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3694AF5" w14:textId="77777777" w:rsidR="006256E2" w:rsidRPr="001B6AC7" w:rsidRDefault="006256E2" w:rsidP="001511C9">
      <w:pPr>
        <w:jc w:val="both"/>
        <w:rPr>
          <w:rFonts w:ascii="Arial" w:hAnsi="Arial" w:cs="Arial"/>
          <w:sz w:val="52"/>
          <w:szCs w:val="52"/>
          <w:lang w:val="en-US"/>
        </w:rPr>
      </w:pPr>
    </w:p>
    <w:p w14:paraId="046056BA" w14:textId="77777777" w:rsidR="006256E2" w:rsidRPr="001B6AC7" w:rsidRDefault="006256E2" w:rsidP="001511C9">
      <w:pPr>
        <w:jc w:val="both"/>
        <w:rPr>
          <w:rFonts w:ascii="Arial" w:hAnsi="Arial" w:cs="Arial"/>
          <w:sz w:val="52"/>
          <w:szCs w:val="52"/>
          <w:lang w:val="en-US"/>
        </w:rPr>
      </w:pPr>
    </w:p>
    <w:p w14:paraId="4993844F" w14:textId="1BFC3E4F" w:rsidR="004744B0" w:rsidRDefault="006256E2" w:rsidP="00A9691A">
      <w:pPr>
        <w:jc w:val="center"/>
        <w:rPr>
          <w:rFonts w:ascii="Arial" w:hAnsi="Arial" w:cs="Arial"/>
          <w:sz w:val="52"/>
          <w:szCs w:val="52"/>
          <w:lang w:val="en-US"/>
        </w:rPr>
      </w:pPr>
      <w:r w:rsidRPr="001B6AC7">
        <w:rPr>
          <w:rFonts w:ascii="Arial" w:hAnsi="Arial" w:cs="Arial"/>
          <w:sz w:val="52"/>
          <w:szCs w:val="52"/>
          <w:lang w:val="en-US"/>
        </w:rPr>
        <w:t>JEFF BEZOS' LEADERSHIP STYLES AND EVALUATION OF THE EFFECTIVENESS OF HIS LEADERSHIP QUALITIES. PRESENTATION’S SPEAKER NOTES</w:t>
      </w:r>
      <w:r w:rsidR="00A9691A">
        <w:rPr>
          <w:rFonts w:ascii="Arial" w:hAnsi="Arial" w:cs="Arial"/>
          <w:sz w:val="52"/>
          <w:szCs w:val="52"/>
          <w:lang w:val="en-US"/>
        </w:rPr>
        <w:t>.</w:t>
      </w:r>
    </w:p>
    <w:p w14:paraId="36EF2229" w14:textId="695D7463" w:rsidR="00A9691A" w:rsidRPr="001B6AC7" w:rsidRDefault="00A9691A" w:rsidP="00A9691A">
      <w:pPr>
        <w:jc w:val="center"/>
        <w:rPr>
          <w:rFonts w:ascii="Arial" w:hAnsi="Arial" w:cs="Arial"/>
          <w:sz w:val="52"/>
          <w:szCs w:val="52"/>
          <w:lang w:val="en-US"/>
        </w:rPr>
      </w:pPr>
      <w:r>
        <w:rPr>
          <w:rFonts w:ascii="Arial" w:hAnsi="Arial" w:cs="Arial"/>
          <w:sz w:val="52"/>
          <w:szCs w:val="52"/>
          <w:lang w:val="en-US"/>
        </w:rPr>
        <w:t>SLIDES 4, 5, 6 AND 7.</w:t>
      </w:r>
    </w:p>
    <w:p w14:paraId="362FFD02" w14:textId="6A0A0C91" w:rsidR="006256E2" w:rsidRPr="001B6AC7" w:rsidRDefault="006256E2" w:rsidP="001511C9">
      <w:pPr>
        <w:jc w:val="both"/>
        <w:rPr>
          <w:rFonts w:ascii="Arial" w:hAnsi="Arial" w:cs="Arial"/>
          <w:sz w:val="52"/>
          <w:szCs w:val="52"/>
          <w:lang w:val="en-US"/>
        </w:rPr>
      </w:pPr>
    </w:p>
    <w:p w14:paraId="1E910486" w14:textId="1BA6A82E" w:rsidR="006256E2" w:rsidRPr="001B6AC7" w:rsidRDefault="006256E2" w:rsidP="001511C9">
      <w:pPr>
        <w:jc w:val="both"/>
        <w:rPr>
          <w:rFonts w:ascii="Arial" w:hAnsi="Arial" w:cs="Arial"/>
          <w:sz w:val="52"/>
          <w:szCs w:val="52"/>
          <w:lang w:val="en-US"/>
        </w:rPr>
      </w:pPr>
    </w:p>
    <w:p w14:paraId="638EB9BC" w14:textId="75785702" w:rsidR="006256E2" w:rsidRPr="001B6AC7" w:rsidRDefault="006256E2" w:rsidP="001511C9">
      <w:pPr>
        <w:jc w:val="both"/>
        <w:rPr>
          <w:rFonts w:ascii="Arial" w:hAnsi="Arial" w:cs="Arial"/>
          <w:sz w:val="52"/>
          <w:szCs w:val="52"/>
          <w:lang w:val="en-US"/>
        </w:rPr>
      </w:pPr>
    </w:p>
    <w:p w14:paraId="24AECF48" w14:textId="77777777" w:rsidR="006256E2" w:rsidRPr="001B6AC7" w:rsidRDefault="006256E2" w:rsidP="001511C9">
      <w:pPr>
        <w:jc w:val="both"/>
        <w:rPr>
          <w:rFonts w:ascii="Arial" w:hAnsi="Arial" w:cs="Arial"/>
          <w:sz w:val="52"/>
          <w:szCs w:val="52"/>
          <w:lang w:val="en-US"/>
        </w:rPr>
      </w:pPr>
    </w:p>
    <w:p w14:paraId="4BBC09B3" w14:textId="77777777" w:rsidR="006256E2" w:rsidRPr="001B6AC7" w:rsidRDefault="006256E2" w:rsidP="001511C9">
      <w:pPr>
        <w:jc w:val="both"/>
        <w:rPr>
          <w:rFonts w:ascii="Arial" w:hAnsi="Arial" w:cs="Arial"/>
          <w:sz w:val="36"/>
          <w:szCs w:val="36"/>
          <w:lang w:val="en-US"/>
        </w:rPr>
      </w:pPr>
      <w:r w:rsidRPr="001B6AC7">
        <w:rPr>
          <w:rFonts w:ascii="Arial" w:hAnsi="Arial" w:cs="Arial"/>
          <w:sz w:val="36"/>
          <w:szCs w:val="36"/>
          <w:lang w:val="en-US"/>
        </w:rPr>
        <w:t>Author: Milen Enchev</w:t>
      </w:r>
    </w:p>
    <w:p w14:paraId="07CCF22B" w14:textId="77777777" w:rsidR="006256E2" w:rsidRPr="001B6AC7" w:rsidRDefault="006256E2" w:rsidP="001511C9">
      <w:pPr>
        <w:jc w:val="both"/>
        <w:rPr>
          <w:rFonts w:ascii="Arial" w:hAnsi="Arial" w:cs="Arial"/>
          <w:sz w:val="36"/>
          <w:szCs w:val="36"/>
          <w:lang w:val="en-US"/>
        </w:rPr>
      </w:pPr>
      <w:r w:rsidRPr="001B6AC7">
        <w:rPr>
          <w:rFonts w:ascii="Arial" w:hAnsi="Arial" w:cs="Arial"/>
          <w:sz w:val="36"/>
          <w:szCs w:val="36"/>
          <w:lang w:val="en-US"/>
        </w:rPr>
        <w:t>Student Number: 1908493</w:t>
      </w:r>
    </w:p>
    <w:p w14:paraId="5C7322CD" w14:textId="107811C4" w:rsidR="006256E2" w:rsidRPr="001B6AC7" w:rsidRDefault="006256E2" w:rsidP="001511C9">
      <w:pPr>
        <w:jc w:val="both"/>
        <w:rPr>
          <w:rFonts w:ascii="Arial" w:hAnsi="Arial" w:cs="Arial"/>
          <w:sz w:val="36"/>
          <w:szCs w:val="36"/>
          <w:lang w:val="en-US"/>
        </w:rPr>
      </w:pPr>
      <w:r w:rsidRPr="001B6AC7">
        <w:rPr>
          <w:rFonts w:ascii="Arial" w:hAnsi="Arial" w:cs="Arial"/>
          <w:sz w:val="36"/>
          <w:szCs w:val="36"/>
          <w:lang w:val="en-US"/>
        </w:rPr>
        <w:t xml:space="preserve">Module: Leadership and management, </w:t>
      </w:r>
      <w:r w:rsidR="0025649D" w:rsidRPr="001B6AC7">
        <w:rPr>
          <w:rFonts w:ascii="Arial" w:hAnsi="Arial" w:cs="Arial"/>
          <w:sz w:val="36"/>
          <w:szCs w:val="36"/>
          <w:lang w:val="en-US"/>
        </w:rPr>
        <w:t>theory,</w:t>
      </w:r>
      <w:r w:rsidRPr="001B6AC7">
        <w:rPr>
          <w:rFonts w:ascii="Arial" w:hAnsi="Arial" w:cs="Arial"/>
          <w:sz w:val="36"/>
          <w:szCs w:val="36"/>
          <w:lang w:val="en-US"/>
        </w:rPr>
        <w:t xml:space="preserve"> and practice </w:t>
      </w:r>
    </w:p>
    <w:p w14:paraId="480B01BE" w14:textId="77777777" w:rsidR="006256E2" w:rsidRPr="001B6AC7" w:rsidRDefault="006256E2" w:rsidP="001511C9">
      <w:pPr>
        <w:jc w:val="both"/>
        <w:rPr>
          <w:rFonts w:ascii="Arial" w:hAnsi="Arial" w:cs="Arial"/>
          <w:sz w:val="36"/>
          <w:szCs w:val="36"/>
          <w:lang w:val="en-US"/>
        </w:rPr>
      </w:pPr>
      <w:r w:rsidRPr="001B6AC7">
        <w:rPr>
          <w:rFonts w:ascii="Arial" w:hAnsi="Arial" w:cs="Arial"/>
          <w:sz w:val="36"/>
          <w:szCs w:val="36"/>
          <w:lang w:val="en-US"/>
        </w:rPr>
        <w:t>Module Code: LCBB6003</w:t>
      </w:r>
    </w:p>
    <w:p w14:paraId="611F4952" w14:textId="03145165" w:rsidR="006256E2" w:rsidRPr="001B6AC7" w:rsidRDefault="006256E2" w:rsidP="001511C9">
      <w:pPr>
        <w:jc w:val="both"/>
        <w:rPr>
          <w:rFonts w:ascii="Arial" w:hAnsi="Arial" w:cs="Arial"/>
          <w:sz w:val="36"/>
          <w:szCs w:val="36"/>
          <w:lang w:val="en-US"/>
        </w:rPr>
      </w:pPr>
      <w:r w:rsidRPr="001B6AC7">
        <w:rPr>
          <w:rFonts w:ascii="Arial" w:hAnsi="Arial" w:cs="Arial"/>
          <w:sz w:val="36"/>
          <w:szCs w:val="36"/>
          <w:lang w:val="en-US"/>
        </w:rPr>
        <w:t>Tutor: Taye Osadiya</w:t>
      </w:r>
    </w:p>
    <w:p w14:paraId="3D834A83" w14:textId="22343D63" w:rsidR="00000D39" w:rsidRPr="001B6AC7" w:rsidRDefault="00000D39" w:rsidP="001511C9">
      <w:pPr>
        <w:jc w:val="both"/>
        <w:rPr>
          <w:rFonts w:ascii="Arial" w:hAnsi="Arial" w:cs="Arial"/>
          <w:sz w:val="36"/>
          <w:szCs w:val="36"/>
          <w:lang w:val="en-US"/>
        </w:rPr>
      </w:pPr>
      <w:r w:rsidRPr="001B6AC7">
        <w:rPr>
          <w:rFonts w:ascii="Arial" w:hAnsi="Arial" w:cs="Arial"/>
          <w:sz w:val="36"/>
          <w:szCs w:val="36"/>
          <w:lang w:val="en-US"/>
        </w:rPr>
        <w:t>Assessment 2, Part 2</w:t>
      </w:r>
    </w:p>
    <w:p w14:paraId="3C7D0674" w14:textId="236D7452" w:rsidR="006256E2" w:rsidRPr="001B6AC7" w:rsidRDefault="006256E2" w:rsidP="001511C9">
      <w:pPr>
        <w:jc w:val="both"/>
        <w:rPr>
          <w:rFonts w:ascii="Arial" w:hAnsi="Arial" w:cs="Arial"/>
          <w:sz w:val="36"/>
          <w:szCs w:val="36"/>
          <w:lang w:val="en-US"/>
        </w:rPr>
      </w:pPr>
    </w:p>
    <w:p w14:paraId="39144202" w14:textId="593526DC" w:rsidR="006256E2" w:rsidRPr="001B6AC7" w:rsidRDefault="006256E2" w:rsidP="001511C9">
      <w:pPr>
        <w:jc w:val="both"/>
        <w:rPr>
          <w:rFonts w:ascii="Arial" w:hAnsi="Arial" w:cs="Arial"/>
          <w:sz w:val="36"/>
          <w:szCs w:val="36"/>
          <w:lang w:val="en-US"/>
        </w:rPr>
      </w:pPr>
    </w:p>
    <w:p w14:paraId="6720A17B" w14:textId="69DFEA89" w:rsidR="006256E2" w:rsidRPr="001B6AC7" w:rsidRDefault="006256E2" w:rsidP="001511C9">
      <w:pPr>
        <w:jc w:val="both"/>
        <w:rPr>
          <w:rFonts w:ascii="Arial" w:hAnsi="Arial" w:cs="Arial"/>
          <w:sz w:val="36"/>
          <w:szCs w:val="36"/>
          <w:lang w:val="en-US"/>
        </w:rPr>
      </w:pPr>
    </w:p>
    <w:sdt>
      <w:sdtPr>
        <w:rPr>
          <w:rFonts w:ascii="Arial" w:hAnsi="Arial" w:cs="Arial"/>
        </w:rPr>
        <w:id w:val="-1138641698"/>
        <w:docPartObj>
          <w:docPartGallery w:val="Table of Contents"/>
          <w:docPartUnique/>
        </w:docPartObj>
      </w:sdtPr>
      <w:sdtEndPr>
        <w:rPr>
          <w:rFonts w:eastAsiaTheme="minorHAnsi"/>
          <w:b/>
          <w:bCs/>
          <w:noProof/>
          <w:color w:val="auto"/>
          <w:sz w:val="22"/>
          <w:szCs w:val="22"/>
          <w:lang w:val="en-GB"/>
        </w:rPr>
      </w:sdtEndPr>
      <w:sdtContent>
        <w:p w14:paraId="4FD8930F" w14:textId="2540FA76" w:rsidR="00C8085A" w:rsidRPr="001B6AC7" w:rsidRDefault="00C8085A">
          <w:pPr>
            <w:pStyle w:val="TOCHeading"/>
            <w:rPr>
              <w:rFonts w:ascii="Arial" w:hAnsi="Arial" w:cs="Arial"/>
            </w:rPr>
          </w:pPr>
          <w:r w:rsidRPr="001B6AC7">
            <w:rPr>
              <w:rFonts w:ascii="Arial" w:hAnsi="Arial" w:cs="Arial"/>
            </w:rPr>
            <w:t>Contents</w:t>
          </w:r>
        </w:p>
        <w:p w14:paraId="07B2CA44" w14:textId="3A30EFEB" w:rsidR="00D54868" w:rsidRDefault="00C8085A">
          <w:pPr>
            <w:pStyle w:val="TOC1"/>
            <w:tabs>
              <w:tab w:val="left" w:pos="440"/>
              <w:tab w:val="right" w:leader="dot" w:pos="9016"/>
            </w:tabs>
            <w:rPr>
              <w:rFonts w:eastAsiaTheme="minorEastAsia"/>
              <w:noProof/>
              <w:lang w:eastAsia="en-GB"/>
            </w:rPr>
          </w:pPr>
          <w:r w:rsidRPr="001B6AC7">
            <w:rPr>
              <w:rFonts w:ascii="Arial" w:hAnsi="Arial" w:cs="Arial"/>
            </w:rPr>
            <w:fldChar w:fldCharType="begin"/>
          </w:r>
          <w:r w:rsidRPr="001B6AC7">
            <w:rPr>
              <w:rFonts w:ascii="Arial" w:hAnsi="Arial" w:cs="Arial"/>
            </w:rPr>
            <w:instrText xml:space="preserve"> TOC \o "1-3" \h \z \u </w:instrText>
          </w:r>
          <w:r w:rsidRPr="001B6AC7">
            <w:rPr>
              <w:rFonts w:ascii="Arial" w:hAnsi="Arial" w:cs="Arial"/>
            </w:rPr>
            <w:fldChar w:fldCharType="separate"/>
          </w:r>
          <w:hyperlink w:anchor="_Toc102773400" w:history="1">
            <w:r w:rsidR="00D54868" w:rsidRPr="00677F87">
              <w:rPr>
                <w:rStyle w:val="Hyperlink"/>
                <w:rFonts w:ascii="Arial" w:hAnsi="Arial" w:cs="Arial"/>
                <w:noProof/>
                <w:lang w:val="en-US"/>
              </w:rPr>
              <w:t>1.</w:t>
            </w:r>
            <w:r w:rsidR="00D54868">
              <w:rPr>
                <w:rFonts w:eastAsiaTheme="minorEastAsia"/>
                <w:noProof/>
                <w:lang w:eastAsia="en-GB"/>
              </w:rPr>
              <w:tab/>
            </w:r>
            <w:r w:rsidR="00D54868" w:rsidRPr="00677F87">
              <w:rPr>
                <w:rStyle w:val="Hyperlink"/>
                <w:rFonts w:ascii="Arial" w:hAnsi="Arial" w:cs="Arial"/>
                <w:noProof/>
                <w:lang w:val="en-US"/>
              </w:rPr>
              <w:t>Who is Jeff Bezos?</w:t>
            </w:r>
            <w:r w:rsidR="00D54868">
              <w:rPr>
                <w:noProof/>
                <w:webHidden/>
              </w:rPr>
              <w:tab/>
            </w:r>
            <w:r w:rsidR="00D54868">
              <w:rPr>
                <w:noProof/>
                <w:webHidden/>
              </w:rPr>
              <w:fldChar w:fldCharType="begin"/>
            </w:r>
            <w:r w:rsidR="00D54868">
              <w:rPr>
                <w:noProof/>
                <w:webHidden/>
              </w:rPr>
              <w:instrText xml:space="preserve"> PAGEREF _Toc102773400 \h </w:instrText>
            </w:r>
            <w:r w:rsidR="00D54868">
              <w:rPr>
                <w:noProof/>
                <w:webHidden/>
              </w:rPr>
            </w:r>
            <w:r w:rsidR="00D54868">
              <w:rPr>
                <w:noProof/>
                <w:webHidden/>
              </w:rPr>
              <w:fldChar w:fldCharType="separate"/>
            </w:r>
            <w:r w:rsidR="00D54868">
              <w:rPr>
                <w:noProof/>
                <w:webHidden/>
              </w:rPr>
              <w:t>2</w:t>
            </w:r>
            <w:r w:rsidR="00D54868">
              <w:rPr>
                <w:noProof/>
                <w:webHidden/>
              </w:rPr>
              <w:fldChar w:fldCharType="end"/>
            </w:r>
          </w:hyperlink>
        </w:p>
        <w:p w14:paraId="71064F05" w14:textId="64564280" w:rsidR="00D54868" w:rsidRDefault="00D54868">
          <w:pPr>
            <w:pStyle w:val="TOC1"/>
            <w:tabs>
              <w:tab w:val="left" w:pos="440"/>
              <w:tab w:val="right" w:leader="dot" w:pos="9016"/>
            </w:tabs>
            <w:rPr>
              <w:rFonts w:eastAsiaTheme="minorEastAsia"/>
              <w:noProof/>
              <w:lang w:eastAsia="en-GB"/>
            </w:rPr>
          </w:pPr>
          <w:hyperlink w:anchor="_Toc102773401" w:history="1">
            <w:r w:rsidRPr="00677F87">
              <w:rPr>
                <w:rStyle w:val="Hyperlink"/>
                <w:rFonts w:ascii="Arial" w:hAnsi="Arial" w:cs="Arial"/>
                <w:noProof/>
                <w:lang w:val="en-US"/>
              </w:rPr>
              <w:t>2.</w:t>
            </w:r>
            <w:r>
              <w:rPr>
                <w:rFonts w:eastAsiaTheme="minorEastAsia"/>
                <w:noProof/>
                <w:lang w:eastAsia="en-GB"/>
              </w:rPr>
              <w:tab/>
            </w:r>
            <w:r w:rsidRPr="00677F87">
              <w:rPr>
                <w:rStyle w:val="Hyperlink"/>
                <w:rFonts w:ascii="Arial" w:hAnsi="Arial" w:cs="Arial"/>
                <w:noProof/>
                <w:lang w:val="en-US"/>
              </w:rPr>
              <w:t>Leadership Trait Theory.</w:t>
            </w:r>
            <w:r>
              <w:rPr>
                <w:noProof/>
                <w:webHidden/>
              </w:rPr>
              <w:tab/>
            </w:r>
            <w:r>
              <w:rPr>
                <w:noProof/>
                <w:webHidden/>
              </w:rPr>
              <w:fldChar w:fldCharType="begin"/>
            </w:r>
            <w:r>
              <w:rPr>
                <w:noProof/>
                <w:webHidden/>
              </w:rPr>
              <w:instrText xml:space="preserve"> PAGEREF _Toc102773401 \h </w:instrText>
            </w:r>
            <w:r>
              <w:rPr>
                <w:noProof/>
                <w:webHidden/>
              </w:rPr>
            </w:r>
            <w:r>
              <w:rPr>
                <w:noProof/>
                <w:webHidden/>
              </w:rPr>
              <w:fldChar w:fldCharType="separate"/>
            </w:r>
            <w:r>
              <w:rPr>
                <w:noProof/>
                <w:webHidden/>
              </w:rPr>
              <w:t>2</w:t>
            </w:r>
            <w:r>
              <w:rPr>
                <w:noProof/>
                <w:webHidden/>
              </w:rPr>
              <w:fldChar w:fldCharType="end"/>
            </w:r>
          </w:hyperlink>
        </w:p>
        <w:p w14:paraId="1A125520" w14:textId="3E509333" w:rsidR="00D54868" w:rsidRDefault="00D54868">
          <w:pPr>
            <w:pStyle w:val="TOC1"/>
            <w:tabs>
              <w:tab w:val="left" w:pos="440"/>
              <w:tab w:val="right" w:leader="dot" w:pos="9016"/>
            </w:tabs>
            <w:rPr>
              <w:rFonts w:eastAsiaTheme="minorEastAsia"/>
              <w:noProof/>
              <w:lang w:eastAsia="en-GB"/>
            </w:rPr>
          </w:pPr>
          <w:hyperlink w:anchor="_Toc102773402" w:history="1">
            <w:r w:rsidRPr="00677F87">
              <w:rPr>
                <w:rStyle w:val="Hyperlink"/>
                <w:rFonts w:ascii="Arial" w:hAnsi="Arial" w:cs="Arial"/>
                <w:noProof/>
                <w:lang w:val="en-US"/>
              </w:rPr>
              <w:t>3.</w:t>
            </w:r>
            <w:r>
              <w:rPr>
                <w:rFonts w:eastAsiaTheme="minorEastAsia"/>
                <w:noProof/>
                <w:lang w:eastAsia="en-GB"/>
              </w:rPr>
              <w:tab/>
            </w:r>
            <w:r w:rsidRPr="00677F87">
              <w:rPr>
                <w:rStyle w:val="Hyperlink"/>
                <w:rFonts w:ascii="Arial" w:hAnsi="Arial" w:cs="Arial"/>
                <w:noProof/>
                <w:lang w:val="en-US"/>
              </w:rPr>
              <w:t>Jeff Bezos and the Leadership Trait Theory.</w:t>
            </w:r>
            <w:r>
              <w:rPr>
                <w:noProof/>
                <w:webHidden/>
              </w:rPr>
              <w:tab/>
            </w:r>
            <w:r>
              <w:rPr>
                <w:noProof/>
                <w:webHidden/>
              </w:rPr>
              <w:fldChar w:fldCharType="begin"/>
            </w:r>
            <w:r>
              <w:rPr>
                <w:noProof/>
                <w:webHidden/>
              </w:rPr>
              <w:instrText xml:space="preserve"> PAGEREF _Toc102773402 \h </w:instrText>
            </w:r>
            <w:r>
              <w:rPr>
                <w:noProof/>
                <w:webHidden/>
              </w:rPr>
            </w:r>
            <w:r>
              <w:rPr>
                <w:noProof/>
                <w:webHidden/>
              </w:rPr>
              <w:fldChar w:fldCharType="separate"/>
            </w:r>
            <w:r>
              <w:rPr>
                <w:noProof/>
                <w:webHidden/>
              </w:rPr>
              <w:t>3</w:t>
            </w:r>
            <w:r>
              <w:rPr>
                <w:noProof/>
                <w:webHidden/>
              </w:rPr>
              <w:fldChar w:fldCharType="end"/>
            </w:r>
          </w:hyperlink>
        </w:p>
        <w:p w14:paraId="4C586C17" w14:textId="2AD6C7E5" w:rsidR="00D54868" w:rsidRDefault="00D54868">
          <w:pPr>
            <w:pStyle w:val="TOC1"/>
            <w:tabs>
              <w:tab w:val="left" w:pos="440"/>
              <w:tab w:val="right" w:leader="dot" w:pos="9016"/>
            </w:tabs>
            <w:rPr>
              <w:rFonts w:eastAsiaTheme="minorEastAsia"/>
              <w:noProof/>
              <w:lang w:eastAsia="en-GB"/>
            </w:rPr>
          </w:pPr>
          <w:hyperlink w:anchor="_Toc102773403" w:history="1">
            <w:r w:rsidRPr="00677F87">
              <w:rPr>
                <w:rStyle w:val="Hyperlink"/>
                <w:rFonts w:ascii="Arial" w:hAnsi="Arial" w:cs="Arial"/>
                <w:noProof/>
                <w:lang w:val="en-US"/>
              </w:rPr>
              <w:t>4.</w:t>
            </w:r>
            <w:r>
              <w:rPr>
                <w:rFonts w:eastAsiaTheme="minorEastAsia"/>
                <w:noProof/>
                <w:lang w:eastAsia="en-GB"/>
              </w:rPr>
              <w:tab/>
            </w:r>
            <w:r w:rsidRPr="00677F87">
              <w:rPr>
                <w:rStyle w:val="Hyperlink"/>
                <w:rFonts w:ascii="Arial" w:hAnsi="Arial" w:cs="Arial"/>
                <w:noProof/>
                <w:lang w:val="en-US"/>
              </w:rPr>
              <w:t>References</w:t>
            </w:r>
            <w:r>
              <w:rPr>
                <w:noProof/>
                <w:webHidden/>
              </w:rPr>
              <w:tab/>
            </w:r>
            <w:r>
              <w:rPr>
                <w:noProof/>
                <w:webHidden/>
              </w:rPr>
              <w:fldChar w:fldCharType="begin"/>
            </w:r>
            <w:r>
              <w:rPr>
                <w:noProof/>
                <w:webHidden/>
              </w:rPr>
              <w:instrText xml:space="preserve"> PAGEREF _Toc102773403 \h </w:instrText>
            </w:r>
            <w:r>
              <w:rPr>
                <w:noProof/>
                <w:webHidden/>
              </w:rPr>
            </w:r>
            <w:r>
              <w:rPr>
                <w:noProof/>
                <w:webHidden/>
              </w:rPr>
              <w:fldChar w:fldCharType="separate"/>
            </w:r>
            <w:r>
              <w:rPr>
                <w:noProof/>
                <w:webHidden/>
              </w:rPr>
              <w:t>3</w:t>
            </w:r>
            <w:r>
              <w:rPr>
                <w:noProof/>
                <w:webHidden/>
              </w:rPr>
              <w:fldChar w:fldCharType="end"/>
            </w:r>
          </w:hyperlink>
        </w:p>
        <w:p w14:paraId="428E8755" w14:textId="7737826C" w:rsidR="00C8085A" w:rsidRPr="001B6AC7" w:rsidRDefault="00C8085A">
          <w:pPr>
            <w:rPr>
              <w:rFonts w:ascii="Arial" w:hAnsi="Arial" w:cs="Arial"/>
            </w:rPr>
          </w:pPr>
          <w:r w:rsidRPr="001B6AC7">
            <w:rPr>
              <w:rFonts w:ascii="Arial" w:hAnsi="Arial" w:cs="Arial"/>
              <w:b/>
              <w:bCs/>
              <w:noProof/>
            </w:rPr>
            <w:fldChar w:fldCharType="end"/>
          </w:r>
        </w:p>
      </w:sdtContent>
    </w:sdt>
    <w:p w14:paraId="33031595" w14:textId="185FD26B" w:rsidR="006256E2" w:rsidRPr="001B6AC7" w:rsidRDefault="006256E2" w:rsidP="001511C9">
      <w:pPr>
        <w:jc w:val="both"/>
        <w:rPr>
          <w:rFonts w:ascii="Arial" w:hAnsi="Arial" w:cs="Arial"/>
          <w:sz w:val="36"/>
          <w:szCs w:val="36"/>
          <w:lang w:val="en-US"/>
        </w:rPr>
      </w:pPr>
    </w:p>
    <w:p w14:paraId="77DC6FC5" w14:textId="05E47788" w:rsidR="006256E2" w:rsidRPr="001B6AC7" w:rsidRDefault="006256E2" w:rsidP="00C8085A">
      <w:pPr>
        <w:pStyle w:val="Heading1"/>
        <w:numPr>
          <w:ilvl w:val="0"/>
          <w:numId w:val="4"/>
        </w:numPr>
        <w:rPr>
          <w:rFonts w:ascii="Arial" w:hAnsi="Arial" w:cs="Arial"/>
          <w:lang w:val="en-US"/>
        </w:rPr>
      </w:pPr>
      <w:bookmarkStart w:id="0" w:name="_Toc102773400"/>
      <w:r w:rsidRPr="001B6AC7">
        <w:rPr>
          <w:rFonts w:ascii="Arial" w:hAnsi="Arial" w:cs="Arial"/>
          <w:lang w:val="en-US"/>
        </w:rPr>
        <w:t>Who is Jeff Bezos?</w:t>
      </w:r>
      <w:bookmarkEnd w:id="0"/>
    </w:p>
    <w:p w14:paraId="28CA6011" w14:textId="7DE9717F" w:rsidR="006256E2" w:rsidRPr="001B6AC7" w:rsidRDefault="00B954D0" w:rsidP="00B954D0">
      <w:pPr>
        <w:pStyle w:val="ListParagraph"/>
        <w:ind w:left="1440"/>
        <w:jc w:val="both"/>
        <w:rPr>
          <w:rFonts w:ascii="Arial" w:hAnsi="Arial" w:cs="Arial"/>
          <w:sz w:val="24"/>
          <w:szCs w:val="24"/>
          <w:lang w:val="en-US"/>
        </w:rPr>
      </w:pPr>
      <w:r w:rsidRPr="001B6AC7">
        <w:rPr>
          <w:rFonts w:ascii="Arial" w:hAnsi="Arial" w:cs="Arial"/>
          <w:sz w:val="24"/>
          <w:szCs w:val="24"/>
          <w:lang w:val="en-US"/>
        </w:rPr>
        <w:t>Jeff Bezos is worldwide known b</w:t>
      </w:r>
      <w:r w:rsidR="006256E2" w:rsidRPr="001B6AC7">
        <w:rPr>
          <w:rFonts w:ascii="Arial" w:hAnsi="Arial" w:cs="Arial"/>
          <w:sz w:val="24"/>
          <w:szCs w:val="24"/>
          <w:lang w:val="en-US"/>
        </w:rPr>
        <w:t xml:space="preserve">usinessman </w:t>
      </w:r>
      <w:r w:rsidRPr="001B6AC7">
        <w:rPr>
          <w:rFonts w:ascii="Arial" w:hAnsi="Arial" w:cs="Arial"/>
          <w:sz w:val="24"/>
          <w:szCs w:val="24"/>
          <w:lang w:val="en-US"/>
        </w:rPr>
        <w:t>and e</w:t>
      </w:r>
      <w:r w:rsidR="006256E2" w:rsidRPr="001B6AC7">
        <w:rPr>
          <w:rFonts w:ascii="Arial" w:hAnsi="Arial" w:cs="Arial"/>
          <w:sz w:val="24"/>
          <w:szCs w:val="24"/>
          <w:lang w:val="en-US"/>
        </w:rPr>
        <w:t>ntrepreneur,</w:t>
      </w:r>
      <w:r w:rsidRPr="001B6AC7">
        <w:rPr>
          <w:rFonts w:ascii="Arial" w:hAnsi="Arial" w:cs="Arial"/>
          <w:sz w:val="24"/>
          <w:szCs w:val="24"/>
          <w:lang w:val="en-US"/>
        </w:rPr>
        <w:t xml:space="preserve"> who</w:t>
      </w:r>
      <w:r w:rsidR="006256E2" w:rsidRPr="001B6AC7">
        <w:rPr>
          <w:rFonts w:ascii="Arial" w:hAnsi="Arial" w:cs="Arial"/>
          <w:sz w:val="24"/>
          <w:szCs w:val="24"/>
          <w:lang w:val="en-US"/>
        </w:rPr>
        <w:t xml:space="preserve"> </w:t>
      </w:r>
      <w:r w:rsidRPr="001B6AC7">
        <w:rPr>
          <w:rFonts w:ascii="Arial" w:hAnsi="Arial" w:cs="Arial"/>
          <w:sz w:val="24"/>
          <w:szCs w:val="24"/>
          <w:lang w:val="en-US"/>
        </w:rPr>
        <w:t>n</w:t>
      </w:r>
      <w:r w:rsidR="006256E2" w:rsidRPr="001B6AC7">
        <w:rPr>
          <w:rFonts w:ascii="Arial" w:hAnsi="Arial" w:cs="Arial"/>
          <w:sz w:val="24"/>
          <w:szCs w:val="24"/>
          <w:lang w:val="en-US"/>
        </w:rPr>
        <w:t xml:space="preserve">et </w:t>
      </w:r>
      <w:r w:rsidRPr="001B6AC7">
        <w:rPr>
          <w:rFonts w:ascii="Arial" w:hAnsi="Arial" w:cs="Arial"/>
          <w:sz w:val="24"/>
          <w:szCs w:val="24"/>
          <w:lang w:val="en-US"/>
        </w:rPr>
        <w:t>w</w:t>
      </w:r>
      <w:r w:rsidR="006256E2" w:rsidRPr="001B6AC7">
        <w:rPr>
          <w:rFonts w:ascii="Arial" w:hAnsi="Arial" w:cs="Arial"/>
          <w:sz w:val="24"/>
          <w:szCs w:val="24"/>
          <w:lang w:val="en-US"/>
        </w:rPr>
        <w:t>orth of $174.4 B (Forbes.com, 2022)</w:t>
      </w:r>
      <w:r w:rsidR="009C7F96" w:rsidRPr="001B6AC7">
        <w:rPr>
          <w:rFonts w:ascii="Arial" w:hAnsi="Arial" w:cs="Arial"/>
          <w:sz w:val="24"/>
          <w:szCs w:val="24"/>
          <w:lang w:val="en-US"/>
        </w:rPr>
        <w:t>.</w:t>
      </w:r>
    </w:p>
    <w:p w14:paraId="174AF99F" w14:textId="4D9E0A2C" w:rsidR="006256E2" w:rsidRPr="001B6AC7" w:rsidRDefault="006256E2" w:rsidP="001511C9">
      <w:pPr>
        <w:pStyle w:val="ListParagraph"/>
        <w:ind w:left="1440"/>
        <w:jc w:val="both"/>
        <w:rPr>
          <w:rFonts w:ascii="Arial" w:hAnsi="Arial" w:cs="Arial"/>
          <w:sz w:val="24"/>
          <w:szCs w:val="24"/>
          <w:lang w:val="en-US"/>
        </w:rPr>
      </w:pPr>
      <w:r w:rsidRPr="001B6AC7">
        <w:rPr>
          <w:rFonts w:ascii="Arial" w:hAnsi="Arial" w:cs="Arial"/>
          <w:sz w:val="24"/>
          <w:szCs w:val="24"/>
          <w:lang w:val="en-US"/>
        </w:rPr>
        <w:t xml:space="preserve">Jeff Bezos is known for being </w:t>
      </w:r>
      <w:r w:rsidR="005A1AB9" w:rsidRPr="001B6AC7">
        <w:rPr>
          <w:rFonts w:ascii="Arial" w:hAnsi="Arial" w:cs="Arial"/>
          <w:sz w:val="24"/>
          <w:szCs w:val="24"/>
          <w:lang w:val="en-US"/>
        </w:rPr>
        <w:t>the f</w:t>
      </w:r>
      <w:r w:rsidRPr="001B6AC7">
        <w:rPr>
          <w:rFonts w:ascii="Arial" w:hAnsi="Arial" w:cs="Arial"/>
          <w:sz w:val="24"/>
          <w:szCs w:val="24"/>
          <w:lang w:val="en-US"/>
        </w:rPr>
        <w:t>ounder of Amazon</w:t>
      </w:r>
      <w:r w:rsidR="005A1AB9" w:rsidRPr="001B6AC7">
        <w:rPr>
          <w:rFonts w:ascii="Arial" w:hAnsi="Arial" w:cs="Arial"/>
          <w:sz w:val="24"/>
          <w:szCs w:val="24"/>
          <w:lang w:val="en-US"/>
        </w:rPr>
        <w:t>, the founder of Blue Origin and the owner of Washington Post</w:t>
      </w:r>
      <w:r w:rsidRPr="001B6AC7">
        <w:rPr>
          <w:rFonts w:ascii="Arial" w:hAnsi="Arial" w:cs="Arial"/>
          <w:sz w:val="24"/>
          <w:szCs w:val="24"/>
          <w:lang w:val="en-US"/>
        </w:rPr>
        <w:t xml:space="preserve"> (Furgang, 2019)</w:t>
      </w:r>
      <w:r w:rsidR="005A1AB9" w:rsidRPr="001B6AC7">
        <w:rPr>
          <w:rFonts w:ascii="Arial" w:hAnsi="Arial" w:cs="Arial"/>
          <w:sz w:val="24"/>
          <w:szCs w:val="24"/>
          <w:lang w:val="en-US"/>
        </w:rPr>
        <w:t>.</w:t>
      </w:r>
    </w:p>
    <w:p w14:paraId="42F90669" w14:textId="77777777" w:rsidR="00E251E7" w:rsidRPr="001B6AC7" w:rsidRDefault="00E251E7" w:rsidP="00C8085A">
      <w:pPr>
        <w:pStyle w:val="Heading1"/>
        <w:rPr>
          <w:rFonts w:ascii="Arial" w:hAnsi="Arial" w:cs="Arial"/>
          <w:lang w:val="en-US"/>
        </w:rPr>
      </w:pPr>
    </w:p>
    <w:p w14:paraId="1D99598A" w14:textId="6677CE79" w:rsidR="00E251E7" w:rsidRPr="001B6AC7" w:rsidRDefault="00E251E7" w:rsidP="00C8085A">
      <w:pPr>
        <w:pStyle w:val="Heading1"/>
        <w:numPr>
          <w:ilvl w:val="0"/>
          <w:numId w:val="4"/>
        </w:numPr>
        <w:rPr>
          <w:rFonts w:ascii="Arial" w:hAnsi="Arial" w:cs="Arial"/>
          <w:lang w:val="en-US"/>
        </w:rPr>
      </w:pPr>
      <w:bookmarkStart w:id="1" w:name="_Toc102773401"/>
      <w:r w:rsidRPr="001B6AC7">
        <w:rPr>
          <w:rFonts w:ascii="Arial" w:hAnsi="Arial" w:cs="Arial"/>
          <w:lang w:val="en-US"/>
        </w:rPr>
        <w:t>Leadership Trait Theory.</w:t>
      </w:r>
      <w:bookmarkEnd w:id="1"/>
    </w:p>
    <w:p w14:paraId="6ADBC2DC" w14:textId="3345F72D" w:rsidR="003948F6" w:rsidRPr="001B6AC7" w:rsidRDefault="00E251E7" w:rsidP="001B6AC7">
      <w:pPr>
        <w:pStyle w:val="ListParagraph"/>
        <w:ind w:left="1440"/>
        <w:jc w:val="both"/>
        <w:rPr>
          <w:rFonts w:ascii="Arial" w:hAnsi="Arial" w:cs="Arial"/>
          <w:sz w:val="24"/>
          <w:szCs w:val="24"/>
          <w:lang w:val="en-US"/>
        </w:rPr>
      </w:pPr>
      <w:r w:rsidRPr="001B6AC7">
        <w:rPr>
          <w:rFonts w:ascii="Arial" w:hAnsi="Arial" w:cs="Arial"/>
          <w:sz w:val="24"/>
          <w:szCs w:val="24"/>
          <w:lang w:val="en-US"/>
        </w:rPr>
        <w:t xml:space="preserve">The theory suggest that individuals are born with or exhibit hereditary abilities and traits that make them suitable for leadership. Trait theory identifies and defines significant personality or behavioral traits that great leaders have in </w:t>
      </w:r>
      <w:r w:rsidR="001B6AC7" w:rsidRPr="001B6AC7">
        <w:rPr>
          <w:rFonts w:ascii="Arial" w:hAnsi="Arial" w:cs="Arial"/>
          <w:sz w:val="24"/>
          <w:szCs w:val="24"/>
          <w:lang w:val="en-US"/>
        </w:rPr>
        <w:t>common. Having</w:t>
      </w:r>
      <w:r w:rsidR="009C7F96" w:rsidRPr="001B6AC7">
        <w:rPr>
          <w:rFonts w:ascii="Arial" w:hAnsi="Arial" w:cs="Arial"/>
          <w:sz w:val="24"/>
          <w:szCs w:val="24"/>
          <w:lang w:val="en-US"/>
        </w:rPr>
        <w:t xml:space="preserve"> the leadership traits does not make </w:t>
      </w:r>
      <w:r w:rsidR="00000D39" w:rsidRPr="001B6AC7">
        <w:rPr>
          <w:rFonts w:ascii="Arial" w:hAnsi="Arial" w:cs="Arial"/>
          <w:sz w:val="24"/>
          <w:szCs w:val="24"/>
          <w:lang w:val="en-US"/>
        </w:rPr>
        <w:t>an</w:t>
      </w:r>
      <w:r w:rsidR="009C7F96" w:rsidRPr="001B6AC7">
        <w:rPr>
          <w:rFonts w:ascii="Arial" w:hAnsi="Arial" w:cs="Arial"/>
          <w:sz w:val="24"/>
          <w:szCs w:val="24"/>
          <w:lang w:val="en-US"/>
        </w:rPr>
        <w:t xml:space="preserve"> </w:t>
      </w:r>
      <w:r w:rsidR="009C7F96" w:rsidRPr="001B6AC7">
        <w:rPr>
          <w:rFonts w:ascii="Arial" w:hAnsi="Arial" w:cs="Arial"/>
          <w:sz w:val="24"/>
          <w:szCs w:val="24"/>
          <w:lang w:val="en-US"/>
        </w:rPr>
        <w:t>individual</w:t>
      </w:r>
      <w:r w:rsidR="009C7F96" w:rsidRPr="001B6AC7">
        <w:rPr>
          <w:rFonts w:ascii="Arial" w:hAnsi="Arial" w:cs="Arial"/>
          <w:sz w:val="24"/>
          <w:szCs w:val="24"/>
          <w:lang w:val="en-US"/>
        </w:rPr>
        <w:t xml:space="preserve"> </w:t>
      </w:r>
      <w:r w:rsidR="009C7F96" w:rsidRPr="001B6AC7">
        <w:rPr>
          <w:rFonts w:ascii="Arial" w:hAnsi="Arial" w:cs="Arial"/>
          <w:sz w:val="24"/>
          <w:szCs w:val="24"/>
          <w:lang w:val="en-US"/>
        </w:rPr>
        <w:t>exquisite</w:t>
      </w:r>
      <w:r w:rsidR="009C7F96" w:rsidRPr="001B6AC7">
        <w:rPr>
          <w:rFonts w:ascii="Arial" w:hAnsi="Arial" w:cs="Arial"/>
          <w:sz w:val="24"/>
          <w:szCs w:val="24"/>
          <w:lang w:val="en-US"/>
        </w:rPr>
        <w:t xml:space="preserve"> leader. The person should be able to realize that they </w:t>
      </w:r>
      <w:r w:rsidR="009C7F96" w:rsidRPr="001B6AC7">
        <w:rPr>
          <w:rFonts w:ascii="Arial" w:hAnsi="Arial" w:cs="Arial"/>
          <w:sz w:val="24"/>
          <w:szCs w:val="24"/>
          <w:lang w:val="en-US"/>
        </w:rPr>
        <w:t>have</w:t>
      </w:r>
      <w:r w:rsidR="009C7F96" w:rsidRPr="001B6AC7">
        <w:rPr>
          <w:rFonts w:ascii="Arial" w:hAnsi="Arial" w:cs="Arial"/>
          <w:sz w:val="24"/>
          <w:szCs w:val="24"/>
          <w:lang w:val="en-US"/>
        </w:rPr>
        <w:t xml:space="preserve"> the traits, </w:t>
      </w:r>
      <w:r w:rsidR="009C7F96" w:rsidRPr="001B6AC7">
        <w:rPr>
          <w:rFonts w:ascii="Arial" w:hAnsi="Arial" w:cs="Arial"/>
          <w:sz w:val="24"/>
          <w:szCs w:val="24"/>
          <w:lang w:val="en-US"/>
        </w:rPr>
        <w:t>notice them on time</w:t>
      </w:r>
      <w:r w:rsidR="009C7F96" w:rsidRPr="001B6AC7">
        <w:rPr>
          <w:rFonts w:ascii="Arial" w:hAnsi="Arial" w:cs="Arial"/>
          <w:sz w:val="24"/>
          <w:szCs w:val="24"/>
          <w:lang w:val="en-US"/>
        </w:rPr>
        <w:t>,</w:t>
      </w:r>
      <w:r w:rsidR="009C7F96" w:rsidRPr="001B6AC7">
        <w:rPr>
          <w:rFonts w:ascii="Arial" w:hAnsi="Arial" w:cs="Arial"/>
          <w:sz w:val="24"/>
          <w:szCs w:val="24"/>
          <w:lang w:val="en-US"/>
        </w:rPr>
        <w:t xml:space="preserve"> put the work needed to develop them</w:t>
      </w:r>
      <w:r w:rsidR="00000D39" w:rsidRPr="001B6AC7">
        <w:rPr>
          <w:rFonts w:ascii="Arial" w:hAnsi="Arial" w:cs="Arial"/>
          <w:sz w:val="24"/>
          <w:szCs w:val="24"/>
          <w:lang w:val="en-US"/>
        </w:rPr>
        <w:t>, and</w:t>
      </w:r>
      <w:r w:rsidR="009C7F96" w:rsidRPr="001B6AC7">
        <w:rPr>
          <w:rFonts w:ascii="Arial" w:hAnsi="Arial" w:cs="Arial"/>
          <w:sz w:val="24"/>
          <w:szCs w:val="24"/>
          <w:lang w:val="en-US"/>
        </w:rPr>
        <w:t xml:space="preserve"> use them as strengths </w:t>
      </w:r>
      <w:r w:rsidR="00000D39" w:rsidRPr="001B6AC7">
        <w:rPr>
          <w:rFonts w:ascii="Arial" w:hAnsi="Arial" w:cs="Arial"/>
          <w:sz w:val="24"/>
          <w:szCs w:val="24"/>
          <w:lang w:val="en-US"/>
        </w:rPr>
        <w:t>&amp;</w:t>
      </w:r>
      <w:r w:rsidR="009C7F96" w:rsidRPr="001B6AC7">
        <w:rPr>
          <w:rFonts w:ascii="Arial" w:hAnsi="Arial" w:cs="Arial"/>
          <w:sz w:val="24"/>
          <w:szCs w:val="24"/>
          <w:lang w:val="en-US"/>
        </w:rPr>
        <w:t xml:space="preserve"> leverage </w:t>
      </w:r>
      <w:r w:rsidR="00000D39" w:rsidRPr="001B6AC7">
        <w:rPr>
          <w:rFonts w:ascii="Arial" w:hAnsi="Arial" w:cs="Arial"/>
          <w:sz w:val="24"/>
          <w:szCs w:val="24"/>
          <w:lang w:val="en-US"/>
        </w:rPr>
        <w:t>to</w:t>
      </w:r>
      <w:r w:rsidR="009C7F96" w:rsidRPr="001B6AC7">
        <w:rPr>
          <w:rFonts w:ascii="Arial" w:hAnsi="Arial" w:cs="Arial"/>
          <w:sz w:val="24"/>
          <w:szCs w:val="24"/>
          <w:lang w:val="en-US"/>
        </w:rPr>
        <w:t xml:space="preserve"> eliminate the </w:t>
      </w:r>
      <w:r w:rsidR="00000D39" w:rsidRPr="001B6AC7">
        <w:rPr>
          <w:rFonts w:ascii="Arial" w:hAnsi="Arial" w:cs="Arial"/>
          <w:sz w:val="24"/>
          <w:szCs w:val="24"/>
          <w:lang w:val="en-US"/>
        </w:rPr>
        <w:t xml:space="preserve">weaknesses in their </w:t>
      </w:r>
      <w:r w:rsidR="00000D39" w:rsidRPr="001B6AC7">
        <w:rPr>
          <w:rFonts w:ascii="Arial" w:hAnsi="Arial" w:cs="Arial"/>
          <w:sz w:val="24"/>
          <w:szCs w:val="24"/>
          <w:lang w:val="en-US"/>
        </w:rPr>
        <w:t>character</w:t>
      </w:r>
      <w:r w:rsidR="00000D39" w:rsidRPr="001B6AC7">
        <w:rPr>
          <w:rFonts w:ascii="Arial" w:hAnsi="Arial" w:cs="Arial"/>
          <w:sz w:val="24"/>
          <w:szCs w:val="24"/>
          <w:lang w:val="en-US"/>
        </w:rPr>
        <w:t xml:space="preserve">, that would prevent them from being a good </w:t>
      </w:r>
      <w:r w:rsidR="001B6AC7" w:rsidRPr="001B6AC7">
        <w:rPr>
          <w:rFonts w:ascii="Arial" w:hAnsi="Arial" w:cs="Arial"/>
          <w:sz w:val="24"/>
          <w:szCs w:val="24"/>
          <w:lang w:val="en-US"/>
        </w:rPr>
        <w:t>leader (</w:t>
      </w:r>
      <w:r w:rsidR="001B6AC7" w:rsidRPr="001B6AC7">
        <w:rPr>
          <w:rFonts w:ascii="Arial" w:hAnsi="Arial" w:cs="Arial"/>
          <w:sz w:val="24"/>
          <w:szCs w:val="24"/>
          <w:lang w:val="en-US"/>
        </w:rPr>
        <w:t>Irby, et al., 2013).</w:t>
      </w:r>
    </w:p>
    <w:p w14:paraId="6666C4EA" w14:textId="01D5FAE9" w:rsidR="003948F6" w:rsidRPr="001B6AC7" w:rsidRDefault="003948F6" w:rsidP="001511C9">
      <w:pPr>
        <w:pStyle w:val="ListParagraph"/>
        <w:ind w:left="1440"/>
        <w:jc w:val="both"/>
        <w:rPr>
          <w:rFonts w:ascii="Arial" w:hAnsi="Arial" w:cs="Arial"/>
          <w:sz w:val="24"/>
          <w:szCs w:val="24"/>
          <w:lang w:val="en-US"/>
        </w:rPr>
      </w:pPr>
      <w:r w:rsidRPr="001B6AC7">
        <w:rPr>
          <w:rFonts w:ascii="Arial" w:hAnsi="Arial" w:cs="Arial"/>
          <w:sz w:val="24"/>
          <w:szCs w:val="24"/>
          <w:lang w:val="en-US"/>
        </w:rPr>
        <w:t>It could be stated that the most valuable leadership traits are:</w:t>
      </w:r>
    </w:p>
    <w:p w14:paraId="09076F99" w14:textId="27C674E4" w:rsidR="003948F6" w:rsidRPr="001B6AC7" w:rsidRDefault="003948F6" w:rsidP="001511C9">
      <w:pPr>
        <w:pStyle w:val="ListParagraph"/>
        <w:numPr>
          <w:ilvl w:val="0"/>
          <w:numId w:val="3"/>
        </w:numPr>
        <w:jc w:val="both"/>
        <w:rPr>
          <w:rFonts w:ascii="Arial" w:hAnsi="Arial" w:cs="Arial"/>
          <w:sz w:val="24"/>
          <w:szCs w:val="24"/>
          <w:lang w:val="en-US"/>
        </w:rPr>
      </w:pPr>
      <w:r w:rsidRPr="001B6AC7">
        <w:rPr>
          <w:rFonts w:ascii="Arial" w:hAnsi="Arial" w:cs="Arial"/>
          <w:sz w:val="24"/>
          <w:szCs w:val="24"/>
          <w:lang w:val="en-US"/>
        </w:rPr>
        <w:t xml:space="preserve">Adaptiveness </w:t>
      </w:r>
    </w:p>
    <w:p w14:paraId="037F16C3" w14:textId="018B7773" w:rsidR="003948F6" w:rsidRPr="001B6AC7" w:rsidRDefault="003948F6" w:rsidP="001511C9">
      <w:pPr>
        <w:pStyle w:val="ListParagraph"/>
        <w:numPr>
          <w:ilvl w:val="0"/>
          <w:numId w:val="3"/>
        </w:numPr>
        <w:jc w:val="both"/>
        <w:rPr>
          <w:rFonts w:ascii="Arial" w:hAnsi="Arial" w:cs="Arial"/>
          <w:sz w:val="24"/>
          <w:szCs w:val="24"/>
          <w:lang w:val="en-US"/>
        </w:rPr>
      </w:pPr>
      <w:r w:rsidRPr="001B6AC7">
        <w:rPr>
          <w:rFonts w:ascii="Arial" w:hAnsi="Arial" w:cs="Arial"/>
          <w:sz w:val="24"/>
          <w:szCs w:val="24"/>
          <w:lang w:val="en-US"/>
        </w:rPr>
        <w:t>Decisiveness</w:t>
      </w:r>
    </w:p>
    <w:p w14:paraId="1C06E74D" w14:textId="372C517C" w:rsidR="003948F6" w:rsidRPr="001B6AC7" w:rsidRDefault="003948F6" w:rsidP="001511C9">
      <w:pPr>
        <w:pStyle w:val="ListParagraph"/>
        <w:numPr>
          <w:ilvl w:val="0"/>
          <w:numId w:val="3"/>
        </w:numPr>
        <w:jc w:val="both"/>
        <w:rPr>
          <w:rFonts w:ascii="Arial" w:hAnsi="Arial" w:cs="Arial"/>
          <w:sz w:val="24"/>
          <w:szCs w:val="24"/>
          <w:lang w:val="en-US"/>
        </w:rPr>
      </w:pPr>
      <w:r w:rsidRPr="001B6AC7">
        <w:rPr>
          <w:rFonts w:ascii="Arial" w:hAnsi="Arial" w:cs="Arial"/>
          <w:sz w:val="24"/>
          <w:szCs w:val="24"/>
          <w:lang w:val="en-US"/>
        </w:rPr>
        <w:t>Sociability</w:t>
      </w:r>
    </w:p>
    <w:p w14:paraId="0E5B2AC8" w14:textId="73024934" w:rsidR="003948F6" w:rsidRPr="001B6AC7" w:rsidRDefault="003948F6" w:rsidP="001511C9">
      <w:pPr>
        <w:pStyle w:val="ListParagraph"/>
        <w:numPr>
          <w:ilvl w:val="0"/>
          <w:numId w:val="3"/>
        </w:numPr>
        <w:jc w:val="both"/>
        <w:rPr>
          <w:rFonts w:ascii="Arial" w:hAnsi="Arial" w:cs="Arial"/>
          <w:sz w:val="24"/>
          <w:szCs w:val="24"/>
          <w:lang w:val="en-US"/>
        </w:rPr>
      </w:pPr>
      <w:r w:rsidRPr="001B6AC7">
        <w:rPr>
          <w:rFonts w:ascii="Arial" w:hAnsi="Arial" w:cs="Arial"/>
          <w:sz w:val="24"/>
          <w:szCs w:val="24"/>
          <w:lang w:val="en-US"/>
        </w:rPr>
        <w:t xml:space="preserve">Dominance </w:t>
      </w:r>
    </w:p>
    <w:p w14:paraId="39BF551D" w14:textId="09168A39" w:rsidR="003948F6" w:rsidRPr="001B6AC7" w:rsidRDefault="003948F6" w:rsidP="001511C9">
      <w:pPr>
        <w:pStyle w:val="ListParagraph"/>
        <w:numPr>
          <w:ilvl w:val="0"/>
          <w:numId w:val="3"/>
        </w:numPr>
        <w:jc w:val="both"/>
        <w:rPr>
          <w:rFonts w:ascii="Arial" w:hAnsi="Arial" w:cs="Arial"/>
          <w:sz w:val="24"/>
          <w:szCs w:val="24"/>
          <w:lang w:val="en-US"/>
        </w:rPr>
      </w:pPr>
      <w:r w:rsidRPr="001B6AC7">
        <w:rPr>
          <w:rFonts w:ascii="Arial" w:hAnsi="Arial" w:cs="Arial"/>
          <w:sz w:val="24"/>
          <w:szCs w:val="24"/>
          <w:lang w:val="en-US"/>
        </w:rPr>
        <w:t>Persistence</w:t>
      </w:r>
    </w:p>
    <w:p w14:paraId="1BFEF9DA" w14:textId="40C17157" w:rsidR="003948F6" w:rsidRPr="001B6AC7" w:rsidRDefault="003948F6" w:rsidP="001511C9">
      <w:pPr>
        <w:pStyle w:val="ListParagraph"/>
        <w:numPr>
          <w:ilvl w:val="0"/>
          <w:numId w:val="3"/>
        </w:numPr>
        <w:jc w:val="both"/>
        <w:rPr>
          <w:rFonts w:ascii="Arial" w:hAnsi="Arial" w:cs="Arial"/>
          <w:sz w:val="24"/>
          <w:szCs w:val="24"/>
          <w:lang w:val="en-US"/>
        </w:rPr>
      </w:pPr>
      <w:r w:rsidRPr="001B6AC7">
        <w:rPr>
          <w:rFonts w:ascii="Arial" w:hAnsi="Arial" w:cs="Arial"/>
          <w:sz w:val="24"/>
          <w:szCs w:val="24"/>
          <w:lang w:val="en-US"/>
        </w:rPr>
        <w:t xml:space="preserve">Drive </w:t>
      </w:r>
    </w:p>
    <w:p w14:paraId="5825FF21" w14:textId="7317D2BA" w:rsidR="003948F6" w:rsidRPr="001B6AC7" w:rsidRDefault="003948F6" w:rsidP="001511C9">
      <w:pPr>
        <w:pStyle w:val="ListParagraph"/>
        <w:numPr>
          <w:ilvl w:val="0"/>
          <w:numId w:val="3"/>
        </w:numPr>
        <w:jc w:val="both"/>
        <w:rPr>
          <w:rFonts w:ascii="Arial" w:hAnsi="Arial" w:cs="Arial"/>
          <w:sz w:val="24"/>
          <w:szCs w:val="24"/>
          <w:lang w:val="en-US"/>
        </w:rPr>
      </w:pPr>
      <w:r w:rsidRPr="001B6AC7">
        <w:rPr>
          <w:rFonts w:ascii="Arial" w:hAnsi="Arial" w:cs="Arial"/>
          <w:sz w:val="24"/>
          <w:szCs w:val="24"/>
          <w:lang w:val="en-US"/>
        </w:rPr>
        <w:t>Dependability</w:t>
      </w:r>
    </w:p>
    <w:p w14:paraId="73FC214E" w14:textId="67373416" w:rsidR="003948F6" w:rsidRPr="001B6AC7" w:rsidRDefault="003948F6" w:rsidP="001511C9">
      <w:pPr>
        <w:pStyle w:val="ListParagraph"/>
        <w:numPr>
          <w:ilvl w:val="0"/>
          <w:numId w:val="3"/>
        </w:numPr>
        <w:jc w:val="both"/>
        <w:rPr>
          <w:rFonts w:ascii="Arial" w:hAnsi="Arial" w:cs="Arial"/>
          <w:sz w:val="24"/>
          <w:szCs w:val="24"/>
          <w:lang w:val="en-US"/>
        </w:rPr>
      </w:pPr>
      <w:r w:rsidRPr="001B6AC7">
        <w:rPr>
          <w:rFonts w:ascii="Arial" w:hAnsi="Arial" w:cs="Arial"/>
          <w:sz w:val="24"/>
          <w:szCs w:val="24"/>
          <w:lang w:val="en-US"/>
        </w:rPr>
        <w:t>Self-</w:t>
      </w:r>
      <w:r w:rsidR="00B954D0" w:rsidRPr="001B6AC7">
        <w:rPr>
          <w:rFonts w:ascii="Arial" w:hAnsi="Arial" w:cs="Arial"/>
          <w:sz w:val="24"/>
          <w:szCs w:val="24"/>
          <w:lang w:val="en-US"/>
        </w:rPr>
        <w:t>Confidence</w:t>
      </w:r>
    </w:p>
    <w:p w14:paraId="3E1B0830" w14:textId="76CAFC29" w:rsidR="003948F6" w:rsidRPr="001B6AC7" w:rsidRDefault="003948F6" w:rsidP="001511C9">
      <w:pPr>
        <w:pStyle w:val="ListParagraph"/>
        <w:numPr>
          <w:ilvl w:val="0"/>
          <w:numId w:val="3"/>
        </w:numPr>
        <w:jc w:val="both"/>
        <w:rPr>
          <w:rFonts w:ascii="Arial" w:hAnsi="Arial" w:cs="Arial"/>
          <w:sz w:val="24"/>
          <w:szCs w:val="24"/>
          <w:lang w:val="en-US"/>
        </w:rPr>
      </w:pPr>
      <w:r w:rsidRPr="001B6AC7">
        <w:rPr>
          <w:rFonts w:ascii="Arial" w:hAnsi="Arial" w:cs="Arial"/>
          <w:sz w:val="24"/>
          <w:szCs w:val="24"/>
          <w:lang w:val="en-US"/>
        </w:rPr>
        <w:t>Mental Stability</w:t>
      </w:r>
    </w:p>
    <w:p w14:paraId="10CE3DC7" w14:textId="3A30F42E" w:rsidR="00B954D0" w:rsidRPr="001B6AC7" w:rsidRDefault="003948F6" w:rsidP="00000D39">
      <w:pPr>
        <w:pStyle w:val="ListParagraph"/>
        <w:numPr>
          <w:ilvl w:val="0"/>
          <w:numId w:val="3"/>
        </w:numPr>
        <w:jc w:val="both"/>
        <w:rPr>
          <w:rFonts w:ascii="Arial" w:hAnsi="Arial" w:cs="Arial"/>
          <w:sz w:val="24"/>
          <w:szCs w:val="24"/>
          <w:lang w:val="en-US"/>
        </w:rPr>
      </w:pPr>
      <w:r w:rsidRPr="001B6AC7">
        <w:rPr>
          <w:rFonts w:ascii="Arial" w:hAnsi="Arial" w:cs="Arial"/>
          <w:sz w:val="24"/>
          <w:szCs w:val="24"/>
          <w:lang w:val="en-US"/>
        </w:rPr>
        <w:t>Human Relation skills and others.</w:t>
      </w:r>
    </w:p>
    <w:p w14:paraId="404ED8E1" w14:textId="77777777" w:rsidR="00B954D0" w:rsidRPr="001B6AC7" w:rsidRDefault="00B954D0" w:rsidP="00C8085A">
      <w:pPr>
        <w:pStyle w:val="Heading1"/>
        <w:rPr>
          <w:rFonts w:ascii="Arial" w:hAnsi="Arial" w:cs="Arial"/>
          <w:lang w:val="en-US"/>
        </w:rPr>
      </w:pPr>
    </w:p>
    <w:p w14:paraId="0814BA10" w14:textId="6F8BFCE8" w:rsidR="00B954D0" w:rsidRPr="001B6AC7" w:rsidRDefault="00E251E7" w:rsidP="00C8085A">
      <w:pPr>
        <w:pStyle w:val="Heading1"/>
        <w:numPr>
          <w:ilvl w:val="0"/>
          <w:numId w:val="4"/>
        </w:numPr>
        <w:rPr>
          <w:rFonts w:ascii="Arial" w:hAnsi="Arial" w:cs="Arial"/>
          <w:lang w:val="en-US"/>
        </w:rPr>
      </w:pPr>
      <w:bookmarkStart w:id="2" w:name="_Toc102773402"/>
      <w:r w:rsidRPr="001B6AC7">
        <w:rPr>
          <w:rFonts w:ascii="Arial" w:hAnsi="Arial" w:cs="Arial"/>
          <w:lang w:val="en-US"/>
        </w:rPr>
        <w:t>Jeff Bezos and the Leadership Trait Theory.</w:t>
      </w:r>
      <w:bookmarkEnd w:id="2"/>
    </w:p>
    <w:p w14:paraId="63AAD0DA" w14:textId="430B06AD" w:rsidR="00543445" w:rsidRPr="00A904F0" w:rsidRDefault="001511C9" w:rsidP="00A904F0">
      <w:pPr>
        <w:jc w:val="both"/>
        <w:rPr>
          <w:rFonts w:ascii="Arial" w:hAnsi="Arial" w:cs="Arial"/>
          <w:sz w:val="24"/>
          <w:szCs w:val="24"/>
          <w:lang w:val="en-US"/>
        </w:rPr>
      </w:pPr>
      <w:r w:rsidRPr="00A904F0">
        <w:rPr>
          <w:rFonts w:ascii="Arial" w:hAnsi="Arial" w:cs="Arial"/>
          <w:sz w:val="24"/>
          <w:szCs w:val="24"/>
          <w:lang w:val="en-US"/>
        </w:rPr>
        <w:t>Jeff Bezos appears to display solid emotional stability and self-confidence, piece of evidence for that is the fact that he is eager to take risks, make mistakes and no to be afraid of failure</w:t>
      </w:r>
      <w:r w:rsidR="003F1D4A" w:rsidRPr="00A904F0">
        <w:rPr>
          <w:rFonts w:ascii="Arial" w:hAnsi="Arial" w:cs="Arial"/>
          <w:sz w:val="24"/>
          <w:szCs w:val="24"/>
          <w:lang w:val="en-US"/>
        </w:rPr>
        <w:t xml:space="preserve"> – he embraces it, because he believes that teaches people to valuable lessons. Some of Bezos’ strong </w:t>
      </w:r>
      <w:r w:rsidR="00914E68" w:rsidRPr="00A904F0">
        <w:rPr>
          <w:rFonts w:ascii="Arial" w:hAnsi="Arial" w:cs="Arial"/>
          <w:sz w:val="24"/>
          <w:szCs w:val="24"/>
          <w:lang w:val="en-US"/>
        </w:rPr>
        <w:t>leadership traits are sociability and dominance, also known as extraversion. He exhibits them through his active entrepreneur attitude and his enthusiasm and obsession for constant innovation. Bezos is always looking for new creative ideas and concepts</w:t>
      </w:r>
      <w:r w:rsidR="000A007A" w:rsidRPr="00A904F0">
        <w:rPr>
          <w:rFonts w:ascii="Arial" w:hAnsi="Arial" w:cs="Arial"/>
          <w:sz w:val="24"/>
          <w:szCs w:val="24"/>
          <w:lang w:val="en-US"/>
        </w:rPr>
        <w:t>, that he can develop, so his empire will grow eve more. Therefore, it could be said that this is evidence for him having strong presence of persistence, dedication, drive, and ambition in his personality. Bezos has never been content and fully satisfied with his company accomplishments</w:t>
      </w:r>
      <w:r w:rsidR="00F4420A" w:rsidRPr="00A904F0">
        <w:rPr>
          <w:rFonts w:ascii="Arial" w:hAnsi="Arial" w:cs="Arial"/>
          <w:sz w:val="24"/>
          <w:szCs w:val="24"/>
          <w:lang w:val="en-US"/>
        </w:rPr>
        <w:t xml:space="preserve"> and always seek new opportunities for the future, which speaks about his strong sense of achievement.</w:t>
      </w:r>
      <w:r w:rsidR="00686615" w:rsidRPr="00A904F0">
        <w:rPr>
          <w:rFonts w:ascii="Arial" w:hAnsi="Arial" w:cs="Arial"/>
          <w:sz w:val="24"/>
          <w:szCs w:val="24"/>
          <w:lang w:val="en-US"/>
        </w:rPr>
        <w:t xml:space="preserve"> He has shown that he is very dependable leader he is through his strict work ethic, organized nature, and sense for </w:t>
      </w:r>
      <w:r w:rsidR="00A904F0" w:rsidRPr="00A904F0">
        <w:rPr>
          <w:rFonts w:ascii="Arial" w:hAnsi="Arial" w:cs="Arial"/>
          <w:sz w:val="24"/>
          <w:szCs w:val="24"/>
          <w:lang w:val="en-US"/>
        </w:rPr>
        <w:t>responsibility. However</w:t>
      </w:r>
      <w:r w:rsidR="00A07D72" w:rsidRPr="00A904F0">
        <w:rPr>
          <w:rFonts w:ascii="Arial" w:hAnsi="Arial" w:cs="Arial"/>
          <w:sz w:val="24"/>
          <w:szCs w:val="24"/>
          <w:lang w:val="en-US"/>
        </w:rPr>
        <w:t xml:space="preserve">, Bezos can be too demanding through his attention to detail and execution of tasks, which sometimes cause his human relation quality to suffer, on the other hand highlights his dedication and </w:t>
      </w:r>
      <w:r w:rsidR="004A5E2C" w:rsidRPr="00A904F0">
        <w:rPr>
          <w:rFonts w:ascii="Arial" w:hAnsi="Arial" w:cs="Arial"/>
          <w:sz w:val="24"/>
          <w:szCs w:val="24"/>
          <w:lang w:val="en-US"/>
        </w:rPr>
        <w:t>decisiveness. Jeff</w:t>
      </w:r>
      <w:r w:rsidR="00543445" w:rsidRPr="00A904F0">
        <w:rPr>
          <w:rFonts w:ascii="Arial" w:hAnsi="Arial" w:cs="Arial"/>
          <w:sz w:val="24"/>
          <w:szCs w:val="24"/>
          <w:lang w:val="en-US"/>
        </w:rPr>
        <w:t xml:space="preserve"> Bezos possesses some of the most essential leadership traits, however for him possessing the traits hasn’t always been enough to be successful leader. Several times throughout his career at Amazon, Bezos has used the services of leadership Coaches, when he thought that </w:t>
      </w:r>
      <w:r w:rsidR="00B954D0" w:rsidRPr="00A904F0">
        <w:rPr>
          <w:rFonts w:ascii="Arial" w:hAnsi="Arial" w:cs="Arial"/>
          <w:sz w:val="24"/>
          <w:szCs w:val="24"/>
          <w:lang w:val="en-US"/>
        </w:rPr>
        <w:t>company’s</w:t>
      </w:r>
      <w:r w:rsidR="00543445" w:rsidRPr="00A904F0">
        <w:rPr>
          <w:rFonts w:ascii="Arial" w:hAnsi="Arial" w:cs="Arial"/>
          <w:sz w:val="24"/>
          <w:szCs w:val="24"/>
          <w:lang w:val="en-US"/>
        </w:rPr>
        <w:t xml:space="preserve"> </w:t>
      </w:r>
      <w:r w:rsidR="00B954D0" w:rsidRPr="00A904F0">
        <w:rPr>
          <w:rFonts w:ascii="Arial" w:hAnsi="Arial" w:cs="Arial"/>
          <w:sz w:val="24"/>
          <w:szCs w:val="24"/>
          <w:lang w:val="en-US"/>
        </w:rPr>
        <w:t>Leadership needs enhancing</w:t>
      </w:r>
      <w:r w:rsidR="00A904F0" w:rsidRPr="00A904F0">
        <w:t xml:space="preserve"> </w:t>
      </w:r>
      <w:r w:rsidR="00A904F0" w:rsidRPr="00A904F0">
        <w:rPr>
          <w:rFonts w:ascii="Arial" w:hAnsi="Arial" w:cs="Arial"/>
          <w:sz w:val="24"/>
          <w:szCs w:val="24"/>
          <w:lang w:val="en-US"/>
        </w:rPr>
        <w:t>(Stone, 2013)</w:t>
      </w:r>
      <w:r w:rsidR="00B954D0" w:rsidRPr="00A904F0">
        <w:rPr>
          <w:rFonts w:ascii="Arial" w:hAnsi="Arial" w:cs="Arial"/>
          <w:sz w:val="24"/>
          <w:szCs w:val="24"/>
          <w:lang w:val="en-US"/>
        </w:rPr>
        <w:t>.</w:t>
      </w:r>
    </w:p>
    <w:p w14:paraId="1CDB803E" w14:textId="2BD39E12" w:rsidR="001B6AC7" w:rsidRPr="001B6AC7" w:rsidRDefault="001B6AC7" w:rsidP="001511C9">
      <w:pPr>
        <w:pStyle w:val="ListParagraph"/>
        <w:ind w:left="1440"/>
        <w:jc w:val="both"/>
        <w:rPr>
          <w:rFonts w:ascii="Arial" w:hAnsi="Arial" w:cs="Arial"/>
          <w:sz w:val="24"/>
          <w:szCs w:val="24"/>
          <w:lang w:val="en-US"/>
        </w:rPr>
      </w:pPr>
    </w:p>
    <w:p w14:paraId="7063E051" w14:textId="3ACEB415" w:rsidR="001B6AC7" w:rsidRDefault="001B6AC7" w:rsidP="001B6AC7">
      <w:pPr>
        <w:pStyle w:val="Heading1"/>
        <w:numPr>
          <w:ilvl w:val="0"/>
          <w:numId w:val="4"/>
        </w:numPr>
        <w:rPr>
          <w:rFonts w:ascii="Arial" w:hAnsi="Arial" w:cs="Arial"/>
          <w:lang w:val="en-US"/>
        </w:rPr>
      </w:pPr>
      <w:bookmarkStart w:id="3" w:name="_Toc102773403"/>
      <w:r w:rsidRPr="001B6AC7">
        <w:rPr>
          <w:rFonts w:ascii="Arial" w:hAnsi="Arial" w:cs="Arial"/>
          <w:lang w:val="en-US"/>
        </w:rPr>
        <w:t>References</w:t>
      </w:r>
      <w:bookmarkEnd w:id="3"/>
    </w:p>
    <w:p w14:paraId="26DF5DC6" w14:textId="77777777" w:rsidR="001B6AC7" w:rsidRPr="001B6AC7" w:rsidRDefault="001B6AC7" w:rsidP="001B6AC7">
      <w:pPr>
        <w:rPr>
          <w:lang w:val="en-US"/>
        </w:rPr>
      </w:pPr>
    </w:p>
    <w:p w14:paraId="590270E4" w14:textId="77777777" w:rsidR="001B6AC7" w:rsidRPr="001B6AC7" w:rsidRDefault="001B6AC7" w:rsidP="001B6AC7">
      <w:pPr>
        <w:pStyle w:val="ListParagraph"/>
        <w:numPr>
          <w:ilvl w:val="0"/>
          <w:numId w:val="5"/>
        </w:numPr>
        <w:rPr>
          <w:rFonts w:ascii="Arial" w:hAnsi="Arial" w:cs="Arial"/>
          <w:lang w:val="en-US"/>
        </w:rPr>
      </w:pPr>
      <w:r w:rsidRPr="001B6AC7">
        <w:rPr>
          <w:rFonts w:ascii="Arial" w:hAnsi="Arial" w:cs="Arial"/>
          <w:lang w:val="en-US"/>
        </w:rPr>
        <w:t xml:space="preserve">Forbes.com, 2022. The World's Real - Time Billionaires. [Online] </w:t>
      </w:r>
    </w:p>
    <w:p w14:paraId="4DB1C620" w14:textId="77777777" w:rsidR="001B6AC7" w:rsidRPr="001B6AC7" w:rsidRDefault="001B6AC7" w:rsidP="001B6AC7">
      <w:pPr>
        <w:rPr>
          <w:rFonts w:ascii="Arial" w:hAnsi="Arial" w:cs="Arial"/>
          <w:lang w:val="en-US"/>
        </w:rPr>
      </w:pPr>
      <w:r w:rsidRPr="001B6AC7">
        <w:rPr>
          <w:rFonts w:ascii="Arial" w:hAnsi="Arial" w:cs="Arial"/>
          <w:lang w:val="en-US"/>
        </w:rPr>
        <w:t>Available at: https://www.forbes.com/real-time-billionaires/#1a591cd73d78</w:t>
      </w:r>
    </w:p>
    <w:p w14:paraId="00A05959" w14:textId="6A385DC4" w:rsidR="001B6AC7" w:rsidRDefault="001B6AC7" w:rsidP="001B6AC7">
      <w:pPr>
        <w:rPr>
          <w:rFonts w:ascii="Arial" w:hAnsi="Arial" w:cs="Arial"/>
          <w:lang w:val="en-US"/>
        </w:rPr>
      </w:pPr>
      <w:r w:rsidRPr="001B6AC7">
        <w:rPr>
          <w:rFonts w:ascii="Arial" w:hAnsi="Arial" w:cs="Arial"/>
          <w:lang w:val="en-US"/>
        </w:rPr>
        <w:t>[Accessed 21 April 2022].</w:t>
      </w:r>
    </w:p>
    <w:p w14:paraId="0F722556" w14:textId="4EB2BD32" w:rsidR="001B6AC7" w:rsidRDefault="001B6AC7" w:rsidP="001B6AC7">
      <w:pPr>
        <w:pStyle w:val="ListParagraph"/>
        <w:numPr>
          <w:ilvl w:val="0"/>
          <w:numId w:val="5"/>
        </w:numPr>
        <w:rPr>
          <w:rFonts w:ascii="Arial" w:hAnsi="Arial" w:cs="Arial"/>
          <w:lang w:val="en-US"/>
        </w:rPr>
      </w:pPr>
      <w:r w:rsidRPr="001B6AC7">
        <w:rPr>
          <w:rFonts w:ascii="Arial" w:hAnsi="Arial" w:cs="Arial"/>
          <w:lang w:val="en-US"/>
        </w:rPr>
        <w:t>Furgang, A., 2019. Jeff Bezos. Tech Entrepreneur and Businessman. New York: Enslow Publishing.</w:t>
      </w:r>
    </w:p>
    <w:p w14:paraId="3A10FB76" w14:textId="59FB9286" w:rsidR="001B6AC7" w:rsidRDefault="00240B5D" w:rsidP="001B6AC7">
      <w:pPr>
        <w:pStyle w:val="ListParagraph"/>
        <w:numPr>
          <w:ilvl w:val="0"/>
          <w:numId w:val="5"/>
        </w:numPr>
        <w:rPr>
          <w:rFonts w:ascii="Arial" w:hAnsi="Arial" w:cs="Arial"/>
          <w:lang w:val="en-US"/>
        </w:rPr>
      </w:pPr>
      <w:r w:rsidRPr="00240B5D">
        <w:rPr>
          <w:rFonts w:ascii="Arial" w:hAnsi="Arial" w:cs="Arial"/>
          <w:lang w:val="en-US"/>
        </w:rPr>
        <w:t>Irby, B. J., Brown, G., Lara-Alecio, R. &amp; Jackson, S., 2013. The Handbook of Educational Theories. North Carolina: Information Age Publishing.</w:t>
      </w:r>
    </w:p>
    <w:p w14:paraId="2330F752" w14:textId="3E85FAD1" w:rsidR="008F24F1" w:rsidRPr="001B6AC7" w:rsidRDefault="008F24F1" w:rsidP="001B6AC7">
      <w:pPr>
        <w:pStyle w:val="ListParagraph"/>
        <w:numPr>
          <w:ilvl w:val="0"/>
          <w:numId w:val="5"/>
        </w:numPr>
        <w:rPr>
          <w:rFonts w:ascii="Arial" w:hAnsi="Arial" w:cs="Arial"/>
          <w:lang w:val="en-US"/>
        </w:rPr>
      </w:pPr>
      <w:r w:rsidRPr="008F24F1">
        <w:rPr>
          <w:rFonts w:ascii="Arial" w:hAnsi="Arial" w:cs="Arial"/>
          <w:lang w:val="en-US"/>
        </w:rPr>
        <w:t>Stone, B., 2013. The Everything Store: Jeff Bezos and the Age of Amazon. s.l.:Transworld.</w:t>
      </w:r>
    </w:p>
    <w:p w14:paraId="5D359E6C" w14:textId="77777777" w:rsidR="00F4420A" w:rsidRPr="001B6AC7" w:rsidRDefault="00F4420A" w:rsidP="001511C9">
      <w:pPr>
        <w:pStyle w:val="ListParagraph"/>
        <w:ind w:left="1440"/>
        <w:jc w:val="both"/>
        <w:rPr>
          <w:rFonts w:ascii="Arial" w:hAnsi="Arial" w:cs="Arial"/>
          <w:sz w:val="24"/>
          <w:szCs w:val="24"/>
          <w:lang w:val="en-US"/>
        </w:rPr>
      </w:pPr>
    </w:p>
    <w:sectPr w:rsidR="00F4420A" w:rsidRPr="001B6AC7">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E910DAE"/>
    <w:multiLevelType w:val="hybridMultilevel"/>
    <w:tmpl w:val="42FC5470"/>
    <w:lvl w:ilvl="0" w:tplc="0809000F">
      <w:start w:val="1"/>
      <w:numFmt w:val="decimal"/>
      <w:lvlText w:val="%1."/>
      <w:lvlJc w:val="left"/>
      <w:pPr>
        <w:ind w:left="1440" w:hanging="360"/>
      </w:pPr>
    </w:lvl>
    <w:lvl w:ilvl="1" w:tplc="08090019" w:tentative="1">
      <w:start w:val="1"/>
      <w:numFmt w:val="lowerLetter"/>
      <w:lvlText w:val="%2."/>
      <w:lvlJc w:val="left"/>
      <w:pPr>
        <w:ind w:left="2160" w:hanging="360"/>
      </w:pPr>
    </w:lvl>
    <w:lvl w:ilvl="2" w:tplc="0809001B" w:tentative="1">
      <w:start w:val="1"/>
      <w:numFmt w:val="lowerRoman"/>
      <w:lvlText w:val="%3."/>
      <w:lvlJc w:val="right"/>
      <w:pPr>
        <w:ind w:left="2880" w:hanging="180"/>
      </w:pPr>
    </w:lvl>
    <w:lvl w:ilvl="3" w:tplc="0809000F" w:tentative="1">
      <w:start w:val="1"/>
      <w:numFmt w:val="decimal"/>
      <w:lvlText w:val="%4."/>
      <w:lvlJc w:val="left"/>
      <w:pPr>
        <w:ind w:left="3600" w:hanging="360"/>
      </w:pPr>
    </w:lvl>
    <w:lvl w:ilvl="4" w:tplc="08090019" w:tentative="1">
      <w:start w:val="1"/>
      <w:numFmt w:val="lowerLetter"/>
      <w:lvlText w:val="%5."/>
      <w:lvlJc w:val="left"/>
      <w:pPr>
        <w:ind w:left="4320" w:hanging="360"/>
      </w:pPr>
    </w:lvl>
    <w:lvl w:ilvl="5" w:tplc="0809001B" w:tentative="1">
      <w:start w:val="1"/>
      <w:numFmt w:val="lowerRoman"/>
      <w:lvlText w:val="%6."/>
      <w:lvlJc w:val="right"/>
      <w:pPr>
        <w:ind w:left="5040" w:hanging="180"/>
      </w:pPr>
    </w:lvl>
    <w:lvl w:ilvl="6" w:tplc="0809000F" w:tentative="1">
      <w:start w:val="1"/>
      <w:numFmt w:val="decimal"/>
      <w:lvlText w:val="%7."/>
      <w:lvlJc w:val="left"/>
      <w:pPr>
        <w:ind w:left="5760" w:hanging="360"/>
      </w:pPr>
    </w:lvl>
    <w:lvl w:ilvl="7" w:tplc="08090019" w:tentative="1">
      <w:start w:val="1"/>
      <w:numFmt w:val="lowerLetter"/>
      <w:lvlText w:val="%8."/>
      <w:lvlJc w:val="left"/>
      <w:pPr>
        <w:ind w:left="6480" w:hanging="360"/>
      </w:pPr>
    </w:lvl>
    <w:lvl w:ilvl="8" w:tplc="0809001B" w:tentative="1">
      <w:start w:val="1"/>
      <w:numFmt w:val="lowerRoman"/>
      <w:lvlText w:val="%9."/>
      <w:lvlJc w:val="right"/>
      <w:pPr>
        <w:ind w:left="7200" w:hanging="180"/>
      </w:pPr>
    </w:lvl>
  </w:abstractNum>
  <w:abstractNum w:abstractNumId="1" w15:restartNumberingAfterBreak="0">
    <w:nsid w:val="201873ED"/>
    <w:multiLevelType w:val="hybridMultilevel"/>
    <w:tmpl w:val="4A72678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485D6031"/>
    <w:multiLevelType w:val="hybridMultilevel"/>
    <w:tmpl w:val="01C66628"/>
    <w:lvl w:ilvl="0" w:tplc="08090001">
      <w:start w:val="1"/>
      <w:numFmt w:val="bullet"/>
      <w:lvlText w:val=""/>
      <w:lvlJc w:val="left"/>
      <w:pPr>
        <w:ind w:left="2160" w:hanging="360"/>
      </w:pPr>
      <w:rPr>
        <w:rFonts w:ascii="Symbol" w:hAnsi="Symbol" w:hint="default"/>
      </w:rPr>
    </w:lvl>
    <w:lvl w:ilvl="1" w:tplc="08090003" w:tentative="1">
      <w:start w:val="1"/>
      <w:numFmt w:val="bullet"/>
      <w:lvlText w:val="o"/>
      <w:lvlJc w:val="left"/>
      <w:pPr>
        <w:ind w:left="2880" w:hanging="360"/>
      </w:pPr>
      <w:rPr>
        <w:rFonts w:ascii="Courier New" w:hAnsi="Courier New" w:cs="Courier New" w:hint="default"/>
      </w:rPr>
    </w:lvl>
    <w:lvl w:ilvl="2" w:tplc="08090005" w:tentative="1">
      <w:start w:val="1"/>
      <w:numFmt w:val="bullet"/>
      <w:lvlText w:val=""/>
      <w:lvlJc w:val="left"/>
      <w:pPr>
        <w:ind w:left="3600" w:hanging="360"/>
      </w:pPr>
      <w:rPr>
        <w:rFonts w:ascii="Wingdings" w:hAnsi="Wingdings" w:hint="default"/>
      </w:rPr>
    </w:lvl>
    <w:lvl w:ilvl="3" w:tplc="08090001" w:tentative="1">
      <w:start w:val="1"/>
      <w:numFmt w:val="bullet"/>
      <w:lvlText w:val=""/>
      <w:lvlJc w:val="left"/>
      <w:pPr>
        <w:ind w:left="4320" w:hanging="360"/>
      </w:pPr>
      <w:rPr>
        <w:rFonts w:ascii="Symbol" w:hAnsi="Symbol" w:hint="default"/>
      </w:rPr>
    </w:lvl>
    <w:lvl w:ilvl="4" w:tplc="08090003" w:tentative="1">
      <w:start w:val="1"/>
      <w:numFmt w:val="bullet"/>
      <w:lvlText w:val="o"/>
      <w:lvlJc w:val="left"/>
      <w:pPr>
        <w:ind w:left="5040" w:hanging="360"/>
      </w:pPr>
      <w:rPr>
        <w:rFonts w:ascii="Courier New" w:hAnsi="Courier New" w:cs="Courier New" w:hint="default"/>
      </w:rPr>
    </w:lvl>
    <w:lvl w:ilvl="5" w:tplc="08090005" w:tentative="1">
      <w:start w:val="1"/>
      <w:numFmt w:val="bullet"/>
      <w:lvlText w:val=""/>
      <w:lvlJc w:val="left"/>
      <w:pPr>
        <w:ind w:left="5760" w:hanging="360"/>
      </w:pPr>
      <w:rPr>
        <w:rFonts w:ascii="Wingdings" w:hAnsi="Wingdings" w:hint="default"/>
      </w:rPr>
    </w:lvl>
    <w:lvl w:ilvl="6" w:tplc="08090001" w:tentative="1">
      <w:start w:val="1"/>
      <w:numFmt w:val="bullet"/>
      <w:lvlText w:val=""/>
      <w:lvlJc w:val="left"/>
      <w:pPr>
        <w:ind w:left="6480" w:hanging="360"/>
      </w:pPr>
      <w:rPr>
        <w:rFonts w:ascii="Symbol" w:hAnsi="Symbol" w:hint="default"/>
      </w:rPr>
    </w:lvl>
    <w:lvl w:ilvl="7" w:tplc="08090003" w:tentative="1">
      <w:start w:val="1"/>
      <w:numFmt w:val="bullet"/>
      <w:lvlText w:val="o"/>
      <w:lvlJc w:val="left"/>
      <w:pPr>
        <w:ind w:left="7200" w:hanging="360"/>
      </w:pPr>
      <w:rPr>
        <w:rFonts w:ascii="Courier New" w:hAnsi="Courier New" w:cs="Courier New" w:hint="default"/>
      </w:rPr>
    </w:lvl>
    <w:lvl w:ilvl="8" w:tplc="08090005" w:tentative="1">
      <w:start w:val="1"/>
      <w:numFmt w:val="bullet"/>
      <w:lvlText w:val=""/>
      <w:lvlJc w:val="left"/>
      <w:pPr>
        <w:ind w:left="7920" w:hanging="360"/>
      </w:pPr>
      <w:rPr>
        <w:rFonts w:ascii="Wingdings" w:hAnsi="Wingdings" w:hint="default"/>
      </w:rPr>
    </w:lvl>
  </w:abstractNum>
  <w:abstractNum w:abstractNumId="3" w15:restartNumberingAfterBreak="0">
    <w:nsid w:val="576925C8"/>
    <w:multiLevelType w:val="hybridMultilevel"/>
    <w:tmpl w:val="E8967A3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6E933CF0"/>
    <w:multiLevelType w:val="hybridMultilevel"/>
    <w:tmpl w:val="DBDE6174"/>
    <w:lvl w:ilvl="0" w:tplc="0809000D">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711737001">
    <w:abstractNumId w:val="1"/>
  </w:num>
  <w:num w:numId="2" w16cid:durableId="558907329">
    <w:abstractNumId w:val="0"/>
  </w:num>
  <w:num w:numId="3" w16cid:durableId="221870066">
    <w:abstractNumId w:val="2"/>
  </w:num>
  <w:num w:numId="4" w16cid:durableId="1475833154">
    <w:abstractNumId w:val="3"/>
  </w:num>
  <w:num w:numId="5" w16cid:durableId="154614066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8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ayNDW2sDS1MDQyNjM0MTVU0lEKTi0uzszPAykwqgUANcTb/SwAAAA="/>
  </w:docVars>
  <w:rsids>
    <w:rsidRoot w:val="004744B0"/>
    <w:rsid w:val="00000D39"/>
    <w:rsid w:val="00055669"/>
    <w:rsid w:val="000A007A"/>
    <w:rsid w:val="001511C9"/>
    <w:rsid w:val="001B6AC7"/>
    <w:rsid w:val="001C3300"/>
    <w:rsid w:val="00212E3B"/>
    <w:rsid w:val="00240B5D"/>
    <w:rsid w:val="0025649D"/>
    <w:rsid w:val="003948F6"/>
    <w:rsid w:val="003F1D4A"/>
    <w:rsid w:val="004744B0"/>
    <w:rsid w:val="004A5E2C"/>
    <w:rsid w:val="00543445"/>
    <w:rsid w:val="005A1AB9"/>
    <w:rsid w:val="006256E2"/>
    <w:rsid w:val="00686615"/>
    <w:rsid w:val="008450CF"/>
    <w:rsid w:val="008F24F1"/>
    <w:rsid w:val="00914E68"/>
    <w:rsid w:val="00940EFC"/>
    <w:rsid w:val="00996E06"/>
    <w:rsid w:val="009C7F96"/>
    <w:rsid w:val="00A07D72"/>
    <w:rsid w:val="00A904F0"/>
    <w:rsid w:val="00A9691A"/>
    <w:rsid w:val="00B744D9"/>
    <w:rsid w:val="00B954D0"/>
    <w:rsid w:val="00C8085A"/>
    <w:rsid w:val="00D54868"/>
    <w:rsid w:val="00E251E7"/>
    <w:rsid w:val="00F4420A"/>
    <w:rsid w:val="00F570C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F60A6D6"/>
  <w15:chartTrackingRefBased/>
  <w15:docId w15:val="{A47D4B61-1043-43B0-A287-919D6C5A6C7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C8085A"/>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6256E2"/>
    <w:pPr>
      <w:ind w:left="720"/>
      <w:contextualSpacing/>
    </w:pPr>
  </w:style>
  <w:style w:type="character" w:customStyle="1" w:styleId="Heading1Char">
    <w:name w:val="Heading 1 Char"/>
    <w:basedOn w:val="DefaultParagraphFont"/>
    <w:link w:val="Heading1"/>
    <w:uiPriority w:val="9"/>
    <w:rsid w:val="00C8085A"/>
    <w:rPr>
      <w:rFonts w:asciiTheme="majorHAnsi" w:eastAsiaTheme="majorEastAsia" w:hAnsiTheme="majorHAnsi" w:cstheme="majorBidi"/>
      <w:color w:val="2F5496" w:themeColor="accent1" w:themeShade="BF"/>
      <w:sz w:val="32"/>
      <w:szCs w:val="32"/>
    </w:rPr>
  </w:style>
  <w:style w:type="paragraph" w:styleId="TOCHeading">
    <w:name w:val="TOC Heading"/>
    <w:basedOn w:val="Heading1"/>
    <w:next w:val="Normal"/>
    <w:uiPriority w:val="39"/>
    <w:unhideWhenUsed/>
    <w:qFormat/>
    <w:rsid w:val="00C8085A"/>
    <w:pPr>
      <w:outlineLvl w:val="9"/>
    </w:pPr>
    <w:rPr>
      <w:lang w:val="en-US"/>
    </w:rPr>
  </w:style>
  <w:style w:type="paragraph" w:styleId="TOC1">
    <w:name w:val="toc 1"/>
    <w:basedOn w:val="Normal"/>
    <w:next w:val="Normal"/>
    <w:autoRedefine/>
    <w:uiPriority w:val="39"/>
    <w:unhideWhenUsed/>
    <w:rsid w:val="00C8085A"/>
    <w:pPr>
      <w:spacing w:after="100"/>
    </w:pPr>
  </w:style>
  <w:style w:type="character" w:styleId="Hyperlink">
    <w:name w:val="Hyperlink"/>
    <w:basedOn w:val="DefaultParagraphFont"/>
    <w:uiPriority w:val="99"/>
    <w:unhideWhenUsed/>
    <w:rsid w:val="00C8085A"/>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file>

<file path=customXml/itemProps1.xml><?xml version="1.0" encoding="utf-8"?>
<ds:datastoreItem xmlns:ds="http://schemas.openxmlformats.org/officeDocument/2006/customXml" ds:itemID="{977BA9BA-4991-49C8-9AAE-25FED398643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TotalTime>
  <Pages>3</Pages>
  <Words>596</Words>
  <Characters>3399</Characters>
  <Application>Microsoft Office Word</Application>
  <DocSecurity>0</DocSecurity>
  <Lines>28</Lines>
  <Paragraphs>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3988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Milen Enchev</dc:creator>
  <cp:keywords/>
  <dc:description/>
  <cp:lastModifiedBy>Milen Enchev</cp:lastModifiedBy>
  <cp:revision>4</cp:revision>
  <dcterms:created xsi:type="dcterms:W3CDTF">2022-05-06T22:42:00Z</dcterms:created>
  <dcterms:modified xsi:type="dcterms:W3CDTF">2022-05-06T22:49:00Z</dcterms:modified>
</cp:coreProperties>
</file>