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75F70" w14:textId="67C8897B" w:rsidR="00FE5D0F" w:rsidRDefault="00FE5D0F" w:rsidP="00FE5D0F">
      <w:pPr>
        <w:pStyle w:val="Title"/>
        <w:rPr>
          <w:b/>
          <w:bCs/>
          <w:sz w:val="44"/>
          <w:szCs w:val="44"/>
        </w:rPr>
      </w:pPr>
    </w:p>
    <w:p w14:paraId="7365A729" w14:textId="1DCACB14" w:rsidR="00D82315" w:rsidRDefault="00D82315" w:rsidP="00D82315"/>
    <w:p w14:paraId="7A473FF9" w14:textId="77777777" w:rsidR="00D82315" w:rsidRPr="00C02391" w:rsidRDefault="00D82315" w:rsidP="0006044B">
      <w:pPr>
        <w:spacing w:line="480" w:lineRule="auto"/>
        <w:jc w:val="center"/>
        <w:rPr>
          <w:b/>
          <w:bCs/>
          <w:color w:val="000000" w:themeColor="text1"/>
          <w:sz w:val="44"/>
          <w:szCs w:val="44"/>
        </w:rPr>
      </w:pPr>
      <w:r w:rsidRPr="00C02391">
        <w:rPr>
          <w:b/>
          <w:bCs/>
          <w:color w:val="000000" w:themeColor="text1"/>
          <w:sz w:val="44"/>
          <w:szCs w:val="44"/>
        </w:rPr>
        <w:t>Financial Management for the Hotel Industry</w:t>
      </w:r>
    </w:p>
    <w:p w14:paraId="48B70415" w14:textId="1213DCE2" w:rsidR="00D82315" w:rsidRPr="00C02391" w:rsidRDefault="00D82315" w:rsidP="0006044B">
      <w:pPr>
        <w:spacing w:line="480" w:lineRule="auto"/>
        <w:jc w:val="center"/>
        <w:rPr>
          <w:b/>
          <w:bCs/>
          <w:color w:val="000000" w:themeColor="text1"/>
          <w:sz w:val="44"/>
          <w:szCs w:val="44"/>
        </w:rPr>
      </w:pPr>
      <w:r w:rsidRPr="00C02391">
        <w:rPr>
          <w:b/>
          <w:bCs/>
          <w:color w:val="000000" w:themeColor="text1"/>
          <w:sz w:val="44"/>
          <w:szCs w:val="44"/>
        </w:rPr>
        <w:t>BMIH5007</w:t>
      </w:r>
    </w:p>
    <w:p w14:paraId="48BDD4D3" w14:textId="5277DBDA" w:rsidR="00D82315" w:rsidRPr="00C02391" w:rsidRDefault="00D82315" w:rsidP="0006044B">
      <w:pPr>
        <w:spacing w:line="480" w:lineRule="auto"/>
        <w:jc w:val="center"/>
        <w:rPr>
          <w:b/>
          <w:bCs/>
          <w:color w:val="000000" w:themeColor="text1"/>
          <w:sz w:val="44"/>
          <w:szCs w:val="44"/>
        </w:rPr>
      </w:pPr>
      <w:r w:rsidRPr="00C02391">
        <w:rPr>
          <w:b/>
          <w:bCs/>
          <w:color w:val="000000" w:themeColor="text1"/>
          <w:sz w:val="44"/>
          <w:szCs w:val="44"/>
        </w:rPr>
        <w:t>Zero-based budgeting</w:t>
      </w:r>
    </w:p>
    <w:p w14:paraId="04B7A7A7" w14:textId="68C095C3" w:rsidR="00D82315" w:rsidRDefault="00D82315" w:rsidP="0006044B">
      <w:pPr>
        <w:spacing w:line="480" w:lineRule="auto"/>
      </w:pPr>
    </w:p>
    <w:p w14:paraId="3F3E4A02" w14:textId="53AA0558" w:rsidR="00C02391" w:rsidRDefault="00C02391" w:rsidP="0006044B">
      <w:pPr>
        <w:spacing w:line="480" w:lineRule="auto"/>
      </w:pPr>
    </w:p>
    <w:p w14:paraId="0B4A430A" w14:textId="3AFA7E1F" w:rsidR="00C02391" w:rsidRDefault="00C02391" w:rsidP="0006044B">
      <w:pPr>
        <w:spacing w:line="480" w:lineRule="auto"/>
      </w:pPr>
    </w:p>
    <w:p w14:paraId="36C53A89" w14:textId="77777777" w:rsidR="00C02391" w:rsidRDefault="00C02391" w:rsidP="0006044B">
      <w:pPr>
        <w:spacing w:line="480" w:lineRule="auto"/>
      </w:pPr>
    </w:p>
    <w:p w14:paraId="666EA7B7" w14:textId="1155BF16" w:rsidR="00D82315" w:rsidRPr="00C02391" w:rsidRDefault="00C02391" w:rsidP="0006044B">
      <w:pPr>
        <w:spacing w:line="480" w:lineRule="auto"/>
        <w:rPr>
          <w:b/>
          <w:bCs/>
        </w:rPr>
      </w:pPr>
      <w:r w:rsidRPr="00C02391">
        <w:rPr>
          <w:b/>
          <w:bCs/>
        </w:rPr>
        <w:t>Student’s Name:</w:t>
      </w:r>
      <w:r w:rsidR="00A61F01">
        <w:rPr>
          <w:b/>
          <w:bCs/>
        </w:rPr>
        <w:t xml:space="preserve"> Elsa Machado</w:t>
      </w:r>
    </w:p>
    <w:p w14:paraId="4D7D0B2A" w14:textId="114ABC55" w:rsidR="00C02391" w:rsidRPr="00C02391" w:rsidRDefault="00C02391" w:rsidP="0006044B">
      <w:pPr>
        <w:spacing w:line="480" w:lineRule="auto"/>
        <w:rPr>
          <w:b/>
          <w:bCs/>
        </w:rPr>
      </w:pPr>
      <w:r w:rsidRPr="00C02391">
        <w:rPr>
          <w:b/>
          <w:bCs/>
        </w:rPr>
        <w:t>Student’s ID:</w:t>
      </w:r>
      <w:r w:rsidR="00A61F01">
        <w:rPr>
          <w:b/>
          <w:bCs/>
        </w:rPr>
        <w:t xml:space="preserve"> 2012887</w:t>
      </w:r>
    </w:p>
    <w:p w14:paraId="42BC283F" w14:textId="3489E93E" w:rsidR="00C02391" w:rsidRDefault="00C02391" w:rsidP="0006044B">
      <w:pPr>
        <w:spacing w:line="480" w:lineRule="auto"/>
        <w:rPr>
          <w:b/>
          <w:bCs/>
        </w:rPr>
      </w:pPr>
      <w:r w:rsidRPr="00C02391">
        <w:rPr>
          <w:b/>
          <w:bCs/>
        </w:rPr>
        <w:t>Lecturer’s Name:</w:t>
      </w:r>
      <w:r w:rsidR="00A61F01">
        <w:rPr>
          <w:b/>
          <w:bCs/>
        </w:rPr>
        <w:t xml:space="preserve"> Dale Clarke</w:t>
      </w:r>
    </w:p>
    <w:p w14:paraId="4E59ADB4" w14:textId="6169B884" w:rsidR="00C02391" w:rsidRDefault="00C02391" w:rsidP="00D82315">
      <w:pPr>
        <w:rPr>
          <w:b/>
          <w:bCs/>
        </w:rPr>
      </w:pPr>
    </w:p>
    <w:p w14:paraId="2FD88FE6" w14:textId="22152C45" w:rsidR="00C02391" w:rsidRDefault="00C02391" w:rsidP="00D82315">
      <w:pPr>
        <w:rPr>
          <w:b/>
          <w:bCs/>
        </w:rPr>
      </w:pPr>
    </w:p>
    <w:p w14:paraId="21501202" w14:textId="17CFA062" w:rsidR="00C02391" w:rsidRDefault="00C02391" w:rsidP="00D82315">
      <w:pPr>
        <w:rPr>
          <w:b/>
          <w:bCs/>
        </w:rPr>
      </w:pPr>
    </w:p>
    <w:p w14:paraId="13489849" w14:textId="6306E356" w:rsidR="00C02391" w:rsidRDefault="00C02391" w:rsidP="00D82315">
      <w:pPr>
        <w:rPr>
          <w:b/>
          <w:bCs/>
        </w:rPr>
      </w:pPr>
    </w:p>
    <w:p w14:paraId="1A4C4AA3" w14:textId="7BD8145F" w:rsidR="00C02391" w:rsidRDefault="00C02391" w:rsidP="00D82315">
      <w:pPr>
        <w:rPr>
          <w:b/>
          <w:bCs/>
        </w:rPr>
      </w:pPr>
    </w:p>
    <w:p w14:paraId="2B927374" w14:textId="77777777" w:rsidR="00C02391" w:rsidRPr="00C02391" w:rsidRDefault="00C02391" w:rsidP="00D82315">
      <w:pPr>
        <w:rPr>
          <w:b/>
          <w:bCs/>
        </w:rPr>
      </w:pPr>
    </w:p>
    <w:sdt>
      <w:sdtPr>
        <w:rPr>
          <w:rFonts w:ascii="Arial" w:eastAsiaTheme="minorHAnsi" w:hAnsi="Arial" w:cstheme="minorBidi"/>
          <w:color w:val="auto"/>
          <w:sz w:val="24"/>
          <w:szCs w:val="22"/>
        </w:rPr>
        <w:id w:val="1818992465"/>
        <w:docPartObj>
          <w:docPartGallery w:val="Table of Contents"/>
          <w:docPartUnique/>
        </w:docPartObj>
      </w:sdtPr>
      <w:sdtEndPr>
        <w:rPr>
          <w:b/>
          <w:bCs/>
          <w:noProof/>
        </w:rPr>
      </w:sdtEndPr>
      <w:sdtContent>
        <w:p w14:paraId="02F3873D" w14:textId="5B0A5399" w:rsidR="00C02391" w:rsidRDefault="00C02391" w:rsidP="0006044B">
          <w:pPr>
            <w:pStyle w:val="TOCHeading"/>
            <w:spacing w:line="480" w:lineRule="auto"/>
          </w:pPr>
          <w:r>
            <w:t>Table of Contents</w:t>
          </w:r>
        </w:p>
        <w:p w14:paraId="6CEC225B" w14:textId="5DB25CF5" w:rsidR="00C02391" w:rsidRDefault="00C02391" w:rsidP="0006044B">
          <w:pPr>
            <w:pStyle w:val="TOC1"/>
            <w:tabs>
              <w:tab w:val="right" w:leader="dot" w:pos="9350"/>
            </w:tabs>
            <w:spacing w:line="480" w:lineRule="auto"/>
            <w:rPr>
              <w:noProof/>
            </w:rPr>
          </w:pPr>
          <w:r>
            <w:fldChar w:fldCharType="begin"/>
          </w:r>
          <w:r>
            <w:instrText xml:space="preserve"> TOC \o "1-3" \h \z \u </w:instrText>
          </w:r>
          <w:r>
            <w:fldChar w:fldCharType="separate"/>
          </w:r>
          <w:hyperlink w:anchor="_Toc97544648" w:history="1">
            <w:r w:rsidRPr="00256439">
              <w:rPr>
                <w:rStyle w:val="Hyperlink"/>
                <w:b/>
                <w:bCs/>
                <w:i/>
                <w:iCs/>
                <w:noProof/>
              </w:rPr>
              <w:t>Introduction</w:t>
            </w:r>
            <w:r>
              <w:rPr>
                <w:noProof/>
                <w:webHidden/>
              </w:rPr>
              <w:tab/>
            </w:r>
            <w:r>
              <w:rPr>
                <w:noProof/>
                <w:webHidden/>
              </w:rPr>
              <w:fldChar w:fldCharType="begin"/>
            </w:r>
            <w:r>
              <w:rPr>
                <w:noProof/>
                <w:webHidden/>
              </w:rPr>
              <w:instrText xml:space="preserve"> PAGEREF _Toc97544648 \h </w:instrText>
            </w:r>
            <w:r>
              <w:rPr>
                <w:noProof/>
                <w:webHidden/>
              </w:rPr>
            </w:r>
            <w:r>
              <w:rPr>
                <w:noProof/>
                <w:webHidden/>
              </w:rPr>
              <w:fldChar w:fldCharType="separate"/>
            </w:r>
            <w:r w:rsidR="0006044B">
              <w:rPr>
                <w:noProof/>
                <w:webHidden/>
              </w:rPr>
              <w:t>3</w:t>
            </w:r>
            <w:r>
              <w:rPr>
                <w:noProof/>
                <w:webHidden/>
              </w:rPr>
              <w:fldChar w:fldCharType="end"/>
            </w:r>
          </w:hyperlink>
        </w:p>
        <w:p w14:paraId="39EEF7A4" w14:textId="3B5C5271" w:rsidR="00C02391" w:rsidRDefault="001F59D3" w:rsidP="0006044B">
          <w:pPr>
            <w:pStyle w:val="TOC1"/>
            <w:tabs>
              <w:tab w:val="right" w:leader="dot" w:pos="9350"/>
            </w:tabs>
            <w:spacing w:line="480" w:lineRule="auto"/>
            <w:rPr>
              <w:noProof/>
            </w:rPr>
          </w:pPr>
          <w:hyperlink w:anchor="_Toc97544649" w:history="1">
            <w:r w:rsidR="00C02391" w:rsidRPr="00256439">
              <w:rPr>
                <w:rStyle w:val="Hyperlink"/>
                <w:b/>
                <w:bCs/>
                <w:i/>
                <w:iCs/>
                <w:noProof/>
              </w:rPr>
              <w:t>What is zero-base budgeting and how can it be evaluated?</w:t>
            </w:r>
            <w:r w:rsidR="00C02391">
              <w:rPr>
                <w:noProof/>
                <w:webHidden/>
              </w:rPr>
              <w:tab/>
            </w:r>
            <w:r w:rsidR="00C02391">
              <w:rPr>
                <w:noProof/>
                <w:webHidden/>
              </w:rPr>
              <w:fldChar w:fldCharType="begin"/>
            </w:r>
            <w:r w:rsidR="00C02391">
              <w:rPr>
                <w:noProof/>
                <w:webHidden/>
              </w:rPr>
              <w:instrText xml:space="preserve"> PAGEREF _Toc97544649 \h </w:instrText>
            </w:r>
            <w:r w:rsidR="00C02391">
              <w:rPr>
                <w:noProof/>
                <w:webHidden/>
              </w:rPr>
            </w:r>
            <w:r w:rsidR="00C02391">
              <w:rPr>
                <w:noProof/>
                <w:webHidden/>
              </w:rPr>
              <w:fldChar w:fldCharType="separate"/>
            </w:r>
            <w:r w:rsidR="0006044B">
              <w:rPr>
                <w:noProof/>
                <w:webHidden/>
              </w:rPr>
              <w:t>3</w:t>
            </w:r>
            <w:r w:rsidR="00C02391">
              <w:rPr>
                <w:noProof/>
                <w:webHidden/>
              </w:rPr>
              <w:fldChar w:fldCharType="end"/>
            </w:r>
          </w:hyperlink>
        </w:p>
        <w:p w14:paraId="1F9F2EB7" w14:textId="52526B07" w:rsidR="00C02391" w:rsidRDefault="001F59D3" w:rsidP="0006044B">
          <w:pPr>
            <w:pStyle w:val="TOC1"/>
            <w:tabs>
              <w:tab w:val="right" w:leader="dot" w:pos="9350"/>
            </w:tabs>
            <w:spacing w:line="480" w:lineRule="auto"/>
            <w:rPr>
              <w:noProof/>
            </w:rPr>
          </w:pPr>
          <w:hyperlink w:anchor="_Toc97544650" w:history="1">
            <w:r w:rsidR="00C02391" w:rsidRPr="00256439">
              <w:rPr>
                <w:rStyle w:val="Hyperlink"/>
                <w:b/>
                <w:bCs/>
                <w:i/>
                <w:iCs/>
                <w:noProof/>
              </w:rPr>
              <w:t>Zero-based budgeting vs. Traditional Budgeting</w:t>
            </w:r>
            <w:r w:rsidR="00C02391">
              <w:rPr>
                <w:noProof/>
                <w:webHidden/>
              </w:rPr>
              <w:tab/>
            </w:r>
            <w:r w:rsidR="00C02391">
              <w:rPr>
                <w:noProof/>
                <w:webHidden/>
              </w:rPr>
              <w:fldChar w:fldCharType="begin"/>
            </w:r>
            <w:r w:rsidR="00C02391">
              <w:rPr>
                <w:noProof/>
                <w:webHidden/>
              </w:rPr>
              <w:instrText xml:space="preserve"> PAGEREF _Toc97544650 \h </w:instrText>
            </w:r>
            <w:r w:rsidR="00C02391">
              <w:rPr>
                <w:noProof/>
                <w:webHidden/>
              </w:rPr>
            </w:r>
            <w:r w:rsidR="00C02391">
              <w:rPr>
                <w:noProof/>
                <w:webHidden/>
              </w:rPr>
              <w:fldChar w:fldCharType="separate"/>
            </w:r>
            <w:r w:rsidR="0006044B">
              <w:rPr>
                <w:noProof/>
                <w:webHidden/>
              </w:rPr>
              <w:t>5</w:t>
            </w:r>
            <w:r w:rsidR="00C02391">
              <w:rPr>
                <w:noProof/>
                <w:webHidden/>
              </w:rPr>
              <w:fldChar w:fldCharType="end"/>
            </w:r>
          </w:hyperlink>
        </w:p>
        <w:p w14:paraId="38CFD7AE" w14:textId="4E8E42F5" w:rsidR="00C02391" w:rsidRDefault="001F59D3" w:rsidP="0006044B">
          <w:pPr>
            <w:pStyle w:val="TOC1"/>
            <w:tabs>
              <w:tab w:val="right" w:leader="dot" w:pos="9350"/>
            </w:tabs>
            <w:spacing w:line="480" w:lineRule="auto"/>
            <w:rPr>
              <w:noProof/>
            </w:rPr>
          </w:pPr>
          <w:hyperlink w:anchor="_Toc97544651" w:history="1">
            <w:r w:rsidR="00C02391" w:rsidRPr="00256439">
              <w:rPr>
                <w:rStyle w:val="Hyperlink"/>
                <w:b/>
                <w:bCs/>
                <w:i/>
                <w:iCs/>
                <w:noProof/>
              </w:rPr>
              <w:t>How the organization might introduce such a technique in practical terms</w:t>
            </w:r>
            <w:r w:rsidR="00C02391">
              <w:rPr>
                <w:noProof/>
                <w:webHidden/>
              </w:rPr>
              <w:tab/>
            </w:r>
            <w:r w:rsidR="00C02391">
              <w:rPr>
                <w:noProof/>
                <w:webHidden/>
              </w:rPr>
              <w:fldChar w:fldCharType="begin"/>
            </w:r>
            <w:r w:rsidR="00C02391">
              <w:rPr>
                <w:noProof/>
                <w:webHidden/>
              </w:rPr>
              <w:instrText xml:space="preserve"> PAGEREF _Toc97544651 \h </w:instrText>
            </w:r>
            <w:r w:rsidR="00C02391">
              <w:rPr>
                <w:noProof/>
                <w:webHidden/>
              </w:rPr>
            </w:r>
            <w:r w:rsidR="00C02391">
              <w:rPr>
                <w:noProof/>
                <w:webHidden/>
              </w:rPr>
              <w:fldChar w:fldCharType="separate"/>
            </w:r>
            <w:r w:rsidR="0006044B">
              <w:rPr>
                <w:noProof/>
                <w:webHidden/>
              </w:rPr>
              <w:t>6</w:t>
            </w:r>
            <w:r w:rsidR="00C02391">
              <w:rPr>
                <w:noProof/>
                <w:webHidden/>
              </w:rPr>
              <w:fldChar w:fldCharType="end"/>
            </w:r>
          </w:hyperlink>
        </w:p>
        <w:p w14:paraId="189206B4" w14:textId="49173C5B" w:rsidR="00C02391" w:rsidRDefault="001F59D3" w:rsidP="0006044B">
          <w:pPr>
            <w:pStyle w:val="TOC1"/>
            <w:tabs>
              <w:tab w:val="right" w:leader="dot" w:pos="9350"/>
            </w:tabs>
            <w:spacing w:line="480" w:lineRule="auto"/>
            <w:rPr>
              <w:noProof/>
            </w:rPr>
          </w:pPr>
          <w:hyperlink w:anchor="_Toc97544652" w:history="1">
            <w:r w:rsidR="00C02391" w:rsidRPr="00256439">
              <w:rPr>
                <w:rStyle w:val="Hyperlink"/>
                <w:b/>
                <w:bCs/>
                <w:i/>
                <w:iCs/>
                <w:noProof/>
              </w:rPr>
              <w:t>Conclusion</w:t>
            </w:r>
            <w:r w:rsidR="00C02391">
              <w:rPr>
                <w:noProof/>
                <w:webHidden/>
              </w:rPr>
              <w:tab/>
            </w:r>
            <w:r w:rsidR="00C02391">
              <w:rPr>
                <w:noProof/>
                <w:webHidden/>
              </w:rPr>
              <w:fldChar w:fldCharType="begin"/>
            </w:r>
            <w:r w:rsidR="00C02391">
              <w:rPr>
                <w:noProof/>
                <w:webHidden/>
              </w:rPr>
              <w:instrText xml:space="preserve"> PAGEREF _Toc97544652 \h </w:instrText>
            </w:r>
            <w:r w:rsidR="00C02391">
              <w:rPr>
                <w:noProof/>
                <w:webHidden/>
              </w:rPr>
            </w:r>
            <w:r w:rsidR="00C02391">
              <w:rPr>
                <w:noProof/>
                <w:webHidden/>
              </w:rPr>
              <w:fldChar w:fldCharType="separate"/>
            </w:r>
            <w:r w:rsidR="0006044B">
              <w:rPr>
                <w:noProof/>
                <w:webHidden/>
              </w:rPr>
              <w:t>8</w:t>
            </w:r>
            <w:r w:rsidR="00C02391">
              <w:rPr>
                <w:noProof/>
                <w:webHidden/>
              </w:rPr>
              <w:fldChar w:fldCharType="end"/>
            </w:r>
          </w:hyperlink>
        </w:p>
        <w:p w14:paraId="3517EEB9" w14:textId="337AF1CD" w:rsidR="00C02391" w:rsidRDefault="001F59D3" w:rsidP="0006044B">
          <w:pPr>
            <w:pStyle w:val="TOC1"/>
            <w:tabs>
              <w:tab w:val="right" w:leader="dot" w:pos="9350"/>
            </w:tabs>
            <w:spacing w:line="480" w:lineRule="auto"/>
            <w:rPr>
              <w:noProof/>
            </w:rPr>
          </w:pPr>
          <w:hyperlink w:anchor="_Toc97544653" w:history="1">
            <w:r w:rsidR="00C02391" w:rsidRPr="00256439">
              <w:rPr>
                <w:rStyle w:val="Hyperlink"/>
                <w:b/>
                <w:bCs/>
                <w:i/>
                <w:iCs/>
                <w:noProof/>
              </w:rPr>
              <w:t>References</w:t>
            </w:r>
            <w:r w:rsidR="00C02391">
              <w:rPr>
                <w:noProof/>
                <w:webHidden/>
              </w:rPr>
              <w:tab/>
            </w:r>
            <w:r w:rsidR="00C02391">
              <w:rPr>
                <w:noProof/>
                <w:webHidden/>
              </w:rPr>
              <w:fldChar w:fldCharType="begin"/>
            </w:r>
            <w:r w:rsidR="00C02391">
              <w:rPr>
                <w:noProof/>
                <w:webHidden/>
              </w:rPr>
              <w:instrText xml:space="preserve"> PAGEREF _Toc97544653 \h </w:instrText>
            </w:r>
            <w:r w:rsidR="00C02391">
              <w:rPr>
                <w:noProof/>
                <w:webHidden/>
              </w:rPr>
            </w:r>
            <w:r w:rsidR="00C02391">
              <w:rPr>
                <w:noProof/>
                <w:webHidden/>
              </w:rPr>
              <w:fldChar w:fldCharType="separate"/>
            </w:r>
            <w:r w:rsidR="0006044B">
              <w:rPr>
                <w:noProof/>
                <w:webHidden/>
              </w:rPr>
              <w:t>9</w:t>
            </w:r>
            <w:r w:rsidR="00C02391">
              <w:rPr>
                <w:noProof/>
                <w:webHidden/>
              </w:rPr>
              <w:fldChar w:fldCharType="end"/>
            </w:r>
          </w:hyperlink>
        </w:p>
        <w:p w14:paraId="5397D4D9" w14:textId="5CD10DC6" w:rsidR="00C02391" w:rsidRDefault="00C02391" w:rsidP="0006044B">
          <w:pPr>
            <w:spacing w:line="480" w:lineRule="auto"/>
          </w:pPr>
          <w:r>
            <w:rPr>
              <w:b/>
              <w:bCs/>
              <w:noProof/>
            </w:rPr>
            <w:fldChar w:fldCharType="end"/>
          </w:r>
        </w:p>
      </w:sdtContent>
    </w:sdt>
    <w:p w14:paraId="47FEE4FA" w14:textId="2BA875D2" w:rsidR="00C02391" w:rsidRDefault="00C02391" w:rsidP="00FE5D0F">
      <w:pPr>
        <w:pStyle w:val="Title"/>
        <w:rPr>
          <w:b/>
          <w:bCs/>
          <w:sz w:val="44"/>
          <w:szCs w:val="44"/>
        </w:rPr>
      </w:pPr>
    </w:p>
    <w:p w14:paraId="78BCB11C" w14:textId="79E3655F" w:rsidR="00C02391" w:rsidRDefault="00C02391" w:rsidP="00C02391"/>
    <w:p w14:paraId="23B4E46D" w14:textId="6DABE743" w:rsidR="00C02391" w:rsidRDefault="00C02391" w:rsidP="00C02391"/>
    <w:p w14:paraId="76D3E1FC" w14:textId="39916913" w:rsidR="00C02391" w:rsidRDefault="00C02391" w:rsidP="00C02391"/>
    <w:p w14:paraId="1A78C05E" w14:textId="25788E0C" w:rsidR="00C02391" w:rsidRDefault="00C02391" w:rsidP="00C02391"/>
    <w:p w14:paraId="1CEE292B" w14:textId="77AE230B" w:rsidR="00C02391" w:rsidRDefault="00C02391" w:rsidP="00C02391"/>
    <w:p w14:paraId="6E8367B0" w14:textId="422DAD2B" w:rsidR="00C02391" w:rsidRDefault="00C02391" w:rsidP="00C02391"/>
    <w:p w14:paraId="6D59298E" w14:textId="109C0BC0" w:rsidR="00C02391" w:rsidRDefault="00C02391" w:rsidP="00C02391"/>
    <w:p w14:paraId="4D7B6C3D" w14:textId="12F42F70" w:rsidR="00C02391" w:rsidRDefault="00C02391" w:rsidP="00C02391"/>
    <w:p w14:paraId="3CCC95E8" w14:textId="0F9FC44B" w:rsidR="00C02391" w:rsidRDefault="00C02391" w:rsidP="00C02391"/>
    <w:p w14:paraId="7F3A3102" w14:textId="767709AB" w:rsidR="00C02391" w:rsidRDefault="00C02391" w:rsidP="00C02391"/>
    <w:p w14:paraId="4FBACD59" w14:textId="4C649C48" w:rsidR="00C02391" w:rsidRDefault="00C02391" w:rsidP="00C02391"/>
    <w:p w14:paraId="4ACC64E6" w14:textId="1E47B73B" w:rsidR="00C02391" w:rsidRDefault="00C02391" w:rsidP="00C02391"/>
    <w:p w14:paraId="404D0696" w14:textId="66026C27" w:rsidR="00C02391" w:rsidRDefault="00C02391" w:rsidP="00C02391"/>
    <w:p w14:paraId="508F0C9D" w14:textId="77777777" w:rsidR="00C02391" w:rsidRPr="00C02391" w:rsidRDefault="00C02391" w:rsidP="0006044B">
      <w:pPr>
        <w:jc w:val="both"/>
      </w:pPr>
    </w:p>
    <w:p w14:paraId="34E83D23" w14:textId="0D45C0B7" w:rsidR="00FE5D0F" w:rsidRPr="00FE5D0F" w:rsidRDefault="00FE5D0F" w:rsidP="0006044B">
      <w:pPr>
        <w:pStyle w:val="Title"/>
        <w:spacing w:line="480" w:lineRule="auto"/>
        <w:jc w:val="both"/>
        <w:rPr>
          <w:b/>
          <w:bCs/>
          <w:sz w:val="44"/>
          <w:szCs w:val="44"/>
        </w:rPr>
      </w:pPr>
      <w:r w:rsidRPr="00FE5D0F">
        <w:rPr>
          <w:b/>
          <w:bCs/>
          <w:sz w:val="44"/>
          <w:szCs w:val="44"/>
        </w:rPr>
        <w:t xml:space="preserve">Zero-based budgeting </w:t>
      </w:r>
    </w:p>
    <w:p w14:paraId="4C7E4633" w14:textId="77777777" w:rsidR="00FE5D0F" w:rsidRPr="00FE5D0F" w:rsidRDefault="00FE5D0F" w:rsidP="0006044B">
      <w:pPr>
        <w:spacing w:line="480" w:lineRule="auto"/>
        <w:jc w:val="both"/>
        <w:rPr>
          <w:rFonts w:ascii="Times New Roman" w:hAnsi="Times New Roman" w:cs="Times New Roman"/>
        </w:rPr>
      </w:pPr>
    </w:p>
    <w:p w14:paraId="2357EE3E" w14:textId="77777777" w:rsidR="00FE5D0F" w:rsidRPr="00FE5D0F" w:rsidRDefault="00FE5D0F" w:rsidP="0006044B">
      <w:pPr>
        <w:pStyle w:val="Heading1"/>
        <w:spacing w:line="480" w:lineRule="auto"/>
        <w:jc w:val="both"/>
        <w:rPr>
          <w:b/>
          <w:bCs/>
          <w:i/>
          <w:iCs/>
          <w:color w:val="000000" w:themeColor="text1"/>
        </w:rPr>
      </w:pPr>
      <w:bookmarkStart w:id="0" w:name="_Toc97544648"/>
      <w:r w:rsidRPr="00FE5D0F">
        <w:rPr>
          <w:b/>
          <w:bCs/>
          <w:i/>
          <w:iCs/>
          <w:color w:val="000000" w:themeColor="text1"/>
        </w:rPr>
        <w:t>Introduction</w:t>
      </w:r>
      <w:bookmarkEnd w:id="0"/>
    </w:p>
    <w:p w14:paraId="7F5B8095" w14:textId="0CB76FDC"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This report is aiming to undertake as main subject the process of zero-base budgeting. Further, there will be defined the subject and also, evaluated in order to present on a larger scale what implies and how or actually works. In matter of facts, the zero-base budgeting process will be cut in many pieces and along with it there will be provided in this report the advantages over the traditional budgeting process as there implies many operations that seem to be more effective on long term for both the company and its management (</w:t>
      </w:r>
      <w:proofErr w:type="spellStart"/>
      <w:r w:rsidRPr="00FE5D0F">
        <w:rPr>
          <w:rFonts w:ascii="Times New Roman" w:hAnsi="Times New Roman" w:cs="Times New Roman"/>
        </w:rPr>
        <w:t>Schwahn</w:t>
      </w:r>
      <w:proofErr w:type="spellEnd"/>
      <w:r w:rsidRPr="00FE5D0F">
        <w:rPr>
          <w:rFonts w:ascii="Times New Roman" w:hAnsi="Times New Roman" w:cs="Times New Roman"/>
        </w:rPr>
        <w:t>, 2020)</w:t>
      </w:r>
      <w:r w:rsidR="00A61F01">
        <w:rPr>
          <w:rFonts w:ascii="Times New Roman" w:hAnsi="Times New Roman" w:cs="Times New Roman"/>
        </w:rPr>
        <w:t>.</w:t>
      </w:r>
    </w:p>
    <w:p w14:paraId="7460DFF1" w14:textId="5FFF7836"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Also, it will be taken into consideration the extended explanat</w:t>
      </w:r>
      <w:r>
        <w:rPr>
          <w:rFonts w:ascii="Times New Roman" w:hAnsi="Times New Roman" w:cs="Times New Roman"/>
        </w:rPr>
        <w:t>i</w:t>
      </w:r>
      <w:r w:rsidRPr="00FE5D0F">
        <w:rPr>
          <w:rFonts w:ascii="Times New Roman" w:hAnsi="Times New Roman" w:cs="Times New Roman"/>
        </w:rPr>
        <w:t xml:space="preserve">on about how an organization can implement the zero-budgeting process in practical terms. The report will also have a clear conclusion that provides an overall idea about what is the main impact of zero-base budgeting and if it is effective or not. </w:t>
      </w:r>
    </w:p>
    <w:p w14:paraId="437C1EA8" w14:textId="77777777" w:rsidR="00FE5D0F" w:rsidRPr="00FE5D0F" w:rsidRDefault="00FE5D0F" w:rsidP="0006044B">
      <w:pPr>
        <w:spacing w:line="480" w:lineRule="auto"/>
        <w:jc w:val="both"/>
        <w:rPr>
          <w:rFonts w:ascii="Times New Roman" w:hAnsi="Times New Roman" w:cs="Times New Roman"/>
        </w:rPr>
      </w:pPr>
    </w:p>
    <w:p w14:paraId="0BB0E17C" w14:textId="77777777" w:rsidR="00FE5D0F" w:rsidRPr="00FE5D0F" w:rsidRDefault="00FE5D0F" w:rsidP="0006044B">
      <w:pPr>
        <w:pStyle w:val="Heading1"/>
        <w:spacing w:line="480" w:lineRule="auto"/>
        <w:jc w:val="both"/>
        <w:rPr>
          <w:b/>
          <w:bCs/>
          <w:i/>
          <w:iCs/>
          <w:color w:val="000000" w:themeColor="text1"/>
        </w:rPr>
      </w:pPr>
      <w:bookmarkStart w:id="1" w:name="_Toc97544649"/>
      <w:r w:rsidRPr="00FE5D0F">
        <w:rPr>
          <w:b/>
          <w:bCs/>
          <w:i/>
          <w:iCs/>
          <w:color w:val="000000" w:themeColor="text1"/>
        </w:rPr>
        <w:t>What is zero-base budgeting and how can it be evaluated?</w:t>
      </w:r>
      <w:bookmarkEnd w:id="1"/>
    </w:p>
    <w:p w14:paraId="1BC70C58" w14:textId="316FD025"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According to (Kagan, 2021), the zero-base budgeting is also called (ZBB) and it can be defined as the process through which the expenses within a company are evaluated in e certain period of time in order to have a clear ima</w:t>
      </w:r>
      <w:r>
        <w:rPr>
          <w:rFonts w:ascii="Times New Roman" w:hAnsi="Times New Roman" w:cs="Times New Roman"/>
        </w:rPr>
        <w:t>g</w:t>
      </w:r>
      <w:r w:rsidRPr="00FE5D0F">
        <w:rPr>
          <w:rFonts w:ascii="Times New Roman" w:hAnsi="Times New Roman" w:cs="Times New Roman"/>
        </w:rPr>
        <w:t xml:space="preserve">e of where the cashflow goes. </w:t>
      </w:r>
    </w:p>
    <w:p w14:paraId="3E314B95" w14:textId="7BB8249A"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There is no base while doing the zero-base budgeting process, as the name says, and this is meant to analyze the departments of a company or organization according to their needs and costs (Mind Tools, 2021)</w:t>
      </w:r>
      <w:r w:rsidR="00A61F01">
        <w:rPr>
          <w:rFonts w:ascii="Times New Roman" w:hAnsi="Times New Roman" w:cs="Times New Roman"/>
        </w:rPr>
        <w:t>.</w:t>
      </w:r>
    </w:p>
    <w:p w14:paraId="042D7524" w14:textId="055A5B59"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lastRenderedPageBreak/>
        <w:t>Further, the zero-base budgeting process is evaluating the costs needed in the foll</w:t>
      </w:r>
      <w:r>
        <w:rPr>
          <w:rFonts w:ascii="Times New Roman" w:hAnsi="Times New Roman" w:cs="Times New Roman"/>
        </w:rPr>
        <w:t>o</w:t>
      </w:r>
      <w:r w:rsidRPr="00FE5D0F">
        <w:rPr>
          <w:rFonts w:ascii="Times New Roman" w:hAnsi="Times New Roman" w:cs="Times New Roman"/>
        </w:rPr>
        <w:t xml:space="preserve">wing </w:t>
      </w:r>
      <w:r w:rsidR="0097104C" w:rsidRPr="00FE5D0F">
        <w:rPr>
          <w:rFonts w:ascii="Times New Roman" w:hAnsi="Times New Roman" w:cs="Times New Roman"/>
        </w:rPr>
        <w:t>period</w:t>
      </w:r>
      <w:r>
        <w:rPr>
          <w:rFonts w:ascii="Times New Roman" w:hAnsi="Times New Roman" w:cs="Times New Roman"/>
        </w:rPr>
        <w:t xml:space="preserve"> </w:t>
      </w:r>
      <w:r w:rsidR="0097104C" w:rsidRPr="00FE5D0F">
        <w:rPr>
          <w:rFonts w:ascii="Times New Roman" w:hAnsi="Times New Roman" w:cs="Times New Roman"/>
        </w:rPr>
        <w:t>to</w:t>
      </w:r>
      <w:r w:rsidRPr="00FE5D0F">
        <w:rPr>
          <w:rFonts w:ascii="Times New Roman" w:hAnsi="Times New Roman" w:cs="Times New Roman"/>
        </w:rPr>
        <w:t xml:space="preserve"> be able to allocate a fund for the further expanses. This fund may vary according to the needs of the department for the further </w:t>
      </w:r>
      <w:r w:rsidR="0097104C" w:rsidRPr="00FE5D0F">
        <w:rPr>
          <w:rFonts w:ascii="Times New Roman" w:hAnsi="Times New Roman" w:cs="Times New Roman"/>
        </w:rPr>
        <w:t>period</w:t>
      </w:r>
      <w:r w:rsidRPr="00FE5D0F">
        <w:rPr>
          <w:rFonts w:ascii="Times New Roman" w:hAnsi="Times New Roman" w:cs="Times New Roman"/>
        </w:rPr>
        <w:t xml:space="preserve"> (Murphy, 2022)</w:t>
      </w:r>
      <w:r w:rsidR="00A61F01">
        <w:rPr>
          <w:rFonts w:ascii="Times New Roman" w:hAnsi="Times New Roman" w:cs="Times New Roman"/>
        </w:rPr>
        <w:t>.</w:t>
      </w:r>
    </w:p>
    <w:p w14:paraId="5EF389AB" w14:textId="1E3685B2"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 xml:space="preserve">For example, the zero-base budgeting is completely free to be used by individuals as well as by companies as it is a simple method of generating a food and efficient </w:t>
      </w:r>
      <w:r w:rsidR="0097104C" w:rsidRPr="00FE5D0F">
        <w:rPr>
          <w:rFonts w:ascii="Times New Roman" w:hAnsi="Times New Roman" w:cs="Times New Roman"/>
        </w:rPr>
        <w:t>plan</w:t>
      </w:r>
      <w:r w:rsidRPr="00FE5D0F">
        <w:rPr>
          <w:rFonts w:ascii="Times New Roman" w:hAnsi="Times New Roman" w:cs="Times New Roman"/>
        </w:rPr>
        <w:t xml:space="preserve"> needs and expenses by allocating the correct amount of budget (Bohm, 2019)</w:t>
      </w:r>
      <w:r w:rsidR="0097104C">
        <w:rPr>
          <w:rFonts w:ascii="Times New Roman" w:hAnsi="Times New Roman" w:cs="Times New Roman"/>
        </w:rPr>
        <w:t>.</w:t>
      </w:r>
    </w:p>
    <w:p w14:paraId="3FF549AD" w14:textId="7161F1C8"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It is important also to mention the fact that usually, managers are those in charge of generating effective budgeting strategies and for this reason, the zero-base budgeting is one of the favorite</w:t>
      </w:r>
      <w:r>
        <w:rPr>
          <w:rFonts w:ascii="Times New Roman" w:hAnsi="Times New Roman" w:cs="Times New Roman"/>
        </w:rPr>
        <w:t xml:space="preserve"> </w:t>
      </w:r>
      <w:r w:rsidRPr="00FE5D0F">
        <w:rPr>
          <w:rFonts w:ascii="Times New Roman" w:hAnsi="Times New Roman" w:cs="Times New Roman"/>
        </w:rPr>
        <w:t>money management method or process as it helps to lower the costs within a company. In shorter terms, it helps the heads of companies to make smarter decisions rather than spending money for things that are not justified or simply unnecessary</w:t>
      </w:r>
      <w:r w:rsidR="0097104C">
        <w:rPr>
          <w:rFonts w:ascii="Times New Roman" w:hAnsi="Times New Roman" w:cs="Times New Roman"/>
        </w:rPr>
        <w:t xml:space="preserve"> </w:t>
      </w:r>
      <w:r w:rsidRPr="00FE5D0F">
        <w:rPr>
          <w:rFonts w:ascii="Times New Roman" w:hAnsi="Times New Roman" w:cs="Times New Roman"/>
        </w:rPr>
        <w:t>(Jedox, 2021)</w:t>
      </w:r>
      <w:r w:rsidR="0097104C">
        <w:rPr>
          <w:rFonts w:ascii="Times New Roman" w:hAnsi="Times New Roman" w:cs="Times New Roman"/>
        </w:rPr>
        <w:t>.</w:t>
      </w:r>
    </w:p>
    <w:p w14:paraId="4018428C" w14:textId="139EDD83"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In matter of evaluating the zero-based budgeting method, it is important to add the fact that this process is not based on histor</w:t>
      </w:r>
      <w:r>
        <w:rPr>
          <w:rFonts w:ascii="Times New Roman" w:hAnsi="Times New Roman" w:cs="Times New Roman"/>
        </w:rPr>
        <w:t>i</w:t>
      </w:r>
      <w:r w:rsidRPr="00FE5D0F">
        <w:rPr>
          <w:rFonts w:ascii="Times New Roman" w:hAnsi="Times New Roman" w:cs="Times New Roman"/>
        </w:rPr>
        <w:t xml:space="preserve">cal events that lead to make </w:t>
      </w:r>
      <w:r w:rsidR="0097104C" w:rsidRPr="00FE5D0F">
        <w:rPr>
          <w:rFonts w:ascii="Times New Roman" w:hAnsi="Times New Roman" w:cs="Times New Roman"/>
        </w:rPr>
        <w:t>expenditures</w:t>
      </w:r>
      <w:r w:rsidRPr="00FE5D0F">
        <w:rPr>
          <w:rFonts w:ascii="Times New Roman" w:hAnsi="Times New Roman" w:cs="Times New Roman"/>
        </w:rPr>
        <w:t xml:space="preserve"> </w:t>
      </w:r>
      <w:r w:rsidR="0099771A" w:rsidRPr="00FE5D0F">
        <w:rPr>
          <w:rFonts w:ascii="Times New Roman" w:hAnsi="Times New Roman" w:cs="Times New Roman"/>
        </w:rPr>
        <w:t>to</w:t>
      </w:r>
      <w:r w:rsidRPr="00FE5D0F">
        <w:rPr>
          <w:rFonts w:ascii="Times New Roman" w:hAnsi="Times New Roman" w:cs="Times New Roman"/>
        </w:rPr>
        <w:t xml:space="preserve"> optimize and better do the next ones. </w:t>
      </w:r>
    </w:p>
    <w:p w14:paraId="7DBDC062" w14:textId="38D52A14"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For this reason, the h</w:t>
      </w:r>
      <w:r>
        <w:rPr>
          <w:rFonts w:ascii="Times New Roman" w:hAnsi="Times New Roman" w:cs="Times New Roman"/>
        </w:rPr>
        <w:t>i</w:t>
      </w:r>
      <w:r w:rsidRPr="00FE5D0F">
        <w:rPr>
          <w:rFonts w:ascii="Times New Roman" w:hAnsi="Times New Roman" w:cs="Times New Roman"/>
        </w:rPr>
        <w:t xml:space="preserve">storical trends are not taken into consideration at </w:t>
      </w:r>
      <w:r w:rsidR="00A61F01" w:rsidRPr="00FE5D0F">
        <w:rPr>
          <w:rFonts w:ascii="Times New Roman" w:hAnsi="Times New Roman" w:cs="Times New Roman"/>
        </w:rPr>
        <w:t>all,</w:t>
      </w:r>
      <w:r w:rsidRPr="00FE5D0F">
        <w:rPr>
          <w:rFonts w:ascii="Times New Roman" w:hAnsi="Times New Roman" w:cs="Times New Roman"/>
        </w:rPr>
        <w:t xml:space="preserve"> and   </w:t>
      </w:r>
      <w:r w:rsidR="00A61F01" w:rsidRPr="00FE5D0F">
        <w:rPr>
          <w:rFonts w:ascii="Times New Roman" w:hAnsi="Times New Roman" w:cs="Times New Roman"/>
        </w:rPr>
        <w:t>the</w:t>
      </w:r>
      <w:r w:rsidRPr="00FE5D0F">
        <w:rPr>
          <w:rFonts w:ascii="Times New Roman" w:hAnsi="Times New Roman" w:cs="Times New Roman"/>
        </w:rPr>
        <w:t xml:space="preserve"> spending levels are now based on the immediate and necessary things or activities. Despite of this fact, the zero-based budgeting requires more time and effort put in developing and understanding the structure of the costs (Callaghan, Hawke, </w:t>
      </w:r>
      <w:proofErr w:type="spellStart"/>
      <w:r w:rsidRPr="00FE5D0F">
        <w:rPr>
          <w:rFonts w:ascii="Times New Roman" w:hAnsi="Times New Roman" w:cs="Times New Roman"/>
        </w:rPr>
        <w:t>Mignerey</w:t>
      </w:r>
      <w:proofErr w:type="spellEnd"/>
      <w:r w:rsidRPr="00FE5D0F">
        <w:rPr>
          <w:rFonts w:ascii="Times New Roman" w:hAnsi="Times New Roman" w:cs="Times New Roman"/>
        </w:rPr>
        <w:t>, 2014)</w:t>
      </w:r>
      <w:r w:rsidR="0097104C">
        <w:rPr>
          <w:rFonts w:ascii="Times New Roman" w:hAnsi="Times New Roman" w:cs="Times New Roman"/>
        </w:rPr>
        <w:t>.</w:t>
      </w:r>
    </w:p>
    <w:p w14:paraId="738A7366" w14:textId="566ECAE8"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 xml:space="preserve">Further, it is important to specify the fact that the zero-based budgeting is not trying to generate an idea of doing more with less money as it involves lack of quality within this </w:t>
      </w:r>
      <w:r w:rsidR="00A61F01" w:rsidRPr="00FE5D0F">
        <w:rPr>
          <w:rFonts w:ascii="Times New Roman" w:hAnsi="Times New Roman" w:cs="Times New Roman"/>
        </w:rPr>
        <w:t>idea</w:t>
      </w:r>
      <w:r w:rsidRPr="00FE5D0F">
        <w:rPr>
          <w:rFonts w:ascii="Times New Roman" w:hAnsi="Times New Roman" w:cs="Times New Roman"/>
        </w:rPr>
        <w:t xml:space="preserve"> but allocating the right amount of mo</w:t>
      </w:r>
      <w:r>
        <w:rPr>
          <w:rFonts w:ascii="Times New Roman" w:hAnsi="Times New Roman" w:cs="Times New Roman"/>
        </w:rPr>
        <w:t>ney</w:t>
      </w:r>
      <w:r w:rsidRPr="00FE5D0F">
        <w:rPr>
          <w:rFonts w:ascii="Times New Roman" w:hAnsi="Times New Roman" w:cs="Times New Roman"/>
        </w:rPr>
        <w:t xml:space="preserve"> </w:t>
      </w:r>
      <w:r w:rsidR="0097104C" w:rsidRPr="00FE5D0F">
        <w:rPr>
          <w:rFonts w:ascii="Times New Roman" w:hAnsi="Times New Roman" w:cs="Times New Roman"/>
        </w:rPr>
        <w:t>to</w:t>
      </w:r>
      <w:r w:rsidRPr="00FE5D0F">
        <w:rPr>
          <w:rFonts w:ascii="Times New Roman" w:hAnsi="Times New Roman" w:cs="Times New Roman"/>
        </w:rPr>
        <w:t xml:space="preserve"> achieve the right things and results. </w:t>
      </w:r>
    </w:p>
    <w:p w14:paraId="2179FD61" w14:textId="46BD6F2E"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lastRenderedPageBreak/>
        <w:t xml:space="preserve">It is </w:t>
      </w:r>
      <w:r w:rsidR="0099771A" w:rsidRPr="00FE5D0F">
        <w:rPr>
          <w:rFonts w:ascii="Times New Roman" w:hAnsi="Times New Roman" w:cs="Times New Roman"/>
        </w:rPr>
        <w:t>clear</w:t>
      </w:r>
      <w:r w:rsidRPr="00FE5D0F">
        <w:rPr>
          <w:rFonts w:ascii="Times New Roman" w:hAnsi="Times New Roman" w:cs="Times New Roman"/>
        </w:rPr>
        <w:t xml:space="preserve"> that </w:t>
      </w:r>
      <w:proofErr w:type="gramStart"/>
      <w:r w:rsidRPr="00FE5D0F">
        <w:rPr>
          <w:rFonts w:ascii="Times New Roman" w:hAnsi="Times New Roman" w:cs="Times New Roman"/>
        </w:rPr>
        <w:t>in order to</w:t>
      </w:r>
      <w:proofErr w:type="gramEnd"/>
      <w:r w:rsidRPr="00FE5D0F">
        <w:rPr>
          <w:rFonts w:ascii="Times New Roman" w:hAnsi="Times New Roman" w:cs="Times New Roman"/>
        </w:rPr>
        <w:t xml:space="preserve"> apply a zero-budgeting process within a company, it is important to know how to prioritize the activities that are leading in achieving the business success and need bigger costs (Deloitte Analysis, 2021)</w:t>
      </w:r>
      <w:r w:rsidR="0097104C">
        <w:rPr>
          <w:rFonts w:ascii="Times New Roman" w:hAnsi="Times New Roman" w:cs="Times New Roman"/>
        </w:rPr>
        <w:t>.</w:t>
      </w:r>
    </w:p>
    <w:p w14:paraId="5FFA2650" w14:textId="77777777" w:rsidR="00FE5D0F" w:rsidRPr="00FE5D0F" w:rsidRDefault="00FE5D0F" w:rsidP="0006044B">
      <w:pPr>
        <w:spacing w:line="480" w:lineRule="auto"/>
        <w:jc w:val="both"/>
        <w:rPr>
          <w:rFonts w:ascii="Times New Roman" w:hAnsi="Times New Roman" w:cs="Times New Roman"/>
        </w:rPr>
      </w:pPr>
    </w:p>
    <w:p w14:paraId="1A9CAE1F" w14:textId="77777777" w:rsidR="00FE5D0F" w:rsidRPr="00D82315" w:rsidRDefault="00FE5D0F" w:rsidP="0006044B">
      <w:pPr>
        <w:pStyle w:val="Heading1"/>
        <w:spacing w:line="480" w:lineRule="auto"/>
        <w:jc w:val="both"/>
        <w:rPr>
          <w:b/>
          <w:bCs/>
          <w:i/>
          <w:iCs/>
          <w:color w:val="000000" w:themeColor="text1"/>
        </w:rPr>
      </w:pPr>
      <w:bookmarkStart w:id="2" w:name="_Toc97544650"/>
      <w:r w:rsidRPr="00D82315">
        <w:rPr>
          <w:b/>
          <w:bCs/>
          <w:i/>
          <w:iCs/>
          <w:color w:val="000000" w:themeColor="text1"/>
        </w:rPr>
        <w:t>Zero-based budgeting vs. Traditional Budgeting</w:t>
      </w:r>
      <w:bookmarkEnd w:id="2"/>
    </w:p>
    <w:p w14:paraId="07D093B0" w14:textId="77777777"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According to (</w:t>
      </w:r>
      <w:proofErr w:type="spellStart"/>
      <w:r w:rsidRPr="00FE5D0F">
        <w:rPr>
          <w:rFonts w:ascii="Times New Roman" w:hAnsi="Times New Roman" w:cs="Times New Roman"/>
        </w:rPr>
        <w:t>Ganti</w:t>
      </w:r>
      <w:proofErr w:type="spellEnd"/>
      <w:r w:rsidRPr="00FE5D0F">
        <w:rPr>
          <w:rFonts w:ascii="Times New Roman" w:hAnsi="Times New Roman" w:cs="Times New Roman"/>
        </w:rPr>
        <w:t xml:space="preserve">, 2021), budgeting refers making a plan in order to organize the incomes for the expenses that are willing to occur in the next period of time. It is a tool that has a short-time period of accuracy and for this reason, it should be done periodically. </w:t>
      </w:r>
    </w:p>
    <w:p w14:paraId="67BE71CB" w14:textId="734412FF"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The traditional budgeting first of all is a based type of bu</w:t>
      </w:r>
      <w:r w:rsidR="00A845F4">
        <w:rPr>
          <w:rFonts w:ascii="Times New Roman" w:hAnsi="Times New Roman" w:cs="Times New Roman"/>
        </w:rPr>
        <w:t>dg</w:t>
      </w:r>
      <w:r w:rsidRPr="00FE5D0F">
        <w:rPr>
          <w:rFonts w:ascii="Times New Roman" w:hAnsi="Times New Roman" w:cs="Times New Roman"/>
        </w:rPr>
        <w:t>eting that mostly relies on what incomes had the company in a previous ye</w:t>
      </w:r>
      <w:r w:rsidR="00A845F4">
        <w:rPr>
          <w:rFonts w:ascii="Times New Roman" w:hAnsi="Times New Roman" w:cs="Times New Roman"/>
        </w:rPr>
        <w:t>a</w:t>
      </w:r>
      <w:r w:rsidRPr="00FE5D0F">
        <w:rPr>
          <w:rFonts w:ascii="Times New Roman" w:hAnsi="Times New Roman" w:cs="Times New Roman"/>
        </w:rPr>
        <w:t>r</w:t>
      </w:r>
      <w:r w:rsidR="00A845F4">
        <w:rPr>
          <w:rFonts w:ascii="Times New Roman" w:hAnsi="Times New Roman" w:cs="Times New Roman"/>
        </w:rPr>
        <w:t>s</w:t>
      </w:r>
      <w:r w:rsidRPr="00FE5D0F">
        <w:rPr>
          <w:rFonts w:ascii="Times New Roman" w:hAnsi="Times New Roman" w:cs="Times New Roman"/>
        </w:rPr>
        <w:t xml:space="preserve"> or certain specific period of time. For this reason, this type of budgeting is using the past to establish the future expenses and ways to spend a certain bu</w:t>
      </w:r>
      <w:r w:rsidR="00A845F4">
        <w:rPr>
          <w:rFonts w:ascii="Times New Roman" w:hAnsi="Times New Roman" w:cs="Times New Roman"/>
        </w:rPr>
        <w:t>d</w:t>
      </w:r>
      <w:r w:rsidRPr="00FE5D0F">
        <w:rPr>
          <w:rFonts w:ascii="Times New Roman" w:hAnsi="Times New Roman" w:cs="Times New Roman"/>
        </w:rPr>
        <w:t>get of a company. It is the simple</w:t>
      </w:r>
      <w:r w:rsidR="00A845F4">
        <w:rPr>
          <w:rFonts w:ascii="Times New Roman" w:hAnsi="Times New Roman" w:cs="Times New Roman"/>
        </w:rPr>
        <w:t>st</w:t>
      </w:r>
      <w:r w:rsidRPr="00FE5D0F">
        <w:rPr>
          <w:rFonts w:ascii="Times New Roman" w:hAnsi="Times New Roman" w:cs="Times New Roman"/>
        </w:rPr>
        <w:t xml:space="preserve"> way of doing the bu</w:t>
      </w:r>
      <w:r w:rsidR="00A845F4">
        <w:rPr>
          <w:rFonts w:ascii="Times New Roman" w:hAnsi="Times New Roman" w:cs="Times New Roman"/>
        </w:rPr>
        <w:t>d</w:t>
      </w:r>
      <w:r w:rsidRPr="00FE5D0F">
        <w:rPr>
          <w:rFonts w:ascii="Times New Roman" w:hAnsi="Times New Roman" w:cs="Times New Roman"/>
        </w:rPr>
        <w:t>geting process but it how</w:t>
      </w:r>
      <w:r w:rsidR="00A845F4">
        <w:rPr>
          <w:rFonts w:ascii="Times New Roman" w:hAnsi="Times New Roman" w:cs="Times New Roman"/>
        </w:rPr>
        <w:t>e</w:t>
      </w:r>
      <w:r w:rsidRPr="00FE5D0F">
        <w:rPr>
          <w:rFonts w:ascii="Times New Roman" w:hAnsi="Times New Roman" w:cs="Times New Roman"/>
        </w:rPr>
        <w:t xml:space="preserve">ver important to mention that it is inefficient in most of the cases </w:t>
      </w:r>
      <w:r w:rsidR="0097104C" w:rsidRPr="00FE5D0F">
        <w:rPr>
          <w:rFonts w:ascii="Times New Roman" w:hAnsi="Times New Roman" w:cs="Times New Roman"/>
        </w:rPr>
        <w:t>because</w:t>
      </w:r>
      <w:r w:rsidRPr="00FE5D0F">
        <w:rPr>
          <w:rFonts w:ascii="Times New Roman" w:hAnsi="Times New Roman" w:cs="Times New Roman"/>
        </w:rPr>
        <w:t xml:space="preserve"> in many companies the budget varies as the projects are changing and the company is willing to grow (Thakur, 2021)</w:t>
      </w:r>
      <w:r w:rsidR="0097104C">
        <w:rPr>
          <w:rFonts w:ascii="Times New Roman" w:hAnsi="Times New Roman" w:cs="Times New Roman"/>
        </w:rPr>
        <w:t>.</w:t>
      </w:r>
    </w:p>
    <w:p w14:paraId="1020750E" w14:textId="4FAA9CFE"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There are several aspects that needs to be discussed regarding the traditional bu</w:t>
      </w:r>
      <w:r w:rsidR="00A845F4">
        <w:rPr>
          <w:rFonts w:ascii="Times New Roman" w:hAnsi="Times New Roman" w:cs="Times New Roman"/>
        </w:rPr>
        <w:t>d</w:t>
      </w:r>
      <w:r w:rsidRPr="00FE5D0F">
        <w:rPr>
          <w:rFonts w:ascii="Times New Roman" w:hAnsi="Times New Roman" w:cs="Times New Roman"/>
        </w:rPr>
        <w:t>geting</w:t>
      </w:r>
      <w:r w:rsidR="00A845F4">
        <w:rPr>
          <w:rFonts w:ascii="Times New Roman" w:hAnsi="Times New Roman" w:cs="Times New Roman"/>
        </w:rPr>
        <w:t xml:space="preserve"> </w:t>
      </w:r>
      <w:r w:rsidRPr="00FE5D0F">
        <w:rPr>
          <w:rFonts w:ascii="Times New Roman" w:hAnsi="Times New Roman" w:cs="Times New Roman"/>
        </w:rPr>
        <w:t>and the zero-based bu</w:t>
      </w:r>
      <w:r w:rsidR="00A845F4">
        <w:rPr>
          <w:rFonts w:ascii="Times New Roman" w:hAnsi="Times New Roman" w:cs="Times New Roman"/>
        </w:rPr>
        <w:t>d</w:t>
      </w:r>
      <w:r w:rsidRPr="00FE5D0F">
        <w:rPr>
          <w:rFonts w:ascii="Times New Roman" w:hAnsi="Times New Roman" w:cs="Times New Roman"/>
        </w:rPr>
        <w:t>geting</w:t>
      </w:r>
      <w:r w:rsidR="00A845F4">
        <w:rPr>
          <w:rFonts w:ascii="Times New Roman" w:hAnsi="Times New Roman" w:cs="Times New Roman"/>
        </w:rPr>
        <w:t xml:space="preserve"> </w:t>
      </w:r>
      <w:r w:rsidRPr="00FE5D0F">
        <w:rPr>
          <w:rFonts w:ascii="Times New Roman" w:hAnsi="Times New Roman" w:cs="Times New Roman"/>
        </w:rPr>
        <w:t>due to the fact that one major difference is the fact that while the traditional bu</w:t>
      </w:r>
      <w:r w:rsidR="00A845F4">
        <w:rPr>
          <w:rFonts w:ascii="Times New Roman" w:hAnsi="Times New Roman" w:cs="Times New Roman"/>
        </w:rPr>
        <w:t>d</w:t>
      </w:r>
      <w:r w:rsidRPr="00FE5D0F">
        <w:rPr>
          <w:rFonts w:ascii="Times New Roman" w:hAnsi="Times New Roman" w:cs="Times New Roman"/>
        </w:rPr>
        <w:t xml:space="preserve">geting is willing to take into account a previous base for the future plans, the zero-based budgeting process stats the analysis from 0 as no matter what the </w:t>
      </w:r>
      <w:r w:rsidR="00A845F4">
        <w:rPr>
          <w:rFonts w:ascii="Times New Roman" w:hAnsi="Times New Roman" w:cs="Times New Roman"/>
        </w:rPr>
        <w:t>b</w:t>
      </w:r>
      <w:r w:rsidRPr="00FE5D0F">
        <w:rPr>
          <w:rFonts w:ascii="Times New Roman" w:hAnsi="Times New Roman" w:cs="Times New Roman"/>
        </w:rPr>
        <w:t>udget is and will be, there is need of re-evaluating the upcoming projects and analy</w:t>
      </w:r>
      <w:r w:rsidR="00A845F4">
        <w:rPr>
          <w:rFonts w:ascii="Times New Roman" w:hAnsi="Times New Roman" w:cs="Times New Roman"/>
        </w:rPr>
        <w:t>z</w:t>
      </w:r>
      <w:r w:rsidRPr="00FE5D0F">
        <w:rPr>
          <w:rFonts w:ascii="Times New Roman" w:hAnsi="Times New Roman" w:cs="Times New Roman"/>
        </w:rPr>
        <w:t>e them (Surbhi, 2017)</w:t>
      </w:r>
      <w:r w:rsidR="0097104C">
        <w:rPr>
          <w:rFonts w:ascii="Times New Roman" w:hAnsi="Times New Roman" w:cs="Times New Roman"/>
        </w:rPr>
        <w:t>.</w:t>
      </w:r>
    </w:p>
    <w:p w14:paraId="48375AAD" w14:textId="65740F8A"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lastRenderedPageBreak/>
        <w:t>Moreover, while the traditional bu</w:t>
      </w:r>
      <w:r w:rsidR="00A845F4">
        <w:rPr>
          <w:rFonts w:ascii="Times New Roman" w:hAnsi="Times New Roman" w:cs="Times New Roman"/>
        </w:rPr>
        <w:t>d</w:t>
      </w:r>
      <w:r w:rsidRPr="00FE5D0F">
        <w:rPr>
          <w:rFonts w:ascii="Times New Roman" w:hAnsi="Times New Roman" w:cs="Times New Roman"/>
        </w:rPr>
        <w:t xml:space="preserve">geting style is not requiring </w:t>
      </w:r>
      <w:r w:rsidR="0097104C" w:rsidRPr="00FE5D0F">
        <w:rPr>
          <w:rFonts w:ascii="Times New Roman" w:hAnsi="Times New Roman" w:cs="Times New Roman"/>
        </w:rPr>
        <w:t>justifying</w:t>
      </w:r>
      <w:r w:rsidRPr="00FE5D0F">
        <w:rPr>
          <w:rFonts w:ascii="Times New Roman" w:hAnsi="Times New Roman" w:cs="Times New Roman"/>
        </w:rPr>
        <w:t xml:space="preserve"> the expenditures, the zero-based bu</w:t>
      </w:r>
      <w:r w:rsidR="00A845F4">
        <w:rPr>
          <w:rFonts w:ascii="Times New Roman" w:hAnsi="Times New Roman" w:cs="Times New Roman"/>
        </w:rPr>
        <w:t>d</w:t>
      </w:r>
      <w:r w:rsidRPr="00FE5D0F">
        <w:rPr>
          <w:rFonts w:ascii="Times New Roman" w:hAnsi="Times New Roman" w:cs="Times New Roman"/>
        </w:rPr>
        <w:t>geting is closely looking if a project is reliable and profitable after analyzing the costs of it and the benefits that it brings to the company</w:t>
      </w:r>
      <w:r w:rsidR="0097104C">
        <w:rPr>
          <w:rFonts w:ascii="Times New Roman" w:hAnsi="Times New Roman" w:cs="Times New Roman"/>
        </w:rPr>
        <w:t xml:space="preserve"> </w:t>
      </w:r>
      <w:r w:rsidRPr="00FE5D0F">
        <w:rPr>
          <w:rFonts w:ascii="Times New Roman" w:hAnsi="Times New Roman" w:cs="Times New Roman"/>
        </w:rPr>
        <w:t>(Finance Management, 2022)</w:t>
      </w:r>
      <w:r w:rsidR="0097104C">
        <w:rPr>
          <w:rFonts w:ascii="Times New Roman" w:hAnsi="Times New Roman" w:cs="Times New Roman"/>
        </w:rPr>
        <w:t>.</w:t>
      </w:r>
    </w:p>
    <w:p w14:paraId="0E9E685B" w14:textId="7CAE09C0"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The zero-based budgeting is also being different from the traditional bu</w:t>
      </w:r>
      <w:r w:rsidR="00A845F4">
        <w:rPr>
          <w:rFonts w:ascii="Times New Roman" w:hAnsi="Times New Roman" w:cs="Times New Roman"/>
        </w:rPr>
        <w:t>d</w:t>
      </w:r>
      <w:r w:rsidRPr="00FE5D0F">
        <w:rPr>
          <w:rFonts w:ascii="Times New Roman" w:hAnsi="Times New Roman" w:cs="Times New Roman"/>
        </w:rPr>
        <w:t xml:space="preserve">geting </w:t>
      </w:r>
      <w:r w:rsidR="0097104C" w:rsidRPr="00FE5D0F">
        <w:rPr>
          <w:rFonts w:ascii="Times New Roman" w:hAnsi="Times New Roman" w:cs="Times New Roman"/>
        </w:rPr>
        <w:t>since</w:t>
      </w:r>
      <w:r w:rsidRPr="00FE5D0F">
        <w:rPr>
          <w:rFonts w:ascii="Times New Roman" w:hAnsi="Times New Roman" w:cs="Times New Roman"/>
        </w:rPr>
        <w:t xml:space="preserve"> comprehensive decision is inc</w:t>
      </w:r>
      <w:r w:rsidR="00A845F4">
        <w:rPr>
          <w:rFonts w:ascii="Times New Roman" w:hAnsi="Times New Roman" w:cs="Times New Roman"/>
        </w:rPr>
        <w:t>l</w:t>
      </w:r>
      <w:r w:rsidRPr="00FE5D0F">
        <w:rPr>
          <w:rFonts w:ascii="Times New Roman" w:hAnsi="Times New Roman" w:cs="Times New Roman"/>
        </w:rPr>
        <w:t xml:space="preserve">uded </w:t>
      </w:r>
      <w:r w:rsidR="0099771A" w:rsidRPr="00FE5D0F">
        <w:rPr>
          <w:rFonts w:ascii="Times New Roman" w:hAnsi="Times New Roman" w:cs="Times New Roman"/>
        </w:rPr>
        <w:t>to</w:t>
      </w:r>
      <w:r w:rsidRPr="00FE5D0F">
        <w:rPr>
          <w:rFonts w:ascii="Times New Roman" w:hAnsi="Times New Roman" w:cs="Times New Roman"/>
        </w:rPr>
        <w:t xml:space="preserve"> be able to sort the level of expenditures by relevance and make the best decision for the company’s budget (Clear Tax, 2022)</w:t>
      </w:r>
      <w:r w:rsidR="0097104C">
        <w:rPr>
          <w:rFonts w:ascii="Times New Roman" w:hAnsi="Times New Roman" w:cs="Times New Roman"/>
        </w:rPr>
        <w:t>.</w:t>
      </w:r>
    </w:p>
    <w:p w14:paraId="6E1625CD" w14:textId="4F602AA6"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While the traditional bu</w:t>
      </w:r>
      <w:r w:rsidR="00A845F4">
        <w:rPr>
          <w:rFonts w:ascii="Times New Roman" w:hAnsi="Times New Roman" w:cs="Times New Roman"/>
        </w:rPr>
        <w:t>d</w:t>
      </w:r>
      <w:r w:rsidRPr="00FE5D0F">
        <w:rPr>
          <w:rFonts w:ascii="Times New Roman" w:hAnsi="Times New Roman" w:cs="Times New Roman"/>
        </w:rPr>
        <w:t>geting is improving e</w:t>
      </w:r>
      <w:r w:rsidR="00A845F4">
        <w:rPr>
          <w:rFonts w:ascii="Times New Roman" w:hAnsi="Times New Roman" w:cs="Times New Roman"/>
        </w:rPr>
        <w:t>f</w:t>
      </w:r>
      <w:r w:rsidRPr="00FE5D0F">
        <w:rPr>
          <w:rFonts w:ascii="Times New Roman" w:hAnsi="Times New Roman" w:cs="Times New Roman"/>
        </w:rPr>
        <w:t>fectiveness and efficiency of activities, the zero-based budgeting is evaluating which activities are w</w:t>
      </w:r>
      <w:r w:rsidR="00A845F4">
        <w:rPr>
          <w:rFonts w:ascii="Times New Roman" w:hAnsi="Times New Roman" w:cs="Times New Roman"/>
        </w:rPr>
        <w:t>o</w:t>
      </w:r>
      <w:r w:rsidRPr="00FE5D0F">
        <w:rPr>
          <w:rFonts w:ascii="Times New Roman" w:hAnsi="Times New Roman" w:cs="Times New Roman"/>
        </w:rPr>
        <w:t>rth t</w:t>
      </w:r>
      <w:r w:rsidR="00A845F4">
        <w:rPr>
          <w:rFonts w:ascii="Times New Roman" w:hAnsi="Times New Roman" w:cs="Times New Roman"/>
        </w:rPr>
        <w:t xml:space="preserve">o </w:t>
      </w:r>
      <w:r w:rsidRPr="00FE5D0F">
        <w:rPr>
          <w:rFonts w:ascii="Times New Roman" w:hAnsi="Times New Roman" w:cs="Times New Roman"/>
        </w:rPr>
        <w:t>be performed (Anaplan, 2021)</w:t>
      </w:r>
      <w:r w:rsidR="0097104C">
        <w:rPr>
          <w:rFonts w:ascii="Times New Roman" w:hAnsi="Times New Roman" w:cs="Times New Roman"/>
        </w:rPr>
        <w:t>.</w:t>
      </w:r>
    </w:p>
    <w:p w14:paraId="62B512E5" w14:textId="77777777" w:rsidR="00FE5D0F" w:rsidRPr="00FE5D0F" w:rsidRDefault="00FE5D0F" w:rsidP="0006044B">
      <w:pPr>
        <w:spacing w:line="480" w:lineRule="auto"/>
        <w:jc w:val="both"/>
        <w:rPr>
          <w:rFonts w:ascii="Times New Roman" w:hAnsi="Times New Roman" w:cs="Times New Roman"/>
        </w:rPr>
      </w:pPr>
    </w:p>
    <w:p w14:paraId="57A2CAE9" w14:textId="77777777" w:rsidR="00FE5D0F" w:rsidRPr="00D82315" w:rsidRDefault="00FE5D0F" w:rsidP="0006044B">
      <w:pPr>
        <w:pStyle w:val="Heading1"/>
        <w:spacing w:line="480" w:lineRule="auto"/>
        <w:jc w:val="both"/>
        <w:rPr>
          <w:b/>
          <w:bCs/>
          <w:i/>
          <w:iCs/>
          <w:color w:val="000000" w:themeColor="text1"/>
        </w:rPr>
      </w:pPr>
      <w:bookmarkStart w:id="3" w:name="_Toc97544651"/>
      <w:r w:rsidRPr="00D82315">
        <w:rPr>
          <w:b/>
          <w:bCs/>
          <w:i/>
          <w:iCs/>
          <w:color w:val="000000" w:themeColor="text1"/>
        </w:rPr>
        <w:t>How the organization might introduce such a technique in practical terms</w:t>
      </w:r>
      <w:bookmarkEnd w:id="3"/>
    </w:p>
    <w:p w14:paraId="1B4F1FD1" w14:textId="57E19055"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 xml:space="preserve">The zero-based budgeting implies a clear plan and for this reason, the company should know exactly what is their goal and what projects are needed in order to achieve the main target. This can happen by doing the proper research by doing certain meetings </w:t>
      </w:r>
      <w:r w:rsidR="0097104C" w:rsidRPr="00FE5D0F">
        <w:rPr>
          <w:rFonts w:ascii="Times New Roman" w:hAnsi="Times New Roman" w:cs="Times New Roman"/>
        </w:rPr>
        <w:t>to</w:t>
      </w:r>
      <w:r w:rsidRPr="00FE5D0F">
        <w:rPr>
          <w:rFonts w:ascii="Times New Roman" w:hAnsi="Times New Roman" w:cs="Times New Roman"/>
        </w:rPr>
        <w:t xml:space="preserve"> hear new i</w:t>
      </w:r>
      <w:r w:rsidR="00A845F4">
        <w:rPr>
          <w:rFonts w:ascii="Times New Roman" w:hAnsi="Times New Roman" w:cs="Times New Roman"/>
        </w:rPr>
        <w:t>d</w:t>
      </w:r>
      <w:r w:rsidRPr="00FE5D0F">
        <w:rPr>
          <w:rFonts w:ascii="Times New Roman" w:hAnsi="Times New Roman" w:cs="Times New Roman"/>
        </w:rPr>
        <w:t>eas and do brainstorming, be aware of the risks of every project and how the o</w:t>
      </w:r>
      <w:r w:rsidR="00A845F4">
        <w:rPr>
          <w:rFonts w:ascii="Times New Roman" w:hAnsi="Times New Roman" w:cs="Times New Roman"/>
        </w:rPr>
        <w:t>t</w:t>
      </w:r>
      <w:r w:rsidRPr="00FE5D0F">
        <w:rPr>
          <w:rFonts w:ascii="Times New Roman" w:hAnsi="Times New Roman" w:cs="Times New Roman"/>
        </w:rPr>
        <w:t>her employees, managers feel about the project that is willing to be implemented (</w:t>
      </w:r>
      <w:proofErr w:type="spellStart"/>
      <w:r w:rsidRPr="00FE5D0F">
        <w:rPr>
          <w:rFonts w:ascii="Times New Roman" w:hAnsi="Times New Roman" w:cs="Times New Roman"/>
        </w:rPr>
        <w:t>Serven</w:t>
      </w:r>
      <w:proofErr w:type="spellEnd"/>
      <w:r w:rsidRPr="00FE5D0F">
        <w:rPr>
          <w:rFonts w:ascii="Times New Roman" w:hAnsi="Times New Roman" w:cs="Times New Roman"/>
        </w:rPr>
        <w:t>, 2020)</w:t>
      </w:r>
      <w:r w:rsidR="0097104C">
        <w:rPr>
          <w:rFonts w:ascii="Times New Roman" w:hAnsi="Times New Roman" w:cs="Times New Roman"/>
        </w:rPr>
        <w:t>.</w:t>
      </w:r>
    </w:p>
    <w:p w14:paraId="4584603B" w14:textId="38F0BDB2"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 xml:space="preserve">Also, there is important to set where the </w:t>
      </w:r>
      <w:r w:rsidR="00A845F4">
        <w:rPr>
          <w:rFonts w:ascii="Times New Roman" w:hAnsi="Times New Roman" w:cs="Times New Roman"/>
        </w:rPr>
        <w:t>b</w:t>
      </w:r>
      <w:r w:rsidRPr="00FE5D0F">
        <w:rPr>
          <w:rFonts w:ascii="Times New Roman" w:hAnsi="Times New Roman" w:cs="Times New Roman"/>
        </w:rPr>
        <w:t>u</w:t>
      </w:r>
      <w:r w:rsidR="00A845F4">
        <w:rPr>
          <w:rFonts w:ascii="Times New Roman" w:hAnsi="Times New Roman" w:cs="Times New Roman"/>
        </w:rPr>
        <w:t>d</w:t>
      </w:r>
      <w:r w:rsidRPr="00FE5D0F">
        <w:rPr>
          <w:rFonts w:ascii="Times New Roman" w:hAnsi="Times New Roman" w:cs="Times New Roman"/>
        </w:rPr>
        <w:t>get will be allocated to be spent.</w:t>
      </w:r>
      <w:r w:rsidR="00A657AC">
        <w:rPr>
          <w:rFonts w:ascii="Times New Roman" w:hAnsi="Times New Roman" w:cs="Times New Roman"/>
        </w:rPr>
        <w:t xml:space="preserve"> For this reason, the company should delegate a team of employees to do </w:t>
      </w:r>
      <w:r w:rsidR="00A61F01">
        <w:rPr>
          <w:rFonts w:ascii="Times New Roman" w:hAnsi="Times New Roman" w:cs="Times New Roman"/>
        </w:rPr>
        <w:t>proper research</w:t>
      </w:r>
      <w:r w:rsidR="00A657AC">
        <w:rPr>
          <w:rFonts w:ascii="Times New Roman" w:hAnsi="Times New Roman" w:cs="Times New Roman"/>
        </w:rPr>
        <w:t xml:space="preserve"> which </w:t>
      </w:r>
      <w:r w:rsidR="0097104C">
        <w:rPr>
          <w:rFonts w:ascii="Times New Roman" w:hAnsi="Times New Roman" w:cs="Times New Roman"/>
        </w:rPr>
        <w:t>considers</w:t>
      </w:r>
      <w:r w:rsidR="00A657AC">
        <w:rPr>
          <w:rFonts w:ascii="Times New Roman" w:hAnsi="Times New Roman" w:cs="Times New Roman"/>
        </w:rPr>
        <w:t xml:space="preserve"> all the positive and negative aspects of the further investments. It is also important to do a list of the priorities in all the future projects as well as their outcome </w:t>
      </w:r>
      <w:r w:rsidR="0097104C">
        <w:rPr>
          <w:rFonts w:ascii="Times New Roman" w:hAnsi="Times New Roman" w:cs="Times New Roman"/>
        </w:rPr>
        <w:t>to</w:t>
      </w:r>
      <w:r w:rsidR="00A657AC">
        <w:rPr>
          <w:rFonts w:ascii="Times New Roman" w:hAnsi="Times New Roman" w:cs="Times New Roman"/>
        </w:rPr>
        <w:t xml:space="preserve"> highlight their </w:t>
      </w:r>
      <w:r w:rsidR="007B0B22">
        <w:rPr>
          <w:rFonts w:ascii="Times New Roman" w:hAnsi="Times New Roman" w:cs="Times New Roman"/>
        </w:rPr>
        <w:t xml:space="preserve">importance and relevance </w:t>
      </w:r>
      <w:r w:rsidRPr="00FE5D0F">
        <w:rPr>
          <w:rFonts w:ascii="Times New Roman" w:hAnsi="Times New Roman" w:cs="Times New Roman"/>
        </w:rPr>
        <w:t>(</w:t>
      </w:r>
      <w:proofErr w:type="spellStart"/>
      <w:r w:rsidRPr="00FE5D0F">
        <w:rPr>
          <w:rFonts w:ascii="Times New Roman" w:hAnsi="Times New Roman" w:cs="Times New Roman"/>
        </w:rPr>
        <w:t>Ueland</w:t>
      </w:r>
      <w:proofErr w:type="spellEnd"/>
      <w:r w:rsidRPr="00FE5D0F">
        <w:rPr>
          <w:rFonts w:ascii="Times New Roman" w:hAnsi="Times New Roman" w:cs="Times New Roman"/>
        </w:rPr>
        <w:t>, 2020)</w:t>
      </w:r>
      <w:r w:rsidR="0097104C">
        <w:rPr>
          <w:rFonts w:ascii="Times New Roman" w:hAnsi="Times New Roman" w:cs="Times New Roman"/>
        </w:rPr>
        <w:t>.</w:t>
      </w:r>
    </w:p>
    <w:p w14:paraId="026C7FF8" w14:textId="27C3A31F"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lastRenderedPageBreak/>
        <w:t xml:space="preserve">For example, there are companies that choose to invest in marketing </w:t>
      </w:r>
      <w:r w:rsidR="0097104C" w:rsidRPr="00FE5D0F">
        <w:rPr>
          <w:rFonts w:ascii="Times New Roman" w:hAnsi="Times New Roman" w:cs="Times New Roman"/>
        </w:rPr>
        <w:t>to</w:t>
      </w:r>
      <w:r w:rsidRPr="00FE5D0F">
        <w:rPr>
          <w:rFonts w:ascii="Times New Roman" w:hAnsi="Times New Roman" w:cs="Times New Roman"/>
        </w:rPr>
        <w:t xml:space="preserve"> attract customers while others choose to be present in different kind of meeting and congresses abroad </w:t>
      </w:r>
      <w:r w:rsidR="0097104C" w:rsidRPr="00FE5D0F">
        <w:rPr>
          <w:rFonts w:ascii="Times New Roman" w:hAnsi="Times New Roman" w:cs="Times New Roman"/>
        </w:rPr>
        <w:t>to</w:t>
      </w:r>
      <w:r w:rsidRPr="00FE5D0F">
        <w:rPr>
          <w:rFonts w:ascii="Times New Roman" w:hAnsi="Times New Roman" w:cs="Times New Roman"/>
        </w:rPr>
        <w:t xml:space="preserve"> gain visibility and grow their b</w:t>
      </w:r>
      <w:r w:rsidR="00A845F4">
        <w:rPr>
          <w:rFonts w:ascii="Times New Roman" w:hAnsi="Times New Roman" w:cs="Times New Roman"/>
        </w:rPr>
        <w:t>r</w:t>
      </w:r>
      <w:r w:rsidRPr="00FE5D0F">
        <w:rPr>
          <w:rFonts w:ascii="Times New Roman" w:hAnsi="Times New Roman" w:cs="Times New Roman"/>
        </w:rPr>
        <w:t xml:space="preserve">and image. </w:t>
      </w:r>
      <w:r w:rsidR="007B0B22">
        <w:rPr>
          <w:rFonts w:ascii="Times New Roman" w:hAnsi="Times New Roman" w:cs="Times New Roman"/>
        </w:rPr>
        <w:t xml:space="preserve">As it is stated by </w:t>
      </w:r>
      <w:r w:rsidRPr="00FE5D0F">
        <w:rPr>
          <w:rFonts w:ascii="Times New Roman" w:hAnsi="Times New Roman" w:cs="Times New Roman"/>
        </w:rPr>
        <w:t>(Chi, 2021)</w:t>
      </w:r>
      <w:r w:rsidR="007B0B22">
        <w:rPr>
          <w:rFonts w:ascii="Times New Roman" w:hAnsi="Times New Roman" w:cs="Times New Roman"/>
        </w:rPr>
        <w:t>, companies must organize their finances in matter of marketing according to their p</w:t>
      </w:r>
      <w:r w:rsidR="005F6AF0">
        <w:rPr>
          <w:rFonts w:ascii="Times New Roman" w:hAnsi="Times New Roman" w:cs="Times New Roman"/>
        </w:rPr>
        <w:t>l</w:t>
      </w:r>
      <w:r w:rsidR="007B0B22">
        <w:rPr>
          <w:rFonts w:ascii="Times New Roman" w:hAnsi="Times New Roman" w:cs="Times New Roman"/>
        </w:rPr>
        <w:t xml:space="preserve">an and for this reason, the zero-based budgeting is fitting this method as it starts to analyze the different types of marketing projects and see by their details which fits better </w:t>
      </w:r>
      <w:r w:rsidR="005F6AF0">
        <w:rPr>
          <w:rFonts w:ascii="Times New Roman" w:hAnsi="Times New Roman" w:cs="Times New Roman"/>
        </w:rPr>
        <w:t xml:space="preserve">for their future spendings and budget allocated for the marketing projects. </w:t>
      </w:r>
    </w:p>
    <w:p w14:paraId="1775F9FB" w14:textId="29A6D66D"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After setting the main goals, there is fundamental to use the proper technology that is willing to help the com</w:t>
      </w:r>
      <w:r w:rsidR="00A845F4">
        <w:rPr>
          <w:rFonts w:ascii="Times New Roman" w:hAnsi="Times New Roman" w:cs="Times New Roman"/>
        </w:rPr>
        <w:t>p</w:t>
      </w:r>
      <w:r w:rsidRPr="00FE5D0F">
        <w:rPr>
          <w:rFonts w:ascii="Times New Roman" w:hAnsi="Times New Roman" w:cs="Times New Roman"/>
        </w:rPr>
        <w:t>any to generate and keep tra</w:t>
      </w:r>
      <w:r w:rsidR="00A845F4">
        <w:rPr>
          <w:rFonts w:ascii="Times New Roman" w:hAnsi="Times New Roman" w:cs="Times New Roman"/>
        </w:rPr>
        <w:t>c</w:t>
      </w:r>
      <w:r w:rsidRPr="00FE5D0F">
        <w:rPr>
          <w:rFonts w:ascii="Times New Roman" w:hAnsi="Times New Roman" w:cs="Times New Roman"/>
        </w:rPr>
        <w:t xml:space="preserve">king the zero-based budgeting process. For example, Excel program part of Microsoft Office is one of the technological tools that may help the undermining process of ZBB rollout. Even if any kind of ZBB template can imply costs, there should be </w:t>
      </w:r>
      <w:r w:rsidR="0099771A" w:rsidRPr="00FE5D0F">
        <w:rPr>
          <w:rFonts w:ascii="Times New Roman" w:hAnsi="Times New Roman" w:cs="Times New Roman"/>
        </w:rPr>
        <w:t>consider</w:t>
      </w:r>
      <w:r w:rsidRPr="00FE5D0F">
        <w:rPr>
          <w:rFonts w:ascii="Times New Roman" w:hAnsi="Times New Roman" w:cs="Times New Roman"/>
        </w:rPr>
        <w:t xml:space="preserve"> that they are </w:t>
      </w:r>
      <w:proofErr w:type="gramStart"/>
      <w:r w:rsidRPr="00FE5D0F">
        <w:rPr>
          <w:rFonts w:ascii="Times New Roman" w:hAnsi="Times New Roman" w:cs="Times New Roman"/>
        </w:rPr>
        <w:t>actually making</w:t>
      </w:r>
      <w:proofErr w:type="gramEnd"/>
      <w:r w:rsidRPr="00FE5D0F">
        <w:rPr>
          <w:rFonts w:ascii="Times New Roman" w:hAnsi="Times New Roman" w:cs="Times New Roman"/>
        </w:rPr>
        <w:t xml:space="preserve"> the work easier for the employees in the finance department in order to track the changes in the zero-based bu</w:t>
      </w:r>
      <w:r w:rsidR="00A845F4">
        <w:rPr>
          <w:rFonts w:ascii="Times New Roman" w:hAnsi="Times New Roman" w:cs="Times New Roman"/>
        </w:rPr>
        <w:t>d</w:t>
      </w:r>
      <w:r w:rsidRPr="00FE5D0F">
        <w:rPr>
          <w:rFonts w:ascii="Times New Roman" w:hAnsi="Times New Roman" w:cs="Times New Roman"/>
        </w:rPr>
        <w:t>geting plan (</w:t>
      </w:r>
      <w:proofErr w:type="spellStart"/>
      <w:r w:rsidRPr="00FE5D0F">
        <w:rPr>
          <w:rFonts w:ascii="Times New Roman" w:hAnsi="Times New Roman" w:cs="Times New Roman"/>
        </w:rPr>
        <w:t>Leshinski</w:t>
      </w:r>
      <w:proofErr w:type="spellEnd"/>
      <w:r w:rsidRPr="00FE5D0F">
        <w:rPr>
          <w:rFonts w:ascii="Times New Roman" w:hAnsi="Times New Roman" w:cs="Times New Roman"/>
        </w:rPr>
        <w:t>, 2021)</w:t>
      </w:r>
      <w:r w:rsidR="0097104C">
        <w:rPr>
          <w:rFonts w:ascii="Times New Roman" w:hAnsi="Times New Roman" w:cs="Times New Roman"/>
        </w:rPr>
        <w:t>.</w:t>
      </w:r>
    </w:p>
    <w:p w14:paraId="2403BE19" w14:textId="6E72152E"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Making strategic choices is vital after understanding how the zero-based bu</w:t>
      </w:r>
      <w:r w:rsidR="00A845F4">
        <w:rPr>
          <w:rFonts w:ascii="Times New Roman" w:hAnsi="Times New Roman" w:cs="Times New Roman"/>
        </w:rPr>
        <w:t>d</w:t>
      </w:r>
      <w:r w:rsidRPr="00FE5D0F">
        <w:rPr>
          <w:rFonts w:ascii="Times New Roman" w:hAnsi="Times New Roman" w:cs="Times New Roman"/>
        </w:rPr>
        <w:t xml:space="preserve">geting works </w:t>
      </w:r>
      <w:r w:rsidR="0097104C" w:rsidRPr="00FE5D0F">
        <w:rPr>
          <w:rFonts w:ascii="Times New Roman" w:hAnsi="Times New Roman" w:cs="Times New Roman"/>
        </w:rPr>
        <w:t>since</w:t>
      </w:r>
      <w:r w:rsidRPr="00FE5D0F">
        <w:rPr>
          <w:rFonts w:ascii="Times New Roman" w:hAnsi="Times New Roman" w:cs="Times New Roman"/>
        </w:rPr>
        <w:t xml:space="preserve"> there can be highlighted other projects </w:t>
      </w:r>
      <w:r w:rsidR="00A845F4">
        <w:rPr>
          <w:rFonts w:ascii="Times New Roman" w:hAnsi="Times New Roman" w:cs="Times New Roman"/>
        </w:rPr>
        <w:t>o</w:t>
      </w:r>
      <w:r w:rsidRPr="00FE5D0F">
        <w:rPr>
          <w:rFonts w:ascii="Times New Roman" w:hAnsi="Times New Roman" w:cs="Times New Roman"/>
        </w:rPr>
        <w:t>r actions that have merit to s</w:t>
      </w:r>
      <w:r w:rsidR="00A845F4">
        <w:rPr>
          <w:rFonts w:ascii="Times New Roman" w:hAnsi="Times New Roman" w:cs="Times New Roman"/>
        </w:rPr>
        <w:t>p</w:t>
      </w:r>
      <w:r w:rsidRPr="00FE5D0F">
        <w:rPr>
          <w:rFonts w:ascii="Times New Roman" w:hAnsi="Times New Roman" w:cs="Times New Roman"/>
        </w:rPr>
        <w:t>end money on. For this reason, there should be an employee responsible to take th</w:t>
      </w:r>
      <w:r w:rsidR="00A845F4">
        <w:rPr>
          <w:rFonts w:ascii="Times New Roman" w:hAnsi="Times New Roman" w:cs="Times New Roman"/>
        </w:rPr>
        <w:t>e</w:t>
      </w:r>
      <w:r w:rsidRPr="00FE5D0F">
        <w:rPr>
          <w:rFonts w:ascii="Times New Roman" w:hAnsi="Times New Roman" w:cs="Times New Roman"/>
        </w:rPr>
        <w:t>s</w:t>
      </w:r>
      <w:r w:rsidR="00A845F4">
        <w:rPr>
          <w:rFonts w:ascii="Times New Roman" w:hAnsi="Times New Roman" w:cs="Times New Roman"/>
        </w:rPr>
        <w:t>e</w:t>
      </w:r>
      <w:r w:rsidRPr="00FE5D0F">
        <w:rPr>
          <w:rFonts w:ascii="Times New Roman" w:hAnsi="Times New Roman" w:cs="Times New Roman"/>
        </w:rPr>
        <w:t xml:space="preserve"> strategic decisions in order to provide the best solutions for the company.</w:t>
      </w:r>
      <w:r w:rsidR="005F6AF0">
        <w:rPr>
          <w:rFonts w:ascii="Times New Roman" w:hAnsi="Times New Roman" w:cs="Times New Roman"/>
        </w:rPr>
        <w:t xml:space="preserve"> At the same time, the right choices taken at the right time are vital for any kind of project due to the fact that it may cost reducing losses in matter of money.</w:t>
      </w:r>
      <w:r w:rsidR="00646054">
        <w:rPr>
          <w:rFonts w:ascii="Times New Roman" w:hAnsi="Times New Roman" w:cs="Times New Roman"/>
        </w:rPr>
        <w:t xml:space="preserve"> The employee in charge of tracking the process of zero-based budgeting should be specialized and for this reason, the company should train him or her</w:t>
      </w:r>
      <w:r w:rsidRPr="00FE5D0F">
        <w:rPr>
          <w:rFonts w:ascii="Times New Roman" w:hAnsi="Times New Roman" w:cs="Times New Roman"/>
        </w:rPr>
        <w:t xml:space="preserve"> (</w:t>
      </w:r>
      <w:r w:rsidR="00A61F01" w:rsidRPr="00FE5D0F">
        <w:rPr>
          <w:rFonts w:ascii="Times New Roman" w:hAnsi="Times New Roman" w:cs="Times New Roman"/>
        </w:rPr>
        <w:t>Von</w:t>
      </w:r>
      <w:r w:rsidRPr="00FE5D0F">
        <w:rPr>
          <w:rFonts w:ascii="Times New Roman" w:hAnsi="Times New Roman" w:cs="Times New Roman"/>
        </w:rPr>
        <w:t xml:space="preserve"> </w:t>
      </w:r>
      <w:proofErr w:type="spellStart"/>
      <w:r w:rsidRPr="00FE5D0F">
        <w:rPr>
          <w:rFonts w:ascii="Times New Roman" w:hAnsi="Times New Roman" w:cs="Times New Roman"/>
        </w:rPr>
        <w:t>Funck</w:t>
      </w:r>
      <w:proofErr w:type="spellEnd"/>
      <w:r w:rsidRPr="00FE5D0F">
        <w:rPr>
          <w:rFonts w:ascii="Times New Roman" w:hAnsi="Times New Roman" w:cs="Times New Roman"/>
        </w:rPr>
        <w:t xml:space="preserve"> et al., 2021)</w:t>
      </w:r>
      <w:r w:rsidR="0097104C">
        <w:rPr>
          <w:rFonts w:ascii="Times New Roman" w:hAnsi="Times New Roman" w:cs="Times New Roman"/>
        </w:rPr>
        <w:t>.</w:t>
      </w:r>
    </w:p>
    <w:p w14:paraId="3EA07A22" w14:textId="66B04303" w:rsidR="00FE5D0F" w:rsidRPr="00FE5D0F" w:rsidRDefault="00A61F01" w:rsidP="0006044B">
      <w:pPr>
        <w:spacing w:line="480" w:lineRule="auto"/>
        <w:jc w:val="both"/>
        <w:rPr>
          <w:rFonts w:ascii="Times New Roman" w:hAnsi="Times New Roman" w:cs="Times New Roman"/>
        </w:rPr>
      </w:pPr>
      <w:r w:rsidRPr="00FE5D0F">
        <w:rPr>
          <w:rFonts w:ascii="Times New Roman" w:hAnsi="Times New Roman" w:cs="Times New Roman"/>
        </w:rPr>
        <w:t>Finally</w:t>
      </w:r>
      <w:r w:rsidR="00FE5D0F" w:rsidRPr="00FE5D0F">
        <w:rPr>
          <w:rFonts w:ascii="Times New Roman" w:hAnsi="Times New Roman" w:cs="Times New Roman"/>
        </w:rPr>
        <w:t xml:space="preserve">, it is important to monitor the whole process of </w:t>
      </w:r>
      <w:r w:rsidRPr="00FE5D0F">
        <w:rPr>
          <w:rFonts w:ascii="Times New Roman" w:hAnsi="Times New Roman" w:cs="Times New Roman"/>
        </w:rPr>
        <w:t>zero-based</w:t>
      </w:r>
      <w:r w:rsidR="00FE5D0F" w:rsidRPr="00FE5D0F">
        <w:rPr>
          <w:rFonts w:ascii="Times New Roman" w:hAnsi="Times New Roman" w:cs="Times New Roman"/>
        </w:rPr>
        <w:t xml:space="preserve"> budg</w:t>
      </w:r>
      <w:r w:rsidR="00A845F4">
        <w:rPr>
          <w:rFonts w:ascii="Times New Roman" w:hAnsi="Times New Roman" w:cs="Times New Roman"/>
        </w:rPr>
        <w:t>e</w:t>
      </w:r>
      <w:r w:rsidR="00FE5D0F" w:rsidRPr="00FE5D0F">
        <w:rPr>
          <w:rFonts w:ascii="Times New Roman" w:hAnsi="Times New Roman" w:cs="Times New Roman"/>
        </w:rPr>
        <w:t xml:space="preserve">ting </w:t>
      </w:r>
      <w:r w:rsidR="0097104C" w:rsidRPr="00FE5D0F">
        <w:rPr>
          <w:rFonts w:ascii="Times New Roman" w:hAnsi="Times New Roman" w:cs="Times New Roman"/>
        </w:rPr>
        <w:t>since</w:t>
      </w:r>
      <w:r w:rsidR="00FE5D0F" w:rsidRPr="00FE5D0F">
        <w:rPr>
          <w:rFonts w:ascii="Times New Roman" w:hAnsi="Times New Roman" w:cs="Times New Roman"/>
        </w:rPr>
        <w:t xml:space="preserve"> the changes that may occur may increase or decrease the bu</w:t>
      </w:r>
      <w:r w:rsidR="00A845F4">
        <w:rPr>
          <w:rFonts w:ascii="Times New Roman" w:hAnsi="Times New Roman" w:cs="Times New Roman"/>
        </w:rPr>
        <w:t>d</w:t>
      </w:r>
      <w:r w:rsidR="00FE5D0F" w:rsidRPr="00FE5D0F">
        <w:rPr>
          <w:rFonts w:ascii="Times New Roman" w:hAnsi="Times New Roman" w:cs="Times New Roman"/>
        </w:rPr>
        <w:t xml:space="preserve">get.  This means that any change that occurs should be identified rapidly and corrected </w:t>
      </w:r>
      <w:r w:rsidR="00A845F4">
        <w:rPr>
          <w:rFonts w:ascii="Times New Roman" w:hAnsi="Times New Roman" w:cs="Times New Roman"/>
        </w:rPr>
        <w:t xml:space="preserve">so </w:t>
      </w:r>
      <w:r w:rsidR="00FE5D0F" w:rsidRPr="00FE5D0F">
        <w:rPr>
          <w:rFonts w:ascii="Times New Roman" w:hAnsi="Times New Roman" w:cs="Times New Roman"/>
        </w:rPr>
        <w:t xml:space="preserve">the plan to have success. Data is important to be </w:t>
      </w:r>
      <w:r w:rsidR="00FE5D0F" w:rsidRPr="00FE5D0F">
        <w:rPr>
          <w:rFonts w:ascii="Times New Roman" w:hAnsi="Times New Roman" w:cs="Times New Roman"/>
        </w:rPr>
        <w:lastRenderedPageBreak/>
        <w:t xml:space="preserve">collected </w:t>
      </w:r>
      <w:r w:rsidR="0097104C" w:rsidRPr="00FE5D0F">
        <w:rPr>
          <w:rFonts w:ascii="Times New Roman" w:hAnsi="Times New Roman" w:cs="Times New Roman"/>
        </w:rPr>
        <w:t>to</w:t>
      </w:r>
      <w:r w:rsidR="00FE5D0F" w:rsidRPr="00FE5D0F">
        <w:rPr>
          <w:rFonts w:ascii="Times New Roman" w:hAnsi="Times New Roman" w:cs="Times New Roman"/>
        </w:rPr>
        <w:t xml:space="preserve"> learn from the </w:t>
      </w:r>
      <w:r w:rsidR="00A845F4">
        <w:rPr>
          <w:rFonts w:ascii="Times New Roman" w:hAnsi="Times New Roman" w:cs="Times New Roman"/>
        </w:rPr>
        <w:t>p</w:t>
      </w:r>
      <w:r w:rsidR="00FE5D0F" w:rsidRPr="00FE5D0F">
        <w:rPr>
          <w:rFonts w:ascii="Times New Roman" w:hAnsi="Times New Roman" w:cs="Times New Roman"/>
        </w:rPr>
        <w:t>ast mistakes or even cont</w:t>
      </w:r>
      <w:r w:rsidR="00A845F4">
        <w:rPr>
          <w:rFonts w:ascii="Times New Roman" w:hAnsi="Times New Roman" w:cs="Times New Roman"/>
        </w:rPr>
        <w:t>o</w:t>
      </w:r>
      <w:r w:rsidR="00FE5D0F" w:rsidRPr="00FE5D0F">
        <w:rPr>
          <w:rFonts w:ascii="Times New Roman" w:hAnsi="Times New Roman" w:cs="Times New Roman"/>
        </w:rPr>
        <w:t xml:space="preserve">ur a better </w:t>
      </w:r>
      <w:r w:rsidRPr="00FE5D0F">
        <w:rPr>
          <w:rFonts w:ascii="Times New Roman" w:hAnsi="Times New Roman" w:cs="Times New Roman"/>
        </w:rPr>
        <w:t>zero-based</w:t>
      </w:r>
      <w:r w:rsidR="00FE5D0F" w:rsidRPr="00FE5D0F">
        <w:rPr>
          <w:rFonts w:ascii="Times New Roman" w:hAnsi="Times New Roman" w:cs="Times New Roman"/>
        </w:rPr>
        <w:t xml:space="preserve"> budgeting </w:t>
      </w:r>
      <w:r w:rsidR="0099771A" w:rsidRPr="00FE5D0F">
        <w:rPr>
          <w:rFonts w:ascii="Times New Roman" w:hAnsi="Times New Roman" w:cs="Times New Roman"/>
        </w:rPr>
        <w:t>plan</w:t>
      </w:r>
      <w:r w:rsidR="00FE5D0F" w:rsidRPr="00FE5D0F">
        <w:rPr>
          <w:rFonts w:ascii="Times New Roman" w:hAnsi="Times New Roman" w:cs="Times New Roman"/>
        </w:rPr>
        <w:t xml:space="preserve"> </w:t>
      </w:r>
      <w:r w:rsidR="0099771A" w:rsidRPr="00FE5D0F">
        <w:rPr>
          <w:rFonts w:ascii="Times New Roman" w:hAnsi="Times New Roman" w:cs="Times New Roman"/>
        </w:rPr>
        <w:t>year (</w:t>
      </w:r>
      <w:proofErr w:type="spellStart"/>
      <w:r w:rsidR="0099771A" w:rsidRPr="00FE5D0F">
        <w:rPr>
          <w:rFonts w:ascii="Times New Roman" w:hAnsi="Times New Roman" w:cs="Times New Roman"/>
        </w:rPr>
        <w:t>Maciel</w:t>
      </w:r>
      <w:proofErr w:type="spellEnd"/>
      <w:r w:rsidR="0099771A" w:rsidRPr="00FE5D0F">
        <w:rPr>
          <w:rFonts w:ascii="Times New Roman" w:hAnsi="Times New Roman" w:cs="Times New Roman"/>
        </w:rPr>
        <w:t>, 2019)</w:t>
      </w:r>
      <w:r w:rsidR="0097104C">
        <w:rPr>
          <w:rFonts w:ascii="Times New Roman" w:hAnsi="Times New Roman" w:cs="Times New Roman"/>
        </w:rPr>
        <w:t>.</w:t>
      </w:r>
    </w:p>
    <w:p w14:paraId="2D7A34E8" w14:textId="77777777" w:rsidR="00FE5D0F" w:rsidRPr="00FE5D0F" w:rsidRDefault="00FE5D0F" w:rsidP="0006044B">
      <w:pPr>
        <w:spacing w:line="480" w:lineRule="auto"/>
        <w:jc w:val="both"/>
        <w:rPr>
          <w:rFonts w:ascii="Times New Roman" w:hAnsi="Times New Roman" w:cs="Times New Roman"/>
        </w:rPr>
      </w:pPr>
    </w:p>
    <w:p w14:paraId="444C77DB" w14:textId="77777777" w:rsidR="00FE5D0F" w:rsidRPr="00A845F4" w:rsidRDefault="00FE5D0F" w:rsidP="0006044B">
      <w:pPr>
        <w:pStyle w:val="Heading1"/>
        <w:spacing w:line="480" w:lineRule="auto"/>
        <w:jc w:val="both"/>
        <w:rPr>
          <w:b/>
          <w:bCs/>
          <w:i/>
          <w:iCs/>
          <w:color w:val="000000" w:themeColor="text1"/>
        </w:rPr>
      </w:pPr>
      <w:bookmarkStart w:id="4" w:name="_Toc97544652"/>
      <w:r w:rsidRPr="00A845F4">
        <w:rPr>
          <w:b/>
          <w:bCs/>
          <w:i/>
          <w:iCs/>
          <w:color w:val="000000" w:themeColor="text1"/>
        </w:rPr>
        <w:t>Conclusion</w:t>
      </w:r>
      <w:bookmarkEnd w:id="4"/>
    </w:p>
    <w:p w14:paraId="449EE2A7" w14:textId="793E8EA3" w:rsidR="00FE5D0F" w:rsidRPr="00FE5D0F" w:rsidRDefault="00FE5D0F" w:rsidP="0006044B">
      <w:pPr>
        <w:spacing w:line="480" w:lineRule="auto"/>
        <w:jc w:val="both"/>
        <w:rPr>
          <w:rFonts w:ascii="Times New Roman" w:hAnsi="Times New Roman" w:cs="Times New Roman"/>
        </w:rPr>
      </w:pPr>
      <w:r w:rsidRPr="00FE5D0F">
        <w:rPr>
          <w:rFonts w:ascii="Times New Roman" w:hAnsi="Times New Roman" w:cs="Times New Roman"/>
        </w:rPr>
        <w:t>In conclusion, even if the zero-based budgeting process seems so difficult due to the fact that it has many aspects to be taken into consideration in order to have success, such a plan is involving a company to the path to success. Moreover, the employees of the com</w:t>
      </w:r>
      <w:r w:rsidR="00A845F4">
        <w:rPr>
          <w:rFonts w:ascii="Times New Roman" w:hAnsi="Times New Roman" w:cs="Times New Roman"/>
        </w:rPr>
        <w:t>p</w:t>
      </w:r>
      <w:r w:rsidRPr="00FE5D0F">
        <w:rPr>
          <w:rFonts w:ascii="Times New Roman" w:hAnsi="Times New Roman" w:cs="Times New Roman"/>
        </w:rPr>
        <w:t>any should clearly unders</w:t>
      </w:r>
      <w:r w:rsidR="00A845F4">
        <w:rPr>
          <w:rFonts w:ascii="Times New Roman" w:hAnsi="Times New Roman" w:cs="Times New Roman"/>
        </w:rPr>
        <w:t>t</w:t>
      </w:r>
      <w:r w:rsidRPr="00FE5D0F">
        <w:rPr>
          <w:rFonts w:ascii="Times New Roman" w:hAnsi="Times New Roman" w:cs="Times New Roman"/>
        </w:rPr>
        <w:t>and how the Zero-based budgeting process works in order to be able to communicate effectively with the finance department and help in achi</w:t>
      </w:r>
      <w:r w:rsidR="00A845F4">
        <w:rPr>
          <w:rFonts w:ascii="Times New Roman" w:hAnsi="Times New Roman" w:cs="Times New Roman"/>
        </w:rPr>
        <w:t>e</w:t>
      </w:r>
      <w:r w:rsidRPr="00FE5D0F">
        <w:rPr>
          <w:rFonts w:ascii="Times New Roman" w:hAnsi="Times New Roman" w:cs="Times New Roman"/>
        </w:rPr>
        <w:t>ving the common goals.</w:t>
      </w:r>
      <w:r w:rsidR="00646054">
        <w:rPr>
          <w:rFonts w:ascii="Times New Roman" w:hAnsi="Times New Roman" w:cs="Times New Roman"/>
        </w:rPr>
        <w:t xml:space="preserve"> The benefits of the zero-based budgeting should be used by any modern company that is willing to plan their budget effectively and spend other money regarding the priority of their projects and their final outcome. By this, the company will become more effective and productive which means that it will lead to </w:t>
      </w:r>
      <w:r w:rsidR="0006044B">
        <w:rPr>
          <w:rFonts w:ascii="Times New Roman" w:hAnsi="Times New Roman" w:cs="Times New Roman"/>
        </w:rPr>
        <w:t xml:space="preserve">achieve their goals and have success in the future years. </w:t>
      </w:r>
    </w:p>
    <w:p w14:paraId="1E69EF32" w14:textId="77777777" w:rsidR="00FE5D0F" w:rsidRPr="00FE5D0F" w:rsidRDefault="00FE5D0F" w:rsidP="0006044B">
      <w:pPr>
        <w:spacing w:line="480" w:lineRule="auto"/>
        <w:jc w:val="both"/>
        <w:rPr>
          <w:rFonts w:ascii="Times New Roman" w:hAnsi="Times New Roman" w:cs="Times New Roman"/>
        </w:rPr>
      </w:pPr>
    </w:p>
    <w:p w14:paraId="610A126D" w14:textId="77777777" w:rsidR="00FE5D0F" w:rsidRPr="00FE5D0F" w:rsidRDefault="00FE5D0F" w:rsidP="0006044B">
      <w:pPr>
        <w:spacing w:line="480" w:lineRule="auto"/>
        <w:jc w:val="both"/>
        <w:rPr>
          <w:rFonts w:ascii="Times New Roman" w:hAnsi="Times New Roman" w:cs="Times New Roman"/>
        </w:rPr>
      </w:pPr>
    </w:p>
    <w:p w14:paraId="5A71C174" w14:textId="77777777" w:rsidR="00FE5D0F" w:rsidRPr="00FE5D0F" w:rsidRDefault="00FE5D0F" w:rsidP="0006044B">
      <w:pPr>
        <w:spacing w:line="480" w:lineRule="auto"/>
        <w:jc w:val="both"/>
        <w:rPr>
          <w:rFonts w:ascii="Times New Roman" w:hAnsi="Times New Roman" w:cs="Times New Roman"/>
        </w:rPr>
      </w:pPr>
    </w:p>
    <w:p w14:paraId="7105181C" w14:textId="7A302290" w:rsidR="00FE5D0F" w:rsidRPr="00A845F4" w:rsidRDefault="00FE5D0F" w:rsidP="0006044B">
      <w:pPr>
        <w:pStyle w:val="Heading1"/>
        <w:spacing w:line="480" w:lineRule="auto"/>
        <w:jc w:val="both"/>
        <w:rPr>
          <w:b/>
          <w:bCs/>
          <w:i/>
          <w:iCs/>
          <w:color w:val="000000" w:themeColor="text1"/>
        </w:rPr>
      </w:pPr>
      <w:bookmarkStart w:id="5" w:name="_Toc97544653"/>
      <w:r w:rsidRPr="00A845F4">
        <w:rPr>
          <w:b/>
          <w:bCs/>
          <w:i/>
          <w:iCs/>
          <w:color w:val="000000" w:themeColor="text1"/>
        </w:rPr>
        <w:t>References</w:t>
      </w:r>
      <w:bookmarkEnd w:id="5"/>
    </w:p>
    <w:p w14:paraId="2348578A" w14:textId="3BB49CFF"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Anaplan</w:t>
      </w:r>
      <w:r w:rsidR="00482263">
        <w:rPr>
          <w:rFonts w:ascii="Times New Roman" w:hAnsi="Times New Roman" w:cs="Times New Roman"/>
        </w:rPr>
        <w:t>.</w:t>
      </w:r>
      <w:r w:rsidRPr="00C02391">
        <w:rPr>
          <w:rFonts w:ascii="Times New Roman" w:hAnsi="Times New Roman" w:cs="Times New Roman"/>
        </w:rPr>
        <w:t xml:space="preserve"> (2021)</w:t>
      </w:r>
      <w:r w:rsidR="0097104C">
        <w:rPr>
          <w:rFonts w:ascii="Times New Roman" w:hAnsi="Times New Roman" w:cs="Times New Roman"/>
        </w:rPr>
        <w:t>.</w:t>
      </w:r>
      <w:r w:rsidRPr="00C02391">
        <w:rPr>
          <w:rFonts w:ascii="Times New Roman" w:hAnsi="Times New Roman" w:cs="Times New Roman"/>
        </w:rPr>
        <w:t xml:space="preserve"> </w:t>
      </w:r>
      <w:r w:rsidRPr="00C02391">
        <w:rPr>
          <w:rFonts w:ascii="Times New Roman" w:hAnsi="Times New Roman" w:cs="Times New Roman"/>
          <w:i/>
          <w:iCs/>
        </w:rPr>
        <w:t>The ultimate guide to zero-based budgeting (ZBB)</w:t>
      </w:r>
      <w:r w:rsidR="0097104C">
        <w:rPr>
          <w:rFonts w:ascii="Times New Roman" w:hAnsi="Times New Roman" w:cs="Times New Roman"/>
          <w:i/>
          <w:iCs/>
        </w:rPr>
        <w:t>.</w:t>
      </w:r>
      <w:r w:rsidRPr="00C02391">
        <w:rPr>
          <w:rFonts w:ascii="Times New Roman" w:hAnsi="Times New Roman" w:cs="Times New Roman"/>
        </w:rPr>
        <w:t xml:space="preserve"> </w:t>
      </w:r>
      <w:r w:rsidR="00BA6C61">
        <w:rPr>
          <w:rFonts w:ascii="Times New Roman" w:hAnsi="Times New Roman" w:cs="Times New Roman"/>
        </w:rPr>
        <w:t>(</w:t>
      </w:r>
      <w:r w:rsidRPr="00C02391">
        <w:rPr>
          <w:rFonts w:ascii="Times New Roman" w:hAnsi="Times New Roman" w:cs="Times New Roman"/>
        </w:rPr>
        <w:t>Accessed on 05.03.2022</w:t>
      </w:r>
      <w:r w:rsidR="00BA6C61">
        <w:rPr>
          <w:rFonts w:ascii="Times New Roman" w:hAnsi="Times New Roman" w:cs="Times New Roman"/>
        </w:rPr>
        <w:t>).</w:t>
      </w:r>
      <w:r w:rsidRPr="00C02391">
        <w:rPr>
          <w:rFonts w:ascii="Times New Roman" w:hAnsi="Times New Roman" w:cs="Times New Roman"/>
        </w:rPr>
        <w:t xml:space="preserve"> Retrieved at </w:t>
      </w:r>
      <w:hyperlink r:id="rId8" w:history="1">
        <w:r w:rsidRPr="00C02391">
          <w:rPr>
            <w:rStyle w:val="Hyperlink"/>
            <w:rFonts w:ascii="Times New Roman" w:hAnsi="Times New Roman" w:cs="Times New Roman"/>
          </w:rPr>
          <w:t>https://www.anaplan.com/blog/zbb-zero-based-budgeting-guide/</w:t>
        </w:r>
      </w:hyperlink>
      <w:r w:rsidRPr="00C02391">
        <w:rPr>
          <w:rFonts w:ascii="Times New Roman" w:hAnsi="Times New Roman" w:cs="Times New Roman"/>
        </w:rPr>
        <w:t xml:space="preserve">   </w:t>
      </w:r>
    </w:p>
    <w:p w14:paraId="295301B5" w14:textId="314F4889"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lastRenderedPageBreak/>
        <w:t xml:space="preserve">Bohm W. (2019), </w:t>
      </w:r>
      <w:r w:rsidRPr="00C02391">
        <w:rPr>
          <w:rFonts w:ascii="Times New Roman" w:hAnsi="Times New Roman" w:cs="Times New Roman"/>
          <w:i/>
          <w:iCs/>
        </w:rPr>
        <w:t>Zero-based budgeting gets a second look</w:t>
      </w:r>
      <w:r w:rsidRPr="00C02391">
        <w:rPr>
          <w:rFonts w:ascii="Times New Roman" w:hAnsi="Times New Roman" w:cs="Times New Roman"/>
        </w:rPr>
        <w:t>, Published on 03.01.2019</w:t>
      </w:r>
      <w:r w:rsidR="00BA6C61">
        <w:rPr>
          <w:rFonts w:ascii="Times New Roman" w:hAnsi="Times New Roman" w:cs="Times New Roman"/>
        </w:rPr>
        <w:t>.</w:t>
      </w:r>
      <w:r w:rsidRPr="00C02391">
        <w:rPr>
          <w:rFonts w:ascii="Times New Roman" w:hAnsi="Times New Roman" w:cs="Times New Roman"/>
        </w:rPr>
        <w:t xml:space="preserve"> </w:t>
      </w:r>
      <w:r w:rsidR="00BA6C61">
        <w:rPr>
          <w:rFonts w:ascii="Times New Roman" w:hAnsi="Times New Roman" w:cs="Times New Roman"/>
        </w:rPr>
        <w:t>(</w:t>
      </w:r>
      <w:r w:rsidRPr="00C02391">
        <w:rPr>
          <w:rFonts w:ascii="Times New Roman" w:hAnsi="Times New Roman" w:cs="Times New Roman"/>
        </w:rPr>
        <w:t>Accessed on 04.03.2022</w:t>
      </w:r>
      <w:r w:rsidR="00BA6C61">
        <w:rPr>
          <w:rFonts w:ascii="Times New Roman" w:hAnsi="Times New Roman" w:cs="Times New Roman"/>
        </w:rPr>
        <w:t>).</w:t>
      </w:r>
    </w:p>
    <w:p w14:paraId="7075358C" w14:textId="5DA50FEF"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 xml:space="preserve">Callaghan S. Hawke K., </w:t>
      </w:r>
      <w:proofErr w:type="spellStart"/>
      <w:r w:rsidRPr="00C02391">
        <w:rPr>
          <w:rFonts w:ascii="Times New Roman" w:hAnsi="Times New Roman" w:cs="Times New Roman"/>
        </w:rPr>
        <w:t>Mignerey</w:t>
      </w:r>
      <w:proofErr w:type="spellEnd"/>
      <w:r w:rsidRPr="00C02391">
        <w:rPr>
          <w:rFonts w:ascii="Times New Roman" w:hAnsi="Times New Roman" w:cs="Times New Roman"/>
        </w:rPr>
        <w:t xml:space="preserve"> C., (2014), </w:t>
      </w:r>
      <w:r w:rsidRPr="00C02391">
        <w:rPr>
          <w:rFonts w:ascii="Times New Roman" w:hAnsi="Times New Roman" w:cs="Times New Roman"/>
          <w:i/>
          <w:iCs/>
        </w:rPr>
        <w:t xml:space="preserve">Five myths (and realities) about zero based budgeting, </w:t>
      </w:r>
      <w:r w:rsidRPr="00C02391">
        <w:rPr>
          <w:rFonts w:ascii="Times New Roman" w:hAnsi="Times New Roman" w:cs="Times New Roman"/>
        </w:rPr>
        <w:t>Published on 01.10.2022</w:t>
      </w:r>
      <w:r w:rsidR="00BA6C61">
        <w:rPr>
          <w:rFonts w:ascii="Times New Roman" w:hAnsi="Times New Roman" w:cs="Times New Roman"/>
        </w:rPr>
        <w:t>.</w:t>
      </w:r>
      <w:r w:rsidRPr="00C02391">
        <w:rPr>
          <w:rFonts w:ascii="Times New Roman" w:hAnsi="Times New Roman" w:cs="Times New Roman"/>
        </w:rPr>
        <w:t xml:space="preserve"> </w:t>
      </w:r>
      <w:r w:rsidR="00BA6C61">
        <w:rPr>
          <w:rFonts w:ascii="Times New Roman" w:hAnsi="Times New Roman" w:cs="Times New Roman"/>
        </w:rPr>
        <w:t>(</w:t>
      </w:r>
      <w:r w:rsidRPr="00C02391">
        <w:rPr>
          <w:rFonts w:ascii="Times New Roman" w:hAnsi="Times New Roman" w:cs="Times New Roman"/>
        </w:rPr>
        <w:t>Accessed on 04.03.2022</w:t>
      </w:r>
      <w:r w:rsidR="00BA6C61">
        <w:rPr>
          <w:rFonts w:ascii="Times New Roman" w:hAnsi="Times New Roman" w:cs="Times New Roman"/>
        </w:rPr>
        <w:t>).</w:t>
      </w:r>
    </w:p>
    <w:p w14:paraId="5B942FEC" w14:textId="6B410A12"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 xml:space="preserve">Chi C. (2021), </w:t>
      </w:r>
      <w:r w:rsidRPr="00C02391">
        <w:rPr>
          <w:rFonts w:ascii="Times New Roman" w:hAnsi="Times New Roman" w:cs="Times New Roman"/>
          <w:i/>
          <w:iCs/>
        </w:rPr>
        <w:t>41 Types of Marketing Your Brand Can Invest In</w:t>
      </w:r>
      <w:r w:rsidRPr="00C02391">
        <w:rPr>
          <w:rFonts w:ascii="Times New Roman" w:hAnsi="Times New Roman" w:cs="Times New Roman"/>
        </w:rPr>
        <w:t xml:space="preserve">, </w:t>
      </w:r>
      <w:r w:rsidR="00BA6C61" w:rsidRPr="00C02391">
        <w:rPr>
          <w:rFonts w:ascii="Times New Roman" w:hAnsi="Times New Roman" w:cs="Times New Roman"/>
        </w:rPr>
        <w:t>published</w:t>
      </w:r>
      <w:r w:rsidRPr="00C02391">
        <w:rPr>
          <w:rFonts w:ascii="Times New Roman" w:hAnsi="Times New Roman" w:cs="Times New Roman"/>
        </w:rPr>
        <w:t xml:space="preserve"> on 09.11.2021, Updated on 11.01.2022</w:t>
      </w:r>
      <w:r w:rsidR="00BA6C61">
        <w:rPr>
          <w:rFonts w:ascii="Times New Roman" w:hAnsi="Times New Roman" w:cs="Times New Roman"/>
        </w:rPr>
        <w:t>. (</w:t>
      </w:r>
      <w:r w:rsidR="00BA6C61" w:rsidRPr="00C02391">
        <w:rPr>
          <w:rFonts w:ascii="Times New Roman" w:hAnsi="Times New Roman" w:cs="Times New Roman"/>
        </w:rPr>
        <w:t>Accessed</w:t>
      </w:r>
      <w:r w:rsidRPr="00C02391">
        <w:rPr>
          <w:rFonts w:ascii="Times New Roman" w:hAnsi="Times New Roman" w:cs="Times New Roman"/>
        </w:rPr>
        <w:t xml:space="preserve"> on 05.03.2022</w:t>
      </w:r>
      <w:r w:rsidR="00BA6C61">
        <w:rPr>
          <w:rFonts w:ascii="Times New Roman" w:hAnsi="Times New Roman" w:cs="Times New Roman"/>
        </w:rPr>
        <w:t>).</w:t>
      </w:r>
    </w:p>
    <w:p w14:paraId="5EFF5882" w14:textId="73519F10"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 xml:space="preserve">Clear Tax, (2022), </w:t>
      </w:r>
      <w:r w:rsidRPr="00C02391">
        <w:rPr>
          <w:rFonts w:ascii="Times New Roman" w:hAnsi="Times New Roman" w:cs="Times New Roman"/>
          <w:i/>
          <w:iCs/>
        </w:rPr>
        <w:t xml:space="preserve">Zero Based Budgeting </w:t>
      </w:r>
      <w:r w:rsidR="00BA6C61" w:rsidRPr="00C02391">
        <w:rPr>
          <w:rFonts w:ascii="Times New Roman" w:hAnsi="Times New Roman" w:cs="Times New Roman"/>
          <w:i/>
          <w:iCs/>
        </w:rPr>
        <w:t>(</w:t>
      </w:r>
      <w:proofErr w:type="gramStart"/>
      <w:r w:rsidR="00BA6C61" w:rsidRPr="00C02391">
        <w:rPr>
          <w:rFonts w:ascii="Times New Roman" w:hAnsi="Times New Roman" w:cs="Times New Roman"/>
          <w:i/>
          <w:iCs/>
        </w:rPr>
        <w:t>ZBB</w:t>
      </w:r>
      <w:r w:rsidRPr="00C02391">
        <w:rPr>
          <w:rFonts w:ascii="Times New Roman" w:hAnsi="Times New Roman" w:cs="Times New Roman"/>
          <w:i/>
          <w:iCs/>
        </w:rPr>
        <w:t xml:space="preserve"> )</w:t>
      </w:r>
      <w:proofErr w:type="gramEnd"/>
      <w:r w:rsidRPr="00C02391">
        <w:rPr>
          <w:rFonts w:ascii="Times New Roman" w:hAnsi="Times New Roman" w:cs="Times New Roman"/>
          <w:i/>
          <w:iCs/>
        </w:rPr>
        <w:t xml:space="preserve"> – Overview &amp; Advantages</w:t>
      </w:r>
      <w:r w:rsidRPr="00C02391">
        <w:rPr>
          <w:rFonts w:ascii="Times New Roman" w:hAnsi="Times New Roman" w:cs="Times New Roman"/>
        </w:rPr>
        <w:t>, Published in 07.01.2022</w:t>
      </w:r>
      <w:r w:rsidR="00BA6C61">
        <w:rPr>
          <w:rFonts w:ascii="Times New Roman" w:hAnsi="Times New Roman" w:cs="Times New Roman"/>
        </w:rPr>
        <w:t>. (</w:t>
      </w:r>
      <w:r w:rsidRPr="00C02391">
        <w:rPr>
          <w:rFonts w:ascii="Times New Roman" w:hAnsi="Times New Roman" w:cs="Times New Roman"/>
        </w:rPr>
        <w:t>Accessed on 05.03.2022</w:t>
      </w:r>
      <w:r w:rsidR="00BA6C61">
        <w:rPr>
          <w:rFonts w:ascii="Times New Roman" w:hAnsi="Times New Roman" w:cs="Times New Roman"/>
        </w:rPr>
        <w:t>).</w:t>
      </w:r>
    </w:p>
    <w:p w14:paraId="04F36306" w14:textId="0228BBA6"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Deloitte Analysis</w:t>
      </w:r>
      <w:r w:rsidR="00482263">
        <w:rPr>
          <w:rFonts w:ascii="Times New Roman" w:hAnsi="Times New Roman" w:cs="Times New Roman"/>
        </w:rPr>
        <w:t>.</w:t>
      </w:r>
      <w:r w:rsidRPr="00C02391">
        <w:rPr>
          <w:rFonts w:ascii="Times New Roman" w:hAnsi="Times New Roman" w:cs="Times New Roman"/>
        </w:rPr>
        <w:t xml:space="preserve"> (2022)</w:t>
      </w:r>
      <w:r w:rsidR="00482263">
        <w:rPr>
          <w:rFonts w:ascii="Times New Roman" w:hAnsi="Times New Roman" w:cs="Times New Roman"/>
        </w:rPr>
        <w:t>.</w:t>
      </w:r>
      <w:r w:rsidRPr="00C02391">
        <w:rPr>
          <w:rFonts w:ascii="Times New Roman" w:hAnsi="Times New Roman" w:cs="Times New Roman"/>
        </w:rPr>
        <w:t xml:space="preserve"> </w:t>
      </w:r>
      <w:r w:rsidRPr="00C02391">
        <w:rPr>
          <w:rFonts w:ascii="Times New Roman" w:hAnsi="Times New Roman" w:cs="Times New Roman"/>
          <w:i/>
          <w:iCs/>
        </w:rPr>
        <w:t>Zero-based budgeting</w:t>
      </w:r>
      <w:r w:rsidR="00BA6C61">
        <w:rPr>
          <w:rFonts w:ascii="Times New Roman" w:hAnsi="Times New Roman" w:cs="Times New Roman"/>
        </w:rPr>
        <w:t xml:space="preserve">. </w:t>
      </w:r>
      <w:proofErr w:type="gramStart"/>
      <w:r w:rsidR="00BA6C61">
        <w:rPr>
          <w:rFonts w:ascii="Times New Roman" w:hAnsi="Times New Roman" w:cs="Times New Roman"/>
        </w:rPr>
        <w:t>(</w:t>
      </w:r>
      <w:proofErr w:type="gramEnd"/>
      <w:r w:rsidRPr="00C02391">
        <w:rPr>
          <w:rFonts w:ascii="Times New Roman" w:hAnsi="Times New Roman" w:cs="Times New Roman"/>
        </w:rPr>
        <w:t xml:space="preserve"> Accessed on 04.03.2022</w:t>
      </w:r>
      <w:r w:rsidR="00BA6C61">
        <w:rPr>
          <w:rFonts w:ascii="Times New Roman" w:hAnsi="Times New Roman" w:cs="Times New Roman"/>
        </w:rPr>
        <w:t>).</w:t>
      </w:r>
    </w:p>
    <w:p w14:paraId="082A90F5" w14:textId="7A8D4CF3" w:rsidR="00C02391" w:rsidRPr="003B7AC0" w:rsidRDefault="00C02391" w:rsidP="0006044B">
      <w:pPr>
        <w:pStyle w:val="ListParagraph"/>
        <w:numPr>
          <w:ilvl w:val="0"/>
          <w:numId w:val="2"/>
        </w:numPr>
        <w:spacing w:line="480" w:lineRule="auto"/>
        <w:jc w:val="both"/>
        <w:rPr>
          <w:rFonts w:ascii="Times New Roman" w:hAnsi="Times New Roman" w:cs="Times New Roman"/>
          <w:lang w:val="en-GB"/>
        </w:rPr>
      </w:pPr>
      <w:r w:rsidRPr="00C02391">
        <w:rPr>
          <w:rFonts w:ascii="Times New Roman" w:hAnsi="Times New Roman" w:cs="Times New Roman"/>
        </w:rPr>
        <w:t>Finance Management, (2022)</w:t>
      </w:r>
      <w:r w:rsidR="00482263">
        <w:rPr>
          <w:rFonts w:ascii="Times New Roman" w:hAnsi="Times New Roman" w:cs="Times New Roman"/>
        </w:rPr>
        <w:t>.</w:t>
      </w:r>
      <w:r w:rsidRPr="00C02391">
        <w:rPr>
          <w:rFonts w:ascii="Times New Roman" w:hAnsi="Times New Roman" w:cs="Times New Roman"/>
        </w:rPr>
        <w:t xml:space="preserve"> </w:t>
      </w:r>
      <w:r w:rsidRPr="00C02391">
        <w:rPr>
          <w:rFonts w:ascii="Times New Roman" w:hAnsi="Times New Roman" w:cs="Times New Roman"/>
          <w:i/>
          <w:iCs/>
        </w:rPr>
        <w:t>Zero Based Vs. Traditional Budgeting</w:t>
      </w:r>
      <w:r w:rsidRPr="00C02391">
        <w:rPr>
          <w:rFonts w:ascii="Times New Roman" w:hAnsi="Times New Roman" w:cs="Times New Roman"/>
        </w:rPr>
        <w:t xml:space="preserve">, </w:t>
      </w:r>
      <w:r w:rsidR="00BA6C61" w:rsidRPr="00C02391">
        <w:rPr>
          <w:rFonts w:ascii="Times New Roman" w:hAnsi="Times New Roman" w:cs="Times New Roman"/>
        </w:rPr>
        <w:t>published</w:t>
      </w:r>
      <w:r w:rsidRPr="00C02391">
        <w:rPr>
          <w:rFonts w:ascii="Times New Roman" w:hAnsi="Times New Roman" w:cs="Times New Roman"/>
        </w:rPr>
        <w:t xml:space="preserve"> on</w:t>
      </w:r>
      <w:r w:rsidR="003B7AC0">
        <w:rPr>
          <w:rFonts w:ascii="Times New Roman" w:hAnsi="Times New Roman" w:cs="Times New Roman"/>
        </w:rPr>
        <w:t xml:space="preserve"> 19.01.2022. </w:t>
      </w:r>
      <w:r w:rsidR="003B7AC0" w:rsidRPr="003B7AC0">
        <w:rPr>
          <w:rFonts w:ascii="Times New Roman" w:hAnsi="Times New Roman" w:cs="Times New Roman"/>
          <w:lang w:val="en-GB"/>
        </w:rPr>
        <w:t xml:space="preserve">Retrieved </w:t>
      </w:r>
      <w:r w:rsidR="003B7AC0">
        <w:rPr>
          <w:rFonts w:ascii="Times New Roman" w:hAnsi="Times New Roman" w:cs="Times New Roman"/>
          <w:lang w:val="en-GB"/>
        </w:rPr>
        <w:t>at</w:t>
      </w:r>
      <w:r w:rsidRPr="003B7AC0">
        <w:rPr>
          <w:rFonts w:ascii="Times New Roman" w:hAnsi="Times New Roman" w:cs="Times New Roman"/>
          <w:lang w:val="en-GB"/>
        </w:rPr>
        <w:t xml:space="preserve"> </w:t>
      </w:r>
      <w:hyperlink r:id="rId9" w:history="1">
        <w:r w:rsidRPr="003B7AC0">
          <w:rPr>
            <w:rStyle w:val="Hyperlink"/>
            <w:rFonts w:ascii="Times New Roman" w:hAnsi="Times New Roman" w:cs="Times New Roman"/>
            <w:lang w:val="en-GB"/>
          </w:rPr>
          <w:t>https://efinancemanagement.com/budgeting/zero-based/zero-based-vs-traditional-budgeting</w:t>
        </w:r>
      </w:hyperlink>
      <w:r w:rsidRPr="003B7AC0">
        <w:rPr>
          <w:rFonts w:ascii="Times New Roman" w:hAnsi="Times New Roman" w:cs="Times New Roman"/>
          <w:lang w:val="en-GB"/>
        </w:rPr>
        <w:t xml:space="preserve"> </w:t>
      </w:r>
    </w:p>
    <w:p w14:paraId="6407CE2F" w14:textId="4033FD3F" w:rsidR="00C02391" w:rsidRPr="00C02391" w:rsidRDefault="00C02391" w:rsidP="0006044B">
      <w:pPr>
        <w:pStyle w:val="ListParagraph"/>
        <w:numPr>
          <w:ilvl w:val="0"/>
          <w:numId w:val="2"/>
        </w:numPr>
        <w:spacing w:line="480" w:lineRule="auto"/>
        <w:jc w:val="both"/>
        <w:rPr>
          <w:rFonts w:ascii="Times New Roman" w:hAnsi="Times New Roman" w:cs="Times New Roman"/>
        </w:rPr>
      </w:pPr>
      <w:proofErr w:type="spellStart"/>
      <w:r w:rsidRPr="00C02391">
        <w:rPr>
          <w:rFonts w:ascii="Times New Roman" w:hAnsi="Times New Roman" w:cs="Times New Roman"/>
        </w:rPr>
        <w:t>Ganti</w:t>
      </w:r>
      <w:proofErr w:type="spellEnd"/>
      <w:r w:rsidRPr="00C02391">
        <w:rPr>
          <w:rFonts w:ascii="Times New Roman" w:hAnsi="Times New Roman" w:cs="Times New Roman"/>
        </w:rPr>
        <w:t xml:space="preserve"> A. (2021)</w:t>
      </w:r>
      <w:r w:rsidR="00482263">
        <w:rPr>
          <w:rFonts w:ascii="Times New Roman" w:hAnsi="Times New Roman" w:cs="Times New Roman"/>
        </w:rPr>
        <w:t>.</w:t>
      </w:r>
      <w:r w:rsidRPr="00C02391">
        <w:rPr>
          <w:rFonts w:ascii="Times New Roman" w:hAnsi="Times New Roman" w:cs="Times New Roman"/>
        </w:rPr>
        <w:t xml:space="preserve"> </w:t>
      </w:r>
      <w:r w:rsidRPr="00C02391">
        <w:rPr>
          <w:rFonts w:ascii="Times New Roman" w:hAnsi="Times New Roman" w:cs="Times New Roman"/>
          <w:i/>
          <w:iCs/>
        </w:rPr>
        <w:t xml:space="preserve">What is a </w:t>
      </w:r>
      <w:r w:rsidR="003B7AC0" w:rsidRPr="00C02391">
        <w:rPr>
          <w:rFonts w:ascii="Times New Roman" w:hAnsi="Times New Roman" w:cs="Times New Roman"/>
          <w:i/>
          <w:iCs/>
        </w:rPr>
        <w:t>Budget?</w:t>
      </w:r>
      <w:r w:rsidRPr="00C02391">
        <w:rPr>
          <w:rFonts w:ascii="Times New Roman" w:hAnsi="Times New Roman" w:cs="Times New Roman"/>
        </w:rPr>
        <w:t xml:space="preserve"> Published on 18.03.2021</w:t>
      </w:r>
      <w:r w:rsidR="003B7AC0">
        <w:rPr>
          <w:rFonts w:ascii="Times New Roman" w:hAnsi="Times New Roman" w:cs="Times New Roman"/>
        </w:rPr>
        <w:t>. (</w:t>
      </w:r>
      <w:r w:rsidRPr="00C02391">
        <w:rPr>
          <w:rFonts w:ascii="Times New Roman" w:hAnsi="Times New Roman" w:cs="Times New Roman"/>
        </w:rPr>
        <w:t>Accessed on 05.03.2022</w:t>
      </w:r>
      <w:r w:rsidR="003B7AC0">
        <w:rPr>
          <w:rFonts w:ascii="Times New Roman" w:hAnsi="Times New Roman" w:cs="Times New Roman"/>
        </w:rPr>
        <w:t>).</w:t>
      </w:r>
    </w:p>
    <w:p w14:paraId="1A7DD058" w14:textId="6E205E55"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Jedox</w:t>
      </w:r>
      <w:r w:rsidR="00482263">
        <w:rPr>
          <w:rFonts w:ascii="Times New Roman" w:hAnsi="Times New Roman" w:cs="Times New Roman"/>
        </w:rPr>
        <w:t>.</w:t>
      </w:r>
      <w:r w:rsidRPr="00C02391">
        <w:rPr>
          <w:rFonts w:ascii="Times New Roman" w:hAnsi="Times New Roman" w:cs="Times New Roman"/>
        </w:rPr>
        <w:t xml:space="preserve"> (2021)</w:t>
      </w:r>
      <w:r w:rsidR="00482263">
        <w:rPr>
          <w:rFonts w:ascii="Times New Roman" w:hAnsi="Times New Roman" w:cs="Times New Roman"/>
        </w:rPr>
        <w:t>.</w:t>
      </w:r>
      <w:r w:rsidRPr="00C02391">
        <w:rPr>
          <w:rFonts w:ascii="Times New Roman" w:hAnsi="Times New Roman" w:cs="Times New Roman"/>
        </w:rPr>
        <w:t xml:space="preserve"> </w:t>
      </w:r>
      <w:r w:rsidRPr="00C02391">
        <w:rPr>
          <w:rFonts w:ascii="Times New Roman" w:hAnsi="Times New Roman" w:cs="Times New Roman"/>
          <w:i/>
          <w:iCs/>
        </w:rPr>
        <w:t xml:space="preserve">Zero-Based Budgeting. </w:t>
      </w:r>
      <w:r w:rsidRPr="00C02391">
        <w:rPr>
          <w:rFonts w:ascii="Times New Roman" w:hAnsi="Times New Roman" w:cs="Times New Roman"/>
        </w:rPr>
        <w:t>Paris</w:t>
      </w:r>
      <w:r w:rsidR="003B7AC0">
        <w:rPr>
          <w:rFonts w:ascii="Times New Roman" w:hAnsi="Times New Roman" w:cs="Times New Roman"/>
        </w:rPr>
        <w:t>. (</w:t>
      </w:r>
      <w:r w:rsidR="003B7AC0" w:rsidRPr="00C02391">
        <w:rPr>
          <w:rFonts w:ascii="Times New Roman" w:hAnsi="Times New Roman" w:cs="Times New Roman"/>
        </w:rPr>
        <w:t>Accessed</w:t>
      </w:r>
      <w:r w:rsidRPr="00C02391">
        <w:rPr>
          <w:rFonts w:ascii="Times New Roman" w:hAnsi="Times New Roman" w:cs="Times New Roman"/>
        </w:rPr>
        <w:t xml:space="preserve"> on 04.03.2022</w:t>
      </w:r>
      <w:r w:rsidR="003B7AC0">
        <w:rPr>
          <w:rFonts w:ascii="Times New Roman" w:hAnsi="Times New Roman" w:cs="Times New Roman"/>
        </w:rPr>
        <w:t>).</w:t>
      </w:r>
    </w:p>
    <w:p w14:paraId="67AE8FB1" w14:textId="07DAB852"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Kagan J. (2021)</w:t>
      </w:r>
      <w:r w:rsidR="00482263">
        <w:rPr>
          <w:rFonts w:ascii="Times New Roman" w:hAnsi="Times New Roman" w:cs="Times New Roman"/>
        </w:rPr>
        <w:t>.</w:t>
      </w:r>
      <w:r w:rsidRPr="00C02391">
        <w:rPr>
          <w:rFonts w:ascii="Times New Roman" w:hAnsi="Times New Roman" w:cs="Times New Roman"/>
        </w:rPr>
        <w:t xml:space="preserve"> </w:t>
      </w:r>
      <w:r w:rsidRPr="00C02391">
        <w:rPr>
          <w:rFonts w:ascii="Times New Roman" w:hAnsi="Times New Roman" w:cs="Times New Roman"/>
          <w:i/>
          <w:iCs/>
        </w:rPr>
        <w:t>Zero-Based Budgeting (ZBB),</w:t>
      </w:r>
      <w:r w:rsidRPr="00C02391">
        <w:rPr>
          <w:rFonts w:ascii="Times New Roman" w:hAnsi="Times New Roman" w:cs="Times New Roman"/>
        </w:rPr>
        <w:t xml:space="preserve"> Updated on 03.09.2021</w:t>
      </w:r>
      <w:r w:rsidR="003B7AC0">
        <w:rPr>
          <w:rFonts w:ascii="Times New Roman" w:hAnsi="Times New Roman" w:cs="Times New Roman"/>
        </w:rPr>
        <w:t>. (</w:t>
      </w:r>
      <w:r w:rsidR="003B7AC0" w:rsidRPr="00C02391">
        <w:rPr>
          <w:rFonts w:ascii="Times New Roman" w:hAnsi="Times New Roman" w:cs="Times New Roman"/>
        </w:rPr>
        <w:t>Accessed</w:t>
      </w:r>
      <w:r w:rsidRPr="00C02391">
        <w:rPr>
          <w:rFonts w:ascii="Times New Roman" w:hAnsi="Times New Roman" w:cs="Times New Roman"/>
        </w:rPr>
        <w:t xml:space="preserve"> on 04.03.2022</w:t>
      </w:r>
      <w:r w:rsidR="003B7AC0">
        <w:rPr>
          <w:rFonts w:ascii="Times New Roman" w:hAnsi="Times New Roman" w:cs="Times New Roman"/>
        </w:rPr>
        <w:t>).</w:t>
      </w:r>
    </w:p>
    <w:p w14:paraId="2ECB5D55" w14:textId="0581DB40" w:rsidR="00C02391" w:rsidRPr="00C02391" w:rsidRDefault="00C02391" w:rsidP="0006044B">
      <w:pPr>
        <w:pStyle w:val="ListParagraph"/>
        <w:numPr>
          <w:ilvl w:val="0"/>
          <w:numId w:val="2"/>
        </w:numPr>
        <w:spacing w:line="480" w:lineRule="auto"/>
        <w:jc w:val="both"/>
        <w:rPr>
          <w:rFonts w:ascii="Times New Roman" w:hAnsi="Times New Roman" w:cs="Times New Roman"/>
        </w:rPr>
      </w:pPr>
      <w:proofErr w:type="spellStart"/>
      <w:r w:rsidRPr="00C02391">
        <w:rPr>
          <w:rFonts w:ascii="Times New Roman" w:hAnsi="Times New Roman" w:cs="Times New Roman"/>
        </w:rPr>
        <w:t>Leshinski</w:t>
      </w:r>
      <w:proofErr w:type="spellEnd"/>
      <w:r w:rsidRPr="00C02391">
        <w:rPr>
          <w:rFonts w:ascii="Times New Roman" w:hAnsi="Times New Roman" w:cs="Times New Roman"/>
        </w:rPr>
        <w:t xml:space="preserve"> S. (2021)</w:t>
      </w:r>
      <w:r w:rsidR="00482263">
        <w:rPr>
          <w:rFonts w:ascii="Times New Roman" w:hAnsi="Times New Roman" w:cs="Times New Roman"/>
        </w:rPr>
        <w:t>.</w:t>
      </w:r>
      <w:r w:rsidRPr="00C02391">
        <w:rPr>
          <w:rFonts w:ascii="Times New Roman" w:hAnsi="Times New Roman" w:cs="Times New Roman"/>
        </w:rPr>
        <w:t xml:space="preserve"> </w:t>
      </w:r>
      <w:r w:rsidRPr="00C02391">
        <w:rPr>
          <w:rFonts w:ascii="Times New Roman" w:hAnsi="Times New Roman" w:cs="Times New Roman"/>
          <w:i/>
          <w:iCs/>
        </w:rPr>
        <w:t>Using Zero-Based Budgeting as a Tool for Growth and Innovation</w:t>
      </w:r>
      <w:r w:rsidR="003B7AC0">
        <w:rPr>
          <w:rFonts w:ascii="Times New Roman" w:hAnsi="Times New Roman" w:cs="Times New Roman"/>
        </w:rPr>
        <w:t>. (</w:t>
      </w:r>
      <w:r w:rsidR="003B7AC0" w:rsidRPr="00C02391">
        <w:rPr>
          <w:rFonts w:ascii="Times New Roman" w:hAnsi="Times New Roman" w:cs="Times New Roman"/>
        </w:rPr>
        <w:t>Accessed</w:t>
      </w:r>
      <w:r w:rsidRPr="00C02391">
        <w:rPr>
          <w:rFonts w:ascii="Times New Roman" w:hAnsi="Times New Roman" w:cs="Times New Roman"/>
        </w:rPr>
        <w:t xml:space="preserve"> on 05.03.2022</w:t>
      </w:r>
      <w:r w:rsidR="003B7AC0">
        <w:rPr>
          <w:rFonts w:ascii="Times New Roman" w:hAnsi="Times New Roman" w:cs="Times New Roman"/>
        </w:rPr>
        <w:t>).</w:t>
      </w:r>
    </w:p>
    <w:p w14:paraId="4AC84C29" w14:textId="2E4C7DF0" w:rsidR="00C02391" w:rsidRPr="00C02391" w:rsidRDefault="00C02391" w:rsidP="0006044B">
      <w:pPr>
        <w:pStyle w:val="ListParagraph"/>
        <w:numPr>
          <w:ilvl w:val="0"/>
          <w:numId w:val="2"/>
        </w:numPr>
        <w:spacing w:line="480" w:lineRule="auto"/>
        <w:jc w:val="both"/>
        <w:rPr>
          <w:rFonts w:ascii="Times New Roman" w:hAnsi="Times New Roman" w:cs="Times New Roman"/>
        </w:rPr>
      </w:pPr>
      <w:proofErr w:type="spellStart"/>
      <w:r w:rsidRPr="00C02391">
        <w:rPr>
          <w:rFonts w:ascii="Times New Roman" w:hAnsi="Times New Roman" w:cs="Times New Roman"/>
        </w:rPr>
        <w:t>Maciel</w:t>
      </w:r>
      <w:proofErr w:type="spellEnd"/>
      <w:r w:rsidRPr="00C02391">
        <w:rPr>
          <w:rFonts w:ascii="Times New Roman" w:hAnsi="Times New Roman" w:cs="Times New Roman"/>
        </w:rPr>
        <w:t xml:space="preserve"> R.</w:t>
      </w:r>
      <w:r w:rsidR="00482263">
        <w:rPr>
          <w:rFonts w:ascii="Times New Roman" w:hAnsi="Times New Roman" w:cs="Times New Roman"/>
        </w:rPr>
        <w:t xml:space="preserve"> </w:t>
      </w:r>
      <w:r w:rsidRPr="00C02391">
        <w:rPr>
          <w:rFonts w:ascii="Times New Roman" w:hAnsi="Times New Roman" w:cs="Times New Roman"/>
        </w:rPr>
        <w:t>(2021</w:t>
      </w:r>
      <w:r w:rsidRPr="00C02391">
        <w:rPr>
          <w:rFonts w:ascii="Times New Roman" w:hAnsi="Times New Roman" w:cs="Times New Roman"/>
          <w:i/>
          <w:iCs/>
        </w:rPr>
        <w:t>)</w:t>
      </w:r>
      <w:r w:rsidR="00482263">
        <w:rPr>
          <w:rFonts w:ascii="Times New Roman" w:hAnsi="Times New Roman" w:cs="Times New Roman"/>
          <w:i/>
          <w:iCs/>
        </w:rPr>
        <w:t>.</w:t>
      </w:r>
      <w:r w:rsidRPr="00C02391">
        <w:rPr>
          <w:rFonts w:ascii="Times New Roman" w:hAnsi="Times New Roman" w:cs="Times New Roman"/>
          <w:i/>
          <w:iCs/>
        </w:rPr>
        <w:t xml:space="preserve"> Zero-Based Budgeting (ZBB): Shifting Mentalities</w:t>
      </w:r>
      <w:r w:rsidRPr="00C02391">
        <w:rPr>
          <w:rFonts w:ascii="Times New Roman" w:hAnsi="Times New Roman" w:cs="Times New Roman"/>
        </w:rPr>
        <w:t>, Published on 284.03.2021</w:t>
      </w:r>
      <w:r w:rsidR="003B7AC0">
        <w:rPr>
          <w:rFonts w:ascii="Times New Roman" w:hAnsi="Times New Roman" w:cs="Times New Roman"/>
        </w:rPr>
        <w:t>. (</w:t>
      </w:r>
      <w:r w:rsidRPr="00C02391">
        <w:rPr>
          <w:rFonts w:ascii="Times New Roman" w:hAnsi="Times New Roman" w:cs="Times New Roman"/>
        </w:rPr>
        <w:t>Accessed in 05.03.2022</w:t>
      </w:r>
      <w:r w:rsidR="003B7AC0">
        <w:rPr>
          <w:rFonts w:ascii="Times New Roman" w:hAnsi="Times New Roman" w:cs="Times New Roman"/>
        </w:rPr>
        <w:t>).</w:t>
      </w:r>
    </w:p>
    <w:p w14:paraId="011EA946" w14:textId="77777777"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lastRenderedPageBreak/>
        <w:t xml:space="preserve">Mind Tools, (2021), </w:t>
      </w:r>
      <w:r w:rsidRPr="00C02391">
        <w:rPr>
          <w:rFonts w:ascii="Times New Roman" w:hAnsi="Times New Roman" w:cs="Times New Roman"/>
          <w:i/>
          <w:iCs/>
        </w:rPr>
        <w:t xml:space="preserve">Zero-Based Budgeting. Reviewing Finances </w:t>
      </w:r>
      <w:proofErr w:type="gramStart"/>
      <w:r w:rsidRPr="00C02391">
        <w:rPr>
          <w:rFonts w:ascii="Times New Roman" w:hAnsi="Times New Roman" w:cs="Times New Roman"/>
          <w:i/>
          <w:iCs/>
        </w:rPr>
        <w:t>From</w:t>
      </w:r>
      <w:proofErr w:type="gramEnd"/>
      <w:r w:rsidRPr="00C02391">
        <w:rPr>
          <w:rFonts w:ascii="Times New Roman" w:hAnsi="Times New Roman" w:cs="Times New Roman"/>
          <w:i/>
          <w:iCs/>
        </w:rPr>
        <w:t xml:space="preserve"> the Bottom Up,</w:t>
      </w:r>
      <w:r w:rsidRPr="00C02391">
        <w:rPr>
          <w:rFonts w:ascii="Times New Roman" w:hAnsi="Times New Roman" w:cs="Times New Roman"/>
        </w:rPr>
        <w:t xml:space="preserve"> Accessed on 05.03.2022, Retrieved at </w:t>
      </w:r>
      <w:hyperlink r:id="rId10" w:history="1">
        <w:r w:rsidRPr="00C02391">
          <w:rPr>
            <w:rStyle w:val="Hyperlink"/>
            <w:rFonts w:ascii="Times New Roman" w:hAnsi="Times New Roman" w:cs="Times New Roman"/>
          </w:rPr>
          <w:t>https://www.mindtools.com/pages/article/zero-base-budgeting.htm</w:t>
        </w:r>
      </w:hyperlink>
      <w:r w:rsidRPr="00C02391">
        <w:rPr>
          <w:rFonts w:ascii="Times New Roman" w:hAnsi="Times New Roman" w:cs="Times New Roman"/>
        </w:rPr>
        <w:t xml:space="preserve"> </w:t>
      </w:r>
    </w:p>
    <w:p w14:paraId="105096E2" w14:textId="77777777"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 xml:space="preserve">Murphy K., (2021), </w:t>
      </w:r>
      <w:r w:rsidRPr="00C02391">
        <w:rPr>
          <w:rFonts w:ascii="Times New Roman" w:hAnsi="Times New Roman" w:cs="Times New Roman"/>
          <w:i/>
          <w:iCs/>
        </w:rPr>
        <w:t xml:space="preserve">The Advantages </w:t>
      </w:r>
      <w:proofErr w:type="gramStart"/>
      <w:r w:rsidRPr="00C02391">
        <w:rPr>
          <w:rFonts w:ascii="Times New Roman" w:hAnsi="Times New Roman" w:cs="Times New Roman"/>
          <w:i/>
          <w:iCs/>
        </w:rPr>
        <w:t>And</w:t>
      </w:r>
      <w:proofErr w:type="gramEnd"/>
      <w:r w:rsidRPr="00C02391">
        <w:rPr>
          <w:rFonts w:ascii="Times New Roman" w:hAnsi="Times New Roman" w:cs="Times New Roman"/>
          <w:i/>
          <w:iCs/>
        </w:rPr>
        <w:t xml:space="preserve"> Disadvantages Of Zero Based Budgeting (ZBB),</w:t>
      </w:r>
      <w:r w:rsidRPr="00C02391">
        <w:rPr>
          <w:rFonts w:ascii="Times New Roman" w:hAnsi="Times New Roman" w:cs="Times New Roman"/>
        </w:rPr>
        <w:t xml:space="preserve"> Accessed on 05.03.2022</w:t>
      </w:r>
    </w:p>
    <w:p w14:paraId="7EB91545" w14:textId="77777777" w:rsidR="00C02391" w:rsidRPr="00C02391" w:rsidRDefault="00C02391" w:rsidP="0006044B">
      <w:pPr>
        <w:pStyle w:val="ListParagraph"/>
        <w:numPr>
          <w:ilvl w:val="0"/>
          <w:numId w:val="2"/>
        </w:numPr>
        <w:spacing w:line="480" w:lineRule="auto"/>
        <w:jc w:val="both"/>
        <w:rPr>
          <w:rFonts w:ascii="Times New Roman" w:hAnsi="Times New Roman" w:cs="Times New Roman"/>
        </w:rPr>
      </w:pPr>
      <w:proofErr w:type="spellStart"/>
      <w:r w:rsidRPr="00C02391">
        <w:rPr>
          <w:rFonts w:ascii="Times New Roman" w:hAnsi="Times New Roman" w:cs="Times New Roman"/>
        </w:rPr>
        <w:t>Schwahn</w:t>
      </w:r>
      <w:proofErr w:type="spellEnd"/>
      <w:r w:rsidRPr="00C02391">
        <w:rPr>
          <w:rFonts w:ascii="Times New Roman" w:hAnsi="Times New Roman" w:cs="Times New Roman"/>
        </w:rPr>
        <w:t xml:space="preserve"> L., (2020), </w:t>
      </w:r>
      <w:r w:rsidRPr="00C02391">
        <w:rPr>
          <w:rFonts w:ascii="Times New Roman" w:hAnsi="Times New Roman" w:cs="Times New Roman"/>
          <w:i/>
          <w:iCs/>
        </w:rPr>
        <w:t xml:space="preserve">What Is Zero-Based </w:t>
      </w:r>
      <w:proofErr w:type="gramStart"/>
      <w:r w:rsidRPr="00C02391">
        <w:rPr>
          <w:rFonts w:ascii="Times New Roman" w:hAnsi="Times New Roman" w:cs="Times New Roman"/>
          <w:i/>
          <w:iCs/>
        </w:rPr>
        <w:t>Budgeting?,</w:t>
      </w:r>
      <w:proofErr w:type="gramEnd"/>
      <w:r w:rsidRPr="00C02391">
        <w:rPr>
          <w:rFonts w:ascii="Times New Roman" w:hAnsi="Times New Roman" w:cs="Times New Roman"/>
        </w:rPr>
        <w:t xml:space="preserve"> Published on 23.12.2020, Accessed on 05.03.2022</w:t>
      </w:r>
    </w:p>
    <w:p w14:paraId="1D71F41D" w14:textId="77777777" w:rsidR="00C02391" w:rsidRPr="00C02391" w:rsidRDefault="00C02391" w:rsidP="0006044B">
      <w:pPr>
        <w:pStyle w:val="ListParagraph"/>
        <w:numPr>
          <w:ilvl w:val="0"/>
          <w:numId w:val="2"/>
        </w:numPr>
        <w:spacing w:line="480" w:lineRule="auto"/>
        <w:jc w:val="both"/>
        <w:rPr>
          <w:rFonts w:ascii="Times New Roman" w:hAnsi="Times New Roman" w:cs="Times New Roman"/>
        </w:rPr>
      </w:pPr>
      <w:proofErr w:type="spellStart"/>
      <w:r w:rsidRPr="00C02391">
        <w:rPr>
          <w:rFonts w:ascii="Times New Roman" w:hAnsi="Times New Roman" w:cs="Times New Roman"/>
        </w:rPr>
        <w:t>Serven</w:t>
      </w:r>
      <w:proofErr w:type="spellEnd"/>
      <w:r w:rsidRPr="00C02391">
        <w:rPr>
          <w:rFonts w:ascii="Times New Roman" w:hAnsi="Times New Roman" w:cs="Times New Roman"/>
        </w:rPr>
        <w:t xml:space="preserve"> L., (2020), </w:t>
      </w:r>
      <w:r w:rsidRPr="00C02391">
        <w:rPr>
          <w:rFonts w:ascii="Times New Roman" w:hAnsi="Times New Roman" w:cs="Times New Roman"/>
          <w:i/>
          <w:iCs/>
        </w:rPr>
        <w:t>Launching a successful zero-based budgeting approach with the right software solution,</w:t>
      </w:r>
      <w:r w:rsidRPr="00C02391">
        <w:rPr>
          <w:rFonts w:ascii="Times New Roman" w:hAnsi="Times New Roman" w:cs="Times New Roman"/>
        </w:rPr>
        <w:t xml:space="preserve"> Accessed on 05.03.2022</w:t>
      </w:r>
    </w:p>
    <w:p w14:paraId="37AEB7F4" w14:textId="77777777"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 xml:space="preserve">Surbhi S., (2017), </w:t>
      </w:r>
      <w:r w:rsidRPr="00C02391">
        <w:rPr>
          <w:rFonts w:ascii="Times New Roman" w:hAnsi="Times New Roman" w:cs="Times New Roman"/>
          <w:i/>
          <w:iCs/>
        </w:rPr>
        <w:t>Difference Between Traditional Budgeting and Zero-Based Budgeting</w:t>
      </w:r>
      <w:r w:rsidRPr="00C02391">
        <w:rPr>
          <w:rFonts w:ascii="Times New Roman" w:hAnsi="Times New Roman" w:cs="Times New Roman"/>
        </w:rPr>
        <w:t xml:space="preserve">, </w:t>
      </w:r>
      <w:proofErr w:type="gramStart"/>
      <w:r w:rsidRPr="00C02391">
        <w:rPr>
          <w:rFonts w:ascii="Times New Roman" w:hAnsi="Times New Roman" w:cs="Times New Roman"/>
        </w:rPr>
        <w:t>Published</w:t>
      </w:r>
      <w:proofErr w:type="gramEnd"/>
      <w:r w:rsidRPr="00C02391">
        <w:rPr>
          <w:rFonts w:ascii="Times New Roman" w:hAnsi="Times New Roman" w:cs="Times New Roman"/>
        </w:rPr>
        <w:t xml:space="preserve"> on 08.06.2017, Accessed on 05.03.2022</w:t>
      </w:r>
    </w:p>
    <w:p w14:paraId="44D3E70E" w14:textId="77777777"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 xml:space="preserve">Thakur M., (2021), </w:t>
      </w:r>
      <w:r w:rsidRPr="00C02391">
        <w:rPr>
          <w:rFonts w:ascii="Times New Roman" w:hAnsi="Times New Roman" w:cs="Times New Roman"/>
          <w:i/>
          <w:iCs/>
        </w:rPr>
        <w:t>Traditional Budgeting</w:t>
      </w:r>
      <w:r w:rsidRPr="00C02391">
        <w:rPr>
          <w:rFonts w:ascii="Times New Roman" w:hAnsi="Times New Roman" w:cs="Times New Roman"/>
        </w:rPr>
        <w:t xml:space="preserve">. What is Traditional </w:t>
      </w:r>
      <w:proofErr w:type="gramStart"/>
      <w:r w:rsidRPr="00C02391">
        <w:rPr>
          <w:rFonts w:ascii="Times New Roman" w:hAnsi="Times New Roman" w:cs="Times New Roman"/>
        </w:rPr>
        <w:t>Budgeting?,</w:t>
      </w:r>
      <w:proofErr w:type="gramEnd"/>
      <w:r w:rsidRPr="00C02391">
        <w:rPr>
          <w:rFonts w:ascii="Times New Roman" w:hAnsi="Times New Roman" w:cs="Times New Roman"/>
        </w:rPr>
        <w:t xml:space="preserve"> Accessed on 05.03.2022</w:t>
      </w:r>
    </w:p>
    <w:p w14:paraId="1053CEA5" w14:textId="77777777"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 xml:space="preserve">The Times of India, (2022), </w:t>
      </w:r>
      <w:r w:rsidRPr="00C02391">
        <w:rPr>
          <w:rFonts w:ascii="Times New Roman" w:hAnsi="Times New Roman" w:cs="Times New Roman"/>
          <w:i/>
          <w:iCs/>
        </w:rPr>
        <w:t>What is zero-based budgeting</w:t>
      </w:r>
      <w:r w:rsidRPr="00C02391">
        <w:rPr>
          <w:rFonts w:ascii="Times New Roman" w:hAnsi="Times New Roman" w:cs="Times New Roman"/>
        </w:rPr>
        <w:t xml:space="preserve">, India, </w:t>
      </w:r>
      <w:proofErr w:type="gramStart"/>
      <w:r w:rsidRPr="00C02391">
        <w:rPr>
          <w:rFonts w:ascii="Times New Roman" w:hAnsi="Times New Roman" w:cs="Times New Roman"/>
        </w:rPr>
        <w:t>Published</w:t>
      </w:r>
      <w:proofErr w:type="gramEnd"/>
      <w:r w:rsidRPr="00C02391">
        <w:rPr>
          <w:rFonts w:ascii="Times New Roman" w:hAnsi="Times New Roman" w:cs="Times New Roman"/>
        </w:rPr>
        <w:t xml:space="preserve"> on 31.01.2022, Accessed on 05.03.2022</w:t>
      </w:r>
    </w:p>
    <w:p w14:paraId="7A2B3926" w14:textId="77777777" w:rsidR="00C02391" w:rsidRPr="00C02391" w:rsidRDefault="00C02391" w:rsidP="0006044B">
      <w:pPr>
        <w:pStyle w:val="ListParagraph"/>
        <w:numPr>
          <w:ilvl w:val="0"/>
          <w:numId w:val="2"/>
        </w:numPr>
        <w:spacing w:line="480" w:lineRule="auto"/>
        <w:jc w:val="both"/>
        <w:rPr>
          <w:rFonts w:ascii="Times New Roman" w:hAnsi="Times New Roman" w:cs="Times New Roman"/>
        </w:rPr>
      </w:pPr>
      <w:proofErr w:type="spellStart"/>
      <w:r w:rsidRPr="00C02391">
        <w:rPr>
          <w:rFonts w:ascii="Times New Roman" w:hAnsi="Times New Roman" w:cs="Times New Roman"/>
        </w:rPr>
        <w:t>Ueland</w:t>
      </w:r>
      <w:proofErr w:type="spellEnd"/>
      <w:r w:rsidRPr="00C02391">
        <w:rPr>
          <w:rFonts w:ascii="Times New Roman" w:hAnsi="Times New Roman" w:cs="Times New Roman"/>
        </w:rPr>
        <w:t xml:space="preserve"> J., (2020), </w:t>
      </w:r>
      <w:r w:rsidRPr="00C02391">
        <w:rPr>
          <w:rFonts w:ascii="Times New Roman" w:hAnsi="Times New Roman" w:cs="Times New Roman"/>
          <w:i/>
          <w:iCs/>
        </w:rPr>
        <w:t>Zero-Based Budgeting Implementation - an Overview</w:t>
      </w:r>
      <w:r w:rsidRPr="00C02391">
        <w:rPr>
          <w:rFonts w:ascii="Times New Roman" w:hAnsi="Times New Roman" w:cs="Times New Roman"/>
        </w:rPr>
        <w:t xml:space="preserve">, </w:t>
      </w:r>
      <w:proofErr w:type="gramStart"/>
      <w:r w:rsidRPr="00C02391">
        <w:rPr>
          <w:rFonts w:ascii="Times New Roman" w:hAnsi="Times New Roman" w:cs="Times New Roman"/>
        </w:rPr>
        <w:t>Published</w:t>
      </w:r>
      <w:proofErr w:type="gramEnd"/>
      <w:r w:rsidRPr="00C02391">
        <w:rPr>
          <w:rFonts w:ascii="Times New Roman" w:hAnsi="Times New Roman" w:cs="Times New Roman"/>
        </w:rPr>
        <w:t xml:space="preserve"> on 10.06.2020, Accessed on 05.03.2020</w:t>
      </w:r>
    </w:p>
    <w:p w14:paraId="673C6342" w14:textId="77777777" w:rsidR="00C02391" w:rsidRPr="00C02391" w:rsidRDefault="00C02391" w:rsidP="0006044B">
      <w:pPr>
        <w:pStyle w:val="ListParagraph"/>
        <w:numPr>
          <w:ilvl w:val="0"/>
          <w:numId w:val="2"/>
        </w:numPr>
        <w:spacing w:line="480" w:lineRule="auto"/>
        <w:jc w:val="both"/>
        <w:rPr>
          <w:rFonts w:ascii="Times New Roman" w:hAnsi="Times New Roman" w:cs="Times New Roman"/>
        </w:rPr>
      </w:pPr>
      <w:r w:rsidRPr="00C02391">
        <w:rPr>
          <w:rFonts w:ascii="Times New Roman" w:hAnsi="Times New Roman" w:cs="Times New Roman"/>
        </w:rPr>
        <w:t xml:space="preserve">von </w:t>
      </w:r>
      <w:proofErr w:type="spellStart"/>
      <w:r w:rsidRPr="00C02391">
        <w:rPr>
          <w:rFonts w:ascii="Times New Roman" w:hAnsi="Times New Roman" w:cs="Times New Roman"/>
        </w:rPr>
        <w:t>Funck</w:t>
      </w:r>
      <w:proofErr w:type="spellEnd"/>
      <w:r w:rsidRPr="00C02391">
        <w:rPr>
          <w:rFonts w:ascii="Times New Roman" w:hAnsi="Times New Roman" w:cs="Times New Roman"/>
        </w:rPr>
        <w:t xml:space="preserve"> K., Austin M., Wunderlich D., Schenk C., (2021), </w:t>
      </w:r>
      <w:r w:rsidRPr="00C02391">
        <w:rPr>
          <w:rFonts w:ascii="Times New Roman" w:hAnsi="Times New Roman" w:cs="Times New Roman"/>
          <w:i/>
          <w:iCs/>
        </w:rPr>
        <w:t>To Make Zero-Based Budgeting Work, Change Behavior,</w:t>
      </w:r>
      <w:r w:rsidRPr="00C02391">
        <w:rPr>
          <w:rFonts w:ascii="Times New Roman" w:hAnsi="Times New Roman" w:cs="Times New Roman"/>
        </w:rPr>
        <w:t xml:space="preserve"> </w:t>
      </w:r>
      <w:proofErr w:type="gramStart"/>
      <w:r w:rsidRPr="00C02391">
        <w:rPr>
          <w:rFonts w:ascii="Times New Roman" w:hAnsi="Times New Roman" w:cs="Times New Roman"/>
        </w:rPr>
        <w:t>Published</w:t>
      </w:r>
      <w:proofErr w:type="gramEnd"/>
      <w:r w:rsidRPr="00C02391">
        <w:rPr>
          <w:rFonts w:ascii="Times New Roman" w:hAnsi="Times New Roman" w:cs="Times New Roman"/>
        </w:rPr>
        <w:t xml:space="preserve"> on 05.03.2021, Accessed on 05.03.2022</w:t>
      </w:r>
    </w:p>
    <w:sectPr w:rsidR="00C02391" w:rsidRPr="00C02391" w:rsidSect="00C02391">
      <w:headerReference w:type="default" r:id="rId11"/>
      <w:pgSz w:w="12240" w:h="15840"/>
      <w:pgMar w:top="1440" w:right="1440" w:bottom="1440" w:left="1440" w:header="720" w:footer="720"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4E309" w14:textId="77777777" w:rsidR="00514FC9" w:rsidRDefault="00514FC9" w:rsidP="00D82315">
      <w:pPr>
        <w:spacing w:after="0" w:line="240" w:lineRule="auto"/>
      </w:pPr>
      <w:r>
        <w:separator/>
      </w:r>
    </w:p>
  </w:endnote>
  <w:endnote w:type="continuationSeparator" w:id="0">
    <w:p w14:paraId="2F8617A3" w14:textId="77777777" w:rsidR="00514FC9" w:rsidRDefault="00514FC9" w:rsidP="00D82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84EBF" w14:textId="77777777" w:rsidR="00514FC9" w:rsidRDefault="00514FC9" w:rsidP="00D82315">
      <w:pPr>
        <w:spacing w:after="0" w:line="240" w:lineRule="auto"/>
      </w:pPr>
      <w:r>
        <w:separator/>
      </w:r>
    </w:p>
  </w:footnote>
  <w:footnote w:type="continuationSeparator" w:id="0">
    <w:p w14:paraId="609F6D26" w14:textId="77777777" w:rsidR="00514FC9" w:rsidRDefault="00514FC9" w:rsidP="00D823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A6A7A" w14:textId="6622347B" w:rsidR="00D82315" w:rsidRDefault="00D82315" w:rsidP="00D8231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027B5"/>
    <w:multiLevelType w:val="hybridMultilevel"/>
    <w:tmpl w:val="1D964C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DB63C7"/>
    <w:multiLevelType w:val="hybridMultilevel"/>
    <w:tmpl w:val="EFD8BE9C"/>
    <w:lvl w:ilvl="0" w:tplc="275AF73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D0F"/>
    <w:rsid w:val="0006044B"/>
    <w:rsid w:val="003B7AC0"/>
    <w:rsid w:val="00482263"/>
    <w:rsid w:val="00514FC9"/>
    <w:rsid w:val="005F6AF0"/>
    <w:rsid w:val="00646054"/>
    <w:rsid w:val="007B0B22"/>
    <w:rsid w:val="0097104C"/>
    <w:rsid w:val="0099771A"/>
    <w:rsid w:val="00A61F01"/>
    <w:rsid w:val="00A657AC"/>
    <w:rsid w:val="00A845F4"/>
    <w:rsid w:val="00BA6C61"/>
    <w:rsid w:val="00C02391"/>
    <w:rsid w:val="00D71872"/>
    <w:rsid w:val="00D82315"/>
    <w:rsid w:val="00FE5D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65CAF4"/>
  <w15:chartTrackingRefBased/>
  <w15:docId w15:val="{63C86671-D072-46F5-963A-ECF72A0E3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D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D0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E5D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D0F"/>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823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2315"/>
  </w:style>
  <w:style w:type="paragraph" w:styleId="Footer">
    <w:name w:val="footer"/>
    <w:basedOn w:val="Normal"/>
    <w:link w:val="FooterChar"/>
    <w:uiPriority w:val="99"/>
    <w:unhideWhenUsed/>
    <w:rsid w:val="00D823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2315"/>
  </w:style>
  <w:style w:type="paragraph" w:styleId="NoSpacing">
    <w:name w:val="No Spacing"/>
    <w:link w:val="NoSpacingChar"/>
    <w:uiPriority w:val="1"/>
    <w:qFormat/>
    <w:rsid w:val="00D82315"/>
    <w:pPr>
      <w:spacing w:after="0" w:line="240" w:lineRule="auto"/>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D82315"/>
    <w:rPr>
      <w:rFonts w:asciiTheme="minorHAnsi" w:eastAsiaTheme="minorEastAsia" w:hAnsiTheme="minorHAnsi"/>
      <w:sz w:val="22"/>
    </w:rPr>
  </w:style>
  <w:style w:type="paragraph" w:styleId="TOCHeading">
    <w:name w:val="TOC Heading"/>
    <w:basedOn w:val="Heading1"/>
    <w:next w:val="Normal"/>
    <w:uiPriority w:val="39"/>
    <w:unhideWhenUsed/>
    <w:qFormat/>
    <w:rsid w:val="00C02391"/>
    <w:pPr>
      <w:outlineLvl w:val="9"/>
    </w:pPr>
  </w:style>
  <w:style w:type="paragraph" w:styleId="TOC1">
    <w:name w:val="toc 1"/>
    <w:basedOn w:val="Normal"/>
    <w:next w:val="Normal"/>
    <w:autoRedefine/>
    <w:uiPriority w:val="39"/>
    <w:unhideWhenUsed/>
    <w:rsid w:val="00C02391"/>
    <w:pPr>
      <w:spacing w:after="100"/>
    </w:pPr>
  </w:style>
  <w:style w:type="character" w:styleId="Hyperlink">
    <w:name w:val="Hyperlink"/>
    <w:basedOn w:val="DefaultParagraphFont"/>
    <w:uiPriority w:val="99"/>
    <w:unhideWhenUsed/>
    <w:rsid w:val="00C02391"/>
    <w:rPr>
      <w:color w:val="0563C1" w:themeColor="hyperlink"/>
      <w:u w:val="single"/>
    </w:rPr>
  </w:style>
  <w:style w:type="character" w:styleId="UnresolvedMention">
    <w:name w:val="Unresolved Mention"/>
    <w:basedOn w:val="DefaultParagraphFont"/>
    <w:uiPriority w:val="99"/>
    <w:semiHidden/>
    <w:unhideWhenUsed/>
    <w:rsid w:val="00C02391"/>
    <w:rPr>
      <w:color w:val="605E5C"/>
      <w:shd w:val="clear" w:color="auto" w:fill="E1DFDD"/>
    </w:rPr>
  </w:style>
  <w:style w:type="paragraph" w:styleId="ListParagraph">
    <w:name w:val="List Paragraph"/>
    <w:basedOn w:val="Normal"/>
    <w:uiPriority w:val="34"/>
    <w:qFormat/>
    <w:rsid w:val="00C023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aplan.com/blog/zbb-zero-based-budgeting-guid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mindtools.com/pages/article/zero-base-budgeting.htm" TargetMode="External"/><Relationship Id="rId4" Type="http://schemas.openxmlformats.org/officeDocument/2006/relationships/settings" Target="settings.xml"/><Relationship Id="rId9" Type="http://schemas.openxmlformats.org/officeDocument/2006/relationships/hyperlink" Target="https://efinancemanagement.com/budgeting/zero-based/zero-based-vs-traditional-budg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6A8327-CEF5-4030-8CF7-1B29B7EEE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1969</Words>
  <Characters>11224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MARIA  MACHADO</dc:creator>
  <cp:keywords/>
  <dc:description/>
  <cp:lastModifiedBy>Elsa Maria Machado (2012887)</cp:lastModifiedBy>
  <cp:revision>2</cp:revision>
  <dcterms:created xsi:type="dcterms:W3CDTF">2022-03-16T13:38:00Z</dcterms:created>
  <dcterms:modified xsi:type="dcterms:W3CDTF">2022-03-16T13:38:00Z</dcterms:modified>
</cp:coreProperties>
</file>