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B8D689" w14:textId="20F8E6A3" w:rsidR="0055728E" w:rsidRDefault="002B2551" w:rsidP="0055728E">
      <w:pPr>
        <w:jc w:val="center"/>
        <w:rPr>
          <w:b/>
          <w:bCs/>
          <w:u w:val="single"/>
        </w:rPr>
      </w:pPr>
      <w:r w:rsidRPr="002B2551">
        <w:rPr>
          <w:b/>
          <w:bCs/>
          <w:u w:val="single"/>
        </w:rPr>
        <w:t xml:space="preserve">Assignment One - </w:t>
      </w:r>
      <w:r w:rsidR="0055728E" w:rsidRPr="0055728E">
        <w:rPr>
          <w:b/>
          <w:bCs/>
          <w:u w:val="single"/>
        </w:rPr>
        <w:t>Losing Visibility - The Rise and Fall of Hypermasculinity in Science Fiction Films</w:t>
      </w:r>
      <w:r w:rsidR="00D6663F">
        <w:rPr>
          <w:b/>
          <w:bCs/>
          <w:u w:val="single"/>
        </w:rPr>
        <w:t xml:space="preserve"> (HPHP4014)</w:t>
      </w:r>
    </w:p>
    <w:p w14:paraId="366AE8A0" w14:textId="3E6B1020" w:rsidR="00490BFB" w:rsidRDefault="00490BFB" w:rsidP="0055728E">
      <w:pPr>
        <w:jc w:val="center"/>
        <w:rPr>
          <w:b/>
          <w:bCs/>
          <w:u w:val="single"/>
        </w:rPr>
      </w:pPr>
    </w:p>
    <w:p w14:paraId="0B6C28DB" w14:textId="49B8DD18" w:rsidR="00490BFB" w:rsidRDefault="00C223A3" w:rsidP="00490BFB">
      <w:r>
        <w:t>Media ha</w:t>
      </w:r>
      <w:r w:rsidR="004B609D">
        <w:t>s</w:t>
      </w:r>
      <w:r>
        <w:t xml:space="preserve"> forever played into the hyper-masculinity stereotype, with a major emphasis on this hyper-masculinity as of the 1980s. This theme has changed through time and will be explored below. This change has focused on women as the masculine gender in the film industry. The Terminator and James Bond Franchise will frame the argument below. </w:t>
      </w:r>
    </w:p>
    <w:p w14:paraId="5094E79F" w14:textId="77777777" w:rsidR="00C223A3" w:rsidRDefault="00C223A3" w:rsidP="007B7A55"/>
    <w:p w14:paraId="6F1B4499" w14:textId="66408C9D" w:rsidR="005C6E46" w:rsidRDefault="007B7A55" w:rsidP="007B7A55">
      <w:r>
        <w:t xml:space="preserve">The European Journal of Multidisciplinary Studies </w:t>
      </w:r>
      <w:r w:rsidR="0059373A">
        <w:t>contained</w:t>
      </w:r>
      <w:r>
        <w:t xml:space="preserve"> an article </w:t>
      </w:r>
      <w:r w:rsidR="005E7C73">
        <w:t xml:space="preserve">on </w:t>
      </w:r>
      <w:r>
        <w:t>how “Mass media, especially cinema and television, are important devices that build and strengthen males and female roles in societies.”</w:t>
      </w:r>
      <w:r>
        <w:rPr>
          <w:rStyle w:val="FootnoteReference"/>
        </w:rPr>
        <w:footnoteReference w:id="1"/>
      </w:r>
      <w:r w:rsidR="009B4A24">
        <w:t xml:space="preserve"> </w:t>
      </w:r>
      <w:r w:rsidR="000234A0">
        <w:t xml:space="preserve">It’s true that in today’s society media has a massive influence and in some cases holds the power to make major decisions in history by just influencing us via </w:t>
      </w:r>
      <w:r w:rsidR="0059373A">
        <w:t xml:space="preserve">social </w:t>
      </w:r>
      <w:r w:rsidR="000234A0">
        <w:t>media</w:t>
      </w:r>
      <w:r w:rsidR="0059373A">
        <w:t xml:space="preserve"> platforms</w:t>
      </w:r>
      <w:r w:rsidR="000234A0">
        <w:t xml:space="preserve"> </w:t>
      </w:r>
      <w:r w:rsidR="00A8670C">
        <w:t>for example</w:t>
      </w:r>
      <w:r w:rsidR="000234A0">
        <w:t xml:space="preserve"> Facebook. </w:t>
      </w:r>
      <w:r w:rsidR="0059373A">
        <w:t>However, i</w:t>
      </w:r>
      <w:r w:rsidR="000234A0">
        <w:t>n today</w:t>
      </w:r>
      <w:r w:rsidR="0059373A">
        <w:t>’s</w:t>
      </w:r>
      <w:r w:rsidR="000234A0">
        <w:t xml:space="preserve"> society there has been more focus on women becoming the main stars in movies and TV shows </w:t>
      </w:r>
      <w:r w:rsidR="0059373A">
        <w:t xml:space="preserve">rather </w:t>
      </w:r>
      <w:r w:rsidR="000234A0">
        <w:t xml:space="preserve">than </w:t>
      </w:r>
      <w:r w:rsidR="0059373A">
        <w:t xml:space="preserve">being </w:t>
      </w:r>
      <w:r w:rsidR="000234A0">
        <w:t>just used as side character</w:t>
      </w:r>
      <w:r w:rsidR="00A8670C">
        <w:t>s</w:t>
      </w:r>
      <w:r w:rsidR="00F80508">
        <w:t xml:space="preserve"> to the common theme of masculinity within the male actors</w:t>
      </w:r>
      <w:r w:rsidR="00A8670C">
        <w:t>.</w:t>
      </w:r>
      <w:r w:rsidR="00C223A3">
        <w:t xml:space="preserve"> </w:t>
      </w:r>
      <w:r w:rsidR="00A8670C">
        <w:t>T</w:t>
      </w:r>
      <w:r w:rsidR="00C223A3">
        <w:t>here has also been resistance by society to conform to this idea because of traditional views of people who grew up with these franchises.</w:t>
      </w:r>
    </w:p>
    <w:p w14:paraId="64088487" w14:textId="77777777" w:rsidR="005C6E46" w:rsidRDefault="005C6E46" w:rsidP="007B7A55"/>
    <w:p w14:paraId="79F801A9" w14:textId="6894A79B" w:rsidR="00A8670C" w:rsidRDefault="000234A0" w:rsidP="00A8670C">
      <w:r>
        <w:t xml:space="preserve">TV’s by the 1970s </w:t>
      </w:r>
      <w:r w:rsidR="005C6E46">
        <w:t xml:space="preserve">were in </w:t>
      </w:r>
      <w:r>
        <w:t xml:space="preserve">93% of households and as such was introduced </w:t>
      </w:r>
      <w:r w:rsidR="00845E4C">
        <w:t>to the hyper</w:t>
      </w:r>
      <w:r w:rsidR="005E7C73">
        <w:t>-</w:t>
      </w:r>
      <w:r w:rsidR="00845E4C">
        <w:t>masculinity portrayed by men in their roles and increased as the years went by</w:t>
      </w:r>
      <w:r w:rsidR="00F80508">
        <w:t>,</w:t>
      </w:r>
      <w:r w:rsidR="008F459A">
        <w:t xml:space="preserve"> </w:t>
      </w:r>
      <w:r w:rsidR="005E7C73">
        <w:t xml:space="preserve">including </w:t>
      </w:r>
      <w:r w:rsidR="008F459A">
        <w:t>the influence media has on us to this day</w:t>
      </w:r>
      <w:r w:rsidR="00845E4C">
        <w:t xml:space="preserve">. </w:t>
      </w:r>
      <w:r w:rsidR="00F80508">
        <w:t>Looking to the sci-fi genre of this industry</w:t>
      </w:r>
      <w:r w:rsidR="00845E4C">
        <w:t xml:space="preserve"> Marianne Kac-Vergne said “science-fiction </w:t>
      </w:r>
      <w:r w:rsidR="00845E4C" w:rsidRPr="00845E4C">
        <w:t>became one of the privileged vehicles for a new representation of masculinity in Hollywood which can be associated with hypermasculinity</w:t>
      </w:r>
      <w:r w:rsidR="00845E4C">
        <w:t>”</w:t>
      </w:r>
      <w:r w:rsidR="00845E4C">
        <w:rPr>
          <w:rStyle w:val="FootnoteReference"/>
        </w:rPr>
        <w:footnoteReference w:id="2"/>
      </w:r>
      <w:r w:rsidR="001802FC">
        <w:t xml:space="preserve">. An example Marianne gives to this idea was the Franchise </w:t>
      </w:r>
      <w:r w:rsidR="005E7C73">
        <w:t>‘</w:t>
      </w:r>
      <w:r w:rsidR="001802FC">
        <w:t>Terminator</w:t>
      </w:r>
      <w:r w:rsidR="005E7C73">
        <w:t>’</w:t>
      </w:r>
      <w:r w:rsidR="001802FC">
        <w:t xml:space="preserve"> and how the star of the film Arnold Schwarzenegger was cast with no clothes to highlight his muscular body (fig 1) </w:t>
      </w:r>
      <w:r w:rsidR="008F3B7F">
        <w:t>emphasizing his physical strength, aggression and in some ways his sexuality by displaying his muscles throughout the films. As the years moved on though opinions and society changed and movements were created, for example movements that pushed female actors to become stars</w:t>
      </w:r>
      <w:r w:rsidR="00BF2640">
        <w:t xml:space="preserve"> of films instead of the side character</w:t>
      </w:r>
      <w:r w:rsidR="004B609D">
        <w:t>s</w:t>
      </w:r>
      <w:r w:rsidR="008F3B7F">
        <w:t>, and once again the Terminator is one film that conformed to this movement in 2019 where a new film was produced starring an actress instead of the normal star of the franchise Arnold Schwarzenegger</w:t>
      </w:r>
      <w:r w:rsidR="00725C16">
        <w:t>, although he was still cast in the film. Linda Hamilton, the new co-lead of the film, is also shown in a masculine way in this film showing her muscular body highlighting the strength of a female this time as well as male masculinity</w:t>
      </w:r>
      <w:r w:rsidR="009F1258">
        <w:t xml:space="preserve"> (fig2)</w:t>
      </w:r>
      <w:r w:rsidR="00BA26AB">
        <w:t xml:space="preserve"> </w:t>
      </w:r>
      <w:r w:rsidR="00BF2640">
        <w:t>a</w:t>
      </w:r>
      <w:r w:rsidR="00BA26AB">
        <w:t xml:space="preserve">lthough she was only important in the film because of her son’s relevance to the story so the male importance in sci-fi films still lingers on in the franchise. </w:t>
      </w:r>
      <w:r w:rsidR="00A8670C">
        <w:t xml:space="preserve">It’s fair to assume that the </w:t>
      </w:r>
      <w:r w:rsidR="00A8670C">
        <w:t>male</w:t>
      </w:r>
      <w:r w:rsidR="00A8670C">
        <w:t xml:space="preserve"> gender</w:t>
      </w:r>
      <w:r w:rsidR="00A8670C">
        <w:t xml:space="preserve"> is still a factor in the industry. </w:t>
      </w:r>
    </w:p>
    <w:p w14:paraId="0D95BDD4" w14:textId="77777777" w:rsidR="00A8670C" w:rsidRDefault="00A8670C" w:rsidP="007B7A55"/>
    <w:p w14:paraId="2AFD0C52" w14:textId="42032456" w:rsidR="00BF2640" w:rsidRDefault="008F459A" w:rsidP="007B7A55">
      <w:r>
        <w:t>Another example of the male/female role in film</w:t>
      </w:r>
      <w:r w:rsidR="00BA26AB">
        <w:t xml:space="preserve"> development</w:t>
      </w:r>
      <w:r>
        <w:t xml:space="preserve"> would be the Franchise James Bond. From 1967 James Bond has always be portrayed as a </w:t>
      </w:r>
      <w:r w:rsidR="00BF2640">
        <w:t xml:space="preserve">suave man </w:t>
      </w:r>
      <w:r>
        <w:t xml:space="preserve">with unlimited amount of </w:t>
      </w:r>
      <w:r w:rsidR="00BF2640">
        <w:t>skills whilst</w:t>
      </w:r>
      <w:r>
        <w:t xml:space="preserve"> always seducing a woman in every film with his charm and sexuality, a prime example of </w:t>
      </w:r>
      <w:r>
        <w:lastRenderedPageBreak/>
        <w:t xml:space="preserve">hypermasculinity. </w:t>
      </w:r>
      <w:r w:rsidR="00602B89">
        <w:t>Whilst his muscles were not displayed</w:t>
      </w:r>
      <w:r w:rsidR="00BF2640">
        <w:t xml:space="preserve"> or focused upon</w:t>
      </w:r>
      <w:r w:rsidR="00602B89">
        <w:t xml:space="preserve"> like the Terminator his </w:t>
      </w:r>
      <w:r w:rsidR="00880BBA">
        <w:t>hyper-masculinity was shown</w:t>
      </w:r>
      <w:r w:rsidR="00602B89">
        <w:t xml:space="preserve"> in </w:t>
      </w:r>
      <w:r w:rsidR="00BF2640">
        <w:t xml:space="preserve">the way he dressed and presented himself instead of the common approach of muscular dominance. It showed how hyper-masculinity could be displayed in a variety of ways by not having to showcase the bare body but how one was simply presented </w:t>
      </w:r>
      <w:r w:rsidR="00602B89">
        <w:t>(fig</w:t>
      </w:r>
      <w:r w:rsidR="00FC30B4">
        <w:t xml:space="preserve"> 3)</w:t>
      </w:r>
      <w:r w:rsidR="005C6E46">
        <w:t>.</w:t>
      </w:r>
      <w:r w:rsidR="00602B89">
        <w:t xml:space="preserve"> </w:t>
      </w:r>
    </w:p>
    <w:p w14:paraId="6C2B5A67" w14:textId="77777777" w:rsidR="00A8670C" w:rsidRDefault="00A8670C" w:rsidP="007B7A55"/>
    <w:p w14:paraId="7D7BC801" w14:textId="45D3DF53" w:rsidR="008F459A" w:rsidRDefault="00602B89" w:rsidP="007B7A55">
      <w:r>
        <w:t>Whilst this franchise highlighted the hypermasculinity of James Bond it did the opposite for his female ‘sidekick’</w:t>
      </w:r>
      <w:r w:rsidR="008F459A">
        <w:t xml:space="preserve"> </w:t>
      </w:r>
      <w:r>
        <w:t>so to speak. The female role in the franchise was always the same</w:t>
      </w:r>
      <w:r w:rsidR="005E7C73">
        <w:t xml:space="preserve">. </w:t>
      </w:r>
      <w:r>
        <w:t>They would be introduced to James Bond, seduced by him and whilst that wasn’t there entire purpose of the film</w:t>
      </w:r>
      <w:r w:rsidR="00AF6AA8">
        <w:t>s,</w:t>
      </w:r>
      <w:r>
        <w:t xml:space="preserve"> the</w:t>
      </w:r>
      <w:r w:rsidR="00AF6AA8">
        <w:t xml:space="preserve"> pattern continued through every film. It always portrayed the masculinity of the male being able to get the girl every time. Even the difference of clothing showed how both genders were portrayed not just in its franchise but in society as well (fig </w:t>
      </w:r>
      <w:r w:rsidR="009F1258">
        <w:t>4</w:t>
      </w:r>
      <w:r w:rsidR="00AF6AA8">
        <w:t xml:space="preserve">). Sarah Bradshaw produced a dissertation that included what was called the 9 stages </w:t>
      </w:r>
      <w:r w:rsidR="00AE7427">
        <w:t xml:space="preserve">of a Bond film. </w:t>
      </w:r>
      <w:r w:rsidR="005E7C73">
        <w:t>T</w:t>
      </w:r>
      <w:r w:rsidR="00AE7427">
        <w:t>he final six moves show how the Bond film is always portrayed from a gender point of view. It states:</w:t>
      </w:r>
    </w:p>
    <w:p w14:paraId="09527AD6" w14:textId="68531FCE" w:rsidR="00AE7427" w:rsidRDefault="00AE7427" w:rsidP="007B7A55">
      <w:r>
        <w:t>“D. Woman moves and shows herself to Bond;</w:t>
      </w:r>
    </w:p>
    <w:p w14:paraId="57F813A7" w14:textId="2D1B82E6" w:rsidR="00AE7427" w:rsidRDefault="00AE7427" w:rsidP="007B7A55">
      <w:r>
        <w:t xml:space="preserve">  E. Bond takes woman (possesses her or begins her seduction);</w:t>
      </w:r>
    </w:p>
    <w:p w14:paraId="137984F4" w14:textId="2DF2620D" w:rsidR="00AE7427" w:rsidRDefault="00AE7427" w:rsidP="007B7A55">
      <w:r>
        <w:t xml:space="preserve">  F. Villain captures Bond (with or without Woman, or at different moments);</w:t>
      </w:r>
    </w:p>
    <w:p w14:paraId="46A854A7" w14:textId="037089D5" w:rsidR="00AE7427" w:rsidRDefault="00AE7427" w:rsidP="007B7A55">
      <w:r>
        <w:t xml:space="preserve">  G. Villain tortures boy (with or without Woman)</w:t>
      </w:r>
    </w:p>
    <w:p w14:paraId="0F647039" w14:textId="72B4A5A9" w:rsidR="00AE7427" w:rsidRDefault="00AE7427" w:rsidP="007B7A55">
      <w:r>
        <w:t xml:space="preserve">  H. Bond beats villain (kills him, or kills his representative o helps at their killing);</w:t>
      </w:r>
    </w:p>
    <w:p w14:paraId="17443C5C" w14:textId="21CA70D6" w:rsidR="00AE7427" w:rsidRDefault="00AE7427" w:rsidP="007B7A55">
      <w:r>
        <w:t xml:space="preserve">  I. Bond, convalescing, enjoys Woman, whom he then loses”</w:t>
      </w:r>
      <w:r>
        <w:rPr>
          <w:rStyle w:val="FootnoteReference"/>
        </w:rPr>
        <w:footnoteReference w:id="3"/>
      </w:r>
    </w:p>
    <w:p w14:paraId="6E5774B1" w14:textId="6C799926" w:rsidR="00BF2640" w:rsidRDefault="00BF2640" w:rsidP="007B7A55"/>
    <w:p w14:paraId="0FF543B7" w14:textId="512B49DB" w:rsidR="00BF2640" w:rsidRDefault="00BF2640" w:rsidP="007B7A55">
      <w:r>
        <w:t>This is an example though of how societ</w:t>
      </w:r>
      <w:r w:rsidR="005E7C73">
        <w:t>y can’t</w:t>
      </w:r>
      <w:r>
        <w:t xml:space="preserve"> accept change due to </w:t>
      </w:r>
      <w:r w:rsidR="00C223A3">
        <w:t>the tradition of the franchise always casting a male to play this role</w:t>
      </w:r>
      <w:r>
        <w:t xml:space="preserve">. To many James Bond has always played this role of a serial seducer and suave agent and that’s how he must always be portrayed. </w:t>
      </w:r>
      <w:r w:rsidR="00C223A3">
        <w:t>Also,</w:t>
      </w:r>
      <w:r>
        <w:t xml:space="preserve"> in todays society a lot of people have the viewpoint of James Bond always having to be male because </w:t>
      </w:r>
      <w:r w:rsidR="00C223A3">
        <w:t>he’s</w:t>
      </w:r>
      <w:r>
        <w:t xml:space="preserve"> always been a male and is a masculine character and therefore must remain as male. Society at best is divided </w:t>
      </w:r>
      <w:r w:rsidR="00C223A3">
        <w:t>in its opinion of different views and you always have one side wanting change to happen, including woman’s progression in society, and also the other side who remains ‘in the past’ so to speak wanting traditions to carry on and not be changed or influenced by peer pressure.</w:t>
      </w:r>
    </w:p>
    <w:p w14:paraId="4CE3C1AA" w14:textId="77777777" w:rsidR="00C223A3" w:rsidRDefault="00C223A3" w:rsidP="007B7A55"/>
    <w:p w14:paraId="2AF0D7EC" w14:textId="77777777" w:rsidR="00C223A3" w:rsidRDefault="00C223A3" w:rsidP="007B7A55"/>
    <w:p w14:paraId="0C8FBC03" w14:textId="4482B4B0" w:rsidR="00017697" w:rsidRDefault="00017697" w:rsidP="007B7A55">
      <w:r>
        <w:t>To conclude American author Bryant McGill said “We need to begin to see hypermasculinity as the disorder it is, not the strength.”</w:t>
      </w:r>
      <w:r>
        <w:rPr>
          <w:rStyle w:val="FootnoteReference"/>
        </w:rPr>
        <w:footnoteReference w:id="4"/>
      </w:r>
      <w:r>
        <w:t xml:space="preserve"> </w:t>
      </w:r>
      <w:r w:rsidR="005E7C73">
        <w:t>Society</w:t>
      </w:r>
      <w:r>
        <w:t xml:space="preserve"> ha</w:t>
      </w:r>
      <w:r w:rsidR="005E7C73">
        <w:t>s</w:t>
      </w:r>
      <w:r>
        <w:t xml:space="preserve"> been surrounded by masculinity for </w:t>
      </w:r>
      <w:r w:rsidR="005E7C73">
        <w:t>years and</w:t>
      </w:r>
      <w:r>
        <w:t xml:space="preserve"> not just from the media</w:t>
      </w:r>
      <w:r w:rsidR="001900C1">
        <w:t xml:space="preserve">. In todays society men believe that muscular bodies are something </w:t>
      </w:r>
      <w:r w:rsidR="005E7C73">
        <w:t>you need</w:t>
      </w:r>
      <w:r w:rsidR="001900C1">
        <w:t xml:space="preserve"> whilst woman believe that a slim body is the ideal body because of the influences we surround ourselves with. In </w:t>
      </w:r>
      <w:r w:rsidR="005E7C73">
        <w:t>conclusion</w:t>
      </w:r>
      <w:r w:rsidR="001900C1">
        <w:t xml:space="preserve"> there hasn’t been a fall in hypermasculinity in todays society but rather it has become the woman’s turn to showcase this masculinity whilst the males continue to do this alongside their female counterparts and it shows no sign in slowing in the filming industry. </w:t>
      </w:r>
    </w:p>
    <w:p w14:paraId="24AD3310" w14:textId="2AA636DB" w:rsidR="009079CF" w:rsidRDefault="009079CF" w:rsidP="007B7A55"/>
    <w:p w14:paraId="2071240D" w14:textId="77777777" w:rsidR="00753C1D" w:rsidRDefault="00753C1D" w:rsidP="007B7A55"/>
    <w:p w14:paraId="40A0B848" w14:textId="732D004B" w:rsidR="00F80508" w:rsidRDefault="00F80508" w:rsidP="007B7A55">
      <w:r>
        <w:t>Fig 1:</w:t>
      </w:r>
    </w:p>
    <w:p w14:paraId="6EA15D95" w14:textId="0EACFD8A" w:rsidR="00213CFE" w:rsidRDefault="00213CFE" w:rsidP="007B7A55">
      <w:r>
        <w:t xml:space="preserve">Arnold </w:t>
      </w:r>
      <w:r>
        <w:t>Schwarzenegger</w:t>
      </w:r>
      <w:r>
        <w:t xml:space="preserve"> showcasing his masculinity in the Terminator Franchise</w:t>
      </w:r>
    </w:p>
    <w:p w14:paraId="091419C0" w14:textId="6CA4B199" w:rsidR="00F80508" w:rsidRDefault="00F80508" w:rsidP="007B7A55">
      <w:r w:rsidRPr="00F80508">
        <w:rPr>
          <w:noProof/>
        </w:rPr>
        <w:drawing>
          <wp:inline distT="0" distB="0" distL="0" distR="0" wp14:anchorId="7C037535" wp14:editId="1204F116">
            <wp:extent cx="3152161"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70664" cy="1782050"/>
                    </a:xfrm>
                    <a:prstGeom prst="rect">
                      <a:avLst/>
                    </a:prstGeom>
                  </pic:spPr>
                </pic:pic>
              </a:graphicData>
            </a:graphic>
          </wp:inline>
        </w:drawing>
      </w:r>
    </w:p>
    <w:p w14:paraId="053E2116" w14:textId="25E89C4F" w:rsidR="00F80508" w:rsidRDefault="00F80508" w:rsidP="007B7A55"/>
    <w:p w14:paraId="67C1380C" w14:textId="18520983" w:rsidR="00F80508" w:rsidRDefault="00FC30B4" w:rsidP="007B7A55">
      <w:r>
        <w:t>Fig 2:</w:t>
      </w:r>
    </w:p>
    <w:p w14:paraId="424CD346" w14:textId="4AC1D2EA" w:rsidR="00213CFE" w:rsidRDefault="00213CFE" w:rsidP="007B7A55">
      <w:r>
        <w:t xml:space="preserve">Sarah Connor in the recent Terminator film as a main </w:t>
      </w:r>
      <w:r w:rsidR="00E563BD">
        <w:t>character</w:t>
      </w:r>
    </w:p>
    <w:p w14:paraId="4D309F42" w14:textId="286194A9" w:rsidR="00FC30B4" w:rsidRDefault="00FC30B4" w:rsidP="007B7A55">
      <w:r>
        <w:rPr>
          <w:noProof/>
        </w:rPr>
        <w:drawing>
          <wp:inline distT="0" distB="0" distL="0" distR="0" wp14:anchorId="5AA34D0B" wp14:editId="7BDEAB61">
            <wp:extent cx="3148680" cy="19716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55526" cy="1975962"/>
                    </a:xfrm>
                    <a:prstGeom prst="rect">
                      <a:avLst/>
                    </a:prstGeom>
                  </pic:spPr>
                </pic:pic>
              </a:graphicData>
            </a:graphic>
          </wp:inline>
        </w:drawing>
      </w:r>
    </w:p>
    <w:p w14:paraId="4290EAF1" w14:textId="0271B9B1" w:rsidR="00FC30B4" w:rsidRDefault="00FC30B4" w:rsidP="007B7A55"/>
    <w:p w14:paraId="09351967" w14:textId="77777777" w:rsidR="000D1346" w:rsidRDefault="000D1346" w:rsidP="007B7A55"/>
    <w:p w14:paraId="3887879F" w14:textId="77777777" w:rsidR="000D1346" w:rsidRDefault="000D1346" w:rsidP="007B7A55"/>
    <w:p w14:paraId="106A1DF4" w14:textId="77777777" w:rsidR="000D1346" w:rsidRDefault="000D1346" w:rsidP="007B7A55"/>
    <w:p w14:paraId="28E2D3EB" w14:textId="77777777" w:rsidR="000D1346" w:rsidRDefault="000D1346" w:rsidP="007B7A55"/>
    <w:p w14:paraId="18889CF8" w14:textId="77777777" w:rsidR="000D1346" w:rsidRDefault="000D1346" w:rsidP="007B7A55"/>
    <w:p w14:paraId="6559F943" w14:textId="77777777" w:rsidR="000D1346" w:rsidRDefault="000D1346" w:rsidP="007B7A55"/>
    <w:p w14:paraId="0C35694F" w14:textId="77777777" w:rsidR="000D1346" w:rsidRDefault="000D1346" w:rsidP="007B7A55"/>
    <w:p w14:paraId="5FED657C" w14:textId="7815B3AB" w:rsidR="00FC30B4" w:rsidRDefault="00FC30B4" w:rsidP="007B7A55">
      <w:r>
        <w:t>Fig 3:</w:t>
      </w:r>
    </w:p>
    <w:p w14:paraId="739A9B42" w14:textId="79AA7A3B" w:rsidR="000D1346" w:rsidRDefault="00213CFE" w:rsidP="007B7A55">
      <w:r>
        <w:t xml:space="preserve">A typical </w:t>
      </w:r>
      <w:r w:rsidR="00753C1D">
        <w:t>well-dressed</w:t>
      </w:r>
      <w:r>
        <w:t xml:space="preserve"> James Bond and main character</w:t>
      </w:r>
    </w:p>
    <w:p w14:paraId="00E77812" w14:textId="4A90F73B" w:rsidR="00FC30B4" w:rsidRDefault="00FC30B4" w:rsidP="007B7A55">
      <w:r w:rsidRPr="00FC30B4">
        <w:rPr>
          <w:noProof/>
        </w:rPr>
        <w:drawing>
          <wp:inline distT="0" distB="0" distL="0" distR="0" wp14:anchorId="0110D2BB" wp14:editId="3AAE44C4">
            <wp:extent cx="3147060" cy="1866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53729" cy="1870856"/>
                    </a:xfrm>
                    <a:prstGeom prst="rect">
                      <a:avLst/>
                    </a:prstGeom>
                  </pic:spPr>
                </pic:pic>
              </a:graphicData>
            </a:graphic>
          </wp:inline>
        </w:drawing>
      </w:r>
    </w:p>
    <w:p w14:paraId="36697F15" w14:textId="32690777" w:rsidR="00FC30B4" w:rsidRDefault="00FC30B4" w:rsidP="007B7A55"/>
    <w:p w14:paraId="290E9B87" w14:textId="77777777" w:rsidR="00FC30B4" w:rsidRDefault="00FC30B4" w:rsidP="007B7A55"/>
    <w:p w14:paraId="05D5CC06" w14:textId="77777777" w:rsidR="00FC30B4" w:rsidRDefault="00FC30B4" w:rsidP="007B7A55"/>
    <w:p w14:paraId="13D8849F" w14:textId="77777777" w:rsidR="00FC30B4" w:rsidRDefault="00FC30B4" w:rsidP="007B7A55"/>
    <w:p w14:paraId="02503354" w14:textId="45820721" w:rsidR="00FC30B4" w:rsidRDefault="00FC30B4" w:rsidP="007B7A55">
      <w:r>
        <w:t>Fig 4:</w:t>
      </w:r>
    </w:p>
    <w:p w14:paraId="2858527C" w14:textId="14C1DEA3" w:rsidR="000D1346" w:rsidRDefault="000D1346" w:rsidP="007B7A55">
      <w:r>
        <w:t>A typical Bond girl in the James Bond Franchise</w:t>
      </w:r>
    </w:p>
    <w:p w14:paraId="2200561C" w14:textId="7AD78B4D" w:rsidR="00FC30B4" w:rsidRDefault="00FC30B4" w:rsidP="007B7A55">
      <w:r>
        <w:rPr>
          <w:noProof/>
        </w:rPr>
        <w:drawing>
          <wp:inline distT="0" distB="0" distL="0" distR="0" wp14:anchorId="2C2E2E3E" wp14:editId="44EF6344">
            <wp:extent cx="2847975" cy="2895244"/>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2859175" cy="2906630"/>
                    </a:xfrm>
                    <a:prstGeom prst="rect">
                      <a:avLst/>
                    </a:prstGeom>
                  </pic:spPr>
                </pic:pic>
              </a:graphicData>
            </a:graphic>
          </wp:inline>
        </w:drawing>
      </w:r>
    </w:p>
    <w:p w14:paraId="3A0807E7" w14:textId="6123F75E" w:rsidR="000D1346" w:rsidRDefault="000D1346" w:rsidP="007B7A55"/>
    <w:p w14:paraId="3BD5B1CE" w14:textId="3FEA7DF7" w:rsidR="000D1346" w:rsidRDefault="000D1346" w:rsidP="007B7A55">
      <w:pPr>
        <w:rPr>
          <w:u w:val="single"/>
        </w:rPr>
      </w:pPr>
      <w:r>
        <w:rPr>
          <w:u w:val="single"/>
        </w:rPr>
        <w:t>Bibliography:</w:t>
      </w:r>
    </w:p>
    <w:p w14:paraId="304DCED0" w14:textId="5356645B" w:rsidR="000D1346" w:rsidRPr="00017697" w:rsidRDefault="000D1346" w:rsidP="000D1346">
      <w:pPr>
        <w:pStyle w:val="FootnoteText"/>
        <w:numPr>
          <w:ilvl w:val="0"/>
          <w:numId w:val="1"/>
        </w:numPr>
      </w:pPr>
      <w:r>
        <w:t>Bryant McGill, ‘</w:t>
      </w:r>
      <w:r>
        <w:rPr>
          <w:i/>
          <w:iCs/>
        </w:rPr>
        <w:t>Voice of Reason’</w:t>
      </w:r>
      <w:r>
        <w:t>, (Place of Publication: Paper Lyon Publication 2012)</w:t>
      </w:r>
    </w:p>
    <w:p w14:paraId="21EF45F9" w14:textId="3403D4CF" w:rsidR="000D1346" w:rsidRDefault="000D1346" w:rsidP="007B7A55"/>
    <w:p w14:paraId="1207DB79" w14:textId="42F25185" w:rsidR="000D1346" w:rsidRPr="000D1346" w:rsidRDefault="000D1346" w:rsidP="000D1346">
      <w:pPr>
        <w:pStyle w:val="ListParagraph"/>
        <w:numPr>
          <w:ilvl w:val="0"/>
          <w:numId w:val="1"/>
        </w:numPr>
      </w:pPr>
      <w:r>
        <w:t>Marianne Kac-Vergne, ‘</w:t>
      </w:r>
      <w:r w:rsidRPr="001802FC">
        <w:t>Losing Visibility? The Rise and Fall of Hypermasculinity in Science Fiction Films</w:t>
      </w:r>
      <w:r>
        <w:t xml:space="preserve">’, </w:t>
      </w:r>
      <w:r w:rsidRPr="000D1346">
        <w:rPr>
          <w:i/>
          <w:iCs/>
        </w:rPr>
        <w:t>Center for Research on the English-Speaking World (CREW), ISSN 2259-4728, 6</w:t>
      </w:r>
      <w:r w:rsidRPr="000D1346">
        <w:rPr>
          <w:i/>
          <w:iCs/>
          <w:vertAlign w:val="superscript"/>
        </w:rPr>
        <w:t>th</w:t>
      </w:r>
      <w:r w:rsidRPr="000D1346">
        <w:rPr>
          <w:i/>
          <w:iCs/>
        </w:rPr>
        <w:t xml:space="preserve"> December 2012, Page 1-16, (P2-3)</w:t>
      </w:r>
    </w:p>
    <w:p w14:paraId="3791FE86" w14:textId="77777777" w:rsidR="000D1346" w:rsidRDefault="000D1346" w:rsidP="000D1346">
      <w:pPr>
        <w:pStyle w:val="ListParagraph"/>
      </w:pPr>
    </w:p>
    <w:p w14:paraId="351F9ED0" w14:textId="13A4EC0A" w:rsidR="000D1346" w:rsidRPr="000D1346" w:rsidRDefault="000D1346" w:rsidP="000D1346">
      <w:pPr>
        <w:pStyle w:val="FootnoteText"/>
        <w:numPr>
          <w:ilvl w:val="0"/>
          <w:numId w:val="1"/>
        </w:numPr>
      </w:pPr>
      <w:r>
        <w:t xml:space="preserve">Prof. Dr Hasan Gürkan &amp; Prof Aybike Serttaş, </w:t>
      </w:r>
      <w:r w:rsidRPr="009B4A24">
        <w:t>‘The Representation of Masculinity in Cinema and on Television: An Analysis of Fictional Male Characters’</w:t>
      </w:r>
      <w:r>
        <w:t xml:space="preserve">, </w:t>
      </w:r>
      <w:r w:rsidRPr="009B4A24">
        <w:rPr>
          <w:i/>
          <w:iCs/>
        </w:rPr>
        <w:t>European Journal of Multidisciplinary Studies</w:t>
      </w:r>
      <w:r>
        <w:rPr>
          <w:i/>
          <w:iCs/>
        </w:rPr>
        <w:t>, ISSN 2414-8385, Vol 2, (May-August 2017), Page 1-7, (P1)</w:t>
      </w:r>
    </w:p>
    <w:p w14:paraId="4CA1C10F" w14:textId="77777777" w:rsidR="000D1346" w:rsidRDefault="000D1346" w:rsidP="000D1346">
      <w:pPr>
        <w:pStyle w:val="ListParagraph"/>
      </w:pPr>
    </w:p>
    <w:p w14:paraId="38FFE931" w14:textId="7478487E" w:rsidR="000D1346" w:rsidRDefault="000D1346" w:rsidP="000D1346">
      <w:pPr>
        <w:pStyle w:val="FootnoteText"/>
        <w:numPr>
          <w:ilvl w:val="0"/>
          <w:numId w:val="1"/>
        </w:numPr>
      </w:pPr>
      <w:r>
        <w:t>Sarah Bradshaw, ‘</w:t>
      </w:r>
      <w:r w:rsidRPr="00213245">
        <w:rPr>
          <w:i/>
          <w:iCs/>
        </w:rPr>
        <w:t>James Bond: A portrayal of masculinity in past and present medi</w:t>
      </w:r>
      <w:r>
        <w:rPr>
          <w:i/>
          <w:iCs/>
        </w:rPr>
        <w:t xml:space="preserve">a’, (Place of Publication: </w:t>
      </w:r>
      <w:r w:rsidRPr="009079CF">
        <w:rPr>
          <w:rFonts w:cstheme="minorHAnsi"/>
          <w:shd w:val="clear" w:color="auto" w:fill="FFFFFF"/>
        </w:rPr>
        <w:t>ProQuest Dissertations Publishing</w:t>
      </w:r>
      <w:r>
        <w:rPr>
          <w:rFonts w:cstheme="minorHAnsi"/>
          <w:shd w:val="clear" w:color="auto" w:fill="FFFFFF"/>
        </w:rPr>
        <w:t xml:space="preserve"> 2010), p15</w:t>
      </w:r>
    </w:p>
    <w:p w14:paraId="652E2D70" w14:textId="77777777" w:rsidR="000D1346" w:rsidRPr="000D1346" w:rsidRDefault="000D1346" w:rsidP="000D1346">
      <w:pPr>
        <w:pStyle w:val="ListParagraph"/>
      </w:pPr>
    </w:p>
    <w:sectPr w:rsidR="000D1346" w:rsidRPr="000D13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2EDF47" w14:textId="77777777" w:rsidR="00D6663F" w:rsidRDefault="00D6663F" w:rsidP="00B77340">
      <w:pPr>
        <w:spacing w:after="0" w:line="240" w:lineRule="auto"/>
      </w:pPr>
      <w:r>
        <w:separator/>
      </w:r>
    </w:p>
  </w:endnote>
  <w:endnote w:type="continuationSeparator" w:id="0">
    <w:p w14:paraId="3C417FA6" w14:textId="77777777" w:rsidR="00D6663F" w:rsidRDefault="00D6663F" w:rsidP="00B77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91D25F" w14:textId="77777777" w:rsidR="00D6663F" w:rsidRDefault="00D6663F" w:rsidP="00B77340">
      <w:pPr>
        <w:spacing w:after="0" w:line="240" w:lineRule="auto"/>
      </w:pPr>
      <w:r>
        <w:separator/>
      </w:r>
    </w:p>
  </w:footnote>
  <w:footnote w:type="continuationSeparator" w:id="0">
    <w:p w14:paraId="2ACEFB5A" w14:textId="77777777" w:rsidR="00D6663F" w:rsidRDefault="00D6663F" w:rsidP="00B77340">
      <w:pPr>
        <w:spacing w:after="0" w:line="240" w:lineRule="auto"/>
      </w:pPr>
      <w:r>
        <w:continuationSeparator/>
      </w:r>
    </w:p>
  </w:footnote>
  <w:footnote w:id="1">
    <w:p w14:paraId="5AA63EBE" w14:textId="67DE7AD1" w:rsidR="007B7A55" w:rsidRDefault="007B7A55" w:rsidP="007B7A55">
      <w:pPr>
        <w:pStyle w:val="FootnoteText"/>
      </w:pPr>
      <w:r>
        <w:rPr>
          <w:rStyle w:val="FootnoteReference"/>
        </w:rPr>
        <w:footnoteRef/>
      </w:r>
      <w:r>
        <w:t xml:space="preserve"> Prof. Dr Hasan Gürkan &amp; Prof Aybike Serttaş, </w:t>
      </w:r>
      <w:r w:rsidRPr="009B4A24">
        <w:t>‘The Representation of Masculinity in Cinema and on Television: An Analysis of Fictional Male Characters’</w:t>
      </w:r>
      <w:r>
        <w:t xml:space="preserve">, </w:t>
      </w:r>
      <w:r w:rsidR="009B4A24" w:rsidRPr="009B4A24">
        <w:rPr>
          <w:i/>
          <w:iCs/>
        </w:rPr>
        <w:t>European Journal of Multidisciplinary Studies</w:t>
      </w:r>
      <w:r w:rsidR="009B4A24">
        <w:rPr>
          <w:i/>
          <w:iCs/>
        </w:rPr>
        <w:t>, ISSN 2414-8385, Vol 2, (May-August 2017), Page 1-7, (P1)</w:t>
      </w:r>
    </w:p>
  </w:footnote>
  <w:footnote w:id="2">
    <w:p w14:paraId="27D02CF5" w14:textId="2D0B153B" w:rsidR="00845E4C" w:rsidRDefault="00845E4C">
      <w:pPr>
        <w:pStyle w:val="FootnoteText"/>
      </w:pPr>
      <w:r>
        <w:rPr>
          <w:rStyle w:val="FootnoteReference"/>
        </w:rPr>
        <w:footnoteRef/>
      </w:r>
      <w:r>
        <w:t xml:space="preserve"> Mari</w:t>
      </w:r>
      <w:r w:rsidR="001802FC">
        <w:t>anne Kac-Vergne, ‘</w:t>
      </w:r>
      <w:r w:rsidR="001802FC" w:rsidRPr="001802FC">
        <w:t>Losing Visibility? The Rise and Fall of Hypermasculinity in Science Fiction Films</w:t>
      </w:r>
      <w:r w:rsidR="001802FC">
        <w:t xml:space="preserve">’, </w:t>
      </w:r>
      <w:r w:rsidR="001802FC" w:rsidRPr="001802FC">
        <w:rPr>
          <w:i/>
          <w:iCs/>
        </w:rPr>
        <w:t>Center for Research on the English-Speaking World (CREW)</w:t>
      </w:r>
      <w:r w:rsidR="001802FC">
        <w:rPr>
          <w:i/>
          <w:iCs/>
        </w:rPr>
        <w:t>, ISSN 2259-4728, 6</w:t>
      </w:r>
      <w:r w:rsidR="001802FC" w:rsidRPr="001802FC">
        <w:rPr>
          <w:i/>
          <w:iCs/>
          <w:vertAlign w:val="superscript"/>
        </w:rPr>
        <w:t>th</w:t>
      </w:r>
      <w:r w:rsidR="001802FC">
        <w:rPr>
          <w:i/>
          <w:iCs/>
        </w:rPr>
        <w:t xml:space="preserve"> December 2012, Page 1-16, (P2-3)</w:t>
      </w:r>
    </w:p>
  </w:footnote>
  <w:footnote w:id="3">
    <w:p w14:paraId="666B16F6" w14:textId="355CCF5B" w:rsidR="00F80508" w:rsidRPr="00F80508" w:rsidRDefault="00AE7427">
      <w:pPr>
        <w:pStyle w:val="FootnoteText"/>
        <w:rPr>
          <w:rFonts w:cstheme="minorHAnsi"/>
          <w:shd w:val="clear" w:color="auto" w:fill="FFFFFF"/>
        </w:rPr>
      </w:pPr>
      <w:r>
        <w:rPr>
          <w:rStyle w:val="FootnoteReference"/>
        </w:rPr>
        <w:footnoteRef/>
      </w:r>
      <w:r>
        <w:t xml:space="preserve"> Sarah Bradshaw</w:t>
      </w:r>
      <w:r w:rsidR="00213245">
        <w:t>, ‘</w:t>
      </w:r>
      <w:r w:rsidR="00213245" w:rsidRPr="00213245">
        <w:rPr>
          <w:i/>
          <w:iCs/>
        </w:rPr>
        <w:t>James Bond: A portrayal of masculinity in past and present medi</w:t>
      </w:r>
      <w:r w:rsidR="00213245">
        <w:rPr>
          <w:i/>
          <w:iCs/>
        </w:rPr>
        <w:t>a’</w:t>
      </w:r>
      <w:r w:rsidR="009079CF">
        <w:rPr>
          <w:i/>
          <w:iCs/>
        </w:rPr>
        <w:t xml:space="preserve">, (Place of Publication: </w:t>
      </w:r>
      <w:r w:rsidR="009079CF" w:rsidRPr="009079CF">
        <w:rPr>
          <w:rFonts w:cstheme="minorHAnsi"/>
          <w:shd w:val="clear" w:color="auto" w:fill="FFFFFF"/>
        </w:rPr>
        <w:t>ProQuest Dissertations Publishing</w:t>
      </w:r>
      <w:r w:rsidR="009079CF">
        <w:rPr>
          <w:rFonts w:cstheme="minorHAnsi"/>
          <w:shd w:val="clear" w:color="auto" w:fill="FFFFFF"/>
        </w:rPr>
        <w:t xml:space="preserve"> 2010), p15</w:t>
      </w:r>
    </w:p>
  </w:footnote>
  <w:footnote w:id="4">
    <w:p w14:paraId="4976F575" w14:textId="1379F3C7" w:rsidR="00017697" w:rsidRPr="00017697" w:rsidRDefault="00017697">
      <w:pPr>
        <w:pStyle w:val="FootnoteText"/>
      </w:pPr>
      <w:r>
        <w:rPr>
          <w:rStyle w:val="FootnoteReference"/>
        </w:rPr>
        <w:footnoteRef/>
      </w:r>
      <w:r>
        <w:t xml:space="preserve"> Bryant McGill, ‘</w:t>
      </w:r>
      <w:r>
        <w:rPr>
          <w:i/>
          <w:iCs/>
        </w:rPr>
        <w:t>Voice of Reason’</w:t>
      </w:r>
      <w:r>
        <w:t>, (Place of Publication: Paper Lyon Publication 2012)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46347FB"/>
    <w:multiLevelType w:val="hybridMultilevel"/>
    <w:tmpl w:val="FA0AF728"/>
    <w:lvl w:ilvl="0" w:tplc="AD16C2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51"/>
    <w:rsid w:val="00017697"/>
    <w:rsid w:val="000234A0"/>
    <w:rsid w:val="000D1346"/>
    <w:rsid w:val="000D6015"/>
    <w:rsid w:val="001263B0"/>
    <w:rsid w:val="00170AEE"/>
    <w:rsid w:val="001802FC"/>
    <w:rsid w:val="001900C1"/>
    <w:rsid w:val="00213245"/>
    <w:rsid w:val="00213CFE"/>
    <w:rsid w:val="00297A81"/>
    <w:rsid w:val="002B2551"/>
    <w:rsid w:val="002F3C6B"/>
    <w:rsid w:val="003A201C"/>
    <w:rsid w:val="00490BFB"/>
    <w:rsid w:val="004B609D"/>
    <w:rsid w:val="004D08FF"/>
    <w:rsid w:val="0055728E"/>
    <w:rsid w:val="0059373A"/>
    <w:rsid w:val="005C6E46"/>
    <w:rsid w:val="005E7C73"/>
    <w:rsid w:val="00602B89"/>
    <w:rsid w:val="00725C16"/>
    <w:rsid w:val="00753C1D"/>
    <w:rsid w:val="007B7A55"/>
    <w:rsid w:val="007C348B"/>
    <w:rsid w:val="00845E4C"/>
    <w:rsid w:val="00880BBA"/>
    <w:rsid w:val="008F3B7F"/>
    <w:rsid w:val="008F459A"/>
    <w:rsid w:val="009079CF"/>
    <w:rsid w:val="009B4A24"/>
    <w:rsid w:val="009F1258"/>
    <w:rsid w:val="00A8670C"/>
    <w:rsid w:val="00AE7427"/>
    <w:rsid w:val="00AF6AA8"/>
    <w:rsid w:val="00B77340"/>
    <w:rsid w:val="00BA26AB"/>
    <w:rsid w:val="00BF0538"/>
    <w:rsid w:val="00BF2640"/>
    <w:rsid w:val="00C223A3"/>
    <w:rsid w:val="00D6663F"/>
    <w:rsid w:val="00D84932"/>
    <w:rsid w:val="00DF5C05"/>
    <w:rsid w:val="00E46FE0"/>
    <w:rsid w:val="00E563BD"/>
    <w:rsid w:val="00F80508"/>
    <w:rsid w:val="00FC3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A3FE66"/>
  <w15:chartTrackingRefBased/>
  <w15:docId w15:val="{82069D4E-1134-4043-955A-D0D56BD07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773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7340"/>
    <w:rPr>
      <w:sz w:val="20"/>
      <w:szCs w:val="20"/>
    </w:rPr>
  </w:style>
  <w:style w:type="character" w:styleId="FootnoteReference">
    <w:name w:val="footnote reference"/>
    <w:basedOn w:val="DefaultParagraphFont"/>
    <w:uiPriority w:val="99"/>
    <w:semiHidden/>
    <w:unhideWhenUsed/>
    <w:rsid w:val="00B77340"/>
    <w:rPr>
      <w:vertAlign w:val="superscript"/>
    </w:rPr>
  </w:style>
  <w:style w:type="paragraph" w:styleId="ListParagraph">
    <w:name w:val="List Paragraph"/>
    <w:basedOn w:val="Normal"/>
    <w:uiPriority w:val="34"/>
    <w:qFormat/>
    <w:rsid w:val="000D13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FD44B-5458-4337-B141-B8D1B1D51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1181</Words>
  <Characters>5936</Characters>
  <Application>Microsoft Office Word</Application>
  <DocSecurity>0</DocSecurity>
  <Lines>118</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bowen</dc:creator>
  <cp:keywords/>
  <dc:description/>
  <cp:lastModifiedBy>neil bowen</cp:lastModifiedBy>
  <cp:revision>2</cp:revision>
  <dcterms:created xsi:type="dcterms:W3CDTF">2020-12-06T21:34:00Z</dcterms:created>
  <dcterms:modified xsi:type="dcterms:W3CDTF">2020-12-06T21:34:00Z</dcterms:modified>
</cp:coreProperties>
</file>