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5E8E1" w14:textId="77777777" w:rsidR="0089434A" w:rsidRDefault="0089434A">
      <w:r>
        <w:rPr>
          <w:noProof/>
        </w:rPr>
        <w:drawing>
          <wp:inline distT="0" distB="0" distL="0" distR="0" wp14:anchorId="2BFACEF4" wp14:editId="4FE242BA">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693DCCC" w14:textId="77777777" w:rsidR="0089434A" w:rsidRDefault="0089434A"/>
    <w:p w14:paraId="518A6EE0"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5517A964" w14:textId="77777777" w:rsidTr="00D206AB">
        <w:trPr>
          <w:cantSplit/>
          <w:trHeight w:val="469"/>
        </w:trPr>
        <w:tc>
          <w:tcPr>
            <w:tcW w:w="4908" w:type="dxa"/>
          </w:tcPr>
          <w:p w14:paraId="46CC6F60" w14:textId="7004CE69" w:rsidR="00405A9E" w:rsidRPr="00A662B9" w:rsidRDefault="00405A9E" w:rsidP="00D73CFC">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2BD99436" w14:textId="458781BE" w:rsidR="000E5EE2" w:rsidRPr="00CB4484" w:rsidRDefault="00405A9E" w:rsidP="00D73CFC">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00A662B9">
              <w:rPr>
                <w:color w:val="FF0000"/>
                <w:sz w:val="24"/>
                <w:szCs w:val="24"/>
              </w:rPr>
              <w:t>abertawe</w:t>
            </w:r>
          </w:p>
        </w:tc>
      </w:tr>
      <w:tr w:rsidR="000E5EE2" w:rsidRPr="007E3A8E" w14:paraId="7DD7BE3D" w14:textId="77777777" w:rsidTr="00D206AB">
        <w:trPr>
          <w:trHeight w:val="542"/>
        </w:trPr>
        <w:tc>
          <w:tcPr>
            <w:tcW w:w="4908" w:type="dxa"/>
          </w:tcPr>
          <w:p w14:paraId="07CA5000" w14:textId="3F8EBA80" w:rsidR="000E5EE2" w:rsidRPr="00931114" w:rsidRDefault="000E5EE2" w:rsidP="00D73CFC">
            <w:pPr>
              <w:pStyle w:val="Trinity"/>
              <w:ind w:left="5760" w:hanging="5760"/>
            </w:pPr>
            <w:r w:rsidRPr="00931114">
              <w:t xml:space="preserve">LEVEL </w:t>
            </w:r>
            <w:r w:rsidR="00147A36" w:rsidRPr="00931114">
              <w:rPr>
                <w:color w:val="FF0000"/>
              </w:rPr>
              <w:t>5</w:t>
            </w:r>
          </w:p>
        </w:tc>
        <w:tc>
          <w:tcPr>
            <w:tcW w:w="4259" w:type="dxa"/>
          </w:tcPr>
          <w:p w14:paraId="776BCE56" w14:textId="1F15809F" w:rsidR="000E5EE2" w:rsidRPr="007E3A8E" w:rsidRDefault="000E5EE2" w:rsidP="00D73CFC">
            <w:pPr>
              <w:pStyle w:val="Trinity"/>
              <w:ind w:left="5760" w:hanging="5760"/>
              <w:jc w:val="right"/>
            </w:pPr>
            <w:r w:rsidRPr="007E3A8E">
              <w:t xml:space="preserve">LEFEL </w:t>
            </w:r>
            <w:r w:rsidR="00147A36" w:rsidRPr="009948F4">
              <w:rPr>
                <w:color w:val="FF0000"/>
              </w:rPr>
              <w:t>5</w:t>
            </w:r>
          </w:p>
        </w:tc>
      </w:tr>
      <w:tr w:rsidR="000E5EE2" w:rsidRPr="007E3A8E" w14:paraId="46984191" w14:textId="77777777" w:rsidTr="00D206AB">
        <w:trPr>
          <w:trHeight w:val="302"/>
        </w:trPr>
        <w:tc>
          <w:tcPr>
            <w:tcW w:w="4908" w:type="dxa"/>
          </w:tcPr>
          <w:p w14:paraId="58AA13E2" w14:textId="77777777" w:rsidR="000E5EE2" w:rsidRPr="00931114" w:rsidRDefault="000E5EE2" w:rsidP="000E5EE2">
            <w:pPr>
              <w:pStyle w:val="Exam"/>
            </w:pPr>
            <w:r w:rsidRPr="00931114">
              <w:t>EXAMINATION PERIOD</w:t>
            </w:r>
          </w:p>
        </w:tc>
        <w:tc>
          <w:tcPr>
            <w:tcW w:w="4259" w:type="dxa"/>
          </w:tcPr>
          <w:p w14:paraId="0FC9AA55" w14:textId="77777777" w:rsidR="000E5EE2" w:rsidRPr="007E3A8E" w:rsidRDefault="000E5EE2" w:rsidP="000E5EE2">
            <w:pPr>
              <w:pStyle w:val="Exam"/>
              <w:jc w:val="right"/>
            </w:pPr>
            <w:r w:rsidRPr="007E3A8E">
              <w:t>CYFNOD ARHOLIADAU</w:t>
            </w:r>
          </w:p>
        </w:tc>
      </w:tr>
      <w:tr w:rsidR="000E5EE2" w:rsidRPr="007E3A8E" w14:paraId="0101E88B" w14:textId="77777777" w:rsidTr="00D206AB">
        <w:trPr>
          <w:trHeight w:val="863"/>
        </w:trPr>
        <w:tc>
          <w:tcPr>
            <w:tcW w:w="4908" w:type="dxa"/>
          </w:tcPr>
          <w:p w14:paraId="5A18247A" w14:textId="32AEFDA8" w:rsidR="000E5EE2" w:rsidRPr="00931114" w:rsidRDefault="00973173" w:rsidP="00D73CFC">
            <w:pPr>
              <w:pStyle w:val="Month"/>
              <w:jc w:val="both"/>
              <w:rPr>
                <w:color w:val="FF0000"/>
              </w:rPr>
            </w:pPr>
            <w:r>
              <w:rPr>
                <w:color w:val="FF0000"/>
              </w:rPr>
              <w:t>MAY</w:t>
            </w:r>
            <w:r w:rsidR="000E5EE2" w:rsidRPr="00931114">
              <w:rPr>
                <w:color w:val="FF0000"/>
              </w:rPr>
              <w:t xml:space="preserve"> </w:t>
            </w:r>
            <w:r w:rsidR="003E455D">
              <w:rPr>
                <w:color w:val="FF0000"/>
              </w:rPr>
              <w:t>202</w:t>
            </w:r>
            <w:r>
              <w:rPr>
                <w:color w:val="FF0000"/>
              </w:rPr>
              <w:t>3</w:t>
            </w:r>
          </w:p>
        </w:tc>
        <w:tc>
          <w:tcPr>
            <w:tcW w:w="4259" w:type="dxa"/>
          </w:tcPr>
          <w:p w14:paraId="6B3C3D20" w14:textId="594FCF5E" w:rsidR="000E5EE2" w:rsidRPr="00EC0A0F" w:rsidRDefault="004A39CF" w:rsidP="00D73CFC">
            <w:pPr>
              <w:pStyle w:val="Month"/>
              <w:jc w:val="right"/>
              <w:rPr>
                <w:color w:val="FF0000"/>
              </w:rPr>
            </w:pPr>
            <w:r w:rsidRPr="00EC0A0F">
              <w:rPr>
                <w:color w:val="FF0000"/>
              </w:rPr>
              <w:t xml:space="preserve"> </w:t>
            </w:r>
            <w:r w:rsidR="003E455D">
              <w:rPr>
                <w:color w:val="FF0000"/>
              </w:rPr>
              <w:t>202</w:t>
            </w:r>
            <w:r w:rsidR="00973173">
              <w:rPr>
                <w:color w:val="FF0000"/>
              </w:rPr>
              <w:t>3</w:t>
            </w:r>
          </w:p>
        </w:tc>
      </w:tr>
    </w:tbl>
    <w:p w14:paraId="4142CFF9" w14:textId="77777777" w:rsidR="00C266FC" w:rsidRPr="007E3A8E" w:rsidRDefault="00C266FC" w:rsidP="00D36E75">
      <w:pPr>
        <w:pStyle w:val="Modcode"/>
      </w:pPr>
    </w:p>
    <w:p w14:paraId="67E28378" w14:textId="77777777" w:rsidR="00A70243" w:rsidRDefault="00A70243" w:rsidP="00D36E75">
      <w:pPr>
        <w:pStyle w:val="Modcode"/>
      </w:pPr>
    </w:p>
    <w:p w14:paraId="14AF0B45" w14:textId="77777777" w:rsidR="00A70243" w:rsidRDefault="00A70243" w:rsidP="00D36E75">
      <w:pPr>
        <w:pStyle w:val="Modcode"/>
      </w:pPr>
    </w:p>
    <w:p w14:paraId="3B315521" w14:textId="6B31B208" w:rsidR="00D36E75" w:rsidRPr="007E3A8E" w:rsidRDefault="00D36E75" w:rsidP="00D36E75">
      <w:pPr>
        <w:pStyle w:val="Modcode"/>
      </w:pPr>
      <w:r w:rsidRPr="007E3A8E">
        <w:t>MODULE CODE</w:t>
      </w:r>
      <w:r w:rsidR="00147A36">
        <w:t xml:space="preserve">: </w:t>
      </w:r>
      <w:r w:rsidR="00D73CFC">
        <w:rPr>
          <w:color w:val="FF0000"/>
        </w:rPr>
        <w:t>ACD</w:t>
      </w:r>
      <w:r w:rsidR="000406E6">
        <w:rPr>
          <w:color w:val="FF0000"/>
        </w:rPr>
        <w:t>C</w:t>
      </w:r>
      <w:r w:rsidR="00D73CFC">
        <w:rPr>
          <w:color w:val="FF0000"/>
        </w:rPr>
        <w:t>500</w:t>
      </w:r>
      <w:r w:rsidR="000406E6">
        <w:rPr>
          <w:color w:val="FF0000"/>
        </w:rPr>
        <w:t>9</w:t>
      </w:r>
    </w:p>
    <w:p w14:paraId="6E9BB7D7" w14:textId="24CBF414" w:rsidR="00D36E75" w:rsidRDefault="004C6256" w:rsidP="00D36E75">
      <w:pPr>
        <w:pStyle w:val="Modname"/>
        <w:rPr>
          <w:color w:val="FF0000"/>
        </w:rPr>
      </w:pPr>
      <w:r>
        <w:rPr>
          <w:color w:val="FF0000"/>
        </w:rPr>
        <w:t>Electromagnetic Radiation</w:t>
      </w:r>
    </w:p>
    <w:p w14:paraId="4A61174F" w14:textId="77777777" w:rsidR="007E495E" w:rsidRDefault="00F96569" w:rsidP="007E495E">
      <w:pPr>
        <w:pStyle w:val="Time"/>
        <w:spacing w:after="0"/>
        <w:jc w:val="center"/>
      </w:pPr>
      <w:r>
        <w:t>Programme</w:t>
      </w:r>
      <w:r w:rsidR="007E495E">
        <w:t xml:space="preserve">: </w:t>
      </w:r>
    </w:p>
    <w:p w14:paraId="3F5F7024" w14:textId="731010CA" w:rsidR="003059AA" w:rsidRPr="003059AA" w:rsidRDefault="007E495E" w:rsidP="007E495E">
      <w:pPr>
        <w:pStyle w:val="Time"/>
        <w:spacing w:after="0"/>
        <w:jc w:val="center"/>
      </w:pPr>
      <w:r w:rsidRPr="007E495E">
        <w:rPr>
          <w:color w:val="FF0000"/>
        </w:rPr>
        <w:t>B.Eng.(Hons.) iN Embedded Electronic</w:t>
      </w:r>
      <w:r>
        <w:rPr>
          <w:color w:val="FF0000"/>
        </w:rPr>
        <w:t xml:space="preserve"> Systems</w:t>
      </w:r>
    </w:p>
    <w:p w14:paraId="2DA5E68D" w14:textId="77777777" w:rsidR="00A34557" w:rsidRPr="00A34557" w:rsidRDefault="00A34557" w:rsidP="00A34557">
      <w:pPr>
        <w:pStyle w:val="Time"/>
      </w:pPr>
    </w:p>
    <w:p w14:paraId="66E89FAD" w14:textId="32864ACD" w:rsidR="00C5464C" w:rsidRPr="007E3A8E" w:rsidRDefault="00C5464C">
      <w:pPr>
        <w:pStyle w:val="Time"/>
      </w:pPr>
      <w:r w:rsidRPr="007E3A8E">
        <w:t xml:space="preserve">TIME: </w:t>
      </w:r>
      <w:r w:rsidR="004A425E" w:rsidRPr="007E3A8E">
        <w:t xml:space="preserve"> </w:t>
      </w:r>
      <w:r w:rsidR="00D73CFC">
        <w:rPr>
          <w:color w:val="FF0000"/>
        </w:rPr>
        <w:t>2</w:t>
      </w:r>
      <w:r w:rsidR="004A425E" w:rsidRPr="009948F4">
        <w:rPr>
          <w:color w:val="FF0000"/>
        </w:rPr>
        <w:t xml:space="preserve"> </w:t>
      </w:r>
      <w:r w:rsidRPr="009948F4">
        <w:rPr>
          <w:color w:val="FF0000"/>
        </w:rPr>
        <w:t>HOURS</w:t>
      </w:r>
    </w:p>
    <w:p w14:paraId="05429155" w14:textId="73A7BEC6" w:rsidR="00DC3A55" w:rsidRDefault="00DC3A55">
      <w:pPr>
        <w:pStyle w:val="Answer"/>
      </w:pPr>
      <w:r>
        <w:t xml:space="preserve">answer </w:t>
      </w:r>
      <w:r w:rsidR="00862C5F">
        <w:rPr>
          <w:color w:val="FF0000"/>
          <w:u w:val="single"/>
        </w:rPr>
        <w:t>Any five</w:t>
      </w:r>
      <w:r>
        <w:t xml:space="preserve"> questions</w:t>
      </w:r>
    </w:p>
    <w:p w14:paraId="65CE296B" w14:textId="77777777" w:rsidR="00DC3A55" w:rsidRDefault="00DC3A55">
      <w:pPr>
        <w:pStyle w:val="Answer"/>
      </w:pPr>
    </w:p>
    <w:p w14:paraId="2F6818E4" w14:textId="77777777" w:rsidR="00C5464C" w:rsidRPr="007E3A8E" w:rsidRDefault="00C5464C">
      <w:pPr>
        <w:pStyle w:val="BodyText"/>
      </w:pPr>
    </w:p>
    <w:p w14:paraId="478FBBB1" w14:textId="726629B6" w:rsidR="00C5464C" w:rsidRPr="001C60E5" w:rsidRDefault="00C5464C" w:rsidP="00216948">
      <w:pPr>
        <w:pStyle w:val="BodyText"/>
        <w:tabs>
          <w:tab w:val="center" w:pos="4513"/>
        </w:tabs>
        <w:rPr>
          <w:i/>
        </w:rPr>
      </w:pPr>
      <w:r w:rsidRPr="001C60E5">
        <w:rPr>
          <w:i/>
        </w:rPr>
        <w:t xml:space="preserve">Equipment or materials required </w:t>
      </w:r>
      <w:r w:rsidR="005672D9" w:rsidRPr="001C60E5">
        <w:rPr>
          <w:i/>
        </w:rPr>
        <w:t>–</w:t>
      </w:r>
      <w:r w:rsidRPr="001C60E5">
        <w:rPr>
          <w:i/>
        </w:rPr>
        <w:t xml:space="preserve"> </w:t>
      </w:r>
      <w:r w:rsidR="00216948">
        <w:rPr>
          <w:i/>
        </w:rPr>
        <w:t>Calculator</w:t>
      </w:r>
      <w:r w:rsidR="00216948">
        <w:rPr>
          <w:i/>
        </w:rPr>
        <w:tab/>
      </w:r>
    </w:p>
    <w:p w14:paraId="70205F79" w14:textId="480F0A17" w:rsidR="004A425E" w:rsidRPr="001C60E5"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w:t>
      </w:r>
      <w:proofErr w:type="spellStart"/>
      <w:r w:rsidR="00216948">
        <w:rPr>
          <w:i/>
        </w:rPr>
        <w:t>C</w:t>
      </w:r>
      <w:r w:rsidR="00216948" w:rsidRPr="00C7031A">
        <w:rPr>
          <w:i/>
        </w:rPr>
        <w:t>yfrifiannell</w:t>
      </w:r>
      <w:proofErr w:type="spellEnd"/>
    </w:p>
    <w:p w14:paraId="0AF71E85" w14:textId="794C5E16" w:rsidR="003A2F68" w:rsidRDefault="003A2F68" w:rsidP="003A2F68">
      <w:pPr>
        <w:pStyle w:val="BodyText"/>
        <w:ind w:left="720"/>
        <w:jc w:val="center"/>
        <w:rPr>
          <w:b/>
          <w:caps/>
          <w:sz w:val="28"/>
        </w:rPr>
      </w:pPr>
    </w:p>
    <w:p w14:paraId="24FB8D8F" w14:textId="3698A37E" w:rsidR="005672D9" w:rsidRPr="00F67004" w:rsidRDefault="005672D9" w:rsidP="00267C96">
      <w:pPr>
        <w:pStyle w:val="BodyText"/>
        <w:ind w:left="720"/>
        <w:jc w:val="center"/>
        <w:rPr>
          <w:color w:val="FF0000"/>
          <w:sz w:val="28"/>
        </w:rPr>
      </w:pPr>
    </w:p>
    <w:p w14:paraId="6172704D" w14:textId="77777777" w:rsidR="00D31A6E" w:rsidRPr="007E3A8E" w:rsidRDefault="00D31A6E" w:rsidP="005672D9">
      <w:pPr>
        <w:pStyle w:val="BodyText"/>
        <w:ind w:left="720"/>
        <w:rPr>
          <w:sz w:val="28"/>
        </w:rPr>
      </w:pPr>
    </w:p>
    <w:p w14:paraId="34A2727D" w14:textId="77777777" w:rsidR="007228A4" w:rsidRDefault="00B22B43" w:rsidP="0063282B">
      <w:r>
        <w:br w:type="page"/>
      </w:r>
    </w:p>
    <w:p w14:paraId="56C964BD" w14:textId="12BADF35" w:rsidR="00F327CC" w:rsidRPr="00CB215A" w:rsidRDefault="00F327CC" w:rsidP="00F327CC">
      <w:pPr>
        <w:rPr>
          <w:b/>
          <w:sz w:val="28"/>
        </w:rPr>
      </w:pPr>
      <w:r w:rsidRPr="00CB215A">
        <w:rPr>
          <w:b/>
          <w:sz w:val="28"/>
        </w:rPr>
        <w:lastRenderedPageBreak/>
        <w:t xml:space="preserve">ANSWER </w:t>
      </w:r>
      <w:r w:rsidR="00973173">
        <w:rPr>
          <w:b/>
          <w:sz w:val="28"/>
          <w:u w:val="single"/>
        </w:rPr>
        <w:t>ANY 5</w:t>
      </w:r>
      <w:r w:rsidRPr="00CB215A">
        <w:rPr>
          <w:b/>
          <w:sz w:val="28"/>
        </w:rPr>
        <w:t xml:space="preserve"> QUE</w:t>
      </w:r>
      <w:r w:rsidR="004F4B61">
        <w:rPr>
          <w:b/>
          <w:sz w:val="28"/>
        </w:rPr>
        <w:t>ST</w:t>
      </w:r>
      <w:r w:rsidRPr="00CB215A">
        <w:rPr>
          <w:b/>
          <w:sz w:val="28"/>
        </w:rPr>
        <w:t>IONS</w:t>
      </w:r>
    </w:p>
    <w:p w14:paraId="072A7F27" w14:textId="77777777" w:rsidR="00F327CC" w:rsidRPr="00CB215A" w:rsidRDefault="00F327CC" w:rsidP="00E05E03"/>
    <w:p w14:paraId="594FABA3" w14:textId="6A87DD5D" w:rsidR="00973173" w:rsidRPr="003D5F81" w:rsidRDefault="00973173" w:rsidP="00A81D87">
      <w:pPr>
        <w:spacing w:after="240" w:line="360" w:lineRule="auto"/>
        <w:rPr>
          <w:b/>
          <w:bCs/>
          <w:szCs w:val="24"/>
        </w:rPr>
      </w:pPr>
      <w:r w:rsidRPr="003D5F81">
        <w:rPr>
          <w:b/>
          <w:bCs/>
          <w:szCs w:val="24"/>
        </w:rPr>
        <w:t>Question 1</w:t>
      </w:r>
      <w:r>
        <w:rPr>
          <w:b/>
          <w:bCs/>
          <w:szCs w:val="24"/>
        </w:rPr>
        <w:t xml:space="preserve"> [20 marks]</w:t>
      </w:r>
    </w:p>
    <w:p w14:paraId="67491F34" w14:textId="5AD00DD8" w:rsidR="0050402E" w:rsidRPr="00606DF1" w:rsidRDefault="00AD2AC9" w:rsidP="00A81D87">
      <w:pPr>
        <w:pStyle w:val="ListParagraph"/>
        <w:numPr>
          <w:ilvl w:val="0"/>
          <w:numId w:val="8"/>
        </w:numPr>
        <w:spacing w:before="240" w:after="240" w:line="360" w:lineRule="auto"/>
        <w:ind w:left="426" w:hanging="426"/>
        <w:rPr>
          <w:b/>
          <w:bCs/>
          <w:i/>
          <w:iCs/>
          <w:szCs w:val="24"/>
        </w:rPr>
      </w:pPr>
      <w:r w:rsidRPr="00CF4365">
        <w:rPr>
          <w:b/>
          <w:bCs/>
          <w:szCs w:val="24"/>
        </w:rPr>
        <w:t xml:space="preserve">Define </w:t>
      </w:r>
      <w:r w:rsidR="003C4BB6" w:rsidRPr="00CF4365">
        <w:rPr>
          <w:b/>
          <w:bCs/>
          <w:szCs w:val="24"/>
        </w:rPr>
        <w:t xml:space="preserve">an </w:t>
      </w:r>
      <w:r w:rsidRPr="00CF4365">
        <w:rPr>
          <w:b/>
          <w:bCs/>
          <w:szCs w:val="24"/>
        </w:rPr>
        <w:t>Electromagnetic wave</w:t>
      </w:r>
      <w:r w:rsidR="009C7759" w:rsidRPr="00CF4365">
        <w:rPr>
          <w:b/>
          <w:bCs/>
          <w:szCs w:val="24"/>
        </w:rPr>
        <w:t>.</w:t>
      </w:r>
      <w:r w:rsidR="009C7759" w:rsidRPr="00606DF1">
        <w:rPr>
          <w:b/>
          <w:bCs/>
          <w:i/>
          <w:iCs/>
          <w:szCs w:val="24"/>
        </w:rPr>
        <w:t xml:space="preserve"> </w:t>
      </w:r>
      <w:r w:rsidR="004E67BF" w:rsidRPr="00606DF1">
        <w:rPr>
          <w:b/>
          <w:bCs/>
          <w:i/>
          <w:iCs/>
          <w:szCs w:val="24"/>
        </w:rPr>
        <w:tab/>
      </w:r>
      <w:r w:rsidR="004E67BF" w:rsidRPr="00606DF1">
        <w:rPr>
          <w:b/>
          <w:bCs/>
          <w:i/>
          <w:iCs/>
          <w:szCs w:val="24"/>
        </w:rPr>
        <w:tab/>
      </w:r>
      <w:r w:rsidR="004E67BF" w:rsidRPr="00606DF1">
        <w:rPr>
          <w:b/>
          <w:bCs/>
          <w:i/>
          <w:iCs/>
          <w:szCs w:val="24"/>
        </w:rPr>
        <w:tab/>
      </w:r>
      <w:r w:rsidR="004E67BF" w:rsidRPr="00606DF1">
        <w:rPr>
          <w:b/>
          <w:bCs/>
          <w:i/>
          <w:iCs/>
          <w:szCs w:val="24"/>
        </w:rPr>
        <w:tab/>
      </w:r>
      <w:r w:rsidR="004E67BF" w:rsidRPr="00606DF1">
        <w:rPr>
          <w:b/>
          <w:bCs/>
          <w:i/>
          <w:iCs/>
          <w:szCs w:val="24"/>
        </w:rPr>
        <w:tab/>
      </w:r>
      <w:r w:rsidR="004E67BF" w:rsidRPr="00606DF1">
        <w:rPr>
          <w:b/>
          <w:bCs/>
          <w:i/>
          <w:iCs/>
          <w:szCs w:val="24"/>
        </w:rPr>
        <w:tab/>
      </w:r>
      <w:r w:rsidR="004E67BF" w:rsidRPr="006721B7">
        <w:rPr>
          <w:szCs w:val="24"/>
        </w:rPr>
        <w:t>[2 marks]</w:t>
      </w:r>
    </w:p>
    <w:p w14:paraId="4246C6B9" w14:textId="4E70BAFD" w:rsidR="006E3120" w:rsidRPr="006721B7" w:rsidRDefault="00606DF1" w:rsidP="00A81D87">
      <w:pPr>
        <w:pStyle w:val="ListParagraph"/>
        <w:spacing w:after="240" w:line="360" w:lineRule="auto"/>
        <w:ind w:left="426"/>
        <w:rPr>
          <w:b/>
          <w:bCs/>
          <w:i/>
          <w:iCs/>
          <w:szCs w:val="24"/>
        </w:rPr>
      </w:pPr>
      <w:r>
        <w:rPr>
          <w:b/>
          <w:bCs/>
          <w:i/>
          <w:iCs/>
          <w:szCs w:val="24"/>
        </w:rPr>
        <w:t>Answer:</w:t>
      </w:r>
      <w:r w:rsidR="00854E8E">
        <w:rPr>
          <w:b/>
          <w:bCs/>
          <w:i/>
          <w:iCs/>
          <w:szCs w:val="24"/>
        </w:rPr>
        <w:t xml:space="preserve"> </w:t>
      </w:r>
      <w:r w:rsidR="006E3120" w:rsidRPr="006E3120">
        <w:rPr>
          <w:szCs w:val="24"/>
        </w:rPr>
        <w:t xml:space="preserve">Electromagnetic radiation can be defined as a form of energy that is produced by the movement of electrically charged particles travelling through a matter or vacuum or by oscillating magnetic and electric disturbances. </w:t>
      </w:r>
      <w:r w:rsidR="006721B7">
        <w:rPr>
          <w:szCs w:val="24"/>
        </w:rPr>
        <w:tab/>
      </w:r>
      <w:r w:rsidR="006721B7">
        <w:rPr>
          <w:szCs w:val="24"/>
        </w:rPr>
        <w:tab/>
      </w:r>
      <w:r w:rsidR="006721B7">
        <w:rPr>
          <w:szCs w:val="24"/>
        </w:rPr>
        <w:tab/>
      </w:r>
      <w:r w:rsidR="006721B7">
        <w:rPr>
          <w:szCs w:val="24"/>
        </w:rPr>
        <w:tab/>
      </w:r>
      <w:r w:rsidR="006721B7" w:rsidRPr="006721B7">
        <w:rPr>
          <w:b/>
          <w:bCs/>
          <w:szCs w:val="24"/>
        </w:rPr>
        <w:t>[2 marks]</w:t>
      </w:r>
    </w:p>
    <w:p w14:paraId="3005C233" w14:textId="08EE6998" w:rsidR="005D7DA0" w:rsidRDefault="00632E44" w:rsidP="00A81D87">
      <w:pPr>
        <w:pStyle w:val="ListParagraph"/>
        <w:numPr>
          <w:ilvl w:val="0"/>
          <w:numId w:val="8"/>
        </w:numPr>
        <w:spacing w:after="240" w:line="360" w:lineRule="auto"/>
        <w:ind w:left="426" w:hanging="426"/>
        <w:rPr>
          <w:b/>
          <w:bCs/>
          <w:i/>
          <w:iCs/>
          <w:szCs w:val="24"/>
        </w:rPr>
      </w:pPr>
      <w:r w:rsidRPr="00CF4365">
        <w:rPr>
          <w:b/>
          <w:bCs/>
          <w:szCs w:val="24"/>
        </w:rPr>
        <w:t>Describe the properties of Electromagnetic waves</w:t>
      </w:r>
      <w:r w:rsidR="003C4BB6" w:rsidRPr="00CF4365">
        <w:rPr>
          <w:b/>
          <w:bCs/>
          <w:szCs w:val="24"/>
        </w:rPr>
        <w:t>.</w:t>
      </w:r>
      <w:r w:rsidRPr="00CF4365">
        <w:rPr>
          <w:b/>
          <w:bCs/>
          <w:szCs w:val="24"/>
        </w:rPr>
        <w:t xml:space="preserve"> </w:t>
      </w:r>
      <w:r w:rsidR="004E67BF" w:rsidRPr="00CF4365">
        <w:rPr>
          <w:b/>
          <w:bCs/>
          <w:szCs w:val="24"/>
        </w:rPr>
        <w:tab/>
      </w:r>
      <w:r w:rsidR="004E67BF" w:rsidRPr="00606DF1">
        <w:rPr>
          <w:b/>
          <w:bCs/>
          <w:i/>
          <w:iCs/>
          <w:szCs w:val="24"/>
        </w:rPr>
        <w:tab/>
      </w:r>
      <w:r w:rsidR="004E67BF" w:rsidRPr="00606DF1">
        <w:rPr>
          <w:b/>
          <w:bCs/>
          <w:i/>
          <w:iCs/>
          <w:szCs w:val="24"/>
        </w:rPr>
        <w:tab/>
      </w:r>
      <w:r w:rsidR="004E67BF" w:rsidRPr="00606DF1">
        <w:rPr>
          <w:b/>
          <w:bCs/>
          <w:i/>
          <w:iCs/>
          <w:szCs w:val="24"/>
        </w:rPr>
        <w:tab/>
      </w:r>
      <w:r w:rsidRPr="00854E8E">
        <w:rPr>
          <w:szCs w:val="24"/>
        </w:rPr>
        <w:t>[</w:t>
      </w:r>
      <w:r w:rsidR="000A46EB" w:rsidRPr="00854E8E">
        <w:rPr>
          <w:szCs w:val="24"/>
        </w:rPr>
        <w:t>6</w:t>
      </w:r>
      <w:r w:rsidRPr="00854E8E">
        <w:rPr>
          <w:szCs w:val="24"/>
        </w:rPr>
        <w:t xml:space="preserve"> marks]</w:t>
      </w:r>
    </w:p>
    <w:p w14:paraId="3D55B1FA" w14:textId="2F964992" w:rsidR="006721B7" w:rsidRDefault="006721B7" w:rsidP="00A81D87">
      <w:pPr>
        <w:spacing w:after="240" w:line="360" w:lineRule="auto"/>
        <w:ind w:firstLine="360"/>
        <w:rPr>
          <w:b/>
          <w:bCs/>
          <w:i/>
          <w:iCs/>
          <w:szCs w:val="24"/>
        </w:rPr>
      </w:pPr>
      <w:r>
        <w:rPr>
          <w:b/>
          <w:bCs/>
          <w:i/>
          <w:iCs/>
          <w:szCs w:val="24"/>
        </w:rPr>
        <w:t>Answer:</w:t>
      </w:r>
    </w:p>
    <w:p w14:paraId="00C6337D" w14:textId="77777777" w:rsidR="00A55B02" w:rsidRPr="00A55B02" w:rsidRDefault="00A55B02" w:rsidP="00A81D87">
      <w:pPr>
        <w:numPr>
          <w:ilvl w:val="0"/>
          <w:numId w:val="25"/>
        </w:numPr>
        <w:spacing w:line="360" w:lineRule="auto"/>
        <w:rPr>
          <w:szCs w:val="24"/>
        </w:rPr>
      </w:pPr>
      <w:r w:rsidRPr="00A55B02">
        <w:rPr>
          <w:szCs w:val="24"/>
        </w:rPr>
        <w:t>They does not require any medium for propagation.</w:t>
      </w:r>
    </w:p>
    <w:p w14:paraId="4EB1EFBE" w14:textId="77777777" w:rsidR="00A55B02" w:rsidRPr="00A55B02" w:rsidRDefault="00A55B02" w:rsidP="00A81D87">
      <w:pPr>
        <w:numPr>
          <w:ilvl w:val="0"/>
          <w:numId w:val="25"/>
        </w:numPr>
        <w:spacing w:line="360" w:lineRule="auto"/>
        <w:rPr>
          <w:szCs w:val="24"/>
        </w:rPr>
      </w:pPr>
      <w:r w:rsidRPr="00A55B02">
        <w:rPr>
          <w:szCs w:val="24"/>
        </w:rPr>
        <w:t>Electromagnetic waves can be reflected, refracted, absorbed, diffracted, scattered and produce interference patterns.</w:t>
      </w:r>
    </w:p>
    <w:p w14:paraId="1B4721BF" w14:textId="77777777" w:rsidR="00A55B02" w:rsidRPr="00A55B02" w:rsidRDefault="00A55B02" w:rsidP="00A81D87">
      <w:pPr>
        <w:numPr>
          <w:ilvl w:val="0"/>
          <w:numId w:val="25"/>
        </w:numPr>
        <w:spacing w:line="360" w:lineRule="auto"/>
        <w:rPr>
          <w:szCs w:val="24"/>
        </w:rPr>
      </w:pPr>
      <w:r w:rsidRPr="00A55B02">
        <w:rPr>
          <w:szCs w:val="24"/>
        </w:rPr>
        <w:t>They are transverse in nature.</w:t>
      </w:r>
    </w:p>
    <w:p w14:paraId="12E65389" w14:textId="77777777" w:rsidR="00A55B02" w:rsidRPr="00A55B02" w:rsidRDefault="00A55B02" w:rsidP="00A81D87">
      <w:pPr>
        <w:numPr>
          <w:ilvl w:val="0"/>
          <w:numId w:val="25"/>
        </w:numPr>
        <w:spacing w:line="360" w:lineRule="auto"/>
        <w:rPr>
          <w:szCs w:val="24"/>
        </w:rPr>
      </w:pPr>
      <w:r w:rsidRPr="00A55B02">
        <w:rPr>
          <w:szCs w:val="24"/>
        </w:rPr>
        <w:t>Electromagnetic waves travel with a constant velocity in vacuum. The speed of the waves is 3x10</w:t>
      </w:r>
      <w:r w:rsidRPr="00A55B02">
        <w:rPr>
          <w:szCs w:val="24"/>
          <w:vertAlign w:val="superscript"/>
        </w:rPr>
        <w:t>8</w:t>
      </w:r>
      <w:r w:rsidRPr="00A55B02">
        <w:rPr>
          <w:szCs w:val="24"/>
        </w:rPr>
        <w:t>m/s.</w:t>
      </w:r>
    </w:p>
    <w:p w14:paraId="291F7C9F" w14:textId="77777777" w:rsidR="00A55B02" w:rsidRPr="00A55B02" w:rsidRDefault="00A55B02" w:rsidP="00A81D87">
      <w:pPr>
        <w:numPr>
          <w:ilvl w:val="0"/>
          <w:numId w:val="25"/>
        </w:numPr>
        <w:spacing w:line="360" w:lineRule="auto"/>
        <w:rPr>
          <w:szCs w:val="24"/>
        </w:rPr>
      </w:pPr>
      <w:r w:rsidRPr="00A55B02">
        <w:rPr>
          <w:szCs w:val="24"/>
        </w:rPr>
        <w:t xml:space="preserve">They obey the equation c = </w:t>
      </w:r>
      <w:proofErr w:type="spellStart"/>
      <w:r w:rsidRPr="00A55B02">
        <w:rPr>
          <w:szCs w:val="24"/>
        </w:rPr>
        <w:t>fλ</w:t>
      </w:r>
      <w:proofErr w:type="spellEnd"/>
      <w:r w:rsidRPr="00A55B02">
        <w:rPr>
          <w:szCs w:val="24"/>
        </w:rPr>
        <w:t>. Here, f is the frequency in Hertz and λ is the wavelength in metres. C= 3 x 10</w:t>
      </w:r>
      <w:r w:rsidRPr="00A55B02">
        <w:rPr>
          <w:szCs w:val="24"/>
          <w:vertAlign w:val="superscript"/>
        </w:rPr>
        <w:t>8 </w:t>
      </w:r>
      <w:r w:rsidRPr="00A55B02">
        <w:rPr>
          <w:szCs w:val="24"/>
        </w:rPr>
        <w:t>m/s. From this relation, the electromagnetic waves will travel with the speed of light regardless of wavelength and frequency.</w:t>
      </w:r>
    </w:p>
    <w:p w14:paraId="37FCAF09" w14:textId="77777777" w:rsidR="00A55B02" w:rsidRPr="00A55B02" w:rsidRDefault="00A55B02" w:rsidP="00A81D87">
      <w:pPr>
        <w:numPr>
          <w:ilvl w:val="0"/>
          <w:numId w:val="25"/>
        </w:numPr>
        <w:spacing w:line="360" w:lineRule="auto"/>
        <w:rPr>
          <w:szCs w:val="24"/>
        </w:rPr>
      </w:pPr>
      <w:r w:rsidRPr="00A55B02">
        <w:rPr>
          <w:szCs w:val="24"/>
        </w:rPr>
        <w:t xml:space="preserve">The oscillating electric field and magnetic field are in the same phase. </w:t>
      </w:r>
    </w:p>
    <w:p w14:paraId="73D3CCD9" w14:textId="19BA0C77" w:rsidR="00A55B02" w:rsidRPr="00A55B02" w:rsidRDefault="00A55B02" w:rsidP="00A81D87">
      <w:pPr>
        <w:numPr>
          <w:ilvl w:val="0"/>
          <w:numId w:val="25"/>
        </w:numPr>
        <w:spacing w:line="360" w:lineRule="auto"/>
        <w:rPr>
          <w:b/>
          <w:bCs/>
          <w:szCs w:val="24"/>
        </w:rPr>
      </w:pPr>
      <w:r w:rsidRPr="00A55B02">
        <w:rPr>
          <w:szCs w:val="24"/>
        </w:rPr>
        <w:t>They may be polarized.</w:t>
      </w:r>
      <w:r w:rsidR="00854E8E">
        <w:rPr>
          <w:szCs w:val="24"/>
        </w:rPr>
        <w:tab/>
      </w:r>
      <w:r w:rsidR="00854E8E">
        <w:rPr>
          <w:szCs w:val="24"/>
        </w:rPr>
        <w:tab/>
      </w:r>
      <w:r w:rsidR="00854E8E" w:rsidRPr="00854E8E">
        <w:rPr>
          <w:b/>
          <w:bCs/>
          <w:szCs w:val="24"/>
        </w:rPr>
        <w:t>[ Each point 1 mark, maximum of 6 marks]</w:t>
      </w:r>
    </w:p>
    <w:p w14:paraId="672E6A7D" w14:textId="31CF3C35" w:rsidR="00B658C4" w:rsidRPr="00CF4365" w:rsidRDefault="00335A2D" w:rsidP="00A81D87">
      <w:pPr>
        <w:pStyle w:val="ListParagraph"/>
        <w:numPr>
          <w:ilvl w:val="0"/>
          <w:numId w:val="8"/>
        </w:numPr>
        <w:spacing w:before="240" w:after="240" w:line="360" w:lineRule="auto"/>
        <w:ind w:left="426" w:hanging="426"/>
        <w:rPr>
          <w:b/>
          <w:bCs/>
          <w:i/>
          <w:iCs/>
          <w:szCs w:val="24"/>
        </w:rPr>
      </w:pPr>
      <w:r w:rsidRPr="00CF4365">
        <w:rPr>
          <w:b/>
          <w:bCs/>
          <w:szCs w:val="24"/>
        </w:rPr>
        <w:t>How does an Electromagnetic wave propagate.</w:t>
      </w:r>
      <w:r w:rsidRPr="00606DF1">
        <w:rPr>
          <w:b/>
          <w:bCs/>
          <w:i/>
          <w:iCs/>
          <w:szCs w:val="24"/>
        </w:rPr>
        <w:tab/>
      </w:r>
      <w:r w:rsidRPr="00606DF1">
        <w:rPr>
          <w:b/>
          <w:bCs/>
          <w:i/>
          <w:iCs/>
          <w:szCs w:val="24"/>
        </w:rPr>
        <w:tab/>
      </w:r>
      <w:r w:rsidRPr="00606DF1">
        <w:rPr>
          <w:b/>
          <w:bCs/>
          <w:i/>
          <w:iCs/>
          <w:szCs w:val="24"/>
        </w:rPr>
        <w:tab/>
      </w:r>
      <w:r w:rsidRPr="00606DF1">
        <w:rPr>
          <w:b/>
          <w:bCs/>
          <w:i/>
          <w:iCs/>
          <w:szCs w:val="24"/>
        </w:rPr>
        <w:tab/>
      </w:r>
      <w:r w:rsidRPr="00CF4365">
        <w:rPr>
          <w:szCs w:val="24"/>
        </w:rPr>
        <w:t>[</w:t>
      </w:r>
      <w:r w:rsidR="000A46EB" w:rsidRPr="00CF4365">
        <w:rPr>
          <w:szCs w:val="24"/>
        </w:rPr>
        <w:t>2 marks]</w:t>
      </w:r>
    </w:p>
    <w:p w14:paraId="174DA5AB" w14:textId="54CFB04B" w:rsidR="00415B9A" w:rsidRPr="00E027B2" w:rsidRDefault="00CF4365" w:rsidP="00A81D87">
      <w:pPr>
        <w:pStyle w:val="ListParagraph"/>
        <w:spacing w:before="240" w:after="240" w:line="360" w:lineRule="auto"/>
        <w:ind w:left="426"/>
        <w:rPr>
          <w:b/>
          <w:bCs/>
          <w:szCs w:val="24"/>
        </w:rPr>
      </w:pPr>
      <w:r>
        <w:rPr>
          <w:b/>
          <w:bCs/>
          <w:szCs w:val="24"/>
        </w:rPr>
        <w:t>Answer:</w:t>
      </w:r>
      <w:r w:rsidR="00686110">
        <w:rPr>
          <w:b/>
          <w:bCs/>
          <w:szCs w:val="24"/>
        </w:rPr>
        <w:t xml:space="preserve"> </w:t>
      </w:r>
      <w:r w:rsidR="00E027B2">
        <w:rPr>
          <w:szCs w:val="24"/>
        </w:rPr>
        <w:t>Electromagnetic waves</w:t>
      </w:r>
      <w:r w:rsidR="00E12313" w:rsidRPr="00E027B2">
        <w:rPr>
          <w:szCs w:val="24"/>
        </w:rPr>
        <w:t xml:space="preserve"> are </w:t>
      </w:r>
      <w:proofErr w:type="spellStart"/>
      <w:r w:rsidR="00E12313" w:rsidRPr="00E027B2">
        <w:rPr>
          <w:szCs w:val="24"/>
          <w:lang w:val="en-US"/>
        </w:rPr>
        <w:t>Self Propagating</w:t>
      </w:r>
      <w:proofErr w:type="spellEnd"/>
      <w:r w:rsidR="00E12313" w:rsidRPr="00E027B2">
        <w:rPr>
          <w:szCs w:val="24"/>
          <w:lang w:val="en-US"/>
        </w:rPr>
        <w:t xml:space="preserve"> in nature.</w:t>
      </w:r>
      <w:r w:rsidR="00415B9A" w:rsidRPr="00E027B2">
        <w:rPr>
          <w:szCs w:val="24"/>
          <w:lang w:val="en-US"/>
        </w:rPr>
        <w:t xml:space="preserve"> </w:t>
      </w:r>
      <w:r w:rsidR="00415B9A" w:rsidRPr="00E027B2">
        <w:rPr>
          <w:szCs w:val="24"/>
        </w:rPr>
        <w:t>The magnetic and the electric fields come at 90° to each other, and the combined waves move perpendicular to both electric and magnetic oscillating fields occurring during the disturbance.</w:t>
      </w:r>
      <w:r w:rsidR="006867C0">
        <w:rPr>
          <w:szCs w:val="24"/>
        </w:rPr>
        <w:tab/>
      </w:r>
      <w:r w:rsidR="006867C0" w:rsidRPr="001750B6">
        <w:rPr>
          <w:b/>
          <w:bCs/>
          <w:szCs w:val="24"/>
        </w:rPr>
        <w:t>[2 marks]</w:t>
      </w:r>
    </w:p>
    <w:p w14:paraId="1929CAEC" w14:textId="5DCA59DD" w:rsidR="00632E44" w:rsidRDefault="00B649C4" w:rsidP="00A81D87">
      <w:pPr>
        <w:pStyle w:val="ListParagraph"/>
        <w:numPr>
          <w:ilvl w:val="0"/>
          <w:numId w:val="8"/>
        </w:numPr>
        <w:spacing w:before="240" w:after="240" w:line="360" w:lineRule="auto"/>
        <w:ind w:left="426" w:right="-45" w:hanging="426"/>
        <w:rPr>
          <w:szCs w:val="24"/>
        </w:rPr>
      </w:pPr>
      <w:r w:rsidRPr="001750B6">
        <w:rPr>
          <w:b/>
          <w:bCs/>
          <w:szCs w:val="24"/>
        </w:rPr>
        <w:t xml:space="preserve">What is </w:t>
      </w:r>
      <w:r w:rsidR="003C4BB6" w:rsidRPr="001750B6">
        <w:rPr>
          <w:b/>
          <w:bCs/>
          <w:szCs w:val="24"/>
        </w:rPr>
        <w:t xml:space="preserve">an </w:t>
      </w:r>
      <w:r w:rsidRPr="001750B6">
        <w:rPr>
          <w:b/>
          <w:bCs/>
          <w:szCs w:val="24"/>
        </w:rPr>
        <w:t>Electromagnetic Spectrum? Describe the features</w:t>
      </w:r>
      <w:r w:rsidR="00D4046F" w:rsidRPr="001750B6">
        <w:rPr>
          <w:b/>
          <w:bCs/>
          <w:szCs w:val="24"/>
        </w:rPr>
        <w:t xml:space="preserve"> and applications</w:t>
      </w:r>
      <w:r w:rsidRPr="001750B6">
        <w:rPr>
          <w:b/>
          <w:bCs/>
          <w:szCs w:val="24"/>
        </w:rPr>
        <w:t xml:space="preserve"> of </w:t>
      </w:r>
      <w:r w:rsidR="00D4046F" w:rsidRPr="001750B6">
        <w:rPr>
          <w:b/>
          <w:bCs/>
          <w:szCs w:val="24"/>
        </w:rPr>
        <w:t>Radio Frequency waves</w:t>
      </w:r>
      <w:r w:rsidR="00862C5F">
        <w:rPr>
          <w:b/>
          <w:bCs/>
          <w:szCs w:val="24"/>
        </w:rPr>
        <w:t>.</w:t>
      </w:r>
      <w:r w:rsidR="00D4046F" w:rsidRPr="001750B6">
        <w:rPr>
          <w:b/>
          <w:bCs/>
          <w:szCs w:val="24"/>
        </w:rPr>
        <w:t xml:space="preserve"> </w:t>
      </w:r>
      <w:r w:rsidR="00D4046F" w:rsidRPr="001750B6">
        <w:rPr>
          <w:b/>
          <w:bCs/>
          <w:szCs w:val="24"/>
        </w:rPr>
        <w:tab/>
      </w:r>
      <w:r w:rsidR="00624562" w:rsidRPr="001750B6">
        <w:rPr>
          <w:b/>
          <w:bCs/>
          <w:szCs w:val="24"/>
        </w:rPr>
        <w:tab/>
      </w:r>
      <w:r w:rsidR="00624562" w:rsidRPr="001750B6">
        <w:rPr>
          <w:b/>
          <w:bCs/>
          <w:szCs w:val="24"/>
        </w:rPr>
        <w:tab/>
      </w:r>
      <w:r w:rsidR="00624562" w:rsidRPr="001750B6">
        <w:rPr>
          <w:b/>
          <w:bCs/>
          <w:szCs w:val="24"/>
        </w:rPr>
        <w:tab/>
      </w:r>
      <w:r w:rsidR="00636849">
        <w:rPr>
          <w:b/>
          <w:bCs/>
          <w:szCs w:val="24"/>
        </w:rPr>
        <w:tab/>
      </w:r>
      <w:r w:rsidR="00636849">
        <w:rPr>
          <w:b/>
          <w:bCs/>
          <w:szCs w:val="24"/>
        </w:rPr>
        <w:tab/>
      </w:r>
      <w:r w:rsidR="00636849">
        <w:rPr>
          <w:b/>
          <w:bCs/>
          <w:szCs w:val="24"/>
        </w:rPr>
        <w:tab/>
      </w:r>
      <w:r w:rsidR="00D4046F" w:rsidRPr="001750B6">
        <w:rPr>
          <w:szCs w:val="24"/>
        </w:rPr>
        <w:t>[</w:t>
      </w:r>
      <w:r w:rsidR="001304E3">
        <w:rPr>
          <w:szCs w:val="24"/>
        </w:rPr>
        <w:t>8</w:t>
      </w:r>
      <w:r w:rsidR="00D4046F" w:rsidRPr="001750B6">
        <w:rPr>
          <w:szCs w:val="24"/>
        </w:rPr>
        <w:t xml:space="preserve"> marks]</w:t>
      </w:r>
    </w:p>
    <w:p w14:paraId="148A9EA6" w14:textId="77777777" w:rsidR="00FE534F" w:rsidRPr="00E027B2" w:rsidRDefault="001750B6" w:rsidP="00A81D87">
      <w:pPr>
        <w:pStyle w:val="ListParagraph"/>
        <w:spacing w:after="240" w:line="360" w:lineRule="auto"/>
        <w:ind w:left="426"/>
        <w:rPr>
          <w:b/>
          <w:bCs/>
          <w:szCs w:val="24"/>
        </w:rPr>
      </w:pPr>
      <w:r w:rsidRPr="001750B6">
        <w:rPr>
          <w:b/>
          <w:bCs/>
          <w:szCs w:val="24"/>
        </w:rPr>
        <w:t>Answer:</w:t>
      </w:r>
      <w:r w:rsidR="00655937" w:rsidRPr="00FE534F">
        <w:rPr>
          <w:szCs w:val="24"/>
        </w:rPr>
        <w:t xml:space="preserve"> The electromagnetic (EM) spectrum is the range of all types of EM radiation, which travels and spreads out as it goes. Electromagnetic energy travels in waves and spans a broad spectrum from very long radio waves to very short gamma rays.</w:t>
      </w:r>
      <w:r w:rsidR="00FE534F" w:rsidRPr="00FE534F">
        <w:rPr>
          <w:szCs w:val="24"/>
        </w:rPr>
        <w:t xml:space="preserve"> </w:t>
      </w:r>
      <w:r w:rsidR="00655937" w:rsidRPr="00FE534F">
        <w:rPr>
          <w:szCs w:val="24"/>
          <w:lang w:val="en-US"/>
        </w:rPr>
        <w:t>EM waves are in order of increasing frequency and decreasing wavelength.</w:t>
      </w:r>
      <w:r w:rsidR="00FE534F">
        <w:rPr>
          <w:szCs w:val="24"/>
          <w:lang w:val="en-US"/>
        </w:rPr>
        <w:tab/>
      </w:r>
      <w:r w:rsidR="00FE534F">
        <w:rPr>
          <w:szCs w:val="24"/>
          <w:lang w:val="en-US"/>
        </w:rPr>
        <w:tab/>
      </w:r>
      <w:r w:rsidR="00FE534F" w:rsidRPr="001750B6">
        <w:rPr>
          <w:b/>
          <w:bCs/>
          <w:szCs w:val="24"/>
        </w:rPr>
        <w:t>[2 marks]</w:t>
      </w:r>
    </w:p>
    <w:p w14:paraId="759FB347" w14:textId="77777777" w:rsidR="00EE18E6" w:rsidRPr="00EE18E6" w:rsidRDefault="00EE18E6" w:rsidP="00A81D87">
      <w:pPr>
        <w:pStyle w:val="ListParagraph"/>
        <w:numPr>
          <w:ilvl w:val="0"/>
          <w:numId w:val="28"/>
        </w:numPr>
        <w:spacing w:after="240" w:line="360" w:lineRule="auto"/>
        <w:ind w:right="-45"/>
        <w:rPr>
          <w:szCs w:val="24"/>
        </w:rPr>
      </w:pPr>
      <w:r w:rsidRPr="00EE18E6">
        <w:rPr>
          <w:szCs w:val="24"/>
        </w:rPr>
        <w:t>Radio waves have the longest wavelengths and lowest frequency in the electromagnetic spectrum.</w:t>
      </w:r>
    </w:p>
    <w:p w14:paraId="0AAD9E69" w14:textId="77777777" w:rsidR="00EE18E6" w:rsidRPr="00EE18E6" w:rsidRDefault="00EE18E6" w:rsidP="00A81D87">
      <w:pPr>
        <w:pStyle w:val="ListParagraph"/>
        <w:numPr>
          <w:ilvl w:val="0"/>
          <w:numId w:val="28"/>
        </w:numPr>
        <w:spacing w:after="240" w:line="360" w:lineRule="auto"/>
        <w:ind w:right="-45"/>
        <w:rPr>
          <w:szCs w:val="24"/>
        </w:rPr>
      </w:pPr>
      <w:r w:rsidRPr="00EE18E6">
        <w:rPr>
          <w:szCs w:val="24"/>
        </w:rPr>
        <w:lastRenderedPageBreak/>
        <w:t xml:space="preserve">Frequency - 300 gigahertz (GHz) and below. </w:t>
      </w:r>
    </w:p>
    <w:p w14:paraId="41A2E01C" w14:textId="77777777" w:rsidR="00EE18E6" w:rsidRPr="00EE18E6" w:rsidRDefault="00EE18E6" w:rsidP="00A81D87">
      <w:pPr>
        <w:pStyle w:val="ListParagraph"/>
        <w:numPr>
          <w:ilvl w:val="0"/>
          <w:numId w:val="28"/>
        </w:numPr>
        <w:spacing w:after="240" w:line="360" w:lineRule="auto"/>
        <w:ind w:right="-45"/>
        <w:rPr>
          <w:szCs w:val="24"/>
        </w:rPr>
      </w:pPr>
      <w:r w:rsidRPr="00EE18E6">
        <w:rPr>
          <w:szCs w:val="24"/>
        </w:rPr>
        <w:t xml:space="preserve">Wavelength – 1mm to 10,000 </w:t>
      </w:r>
      <w:proofErr w:type="spellStart"/>
      <w:r w:rsidRPr="00EE18E6">
        <w:rPr>
          <w:szCs w:val="24"/>
        </w:rPr>
        <w:t>kilometers</w:t>
      </w:r>
      <w:proofErr w:type="spellEnd"/>
    </w:p>
    <w:p w14:paraId="207C7455" w14:textId="77777777" w:rsidR="00EE18E6" w:rsidRPr="00EE18E6" w:rsidRDefault="00EE18E6" w:rsidP="00A81D87">
      <w:pPr>
        <w:pStyle w:val="ListParagraph"/>
        <w:numPr>
          <w:ilvl w:val="0"/>
          <w:numId w:val="28"/>
        </w:numPr>
        <w:spacing w:after="240" w:line="360" w:lineRule="auto"/>
        <w:ind w:right="-45"/>
        <w:rPr>
          <w:szCs w:val="24"/>
        </w:rPr>
      </w:pPr>
      <w:r w:rsidRPr="00EE18E6">
        <w:rPr>
          <w:szCs w:val="24"/>
        </w:rPr>
        <w:t>AM – Frequency range - 535-1605 kHz.</w:t>
      </w:r>
    </w:p>
    <w:p w14:paraId="61879268" w14:textId="77777777" w:rsidR="00EE18E6" w:rsidRPr="00EE18E6" w:rsidRDefault="00EE18E6" w:rsidP="00A81D87">
      <w:pPr>
        <w:pStyle w:val="ListParagraph"/>
        <w:numPr>
          <w:ilvl w:val="0"/>
          <w:numId w:val="28"/>
        </w:numPr>
        <w:spacing w:after="240" w:line="360" w:lineRule="auto"/>
        <w:ind w:right="-45"/>
        <w:rPr>
          <w:szCs w:val="24"/>
        </w:rPr>
      </w:pPr>
      <w:r w:rsidRPr="00EE18E6">
        <w:rPr>
          <w:szCs w:val="24"/>
        </w:rPr>
        <w:t>FM – Frequency range - 88 to 108 MHz</w:t>
      </w:r>
    </w:p>
    <w:p w14:paraId="29087C18" w14:textId="3E43A406" w:rsidR="00EE18E6" w:rsidRPr="00A81D87" w:rsidRDefault="00EE18E6" w:rsidP="00A81D87">
      <w:pPr>
        <w:pStyle w:val="ListParagraph"/>
        <w:numPr>
          <w:ilvl w:val="0"/>
          <w:numId w:val="28"/>
        </w:numPr>
        <w:spacing w:after="240" w:line="360" w:lineRule="auto"/>
        <w:ind w:right="-45"/>
        <w:rPr>
          <w:szCs w:val="24"/>
        </w:rPr>
      </w:pPr>
      <w:r w:rsidRPr="00EE18E6">
        <w:rPr>
          <w:szCs w:val="24"/>
        </w:rPr>
        <w:t xml:space="preserve">At 300 GHz, the corresponding wavelength is 1 mm (shorter than a grain of rice); at 30 Hz the corresponding wavelength is 10,000 </w:t>
      </w:r>
      <w:proofErr w:type="spellStart"/>
      <w:r w:rsidRPr="00EE18E6">
        <w:rPr>
          <w:szCs w:val="24"/>
        </w:rPr>
        <w:t>kilometers</w:t>
      </w:r>
      <w:proofErr w:type="spellEnd"/>
      <w:r w:rsidRPr="00EE18E6">
        <w:rPr>
          <w:szCs w:val="24"/>
        </w:rPr>
        <w:t xml:space="preserve"> (6,200 miles) (longer than the radius of the Earth).</w:t>
      </w:r>
    </w:p>
    <w:p w14:paraId="653D7283" w14:textId="77777777" w:rsidR="0029226A" w:rsidRPr="0029226A" w:rsidRDefault="0029226A" w:rsidP="00A81D87">
      <w:pPr>
        <w:pStyle w:val="ListParagraph"/>
        <w:numPr>
          <w:ilvl w:val="0"/>
          <w:numId w:val="28"/>
        </w:numPr>
        <w:spacing w:after="240" w:line="360" w:lineRule="auto"/>
        <w:ind w:right="-45"/>
        <w:rPr>
          <w:szCs w:val="24"/>
        </w:rPr>
      </w:pPr>
      <w:r w:rsidRPr="0029226A">
        <w:rPr>
          <w:szCs w:val="24"/>
        </w:rPr>
        <w:t xml:space="preserve">Radio waves are very widely used in modern technology for fixed and mobile radio communication, broadcasting, radar and radio navigation systems, communications satellites, wireless computer networks and many other applications. </w:t>
      </w:r>
    </w:p>
    <w:p w14:paraId="3B0D585F" w14:textId="77777777" w:rsidR="00A81D87" w:rsidRPr="00A81D87" w:rsidRDefault="0029226A" w:rsidP="00A81D87">
      <w:pPr>
        <w:pStyle w:val="ListParagraph"/>
        <w:numPr>
          <w:ilvl w:val="0"/>
          <w:numId w:val="28"/>
        </w:numPr>
        <w:spacing w:after="240" w:line="360" w:lineRule="auto"/>
        <w:ind w:right="-45"/>
        <w:rPr>
          <w:szCs w:val="24"/>
        </w:rPr>
      </w:pPr>
      <w:r w:rsidRPr="0029226A">
        <w:rPr>
          <w:szCs w:val="24"/>
        </w:rPr>
        <w:t>The radio "receives" these electromagnetic radio waves and converts them to mechanical vibrations in the speaker to create the sound waves you can hear.</w:t>
      </w:r>
      <w:r w:rsidR="003C675B" w:rsidRPr="00A81D87">
        <w:rPr>
          <w:szCs w:val="24"/>
        </w:rPr>
        <w:t xml:space="preserve"> </w:t>
      </w:r>
    </w:p>
    <w:p w14:paraId="015EE7C1" w14:textId="70A903A0" w:rsidR="0029226A" w:rsidRPr="0029226A" w:rsidRDefault="00A81D87" w:rsidP="00A81D87">
      <w:pPr>
        <w:pStyle w:val="ListParagraph"/>
        <w:spacing w:after="240" w:line="360" w:lineRule="auto"/>
        <w:ind w:left="7200" w:right="-45" w:firstLine="720"/>
        <w:rPr>
          <w:b/>
          <w:bCs/>
          <w:szCs w:val="24"/>
        </w:rPr>
      </w:pPr>
      <w:r w:rsidRPr="00A81D87">
        <w:rPr>
          <w:b/>
          <w:bCs/>
          <w:szCs w:val="24"/>
        </w:rPr>
        <w:t>[ 6 marks]</w:t>
      </w:r>
    </w:p>
    <w:p w14:paraId="7683D61C" w14:textId="58C851BF" w:rsidR="001304E3" w:rsidRPr="001304E3" w:rsidRDefault="001304E3" w:rsidP="001304E3">
      <w:pPr>
        <w:spacing w:after="240" w:line="360" w:lineRule="auto"/>
        <w:ind w:right="-45"/>
        <w:rPr>
          <w:b/>
          <w:bCs/>
          <w:szCs w:val="24"/>
        </w:rPr>
      </w:pPr>
      <w:r>
        <w:rPr>
          <w:b/>
          <w:bCs/>
          <w:szCs w:val="24"/>
        </w:rPr>
        <w:t>e</w:t>
      </w:r>
      <w:r w:rsidRPr="001304E3">
        <w:rPr>
          <w:b/>
          <w:bCs/>
          <w:szCs w:val="24"/>
        </w:rPr>
        <w:t>)</w:t>
      </w:r>
      <w:r w:rsidRPr="001304E3">
        <w:rPr>
          <w:b/>
          <w:bCs/>
          <w:szCs w:val="24"/>
        </w:rPr>
        <w:tab/>
        <w:t>Define a TE mode.</w:t>
      </w:r>
      <w:r w:rsidRPr="001304E3">
        <w:rPr>
          <w:b/>
          <w:bCs/>
          <w:szCs w:val="24"/>
        </w:rPr>
        <w:tab/>
      </w:r>
      <w:r w:rsidRPr="001304E3">
        <w:rPr>
          <w:b/>
          <w:bCs/>
          <w:szCs w:val="24"/>
        </w:rPr>
        <w:tab/>
      </w:r>
      <w:r w:rsidRPr="001304E3">
        <w:rPr>
          <w:b/>
          <w:bCs/>
          <w:szCs w:val="24"/>
        </w:rPr>
        <w:tab/>
      </w:r>
      <w:r w:rsidRPr="001304E3">
        <w:rPr>
          <w:b/>
          <w:bCs/>
          <w:szCs w:val="24"/>
        </w:rPr>
        <w:tab/>
      </w:r>
      <w:r w:rsidRPr="001304E3">
        <w:rPr>
          <w:b/>
          <w:bCs/>
          <w:szCs w:val="24"/>
        </w:rPr>
        <w:tab/>
      </w:r>
      <w:r w:rsidRPr="001304E3">
        <w:rPr>
          <w:b/>
          <w:bCs/>
          <w:szCs w:val="24"/>
        </w:rPr>
        <w:tab/>
      </w:r>
      <w:r w:rsidRPr="001304E3">
        <w:rPr>
          <w:b/>
          <w:bCs/>
          <w:szCs w:val="24"/>
        </w:rPr>
        <w:tab/>
      </w:r>
      <w:r w:rsidRPr="001304E3">
        <w:rPr>
          <w:b/>
          <w:bCs/>
          <w:szCs w:val="24"/>
        </w:rPr>
        <w:tab/>
        <w:t>[2 marks]</w:t>
      </w:r>
    </w:p>
    <w:p w14:paraId="4D97F608" w14:textId="6D6C05AD" w:rsidR="001304E3" w:rsidRDefault="001304E3" w:rsidP="00636849">
      <w:pPr>
        <w:spacing w:after="240" w:line="360" w:lineRule="auto"/>
        <w:ind w:right="-45"/>
        <w:rPr>
          <w:b/>
          <w:bCs/>
          <w:szCs w:val="24"/>
        </w:rPr>
      </w:pPr>
      <w:r w:rsidRPr="001304E3">
        <w:rPr>
          <w:b/>
          <w:bCs/>
          <w:szCs w:val="24"/>
        </w:rPr>
        <w:t xml:space="preserve">Answer: </w:t>
      </w:r>
      <w:r w:rsidRPr="00690B25">
        <w:rPr>
          <w:szCs w:val="24"/>
        </w:rPr>
        <w:t>These are sometimes called H modes because there is only a magnetic field along the direction of propagation (H is the conventional symbol for magnetic field). Electric Field (E) vector is transverse or perpendicular to the Waveguide’s axis. No electric field in the direction of propagation.</w:t>
      </w:r>
      <w:r w:rsidRPr="00690B25">
        <w:rPr>
          <w:szCs w:val="24"/>
        </w:rPr>
        <w:tab/>
      </w:r>
      <w:r w:rsidRPr="00690B25">
        <w:rPr>
          <w:szCs w:val="24"/>
        </w:rPr>
        <w:tab/>
      </w:r>
      <w:r w:rsidRPr="00690B25">
        <w:rPr>
          <w:szCs w:val="24"/>
        </w:rPr>
        <w:tab/>
      </w:r>
      <w:r w:rsidRPr="00690B25">
        <w:rPr>
          <w:szCs w:val="24"/>
        </w:rPr>
        <w:tab/>
      </w:r>
      <w:r w:rsidRPr="00690B25">
        <w:rPr>
          <w:szCs w:val="24"/>
        </w:rPr>
        <w:tab/>
      </w:r>
      <w:r w:rsidR="00690B25">
        <w:rPr>
          <w:szCs w:val="24"/>
        </w:rPr>
        <w:tab/>
      </w:r>
      <w:r w:rsidR="00690B25">
        <w:rPr>
          <w:szCs w:val="24"/>
        </w:rPr>
        <w:tab/>
        <w:t xml:space="preserve"> </w:t>
      </w:r>
      <w:r w:rsidR="00690B25">
        <w:rPr>
          <w:szCs w:val="24"/>
        </w:rPr>
        <w:tab/>
      </w:r>
      <w:r w:rsidRPr="00690B25">
        <w:rPr>
          <w:szCs w:val="24"/>
        </w:rPr>
        <w:t>[2 marks]</w:t>
      </w:r>
    </w:p>
    <w:p w14:paraId="6ABAECA3" w14:textId="7DDD03B3" w:rsidR="008E05CF" w:rsidRPr="008E05CF" w:rsidRDefault="008E05CF" w:rsidP="008E05CF">
      <w:pPr>
        <w:spacing w:line="360" w:lineRule="auto"/>
        <w:rPr>
          <w:b/>
          <w:bCs/>
          <w:szCs w:val="24"/>
        </w:rPr>
      </w:pPr>
      <w:r w:rsidRPr="008E05CF">
        <w:rPr>
          <w:b/>
          <w:bCs/>
          <w:szCs w:val="24"/>
        </w:rPr>
        <w:t xml:space="preserve">Question </w:t>
      </w:r>
      <w:r>
        <w:rPr>
          <w:b/>
          <w:bCs/>
          <w:szCs w:val="24"/>
        </w:rPr>
        <w:t>2</w:t>
      </w:r>
      <w:r w:rsidRPr="008E05CF">
        <w:rPr>
          <w:b/>
          <w:bCs/>
          <w:szCs w:val="24"/>
        </w:rPr>
        <w:t xml:space="preserve"> [20 marks]</w:t>
      </w:r>
    </w:p>
    <w:p w14:paraId="5D94EC20" w14:textId="702A6300" w:rsidR="00D4046F" w:rsidRPr="0041622C" w:rsidRDefault="005E0D5F" w:rsidP="00323A80">
      <w:pPr>
        <w:pStyle w:val="ListParagraph"/>
        <w:numPr>
          <w:ilvl w:val="0"/>
          <w:numId w:val="18"/>
        </w:numPr>
        <w:spacing w:after="160" w:line="360" w:lineRule="auto"/>
        <w:ind w:left="426" w:right="-45"/>
        <w:rPr>
          <w:szCs w:val="24"/>
        </w:rPr>
      </w:pPr>
      <w:r w:rsidRPr="0041622C">
        <w:rPr>
          <w:b/>
          <w:bCs/>
          <w:szCs w:val="24"/>
        </w:rPr>
        <w:t xml:space="preserve">Define Polarisation. Describe the </w:t>
      </w:r>
      <w:r w:rsidR="00136DF4" w:rsidRPr="0041622C">
        <w:rPr>
          <w:b/>
          <w:bCs/>
          <w:szCs w:val="24"/>
        </w:rPr>
        <w:t>t</w:t>
      </w:r>
      <w:r w:rsidRPr="0041622C">
        <w:rPr>
          <w:b/>
          <w:bCs/>
          <w:szCs w:val="24"/>
        </w:rPr>
        <w:t>ypes of Polarisation</w:t>
      </w:r>
      <w:r w:rsidR="00D96700" w:rsidRPr="0041622C">
        <w:rPr>
          <w:b/>
          <w:bCs/>
          <w:szCs w:val="24"/>
        </w:rPr>
        <w:t xml:space="preserve"> with the aid of necessary diagram</w:t>
      </w:r>
      <w:r w:rsidR="00D96700" w:rsidRPr="008E05CF">
        <w:rPr>
          <w:szCs w:val="24"/>
        </w:rPr>
        <w:t>.</w:t>
      </w:r>
      <w:r w:rsidR="00D96700" w:rsidRPr="008E05CF">
        <w:rPr>
          <w:szCs w:val="24"/>
        </w:rPr>
        <w:tab/>
      </w:r>
      <w:r w:rsidR="00D96700" w:rsidRPr="008E05CF">
        <w:rPr>
          <w:szCs w:val="24"/>
        </w:rPr>
        <w:tab/>
      </w:r>
      <w:r w:rsidR="00D96700" w:rsidRPr="008E05CF">
        <w:rPr>
          <w:szCs w:val="24"/>
        </w:rPr>
        <w:tab/>
      </w:r>
      <w:r w:rsidR="00D96700" w:rsidRPr="008E05CF">
        <w:rPr>
          <w:szCs w:val="24"/>
        </w:rPr>
        <w:tab/>
      </w:r>
      <w:r w:rsidR="00D96700" w:rsidRPr="008E05CF">
        <w:rPr>
          <w:szCs w:val="24"/>
        </w:rPr>
        <w:tab/>
      </w:r>
      <w:r w:rsidR="00D96700" w:rsidRPr="008E05CF">
        <w:rPr>
          <w:szCs w:val="24"/>
        </w:rPr>
        <w:tab/>
      </w:r>
      <w:r w:rsidR="00D96700" w:rsidRPr="008E05CF">
        <w:rPr>
          <w:szCs w:val="24"/>
        </w:rPr>
        <w:tab/>
      </w:r>
      <w:r w:rsidR="00D96700" w:rsidRPr="008E05CF">
        <w:rPr>
          <w:szCs w:val="24"/>
        </w:rPr>
        <w:tab/>
      </w:r>
      <w:r w:rsidR="00136DF4">
        <w:rPr>
          <w:szCs w:val="24"/>
        </w:rPr>
        <w:tab/>
      </w:r>
      <w:r w:rsidR="00136DF4">
        <w:rPr>
          <w:szCs w:val="24"/>
        </w:rPr>
        <w:tab/>
      </w:r>
      <w:r w:rsidR="00D96700" w:rsidRPr="00470680">
        <w:rPr>
          <w:szCs w:val="24"/>
        </w:rPr>
        <w:t>[</w:t>
      </w:r>
      <w:r w:rsidR="00862C5F">
        <w:rPr>
          <w:szCs w:val="24"/>
        </w:rPr>
        <w:t>10</w:t>
      </w:r>
      <w:r w:rsidR="00D96700" w:rsidRPr="00470680">
        <w:rPr>
          <w:szCs w:val="24"/>
        </w:rPr>
        <w:t xml:space="preserve"> marks</w:t>
      </w:r>
      <w:r w:rsidR="00323A80" w:rsidRPr="00470680">
        <w:rPr>
          <w:szCs w:val="24"/>
        </w:rPr>
        <w:t>]</w:t>
      </w:r>
    </w:p>
    <w:p w14:paraId="4FA0D032" w14:textId="5B7B8F41" w:rsidR="00F61F08" w:rsidRPr="0038332D" w:rsidRDefault="0041622C" w:rsidP="0038332D">
      <w:pPr>
        <w:spacing w:after="160" w:line="360" w:lineRule="auto"/>
        <w:ind w:left="66" w:right="-45"/>
        <w:jc w:val="both"/>
        <w:rPr>
          <w:szCs w:val="24"/>
        </w:rPr>
      </w:pPr>
      <w:r w:rsidRPr="0038332D">
        <w:rPr>
          <w:b/>
          <w:bCs/>
          <w:szCs w:val="24"/>
        </w:rPr>
        <w:t>Answer:</w:t>
      </w:r>
      <w:r w:rsidR="00C1486F" w:rsidRPr="0038332D">
        <w:rPr>
          <w:b/>
          <w:bCs/>
          <w:szCs w:val="24"/>
        </w:rPr>
        <w:t xml:space="preserve"> </w:t>
      </w:r>
      <w:r w:rsidR="00F61F08" w:rsidRPr="0038332D">
        <w:rPr>
          <w:szCs w:val="24"/>
        </w:rPr>
        <w:t xml:space="preserve">The polarisation of an electromagnetic wave indicates the plane in which it is vibrating. As electromagnetic waves consist of an electric and a magnetic field vibrating at right angles to each other. It is necessary to adopt a convention to determine the polarisation of the signal. </w:t>
      </w:r>
      <w:r w:rsidR="00C1486F" w:rsidRPr="0038332D">
        <w:rPr>
          <w:szCs w:val="24"/>
        </w:rPr>
        <w:tab/>
      </w:r>
      <w:r w:rsidR="00C1486F" w:rsidRPr="0038332D">
        <w:rPr>
          <w:szCs w:val="24"/>
        </w:rPr>
        <w:tab/>
      </w:r>
      <w:r w:rsidR="00C1486F" w:rsidRPr="0038332D">
        <w:rPr>
          <w:szCs w:val="24"/>
        </w:rPr>
        <w:tab/>
      </w:r>
      <w:r w:rsidR="00C1486F" w:rsidRPr="0038332D">
        <w:rPr>
          <w:szCs w:val="24"/>
        </w:rPr>
        <w:tab/>
      </w:r>
      <w:r w:rsidR="00C1486F" w:rsidRPr="0038332D">
        <w:rPr>
          <w:szCs w:val="24"/>
        </w:rPr>
        <w:tab/>
      </w:r>
      <w:r w:rsidR="00C1486F" w:rsidRPr="0038332D">
        <w:rPr>
          <w:szCs w:val="24"/>
        </w:rPr>
        <w:tab/>
      </w:r>
      <w:r w:rsidR="00C1486F" w:rsidRPr="0038332D">
        <w:rPr>
          <w:szCs w:val="24"/>
        </w:rPr>
        <w:tab/>
      </w:r>
      <w:r w:rsidR="00C1486F" w:rsidRPr="0038332D">
        <w:rPr>
          <w:szCs w:val="24"/>
        </w:rPr>
        <w:tab/>
      </w:r>
      <w:r w:rsidR="00C1486F" w:rsidRPr="0038332D">
        <w:rPr>
          <w:szCs w:val="24"/>
        </w:rPr>
        <w:tab/>
      </w:r>
      <w:r w:rsidR="0038332D">
        <w:rPr>
          <w:szCs w:val="24"/>
        </w:rPr>
        <w:tab/>
      </w:r>
      <w:r w:rsidR="00C1486F" w:rsidRPr="0038332D">
        <w:rPr>
          <w:b/>
          <w:bCs/>
          <w:szCs w:val="24"/>
        </w:rPr>
        <w:t>[2 marks]</w:t>
      </w:r>
    </w:p>
    <w:p w14:paraId="7E2108E8" w14:textId="77777777" w:rsidR="00F60BA2" w:rsidRPr="00F60BA2" w:rsidRDefault="00F60BA2" w:rsidP="00F60BA2">
      <w:pPr>
        <w:pStyle w:val="ListParagraph"/>
        <w:numPr>
          <w:ilvl w:val="0"/>
          <w:numId w:val="31"/>
        </w:numPr>
        <w:spacing w:after="160" w:line="360" w:lineRule="auto"/>
        <w:ind w:right="-45"/>
        <w:jc w:val="both"/>
        <w:rPr>
          <w:szCs w:val="24"/>
        </w:rPr>
      </w:pPr>
      <w:r w:rsidRPr="00F60BA2">
        <w:rPr>
          <w:szCs w:val="24"/>
        </w:rPr>
        <w:t>Linear polarization.</w:t>
      </w:r>
    </w:p>
    <w:p w14:paraId="2BC47CC1" w14:textId="77777777" w:rsidR="00F60BA2" w:rsidRDefault="00F60BA2" w:rsidP="00F60BA2">
      <w:pPr>
        <w:pStyle w:val="ListParagraph"/>
        <w:numPr>
          <w:ilvl w:val="0"/>
          <w:numId w:val="31"/>
        </w:numPr>
        <w:spacing w:after="160" w:line="360" w:lineRule="auto"/>
        <w:ind w:right="-45"/>
        <w:jc w:val="both"/>
        <w:rPr>
          <w:szCs w:val="24"/>
        </w:rPr>
      </w:pPr>
      <w:r w:rsidRPr="00F60BA2">
        <w:rPr>
          <w:szCs w:val="24"/>
        </w:rPr>
        <w:t>Circular polarization.</w:t>
      </w:r>
    </w:p>
    <w:p w14:paraId="50010166" w14:textId="7BE6F806" w:rsidR="00F60BA2" w:rsidRPr="00F60BA2" w:rsidRDefault="00F60BA2" w:rsidP="00F60BA2">
      <w:pPr>
        <w:pStyle w:val="ListParagraph"/>
        <w:numPr>
          <w:ilvl w:val="0"/>
          <w:numId w:val="31"/>
        </w:numPr>
        <w:spacing w:after="160" w:line="360" w:lineRule="auto"/>
        <w:ind w:right="-45"/>
        <w:jc w:val="both"/>
        <w:rPr>
          <w:szCs w:val="24"/>
        </w:rPr>
      </w:pPr>
      <w:r w:rsidRPr="00F60BA2">
        <w:rPr>
          <w:szCs w:val="24"/>
        </w:rPr>
        <w:t>Elliptical polarization</w:t>
      </w:r>
      <w:r w:rsidRPr="00F60BA2">
        <w:rPr>
          <w:szCs w:val="24"/>
        </w:rPr>
        <w:tab/>
      </w:r>
      <w:r w:rsidRPr="00F60BA2">
        <w:rPr>
          <w:szCs w:val="24"/>
        </w:rPr>
        <w:tab/>
      </w:r>
      <w:r w:rsidRPr="00F60BA2">
        <w:rPr>
          <w:szCs w:val="24"/>
        </w:rPr>
        <w:tab/>
      </w:r>
      <w:r w:rsidRPr="00F60BA2">
        <w:rPr>
          <w:szCs w:val="24"/>
        </w:rPr>
        <w:tab/>
      </w:r>
      <w:r w:rsidRPr="00F60BA2">
        <w:rPr>
          <w:szCs w:val="24"/>
        </w:rPr>
        <w:tab/>
      </w:r>
      <w:r w:rsidRPr="00F60BA2">
        <w:rPr>
          <w:szCs w:val="24"/>
        </w:rPr>
        <w:tab/>
      </w:r>
      <w:r w:rsidRPr="00F60BA2">
        <w:rPr>
          <w:szCs w:val="24"/>
        </w:rPr>
        <w:tab/>
      </w:r>
      <w:r w:rsidRPr="00F60BA2">
        <w:rPr>
          <w:szCs w:val="24"/>
        </w:rPr>
        <w:tab/>
      </w:r>
      <w:r w:rsidRPr="00F60BA2">
        <w:rPr>
          <w:b/>
          <w:bCs/>
          <w:szCs w:val="24"/>
        </w:rPr>
        <w:t>[</w:t>
      </w:r>
      <w:r>
        <w:rPr>
          <w:b/>
          <w:bCs/>
          <w:szCs w:val="24"/>
        </w:rPr>
        <w:t>1</w:t>
      </w:r>
      <w:r w:rsidRPr="00F60BA2">
        <w:rPr>
          <w:b/>
          <w:bCs/>
          <w:szCs w:val="24"/>
        </w:rPr>
        <w:t xml:space="preserve"> mark]</w:t>
      </w:r>
    </w:p>
    <w:p w14:paraId="34722847" w14:textId="77777777" w:rsidR="00623B9B" w:rsidRPr="00623B9B" w:rsidRDefault="00623B9B" w:rsidP="00623B9B">
      <w:pPr>
        <w:spacing w:after="160" w:line="360" w:lineRule="auto"/>
        <w:ind w:right="-45"/>
        <w:jc w:val="both"/>
        <w:rPr>
          <w:b/>
          <w:bCs/>
          <w:szCs w:val="24"/>
        </w:rPr>
      </w:pPr>
      <w:r w:rsidRPr="00623B9B">
        <w:rPr>
          <w:b/>
          <w:bCs/>
          <w:szCs w:val="24"/>
        </w:rPr>
        <w:t>Linear polarization</w:t>
      </w:r>
    </w:p>
    <w:p w14:paraId="1A800243" w14:textId="77777777" w:rsidR="00623B9B" w:rsidRPr="00623B9B" w:rsidRDefault="00623B9B" w:rsidP="00623B9B">
      <w:pPr>
        <w:numPr>
          <w:ilvl w:val="0"/>
          <w:numId w:val="32"/>
        </w:numPr>
        <w:spacing w:after="160" w:line="360" w:lineRule="auto"/>
        <w:ind w:right="-45"/>
        <w:jc w:val="both"/>
        <w:rPr>
          <w:szCs w:val="24"/>
        </w:rPr>
      </w:pPr>
      <w:r w:rsidRPr="00623B9B">
        <w:rPr>
          <w:szCs w:val="24"/>
        </w:rPr>
        <w:lastRenderedPageBreak/>
        <w:t>Linear polarization or plane polarization of electromagnetic radiation is a confinement of the electric field vector or magnetic field vector to a given plane along the direction of propagation. </w:t>
      </w:r>
    </w:p>
    <w:p w14:paraId="3BE38F58" w14:textId="77777777" w:rsidR="00623B9B" w:rsidRPr="00623B9B" w:rsidRDefault="00623B9B" w:rsidP="00623B9B">
      <w:pPr>
        <w:numPr>
          <w:ilvl w:val="0"/>
          <w:numId w:val="32"/>
        </w:numPr>
        <w:spacing w:after="160" w:line="360" w:lineRule="auto"/>
        <w:ind w:right="-45"/>
        <w:jc w:val="both"/>
        <w:rPr>
          <w:szCs w:val="24"/>
        </w:rPr>
      </w:pPr>
      <w:r w:rsidRPr="00623B9B">
        <w:rPr>
          <w:szCs w:val="24"/>
        </w:rPr>
        <w:t>The orientation of a linearly polarized electromagnetic wave is defined by the direction of the electric field vector. </w:t>
      </w:r>
    </w:p>
    <w:p w14:paraId="23FEF5FE" w14:textId="77777777" w:rsidR="00623B9B" w:rsidRPr="00623B9B" w:rsidRDefault="00623B9B" w:rsidP="00623B9B">
      <w:pPr>
        <w:numPr>
          <w:ilvl w:val="0"/>
          <w:numId w:val="32"/>
        </w:numPr>
        <w:spacing w:after="160" w:line="360" w:lineRule="auto"/>
        <w:ind w:right="-45"/>
        <w:jc w:val="both"/>
        <w:rPr>
          <w:szCs w:val="24"/>
        </w:rPr>
      </w:pPr>
      <w:r w:rsidRPr="00623B9B">
        <w:rPr>
          <w:szCs w:val="24"/>
        </w:rPr>
        <w:t>For example, if the electric field vector is vertical the radiation is said to be vertically polarized.</w:t>
      </w:r>
    </w:p>
    <w:p w14:paraId="072FCEA5" w14:textId="2C35C2DC" w:rsidR="00623B9B" w:rsidRDefault="00623B9B" w:rsidP="00623B9B">
      <w:pPr>
        <w:numPr>
          <w:ilvl w:val="0"/>
          <w:numId w:val="32"/>
        </w:numPr>
        <w:spacing w:after="160" w:line="360" w:lineRule="auto"/>
        <w:ind w:right="-45"/>
        <w:jc w:val="both"/>
        <w:rPr>
          <w:szCs w:val="24"/>
        </w:rPr>
      </w:pPr>
      <w:r w:rsidRPr="00623B9B">
        <w:rPr>
          <w:szCs w:val="24"/>
        </w:rPr>
        <w:t>If the electric field vector is horizontal the radiation is said to be horizontally polarized.</w:t>
      </w:r>
    </w:p>
    <w:p w14:paraId="25813236" w14:textId="516CA1D1" w:rsidR="00623B9B" w:rsidRDefault="00623B9B" w:rsidP="00623B9B">
      <w:pPr>
        <w:spacing w:after="160" w:line="360" w:lineRule="auto"/>
        <w:ind w:left="7920" w:right="-45"/>
        <w:jc w:val="both"/>
        <w:rPr>
          <w:b/>
          <w:bCs/>
          <w:szCs w:val="24"/>
        </w:rPr>
      </w:pPr>
      <w:r w:rsidRPr="0038332D">
        <w:rPr>
          <w:b/>
          <w:bCs/>
          <w:szCs w:val="24"/>
        </w:rPr>
        <w:t>[2 marks]</w:t>
      </w:r>
    </w:p>
    <w:p w14:paraId="7CB67964" w14:textId="77777777" w:rsidR="006F78D8" w:rsidRPr="006F78D8" w:rsidRDefault="006F78D8" w:rsidP="006F78D8">
      <w:pPr>
        <w:spacing w:after="160" w:line="360" w:lineRule="auto"/>
        <w:ind w:right="-45"/>
        <w:jc w:val="both"/>
        <w:rPr>
          <w:szCs w:val="24"/>
        </w:rPr>
      </w:pPr>
      <w:r w:rsidRPr="006F78D8">
        <w:rPr>
          <w:b/>
          <w:bCs/>
          <w:szCs w:val="24"/>
        </w:rPr>
        <w:t>Circular polarization.</w:t>
      </w:r>
    </w:p>
    <w:p w14:paraId="7F5BF02E" w14:textId="66C4CBCB" w:rsidR="006F78D8" w:rsidRDefault="006F78D8" w:rsidP="006F78D8">
      <w:pPr>
        <w:spacing w:after="160" w:line="360" w:lineRule="auto"/>
        <w:ind w:right="-45"/>
        <w:jc w:val="both"/>
        <w:rPr>
          <w:b/>
          <w:bCs/>
          <w:szCs w:val="24"/>
        </w:rPr>
      </w:pPr>
      <w:r w:rsidRPr="006F78D8">
        <w:rPr>
          <w:szCs w:val="24"/>
        </w:rPr>
        <w:t>Circular polarization of an electromagnetic wave is a polarization state in which, at each point, the electromagnetic field of the wave has a constant magnitude and rotates at a constant rate in a plane perpendicular to the direction of the wave.</w:t>
      </w:r>
      <w:r>
        <w:rPr>
          <w:szCs w:val="24"/>
        </w:rPr>
        <w:tab/>
      </w:r>
      <w:r>
        <w:rPr>
          <w:szCs w:val="24"/>
        </w:rPr>
        <w:tab/>
      </w:r>
      <w:r>
        <w:rPr>
          <w:szCs w:val="24"/>
        </w:rPr>
        <w:tab/>
      </w:r>
      <w:r>
        <w:rPr>
          <w:szCs w:val="24"/>
        </w:rPr>
        <w:tab/>
      </w:r>
      <w:r>
        <w:rPr>
          <w:szCs w:val="24"/>
        </w:rPr>
        <w:tab/>
      </w:r>
      <w:r w:rsidRPr="006F78D8">
        <w:rPr>
          <w:b/>
          <w:bCs/>
          <w:szCs w:val="24"/>
        </w:rPr>
        <w:t>[</w:t>
      </w:r>
      <w:r w:rsidR="002A4D82">
        <w:rPr>
          <w:b/>
          <w:bCs/>
          <w:szCs w:val="24"/>
        </w:rPr>
        <w:t>1</w:t>
      </w:r>
      <w:r w:rsidRPr="006F78D8">
        <w:rPr>
          <w:b/>
          <w:bCs/>
          <w:szCs w:val="24"/>
        </w:rPr>
        <w:t xml:space="preserve"> mark]</w:t>
      </w:r>
    </w:p>
    <w:p w14:paraId="29BB3DD4" w14:textId="77777777" w:rsidR="002A4D82" w:rsidRPr="002A4D82" w:rsidRDefault="002A4D82" w:rsidP="002A4D82">
      <w:pPr>
        <w:spacing w:after="160" w:line="360" w:lineRule="auto"/>
        <w:ind w:right="-45"/>
        <w:jc w:val="both"/>
        <w:rPr>
          <w:szCs w:val="24"/>
        </w:rPr>
      </w:pPr>
      <w:r w:rsidRPr="002A4D82">
        <w:rPr>
          <w:b/>
          <w:bCs/>
          <w:szCs w:val="24"/>
        </w:rPr>
        <w:t>Elliptical polarization.</w:t>
      </w:r>
    </w:p>
    <w:p w14:paraId="0F3FC17D" w14:textId="56507698" w:rsidR="002A4D82" w:rsidRPr="002A4D82" w:rsidRDefault="002A4D82" w:rsidP="002A4D82">
      <w:pPr>
        <w:spacing w:after="160" w:line="360" w:lineRule="auto"/>
        <w:ind w:right="-45"/>
        <w:jc w:val="both"/>
        <w:rPr>
          <w:szCs w:val="24"/>
        </w:rPr>
      </w:pPr>
      <w:r w:rsidRPr="002A4D82">
        <w:rPr>
          <w:szCs w:val="24"/>
        </w:rPr>
        <w:t>Elliptical polarization is the polarization of electromagnetic radiation such that the tip of the electric field vector describes an ellipse in any fixed plane intersecting, and normal to, the direction of propagation.</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6F78D8">
        <w:rPr>
          <w:b/>
          <w:bCs/>
          <w:szCs w:val="24"/>
        </w:rPr>
        <w:t>[</w:t>
      </w:r>
      <w:r>
        <w:rPr>
          <w:b/>
          <w:bCs/>
          <w:szCs w:val="24"/>
        </w:rPr>
        <w:t>1</w:t>
      </w:r>
      <w:r w:rsidRPr="006F78D8">
        <w:rPr>
          <w:b/>
          <w:bCs/>
          <w:szCs w:val="24"/>
        </w:rPr>
        <w:t xml:space="preserve"> mark]</w:t>
      </w:r>
    </w:p>
    <w:p w14:paraId="145BA0C8" w14:textId="7037B808" w:rsidR="006F78D8" w:rsidRPr="006F78D8" w:rsidRDefault="004665BA" w:rsidP="004665BA">
      <w:pPr>
        <w:spacing w:after="160" w:line="360" w:lineRule="auto"/>
        <w:ind w:right="-45"/>
        <w:jc w:val="center"/>
        <w:rPr>
          <w:szCs w:val="24"/>
        </w:rPr>
      </w:pPr>
      <w:r w:rsidRPr="004665BA">
        <w:rPr>
          <w:noProof/>
          <w:szCs w:val="24"/>
        </w:rPr>
        <w:drawing>
          <wp:inline distT="0" distB="0" distL="0" distR="0" wp14:anchorId="288AE297" wp14:editId="65940C45">
            <wp:extent cx="5103495" cy="1691554"/>
            <wp:effectExtent l="0" t="0" r="1905" b="4445"/>
            <wp:docPr id="6" name="Picture 5" descr="Diagram&#10;&#10;Description automatically generated">
              <a:extLst xmlns:a="http://schemas.openxmlformats.org/drawingml/2006/main">
                <a:ext uri="{FF2B5EF4-FFF2-40B4-BE49-F238E27FC236}">
                  <a16:creationId xmlns:a16="http://schemas.microsoft.com/office/drawing/2014/main" id="{9B838F84-B5CD-5DB8-1E1C-9CF6056C2E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iagram&#10;&#10;Description automatically generated">
                      <a:extLst>
                        <a:ext uri="{FF2B5EF4-FFF2-40B4-BE49-F238E27FC236}">
                          <a16:creationId xmlns:a16="http://schemas.microsoft.com/office/drawing/2014/main" id="{9B838F84-B5CD-5DB8-1E1C-9CF6056C2E82}"/>
                        </a:ext>
                      </a:extLst>
                    </pic:cNvPr>
                    <pic:cNvPicPr>
                      <a:picLocks noChangeAspect="1"/>
                    </pic:cNvPicPr>
                  </pic:nvPicPr>
                  <pic:blipFill>
                    <a:blip r:embed="rId12"/>
                    <a:stretch>
                      <a:fillRect/>
                    </a:stretch>
                  </pic:blipFill>
                  <pic:spPr>
                    <a:xfrm>
                      <a:off x="0" y="0"/>
                      <a:ext cx="5107271" cy="1692805"/>
                    </a:xfrm>
                    <a:prstGeom prst="rect">
                      <a:avLst/>
                    </a:prstGeom>
                  </pic:spPr>
                </pic:pic>
              </a:graphicData>
            </a:graphic>
          </wp:inline>
        </w:drawing>
      </w:r>
      <w:r w:rsidRPr="006F78D8">
        <w:rPr>
          <w:b/>
          <w:bCs/>
          <w:szCs w:val="24"/>
        </w:rPr>
        <w:t>[</w:t>
      </w:r>
      <w:r w:rsidR="00862C5F">
        <w:rPr>
          <w:b/>
          <w:bCs/>
          <w:szCs w:val="24"/>
        </w:rPr>
        <w:t>3</w:t>
      </w:r>
      <w:r w:rsidRPr="006F78D8">
        <w:rPr>
          <w:b/>
          <w:bCs/>
          <w:szCs w:val="24"/>
        </w:rPr>
        <w:t xml:space="preserve"> mark]</w:t>
      </w:r>
    </w:p>
    <w:p w14:paraId="4F88B700" w14:textId="77777777" w:rsidR="00623B9B" w:rsidRPr="00623B9B" w:rsidRDefault="00623B9B" w:rsidP="006F78D8">
      <w:pPr>
        <w:spacing w:after="160" w:line="360" w:lineRule="auto"/>
        <w:ind w:right="-45"/>
        <w:jc w:val="both"/>
        <w:rPr>
          <w:szCs w:val="24"/>
        </w:rPr>
      </w:pPr>
    </w:p>
    <w:p w14:paraId="128AEC26" w14:textId="1E664378" w:rsidR="00136DF4" w:rsidRPr="006F1DD9" w:rsidRDefault="00136DF4" w:rsidP="00136DF4">
      <w:pPr>
        <w:pStyle w:val="ListParagraph"/>
        <w:numPr>
          <w:ilvl w:val="0"/>
          <w:numId w:val="18"/>
        </w:numPr>
        <w:spacing w:after="160" w:line="360" w:lineRule="auto"/>
        <w:ind w:left="426" w:hanging="426"/>
        <w:rPr>
          <w:szCs w:val="24"/>
        </w:rPr>
      </w:pPr>
      <w:r w:rsidRPr="006F1DD9">
        <w:rPr>
          <w:b/>
          <w:bCs/>
          <w:szCs w:val="24"/>
        </w:rPr>
        <w:t xml:space="preserve">A Charge </w:t>
      </w:r>
      <m:oMath>
        <m:sSub>
          <m:sSubPr>
            <m:ctrlPr>
              <w:rPr>
                <w:rFonts w:ascii="Cambria Math" w:hAnsi="Cambria Math"/>
                <w:b/>
                <w:bCs/>
                <w:i/>
                <w:szCs w:val="24"/>
              </w:rPr>
            </m:ctrlPr>
          </m:sSubPr>
          <m:e>
            <m:r>
              <m:rPr>
                <m:sty m:val="bi"/>
              </m:rPr>
              <w:rPr>
                <w:rFonts w:ascii="Cambria Math" w:hAnsi="Cambria Math"/>
                <w:szCs w:val="24"/>
              </w:rPr>
              <m:t>Q</m:t>
            </m:r>
          </m:e>
          <m:sub>
            <m:r>
              <m:rPr>
                <m:sty m:val="bi"/>
              </m:rPr>
              <w:rPr>
                <w:rFonts w:ascii="Cambria Math" w:hAnsi="Cambria Math"/>
                <w:szCs w:val="24"/>
              </w:rPr>
              <m:t>1</m:t>
            </m:r>
          </m:sub>
        </m:sSub>
        <m:r>
          <m:rPr>
            <m:sty m:val="bi"/>
          </m:rPr>
          <w:rPr>
            <w:rFonts w:ascii="Cambria Math" w:hAnsi="Cambria Math"/>
            <w:szCs w:val="24"/>
          </w:rPr>
          <m:t>= -20</m:t>
        </m:r>
        <m:r>
          <m:rPr>
            <m:sty m:val="bi"/>
          </m:rPr>
          <w:rPr>
            <w:rFonts w:ascii="Cambria Math" w:hAnsi="Cambria Math"/>
            <w:szCs w:val="24"/>
          </w:rPr>
          <m:t>μC</m:t>
        </m:r>
      </m:oMath>
      <w:r w:rsidRPr="006F1DD9">
        <w:rPr>
          <w:b/>
          <w:bCs/>
          <w:szCs w:val="24"/>
        </w:rPr>
        <w:t xml:space="preserve"> is located at P(-6,4,6) and a charge </w:t>
      </w:r>
      <m:oMath>
        <m:sSub>
          <m:sSubPr>
            <m:ctrlPr>
              <w:rPr>
                <w:rFonts w:ascii="Cambria Math" w:hAnsi="Cambria Math"/>
                <w:b/>
                <w:bCs/>
                <w:i/>
                <w:szCs w:val="24"/>
              </w:rPr>
            </m:ctrlPr>
          </m:sSubPr>
          <m:e>
            <m:r>
              <m:rPr>
                <m:sty m:val="bi"/>
              </m:rPr>
              <w:rPr>
                <w:rFonts w:ascii="Cambria Math" w:hAnsi="Cambria Math"/>
                <w:szCs w:val="24"/>
              </w:rPr>
              <m:t>Q</m:t>
            </m:r>
          </m:e>
          <m:sub>
            <m:r>
              <m:rPr>
                <m:sty m:val="bi"/>
              </m:rPr>
              <w:rPr>
                <w:rFonts w:ascii="Cambria Math" w:hAnsi="Cambria Math"/>
                <w:szCs w:val="24"/>
              </w:rPr>
              <m:t>2</m:t>
            </m:r>
          </m:sub>
        </m:sSub>
        <m:r>
          <m:rPr>
            <m:sty m:val="bi"/>
          </m:rPr>
          <w:rPr>
            <w:rFonts w:ascii="Cambria Math" w:hAnsi="Cambria Math"/>
            <w:szCs w:val="24"/>
          </w:rPr>
          <m:t>= 50</m:t>
        </m:r>
        <m:r>
          <m:rPr>
            <m:sty m:val="bi"/>
          </m:rPr>
          <w:rPr>
            <w:rFonts w:ascii="Cambria Math" w:hAnsi="Cambria Math"/>
            <w:szCs w:val="24"/>
          </w:rPr>
          <m:t>μC</m:t>
        </m:r>
      </m:oMath>
      <w:r w:rsidRPr="006F1DD9">
        <w:rPr>
          <w:b/>
          <w:bCs/>
          <w:szCs w:val="24"/>
        </w:rPr>
        <w:t xml:space="preserve"> is located at R (5,8,-2) in a free space. Find the force exerted on </w:t>
      </w:r>
      <m:oMath>
        <m:sSub>
          <m:sSubPr>
            <m:ctrlPr>
              <w:rPr>
                <w:rFonts w:ascii="Cambria Math" w:hAnsi="Cambria Math"/>
                <w:b/>
                <w:bCs/>
                <w:i/>
                <w:szCs w:val="24"/>
              </w:rPr>
            </m:ctrlPr>
          </m:sSubPr>
          <m:e>
            <m:r>
              <m:rPr>
                <m:sty m:val="bi"/>
              </m:rPr>
              <w:rPr>
                <w:rFonts w:ascii="Cambria Math" w:hAnsi="Cambria Math"/>
                <w:szCs w:val="24"/>
              </w:rPr>
              <m:t>Q</m:t>
            </m:r>
          </m:e>
          <m:sub>
            <m:r>
              <m:rPr>
                <m:sty m:val="bi"/>
              </m:rPr>
              <w:rPr>
                <w:rFonts w:ascii="Cambria Math" w:hAnsi="Cambria Math"/>
                <w:szCs w:val="24"/>
              </w:rPr>
              <m:t>2</m:t>
            </m:r>
          </m:sub>
        </m:sSub>
      </m:oMath>
      <w:r w:rsidRPr="006F1DD9">
        <w:rPr>
          <w:b/>
          <w:bCs/>
          <w:szCs w:val="24"/>
        </w:rPr>
        <w:t xml:space="preserve"> by </w:t>
      </w:r>
      <m:oMath>
        <m:sSub>
          <m:sSubPr>
            <m:ctrlPr>
              <w:rPr>
                <w:rFonts w:ascii="Cambria Math" w:hAnsi="Cambria Math"/>
                <w:b/>
                <w:bCs/>
                <w:i/>
                <w:szCs w:val="24"/>
              </w:rPr>
            </m:ctrlPr>
          </m:sSubPr>
          <m:e>
            <m:r>
              <m:rPr>
                <m:sty m:val="bi"/>
              </m:rPr>
              <w:rPr>
                <w:rFonts w:ascii="Cambria Math" w:hAnsi="Cambria Math"/>
                <w:szCs w:val="24"/>
              </w:rPr>
              <m:t>Q</m:t>
            </m:r>
          </m:e>
          <m:sub>
            <m:r>
              <m:rPr>
                <m:sty m:val="bi"/>
              </m:rPr>
              <w:rPr>
                <w:rFonts w:ascii="Cambria Math" w:hAnsi="Cambria Math"/>
                <w:szCs w:val="24"/>
              </w:rPr>
              <m:t>1</m:t>
            </m:r>
          </m:sub>
        </m:sSub>
      </m:oMath>
      <w:r w:rsidRPr="006F1DD9">
        <w:rPr>
          <w:b/>
          <w:bCs/>
          <w:szCs w:val="24"/>
        </w:rPr>
        <w:t>. The distance given are in meters.</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6F1DD9">
        <w:rPr>
          <w:szCs w:val="24"/>
        </w:rPr>
        <w:t>[</w:t>
      </w:r>
      <w:r w:rsidR="006E5061">
        <w:rPr>
          <w:szCs w:val="24"/>
        </w:rPr>
        <w:t>10</w:t>
      </w:r>
      <w:r w:rsidRPr="006F1DD9">
        <w:rPr>
          <w:szCs w:val="24"/>
        </w:rPr>
        <w:t xml:space="preserve"> marks]</w:t>
      </w:r>
    </w:p>
    <w:p w14:paraId="1F74729B" w14:textId="71E3AE69" w:rsidR="006F1DD9" w:rsidRDefault="006F1DD9" w:rsidP="00D07C84">
      <w:pPr>
        <w:spacing w:after="160" w:line="360" w:lineRule="auto"/>
        <w:rPr>
          <w:b/>
          <w:bCs/>
          <w:szCs w:val="24"/>
        </w:rPr>
      </w:pPr>
      <w:r w:rsidRPr="00D07C84">
        <w:rPr>
          <w:b/>
          <w:bCs/>
          <w:szCs w:val="24"/>
        </w:rPr>
        <w:t>Answer:</w:t>
      </w:r>
      <w:r w:rsidR="0062034D">
        <w:rPr>
          <w:b/>
          <w:bCs/>
          <w:szCs w:val="24"/>
        </w:rPr>
        <w:t xml:space="preserve"> </w:t>
      </w:r>
    </w:p>
    <w:p w14:paraId="46A6F1F9" w14:textId="074CDA1C" w:rsidR="0062034D" w:rsidRPr="00BC6AF8" w:rsidRDefault="00000000" w:rsidP="00D07C84">
      <w:pPr>
        <w:spacing w:after="160" w:line="360" w:lineRule="auto"/>
        <w:rPr>
          <w:iCs/>
          <w:szCs w:val="24"/>
        </w:rPr>
      </w:pPr>
      <m:oMath>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F</m:t>
                </m:r>
              </m:e>
            </m:acc>
          </m:e>
          <m: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1</m:t>
                </m:r>
              </m:sub>
            </m:s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2</m:t>
                </m:r>
              </m:sub>
            </m:sSub>
          </m:sub>
        </m:sSub>
        <m:r>
          <w:rPr>
            <w:rFonts w:ascii="Cambria Math" w:hAnsi="Cambria Math"/>
            <w:szCs w:val="24"/>
          </w:rPr>
          <m:t>=</m:t>
        </m:r>
        <m:f>
          <m:fPr>
            <m:ctrlPr>
              <w:rPr>
                <w:rFonts w:ascii="Cambria Math" w:hAnsi="Cambria Math"/>
                <w:i/>
                <w:iCs/>
                <w:szCs w:val="24"/>
              </w:rPr>
            </m:ctrlPr>
          </m:fPr>
          <m:num>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1</m:t>
                </m:r>
              </m:sub>
            </m:s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2</m:t>
                </m:r>
              </m:sub>
            </m:sSub>
          </m:num>
          <m:den>
            <m:r>
              <w:rPr>
                <w:rFonts w:ascii="Cambria Math" w:hAnsi="Cambria Math"/>
                <w:szCs w:val="24"/>
              </w:rPr>
              <m:t>4π</m:t>
            </m:r>
            <m:sSub>
              <m:sSubPr>
                <m:ctrlPr>
                  <w:rPr>
                    <w:rFonts w:ascii="Cambria Math" w:hAnsi="Cambria Math"/>
                    <w:i/>
                    <w:iCs/>
                    <w:szCs w:val="24"/>
                  </w:rPr>
                </m:ctrlPr>
              </m:sSubPr>
              <m:e>
                <m:r>
                  <w:rPr>
                    <w:rFonts w:ascii="Cambria Math" w:hAnsi="Cambria Math"/>
                    <w:szCs w:val="24"/>
                  </w:rPr>
                  <m:t>ε</m:t>
                </m:r>
              </m:e>
              <m:sub>
                <m:r>
                  <w:rPr>
                    <w:rFonts w:ascii="Cambria Math" w:hAnsi="Cambria Math"/>
                    <w:szCs w:val="24"/>
                  </w:rPr>
                  <m:t>0</m:t>
                </m:r>
              </m:sub>
            </m:sSub>
            <m:sSubSup>
              <m:sSubSupPr>
                <m:ctrlPr>
                  <w:rPr>
                    <w:rFonts w:ascii="Cambria Math" w:hAnsi="Cambria Math"/>
                    <w:i/>
                    <w:iCs/>
                    <w:szCs w:val="24"/>
                  </w:rPr>
                </m:ctrlPr>
              </m:sSubSupPr>
              <m:e>
                <m:r>
                  <w:rPr>
                    <w:rFonts w:ascii="Cambria Math" w:hAnsi="Cambria Math"/>
                    <w:szCs w:val="24"/>
                  </w:rPr>
                  <m:t>d</m:t>
                </m:r>
              </m:e>
              <m:sub>
                <m:r>
                  <w:rPr>
                    <w:rFonts w:ascii="Cambria Math" w:hAnsi="Cambria Math"/>
                    <w:szCs w:val="24"/>
                  </w:rPr>
                  <m:t>12</m:t>
                </m:r>
              </m:sub>
              <m:sup>
                <m:r>
                  <w:rPr>
                    <w:rFonts w:ascii="Cambria Math" w:hAnsi="Cambria Math"/>
                    <w:szCs w:val="24"/>
                  </w:rPr>
                  <m:t>2</m:t>
                </m:r>
              </m:sup>
            </m:sSubSup>
          </m:den>
        </m:f>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a</m:t>
                </m:r>
              </m:e>
            </m:acc>
          </m:e>
          <m:sub>
            <m:r>
              <w:rPr>
                <w:rFonts w:ascii="Cambria Math" w:hAnsi="Cambria Math"/>
                <w:szCs w:val="24"/>
              </w:rPr>
              <m:t>12</m:t>
            </m:r>
          </m:sub>
        </m:sSub>
      </m:oMath>
      <w:r w:rsidR="00920690" w:rsidRPr="00BC6AF8">
        <w:rPr>
          <w:iCs/>
          <w:szCs w:val="24"/>
        </w:rPr>
        <w:t xml:space="preserve"> </w:t>
      </w:r>
    </w:p>
    <w:p w14:paraId="6982522F" w14:textId="3D1BF3F8" w:rsidR="00303E36" w:rsidRPr="00BC6AF8" w:rsidRDefault="00000000" w:rsidP="00D07C84">
      <w:pPr>
        <w:spacing w:after="160" w:line="360" w:lineRule="auto"/>
        <w:rPr>
          <w:szCs w:val="24"/>
        </w:rPr>
      </w:pPr>
      <m:oMath>
        <m:acc>
          <m:accPr>
            <m:chr m:val="̅"/>
            <m:ctrlPr>
              <w:rPr>
                <w:rFonts w:ascii="Cambria Math" w:hAnsi="Cambria Math"/>
                <w:i/>
                <w:szCs w:val="24"/>
              </w:rPr>
            </m:ctrlPr>
          </m:accPr>
          <m:e>
            <m:r>
              <w:rPr>
                <w:rFonts w:ascii="Cambria Math" w:hAnsi="Cambria Math"/>
                <w:szCs w:val="24"/>
              </w:rPr>
              <m:t>P</m:t>
            </m:r>
          </m:e>
        </m:acc>
        <m:r>
          <w:rPr>
            <w:rFonts w:ascii="Cambria Math" w:hAnsi="Cambria Math"/>
            <w:szCs w:val="24"/>
          </w:rPr>
          <m:t>=-6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00920690" w:rsidRPr="00BC6AF8">
        <w:rPr>
          <w:szCs w:val="24"/>
        </w:rPr>
        <w:t xml:space="preserve"> </w:t>
      </w:r>
    </w:p>
    <w:p w14:paraId="1C310C05" w14:textId="3AE8A8F9" w:rsidR="00920690" w:rsidRPr="00BC6AF8" w:rsidRDefault="00000000" w:rsidP="00920690">
      <w:pPr>
        <w:spacing w:after="160" w:line="360" w:lineRule="auto"/>
        <w:rPr>
          <w:b/>
          <w:bCs/>
          <w:szCs w:val="24"/>
        </w:rPr>
      </w:pPr>
      <m:oMath>
        <m:acc>
          <m:accPr>
            <m:chr m:val="̅"/>
            <m:ctrlPr>
              <w:rPr>
                <w:rFonts w:ascii="Cambria Math" w:hAnsi="Cambria Math"/>
                <w:i/>
                <w:szCs w:val="24"/>
              </w:rPr>
            </m:ctrlPr>
          </m:accPr>
          <m:e>
            <m:r>
              <w:rPr>
                <w:rFonts w:ascii="Cambria Math" w:hAnsi="Cambria Math"/>
                <w:szCs w:val="24"/>
              </w:rPr>
              <m:t>P</m:t>
            </m:r>
          </m:e>
        </m:acc>
        <m:r>
          <w:rPr>
            <w:rFonts w:ascii="Cambria Math" w:hAnsi="Cambria Math"/>
            <w:szCs w:val="24"/>
          </w:rPr>
          <m:t>=5</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+8-2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00920690" w:rsidRPr="00BC6AF8">
        <w:rPr>
          <w:szCs w:val="24"/>
        </w:rPr>
        <w:t xml:space="preserve"> </w:t>
      </w:r>
      <w:r w:rsidR="00920690" w:rsidRPr="00BC6AF8">
        <w:rPr>
          <w:szCs w:val="24"/>
        </w:rPr>
        <w:tab/>
      </w:r>
      <w:r w:rsidR="00920690" w:rsidRPr="00BC6AF8">
        <w:rPr>
          <w:szCs w:val="24"/>
        </w:rPr>
        <w:tab/>
      </w:r>
      <w:r w:rsidR="00920690" w:rsidRPr="00BC6AF8">
        <w:rPr>
          <w:szCs w:val="24"/>
        </w:rPr>
        <w:tab/>
      </w:r>
      <w:r w:rsidR="00920690" w:rsidRPr="00BC6AF8">
        <w:rPr>
          <w:szCs w:val="24"/>
        </w:rPr>
        <w:tab/>
      </w:r>
      <w:r w:rsidR="00920690" w:rsidRPr="00BC6AF8">
        <w:rPr>
          <w:szCs w:val="24"/>
        </w:rPr>
        <w:tab/>
      </w:r>
      <w:r w:rsidR="00920690" w:rsidRPr="00BC6AF8">
        <w:rPr>
          <w:szCs w:val="24"/>
        </w:rPr>
        <w:tab/>
      </w:r>
      <w:r w:rsidR="00920690" w:rsidRPr="00BC6AF8">
        <w:rPr>
          <w:szCs w:val="24"/>
        </w:rPr>
        <w:tab/>
      </w:r>
      <w:r w:rsidR="00920690" w:rsidRPr="00BC6AF8">
        <w:rPr>
          <w:szCs w:val="24"/>
        </w:rPr>
        <w:tab/>
      </w:r>
      <w:r w:rsidR="00920690" w:rsidRPr="00BC6AF8">
        <w:rPr>
          <w:szCs w:val="24"/>
        </w:rPr>
        <w:tab/>
      </w:r>
      <w:r w:rsidR="00920690" w:rsidRPr="00BC6AF8">
        <w:rPr>
          <w:b/>
          <w:bCs/>
          <w:szCs w:val="24"/>
        </w:rPr>
        <w:t>[2 marks]</w:t>
      </w:r>
    </w:p>
    <w:p w14:paraId="0E9303C1" w14:textId="787C657B" w:rsidR="00920690" w:rsidRDefault="00000000" w:rsidP="00920690">
      <w:pPr>
        <w:spacing w:after="160" w:line="360" w:lineRule="auto"/>
        <w:rPr>
          <w:b/>
          <w:bCs/>
          <w:szCs w:val="24"/>
        </w:rPr>
      </w:pPr>
      <m:oMath>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PR</m:t>
            </m:r>
          </m:sub>
        </m:sSub>
        <m:r>
          <w:rPr>
            <w:rFonts w:ascii="Cambria Math" w:hAnsi="Cambria Math"/>
            <w:szCs w:val="24"/>
          </w:rPr>
          <m:t>=</m:t>
        </m:r>
        <m:acc>
          <m:accPr>
            <m:chr m:val="̅"/>
            <m:ctrlPr>
              <w:rPr>
                <w:rFonts w:ascii="Cambria Math" w:hAnsi="Cambria Math"/>
                <w:i/>
                <w:szCs w:val="24"/>
              </w:rPr>
            </m:ctrlPr>
          </m:accPr>
          <m:e>
            <m:r>
              <w:rPr>
                <w:rFonts w:ascii="Cambria Math" w:hAnsi="Cambria Math"/>
                <w:szCs w:val="24"/>
              </w:rPr>
              <m:t>R</m:t>
            </m:r>
          </m:e>
        </m:acc>
        <m:r>
          <w:rPr>
            <w:rFonts w:ascii="Cambria Math" w:hAnsi="Cambria Math"/>
            <w:szCs w:val="24"/>
          </w:rPr>
          <m:t>-</m:t>
        </m:r>
        <m:acc>
          <m:accPr>
            <m:chr m:val="̅"/>
            <m:ctrlPr>
              <w:rPr>
                <w:rFonts w:ascii="Cambria Math" w:hAnsi="Cambria Math"/>
                <w:i/>
                <w:szCs w:val="24"/>
              </w:rPr>
            </m:ctrlPr>
          </m:accPr>
          <m:e>
            <m:r>
              <w:rPr>
                <w:rFonts w:ascii="Cambria Math" w:hAnsi="Cambria Math"/>
                <w:szCs w:val="24"/>
              </w:rPr>
              <m:t>P</m:t>
            </m:r>
          </m:e>
        </m:acc>
        <m:r>
          <w:rPr>
            <w:rFonts w:ascii="Cambria Math" w:hAnsi="Cambria Math"/>
            <w:szCs w:val="24"/>
          </w:rPr>
          <m:t>=11</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-8</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00BC6AF8" w:rsidRPr="00BC6AF8">
        <w:rPr>
          <w:szCs w:val="24"/>
        </w:rPr>
        <w:tab/>
      </w:r>
      <w:r w:rsidR="00BC6AF8">
        <w:rPr>
          <w:b/>
          <w:bCs/>
          <w:szCs w:val="24"/>
        </w:rPr>
        <w:tab/>
      </w:r>
      <w:r w:rsidR="00BC6AF8">
        <w:rPr>
          <w:b/>
          <w:bCs/>
          <w:szCs w:val="24"/>
        </w:rPr>
        <w:tab/>
      </w:r>
      <w:r w:rsidR="00BC6AF8">
        <w:rPr>
          <w:b/>
          <w:bCs/>
          <w:szCs w:val="24"/>
        </w:rPr>
        <w:tab/>
      </w:r>
      <w:r w:rsidR="00BC6AF8">
        <w:rPr>
          <w:b/>
          <w:bCs/>
          <w:szCs w:val="24"/>
        </w:rPr>
        <w:tab/>
      </w:r>
      <w:r w:rsidR="00BC6AF8">
        <w:rPr>
          <w:b/>
          <w:bCs/>
          <w:szCs w:val="24"/>
        </w:rPr>
        <w:tab/>
      </w:r>
      <w:r w:rsidR="00BC6AF8">
        <w:rPr>
          <w:b/>
          <w:bCs/>
          <w:szCs w:val="24"/>
        </w:rPr>
        <w:tab/>
        <w:t>[1 mark]</w:t>
      </w:r>
    </w:p>
    <w:p w14:paraId="7921AE85" w14:textId="05681929" w:rsidR="00920690" w:rsidRDefault="00000000" w:rsidP="00D07C84">
      <w:pPr>
        <w:spacing w:after="160" w:line="360" w:lineRule="auto"/>
        <w:rPr>
          <w:b/>
          <w:bCs/>
          <w:szCs w:val="24"/>
        </w:rPr>
      </w:pPr>
      <m:oMath>
        <m:d>
          <m:dPr>
            <m:begChr m:val="|"/>
            <m:endChr m:val="|"/>
            <m:ctrlPr>
              <w:rPr>
                <w:rFonts w:ascii="Cambria Math" w:hAnsi="Cambria Math"/>
                <w:b/>
                <w:bCs/>
                <w:i/>
                <w:szCs w:val="24"/>
              </w:rPr>
            </m:ctrlPr>
          </m:dPr>
          <m:e>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PR</m:t>
                </m:r>
              </m:sub>
            </m:sSub>
          </m:e>
        </m:d>
        <m:r>
          <m:rPr>
            <m:sty m:val="bi"/>
          </m:rPr>
          <w:rPr>
            <w:rFonts w:ascii="Cambria Math" w:hAnsi="Cambria Math"/>
            <w:szCs w:val="24"/>
          </w:rPr>
          <m:t>=</m:t>
        </m:r>
        <m:rad>
          <m:radPr>
            <m:degHide m:val="1"/>
            <m:ctrlPr>
              <w:rPr>
                <w:rFonts w:ascii="Cambria Math" w:hAnsi="Cambria Math"/>
                <w:i/>
                <w:szCs w:val="24"/>
              </w:rPr>
            </m:ctrlPr>
          </m:radPr>
          <m:deg/>
          <m:e>
            <m:sSup>
              <m:sSupPr>
                <m:ctrlPr>
                  <w:rPr>
                    <w:rFonts w:ascii="Cambria Math" w:hAnsi="Cambria Math"/>
                    <w:i/>
                    <w:szCs w:val="24"/>
                  </w:rPr>
                </m:ctrlPr>
              </m:sSupPr>
              <m:e>
                <m:r>
                  <w:rPr>
                    <w:rFonts w:ascii="Cambria Math" w:hAnsi="Cambria Math"/>
                    <w:szCs w:val="24"/>
                  </w:rPr>
                  <m:t>11</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4</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(-8)</m:t>
                </m:r>
              </m:e>
              <m:sup>
                <m:r>
                  <w:rPr>
                    <w:rFonts w:ascii="Cambria Math" w:hAnsi="Cambria Math"/>
                    <w:szCs w:val="24"/>
                  </w:rPr>
                  <m:t>2</m:t>
                </m:r>
              </m:sup>
            </m:sSup>
          </m:e>
        </m:rad>
        <m:r>
          <w:rPr>
            <w:rFonts w:ascii="Cambria Math" w:hAnsi="Cambria Math"/>
            <w:szCs w:val="24"/>
          </w:rPr>
          <m:t>=14.177</m:t>
        </m:r>
      </m:oMath>
      <w:r w:rsidR="008765EB">
        <w:rPr>
          <w:szCs w:val="24"/>
        </w:rPr>
        <w:tab/>
      </w:r>
      <w:r w:rsidR="008765EB">
        <w:rPr>
          <w:szCs w:val="24"/>
        </w:rPr>
        <w:tab/>
      </w:r>
      <w:r w:rsidR="008765EB">
        <w:rPr>
          <w:szCs w:val="24"/>
        </w:rPr>
        <w:tab/>
      </w:r>
      <w:r w:rsidR="008765EB">
        <w:rPr>
          <w:szCs w:val="24"/>
        </w:rPr>
        <w:tab/>
      </w:r>
      <w:r w:rsidR="008765EB">
        <w:rPr>
          <w:szCs w:val="24"/>
        </w:rPr>
        <w:tab/>
      </w:r>
      <w:r w:rsidR="008765EB">
        <w:rPr>
          <w:szCs w:val="24"/>
        </w:rPr>
        <w:tab/>
      </w:r>
      <w:r w:rsidR="008765EB">
        <w:rPr>
          <w:b/>
          <w:bCs/>
          <w:szCs w:val="24"/>
        </w:rPr>
        <w:t>[1 mark]</w:t>
      </w:r>
    </w:p>
    <w:p w14:paraId="3DAAB544" w14:textId="2D81336B" w:rsidR="001F7E9B" w:rsidRDefault="00000000" w:rsidP="00D07C84">
      <w:pPr>
        <w:spacing w:after="160" w:line="360" w:lineRule="auto"/>
        <w:rPr>
          <w:b/>
          <w:bCs/>
          <w:szCs w:val="24"/>
        </w:rPr>
      </w:pPr>
      <m:oMath>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a</m:t>
                </m:r>
              </m:e>
            </m:acc>
          </m:e>
          <m:sub>
            <m:r>
              <w:rPr>
                <w:rFonts w:ascii="Cambria Math" w:hAnsi="Cambria Math"/>
                <w:szCs w:val="24"/>
              </w:rPr>
              <m:t>12</m:t>
            </m:r>
          </m:sub>
        </m:sSub>
        <m:r>
          <w:rPr>
            <w:rFonts w:ascii="Cambria Math" w:hAnsi="Cambria Math"/>
            <w:szCs w:val="24"/>
          </w:rPr>
          <m:t>=</m:t>
        </m:r>
        <m:f>
          <m:fPr>
            <m:ctrlPr>
              <w:rPr>
                <w:rFonts w:ascii="Cambria Math" w:hAnsi="Cambria Math"/>
                <w:i/>
                <w:iCs/>
                <w:szCs w:val="24"/>
              </w:rPr>
            </m:ctrlPr>
          </m:fPr>
          <m:num>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PR</m:t>
                </m:r>
              </m:sub>
            </m:sSub>
          </m:num>
          <m:den>
            <m:d>
              <m:dPr>
                <m:begChr m:val="|"/>
                <m:endChr m:val="|"/>
                <m:ctrlPr>
                  <w:rPr>
                    <w:rFonts w:ascii="Cambria Math" w:hAnsi="Cambria Math"/>
                    <w:b/>
                    <w:bCs/>
                    <w:i/>
                    <w:szCs w:val="24"/>
                  </w:rPr>
                </m:ctrlPr>
              </m:dPr>
              <m:e>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d</m:t>
                        </m:r>
                      </m:e>
                    </m:acc>
                  </m:e>
                  <m:sub>
                    <m:r>
                      <w:rPr>
                        <w:rFonts w:ascii="Cambria Math" w:hAnsi="Cambria Math"/>
                        <w:szCs w:val="24"/>
                      </w:rPr>
                      <m:t>PR</m:t>
                    </m:r>
                  </m:sub>
                </m:sSub>
              </m:e>
            </m:d>
          </m:den>
        </m:f>
        <m:r>
          <w:rPr>
            <w:rFonts w:ascii="Cambria Math" w:hAnsi="Cambria Math"/>
            <w:szCs w:val="24"/>
          </w:rPr>
          <m:t>=</m:t>
        </m:r>
        <m:f>
          <m:fPr>
            <m:ctrlPr>
              <w:rPr>
                <w:rFonts w:ascii="Cambria Math" w:hAnsi="Cambria Math"/>
                <w:i/>
                <w:iCs/>
                <w:szCs w:val="24"/>
              </w:rPr>
            </m:ctrlPr>
          </m:fPr>
          <m:num>
            <m:r>
              <w:rPr>
                <w:rFonts w:ascii="Cambria Math" w:hAnsi="Cambria Math"/>
                <w:szCs w:val="24"/>
              </w:rPr>
              <m:t>11</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-8</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num>
          <m:den>
            <m:r>
              <w:rPr>
                <w:rFonts w:ascii="Cambria Math" w:hAnsi="Cambria Math"/>
                <w:szCs w:val="24"/>
              </w:rPr>
              <m:t>14.177</m:t>
            </m:r>
          </m:den>
        </m:f>
        <m:r>
          <w:rPr>
            <w:rFonts w:ascii="Cambria Math" w:hAnsi="Cambria Math"/>
            <w:szCs w:val="24"/>
          </w:rPr>
          <m:t>=0.776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+0.28</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-0.564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oMath>
      <w:r w:rsidR="009A13E3">
        <w:rPr>
          <w:szCs w:val="24"/>
        </w:rPr>
        <w:tab/>
      </w:r>
      <w:r w:rsidR="009A13E3">
        <w:rPr>
          <w:szCs w:val="24"/>
        </w:rPr>
        <w:tab/>
      </w:r>
      <w:r w:rsidR="009A13E3">
        <w:rPr>
          <w:szCs w:val="24"/>
        </w:rPr>
        <w:tab/>
      </w:r>
      <w:r w:rsidR="009A13E3">
        <w:rPr>
          <w:b/>
          <w:bCs/>
          <w:szCs w:val="24"/>
        </w:rPr>
        <w:t>[2 mark]</w:t>
      </w:r>
    </w:p>
    <w:p w14:paraId="596BE3E3" w14:textId="6E4ED74B" w:rsidR="009A13E3" w:rsidRPr="00B16B9D" w:rsidRDefault="00000000" w:rsidP="00D07C84">
      <w:pPr>
        <w:spacing w:after="160" w:line="360" w:lineRule="auto"/>
        <w:rPr>
          <w:szCs w:val="24"/>
        </w:rPr>
      </w:pPr>
      <m:oMath>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F</m:t>
                </m:r>
              </m:e>
            </m:acc>
          </m:e>
          <m: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1</m:t>
                </m:r>
              </m:sub>
            </m:s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2</m:t>
                </m:r>
              </m:sub>
            </m:sSub>
          </m:sub>
        </m:sSub>
        <m:r>
          <w:rPr>
            <w:rFonts w:ascii="Cambria Math" w:hAnsi="Cambria Math"/>
            <w:szCs w:val="24"/>
          </w:rPr>
          <m:t>=</m:t>
        </m:r>
        <m:f>
          <m:fPr>
            <m:ctrlPr>
              <w:rPr>
                <w:rFonts w:ascii="Cambria Math" w:hAnsi="Cambria Math"/>
                <w:i/>
                <w:iCs/>
                <w:szCs w:val="24"/>
              </w:rPr>
            </m:ctrlPr>
          </m:fPr>
          <m:num>
            <m:r>
              <w:rPr>
                <w:rFonts w:ascii="Cambria Math" w:hAnsi="Cambria Math"/>
                <w:szCs w:val="24"/>
              </w:rPr>
              <m:t>-20×</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-6</m:t>
                </m:r>
              </m:sup>
            </m:sSup>
            <m:r>
              <w:rPr>
                <w:rFonts w:ascii="Cambria Math" w:hAnsi="Cambria Math"/>
                <w:szCs w:val="24"/>
              </w:rPr>
              <m:t>×50×</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-6</m:t>
                </m:r>
              </m:sup>
            </m:sSup>
          </m:num>
          <m:den>
            <m:r>
              <w:rPr>
                <w:rFonts w:ascii="Cambria Math" w:hAnsi="Cambria Math"/>
                <w:szCs w:val="24"/>
              </w:rPr>
              <m:t>4π×8.85×</m:t>
            </m:r>
            <m:sSup>
              <m:sSupPr>
                <m:ctrlPr>
                  <w:rPr>
                    <w:rFonts w:ascii="Cambria Math" w:hAnsi="Cambria Math"/>
                    <w:i/>
                    <w:iCs/>
                    <w:szCs w:val="24"/>
                  </w:rPr>
                </m:ctrlPr>
              </m:sSupPr>
              <m:e>
                <m:r>
                  <w:rPr>
                    <w:rFonts w:ascii="Cambria Math" w:hAnsi="Cambria Math"/>
                    <w:szCs w:val="24"/>
                  </w:rPr>
                  <m:t>10</m:t>
                </m:r>
              </m:e>
              <m:sup>
                <m:r>
                  <w:rPr>
                    <w:rFonts w:ascii="Cambria Math" w:hAnsi="Cambria Math"/>
                    <w:szCs w:val="24"/>
                  </w:rPr>
                  <m:t>-12</m:t>
                </m:r>
              </m:sup>
            </m:sSup>
            <m:r>
              <w:rPr>
                <w:rFonts w:ascii="Cambria Math" w:hAnsi="Cambria Math"/>
                <w:szCs w:val="24"/>
              </w:rPr>
              <m:t>×</m:t>
            </m:r>
            <m:sSup>
              <m:sSupPr>
                <m:ctrlPr>
                  <w:rPr>
                    <w:rFonts w:ascii="Cambria Math" w:hAnsi="Cambria Math"/>
                    <w:i/>
                    <w:iCs/>
                    <w:szCs w:val="24"/>
                  </w:rPr>
                </m:ctrlPr>
              </m:sSupPr>
              <m:e>
                <m:r>
                  <w:rPr>
                    <w:rFonts w:ascii="Cambria Math" w:hAnsi="Cambria Math"/>
                    <w:szCs w:val="24"/>
                  </w:rPr>
                  <m:t>14.177</m:t>
                </m:r>
              </m:e>
              <m:sup>
                <m:r>
                  <w:rPr>
                    <w:rFonts w:ascii="Cambria Math" w:hAnsi="Cambria Math"/>
                    <w:szCs w:val="24"/>
                  </w:rPr>
                  <m:t>2</m:t>
                </m:r>
              </m:sup>
            </m:sSup>
          </m:den>
        </m:f>
        <m:r>
          <w:rPr>
            <w:rFonts w:ascii="Cambria Math" w:hAnsi="Cambria Math"/>
            <w:szCs w:val="24"/>
          </w:rPr>
          <m:t>[0.776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+0.28</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-0.564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r>
          <w:rPr>
            <w:rFonts w:ascii="Cambria Math" w:hAnsi="Cambria Math"/>
            <w:szCs w:val="24"/>
          </w:rPr>
          <m:t>]</m:t>
        </m:r>
      </m:oMath>
      <w:r w:rsidR="00BE72A9">
        <w:rPr>
          <w:szCs w:val="24"/>
        </w:rPr>
        <w:tab/>
      </w:r>
      <w:r w:rsidR="00BE72A9">
        <w:rPr>
          <w:szCs w:val="24"/>
        </w:rPr>
        <w:tab/>
      </w:r>
      <w:r w:rsidR="00BE72A9">
        <w:rPr>
          <w:szCs w:val="24"/>
        </w:rPr>
        <w:tab/>
      </w:r>
    </w:p>
    <w:p w14:paraId="27C62F4F" w14:textId="733E9868" w:rsidR="00B16B9D" w:rsidRPr="00674276" w:rsidRDefault="00000000" w:rsidP="00B16B9D">
      <w:pPr>
        <w:spacing w:after="160" w:line="360" w:lineRule="auto"/>
        <w:rPr>
          <w:szCs w:val="24"/>
        </w:rPr>
      </w:pPr>
      <m:oMath>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F</m:t>
                </m:r>
              </m:e>
            </m:acc>
          </m:e>
          <m: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1</m:t>
                </m:r>
              </m:sub>
            </m:s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2</m:t>
                </m:r>
              </m:sub>
            </m:sSub>
          </m:sub>
        </m:sSub>
        <m:r>
          <w:rPr>
            <w:rFonts w:ascii="Cambria Math" w:hAnsi="Cambria Math"/>
            <w:szCs w:val="24"/>
          </w:rPr>
          <m:t>=-0.0447[0.776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+0.28</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-0.564</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r>
          <w:rPr>
            <w:rFonts w:ascii="Cambria Math" w:hAnsi="Cambria Math"/>
            <w:szCs w:val="24"/>
          </w:rPr>
          <m:t>]</m:t>
        </m:r>
      </m:oMath>
      <w:r w:rsidR="006E5061">
        <w:rPr>
          <w:szCs w:val="24"/>
        </w:rPr>
        <w:tab/>
      </w:r>
      <w:r w:rsidR="006E5061">
        <w:rPr>
          <w:szCs w:val="24"/>
        </w:rPr>
        <w:tab/>
      </w:r>
      <w:r w:rsidR="006E5061">
        <w:rPr>
          <w:szCs w:val="24"/>
        </w:rPr>
        <w:tab/>
      </w:r>
      <w:r w:rsidR="006E5061">
        <w:rPr>
          <w:szCs w:val="24"/>
        </w:rPr>
        <w:tab/>
      </w:r>
      <w:r w:rsidR="006E5061">
        <w:rPr>
          <w:szCs w:val="24"/>
        </w:rPr>
        <w:tab/>
      </w:r>
      <w:r w:rsidR="006E5061" w:rsidRPr="006E5061">
        <w:rPr>
          <w:b/>
          <w:bCs/>
          <w:szCs w:val="24"/>
        </w:rPr>
        <w:t>[2 marks]</w:t>
      </w:r>
    </w:p>
    <w:p w14:paraId="3F70E9E4" w14:textId="1EF0B0FD" w:rsidR="00674276" w:rsidRDefault="00000000" w:rsidP="00674276">
      <w:pPr>
        <w:spacing w:after="160" w:line="360" w:lineRule="auto"/>
        <w:rPr>
          <w:szCs w:val="24"/>
        </w:rPr>
      </w:pPr>
      <m:oMath>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F</m:t>
                </m:r>
              </m:e>
            </m:acc>
          </m:e>
          <m: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1</m:t>
                </m:r>
              </m:sub>
            </m:s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2</m:t>
                </m:r>
              </m:sub>
            </m:sSub>
          </m:sub>
        </m:sSub>
        <m:r>
          <w:rPr>
            <w:rFonts w:ascii="Cambria Math" w:hAnsi="Cambria Math"/>
            <w:szCs w:val="24"/>
          </w:rPr>
          <m:t>=-0.0346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x</m:t>
            </m:r>
          </m:sub>
        </m:sSub>
        <m:r>
          <w:rPr>
            <w:rFonts w:ascii="Cambria Math" w:hAnsi="Cambria Math"/>
            <w:szCs w:val="24"/>
          </w:rPr>
          <m:t>-0.0126</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y</m:t>
            </m:r>
          </m:sub>
        </m:sSub>
        <m:r>
          <w:rPr>
            <w:rFonts w:ascii="Cambria Math" w:hAnsi="Cambria Math"/>
            <w:szCs w:val="24"/>
          </w:rPr>
          <m:t>+00.2522</m:t>
        </m:r>
        <m:sSub>
          <m:sSubPr>
            <m:ctrlPr>
              <w:rPr>
                <w:rFonts w:ascii="Cambria Math" w:hAnsi="Cambria Math"/>
                <w:i/>
                <w:szCs w:val="24"/>
              </w:rPr>
            </m:ctrlPr>
          </m:sSubPr>
          <m:e>
            <m:acc>
              <m:accPr>
                <m:chr m:val="̅"/>
                <m:ctrlPr>
                  <w:rPr>
                    <w:rFonts w:ascii="Cambria Math" w:hAnsi="Cambria Math"/>
                    <w:i/>
                    <w:szCs w:val="24"/>
                  </w:rPr>
                </m:ctrlPr>
              </m:accPr>
              <m:e>
                <m:r>
                  <w:rPr>
                    <w:rFonts w:ascii="Cambria Math" w:hAnsi="Cambria Math"/>
                    <w:szCs w:val="24"/>
                  </w:rPr>
                  <m:t>a</m:t>
                </m:r>
              </m:e>
            </m:acc>
          </m:e>
          <m:sub>
            <m:r>
              <w:rPr>
                <w:rFonts w:ascii="Cambria Math" w:hAnsi="Cambria Math"/>
                <w:szCs w:val="24"/>
              </w:rPr>
              <m:t>z</m:t>
            </m:r>
          </m:sub>
        </m:sSub>
        <m:r>
          <w:rPr>
            <w:rFonts w:ascii="Cambria Math" w:hAnsi="Cambria Math"/>
            <w:szCs w:val="24"/>
          </w:rPr>
          <m:t>]</m:t>
        </m:r>
      </m:oMath>
      <w:r w:rsidR="00886718">
        <w:rPr>
          <w:szCs w:val="24"/>
        </w:rPr>
        <w:t xml:space="preserve"> N</w:t>
      </w:r>
    </w:p>
    <w:p w14:paraId="12C2AF1B" w14:textId="0A6881A4" w:rsidR="00886718" w:rsidRPr="00674276" w:rsidRDefault="00000000" w:rsidP="00674276">
      <w:pPr>
        <w:spacing w:after="160" w:line="360" w:lineRule="auto"/>
        <w:rPr>
          <w:szCs w:val="24"/>
        </w:rPr>
      </w:pPr>
      <m:oMath>
        <m:d>
          <m:dPr>
            <m:begChr m:val="⌈"/>
            <m:endChr m:val="⌉"/>
            <m:ctrlPr>
              <w:rPr>
                <w:rFonts w:ascii="Cambria Math" w:hAnsi="Cambria Math"/>
                <w:i/>
                <w:szCs w:val="24"/>
              </w:rPr>
            </m:ctrlPr>
          </m:dPr>
          <m:e>
            <m:sSub>
              <m:sSubPr>
                <m:ctrlPr>
                  <w:rPr>
                    <w:rFonts w:ascii="Cambria Math" w:hAnsi="Cambria Math"/>
                    <w:i/>
                    <w:iCs/>
                    <w:szCs w:val="24"/>
                  </w:rPr>
                </m:ctrlPr>
              </m:sSubPr>
              <m:e>
                <m:acc>
                  <m:accPr>
                    <m:chr m:val="̅"/>
                    <m:ctrlPr>
                      <w:rPr>
                        <w:rFonts w:ascii="Cambria Math" w:hAnsi="Cambria Math"/>
                        <w:i/>
                        <w:iCs/>
                        <w:szCs w:val="24"/>
                      </w:rPr>
                    </m:ctrlPr>
                  </m:accPr>
                  <m:e>
                    <m:r>
                      <w:rPr>
                        <w:rFonts w:ascii="Cambria Math" w:hAnsi="Cambria Math"/>
                        <w:szCs w:val="24"/>
                      </w:rPr>
                      <m:t>F</m:t>
                    </m:r>
                  </m:e>
                </m:acc>
              </m:e>
              <m: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1</m:t>
                    </m:r>
                  </m:sub>
                </m:sSub>
                <m:sSub>
                  <m:sSubPr>
                    <m:ctrlPr>
                      <w:rPr>
                        <w:rFonts w:ascii="Cambria Math" w:hAnsi="Cambria Math"/>
                        <w:i/>
                        <w:iCs/>
                        <w:szCs w:val="24"/>
                      </w:rPr>
                    </m:ctrlPr>
                  </m:sSubPr>
                  <m:e>
                    <m:r>
                      <w:rPr>
                        <w:rFonts w:ascii="Cambria Math" w:hAnsi="Cambria Math"/>
                        <w:szCs w:val="24"/>
                      </w:rPr>
                      <m:t>Q</m:t>
                    </m:r>
                  </m:e>
                  <m:sub>
                    <m:r>
                      <w:rPr>
                        <w:rFonts w:ascii="Cambria Math" w:hAnsi="Cambria Math"/>
                        <w:szCs w:val="24"/>
                      </w:rPr>
                      <m:t>2</m:t>
                    </m:r>
                  </m:sub>
                </m:sSub>
              </m:sub>
            </m:sSub>
          </m:e>
        </m:d>
        <m:r>
          <w:rPr>
            <w:rFonts w:ascii="Cambria Math" w:hAnsi="Cambria Math"/>
            <w:szCs w:val="24"/>
          </w:rPr>
          <m:t>=</m:t>
        </m:r>
        <m:rad>
          <m:radPr>
            <m:degHide m:val="1"/>
            <m:ctrlPr>
              <w:rPr>
                <w:rFonts w:ascii="Cambria Math" w:hAnsi="Cambria Math"/>
                <w:i/>
                <w:szCs w:val="24"/>
              </w:rPr>
            </m:ctrlPr>
          </m:radPr>
          <m:deg/>
          <m:e>
            <m:sSup>
              <m:sSupPr>
                <m:ctrlPr>
                  <w:rPr>
                    <w:rFonts w:ascii="Cambria Math" w:hAnsi="Cambria Math"/>
                    <w:i/>
                    <w:szCs w:val="24"/>
                  </w:rPr>
                </m:ctrlPr>
              </m:sSupPr>
              <m:e>
                <m:r>
                  <w:rPr>
                    <w:rFonts w:ascii="Cambria Math" w:hAnsi="Cambria Math"/>
                    <w:szCs w:val="24"/>
                  </w:rPr>
                  <m:t>(-0.0346)</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(-0.0126)</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(-0.02522)</m:t>
                </m:r>
              </m:e>
              <m:sup>
                <m:r>
                  <w:rPr>
                    <w:rFonts w:ascii="Cambria Math" w:hAnsi="Cambria Math"/>
                    <w:szCs w:val="24"/>
                  </w:rPr>
                  <m:t>2</m:t>
                </m:r>
              </m:sup>
            </m:sSup>
          </m:e>
        </m:rad>
        <m:r>
          <w:rPr>
            <w:rFonts w:ascii="Cambria Math" w:hAnsi="Cambria Math"/>
            <w:szCs w:val="24"/>
          </w:rPr>
          <m:t>=44634mN</m:t>
        </m:r>
      </m:oMath>
      <w:r w:rsidR="006E5061">
        <w:rPr>
          <w:szCs w:val="24"/>
        </w:rPr>
        <w:tab/>
      </w:r>
      <w:r w:rsidR="006E5061">
        <w:rPr>
          <w:szCs w:val="24"/>
        </w:rPr>
        <w:tab/>
      </w:r>
      <w:r w:rsidR="006E5061" w:rsidRPr="006E5061">
        <w:rPr>
          <w:b/>
          <w:bCs/>
          <w:szCs w:val="24"/>
        </w:rPr>
        <w:t>[2 marks]</w:t>
      </w:r>
    </w:p>
    <w:p w14:paraId="761F9BCE" w14:textId="77777777" w:rsidR="001F650C" w:rsidRDefault="00136DF4" w:rsidP="001F650C">
      <w:pPr>
        <w:spacing w:line="360" w:lineRule="auto"/>
        <w:rPr>
          <w:b/>
          <w:bCs/>
          <w:szCs w:val="24"/>
        </w:rPr>
      </w:pPr>
      <w:r w:rsidRPr="00136DF4">
        <w:rPr>
          <w:b/>
          <w:bCs/>
          <w:szCs w:val="24"/>
        </w:rPr>
        <w:t xml:space="preserve">Question </w:t>
      </w:r>
      <w:r>
        <w:rPr>
          <w:b/>
          <w:bCs/>
          <w:szCs w:val="24"/>
        </w:rPr>
        <w:t>3</w:t>
      </w:r>
      <w:r w:rsidRPr="00136DF4">
        <w:rPr>
          <w:b/>
          <w:bCs/>
          <w:szCs w:val="24"/>
        </w:rPr>
        <w:t xml:space="preserve"> [20 marks]</w:t>
      </w:r>
    </w:p>
    <w:p w14:paraId="1F2F7ED9" w14:textId="539E6BFF" w:rsidR="001F650C" w:rsidRPr="00CA77DE" w:rsidRDefault="00D96700" w:rsidP="00EB66F0">
      <w:pPr>
        <w:pStyle w:val="ListParagraph"/>
        <w:numPr>
          <w:ilvl w:val="0"/>
          <w:numId w:val="19"/>
        </w:numPr>
        <w:spacing w:line="360" w:lineRule="auto"/>
        <w:ind w:left="426" w:hanging="426"/>
        <w:rPr>
          <w:b/>
          <w:bCs/>
          <w:szCs w:val="24"/>
        </w:rPr>
      </w:pPr>
      <w:r w:rsidRPr="00CA77DE">
        <w:rPr>
          <w:b/>
          <w:bCs/>
          <w:szCs w:val="24"/>
        </w:rPr>
        <w:t>De</w:t>
      </w:r>
      <w:r w:rsidR="00AE43E0" w:rsidRPr="00CA77DE">
        <w:rPr>
          <w:b/>
          <w:bCs/>
          <w:szCs w:val="24"/>
        </w:rPr>
        <w:t xml:space="preserve">scribe </w:t>
      </w:r>
      <w:r w:rsidR="002473B3" w:rsidRPr="00CA77DE">
        <w:rPr>
          <w:b/>
          <w:bCs/>
          <w:szCs w:val="24"/>
        </w:rPr>
        <w:t xml:space="preserve">the following terms </w:t>
      </w:r>
      <w:r w:rsidR="00CA77DE" w:rsidRPr="00CA77DE">
        <w:rPr>
          <w:b/>
          <w:bCs/>
          <w:szCs w:val="24"/>
        </w:rPr>
        <w:t>used in</w:t>
      </w:r>
      <w:r w:rsidR="007C2136" w:rsidRPr="00CA77DE">
        <w:rPr>
          <w:b/>
          <w:bCs/>
          <w:szCs w:val="24"/>
        </w:rPr>
        <w:t xml:space="preserve"> Electr</w:t>
      </w:r>
      <w:r w:rsidR="001F650C" w:rsidRPr="00CA77DE">
        <w:rPr>
          <w:b/>
          <w:bCs/>
          <w:szCs w:val="24"/>
        </w:rPr>
        <w:t xml:space="preserve">omagnetic Radiation </w:t>
      </w:r>
      <w:r w:rsidR="002473B3" w:rsidRPr="00CA77DE">
        <w:rPr>
          <w:b/>
          <w:bCs/>
          <w:szCs w:val="24"/>
        </w:rPr>
        <w:t xml:space="preserve">with necessary </w:t>
      </w:r>
      <w:r w:rsidR="007C2136" w:rsidRPr="00CA77DE">
        <w:rPr>
          <w:b/>
          <w:bCs/>
          <w:szCs w:val="24"/>
        </w:rPr>
        <w:t>diagram</w:t>
      </w:r>
      <w:r w:rsidR="001F650C" w:rsidRPr="00CA77DE">
        <w:rPr>
          <w:b/>
          <w:bCs/>
          <w:szCs w:val="24"/>
        </w:rPr>
        <w:t>,</w:t>
      </w:r>
    </w:p>
    <w:p w14:paraId="2AEC2C86" w14:textId="23CD2E15" w:rsidR="00D11D4E" w:rsidRPr="00CA77DE" w:rsidRDefault="00AE43E0" w:rsidP="00EB66F0">
      <w:pPr>
        <w:pStyle w:val="ListParagraph"/>
        <w:numPr>
          <w:ilvl w:val="0"/>
          <w:numId w:val="20"/>
        </w:numPr>
        <w:spacing w:after="160" w:line="360" w:lineRule="auto"/>
        <w:ind w:hanging="426"/>
        <w:rPr>
          <w:b/>
          <w:bCs/>
          <w:szCs w:val="24"/>
        </w:rPr>
      </w:pPr>
      <w:r w:rsidRPr="00CA77DE">
        <w:rPr>
          <w:b/>
          <w:bCs/>
          <w:szCs w:val="24"/>
        </w:rPr>
        <w:t xml:space="preserve">Diffraction, </w:t>
      </w:r>
      <w:r w:rsidR="00C9156D" w:rsidRPr="00CA77DE">
        <w:rPr>
          <w:b/>
          <w:bCs/>
          <w:szCs w:val="24"/>
        </w:rPr>
        <w:tab/>
      </w:r>
      <w:r w:rsidR="00C9156D" w:rsidRPr="00CA77DE">
        <w:rPr>
          <w:b/>
          <w:bCs/>
          <w:szCs w:val="24"/>
        </w:rPr>
        <w:tab/>
      </w:r>
      <w:r w:rsidR="00C9156D" w:rsidRPr="00CA77DE">
        <w:rPr>
          <w:b/>
          <w:bCs/>
          <w:szCs w:val="24"/>
        </w:rPr>
        <w:tab/>
      </w:r>
      <w:r w:rsidR="00C9156D" w:rsidRPr="00CA77DE">
        <w:rPr>
          <w:b/>
          <w:bCs/>
          <w:szCs w:val="24"/>
        </w:rPr>
        <w:tab/>
      </w:r>
      <w:r w:rsidR="00C9156D" w:rsidRPr="00CA77DE">
        <w:rPr>
          <w:b/>
          <w:bCs/>
          <w:szCs w:val="24"/>
        </w:rPr>
        <w:tab/>
      </w:r>
      <w:r w:rsidR="00C9156D" w:rsidRPr="00CA77DE">
        <w:rPr>
          <w:b/>
          <w:bCs/>
          <w:szCs w:val="24"/>
        </w:rPr>
        <w:tab/>
      </w:r>
      <w:r w:rsidR="00C9156D" w:rsidRPr="00CA77DE">
        <w:rPr>
          <w:b/>
          <w:bCs/>
          <w:szCs w:val="24"/>
        </w:rPr>
        <w:tab/>
      </w:r>
      <w:r w:rsidR="00C9156D" w:rsidRPr="00CA77DE">
        <w:rPr>
          <w:b/>
          <w:bCs/>
          <w:szCs w:val="24"/>
        </w:rPr>
        <w:tab/>
      </w:r>
      <w:r w:rsidR="00C9156D" w:rsidRPr="00CA77DE">
        <w:rPr>
          <w:szCs w:val="24"/>
        </w:rPr>
        <w:t>[2 marks]</w:t>
      </w:r>
    </w:p>
    <w:p w14:paraId="38B29767" w14:textId="77E4BBBD" w:rsidR="00D11D4E" w:rsidRPr="00CA77DE" w:rsidRDefault="00AE43E0" w:rsidP="00EB66F0">
      <w:pPr>
        <w:pStyle w:val="ListParagraph"/>
        <w:numPr>
          <w:ilvl w:val="0"/>
          <w:numId w:val="20"/>
        </w:numPr>
        <w:spacing w:after="160" w:line="360" w:lineRule="auto"/>
        <w:ind w:hanging="426"/>
        <w:rPr>
          <w:b/>
          <w:bCs/>
          <w:szCs w:val="24"/>
        </w:rPr>
      </w:pPr>
      <w:r w:rsidRPr="00CA77DE">
        <w:rPr>
          <w:b/>
          <w:bCs/>
          <w:szCs w:val="24"/>
        </w:rPr>
        <w:t xml:space="preserve">Total Internal Reflection, </w:t>
      </w:r>
      <w:r w:rsidR="00C9156D" w:rsidRPr="00CA77DE">
        <w:rPr>
          <w:b/>
          <w:bCs/>
          <w:szCs w:val="24"/>
        </w:rPr>
        <w:tab/>
      </w:r>
      <w:r w:rsidR="00C9156D" w:rsidRPr="00CA77DE">
        <w:rPr>
          <w:b/>
          <w:bCs/>
          <w:szCs w:val="24"/>
        </w:rPr>
        <w:tab/>
      </w:r>
      <w:r w:rsidR="00C9156D" w:rsidRPr="00CA77DE">
        <w:rPr>
          <w:b/>
          <w:bCs/>
          <w:szCs w:val="24"/>
        </w:rPr>
        <w:tab/>
      </w:r>
      <w:r w:rsidR="00C9156D" w:rsidRPr="00CA77DE">
        <w:rPr>
          <w:b/>
          <w:bCs/>
          <w:szCs w:val="24"/>
        </w:rPr>
        <w:tab/>
      </w:r>
      <w:r w:rsidR="00C9156D" w:rsidRPr="00CA77DE">
        <w:rPr>
          <w:b/>
          <w:bCs/>
          <w:szCs w:val="24"/>
        </w:rPr>
        <w:tab/>
      </w:r>
      <w:r w:rsidR="00C9156D" w:rsidRPr="00CA77DE">
        <w:rPr>
          <w:b/>
          <w:bCs/>
          <w:szCs w:val="24"/>
        </w:rPr>
        <w:tab/>
      </w:r>
      <w:r w:rsidR="00C9156D" w:rsidRPr="00CA77DE">
        <w:rPr>
          <w:szCs w:val="24"/>
        </w:rPr>
        <w:t>[2 marks]</w:t>
      </w:r>
    </w:p>
    <w:p w14:paraId="441F5BF2" w14:textId="2A165B17" w:rsidR="00D11D4E" w:rsidRPr="00CA77DE" w:rsidRDefault="00AE43E0" w:rsidP="00EB66F0">
      <w:pPr>
        <w:pStyle w:val="ListParagraph"/>
        <w:numPr>
          <w:ilvl w:val="0"/>
          <w:numId w:val="20"/>
        </w:numPr>
        <w:spacing w:after="160" w:line="360" w:lineRule="auto"/>
        <w:ind w:hanging="426"/>
        <w:rPr>
          <w:b/>
          <w:bCs/>
          <w:szCs w:val="24"/>
        </w:rPr>
      </w:pPr>
      <w:r w:rsidRPr="00CA77DE">
        <w:rPr>
          <w:b/>
          <w:bCs/>
          <w:szCs w:val="24"/>
        </w:rPr>
        <w:t>Scattering</w:t>
      </w:r>
      <w:r w:rsidR="00C03CF3" w:rsidRPr="00CA77DE">
        <w:rPr>
          <w:b/>
          <w:bCs/>
          <w:szCs w:val="24"/>
        </w:rPr>
        <w:t xml:space="preserve"> </w:t>
      </w:r>
      <w:r w:rsidR="00C9156D" w:rsidRPr="00CA77DE">
        <w:rPr>
          <w:b/>
          <w:bCs/>
          <w:szCs w:val="24"/>
        </w:rPr>
        <w:tab/>
      </w:r>
      <w:r w:rsidR="00C9156D" w:rsidRPr="00CA77DE">
        <w:rPr>
          <w:b/>
          <w:bCs/>
          <w:szCs w:val="24"/>
        </w:rPr>
        <w:tab/>
      </w:r>
      <w:r w:rsidR="00C9156D" w:rsidRPr="00CA77DE">
        <w:rPr>
          <w:b/>
          <w:bCs/>
          <w:szCs w:val="24"/>
        </w:rPr>
        <w:tab/>
      </w:r>
      <w:r w:rsidR="00C9156D" w:rsidRPr="00CA77DE">
        <w:rPr>
          <w:b/>
          <w:bCs/>
          <w:szCs w:val="24"/>
        </w:rPr>
        <w:tab/>
      </w:r>
      <w:r w:rsidR="00C9156D" w:rsidRPr="00CA77DE">
        <w:rPr>
          <w:b/>
          <w:bCs/>
          <w:szCs w:val="24"/>
        </w:rPr>
        <w:tab/>
      </w:r>
      <w:r w:rsidR="00C9156D" w:rsidRPr="00CA77DE">
        <w:rPr>
          <w:b/>
          <w:bCs/>
          <w:szCs w:val="24"/>
        </w:rPr>
        <w:tab/>
      </w:r>
      <w:r w:rsidR="00C9156D" w:rsidRPr="00CA77DE">
        <w:rPr>
          <w:b/>
          <w:bCs/>
          <w:szCs w:val="24"/>
        </w:rPr>
        <w:tab/>
      </w:r>
      <w:r w:rsidR="00C9156D" w:rsidRPr="00CA77DE">
        <w:rPr>
          <w:b/>
          <w:bCs/>
          <w:szCs w:val="24"/>
        </w:rPr>
        <w:tab/>
      </w:r>
      <w:r w:rsidR="00C9156D" w:rsidRPr="00CA77DE">
        <w:rPr>
          <w:szCs w:val="24"/>
        </w:rPr>
        <w:t>[2 marks]</w:t>
      </w:r>
    </w:p>
    <w:p w14:paraId="15035709" w14:textId="5FF96FF7" w:rsidR="00C9156D" w:rsidRPr="00CA77DE" w:rsidRDefault="00C9156D" w:rsidP="00EB66F0">
      <w:pPr>
        <w:pStyle w:val="ListParagraph"/>
        <w:numPr>
          <w:ilvl w:val="0"/>
          <w:numId w:val="20"/>
        </w:numPr>
        <w:spacing w:after="160" w:line="360" w:lineRule="auto"/>
        <w:ind w:hanging="426"/>
        <w:rPr>
          <w:b/>
          <w:bCs/>
          <w:szCs w:val="24"/>
        </w:rPr>
      </w:pPr>
      <w:r w:rsidRPr="00CA77DE">
        <w:rPr>
          <w:b/>
          <w:bCs/>
          <w:szCs w:val="24"/>
        </w:rPr>
        <w:t>I</w:t>
      </w:r>
      <w:r w:rsidR="00C03CF3" w:rsidRPr="00CA77DE">
        <w:rPr>
          <w:b/>
          <w:bCs/>
          <w:szCs w:val="24"/>
        </w:rPr>
        <w:t>nterference</w:t>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szCs w:val="24"/>
        </w:rPr>
        <w:t>[2 marks]</w:t>
      </w:r>
    </w:p>
    <w:p w14:paraId="70FF2C01" w14:textId="437815E0" w:rsidR="00D11D4E" w:rsidRPr="00CA77DE" w:rsidRDefault="00C9156D" w:rsidP="00EB66F0">
      <w:pPr>
        <w:pStyle w:val="ListParagraph"/>
        <w:numPr>
          <w:ilvl w:val="0"/>
          <w:numId w:val="20"/>
        </w:numPr>
        <w:spacing w:after="160" w:line="360" w:lineRule="auto"/>
        <w:ind w:hanging="426"/>
        <w:rPr>
          <w:b/>
          <w:bCs/>
          <w:szCs w:val="24"/>
        </w:rPr>
      </w:pPr>
      <w:r w:rsidRPr="00CA77DE">
        <w:rPr>
          <w:b/>
          <w:bCs/>
          <w:szCs w:val="24"/>
        </w:rPr>
        <w:t>Refraction</w:t>
      </w:r>
      <w:r w:rsidR="00C03CF3" w:rsidRPr="00CA77DE">
        <w:rPr>
          <w:b/>
          <w:bCs/>
          <w:szCs w:val="24"/>
        </w:rPr>
        <w:tab/>
      </w:r>
      <w:r w:rsidR="00C03CF3"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szCs w:val="24"/>
        </w:rPr>
        <w:t>[2 marks</w:t>
      </w:r>
      <w:r w:rsidR="00323A80" w:rsidRPr="00CA77DE">
        <w:rPr>
          <w:szCs w:val="24"/>
        </w:rPr>
        <w:t>]</w:t>
      </w:r>
    </w:p>
    <w:p w14:paraId="70EC0013" w14:textId="4D7E731A" w:rsidR="00CA77DE" w:rsidRDefault="00CA77DE" w:rsidP="00CA77DE">
      <w:pPr>
        <w:spacing w:after="160" w:line="360" w:lineRule="auto"/>
        <w:rPr>
          <w:b/>
          <w:bCs/>
          <w:szCs w:val="24"/>
        </w:rPr>
      </w:pPr>
      <w:r>
        <w:rPr>
          <w:b/>
          <w:bCs/>
          <w:szCs w:val="24"/>
        </w:rPr>
        <w:t>Answer:</w:t>
      </w:r>
    </w:p>
    <w:p w14:paraId="071281B8" w14:textId="65115BE6" w:rsidR="00CA77DE" w:rsidRDefault="00CA77DE" w:rsidP="00CA77DE">
      <w:pPr>
        <w:pStyle w:val="ListParagraph"/>
        <w:numPr>
          <w:ilvl w:val="0"/>
          <w:numId w:val="34"/>
        </w:numPr>
        <w:spacing w:after="160" w:line="360" w:lineRule="auto"/>
        <w:ind w:left="709"/>
        <w:rPr>
          <w:b/>
          <w:bCs/>
          <w:szCs w:val="24"/>
        </w:rPr>
      </w:pPr>
      <w:r w:rsidRPr="00CA77DE">
        <w:rPr>
          <w:b/>
          <w:bCs/>
          <w:szCs w:val="24"/>
        </w:rPr>
        <w:t>Diffraction,</w:t>
      </w:r>
    </w:p>
    <w:p w14:paraId="65FF7B4A" w14:textId="509956B9" w:rsidR="00CA77DE" w:rsidRDefault="00404E29" w:rsidP="0021265F">
      <w:pPr>
        <w:spacing w:after="160" w:line="360" w:lineRule="auto"/>
        <w:ind w:left="-11"/>
        <w:rPr>
          <w:b/>
          <w:bCs/>
          <w:szCs w:val="24"/>
        </w:rPr>
      </w:pPr>
      <w:r w:rsidRPr="00404E29">
        <w:rPr>
          <w:szCs w:val="24"/>
        </w:rPr>
        <w:t>Diffraction is defined as the interference or bending of waves around the corners of an obstacle or through an aperture into the region of geometrical shadow of the obstacle/aperture. The diffracting object or aperture effectively becomes a secondary source of the propagating wave.</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404E29">
        <w:rPr>
          <w:b/>
          <w:bCs/>
          <w:szCs w:val="24"/>
        </w:rPr>
        <w:t>[1 mark]</w:t>
      </w:r>
    </w:p>
    <w:p w14:paraId="25A0DFA9" w14:textId="51F3132C" w:rsidR="003B51B2" w:rsidRPr="00404E29" w:rsidRDefault="003B51B2" w:rsidP="0021265F">
      <w:pPr>
        <w:spacing w:after="160" w:line="360" w:lineRule="auto"/>
        <w:ind w:left="-11"/>
        <w:rPr>
          <w:szCs w:val="24"/>
        </w:rPr>
      </w:pPr>
      <w:r w:rsidRPr="003B51B2">
        <w:rPr>
          <w:noProof/>
          <w:szCs w:val="24"/>
        </w:rPr>
        <w:lastRenderedPageBreak/>
        <w:drawing>
          <wp:inline distT="0" distB="0" distL="0" distR="0" wp14:anchorId="4AB7281C" wp14:editId="3A701F9A">
            <wp:extent cx="3922395" cy="2423742"/>
            <wp:effectExtent l="0" t="0" r="1905" b="0"/>
            <wp:docPr id="4098" name="Picture 2" descr="How is the Diffraction used for radio communications? | Quizlet">
              <a:extLst xmlns:a="http://schemas.openxmlformats.org/drawingml/2006/main">
                <a:ext uri="{FF2B5EF4-FFF2-40B4-BE49-F238E27FC236}">
                  <a16:creationId xmlns:a16="http://schemas.microsoft.com/office/drawing/2014/main" id="{4FC7C113-F691-AE37-4FCD-94BFA832270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8" name="Picture 2" descr="How is the Diffraction used for radio communications? | Quizlet">
                      <a:extLst>
                        <a:ext uri="{FF2B5EF4-FFF2-40B4-BE49-F238E27FC236}">
                          <a16:creationId xmlns:a16="http://schemas.microsoft.com/office/drawing/2014/main" id="{4FC7C113-F691-AE37-4FCD-94BFA832270F}"/>
                        </a:ext>
                      </a:extLst>
                    </pic:cNvPr>
                    <pic:cNvPicPr>
                      <a:picLocks noGrp="1"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4457" cy="2425016"/>
                    </a:xfrm>
                    <a:prstGeom prst="rect">
                      <a:avLst/>
                    </a:prstGeom>
                    <a:noFill/>
                  </pic:spPr>
                </pic:pic>
              </a:graphicData>
            </a:graphic>
          </wp:inline>
        </w:drawing>
      </w:r>
      <w:r>
        <w:rPr>
          <w:szCs w:val="24"/>
        </w:rPr>
        <w:tab/>
      </w:r>
      <w:r>
        <w:rPr>
          <w:szCs w:val="24"/>
        </w:rPr>
        <w:tab/>
      </w:r>
      <w:r>
        <w:rPr>
          <w:szCs w:val="24"/>
        </w:rPr>
        <w:tab/>
      </w:r>
      <w:r w:rsidRPr="00404E29">
        <w:rPr>
          <w:b/>
          <w:bCs/>
          <w:szCs w:val="24"/>
        </w:rPr>
        <w:t>[1 mark]</w:t>
      </w:r>
    </w:p>
    <w:p w14:paraId="4CAFED2A" w14:textId="77777777" w:rsidR="003B51B2" w:rsidRDefault="00CA77DE" w:rsidP="00CA77DE">
      <w:pPr>
        <w:pStyle w:val="ListParagraph"/>
        <w:numPr>
          <w:ilvl w:val="0"/>
          <w:numId w:val="34"/>
        </w:numPr>
        <w:spacing w:after="160" w:line="360" w:lineRule="auto"/>
        <w:ind w:left="709"/>
        <w:rPr>
          <w:b/>
          <w:bCs/>
          <w:szCs w:val="24"/>
        </w:rPr>
      </w:pPr>
      <w:r w:rsidRPr="00CA77DE">
        <w:rPr>
          <w:b/>
          <w:bCs/>
          <w:szCs w:val="24"/>
        </w:rPr>
        <w:t xml:space="preserve">Total Internal Reflection, </w:t>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p>
    <w:p w14:paraId="060B1B06" w14:textId="047F8672" w:rsidR="00CA77DE" w:rsidRDefault="005C4179" w:rsidP="003B51B2">
      <w:pPr>
        <w:spacing w:after="160" w:line="360" w:lineRule="auto"/>
        <w:ind w:left="-11"/>
        <w:rPr>
          <w:color w:val="000000" w:themeColor="text1"/>
          <w:szCs w:val="24"/>
        </w:rPr>
      </w:pPr>
      <w:r w:rsidRPr="005C4179">
        <w:rPr>
          <w:color w:val="000000" w:themeColor="text1"/>
          <w:szCs w:val="24"/>
          <w:shd w:val="clear" w:color="auto" w:fill="FFFFFF"/>
        </w:rPr>
        <w:t>Total internal reflection is </w:t>
      </w:r>
      <w:r w:rsidRPr="005C4179">
        <w:rPr>
          <w:rStyle w:val="Emphasis"/>
          <w:i w:val="0"/>
          <w:iCs w:val="0"/>
          <w:color w:val="000000" w:themeColor="text1"/>
          <w:szCs w:val="24"/>
          <w:shd w:val="clear" w:color="auto" w:fill="FFFFFF"/>
        </w:rPr>
        <w:t>the phenomenon that involves the reflection of all the incident light off the boundary</w:t>
      </w:r>
      <w:r w:rsidRPr="005C4179">
        <w:rPr>
          <w:color w:val="000000" w:themeColor="text1"/>
          <w:szCs w:val="24"/>
          <w:shd w:val="clear" w:color="auto" w:fill="FFFFFF"/>
        </w:rPr>
        <w:t>. </w:t>
      </w:r>
      <w:r w:rsidRPr="005C4179">
        <w:rPr>
          <w:color w:val="000000" w:themeColor="text1"/>
          <w:szCs w:val="24"/>
        </w:rPr>
        <w:t xml:space="preserve"> </w:t>
      </w:r>
      <w:r w:rsidRPr="005C4179">
        <w:rPr>
          <w:color w:val="000000" w:themeColor="text1"/>
          <w:szCs w:val="24"/>
        </w:rPr>
        <w:tab/>
      </w:r>
      <w:r w:rsidRPr="005C4179">
        <w:rPr>
          <w:color w:val="000000" w:themeColor="text1"/>
          <w:szCs w:val="24"/>
        </w:rPr>
        <w:tab/>
      </w:r>
      <w:r w:rsidRPr="005C4179">
        <w:rPr>
          <w:color w:val="000000" w:themeColor="text1"/>
          <w:szCs w:val="24"/>
        </w:rPr>
        <w:tab/>
      </w:r>
      <w:r w:rsidRPr="005C4179">
        <w:rPr>
          <w:color w:val="000000" w:themeColor="text1"/>
          <w:szCs w:val="24"/>
        </w:rPr>
        <w:tab/>
      </w:r>
      <w:r w:rsidRPr="005C4179">
        <w:rPr>
          <w:color w:val="000000" w:themeColor="text1"/>
          <w:szCs w:val="24"/>
        </w:rPr>
        <w:tab/>
      </w:r>
      <w:r w:rsidRPr="005C4179">
        <w:rPr>
          <w:color w:val="000000" w:themeColor="text1"/>
          <w:szCs w:val="24"/>
        </w:rPr>
        <w:tab/>
      </w:r>
      <w:r w:rsidRPr="005C4179">
        <w:rPr>
          <w:color w:val="000000" w:themeColor="text1"/>
          <w:szCs w:val="24"/>
        </w:rPr>
        <w:tab/>
      </w:r>
      <w:r w:rsidRPr="005C4179">
        <w:rPr>
          <w:color w:val="000000" w:themeColor="text1"/>
          <w:szCs w:val="24"/>
        </w:rPr>
        <w:tab/>
      </w:r>
      <w:r w:rsidRPr="005C4179">
        <w:rPr>
          <w:color w:val="000000" w:themeColor="text1"/>
          <w:szCs w:val="24"/>
        </w:rPr>
        <w:tab/>
      </w:r>
      <w:r w:rsidR="00CA77DE" w:rsidRPr="005C4179">
        <w:rPr>
          <w:color w:val="000000" w:themeColor="text1"/>
          <w:szCs w:val="24"/>
        </w:rPr>
        <w:t>[</w:t>
      </w:r>
      <w:r w:rsidRPr="005C4179">
        <w:rPr>
          <w:color w:val="000000" w:themeColor="text1"/>
          <w:szCs w:val="24"/>
        </w:rPr>
        <w:t>1</w:t>
      </w:r>
      <w:r w:rsidR="00CA77DE" w:rsidRPr="005C4179">
        <w:rPr>
          <w:color w:val="000000" w:themeColor="text1"/>
          <w:szCs w:val="24"/>
        </w:rPr>
        <w:t xml:space="preserve"> mark]</w:t>
      </w:r>
    </w:p>
    <w:p w14:paraId="2B556AD4" w14:textId="368AA153" w:rsidR="005C4179" w:rsidRPr="005C4179" w:rsidRDefault="00D1154F" w:rsidP="003B51B2">
      <w:pPr>
        <w:spacing w:after="160" w:line="360" w:lineRule="auto"/>
        <w:ind w:left="-11"/>
        <w:rPr>
          <w:color w:val="000000" w:themeColor="text1"/>
          <w:szCs w:val="24"/>
        </w:rPr>
      </w:pPr>
      <w:r w:rsidRPr="00D1154F">
        <w:rPr>
          <w:noProof/>
          <w:color w:val="000000" w:themeColor="text1"/>
          <w:szCs w:val="24"/>
        </w:rPr>
        <w:drawing>
          <wp:inline distT="0" distB="0" distL="0" distR="0" wp14:anchorId="6ADA8B6D" wp14:editId="2B5DFAFF">
            <wp:extent cx="2955698" cy="1997644"/>
            <wp:effectExtent l="0" t="0" r="0" b="3175"/>
            <wp:docPr id="10" name="Content Placeholder 4" descr="Diagram&#10;&#10;Description automatically generated">
              <a:extLst xmlns:a="http://schemas.openxmlformats.org/drawingml/2006/main">
                <a:ext uri="{FF2B5EF4-FFF2-40B4-BE49-F238E27FC236}">
                  <a16:creationId xmlns:a16="http://schemas.microsoft.com/office/drawing/2014/main" id="{0A060A1D-456F-2A25-2922-20D15305C0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ntent Placeholder 4" descr="Diagram&#10;&#10;Description automatically generated">
                      <a:extLst>
                        <a:ext uri="{FF2B5EF4-FFF2-40B4-BE49-F238E27FC236}">
                          <a16:creationId xmlns:a16="http://schemas.microsoft.com/office/drawing/2014/main" id="{0A060A1D-456F-2A25-2922-20D15305C0E4}"/>
                        </a:ext>
                      </a:extLst>
                    </pic:cNvPr>
                    <pic:cNvPicPr>
                      <a:picLocks noChangeAspect="1"/>
                    </pic:cNvPicPr>
                  </pic:nvPicPr>
                  <pic:blipFill>
                    <a:blip r:embed="rId14"/>
                    <a:stretch>
                      <a:fillRect/>
                    </a:stretch>
                  </pic:blipFill>
                  <pic:spPr>
                    <a:xfrm>
                      <a:off x="0" y="0"/>
                      <a:ext cx="2958426" cy="1999488"/>
                    </a:xfrm>
                    <a:prstGeom prst="rect">
                      <a:avLst/>
                    </a:prstGeom>
                  </pic:spPr>
                </pic:pic>
              </a:graphicData>
            </a:graphic>
          </wp:inline>
        </w:drawing>
      </w:r>
      <w:r>
        <w:rPr>
          <w:b/>
          <w:bCs/>
          <w:szCs w:val="24"/>
        </w:rPr>
        <w:tab/>
      </w:r>
      <w:r>
        <w:rPr>
          <w:b/>
          <w:bCs/>
          <w:szCs w:val="24"/>
        </w:rPr>
        <w:tab/>
      </w:r>
      <w:r>
        <w:rPr>
          <w:b/>
          <w:bCs/>
          <w:szCs w:val="24"/>
        </w:rPr>
        <w:tab/>
      </w:r>
      <w:r>
        <w:rPr>
          <w:b/>
          <w:bCs/>
          <w:szCs w:val="24"/>
        </w:rPr>
        <w:tab/>
      </w:r>
      <w:r>
        <w:rPr>
          <w:b/>
          <w:bCs/>
          <w:szCs w:val="24"/>
        </w:rPr>
        <w:tab/>
      </w:r>
      <w:r w:rsidRPr="00404E29">
        <w:rPr>
          <w:b/>
          <w:bCs/>
          <w:szCs w:val="24"/>
        </w:rPr>
        <w:t>[1 mark]</w:t>
      </w:r>
    </w:p>
    <w:p w14:paraId="7C86BA01" w14:textId="77777777" w:rsidR="00D1154F" w:rsidRDefault="00CA77DE" w:rsidP="00CA77DE">
      <w:pPr>
        <w:pStyle w:val="ListParagraph"/>
        <w:numPr>
          <w:ilvl w:val="0"/>
          <w:numId w:val="34"/>
        </w:numPr>
        <w:spacing w:after="160" w:line="360" w:lineRule="auto"/>
        <w:ind w:left="709"/>
        <w:rPr>
          <w:b/>
          <w:bCs/>
          <w:szCs w:val="24"/>
        </w:rPr>
      </w:pPr>
      <w:r w:rsidRPr="00CA77DE">
        <w:rPr>
          <w:b/>
          <w:bCs/>
          <w:szCs w:val="24"/>
        </w:rPr>
        <w:t xml:space="preserve">Scattering </w:t>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p>
    <w:p w14:paraId="0F319B18" w14:textId="52B586DB" w:rsidR="001D1602" w:rsidRDefault="001D1602" w:rsidP="001D1602">
      <w:pPr>
        <w:spacing w:after="160" w:line="360" w:lineRule="auto"/>
        <w:jc w:val="both"/>
        <w:rPr>
          <w:b/>
          <w:bCs/>
          <w:szCs w:val="24"/>
        </w:rPr>
      </w:pPr>
      <w:r w:rsidRPr="001D1602">
        <w:rPr>
          <w:szCs w:val="24"/>
        </w:rPr>
        <w:t>Scattering is the process by which a particle in the path of an electromagnetic wave continuously removes energy from the incident wave and re-radiates the energy into the total solid angle centred at the particle.</w:t>
      </w:r>
      <w:r>
        <w:rPr>
          <w:szCs w:val="24"/>
        </w:rPr>
        <w:tab/>
      </w:r>
      <w:r>
        <w:rPr>
          <w:szCs w:val="24"/>
        </w:rPr>
        <w:tab/>
      </w:r>
      <w:r>
        <w:rPr>
          <w:szCs w:val="24"/>
        </w:rPr>
        <w:tab/>
      </w:r>
      <w:r>
        <w:rPr>
          <w:szCs w:val="24"/>
        </w:rPr>
        <w:tab/>
      </w:r>
      <w:r>
        <w:rPr>
          <w:szCs w:val="24"/>
        </w:rPr>
        <w:tab/>
      </w:r>
      <w:r>
        <w:rPr>
          <w:szCs w:val="24"/>
        </w:rPr>
        <w:tab/>
      </w:r>
      <w:r>
        <w:rPr>
          <w:szCs w:val="24"/>
        </w:rPr>
        <w:tab/>
      </w:r>
      <w:r w:rsidRPr="001D1602">
        <w:rPr>
          <w:b/>
          <w:bCs/>
          <w:szCs w:val="24"/>
        </w:rPr>
        <w:t>[1 mark]</w:t>
      </w:r>
    </w:p>
    <w:p w14:paraId="19035F65" w14:textId="0F6321FA" w:rsidR="001D1602" w:rsidRPr="001D1602" w:rsidRDefault="00E42D85" w:rsidP="001D1602">
      <w:pPr>
        <w:spacing w:after="160" w:line="360" w:lineRule="auto"/>
        <w:jc w:val="both"/>
        <w:rPr>
          <w:szCs w:val="24"/>
        </w:rPr>
      </w:pPr>
      <w:r>
        <w:rPr>
          <w:noProof/>
          <w:szCs w:val="24"/>
        </w:rPr>
        <w:drawing>
          <wp:inline distT="0" distB="0" distL="0" distR="0" wp14:anchorId="1A7F951D" wp14:editId="7A19177A">
            <wp:extent cx="2524125" cy="97663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24125" cy="976630"/>
                    </a:xfrm>
                    <a:prstGeom prst="rect">
                      <a:avLst/>
                    </a:prstGeom>
                    <a:noFill/>
                    <a:ln>
                      <a:noFill/>
                    </a:ln>
                  </pic:spPr>
                </pic:pic>
              </a:graphicData>
            </a:graphic>
          </wp:inline>
        </w:drawing>
      </w:r>
      <w:r>
        <w:rPr>
          <w:szCs w:val="24"/>
        </w:rPr>
        <w:tab/>
      </w:r>
      <w:r>
        <w:rPr>
          <w:szCs w:val="24"/>
        </w:rPr>
        <w:tab/>
      </w:r>
      <w:r>
        <w:rPr>
          <w:szCs w:val="24"/>
        </w:rPr>
        <w:tab/>
      </w:r>
      <w:r>
        <w:rPr>
          <w:szCs w:val="24"/>
        </w:rPr>
        <w:tab/>
      </w:r>
      <w:r>
        <w:rPr>
          <w:szCs w:val="24"/>
        </w:rPr>
        <w:tab/>
      </w:r>
      <w:r>
        <w:rPr>
          <w:szCs w:val="24"/>
        </w:rPr>
        <w:tab/>
      </w:r>
      <w:r w:rsidRPr="001D1602">
        <w:rPr>
          <w:b/>
          <w:bCs/>
          <w:szCs w:val="24"/>
        </w:rPr>
        <w:t>[1 mark]</w:t>
      </w:r>
    </w:p>
    <w:p w14:paraId="61DA71F3" w14:textId="77777777" w:rsidR="00A317B1" w:rsidRDefault="00CA77DE" w:rsidP="00CA77DE">
      <w:pPr>
        <w:pStyle w:val="ListParagraph"/>
        <w:numPr>
          <w:ilvl w:val="0"/>
          <w:numId w:val="34"/>
        </w:numPr>
        <w:spacing w:after="160" w:line="360" w:lineRule="auto"/>
        <w:ind w:left="709"/>
        <w:rPr>
          <w:b/>
          <w:bCs/>
          <w:szCs w:val="24"/>
        </w:rPr>
      </w:pPr>
      <w:r w:rsidRPr="00CA77DE">
        <w:rPr>
          <w:b/>
          <w:bCs/>
          <w:szCs w:val="24"/>
        </w:rPr>
        <w:t>Interference</w:t>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p>
    <w:p w14:paraId="0B517114" w14:textId="77777777" w:rsidR="005B6792" w:rsidRPr="005B6792" w:rsidRDefault="005B6792" w:rsidP="005B6792">
      <w:pPr>
        <w:spacing w:after="160" w:line="360" w:lineRule="auto"/>
        <w:rPr>
          <w:szCs w:val="24"/>
        </w:rPr>
      </w:pPr>
      <w:r w:rsidRPr="005B6792">
        <w:rPr>
          <w:szCs w:val="24"/>
        </w:rPr>
        <w:lastRenderedPageBreak/>
        <w:t xml:space="preserve">Electromagnetic interference (EMI) is unwanted noise or interference in an electrical path or circuit caused by an outside source. EMI can cause electronics to operate poorly, malfunction or stop working completely. </w:t>
      </w:r>
    </w:p>
    <w:p w14:paraId="0A82260F" w14:textId="0400049E" w:rsidR="00CA77DE" w:rsidRPr="005B6792" w:rsidRDefault="005B6792" w:rsidP="005B6792">
      <w:pPr>
        <w:spacing w:after="160" w:line="360" w:lineRule="auto"/>
        <w:rPr>
          <w:szCs w:val="24"/>
        </w:rPr>
      </w:pPr>
      <w:r w:rsidRPr="005B6792">
        <w:rPr>
          <w:szCs w:val="24"/>
        </w:rPr>
        <w:t>Interference is a phenomenon in which two waves combine by adding their displacement together at every single point in space and time, to form a resultant wave of greater, lower, or the same amplitude.</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CA77DE" w:rsidRPr="005B6792">
        <w:rPr>
          <w:b/>
          <w:bCs/>
          <w:szCs w:val="24"/>
        </w:rPr>
        <w:t>[2 marks]</w:t>
      </w:r>
    </w:p>
    <w:p w14:paraId="3FB46172" w14:textId="6E46DA2B" w:rsidR="00CA77DE" w:rsidRPr="00F82E0E" w:rsidRDefault="00CA77DE" w:rsidP="00CA77DE">
      <w:pPr>
        <w:pStyle w:val="ListParagraph"/>
        <w:numPr>
          <w:ilvl w:val="0"/>
          <w:numId w:val="34"/>
        </w:numPr>
        <w:spacing w:after="160" w:line="360" w:lineRule="auto"/>
        <w:ind w:left="709"/>
        <w:rPr>
          <w:b/>
          <w:bCs/>
          <w:szCs w:val="24"/>
        </w:rPr>
      </w:pPr>
      <w:r w:rsidRPr="00CA77DE">
        <w:rPr>
          <w:b/>
          <w:bCs/>
          <w:szCs w:val="24"/>
        </w:rPr>
        <w:t>Refraction</w:t>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r w:rsidRPr="00CA77DE">
        <w:rPr>
          <w:b/>
          <w:bCs/>
          <w:szCs w:val="24"/>
        </w:rPr>
        <w:tab/>
      </w:r>
    </w:p>
    <w:p w14:paraId="2C76D66E" w14:textId="53C7834D" w:rsidR="00F82E0E" w:rsidRPr="00F82E0E" w:rsidRDefault="00F82E0E" w:rsidP="00F82E0E">
      <w:pPr>
        <w:spacing w:after="160" w:line="360" w:lineRule="auto"/>
        <w:rPr>
          <w:szCs w:val="24"/>
        </w:rPr>
      </w:pPr>
      <w:r w:rsidRPr="00F82E0E">
        <w:rPr>
          <w:szCs w:val="24"/>
        </w:rPr>
        <w:t>Refraction is the change in the direction of a wave passing from one medium to another. Refraction is the bending of light (it also happens with sound, water and other waves) as it passes from one transparent substance into another.</w:t>
      </w:r>
      <w:r w:rsidR="00A317B1">
        <w:rPr>
          <w:szCs w:val="24"/>
        </w:rPr>
        <w:tab/>
      </w:r>
      <w:r w:rsidR="00A317B1">
        <w:rPr>
          <w:szCs w:val="24"/>
        </w:rPr>
        <w:tab/>
      </w:r>
      <w:r w:rsidR="00A317B1">
        <w:rPr>
          <w:szCs w:val="24"/>
        </w:rPr>
        <w:tab/>
      </w:r>
      <w:r w:rsidR="00A317B1">
        <w:rPr>
          <w:szCs w:val="24"/>
        </w:rPr>
        <w:tab/>
      </w:r>
      <w:r w:rsidR="00A317B1">
        <w:rPr>
          <w:szCs w:val="24"/>
        </w:rPr>
        <w:tab/>
      </w:r>
      <w:r w:rsidR="00A317B1" w:rsidRPr="00404E29">
        <w:rPr>
          <w:b/>
          <w:bCs/>
          <w:szCs w:val="24"/>
        </w:rPr>
        <w:t>[1 mark]</w:t>
      </w:r>
      <w:r w:rsidR="00A317B1" w:rsidRPr="00A317B1">
        <w:rPr>
          <w:noProof/>
        </w:rPr>
        <w:t xml:space="preserve"> </w:t>
      </w:r>
      <w:r w:rsidR="00A317B1" w:rsidRPr="00A317B1">
        <w:rPr>
          <w:noProof/>
          <w:szCs w:val="24"/>
        </w:rPr>
        <w:drawing>
          <wp:inline distT="0" distB="0" distL="0" distR="0" wp14:anchorId="66BD5123" wp14:editId="5DBC2EED">
            <wp:extent cx="3514725" cy="2457450"/>
            <wp:effectExtent l="0" t="0" r="9525" b="0"/>
            <wp:docPr id="5" name="Picture 5" descr="Chart&#10;&#10;Description automatically generated">
              <a:extLst xmlns:a="http://schemas.openxmlformats.org/drawingml/2006/main">
                <a:ext uri="{FF2B5EF4-FFF2-40B4-BE49-F238E27FC236}">
                  <a16:creationId xmlns:a16="http://schemas.microsoft.com/office/drawing/2014/main" id="{806FDBA8-2A50-F199-5F26-CEB811A806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a:extLst>
                        <a:ext uri="{FF2B5EF4-FFF2-40B4-BE49-F238E27FC236}">
                          <a16:creationId xmlns:a16="http://schemas.microsoft.com/office/drawing/2014/main" id="{806FDBA8-2A50-F199-5F26-CEB811A806AA}"/>
                        </a:ext>
                      </a:extLst>
                    </pic:cNvPr>
                    <pic:cNvPicPr>
                      <a:picLocks noChangeAspect="1"/>
                    </pic:cNvPicPr>
                  </pic:nvPicPr>
                  <pic:blipFill>
                    <a:blip r:embed="rId16"/>
                    <a:stretch>
                      <a:fillRect/>
                    </a:stretch>
                  </pic:blipFill>
                  <pic:spPr>
                    <a:xfrm>
                      <a:off x="0" y="0"/>
                      <a:ext cx="3514725" cy="2457450"/>
                    </a:xfrm>
                    <a:prstGeom prst="rect">
                      <a:avLst/>
                    </a:prstGeom>
                  </pic:spPr>
                </pic:pic>
              </a:graphicData>
            </a:graphic>
          </wp:inline>
        </w:drawing>
      </w:r>
      <w:r w:rsidR="00A317B1">
        <w:rPr>
          <w:szCs w:val="24"/>
        </w:rPr>
        <w:tab/>
      </w:r>
      <w:r w:rsidR="00A317B1">
        <w:rPr>
          <w:szCs w:val="24"/>
        </w:rPr>
        <w:tab/>
      </w:r>
      <w:r w:rsidR="00A317B1">
        <w:rPr>
          <w:szCs w:val="24"/>
        </w:rPr>
        <w:tab/>
      </w:r>
      <w:r w:rsidR="00A317B1">
        <w:rPr>
          <w:szCs w:val="24"/>
        </w:rPr>
        <w:tab/>
      </w:r>
      <w:r w:rsidR="00A317B1" w:rsidRPr="00404E29">
        <w:rPr>
          <w:b/>
          <w:bCs/>
          <w:szCs w:val="24"/>
        </w:rPr>
        <w:t>[1 mark]</w:t>
      </w:r>
    </w:p>
    <w:p w14:paraId="3D5C415D" w14:textId="77777777" w:rsidR="00F82E0E" w:rsidRPr="00F82E0E" w:rsidRDefault="00F82E0E" w:rsidP="00F82E0E">
      <w:pPr>
        <w:spacing w:after="160" w:line="360" w:lineRule="auto"/>
        <w:ind w:left="-11"/>
        <w:rPr>
          <w:b/>
          <w:bCs/>
          <w:szCs w:val="24"/>
        </w:rPr>
      </w:pPr>
    </w:p>
    <w:p w14:paraId="079E0ACC" w14:textId="667F8592" w:rsidR="00C03CF3" w:rsidRPr="005B6792" w:rsidRDefault="00AF6698" w:rsidP="00EB66F0">
      <w:pPr>
        <w:pStyle w:val="ListParagraph"/>
        <w:numPr>
          <w:ilvl w:val="0"/>
          <w:numId w:val="19"/>
        </w:numPr>
        <w:spacing w:after="160" w:line="360" w:lineRule="auto"/>
        <w:ind w:left="426" w:hanging="426"/>
        <w:rPr>
          <w:szCs w:val="24"/>
        </w:rPr>
      </w:pPr>
      <w:r w:rsidRPr="005B6792">
        <w:rPr>
          <w:b/>
          <w:bCs/>
          <w:szCs w:val="24"/>
        </w:rPr>
        <w:t xml:space="preserve">What is a </w:t>
      </w:r>
      <w:r w:rsidR="000A7284" w:rsidRPr="005B6792">
        <w:rPr>
          <w:b/>
          <w:bCs/>
          <w:szCs w:val="24"/>
        </w:rPr>
        <w:t>w</w:t>
      </w:r>
      <w:r w:rsidRPr="005B6792">
        <w:rPr>
          <w:b/>
          <w:bCs/>
          <w:szCs w:val="24"/>
        </w:rPr>
        <w:t xml:space="preserve">aveguide? Describe the </w:t>
      </w:r>
      <w:r w:rsidR="00310526" w:rsidRPr="005B6792">
        <w:rPr>
          <w:b/>
          <w:bCs/>
          <w:szCs w:val="24"/>
        </w:rPr>
        <w:t xml:space="preserve">types of optic </w:t>
      </w:r>
      <w:r w:rsidR="002473B3" w:rsidRPr="005B6792">
        <w:rPr>
          <w:b/>
          <w:bCs/>
          <w:szCs w:val="24"/>
        </w:rPr>
        <w:t>fibre</w:t>
      </w:r>
      <w:r w:rsidR="00310526" w:rsidRPr="005B6792">
        <w:rPr>
          <w:b/>
          <w:bCs/>
          <w:szCs w:val="24"/>
        </w:rPr>
        <w:t xml:space="preserve"> waveguide with necessary diagrams.</w:t>
      </w:r>
      <w:r w:rsidR="00310526" w:rsidRPr="005B6792">
        <w:rPr>
          <w:b/>
          <w:bCs/>
          <w:szCs w:val="24"/>
        </w:rPr>
        <w:tab/>
      </w:r>
      <w:r w:rsidR="00310526" w:rsidRPr="00D11D4E">
        <w:rPr>
          <w:szCs w:val="24"/>
        </w:rPr>
        <w:tab/>
      </w:r>
      <w:r w:rsidR="00310526" w:rsidRPr="00D11D4E">
        <w:rPr>
          <w:szCs w:val="24"/>
        </w:rPr>
        <w:tab/>
      </w:r>
      <w:r w:rsidR="00310526" w:rsidRPr="00D11D4E">
        <w:rPr>
          <w:szCs w:val="24"/>
        </w:rPr>
        <w:tab/>
      </w:r>
      <w:r w:rsidR="00310526" w:rsidRPr="00D11D4E">
        <w:rPr>
          <w:szCs w:val="24"/>
        </w:rPr>
        <w:tab/>
      </w:r>
      <w:r w:rsidR="00310526" w:rsidRPr="00D11D4E">
        <w:rPr>
          <w:szCs w:val="24"/>
        </w:rPr>
        <w:tab/>
      </w:r>
      <w:r w:rsidR="00310526" w:rsidRPr="00D11D4E">
        <w:rPr>
          <w:szCs w:val="24"/>
        </w:rPr>
        <w:tab/>
      </w:r>
      <w:r w:rsidR="00310526" w:rsidRPr="00D11D4E">
        <w:rPr>
          <w:szCs w:val="24"/>
        </w:rPr>
        <w:tab/>
      </w:r>
      <w:r w:rsidR="00310526" w:rsidRPr="00D11D4E">
        <w:rPr>
          <w:szCs w:val="24"/>
        </w:rPr>
        <w:tab/>
      </w:r>
      <w:r w:rsidR="00310526" w:rsidRPr="005B6792">
        <w:rPr>
          <w:szCs w:val="24"/>
        </w:rPr>
        <w:t>[</w:t>
      </w:r>
      <w:r w:rsidR="00E618D3">
        <w:rPr>
          <w:szCs w:val="24"/>
        </w:rPr>
        <w:t>10</w:t>
      </w:r>
      <w:r w:rsidR="00310526" w:rsidRPr="005B6792">
        <w:rPr>
          <w:szCs w:val="24"/>
        </w:rPr>
        <w:t xml:space="preserve"> marks]</w:t>
      </w:r>
    </w:p>
    <w:p w14:paraId="2979268C" w14:textId="1CCB2BAC" w:rsidR="007D7E62" w:rsidRDefault="005B6792" w:rsidP="007D7E62">
      <w:pPr>
        <w:spacing w:after="160" w:line="360" w:lineRule="auto"/>
        <w:jc w:val="both"/>
        <w:rPr>
          <w:b/>
          <w:bCs/>
          <w:szCs w:val="24"/>
        </w:rPr>
      </w:pPr>
      <w:r w:rsidRPr="00582F0D">
        <w:rPr>
          <w:b/>
          <w:bCs/>
          <w:szCs w:val="24"/>
        </w:rPr>
        <w:t>Answer:</w:t>
      </w:r>
      <w:r w:rsidR="00582F0D">
        <w:rPr>
          <w:b/>
          <w:bCs/>
          <w:szCs w:val="24"/>
        </w:rPr>
        <w:t xml:space="preserve"> </w:t>
      </w:r>
      <w:r w:rsidR="007D7E62">
        <w:rPr>
          <w:b/>
          <w:bCs/>
          <w:szCs w:val="24"/>
        </w:rPr>
        <w:t xml:space="preserve"> </w:t>
      </w:r>
      <w:r w:rsidR="007D7E62" w:rsidRPr="007D7E62">
        <w:rPr>
          <w:szCs w:val="24"/>
        </w:rPr>
        <w:t>A waveguide is a structure that guides waves, such as electromagnetic waves</w:t>
      </w:r>
      <w:r w:rsidR="007D7E62">
        <w:rPr>
          <w:szCs w:val="24"/>
        </w:rPr>
        <w:t xml:space="preserve"> </w:t>
      </w:r>
      <w:r w:rsidR="007D7E62" w:rsidRPr="007D7E62">
        <w:rPr>
          <w:szCs w:val="24"/>
        </w:rPr>
        <w:t>or</w:t>
      </w:r>
      <w:r w:rsidR="007D7E62">
        <w:rPr>
          <w:szCs w:val="24"/>
        </w:rPr>
        <w:t xml:space="preserve"> </w:t>
      </w:r>
      <w:r w:rsidR="007D7E62" w:rsidRPr="007D7E62">
        <w:rPr>
          <w:szCs w:val="24"/>
        </w:rPr>
        <w:t>sound, with minimal loss of energy by restricting the transmission of energy to one direction. Waveguide helps in the propagation of high frequency Electromagnetic waves like Microwaves,</w:t>
      </w:r>
      <w:r w:rsidR="007D7E62">
        <w:rPr>
          <w:szCs w:val="24"/>
        </w:rPr>
        <w:t xml:space="preserve"> </w:t>
      </w:r>
      <w:r w:rsidR="007D7E62" w:rsidRPr="007D7E62">
        <w:rPr>
          <w:szCs w:val="24"/>
        </w:rPr>
        <w:t>Radio waves, and Infrared Rays</w:t>
      </w:r>
      <w:r w:rsidR="007D7E62">
        <w:rPr>
          <w:szCs w:val="24"/>
        </w:rPr>
        <w:t>.</w:t>
      </w:r>
      <w:r w:rsidR="007D7E62">
        <w:rPr>
          <w:szCs w:val="24"/>
        </w:rPr>
        <w:tab/>
      </w:r>
      <w:r w:rsidR="007D7E62">
        <w:rPr>
          <w:szCs w:val="24"/>
        </w:rPr>
        <w:tab/>
      </w:r>
      <w:r w:rsidR="007D7E62">
        <w:rPr>
          <w:szCs w:val="24"/>
        </w:rPr>
        <w:tab/>
      </w:r>
      <w:r w:rsidR="007D7E62">
        <w:rPr>
          <w:szCs w:val="24"/>
        </w:rPr>
        <w:tab/>
      </w:r>
      <w:r w:rsidR="007D7E62">
        <w:rPr>
          <w:szCs w:val="24"/>
        </w:rPr>
        <w:tab/>
      </w:r>
      <w:r w:rsidR="007D7E62" w:rsidRPr="007D7E62">
        <w:rPr>
          <w:b/>
          <w:bCs/>
          <w:szCs w:val="24"/>
        </w:rPr>
        <w:t>[2 marks]</w:t>
      </w:r>
    </w:p>
    <w:p w14:paraId="686EAE2B" w14:textId="77777777" w:rsidR="00FD2880" w:rsidRPr="00FD2880" w:rsidRDefault="00FD2880" w:rsidP="00FD2880">
      <w:pPr>
        <w:spacing w:after="160" w:line="360" w:lineRule="auto"/>
        <w:jc w:val="both"/>
        <w:rPr>
          <w:szCs w:val="24"/>
        </w:rPr>
      </w:pPr>
      <w:r w:rsidRPr="00FD2880">
        <w:rPr>
          <w:szCs w:val="24"/>
        </w:rPr>
        <w:t xml:space="preserve">Optic </w:t>
      </w:r>
      <w:proofErr w:type="spellStart"/>
      <w:r w:rsidRPr="00FD2880">
        <w:rPr>
          <w:szCs w:val="24"/>
        </w:rPr>
        <w:t>fiber</w:t>
      </w:r>
      <w:proofErr w:type="spellEnd"/>
      <w:r w:rsidRPr="00FD2880">
        <w:rPr>
          <w:szCs w:val="24"/>
        </w:rPr>
        <w:t xml:space="preserve"> waveguides are classified as follows</w:t>
      </w:r>
    </w:p>
    <w:p w14:paraId="791C88BA" w14:textId="77777777" w:rsidR="00FD2880" w:rsidRPr="00FD2880" w:rsidRDefault="00FD2880" w:rsidP="003E4051">
      <w:pPr>
        <w:numPr>
          <w:ilvl w:val="0"/>
          <w:numId w:val="38"/>
        </w:numPr>
        <w:spacing w:line="360" w:lineRule="auto"/>
        <w:jc w:val="both"/>
        <w:rPr>
          <w:szCs w:val="24"/>
        </w:rPr>
      </w:pPr>
      <w:r w:rsidRPr="00FD2880">
        <w:rPr>
          <w:szCs w:val="24"/>
        </w:rPr>
        <w:t xml:space="preserve">Single mode optic </w:t>
      </w:r>
      <w:proofErr w:type="spellStart"/>
      <w:r w:rsidRPr="00FD2880">
        <w:rPr>
          <w:szCs w:val="24"/>
        </w:rPr>
        <w:t>fiber</w:t>
      </w:r>
      <w:proofErr w:type="spellEnd"/>
      <w:r w:rsidRPr="00FD2880">
        <w:rPr>
          <w:szCs w:val="24"/>
        </w:rPr>
        <w:t xml:space="preserve">, </w:t>
      </w:r>
    </w:p>
    <w:p w14:paraId="56B630FE" w14:textId="77777777" w:rsidR="00FD2880" w:rsidRPr="00FD2880" w:rsidRDefault="00FD2880" w:rsidP="003E4051">
      <w:pPr>
        <w:numPr>
          <w:ilvl w:val="0"/>
          <w:numId w:val="38"/>
        </w:numPr>
        <w:spacing w:line="360" w:lineRule="auto"/>
        <w:jc w:val="both"/>
        <w:rPr>
          <w:szCs w:val="24"/>
        </w:rPr>
      </w:pPr>
      <w:r w:rsidRPr="00FD2880">
        <w:rPr>
          <w:szCs w:val="24"/>
        </w:rPr>
        <w:t xml:space="preserve">Multimode graded index optic </w:t>
      </w:r>
      <w:proofErr w:type="spellStart"/>
      <w:r w:rsidRPr="00FD2880">
        <w:rPr>
          <w:szCs w:val="24"/>
        </w:rPr>
        <w:t>fiber</w:t>
      </w:r>
      <w:proofErr w:type="spellEnd"/>
      <w:r w:rsidRPr="00FD2880">
        <w:rPr>
          <w:szCs w:val="24"/>
        </w:rPr>
        <w:t xml:space="preserve">, </w:t>
      </w:r>
    </w:p>
    <w:p w14:paraId="26826FFE" w14:textId="0F9B2F79" w:rsidR="00FD2880" w:rsidRPr="00FD2880" w:rsidRDefault="00FD2880" w:rsidP="003E4051">
      <w:pPr>
        <w:numPr>
          <w:ilvl w:val="0"/>
          <w:numId w:val="38"/>
        </w:numPr>
        <w:spacing w:line="360" w:lineRule="auto"/>
        <w:jc w:val="both"/>
        <w:rPr>
          <w:szCs w:val="24"/>
        </w:rPr>
      </w:pPr>
      <w:r w:rsidRPr="00FD2880">
        <w:rPr>
          <w:szCs w:val="24"/>
        </w:rPr>
        <w:t xml:space="preserve">Multimode step-index optic </w:t>
      </w:r>
      <w:proofErr w:type="spellStart"/>
      <w:r w:rsidRPr="00FD2880">
        <w:rPr>
          <w:szCs w:val="24"/>
        </w:rPr>
        <w:t>fiber</w:t>
      </w:r>
      <w:proofErr w:type="spellEnd"/>
      <w:r w:rsidRPr="00FD2880">
        <w:rPr>
          <w:szCs w:val="24"/>
        </w:rPr>
        <w:t>.</w:t>
      </w:r>
      <w:r w:rsidR="00777C91">
        <w:rPr>
          <w:szCs w:val="24"/>
        </w:rPr>
        <w:tab/>
      </w:r>
      <w:r w:rsidR="00777C91">
        <w:rPr>
          <w:szCs w:val="24"/>
        </w:rPr>
        <w:tab/>
      </w:r>
      <w:r w:rsidR="00777C91">
        <w:rPr>
          <w:szCs w:val="24"/>
        </w:rPr>
        <w:tab/>
      </w:r>
      <w:r w:rsidR="00777C91">
        <w:rPr>
          <w:szCs w:val="24"/>
        </w:rPr>
        <w:tab/>
      </w:r>
      <w:r w:rsidR="00777C91">
        <w:rPr>
          <w:szCs w:val="24"/>
        </w:rPr>
        <w:tab/>
      </w:r>
      <w:r w:rsidR="00777C91">
        <w:rPr>
          <w:szCs w:val="24"/>
        </w:rPr>
        <w:tab/>
      </w:r>
      <w:r w:rsidR="00777C91" w:rsidRPr="007D7E62">
        <w:rPr>
          <w:b/>
          <w:bCs/>
          <w:szCs w:val="24"/>
        </w:rPr>
        <w:t>[</w:t>
      </w:r>
      <w:r w:rsidR="00777C91">
        <w:rPr>
          <w:b/>
          <w:bCs/>
          <w:szCs w:val="24"/>
        </w:rPr>
        <w:t>1</w:t>
      </w:r>
      <w:r w:rsidR="00777C91" w:rsidRPr="007D7E62">
        <w:rPr>
          <w:b/>
          <w:bCs/>
          <w:szCs w:val="24"/>
        </w:rPr>
        <w:t xml:space="preserve"> mark]</w:t>
      </w:r>
    </w:p>
    <w:p w14:paraId="2A2240EA" w14:textId="77777777" w:rsidR="00364E97" w:rsidRPr="00364E97" w:rsidRDefault="00364E97" w:rsidP="00364E97">
      <w:pPr>
        <w:spacing w:after="160" w:line="360" w:lineRule="auto"/>
        <w:jc w:val="both"/>
        <w:rPr>
          <w:b/>
          <w:bCs/>
          <w:szCs w:val="24"/>
        </w:rPr>
      </w:pPr>
      <w:r w:rsidRPr="00364E97">
        <w:rPr>
          <w:b/>
          <w:bCs/>
          <w:szCs w:val="24"/>
        </w:rPr>
        <w:lastRenderedPageBreak/>
        <w:t xml:space="preserve">single mode optic </w:t>
      </w:r>
      <w:proofErr w:type="spellStart"/>
      <w:r w:rsidRPr="00364E97">
        <w:rPr>
          <w:b/>
          <w:bCs/>
          <w:szCs w:val="24"/>
        </w:rPr>
        <w:t>fiber</w:t>
      </w:r>
      <w:proofErr w:type="spellEnd"/>
      <w:r w:rsidRPr="00364E97">
        <w:rPr>
          <w:b/>
          <w:bCs/>
          <w:szCs w:val="24"/>
        </w:rPr>
        <w:t xml:space="preserve">, </w:t>
      </w:r>
    </w:p>
    <w:p w14:paraId="7F212D64" w14:textId="77777777" w:rsidR="00364E97" w:rsidRPr="00364E97" w:rsidRDefault="00364E97" w:rsidP="00364E97">
      <w:pPr>
        <w:spacing w:after="160" w:line="360" w:lineRule="auto"/>
        <w:jc w:val="both"/>
        <w:rPr>
          <w:szCs w:val="24"/>
        </w:rPr>
      </w:pPr>
      <w:r w:rsidRPr="00364E97">
        <w:rPr>
          <w:szCs w:val="24"/>
        </w:rPr>
        <w:t xml:space="preserve">single-mode optical </w:t>
      </w:r>
      <w:proofErr w:type="spellStart"/>
      <w:r w:rsidRPr="00364E97">
        <w:rPr>
          <w:szCs w:val="24"/>
        </w:rPr>
        <w:t>fiber</w:t>
      </w:r>
      <w:proofErr w:type="spellEnd"/>
      <w:r w:rsidRPr="00364E97">
        <w:rPr>
          <w:szCs w:val="24"/>
        </w:rPr>
        <w:t xml:space="preserve"> (SMF), also known as fundamental- or mono-mode is an optical </w:t>
      </w:r>
      <w:proofErr w:type="spellStart"/>
      <w:r w:rsidRPr="00364E97">
        <w:rPr>
          <w:szCs w:val="24"/>
        </w:rPr>
        <w:t>fiber</w:t>
      </w:r>
      <w:proofErr w:type="spellEnd"/>
      <w:r w:rsidRPr="00364E97">
        <w:rPr>
          <w:szCs w:val="24"/>
        </w:rPr>
        <w:t> designed to carry only a single mode of light in the transverse mode.</w:t>
      </w:r>
    </w:p>
    <w:p w14:paraId="395727F2" w14:textId="6CE58732" w:rsidR="007D7E62" w:rsidRDefault="003E4051" w:rsidP="007D7E62">
      <w:pPr>
        <w:spacing w:after="160" w:line="360" w:lineRule="auto"/>
        <w:jc w:val="both"/>
        <w:rPr>
          <w:b/>
          <w:bCs/>
          <w:szCs w:val="24"/>
        </w:rPr>
      </w:pPr>
      <w:r w:rsidRPr="003E4051">
        <w:rPr>
          <w:b/>
          <w:bCs/>
          <w:noProof/>
          <w:szCs w:val="24"/>
        </w:rPr>
        <w:drawing>
          <wp:inline distT="0" distB="0" distL="0" distR="0" wp14:anchorId="641E592B" wp14:editId="7B4FB895">
            <wp:extent cx="2628900" cy="1743075"/>
            <wp:effectExtent l="0" t="0" r="0" b="9525"/>
            <wp:docPr id="8196" name="Picture 4" descr="Difference Between Single-mode and Multimode optical fiber (with Comparison  Chart) - Electronics Coach">
              <a:extLst xmlns:a="http://schemas.openxmlformats.org/drawingml/2006/main">
                <a:ext uri="{FF2B5EF4-FFF2-40B4-BE49-F238E27FC236}">
                  <a16:creationId xmlns:a16="http://schemas.microsoft.com/office/drawing/2014/main" id="{E29510B4-037B-ED4E-0774-843A2AA1E0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Picture 4" descr="Difference Between Single-mode and Multimode optical fiber (with Comparison  Chart) - Electronics Coach">
                      <a:extLst>
                        <a:ext uri="{FF2B5EF4-FFF2-40B4-BE49-F238E27FC236}">
                          <a16:creationId xmlns:a16="http://schemas.microsoft.com/office/drawing/2014/main" id="{E29510B4-037B-ED4E-0774-843A2AA1E096}"/>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00777C91">
        <w:rPr>
          <w:b/>
          <w:bCs/>
          <w:szCs w:val="24"/>
        </w:rPr>
        <w:tab/>
      </w:r>
      <w:r w:rsidR="00777C91">
        <w:rPr>
          <w:b/>
          <w:bCs/>
          <w:szCs w:val="24"/>
        </w:rPr>
        <w:tab/>
      </w:r>
      <w:r w:rsidR="00777C91">
        <w:rPr>
          <w:b/>
          <w:bCs/>
          <w:szCs w:val="24"/>
        </w:rPr>
        <w:tab/>
      </w:r>
      <w:r w:rsidR="00777C91">
        <w:rPr>
          <w:b/>
          <w:bCs/>
          <w:szCs w:val="24"/>
        </w:rPr>
        <w:tab/>
      </w:r>
      <w:r w:rsidR="00777C91">
        <w:rPr>
          <w:b/>
          <w:bCs/>
          <w:szCs w:val="24"/>
        </w:rPr>
        <w:tab/>
      </w:r>
      <w:r w:rsidR="00777C91">
        <w:rPr>
          <w:b/>
          <w:bCs/>
          <w:szCs w:val="24"/>
        </w:rPr>
        <w:tab/>
      </w:r>
      <w:r w:rsidR="00777C91" w:rsidRPr="007D7E62">
        <w:rPr>
          <w:b/>
          <w:bCs/>
          <w:szCs w:val="24"/>
        </w:rPr>
        <w:t>[2 marks]</w:t>
      </w:r>
    </w:p>
    <w:p w14:paraId="0BDED9E9" w14:textId="77777777" w:rsidR="00210D04" w:rsidRPr="00210D04" w:rsidRDefault="00210D04" w:rsidP="00210D04">
      <w:pPr>
        <w:spacing w:after="160" w:line="360" w:lineRule="auto"/>
        <w:jc w:val="both"/>
        <w:rPr>
          <w:b/>
          <w:bCs/>
          <w:szCs w:val="24"/>
        </w:rPr>
      </w:pPr>
      <w:r w:rsidRPr="00210D04">
        <w:rPr>
          <w:b/>
          <w:bCs/>
          <w:szCs w:val="24"/>
        </w:rPr>
        <w:t xml:space="preserve">Multimode step index optic </w:t>
      </w:r>
      <w:proofErr w:type="spellStart"/>
      <w:r w:rsidRPr="00210D04">
        <w:rPr>
          <w:b/>
          <w:bCs/>
          <w:szCs w:val="24"/>
        </w:rPr>
        <w:t>fiber</w:t>
      </w:r>
      <w:proofErr w:type="spellEnd"/>
      <w:r w:rsidRPr="00210D04">
        <w:rPr>
          <w:b/>
          <w:bCs/>
          <w:szCs w:val="24"/>
        </w:rPr>
        <w:t xml:space="preserve"> :</w:t>
      </w:r>
    </w:p>
    <w:p w14:paraId="7F5A7B6F" w14:textId="4B69DF20" w:rsidR="00210D04" w:rsidRPr="00210D04" w:rsidRDefault="00210D04" w:rsidP="00210D04">
      <w:pPr>
        <w:numPr>
          <w:ilvl w:val="0"/>
          <w:numId w:val="39"/>
        </w:numPr>
        <w:spacing w:after="160" w:line="360" w:lineRule="auto"/>
        <w:jc w:val="both"/>
        <w:rPr>
          <w:szCs w:val="24"/>
        </w:rPr>
      </w:pPr>
      <w:r w:rsidRPr="00210D04">
        <w:rPr>
          <w:szCs w:val="24"/>
        </w:rPr>
        <w:t xml:space="preserve">step-index </w:t>
      </w:r>
      <w:proofErr w:type="spellStart"/>
      <w:r w:rsidRPr="00210D04">
        <w:rPr>
          <w:szCs w:val="24"/>
        </w:rPr>
        <w:t>fiber</w:t>
      </w:r>
      <w:proofErr w:type="spellEnd"/>
      <w:r w:rsidRPr="003311BB">
        <w:rPr>
          <w:szCs w:val="24"/>
        </w:rPr>
        <w:t xml:space="preserve">, </w:t>
      </w:r>
      <w:r w:rsidRPr="00210D04">
        <w:rPr>
          <w:szCs w:val="24"/>
        </w:rPr>
        <w:t xml:space="preserve">where a uniform refractive index exists within the core and a sharply decreased refractive index exists in the core-cladding interface because of the lower refractive index in cladding. </w:t>
      </w:r>
    </w:p>
    <w:p w14:paraId="4D3E4F94" w14:textId="77777777" w:rsidR="00210D04" w:rsidRPr="00210D04" w:rsidRDefault="00210D04" w:rsidP="00210D04">
      <w:pPr>
        <w:numPr>
          <w:ilvl w:val="0"/>
          <w:numId w:val="39"/>
        </w:numPr>
        <w:spacing w:after="160" w:line="360" w:lineRule="auto"/>
        <w:jc w:val="both"/>
        <w:rPr>
          <w:szCs w:val="24"/>
        </w:rPr>
      </w:pPr>
      <w:r w:rsidRPr="00210D04">
        <w:rPr>
          <w:szCs w:val="24"/>
        </w:rPr>
        <w:t xml:space="preserve">For step-index multimode </w:t>
      </w:r>
      <w:proofErr w:type="spellStart"/>
      <w:r w:rsidRPr="00210D04">
        <w:rPr>
          <w:szCs w:val="24"/>
        </w:rPr>
        <w:t>fiber</w:t>
      </w:r>
      <w:proofErr w:type="spellEnd"/>
      <w:r w:rsidRPr="00210D04">
        <w:rPr>
          <w:szCs w:val="24"/>
        </w:rPr>
        <w:t xml:space="preserve">, the light propagates in the shape of a zigzag along the </w:t>
      </w:r>
      <w:proofErr w:type="spellStart"/>
      <w:r w:rsidRPr="00210D04">
        <w:rPr>
          <w:szCs w:val="24"/>
        </w:rPr>
        <w:t>fiber</w:t>
      </w:r>
      <w:proofErr w:type="spellEnd"/>
      <w:r w:rsidRPr="00210D04">
        <w:rPr>
          <w:szCs w:val="24"/>
        </w:rPr>
        <w:t xml:space="preserve">/core axis according to the principle of total reflection. </w:t>
      </w:r>
    </w:p>
    <w:p w14:paraId="6A7FBD26" w14:textId="77777777" w:rsidR="00210D04" w:rsidRPr="00210D04" w:rsidRDefault="00210D04" w:rsidP="00210D04">
      <w:pPr>
        <w:numPr>
          <w:ilvl w:val="0"/>
          <w:numId w:val="39"/>
        </w:numPr>
        <w:spacing w:after="160" w:line="360" w:lineRule="auto"/>
        <w:jc w:val="both"/>
        <w:rPr>
          <w:szCs w:val="24"/>
        </w:rPr>
      </w:pPr>
      <w:r w:rsidRPr="00210D04">
        <w:rPr>
          <w:szCs w:val="24"/>
        </w:rPr>
        <w:t xml:space="preserve">Light entering the </w:t>
      </w:r>
      <w:proofErr w:type="spellStart"/>
      <w:r w:rsidRPr="00210D04">
        <w:rPr>
          <w:szCs w:val="24"/>
        </w:rPr>
        <w:t>fiber</w:t>
      </w:r>
      <w:proofErr w:type="spellEnd"/>
      <w:r w:rsidRPr="00210D04">
        <w:rPr>
          <w:szCs w:val="24"/>
        </w:rPr>
        <w:t xml:space="preserve"> at different angles of incidence will go through different paths. </w:t>
      </w:r>
    </w:p>
    <w:p w14:paraId="41885995" w14:textId="79B311C2" w:rsidR="00210D04" w:rsidRPr="00210D04" w:rsidRDefault="00210D04" w:rsidP="00210D04">
      <w:pPr>
        <w:numPr>
          <w:ilvl w:val="0"/>
          <w:numId w:val="39"/>
        </w:numPr>
        <w:spacing w:after="160" w:line="360" w:lineRule="auto"/>
        <w:jc w:val="both"/>
        <w:rPr>
          <w:szCs w:val="24"/>
        </w:rPr>
      </w:pPr>
      <w:r w:rsidRPr="00210D04">
        <w:rPr>
          <w:szCs w:val="24"/>
        </w:rPr>
        <w:t xml:space="preserve">Although the incident lights propagate at the same speed simultaneously at the input, the time to reach the output of the </w:t>
      </w:r>
      <w:proofErr w:type="spellStart"/>
      <w:r w:rsidRPr="00210D04">
        <w:rPr>
          <w:szCs w:val="24"/>
        </w:rPr>
        <w:t>fiber</w:t>
      </w:r>
      <w:proofErr w:type="spellEnd"/>
      <w:r w:rsidRPr="00210D04">
        <w:rPr>
          <w:szCs w:val="24"/>
        </w:rPr>
        <w:t xml:space="preserve"> is different, resulting in a temporal dispersion called modal dispersion.</w:t>
      </w:r>
      <w:r w:rsidR="00777C91">
        <w:rPr>
          <w:szCs w:val="24"/>
        </w:rPr>
        <w:tab/>
      </w:r>
      <w:r w:rsidR="00777C91">
        <w:rPr>
          <w:szCs w:val="24"/>
        </w:rPr>
        <w:tab/>
      </w:r>
      <w:r w:rsidR="00777C91">
        <w:rPr>
          <w:szCs w:val="24"/>
        </w:rPr>
        <w:tab/>
      </w:r>
      <w:r w:rsidR="00777C91">
        <w:rPr>
          <w:szCs w:val="24"/>
        </w:rPr>
        <w:tab/>
      </w:r>
      <w:r w:rsidR="00777C91">
        <w:rPr>
          <w:szCs w:val="24"/>
        </w:rPr>
        <w:tab/>
      </w:r>
      <w:r w:rsidR="00777C91">
        <w:rPr>
          <w:szCs w:val="24"/>
        </w:rPr>
        <w:tab/>
      </w:r>
      <w:r w:rsidR="00777C91">
        <w:rPr>
          <w:szCs w:val="24"/>
        </w:rPr>
        <w:tab/>
      </w:r>
      <w:r w:rsidR="00777C91" w:rsidRPr="007D7E62">
        <w:rPr>
          <w:b/>
          <w:bCs/>
          <w:szCs w:val="24"/>
        </w:rPr>
        <w:t>[</w:t>
      </w:r>
      <w:r w:rsidR="00777C91">
        <w:rPr>
          <w:b/>
          <w:bCs/>
          <w:szCs w:val="24"/>
        </w:rPr>
        <w:t>1</w:t>
      </w:r>
      <w:r w:rsidR="00777C91" w:rsidRPr="007D7E62">
        <w:rPr>
          <w:b/>
          <w:bCs/>
          <w:szCs w:val="24"/>
        </w:rPr>
        <w:t xml:space="preserve"> mark]</w:t>
      </w:r>
    </w:p>
    <w:p w14:paraId="57725BB0" w14:textId="77777777" w:rsidR="003311BB" w:rsidRPr="003311BB" w:rsidRDefault="003311BB" w:rsidP="003311BB">
      <w:pPr>
        <w:spacing w:after="160" w:line="360" w:lineRule="auto"/>
        <w:jc w:val="both"/>
        <w:rPr>
          <w:szCs w:val="24"/>
        </w:rPr>
      </w:pPr>
      <w:r w:rsidRPr="003311BB">
        <w:rPr>
          <w:szCs w:val="24"/>
        </w:rPr>
        <w:t xml:space="preserve">Multimode graded index optic </w:t>
      </w:r>
      <w:proofErr w:type="spellStart"/>
      <w:r w:rsidRPr="003311BB">
        <w:rPr>
          <w:szCs w:val="24"/>
        </w:rPr>
        <w:t>fiber</w:t>
      </w:r>
      <w:proofErr w:type="spellEnd"/>
    </w:p>
    <w:p w14:paraId="59345956" w14:textId="77777777" w:rsidR="003311BB" w:rsidRPr="003311BB" w:rsidRDefault="003311BB" w:rsidP="003311BB">
      <w:pPr>
        <w:numPr>
          <w:ilvl w:val="0"/>
          <w:numId w:val="40"/>
        </w:numPr>
        <w:spacing w:after="160" w:line="360" w:lineRule="auto"/>
        <w:jc w:val="both"/>
        <w:rPr>
          <w:szCs w:val="24"/>
        </w:rPr>
      </w:pPr>
      <w:r w:rsidRPr="003311BB">
        <w:rPr>
          <w:szCs w:val="24"/>
        </w:rPr>
        <w:t xml:space="preserve">Graded index multimode </w:t>
      </w:r>
      <w:proofErr w:type="spellStart"/>
      <w:r w:rsidRPr="003311BB">
        <w:rPr>
          <w:szCs w:val="24"/>
        </w:rPr>
        <w:t>fiber</w:t>
      </w:r>
      <w:proofErr w:type="spellEnd"/>
      <w:r w:rsidRPr="003311BB">
        <w:rPr>
          <w:szCs w:val="24"/>
        </w:rPr>
        <w:t xml:space="preserve"> is a type of optical </w:t>
      </w:r>
      <w:proofErr w:type="spellStart"/>
      <w:r w:rsidRPr="003311BB">
        <w:rPr>
          <w:szCs w:val="24"/>
        </w:rPr>
        <w:t>fiber</w:t>
      </w:r>
      <w:proofErr w:type="spellEnd"/>
      <w:r w:rsidRPr="003311BB">
        <w:rPr>
          <w:szCs w:val="24"/>
        </w:rPr>
        <w:t xml:space="preserve"> where the refractive index is higher at the axis of the core and then it decreases gradually towards the core-cladding interface. </w:t>
      </w:r>
    </w:p>
    <w:p w14:paraId="48540F62" w14:textId="77777777" w:rsidR="003311BB" w:rsidRPr="003311BB" w:rsidRDefault="003311BB" w:rsidP="003311BB">
      <w:pPr>
        <w:numPr>
          <w:ilvl w:val="0"/>
          <w:numId w:val="40"/>
        </w:numPr>
        <w:spacing w:after="160" w:line="360" w:lineRule="auto"/>
        <w:jc w:val="both"/>
        <w:rPr>
          <w:szCs w:val="24"/>
        </w:rPr>
      </w:pPr>
      <w:r w:rsidRPr="003311BB">
        <w:rPr>
          <w:szCs w:val="24"/>
        </w:rPr>
        <w:t xml:space="preserve">That is to say, the refractive index of a graded-index </w:t>
      </w:r>
      <w:proofErr w:type="spellStart"/>
      <w:r w:rsidRPr="003311BB">
        <w:rPr>
          <w:szCs w:val="24"/>
        </w:rPr>
        <w:t>fiber</w:t>
      </w:r>
      <w:proofErr w:type="spellEnd"/>
      <w:r w:rsidRPr="003311BB">
        <w:rPr>
          <w:szCs w:val="24"/>
        </w:rPr>
        <w:t xml:space="preserve"> gradually decreases from its </w:t>
      </w:r>
      <w:proofErr w:type="spellStart"/>
      <w:r w:rsidRPr="003311BB">
        <w:rPr>
          <w:szCs w:val="24"/>
        </w:rPr>
        <w:t>center</w:t>
      </w:r>
      <w:proofErr w:type="spellEnd"/>
      <w:r w:rsidRPr="003311BB">
        <w:rPr>
          <w:szCs w:val="24"/>
        </w:rPr>
        <w:t xml:space="preserve">, and eventually decreases to the same value as the cladding at the core edge. </w:t>
      </w:r>
    </w:p>
    <w:p w14:paraId="5BDF05F5" w14:textId="77777777" w:rsidR="003311BB" w:rsidRPr="003311BB" w:rsidRDefault="003311BB" w:rsidP="003311BB">
      <w:pPr>
        <w:numPr>
          <w:ilvl w:val="0"/>
          <w:numId w:val="40"/>
        </w:numPr>
        <w:spacing w:after="160" w:line="360" w:lineRule="auto"/>
        <w:jc w:val="both"/>
        <w:rPr>
          <w:szCs w:val="24"/>
        </w:rPr>
      </w:pPr>
      <w:r w:rsidRPr="003311BB">
        <w:rPr>
          <w:szCs w:val="24"/>
        </w:rPr>
        <w:t>The change in refractive index causes refraction rather than total internal reflection.</w:t>
      </w:r>
    </w:p>
    <w:p w14:paraId="15F45C4D" w14:textId="57D6A401" w:rsidR="003311BB" w:rsidRPr="003311BB" w:rsidRDefault="003311BB" w:rsidP="003311BB">
      <w:pPr>
        <w:numPr>
          <w:ilvl w:val="0"/>
          <w:numId w:val="40"/>
        </w:numPr>
        <w:spacing w:after="160" w:line="360" w:lineRule="auto"/>
        <w:jc w:val="both"/>
        <w:rPr>
          <w:szCs w:val="24"/>
        </w:rPr>
      </w:pPr>
      <w:r w:rsidRPr="003311BB">
        <w:rPr>
          <w:szCs w:val="24"/>
        </w:rPr>
        <w:lastRenderedPageBreak/>
        <w:t xml:space="preserve">When light passes through a layer with a lower refractive index, the light will fold back to the </w:t>
      </w:r>
      <w:proofErr w:type="spellStart"/>
      <w:r w:rsidRPr="003311BB">
        <w:rPr>
          <w:szCs w:val="24"/>
        </w:rPr>
        <w:t>fiber</w:t>
      </w:r>
      <w:proofErr w:type="spellEnd"/>
      <w:r w:rsidRPr="003311BB">
        <w:rPr>
          <w:szCs w:val="24"/>
        </w:rPr>
        <w:t xml:space="preserve"> axis. Total internal reflection does not occur because refraction folds the light back into the </w:t>
      </w:r>
      <w:proofErr w:type="spellStart"/>
      <w:r w:rsidRPr="003311BB">
        <w:rPr>
          <w:szCs w:val="24"/>
        </w:rPr>
        <w:t>fiber</w:t>
      </w:r>
      <w:proofErr w:type="spellEnd"/>
      <w:r w:rsidRPr="003311BB">
        <w:rPr>
          <w:szCs w:val="24"/>
        </w:rPr>
        <w:t xml:space="preserve"> axis before it reaches the cladding boundary. </w:t>
      </w:r>
      <w:r w:rsidR="00777C91">
        <w:rPr>
          <w:szCs w:val="24"/>
        </w:rPr>
        <w:t>`</w:t>
      </w:r>
      <w:r w:rsidR="00777C91">
        <w:rPr>
          <w:szCs w:val="24"/>
        </w:rPr>
        <w:tab/>
      </w:r>
      <w:r w:rsidR="00777C91" w:rsidRPr="007D7E62">
        <w:rPr>
          <w:b/>
          <w:bCs/>
          <w:szCs w:val="24"/>
        </w:rPr>
        <w:t>[</w:t>
      </w:r>
      <w:r w:rsidR="00E618D3">
        <w:rPr>
          <w:b/>
          <w:bCs/>
          <w:szCs w:val="24"/>
        </w:rPr>
        <w:t>2</w:t>
      </w:r>
      <w:r w:rsidR="00777C91" w:rsidRPr="007D7E62">
        <w:rPr>
          <w:b/>
          <w:bCs/>
          <w:szCs w:val="24"/>
        </w:rPr>
        <w:t xml:space="preserve"> mark]</w:t>
      </w:r>
    </w:p>
    <w:p w14:paraId="15C5B519" w14:textId="23F7BEEE" w:rsidR="003E4051" w:rsidRDefault="00EA2B5B" w:rsidP="007D7E62">
      <w:pPr>
        <w:spacing w:after="160" w:line="360" w:lineRule="auto"/>
        <w:jc w:val="both"/>
        <w:rPr>
          <w:b/>
          <w:bCs/>
          <w:szCs w:val="24"/>
        </w:rPr>
      </w:pPr>
      <w:r w:rsidRPr="00EA2B5B">
        <w:rPr>
          <w:b/>
          <w:bCs/>
          <w:noProof/>
          <w:szCs w:val="24"/>
        </w:rPr>
        <w:drawing>
          <wp:inline distT="0" distB="0" distL="0" distR="0" wp14:anchorId="330A1981" wp14:editId="25813FCF">
            <wp:extent cx="5591175" cy="1924050"/>
            <wp:effectExtent l="0" t="0" r="9525" b="0"/>
            <wp:docPr id="8" name="Picture 8" descr="Diagram&#10;&#10;Description automatically generated">
              <a:extLst xmlns:a="http://schemas.openxmlformats.org/drawingml/2006/main">
                <a:ext uri="{FF2B5EF4-FFF2-40B4-BE49-F238E27FC236}">
                  <a16:creationId xmlns:a16="http://schemas.microsoft.com/office/drawing/2014/main" id="{93F93054-46E7-B51B-6ACE-BBFB4CD4CF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a:extLst>
                        <a:ext uri="{FF2B5EF4-FFF2-40B4-BE49-F238E27FC236}">
                          <a16:creationId xmlns:a16="http://schemas.microsoft.com/office/drawing/2014/main" id="{93F93054-46E7-B51B-6ACE-BBFB4CD4CF22}"/>
                        </a:ext>
                      </a:extLst>
                    </pic:cNvPr>
                    <pic:cNvPicPr>
                      <a:picLocks noChangeAspect="1"/>
                    </pic:cNvPicPr>
                  </pic:nvPicPr>
                  <pic:blipFill>
                    <a:blip r:embed="rId18"/>
                    <a:stretch>
                      <a:fillRect/>
                    </a:stretch>
                  </pic:blipFill>
                  <pic:spPr>
                    <a:xfrm>
                      <a:off x="0" y="0"/>
                      <a:ext cx="5591175" cy="1924050"/>
                    </a:xfrm>
                    <a:prstGeom prst="rect">
                      <a:avLst/>
                    </a:prstGeom>
                  </pic:spPr>
                </pic:pic>
              </a:graphicData>
            </a:graphic>
          </wp:inline>
        </w:drawing>
      </w:r>
    </w:p>
    <w:p w14:paraId="726477CA" w14:textId="7752E414" w:rsidR="00EA2B5B" w:rsidRDefault="00EA2B5B" w:rsidP="00EA2B5B">
      <w:pPr>
        <w:spacing w:after="160" w:line="360" w:lineRule="auto"/>
        <w:jc w:val="center"/>
        <w:rPr>
          <w:b/>
          <w:bCs/>
          <w:szCs w:val="24"/>
        </w:rPr>
      </w:pPr>
      <w:r w:rsidRPr="00EA2B5B">
        <w:rPr>
          <w:b/>
          <w:bCs/>
          <w:noProof/>
          <w:szCs w:val="24"/>
        </w:rPr>
        <w:drawing>
          <wp:inline distT="0" distB="0" distL="0" distR="0" wp14:anchorId="25B120B4" wp14:editId="17404E98">
            <wp:extent cx="4286250" cy="3200400"/>
            <wp:effectExtent l="0" t="0" r="0" b="0"/>
            <wp:docPr id="10242" name="Picture 2" descr="Graded Index or Step Index Multimode Fiber - Fiber Optic Social Network">
              <a:extLst xmlns:a="http://schemas.openxmlformats.org/drawingml/2006/main">
                <a:ext uri="{FF2B5EF4-FFF2-40B4-BE49-F238E27FC236}">
                  <a16:creationId xmlns:a16="http://schemas.microsoft.com/office/drawing/2014/main" id="{630DE044-E56C-7F00-628D-BA1755816E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descr="Graded Index or Step Index Multimode Fiber - Fiber Optic Social Network">
                      <a:extLst>
                        <a:ext uri="{FF2B5EF4-FFF2-40B4-BE49-F238E27FC236}">
                          <a16:creationId xmlns:a16="http://schemas.microsoft.com/office/drawing/2014/main" id="{630DE044-E56C-7F00-628D-BA1755816E2E}"/>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86250" cy="32004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00777C91">
        <w:rPr>
          <w:b/>
          <w:bCs/>
          <w:szCs w:val="24"/>
        </w:rPr>
        <w:tab/>
      </w:r>
      <w:r w:rsidR="00777C91">
        <w:rPr>
          <w:b/>
          <w:bCs/>
          <w:szCs w:val="24"/>
        </w:rPr>
        <w:tab/>
      </w:r>
      <w:r w:rsidR="00777C91" w:rsidRPr="007D7E62">
        <w:rPr>
          <w:b/>
          <w:bCs/>
          <w:szCs w:val="24"/>
        </w:rPr>
        <w:t>[</w:t>
      </w:r>
      <w:r w:rsidR="00E618D3">
        <w:rPr>
          <w:b/>
          <w:bCs/>
          <w:szCs w:val="24"/>
        </w:rPr>
        <w:t>2</w:t>
      </w:r>
      <w:r w:rsidR="00777C91" w:rsidRPr="007D7E62">
        <w:rPr>
          <w:b/>
          <w:bCs/>
          <w:szCs w:val="24"/>
        </w:rPr>
        <w:t xml:space="preserve"> mark]</w:t>
      </w:r>
    </w:p>
    <w:p w14:paraId="4204D7D0" w14:textId="77777777" w:rsidR="001F5E33" w:rsidRPr="007D7E62" w:rsidRDefault="001F5E33" w:rsidP="00EA2B5B">
      <w:pPr>
        <w:spacing w:after="160" w:line="360" w:lineRule="auto"/>
        <w:jc w:val="center"/>
        <w:rPr>
          <w:b/>
          <w:bCs/>
          <w:szCs w:val="24"/>
        </w:rPr>
      </w:pPr>
    </w:p>
    <w:p w14:paraId="35B66178" w14:textId="77AAABBC" w:rsidR="00A15D80" w:rsidRPr="00A15D80" w:rsidRDefault="00A15D80" w:rsidP="00A15D80">
      <w:pPr>
        <w:spacing w:line="360" w:lineRule="auto"/>
        <w:rPr>
          <w:b/>
          <w:bCs/>
          <w:szCs w:val="24"/>
        </w:rPr>
      </w:pPr>
      <w:r w:rsidRPr="00A15D80">
        <w:rPr>
          <w:b/>
          <w:bCs/>
          <w:szCs w:val="24"/>
        </w:rPr>
        <w:t xml:space="preserve">Question </w:t>
      </w:r>
      <w:r>
        <w:rPr>
          <w:b/>
          <w:bCs/>
          <w:szCs w:val="24"/>
        </w:rPr>
        <w:t>4</w:t>
      </w:r>
      <w:r w:rsidRPr="00A15D80">
        <w:rPr>
          <w:b/>
          <w:bCs/>
          <w:szCs w:val="24"/>
        </w:rPr>
        <w:t xml:space="preserve"> [20 marks]</w:t>
      </w:r>
    </w:p>
    <w:p w14:paraId="0647B3C5" w14:textId="0F933D5A" w:rsidR="00BF00A1" w:rsidRDefault="00BF00A1" w:rsidP="00EB66F0">
      <w:pPr>
        <w:pStyle w:val="ListParagraph"/>
        <w:numPr>
          <w:ilvl w:val="0"/>
          <w:numId w:val="21"/>
        </w:numPr>
        <w:spacing w:after="160" w:line="360" w:lineRule="auto"/>
        <w:ind w:left="426" w:hanging="426"/>
        <w:rPr>
          <w:b/>
          <w:bCs/>
          <w:szCs w:val="24"/>
        </w:rPr>
      </w:pPr>
      <w:r w:rsidRPr="00306AF8">
        <w:rPr>
          <w:b/>
          <w:bCs/>
          <w:szCs w:val="24"/>
        </w:rPr>
        <w:t xml:space="preserve">A Volume charge density is expressed as </w:t>
      </w:r>
      <m:oMath>
        <m:sSub>
          <m:sSubPr>
            <m:ctrlPr>
              <w:rPr>
                <w:rFonts w:ascii="Cambria Math" w:hAnsi="Cambria Math"/>
                <w:b/>
                <w:bCs/>
                <w:i/>
                <w:szCs w:val="24"/>
              </w:rPr>
            </m:ctrlPr>
          </m:sSubPr>
          <m:e>
            <m:r>
              <m:rPr>
                <m:sty m:val="bi"/>
              </m:rPr>
              <w:rPr>
                <w:rFonts w:ascii="Cambria Math" w:hAnsi="Cambria Math"/>
                <w:szCs w:val="24"/>
              </w:rPr>
              <m:t>ρ</m:t>
            </m:r>
          </m:e>
          <m:sub>
            <m:r>
              <m:rPr>
                <m:sty m:val="bi"/>
              </m:rPr>
              <w:rPr>
                <w:rFonts w:ascii="Cambria Math" w:hAnsi="Cambria Math"/>
                <w:szCs w:val="24"/>
              </w:rPr>
              <m:t>v</m:t>
            </m:r>
          </m:sub>
        </m:sSub>
        <m:r>
          <m:rPr>
            <m:sty m:val="bi"/>
          </m:rPr>
          <w:rPr>
            <w:rFonts w:ascii="Cambria Math" w:hAnsi="Cambria Math"/>
            <w:szCs w:val="24"/>
          </w:rPr>
          <m:t>=10</m:t>
        </m:r>
        <m:sSup>
          <m:sSupPr>
            <m:ctrlPr>
              <w:rPr>
                <w:rFonts w:ascii="Cambria Math" w:hAnsi="Cambria Math"/>
                <w:b/>
                <w:bCs/>
                <w:i/>
                <w:szCs w:val="24"/>
              </w:rPr>
            </m:ctrlPr>
          </m:sSupPr>
          <m:e>
            <m:r>
              <m:rPr>
                <m:sty m:val="bi"/>
              </m:rPr>
              <w:rPr>
                <w:rFonts w:ascii="Cambria Math" w:hAnsi="Cambria Math"/>
                <w:szCs w:val="24"/>
              </w:rPr>
              <m:t>Z</m:t>
            </m:r>
          </m:e>
          <m:sup>
            <m:r>
              <m:rPr>
                <m:sty m:val="bi"/>
              </m:rPr>
              <w:rPr>
                <w:rFonts w:ascii="Cambria Math" w:hAnsi="Cambria Math"/>
                <w:szCs w:val="24"/>
              </w:rPr>
              <m:t>2</m:t>
            </m:r>
          </m:sup>
        </m:sSup>
        <m:r>
          <m:rPr>
            <m:sty m:val="bi"/>
          </m:rPr>
          <w:rPr>
            <w:rFonts w:ascii="Cambria Math" w:hAnsi="Cambria Math"/>
            <w:szCs w:val="24"/>
          </w:rPr>
          <m:t>xsinπy</m:t>
        </m:r>
      </m:oMath>
      <w:r w:rsidRPr="00306AF8">
        <w:rPr>
          <w:b/>
          <w:bCs/>
          <w:szCs w:val="24"/>
        </w:rPr>
        <w:t>. Find the total charge inside the volume (-1</w:t>
      </w:r>
      <m:oMath>
        <m:r>
          <m:rPr>
            <m:sty m:val="bi"/>
          </m:rPr>
          <w:rPr>
            <w:rFonts w:ascii="Cambria Math" w:hAnsi="Cambria Math"/>
            <w:szCs w:val="24"/>
          </w:rPr>
          <m:t xml:space="preserve">≤x≤2), (0≤y≤1) </m:t>
        </m:r>
      </m:oMath>
      <w:r w:rsidRPr="00306AF8">
        <w:rPr>
          <w:b/>
          <w:bCs/>
          <w:szCs w:val="24"/>
        </w:rPr>
        <w:t>and</w:t>
      </w:r>
      <m:oMath>
        <m:r>
          <m:rPr>
            <m:sty m:val="bi"/>
          </m:rPr>
          <w:rPr>
            <w:rFonts w:ascii="Cambria Math" w:hAnsi="Cambria Math"/>
            <w:szCs w:val="24"/>
          </w:rPr>
          <m:t xml:space="preserve"> (3≤Z≤3.6)</m:t>
        </m:r>
      </m:oMath>
      <w:r w:rsidRPr="00306AF8">
        <w:rPr>
          <w:b/>
          <w:bCs/>
          <w:szCs w:val="24"/>
        </w:rPr>
        <w:tab/>
      </w:r>
      <w:r w:rsidRPr="00306AF8">
        <w:rPr>
          <w:b/>
          <w:bCs/>
          <w:szCs w:val="24"/>
        </w:rPr>
        <w:tab/>
      </w:r>
      <w:r w:rsidRPr="00C86E99">
        <w:rPr>
          <w:szCs w:val="24"/>
        </w:rPr>
        <w:t>[</w:t>
      </w:r>
      <w:r w:rsidR="00E618D3">
        <w:rPr>
          <w:szCs w:val="24"/>
        </w:rPr>
        <w:t>6</w:t>
      </w:r>
      <w:r w:rsidRPr="00C86E99">
        <w:rPr>
          <w:szCs w:val="24"/>
        </w:rPr>
        <w:t xml:space="preserve"> marks]</w:t>
      </w:r>
    </w:p>
    <w:p w14:paraId="0FBC80E4" w14:textId="20A6072F" w:rsidR="00306AF8" w:rsidRDefault="00C86E99" w:rsidP="00306AF8">
      <w:pPr>
        <w:pStyle w:val="ListParagraph"/>
        <w:spacing w:after="160" w:line="360" w:lineRule="auto"/>
        <w:ind w:left="426"/>
        <w:rPr>
          <w:b/>
          <w:bCs/>
          <w:szCs w:val="24"/>
        </w:rPr>
      </w:pPr>
      <w:r>
        <w:rPr>
          <w:b/>
          <w:bCs/>
          <w:szCs w:val="24"/>
        </w:rPr>
        <w:t>Answer:</w:t>
      </w:r>
    </w:p>
    <w:p w14:paraId="1C6E47E7" w14:textId="454D6BB3" w:rsidR="00C86E99" w:rsidRPr="004863E1" w:rsidRDefault="00000000" w:rsidP="00306AF8">
      <w:pPr>
        <w:pStyle w:val="ListParagraph"/>
        <w:spacing w:after="160" w:line="360" w:lineRule="auto"/>
        <w:ind w:left="426"/>
        <w:rPr>
          <w:szCs w:val="24"/>
        </w:rPr>
      </w:pPr>
      <m:oMath>
        <m:sSub>
          <m:sSubPr>
            <m:ctrlPr>
              <w:rPr>
                <w:rFonts w:ascii="Cambria Math" w:hAnsi="Cambria Math"/>
                <w:i/>
                <w:szCs w:val="24"/>
              </w:rPr>
            </m:ctrlPr>
          </m:sSubPr>
          <m:e>
            <m:r>
              <w:rPr>
                <w:rFonts w:ascii="Cambria Math" w:hAnsi="Cambria Math"/>
                <w:szCs w:val="24"/>
              </w:rPr>
              <m:t>ρ</m:t>
            </m:r>
          </m:e>
          <m:sub>
            <m:r>
              <w:rPr>
                <w:rFonts w:ascii="Cambria Math" w:hAnsi="Cambria Math"/>
                <w:szCs w:val="24"/>
              </w:rPr>
              <m:t>v</m:t>
            </m:r>
          </m:sub>
        </m:sSub>
        <m:r>
          <w:rPr>
            <w:rFonts w:ascii="Cambria Math" w:hAnsi="Cambria Math"/>
            <w:szCs w:val="24"/>
          </w:rPr>
          <m:t>=10</m:t>
        </m:r>
        <m:sSup>
          <m:sSupPr>
            <m:ctrlPr>
              <w:rPr>
                <w:rFonts w:ascii="Cambria Math" w:hAnsi="Cambria Math"/>
                <w:i/>
                <w:szCs w:val="24"/>
              </w:rPr>
            </m:ctrlPr>
          </m:sSupPr>
          <m:e>
            <m:r>
              <w:rPr>
                <w:rFonts w:ascii="Cambria Math" w:hAnsi="Cambria Math"/>
                <w:szCs w:val="24"/>
              </w:rPr>
              <m:t>Z</m:t>
            </m:r>
          </m:e>
          <m:sup>
            <m:r>
              <w:rPr>
                <w:rFonts w:ascii="Cambria Math" w:hAnsi="Cambria Math"/>
                <w:szCs w:val="24"/>
              </w:rPr>
              <m:t>2</m:t>
            </m:r>
          </m:sup>
        </m:sSup>
        <m:r>
          <w:rPr>
            <w:rFonts w:ascii="Cambria Math" w:hAnsi="Cambria Math"/>
            <w:szCs w:val="24"/>
          </w:rPr>
          <m:t>xsinπy</m:t>
        </m:r>
      </m:oMath>
      <w:r w:rsidR="004863E1" w:rsidRPr="004863E1">
        <w:rPr>
          <w:szCs w:val="24"/>
        </w:rPr>
        <w:tab/>
      </w:r>
    </w:p>
    <w:p w14:paraId="34BE63F6" w14:textId="00694A9D" w:rsidR="004863E1" w:rsidRDefault="004863E1" w:rsidP="00306AF8">
      <w:pPr>
        <w:pStyle w:val="ListParagraph"/>
        <w:spacing w:after="160" w:line="360" w:lineRule="auto"/>
        <w:ind w:left="426"/>
        <w:rPr>
          <w:szCs w:val="24"/>
        </w:rPr>
      </w:pPr>
      <m:oMath>
        <m:r>
          <w:rPr>
            <w:rFonts w:ascii="Cambria Math" w:hAnsi="Cambria Math"/>
            <w:szCs w:val="24"/>
          </w:rPr>
          <m:t>Q=</m:t>
        </m:r>
        <m:nary>
          <m:naryPr>
            <m:limLoc m:val="subSup"/>
            <m:ctrlPr>
              <w:rPr>
                <w:rFonts w:ascii="Cambria Math" w:hAnsi="Cambria Math"/>
                <w:i/>
                <w:szCs w:val="24"/>
              </w:rPr>
            </m:ctrlPr>
          </m:naryPr>
          <m:sub>
            <m:r>
              <w:rPr>
                <w:rFonts w:ascii="Cambria Math" w:hAnsi="Cambria Math"/>
                <w:szCs w:val="24"/>
              </w:rPr>
              <m:t>Vol</m:t>
            </m:r>
          </m:sub>
          <m:sup/>
          <m:e>
            <m:sSub>
              <m:sSubPr>
                <m:ctrlPr>
                  <w:rPr>
                    <w:rFonts w:ascii="Cambria Math" w:hAnsi="Cambria Math"/>
                    <w:i/>
                    <w:szCs w:val="24"/>
                  </w:rPr>
                </m:ctrlPr>
              </m:sSubPr>
              <m:e>
                <m:r>
                  <w:rPr>
                    <w:rFonts w:ascii="Cambria Math" w:hAnsi="Cambria Math"/>
                    <w:szCs w:val="24"/>
                  </w:rPr>
                  <m:t>ρ</m:t>
                </m:r>
              </m:e>
              <m:sub>
                <m:r>
                  <w:rPr>
                    <w:rFonts w:ascii="Cambria Math" w:hAnsi="Cambria Math"/>
                    <w:szCs w:val="24"/>
                  </w:rPr>
                  <m:t>v</m:t>
                </m:r>
              </m:sub>
            </m:sSub>
            <m:r>
              <w:rPr>
                <w:rFonts w:ascii="Cambria Math" w:hAnsi="Cambria Math"/>
                <w:szCs w:val="24"/>
              </w:rPr>
              <m:t>dv</m:t>
            </m:r>
          </m:e>
        </m:nary>
      </m:oMath>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sidRPr="00CB1F57">
        <w:rPr>
          <w:b/>
          <w:bCs/>
          <w:szCs w:val="24"/>
        </w:rPr>
        <w:t>[1 mark]</w:t>
      </w:r>
    </w:p>
    <w:p w14:paraId="626016BD" w14:textId="4CCBE705" w:rsidR="004863E1" w:rsidRDefault="00171A08" w:rsidP="00306AF8">
      <w:pPr>
        <w:pStyle w:val="ListParagraph"/>
        <w:spacing w:after="160" w:line="360" w:lineRule="auto"/>
        <w:ind w:left="426"/>
        <w:rPr>
          <w:szCs w:val="24"/>
        </w:rPr>
      </w:pPr>
      <m:oMath>
        <m:r>
          <w:rPr>
            <w:rFonts w:ascii="Cambria Math" w:hAnsi="Cambria Math"/>
            <w:szCs w:val="24"/>
          </w:rPr>
          <m:t>Q=</m:t>
        </m:r>
        <m:nary>
          <m:naryPr>
            <m:limLoc m:val="undOvr"/>
            <m:ctrlPr>
              <w:rPr>
                <w:rFonts w:ascii="Cambria Math" w:hAnsi="Cambria Math"/>
                <w:i/>
                <w:szCs w:val="24"/>
              </w:rPr>
            </m:ctrlPr>
          </m:naryPr>
          <m:sub>
            <m:r>
              <w:rPr>
                <w:rFonts w:ascii="Cambria Math" w:hAnsi="Cambria Math"/>
                <w:szCs w:val="24"/>
              </w:rPr>
              <m:t>-1</m:t>
            </m:r>
          </m:sub>
          <m:sup>
            <m:r>
              <w:rPr>
                <w:rFonts w:ascii="Cambria Math" w:hAnsi="Cambria Math"/>
                <w:szCs w:val="24"/>
              </w:rPr>
              <m:t>2</m:t>
            </m:r>
          </m:sup>
          <m:e>
            <m:nary>
              <m:naryPr>
                <m:limLoc m:val="undOvr"/>
                <m:ctrlPr>
                  <w:rPr>
                    <w:rFonts w:ascii="Cambria Math" w:hAnsi="Cambria Math"/>
                    <w:i/>
                    <w:szCs w:val="24"/>
                  </w:rPr>
                </m:ctrlPr>
              </m:naryPr>
              <m:sub>
                <m:r>
                  <w:rPr>
                    <w:rFonts w:ascii="Cambria Math" w:hAnsi="Cambria Math"/>
                    <w:szCs w:val="24"/>
                  </w:rPr>
                  <m:t>0</m:t>
                </m:r>
              </m:sub>
              <m:sup>
                <m:r>
                  <w:rPr>
                    <w:rFonts w:ascii="Cambria Math" w:hAnsi="Cambria Math"/>
                    <w:szCs w:val="24"/>
                  </w:rPr>
                  <m:t>1</m:t>
                </m:r>
              </m:sup>
              <m:e>
                <m:nary>
                  <m:naryPr>
                    <m:limLoc m:val="subSup"/>
                    <m:ctrlPr>
                      <w:rPr>
                        <w:rFonts w:ascii="Cambria Math" w:hAnsi="Cambria Math"/>
                        <w:i/>
                        <w:szCs w:val="24"/>
                      </w:rPr>
                    </m:ctrlPr>
                  </m:naryPr>
                  <m:sub>
                    <m:r>
                      <w:rPr>
                        <w:rFonts w:ascii="Cambria Math" w:hAnsi="Cambria Math"/>
                        <w:szCs w:val="24"/>
                      </w:rPr>
                      <m:t>3</m:t>
                    </m:r>
                  </m:sub>
                  <m:sup>
                    <m:r>
                      <w:rPr>
                        <w:rFonts w:ascii="Cambria Math" w:hAnsi="Cambria Math"/>
                        <w:szCs w:val="24"/>
                      </w:rPr>
                      <m:t>3.6</m:t>
                    </m:r>
                  </m:sup>
                  <m:e>
                    <m:r>
                      <w:rPr>
                        <w:rFonts w:ascii="Cambria Math" w:hAnsi="Cambria Math"/>
                        <w:szCs w:val="24"/>
                      </w:rPr>
                      <m:t>10</m:t>
                    </m:r>
                    <m:sSup>
                      <m:sSupPr>
                        <m:ctrlPr>
                          <w:rPr>
                            <w:rFonts w:ascii="Cambria Math" w:hAnsi="Cambria Math"/>
                            <w:i/>
                            <w:szCs w:val="24"/>
                          </w:rPr>
                        </m:ctrlPr>
                      </m:sSupPr>
                      <m:e>
                        <m:r>
                          <w:rPr>
                            <w:rFonts w:ascii="Cambria Math" w:hAnsi="Cambria Math"/>
                            <w:szCs w:val="24"/>
                          </w:rPr>
                          <m:t>Z</m:t>
                        </m:r>
                      </m:e>
                      <m:sup>
                        <m:r>
                          <w:rPr>
                            <w:rFonts w:ascii="Cambria Math" w:hAnsi="Cambria Math"/>
                            <w:szCs w:val="24"/>
                          </w:rPr>
                          <m:t>2</m:t>
                        </m:r>
                      </m:sup>
                    </m:sSup>
                    <m:r>
                      <w:rPr>
                        <w:rFonts w:ascii="Cambria Math" w:hAnsi="Cambria Math"/>
                        <w:szCs w:val="24"/>
                      </w:rPr>
                      <m:t>xsinπy</m:t>
                    </m:r>
                  </m:e>
                </m:nary>
                <m:r>
                  <w:rPr>
                    <w:rFonts w:ascii="Cambria Math" w:hAnsi="Cambria Math"/>
                    <w:szCs w:val="24"/>
                  </w:rPr>
                  <m:t>dxdydz</m:t>
                </m:r>
              </m:e>
            </m:nary>
          </m:e>
        </m:nary>
      </m:oMath>
      <w:r w:rsidR="002D1042">
        <w:rPr>
          <w:szCs w:val="24"/>
        </w:rPr>
        <w:tab/>
      </w:r>
      <w:r w:rsidR="002D1042">
        <w:rPr>
          <w:szCs w:val="24"/>
        </w:rPr>
        <w:tab/>
      </w:r>
      <w:r w:rsidR="002D1042">
        <w:rPr>
          <w:szCs w:val="24"/>
        </w:rPr>
        <w:tab/>
      </w:r>
      <w:r w:rsidR="002D1042">
        <w:rPr>
          <w:szCs w:val="24"/>
        </w:rPr>
        <w:tab/>
      </w:r>
      <w:r w:rsidR="002D1042">
        <w:rPr>
          <w:szCs w:val="24"/>
        </w:rPr>
        <w:tab/>
      </w:r>
      <w:r w:rsidR="002D1042">
        <w:rPr>
          <w:szCs w:val="24"/>
        </w:rPr>
        <w:tab/>
      </w:r>
      <w:r w:rsidR="002D1042" w:rsidRPr="00CB1F57">
        <w:rPr>
          <w:b/>
          <w:bCs/>
          <w:szCs w:val="24"/>
        </w:rPr>
        <w:t>[1 mark]</w:t>
      </w:r>
    </w:p>
    <w:p w14:paraId="37BA01C0" w14:textId="27573EC5" w:rsidR="002D1042" w:rsidRDefault="002D1042" w:rsidP="00306AF8">
      <w:pPr>
        <w:pStyle w:val="ListParagraph"/>
        <w:spacing w:after="160" w:line="360" w:lineRule="auto"/>
        <w:ind w:left="426"/>
        <w:rPr>
          <w:szCs w:val="24"/>
        </w:rPr>
      </w:pPr>
      <m:oMath>
        <m:r>
          <w:rPr>
            <w:rFonts w:ascii="Cambria Math" w:hAnsi="Cambria Math"/>
            <w:szCs w:val="24"/>
          </w:rPr>
          <w:lastRenderedPageBreak/>
          <m:t>Q=10</m:t>
        </m:r>
        <m:d>
          <m:dPr>
            <m:begChr m:val="["/>
            <m:endChr m:val="]"/>
            <m:ctrlPr>
              <w:rPr>
                <w:rFonts w:ascii="Cambria Math" w:hAnsi="Cambria Math"/>
                <w:i/>
                <w:szCs w:val="24"/>
              </w:rPr>
            </m:ctrlPr>
          </m:dPr>
          <m:e>
            <m:sSubSup>
              <m:sSubSupPr>
                <m:ctrlPr>
                  <w:rPr>
                    <w:rFonts w:ascii="Cambria Math" w:hAnsi="Cambria Math"/>
                    <w:i/>
                    <w:szCs w:val="24"/>
                  </w:rPr>
                </m:ctrlPr>
              </m:sSubSupPr>
              <m:e>
                <m:d>
                  <m:dPr>
                    <m:begChr m:val="["/>
                    <m:endChr m:val="]"/>
                    <m:ctrlPr>
                      <w:rPr>
                        <w:rFonts w:ascii="Cambria Math" w:hAnsi="Cambria Math"/>
                        <w:i/>
                        <w:szCs w:val="24"/>
                      </w:rPr>
                    </m:ctrlPr>
                  </m:dPr>
                  <m:e>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x</m:t>
                            </m:r>
                          </m:e>
                          <m:sup>
                            <m:r>
                              <w:rPr>
                                <w:rFonts w:ascii="Cambria Math" w:hAnsi="Cambria Math"/>
                                <w:szCs w:val="24"/>
                              </w:rPr>
                              <m:t>2</m:t>
                            </m:r>
                          </m:sup>
                        </m:sSup>
                      </m:num>
                      <m:den>
                        <m:r>
                          <w:rPr>
                            <w:rFonts w:ascii="Cambria Math" w:hAnsi="Cambria Math"/>
                            <w:szCs w:val="24"/>
                          </w:rPr>
                          <m:t>2</m:t>
                        </m:r>
                      </m:den>
                    </m:f>
                  </m:e>
                </m:d>
              </m:e>
              <m:sub>
                <m:r>
                  <w:rPr>
                    <w:rFonts w:ascii="Cambria Math" w:hAnsi="Cambria Math"/>
                    <w:szCs w:val="24"/>
                  </w:rPr>
                  <m:t>-1</m:t>
                </m:r>
              </m:sub>
              <m:sup>
                <m:r>
                  <w:rPr>
                    <w:rFonts w:ascii="Cambria Math" w:hAnsi="Cambria Math"/>
                    <w:szCs w:val="24"/>
                  </w:rPr>
                  <m:t>2</m:t>
                </m:r>
              </m:sup>
            </m:sSubSup>
            <m:sSubSup>
              <m:sSubSupPr>
                <m:ctrlPr>
                  <w:rPr>
                    <w:rFonts w:ascii="Cambria Math" w:hAnsi="Cambria Math"/>
                    <w:i/>
                    <w:szCs w:val="24"/>
                  </w:rPr>
                </m:ctrlPr>
              </m:sSubSupPr>
              <m:e>
                <m:d>
                  <m:dPr>
                    <m:begChr m:val="["/>
                    <m:endChr m:val="]"/>
                    <m:ctrlPr>
                      <w:rPr>
                        <w:rFonts w:ascii="Cambria Math" w:hAnsi="Cambria Math"/>
                        <w:i/>
                        <w:szCs w:val="24"/>
                      </w:rPr>
                    </m:ctrlPr>
                  </m:dPr>
                  <m:e>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Z</m:t>
                            </m:r>
                          </m:e>
                          <m:sup>
                            <m:r>
                              <w:rPr>
                                <w:rFonts w:ascii="Cambria Math" w:hAnsi="Cambria Math"/>
                                <w:szCs w:val="24"/>
                              </w:rPr>
                              <m:t>3</m:t>
                            </m:r>
                          </m:sup>
                        </m:sSup>
                      </m:num>
                      <m:den>
                        <m:r>
                          <w:rPr>
                            <w:rFonts w:ascii="Cambria Math" w:hAnsi="Cambria Math"/>
                            <w:szCs w:val="24"/>
                          </w:rPr>
                          <m:t>3</m:t>
                        </m:r>
                      </m:den>
                    </m:f>
                  </m:e>
                </m:d>
              </m:e>
              <m:sub>
                <m:r>
                  <w:rPr>
                    <w:rFonts w:ascii="Cambria Math" w:hAnsi="Cambria Math"/>
                    <w:szCs w:val="24"/>
                  </w:rPr>
                  <m:t>3</m:t>
                </m:r>
              </m:sub>
              <m:sup>
                <m:r>
                  <w:rPr>
                    <w:rFonts w:ascii="Cambria Math" w:hAnsi="Cambria Math"/>
                    <w:szCs w:val="24"/>
                  </w:rPr>
                  <m:t>3.6</m:t>
                </m:r>
              </m:sup>
            </m:sSubSup>
            <m:sSubSup>
              <m:sSubSupPr>
                <m:ctrlPr>
                  <w:rPr>
                    <w:rFonts w:ascii="Cambria Math" w:hAnsi="Cambria Math"/>
                    <w:i/>
                    <w:szCs w:val="24"/>
                  </w:rPr>
                </m:ctrlPr>
              </m:sSubSupPr>
              <m:e>
                <m:d>
                  <m:dPr>
                    <m:begChr m:val="["/>
                    <m:endChr m:val="]"/>
                    <m:ctrlPr>
                      <w:rPr>
                        <w:rFonts w:ascii="Cambria Math" w:hAnsi="Cambria Math"/>
                        <w:i/>
                        <w:szCs w:val="24"/>
                      </w:rPr>
                    </m:ctrlPr>
                  </m:dPr>
                  <m:e>
                    <m:f>
                      <m:fPr>
                        <m:ctrlPr>
                          <w:rPr>
                            <w:rFonts w:ascii="Cambria Math" w:hAnsi="Cambria Math"/>
                            <w:i/>
                            <w:szCs w:val="24"/>
                          </w:rPr>
                        </m:ctrlPr>
                      </m:fPr>
                      <m:num>
                        <m:r>
                          <w:rPr>
                            <w:rFonts w:ascii="Cambria Math" w:hAnsi="Cambria Math"/>
                            <w:szCs w:val="24"/>
                          </w:rPr>
                          <m:t>-cosπy</m:t>
                        </m:r>
                      </m:num>
                      <m:den>
                        <m:r>
                          <w:rPr>
                            <w:rFonts w:ascii="Cambria Math" w:hAnsi="Cambria Math"/>
                            <w:szCs w:val="24"/>
                          </w:rPr>
                          <m:t>π</m:t>
                        </m:r>
                      </m:den>
                    </m:f>
                  </m:e>
                </m:d>
              </m:e>
              <m:sub>
                <m:r>
                  <w:rPr>
                    <w:rFonts w:ascii="Cambria Math" w:hAnsi="Cambria Math"/>
                    <w:szCs w:val="24"/>
                  </w:rPr>
                  <m:t>0</m:t>
                </m:r>
              </m:sub>
              <m:sup>
                <m:r>
                  <w:rPr>
                    <w:rFonts w:ascii="Cambria Math" w:hAnsi="Cambria Math"/>
                    <w:szCs w:val="24"/>
                  </w:rPr>
                  <m:t>1</m:t>
                </m:r>
              </m:sup>
            </m:sSubSup>
          </m:e>
        </m:d>
      </m:oMath>
      <w:r w:rsidR="00F45EA8">
        <w:rPr>
          <w:szCs w:val="24"/>
        </w:rPr>
        <w:tab/>
      </w:r>
      <w:r w:rsidR="00F45EA8">
        <w:rPr>
          <w:szCs w:val="24"/>
        </w:rPr>
        <w:tab/>
      </w:r>
      <w:r w:rsidR="00F45EA8">
        <w:rPr>
          <w:szCs w:val="24"/>
        </w:rPr>
        <w:tab/>
      </w:r>
      <w:r w:rsidR="00F45EA8">
        <w:rPr>
          <w:szCs w:val="24"/>
        </w:rPr>
        <w:tab/>
      </w:r>
      <w:r w:rsidR="00F45EA8">
        <w:rPr>
          <w:szCs w:val="24"/>
        </w:rPr>
        <w:tab/>
      </w:r>
      <w:r w:rsidR="00F45EA8">
        <w:rPr>
          <w:szCs w:val="24"/>
        </w:rPr>
        <w:tab/>
      </w:r>
      <w:r w:rsidR="00F45EA8" w:rsidRPr="00CB1F57">
        <w:rPr>
          <w:b/>
          <w:bCs/>
          <w:szCs w:val="24"/>
        </w:rPr>
        <w:t>[2 marks]</w:t>
      </w:r>
    </w:p>
    <w:p w14:paraId="01BE869B" w14:textId="5B3E33A4" w:rsidR="002D1042" w:rsidRPr="00306AF8" w:rsidRDefault="00F45EA8" w:rsidP="00306AF8">
      <w:pPr>
        <w:pStyle w:val="ListParagraph"/>
        <w:spacing w:after="160" w:line="360" w:lineRule="auto"/>
        <w:ind w:left="426"/>
        <w:rPr>
          <w:b/>
          <w:bCs/>
          <w:szCs w:val="24"/>
        </w:rPr>
      </w:pPr>
      <m:oMath>
        <m:r>
          <w:rPr>
            <w:rFonts w:ascii="Cambria Math" w:hAnsi="Cambria Math"/>
            <w:szCs w:val="24"/>
          </w:rPr>
          <m:t>Q=62.57C</m:t>
        </m:r>
      </m:oMath>
      <w:r w:rsidR="00CB1F57">
        <w:rPr>
          <w:szCs w:val="24"/>
        </w:rPr>
        <w:tab/>
      </w:r>
      <w:r w:rsidR="00CB1F57">
        <w:rPr>
          <w:szCs w:val="24"/>
        </w:rPr>
        <w:tab/>
      </w:r>
      <w:r w:rsidR="00CB1F57">
        <w:rPr>
          <w:szCs w:val="24"/>
        </w:rPr>
        <w:tab/>
      </w:r>
      <w:r w:rsidR="00CB1F57">
        <w:rPr>
          <w:szCs w:val="24"/>
        </w:rPr>
        <w:tab/>
      </w:r>
      <w:r w:rsidR="00CB1F57">
        <w:rPr>
          <w:szCs w:val="24"/>
        </w:rPr>
        <w:tab/>
      </w:r>
      <w:r w:rsidR="00CB1F57">
        <w:rPr>
          <w:szCs w:val="24"/>
        </w:rPr>
        <w:tab/>
      </w:r>
      <w:r w:rsidR="00CB1F57">
        <w:rPr>
          <w:szCs w:val="24"/>
        </w:rPr>
        <w:tab/>
      </w:r>
      <w:r w:rsidR="00CB1F57">
        <w:rPr>
          <w:szCs w:val="24"/>
        </w:rPr>
        <w:tab/>
      </w:r>
      <w:r w:rsidR="00CB1F57">
        <w:rPr>
          <w:szCs w:val="24"/>
        </w:rPr>
        <w:tab/>
      </w:r>
      <w:r w:rsidR="00CB1F57" w:rsidRPr="00CB1F57">
        <w:rPr>
          <w:b/>
          <w:bCs/>
          <w:szCs w:val="24"/>
        </w:rPr>
        <w:t>[2 marks]</w:t>
      </w:r>
    </w:p>
    <w:p w14:paraId="7A3AEB59" w14:textId="47C02A8B" w:rsidR="00EB66F0" w:rsidRPr="00CB1F57" w:rsidRDefault="00245CED" w:rsidP="00CD4D07">
      <w:pPr>
        <w:pStyle w:val="ListParagraph"/>
        <w:numPr>
          <w:ilvl w:val="0"/>
          <w:numId w:val="21"/>
        </w:numPr>
        <w:spacing w:after="160" w:line="360" w:lineRule="auto"/>
        <w:ind w:left="426" w:hanging="426"/>
        <w:jc w:val="both"/>
        <w:rPr>
          <w:b/>
          <w:bCs/>
          <w:szCs w:val="24"/>
        </w:rPr>
      </w:pPr>
      <w:r w:rsidRPr="00CD4D07">
        <w:rPr>
          <w:b/>
          <w:bCs/>
        </w:rPr>
        <w:t xml:space="preserve">A silica optical </w:t>
      </w:r>
      <w:proofErr w:type="spellStart"/>
      <w:r w:rsidRPr="00CD4D07">
        <w:rPr>
          <w:b/>
          <w:bCs/>
        </w:rPr>
        <w:t>fiber</w:t>
      </w:r>
      <w:proofErr w:type="spellEnd"/>
      <w:r w:rsidRPr="00CD4D07">
        <w:rPr>
          <w:b/>
          <w:bCs/>
        </w:rPr>
        <w:t xml:space="preserve"> with a core diameter large enough to be considered by ray theory analysis has a core refractive index of 1.50 and a cladding refractive index of 1.47.</w:t>
      </w:r>
      <w:r w:rsidR="00CD4D07" w:rsidRPr="00CD4D07">
        <w:rPr>
          <w:b/>
          <w:bCs/>
        </w:rPr>
        <w:t xml:space="preserve"> </w:t>
      </w:r>
      <w:r w:rsidRPr="00CD4D07">
        <w:rPr>
          <w:b/>
          <w:bCs/>
        </w:rPr>
        <w:t>Determine the critical angle at the core–cladding interface</w:t>
      </w:r>
      <w:r w:rsidR="00CD4D07" w:rsidRPr="00CD4D07">
        <w:rPr>
          <w:b/>
          <w:bCs/>
        </w:rPr>
        <w:t xml:space="preserve"> and</w:t>
      </w:r>
      <w:r w:rsidRPr="00CD4D07">
        <w:rPr>
          <w:b/>
          <w:bCs/>
        </w:rPr>
        <w:t xml:space="preserve"> the acceptance angle in air for the </w:t>
      </w:r>
      <w:proofErr w:type="spellStart"/>
      <w:r w:rsidRPr="00CD4D07">
        <w:rPr>
          <w:b/>
          <w:bCs/>
        </w:rPr>
        <w:t>fiber</w:t>
      </w:r>
      <w:proofErr w:type="spellEnd"/>
      <w:r>
        <w:t>.</w:t>
      </w:r>
      <w:r w:rsidR="00BF00A1" w:rsidRPr="00306AF8">
        <w:rPr>
          <w:b/>
          <w:bCs/>
        </w:rPr>
        <w:tab/>
      </w:r>
      <w:r w:rsidR="00CD4D07">
        <w:rPr>
          <w:b/>
          <w:bCs/>
        </w:rPr>
        <w:tab/>
      </w:r>
      <w:r w:rsidR="00CD4D07">
        <w:rPr>
          <w:b/>
          <w:bCs/>
        </w:rPr>
        <w:tab/>
      </w:r>
      <w:r w:rsidR="00CD4D07">
        <w:rPr>
          <w:b/>
          <w:bCs/>
        </w:rPr>
        <w:tab/>
      </w:r>
      <w:r w:rsidR="00CD4D07">
        <w:rPr>
          <w:b/>
          <w:bCs/>
        </w:rPr>
        <w:tab/>
      </w:r>
      <w:r w:rsidR="00CD4D07">
        <w:rPr>
          <w:b/>
          <w:bCs/>
        </w:rPr>
        <w:tab/>
      </w:r>
      <w:r w:rsidR="00CD4D07">
        <w:rPr>
          <w:b/>
          <w:bCs/>
        </w:rPr>
        <w:tab/>
      </w:r>
      <w:r w:rsidR="00CD4D07">
        <w:rPr>
          <w:b/>
          <w:bCs/>
        </w:rPr>
        <w:tab/>
      </w:r>
      <w:r w:rsidR="00BF00A1" w:rsidRPr="00CD4D07">
        <w:t>[4 marks]</w:t>
      </w:r>
    </w:p>
    <w:p w14:paraId="2C48F949" w14:textId="1AB9E03F" w:rsidR="00CB1F57" w:rsidRDefault="00CB1F57" w:rsidP="00CB1F57">
      <w:pPr>
        <w:pStyle w:val="ListParagraph"/>
        <w:spacing w:after="160" w:line="360" w:lineRule="auto"/>
        <w:ind w:left="426"/>
        <w:rPr>
          <w:b/>
          <w:bCs/>
          <w:szCs w:val="24"/>
        </w:rPr>
      </w:pPr>
      <w:r>
        <w:rPr>
          <w:b/>
          <w:bCs/>
          <w:szCs w:val="24"/>
        </w:rPr>
        <w:t>Answer:</w:t>
      </w:r>
    </w:p>
    <w:p w14:paraId="67DC9405" w14:textId="2DBB5E67" w:rsidR="00326FC0" w:rsidRPr="00E11FB6" w:rsidRDefault="00326FC0" w:rsidP="00CB1F57">
      <w:pPr>
        <w:pStyle w:val="ListParagraph"/>
        <w:spacing w:after="160" w:line="360" w:lineRule="auto"/>
        <w:ind w:left="426"/>
        <w:rPr>
          <w:szCs w:val="24"/>
        </w:rPr>
      </w:pPr>
      <w:r w:rsidRPr="00E11FB6">
        <w:rPr>
          <w:szCs w:val="24"/>
        </w:rPr>
        <w:t>Critical angle:</w:t>
      </w:r>
    </w:p>
    <w:p w14:paraId="57AC35FF" w14:textId="77777777" w:rsidR="00E11FB6" w:rsidRDefault="00000000" w:rsidP="00CB1F57">
      <w:pPr>
        <w:pStyle w:val="ListParagraph"/>
        <w:spacing w:after="160" w:line="360" w:lineRule="auto"/>
        <w:ind w:left="426"/>
        <w:rPr>
          <w:b/>
          <w:bCs/>
          <w:szCs w:val="24"/>
        </w:rPr>
      </w:pPr>
      <m:oMath>
        <m:sSub>
          <m:sSubPr>
            <m:ctrlPr>
              <w:rPr>
                <w:rFonts w:ascii="Cambria Math" w:hAnsi="Cambria Math"/>
                <w:i/>
                <w:szCs w:val="24"/>
              </w:rPr>
            </m:ctrlPr>
          </m:sSubPr>
          <m:e>
            <m:r>
              <w:rPr>
                <w:rFonts w:ascii="Cambria Math" w:hAnsi="Cambria Math"/>
                <w:szCs w:val="24"/>
              </w:rPr>
              <m:t>ϕ</m:t>
            </m:r>
          </m:e>
          <m:sub>
            <m:r>
              <w:rPr>
                <w:rFonts w:ascii="Cambria Math" w:hAnsi="Cambria Math"/>
                <w:szCs w:val="24"/>
              </w:rPr>
              <m:t>c</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Sin</m:t>
            </m:r>
          </m:e>
          <m:sup>
            <m:r>
              <w:rPr>
                <w:rFonts w:ascii="Cambria Math" w:hAnsi="Cambria Math"/>
                <w:szCs w:val="24"/>
              </w:rPr>
              <m:t>-1</m:t>
            </m:r>
          </m:sup>
        </m:sSup>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n</m:t>
                </m:r>
              </m:e>
              <m:sub>
                <m:r>
                  <w:rPr>
                    <w:rFonts w:ascii="Cambria Math" w:hAnsi="Cambria Math"/>
                    <w:szCs w:val="24"/>
                  </w:rPr>
                  <m:t>2</m:t>
                </m:r>
              </m:sub>
            </m:sSub>
          </m:num>
          <m:den>
            <m:sSub>
              <m:sSubPr>
                <m:ctrlPr>
                  <w:rPr>
                    <w:rFonts w:ascii="Cambria Math" w:hAnsi="Cambria Math"/>
                    <w:i/>
                    <w:szCs w:val="24"/>
                  </w:rPr>
                </m:ctrlPr>
              </m:sSubPr>
              <m:e>
                <m:r>
                  <w:rPr>
                    <w:rFonts w:ascii="Cambria Math" w:hAnsi="Cambria Math"/>
                    <w:szCs w:val="24"/>
                  </w:rPr>
                  <m:t>n</m:t>
                </m:r>
              </m:e>
              <m:sub>
                <m:r>
                  <w:rPr>
                    <w:rFonts w:ascii="Cambria Math" w:hAnsi="Cambria Math"/>
                    <w:szCs w:val="24"/>
                  </w:rPr>
                  <m:t>1</m:t>
                </m:r>
              </m:sub>
            </m:sSub>
          </m:den>
        </m:f>
        <m:r>
          <w:rPr>
            <w:rFonts w:ascii="Cambria Math" w:hAnsi="Cambria Math"/>
            <w:szCs w:val="24"/>
          </w:rPr>
          <m:t>=</m:t>
        </m:r>
        <m:sSup>
          <m:sSupPr>
            <m:ctrlPr>
              <w:rPr>
                <w:rFonts w:ascii="Cambria Math" w:hAnsi="Cambria Math"/>
                <w:i/>
                <w:szCs w:val="24"/>
              </w:rPr>
            </m:ctrlPr>
          </m:sSupPr>
          <m:e>
            <m:r>
              <w:rPr>
                <w:rFonts w:ascii="Cambria Math" w:hAnsi="Cambria Math"/>
                <w:szCs w:val="24"/>
              </w:rPr>
              <m:t>Sin</m:t>
            </m:r>
          </m:e>
          <m:sup>
            <m:r>
              <w:rPr>
                <w:rFonts w:ascii="Cambria Math" w:hAnsi="Cambria Math"/>
                <w:szCs w:val="24"/>
              </w:rPr>
              <m:t>-1</m:t>
            </m:r>
          </m:sup>
        </m:sSup>
        <m:f>
          <m:fPr>
            <m:ctrlPr>
              <w:rPr>
                <w:rFonts w:ascii="Cambria Math" w:hAnsi="Cambria Math"/>
                <w:i/>
                <w:szCs w:val="24"/>
              </w:rPr>
            </m:ctrlPr>
          </m:fPr>
          <m:num>
            <m:r>
              <w:rPr>
                <w:rFonts w:ascii="Cambria Math" w:hAnsi="Cambria Math"/>
                <w:szCs w:val="24"/>
              </w:rPr>
              <m:t>1.47</m:t>
            </m:r>
          </m:num>
          <m:den>
            <m:r>
              <w:rPr>
                <w:rFonts w:ascii="Cambria Math" w:hAnsi="Cambria Math"/>
                <w:szCs w:val="24"/>
              </w:rPr>
              <m:t>1.50</m:t>
            </m:r>
          </m:den>
        </m:f>
        <m:r>
          <w:rPr>
            <w:rFonts w:ascii="Cambria Math" w:hAnsi="Cambria Math"/>
            <w:szCs w:val="24"/>
          </w:rPr>
          <m:t>=</m:t>
        </m:r>
        <m:sSup>
          <m:sSupPr>
            <m:ctrlPr>
              <w:rPr>
                <w:rFonts w:ascii="Cambria Math" w:hAnsi="Cambria Math"/>
                <w:i/>
                <w:szCs w:val="24"/>
              </w:rPr>
            </m:ctrlPr>
          </m:sSupPr>
          <m:e>
            <m:r>
              <w:rPr>
                <w:rFonts w:ascii="Cambria Math" w:hAnsi="Cambria Math"/>
                <w:szCs w:val="24"/>
              </w:rPr>
              <m:t>78.5</m:t>
            </m:r>
          </m:e>
          <m:sup>
            <m:r>
              <w:rPr>
                <w:rFonts w:ascii="Cambria Math" w:hAnsi="Cambria Math"/>
                <w:szCs w:val="24"/>
              </w:rPr>
              <m:t>o</m:t>
            </m:r>
          </m:sup>
        </m:sSup>
      </m:oMath>
      <w:r w:rsidR="00E11FB6" w:rsidRPr="00E11FB6">
        <w:rPr>
          <w:szCs w:val="24"/>
        </w:rPr>
        <w:tab/>
      </w:r>
      <w:r w:rsidR="00E11FB6">
        <w:rPr>
          <w:szCs w:val="24"/>
        </w:rPr>
        <w:tab/>
      </w:r>
      <w:r w:rsidR="00E11FB6">
        <w:rPr>
          <w:szCs w:val="24"/>
        </w:rPr>
        <w:tab/>
      </w:r>
      <w:r w:rsidR="00E11FB6">
        <w:rPr>
          <w:szCs w:val="24"/>
        </w:rPr>
        <w:tab/>
      </w:r>
      <w:r w:rsidR="00E11FB6">
        <w:rPr>
          <w:szCs w:val="24"/>
        </w:rPr>
        <w:tab/>
      </w:r>
      <w:r w:rsidR="00E11FB6">
        <w:rPr>
          <w:szCs w:val="24"/>
        </w:rPr>
        <w:tab/>
      </w:r>
      <w:r w:rsidR="00E11FB6" w:rsidRPr="00CB1F57">
        <w:rPr>
          <w:b/>
          <w:bCs/>
          <w:szCs w:val="24"/>
        </w:rPr>
        <w:t>[2 marks]</w:t>
      </w:r>
    </w:p>
    <w:p w14:paraId="214128BC" w14:textId="7AF41746" w:rsidR="00690B25" w:rsidRPr="00A00285" w:rsidRDefault="00A00285" w:rsidP="00CB1F57">
      <w:pPr>
        <w:pStyle w:val="ListParagraph"/>
        <w:spacing w:after="160" w:line="360" w:lineRule="auto"/>
        <w:ind w:left="426"/>
        <w:rPr>
          <w:szCs w:val="24"/>
        </w:rPr>
      </w:pPr>
      <m:oMath>
        <m:r>
          <w:rPr>
            <w:rFonts w:ascii="Cambria Math" w:hAnsi="Cambria Math"/>
            <w:szCs w:val="24"/>
          </w:rPr>
          <m:t>NA=</m:t>
        </m:r>
        <m:sSup>
          <m:sSupPr>
            <m:ctrlPr>
              <w:rPr>
                <w:rFonts w:ascii="Cambria Math" w:hAnsi="Cambria Math"/>
                <w:i/>
                <w:szCs w:val="24"/>
              </w:rPr>
            </m:ctrlPr>
          </m:sSupPr>
          <m:e>
            <m:r>
              <w:rPr>
                <w:rFonts w:ascii="Cambria Math" w:hAnsi="Cambria Math"/>
                <w:szCs w:val="24"/>
              </w:rPr>
              <m:t>(</m:t>
            </m:r>
            <m:sSubSup>
              <m:sSubSupPr>
                <m:ctrlPr>
                  <w:rPr>
                    <w:rFonts w:ascii="Cambria Math" w:hAnsi="Cambria Math"/>
                    <w:i/>
                    <w:szCs w:val="24"/>
                  </w:rPr>
                </m:ctrlPr>
              </m:sSubSupPr>
              <m:e>
                <m:r>
                  <w:rPr>
                    <w:rFonts w:ascii="Cambria Math" w:hAnsi="Cambria Math"/>
                    <w:szCs w:val="24"/>
                  </w:rPr>
                  <m:t>n</m:t>
                </m:r>
              </m:e>
              <m:sub>
                <m:r>
                  <w:rPr>
                    <w:rFonts w:ascii="Cambria Math" w:hAnsi="Cambria Math"/>
                    <w:szCs w:val="24"/>
                  </w:rPr>
                  <m:t>2</m:t>
                </m:r>
              </m:sub>
              <m:sup>
                <m:r>
                  <w:rPr>
                    <w:rFonts w:ascii="Cambria Math" w:hAnsi="Cambria Math"/>
                    <w:szCs w:val="24"/>
                  </w:rPr>
                  <m:t>2</m:t>
                </m:r>
              </m:sup>
            </m:sSubSup>
            <m:r>
              <w:rPr>
                <w:rFonts w:ascii="Cambria Math" w:hAnsi="Cambria Math"/>
                <w:szCs w:val="24"/>
              </w:rPr>
              <m:t>-</m:t>
            </m:r>
            <m:sSubSup>
              <m:sSubSupPr>
                <m:ctrlPr>
                  <w:rPr>
                    <w:rFonts w:ascii="Cambria Math" w:hAnsi="Cambria Math"/>
                    <w:i/>
                    <w:szCs w:val="24"/>
                  </w:rPr>
                </m:ctrlPr>
              </m:sSubSupPr>
              <m:e>
                <m:r>
                  <w:rPr>
                    <w:rFonts w:ascii="Cambria Math" w:hAnsi="Cambria Math"/>
                    <w:szCs w:val="24"/>
                  </w:rPr>
                  <m:t>n</m:t>
                </m:r>
              </m:e>
              <m:sub>
                <m:r>
                  <w:rPr>
                    <w:rFonts w:ascii="Cambria Math" w:hAnsi="Cambria Math"/>
                    <w:szCs w:val="24"/>
                  </w:rPr>
                  <m:t>1</m:t>
                </m:r>
              </m:sub>
              <m:sup>
                <m:r>
                  <w:rPr>
                    <w:rFonts w:ascii="Cambria Math" w:hAnsi="Cambria Math"/>
                    <w:szCs w:val="24"/>
                  </w:rPr>
                  <m:t>1</m:t>
                </m:r>
              </m:sup>
            </m:sSubSup>
            <m:r>
              <w:rPr>
                <w:rFonts w:ascii="Cambria Math" w:hAnsi="Cambria Math"/>
                <w:szCs w:val="24"/>
              </w:rPr>
              <m:t>)</m:t>
            </m:r>
          </m:e>
          <m:sup>
            <m:f>
              <m:fPr>
                <m:type m:val="skw"/>
                <m:ctrlPr>
                  <w:rPr>
                    <w:rFonts w:ascii="Cambria Math" w:hAnsi="Cambria Math"/>
                    <w:i/>
                    <w:szCs w:val="24"/>
                  </w:rPr>
                </m:ctrlPr>
              </m:fPr>
              <m:num>
                <m:r>
                  <w:rPr>
                    <w:rFonts w:ascii="Cambria Math" w:hAnsi="Cambria Math"/>
                    <w:szCs w:val="24"/>
                  </w:rPr>
                  <m:t>1</m:t>
                </m:r>
              </m:num>
              <m:den>
                <m:r>
                  <w:rPr>
                    <w:rFonts w:ascii="Cambria Math" w:hAnsi="Cambria Math"/>
                    <w:szCs w:val="24"/>
                  </w:rPr>
                  <m:t>2</m:t>
                </m:r>
              </m:den>
            </m:f>
          </m:sup>
        </m:sSup>
      </m:oMath>
      <w:r w:rsidR="00DB38DA" w:rsidRPr="00A00285">
        <w:rPr>
          <w:szCs w:val="24"/>
        </w:rPr>
        <w:t xml:space="preserve">  =</w:t>
      </w:r>
      <w:r w:rsidRPr="00A00285">
        <w:rPr>
          <w:szCs w:val="24"/>
        </w:rPr>
        <w:t>0.3</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CB1F57">
        <w:rPr>
          <w:b/>
          <w:bCs/>
          <w:szCs w:val="24"/>
        </w:rPr>
        <w:t>[</w:t>
      </w:r>
      <w:r>
        <w:rPr>
          <w:b/>
          <w:bCs/>
          <w:szCs w:val="24"/>
        </w:rPr>
        <w:t>1</w:t>
      </w:r>
      <w:r w:rsidRPr="00CB1F57">
        <w:rPr>
          <w:b/>
          <w:bCs/>
          <w:szCs w:val="24"/>
        </w:rPr>
        <w:t xml:space="preserve"> mark]</w:t>
      </w:r>
    </w:p>
    <w:p w14:paraId="64BCC738" w14:textId="77777777" w:rsidR="00C830F3" w:rsidRDefault="00C830F3" w:rsidP="00CB1F57">
      <w:pPr>
        <w:pStyle w:val="ListParagraph"/>
        <w:spacing w:after="160" w:line="360" w:lineRule="auto"/>
        <w:ind w:left="426"/>
        <w:rPr>
          <w:b/>
          <w:bCs/>
          <w:iCs/>
          <w:szCs w:val="24"/>
        </w:rPr>
      </w:pPr>
      <m:oMath>
        <m:r>
          <m:rPr>
            <m:sty m:val="p"/>
          </m:rPr>
          <w:rPr>
            <w:rFonts w:ascii="Cambria Math" w:hAnsi="Cambria Math"/>
            <w:szCs w:val="24"/>
          </w:rPr>
          <m:t>Acceptance angle</m:t>
        </m:r>
      </m:oMath>
      <w:r w:rsidR="00E11FB6" w:rsidRPr="00C830F3">
        <w:rPr>
          <w:b/>
          <w:bCs/>
          <w:iCs/>
          <w:szCs w:val="24"/>
        </w:rPr>
        <w:tab/>
      </w:r>
    </w:p>
    <w:p w14:paraId="1E0BA748" w14:textId="58D76D11" w:rsidR="00CB1F57" w:rsidRPr="00C830F3" w:rsidRDefault="00000000" w:rsidP="00CB1F57">
      <w:pPr>
        <w:pStyle w:val="ListParagraph"/>
        <w:spacing w:after="160" w:line="360" w:lineRule="auto"/>
        <w:ind w:left="426"/>
        <w:rPr>
          <w:b/>
          <w:bCs/>
          <w:iCs/>
          <w:szCs w:val="24"/>
        </w:rPr>
      </w:pPr>
      <m:oMath>
        <m:sSub>
          <m:sSubPr>
            <m:ctrlPr>
              <w:rPr>
                <w:rFonts w:ascii="Cambria Math" w:hAnsi="Cambria Math"/>
                <w:i/>
                <w:szCs w:val="24"/>
              </w:rPr>
            </m:ctrlPr>
          </m:sSubPr>
          <m:e>
            <m:r>
              <w:rPr>
                <w:rFonts w:ascii="Cambria Math" w:hAnsi="Cambria Math"/>
                <w:szCs w:val="24"/>
              </w:rPr>
              <m:t>ϕ</m:t>
            </m:r>
          </m:e>
          <m:sub>
            <m:r>
              <w:rPr>
                <w:rFonts w:ascii="Cambria Math" w:hAnsi="Cambria Math"/>
                <w:szCs w:val="24"/>
              </w:rPr>
              <m:t>c</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Sin</m:t>
            </m:r>
          </m:e>
          <m:sup>
            <m:r>
              <w:rPr>
                <w:rFonts w:ascii="Cambria Math" w:hAnsi="Cambria Math"/>
                <w:szCs w:val="24"/>
              </w:rPr>
              <m:t>-1</m:t>
            </m:r>
          </m:sup>
        </m:sSup>
        <m:r>
          <w:rPr>
            <w:rFonts w:ascii="Cambria Math" w:hAnsi="Cambria Math"/>
            <w:szCs w:val="24"/>
          </w:rPr>
          <m:t>NA=</m:t>
        </m:r>
        <m:sSup>
          <m:sSupPr>
            <m:ctrlPr>
              <w:rPr>
                <w:rFonts w:ascii="Cambria Math" w:hAnsi="Cambria Math"/>
                <w:i/>
                <w:szCs w:val="24"/>
              </w:rPr>
            </m:ctrlPr>
          </m:sSupPr>
          <m:e>
            <m:r>
              <w:rPr>
                <w:rFonts w:ascii="Cambria Math" w:hAnsi="Cambria Math"/>
                <w:szCs w:val="24"/>
              </w:rPr>
              <m:t>Sin</m:t>
            </m:r>
          </m:e>
          <m:sup>
            <m:r>
              <w:rPr>
                <w:rFonts w:ascii="Cambria Math" w:hAnsi="Cambria Math"/>
                <w:szCs w:val="24"/>
              </w:rPr>
              <m:t>-1</m:t>
            </m:r>
          </m:sup>
        </m:sSup>
        <m:d>
          <m:dPr>
            <m:ctrlPr>
              <w:rPr>
                <w:rFonts w:ascii="Cambria Math" w:hAnsi="Cambria Math"/>
                <w:i/>
                <w:szCs w:val="24"/>
              </w:rPr>
            </m:ctrlPr>
          </m:dPr>
          <m:e>
            <m:r>
              <w:rPr>
                <w:rFonts w:ascii="Cambria Math" w:hAnsi="Cambria Math"/>
                <w:szCs w:val="24"/>
              </w:rPr>
              <m:t>0.30</m:t>
            </m:r>
          </m:e>
        </m:d>
        <m:r>
          <w:rPr>
            <w:rFonts w:ascii="Cambria Math" w:hAnsi="Cambria Math"/>
            <w:szCs w:val="24"/>
          </w:rPr>
          <m:t xml:space="preserve">= </m:t>
        </m:r>
        <m:sSup>
          <m:sSupPr>
            <m:ctrlPr>
              <w:rPr>
                <w:rFonts w:ascii="Cambria Math" w:hAnsi="Cambria Math"/>
                <w:i/>
                <w:szCs w:val="24"/>
              </w:rPr>
            </m:ctrlPr>
          </m:sSupPr>
          <m:e>
            <m:r>
              <w:rPr>
                <w:rFonts w:ascii="Cambria Math" w:hAnsi="Cambria Math"/>
                <w:szCs w:val="24"/>
              </w:rPr>
              <m:t>17.4</m:t>
            </m:r>
          </m:e>
          <m:sup>
            <m:r>
              <w:rPr>
                <w:rFonts w:ascii="Cambria Math" w:hAnsi="Cambria Math"/>
                <w:szCs w:val="24"/>
              </w:rPr>
              <m:t>o</m:t>
            </m:r>
          </m:sup>
        </m:sSup>
        <m:r>
          <w:rPr>
            <w:rFonts w:ascii="Cambria Math" w:hAnsi="Cambria Math"/>
            <w:szCs w:val="24"/>
          </w:rPr>
          <m:t xml:space="preserve"> </m:t>
        </m:r>
      </m:oMath>
      <w:r w:rsidR="00E11FB6" w:rsidRPr="00C830F3">
        <w:rPr>
          <w:b/>
          <w:bCs/>
          <w:iCs/>
          <w:szCs w:val="24"/>
        </w:rPr>
        <w:tab/>
      </w:r>
      <w:r w:rsidR="00882D60">
        <w:rPr>
          <w:b/>
          <w:bCs/>
          <w:iCs/>
          <w:szCs w:val="24"/>
        </w:rPr>
        <w:tab/>
      </w:r>
      <w:r w:rsidR="00882D60">
        <w:rPr>
          <w:b/>
          <w:bCs/>
          <w:iCs/>
          <w:szCs w:val="24"/>
        </w:rPr>
        <w:tab/>
      </w:r>
      <w:r w:rsidR="00882D60">
        <w:rPr>
          <w:b/>
          <w:bCs/>
          <w:iCs/>
          <w:szCs w:val="24"/>
        </w:rPr>
        <w:tab/>
      </w:r>
      <w:r w:rsidR="00882D60">
        <w:rPr>
          <w:b/>
          <w:bCs/>
          <w:iCs/>
          <w:szCs w:val="24"/>
        </w:rPr>
        <w:tab/>
      </w:r>
      <w:r w:rsidR="00882D60" w:rsidRPr="00CB1F57">
        <w:rPr>
          <w:b/>
          <w:bCs/>
          <w:szCs w:val="24"/>
        </w:rPr>
        <w:t>[</w:t>
      </w:r>
      <w:r w:rsidR="00A00285">
        <w:rPr>
          <w:b/>
          <w:bCs/>
          <w:szCs w:val="24"/>
        </w:rPr>
        <w:t>1</w:t>
      </w:r>
      <w:r w:rsidR="00882D60" w:rsidRPr="00CB1F57">
        <w:rPr>
          <w:b/>
          <w:bCs/>
          <w:szCs w:val="24"/>
        </w:rPr>
        <w:t xml:space="preserve"> mark]</w:t>
      </w:r>
    </w:p>
    <w:p w14:paraId="181EF2A9" w14:textId="6ABEE975" w:rsidR="00E618D3" w:rsidRPr="00882D60" w:rsidRDefault="00EB66F0" w:rsidP="00E618D3">
      <w:pPr>
        <w:pStyle w:val="ListParagraph"/>
        <w:numPr>
          <w:ilvl w:val="0"/>
          <w:numId w:val="21"/>
        </w:numPr>
        <w:spacing w:after="160" w:line="360" w:lineRule="auto"/>
        <w:ind w:left="426" w:hanging="426"/>
        <w:rPr>
          <w:b/>
          <w:bCs/>
          <w:szCs w:val="24"/>
        </w:rPr>
      </w:pPr>
      <w:r w:rsidRPr="00306AF8">
        <w:rPr>
          <w:b/>
          <w:bCs/>
        </w:rPr>
        <w:t xml:space="preserve">Describe the construction and working of </w:t>
      </w:r>
      <w:r w:rsidR="00E564F3">
        <w:rPr>
          <w:b/>
          <w:bCs/>
        </w:rPr>
        <w:t xml:space="preserve">a </w:t>
      </w:r>
      <w:r w:rsidRPr="00306AF8">
        <w:rPr>
          <w:b/>
          <w:bCs/>
        </w:rPr>
        <w:t xml:space="preserve"> laser with the aid of necessary diagrams.</w:t>
      </w:r>
      <w:r w:rsidRPr="00306AF8">
        <w:rPr>
          <w:b/>
          <w:bCs/>
        </w:rPr>
        <w:tab/>
      </w:r>
      <w:r w:rsidRPr="00306AF8">
        <w:rPr>
          <w:b/>
          <w:bCs/>
        </w:rPr>
        <w:tab/>
      </w:r>
      <w:r w:rsidRPr="00306AF8">
        <w:rPr>
          <w:b/>
          <w:bCs/>
        </w:rPr>
        <w:tab/>
      </w:r>
      <w:r w:rsidRPr="00306AF8">
        <w:rPr>
          <w:b/>
          <w:bCs/>
        </w:rPr>
        <w:tab/>
      </w:r>
      <w:r w:rsidRPr="00306AF8">
        <w:rPr>
          <w:b/>
          <w:bCs/>
        </w:rPr>
        <w:tab/>
      </w:r>
      <w:r w:rsidRPr="00306AF8">
        <w:rPr>
          <w:b/>
          <w:bCs/>
        </w:rPr>
        <w:tab/>
      </w:r>
      <w:r w:rsidRPr="00306AF8">
        <w:rPr>
          <w:b/>
          <w:bCs/>
        </w:rPr>
        <w:tab/>
      </w:r>
      <w:r w:rsidRPr="00306AF8">
        <w:rPr>
          <w:b/>
          <w:bCs/>
        </w:rPr>
        <w:tab/>
      </w:r>
      <w:r w:rsidR="00E564F3">
        <w:rPr>
          <w:b/>
          <w:bCs/>
        </w:rPr>
        <w:tab/>
      </w:r>
      <w:r w:rsidRPr="00DA6D7F">
        <w:t>[8 marks]</w:t>
      </w:r>
    </w:p>
    <w:p w14:paraId="0AF38FFE" w14:textId="5ADD5EF9" w:rsidR="00882D60" w:rsidRDefault="00882D60" w:rsidP="00882D60">
      <w:pPr>
        <w:pStyle w:val="ListParagraph"/>
        <w:spacing w:after="160" w:line="360" w:lineRule="auto"/>
        <w:ind w:left="426"/>
        <w:rPr>
          <w:b/>
          <w:bCs/>
        </w:rPr>
      </w:pPr>
      <w:r>
        <w:rPr>
          <w:b/>
          <w:bCs/>
        </w:rPr>
        <w:t>Answer:</w:t>
      </w:r>
    </w:p>
    <w:p w14:paraId="4D7DD7B4" w14:textId="77777777" w:rsidR="008A1414" w:rsidRDefault="00715D8E" w:rsidP="008A1414">
      <w:pPr>
        <w:pStyle w:val="ListParagraph"/>
        <w:numPr>
          <w:ilvl w:val="0"/>
          <w:numId w:val="41"/>
        </w:numPr>
        <w:spacing w:after="160" w:line="360" w:lineRule="auto"/>
        <w:jc w:val="both"/>
      </w:pPr>
      <w:r>
        <w:t xml:space="preserve">Fabrication of multimode injection lasers with a single or small number of lateral modes is achieved by the use of stripe geometry. </w:t>
      </w:r>
    </w:p>
    <w:p w14:paraId="0D0E8097" w14:textId="77777777" w:rsidR="008A1414" w:rsidRDefault="00715D8E" w:rsidP="008A1414">
      <w:pPr>
        <w:pStyle w:val="ListParagraph"/>
        <w:numPr>
          <w:ilvl w:val="0"/>
          <w:numId w:val="41"/>
        </w:numPr>
        <w:spacing w:after="160" w:line="360" w:lineRule="auto"/>
        <w:jc w:val="both"/>
      </w:pPr>
      <w:r>
        <w:t>These devices are often called gain-guided lasers. The constriction of the current flow to the stripe is realized in the structure either by implanting the regions outside the stripe with protons (proton</w:t>
      </w:r>
      <w:r w:rsidR="000C5A4D">
        <w:t xml:space="preserve"> - </w:t>
      </w:r>
      <w:r>
        <w:t xml:space="preserve">isolated stripe) to make them highly resistive, or by oxide or p–n junction isolation. </w:t>
      </w:r>
    </w:p>
    <w:p w14:paraId="48933D7A" w14:textId="77777777" w:rsidR="008A1414" w:rsidRDefault="00715D8E" w:rsidP="008A1414">
      <w:pPr>
        <w:pStyle w:val="ListParagraph"/>
        <w:numPr>
          <w:ilvl w:val="0"/>
          <w:numId w:val="41"/>
        </w:numPr>
        <w:spacing w:after="160" w:line="360" w:lineRule="auto"/>
        <w:jc w:val="both"/>
      </w:pPr>
      <w:r>
        <w:t xml:space="preserve">The structure for an </w:t>
      </w:r>
      <w:proofErr w:type="spellStart"/>
      <w:r>
        <w:t>aluminum</w:t>
      </w:r>
      <w:proofErr w:type="spellEnd"/>
      <w:r>
        <w:t xml:space="preserve"> gallium arsenide oxide isolated stripe DH laser. It has an active region of gallium arsenide bounded on both sides by </w:t>
      </w:r>
      <w:proofErr w:type="spellStart"/>
      <w:r>
        <w:t>aluminum</w:t>
      </w:r>
      <w:proofErr w:type="spellEnd"/>
      <w:r>
        <w:t xml:space="preserve"> gallium arsenide regions. </w:t>
      </w:r>
    </w:p>
    <w:p w14:paraId="62625786" w14:textId="77777777" w:rsidR="008A1414" w:rsidRDefault="00715D8E" w:rsidP="008A1414">
      <w:pPr>
        <w:pStyle w:val="ListParagraph"/>
        <w:numPr>
          <w:ilvl w:val="0"/>
          <w:numId w:val="41"/>
        </w:numPr>
        <w:spacing w:after="160" w:line="360" w:lineRule="auto"/>
        <w:jc w:val="both"/>
      </w:pPr>
      <w:r>
        <w:t>This technique has been widely applied, especially for multimode laser structures used in the shorter wavelength region. The current is confined by etching a narrow stripe in silicon dioxide film.</w:t>
      </w:r>
    </w:p>
    <w:p w14:paraId="79915071" w14:textId="0ABBD18A" w:rsidR="00715D8E" w:rsidRDefault="00AA6D75" w:rsidP="008A1414">
      <w:pPr>
        <w:pStyle w:val="ListParagraph"/>
        <w:numPr>
          <w:ilvl w:val="0"/>
          <w:numId w:val="41"/>
        </w:numPr>
        <w:spacing w:after="160" w:line="360" w:lineRule="auto"/>
        <w:jc w:val="both"/>
      </w:pPr>
      <w:r>
        <w:t>T</w:t>
      </w:r>
      <w:r w:rsidR="00715D8E">
        <w:t xml:space="preserve">he resistive region formed by the proton bombardment gives better current confinement than the simple oxide stripe and has superior thermal properties due to the absence of the silicon dioxide layer; p–n junction isolation involves a selective diffusion through the n-type surface region in order to reach the p-type layers. None of these structures confines all the radiation and current to the stripe </w:t>
      </w:r>
      <w:r w:rsidR="00715D8E">
        <w:lastRenderedPageBreak/>
        <w:t xml:space="preserve">region and spreading occurs on both sides of the stripe. With stripe widths of 10 µm or less, such planar stripe lasers provide highly efficient coupling into multimode </w:t>
      </w:r>
      <w:proofErr w:type="spellStart"/>
      <w:r w:rsidR="00715D8E">
        <w:t>fibers</w:t>
      </w:r>
      <w:proofErr w:type="spellEnd"/>
      <w:r w:rsidR="00715D8E">
        <w:t xml:space="preserve">, </w:t>
      </w:r>
    </w:p>
    <w:p w14:paraId="1E2CAA59" w14:textId="77777777" w:rsidR="008A1414" w:rsidRDefault="00AF577C" w:rsidP="008A1414">
      <w:pPr>
        <w:pStyle w:val="ListParagraph"/>
        <w:numPr>
          <w:ilvl w:val="0"/>
          <w:numId w:val="41"/>
        </w:numPr>
        <w:spacing w:after="160" w:line="360" w:lineRule="auto"/>
        <w:jc w:val="both"/>
      </w:pPr>
      <w:r>
        <w:t xml:space="preserve">Some injection laser structures characteristic is not linear in the simulated emission region, but exhibits kinks. This phenomenon is particularly prevalent with gain-guided injection laser devices. </w:t>
      </w:r>
    </w:p>
    <w:p w14:paraId="5C33D5D8" w14:textId="71C498F4" w:rsidR="00AF577C" w:rsidRDefault="00AF577C" w:rsidP="008A1414">
      <w:pPr>
        <w:pStyle w:val="ListParagraph"/>
        <w:numPr>
          <w:ilvl w:val="0"/>
          <w:numId w:val="41"/>
        </w:numPr>
        <w:spacing w:after="160" w:line="360" w:lineRule="auto"/>
        <w:jc w:val="both"/>
      </w:pPr>
      <w:r>
        <w:t>The kinks may be classified into two broad categories. The first type of kink results from changes in the dominant lateral mode of the laser as the current is changed</w:t>
      </w:r>
      <w:r w:rsidR="00805195">
        <w:t>. The second type of kink involves a ‘spike’, as observed for laser B</w:t>
      </w:r>
      <w:r w:rsidR="008A1414">
        <w:t xml:space="preserve">. </w:t>
      </w:r>
    </w:p>
    <w:p w14:paraId="718C5497" w14:textId="567B5CF7" w:rsidR="008A1414" w:rsidRDefault="008A1414" w:rsidP="008A1414">
      <w:pPr>
        <w:pStyle w:val="ListParagraph"/>
        <w:numPr>
          <w:ilvl w:val="0"/>
          <w:numId w:val="41"/>
        </w:numPr>
        <w:spacing w:after="160" w:line="360" w:lineRule="auto"/>
        <w:jc w:val="both"/>
        <w:rPr>
          <w:b/>
          <w:bCs/>
        </w:rPr>
      </w:pPr>
      <w:r>
        <w:t>Gain-guided lasers are commercially available for operation in both the shorter wavelength range (using GaAs active regions) and the longer wavelength range</w:t>
      </w:r>
    </w:p>
    <w:p w14:paraId="7D15DAAC" w14:textId="269EFC44" w:rsidR="006F4ADF" w:rsidRPr="008A1414" w:rsidRDefault="008A1414" w:rsidP="001076B3">
      <w:pPr>
        <w:spacing w:after="160" w:line="360" w:lineRule="auto"/>
        <w:ind w:left="7200" w:firstLine="720"/>
        <w:rPr>
          <w:b/>
          <w:bCs/>
        </w:rPr>
      </w:pPr>
      <w:r>
        <w:rPr>
          <w:b/>
          <w:bCs/>
        </w:rPr>
        <w:t>[6 marks]</w:t>
      </w:r>
    </w:p>
    <w:p w14:paraId="163C0A3F" w14:textId="0A4C0415" w:rsidR="00882D60" w:rsidRPr="00E618D3" w:rsidRDefault="006F4ADF" w:rsidP="00882D60">
      <w:pPr>
        <w:pStyle w:val="ListParagraph"/>
        <w:spacing w:after="160" w:line="360" w:lineRule="auto"/>
        <w:ind w:left="426"/>
        <w:rPr>
          <w:b/>
          <w:bCs/>
          <w:szCs w:val="24"/>
        </w:rPr>
      </w:pPr>
      <w:r>
        <w:rPr>
          <w:b/>
          <w:bCs/>
          <w:noProof/>
          <w:szCs w:val="24"/>
        </w:rPr>
        <w:drawing>
          <wp:inline distT="0" distB="0" distL="0" distR="0" wp14:anchorId="66DC5ACC" wp14:editId="155B0905">
            <wp:extent cx="4305300" cy="21050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05300" cy="2105025"/>
                    </a:xfrm>
                    <a:prstGeom prst="rect">
                      <a:avLst/>
                    </a:prstGeom>
                    <a:noFill/>
                    <a:ln>
                      <a:noFill/>
                    </a:ln>
                  </pic:spPr>
                </pic:pic>
              </a:graphicData>
            </a:graphic>
          </wp:inline>
        </w:drawing>
      </w:r>
      <w:r>
        <w:rPr>
          <w:b/>
          <w:bCs/>
          <w:szCs w:val="24"/>
        </w:rPr>
        <w:tab/>
        <w:t>[2 marks]</w:t>
      </w:r>
    </w:p>
    <w:p w14:paraId="6248EAF1" w14:textId="51E6A398" w:rsidR="00E618D3" w:rsidRPr="00E618D3" w:rsidRDefault="00E618D3" w:rsidP="00E618D3">
      <w:pPr>
        <w:pStyle w:val="ListParagraph"/>
        <w:numPr>
          <w:ilvl w:val="0"/>
          <w:numId w:val="21"/>
        </w:numPr>
        <w:spacing w:after="160" w:line="360" w:lineRule="auto"/>
        <w:ind w:left="426" w:hanging="426"/>
        <w:rPr>
          <w:b/>
          <w:bCs/>
          <w:szCs w:val="24"/>
        </w:rPr>
      </w:pPr>
      <w:r w:rsidRPr="00E618D3">
        <w:rPr>
          <w:b/>
          <w:bCs/>
          <w:szCs w:val="24"/>
        </w:rPr>
        <w:t>Describe the function of an isolator in a waveguide.</w:t>
      </w:r>
      <w:r w:rsidRPr="00E618D3">
        <w:rPr>
          <w:szCs w:val="24"/>
        </w:rPr>
        <w:tab/>
      </w:r>
      <w:r w:rsidRPr="00E618D3">
        <w:rPr>
          <w:szCs w:val="24"/>
        </w:rPr>
        <w:tab/>
      </w:r>
      <w:r w:rsidRPr="00E618D3">
        <w:rPr>
          <w:szCs w:val="24"/>
        </w:rPr>
        <w:tab/>
      </w:r>
      <w:r w:rsidRPr="00E618D3">
        <w:rPr>
          <w:szCs w:val="24"/>
        </w:rPr>
        <w:tab/>
        <w:t>[2 marks]</w:t>
      </w:r>
    </w:p>
    <w:p w14:paraId="226A1D35" w14:textId="77777777" w:rsidR="00E618D3" w:rsidRPr="003547EB" w:rsidRDefault="00E618D3" w:rsidP="00E618D3">
      <w:pPr>
        <w:spacing w:after="160" w:line="360" w:lineRule="auto"/>
        <w:rPr>
          <w:b/>
          <w:bCs/>
          <w:szCs w:val="24"/>
        </w:rPr>
      </w:pPr>
      <w:r w:rsidRPr="00582F0D">
        <w:rPr>
          <w:b/>
          <w:bCs/>
          <w:szCs w:val="24"/>
        </w:rPr>
        <w:t>Answer:</w:t>
      </w:r>
      <w:r>
        <w:rPr>
          <w:b/>
          <w:bCs/>
          <w:szCs w:val="24"/>
        </w:rPr>
        <w:t xml:space="preserve"> </w:t>
      </w:r>
      <w:r w:rsidRPr="003547EB">
        <w:rPr>
          <w:szCs w:val="24"/>
        </w:rPr>
        <w:t>An isolator is a two-port device that transmits microwave or radio frequency power in one direction. It isolates the unwanted reflected signals which may cause damage to the RF transmitter and other units.</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3547EB">
        <w:rPr>
          <w:b/>
          <w:bCs/>
          <w:szCs w:val="24"/>
        </w:rPr>
        <w:t>[2 marks]</w:t>
      </w:r>
    </w:p>
    <w:p w14:paraId="2ABF08EE" w14:textId="6AF5B081" w:rsidR="00EB66F0" w:rsidRPr="00EB66F0" w:rsidRDefault="00EB66F0" w:rsidP="00EB66F0">
      <w:pPr>
        <w:spacing w:line="360" w:lineRule="auto"/>
        <w:rPr>
          <w:b/>
          <w:bCs/>
          <w:szCs w:val="24"/>
        </w:rPr>
      </w:pPr>
      <w:r w:rsidRPr="00EB66F0">
        <w:rPr>
          <w:b/>
          <w:bCs/>
          <w:szCs w:val="24"/>
        </w:rPr>
        <w:t xml:space="preserve">Question </w:t>
      </w:r>
      <w:r>
        <w:rPr>
          <w:b/>
          <w:bCs/>
          <w:szCs w:val="24"/>
        </w:rPr>
        <w:t>5</w:t>
      </w:r>
      <w:r w:rsidRPr="00EB66F0">
        <w:rPr>
          <w:b/>
          <w:bCs/>
          <w:szCs w:val="24"/>
        </w:rPr>
        <w:t xml:space="preserve"> [20 marks]</w:t>
      </w:r>
    </w:p>
    <w:p w14:paraId="05F60FEE" w14:textId="77777777" w:rsidR="00D06831" w:rsidRPr="004964D3" w:rsidRDefault="00D06831" w:rsidP="004964D3">
      <w:pPr>
        <w:pStyle w:val="ListParagraph"/>
        <w:spacing w:after="160" w:line="360" w:lineRule="auto"/>
        <w:ind w:left="426"/>
        <w:rPr>
          <w:b/>
          <w:bCs/>
          <w:szCs w:val="24"/>
        </w:rPr>
      </w:pPr>
    </w:p>
    <w:p w14:paraId="7657018A" w14:textId="42BE5BA3" w:rsidR="00E653B1" w:rsidRPr="004964D3" w:rsidRDefault="00E653B1" w:rsidP="00DA2558">
      <w:pPr>
        <w:pStyle w:val="ListParagraph"/>
        <w:numPr>
          <w:ilvl w:val="0"/>
          <w:numId w:val="22"/>
        </w:numPr>
        <w:spacing w:after="160" w:line="360" w:lineRule="auto"/>
        <w:ind w:left="426" w:hanging="426"/>
        <w:rPr>
          <w:b/>
          <w:bCs/>
          <w:szCs w:val="24"/>
        </w:rPr>
      </w:pPr>
      <w:r w:rsidRPr="004964D3">
        <w:rPr>
          <w:b/>
          <w:bCs/>
          <w:szCs w:val="24"/>
        </w:rPr>
        <w:t>Find the inductance per unit length of a co-axial cable radius of inner and outer conductors are 1mm and 3mm respectively. Assume relative permeability as unity.</w:t>
      </w:r>
    </w:p>
    <w:p w14:paraId="6AECF692" w14:textId="41DBADCE" w:rsidR="00E653B1" w:rsidRPr="00401CF0" w:rsidRDefault="00E653B1" w:rsidP="00E653B1">
      <w:pPr>
        <w:pStyle w:val="ListParagraph"/>
        <w:spacing w:after="160" w:line="360" w:lineRule="auto"/>
        <w:ind w:left="7200" w:firstLine="720"/>
        <w:rPr>
          <w:szCs w:val="24"/>
        </w:rPr>
      </w:pPr>
      <w:r w:rsidRPr="00401CF0">
        <w:rPr>
          <w:szCs w:val="24"/>
        </w:rPr>
        <w:t>[</w:t>
      </w:r>
      <w:r w:rsidR="00B40E36">
        <w:rPr>
          <w:szCs w:val="24"/>
        </w:rPr>
        <w:t>4</w:t>
      </w:r>
      <w:r w:rsidRPr="00401CF0">
        <w:rPr>
          <w:szCs w:val="24"/>
        </w:rPr>
        <w:t xml:space="preserve"> marks]</w:t>
      </w:r>
    </w:p>
    <w:p w14:paraId="7A1D7FEC" w14:textId="67353913" w:rsidR="004964D3" w:rsidRDefault="004964D3" w:rsidP="00401CF0">
      <w:pPr>
        <w:spacing w:after="160" w:line="360" w:lineRule="auto"/>
        <w:ind w:firstLine="426"/>
        <w:rPr>
          <w:b/>
          <w:bCs/>
          <w:szCs w:val="24"/>
        </w:rPr>
      </w:pPr>
      <w:r w:rsidRPr="004964D3">
        <w:rPr>
          <w:b/>
          <w:bCs/>
          <w:szCs w:val="24"/>
        </w:rPr>
        <w:t>Answer:</w:t>
      </w:r>
    </w:p>
    <w:p w14:paraId="7FDB72C1" w14:textId="3FF5475A" w:rsidR="00BA0E86" w:rsidRPr="004E540A" w:rsidRDefault="00000000" w:rsidP="00401CF0">
      <w:pPr>
        <w:spacing w:after="160" w:line="360" w:lineRule="auto"/>
        <w:ind w:firstLine="426"/>
        <w:rPr>
          <w:szCs w:val="24"/>
        </w:rPr>
      </w:pPr>
      <m:oMath>
        <m:f>
          <m:fPr>
            <m:ctrlPr>
              <w:rPr>
                <w:rFonts w:ascii="Cambria Math" w:hAnsi="Cambria Math"/>
                <w:i/>
                <w:szCs w:val="24"/>
              </w:rPr>
            </m:ctrlPr>
          </m:fPr>
          <m:num>
            <m:r>
              <w:rPr>
                <w:rFonts w:ascii="Cambria Math" w:hAnsi="Cambria Math"/>
                <w:szCs w:val="24"/>
              </w:rPr>
              <m:t>L</m:t>
            </m:r>
          </m:num>
          <m:den>
            <m:r>
              <w:rPr>
                <w:rFonts w:ascii="Cambria Math" w:hAnsi="Cambria Math"/>
                <w:szCs w:val="24"/>
              </w:rPr>
              <m:t>d</m:t>
            </m:r>
          </m:den>
        </m:f>
        <m:r>
          <w:rPr>
            <w:rFonts w:ascii="Cambria Math" w:hAnsi="Cambria Math"/>
            <w:szCs w:val="24"/>
          </w:rPr>
          <m:t>=</m:t>
        </m:r>
        <m:f>
          <m:fPr>
            <m:ctrlPr>
              <w:rPr>
                <w:rFonts w:ascii="Cambria Math" w:hAnsi="Cambria Math"/>
                <w:i/>
                <w:szCs w:val="24"/>
              </w:rPr>
            </m:ctrlPr>
          </m:fPr>
          <m:num>
            <m:r>
              <w:rPr>
                <w:rFonts w:ascii="Cambria Math" w:hAnsi="Cambria Math"/>
                <w:szCs w:val="24"/>
              </w:rPr>
              <m:t>μ</m:t>
            </m:r>
          </m:num>
          <m:den>
            <m:r>
              <w:rPr>
                <w:rFonts w:ascii="Cambria Math" w:hAnsi="Cambria Math"/>
                <w:szCs w:val="24"/>
              </w:rPr>
              <m:t>2π</m:t>
            </m:r>
          </m:den>
        </m:f>
        <m:r>
          <m:rPr>
            <m:sty m:val="p"/>
          </m:rPr>
          <w:rPr>
            <w:rFonts w:ascii="Cambria Math" w:hAnsi="Cambria Math"/>
            <w:szCs w:val="24"/>
          </w:rPr>
          <m:t>l</m:t>
        </m:r>
        <m:func>
          <m:funcPr>
            <m:ctrlPr>
              <w:rPr>
                <w:rFonts w:ascii="Cambria Math" w:hAnsi="Cambria Math"/>
                <w:szCs w:val="24"/>
              </w:rPr>
            </m:ctrlPr>
          </m:funcPr>
          <m:fName>
            <m:r>
              <m:rPr>
                <m:sty m:val="p"/>
              </m:rPr>
              <w:rPr>
                <w:rFonts w:ascii="Cambria Math" w:hAnsi="Cambria Math"/>
                <w:szCs w:val="24"/>
              </w:rPr>
              <m:t>n</m:t>
            </m:r>
          </m:fName>
          <m:e>
            <m:d>
              <m:dPr>
                <m:ctrlPr>
                  <w:rPr>
                    <w:rFonts w:ascii="Cambria Math" w:hAnsi="Cambria Math"/>
                    <w:i/>
                    <w:szCs w:val="24"/>
                  </w:rPr>
                </m:ctrlPr>
              </m:dPr>
              <m:e>
                <m:f>
                  <m:fPr>
                    <m:type m:val="skw"/>
                    <m:ctrlPr>
                      <w:rPr>
                        <w:rFonts w:ascii="Cambria Math" w:hAnsi="Cambria Math"/>
                        <w:i/>
                        <w:szCs w:val="24"/>
                      </w:rPr>
                    </m:ctrlPr>
                  </m:fPr>
                  <m:num>
                    <m:r>
                      <w:rPr>
                        <w:rFonts w:ascii="Cambria Math" w:hAnsi="Cambria Math"/>
                        <w:szCs w:val="24"/>
                      </w:rPr>
                      <m:t>b</m:t>
                    </m:r>
                  </m:num>
                  <m:den>
                    <m:r>
                      <w:rPr>
                        <w:rFonts w:ascii="Cambria Math" w:hAnsi="Cambria Math"/>
                        <w:szCs w:val="24"/>
                      </w:rPr>
                      <m:t>a</m:t>
                    </m:r>
                  </m:den>
                </m:f>
              </m:e>
            </m:d>
          </m:e>
        </m:func>
        <m:r>
          <w:rPr>
            <w:rFonts w:ascii="Cambria Math" w:hAnsi="Cambria Math"/>
            <w:szCs w:val="24"/>
          </w:rPr>
          <m:t xml:space="preserve"> </m:t>
        </m:r>
      </m:oMath>
      <w:r w:rsidR="009E1DB1" w:rsidRPr="004E540A">
        <w:rPr>
          <w:szCs w:val="24"/>
        </w:rPr>
        <w:t xml:space="preserve"> </w:t>
      </w:r>
      <w:r w:rsidR="00A23E02">
        <w:rPr>
          <w:szCs w:val="24"/>
        </w:rPr>
        <w:tab/>
      </w:r>
      <w:r w:rsidR="00A23E02">
        <w:rPr>
          <w:szCs w:val="24"/>
        </w:rPr>
        <w:tab/>
      </w:r>
      <w:r w:rsidR="00A23E02">
        <w:rPr>
          <w:szCs w:val="24"/>
        </w:rPr>
        <w:tab/>
      </w:r>
      <w:r w:rsidR="00A23E02">
        <w:rPr>
          <w:szCs w:val="24"/>
        </w:rPr>
        <w:tab/>
      </w:r>
      <w:r w:rsidR="00A23E02">
        <w:rPr>
          <w:szCs w:val="24"/>
        </w:rPr>
        <w:tab/>
      </w:r>
      <w:r w:rsidR="00A23E02">
        <w:rPr>
          <w:szCs w:val="24"/>
        </w:rPr>
        <w:tab/>
      </w:r>
      <w:r w:rsidR="00A23E02">
        <w:rPr>
          <w:szCs w:val="24"/>
        </w:rPr>
        <w:tab/>
      </w:r>
      <w:r w:rsidR="00A23E02">
        <w:rPr>
          <w:szCs w:val="24"/>
        </w:rPr>
        <w:tab/>
      </w:r>
      <w:r w:rsidR="00A23E02">
        <w:rPr>
          <w:szCs w:val="24"/>
        </w:rPr>
        <w:tab/>
      </w:r>
      <w:r w:rsidR="00A23E02" w:rsidRPr="00A23E02">
        <w:rPr>
          <w:b/>
          <w:bCs/>
          <w:szCs w:val="24"/>
        </w:rPr>
        <w:t>[</w:t>
      </w:r>
      <w:r w:rsidR="00B40E36">
        <w:rPr>
          <w:b/>
          <w:bCs/>
          <w:szCs w:val="24"/>
        </w:rPr>
        <w:t>2</w:t>
      </w:r>
      <w:r w:rsidR="00A23E02" w:rsidRPr="00A23E02">
        <w:rPr>
          <w:b/>
          <w:bCs/>
          <w:szCs w:val="24"/>
        </w:rPr>
        <w:t xml:space="preserve"> mark</w:t>
      </w:r>
      <w:r w:rsidR="00B40E36">
        <w:rPr>
          <w:b/>
          <w:bCs/>
          <w:szCs w:val="24"/>
        </w:rPr>
        <w:t>s</w:t>
      </w:r>
      <w:r w:rsidR="00A23E02" w:rsidRPr="00A23E02">
        <w:rPr>
          <w:b/>
          <w:bCs/>
          <w:szCs w:val="24"/>
        </w:rPr>
        <w:t>]</w:t>
      </w:r>
    </w:p>
    <w:p w14:paraId="11ED2CEF" w14:textId="607B26A7" w:rsidR="002F14DB" w:rsidRPr="004E540A" w:rsidRDefault="004E540A" w:rsidP="002F14DB">
      <w:pPr>
        <w:spacing w:after="160" w:line="360" w:lineRule="auto"/>
        <w:ind w:firstLine="426"/>
        <w:rPr>
          <w:szCs w:val="24"/>
        </w:rPr>
      </w:pPr>
      <m:oMath>
        <m:r>
          <w:rPr>
            <w:rFonts w:ascii="Cambria Math" w:hAnsi="Cambria Math"/>
            <w:szCs w:val="24"/>
          </w:rPr>
          <m:t>=</m:t>
        </m:r>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μ</m:t>
                </m:r>
              </m:e>
              <m:sub>
                <m:r>
                  <w:rPr>
                    <w:rFonts w:ascii="Cambria Math" w:hAnsi="Cambria Math"/>
                    <w:szCs w:val="24"/>
                  </w:rPr>
                  <m:t>o</m:t>
                </m:r>
              </m:sub>
            </m:sSub>
            <m:sSub>
              <m:sSubPr>
                <m:ctrlPr>
                  <w:rPr>
                    <w:rFonts w:ascii="Cambria Math" w:hAnsi="Cambria Math"/>
                    <w:i/>
                    <w:szCs w:val="24"/>
                  </w:rPr>
                </m:ctrlPr>
              </m:sSubPr>
              <m:e>
                <m:r>
                  <w:rPr>
                    <w:rFonts w:ascii="Cambria Math" w:hAnsi="Cambria Math"/>
                    <w:szCs w:val="24"/>
                  </w:rPr>
                  <m:t>μ</m:t>
                </m:r>
              </m:e>
              <m:sub>
                <m:r>
                  <w:rPr>
                    <w:rFonts w:ascii="Cambria Math" w:hAnsi="Cambria Math"/>
                    <w:szCs w:val="24"/>
                  </w:rPr>
                  <m:t>r</m:t>
                </m:r>
              </m:sub>
            </m:sSub>
          </m:num>
          <m:den>
            <m:r>
              <w:rPr>
                <w:rFonts w:ascii="Cambria Math" w:hAnsi="Cambria Math"/>
                <w:szCs w:val="24"/>
              </w:rPr>
              <m:t>2π</m:t>
            </m:r>
          </m:den>
        </m:f>
        <m:r>
          <m:rPr>
            <m:sty m:val="p"/>
          </m:rPr>
          <w:rPr>
            <w:rFonts w:ascii="Cambria Math" w:hAnsi="Cambria Math"/>
            <w:szCs w:val="24"/>
          </w:rPr>
          <m:t>l</m:t>
        </m:r>
        <m:func>
          <m:funcPr>
            <m:ctrlPr>
              <w:rPr>
                <w:rFonts w:ascii="Cambria Math" w:hAnsi="Cambria Math"/>
                <w:szCs w:val="24"/>
              </w:rPr>
            </m:ctrlPr>
          </m:funcPr>
          <m:fName>
            <m:r>
              <m:rPr>
                <m:sty m:val="p"/>
              </m:rPr>
              <w:rPr>
                <w:rFonts w:ascii="Cambria Math" w:hAnsi="Cambria Math"/>
                <w:szCs w:val="24"/>
              </w:rPr>
              <m:t>n</m:t>
            </m:r>
          </m:fName>
          <m:e>
            <m:d>
              <m:dPr>
                <m:ctrlPr>
                  <w:rPr>
                    <w:rFonts w:ascii="Cambria Math" w:hAnsi="Cambria Math"/>
                    <w:i/>
                    <w:szCs w:val="24"/>
                  </w:rPr>
                </m:ctrlPr>
              </m:dPr>
              <m:e>
                <m:f>
                  <m:fPr>
                    <m:type m:val="skw"/>
                    <m:ctrlPr>
                      <w:rPr>
                        <w:rFonts w:ascii="Cambria Math" w:hAnsi="Cambria Math"/>
                        <w:i/>
                        <w:szCs w:val="24"/>
                      </w:rPr>
                    </m:ctrlPr>
                  </m:fPr>
                  <m:num>
                    <m:r>
                      <w:rPr>
                        <w:rFonts w:ascii="Cambria Math" w:hAnsi="Cambria Math"/>
                        <w:szCs w:val="24"/>
                      </w:rPr>
                      <m:t>b</m:t>
                    </m:r>
                  </m:num>
                  <m:den>
                    <m:r>
                      <w:rPr>
                        <w:rFonts w:ascii="Cambria Math" w:hAnsi="Cambria Math"/>
                        <w:szCs w:val="24"/>
                      </w:rPr>
                      <m:t>a</m:t>
                    </m:r>
                  </m:den>
                </m:f>
              </m:e>
            </m:d>
          </m:e>
        </m:func>
      </m:oMath>
      <w:r w:rsidR="009E1DB1" w:rsidRPr="004E540A">
        <w:rPr>
          <w:szCs w:val="24"/>
        </w:rPr>
        <w:t xml:space="preserve"> </w:t>
      </w:r>
    </w:p>
    <w:p w14:paraId="22FF9466" w14:textId="38E077D1" w:rsidR="009E1DB1" w:rsidRPr="004E540A" w:rsidRDefault="004E540A" w:rsidP="002F14DB">
      <w:pPr>
        <w:spacing w:after="160" w:line="360" w:lineRule="auto"/>
        <w:ind w:firstLine="426"/>
        <w:rPr>
          <w:szCs w:val="24"/>
        </w:rPr>
      </w:pPr>
      <m:oMath>
        <m:r>
          <w:rPr>
            <w:rFonts w:ascii="Cambria Math" w:hAnsi="Cambria Math"/>
            <w:szCs w:val="24"/>
          </w:rPr>
          <m:t>=</m:t>
        </m:r>
        <m:f>
          <m:fPr>
            <m:ctrlPr>
              <w:rPr>
                <w:rFonts w:ascii="Cambria Math" w:hAnsi="Cambria Math"/>
                <w:i/>
                <w:szCs w:val="24"/>
              </w:rPr>
            </m:ctrlPr>
          </m:fPr>
          <m:num>
            <m:r>
              <w:rPr>
                <w:rFonts w:ascii="Cambria Math" w:hAnsi="Cambria Math"/>
                <w:szCs w:val="24"/>
              </w:rPr>
              <m:t>4π×</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-7</m:t>
                </m:r>
              </m:sup>
            </m:sSup>
            <m:r>
              <w:rPr>
                <w:rFonts w:ascii="Cambria Math" w:hAnsi="Cambria Math"/>
                <w:szCs w:val="24"/>
              </w:rPr>
              <m:t>×1</m:t>
            </m:r>
          </m:num>
          <m:den>
            <m:r>
              <w:rPr>
                <w:rFonts w:ascii="Cambria Math" w:hAnsi="Cambria Math"/>
                <w:szCs w:val="24"/>
              </w:rPr>
              <m:t>2π</m:t>
            </m:r>
          </m:den>
        </m:f>
        <m:r>
          <m:rPr>
            <m:sty m:val="p"/>
          </m:rPr>
          <w:rPr>
            <w:rFonts w:ascii="Cambria Math" w:hAnsi="Cambria Math"/>
            <w:szCs w:val="24"/>
          </w:rPr>
          <m:t>l</m:t>
        </m:r>
        <m:func>
          <m:funcPr>
            <m:ctrlPr>
              <w:rPr>
                <w:rFonts w:ascii="Cambria Math" w:hAnsi="Cambria Math"/>
                <w:szCs w:val="24"/>
              </w:rPr>
            </m:ctrlPr>
          </m:funcPr>
          <m:fName>
            <m:r>
              <m:rPr>
                <m:sty m:val="p"/>
              </m:rPr>
              <w:rPr>
                <w:rFonts w:ascii="Cambria Math" w:hAnsi="Cambria Math"/>
                <w:szCs w:val="24"/>
              </w:rPr>
              <m:t>n</m:t>
            </m:r>
          </m:fName>
          <m:e>
            <m:d>
              <m:dPr>
                <m:ctrlPr>
                  <w:rPr>
                    <w:rFonts w:ascii="Cambria Math" w:hAnsi="Cambria Math"/>
                    <w:i/>
                    <w:szCs w:val="24"/>
                  </w:rPr>
                </m:ctrlPr>
              </m:dPr>
              <m:e>
                <m:f>
                  <m:fPr>
                    <m:type m:val="skw"/>
                    <m:ctrlPr>
                      <w:rPr>
                        <w:rFonts w:ascii="Cambria Math" w:hAnsi="Cambria Math"/>
                        <w:i/>
                        <w:szCs w:val="24"/>
                      </w:rPr>
                    </m:ctrlPr>
                  </m:fPr>
                  <m:num>
                    <m:r>
                      <w:rPr>
                        <w:rFonts w:ascii="Cambria Math" w:hAnsi="Cambria Math"/>
                        <w:szCs w:val="24"/>
                      </w:rPr>
                      <m:t>3×</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-3</m:t>
                        </m:r>
                      </m:sup>
                    </m:sSup>
                  </m:num>
                  <m:den>
                    <m:r>
                      <w:rPr>
                        <w:rFonts w:ascii="Cambria Math" w:hAnsi="Cambria Math"/>
                        <w:szCs w:val="24"/>
                      </w:rPr>
                      <m:t>1×</m:t>
                    </m:r>
                    <m:sSup>
                      <m:sSupPr>
                        <m:ctrlPr>
                          <w:rPr>
                            <w:rFonts w:ascii="Cambria Math" w:hAnsi="Cambria Math"/>
                            <w:i/>
                            <w:szCs w:val="24"/>
                          </w:rPr>
                        </m:ctrlPr>
                      </m:sSupPr>
                      <m:e>
                        <m:r>
                          <w:rPr>
                            <w:rFonts w:ascii="Cambria Math" w:hAnsi="Cambria Math"/>
                            <w:szCs w:val="24"/>
                          </w:rPr>
                          <m:t>10</m:t>
                        </m:r>
                      </m:e>
                      <m:sup>
                        <m:r>
                          <w:rPr>
                            <w:rFonts w:ascii="Cambria Math" w:hAnsi="Cambria Math"/>
                            <w:szCs w:val="24"/>
                          </w:rPr>
                          <m:t>-3</m:t>
                        </m:r>
                      </m:sup>
                    </m:sSup>
                  </m:den>
                </m:f>
              </m:e>
            </m:d>
          </m:e>
        </m:func>
      </m:oMath>
      <w:r w:rsidR="009E1DB1" w:rsidRPr="004E540A">
        <w:rPr>
          <w:szCs w:val="24"/>
        </w:rPr>
        <w:t xml:space="preserve"> </w:t>
      </w:r>
    </w:p>
    <w:p w14:paraId="1E8EA0EF" w14:textId="212CE6AF" w:rsidR="002F14DB" w:rsidRPr="004E540A" w:rsidRDefault="002F14DB" w:rsidP="002F14DB">
      <w:pPr>
        <w:spacing w:after="160" w:line="360" w:lineRule="auto"/>
        <w:ind w:firstLine="426"/>
        <w:rPr>
          <w:szCs w:val="24"/>
        </w:rPr>
      </w:pPr>
      <w:r w:rsidRPr="004E540A">
        <w:rPr>
          <w:szCs w:val="24"/>
        </w:rPr>
        <w:t xml:space="preserve"> </w:t>
      </w:r>
      <m:oMath>
        <m:r>
          <w:rPr>
            <w:rFonts w:ascii="Cambria Math" w:hAnsi="Cambria Math"/>
            <w:szCs w:val="24"/>
          </w:rPr>
          <m:t>=0.2197μH/m</m:t>
        </m:r>
      </m:oMath>
      <w:r w:rsidR="00A23E02">
        <w:rPr>
          <w:szCs w:val="24"/>
        </w:rPr>
        <w:tab/>
      </w:r>
      <w:r w:rsidR="00A23E02">
        <w:rPr>
          <w:szCs w:val="24"/>
        </w:rPr>
        <w:tab/>
      </w:r>
      <w:r w:rsidR="00A23E02">
        <w:rPr>
          <w:szCs w:val="24"/>
        </w:rPr>
        <w:tab/>
      </w:r>
      <w:r w:rsidR="00A23E02">
        <w:rPr>
          <w:szCs w:val="24"/>
        </w:rPr>
        <w:tab/>
      </w:r>
      <w:r w:rsidR="00A23E02">
        <w:rPr>
          <w:szCs w:val="24"/>
        </w:rPr>
        <w:tab/>
      </w:r>
      <w:r w:rsidR="00A23E02">
        <w:rPr>
          <w:szCs w:val="24"/>
        </w:rPr>
        <w:tab/>
      </w:r>
      <w:r w:rsidR="00A23E02">
        <w:rPr>
          <w:szCs w:val="24"/>
        </w:rPr>
        <w:tab/>
      </w:r>
      <w:r w:rsidR="00A23E02">
        <w:rPr>
          <w:szCs w:val="24"/>
        </w:rPr>
        <w:tab/>
      </w:r>
      <w:r w:rsidR="00A23E02">
        <w:rPr>
          <w:szCs w:val="24"/>
        </w:rPr>
        <w:tab/>
      </w:r>
      <w:r w:rsidR="00A23E02" w:rsidRPr="00A23E02">
        <w:rPr>
          <w:b/>
          <w:bCs/>
          <w:szCs w:val="24"/>
        </w:rPr>
        <w:t>[2 marks]</w:t>
      </w:r>
    </w:p>
    <w:p w14:paraId="2CB5FB2F" w14:textId="1B9452D1" w:rsidR="00C12A0F" w:rsidRDefault="00246497" w:rsidP="00A664F7">
      <w:pPr>
        <w:pStyle w:val="ListParagraph"/>
        <w:numPr>
          <w:ilvl w:val="0"/>
          <w:numId w:val="22"/>
        </w:numPr>
        <w:spacing w:after="160" w:line="360" w:lineRule="auto"/>
        <w:ind w:left="426" w:right="-45"/>
        <w:rPr>
          <w:b/>
          <w:bCs/>
          <w:szCs w:val="24"/>
        </w:rPr>
      </w:pPr>
      <w:r w:rsidRPr="004964D3">
        <w:rPr>
          <w:b/>
          <w:bCs/>
          <w:szCs w:val="24"/>
        </w:rPr>
        <w:t>Calculate the characteristic impedance , the attenuation constant</w:t>
      </w:r>
      <w:r w:rsidR="00F25279" w:rsidRPr="004964D3">
        <w:rPr>
          <w:b/>
          <w:bCs/>
          <w:szCs w:val="24"/>
        </w:rPr>
        <w:t xml:space="preserve"> and</w:t>
      </w:r>
      <w:r w:rsidRPr="004964D3">
        <w:rPr>
          <w:b/>
          <w:bCs/>
          <w:szCs w:val="24"/>
        </w:rPr>
        <w:t xml:space="preserve"> phase constant</w:t>
      </w:r>
      <w:r w:rsidR="00F25279" w:rsidRPr="004964D3">
        <w:rPr>
          <w:b/>
          <w:bCs/>
          <w:szCs w:val="24"/>
        </w:rPr>
        <w:t xml:space="preserve"> of a transmission line if the following </w:t>
      </w:r>
      <w:r w:rsidR="00095F92" w:rsidRPr="004964D3">
        <w:rPr>
          <w:b/>
          <w:bCs/>
          <w:szCs w:val="24"/>
        </w:rPr>
        <w:t>measurements have been made on the line</w:t>
      </w:r>
      <w:r w:rsidR="0003693F" w:rsidRPr="004964D3">
        <w:rPr>
          <w:b/>
          <w:bCs/>
          <w:szCs w:val="24"/>
        </w:rPr>
        <w:t xml:space="preserve"> as, </w:t>
      </w:r>
      <m:oMath>
        <m:sSub>
          <m:sSubPr>
            <m:ctrlPr>
              <w:rPr>
                <w:rFonts w:ascii="Cambria Math" w:hAnsi="Cambria Math"/>
                <w:b/>
                <w:bCs/>
                <w:i/>
                <w:szCs w:val="24"/>
              </w:rPr>
            </m:ctrlPr>
          </m:sSubPr>
          <m:e>
            <m:r>
              <m:rPr>
                <m:sty m:val="bi"/>
              </m:rPr>
              <w:rPr>
                <w:rFonts w:ascii="Cambria Math" w:hAnsi="Cambria Math"/>
                <w:szCs w:val="24"/>
              </w:rPr>
              <m:t>Z</m:t>
            </m:r>
          </m:e>
          <m:sub>
            <m:r>
              <m:rPr>
                <m:sty m:val="bi"/>
              </m:rPr>
              <w:rPr>
                <w:rFonts w:ascii="Cambria Math" w:hAnsi="Cambria Math"/>
                <w:szCs w:val="24"/>
              </w:rPr>
              <m:t>OC</m:t>
            </m:r>
          </m:sub>
        </m:sSub>
        <m:r>
          <m:rPr>
            <m:sty m:val="bi"/>
          </m:rPr>
          <w:rPr>
            <w:rFonts w:ascii="Cambria Math" w:hAnsi="Cambria Math"/>
            <w:szCs w:val="24"/>
          </w:rPr>
          <m:t>=550</m:t>
        </m:r>
        <m:r>
          <m:rPr>
            <m:sty m:val="bi"/>
          </m:rPr>
          <w:rPr>
            <w:rFonts w:ascii="Cambria Math" w:hAnsi="Cambria Math"/>
            <w:szCs w:val="24"/>
          </w:rPr>
          <m:t>Ω∠</m:t>
        </m:r>
        <m:sSup>
          <m:sSupPr>
            <m:ctrlPr>
              <w:rPr>
                <w:rFonts w:ascii="Cambria Math" w:hAnsi="Cambria Math"/>
                <w:b/>
                <w:bCs/>
                <w:i/>
                <w:szCs w:val="24"/>
              </w:rPr>
            </m:ctrlPr>
          </m:sSupPr>
          <m:e>
            <m:r>
              <m:rPr>
                <m:sty m:val="bi"/>
              </m:rPr>
              <w:rPr>
                <w:rFonts w:ascii="Cambria Math" w:hAnsi="Cambria Math"/>
                <w:szCs w:val="24"/>
              </w:rPr>
              <m:t>-</m:t>
            </m:r>
            <m:r>
              <m:rPr>
                <m:sty m:val="bi"/>
              </m:rPr>
              <w:rPr>
                <w:rFonts w:ascii="Cambria Math" w:hAnsi="Cambria Math"/>
                <w:szCs w:val="24"/>
              </w:rPr>
              <m:t>60</m:t>
            </m:r>
          </m:e>
          <m:sup>
            <m:r>
              <m:rPr>
                <m:sty m:val="bi"/>
              </m:rPr>
              <w:rPr>
                <w:rFonts w:ascii="Cambria Math" w:hAnsi="Cambria Math"/>
                <w:szCs w:val="24"/>
              </w:rPr>
              <m:t>o</m:t>
            </m:r>
          </m:sup>
        </m:sSup>
        <m:r>
          <m:rPr>
            <m:sty m:val="bi"/>
          </m:rPr>
          <w:rPr>
            <w:rFonts w:ascii="Cambria Math" w:hAnsi="Cambria Math"/>
            <w:szCs w:val="24"/>
          </w:rPr>
          <m:t xml:space="preserve">Ω and </m:t>
        </m:r>
        <m:sSub>
          <m:sSubPr>
            <m:ctrlPr>
              <w:rPr>
                <w:rFonts w:ascii="Cambria Math" w:hAnsi="Cambria Math"/>
                <w:b/>
                <w:bCs/>
                <w:i/>
                <w:szCs w:val="24"/>
              </w:rPr>
            </m:ctrlPr>
          </m:sSubPr>
          <m:e>
            <m:r>
              <m:rPr>
                <m:sty m:val="bi"/>
              </m:rPr>
              <w:rPr>
                <w:rFonts w:ascii="Cambria Math" w:hAnsi="Cambria Math"/>
                <w:szCs w:val="24"/>
              </w:rPr>
              <m:t>Z</m:t>
            </m:r>
          </m:e>
          <m:sub>
            <m:r>
              <m:rPr>
                <m:sty m:val="bi"/>
              </m:rPr>
              <w:rPr>
                <w:rFonts w:ascii="Cambria Math" w:hAnsi="Cambria Math"/>
                <w:szCs w:val="24"/>
              </w:rPr>
              <m:t>S</m:t>
            </m:r>
            <m:r>
              <m:rPr>
                <m:sty m:val="bi"/>
              </m:rPr>
              <w:rPr>
                <w:rFonts w:ascii="Cambria Math" w:hAnsi="Cambria Math"/>
                <w:szCs w:val="24"/>
              </w:rPr>
              <m:t>C</m:t>
            </m:r>
          </m:sub>
        </m:sSub>
        <m:r>
          <m:rPr>
            <m:sty m:val="bi"/>
          </m:rPr>
          <w:rPr>
            <w:rFonts w:ascii="Cambria Math" w:hAnsi="Cambria Math"/>
            <w:szCs w:val="24"/>
          </w:rPr>
          <m:t>=500</m:t>
        </m:r>
        <m:r>
          <m:rPr>
            <m:sty m:val="bi"/>
          </m:rPr>
          <w:rPr>
            <w:rFonts w:ascii="Cambria Math" w:hAnsi="Cambria Math"/>
            <w:szCs w:val="24"/>
          </w:rPr>
          <m:t>Ω∠-</m:t>
        </m:r>
        <m:sSup>
          <m:sSupPr>
            <m:ctrlPr>
              <w:rPr>
                <w:rFonts w:ascii="Cambria Math" w:hAnsi="Cambria Math"/>
                <w:b/>
                <w:bCs/>
                <w:i/>
                <w:szCs w:val="24"/>
              </w:rPr>
            </m:ctrlPr>
          </m:sSupPr>
          <m:e>
            <m:r>
              <m:rPr>
                <m:sty m:val="bi"/>
              </m:rPr>
              <w:rPr>
                <w:rFonts w:ascii="Cambria Math" w:hAnsi="Cambria Math"/>
                <w:szCs w:val="24"/>
              </w:rPr>
              <m:t>14</m:t>
            </m:r>
          </m:e>
          <m:sup>
            <m:r>
              <m:rPr>
                <m:sty m:val="bi"/>
              </m:rPr>
              <w:rPr>
                <w:rFonts w:ascii="Cambria Math" w:hAnsi="Cambria Math"/>
                <w:szCs w:val="24"/>
              </w:rPr>
              <m:t>o</m:t>
            </m:r>
          </m:sup>
        </m:sSup>
        <m:r>
          <m:rPr>
            <m:sty m:val="bi"/>
          </m:rPr>
          <w:rPr>
            <w:rFonts w:ascii="Cambria Math" w:hAnsi="Cambria Math"/>
            <w:szCs w:val="24"/>
          </w:rPr>
          <m:t>Ω</m:t>
        </m:r>
      </m:oMath>
      <w:r w:rsidR="0003693F" w:rsidRPr="004964D3">
        <w:rPr>
          <w:b/>
          <w:bCs/>
          <w:szCs w:val="24"/>
        </w:rPr>
        <w:t>.</w:t>
      </w:r>
      <w:r w:rsidR="0003693F" w:rsidRPr="004964D3">
        <w:rPr>
          <w:b/>
          <w:bCs/>
          <w:szCs w:val="24"/>
        </w:rPr>
        <w:tab/>
      </w:r>
      <w:r w:rsidR="0003693F" w:rsidRPr="004964D3">
        <w:rPr>
          <w:b/>
          <w:bCs/>
          <w:szCs w:val="24"/>
        </w:rPr>
        <w:tab/>
      </w:r>
      <w:r w:rsidR="0003693F" w:rsidRPr="004964D3">
        <w:rPr>
          <w:b/>
          <w:bCs/>
          <w:szCs w:val="24"/>
        </w:rPr>
        <w:tab/>
      </w:r>
      <w:r w:rsidR="0003693F" w:rsidRPr="00401CF0">
        <w:rPr>
          <w:szCs w:val="24"/>
        </w:rPr>
        <w:t>[1</w:t>
      </w:r>
      <w:r w:rsidR="001304E3">
        <w:rPr>
          <w:szCs w:val="24"/>
        </w:rPr>
        <w:t>6</w:t>
      </w:r>
      <w:r w:rsidR="0003693F" w:rsidRPr="00401CF0">
        <w:rPr>
          <w:szCs w:val="24"/>
        </w:rPr>
        <w:t xml:space="preserve"> marks]</w:t>
      </w:r>
    </w:p>
    <w:p w14:paraId="03E7EE63" w14:textId="5D4F42C7" w:rsidR="00401CF0" w:rsidRDefault="00401CF0" w:rsidP="00401CF0">
      <w:pPr>
        <w:pStyle w:val="ListParagraph"/>
        <w:spacing w:after="160" w:line="360" w:lineRule="auto"/>
        <w:ind w:left="426" w:right="-45"/>
        <w:rPr>
          <w:b/>
          <w:bCs/>
          <w:szCs w:val="24"/>
        </w:rPr>
      </w:pPr>
      <w:r>
        <w:rPr>
          <w:b/>
          <w:bCs/>
          <w:szCs w:val="24"/>
        </w:rPr>
        <w:t>Answer:</w:t>
      </w:r>
    </w:p>
    <w:p w14:paraId="1F835D97" w14:textId="77777777" w:rsidR="00C11D0E" w:rsidRDefault="00C11D0E" w:rsidP="00401CF0">
      <w:pPr>
        <w:pStyle w:val="ListParagraph"/>
        <w:spacing w:after="160" w:line="360" w:lineRule="auto"/>
        <w:ind w:left="426" w:right="-45"/>
        <w:rPr>
          <w:b/>
          <w:bCs/>
          <w:szCs w:val="24"/>
        </w:rPr>
      </w:pPr>
      <w:r>
        <w:rPr>
          <w:b/>
          <w:bCs/>
          <w:szCs w:val="24"/>
        </w:rPr>
        <w:t>For a Transmission line</w:t>
      </w:r>
    </w:p>
    <w:p w14:paraId="44C1BD82" w14:textId="547BA1BE" w:rsidR="00C11D0E" w:rsidRPr="004175C5" w:rsidRDefault="00000000" w:rsidP="00401CF0">
      <w:pPr>
        <w:pStyle w:val="ListParagraph"/>
        <w:spacing w:after="160" w:line="360" w:lineRule="auto"/>
        <w:ind w:left="426" w:right="-45"/>
        <w:rPr>
          <w:szCs w:val="24"/>
        </w:rPr>
      </w:pPr>
      <m:oMath>
        <m:sSub>
          <m:sSubPr>
            <m:ctrlPr>
              <w:rPr>
                <w:rFonts w:ascii="Cambria Math" w:hAnsi="Cambria Math"/>
                <w:i/>
                <w:szCs w:val="24"/>
              </w:rPr>
            </m:ctrlPr>
          </m:sSubPr>
          <m:e>
            <m:r>
              <w:rPr>
                <w:rFonts w:ascii="Cambria Math" w:hAnsi="Cambria Math"/>
                <w:szCs w:val="24"/>
              </w:rPr>
              <m:t>Z</m:t>
            </m:r>
          </m:e>
          <m:sub>
            <m:r>
              <w:rPr>
                <w:rFonts w:ascii="Cambria Math" w:hAnsi="Cambria Math"/>
                <w:szCs w:val="24"/>
              </w:rPr>
              <m:t>0</m:t>
            </m:r>
          </m:sub>
        </m:sSub>
        <m:r>
          <w:rPr>
            <w:rFonts w:ascii="Cambria Math" w:hAnsi="Cambria Math"/>
            <w:szCs w:val="24"/>
          </w:rPr>
          <m:t>=</m:t>
        </m:r>
        <m:rad>
          <m:radPr>
            <m:degHide m:val="1"/>
            <m:ctrlPr>
              <w:rPr>
                <w:rFonts w:ascii="Cambria Math" w:hAnsi="Cambria Math"/>
                <w:i/>
                <w:szCs w:val="24"/>
              </w:rPr>
            </m:ctrlPr>
          </m:radPr>
          <m:deg/>
          <m:e>
            <m:sSub>
              <m:sSubPr>
                <m:ctrlPr>
                  <w:rPr>
                    <w:rFonts w:ascii="Cambria Math" w:hAnsi="Cambria Math"/>
                    <w:i/>
                    <w:szCs w:val="24"/>
                  </w:rPr>
                </m:ctrlPr>
              </m:sSubPr>
              <m:e>
                <m:r>
                  <w:rPr>
                    <w:rFonts w:ascii="Cambria Math" w:hAnsi="Cambria Math"/>
                    <w:szCs w:val="24"/>
                  </w:rPr>
                  <m:t>Z</m:t>
                </m:r>
              </m:e>
              <m:sub>
                <m:r>
                  <w:rPr>
                    <w:rFonts w:ascii="Cambria Math" w:hAnsi="Cambria Math"/>
                    <w:szCs w:val="24"/>
                  </w:rPr>
                  <m:t>OC</m:t>
                </m:r>
              </m:sub>
            </m:sSub>
            <m:sSub>
              <m:sSubPr>
                <m:ctrlPr>
                  <w:rPr>
                    <w:rFonts w:ascii="Cambria Math" w:hAnsi="Cambria Math"/>
                    <w:i/>
                    <w:szCs w:val="24"/>
                  </w:rPr>
                </m:ctrlPr>
              </m:sSubPr>
              <m:e>
                <m:r>
                  <w:rPr>
                    <w:rFonts w:ascii="Cambria Math" w:hAnsi="Cambria Math"/>
                    <w:szCs w:val="24"/>
                  </w:rPr>
                  <m:t>Z</m:t>
                </m:r>
              </m:e>
              <m:sub>
                <m:r>
                  <w:rPr>
                    <w:rFonts w:ascii="Cambria Math" w:hAnsi="Cambria Math"/>
                    <w:szCs w:val="24"/>
                  </w:rPr>
                  <m:t>SC</m:t>
                </m:r>
              </m:sub>
            </m:sSub>
          </m:e>
        </m:rad>
        <m:r>
          <w:rPr>
            <w:rFonts w:ascii="Cambria Math" w:hAnsi="Cambria Math"/>
            <w:szCs w:val="24"/>
          </w:rPr>
          <m:t>=</m:t>
        </m:r>
        <m:rad>
          <m:radPr>
            <m:degHide m:val="1"/>
            <m:ctrlPr>
              <w:rPr>
                <w:rFonts w:ascii="Cambria Math" w:hAnsi="Cambria Math"/>
                <w:i/>
                <w:szCs w:val="24"/>
              </w:rPr>
            </m:ctrlPr>
          </m:radPr>
          <m:deg/>
          <m:e>
            <m:r>
              <w:rPr>
                <w:rFonts w:ascii="Cambria Math" w:hAnsi="Cambria Math"/>
                <w:szCs w:val="24"/>
              </w:rPr>
              <m:t>550×500∠-</m:t>
            </m:r>
            <m:sSup>
              <m:sSupPr>
                <m:ctrlPr>
                  <w:rPr>
                    <w:rFonts w:ascii="Cambria Math" w:hAnsi="Cambria Math"/>
                    <w:i/>
                    <w:szCs w:val="24"/>
                  </w:rPr>
                </m:ctrlPr>
              </m:sSupPr>
              <m:e>
                <m:r>
                  <w:rPr>
                    <w:rFonts w:ascii="Cambria Math" w:hAnsi="Cambria Math"/>
                    <w:szCs w:val="24"/>
                  </w:rPr>
                  <m:t>60</m:t>
                </m:r>
              </m:e>
              <m:sup>
                <m:r>
                  <w:rPr>
                    <w:rFonts w:ascii="Cambria Math" w:hAnsi="Cambria Math"/>
                    <w:szCs w:val="24"/>
                  </w:rPr>
                  <m:t>o</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14</m:t>
                </m:r>
              </m:e>
              <m:sup>
                <m:r>
                  <w:rPr>
                    <w:rFonts w:ascii="Cambria Math" w:hAnsi="Cambria Math"/>
                    <w:szCs w:val="24"/>
                  </w:rPr>
                  <m:t>o</m:t>
                </m:r>
              </m:sup>
            </m:sSup>
          </m:e>
        </m:rad>
      </m:oMath>
      <w:r w:rsidR="00860092" w:rsidRPr="004175C5">
        <w:rPr>
          <w:szCs w:val="24"/>
        </w:rPr>
        <w:tab/>
      </w:r>
    </w:p>
    <w:p w14:paraId="53E999FB" w14:textId="01B366BB" w:rsidR="00EA7B39" w:rsidRPr="004175C5" w:rsidRDefault="004175C5" w:rsidP="00401CF0">
      <w:pPr>
        <w:pStyle w:val="ListParagraph"/>
        <w:spacing w:after="160" w:line="360" w:lineRule="auto"/>
        <w:ind w:left="426" w:right="-45"/>
        <w:rPr>
          <w:szCs w:val="24"/>
        </w:rPr>
      </w:pPr>
      <m:oMath>
        <m:r>
          <w:rPr>
            <w:rFonts w:ascii="Cambria Math" w:hAnsi="Cambria Math"/>
            <w:szCs w:val="24"/>
          </w:rPr>
          <m:t>=524.404∠</m:t>
        </m:r>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74</m:t>
                </m:r>
              </m:e>
              <m:sup>
                <m:r>
                  <w:rPr>
                    <w:rFonts w:ascii="Cambria Math" w:hAnsi="Cambria Math"/>
                    <w:szCs w:val="24"/>
                  </w:rPr>
                  <m:t>o</m:t>
                </m:r>
              </m:sup>
            </m:sSup>
          </m:num>
          <m:den>
            <m:r>
              <w:rPr>
                <w:rFonts w:ascii="Cambria Math" w:hAnsi="Cambria Math"/>
                <w:szCs w:val="24"/>
              </w:rPr>
              <m:t>2</m:t>
            </m:r>
          </m:den>
        </m:f>
        <m:r>
          <w:rPr>
            <w:rFonts w:ascii="Cambria Math" w:hAnsi="Cambria Math"/>
            <w:szCs w:val="24"/>
          </w:rPr>
          <m:t>=524.404∠</m:t>
        </m:r>
        <m:sSup>
          <m:sSupPr>
            <m:ctrlPr>
              <w:rPr>
                <w:rFonts w:ascii="Cambria Math" w:hAnsi="Cambria Math"/>
                <w:i/>
                <w:szCs w:val="24"/>
              </w:rPr>
            </m:ctrlPr>
          </m:sSupPr>
          <m:e>
            <m:r>
              <w:rPr>
                <w:rFonts w:ascii="Cambria Math" w:hAnsi="Cambria Math"/>
                <w:szCs w:val="24"/>
              </w:rPr>
              <m:t>37</m:t>
            </m:r>
          </m:e>
          <m:sup>
            <m:r>
              <w:rPr>
                <w:rFonts w:ascii="Cambria Math" w:hAnsi="Cambria Math"/>
                <w:szCs w:val="24"/>
              </w:rPr>
              <m:t>o</m:t>
            </m:r>
          </m:sup>
        </m:sSup>
        <m:r>
          <w:rPr>
            <w:rFonts w:ascii="Cambria Math" w:hAnsi="Cambria Math"/>
            <w:szCs w:val="24"/>
          </w:rPr>
          <m:t>Ω</m:t>
        </m:r>
      </m:oMath>
      <w:r w:rsidR="00860092" w:rsidRPr="004175C5">
        <w:rPr>
          <w:szCs w:val="24"/>
        </w:rPr>
        <w:tab/>
      </w:r>
    </w:p>
    <w:p w14:paraId="7051EB48" w14:textId="276F4E65" w:rsidR="00104765" w:rsidRPr="004175C5" w:rsidRDefault="004175C5" w:rsidP="00401CF0">
      <w:pPr>
        <w:pStyle w:val="ListParagraph"/>
        <w:spacing w:after="160" w:line="360" w:lineRule="auto"/>
        <w:ind w:left="426" w:right="-45"/>
        <w:rPr>
          <w:szCs w:val="24"/>
        </w:rPr>
      </w:pPr>
      <m:oMath>
        <m:r>
          <w:rPr>
            <w:rFonts w:ascii="Cambria Math" w:hAnsi="Cambria Math"/>
            <w:szCs w:val="24"/>
          </w:rPr>
          <m:t>=414.807-j315594Ω</m:t>
        </m:r>
      </m:oMath>
      <w:r w:rsidR="00860092" w:rsidRPr="004175C5">
        <w:rPr>
          <w:szCs w:val="24"/>
        </w:rPr>
        <w:tab/>
      </w:r>
      <w:r w:rsidR="00860092" w:rsidRPr="004175C5">
        <w:rPr>
          <w:szCs w:val="24"/>
        </w:rPr>
        <w:tab/>
      </w:r>
      <w:r w:rsidR="00860092" w:rsidRPr="004175C5">
        <w:rPr>
          <w:szCs w:val="24"/>
        </w:rPr>
        <w:tab/>
      </w:r>
      <w:r w:rsidR="00860092" w:rsidRPr="004175C5">
        <w:rPr>
          <w:szCs w:val="24"/>
        </w:rPr>
        <w:tab/>
      </w:r>
      <w:r w:rsidR="00860092" w:rsidRPr="004175C5">
        <w:rPr>
          <w:szCs w:val="24"/>
        </w:rPr>
        <w:tab/>
      </w:r>
      <w:r w:rsidR="00860092" w:rsidRPr="004175C5">
        <w:rPr>
          <w:szCs w:val="24"/>
        </w:rPr>
        <w:tab/>
      </w:r>
      <w:r w:rsidR="00860092" w:rsidRPr="004175C5">
        <w:rPr>
          <w:szCs w:val="24"/>
        </w:rPr>
        <w:tab/>
      </w:r>
      <w:r>
        <w:rPr>
          <w:szCs w:val="24"/>
        </w:rPr>
        <w:tab/>
      </w:r>
      <w:r w:rsidR="00860092" w:rsidRPr="004175C5">
        <w:rPr>
          <w:b/>
          <w:bCs/>
          <w:szCs w:val="24"/>
        </w:rPr>
        <w:t>[</w:t>
      </w:r>
      <w:r w:rsidR="001304E3">
        <w:rPr>
          <w:b/>
          <w:bCs/>
          <w:szCs w:val="24"/>
        </w:rPr>
        <w:t>3</w:t>
      </w:r>
      <w:r w:rsidR="00860092" w:rsidRPr="004175C5">
        <w:rPr>
          <w:b/>
          <w:bCs/>
          <w:szCs w:val="24"/>
        </w:rPr>
        <w:t xml:space="preserve"> marks]</w:t>
      </w:r>
    </w:p>
    <w:p w14:paraId="09580897" w14:textId="4C8EE60F" w:rsidR="000D1F30" w:rsidRPr="004175C5" w:rsidRDefault="004175C5" w:rsidP="00401CF0">
      <w:pPr>
        <w:pStyle w:val="ListParagraph"/>
        <w:spacing w:after="160" w:line="360" w:lineRule="auto"/>
        <w:ind w:left="426" w:right="-45"/>
        <w:rPr>
          <w:iCs/>
          <w:szCs w:val="24"/>
        </w:rPr>
      </w:pPr>
      <m:oMath>
        <m:r>
          <m:rPr>
            <m:sty m:val="p"/>
          </m:rPr>
          <w:rPr>
            <w:rFonts w:ascii="Cambria Math" w:hAnsi="Cambria Math"/>
            <w:szCs w:val="24"/>
          </w:rPr>
          <m:t>tanh γ=</m:t>
        </m:r>
        <m:rad>
          <m:radPr>
            <m:degHide m:val="1"/>
            <m:ctrlPr>
              <w:rPr>
                <w:rFonts w:ascii="Cambria Math" w:hAnsi="Cambria Math"/>
                <w:iCs/>
                <w:szCs w:val="24"/>
              </w:rPr>
            </m:ctrlPr>
          </m:radPr>
          <m:deg/>
          <m:e>
            <m:f>
              <m:fPr>
                <m:ctrlPr>
                  <w:rPr>
                    <w:rFonts w:ascii="Cambria Math" w:hAnsi="Cambria Math"/>
                    <w:i/>
                    <w:iCs/>
                    <w:szCs w:val="24"/>
                  </w:rPr>
                </m:ctrlPr>
              </m:fPr>
              <m:num>
                <m:sSub>
                  <m:sSubPr>
                    <m:ctrlPr>
                      <w:rPr>
                        <w:rFonts w:ascii="Cambria Math" w:hAnsi="Cambria Math"/>
                        <w:i/>
                        <w:iCs/>
                        <w:szCs w:val="24"/>
                      </w:rPr>
                    </m:ctrlPr>
                  </m:sSubPr>
                  <m:e>
                    <m:r>
                      <w:rPr>
                        <w:rFonts w:ascii="Cambria Math" w:hAnsi="Cambria Math"/>
                        <w:szCs w:val="24"/>
                      </w:rPr>
                      <m:t>Z</m:t>
                    </m:r>
                  </m:e>
                  <m:sub>
                    <m:r>
                      <w:rPr>
                        <w:rFonts w:ascii="Cambria Math" w:hAnsi="Cambria Math"/>
                        <w:szCs w:val="24"/>
                      </w:rPr>
                      <m:t>SC</m:t>
                    </m:r>
                  </m:sub>
                </m:sSub>
              </m:num>
              <m:den>
                <m:sSub>
                  <m:sSubPr>
                    <m:ctrlPr>
                      <w:rPr>
                        <w:rFonts w:ascii="Cambria Math" w:hAnsi="Cambria Math"/>
                        <w:i/>
                        <w:iCs/>
                        <w:szCs w:val="24"/>
                      </w:rPr>
                    </m:ctrlPr>
                  </m:sSubPr>
                  <m:e>
                    <m:r>
                      <w:rPr>
                        <w:rFonts w:ascii="Cambria Math" w:hAnsi="Cambria Math"/>
                        <w:szCs w:val="24"/>
                      </w:rPr>
                      <m:t>Z</m:t>
                    </m:r>
                  </m:e>
                  <m:sub>
                    <m:r>
                      <w:rPr>
                        <w:rFonts w:ascii="Cambria Math" w:hAnsi="Cambria Math"/>
                        <w:szCs w:val="24"/>
                      </w:rPr>
                      <m:t>OC</m:t>
                    </m:r>
                  </m:sub>
                </m:sSub>
              </m:den>
            </m:f>
          </m:e>
        </m:rad>
        <m:r>
          <w:rPr>
            <w:rFonts w:ascii="Cambria Math" w:hAnsi="Cambria Math"/>
            <w:szCs w:val="24"/>
          </w:rPr>
          <m:t>=</m:t>
        </m:r>
        <m:rad>
          <m:radPr>
            <m:degHide m:val="1"/>
            <m:ctrlPr>
              <w:rPr>
                <w:rFonts w:ascii="Cambria Math" w:hAnsi="Cambria Math"/>
                <w:iCs/>
                <w:szCs w:val="24"/>
              </w:rPr>
            </m:ctrlPr>
          </m:radPr>
          <m:deg/>
          <m:e>
            <m:f>
              <m:fPr>
                <m:ctrlPr>
                  <w:rPr>
                    <w:rFonts w:ascii="Cambria Math" w:hAnsi="Cambria Math"/>
                    <w:i/>
                    <w:iCs/>
                    <w:szCs w:val="24"/>
                  </w:rPr>
                </m:ctrlPr>
              </m:fPr>
              <m:num>
                <m:r>
                  <w:rPr>
                    <w:rFonts w:ascii="Cambria Math" w:hAnsi="Cambria Math"/>
                    <w:szCs w:val="24"/>
                  </w:rPr>
                  <m:t>500∠-</m:t>
                </m:r>
                <m:sSup>
                  <m:sSupPr>
                    <m:ctrlPr>
                      <w:rPr>
                        <w:rFonts w:ascii="Cambria Math" w:hAnsi="Cambria Math"/>
                        <w:i/>
                        <w:szCs w:val="24"/>
                      </w:rPr>
                    </m:ctrlPr>
                  </m:sSupPr>
                  <m:e>
                    <m:r>
                      <w:rPr>
                        <w:rFonts w:ascii="Cambria Math" w:hAnsi="Cambria Math"/>
                        <w:szCs w:val="24"/>
                      </w:rPr>
                      <m:t>14</m:t>
                    </m:r>
                  </m:e>
                  <m:sup>
                    <m:r>
                      <w:rPr>
                        <w:rFonts w:ascii="Cambria Math" w:hAnsi="Cambria Math"/>
                        <w:szCs w:val="24"/>
                      </w:rPr>
                      <m:t>o</m:t>
                    </m:r>
                  </m:sup>
                </m:sSup>
              </m:num>
              <m:den>
                <m:r>
                  <w:rPr>
                    <w:rFonts w:ascii="Cambria Math" w:hAnsi="Cambria Math"/>
                    <w:szCs w:val="24"/>
                  </w:rPr>
                  <m:t>500∠-</m:t>
                </m:r>
                <m:sSup>
                  <m:sSupPr>
                    <m:ctrlPr>
                      <w:rPr>
                        <w:rFonts w:ascii="Cambria Math" w:hAnsi="Cambria Math"/>
                        <w:i/>
                        <w:szCs w:val="24"/>
                      </w:rPr>
                    </m:ctrlPr>
                  </m:sSupPr>
                  <m:e>
                    <m:r>
                      <w:rPr>
                        <w:rFonts w:ascii="Cambria Math" w:hAnsi="Cambria Math"/>
                        <w:szCs w:val="24"/>
                      </w:rPr>
                      <m:t>60</m:t>
                    </m:r>
                  </m:e>
                  <m:sup>
                    <m:r>
                      <w:rPr>
                        <w:rFonts w:ascii="Cambria Math" w:hAnsi="Cambria Math"/>
                        <w:szCs w:val="24"/>
                      </w:rPr>
                      <m:t>o</m:t>
                    </m:r>
                  </m:sup>
                </m:sSup>
              </m:den>
            </m:f>
          </m:e>
        </m:rad>
        <m:r>
          <w:rPr>
            <w:rFonts w:ascii="Cambria Math" w:hAnsi="Cambria Math"/>
            <w:szCs w:val="24"/>
          </w:rPr>
          <m:t>=0.9534∠</m:t>
        </m:r>
        <m:f>
          <m:fPr>
            <m:ctrlPr>
              <w:rPr>
                <w:rFonts w:ascii="Cambria Math" w:hAnsi="Cambria Math"/>
                <w:i/>
                <w:iCs/>
                <w:szCs w:val="24"/>
              </w:rPr>
            </m:ctrlPr>
          </m:fPr>
          <m:num>
            <m:r>
              <w:rPr>
                <w:rFonts w:ascii="Cambria Math" w:hAnsi="Cambria Math"/>
                <w:szCs w:val="24"/>
              </w:rPr>
              <m:t>-</m:t>
            </m:r>
            <m:sSup>
              <m:sSupPr>
                <m:ctrlPr>
                  <w:rPr>
                    <w:rFonts w:ascii="Cambria Math" w:hAnsi="Cambria Math"/>
                    <w:i/>
                    <w:szCs w:val="24"/>
                  </w:rPr>
                </m:ctrlPr>
              </m:sSupPr>
              <m:e>
                <m:r>
                  <w:rPr>
                    <w:rFonts w:ascii="Cambria Math" w:hAnsi="Cambria Math"/>
                    <w:szCs w:val="24"/>
                  </w:rPr>
                  <m:t>14</m:t>
                </m:r>
              </m:e>
              <m:sup>
                <m:r>
                  <w:rPr>
                    <w:rFonts w:ascii="Cambria Math" w:hAnsi="Cambria Math"/>
                    <w:szCs w:val="24"/>
                  </w:rPr>
                  <m:t>o</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60</m:t>
                </m:r>
              </m:e>
              <m:sup>
                <m:r>
                  <w:rPr>
                    <w:rFonts w:ascii="Cambria Math" w:hAnsi="Cambria Math"/>
                    <w:szCs w:val="24"/>
                  </w:rPr>
                  <m:t>o</m:t>
                </m:r>
              </m:sup>
            </m:sSup>
          </m:num>
          <m:den>
            <m:r>
              <w:rPr>
                <w:rFonts w:ascii="Cambria Math" w:hAnsi="Cambria Math"/>
                <w:szCs w:val="24"/>
              </w:rPr>
              <m:t>2</m:t>
            </m:r>
          </m:den>
        </m:f>
      </m:oMath>
      <w:r w:rsidR="00860092" w:rsidRPr="004175C5">
        <w:rPr>
          <w:iCs/>
          <w:szCs w:val="24"/>
        </w:rPr>
        <w:tab/>
      </w:r>
      <w:r w:rsidR="00860092" w:rsidRPr="004175C5">
        <w:rPr>
          <w:iCs/>
          <w:szCs w:val="24"/>
        </w:rPr>
        <w:tab/>
      </w:r>
      <w:r w:rsidR="00860092" w:rsidRPr="004175C5">
        <w:rPr>
          <w:iCs/>
          <w:szCs w:val="24"/>
        </w:rPr>
        <w:tab/>
      </w:r>
      <w:r w:rsidR="00860092" w:rsidRPr="004175C5">
        <w:rPr>
          <w:iCs/>
          <w:szCs w:val="24"/>
        </w:rPr>
        <w:tab/>
      </w:r>
      <w:r w:rsidR="00860092" w:rsidRPr="004175C5">
        <w:rPr>
          <w:b/>
          <w:bCs/>
          <w:iCs/>
          <w:szCs w:val="24"/>
        </w:rPr>
        <w:t>[</w:t>
      </w:r>
      <w:r w:rsidR="001304E3">
        <w:rPr>
          <w:b/>
          <w:bCs/>
          <w:iCs/>
          <w:szCs w:val="24"/>
        </w:rPr>
        <w:t>3</w:t>
      </w:r>
      <w:r w:rsidR="00860092" w:rsidRPr="004175C5">
        <w:rPr>
          <w:b/>
          <w:bCs/>
          <w:iCs/>
          <w:szCs w:val="24"/>
        </w:rPr>
        <w:t xml:space="preserve"> marks]</w:t>
      </w:r>
    </w:p>
    <w:p w14:paraId="022DD103" w14:textId="2CF626A4" w:rsidR="007C4C10" w:rsidRPr="004175C5" w:rsidRDefault="004175C5" w:rsidP="00401CF0">
      <w:pPr>
        <w:pStyle w:val="ListParagraph"/>
        <w:spacing w:after="160" w:line="360" w:lineRule="auto"/>
        <w:ind w:left="426" w:right="-45"/>
        <w:rPr>
          <w:iCs/>
          <w:szCs w:val="24"/>
        </w:rPr>
      </w:pPr>
      <m:oMath>
        <m:r>
          <w:rPr>
            <w:rFonts w:ascii="Cambria Math" w:hAnsi="Cambria Math"/>
            <w:szCs w:val="24"/>
          </w:rPr>
          <m:t>=0.9534∠</m:t>
        </m:r>
        <m:sSup>
          <m:sSupPr>
            <m:ctrlPr>
              <w:rPr>
                <w:rFonts w:ascii="Cambria Math" w:hAnsi="Cambria Math"/>
                <w:i/>
                <w:szCs w:val="24"/>
              </w:rPr>
            </m:ctrlPr>
          </m:sSupPr>
          <m:e>
            <m:r>
              <w:rPr>
                <w:rFonts w:ascii="Cambria Math" w:hAnsi="Cambria Math"/>
                <w:szCs w:val="24"/>
              </w:rPr>
              <m:t>23</m:t>
            </m:r>
          </m:e>
          <m:sup>
            <m:r>
              <w:rPr>
                <w:rFonts w:ascii="Cambria Math" w:hAnsi="Cambria Math"/>
                <w:szCs w:val="24"/>
              </w:rPr>
              <m:t>o</m:t>
            </m:r>
          </m:sup>
        </m:sSup>
        <m:r>
          <w:rPr>
            <w:rFonts w:ascii="Cambria Math" w:hAnsi="Cambria Math"/>
            <w:szCs w:val="24"/>
          </w:rPr>
          <m:t>=0.877+j0.3725</m:t>
        </m:r>
      </m:oMath>
      <w:r w:rsidR="00860092" w:rsidRPr="004175C5">
        <w:rPr>
          <w:szCs w:val="24"/>
        </w:rPr>
        <w:tab/>
      </w:r>
      <w:r w:rsidR="00860092" w:rsidRPr="004175C5">
        <w:rPr>
          <w:szCs w:val="24"/>
        </w:rPr>
        <w:tab/>
      </w:r>
      <w:r w:rsidR="00860092" w:rsidRPr="004175C5">
        <w:rPr>
          <w:szCs w:val="24"/>
        </w:rPr>
        <w:tab/>
      </w:r>
      <w:r w:rsidR="00860092" w:rsidRPr="004175C5">
        <w:rPr>
          <w:szCs w:val="24"/>
        </w:rPr>
        <w:tab/>
      </w:r>
      <w:r w:rsidR="00860092" w:rsidRPr="004175C5">
        <w:rPr>
          <w:szCs w:val="24"/>
        </w:rPr>
        <w:tab/>
      </w:r>
      <w:r w:rsidR="00860092" w:rsidRPr="004175C5">
        <w:rPr>
          <w:szCs w:val="24"/>
        </w:rPr>
        <w:tab/>
      </w:r>
    </w:p>
    <w:p w14:paraId="57AE0595" w14:textId="01147CAF" w:rsidR="00B93380" w:rsidRPr="004175C5" w:rsidRDefault="004175C5" w:rsidP="00401CF0">
      <w:pPr>
        <w:pStyle w:val="ListParagraph"/>
        <w:spacing w:after="160" w:line="360" w:lineRule="auto"/>
        <w:ind w:left="426" w:right="-45"/>
        <w:rPr>
          <w:szCs w:val="24"/>
        </w:rPr>
      </w:pPr>
      <m:oMath>
        <m:r>
          <m:rPr>
            <m:sty m:val="p"/>
          </m:rPr>
          <w:rPr>
            <w:rFonts w:ascii="Cambria Math" w:hAnsi="Cambria Math"/>
            <w:szCs w:val="24"/>
          </w:rPr>
          <m:t>tanh γ=</m:t>
        </m:r>
        <m:f>
          <m:fPr>
            <m:ctrlPr>
              <w:rPr>
                <w:rFonts w:ascii="Cambria Math" w:hAnsi="Cambria Math"/>
                <w:iCs/>
                <w:szCs w:val="24"/>
              </w:rPr>
            </m:ctrlPr>
          </m:fPr>
          <m:num>
            <m:sSup>
              <m:sSupPr>
                <m:ctrlPr>
                  <w:rPr>
                    <w:rFonts w:ascii="Cambria Math" w:hAnsi="Cambria Math"/>
                    <w:i/>
                    <w:iCs/>
                    <w:szCs w:val="24"/>
                  </w:rPr>
                </m:ctrlPr>
              </m:sSupPr>
              <m:e>
                <m:r>
                  <w:rPr>
                    <w:rFonts w:ascii="Cambria Math" w:hAnsi="Cambria Math"/>
                    <w:szCs w:val="24"/>
                  </w:rPr>
                  <m:t>e</m:t>
                </m:r>
              </m:e>
              <m:sup>
                <m:r>
                  <w:rPr>
                    <w:rFonts w:ascii="Cambria Math" w:hAnsi="Cambria Math"/>
                    <w:szCs w:val="24"/>
                  </w:rPr>
                  <m:t>2γ</m:t>
                </m:r>
              </m:sup>
            </m:sSup>
            <m:r>
              <w:rPr>
                <w:rFonts w:ascii="Cambria Math" w:hAnsi="Cambria Math"/>
                <w:szCs w:val="24"/>
              </w:rPr>
              <m:t>-1</m:t>
            </m:r>
          </m:num>
          <m:den>
            <m:sSup>
              <m:sSupPr>
                <m:ctrlPr>
                  <w:rPr>
                    <w:rFonts w:ascii="Cambria Math" w:hAnsi="Cambria Math"/>
                    <w:i/>
                    <w:iCs/>
                    <w:szCs w:val="24"/>
                  </w:rPr>
                </m:ctrlPr>
              </m:sSupPr>
              <m:e>
                <m:r>
                  <w:rPr>
                    <w:rFonts w:ascii="Cambria Math" w:hAnsi="Cambria Math"/>
                    <w:szCs w:val="24"/>
                  </w:rPr>
                  <m:t>e</m:t>
                </m:r>
              </m:e>
              <m:sup>
                <m:r>
                  <w:rPr>
                    <w:rFonts w:ascii="Cambria Math" w:hAnsi="Cambria Math"/>
                    <w:szCs w:val="24"/>
                  </w:rPr>
                  <m:t>2γ</m:t>
                </m:r>
              </m:sup>
            </m:sSup>
            <m:r>
              <w:rPr>
                <w:rFonts w:ascii="Cambria Math" w:hAnsi="Cambria Math"/>
                <w:szCs w:val="24"/>
              </w:rPr>
              <m:t>+1</m:t>
            </m:r>
          </m:den>
        </m:f>
        <m:r>
          <w:rPr>
            <w:rFonts w:ascii="Cambria Math" w:hAnsi="Cambria Math"/>
            <w:szCs w:val="24"/>
          </w:rPr>
          <m:t>=0.877+j0.3725</m:t>
        </m:r>
      </m:oMath>
      <w:r w:rsidR="00860092" w:rsidRPr="004175C5">
        <w:rPr>
          <w:szCs w:val="24"/>
        </w:rPr>
        <w:tab/>
      </w:r>
    </w:p>
    <w:p w14:paraId="4A08C4D9" w14:textId="32F4B764" w:rsidR="006618E9" w:rsidRPr="004175C5" w:rsidRDefault="00000000" w:rsidP="00401CF0">
      <w:pPr>
        <w:pStyle w:val="ListParagraph"/>
        <w:spacing w:after="160" w:line="360" w:lineRule="auto"/>
        <w:ind w:left="426" w:right="-45"/>
        <w:rPr>
          <w:iCs/>
          <w:szCs w:val="24"/>
        </w:rPr>
      </w:pPr>
      <m:oMath>
        <m:sSup>
          <m:sSupPr>
            <m:ctrlPr>
              <w:rPr>
                <w:rFonts w:ascii="Cambria Math" w:hAnsi="Cambria Math"/>
                <w:i/>
                <w:iCs/>
                <w:szCs w:val="24"/>
              </w:rPr>
            </m:ctrlPr>
          </m:sSupPr>
          <m:e>
            <m:r>
              <w:rPr>
                <w:rFonts w:ascii="Cambria Math" w:hAnsi="Cambria Math"/>
                <w:szCs w:val="24"/>
              </w:rPr>
              <m:t>(e</m:t>
            </m:r>
          </m:e>
          <m:sup>
            <m:r>
              <w:rPr>
                <w:rFonts w:ascii="Cambria Math" w:hAnsi="Cambria Math"/>
                <w:szCs w:val="24"/>
              </w:rPr>
              <m:t>2γ</m:t>
            </m:r>
          </m:sup>
        </m:sSup>
        <m:r>
          <w:rPr>
            <w:rFonts w:ascii="Cambria Math" w:hAnsi="Cambria Math"/>
            <w:szCs w:val="24"/>
          </w:rPr>
          <m:t>-1)=(0.877+j0.3725)(</m:t>
        </m:r>
        <m:sSup>
          <m:sSupPr>
            <m:ctrlPr>
              <w:rPr>
                <w:rFonts w:ascii="Cambria Math" w:hAnsi="Cambria Math"/>
                <w:i/>
                <w:iCs/>
                <w:szCs w:val="24"/>
              </w:rPr>
            </m:ctrlPr>
          </m:sSupPr>
          <m:e>
            <m:r>
              <w:rPr>
                <w:rFonts w:ascii="Cambria Math" w:hAnsi="Cambria Math"/>
                <w:szCs w:val="24"/>
              </w:rPr>
              <m:t>e</m:t>
            </m:r>
          </m:e>
          <m:sup>
            <m:r>
              <w:rPr>
                <w:rFonts w:ascii="Cambria Math" w:hAnsi="Cambria Math"/>
                <w:szCs w:val="24"/>
              </w:rPr>
              <m:t>2γ</m:t>
            </m:r>
          </m:sup>
        </m:sSup>
        <m:r>
          <w:rPr>
            <w:rFonts w:ascii="Cambria Math" w:hAnsi="Cambria Math"/>
            <w:szCs w:val="24"/>
          </w:rPr>
          <m:t>+1)</m:t>
        </m:r>
      </m:oMath>
      <w:r w:rsidR="00860092" w:rsidRPr="004175C5">
        <w:rPr>
          <w:iCs/>
          <w:szCs w:val="24"/>
        </w:rPr>
        <w:tab/>
      </w:r>
    </w:p>
    <w:p w14:paraId="1AEB4BB3" w14:textId="6522025E" w:rsidR="00675C08" w:rsidRPr="004175C5" w:rsidRDefault="00000000" w:rsidP="00675C08">
      <w:pPr>
        <w:pStyle w:val="ListParagraph"/>
        <w:spacing w:after="160" w:line="360" w:lineRule="auto"/>
        <w:ind w:left="426" w:right="-45"/>
        <w:rPr>
          <w:iCs/>
          <w:szCs w:val="24"/>
        </w:rPr>
      </w:pPr>
      <m:oMath>
        <m:sSup>
          <m:sSupPr>
            <m:ctrlPr>
              <w:rPr>
                <w:rFonts w:ascii="Cambria Math" w:hAnsi="Cambria Math"/>
                <w:i/>
                <w:iCs/>
                <w:szCs w:val="24"/>
              </w:rPr>
            </m:ctrlPr>
          </m:sSupPr>
          <m:e>
            <m:r>
              <w:rPr>
                <w:rFonts w:ascii="Cambria Math" w:hAnsi="Cambria Math"/>
                <w:szCs w:val="24"/>
              </w:rPr>
              <m:t>e</m:t>
            </m:r>
          </m:e>
          <m:sup>
            <m:r>
              <w:rPr>
                <w:rFonts w:ascii="Cambria Math" w:hAnsi="Cambria Math"/>
                <w:szCs w:val="24"/>
              </w:rPr>
              <m:t>2γ</m:t>
            </m:r>
          </m:sup>
        </m:sSup>
        <m:r>
          <w:rPr>
            <w:rFonts w:ascii="Cambria Math" w:hAnsi="Cambria Math"/>
            <w:szCs w:val="24"/>
          </w:rPr>
          <m:t>-1=0.877</m:t>
        </m:r>
        <m:sSup>
          <m:sSupPr>
            <m:ctrlPr>
              <w:rPr>
                <w:rFonts w:ascii="Cambria Math" w:hAnsi="Cambria Math"/>
                <w:i/>
                <w:iCs/>
                <w:szCs w:val="24"/>
              </w:rPr>
            </m:ctrlPr>
          </m:sSupPr>
          <m:e>
            <m:r>
              <w:rPr>
                <w:rFonts w:ascii="Cambria Math" w:hAnsi="Cambria Math"/>
                <w:szCs w:val="24"/>
              </w:rPr>
              <m:t>e</m:t>
            </m:r>
          </m:e>
          <m:sup>
            <m:r>
              <w:rPr>
                <w:rFonts w:ascii="Cambria Math" w:hAnsi="Cambria Math"/>
                <w:szCs w:val="24"/>
              </w:rPr>
              <m:t>2γ</m:t>
            </m:r>
          </m:sup>
        </m:sSup>
        <m:r>
          <w:rPr>
            <w:rFonts w:ascii="Cambria Math" w:hAnsi="Cambria Math"/>
            <w:szCs w:val="24"/>
          </w:rPr>
          <m:t>+j0.3725</m:t>
        </m:r>
        <m:sSup>
          <m:sSupPr>
            <m:ctrlPr>
              <w:rPr>
                <w:rFonts w:ascii="Cambria Math" w:hAnsi="Cambria Math"/>
                <w:i/>
                <w:iCs/>
                <w:szCs w:val="24"/>
              </w:rPr>
            </m:ctrlPr>
          </m:sSupPr>
          <m:e>
            <m:r>
              <w:rPr>
                <w:rFonts w:ascii="Cambria Math" w:hAnsi="Cambria Math"/>
                <w:szCs w:val="24"/>
              </w:rPr>
              <m:t>e</m:t>
            </m:r>
          </m:e>
          <m:sup>
            <m:r>
              <w:rPr>
                <w:rFonts w:ascii="Cambria Math" w:hAnsi="Cambria Math"/>
                <w:szCs w:val="24"/>
              </w:rPr>
              <m:t>2γ</m:t>
            </m:r>
          </m:sup>
        </m:sSup>
        <m:r>
          <w:rPr>
            <w:rFonts w:ascii="Cambria Math" w:hAnsi="Cambria Math"/>
            <w:szCs w:val="24"/>
          </w:rPr>
          <m:t>+0.877+ j0.3725</m:t>
        </m:r>
      </m:oMath>
      <w:r w:rsidR="00860092" w:rsidRPr="004175C5">
        <w:rPr>
          <w:szCs w:val="24"/>
        </w:rPr>
        <w:tab/>
      </w:r>
    </w:p>
    <w:p w14:paraId="4ED031A3" w14:textId="2847BE32" w:rsidR="00C44D98" w:rsidRPr="004175C5" w:rsidRDefault="00000000" w:rsidP="00C44D98">
      <w:pPr>
        <w:pStyle w:val="ListParagraph"/>
        <w:spacing w:after="160" w:line="360" w:lineRule="auto"/>
        <w:ind w:left="426" w:right="-45"/>
        <w:rPr>
          <w:iCs/>
          <w:szCs w:val="24"/>
        </w:rPr>
      </w:pPr>
      <m:oMath>
        <m:sSup>
          <m:sSupPr>
            <m:ctrlPr>
              <w:rPr>
                <w:rFonts w:ascii="Cambria Math" w:hAnsi="Cambria Math"/>
                <w:i/>
                <w:iCs/>
                <w:szCs w:val="24"/>
              </w:rPr>
            </m:ctrlPr>
          </m:sSupPr>
          <m:e>
            <m:r>
              <w:rPr>
                <w:rFonts w:ascii="Cambria Math" w:hAnsi="Cambria Math"/>
                <w:szCs w:val="24"/>
              </w:rPr>
              <m:t>e</m:t>
            </m:r>
          </m:e>
          <m:sup>
            <m:r>
              <w:rPr>
                <w:rFonts w:ascii="Cambria Math" w:hAnsi="Cambria Math"/>
                <w:szCs w:val="24"/>
              </w:rPr>
              <m:t>2γ</m:t>
            </m:r>
          </m:sup>
        </m:sSup>
        <m:d>
          <m:dPr>
            <m:begChr m:val="["/>
            <m:endChr m:val="]"/>
            <m:ctrlPr>
              <w:rPr>
                <w:rFonts w:ascii="Cambria Math" w:hAnsi="Cambria Math"/>
                <w:i/>
                <w:iCs/>
                <w:szCs w:val="24"/>
              </w:rPr>
            </m:ctrlPr>
          </m:dPr>
          <m:e>
            <m:r>
              <w:rPr>
                <w:rFonts w:ascii="Cambria Math" w:hAnsi="Cambria Math"/>
                <w:szCs w:val="24"/>
              </w:rPr>
              <m:t>1-0.877+j0.3725</m:t>
            </m:r>
            <m:ctrlPr>
              <w:rPr>
                <w:rFonts w:ascii="Cambria Math" w:hAnsi="Cambria Math"/>
                <w:i/>
                <w:szCs w:val="24"/>
              </w:rPr>
            </m:ctrlPr>
          </m:e>
        </m:d>
        <m:r>
          <w:rPr>
            <w:rFonts w:ascii="Cambria Math" w:hAnsi="Cambria Math"/>
            <w:szCs w:val="24"/>
          </w:rPr>
          <m:t>=1+0.877+j0.3725</m:t>
        </m:r>
      </m:oMath>
      <w:r w:rsidR="00860092" w:rsidRPr="004175C5">
        <w:rPr>
          <w:szCs w:val="24"/>
        </w:rPr>
        <w:tab/>
      </w:r>
      <w:r w:rsidR="001304E3">
        <w:rPr>
          <w:szCs w:val="24"/>
        </w:rPr>
        <w:tab/>
      </w:r>
      <w:r w:rsidR="001304E3">
        <w:rPr>
          <w:szCs w:val="24"/>
        </w:rPr>
        <w:tab/>
      </w:r>
      <w:r w:rsidR="001304E3">
        <w:rPr>
          <w:szCs w:val="24"/>
        </w:rPr>
        <w:tab/>
      </w:r>
      <w:r w:rsidR="001304E3" w:rsidRPr="004175C5">
        <w:rPr>
          <w:b/>
          <w:bCs/>
          <w:iCs/>
          <w:szCs w:val="24"/>
        </w:rPr>
        <w:t>[2 marks]</w:t>
      </w:r>
    </w:p>
    <w:p w14:paraId="60FC5CD9" w14:textId="0D635168" w:rsidR="009621A9" w:rsidRPr="004175C5" w:rsidRDefault="00000000" w:rsidP="009621A9">
      <w:pPr>
        <w:pStyle w:val="ListParagraph"/>
        <w:spacing w:after="160" w:line="360" w:lineRule="auto"/>
        <w:ind w:left="426" w:right="-45"/>
        <w:rPr>
          <w:iCs/>
          <w:szCs w:val="24"/>
        </w:rPr>
      </w:pPr>
      <m:oMath>
        <m:sSup>
          <m:sSupPr>
            <m:ctrlPr>
              <w:rPr>
                <w:rFonts w:ascii="Cambria Math" w:hAnsi="Cambria Math"/>
                <w:i/>
                <w:iCs/>
                <w:szCs w:val="24"/>
              </w:rPr>
            </m:ctrlPr>
          </m:sSupPr>
          <m:e>
            <m:r>
              <w:rPr>
                <w:rFonts w:ascii="Cambria Math" w:hAnsi="Cambria Math"/>
                <w:szCs w:val="24"/>
              </w:rPr>
              <m:t>e</m:t>
            </m:r>
          </m:e>
          <m:sup>
            <m:r>
              <w:rPr>
                <w:rFonts w:ascii="Cambria Math" w:hAnsi="Cambria Math"/>
                <w:szCs w:val="24"/>
              </w:rPr>
              <m:t>2γ</m:t>
            </m:r>
          </m:sup>
        </m:sSup>
        <m:d>
          <m:dPr>
            <m:begChr m:val="["/>
            <m:endChr m:val="]"/>
            <m:ctrlPr>
              <w:rPr>
                <w:rFonts w:ascii="Cambria Math" w:hAnsi="Cambria Math"/>
                <w:i/>
                <w:iCs/>
                <w:szCs w:val="24"/>
              </w:rPr>
            </m:ctrlPr>
          </m:dPr>
          <m:e>
            <m:r>
              <w:rPr>
                <w:rFonts w:ascii="Cambria Math" w:hAnsi="Cambria Math"/>
                <w:szCs w:val="24"/>
              </w:rPr>
              <m:t>0.123+j0.3725</m:t>
            </m:r>
            <m:ctrlPr>
              <w:rPr>
                <w:rFonts w:ascii="Cambria Math" w:hAnsi="Cambria Math"/>
                <w:i/>
                <w:szCs w:val="24"/>
              </w:rPr>
            </m:ctrlPr>
          </m:e>
        </m:d>
        <m:r>
          <w:rPr>
            <w:rFonts w:ascii="Cambria Math" w:hAnsi="Cambria Math"/>
            <w:szCs w:val="24"/>
          </w:rPr>
          <m:t>=1.877+j0.3725</m:t>
        </m:r>
      </m:oMath>
      <w:r w:rsidR="004175C5" w:rsidRPr="004175C5">
        <w:rPr>
          <w:szCs w:val="24"/>
        </w:rPr>
        <w:t xml:space="preserve"> </w:t>
      </w:r>
    </w:p>
    <w:p w14:paraId="221D4D94" w14:textId="1322E733" w:rsidR="00675C08" w:rsidRPr="004175C5" w:rsidRDefault="00000000" w:rsidP="004175C5">
      <w:pPr>
        <w:pStyle w:val="ListParagraph"/>
        <w:spacing w:after="160" w:line="360" w:lineRule="auto"/>
        <w:ind w:left="426" w:right="-45" w:firstLine="294"/>
        <w:rPr>
          <w:iCs/>
          <w:szCs w:val="24"/>
        </w:rPr>
      </w:pPr>
      <m:oMath>
        <m:sSup>
          <m:sSupPr>
            <m:ctrlPr>
              <w:rPr>
                <w:rFonts w:ascii="Cambria Math" w:hAnsi="Cambria Math"/>
                <w:i/>
                <w:iCs/>
                <w:szCs w:val="24"/>
              </w:rPr>
            </m:ctrlPr>
          </m:sSupPr>
          <m:e>
            <m:r>
              <w:rPr>
                <w:rFonts w:ascii="Cambria Math" w:hAnsi="Cambria Math"/>
                <w:szCs w:val="24"/>
              </w:rPr>
              <m:t>e</m:t>
            </m:r>
          </m:e>
          <m:sup>
            <m:r>
              <w:rPr>
                <w:rFonts w:ascii="Cambria Math" w:hAnsi="Cambria Math"/>
                <w:szCs w:val="24"/>
              </w:rPr>
              <m:t>2γ</m:t>
            </m:r>
          </m:sup>
        </m:sSup>
        <m:r>
          <w:rPr>
            <w:rFonts w:ascii="Cambria Math" w:hAnsi="Cambria Math"/>
            <w:szCs w:val="24"/>
          </w:rPr>
          <m:t>=</m:t>
        </m:r>
        <m:f>
          <m:fPr>
            <m:ctrlPr>
              <w:rPr>
                <w:rFonts w:ascii="Cambria Math" w:hAnsi="Cambria Math"/>
                <w:i/>
                <w:iCs/>
                <w:szCs w:val="24"/>
              </w:rPr>
            </m:ctrlPr>
          </m:fPr>
          <m:num>
            <m:r>
              <w:rPr>
                <w:rFonts w:ascii="Cambria Math" w:hAnsi="Cambria Math"/>
                <w:szCs w:val="24"/>
              </w:rPr>
              <m:t>1.877+j0.3725</m:t>
            </m:r>
          </m:num>
          <m:den>
            <m:r>
              <w:rPr>
                <w:rFonts w:ascii="Cambria Math" w:hAnsi="Cambria Math"/>
                <w:szCs w:val="24"/>
              </w:rPr>
              <m:t>0.123+j0.3725</m:t>
            </m:r>
          </m:den>
        </m:f>
        <m:r>
          <w:rPr>
            <w:rFonts w:ascii="Cambria Math" w:hAnsi="Cambria Math"/>
            <w:szCs w:val="24"/>
          </w:rPr>
          <m:t>=</m:t>
        </m:r>
        <m:f>
          <m:fPr>
            <m:ctrlPr>
              <w:rPr>
                <w:rFonts w:ascii="Cambria Math" w:hAnsi="Cambria Math"/>
                <w:i/>
                <w:iCs/>
                <w:szCs w:val="24"/>
              </w:rPr>
            </m:ctrlPr>
          </m:fPr>
          <m:num>
            <m:r>
              <w:rPr>
                <w:rFonts w:ascii="Cambria Math" w:hAnsi="Cambria Math"/>
                <w:szCs w:val="24"/>
              </w:rPr>
              <m:t>1.9136∠</m:t>
            </m:r>
            <m:sSup>
              <m:sSupPr>
                <m:ctrlPr>
                  <w:rPr>
                    <w:rFonts w:ascii="Cambria Math" w:hAnsi="Cambria Math"/>
                    <w:i/>
                    <w:szCs w:val="24"/>
                  </w:rPr>
                </m:ctrlPr>
              </m:sSupPr>
              <m:e>
                <m:r>
                  <w:rPr>
                    <w:rFonts w:ascii="Cambria Math" w:hAnsi="Cambria Math"/>
                    <w:szCs w:val="24"/>
                  </w:rPr>
                  <m:t>11.22</m:t>
                </m:r>
              </m:e>
              <m:sup>
                <m:r>
                  <w:rPr>
                    <w:rFonts w:ascii="Cambria Math" w:hAnsi="Cambria Math"/>
                    <w:szCs w:val="24"/>
                  </w:rPr>
                  <m:t>o</m:t>
                </m:r>
              </m:sup>
            </m:sSup>
          </m:num>
          <m:den>
            <m:r>
              <w:rPr>
                <w:rFonts w:ascii="Cambria Math" w:hAnsi="Cambria Math"/>
                <w:szCs w:val="24"/>
              </w:rPr>
              <m:t>0.3922∠</m:t>
            </m:r>
            <m:sSup>
              <m:sSupPr>
                <m:ctrlPr>
                  <w:rPr>
                    <w:rFonts w:ascii="Cambria Math" w:hAnsi="Cambria Math"/>
                    <w:i/>
                    <w:szCs w:val="24"/>
                  </w:rPr>
                </m:ctrlPr>
              </m:sSupPr>
              <m:e>
                <m:r>
                  <w:rPr>
                    <w:rFonts w:ascii="Cambria Math" w:hAnsi="Cambria Math"/>
                    <w:szCs w:val="24"/>
                  </w:rPr>
                  <m:t>71.72</m:t>
                </m:r>
              </m:e>
              <m:sup>
                <m:r>
                  <w:rPr>
                    <w:rFonts w:ascii="Cambria Math" w:hAnsi="Cambria Math"/>
                    <w:szCs w:val="24"/>
                  </w:rPr>
                  <m:t>o</m:t>
                </m:r>
              </m:sup>
            </m:sSup>
          </m:den>
        </m:f>
        <m:r>
          <w:rPr>
            <w:rFonts w:ascii="Cambria Math" w:hAnsi="Cambria Math"/>
            <w:szCs w:val="24"/>
          </w:rPr>
          <m:t xml:space="preserve"> </m:t>
        </m:r>
      </m:oMath>
      <w:r w:rsidR="004175C5" w:rsidRPr="004175C5">
        <w:rPr>
          <w:iCs/>
          <w:szCs w:val="24"/>
        </w:rPr>
        <w:t xml:space="preserve"> </w:t>
      </w:r>
    </w:p>
    <w:p w14:paraId="73DFF576" w14:textId="3A600FE3" w:rsidR="00703BD5" w:rsidRPr="004175C5" w:rsidRDefault="00000000" w:rsidP="00401CF0">
      <w:pPr>
        <w:pStyle w:val="ListParagraph"/>
        <w:spacing w:after="160" w:line="360" w:lineRule="auto"/>
        <w:ind w:left="426" w:right="-45"/>
        <w:rPr>
          <w:iCs/>
          <w:szCs w:val="24"/>
        </w:rPr>
      </w:pPr>
      <m:oMath>
        <m:sSup>
          <m:sSupPr>
            <m:ctrlPr>
              <w:rPr>
                <w:rFonts w:ascii="Cambria Math" w:hAnsi="Cambria Math"/>
                <w:i/>
                <w:iCs/>
                <w:szCs w:val="24"/>
              </w:rPr>
            </m:ctrlPr>
          </m:sSupPr>
          <m:e>
            <m:r>
              <w:rPr>
                <w:rFonts w:ascii="Cambria Math" w:hAnsi="Cambria Math"/>
                <w:szCs w:val="24"/>
              </w:rPr>
              <m:t>e</m:t>
            </m:r>
          </m:e>
          <m:sup>
            <m:r>
              <w:rPr>
                <w:rFonts w:ascii="Cambria Math" w:hAnsi="Cambria Math"/>
                <w:szCs w:val="24"/>
              </w:rPr>
              <m:t>2γ</m:t>
            </m:r>
          </m:sup>
        </m:sSup>
        <m:r>
          <w:rPr>
            <w:rFonts w:ascii="Cambria Math" w:hAnsi="Cambria Math"/>
            <w:szCs w:val="24"/>
          </w:rPr>
          <m:t>=4.8791∠</m:t>
        </m:r>
        <m:sSup>
          <m:sSupPr>
            <m:ctrlPr>
              <w:rPr>
                <w:rFonts w:ascii="Cambria Math" w:hAnsi="Cambria Math"/>
                <w:i/>
                <w:szCs w:val="24"/>
              </w:rPr>
            </m:ctrlPr>
          </m:sSupPr>
          <m:e>
            <m:r>
              <w:rPr>
                <w:rFonts w:ascii="Cambria Math" w:hAnsi="Cambria Math"/>
                <w:szCs w:val="24"/>
              </w:rPr>
              <m:t>82.94</m:t>
            </m:r>
          </m:e>
          <m:sup>
            <m:r>
              <w:rPr>
                <w:rFonts w:ascii="Cambria Math" w:hAnsi="Cambria Math"/>
                <w:szCs w:val="24"/>
              </w:rPr>
              <m:t>o</m:t>
            </m:r>
          </m:sup>
        </m:sSup>
      </m:oMath>
      <w:r w:rsidR="004175C5" w:rsidRPr="004175C5">
        <w:rPr>
          <w:szCs w:val="24"/>
        </w:rPr>
        <w:t xml:space="preserve"> </w:t>
      </w:r>
    </w:p>
    <w:p w14:paraId="04139E5C" w14:textId="21793789" w:rsidR="008B503F" w:rsidRPr="004175C5" w:rsidRDefault="004175C5" w:rsidP="00401CF0">
      <w:pPr>
        <w:pStyle w:val="ListParagraph"/>
        <w:spacing w:after="160" w:line="360" w:lineRule="auto"/>
        <w:ind w:left="426" w:right="-45"/>
        <w:rPr>
          <w:iCs/>
          <w:szCs w:val="24"/>
        </w:rPr>
      </w:pPr>
      <m:oMath>
        <m:r>
          <w:rPr>
            <w:rFonts w:ascii="Cambria Math" w:hAnsi="Cambria Math"/>
            <w:szCs w:val="24"/>
          </w:rPr>
          <m:t>2γ=</m:t>
        </m:r>
        <m:r>
          <m:rPr>
            <m:sty m:val="p"/>
          </m:rPr>
          <w:rPr>
            <w:rFonts w:ascii="Cambria Math" w:hAnsi="Cambria Math"/>
            <w:szCs w:val="24"/>
          </w:rPr>
          <m:t>l</m:t>
        </m:r>
        <m:func>
          <m:funcPr>
            <m:ctrlPr>
              <w:rPr>
                <w:rFonts w:ascii="Cambria Math" w:hAnsi="Cambria Math"/>
                <w:iCs/>
                <w:szCs w:val="24"/>
              </w:rPr>
            </m:ctrlPr>
          </m:funcPr>
          <m:fName>
            <m:r>
              <m:rPr>
                <m:sty m:val="p"/>
              </m:rPr>
              <w:rPr>
                <w:rFonts w:ascii="Cambria Math" w:hAnsi="Cambria Math"/>
                <w:szCs w:val="24"/>
              </w:rPr>
              <m:t>n</m:t>
            </m:r>
          </m:fName>
          <m:e>
            <m:d>
              <m:dPr>
                <m:begChr m:val="["/>
                <m:endChr m:val="]"/>
                <m:ctrlPr>
                  <w:rPr>
                    <w:rFonts w:ascii="Cambria Math" w:hAnsi="Cambria Math"/>
                    <w:i/>
                    <w:iCs/>
                    <w:szCs w:val="24"/>
                  </w:rPr>
                </m:ctrlPr>
              </m:dPr>
              <m:e>
                <m:r>
                  <w:rPr>
                    <w:rFonts w:ascii="Cambria Math" w:hAnsi="Cambria Math"/>
                    <w:szCs w:val="24"/>
                  </w:rPr>
                  <m:t>4.8791∠</m:t>
                </m:r>
                <m:sSup>
                  <m:sSupPr>
                    <m:ctrlPr>
                      <w:rPr>
                        <w:rFonts w:ascii="Cambria Math" w:hAnsi="Cambria Math"/>
                        <w:i/>
                        <w:szCs w:val="24"/>
                      </w:rPr>
                    </m:ctrlPr>
                  </m:sSupPr>
                  <m:e>
                    <m:r>
                      <w:rPr>
                        <w:rFonts w:ascii="Cambria Math" w:hAnsi="Cambria Math"/>
                        <w:szCs w:val="24"/>
                      </w:rPr>
                      <m:t>82.94</m:t>
                    </m:r>
                  </m:e>
                  <m:sup>
                    <m:r>
                      <w:rPr>
                        <w:rFonts w:ascii="Cambria Math" w:hAnsi="Cambria Math"/>
                        <w:szCs w:val="24"/>
                      </w:rPr>
                      <m:t>o</m:t>
                    </m:r>
                  </m:sup>
                </m:sSup>
                <m:ctrlPr>
                  <w:rPr>
                    <w:rFonts w:ascii="Cambria Math" w:hAnsi="Cambria Math"/>
                    <w:i/>
                    <w:szCs w:val="24"/>
                  </w:rPr>
                </m:ctrlPr>
              </m:e>
            </m:d>
          </m:e>
        </m:func>
      </m:oMath>
      <w:r w:rsidRPr="004175C5">
        <w:rPr>
          <w:iCs/>
          <w:szCs w:val="24"/>
        </w:rPr>
        <w:t xml:space="preserve">  </w:t>
      </w:r>
    </w:p>
    <w:p w14:paraId="43312176" w14:textId="4AFFCB65" w:rsidR="00A23D95" w:rsidRPr="00DB6C1F" w:rsidRDefault="004175C5" w:rsidP="00401CF0">
      <w:pPr>
        <w:pStyle w:val="ListParagraph"/>
        <w:spacing w:after="160" w:line="360" w:lineRule="auto"/>
        <w:ind w:left="426" w:right="-45"/>
        <w:rPr>
          <w:b/>
          <w:bCs/>
          <w:szCs w:val="24"/>
        </w:rPr>
      </w:pPr>
      <m:oMath>
        <m:r>
          <w:rPr>
            <w:rFonts w:ascii="Cambria Math" w:hAnsi="Cambria Math"/>
            <w:szCs w:val="24"/>
          </w:rPr>
          <m:t>γ=</m:t>
        </m:r>
        <m:f>
          <m:fPr>
            <m:ctrlPr>
              <w:rPr>
                <w:rFonts w:ascii="Cambria Math" w:hAnsi="Cambria Math"/>
                <w:i/>
                <w:iCs/>
                <w:szCs w:val="24"/>
              </w:rPr>
            </m:ctrlPr>
          </m:fPr>
          <m:num>
            <m:r>
              <w:rPr>
                <w:rFonts w:ascii="Cambria Math" w:hAnsi="Cambria Math"/>
                <w:szCs w:val="24"/>
              </w:rPr>
              <m:t>1</m:t>
            </m:r>
          </m:num>
          <m:den>
            <m:r>
              <w:rPr>
                <w:rFonts w:ascii="Cambria Math" w:hAnsi="Cambria Math"/>
                <w:szCs w:val="24"/>
              </w:rPr>
              <m:t>2</m:t>
            </m:r>
          </m:den>
        </m:f>
        <m:r>
          <w:rPr>
            <w:rFonts w:ascii="Cambria Math" w:hAnsi="Cambria Math"/>
            <w:szCs w:val="24"/>
          </w:rPr>
          <m:t>[ln4.8791+j</m:t>
        </m:r>
        <m:sSup>
          <m:sSupPr>
            <m:ctrlPr>
              <w:rPr>
                <w:rFonts w:ascii="Cambria Math" w:hAnsi="Cambria Math"/>
                <w:i/>
                <w:szCs w:val="24"/>
              </w:rPr>
            </m:ctrlPr>
          </m:sSupPr>
          <m:e>
            <m:r>
              <w:rPr>
                <w:rFonts w:ascii="Cambria Math" w:hAnsi="Cambria Math"/>
                <w:szCs w:val="24"/>
              </w:rPr>
              <m:t>82.94</m:t>
            </m:r>
          </m:e>
          <m:sup>
            <m:r>
              <w:rPr>
                <w:rFonts w:ascii="Cambria Math" w:hAnsi="Cambria Math"/>
                <w:szCs w:val="24"/>
              </w:rPr>
              <m:t>o</m:t>
            </m:r>
          </m:sup>
        </m:sSup>
        <m:r>
          <w:rPr>
            <w:rFonts w:ascii="Cambria Math" w:hAnsi="Cambria Math"/>
            <w:szCs w:val="24"/>
          </w:rPr>
          <m:t>]</m:t>
        </m:r>
      </m:oMath>
      <w:r w:rsidRPr="004175C5">
        <w:rPr>
          <w:szCs w:val="24"/>
        </w:rPr>
        <w:t xml:space="preserve"> </w:t>
      </w:r>
      <w:r w:rsidRPr="004175C5">
        <w:rPr>
          <w:szCs w:val="24"/>
        </w:rPr>
        <w:tab/>
      </w:r>
      <w:r>
        <w:rPr>
          <w:b/>
          <w:bCs/>
          <w:szCs w:val="24"/>
        </w:rPr>
        <w:tab/>
      </w:r>
      <w:r>
        <w:rPr>
          <w:b/>
          <w:bCs/>
          <w:szCs w:val="24"/>
        </w:rPr>
        <w:tab/>
      </w:r>
      <w:r>
        <w:rPr>
          <w:b/>
          <w:bCs/>
          <w:szCs w:val="24"/>
        </w:rPr>
        <w:tab/>
      </w:r>
      <w:r>
        <w:rPr>
          <w:b/>
          <w:bCs/>
          <w:szCs w:val="24"/>
        </w:rPr>
        <w:tab/>
      </w:r>
      <w:r>
        <w:rPr>
          <w:b/>
          <w:bCs/>
          <w:szCs w:val="24"/>
        </w:rPr>
        <w:tab/>
      </w:r>
      <w:r>
        <w:rPr>
          <w:b/>
          <w:bCs/>
          <w:szCs w:val="24"/>
        </w:rPr>
        <w:tab/>
        <w:t>[4 marks]</w:t>
      </w:r>
    </w:p>
    <w:p w14:paraId="5A0843E2" w14:textId="0E96D73E" w:rsidR="00DB6C1F" w:rsidRPr="00FD4EC5" w:rsidRDefault="00FD4EC5" w:rsidP="00401CF0">
      <w:pPr>
        <w:pStyle w:val="ListParagraph"/>
        <w:spacing w:after="160" w:line="360" w:lineRule="auto"/>
        <w:ind w:left="426" w:right="-45"/>
        <w:rPr>
          <w:iCs/>
          <w:szCs w:val="24"/>
        </w:rPr>
      </w:pPr>
      <m:oMath>
        <m:r>
          <w:rPr>
            <w:rFonts w:ascii="Cambria Math" w:hAnsi="Cambria Math"/>
            <w:szCs w:val="24"/>
          </w:rPr>
          <m:t>w.k.t</m:t>
        </m:r>
      </m:oMath>
      <w:r w:rsidR="00DB6C1F" w:rsidRPr="00FD4EC5">
        <w:rPr>
          <w:iCs/>
          <w:szCs w:val="24"/>
        </w:rPr>
        <w:t>,</w:t>
      </w:r>
    </w:p>
    <w:p w14:paraId="0E9BC5B9" w14:textId="357F7C81" w:rsidR="00DB6C1F" w:rsidRPr="00FD4EC5" w:rsidRDefault="00FD4EC5" w:rsidP="00401CF0">
      <w:pPr>
        <w:pStyle w:val="ListParagraph"/>
        <w:spacing w:after="160" w:line="360" w:lineRule="auto"/>
        <w:ind w:left="426" w:right="-45"/>
        <w:rPr>
          <w:iCs/>
          <w:szCs w:val="24"/>
        </w:rPr>
      </w:pPr>
      <m:oMath>
        <m:r>
          <w:rPr>
            <w:rFonts w:ascii="Cambria Math" w:hAnsi="Cambria Math"/>
            <w:szCs w:val="24"/>
          </w:rPr>
          <m:t>γ=α+jβ</m:t>
        </m:r>
      </m:oMath>
      <w:r w:rsidR="004175C5" w:rsidRPr="00FD4EC5">
        <w:rPr>
          <w:iCs/>
          <w:szCs w:val="24"/>
        </w:rPr>
        <w:tab/>
      </w:r>
    </w:p>
    <w:p w14:paraId="2E2D24B6" w14:textId="1547F5D4" w:rsidR="00434367" w:rsidRPr="00FD4EC5" w:rsidRDefault="00FD4EC5" w:rsidP="00401CF0">
      <w:pPr>
        <w:pStyle w:val="ListParagraph"/>
        <w:spacing w:after="160" w:line="360" w:lineRule="auto"/>
        <w:ind w:left="426" w:right="-45"/>
        <w:rPr>
          <w:iCs/>
          <w:szCs w:val="24"/>
        </w:rPr>
      </w:pPr>
      <m:oMath>
        <m:r>
          <w:rPr>
            <w:rFonts w:ascii="Cambria Math" w:hAnsi="Cambria Math"/>
            <w:szCs w:val="24"/>
          </w:rPr>
          <m:t>α+jβ=</m:t>
        </m:r>
        <m:f>
          <m:fPr>
            <m:ctrlPr>
              <w:rPr>
                <w:rFonts w:ascii="Cambria Math" w:hAnsi="Cambria Math"/>
                <w:i/>
                <w:iCs/>
                <w:szCs w:val="24"/>
              </w:rPr>
            </m:ctrlPr>
          </m:fPr>
          <m:num>
            <m:r>
              <w:rPr>
                <w:rFonts w:ascii="Cambria Math" w:hAnsi="Cambria Math"/>
                <w:szCs w:val="24"/>
              </w:rPr>
              <m:t>1</m:t>
            </m:r>
          </m:num>
          <m:den>
            <m:r>
              <w:rPr>
                <w:rFonts w:ascii="Cambria Math" w:hAnsi="Cambria Math"/>
                <w:szCs w:val="24"/>
              </w:rPr>
              <m:t>2</m:t>
            </m:r>
          </m:den>
        </m:f>
        <m:r>
          <w:rPr>
            <w:rFonts w:ascii="Cambria Math" w:hAnsi="Cambria Math"/>
            <w:szCs w:val="24"/>
          </w:rPr>
          <m:t xml:space="preserve"> ln4.8791+j</m:t>
        </m:r>
        <m:f>
          <m:fPr>
            <m:ctrlPr>
              <w:rPr>
                <w:rFonts w:ascii="Cambria Math" w:hAnsi="Cambria Math"/>
                <w:i/>
                <w:iCs/>
                <w:szCs w:val="24"/>
              </w:rPr>
            </m:ctrlPr>
          </m:fPr>
          <m:num>
            <m:sSup>
              <m:sSupPr>
                <m:ctrlPr>
                  <w:rPr>
                    <w:rFonts w:ascii="Cambria Math" w:hAnsi="Cambria Math"/>
                    <w:i/>
                    <w:szCs w:val="24"/>
                  </w:rPr>
                </m:ctrlPr>
              </m:sSupPr>
              <m:e>
                <m:r>
                  <w:rPr>
                    <w:rFonts w:ascii="Cambria Math" w:hAnsi="Cambria Math"/>
                    <w:szCs w:val="24"/>
                  </w:rPr>
                  <m:t>82.94</m:t>
                </m:r>
              </m:e>
              <m:sup>
                <m:r>
                  <w:rPr>
                    <w:rFonts w:ascii="Cambria Math" w:hAnsi="Cambria Math"/>
                    <w:szCs w:val="24"/>
                  </w:rPr>
                  <m:t>o</m:t>
                </m:r>
              </m:sup>
            </m:sSup>
          </m:num>
          <m:den>
            <m:r>
              <w:rPr>
                <w:rFonts w:ascii="Cambria Math" w:hAnsi="Cambria Math"/>
                <w:szCs w:val="24"/>
              </w:rPr>
              <m:t>2</m:t>
            </m:r>
          </m:den>
        </m:f>
      </m:oMath>
      <w:r w:rsidR="004175C5" w:rsidRPr="00FD4EC5">
        <w:rPr>
          <w:iCs/>
          <w:szCs w:val="24"/>
        </w:rPr>
        <w:t xml:space="preserve"> </w:t>
      </w:r>
    </w:p>
    <w:p w14:paraId="5A0ED79F" w14:textId="0E7CEAA9" w:rsidR="00DF165E" w:rsidRPr="00FD4EC5" w:rsidRDefault="00FD4EC5" w:rsidP="00401CF0">
      <w:pPr>
        <w:pStyle w:val="ListParagraph"/>
        <w:spacing w:after="160" w:line="360" w:lineRule="auto"/>
        <w:ind w:left="426" w:right="-45"/>
        <w:rPr>
          <w:iCs/>
          <w:szCs w:val="24"/>
        </w:rPr>
      </w:pPr>
      <m:oMath>
        <m:r>
          <w:rPr>
            <w:rFonts w:ascii="Cambria Math" w:hAnsi="Cambria Math"/>
            <w:szCs w:val="24"/>
          </w:rPr>
          <m:t>α= 0.7924 Nepers/Km</m:t>
        </m:r>
      </m:oMath>
      <w:r w:rsidR="004175C5" w:rsidRPr="00FD4EC5">
        <w:rPr>
          <w:iCs/>
          <w:szCs w:val="24"/>
        </w:rPr>
        <w:t xml:space="preserve">  </w:t>
      </w:r>
    </w:p>
    <w:p w14:paraId="17EA8B40" w14:textId="05D8106D" w:rsidR="000D63B1" w:rsidRPr="00FD4EC5" w:rsidRDefault="000D63B1" w:rsidP="00401CF0">
      <w:pPr>
        <w:pStyle w:val="ListParagraph"/>
        <w:spacing w:after="160" w:line="360" w:lineRule="auto"/>
        <w:ind w:left="426" w:right="-45"/>
        <w:rPr>
          <w:iCs/>
          <w:szCs w:val="24"/>
        </w:rPr>
      </w:pPr>
      <w:r w:rsidRPr="00FD4EC5">
        <w:rPr>
          <w:iCs/>
          <w:szCs w:val="24"/>
        </w:rPr>
        <w:t xml:space="preserve">Attenuation Constant = </w:t>
      </w:r>
      <m:oMath>
        <m:r>
          <w:rPr>
            <w:rFonts w:ascii="Cambria Math" w:hAnsi="Cambria Math"/>
            <w:szCs w:val="24"/>
          </w:rPr>
          <m:t>0.7924 Nepers/Km</m:t>
        </m:r>
      </m:oMath>
      <w:r w:rsidR="004175C5" w:rsidRPr="00FD4EC5">
        <w:rPr>
          <w:iCs/>
          <w:szCs w:val="24"/>
        </w:rPr>
        <w:tab/>
      </w:r>
      <w:r w:rsidR="004175C5" w:rsidRPr="00FD4EC5">
        <w:rPr>
          <w:iCs/>
          <w:szCs w:val="24"/>
        </w:rPr>
        <w:tab/>
      </w:r>
      <w:r w:rsidR="004175C5" w:rsidRPr="00FD4EC5">
        <w:rPr>
          <w:iCs/>
          <w:szCs w:val="24"/>
        </w:rPr>
        <w:tab/>
      </w:r>
      <w:r w:rsidR="004175C5" w:rsidRPr="00FD4EC5">
        <w:rPr>
          <w:iCs/>
          <w:szCs w:val="24"/>
        </w:rPr>
        <w:tab/>
      </w:r>
      <w:r w:rsidR="00FD4EC5">
        <w:rPr>
          <w:iCs/>
          <w:szCs w:val="24"/>
        </w:rPr>
        <w:tab/>
      </w:r>
      <w:r w:rsidR="004175C5" w:rsidRPr="00FD4EC5">
        <w:rPr>
          <w:b/>
          <w:bCs/>
          <w:iCs/>
          <w:szCs w:val="24"/>
        </w:rPr>
        <w:t>[</w:t>
      </w:r>
      <w:r w:rsidR="00FD4EC5" w:rsidRPr="00FD4EC5">
        <w:rPr>
          <w:b/>
          <w:bCs/>
          <w:iCs/>
          <w:szCs w:val="24"/>
        </w:rPr>
        <w:t>2 marks]</w:t>
      </w:r>
    </w:p>
    <w:p w14:paraId="164FBD65" w14:textId="20E571B5" w:rsidR="000A4B7E" w:rsidRPr="00FD4EC5" w:rsidRDefault="00FD4EC5" w:rsidP="00401CF0">
      <w:pPr>
        <w:pStyle w:val="ListParagraph"/>
        <w:spacing w:after="160" w:line="360" w:lineRule="auto"/>
        <w:ind w:left="426" w:right="-45"/>
        <w:rPr>
          <w:iCs/>
          <w:szCs w:val="24"/>
        </w:rPr>
      </w:pPr>
      <m:oMath>
        <m:r>
          <w:rPr>
            <w:rFonts w:ascii="Cambria Math" w:hAnsi="Cambria Math"/>
            <w:szCs w:val="24"/>
          </w:rPr>
          <w:lastRenderedPageBreak/>
          <m:t>β=</m:t>
        </m:r>
        <m:sSup>
          <m:sSupPr>
            <m:ctrlPr>
              <w:rPr>
                <w:rFonts w:ascii="Cambria Math" w:hAnsi="Cambria Math"/>
                <w:i/>
                <w:iCs/>
                <w:szCs w:val="24"/>
              </w:rPr>
            </m:ctrlPr>
          </m:sSupPr>
          <m:e>
            <m:d>
              <m:dPr>
                <m:ctrlPr>
                  <w:rPr>
                    <w:rFonts w:ascii="Cambria Math" w:hAnsi="Cambria Math"/>
                    <w:i/>
                    <w:iCs/>
                    <w:szCs w:val="24"/>
                  </w:rPr>
                </m:ctrlPr>
              </m:dPr>
              <m:e>
                <m:f>
                  <m:fPr>
                    <m:ctrlPr>
                      <w:rPr>
                        <w:rFonts w:ascii="Cambria Math" w:hAnsi="Cambria Math"/>
                        <w:i/>
                        <w:iCs/>
                        <w:szCs w:val="24"/>
                      </w:rPr>
                    </m:ctrlPr>
                  </m:fPr>
                  <m:num>
                    <m:r>
                      <w:rPr>
                        <w:rFonts w:ascii="Cambria Math" w:hAnsi="Cambria Math"/>
                        <w:szCs w:val="24"/>
                      </w:rPr>
                      <m:t>82.94</m:t>
                    </m:r>
                  </m:num>
                  <m:den>
                    <m:r>
                      <w:rPr>
                        <w:rFonts w:ascii="Cambria Math" w:hAnsi="Cambria Math"/>
                        <w:szCs w:val="24"/>
                      </w:rPr>
                      <m:t>2</m:t>
                    </m:r>
                  </m:den>
                </m:f>
              </m:e>
            </m:d>
          </m:e>
          <m:sup>
            <m:r>
              <w:rPr>
                <w:rFonts w:ascii="Cambria Math" w:hAnsi="Cambria Math"/>
                <w:szCs w:val="24"/>
              </w:rPr>
              <m:t>o</m:t>
            </m:r>
          </m:sup>
        </m:sSup>
        <m:r>
          <w:rPr>
            <w:rFonts w:ascii="Cambria Math" w:hAnsi="Cambria Math"/>
            <w:szCs w:val="24"/>
          </w:rPr>
          <m:t>=</m:t>
        </m:r>
        <m:f>
          <m:fPr>
            <m:ctrlPr>
              <w:rPr>
                <w:rFonts w:ascii="Cambria Math" w:hAnsi="Cambria Math"/>
                <w:i/>
                <w:iCs/>
                <w:szCs w:val="24"/>
              </w:rPr>
            </m:ctrlPr>
          </m:fPr>
          <m:num>
            <m:sSup>
              <m:sSupPr>
                <m:ctrlPr>
                  <w:rPr>
                    <w:rFonts w:ascii="Cambria Math" w:hAnsi="Cambria Math"/>
                    <w:i/>
                    <w:iCs/>
                    <w:szCs w:val="24"/>
                  </w:rPr>
                </m:ctrlPr>
              </m:sSupPr>
              <m:e>
                <m:r>
                  <w:rPr>
                    <w:rFonts w:ascii="Cambria Math" w:hAnsi="Cambria Math"/>
                    <w:szCs w:val="24"/>
                  </w:rPr>
                  <m:t>41.47</m:t>
                </m:r>
              </m:e>
              <m:sup>
                <m:r>
                  <w:rPr>
                    <w:rFonts w:ascii="Cambria Math" w:hAnsi="Cambria Math"/>
                    <w:szCs w:val="24"/>
                  </w:rPr>
                  <m:t>o</m:t>
                </m:r>
              </m:sup>
            </m:sSup>
          </m:num>
          <m:den>
            <m:r>
              <w:rPr>
                <w:rFonts w:ascii="Cambria Math" w:hAnsi="Cambria Math"/>
                <w:szCs w:val="24"/>
              </w:rPr>
              <m:t>Km</m:t>
            </m:r>
          </m:den>
        </m:f>
      </m:oMath>
      <w:r w:rsidR="004175C5" w:rsidRPr="00FD4EC5">
        <w:rPr>
          <w:iCs/>
          <w:szCs w:val="24"/>
        </w:rPr>
        <w:t xml:space="preserve"> </w:t>
      </w:r>
    </w:p>
    <w:p w14:paraId="66F9D349" w14:textId="42CFE14E" w:rsidR="00F870F1" w:rsidRPr="00F870F1" w:rsidRDefault="000D63B1" w:rsidP="00401CF0">
      <w:pPr>
        <w:pStyle w:val="ListParagraph"/>
        <w:spacing w:after="160" w:line="360" w:lineRule="auto"/>
        <w:ind w:left="426" w:right="-45"/>
        <w:rPr>
          <w:b/>
          <w:bCs/>
          <w:szCs w:val="24"/>
        </w:rPr>
      </w:pPr>
      <w:r w:rsidRPr="00FD4EC5">
        <w:rPr>
          <w:szCs w:val="24"/>
        </w:rPr>
        <w:t xml:space="preserve">Phase Constant  </w:t>
      </w:r>
      <m:oMath>
        <m:r>
          <w:rPr>
            <w:rFonts w:ascii="Cambria Math" w:hAnsi="Cambria Math"/>
            <w:szCs w:val="24"/>
          </w:rPr>
          <m:t>β=0.7237 rad/km</m:t>
        </m:r>
      </m:oMath>
      <w:r w:rsidR="00FD4EC5">
        <w:rPr>
          <w:b/>
          <w:bCs/>
          <w:szCs w:val="24"/>
        </w:rPr>
        <w:tab/>
      </w:r>
      <w:r w:rsidR="00FD4EC5">
        <w:rPr>
          <w:b/>
          <w:bCs/>
          <w:szCs w:val="24"/>
        </w:rPr>
        <w:tab/>
      </w:r>
      <w:r w:rsidR="00FD4EC5">
        <w:rPr>
          <w:b/>
          <w:bCs/>
          <w:szCs w:val="24"/>
        </w:rPr>
        <w:tab/>
      </w:r>
      <w:r w:rsidR="00FD4EC5">
        <w:rPr>
          <w:b/>
          <w:bCs/>
          <w:szCs w:val="24"/>
        </w:rPr>
        <w:tab/>
      </w:r>
      <w:r w:rsidR="00FD4EC5">
        <w:rPr>
          <w:b/>
          <w:bCs/>
          <w:szCs w:val="24"/>
        </w:rPr>
        <w:tab/>
      </w:r>
      <w:r w:rsidR="00FD4EC5">
        <w:rPr>
          <w:b/>
          <w:bCs/>
          <w:szCs w:val="24"/>
        </w:rPr>
        <w:tab/>
        <w:t>[</w:t>
      </w:r>
      <w:r w:rsidR="001304E3">
        <w:rPr>
          <w:b/>
          <w:bCs/>
          <w:szCs w:val="24"/>
        </w:rPr>
        <w:t>2</w:t>
      </w:r>
      <w:r w:rsidR="00FD4EC5">
        <w:rPr>
          <w:b/>
          <w:bCs/>
          <w:szCs w:val="24"/>
        </w:rPr>
        <w:t xml:space="preserve"> marks]</w:t>
      </w:r>
    </w:p>
    <w:p w14:paraId="25C8BC21" w14:textId="77777777" w:rsidR="00157EE4" w:rsidRDefault="00974E38" w:rsidP="00157EE4">
      <w:pPr>
        <w:spacing w:line="360" w:lineRule="auto"/>
        <w:rPr>
          <w:b/>
          <w:bCs/>
          <w:szCs w:val="24"/>
        </w:rPr>
      </w:pPr>
      <w:r w:rsidRPr="00974E38">
        <w:rPr>
          <w:b/>
          <w:bCs/>
          <w:szCs w:val="24"/>
        </w:rPr>
        <w:t xml:space="preserve">Question </w:t>
      </w:r>
      <w:r>
        <w:rPr>
          <w:b/>
          <w:bCs/>
          <w:szCs w:val="24"/>
        </w:rPr>
        <w:t>6</w:t>
      </w:r>
      <w:r w:rsidRPr="00974E38">
        <w:rPr>
          <w:b/>
          <w:bCs/>
          <w:szCs w:val="24"/>
        </w:rPr>
        <w:t xml:space="preserve"> [20 marks]</w:t>
      </w:r>
    </w:p>
    <w:p w14:paraId="08569CD8" w14:textId="657AD822" w:rsidR="007A5009" w:rsidRPr="007C67C7" w:rsidRDefault="00374BAE" w:rsidP="007A5009">
      <w:pPr>
        <w:pStyle w:val="ListParagraph"/>
        <w:numPr>
          <w:ilvl w:val="0"/>
          <w:numId w:val="23"/>
        </w:numPr>
        <w:spacing w:line="360" w:lineRule="auto"/>
        <w:ind w:left="426"/>
        <w:rPr>
          <w:b/>
          <w:bCs/>
          <w:szCs w:val="24"/>
        </w:rPr>
      </w:pPr>
      <w:r w:rsidRPr="007C67C7">
        <w:rPr>
          <w:b/>
          <w:bCs/>
          <w:szCs w:val="24"/>
        </w:rPr>
        <w:t>A plane TEM wave has a power density of 12</w:t>
      </w:r>
      <m:oMath>
        <m:r>
          <m:rPr>
            <m:sty m:val="bi"/>
          </m:rPr>
          <w:rPr>
            <w:rFonts w:ascii="Cambria Math" w:hAnsi="Cambria Math"/>
            <w:szCs w:val="24"/>
          </w:rPr>
          <m:t>ω/</m:t>
        </m:r>
        <m:sSup>
          <m:sSupPr>
            <m:ctrlPr>
              <w:rPr>
                <w:rFonts w:ascii="Cambria Math" w:hAnsi="Cambria Math"/>
                <w:b/>
                <w:bCs/>
                <w:i/>
                <w:szCs w:val="24"/>
              </w:rPr>
            </m:ctrlPr>
          </m:sSupPr>
          <m:e>
            <m:r>
              <m:rPr>
                <m:sty m:val="bi"/>
              </m:rPr>
              <w:rPr>
                <w:rFonts w:ascii="Cambria Math" w:hAnsi="Cambria Math"/>
                <w:szCs w:val="24"/>
              </w:rPr>
              <m:t>m</m:t>
            </m:r>
          </m:e>
          <m:sup>
            <m:r>
              <m:rPr>
                <m:sty m:val="bi"/>
              </m:rPr>
              <w:rPr>
                <w:rFonts w:ascii="Cambria Math" w:hAnsi="Cambria Math"/>
                <w:szCs w:val="24"/>
              </w:rPr>
              <m:t>2</m:t>
            </m:r>
          </m:sup>
        </m:sSup>
      </m:oMath>
      <w:r w:rsidR="00544B8A" w:rsidRPr="007C67C7">
        <w:rPr>
          <w:b/>
          <w:bCs/>
          <w:szCs w:val="24"/>
        </w:rPr>
        <w:t xml:space="preserve"> in a medium with </w:t>
      </w:r>
      <m:oMath>
        <m:sSub>
          <m:sSubPr>
            <m:ctrlPr>
              <w:rPr>
                <w:rFonts w:ascii="Cambria Math" w:hAnsi="Cambria Math"/>
                <w:b/>
                <w:bCs/>
                <w:i/>
                <w:szCs w:val="24"/>
              </w:rPr>
            </m:ctrlPr>
          </m:sSubPr>
          <m:e>
            <m:r>
              <m:rPr>
                <m:sty m:val="bi"/>
              </m:rPr>
              <w:rPr>
                <w:rFonts w:ascii="Cambria Math" w:hAnsi="Cambria Math"/>
                <w:szCs w:val="24"/>
              </w:rPr>
              <m:t>ε</m:t>
            </m:r>
          </m:e>
          <m:sub>
            <m:r>
              <m:rPr>
                <m:sty m:val="bi"/>
              </m:rPr>
              <w:rPr>
                <w:rFonts w:ascii="Cambria Math" w:hAnsi="Cambria Math"/>
                <w:szCs w:val="24"/>
              </w:rPr>
              <m:t>r</m:t>
            </m:r>
          </m:sub>
        </m:sSub>
        <m:r>
          <m:rPr>
            <m:sty m:val="bi"/>
          </m:rPr>
          <w:rPr>
            <w:rFonts w:ascii="Cambria Math" w:hAnsi="Cambria Math"/>
            <w:szCs w:val="24"/>
          </w:rPr>
          <m:t>=3</m:t>
        </m:r>
      </m:oMath>
      <w:r w:rsidR="00544B8A" w:rsidRPr="007C67C7">
        <w:rPr>
          <w:b/>
          <w:bCs/>
          <w:szCs w:val="24"/>
        </w:rPr>
        <w:t>,</w:t>
      </w:r>
      <m:oMath>
        <m:sSub>
          <m:sSubPr>
            <m:ctrlPr>
              <w:rPr>
                <w:rFonts w:ascii="Cambria Math" w:hAnsi="Cambria Math"/>
                <w:b/>
                <w:bCs/>
                <w:i/>
                <w:szCs w:val="24"/>
              </w:rPr>
            </m:ctrlPr>
          </m:sSubPr>
          <m:e>
            <m:r>
              <m:rPr>
                <m:sty m:val="bi"/>
              </m:rPr>
              <w:rPr>
                <w:rFonts w:ascii="Cambria Math" w:hAnsi="Cambria Math"/>
                <w:szCs w:val="24"/>
              </w:rPr>
              <m:t xml:space="preserve"> μ</m:t>
            </m:r>
          </m:e>
          <m:sub>
            <m:r>
              <m:rPr>
                <m:sty m:val="bi"/>
              </m:rPr>
              <w:rPr>
                <w:rFonts w:ascii="Cambria Math" w:hAnsi="Cambria Math"/>
                <w:szCs w:val="24"/>
              </w:rPr>
              <m:t>r</m:t>
            </m:r>
          </m:sub>
        </m:sSub>
        <m:r>
          <m:rPr>
            <m:sty m:val="bi"/>
          </m:rPr>
          <w:rPr>
            <w:rFonts w:ascii="Cambria Math" w:hAnsi="Cambria Math"/>
            <w:szCs w:val="24"/>
          </w:rPr>
          <m:t>=1</m:t>
        </m:r>
      </m:oMath>
      <w:r w:rsidR="00583228" w:rsidRPr="007C67C7">
        <w:rPr>
          <w:b/>
          <w:bCs/>
          <w:szCs w:val="24"/>
        </w:rPr>
        <w:t xml:space="preserve">. Find </w:t>
      </w:r>
      <m:oMath>
        <m:sSub>
          <m:sSubPr>
            <m:ctrlPr>
              <w:rPr>
                <w:rFonts w:ascii="Cambria Math" w:hAnsi="Cambria Math"/>
                <w:b/>
                <w:bCs/>
                <w:i/>
                <w:szCs w:val="24"/>
              </w:rPr>
            </m:ctrlPr>
          </m:sSubPr>
          <m:e>
            <m:r>
              <m:rPr>
                <m:sty m:val="bi"/>
              </m:rPr>
              <w:rPr>
                <w:rFonts w:ascii="Cambria Math" w:hAnsi="Cambria Math"/>
                <w:szCs w:val="24"/>
              </w:rPr>
              <m:t>E</m:t>
            </m:r>
          </m:e>
          <m:sub>
            <m:r>
              <m:rPr>
                <m:sty m:val="bi"/>
              </m:rPr>
              <w:rPr>
                <w:rFonts w:ascii="Cambria Math" w:hAnsi="Cambria Math"/>
                <w:szCs w:val="24"/>
              </w:rPr>
              <m:t>max</m:t>
            </m:r>
          </m:sub>
        </m:sSub>
      </m:oMath>
      <w:r w:rsidR="00583228" w:rsidRPr="007C67C7">
        <w:rPr>
          <w:b/>
          <w:bCs/>
          <w:szCs w:val="24"/>
        </w:rPr>
        <w:t xml:space="preserve"> and </w:t>
      </w:r>
      <m:oMath>
        <m:sSub>
          <m:sSubPr>
            <m:ctrlPr>
              <w:rPr>
                <w:rFonts w:ascii="Cambria Math" w:hAnsi="Cambria Math"/>
                <w:b/>
                <w:bCs/>
                <w:i/>
                <w:szCs w:val="24"/>
              </w:rPr>
            </m:ctrlPr>
          </m:sSubPr>
          <m:e>
            <m:r>
              <m:rPr>
                <m:sty m:val="bi"/>
              </m:rPr>
              <w:rPr>
                <w:rFonts w:ascii="Cambria Math" w:hAnsi="Cambria Math"/>
                <w:szCs w:val="24"/>
              </w:rPr>
              <m:t>H</m:t>
            </m:r>
          </m:e>
          <m:sub>
            <m:r>
              <m:rPr>
                <m:sty m:val="bi"/>
              </m:rPr>
              <w:rPr>
                <w:rFonts w:ascii="Cambria Math" w:hAnsi="Cambria Math"/>
                <w:szCs w:val="24"/>
              </w:rPr>
              <m:t>max</m:t>
            </m:r>
          </m:sub>
        </m:sSub>
      </m:oMath>
      <w:r w:rsidR="005845E6" w:rsidRPr="007C67C7">
        <w:rPr>
          <w:b/>
          <w:bCs/>
          <w:szCs w:val="24"/>
        </w:rPr>
        <w:t>.</w:t>
      </w:r>
      <w:r w:rsidR="002668AF">
        <w:rPr>
          <w:b/>
          <w:bCs/>
          <w:szCs w:val="24"/>
        </w:rPr>
        <w:tab/>
      </w:r>
      <w:r w:rsidR="002668AF">
        <w:rPr>
          <w:b/>
          <w:bCs/>
          <w:szCs w:val="24"/>
        </w:rPr>
        <w:tab/>
      </w:r>
      <w:r w:rsidR="002668AF">
        <w:rPr>
          <w:b/>
          <w:bCs/>
          <w:szCs w:val="24"/>
        </w:rPr>
        <w:tab/>
      </w:r>
      <w:r w:rsidR="002668AF">
        <w:rPr>
          <w:b/>
          <w:bCs/>
          <w:szCs w:val="24"/>
        </w:rPr>
        <w:tab/>
      </w:r>
      <w:r w:rsidR="002668AF">
        <w:rPr>
          <w:b/>
          <w:bCs/>
          <w:szCs w:val="24"/>
        </w:rPr>
        <w:tab/>
      </w:r>
      <w:r w:rsidR="002668AF">
        <w:rPr>
          <w:b/>
          <w:bCs/>
          <w:szCs w:val="24"/>
        </w:rPr>
        <w:tab/>
      </w:r>
      <w:r w:rsidR="002668AF">
        <w:rPr>
          <w:b/>
          <w:bCs/>
          <w:szCs w:val="24"/>
        </w:rPr>
        <w:tab/>
        <w:t>[6 marks]</w:t>
      </w:r>
    </w:p>
    <w:p w14:paraId="58990BA8" w14:textId="172BDB74" w:rsidR="007C67C7" w:rsidRPr="002668AF" w:rsidRDefault="00A324D1" w:rsidP="007C67C7">
      <w:pPr>
        <w:pStyle w:val="ListParagraph"/>
        <w:spacing w:line="360" w:lineRule="auto"/>
        <w:ind w:left="426"/>
        <w:rPr>
          <w:b/>
          <w:bCs/>
          <w:szCs w:val="24"/>
        </w:rPr>
      </w:pPr>
      <w:r w:rsidRPr="002668AF">
        <w:rPr>
          <w:b/>
          <w:bCs/>
          <w:szCs w:val="24"/>
        </w:rPr>
        <w:t xml:space="preserve">Answer: </w:t>
      </w:r>
    </w:p>
    <w:p w14:paraId="088EBF98" w14:textId="25781412" w:rsidR="00A324D1" w:rsidRDefault="00A324D1" w:rsidP="007C67C7">
      <w:pPr>
        <w:pStyle w:val="ListParagraph"/>
        <w:spacing w:line="360" w:lineRule="auto"/>
        <w:ind w:left="426"/>
        <w:rPr>
          <w:b/>
          <w:bCs/>
          <w:szCs w:val="24"/>
        </w:rPr>
      </w:pPr>
      <m:oMath>
        <m:r>
          <m:rPr>
            <m:sty m:val="p"/>
          </m:rPr>
          <w:rPr>
            <w:rFonts w:ascii="Cambria Math" w:hAnsi="Cambria Math"/>
          </w:rPr>
          <m:t>Power=</m:t>
        </m:r>
        <m:f>
          <m:fPr>
            <m:ctrlPr>
              <w:rPr>
                <w:rFonts w:ascii="Cambria Math" w:hAnsi="Cambria Math"/>
                <w:b/>
                <w:bCs/>
                <w:i/>
                <w:szCs w:val="24"/>
              </w:rPr>
            </m:ctrlPr>
          </m:fPr>
          <m:num>
            <m:sSubSup>
              <m:sSubSupPr>
                <m:ctrlPr>
                  <w:rPr>
                    <w:rFonts w:ascii="Cambria Math" w:hAnsi="Cambria Math"/>
                    <w:b/>
                    <w:bCs/>
                    <w:i/>
                    <w:szCs w:val="24"/>
                  </w:rPr>
                </m:ctrlPr>
              </m:sSubSupPr>
              <m:e>
                <m:r>
                  <m:rPr>
                    <m:sty m:val="bi"/>
                  </m:rPr>
                  <w:rPr>
                    <w:rFonts w:ascii="Cambria Math" w:hAnsi="Cambria Math"/>
                    <w:szCs w:val="24"/>
                  </w:rPr>
                  <m:t>E</m:t>
                </m:r>
              </m:e>
              <m:sub>
                <m:r>
                  <m:rPr>
                    <m:sty m:val="bi"/>
                  </m:rPr>
                  <w:rPr>
                    <w:rFonts w:ascii="Cambria Math" w:hAnsi="Cambria Math"/>
                    <w:szCs w:val="24"/>
                  </w:rPr>
                  <m:t>max</m:t>
                </m:r>
              </m:sub>
              <m:sup>
                <m:r>
                  <m:rPr>
                    <m:sty m:val="bi"/>
                  </m:rPr>
                  <w:rPr>
                    <w:rFonts w:ascii="Cambria Math" w:hAnsi="Cambria Math"/>
                    <w:szCs w:val="24"/>
                  </w:rPr>
                  <m:t>2</m:t>
                </m:r>
              </m:sup>
            </m:sSubSup>
          </m:num>
          <m:den>
            <m:r>
              <m:rPr>
                <m:sty m:val="p"/>
              </m:rPr>
              <w:rPr>
                <w:rFonts w:ascii="Cambria Math" w:hAnsi="Cambria Math"/>
              </w:rPr>
              <m:t>2</m:t>
            </m:r>
            <m:sSub>
              <m:sSubPr>
                <m:ctrlPr>
                  <w:rPr>
                    <w:rFonts w:ascii="Cambria Math" w:hAnsi="Cambria Math"/>
                  </w:rPr>
                </m:ctrlPr>
              </m:sSubPr>
              <m:e>
                <m:r>
                  <m:rPr>
                    <m:sty m:val="p"/>
                  </m:rPr>
                  <w:rPr>
                    <w:rFonts w:ascii="Cambria Math" w:hAnsi="Cambria Math"/>
                  </w:rPr>
                  <m:t>η</m:t>
                </m:r>
              </m:e>
              <m:sub>
                <m:r>
                  <w:rPr>
                    <w:rFonts w:ascii="Cambria Math" w:hAnsi="Cambria Math"/>
                  </w:rPr>
                  <m:t>o</m:t>
                </m:r>
              </m:sub>
            </m:sSub>
          </m:den>
        </m:f>
        <m:r>
          <m:rPr>
            <m:sty m:val="p"/>
          </m:rPr>
          <w:rPr>
            <w:rFonts w:ascii="Cambria Math" w:hAnsi="Cambria Math"/>
          </w:rPr>
          <m:t>=1.2</m:t>
        </m:r>
        <m:r>
          <m:rPr>
            <m:sty m:val="bi"/>
          </m:rPr>
          <w:rPr>
            <w:rFonts w:ascii="Cambria Math" w:hAnsi="Cambria Math"/>
            <w:szCs w:val="24"/>
          </w:rPr>
          <m:t>ω/</m:t>
        </m:r>
        <m:sSup>
          <m:sSupPr>
            <m:ctrlPr>
              <w:rPr>
                <w:rFonts w:ascii="Cambria Math" w:hAnsi="Cambria Math"/>
                <w:b/>
                <w:bCs/>
                <w:i/>
                <w:szCs w:val="24"/>
              </w:rPr>
            </m:ctrlPr>
          </m:sSupPr>
          <m:e>
            <m:r>
              <m:rPr>
                <m:sty m:val="bi"/>
              </m:rPr>
              <w:rPr>
                <w:rFonts w:ascii="Cambria Math" w:hAnsi="Cambria Math"/>
                <w:szCs w:val="24"/>
              </w:rPr>
              <m:t>m</m:t>
            </m:r>
          </m:e>
          <m:sup>
            <m:r>
              <m:rPr>
                <m:sty m:val="bi"/>
              </m:rPr>
              <w:rPr>
                <w:rFonts w:ascii="Cambria Math" w:hAnsi="Cambria Math"/>
                <w:szCs w:val="24"/>
              </w:rPr>
              <m:t>2</m:t>
            </m:r>
          </m:sup>
        </m:sSup>
      </m:oMath>
      <w:r>
        <w:rPr>
          <w:b/>
          <w:bCs/>
          <w:szCs w:val="24"/>
        </w:rPr>
        <w:t xml:space="preserve"> </w:t>
      </w:r>
    </w:p>
    <w:p w14:paraId="74B4E1D9" w14:textId="171ECB31" w:rsidR="00A324D1" w:rsidRDefault="00000000" w:rsidP="007C67C7">
      <w:pPr>
        <w:pStyle w:val="ListParagraph"/>
        <w:spacing w:line="360" w:lineRule="auto"/>
        <w:ind w:left="426"/>
        <w:rPr>
          <w:b/>
          <w:bCs/>
          <w:szCs w:val="24"/>
        </w:rPr>
      </w:pPr>
      <m:oMath>
        <m:sSub>
          <m:sSubPr>
            <m:ctrlPr>
              <w:rPr>
                <w:rFonts w:ascii="Cambria Math" w:hAnsi="Cambria Math"/>
              </w:rPr>
            </m:ctrlPr>
          </m:sSubPr>
          <m:e>
            <m:r>
              <m:rPr>
                <m:sty m:val="p"/>
              </m:rPr>
              <w:rPr>
                <w:rFonts w:ascii="Cambria Math" w:hAnsi="Cambria Math"/>
              </w:rPr>
              <m:t>η</m:t>
            </m:r>
          </m:e>
          <m:sub>
            <m:r>
              <w:rPr>
                <w:rFonts w:ascii="Cambria Math" w:hAnsi="Cambria Math"/>
              </w:rPr>
              <m:t>o</m:t>
            </m:r>
          </m:sub>
        </m:sSub>
        <m:r>
          <m:rPr>
            <m:sty m:val="p"/>
          </m:rPr>
          <w:rPr>
            <w:rFonts w:ascii="Cambria Math" w:hAnsi="Cambria Math"/>
          </w:rPr>
          <m:t>=</m:t>
        </m:r>
        <m:rad>
          <m:radPr>
            <m:degHide m:val="1"/>
            <m:ctrlPr>
              <w:rPr>
                <w:rFonts w:ascii="Cambria Math" w:hAnsi="Cambria Math"/>
              </w:rPr>
            </m:ctrlPr>
          </m:radPr>
          <m:deg/>
          <m:e>
            <m:f>
              <m:fPr>
                <m:ctrlPr>
                  <w:rPr>
                    <w:rFonts w:ascii="Cambria Math" w:hAnsi="Cambria Math"/>
                    <w:i/>
                  </w:rPr>
                </m:ctrlPr>
              </m:fPr>
              <m:num>
                <m:sSub>
                  <m:sSubPr>
                    <m:ctrlPr>
                      <w:rPr>
                        <w:rFonts w:ascii="Cambria Math" w:hAnsi="Cambria Math"/>
                        <w:i/>
                      </w:rPr>
                    </m:ctrlPr>
                  </m:sSubPr>
                  <m:e>
                    <m:r>
                      <w:rPr>
                        <w:rFonts w:ascii="Cambria Math" w:hAnsi="Cambria Math"/>
                      </w:rPr>
                      <m:t>μ</m:t>
                    </m:r>
                  </m:e>
                  <m:sub>
                    <m:r>
                      <w:rPr>
                        <w:rFonts w:ascii="Cambria Math" w:hAnsi="Cambria Math"/>
                      </w:rPr>
                      <m:t>o</m:t>
                    </m:r>
                  </m:sub>
                </m:sSub>
                <m:sSub>
                  <m:sSubPr>
                    <m:ctrlPr>
                      <w:rPr>
                        <w:rFonts w:ascii="Cambria Math" w:hAnsi="Cambria Math"/>
                        <w:i/>
                      </w:rPr>
                    </m:ctrlPr>
                  </m:sSubPr>
                  <m:e>
                    <m:r>
                      <w:rPr>
                        <w:rFonts w:ascii="Cambria Math" w:hAnsi="Cambria Math"/>
                      </w:rPr>
                      <m:t>μ</m:t>
                    </m:r>
                  </m:e>
                  <m:sub>
                    <m:r>
                      <w:rPr>
                        <w:rFonts w:ascii="Cambria Math" w:hAnsi="Cambria Math"/>
                      </w:rPr>
                      <m:t>r</m:t>
                    </m:r>
                  </m:sub>
                </m:sSub>
              </m:num>
              <m:den>
                <m:sSub>
                  <m:sSubPr>
                    <m:ctrlPr>
                      <w:rPr>
                        <w:rFonts w:ascii="Cambria Math" w:hAnsi="Cambria Math"/>
                        <w:i/>
                      </w:rPr>
                    </m:ctrlPr>
                  </m:sSubPr>
                  <m:e>
                    <m:r>
                      <w:rPr>
                        <w:rFonts w:ascii="Cambria Math" w:hAnsi="Cambria Math"/>
                      </w:rPr>
                      <m:t>ε</m:t>
                    </m:r>
                  </m:e>
                  <m:sub>
                    <m:r>
                      <w:rPr>
                        <w:rFonts w:ascii="Cambria Math" w:hAnsi="Cambria Math"/>
                      </w:rPr>
                      <m:t>o</m:t>
                    </m:r>
                  </m:sub>
                </m:sSub>
                <m:sSub>
                  <m:sSubPr>
                    <m:ctrlPr>
                      <w:rPr>
                        <w:rFonts w:ascii="Cambria Math" w:hAnsi="Cambria Math"/>
                        <w:i/>
                      </w:rPr>
                    </m:ctrlPr>
                  </m:sSubPr>
                  <m:e>
                    <m:r>
                      <w:rPr>
                        <w:rFonts w:ascii="Cambria Math" w:hAnsi="Cambria Math"/>
                      </w:rPr>
                      <m:t>ε</m:t>
                    </m:r>
                  </m:e>
                  <m:sub>
                    <m:r>
                      <w:rPr>
                        <w:rFonts w:ascii="Cambria Math" w:hAnsi="Cambria Math"/>
                      </w:rPr>
                      <m:t>r</m:t>
                    </m:r>
                  </m:sub>
                </m:sSub>
              </m:den>
            </m:f>
          </m:e>
        </m:rad>
        <m:r>
          <w:rPr>
            <w:rFonts w:ascii="Cambria Math" w:hAnsi="Cambria Math"/>
          </w:rPr>
          <m:t>=120π</m:t>
        </m:r>
        <m:rad>
          <m:radPr>
            <m:degHide m:val="1"/>
            <m:ctrlPr>
              <w:rPr>
                <w:rFonts w:ascii="Cambria Math" w:hAnsi="Cambria Math"/>
              </w:rPr>
            </m:ctrlPr>
          </m:radPr>
          <m:deg/>
          <m:e>
            <m:f>
              <m:fPr>
                <m:ctrlPr>
                  <w:rPr>
                    <w:rFonts w:ascii="Cambria Math" w:hAnsi="Cambria Math"/>
                    <w:i/>
                  </w:rPr>
                </m:ctrlPr>
              </m:fPr>
              <m:num>
                <m:sSub>
                  <m:sSubPr>
                    <m:ctrlPr>
                      <w:rPr>
                        <w:rFonts w:ascii="Cambria Math" w:hAnsi="Cambria Math"/>
                        <w:i/>
                      </w:rPr>
                    </m:ctrlPr>
                  </m:sSubPr>
                  <m:e>
                    <m:r>
                      <w:rPr>
                        <w:rFonts w:ascii="Cambria Math" w:hAnsi="Cambria Math"/>
                      </w:rPr>
                      <m:t>μ</m:t>
                    </m:r>
                  </m:e>
                  <m:sub>
                    <m:r>
                      <w:rPr>
                        <w:rFonts w:ascii="Cambria Math" w:hAnsi="Cambria Math"/>
                      </w:rPr>
                      <m:t>r</m:t>
                    </m:r>
                  </m:sub>
                </m:sSub>
              </m:num>
              <m:den>
                <m:sSub>
                  <m:sSubPr>
                    <m:ctrlPr>
                      <w:rPr>
                        <w:rFonts w:ascii="Cambria Math" w:hAnsi="Cambria Math"/>
                        <w:i/>
                      </w:rPr>
                    </m:ctrlPr>
                  </m:sSubPr>
                  <m:e>
                    <m:r>
                      <w:rPr>
                        <w:rFonts w:ascii="Cambria Math" w:hAnsi="Cambria Math"/>
                      </w:rPr>
                      <m:t>ε</m:t>
                    </m:r>
                  </m:e>
                  <m:sub>
                    <m:r>
                      <w:rPr>
                        <w:rFonts w:ascii="Cambria Math" w:hAnsi="Cambria Math"/>
                      </w:rPr>
                      <m:t>r</m:t>
                    </m:r>
                  </m:sub>
                </m:sSub>
              </m:den>
            </m:f>
          </m:e>
        </m:rad>
        <m:r>
          <w:rPr>
            <w:rFonts w:ascii="Cambria Math" w:hAnsi="Cambria Math"/>
          </w:rPr>
          <m:t>= 120π</m:t>
        </m:r>
        <m:rad>
          <m:radPr>
            <m:degHide m:val="1"/>
            <m:ctrlPr>
              <w:rPr>
                <w:rFonts w:ascii="Cambria Math" w:hAnsi="Cambria Math"/>
              </w:rPr>
            </m:ctrlPr>
          </m:radPr>
          <m:deg/>
          <m:e>
            <m:f>
              <m:fPr>
                <m:ctrlPr>
                  <w:rPr>
                    <w:rFonts w:ascii="Cambria Math" w:hAnsi="Cambria Math"/>
                    <w:i/>
                  </w:rPr>
                </m:ctrlPr>
              </m:fPr>
              <m:num>
                <m:r>
                  <w:rPr>
                    <w:rFonts w:ascii="Cambria Math" w:hAnsi="Cambria Math"/>
                  </w:rPr>
                  <m:t>1</m:t>
                </m:r>
              </m:num>
              <m:den>
                <m:r>
                  <w:rPr>
                    <w:rFonts w:ascii="Cambria Math" w:hAnsi="Cambria Math"/>
                  </w:rPr>
                  <m:t>3</m:t>
                </m:r>
              </m:den>
            </m:f>
          </m:e>
        </m:rad>
      </m:oMath>
      <w:r w:rsidR="00C21A04">
        <w:t xml:space="preserve"> </w:t>
      </w:r>
      <w:r w:rsidR="00C21A04">
        <w:tab/>
      </w:r>
      <w:r w:rsidR="00C21A04">
        <w:tab/>
      </w:r>
      <w:r w:rsidR="00C21A04">
        <w:tab/>
      </w:r>
      <w:r w:rsidR="00C21A04">
        <w:tab/>
      </w:r>
      <w:r w:rsidR="00C21A04">
        <w:tab/>
      </w:r>
      <w:r w:rsidR="00C21A04">
        <w:tab/>
      </w:r>
      <w:r w:rsidR="00C21A04" w:rsidRPr="00C21A04">
        <w:rPr>
          <w:b/>
          <w:bCs/>
        </w:rPr>
        <w:t>[1 mark]</w:t>
      </w:r>
    </w:p>
    <w:p w14:paraId="1D6A1969" w14:textId="1A072988" w:rsidR="00A324D1" w:rsidRPr="004D2F83" w:rsidRDefault="00000000" w:rsidP="007C67C7">
      <w:pPr>
        <w:pStyle w:val="ListParagraph"/>
        <w:spacing w:line="360" w:lineRule="auto"/>
        <w:ind w:left="426"/>
      </w:pPr>
      <m:oMath>
        <m:f>
          <m:fPr>
            <m:ctrlPr>
              <w:rPr>
                <w:rFonts w:ascii="Cambria Math" w:hAnsi="Cambria Math"/>
                <w:b/>
                <w:bCs/>
                <w:i/>
                <w:szCs w:val="24"/>
              </w:rPr>
            </m:ctrlPr>
          </m:fPr>
          <m:num>
            <m:sSubSup>
              <m:sSubSupPr>
                <m:ctrlPr>
                  <w:rPr>
                    <w:rFonts w:ascii="Cambria Math" w:hAnsi="Cambria Math"/>
                    <w:b/>
                    <w:bCs/>
                    <w:i/>
                    <w:szCs w:val="24"/>
                  </w:rPr>
                </m:ctrlPr>
              </m:sSubSupPr>
              <m:e>
                <m:r>
                  <m:rPr>
                    <m:sty m:val="bi"/>
                  </m:rPr>
                  <w:rPr>
                    <w:rFonts w:ascii="Cambria Math" w:hAnsi="Cambria Math"/>
                    <w:szCs w:val="24"/>
                  </w:rPr>
                  <m:t>E</m:t>
                </m:r>
              </m:e>
              <m:sub>
                <m:r>
                  <m:rPr>
                    <m:sty m:val="bi"/>
                  </m:rPr>
                  <w:rPr>
                    <w:rFonts w:ascii="Cambria Math" w:hAnsi="Cambria Math"/>
                    <w:szCs w:val="24"/>
                  </w:rPr>
                  <m:t>max</m:t>
                </m:r>
              </m:sub>
              <m:sup>
                <m:r>
                  <m:rPr>
                    <m:sty m:val="bi"/>
                  </m:rPr>
                  <w:rPr>
                    <w:rFonts w:ascii="Cambria Math" w:hAnsi="Cambria Math"/>
                    <w:szCs w:val="24"/>
                  </w:rPr>
                  <m:t>2</m:t>
                </m:r>
              </m:sup>
            </m:sSubSup>
          </m:num>
          <m:den>
            <m:r>
              <m:rPr>
                <m:sty m:val="p"/>
              </m:rPr>
              <w:rPr>
                <w:rFonts w:ascii="Cambria Math" w:hAnsi="Cambria Math"/>
              </w:rPr>
              <m:t>2</m:t>
            </m:r>
            <m:sSub>
              <m:sSubPr>
                <m:ctrlPr>
                  <w:rPr>
                    <w:rFonts w:ascii="Cambria Math" w:hAnsi="Cambria Math"/>
                  </w:rPr>
                </m:ctrlPr>
              </m:sSubPr>
              <m:e>
                <m:r>
                  <m:rPr>
                    <m:sty m:val="p"/>
                  </m:rPr>
                  <w:rPr>
                    <w:rFonts w:ascii="Cambria Math" w:hAnsi="Cambria Math"/>
                  </w:rPr>
                  <m:t>η</m:t>
                </m:r>
              </m:e>
              <m:sub>
                <m:r>
                  <w:rPr>
                    <w:rFonts w:ascii="Cambria Math" w:hAnsi="Cambria Math"/>
                  </w:rPr>
                  <m:t>o</m:t>
                </m:r>
              </m:sub>
            </m:sSub>
          </m:den>
        </m:f>
        <m:r>
          <m:rPr>
            <m:sty m:val="p"/>
          </m:rPr>
          <w:rPr>
            <w:rFonts w:ascii="Cambria Math" w:hAnsi="Cambria Math"/>
          </w:rPr>
          <m:t>=1.2</m:t>
        </m:r>
      </m:oMath>
      <w:r w:rsidR="00C21A04">
        <w:t xml:space="preserve"> </w:t>
      </w:r>
    </w:p>
    <w:p w14:paraId="56533AC2" w14:textId="3348AD89" w:rsidR="004D2F83" w:rsidRPr="00AC1AE9" w:rsidRDefault="00000000" w:rsidP="007C67C7">
      <w:pPr>
        <w:pStyle w:val="ListParagraph"/>
        <w:spacing w:line="360" w:lineRule="auto"/>
        <w:ind w:left="426"/>
      </w:pPr>
      <m:oMath>
        <m:sSubSup>
          <m:sSubSupPr>
            <m:ctrlPr>
              <w:rPr>
                <w:rFonts w:ascii="Cambria Math" w:hAnsi="Cambria Math"/>
                <w:i/>
                <w:szCs w:val="24"/>
              </w:rPr>
            </m:ctrlPr>
          </m:sSubSupPr>
          <m:e>
            <m:r>
              <w:rPr>
                <w:rFonts w:ascii="Cambria Math" w:hAnsi="Cambria Math"/>
                <w:szCs w:val="24"/>
              </w:rPr>
              <m:t>E</m:t>
            </m:r>
          </m:e>
          <m:sub>
            <m:r>
              <w:rPr>
                <w:rFonts w:ascii="Cambria Math" w:hAnsi="Cambria Math"/>
                <w:szCs w:val="24"/>
              </w:rPr>
              <m:t>max</m:t>
            </m:r>
          </m:sub>
          <m:sup>
            <m:r>
              <w:rPr>
                <w:rFonts w:ascii="Cambria Math" w:hAnsi="Cambria Math"/>
                <w:szCs w:val="24"/>
              </w:rPr>
              <m:t>2</m:t>
            </m:r>
          </m:sup>
        </m:sSubSup>
        <m:r>
          <w:rPr>
            <w:rFonts w:ascii="Cambria Math" w:hAnsi="Cambria Math"/>
            <w:szCs w:val="24"/>
          </w:rPr>
          <m:t>=1.2×</m:t>
        </m:r>
        <m:r>
          <m:rPr>
            <m:sty m:val="p"/>
          </m:rPr>
          <w:rPr>
            <w:rFonts w:ascii="Cambria Math" w:hAnsi="Cambria Math"/>
          </w:rPr>
          <m:t>2</m:t>
        </m:r>
        <m:sSub>
          <m:sSubPr>
            <m:ctrlPr>
              <w:rPr>
                <w:rFonts w:ascii="Cambria Math" w:hAnsi="Cambria Math"/>
              </w:rPr>
            </m:ctrlPr>
          </m:sSubPr>
          <m:e>
            <m:r>
              <m:rPr>
                <m:sty m:val="p"/>
              </m:rPr>
              <w:rPr>
                <w:rFonts w:ascii="Cambria Math" w:hAnsi="Cambria Math"/>
              </w:rPr>
              <m:t>η</m:t>
            </m:r>
          </m:e>
          <m:sub>
            <m:r>
              <w:rPr>
                <w:rFonts w:ascii="Cambria Math" w:hAnsi="Cambria Math"/>
              </w:rPr>
              <m:t>o</m:t>
            </m:r>
          </m:sub>
        </m:sSub>
      </m:oMath>
      <w:r w:rsidR="00C21A04" w:rsidRPr="00AC1AE9">
        <w:t xml:space="preserve"> </w:t>
      </w:r>
    </w:p>
    <w:p w14:paraId="266839E0" w14:textId="295666E9" w:rsidR="00F17A01" w:rsidRPr="00AC1AE9" w:rsidRDefault="00000000" w:rsidP="00F17A01">
      <w:pPr>
        <w:pStyle w:val="ListParagraph"/>
        <w:spacing w:line="360" w:lineRule="auto"/>
        <w:ind w:left="426"/>
      </w:pPr>
      <m:oMath>
        <m:sSubSup>
          <m:sSubSupPr>
            <m:ctrlPr>
              <w:rPr>
                <w:rFonts w:ascii="Cambria Math" w:hAnsi="Cambria Math"/>
                <w:i/>
                <w:szCs w:val="24"/>
              </w:rPr>
            </m:ctrlPr>
          </m:sSubSupPr>
          <m:e>
            <m:r>
              <w:rPr>
                <w:rFonts w:ascii="Cambria Math" w:hAnsi="Cambria Math"/>
                <w:szCs w:val="24"/>
              </w:rPr>
              <m:t>E</m:t>
            </m:r>
          </m:e>
          <m:sub>
            <m:r>
              <w:rPr>
                <w:rFonts w:ascii="Cambria Math" w:hAnsi="Cambria Math"/>
                <w:szCs w:val="24"/>
              </w:rPr>
              <m:t>max</m:t>
            </m:r>
          </m:sub>
          <m:sup>
            <m:r>
              <w:rPr>
                <w:rFonts w:ascii="Cambria Math" w:hAnsi="Cambria Math"/>
                <w:szCs w:val="24"/>
              </w:rPr>
              <m:t>2</m:t>
            </m:r>
          </m:sup>
        </m:sSubSup>
        <m:r>
          <w:rPr>
            <w:rFonts w:ascii="Cambria Math" w:hAnsi="Cambria Math"/>
            <w:szCs w:val="24"/>
          </w:rPr>
          <m:t>=1.2×</m:t>
        </m:r>
        <m:r>
          <m:rPr>
            <m:sty m:val="p"/>
          </m:rPr>
          <w:rPr>
            <w:rFonts w:ascii="Cambria Math" w:hAnsi="Cambria Math"/>
          </w:rPr>
          <m:t>2</m:t>
        </m:r>
        <m:r>
          <w:rPr>
            <w:rFonts w:ascii="Cambria Math" w:hAnsi="Cambria Math"/>
            <w:szCs w:val="24"/>
          </w:rPr>
          <m:t>×</m:t>
        </m:r>
        <m:r>
          <w:rPr>
            <w:rFonts w:ascii="Cambria Math" w:hAnsi="Cambria Math"/>
          </w:rPr>
          <m:t>120π</m:t>
        </m:r>
        <m:rad>
          <m:radPr>
            <m:degHide m:val="1"/>
            <m:ctrlPr>
              <w:rPr>
                <w:rFonts w:ascii="Cambria Math" w:hAnsi="Cambria Math"/>
              </w:rPr>
            </m:ctrlPr>
          </m:radPr>
          <m:deg/>
          <m:e>
            <m:f>
              <m:fPr>
                <m:ctrlPr>
                  <w:rPr>
                    <w:rFonts w:ascii="Cambria Math" w:hAnsi="Cambria Math"/>
                    <w:i/>
                  </w:rPr>
                </m:ctrlPr>
              </m:fPr>
              <m:num>
                <m:r>
                  <w:rPr>
                    <w:rFonts w:ascii="Cambria Math" w:hAnsi="Cambria Math"/>
                  </w:rPr>
                  <m:t>1</m:t>
                </m:r>
              </m:num>
              <m:den>
                <m:r>
                  <w:rPr>
                    <w:rFonts w:ascii="Cambria Math" w:hAnsi="Cambria Math"/>
                  </w:rPr>
                  <m:t>3</m:t>
                </m:r>
              </m:den>
            </m:f>
          </m:e>
        </m:rad>
      </m:oMath>
      <w:r w:rsidR="00C21A04" w:rsidRPr="00AC1AE9">
        <w:t xml:space="preserve">  </w:t>
      </w:r>
    </w:p>
    <w:p w14:paraId="70A378F6" w14:textId="545AFF1B" w:rsidR="00F17A01" w:rsidRPr="00AC1AE9" w:rsidRDefault="00000000" w:rsidP="00F17A01">
      <w:pPr>
        <w:pStyle w:val="ListParagraph"/>
        <w:spacing w:line="360" w:lineRule="auto"/>
        <w:ind w:left="426"/>
        <w:rPr>
          <w:szCs w:val="24"/>
        </w:rPr>
      </w:pPr>
      <m:oMath>
        <m:sSub>
          <m:sSubPr>
            <m:ctrlPr>
              <w:rPr>
                <w:rFonts w:ascii="Cambria Math" w:hAnsi="Cambria Math"/>
                <w:i/>
                <w:szCs w:val="24"/>
              </w:rPr>
            </m:ctrlPr>
          </m:sSubPr>
          <m:e>
            <m:r>
              <w:rPr>
                <w:rFonts w:ascii="Cambria Math" w:hAnsi="Cambria Math"/>
                <w:szCs w:val="24"/>
              </w:rPr>
              <m:t>E</m:t>
            </m:r>
          </m:e>
          <m:sub>
            <m:r>
              <w:rPr>
                <w:rFonts w:ascii="Cambria Math" w:hAnsi="Cambria Math"/>
                <w:szCs w:val="24"/>
              </w:rPr>
              <m:t>max</m:t>
            </m:r>
          </m:sub>
        </m:sSub>
        <m:r>
          <w:rPr>
            <w:rFonts w:ascii="Cambria Math" w:hAnsi="Cambria Math"/>
            <w:szCs w:val="24"/>
          </w:rPr>
          <m:t>=22.85 V/m</m:t>
        </m:r>
      </m:oMath>
      <w:r w:rsidR="00C21A04" w:rsidRPr="00AC1AE9">
        <w:rPr>
          <w:szCs w:val="24"/>
        </w:rPr>
        <w:t xml:space="preserve"> </w:t>
      </w:r>
      <w:r w:rsidR="00C21A04" w:rsidRPr="00AC1AE9">
        <w:rPr>
          <w:szCs w:val="24"/>
        </w:rPr>
        <w:tab/>
      </w:r>
      <w:r w:rsidR="00C21A04" w:rsidRPr="00AC1AE9">
        <w:rPr>
          <w:szCs w:val="24"/>
        </w:rPr>
        <w:tab/>
      </w:r>
      <w:r w:rsidR="00C21A04" w:rsidRPr="00AC1AE9">
        <w:rPr>
          <w:szCs w:val="24"/>
        </w:rPr>
        <w:tab/>
      </w:r>
      <w:r w:rsidR="00C21A04" w:rsidRPr="00AC1AE9">
        <w:rPr>
          <w:szCs w:val="24"/>
        </w:rPr>
        <w:tab/>
      </w:r>
      <w:r w:rsidR="00C21A04" w:rsidRPr="00AC1AE9">
        <w:rPr>
          <w:szCs w:val="24"/>
        </w:rPr>
        <w:tab/>
      </w:r>
      <w:r w:rsidR="00C21A04" w:rsidRPr="00AC1AE9">
        <w:rPr>
          <w:szCs w:val="24"/>
        </w:rPr>
        <w:tab/>
      </w:r>
      <w:r w:rsidR="00C21A04" w:rsidRPr="00AC1AE9">
        <w:rPr>
          <w:szCs w:val="24"/>
        </w:rPr>
        <w:tab/>
      </w:r>
      <w:r w:rsidR="00C21A04" w:rsidRPr="00AC1AE9">
        <w:rPr>
          <w:szCs w:val="24"/>
        </w:rPr>
        <w:tab/>
      </w:r>
      <w:r w:rsidR="00C21A04" w:rsidRPr="00AC1AE9">
        <w:rPr>
          <w:b/>
          <w:bCs/>
          <w:szCs w:val="24"/>
        </w:rPr>
        <w:t>[2 marks]</w:t>
      </w:r>
    </w:p>
    <w:p w14:paraId="4A061B23" w14:textId="03E9E994" w:rsidR="005D597C" w:rsidRPr="00AC1AE9" w:rsidRDefault="00000000" w:rsidP="00F17A01">
      <w:pPr>
        <w:pStyle w:val="ListParagraph"/>
        <w:spacing w:line="360" w:lineRule="auto"/>
        <w:ind w:left="426"/>
      </w:pPr>
      <m:oMath>
        <m:f>
          <m:fPr>
            <m:ctrlPr>
              <w:rPr>
                <w:rFonts w:ascii="Cambria Math" w:hAnsi="Cambria Math"/>
                <w:i/>
                <w:szCs w:val="24"/>
              </w:rPr>
            </m:ctrlPr>
          </m:fPr>
          <m:num>
            <m:sSub>
              <m:sSubPr>
                <m:ctrlPr>
                  <w:rPr>
                    <w:rFonts w:ascii="Cambria Math" w:hAnsi="Cambria Math"/>
                    <w:i/>
                    <w:szCs w:val="24"/>
                  </w:rPr>
                </m:ctrlPr>
              </m:sSubPr>
              <m:e>
                <m:r>
                  <w:rPr>
                    <w:rFonts w:ascii="Cambria Math" w:hAnsi="Cambria Math"/>
                    <w:szCs w:val="24"/>
                  </w:rPr>
                  <m:t>E</m:t>
                </m:r>
              </m:e>
              <m:sub>
                <m:r>
                  <w:rPr>
                    <w:rFonts w:ascii="Cambria Math" w:hAnsi="Cambria Math"/>
                    <w:szCs w:val="24"/>
                  </w:rPr>
                  <m:t>max</m:t>
                </m:r>
              </m:sub>
            </m:sSub>
          </m:num>
          <m:den>
            <m:sSub>
              <m:sSubPr>
                <m:ctrlPr>
                  <w:rPr>
                    <w:rFonts w:ascii="Cambria Math" w:hAnsi="Cambria Math"/>
                    <w:i/>
                    <w:szCs w:val="24"/>
                  </w:rPr>
                </m:ctrlPr>
              </m:sSubPr>
              <m:e>
                <m:r>
                  <w:rPr>
                    <w:rFonts w:ascii="Cambria Math" w:hAnsi="Cambria Math"/>
                    <w:szCs w:val="24"/>
                  </w:rPr>
                  <m:t>H</m:t>
                </m:r>
              </m:e>
              <m:sub>
                <m:r>
                  <w:rPr>
                    <w:rFonts w:ascii="Cambria Math" w:hAnsi="Cambria Math"/>
                    <w:szCs w:val="24"/>
                  </w:rPr>
                  <m:t>max</m:t>
                </m:r>
              </m:sub>
            </m:sSub>
          </m:den>
        </m:f>
        <m:r>
          <w:rPr>
            <w:rFonts w:ascii="Cambria Math" w:hAnsi="Cambria Math"/>
            <w:szCs w:val="24"/>
          </w:rPr>
          <m:t>=</m:t>
        </m:r>
        <m:r>
          <m:rPr>
            <m:sty m:val="p"/>
          </m:rPr>
          <w:rPr>
            <w:rFonts w:ascii="Cambria Math" w:hAnsi="Cambria Math"/>
          </w:rPr>
          <m:t>η</m:t>
        </m:r>
      </m:oMath>
      <w:r w:rsidR="00C21A04" w:rsidRPr="00AC1AE9">
        <w:t xml:space="preserve"> </w:t>
      </w:r>
      <w:r w:rsidR="00AC1AE9" w:rsidRPr="00AC1AE9">
        <w:tab/>
      </w:r>
      <w:r w:rsidR="00AC1AE9" w:rsidRPr="00AC1AE9">
        <w:tab/>
      </w:r>
      <w:r w:rsidR="00AC1AE9" w:rsidRPr="00AC1AE9">
        <w:tab/>
      </w:r>
      <w:r w:rsidR="00AC1AE9" w:rsidRPr="00AC1AE9">
        <w:tab/>
      </w:r>
      <w:r w:rsidR="00AC1AE9" w:rsidRPr="00AC1AE9">
        <w:tab/>
      </w:r>
      <w:r w:rsidR="00AC1AE9" w:rsidRPr="00AC1AE9">
        <w:tab/>
      </w:r>
      <w:r w:rsidR="00AC1AE9" w:rsidRPr="00AC1AE9">
        <w:tab/>
      </w:r>
      <w:r w:rsidR="00AC1AE9" w:rsidRPr="00AC1AE9">
        <w:tab/>
      </w:r>
      <w:r w:rsidR="00AC1AE9" w:rsidRPr="00AC1AE9">
        <w:tab/>
      </w:r>
      <w:r w:rsidR="00AC1AE9" w:rsidRPr="00AC1AE9">
        <w:tab/>
      </w:r>
      <w:r w:rsidR="00AC1AE9" w:rsidRPr="00AC1AE9">
        <w:rPr>
          <w:b/>
          <w:bCs/>
          <w:szCs w:val="24"/>
        </w:rPr>
        <w:t>[1 mark]</w:t>
      </w:r>
    </w:p>
    <w:p w14:paraId="6C5BCCE1" w14:textId="57EA2496" w:rsidR="0030012E" w:rsidRPr="00AC1AE9" w:rsidRDefault="00000000" w:rsidP="00F17A01">
      <w:pPr>
        <w:pStyle w:val="ListParagraph"/>
        <w:spacing w:line="360" w:lineRule="auto"/>
        <w:ind w:left="426"/>
        <w:rPr>
          <w:szCs w:val="24"/>
        </w:rPr>
      </w:pPr>
      <m:oMath>
        <m:sSub>
          <m:sSubPr>
            <m:ctrlPr>
              <w:rPr>
                <w:rFonts w:ascii="Cambria Math" w:hAnsi="Cambria Math"/>
                <w:i/>
                <w:szCs w:val="24"/>
              </w:rPr>
            </m:ctrlPr>
          </m:sSubPr>
          <m:e>
            <m:r>
              <w:rPr>
                <w:rFonts w:ascii="Cambria Math" w:hAnsi="Cambria Math"/>
                <w:szCs w:val="24"/>
              </w:rPr>
              <m:t>H</m:t>
            </m:r>
          </m:e>
          <m:sub>
            <m:r>
              <w:rPr>
                <w:rFonts w:ascii="Cambria Math" w:hAnsi="Cambria Math"/>
                <w:szCs w:val="24"/>
              </w:rPr>
              <m:t>max</m:t>
            </m:r>
          </m:sub>
        </m:sSub>
        <m:r>
          <w:rPr>
            <w:rFonts w:ascii="Cambria Math" w:hAnsi="Cambria Math"/>
            <w:szCs w:val="24"/>
          </w:rPr>
          <m:t>=</m:t>
        </m:r>
        <m:f>
          <m:fPr>
            <m:ctrlPr>
              <w:rPr>
                <w:rFonts w:ascii="Cambria Math" w:hAnsi="Cambria Math"/>
                <w:i/>
                <w:szCs w:val="24"/>
              </w:rPr>
            </m:ctrlPr>
          </m:fPr>
          <m:num>
            <m:r>
              <w:rPr>
                <w:rFonts w:ascii="Cambria Math" w:hAnsi="Cambria Math"/>
                <w:szCs w:val="24"/>
              </w:rPr>
              <m:t xml:space="preserve">22.85 </m:t>
            </m:r>
          </m:num>
          <m:den>
            <m:r>
              <m:rPr>
                <m:sty m:val="p"/>
              </m:rPr>
              <w:rPr>
                <w:rFonts w:ascii="Cambria Math" w:hAnsi="Cambria Math"/>
              </w:rPr>
              <m:t>η</m:t>
            </m:r>
          </m:den>
        </m:f>
      </m:oMath>
      <w:r w:rsidR="00C21A04" w:rsidRPr="00AC1AE9">
        <w:rPr>
          <w:szCs w:val="24"/>
        </w:rPr>
        <w:t xml:space="preserve"> </w:t>
      </w:r>
    </w:p>
    <w:p w14:paraId="3ABC100C" w14:textId="6C636A8F" w:rsidR="009801DC" w:rsidRPr="00AC1AE9" w:rsidRDefault="00000000" w:rsidP="009801DC">
      <w:pPr>
        <w:pStyle w:val="ListParagraph"/>
        <w:spacing w:line="360" w:lineRule="auto"/>
        <w:ind w:left="426"/>
        <w:rPr>
          <w:szCs w:val="24"/>
        </w:rPr>
      </w:pPr>
      <m:oMath>
        <m:sSub>
          <m:sSubPr>
            <m:ctrlPr>
              <w:rPr>
                <w:rFonts w:ascii="Cambria Math" w:hAnsi="Cambria Math"/>
                <w:i/>
                <w:szCs w:val="24"/>
              </w:rPr>
            </m:ctrlPr>
          </m:sSubPr>
          <m:e>
            <m:r>
              <w:rPr>
                <w:rFonts w:ascii="Cambria Math" w:hAnsi="Cambria Math"/>
                <w:szCs w:val="24"/>
              </w:rPr>
              <m:t>H</m:t>
            </m:r>
          </m:e>
          <m:sub>
            <m:r>
              <w:rPr>
                <w:rFonts w:ascii="Cambria Math" w:hAnsi="Cambria Math"/>
                <w:szCs w:val="24"/>
              </w:rPr>
              <m:t>max</m:t>
            </m:r>
          </m:sub>
        </m:sSub>
        <m:r>
          <w:rPr>
            <w:rFonts w:ascii="Cambria Math" w:hAnsi="Cambria Math"/>
            <w:szCs w:val="24"/>
          </w:rPr>
          <m:t>=</m:t>
        </m:r>
        <m:f>
          <m:fPr>
            <m:ctrlPr>
              <w:rPr>
                <w:rFonts w:ascii="Cambria Math" w:hAnsi="Cambria Math"/>
                <w:i/>
                <w:szCs w:val="24"/>
              </w:rPr>
            </m:ctrlPr>
          </m:fPr>
          <m:num>
            <m:r>
              <w:rPr>
                <w:rFonts w:ascii="Cambria Math" w:hAnsi="Cambria Math"/>
                <w:szCs w:val="24"/>
              </w:rPr>
              <m:t xml:space="preserve">22.85 </m:t>
            </m:r>
          </m:num>
          <m:den>
            <m:r>
              <w:rPr>
                <w:rFonts w:ascii="Cambria Math" w:hAnsi="Cambria Math"/>
              </w:rPr>
              <m:t>120π</m:t>
            </m:r>
            <m:rad>
              <m:radPr>
                <m:degHide m:val="1"/>
                <m:ctrlPr>
                  <w:rPr>
                    <w:rFonts w:ascii="Cambria Math" w:hAnsi="Cambria Math"/>
                  </w:rPr>
                </m:ctrlPr>
              </m:radPr>
              <m:deg/>
              <m:e>
                <m:f>
                  <m:fPr>
                    <m:ctrlPr>
                      <w:rPr>
                        <w:rFonts w:ascii="Cambria Math" w:hAnsi="Cambria Math"/>
                        <w:i/>
                      </w:rPr>
                    </m:ctrlPr>
                  </m:fPr>
                  <m:num>
                    <m:r>
                      <w:rPr>
                        <w:rFonts w:ascii="Cambria Math" w:hAnsi="Cambria Math"/>
                      </w:rPr>
                      <m:t>1</m:t>
                    </m:r>
                  </m:num>
                  <m:den>
                    <m:r>
                      <w:rPr>
                        <w:rFonts w:ascii="Cambria Math" w:hAnsi="Cambria Math"/>
                      </w:rPr>
                      <m:t>3</m:t>
                    </m:r>
                  </m:den>
                </m:f>
              </m:e>
            </m:rad>
          </m:den>
        </m:f>
      </m:oMath>
      <w:r w:rsidR="00C21A04" w:rsidRPr="00AC1AE9">
        <w:rPr>
          <w:szCs w:val="24"/>
        </w:rPr>
        <w:t xml:space="preserve"> </w:t>
      </w:r>
    </w:p>
    <w:p w14:paraId="4765A650" w14:textId="2096EB7A" w:rsidR="009801DC" w:rsidRDefault="00000000" w:rsidP="009801DC">
      <w:pPr>
        <w:pStyle w:val="ListParagraph"/>
        <w:spacing w:line="360" w:lineRule="auto"/>
        <w:ind w:left="426"/>
        <w:rPr>
          <w:b/>
          <w:bCs/>
          <w:szCs w:val="24"/>
        </w:rPr>
      </w:pPr>
      <m:oMath>
        <m:sSub>
          <m:sSubPr>
            <m:ctrlPr>
              <w:rPr>
                <w:rFonts w:ascii="Cambria Math" w:hAnsi="Cambria Math"/>
                <w:i/>
                <w:szCs w:val="24"/>
              </w:rPr>
            </m:ctrlPr>
          </m:sSubPr>
          <m:e>
            <m:r>
              <w:rPr>
                <w:rFonts w:ascii="Cambria Math" w:hAnsi="Cambria Math"/>
                <w:szCs w:val="24"/>
              </w:rPr>
              <m:t>H</m:t>
            </m:r>
          </m:e>
          <m:sub>
            <m:r>
              <w:rPr>
                <w:rFonts w:ascii="Cambria Math" w:hAnsi="Cambria Math"/>
                <w:szCs w:val="24"/>
              </w:rPr>
              <m:t>max</m:t>
            </m:r>
          </m:sub>
        </m:sSub>
        <m:r>
          <w:rPr>
            <w:rFonts w:ascii="Cambria Math" w:hAnsi="Cambria Math"/>
            <w:szCs w:val="24"/>
          </w:rPr>
          <m:t>=0.105AT/m</m:t>
        </m:r>
      </m:oMath>
      <w:r w:rsidR="00C21A04">
        <w:rPr>
          <w:b/>
          <w:bCs/>
          <w:szCs w:val="24"/>
        </w:rPr>
        <w:t xml:space="preserve"> </w:t>
      </w:r>
      <w:r w:rsidR="00AC1AE9">
        <w:rPr>
          <w:b/>
          <w:bCs/>
          <w:szCs w:val="24"/>
        </w:rPr>
        <w:tab/>
      </w:r>
      <w:r w:rsidR="00AC1AE9">
        <w:rPr>
          <w:b/>
          <w:bCs/>
          <w:szCs w:val="24"/>
        </w:rPr>
        <w:tab/>
      </w:r>
      <w:r w:rsidR="00AC1AE9">
        <w:rPr>
          <w:b/>
          <w:bCs/>
          <w:szCs w:val="24"/>
        </w:rPr>
        <w:tab/>
      </w:r>
      <w:r w:rsidR="00AC1AE9">
        <w:rPr>
          <w:b/>
          <w:bCs/>
          <w:szCs w:val="24"/>
        </w:rPr>
        <w:tab/>
      </w:r>
      <w:r w:rsidR="00AC1AE9">
        <w:rPr>
          <w:b/>
          <w:bCs/>
          <w:szCs w:val="24"/>
        </w:rPr>
        <w:tab/>
      </w:r>
      <w:r w:rsidR="00AC1AE9">
        <w:rPr>
          <w:b/>
          <w:bCs/>
          <w:szCs w:val="24"/>
        </w:rPr>
        <w:tab/>
      </w:r>
      <w:r w:rsidR="00AC1AE9">
        <w:rPr>
          <w:b/>
          <w:bCs/>
          <w:szCs w:val="24"/>
        </w:rPr>
        <w:tab/>
      </w:r>
      <w:r w:rsidR="00AC1AE9">
        <w:rPr>
          <w:b/>
          <w:bCs/>
          <w:szCs w:val="24"/>
        </w:rPr>
        <w:tab/>
        <w:t>[2 marks]</w:t>
      </w:r>
    </w:p>
    <w:p w14:paraId="04F475D2" w14:textId="77777777" w:rsidR="00F17A01" w:rsidRPr="00F17A01" w:rsidRDefault="00F17A01" w:rsidP="007C67C7">
      <w:pPr>
        <w:pStyle w:val="ListParagraph"/>
        <w:spacing w:line="360" w:lineRule="auto"/>
        <w:ind w:left="426"/>
        <w:rPr>
          <w:b/>
          <w:bCs/>
          <w:szCs w:val="24"/>
        </w:rPr>
      </w:pPr>
    </w:p>
    <w:p w14:paraId="7B250692" w14:textId="52F269D2" w:rsidR="007A5009" w:rsidRPr="008F1B5F" w:rsidRDefault="005845E6" w:rsidP="007A5009">
      <w:pPr>
        <w:pStyle w:val="ListParagraph"/>
        <w:numPr>
          <w:ilvl w:val="0"/>
          <w:numId w:val="23"/>
        </w:numPr>
        <w:spacing w:line="360" w:lineRule="auto"/>
        <w:ind w:left="426"/>
        <w:rPr>
          <w:b/>
          <w:bCs/>
          <w:szCs w:val="24"/>
        </w:rPr>
      </w:pPr>
      <w:r w:rsidRPr="007C67C7">
        <w:rPr>
          <w:b/>
          <w:bCs/>
          <w:szCs w:val="24"/>
        </w:rPr>
        <w:t>Define Doppler Effect</w:t>
      </w:r>
      <w:r w:rsidR="00356C53">
        <w:rPr>
          <w:b/>
          <w:bCs/>
          <w:szCs w:val="24"/>
        </w:rPr>
        <w:t>, with an example.</w:t>
      </w:r>
      <w:r w:rsidR="008F1B5F">
        <w:rPr>
          <w:b/>
          <w:bCs/>
          <w:szCs w:val="24"/>
        </w:rPr>
        <w:tab/>
      </w:r>
      <w:r w:rsidR="008F1B5F">
        <w:rPr>
          <w:b/>
          <w:bCs/>
          <w:szCs w:val="24"/>
        </w:rPr>
        <w:tab/>
      </w:r>
      <w:r w:rsidR="008F1B5F">
        <w:rPr>
          <w:b/>
          <w:bCs/>
          <w:szCs w:val="24"/>
        </w:rPr>
        <w:tab/>
      </w:r>
      <w:r w:rsidR="008F1B5F">
        <w:rPr>
          <w:b/>
          <w:bCs/>
          <w:szCs w:val="24"/>
        </w:rPr>
        <w:tab/>
      </w:r>
      <w:r w:rsidR="008F1B5F">
        <w:rPr>
          <w:b/>
          <w:bCs/>
          <w:szCs w:val="24"/>
        </w:rPr>
        <w:tab/>
      </w:r>
      <w:r w:rsidR="008F1B5F" w:rsidRPr="008F1B5F">
        <w:rPr>
          <w:szCs w:val="24"/>
        </w:rPr>
        <w:t>[</w:t>
      </w:r>
      <w:r w:rsidR="00356C53">
        <w:rPr>
          <w:szCs w:val="24"/>
        </w:rPr>
        <w:t>4</w:t>
      </w:r>
      <w:r w:rsidR="008F1B5F" w:rsidRPr="008F1B5F">
        <w:rPr>
          <w:szCs w:val="24"/>
        </w:rPr>
        <w:t xml:space="preserve"> marks]</w:t>
      </w:r>
    </w:p>
    <w:p w14:paraId="5D0163FB" w14:textId="5CF93311" w:rsidR="008F1B5F" w:rsidRDefault="008D737C" w:rsidP="008F1B5F">
      <w:pPr>
        <w:pStyle w:val="ListParagraph"/>
        <w:spacing w:line="360" w:lineRule="auto"/>
        <w:ind w:left="426"/>
        <w:rPr>
          <w:b/>
          <w:bCs/>
          <w:szCs w:val="24"/>
        </w:rPr>
      </w:pPr>
      <w:r>
        <w:rPr>
          <w:b/>
          <w:bCs/>
          <w:szCs w:val="24"/>
        </w:rPr>
        <w:t xml:space="preserve">Answer: </w:t>
      </w:r>
      <w:r w:rsidR="00520C79" w:rsidRPr="00520C79">
        <w:rPr>
          <w:color w:val="333333"/>
          <w:sz w:val="26"/>
          <w:szCs w:val="26"/>
          <w:shd w:val="clear" w:color="auto" w:fill="FFFFFF"/>
        </w:rPr>
        <w:t>Doppler effect is defined as the increase (or decrease) in the frequency of sound, light, or other waves as the source and observer move towards (or away from) each other.</w:t>
      </w:r>
      <w:r w:rsidR="00520C79" w:rsidRPr="00520C79">
        <w:rPr>
          <w:color w:val="333333"/>
          <w:sz w:val="26"/>
          <w:szCs w:val="26"/>
          <w:shd w:val="clear" w:color="auto" w:fill="FFFFFF"/>
        </w:rPr>
        <w:tab/>
      </w:r>
      <w:r w:rsidR="00520C79">
        <w:rPr>
          <w:rFonts w:ascii="Roboto" w:hAnsi="Roboto"/>
          <w:color w:val="333333"/>
          <w:sz w:val="26"/>
          <w:szCs w:val="26"/>
          <w:shd w:val="clear" w:color="auto" w:fill="FFFFFF"/>
        </w:rPr>
        <w:tab/>
      </w:r>
      <w:r w:rsidR="00520C79">
        <w:rPr>
          <w:rFonts w:ascii="Roboto" w:hAnsi="Roboto"/>
          <w:color w:val="333333"/>
          <w:sz w:val="26"/>
          <w:szCs w:val="26"/>
          <w:shd w:val="clear" w:color="auto" w:fill="FFFFFF"/>
        </w:rPr>
        <w:tab/>
      </w:r>
      <w:r w:rsidR="00520C79">
        <w:rPr>
          <w:rFonts w:ascii="Roboto" w:hAnsi="Roboto"/>
          <w:color w:val="333333"/>
          <w:sz w:val="26"/>
          <w:szCs w:val="26"/>
          <w:shd w:val="clear" w:color="auto" w:fill="FFFFFF"/>
        </w:rPr>
        <w:tab/>
      </w:r>
      <w:r w:rsidR="00520C79">
        <w:rPr>
          <w:rFonts w:ascii="Roboto" w:hAnsi="Roboto"/>
          <w:color w:val="333333"/>
          <w:sz w:val="26"/>
          <w:szCs w:val="26"/>
          <w:shd w:val="clear" w:color="auto" w:fill="FFFFFF"/>
        </w:rPr>
        <w:tab/>
      </w:r>
      <w:r w:rsidR="00520C79">
        <w:rPr>
          <w:rFonts w:ascii="Roboto" w:hAnsi="Roboto"/>
          <w:color w:val="333333"/>
          <w:sz w:val="26"/>
          <w:szCs w:val="26"/>
          <w:shd w:val="clear" w:color="auto" w:fill="FFFFFF"/>
        </w:rPr>
        <w:tab/>
      </w:r>
      <w:r w:rsidR="00520C79">
        <w:rPr>
          <w:rFonts w:ascii="Roboto" w:hAnsi="Roboto"/>
          <w:color w:val="333333"/>
          <w:sz w:val="26"/>
          <w:szCs w:val="26"/>
          <w:shd w:val="clear" w:color="auto" w:fill="FFFFFF"/>
        </w:rPr>
        <w:tab/>
      </w:r>
      <w:r w:rsidR="00520C79">
        <w:rPr>
          <w:rFonts w:ascii="Roboto" w:hAnsi="Roboto"/>
          <w:color w:val="333333"/>
          <w:sz w:val="26"/>
          <w:szCs w:val="26"/>
          <w:shd w:val="clear" w:color="auto" w:fill="FFFFFF"/>
        </w:rPr>
        <w:tab/>
      </w:r>
      <w:r w:rsidR="00520C79" w:rsidRPr="00520C79">
        <w:rPr>
          <w:b/>
          <w:bCs/>
          <w:szCs w:val="24"/>
        </w:rPr>
        <w:t>[2 marks]</w:t>
      </w:r>
    </w:p>
    <w:p w14:paraId="5F28F21C" w14:textId="0F9227E3" w:rsidR="00356C53" w:rsidRPr="0020342A" w:rsidRDefault="0020342A" w:rsidP="008F1B5F">
      <w:pPr>
        <w:pStyle w:val="ListParagraph"/>
        <w:spacing w:line="360" w:lineRule="auto"/>
        <w:ind w:left="426"/>
        <w:rPr>
          <w:b/>
          <w:bCs/>
          <w:color w:val="000000" w:themeColor="text1"/>
          <w:sz w:val="18"/>
          <w:szCs w:val="18"/>
        </w:rPr>
      </w:pPr>
      <w:r w:rsidRPr="0020342A">
        <w:rPr>
          <w:color w:val="000000" w:themeColor="text1"/>
          <w:szCs w:val="24"/>
        </w:rPr>
        <w:t>The drop in pitch of ambulance sirens as they pass by and the shift in red light</w:t>
      </w:r>
      <w:r w:rsidRPr="0020342A">
        <w:rPr>
          <w:color w:val="000000" w:themeColor="text1"/>
          <w:szCs w:val="24"/>
          <w:shd w:val="clear" w:color="auto" w:fill="FFFFFF"/>
        </w:rPr>
        <w:t> are common examples of the Doppler Effect.</w:t>
      </w:r>
      <w:r>
        <w:rPr>
          <w:color w:val="000000" w:themeColor="text1"/>
          <w:szCs w:val="24"/>
          <w:shd w:val="clear" w:color="auto" w:fill="FFFFFF"/>
        </w:rPr>
        <w:tab/>
      </w:r>
      <w:r>
        <w:rPr>
          <w:color w:val="000000" w:themeColor="text1"/>
          <w:szCs w:val="24"/>
          <w:shd w:val="clear" w:color="auto" w:fill="FFFFFF"/>
        </w:rPr>
        <w:tab/>
      </w:r>
      <w:r>
        <w:rPr>
          <w:color w:val="000000" w:themeColor="text1"/>
          <w:szCs w:val="24"/>
          <w:shd w:val="clear" w:color="auto" w:fill="FFFFFF"/>
        </w:rPr>
        <w:tab/>
      </w:r>
      <w:r>
        <w:rPr>
          <w:color w:val="000000" w:themeColor="text1"/>
          <w:szCs w:val="24"/>
          <w:shd w:val="clear" w:color="auto" w:fill="FFFFFF"/>
        </w:rPr>
        <w:tab/>
      </w:r>
      <w:r>
        <w:rPr>
          <w:color w:val="000000" w:themeColor="text1"/>
          <w:szCs w:val="24"/>
          <w:shd w:val="clear" w:color="auto" w:fill="FFFFFF"/>
        </w:rPr>
        <w:tab/>
      </w:r>
      <w:r w:rsidRPr="0020342A">
        <w:rPr>
          <w:b/>
          <w:bCs/>
          <w:color w:val="000000" w:themeColor="text1"/>
          <w:szCs w:val="24"/>
          <w:shd w:val="clear" w:color="auto" w:fill="FFFFFF"/>
        </w:rPr>
        <w:t>[2 marks]</w:t>
      </w:r>
    </w:p>
    <w:p w14:paraId="59E464FC" w14:textId="2240B162" w:rsidR="00DE090E" w:rsidRDefault="005627E9" w:rsidP="007A5009">
      <w:pPr>
        <w:pStyle w:val="ListParagraph"/>
        <w:numPr>
          <w:ilvl w:val="0"/>
          <w:numId w:val="23"/>
        </w:numPr>
        <w:spacing w:line="360" w:lineRule="auto"/>
        <w:ind w:left="426"/>
        <w:rPr>
          <w:b/>
          <w:bCs/>
          <w:szCs w:val="24"/>
        </w:rPr>
      </w:pPr>
      <w:r w:rsidRPr="007C67C7">
        <w:rPr>
          <w:b/>
          <w:bCs/>
          <w:szCs w:val="24"/>
        </w:rPr>
        <w:t xml:space="preserve">Describe the working of a Pulse radar, with the aid of a </w:t>
      </w:r>
      <w:r w:rsidR="00F100F0" w:rsidRPr="007C67C7">
        <w:rPr>
          <w:b/>
          <w:bCs/>
          <w:szCs w:val="24"/>
        </w:rPr>
        <w:t>functional Block diagram.</w:t>
      </w:r>
      <w:r w:rsidR="00DE090E" w:rsidRPr="007C67C7">
        <w:rPr>
          <w:b/>
          <w:bCs/>
          <w:szCs w:val="24"/>
        </w:rPr>
        <w:tab/>
      </w:r>
      <w:r w:rsidR="00DE090E" w:rsidRPr="007C67C7">
        <w:rPr>
          <w:b/>
          <w:bCs/>
          <w:szCs w:val="24"/>
        </w:rPr>
        <w:tab/>
      </w:r>
      <w:r w:rsidR="00DE090E" w:rsidRPr="007C67C7">
        <w:rPr>
          <w:b/>
          <w:bCs/>
          <w:szCs w:val="24"/>
        </w:rPr>
        <w:tab/>
      </w:r>
      <w:r w:rsidR="00DE090E" w:rsidRPr="007C67C7">
        <w:rPr>
          <w:b/>
          <w:bCs/>
          <w:szCs w:val="24"/>
        </w:rPr>
        <w:tab/>
      </w:r>
      <w:r w:rsidR="00DE090E" w:rsidRPr="007C67C7">
        <w:rPr>
          <w:b/>
          <w:bCs/>
          <w:szCs w:val="24"/>
        </w:rPr>
        <w:tab/>
      </w:r>
      <w:r w:rsidR="00DE090E" w:rsidRPr="007C67C7">
        <w:rPr>
          <w:b/>
          <w:bCs/>
          <w:szCs w:val="24"/>
        </w:rPr>
        <w:tab/>
      </w:r>
      <w:r w:rsidR="00DE090E" w:rsidRPr="007C67C7">
        <w:rPr>
          <w:b/>
          <w:bCs/>
          <w:szCs w:val="24"/>
        </w:rPr>
        <w:tab/>
      </w:r>
      <w:r w:rsidR="00DE090E" w:rsidRPr="007C67C7">
        <w:rPr>
          <w:b/>
          <w:bCs/>
          <w:szCs w:val="24"/>
        </w:rPr>
        <w:tab/>
      </w:r>
      <w:r w:rsidR="00DE090E" w:rsidRPr="007C67C7">
        <w:rPr>
          <w:b/>
          <w:bCs/>
          <w:szCs w:val="24"/>
        </w:rPr>
        <w:tab/>
      </w:r>
      <w:r w:rsidR="00DE090E" w:rsidRPr="007C67C7">
        <w:rPr>
          <w:b/>
          <w:bCs/>
          <w:szCs w:val="24"/>
        </w:rPr>
        <w:tab/>
      </w:r>
      <w:r w:rsidR="00520C79">
        <w:rPr>
          <w:b/>
          <w:bCs/>
          <w:szCs w:val="24"/>
        </w:rPr>
        <w:tab/>
      </w:r>
      <w:r w:rsidR="00DE090E" w:rsidRPr="00520C79">
        <w:rPr>
          <w:szCs w:val="24"/>
        </w:rPr>
        <w:t>[</w:t>
      </w:r>
      <w:r w:rsidR="00F100F0" w:rsidRPr="00520C79">
        <w:rPr>
          <w:szCs w:val="24"/>
        </w:rPr>
        <w:t>1</w:t>
      </w:r>
      <w:r w:rsidR="00767673" w:rsidRPr="00520C79">
        <w:rPr>
          <w:szCs w:val="24"/>
        </w:rPr>
        <w:t>0</w:t>
      </w:r>
      <w:r w:rsidR="00DE090E" w:rsidRPr="00520C79">
        <w:rPr>
          <w:szCs w:val="24"/>
        </w:rPr>
        <w:t xml:space="preserve"> marks]</w:t>
      </w:r>
    </w:p>
    <w:p w14:paraId="4C35D087" w14:textId="2C8BC8B3" w:rsidR="008C5777" w:rsidRPr="007C67C7" w:rsidRDefault="008C5777" w:rsidP="008C5777">
      <w:pPr>
        <w:pStyle w:val="ListParagraph"/>
        <w:spacing w:line="360" w:lineRule="auto"/>
        <w:ind w:left="426"/>
        <w:rPr>
          <w:b/>
          <w:bCs/>
          <w:szCs w:val="24"/>
        </w:rPr>
      </w:pPr>
      <w:r>
        <w:rPr>
          <w:b/>
          <w:bCs/>
          <w:szCs w:val="24"/>
        </w:rPr>
        <w:t>Answer:</w:t>
      </w:r>
    </w:p>
    <w:p w14:paraId="7E7C447D" w14:textId="77777777" w:rsidR="00767673" w:rsidRPr="00767673" w:rsidRDefault="00767673" w:rsidP="004067D1">
      <w:pPr>
        <w:numPr>
          <w:ilvl w:val="0"/>
          <w:numId w:val="42"/>
        </w:numPr>
        <w:spacing w:line="360" w:lineRule="auto"/>
        <w:ind w:left="993"/>
        <w:jc w:val="both"/>
        <w:rPr>
          <w:color w:val="000000"/>
          <w:szCs w:val="24"/>
          <w:lang w:eastAsia="zh-CN"/>
        </w:rPr>
      </w:pPr>
      <w:r w:rsidRPr="00767673">
        <w:rPr>
          <w:b/>
          <w:bCs/>
          <w:color w:val="000000"/>
          <w:szCs w:val="24"/>
          <w:lang w:eastAsia="zh-CN"/>
        </w:rPr>
        <w:t>Pulse Modulator</w:t>
      </w:r>
      <w:r w:rsidRPr="00767673">
        <w:rPr>
          <w:color w:val="000000"/>
          <w:szCs w:val="24"/>
          <w:lang w:eastAsia="zh-CN"/>
        </w:rPr>
        <w:t> − It produces a pulse-modulated signal and it is applied to the Transmitter.</w:t>
      </w:r>
    </w:p>
    <w:p w14:paraId="005C6846" w14:textId="77777777" w:rsidR="00767673" w:rsidRPr="00767673" w:rsidRDefault="00767673" w:rsidP="004067D1">
      <w:pPr>
        <w:numPr>
          <w:ilvl w:val="0"/>
          <w:numId w:val="42"/>
        </w:numPr>
        <w:spacing w:line="360" w:lineRule="auto"/>
        <w:ind w:left="993"/>
        <w:jc w:val="both"/>
        <w:rPr>
          <w:color w:val="000000"/>
          <w:szCs w:val="24"/>
          <w:lang w:eastAsia="zh-CN"/>
        </w:rPr>
      </w:pPr>
      <w:r w:rsidRPr="00767673">
        <w:rPr>
          <w:b/>
          <w:bCs/>
          <w:color w:val="000000"/>
          <w:szCs w:val="24"/>
          <w:lang w:eastAsia="zh-CN"/>
        </w:rPr>
        <w:lastRenderedPageBreak/>
        <w:t>Transmitter</w:t>
      </w:r>
      <w:r w:rsidRPr="00767673">
        <w:rPr>
          <w:color w:val="000000"/>
          <w:szCs w:val="24"/>
          <w:lang w:eastAsia="zh-CN"/>
        </w:rPr>
        <w:t> − It transmits the pulse-modulated signal, which is a train of repetitive pulses.</w:t>
      </w:r>
    </w:p>
    <w:p w14:paraId="7418F874" w14:textId="77777777" w:rsidR="00767673" w:rsidRPr="00767673" w:rsidRDefault="00767673" w:rsidP="004067D1">
      <w:pPr>
        <w:numPr>
          <w:ilvl w:val="0"/>
          <w:numId w:val="42"/>
        </w:numPr>
        <w:spacing w:line="360" w:lineRule="auto"/>
        <w:ind w:left="993"/>
        <w:jc w:val="both"/>
        <w:rPr>
          <w:color w:val="000000"/>
          <w:szCs w:val="24"/>
          <w:lang w:eastAsia="zh-CN"/>
        </w:rPr>
      </w:pPr>
      <w:r w:rsidRPr="00767673">
        <w:rPr>
          <w:b/>
          <w:bCs/>
          <w:color w:val="000000"/>
          <w:szCs w:val="24"/>
          <w:lang w:eastAsia="zh-CN"/>
        </w:rPr>
        <w:t>Duplexer</w:t>
      </w:r>
      <w:r w:rsidRPr="00767673">
        <w:rPr>
          <w:color w:val="000000"/>
          <w:szCs w:val="24"/>
          <w:lang w:eastAsia="zh-CN"/>
        </w:rPr>
        <w:t> − It is a microwave switch, which connects the Antenna to both transmitter section and receiver section alternately. Antenna transmits the pulse-modulated signal, when the duplexer connects the Antenna to the transmitter. Similarly, the signal, which is received by Antenna will be given to Low Noise RF Amplifier, when the duplexer connects the Antenna to Low Noise RF Amplifier.</w:t>
      </w:r>
    </w:p>
    <w:p w14:paraId="7D006EBA" w14:textId="77777777" w:rsidR="00767673" w:rsidRPr="00767673" w:rsidRDefault="00767673" w:rsidP="004067D1">
      <w:pPr>
        <w:numPr>
          <w:ilvl w:val="0"/>
          <w:numId w:val="42"/>
        </w:numPr>
        <w:spacing w:line="360" w:lineRule="auto"/>
        <w:ind w:left="993"/>
        <w:jc w:val="both"/>
        <w:rPr>
          <w:color w:val="000000"/>
          <w:szCs w:val="24"/>
          <w:lang w:eastAsia="zh-CN"/>
        </w:rPr>
      </w:pPr>
      <w:r w:rsidRPr="00767673">
        <w:rPr>
          <w:b/>
          <w:bCs/>
          <w:color w:val="000000"/>
          <w:szCs w:val="24"/>
          <w:lang w:eastAsia="zh-CN"/>
        </w:rPr>
        <w:t>Low Noise RF Amplifier</w:t>
      </w:r>
      <w:r w:rsidRPr="00767673">
        <w:rPr>
          <w:color w:val="000000"/>
          <w:szCs w:val="24"/>
          <w:lang w:eastAsia="zh-CN"/>
        </w:rPr>
        <w:t> − It amplifies the weak RF signal, which is received by Antenna. The output of this amplifier is connected to Mixer.</w:t>
      </w:r>
    </w:p>
    <w:p w14:paraId="14A4D613" w14:textId="77777777" w:rsidR="00767673" w:rsidRPr="00767673" w:rsidRDefault="00767673" w:rsidP="004067D1">
      <w:pPr>
        <w:numPr>
          <w:ilvl w:val="0"/>
          <w:numId w:val="42"/>
        </w:numPr>
        <w:spacing w:line="360" w:lineRule="auto"/>
        <w:ind w:left="993"/>
        <w:jc w:val="both"/>
        <w:rPr>
          <w:color w:val="000000"/>
          <w:szCs w:val="24"/>
          <w:lang w:eastAsia="zh-CN"/>
        </w:rPr>
      </w:pPr>
      <w:r w:rsidRPr="00767673">
        <w:rPr>
          <w:b/>
          <w:bCs/>
          <w:color w:val="000000"/>
          <w:szCs w:val="24"/>
          <w:lang w:eastAsia="zh-CN"/>
        </w:rPr>
        <w:t>Local Oscillator</w:t>
      </w:r>
      <w:r w:rsidRPr="00767673">
        <w:rPr>
          <w:color w:val="000000"/>
          <w:szCs w:val="24"/>
          <w:lang w:eastAsia="zh-CN"/>
        </w:rPr>
        <w:t> − It produces a signal having stable frequency. The output of Local Oscillator is connected to Mixer.</w:t>
      </w:r>
    </w:p>
    <w:p w14:paraId="12B55E2A" w14:textId="77777777" w:rsidR="00767673" w:rsidRPr="00767673" w:rsidRDefault="00767673" w:rsidP="004067D1">
      <w:pPr>
        <w:numPr>
          <w:ilvl w:val="0"/>
          <w:numId w:val="42"/>
        </w:numPr>
        <w:spacing w:line="360" w:lineRule="auto"/>
        <w:ind w:left="993"/>
        <w:jc w:val="both"/>
        <w:rPr>
          <w:color w:val="000000"/>
          <w:szCs w:val="24"/>
          <w:lang w:eastAsia="zh-CN"/>
        </w:rPr>
      </w:pPr>
      <w:r w:rsidRPr="00767673">
        <w:rPr>
          <w:b/>
          <w:bCs/>
          <w:color w:val="000000"/>
          <w:szCs w:val="24"/>
          <w:lang w:eastAsia="zh-CN"/>
        </w:rPr>
        <w:t>Mixer</w:t>
      </w:r>
      <w:r w:rsidRPr="00767673">
        <w:rPr>
          <w:color w:val="000000"/>
          <w:szCs w:val="24"/>
          <w:lang w:eastAsia="zh-CN"/>
        </w:rPr>
        <w:t> − We know that Mixer can produce both sum and difference of the frequencies that are applied to it. Among which, the difference of the frequencies will be of Intermediate Frequency (IF) type.</w:t>
      </w:r>
    </w:p>
    <w:p w14:paraId="52EA1AC4" w14:textId="77777777" w:rsidR="00767673" w:rsidRPr="00767673" w:rsidRDefault="00767673" w:rsidP="004067D1">
      <w:pPr>
        <w:numPr>
          <w:ilvl w:val="0"/>
          <w:numId w:val="42"/>
        </w:numPr>
        <w:spacing w:line="360" w:lineRule="auto"/>
        <w:ind w:left="993"/>
        <w:jc w:val="both"/>
        <w:rPr>
          <w:color w:val="000000"/>
          <w:szCs w:val="24"/>
          <w:lang w:eastAsia="zh-CN"/>
        </w:rPr>
      </w:pPr>
      <w:r w:rsidRPr="00767673">
        <w:rPr>
          <w:b/>
          <w:bCs/>
          <w:color w:val="000000"/>
          <w:szCs w:val="24"/>
          <w:lang w:eastAsia="zh-CN"/>
        </w:rPr>
        <w:t>IF Amplifier</w:t>
      </w:r>
      <w:r w:rsidRPr="00767673">
        <w:rPr>
          <w:color w:val="000000"/>
          <w:szCs w:val="24"/>
          <w:lang w:eastAsia="zh-CN"/>
        </w:rPr>
        <w:t> − IF amplifier amplifies the Intermediate Frequency (IF) signal. The IF amplifier shown in the figure allows only the Intermediate Frequency, which is obtained from Mixer and amplifies it. It improves the Signal to Noise Ratio at output.</w:t>
      </w:r>
    </w:p>
    <w:p w14:paraId="7A11C32A" w14:textId="77777777" w:rsidR="00767673" w:rsidRPr="00767673" w:rsidRDefault="00767673" w:rsidP="004067D1">
      <w:pPr>
        <w:numPr>
          <w:ilvl w:val="0"/>
          <w:numId w:val="42"/>
        </w:numPr>
        <w:spacing w:line="360" w:lineRule="auto"/>
        <w:ind w:left="993"/>
        <w:jc w:val="both"/>
        <w:rPr>
          <w:color w:val="000000"/>
          <w:szCs w:val="24"/>
          <w:lang w:eastAsia="zh-CN"/>
        </w:rPr>
      </w:pPr>
      <w:r w:rsidRPr="00767673">
        <w:rPr>
          <w:b/>
          <w:bCs/>
          <w:color w:val="000000"/>
          <w:szCs w:val="24"/>
          <w:lang w:eastAsia="zh-CN"/>
        </w:rPr>
        <w:t>Detector</w:t>
      </w:r>
      <w:r w:rsidRPr="00767673">
        <w:rPr>
          <w:color w:val="000000"/>
          <w:szCs w:val="24"/>
          <w:lang w:eastAsia="zh-CN"/>
        </w:rPr>
        <w:t> − It demodulates the signal, which is obtained at the output of the IF Amplifier.</w:t>
      </w:r>
    </w:p>
    <w:p w14:paraId="0B834E55" w14:textId="77777777" w:rsidR="00520C79" w:rsidRDefault="00767673" w:rsidP="00520C79">
      <w:pPr>
        <w:numPr>
          <w:ilvl w:val="0"/>
          <w:numId w:val="42"/>
        </w:numPr>
        <w:spacing w:line="360" w:lineRule="auto"/>
        <w:ind w:left="993"/>
        <w:jc w:val="both"/>
        <w:rPr>
          <w:color w:val="000000"/>
          <w:szCs w:val="24"/>
          <w:lang w:eastAsia="zh-CN"/>
        </w:rPr>
      </w:pPr>
      <w:r w:rsidRPr="00767673">
        <w:rPr>
          <w:b/>
          <w:bCs/>
          <w:color w:val="000000"/>
          <w:szCs w:val="24"/>
          <w:lang w:eastAsia="zh-CN"/>
        </w:rPr>
        <w:t>Video Amplifier</w:t>
      </w:r>
      <w:r w:rsidRPr="00767673">
        <w:rPr>
          <w:color w:val="000000"/>
          <w:szCs w:val="24"/>
          <w:lang w:eastAsia="zh-CN"/>
        </w:rPr>
        <w:t> − As the name suggests, it amplifies the video signal, which is obtained at the output of detector.</w:t>
      </w:r>
    </w:p>
    <w:p w14:paraId="2939CF17" w14:textId="56BC2925" w:rsidR="00520C79" w:rsidRPr="00520C79" w:rsidRDefault="00767673" w:rsidP="00520C79">
      <w:pPr>
        <w:numPr>
          <w:ilvl w:val="0"/>
          <w:numId w:val="42"/>
        </w:numPr>
        <w:spacing w:line="360" w:lineRule="auto"/>
        <w:ind w:left="993"/>
        <w:jc w:val="both"/>
        <w:rPr>
          <w:color w:val="000000"/>
          <w:szCs w:val="24"/>
          <w:lang w:eastAsia="zh-CN"/>
        </w:rPr>
      </w:pPr>
      <w:r w:rsidRPr="00767673">
        <w:rPr>
          <w:b/>
          <w:bCs/>
          <w:color w:val="000000"/>
          <w:szCs w:val="24"/>
          <w:lang w:eastAsia="zh-CN"/>
        </w:rPr>
        <w:t>Display</w:t>
      </w:r>
      <w:r w:rsidRPr="00767673">
        <w:rPr>
          <w:color w:val="000000"/>
          <w:szCs w:val="24"/>
          <w:lang w:eastAsia="zh-CN"/>
        </w:rPr>
        <w:t> − In general, it displays the amplified video signal on CRT screen.</w:t>
      </w:r>
      <w:r w:rsidR="00973173" w:rsidRPr="00520C79">
        <w:rPr>
          <w:szCs w:val="24"/>
        </w:rPr>
        <w:tab/>
      </w:r>
    </w:p>
    <w:p w14:paraId="73982550" w14:textId="1D9B4302" w:rsidR="00520C79" w:rsidRPr="004067D1" w:rsidRDefault="00520C79" w:rsidP="00520C79">
      <w:pPr>
        <w:spacing w:line="360" w:lineRule="auto"/>
        <w:rPr>
          <w:color w:val="000000"/>
          <w:szCs w:val="24"/>
          <w:lang w:eastAsia="zh-CN"/>
        </w:rPr>
      </w:pP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color w:val="000000"/>
          <w:szCs w:val="24"/>
          <w:lang w:eastAsia="zh-CN"/>
        </w:rPr>
        <w:tab/>
      </w:r>
      <w:r>
        <w:rPr>
          <w:b/>
          <w:bCs/>
          <w:color w:val="000000"/>
          <w:szCs w:val="24"/>
          <w:lang w:eastAsia="zh-CN"/>
        </w:rPr>
        <w:t>[7 marks]</w:t>
      </w:r>
    </w:p>
    <w:p w14:paraId="3302F460" w14:textId="6866575A" w:rsidR="00973173" w:rsidRPr="00520C79" w:rsidRDefault="00B72F53" w:rsidP="00520C79">
      <w:pPr>
        <w:spacing w:line="360" w:lineRule="auto"/>
        <w:ind w:left="993"/>
        <w:jc w:val="center"/>
        <w:rPr>
          <w:color w:val="000000"/>
          <w:szCs w:val="24"/>
          <w:lang w:eastAsia="zh-CN"/>
        </w:rPr>
      </w:pPr>
      <w:r>
        <w:rPr>
          <w:noProof/>
        </w:rPr>
        <w:lastRenderedPageBreak/>
        <w:drawing>
          <wp:inline distT="0" distB="0" distL="0" distR="0" wp14:anchorId="6BB513C4" wp14:editId="3C4468DE">
            <wp:extent cx="5534025" cy="5667375"/>
            <wp:effectExtent l="0" t="0" r="9525" b="9525"/>
            <wp:docPr id="12" name="Picture 12" descr="Pulse Ra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lse Rada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34025" cy="5667375"/>
                    </a:xfrm>
                    <a:prstGeom prst="rect">
                      <a:avLst/>
                    </a:prstGeom>
                    <a:noFill/>
                    <a:ln>
                      <a:noFill/>
                    </a:ln>
                  </pic:spPr>
                </pic:pic>
              </a:graphicData>
            </a:graphic>
          </wp:inline>
        </w:drawing>
      </w:r>
    </w:p>
    <w:p w14:paraId="3E295E8A" w14:textId="257FE300" w:rsidR="00520C79" w:rsidRPr="004067D1" w:rsidRDefault="00520C79" w:rsidP="00520C79">
      <w:pPr>
        <w:spacing w:line="360" w:lineRule="auto"/>
        <w:ind w:left="7200" w:firstLine="720"/>
        <w:rPr>
          <w:color w:val="000000"/>
          <w:szCs w:val="24"/>
          <w:lang w:eastAsia="zh-CN"/>
        </w:rPr>
      </w:pPr>
      <w:r>
        <w:rPr>
          <w:b/>
          <w:bCs/>
          <w:color w:val="000000"/>
          <w:szCs w:val="24"/>
          <w:lang w:eastAsia="zh-CN"/>
        </w:rPr>
        <w:t>[3 marks]</w:t>
      </w:r>
    </w:p>
    <w:p w14:paraId="75E7F6ED" w14:textId="77777777" w:rsidR="008A2A4F" w:rsidRDefault="008A2A4F" w:rsidP="00E05E03"/>
    <w:p w14:paraId="5EF8E5E5" w14:textId="77777777" w:rsidR="008A2A4F" w:rsidRDefault="008A2A4F" w:rsidP="00E05E03"/>
    <w:p w14:paraId="0D986F84"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headerReference w:type="default" r:id="rId22"/>
      <w:footerReference w:type="default" r:id="rId23"/>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831DF" w14:textId="77777777" w:rsidR="001C24EB" w:rsidRDefault="001C24EB">
      <w:r>
        <w:separator/>
      </w:r>
    </w:p>
  </w:endnote>
  <w:endnote w:type="continuationSeparator" w:id="0">
    <w:p w14:paraId="6A666CC4" w14:textId="77777777" w:rsidR="001C24EB" w:rsidRDefault="001C2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oboto">
    <w:altName w:val="Arial"/>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4818F691" w14:textId="62FC08B6" w:rsidR="00677758" w:rsidRPr="00C52BDC" w:rsidRDefault="00677758"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308DE">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308DE">
              <w:rPr>
                <w:b/>
                <w:bCs/>
                <w:noProof/>
              </w:rPr>
              <w:t>3</w:t>
            </w:r>
            <w:r w:rsidRPr="00C52BDC">
              <w:rPr>
                <w:b/>
                <w:bCs/>
                <w:szCs w:val="24"/>
              </w:rPr>
              <w:fldChar w:fldCharType="end"/>
            </w:r>
          </w:p>
        </w:sdtContent>
      </w:sdt>
    </w:sdtContent>
  </w:sdt>
  <w:p w14:paraId="00B806C0" w14:textId="77777777" w:rsidR="00677758" w:rsidRPr="00A72458" w:rsidRDefault="00677758"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30F71" w14:textId="77777777" w:rsidR="001C24EB" w:rsidRDefault="001C24EB">
      <w:r>
        <w:separator/>
      </w:r>
    </w:p>
  </w:footnote>
  <w:footnote w:type="continuationSeparator" w:id="0">
    <w:p w14:paraId="53600C08" w14:textId="77777777" w:rsidR="001C24EB" w:rsidRDefault="001C24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CB5DE" w14:textId="48251A03" w:rsidR="00C87391" w:rsidRDefault="00C87391" w:rsidP="00C87391">
    <w:pPr>
      <w:pStyle w:val="Header"/>
      <w:jc w:val="center"/>
    </w:pPr>
    <w:r>
      <w:t>Marking Key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42FEA"/>
    <w:multiLevelType w:val="hybridMultilevel"/>
    <w:tmpl w:val="DE0036B6"/>
    <w:lvl w:ilvl="0" w:tplc="5D121788">
      <w:start w:val="1"/>
      <w:numFmt w:val="bullet"/>
      <w:lvlText w:val="•"/>
      <w:lvlJc w:val="left"/>
      <w:pPr>
        <w:tabs>
          <w:tab w:val="num" w:pos="720"/>
        </w:tabs>
        <w:ind w:left="720" w:hanging="360"/>
      </w:pPr>
      <w:rPr>
        <w:rFonts w:ascii="Arial" w:hAnsi="Arial" w:hint="default"/>
      </w:rPr>
    </w:lvl>
    <w:lvl w:ilvl="1" w:tplc="3D987C12">
      <w:start w:val="1"/>
      <w:numFmt w:val="bullet"/>
      <w:lvlText w:val="•"/>
      <w:lvlJc w:val="left"/>
      <w:pPr>
        <w:tabs>
          <w:tab w:val="num" w:pos="1440"/>
        </w:tabs>
        <w:ind w:left="1440" w:hanging="360"/>
      </w:pPr>
      <w:rPr>
        <w:rFonts w:ascii="Arial" w:hAnsi="Arial" w:hint="default"/>
      </w:rPr>
    </w:lvl>
    <w:lvl w:ilvl="2" w:tplc="39224A38" w:tentative="1">
      <w:start w:val="1"/>
      <w:numFmt w:val="bullet"/>
      <w:lvlText w:val="•"/>
      <w:lvlJc w:val="left"/>
      <w:pPr>
        <w:tabs>
          <w:tab w:val="num" w:pos="2160"/>
        </w:tabs>
        <w:ind w:left="2160" w:hanging="360"/>
      </w:pPr>
      <w:rPr>
        <w:rFonts w:ascii="Arial" w:hAnsi="Arial" w:hint="default"/>
      </w:rPr>
    </w:lvl>
    <w:lvl w:ilvl="3" w:tplc="B3AC7146" w:tentative="1">
      <w:start w:val="1"/>
      <w:numFmt w:val="bullet"/>
      <w:lvlText w:val="•"/>
      <w:lvlJc w:val="left"/>
      <w:pPr>
        <w:tabs>
          <w:tab w:val="num" w:pos="2880"/>
        </w:tabs>
        <w:ind w:left="2880" w:hanging="360"/>
      </w:pPr>
      <w:rPr>
        <w:rFonts w:ascii="Arial" w:hAnsi="Arial" w:hint="default"/>
      </w:rPr>
    </w:lvl>
    <w:lvl w:ilvl="4" w:tplc="26E8D888" w:tentative="1">
      <w:start w:val="1"/>
      <w:numFmt w:val="bullet"/>
      <w:lvlText w:val="•"/>
      <w:lvlJc w:val="left"/>
      <w:pPr>
        <w:tabs>
          <w:tab w:val="num" w:pos="3600"/>
        </w:tabs>
        <w:ind w:left="3600" w:hanging="360"/>
      </w:pPr>
      <w:rPr>
        <w:rFonts w:ascii="Arial" w:hAnsi="Arial" w:hint="default"/>
      </w:rPr>
    </w:lvl>
    <w:lvl w:ilvl="5" w:tplc="9A1E191C" w:tentative="1">
      <w:start w:val="1"/>
      <w:numFmt w:val="bullet"/>
      <w:lvlText w:val="•"/>
      <w:lvlJc w:val="left"/>
      <w:pPr>
        <w:tabs>
          <w:tab w:val="num" w:pos="4320"/>
        </w:tabs>
        <w:ind w:left="4320" w:hanging="360"/>
      </w:pPr>
      <w:rPr>
        <w:rFonts w:ascii="Arial" w:hAnsi="Arial" w:hint="default"/>
      </w:rPr>
    </w:lvl>
    <w:lvl w:ilvl="6" w:tplc="8BA47AB2" w:tentative="1">
      <w:start w:val="1"/>
      <w:numFmt w:val="bullet"/>
      <w:lvlText w:val="•"/>
      <w:lvlJc w:val="left"/>
      <w:pPr>
        <w:tabs>
          <w:tab w:val="num" w:pos="5040"/>
        </w:tabs>
        <w:ind w:left="5040" w:hanging="360"/>
      </w:pPr>
      <w:rPr>
        <w:rFonts w:ascii="Arial" w:hAnsi="Arial" w:hint="default"/>
      </w:rPr>
    </w:lvl>
    <w:lvl w:ilvl="7" w:tplc="9538EB16" w:tentative="1">
      <w:start w:val="1"/>
      <w:numFmt w:val="bullet"/>
      <w:lvlText w:val="•"/>
      <w:lvlJc w:val="left"/>
      <w:pPr>
        <w:tabs>
          <w:tab w:val="num" w:pos="5760"/>
        </w:tabs>
        <w:ind w:left="5760" w:hanging="360"/>
      </w:pPr>
      <w:rPr>
        <w:rFonts w:ascii="Arial" w:hAnsi="Arial" w:hint="default"/>
      </w:rPr>
    </w:lvl>
    <w:lvl w:ilvl="8" w:tplc="2FF4FDB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DF7B00"/>
    <w:multiLevelType w:val="hybridMultilevel"/>
    <w:tmpl w:val="E84C55C6"/>
    <w:lvl w:ilvl="0" w:tplc="21B0C14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 w15:restartNumberingAfterBreak="0">
    <w:nsid w:val="093F6C2E"/>
    <w:multiLevelType w:val="hybridMultilevel"/>
    <w:tmpl w:val="7AFEC2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474F7E"/>
    <w:multiLevelType w:val="hybridMultilevel"/>
    <w:tmpl w:val="DAA6AD9C"/>
    <w:lvl w:ilvl="0" w:tplc="AA889C80">
      <w:start w:val="1"/>
      <w:numFmt w:val="bullet"/>
      <w:lvlText w:val="•"/>
      <w:lvlJc w:val="left"/>
      <w:pPr>
        <w:tabs>
          <w:tab w:val="num" w:pos="720"/>
        </w:tabs>
        <w:ind w:left="720" w:hanging="360"/>
      </w:pPr>
      <w:rPr>
        <w:rFonts w:ascii="Arial" w:hAnsi="Arial" w:hint="default"/>
      </w:rPr>
    </w:lvl>
    <w:lvl w:ilvl="1" w:tplc="55425D8A" w:tentative="1">
      <w:start w:val="1"/>
      <w:numFmt w:val="bullet"/>
      <w:lvlText w:val="•"/>
      <w:lvlJc w:val="left"/>
      <w:pPr>
        <w:tabs>
          <w:tab w:val="num" w:pos="1440"/>
        </w:tabs>
        <w:ind w:left="1440" w:hanging="360"/>
      </w:pPr>
      <w:rPr>
        <w:rFonts w:ascii="Arial" w:hAnsi="Arial" w:hint="default"/>
      </w:rPr>
    </w:lvl>
    <w:lvl w:ilvl="2" w:tplc="01B4A8C6" w:tentative="1">
      <w:start w:val="1"/>
      <w:numFmt w:val="bullet"/>
      <w:lvlText w:val="•"/>
      <w:lvlJc w:val="left"/>
      <w:pPr>
        <w:tabs>
          <w:tab w:val="num" w:pos="2160"/>
        </w:tabs>
        <w:ind w:left="2160" w:hanging="360"/>
      </w:pPr>
      <w:rPr>
        <w:rFonts w:ascii="Arial" w:hAnsi="Arial" w:hint="default"/>
      </w:rPr>
    </w:lvl>
    <w:lvl w:ilvl="3" w:tplc="37EA85D4" w:tentative="1">
      <w:start w:val="1"/>
      <w:numFmt w:val="bullet"/>
      <w:lvlText w:val="•"/>
      <w:lvlJc w:val="left"/>
      <w:pPr>
        <w:tabs>
          <w:tab w:val="num" w:pos="2880"/>
        </w:tabs>
        <w:ind w:left="2880" w:hanging="360"/>
      </w:pPr>
      <w:rPr>
        <w:rFonts w:ascii="Arial" w:hAnsi="Arial" w:hint="default"/>
      </w:rPr>
    </w:lvl>
    <w:lvl w:ilvl="4" w:tplc="93FEEC2A" w:tentative="1">
      <w:start w:val="1"/>
      <w:numFmt w:val="bullet"/>
      <w:lvlText w:val="•"/>
      <w:lvlJc w:val="left"/>
      <w:pPr>
        <w:tabs>
          <w:tab w:val="num" w:pos="3600"/>
        </w:tabs>
        <w:ind w:left="3600" w:hanging="360"/>
      </w:pPr>
      <w:rPr>
        <w:rFonts w:ascii="Arial" w:hAnsi="Arial" w:hint="default"/>
      </w:rPr>
    </w:lvl>
    <w:lvl w:ilvl="5" w:tplc="AA2CD092" w:tentative="1">
      <w:start w:val="1"/>
      <w:numFmt w:val="bullet"/>
      <w:lvlText w:val="•"/>
      <w:lvlJc w:val="left"/>
      <w:pPr>
        <w:tabs>
          <w:tab w:val="num" w:pos="4320"/>
        </w:tabs>
        <w:ind w:left="4320" w:hanging="360"/>
      </w:pPr>
      <w:rPr>
        <w:rFonts w:ascii="Arial" w:hAnsi="Arial" w:hint="default"/>
      </w:rPr>
    </w:lvl>
    <w:lvl w:ilvl="6" w:tplc="23CEEDEC" w:tentative="1">
      <w:start w:val="1"/>
      <w:numFmt w:val="bullet"/>
      <w:lvlText w:val="•"/>
      <w:lvlJc w:val="left"/>
      <w:pPr>
        <w:tabs>
          <w:tab w:val="num" w:pos="5040"/>
        </w:tabs>
        <w:ind w:left="5040" w:hanging="360"/>
      </w:pPr>
      <w:rPr>
        <w:rFonts w:ascii="Arial" w:hAnsi="Arial" w:hint="default"/>
      </w:rPr>
    </w:lvl>
    <w:lvl w:ilvl="7" w:tplc="345275F2" w:tentative="1">
      <w:start w:val="1"/>
      <w:numFmt w:val="bullet"/>
      <w:lvlText w:val="•"/>
      <w:lvlJc w:val="left"/>
      <w:pPr>
        <w:tabs>
          <w:tab w:val="num" w:pos="5760"/>
        </w:tabs>
        <w:ind w:left="5760" w:hanging="360"/>
      </w:pPr>
      <w:rPr>
        <w:rFonts w:ascii="Arial" w:hAnsi="Arial" w:hint="default"/>
      </w:rPr>
    </w:lvl>
    <w:lvl w:ilvl="8" w:tplc="642EB95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827361C"/>
    <w:multiLevelType w:val="hybridMultilevel"/>
    <w:tmpl w:val="24BC9A3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1663D1"/>
    <w:multiLevelType w:val="hybridMultilevel"/>
    <w:tmpl w:val="061004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A12202"/>
    <w:multiLevelType w:val="hybridMultilevel"/>
    <w:tmpl w:val="A00210F0"/>
    <w:lvl w:ilvl="0" w:tplc="0B8E989A">
      <w:start w:val="1"/>
      <w:numFmt w:val="bullet"/>
      <w:lvlText w:val="•"/>
      <w:lvlJc w:val="left"/>
      <w:pPr>
        <w:tabs>
          <w:tab w:val="num" w:pos="720"/>
        </w:tabs>
        <w:ind w:left="720" w:hanging="360"/>
      </w:pPr>
      <w:rPr>
        <w:rFonts w:ascii="Arial" w:hAnsi="Arial" w:hint="default"/>
      </w:rPr>
    </w:lvl>
    <w:lvl w:ilvl="1" w:tplc="DD84BFCA" w:tentative="1">
      <w:start w:val="1"/>
      <w:numFmt w:val="bullet"/>
      <w:lvlText w:val="•"/>
      <w:lvlJc w:val="left"/>
      <w:pPr>
        <w:tabs>
          <w:tab w:val="num" w:pos="1440"/>
        </w:tabs>
        <w:ind w:left="1440" w:hanging="360"/>
      </w:pPr>
      <w:rPr>
        <w:rFonts w:ascii="Arial" w:hAnsi="Arial" w:hint="default"/>
      </w:rPr>
    </w:lvl>
    <w:lvl w:ilvl="2" w:tplc="56D242A8" w:tentative="1">
      <w:start w:val="1"/>
      <w:numFmt w:val="bullet"/>
      <w:lvlText w:val="•"/>
      <w:lvlJc w:val="left"/>
      <w:pPr>
        <w:tabs>
          <w:tab w:val="num" w:pos="2160"/>
        </w:tabs>
        <w:ind w:left="2160" w:hanging="360"/>
      </w:pPr>
      <w:rPr>
        <w:rFonts w:ascii="Arial" w:hAnsi="Arial" w:hint="default"/>
      </w:rPr>
    </w:lvl>
    <w:lvl w:ilvl="3" w:tplc="7D12B798" w:tentative="1">
      <w:start w:val="1"/>
      <w:numFmt w:val="bullet"/>
      <w:lvlText w:val="•"/>
      <w:lvlJc w:val="left"/>
      <w:pPr>
        <w:tabs>
          <w:tab w:val="num" w:pos="2880"/>
        </w:tabs>
        <w:ind w:left="2880" w:hanging="360"/>
      </w:pPr>
      <w:rPr>
        <w:rFonts w:ascii="Arial" w:hAnsi="Arial" w:hint="default"/>
      </w:rPr>
    </w:lvl>
    <w:lvl w:ilvl="4" w:tplc="E7960E5C" w:tentative="1">
      <w:start w:val="1"/>
      <w:numFmt w:val="bullet"/>
      <w:lvlText w:val="•"/>
      <w:lvlJc w:val="left"/>
      <w:pPr>
        <w:tabs>
          <w:tab w:val="num" w:pos="3600"/>
        </w:tabs>
        <w:ind w:left="3600" w:hanging="360"/>
      </w:pPr>
      <w:rPr>
        <w:rFonts w:ascii="Arial" w:hAnsi="Arial" w:hint="default"/>
      </w:rPr>
    </w:lvl>
    <w:lvl w:ilvl="5" w:tplc="217ABC74" w:tentative="1">
      <w:start w:val="1"/>
      <w:numFmt w:val="bullet"/>
      <w:lvlText w:val="•"/>
      <w:lvlJc w:val="left"/>
      <w:pPr>
        <w:tabs>
          <w:tab w:val="num" w:pos="4320"/>
        </w:tabs>
        <w:ind w:left="4320" w:hanging="360"/>
      </w:pPr>
      <w:rPr>
        <w:rFonts w:ascii="Arial" w:hAnsi="Arial" w:hint="default"/>
      </w:rPr>
    </w:lvl>
    <w:lvl w:ilvl="6" w:tplc="2786C582" w:tentative="1">
      <w:start w:val="1"/>
      <w:numFmt w:val="bullet"/>
      <w:lvlText w:val="•"/>
      <w:lvlJc w:val="left"/>
      <w:pPr>
        <w:tabs>
          <w:tab w:val="num" w:pos="5040"/>
        </w:tabs>
        <w:ind w:left="5040" w:hanging="360"/>
      </w:pPr>
      <w:rPr>
        <w:rFonts w:ascii="Arial" w:hAnsi="Arial" w:hint="default"/>
      </w:rPr>
    </w:lvl>
    <w:lvl w:ilvl="7" w:tplc="7F848704" w:tentative="1">
      <w:start w:val="1"/>
      <w:numFmt w:val="bullet"/>
      <w:lvlText w:val="•"/>
      <w:lvlJc w:val="left"/>
      <w:pPr>
        <w:tabs>
          <w:tab w:val="num" w:pos="5760"/>
        </w:tabs>
        <w:ind w:left="5760" w:hanging="360"/>
      </w:pPr>
      <w:rPr>
        <w:rFonts w:ascii="Arial" w:hAnsi="Arial" w:hint="default"/>
      </w:rPr>
    </w:lvl>
    <w:lvl w:ilvl="8" w:tplc="401CF41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FC3260D"/>
    <w:multiLevelType w:val="hybridMultilevel"/>
    <w:tmpl w:val="D86E8CA8"/>
    <w:lvl w:ilvl="0" w:tplc="A34AD476">
      <w:start w:val="1"/>
      <w:numFmt w:val="bullet"/>
      <w:lvlText w:val="•"/>
      <w:lvlJc w:val="left"/>
      <w:pPr>
        <w:tabs>
          <w:tab w:val="num" w:pos="720"/>
        </w:tabs>
        <w:ind w:left="720" w:hanging="360"/>
      </w:pPr>
      <w:rPr>
        <w:rFonts w:ascii="Arial" w:hAnsi="Arial" w:hint="default"/>
      </w:rPr>
    </w:lvl>
    <w:lvl w:ilvl="1" w:tplc="727A2EC0" w:tentative="1">
      <w:start w:val="1"/>
      <w:numFmt w:val="bullet"/>
      <w:lvlText w:val="•"/>
      <w:lvlJc w:val="left"/>
      <w:pPr>
        <w:tabs>
          <w:tab w:val="num" w:pos="1440"/>
        </w:tabs>
        <w:ind w:left="1440" w:hanging="360"/>
      </w:pPr>
      <w:rPr>
        <w:rFonts w:ascii="Arial" w:hAnsi="Arial" w:hint="default"/>
      </w:rPr>
    </w:lvl>
    <w:lvl w:ilvl="2" w:tplc="EE3C1AA4" w:tentative="1">
      <w:start w:val="1"/>
      <w:numFmt w:val="bullet"/>
      <w:lvlText w:val="•"/>
      <w:lvlJc w:val="left"/>
      <w:pPr>
        <w:tabs>
          <w:tab w:val="num" w:pos="2160"/>
        </w:tabs>
        <w:ind w:left="2160" w:hanging="360"/>
      </w:pPr>
      <w:rPr>
        <w:rFonts w:ascii="Arial" w:hAnsi="Arial" w:hint="default"/>
      </w:rPr>
    </w:lvl>
    <w:lvl w:ilvl="3" w:tplc="6A62BBFE" w:tentative="1">
      <w:start w:val="1"/>
      <w:numFmt w:val="bullet"/>
      <w:lvlText w:val="•"/>
      <w:lvlJc w:val="left"/>
      <w:pPr>
        <w:tabs>
          <w:tab w:val="num" w:pos="2880"/>
        </w:tabs>
        <w:ind w:left="2880" w:hanging="360"/>
      </w:pPr>
      <w:rPr>
        <w:rFonts w:ascii="Arial" w:hAnsi="Arial" w:hint="default"/>
      </w:rPr>
    </w:lvl>
    <w:lvl w:ilvl="4" w:tplc="92B6C952" w:tentative="1">
      <w:start w:val="1"/>
      <w:numFmt w:val="bullet"/>
      <w:lvlText w:val="•"/>
      <w:lvlJc w:val="left"/>
      <w:pPr>
        <w:tabs>
          <w:tab w:val="num" w:pos="3600"/>
        </w:tabs>
        <w:ind w:left="3600" w:hanging="360"/>
      </w:pPr>
      <w:rPr>
        <w:rFonts w:ascii="Arial" w:hAnsi="Arial" w:hint="default"/>
      </w:rPr>
    </w:lvl>
    <w:lvl w:ilvl="5" w:tplc="C8F4D8D4" w:tentative="1">
      <w:start w:val="1"/>
      <w:numFmt w:val="bullet"/>
      <w:lvlText w:val="•"/>
      <w:lvlJc w:val="left"/>
      <w:pPr>
        <w:tabs>
          <w:tab w:val="num" w:pos="4320"/>
        </w:tabs>
        <w:ind w:left="4320" w:hanging="360"/>
      </w:pPr>
      <w:rPr>
        <w:rFonts w:ascii="Arial" w:hAnsi="Arial" w:hint="default"/>
      </w:rPr>
    </w:lvl>
    <w:lvl w:ilvl="6" w:tplc="DB12F310" w:tentative="1">
      <w:start w:val="1"/>
      <w:numFmt w:val="bullet"/>
      <w:lvlText w:val="•"/>
      <w:lvlJc w:val="left"/>
      <w:pPr>
        <w:tabs>
          <w:tab w:val="num" w:pos="5040"/>
        </w:tabs>
        <w:ind w:left="5040" w:hanging="360"/>
      </w:pPr>
      <w:rPr>
        <w:rFonts w:ascii="Arial" w:hAnsi="Arial" w:hint="default"/>
      </w:rPr>
    </w:lvl>
    <w:lvl w:ilvl="7" w:tplc="55727A34" w:tentative="1">
      <w:start w:val="1"/>
      <w:numFmt w:val="bullet"/>
      <w:lvlText w:val="•"/>
      <w:lvlJc w:val="left"/>
      <w:pPr>
        <w:tabs>
          <w:tab w:val="num" w:pos="5760"/>
        </w:tabs>
        <w:ind w:left="5760" w:hanging="360"/>
      </w:pPr>
      <w:rPr>
        <w:rFonts w:ascii="Arial" w:hAnsi="Arial" w:hint="default"/>
      </w:rPr>
    </w:lvl>
    <w:lvl w:ilvl="8" w:tplc="7B34E2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273A2781"/>
    <w:multiLevelType w:val="hybridMultilevel"/>
    <w:tmpl w:val="34180064"/>
    <w:lvl w:ilvl="0" w:tplc="5940456A">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AF07AD"/>
    <w:multiLevelType w:val="multilevel"/>
    <w:tmpl w:val="47FAA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CA0D66"/>
    <w:multiLevelType w:val="hybridMultilevel"/>
    <w:tmpl w:val="E58CBE9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DB6E36"/>
    <w:multiLevelType w:val="hybridMultilevel"/>
    <w:tmpl w:val="95045D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104703"/>
    <w:multiLevelType w:val="hybridMultilevel"/>
    <w:tmpl w:val="0ADE3804"/>
    <w:lvl w:ilvl="0" w:tplc="52CA789E">
      <w:start w:val="1"/>
      <w:numFmt w:val="bullet"/>
      <w:lvlText w:val="•"/>
      <w:lvlJc w:val="left"/>
      <w:pPr>
        <w:tabs>
          <w:tab w:val="num" w:pos="720"/>
        </w:tabs>
        <w:ind w:left="720" w:hanging="360"/>
      </w:pPr>
      <w:rPr>
        <w:rFonts w:ascii="Arial" w:hAnsi="Arial" w:hint="default"/>
      </w:rPr>
    </w:lvl>
    <w:lvl w:ilvl="1" w:tplc="D5FA7C40" w:tentative="1">
      <w:start w:val="1"/>
      <w:numFmt w:val="bullet"/>
      <w:lvlText w:val="•"/>
      <w:lvlJc w:val="left"/>
      <w:pPr>
        <w:tabs>
          <w:tab w:val="num" w:pos="1440"/>
        </w:tabs>
        <w:ind w:left="1440" w:hanging="360"/>
      </w:pPr>
      <w:rPr>
        <w:rFonts w:ascii="Arial" w:hAnsi="Arial" w:hint="default"/>
      </w:rPr>
    </w:lvl>
    <w:lvl w:ilvl="2" w:tplc="00088E60" w:tentative="1">
      <w:start w:val="1"/>
      <w:numFmt w:val="bullet"/>
      <w:lvlText w:val="•"/>
      <w:lvlJc w:val="left"/>
      <w:pPr>
        <w:tabs>
          <w:tab w:val="num" w:pos="2160"/>
        </w:tabs>
        <w:ind w:left="2160" w:hanging="360"/>
      </w:pPr>
      <w:rPr>
        <w:rFonts w:ascii="Arial" w:hAnsi="Arial" w:hint="default"/>
      </w:rPr>
    </w:lvl>
    <w:lvl w:ilvl="3" w:tplc="84DA04E4" w:tentative="1">
      <w:start w:val="1"/>
      <w:numFmt w:val="bullet"/>
      <w:lvlText w:val="•"/>
      <w:lvlJc w:val="left"/>
      <w:pPr>
        <w:tabs>
          <w:tab w:val="num" w:pos="2880"/>
        </w:tabs>
        <w:ind w:left="2880" w:hanging="360"/>
      </w:pPr>
      <w:rPr>
        <w:rFonts w:ascii="Arial" w:hAnsi="Arial" w:hint="default"/>
      </w:rPr>
    </w:lvl>
    <w:lvl w:ilvl="4" w:tplc="1E420F68" w:tentative="1">
      <w:start w:val="1"/>
      <w:numFmt w:val="bullet"/>
      <w:lvlText w:val="•"/>
      <w:lvlJc w:val="left"/>
      <w:pPr>
        <w:tabs>
          <w:tab w:val="num" w:pos="3600"/>
        </w:tabs>
        <w:ind w:left="3600" w:hanging="360"/>
      </w:pPr>
      <w:rPr>
        <w:rFonts w:ascii="Arial" w:hAnsi="Arial" w:hint="default"/>
      </w:rPr>
    </w:lvl>
    <w:lvl w:ilvl="5" w:tplc="74A8C796" w:tentative="1">
      <w:start w:val="1"/>
      <w:numFmt w:val="bullet"/>
      <w:lvlText w:val="•"/>
      <w:lvlJc w:val="left"/>
      <w:pPr>
        <w:tabs>
          <w:tab w:val="num" w:pos="4320"/>
        </w:tabs>
        <w:ind w:left="4320" w:hanging="360"/>
      </w:pPr>
      <w:rPr>
        <w:rFonts w:ascii="Arial" w:hAnsi="Arial" w:hint="default"/>
      </w:rPr>
    </w:lvl>
    <w:lvl w:ilvl="6" w:tplc="52D40392" w:tentative="1">
      <w:start w:val="1"/>
      <w:numFmt w:val="bullet"/>
      <w:lvlText w:val="•"/>
      <w:lvlJc w:val="left"/>
      <w:pPr>
        <w:tabs>
          <w:tab w:val="num" w:pos="5040"/>
        </w:tabs>
        <w:ind w:left="5040" w:hanging="360"/>
      </w:pPr>
      <w:rPr>
        <w:rFonts w:ascii="Arial" w:hAnsi="Arial" w:hint="default"/>
      </w:rPr>
    </w:lvl>
    <w:lvl w:ilvl="7" w:tplc="540EFBB6" w:tentative="1">
      <w:start w:val="1"/>
      <w:numFmt w:val="bullet"/>
      <w:lvlText w:val="•"/>
      <w:lvlJc w:val="left"/>
      <w:pPr>
        <w:tabs>
          <w:tab w:val="num" w:pos="5760"/>
        </w:tabs>
        <w:ind w:left="5760" w:hanging="360"/>
      </w:pPr>
      <w:rPr>
        <w:rFonts w:ascii="Arial" w:hAnsi="Arial" w:hint="default"/>
      </w:rPr>
    </w:lvl>
    <w:lvl w:ilvl="8" w:tplc="4080DCB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EDD18FD"/>
    <w:multiLevelType w:val="hybridMultilevel"/>
    <w:tmpl w:val="94DE7F7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 w15:restartNumberingAfterBreak="0">
    <w:nsid w:val="359608F0"/>
    <w:multiLevelType w:val="hybridMultilevel"/>
    <w:tmpl w:val="3F66ADDC"/>
    <w:lvl w:ilvl="0" w:tplc="495CD8FA">
      <w:start w:val="1"/>
      <w:numFmt w:val="bullet"/>
      <w:lvlText w:val="•"/>
      <w:lvlJc w:val="left"/>
      <w:pPr>
        <w:tabs>
          <w:tab w:val="num" w:pos="720"/>
        </w:tabs>
        <w:ind w:left="720" w:hanging="360"/>
      </w:pPr>
      <w:rPr>
        <w:rFonts w:ascii="Arial" w:hAnsi="Arial" w:hint="default"/>
      </w:rPr>
    </w:lvl>
    <w:lvl w:ilvl="1" w:tplc="87A2D544" w:tentative="1">
      <w:start w:val="1"/>
      <w:numFmt w:val="bullet"/>
      <w:lvlText w:val="•"/>
      <w:lvlJc w:val="left"/>
      <w:pPr>
        <w:tabs>
          <w:tab w:val="num" w:pos="1440"/>
        </w:tabs>
        <w:ind w:left="1440" w:hanging="360"/>
      </w:pPr>
      <w:rPr>
        <w:rFonts w:ascii="Arial" w:hAnsi="Arial" w:hint="default"/>
      </w:rPr>
    </w:lvl>
    <w:lvl w:ilvl="2" w:tplc="482884F8" w:tentative="1">
      <w:start w:val="1"/>
      <w:numFmt w:val="bullet"/>
      <w:lvlText w:val="•"/>
      <w:lvlJc w:val="left"/>
      <w:pPr>
        <w:tabs>
          <w:tab w:val="num" w:pos="2160"/>
        </w:tabs>
        <w:ind w:left="2160" w:hanging="360"/>
      </w:pPr>
      <w:rPr>
        <w:rFonts w:ascii="Arial" w:hAnsi="Arial" w:hint="default"/>
      </w:rPr>
    </w:lvl>
    <w:lvl w:ilvl="3" w:tplc="B082FF18" w:tentative="1">
      <w:start w:val="1"/>
      <w:numFmt w:val="bullet"/>
      <w:lvlText w:val="•"/>
      <w:lvlJc w:val="left"/>
      <w:pPr>
        <w:tabs>
          <w:tab w:val="num" w:pos="2880"/>
        </w:tabs>
        <w:ind w:left="2880" w:hanging="360"/>
      </w:pPr>
      <w:rPr>
        <w:rFonts w:ascii="Arial" w:hAnsi="Arial" w:hint="default"/>
      </w:rPr>
    </w:lvl>
    <w:lvl w:ilvl="4" w:tplc="F96EBA14" w:tentative="1">
      <w:start w:val="1"/>
      <w:numFmt w:val="bullet"/>
      <w:lvlText w:val="•"/>
      <w:lvlJc w:val="left"/>
      <w:pPr>
        <w:tabs>
          <w:tab w:val="num" w:pos="3600"/>
        </w:tabs>
        <w:ind w:left="3600" w:hanging="360"/>
      </w:pPr>
      <w:rPr>
        <w:rFonts w:ascii="Arial" w:hAnsi="Arial" w:hint="default"/>
      </w:rPr>
    </w:lvl>
    <w:lvl w:ilvl="5" w:tplc="08E0F16A" w:tentative="1">
      <w:start w:val="1"/>
      <w:numFmt w:val="bullet"/>
      <w:lvlText w:val="•"/>
      <w:lvlJc w:val="left"/>
      <w:pPr>
        <w:tabs>
          <w:tab w:val="num" w:pos="4320"/>
        </w:tabs>
        <w:ind w:left="4320" w:hanging="360"/>
      </w:pPr>
      <w:rPr>
        <w:rFonts w:ascii="Arial" w:hAnsi="Arial" w:hint="default"/>
      </w:rPr>
    </w:lvl>
    <w:lvl w:ilvl="6" w:tplc="24DC8CCE" w:tentative="1">
      <w:start w:val="1"/>
      <w:numFmt w:val="bullet"/>
      <w:lvlText w:val="•"/>
      <w:lvlJc w:val="left"/>
      <w:pPr>
        <w:tabs>
          <w:tab w:val="num" w:pos="5040"/>
        </w:tabs>
        <w:ind w:left="5040" w:hanging="360"/>
      </w:pPr>
      <w:rPr>
        <w:rFonts w:ascii="Arial" w:hAnsi="Arial" w:hint="default"/>
      </w:rPr>
    </w:lvl>
    <w:lvl w:ilvl="7" w:tplc="2446EC6A" w:tentative="1">
      <w:start w:val="1"/>
      <w:numFmt w:val="bullet"/>
      <w:lvlText w:val="•"/>
      <w:lvlJc w:val="left"/>
      <w:pPr>
        <w:tabs>
          <w:tab w:val="num" w:pos="5760"/>
        </w:tabs>
        <w:ind w:left="5760" w:hanging="360"/>
      </w:pPr>
      <w:rPr>
        <w:rFonts w:ascii="Arial" w:hAnsi="Arial" w:hint="default"/>
      </w:rPr>
    </w:lvl>
    <w:lvl w:ilvl="8" w:tplc="2C4A599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826458C"/>
    <w:multiLevelType w:val="hybridMultilevel"/>
    <w:tmpl w:val="99EEA906"/>
    <w:lvl w:ilvl="0" w:tplc="F8DC9F86">
      <w:start w:val="1"/>
      <w:numFmt w:val="bullet"/>
      <w:lvlText w:val="•"/>
      <w:lvlJc w:val="left"/>
      <w:pPr>
        <w:tabs>
          <w:tab w:val="num" w:pos="720"/>
        </w:tabs>
        <w:ind w:left="720" w:hanging="360"/>
      </w:pPr>
      <w:rPr>
        <w:rFonts w:ascii="Arial" w:hAnsi="Arial" w:hint="default"/>
      </w:rPr>
    </w:lvl>
    <w:lvl w:ilvl="1" w:tplc="5BA8BDA2" w:tentative="1">
      <w:start w:val="1"/>
      <w:numFmt w:val="bullet"/>
      <w:lvlText w:val="•"/>
      <w:lvlJc w:val="left"/>
      <w:pPr>
        <w:tabs>
          <w:tab w:val="num" w:pos="1440"/>
        </w:tabs>
        <w:ind w:left="1440" w:hanging="360"/>
      </w:pPr>
      <w:rPr>
        <w:rFonts w:ascii="Arial" w:hAnsi="Arial" w:hint="default"/>
      </w:rPr>
    </w:lvl>
    <w:lvl w:ilvl="2" w:tplc="817AB46C" w:tentative="1">
      <w:start w:val="1"/>
      <w:numFmt w:val="bullet"/>
      <w:lvlText w:val="•"/>
      <w:lvlJc w:val="left"/>
      <w:pPr>
        <w:tabs>
          <w:tab w:val="num" w:pos="2160"/>
        </w:tabs>
        <w:ind w:left="2160" w:hanging="360"/>
      </w:pPr>
      <w:rPr>
        <w:rFonts w:ascii="Arial" w:hAnsi="Arial" w:hint="default"/>
      </w:rPr>
    </w:lvl>
    <w:lvl w:ilvl="3" w:tplc="2F068866" w:tentative="1">
      <w:start w:val="1"/>
      <w:numFmt w:val="bullet"/>
      <w:lvlText w:val="•"/>
      <w:lvlJc w:val="left"/>
      <w:pPr>
        <w:tabs>
          <w:tab w:val="num" w:pos="2880"/>
        </w:tabs>
        <w:ind w:left="2880" w:hanging="360"/>
      </w:pPr>
      <w:rPr>
        <w:rFonts w:ascii="Arial" w:hAnsi="Arial" w:hint="default"/>
      </w:rPr>
    </w:lvl>
    <w:lvl w:ilvl="4" w:tplc="1196F8CE" w:tentative="1">
      <w:start w:val="1"/>
      <w:numFmt w:val="bullet"/>
      <w:lvlText w:val="•"/>
      <w:lvlJc w:val="left"/>
      <w:pPr>
        <w:tabs>
          <w:tab w:val="num" w:pos="3600"/>
        </w:tabs>
        <w:ind w:left="3600" w:hanging="360"/>
      </w:pPr>
      <w:rPr>
        <w:rFonts w:ascii="Arial" w:hAnsi="Arial" w:hint="default"/>
      </w:rPr>
    </w:lvl>
    <w:lvl w:ilvl="5" w:tplc="960AA568" w:tentative="1">
      <w:start w:val="1"/>
      <w:numFmt w:val="bullet"/>
      <w:lvlText w:val="•"/>
      <w:lvlJc w:val="left"/>
      <w:pPr>
        <w:tabs>
          <w:tab w:val="num" w:pos="4320"/>
        </w:tabs>
        <w:ind w:left="4320" w:hanging="360"/>
      </w:pPr>
      <w:rPr>
        <w:rFonts w:ascii="Arial" w:hAnsi="Arial" w:hint="default"/>
      </w:rPr>
    </w:lvl>
    <w:lvl w:ilvl="6" w:tplc="1C16E6CE" w:tentative="1">
      <w:start w:val="1"/>
      <w:numFmt w:val="bullet"/>
      <w:lvlText w:val="•"/>
      <w:lvlJc w:val="left"/>
      <w:pPr>
        <w:tabs>
          <w:tab w:val="num" w:pos="5040"/>
        </w:tabs>
        <w:ind w:left="5040" w:hanging="360"/>
      </w:pPr>
      <w:rPr>
        <w:rFonts w:ascii="Arial" w:hAnsi="Arial" w:hint="default"/>
      </w:rPr>
    </w:lvl>
    <w:lvl w:ilvl="7" w:tplc="14B82436" w:tentative="1">
      <w:start w:val="1"/>
      <w:numFmt w:val="bullet"/>
      <w:lvlText w:val="•"/>
      <w:lvlJc w:val="left"/>
      <w:pPr>
        <w:tabs>
          <w:tab w:val="num" w:pos="5760"/>
        </w:tabs>
        <w:ind w:left="5760" w:hanging="360"/>
      </w:pPr>
      <w:rPr>
        <w:rFonts w:ascii="Arial" w:hAnsi="Arial" w:hint="default"/>
      </w:rPr>
    </w:lvl>
    <w:lvl w:ilvl="8" w:tplc="8D58CE6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07507BF"/>
    <w:multiLevelType w:val="hybridMultilevel"/>
    <w:tmpl w:val="AC1C58C4"/>
    <w:lvl w:ilvl="0" w:tplc="EBE69FD8">
      <w:start w:val="1"/>
      <w:numFmt w:val="bullet"/>
      <w:lvlText w:val="•"/>
      <w:lvlJc w:val="left"/>
      <w:pPr>
        <w:tabs>
          <w:tab w:val="num" w:pos="720"/>
        </w:tabs>
        <w:ind w:left="720" w:hanging="360"/>
      </w:pPr>
      <w:rPr>
        <w:rFonts w:ascii="Arial" w:hAnsi="Arial" w:hint="default"/>
      </w:rPr>
    </w:lvl>
    <w:lvl w:ilvl="1" w:tplc="BD40C8BE" w:tentative="1">
      <w:start w:val="1"/>
      <w:numFmt w:val="bullet"/>
      <w:lvlText w:val="•"/>
      <w:lvlJc w:val="left"/>
      <w:pPr>
        <w:tabs>
          <w:tab w:val="num" w:pos="1440"/>
        </w:tabs>
        <w:ind w:left="1440" w:hanging="360"/>
      </w:pPr>
      <w:rPr>
        <w:rFonts w:ascii="Arial" w:hAnsi="Arial" w:hint="default"/>
      </w:rPr>
    </w:lvl>
    <w:lvl w:ilvl="2" w:tplc="9E7EE082" w:tentative="1">
      <w:start w:val="1"/>
      <w:numFmt w:val="bullet"/>
      <w:lvlText w:val="•"/>
      <w:lvlJc w:val="left"/>
      <w:pPr>
        <w:tabs>
          <w:tab w:val="num" w:pos="2160"/>
        </w:tabs>
        <w:ind w:left="2160" w:hanging="360"/>
      </w:pPr>
      <w:rPr>
        <w:rFonts w:ascii="Arial" w:hAnsi="Arial" w:hint="default"/>
      </w:rPr>
    </w:lvl>
    <w:lvl w:ilvl="3" w:tplc="6B9A8A2E" w:tentative="1">
      <w:start w:val="1"/>
      <w:numFmt w:val="bullet"/>
      <w:lvlText w:val="•"/>
      <w:lvlJc w:val="left"/>
      <w:pPr>
        <w:tabs>
          <w:tab w:val="num" w:pos="2880"/>
        </w:tabs>
        <w:ind w:left="2880" w:hanging="360"/>
      </w:pPr>
      <w:rPr>
        <w:rFonts w:ascii="Arial" w:hAnsi="Arial" w:hint="default"/>
      </w:rPr>
    </w:lvl>
    <w:lvl w:ilvl="4" w:tplc="8D86F6A6" w:tentative="1">
      <w:start w:val="1"/>
      <w:numFmt w:val="bullet"/>
      <w:lvlText w:val="•"/>
      <w:lvlJc w:val="left"/>
      <w:pPr>
        <w:tabs>
          <w:tab w:val="num" w:pos="3600"/>
        </w:tabs>
        <w:ind w:left="3600" w:hanging="360"/>
      </w:pPr>
      <w:rPr>
        <w:rFonts w:ascii="Arial" w:hAnsi="Arial" w:hint="default"/>
      </w:rPr>
    </w:lvl>
    <w:lvl w:ilvl="5" w:tplc="DF82327A" w:tentative="1">
      <w:start w:val="1"/>
      <w:numFmt w:val="bullet"/>
      <w:lvlText w:val="•"/>
      <w:lvlJc w:val="left"/>
      <w:pPr>
        <w:tabs>
          <w:tab w:val="num" w:pos="4320"/>
        </w:tabs>
        <w:ind w:left="4320" w:hanging="360"/>
      </w:pPr>
      <w:rPr>
        <w:rFonts w:ascii="Arial" w:hAnsi="Arial" w:hint="default"/>
      </w:rPr>
    </w:lvl>
    <w:lvl w:ilvl="6" w:tplc="CD4210BE" w:tentative="1">
      <w:start w:val="1"/>
      <w:numFmt w:val="bullet"/>
      <w:lvlText w:val="•"/>
      <w:lvlJc w:val="left"/>
      <w:pPr>
        <w:tabs>
          <w:tab w:val="num" w:pos="5040"/>
        </w:tabs>
        <w:ind w:left="5040" w:hanging="360"/>
      </w:pPr>
      <w:rPr>
        <w:rFonts w:ascii="Arial" w:hAnsi="Arial" w:hint="default"/>
      </w:rPr>
    </w:lvl>
    <w:lvl w:ilvl="7" w:tplc="B63487A4" w:tentative="1">
      <w:start w:val="1"/>
      <w:numFmt w:val="bullet"/>
      <w:lvlText w:val="•"/>
      <w:lvlJc w:val="left"/>
      <w:pPr>
        <w:tabs>
          <w:tab w:val="num" w:pos="5760"/>
        </w:tabs>
        <w:ind w:left="5760" w:hanging="360"/>
      </w:pPr>
      <w:rPr>
        <w:rFonts w:ascii="Arial" w:hAnsi="Arial" w:hint="default"/>
      </w:rPr>
    </w:lvl>
    <w:lvl w:ilvl="8" w:tplc="0D9469A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4C86BEF"/>
    <w:multiLevelType w:val="hybridMultilevel"/>
    <w:tmpl w:val="14E03B3C"/>
    <w:lvl w:ilvl="0" w:tplc="CA9C559C">
      <w:start w:val="1"/>
      <w:numFmt w:val="bullet"/>
      <w:lvlText w:val="•"/>
      <w:lvlJc w:val="left"/>
      <w:pPr>
        <w:tabs>
          <w:tab w:val="num" w:pos="720"/>
        </w:tabs>
        <w:ind w:left="720" w:hanging="360"/>
      </w:pPr>
      <w:rPr>
        <w:rFonts w:ascii="Arial" w:hAnsi="Arial" w:hint="default"/>
      </w:rPr>
    </w:lvl>
    <w:lvl w:ilvl="1" w:tplc="97A062FC" w:tentative="1">
      <w:start w:val="1"/>
      <w:numFmt w:val="bullet"/>
      <w:lvlText w:val="•"/>
      <w:lvlJc w:val="left"/>
      <w:pPr>
        <w:tabs>
          <w:tab w:val="num" w:pos="1440"/>
        </w:tabs>
        <w:ind w:left="1440" w:hanging="360"/>
      </w:pPr>
      <w:rPr>
        <w:rFonts w:ascii="Arial" w:hAnsi="Arial" w:hint="default"/>
      </w:rPr>
    </w:lvl>
    <w:lvl w:ilvl="2" w:tplc="C40809DE" w:tentative="1">
      <w:start w:val="1"/>
      <w:numFmt w:val="bullet"/>
      <w:lvlText w:val="•"/>
      <w:lvlJc w:val="left"/>
      <w:pPr>
        <w:tabs>
          <w:tab w:val="num" w:pos="2160"/>
        </w:tabs>
        <w:ind w:left="2160" w:hanging="360"/>
      </w:pPr>
      <w:rPr>
        <w:rFonts w:ascii="Arial" w:hAnsi="Arial" w:hint="default"/>
      </w:rPr>
    </w:lvl>
    <w:lvl w:ilvl="3" w:tplc="F572A3AC" w:tentative="1">
      <w:start w:val="1"/>
      <w:numFmt w:val="bullet"/>
      <w:lvlText w:val="•"/>
      <w:lvlJc w:val="left"/>
      <w:pPr>
        <w:tabs>
          <w:tab w:val="num" w:pos="2880"/>
        </w:tabs>
        <w:ind w:left="2880" w:hanging="360"/>
      </w:pPr>
      <w:rPr>
        <w:rFonts w:ascii="Arial" w:hAnsi="Arial" w:hint="default"/>
      </w:rPr>
    </w:lvl>
    <w:lvl w:ilvl="4" w:tplc="945AAEFE" w:tentative="1">
      <w:start w:val="1"/>
      <w:numFmt w:val="bullet"/>
      <w:lvlText w:val="•"/>
      <w:lvlJc w:val="left"/>
      <w:pPr>
        <w:tabs>
          <w:tab w:val="num" w:pos="3600"/>
        </w:tabs>
        <w:ind w:left="3600" w:hanging="360"/>
      </w:pPr>
      <w:rPr>
        <w:rFonts w:ascii="Arial" w:hAnsi="Arial" w:hint="default"/>
      </w:rPr>
    </w:lvl>
    <w:lvl w:ilvl="5" w:tplc="D62E2FC0" w:tentative="1">
      <w:start w:val="1"/>
      <w:numFmt w:val="bullet"/>
      <w:lvlText w:val="•"/>
      <w:lvlJc w:val="left"/>
      <w:pPr>
        <w:tabs>
          <w:tab w:val="num" w:pos="4320"/>
        </w:tabs>
        <w:ind w:left="4320" w:hanging="360"/>
      </w:pPr>
      <w:rPr>
        <w:rFonts w:ascii="Arial" w:hAnsi="Arial" w:hint="default"/>
      </w:rPr>
    </w:lvl>
    <w:lvl w:ilvl="6" w:tplc="628ADC8A" w:tentative="1">
      <w:start w:val="1"/>
      <w:numFmt w:val="bullet"/>
      <w:lvlText w:val="•"/>
      <w:lvlJc w:val="left"/>
      <w:pPr>
        <w:tabs>
          <w:tab w:val="num" w:pos="5040"/>
        </w:tabs>
        <w:ind w:left="5040" w:hanging="360"/>
      </w:pPr>
      <w:rPr>
        <w:rFonts w:ascii="Arial" w:hAnsi="Arial" w:hint="default"/>
      </w:rPr>
    </w:lvl>
    <w:lvl w:ilvl="7" w:tplc="26E445DE" w:tentative="1">
      <w:start w:val="1"/>
      <w:numFmt w:val="bullet"/>
      <w:lvlText w:val="•"/>
      <w:lvlJc w:val="left"/>
      <w:pPr>
        <w:tabs>
          <w:tab w:val="num" w:pos="5760"/>
        </w:tabs>
        <w:ind w:left="5760" w:hanging="360"/>
      </w:pPr>
      <w:rPr>
        <w:rFonts w:ascii="Arial" w:hAnsi="Arial" w:hint="default"/>
      </w:rPr>
    </w:lvl>
    <w:lvl w:ilvl="8" w:tplc="BA524EB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4DB54F4"/>
    <w:multiLevelType w:val="hybridMultilevel"/>
    <w:tmpl w:val="C0364EBA"/>
    <w:lvl w:ilvl="0" w:tplc="950ECA50">
      <w:start w:val="1"/>
      <w:numFmt w:val="bullet"/>
      <w:lvlText w:val="•"/>
      <w:lvlJc w:val="left"/>
      <w:pPr>
        <w:tabs>
          <w:tab w:val="num" w:pos="720"/>
        </w:tabs>
        <w:ind w:left="720" w:hanging="360"/>
      </w:pPr>
      <w:rPr>
        <w:rFonts w:ascii="Arial" w:hAnsi="Arial" w:hint="default"/>
      </w:rPr>
    </w:lvl>
    <w:lvl w:ilvl="1" w:tplc="EA8E0E60" w:tentative="1">
      <w:start w:val="1"/>
      <w:numFmt w:val="bullet"/>
      <w:lvlText w:val="•"/>
      <w:lvlJc w:val="left"/>
      <w:pPr>
        <w:tabs>
          <w:tab w:val="num" w:pos="1440"/>
        </w:tabs>
        <w:ind w:left="1440" w:hanging="360"/>
      </w:pPr>
      <w:rPr>
        <w:rFonts w:ascii="Arial" w:hAnsi="Arial" w:hint="default"/>
      </w:rPr>
    </w:lvl>
    <w:lvl w:ilvl="2" w:tplc="BA6C32F4" w:tentative="1">
      <w:start w:val="1"/>
      <w:numFmt w:val="bullet"/>
      <w:lvlText w:val="•"/>
      <w:lvlJc w:val="left"/>
      <w:pPr>
        <w:tabs>
          <w:tab w:val="num" w:pos="2160"/>
        </w:tabs>
        <w:ind w:left="2160" w:hanging="360"/>
      </w:pPr>
      <w:rPr>
        <w:rFonts w:ascii="Arial" w:hAnsi="Arial" w:hint="default"/>
      </w:rPr>
    </w:lvl>
    <w:lvl w:ilvl="3" w:tplc="4BEC0220" w:tentative="1">
      <w:start w:val="1"/>
      <w:numFmt w:val="bullet"/>
      <w:lvlText w:val="•"/>
      <w:lvlJc w:val="left"/>
      <w:pPr>
        <w:tabs>
          <w:tab w:val="num" w:pos="2880"/>
        </w:tabs>
        <w:ind w:left="2880" w:hanging="360"/>
      </w:pPr>
      <w:rPr>
        <w:rFonts w:ascii="Arial" w:hAnsi="Arial" w:hint="default"/>
      </w:rPr>
    </w:lvl>
    <w:lvl w:ilvl="4" w:tplc="F202F838" w:tentative="1">
      <w:start w:val="1"/>
      <w:numFmt w:val="bullet"/>
      <w:lvlText w:val="•"/>
      <w:lvlJc w:val="left"/>
      <w:pPr>
        <w:tabs>
          <w:tab w:val="num" w:pos="3600"/>
        </w:tabs>
        <w:ind w:left="3600" w:hanging="360"/>
      </w:pPr>
      <w:rPr>
        <w:rFonts w:ascii="Arial" w:hAnsi="Arial" w:hint="default"/>
      </w:rPr>
    </w:lvl>
    <w:lvl w:ilvl="5" w:tplc="133C5FB8" w:tentative="1">
      <w:start w:val="1"/>
      <w:numFmt w:val="bullet"/>
      <w:lvlText w:val="•"/>
      <w:lvlJc w:val="left"/>
      <w:pPr>
        <w:tabs>
          <w:tab w:val="num" w:pos="4320"/>
        </w:tabs>
        <w:ind w:left="4320" w:hanging="360"/>
      </w:pPr>
      <w:rPr>
        <w:rFonts w:ascii="Arial" w:hAnsi="Arial" w:hint="default"/>
      </w:rPr>
    </w:lvl>
    <w:lvl w:ilvl="6" w:tplc="A8B0FCAE" w:tentative="1">
      <w:start w:val="1"/>
      <w:numFmt w:val="bullet"/>
      <w:lvlText w:val="•"/>
      <w:lvlJc w:val="left"/>
      <w:pPr>
        <w:tabs>
          <w:tab w:val="num" w:pos="5040"/>
        </w:tabs>
        <w:ind w:left="5040" w:hanging="360"/>
      </w:pPr>
      <w:rPr>
        <w:rFonts w:ascii="Arial" w:hAnsi="Arial" w:hint="default"/>
      </w:rPr>
    </w:lvl>
    <w:lvl w:ilvl="7" w:tplc="60D0695C" w:tentative="1">
      <w:start w:val="1"/>
      <w:numFmt w:val="bullet"/>
      <w:lvlText w:val="•"/>
      <w:lvlJc w:val="left"/>
      <w:pPr>
        <w:tabs>
          <w:tab w:val="num" w:pos="5760"/>
        </w:tabs>
        <w:ind w:left="5760" w:hanging="360"/>
      </w:pPr>
      <w:rPr>
        <w:rFonts w:ascii="Arial" w:hAnsi="Arial" w:hint="default"/>
      </w:rPr>
    </w:lvl>
    <w:lvl w:ilvl="8" w:tplc="5BF2DC2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4F52248"/>
    <w:multiLevelType w:val="hybridMultilevel"/>
    <w:tmpl w:val="28D02A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9C5F2C"/>
    <w:multiLevelType w:val="hybridMultilevel"/>
    <w:tmpl w:val="ADBA388E"/>
    <w:lvl w:ilvl="0" w:tplc="2718238A">
      <w:start w:val="1"/>
      <w:numFmt w:val="bullet"/>
      <w:lvlText w:val="•"/>
      <w:lvlJc w:val="left"/>
      <w:pPr>
        <w:tabs>
          <w:tab w:val="num" w:pos="720"/>
        </w:tabs>
        <w:ind w:left="720" w:hanging="360"/>
      </w:pPr>
      <w:rPr>
        <w:rFonts w:ascii="Arial" w:hAnsi="Arial" w:hint="default"/>
      </w:rPr>
    </w:lvl>
    <w:lvl w:ilvl="1" w:tplc="E26E3B02" w:tentative="1">
      <w:start w:val="1"/>
      <w:numFmt w:val="bullet"/>
      <w:lvlText w:val="•"/>
      <w:lvlJc w:val="left"/>
      <w:pPr>
        <w:tabs>
          <w:tab w:val="num" w:pos="1440"/>
        </w:tabs>
        <w:ind w:left="1440" w:hanging="360"/>
      </w:pPr>
      <w:rPr>
        <w:rFonts w:ascii="Arial" w:hAnsi="Arial" w:hint="default"/>
      </w:rPr>
    </w:lvl>
    <w:lvl w:ilvl="2" w:tplc="3E4A2246" w:tentative="1">
      <w:start w:val="1"/>
      <w:numFmt w:val="bullet"/>
      <w:lvlText w:val="•"/>
      <w:lvlJc w:val="left"/>
      <w:pPr>
        <w:tabs>
          <w:tab w:val="num" w:pos="2160"/>
        </w:tabs>
        <w:ind w:left="2160" w:hanging="360"/>
      </w:pPr>
      <w:rPr>
        <w:rFonts w:ascii="Arial" w:hAnsi="Arial" w:hint="default"/>
      </w:rPr>
    </w:lvl>
    <w:lvl w:ilvl="3" w:tplc="5B3ED1D8" w:tentative="1">
      <w:start w:val="1"/>
      <w:numFmt w:val="bullet"/>
      <w:lvlText w:val="•"/>
      <w:lvlJc w:val="left"/>
      <w:pPr>
        <w:tabs>
          <w:tab w:val="num" w:pos="2880"/>
        </w:tabs>
        <w:ind w:left="2880" w:hanging="360"/>
      </w:pPr>
      <w:rPr>
        <w:rFonts w:ascii="Arial" w:hAnsi="Arial" w:hint="default"/>
      </w:rPr>
    </w:lvl>
    <w:lvl w:ilvl="4" w:tplc="C670585E" w:tentative="1">
      <w:start w:val="1"/>
      <w:numFmt w:val="bullet"/>
      <w:lvlText w:val="•"/>
      <w:lvlJc w:val="left"/>
      <w:pPr>
        <w:tabs>
          <w:tab w:val="num" w:pos="3600"/>
        </w:tabs>
        <w:ind w:left="3600" w:hanging="360"/>
      </w:pPr>
      <w:rPr>
        <w:rFonts w:ascii="Arial" w:hAnsi="Arial" w:hint="default"/>
      </w:rPr>
    </w:lvl>
    <w:lvl w:ilvl="5" w:tplc="6DFCF9B4" w:tentative="1">
      <w:start w:val="1"/>
      <w:numFmt w:val="bullet"/>
      <w:lvlText w:val="•"/>
      <w:lvlJc w:val="left"/>
      <w:pPr>
        <w:tabs>
          <w:tab w:val="num" w:pos="4320"/>
        </w:tabs>
        <w:ind w:left="4320" w:hanging="360"/>
      </w:pPr>
      <w:rPr>
        <w:rFonts w:ascii="Arial" w:hAnsi="Arial" w:hint="default"/>
      </w:rPr>
    </w:lvl>
    <w:lvl w:ilvl="6" w:tplc="2CDC4244" w:tentative="1">
      <w:start w:val="1"/>
      <w:numFmt w:val="bullet"/>
      <w:lvlText w:val="•"/>
      <w:lvlJc w:val="left"/>
      <w:pPr>
        <w:tabs>
          <w:tab w:val="num" w:pos="5040"/>
        </w:tabs>
        <w:ind w:left="5040" w:hanging="360"/>
      </w:pPr>
      <w:rPr>
        <w:rFonts w:ascii="Arial" w:hAnsi="Arial" w:hint="default"/>
      </w:rPr>
    </w:lvl>
    <w:lvl w:ilvl="7" w:tplc="79508BBE" w:tentative="1">
      <w:start w:val="1"/>
      <w:numFmt w:val="bullet"/>
      <w:lvlText w:val="•"/>
      <w:lvlJc w:val="left"/>
      <w:pPr>
        <w:tabs>
          <w:tab w:val="num" w:pos="5760"/>
        </w:tabs>
        <w:ind w:left="5760" w:hanging="360"/>
      </w:pPr>
      <w:rPr>
        <w:rFonts w:ascii="Arial" w:hAnsi="Arial" w:hint="default"/>
      </w:rPr>
    </w:lvl>
    <w:lvl w:ilvl="8" w:tplc="585AEE0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A4151A4"/>
    <w:multiLevelType w:val="hybridMultilevel"/>
    <w:tmpl w:val="0870FF8E"/>
    <w:lvl w:ilvl="0" w:tplc="AA867F2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3" w15:restartNumberingAfterBreak="0">
    <w:nsid w:val="4B1D6903"/>
    <w:multiLevelType w:val="hybridMultilevel"/>
    <w:tmpl w:val="ABD813DE"/>
    <w:lvl w:ilvl="0" w:tplc="E40892B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711334"/>
    <w:multiLevelType w:val="hybridMultilevel"/>
    <w:tmpl w:val="E3D87362"/>
    <w:lvl w:ilvl="0" w:tplc="0EE2773A">
      <w:start w:val="1"/>
      <w:numFmt w:val="bullet"/>
      <w:lvlText w:val="•"/>
      <w:lvlJc w:val="left"/>
      <w:pPr>
        <w:tabs>
          <w:tab w:val="num" w:pos="720"/>
        </w:tabs>
        <w:ind w:left="720" w:hanging="360"/>
      </w:pPr>
      <w:rPr>
        <w:rFonts w:ascii="Arial" w:hAnsi="Arial" w:hint="default"/>
      </w:rPr>
    </w:lvl>
    <w:lvl w:ilvl="1" w:tplc="5F50F194" w:tentative="1">
      <w:start w:val="1"/>
      <w:numFmt w:val="bullet"/>
      <w:lvlText w:val="•"/>
      <w:lvlJc w:val="left"/>
      <w:pPr>
        <w:tabs>
          <w:tab w:val="num" w:pos="1440"/>
        </w:tabs>
        <w:ind w:left="1440" w:hanging="360"/>
      </w:pPr>
      <w:rPr>
        <w:rFonts w:ascii="Arial" w:hAnsi="Arial" w:hint="default"/>
      </w:rPr>
    </w:lvl>
    <w:lvl w:ilvl="2" w:tplc="819E1012" w:tentative="1">
      <w:start w:val="1"/>
      <w:numFmt w:val="bullet"/>
      <w:lvlText w:val="•"/>
      <w:lvlJc w:val="left"/>
      <w:pPr>
        <w:tabs>
          <w:tab w:val="num" w:pos="2160"/>
        </w:tabs>
        <w:ind w:left="2160" w:hanging="360"/>
      </w:pPr>
      <w:rPr>
        <w:rFonts w:ascii="Arial" w:hAnsi="Arial" w:hint="default"/>
      </w:rPr>
    </w:lvl>
    <w:lvl w:ilvl="3" w:tplc="E546722E" w:tentative="1">
      <w:start w:val="1"/>
      <w:numFmt w:val="bullet"/>
      <w:lvlText w:val="•"/>
      <w:lvlJc w:val="left"/>
      <w:pPr>
        <w:tabs>
          <w:tab w:val="num" w:pos="2880"/>
        </w:tabs>
        <w:ind w:left="2880" w:hanging="360"/>
      </w:pPr>
      <w:rPr>
        <w:rFonts w:ascii="Arial" w:hAnsi="Arial" w:hint="default"/>
      </w:rPr>
    </w:lvl>
    <w:lvl w:ilvl="4" w:tplc="CCEE5A22" w:tentative="1">
      <w:start w:val="1"/>
      <w:numFmt w:val="bullet"/>
      <w:lvlText w:val="•"/>
      <w:lvlJc w:val="left"/>
      <w:pPr>
        <w:tabs>
          <w:tab w:val="num" w:pos="3600"/>
        </w:tabs>
        <w:ind w:left="3600" w:hanging="360"/>
      </w:pPr>
      <w:rPr>
        <w:rFonts w:ascii="Arial" w:hAnsi="Arial" w:hint="default"/>
      </w:rPr>
    </w:lvl>
    <w:lvl w:ilvl="5" w:tplc="2E1C551C" w:tentative="1">
      <w:start w:val="1"/>
      <w:numFmt w:val="bullet"/>
      <w:lvlText w:val="•"/>
      <w:lvlJc w:val="left"/>
      <w:pPr>
        <w:tabs>
          <w:tab w:val="num" w:pos="4320"/>
        </w:tabs>
        <w:ind w:left="4320" w:hanging="360"/>
      </w:pPr>
      <w:rPr>
        <w:rFonts w:ascii="Arial" w:hAnsi="Arial" w:hint="default"/>
      </w:rPr>
    </w:lvl>
    <w:lvl w:ilvl="6" w:tplc="A276096A" w:tentative="1">
      <w:start w:val="1"/>
      <w:numFmt w:val="bullet"/>
      <w:lvlText w:val="•"/>
      <w:lvlJc w:val="left"/>
      <w:pPr>
        <w:tabs>
          <w:tab w:val="num" w:pos="5040"/>
        </w:tabs>
        <w:ind w:left="5040" w:hanging="360"/>
      </w:pPr>
      <w:rPr>
        <w:rFonts w:ascii="Arial" w:hAnsi="Arial" w:hint="default"/>
      </w:rPr>
    </w:lvl>
    <w:lvl w:ilvl="7" w:tplc="6EEA90AA" w:tentative="1">
      <w:start w:val="1"/>
      <w:numFmt w:val="bullet"/>
      <w:lvlText w:val="•"/>
      <w:lvlJc w:val="left"/>
      <w:pPr>
        <w:tabs>
          <w:tab w:val="num" w:pos="5760"/>
        </w:tabs>
        <w:ind w:left="5760" w:hanging="360"/>
      </w:pPr>
      <w:rPr>
        <w:rFonts w:ascii="Arial" w:hAnsi="Arial" w:hint="default"/>
      </w:rPr>
    </w:lvl>
    <w:lvl w:ilvl="8" w:tplc="32008D5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F745D01"/>
    <w:multiLevelType w:val="hybridMultilevel"/>
    <w:tmpl w:val="D4404E32"/>
    <w:lvl w:ilvl="0" w:tplc="AA867F2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6" w15:restartNumberingAfterBreak="0">
    <w:nsid w:val="50DB2932"/>
    <w:multiLevelType w:val="hybridMultilevel"/>
    <w:tmpl w:val="49525B02"/>
    <w:lvl w:ilvl="0" w:tplc="CF8E0360">
      <w:start w:val="1"/>
      <w:numFmt w:val="bullet"/>
      <w:lvlText w:val="•"/>
      <w:lvlJc w:val="left"/>
      <w:pPr>
        <w:tabs>
          <w:tab w:val="num" w:pos="720"/>
        </w:tabs>
        <w:ind w:left="720" w:hanging="360"/>
      </w:pPr>
      <w:rPr>
        <w:rFonts w:ascii="Arial" w:hAnsi="Arial" w:hint="default"/>
      </w:rPr>
    </w:lvl>
    <w:lvl w:ilvl="1" w:tplc="EC7AB2A8" w:tentative="1">
      <w:start w:val="1"/>
      <w:numFmt w:val="bullet"/>
      <w:lvlText w:val="•"/>
      <w:lvlJc w:val="left"/>
      <w:pPr>
        <w:tabs>
          <w:tab w:val="num" w:pos="1440"/>
        </w:tabs>
        <w:ind w:left="1440" w:hanging="360"/>
      </w:pPr>
      <w:rPr>
        <w:rFonts w:ascii="Arial" w:hAnsi="Arial" w:hint="default"/>
      </w:rPr>
    </w:lvl>
    <w:lvl w:ilvl="2" w:tplc="8DA8D52C" w:tentative="1">
      <w:start w:val="1"/>
      <w:numFmt w:val="bullet"/>
      <w:lvlText w:val="•"/>
      <w:lvlJc w:val="left"/>
      <w:pPr>
        <w:tabs>
          <w:tab w:val="num" w:pos="2160"/>
        </w:tabs>
        <w:ind w:left="2160" w:hanging="360"/>
      </w:pPr>
      <w:rPr>
        <w:rFonts w:ascii="Arial" w:hAnsi="Arial" w:hint="default"/>
      </w:rPr>
    </w:lvl>
    <w:lvl w:ilvl="3" w:tplc="8D80E080" w:tentative="1">
      <w:start w:val="1"/>
      <w:numFmt w:val="bullet"/>
      <w:lvlText w:val="•"/>
      <w:lvlJc w:val="left"/>
      <w:pPr>
        <w:tabs>
          <w:tab w:val="num" w:pos="2880"/>
        </w:tabs>
        <w:ind w:left="2880" w:hanging="360"/>
      </w:pPr>
      <w:rPr>
        <w:rFonts w:ascii="Arial" w:hAnsi="Arial" w:hint="default"/>
      </w:rPr>
    </w:lvl>
    <w:lvl w:ilvl="4" w:tplc="342E4DD2" w:tentative="1">
      <w:start w:val="1"/>
      <w:numFmt w:val="bullet"/>
      <w:lvlText w:val="•"/>
      <w:lvlJc w:val="left"/>
      <w:pPr>
        <w:tabs>
          <w:tab w:val="num" w:pos="3600"/>
        </w:tabs>
        <w:ind w:left="3600" w:hanging="360"/>
      </w:pPr>
      <w:rPr>
        <w:rFonts w:ascii="Arial" w:hAnsi="Arial" w:hint="default"/>
      </w:rPr>
    </w:lvl>
    <w:lvl w:ilvl="5" w:tplc="EE04A802" w:tentative="1">
      <w:start w:val="1"/>
      <w:numFmt w:val="bullet"/>
      <w:lvlText w:val="•"/>
      <w:lvlJc w:val="left"/>
      <w:pPr>
        <w:tabs>
          <w:tab w:val="num" w:pos="4320"/>
        </w:tabs>
        <w:ind w:left="4320" w:hanging="360"/>
      </w:pPr>
      <w:rPr>
        <w:rFonts w:ascii="Arial" w:hAnsi="Arial" w:hint="default"/>
      </w:rPr>
    </w:lvl>
    <w:lvl w:ilvl="6" w:tplc="ECAAD8BC" w:tentative="1">
      <w:start w:val="1"/>
      <w:numFmt w:val="bullet"/>
      <w:lvlText w:val="•"/>
      <w:lvlJc w:val="left"/>
      <w:pPr>
        <w:tabs>
          <w:tab w:val="num" w:pos="5040"/>
        </w:tabs>
        <w:ind w:left="5040" w:hanging="360"/>
      </w:pPr>
      <w:rPr>
        <w:rFonts w:ascii="Arial" w:hAnsi="Arial" w:hint="default"/>
      </w:rPr>
    </w:lvl>
    <w:lvl w:ilvl="7" w:tplc="28FA5B48" w:tentative="1">
      <w:start w:val="1"/>
      <w:numFmt w:val="bullet"/>
      <w:lvlText w:val="•"/>
      <w:lvlJc w:val="left"/>
      <w:pPr>
        <w:tabs>
          <w:tab w:val="num" w:pos="5760"/>
        </w:tabs>
        <w:ind w:left="5760" w:hanging="360"/>
      </w:pPr>
      <w:rPr>
        <w:rFonts w:ascii="Arial" w:hAnsi="Arial" w:hint="default"/>
      </w:rPr>
    </w:lvl>
    <w:lvl w:ilvl="8" w:tplc="4424652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2E56056"/>
    <w:multiLevelType w:val="hybridMultilevel"/>
    <w:tmpl w:val="22988F62"/>
    <w:lvl w:ilvl="0" w:tplc="17928B8C">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4F9109B"/>
    <w:multiLevelType w:val="hybridMultilevel"/>
    <w:tmpl w:val="91EC7C80"/>
    <w:lvl w:ilvl="0" w:tplc="ADECA12A">
      <w:start w:val="1"/>
      <w:numFmt w:val="bullet"/>
      <w:lvlText w:val="•"/>
      <w:lvlJc w:val="left"/>
      <w:pPr>
        <w:tabs>
          <w:tab w:val="num" w:pos="720"/>
        </w:tabs>
        <w:ind w:left="720" w:hanging="360"/>
      </w:pPr>
      <w:rPr>
        <w:rFonts w:ascii="Arial" w:hAnsi="Arial" w:hint="default"/>
      </w:rPr>
    </w:lvl>
    <w:lvl w:ilvl="1" w:tplc="52A02A38" w:tentative="1">
      <w:start w:val="1"/>
      <w:numFmt w:val="bullet"/>
      <w:lvlText w:val="•"/>
      <w:lvlJc w:val="left"/>
      <w:pPr>
        <w:tabs>
          <w:tab w:val="num" w:pos="1440"/>
        </w:tabs>
        <w:ind w:left="1440" w:hanging="360"/>
      </w:pPr>
      <w:rPr>
        <w:rFonts w:ascii="Arial" w:hAnsi="Arial" w:hint="default"/>
      </w:rPr>
    </w:lvl>
    <w:lvl w:ilvl="2" w:tplc="11F8D97C" w:tentative="1">
      <w:start w:val="1"/>
      <w:numFmt w:val="bullet"/>
      <w:lvlText w:val="•"/>
      <w:lvlJc w:val="left"/>
      <w:pPr>
        <w:tabs>
          <w:tab w:val="num" w:pos="2160"/>
        </w:tabs>
        <w:ind w:left="2160" w:hanging="360"/>
      </w:pPr>
      <w:rPr>
        <w:rFonts w:ascii="Arial" w:hAnsi="Arial" w:hint="default"/>
      </w:rPr>
    </w:lvl>
    <w:lvl w:ilvl="3" w:tplc="1B1A1AB2" w:tentative="1">
      <w:start w:val="1"/>
      <w:numFmt w:val="bullet"/>
      <w:lvlText w:val="•"/>
      <w:lvlJc w:val="left"/>
      <w:pPr>
        <w:tabs>
          <w:tab w:val="num" w:pos="2880"/>
        </w:tabs>
        <w:ind w:left="2880" w:hanging="360"/>
      </w:pPr>
      <w:rPr>
        <w:rFonts w:ascii="Arial" w:hAnsi="Arial" w:hint="default"/>
      </w:rPr>
    </w:lvl>
    <w:lvl w:ilvl="4" w:tplc="A684A93C" w:tentative="1">
      <w:start w:val="1"/>
      <w:numFmt w:val="bullet"/>
      <w:lvlText w:val="•"/>
      <w:lvlJc w:val="left"/>
      <w:pPr>
        <w:tabs>
          <w:tab w:val="num" w:pos="3600"/>
        </w:tabs>
        <w:ind w:left="3600" w:hanging="360"/>
      </w:pPr>
      <w:rPr>
        <w:rFonts w:ascii="Arial" w:hAnsi="Arial" w:hint="default"/>
      </w:rPr>
    </w:lvl>
    <w:lvl w:ilvl="5" w:tplc="EB7EDB44" w:tentative="1">
      <w:start w:val="1"/>
      <w:numFmt w:val="bullet"/>
      <w:lvlText w:val="•"/>
      <w:lvlJc w:val="left"/>
      <w:pPr>
        <w:tabs>
          <w:tab w:val="num" w:pos="4320"/>
        </w:tabs>
        <w:ind w:left="4320" w:hanging="360"/>
      </w:pPr>
      <w:rPr>
        <w:rFonts w:ascii="Arial" w:hAnsi="Arial" w:hint="default"/>
      </w:rPr>
    </w:lvl>
    <w:lvl w:ilvl="6" w:tplc="563CA412" w:tentative="1">
      <w:start w:val="1"/>
      <w:numFmt w:val="bullet"/>
      <w:lvlText w:val="•"/>
      <w:lvlJc w:val="left"/>
      <w:pPr>
        <w:tabs>
          <w:tab w:val="num" w:pos="5040"/>
        </w:tabs>
        <w:ind w:left="5040" w:hanging="360"/>
      </w:pPr>
      <w:rPr>
        <w:rFonts w:ascii="Arial" w:hAnsi="Arial" w:hint="default"/>
      </w:rPr>
    </w:lvl>
    <w:lvl w:ilvl="7" w:tplc="DE643DD8" w:tentative="1">
      <w:start w:val="1"/>
      <w:numFmt w:val="bullet"/>
      <w:lvlText w:val="•"/>
      <w:lvlJc w:val="left"/>
      <w:pPr>
        <w:tabs>
          <w:tab w:val="num" w:pos="5760"/>
        </w:tabs>
        <w:ind w:left="5760" w:hanging="360"/>
      </w:pPr>
      <w:rPr>
        <w:rFonts w:ascii="Arial" w:hAnsi="Arial" w:hint="default"/>
      </w:rPr>
    </w:lvl>
    <w:lvl w:ilvl="8" w:tplc="E7FEA57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7396F52"/>
    <w:multiLevelType w:val="hybridMultilevel"/>
    <w:tmpl w:val="D9960196"/>
    <w:lvl w:ilvl="0" w:tplc="15BC0F8C">
      <w:start w:val="1"/>
      <w:numFmt w:val="bullet"/>
      <w:lvlText w:val="•"/>
      <w:lvlJc w:val="left"/>
      <w:pPr>
        <w:tabs>
          <w:tab w:val="num" w:pos="720"/>
        </w:tabs>
        <w:ind w:left="720" w:hanging="360"/>
      </w:pPr>
      <w:rPr>
        <w:rFonts w:ascii="Arial" w:hAnsi="Arial" w:hint="default"/>
      </w:rPr>
    </w:lvl>
    <w:lvl w:ilvl="1" w:tplc="BEFEAC6A" w:tentative="1">
      <w:start w:val="1"/>
      <w:numFmt w:val="bullet"/>
      <w:lvlText w:val="•"/>
      <w:lvlJc w:val="left"/>
      <w:pPr>
        <w:tabs>
          <w:tab w:val="num" w:pos="1440"/>
        </w:tabs>
        <w:ind w:left="1440" w:hanging="360"/>
      </w:pPr>
      <w:rPr>
        <w:rFonts w:ascii="Arial" w:hAnsi="Arial" w:hint="default"/>
      </w:rPr>
    </w:lvl>
    <w:lvl w:ilvl="2" w:tplc="E6C6BFEC" w:tentative="1">
      <w:start w:val="1"/>
      <w:numFmt w:val="bullet"/>
      <w:lvlText w:val="•"/>
      <w:lvlJc w:val="left"/>
      <w:pPr>
        <w:tabs>
          <w:tab w:val="num" w:pos="2160"/>
        </w:tabs>
        <w:ind w:left="2160" w:hanging="360"/>
      </w:pPr>
      <w:rPr>
        <w:rFonts w:ascii="Arial" w:hAnsi="Arial" w:hint="default"/>
      </w:rPr>
    </w:lvl>
    <w:lvl w:ilvl="3" w:tplc="3BB86106" w:tentative="1">
      <w:start w:val="1"/>
      <w:numFmt w:val="bullet"/>
      <w:lvlText w:val="•"/>
      <w:lvlJc w:val="left"/>
      <w:pPr>
        <w:tabs>
          <w:tab w:val="num" w:pos="2880"/>
        </w:tabs>
        <w:ind w:left="2880" w:hanging="360"/>
      </w:pPr>
      <w:rPr>
        <w:rFonts w:ascii="Arial" w:hAnsi="Arial" w:hint="default"/>
      </w:rPr>
    </w:lvl>
    <w:lvl w:ilvl="4" w:tplc="86642884" w:tentative="1">
      <w:start w:val="1"/>
      <w:numFmt w:val="bullet"/>
      <w:lvlText w:val="•"/>
      <w:lvlJc w:val="left"/>
      <w:pPr>
        <w:tabs>
          <w:tab w:val="num" w:pos="3600"/>
        </w:tabs>
        <w:ind w:left="3600" w:hanging="360"/>
      </w:pPr>
      <w:rPr>
        <w:rFonts w:ascii="Arial" w:hAnsi="Arial" w:hint="default"/>
      </w:rPr>
    </w:lvl>
    <w:lvl w:ilvl="5" w:tplc="C6D0D79E" w:tentative="1">
      <w:start w:val="1"/>
      <w:numFmt w:val="bullet"/>
      <w:lvlText w:val="•"/>
      <w:lvlJc w:val="left"/>
      <w:pPr>
        <w:tabs>
          <w:tab w:val="num" w:pos="4320"/>
        </w:tabs>
        <w:ind w:left="4320" w:hanging="360"/>
      </w:pPr>
      <w:rPr>
        <w:rFonts w:ascii="Arial" w:hAnsi="Arial" w:hint="default"/>
      </w:rPr>
    </w:lvl>
    <w:lvl w:ilvl="6" w:tplc="60A4E3F2" w:tentative="1">
      <w:start w:val="1"/>
      <w:numFmt w:val="bullet"/>
      <w:lvlText w:val="•"/>
      <w:lvlJc w:val="left"/>
      <w:pPr>
        <w:tabs>
          <w:tab w:val="num" w:pos="5040"/>
        </w:tabs>
        <w:ind w:left="5040" w:hanging="360"/>
      </w:pPr>
      <w:rPr>
        <w:rFonts w:ascii="Arial" w:hAnsi="Arial" w:hint="default"/>
      </w:rPr>
    </w:lvl>
    <w:lvl w:ilvl="7" w:tplc="6BB21874" w:tentative="1">
      <w:start w:val="1"/>
      <w:numFmt w:val="bullet"/>
      <w:lvlText w:val="•"/>
      <w:lvlJc w:val="left"/>
      <w:pPr>
        <w:tabs>
          <w:tab w:val="num" w:pos="5760"/>
        </w:tabs>
        <w:ind w:left="5760" w:hanging="360"/>
      </w:pPr>
      <w:rPr>
        <w:rFonts w:ascii="Arial" w:hAnsi="Arial" w:hint="default"/>
      </w:rPr>
    </w:lvl>
    <w:lvl w:ilvl="8" w:tplc="887EDC3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CCD694E"/>
    <w:multiLevelType w:val="hybridMultilevel"/>
    <w:tmpl w:val="A1945A00"/>
    <w:lvl w:ilvl="0" w:tplc="E40892B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D3F052D"/>
    <w:multiLevelType w:val="hybridMultilevel"/>
    <w:tmpl w:val="09DA4A80"/>
    <w:lvl w:ilvl="0" w:tplc="58FE68C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FF21A22"/>
    <w:multiLevelType w:val="hybridMultilevel"/>
    <w:tmpl w:val="57363A84"/>
    <w:lvl w:ilvl="0" w:tplc="38C415AA">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18C10D4"/>
    <w:multiLevelType w:val="hybridMultilevel"/>
    <w:tmpl w:val="4FAE4232"/>
    <w:lvl w:ilvl="0" w:tplc="098A5202">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43A4B4F"/>
    <w:multiLevelType w:val="hybridMultilevel"/>
    <w:tmpl w:val="89ACF7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B12C75"/>
    <w:multiLevelType w:val="hybridMultilevel"/>
    <w:tmpl w:val="48322B7A"/>
    <w:lvl w:ilvl="0" w:tplc="BFAC9DF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8A96FFE"/>
    <w:multiLevelType w:val="hybridMultilevel"/>
    <w:tmpl w:val="68503DBC"/>
    <w:lvl w:ilvl="0" w:tplc="A788910C">
      <w:start w:val="1"/>
      <w:numFmt w:val="lowerLetter"/>
      <w:lvlText w:val="%1)"/>
      <w:lvlJc w:val="left"/>
      <w:pPr>
        <w:ind w:left="1080" w:hanging="720"/>
      </w:pPr>
      <w:rPr>
        <w:rFonts w:ascii="Times New Roman" w:eastAsiaTheme="minorEastAsia" w:hAnsi="Times New Roman" w:cs="Times New Roman"/>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9A11605"/>
    <w:multiLevelType w:val="hybridMultilevel"/>
    <w:tmpl w:val="C870F384"/>
    <w:lvl w:ilvl="0" w:tplc="A670805A">
      <w:start w:val="1"/>
      <w:numFmt w:val="bullet"/>
      <w:lvlText w:val="•"/>
      <w:lvlJc w:val="left"/>
      <w:pPr>
        <w:tabs>
          <w:tab w:val="num" w:pos="720"/>
        </w:tabs>
        <w:ind w:left="720" w:hanging="360"/>
      </w:pPr>
      <w:rPr>
        <w:rFonts w:ascii="Arial" w:hAnsi="Arial" w:hint="default"/>
      </w:rPr>
    </w:lvl>
    <w:lvl w:ilvl="1" w:tplc="6FE29A90" w:tentative="1">
      <w:start w:val="1"/>
      <w:numFmt w:val="bullet"/>
      <w:lvlText w:val="•"/>
      <w:lvlJc w:val="left"/>
      <w:pPr>
        <w:tabs>
          <w:tab w:val="num" w:pos="1440"/>
        </w:tabs>
        <w:ind w:left="1440" w:hanging="360"/>
      </w:pPr>
      <w:rPr>
        <w:rFonts w:ascii="Arial" w:hAnsi="Arial" w:hint="default"/>
      </w:rPr>
    </w:lvl>
    <w:lvl w:ilvl="2" w:tplc="3168E87E" w:tentative="1">
      <w:start w:val="1"/>
      <w:numFmt w:val="bullet"/>
      <w:lvlText w:val="•"/>
      <w:lvlJc w:val="left"/>
      <w:pPr>
        <w:tabs>
          <w:tab w:val="num" w:pos="2160"/>
        </w:tabs>
        <w:ind w:left="2160" w:hanging="360"/>
      </w:pPr>
      <w:rPr>
        <w:rFonts w:ascii="Arial" w:hAnsi="Arial" w:hint="default"/>
      </w:rPr>
    </w:lvl>
    <w:lvl w:ilvl="3" w:tplc="CC94080E" w:tentative="1">
      <w:start w:val="1"/>
      <w:numFmt w:val="bullet"/>
      <w:lvlText w:val="•"/>
      <w:lvlJc w:val="left"/>
      <w:pPr>
        <w:tabs>
          <w:tab w:val="num" w:pos="2880"/>
        </w:tabs>
        <w:ind w:left="2880" w:hanging="360"/>
      </w:pPr>
      <w:rPr>
        <w:rFonts w:ascii="Arial" w:hAnsi="Arial" w:hint="default"/>
      </w:rPr>
    </w:lvl>
    <w:lvl w:ilvl="4" w:tplc="44B0843E" w:tentative="1">
      <w:start w:val="1"/>
      <w:numFmt w:val="bullet"/>
      <w:lvlText w:val="•"/>
      <w:lvlJc w:val="left"/>
      <w:pPr>
        <w:tabs>
          <w:tab w:val="num" w:pos="3600"/>
        </w:tabs>
        <w:ind w:left="3600" w:hanging="360"/>
      </w:pPr>
      <w:rPr>
        <w:rFonts w:ascii="Arial" w:hAnsi="Arial" w:hint="default"/>
      </w:rPr>
    </w:lvl>
    <w:lvl w:ilvl="5" w:tplc="E0AE0A82" w:tentative="1">
      <w:start w:val="1"/>
      <w:numFmt w:val="bullet"/>
      <w:lvlText w:val="•"/>
      <w:lvlJc w:val="left"/>
      <w:pPr>
        <w:tabs>
          <w:tab w:val="num" w:pos="4320"/>
        </w:tabs>
        <w:ind w:left="4320" w:hanging="360"/>
      </w:pPr>
      <w:rPr>
        <w:rFonts w:ascii="Arial" w:hAnsi="Arial" w:hint="default"/>
      </w:rPr>
    </w:lvl>
    <w:lvl w:ilvl="6" w:tplc="7E4CAF66" w:tentative="1">
      <w:start w:val="1"/>
      <w:numFmt w:val="bullet"/>
      <w:lvlText w:val="•"/>
      <w:lvlJc w:val="left"/>
      <w:pPr>
        <w:tabs>
          <w:tab w:val="num" w:pos="5040"/>
        </w:tabs>
        <w:ind w:left="5040" w:hanging="360"/>
      </w:pPr>
      <w:rPr>
        <w:rFonts w:ascii="Arial" w:hAnsi="Arial" w:hint="default"/>
      </w:rPr>
    </w:lvl>
    <w:lvl w:ilvl="7" w:tplc="530EA62E" w:tentative="1">
      <w:start w:val="1"/>
      <w:numFmt w:val="bullet"/>
      <w:lvlText w:val="•"/>
      <w:lvlJc w:val="left"/>
      <w:pPr>
        <w:tabs>
          <w:tab w:val="num" w:pos="5760"/>
        </w:tabs>
        <w:ind w:left="5760" w:hanging="360"/>
      </w:pPr>
      <w:rPr>
        <w:rFonts w:ascii="Arial" w:hAnsi="Arial" w:hint="default"/>
      </w:rPr>
    </w:lvl>
    <w:lvl w:ilvl="8" w:tplc="D7489EB4"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9"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0" w15:restartNumberingAfterBreak="0">
    <w:nsid w:val="727A0560"/>
    <w:multiLevelType w:val="hybridMultilevel"/>
    <w:tmpl w:val="ECE4907A"/>
    <w:lvl w:ilvl="0" w:tplc="0809000F">
      <w:start w:val="1"/>
      <w:numFmt w:val="decimal"/>
      <w:lvlText w:val="%1."/>
      <w:lvlJc w:val="left"/>
      <w:pPr>
        <w:ind w:left="502" w:hanging="360"/>
      </w:p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1" w15:restartNumberingAfterBreak="0">
    <w:nsid w:val="783E3128"/>
    <w:multiLevelType w:val="hybridMultilevel"/>
    <w:tmpl w:val="A8E83A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2605092">
    <w:abstractNumId w:val="38"/>
  </w:num>
  <w:num w:numId="2" w16cid:durableId="288053696">
    <w:abstractNumId w:val="39"/>
  </w:num>
  <w:num w:numId="3" w16cid:durableId="604387765">
    <w:abstractNumId w:val="8"/>
  </w:num>
  <w:num w:numId="4" w16cid:durableId="1854488094">
    <w:abstractNumId w:val="2"/>
  </w:num>
  <w:num w:numId="5" w16cid:durableId="1083181020">
    <w:abstractNumId w:val="40"/>
  </w:num>
  <w:num w:numId="6" w16cid:durableId="619798674">
    <w:abstractNumId w:val="5"/>
  </w:num>
  <w:num w:numId="7" w16cid:durableId="1866748337">
    <w:abstractNumId w:val="30"/>
  </w:num>
  <w:num w:numId="8" w16cid:durableId="966812809">
    <w:abstractNumId w:val="34"/>
  </w:num>
  <w:num w:numId="9" w16cid:durableId="715272928">
    <w:abstractNumId w:val="33"/>
  </w:num>
  <w:num w:numId="10" w16cid:durableId="1827865563">
    <w:abstractNumId w:val="20"/>
  </w:num>
  <w:num w:numId="11" w16cid:durableId="402070570">
    <w:abstractNumId w:val="1"/>
  </w:num>
  <w:num w:numId="12" w16cid:durableId="567347658">
    <w:abstractNumId w:val="9"/>
  </w:num>
  <w:num w:numId="13" w16cid:durableId="776171985">
    <w:abstractNumId w:val="31"/>
  </w:num>
  <w:num w:numId="14" w16cid:durableId="1092316670">
    <w:abstractNumId w:val="22"/>
  </w:num>
  <w:num w:numId="15" w16cid:durableId="169292984">
    <w:abstractNumId w:val="36"/>
  </w:num>
  <w:num w:numId="16" w16cid:durableId="926034560">
    <w:abstractNumId w:val="23"/>
  </w:num>
  <w:num w:numId="17" w16cid:durableId="648091297">
    <w:abstractNumId w:val="4"/>
  </w:num>
  <w:num w:numId="18" w16cid:durableId="340864014">
    <w:abstractNumId w:val="41"/>
  </w:num>
  <w:num w:numId="19" w16cid:durableId="525408690">
    <w:abstractNumId w:val="32"/>
  </w:num>
  <w:num w:numId="20" w16cid:durableId="1816601881">
    <w:abstractNumId w:val="25"/>
  </w:num>
  <w:num w:numId="21" w16cid:durableId="185605143">
    <w:abstractNumId w:val="12"/>
  </w:num>
  <w:num w:numId="22" w16cid:durableId="1330328088">
    <w:abstractNumId w:val="11"/>
  </w:num>
  <w:num w:numId="23" w16cid:durableId="100880015">
    <w:abstractNumId w:val="27"/>
  </w:num>
  <w:num w:numId="24" w16cid:durableId="714888186">
    <w:abstractNumId w:val="21"/>
  </w:num>
  <w:num w:numId="25" w16cid:durableId="421880666">
    <w:abstractNumId w:val="3"/>
  </w:num>
  <w:num w:numId="26" w16cid:durableId="1532526560">
    <w:abstractNumId w:val="28"/>
  </w:num>
  <w:num w:numId="27" w16cid:durableId="631524183">
    <w:abstractNumId w:val="15"/>
  </w:num>
  <w:num w:numId="28" w16cid:durableId="1483884570">
    <w:abstractNumId w:val="19"/>
  </w:num>
  <w:num w:numId="29" w16cid:durableId="626619173">
    <w:abstractNumId w:val="7"/>
  </w:num>
  <w:num w:numId="30" w16cid:durableId="1250650915">
    <w:abstractNumId w:val="17"/>
  </w:num>
  <w:num w:numId="31" w16cid:durableId="935019350">
    <w:abstractNumId w:val="13"/>
  </w:num>
  <w:num w:numId="32" w16cid:durableId="1576475603">
    <w:abstractNumId w:val="18"/>
  </w:num>
  <w:num w:numId="33" w16cid:durableId="1264925002">
    <w:abstractNumId w:val="0"/>
  </w:num>
  <w:num w:numId="34" w16cid:durableId="968247573">
    <w:abstractNumId w:val="35"/>
  </w:num>
  <w:num w:numId="35" w16cid:durableId="95249678">
    <w:abstractNumId w:val="16"/>
  </w:num>
  <w:num w:numId="36" w16cid:durableId="995649453">
    <w:abstractNumId w:val="29"/>
  </w:num>
  <w:num w:numId="37" w16cid:durableId="55663925">
    <w:abstractNumId w:val="6"/>
  </w:num>
  <w:num w:numId="38" w16cid:durableId="312292863">
    <w:abstractNumId w:val="37"/>
  </w:num>
  <w:num w:numId="39" w16cid:durableId="1847595556">
    <w:abstractNumId w:val="24"/>
  </w:num>
  <w:num w:numId="40" w16cid:durableId="426006171">
    <w:abstractNumId w:val="26"/>
  </w:num>
  <w:num w:numId="41" w16cid:durableId="1532304900">
    <w:abstractNumId w:val="14"/>
  </w:num>
  <w:num w:numId="42" w16cid:durableId="16466216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0516"/>
    <w:rsid w:val="00010B73"/>
    <w:rsid w:val="00014324"/>
    <w:rsid w:val="000266F3"/>
    <w:rsid w:val="000308DE"/>
    <w:rsid w:val="00030B1E"/>
    <w:rsid w:val="000335CD"/>
    <w:rsid w:val="00036580"/>
    <w:rsid w:val="0003693F"/>
    <w:rsid w:val="000406E6"/>
    <w:rsid w:val="00040968"/>
    <w:rsid w:val="00045281"/>
    <w:rsid w:val="0005302D"/>
    <w:rsid w:val="0006217E"/>
    <w:rsid w:val="00082B86"/>
    <w:rsid w:val="00095F92"/>
    <w:rsid w:val="0009720B"/>
    <w:rsid w:val="000A46EB"/>
    <w:rsid w:val="000A4B7E"/>
    <w:rsid w:val="000A7284"/>
    <w:rsid w:val="000B1F77"/>
    <w:rsid w:val="000C566F"/>
    <w:rsid w:val="000C5A4D"/>
    <w:rsid w:val="000D1F30"/>
    <w:rsid w:val="000D2292"/>
    <w:rsid w:val="000D58E3"/>
    <w:rsid w:val="000D63B1"/>
    <w:rsid w:val="000D65A5"/>
    <w:rsid w:val="000E5EE2"/>
    <w:rsid w:val="000E7182"/>
    <w:rsid w:val="000F215B"/>
    <w:rsid w:val="000F461F"/>
    <w:rsid w:val="000F65E5"/>
    <w:rsid w:val="00104765"/>
    <w:rsid w:val="001076B3"/>
    <w:rsid w:val="00113131"/>
    <w:rsid w:val="0012014F"/>
    <w:rsid w:val="001304E3"/>
    <w:rsid w:val="001338B4"/>
    <w:rsid w:val="00136A9B"/>
    <w:rsid w:val="00136DF4"/>
    <w:rsid w:val="00146BF8"/>
    <w:rsid w:val="0014784D"/>
    <w:rsid w:val="00147A36"/>
    <w:rsid w:val="00152726"/>
    <w:rsid w:val="0015414A"/>
    <w:rsid w:val="0015599E"/>
    <w:rsid w:val="00157EE4"/>
    <w:rsid w:val="00171A08"/>
    <w:rsid w:val="001740E0"/>
    <w:rsid w:val="001750B6"/>
    <w:rsid w:val="00177024"/>
    <w:rsid w:val="00186992"/>
    <w:rsid w:val="00196798"/>
    <w:rsid w:val="001B5B9C"/>
    <w:rsid w:val="001C24EB"/>
    <w:rsid w:val="001C3C2A"/>
    <w:rsid w:val="001C60E5"/>
    <w:rsid w:val="001D1602"/>
    <w:rsid w:val="001D755A"/>
    <w:rsid w:val="001D797A"/>
    <w:rsid w:val="001E34F7"/>
    <w:rsid w:val="001E462B"/>
    <w:rsid w:val="001F5E33"/>
    <w:rsid w:val="001F650C"/>
    <w:rsid w:val="001F73D0"/>
    <w:rsid w:val="001F7E9B"/>
    <w:rsid w:val="0020342A"/>
    <w:rsid w:val="002076C3"/>
    <w:rsid w:val="00210C87"/>
    <w:rsid w:val="00210D04"/>
    <w:rsid w:val="0021265F"/>
    <w:rsid w:val="0021287E"/>
    <w:rsid w:val="00216948"/>
    <w:rsid w:val="00221408"/>
    <w:rsid w:val="002432C0"/>
    <w:rsid w:val="00245CED"/>
    <w:rsid w:val="0024608C"/>
    <w:rsid w:val="00246497"/>
    <w:rsid w:val="002473B3"/>
    <w:rsid w:val="00250F5B"/>
    <w:rsid w:val="0025252C"/>
    <w:rsid w:val="00256113"/>
    <w:rsid w:val="002668AF"/>
    <w:rsid w:val="00267C96"/>
    <w:rsid w:val="00274D58"/>
    <w:rsid w:val="00280103"/>
    <w:rsid w:val="00282491"/>
    <w:rsid w:val="002910DE"/>
    <w:rsid w:val="0029226A"/>
    <w:rsid w:val="002A4D82"/>
    <w:rsid w:val="002B1754"/>
    <w:rsid w:val="002B3411"/>
    <w:rsid w:val="002D1042"/>
    <w:rsid w:val="002D3C39"/>
    <w:rsid w:val="002E72EF"/>
    <w:rsid w:val="002F0742"/>
    <w:rsid w:val="002F14DB"/>
    <w:rsid w:val="002F26C1"/>
    <w:rsid w:val="002F6108"/>
    <w:rsid w:val="0030012E"/>
    <w:rsid w:val="00303E36"/>
    <w:rsid w:val="003059AA"/>
    <w:rsid w:val="00306AF8"/>
    <w:rsid w:val="00310526"/>
    <w:rsid w:val="00323A80"/>
    <w:rsid w:val="00326FC0"/>
    <w:rsid w:val="003311BB"/>
    <w:rsid w:val="00331D55"/>
    <w:rsid w:val="0033298F"/>
    <w:rsid w:val="00335174"/>
    <w:rsid w:val="00335A2D"/>
    <w:rsid w:val="00337C61"/>
    <w:rsid w:val="0034552E"/>
    <w:rsid w:val="0034690A"/>
    <w:rsid w:val="003547EB"/>
    <w:rsid w:val="00355330"/>
    <w:rsid w:val="00356C53"/>
    <w:rsid w:val="00357780"/>
    <w:rsid w:val="00361A4F"/>
    <w:rsid w:val="00364E97"/>
    <w:rsid w:val="0036641A"/>
    <w:rsid w:val="00373E3F"/>
    <w:rsid w:val="00374BAE"/>
    <w:rsid w:val="0038332D"/>
    <w:rsid w:val="0039441D"/>
    <w:rsid w:val="003A2F68"/>
    <w:rsid w:val="003A43F8"/>
    <w:rsid w:val="003A6098"/>
    <w:rsid w:val="003A7887"/>
    <w:rsid w:val="003B03DA"/>
    <w:rsid w:val="003B51B2"/>
    <w:rsid w:val="003B54C8"/>
    <w:rsid w:val="003B7622"/>
    <w:rsid w:val="003C4BB6"/>
    <w:rsid w:val="003C675B"/>
    <w:rsid w:val="003E4051"/>
    <w:rsid w:val="003E455D"/>
    <w:rsid w:val="003F6D14"/>
    <w:rsid w:val="00401CF0"/>
    <w:rsid w:val="00404E29"/>
    <w:rsid w:val="00404EB1"/>
    <w:rsid w:val="00405A9E"/>
    <w:rsid w:val="004067D1"/>
    <w:rsid w:val="00406D7C"/>
    <w:rsid w:val="004076C4"/>
    <w:rsid w:val="00410939"/>
    <w:rsid w:val="00412A32"/>
    <w:rsid w:val="00415B9A"/>
    <w:rsid w:val="0041622C"/>
    <w:rsid w:val="004175C5"/>
    <w:rsid w:val="0042349F"/>
    <w:rsid w:val="00425205"/>
    <w:rsid w:val="00434367"/>
    <w:rsid w:val="00445F0A"/>
    <w:rsid w:val="00451825"/>
    <w:rsid w:val="00452BD2"/>
    <w:rsid w:val="00464504"/>
    <w:rsid w:val="004665BA"/>
    <w:rsid w:val="00470680"/>
    <w:rsid w:val="0047567D"/>
    <w:rsid w:val="004853E6"/>
    <w:rsid w:val="004863E1"/>
    <w:rsid w:val="00487317"/>
    <w:rsid w:val="004873AB"/>
    <w:rsid w:val="00490CD5"/>
    <w:rsid w:val="004954EE"/>
    <w:rsid w:val="004964D3"/>
    <w:rsid w:val="004A3624"/>
    <w:rsid w:val="004A39CF"/>
    <w:rsid w:val="004A425E"/>
    <w:rsid w:val="004A6C5A"/>
    <w:rsid w:val="004B09F4"/>
    <w:rsid w:val="004B6ACB"/>
    <w:rsid w:val="004B6BA7"/>
    <w:rsid w:val="004C39A6"/>
    <w:rsid w:val="004C6256"/>
    <w:rsid w:val="004C67BA"/>
    <w:rsid w:val="004D1B79"/>
    <w:rsid w:val="004D2F83"/>
    <w:rsid w:val="004E1420"/>
    <w:rsid w:val="004E540A"/>
    <w:rsid w:val="004E67BF"/>
    <w:rsid w:val="004F45CD"/>
    <w:rsid w:val="004F4B61"/>
    <w:rsid w:val="004F752E"/>
    <w:rsid w:val="00500829"/>
    <w:rsid w:val="0050402E"/>
    <w:rsid w:val="00504B0F"/>
    <w:rsid w:val="0050571C"/>
    <w:rsid w:val="005106D5"/>
    <w:rsid w:val="005108B3"/>
    <w:rsid w:val="00520C79"/>
    <w:rsid w:val="00531FF5"/>
    <w:rsid w:val="00537875"/>
    <w:rsid w:val="005440DD"/>
    <w:rsid w:val="00544B8A"/>
    <w:rsid w:val="0055088C"/>
    <w:rsid w:val="00553B62"/>
    <w:rsid w:val="0056046A"/>
    <w:rsid w:val="005627E9"/>
    <w:rsid w:val="005672D9"/>
    <w:rsid w:val="005826C9"/>
    <w:rsid w:val="00582F0D"/>
    <w:rsid w:val="00583228"/>
    <w:rsid w:val="005845E6"/>
    <w:rsid w:val="00585CCE"/>
    <w:rsid w:val="005860C1"/>
    <w:rsid w:val="005876B5"/>
    <w:rsid w:val="00592A62"/>
    <w:rsid w:val="005A0DEB"/>
    <w:rsid w:val="005A5B33"/>
    <w:rsid w:val="005B1430"/>
    <w:rsid w:val="005B4884"/>
    <w:rsid w:val="005B6792"/>
    <w:rsid w:val="005C1393"/>
    <w:rsid w:val="005C4179"/>
    <w:rsid w:val="005C53F1"/>
    <w:rsid w:val="005D2E24"/>
    <w:rsid w:val="005D40D2"/>
    <w:rsid w:val="005D597C"/>
    <w:rsid w:val="005D7DA0"/>
    <w:rsid w:val="005E0D5F"/>
    <w:rsid w:val="005E1B0B"/>
    <w:rsid w:val="005F7693"/>
    <w:rsid w:val="00606DF1"/>
    <w:rsid w:val="0062034D"/>
    <w:rsid w:val="0062309A"/>
    <w:rsid w:val="00623B9B"/>
    <w:rsid w:val="00624562"/>
    <w:rsid w:val="006247E5"/>
    <w:rsid w:val="0062759D"/>
    <w:rsid w:val="0063282B"/>
    <w:rsid w:val="00632E44"/>
    <w:rsid w:val="0063492E"/>
    <w:rsid w:val="00636849"/>
    <w:rsid w:val="006375E3"/>
    <w:rsid w:val="00654BD5"/>
    <w:rsid w:val="00655937"/>
    <w:rsid w:val="00656541"/>
    <w:rsid w:val="0065660F"/>
    <w:rsid w:val="006618E9"/>
    <w:rsid w:val="00662B53"/>
    <w:rsid w:val="006721B7"/>
    <w:rsid w:val="00674276"/>
    <w:rsid w:val="00674612"/>
    <w:rsid w:val="00675C08"/>
    <w:rsid w:val="00677758"/>
    <w:rsid w:val="00683793"/>
    <w:rsid w:val="00685E99"/>
    <w:rsid w:val="00686110"/>
    <w:rsid w:val="006867C0"/>
    <w:rsid w:val="00690B25"/>
    <w:rsid w:val="006C09B9"/>
    <w:rsid w:val="006C0A4E"/>
    <w:rsid w:val="006D1161"/>
    <w:rsid w:val="006D3E1D"/>
    <w:rsid w:val="006D49FF"/>
    <w:rsid w:val="006D4DD5"/>
    <w:rsid w:val="006D5DEE"/>
    <w:rsid w:val="006E19EA"/>
    <w:rsid w:val="006E3120"/>
    <w:rsid w:val="006E5061"/>
    <w:rsid w:val="006F1666"/>
    <w:rsid w:val="006F1DD9"/>
    <w:rsid w:val="006F3197"/>
    <w:rsid w:val="006F4ADF"/>
    <w:rsid w:val="006F78D8"/>
    <w:rsid w:val="007018EB"/>
    <w:rsid w:val="00703BD5"/>
    <w:rsid w:val="00703C9F"/>
    <w:rsid w:val="0071146E"/>
    <w:rsid w:val="00711505"/>
    <w:rsid w:val="00714E22"/>
    <w:rsid w:val="00715D8E"/>
    <w:rsid w:val="0071656A"/>
    <w:rsid w:val="00720F98"/>
    <w:rsid w:val="007228A4"/>
    <w:rsid w:val="00734DFF"/>
    <w:rsid w:val="00737BB9"/>
    <w:rsid w:val="007430A7"/>
    <w:rsid w:val="00762E20"/>
    <w:rsid w:val="0076709C"/>
    <w:rsid w:val="00767673"/>
    <w:rsid w:val="00777C91"/>
    <w:rsid w:val="00781F6D"/>
    <w:rsid w:val="007831F4"/>
    <w:rsid w:val="00785B6C"/>
    <w:rsid w:val="0079125F"/>
    <w:rsid w:val="00792B18"/>
    <w:rsid w:val="00793568"/>
    <w:rsid w:val="007A1555"/>
    <w:rsid w:val="007A5009"/>
    <w:rsid w:val="007B420E"/>
    <w:rsid w:val="007C178B"/>
    <w:rsid w:val="007C1926"/>
    <w:rsid w:val="007C2136"/>
    <w:rsid w:val="007C4C10"/>
    <w:rsid w:val="007C67C7"/>
    <w:rsid w:val="007D5972"/>
    <w:rsid w:val="007D7E62"/>
    <w:rsid w:val="007E3A8E"/>
    <w:rsid w:val="007E495E"/>
    <w:rsid w:val="008029EE"/>
    <w:rsid w:val="00805195"/>
    <w:rsid w:val="00812ACC"/>
    <w:rsid w:val="00814E35"/>
    <w:rsid w:val="008243D8"/>
    <w:rsid w:val="00835EE3"/>
    <w:rsid w:val="008526DB"/>
    <w:rsid w:val="00854E8E"/>
    <w:rsid w:val="008550BE"/>
    <w:rsid w:val="00860092"/>
    <w:rsid w:val="008616E4"/>
    <w:rsid w:val="008618E8"/>
    <w:rsid w:val="00862C5F"/>
    <w:rsid w:val="008765EB"/>
    <w:rsid w:val="00882D60"/>
    <w:rsid w:val="008854E0"/>
    <w:rsid w:val="00886718"/>
    <w:rsid w:val="00887350"/>
    <w:rsid w:val="0088754A"/>
    <w:rsid w:val="00891CA7"/>
    <w:rsid w:val="0089434A"/>
    <w:rsid w:val="008A1414"/>
    <w:rsid w:val="008A2A4F"/>
    <w:rsid w:val="008A2B49"/>
    <w:rsid w:val="008A67EF"/>
    <w:rsid w:val="008B0709"/>
    <w:rsid w:val="008B503F"/>
    <w:rsid w:val="008C5777"/>
    <w:rsid w:val="008D737C"/>
    <w:rsid w:val="008E05CF"/>
    <w:rsid w:val="008E4361"/>
    <w:rsid w:val="008E7EED"/>
    <w:rsid w:val="008F0F4A"/>
    <w:rsid w:val="008F1B5F"/>
    <w:rsid w:val="00913EE2"/>
    <w:rsid w:val="009146F3"/>
    <w:rsid w:val="00917590"/>
    <w:rsid w:val="00917F06"/>
    <w:rsid w:val="00920690"/>
    <w:rsid w:val="009260E3"/>
    <w:rsid w:val="00931114"/>
    <w:rsid w:val="00934526"/>
    <w:rsid w:val="00940525"/>
    <w:rsid w:val="009427E5"/>
    <w:rsid w:val="00952CB7"/>
    <w:rsid w:val="00953093"/>
    <w:rsid w:val="0095405E"/>
    <w:rsid w:val="00955A24"/>
    <w:rsid w:val="0095743F"/>
    <w:rsid w:val="009621A9"/>
    <w:rsid w:val="00966EA0"/>
    <w:rsid w:val="0097229A"/>
    <w:rsid w:val="00973173"/>
    <w:rsid w:val="00974E38"/>
    <w:rsid w:val="009801DC"/>
    <w:rsid w:val="00990F79"/>
    <w:rsid w:val="0099266D"/>
    <w:rsid w:val="009948F4"/>
    <w:rsid w:val="00994B67"/>
    <w:rsid w:val="00996632"/>
    <w:rsid w:val="009A13E3"/>
    <w:rsid w:val="009C7759"/>
    <w:rsid w:val="009D59BA"/>
    <w:rsid w:val="009E1DB1"/>
    <w:rsid w:val="009F2326"/>
    <w:rsid w:val="00A00285"/>
    <w:rsid w:val="00A123FF"/>
    <w:rsid w:val="00A15D80"/>
    <w:rsid w:val="00A16BB7"/>
    <w:rsid w:val="00A23173"/>
    <w:rsid w:val="00A23D95"/>
    <w:rsid w:val="00A23E02"/>
    <w:rsid w:val="00A317B1"/>
    <w:rsid w:val="00A324D1"/>
    <w:rsid w:val="00A34557"/>
    <w:rsid w:val="00A35D96"/>
    <w:rsid w:val="00A47238"/>
    <w:rsid w:val="00A55B02"/>
    <w:rsid w:val="00A57064"/>
    <w:rsid w:val="00A662B9"/>
    <w:rsid w:val="00A664F7"/>
    <w:rsid w:val="00A70243"/>
    <w:rsid w:val="00A72458"/>
    <w:rsid w:val="00A72728"/>
    <w:rsid w:val="00A74812"/>
    <w:rsid w:val="00A813BC"/>
    <w:rsid w:val="00A81D87"/>
    <w:rsid w:val="00A85C60"/>
    <w:rsid w:val="00AA1CE1"/>
    <w:rsid w:val="00AA6D75"/>
    <w:rsid w:val="00AB6E8A"/>
    <w:rsid w:val="00AC1AE9"/>
    <w:rsid w:val="00AD274F"/>
    <w:rsid w:val="00AD2A94"/>
    <w:rsid w:val="00AD2AC9"/>
    <w:rsid w:val="00AD2F17"/>
    <w:rsid w:val="00AD3FE6"/>
    <w:rsid w:val="00AD7DE4"/>
    <w:rsid w:val="00AE43E0"/>
    <w:rsid w:val="00AE7232"/>
    <w:rsid w:val="00AF097E"/>
    <w:rsid w:val="00AF577C"/>
    <w:rsid w:val="00AF6698"/>
    <w:rsid w:val="00B07A8D"/>
    <w:rsid w:val="00B112DE"/>
    <w:rsid w:val="00B16B9D"/>
    <w:rsid w:val="00B2145F"/>
    <w:rsid w:val="00B22B43"/>
    <w:rsid w:val="00B311F7"/>
    <w:rsid w:val="00B40E36"/>
    <w:rsid w:val="00B47AA9"/>
    <w:rsid w:val="00B51DD6"/>
    <w:rsid w:val="00B649C4"/>
    <w:rsid w:val="00B64FDF"/>
    <w:rsid w:val="00B658C4"/>
    <w:rsid w:val="00B674C4"/>
    <w:rsid w:val="00B717B7"/>
    <w:rsid w:val="00B72523"/>
    <w:rsid w:val="00B72F53"/>
    <w:rsid w:val="00B83785"/>
    <w:rsid w:val="00B8768D"/>
    <w:rsid w:val="00B877AD"/>
    <w:rsid w:val="00B90DA5"/>
    <w:rsid w:val="00B93380"/>
    <w:rsid w:val="00BA0E86"/>
    <w:rsid w:val="00BB1DEF"/>
    <w:rsid w:val="00BC4889"/>
    <w:rsid w:val="00BC6AF8"/>
    <w:rsid w:val="00BD440E"/>
    <w:rsid w:val="00BE72A9"/>
    <w:rsid w:val="00BE7E3B"/>
    <w:rsid w:val="00BF00A1"/>
    <w:rsid w:val="00BF0BC6"/>
    <w:rsid w:val="00C02687"/>
    <w:rsid w:val="00C03CF3"/>
    <w:rsid w:val="00C11D0E"/>
    <w:rsid w:val="00C12A0F"/>
    <w:rsid w:val="00C1486F"/>
    <w:rsid w:val="00C21A04"/>
    <w:rsid w:val="00C266FC"/>
    <w:rsid w:val="00C32B3B"/>
    <w:rsid w:val="00C40D70"/>
    <w:rsid w:val="00C420FB"/>
    <w:rsid w:val="00C42562"/>
    <w:rsid w:val="00C44D98"/>
    <w:rsid w:val="00C5038B"/>
    <w:rsid w:val="00C52093"/>
    <w:rsid w:val="00C52BDC"/>
    <w:rsid w:val="00C53820"/>
    <w:rsid w:val="00C5464C"/>
    <w:rsid w:val="00C62506"/>
    <w:rsid w:val="00C74A07"/>
    <w:rsid w:val="00C7697A"/>
    <w:rsid w:val="00C76DFA"/>
    <w:rsid w:val="00C830F3"/>
    <w:rsid w:val="00C85735"/>
    <w:rsid w:val="00C86E99"/>
    <w:rsid w:val="00C87391"/>
    <w:rsid w:val="00C9156D"/>
    <w:rsid w:val="00C95BD2"/>
    <w:rsid w:val="00C96858"/>
    <w:rsid w:val="00CA38A2"/>
    <w:rsid w:val="00CA70AE"/>
    <w:rsid w:val="00CA77DE"/>
    <w:rsid w:val="00CB1F57"/>
    <w:rsid w:val="00CB215A"/>
    <w:rsid w:val="00CB4484"/>
    <w:rsid w:val="00CC051B"/>
    <w:rsid w:val="00CC2DC4"/>
    <w:rsid w:val="00CC4CAC"/>
    <w:rsid w:val="00CD02D0"/>
    <w:rsid w:val="00CD4D07"/>
    <w:rsid w:val="00CF4365"/>
    <w:rsid w:val="00D00220"/>
    <w:rsid w:val="00D05148"/>
    <w:rsid w:val="00D058D1"/>
    <w:rsid w:val="00D06831"/>
    <w:rsid w:val="00D07C84"/>
    <w:rsid w:val="00D1103C"/>
    <w:rsid w:val="00D1154F"/>
    <w:rsid w:val="00D11D4E"/>
    <w:rsid w:val="00D1615F"/>
    <w:rsid w:val="00D202B9"/>
    <w:rsid w:val="00D206AB"/>
    <w:rsid w:val="00D207A5"/>
    <w:rsid w:val="00D2367B"/>
    <w:rsid w:val="00D31A6E"/>
    <w:rsid w:val="00D3412D"/>
    <w:rsid w:val="00D36E75"/>
    <w:rsid w:val="00D4046F"/>
    <w:rsid w:val="00D42181"/>
    <w:rsid w:val="00D429DD"/>
    <w:rsid w:val="00D43636"/>
    <w:rsid w:val="00D6332D"/>
    <w:rsid w:val="00D65840"/>
    <w:rsid w:val="00D67CD0"/>
    <w:rsid w:val="00D7009C"/>
    <w:rsid w:val="00D73CFC"/>
    <w:rsid w:val="00D7620A"/>
    <w:rsid w:val="00D7717E"/>
    <w:rsid w:val="00D96700"/>
    <w:rsid w:val="00DA2558"/>
    <w:rsid w:val="00DA6D7F"/>
    <w:rsid w:val="00DB38DA"/>
    <w:rsid w:val="00DB4A39"/>
    <w:rsid w:val="00DB6C1F"/>
    <w:rsid w:val="00DC3A55"/>
    <w:rsid w:val="00DD07F1"/>
    <w:rsid w:val="00DD34C6"/>
    <w:rsid w:val="00DE090E"/>
    <w:rsid w:val="00DF0AF0"/>
    <w:rsid w:val="00DF165E"/>
    <w:rsid w:val="00E027B2"/>
    <w:rsid w:val="00E03E5E"/>
    <w:rsid w:val="00E05E03"/>
    <w:rsid w:val="00E0685E"/>
    <w:rsid w:val="00E11FB6"/>
    <w:rsid w:val="00E12313"/>
    <w:rsid w:val="00E14973"/>
    <w:rsid w:val="00E24192"/>
    <w:rsid w:val="00E305F9"/>
    <w:rsid w:val="00E30914"/>
    <w:rsid w:val="00E326F6"/>
    <w:rsid w:val="00E42D85"/>
    <w:rsid w:val="00E5105E"/>
    <w:rsid w:val="00E51801"/>
    <w:rsid w:val="00E564F3"/>
    <w:rsid w:val="00E618D3"/>
    <w:rsid w:val="00E6279E"/>
    <w:rsid w:val="00E653B1"/>
    <w:rsid w:val="00E72AEC"/>
    <w:rsid w:val="00E77028"/>
    <w:rsid w:val="00E81375"/>
    <w:rsid w:val="00E86635"/>
    <w:rsid w:val="00E9772F"/>
    <w:rsid w:val="00EA0B9D"/>
    <w:rsid w:val="00EA1753"/>
    <w:rsid w:val="00EA2B5B"/>
    <w:rsid w:val="00EA7B39"/>
    <w:rsid w:val="00EB0D25"/>
    <w:rsid w:val="00EB3125"/>
    <w:rsid w:val="00EB66F0"/>
    <w:rsid w:val="00EC0A0F"/>
    <w:rsid w:val="00EE18E6"/>
    <w:rsid w:val="00EE5F97"/>
    <w:rsid w:val="00EF3425"/>
    <w:rsid w:val="00F014EA"/>
    <w:rsid w:val="00F100F0"/>
    <w:rsid w:val="00F17A01"/>
    <w:rsid w:val="00F20EC1"/>
    <w:rsid w:val="00F25279"/>
    <w:rsid w:val="00F327CC"/>
    <w:rsid w:val="00F35D51"/>
    <w:rsid w:val="00F45EA8"/>
    <w:rsid w:val="00F473E6"/>
    <w:rsid w:val="00F5653E"/>
    <w:rsid w:val="00F60BA2"/>
    <w:rsid w:val="00F61F08"/>
    <w:rsid w:val="00F67004"/>
    <w:rsid w:val="00F679A0"/>
    <w:rsid w:val="00F82E0E"/>
    <w:rsid w:val="00F870F1"/>
    <w:rsid w:val="00F93162"/>
    <w:rsid w:val="00F96569"/>
    <w:rsid w:val="00FA611A"/>
    <w:rsid w:val="00FC2E12"/>
    <w:rsid w:val="00FC595C"/>
    <w:rsid w:val="00FD2880"/>
    <w:rsid w:val="00FD4EC5"/>
    <w:rsid w:val="00FE213A"/>
    <w:rsid w:val="00FE534F"/>
    <w:rsid w:val="00FE5E00"/>
    <w:rsid w:val="00FF3A02"/>
    <w:rsid w:val="00FF3B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0CA3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character" w:styleId="PlaceholderText">
    <w:name w:val="Placeholder Text"/>
    <w:basedOn w:val="DefaultParagraphFont"/>
    <w:uiPriority w:val="99"/>
    <w:semiHidden/>
    <w:rsid w:val="00D73CFC"/>
    <w:rPr>
      <w:color w:val="808080"/>
    </w:rPr>
  </w:style>
  <w:style w:type="paragraph" w:styleId="ListParagraph">
    <w:name w:val="List Paragraph"/>
    <w:basedOn w:val="Normal"/>
    <w:uiPriority w:val="34"/>
    <w:qFormat/>
    <w:rsid w:val="00585CCE"/>
    <w:pPr>
      <w:ind w:left="720"/>
      <w:contextualSpacing/>
    </w:pPr>
  </w:style>
  <w:style w:type="paragraph" w:customStyle="1" w:styleId="Default">
    <w:name w:val="Default"/>
    <w:rsid w:val="005C53F1"/>
    <w:pPr>
      <w:autoSpaceDE w:val="0"/>
      <w:autoSpaceDN w:val="0"/>
      <w:adjustRightInd w:val="0"/>
    </w:pPr>
    <w:rPr>
      <w:rFonts w:ascii="Calibri" w:eastAsiaTheme="minorHAnsi" w:hAnsi="Calibri" w:cs="Calibri"/>
      <w:color w:val="000000"/>
      <w:sz w:val="24"/>
      <w:szCs w:val="24"/>
      <w:lang w:eastAsia="en-US"/>
    </w:rPr>
  </w:style>
  <w:style w:type="paragraph" w:styleId="NormalWeb">
    <w:name w:val="Normal (Web)"/>
    <w:basedOn w:val="Normal"/>
    <w:uiPriority w:val="99"/>
    <w:semiHidden/>
    <w:unhideWhenUsed/>
    <w:rsid w:val="005C53F1"/>
    <w:pPr>
      <w:spacing w:before="100" w:beforeAutospacing="1" w:after="100" w:afterAutospacing="1"/>
    </w:pPr>
    <w:rPr>
      <w:rFonts w:eastAsiaTheme="minorEastAsia"/>
      <w:szCs w:val="24"/>
    </w:rPr>
  </w:style>
  <w:style w:type="character" w:styleId="Emphasis">
    <w:name w:val="Emphasis"/>
    <w:basedOn w:val="DefaultParagraphFont"/>
    <w:uiPriority w:val="20"/>
    <w:qFormat/>
    <w:rsid w:val="005C4179"/>
    <w:rPr>
      <w:i/>
      <w:iCs/>
    </w:rPr>
  </w:style>
  <w:style w:type="paragraph" w:styleId="Revision">
    <w:name w:val="Revision"/>
    <w:hidden/>
    <w:uiPriority w:val="99"/>
    <w:semiHidden/>
    <w:rsid w:val="000D58E3"/>
    <w:rPr>
      <w:sz w:val="24"/>
    </w:rPr>
  </w:style>
  <w:style w:type="character" w:styleId="CommentReference">
    <w:name w:val="annotation reference"/>
    <w:basedOn w:val="DefaultParagraphFont"/>
    <w:uiPriority w:val="99"/>
    <w:semiHidden/>
    <w:unhideWhenUsed/>
    <w:rsid w:val="000D58E3"/>
    <w:rPr>
      <w:sz w:val="16"/>
      <w:szCs w:val="16"/>
    </w:rPr>
  </w:style>
  <w:style w:type="paragraph" w:styleId="CommentText">
    <w:name w:val="annotation text"/>
    <w:basedOn w:val="Normal"/>
    <w:link w:val="CommentTextChar"/>
    <w:uiPriority w:val="99"/>
    <w:semiHidden/>
    <w:unhideWhenUsed/>
    <w:rsid w:val="000D58E3"/>
    <w:rPr>
      <w:sz w:val="20"/>
    </w:rPr>
  </w:style>
  <w:style w:type="character" w:customStyle="1" w:styleId="CommentTextChar">
    <w:name w:val="Comment Text Char"/>
    <w:basedOn w:val="DefaultParagraphFont"/>
    <w:link w:val="CommentText"/>
    <w:uiPriority w:val="99"/>
    <w:semiHidden/>
    <w:rsid w:val="000D58E3"/>
  </w:style>
  <w:style w:type="paragraph" w:styleId="CommentSubject">
    <w:name w:val="annotation subject"/>
    <w:basedOn w:val="CommentText"/>
    <w:next w:val="CommentText"/>
    <w:link w:val="CommentSubjectChar"/>
    <w:uiPriority w:val="99"/>
    <w:semiHidden/>
    <w:unhideWhenUsed/>
    <w:rsid w:val="000D58E3"/>
    <w:rPr>
      <w:b/>
      <w:bCs/>
    </w:rPr>
  </w:style>
  <w:style w:type="character" w:customStyle="1" w:styleId="CommentSubjectChar">
    <w:name w:val="Comment Subject Char"/>
    <w:basedOn w:val="CommentTextChar"/>
    <w:link w:val="CommentSubject"/>
    <w:uiPriority w:val="99"/>
    <w:semiHidden/>
    <w:rsid w:val="000D58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58746">
      <w:bodyDiv w:val="1"/>
      <w:marLeft w:val="0"/>
      <w:marRight w:val="0"/>
      <w:marTop w:val="0"/>
      <w:marBottom w:val="0"/>
      <w:divBdr>
        <w:top w:val="none" w:sz="0" w:space="0" w:color="auto"/>
        <w:left w:val="none" w:sz="0" w:space="0" w:color="auto"/>
        <w:bottom w:val="none" w:sz="0" w:space="0" w:color="auto"/>
        <w:right w:val="none" w:sz="0" w:space="0" w:color="auto"/>
      </w:divBdr>
      <w:divsChild>
        <w:div w:id="2009399739">
          <w:marLeft w:val="720"/>
          <w:marRight w:val="0"/>
          <w:marTop w:val="120"/>
          <w:marBottom w:val="0"/>
          <w:divBdr>
            <w:top w:val="none" w:sz="0" w:space="0" w:color="auto"/>
            <w:left w:val="none" w:sz="0" w:space="0" w:color="auto"/>
            <w:bottom w:val="none" w:sz="0" w:space="0" w:color="auto"/>
            <w:right w:val="none" w:sz="0" w:space="0" w:color="auto"/>
          </w:divBdr>
        </w:div>
        <w:div w:id="457723482">
          <w:marLeft w:val="720"/>
          <w:marRight w:val="0"/>
          <w:marTop w:val="120"/>
          <w:marBottom w:val="0"/>
          <w:divBdr>
            <w:top w:val="none" w:sz="0" w:space="0" w:color="auto"/>
            <w:left w:val="none" w:sz="0" w:space="0" w:color="auto"/>
            <w:bottom w:val="none" w:sz="0" w:space="0" w:color="auto"/>
            <w:right w:val="none" w:sz="0" w:space="0" w:color="auto"/>
          </w:divBdr>
        </w:div>
      </w:divsChild>
    </w:div>
    <w:div w:id="71977409">
      <w:bodyDiv w:val="1"/>
      <w:marLeft w:val="0"/>
      <w:marRight w:val="0"/>
      <w:marTop w:val="0"/>
      <w:marBottom w:val="0"/>
      <w:divBdr>
        <w:top w:val="none" w:sz="0" w:space="0" w:color="auto"/>
        <w:left w:val="none" w:sz="0" w:space="0" w:color="auto"/>
        <w:bottom w:val="none" w:sz="0" w:space="0" w:color="auto"/>
        <w:right w:val="none" w:sz="0" w:space="0" w:color="auto"/>
      </w:divBdr>
      <w:divsChild>
        <w:div w:id="958071935">
          <w:marLeft w:val="360"/>
          <w:marRight w:val="0"/>
          <w:marTop w:val="200"/>
          <w:marBottom w:val="0"/>
          <w:divBdr>
            <w:top w:val="none" w:sz="0" w:space="0" w:color="auto"/>
            <w:left w:val="none" w:sz="0" w:space="0" w:color="auto"/>
            <w:bottom w:val="none" w:sz="0" w:space="0" w:color="auto"/>
            <w:right w:val="none" w:sz="0" w:space="0" w:color="auto"/>
          </w:divBdr>
        </w:div>
      </w:divsChild>
    </w:div>
    <w:div w:id="124743055">
      <w:bodyDiv w:val="1"/>
      <w:marLeft w:val="0"/>
      <w:marRight w:val="0"/>
      <w:marTop w:val="0"/>
      <w:marBottom w:val="0"/>
      <w:divBdr>
        <w:top w:val="none" w:sz="0" w:space="0" w:color="auto"/>
        <w:left w:val="none" w:sz="0" w:space="0" w:color="auto"/>
        <w:bottom w:val="none" w:sz="0" w:space="0" w:color="auto"/>
        <w:right w:val="none" w:sz="0" w:space="0" w:color="auto"/>
      </w:divBdr>
    </w:div>
    <w:div w:id="228928670">
      <w:bodyDiv w:val="1"/>
      <w:marLeft w:val="0"/>
      <w:marRight w:val="0"/>
      <w:marTop w:val="0"/>
      <w:marBottom w:val="0"/>
      <w:divBdr>
        <w:top w:val="none" w:sz="0" w:space="0" w:color="auto"/>
        <w:left w:val="none" w:sz="0" w:space="0" w:color="auto"/>
        <w:bottom w:val="none" w:sz="0" w:space="0" w:color="auto"/>
        <w:right w:val="none" w:sz="0" w:space="0" w:color="auto"/>
      </w:divBdr>
    </w:div>
    <w:div w:id="263733735">
      <w:bodyDiv w:val="1"/>
      <w:marLeft w:val="0"/>
      <w:marRight w:val="0"/>
      <w:marTop w:val="0"/>
      <w:marBottom w:val="0"/>
      <w:divBdr>
        <w:top w:val="none" w:sz="0" w:space="0" w:color="auto"/>
        <w:left w:val="none" w:sz="0" w:space="0" w:color="auto"/>
        <w:bottom w:val="none" w:sz="0" w:space="0" w:color="auto"/>
        <w:right w:val="none" w:sz="0" w:space="0" w:color="auto"/>
      </w:divBdr>
      <w:divsChild>
        <w:div w:id="130709576">
          <w:marLeft w:val="360"/>
          <w:marRight w:val="0"/>
          <w:marTop w:val="200"/>
          <w:marBottom w:val="0"/>
          <w:divBdr>
            <w:top w:val="none" w:sz="0" w:space="0" w:color="auto"/>
            <w:left w:val="none" w:sz="0" w:space="0" w:color="auto"/>
            <w:bottom w:val="none" w:sz="0" w:space="0" w:color="auto"/>
            <w:right w:val="none" w:sz="0" w:space="0" w:color="auto"/>
          </w:divBdr>
        </w:div>
        <w:div w:id="1051924346">
          <w:marLeft w:val="360"/>
          <w:marRight w:val="0"/>
          <w:marTop w:val="200"/>
          <w:marBottom w:val="0"/>
          <w:divBdr>
            <w:top w:val="none" w:sz="0" w:space="0" w:color="auto"/>
            <w:left w:val="none" w:sz="0" w:space="0" w:color="auto"/>
            <w:bottom w:val="none" w:sz="0" w:space="0" w:color="auto"/>
            <w:right w:val="none" w:sz="0" w:space="0" w:color="auto"/>
          </w:divBdr>
        </w:div>
        <w:div w:id="1656258425">
          <w:marLeft w:val="360"/>
          <w:marRight w:val="0"/>
          <w:marTop w:val="200"/>
          <w:marBottom w:val="0"/>
          <w:divBdr>
            <w:top w:val="none" w:sz="0" w:space="0" w:color="auto"/>
            <w:left w:val="none" w:sz="0" w:space="0" w:color="auto"/>
            <w:bottom w:val="none" w:sz="0" w:space="0" w:color="auto"/>
            <w:right w:val="none" w:sz="0" w:space="0" w:color="auto"/>
          </w:divBdr>
        </w:div>
        <w:div w:id="391663742">
          <w:marLeft w:val="360"/>
          <w:marRight w:val="0"/>
          <w:marTop w:val="200"/>
          <w:marBottom w:val="0"/>
          <w:divBdr>
            <w:top w:val="none" w:sz="0" w:space="0" w:color="auto"/>
            <w:left w:val="none" w:sz="0" w:space="0" w:color="auto"/>
            <w:bottom w:val="none" w:sz="0" w:space="0" w:color="auto"/>
            <w:right w:val="none" w:sz="0" w:space="0" w:color="auto"/>
          </w:divBdr>
        </w:div>
      </w:divsChild>
    </w:div>
    <w:div w:id="291177452">
      <w:bodyDiv w:val="1"/>
      <w:marLeft w:val="0"/>
      <w:marRight w:val="0"/>
      <w:marTop w:val="0"/>
      <w:marBottom w:val="0"/>
      <w:divBdr>
        <w:top w:val="none" w:sz="0" w:space="0" w:color="auto"/>
        <w:left w:val="none" w:sz="0" w:space="0" w:color="auto"/>
        <w:bottom w:val="none" w:sz="0" w:space="0" w:color="auto"/>
        <w:right w:val="none" w:sz="0" w:space="0" w:color="auto"/>
      </w:divBdr>
      <w:divsChild>
        <w:div w:id="758991414">
          <w:marLeft w:val="360"/>
          <w:marRight w:val="0"/>
          <w:marTop w:val="200"/>
          <w:marBottom w:val="0"/>
          <w:divBdr>
            <w:top w:val="none" w:sz="0" w:space="0" w:color="auto"/>
            <w:left w:val="none" w:sz="0" w:space="0" w:color="auto"/>
            <w:bottom w:val="none" w:sz="0" w:space="0" w:color="auto"/>
            <w:right w:val="none" w:sz="0" w:space="0" w:color="auto"/>
          </w:divBdr>
        </w:div>
      </w:divsChild>
    </w:div>
    <w:div w:id="398947408">
      <w:bodyDiv w:val="1"/>
      <w:marLeft w:val="0"/>
      <w:marRight w:val="0"/>
      <w:marTop w:val="0"/>
      <w:marBottom w:val="0"/>
      <w:divBdr>
        <w:top w:val="none" w:sz="0" w:space="0" w:color="auto"/>
        <w:left w:val="none" w:sz="0" w:space="0" w:color="auto"/>
        <w:bottom w:val="none" w:sz="0" w:space="0" w:color="auto"/>
        <w:right w:val="none" w:sz="0" w:space="0" w:color="auto"/>
      </w:divBdr>
    </w:div>
    <w:div w:id="466316002">
      <w:bodyDiv w:val="1"/>
      <w:marLeft w:val="0"/>
      <w:marRight w:val="0"/>
      <w:marTop w:val="0"/>
      <w:marBottom w:val="0"/>
      <w:divBdr>
        <w:top w:val="none" w:sz="0" w:space="0" w:color="auto"/>
        <w:left w:val="none" w:sz="0" w:space="0" w:color="auto"/>
        <w:bottom w:val="none" w:sz="0" w:space="0" w:color="auto"/>
        <w:right w:val="none" w:sz="0" w:space="0" w:color="auto"/>
      </w:divBdr>
      <w:divsChild>
        <w:div w:id="1413047777">
          <w:marLeft w:val="360"/>
          <w:marRight w:val="0"/>
          <w:marTop w:val="0"/>
          <w:marBottom w:val="0"/>
          <w:divBdr>
            <w:top w:val="none" w:sz="0" w:space="0" w:color="auto"/>
            <w:left w:val="none" w:sz="0" w:space="0" w:color="auto"/>
            <w:bottom w:val="none" w:sz="0" w:space="0" w:color="auto"/>
            <w:right w:val="none" w:sz="0" w:space="0" w:color="auto"/>
          </w:divBdr>
        </w:div>
        <w:div w:id="1095514967">
          <w:marLeft w:val="360"/>
          <w:marRight w:val="0"/>
          <w:marTop w:val="120"/>
          <w:marBottom w:val="0"/>
          <w:divBdr>
            <w:top w:val="none" w:sz="0" w:space="0" w:color="auto"/>
            <w:left w:val="none" w:sz="0" w:space="0" w:color="auto"/>
            <w:bottom w:val="none" w:sz="0" w:space="0" w:color="auto"/>
            <w:right w:val="none" w:sz="0" w:space="0" w:color="auto"/>
          </w:divBdr>
        </w:div>
      </w:divsChild>
    </w:div>
    <w:div w:id="667175971">
      <w:bodyDiv w:val="1"/>
      <w:marLeft w:val="0"/>
      <w:marRight w:val="0"/>
      <w:marTop w:val="0"/>
      <w:marBottom w:val="0"/>
      <w:divBdr>
        <w:top w:val="none" w:sz="0" w:space="0" w:color="auto"/>
        <w:left w:val="none" w:sz="0" w:space="0" w:color="auto"/>
        <w:bottom w:val="none" w:sz="0" w:space="0" w:color="auto"/>
        <w:right w:val="none" w:sz="0" w:space="0" w:color="auto"/>
      </w:divBdr>
      <w:divsChild>
        <w:div w:id="800152772">
          <w:marLeft w:val="360"/>
          <w:marRight w:val="0"/>
          <w:marTop w:val="240"/>
          <w:marBottom w:val="120"/>
          <w:divBdr>
            <w:top w:val="none" w:sz="0" w:space="0" w:color="auto"/>
            <w:left w:val="none" w:sz="0" w:space="0" w:color="auto"/>
            <w:bottom w:val="none" w:sz="0" w:space="0" w:color="auto"/>
            <w:right w:val="none" w:sz="0" w:space="0" w:color="auto"/>
          </w:divBdr>
        </w:div>
        <w:div w:id="734742437">
          <w:marLeft w:val="360"/>
          <w:marRight w:val="0"/>
          <w:marTop w:val="240"/>
          <w:marBottom w:val="120"/>
          <w:divBdr>
            <w:top w:val="none" w:sz="0" w:space="0" w:color="auto"/>
            <w:left w:val="none" w:sz="0" w:space="0" w:color="auto"/>
            <w:bottom w:val="none" w:sz="0" w:space="0" w:color="auto"/>
            <w:right w:val="none" w:sz="0" w:space="0" w:color="auto"/>
          </w:divBdr>
        </w:div>
      </w:divsChild>
    </w:div>
    <w:div w:id="711002352">
      <w:bodyDiv w:val="1"/>
      <w:marLeft w:val="0"/>
      <w:marRight w:val="0"/>
      <w:marTop w:val="0"/>
      <w:marBottom w:val="0"/>
      <w:divBdr>
        <w:top w:val="none" w:sz="0" w:space="0" w:color="auto"/>
        <w:left w:val="none" w:sz="0" w:space="0" w:color="auto"/>
        <w:bottom w:val="none" w:sz="0" w:space="0" w:color="auto"/>
        <w:right w:val="none" w:sz="0" w:space="0" w:color="auto"/>
      </w:divBdr>
      <w:divsChild>
        <w:div w:id="1777023919">
          <w:marLeft w:val="360"/>
          <w:marRight w:val="0"/>
          <w:marTop w:val="200"/>
          <w:marBottom w:val="0"/>
          <w:divBdr>
            <w:top w:val="none" w:sz="0" w:space="0" w:color="auto"/>
            <w:left w:val="none" w:sz="0" w:space="0" w:color="auto"/>
            <w:bottom w:val="none" w:sz="0" w:space="0" w:color="auto"/>
            <w:right w:val="none" w:sz="0" w:space="0" w:color="auto"/>
          </w:divBdr>
        </w:div>
        <w:div w:id="1949239411">
          <w:marLeft w:val="360"/>
          <w:marRight w:val="0"/>
          <w:marTop w:val="200"/>
          <w:marBottom w:val="0"/>
          <w:divBdr>
            <w:top w:val="none" w:sz="0" w:space="0" w:color="auto"/>
            <w:left w:val="none" w:sz="0" w:space="0" w:color="auto"/>
            <w:bottom w:val="none" w:sz="0" w:space="0" w:color="auto"/>
            <w:right w:val="none" w:sz="0" w:space="0" w:color="auto"/>
          </w:divBdr>
        </w:div>
      </w:divsChild>
    </w:div>
    <w:div w:id="857159477">
      <w:bodyDiv w:val="1"/>
      <w:marLeft w:val="0"/>
      <w:marRight w:val="0"/>
      <w:marTop w:val="0"/>
      <w:marBottom w:val="0"/>
      <w:divBdr>
        <w:top w:val="none" w:sz="0" w:space="0" w:color="auto"/>
        <w:left w:val="none" w:sz="0" w:space="0" w:color="auto"/>
        <w:bottom w:val="none" w:sz="0" w:space="0" w:color="auto"/>
        <w:right w:val="none" w:sz="0" w:space="0" w:color="auto"/>
      </w:divBdr>
      <w:divsChild>
        <w:div w:id="317611474">
          <w:marLeft w:val="360"/>
          <w:marRight w:val="0"/>
          <w:marTop w:val="200"/>
          <w:marBottom w:val="0"/>
          <w:divBdr>
            <w:top w:val="none" w:sz="0" w:space="0" w:color="auto"/>
            <w:left w:val="none" w:sz="0" w:space="0" w:color="auto"/>
            <w:bottom w:val="none" w:sz="0" w:space="0" w:color="auto"/>
            <w:right w:val="none" w:sz="0" w:space="0" w:color="auto"/>
          </w:divBdr>
        </w:div>
        <w:div w:id="1403791292">
          <w:marLeft w:val="360"/>
          <w:marRight w:val="0"/>
          <w:marTop w:val="200"/>
          <w:marBottom w:val="0"/>
          <w:divBdr>
            <w:top w:val="none" w:sz="0" w:space="0" w:color="auto"/>
            <w:left w:val="none" w:sz="0" w:space="0" w:color="auto"/>
            <w:bottom w:val="none" w:sz="0" w:space="0" w:color="auto"/>
            <w:right w:val="none" w:sz="0" w:space="0" w:color="auto"/>
          </w:divBdr>
        </w:div>
        <w:div w:id="816921836">
          <w:marLeft w:val="360"/>
          <w:marRight w:val="0"/>
          <w:marTop w:val="200"/>
          <w:marBottom w:val="0"/>
          <w:divBdr>
            <w:top w:val="none" w:sz="0" w:space="0" w:color="auto"/>
            <w:left w:val="none" w:sz="0" w:space="0" w:color="auto"/>
            <w:bottom w:val="none" w:sz="0" w:space="0" w:color="auto"/>
            <w:right w:val="none" w:sz="0" w:space="0" w:color="auto"/>
          </w:divBdr>
        </w:div>
      </w:divsChild>
    </w:div>
    <w:div w:id="962728747">
      <w:bodyDiv w:val="1"/>
      <w:marLeft w:val="0"/>
      <w:marRight w:val="0"/>
      <w:marTop w:val="0"/>
      <w:marBottom w:val="0"/>
      <w:divBdr>
        <w:top w:val="none" w:sz="0" w:space="0" w:color="auto"/>
        <w:left w:val="none" w:sz="0" w:space="0" w:color="auto"/>
        <w:bottom w:val="none" w:sz="0" w:space="0" w:color="auto"/>
        <w:right w:val="none" w:sz="0" w:space="0" w:color="auto"/>
      </w:divBdr>
      <w:divsChild>
        <w:div w:id="313413682">
          <w:marLeft w:val="360"/>
          <w:marRight w:val="0"/>
          <w:marTop w:val="240"/>
          <w:marBottom w:val="120"/>
          <w:divBdr>
            <w:top w:val="none" w:sz="0" w:space="0" w:color="auto"/>
            <w:left w:val="none" w:sz="0" w:space="0" w:color="auto"/>
            <w:bottom w:val="none" w:sz="0" w:space="0" w:color="auto"/>
            <w:right w:val="none" w:sz="0" w:space="0" w:color="auto"/>
          </w:divBdr>
        </w:div>
        <w:div w:id="934631978">
          <w:marLeft w:val="360"/>
          <w:marRight w:val="0"/>
          <w:marTop w:val="240"/>
          <w:marBottom w:val="120"/>
          <w:divBdr>
            <w:top w:val="none" w:sz="0" w:space="0" w:color="auto"/>
            <w:left w:val="none" w:sz="0" w:space="0" w:color="auto"/>
            <w:bottom w:val="none" w:sz="0" w:space="0" w:color="auto"/>
            <w:right w:val="none" w:sz="0" w:space="0" w:color="auto"/>
          </w:divBdr>
        </w:div>
        <w:div w:id="493911851">
          <w:marLeft w:val="360"/>
          <w:marRight w:val="0"/>
          <w:marTop w:val="240"/>
          <w:marBottom w:val="120"/>
          <w:divBdr>
            <w:top w:val="none" w:sz="0" w:space="0" w:color="auto"/>
            <w:left w:val="none" w:sz="0" w:space="0" w:color="auto"/>
            <w:bottom w:val="none" w:sz="0" w:space="0" w:color="auto"/>
            <w:right w:val="none" w:sz="0" w:space="0" w:color="auto"/>
          </w:divBdr>
        </w:div>
        <w:div w:id="525675445">
          <w:marLeft w:val="360"/>
          <w:marRight w:val="0"/>
          <w:marTop w:val="240"/>
          <w:marBottom w:val="120"/>
          <w:divBdr>
            <w:top w:val="none" w:sz="0" w:space="0" w:color="auto"/>
            <w:left w:val="none" w:sz="0" w:space="0" w:color="auto"/>
            <w:bottom w:val="none" w:sz="0" w:space="0" w:color="auto"/>
            <w:right w:val="none" w:sz="0" w:space="0" w:color="auto"/>
          </w:divBdr>
        </w:div>
        <w:div w:id="1584028807">
          <w:marLeft w:val="360"/>
          <w:marRight w:val="0"/>
          <w:marTop w:val="240"/>
          <w:marBottom w:val="120"/>
          <w:divBdr>
            <w:top w:val="none" w:sz="0" w:space="0" w:color="auto"/>
            <w:left w:val="none" w:sz="0" w:space="0" w:color="auto"/>
            <w:bottom w:val="none" w:sz="0" w:space="0" w:color="auto"/>
            <w:right w:val="none" w:sz="0" w:space="0" w:color="auto"/>
          </w:divBdr>
        </w:div>
        <w:div w:id="1380281887">
          <w:marLeft w:val="360"/>
          <w:marRight w:val="0"/>
          <w:marTop w:val="240"/>
          <w:marBottom w:val="120"/>
          <w:divBdr>
            <w:top w:val="none" w:sz="0" w:space="0" w:color="auto"/>
            <w:left w:val="none" w:sz="0" w:space="0" w:color="auto"/>
            <w:bottom w:val="none" w:sz="0" w:space="0" w:color="auto"/>
            <w:right w:val="none" w:sz="0" w:space="0" w:color="auto"/>
          </w:divBdr>
        </w:div>
      </w:divsChild>
    </w:div>
    <w:div w:id="1036539545">
      <w:bodyDiv w:val="1"/>
      <w:marLeft w:val="0"/>
      <w:marRight w:val="0"/>
      <w:marTop w:val="0"/>
      <w:marBottom w:val="0"/>
      <w:divBdr>
        <w:top w:val="none" w:sz="0" w:space="0" w:color="auto"/>
        <w:left w:val="none" w:sz="0" w:space="0" w:color="auto"/>
        <w:bottom w:val="none" w:sz="0" w:space="0" w:color="auto"/>
        <w:right w:val="none" w:sz="0" w:space="0" w:color="auto"/>
      </w:divBdr>
      <w:divsChild>
        <w:div w:id="1967151610">
          <w:marLeft w:val="360"/>
          <w:marRight w:val="0"/>
          <w:marTop w:val="200"/>
          <w:marBottom w:val="0"/>
          <w:divBdr>
            <w:top w:val="none" w:sz="0" w:space="0" w:color="auto"/>
            <w:left w:val="none" w:sz="0" w:space="0" w:color="auto"/>
            <w:bottom w:val="none" w:sz="0" w:space="0" w:color="auto"/>
            <w:right w:val="none" w:sz="0" w:space="0" w:color="auto"/>
          </w:divBdr>
        </w:div>
        <w:div w:id="620036430">
          <w:marLeft w:val="360"/>
          <w:marRight w:val="0"/>
          <w:marTop w:val="200"/>
          <w:marBottom w:val="0"/>
          <w:divBdr>
            <w:top w:val="none" w:sz="0" w:space="0" w:color="auto"/>
            <w:left w:val="none" w:sz="0" w:space="0" w:color="auto"/>
            <w:bottom w:val="none" w:sz="0" w:space="0" w:color="auto"/>
            <w:right w:val="none" w:sz="0" w:space="0" w:color="auto"/>
          </w:divBdr>
        </w:div>
        <w:div w:id="1540245279">
          <w:marLeft w:val="360"/>
          <w:marRight w:val="0"/>
          <w:marTop w:val="200"/>
          <w:marBottom w:val="0"/>
          <w:divBdr>
            <w:top w:val="none" w:sz="0" w:space="0" w:color="auto"/>
            <w:left w:val="none" w:sz="0" w:space="0" w:color="auto"/>
            <w:bottom w:val="none" w:sz="0" w:space="0" w:color="auto"/>
            <w:right w:val="none" w:sz="0" w:space="0" w:color="auto"/>
          </w:divBdr>
        </w:div>
        <w:div w:id="2050372064">
          <w:marLeft w:val="360"/>
          <w:marRight w:val="0"/>
          <w:marTop w:val="200"/>
          <w:marBottom w:val="0"/>
          <w:divBdr>
            <w:top w:val="none" w:sz="0" w:space="0" w:color="auto"/>
            <w:left w:val="none" w:sz="0" w:space="0" w:color="auto"/>
            <w:bottom w:val="none" w:sz="0" w:space="0" w:color="auto"/>
            <w:right w:val="none" w:sz="0" w:space="0" w:color="auto"/>
          </w:divBdr>
        </w:div>
        <w:div w:id="773868821">
          <w:marLeft w:val="360"/>
          <w:marRight w:val="0"/>
          <w:marTop w:val="200"/>
          <w:marBottom w:val="0"/>
          <w:divBdr>
            <w:top w:val="none" w:sz="0" w:space="0" w:color="auto"/>
            <w:left w:val="none" w:sz="0" w:space="0" w:color="auto"/>
            <w:bottom w:val="none" w:sz="0" w:space="0" w:color="auto"/>
            <w:right w:val="none" w:sz="0" w:space="0" w:color="auto"/>
          </w:divBdr>
        </w:div>
        <w:div w:id="533615426">
          <w:marLeft w:val="360"/>
          <w:marRight w:val="0"/>
          <w:marTop w:val="200"/>
          <w:marBottom w:val="0"/>
          <w:divBdr>
            <w:top w:val="none" w:sz="0" w:space="0" w:color="auto"/>
            <w:left w:val="none" w:sz="0" w:space="0" w:color="auto"/>
            <w:bottom w:val="none" w:sz="0" w:space="0" w:color="auto"/>
            <w:right w:val="none" w:sz="0" w:space="0" w:color="auto"/>
          </w:divBdr>
        </w:div>
        <w:div w:id="1115561691">
          <w:marLeft w:val="360"/>
          <w:marRight w:val="0"/>
          <w:marTop w:val="200"/>
          <w:marBottom w:val="0"/>
          <w:divBdr>
            <w:top w:val="none" w:sz="0" w:space="0" w:color="auto"/>
            <w:left w:val="none" w:sz="0" w:space="0" w:color="auto"/>
            <w:bottom w:val="none" w:sz="0" w:space="0" w:color="auto"/>
            <w:right w:val="none" w:sz="0" w:space="0" w:color="auto"/>
          </w:divBdr>
        </w:div>
      </w:divsChild>
    </w:div>
    <w:div w:id="1077243691">
      <w:bodyDiv w:val="1"/>
      <w:marLeft w:val="0"/>
      <w:marRight w:val="0"/>
      <w:marTop w:val="0"/>
      <w:marBottom w:val="0"/>
      <w:divBdr>
        <w:top w:val="none" w:sz="0" w:space="0" w:color="auto"/>
        <w:left w:val="none" w:sz="0" w:space="0" w:color="auto"/>
        <w:bottom w:val="none" w:sz="0" w:space="0" w:color="auto"/>
        <w:right w:val="none" w:sz="0" w:space="0" w:color="auto"/>
      </w:divBdr>
      <w:divsChild>
        <w:div w:id="376509883">
          <w:marLeft w:val="360"/>
          <w:marRight w:val="0"/>
          <w:marTop w:val="200"/>
          <w:marBottom w:val="0"/>
          <w:divBdr>
            <w:top w:val="none" w:sz="0" w:space="0" w:color="auto"/>
            <w:left w:val="none" w:sz="0" w:space="0" w:color="auto"/>
            <w:bottom w:val="none" w:sz="0" w:space="0" w:color="auto"/>
            <w:right w:val="none" w:sz="0" w:space="0" w:color="auto"/>
          </w:divBdr>
        </w:div>
        <w:div w:id="1483622302">
          <w:marLeft w:val="360"/>
          <w:marRight w:val="0"/>
          <w:marTop w:val="200"/>
          <w:marBottom w:val="0"/>
          <w:divBdr>
            <w:top w:val="none" w:sz="0" w:space="0" w:color="auto"/>
            <w:left w:val="none" w:sz="0" w:space="0" w:color="auto"/>
            <w:bottom w:val="none" w:sz="0" w:space="0" w:color="auto"/>
            <w:right w:val="none" w:sz="0" w:space="0" w:color="auto"/>
          </w:divBdr>
        </w:div>
        <w:div w:id="2117166108">
          <w:marLeft w:val="360"/>
          <w:marRight w:val="0"/>
          <w:marTop w:val="200"/>
          <w:marBottom w:val="0"/>
          <w:divBdr>
            <w:top w:val="none" w:sz="0" w:space="0" w:color="auto"/>
            <w:left w:val="none" w:sz="0" w:space="0" w:color="auto"/>
            <w:bottom w:val="none" w:sz="0" w:space="0" w:color="auto"/>
            <w:right w:val="none" w:sz="0" w:space="0" w:color="auto"/>
          </w:divBdr>
        </w:div>
        <w:div w:id="1905795283">
          <w:marLeft w:val="360"/>
          <w:marRight w:val="0"/>
          <w:marTop w:val="200"/>
          <w:marBottom w:val="0"/>
          <w:divBdr>
            <w:top w:val="none" w:sz="0" w:space="0" w:color="auto"/>
            <w:left w:val="none" w:sz="0" w:space="0" w:color="auto"/>
            <w:bottom w:val="none" w:sz="0" w:space="0" w:color="auto"/>
            <w:right w:val="none" w:sz="0" w:space="0" w:color="auto"/>
          </w:divBdr>
        </w:div>
      </w:divsChild>
    </w:div>
    <w:div w:id="1084642188">
      <w:bodyDiv w:val="1"/>
      <w:marLeft w:val="0"/>
      <w:marRight w:val="0"/>
      <w:marTop w:val="0"/>
      <w:marBottom w:val="0"/>
      <w:divBdr>
        <w:top w:val="none" w:sz="0" w:space="0" w:color="auto"/>
        <w:left w:val="none" w:sz="0" w:space="0" w:color="auto"/>
        <w:bottom w:val="none" w:sz="0" w:space="0" w:color="auto"/>
        <w:right w:val="none" w:sz="0" w:space="0" w:color="auto"/>
      </w:divBdr>
      <w:divsChild>
        <w:div w:id="768617844">
          <w:marLeft w:val="360"/>
          <w:marRight w:val="0"/>
          <w:marTop w:val="200"/>
          <w:marBottom w:val="0"/>
          <w:divBdr>
            <w:top w:val="none" w:sz="0" w:space="0" w:color="auto"/>
            <w:left w:val="none" w:sz="0" w:space="0" w:color="auto"/>
            <w:bottom w:val="none" w:sz="0" w:space="0" w:color="auto"/>
            <w:right w:val="none" w:sz="0" w:space="0" w:color="auto"/>
          </w:divBdr>
        </w:div>
      </w:divsChild>
    </w:div>
    <w:div w:id="1118254209">
      <w:bodyDiv w:val="1"/>
      <w:marLeft w:val="0"/>
      <w:marRight w:val="0"/>
      <w:marTop w:val="0"/>
      <w:marBottom w:val="0"/>
      <w:divBdr>
        <w:top w:val="none" w:sz="0" w:space="0" w:color="auto"/>
        <w:left w:val="none" w:sz="0" w:space="0" w:color="auto"/>
        <w:bottom w:val="none" w:sz="0" w:space="0" w:color="auto"/>
        <w:right w:val="none" w:sz="0" w:space="0" w:color="auto"/>
      </w:divBdr>
    </w:div>
    <w:div w:id="1645889834">
      <w:bodyDiv w:val="1"/>
      <w:marLeft w:val="0"/>
      <w:marRight w:val="0"/>
      <w:marTop w:val="0"/>
      <w:marBottom w:val="0"/>
      <w:divBdr>
        <w:top w:val="none" w:sz="0" w:space="0" w:color="auto"/>
        <w:left w:val="none" w:sz="0" w:space="0" w:color="auto"/>
        <w:bottom w:val="none" w:sz="0" w:space="0" w:color="auto"/>
        <w:right w:val="none" w:sz="0" w:space="0" w:color="auto"/>
      </w:divBdr>
      <w:divsChild>
        <w:div w:id="312369344">
          <w:marLeft w:val="360"/>
          <w:marRight w:val="0"/>
          <w:marTop w:val="200"/>
          <w:marBottom w:val="0"/>
          <w:divBdr>
            <w:top w:val="none" w:sz="0" w:space="0" w:color="auto"/>
            <w:left w:val="none" w:sz="0" w:space="0" w:color="auto"/>
            <w:bottom w:val="none" w:sz="0" w:space="0" w:color="auto"/>
            <w:right w:val="none" w:sz="0" w:space="0" w:color="auto"/>
          </w:divBdr>
        </w:div>
        <w:div w:id="1106656006">
          <w:marLeft w:val="360"/>
          <w:marRight w:val="0"/>
          <w:marTop w:val="200"/>
          <w:marBottom w:val="0"/>
          <w:divBdr>
            <w:top w:val="none" w:sz="0" w:space="0" w:color="auto"/>
            <w:left w:val="none" w:sz="0" w:space="0" w:color="auto"/>
            <w:bottom w:val="none" w:sz="0" w:space="0" w:color="auto"/>
            <w:right w:val="none" w:sz="0" w:space="0" w:color="auto"/>
          </w:divBdr>
        </w:div>
      </w:divsChild>
    </w:div>
    <w:div w:id="1704284847">
      <w:bodyDiv w:val="1"/>
      <w:marLeft w:val="0"/>
      <w:marRight w:val="0"/>
      <w:marTop w:val="0"/>
      <w:marBottom w:val="0"/>
      <w:divBdr>
        <w:top w:val="none" w:sz="0" w:space="0" w:color="auto"/>
        <w:left w:val="none" w:sz="0" w:space="0" w:color="auto"/>
        <w:bottom w:val="none" w:sz="0" w:space="0" w:color="auto"/>
        <w:right w:val="none" w:sz="0" w:space="0" w:color="auto"/>
      </w:divBdr>
    </w:div>
    <w:div w:id="1738279057">
      <w:bodyDiv w:val="1"/>
      <w:marLeft w:val="0"/>
      <w:marRight w:val="0"/>
      <w:marTop w:val="0"/>
      <w:marBottom w:val="0"/>
      <w:divBdr>
        <w:top w:val="none" w:sz="0" w:space="0" w:color="auto"/>
        <w:left w:val="none" w:sz="0" w:space="0" w:color="auto"/>
        <w:bottom w:val="none" w:sz="0" w:space="0" w:color="auto"/>
        <w:right w:val="none" w:sz="0" w:space="0" w:color="auto"/>
      </w:divBdr>
      <w:divsChild>
        <w:div w:id="55279053">
          <w:marLeft w:val="360"/>
          <w:marRight w:val="0"/>
          <w:marTop w:val="200"/>
          <w:marBottom w:val="0"/>
          <w:divBdr>
            <w:top w:val="none" w:sz="0" w:space="0" w:color="auto"/>
            <w:left w:val="none" w:sz="0" w:space="0" w:color="auto"/>
            <w:bottom w:val="none" w:sz="0" w:space="0" w:color="auto"/>
            <w:right w:val="none" w:sz="0" w:space="0" w:color="auto"/>
          </w:divBdr>
        </w:div>
        <w:div w:id="1478375054">
          <w:marLeft w:val="360"/>
          <w:marRight w:val="0"/>
          <w:marTop w:val="200"/>
          <w:marBottom w:val="0"/>
          <w:divBdr>
            <w:top w:val="none" w:sz="0" w:space="0" w:color="auto"/>
            <w:left w:val="none" w:sz="0" w:space="0" w:color="auto"/>
            <w:bottom w:val="none" w:sz="0" w:space="0" w:color="auto"/>
            <w:right w:val="none" w:sz="0" w:space="0" w:color="auto"/>
          </w:divBdr>
        </w:div>
        <w:div w:id="1188374740">
          <w:marLeft w:val="360"/>
          <w:marRight w:val="0"/>
          <w:marTop w:val="200"/>
          <w:marBottom w:val="0"/>
          <w:divBdr>
            <w:top w:val="none" w:sz="0" w:space="0" w:color="auto"/>
            <w:left w:val="none" w:sz="0" w:space="0" w:color="auto"/>
            <w:bottom w:val="none" w:sz="0" w:space="0" w:color="auto"/>
            <w:right w:val="none" w:sz="0" w:space="0" w:color="auto"/>
          </w:divBdr>
        </w:div>
      </w:divsChild>
    </w:div>
    <w:div w:id="1778719782">
      <w:bodyDiv w:val="1"/>
      <w:marLeft w:val="0"/>
      <w:marRight w:val="0"/>
      <w:marTop w:val="0"/>
      <w:marBottom w:val="0"/>
      <w:divBdr>
        <w:top w:val="none" w:sz="0" w:space="0" w:color="auto"/>
        <w:left w:val="none" w:sz="0" w:space="0" w:color="auto"/>
        <w:bottom w:val="none" w:sz="0" w:space="0" w:color="auto"/>
        <w:right w:val="none" w:sz="0" w:space="0" w:color="auto"/>
      </w:divBdr>
      <w:divsChild>
        <w:div w:id="819269020">
          <w:marLeft w:val="360"/>
          <w:marRight w:val="0"/>
          <w:marTop w:val="200"/>
          <w:marBottom w:val="0"/>
          <w:divBdr>
            <w:top w:val="none" w:sz="0" w:space="0" w:color="auto"/>
            <w:left w:val="none" w:sz="0" w:space="0" w:color="auto"/>
            <w:bottom w:val="none" w:sz="0" w:space="0" w:color="auto"/>
            <w:right w:val="none" w:sz="0" w:space="0" w:color="auto"/>
          </w:divBdr>
        </w:div>
        <w:div w:id="1352299667">
          <w:marLeft w:val="360"/>
          <w:marRight w:val="0"/>
          <w:marTop w:val="200"/>
          <w:marBottom w:val="0"/>
          <w:divBdr>
            <w:top w:val="none" w:sz="0" w:space="0" w:color="auto"/>
            <w:left w:val="none" w:sz="0" w:space="0" w:color="auto"/>
            <w:bottom w:val="none" w:sz="0" w:space="0" w:color="auto"/>
            <w:right w:val="none" w:sz="0" w:space="0" w:color="auto"/>
          </w:divBdr>
        </w:div>
        <w:div w:id="175265892">
          <w:marLeft w:val="360"/>
          <w:marRight w:val="0"/>
          <w:marTop w:val="200"/>
          <w:marBottom w:val="0"/>
          <w:divBdr>
            <w:top w:val="none" w:sz="0" w:space="0" w:color="auto"/>
            <w:left w:val="none" w:sz="0" w:space="0" w:color="auto"/>
            <w:bottom w:val="none" w:sz="0" w:space="0" w:color="auto"/>
            <w:right w:val="none" w:sz="0" w:space="0" w:color="auto"/>
          </w:divBdr>
        </w:div>
        <w:div w:id="1373116510">
          <w:marLeft w:val="360"/>
          <w:marRight w:val="0"/>
          <w:marTop w:val="200"/>
          <w:marBottom w:val="0"/>
          <w:divBdr>
            <w:top w:val="none" w:sz="0" w:space="0" w:color="auto"/>
            <w:left w:val="none" w:sz="0" w:space="0" w:color="auto"/>
            <w:bottom w:val="none" w:sz="0" w:space="0" w:color="auto"/>
            <w:right w:val="none" w:sz="0" w:space="0" w:color="auto"/>
          </w:divBdr>
        </w:div>
      </w:divsChild>
    </w:div>
    <w:div w:id="1788161226">
      <w:bodyDiv w:val="1"/>
      <w:marLeft w:val="0"/>
      <w:marRight w:val="0"/>
      <w:marTop w:val="0"/>
      <w:marBottom w:val="0"/>
      <w:divBdr>
        <w:top w:val="none" w:sz="0" w:space="0" w:color="auto"/>
        <w:left w:val="none" w:sz="0" w:space="0" w:color="auto"/>
        <w:bottom w:val="none" w:sz="0" w:space="0" w:color="auto"/>
        <w:right w:val="none" w:sz="0" w:space="0" w:color="auto"/>
      </w:divBdr>
    </w:div>
    <w:div w:id="1897813871">
      <w:bodyDiv w:val="1"/>
      <w:marLeft w:val="0"/>
      <w:marRight w:val="0"/>
      <w:marTop w:val="0"/>
      <w:marBottom w:val="0"/>
      <w:divBdr>
        <w:top w:val="none" w:sz="0" w:space="0" w:color="auto"/>
        <w:left w:val="none" w:sz="0" w:space="0" w:color="auto"/>
        <w:bottom w:val="none" w:sz="0" w:space="0" w:color="auto"/>
        <w:right w:val="none" w:sz="0" w:space="0" w:color="auto"/>
      </w:divBdr>
    </w:div>
    <w:div w:id="2070876896">
      <w:bodyDiv w:val="1"/>
      <w:marLeft w:val="0"/>
      <w:marRight w:val="0"/>
      <w:marTop w:val="0"/>
      <w:marBottom w:val="0"/>
      <w:divBdr>
        <w:top w:val="none" w:sz="0" w:space="0" w:color="auto"/>
        <w:left w:val="none" w:sz="0" w:space="0" w:color="auto"/>
        <w:bottom w:val="none" w:sz="0" w:space="0" w:color="auto"/>
        <w:right w:val="none" w:sz="0" w:space="0" w:color="auto"/>
      </w:divBdr>
      <w:divsChild>
        <w:div w:id="852111817">
          <w:marLeft w:val="360"/>
          <w:marRight w:val="0"/>
          <w:marTop w:val="200"/>
          <w:marBottom w:val="0"/>
          <w:divBdr>
            <w:top w:val="none" w:sz="0" w:space="0" w:color="auto"/>
            <w:left w:val="none" w:sz="0" w:space="0" w:color="auto"/>
            <w:bottom w:val="none" w:sz="0" w:space="0" w:color="auto"/>
            <w:right w:val="none" w:sz="0" w:space="0" w:color="auto"/>
          </w:divBdr>
        </w:div>
        <w:div w:id="499928720">
          <w:marLeft w:val="360"/>
          <w:marRight w:val="0"/>
          <w:marTop w:val="200"/>
          <w:marBottom w:val="0"/>
          <w:divBdr>
            <w:top w:val="none" w:sz="0" w:space="0" w:color="auto"/>
            <w:left w:val="none" w:sz="0" w:space="0" w:color="auto"/>
            <w:bottom w:val="none" w:sz="0" w:space="0" w:color="auto"/>
            <w:right w:val="none" w:sz="0" w:space="0" w:color="auto"/>
          </w:divBdr>
        </w:div>
        <w:div w:id="1407412401">
          <w:marLeft w:val="360"/>
          <w:marRight w:val="0"/>
          <w:marTop w:val="200"/>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A836494A8E9D49B69EB48068215DFA" ma:contentTypeVersion="" ma:contentTypeDescription="Create a new document." ma:contentTypeScope="" ma:versionID="352fab479705dc58b4e94e626a8af592">
  <xsd:schema xmlns:xsd="http://www.w3.org/2001/XMLSchema" xmlns:xs="http://www.w3.org/2001/XMLSchema" xmlns:p="http://schemas.microsoft.com/office/2006/metadata/properties" xmlns:ns2="66515a21-5678-43d4-a391-50266467cfa8" xmlns:ns3="1a4afa9a-def8-4085-9a90-85ddbea37053" xmlns:ns4="3dba7612-659e-428f-9368-2e161642650e" targetNamespace="http://schemas.microsoft.com/office/2006/metadata/properties" ma:root="true" ma:fieldsID="73d8e972565ec66df8d0373fe7e5a63d" ns2:_="" ns3:_="" ns4:_="">
    <xsd:import namespace="66515a21-5678-43d4-a391-50266467cfa8"/>
    <xsd:import namespace="1a4afa9a-def8-4085-9a90-85ddbea37053"/>
    <xsd:import namespace="3dba7612-659e-428f-9368-2e161642650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lcf76f155ced4ddcb4097134ff3c332f" minOccurs="0"/>
                <xsd:element ref="ns4: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15a21-5678-43d4-a391-50266467c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4afa9a-def8-4085-9a90-85ddbea370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ba7612-659e-428f-9368-2e161642650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7dcfda3-9bef-440d-ba95-24291cb64518}" ma:internalName="TaxCatchAll" ma:showField="CatchAllData" ma:web="3dba7612-659e-428f-9368-2e16164265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3dba7612-659e-428f-9368-2e161642650e" xsi:nil="true"/>
    <lcf76f155ced4ddcb4097134ff3c332f xmlns="66515a21-5678-43d4-a391-50266467cfa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9D0A82-DF0A-4320-B2E0-CDB30DB7F8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15a21-5678-43d4-a391-50266467cfa8"/>
    <ds:schemaRef ds:uri="1a4afa9a-def8-4085-9a90-85ddbea37053"/>
    <ds:schemaRef ds:uri="3dba7612-659e-428f-9368-2e16164265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8E62B4-209B-4A39-AA7F-7D81EA4B7F4F}">
  <ds:schemaRefs>
    <ds:schemaRef ds:uri="http://schemas.microsoft.com/sharepoint/v3/contenttype/forms"/>
  </ds:schemaRefs>
</ds:datastoreItem>
</file>

<file path=customXml/itemProps3.xml><?xml version="1.0" encoding="utf-8"?>
<ds:datastoreItem xmlns:ds="http://schemas.openxmlformats.org/officeDocument/2006/customXml" ds:itemID="{4684D250-516E-4002-8E6C-5C060B4D467E}">
  <ds:schemaRefs>
    <ds:schemaRef ds:uri="http://schemas.openxmlformats.org/officeDocument/2006/bibliography"/>
  </ds:schemaRefs>
</ds:datastoreItem>
</file>

<file path=customXml/itemProps4.xml><?xml version="1.0" encoding="utf-8"?>
<ds:datastoreItem xmlns:ds="http://schemas.openxmlformats.org/officeDocument/2006/customXml" ds:itemID="{4C81EE92-CAAC-41C2-9535-814F65ACC5F9}">
  <ds:schemaRefs>
    <ds:schemaRef ds:uri="http://schemas.microsoft.com/office/2006/metadata/properties"/>
    <ds:schemaRef ds:uri="http://schemas.microsoft.com/office/infopath/2007/PartnerControls"/>
    <ds:schemaRef ds:uri="3dba7612-659e-428f-9368-2e161642650e"/>
    <ds:schemaRef ds:uri="66515a21-5678-43d4-a391-50266467cfa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2669</Words>
  <Characters>15216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Stalin Jacob Wilson Packia Dhas</cp:lastModifiedBy>
  <cp:revision>8</cp:revision>
  <cp:lastPrinted>2020-11-16T09:43:00Z</cp:lastPrinted>
  <dcterms:created xsi:type="dcterms:W3CDTF">2023-06-01T12:31:00Z</dcterms:created>
  <dcterms:modified xsi:type="dcterms:W3CDTF">2023-06-01T14:00:00Z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0x010100A0084126275C0F4EA2B226E682B7A175</vt:lpwstr>
  </property>
</Properties>
</file>