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ngsana New" w:hAnsi="Angsana New" w:cs="Angsana New" w:hint="cs"/>
          <w:kern w:val="2"/>
          <w:sz w:val="32"/>
          <w:szCs w:val="32"/>
          <w:lang w:val="en-GB" w:eastAsia="zh-CN"/>
          <w14:ligatures w14:val="standardContextual"/>
        </w:rPr>
        <w:id w:val="1294565241"/>
        <w:docPartObj>
          <w:docPartGallery w:val="Cover Pages"/>
          <w:docPartUnique/>
        </w:docPartObj>
      </w:sdtPr>
      <w:sdtContent>
        <w:p w14:paraId="22C5B965" w14:textId="7D854264" w:rsidR="00CA761B" w:rsidRPr="008A6099" w:rsidRDefault="00CA761B" w:rsidP="00CA761B">
          <w:pPr>
            <w:pStyle w:val="NoSpacing"/>
            <w:jc w:val="both"/>
            <w:rPr>
              <w:rFonts w:ascii="Angsana New" w:hAnsi="Angsana New" w:cs="Angsana New"/>
              <w:sz w:val="32"/>
              <w:szCs w:val="32"/>
              <w:lang w:val="en-GB"/>
            </w:rPr>
          </w:pPr>
          <w:r w:rsidRPr="008A6099">
            <w:rPr>
              <w:rFonts w:ascii="Angsana New" w:hAnsi="Angsana New" w:cs="Angsana New" w:hint="cs"/>
              <w:noProof/>
              <w:sz w:val="32"/>
              <w:szCs w:val="32"/>
              <w:lang w:eastAsia="en-GB"/>
            </w:rPr>
            <mc:AlternateContent>
              <mc:Choice Requires="wpg">
                <w:drawing>
                  <wp:anchor distT="45720" distB="45720" distL="182880" distR="182880" simplePos="0" relativeHeight="251662336" behindDoc="0" locked="0" layoutInCell="1" allowOverlap="1" wp14:anchorId="2828037D" wp14:editId="221AA595">
                    <wp:simplePos x="0" y="0"/>
                    <wp:positionH relativeFrom="margin">
                      <wp:posOffset>1760561</wp:posOffset>
                    </wp:positionH>
                    <wp:positionV relativeFrom="margin">
                      <wp:posOffset>1610436</wp:posOffset>
                    </wp:positionV>
                    <wp:extent cx="4537710" cy="1501196"/>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4537710" cy="1501196"/>
                              <a:chOff x="-9499" y="-61292"/>
                              <a:chExt cx="3576947" cy="1436763"/>
                            </a:xfrm>
                          </wpg:grpSpPr>
                          <wps:wsp>
                            <wps:cNvPr id="199" name="Rectangle 199"/>
                            <wps:cNvSpPr/>
                            <wps:spPr>
                              <a:xfrm>
                                <a:off x="-9499" y="-61292"/>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AADA56" w14:textId="702FD8CB" w:rsidR="00CA761B" w:rsidRPr="00E30F50" w:rsidRDefault="00CA761B" w:rsidP="00CA761B">
                                  <w:pPr>
                                    <w:rPr>
                                      <w:rFonts w:ascii="Times New Roman" w:eastAsiaTheme="majorEastAsia" w:hAnsi="Times New Roman" w:cs="Times New Roman"/>
                                      <w:color w:val="FFFFFF" w:themeColor="background1"/>
                                    </w:rPr>
                                  </w:pPr>
                                  <w:r w:rsidRPr="00E30F50">
                                    <w:rPr>
                                      <w:rFonts w:ascii="Times New Roman" w:eastAsiaTheme="majorEastAsia" w:hAnsi="Times New Roman" w:cs="Times New Roman"/>
                                      <w:b/>
                                      <w:bCs/>
                                      <w:color w:val="FFFFFF" w:themeColor="background1"/>
                                    </w:rPr>
                                    <w:t>Lecturer:</w:t>
                                  </w:r>
                                  <w:r>
                                    <w:rPr>
                                      <w:rFonts w:ascii="Times New Roman" w:eastAsiaTheme="majorEastAsia" w:hAnsi="Times New Roman" w:cs="Times New Roman"/>
                                      <w:b/>
                                      <w:bCs/>
                                      <w:color w:val="FFFFFF" w:themeColor="background1"/>
                                    </w:rPr>
                                    <w:t xml:space="preserve"> </w:t>
                                  </w:r>
                                  <w:r w:rsidR="002B557F">
                                    <w:rPr>
                                      <w:rFonts w:ascii="Times New Roman" w:eastAsiaTheme="majorEastAsia" w:hAnsi="Times New Roman" w:cs="Times New Roman"/>
                                      <w:b/>
                                      <w:bCs/>
                                      <w:color w:val="FFFFFF" w:themeColor="background1"/>
                                    </w:rPr>
                                    <w:t>Koushik Modak</w:t>
                                  </w:r>
                                </w:p>
                                <w:p w14:paraId="1387111A" w14:textId="77777777" w:rsidR="00CA761B" w:rsidRDefault="00CA761B" w:rsidP="00CA761B">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1227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D66F99" w14:textId="42018D80" w:rsidR="00CA761B" w:rsidRPr="00817671" w:rsidRDefault="00CA761B" w:rsidP="00CA761B">
                                  <w:pPr>
                                    <w:spacing w:before="120"/>
                                    <w:rPr>
                                      <w:rFonts w:ascii="Times New Roman" w:eastAsia="Times New Roman" w:hAnsi="Times New Roman" w:cs="Times New Roman"/>
                                      <w:b/>
                                      <w:bCs/>
                                      <w:color w:val="215E99" w:themeColor="text2" w:themeTint="BF"/>
                                      <w:kern w:val="0"/>
                                      <w:lang w:eastAsia="en-GB"/>
                                      <w14:ligatures w14:val="none"/>
                                    </w:rPr>
                                  </w:pPr>
                                  <w:r>
                                    <w:rPr>
                                      <w:caps/>
                                      <w:color w:val="156082" w:themeColor="accent1"/>
                                      <w:sz w:val="26"/>
                                      <w:szCs w:val="26"/>
                                    </w:rPr>
                                    <w:t>Module Na</w:t>
                                  </w:r>
                                  <w:r w:rsidR="002B557F">
                                    <w:rPr>
                                      <w:caps/>
                                      <w:color w:val="156082" w:themeColor="accent1"/>
                                      <w:sz w:val="26"/>
                                      <w:szCs w:val="26"/>
                                    </w:rPr>
                                    <w:t>m</w:t>
                                  </w:r>
                                  <w:r>
                                    <w:rPr>
                                      <w:caps/>
                                      <w:color w:val="156082" w:themeColor="accent1"/>
                                      <w:sz w:val="26"/>
                                      <w:szCs w:val="26"/>
                                    </w:rPr>
                                    <w:t xml:space="preserve">e: </w:t>
                                  </w:r>
                                  <w:r w:rsidR="002B557F">
                                    <w:rPr>
                                      <w:caps/>
                                      <w:color w:val="156082" w:themeColor="accent1"/>
                                      <w:sz w:val="26"/>
                                      <w:szCs w:val="26"/>
                                    </w:rPr>
                                    <w:t>Usability Engineering</w:t>
                                  </w:r>
                                </w:p>
                                <w:p w14:paraId="7483F4F4" w14:textId="22ABA207" w:rsidR="00CA761B" w:rsidRDefault="00CA761B" w:rsidP="00CA761B">
                                  <w:pPr>
                                    <w:rPr>
                                      <w:caps/>
                                      <w:color w:val="156082" w:themeColor="accent1"/>
                                      <w:sz w:val="26"/>
                                      <w:szCs w:val="26"/>
                                    </w:rPr>
                                  </w:pPr>
                                  <w:r>
                                    <w:rPr>
                                      <w:caps/>
                                      <w:color w:val="156082" w:themeColor="accent1"/>
                                      <w:sz w:val="26"/>
                                      <w:szCs w:val="26"/>
                                    </w:rPr>
                                    <w:t>Module Code: ACC</w:t>
                                  </w:r>
                                  <w:r w:rsidR="002B557F">
                                    <w:rPr>
                                      <w:caps/>
                                      <w:color w:val="156082" w:themeColor="accent1"/>
                                      <w:sz w:val="26"/>
                                      <w:szCs w:val="26"/>
                                    </w:rPr>
                                    <w:t>b6017</w:t>
                                  </w:r>
                                </w:p>
                                <w:p w14:paraId="05593393" w14:textId="77777777" w:rsidR="00CA761B" w:rsidRDefault="00CA761B" w:rsidP="00CA761B">
                                  <w:pPr>
                                    <w:rPr>
                                      <w:caps/>
                                      <w:color w:val="156082" w:themeColor="accent1"/>
                                      <w:sz w:val="26"/>
                                      <w:szCs w:val="26"/>
                                    </w:rPr>
                                  </w:pPr>
                                </w:p>
                                <w:p w14:paraId="4A1C3657" w14:textId="77777777" w:rsidR="00CA761B" w:rsidRDefault="00CA761B" w:rsidP="00CA761B">
                                  <w:pPr>
                                    <w:rPr>
                                      <w:caps/>
                                      <w:color w:val="156082" w:themeColor="accent1"/>
                                      <w:sz w:val="26"/>
                                      <w:szCs w:val="26"/>
                                    </w:rPr>
                                  </w:pPr>
                                </w:p>
                                <w:p w14:paraId="375D7A54" w14:textId="77777777" w:rsidR="00CA761B" w:rsidRDefault="00CA761B" w:rsidP="00CA761B">
                                  <w:pPr>
                                    <w:rPr>
                                      <w:caps/>
                                      <w:color w:val="156082" w:themeColor="accent1"/>
                                      <w:sz w:val="26"/>
                                      <w:szCs w:val="26"/>
                                    </w:rPr>
                                  </w:pPr>
                                  <w:r>
                                    <w:rPr>
                                      <w:caps/>
                                      <w:color w:val="156082" w:themeColor="accent1"/>
                                      <w:sz w:val="26"/>
                                      <w:szCs w:val="26"/>
                                    </w:rPr>
                                    <w:t>Lecturer: Koushik Modak</w:t>
                                  </w:r>
                                </w:p>
                                <w:p w14:paraId="182AB060" w14:textId="77777777" w:rsidR="00CA761B" w:rsidRDefault="00CA761B" w:rsidP="00CA761B">
                                  <w:pPr>
                                    <w:rPr>
                                      <w:caps/>
                                      <w:color w:val="156082" w:themeColor="accent1"/>
                                      <w:sz w:val="26"/>
                                      <w:szCs w:val="26"/>
                                    </w:rPr>
                                  </w:pPr>
                                  <w:r>
                                    <w:rPr>
                                      <w:caps/>
                                      <w:color w:val="156082" w:themeColor="accent1"/>
                                      <w:sz w:val="26"/>
                                      <w:szCs w:val="26"/>
                                    </w:rPr>
                                    <w:t>Trinity saint david University of Wales (London Campus)</w:t>
                                  </w:r>
                                </w:p>
                                <w:p w14:paraId="38BD0DC5" w14:textId="77777777" w:rsidR="00CA761B" w:rsidRDefault="00CA761B" w:rsidP="00CA761B">
                                  <w:pPr>
                                    <w:rPr>
                                      <w:caps/>
                                      <w:color w:val="156082" w:themeColor="accent1"/>
                                      <w:sz w:val="26"/>
                                      <w:szCs w:val="26"/>
                                    </w:rPr>
                                  </w:pPr>
                                </w:p>
                                <w:p w14:paraId="47C60F90" w14:textId="77777777" w:rsidR="00CA761B" w:rsidRDefault="00CA761B" w:rsidP="00CA761B">
                                  <w:pPr>
                                    <w:rPr>
                                      <w:caps/>
                                      <w:color w:val="156082" w:themeColor="accent1"/>
                                      <w:sz w:val="26"/>
                                      <w:szCs w:val="26"/>
                                    </w:rPr>
                                  </w:pPr>
                                </w:p>
                                <w:p w14:paraId="144FEEB7" w14:textId="77777777" w:rsidR="00CA761B" w:rsidRDefault="00CA761B" w:rsidP="00CA761B">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828037D" id="Group 64" o:spid="_x0000_s1026" style="position:absolute;left:0;text-align:left;margin-left:138.65pt;margin-top:126.8pt;width:357.3pt;height:118.2pt;z-index:251662336;mso-wrap-distance-left:14.4pt;mso-wrap-distance-top:3.6pt;mso-wrap-distance-right:14.4pt;mso-wrap-distance-bottom:3.6pt;mso-position-horizontal-relative:margin;mso-position-vertical-relative:margin;mso-width-relative:margin;mso-height-relative:margin" coordorigin="-94,-612" coordsize="35769,1436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">
                    <v:rect id="Rectangle 199" o:spid="_x0000_s1027" style="position:absolute;left:-94;top:-612;width:35673;height:270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156082 [3204]" stroked="f" strokeweight="1pt">
                      <v:textbox>
                        <w:txbxContent>
                          <w:p w14:paraId="76AADA56" w14:textId="702FD8CB" w:rsidR="00CA761B" w:rsidRPr="00E30F50" w:rsidRDefault="00CA761B" w:rsidP="00CA761B">
                            <w:pPr>
                              <w:rPr>
                                <w:rFonts w:ascii="Times New Roman" w:eastAsiaTheme="majorEastAsia" w:hAnsi="Times New Roman" w:cs="Times New Roman"/>
                                <w:color w:val="FFFFFF" w:themeColor="background1"/>
                              </w:rPr>
                            </w:pPr>
                            <w:r w:rsidRPr="00E30F50">
                              <w:rPr>
                                <w:rFonts w:ascii="Times New Roman" w:eastAsiaTheme="majorEastAsia" w:hAnsi="Times New Roman" w:cs="Times New Roman"/>
                                <w:b/>
                                <w:bCs/>
                                <w:color w:val="FFFFFF" w:themeColor="background1"/>
                              </w:rPr>
                              <w:t>Lecturer:</w:t>
                            </w:r>
                            <w:r>
                              <w:rPr>
                                <w:rFonts w:ascii="Times New Roman" w:eastAsiaTheme="majorEastAsia" w:hAnsi="Times New Roman" w:cs="Times New Roman"/>
                                <w:b/>
                                <w:bCs/>
                                <w:color w:val="FFFFFF" w:themeColor="background1"/>
                              </w:rPr>
                              <w:t xml:space="preserve"> </w:t>
                            </w:r>
                            <w:r w:rsidR="002B557F">
                              <w:rPr>
                                <w:rFonts w:ascii="Times New Roman" w:eastAsiaTheme="majorEastAsia" w:hAnsi="Times New Roman" w:cs="Times New Roman"/>
                                <w:b/>
                                <w:bCs/>
                                <w:color w:val="FFFFFF" w:themeColor="background1"/>
                              </w:rPr>
                              <w:t>Koushik Modak</w:t>
                            </w:r>
                          </w:p>
                          <w:p w14:paraId="1387111A" w14:textId="77777777" w:rsidR="00CA761B" w:rsidRDefault="00CA761B" w:rsidP="00CA761B">
                            <w:pPr>
                              <w:jc w:val="center"/>
                              <w:rPr>
                                <w:rFonts w:asciiTheme="majorHAnsi" w:eastAsiaTheme="majorEastAsia" w:hAnsiTheme="majorHAnsi" w:cstheme="majorBidi"/>
                                <w:color w:val="FFFFFF" w:themeColor="background1"/>
                              </w:rPr>
                            </w:pPr>
                          </w:p>
                        </w:txbxContent>
                      </v:textbox>
                    </v:rect>
                    <v:shapetype id="_x0000_t202" coordsize="21600,21600" o:spt="202" path="m,l,21600r21600,l21600,xe">
                      <v:stroke joinstyle="miter"/>
                      <v:path gradientshapeok="t" o:connecttype="rect"/>
                    </v:shapetype>
                    <v:shape id="Text Box 200" o:spid="_x0000_s1028" type="#_x0000_t202" style="position:absolute;top:2526;width:35674;height:112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" filled="f" stroked="f" strokeweight=".5pt">
                      <v:textbox inset=",7.2pt,,0">
                        <w:txbxContent>
                          <w:p w14:paraId="23D66F99" w14:textId="42018D80" w:rsidR="00CA761B" w:rsidRPr="00817671" w:rsidRDefault="00CA761B" w:rsidP="00CA761B">
                            <w:pPr>
                              <w:spacing w:before="120"/>
                              <w:rPr>
                                <w:rFonts w:ascii="Times New Roman" w:eastAsia="Times New Roman" w:hAnsi="Times New Roman" w:cs="Times New Roman"/>
                                <w:b/>
                                <w:bCs/>
                                <w:color w:val="215E99" w:themeColor="text2" w:themeTint="BF"/>
                                <w:kern w:val="0"/>
                                <w:lang w:eastAsia="en-GB"/>
                                <w14:ligatures w14:val="none"/>
                              </w:rPr>
                            </w:pPr>
                            <w:r>
                              <w:rPr>
                                <w:caps/>
                                <w:color w:val="156082" w:themeColor="accent1"/>
                                <w:sz w:val="26"/>
                                <w:szCs w:val="26"/>
                              </w:rPr>
                              <w:t>Module Na</w:t>
                            </w:r>
                            <w:r w:rsidR="002B557F">
                              <w:rPr>
                                <w:caps/>
                                <w:color w:val="156082" w:themeColor="accent1"/>
                                <w:sz w:val="26"/>
                                <w:szCs w:val="26"/>
                              </w:rPr>
                              <w:t>m</w:t>
                            </w:r>
                            <w:r>
                              <w:rPr>
                                <w:caps/>
                                <w:color w:val="156082" w:themeColor="accent1"/>
                                <w:sz w:val="26"/>
                                <w:szCs w:val="26"/>
                              </w:rPr>
                              <w:t xml:space="preserve">e: </w:t>
                            </w:r>
                            <w:r w:rsidR="002B557F">
                              <w:rPr>
                                <w:caps/>
                                <w:color w:val="156082" w:themeColor="accent1"/>
                                <w:sz w:val="26"/>
                                <w:szCs w:val="26"/>
                              </w:rPr>
                              <w:t>Usability Engineering</w:t>
                            </w:r>
                          </w:p>
                          <w:p w14:paraId="7483F4F4" w14:textId="22ABA207" w:rsidR="00CA761B" w:rsidRDefault="00CA761B" w:rsidP="00CA761B">
                            <w:pPr>
                              <w:rPr>
                                <w:caps/>
                                <w:color w:val="156082" w:themeColor="accent1"/>
                                <w:sz w:val="26"/>
                                <w:szCs w:val="26"/>
                              </w:rPr>
                            </w:pPr>
                            <w:r>
                              <w:rPr>
                                <w:caps/>
                                <w:color w:val="156082" w:themeColor="accent1"/>
                                <w:sz w:val="26"/>
                                <w:szCs w:val="26"/>
                              </w:rPr>
                              <w:t>Module Code: ACC</w:t>
                            </w:r>
                            <w:r w:rsidR="002B557F">
                              <w:rPr>
                                <w:caps/>
                                <w:color w:val="156082" w:themeColor="accent1"/>
                                <w:sz w:val="26"/>
                                <w:szCs w:val="26"/>
                              </w:rPr>
                              <w:t>b6017</w:t>
                            </w:r>
                          </w:p>
                          <w:p w14:paraId="05593393" w14:textId="77777777" w:rsidR="00CA761B" w:rsidRDefault="00CA761B" w:rsidP="00CA761B">
                            <w:pPr>
                              <w:rPr>
                                <w:caps/>
                                <w:color w:val="156082" w:themeColor="accent1"/>
                                <w:sz w:val="26"/>
                                <w:szCs w:val="26"/>
                              </w:rPr>
                            </w:pPr>
                          </w:p>
                          <w:p w14:paraId="4A1C3657" w14:textId="77777777" w:rsidR="00CA761B" w:rsidRDefault="00CA761B" w:rsidP="00CA761B">
                            <w:pPr>
                              <w:rPr>
                                <w:caps/>
                                <w:color w:val="156082" w:themeColor="accent1"/>
                                <w:sz w:val="26"/>
                                <w:szCs w:val="26"/>
                              </w:rPr>
                            </w:pPr>
                          </w:p>
                          <w:p w14:paraId="375D7A54" w14:textId="77777777" w:rsidR="00CA761B" w:rsidRDefault="00CA761B" w:rsidP="00CA761B">
                            <w:pPr>
                              <w:rPr>
                                <w:caps/>
                                <w:color w:val="156082" w:themeColor="accent1"/>
                                <w:sz w:val="26"/>
                                <w:szCs w:val="26"/>
                              </w:rPr>
                            </w:pPr>
                            <w:r>
                              <w:rPr>
                                <w:caps/>
                                <w:color w:val="156082" w:themeColor="accent1"/>
                                <w:sz w:val="26"/>
                                <w:szCs w:val="26"/>
                              </w:rPr>
                              <w:t>Lecturer: Koushik Modak</w:t>
                            </w:r>
                          </w:p>
                          <w:p w14:paraId="182AB060" w14:textId="77777777" w:rsidR="00CA761B" w:rsidRDefault="00CA761B" w:rsidP="00CA761B">
                            <w:pPr>
                              <w:rPr>
                                <w:caps/>
                                <w:color w:val="156082" w:themeColor="accent1"/>
                                <w:sz w:val="26"/>
                                <w:szCs w:val="26"/>
                              </w:rPr>
                            </w:pPr>
                            <w:r>
                              <w:rPr>
                                <w:caps/>
                                <w:color w:val="156082" w:themeColor="accent1"/>
                                <w:sz w:val="26"/>
                                <w:szCs w:val="26"/>
                              </w:rPr>
                              <w:t>Trinity saint david University of Wales (London Campus)</w:t>
                            </w:r>
                          </w:p>
                          <w:p w14:paraId="38BD0DC5" w14:textId="77777777" w:rsidR="00CA761B" w:rsidRDefault="00CA761B" w:rsidP="00CA761B">
                            <w:pPr>
                              <w:rPr>
                                <w:caps/>
                                <w:color w:val="156082" w:themeColor="accent1"/>
                                <w:sz w:val="26"/>
                                <w:szCs w:val="26"/>
                              </w:rPr>
                            </w:pPr>
                          </w:p>
                          <w:p w14:paraId="47C60F90" w14:textId="77777777" w:rsidR="00CA761B" w:rsidRDefault="00CA761B" w:rsidP="00CA761B">
                            <w:pPr>
                              <w:rPr>
                                <w:caps/>
                                <w:color w:val="156082" w:themeColor="accent1"/>
                                <w:sz w:val="26"/>
                                <w:szCs w:val="26"/>
                              </w:rPr>
                            </w:pPr>
                          </w:p>
                          <w:p w14:paraId="144FEEB7" w14:textId="77777777" w:rsidR="00CA761B" w:rsidRDefault="00CA761B" w:rsidP="00CA761B">
                            <w:pPr>
                              <w:rPr>
                                <w:caps/>
                                <w:color w:val="156082" w:themeColor="accent1"/>
                                <w:sz w:val="26"/>
                                <w:szCs w:val="26"/>
                              </w:rPr>
                            </w:pPr>
                          </w:p>
                        </w:txbxContent>
                      </v:textbox>
                    </v:shape>
                    <w10:wrap type="square" anchorx="margin" anchory="margin"/>
                  </v:group>
                </w:pict>
              </mc:Fallback>
            </mc:AlternateContent>
          </w:r>
          <w:r w:rsidRPr="008A6099">
            <w:rPr>
              <w:rFonts w:ascii="Angsana New" w:hAnsi="Angsana New" w:cs="Angsana New" w:hint="cs"/>
              <w:noProof/>
              <w:sz w:val="32"/>
              <w:szCs w:val="32"/>
              <w:lang w:val="en-GB" w:eastAsia="en-GB"/>
            </w:rPr>
            <mc:AlternateContent>
              <mc:Choice Requires="wps">
                <w:drawing>
                  <wp:anchor distT="0" distB="0" distL="114300" distR="114300" simplePos="0" relativeHeight="251660288" behindDoc="0" locked="0" layoutInCell="1" allowOverlap="1" wp14:anchorId="2A7CB6CE" wp14:editId="7C51000B">
                    <wp:simplePos x="0" y="0"/>
                    <wp:positionH relativeFrom="page">
                      <wp:posOffset>991870</wp:posOffset>
                    </wp:positionH>
                    <wp:positionV relativeFrom="page">
                      <wp:posOffset>599686</wp:posOffset>
                    </wp:positionV>
                    <wp:extent cx="6011694" cy="1301750"/>
                    <wp:effectExtent l="0" t="0" r="8255" b="6350"/>
                    <wp:wrapNone/>
                    <wp:docPr id="1" name="Text Box 3"/>
                    <wp:cNvGraphicFramePr/>
                    <a:graphic xmlns:a="http://schemas.openxmlformats.org/drawingml/2006/main">
                      <a:graphicData uri="http://schemas.microsoft.com/office/word/2010/wordprocessingShape">
                        <wps:wsp>
                          <wps:cNvSpPr txBox="1"/>
                          <wps:spPr>
                            <a:xfrm>
                              <a:off x="0" y="0"/>
                              <a:ext cx="6011694" cy="1301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3A1666" w14:textId="7BC2C360" w:rsidR="00CA761B" w:rsidRPr="0092052A" w:rsidRDefault="002B557F" w:rsidP="00CA761B">
                                <w:pPr>
                                  <w:spacing w:before="120"/>
                                  <w:jc w:val="center"/>
                                  <w:rPr>
                                    <w:rFonts w:ascii="Times New Roman" w:hAnsi="Times New Roman" w:cs="Times New Roman"/>
                                    <w:b/>
                                    <w:bCs/>
                                    <w:color w:val="215E99" w:themeColor="text2" w:themeTint="BF"/>
                                    <w:sz w:val="52"/>
                                    <w:szCs w:val="52"/>
                                  </w:rPr>
                                </w:pPr>
                                <w:r>
                                  <w:rPr>
                                    <w:rFonts w:ascii="Times New Roman" w:hAnsi="Times New Roman" w:cs="Times New Roman"/>
                                    <w:b/>
                                    <w:bCs/>
                                    <w:color w:val="215E99" w:themeColor="text2" w:themeTint="BF"/>
                                    <w:sz w:val="52"/>
                                    <w:szCs w:val="52"/>
                                  </w:rPr>
                                  <w:t>BSC Applied Computing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A7CB6CE" id="Text Box 3" o:spid="_x0000_s1029" type="#_x0000_t202" style="position:absolute;left:0;text-align:left;margin-left:78.1pt;margin-top:47.2pt;width:473.35pt;height:10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" filled="f" stroked="f" strokeweight=".5pt">
                    <v:textbox inset="0,0,0,0">
                      <w:txbxContent>
                        <w:p w14:paraId="693A1666" w14:textId="7BC2C360" w:rsidR="00CA761B" w:rsidRPr="0092052A" w:rsidRDefault="002B557F" w:rsidP="00CA761B">
                          <w:pPr>
                            <w:spacing w:before="120"/>
                            <w:jc w:val="center"/>
                            <w:rPr>
                              <w:rFonts w:ascii="Times New Roman" w:hAnsi="Times New Roman" w:cs="Times New Roman"/>
                              <w:b/>
                              <w:bCs/>
                              <w:color w:val="215E99" w:themeColor="text2" w:themeTint="BF"/>
                              <w:sz w:val="52"/>
                              <w:szCs w:val="52"/>
                            </w:rPr>
                          </w:pPr>
                          <w:r>
                            <w:rPr>
                              <w:rFonts w:ascii="Times New Roman" w:hAnsi="Times New Roman" w:cs="Times New Roman"/>
                              <w:b/>
                              <w:bCs/>
                              <w:color w:val="215E99" w:themeColor="text2" w:themeTint="BF"/>
                              <w:sz w:val="52"/>
                              <w:szCs w:val="52"/>
                            </w:rPr>
                            <w:t>BSC Applied Computing</w:t>
                          </w:r>
                        </w:p>
                      </w:txbxContent>
                    </v:textbox>
                    <w10:wrap anchorx="page" anchory="page"/>
                  </v:shape>
                </w:pict>
              </mc:Fallback>
            </mc:AlternateContent>
          </w:r>
        </w:p>
        <w:p w14:paraId="16662AA4" w14:textId="77777777" w:rsidR="00CA761B" w:rsidRPr="008A6099" w:rsidRDefault="00CA761B" w:rsidP="00CA761B">
          <w:pPr>
            <w:jc w:val="both"/>
            <w:rPr>
              <w:rFonts w:ascii="Angsana New" w:hAnsi="Angsana New" w:cs="Angsana New"/>
              <w:noProof/>
              <w:sz w:val="32"/>
              <w:szCs w:val="32"/>
            </w:rPr>
          </w:pPr>
        </w:p>
        <w:p w14:paraId="687E8BF9" w14:textId="77777777" w:rsidR="00CA761B" w:rsidRPr="008A6099" w:rsidRDefault="00CA761B" w:rsidP="00CA761B">
          <w:pPr>
            <w:jc w:val="both"/>
            <w:rPr>
              <w:rFonts w:ascii="Angsana New" w:hAnsi="Angsana New" w:cs="Angsana New"/>
              <w:noProof/>
              <w:sz w:val="32"/>
              <w:szCs w:val="32"/>
            </w:rPr>
          </w:pPr>
        </w:p>
        <w:p w14:paraId="59CCCAB6" w14:textId="77777777" w:rsidR="00CA761B" w:rsidRPr="008A6099" w:rsidRDefault="00CA761B" w:rsidP="00CA761B">
          <w:pPr>
            <w:jc w:val="both"/>
            <w:rPr>
              <w:rFonts w:ascii="Angsana New" w:hAnsi="Angsana New" w:cs="Angsana New"/>
              <w:noProof/>
              <w:sz w:val="32"/>
              <w:szCs w:val="32"/>
            </w:rPr>
          </w:pPr>
        </w:p>
        <w:p w14:paraId="2089A09B" w14:textId="77777777" w:rsidR="00CA761B" w:rsidRPr="008A6099" w:rsidRDefault="00CA761B" w:rsidP="00CA761B">
          <w:pPr>
            <w:tabs>
              <w:tab w:val="left" w:pos="5086"/>
            </w:tabs>
            <w:jc w:val="both"/>
            <w:rPr>
              <w:rFonts w:ascii="Angsana New" w:hAnsi="Angsana New" w:cs="Angsana New"/>
              <w:noProof/>
              <w:sz w:val="32"/>
              <w:szCs w:val="32"/>
            </w:rPr>
          </w:pPr>
        </w:p>
        <w:p w14:paraId="5AE310C8" w14:textId="4D1CF340" w:rsidR="00CA761B" w:rsidRDefault="00CA761B" w:rsidP="00CA761B">
          <w:pPr>
            <w:jc w:val="both"/>
            <w:rPr>
              <w:rFonts w:ascii="Angsana New" w:hAnsi="Angsana New" w:cs="Angsana New"/>
              <w:sz w:val="32"/>
              <w:szCs w:val="32"/>
            </w:rPr>
          </w:pPr>
          <w:r>
            <w:rPr>
              <w:rFonts w:ascii="Angsana New" w:hAnsi="Angsana New" w:cs="Angsana New" w:hint="cs"/>
              <w:noProof/>
              <w:sz w:val="32"/>
              <w:szCs w:val="32"/>
              <w:lang w:eastAsia="en-GB"/>
            </w:rPr>
            <mc:AlternateContent>
              <mc:Choice Requires="wps">
                <w:drawing>
                  <wp:anchor distT="0" distB="0" distL="114300" distR="114300" simplePos="0" relativeHeight="251664384" behindDoc="0" locked="0" layoutInCell="1" allowOverlap="1" wp14:anchorId="2E7F2995" wp14:editId="4A7BA0A7">
                    <wp:simplePos x="0" y="0"/>
                    <wp:positionH relativeFrom="column">
                      <wp:posOffset>156791</wp:posOffset>
                    </wp:positionH>
                    <wp:positionV relativeFrom="paragraph">
                      <wp:posOffset>1759026</wp:posOffset>
                    </wp:positionV>
                    <wp:extent cx="5991367" cy="1187355"/>
                    <wp:effectExtent l="0" t="0" r="15875" b="6985"/>
                    <wp:wrapNone/>
                    <wp:docPr id="8789968" name="Text Box 33"/>
                    <wp:cNvGraphicFramePr/>
                    <a:graphic xmlns:a="http://schemas.openxmlformats.org/drawingml/2006/main">
                      <a:graphicData uri="http://schemas.microsoft.com/office/word/2010/wordprocessingShape">
                        <wps:wsp>
                          <wps:cNvSpPr txBox="1"/>
                          <wps:spPr>
                            <a:xfrm>
                              <a:off x="0" y="0"/>
                              <a:ext cx="5991367" cy="1187355"/>
                            </a:xfrm>
                            <a:prstGeom prst="rect">
                              <a:avLst/>
                            </a:prstGeom>
                            <a:solidFill>
                              <a:schemeClr val="lt1"/>
                            </a:solidFill>
                            <a:ln w="6350">
                              <a:solidFill>
                                <a:prstClr val="black"/>
                              </a:solidFill>
                            </a:ln>
                          </wps:spPr>
                          <wps:txbx>
                            <w:txbxContent>
                              <w:p w14:paraId="12DA41F8" w14:textId="0E120030" w:rsidR="00CA761B" w:rsidRDefault="002B557F" w:rsidP="002B557F">
                                <w:pPr>
                                  <w:jc w:val="center"/>
                                </w:pPr>
                                <w:r>
                                  <w:rPr>
                                    <w:b/>
                                    <w:bCs/>
                                    <w:color w:val="215E99" w:themeColor="text2" w:themeTint="BF"/>
                                    <w:sz w:val="44"/>
                                    <w:szCs w:val="44"/>
                                  </w:rPr>
                                  <w:t>FULL INTERFACE &amp; TESTING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7F2995" id="Text Box 33" o:spid="_x0000_s1030" type="#_x0000_t202" style="position:absolute;left:0;text-align:left;margin-left:12.35pt;margin-top:138.5pt;width:471.75pt;height:9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" fillcolor="white [3201]" strokeweight=".5pt">
                    <v:textbox>
                      <w:txbxContent>
                        <w:p w14:paraId="12DA41F8" w14:textId="0E120030" w:rsidR="00CA761B" w:rsidRDefault="002B557F" w:rsidP="002B557F">
                          <w:pPr>
                            <w:jc w:val="center"/>
                          </w:pPr>
                          <w:r>
                            <w:rPr>
                              <w:b/>
                              <w:bCs/>
                              <w:color w:val="215E99" w:themeColor="text2" w:themeTint="BF"/>
                              <w:sz w:val="44"/>
                              <w:szCs w:val="44"/>
                            </w:rPr>
                            <w:t>FULL INTERFACE &amp; TESTING</w:t>
                          </w:r>
                        </w:p>
                      </w:txbxContent>
                    </v:textbox>
                  </v:shape>
                </w:pict>
              </mc:Fallback>
            </mc:AlternateContent>
          </w:r>
          <w:r w:rsidRPr="008A6099">
            <w:rPr>
              <w:rFonts w:ascii="Angsana New" w:hAnsi="Angsana New" w:cs="Angsana New" w:hint="cs"/>
              <w:noProof/>
              <w:sz w:val="32"/>
              <w:szCs w:val="32"/>
              <w:lang w:eastAsia="en-GB"/>
            </w:rPr>
            <mc:AlternateContent>
              <mc:Choice Requires="wps">
                <w:drawing>
                  <wp:anchor distT="0" distB="0" distL="114300" distR="114300" simplePos="0" relativeHeight="251663360" behindDoc="0" locked="0" layoutInCell="1" allowOverlap="1" wp14:anchorId="28D4F080" wp14:editId="03CF0DD9">
                    <wp:simplePos x="0" y="0"/>
                    <wp:positionH relativeFrom="column">
                      <wp:posOffset>78957</wp:posOffset>
                    </wp:positionH>
                    <wp:positionV relativeFrom="paragraph">
                      <wp:posOffset>4460512</wp:posOffset>
                    </wp:positionV>
                    <wp:extent cx="5995315" cy="2433955"/>
                    <wp:effectExtent l="0" t="0" r="12065" b="17145"/>
                    <wp:wrapNone/>
                    <wp:docPr id="875306329" name="Text Box 2"/>
                    <wp:cNvGraphicFramePr/>
                    <a:graphic xmlns:a="http://schemas.openxmlformats.org/drawingml/2006/main">
                      <a:graphicData uri="http://schemas.microsoft.com/office/word/2010/wordprocessingShape">
                        <wps:wsp>
                          <wps:cNvSpPr txBox="1"/>
                          <wps:spPr>
                            <a:xfrm>
                              <a:off x="0" y="0"/>
                              <a:ext cx="5995315" cy="2433955"/>
                            </a:xfrm>
                            <a:prstGeom prst="rect">
                              <a:avLst/>
                            </a:prstGeom>
                            <a:solidFill>
                              <a:schemeClr val="lt1"/>
                            </a:solidFill>
                            <a:ln w="6350">
                              <a:solidFill>
                                <a:prstClr val="black"/>
                              </a:solidFill>
                            </a:ln>
                          </wps:spPr>
                          <wps:txbx>
                            <w:txbxContent>
                              <w:p w14:paraId="50CFAB91" w14:textId="77777777" w:rsidR="00CA761B" w:rsidRDefault="00CA761B" w:rsidP="00CA761B">
                                <w:pPr>
                                  <w:jc w:val="center"/>
                                </w:pPr>
                                <w:r w:rsidRPr="00AC7A51">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86DCC21" wp14:editId="373CD851">
                                      <wp:extent cx="1770926" cy="1964621"/>
                                      <wp:effectExtent l="0" t="0" r="0" b="4445"/>
                                      <wp:docPr id="1934514600" name="Picture 1" descr="A coat of arms with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547457" name="Picture 1" descr="A coat of arms with dragons and a helmet&#10;&#10;Description automatically generated"/>
                                              <pic:cNvPicPr/>
                                            </pic:nvPicPr>
                                            <pic:blipFill>
                                              <a:blip r:embed="rId6"/>
                                              <a:stretch>
                                                <a:fillRect/>
                                              </a:stretch>
                                            </pic:blipFill>
                                            <pic:spPr>
                                              <a:xfrm>
                                                <a:off x="0" y="0"/>
                                                <a:ext cx="1922770" cy="2133073"/>
                                              </a:xfrm>
                                              <a:prstGeom prst="rect">
                                                <a:avLst/>
                                              </a:prstGeom>
                                            </pic:spPr>
                                          </pic:pic>
                                        </a:graphicData>
                                      </a:graphic>
                                    </wp:inline>
                                  </w:drawing>
                                </w:r>
                              </w:p>
                              <w:p w14:paraId="49F5A74D" w14:textId="77777777" w:rsidR="00CA761B" w:rsidRPr="00371D0C" w:rsidRDefault="00CA761B" w:rsidP="00CA761B">
                                <w:pPr>
                                  <w:jc w:val="center"/>
                                  <w:rPr>
                                    <w:rFonts w:ascii="Times New Roman" w:hAnsi="Times New Roman" w:cs="Times New Roman"/>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71D0C">
                                  <w:rPr>
                                    <w:rFonts w:ascii="Times New Roman" w:hAnsi="Times New Roman" w:cs="Times New Roman"/>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 OF WALES</w:t>
                                </w:r>
                                <w:r w:rsidRPr="00371D0C">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71D0C">
                                  <w:rPr>
                                    <w:rFonts w:ascii="Times New Roman" w:hAnsi="Times New Roman" w:cs="Times New Roman"/>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TRINITY SAINT DAVID</w:t>
                                </w:r>
                              </w:p>
                              <w:p w14:paraId="702015B4" w14:textId="77777777" w:rsidR="00CA761B" w:rsidRDefault="00CA761B" w:rsidP="00CA761B">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8D4F080" id="Text Box 2" o:spid="_x0000_s1031" type="#_x0000_t202" style="position:absolute;left:0;text-align:left;margin-left:6.2pt;margin-top:351.2pt;width:472.05pt;height:191.6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" fillcolor="white [3201]" strokeweight=".5pt">
                    <v:textbox>
                      <w:txbxContent>
                        <w:p w14:paraId="50CFAB91" w14:textId="77777777" w:rsidR="00CA761B" w:rsidRDefault="00CA761B" w:rsidP="00CA761B">
                          <w:pPr>
                            <w:jc w:val="center"/>
                          </w:pPr>
                          <w:r w:rsidRPr="00AC7A51">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86DCC21" wp14:editId="373CD851">
                                <wp:extent cx="1770926" cy="1964621"/>
                                <wp:effectExtent l="0" t="0" r="0" b="4445"/>
                                <wp:docPr id="1934514600" name="Picture 1" descr="A coat of arms with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547457" name="Picture 1" descr="A coat of arms with dragons and a helmet&#10;&#10;Description automatically generated"/>
                                        <pic:cNvPicPr/>
                                      </pic:nvPicPr>
                                      <pic:blipFill>
                                        <a:blip r:embed="rId6"/>
                                        <a:stretch>
                                          <a:fillRect/>
                                        </a:stretch>
                                      </pic:blipFill>
                                      <pic:spPr>
                                        <a:xfrm>
                                          <a:off x="0" y="0"/>
                                          <a:ext cx="1922770" cy="2133073"/>
                                        </a:xfrm>
                                        <a:prstGeom prst="rect">
                                          <a:avLst/>
                                        </a:prstGeom>
                                      </pic:spPr>
                                    </pic:pic>
                                  </a:graphicData>
                                </a:graphic>
                              </wp:inline>
                            </w:drawing>
                          </w:r>
                        </w:p>
                        <w:p w14:paraId="49F5A74D" w14:textId="77777777" w:rsidR="00CA761B" w:rsidRPr="00371D0C" w:rsidRDefault="00CA761B" w:rsidP="00CA761B">
                          <w:pPr>
                            <w:jc w:val="center"/>
                            <w:rPr>
                              <w:rFonts w:ascii="Times New Roman" w:hAnsi="Times New Roman" w:cs="Times New Roman"/>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71D0C">
                            <w:rPr>
                              <w:rFonts w:ascii="Times New Roman" w:hAnsi="Times New Roman" w:cs="Times New Roman"/>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 OF WALES</w:t>
                          </w:r>
                          <w:r w:rsidRPr="00371D0C">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71D0C">
                            <w:rPr>
                              <w:rFonts w:ascii="Times New Roman" w:hAnsi="Times New Roman" w:cs="Times New Roman"/>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TRINITY SAINT DAVID</w:t>
                          </w:r>
                        </w:p>
                        <w:p w14:paraId="702015B4" w14:textId="77777777" w:rsidR="00CA761B" w:rsidRDefault="00CA761B" w:rsidP="00CA761B">
                          <w:pPr>
                            <w:jc w:val="center"/>
                          </w:pPr>
                        </w:p>
                      </w:txbxContent>
                    </v:textbox>
                  </v:shape>
                </w:pict>
              </mc:Fallback>
            </mc:AlternateContent>
          </w:r>
        </w:p>
      </w:sdtContent>
    </w:sdt>
    <w:bookmarkStart w:id="0" w:name="_Toc185595999" w:displacedByCustomXml="prev"/>
    <w:bookmarkStart w:id="1" w:name="_Toc185596158" w:displacedByCustomXml="prev"/>
    <w:bookmarkStart w:id="2" w:name="OLE_LINK2" w:displacedByCustomXml="prev"/>
    <w:p w14:paraId="0F629B66" w14:textId="08F6C236" w:rsidR="00CA761B" w:rsidRDefault="00CA761B" w:rsidP="00CA761B">
      <w:pPr>
        <w:spacing w:after="0" w:line="240" w:lineRule="auto"/>
        <w:rPr>
          <w:rFonts w:ascii="Angsana New" w:hAnsi="Angsana New" w:cs="Angsana New"/>
          <w:sz w:val="32"/>
          <w:szCs w:val="32"/>
        </w:rPr>
      </w:pPr>
      <w:r>
        <w:rPr>
          <w:rFonts w:ascii="Angsana New" w:hAnsi="Angsana New" w:cs="Angsana New"/>
          <w:sz w:val="32"/>
          <w:szCs w:val="32"/>
        </w:rPr>
        <w:br w:type="page"/>
      </w:r>
    </w:p>
    <w:sdt>
      <w:sdtPr>
        <w:id w:val="-1106111074"/>
        <w:docPartObj>
          <w:docPartGallery w:val="Table of Contents"/>
          <w:docPartUnique/>
        </w:docPartObj>
      </w:sdtPr>
      <w:sdtEndPr>
        <w:rPr>
          <w:rFonts w:asciiTheme="minorHAnsi" w:eastAsiaTheme="minorEastAsia" w:hAnsiTheme="minorHAnsi" w:cstheme="minorBidi"/>
          <w:b/>
          <w:bCs/>
          <w:noProof/>
          <w:color w:val="auto"/>
          <w:kern w:val="2"/>
          <w:sz w:val="24"/>
          <w:szCs w:val="24"/>
          <w14:ligatures w14:val="standardContextual"/>
        </w:rPr>
      </w:sdtEndPr>
      <w:sdtContent>
        <w:p w14:paraId="0AFBEC56" w14:textId="77777777" w:rsidR="00083EB3" w:rsidRDefault="002B0022">
          <w:pPr>
            <w:pStyle w:val="TOCHeading"/>
            <w:sectPr w:rsidR="00083EB3" w:rsidSect="00824F42">
              <w:type w:val="continuous"/>
              <w:pgSz w:w="11906" w:h="16838"/>
              <w:pgMar w:top="1440" w:right="1440" w:bottom="1440" w:left="1440" w:header="708" w:footer="708" w:gutter="0"/>
              <w:pgNumType w:start="1"/>
              <w:cols w:num="2" w:space="708"/>
              <w:titlePg/>
              <w:docGrid w:linePitch="360"/>
            </w:sectPr>
          </w:pPr>
          <w:r>
            <w:t xml:space="preserve">Table </w:t>
          </w:r>
        </w:p>
        <w:p w14:paraId="61E47D2A" w14:textId="667985A9" w:rsidR="002B0022" w:rsidRDefault="002B0022">
          <w:pPr>
            <w:pStyle w:val="TOCHeading"/>
          </w:pPr>
          <w:r>
            <w:t>of Contents</w:t>
          </w:r>
        </w:p>
        <w:p w14:paraId="6D80CE03" w14:textId="1CF2BDDC" w:rsidR="00083EB3" w:rsidRDefault="002B0022">
          <w:pPr>
            <w:pStyle w:val="TOC1"/>
            <w:tabs>
              <w:tab w:val="right" w:leader="dot" w:pos="9016"/>
            </w:tabs>
            <w:rPr>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17082628" w:history="1">
            <w:r w:rsidR="00083EB3" w:rsidRPr="0026564D">
              <w:rPr>
                <w:rStyle w:val="Hyperlink"/>
                <w:noProof/>
              </w:rPr>
              <w:t>Introduction</w:t>
            </w:r>
            <w:r w:rsidR="00083EB3">
              <w:rPr>
                <w:noProof/>
                <w:webHidden/>
              </w:rPr>
              <w:tab/>
            </w:r>
            <w:r w:rsidR="00083EB3">
              <w:rPr>
                <w:noProof/>
                <w:webHidden/>
              </w:rPr>
              <w:fldChar w:fldCharType="begin"/>
            </w:r>
            <w:r w:rsidR="00083EB3">
              <w:rPr>
                <w:noProof/>
                <w:webHidden/>
              </w:rPr>
              <w:instrText xml:space="preserve"> PAGEREF _Toc217082628 \h </w:instrText>
            </w:r>
            <w:r w:rsidR="00083EB3">
              <w:rPr>
                <w:noProof/>
                <w:webHidden/>
              </w:rPr>
            </w:r>
            <w:r w:rsidR="00083EB3">
              <w:rPr>
                <w:noProof/>
                <w:webHidden/>
              </w:rPr>
              <w:fldChar w:fldCharType="separate"/>
            </w:r>
            <w:r w:rsidR="00083EB3">
              <w:rPr>
                <w:noProof/>
                <w:webHidden/>
              </w:rPr>
              <w:t>1</w:t>
            </w:r>
            <w:r w:rsidR="00083EB3">
              <w:rPr>
                <w:noProof/>
                <w:webHidden/>
              </w:rPr>
              <w:fldChar w:fldCharType="end"/>
            </w:r>
          </w:hyperlink>
        </w:p>
        <w:p w14:paraId="016C2C13" w14:textId="38C99579" w:rsidR="00083EB3" w:rsidRDefault="00083EB3">
          <w:pPr>
            <w:pStyle w:val="TOC1"/>
            <w:tabs>
              <w:tab w:val="right" w:leader="dot" w:pos="9016"/>
            </w:tabs>
            <w:rPr>
              <w:b w:val="0"/>
              <w:bCs w:val="0"/>
              <w:caps w:val="0"/>
              <w:noProof/>
              <w:sz w:val="24"/>
              <w:szCs w:val="24"/>
              <w:lang w:eastAsia="en-GB"/>
            </w:rPr>
          </w:pPr>
          <w:hyperlink w:anchor="_Toc217082629" w:history="1">
            <w:r w:rsidRPr="0026564D">
              <w:rPr>
                <w:rStyle w:val="Hyperlink"/>
                <w:noProof/>
              </w:rPr>
              <w:t>Full-Colour Storyboard Summary</w:t>
            </w:r>
            <w:r>
              <w:rPr>
                <w:noProof/>
                <w:webHidden/>
              </w:rPr>
              <w:tab/>
            </w:r>
            <w:r>
              <w:rPr>
                <w:noProof/>
                <w:webHidden/>
              </w:rPr>
              <w:fldChar w:fldCharType="begin"/>
            </w:r>
            <w:r>
              <w:rPr>
                <w:noProof/>
                <w:webHidden/>
              </w:rPr>
              <w:instrText xml:space="preserve"> PAGEREF _Toc217082629 \h </w:instrText>
            </w:r>
            <w:r>
              <w:rPr>
                <w:noProof/>
                <w:webHidden/>
              </w:rPr>
            </w:r>
            <w:r>
              <w:rPr>
                <w:noProof/>
                <w:webHidden/>
              </w:rPr>
              <w:fldChar w:fldCharType="separate"/>
            </w:r>
            <w:r>
              <w:rPr>
                <w:noProof/>
                <w:webHidden/>
              </w:rPr>
              <w:t>1</w:t>
            </w:r>
            <w:r>
              <w:rPr>
                <w:noProof/>
                <w:webHidden/>
              </w:rPr>
              <w:fldChar w:fldCharType="end"/>
            </w:r>
          </w:hyperlink>
        </w:p>
        <w:p w14:paraId="2DE3866E" w14:textId="215A8247" w:rsidR="00083EB3" w:rsidRDefault="00083EB3">
          <w:pPr>
            <w:pStyle w:val="TOC2"/>
            <w:tabs>
              <w:tab w:val="left" w:pos="720"/>
              <w:tab w:val="right" w:leader="dot" w:pos="9016"/>
            </w:tabs>
            <w:rPr>
              <w:smallCaps w:val="0"/>
              <w:noProof/>
              <w:sz w:val="24"/>
              <w:szCs w:val="24"/>
              <w:lang w:eastAsia="en-GB"/>
            </w:rPr>
          </w:pPr>
          <w:hyperlink w:anchor="_Toc217082630" w:history="1">
            <w:r w:rsidRPr="0026564D">
              <w:rPr>
                <w:rStyle w:val="Hyperlink"/>
                <w:noProof/>
                <w:lang w:eastAsia="en-GB"/>
              </w:rPr>
              <w:t>1.</w:t>
            </w:r>
            <w:r>
              <w:rPr>
                <w:smallCaps w:val="0"/>
                <w:noProof/>
                <w:sz w:val="24"/>
                <w:szCs w:val="24"/>
                <w:lang w:eastAsia="en-GB"/>
              </w:rPr>
              <w:tab/>
            </w:r>
            <w:r w:rsidRPr="0026564D">
              <w:rPr>
                <w:rStyle w:val="Hyperlink"/>
                <w:noProof/>
              </w:rPr>
              <w:t>Home Scree</w:t>
            </w:r>
            <w:r>
              <w:rPr>
                <w:noProof/>
                <w:webHidden/>
              </w:rPr>
              <w:tab/>
            </w:r>
            <w:r>
              <w:rPr>
                <w:noProof/>
                <w:webHidden/>
              </w:rPr>
              <w:fldChar w:fldCharType="begin"/>
            </w:r>
            <w:r>
              <w:rPr>
                <w:noProof/>
                <w:webHidden/>
              </w:rPr>
              <w:instrText xml:space="preserve"> PAGEREF _Toc217082630 \h </w:instrText>
            </w:r>
            <w:r>
              <w:rPr>
                <w:noProof/>
                <w:webHidden/>
              </w:rPr>
            </w:r>
            <w:r>
              <w:rPr>
                <w:noProof/>
                <w:webHidden/>
              </w:rPr>
              <w:fldChar w:fldCharType="separate"/>
            </w:r>
            <w:r>
              <w:rPr>
                <w:noProof/>
                <w:webHidden/>
              </w:rPr>
              <w:t>1</w:t>
            </w:r>
            <w:r>
              <w:rPr>
                <w:noProof/>
                <w:webHidden/>
              </w:rPr>
              <w:fldChar w:fldCharType="end"/>
            </w:r>
          </w:hyperlink>
        </w:p>
        <w:p w14:paraId="0CA90647" w14:textId="6B885E96" w:rsidR="00083EB3" w:rsidRDefault="00083EB3">
          <w:pPr>
            <w:pStyle w:val="TOC3"/>
            <w:tabs>
              <w:tab w:val="left" w:pos="960"/>
              <w:tab w:val="right" w:leader="dot" w:pos="9016"/>
            </w:tabs>
            <w:rPr>
              <w:i w:val="0"/>
              <w:iCs w:val="0"/>
              <w:noProof/>
              <w:sz w:val="24"/>
              <w:szCs w:val="24"/>
              <w:lang w:eastAsia="en-GB"/>
            </w:rPr>
          </w:pPr>
          <w:hyperlink w:anchor="_Toc217082631" w:history="1">
            <w:r w:rsidRPr="0026564D">
              <w:rPr>
                <w:rStyle w:val="Hyperlink"/>
                <w:rFonts w:asciiTheme="majorHAnsi" w:hAnsiTheme="majorHAnsi"/>
                <w:noProof/>
              </w:rPr>
              <w:t>2.</w:t>
            </w:r>
            <w:r>
              <w:rPr>
                <w:i w:val="0"/>
                <w:iCs w:val="0"/>
                <w:noProof/>
                <w:sz w:val="24"/>
                <w:szCs w:val="24"/>
                <w:lang w:eastAsia="en-GB"/>
              </w:rPr>
              <w:tab/>
            </w:r>
            <w:r w:rsidRPr="0026564D">
              <w:rPr>
                <w:rStyle w:val="Hyperlink"/>
                <w:noProof/>
              </w:rPr>
              <w:t>C</w:t>
            </w:r>
            <w:r w:rsidRPr="0026564D">
              <w:rPr>
                <w:rStyle w:val="Hyperlink"/>
                <w:rFonts w:asciiTheme="majorHAnsi" w:hAnsiTheme="majorHAnsi"/>
                <w:noProof/>
              </w:rPr>
              <w:t>haracter Selection Screen</w:t>
            </w:r>
            <w:r>
              <w:rPr>
                <w:noProof/>
                <w:webHidden/>
              </w:rPr>
              <w:tab/>
            </w:r>
            <w:r>
              <w:rPr>
                <w:noProof/>
                <w:webHidden/>
              </w:rPr>
              <w:fldChar w:fldCharType="begin"/>
            </w:r>
            <w:r>
              <w:rPr>
                <w:noProof/>
                <w:webHidden/>
              </w:rPr>
              <w:instrText xml:space="preserve"> PAGEREF _Toc217082631 \h </w:instrText>
            </w:r>
            <w:r>
              <w:rPr>
                <w:noProof/>
                <w:webHidden/>
              </w:rPr>
            </w:r>
            <w:r>
              <w:rPr>
                <w:noProof/>
                <w:webHidden/>
              </w:rPr>
              <w:fldChar w:fldCharType="separate"/>
            </w:r>
            <w:r>
              <w:rPr>
                <w:noProof/>
                <w:webHidden/>
              </w:rPr>
              <w:t>1</w:t>
            </w:r>
            <w:r>
              <w:rPr>
                <w:noProof/>
                <w:webHidden/>
              </w:rPr>
              <w:fldChar w:fldCharType="end"/>
            </w:r>
          </w:hyperlink>
        </w:p>
        <w:p w14:paraId="4B628861" w14:textId="773D0E3D" w:rsidR="00083EB3" w:rsidRDefault="00083EB3">
          <w:pPr>
            <w:pStyle w:val="TOC3"/>
            <w:tabs>
              <w:tab w:val="right" w:leader="dot" w:pos="9016"/>
            </w:tabs>
            <w:rPr>
              <w:i w:val="0"/>
              <w:iCs w:val="0"/>
              <w:noProof/>
              <w:sz w:val="24"/>
              <w:szCs w:val="24"/>
              <w:lang w:eastAsia="en-GB"/>
            </w:rPr>
          </w:pPr>
          <w:hyperlink w:anchor="_Toc217082632" w:history="1">
            <w:r>
              <w:rPr>
                <w:noProof/>
                <w:webHidden/>
              </w:rPr>
              <w:tab/>
            </w:r>
            <w:r>
              <w:rPr>
                <w:noProof/>
                <w:webHidden/>
              </w:rPr>
              <w:fldChar w:fldCharType="begin"/>
            </w:r>
            <w:r>
              <w:rPr>
                <w:noProof/>
                <w:webHidden/>
              </w:rPr>
              <w:instrText xml:space="preserve"> PAGEREF _Toc217082632 \h </w:instrText>
            </w:r>
            <w:r>
              <w:rPr>
                <w:noProof/>
                <w:webHidden/>
              </w:rPr>
            </w:r>
            <w:r>
              <w:rPr>
                <w:noProof/>
                <w:webHidden/>
              </w:rPr>
              <w:fldChar w:fldCharType="separate"/>
            </w:r>
            <w:r>
              <w:rPr>
                <w:noProof/>
                <w:webHidden/>
              </w:rPr>
              <w:t>1</w:t>
            </w:r>
            <w:r>
              <w:rPr>
                <w:noProof/>
                <w:webHidden/>
              </w:rPr>
              <w:fldChar w:fldCharType="end"/>
            </w:r>
          </w:hyperlink>
        </w:p>
        <w:p w14:paraId="1E16C460" w14:textId="60EBE622" w:rsidR="00083EB3" w:rsidRDefault="00083EB3">
          <w:pPr>
            <w:pStyle w:val="TOC2"/>
            <w:tabs>
              <w:tab w:val="left" w:pos="720"/>
              <w:tab w:val="right" w:leader="dot" w:pos="9016"/>
            </w:tabs>
            <w:rPr>
              <w:smallCaps w:val="0"/>
              <w:noProof/>
              <w:sz w:val="24"/>
              <w:szCs w:val="24"/>
              <w:lang w:eastAsia="en-GB"/>
            </w:rPr>
          </w:pPr>
          <w:hyperlink w:anchor="_Toc217082633" w:history="1">
            <w:r w:rsidRPr="0026564D">
              <w:rPr>
                <w:rStyle w:val="Hyperlink"/>
                <w:noProof/>
                <w:lang w:eastAsia="en-GB"/>
              </w:rPr>
              <w:t>3.</w:t>
            </w:r>
            <w:r>
              <w:rPr>
                <w:smallCaps w:val="0"/>
                <w:noProof/>
                <w:sz w:val="24"/>
                <w:szCs w:val="24"/>
                <w:lang w:eastAsia="en-GB"/>
              </w:rPr>
              <w:tab/>
            </w:r>
            <w:r w:rsidRPr="0026564D">
              <w:rPr>
                <w:rStyle w:val="Hyperlink"/>
                <w:noProof/>
              </w:rPr>
              <w:t>Campus Map Navigation Screen</w:t>
            </w:r>
            <w:r>
              <w:rPr>
                <w:noProof/>
                <w:webHidden/>
              </w:rPr>
              <w:tab/>
            </w:r>
            <w:r>
              <w:rPr>
                <w:noProof/>
                <w:webHidden/>
              </w:rPr>
              <w:fldChar w:fldCharType="begin"/>
            </w:r>
            <w:r>
              <w:rPr>
                <w:noProof/>
                <w:webHidden/>
              </w:rPr>
              <w:instrText xml:space="preserve"> PAGEREF _Toc217082633 \h </w:instrText>
            </w:r>
            <w:r>
              <w:rPr>
                <w:noProof/>
                <w:webHidden/>
              </w:rPr>
            </w:r>
            <w:r>
              <w:rPr>
                <w:noProof/>
                <w:webHidden/>
              </w:rPr>
              <w:fldChar w:fldCharType="separate"/>
            </w:r>
            <w:r>
              <w:rPr>
                <w:noProof/>
                <w:webHidden/>
              </w:rPr>
              <w:t>1</w:t>
            </w:r>
            <w:r>
              <w:rPr>
                <w:noProof/>
                <w:webHidden/>
              </w:rPr>
              <w:fldChar w:fldCharType="end"/>
            </w:r>
          </w:hyperlink>
        </w:p>
        <w:p w14:paraId="6A784B8C" w14:textId="7BDD2C2B" w:rsidR="00083EB3" w:rsidRDefault="00083EB3">
          <w:pPr>
            <w:pStyle w:val="TOC2"/>
            <w:tabs>
              <w:tab w:val="left" w:pos="720"/>
              <w:tab w:val="right" w:leader="dot" w:pos="9016"/>
            </w:tabs>
            <w:rPr>
              <w:smallCaps w:val="0"/>
              <w:noProof/>
              <w:sz w:val="24"/>
              <w:szCs w:val="24"/>
              <w:lang w:eastAsia="en-GB"/>
            </w:rPr>
          </w:pPr>
          <w:hyperlink w:anchor="_Toc217082634" w:history="1">
            <w:r w:rsidRPr="0026564D">
              <w:rPr>
                <w:rStyle w:val="Hyperlink"/>
                <w:noProof/>
              </w:rPr>
              <w:t>4.</w:t>
            </w:r>
            <w:r>
              <w:rPr>
                <w:smallCaps w:val="0"/>
                <w:noProof/>
                <w:sz w:val="24"/>
                <w:szCs w:val="24"/>
                <w:lang w:eastAsia="en-GB"/>
              </w:rPr>
              <w:tab/>
            </w:r>
            <w:r w:rsidRPr="0026564D">
              <w:rPr>
                <w:rStyle w:val="Hyperlink"/>
                <w:noProof/>
              </w:rPr>
              <w:t>Clue Interaction Screen</w:t>
            </w:r>
            <w:r>
              <w:rPr>
                <w:noProof/>
                <w:webHidden/>
              </w:rPr>
              <w:tab/>
            </w:r>
            <w:r>
              <w:rPr>
                <w:noProof/>
                <w:webHidden/>
              </w:rPr>
              <w:fldChar w:fldCharType="begin"/>
            </w:r>
            <w:r>
              <w:rPr>
                <w:noProof/>
                <w:webHidden/>
              </w:rPr>
              <w:instrText xml:space="preserve"> PAGEREF _Toc217082634 \h </w:instrText>
            </w:r>
            <w:r>
              <w:rPr>
                <w:noProof/>
                <w:webHidden/>
              </w:rPr>
            </w:r>
            <w:r>
              <w:rPr>
                <w:noProof/>
                <w:webHidden/>
              </w:rPr>
              <w:fldChar w:fldCharType="separate"/>
            </w:r>
            <w:r>
              <w:rPr>
                <w:noProof/>
                <w:webHidden/>
              </w:rPr>
              <w:t>1</w:t>
            </w:r>
            <w:r>
              <w:rPr>
                <w:noProof/>
                <w:webHidden/>
              </w:rPr>
              <w:fldChar w:fldCharType="end"/>
            </w:r>
          </w:hyperlink>
        </w:p>
        <w:p w14:paraId="23F72E4D" w14:textId="328D84BF" w:rsidR="00083EB3" w:rsidRDefault="00083EB3">
          <w:pPr>
            <w:pStyle w:val="TOC2"/>
            <w:tabs>
              <w:tab w:val="left" w:pos="720"/>
              <w:tab w:val="right" w:leader="dot" w:pos="9016"/>
            </w:tabs>
            <w:rPr>
              <w:smallCaps w:val="0"/>
              <w:noProof/>
              <w:sz w:val="24"/>
              <w:szCs w:val="24"/>
              <w:lang w:eastAsia="en-GB"/>
            </w:rPr>
          </w:pPr>
          <w:hyperlink w:anchor="_Toc217082635" w:history="1">
            <w:r w:rsidRPr="0026564D">
              <w:rPr>
                <w:rStyle w:val="Hyperlink"/>
                <w:noProof/>
                <w:lang w:eastAsia="en-GB"/>
              </w:rPr>
              <w:t>5.</w:t>
            </w:r>
            <w:r>
              <w:rPr>
                <w:smallCaps w:val="0"/>
                <w:noProof/>
                <w:sz w:val="24"/>
                <w:szCs w:val="24"/>
                <w:lang w:eastAsia="en-GB"/>
              </w:rPr>
              <w:tab/>
            </w:r>
            <w:r w:rsidRPr="0026564D">
              <w:rPr>
                <w:rStyle w:val="Hyperlink"/>
                <w:noProof/>
              </w:rPr>
              <w:t>Feedback and Progress Screen</w:t>
            </w:r>
            <w:r>
              <w:rPr>
                <w:noProof/>
                <w:webHidden/>
              </w:rPr>
              <w:tab/>
            </w:r>
            <w:r>
              <w:rPr>
                <w:noProof/>
                <w:webHidden/>
              </w:rPr>
              <w:fldChar w:fldCharType="begin"/>
            </w:r>
            <w:r>
              <w:rPr>
                <w:noProof/>
                <w:webHidden/>
              </w:rPr>
              <w:instrText xml:space="preserve"> PAGEREF _Toc217082635 \h </w:instrText>
            </w:r>
            <w:r>
              <w:rPr>
                <w:noProof/>
                <w:webHidden/>
              </w:rPr>
            </w:r>
            <w:r>
              <w:rPr>
                <w:noProof/>
                <w:webHidden/>
              </w:rPr>
              <w:fldChar w:fldCharType="separate"/>
            </w:r>
            <w:r>
              <w:rPr>
                <w:noProof/>
                <w:webHidden/>
              </w:rPr>
              <w:t>2</w:t>
            </w:r>
            <w:r>
              <w:rPr>
                <w:noProof/>
                <w:webHidden/>
              </w:rPr>
              <w:fldChar w:fldCharType="end"/>
            </w:r>
          </w:hyperlink>
        </w:p>
        <w:p w14:paraId="5CB7FDC9" w14:textId="44ADC9C8" w:rsidR="00083EB3" w:rsidRDefault="00083EB3">
          <w:pPr>
            <w:pStyle w:val="TOC2"/>
            <w:tabs>
              <w:tab w:val="left" w:pos="720"/>
              <w:tab w:val="right" w:leader="dot" w:pos="9016"/>
            </w:tabs>
            <w:rPr>
              <w:smallCaps w:val="0"/>
              <w:noProof/>
              <w:sz w:val="24"/>
              <w:szCs w:val="24"/>
              <w:lang w:eastAsia="en-GB"/>
            </w:rPr>
          </w:pPr>
          <w:hyperlink w:anchor="_Toc217082636" w:history="1">
            <w:r w:rsidRPr="0026564D">
              <w:rPr>
                <w:rStyle w:val="Hyperlink"/>
                <w:noProof/>
                <w:lang w:eastAsia="en-GB"/>
              </w:rPr>
              <w:t>6.</w:t>
            </w:r>
            <w:r>
              <w:rPr>
                <w:smallCaps w:val="0"/>
                <w:noProof/>
                <w:sz w:val="24"/>
                <w:szCs w:val="24"/>
                <w:lang w:eastAsia="en-GB"/>
              </w:rPr>
              <w:tab/>
            </w:r>
            <w:r w:rsidRPr="0026564D">
              <w:rPr>
                <w:rStyle w:val="Hyperlink"/>
                <w:rFonts w:eastAsia="Times New Roman"/>
                <w:noProof/>
                <w:lang w:eastAsia="en-GB"/>
              </w:rPr>
              <w:t>Narrative Introduction Screen (who Did It?)</w:t>
            </w:r>
            <w:r>
              <w:rPr>
                <w:noProof/>
                <w:webHidden/>
              </w:rPr>
              <w:tab/>
            </w:r>
            <w:r>
              <w:rPr>
                <w:noProof/>
                <w:webHidden/>
              </w:rPr>
              <w:fldChar w:fldCharType="begin"/>
            </w:r>
            <w:r>
              <w:rPr>
                <w:noProof/>
                <w:webHidden/>
              </w:rPr>
              <w:instrText xml:space="preserve"> PAGEREF _Toc217082636 \h </w:instrText>
            </w:r>
            <w:r>
              <w:rPr>
                <w:noProof/>
                <w:webHidden/>
              </w:rPr>
            </w:r>
            <w:r>
              <w:rPr>
                <w:noProof/>
                <w:webHidden/>
              </w:rPr>
              <w:fldChar w:fldCharType="separate"/>
            </w:r>
            <w:r>
              <w:rPr>
                <w:noProof/>
                <w:webHidden/>
              </w:rPr>
              <w:t>2</w:t>
            </w:r>
            <w:r>
              <w:rPr>
                <w:noProof/>
                <w:webHidden/>
              </w:rPr>
              <w:fldChar w:fldCharType="end"/>
            </w:r>
          </w:hyperlink>
        </w:p>
        <w:p w14:paraId="1990029B" w14:textId="0705258D" w:rsidR="00083EB3" w:rsidRDefault="00083EB3">
          <w:pPr>
            <w:pStyle w:val="TOC2"/>
            <w:tabs>
              <w:tab w:val="left" w:pos="720"/>
              <w:tab w:val="right" w:leader="dot" w:pos="9016"/>
            </w:tabs>
            <w:rPr>
              <w:smallCaps w:val="0"/>
              <w:noProof/>
              <w:sz w:val="24"/>
              <w:szCs w:val="24"/>
              <w:lang w:eastAsia="en-GB"/>
            </w:rPr>
          </w:pPr>
          <w:hyperlink w:anchor="_Toc217082637" w:history="1">
            <w:r w:rsidRPr="0026564D">
              <w:rPr>
                <w:rStyle w:val="Hyperlink"/>
                <w:noProof/>
                <w:lang w:eastAsia="en-GB"/>
              </w:rPr>
              <w:t>7.</w:t>
            </w:r>
            <w:r>
              <w:rPr>
                <w:smallCaps w:val="0"/>
                <w:noProof/>
                <w:sz w:val="24"/>
                <w:szCs w:val="24"/>
                <w:lang w:eastAsia="en-GB"/>
              </w:rPr>
              <w:tab/>
            </w:r>
            <w:r w:rsidRPr="0026564D">
              <w:rPr>
                <w:rStyle w:val="Hyperlink"/>
                <w:noProof/>
              </w:rPr>
              <w:t>Game Mode Selection Screen</w:t>
            </w:r>
            <w:r>
              <w:rPr>
                <w:noProof/>
                <w:webHidden/>
              </w:rPr>
              <w:tab/>
            </w:r>
            <w:r>
              <w:rPr>
                <w:noProof/>
                <w:webHidden/>
              </w:rPr>
              <w:fldChar w:fldCharType="begin"/>
            </w:r>
            <w:r>
              <w:rPr>
                <w:noProof/>
                <w:webHidden/>
              </w:rPr>
              <w:instrText xml:space="preserve"> PAGEREF _Toc217082637 \h </w:instrText>
            </w:r>
            <w:r>
              <w:rPr>
                <w:noProof/>
                <w:webHidden/>
              </w:rPr>
            </w:r>
            <w:r>
              <w:rPr>
                <w:noProof/>
                <w:webHidden/>
              </w:rPr>
              <w:fldChar w:fldCharType="separate"/>
            </w:r>
            <w:r>
              <w:rPr>
                <w:noProof/>
                <w:webHidden/>
              </w:rPr>
              <w:t>3</w:t>
            </w:r>
            <w:r>
              <w:rPr>
                <w:noProof/>
                <w:webHidden/>
              </w:rPr>
              <w:fldChar w:fldCharType="end"/>
            </w:r>
          </w:hyperlink>
        </w:p>
        <w:p w14:paraId="44C0AE14" w14:textId="6810A101" w:rsidR="00083EB3" w:rsidRDefault="00083EB3">
          <w:pPr>
            <w:pStyle w:val="TOC2"/>
            <w:tabs>
              <w:tab w:val="left" w:pos="720"/>
              <w:tab w:val="right" w:leader="dot" w:pos="9016"/>
            </w:tabs>
            <w:rPr>
              <w:smallCaps w:val="0"/>
              <w:noProof/>
              <w:sz w:val="24"/>
              <w:szCs w:val="24"/>
              <w:lang w:eastAsia="en-GB"/>
            </w:rPr>
          </w:pPr>
          <w:hyperlink w:anchor="_Toc217082638" w:history="1">
            <w:r w:rsidRPr="0026564D">
              <w:rPr>
                <w:rStyle w:val="Hyperlink"/>
                <w:noProof/>
                <w:lang w:eastAsia="en-GB"/>
              </w:rPr>
              <w:t>8.</w:t>
            </w:r>
            <w:r>
              <w:rPr>
                <w:smallCaps w:val="0"/>
                <w:noProof/>
                <w:sz w:val="24"/>
                <w:szCs w:val="24"/>
                <w:lang w:eastAsia="en-GB"/>
              </w:rPr>
              <w:tab/>
            </w:r>
            <w:r w:rsidRPr="0026564D">
              <w:rPr>
                <w:rStyle w:val="Hyperlink"/>
                <w:rFonts w:eastAsia="Times New Roman"/>
                <w:noProof/>
                <w:lang w:eastAsia="en-GB"/>
              </w:rPr>
              <w:t>Clue Discovered Screen</w:t>
            </w:r>
            <w:r>
              <w:rPr>
                <w:noProof/>
                <w:webHidden/>
              </w:rPr>
              <w:tab/>
            </w:r>
            <w:r>
              <w:rPr>
                <w:noProof/>
                <w:webHidden/>
              </w:rPr>
              <w:fldChar w:fldCharType="begin"/>
            </w:r>
            <w:r>
              <w:rPr>
                <w:noProof/>
                <w:webHidden/>
              </w:rPr>
              <w:instrText xml:space="preserve"> PAGEREF _Toc217082638 \h </w:instrText>
            </w:r>
            <w:r>
              <w:rPr>
                <w:noProof/>
                <w:webHidden/>
              </w:rPr>
            </w:r>
            <w:r>
              <w:rPr>
                <w:noProof/>
                <w:webHidden/>
              </w:rPr>
              <w:fldChar w:fldCharType="separate"/>
            </w:r>
            <w:r>
              <w:rPr>
                <w:noProof/>
                <w:webHidden/>
              </w:rPr>
              <w:t>3</w:t>
            </w:r>
            <w:r>
              <w:rPr>
                <w:noProof/>
                <w:webHidden/>
              </w:rPr>
              <w:fldChar w:fldCharType="end"/>
            </w:r>
          </w:hyperlink>
        </w:p>
        <w:p w14:paraId="2EE310D4" w14:textId="7C539089" w:rsidR="00083EB3" w:rsidRDefault="00083EB3">
          <w:pPr>
            <w:pStyle w:val="TOC2"/>
            <w:tabs>
              <w:tab w:val="left" w:pos="720"/>
              <w:tab w:val="right" w:leader="dot" w:pos="9016"/>
            </w:tabs>
            <w:rPr>
              <w:smallCaps w:val="0"/>
              <w:noProof/>
              <w:sz w:val="24"/>
              <w:szCs w:val="24"/>
              <w:lang w:eastAsia="en-GB"/>
            </w:rPr>
          </w:pPr>
          <w:hyperlink w:anchor="_Toc217082639" w:history="1">
            <w:r w:rsidRPr="0026564D">
              <w:rPr>
                <w:rStyle w:val="Hyperlink"/>
                <w:noProof/>
                <w:lang w:eastAsia="en-GB"/>
              </w:rPr>
              <w:t>9.</w:t>
            </w:r>
            <w:r>
              <w:rPr>
                <w:smallCaps w:val="0"/>
                <w:noProof/>
                <w:sz w:val="24"/>
                <w:szCs w:val="24"/>
                <w:lang w:eastAsia="en-GB"/>
              </w:rPr>
              <w:tab/>
            </w:r>
            <w:r w:rsidRPr="0026564D">
              <w:rPr>
                <w:rStyle w:val="Hyperlink"/>
                <w:rFonts w:eastAsia="Times New Roman"/>
                <w:noProof/>
                <w:lang w:eastAsia="en-GB"/>
              </w:rPr>
              <w:t>Suspect Accusation Screen</w:t>
            </w:r>
            <w:r>
              <w:rPr>
                <w:noProof/>
                <w:webHidden/>
              </w:rPr>
              <w:tab/>
            </w:r>
            <w:r>
              <w:rPr>
                <w:noProof/>
                <w:webHidden/>
              </w:rPr>
              <w:fldChar w:fldCharType="begin"/>
            </w:r>
            <w:r>
              <w:rPr>
                <w:noProof/>
                <w:webHidden/>
              </w:rPr>
              <w:instrText xml:space="preserve"> PAGEREF _Toc217082639 \h </w:instrText>
            </w:r>
            <w:r>
              <w:rPr>
                <w:noProof/>
                <w:webHidden/>
              </w:rPr>
            </w:r>
            <w:r>
              <w:rPr>
                <w:noProof/>
                <w:webHidden/>
              </w:rPr>
              <w:fldChar w:fldCharType="separate"/>
            </w:r>
            <w:r>
              <w:rPr>
                <w:noProof/>
                <w:webHidden/>
              </w:rPr>
              <w:t>3</w:t>
            </w:r>
            <w:r>
              <w:rPr>
                <w:noProof/>
                <w:webHidden/>
              </w:rPr>
              <w:fldChar w:fldCharType="end"/>
            </w:r>
          </w:hyperlink>
        </w:p>
        <w:p w14:paraId="58096D81" w14:textId="2F05C0D4" w:rsidR="00083EB3" w:rsidRDefault="00083EB3">
          <w:pPr>
            <w:pStyle w:val="TOC2"/>
            <w:tabs>
              <w:tab w:val="left" w:pos="960"/>
              <w:tab w:val="right" w:leader="dot" w:pos="9016"/>
            </w:tabs>
            <w:rPr>
              <w:smallCaps w:val="0"/>
              <w:noProof/>
              <w:sz w:val="24"/>
              <w:szCs w:val="24"/>
              <w:lang w:eastAsia="en-GB"/>
            </w:rPr>
          </w:pPr>
          <w:hyperlink w:anchor="_Toc217082640" w:history="1">
            <w:r w:rsidRPr="0026564D">
              <w:rPr>
                <w:rStyle w:val="Hyperlink"/>
                <w:noProof/>
              </w:rPr>
              <w:t>10.</w:t>
            </w:r>
            <w:r>
              <w:rPr>
                <w:smallCaps w:val="0"/>
                <w:noProof/>
                <w:sz w:val="24"/>
                <w:szCs w:val="24"/>
                <w:lang w:eastAsia="en-GB"/>
              </w:rPr>
              <w:tab/>
            </w:r>
            <w:r w:rsidRPr="0026564D">
              <w:rPr>
                <w:rStyle w:val="Hyperlink"/>
                <w:noProof/>
              </w:rPr>
              <w:t>Campus Selection Screen</w:t>
            </w:r>
            <w:r>
              <w:rPr>
                <w:noProof/>
                <w:webHidden/>
              </w:rPr>
              <w:tab/>
            </w:r>
            <w:r>
              <w:rPr>
                <w:noProof/>
                <w:webHidden/>
              </w:rPr>
              <w:fldChar w:fldCharType="begin"/>
            </w:r>
            <w:r>
              <w:rPr>
                <w:noProof/>
                <w:webHidden/>
              </w:rPr>
              <w:instrText xml:space="preserve"> PAGEREF _Toc217082640 \h </w:instrText>
            </w:r>
            <w:r>
              <w:rPr>
                <w:noProof/>
                <w:webHidden/>
              </w:rPr>
            </w:r>
            <w:r>
              <w:rPr>
                <w:noProof/>
                <w:webHidden/>
              </w:rPr>
              <w:fldChar w:fldCharType="separate"/>
            </w:r>
            <w:r>
              <w:rPr>
                <w:noProof/>
                <w:webHidden/>
              </w:rPr>
              <w:t>4</w:t>
            </w:r>
            <w:r>
              <w:rPr>
                <w:noProof/>
                <w:webHidden/>
              </w:rPr>
              <w:fldChar w:fldCharType="end"/>
            </w:r>
          </w:hyperlink>
        </w:p>
        <w:p w14:paraId="7CBADB8E" w14:textId="7F609FAC" w:rsidR="00083EB3" w:rsidRDefault="00083EB3">
          <w:pPr>
            <w:pStyle w:val="TOC2"/>
            <w:tabs>
              <w:tab w:val="left" w:pos="960"/>
              <w:tab w:val="right" w:leader="dot" w:pos="9016"/>
            </w:tabs>
            <w:rPr>
              <w:smallCaps w:val="0"/>
              <w:noProof/>
              <w:sz w:val="24"/>
              <w:szCs w:val="24"/>
              <w:lang w:eastAsia="en-GB"/>
            </w:rPr>
          </w:pPr>
          <w:hyperlink w:anchor="_Toc217082641" w:history="1">
            <w:r w:rsidRPr="0026564D">
              <w:rPr>
                <w:rStyle w:val="Hyperlink"/>
                <w:noProof/>
                <w:lang w:eastAsia="en-GB"/>
              </w:rPr>
              <w:t>11.</w:t>
            </w:r>
            <w:r>
              <w:rPr>
                <w:smallCaps w:val="0"/>
                <w:noProof/>
                <w:sz w:val="24"/>
                <w:szCs w:val="24"/>
                <w:lang w:eastAsia="en-GB"/>
              </w:rPr>
              <w:tab/>
            </w:r>
            <w:r w:rsidRPr="0026564D">
              <w:rPr>
                <w:rStyle w:val="Hyperlink"/>
                <w:rFonts w:eastAsia="Times New Roman"/>
                <w:noProof/>
                <w:lang w:eastAsia="en-GB"/>
              </w:rPr>
              <w:t>Expanded Character Selection Screen</w:t>
            </w:r>
            <w:r>
              <w:rPr>
                <w:noProof/>
                <w:webHidden/>
              </w:rPr>
              <w:tab/>
            </w:r>
            <w:r>
              <w:rPr>
                <w:noProof/>
                <w:webHidden/>
              </w:rPr>
              <w:fldChar w:fldCharType="begin"/>
            </w:r>
            <w:r>
              <w:rPr>
                <w:noProof/>
                <w:webHidden/>
              </w:rPr>
              <w:instrText xml:space="preserve"> PAGEREF _Toc217082641 \h </w:instrText>
            </w:r>
            <w:r>
              <w:rPr>
                <w:noProof/>
                <w:webHidden/>
              </w:rPr>
            </w:r>
            <w:r>
              <w:rPr>
                <w:noProof/>
                <w:webHidden/>
              </w:rPr>
              <w:fldChar w:fldCharType="separate"/>
            </w:r>
            <w:r>
              <w:rPr>
                <w:noProof/>
                <w:webHidden/>
              </w:rPr>
              <w:t>4</w:t>
            </w:r>
            <w:r>
              <w:rPr>
                <w:noProof/>
                <w:webHidden/>
              </w:rPr>
              <w:fldChar w:fldCharType="end"/>
            </w:r>
          </w:hyperlink>
        </w:p>
        <w:p w14:paraId="2785D3CB" w14:textId="341A4884" w:rsidR="00083EB3" w:rsidRDefault="00083EB3">
          <w:pPr>
            <w:pStyle w:val="TOC2"/>
            <w:tabs>
              <w:tab w:val="left" w:pos="960"/>
              <w:tab w:val="right" w:leader="dot" w:pos="9016"/>
            </w:tabs>
            <w:rPr>
              <w:smallCaps w:val="0"/>
              <w:noProof/>
              <w:sz w:val="24"/>
              <w:szCs w:val="24"/>
              <w:lang w:eastAsia="en-GB"/>
            </w:rPr>
          </w:pPr>
          <w:hyperlink w:anchor="_Toc217082642" w:history="1">
            <w:r w:rsidRPr="0026564D">
              <w:rPr>
                <w:rStyle w:val="Hyperlink"/>
                <w:noProof/>
                <w:lang w:eastAsia="en-GB"/>
              </w:rPr>
              <w:t>12.</w:t>
            </w:r>
            <w:r>
              <w:rPr>
                <w:smallCaps w:val="0"/>
                <w:noProof/>
                <w:sz w:val="24"/>
                <w:szCs w:val="24"/>
                <w:lang w:eastAsia="en-GB"/>
              </w:rPr>
              <w:tab/>
            </w:r>
            <w:r w:rsidRPr="0026564D">
              <w:rPr>
                <w:rStyle w:val="Hyperlink"/>
                <w:noProof/>
              </w:rPr>
              <w:t>Detailed Campus Map Screen</w:t>
            </w:r>
            <w:r>
              <w:rPr>
                <w:noProof/>
                <w:webHidden/>
              </w:rPr>
              <w:tab/>
            </w:r>
            <w:r>
              <w:rPr>
                <w:noProof/>
                <w:webHidden/>
              </w:rPr>
              <w:fldChar w:fldCharType="begin"/>
            </w:r>
            <w:r>
              <w:rPr>
                <w:noProof/>
                <w:webHidden/>
              </w:rPr>
              <w:instrText xml:space="preserve"> PAGEREF _Toc217082642 \h </w:instrText>
            </w:r>
            <w:r>
              <w:rPr>
                <w:noProof/>
                <w:webHidden/>
              </w:rPr>
            </w:r>
            <w:r>
              <w:rPr>
                <w:noProof/>
                <w:webHidden/>
              </w:rPr>
              <w:fldChar w:fldCharType="separate"/>
            </w:r>
            <w:r>
              <w:rPr>
                <w:noProof/>
                <w:webHidden/>
              </w:rPr>
              <w:t>4</w:t>
            </w:r>
            <w:r>
              <w:rPr>
                <w:noProof/>
                <w:webHidden/>
              </w:rPr>
              <w:fldChar w:fldCharType="end"/>
            </w:r>
          </w:hyperlink>
        </w:p>
        <w:p w14:paraId="541ADA4D" w14:textId="51919223" w:rsidR="00083EB3" w:rsidRDefault="00083EB3">
          <w:pPr>
            <w:pStyle w:val="TOC2"/>
            <w:tabs>
              <w:tab w:val="left" w:pos="960"/>
              <w:tab w:val="right" w:leader="dot" w:pos="9016"/>
            </w:tabs>
            <w:rPr>
              <w:smallCaps w:val="0"/>
              <w:noProof/>
              <w:sz w:val="24"/>
              <w:szCs w:val="24"/>
              <w:lang w:eastAsia="en-GB"/>
            </w:rPr>
          </w:pPr>
          <w:hyperlink w:anchor="_Toc217082643" w:history="1">
            <w:r w:rsidRPr="0026564D">
              <w:rPr>
                <w:rStyle w:val="Hyperlink"/>
                <w:noProof/>
              </w:rPr>
              <w:t>13.</w:t>
            </w:r>
            <w:r>
              <w:rPr>
                <w:smallCaps w:val="0"/>
                <w:noProof/>
                <w:sz w:val="24"/>
                <w:szCs w:val="24"/>
                <w:lang w:eastAsia="en-GB"/>
              </w:rPr>
              <w:tab/>
            </w:r>
            <w:r w:rsidRPr="0026564D">
              <w:rPr>
                <w:rStyle w:val="Hyperlink"/>
                <w:noProof/>
              </w:rPr>
              <w:t>Notebook – Discovered Clues Overview</w:t>
            </w:r>
            <w:r>
              <w:rPr>
                <w:noProof/>
                <w:webHidden/>
              </w:rPr>
              <w:tab/>
            </w:r>
            <w:r>
              <w:rPr>
                <w:noProof/>
                <w:webHidden/>
              </w:rPr>
              <w:fldChar w:fldCharType="begin"/>
            </w:r>
            <w:r>
              <w:rPr>
                <w:noProof/>
                <w:webHidden/>
              </w:rPr>
              <w:instrText xml:space="preserve"> PAGEREF _Toc217082643 \h </w:instrText>
            </w:r>
            <w:r>
              <w:rPr>
                <w:noProof/>
                <w:webHidden/>
              </w:rPr>
            </w:r>
            <w:r>
              <w:rPr>
                <w:noProof/>
                <w:webHidden/>
              </w:rPr>
              <w:fldChar w:fldCharType="separate"/>
            </w:r>
            <w:r>
              <w:rPr>
                <w:noProof/>
                <w:webHidden/>
              </w:rPr>
              <w:t>5</w:t>
            </w:r>
            <w:r>
              <w:rPr>
                <w:noProof/>
                <w:webHidden/>
              </w:rPr>
              <w:fldChar w:fldCharType="end"/>
            </w:r>
          </w:hyperlink>
        </w:p>
        <w:p w14:paraId="2535A7B9" w14:textId="15F8099E" w:rsidR="00083EB3" w:rsidRDefault="00083EB3">
          <w:pPr>
            <w:pStyle w:val="TOC2"/>
            <w:tabs>
              <w:tab w:val="left" w:pos="960"/>
              <w:tab w:val="right" w:leader="dot" w:pos="9016"/>
            </w:tabs>
            <w:rPr>
              <w:smallCaps w:val="0"/>
              <w:noProof/>
              <w:sz w:val="24"/>
              <w:szCs w:val="24"/>
              <w:lang w:eastAsia="en-GB"/>
            </w:rPr>
          </w:pPr>
          <w:hyperlink w:anchor="_Toc217082644" w:history="1">
            <w:r w:rsidRPr="0026564D">
              <w:rPr>
                <w:rStyle w:val="Hyperlink"/>
                <w:noProof/>
                <w:lang w:eastAsia="en-GB"/>
              </w:rPr>
              <w:t>14.</w:t>
            </w:r>
            <w:r>
              <w:rPr>
                <w:smallCaps w:val="0"/>
                <w:noProof/>
                <w:sz w:val="24"/>
                <w:szCs w:val="24"/>
                <w:lang w:eastAsia="en-GB"/>
              </w:rPr>
              <w:tab/>
            </w:r>
            <w:r w:rsidRPr="0026564D">
              <w:rPr>
                <w:rStyle w:val="Hyperlink"/>
                <w:rFonts w:eastAsia="Times New Roman"/>
                <w:noProof/>
                <w:lang w:eastAsia="en-GB"/>
              </w:rPr>
              <w:t>Notebook – Clue Categorisation and Accusation Trigger</w:t>
            </w:r>
            <w:r>
              <w:rPr>
                <w:noProof/>
                <w:webHidden/>
              </w:rPr>
              <w:tab/>
            </w:r>
            <w:r>
              <w:rPr>
                <w:noProof/>
                <w:webHidden/>
              </w:rPr>
              <w:fldChar w:fldCharType="begin"/>
            </w:r>
            <w:r>
              <w:rPr>
                <w:noProof/>
                <w:webHidden/>
              </w:rPr>
              <w:instrText xml:space="preserve"> PAGEREF _Toc217082644 \h </w:instrText>
            </w:r>
            <w:r>
              <w:rPr>
                <w:noProof/>
                <w:webHidden/>
              </w:rPr>
            </w:r>
            <w:r>
              <w:rPr>
                <w:noProof/>
                <w:webHidden/>
              </w:rPr>
              <w:fldChar w:fldCharType="separate"/>
            </w:r>
            <w:r>
              <w:rPr>
                <w:noProof/>
                <w:webHidden/>
              </w:rPr>
              <w:t>5</w:t>
            </w:r>
            <w:r>
              <w:rPr>
                <w:noProof/>
                <w:webHidden/>
              </w:rPr>
              <w:fldChar w:fldCharType="end"/>
            </w:r>
          </w:hyperlink>
        </w:p>
        <w:p w14:paraId="16701F54" w14:textId="7553B9A9" w:rsidR="00083EB3" w:rsidRDefault="00083EB3">
          <w:pPr>
            <w:pStyle w:val="TOC2"/>
            <w:tabs>
              <w:tab w:val="left" w:pos="960"/>
              <w:tab w:val="right" w:leader="dot" w:pos="9016"/>
            </w:tabs>
            <w:rPr>
              <w:smallCaps w:val="0"/>
              <w:noProof/>
              <w:sz w:val="24"/>
              <w:szCs w:val="24"/>
              <w:lang w:eastAsia="en-GB"/>
            </w:rPr>
          </w:pPr>
          <w:hyperlink w:anchor="_Toc217082645" w:history="1">
            <w:r w:rsidRPr="0026564D">
              <w:rPr>
                <w:rStyle w:val="Hyperlink"/>
                <w:noProof/>
                <w:lang w:eastAsia="en-GB"/>
              </w:rPr>
              <w:t>15.</w:t>
            </w:r>
            <w:r>
              <w:rPr>
                <w:smallCaps w:val="0"/>
                <w:noProof/>
                <w:sz w:val="24"/>
                <w:szCs w:val="24"/>
                <w:lang w:eastAsia="en-GB"/>
              </w:rPr>
              <w:tab/>
            </w:r>
            <w:r w:rsidRPr="0026564D">
              <w:rPr>
                <w:rStyle w:val="Hyperlink"/>
                <w:rFonts w:eastAsia="Times New Roman"/>
                <w:noProof/>
                <w:lang w:eastAsia="en-GB"/>
              </w:rPr>
              <w:t>Players and Communication Screen</w:t>
            </w:r>
            <w:r>
              <w:rPr>
                <w:noProof/>
                <w:webHidden/>
              </w:rPr>
              <w:tab/>
            </w:r>
            <w:r>
              <w:rPr>
                <w:noProof/>
                <w:webHidden/>
              </w:rPr>
              <w:fldChar w:fldCharType="begin"/>
            </w:r>
            <w:r>
              <w:rPr>
                <w:noProof/>
                <w:webHidden/>
              </w:rPr>
              <w:instrText xml:space="preserve"> PAGEREF _Toc217082645 \h </w:instrText>
            </w:r>
            <w:r>
              <w:rPr>
                <w:noProof/>
                <w:webHidden/>
              </w:rPr>
            </w:r>
            <w:r>
              <w:rPr>
                <w:noProof/>
                <w:webHidden/>
              </w:rPr>
              <w:fldChar w:fldCharType="separate"/>
            </w:r>
            <w:r>
              <w:rPr>
                <w:noProof/>
                <w:webHidden/>
              </w:rPr>
              <w:t>5</w:t>
            </w:r>
            <w:r>
              <w:rPr>
                <w:noProof/>
                <w:webHidden/>
              </w:rPr>
              <w:fldChar w:fldCharType="end"/>
            </w:r>
          </w:hyperlink>
        </w:p>
        <w:p w14:paraId="666E990E" w14:textId="1E20626B" w:rsidR="00083EB3" w:rsidRDefault="00083EB3">
          <w:pPr>
            <w:pStyle w:val="TOC2"/>
            <w:tabs>
              <w:tab w:val="left" w:pos="960"/>
              <w:tab w:val="right" w:leader="dot" w:pos="9016"/>
            </w:tabs>
            <w:rPr>
              <w:smallCaps w:val="0"/>
              <w:noProof/>
              <w:sz w:val="24"/>
              <w:szCs w:val="24"/>
              <w:lang w:eastAsia="en-GB"/>
            </w:rPr>
          </w:pPr>
          <w:hyperlink w:anchor="_Toc217082646" w:history="1">
            <w:r w:rsidRPr="0026564D">
              <w:rPr>
                <w:rStyle w:val="Hyperlink"/>
                <w:noProof/>
                <w:lang w:eastAsia="en-GB"/>
              </w:rPr>
              <w:t>16.</w:t>
            </w:r>
            <w:r>
              <w:rPr>
                <w:smallCaps w:val="0"/>
                <w:noProof/>
                <w:sz w:val="24"/>
                <w:szCs w:val="24"/>
                <w:lang w:eastAsia="en-GB"/>
              </w:rPr>
              <w:tab/>
            </w:r>
            <w:r w:rsidRPr="0026564D">
              <w:rPr>
                <w:rStyle w:val="Hyperlink"/>
                <w:noProof/>
              </w:rPr>
              <w:t>Tutorial Screen</w:t>
            </w:r>
            <w:r>
              <w:rPr>
                <w:noProof/>
                <w:webHidden/>
              </w:rPr>
              <w:tab/>
            </w:r>
            <w:r>
              <w:rPr>
                <w:noProof/>
                <w:webHidden/>
              </w:rPr>
              <w:fldChar w:fldCharType="begin"/>
            </w:r>
            <w:r>
              <w:rPr>
                <w:noProof/>
                <w:webHidden/>
              </w:rPr>
              <w:instrText xml:space="preserve"> PAGEREF _Toc217082646 \h </w:instrText>
            </w:r>
            <w:r>
              <w:rPr>
                <w:noProof/>
                <w:webHidden/>
              </w:rPr>
            </w:r>
            <w:r>
              <w:rPr>
                <w:noProof/>
                <w:webHidden/>
              </w:rPr>
              <w:fldChar w:fldCharType="separate"/>
            </w:r>
            <w:r>
              <w:rPr>
                <w:noProof/>
                <w:webHidden/>
              </w:rPr>
              <w:t>6</w:t>
            </w:r>
            <w:r>
              <w:rPr>
                <w:noProof/>
                <w:webHidden/>
              </w:rPr>
              <w:fldChar w:fldCharType="end"/>
            </w:r>
          </w:hyperlink>
        </w:p>
        <w:p w14:paraId="3BF28920" w14:textId="66BAC02F" w:rsidR="00083EB3" w:rsidRDefault="00083EB3">
          <w:pPr>
            <w:pStyle w:val="TOC2"/>
            <w:tabs>
              <w:tab w:val="left" w:pos="960"/>
              <w:tab w:val="right" w:leader="dot" w:pos="9016"/>
            </w:tabs>
            <w:rPr>
              <w:smallCaps w:val="0"/>
              <w:noProof/>
              <w:sz w:val="24"/>
              <w:szCs w:val="24"/>
              <w:lang w:eastAsia="en-GB"/>
            </w:rPr>
          </w:pPr>
          <w:hyperlink w:anchor="_Toc217082647" w:history="1">
            <w:r w:rsidRPr="0026564D">
              <w:rPr>
                <w:rStyle w:val="Hyperlink"/>
                <w:noProof/>
              </w:rPr>
              <w:t>17.</w:t>
            </w:r>
            <w:r>
              <w:rPr>
                <w:smallCaps w:val="0"/>
                <w:noProof/>
                <w:sz w:val="24"/>
                <w:szCs w:val="24"/>
                <w:lang w:eastAsia="en-GB"/>
              </w:rPr>
              <w:tab/>
            </w:r>
            <w:r w:rsidRPr="0026564D">
              <w:rPr>
                <w:rStyle w:val="Hyperlink"/>
                <w:noProof/>
              </w:rPr>
              <w:t>Inventory Screen</w:t>
            </w:r>
            <w:r>
              <w:rPr>
                <w:noProof/>
                <w:webHidden/>
              </w:rPr>
              <w:tab/>
            </w:r>
            <w:r>
              <w:rPr>
                <w:noProof/>
                <w:webHidden/>
              </w:rPr>
              <w:fldChar w:fldCharType="begin"/>
            </w:r>
            <w:r>
              <w:rPr>
                <w:noProof/>
                <w:webHidden/>
              </w:rPr>
              <w:instrText xml:space="preserve"> PAGEREF _Toc217082647 \h </w:instrText>
            </w:r>
            <w:r>
              <w:rPr>
                <w:noProof/>
                <w:webHidden/>
              </w:rPr>
            </w:r>
            <w:r>
              <w:rPr>
                <w:noProof/>
                <w:webHidden/>
              </w:rPr>
              <w:fldChar w:fldCharType="separate"/>
            </w:r>
            <w:r>
              <w:rPr>
                <w:noProof/>
                <w:webHidden/>
              </w:rPr>
              <w:t>6</w:t>
            </w:r>
            <w:r>
              <w:rPr>
                <w:noProof/>
                <w:webHidden/>
              </w:rPr>
              <w:fldChar w:fldCharType="end"/>
            </w:r>
          </w:hyperlink>
        </w:p>
        <w:p w14:paraId="62835EB3" w14:textId="2E858C77" w:rsidR="00083EB3" w:rsidRDefault="00083EB3">
          <w:pPr>
            <w:pStyle w:val="TOC2"/>
            <w:tabs>
              <w:tab w:val="left" w:pos="960"/>
              <w:tab w:val="right" w:leader="dot" w:pos="9016"/>
            </w:tabs>
            <w:rPr>
              <w:smallCaps w:val="0"/>
              <w:noProof/>
              <w:sz w:val="24"/>
              <w:szCs w:val="24"/>
              <w:lang w:eastAsia="en-GB"/>
            </w:rPr>
          </w:pPr>
          <w:hyperlink w:anchor="_Toc217082648" w:history="1">
            <w:r w:rsidRPr="0026564D">
              <w:rPr>
                <w:rStyle w:val="Hyperlink"/>
                <w:noProof/>
                <w:lang w:eastAsia="en-GB"/>
              </w:rPr>
              <w:t>18.</w:t>
            </w:r>
            <w:r>
              <w:rPr>
                <w:smallCaps w:val="0"/>
                <w:noProof/>
                <w:sz w:val="24"/>
                <w:szCs w:val="24"/>
                <w:lang w:eastAsia="en-GB"/>
              </w:rPr>
              <w:tab/>
            </w:r>
            <w:r w:rsidRPr="0026564D">
              <w:rPr>
                <w:rStyle w:val="Hyperlink"/>
                <w:noProof/>
              </w:rPr>
              <w:t>Case Closed Screen</w:t>
            </w:r>
            <w:r>
              <w:rPr>
                <w:noProof/>
                <w:webHidden/>
              </w:rPr>
              <w:tab/>
            </w:r>
            <w:r>
              <w:rPr>
                <w:noProof/>
                <w:webHidden/>
              </w:rPr>
              <w:fldChar w:fldCharType="begin"/>
            </w:r>
            <w:r>
              <w:rPr>
                <w:noProof/>
                <w:webHidden/>
              </w:rPr>
              <w:instrText xml:space="preserve"> PAGEREF _Toc217082648 \h </w:instrText>
            </w:r>
            <w:r>
              <w:rPr>
                <w:noProof/>
                <w:webHidden/>
              </w:rPr>
            </w:r>
            <w:r>
              <w:rPr>
                <w:noProof/>
                <w:webHidden/>
              </w:rPr>
              <w:fldChar w:fldCharType="separate"/>
            </w:r>
            <w:r>
              <w:rPr>
                <w:noProof/>
                <w:webHidden/>
              </w:rPr>
              <w:t>6</w:t>
            </w:r>
            <w:r>
              <w:rPr>
                <w:noProof/>
                <w:webHidden/>
              </w:rPr>
              <w:fldChar w:fldCharType="end"/>
            </w:r>
          </w:hyperlink>
        </w:p>
        <w:p w14:paraId="64D4DD34" w14:textId="13890431" w:rsidR="00083EB3" w:rsidRDefault="00083EB3">
          <w:pPr>
            <w:pStyle w:val="TOC1"/>
            <w:tabs>
              <w:tab w:val="right" w:leader="dot" w:pos="9016"/>
            </w:tabs>
            <w:rPr>
              <w:b w:val="0"/>
              <w:bCs w:val="0"/>
              <w:caps w:val="0"/>
              <w:noProof/>
              <w:sz w:val="24"/>
              <w:szCs w:val="24"/>
              <w:lang w:eastAsia="en-GB"/>
            </w:rPr>
          </w:pPr>
          <w:hyperlink w:anchor="_Toc217082649" w:history="1">
            <w:r w:rsidRPr="0026564D">
              <w:rPr>
                <w:rStyle w:val="Hyperlink"/>
                <w:noProof/>
              </w:rPr>
              <w:t>Feedback Collection Process and Results</w:t>
            </w:r>
            <w:r>
              <w:rPr>
                <w:noProof/>
                <w:webHidden/>
              </w:rPr>
              <w:tab/>
            </w:r>
            <w:r>
              <w:rPr>
                <w:noProof/>
                <w:webHidden/>
              </w:rPr>
              <w:fldChar w:fldCharType="begin"/>
            </w:r>
            <w:r>
              <w:rPr>
                <w:noProof/>
                <w:webHidden/>
              </w:rPr>
              <w:instrText xml:space="preserve"> PAGEREF _Toc217082649 \h </w:instrText>
            </w:r>
            <w:r>
              <w:rPr>
                <w:noProof/>
                <w:webHidden/>
              </w:rPr>
            </w:r>
            <w:r>
              <w:rPr>
                <w:noProof/>
                <w:webHidden/>
              </w:rPr>
              <w:fldChar w:fldCharType="separate"/>
            </w:r>
            <w:r>
              <w:rPr>
                <w:noProof/>
                <w:webHidden/>
              </w:rPr>
              <w:t>7</w:t>
            </w:r>
            <w:r>
              <w:rPr>
                <w:noProof/>
                <w:webHidden/>
              </w:rPr>
              <w:fldChar w:fldCharType="end"/>
            </w:r>
          </w:hyperlink>
        </w:p>
        <w:p w14:paraId="55370E79" w14:textId="67BA1F3F" w:rsidR="00083EB3" w:rsidRDefault="00083EB3">
          <w:pPr>
            <w:pStyle w:val="TOC2"/>
            <w:tabs>
              <w:tab w:val="right" w:leader="dot" w:pos="9016"/>
            </w:tabs>
            <w:rPr>
              <w:smallCaps w:val="0"/>
              <w:noProof/>
              <w:sz w:val="24"/>
              <w:szCs w:val="24"/>
              <w:lang w:eastAsia="en-GB"/>
            </w:rPr>
          </w:pPr>
          <w:hyperlink w:anchor="_Toc217082650" w:history="1">
            <w:r w:rsidRPr="0026564D">
              <w:rPr>
                <w:rStyle w:val="Hyperlink"/>
                <w:noProof/>
              </w:rPr>
              <w:t>Feedback Collection Methods</w:t>
            </w:r>
            <w:r>
              <w:rPr>
                <w:noProof/>
                <w:webHidden/>
              </w:rPr>
              <w:tab/>
            </w:r>
            <w:r>
              <w:rPr>
                <w:noProof/>
                <w:webHidden/>
              </w:rPr>
              <w:fldChar w:fldCharType="begin"/>
            </w:r>
            <w:r>
              <w:rPr>
                <w:noProof/>
                <w:webHidden/>
              </w:rPr>
              <w:instrText xml:space="preserve"> PAGEREF _Toc217082650 \h </w:instrText>
            </w:r>
            <w:r>
              <w:rPr>
                <w:noProof/>
                <w:webHidden/>
              </w:rPr>
            </w:r>
            <w:r>
              <w:rPr>
                <w:noProof/>
                <w:webHidden/>
              </w:rPr>
              <w:fldChar w:fldCharType="separate"/>
            </w:r>
            <w:r>
              <w:rPr>
                <w:noProof/>
                <w:webHidden/>
              </w:rPr>
              <w:t>7</w:t>
            </w:r>
            <w:r>
              <w:rPr>
                <w:noProof/>
                <w:webHidden/>
              </w:rPr>
              <w:fldChar w:fldCharType="end"/>
            </w:r>
          </w:hyperlink>
        </w:p>
        <w:p w14:paraId="3C331817" w14:textId="3C7F4787" w:rsidR="00083EB3" w:rsidRDefault="00083EB3">
          <w:pPr>
            <w:pStyle w:val="TOC2"/>
            <w:tabs>
              <w:tab w:val="right" w:leader="dot" w:pos="9016"/>
            </w:tabs>
            <w:rPr>
              <w:smallCaps w:val="0"/>
              <w:noProof/>
              <w:sz w:val="24"/>
              <w:szCs w:val="24"/>
              <w:lang w:eastAsia="en-GB"/>
            </w:rPr>
          </w:pPr>
          <w:hyperlink w:anchor="_Toc217082651" w:history="1">
            <w:r w:rsidRPr="0026564D">
              <w:rPr>
                <w:rStyle w:val="Hyperlink"/>
                <w:noProof/>
              </w:rPr>
              <w:t>Summary of Positive Feedback</w:t>
            </w:r>
            <w:r>
              <w:rPr>
                <w:noProof/>
                <w:webHidden/>
              </w:rPr>
              <w:tab/>
            </w:r>
            <w:r>
              <w:rPr>
                <w:noProof/>
                <w:webHidden/>
              </w:rPr>
              <w:fldChar w:fldCharType="begin"/>
            </w:r>
            <w:r>
              <w:rPr>
                <w:noProof/>
                <w:webHidden/>
              </w:rPr>
              <w:instrText xml:space="preserve"> PAGEREF _Toc217082651 \h </w:instrText>
            </w:r>
            <w:r>
              <w:rPr>
                <w:noProof/>
                <w:webHidden/>
              </w:rPr>
            </w:r>
            <w:r>
              <w:rPr>
                <w:noProof/>
                <w:webHidden/>
              </w:rPr>
              <w:fldChar w:fldCharType="separate"/>
            </w:r>
            <w:r>
              <w:rPr>
                <w:noProof/>
                <w:webHidden/>
              </w:rPr>
              <w:t>7</w:t>
            </w:r>
            <w:r>
              <w:rPr>
                <w:noProof/>
                <w:webHidden/>
              </w:rPr>
              <w:fldChar w:fldCharType="end"/>
            </w:r>
          </w:hyperlink>
        </w:p>
        <w:p w14:paraId="0F3005EC" w14:textId="4DFAE47E" w:rsidR="00083EB3" w:rsidRDefault="00083EB3">
          <w:pPr>
            <w:pStyle w:val="TOC2"/>
            <w:tabs>
              <w:tab w:val="right" w:leader="dot" w:pos="9016"/>
            </w:tabs>
            <w:rPr>
              <w:smallCaps w:val="0"/>
              <w:noProof/>
              <w:sz w:val="24"/>
              <w:szCs w:val="24"/>
              <w:lang w:eastAsia="en-GB"/>
            </w:rPr>
          </w:pPr>
          <w:hyperlink w:anchor="_Toc217082652" w:history="1">
            <w:r w:rsidRPr="0026564D">
              <w:rPr>
                <w:rStyle w:val="Hyperlink"/>
                <w:noProof/>
              </w:rPr>
              <w:t>Summary of Negative Feedback and Resulting Changes</w:t>
            </w:r>
            <w:r>
              <w:rPr>
                <w:noProof/>
                <w:webHidden/>
              </w:rPr>
              <w:tab/>
            </w:r>
            <w:r>
              <w:rPr>
                <w:noProof/>
                <w:webHidden/>
              </w:rPr>
              <w:fldChar w:fldCharType="begin"/>
            </w:r>
            <w:r>
              <w:rPr>
                <w:noProof/>
                <w:webHidden/>
              </w:rPr>
              <w:instrText xml:space="preserve"> PAGEREF _Toc217082652 \h </w:instrText>
            </w:r>
            <w:r>
              <w:rPr>
                <w:noProof/>
                <w:webHidden/>
              </w:rPr>
            </w:r>
            <w:r>
              <w:rPr>
                <w:noProof/>
                <w:webHidden/>
              </w:rPr>
              <w:fldChar w:fldCharType="separate"/>
            </w:r>
            <w:r>
              <w:rPr>
                <w:noProof/>
                <w:webHidden/>
              </w:rPr>
              <w:t>7</w:t>
            </w:r>
            <w:r>
              <w:rPr>
                <w:noProof/>
                <w:webHidden/>
              </w:rPr>
              <w:fldChar w:fldCharType="end"/>
            </w:r>
          </w:hyperlink>
        </w:p>
        <w:p w14:paraId="405FE0DD" w14:textId="3A0F1F1B" w:rsidR="00083EB3" w:rsidRDefault="00083EB3">
          <w:pPr>
            <w:pStyle w:val="TOC1"/>
            <w:tabs>
              <w:tab w:val="right" w:leader="dot" w:pos="9016"/>
            </w:tabs>
            <w:rPr>
              <w:b w:val="0"/>
              <w:bCs w:val="0"/>
              <w:caps w:val="0"/>
              <w:noProof/>
              <w:sz w:val="24"/>
              <w:szCs w:val="24"/>
              <w:lang w:eastAsia="en-GB"/>
            </w:rPr>
          </w:pPr>
          <w:hyperlink w:anchor="_Toc217082653" w:history="1">
            <w:r w:rsidRPr="0026564D">
              <w:rPr>
                <w:rStyle w:val="Hyperlink"/>
                <w:noProof/>
              </w:rPr>
              <w:t>Data Collection and Future Iteration</w:t>
            </w:r>
            <w:r>
              <w:rPr>
                <w:noProof/>
                <w:webHidden/>
              </w:rPr>
              <w:tab/>
            </w:r>
            <w:r>
              <w:rPr>
                <w:noProof/>
                <w:webHidden/>
              </w:rPr>
              <w:fldChar w:fldCharType="begin"/>
            </w:r>
            <w:r>
              <w:rPr>
                <w:noProof/>
                <w:webHidden/>
              </w:rPr>
              <w:instrText xml:space="preserve"> PAGEREF _Toc217082653 \h </w:instrText>
            </w:r>
            <w:r>
              <w:rPr>
                <w:noProof/>
                <w:webHidden/>
              </w:rPr>
            </w:r>
            <w:r>
              <w:rPr>
                <w:noProof/>
                <w:webHidden/>
              </w:rPr>
              <w:fldChar w:fldCharType="separate"/>
            </w:r>
            <w:r>
              <w:rPr>
                <w:noProof/>
                <w:webHidden/>
              </w:rPr>
              <w:t>8</w:t>
            </w:r>
            <w:r>
              <w:rPr>
                <w:noProof/>
                <w:webHidden/>
              </w:rPr>
              <w:fldChar w:fldCharType="end"/>
            </w:r>
          </w:hyperlink>
        </w:p>
        <w:p w14:paraId="3942459E" w14:textId="539EB340" w:rsidR="00083EB3" w:rsidRDefault="00083EB3">
          <w:pPr>
            <w:pStyle w:val="TOC2"/>
            <w:tabs>
              <w:tab w:val="right" w:leader="dot" w:pos="9016"/>
            </w:tabs>
            <w:rPr>
              <w:smallCaps w:val="0"/>
              <w:noProof/>
              <w:sz w:val="24"/>
              <w:szCs w:val="24"/>
              <w:lang w:eastAsia="en-GB"/>
            </w:rPr>
          </w:pPr>
          <w:hyperlink w:anchor="_Toc217082654" w:history="1">
            <w:r w:rsidRPr="0026564D">
              <w:rPr>
                <w:rStyle w:val="Hyperlink"/>
                <w:noProof/>
              </w:rPr>
              <w:t>Different kinds of data that were gathered</w:t>
            </w:r>
            <w:r>
              <w:rPr>
                <w:noProof/>
                <w:webHidden/>
              </w:rPr>
              <w:tab/>
            </w:r>
            <w:r>
              <w:rPr>
                <w:noProof/>
                <w:webHidden/>
              </w:rPr>
              <w:fldChar w:fldCharType="begin"/>
            </w:r>
            <w:r>
              <w:rPr>
                <w:noProof/>
                <w:webHidden/>
              </w:rPr>
              <w:instrText xml:space="preserve"> PAGEREF _Toc217082654 \h </w:instrText>
            </w:r>
            <w:r>
              <w:rPr>
                <w:noProof/>
                <w:webHidden/>
              </w:rPr>
            </w:r>
            <w:r>
              <w:rPr>
                <w:noProof/>
                <w:webHidden/>
              </w:rPr>
              <w:fldChar w:fldCharType="separate"/>
            </w:r>
            <w:r>
              <w:rPr>
                <w:noProof/>
                <w:webHidden/>
              </w:rPr>
              <w:t>8</w:t>
            </w:r>
            <w:r>
              <w:rPr>
                <w:noProof/>
                <w:webHidden/>
              </w:rPr>
              <w:fldChar w:fldCharType="end"/>
            </w:r>
          </w:hyperlink>
        </w:p>
        <w:p w14:paraId="3E75953E" w14:textId="280F0163" w:rsidR="00083EB3" w:rsidRDefault="00083EB3">
          <w:pPr>
            <w:pStyle w:val="TOC2"/>
            <w:tabs>
              <w:tab w:val="right" w:leader="dot" w:pos="9016"/>
            </w:tabs>
            <w:rPr>
              <w:smallCaps w:val="0"/>
              <w:noProof/>
              <w:sz w:val="24"/>
              <w:szCs w:val="24"/>
              <w:lang w:eastAsia="en-GB"/>
            </w:rPr>
          </w:pPr>
          <w:hyperlink w:anchor="_Toc217082655" w:history="1">
            <w:r w:rsidRPr="0026564D">
              <w:rPr>
                <w:rStyle w:val="Hyperlink"/>
                <w:noProof/>
              </w:rPr>
              <w:t>Use of Data for Design Improvement</w:t>
            </w:r>
            <w:r>
              <w:rPr>
                <w:noProof/>
                <w:webHidden/>
              </w:rPr>
              <w:tab/>
            </w:r>
            <w:r>
              <w:rPr>
                <w:noProof/>
                <w:webHidden/>
              </w:rPr>
              <w:fldChar w:fldCharType="begin"/>
            </w:r>
            <w:r>
              <w:rPr>
                <w:noProof/>
                <w:webHidden/>
              </w:rPr>
              <w:instrText xml:space="preserve"> PAGEREF _Toc217082655 \h </w:instrText>
            </w:r>
            <w:r>
              <w:rPr>
                <w:noProof/>
                <w:webHidden/>
              </w:rPr>
            </w:r>
            <w:r>
              <w:rPr>
                <w:noProof/>
                <w:webHidden/>
              </w:rPr>
              <w:fldChar w:fldCharType="separate"/>
            </w:r>
            <w:r>
              <w:rPr>
                <w:noProof/>
                <w:webHidden/>
              </w:rPr>
              <w:t>8</w:t>
            </w:r>
            <w:r>
              <w:rPr>
                <w:noProof/>
                <w:webHidden/>
              </w:rPr>
              <w:fldChar w:fldCharType="end"/>
            </w:r>
          </w:hyperlink>
        </w:p>
        <w:p w14:paraId="3FEB3301" w14:textId="55EA15D1" w:rsidR="00083EB3" w:rsidRDefault="00083EB3">
          <w:pPr>
            <w:pStyle w:val="TOC1"/>
            <w:tabs>
              <w:tab w:val="right" w:leader="dot" w:pos="9016"/>
            </w:tabs>
            <w:rPr>
              <w:b w:val="0"/>
              <w:bCs w:val="0"/>
              <w:caps w:val="0"/>
              <w:noProof/>
              <w:sz w:val="24"/>
              <w:szCs w:val="24"/>
              <w:lang w:eastAsia="en-GB"/>
            </w:rPr>
          </w:pPr>
          <w:hyperlink w:anchor="_Toc217082656" w:history="1">
            <w:r w:rsidRPr="0026564D">
              <w:rPr>
                <w:rStyle w:val="Hyperlink"/>
                <w:noProof/>
              </w:rPr>
              <w:t>A Summary of the Design Process</w:t>
            </w:r>
            <w:r>
              <w:rPr>
                <w:noProof/>
                <w:webHidden/>
              </w:rPr>
              <w:tab/>
            </w:r>
            <w:r>
              <w:rPr>
                <w:noProof/>
                <w:webHidden/>
              </w:rPr>
              <w:fldChar w:fldCharType="begin"/>
            </w:r>
            <w:r>
              <w:rPr>
                <w:noProof/>
                <w:webHidden/>
              </w:rPr>
              <w:instrText xml:space="preserve"> PAGEREF _Toc217082656 \h </w:instrText>
            </w:r>
            <w:r>
              <w:rPr>
                <w:noProof/>
                <w:webHidden/>
              </w:rPr>
            </w:r>
            <w:r>
              <w:rPr>
                <w:noProof/>
                <w:webHidden/>
              </w:rPr>
              <w:fldChar w:fldCharType="separate"/>
            </w:r>
            <w:r>
              <w:rPr>
                <w:noProof/>
                <w:webHidden/>
              </w:rPr>
              <w:t>9</w:t>
            </w:r>
            <w:r>
              <w:rPr>
                <w:noProof/>
                <w:webHidden/>
              </w:rPr>
              <w:fldChar w:fldCharType="end"/>
            </w:r>
          </w:hyperlink>
        </w:p>
        <w:p w14:paraId="3D109224" w14:textId="7E0ADD05" w:rsidR="00083EB3" w:rsidRDefault="00083EB3">
          <w:pPr>
            <w:pStyle w:val="TOC1"/>
            <w:tabs>
              <w:tab w:val="right" w:leader="dot" w:pos="9016"/>
            </w:tabs>
            <w:rPr>
              <w:b w:val="0"/>
              <w:bCs w:val="0"/>
              <w:caps w:val="0"/>
              <w:noProof/>
              <w:sz w:val="24"/>
              <w:szCs w:val="24"/>
              <w:lang w:eastAsia="en-GB"/>
            </w:rPr>
          </w:pPr>
          <w:hyperlink w:anchor="_Toc217082657" w:history="1">
            <w:r w:rsidRPr="0026564D">
              <w:rPr>
                <w:rStyle w:val="Hyperlink"/>
                <w:noProof/>
              </w:rPr>
              <w:t>Works Cited</w:t>
            </w:r>
            <w:r>
              <w:rPr>
                <w:noProof/>
                <w:webHidden/>
              </w:rPr>
              <w:tab/>
            </w:r>
            <w:r>
              <w:rPr>
                <w:noProof/>
                <w:webHidden/>
              </w:rPr>
              <w:fldChar w:fldCharType="begin"/>
            </w:r>
            <w:r>
              <w:rPr>
                <w:noProof/>
                <w:webHidden/>
              </w:rPr>
              <w:instrText xml:space="preserve"> PAGEREF _Toc217082657 \h </w:instrText>
            </w:r>
            <w:r>
              <w:rPr>
                <w:noProof/>
                <w:webHidden/>
              </w:rPr>
            </w:r>
            <w:r>
              <w:rPr>
                <w:noProof/>
                <w:webHidden/>
              </w:rPr>
              <w:fldChar w:fldCharType="separate"/>
            </w:r>
            <w:r>
              <w:rPr>
                <w:noProof/>
                <w:webHidden/>
              </w:rPr>
              <w:t>10</w:t>
            </w:r>
            <w:r>
              <w:rPr>
                <w:noProof/>
                <w:webHidden/>
              </w:rPr>
              <w:fldChar w:fldCharType="end"/>
            </w:r>
          </w:hyperlink>
        </w:p>
        <w:p w14:paraId="7DA65736" w14:textId="3FC354AE" w:rsidR="00083EB3" w:rsidRDefault="002B0022">
          <w:pPr>
            <w:rPr>
              <w:b/>
              <w:bCs/>
              <w:noProof/>
            </w:rPr>
            <w:sectPr w:rsidR="00083EB3" w:rsidSect="00083EB3">
              <w:type w:val="continuous"/>
              <w:pgSz w:w="11906" w:h="16838"/>
              <w:pgMar w:top="1440" w:right="1440" w:bottom="1440" w:left="1440" w:header="708" w:footer="708" w:gutter="0"/>
              <w:pgNumType w:start="1"/>
              <w:cols w:space="708"/>
              <w:titlePg/>
              <w:docGrid w:linePitch="360"/>
            </w:sectPr>
          </w:pPr>
          <w:r>
            <w:rPr>
              <w:b/>
              <w:bCs/>
              <w:noProof/>
            </w:rPr>
            <w:fldChar w:fldCharType="end"/>
          </w:r>
        </w:p>
        <w:p w14:paraId="15A2A241" w14:textId="32F54303" w:rsidR="002B0022" w:rsidRDefault="002B0022"/>
      </w:sdtContent>
    </w:sdt>
    <w:p w14:paraId="5407A484" w14:textId="737944F1" w:rsidR="00D0244D" w:rsidRDefault="00D0244D">
      <w:pPr>
        <w:spacing w:after="0" w:line="240" w:lineRule="auto"/>
        <w:rPr>
          <w:rFonts w:ascii="Angsana New" w:hAnsi="Angsana New" w:cs="Angsana New"/>
          <w:sz w:val="32"/>
          <w:szCs w:val="32"/>
        </w:rPr>
      </w:pPr>
      <w:r>
        <w:rPr>
          <w:rFonts w:ascii="Angsana New" w:hAnsi="Angsana New" w:cs="Angsana New"/>
          <w:sz w:val="32"/>
          <w:szCs w:val="32"/>
        </w:rPr>
        <w:br w:type="page"/>
      </w:r>
    </w:p>
    <w:p w14:paraId="58EACC56" w14:textId="77777777" w:rsidR="0096400C" w:rsidRDefault="0096400C" w:rsidP="00824F42">
      <w:pPr>
        <w:pStyle w:val="Heading1"/>
        <w:sectPr w:rsidR="0096400C" w:rsidSect="00824F42">
          <w:type w:val="continuous"/>
          <w:pgSz w:w="11906" w:h="16838"/>
          <w:pgMar w:top="1440" w:right="1440" w:bottom="1440" w:left="1440" w:header="708" w:footer="708" w:gutter="0"/>
          <w:pgNumType w:start="1"/>
          <w:cols w:num="2" w:space="708"/>
          <w:titlePg/>
          <w:docGrid w:linePitch="360"/>
        </w:sectPr>
      </w:pPr>
    </w:p>
    <w:p w14:paraId="70B3BD91" w14:textId="77777777" w:rsidR="00824F42" w:rsidRDefault="00D0244D" w:rsidP="00824F42">
      <w:pPr>
        <w:pStyle w:val="Heading1"/>
      </w:pPr>
      <w:bookmarkStart w:id="3" w:name="_Toc217082628"/>
      <w:r>
        <w:lastRenderedPageBreak/>
        <w:t>Introduction</w:t>
      </w:r>
      <w:bookmarkEnd w:id="2"/>
      <w:bookmarkEnd w:id="1"/>
      <w:bookmarkEnd w:id="0"/>
      <w:bookmarkEnd w:id="3"/>
    </w:p>
    <w:p w14:paraId="4CB2B5A8" w14:textId="316E059A" w:rsidR="00824F42" w:rsidRDefault="00824F42" w:rsidP="00824F42">
      <w:pPr>
        <w:jc w:val="both"/>
        <w:rPr>
          <w:sz w:val="22"/>
          <w:szCs w:val="22"/>
        </w:rPr>
      </w:pPr>
      <w:r w:rsidRPr="00824F42">
        <w:rPr>
          <w:sz w:val="22"/>
          <w:szCs w:val="22"/>
        </w:rPr>
        <w:t>Digital board games are a great way to leverage usability engineering principles since they need both strategic problem-solving and complicated user interactions. This project is about making a UWTSD</w:t>
      </w:r>
      <w:r>
        <w:rPr>
          <w:sz w:val="22"/>
          <w:szCs w:val="22"/>
        </w:rPr>
        <w:t xml:space="preserve"> </w:t>
      </w:r>
      <w:r w:rsidRPr="00824F42">
        <w:rPr>
          <w:sz w:val="22"/>
          <w:szCs w:val="22"/>
        </w:rPr>
        <w:t xml:space="preserve">game that is based on </w:t>
      </w:r>
      <w:proofErr w:type="gramStart"/>
      <w:r w:rsidRPr="00824F42">
        <w:rPr>
          <w:sz w:val="22"/>
          <w:szCs w:val="22"/>
        </w:rPr>
        <w:t>Cluedo</w:t>
      </w:r>
      <w:r>
        <w:rPr>
          <w:sz w:val="22"/>
          <w:szCs w:val="22"/>
        </w:rPr>
        <w:t>, but</w:t>
      </w:r>
      <w:proofErr w:type="gramEnd"/>
      <w:r w:rsidRPr="00824F42">
        <w:rPr>
          <w:sz w:val="22"/>
          <w:szCs w:val="22"/>
        </w:rPr>
        <w:t xml:space="preserve"> is set in a university setting as a murder mystery. In this case, the Vice-Chancellor has been killed, and players must work together and compete to find clues on different campuses to find the person who did it. The game can have up to eight players, and each player takes on a distinct position in the university ecosystem, including a student, an academic staff member, an administrator, or a support service.</w:t>
      </w:r>
    </w:p>
    <w:p w14:paraId="19553DB9" w14:textId="17F4C4E2" w:rsidR="00824F42" w:rsidRDefault="00824F42" w:rsidP="00824F42">
      <w:pPr>
        <w:jc w:val="both"/>
        <w:rPr>
          <w:sz w:val="22"/>
          <w:szCs w:val="22"/>
        </w:rPr>
      </w:pPr>
      <w:r w:rsidRPr="00824F42">
        <w:rPr>
          <w:sz w:val="22"/>
          <w:szCs w:val="22"/>
        </w:rPr>
        <w:t>This second step is all about turning the wireframes from Coursework 1 into full-colo</w:t>
      </w:r>
      <w:r>
        <w:rPr>
          <w:sz w:val="22"/>
          <w:szCs w:val="22"/>
        </w:rPr>
        <w:t>u</w:t>
      </w:r>
      <w:r w:rsidRPr="00824F42">
        <w:rPr>
          <w:sz w:val="22"/>
          <w:szCs w:val="22"/>
        </w:rPr>
        <w:t>r storyboard prototypes. This comes after the first phase, which was all about designing and evaluating the wireframes. The goal is to improve visual clarity, engagement, accessibility, and overall usability while staying true to proven human-computer interaction</w:t>
      </w:r>
      <w:r>
        <w:rPr>
          <w:sz w:val="22"/>
          <w:szCs w:val="22"/>
        </w:rPr>
        <w:t xml:space="preserve"> </w:t>
      </w:r>
      <w:r w:rsidRPr="00824F42">
        <w:rPr>
          <w:sz w:val="22"/>
          <w:szCs w:val="22"/>
        </w:rPr>
        <w:t xml:space="preserve">theory. As suggested in usability engineering literature, initial low-fidelity designs are progressively </w:t>
      </w:r>
      <w:r>
        <w:rPr>
          <w:sz w:val="22"/>
          <w:szCs w:val="22"/>
        </w:rPr>
        <w:t>improved</w:t>
      </w:r>
      <w:r w:rsidRPr="00824F42">
        <w:rPr>
          <w:sz w:val="22"/>
          <w:szCs w:val="22"/>
        </w:rPr>
        <w:t xml:space="preserve"> into higher-fidelity prototypes to more effectively assess user experience, emotional response, and interaction flow </w:t>
      </w:r>
      <w:r>
        <w:rPr>
          <w:sz w:val="22"/>
          <w:szCs w:val="22"/>
        </w:rPr>
        <w:t>before</w:t>
      </w:r>
      <w:r w:rsidRPr="00824F42">
        <w:rPr>
          <w:sz w:val="22"/>
          <w:szCs w:val="22"/>
        </w:rPr>
        <w:t xml:space="preserve"> deployment</w:t>
      </w:r>
      <w:sdt>
        <w:sdtPr>
          <w:rPr>
            <w:sz w:val="22"/>
            <w:szCs w:val="22"/>
          </w:rPr>
          <w:id w:val="1112939881"/>
          <w:citation/>
        </w:sdtPr>
        <w:sdtContent>
          <w:r>
            <w:rPr>
              <w:sz w:val="22"/>
              <w:szCs w:val="22"/>
            </w:rPr>
            <w:fldChar w:fldCharType="begin"/>
          </w:r>
          <w:r>
            <w:rPr>
              <w:sz w:val="22"/>
              <w:szCs w:val="22"/>
            </w:rPr>
            <w:instrText xml:space="preserve"> CITATION Jak20 \l 2057 </w:instrText>
          </w:r>
          <w:r>
            <w:rPr>
              <w:sz w:val="22"/>
              <w:szCs w:val="22"/>
            </w:rPr>
            <w:fldChar w:fldCharType="separate"/>
          </w:r>
          <w:r>
            <w:rPr>
              <w:noProof/>
              <w:sz w:val="22"/>
              <w:szCs w:val="22"/>
            </w:rPr>
            <w:t xml:space="preserve"> </w:t>
          </w:r>
          <w:r w:rsidRPr="00824F42">
            <w:rPr>
              <w:noProof/>
              <w:sz w:val="22"/>
              <w:szCs w:val="22"/>
            </w:rPr>
            <w:t>[1]</w:t>
          </w:r>
          <w:r>
            <w:rPr>
              <w:sz w:val="22"/>
              <w:szCs w:val="22"/>
            </w:rPr>
            <w:fldChar w:fldCharType="end"/>
          </w:r>
        </w:sdtContent>
      </w:sdt>
      <w:r w:rsidRPr="00824F42">
        <w:rPr>
          <w:sz w:val="22"/>
          <w:szCs w:val="22"/>
        </w:rPr>
        <w:t>.</w:t>
      </w:r>
    </w:p>
    <w:p w14:paraId="3EA23178" w14:textId="2455D83D" w:rsidR="00DD22C0" w:rsidRDefault="00824F42" w:rsidP="00824F42">
      <w:pPr>
        <w:jc w:val="both"/>
        <w:rPr>
          <w:sz w:val="22"/>
          <w:szCs w:val="22"/>
        </w:rPr>
      </w:pPr>
      <w:r w:rsidRPr="00824F42">
        <w:rPr>
          <w:sz w:val="22"/>
          <w:szCs w:val="22"/>
        </w:rPr>
        <w:t>This report outlines the design choices that led to the final storyboards, the adjustments that were made based on input since the wireframe stage, and the usability testing methods that were used to assess these changes. The work is based on important cognitive principles, such as visual perception, attention, memory load, and error prevention. It also considers inclusive design to make sure that it works for a wide range of users</w:t>
      </w:r>
      <w:sdt>
        <w:sdtPr>
          <w:rPr>
            <w:sz w:val="22"/>
            <w:szCs w:val="22"/>
          </w:rPr>
          <w:id w:val="-144281433"/>
          <w:citation/>
        </w:sdtPr>
        <w:sdtContent>
          <w:r>
            <w:rPr>
              <w:sz w:val="22"/>
              <w:szCs w:val="22"/>
            </w:rPr>
            <w:fldChar w:fldCharType="begin"/>
          </w:r>
          <w:r>
            <w:rPr>
              <w:sz w:val="22"/>
              <w:szCs w:val="22"/>
            </w:rPr>
            <w:instrText xml:space="preserve"> CITATION Int19 \l 2057 </w:instrText>
          </w:r>
          <w:r>
            <w:rPr>
              <w:sz w:val="22"/>
              <w:szCs w:val="22"/>
            </w:rPr>
            <w:fldChar w:fldCharType="separate"/>
          </w:r>
          <w:r>
            <w:rPr>
              <w:noProof/>
              <w:sz w:val="22"/>
              <w:szCs w:val="22"/>
            </w:rPr>
            <w:t xml:space="preserve"> </w:t>
          </w:r>
          <w:r w:rsidRPr="00824F42">
            <w:rPr>
              <w:noProof/>
              <w:sz w:val="22"/>
              <w:szCs w:val="22"/>
            </w:rPr>
            <w:t>[2]</w:t>
          </w:r>
          <w:r>
            <w:rPr>
              <w:sz w:val="22"/>
              <w:szCs w:val="22"/>
            </w:rPr>
            <w:fldChar w:fldCharType="end"/>
          </w:r>
        </w:sdtContent>
      </w:sdt>
      <w:r w:rsidRPr="00824F42">
        <w:rPr>
          <w:sz w:val="22"/>
          <w:szCs w:val="22"/>
        </w:rPr>
        <w:t>. The report also talks about the kinds of usage data that would be gathered if the game were released and how that data could be used to improve future versions, in keeping with user-centred and data-driven design principles</w:t>
      </w:r>
      <w:sdt>
        <w:sdtPr>
          <w:rPr>
            <w:sz w:val="22"/>
            <w:szCs w:val="22"/>
          </w:rPr>
          <w:id w:val="-1664240260"/>
          <w:citation/>
        </w:sdtPr>
        <w:sdtContent>
          <w:r>
            <w:rPr>
              <w:sz w:val="22"/>
              <w:szCs w:val="22"/>
            </w:rPr>
            <w:fldChar w:fldCharType="begin"/>
          </w:r>
          <w:r>
            <w:rPr>
              <w:sz w:val="22"/>
              <w:szCs w:val="22"/>
            </w:rPr>
            <w:instrText xml:space="preserve"> CITATION SMc19 \l 2057 </w:instrText>
          </w:r>
          <w:r>
            <w:rPr>
              <w:sz w:val="22"/>
              <w:szCs w:val="22"/>
            </w:rPr>
            <w:fldChar w:fldCharType="separate"/>
          </w:r>
          <w:r>
            <w:rPr>
              <w:noProof/>
              <w:sz w:val="22"/>
              <w:szCs w:val="22"/>
            </w:rPr>
            <w:t xml:space="preserve"> </w:t>
          </w:r>
          <w:r w:rsidRPr="00824F42">
            <w:rPr>
              <w:noProof/>
              <w:sz w:val="22"/>
              <w:szCs w:val="22"/>
            </w:rPr>
            <w:t>[3]</w:t>
          </w:r>
          <w:r>
            <w:rPr>
              <w:sz w:val="22"/>
              <w:szCs w:val="22"/>
            </w:rPr>
            <w:fldChar w:fldCharType="end"/>
          </w:r>
        </w:sdtContent>
      </w:sdt>
      <w:r w:rsidRPr="00824F42">
        <w:rPr>
          <w:sz w:val="22"/>
          <w:szCs w:val="22"/>
        </w:rPr>
        <w:t>.</w:t>
      </w:r>
      <w:r w:rsidRPr="00824F42">
        <w:rPr>
          <w:sz w:val="22"/>
          <w:szCs w:val="22"/>
        </w:rPr>
        <w:br/>
      </w:r>
      <w:r w:rsidRPr="00824F42">
        <w:rPr>
          <w:sz w:val="22"/>
          <w:szCs w:val="22"/>
        </w:rPr>
        <w:br/>
        <w:t>This project shows how usability theory and active user participation may work together to help create an interactive game interface that is fun, easy to use, and effective over time.</w:t>
      </w:r>
    </w:p>
    <w:p w14:paraId="42ADEEF6" w14:textId="77777777" w:rsidR="0096400C" w:rsidRDefault="0096400C">
      <w:pPr>
        <w:spacing w:after="0" w:line="240" w:lineRule="auto"/>
        <w:rPr>
          <w:sz w:val="22"/>
          <w:szCs w:val="22"/>
        </w:rPr>
        <w:sectPr w:rsidR="0096400C" w:rsidSect="0096400C">
          <w:type w:val="continuous"/>
          <w:pgSz w:w="11906" w:h="16838"/>
          <w:pgMar w:top="1440" w:right="1440" w:bottom="1440" w:left="1440" w:header="708" w:footer="708" w:gutter="0"/>
          <w:pgNumType w:start="1"/>
          <w:cols w:space="708"/>
          <w:titlePg/>
          <w:docGrid w:linePitch="360"/>
        </w:sectPr>
      </w:pPr>
    </w:p>
    <w:p w14:paraId="0C555496" w14:textId="77777777" w:rsidR="00DD22C0" w:rsidRDefault="00DD22C0">
      <w:pPr>
        <w:spacing w:after="0" w:line="240" w:lineRule="auto"/>
        <w:rPr>
          <w:sz w:val="22"/>
          <w:szCs w:val="22"/>
        </w:rPr>
      </w:pPr>
      <w:r>
        <w:rPr>
          <w:sz w:val="22"/>
          <w:szCs w:val="22"/>
        </w:rPr>
        <w:br w:type="page"/>
      </w:r>
    </w:p>
    <w:p w14:paraId="06284378" w14:textId="77777777" w:rsidR="0096400C" w:rsidRDefault="0096400C" w:rsidP="0096400C">
      <w:pPr>
        <w:pStyle w:val="TableofFigures"/>
        <w:tabs>
          <w:tab w:val="right" w:leader="dot" w:pos="9016"/>
        </w:tabs>
        <w:jc w:val="both"/>
        <w:rPr>
          <w:rStyle w:val="Heading1Char"/>
        </w:rPr>
        <w:sectPr w:rsidR="0096400C" w:rsidSect="00824F42">
          <w:type w:val="continuous"/>
          <w:pgSz w:w="11906" w:h="16838"/>
          <w:pgMar w:top="1440" w:right="1440" w:bottom="1440" w:left="1440" w:header="708" w:footer="708" w:gutter="0"/>
          <w:pgNumType w:start="1"/>
          <w:cols w:num="2" w:space="708"/>
          <w:titlePg/>
          <w:docGrid w:linePitch="360"/>
        </w:sectPr>
      </w:pPr>
    </w:p>
    <w:p w14:paraId="2B5B285F" w14:textId="3D0C6882" w:rsidR="0096400C" w:rsidRDefault="0096400C" w:rsidP="0096400C">
      <w:pPr>
        <w:pStyle w:val="TableofFigures"/>
        <w:tabs>
          <w:tab w:val="right" w:leader="dot" w:pos="9016"/>
        </w:tabs>
        <w:jc w:val="both"/>
        <w:rPr>
          <w:noProof/>
        </w:rPr>
      </w:pPr>
      <w:r>
        <w:rPr>
          <w:rStyle w:val="Heading1Char"/>
        </w:rPr>
        <w:lastRenderedPageBreak/>
        <w:fldChar w:fldCharType="begin"/>
      </w:r>
      <w:r>
        <w:rPr>
          <w:rStyle w:val="Heading1Char"/>
        </w:rPr>
        <w:instrText xml:space="preserve"> TOC \h \z \c "Figure" </w:instrText>
      </w:r>
      <w:r>
        <w:rPr>
          <w:rStyle w:val="Heading1Char"/>
        </w:rPr>
        <w:fldChar w:fldCharType="separate"/>
      </w:r>
      <w:hyperlink w:anchor="_Toc217082168" w:history="1">
        <w:r w:rsidRPr="001F1877">
          <w:rPr>
            <w:rStyle w:val="Hyperlink"/>
            <w:noProof/>
          </w:rPr>
          <w:t>Figure 1 Home Screen</w:t>
        </w:r>
        <w:r>
          <w:rPr>
            <w:noProof/>
            <w:webHidden/>
          </w:rPr>
          <w:tab/>
        </w:r>
        <w:r>
          <w:rPr>
            <w:noProof/>
            <w:webHidden/>
          </w:rPr>
          <w:fldChar w:fldCharType="begin"/>
        </w:r>
        <w:r>
          <w:rPr>
            <w:noProof/>
            <w:webHidden/>
          </w:rPr>
          <w:instrText xml:space="preserve"> PAGEREF _Toc217082168 \h </w:instrText>
        </w:r>
        <w:r>
          <w:rPr>
            <w:noProof/>
            <w:webHidden/>
          </w:rPr>
        </w:r>
        <w:r>
          <w:rPr>
            <w:noProof/>
            <w:webHidden/>
          </w:rPr>
          <w:fldChar w:fldCharType="separate"/>
        </w:r>
        <w:r>
          <w:rPr>
            <w:noProof/>
            <w:webHidden/>
          </w:rPr>
          <w:t>6</w:t>
        </w:r>
        <w:r>
          <w:rPr>
            <w:noProof/>
            <w:webHidden/>
          </w:rPr>
          <w:fldChar w:fldCharType="end"/>
        </w:r>
      </w:hyperlink>
    </w:p>
    <w:p w14:paraId="63289DAD" w14:textId="71B8696E" w:rsidR="0096400C" w:rsidRDefault="0096400C" w:rsidP="0096400C">
      <w:pPr>
        <w:pStyle w:val="TableofFigures"/>
        <w:tabs>
          <w:tab w:val="right" w:leader="dot" w:pos="9016"/>
        </w:tabs>
        <w:jc w:val="both"/>
        <w:rPr>
          <w:noProof/>
        </w:rPr>
      </w:pPr>
      <w:hyperlink w:anchor="_Toc217082169" w:history="1">
        <w:r w:rsidRPr="001F1877">
          <w:rPr>
            <w:rStyle w:val="Hyperlink"/>
            <w:noProof/>
          </w:rPr>
          <w:t>Figure 2 Character Selection Screen</w:t>
        </w:r>
        <w:r>
          <w:rPr>
            <w:noProof/>
            <w:webHidden/>
          </w:rPr>
          <w:tab/>
        </w:r>
        <w:r>
          <w:rPr>
            <w:noProof/>
            <w:webHidden/>
          </w:rPr>
          <w:fldChar w:fldCharType="begin"/>
        </w:r>
        <w:r>
          <w:rPr>
            <w:noProof/>
            <w:webHidden/>
          </w:rPr>
          <w:instrText xml:space="preserve"> PAGEREF _Toc217082169 \h </w:instrText>
        </w:r>
        <w:r>
          <w:rPr>
            <w:noProof/>
            <w:webHidden/>
          </w:rPr>
        </w:r>
        <w:r>
          <w:rPr>
            <w:noProof/>
            <w:webHidden/>
          </w:rPr>
          <w:fldChar w:fldCharType="separate"/>
        </w:r>
        <w:r>
          <w:rPr>
            <w:noProof/>
            <w:webHidden/>
          </w:rPr>
          <w:t>6</w:t>
        </w:r>
        <w:r>
          <w:rPr>
            <w:noProof/>
            <w:webHidden/>
          </w:rPr>
          <w:fldChar w:fldCharType="end"/>
        </w:r>
      </w:hyperlink>
    </w:p>
    <w:p w14:paraId="2835D588" w14:textId="1C49D0F4" w:rsidR="0096400C" w:rsidRDefault="0096400C" w:rsidP="0096400C">
      <w:pPr>
        <w:pStyle w:val="TableofFigures"/>
        <w:tabs>
          <w:tab w:val="right" w:leader="dot" w:pos="9016"/>
        </w:tabs>
        <w:jc w:val="both"/>
        <w:rPr>
          <w:noProof/>
        </w:rPr>
      </w:pPr>
      <w:hyperlink w:anchor="_Toc217082170" w:history="1">
        <w:r w:rsidRPr="001F1877">
          <w:rPr>
            <w:rStyle w:val="Hyperlink"/>
            <w:noProof/>
          </w:rPr>
          <w:t>Figure 3 Campus Map Navigation</w:t>
        </w:r>
        <w:r>
          <w:rPr>
            <w:noProof/>
            <w:webHidden/>
          </w:rPr>
          <w:tab/>
        </w:r>
        <w:r>
          <w:rPr>
            <w:noProof/>
            <w:webHidden/>
          </w:rPr>
          <w:fldChar w:fldCharType="begin"/>
        </w:r>
        <w:r>
          <w:rPr>
            <w:noProof/>
            <w:webHidden/>
          </w:rPr>
          <w:instrText xml:space="preserve"> PAGEREF _Toc217082170 \h </w:instrText>
        </w:r>
        <w:r>
          <w:rPr>
            <w:noProof/>
            <w:webHidden/>
          </w:rPr>
        </w:r>
        <w:r>
          <w:rPr>
            <w:noProof/>
            <w:webHidden/>
          </w:rPr>
          <w:fldChar w:fldCharType="separate"/>
        </w:r>
        <w:r>
          <w:rPr>
            <w:noProof/>
            <w:webHidden/>
          </w:rPr>
          <w:t>1</w:t>
        </w:r>
        <w:r>
          <w:rPr>
            <w:noProof/>
            <w:webHidden/>
          </w:rPr>
          <w:fldChar w:fldCharType="end"/>
        </w:r>
      </w:hyperlink>
    </w:p>
    <w:p w14:paraId="344D9A86" w14:textId="34508981" w:rsidR="0096400C" w:rsidRDefault="0096400C" w:rsidP="0096400C">
      <w:pPr>
        <w:pStyle w:val="TableofFigures"/>
        <w:tabs>
          <w:tab w:val="right" w:leader="dot" w:pos="9016"/>
        </w:tabs>
        <w:jc w:val="both"/>
        <w:rPr>
          <w:noProof/>
        </w:rPr>
      </w:pPr>
      <w:hyperlink w:anchor="_Toc217082171" w:history="1">
        <w:r w:rsidRPr="001F1877">
          <w:rPr>
            <w:rStyle w:val="Hyperlink"/>
            <w:noProof/>
          </w:rPr>
          <w:t>Figure 4 Clue Interaction</w:t>
        </w:r>
        <w:r>
          <w:rPr>
            <w:noProof/>
            <w:webHidden/>
          </w:rPr>
          <w:tab/>
        </w:r>
        <w:r>
          <w:rPr>
            <w:noProof/>
            <w:webHidden/>
          </w:rPr>
          <w:fldChar w:fldCharType="begin"/>
        </w:r>
        <w:r>
          <w:rPr>
            <w:noProof/>
            <w:webHidden/>
          </w:rPr>
          <w:instrText xml:space="preserve"> PAGEREF _Toc217082171 \h </w:instrText>
        </w:r>
        <w:r>
          <w:rPr>
            <w:noProof/>
            <w:webHidden/>
          </w:rPr>
        </w:r>
        <w:r>
          <w:rPr>
            <w:noProof/>
            <w:webHidden/>
          </w:rPr>
          <w:fldChar w:fldCharType="separate"/>
        </w:r>
        <w:r>
          <w:rPr>
            <w:noProof/>
            <w:webHidden/>
          </w:rPr>
          <w:t>1</w:t>
        </w:r>
        <w:r>
          <w:rPr>
            <w:noProof/>
            <w:webHidden/>
          </w:rPr>
          <w:fldChar w:fldCharType="end"/>
        </w:r>
      </w:hyperlink>
    </w:p>
    <w:p w14:paraId="202DD189" w14:textId="7D4C23B4" w:rsidR="0096400C" w:rsidRDefault="0096400C" w:rsidP="0096400C">
      <w:pPr>
        <w:pStyle w:val="TableofFigures"/>
        <w:tabs>
          <w:tab w:val="right" w:leader="dot" w:pos="9016"/>
        </w:tabs>
        <w:jc w:val="both"/>
        <w:rPr>
          <w:noProof/>
        </w:rPr>
      </w:pPr>
      <w:hyperlink w:anchor="_Toc217082172" w:history="1">
        <w:r w:rsidRPr="001F1877">
          <w:rPr>
            <w:rStyle w:val="Hyperlink"/>
            <w:noProof/>
          </w:rPr>
          <w:t>Figure 5 Feedback and Progress Screen</w:t>
        </w:r>
        <w:r>
          <w:rPr>
            <w:noProof/>
            <w:webHidden/>
          </w:rPr>
          <w:tab/>
        </w:r>
        <w:r>
          <w:rPr>
            <w:noProof/>
            <w:webHidden/>
          </w:rPr>
          <w:fldChar w:fldCharType="begin"/>
        </w:r>
        <w:r>
          <w:rPr>
            <w:noProof/>
            <w:webHidden/>
          </w:rPr>
          <w:instrText xml:space="preserve"> PAGEREF _Toc217082172 \h </w:instrText>
        </w:r>
        <w:r>
          <w:rPr>
            <w:noProof/>
            <w:webHidden/>
          </w:rPr>
        </w:r>
        <w:r>
          <w:rPr>
            <w:noProof/>
            <w:webHidden/>
          </w:rPr>
          <w:fldChar w:fldCharType="separate"/>
        </w:r>
        <w:r>
          <w:rPr>
            <w:noProof/>
            <w:webHidden/>
          </w:rPr>
          <w:t>2</w:t>
        </w:r>
        <w:r>
          <w:rPr>
            <w:noProof/>
            <w:webHidden/>
          </w:rPr>
          <w:fldChar w:fldCharType="end"/>
        </w:r>
      </w:hyperlink>
    </w:p>
    <w:p w14:paraId="18CC39DB" w14:textId="1B9C64A0" w:rsidR="0096400C" w:rsidRDefault="0096400C" w:rsidP="0096400C">
      <w:pPr>
        <w:pStyle w:val="TableofFigures"/>
        <w:tabs>
          <w:tab w:val="right" w:leader="dot" w:pos="9016"/>
        </w:tabs>
        <w:jc w:val="both"/>
        <w:rPr>
          <w:noProof/>
        </w:rPr>
      </w:pPr>
      <w:hyperlink w:anchor="_Toc217082173" w:history="1">
        <w:r w:rsidRPr="001F1877">
          <w:rPr>
            <w:rStyle w:val="Hyperlink"/>
            <w:noProof/>
          </w:rPr>
          <w:t>Figure 6 Narrative Introduction Screen</w:t>
        </w:r>
        <w:r>
          <w:rPr>
            <w:noProof/>
            <w:webHidden/>
          </w:rPr>
          <w:tab/>
        </w:r>
        <w:r>
          <w:rPr>
            <w:noProof/>
            <w:webHidden/>
          </w:rPr>
          <w:fldChar w:fldCharType="begin"/>
        </w:r>
        <w:r>
          <w:rPr>
            <w:noProof/>
            <w:webHidden/>
          </w:rPr>
          <w:instrText xml:space="preserve"> PAGEREF _Toc217082173 \h </w:instrText>
        </w:r>
        <w:r>
          <w:rPr>
            <w:noProof/>
            <w:webHidden/>
          </w:rPr>
        </w:r>
        <w:r>
          <w:rPr>
            <w:noProof/>
            <w:webHidden/>
          </w:rPr>
          <w:fldChar w:fldCharType="separate"/>
        </w:r>
        <w:r>
          <w:rPr>
            <w:noProof/>
            <w:webHidden/>
          </w:rPr>
          <w:t>2</w:t>
        </w:r>
        <w:r>
          <w:rPr>
            <w:noProof/>
            <w:webHidden/>
          </w:rPr>
          <w:fldChar w:fldCharType="end"/>
        </w:r>
      </w:hyperlink>
    </w:p>
    <w:p w14:paraId="6DD44C2A" w14:textId="2B52A522" w:rsidR="0096400C" w:rsidRDefault="0096400C" w:rsidP="0096400C">
      <w:pPr>
        <w:pStyle w:val="TableofFigures"/>
        <w:tabs>
          <w:tab w:val="right" w:leader="dot" w:pos="9016"/>
        </w:tabs>
        <w:jc w:val="both"/>
        <w:rPr>
          <w:noProof/>
        </w:rPr>
      </w:pPr>
      <w:hyperlink w:anchor="_Toc217082174" w:history="1">
        <w:r w:rsidRPr="001F1877">
          <w:rPr>
            <w:rStyle w:val="Hyperlink"/>
            <w:noProof/>
          </w:rPr>
          <w:t>Figure 7 Game Mode Selection Screen</w:t>
        </w:r>
        <w:r>
          <w:rPr>
            <w:noProof/>
            <w:webHidden/>
          </w:rPr>
          <w:tab/>
        </w:r>
        <w:r>
          <w:rPr>
            <w:noProof/>
            <w:webHidden/>
          </w:rPr>
          <w:fldChar w:fldCharType="begin"/>
        </w:r>
        <w:r>
          <w:rPr>
            <w:noProof/>
            <w:webHidden/>
          </w:rPr>
          <w:instrText xml:space="preserve"> PAGEREF _Toc217082174 \h </w:instrText>
        </w:r>
        <w:r>
          <w:rPr>
            <w:noProof/>
            <w:webHidden/>
          </w:rPr>
        </w:r>
        <w:r>
          <w:rPr>
            <w:noProof/>
            <w:webHidden/>
          </w:rPr>
          <w:fldChar w:fldCharType="separate"/>
        </w:r>
        <w:r>
          <w:rPr>
            <w:noProof/>
            <w:webHidden/>
          </w:rPr>
          <w:t>3</w:t>
        </w:r>
        <w:r>
          <w:rPr>
            <w:noProof/>
            <w:webHidden/>
          </w:rPr>
          <w:fldChar w:fldCharType="end"/>
        </w:r>
      </w:hyperlink>
    </w:p>
    <w:p w14:paraId="047ADDA6" w14:textId="3A5401D7" w:rsidR="0096400C" w:rsidRDefault="0096400C" w:rsidP="0096400C">
      <w:pPr>
        <w:pStyle w:val="TableofFigures"/>
        <w:tabs>
          <w:tab w:val="right" w:leader="dot" w:pos="9016"/>
        </w:tabs>
        <w:jc w:val="both"/>
        <w:rPr>
          <w:noProof/>
        </w:rPr>
      </w:pPr>
      <w:hyperlink w:anchor="_Toc217082175" w:history="1">
        <w:r w:rsidRPr="001F1877">
          <w:rPr>
            <w:rStyle w:val="Hyperlink"/>
            <w:noProof/>
          </w:rPr>
          <w:t>Figure 8 Clue Discovered Screen</w:t>
        </w:r>
        <w:r>
          <w:rPr>
            <w:noProof/>
            <w:webHidden/>
          </w:rPr>
          <w:tab/>
        </w:r>
        <w:r>
          <w:rPr>
            <w:noProof/>
            <w:webHidden/>
          </w:rPr>
          <w:fldChar w:fldCharType="begin"/>
        </w:r>
        <w:r>
          <w:rPr>
            <w:noProof/>
            <w:webHidden/>
          </w:rPr>
          <w:instrText xml:space="preserve"> PAGEREF _Toc217082175 \h </w:instrText>
        </w:r>
        <w:r>
          <w:rPr>
            <w:noProof/>
            <w:webHidden/>
          </w:rPr>
        </w:r>
        <w:r>
          <w:rPr>
            <w:noProof/>
            <w:webHidden/>
          </w:rPr>
          <w:fldChar w:fldCharType="separate"/>
        </w:r>
        <w:r>
          <w:rPr>
            <w:noProof/>
            <w:webHidden/>
          </w:rPr>
          <w:t>3</w:t>
        </w:r>
        <w:r>
          <w:rPr>
            <w:noProof/>
            <w:webHidden/>
          </w:rPr>
          <w:fldChar w:fldCharType="end"/>
        </w:r>
      </w:hyperlink>
    </w:p>
    <w:p w14:paraId="7895DC7A" w14:textId="39131F3F" w:rsidR="0096400C" w:rsidRDefault="0096400C" w:rsidP="0096400C">
      <w:pPr>
        <w:pStyle w:val="TableofFigures"/>
        <w:tabs>
          <w:tab w:val="right" w:leader="dot" w:pos="9016"/>
        </w:tabs>
        <w:jc w:val="both"/>
        <w:rPr>
          <w:noProof/>
        </w:rPr>
      </w:pPr>
      <w:hyperlink w:anchor="_Toc217082176" w:history="1">
        <w:r w:rsidRPr="001F1877">
          <w:rPr>
            <w:rStyle w:val="Hyperlink"/>
            <w:noProof/>
          </w:rPr>
          <w:t>Figure 9 Suspect Accusation Screen</w:t>
        </w:r>
        <w:r>
          <w:rPr>
            <w:noProof/>
            <w:webHidden/>
          </w:rPr>
          <w:tab/>
        </w:r>
        <w:r>
          <w:rPr>
            <w:noProof/>
            <w:webHidden/>
          </w:rPr>
          <w:fldChar w:fldCharType="begin"/>
        </w:r>
        <w:r>
          <w:rPr>
            <w:noProof/>
            <w:webHidden/>
          </w:rPr>
          <w:instrText xml:space="preserve"> PAGEREF _Toc217082176 \h </w:instrText>
        </w:r>
        <w:r>
          <w:rPr>
            <w:noProof/>
            <w:webHidden/>
          </w:rPr>
        </w:r>
        <w:r>
          <w:rPr>
            <w:noProof/>
            <w:webHidden/>
          </w:rPr>
          <w:fldChar w:fldCharType="separate"/>
        </w:r>
        <w:r>
          <w:rPr>
            <w:noProof/>
            <w:webHidden/>
          </w:rPr>
          <w:t>3</w:t>
        </w:r>
        <w:r>
          <w:rPr>
            <w:noProof/>
            <w:webHidden/>
          </w:rPr>
          <w:fldChar w:fldCharType="end"/>
        </w:r>
      </w:hyperlink>
    </w:p>
    <w:p w14:paraId="283836D9" w14:textId="4C35D781" w:rsidR="0096400C" w:rsidRDefault="0096400C" w:rsidP="0096400C">
      <w:pPr>
        <w:pStyle w:val="TableofFigures"/>
        <w:tabs>
          <w:tab w:val="right" w:leader="dot" w:pos="9016"/>
        </w:tabs>
        <w:jc w:val="both"/>
        <w:rPr>
          <w:noProof/>
        </w:rPr>
      </w:pPr>
      <w:hyperlink w:anchor="_Toc217082177" w:history="1">
        <w:r w:rsidRPr="001F1877">
          <w:rPr>
            <w:rStyle w:val="Hyperlink"/>
            <w:noProof/>
          </w:rPr>
          <w:t>Figure 10Campus Selection Screen</w:t>
        </w:r>
        <w:r>
          <w:rPr>
            <w:noProof/>
            <w:webHidden/>
          </w:rPr>
          <w:tab/>
        </w:r>
        <w:r>
          <w:rPr>
            <w:noProof/>
            <w:webHidden/>
          </w:rPr>
          <w:fldChar w:fldCharType="begin"/>
        </w:r>
        <w:r>
          <w:rPr>
            <w:noProof/>
            <w:webHidden/>
          </w:rPr>
          <w:instrText xml:space="preserve"> PAGEREF _Toc217082177 \h </w:instrText>
        </w:r>
        <w:r>
          <w:rPr>
            <w:noProof/>
            <w:webHidden/>
          </w:rPr>
        </w:r>
        <w:r>
          <w:rPr>
            <w:noProof/>
            <w:webHidden/>
          </w:rPr>
          <w:fldChar w:fldCharType="separate"/>
        </w:r>
        <w:r>
          <w:rPr>
            <w:noProof/>
            <w:webHidden/>
          </w:rPr>
          <w:t>4</w:t>
        </w:r>
        <w:r>
          <w:rPr>
            <w:noProof/>
            <w:webHidden/>
          </w:rPr>
          <w:fldChar w:fldCharType="end"/>
        </w:r>
      </w:hyperlink>
    </w:p>
    <w:p w14:paraId="0F9CE659" w14:textId="3F0BA944" w:rsidR="0096400C" w:rsidRDefault="0096400C" w:rsidP="0096400C">
      <w:pPr>
        <w:pStyle w:val="TableofFigures"/>
        <w:tabs>
          <w:tab w:val="right" w:leader="dot" w:pos="9016"/>
        </w:tabs>
        <w:jc w:val="both"/>
        <w:rPr>
          <w:noProof/>
        </w:rPr>
      </w:pPr>
      <w:hyperlink w:anchor="_Toc217082178" w:history="1">
        <w:r w:rsidRPr="001F1877">
          <w:rPr>
            <w:rStyle w:val="Hyperlink"/>
            <w:noProof/>
          </w:rPr>
          <w:t>Figure 11 Expanded Character Selection Screen</w:t>
        </w:r>
        <w:r>
          <w:rPr>
            <w:noProof/>
            <w:webHidden/>
          </w:rPr>
          <w:tab/>
        </w:r>
        <w:r>
          <w:rPr>
            <w:noProof/>
            <w:webHidden/>
          </w:rPr>
          <w:fldChar w:fldCharType="begin"/>
        </w:r>
        <w:r>
          <w:rPr>
            <w:noProof/>
            <w:webHidden/>
          </w:rPr>
          <w:instrText xml:space="preserve"> PAGEREF _Toc217082178 \h </w:instrText>
        </w:r>
        <w:r>
          <w:rPr>
            <w:noProof/>
            <w:webHidden/>
          </w:rPr>
        </w:r>
        <w:r>
          <w:rPr>
            <w:noProof/>
            <w:webHidden/>
          </w:rPr>
          <w:fldChar w:fldCharType="separate"/>
        </w:r>
        <w:r>
          <w:rPr>
            <w:noProof/>
            <w:webHidden/>
          </w:rPr>
          <w:t>4</w:t>
        </w:r>
        <w:r>
          <w:rPr>
            <w:noProof/>
            <w:webHidden/>
          </w:rPr>
          <w:fldChar w:fldCharType="end"/>
        </w:r>
      </w:hyperlink>
    </w:p>
    <w:p w14:paraId="113D8AB3" w14:textId="0F8A48F3" w:rsidR="0096400C" w:rsidRDefault="0096400C" w:rsidP="0096400C">
      <w:pPr>
        <w:pStyle w:val="TableofFigures"/>
        <w:tabs>
          <w:tab w:val="right" w:leader="dot" w:pos="9016"/>
        </w:tabs>
        <w:jc w:val="both"/>
        <w:rPr>
          <w:noProof/>
        </w:rPr>
      </w:pPr>
      <w:hyperlink w:anchor="_Toc217082179" w:history="1">
        <w:r w:rsidRPr="001F1877">
          <w:rPr>
            <w:rStyle w:val="Hyperlink"/>
            <w:noProof/>
          </w:rPr>
          <w:t>Figure 12 Detailed Campus Map Screen</w:t>
        </w:r>
        <w:r>
          <w:rPr>
            <w:noProof/>
            <w:webHidden/>
          </w:rPr>
          <w:tab/>
        </w:r>
        <w:r>
          <w:rPr>
            <w:noProof/>
            <w:webHidden/>
          </w:rPr>
          <w:fldChar w:fldCharType="begin"/>
        </w:r>
        <w:r>
          <w:rPr>
            <w:noProof/>
            <w:webHidden/>
          </w:rPr>
          <w:instrText xml:space="preserve"> PAGEREF _Toc217082179 \h </w:instrText>
        </w:r>
        <w:r>
          <w:rPr>
            <w:noProof/>
            <w:webHidden/>
          </w:rPr>
        </w:r>
        <w:r>
          <w:rPr>
            <w:noProof/>
            <w:webHidden/>
          </w:rPr>
          <w:fldChar w:fldCharType="separate"/>
        </w:r>
        <w:r>
          <w:rPr>
            <w:noProof/>
            <w:webHidden/>
          </w:rPr>
          <w:t>4</w:t>
        </w:r>
        <w:r>
          <w:rPr>
            <w:noProof/>
            <w:webHidden/>
          </w:rPr>
          <w:fldChar w:fldCharType="end"/>
        </w:r>
      </w:hyperlink>
    </w:p>
    <w:p w14:paraId="00FEA882" w14:textId="4993C894" w:rsidR="0096400C" w:rsidRDefault="0096400C" w:rsidP="0096400C">
      <w:pPr>
        <w:pStyle w:val="TableofFigures"/>
        <w:tabs>
          <w:tab w:val="right" w:leader="dot" w:pos="9016"/>
        </w:tabs>
        <w:jc w:val="both"/>
        <w:rPr>
          <w:noProof/>
        </w:rPr>
      </w:pPr>
      <w:hyperlink w:anchor="_Toc217082180" w:history="1">
        <w:r w:rsidRPr="001F1877">
          <w:rPr>
            <w:rStyle w:val="Hyperlink"/>
            <w:noProof/>
          </w:rPr>
          <w:t>Figure 13 Notebook – Discovered Clues Overview</w:t>
        </w:r>
        <w:r>
          <w:rPr>
            <w:noProof/>
            <w:webHidden/>
          </w:rPr>
          <w:tab/>
        </w:r>
        <w:r>
          <w:rPr>
            <w:noProof/>
            <w:webHidden/>
          </w:rPr>
          <w:fldChar w:fldCharType="begin"/>
        </w:r>
        <w:r>
          <w:rPr>
            <w:noProof/>
            <w:webHidden/>
          </w:rPr>
          <w:instrText xml:space="preserve"> PAGEREF _Toc217082180 \h </w:instrText>
        </w:r>
        <w:r>
          <w:rPr>
            <w:noProof/>
            <w:webHidden/>
          </w:rPr>
        </w:r>
        <w:r>
          <w:rPr>
            <w:noProof/>
            <w:webHidden/>
          </w:rPr>
          <w:fldChar w:fldCharType="separate"/>
        </w:r>
        <w:r>
          <w:rPr>
            <w:noProof/>
            <w:webHidden/>
          </w:rPr>
          <w:t>5</w:t>
        </w:r>
        <w:r>
          <w:rPr>
            <w:noProof/>
            <w:webHidden/>
          </w:rPr>
          <w:fldChar w:fldCharType="end"/>
        </w:r>
      </w:hyperlink>
    </w:p>
    <w:p w14:paraId="44932E89" w14:textId="40A06A1A" w:rsidR="0096400C" w:rsidRDefault="0096400C" w:rsidP="0096400C">
      <w:pPr>
        <w:pStyle w:val="TableofFigures"/>
        <w:tabs>
          <w:tab w:val="right" w:leader="dot" w:pos="9016"/>
        </w:tabs>
        <w:jc w:val="both"/>
        <w:rPr>
          <w:noProof/>
        </w:rPr>
      </w:pPr>
      <w:hyperlink w:anchor="_Toc217082181" w:history="1">
        <w:r w:rsidRPr="001F1877">
          <w:rPr>
            <w:rStyle w:val="Hyperlink"/>
            <w:noProof/>
          </w:rPr>
          <w:t>Figure 14 Clue Categorisation and Accusation Trigger</w:t>
        </w:r>
        <w:r>
          <w:rPr>
            <w:noProof/>
            <w:webHidden/>
          </w:rPr>
          <w:tab/>
        </w:r>
        <w:r>
          <w:rPr>
            <w:noProof/>
            <w:webHidden/>
          </w:rPr>
          <w:fldChar w:fldCharType="begin"/>
        </w:r>
        <w:r>
          <w:rPr>
            <w:noProof/>
            <w:webHidden/>
          </w:rPr>
          <w:instrText xml:space="preserve"> PAGEREF _Toc217082181 \h </w:instrText>
        </w:r>
        <w:r>
          <w:rPr>
            <w:noProof/>
            <w:webHidden/>
          </w:rPr>
        </w:r>
        <w:r>
          <w:rPr>
            <w:noProof/>
            <w:webHidden/>
          </w:rPr>
          <w:fldChar w:fldCharType="separate"/>
        </w:r>
        <w:r>
          <w:rPr>
            <w:noProof/>
            <w:webHidden/>
          </w:rPr>
          <w:t>5</w:t>
        </w:r>
        <w:r>
          <w:rPr>
            <w:noProof/>
            <w:webHidden/>
          </w:rPr>
          <w:fldChar w:fldCharType="end"/>
        </w:r>
      </w:hyperlink>
    </w:p>
    <w:p w14:paraId="5D6D1729" w14:textId="3009D031" w:rsidR="0096400C" w:rsidRDefault="0096400C" w:rsidP="0096400C">
      <w:pPr>
        <w:pStyle w:val="TableofFigures"/>
        <w:tabs>
          <w:tab w:val="right" w:leader="dot" w:pos="9016"/>
        </w:tabs>
        <w:jc w:val="both"/>
        <w:rPr>
          <w:noProof/>
        </w:rPr>
      </w:pPr>
      <w:hyperlink w:anchor="_Toc217082182" w:history="1">
        <w:r w:rsidRPr="001F1877">
          <w:rPr>
            <w:rStyle w:val="Hyperlink"/>
            <w:noProof/>
          </w:rPr>
          <w:t>Figure 15 Players and Communication Screen</w:t>
        </w:r>
        <w:r>
          <w:rPr>
            <w:noProof/>
            <w:webHidden/>
          </w:rPr>
          <w:tab/>
        </w:r>
        <w:r>
          <w:rPr>
            <w:noProof/>
            <w:webHidden/>
          </w:rPr>
          <w:fldChar w:fldCharType="begin"/>
        </w:r>
        <w:r>
          <w:rPr>
            <w:noProof/>
            <w:webHidden/>
          </w:rPr>
          <w:instrText xml:space="preserve"> PAGEREF _Toc217082182 \h </w:instrText>
        </w:r>
        <w:r>
          <w:rPr>
            <w:noProof/>
            <w:webHidden/>
          </w:rPr>
        </w:r>
        <w:r>
          <w:rPr>
            <w:noProof/>
            <w:webHidden/>
          </w:rPr>
          <w:fldChar w:fldCharType="separate"/>
        </w:r>
        <w:r>
          <w:rPr>
            <w:noProof/>
            <w:webHidden/>
          </w:rPr>
          <w:t>5</w:t>
        </w:r>
        <w:r>
          <w:rPr>
            <w:noProof/>
            <w:webHidden/>
          </w:rPr>
          <w:fldChar w:fldCharType="end"/>
        </w:r>
      </w:hyperlink>
    </w:p>
    <w:p w14:paraId="3D1E5996" w14:textId="144DE18D" w:rsidR="0096400C" w:rsidRDefault="0096400C" w:rsidP="0096400C">
      <w:pPr>
        <w:pStyle w:val="TableofFigures"/>
        <w:tabs>
          <w:tab w:val="right" w:leader="dot" w:pos="9016"/>
        </w:tabs>
        <w:jc w:val="both"/>
        <w:rPr>
          <w:noProof/>
        </w:rPr>
      </w:pPr>
      <w:hyperlink w:anchor="_Toc217082183" w:history="1">
        <w:r w:rsidRPr="001F1877">
          <w:rPr>
            <w:rStyle w:val="Hyperlink"/>
            <w:noProof/>
          </w:rPr>
          <w:t>Figure 16 Tutorial</w:t>
        </w:r>
        <w:r>
          <w:rPr>
            <w:noProof/>
            <w:webHidden/>
          </w:rPr>
          <w:tab/>
        </w:r>
        <w:r>
          <w:rPr>
            <w:noProof/>
            <w:webHidden/>
          </w:rPr>
          <w:fldChar w:fldCharType="begin"/>
        </w:r>
        <w:r>
          <w:rPr>
            <w:noProof/>
            <w:webHidden/>
          </w:rPr>
          <w:instrText xml:space="preserve"> PAGEREF _Toc217082183 \h </w:instrText>
        </w:r>
        <w:r>
          <w:rPr>
            <w:noProof/>
            <w:webHidden/>
          </w:rPr>
        </w:r>
        <w:r>
          <w:rPr>
            <w:noProof/>
            <w:webHidden/>
          </w:rPr>
          <w:fldChar w:fldCharType="separate"/>
        </w:r>
        <w:r>
          <w:rPr>
            <w:noProof/>
            <w:webHidden/>
          </w:rPr>
          <w:t>6</w:t>
        </w:r>
        <w:r>
          <w:rPr>
            <w:noProof/>
            <w:webHidden/>
          </w:rPr>
          <w:fldChar w:fldCharType="end"/>
        </w:r>
      </w:hyperlink>
    </w:p>
    <w:p w14:paraId="505F933A" w14:textId="4B1552BC" w:rsidR="0096400C" w:rsidRDefault="0096400C" w:rsidP="0096400C">
      <w:pPr>
        <w:pStyle w:val="TableofFigures"/>
        <w:tabs>
          <w:tab w:val="right" w:leader="dot" w:pos="9016"/>
        </w:tabs>
        <w:jc w:val="both"/>
        <w:rPr>
          <w:noProof/>
        </w:rPr>
      </w:pPr>
      <w:hyperlink w:anchor="_Toc217082184" w:history="1">
        <w:r w:rsidRPr="001F1877">
          <w:rPr>
            <w:rStyle w:val="Hyperlink"/>
            <w:noProof/>
          </w:rPr>
          <w:t>Figure 17 Inventory</w:t>
        </w:r>
        <w:r>
          <w:rPr>
            <w:noProof/>
            <w:webHidden/>
          </w:rPr>
          <w:tab/>
        </w:r>
        <w:r>
          <w:rPr>
            <w:noProof/>
            <w:webHidden/>
          </w:rPr>
          <w:fldChar w:fldCharType="begin"/>
        </w:r>
        <w:r>
          <w:rPr>
            <w:noProof/>
            <w:webHidden/>
          </w:rPr>
          <w:instrText xml:space="preserve"> PAGEREF _Toc217082184 \h </w:instrText>
        </w:r>
        <w:r>
          <w:rPr>
            <w:noProof/>
            <w:webHidden/>
          </w:rPr>
        </w:r>
        <w:r>
          <w:rPr>
            <w:noProof/>
            <w:webHidden/>
          </w:rPr>
          <w:fldChar w:fldCharType="separate"/>
        </w:r>
        <w:r>
          <w:rPr>
            <w:noProof/>
            <w:webHidden/>
          </w:rPr>
          <w:t>6</w:t>
        </w:r>
        <w:r>
          <w:rPr>
            <w:noProof/>
            <w:webHidden/>
          </w:rPr>
          <w:fldChar w:fldCharType="end"/>
        </w:r>
      </w:hyperlink>
    </w:p>
    <w:p w14:paraId="7D9FF9B3" w14:textId="6E446A79" w:rsidR="0096400C" w:rsidRDefault="0096400C" w:rsidP="0096400C">
      <w:pPr>
        <w:pStyle w:val="TableofFigures"/>
        <w:tabs>
          <w:tab w:val="right" w:leader="dot" w:pos="9016"/>
        </w:tabs>
        <w:jc w:val="both"/>
        <w:rPr>
          <w:noProof/>
        </w:rPr>
      </w:pPr>
      <w:hyperlink w:anchor="_Toc217082185" w:history="1">
        <w:r w:rsidRPr="001F1877">
          <w:rPr>
            <w:rStyle w:val="Hyperlink"/>
            <w:noProof/>
          </w:rPr>
          <w:t>Figure 18 Case Closed</w:t>
        </w:r>
        <w:r>
          <w:rPr>
            <w:noProof/>
            <w:webHidden/>
          </w:rPr>
          <w:tab/>
        </w:r>
        <w:r>
          <w:rPr>
            <w:noProof/>
            <w:webHidden/>
          </w:rPr>
          <w:fldChar w:fldCharType="begin"/>
        </w:r>
        <w:r>
          <w:rPr>
            <w:noProof/>
            <w:webHidden/>
          </w:rPr>
          <w:instrText xml:space="preserve"> PAGEREF _Toc217082185 \h </w:instrText>
        </w:r>
        <w:r>
          <w:rPr>
            <w:noProof/>
            <w:webHidden/>
          </w:rPr>
        </w:r>
        <w:r>
          <w:rPr>
            <w:noProof/>
            <w:webHidden/>
          </w:rPr>
          <w:fldChar w:fldCharType="separate"/>
        </w:r>
        <w:r>
          <w:rPr>
            <w:noProof/>
            <w:webHidden/>
          </w:rPr>
          <w:t>6</w:t>
        </w:r>
        <w:r>
          <w:rPr>
            <w:noProof/>
            <w:webHidden/>
          </w:rPr>
          <w:fldChar w:fldCharType="end"/>
        </w:r>
      </w:hyperlink>
    </w:p>
    <w:p w14:paraId="51B108EA" w14:textId="77777777" w:rsidR="0096400C" w:rsidRDefault="0096400C" w:rsidP="0096400C">
      <w:pPr>
        <w:spacing w:after="0" w:line="240" w:lineRule="auto"/>
        <w:jc w:val="both"/>
        <w:rPr>
          <w:rStyle w:val="Heading1Char"/>
        </w:rPr>
        <w:sectPr w:rsidR="0096400C" w:rsidSect="0096400C">
          <w:type w:val="continuous"/>
          <w:pgSz w:w="11906" w:h="16838"/>
          <w:pgMar w:top="1440" w:right="1440" w:bottom="1440" w:left="1440" w:header="708" w:footer="708" w:gutter="0"/>
          <w:pgNumType w:start="1"/>
          <w:cols w:space="708"/>
          <w:titlePg/>
          <w:docGrid w:linePitch="360"/>
        </w:sectPr>
      </w:pPr>
      <w:r>
        <w:rPr>
          <w:rStyle w:val="Heading1Char"/>
        </w:rPr>
        <w:fldChar w:fldCharType="end"/>
      </w:r>
    </w:p>
    <w:p w14:paraId="593A5AA6" w14:textId="1F8F20D9" w:rsidR="00824F42" w:rsidRPr="0096400C" w:rsidRDefault="00824F42" w:rsidP="0096400C">
      <w:pPr>
        <w:spacing w:after="0" w:line="240" w:lineRule="auto"/>
        <w:jc w:val="both"/>
        <w:rPr>
          <w:rFonts w:asciiTheme="majorHAnsi" w:eastAsiaTheme="majorEastAsia" w:hAnsiTheme="majorHAnsi" w:cstheme="majorBidi"/>
          <w:color w:val="0F4761" w:themeColor="accent1" w:themeShade="BF"/>
          <w:sz w:val="40"/>
          <w:szCs w:val="40"/>
        </w:rPr>
      </w:pPr>
      <w:r>
        <w:rPr>
          <w:sz w:val="22"/>
          <w:szCs w:val="22"/>
        </w:rPr>
        <w:br w:type="page"/>
      </w:r>
    </w:p>
    <w:p w14:paraId="418BA21D" w14:textId="781A0AD1" w:rsidR="00824F42" w:rsidRDefault="00824F42" w:rsidP="00824F42">
      <w:pPr>
        <w:keepNext/>
        <w:spacing w:after="0"/>
        <w:jc w:val="both"/>
        <w:sectPr w:rsidR="00824F42" w:rsidSect="00824F42">
          <w:type w:val="continuous"/>
          <w:pgSz w:w="11906" w:h="16838"/>
          <w:pgMar w:top="1440" w:right="1440" w:bottom="1440" w:left="1440" w:header="708" w:footer="708" w:gutter="0"/>
          <w:pgNumType w:start="1"/>
          <w:cols w:num="2" w:space="708"/>
          <w:titlePg/>
          <w:docGrid w:linePitch="360"/>
        </w:sectPr>
      </w:pPr>
    </w:p>
    <w:p w14:paraId="0A4EA53A" w14:textId="77777777" w:rsidR="0096400C" w:rsidRDefault="0096400C" w:rsidP="0096400C">
      <w:pPr>
        <w:jc w:val="both"/>
        <w:rPr>
          <w:rStyle w:val="Heading1Char"/>
        </w:rPr>
      </w:pPr>
      <w:bookmarkStart w:id="4" w:name="_Toc217082629"/>
      <w:r w:rsidRPr="00DD22C0">
        <w:rPr>
          <w:rStyle w:val="Heading1Char"/>
        </w:rPr>
        <w:lastRenderedPageBreak/>
        <w:t>Full-Colo</w:t>
      </w:r>
      <w:r>
        <w:rPr>
          <w:rStyle w:val="Heading1Char"/>
        </w:rPr>
        <w:t>u</w:t>
      </w:r>
      <w:r w:rsidRPr="00DD22C0">
        <w:rPr>
          <w:rStyle w:val="Heading1Char"/>
        </w:rPr>
        <w:t>r Storyboard Summary</w:t>
      </w:r>
      <w:bookmarkEnd w:id="4"/>
    </w:p>
    <w:p w14:paraId="24D71C56" w14:textId="7995C54A" w:rsidR="00824F42" w:rsidRDefault="0096400C" w:rsidP="00824F42">
      <w:pPr>
        <w:spacing w:after="0"/>
        <w:jc w:val="both"/>
        <w:sectPr w:rsidR="00824F42" w:rsidSect="00824F42">
          <w:type w:val="continuous"/>
          <w:pgSz w:w="11906" w:h="16838"/>
          <w:pgMar w:top="1440" w:right="1440" w:bottom="1440" w:left="1440" w:header="708" w:footer="708" w:gutter="0"/>
          <w:pgNumType w:start="1"/>
          <w:cols w:space="708"/>
          <w:titlePg/>
          <w:docGrid w:linePitch="360"/>
        </w:sectPr>
      </w:pPr>
      <w:r>
        <w:t>After the first wireframe design and evaluation, the interface was turned into a set of full-colour storyboard prototypes that better showed the desired visual style, interaction flow, and user experience. These storyboards show all the important parts of the game, from the beginning when you choose your character to the end when you solve the mystery. The move to higher-fidelity prototypes made it easier to test usability, especially when it came to visual hierarchy, accessibility, narrative involvement, and cognitive load. The designs were improved throughout time based on user feedback and established usability standards. This made sure that decisions about how people interact with the designs were still based on human-centred design principles.</w:t>
      </w:r>
    </w:p>
    <w:p w14:paraId="364AB72E" w14:textId="76CD222B" w:rsidR="00824F42" w:rsidRPr="00824F42" w:rsidRDefault="00824F42" w:rsidP="00824F42">
      <w:pPr>
        <w:spacing w:after="0" w:line="240" w:lineRule="auto"/>
        <w:sectPr w:rsidR="00824F42" w:rsidRPr="00824F42" w:rsidSect="00824F42">
          <w:type w:val="continuous"/>
          <w:pgSz w:w="11906" w:h="16838"/>
          <w:pgMar w:top="1440" w:right="1440" w:bottom="1440" w:left="1440" w:header="708" w:footer="708" w:gutter="0"/>
          <w:pgNumType w:start="1"/>
          <w:cols w:num="2" w:space="708"/>
          <w:titlePg/>
          <w:docGrid w:linePitch="360"/>
        </w:sectPr>
      </w:pPr>
    </w:p>
    <w:p w14:paraId="1DAEFA3E" w14:textId="570A8AF1" w:rsidR="00824F42" w:rsidRDefault="00824F42" w:rsidP="00824F42">
      <w:pPr>
        <w:spacing w:after="0" w:line="240" w:lineRule="auto"/>
        <w:rPr>
          <w:rFonts w:eastAsiaTheme="majorEastAsia" w:cstheme="majorBidi"/>
          <w:color w:val="0F4761" w:themeColor="accent1" w:themeShade="BF"/>
          <w:sz w:val="22"/>
          <w:szCs w:val="22"/>
        </w:rPr>
      </w:pPr>
    </w:p>
    <w:p w14:paraId="2559C93B" w14:textId="4A8110D9" w:rsidR="0096400C" w:rsidRPr="00824F42" w:rsidRDefault="0096400C" w:rsidP="0096400C">
      <w:pPr>
        <w:pStyle w:val="Heading2"/>
        <w:numPr>
          <w:ilvl w:val="0"/>
          <w:numId w:val="10"/>
        </w:numPr>
        <w:spacing w:before="0" w:after="0"/>
        <w:rPr>
          <w:rFonts w:eastAsia="Times New Roman"/>
          <w:lang w:eastAsia="en-GB"/>
        </w:rPr>
        <w:sectPr w:rsidR="0096400C" w:rsidRPr="00824F42" w:rsidSect="0096400C">
          <w:type w:val="continuous"/>
          <w:pgSz w:w="11906" w:h="16838"/>
          <w:pgMar w:top="1440" w:right="1440" w:bottom="1440" w:left="1440" w:header="708" w:footer="708" w:gutter="0"/>
          <w:pgNumType w:start="1"/>
          <w:cols w:space="708"/>
          <w:titlePg/>
          <w:docGrid w:linePitch="360"/>
        </w:sectPr>
      </w:pPr>
      <w:bookmarkStart w:id="5" w:name="_Toc217082630"/>
      <w:r>
        <w:rPr>
          <w:noProof/>
          <w:sz w:val="22"/>
          <w:szCs w:val="22"/>
        </w:rPr>
        <w:drawing>
          <wp:anchor distT="0" distB="0" distL="114300" distR="114300" simplePos="0" relativeHeight="251666432" behindDoc="0" locked="0" layoutInCell="1" allowOverlap="1" wp14:anchorId="465EBD67" wp14:editId="6CBA24BF">
            <wp:simplePos x="0" y="0"/>
            <wp:positionH relativeFrom="margin">
              <wp:posOffset>4475480</wp:posOffset>
            </wp:positionH>
            <wp:positionV relativeFrom="margin">
              <wp:posOffset>2809875</wp:posOffset>
            </wp:positionV>
            <wp:extent cx="1377950" cy="2987675"/>
            <wp:effectExtent l="0" t="0" r="6350" b="0"/>
            <wp:wrapSquare wrapText="bothSides"/>
            <wp:docPr id="404249569" name="Picture 32" descr="A screensho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249569" name="Picture 32" descr="A screenshot of a building&#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1377950" cy="2987675"/>
                    </a:xfrm>
                    <a:prstGeom prst="rect">
                      <a:avLst/>
                    </a:prstGeom>
                  </pic:spPr>
                </pic:pic>
              </a:graphicData>
            </a:graphic>
            <wp14:sizeRelH relativeFrom="margin">
              <wp14:pctWidth>0</wp14:pctWidth>
            </wp14:sizeRelH>
            <wp14:sizeRelV relativeFrom="margin">
              <wp14:pctHeight>0</wp14:pctHeight>
            </wp14:sizeRelV>
          </wp:anchor>
        </w:drawing>
      </w:r>
      <w:r>
        <w:t>Home Scree</w:t>
      </w:r>
      <w:bookmarkEnd w:id="5"/>
    </w:p>
    <w:p w14:paraId="25B81977" w14:textId="53AA5B0A" w:rsidR="00824F42" w:rsidRDefault="00824F42" w:rsidP="00824F42">
      <w:pPr>
        <w:spacing w:after="0" w:line="240" w:lineRule="auto"/>
        <w:rPr>
          <w:rFonts w:eastAsiaTheme="majorEastAsia" w:cstheme="majorBidi"/>
          <w:color w:val="0F4761" w:themeColor="accent1" w:themeShade="BF"/>
          <w:sz w:val="22"/>
          <w:szCs w:val="22"/>
        </w:rPr>
      </w:pPr>
    </w:p>
    <w:p w14:paraId="18177D58" w14:textId="77777777" w:rsidR="0096400C" w:rsidRDefault="0096400C" w:rsidP="0096400C">
      <w:pPr>
        <w:spacing w:after="0"/>
        <w:jc w:val="both"/>
      </w:pPr>
      <w:r>
        <w:t xml:space="preserve">The home page uses a </w:t>
      </w:r>
      <w:proofErr w:type="gramStart"/>
      <w:r>
        <w:t>full-screen</w:t>
      </w:r>
      <w:proofErr w:type="gramEnd"/>
      <w:r>
        <w:t xml:space="preserve"> shot of a university campus as the background to set the scene for the game right away. To help new users and reduce visual search time, the main actions </w:t>
      </w:r>
      <w:r w:rsidRPr="00824F42">
        <w:rPr>
          <w:b/>
          <w:bCs/>
        </w:rPr>
        <w:t>("Play," "Instructions," and "Accessibility Settings")</w:t>
      </w:r>
      <w:r>
        <w:t xml:space="preserve"> are displayed as large, centred buttons. This layout fulfils Nielsen's rules for visibility and recognition by making important activities easy to find right away</w:t>
      </w:r>
      <w:sdt>
        <w:sdtPr>
          <w:id w:val="-1287815866"/>
          <w:citation/>
        </w:sdtPr>
        <w:sdtContent>
          <w:r>
            <w:fldChar w:fldCharType="begin"/>
          </w:r>
          <w:r>
            <w:instrText xml:space="preserve"> CITATION Jak24 \l 2057 </w:instrText>
          </w:r>
          <w:r>
            <w:fldChar w:fldCharType="separate"/>
          </w:r>
          <w:r>
            <w:rPr>
              <w:noProof/>
            </w:rPr>
            <w:t xml:space="preserve"> </w:t>
          </w:r>
          <w:r w:rsidRPr="00824F42">
            <w:rPr>
              <w:noProof/>
            </w:rPr>
            <w:t>[4]</w:t>
          </w:r>
          <w:r>
            <w:fldChar w:fldCharType="end"/>
          </w:r>
        </w:sdtContent>
      </w:sdt>
      <w:r>
        <w:t>.</w:t>
      </w:r>
    </w:p>
    <w:p w14:paraId="583063BF" w14:textId="7A230815" w:rsidR="0096400C" w:rsidRDefault="0096400C" w:rsidP="0096400C">
      <w:pPr>
        <w:spacing w:after="0"/>
        <w:jc w:val="both"/>
      </w:pPr>
      <w:r>
        <w:t>To make sure the buttons were easy to see against the busy background image, a neutral colour palette with high-contrast buttons was used. This helped alleviate visual perception limitations and reduced cognitive strain.</w:t>
      </w:r>
    </w:p>
    <w:p w14:paraId="60FACA8B" w14:textId="187DEB15" w:rsidR="0096400C" w:rsidRDefault="0096400C" w:rsidP="00824F42">
      <w:pPr>
        <w:spacing w:after="0" w:line="240" w:lineRule="auto"/>
        <w:rPr>
          <w:rFonts w:eastAsiaTheme="majorEastAsia" w:cstheme="majorBidi"/>
          <w:color w:val="0F4761" w:themeColor="accent1" w:themeShade="BF"/>
          <w:sz w:val="22"/>
          <w:szCs w:val="22"/>
        </w:rPr>
      </w:pPr>
      <w:r>
        <w:rPr>
          <w:noProof/>
        </w:rPr>
        <mc:AlternateContent>
          <mc:Choice Requires="wps">
            <w:drawing>
              <wp:anchor distT="0" distB="0" distL="114300" distR="114300" simplePos="0" relativeHeight="251668480" behindDoc="0" locked="0" layoutInCell="1" allowOverlap="1" wp14:anchorId="0C7B8348" wp14:editId="66919FA1">
                <wp:simplePos x="0" y="0"/>
                <wp:positionH relativeFrom="column">
                  <wp:posOffset>3171190</wp:posOffset>
                </wp:positionH>
                <wp:positionV relativeFrom="paragraph">
                  <wp:posOffset>33020</wp:posOffset>
                </wp:positionV>
                <wp:extent cx="1219200" cy="175895"/>
                <wp:effectExtent l="0" t="0" r="0" b="1905"/>
                <wp:wrapSquare wrapText="bothSides"/>
                <wp:docPr id="2030311590" name="Text Box 1"/>
                <wp:cNvGraphicFramePr/>
                <a:graphic xmlns:a="http://schemas.openxmlformats.org/drawingml/2006/main">
                  <a:graphicData uri="http://schemas.microsoft.com/office/word/2010/wordprocessingShape">
                    <wps:wsp>
                      <wps:cNvSpPr txBox="1"/>
                      <wps:spPr>
                        <a:xfrm>
                          <a:off x="0" y="0"/>
                          <a:ext cx="1219200" cy="175895"/>
                        </a:xfrm>
                        <a:prstGeom prst="rect">
                          <a:avLst/>
                        </a:prstGeom>
                        <a:solidFill>
                          <a:prstClr val="white"/>
                        </a:solidFill>
                        <a:ln>
                          <a:noFill/>
                        </a:ln>
                      </wps:spPr>
                      <wps:txbx>
                        <w:txbxContent>
                          <w:p w14:paraId="5A63C01F" w14:textId="4BD671B5" w:rsidR="00824F42" w:rsidRPr="00107737" w:rsidRDefault="00824F42" w:rsidP="00824F42">
                            <w:pPr>
                              <w:pStyle w:val="Caption"/>
                              <w:rPr>
                                <w:rFonts w:eastAsiaTheme="majorEastAsia" w:cstheme="majorBidi"/>
                                <w:noProof/>
                                <w:color w:val="0F4761" w:themeColor="accent1" w:themeShade="BF"/>
                                <w:sz w:val="22"/>
                                <w:szCs w:val="22"/>
                              </w:rPr>
                            </w:pPr>
                            <w:bookmarkStart w:id="6" w:name="_Toc217082168"/>
                            <w:r>
                              <w:t xml:space="preserve">Figure </w:t>
                            </w:r>
                            <w:fldSimple w:instr=" SEQ Figure \* ARABIC ">
                              <w:r w:rsidR="00C56ACB">
                                <w:rPr>
                                  <w:noProof/>
                                </w:rPr>
                                <w:t>1</w:t>
                              </w:r>
                            </w:fldSimple>
                            <w:r>
                              <w:t xml:space="preserve"> Home Screen</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7B8348" id="Text Box 1" o:spid="_x0000_s1032" type="#_x0000_t202" style="position:absolute;margin-left:249.7pt;margin-top:2.6pt;width:96pt;height:13.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" stroked="f">
                <v:textbox inset="0,0,0,0">
                  <w:txbxContent>
                    <w:p w14:paraId="5A63C01F" w14:textId="4BD671B5" w:rsidR="00824F42" w:rsidRPr="00107737" w:rsidRDefault="00824F42" w:rsidP="00824F42">
                      <w:pPr>
                        <w:pStyle w:val="Caption"/>
                        <w:rPr>
                          <w:rFonts w:eastAsiaTheme="majorEastAsia" w:cstheme="majorBidi"/>
                          <w:noProof/>
                          <w:color w:val="0F4761" w:themeColor="accent1" w:themeShade="BF"/>
                          <w:sz w:val="22"/>
                          <w:szCs w:val="22"/>
                        </w:rPr>
                      </w:pPr>
                      <w:bookmarkStart w:id="7" w:name="_Toc217082168"/>
                      <w:r>
                        <w:t xml:space="preserve">Figure </w:t>
                      </w:r>
                      <w:fldSimple w:instr=" SEQ Figure \* ARABIC ">
                        <w:r w:rsidR="00C56ACB">
                          <w:rPr>
                            <w:noProof/>
                          </w:rPr>
                          <w:t>1</w:t>
                        </w:r>
                      </w:fldSimple>
                      <w:r>
                        <w:t xml:space="preserve"> Home Screen</w:t>
                      </w:r>
                      <w:bookmarkEnd w:id="7"/>
                    </w:p>
                  </w:txbxContent>
                </v:textbox>
                <w10:wrap type="square"/>
              </v:shape>
            </w:pict>
          </mc:Fallback>
        </mc:AlternateContent>
      </w:r>
    </w:p>
    <w:p w14:paraId="7D87079C" w14:textId="7362C39D" w:rsidR="0096400C" w:rsidRDefault="0096400C" w:rsidP="00824F42">
      <w:pPr>
        <w:spacing w:after="0" w:line="240" w:lineRule="auto"/>
        <w:rPr>
          <w:rFonts w:eastAsiaTheme="majorEastAsia" w:cstheme="majorBidi"/>
          <w:color w:val="0F4761" w:themeColor="accent1" w:themeShade="BF"/>
          <w:sz w:val="22"/>
          <w:szCs w:val="22"/>
        </w:rPr>
      </w:pPr>
    </w:p>
    <w:p w14:paraId="720844EA" w14:textId="0DBFF746" w:rsidR="0096400C" w:rsidRDefault="0096400C" w:rsidP="00824F42">
      <w:pPr>
        <w:spacing w:after="0" w:line="240" w:lineRule="auto"/>
        <w:rPr>
          <w:rFonts w:eastAsiaTheme="majorEastAsia" w:cstheme="majorBidi"/>
          <w:color w:val="0F4761" w:themeColor="accent1" w:themeShade="BF"/>
          <w:sz w:val="22"/>
          <w:szCs w:val="22"/>
        </w:rPr>
      </w:pPr>
    </w:p>
    <w:p w14:paraId="3C755659" w14:textId="7FFA6626" w:rsidR="00824F42" w:rsidRDefault="0096400C" w:rsidP="00824F42">
      <w:pPr>
        <w:spacing w:after="0" w:line="240" w:lineRule="auto"/>
        <w:rPr>
          <w:rFonts w:eastAsiaTheme="majorEastAsia" w:cstheme="majorBidi"/>
          <w:color w:val="0F4761" w:themeColor="accent1" w:themeShade="BF"/>
          <w:sz w:val="22"/>
          <w:szCs w:val="22"/>
        </w:rPr>
      </w:pPr>
      <w:r>
        <w:rPr>
          <w:noProof/>
          <w:lang w:eastAsia="en-GB"/>
        </w:rPr>
        <w:drawing>
          <wp:anchor distT="0" distB="0" distL="114300" distR="114300" simplePos="0" relativeHeight="251670528" behindDoc="0" locked="0" layoutInCell="1" allowOverlap="1" wp14:anchorId="6989F362" wp14:editId="074B1550">
            <wp:simplePos x="0" y="0"/>
            <wp:positionH relativeFrom="margin">
              <wp:posOffset>4467860</wp:posOffset>
            </wp:positionH>
            <wp:positionV relativeFrom="margin">
              <wp:posOffset>6127256</wp:posOffset>
            </wp:positionV>
            <wp:extent cx="1380053" cy="2991600"/>
            <wp:effectExtent l="0" t="0" r="4445" b="5715"/>
            <wp:wrapSquare wrapText="bothSides"/>
            <wp:docPr id="1864011120" name="Picture 33" descr="A screensho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458515" name="Picture 33" descr="A screenshot of a building&#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380053" cy="2991600"/>
                    </a:xfrm>
                    <a:prstGeom prst="rect">
                      <a:avLst/>
                    </a:prstGeom>
                  </pic:spPr>
                </pic:pic>
              </a:graphicData>
            </a:graphic>
            <wp14:sizeRelH relativeFrom="margin">
              <wp14:pctWidth>0</wp14:pctWidth>
            </wp14:sizeRelH>
            <wp14:sizeRelV relativeFrom="margin">
              <wp14:pctHeight>0</wp14:pctHeight>
            </wp14:sizeRelV>
          </wp:anchor>
        </w:drawing>
      </w:r>
    </w:p>
    <w:p w14:paraId="4D03A5A1" w14:textId="0814C681" w:rsidR="00824F42" w:rsidRPr="00824F42" w:rsidRDefault="00824F42" w:rsidP="00824F42">
      <w:pPr>
        <w:pStyle w:val="Heading3"/>
        <w:numPr>
          <w:ilvl w:val="0"/>
          <w:numId w:val="10"/>
        </w:numPr>
        <w:rPr>
          <w:rStyle w:val="Heading2Char"/>
        </w:rPr>
      </w:pPr>
      <w:bookmarkStart w:id="8" w:name="_Toc217082631"/>
      <w:r>
        <w:t>C</w:t>
      </w:r>
      <w:r w:rsidRPr="00824F42">
        <w:rPr>
          <w:rStyle w:val="Heading2Char"/>
        </w:rPr>
        <w:t>haracter Selection Screen</w:t>
      </w:r>
      <w:bookmarkEnd w:id="8"/>
    </w:p>
    <w:p w14:paraId="7C7E6E3E" w14:textId="38BF9749" w:rsidR="00824F42" w:rsidRPr="00824F42" w:rsidRDefault="00824F42" w:rsidP="00824F42">
      <w:pPr>
        <w:sectPr w:rsidR="00824F42" w:rsidRPr="00824F42" w:rsidSect="00824F42">
          <w:type w:val="continuous"/>
          <w:pgSz w:w="11906" w:h="16838"/>
          <w:pgMar w:top="1440" w:right="1440" w:bottom="1440" w:left="1440" w:header="708" w:footer="708" w:gutter="0"/>
          <w:pgNumType w:start="1"/>
          <w:cols w:space="708"/>
          <w:titlePg/>
          <w:docGrid w:linePitch="360"/>
        </w:sectPr>
      </w:pPr>
    </w:p>
    <w:p w14:paraId="70C98200" w14:textId="37431C9E" w:rsidR="00824F42" w:rsidRDefault="00824F42" w:rsidP="00824F42">
      <w:pPr>
        <w:spacing w:after="0"/>
        <w:jc w:val="both"/>
      </w:pPr>
      <w:r>
        <w:t>Players can choose from four properly designated characters on the character choosing screen. Each character represents a distinct university role. The options are spaced out evenly and organised in a way that follows Gestalt concepts of similarity and proximity.</w:t>
      </w:r>
    </w:p>
    <w:p w14:paraId="712B5BA2" w14:textId="58E83A99" w:rsidR="00824F42" w:rsidRPr="0096400C" w:rsidRDefault="0096400C" w:rsidP="0096400C">
      <w:pPr>
        <w:spacing w:after="0"/>
        <w:jc w:val="both"/>
        <w:rPr>
          <w:lang w:eastAsia="en-GB"/>
        </w:rPr>
      </w:pPr>
      <w:r>
        <w:rPr>
          <w:noProof/>
        </w:rPr>
        <mc:AlternateContent>
          <mc:Choice Requires="wps">
            <w:drawing>
              <wp:anchor distT="0" distB="0" distL="114300" distR="114300" simplePos="0" relativeHeight="251672576" behindDoc="0" locked="0" layoutInCell="1" allowOverlap="1" wp14:anchorId="291B8E6F" wp14:editId="442DFB8F">
                <wp:simplePos x="0" y="0"/>
                <wp:positionH relativeFrom="column">
                  <wp:posOffset>2494703</wp:posOffset>
                </wp:positionH>
                <wp:positionV relativeFrom="paragraph">
                  <wp:posOffset>1258147</wp:posOffset>
                </wp:positionV>
                <wp:extent cx="1975485" cy="142240"/>
                <wp:effectExtent l="0" t="0" r="5715" b="0"/>
                <wp:wrapSquare wrapText="bothSides"/>
                <wp:docPr id="670474837" name="Text Box 1"/>
                <wp:cNvGraphicFramePr/>
                <a:graphic xmlns:a="http://schemas.openxmlformats.org/drawingml/2006/main">
                  <a:graphicData uri="http://schemas.microsoft.com/office/word/2010/wordprocessingShape">
                    <wps:wsp>
                      <wps:cNvSpPr txBox="1"/>
                      <wps:spPr>
                        <a:xfrm>
                          <a:off x="0" y="0"/>
                          <a:ext cx="1975485" cy="142240"/>
                        </a:xfrm>
                        <a:prstGeom prst="rect">
                          <a:avLst/>
                        </a:prstGeom>
                        <a:solidFill>
                          <a:prstClr val="white"/>
                        </a:solidFill>
                        <a:ln>
                          <a:noFill/>
                        </a:ln>
                      </wps:spPr>
                      <wps:txbx>
                        <w:txbxContent>
                          <w:p w14:paraId="213EB96D" w14:textId="554E8DF8" w:rsidR="00824F42" w:rsidRDefault="00824F42" w:rsidP="00824F42">
                            <w:pPr>
                              <w:pStyle w:val="Caption"/>
                              <w:rPr>
                                <w:noProof/>
                              </w:rPr>
                            </w:pPr>
                            <w:bookmarkStart w:id="9" w:name="_Toc217082169"/>
                            <w:r>
                              <w:t xml:space="preserve">Figure </w:t>
                            </w:r>
                            <w:fldSimple w:instr=" SEQ Figure \* ARABIC ">
                              <w:r w:rsidR="00C56ACB">
                                <w:rPr>
                                  <w:noProof/>
                                </w:rPr>
                                <w:t>2</w:t>
                              </w:r>
                            </w:fldSimple>
                            <w:r>
                              <w:t xml:space="preserve"> Character Selection Screen</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1B8E6F" id="_x0000_s1033" type="#_x0000_t202" style="position:absolute;left:0;text-align:left;margin-left:196.45pt;margin-top:99.05pt;width:155.55pt;height:11.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" stroked="f">
                <v:textbox inset="0,0,0,0">
                  <w:txbxContent>
                    <w:p w14:paraId="213EB96D" w14:textId="554E8DF8" w:rsidR="00824F42" w:rsidRDefault="00824F42" w:rsidP="00824F42">
                      <w:pPr>
                        <w:pStyle w:val="Caption"/>
                        <w:rPr>
                          <w:noProof/>
                        </w:rPr>
                      </w:pPr>
                      <w:bookmarkStart w:id="10" w:name="_Toc217082169"/>
                      <w:r>
                        <w:t xml:space="preserve">Figure </w:t>
                      </w:r>
                      <w:fldSimple w:instr=" SEQ Figure \* ARABIC ">
                        <w:r w:rsidR="00C56ACB">
                          <w:rPr>
                            <w:noProof/>
                          </w:rPr>
                          <w:t>2</w:t>
                        </w:r>
                      </w:fldSimple>
                      <w:r>
                        <w:t xml:space="preserve"> Character Selection Screen</w:t>
                      </w:r>
                      <w:bookmarkEnd w:id="10"/>
                    </w:p>
                  </w:txbxContent>
                </v:textbox>
                <w10:wrap type="square"/>
              </v:shape>
            </w:pict>
          </mc:Fallback>
        </mc:AlternateContent>
      </w:r>
      <w:r w:rsidR="00824F42">
        <w:t>To avoid overloading working memory, very little informative text is provided. This is especially crucial in the early phases of gameplay</w:t>
      </w:r>
      <w:sdt>
        <w:sdtPr>
          <w:id w:val="-24094790"/>
          <w:citation/>
        </w:sdtPr>
        <w:sdtContent>
          <w:r w:rsidR="00824F42">
            <w:fldChar w:fldCharType="begin"/>
          </w:r>
          <w:r w:rsidR="00824F42">
            <w:instrText xml:space="preserve"> CITATION Wan25 \l 2057 </w:instrText>
          </w:r>
          <w:r w:rsidR="00824F42">
            <w:fldChar w:fldCharType="separate"/>
          </w:r>
          <w:r w:rsidR="00824F42">
            <w:rPr>
              <w:noProof/>
            </w:rPr>
            <w:t xml:space="preserve"> </w:t>
          </w:r>
          <w:r w:rsidR="00824F42" w:rsidRPr="00824F42">
            <w:rPr>
              <w:noProof/>
            </w:rPr>
            <w:t>[5]</w:t>
          </w:r>
          <w:r w:rsidR="00824F42">
            <w:fldChar w:fldCharType="end"/>
          </w:r>
        </w:sdtContent>
      </w:sdt>
      <w:r w:rsidR="00824F42">
        <w:t>. Wireframe testing feedback showed that users liked having fewer characters on each screen. This adjustment was made to make things clearer and help people feel surer about their decisions.</w:t>
      </w:r>
      <w:r w:rsidR="00824F42">
        <w:rPr>
          <w:rFonts w:eastAsiaTheme="majorEastAsia" w:cstheme="majorBidi"/>
          <w:color w:val="0F4761" w:themeColor="accent1" w:themeShade="BF"/>
          <w:sz w:val="22"/>
          <w:szCs w:val="22"/>
        </w:rPr>
        <w:br w:type="page"/>
      </w:r>
    </w:p>
    <w:p w14:paraId="0C12DD62" w14:textId="1F553B89" w:rsidR="00824F42" w:rsidRPr="00824F42" w:rsidRDefault="00824F42" w:rsidP="00824F42">
      <w:pPr>
        <w:spacing w:after="0" w:line="240" w:lineRule="auto"/>
        <w:rPr>
          <w:rFonts w:eastAsiaTheme="majorEastAsia" w:cstheme="majorBidi"/>
          <w:color w:val="0F4761" w:themeColor="accent1" w:themeShade="BF"/>
          <w:sz w:val="22"/>
          <w:szCs w:val="22"/>
        </w:rPr>
        <w:sectPr w:rsidR="00824F42" w:rsidRPr="00824F42" w:rsidSect="00824F42">
          <w:type w:val="continuous"/>
          <w:pgSz w:w="11906" w:h="16838"/>
          <w:pgMar w:top="1440" w:right="1440" w:bottom="1440" w:left="1440" w:header="708" w:footer="708" w:gutter="0"/>
          <w:pgNumType w:start="1"/>
          <w:cols w:space="708"/>
          <w:titlePg/>
          <w:docGrid w:linePitch="360"/>
        </w:sectPr>
      </w:pPr>
    </w:p>
    <w:p w14:paraId="17BB0094" w14:textId="4C4A095E" w:rsidR="00824F42" w:rsidRDefault="00824F42" w:rsidP="00824F42">
      <w:pPr>
        <w:pStyle w:val="Heading3"/>
      </w:pPr>
      <w:bookmarkStart w:id="11" w:name="_Toc217082632"/>
      <w:r>
        <w:rPr>
          <w:noProof/>
          <w:lang w:eastAsia="en-GB"/>
        </w:rPr>
        <w:lastRenderedPageBreak/>
        <w:drawing>
          <wp:anchor distT="0" distB="0" distL="114300" distR="114300" simplePos="0" relativeHeight="251673600" behindDoc="0" locked="0" layoutInCell="1" allowOverlap="1" wp14:anchorId="2BDD2D90" wp14:editId="19D56AC8">
            <wp:simplePos x="0" y="0"/>
            <wp:positionH relativeFrom="margin">
              <wp:posOffset>4269687</wp:posOffset>
            </wp:positionH>
            <wp:positionV relativeFrom="margin">
              <wp:posOffset>-835</wp:posOffset>
            </wp:positionV>
            <wp:extent cx="1380054" cy="2991600"/>
            <wp:effectExtent l="0" t="0" r="4445" b="5715"/>
            <wp:wrapSquare wrapText="bothSides"/>
            <wp:docPr id="299684839" name="Picture 34" descr="A screen sho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684839" name="Picture 34" descr="A screen shot of a building&#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80054" cy="2991600"/>
                    </a:xfrm>
                    <a:prstGeom prst="rect">
                      <a:avLst/>
                    </a:prstGeom>
                  </pic:spPr>
                </pic:pic>
              </a:graphicData>
            </a:graphic>
          </wp:anchor>
        </w:drawing>
      </w:r>
      <w:bookmarkEnd w:id="11"/>
    </w:p>
    <w:p w14:paraId="30F73ECA" w14:textId="2401EEC1" w:rsidR="00824F42" w:rsidRDefault="00824F42" w:rsidP="00824F42">
      <w:pPr>
        <w:pStyle w:val="Heading2"/>
        <w:numPr>
          <w:ilvl w:val="0"/>
          <w:numId w:val="10"/>
        </w:numPr>
        <w:rPr>
          <w:rFonts w:eastAsia="Times New Roman"/>
          <w:lang w:eastAsia="en-GB"/>
        </w:rPr>
      </w:pPr>
      <w:bookmarkStart w:id="12" w:name="_Toc217082633"/>
      <w:r>
        <w:t>Campus Map Navigation Screen</w:t>
      </w:r>
      <w:bookmarkEnd w:id="12"/>
    </w:p>
    <w:p w14:paraId="1332B2A5" w14:textId="488291D9" w:rsidR="00824F42" w:rsidRDefault="00824F42" w:rsidP="00824F42">
      <w:pPr>
        <w:spacing w:after="0"/>
        <w:jc w:val="both"/>
      </w:pPr>
      <w:r>
        <w:rPr>
          <w:noProof/>
        </w:rPr>
        <mc:AlternateContent>
          <mc:Choice Requires="wps">
            <w:drawing>
              <wp:anchor distT="0" distB="0" distL="114300" distR="114300" simplePos="0" relativeHeight="251675648" behindDoc="0" locked="0" layoutInCell="1" allowOverlap="1" wp14:anchorId="0062FF0A" wp14:editId="2B6E304E">
                <wp:simplePos x="0" y="0"/>
                <wp:positionH relativeFrom="column">
                  <wp:posOffset>4347210</wp:posOffset>
                </wp:positionH>
                <wp:positionV relativeFrom="paragraph">
                  <wp:posOffset>2236589</wp:posOffset>
                </wp:positionV>
                <wp:extent cx="1379855" cy="635"/>
                <wp:effectExtent l="0" t="0" r="4445" b="12065"/>
                <wp:wrapSquare wrapText="bothSides"/>
                <wp:docPr id="1071842955" name="Text Box 1"/>
                <wp:cNvGraphicFramePr/>
                <a:graphic xmlns:a="http://schemas.openxmlformats.org/drawingml/2006/main">
                  <a:graphicData uri="http://schemas.microsoft.com/office/word/2010/wordprocessingShape">
                    <wps:wsp>
                      <wps:cNvSpPr txBox="1"/>
                      <wps:spPr>
                        <a:xfrm>
                          <a:off x="0" y="0"/>
                          <a:ext cx="1379855" cy="635"/>
                        </a:xfrm>
                        <a:prstGeom prst="rect">
                          <a:avLst/>
                        </a:prstGeom>
                        <a:solidFill>
                          <a:prstClr val="white"/>
                        </a:solidFill>
                        <a:ln>
                          <a:noFill/>
                        </a:ln>
                      </wps:spPr>
                      <wps:txbx>
                        <w:txbxContent>
                          <w:p w14:paraId="37BB404A" w14:textId="5C09FD69" w:rsidR="00824F42" w:rsidRDefault="00824F42" w:rsidP="00824F42">
                            <w:pPr>
                              <w:pStyle w:val="Caption"/>
                              <w:rPr>
                                <w:noProof/>
                              </w:rPr>
                            </w:pPr>
                            <w:bookmarkStart w:id="13" w:name="_Toc217082170"/>
                            <w:r>
                              <w:t xml:space="preserve">Figure </w:t>
                            </w:r>
                            <w:fldSimple w:instr=" SEQ Figure \* ARABIC ">
                              <w:r w:rsidR="00C56ACB">
                                <w:rPr>
                                  <w:noProof/>
                                </w:rPr>
                                <w:t>3</w:t>
                              </w:r>
                            </w:fldSimple>
                            <w:r>
                              <w:t xml:space="preserve"> </w:t>
                            </w:r>
                            <w:r w:rsidRPr="00E62106">
                              <w:t>Campus Map Navigation</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62FF0A" id="_x0000_s1034" type="#_x0000_t202" style="position:absolute;left:0;text-align:left;margin-left:342.3pt;margin-top:176.1pt;width:108.6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" stroked="f">
                <v:textbox style="mso-fit-shape-to-text:t" inset="0,0,0,0">
                  <w:txbxContent>
                    <w:p w14:paraId="37BB404A" w14:textId="5C09FD69" w:rsidR="00824F42" w:rsidRDefault="00824F42" w:rsidP="00824F42">
                      <w:pPr>
                        <w:pStyle w:val="Caption"/>
                        <w:rPr>
                          <w:noProof/>
                        </w:rPr>
                      </w:pPr>
                      <w:bookmarkStart w:id="14" w:name="_Toc217082170"/>
                      <w:r>
                        <w:t xml:space="preserve">Figure </w:t>
                      </w:r>
                      <w:fldSimple w:instr=" SEQ Figure \* ARABIC ">
                        <w:r w:rsidR="00C56ACB">
                          <w:rPr>
                            <w:noProof/>
                          </w:rPr>
                          <w:t>3</w:t>
                        </w:r>
                      </w:fldSimple>
                      <w:r>
                        <w:t xml:space="preserve"> </w:t>
                      </w:r>
                      <w:r w:rsidRPr="00E62106">
                        <w:t>Campus Map Navigation</w:t>
                      </w:r>
                      <w:bookmarkEnd w:id="14"/>
                    </w:p>
                  </w:txbxContent>
                </v:textbox>
                <w10:wrap type="square"/>
              </v:shape>
            </w:pict>
          </mc:Fallback>
        </mc:AlternateContent>
      </w:r>
      <w:r>
        <w:t>This screen shows how to navigate the campus using a simplified map with zoom options and an easy way to go back. The design encourages exploration while keeping the user oriented by keeping the buttons in the same place. After getting feedback from users who said they felt "lost" in the wireframe version, zoom-in and zoom-out buttons were added.</w:t>
      </w:r>
    </w:p>
    <w:p w14:paraId="42D23440" w14:textId="73B47E0A" w:rsidR="00824F42" w:rsidRDefault="00824F42" w:rsidP="00824F42">
      <w:pPr>
        <w:spacing w:after="0"/>
        <w:jc w:val="both"/>
      </w:pPr>
      <w:r>
        <w:t>Research has shown that visual landmarks help people find their way and make fewer mistakes when navigating in digital environments</w:t>
      </w:r>
      <w:sdt>
        <w:sdtPr>
          <w:id w:val="-761528762"/>
          <w:citation/>
        </w:sdtPr>
        <w:sdtContent>
          <w:r>
            <w:fldChar w:fldCharType="begin"/>
          </w:r>
          <w:r>
            <w:instrText xml:space="preserve"> CITATION Jan19 \l 2057 </w:instrText>
          </w:r>
          <w:r>
            <w:fldChar w:fldCharType="separate"/>
          </w:r>
          <w:r>
            <w:rPr>
              <w:noProof/>
            </w:rPr>
            <w:t xml:space="preserve"> </w:t>
          </w:r>
          <w:r w:rsidRPr="00824F42">
            <w:rPr>
              <w:noProof/>
            </w:rPr>
            <w:t>[6]</w:t>
          </w:r>
          <w:r>
            <w:fldChar w:fldCharType="end"/>
          </w:r>
        </w:sdtContent>
      </w:sdt>
      <w:r>
        <w:t>. Providing spatial cues is in line with this.</w:t>
      </w:r>
    </w:p>
    <w:p w14:paraId="38E8167D" w14:textId="6AC1486D" w:rsidR="00824F42" w:rsidRDefault="00824F42" w:rsidP="00824F42">
      <w:pPr>
        <w:jc w:val="both"/>
      </w:pPr>
    </w:p>
    <w:p w14:paraId="133691AE" w14:textId="62274B72" w:rsidR="00824F42" w:rsidRDefault="00824F42" w:rsidP="00824F42">
      <w:pPr>
        <w:jc w:val="both"/>
      </w:pPr>
    </w:p>
    <w:p w14:paraId="6A3DD801" w14:textId="77777777" w:rsidR="00824F42" w:rsidRDefault="00824F42" w:rsidP="00824F42">
      <w:pPr>
        <w:pStyle w:val="Heading3"/>
      </w:pPr>
    </w:p>
    <w:p w14:paraId="1DD60F60" w14:textId="2F0DD66D" w:rsidR="00824F42" w:rsidRDefault="00824F42" w:rsidP="00824F42">
      <w:pPr>
        <w:pStyle w:val="Heading3"/>
      </w:pPr>
    </w:p>
    <w:p w14:paraId="12F08937" w14:textId="0488A7F1" w:rsidR="00824F42" w:rsidRPr="00824F42" w:rsidRDefault="00824F42" w:rsidP="00824F42">
      <w:pPr>
        <w:pStyle w:val="Heading2"/>
        <w:numPr>
          <w:ilvl w:val="0"/>
          <w:numId w:val="10"/>
        </w:numPr>
      </w:pPr>
      <w:bookmarkStart w:id="15" w:name="_Toc217082634"/>
      <w:r>
        <w:rPr>
          <w:noProof/>
        </w:rPr>
        <w:drawing>
          <wp:anchor distT="0" distB="0" distL="114300" distR="114300" simplePos="0" relativeHeight="251676672" behindDoc="0" locked="0" layoutInCell="1" allowOverlap="1" wp14:anchorId="6C8F11F4" wp14:editId="3D3FFC46">
            <wp:simplePos x="0" y="0"/>
            <wp:positionH relativeFrom="margin">
              <wp:posOffset>4398010</wp:posOffset>
            </wp:positionH>
            <wp:positionV relativeFrom="margin">
              <wp:posOffset>4245610</wp:posOffset>
            </wp:positionV>
            <wp:extent cx="1328420" cy="2879725"/>
            <wp:effectExtent l="0" t="0" r="5080" b="3175"/>
            <wp:wrapSquare wrapText="bothSides"/>
            <wp:docPr id="345618436" name="Picture 35" descr="A screensho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618436" name="Picture 35" descr="A screenshot of a building&#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28420" cy="2879725"/>
                    </a:xfrm>
                    <a:prstGeom prst="rect">
                      <a:avLst/>
                    </a:prstGeom>
                  </pic:spPr>
                </pic:pic>
              </a:graphicData>
            </a:graphic>
          </wp:anchor>
        </w:drawing>
      </w:r>
      <w:r>
        <w:t>Clue Interaction Screen</w:t>
      </w:r>
      <w:bookmarkEnd w:id="15"/>
    </w:p>
    <w:p w14:paraId="5B48F11B" w14:textId="0496D3B8" w:rsidR="00824F42" w:rsidRDefault="00824F42" w:rsidP="00824F42">
      <w:pPr>
        <w:jc w:val="both"/>
      </w:pPr>
      <w:r>
        <w:t>The clue interaction interface has one main interaction area with clearly different actions for each one ("Inspect," "Collect," "Question," and "Back"). This distinction helps prevent mistakes by making sure that people don't accidentally choose something.</w:t>
      </w:r>
      <w:r>
        <w:br/>
        <w:t>Action buttons employ the same shapes and colours on all screens to help users remember how to interact with the interface, which makes it easier to use. The fewer actions compared to the wireframe version are a response to customer feedback asking for easier choices during gameplay.</w:t>
      </w:r>
    </w:p>
    <w:p w14:paraId="0D541737" w14:textId="77777777" w:rsidR="00824F42" w:rsidRDefault="00824F42" w:rsidP="00824F42">
      <w:pPr>
        <w:jc w:val="both"/>
      </w:pPr>
    </w:p>
    <w:p w14:paraId="41D47DEF" w14:textId="4EA58B1C" w:rsidR="00824F42" w:rsidRDefault="00824F42" w:rsidP="00824F42">
      <w:pPr>
        <w:jc w:val="both"/>
      </w:pPr>
      <w:r>
        <w:rPr>
          <w:noProof/>
        </w:rPr>
        <mc:AlternateContent>
          <mc:Choice Requires="wps">
            <w:drawing>
              <wp:anchor distT="0" distB="0" distL="114300" distR="114300" simplePos="0" relativeHeight="251678720" behindDoc="0" locked="0" layoutInCell="1" allowOverlap="1" wp14:anchorId="5111F63A" wp14:editId="5ABDDE66">
                <wp:simplePos x="0" y="0"/>
                <wp:positionH relativeFrom="column">
                  <wp:posOffset>4398010</wp:posOffset>
                </wp:positionH>
                <wp:positionV relativeFrom="paragraph">
                  <wp:posOffset>110698</wp:posOffset>
                </wp:positionV>
                <wp:extent cx="1328420" cy="635"/>
                <wp:effectExtent l="0" t="0" r="5080" b="12065"/>
                <wp:wrapSquare wrapText="bothSides"/>
                <wp:docPr id="1791443181" name="Text Box 1"/>
                <wp:cNvGraphicFramePr/>
                <a:graphic xmlns:a="http://schemas.openxmlformats.org/drawingml/2006/main">
                  <a:graphicData uri="http://schemas.microsoft.com/office/word/2010/wordprocessingShape">
                    <wps:wsp>
                      <wps:cNvSpPr txBox="1"/>
                      <wps:spPr>
                        <a:xfrm>
                          <a:off x="0" y="0"/>
                          <a:ext cx="1328420" cy="635"/>
                        </a:xfrm>
                        <a:prstGeom prst="rect">
                          <a:avLst/>
                        </a:prstGeom>
                        <a:solidFill>
                          <a:prstClr val="white"/>
                        </a:solidFill>
                        <a:ln>
                          <a:noFill/>
                        </a:ln>
                      </wps:spPr>
                      <wps:txbx>
                        <w:txbxContent>
                          <w:p w14:paraId="711FF65C" w14:textId="10B7B07B" w:rsidR="00824F42" w:rsidRDefault="00824F42" w:rsidP="00824F42">
                            <w:pPr>
                              <w:pStyle w:val="Caption"/>
                              <w:rPr>
                                <w:noProof/>
                              </w:rPr>
                            </w:pPr>
                            <w:bookmarkStart w:id="16" w:name="_Toc217082171"/>
                            <w:r>
                              <w:t xml:space="preserve">Figure </w:t>
                            </w:r>
                            <w:fldSimple w:instr=" SEQ Figure \* ARABIC ">
                              <w:r w:rsidR="00C56ACB">
                                <w:rPr>
                                  <w:noProof/>
                                </w:rPr>
                                <w:t>4</w:t>
                              </w:r>
                            </w:fldSimple>
                            <w:r>
                              <w:t xml:space="preserve"> </w:t>
                            </w:r>
                            <w:r w:rsidRPr="00237697">
                              <w:t>Clue Interaction</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11F63A" id="_x0000_s1035" type="#_x0000_t202" style="position:absolute;left:0;text-align:left;margin-left:346.3pt;margin-top:8.7pt;width:104.6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" stroked="f">
                <v:textbox style="mso-fit-shape-to-text:t" inset="0,0,0,0">
                  <w:txbxContent>
                    <w:p w14:paraId="711FF65C" w14:textId="10B7B07B" w:rsidR="00824F42" w:rsidRDefault="00824F42" w:rsidP="00824F42">
                      <w:pPr>
                        <w:pStyle w:val="Caption"/>
                        <w:rPr>
                          <w:noProof/>
                        </w:rPr>
                      </w:pPr>
                      <w:bookmarkStart w:id="17" w:name="_Toc217082171"/>
                      <w:r>
                        <w:t xml:space="preserve">Figure </w:t>
                      </w:r>
                      <w:fldSimple w:instr=" SEQ Figure \* ARABIC ">
                        <w:r w:rsidR="00C56ACB">
                          <w:rPr>
                            <w:noProof/>
                          </w:rPr>
                          <w:t>4</w:t>
                        </w:r>
                      </w:fldSimple>
                      <w:r>
                        <w:t xml:space="preserve"> </w:t>
                      </w:r>
                      <w:r w:rsidRPr="00237697">
                        <w:t>Clue Interaction</w:t>
                      </w:r>
                      <w:bookmarkEnd w:id="17"/>
                    </w:p>
                  </w:txbxContent>
                </v:textbox>
                <w10:wrap type="square"/>
              </v:shape>
            </w:pict>
          </mc:Fallback>
        </mc:AlternateContent>
      </w:r>
    </w:p>
    <w:p w14:paraId="51CD4D8E" w14:textId="33F8590D" w:rsidR="00824F42" w:rsidRDefault="00824F42">
      <w:pPr>
        <w:spacing w:after="0" w:line="240" w:lineRule="auto"/>
      </w:pPr>
      <w:r>
        <w:br w:type="page"/>
      </w:r>
    </w:p>
    <w:p w14:paraId="648CB1C1" w14:textId="1867DDBE" w:rsidR="00824F42" w:rsidRDefault="00824F42" w:rsidP="00824F42">
      <w:pPr>
        <w:pStyle w:val="Heading2"/>
        <w:numPr>
          <w:ilvl w:val="0"/>
          <w:numId w:val="10"/>
        </w:numPr>
        <w:rPr>
          <w:rFonts w:eastAsia="Times New Roman"/>
          <w:lang w:eastAsia="en-GB"/>
        </w:rPr>
      </w:pPr>
      <w:bookmarkStart w:id="18" w:name="_Toc217082635"/>
      <w:r>
        <w:rPr>
          <w:noProof/>
        </w:rPr>
        <w:lastRenderedPageBreak/>
        <w:drawing>
          <wp:anchor distT="0" distB="0" distL="114300" distR="114300" simplePos="0" relativeHeight="251679744" behindDoc="0" locked="0" layoutInCell="1" allowOverlap="1" wp14:anchorId="56E7DFDF" wp14:editId="4109C825">
            <wp:simplePos x="0" y="0"/>
            <wp:positionH relativeFrom="margin">
              <wp:posOffset>4559935</wp:posOffset>
            </wp:positionH>
            <wp:positionV relativeFrom="margin">
              <wp:posOffset>-102662</wp:posOffset>
            </wp:positionV>
            <wp:extent cx="1328420" cy="2879725"/>
            <wp:effectExtent l="0" t="0" r="5080" b="3175"/>
            <wp:wrapSquare wrapText="bothSides"/>
            <wp:docPr id="151938143" name="Picture 36"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38143" name="Picture 36" descr="A screenshot of a phon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28420" cy="2879725"/>
                    </a:xfrm>
                    <a:prstGeom prst="rect">
                      <a:avLst/>
                    </a:prstGeom>
                  </pic:spPr>
                </pic:pic>
              </a:graphicData>
            </a:graphic>
          </wp:anchor>
        </w:drawing>
      </w:r>
      <w:r>
        <w:t>Feedback and Progress Screen</w:t>
      </w:r>
      <w:bookmarkEnd w:id="18"/>
    </w:p>
    <w:p w14:paraId="112A5541" w14:textId="77777777" w:rsidR="00C56ACB" w:rsidRDefault="00824F42" w:rsidP="00824F42">
      <w:pPr>
        <w:jc w:val="both"/>
      </w:pPr>
      <w:r>
        <w:t>This screen has a progress indicator, a clue log, and notes about the suspects, which helps players think about their actions and plan their next moves. Visual progress indicators are believed to make people more motivated and interested in their tasks.</w:t>
      </w:r>
    </w:p>
    <w:p w14:paraId="014E98F7" w14:textId="558CAF35" w:rsidR="00824F42" w:rsidRDefault="00824F42" w:rsidP="00824F42">
      <w:pPr>
        <w:jc w:val="both"/>
      </w:pPr>
      <w:r>
        <w:t xml:space="preserve">To keep consumers from getting too much information, it is tiered hierarchically. If users want to look more closely, they can do so </w:t>
      </w:r>
      <w:sdt>
        <w:sdtPr>
          <w:id w:val="2022812006"/>
          <w:citation/>
        </w:sdtPr>
        <w:sdtContent>
          <w:r>
            <w:fldChar w:fldCharType="begin"/>
          </w:r>
          <w:r>
            <w:instrText xml:space="preserve"> CITATION RBu21 \l 2057 </w:instrText>
          </w:r>
          <w:r>
            <w:fldChar w:fldCharType="separate"/>
          </w:r>
          <w:r w:rsidRPr="00824F42">
            <w:rPr>
              <w:noProof/>
            </w:rPr>
            <w:t>[7]</w:t>
          </w:r>
          <w:r>
            <w:fldChar w:fldCharType="end"/>
          </w:r>
        </w:sdtContent>
      </w:sdt>
      <w:r>
        <w:t>through secondary actions. This method is in line with cognitive load theory since it balances how much information is available and how much processing power is available.</w:t>
      </w:r>
    </w:p>
    <w:p w14:paraId="1596FF76" w14:textId="1F476F3B" w:rsidR="00824F42" w:rsidRDefault="00824F42" w:rsidP="00824F42">
      <w:pPr>
        <w:jc w:val="both"/>
      </w:pPr>
    </w:p>
    <w:p w14:paraId="106837AD" w14:textId="7E1A764C" w:rsidR="00824F42" w:rsidRDefault="00824F42" w:rsidP="00824F42">
      <w:pPr>
        <w:jc w:val="both"/>
      </w:pPr>
      <w:r>
        <w:rPr>
          <w:noProof/>
        </w:rPr>
        <mc:AlternateContent>
          <mc:Choice Requires="wps">
            <w:drawing>
              <wp:anchor distT="0" distB="0" distL="114300" distR="114300" simplePos="0" relativeHeight="251681792" behindDoc="0" locked="0" layoutInCell="1" allowOverlap="1" wp14:anchorId="5375E3FD" wp14:editId="2F500C28">
                <wp:simplePos x="0" y="0"/>
                <wp:positionH relativeFrom="column">
                  <wp:posOffset>4602664</wp:posOffset>
                </wp:positionH>
                <wp:positionV relativeFrom="paragraph">
                  <wp:posOffset>81398</wp:posOffset>
                </wp:positionV>
                <wp:extent cx="1328420" cy="635"/>
                <wp:effectExtent l="0" t="0" r="5080" b="635"/>
                <wp:wrapSquare wrapText="bothSides"/>
                <wp:docPr id="1960543539" name="Text Box 1"/>
                <wp:cNvGraphicFramePr/>
                <a:graphic xmlns:a="http://schemas.openxmlformats.org/drawingml/2006/main">
                  <a:graphicData uri="http://schemas.microsoft.com/office/word/2010/wordprocessingShape">
                    <wps:wsp>
                      <wps:cNvSpPr txBox="1"/>
                      <wps:spPr>
                        <a:xfrm>
                          <a:off x="0" y="0"/>
                          <a:ext cx="1328420" cy="635"/>
                        </a:xfrm>
                        <a:prstGeom prst="rect">
                          <a:avLst/>
                        </a:prstGeom>
                        <a:solidFill>
                          <a:prstClr val="white"/>
                        </a:solidFill>
                        <a:ln>
                          <a:noFill/>
                        </a:ln>
                      </wps:spPr>
                      <wps:txbx>
                        <w:txbxContent>
                          <w:p w14:paraId="2E484B5C" w14:textId="0C27D23D" w:rsidR="00824F42" w:rsidRPr="00824F42" w:rsidRDefault="00824F42" w:rsidP="00824F42">
                            <w:pPr>
                              <w:pStyle w:val="Caption"/>
                            </w:pPr>
                            <w:bookmarkStart w:id="19" w:name="_Toc217082172"/>
                            <w:r>
                              <w:t xml:space="preserve">Figure </w:t>
                            </w:r>
                            <w:fldSimple w:instr=" SEQ Figure \* ARABIC ">
                              <w:r w:rsidR="00C56ACB">
                                <w:rPr>
                                  <w:noProof/>
                                </w:rPr>
                                <w:t>5</w:t>
                              </w:r>
                            </w:fldSimple>
                            <w:r>
                              <w:t xml:space="preserve"> </w:t>
                            </w:r>
                            <w:r w:rsidRPr="0095201D">
                              <w:t>Feedback and Progress Screen</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75E3FD" id="_x0000_s1036" type="#_x0000_t202" style="position:absolute;left:0;text-align:left;margin-left:362.4pt;margin-top:6.4pt;width:104.6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" stroked="f">
                <v:textbox style="mso-fit-shape-to-text:t" inset="0,0,0,0">
                  <w:txbxContent>
                    <w:p w14:paraId="2E484B5C" w14:textId="0C27D23D" w:rsidR="00824F42" w:rsidRPr="00824F42" w:rsidRDefault="00824F42" w:rsidP="00824F42">
                      <w:pPr>
                        <w:pStyle w:val="Caption"/>
                      </w:pPr>
                      <w:bookmarkStart w:id="20" w:name="_Toc217082172"/>
                      <w:r>
                        <w:t xml:space="preserve">Figure </w:t>
                      </w:r>
                      <w:fldSimple w:instr=" SEQ Figure \* ARABIC ">
                        <w:r w:rsidR="00C56ACB">
                          <w:rPr>
                            <w:noProof/>
                          </w:rPr>
                          <w:t>5</w:t>
                        </w:r>
                      </w:fldSimple>
                      <w:r>
                        <w:t xml:space="preserve"> </w:t>
                      </w:r>
                      <w:r w:rsidRPr="0095201D">
                        <w:t>Feedback and Progress Screen</w:t>
                      </w:r>
                      <w:bookmarkEnd w:id="20"/>
                    </w:p>
                  </w:txbxContent>
                </v:textbox>
                <w10:wrap type="square"/>
              </v:shape>
            </w:pict>
          </mc:Fallback>
        </mc:AlternateContent>
      </w:r>
    </w:p>
    <w:p w14:paraId="2891BAD9" w14:textId="5E304D83" w:rsidR="00824F42" w:rsidRDefault="00824F42" w:rsidP="00824F42">
      <w:pPr>
        <w:jc w:val="both"/>
      </w:pPr>
    </w:p>
    <w:p w14:paraId="5A65ED74" w14:textId="1DAB4789" w:rsidR="00824F42" w:rsidRDefault="00824F42" w:rsidP="00824F42">
      <w:pPr>
        <w:jc w:val="both"/>
      </w:pPr>
    </w:p>
    <w:p w14:paraId="68DABBA0" w14:textId="1D078D0A" w:rsidR="00824F42" w:rsidRDefault="00824F42" w:rsidP="00824F42">
      <w:pPr>
        <w:jc w:val="both"/>
      </w:pPr>
    </w:p>
    <w:p w14:paraId="0EA61583" w14:textId="77777777" w:rsidR="00844406" w:rsidRDefault="00844406" w:rsidP="00824F42">
      <w:pPr>
        <w:jc w:val="both"/>
      </w:pPr>
    </w:p>
    <w:p w14:paraId="3DA18325" w14:textId="545A522E" w:rsidR="00824F42" w:rsidRDefault="00844406" w:rsidP="00824F42">
      <w:pPr>
        <w:pStyle w:val="Heading2"/>
        <w:numPr>
          <w:ilvl w:val="0"/>
          <w:numId w:val="10"/>
        </w:numPr>
        <w:rPr>
          <w:rFonts w:eastAsia="Times New Roman"/>
          <w:lang w:eastAsia="en-GB"/>
        </w:rPr>
      </w:pPr>
      <w:bookmarkStart w:id="21" w:name="_Toc217082636"/>
      <w:r>
        <w:rPr>
          <w:rFonts w:eastAsia="Times New Roman"/>
          <w:noProof/>
          <w:lang w:eastAsia="en-GB"/>
        </w:rPr>
        <w:drawing>
          <wp:anchor distT="0" distB="0" distL="114300" distR="114300" simplePos="0" relativeHeight="251682816" behindDoc="0" locked="0" layoutInCell="1" allowOverlap="1" wp14:anchorId="13B4F9E3" wp14:editId="2CEF36C5">
            <wp:simplePos x="0" y="0"/>
            <wp:positionH relativeFrom="margin">
              <wp:posOffset>4559935</wp:posOffset>
            </wp:positionH>
            <wp:positionV relativeFrom="margin">
              <wp:posOffset>3971925</wp:posOffset>
            </wp:positionV>
            <wp:extent cx="1328420" cy="2879725"/>
            <wp:effectExtent l="0" t="0" r="5080" b="3175"/>
            <wp:wrapSquare wrapText="bothSides"/>
            <wp:docPr id="2097148859" name="Picture 37"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148859" name="Picture 37" descr="A screenshot of a video gam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328420" cy="2879725"/>
                    </a:xfrm>
                    <a:prstGeom prst="rect">
                      <a:avLst/>
                    </a:prstGeom>
                  </pic:spPr>
                </pic:pic>
              </a:graphicData>
            </a:graphic>
          </wp:anchor>
        </w:drawing>
      </w:r>
      <w:r w:rsidR="00824F42" w:rsidRPr="00824F42">
        <w:rPr>
          <w:rFonts w:eastAsia="Times New Roman"/>
          <w:lang w:eastAsia="en-GB"/>
        </w:rPr>
        <w:t>Narrative Introduction Screen</w:t>
      </w:r>
      <w:r>
        <w:rPr>
          <w:rFonts w:eastAsia="Times New Roman"/>
          <w:lang w:eastAsia="en-GB"/>
        </w:rPr>
        <w:t xml:space="preserve"> (who Did It?)</w:t>
      </w:r>
      <w:bookmarkEnd w:id="21"/>
    </w:p>
    <w:p w14:paraId="7E059E68" w14:textId="23852E9E" w:rsidR="00824F42" w:rsidRDefault="00824F42" w:rsidP="00824F42">
      <w:pPr>
        <w:jc w:val="both"/>
      </w:pPr>
      <w:r w:rsidRPr="00824F42">
        <w:t xml:space="preserve">The narrative opening screen uses bold text and great contrast to create a sense of urgency, which draws attention to the main mystery right away. Character images at the top of the screen provide you social information right away without you having to do anything. </w:t>
      </w:r>
      <w:r w:rsidRPr="00824F42">
        <w:br/>
        <w:t>This design encourages emotional involvement, which research has shown can make game-based interfaces more immersive and keep people interacting with them for longer.</w:t>
      </w:r>
    </w:p>
    <w:p w14:paraId="5CAD0D67" w14:textId="125DC096" w:rsidR="00824F42" w:rsidRPr="00824F42" w:rsidRDefault="00824F42" w:rsidP="00824F42">
      <w:pPr>
        <w:jc w:val="both"/>
        <w:rPr>
          <w:rFonts w:eastAsia="Times New Roman"/>
          <w:lang w:eastAsia="en-GB"/>
        </w:rPr>
      </w:pPr>
    </w:p>
    <w:p w14:paraId="215CB8AE" w14:textId="653B4A3C" w:rsidR="00824F42" w:rsidRDefault="00844406" w:rsidP="00824F42">
      <w:pPr>
        <w:jc w:val="both"/>
      </w:pPr>
      <w:r>
        <w:rPr>
          <w:noProof/>
        </w:rPr>
        <mc:AlternateContent>
          <mc:Choice Requires="wps">
            <w:drawing>
              <wp:anchor distT="0" distB="0" distL="114300" distR="114300" simplePos="0" relativeHeight="251684864" behindDoc="0" locked="0" layoutInCell="1" allowOverlap="1" wp14:anchorId="108799B0" wp14:editId="7014EE0B">
                <wp:simplePos x="0" y="0"/>
                <wp:positionH relativeFrom="column">
                  <wp:posOffset>4602480</wp:posOffset>
                </wp:positionH>
                <wp:positionV relativeFrom="paragraph">
                  <wp:posOffset>316230</wp:posOffset>
                </wp:positionV>
                <wp:extent cx="1328420" cy="635"/>
                <wp:effectExtent l="0" t="0" r="5080" b="12065"/>
                <wp:wrapSquare wrapText="bothSides"/>
                <wp:docPr id="1500063029" name="Text Box 1"/>
                <wp:cNvGraphicFramePr/>
                <a:graphic xmlns:a="http://schemas.openxmlformats.org/drawingml/2006/main">
                  <a:graphicData uri="http://schemas.microsoft.com/office/word/2010/wordprocessingShape">
                    <wps:wsp>
                      <wps:cNvSpPr txBox="1"/>
                      <wps:spPr>
                        <a:xfrm>
                          <a:off x="0" y="0"/>
                          <a:ext cx="1328420" cy="635"/>
                        </a:xfrm>
                        <a:prstGeom prst="rect">
                          <a:avLst/>
                        </a:prstGeom>
                        <a:solidFill>
                          <a:prstClr val="white"/>
                        </a:solidFill>
                        <a:ln>
                          <a:noFill/>
                        </a:ln>
                      </wps:spPr>
                      <wps:txbx>
                        <w:txbxContent>
                          <w:p w14:paraId="62C3A1B8" w14:textId="6CE1CA61" w:rsidR="00844406" w:rsidRPr="00513A1D" w:rsidRDefault="00844406" w:rsidP="00844406">
                            <w:pPr>
                              <w:pStyle w:val="Caption"/>
                              <w:rPr>
                                <w:rFonts w:eastAsia="Times New Roman"/>
                                <w:noProof/>
                              </w:rPr>
                            </w:pPr>
                            <w:bookmarkStart w:id="22" w:name="_Toc217082173"/>
                            <w:r>
                              <w:t xml:space="preserve">Figure </w:t>
                            </w:r>
                            <w:fldSimple w:instr=" SEQ Figure \* ARABIC ">
                              <w:r w:rsidR="00C56ACB">
                                <w:rPr>
                                  <w:noProof/>
                                </w:rPr>
                                <w:t>6</w:t>
                              </w:r>
                            </w:fldSimple>
                            <w:r>
                              <w:t xml:space="preserve"> </w:t>
                            </w:r>
                            <w:r w:rsidRPr="00305099">
                              <w:t>Narrative Introduction Screen</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8799B0" id="_x0000_s1037" type="#_x0000_t202" style="position:absolute;left:0;text-align:left;margin-left:362.4pt;margin-top:24.9pt;width:104.6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" stroked="f">
                <v:textbox style="mso-fit-shape-to-text:t" inset="0,0,0,0">
                  <w:txbxContent>
                    <w:p w14:paraId="62C3A1B8" w14:textId="6CE1CA61" w:rsidR="00844406" w:rsidRPr="00513A1D" w:rsidRDefault="00844406" w:rsidP="00844406">
                      <w:pPr>
                        <w:pStyle w:val="Caption"/>
                        <w:rPr>
                          <w:rFonts w:eastAsia="Times New Roman"/>
                          <w:noProof/>
                        </w:rPr>
                      </w:pPr>
                      <w:bookmarkStart w:id="23" w:name="_Toc217082173"/>
                      <w:r>
                        <w:t xml:space="preserve">Figure </w:t>
                      </w:r>
                      <w:fldSimple w:instr=" SEQ Figure \* ARABIC ">
                        <w:r w:rsidR="00C56ACB">
                          <w:rPr>
                            <w:noProof/>
                          </w:rPr>
                          <w:t>6</w:t>
                        </w:r>
                      </w:fldSimple>
                      <w:r>
                        <w:t xml:space="preserve"> </w:t>
                      </w:r>
                      <w:r w:rsidRPr="00305099">
                        <w:t>Narrative Introduction Screen</w:t>
                      </w:r>
                      <w:bookmarkEnd w:id="23"/>
                    </w:p>
                  </w:txbxContent>
                </v:textbox>
                <w10:wrap type="square"/>
              </v:shape>
            </w:pict>
          </mc:Fallback>
        </mc:AlternateContent>
      </w:r>
    </w:p>
    <w:p w14:paraId="6BB74039" w14:textId="52336A5B" w:rsidR="00844406" w:rsidRDefault="00844406" w:rsidP="00824F42">
      <w:pPr>
        <w:jc w:val="both"/>
      </w:pPr>
    </w:p>
    <w:p w14:paraId="3F69D7CB" w14:textId="092B8288" w:rsidR="00844406" w:rsidRDefault="00844406" w:rsidP="00824F42">
      <w:pPr>
        <w:jc w:val="both"/>
      </w:pPr>
    </w:p>
    <w:p w14:paraId="3DCE6214" w14:textId="2E9BCDCB" w:rsidR="00844406" w:rsidRDefault="00844406">
      <w:pPr>
        <w:spacing w:after="0" w:line="240" w:lineRule="auto"/>
      </w:pPr>
      <w:r>
        <w:br w:type="page"/>
      </w:r>
    </w:p>
    <w:p w14:paraId="77059AB7" w14:textId="2D4DB630" w:rsidR="00844406" w:rsidRDefault="00B62607" w:rsidP="00844406">
      <w:pPr>
        <w:pStyle w:val="Heading2"/>
        <w:numPr>
          <w:ilvl w:val="0"/>
          <w:numId w:val="10"/>
        </w:numPr>
        <w:rPr>
          <w:rFonts w:eastAsia="Times New Roman"/>
          <w:lang w:eastAsia="en-GB"/>
        </w:rPr>
      </w:pPr>
      <w:bookmarkStart w:id="24" w:name="_Toc217082637"/>
      <w:r>
        <w:rPr>
          <w:noProof/>
        </w:rPr>
        <w:lastRenderedPageBreak/>
        <w:drawing>
          <wp:anchor distT="0" distB="0" distL="114300" distR="114300" simplePos="0" relativeHeight="251685888" behindDoc="0" locked="0" layoutInCell="1" allowOverlap="1" wp14:anchorId="50FE01BE" wp14:editId="6DFD0AF6">
            <wp:simplePos x="0" y="0"/>
            <wp:positionH relativeFrom="margin">
              <wp:posOffset>4398010</wp:posOffset>
            </wp:positionH>
            <wp:positionV relativeFrom="margin">
              <wp:posOffset>-222191</wp:posOffset>
            </wp:positionV>
            <wp:extent cx="1328420" cy="2879725"/>
            <wp:effectExtent l="0" t="0" r="5080" b="3175"/>
            <wp:wrapSquare wrapText="bothSides"/>
            <wp:docPr id="1150435117" name="Picture 38"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435117" name="Picture 38" descr="A screenshot of a video gam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328420" cy="2879725"/>
                    </a:xfrm>
                    <a:prstGeom prst="rect">
                      <a:avLst/>
                    </a:prstGeom>
                  </pic:spPr>
                </pic:pic>
              </a:graphicData>
            </a:graphic>
          </wp:anchor>
        </w:drawing>
      </w:r>
      <w:r w:rsidR="00844406">
        <w:t>Game Mode Selection Screen</w:t>
      </w:r>
      <w:bookmarkEnd w:id="24"/>
    </w:p>
    <w:p w14:paraId="084E45FC" w14:textId="1262E734" w:rsidR="00844406" w:rsidRDefault="00844406" w:rsidP="00824F42">
      <w:pPr>
        <w:jc w:val="both"/>
      </w:pPr>
      <w:r>
        <w:t>The choices "Start Game," "Join Game," and "Tutorial" are arranged in a vertical structure that makes sense with how people read. This makes it easier to make decisions and helps both new and experienced users.</w:t>
      </w:r>
    </w:p>
    <w:p w14:paraId="029A381E" w14:textId="65521AF0" w:rsidR="00844406" w:rsidRDefault="00844406" w:rsidP="00824F42">
      <w:pPr>
        <w:jc w:val="both"/>
      </w:pPr>
      <w:r>
        <w:t>Adding a tutorial option shows that the game is designed to be accessible to players of all skill levels.</w:t>
      </w:r>
    </w:p>
    <w:p w14:paraId="2E3C9F25" w14:textId="7C99C454" w:rsidR="00844406" w:rsidRDefault="00844406" w:rsidP="00824F42">
      <w:pPr>
        <w:jc w:val="both"/>
      </w:pPr>
    </w:p>
    <w:p w14:paraId="56D51C79" w14:textId="1A69A1DD" w:rsidR="00844406" w:rsidRDefault="00844406" w:rsidP="00824F42">
      <w:pPr>
        <w:jc w:val="both"/>
      </w:pPr>
    </w:p>
    <w:p w14:paraId="75E70C31" w14:textId="6A13A753" w:rsidR="00844406" w:rsidRDefault="00B62607" w:rsidP="00824F42">
      <w:pPr>
        <w:jc w:val="both"/>
      </w:pPr>
      <w:r>
        <w:rPr>
          <w:noProof/>
        </w:rPr>
        <mc:AlternateContent>
          <mc:Choice Requires="wps">
            <w:drawing>
              <wp:anchor distT="0" distB="0" distL="114300" distR="114300" simplePos="0" relativeHeight="251687936" behindDoc="0" locked="0" layoutInCell="1" allowOverlap="1" wp14:anchorId="643AD0F0" wp14:editId="1F9A8005">
                <wp:simplePos x="0" y="0"/>
                <wp:positionH relativeFrom="column">
                  <wp:posOffset>3841115</wp:posOffset>
                </wp:positionH>
                <wp:positionV relativeFrom="paragraph">
                  <wp:posOffset>248421</wp:posOffset>
                </wp:positionV>
                <wp:extent cx="2054225" cy="635"/>
                <wp:effectExtent l="0" t="0" r="3175" b="0"/>
                <wp:wrapSquare wrapText="bothSides"/>
                <wp:docPr id="347484607" name="Text Box 1"/>
                <wp:cNvGraphicFramePr/>
                <a:graphic xmlns:a="http://schemas.openxmlformats.org/drawingml/2006/main">
                  <a:graphicData uri="http://schemas.microsoft.com/office/word/2010/wordprocessingShape">
                    <wps:wsp>
                      <wps:cNvSpPr txBox="1"/>
                      <wps:spPr>
                        <a:xfrm>
                          <a:off x="0" y="0"/>
                          <a:ext cx="2054225" cy="635"/>
                        </a:xfrm>
                        <a:prstGeom prst="rect">
                          <a:avLst/>
                        </a:prstGeom>
                        <a:solidFill>
                          <a:prstClr val="white"/>
                        </a:solidFill>
                        <a:ln>
                          <a:noFill/>
                        </a:ln>
                      </wps:spPr>
                      <wps:txbx>
                        <w:txbxContent>
                          <w:p w14:paraId="150E6A7A" w14:textId="07B04923" w:rsidR="00844406" w:rsidRDefault="00844406" w:rsidP="00844406">
                            <w:pPr>
                              <w:pStyle w:val="Caption"/>
                            </w:pPr>
                            <w:bookmarkStart w:id="25" w:name="_Toc217082174"/>
                            <w:r>
                              <w:t xml:space="preserve">Figure </w:t>
                            </w:r>
                            <w:fldSimple w:instr=" SEQ Figure \* ARABIC ">
                              <w:r w:rsidR="00C56ACB">
                                <w:rPr>
                                  <w:noProof/>
                                </w:rPr>
                                <w:t>7</w:t>
                              </w:r>
                            </w:fldSimple>
                            <w:r>
                              <w:t xml:space="preserve"> </w:t>
                            </w:r>
                            <w:r w:rsidRPr="008C0A75">
                              <w:t>Game Mode Selection Screen</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43AD0F0" id="_x0000_s1038" type="#_x0000_t202" style="position:absolute;left:0;text-align:left;margin-left:302.45pt;margin-top:19.55pt;width:161.75pt;height:.05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" stroked="f">
                <v:textbox style="mso-fit-shape-to-text:t" inset="0,0,0,0">
                  <w:txbxContent>
                    <w:p w14:paraId="150E6A7A" w14:textId="07B04923" w:rsidR="00844406" w:rsidRDefault="00844406" w:rsidP="00844406">
                      <w:pPr>
                        <w:pStyle w:val="Caption"/>
                      </w:pPr>
                      <w:bookmarkStart w:id="26" w:name="_Toc217082174"/>
                      <w:r>
                        <w:t xml:space="preserve">Figure </w:t>
                      </w:r>
                      <w:fldSimple w:instr=" SEQ Figure \* ARABIC ">
                        <w:r w:rsidR="00C56ACB">
                          <w:rPr>
                            <w:noProof/>
                          </w:rPr>
                          <w:t>7</w:t>
                        </w:r>
                      </w:fldSimple>
                      <w:r>
                        <w:t xml:space="preserve"> </w:t>
                      </w:r>
                      <w:r w:rsidRPr="008C0A75">
                        <w:t>Game Mode Selection Screen</w:t>
                      </w:r>
                      <w:bookmarkEnd w:id="26"/>
                    </w:p>
                  </w:txbxContent>
                </v:textbox>
                <w10:wrap type="square"/>
              </v:shape>
            </w:pict>
          </mc:Fallback>
        </mc:AlternateContent>
      </w:r>
    </w:p>
    <w:p w14:paraId="0FD9A6B8" w14:textId="4C9B54B7" w:rsidR="00844406" w:rsidRDefault="00844406" w:rsidP="00824F42">
      <w:pPr>
        <w:jc w:val="both"/>
      </w:pPr>
    </w:p>
    <w:p w14:paraId="6E7040E2" w14:textId="5D93A3F0" w:rsidR="00844406" w:rsidRDefault="00B62607" w:rsidP="00824F42">
      <w:pPr>
        <w:jc w:val="both"/>
      </w:pPr>
      <w:r>
        <w:rPr>
          <w:noProof/>
        </w:rPr>
        <w:drawing>
          <wp:anchor distT="0" distB="0" distL="114300" distR="114300" simplePos="0" relativeHeight="251688960" behindDoc="0" locked="0" layoutInCell="1" allowOverlap="1" wp14:anchorId="481DF42F" wp14:editId="052E1504">
            <wp:simplePos x="0" y="0"/>
            <wp:positionH relativeFrom="margin">
              <wp:posOffset>4319905</wp:posOffset>
            </wp:positionH>
            <wp:positionV relativeFrom="margin">
              <wp:posOffset>3161327</wp:posOffset>
            </wp:positionV>
            <wp:extent cx="1328571" cy="2880000"/>
            <wp:effectExtent l="0" t="0" r="5080" b="3175"/>
            <wp:wrapSquare wrapText="bothSides"/>
            <wp:docPr id="1841497617" name="Picture 39" descr="A building with a fountain in front of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497617" name="Picture 39" descr="A building with a fountain in front of i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328571" cy="2880000"/>
                    </a:xfrm>
                    <a:prstGeom prst="rect">
                      <a:avLst/>
                    </a:prstGeom>
                  </pic:spPr>
                </pic:pic>
              </a:graphicData>
            </a:graphic>
          </wp:anchor>
        </w:drawing>
      </w:r>
    </w:p>
    <w:p w14:paraId="1C55C575" w14:textId="44F278A4" w:rsidR="00844406" w:rsidRPr="00844406" w:rsidRDefault="00844406" w:rsidP="00844406">
      <w:pPr>
        <w:pStyle w:val="Heading2"/>
        <w:numPr>
          <w:ilvl w:val="0"/>
          <w:numId w:val="10"/>
        </w:numPr>
        <w:rPr>
          <w:rFonts w:eastAsia="Times New Roman"/>
          <w:lang w:eastAsia="en-GB"/>
        </w:rPr>
      </w:pPr>
      <w:bookmarkStart w:id="27" w:name="_Toc217082638"/>
      <w:r w:rsidRPr="00844406">
        <w:rPr>
          <w:rFonts w:eastAsia="Times New Roman"/>
          <w:lang w:eastAsia="en-GB"/>
        </w:rPr>
        <w:t>Clue Discovered Screen</w:t>
      </w:r>
      <w:bookmarkEnd w:id="27"/>
    </w:p>
    <w:p w14:paraId="17650465" w14:textId="32A02534" w:rsidR="00844406" w:rsidRDefault="00844406" w:rsidP="00824F42">
      <w:pPr>
        <w:jc w:val="both"/>
      </w:pPr>
      <w:r>
        <w:t xml:space="preserve">This </w:t>
      </w:r>
      <w:r w:rsidR="00B62607">
        <w:t>Screen</w:t>
      </w:r>
      <w:r>
        <w:t xml:space="preserve"> gives you instant feedback when you find a clue, utilising colour and visual emphasis to show how important it is. The system's response is clear and quick, which is in line with usability heuristics that stress the need for quick feedback after user actions</w:t>
      </w:r>
    </w:p>
    <w:p w14:paraId="3BB83685" w14:textId="22227190" w:rsidR="00B62607" w:rsidRDefault="00844406" w:rsidP="00824F42">
      <w:pPr>
        <w:jc w:val="both"/>
      </w:pPr>
      <w:r>
        <w:t>Buttons like "Add to Notebook" and "Discuss with Team" make it easier for people to work together, which adds to the social aspect of the game.</w:t>
      </w:r>
    </w:p>
    <w:p w14:paraId="3363008E" w14:textId="2518A3C0" w:rsidR="00B62607" w:rsidRDefault="00B62607" w:rsidP="00824F42">
      <w:pPr>
        <w:jc w:val="both"/>
      </w:pPr>
      <w:r>
        <w:rPr>
          <w:noProof/>
        </w:rPr>
        <mc:AlternateContent>
          <mc:Choice Requires="wps">
            <w:drawing>
              <wp:anchor distT="0" distB="0" distL="114300" distR="114300" simplePos="0" relativeHeight="251691008" behindDoc="0" locked="0" layoutInCell="1" allowOverlap="1" wp14:anchorId="5A604AC2" wp14:editId="53E8DBB8">
                <wp:simplePos x="0" y="0"/>
                <wp:positionH relativeFrom="column">
                  <wp:posOffset>2667243</wp:posOffset>
                </wp:positionH>
                <wp:positionV relativeFrom="paragraph">
                  <wp:posOffset>159112</wp:posOffset>
                </wp:positionV>
                <wp:extent cx="1652905" cy="635"/>
                <wp:effectExtent l="0" t="0" r="0" b="0"/>
                <wp:wrapSquare wrapText="bothSides"/>
                <wp:docPr id="1203705895" name="Text Box 1"/>
                <wp:cNvGraphicFramePr/>
                <a:graphic xmlns:a="http://schemas.openxmlformats.org/drawingml/2006/main">
                  <a:graphicData uri="http://schemas.microsoft.com/office/word/2010/wordprocessingShape">
                    <wps:wsp>
                      <wps:cNvSpPr txBox="1"/>
                      <wps:spPr>
                        <a:xfrm>
                          <a:off x="0" y="0"/>
                          <a:ext cx="1652905" cy="635"/>
                        </a:xfrm>
                        <a:prstGeom prst="rect">
                          <a:avLst/>
                        </a:prstGeom>
                        <a:solidFill>
                          <a:prstClr val="white"/>
                        </a:solidFill>
                        <a:ln>
                          <a:noFill/>
                        </a:ln>
                      </wps:spPr>
                      <wps:txbx>
                        <w:txbxContent>
                          <w:p w14:paraId="2A97C869" w14:textId="1A5D37E9" w:rsidR="00B62607" w:rsidRDefault="00B62607" w:rsidP="00B62607">
                            <w:pPr>
                              <w:pStyle w:val="Caption"/>
                              <w:rPr>
                                <w:noProof/>
                              </w:rPr>
                            </w:pPr>
                            <w:bookmarkStart w:id="28" w:name="_Toc217082175"/>
                            <w:r>
                              <w:t xml:space="preserve">Figure </w:t>
                            </w:r>
                            <w:fldSimple w:instr=" SEQ Figure \* ARABIC ">
                              <w:r w:rsidR="00C56ACB">
                                <w:rPr>
                                  <w:noProof/>
                                </w:rPr>
                                <w:t>8</w:t>
                              </w:r>
                            </w:fldSimple>
                            <w:r>
                              <w:t xml:space="preserve"> </w:t>
                            </w:r>
                            <w:r w:rsidRPr="00B536E6">
                              <w:t>Clue Discovered Screen</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A604AC2" id="_x0000_s1039" type="#_x0000_t202" style="position:absolute;left:0;text-align:left;margin-left:210pt;margin-top:12.55pt;width:130.15pt;height:.05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" stroked="f">
                <v:textbox style="mso-fit-shape-to-text:t" inset="0,0,0,0">
                  <w:txbxContent>
                    <w:p w14:paraId="2A97C869" w14:textId="1A5D37E9" w:rsidR="00B62607" w:rsidRDefault="00B62607" w:rsidP="00B62607">
                      <w:pPr>
                        <w:pStyle w:val="Caption"/>
                        <w:rPr>
                          <w:noProof/>
                        </w:rPr>
                      </w:pPr>
                      <w:bookmarkStart w:id="29" w:name="_Toc217082175"/>
                      <w:r>
                        <w:t xml:space="preserve">Figure </w:t>
                      </w:r>
                      <w:fldSimple w:instr=" SEQ Figure \* ARABIC ">
                        <w:r w:rsidR="00C56ACB">
                          <w:rPr>
                            <w:noProof/>
                          </w:rPr>
                          <w:t>8</w:t>
                        </w:r>
                      </w:fldSimple>
                      <w:r>
                        <w:t xml:space="preserve"> </w:t>
                      </w:r>
                      <w:r w:rsidRPr="00B536E6">
                        <w:t>Clue Discovered Screen</w:t>
                      </w:r>
                      <w:bookmarkEnd w:id="29"/>
                    </w:p>
                  </w:txbxContent>
                </v:textbox>
                <w10:wrap type="square"/>
              </v:shape>
            </w:pict>
          </mc:Fallback>
        </mc:AlternateContent>
      </w:r>
    </w:p>
    <w:p w14:paraId="73F3C8FF" w14:textId="46AE6CD2" w:rsidR="00B62607" w:rsidRDefault="00B62607" w:rsidP="00824F42">
      <w:pPr>
        <w:jc w:val="both"/>
      </w:pPr>
    </w:p>
    <w:p w14:paraId="44630432" w14:textId="62861E99" w:rsidR="00B62607" w:rsidRPr="00B62607" w:rsidRDefault="00B62607" w:rsidP="00B62607">
      <w:pPr>
        <w:pStyle w:val="Heading2"/>
        <w:numPr>
          <w:ilvl w:val="0"/>
          <w:numId w:val="10"/>
        </w:numPr>
        <w:rPr>
          <w:rFonts w:eastAsia="Times New Roman"/>
          <w:lang w:eastAsia="en-GB"/>
        </w:rPr>
      </w:pPr>
      <w:bookmarkStart w:id="30" w:name="_Toc217082639"/>
      <w:r>
        <w:rPr>
          <w:noProof/>
        </w:rPr>
        <w:drawing>
          <wp:anchor distT="0" distB="0" distL="114300" distR="114300" simplePos="0" relativeHeight="251692032" behindDoc="0" locked="0" layoutInCell="1" allowOverlap="1" wp14:anchorId="3ADFD044" wp14:editId="27421490">
            <wp:simplePos x="0" y="0"/>
            <wp:positionH relativeFrom="margin">
              <wp:posOffset>4320018</wp:posOffset>
            </wp:positionH>
            <wp:positionV relativeFrom="margin">
              <wp:posOffset>6383020</wp:posOffset>
            </wp:positionV>
            <wp:extent cx="1328571" cy="2880000"/>
            <wp:effectExtent l="0" t="0" r="5080" b="3175"/>
            <wp:wrapSquare wrapText="bothSides"/>
            <wp:docPr id="555177018" name="Picture 40" descr="A screenshot of a cell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177018" name="Picture 40" descr="A screenshot of a cellphon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328571" cy="2880000"/>
                    </a:xfrm>
                    <a:prstGeom prst="rect">
                      <a:avLst/>
                    </a:prstGeom>
                  </pic:spPr>
                </pic:pic>
              </a:graphicData>
            </a:graphic>
          </wp:anchor>
        </w:drawing>
      </w:r>
      <w:r>
        <w:rPr>
          <w:rFonts w:eastAsia="Times New Roman"/>
          <w:lang w:eastAsia="en-GB"/>
        </w:rPr>
        <w:t>S</w:t>
      </w:r>
      <w:r w:rsidRPr="00B62607">
        <w:rPr>
          <w:rFonts w:eastAsia="Times New Roman"/>
          <w:lang w:eastAsia="en-GB"/>
        </w:rPr>
        <w:t>uspect Accusation Screen</w:t>
      </w:r>
      <w:bookmarkEnd w:id="30"/>
    </w:p>
    <w:p w14:paraId="167981CD" w14:textId="77777777" w:rsidR="00B62607" w:rsidRDefault="00B62607" w:rsidP="00824F42">
      <w:pPr>
        <w:jc w:val="both"/>
      </w:pPr>
      <w:r w:rsidRPr="00B62607">
        <w:t>The accusation interface is organised around questions such as "Who," "Where," and "With what tool?" to help players think through their decisions and make fewer mistakes. To avoid false allegations, the options for confirming and cancelling are clearly separated.</w:t>
      </w:r>
      <w:r w:rsidRPr="00B62607">
        <w:br/>
        <w:t>This design follows the principles of error-tolerant interaction, allowing users to reconsider their choices before making a final decision.</w:t>
      </w:r>
    </w:p>
    <w:p w14:paraId="0514BD19" w14:textId="6D26D20C" w:rsidR="00B62607" w:rsidRDefault="00B62607">
      <w:pPr>
        <w:spacing w:after="0" w:line="240" w:lineRule="auto"/>
      </w:pPr>
      <w:r>
        <w:rPr>
          <w:noProof/>
        </w:rPr>
        <mc:AlternateContent>
          <mc:Choice Requires="wps">
            <w:drawing>
              <wp:anchor distT="0" distB="0" distL="114300" distR="114300" simplePos="0" relativeHeight="251694080" behindDoc="0" locked="0" layoutInCell="1" allowOverlap="1" wp14:anchorId="6334E147" wp14:editId="2D1B8F50">
                <wp:simplePos x="0" y="0"/>
                <wp:positionH relativeFrom="column">
                  <wp:posOffset>2502535</wp:posOffset>
                </wp:positionH>
                <wp:positionV relativeFrom="paragraph">
                  <wp:posOffset>110792</wp:posOffset>
                </wp:positionV>
                <wp:extent cx="1815465" cy="635"/>
                <wp:effectExtent l="0" t="0" r="635" b="0"/>
                <wp:wrapSquare wrapText="bothSides"/>
                <wp:docPr id="1619973493" name="Text Box 1"/>
                <wp:cNvGraphicFramePr/>
                <a:graphic xmlns:a="http://schemas.openxmlformats.org/drawingml/2006/main">
                  <a:graphicData uri="http://schemas.microsoft.com/office/word/2010/wordprocessingShape">
                    <wps:wsp>
                      <wps:cNvSpPr txBox="1"/>
                      <wps:spPr>
                        <a:xfrm>
                          <a:off x="0" y="0"/>
                          <a:ext cx="1815465" cy="635"/>
                        </a:xfrm>
                        <a:prstGeom prst="rect">
                          <a:avLst/>
                        </a:prstGeom>
                        <a:solidFill>
                          <a:prstClr val="white"/>
                        </a:solidFill>
                        <a:ln>
                          <a:noFill/>
                        </a:ln>
                      </wps:spPr>
                      <wps:txbx>
                        <w:txbxContent>
                          <w:p w14:paraId="03F0CD05" w14:textId="1AB85680" w:rsidR="00B62607" w:rsidRDefault="00B62607" w:rsidP="00B62607">
                            <w:pPr>
                              <w:pStyle w:val="Caption"/>
                              <w:rPr>
                                <w:noProof/>
                              </w:rPr>
                            </w:pPr>
                            <w:bookmarkStart w:id="31" w:name="_Toc217082176"/>
                            <w:r>
                              <w:t xml:space="preserve">Figure </w:t>
                            </w:r>
                            <w:fldSimple w:instr=" SEQ Figure \* ARABIC ">
                              <w:r w:rsidR="00C56ACB">
                                <w:rPr>
                                  <w:noProof/>
                                </w:rPr>
                                <w:t>9</w:t>
                              </w:r>
                            </w:fldSimple>
                            <w:r>
                              <w:t xml:space="preserve"> Suspect Accusation Screen</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334E147" id="_x0000_s1040" type="#_x0000_t202" style="position:absolute;margin-left:197.05pt;margin-top:8.7pt;width:142.95pt;height:.05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" stroked="f">
                <v:textbox style="mso-fit-shape-to-text:t" inset="0,0,0,0">
                  <w:txbxContent>
                    <w:p w14:paraId="03F0CD05" w14:textId="1AB85680" w:rsidR="00B62607" w:rsidRDefault="00B62607" w:rsidP="00B62607">
                      <w:pPr>
                        <w:pStyle w:val="Caption"/>
                        <w:rPr>
                          <w:noProof/>
                        </w:rPr>
                      </w:pPr>
                      <w:bookmarkStart w:id="32" w:name="_Toc217082176"/>
                      <w:r>
                        <w:t xml:space="preserve">Figure </w:t>
                      </w:r>
                      <w:fldSimple w:instr=" SEQ Figure \* ARABIC ">
                        <w:r w:rsidR="00C56ACB">
                          <w:rPr>
                            <w:noProof/>
                          </w:rPr>
                          <w:t>9</w:t>
                        </w:r>
                      </w:fldSimple>
                      <w:r>
                        <w:t xml:space="preserve"> Suspect Accusation Screen</w:t>
                      </w:r>
                      <w:bookmarkEnd w:id="32"/>
                    </w:p>
                  </w:txbxContent>
                </v:textbox>
                <w10:wrap type="square"/>
              </v:shape>
            </w:pict>
          </mc:Fallback>
        </mc:AlternateContent>
      </w:r>
      <w:r>
        <w:br w:type="page"/>
      </w:r>
    </w:p>
    <w:p w14:paraId="2F0BC6EF" w14:textId="27458159" w:rsidR="00B62607" w:rsidRDefault="00C56ACB" w:rsidP="00B62607">
      <w:pPr>
        <w:pStyle w:val="Heading2"/>
        <w:numPr>
          <w:ilvl w:val="0"/>
          <w:numId w:val="10"/>
        </w:numPr>
        <w:jc w:val="both"/>
      </w:pPr>
      <w:bookmarkStart w:id="33" w:name="_Toc217082640"/>
      <w:r>
        <w:rPr>
          <w:noProof/>
        </w:rPr>
        <w:lastRenderedPageBreak/>
        <w:drawing>
          <wp:anchor distT="0" distB="0" distL="114300" distR="114300" simplePos="0" relativeHeight="251695104" behindDoc="0" locked="0" layoutInCell="1" allowOverlap="1" wp14:anchorId="6CFC56E2" wp14:editId="1555AFFB">
            <wp:simplePos x="0" y="0"/>
            <wp:positionH relativeFrom="margin">
              <wp:posOffset>4398010</wp:posOffset>
            </wp:positionH>
            <wp:positionV relativeFrom="margin">
              <wp:posOffset>-225683</wp:posOffset>
            </wp:positionV>
            <wp:extent cx="1328420" cy="2879725"/>
            <wp:effectExtent l="0" t="0" r="5080" b="3175"/>
            <wp:wrapSquare wrapText="bothSides"/>
            <wp:docPr id="1827480259" name="Picture 41" descr="A collage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480259" name="Picture 41" descr="A collage of a building&#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328420" cy="2879725"/>
                    </a:xfrm>
                    <a:prstGeom prst="rect">
                      <a:avLst/>
                    </a:prstGeom>
                  </pic:spPr>
                </pic:pic>
              </a:graphicData>
            </a:graphic>
          </wp:anchor>
        </w:drawing>
      </w:r>
      <w:r w:rsidR="00B62607">
        <w:t>Campus Selection Screen</w:t>
      </w:r>
      <w:bookmarkEnd w:id="33"/>
    </w:p>
    <w:p w14:paraId="65EB31F0" w14:textId="08E53734" w:rsidR="00B62607" w:rsidRPr="00B62607" w:rsidRDefault="00B62607" w:rsidP="00B62607">
      <w:pPr>
        <w:jc w:val="both"/>
      </w:pPr>
      <w:r>
        <w:t>The college selection screen lets players choose from numerous university sites, each with a picture and a short description. Visual previews help with recognition instead of recollection, which speeds up decision-making and boosts confidence.</w:t>
      </w:r>
      <w:r>
        <w:br/>
        <w:t>Earlier tests showed that consumers liked real campus images better than abstract icons. This made them more engaged and made the images seem more real.</w:t>
      </w:r>
    </w:p>
    <w:p w14:paraId="34C57CB0" w14:textId="5DABD8E9" w:rsidR="00B62607" w:rsidRDefault="00B62607" w:rsidP="00824F42">
      <w:pPr>
        <w:jc w:val="both"/>
      </w:pPr>
    </w:p>
    <w:p w14:paraId="08FF460A" w14:textId="6F2B09D6" w:rsidR="00B62607" w:rsidRDefault="00C56ACB" w:rsidP="00824F42">
      <w:pPr>
        <w:jc w:val="both"/>
      </w:pPr>
      <w:r>
        <w:rPr>
          <w:noProof/>
        </w:rPr>
        <mc:AlternateContent>
          <mc:Choice Requires="wps">
            <w:drawing>
              <wp:anchor distT="0" distB="0" distL="114300" distR="114300" simplePos="0" relativeHeight="251697152" behindDoc="0" locked="0" layoutInCell="1" allowOverlap="1" wp14:anchorId="63477365" wp14:editId="134CE157">
                <wp:simplePos x="0" y="0"/>
                <wp:positionH relativeFrom="column">
                  <wp:posOffset>2555875</wp:posOffset>
                </wp:positionH>
                <wp:positionV relativeFrom="paragraph">
                  <wp:posOffset>116205</wp:posOffset>
                </wp:positionV>
                <wp:extent cx="1840865" cy="635"/>
                <wp:effectExtent l="0" t="0" r="635" b="0"/>
                <wp:wrapSquare wrapText="bothSides"/>
                <wp:docPr id="612292893" name="Text Box 1"/>
                <wp:cNvGraphicFramePr/>
                <a:graphic xmlns:a="http://schemas.openxmlformats.org/drawingml/2006/main">
                  <a:graphicData uri="http://schemas.microsoft.com/office/word/2010/wordprocessingShape">
                    <wps:wsp>
                      <wps:cNvSpPr txBox="1"/>
                      <wps:spPr>
                        <a:xfrm>
                          <a:off x="0" y="0"/>
                          <a:ext cx="1840865" cy="635"/>
                        </a:xfrm>
                        <a:prstGeom prst="rect">
                          <a:avLst/>
                        </a:prstGeom>
                        <a:solidFill>
                          <a:prstClr val="white"/>
                        </a:solidFill>
                        <a:ln>
                          <a:noFill/>
                        </a:ln>
                      </wps:spPr>
                      <wps:txbx>
                        <w:txbxContent>
                          <w:p w14:paraId="1DCFAD3C" w14:textId="70993ADF" w:rsidR="00B62607" w:rsidRDefault="00B62607" w:rsidP="00B62607">
                            <w:pPr>
                              <w:pStyle w:val="Caption"/>
                            </w:pPr>
                            <w:bookmarkStart w:id="34" w:name="_Toc217082177"/>
                            <w:r>
                              <w:t xml:space="preserve">Figure </w:t>
                            </w:r>
                            <w:fldSimple w:instr=" SEQ Figure \* ARABIC ">
                              <w:r w:rsidR="00C56ACB">
                                <w:rPr>
                                  <w:noProof/>
                                </w:rPr>
                                <w:t>10</w:t>
                              </w:r>
                            </w:fldSimple>
                            <w:r w:rsidRPr="0093153F">
                              <w:t>Campus Selection Screen</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3477365" id="_x0000_s1041" type="#_x0000_t202" style="position:absolute;left:0;text-align:left;margin-left:201.25pt;margin-top:9.15pt;width:144.95pt;height:.05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" stroked="f">
                <v:textbox style="mso-fit-shape-to-text:t" inset="0,0,0,0">
                  <w:txbxContent>
                    <w:p w14:paraId="1DCFAD3C" w14:textId="70993ADF" w:rsidR="00B62607" w:rsidRDefault="00B62607" w:rsidP="00B62607">
                      <w:pPr>
                        <w:pStyle w:val="Caption"/>
                      </w:pPr>
                      <w:bookmarkStart w:id="35" w:name="_Toc217082177"/>
                      <w:r>
                        <w:t xml:space="preserve">Figure </w:t>
                      </w:r>
                      <w:fldSimple w:instr=" SEQ Figure \* ARABIC ">
                        <w:r w:rsidR="00C56ACB">
                          <w:rPr>
                            <w:noProof/>
                          </w:rPr>
                          <w:t>10</w:t>
                        </w:r>
                      </w:fldSimple>
                      <w:r w:rsidRPr="0093153F">
                        <w:t>Campus Selection Screen</w:t>
                      </w:r>
                      <w:bookmarkEnd w:id="35"/>
                    </w:p>
                  </w:txbxContent>
                </v:textbox>
                <w10:wrap type="square"/>
              </v:shape>
            </w:pict>
          </mc:Fallback>
        </mc:AlternateContent>
      </w:r>
    </w:p>
    <w:p w14:paraId="4CDEB5B9" w14:textId="365871E6" w:rsidR="00B62607" w:rsidRDefault="00B62607" w:rsidP="00824F42">
      <w:pPr>
        <w:jc w:val="both"/>
      </w:pPr>
    </w:p>
    <w:p w14:paraId="4EAB3296" w14:textId="75948535" w:rsidR="00B62607" w:rsidRDefault="00C56ACB" w:rsidP="00824F42">
      <w:pPr>
        <w:jc w:val="both"/>
      </w:pPr>
      <w:r>
        <w:rPr>
          <w:noProof/>
        </w:rPr>
        <w:drawing>
          <wp:anchor distT="0" distB="0" distL="114300" distR="114300" simplePos="0" relativeHeight="251698176" behindDoc="0" locked="0" layoutInCell="1" allowOverlap="1" wp14:anchorId="4BFB706A" wp14:editId="076D8014">
            <wp:simplePos x="0" y="0"/>
            <wp:positionH relativeFrom="margin">
              <wp:posOffset>4440555</wp:posOffset>
            </wp:positionH>
            <wp:positionV relativeFrom="margin">
              <wp:posOffset>3120390</wp:posOffset>
            </wp:positionV>
            <wp:extent cx="1328420" cy="2879725"/>
            <wp:effectExtent l="0" t="0" r="5080" b="3175"/>
            <wp:wrapSquare wrapText="bothSides"/>
            <wp:docPr id="1669191639" name="Picture 42" descr="A group of people in fro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191639" name="Picture 42" descr="A group of people in front of a building&#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328420" cy="2879725"/>
                    </a:xfrm>
                    <a:prstGeom prst="rect">
                      <a:avLst/>
                    </a:prstGeom>
                  </pic:spPr>
                </pic:pic>
              </a:graphicData>
            </a:graphic>
          </wp:anchor>
        </w:drawing>
      </w:r>
    </w:p>
    <w:p w14:paraId="104854F9" w14:textId="3D9198F7" w:rsidR="00B62607" w:rsidRPr="00B62607" w:rsidRDefault="00B62607" w:rsidP="00B62607">
      <w:pPr>
        <w:pStyle w:val="Heading2"/>
        <w:numPr>
          <w:ilvl w:val="0"/>
          <w:numId w:val="10"/>
        </w:numPr>
        <w:rPr>
          <w:rFonts w:eastAsia="Times New Roman"/>
          <w:lang w:eastAsia="en-GB"/>
        </w:rPr>
      </w:pPr>
      <w:bookmarkStart w:id="36" w:name="_Toc217082641"/>
      <w:r w:rsidRPr="00B62607">
        <w:rPr>
          <w:rFonts w:eastAsia="Times New Roman"/>
          <w:lang w:eastAsia="en-GB"/>
        </w:rPr>
        <w:t>Expanded Character Selection Screen</w:t>
      </w:r>
      <w:bookmarkEnd w:id="36"/>
    </w:p>
    <w:p w14:paraId="70124886" w14:textId="69D96947" w:rsidR="00B62607" w:rsidRDefault="00B62607" w:rsidP="00B62607">
      <w:pPr>
        <w:spacing w:after="0"/>
        <w:jc w:val="both"/>
      </w:pPr>
      <w:r>
        <w:t>This larger character choosing screen shows six different university roles, such as academic, technical, administrative, and student responsibilities. Using familiar archetypes helps people quickly identify characters by using mental models they already have, which cuts down on learning time</w:t>
      </w:r>
      <w:sdt>
        <w:sdtPr>
          <w:id w:val="-745420977"/>
          <w:citation/>
        </w:sdtPr>
        <w:sdtContent>
          <w:r>
            <w:fldChar w:fldCharType="begin"/>
          </w:r>
          <w:r>
            <w:instrText xml:space="preserve"> CITATION JNi202 \l 2057 </w:instrText>
          </w:r>
          <w:r>
            <w:fldChar w:fldCharType="separate"/>
          </w:r>
          <w:r>
            <w:rPr>
              <w:noProof/>
            </w:rPr>
            <w:t xml:space="preserve"> </w:t>
          </w:r>
          <w:r w:rsidRPr="00B62607">
            <w:rPr>
              <w:noProof/>
            </w:rPr>
            <w:t>[8]</w:t>
          </w:r>
          <w:r>
            <w:fldChar w:fldCharType="end"/>
          </w:r>
        </w:sdtContent>
      </w:sdt>
      <w:r>
        <w:t>.</w:t>
      </w:r>
    </w:p>
    <w:p w14:paraId="2853B3E2" w14:textId="754C57D1" w:rsidR="00B62607" w:rsidRDefault="00C56ACB" w:rsidP="00B62607">
      <w:pPr>
        <w:spacing w:after="0"/>
        <w:jc w:val="both"/>
      </w:pPr>
      <w:r>
        <w:rPr>
          <w:noProof/>
        </w:rPr>
        <mc:AlternateContent>
          <mc:Choice Requires="wps">
            <w:drawing>
              <wp:anchor distT="0" distB="0" distL="114300" distR="114300" simplePos="0" relativeHeight="251700224" behindDoc="0" locked="0" layoutInCell="1" allowOverlap="1" wp14:anchorId="6566DA58" wp14:editId="0ED73EF5">
                <wp:simplePos x="0" y="0"/>
                <wp:positionH relativeFrom="column">
                  <wp:posOffset>1995805</wp:posOffset>
                </wp:positionH>
                <wp:positionV relativeFrom="paragraph">
                  <wp:posOffset>1179906</wp:posOffset>
                </wp:positionV>
                <wp:extent cx="2447290" cy="266400"/>
                <wp:effectExtent l="0" t="0" r="3810" b="635"/>
                <wp:wrapSquare wrapText="bothSides"/>
                <wp:docPr id="1597438399" name="Text Box 1"/>
                <wp:cNvGraphicFramePr/>
                <a:graphic xmlns:a="http://schemas.openxmlformats.org/drawingml/2006/main">
                  <a:graphicData uri="http://schemas.microsoft.com/office/word/2010/wordprocessingShape">
                    <wps:wsp>
                      <wps:cNvSpPr txBox="1"/>
                      <wps:spPr>
                        <a:xfrm>
                          <a:off x="0" y="0"/>
                          <a:ext cx="2447290" cy="266400"/>
                        </a:xfrm>
                        <a:prstGeom prst="rect">
                          <a:avLst/>
                        </a:prstGeom>
                        <a:solidFill>
                          <a:prstClr val="white"/>
                        </a:solidFill>
                        <a:ln>
                          <a:noFill/>
                        </a:ln>
                      </wps:spPr>
                      <wps:txbx>
                        <w:txbxContent>
                          <w:p w14:paraId="4ADEA430" w14:textId="4C98EC25" w:rsidR="00B62607" w:rsidRDefault="00B62607" w:rsidP="00B62607">
                            <w:pPr>
                              <w:pStyle w:val="Caption"/>
                              <w:rPr>
                                <w:noProof/>
                              </w:rPr>
                            </w:pPr>
                            <w:bookmarkStart w:id="37" w:name="_Toc217082178"/>
                            <w:r>
                              <w:t xml:space="preserve">Figure </w:t>
                            </w:r>
                            <w:fldSimple w:instr=" SEQ Figure \* ARABIC ">
                              <w:r w:rsidR="00C56ACB">
                                <w:rPr>
                                  <w:noProof/>
                                </w:rPr>
                                <w:t>11</w:t>
                              </w:r>
                            </w:fldSimple>
                            <w:r>
                              <w:t xml:space="preserve"> </w:t>
                            </w:r>
                            <w:r w:rsidRPr="001F2AAE">
                              <w:t>Expanded Character Selection Scree</w:t>
                            </w:r>
                            <w:r>
                              <w:t>n</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66DA58" id="_x0000_s1042" type="#_x0000_t202" style="position:absolute;left:0;text-align:left;margin-left:157.15pt;margin-top:92.9pt;width:192.7pt;height:21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" stroked="f">
                <v:textbox inset="0,0,0,0">
                  <w:txbxContent>
                    <w:p w14:paraId="4ADEA430" w14:textId="4C98EC25" w:rsidR="00B62607" w:rsidRDefault="00B62607" w:rsidP="00B62607">
                      <w:pPr>
                        <w:pStyle w:val="Caption"/>
                        <w:rPr>
                          <w:noProof/>
                        </w:rPr>
                      </w:pPr>
                      <w:bookmarkStart w:id="38" w:name="_Toc217082178"/>
                      <w:r>
                        <w:t xml:space="preserve">Figure </w:t>
                      </w:r>
                      <w:fldSimple w:instr=" SEQ Figure \* ARABIC ">
                        <w:r w:rsidR="00C56ACB">
                          <w:rPr>
                            <w:noProof/>
                          </w:rPr>
                          <w:t>11</w:t>
                        </w:r>
                      </w:fldSimple>
                      <w:r>
                        <w:t xml:space="preserve"> </w:t>
                      </w:r>
                      <w:r w:rsidRPr="001F2AAE">
                        <w:t>Expanded Character Selection Scree</w:t>
                      </w:r>
                      <w:r>
                        <w:t>n</w:t>
                      </w:r>
                      <w:bookmarkEnd w:id="38"/>
                    </w:p>
                  </w:txbxContent>
                </v:textbox>
                <w10:wrap type="square"/>
              </v:shape>
            </w:pict>
          </mc:Fallback>
        </mc:AlternateContent>
      </w:r>
      <w:r w:rsidR="00B62607">
        <w:t xml:space="preserve">Combining portrait photographs with role labels makes it easier to recognise than to remember, which is especially helpful for new or casual players. </w:t>
      </w:r>
    </w:p>
    <w:p w14:paraId="6918E339" w14:textId="74D5FF44" w:rsidR="00C56ACB" w:rsidRDefault="00C56ACB" w:rsidP="00B62607">
      <w:pPr>
        <w:spacing w:after="0"/>
        <w:jc w:val="both"/>
      </w:pPr>
    </w:p>
    <w:p w14:paraId="64E82197" w14:textId="3E22AC8C" w:rsidR="00C56ACB" w:rsidRDefault="00C56ACB" w:rsidP="00B62607">
      <w:pPr>
        <w:spacing w:after="0"/>
        <w:jc w:val="both"/>
      </w:pPr>
    </w:p>
    <w:p w14:paraId="79BC402C" w14:textId="1594C3D8" w:rsidR="00C56ACB" w:rsidRDefault="00C56ACB" w:rsidP="00B62607">
      <w:pPr>
        <w:spacing w:after="0"/>
        <w:jc w:val="both"/>
      </w:pPr>
    </w:p>
    <w:p w14:paraId="26FC1BC7" w14:textId="707C5D7B" w:rsidR="00C56ACB" w:rsidRDefault="00C56ACB" w:rsidP="00B62607">
      <w:pPr>
        <w:spacing w:after="0"/>
        <w:jc w:val="both"/>
      </w:pPr>
    </w:p>
    <w:p w14:paraId="2F2BCF37" w14:textId="4C670B45" w:rsidR="00C56ACB" w:rsidRDefault="00C56ACB" w:rsidP="00C56ACB">
      <w:pPr>
        <w:pStyle w:val="Heading2"/>
        <w:numPr>
          <w:ilvl w:val="0"/>
          <w:numId w:val="10"/>
        </w:numPr>
        <w:rPr>
          <w:rFonts w:eastAsia="Times New Roman"/>
          <w:lang w:eastAsia="en-GB"/>
        </w:rPr>
      </w:pPr>
      <w:bookmarkStart w:id="39" w:name="_Toc217082642"/>
      <w:r>
        <w:rPr>
          <w:noProof/>
        </w:rPr>
        <w:drawing>
          <wp:anchor distT="0" distB="0" distL="114300" distR="114300" simplePos="0" relativeHeight="251701248" behindDoc="0" locked="0" layoutInCell="1" allowOverlap="1" wp14:anchorId="7F839621" wp14:editId="52BC4ACE">
            <wp:simplePos x="0" y="0"/>
            <wp:positionH relativeFrom="margin">
              <wp:posOffset>4444505</wp:posOffset>
            </wp:positionH>
            <wp:positionV relativeFrom="margin">
              <wp:posOffset>6292312</wp:posOffset>
            </wp:positionV>
            <wp:extent cx="1328571" cy="2880000"/>
            <wp:effectExtent l="0" t="0" r="5080" b="3175"/>
            <wp:wrapSquare wrapText="bothSides"/>
            <wp:docPr id="758527991" name="Picture 43"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527991" name="Picture 43" descr="A screenshot of a cell phone&#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328571" cy="2880000"/>
                    </a:xfrm>
                    <a:prstGeom prst="rect">
                      <a:avLst/>
                    </a:prstGeom>
                  </pic:spPr>
                </pic:pic>
              </a:graphicData>
            </a:graphic>
          </wp:anchor>
        </w:drawing>
      </w:r>
      <w:r>
        <w:t>Detailed Campus Map Screen</w:t>
      </w:r>
      <w:bookmarkEnd w:id="39"/>
    </w:p>
    <w:p w14:paraId="370B25F4" w14:textId="281ECC0B" w:rsidR="00C56ACB" w:rsidRDefault="00C56ACB" w:rsidP="00B62607">
      <w:pPr>
        <w:spacing w:after="0"/>
        <w:jc w:val="both"/>
      </w:pPr>
      <w:r>
        <w:t>The illustrated campus map replaces abstract navigation with buildings that are easy to tell apart and dotted paths that connect them. This helps with spatial reasoning and planning routes. This design uses visual metaphors to show how things can move without using a lot of words</w:t>
      </w:r>
      <w:sdt>
        <w:sdtPr>
          <w:id w:val="-1691375666"/>
          <w:citation/>
        </w:sdtPr>
        <w:sdtContent>
          <w:r>
            <w:fldChar w:fldCharType="begin"/>
          </w:r>
          <w:r>
            <w:instrText xml:space="preserve"> CITATION ADi201 \l 2057 </w:instrText>
          </w:r>
          <w:r>
            <w:fldChar w:fldCharType="separate"/>
          </w:r>
          <w:r>
            <w:rPr>
              <w:noProof/>
            </w:rPr>
            <w:t xml:space="preserve"> </w:t>
          </w:r>
          <w:r w:rsidRPr="00C56ACB">
            <w:rPr>
              <w:noProof/>
            </w:rPr>
            <w:t>[9]</w:t>
          </w:r>
          <w:r>
            <w:fldChar w:fldCharType="end"/>
          </w:r>
        </w:sdtContent>
      </w:sdt>
      <w:r>
        <w:t>.</w:t>
      </w:r>
    </w:p>
    <w:p w14:paraId="2B9C6B55" w14:textId="7A3ABC03" w:rsidR="00C56ACB" w:rsidRDefault="00C56ACB" w:rsidP="00B62607">
      <w:pPr>
        <w:spacing w:after="0"/>
        <w:jc w:val="both"/>
      </w:pPr>
      <w:r>
        <w:t>The inventory, notebook, and chat icons are always at the top of the screen, so you can always see the condition of the system and switch tasks quickly. Usability feedback showed that the orientation was better than in the wireframe version.</w:t>
      </w:r>
    </w:p>
    <w:p w14:paraId="200EDB76" w14:textId="2870F508" w:rsidR="00C56ACB" w:rsidRDefault="00C56ACB" w:rsidP="00B62607">
      <w:pPr>
        <w:spacing w:after="0"/>
        <w:jc w:val="both"/>
      </w:pPr>
      <w:r>
        <w:rPr>
          <w:noProof/>
        </w:rPr>
        <mc:AlternateContent>
          <mc:Choice Requires="wps">
            <w:drawing>
              <wp:anchor distT="0" distB="0" distL="114300" distR="114300" simplePos="0" relativeHeight="251703296" behindDoc="0" locked="0" layoutInCell="1" allowOverlap="1" wp14:anchorId="3527B3CA" wp14:editId="25D9163C">
                <wp:simplePos x="0" y="0"/>
                <wp:positionH relativeFrom="column">
                  <wp:posOffset>2340610</wp:posOffset>
                </wp:positionH>
                <wp:positionV relativeFrom="paragraph">
                  <wp:posOffset>74220</wp:posOffset>
                </wp:positionV>
                <wp:extent cx="2056765" cy="635"/>
                <wp:effectExtent l="0" t="0" r="635" b="0"/>
                <wp:wrapSquare wrapText="bothSides"/>
                <wp:docPr id="1543637577" name="Text Box 1"/>
                <wp:cNvGraphicFramePr/>
                <a:graphic xmlns:a="http://schemas.openxmlformats.org/drawingml/2006/main">
                  <a:graphicData uri="http://schemas.microsoft.com/office/word/2010/wordprocessingShape">
                    <wps:wsp>
                      <wps:cNvSpPr txBox="1"/>
                      <wps:spPr>
                        <a:xfrm>
                          <a:off x="0" y="0"/>
                          <a:ext cx="2056765" cy="635"/>
                        </a:xfrm>
                        <a:prstGeom prst="rect">
                          <a:avLst/>
                        </a:prstGeom>
                        <a:solidFill>
                          <a:prstClr val="white"/>
                        </a:solidFill>
                        <a:ln>
                          <a:noFill/>
                        </a:ln>
                      </wps:spPr>
                      <wps:txbx>
                        <w:txbxContent>
                          <w:p w14:paraId="7C389322" w14:textId="510DFCBC" w:rsidR="00C56ACB" w:rsidRDefault="00C56ACB" w:rsidP="00C56ACB">
                            <w:pPr>
                              <w:pStyle w:val="Caption"/>
                              <w:rPr>
                                <w:noProof/>
                              </w:rPr>
                            </w:pPr>
                            <w:bookmarkStart w:id="40" w:name="_Toc217082179"/>
                            <w:r>
                              <w:t xml:space="preserve">Figure </w:t>
                            </w:r>
                            <w:fldSimple w:instr=" SEQ Figure \* ARABIC ">
                              <w:r>
                                <w:rPr>
                                  <w:noProof/>
                                </w:rPr>
                                <w:t>12</w:t>
                              </w:r>
                            </w:fldSimple>
                            <w:r>
                              <w:t xml:space="preserve"> </w:t>
                            </w:r>
                            <w:r w:rsidRPr="002008D5">
                              <w:t>Detailed Campus Map Screen</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527B3CA" id="_x0000_s1043" type="#_x0000_t202" style="position:absolute;left:0;text-align:left;margin-left:184.3pt;margin-top:5.85pt;width:161.95pt;height:.05pt;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" stroked="f">
                <v:textbox style="mso-fit-shape-to-text:t" inset="0,0,0,0">
                  <w:txbxContent>
                    <w:p w14:paraId="7C389322" w14:textId="510DFCBC" w:rsidR="00C56ACB" w:rsidRDefault="00C56ACB" w:rsidP="00C56ACB">
                      <w:pPr>
                        <w:pStyle w:val="Caption"/>
                        <w:rPr>
                          <w:noProof/>
                        </w:rPr>
                      </w:pPr>
                      <w:bookmarkStart w:id="41" w:name="_Toc217082179"/>
                      <w:r>
                        <w:t xml:space="preserve">Figure </w:t>
                      </w:r>
                      <w:fldSimple w:instr=" SEQ Figure \* ARABIC ">
                        <w:r>
                          <w:rPr>
                            <w:noProof/>
                          </w:rPr>
                          <w:t>12</w:t>
                        </w:r>
                      </w:fldSimple>
                      <w:r>
                        <w:t xml:space="preserve"> </w:t>
                      </w:r>
                      <w:r w:rsidRPr="002008D5">
                        <w:t>Detailed Campus Map Screen</w:t>
                      </w:r>
                      <w:bookmarkEnd w:id="41"/>
                    </w:p>
                  </w:txbxContent>
                </v:textbox>
                <w10:wrap type="square"/>
              </v:shape>
            </w:pict>
          </mc:Fallback>
        </mc:AlternateContent>
      </w:r>
    </w:p>
    <w:p w14:paraId="70DED236" w14:textId="1B885BD8" w:rsidR="00C56ACB" w:rsidRDefault="00C56ACB" w:rsidP="00C56ACB">
      <w:pPr>
        <w:pStyle w:val="Heading2"/>
        <w:numPr>
          <w:ilvl w:val="0"/>
          <w:numId w:val="10"/>
        </w:numPr>
      </w:pPr>
      <w:bookmarkStart w:id="42" w:name="_Toc217082643"/>
      <w:r>
        <w:lastRenderedPageBreak/>
        <w:t>Notebook – Discovered Clues Overview</w:t>
      </w:r>
      <w:bookmarkEnd w:id="42"/>
    </w:p>
    <w:p w14:paraId="36B62061" w14:textId="625E05C5" w:rsidR="00C56ACB" w:rsidRDefault="00C56ACB" w:rsidP="00C56ACB">
      <w:pPr>
        <w:jc w:val="both"/>
      </w:pPr>
      <w:r>
        <w:t>This screen shows clues that have been found in a notebook-style format. This keeps the investigation aspect strong while also making it easy to use. Putting hints in a vertical list makes it easier to scan and cuts down on visual clutter</w:t>
      </w:r>
      <w:sdt>
        <w:sdtPr>
          <w:id w:val="1622888167"/>
          <w:citation/>
        </w:sdtPr>
        <w:sdtContent>
          <w:r>
            <w:fldChar w:fldCharType="begin"/>
          </w:r>
          <w:r>
            <w:instrText xml:space="preserve"> CITATION RBu211 \l 2057 </w:instrText>
          </w:r>
          <w:r>
            <w:fldChar w:fldCharType="separate"/>
          </w:r>
          <w:r>
            <w:rPr>
              <w:noProof/>
            </w:rPr>
            <w:t xml:space="preserve"> </w:t>
          </w:r>
          <w:r w:rsidRPr="00C56ACB">
            <w:rPr>
              <w:noProof/>
            </w:rPr>
            <w:t>[10]</w:t>
          </w:r>
          <w:r>
            <w:fldChar w:fldCharType="end"/>
          </w:r>
        </w:sdtContent>
      </w:sdt>
      <w:r>
        <w:t>.</w:t>
      </w:r>
    </w:p>
    <w:p w14:paraId="6E746FCD" w14:textId="0013699C" w:rsidR="00C56ACB" w:rsidRDefault="00C56ACB" w:rsidP="00C56ACB">
      <w:pPr>
        <w:jc w:val="both"/>
      </w:pPr>
      <w:r>
        <w:t>Using a notebook metaphor that people are already familiar with makes it easier for people to comprehend what the interface is for, since it fits with how things work in the actual world and doesn't require much thought.</w:t>
      </w:r>
    </w:p>
    <w:p w14:paraId="27F277D9" w14:textId="5400D9EB" w:rsidR="00C56ACB" w:rsidRPr="00C56ACB" w:rsidRDefault="00C56ACB" w:rsidP="00C56ACB">
      <w:pPr>
        <w:jc w:val="both"/>
      </w:pPr>
      <w:r>
        <w:rPr>
          <w:noProof/>
        </w:rPr>
        <w:drawing>
          <wp:anchor distT="0" distB="0" distL="114300" distR="114300" simplePos="0" relativeHeight="251704320" behindDoc="0" locked="0" layoutInCell="1" allowOverlap="1" wp14:anchorId="0163DF0C" wp14:editId="7193EB71">
            <wp:simplePos x="0" y="0"/>
            <wp:positionH relativeFrom="margin">
              <wp:align>right</wp:align>
            </wp:positionH>
            <wp:positionV relativeFrom="margin">
              <wp:align>top</wp:align>
            </wp:positionV>
            <wp:extent cx="1328571" cy="2880000"/>
            <wp:effectExtent l="0" t="0" r="5080" b="3175"/>
            <wp:wrapSquare wrapText="bothSides"/>
            <wp:docPr id="245997957" name="Picture 45" descr="A notebook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997957" name="Picture 45" descr="A notebook with text on it&#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328571" cy="2880000"/>
                    </a:xfrm>
                    <a:prstGeom prst="rect">
                      <a:avLst/>
                    </a:prstGeom>
                  </pic:spPr>
                </pic:pic>
              </a:graphicData>
            </a:graphic>
          </wp:anchor>
        </w:drawing>
      </w:r>
    </w:p>
    <w:p w14:paraId="41730F94" w14:textId="29C37E57" w:rsidR="00C56ACB" w:rsidRDefault="00C56ACB" w:rsidP="00B62607">
      <w:pPr>
        <w:spacing w:after="0"/>
        <w:jc w:val="both"/>
      </w:pPr>
      <w:r>
        <w:rPr>
          <w:noProof/>
        </w:rPr>
        <mc:AlternateContent>
          <mc:Choice Requires="wps">
            <w:drawing>
              <wp:anchor distT="0" distB="0" distL="114300" distR="114300" simplePos="0" relativeHeight="251706368" behindDoc="0" locked="0" layoutInCell="1" allowOverlap="1" wp14:anchorId="176D9D4B" wp14:editId="6ADB162C">
                <wp:simplePos x="0" y="0"/>
                <wp:positionH relativeFrom="column">
                  <wp:posOffset>1988185</wp:posOffset>
                </wp:positionH>
                <wp:positionV relativeFrom="paragraph">
                  <wp:posOffset>178177</wp:posOffset>
                </wp:positionV>
                <wp:extent cx="2413000" cy="635"/>
                <wp:effectExtent l="0" t="0" r="0" b="0"/>
                <wp:wrapSquare wrapText="bothSides"/>
                <wp:docPr id="1348419829" name="Text Box 1"/>
                <wp:cNvGraphicFramePr/>
                <a:graphic xmlns:a="http://schemas.openxmlformats.org/drawingml/2006/main">
                  <a:graphicData uri="http://schemas.microsoft.com/office/word/2010/wordprocessingShape">
                    <wps:wsp>
                      <wps:cNvSpPr txBox="1"/>
                      <wps:spPr>
                        <a:xfrm>
                          <a:off x="0" y="0"/>
                          <a:ext cx="2413000" cy="635"/>
                        </a:xfrm>
                        <a:prstGeom prst="rect">
                          <a:avLst/>
                        </a:prstGeom>
                        <a:solidFill>
                          <a:prstClr val="white"/>
                        </a:solidFill>
                        <a:ln>
                          <a:noFill/>
                        </a:ln>
                      </wps:spPr>
                      <wps:txbx>
                        <w:txbxContent>
                          <w:p w14:paraId="34CC2716" w14:textId="0B689051" w:rsidR="00C56ACB" w:rsidRDefault="00C56ACB" w:rsidP="00C56ACB">
                            <w:pPr>
                              <w:pStyle w:val="Caption"/>
                              <w:rPr>
                                <w:noProof/>
                              </w:rPr>
                            </w:pPr>
                            <w:bookmarkStart w:id="43" w:name="_Toc217082180"/>
                            <w:r>
                              <w:t xml:space="preserve">Figure </w:t>
                            </w:r>
                            <w:fldSimple w:instr=" SEQ Figure \* ARABIC ">
                              <w:r>
                                <w:rPr>
                                  <w:noProof/>
                                </w:rPr>
                                <w:t>13</w:t>
                              </w:r>
                            </w:fldSimple>
                            <w:r>
                              <w:t xml:space="preserve"> </w:t>
                            </w:r>
                            <w:r w:rsidRPr="009A05B8">
                              <w:t>Notebook – Discovered Clues Overview</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76D9D4B" id="_x0000_s1044" type="#_x0000_t202" style="position:absolute;left:0;text-align:left;margin-left:156.55pt;margin-top:14.05pt;width:190pt;height:.05pt;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" stroked="f">
                <v:textbox style="mso-fit-shape-to-text:t" inset="0,0,0,0">
                  <w:txbxContent>
                    <w:p w14:paraId="34CC2716" w14:textId="0B689051" w:rsidR="00C56ACB" w:rsidRDefault="00C56ACB" w:rsidP="00C56ACB">
                      <w:pPr>
                        <w:pStyle w:val="Caption"/>
                        <w:rPr>
                          <w:noProof/>
                        </w:rPr>
                      </w:pPr>
                      <w:bookmarkStart w:id="44" w:name="_Toc217082180"/>
                      <w:r>
                        <w:t xml:space="preserve">Figure </w:t>
                      </w:r>
                      <w:fldSimple w:instr=" SEQ Figure \* ARABIC ">
                        <w:r>
                          <w:rPr>
                            <w:noProof/>
                          </w:rPr>
                          <w:t>13</w:t>
                        </w:r>
                      </w:fldSimple>
                      <w:r>
                        <w:t xml:space="preserve"> </w:t>
                      </w:r>
                      <w:r w:rsidRPr="009A05B8">
                        <w:t>Notebook – Discovered Clues Overview</w:t>
                      </w:r>
                      <w:bookmarkEnd w:id="44"/>
                    </w:p>
                  </w:txbxContent>
                </v:textbox>
                <w10:wrap type="square"/>
              </v:shape>
            </w:pict>
          </mc:Fallback>
        </mc:AlternateContent>
      </w:r>
    </w:p>
    <w:p w14:paraId="30E6D742" w14:textId="5E12F554" w:rsidR="00C56ACB" w:rsidRDefault="00C56ACB" w:rsidP="00B62607">
      <w:pPr>
        <w:spacing w:after="0"/>
        <w:jc w:val="both"/>
      </w:pPr>
    </w:p>
    <w:p w14:paraId="6033D169" w14:textId="22069DF2" w:rsidR="00C56ACB" w:rsidRDefault="00C56ACB" w:rsidP="00B62607">
      <w:pPr>
        <w:spacing w:after="0"/>
        <w:jc w:val="both"/>
      </w:pPr>
      <w:r>
        <w:rPr>
          <w:noProof/>
        </w:rPr>
        <w:drawing>
          <wp:anchor distT="0" distB="0" distL="114300" distR="114300" simplePos="0" relativeHeight="251707392" behindDoc="0" locked="0" layoutInCell="1" allowOverlap="1" wp14:anchorId="6303EAE6" wp14:editId="4B03F327">
            <wp:simplePos x="0" y="0"/>
            <wp:positionH relativeFrom="margin">
              <wp:posOffset>4475502</wp:posOffset>
            </wp:positionH>
            <wp:positionV relativeFrom="margin">
              <wp:posOffset>3177153</wp:posOffset>
            </wp:positionV>
            <wp:extent cx="1328571" cy="2880000"/>
            <wp:effectExtent l="0" t="0" r="5080" b="3175"/>
            <wp:wrapSquare wrapText="bothSides"/>
            <wp:docPr id="751202831" name="Picture 46" descr="A notebook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202831" name="Picture 46" descr="A notebook with black text&#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328571" cy="2880000"/>
                    </a:xfrm>
                    <a:prstGeom prst="rect">
                      <a:avLst/>
                    </a:prstGeom>
                  </pic:spPr>
                </pic:pic>
              </a:graphicData>
            </a:graphic>
          </wp:anchor>
        </w:drawing>
      </w:r>
    </w:p>
    <w:p w14:paraId="27242D3D" w14:textId="51AAA96B" w:rsidR="00C56ACB" w:rsidRPr="00C56ACB" w:rsidRDefault="00C56ACB" w:rsidP="0096400C">
      <w:pPr>
        <w:pStyle w:val="Heading2"/>
        <w:numPr>
          <w:ilvl w:val="0"/>
          <w:numId w:val="10"/>
        </w:numPr>
        <w:jc w:val="both"/>
        <w:rPr>
          <w:rFonts w:eastAsia="Times New Roman"/>
          <w:lang w:eastAsia="en-GB"/>
        </w:rPr>
      </w:pPr>
      <w:bookmarkStart w:id="45" w:name="_Toc217082644"/>
      <w:r w:rsidRPr="00C56ACB">
        <w:rPr>
          <w:rFonts w:eastAsia="Times New Roman"/>
          <w:lang w:eastAsia="en-GB"/>
        </w:rPr>
        <w:t>Notebook – Clue Categorisation and</w:t>
      </w:r>
      <w:r w:rsidR="0096400C">
        <w:rPr>
          <w:rFonts w:eastAsia="Times New Roman"/>
          <w:lang w:eastAsia="en-GB"/>
        </w:rPr>
        <w:t xml:space="preserve"> </w:t>
      </w:r>
      <w:r w:rsidRPr="00C56ACB">
        <w:rPr>
          <w:rFonts w:eastAsia="Times New Roman"/>
          <w:lang w:eastAsia="en-GB"/>
        </w:rPr>
        <w:t>Accusation Trigger</w:t>
      </w:r>
      <w:bookmarkEnd w:id="45"/>
    </w:p>
    <w:p w14:paraId="3D763950" w14:textId="3260FC28" w:rsidR="00C56ACB" w:rsidRDefault="00C56ACB" w:rsidP="00B62607">
      <w:pPr>
        <w:spacing w:after="0"/>
        <w:jc w:val="both"/>
      </w:pPr>
      <w:r>
        <w:t xml:space="preserve">The improved notebook interface </w:t>
      </w:r>
      <w:proofErr w:type="gramStart"/>
      <w:r>
        <w:t>sorts</w:t>
      </w:r>
      <w:proofErr w:type="gramEnd"/>
      <w:r>
        <w:t xml:space="preserve"> </w:t>
      </w:r>
      <w:r>
        <w:t>clues by category and adds a visible "Make Accusation" button. Separating evidence review from decision-making is a useful way to avoid making mistakes too soon.</w:t>
      </w:r>
    </w:p>
    <w:p w14:paraId="125A7111" w14:textId="13430931" w:rsidR="00C56ACB" w:rsidRDefault="00C56ACB" w:rsidP="00B62607">
      <w:pPr>
        <w:spacing w:after="0"/>
        <w:jc w:val="both"/>
      </w:pPr>
      <w:r>
        <w:t>This planned sequence was added when users said they felt rushed to accuse too soon in the wireframe version.</w:t>
      </w:r>
    </w:p>
    <w:p w14:paraId="1882EFDF" w14:textId="3F3FED3C" w:rsidR="00C56ACB" w:rsidRDefault="00C56ACB" w:rsidP="00B62607">
      <w:pPr>
        <w:spacing w:after="0"/>
        <w:jc w:val="both"/>
      </w:pPr>
    </w:p>
    <w:p w14:paraId="0DDA16FB" w14:textId="31A02B79" w:rsidR="00C56ACB" w:rsidRDefault="00C56ACB" w:rsidP="00B62607">
      <w:pPr>
        <w:spacing w:after="0"/>
        <w:jc w:val="both"/>
      </w:pPr>
    </w:p>
    <w:p w14:paraId="43221FE8" w14:textId="06F32647" w:rsidR="00C56ACB" w:rsidRDefault="00C56ACB" w:rsidP="00B62607">
      <w:pPr>
        <w:spacing w:after="0"/>
        <w:jc w:val="both"/>
      </w:pPr>
      <w:r>
        <w:rPr>
          <w:noProof/>
        </w:rPr>
        <mc:AlternateContent>
          <mc:Choice Requires="wps">
            <w:drawing>
              <wp:anchor distT="0" distB="0" distL="114300" distR="114300" simplePos="0" relativeHeight="251709440" behindDoc="0" locked="0" layoutInCell="1" allowOverlap="1" wp14:anchorId="1D2906EC" wp14:editId="3944F2D4">
                <wp:simplePos x="0" y="0"/>
                <wp:positionH relativeFrom="column">
                  <wp:posOffset>1600286</wp:posOffset>
                </wp:positionH>
                <wp:positionV relativeFrom="paragraph">
                  <wp:posOffset>117701</wp:posOffset>
                </wp:positionV>
                <wp:extent cx="2800350" cy="635"/>
                <wp:effectExtent l="0" t="0" r="6350" b="0"/>
                <wp:wrapSquare wrapText="bothSides"/>
                <wp:docPr id="1341560600" name="Text Box 1"/>
                <wp:cNvGraphicFramePr/>
                <a:graphic xmlns:a="http://schemas.openxmlformats.org/drawingml/2006/main">
                  <a:graphicData uri="http://schemas.microsoft.com/office/word/2010/wordprocessingShape">
                    <wps:wsp>
                      <wps:cNvSpPr txBox="1"/>
                      <wps:spPr>
                        <a:xfrm>
                          <a:off x="0" y="0"/>
                          <a:ext cx="2800350" cy="635"/>
                        </a:xfrm>
                        <a:prstGeom prst="rect">
                          <a:avLst/>
                        </a:prstGeom>
                        <a:solidFill>
                          <a:prstClr val="white"/>
                        </a:solidFill>
                        <a:ln>
                          <a:noFill/>
                        </a:ln>
                      </wps:spPr>
                      <wps:txbx>
                        <w:txbxContent>
                          <w:p w14:paraId="37702CB7" w14:textId="3ABAB882" w:rsidR="00C56ACB" w:rsidRDefault="00C56ACB" w:rsidP="00C56ACB">
                            <w:pPr>
                              <w:pStyle w:val="Caption"/>
                              <w:rPr>
                                <w:noProof/>
                              </w:rPr>
                            </w:pPr>
                            <w:bookmarkStart w:id="46" w:name="_Toc217082181"/>
                            <w:r>
                              <w:t xml:space="preserve">Figure </w:t>
                            </w:r>
                            <w:fldSimple w:instr=" SEQ Figure \* ARABIC ">
                              <w:r>
                                <w:rPr>
                                  <w:noProof/>
                                </w:rPr>
                                <w:t>14</w:t>
                              </w:r>
                            </w:fldSimple>
                            <w:r>
                              <w:t xml:space="preserve"> </w:t>
                            </w:r>
                            <w:r w:rsidRPr="00624A4C">
                              <w:t>Clue Categorisation and Accusation Trigger</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D2906EC" id="_x0000_s1045" type="#_x0000_t202" style="position:absolute;left:0;text-align:left;margin-left:126pt;margin-top:9.25pt;width:220.5pt;height:.05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" stroked="f">
                <v:textbox style="mso-fit-shape-to-text:t" inset="0,0,0,0">
                  <w:txbxContent>
                    <w:p w14:paraId="37702CB7" w14:textId="3ABAB882" w:rsidR="00C56ACB" w:rsidRDefault="00C56ACB" w:rsidP="00C56ACB">
                      <w:pPr>
                        <w:pStyle w:val="Caption"/>
                        <w:rPr>
                          <w:noProof/>
                        </w:rPr>
                      </w:pPr>
                      <w:bookmarkStart w:id="47" w:name="_Toc217082181"/>
                      <w:r>
                        <w:t xml:space="preserve">Figure </w:t>
                      </w:r>
                      <w:fldSimple w:instr=" SEQ Figure \* ARABIC ">
                        <w:r>
                          <w:rPr>
                            <w:noProof/>
                          </w:rPr>
                          <w:t>14</w:t>
                        </w:r>
                      </w:fldSimple>
                      <w:r>
                        <w:t xml:space="preserve"> </w:t>
                      </w:r>
                      <w:r w:rsidRPr="00624A4C">
                        <w:t>Clue Categorisation and Accusation Trigger</w:t>
                      </w:r>
                      <w:bookmarkEnd w:id="47"/>
                    </w:p>
                  </w:txbxContent>
                </v:textbox>
                <w10:wrap type="square"/>
              </v:shape>
            </w:pict>
          </mc:Fallback>
        </mc:AlternateContent>
      </w:r>
    </w:p>
    <w:p w14:paraId="01751103" w14:textId="1F03B0FF" w:rsidR="00C56ACB" w:rsidRDefault="00C56ACB" w:rsidP="00B62607">
      <w:pPr>
        <w:spacing w:after="0"/>
        <w:jc w:val="both"/>
      </w:pPr>
    </w:p>
    <w:p w14:paraId="0901EAE9" w14:textId="42C8D335" w:rsidR="00C56ACB" w:rsidRDefault="00C56ACB" w:rsidP="00C56ACB">
      <w:pPr>
        <w:pStyle w:val="Heading2"/>
        <w:numPr>
          <w:ilvl w:val="0"/>
          <w:numId w:val="10"/>
        </w:numPr>
        <w:rPr>
          <w:rFonts w:eastAsia="Times New Roman"/>
          <w:lang w:eastAsia="en-GB"/>
        </w:rPr>
      </w:pPr>
      <w:bookmarkStart w:id="48" w:name="_Toc217082645"/>
      <w:r>
        <w:rPr>
          <w:noProof/>
          <w:lang w:eastAsia="en-GB"/>
        </w:rPr>
        <w:drawing>
          <wp:anchor distT="0" distB="0" distL="114300" distR="114300" simplePos="0" relativeHeight="251710464" behindDoc="0" locked="0" layoutInCell="1" allowOverlap="1" wp14:anchorId="1D61A316" wp14:editId="03D9865B">
            <wp:simplePos x="0" y="0"/>
            <wp:positionH relativeFrom="margin">
              <wp:posOffset>4475501</wp:posOffset>
            </wp:positionH>
            <wp:positionV relativeFrom="margin">
              <wp:posOffset>6369804</wp:posOffset>
            </wp:positionV>
            <wp:extent cx="1328571" cy="2880000"/>
            <wp:effectExtent l="0" t="0" r="5080" b="3175"/>
            <wp:wrapSquare wrapText="bothSides"/>
            <wp:docPr id="727590627" name="Picture 47" descr="A building with a fountain in front of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590627" name="Picture 47" descr="A building with a fountain in front of it&#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328571" cy="2880000"/>
                    </a:xfrm>
                    <a:prstGeom prst="rect">
                      <a:avLst/>
                    </a:prstGeom>
                  </pic:spPr>
                </pic:pic>
              </a:graphicData>
            </a:graphic>
          </wp:anchor>
        </w:drawing>
      </w:r>
      <w:r w:rsidRPr="00C56ACB">
        <w:rPr>
          <w:rFonts w:eastAsia="Times New Roman"/>
          <w:lang w:eastAsia="en-GB"/>
        </w:rPr>
        <w:t>Players and Communication Screen</w:t>
      </w:r>
      <w:bookmarkEnd w:id="48"/>
    </w:p>
    <w:p w14:paraId="593DE624" w14:textId="02D7FCE8" w:rsidR="00C56ACB" w:rsidRDefault="00C56ACB" w:rsidP="00C56ACB">
      <w:pPr>
        <w:jc w:val="both"/>
      </w:pPr>
      <w:r>
        <w:t xml:space="preserve">This page shows active players, their duties, and a chat option, which helps people work together and be aware of each other. Letting players see one </w:t>
      </w:r>
      <w:r>
        <w:t>an</w:t>
      </w:r>
      <w:r>
        <w:t>other makes cooperative gameplay and trust better</w:t>
      </w:r>
      <w:sdt>
        <w:sdtPr>
          <w:id w:val="-1470889690"/>
          <w:citation/>
        </w:sdtPr>
        <w:sdtContent>
          <w:r>
            <w:fldChar w:fldCharType="begin"/>
          </w:r>
          <w:r>
            <w:instrText xml:space="preserve"> CITATION RRy30 \l 2057 </w:instrText>
          </w:r>
          <w:r>
            <w:fldChar w:fldCharType="separate"/>
          </w:r>
          <w:r>
            <w:rPr>
              <w:noProof/>
            </w:rPr>
            <w:t xml:space="preserve"> </w:t>
          </w:r>
          <w:r w:rsidRPr="00C56ACB">
            <w:rPr>
              <w:noProof/>
            </w:rPr>
            <w:t>[11]</w:t>
          </w:r>
          <w:r>
            <w:fldChar w:fldCharType="end"/>
          </w:r>
        </w:sdtContent>
      </w:sdt>
      <w:r>
        <w:t>.</w:t>
      </w:r>
    </w:p>
    <w:p w14:paraId="6082A1FE" w14:textId="46051A80" w:rsidR="00C56ACB" w:rsidRDefault="00C56ACB" w:rsidP="00C56ACB">
      <w:pPr>
        <w:jc w:val="both"/>
      </w:pPr>
      <w:r>
        <w:t>Limiting the information shown to only the most important identity details helps keep people engaged and prevents them from being distracted. This is in line with usability guidelines for social interfaces in games.</w:t>
      </w:r>
    </w:p>
    <w:p w14:paraId="71026516" w14:textId="4CD68B0C" w:rsidR="00C56ACB" w:rsidRPr="00C56ACB" w:rsidRDefault="00C56ACB" w:rsidP="00C56ACB">
      <w:pPr>
        <w:jc w:val="both"/>
        <w:rPr>
          <w:lang w:eastAsia="en-GB"/>
        </w:rPr>
      </w:pPr>
      <w:r>
        <w:rPr>
          <w:noProof/>
        </w:rPr>
        <mc:AlternateContent>
          <mc:Choice Requires="wps">
            <w:drawing>
              <wp:anchor distT="0" distB="0" distL="114300" distR="114300" simplePos="0" relativeHeight="251712512" behindDoc="0" locked="0" layoutInCell="1" allowOverlap="1" wp14:anchorId="2C3B8CE3" wp14:editId="7EB5F2A8">
                <wp:simplePos x="0" y="0"/>
                <wp:positionH relativeFrom="column">
                  <wp:posOffset>2143405</wp:posOffset>
                </wp:positionH>
                <wp:positionV relativeFrom="paragraph">
                  <wp:posOffset>115882</wp:posOffset>
                </wp:positionV>
                <wp:extent cx="2335530" cy="635"/>
                <wp:effectExtent l="0" t="0" r="1270" b="0"/>
                <wp:wrapSquare wrapText="bothSides"/>
                <wp:docPr id="2080153601" name="Text Box 1"/>
                <wp:cNvGraphicFramePr/>
                <a:graphic xmlns:a="http://schemas.openxmlformats.org/drawingml/2006/main">
                  <a:graphicData uri="http://schemas.microsoft.com/office/word/2010/wordprocessingShape">
                    <wps:wsp>
                      <wps:cNvSpPr txBox="1"/>
                      <wps:spPr>
                        <a:xfrm>
                          <a:off x="0" y="0"/>
                          <a:ext cx="2335530" cy="635"/>
                        </a:xfrm>
                        <a:prstGeom prst="rect">
                          <a:avLst/>
                        </a:prstGeom>
                        <a:solidFill>
                          <a:prstClr val="white"/>
                        </a:solidFill>
                        <a:ln>
                          <a:noFill/>
                        </a:ln>
                      </wps:spPr>
                      <wps:txbx>
                        <w:txbxContent>
                          <w:p w14:paraId="0BD13ABD" w14:textId="158E0505" w:rsidR="00C56ACB" w:rsidRDefault="00C56ACB" w:rsidP="00C56ACB">
                            <w:pPr>
                              <w:pStyle w:val="Caption"/>
                              <w:rPr>
                                <w:noProof/>
                              </w:rPr>
                            </w:pPr>
                            <w:bookmarkStart w:id="49" w:name="_Toc217082182"/>
                            <w:r>
                              <w:t xml:space="preserve">Figure </w:t>
                            </w:r>
                            <w:fldSimple w:instr=" SEQ Figure \* ARABIC ">
                              <w:r>
                                <w:rPr>
                                  <w:noProof/>
                                </w:rPr>
                                <w:t>15</w:t>
                              </w:r>
                            </w:fldSimple>
                            <w:r>
                              <w:t xml:space="preserve"> </w:t>
                            </w:r>
                            <w:r w:rsidRPr="000A1DDE">
                              <w:t>Players and Communication Screen</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C3B8CE3" id="_x0000_s1046" type="#_x0000_t202" style="position:absolute;left:0;text-align:left;margin-left:168.75pt;margin-top:9.1pt;width:183.9pt;height:.05pt;z-index:251712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" stroked="f">
                <v:textbox style="mso-fit-shape-to-text:t" inset="0,0,0,0">
                  <w:txbxContent>
                    <w:p w14:paraId="0BD13ABD" w14:textId="158E0505" w:rsidR="00C56ACB" w:rsidRDefault="00C56ACB" w:rsidP="00C56ACB">
                      <w:pPr>
                        <w:pStyle w:val="Caption"/>
                        <w:rPr>
                          <w:noProof/>
                        </w:rPr>
                      </w:pPr>
                      <w:bookmarkStart w:id="50" w:name="_Toc217082182"/>
                      <w:r>
                        <w:t xml:space="preserve">Figure </w:t>
                      </w:r>
                      <w:fldSimple w:instr=" SEQ Figure \* ARABIC ">
                        <w:r>
                          <w:rPr>
                            <w:noProof/>
                          </w:rPr>
                          <w:t>15</w:t>
                        </w:r>
                      </w:fldSimple>
                      <w:r>
                        <w:t xml:space="preserve"> </w:t>
                      </w:r>
                      <w:r w:rsidRPr="000A1DDE">
                        <w:t>Players and Communication Screen</w:t>
                      </w:r>
                      <w:bookmarkEnd w:id="50"/>
                    </w:p>
                  </w:txbxContent>
                </v:textbox>
                <w10:wrap type="square"/>
              </v:shape>
            </w:pict>
          </mc:Fallback>
        </mc:AlternateContent>
      </w:r>
    </w:p>
    <w:p w14:paraId="5470B165" w14:textId="7AD6EBD4" w:rsidR="00C56ACB" w:rsidRDefault="00C56ACB" w:rsidP="00C56ACB">
      <w:pPr>
        <w:pStyle w:val="Heading2"/>
        <w:numPr>
          <w:ilvl w:val="0"/>
          <w:numId w:val="10"/>
        </w:numPr>
        <w:rPr>
          <w:rFonts w:eastAsia="Times New Roman"/>
          <w:lang w:eastAsia="en-GB"/>
        </w:rPr>
      </w:pPr>
      <w:bookmarkStart w:id="51" w:name="_Toc217082646"/>
      <w:r>
        <w:lastRenderedPageBreak/>
        <w:t>Tutorial Screen</w:t>
      </w:r>
      <w:bookmarkEnd w:id="51"/>
    </w:p>
    <w:p w14:paraId="7C6F67A3" w14:textId="7B240310" w:rsidR="00C56ACB" w:rsidRDefault="00C56ACB" w:rsidP="00B62607">
      <w:pPr>
        <w:spacing w:after="0"/>
        <w:jc w:val="both"/>
      </w:pPr>
      <w:r>
        <w:t>The tutorial screen gives clear, step-by-step instructions in plain language and with pictures. Instructions are divided into short, meaningful parts that help people understand and remember them.</w:t>
      </w:r>
    </w:p>
    <w:p w14:paraId="11838684" w14:textId="02A57747" w:rsidR="00C56ACB" w:rsidRDefault="00C56ACB" w:rsidP="00B62607">
      <w:pPr>
        <w:spacing w:after="0"/>
        <w:jc w:val="both"/>
      </w:pPr>
      <w:r>
        <w:t>Adding a clear "Got It" affirmation gives users control over the pace, which is an important part of user-centred and inclusive design.</w:t>
      </w:r>
    </w:p>
    <w:p w14:paraId="292EE99B" w14:textId="55ACFD83" w:rsidR="00C56ACB" w:rsidRDefault="00C56ACB" w:rsidP="00B62607">
      <w:pPr>
        <w:spacing w:after="0"/>
        <w:jc w:val="both"/>
      </w:pPr>
    </w:p>
    <w:p w14:paraId="31066025" w14:textId="4B2B1378" w:rsidR="00C56ACB" w:rsidRDefault="00C56ACB" w:rsidP="00B62607">
      <w:pPr>
        <w:spacing w:after="0"/>
        <w:jc w:val="both"/>
      </w:pPr>
      <w:r>
        <w:rPr>
          <w:noProof/>
        </w:rPr>
        <w:drawing>
          <wp:anchor distT="0" distB="0" distL="114300" distR="114300" simplePos="0" relativeHeight="251713536" behindDoc="0" locked="0" layoutInCell="1" allowOverlap="1" wp14:anchorId="528EA48F" wp14:editId="1DAAD4C0">
            <wp:simplePos x="0" y="0"/>
            <wp:positionH relativeFrom="margin">
              <wp:align>right</wp:align>
            </wp:positionH>
            <wp:positionV relativeFrom="margin">
              <wp:align>top</wp:align>
            </wp:positionV>
            <wp:extent cx="1328571" cy="2880000"/>
            <wp:effectExtent l="0" t="0" r="5080" b="3175"/>
            <wp:wrapSquare wrapText="bothSides"/>
            <wp:docPr id="1125537553" name="Picture 48" descr="A building with a fountain in front of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537553" name="Picture 48" descr="A building with a fountain in front of it&#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328571" cy="2880000"/>
                    </a:xfrm>
                    <a:prstGeom prst="rect">
                      <a:avLst/>
                    </a:prstGeom>
                  </pic:spPr>
                </pic:pic>
              </a:graphicData>
            </a:graphic>
          </wp:anchor>
        </w:drawing>
      </w:r>
    </w:p>
    <w:p w14:paraId="4682E891" w14:textId="5C76AED9" w:rsidR="00C56ACB" w:rsidRDefault="00C56ACB" w:rsidP="00B62607">
      <w:pPr>
        <w:spacing w:after="0"/>
        <w:jc w:val="both"/>
      </w:pPr>
    </w:p>
    <w:p w14:paraId="354AC803" w14:textId="2B5C8981" w:rsidR="00C56ACB" w:rsidRDefault="004B2C07" w:rsidP="00B62607">
      <w:pPr>
        <w:spacing w:after="0"/>
        <w:jc w:val="both"/>
      </w:pPr>
      <w:r>
        <w:rPr>
          <w:noProof/>
        </w:rPr>
        <mc:AlternateContent>
          <mc:Choice Requires="wps">
            <w:drawing>
              <wp:anchor distT="0" distB="0" distL="114300" distR="114300" simplePos="0" relativeHeight="251715584" behindDoc="0" locked="0" layoutInCell="1" allowOverlap="1" wp14:anchorId="15336BCA" wp14:editId="01D1B0CB">
                <wp:simplePos x="0" y="0"/>
                <wp:positionH relativeFrom="column">
                  <wp:posOffset>3420110</wp:posOffset>
                </wp:positionH>
                <wp:positionV relativeFrom="paragraph">
                  <wp:posOffset>153035</wp:posOffset>
                </wp:positionV>
                <wp:extent cx="902970" cy="635"/>
                <wp:effectExtent l="0" t="0" r="0" b="0"/>
                <wp:wrapSquare wrapText="bothSides"/>
                <wp:docPr id="1895083473" name="Text Box 1"/>
                <wp:cNvGraphicFramePr/>
                <a:graphic xmlns:a="http://schemas.openxmlformats.org/drawingml/2006/main">
                  <a:graphicData uri="http://schemas.microsoft.com/office/word/2010/wordprocessingShape">
                    <wps:wsp>
                      <wps:cNvSpPr txBox="1"/>
                      <wps:spPr>
                        <a:xfrm>
                          <a:off x="0" y="0"/>
                          <a:ext cx="902970" cy="635"/>
                        </a:xfrm>
                        <a:prstGeom prst="rect">
                          <a:avLst/>
                        </a:prstGeom>
                        <a:solidFill>
                          <a:prstClr val="white"/>
                        </a:solidFill>
                        <a:ln>
                          <a:noFill/>
                        </a:ln>
                      </wps:spPr>
                      <wps:txbx>
                        <w:txbxContent>
                          <w:p w14:paraId="75E5837C" w14:textId="1B9DA5EF" w:rsidR="00C56ACB" w:rsidRDefault="00C56ACB" w:rsidP="00C56ACB">
                            <w:pPr>
                              <w:pStyle w:val="Caption"/>
                              <w:rPr>
                                <w:noProof/>
                              </w:rPr>
                            </w:pPr>
                            <w:bookmarkStart w:id="52" w:name="_Toc217082183"/>
                            <w:r>
                              <w:t xml:space="preserve">Figure </w:t>
                            </w:r>
                            <w:fldSimple w:instr=" SEQ Figure \* ARABIC ">
                              <w:r>
                                <w:rPr>
                                  <w:noProof/>
                                </w:rPr>
                                <w:t>16</w:t>
                              </w:r>
                            </w:fldSimple>
                            <w:r>
                              <w:t xml:space="preserve"> Tutorial</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15336BCA" id="_x0000_s1047" type="#_x0000_t202" style="position:absolute;left:0;text-align:left;margin-left:269.3pt;margin-top:12.05pt;width:71.1pt;height:.0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" stroked="f">
                <v:textbox style="mso-fit-shape-to-text:t" inset="0,0,0,0">
                  <w:txbxContent>
                    <w:p w14:paraId="75E5837C" w14:textId="1B9DA5EF" w:rsidR="00C56ACB" w:rsidRDefault="00C56ACB" w:rsidP="00C56ACB">
                      <w:pPr>
                        <w:pStyle w:val="Caption"/>
                        <w:rPr>
                          <w:noProof/>
                        </w:rPr>
                      </w:pPr>
                      <w:bookmarkStart w:id="53" w:name="_Toc217082183"/>
                      <w:r>
                        <w:t xml:space="preserve">Figure </w:t>
                      </w:r>
                      <w:fldSimple w:instr=" SEQ Figure \* ARABIC ">
                        <w:r>
                          <w:rPr>
                            <w:noProof/>
                          </w:rPr>
                          <w:t>16</w:t>
                        </w:r>
                      </w:fldSimple>
                      <w:r>
                        <w:t xml:space="preserve"> Tutorial</w:t>
                      </w:r>
                      <w:bookmarkEnd w:id="53"/>
                    </w:p>
                  </w:txbxContent>
                </v:textbox>
                <w10:wrap type="square"/>
              </v:shape>
            </w:pict>
          </mc:Fallback>
        </mc:AlternateContent>
      </w:r>
    </w:p>
    <w:p w14:paraId="2A28689D" w14:textId="2048FE9D" w:rsidR="00C56ACB" w:rsidRDefault="00C56ACB" w:rsidP="00B62607">
      <w:pPr>
        <w:spacing w:after="0"/>
        <w:jc w:val="both"/>
      </w:pPr>
    </w:p>
    <w:p w14:paraId="61EAE4C8" w14:textId="66F64FBC" w:rsidR="00C56ACB" w:rsidRDefault="00C56ACB" w:rsidP="00B62607">
      <w:pPr>
        <w:spacing w:after="0"/>
        <w:jc w:val="both"/>
      </w:pPr>
    </w:p>
    <w:p w14:paraId="2C05644A" w14:textId="1253174E" w:rsidR="00C56ACB" w:rsidRPr="00C56ACB" w:rsidRDefault="00C56ACB" w:rsidP="00C56ACB">
      <w:pPr>
        <w:pStyle w:val="Heading2"/>
        <w:numPr>
          <w:ilvl w:val="0"/>
          <w:numId w:val="10"/>
        </w:numPr>
      </w:pPr>
      <w:bookmarkStart w:id="54" w:name="_Toc217082647"/>
      <w:r>
        <w:rPr>
          <w:noProof/>
        </w:rPr>
        <w:drawing>
          <wp:anchor distT="0" distB="0" distL="114300" distR="114300" simplePos="0" relativeHeight="251716608" behindDoc="0" locked="0" layoutInCell="1" allowOverlap="1" wp14:anchorId="4FDF1B69" wp14:editId="2CC8D61A">
            <wp:simplePos x="0" y="0"/>
            <wp:positionH relativeFrom="margin">
              <wp:posOffset>4398010</wp:posOffset>
            </wp:positionH>
            <wp:positionV relativeFrom="margin">
              <wp:posOffset>3223648</wp:posOffset>
            </wp:positionV>
            <wp:extent cx="1328571" cy="2880000"/>
            <wp:effectExtent l="0" t="0" r="5080" b="3175"/>
            <wp:wrapSquare wrapText="bothSides"/>
            <wp:docPr id="852281437" name="Picture 49"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281437" name="Picture 49" descr="A screenshot of a cell phone&#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328571" cy="2880000"/>
                    </a:xfrm>
                    <a:prstGeom prst="rect">
                      <a:avLst/>
                    </a:prstGeom>
                  </pic:spPr>
                </pic:pic>
              </a:graphicData>
            </a:graphic>
          </wp:anchor>
        </w:drawing>
      </w:r>
      <w:r w:rsidRPr="00C56ACB">
        <w:t>Inventory Screen</w:t>
      </w:r>
      <w:bookmarkEnd w:id="54"/>
    </w:p>
    <w:p w14:paraId="755BB236" w14:textId="1934D04C" w:rsidR="00C56ACB" w:rsidRDefault="00C56ACB" w:rsidP="00B62607">
      <w:pPr>
        <w:spacing w:after="0"/>
        <w:jc w:val="both"/>
      </w:pPr>
      <w:r>
        <w:t>The inventory interface shows the collected tools in a grid format with clear options. Empty spaces show how much space is available and promote exploration without needing an explanation.</w:t>
      </w:r>
    </w:p>
    <w:p w14:paraId="3EB78F7F" w14:textId="1A3D5750" w:rsidR="00C56ACB" w:rsidRDefault="00C56ACB" w:rsidP="00B62607">
      <w:pPr>
        <w:spacing w:after="0"/>
        <w:jc w:val="both"/>
      </w:pPr>
      <w:r>
        <w:t>Colour-coded actions like "Close" and "Map" make it less likely that people will make navigation mistakes since they make it apparent which actions are primary and which are secondary. Users said they liked how clear the tools were and how they helped them solve clues.</w:t>
      </w:r>
    </w:p>
    <w:p w14:paraId="0A52A95E" w14:textId="123292C1" w:rsidR="00C56ACB" w:rsidRDefault="00C56ACB" w:rsidP="00B62607">
      <w:pPr>
        <w:spacing w:after="0"/>
        <w:jc w:val="both"/>
      </w:pPr>
    </w:p>
    <w:p w14:paraId="254D8E37" w14:textId="44F7E6E0" w:rsidR="00C56ACB" w:rsidRDefault="00C56ACB" w:rsidP="00B62607">
      <w:pPr>
        <w:spacing w:after="0"/>
        <w:jc w:val="both"/>
      </w:pPr>
      <w:r>
        <w:rPr>
          <w:noProof/>
        </w:rPr>
        <mc:AlternateContent>
          <mc:Choice Requires="wps">
            <w:drawing>
              <wp:anchor distT="0" distB="0" distL="114300" distR="114300" simplePos="0" relativeHeight="251718656" behindDoc="0" locked="0" layoutInCell="1" allowOverlap="1" wp14:anchorId="72833FD3" wp14:editId="216B6581">
                <wp:simplePos x="0" y="0"/>
                <wp:positionH relativeFrom="column">
                  <wp:posOffset>3420745</wp:posOffset>
                </wp:positionH>
                <wp:positionV relativeFrom="paragraph">
                  <wp:posOffset>108585</wp:posOffset>
                </wp:positionV>
                <wp:extent cx="975995" cy="635"/>
                <wp:effectExtent l="0" t="0" r="1905" b="0"/>
                <wp:wrapSquare wrapText="bothSides"/>
                <wp:docPr id="1859730936" name="Text Box 1"/>
                <wp:cNvGraphicFramePr/>
                <a:graphic xmlns:a="http://schemas.openxmlformats.org/drawingml/2006/main">
                  <a:graphicData uri="http://schemas.microsoft.com/office/word/2010/wordprocessingShape">
                    <wps:wsp>
                      <wps:cNvSpPr txBox="1"/>
                      <wps:spPr>
                        <a:xfrm>
                          <a:off x="0" y="0"/>
                          <a:ext cx="975995" cy="635"/>
                        </a:xfrm>
                        <a:prstGeom prst="rect">
                          <a:avLst/>
                        </a:prstGeom>
                        <a:solidFill>
                          <a:prstClr val="white"/>
                        </a:solidFill>
                        <a:ln>
                          <a:noFill/>
                        </a:ln>
                      </wps:spPr>
                      <wps:txbx>
                        <w:txbxContent>
                          <w:p w14:paraId="3139E2F5" w14:textId="29FAAF02" w:rsidR="00C56ACB" w:rsidRDefault="00C56ACB" w:rsidP="00C56ACB">
                            <w:pPr>
                              <w:pStyle w:val="Caption"/>
                              <w:rPr>
                                <w:noProof/>
                              </w:rPr>
                            </w:pPr>
                            <w:bookmarkStart w:id="55" w:name="_Toc217082184"/>
                            <w:r>
                              <w:t xml:space="preserve">Figure </w:t>
                            </w:r>
                            <w:fldSimple w:instr=" SEQ Figure \* ARABIC ">
                              <w:r>
                                <w:rPr>
                                  <w:noProof/>
                                </w:rPr>
                                <w:t>17</w:t>
                              </w:r>
                            </w:fldSimple>
                            <w:r>
                              <w:t xml:space="preserve"> Inventory</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2833FD3" id="_x0000_s1048" type="#_x0000_t202" style="position:absolute;left:0;text-align:left;margin-left:269.35pt;margin-top:8.55pt;width:76.85pt;height:.05pt;z-index:251718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" stroked="f">
                <v:textbox style="mso-fit-shape-to-text:t" inset="0,0,0,0">
                  <w:txbxContent>
                    <w:p w14:paraId="3139E2F5" w14:textId="29FAAF02" w:rsidR="00C56ACB" w:rsidRDefault="00C56ACB" w:rsidP="00C56ACB">
                      <w:pPr>
                        <w:pStyle w:val="Caption"/>
                        <w:rPr>
                          <w:noProof/>
                        </w:rPr>
                      </w:pPr>
                      <w:bookmarkStart w:id="56" w:name="_Toc217082184"/>
                      <w:r>
                        <w:t xml:space="preserve">Figure </w:t>
                      </w:r>
                      <w:fldSimple w:instr=" SEQ Figure \* ARABIC ">
                        <w:r>
                          <w:rPr>
                            <w:noProof/>
                          </w:rPr>
                          <w:t>17</w:t>
                        </w:r>
                      </w:fldSimple>
                      <w:r>
                        <w:t xml:space="preserve"> Inventory</w:t>
                      </w:r>
                      <w:bookmarkEnd w:id="56"/>
                    </w:p>
                  </w:txbxContent>
                </v:textbox>
                <w10:wrap type="square"/>
              </v:shape>
            </w:pict>
          </mc:Fallback>
        </mc:AlternateContent>
      </w:r>
    </w:p>
    <w:p w14:paraId="0CF51143" w14:textId="5BF8CBC7" w:rsidR="00C56ACB" w:rsidRDefault="00C56ACB" w:rsidP="00B62607">
      <w:pPr>
        <w:spacing w:after="0"/>
        <w:jc w:val="both"/>
      </w:pPr>
    </w:p>
    <w:p w14:paraId="1E03881D" w14:textId="6704868D" w:rsidR="00C56ACB" w:rsidRDefault="00C56ACB" w:rsidP="00B62607">
      <w:pPr>
        <w:spacing w:after="0"/>
        <w:jc w:val="both"/>
      </w:pPr>
      <w:r>
        <w:rPr>
          <w:noProof/>
        </w:rPr>
        <w:drawing>
          <wp:anchor distT="0" distB="0" distL="114300" distR="114300" simplePos="0" relativeHeight="251719680" behindDoc="0" locked="0" layoutInCell="1" allowOverlap="1" wp14:anchorId="0E8F93BD" wp14:editId="7CD97A85">
            <wp:simplePos x="0" y="0"/>
            <wp:positionH relativeFrom="margin">
              <wp:posOffset>4398010</wp:posOffset>
            </wp:positionH>
            <wp:positionV relativeFrom="margin">
              <wp:posOffset>6354305</wp:posOffset>
            </wp:positionV>
            <wp:extent cx="1328571" cy="2880000"/>
            <wp:effectExtent l="0" t="0" r="5080" b="3175"/>
            <wp:wrapSquare wrapText="bothSides"/>
            <wp:docPr id="902778505" name="Picture 50" descr="A screenshot of a phone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778505" name="Picture 50" descr="A screenshot of a phone game&#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328571" cy="2880000"/>
                    </a:xfrm>
                    <a:prstGeom prst="rect">
                      <a:avLst/>
                    </a:prstGeom>
                  </pic:spPr>
                </pic:pic>
              </a:graphicData>
            </a:graphic>
          </wp:anchor>
        </w:drawing>
      </w:r>
    </w:p>
    <w:p w14:paraId="0D742B1F" w14:textId="7F4578BA" w:rsidR="00C56ACB" w:rsidRDefault="00C56ACB" w:rsidP="00C56ACB">
      <w:pPr>
        <w:pStyle w:val="Heading2"/>
        <w:numPr>
          <w:ilvl w:val="0"/>
          <w:numId w:val="10"/>
        </w:numPr>
        <w:jc w:val="both"/>
        <w:rPr>
          <w:rFonts w:eastAsia="Times New Roman"/>
          <w:lang w:eastAsia="en-GB"/>
        </w:rPr>
      </w:pPr>
      <w:bookmarkStart w:id="57" w:name="_Toc217082648"/>
      <w:r>
        <w:t>Case Closed Screen</w:t>
      </w:r>
      <w:bookmarkEnd w:id="57"/>
    </w:p>
    <w:p w14:paraId="620494AD" w14:textId="4B2B53AD" w:rsidR="00C56ACB" w:rsidRDefault="00C56ACB" w:rsidP="00B62607">
      <w:pPr>
        <w:spacing w:after="0"/>
        <w:jc w:val="both"/>
      </w:pPr>
      <w:r>
        <w:t>The last screen gives feedback on the resolution by explicitly listing the suspect, location, and tool employed. Immediate confirmation helps keep users happy and gives them closure, which is very important in games with stories.</w:t>
      </w:r>
    </w:p>
    <w:p w14:paraId="5A05AB97" w14:textId="0A82393D" w:rsidR="00C56ACB" w:rsidRDefault="00C56ACB" w:rsidP="00B62607">
      <w:pPr>
        <w:spacing w:after="0"/>
        <w:jc w:val="both"/>
      </w:pPr>
      <w:r>
        <w:t>Ranking players and giving them the option to "</w:t>
      </w:r>
      <w:r w:rsidRPr="00C56ACB">
        <w:rPr>
          <w:b/>
          <w:bCs/>
        </w:rPr>
        <w:t>Play Again</w:t>
      </w:r>
      <w:r>
        <w:t xml:space="preserve">" encourages </w:t>
      </w:r>
      <w:proofErr w:type="spellStart"/>
      <w:r>
        <w:t>replayability</w:t>
      </w:r>
      <w:proofErr w:type="spellEnd"/>
      <w:r>
        <w:t xml:space="preserve"> and keeps them interested, which is in line with motivational design concepts in interactive systems.</w:t>
      </w:r>
    </w:p>
    <w:p w14:paraId="4E14CD9C" w14:textId="38FF02C8" w:rsidR="004B2C07" w:rsidRDefault="004B2C07" w:rsidP="00B62607">
      <w:pPr>
        <w:spacing w:after="0"/>
        <w:jc w:val="both"/>
      </w:pPr>
    </w:p>
    <w:p w14:paraId="6DB90CB8" w14:textId="3B6684E1" w:rsidR="004B2C07" w:rsidRDefault="004B2C07">
      <w:pPr>
        <w:spacing w:after="0" w:line="240" w:lineRule="auto"/>
      </w:pPr>
      <w:r>
        <w:rPr>
          <w:noProof/>
        </w:rPr>
        <mc:AlternateContent>
          <mc:Choice Requires="wps">
            <w:drawing>
              <wp:anchor distT="0" distB="0" distL="114300" distR="114300" simplePos="0" relativeHeight="251721728" behindDoc="0" locked="0" layoutInCell="1" allowOverlap="1" wp14:anchorId="52F59242" wp14:editId="0D3743F5">
                <wp:simplePos x="0" y="0"/>
                <wp:positionH relativeFrom="column">
                  <wp:posOffset>3290005</wp:posOffset>
                </wp:positionH>
                <wp:positionV relativeFrom="paragraph">
                  <wp:posOffset>49248</wp:posOffset>
                </wp:positionV>
                <wp:extent cx="1106170" cy="635"/>
                <wp:effectExtent l="0" t="0" r="0" b="0"/>
                <wp:wrapSquare wrapText="bothSides"/>
                <wp:docPr id="1932297904" name="Text Box 1"/>
                <wp:cNvGraphicFramePr/>
                <a:graphic xmlns:a="http://schemas.openxmlformats.org/drawingml/2006/main">
                  <a:graphicData uri="http://schemas.microsoft.com/office/word/2010/wordprocessingShape">
                    <wps:wsp>
                      <wps:cNvSpPr txBox="1"/>
                      <wps:spPr>
                        <a:xfrm>
                          <a:off x="0" y="0"/>
                          <a:ext cx="1106170" cy="635"/>
                        </a:xfrm>
                        <a:prstGeom prst="rect">
                          <a:avLst/>
                        </a:prstGeom>
                        <a:solidFill>
                          <a:prstClr val="white"/>
                        </a:solidFill>
                        <a:ln>
                          <a:noFill/>
                        </a:ln>
                      </wps:spPr>
                      <wps:txbx>
                        <w:txbxContent>
                          <w:p w14:paraId="2559AFE6" w14:textId="450A140A" w:rsidR="00C56ACB" w:rsidRDefault="00C56ACB" w:rsidP="00C56ACB">
                            <w:pPr>
                              <w:pStyle w:val="Caption"/>
                              <w:rPr>
                                <w:noProof/>
                              </w:rPr>
                            </w:pPr>
                            <w:bookmarkStart w:id="58" w:name="_Toc217082185"/>
                            <w:r>
                              <w:t xml:space="preserve">Figure </w:t>
                            </w:r>
                            <w:fldSimple w:instr=" SEQ Figure \* ARABIC ">
                              <w:r>
                                <w:rPr>
                                  <w:noProof/>
                                </w:rPr>
                                <w:t>18</w:t>
                              </w:r>
                            </w:fldSimple>
                            <w:r>
                              <w:t xml:space="preserve"> Case Closed</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52F59242" id="_x0000_s1049" type="#_x0000_t202" style="position:absolute;margin-left:259.05pt;margin-top:3.9pt;width:87.1pt;height:.0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" stroked="f">
                <v:textbox style="mso-fit-shape-to-text:t" inset="0,0,0,0">
                  <w:txbxContent>
                    <w:p w14:paraId="2559AFE6" w14:textId="450A140A" w:rsidR="00C56ACB" w:rsidRDefault="00C56ACB" w:rsidP="00C56ACB">
                      <w:pPr>
                        <w:pStyle w:val="Caption"/>
                        <w:rPr>
                          <w:noProof/>
                        </w:rPr>
                      </w:pPr>
                      <w:bookmarkStart w:id="59" w:name="_Toc217082185"/>
                      <w:r>
                        <w:t xml:space="preserve">Figure </w:t>
                      </w:r>
                      <w:fldSimple w:instr=" SEQ Figure \* ARABIC ">
                        <w:r>
                          <w:rPr>
                            <w:noProof/>
                          </w:rPr>
                          <w:t>18</w:t>
                        </w:r>
                      </w:fldSimple>
                      <w:r>
                        <w:t xml:space="preserve"> Case Closed</w:t>
                      </w:r>
                      <w:bookmarkEnd w:id="59"/>
                    </w:p>
                  </w:txbxContent>
                </v:textbox>
                <w10:wrap type="square"/>
              </v:shape>
            </w:pict>
          </mc:Fallback>
        </mc:AlternateContent>
      </w:r>
      <w:r>
        <w:br w:type="page"/>
      </w:r>
    </w:p>
    <w:p w14:paraId="478B32BA" w14:textId="77777777" w:rsidR="004B2C07" w:rsidRDefault="004B2C07" w:rsidP="004B2C07">
      <w:pPr>
        <w:pStyle w:val="Heading1"/>
      </w:pPr>
      <w:bookmarkStart w:id="60" w:name="_Toc217082649"/>
      <w:r>
        <w:lastRenderedPageBreak/>
        <w:t>Feedback Collection Process and Results</w:t>
      </w:r>
      <w:bookmarkEnd w:id="60"/>
    </w:p>
    <w:p w14:paraId="41FB4227" w14:textId="2A915EA4" w:rsidR="004B2C07" w:rsidRPr="004B2C07" w:rsidRDefault="004B2C07" w:rsidP="004B2C07">
      <w:pPr>
        <w:pStyle w:val="Heading2"/>
        <w:rPr>
          <w:rFonts w:eastAsia="Times New Roman"/>
          <w:lang w:eastAsia="en-GB"/>
        </w:rPr>
      </w:pPr>
      <w:r>
        <w:rPr>
          <w:rStyle w:val="apple-converted-space"/>
        </w:rPr>
        <w:t> </w:t>
      </w:r>
      <w:bookmarkStart w:id="61" w:name="_Toc217082650"/>
      <w:r>
        <w:t>Feedback Collection Methods</w:t>
      </w:r>
      <w:bookmarkEnd w:id="61"/>
    </w:p>
    <w:p w14:paraId="27C195B4" w14:textId="3ED558F6" w:rsidR="004B2C07" w:rsidRDefault="004B2C07" w:rsidP="00B62607">
      <w:pPr>
        <w:spacing w:after="0"/>
        <w:jc w:val="both"/>
      </w:pPr>
      <w:r>
        <w:t>I</w:t>
      </w:r>
      <w:r>
        <w:t xml:space="preserve"> used a formative usability evaluation method to get feedback on the full-colo</w:t>
      </w:r>
      <w:r>
        <w:t>u</w:t>
      </w:r>
      <w:r>
        <w:t>r storyboard prototypes. This method is good for interface design before it is put into use. There were six participants in total, and they were chosen to represent the game's target audience, which included undergraduate and graduate students as well as university professionals. This made sure that people with different levels of digital literacy and experience with academic settings were included.</w:t>
      </w:r>
    </w:p>
    <w:p w14:paraId="4C2A2568" w14:textId="14C270C6" w:rsidR="004B2C07" w:rsidRDefault="004B2C07" w:rsidP="00B62607">
      <w:pPr>
        <w:spacing w:after="0"/>
        <w:jc w:val="both"/>
      </w:pPr>
      <w:r>
        <w:t>Participants were instructed to successively examine the storyboard screens and execute scenario-based walkthrough tasks, including character selection, campus map navigation, clue discovery, and accusation formulation. We employed a think-aloud approach to record people's first thoughts, expectations, and sources of perplexity</w:t>
      </w:r>
      <w:sdt>
        <w:sdtPr>
          <w:id w:val="445127631"/>
          <w:citation/>
        </w:sdtPr>
        <w:sdtContent>
          <w:r>
            <w:fldChar w:fldCharType="begin"/>
          </w:r>
          <w:r>
            <w:instrText xml:space="preserve"> CITATION ADi18 \l 2057 </w:instrText>
          </w:r>
          <w:r>
            <w:fldChar w:fldCharType="separate"/>
          </w:r>
          <w:r>
            <w:rPr>
              <w:noProof/>
            </w:rPr>
            <w:t xml:space="preserve"> </w:t>
          </w:r>
          <w:r w:rsidRPr="004B2C07">
            <w:rPr>
              <w:noProof/>
            </w:rPr>
            <w:t>[12]</w:t>
          </w:r>
          <w:r>
            <w:fldChar w:fldCharType="end"/>
          </w:r>
        </w:sdtContent>
      </w:sdt>
      <w:r>
        <w:t>. After each session, there were short, semi-structured interviews to get comments on the visual design, clarity, and engagement.</w:t>
      </w:r>
    </w:p>
    <w:p w14:paraId="674FECD9" w14:textId="77777777" w:rsidR="004B2C07" w:rsidRDefault="004B2C07" w:rsidP="00B62607">
      <w:pPr>
        <w:spacing w:after="0"/>
        <w:jc w:val="both"/>
      </w:pPr>
    </w:p>
    <w:p w14:paraId="7211B02C" w14:textId="77777777" w:rsidR="004B2C07" w:rsidRDefault="004B2C07" w:rsidP="004B2C07">
      <w:pPr>
        <w:pStyle w:val="Heading2"/>
        <w:spacing w:before="0" w:after="0"/>
        <w:rPr>
          <w:rFonts w:eastAsia="Times New Roman"/>
          <w:lang w:eastAsia="en-GB"/>
        </w:rPr>
      </w:pPr>
      <w:bookmarkStart w:id="62" w:name="_Toc217082651"/>
      <w:r>
        <w:t>Summary of Positive Feedback</w:t>
      </w:r>
      <w:bookmarkEnd w:id="62"/>
    </w:p>
    <w:p w14:paraId="1F27A7C8" w14:textId="29756C40" w:rsidR="004B2C07" w:rsidRDefault="004B2C07" w:rsidP="00B62607">
      <w:pPr>
        <w:spacing w:after="0"/>
        <w:jc w:val="both"/>
      </w:pPr>
      <w:r>
        <w:t xml:space="preserve">Overall, the response was good, especially about how easy it was to find your way around, how engaging the story was, and how consistent the visuals were. Participants said that the story was easy to follow and that the campus environment felt comfortable and real. Using real pictures of the campus was always mentioned </w:t>
      </w:r>
      <w:r>
        <w:t>to</w:t>
      </w:r>
      <w:r>
        <w:t xml:space="preserve"> make things more realistic and encourage people to explore.</w:t>
      </w:r>
    </w:p>
    <w:p w14:paraId="357765F5" w14:textId="026D2058" w:rsidR="004B2C07" w:rsidRDefault="004B2C07" w:rsidP="00B62607">
      <w:pPr>
        <w:spacing w:after="0"/>
        <w:jc w:val="both"/>
      </w:pPr>
      <w:r>
        <w:t>Users particularly liked the notebook and inventory metaphors, saying that they fit well with what they expected from an investigation game and made it less necessary to explain things. People thought that progress indicators and confirmation screens were reassuring because they gave them a sense of control and success. These results are consistent with usability research that underscores the importance of system state visibility and feedback for user confidence</w:t>
      </w:r>
      <w:sdt>
        <w:sdtPr>
          <w:id w:val="-511454300"/>
          <w:citation/>
        </w:sdtPr>
        <w:sdtContent>
          <w:r>
            <w:fldChar w:fldCharType="begin"/>
          </w:r>
          <w:r>
            <w:instrText xml:space="preserve"> CITATION Jak241 \l 2057 </w:instrText>
          </w:r>
          <w:r>
            <w:fldChar w:fldCharType="separate"/>
          </w:r>
          <w:r>
            <w:rPr>
              <w:noProof/>
            </w:rPr>
            <w:t xml:space="preserve"> </w:t>
          </w:r>
          <w:r w:rsidRPr="004B2C07">
            <w:rPr>
              <w:noProof/>
            </w:rPr>
            <w:t>[13]</w:t>
          </w:r>
          <w:r>
            <w:fldChar w:fldCharType="end"/>
          </w:r>
        </w:sdtContent>
      </w:sdt>
      <w:r>
        <w:t>.</w:t>
      </w:r>
    </w:p>
    <w:p w14:paraId="7B1251EA" w14:textId="08E97CFD" w:rsidR="004B2C07" w:rsidRDefault="004B2C07" w:rsidP="004B2C07">
      <w:pPr>
        <w:pStyle w:val="Heading2"/>
        <w:spacing w:after="0"/>
      </w:pPr>
      <w:bookmarkStart w:id="63" w:name="_Toc217082652"/>
      <w:r>
        <w:t>Summary of Negative Feedback and Resulting Changes</w:t>
      </w:r>
      <w:bookmarkEnd w:id="63"/>
    </w:p>
    <w:p w14:paraId="6FFB3F90" w14:textId="6C7E00EC" w:rsidR="004B2C07" w:rsidRDefault="004B2C07" w:rsidP="004B2C07">
      <w:pPr>
        <w:spacing w:after="0"/>
        <w:jc w:val="both"/>
      </w:pPr>
      <w:r>
        <w:t xml:space="preserve">Some problems with usability were found. A few players weren't sure when to </w:t>
      </w:r>
      <w:r>
        <w:t>accuse</w:t>
      </w:r>
      <w:r>
        <w:t xml:space="preserve"> first, which shows that there wasn't enough instruction at the start of the game. As a result, the tutorial screen was improved to make it clear how to make an accusation and what will happen if you do.</w:t>
      </w:r>
    </w:p>
    <w:p w14:paraId="66251FBD" w14:textId="35A00208" w:rsidR="004B2C07" w:rsidRPr="004B2C07" w:rsidRDefault="004B2C07" w:rsidP="004B2C07">
      <w:pPr>
        <w:spacing w:after="0"/>
        <w:jc w:val="both"/>
      </w:pPr>
      <w:r>
        <w:t>People also said that early iterations of the campus map were "busy" but interesting to look at. Based on this feedback, the path signs were made simpler</w:t>
      </w:r>
      <w:r>
        <w:t>,</w:t>
      </w:r>
      <w:r>
        <w:t xml:space="preserve"> and the building names were made clearer, which made them easier to see and less visually overwhelming. These improvements are an example of iterative design best practice, which uses feedback from users to gradually lower cognitive load and the chance of making mistakes</w:t>
      </w:r>
      <w:sdt>
        <w:sdtPr>
          <w:id w:val="-1036186328"/>
          <w:citation/>
        </w:sdtPr>
        <w:sdtContent>
          <w:r>
            <w:fldChar w:fldCharType="begin"/>
          </w:r>
          <w:r>
            <w:instrText xml:space="preserve"> CITATION JSw20 \l 2057 </w:instrText>
          </w:r>
          <w:r>
            <w:fldChar w:fldCharType="separate"/>
          </w:r>
          <w:r>
            <w:rPr>
              <w:noProof/>
            </w:rPr>
            <w:t xml:space="preserve"> </w:t>
          </w:r>
          <w:r w:rsidRPr="004B2C07">
            <w:rPr>
              <w:noProof/>
            </w:rPr>
            <w:t>[14]</w:t>
          </w:r>
          <w:r>
            <w:fldChar w:fldCharType="end"/>
          </w:r>
        </w:sdtContent>
      </w:sdt>
      <w:r>
        <w:t>.</w:t>
      </w:r>
    </w:p>
    <w:p w14:paraId="3F8F7153" w14:textId="77777777" w:rsidR="004B2C07" w:rsidRDefault="004B2C07" w:rsidP="004B2C07">
      <w:pPr>
        <w:pStyle w:val="Heading1"/>
        <w:jc w:val="both"/>
      </w:pPr>
      <w:bookmarkStart w:id="64" w:name="_Toc217082653"/>
      <w:r>
        <w:lastRenderedPageBreak/>
        <w:t>Data Collection and Future Iteration</w:t>
      </w:r>
      <w:bookmarkEnd w:id="64"/>
    </w:p>
    <w:p w14:paraId="49EBF7A1" w14:textId="0FCC9B96" w:rsidR="004B2C07" w:rsidRDefault="004B2C07" w:rsidP="004B2C07">
      <w:pPr>
        <w:jc w:val="both"/>
      </w:pPr>
      <w:r>
        <w:t>If a working version of the game were made and released, it would be possible to collect a lot of different types of interaction and behavioural data in an ethical and anonymous way to help improve the design in the future.</w:t>
      </w:r>
    </w:p>
    <w:p w14:paraId="1086F355" w14:textId="77777777" w:rsidR="004B2C07" w:rsidRDefault="004B2C07" w:rsidP="004B2C07">
      <w:pPr>
        <w:jc w:val="both"/>
      </w:pPr>
    </w:p>
    <w:p w14:paraId="6C5B84F8" w14:textId="77777777" w:rsidR="004B2C07" w:rsidRDefault="004B2C07" w:rsidP="004B2C07">
      <w:pPr>
        <w:jc w:val="both"/>
        <w:rPr>
          <w:rStyle w:val="Heading2Char"/>
        </w:rPr>
      </w:pPr>
      <w:bookmarkStart w:id="65" w:name="_Toc217082654"/>
      <w:r w:rsidRPr="004B2C07">
        <w:rPr>
          <w:rStyle w:val="Heading2Char"/>
        </w:rPr>
        <w:t>Different kinds of data that were gathered</w:t>
      </w:r>
      <w:bookmarkEnd w:id="65"/>
    </w:p>
    <w:p w14:paraId="7419A873" w14:textId="535FDF41" w:rsidR="004B2C07" w:rsidRDefault="004B2C07" w:rsidP="004B2C07">
      <w:pPr>
        <w:jc w:val="both"/>
      </w:pPr>
      <w:r>
        <w:t>Key data would include:</w:t>
      </w:r>
    </w:p>
    <w:p w14:paraId="6361C2D3" w14:textId="2EDD2C4E" w:rsidR="004B2C07" w:rsidRDefault="004B2C07" w:rsidP="004B2C07">
      <w:pPr>
        <w:pStyle w:val="ListParagraph"/>
        <w:numPr>
          <w:ilvl w:val="0"/>
          <w:numId w:val="12"/>
        </w:numPr>
        <w:jc w:val="both"/>
      </w:pPr>
      <w:r>
        <w:t>Navigation data, including how long it takes to get from one place to another and how long it takes to get to each campus.</w:t>
      </w:r>
    </w:p>
    <w:p w14:paraId="7338557F" w14:textId="482ECCF5" w:rsidR="004B2C07" w:rsidRDefault="004B2C07" w:rsidP="004B2C07">
      <w:pPr>
        <w:pStyle w:val="ListParagraph"/>
        <w:numPr>
          <w:ilvl w:val="0"/>
          <w:numId w:val="12"/>
        </w:numPr>
        <w:jc w:val="both"/>
      </w:pPr>
      <w:r>
        <w:t xml:space="preserve">How often </w:t>
      </w:r>
      <w:r>
        <w:t xml:space="preserve">do </w:t>
      </w:r>
      <w:r>
        <w:t>people interact (checking clues, using notebooks, making allegations)</w:t>
      </w:r>
    </w:p>
    <w:p w14:paraId="09799643" w14:textId="23B2701F" w:rsidR="004B2C07" w:rsidRDefault="004B2C07" w:rsidP="004B2C07">
      <w:pPr>
        <w:pStyle w:val="ListParagraph"/>
        <w:numPr>
          <w:ilvl w:val="0"/>
          <w:numId w:val="12"/>
        </w:numPr>
        <w:jc w:val="both"/>
      </w:pPr>
      <w:r>
        <w:t>Error data (wrong allegations, actions that were annulled)</w:t>
      </w:r>
    </w:p>
    <w:p w14:paraId="58C5A4AF" w14:textId="2D5E558B" w:rsidR="004B2C07" w:rsidRDefault="004B2C07" w:rsidP="004B2C07">
      <w:pPr>
        <w:pStyle w:val="ListParagraph"/>
        <w:numPr>
          <w:ilvl w:val="0"/>
          <w:numId w:val="12"/>
        </w:numPr>
        <w:jc w:val="both"/>
      </w:pPr>
      <w:r>
        <w:t>Length of sessions and rates of completion</w:t>
      </w:r>
    </w:p>
    <w:p w14:paraId="7C9E7D42" w14:textId="4DB80D35" w:rsidR="004B2C07" w:rsidRDefault="004B2C07" w:rsidP="004B2C07">
      <w:pPr>
        <w:jc w:val="both"/>
      </w:pPr>
      <w:r>
        <w:t>This kind of information would help us understand players' methods, where they get stuck, and how engaged they are. For instance, if someone hesitates before making an accusation, it could mean that the material isn't clear enough or that the pacing is off.</w:t>
      </w:r>
    </w:p>
    <w:p w14:paraId="76C4EBBD" w14:textId="77777777" w:rsidR="004B2C07" w:rsidRPr="004B2C07" w:rsidRDefault="004B2C07" w:rsidP="004B2C07">
      <w:pPr>
        <w:jc w:val="both"/>
      </w:pPr>
    </w:p>
    <w:p w14:paraId="369B72AB" w14:textId="77777777" w:rsidR="004B2C07" w:rsidRDefault="004B2C07" w:rsidP="004B2C07">
      <w:pPr>
        <w:pStyle w:val="Heading2"/>
      </w:pPr>
      <w:bookmarkStart w:id="66" w:name="_Toc217082655"/>
      <w:r>
        <w:t>Use of Data for Design Improvement</w:t>
      </w:r>
      <w:bookmarkEnd w:id="66"/>
    </w:p>
    <w:p w14:paraId="22A8C77A" w14:textId="5D7795FD" w:rsidR="004B2C07" w:rsidRDefault="004B2C07" w:rsidP="004B2C07">
      <w:pPr>
        <w:jc w:val="both"/>
      </w:pPr>
      <w:r>
        <w:t>By looking at gaming analytics, designers might fine-tune the balance of difficulty, the timing of tutorials, and the way information is presented. High abandonment rates at certain points could show that the usability has broken down, and features that are often overlooked could mean that they are hard to find.</w:t>
      </w:r>
    </w:p>
    <w:p w14:paraId="491BAD05" w14:textId="466B8A18" w:rsidR="004B2C07" w:rsidRDefault="004B2C07" w:rsidP="004B2C07">
      <w:pPr>
        <w:jc w:val="both"/>
      </w:pPr>
      <w:r>
        <w:t>This data-driven iteration method helps with ongoing improvement and fits with user-centred design paradigms that mix qualitative feedback with quantitative behavioural evidence</w:t>
      </w:r>
      <w:sdt>
        <w:sdtPr>
          <w:id w:val="-1319729248"/>
          <w:citation/>
        </w:sdtPr>
        <w:sdtContent>
          <w:r>
            <w:fldChar w:fldCharType="begin"/>
          </w:r>
          <w:r>
            <w:instrText xml:space="preserve"> CITATION ISO19 \l 2057 </w:instrText>
          </w:r>
          <w:r>
            <w:fldChar w:fldCharType="separate"/>
          </w:r>
          <w:r>
            <w:rPr>
              <w:noProof/>
            </w:rPr>
            <w:t xml:space="preserve"> </w:t>
          </w:r>
          <w:r w:rsidRPr="004B2C07">
            <w:rPr>
              <w:noProof/>
            </w:rPr>
            <w:t>[15]</w:t>
          </w:r>
          <w:r>
            <w:fldChar w:fldCharType="end"/>
          </w:r>
        </w:sdtContent>
      </w:sdt>
      <w:r>
        <w:t>.</w:t>
      </w:r>
    </w:p>
    <w:p w14:paraId="269D8C9E" w14:textId="77777777" w:rsidR="004B2C07" w:rsidRDefault="004B2C07">
      <w:pPr>
        <w:spacing w:after="0" w:line="240" w:lineRule="auto"/>
      </w:pPr>
      <w:r>
        <w:br w:type="page"/>
      </w:r>
    </w:p>
    <w:p w14:paraId="37C33E5D" w14:textId="7ADA1A30" w:rsidR="004B2C07" w:rsidRDefault="004B2C07" w:rsidP="004B2C07">
      <w:pPr>
        <w:pStyle w:val="Heading1"/>
      </w:pPr>
      <w:bookmarkStart w:id="67" w:name="_Toc217082656"/>
      <w:r>
        <w:lastRenderedPageBreak/>
        <w:t>A Summary of the Design Process</w:t>
      </w:r>
      <w:bookmarkEnd w:id="67"/>
    </w:p>
    <w:p w14:paraId="4A29FBEB" w14:textId="48658C00" w:rsidR="004B2C07" w:rsidRDefault="004B2C07" w:rsidP="004B2C07">
      <w:pPr>
        <w:jc w:val="both"/>
      </w:pPr>
      <w:r>
        <w:br/>
        <w:t>This project shows how useful usability engineering can be when it is done in a way that is based on theory and focuses on the user. Starting with low-fidelity wireframes and moving on to full-colo</w:t>
      </w:r>
      <w:r>
        <w:t>u</w:t>
      </w:r>
      <w:r>
        <w:t>r storyboards made it possible to test and improve design choices before they were put into action, which lowered the chance of having to redo them later at a high expense.</w:t>
      </w:r>
    </w:p>
    <w:p w14:paraId="3A1F1250" w14:textId="29CCAAE2" w:rsidR="004B2C07" w:rsidRDefault="004B2C07" w:rsidP="004B2C07">
      <w:pPr>
        <w:jc w:val="both"/>
      </w:pPr>
      <w:r>
        <w:t>The design was heavily influenced by usability theory, especially ideas like cognitive load, visual perception, consistency, and preventing mistakes. But it was just as crucial to have real users in the review process. User feedback directly impacted interface simplification, navigation clarity, and educational help, illustrating the tangible advantages of participatory design.</w:t>
      </w:r>
    </w:p>
    <w:p w14:paraId="25659E02" w14:textId="39CFA96C" w:rsidR="004B2C07" w:rsidRPr="004B2C07" w:rsidRDefault="004B2C07" w:rsidP="004B2C07">
      <w:pPr>
        <w:jc w:val="both"/>
      </w:pPr>
      <w:r>
        <w:t>In general, the combination of usability theory and user interaction made the gaming interface easier to use, more interesting, and stronger. This supports the idea that good interface design doesn't come from making assumptions about users, but from talking to them all the time during the design process.</w:t>
      </w:r>
    </w:p>
    <w:p w14:paraId="4EAD9D61" w14:textId="5F64B9FE" w:rsidR="002B0022" w:rsidRPr="002B0022" w:rsidRDefault="002B0022">
      <w:pPr>
        <w:spacing w:after="0" w:line="240" w:lineRule="auto"/>
        <w:rPr>
          <w:sz w:val="21"/>
          <w:szCs w:val="21"/>
        </w:rPr>
      </w:pPr>
      <w:r w:rsidRPr="002B0022">
        <w:rPr>
          <w:sz w:val="21"/>
          <w:szCs w:val="21"/>
        </w:rPr>
        <w:br w:type="page"/>
      </w:r>
    </w:p>
    <w:bookmarkStart w:id="68" w:name="_Toc217082657" w:displacedByCustomXml="next"/>
    <w:sdt>
      <w:sdtPr>
        <w:rPr>
          <w:sz w:val="32"/>
          <w:szCs w:val="32"/>
        </w:rPr>
        <w:id w:val="-182521651"/>
        <w:docPartObj>
          <w:docPartGallery w:val="Bibliographies"/>
          <w:docPartUnique/>
        </w:docPartObj>
      </w:sdtPr>
      <w:sdtEndPr>
        <w:rPr>
          <w:rFonts w:asciiTheme="minorHAnsi" w:eastAsiaTheme="minorEastAsia" w:hAnsiTheme="minorHAnsi" w:cstheme="minorBidi"/>
          <w:b/>
          <w:bCs/>
          <w:color w:val="auto"/>
          <w:sz w:val="24"/>
          <w:szCs w:val="24"/>
        </w:rPr>
      </w:sdtEndPr>
      <w:sdtContent>
        <w:p w14:paraId="3AC421AC" w14:textId="33BE9CFF" w:rsidR="002B0022" w:rsidRPr="00B66779" w:rsidRDefault="002B0022" w:rsidP="00B66779">
          <w:pPr>
            <w:pStyle w:val="Heading1"/>
            <w:rPr>
              <w:sz w:val="28"/>
              <w:szCs w:val="28"/>
            </w:rPr>
          </w:pPr>
          <w:r w:rsidRPr="00B66779">
            <w:rPr>
              <w:sz w:val="28"/>
              <w:szCs w:val="28"/>
            </w:rPr>
            <w:t>Works Cited</w:t>
          </w:r>
          <w:bookmarkEnd w:id="68"/>
          <w:r w:rsidRPr="00B66779">
            <w:rPr>
              <w:sz w:val="20"/>
              <w:szCs w:val="20"/>
            </w:rPr>
            <w:fldChar w:fldCharType="begin"/>
          </w:r>
          <w:r w:rsidRPr="00B66779">
            <w:rPr>
              <w:sz w:val="20"/>
              <w:szCs w:val="20"/>
            </w:rPr>
            <w:instrText xml:space="preserve"> BIBLIOGRAPHY </w:instrText>
          </w:r>
          <w:r w:rsidRPr="00B66779">
            <w:rPr>
              <w:sz w:val="20"/>
              <w:szCs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7"/>
            <w:gridCol w:w="8619"/>
          </w:tblGrid>
          <w:tr w:rsidR="002B0022" w:rsidRPr="00B66779" w14:paraId="6F0A9878" w14:textId="77777777">
            <w:trPr>
              <w:divId w:val="828136827"/>
              <w:tblCellSpacing w:w="15" w:type="dxa"/>
            </w:trPr>
            <w:tc>
              <w:tcPr>
                <w:tcW w:w="50" w:type="pct"/>
                <w:hideMark/>
              </w:tcPr>
              <w:p w14:paraId="58C6E71F" w14:textId="37C92603" w:rsidR="002B0022" w:rsidRPr="00B66779" w:rsidRDefault="002B0022">
                <w:pPr>
                  <w:pStyle w:val="Bibliography"/>
                  <w:rPr>
                    <w:noProof/>
                    <w:kern w:val="0"/>
                    <w:sz w:val="20"/>
                    <w:szCs w:val="20"/>
                    <w14:ligatures w14:val="none"/>
                  </w:rPr>
                </w:pPr>
                <w:r w:rsidRPr="00B66779">
                  <w:rPr>
                    <w:noProof/>
                    <w:sz w:val="20"/>
                    <w:szCs w:val="20"/>
                  </w:rPr>
                  <w:t xml:space="preserve">[1] </w:t>
                </w:r>
              </w:p>
            </w:tc>
            <w:tc>
              <w:tcPr>
                <w:tcW w:w="0" w:type="auto"/>
                <w:hideMark/>
              </w:tcPr>
              <w:p w14:paraId="619D6A79" w14:textId="77777777" w:rsidR="002B0022" w:rsidRPr="00B66779" w:rsidRDefault="002B0022">
                <w:pPr>
                  <w:pStyle w:val="Bibliography"/>
                  <w:rPr>
                    <w:noProof/>
                    <w:sz w:val="20"/>
                    <w:szCs w:val="20"/>
                  </w:rPr>
                </w:pPr>
                <w:r w:rsidRPr="00B66779">
                  <w:rPr>
                    <w:noProof/>
                    <w:sz w:val="20"/>
                    <w:szCs w:val="20"/>
                  </w:rPr>
                  <w:t>J. Nielsen, “www.nngroup.com/,” nngroup, 2020. [Online]. Available: https://www.nngroup.com/books/usability-engineering/. [Accessed December 2025].</w:t>
                </w:r>
              </w:p>
            </w:tc>
          </w:tr>
          <w:tr w:rsidR="002B0022" w:rsidRPr="00B66779" w14:paraId="08EC98C6" w14:textId="77777777">
            <w:trPr>
              <w:divId w:val="828136827"/>
              <w:tblCellSpacing w:w="15" w:type="dxa"/>
            </w:trPr>
            <w:tc>
              <w:tcPr>
                <w:tcW w:w="50" w:type="pct"/>
                <w:hideMark/>
              </w:tcPr>
              <w:p w14:paraId="04881EBF" w14:textId="77777777" w:rsidR="002B0022" w:rsidRPr="00B66779" w:rsidRDefault="002B0022">
                <w:pPr>
                  <w:pStyle w:val="Bibliography"/>
                  <w:rPr>
                    <w:noProof/>
                    <w:sz w:val="20"/>
                    <w:szCs w:val="20"/>
                  </w:rPr>
                </w:pPr>
                <w:r w:rsidRPr="00B66779">
                  <w:rPr>
                    <w:noProof/>
                    <w:sz w:val="20"/>
                    <w:szCs w:val="20"/>
                  </w:rPr>
                  <w:t xml:space="preserve">[2] </w:t>
                </w:r>
              </w:p>
            </w:tc>
            <w:tc>
              <w:tcPr>
                <w:tcW w:w="0" w:type="auto"/>
                <w:hideMark/>
              </w:tcPr>
              <w:p w14:paraId="75102F1E" w14:textId="77777777" w:rsidR="002B0022" w:rsidRPr="00B66779" w:rsidRDefault="002B0022">
                <w:pPr>
                  <w:pStyle w:val="Bibliography"/>
                  <w:rPr>
                    <w:noProof/>
                    <w:sz w:val="20"/>
                    <w:szCs w:val="20"/>
                  </w:rPr>
                </w:pPr>
                <w:r w:rsidRPr="00B66779">
                  <w:rPr>
                    <w:noProof/>
                    <w:sz w:val="20"/>
                    <w:szCs w:val="20"/>
                  </w:rPr>
                  <w:t>I. O. f. Standardization, “www.iso.org,” ISO (International Organization for Standardization), 2019 . [Online]. Available: https://www.iso.org/standard/77520.html#lifecycle. [Accessed December 2025].</w:t>
                </w:r>
              </w:p>
            </w:tc>
          </w:tr>
          <w:tr w:rsidR="002B0022" w:rsidRPr="00B66779" w14:paraId="1DE64828" w14:textId="77777777">
            <w:trPr>
              <w:divId w:val="828136827"/>
              <w:tblCellSpacing w:w="15" w:type="dxa"/>
            </w:trPr>
            <w:tc>
              <w:tcPr>
                <w:tcW w:w="50" w:type="pct"/>
                <w:hideMark/>
              </w:tcPr>
              <w:p w14:paraId="77AD959B" w14:textId="77777777" w:rsidR="002B0022" w:rsidRPr="00B66779" w:rsidRDefault="002B0022">
                <w:pPr>
                  <w:pStyle w:val="Bibliography"/>
                  <w:rPr>
                    <w:noProof/>
                    <w:sz w:val="20"/>
                    <w:szCs w:val="20"/>
                  </w:rPr>
                </w:pPr>
                <w:r w:rsidRPr="00B66779">
                  <w:rPr>
                    <w:noProof/>
                    <w:sz w:val="20"/>
                    <w:szCs w:val="20"/>
                  </w:rPr>
                  <w:t xml:space="preserve">[3] </w:t>
                </w:r>
              </w:p>
            </w:tc>
            <w:tc>
              <w:tcPr>
                <w:tcW w:w="0" w:type="auto"/>
                <w:hideMark/>
              </w:tcPr>
              <w:p w14:paraId="5951458E" w14:textId="77777777" w:rsidR="002B0022" w:rsidRPr="00B66779" w:rsidRDefault="002B0022">
                <w:pPr>
                  <w:pStyle w:val="Bibliography"/>
                  <w:rPr>
                    <w:noProof/>
                    <w:sz w:val="20"/>
                    <w:szCs w:val="20"/>
                  </w:rPr>
                </w:pPr>
                <w:r w:rsidRPr="00B66779">
                  <w:rPr>
                    <w:noProof/>
                    <w:sz w:val="20"/>
                    <w:szCs w:val="20"/>
                  </w:rPr>
                  <w:t xml:space="preserve">S. M. a. J. Ho, “Proceedings of Graphics Interface,” </w:t>
                </w:r>
                <w:r w:rsidRPr="00B66779">
                  <w:rPr>
                    <w:i/>
                    <w:iCs/>
                    <w:noProof/>
                    <w:sz w:val="20"/>
                    <w:szCs w:val="20"/>
                  </w:rPr>
                  <w:t xml:space="preserve">Affordances: Clarifying and evolving a concept, </w:t>
                </w:r>
                <w:r w:rsidRPr="00B66779">
                  <w:rPr>
                    <w:noProof/>
                    <w:sz w:val="20"/>
                    <w:szCs w:val="20"/>
                  </w:rPr>
                  <w:t xml:space="preserve">pp. 179-186, 2019. </w:t>
                </w:r>
              </w:p>
            </w:tc>
          </w:tr>
          <w:tr w:rsidR="002B0022" w:rsidRPr="00B66779" w14:paraId="2B5B3A88" w14:textId="77777777">
            <w:trPr>
              <w:divId w:val="828136827"/>
              <w:tblCellSpacing w:w="15" w:type="dxa"/>
            </w:trPr>
            <w:tc>
              <w:tcPr>
                <w:tcW w:w="50" w:type="pct"/>
                <w:hideMark/>
              </w:tcPr>
              <w:p w14:paraId="266AEBC4" w14:textId="77777777" w:rsidR="002B0022" w:rsidRPr="00B66779" w:rsidRDefault="002B0022">
                <w:pPr>
                  <w:pStyle w:val="Bibliography"/>
                  <w:rPr>
                    <w:noProof/>
                    <w:sz w:val="20"/>
                    <w:szCs w:val="20"/>
                  </w:rPr>
                </w:pPr>
                <w:r w:rsidRPr="00B66779">
                  <w:rPr>
                    <w:noProof/>
                    <w:sz w:val="20"/>
                    <w:szCs w:val="20"/>
                  </w:rPr>
                  <w:t xml:space="preserve">[4] </w:t>
                </w:r>
              </w:p>
            </w:tc>
            <w:tc>
              <w:tcPr>
                <w:tcW w:w="0" w:type="auto"/>
                <w:hideMark/>
              </w:tcPr>
              <w:p w14:paraId="6EE391BF" w14:textId="77777777" w:rsidR="002B0022" w:rsidRPr="00B66779" w:rsidRDefault="002B0022">
                <w:pPr>
                  <w:pStyle w:val="Bibliography"/>
                  <w:rPr>
                    <w:noProof/>
                    <w:sz w:val="20"/>
                    <w:szCs w:val="20"/>
                  </w:rPr>
                </w:pPr>
                <w:r w:rsidRPr="00B66779">
                  <w:rPr>
                    <w:noProof/>
                    <w:sz w:val="20"/>
                    <w:szCs w:val="20"/>
                  </w:rPr>
                  <w:t>J. Nielsen, “www.nngroup.com,” Nielsen Norman Group, 2024. [Online]. Available: https://www.nngroup.com/articles/ten-usability-heuristics. [Accessed December 2025].</w:t>
                </w:r>
              </w:p>
            </w:tc>
          </w:tr>
          <w:tr w:rsidR="002B0022" w:rsidRPr="00B66779" w14:paraId="1C6931AF" w14:textId="77777777">
            <w:trPr>
              <w:divId w:val="828136827"/>
              <w:tblCellSpacing w:w="15" w:type="dxa"/>
            </w:trPr>
            <w:tc>
              <w:tcPr>
                <w:tcW w:w="50" w:type="pct"/>
                <w:hideMark/>
              </w:tcPr>
              <w:p w14:paraId="65E14DB1" w14:textId="77777777" w:rsidR="002B0022" w:rsidRPr="00B66779" w:rsidRDefault="002B0022">
                <w:pPr>
                  <w:pStyle w:val="Bibliography"/>
                  <w:rPr>
                    <w:noProof/>
                    <w:sz w:val="20"/>
                    <w:szCs w:val="20"/>
                  </w:rPr>
                </w:pPr>
                <w:r w:rsidRPr="00B66779">
                  <w:rPr>
                    <w:noProof/>
                    <w:sz w:val="20"/>
                    <w:szCs w:val="20"/>
                  </w:rPr>
                  <w:t xml:space="preserve">[5] </w:t>
                </w:r>
              </w:p>
            </w:tc>
            <w:tc>
              <w:tcPr>
                <w:tcW w:w="0" w:type="auto"/>
                <w:hideMark/>
              </w:tcPr>
              <w:p w14:paraId="0F6E7AC9" w14:textId="77777777" w:rsidR="002B0022" w:rsidRPr="00B66779" w:rsidRDefault="002B0022">
                <w:pPr>
                  <w:pStyle w:val="Bibliography"/>
                  <w:rPr>
                    <w:noProof/>
                    <w:sz w:val="20"/>
                    <w:szCs w:val="20"/>
                  </w:rPr>
                </w:pPr>
                <w:r w:rsidRPr="00B66779">
                  <w:rPr>
                    <w:noProof/>
                    <w:sz w:val="20"/>
                    <w:szCs w:val="20"/>
                  </w:rPr>
                  <w:t>Y. J. C. &amp;. L. Wang, “www.tandfonline.com,” 26 Aug 2025. [Online]. Available: https://www.tandfonline.com/doi/full/10.1080/10447318.2025.2545460. [Accessed December 2025].</w:t>
                </w:r>
              </w:p>
            </w:tc>
          </w:tr>
          <w:tr w:rsidR="002B0022" w:rsidRPr="00B66779" w14:paraId="55E24DC4" w14:textId="77777777">
            <w:trPr>
              <w:divId w:val="828136827"/>
              <w:tblCellSpacing w:w="15" w:type="dxa"/>
            </w:trPr>
            <w:tc>
              <w:tcPr>
                <w:tcW w:w="50" w:type="pct"/>
                <w:hideMark/>
              </w:tcPr>
              <w:p w14:paraId="0AA3D70D" w14:textId="77777777" w:rsidR="002B0022" w:rsidRPr="00B66779" w:rsidRDefault="002B0022">
                <w:pPr>
                  <w:pStyle w:val="Bibliography"/>
                  <w:rPr>
                    <w:noProof/>
                    <w:sz w:val="20"/>
                    <w:szCs w:val="20"/>
                  </w:rPr>
                </w:pPr>
                <w:r w:rsidRPr="00B66779">
                  <w:rPr>
                    <w:noProof/>
                    <w:sz w:val="20"/>
                    <w:szCs w:val="20"/>
                  </w:rPr>
                  <w:t xml:space="preserve">[6] </w:t>
                </w:r>
              </w:p>
            </w:tc>
            <w:tc>
              <w:tcPr>
                <w:tcW w:w="0" w:type="auto"/>
                <w:hideMark/>
              </w:tcPr>
              <w:p w14:paraId="4A7DC458" w14:textId="77777777" w:rsidR="002B0022" w:rsidRPr="00B66779" w:rsidRDefault="002B0022">
                <w:pPr>
                  <w:pStyle w:val="Bibliography"/>
                  <w:rPr>
                    <w:noProof/>
                    <w:sz w:val="20"/>
                    <w:szCs w:val="20"/>
                  </w:rPr>
                </w:pPr>
                <w:r w:rsidRPr="00B66779">
                  <w:rPr>
                    <w:noProof/>
                    <w:sz w:val="20"/>
                    <w:szCs w:val="20"/>
                  </w:rPr>
                  <w:t>J. N. J. H. I. &amp;. C. Jandy Luik, “dl.acm.org,” acm, 02 May 2019. [Online]. Available: https://dl.acm.org/doi/10.1145/3290605.3300471. [Accessed December 2025].</w:t>
                </w:r>
              </w:p>
            </w:tc>
          </w:tr>
          <w:tr w:rsidR="002B0022" w:rsidRPr="00B66779" w14:paraId="27FDE3D6" w14:textId="77777777">
            <w:trPr>
              <w:divId w:val="828136827"/>
              <w:tblCellSpacing w:w="15" w:type="dxa"/>
            </w:trPr>
            <w:tc>
              <w:tcPr>
                <w:tcW w:w="50" w:type="pct"/>
                <w:hideMark/>
              </w:tcPr>
              <w:p w14:paraId="65CE4453" w14:textId="77777777" w:rsidR="002B0022" w:rsidRPr="00B66779" w:rsidRDefault="002B0022">
                <w:pPr>
                  <w:pStyle w:val="Bibliography"/>
                  <w:rPr>
                    <w:noProof/>
                    <w:sz w:val="20"/>
                    <w:szCs w:val="20"/>
                  </w:rPr>
                </w:pPr>
                <w:r w:rsidRPr="00B66779">
                  <w:rPr>
                    <w:noProof/>
                    <w:sz w:val="20"/>
                    <w:szCs w:val="20"/>
                  </w:rPr>
                  <w:t xml:space="preserve">[7] </w:t>
                </w:r>
              </w:p>
            </w:tc>
            <w:tc>
              <w:tcPr>
                <w:tcW w:w="0" w:type="auto"/>
                <w:hideMark/>
              </w:tcPr>
              <w:p w14:paraId="3520021D" w14:textId="77777777" w:rsidR="002B0022" w:rsidRPr="00B66779" w:rsidRDefault="002B0022">
                <w:pPr>
                  <w:pStyle w:val="Bibliography"/>
                  <w:rPr>
                    <w:noProof/>
                    <w:sz w:val="20"/>
                    <w:szCs w:val="20"/>
                  </w:rPr>
                </w:pPr>
                <w:r w:rsidRPr="00B66779">
                  <w:rPr>
                    <w:noProof/>
                    <w:sz w:val="20"/>
                    <w:szCs w:val="20"/>
                  </w:rPr>
                  <w:t>]. R. Budiu, “www.nngroup.com,” Nielsen Norman Group, 2021. [Online]. Available: https://www.nngroup.com/articles/progress-indicators/. [Accessed December 2025].</w:t>
                </w:r>
              </w:p>
            </w:tc>
          </w:tr>
          <w:tr w:rsidR="002B0022" w:rsidRPr="00B66779" w14:paraId="59F2225C" w14:textId="77777777">
            <w:trPr>
              <w:divId w:val="828136827"/>
              <w:tblCellSpacing w:w="15" w:type="dxa"/>
            </w:trPr>
            <w:tc>
              <w:tcPr>
                <w:tcW w:w="50" w:type="pct"/>
                <w:hideMark/>
              </w:tcPr>
              <w:p w14:paraId="521A3F4A" w14:textId="77777777" w:rsidR="002B0022" w:rsidRPr="00B66779" w:rsidRDefault="002B0022">
                <w:pPr>
                  <w:pStyle w:val="Bibliography"/>
                  <w:rPr>
                    <w:noProof/>
                    <w:sz w:val="20"/>
                    <w:szCs w:val="20"/>
                  </w:rPr>
                </w:pPr>
                <w:r w:rsidRPr="00B66779">
                  <w:rPr>
                    <w:noProof/>
                    <w:sz w:val="20"/>
                    <w:szCs w:val="20"/>
                  </w:rPr>
                  <w:t xml:space="preserve">[8] </w:t>
                </w:r>
              </w:p>
            </w:tc>
            <w:tc>
              <w:tcPr>
                <w:tcW w:w="0" w:type="auto"/>
                <w:hideMark/>
              </w:tcPr>
              <w:p w14:paraId="53FADCB6" w14:textId="77777777" w:rsidR="002B0022" w:rsidRPr="00B66779" w:rsidRDefault="002B0022">
                <w:pPr>
                  <w:pStyle w:val="Bibliography"/>
                  <w:rPr>
                    <w:noProof/>
                    <w:sz w:val="20"/>
                    <w:szCs w:val="20"/>
                  </w:rPr>
                </w:pPr>
                <w:r w:rsidRPr="00B66779">
                  <w:rPr>
                    <w:noProof/>
                    <w:sz w:val="20"/>
                    <w:szCs w:val="20"/>
                  </w:rPr>
                  <w:t>J. Nielsen, “nngroup.com,” nngroup, 2020. [Online]. Available: www.nngroup.com/articles/ten-usability-heuristics. [Accessed December 2025].</w:t>
                </w:r>
              </w:p>
            </w:tc>
          </w:tr>
          <w:tr w:rsidR="002B0022" w:rsidRPr="00B66779" w14:paraId="624F8C03" w14:textId="77777777">
            <w:trPr>
              <w:divId w:val="828136827"/>
              <w:tblCellSpacing w:w="15" w:type="dxa"/>
            </w:trPr>
            <w:tc>
              <w:tcPr>
                <w:tcW w:w="50" w:type="pct"/>
                <w:hideMark/>
              </w:tcPr>
              <w:p w14:paraId="391D0102" w14:textId="77777777" w:rsidR="002B0022" w:rsidRPr="00B66779" w:rsidRDefault="002B0022">
                <w:pPr>
                  <w:pStyle w:val="Bibliography"/>
                  <w:rPr>
                    <w:noProof/>
                    <w:sz w:val="20"/>
                    <w:szCs w:val="20"/>
                  </w:rPr>
                </w:pPr>
                <w:r w:rsidRPr="00B66779">
                  <w:rPr>
                    <w:noProof/>
                    <w:sz w:val="20"/>
                    <w:szCs w:val="20"/>
                  </w:rPr>
                  <w:t xml:space="preserve">[9] </w:t>
                </w:r>
              </w:p>
            </w:tc>
            <w:tc>
              <w:tcPr>
                <w:tcW w:w="0" w:type="auto"/>
                <w:hideMark/>
              </w:tcPr>
              <w:p w14:paraId="28BC7E8C" w14:textId="77777777" w:rsidR="002B0022" w:rsidRPr="00B66779" w:rsidRDefault="002B0022">
                <w:pPr>
                  <w:pStyle w:val="Bibliography"/>
                  <w:rPr>
                    <w:noProof/>
                    <w:sz w:val="20"/>
                    <w:szCs w:val="20"/>
                  </w:rPr>
                </w:pPr>
                <w:r w:rsidRPr="00B66779">
                  <w:rPr>
                    <w:noProof/>
                    <w:sz w:val="20"/>
                    <w:szCs w:val="20"/>
                  </w:rPr>
                  <w:t>J. F. G. A. a. R. B. A. Dix, “www.pearson.com,” pearson, 2020. [Online]. Available: https://www.pearson.com/en-gb/subject-catalog/p/human-computer-interaction/P200000006362. [Accessed December 2025].</w:t>
                </w:r>
              </w:p>
            </w:tc>
          </w:tr>
          <w:tr w:rsidR="002B0022" w:rsidRPr="00B66779" w14:paraId="51B2B15A" w14:textId="77777777">
            <w:trPr>
              <w:divId w:val="828136827"/>
              <w:tblCellSpacing w:w="15" w:type="dxa"/>
            </w:trPr>
            <w:tc>
              <w:tcPr>
                <w:tcW w:w="50" w:type="pct"/>
                <w:hideMark/>
              </w:tcPr>
              <w:p w14:paraId="20BB300D" w14:textId="77777777" w:rsidR="002B0022" w:rsidRPr="00B66779" w:rsidRDefault="002B0022">
                <w:pPr>
                  <w:pStyle w:val="Bibliography"/>
                  <w:rPr>
                    <w:noProof/>
                    <w:sz w:val="20"/>
                    <w:szCs w:val="20"/>
                  </w:rPr>
                </w:pPr>
                <w:r w:rsidRPr="00B66779">
                  <w:rPr>
                    <w:noProof/>
                    <w:sz w:val="20"/>
                    <w:szCs w:val="20"/>
                  </w:rPr>
                  <w:t xml:space="preserve">[10] </w:t>
                </w:r>
              </w:p>
            </w:tc>
            <w:tc>
              <w:tcPr>
                <w:tcW w:w="0" w:type="auto"/>
                <w:hideMark/>
              </w:tcPr>
              <w:p w14:paraId="482F17D9" w14:textId="77777777" w:rsidR="002B0022" w:rsidRPr="00B66779" w:rsidRDefault="002B0022">
                <w:pPr>
                  <w:pStyle w:val="Bibliography"/>
                  <w:rPr>
                    <w:noProof/>
                    <w:sz w:val="20"/>
                    <w:szCs w:val="20"/>
                  </w:rPr>
                </w:pPr>
                <w:r w:rsidRPr="00B66779">
                  <w:rPr>
                    <w:noProof/>
                    <w:sz w:val="20"/>
                    <w:szCs w:val="20"/>
                  </w:rPr>
                  <w:t>R. Budiu, “www.nngroup.com,” nngroup, 2021. [Online]. Available: https://www.nngroup.com/articles/visual-hierarchy/. [Accessed December 2025].</w:t>
                </w:r>
              </w:p>
            </w:tc>
          </w:tr>
          <w:tr w:rsidR="002B0022" w:rsidRPr="00B66779" w14:paraId="3A667574" w14:textId="77777777">
            <w:trPr>
              <w:divId w:val="828136827"/>
              <w:tblCellSpacing w:w="15" w:type="dxa"/>
            </w:trPr>
            <w:tc>
              <w:tcPr>
                <w:tcW w:w="50" w:type="pct"/>
                <w:hideMark/>
              </w:tcPr>
              <w:p w14:paraId="4F4ABB83" w14:textId="77777777" w:rsidR="002B0022" w:rsidRPr="00B66779" w:rsidRDefault="002B0022">
                <w:pPr>
                  <w:pStyle w:val="Bibliography"/>
                  <w:rPr>
                    <w:noProof/>
                    <w:sz w:val="20"/>
                    <w:szCs w:val="20"/>
                  </w:rPr>
                </w:pPr>
                <w:r w:rsidRPr="00B66779">
                  <w:rPr>
                    <w:noProof/>
                    <w:sz w:val="20"/>
                    <w:szCs w:val="20"/>
                  </w:rPr>
                  <w:t xml:space="preserve">[11] </w:t>
                </w:r>
              </w:p>
            </w:tc>
            <w:tc>
              <w:tcPr>
                <w:tcW w:w="0" w:type="auto"/>
                <w:hideMark/>
              </w:tcPr>
              <w:p w14:paraId="01086710" w14:textId="77777777" w:rsidR="002B0022" w:rsidRPr="00B66779" w:rsidRDefault="002B0022">
                <w:pPr>
                  <w:pStyle w:val="Bibliography"/>
                  <w:rPr>
                    <w:noProof/>
                    <w:sz w:val="20"/>
                    <w:szCs w:val="20"/>
                  </w:rPr>
                </w:pPr>
                <w:r w:rsidRPr="00B66779">
                  <w:rPr>
                    <w:noProof/>
                    <w:sz w:val="20"/>
                    <w:szCs w:val="20"/>
                  </w:rPr>
                  <w:t xml:space="preserve">C. R. a. A. P. R. Ryan, “Motivational Pull of Video Games,” </w:t>
                </w:r>
                <w:r w:rsidRPr="00B66779">
                  <w:rPr>
                    <w:i/>
                    <w:iCs/>
                    <w:noProof/>
                    <w:sz w:val="20"/>
                    <w:szCs w:val="20"/>
                  </w:rPr>
                  <w:t xml:space="preserve">Journal of Motivation and Emotion, </w:t>
                </w:r>
                <w:r w:rsidRPr="00B66779">
                  <w:rPr>
                    <w:noProof/>
                    <w:sz w:val="20"/>
                    <w:szCs w:val="20"/>
                  </w:rPr>
                  <w:t xml:space="preserve">vol. 44, no. 1, pp. 1-15, 20230. </w:t>
                </w:r>
              </w:p>
            </w:tc>
          </w:tr>
          <w:tr w:rsidR="002B0022" w:rsidRPr="00B66779" w14:paraId="0737651D" w14:textId="77777777">
            <w:trPr>
              <w:divId w:val="828136827"/>
              <w:tblCellSpacing w:w="15" w:type="dxa"/>
            </w:trPr>
            <w:tc>
              <w:tcPr>
                <w:tcW w:w="50" w:type="pct"/>
                <w:hideMark/>
              </w:tcPr>
              <w:p w14:paraId="07B4B62B" w14:textId="77777777" w:rsidR="002B0022" w:rsidRPr="00B66779" w:rsidRDefault="002B0022">
                <w:pPr>
                  <w:pStyle w:val="Bibliography"/>
                  <w:rPr>
                    <w:noProof/>
                    <w:sz w:val="20"/>
                    <w:szCs w:val="20"/>
                  </w:rPr>
                </w:pPr>
                <w:r w:rsidRPr="00B66779">
                  <w:rPr>
                    <w:noProof/>
                    <w:sz w:val="20"/>
                    <w:szCs w:val="20"/>
                  </w:rPr>
                  <w:t xml:space="preserve">[12] </w:t>
                </w:r>
              </w:p>
            </w:tc>
            <w:tc>
              <w:tcPr>
                <w:tcW w:w="0" w:type="auto"/>
                <w:hideMark/>
              </w:tcPr>
              <w:p w14:paraId="3ABD3217" w14:textId="77777777" w:rsidR="002B0022" w:rsidRPr="00B66779" w:rsidRDefault="002B0022">
                <w:pPr>
                  <w:pStyle w:val="Bibliography"/>
                  <w:rPr>
                    <w:noProof/>
                    <w:sz w:val="20"/>
                    <w:szCs w:val="20"/>
                  </w:rPr>
                </w:pPr>
                <w:r w:rsidRPr="00B66779">
                  <w:rPr>
                    <w:noProof/>
                    <w:sz w:val="20"/>
                    <w:szCs w:val="20"/>
                  </w:rPr>
                  <w:t xml:space="preserve">J. F. G. A. a. R. B. A. Dix, Designing the User Interface: Strategies for Effective Human-Computer Interaction, Pearson, 2018. </w:t>
                </w:r>
              </w:p>
            </w:tc>
          </w:tr>
          <w:tr w:rsidR="002B0022" w:rsidRPr="00B66779" w14:paraId="21D82C6C" w14:textId="77777777">
            <w:trPr>
              <w:divId w:val="828136827"/>
              <w:tblCellSpacing w:w="15" w:type="dxa"/>
            </w:trPr>
            <w:tc>
              <w:tcPr>
                <w:tcW w:w="50" w:type="pct"/>
                <w:hideMark/>
              </w:tcPr>
              <w:p w14:paraId="732ECB52" w14:textId="77777777" w:rsidR="002B0022" w:rsidRPr="00B66779" w:rsidRDefault="002B0022">
                <w:pPr>
                  <w:pStyle w:val="Bibliography"/>
                  <w:rPr>
                    <w:noProof/>
                    <w:sz w:val="20"/>
                    <w:szCs w:val="20"/>
                  </w:rPr>
                </w:pPr>
                <w:r w:rsidRPr="00B66779">
                  <w:rPr>
                    <w:noProof/>
                    <w:sz w:val="20"/>
                    <w:szCs w:val="20"/>
                  </w:rPr>
                  <w:t xml:space="preserve">[13] </w:t>
                </w:r>
              </w:p>
            </w:tc>
            <w:tc>
              <w:tcPr>
                <w:tcW w:w="0" w:type="auto"/>
                <w:hideMark/>
              </w:tcPr>
              <w:p w14:paraId="653AF50F" w14:textId="77777777" w:rsidR="002B0022" w:rsidRPr="00B66779" w:rsidRDefault="002B0022">
                <w:pPr>
                  <w:pStyle w:val="Bibliography"/>
                  <w:rPr>
                    <w:noProof/>
                    <w:sz w:val="20"/>
                    <w:szCs w:val="20"/>
                  </w:rPr>
                </w:pPr>
                <w:r w:rsidRPr="00B66779">
                  <w:rPr>
                    <w:noProof/>
                    <w:sz w:val="20"/>
                    <w:szCs w:val="20"/>
                  </w:rPr>
                  <w:t xml:space="preserve">J. Nielsen, “10 Usability Heuristics for User Interface Design,” 30 January 2024. </w:t>
                </w:r>
              </w:p>
            </w:tc>
          </w:tr>
          <w:tr w:rsidR="002B0022" w:rsidRPr="00B66779" w14:paraId="15116031" w14:textId="77777777">
            <w:trPr>
              <w:divId w:val="828136827"/>
              <w:tblCellSpacing w:w="15" w:type="dxa"/>
            </w:trPr>
            <w:tc>
              <w:tcPr>
                <w:tcW w:w="50" w:type="pct"/>
                <w:hideMark/>
              </w:tcPr>
              <w:p w14:paraId="7D2CFB41" w14:textId="77777777" w:rsidR="002B0022" w:rsidRPr="00B66779" w:rsidRDefault="002B0022">
                <w:pPr>
                  <w:pStyle w:val="Bibliography"/>
                  <w:rPr>
                    <w:noProof/>
                    <w:sz w:val="20"/>
                    <w:szCs w:val="20"/>
                  </w:rPr>
                </w:pPr>
                <w:r w:rsidRPr="00B66779">
                  <w:rPr>
                    <w:noProof/>
                    <w:sz w:val="20"/>
                    <w:szCs w:val="20"/>
                  </w:rPr>
                  <w:t xml:space="preserve">[14] </w:t>
                </w:r>
              </w:p>
            </w:tc>
            <w:tc>
              <w:tcPr>
                <w:tcW w:w="0" w:type="auto"/>
                <w:hideMark/>
              </w:tcPr>
              <w:p w14:paraId="41AFEC84" w14:textId="77777777" w:rsidR="002B0022" w:rsidRPr="00B66779" w:rsidRDefault="002B0022">
                <w:pPr>
                  <w:pStyle w:val="Bibliography"/>
                  <w:rPr>
                    <w:noProof/>
                    <w:sz w:val="20"/>
                    <w:szCs w:val="20"/>
                  </w:rPr>
                </w:pPr>
                <w:r w:rsidRPr="00B66779">
                  <w:rPr>
                    <w:noProof/>
                    <w:sz w:val="20"/>
                    <w:szCs w:val="20"/>
                  </w:rPr>
                  <w:t xml:space="preserve">J. Sweller, “Cognitive Load Theory and User Interface Design,” </w:t>
                </w:r>
                <w:r w:rsidRPr="00B66779">
                  <w:rPr>
                    <w:i/>
                    <w:iCs/>
                    <w:noProof/>
                    <w:sz w:val="20"/>
                    <w:szCs w:val="20"/>
                  </w:rPr>
                  <w:t xml:space="preserve">Human–Computer Interaction, </w:t>
                </w:r>
                <w:r w:rsidRPr="00B66779">
                  <w:rPr>
                    <w:noProof/>
                    <w:sz w:val="20"/>
                    <w:szCs w:val="20"/>
                  </w:rPr>
                  <w:t xml:space="preserve">vol. 35, no. 2, pp. 1-15, 2020. </w:t>
                </w:r>
              </w:p>
            </w:tc>
          </w:tr>
          <w:tr w:rsidR="002B0022" w:rsidRPr="00B66779" w14:paraId="0CA5AF0F" w14:textId="77777777">
            <w:trPr>
              <w:divId w:val="828136827"/>
              <w:tblCellSpacing w:w="15" w:type="dxa"/>
            </w:trPr>
            <w:tc>
              <w:tcPr>
                <w:tcW w:w="50" w:type="pct"/>
                <w:hideMark/>
              </w:tcPr>
              <w:p w14:paraId="56A40247" w14:textId="77777777" w:rsidR="002B0022" w:rsidRPr="00B66779" w:rsidRDefault="002B0022">
                <w:pPr>
                  <w:pStyle w:val="Bibliography"/>
                  <w:rPr>
                    <w:noProof/>
                    <w:sz w:val="20"/>
                    <w:szCs w:val="20"/>
                  </w:rPr>
                </w:pPr>
                <w:r w:rsidRPr="00B66779">
                  <w:rPr>
                    <w:noProof/>
                    <w:sz w:val="20"/>
                    <w:szCs w:val="20"/>
                  </w:rPr>
                  <w:t xml:space="preserve">[15] </w:t>
                </w:r>
              </w:p>
            </w:tc>
            <w:tc>
              <w:tcPr>
                <w:tcW w:w="0" w:type="auto"/>
                <w:hideMark/>
              </w:tcPr>
              <w:p w14:paraId="6CF84CC2" w14:textId="77777777" w:rsidR="002B0022" w:rsidRPr="00B66779" w:rsidRDefault="002B0022">
                <w:pPr>
                  <w:pStyle w:val="Bibliography"/>
                  <w:rPr>
                    <w:noProof/>
                    <w:sz w:val="20"/>
                    <w:szCs w:val="20"/>
                  </w:rPr>
                </w:pPr>
                <w:r w:rsidRPr="00B66779">
                  <w:rPr>
                    <w:noProof/>
                    <w:sz w:val="20"/>
                    <w:szCs w:val="20"/>
                  </w:rPr>
                  <w:t>ISO, “ISO,” ISO, 2019. [Online]. Available: https://www.iso.org/standard/77520.html. [Accessed December 2025].</w:t>
                </w:r>
              </w:p>
            </w:tc>
          </w:tr>
        </w:tbl>
        <w:p w14:paraId="4B397A3C" w14:textId="77777777" w:rsidR="002B0022" w:rsidRPr="00B66779" w:rsidRDefault="002B0022">
          <w:pPr>
            <w:divId w:val="828136827"/>
            <w:rPr>
              <w:rFonts w:eastAsia="Times New Roman"/>
              <w:noProof/>
              <w:sz w:val="20"/>
              <w:szCs w:val="20"/>
            </w:rPr>
          </w:pPr>
        </w:p>
        <w:p w14:paraId="36402FBF" w14:textId="0676F1A4" w:rsidR="004B2C07" w:rsidRPr="00824F42" w:rsidRDefault="002B0022" w:rsidP="002B0022">
          <w:r w:rsidRPr="00B66779">
            <w:rPr>
              <w:b/>
              <w:bCs/>
              <w:sz w:val="20"/>
              <w:szCs w:val="20"/>
            </w:rPr>
            <w:fldChar w:fldCharType="end"/>
          </w:r>
        </w:p>
      </w:sdtContent>
    </w:sdt>
    <w:sectPr w:rsidR="004B2C07" w:rsidRPr="00824F42" w:rsidSect="00824F42">
      <w:type w:val="continuous"/>
      <w:pgSz w:w="11906" w:h="16838"/>
      <w:pgMar w:top="1440" w:right="1440" w:bottom="1440" w:left="1440" w:header="708" w:footer="708" w:gutter="0"/>
      <w:pgNumType w:start="1"/>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ngsana New">
    <w:panose1 w:val="02020603050405020304"/>
    <w:charset w:val="DE"/>
    <w:family w:val="roman"/>
    <w:pitch w:val="variable"/>
    <w:sig w:usb0="81000003" w:usb1="00000000" w:usb2="00000000" w:usb3="00000000" w:csb0="0001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76415"/>
    <w:multiLevelType w:val="hybridMultilevel"/>
    <w:tmpl w:val="8CAAD9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807F99"/>
    <w:multiLevelType w:val="multilevel"/>
    <w:tmpl w:val="B4AE07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8676A1"/>
    <w:multiLevelType w:val="multilevel"/>
    <w:tmpl w:val="C3CE536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D23607"/>
    <w:multiLevelType w:val="hybridMultilevel"/>
    <w:tmpl w:val="F0B29C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497CB3"/>
    <w:multiLevelType w:val="hybridMultilevel"/>
    <w:tmpl w:val="AA3EA47E"/>
    <w:lvl w:ilvl="0" w:tplc="EA6CAE2E">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824618"/>
    <w:multiLevelType w:val="hybridMultilevel"/>
    <w:tmpl w:val="81923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8F75AC"/>
    <w:multiLevelType w:val="hybridMultilevel"/>
    <w:tmpl w:val="581C8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C94624"/>
    <w:multiLevelType w:val="hybridMultilevel"/>
    <w:tmpl w:val="17628E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CD0E3A"/>
    <w:multiLevelType w:val="hybridMultilevel"/>
    <w:tmpl w:val="01BA7E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F861407"/>
    <w:multiLevelType w:val="hybridMultilevel"/>
    <w:tmpl w:val="1988EBF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576C1CD9"/>
    <w:multiLevelType w:val="hybridMultilevel"/>
    <w:tmpl w:val="7AA0A764"/>
    <w:lvl w:ilvl="0" w:tplc="08090017">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643769A4"/>
    <w:multiLevelType w:val="hybridMultilevel"/>
    <w:tmpl w:val="0128D298"/>
    <w:lvl w:ilvl="0" w:tplc="EA6CAE2E">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7694654">
    <w:abstractNumId w:val="9"/>
  </w:num>
  <w:num w:numId="2" w16cid:durableId="144975187">
    <w:abstractNumId w:val="3"/>
  </w:num>
  <w:num w:numId="3" w16cid:durableId="2043747093">
    <w:abstractNumId w:val="10"/>
  </w:num>
  <w:num w:numId="4" w16cid:durableId="414787765">
    <w:abstractNumId w:val="1"/>
  </w:num>
  <w:num w:numId="5" w16cid:durableId="654721409">
    <w:abstractNumId w:val="6"/>
  </w:num>
  <w:num w:numId="6" w16cid:durableId="1318150095">
    <w:abstractNumId w:val="2"/>
  </w:num>
  <w:num w:numId="7" w16cid:durableId="850604263">
    <w:abstractNumId w:val="8"/>
  </w:num>
  <w:num w:numId="8" w16cid:durableId="271480864">
    <w:abstractNumId w:val="7"/>
  </w:num>
  <w:num w:numId="9" w16cid:durableId="795686648">
    <w:abstractNumId w:val="4"/>
  </w:num>
  <w:num w:numId="10" w16cid:durableId="508449462">
    <w:abstractNumId w:val="11"/>
  </w:num>
  <w:num w:numId="11" w16cid:durableId="2082171216">
    <w:abstractNumId w:val="0"/>
  </w:num>
  <w:num w:numId="12" w16cid:durableId="177782137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61B"/>
    <w:rsid w:val="0006362D"/>
    <w:rsid w:val="00083EB3"/>
    <w:rsid w:val="001142D9"/>
    <w:rsid w:val="002B0022"/>
    <w:rsid w:val="002B557F"/>
    <w:rsid w:val="004B2C07"/>
    <w:rsid w:val="0050151E"/>
    <w:rsid w:val="00824F42"/>
    <w:rsid w:val="00844406"/>
    <w:rsid w:val="0096400C"/>
    <w:rsid w:val="00A05C98"/>
    <w:rsid w:val="00B62607"/>
    <w:rsid w:val="00B66779"/>
    <w:rsid w:val="00B83AB1"/>
    <w:rsid w:val="00C56ACB"/>
    <w:rsid w:val="00CA761B"/>
    <w:rsid w:val="00D0244D"/>
    <w:rsid w:val="00DD22C0"/>
    <w:rsid w:val="00DF28F1"/>
    <w:rsid w:val="00E213F2"/>
    <w:rsid w:val="00E51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829D6"/>
  <w15:chartTrackingRefBased/>
  <w15:docId w15:val="{C3AD3265-1381-844B-AFC9-1042D40DE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761B"/>
    <w:pPr>
      <w:spacing w:after="160" w:line="278" w:lineRule="auto"/>
    </w:pPr>
    <w:rPr>
      <w:rFonts w:eastAsiaTheme="minorEastAsia"/>
      <w:lang w:eastAsia="zh-CN"/>
    </w:rPr>
  </w:style>
  <w:style w:type="paragraph" w:styleId="Heading1">
    <w:name w:val="heading 1"/>
    <w:basedOn w:val="Normal"/>
    <w:next w:val="Normal"/>
    <w:link w:val="Heading1Char"/>
    <w:uiPriority w:val="9"/>
    <w:qFormat/>
    <w:rsid w:val="00CA76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76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A76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76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76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761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761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761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761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76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76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A76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76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76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76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76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76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761B"/>
    <w:rPr>
      <w:rFonts w:eastAsiaTheme="majorEastAsia" w:cstheme="majorBidi"/>
      <w:color w:val="272727" w:themeColor="text1" w:themeTint="D8"/>
    </w:rPr>
  </w:style>
  <w:style w:type="paragraph" w:styleId="Title">
    <w:name w:val="Title"/>
    <w:basedOn w:val="Normal"/>
    <w:next w:val="Normal"/>
    <w:link w:val="TitleChar"/>
    <w:uiPriority w:val="10"/>
    <w:qFormat/>
    <w:rsid w:val="00CA761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76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76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76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761B"/>
    <w:pPr>
      <w:spacing w:before="160"/>
      <w:jc w:val="center"/>
    </w:pPr>
    <w:rPr>
      <w:i/>
      <w:iCs/>
      <w:color w:val="404040" w:themeColor="text1" w:themeTint="BF"/>
    </w:rPr>
  </w:style>
  <w:style w:type="character" w:customStyle="1" w:styleId="QuoteChar">
    <w:name w:val="Quote Char"/>
    <w:basedOn w:val="DefaultParagraphFont"/>
    <w:link w:val="Quote"/>
    <w:uiPriority w:val="29"/>
    <w:rsid w:val="00CA761B"/>
    <w:rPr>
      <w:i/>
      <w:iCs/>
      <w:color w:val="404040" w:themeColor="text1" w:themeTint="BF"/>
    </w:rPr>
  </w:style>
  <w:style w:type="paragraph" w:styleId="ListParagraph">
    <w:name w:val="List Paragraph"/>
    <w:basedOn w:val="Normal"/>
    <w:link w:val="ListParagraphChar"/>
    <w:uiPriority w:val="34"/>
    <w:qFormat/>
    <w:rsid w:val="00CA761B"/>
    <w:pPr>
      <w:ind w:left="720"/>
      <w:contextualSpacing/>
    </w:pPr>
  </w:style>
  <w:style w:type="character" w:styleId="IntenseEmphasis">
    <w:name w:val="Intense Emphasis"/>
    <w:basedOn w:val="DefaultParagraphFont"/>
    <w:uiPriority w:val="21"/>
    <w:qFormat/>
    <w:rsid w:val="00CA761B"/>
    <w:rPr>
      <w:i/>
      <w:iCs/>
      <w:color w:val="0F4761" w:themeColor="accent1" w:themeShade="BF"/>
    </w:rPr>
  </w:style>
  <w:style w:type="paragraph" w:styleId="IntenseQuote">
    <w:name w:val="Intense Quote"/>
    <w:basedOn w:val="Normal"/>
    <w:next w:val="Normal"/>
    <w:link w:val="IntenseQuoteChar"/>
    <w:uiPriority w:val="30"/>
    <w:qFormat/>
    <w:rsid w:val="00CA76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761B"/>
    <w:rPr>
      <w:i/>
      <w:iCs/>
      <w:color w:val="0F4761" w:themeColor="accent1" w:themeShade="BF"/>
    </w:rPr>
  </w:style>
  <w:style w:type="character" w:styleId="IntenseReference">
    <w:name w:val="Intense Reference"/>
    <w:basedOn w:val="DefaultParagraphFont"/>
    <w:uiPriority w:val="32"/>
    <w:qFormat/>
    <w:rsid w:val="00CA761B"/>
    <w:rPr>
      <w:b/>
      <w:bCs/>
      <w:smallCaps/>
      <w:color w:val="0F4761" w:themeColor="accent1" w:themeShade="BF"/>
      <w:spacing w:val="5"/>
    </w:rPr>
  </w:style>
  <w:style w:type="paragraph" w:styleId="NoSpacing">
    <w:name w:val="No Spacing"/>
    <w:link w:val="NoSpacingChar"/>
    <w:uiPriority w:val="1"/>
    <w:qFormat/>
    <w:rsid w:val="00CA761B"/>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A761B"/>
    <w:rPr>
      <w:rFonts w:eastAsiaTheme="minorEastAsia"/>
      <w:kern w:val="0"/>
      <w:sz w:val="22"/>
      <w:szCs w:val="22"/>
      <w:lang w:val="en-US"/>
      <w14:ligatures w14:val="none"/>
    </w:rPr>
  </w:style>
  <w:style w:type="character" w:customStyle="1" w:styleId="ListParagraphChar">
    <w:name w:val="List Paragraph Char"/>
    <w:link w:val="ListParagraph"/>
    <w:uiPriority w:val="34"/>
    <w:locked/>
    <w:rsid w:val="00CA761B"/>
  </w:style>
  <w:style w:type="paragraph" w:styleId="TOCHeading">
    <w:name w:val="TOC Heading"/>
    <w:basedOn w:val="Heading1"/>
    <w:next w:val="Normal"/>
    <w:uiPriority w:val="39"/>
    <w:unhideWhenUsed/>
    <w:qFormat/>
    <w:rsid w:val="00CA761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A761B"/>
    <w:pPr>
      <w:spacing w:before="120" w:after="120"/>
    </w:pPr>
    <w:rPr>
      <w:b/>
      <w:bCs/>
      <w:caps/>
      <w:sz w:val="20"/>
      <w:szCs w:val="20"/>
    </w:rPr>
  </w:style>
  <w:style w:type="paragraph" w:styleId="TOC2">
    <w:name w:val="toc 2"/>
    <w:basedOn w:val="Normal"/>
    <w:next w:val="Normal"/>
    <w:autoRedefine/>
    <w:uiPriority w:val="39"/>
    <w:unhideWhenUsed/>
    <w:rsid w:val="00CA761B"/>
    <w:pPr>
      <w:spacing w:after="0"/>
      <w:ind w:left="240"/>
    </w:pPr>
    <w:rPr>
      <w:smallCaps/>
      <w:sz w:val="20"/>
      <w:szCs w:val="20"/>
    </w:rPr>
  </w:style>
  <w:style w:type="paragraph" w:styleId="TOC3">
    <w:name w:val="toc 3"/>
    <w:basedOn w:val="Normal"/>
    <w:next w:val="Normal"/>
    <w:autoRedefine/>
    <w:uiPriority w:val="39"/>
    <w:unhideWhenUsed/>
    <w:rsid w:val="00CA761B"/>
    <w:pPr>
      <w:spacing w:after="0"/>
      <w:ind w:left="480"/>
    </w:pPr>
    <w:rPr>
      <w:i/>
      <w:iCs/>
      <w:sz w:val="20"/>
      <w:szCs w:val="20"/>
    </w:rPr>
  </w:style>
  <w:style w:type="character" w:styleId="Hyperlink">
    <w:name w:val="Hyperlink"/>
    <w:basedOn w:val="DefaultParagraphFont"/>
    <w:uiPriority w:val="99"/>
    <w:unhideWhenUsed/>
    <w:rsid w:val="00CA761B"/>
    <w:rPr>
      <w:color w:val="467886" w:themeColor="hyperlink"/>
      <w:u w:val="single"/>
    </w:rPr>
  </w:style>
  <w:style w:type="table" w:styleId="TableGrid">
    <w:name w:val="Table Grid"/>
    <w:basedOn w:val="TableNormal"/>
    <w:uiPriority w:val="39"/>
    <w:rsid w:val="00CA761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semiHidden/>
    <w:unhideWhenUsed/>
    <w:rsid w:val="00CA761B"/>
    <w:pPr>
      <w:spacing w:after="0"/>
      <w:ind w:left="720"/>
    </w:pPr>
    <w:rPr>
      <w:sz w:val="18"/>
      <w:szCs w:val="18"/>
    </w:rPr>
  </w:style>
  <w:style w:type="paragraph" w:styleId="TOC5">
    <w:name w:val="toc 5"/>
    <w:basedOn w:val="Normal"/>
    <w:next w:val="Normal"/>
    <w:autoRedefine/>
    <w:uiPriority w:val="39"/>
    <w:semiHidden/>
    <w:unhideWhenUsed/>
    <w:rsid w:val="00CA761B"/>
    <w:pPr>
      <w:spacing w:after="0"/>
      <w:ind w:left="960"/>
    </w:pPr>
    <w:rPr>
      <w:sz w:val="18"/>
      <w:szCs w:val="18"/>
    </w:rPr>
  </w:style>
  <w:style w:type="paragraph" w:styleId="TOC6">
    <w:name w:val="toc 6"/>
    <w:basedOn w:val="Normal"/>
    <w:next w:val="Normal"/>
    <w:autoRedefine/>
    <w:uiPriority w:val="39"/>
    <w:semiHidden/>
    <w:unhideWhenUsed/>
    <w:rsid w:val="00CA761B"/>
    <w:pPr>
      <w:spacing w:after="0"/>
      <w:ind w:left="1200"/>
    </w:pPr>
    <w:rPr>
      <w:sz w:val="18"/>
      <w:szCs w:val="18"/>
    </w:rPr>
  </w:style>
  <w:style w:type="paragraph" w:styleId="TOC7">
    <w:name w:val="toc 7"/>
    <w:basedOn w:val="Normal"/>
    <w:next w:val="Normal"/>
    <w:autoRedefine/>
    <w:uiPriority w:val="39"/>
    <w:semiHidden/>
    <w:unhideWhenUsed/>
    <w:rsid w:val="00CA761B"/>
    <w:pPr>
      <w:spacing w:after="0"/>
      <w:ind w:left="1440"/>
    </w:pPr>
    <w:rPr>
      <w:sz w:val="18"/>
      <w:szCs w:val="18"/>
    </w:rPr>
  </w:style>
  <w:style w:type="paragraph" w:styleId="TOC8">
    <w:name w:val="toc 8"/>
    <w:basedOn w:val="Normal"/>
    <w:next w:val="Normal"/>
    <w:autoRedefine/>
    <w:uiPriority w:val="39"/>
    <w:semiHidden/>
    <w:unhideWhenUsed/>
    <w:rsid w:val="00CA761B"/>
    <w:pPr>
      <w:spacing w:after="0"/>
      <w:ind w:left="1680"/>
    </w:pPr>
    <w:rPr>
      <w:sz w:val="18"/>
      <w:szCs w:val="18"/>
    </w:rPr>
  </w:style>
  <w:style w:type="paragraph" w:styleId="TOC9">
    <w:name w:val="toc 9"/>
    <w:basedOn w:val="Normal"/>
    <w:next w:val="Normal"/>
    <w:autoRedefine/>
    <w:uiPriority w:val="39"/>
    <w:semiHidden/>
    <w:unhideWhenUsed/>
    <w:rsid w:val="00CA761B"/>
    <w:pPr>
      <w:spacing w:after="0"/>
      <w:ind w:left="1920"/>
    </w:pPr>
    <w:rPr>
      <w:sz w:val="18"/>
      <w:szCs w:val="18"/>
    </w:rPr>
  </w:style>
  <w:style w:type="paragraph" w:styleId="Caption">
    <w:name w:val="caption"/>
    <w:basedOn w:val="Normal"/>
    <w:next w:val="Normal"/>
    <w:uiPriority w:val="35"/>
    <w:unhideWhenUsed/>
    <w:qFormat/>
    <w:rsid w:val="00824F42"/>
    <w:pPr>
      <w:spacing w:after="200" w:line="240" w:lineRule="auto"/>
    </w:pPr>
    <w:rPr>
      <w:i/>
      <w:iCs/>
      <w:color w:val="0E2841" w:themeColor="text2"/>
      <w:sz w:val="18"/>
      <w:szCs w:val="18"/>
    </w:rPr>
  </w:style>
  <w:style w:type="paragraph" w:customStyle="1" w:styleId="p1">
    <w:name w:val="p1"/>
    <w:basedOn w:val="Normal"/>
    <w:rsid w:val="00824F4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B2C07"/>
  </w:style>
  <w:style w:type="paragraph" w:styleId="Bibliography">
    <w:name w:val="Bibliography"/>
    <w:basedOn w:val="Normal"/>
    <w:next w:val="Normal"/>
    <w:uiPriority w:val="37"/>
    <w:unhideWhenUsed/>
    <w:rsid w:val="002B0022"/>
  </w:style>
  <w:style w:type="paragraph" w:styleId="TableofFigures">
    <w:name w:val="table of figures"/>
    <w:basedOn w:val="Normal"/>
    <w:next w:val="Normal"/>
    <w:uiPriority w:val="99"/>
    <w:unhideWhenUsed/>
    <w:rsid w:val="0096400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6419322">
      <w:bodyDiv w:val="1"/>
      <w:marLeft w:val="0"/>
      <w:marRight w:val="0"/>
      <w:marTop w:val="0"/>
      <w:marBottom w:val="0"/>
      <w:divBdr>
        <w:top w:val="none" w:sz="0" w:space="0" w:color="auto"/>
        <w:left w:val="none" w:sz="0" w:space="0" w:color="auto"/>
        <w:bottom w:val="none" w:sz="0" w:space="0" w:color="auto"/>
        <w:right w:val="none" w:sz="0" w:space="0" w:color="auto"/>
      </w:divBdr>
    </w:div>
    <w:div w:id="828136827">
      <w:bodyDiv w:val="1"/>
      <w:marLeft w:val="0"/>
      <w:marRight w:val="0"/>
      <w:marTop w:val="0"/>
      <w:marBottom w:val="0"/>
      <w:divBdr>
        <w:top w:val="none" w:sz="0" w:space="0" w:color="auto"/>
        <w:left w:val="none" w:sz="0" w:space="0" w:color="auto"/>
        <w:bottom w:val="none" w:sz="0" w:space="0" w:color="auto"/>
        <w:right w:val="none" w:sz="0" w:space="0" w:color="auto"/>
      </w:divBdr>
    </w:div>
    <w:div w:id="851072066">
      <w:bodyDiv w:val="1"/>
      <w:marLeft w:val="0"/>
      <w:marRight w:val="0"/>
      <w:marTop w:val="0"/>
      <w:marBottom w:val="0"/>
      <w:divBdr>
        <w:top w:val="none" w:sz="0" w:space="0" w:color="auto"/>
        <w:left w:val="none" w:sz="0" w:space="0" w:color="auto"/>
        <w:bottom w:val="none" w:sz="0" w:space="0" w:color="auto"/>
        <w:right w:val="none" w:sz="0" w:space="0" w:color="auto"/>
      </w:divBdr>
    </w:div>
    <w:div w:id="993727095">
      <w:bodyDiv w:val="1"/>
      <w:marLeft w:val="0"/>
      <w:marRight w:val="0"/>
      <w:marTop w:val="0"/>
      <w:marBottom w:val="0"/>
      <w:divBdr>
        <w:top w:val="none" w:sz="0" w:space="0" w:color="auto"/>
        <w:left w:val="none" w:sz="0" w:space="0" w:color="auto"/>
        <w:bottom w:val="none" w:sz="0" w:space="0" w:color="auto"/>
        <w:right w:val="none" w:sz="0" w:space="0" w:color="auto"/>
      </w:divBdr>
    </w:div>
    <w:div w:id="1090927978">
      <w:bodyDiv w:val="1"/>
      <w:marLeft w:val="0"/>
      <w:marRight w:val="0"/>
      <w:marTop w:val="0"/>
      <w:marBottom w:val="0"/>
      <w:divBdr>
        <w:top w:val="none" w:sz="0" w:space="0" w:color="auto"/>
        <w:left w:val="none" w:sz="0" w:space="0" w:color="auto"/>
        <w:bottom w:val="none" w:sz="0" w:space="0" w:color="auto"/>
        <w:right w:val="none" w:sz="0" w:space="0" w:color="auto"/>
      </w:divBdr>
    </w:div>
    <w:div w:id="1102797054">
      <w:bodyDiv w:val="1"/>
      <w:marLeft w:val="0"/>
      <w:marRight w:val="0"/>
      <w:marTop w:val="0"/>
      <w:marBottom w:val="0"/>
      <w:divBdr>
        <w:top w:val="none" w:sz="0" w:space="0" w:color="auto"/>
        <w:left w:val="none" w:sz="0" w:space="0" w:color="auto"/>
        <w:bottom w:val="none" w:sz="0" w:space="0" w:color="auto"/>
        <w:right w:val="none" w:sz="0" w:space="0" w:color="auto"/>
      </w:divBdr>
    </w:div>
    <w:div w:id="1297108245">
      <w:bodyDiv w:val="1"/>
      <w:marLeft w:val="0"/>
      <w:marRight w:val="0"/>
      <w:marTop w:val="0"/>
      <w:marBottom w:val="0"/>
      <w:divBdr>
        <w:top w:val="none" w:sz="0" w:space="0" w:color="auto"/>
        <w:left w:val="none" w:sz="0" w:space="0" w:color="auto"/>
        <w:bottom w:val="none" w:sz="0" w:space="0" w:color="auto"/>
        <w:right w:val="none" w:sz="0" w:space="0" w:color="auto"/>
      </w:divBdr>
    </w:div>
    <w:div w:id="1387604264">
      <w:bodyDiv w:val="1"/>
      <w:marLeft w:val="0"/>
      <w:marRight w:val="0"/>
      <w:marTop w:val="0"/>
      <w:marBottom w:val="0"/>
      <w:divBdr>
        <w:top w:val="none" w:sz="0" w:space="0" w:color="auto"/>
        <w:left w:val="none" w:sz="0" w:space="0" w:color="auto"/>
        <w:bottom w:val="none" w:sz="0" w:space="0" w:color="auto"/>
        <w:right w:val="none" w:sz="0" w:space="0" w:color="auto"/>
      </w:divBdr>
    </w:div>
    <w:div w:id="1529485610">
      <w:bodyDiv w:val="1"/>
      <w:marLeft w:val="0"/>
      <w:marRight w:val="0"/>
      <w:marTop w:val="0"/>
      <w:marBottom w:val="0"/>
      <w:divBdr>
        <w:top w:val="none" w:sz="0" w:space="0" w:color="auto"/>
        <w:left w:val="none" w:sz="0" w:space="0" w:color="auto"/>
        <w:bottom w:val="none" w:sz="0" w:space="0" w:color="auto"/>
        <w:right w:val="none" w:sz="0" w:space="0" w:color="auto"/>
      </w:divBdr>
    </w:div>
    <w:div w:id="1593320684">
      <w:bodyDiv w:val="1"/>
      <w:marLeft w:val="0"/>
      <w:marRight w:val="0"/>
      <w:marTop w:val="0"/>
      <w:marBottom w:val="0"/>
      <w:divBdr>
        <w:top w:val="none" w:sz="0" w:space="0" w:color="auto"/>
        <w:left w:val="none" w:sz="0" w:space="0" w:color="auto"/>
        <w:bottom w:val="none" w:sz="0" w:space="0" w:color="auto"/>
        <w:right w:val="none" w:sz="0" w:space="0" w:color="auto"/>
      </w:divBdr>
    </w:div>
    <w:div w:id="1683555343">
      <w:bodyDiv w:val="1"/>
      <w:marLeft w:val="0"/>
      <w:marRight w:val="0"/>
      <w:marTop w:val="0"/>
      <w:marBottom w:val="0"/>
      <w:divBdr>
        <w:top w:val="none" w:sz="0" w:space="0" w:color="auto"/>
        <w:left w:val="none" w:sz="0" w:space="0" w:color="auto"/>
        <w:bottom w:val="none" w:sz="0" w:space="0" w:color="auto"/>
        <w:right w:val="none" w:sz="0" w:space="0" w:color="auto"/>
      </w:divBdr>
    </w:div>
    <w:div w:id="1824856060">
      <w:bodyDiv w:val="1"/>
      <w:marLeft w:val="0"/>
      <w:marRight w:val="0"/>
      <w:marTop w:val="0"/>
      <w:marBottom w:val="0"/>
      <w:divBdr>
        <w:top w:val="none" w:sz="0" w:space="0" w:color="auto"/>
        <w:left w:val="none" w:sz="0" w:space="0" w:color="auto"/>
        <w:bottom w:val="none" w:sz="0" w:space="0" w:color="auto"/>
        <w:right w:val="none" w:sz="0" w:space="0" w:color="auto"/>
      </w:divBdr>
    </w:div>
    <w:div w:id="1856184244">
      <w:bodyDiv w:val="1"/>
      <w:marLeft w:val="0"/>
      <w:marRight w:val="0"/>
      <w:marTop w:val="0"/>
      <w:marBottom w:val="0"/>
      <w:divBdr>
        <w:top w:val="none" w:sz="0" w:space="0" w:color="auto"/>
        <w:left w:val="none" w:sz="0" w:space="0" w:color="auto"/>
        <w:bottom w:val="none" w:sz="0" w:space="0" w:color="auto"/>
        <w:right w:val="none" w:sz="0" w:space="0" w:color="auto"/>
      </w:divBdr>
    </w:div>
    <w:div w:id="2021078804">
      <w:bodyDiv w:val="1"/>
      <w:marLeft w:val="0"/>
      <w:marRight w:val="0"/>
      <w:marTop w:val="0"/>
      <w:marBottom w:val="0"/>
      <w:divBdr>
        <w:top w:val="none" w:sz="0" w:space="0" w:color="auto"/>
        <w:left w:val="none" w:sz="0" w:space="0" w:color="auto"/>
        <w:bottom w:val="none" w:sz="0" w:space="0" w:color="auto"/>
        <w:right w:val="none" w:sz="0" w:space="0" w:color="auto"/>
      </w:divBdr>
    </w:div>
    <w:div w:id="2076388201">
      <w:bodyDiv w:val="1"/>
      <w:marLeft w:val="0"/>
      <w:marRight w:val="0"/>
      <w:marTop w:val="0"/>
      <w:marBottom w:val="0"/>
      <w:divBdr>
        <w:top w:val="none" w:sz="0" w:space="0" w:color="auto"/>
        <w:left w:val="none" w:sz="0" w:space="0" w:color="auto"/>
        <w:bottom w:val="none" w:sz="0" w:space="0" w:color="auto"/>
        <w:right w:val="none" w:sz="0" w:space="0" w:color="auto"/>
      </w:divBdr>
    </w:div>
    <w:div w:id="2138639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image" Target="media/image16.jpeg"/><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jpeg"/><Relationship Id="rId10" Type="http://schemas.openxmlformats.org/officeDocument/2006/relationships/image" Target="media/image5.jpeg"/><Relationship Id="rId19" Type="http://schemas.openxmlformats.org/officeDocument/2006/relationships/image" Target="media/image14.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Jak20</b:Tag>
    <b:SourceType>InternetSite</b:SourceType>
    <b:Guid>{D3A06891-418A-9444-9046-29D249B1E9C5}</b:Guid>
    <b:Title>www.nngroup.com/</b:Title>
    <b:URL>https://www.nngroup.com/books/usability-engineering/</b:URL>
    <b:ProductionCompany>nngroup</b:ProductionCompany>
    <b:Year>2020</b:Year>
    <b:YearAccessed>2025</b:YearAccessed>
    <b:MonthAccessed>December</b:MonthAccessed>
    <b:Author>
      <b:Author>
        <b:NameList>
          <b:Person>
            <b:Last>Nielsen</b:Last>
            <b:First>Jakob</b:First>
          </b:Person>
        </b:NameList>
      </b:Author>
    </b:Author>
    <b:JournalName>Interaction Design</b:JournalName>
    <b:RefOrder>1</b:RefOrder>
  </b:Source>
  <b:Source>
    <b:Tag>Int19</b:Tag>
    <b:SourceType>InternetSite</b:SourceType>
    <b:Guid>{FDC2CEF4-2A26-B441-9EC6-D4699E67D7F5}</b:Guid>
    <b:Author>
      <b:Author>
        <b:NameList>
          <b:Person>
            <b:Last>Standardization</b:Last>
            <b:First>International</b:First>
            <b:Middle>Organization for</b:Middle>
          </b:Person>
        </b:NameList>
      </b:Author>
    </b:Author>
    <b:Title>www.iso.org</b:Title>
    <b:URL>https://www.iso.org/standard/77520.html#lifecycle</b:URL>
    <b:ProductionCompany>ISO (International Organization for Standardization)</b:ProductionCompany>
    <b:Year>2019 </b:Year>
    <b:YearAccessed>2025</b:YearAccessed>
    <b:MonthAccessed>December </b:MonthAccessed>
    <b:RefOrder>2</b:RefOrder>
  </b:Source>
  <b:Source>
    <b:Tag>SMc19</b:Tag>
    <b:SourceType>JournalArticle</b:SourceType>
    <b:Guid>{C0923D9C-C73D-3249-BAD9-46CB375F5C43}</b:Guid>
    <b:Title>Proceedings of Graphics Interface</b:Title>
    <b:Year>2019</b:Year>
    <b:Author>
      <b:Author>
        <b:NameList>
          <b:Person>
            <b:Last>Ho</b:Last>
            <b:First>S.</b:First>
            <b:Middle>McGrenere and J.</b:Middle>
          </b:Person>
        </b:NameList>
      </b:Author>
    </b:Author>
    <b:JournalName>Affordances: Clarifying and evolving a concept</b:JournalName>
    <b:Pages>179-186</b:Pages>
    <b:RefOrder>3</b:RefOrder>
  </b:Source>
  <b:Source>
    <b:Tag>Jak24</b:Tag>
    <b:SourceType>InternetSite</b:SourceType>
    <b:Guid>{E0A90457-A0C1-084D-B89F-C4849671CDC9}</b:Guid>
    <b:Title>www.nngroup.com</b:Title>
    <b:Year>2024</b:Year>
    <b:Author>
      <b:Author>
        <b:NameList>
          <b:Person>
            <b:Last>Nielsen</b:Last>
            <b:First>Jakob</b:First>
          </b:Person>
        </b:NameList>
      </b:Author>
    </b:Author>
    <b:URL>https://www.nngroup.com/articles/ten-usability-heuristics</b:URL>
    <b:ProductionCompany>Nielsen Norman Group</b:ProductionCompany>
    <b:YearAccessed>2025</b:YearAccessed>
    <b:MonthAccessed>December</b:MonthAccessed>
    <b:RefOrder>4</b:RefOrder>
  </b:Source>
  <b:Source>
    <b:Tag>Wan25</b:Tag>
    <b:SourceType>InternetSite</b:SourceType>
    <b:Guid>{CB373F5F-461E-0244-A4B8-012E89C6713C}</b:Guid>
    <b:Author>
      <b:Author>
        <b:NameList>
          <b:Person>
            <b:Last>Wang</b:Last>
            <b:First>Y.,</b:First>
            <b:Middle>Jiang, C., &amp; Luo</b:Middle>
          </b:Person>
        </b:NameList>
      </b:Author>
    </b:Author>
    <b:Title>www.tandfonline.com</b:Title>
    <b:URL>https://www.tandfonline.com/doi/full/10.1080/10447318.2025.2545460</b:URL>
    <b:Year>2025</b:Year>
    <b:Month>Aug</b:Month>
    <b:Day>26</b:Day>
    <b:YearAccessed>2025</b:YearAccessed>
    <b:MonthAccessed>December</b:MonthAccessed>
    <b:RefOrder>5</b:RefOrder>
  </b:Source>
  <b:Source>
    <b:Tag>Jan19</b:Tag>
    <b:SourceType>InternetSite</b:SourceType>
    <b:Guid>{76B4D237-5EBC-A244-8D50-5F370627F40F}</b:Guid>
    <b:Author>
      <b:Author>
        <b:NameList>
          <b:Person>
            <b:Last>Jandy Luik</b:Last>
            <b:First>Jenna</b:First>
            <b:Middle>Ng, Jonathan HookAuthors Info &amp; Claims</b:Middle>
          </b:Person>
        </b:NameList>
      </b:Author>
    </b:Author>
    <b:Title>dl.acm.org</b:Title>
    <b:URL>https://dl.acm.org/doi/10.1145/3290605.3300471</b:URL>
    <b:ProductionCompany>acm</b:ProductionCompany>
    <b:Year>2019</b:Year>
    <b:Month>May</b:Month>
    <b:Day>02</b:Day>
    <b:YearAccessed>2025</b:YearAccessed>
    <b:MonthAccessed>December</b:MonthAccessed>
    <b:RefOrder>6</b:RefOrder>
  </b:Source>
  <b:Source>
    <b:Tag>RBu21</b:Tag>
    <b:SourceType>InternetSite</b:SourceType>
    <b:Guid>{4C4B78CC-277D-564A-BC4E-E7F8014C3CC7}</b:Guid>
    <b:Author>
      <b:Author>
        <b:NameList>
          <b:Person>
            <b:Last>Budiu</b:Last>
            <b:First>]</b:First>
            <b:Middle>R.</b:Middle>
          </b:Person>
        </b:NameList>
      </b:Author>
    </b:Author>
    <b:Title>www.nngroup.com</b:Title>
    <b:URL>https://www.nngroup.com/articles/progress-indicators/</b:URL>
    <b:ProductionCompany> Nielsen Norman Group</b:ProductionCompany>
    <b:Year>2021</b:Year>
    <b:YearAccessed>2025</b:YearAccessed>
    <b:MonthAccessed>December</b:MonthAccessed>
    <b:RefOrder>7</b:RefOrder>
  </b:Source>
  <b:Source>
    <b:Tag>JNi202</b:Tag>
    <b:SourceType>InternetSite</b:SourceType>
    <b:Guid>{A549DC7D-40E8-F240-A36B-E16FF3D8654B}</b:Guid>
    <b:Author>
      <b:Author>
        <b:NameList>
          <b:Person>
            <b:Last>Nielsen</b:Last>
            <b:First>J.</b:First>
          </b:Person>
        </b:NameList>
      </b:Author>
    </b:Author>
    <b:Title>nngroup.com</b:Title>
    <b:URL>www.nngroup.com/articles/ten-usability-heuristics</b:URL>
    <b:ProductionCompany>nngroup</b:ProductionCompany>
    <b:Year>2020</b:Year>
    <b:YearAccessed>2025</b:YearAccessed>
    <b:MonthAccessed>December</b:MonthAccessed>
    <b:RefOrder>8</b:RefOrder>
  </b:Source>
  <b:Source>
    <b:Tag>ADi201</b:Tag>
    <b:SourceType>InternetSite</b:SourceType>
    <b:Guid>{5919198C-80FC-684D-BF77-DA7AB7DEBA92}</b:Guid>
    <b:Author>
      <b:Author>
        <b:NameList>
          <b:Person>
            <b:Last>A. Dix</b:Last>
            <b:First>J.</b:First>
            <b:Middle>Finlay, G. Abowd and R. Beale</b:Middle>
          </b:Person>
        </b:NameList>
      </b:Author>
    </b:Author>
    <b:Title>www.pearson.com</b:Title>
    <b:URL>https://www.pearson.com/en-gb/subject-catalog/p/human-computer-interaction/P200000006362</b:URL>
    <b:ProductionCompany>pearson</b:ProductionCompany>
    <b:Year>2020</b:Year>
    <b:YearAccessed>2025</b:YearAccessed>
    <b:MonthAccessed>December</b:MonthAccessed>
    <b:RefOrder>9</b:RefOrder>
  </b:Source>
  <b:Source>
    <b:Tag>RBu211</b:Tag>
    <b:SourceType>InternetSite</b:SourceType>
    <b:Guid>{E66D525A-D414-564A-9369-F123EC2C8022}</b:Guid>
    <b:Author>
      <b:Author>
        <b:NameList>
          <b:Person>
            <b:Last>Budiu</b:Last>
            <b:First>R.</b:First>
          </b:Person>
        </b:NameList>
      </b:Author>
    </b:Author>
    <b:Title>www.nngroup.com</b:Title>
    <b:URL>https://www.nngroup.com/articles/visual-hierarchy/</b:URL>
    <b:ProductionCompany>nngroup</b:ProductionCompany>
    <b:Year>2021</b:Year>
    <b:YearAccessed>2025</b:YearAccessed>
    <b:MonthAccessed>December</b:MonthAccessed>
    <b:RefOrder>10</b:RefOrder>
  </b:Source>
  <b:Source>
    <b:Tag>RRy30</b:Tag>
    <b:SourceType>JournalArticle</b:SourceType>
    <b:Guid>{116C53F4-14B2-0048-9411-2A809DE34CB6}</b:Guid>
    <b:Author>
      <b:Author>
        <b:NameList>
          <b:Person>
            <b:Last>R. Ryan</b:Last>
            <b:First>C.</b:First>
            <b:Middle>Rigby and A. Przybylski</b:Middle>
          </b:Person>
        </b:NameList>
      </b:Author>
    </b:Author>
    <b:Title>Motivational Pull of Video Games</b:Title>
    <b:Year>20230</b:Year>
    <b:JournalName>Journal of Motivation and Emotion</b:JournalName>
    <b:Volume>44</b:Volume>
    <b:Issue>1</b:Issue>
    <b:Pages>1-15</b:Pages>
    <b:RefOrder>11</b:RefOrder>
  </b:Source>
  <b:Source>
    <b:Tag>ADi18</b:Tag>
    <b:SourceType>Book</b:SourceType>
    <b:Guid>{07B52263-F26F-584A-9EDE-CAA754A27414}</b:Guid>
    <b:Title>Designing the User Interface: Strategies for Effective Human-Computer Interaction</b:Title>
    <b:Year>2018</b:Year>
    <b:Author>
      <b:Author>
        <b:NameList>
          <b:Person>
            <b:Last>A. Dix</b:Last>
            <b:First>J.</b:First>
            <b:Middle>Finlay, G. Abowd and R. Beale</b:Middle>
          </b:Person>
        </b:NameList>
      </b:Author>
    </b:Author>
    <b:Publisher>Pearson</b:Publisher>
    <b:RefOrder>12</b:RefOrder>
  </b:Source>
  <b:Source>
    <b:Tag>Jak241</b:Tag>
    <b:SourceType>ArticleInAPeriodical</b:SourceType>
    <b:Guid>{AF1461C4-4910-1D49-8A70-3FE0A79E539A}</b:Guid>
    <b:Title>10 Usability Heuristics for User Interface Design</b:Title>
    <b:Year>2024</b:Year>
    <b:Author>
      <b:Author>
        <b:NameList>
          <b:Person>
            <b:Last>Nielsen</b:Last>
            <b:First>Jakob</b:First>
          </b:Person>
        </b:NameList>
      </b:Author>
    </b:Author>
    <b:Month>January</b:Month>
    <b:Day>30</b:Day>
    <b:RefOrder>13</b:RefOrder>
  </b:Source>
  <b:Source>
    <b:Tag>JSw20</b:Tag>
    <b:SourceType>JournalArticle</b:SourceType>
    <b:Guid>{33627579-F226-E24D-B221-2458B7BE0083}</b:Guid>
    <b:Title>Cognitive Load Theory and User Interface Design</b:Title>
    <b:Year>2020</b:Year>
    <b:Pages>1-15</b:Pages>
    <b:Author>
      <b:Author>
        <b:NameList>
          <b:Person>
            <b:Last>Sweller</b:Last>
            <b:First>J.</b:First>
          </b:Person>
        </b:NameList>
      </b:Author>
    </b:Author>
    <b:JournalName>Human–Computer Interaction</b:JournalName>
    <b:Volume>35</b:Volume>
    <b:Issue>2</b:Issue>
    <b:RefOrder>14</b:RefOrder>
  </b:Source>
  <b:Source>
    <b:Tag>ISO19</b:Tag>
    <b:SourceType>InternetSite</b:SourceType>
    <b:Guid>{7E2AC838-A081-704E-A8AB-A9337D9778BF}</b:Guid>
    <b:Title>ISO</b:Title>
    <b:Year>2019</b:Year>
    <b:Author>
      <b:Author>
        <b:NameList>
          <b:Person>
            <b:Last>ISO</b:Last>
          </b:Person>
        </b:NameList>
      </b:Author>
    </b:Author>
    <b:URL>https://www.iso.org/standard/77520.html</b:URL>
    <b:ProductionCompany>ISO</b:ProductionCompany>
    <b:YearAccessed>2025</b:YearAccessed>
    <b:MonthAccessed>December</b:MonthAccessed>
    <b:RefOrder>15</b:RefOrder>
  </b:Source>
</b:Sources>
</file>

<file path=customXml/itemProps1.xml><?xml version="1.0" encoding="utf-8"?>
<ds:datastoreItem xmlns:ds="http://schemas.openxmlformats.org/officeDocument/2006/customXml" ds:itemID="{5902988D-AED5-E441-8826-DBE2D547AA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181</TotalTime>
  <Pages>15</Pages>
  <Words>3655</Words>
  <Characters>20834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Adelso Nataniel Fortes Oliveira Mendes (2226349)</dc:creator>
  <cp:keywords/>
  <dc:description/>
  <cp:lastModifiedBy>Adelso Nataniel Fortes Oliveira Mendes (2226349)</cp:lastModifiedBy>
  <cp:revision>15</cp:revision>
  <dcterms:created xsi:type="dcterms:W3CDTF">2025-11-19T11:56:00Z</dcterms:created>
  <dcterms:modified xsi:type="dcterms:W3CDTF">2025-12-20T00:23:00Z</dcterms:modified>
</cp:coreProperties>
</file>