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121D" w:rsidRPr="00A84154" w:rsidRDefault="000661FF" w:rsidP="001035A4">
      <w:pPr>
        <w:spacing w:line="360" w:lineRule="auto"/>
        <w:jc w:val="center"/>
        <w:rPr>
          <w:b/>
          <w:sz w:val="40"/>
          <w:szCs w:val="24"/>
        </w:rPr>
      </w:pPr>
      <w:r w:rsidRPr="00A84154">
        <w:rPr>
          <w:b/>
          <w:sz w:val="40"/>
          <w:szCs w:val="24"/>
        </w:rPr>
        <w:t>Fabiha Begum</w:t>
      </w:r>
    </w:p>
    <w:p w:rsidR="000661FF" w:rsidRPr="00A84154" w:rsidRDefault="000661FF" w:rsidP="001035A4">
      <w:pPr>
        <w:spacing w:line="360" w:lineRule="auto"/>
        <w:jc w:val="center"/>
        <w:rPr>
          <w:b/>
          <w:sz w:val="40"/>
          <w:szCs w:val="24"/>
        </w:rPr>
      </w:pPr>
      <w:r w:rsidRPr="00A84154">
        <w:rPr>
          <w:b/>
          <w:sz w:val="40"/>
          <w:szCs w:val="24"/>
        </w:rPr>
        <w:t>Student Number: 1813640</w:t>
      </w:r>
    </w:p>
    <w:p w:rsidR="000661FF" w:rsidRPr="00A84154" w:rsidRDefault="00535AAB" w:rsidP="001035A4">
      <w:pPr>
        <w:spacing w:line="360" w:lineRule="auto"/>
        <w:jc w:val="center"/>
        <w:rPr>
          <w:b/>
          <w:sz w:val="40"/>
          <w:szCs w:val="24"/>
        </w:rPr>
      </w:pPr>
      <w:r w:rsidRPr="00A84154">
        <w:rPr>
          <w:b/>
          <w:sz w:val="40"/>
          <w:szCs w:val="24"/>
        </w:rPr>
        <w:t xml:space="preserve">Module Name: </w:t>
      </w:r>
      <w:r w:rsidR="00D93804">
        <w:rPr>
          <w:b/>
          <w:sz w:val="40"/>
          <w:szCs w:val="24"/>
        </w:rPr>
        <w:t>Managing Enterprise in the 21</w:t>
      </w:r>
      <w:r w:rsidR="00D93804" w:rsidRPr="00D93804">
        <w:rPr>
          <w:b/>
          <w:sz w:val="40"/>
          <w:szCs w:val="24"/>
          <w:vertAlign w:val="superscript"/>
        </w:rPr>
        <w:t>st</w:t>
      </w:r>
      <w:r w:rsidR="00D93804">
        <w:rPr>
          <w:b/>
          <w:sz w:val="40"/>
          <w:szCs w:val="24"/>
        </w:rPr>
        <w:t xml:space="preserve"> Century</w:t>
      </w:r>
    </w:p>
    <w:p w:rsidR="000661FF" w:rsidRPr="00A84154" w:rsidRDefault="000661FF" w:rsidP="001035A4">
      <w:pPr>
        <w:spacing w:line="360" w:lineRule="auto"/>
        <w:rPr>
          <w:b/>
          <w:sz w:val="24"/>
          <w:szCs w:val="24"/>
        </w:rPr>
      </w:pPr>
      <w:r w:rsidRPr="00A84154">
        <w:rPr>
          <w:b/>
          <w:sz w:val="24"/>
          <w:szCs w:val="24"/>
        </w:rPr>
        <w:br w:type="page"/>
      </w:r>
    </w:p>
    <w:p w:rsidR="000661FF" w:rsidRPr="00A84154" w:rsidRDefault="000661FF" w:rsidP="001035A4">
      <w:pPr>
        <w:spacing w:line="360" w:lineRule="auto"/>
        <w:rPr>
          <w:b/>
          <w:sz w:val="24"/>
          <w:szCs w:val="24"/>
          <w:u w:val="single"/>
        </w:rPr>
      </w:pPr>
      <w:r w:rsidRPr="00A84154">
        <w:rPr>
          <w:b/>
          <w:sz w:val="24"/>
          <w:szCs w:val="24"/>
          <w:u w:val="single"/>
        </w:rPr>
        <w:lastRenderedPageBreak/>
        <w:t>Table of Contents</w:t>
      </w:r>
    </w:p>
    <w:p w:rsidR="00D93804" w:rsidRDefault="00535AAB" w:rsidP="00D93804">
      <w:pPr>
        <w:pStyle w:val="ListParagraph"/>
        <w:numPr>
          <w:ilvl w:val="0"/>
          <w:numId w:val="1"/>
        </w:numPr>
        <w:spacing w:line="360" w:lineRule="auto"/>
        <w:rPr>
          <w:b/>
          <w:sz w:val="24"/>
          <w:szCs w:val="24"/>
        </w:rPr>
      </w:pPr>
      <w:r w:rsidRPr="00A84154">
        <w:rPr>
          <w:b/>
          <w:sz w:val="24"/>
          <w:szCs w:val="24"/>
        </w:rPr>
        <w:t>Introduction</w:t>
      </w:r>
    </w:p>
    <w:p w:rsidR="00D93804" w:rsidRDefault="00D93804" w:rsidP="00D93804">
      <w:pPr>
        <w:pStyle w:val="ListParagraph"/>
        <w:numPr>
          <w:ilvl w:val="0"/>
          <w:numId w:val="1"/>
        </w:numPr>
        <w:spacing w:line="360" w:lineRule="auto"/>
        <w:rPr>
          <w:b/>
          <w:sz w:val="24"/>
          <w:szCs w:val="24"/>
        </w:rPr>
      </w:pPr>
      <w:r>
        <w:rPr>
          <w:b/>
          <w:sz w:val="24"/>
          <w:szCs w:val="24"/>
        </w:rPr>
        <w:t>Gibbs’ Cycle</w:t>
      </w:r>
    </w:p>
    <w:p w:rsidR="00D93804" w:rsidRDefault="00D93804" w:rsidP="00D93804">
      <w:pPr>
        <w:pStyle w:val="ListParagraph"/>
        <w:numPr>
          <w:ilvl w:val="0"/>
          <w:numId w:val="1"/>
        </w:numPr>
        <w:spacing w:line="360" w:lineRule="auto"/>
        <w:rPr>
          <w:b/>
          <w:sz w:val="24"/>
          <w:szCs w:val="24"/>
        </w:rPr>
      </w:pPr>
      <w:r>
        <w:rPr>
          <w:b/>
          <w:sz w:val="24"/>
          <w:szCs w:val="24"/>
        </w:rPr>
        <w:t>Reflective writing</w:t>
      </w:r>
    </w:p>
    <w:p w:rsidR="000661FF" w:rsidRPr="00D93804" w:rsidRDefault="000661FF" w:rsidP="00D93804">
      <w:pPr>
        <w:pStyle w:val="ListParagraph"/>
        <w:numPr>
          <w:ilvl w:val="0"/>
          <w:numId w:val="1"/>
        </w:numPr>
        <w:spacing w:line="360" w:lineRule="auto"/>
        <w:rPr>
          <w:b/>
          <w:sz w:val="24"/>
          <w:szCs w:val="24"/>
        </w:rPr>
      </w:pPr>
      <w:bookmarkStart w:id="0" w:name="_GoBack"/>
      <w:bookmarkEnd w:id="0"/>
      <w:r w:rsidRPr="00D93804">
        <w:rPr>
          <w:b/>
          <w:sz w:val="24"/>
          <w:szCs w:val="24"/>
        </w:rPr>
        <w:br w:type="page"/>
      </w:r>
    </w:p>
    <w:p w:rsidR="000661FF" w:rsidRPr="000661FF" w:rsidRDefault="000661FF" w:rsidP="001035A4">
      <w:pPr>
        <w:spacing w:line="360" w:lineRule="auto"/>
        <w:rPr>
          <w:rFonts w:ascii="Calibri" w:eastAsia="Calibri" w:hAnsi="Calibri" w:cs="Times New Roman"/>
          <w:sz w:val="24"/>
          <w:szCs w:val="24"/>
          <w:u w:val="single"/>
        </w:rPr>
      </w:pPr>
      <w:r w:rsidRPr="000661FF">
        <w:rPr>
          <w:rFonts w:ascii="Calibri" w:eastAsia="Calibri" w:hAnsi="Calibri" w:cs="Times New Roman"/>
          <w:sz w:val="24"/>
          <w:szCs w:val="24"/>
          <w:u w:val="single"/>
        </w:rPr>
        <w:lastRenderedPageBreak/>
        <w:t>Introduction</w:t>
      </w:r>
    </w:p>
    <w:p w:rsidR="00F75372" w:rsidRDefault="00F75372" w:rsidP="00F75372">
      <w:pPr>
        <w:spacing w:line="360" w:lineRule="auto"/>
        <w:rPr>
          <w:sz w:val="24"/>
          <w:szCs w:val="24"/>
        </w:rPr>
      </w:pPr>
      <w:r>
        <w:rPr>
          <w:sz w:val="24"/>
          <w:szCs w:val="24"/>
        </w:rPr>
        <w:t>During my first term of the module, managing enterprise in the 21</w:t>
      </w:r>
      <w:r w:rsidRPr="00F75372">
        <w:rPr>
          <w:sz w:val="24"/>
          <w:szCs w:val="24"/>
          <w:vertAlign w:val="superscript"/>
        </w:rPr>
        <w:t>st</w:t>
      </w:r>
      <w:r>
        <w:rPr>
          <w:sz w:val="24"/>
          <w:szCs w:val="24"/>
        </w:rPr>
        <w:t xml:space="preserve"> century, I have been able to gain and improved on many existing skills and qualities. In the first term, we were formed into different groups and instructed to create a business plan on a business of our choice. My group and I decided to create a business plan for a day care centre. We hade set specific tasks for each of us to undertake, in our own times to be able to form an entire presentation. Our business plan consisted of many topics to be talked about, some of these were the legal status of our company, finance, legislation, marketing strategies, marketing segmentation, a financial summary, etc. </w:t>
      </w:r>
    </w:p>
    <w:p w:rsidR="00F75372" w:rsidRDefault="00F75372" w:rsidP="00F75372">
      <w:pPr>
        <w:spacing w:line="360" w:lineRule="auto"/>
        <w:rPr>
          <w:sz w:val="24"/>
          <w:szCs w:val="24"/>
        </w:rPr>
      </w:pPr>
      <w:r>
        <w:rPr>
          <w:sz w:val="24"/>
          <w:szCs w:val="24"/>
        </w:rPr>
        <w:t xml:space="preserve">When we first formed into </w:t>
      </w:r>
      <w:r w:rsidR="00DB0231">
        <w:rPr>
          <w:sz w:val="24"/>
          <w:szCs w:val="24"/>
        </w:rPr>
        <w:t>groups,</w:t>
      </w:r>
      <w:r>
        <w:rPr>
          <w:sz w:val="24"/>
          <w:szCs w:val="24"/>
        </w:rPr>
        <w:t xml:space="preserve"> we all had the mindset to come together and create and complete a presentation</w:t>
      </w:r>
      <w:r w:rsidR="00DB0231">
        <w:rPr>
          <w:sz w:val="24"/>
          <w:szCs w:val="24"/>
        </w:rPr>
        <w:t>. This is where my communication skills were needed, in order for everyone to know what they are doing we all had to communicate with each other and tell each other what to do and what not to do, to find out what we were interested and what we might dislike, to share ideas and give constructive criticism to one another. However, there were a few difficulties regarding this since there was a language barrier with some of my partners. This caused some conflict and a delay in getting our work completed, as some of us couldn’t communicate with each other. This made me feel a little frustrated and upset that I couldn’t help my group the way I should be. Fortunately, we were able to overcome this struggle eventually and this helped improve my communication skills as I learnt how to deal with language barriers in different circumstances.</w:t>
      </w:r>
    </w:p>
    <w:p w:rsidR="00DB0231" w:rsidRDefault="00DB0231" w:rsidP="00F75372">
      <w:pPr>
        <w:spacing w:line="360" w:lineRule="auto"/>
        <w:rPr>
          <w:sz w:val="24"/>
          <w:szCs w:val="24"/>
        </w:rPr>
      </w:pPr>
      <w:r>
        <w:rPr>
          <w:sz w:val="24"/>
          <w:szCs w:val="24"/>
        </w:rPr>
        <w:t>I had also developed my team working skills as I had to work in a team. Working in a team made me feel more motivated as I had a reason not to let my team members down and do my work. This helped me become faster and more efficient when doing my work. I knew what I was doing and what had to be done even if it wasn’t my part of the work. It made me want to help my team members, so they were able to do their parts of the business plan.</w:t>
      </w:r>
    </w:p>
    <w:p w:rsidR="00DB0231" w:rsidRDefault="00DB0231" w:rsidP="00F75372">
      <w:pPr>
        <w:spacing w:line="360" w:lineRule="auto"/>
        <w:rPr>
          <w:sz w:val="24"/>
          <w:szCs w:val="24"/>
        </w:rPr>
      </w:pPr>
      <w:r>
        <w:rPr>
          <w:sz w:val="24"/>
          <w:szCs w:val="24"/>
        </w:rPr>
        <w:t xml:space="preserve">The business plan involved a lot of technology to be used, where my IT skills had to come in. This allowed this specific skill to enhance as I had become more capable and effective when using any sort of IT equipment. </w:t>
      </w:r>
    </w:p>
    <w:p w:rsidR="00DB0231" w:rsidRDefault="00DB0231" w:rsidP="00F75372">
      <w:pPr>
        <w:spacing w:line="360" w:lineRule="auto"/>
        <w:rPr>
          <w:sz w:val="24"/>
          <w:szCs w:val="24"/>
        </w:rPr>
      </w:pPr>
      <w:r>
        <w:rPr>
          <w:sz w:val="24"/>
          <w:szCs w:val="24"/>
        </w:rPr>
        <w:t xml:space="preserve">Finally, our group had performed our business plan, and from this stage onwards we were all much more comfortable and positive with </w:t>
      </w:r>
      <w:proofErr w:type="spellStart"/>
      <w:r>
        <w:rPr>
          <w:sz w:val="24"/>
          <w:szCs w:val="24"/>
        </w:rPr>
        <w:t>eachother</w:t>
      </w:r>
      <w:proofErr w:type="spellEnd"/>
      <w:r>
        <w:rPr>
          <w:sz w:val="24"/>
          <w:szCs w:val="24"/>
        </w:rPr>
        <w:t>.</w:t>
      </w:r>
    </w:p>
    <w:p w:rsidR="00DB0231" w:rsidRDefault="00DB0231" w:rsidP="00F75372">
      <w:pPr>
        <w:spacing w:line="360" w:lineRule="auto"/>
        <w:rPr>
          <w:sz w:val="24"/>
          <w:szCs w:val="24"/>
          <w:u w:val="single"/>
        </w:rPr>
      </w:pPr>
      <w:r w:rsidRPr="00DB0231">
        <w:rPr>
          <w:sz w:val="24"/>
          <w:szCs w:val="24"/>
          <w:u w:val="single"/>
        </w:rPr>
        <w:lastRenderedPageBreak/>
        <w:t>Gibbs’ Cycle</w:t>
      </w:r>
    </w:p>
    <w:p w:rsidR="00DB0231" w:rsidRDefault="00DB0231" w:rsidP="00F75372">
      <w:pPr>
        <w:spacing w:line="360" w:lineRule="auto"/>
        <w:rPr>
          <w:sz w:val="24"/>
          <w:szCs w:val="24"/>
        </w:rPr>
      </w:pPr>
      <w:r>
        <w:rPr>
          <w:sz w:val="24"/>
          <w:szCs w:val="24"/>
        </w:rPr>
        <w:t xml:space="preserve">What is Gibbs’ Cycle? </w:t>
      </w:r>
    </w:p>
    <w:p w:rsidR="00DB0231" w:rsidRDefault="00E51E7B" w:rsidP="00F75372">
      <w:pPr>
        <w:spacing w:line="360" w:lineRule="auto"/>
        <w:rPr>
          <w:sz w:val="24"/>
          <w:szCs w:val="24"/>
        </w:rPr>
      </w:pPr>
      <w:r w:rsidRPr="00E51E7B">
        <w:rPr>
          <w:sz w:val="24"/>
          <w:szCs w:val="24"/>
        </w:rPr>
        <w:t xml:space="preserve">Gibbs' Cycle was </w:t>
      </w:r>
      <w:r w:rsidRPr="00E51E7B">
        <w:rPr>
          <w:sz w:val="24"/>
          <w:szCs w:val="24"/>
        </w:rPr>
        <w:t>established</w:t>
      </w:r>
      <w:r w:rsidRPr="00E51E7B">
        <w:rPr>
          <w:sz w:val="24"/>
          <w:szCs w:val="24"/>
        </w:rPr>
        <w:t xml:space="preserve"> by Graham Gibbs in 1988 to give </w:t>
      </w:r>
      <w:r>
        <w:rPr>
          <w:sz w:val="24"/>
          <w:szCs w:val="24"/>
        </w:rPr>
        <w:t xml:space="preserve">a form </w:t>
      </w:r>
      <w:r w:rsidRPr="00E51E7B">
        <w:rPr>
          <w:sz w:val="24"/>
          <w:szCs w:val="24"/>
        </w:rPr>
        <w:t xml:space="preserve">to learning from </w:t>
      </w:r>
      <w:r w:rsidRPr="00E51E7B">
        <w:rPr>
          <w:sz w:val="24"/>
          <w:szCs w:val="24"/>
        </w:rPr>
        <w:t>skills</w:t>
      </w:r>
      <w:r w:rsidRPr="00E51E7B">
        <w:rPr>
          <w:sz w:val="24"/>
          <w:szCs w:val="24"/>
        </w:rPr>
        <w:t>.  It offers a</w:t>
      </w:r>
      <w:r>
        <w:rPr>
          <w:sz w:val="24"/>
          <w:szCs w:val="24"/>
        </w:rPr>
        <w:t>n</w:t>
      </w:r>
      <w:r w:rsidRPr="00E51E7B">
        <w:rPr>
          <w:sz w:val="24"/>
          <w:szCs w:val="24"/>
        </w:rPr>
        <w:t xml:space="preserve"> </w:t>
      </w:r>
      <w:r w:rsidRPr="00E51E7B">
        <w:rPr>
          <w:sz w:val="24"/>
          <w:szCs w:val="24"/>
        </w:rPr>
        <w:t>outline</w:t>
      </w:r>
      <w:r w:rsidRPr="00E51E7B">
        <w:rPr>
          <w:sz w:val="24"/>
          <w:szCs w:val="24"/>
        </w:rPr>
        <w:t xml:space="preserve"> </w:t>
      </w:r>
      <w:r>
        <w:rPr>
          <w:sz w:val="24"/>
          <w:szCs w:val="24"/>
        </w:rPr>
        <w:t>for analysing</w:t>
      </w:r>
      <w:r w:rsidRPr="00E51E7B">
        <w:rPr>
          <w:sz w:val="24"/>
          <w:szCs w:val="24"/>
        </w:rPr>
        <w:t xml:space="preserve"> </w:t>
      </w:r>
      <w:r>
        <w:rPr>
          <w:sz w:val="24"/>
          <w:szCs w:val="24"/>
        </w:rPr>
        <w:t>person skills or experiences</w:t>
      </w:r>
      <w:r w:rsidRPr="00E51E7B">
        <w:rPr>
          <w:sz w:val="24"/>
          <w:szCs w:val="24"/>
        </w:rPr>
        <w:t xml:space="preserve">, and </w:t>
      </w:r>
      <w:r>
        <w:rPr>
          <w:sz w:val="24"/>
          <w:szCs w:val="24"/>
        </w:rPr>
        <w:t>most of the times finds</w:t>
      </w:r>
      <w:r w:rsidRPr="00E51E7B">
        <w:rPr>
          <w:sz w:val="24"/>
          <w:szCs w:val="24"/>
        </w:rPr>
        <w:t xml:space="preserve"> itself </w:t>
      </w:r>
      <w:proofErr w:type="gramStart"/>
      <w:r>
        <w:rPr>
          <w:sz w:val="24"/>
          <w:szCs w:val="24"/>
        </w:rPr>
        <w:t>pretty common</w:t>
      </w:r>
      <w:proofErr w:type="gramEnd"/>
      <w:r w:rsidRPr="00E51E7B">
        <w:rPr>
          <w:sz w:val="24"/>
          <w:szCs w:val="24"/>
        </w:rPr>
        <w:t xml:space="preserve"> to </w:t>
      </w:r>
      <w:r>
        <w:rPr>
          <w:sz w:val="24"/>
          <w:szCs w:val="24"/>
        </w:rPr>
        <w:t xml:space="preserve">repeat skills and experiences, enabling people </w:t>
      </w:r>
      <w:r w:rsidRPr="00E51E7B">
        <w:rPr>
          <w:sz w:val="24"/>
          <w:szCs w:val="24"/>
        </w:rPr>
        <w:t xml:space="preserve">to learn and plan from things that either went </w:t>
      </w:r>
      <w:r>
        <w:rPr>
          <w:sz w:val="24"/>
          <w:szCs w:val="24"/>
        </w:rPr>
        <w:t xml:space="preserve">positive </w:t>
      </w:r>
      <w:r w:rsidRPr="00E51E7B">
        <w:rPr>
          <w:sz w:val="24"/>
          <w:szCs w:val="24"/>
        </w:rPr>
        <w:t xml:space="preserve">or </w:t>
      </w:r>
      <w:r>
        <w:rPr>
          <w:sz w:val="24"/>
          <w:szCs w:val="24"/>
        </w:rPr>
        <w:t>went really negative</w:t>
      </w:r>
      <w:r w:rsidRPr="00E51E7B">
        <w:rPr>
          <w:sz w:val="24"/>
          <w:szCs w:val="24"/>
        </w:rPr>
        <w:t xml:space="preserve">. </w:t>
      </w:r>
    </w:p>
    <w:p w:rsidR="00E51E7B" w:rsidRDefault="00E51E7B" w:rsidP="00F75372">
      <w:pPr>
        <w:spacing w:line="360" w:lineRule="auto"/>
        <w:rPr>
          <w:sz w:val="24"/>
          <w:szCs w:val="24"/>
        </w:rPr>
      </w:pPr>
      <w:r>
        <w:rPr>
          <w:sz w:val="24"/>
          <w:szCs w:val="24"/>
        </w:rPr>
        <w:t>There are six stages, these are: description, feelings, evaluation, analysis, conclusion and action plan.</w:t>
      </w:r>
    </w:p>
    <w:p w:rsidR="00E51E7B" w:rsidRDefault="00E51E7B" w:rsidP="00F75372">
      <w:pPr>
        <w:spacing w:line="360" w:lineRule="auto"/>
        <w:rPr>
          <w:sz w:val="24"/>
          <w:szCs w:val="24"/>
        </w:rPr>
      </w:pPr>
      <w:r w:rsidRPr="00E51E7B">
        <w:drawing>
          <wp:anchor distT="0" distB="0" distL="114300" distR="114300" simplePos="0" relativeHeight="251658240" behindDoc="0" locked="0" layoutInCell="1" allowOverlap="1" wp14:anchorId="006B3F87">
            <wp:simplePos x="0" y="0"/>
            <wp:positionH relativeFrom="column">
              <wp:posOffset>228600</wp:posOffset>
            </wp:positionH>
            <wp:positionV relativeFrom="paragraph">
              <wp:posOffset>-1270</wp:posOffset>
            </wp:positionV>
            <wp:extent cx="4752975" cy="47529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752975" cy="4752975"/>
                    </a:xfrm>
                    <a:prstGeom prst="rect">
                      <a:avLst/>
                    </a:prstGeom>
                  </pic:spPr>
                </pic:pic>
              </a:graphicData>
            </a:graphic>
            <wp14:sizeRelH relativeFrom="page">
              <wp14:pctWidth>0</wp14:pctWidth>
            </wp14:sizeRelH>
            <wp14:sizeRelV relativeFrom="page">
              <wp14:pctHeight>0</wp14:pctHeight>
            </wp14:sizeRelV>
          </wp:anchor>
        </w:drawing>
      </w: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Default="00E51E7B" w:rsidP="00F75372">
      <w:pPr>
        <w:spacing w:line="360" w:lineRule="auto"/>
        <w:rPr>
          <w:sz w:val="24"/>
          <w:szCs w:val="24"/>
        </w:rPr>
      </w:pPr>
    </w:p>
    <w:p w:rsidR="00E51E7B" w:rsidRPr="00E51E7B" w:rsidRDefault="00E51E7B" w:rsidP="00E51E7B">
      <w:pPr>
        <w:spacing w:line="360" w:lineRule="auto"/>
        <w:rPr>
          <w:sz w:val="24"/>
          <w:szCs w:val="24"/>
        </w:rPr>
      </w:pPr>
      <w:r>
        <w:rPr>
          <w:sz w:val="24"/>
          <w:szCs w:val="24"/>
        </w:rPr>
        <w:t>When writing the description, there are many questions you may want to consider. This can be asking the main who, what, etc questions. To</w:t>
      </w:r>
      <w:r w:rsidRPr="00E51E7B">
        <w:rPr>
          <w:sz w:val="24"/>
          <w:szCs w:val="24"/>
        </w:rPr>
        <w:t xml:space="preserve"> ask the person you're </w:t>
      </w:r>
      <w:r>
        <w:rPr>
          <w:sz w:val="24"/>
          <w:szCs w:val="24"/>
        </w:rPr>
        <w:t xml:space="preserve">advising </w:t>
      </w:r>
      <w:r w:rsidRPr="00E51E7B">
        <w:rPr>
          <w:sz w:val="24"/>
          <w:szCs w:val="24"/>
        </w:rPr>
        <w:t xml:space="preserve">to describe </w:t>
      </w:r>
      <w:r w:rsidRPr="00E51E7B">
        <w:rPr>
          <w:sz w:val="24"/>
          <w:szCs w:val="24"/>
        </w:rPr>
        <w:lastRenderedPageBreak/>
        <w:t>the</w:t>
      </w:r>
      <w:r>
        <w:rPr>
          <w:sz w:val="24"/>
          <w:szCs w:val="24"/>
        </w:rPr>
        <w:t xml:space="preserve"> event</w:t>
      </w:r>
      <w:r w:rsidRPr="00E51E7B">
        <w:rPr>
          <w:sz w:val="24"/>
          <w:szCs w:val="24"/>
        </w:rPr>
        <w:t xml:space="preserve"> in </w:t>
      </w:r>
      <w:r>
        <w:rPr>
          <w:sz w:val="24"/>
          <w:szCs w:val="24"/>
        </w:rPr>
        <w:t xml:space="preserve">every small </w:t>
      </w:r>
      <w:r w:rsidRPr="00E51E7B">
        <w:rPr>
          <w:sz w:val="24"/>
          <w:szCs w:val="24"/>
        </w:rPr>
        <w:t xml:space="preserve">detail. At this stage, you simply want to know what </w:t>
      </w:r>
      <w:r>
        <w:rPr>
          <w:sz w:val="24"/>
          <w:szCs w:val="24"/>
        </w:rPr>
        <w:t xml:space="preserve">occurred and you will be able to create a conclusion of it after. </w:t>
      </w:r>
    </w:p>
    <w:p w:rsidR="00E51E7B" w:rsidRPr="00E51E7B" w:rsidRDefault="00E51E7B" w:rsidP="00E51E7B">
      <w:pPr>
        <w:spacing w:line="360" w:lineRule="auto"/>
        <w:rPr>
          <w:sz w:val="24"/>
          <w:szCs w:val="24"/>
        </w:rPr>
      </w:pPr>
      <w:r>
        <w:rPr>
          <w:sz w:val="24"/>
          <w:szCs w:val="24"/>
        </w:rPr>
        <w:t>Some of the questions that may be asked are:</w:t>
      </w:r>
    </w:p>
    <w:p w:rsidR="00E51E7B" w:rsidRPr="00E51E7B" w:rsidRDefault="00E51E7B" w:rsidP="00E51E7B">
      <w:pPr>
        <w:spacing w:line="360" w:lineRule="auto"/>
        <w:rPr>
          <w:sz w:val="24"/>
          <w:szCs w:val="24"/>
        </w:rPr>
      </w:pPr>
      <w:r w:rsidRPr="00E51E7B">
        <w:rPr>
          <w:sz w:val="24"/>
          <w:szCs w:val="24"/>
        </w:rPr>
        <w:t>When and where did this happen?</w:t>
      </w:r>
    </w:p>
    <w:p w:rsidR="00E51E7B" w:rsidRPr="00E51E7B" w:rsidRDefault="00E51E7B" w:rsidP="00E51E7B">
      <w:pPr>
        <w:pStyle w:val="ListParagraph"/>
        <w:numPr>
          <w:ilvl w:val="0"/>
          <w:numId w:val="6"/>
        </w:numPr>
        <w:spacing w:line="360" w:lineRule="auto"/>
        <w:rPr>
          <w:sz w:val="24"/>
          <w:szCs w:val="24"/>
        </w:rPr>
      </w:pPr>
      <w:r w:rsidRPr="00E51E7B">
        <w:rPr>
          <w:sz w:val="24"/>
          <w:szCs w:val="24"/>
        </w:rPr>
        <w:t>Why were you there?</w:t>
      </w:r>
    </w:p>
    <w:p w:rsidR="00E51E7B" w:rsidRPr="00E51E7B" w:rsidRDefault="00E51E7B" w:rsidP="00E51E7B">
      <w:pPr>
        <w:pStyle w:val="ListParagraph"/>
        <w:numPr>
          <w:ilvl w:val="0"/>
          <w:numId w:val="6"/>
        </w:numPr>
        <w:spacing w:line="360" w:lineRule="auto"/>
        <w:rPr>
          <w:sz w:val="24"/>
          <w:szCs w:val="24"/>
        </w:rPr>
      </w:pPr>
      <w:r w:rsidRPr="00E51E7B">
        <w:rPr>
          <w:sz w:val="24"/>
          <w:szCs w:val="24"/>
        </w:rPr>
        <w:t>Who else was there?</w:t>
      </w:r>
    </w:p>
    <w:p w:rsidR="00E51E7B" w:rsidRPr="00E51E7B" w:rsidRDefault="00E51E7B" w:rsidP="00E51E7B">
      <w:pPr>
        <w:pStyle w:val="ListParagraph"/>
        <w:numPr>
          <w:ilvl w:val="0"/>
          <w:numId w:val="6"/>
        </w:numPr>
        <w:spacing w:line="360" w:lineRule="auto"/>
        <w:rPr>
          <w:sz w:val="24"/>
          <w:szCs w:val="24"/>
        </w:rPr>
      </w:pPr>
      <w:r w:rsidRPr="00E51E7B">
        <w:rPr>
          <w:sz w:val="24"/>
          <w:szCs w:val="24"/>
        </w:rPr>
        <w:t>What happened?</w:t>
      </w:r>
    </w:p>
    <w:p w:rsidR="00E51E7B" w:rsidRPr="00E51E7B" w:rsidRDefault="00E51E7B" w:rsidP="00E51E7B">
      <w:pPr>
        <w:pStyle w:val="ListParagraph"/>
        <w:numPr>
          <w:ilvl w:val="0"/>
          <w:numId w:val="6"/>
        </w:numPr>
        <w:spacing w:line="360" w:lineRule="auto"/>
        <w:rPr>
          <w:sz w:val="24"/>
          <w:szCs w:val="24"/>
        </w:rPr>
      </w:pPr>
      <w:r w:rsidRPr="00E51E7B">
        <w:rPr>
          <w:sz w:val="24"/>
          <w:szCs w:val="24"/>
        </w:rPr>
        <w:t>What did you do?</w:t>
      </w:r>
    </w:p>
    <w:p w:rsidR="00E51E7B" w:rsidRPr="00E51E7B" w:rsidRDefault="00E51E7B" w:rsidP="00E51E7B">
      <w:pPr>
        <w:pStyle w:val="ListParagraph"/>
        <w:numPr>
          <w:ilvl w:val="0"/>
          <w:numId w:val="6"/>
        </w:numPr>
        <w:spacing w:line="360" w:lineRule="auto"/>
        <w:rPr>
          <w:sz w:val="24"/>
          <w:szCs w:val="24"/>
        </w:rPr>
      </w:pPr>
      <w:r w:rsidRPr="00E51E7B">
        <w:rPr>
          <w:sz w:val="24"/>
          <w:szCs w:val="24"/>
        </w:rPr>
        <w:t>What did other people do?</w:t>
      </w:r>
    </w:p>
    <w:p w:rsidR="00E51E7B" w:rsidRDefault="00E51E7B" w:rsidP="00E51E7B">
      <w:pPr>
        <w:pStyle w:val="ListParagraph"/>
        <w:numPr>
          <w:ilvl w:val="0"/>
          <w:numId w:val="6"/>
        </w:numPr>
        <w:spacing w:line="360" w:lineRule="auto"/>
        <w:rPr>
          <w:sz w:val="24"/>
          <w:szCs w:val="24"/>
        </w:rPr>
      </w:pPr>
      <w:r w:rsidRPr="00E51E7B">
        <w:rPr>
          <w:sz w:val="24"/>
          <w:szCs w:val="24"/>
        </w:rPr>
        <w:t>What was the result of this situation?</w:t>
      </w:r>
    </w:p>
    <w:p w:rsidR="00E51E7B" w:rsidRDefault="00E51E7B" w:rsidP="00E51E7B">
      <w:pPr>
        <w:spacing w:line="360" w:lineRule="auto"/>
        <w:rPr>
          <w:sz w:val="24"/>
          <w:szCs w:val="24"/>
        </w:rPr>
      </w:pPr>
      <w:r>
        <w:rPr>
          <w:sz w:val="24"/>
          <w:szCs w:val="24"/>
        </w:rPr>
        <w:t xml:space="preserve">Next, when writing about feelings you want to be able to encourage the feelings to come out, to talk about the experience from a personal point of view and be </w:t>
      </w:r>
      <w:proofErr w:type="gramStart"/>
      <w:r>
        <w:rPr>
          <w:sz w:val="24"/>
          <w:szCs w:val="24"/>
        </w:rPr>
        <w:t>really empathetic</w:t>
      </w:r>
      <w:proofErr w:type="gramEnd"/>
      <w:r>
        <w:rPr>
          <w:sz w:val="24"/>
          <w:szCs w:val="24"/>
        </w:rPr>
        <w:t xml:space="preserve">. </w:t>
      </w:r>
    </w:p>
    <w:p w:rsidR="00E51E7B" w:rsidRDefault="00E51E7B" w:rsidP="00E51E7B">
      <w:pPr>
        <w:spacing w:line="360" w:lineRule="auto"/>
        <w:rPr>
          <w:sz w:val="24"/>
          <w:szCs w:val="24"/>
        </w:rPr>
      </w:pPr>
      <w:r>
        <w:rPr>
          <w:sz w:val="24"/>
          <w:szCs w:val="24"/>
        </w:rPr>
        <w:t xml:space="preserve">Questions you may as are: </w:t>
      </w:r>
    </w:p>
    <w:p w:rsidR="00E51E7B" w:rsidRPr="00E51E7B" w:rsidRDefault="00E51E7B" w:rsidP="00E51E7B">
      <w:pPr>
        <w:pStyle w:val="ListParagraph"/>
        <w:numPr>
          <w:ilvl w:val="0"/>
          <w:numId w:val="7"/>
        </w:numPr>
        <w:spacing w:line="360" w:lineRule="auto"/>
        <w:rPr>
          <w:sz w:val="24"/>
          <w:szCs w:val="24"/>
        </w:rPr>
      </w:pPr>
      <w:r w:rsidRPr="00E51E7B">
        <w:rPr>
          <w:sz w:val="24"/>
          <w:szCs w:val="24"/>
        </w:rPr>
        <w:t>What did you feel before this situation took place?</w:t>
      </w:r>
    </w:p>
    <w:p w:rsidR="00E51E7B" w:rsidRPr="00E51E7B" w:rsidRDefault="00E51E7B" w:rsidP="00E51E7B">
      <w:pPr>
        <w:pStyle w:val="ListParagraph"/>
        <w:numPr>
          <w:ilvl w:val="0"/>
          <w:numId w:val="7"/>
        </w:numPr>
        <w:spacing w:line="360" w:lineRule="auto"/>
        <w:rPr>
          <w:sz w:val="24"/>
          <w:szCs w:val="24"/>
        </w:rPr>
      </w:pPr>
      <w:r w:rsidRPr="00E51E7B">
        <w:rPr>
          <w:sz w:val="24"/>
          <w:szCs w:val="24"/>
        </w:rPr>
        <w:t>What did you feel while this situation took place?</w:t>
      </w:r>
    </w:p>
    <w:p w:rsidR="00E51E7B" w:rsidRPr="00E51E7B" w:rsidRDefault="00E51E7B" w:rsidP="00E51E7B">
      <w:pPr>
        <w:pStyle w:val="ListParagraph"/>
        <w:numPr>
          <w:ilvl w:val="0"/>
          <w:numId w:val="7"/>
        </w:numPr>
        <w:spacing w:line="360" w:lineRule="auto"/>
        <w:rPr>
          <w:sz w:val="24"/>
          <w:szCs w:val="24"/>
        </w:rPr>
      </w:pPr>
      <w:r w:rsidRPr="00E51E7B">
        <w:rPr>
          <w:sz w:val="24"/>
          <w:szCs w:val="24"/>
        </w:rPr>
        <w:t>What do you think other people felt during this situation?</w:t>
      </w:r>
    </w:p>
    <w:p w:rsidR="00E51E7B" w:rsidRPr="00E51E7B" w:rsidRDefault="00E51E7B" w:rsidP="00E51E7B">
      <w:pPr>
        <w:pStyle w:val="ListParagraph"/>
        <w:numPr>
          <w:ilvl w:val="0"/>
          <w:numId w:val="7"/>
        </w:numPr>
        <w:spacing w:line="360" w:lineRule="auto"/>
        <w:rPr>
          <w:sz w:val="24"/>
          <w:szCs w:val="24"/>
        </w:rPr>
      </w:pPr>
      <w:r w:rsidRPr="00E51E7B">
        <w:rPr>
          <w:sz w:val="24"/>
          <w:szCs w:val="24"/>
        </w:rPr>
        <w:t>What did you feel after the situation?</w:t>
      </w:r>
    </w:p>
    <w:p w:rsidR="00E51E7B" w:rsidRPr="00E51E7B" w:rsidRDefault="00E51E7B" w:rsidP="00E51E7B">
      <w:pPr>
        <w:pStyle w:val="ListParagraph"/>
        <w:numPr>
          <w:ilvl w:val="0"/>
          <w:numId w:val="7"/>
        </w:numPr>
        <w:spacing w:line="360" w:lineRule="auto"/>
        <w:rPr>
          <w:sz w:val="24"/>
          <w:szCs w:val="24"/>
        </w:rPr>
      </w:pPr>
      <w:r w:rsidRPr="00E51E7B">
        <w:rPr>
          <w:sz w:val="24"/>
          <w:szCs w:val="24"/>
        </w:rPr>
        <w:t>What do you think about the situation now?</w:t>
      </w:r>
    </w:p>
    <w:p w:rsidR="00E51E7B" w:rsidRDefault="00E51E7B" w:rsidP="00E51E7B">
      <w:pPr>
        <w:pStyle w:val="ListParagraph"/>
        <w:numPr>
          <w:ilvl w:val="0"/>
          <w:numId w:val="7"/>
        </w:numPr>
        <w:spacing w:line="360" w:lineRule="auto"/>
        <w:rPr>
          <w:sz w:val="24"/>
          <w:szCs w:val="24"/>
        </w:rPr>
      </w:pPr>
      <w:r w:rsidRPr="00E51E7B">
        <w:rPr>
          <w:sz w:val="24"/>
          <w:szCs w:val="24"/>
        </w:rPr>
        <w:t>What do you think other people feel about the situation now?</w:t>
      </w:r>
    </w:p>
    <w:p w:rsidR="00E51E7B" w:rsidRDefault="00E51E7B" w:rsidP="00E51E7B">
      <w:pPr>
        <w:spacing w:line="360" w:lineRule="auto"/>
        <w:rPr>
          <w:sz w:val="24"/>
          <w:szCs w:val="24"/>
        </w:rPr>
      </w:pPr>
      <w:r>
        <w:rPr>
          <w:sz w:val="24"/>
          <w:szCs w:val="24"/>
        </w:rPr>
        <w:t xml:space="preserve">Then it is evaluation, this is where you consider and look at things objectively and try to find out why some things didn’t work, and other things did. You can ask questions like: </w:t>
      </w:r>
    </w:p>
    <w:p w:rsidR="00E51E7B" w:rsidRPr="00E51E7B" w:rsidRDefault="00E51E7B" w:rsidP="00E51E7B">
      <w:pPr>
        <w:pStyle w:val="ListParagraph"/>
        <w:numPr>
          <w:ilvl w:val="0"/>
          <w:numId w:val="10"/>
        </w:numPr>
        <w:spacing w:line="360" w:lineRule="auto"/>
        <w:rPr>
          <w:sz w:val="24"/>
          <w:szCs w:val="24"/>
        </w:rPr>
      </w:pPr>
      <w:r w:rsidRPr="00E51E7B">
        <w:rPr>
          <w:sz w:val="24"/>
          <w:szCs w:val="24"/>
        </w:rPr>
        <w:t>What was positive about this situation?</w:t>
      </w:r>
    </w:p>
    <w:p w:rsidR="00E51E7B" w:rsidRPr="00E51E7B" w:rsidRDefault="00E51E7B" w:rsidP="00E51E7B">
      <w:pPr>
        <w:pStyle w:val="ListParagraph"/>
        <w:numPr>
          <w:ilvl w:val="0"/>
          <w:numId w:val="10"/>
        </w:numPr>
        <w:spacing w:line="360" w:lineRule="auto"/>
        <w:rPr>
          <w:sz w:val="24"/>
          <w:szCs w:val="24"/>
        </w:rPr>
      </w:pPr>
      <w:r w:rsidRPr="00E51E7B">
        <w:rPr>
          <w:sz w:val="24"/>
          <w:szCs w:val="24"/>
        </w:rPr>
        <w:t>What was negative?</w:t>
      </w:r>
    </w:p>
    <w:p w:rsidR="00E51E7B" w:rsidRPr="00E51E7B" w:rsidRDefault="00E51E7B" w:rsidP="00E51E7B">
      <w:pPr>
        <w:pStyle w:val="ListParagraph"/>
        <w:numPr>
          <w:ilvl w:val="0"/>
          <w:numId w:val="10"/>
        </w:numPr>
        <w:spacing w:line="360" w:lineRule="auto"/>
        <w:rPr>
          <w:sz w:val="24"/>
          <w:szCs w:val="24"/>
        </w:rPr>
      </w:pPr>
      <w:r w:rsidRPr="00E51E7B">
        <w:rPr>
          <w:sz w:val="24"/>
          <w:szCs w:val="24"/>
        </w:rPr>
        <w:t>What went well?</w:t>
      </w:r>
    </w:p>
    <w:p w:rsidR="00E51E7B" w:rsidRPr="00E51E7B" w:rsidRDefault="00E51E7B" w:rsidP="00E51E7B">
      <w:pPr>
        <w:pStyle w:val="ListParagraph"/>
        <w:numPr>
          <w:ilvl w:val="0"/>
          <w:numId w:val="10"/>
        </w:numPr>
        <w:spacing w:line="360" w:lineRule="auto"/>
        <w:rPr>
          <w:sz w:val="24"/>
          <w:szCs w:val="24"/>
        </w:rPr>
      </w:pPr>
      <w:r w:rsidRPr="00E51E7B">
        <w:rPr>
          <w:sz w:val="24"/>
          <w:szCs w:val="24"/>
        </w:rPr>
        <w:t>What didn't go so well</w:t>
      </w:r>
      <w:r>
        <w:rPr>
          <w:sz w:val="24"/>
          <w:szCs w:val="24"/>
        </w:rPr>
        <w:t>?</w:t>
      </w:r>
    </w:p>
    <w:p w:rsidR="00E51E7B" w:rsidRDefault="00E51E7B" w:rsidP="00E51E7B">
      <w:pPr>
        <w:pStyle w:val="ListParagraph"/>
        <w:numPr>
          <w:ilvl w:val="0"/>
          <w:numId w:val="10"/>
        </w:numPr>
        <w:spacing w:line="360" w:lineRule="auto"/>
        <w:rPr>
          <w:sz w:val="24"/>
          <w:szCs w:val="24"/>
        </w:rPr>
      </w:pPr>
      <w:r w:rsidRPr="00E51E7B">
        <w:rPr>
          <w:sz w:val="24"/>
          <w:szCs w:val="24"/>
        </w:rPr>
        <w:t>What did you and other people do to contribute to the situation (either positively or negatively</w:t>
      </w:r>
      <w:r w:rsidRPr="00E51E7B">
        <w:rPr>
          <w:sz w:val="24"/>
          <w:szCs w:val="24"/>
        </w:rPr>
        <w:t>)?</w:t>
      </w:r>
    </w:p>
    <w:p w:rsidR="00E51E7B" w:rsidRDefault="00D93804" w:rsidP="00D93804">
      <w:pPr>
        <w:spacing w:line="360" w:lineRule="auto"/>
        <w:rPr>
          <w:sz w:val="24"/>
          <w:szCs w:val="24"/>
        </w:rPr>
      </w:pPr>
      <w:r>
        <w:rPr>
          <w:sz w:val="24"/>
          <w:szCs w:val="24"/>
        </w:rPr>
        <w:lastRenderedPageBreak/>
        <w:t xml:space="preserve">Lastly, it is conclusions, this is where you come up with a conclusion of what happened. You can ask questions such as: </w:t>
      </w:r>
    </w:p>
    <w:p w:rsidR="00D93804" w:rsidRPr="00D93804" w:rsidRDefault="00D93804" w:rsidP="00D93804">
      <w:pPr>
        <w:pStyle w:val="ListParagraph"/>
        <w:numPr>
          <w:ilvl w:val="0"/>
          <w:numId w:val="11"/>
        </w:numPr>
        <w:spacing w:line="360" w:lineRule="auto"/>
        <w:rPr>
          <w:sz w:val="24"/>
          <w:szCs w:val="24"/>
        </w:rPr>
      </w:pPr>
      <w:r w:rsidRPr="00D93804">
        <w:rPr>
          <w:sz w:val="24"/>
          <w:szCs w:val="24"/>
        </w:rPr>
        <w:t>How could this have been a more positive experience for everyone involved?</w:t>
      </w:r>
    </w:p>
    <w:p w:rsidR="00D93804" w:rsidRPr="00D93804" w:rsidRDefault="00D93804" w:rsidP="00D93804">
      <w:pPr>
        <w:pStyle w:val="ListParagraph"/>
        <w:numPr>
          <w:ilvl w:val="0"/>
          <w:numId w:val="11"/>
        </w:numPr>
        <w:spacing w:line="360" w:lineRule="auto"/>
        <w:rPr>
          <w:sz w:val="24"/>
          <w:szCs w:val="24"/>
        </w:rPr>
      </w:pPr>
      <w:r w:rsidRPr="00D93804">
        <w:rPr>
          <w:sz w:val="24"/>
          <w:szCs w:val="24"/>
        </w:rPr>
        <w:t>If you were faced with the same situation again, what would you do differently?</w:t>
      </w:r>
    </w:p>
    <w:p w:rsidR="00D93804" w:rsidRPr="00D93804" w:rsidRDefault="00D93804" w:rsidP="00D93804">
      <w:pPr>
        <w:pStyle w:val="ListParagraph"/>
        <w:numPr>
          <w:ilvl w:val="0"/>
          <w:numId w:val="11"/>
        </w:numPr>
        <w:spacing w:line="360" w:lineRule="auto"/>
        <w:rPr>
          <w:sz w:val="24"/>
          <w:szCs w:val="24"/>
        </w:rPr>
      </w:pPr>
      <w:r w:rsidRPr="00D93804">
        <w:rPr>
          <w:sz w:val="24"/>
          <w:szCs w:val="24"/>
        </w:rPr>
        <w:t>What skills do you need to develop, so that you can handle this type of situation better?</w:t>
      </w:r>
    </w:p>
    <w:p w:rsidR="00E51E7B" w:rsidRDefault="00DE4D17" w:rsidP="00736B00">
      <w:pPr>
        <w:spacing w:line="360" w:lineRule="auto"/>
        <w:rPr>
          <w:b/>
          <w:sz w:val="24"/>
          <w:szCs w:val="24"/>
        </w:rPr>
      </w:pPr>
      <w:r w:rsidRPr="00DE4D17">
        <w:rPr>
          <w:b/>
          <w:sz w:val="24"/>
          <w:szCs w:val="24"/>
        </w:rPr>
        <w:t>Reference</w:t>
      </w:r>
      <w:r w:rsidR="00E51E7B">
        <w:rPr>
          <w:b/>
          <w:sz w:val="24"/>
          <w:szCs w:val="24"/>
        </w:rPr>
        <w:t>s</w:t>
      </w:r>
    </w:p>
    <w:p w:rsidR="00D93804" w:rsidRDefault="00D93804" w:rsidP="00EA7925">
      <w:pPr>
        <w:spacing w:line="240" w:lineRule="auto"/>
        <w:rPr>
          <w:sz w:val="24"/>
          <w:szCs w:val="24"/>
        </w:rPr>
      </w:pPr>
      <w:bookmarkStart w:id="1" w:name="_Hlk18349750"/>
      <w:r w:rsidRPr="00D93804">
        <w:rPr>
          <w:sz w:val="24"/>
          <w:szCs w:val="24"/>
        </w:rPr>
        <w:t>Gibbs' reflective cycle</w:t>
      </w:r>
      <w:r>
        <w:rPr>
          <w:sz w:val="24"/>
          <w:szCs w:val="24"/>
        </w:rPr>
        <w:t>. Reflection Toolkit (2019)</w:t>
      </w:r>
    </w:p>
    <w:p w:rsidR="00D93804" w:rsidRDefault="00C706B4" w:rsidP="00EA7925">
      <w:pPr>
        <w:spacing w:line="240" w:lineRule="auto"/>
        <w:rPr>
          <w:sz w:val="24"/>
          <w:szCs w:val="24"/>
        </w:rPr>
      </w:pPr>
      <w:r w:rsidRPr="004A390C">
        <w:rPr>
          <w:sz w:val="24"/>
          <w:szCs w:val="24"/>
        </w:rPr>
        <w:t>Available at:</w:t>
      </w:r>
      <w:r w:rsidR="00D93804" w:rsidRPr="00D93804">
        <w:t xml:space="preserve"> </w:t>
      </w:r>
      <w:hyperlink r:id="rId8" w:history="1">
        <w:r w:rsidR="00D93804" w:rsidRPr="00BF20CE">
          <w:rPr>
            <w:rStyle w:val="Hyperlink"/>
            <w:sz w:val="24"/>
            <w:szCs w:val="24"/>
          </w:rPr>
          <w:t>https://www.ed.ac.uk/reflection/reflectors-toolkit/reflecting-on-experience/gibbs-reflective-cycle</w:t>
        </w:r>
      </w:hyperlink>
    </w:p>
    <w:p w:rsidR="00C706B4" w:rsidRDefault="00C706B4" w:rsidP="00EA7925">
      <w:pPr>
        <w:spacing w:line="240" w:lineRule="auto"/>
        <w:rPr>
          <w:sz w:val="24"/>
          <w:szCs w:val="24"/>
        </w:rPr>
      </w:pPr>
      <w:r w:rsidRPr="004A390C">
        <w:rPr>
          <w:sz w:val="24"/>
          <w:szCs w:val="24"/>
        </w:rPr>
        <w:t xml:space="preserve">[Accessed </w:t>
      </w:r>
      <w:r w:rsidR="00D93804">
        <w:rPr>
          <w:sz w:val="24"/>
          <w:szCs w:val="24"/>
        </w:rPr>
        <w:t>2</w:t>
      </w:r>
      <w:r w:rsidR="00D93804">
        <w:rPr>
          <w:sz w:val="24"/>
          <w:szCs w:val="24"/>
          <w:vertAlign w:val="superscript"/>
        </w:rPr>
        <w:t>nd</w:t>
      </w:r>
      <w:r w:rsidRPr="004A390C">
        <w:rPr>
          <w:sz w:val="24"/>
          <w:szCs w:val="24"/>
        </w:rPr>
        <w:t xml:space="preserve"> </w:t>
      </w:r>
      <w:r w:rsidR="00D93804">
        <w:rPr>
          <w:sz w:val="24"/>
          <w:szCs w:val="24"/>
        </w:rPr>
        <w:t xml:space="preserve">September </w:t>
      </w:r>
      <w:r w:rsidRPr="004A390C">
        <w:rPr>
          <w:sz w:val="24"/>
          <w:szCs w:val="24"/>
        </w:rPr>
        <w:t>2019]</w:t>
      </w:r>
    </w:p>
    <w:p w:rsidR="00D93804" w:rsidRPr="00D93804" w:rsidRDefault="00D93804" w:rsidP="00D93804">
      <w:pPr>
        <w:spacing w:line="240" w:lineRule="auto"/>
        <w:rPr>
          <w:sz w:val="24"/>
          <w:szCs w:val="24"/>
        </w:rPr>
      </w:pPr>
      <w:bookmarkStart w:id="2" w:name="_Hlk18349807"/>
      <w:bookmarkEnd w:id="1"/>
      <w:r w:rsidRPr="00D93804">
        <w:rPr>
          <w:sz w:val="24"/>
          <w:szCs w:val="24"/>
        </w:rPr>
        <w:t>Gibbs' reflective cycle</w:t>
      </w:r>
      <w:r>
        <w:rPr>
          <w:sz w:val="24"/>
          <w:szCs w:val="24"/>
        </w:rPr>
        <w:t>. MindTools (2019)</w:t>
      </w:r>
    </w:p>
    <w:p w:rsidR="00D93804" w:rsidRDefault="00D93804" w:rsidP="00D93804">
      <w:pPr>
        <w:spacing w:line="240" w:lineRule="auto"/>
        <w:rPr>
          <w:sz w:val="24"/>
          <w:szCs w:val="24"/>
        </w:rPr>
      </w:pPr>
      <w:r w:rsidRPr="00D93804">
        <w:rPr>
          <w:sz w:val="24"/>
          <w:szCs w:val="24"/>
        </w:rPr>
        <w:t xml:space="preserve">Available at: </w:t>
      </w:r>
      <w:hyperlink r:id="rId9" w:history="1">
        <w:r w:rsidRPr="00BF20CE">
          <w:rPr>
            <w:rStyle w:val="Hyperlink"/>
            <w:sz w:val="24"/>
            <w:szCs w:val="24"/>
          </w:rPr>
          <w:t>https://www.mindtools.com/pages/article/reflective-cycle.htm</w:t>
        </w:r>
      </w:hyperlink>
    </w:p>
    <w:p w:rsidR="004A390C" w:rsidRDefault="00D93804" w:rsidP="00D93804">
      <w:pPr>
        <w:spacing w:line="240" w:lineRule="auto"/>
        <w:rPr>
          <w:sz w:val="24"/>
          <w:szCs w:val="24"/>
        </w:rPr>
      </w:pPr>
      <w:r w:rsidRPr="00D93804">
        <w:rPr>
          <w:sz w:val="24"/>
          <w:szCs w:val="24"/>
        </w:rPr>
        <w:t>[Accessed 2nd September 2019]</w:t>
      </w:r>
    </w:p>
    <w:bookmarkEnd w:id="2"/>
    <w:p w:rsidR="00D93804" w:rsidRPr="00D93804" w:rsidRDefault="00D93804" w:rsidP="00D93804">
      <w:pPr>
        <w:spacing w:line="240" w:lineRule="auto"/>
        <w:rPr>
          <w:sz w:val="24"/>
          <w:szCs w:val="24"/>
        </w:rPr>
      </w:pPr>
      <w:r>
        <w:rPr>
          <w:sz w:val="24"/>
          <w:szCs w:val="24"/>
        </w:rPr>
        <w:t>Reflective writing. Oxford Brookes University (2019)</w:t>
      </w:r>
    </w:p>
    <w:p w:rsidR="00D93804" w:rsidRDefault="00D93804" w:rsidP="00D93804">
      <w:pPr>
        <w:spacing w:line="240" w:lineRule="auto"/>
        <w:rPr>
          <w:sz w:val="24"/>
          <w:szCs w:val="24"/>
        </w:rPr>
      </w:pPr>
      <w:r w:rsidRPr="00D93804">
        <w:rPr>
          <w:sz w:val="24"/>
          <w:szCs w:val="24"/>
        </w:rPr>
        <w:t xml:space="preserve">Available at: </w:t>
      </w:r>
      <w:hyperlink r:id="rId10" w:history="1">
        <w:r w:rsidRPr="00BF20CE">
          <w:rPr>
            <w:rStyle w:val="Hyperlink"/>
            <w:sz w:val="24"/>
            <w:szCs w:val="24"/>
          </w:rPr>
          <w:t>https://www.brookes.ac.uk/students/upgrade/study-skills/reflective-writing/</w:t>
        </w:r>
      </w:hyperlink>
    </w:p>
    <w:p w:rsidR="00D93804" w:rsidRPr="004A390C" w:rsidRDefault="00D93804" w:rsidP="00D93804">
      <w:pPr>
        <w:spacing w:line="240" w:lineRule="auto"/>
        <w:rPr>
          <w:sz w:val="24"/>
          <w:szCs w:val="24"/>
        </w:rPr>
      </w:pPr>
      <w:r w:rsidRPr="00D93804">
        <w:rPr>
          <w:sz w:val="24"/>
          <w:szCs w:val="24"/>
        </w:rPr>
        <w:t>[Accessed 2nd September 2019]</w:t>
      </w:r>
    </w:p>
    <w:sectPr w:rsidR="00D93804" w:rsidRPr="004A390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230F" w:rsidRDefault="00D7230F" w:rsidP="00535AAB">
      <w:pPr>
        <w:spacing w:after="0" w:line="240" w:lineRule="auto"/>
      </w:pPr>
      <w:r>
        <w:separator/>
      </w:r>
    </w:p>
  </w:endnote>
  <w:endnote w:type="continuationSeparator" w:id="0">
    <w:p w:rsidR="00D7230F" w:rsidRDefault="00D7230F" w:rsidP="00535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230F" w:rsidRDefault="00D7230F" w:rsidP="00535AAB">
      <w:pPr>
        <w:spacing w:after="0" w:line="240" w:lineRule="auto"/>
      </w:pPr>
      <w:r>
        <w:separator/>
      </w:r>
    </w:p>
  </w:footnote>
  <w:footnote w:type="continuationSeparator" w:id="0">
    <w:p w:rsidR="00D7230F" w:rsidRDefault="00D7230F" w:rsidP="00535A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AAB" w:rsidRDefault="00535AAB" w:rsidP="00535AAB">
    <w:pPr>
      <w:pStyle w:val="Header"/>
    </w:pPr>
    <w:r>
      <w:t>Fabiha Begum</w:t>
    </w:r>
  </w:p>
  <w:p w:rsidR="00535AAB" w:rsidRDefault="00535AAB" w:rsidP="00535AAB">
    <w:pPr>
      <w:pStyle w:val="Header"/>
    </w:pPr>
    <w:r>
      <w:t>1813640</w:t>
    </w:r>
  </w:p>
  <w:p w:rsidR="00535AAB" w:rsidRDefault="00D93804" w:rsidP="00535AAB">
    <w:pPr>
      <w:pStyle w:val="Header"/>
    </w:pPr>
    <w:r w:rsidRPr="00D93804">
      <w:t>Managing Enterprise in the 21st Century</w:t>
    </w:r>
    <w:r w:rsidR="00535AA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C2EE3"/>
    <w:multiLevelType w:val="hybridMultilevel"/>
    <w:tmpl w:val="FAEE3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0544C"/>
    <w:multiLevelType w:val="hybridMultilevel"/>
    <w:tmpl w:val="45261EB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C7C45"/>
    <w:multiLevelType w:val="hybridMultilevel"/>
    <w:tmpl w:val="75388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8367E"/>
    <w:multiLevelType w:val="hybridMultilevel"/>
    <w:tmpl w:val="6C5C80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11EAA"/>
    <w:multiLevelType w:val="hybridMultilevel"/>
    <w:tmpl w:val="0DB65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49419D"/>
    <w:multiLevelType w:val="hybridMultilevel"/>
    <w:tmpl w:val="6BE48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455A06"/>
    <w:multiLevelType w:val="hybridMultilevel"/>
    <w:tmpl w:val="3E72F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3A6D3A"/>
    <w:multiLevelType w:val="hybridMultilevel"/>
    <w:tmpl w:val="E8BC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116BFA"/>
    <w:multiLevelType w:val="hybridMultilevel"/>
    <w:tmpl w:val="66D09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2B4A59"/>
    <w:multiLevelType w:val="hybridMultilevel"/>
    <w:tmpl w:val="F3BE542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976D47"/>
    <w:multiLevelType w:val="hybridMultilevel"/>
    <w:tmpl w:val="D9CE73DC"/>
    <w:lvl w:ilvl="0" w:tplc="A78877B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10"/>
  </w:num>
  <w:num w:numId="5">
    <w:abstractNumId w:val="2"/>
  </w:num>
  <w:num w:numId="6">
    <w:abstractNumId w:val="1"/>
  </w:num>
  <w:num w:numId="7">
    <w:abstractNumId w:val="4"/>
  </w:num>
  <w:num w:numId="8">
    <w:abstractNumId w:val="8"/>
  </w:num>
  <w:num w:numId="9">
    <w:abstractNumId w:val="0"/>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1FF"/>
    <w:rsid w:val="0000109F"/>
    <w:rsid w:val="000559B1"/>
    <w:rsid w:val="000661FF"/>
    <w:rsid w:val="0008314F"/>
    <w:rsid w:val="0008363F"/>
    <w:rsid w:val="001035A4"/>
    <w:rsid w:val="00170E86"/>
    <w:rsid w:val="001A59E0"/>
    <w:rsid w:val="003930AE"/>
    <w:rsid w:val="004058EF"/>
    <w:rsid w:val="00465741"/>
    <w:rsid w:val="004A390C"/>
    <w:rsid w:val="004A4BFA"/>
    <w:rsid w:val="00535AAB"/>
    <w:rsid w:val="005B223E"/>
    <w:rsid w:val="005B399B"/>
    <w:rsid w:val="005B4CC6"/>
    <w:rsid w:val="00673116"/>
    <w:rsid w:val="00736B00"/>
    <w:rsid w:val="00773754"/>
    <w:rsid w:val="007B1BB4"/>
    <w:rsid w:val="007E7A71"/>
    <w:rsid w:val="00861A20"/>
    <w:rsid w:val="009D5D83"/>
    <w:rsid w:val="00A84154"/>
    <w:rsid w:val="00AD3AE9"/>
    <w:rsid w:val="00B3090C"/>
    <w:rsid w:val="00B51364"/>
    <w:rsid w:val="00C043A0"/>
    <w:rsid w:val="00C706B4"/>
    <w:rsid w:val="00D13C3C"/>
    <w:rsid w:val="00D7230F"/>
    <w:rsid w:val="00D74564"/>
    <w:rsid w:val="00D93804"/>
    <w:rsid w:val="00DB0231"/>
    <w:rsid w:val="00DE4D17"/>
    <w:rsid w:val="00E51E7B"/>
    <w:rsid w:val="00EA7925"/>
    <w:rsid w:val="00F75372"/>
    <w:rsid w:val="00FA4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AB1877"/>
  <w15:chartTrackingRefBased/>
  <w15:docId w15:val="{C491814F-0CC5-4E48-AECF-743293EE8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4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D92"/>
    <w:rPr>
      <w:rFonts w:ascii="Segoe UI" w:hAnsi="Segoe UI" w:cs="Segoe UI"/>
      <w:sz w:val="18"/>
      <w:szCs w:val="18"/>
    </w:rPr>
  </w:style>
  <w:style w:type="paragraph" w:styleId="Header">
    <w:name w:val="header"/>
    <w:basedOn w:val="Normal"/>
    <w:link w:val="HeaderChar"/>
    <w:uiPriority w:val="99"/>
    <w:unhideWhenUsed/>
    <w:rsid w:val="00535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AAB"/>
  </w:style>
  <w:style w:type="paragraph" w:styleId="Footer">
    <w:name w:val="footer"/>
    <w:basedOn w:val="Normal"/>
    <w:link w:val="FooterChar"/>
    <w:uiPriority w:val="99"/>
    <w:unhideWhenUsed/>
    <w:rsid w:val="00535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AAB"/>
  </w:style>
  <w:style w:type="paragraph" w:styleId="ListParagraph">
    <w:name w:val="List Paragraph"/>
    <w:basedOn w:val="Normal"/>
    <w:uiPriority w:val="34"/>
    <w:qFormat/>
    <w:rsid w:val="00535AAB"/>
    <w:pPr>
      <w:ind w:left="720"/>
      <w:contextualSpacing/>
    </w:pPr>
  </w:style>
  <w:style w:type="character" w:styleId="Hyperlink">
    <w:name w:val="Hyperlink"/>
    <w:basedOn w:val="DefaultParagraphFont"/>
    <w:uiPriority w:val="99"/>
    <w:unhideWhenUsed/>
    <w:rsid w:val="00EA7925"/>
    <w:rPr>
      <w:color w:val="0563C1" w:themeColor="hyperlink"/>
      <w:u w:val="single"/>
    </w:rPr>
  </w:style>
  <w:style w:type="character" w:styleId="UnresolvedMention">
    <w:name w:val="Unresolved Mention"/>
    <w:basedOn w:val="DefaultParagraphFont"/>
    <w:uiPriority w:val="99"/>
    <w:semiHidden/>
    <w:unhideWhenUsed/>
    <w:rsid w:val="00EA7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rookes.ac.uk/students/upgrade/study-skills/reflective-writing/" TargetMode="External"/><Relationship Id="rId4" Type="http://schemas.openxmlformats.org/officeDocument/2006/relationships/webSettings" Target="webSettings.xml"/><Relationship Id="rId9" Type="http://schemas.openxmlformats.org/officeDocument/2006/relationships/hyperlink" Target="https://www.mindtools.com/pages/article/reflective-cyc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6</Pages>
  <Words>851</Words>
  <Characters>4853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2019-05-02T23:23:00Z</dcterms:created>
  <dcterms:modified xsi:type="dcterms:W3CDTF">2019-09-02T19:53:00Z</dcterms:modified>
</cp:coreProperties>
</file>