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744AF" w:rsidR="00B07DDF" w:rsidP="00D26AA1" w:rsidRDefault="00B07DDF" w14:paraId="2A91B261" w14:textId="77777777">
      <w:pPr>
        <w:spacing w:line="360" w:lineRule="auto"/>
        <w:jc w:val="center"/>
        <w:rPr>
          <w:rFonts w:ascii="Times New Roman" w:hAnsi="Times New Roman" w:eastAsia="Times New Roman" w:cs="Times New Roman"/>
          <w:b/>
          <w:sz w:val="24"/>
          <w:szCs w:val="24"/>
          <w:lang w:val="en-GB"/>
        </w:rPr>
      </w:pPr>
    </w:p>
    <w:p w:rsidRPr="00A744AF" w:rsidR="005F5D38" w:rsidP="00D26AA1" w:rsidRDefault="005F5D38" w14:paraId="3274F51A" w14:textId="77777777">
      <w:pPr>
        <w:spacing w:line="360" w:lineRule="auto"/>
        <w:jc w:val="center"/>
        <w:rPr>
          <w:rFonts w:ascii="Times New Roman" w:hAnsi="Times New Roman" w:eastAsia="Times New Roman" w:cs="Times New Roman"/>
          <w:b/>
          <w:sz w:val="24"/>
          <w:szCs w:val="24"/>
          <w:lang w:val="en-GB"/>
        </w:rPr>
      </w:pPr>
    </w:p>
    <w:p w:rsidRPr="00A744AF" w:rsidR="005F5D38" w:rsidP="475484B4" w:rsidRDefault="005F5D38" w14:textId="77777777" w14:paraId="6CE2685D">
      <w:pPr>
        <w:spacing w:line="360" w:lineRule="auto"/>
        <w:jc w:val="right"/>
        <w:rPr>
          <w:rFonts w:ascii="Times New Roman" w:hAnsi="Times New Roman" w:eastAsia="Times New Roman" w:cs="Times New Roman"/>
          <w:b w:val="1"/>
          <w:bCs w:val="1"/>
          <w:sz w:val="36"/>
          <w:szCs w:val="36"/>
          <w:lang w:val="en-GB"/>
        </w:rPr>
      </w:pPr>
      <w:r w:rsidRPr="475484B4" w:rsidR="475484B4">
        <w:rPr>
          <w:rFonts w:ascii="Times New Roman" w:hAnsi="Times New Roman" w:eastAsia="Times New Roman" w:cs="Times New Roman"/>
          <w:b w:val="1"/>
          <w:bCs w:val="1"/>
          <w:sz w:val="36"/>
          <w:szCs w:val="36"/>
          <w:lang w:val="en-GB"/>
        </w:rPr>
        <w:t>Organisational Structure &amp; Culture in airline industry</w:t>
      </w:r>
    </w:p>
    <w:p w:rsidRPr="00A744AF" w:rsidR="005F5D38" w:rsidP="475484B4" w:rsidRDefault="005F5D38" w14:textId="77777777" w14:paraId="052E1A90">
      <w:pPr>
        <w:spacing w:line="360" w:lineRule="auto"/>
        <w:jc w:val="center"/>
        <w:rPr>
          <w:rFonts w:ascii="Times New Roman" w:hAnsi="Times New Roman" w:eastAsia="Times New Roman" w:cs="Times New Roman"/>
          <w:b w:val="1"/>
          <w:bCs w:val="1"/>
          <w:sz w:val="36"/>
          <w:szCs w:val="36"/>
          <w:lang w:val="en-GB"/>
        </w:rPr>
      </w:pPr>
      <w:r w:rsidRPr="475484B4" w:rsidR="475484B4">
        <w:rPr>
          <w:rFonts w:ascii="Times New Roman" w:hAnsi="Times New Roman" w:eastAsia="Times New Roman" w:cs="Times New Roman"/>
          <w:b w:val="1"/>
          <w:bCs w:val="1"/>
          <w:sz w:val="36"/>
          <w:szCs w:val="36"/>
          <w:lang w:val="en-GB"/>
        </w:rPr>
        <w:t>Assessment 1</w:t>
      </w:r>
    </w:p>
    <w:p w:rsidRPr="00A744AF" w:rsidR="005F5D38" w:rsidP="475484B4" w:rsidRDefault="005F5D38" w14:paraId="4BEBB352" w14:textId="5C3C164F">
      <w:pPr>
        <w:pStyle w:val="Normal"/>
        <w:spacing w:line="360" w:lineRule="auto"/>
        <w:jc w:val="center"/>
        <w:rPr>
          <w:rFonts w:ascii="Times New Roman" w:hAnsi="Times New Roman" w:eastAsia="Times New Roman" w:cs="Times New Roman"/>
          <w:b w:val="1"/>
          <w:bCs w:val="1"/>
          <w:sz w:val="24"/>
          <w:szCs w:val="24"/>
          <w:lang w:val="en-GB"/>
        </w:rPr>
      </w:pPr>
    </w:p>
    <w:p w:rsidRPr="00A744AF" w:rsidR="005F5D38" w:rsidP="00D26AA1" w:rsidRDefault="005F5D38" w14:paraId="2C4B3891" w14:textId="77777777">
      <w:pPr>
        <w:spacing w:line="360" w:lineRule="auto"/>
        <w:jc w:val="center"/>
        <w:rPr>
          <w:rFonts w:ascii="Times New Roman" w:hAnsi="Times New Roman" w:eastAsia="Times New Roman" w:cs="Times New Roman"/>
          <w:b/>
          <w:sz w:val="24"/>
          <w:szCs w:val="24"/>
          <w:lang w:val="en-GB"/>
        </w:rPr>
      </w:pPr>
    </w:p>
    <w:p w:rsidR="00B07DDF" w:rsidP="00D26AA1" w:rsidRDefault="00B07DDF" w14:paraId="5CC5DC1B" w14:textId="77777777">
      <w:pPr>
        <w:spacing w:line="360" w:lineRule="auto"/>
        <w:jc w:val="center"/>
        <w:rPr>
          <w:rFonts w:ascii="Times New Roman" w:hAnsi="Times New Roman" w:eastAsia="Times New Roman" w:cs="Times New Roman"/>
          <w:b/>
          <w:sz w:val="24"/>
          <w:szCs w:val="24"/>
          <w:lang w:val="en-GB"/>
        </w:rPr>
      </w:pPr>
    </w:p>
    <w:p w:rsidRPr="00A744AF" w:rsidR="00A744AF" w:rsidP="00D26AA1" w:rsidRDefault="00A744AF" w14:paraId="2D99D1F3" w14:textId="77777777">
      <w:pPr>
        <w:spacing w:line="360" w:lineRule="auto"/>
        <w:jc w:val="center"/>
        <w:rPr>
          <w:rFonts w:ascii="Times New Roman" w:hAnsi="Times New Roman" w:eastAsia="Times New Roman" w:cs="Times New Roman"/>
          <w:b/>
          <w:sz w:val="24"/>
          <w:szCs w:val="24"/>
          <w:lang w:val="en-GB"/>
        </w:rPr>
      </w:pPr>
    </w:p>
    <w:p w:rsidRPr="00A744AF" w:rsidR="00B07DDF" w:rsidP="00D26AA1" w:rsidRDefault="00B07DDF" w14:paraId="01181E77" w14:textId="77777777">
      <w:pPr>
        <w:spacing w:line="360" w:lineRule="auto"/>
        <w:jc w:val="center"/>
        <w:rPr>
          <w:rFonts w:ascii="Times New Roman" w:hAnsi="Times New Roman" w:eastAsia="Times New Roman" w:cs="Times New Roman"/>
          <w:b/>
          <w:sz w:val="24"/>
          <w:szCs w:val="24"/>
          <w:lang w:val="en-GB"/>
        </w:rPr>
      </w:pPr>
    </w:p>
    <w:p w:rsidRPr="00A744AF" w:rsidR="00B07DDF" w:rsidP="00D26AA1" w:rsidRDefault="00B07DDF" w14:paraId="15555DC6" w14:textId="77777777">
      <w:pPr>
        <w:spacing w:line="360" w:lineRule="auto"/>
        <w:jc w:val="center"/>
        <w:rPr>
          <w:rFonts w:ascii="Times New Roman" w:hAnsi="Times New Roman" w:eastAsia="Times New Roman" w:cs="Times New Roman"/>
          <w:b/>
          <w:sz w:val="24"/>
          <w:szCs w:val="24"/>
          <w:lang w:val="en-GB"/>
        </w:rPr>
      </w:pPr>
    </w:p>
    <w:p w:rsidRPr="00A744AF" w:rsidR="00B07DDF" w:rsidP="475484B4" w:rsidRDefault="00B07DDF" w14:paraId="06FB44A9" w14:textId="77777777">
      <w:pPr>
        <w:spacing w:line="360" w:lineRule="auto"/>
        <w:jc w:val="both"/>
        <w:rPr>
          <w:rFonts w:ascii="Times New Roman" w:hAnsi="Times New Roman" w:eastAsia="Times New Roman" w:cs="Times New Roman"/>
          <w:b w:val="1"/>
          <w:bCs w:val="1"/>
          <w:sz w:val="24"/>
          <w:szCs w:val="24"/>
          <w:lang w:val="en-GB"/>
        </w:rPr>
      </w:pPr>
    </w:p>
    <w:p w:rsidRPr="00A744AF" w:rsidR="00B07DDF" w:rsidP="475484B4" w:rsidRDefault="00B07DDF" w14:paraId="7085AA32" w14:textId="51B1BA9C">
      <w:pPr>
        <w:spacing w:line="360" w:lineRule="auto"/>
        <w:jc w:val="both"/>
        <w:rPr>
          <w:rFonts w:ascii="Times New Roman" w:hAnsi="Times New Roman" w:eastAsia="Times New Roman" w:cs="Times New Roman"/>
          <w:b w:val="1"/>
          <w:bCs w:val="1"/>
          <w:sz w:val="32"/>
          <w:szCs w:val="32"/>
          <w:lang w:val="en-GB"/>
        </w:rPr>
      </w:pPr>
      <w:r w:rsidRPr="475484B4" w:rsidR="475484B4">
        <w:rPr>
          <w:rFonts w:ascii="Times New Roman" w:hAnsi="Times New Roman" w:eastAsia="Times New Roman" w:cs="Times New Roman"/>
          <w:b w:val="1"/>
          <w:bCs w:val="1"/>
          <w:sz w:val="32"/>
          <w:szCs w:val="32"/>
          <w:lang w:val="en-GB"/>
        </w:rPr>
        <w:t xml:space="preserve">Module name: </w:t>
      </w:r>
      <w:r w:rsidRPr="475484B4" w:rsidR="475484B4">
        <w:rPr>
          <w:rFonts w:ascii="Times New Roman" w:hAnsi="Times New Roman" w:eastAsia="Times New Roman" w:cs="Times New Roman"/>
          <w:b w:val="0"/>
          <w:bCs w:val="0"/>
          <w:sz w:val="32"/>
          <w:szCs w:val="32"/>
          <w:lang w:val="en-GB"/>
        </w:rPr>
        <w:t>Introducing the Modern Workplace</w:t>
      </w:r>
    </w:p>
    <w:p w:rsidRPr="00A744AF" w:rsidR="00B07DDF" w:rsidP="475484B4" w:rsidRDefault="00B07DDF" w14:paraId="52DF3B75" w14:textId="77777777">
      <w:pPr>
        <w:spacing w:line="360" w:lineRule="auto"/>
        <w:jc w:val="both"/>
        <w:rPr>
          <w:rFonts w:ascii="Times New Roman" w:hAnsi="Times New Roman" w:eastAsia="Times New Roman" w:cs="Times New Roman"/>
          <w:b w:val="0"/>
          <w:bCs w:val="0"/>
          <w:sz w:val="32"/>
          <w:szCs w:val="32"/>
          <w:lang w:val="en-GB"/>
        </w:rPr>
      </w:pPr>
      <w:r w:rsidRPr="475484B4" w:rsidR="475484B4">
        <w:rPr>
          <w:rFonts w:ascii="Times New Roman" w:hAnsi="Times New Roman" w:eastAsia="Times New Roman" w:cs="Times New Roman"/>
          <w:b w:val="1"/>
          <w:bCs w:val="1"/>
          <w:sz w:val="32"/>
          <w:szCs w:val="32"/>
          <w:lang w:val="en-GB"/>
        </w:rPr>
        <w:t xml:space="preserve">Module code: </w:t>
      </w:r>
      <w:r w:rsidRPr="475484B4" w:rsidR="475484B4">
        <w:rPr>
          <w:rFonts w:ascii="Times New Roman" w:hAnsi="Times New Roman" w:eastAsia="Times New Roman" w:cs="Times New Roman"/>
          <w:b w:val="0"/>
          <w:bCs w:val="0"/>
          <w:sz w:val="32"/>
          <w:szCs w:val="32"/>
          <w:lang w:val="en-GB"/>
        </w:rPr>
        <w:t>LCBB4003</w:t>
      </w:r>
    </w:p>
    <w:p w:rsidRPr="00A744AF" w:rsidR="00B07DDF" w:rsidP="475484B4" w:rsidRDefault="00B07DDF" w14:paraId="73699D19" w14:textId="5CE74C16">
      <w:pPr>
        <w:spacing w:line="360" w:lineRule="auto"/>
        <w:jc w:val="both"/>
        <w:rPr>
          <w:rFonts w:ascii="Times New Roman" w:hAnsi="Times New Roman" w:eastAsia="Times New Roman" w:cs="Times New Roman"/>
          <w:b w:val="1"/>
          <w:bCs w:val="1"/>
          <w:sz w:val="32"/>
          <w:szCs w:val="32"/>
          <w:lang w:val="en-GB"/>
        </w:rPr>
      </w:pPr>
      <w:r w:rsidRPr="475484B4" w:rsidR="475484B4">
        <w:rPr>
          <w:rFonts w:ascii="Times New Roman" w:hAnsi="Times New Roman" w:eastAsia="Times New Roman" w:cs="Times New Roman"/>
          <w:b w:val="1"/>
          <w:bCs w:val="1"/>
          <w:sz w:val="32"/>
          <w:szCs w:val="32"/>
          <w:lang w:val="en-GB"/>
        </w:rPr>
        <w:t xml:space="preserve">Student Name: </w:t>
      </w:r>
      <w:r w:rsidRPr="475484B4" w:rsidR="475484B4">
        <w:rPr>
          <w:rFonts w:ascii="Times New Roman" w:hAnsi="Times New Roman" w:eastAsia="Times New Roman" w:cs="Times New Roman"/>
          <w:b w:val="0"/>
          <w:bCs w:val="0"/>
          <w:sz w:val="32"/>
          <w:szCs w:val="32"/>
          <w:lang w:val="en-GB"/>
        </w:rPr>
        <w:t>Cerasela</w:t>
      </w:r>
      <w:r w:rsidRPr="475484B4" w:rsidR="475484B4">
        <w:rPr>
          <w:rFonts w:ascii="Times New Roman" w:hAnsi="Times New Roman" w:eastAsia="Times New Roman" w:cs="Times New Roman"/>
          <w:b w:val="0"/>
          <w:bCs w:val="0"/>
          <w:sz w:val="32"/>
          <w:szCs w:val="32"/>
          <w:lang w:val="en-GB"/>
        </w:rPr>
        <w:t xml:space="preserve"> Lavinia Stoica</w:t>
      </w:r>
    </w:p>
    <w:p w:rsidRPr="00A744AF" w:rsidR="00B07DDF" w:rsidP="475484B4" w:rsidRDefault="00B07DDF" w14:paraId="35BCBAE0" w14:textId="3F66D42C">
      <w:pPr>
        <w:spacing w:line="360" w:lineRule="auto"/>
        <w:jc w:val="both"/>
        <w:rPr>
          <w:rFonts w:ascii="Times New Roman" w:hAnsi="Times New Roman" w:eastAsia="Times New Roman" w:cs="Times New Roman"/>
          <w:b w:val="1"/>
          <w:bCs w:val="1"/>
          <w:sz w:val="24"/>
          <w:szCs w:val="24"/>
          <w:lang w:val="en-GB"/>
        </w:rPr>
      </w:pPr>
      <w:r w:rsidRPr="475484B4" w:rsidR="475484B4">
        <w:rPr>
          <w:rFonts w:ascii="Times New Roman" w:hAnsi="Times New Roman" w:eastAsia="Times New Roman" w:cs="Times New Roman"/>
          <w:b w:val="1"/>
          <w:bCs w:val="1"/>
          <w:sz w:val="32"/>
          <w:szCs w:val="32"/>
          <w:lang w:val="en-GB"/>
        </w:rPr>
        <w:t xml:space="preserve">Student ID: </w:t>
      </w:r>
      <w:r w:rsidRPr="475484B4" w:rsidR="475484B4">
        <w:rPr>
          <w:rFonts w:ascii="Times New Roman" w:hAnsi="Times New Roman" w:eastAsia="Times New Roman" w:cs="Times New Roman"/>
          <w:b w:val="0"/>
          <w:bCs w:val="0"/>
          <w:sz w:val="32"/>
          <w:szCs w:val="32"/>
          <w:lang w:val="en-GB"/>
        </w:rPr>
        <w:t>2125057</w:t>
      </w:r>
      <w:r w:rsidRPr="475484B4">
        <w:rPr>
          <w:rFonts w:ascii="Times New Roman" w:hAnsi="Times New Roman" w:eastAsia="Times New Roman" w:cs="Times New Roman"/>
          <w:b w:val="1"/>
          <w:bCs w:val="1"/>
          <w:sz w:val="24"/>
          <w:szCs w:val="24"/>
          <w:lang w:val="en-GB"/>
        </w:rPr>
        <w:br w:type="page"/>
      </w:r>
    </w:p>
    <w:sdt>
      <w:sdtPr>
        <w:rPr>
          <w:rFonts w:ascii="Arial" w:hAnsi="Arial" w:eastAsia="Arial" w:cs="Arial"/>
          <w:b w:val="0"/>
          <w:bCs w:val="0"/>
          <w:color w:val="auto"/>
          <w:sz w:val="22"/>
          <w:szCs w:val="22"/>
          <w:lang w:val="en-GB"/>
        </w:rPr>
        <w:id w:val="50053737"/>
        <w:docPartObj>
          <w:docPartGallery w:val="Table of Contents"/>
          <w:docPartUnique/>
        </w:docPartObj>
      </w:sdtPr>
      <w:sdtContent>
        <w:p w:rsidRPr="00A744AF" w:rsidR="00B07DDF" w:rsidP="00D26AA1" w:rsidRDefault="00B07DDF" w14:paraId="2459E158" w14:textId="77777777">
          <w:pPr>
            <w:pStyle w:val="TOCHeading"/>
            <w:spacing w:line="360" w:lineRule="auto"/>
            <w:jc w:val="center"/>
            <w:rPr>
              <w:rFonts w:ascii="Times New Roman" w:hAnsi="Times New Roman" w:cs="Times New Roman"/>
              <w:sz w:val="24"/>
              <w:szCs w:val="24"/>
              <w:lang w:val="en-GB"/>
            </w:rPr>
          </w:pPr>
          <w:r w:rsidRPr="00A744AF">
            <w:rPr>
              <w:rFonts w:ascii="Times New Roman" w:hAnsi="Times New Roman" w:cs="Times New Roman"/>
              <w:color w:val="auto"/>
              <w:sz w:val="24"/>
              <w:szCs w:val="24"/>
              <w:lang w:val="en-GB"/>
            </w:rPr>
            <w:t>Table of Contents</w:t>
          </w:r>
        </w:p>
        <w:p w:rsidRPr="00A744AF" w:rsidR="005260B5" w:rsidP="00D26AA1" w:rsidRDefault="005B4C4F" w14:paraId="2726A8C3" w14:textId="77777777">
          <w:pPr>
            <w:pStyle w:val="TOC1"/>
            <w:tabs>
              <w:tab w:val="right" w:leader="dot" w:pos="9350"/>
            </w:tabs>
            <w:spacing w:line="360" w:lineRule="auto"/>
            <w:rPr>
              <w:rFonts w:ascii="Times New Roman" w:hAnsi="Times New Roman" w:cs="Times New Roman" w:eastAsiaTheme="minorEastAsia"/>
              <w:noProof/>
              <w:sz w:val="24"/>
              <w:szCs w:val="24"/>
              <w:lang w:val="en-GB"/>
            </w:rPr>
          </w:pPr>
          <w:r w:rsidRPr="00A744AF">
            <w:rPr>
              <w:rFonts w:ascii="Times New Roman" w:hAnsi="Times New Roman" w:cs="Times New Roman"/>
              <w:sz w:val="24"/>
              <w:szCs w:val="24"/>
              <w:lang w:val="en-GB"/>
            </w:rPr>
            <w:fldChar w:fldCharType="begin"/>
          </w:r>
          <w:r w:rsidRPr="00A744AF" w:rsidR="00B07DDF">
            <w:rPr>
              <w:rFonts w:ascii="Times New Roman" w:hAnsi="Times New Roman" w:cs="Times New Roman"/>
              <w:sz w:val="24"/>
              <w:szCs w:val="24"/>
              <w:lang w:val="en-GB"/>
            </w:rPr>
            <w:instrText xml:space="preserve"> TOC \o "1-3" \h \z \u </w:instrText>
          </w:r>
          <w:r w:rsidRPr="00A744AF">
            <w:rPr>
              <w:rFonts w:ascii="Times New Roman" w:hAnsi="Times New Roman" w:cs="Times New Roman"/>
              <w:sz w:val="24"/>
              <w:szCs w:val="24"/>
              <w:lang w:val="en-GB"/>
            </w:rPr>
            <w:fldChar w:fldCharType="separate"/>
          </w:r>
          <w:hyperlink w:history="1" w:anchor="_Toc118972775">
            <w:r w:rsidRPr="00A744AF" w:rsidR="005260B5">
              <w:rPr>
                <w:rStyle w:val="Hyperlink"/>
                <w:rFonts w:ascii="Times New Roman" w:hAnsi="Times New Roman" w:eastAsia="Times New Roman" w:cs="Times New Roman"/>
                <w:noProof/>
                <w:sz w:val="24"/>
                <w:szCs w:val="24"/>
                <w:lang w:val="en-GB"/>
              </w:rPr>
              <w:t>Introduction</w:t>
            </w:r>
            <w:r w:rsidRPr="00A744AF" w:rsidR="005260B5">
              <w:rPr>
                <w:rFonts w:ascii="Times New Roman" w:hAnsi="Times New Roman" w:cs="Times New Roman"/>
                <w:noProof/>
                <w:webHidden/>
                <w:sz w:val="24"/>
                <w:szCs w:val="24"/>
                <w:lang w:val="en-GB"/>
              </w:rPr>
              <w:tab/>
            </w:r>
            <w:r w:rsidRPr="00A744AF" w:rsidR="005260B5">
              <w:rPr>
                <w:rFonts w:ascii="Times New Roman" w:hAnsi="Times New Roman" w:cs="Times New Roman"/>
                <w:noProof/>
                <w:webHidden/>
                <w:sz w:val="24"/>
                <w:szCs w:val="24"/>
                <w:lang w:val="en-GB"/>
              </w:rPr>
              <w:fldChar w:fldCharType="begin"/>
            </w:r>
            <w:r w:rsidRPr="00A744AF" w:rsidR="005260B5">
              <w:rPr>
                <w:rFonts w:ascii="Times New Roman" w:hAnsi="Times New Roman" w:cs="Times New Roman"/>
                <w:noProof/>
                <w:webHidden/>
                <w:sz w:val="24"/>
                <w:szCs w:val="24"/>
                <w:lang w:val="en-GB"/>
              </w:rPr>
              <w:instrText xml:space="preserve"> PAGEREF _Toc118972775 \h </w:instrText>
            </w:r>
            <w:r w:rsidRPr="00A744AF" w:rsidR="005260B5">
              <w:rPr>
                <w:rFonts w:ascii="Times New Roman" w:hAnsi="Times New Roman" w:cs="Times New Roman"/>
                <w:noProof/>
                <w:webHidden/>
                <w:sz w:val="24"/>
                <w:szCs w:val="24"/>
                <w:lang w:val="en-GB"/>
              </w:rPr>
            </w:r>
            <w:r w:rsidRPr="00A744AF" w:rsidR="005260B5">
              <w:rPr>
                <w:rFonts w:ascii="Times New Roman" w:hAnsi="Times New Roman" w:cs="Times New Roman"/>
                <w:noProof/>
                <w:webHidden/>
                <w:sz w:val="24"/>
                <w:szCs w:val="24"/>
                <w:lang w:val="en-GB"/>
              </w:rPr>
              <w:fldChar w:fldCharType="separate"/>
            </w:r>
            <w:r w:rsidRPr="00A744AF" w:rsidR="005260B5">
              <w:rPr>
                <w:rFonts w:ascii="Times New Roman" w:hAnsi="Times New Roman" w:cs="Times New Roman"/>
                <w:noProof/>
                <w:webHidden/>
                <w:sz w:val="24"/>
                <w:szCs w:val="24"/>
                <w:lang w:val="en-GB"/>
              </w:rPr>
              <w:t>3</w:t>
            </w:r>
            <w:r w:rsidRPr="00A744AF" w:rsidR="005260B5">
              <w:rPr>
                <w:rFonts w:ascii="Times New Roman" w:hAnsi="Times New Roman" w:cs="Times New Roman"/>
                <w:noProof/>
                <w:webHidden/>
                <w:sz w:val="24"/>
                <w:szCs w:val="24"/>
                <w:lang w:val="en-GB"/>
              </w:rPr>
              <w:fldChar w:fldCharType="end"/>
            </w:r>
          </w:hyperlink>
        </w:p>
        <w:p w:rsidRPr="00A744AF" w:rsidR="005260B5" w:rsidP="00D26AA1" w:rsidRDefault="00000000" w14:paraId="112518BC" w14:textId="77777777">
          <w:pPr>
            <w:pStyle w:val="TOC1"/>
            <w:tabs>
              <w:tab w:val="right" w:leader="dot" w:pos="9350"/>
            </w:tabs>
            <w:spacing w:line="360" w:lineRule="auto"/>
            <w:rPr>
              <w:rFonts w:ascii="Times New Roman" w:hAnsi="Times New Roman" w:cs="Times New Roman" w:eastAsiaTheme="minorEastAsia"/>
              <w:noProof/>
              <w:sz w:val="24"/>
              <w:szCs w:val="24"/>
              <w:lang w:val="en-GB"/>
            </w:rPr>
          </w:pPr>
          <w:hyperlink w:history="1" w:anchor="_Toc118972776">
            <w:r w:rsidRPr="00A744AF" w:rsidR="005260B5">
              <w:rPr>
                <w:rStyle w:val="Hyperlink"/>
                <w:rFonts w:ascii="Times New Roman" w:hAnsi="Times New Roman" w:eastAsia="Times New Roman" w:cs="Times New Roman"/>
                <w:noProof/>
                <w:sz w:val="24"/>
                <w:szCs w:val="24"/>
                <w:lang w:val="en-GB"/>
              </w:rPr>
              <w:t>Main Body</w:t>
            </w:r>
            <w:r w:rsidRPr="00A744AF" w:rsidR="005260B5">
              <w:rPr>
                <w:rFonts w:ascii="Times New Roman" w:hAnsi="Times New Roman" w:cs="Times New Roman"/>
                <w:noProof/>
                <w:webHidden/>
                <w:sz w:val="24"/>
                <w:szCs w:val="24"/>
                <w:lang w:val="en-GB"/>
              </w:rPr>
              <w:tab/>
            </w:r>
            <w:r w:rsidRPr="00A744AF" w:rsidR="005260B5">
              <w:rPr>
                <w:rFonts w:ascii="Times New Roman" w:hAnsi="Times New Roman" w:cs="Times New Roman"/>
                <w:noProof/>
                <w:webHidden/>
                <w:sz w:val="24"/>
                <w:szCs w:val="24"/>
                <w:lang w:val="en-GB"/>
              </w:rPr>
              <w:fldChar w:fldCharType="begin"/>
            </w:r>
            <w:r w:rsidRPr="00A744AF" w:rsidR="005260B5">
              <w:rPr>
                <w:rFonts w:ascii="Times New Roman" w:hAnsi="Times New Roman" w:cs="Times New Roman"/>
                <w:noProof/>
                <w:webHidden/>
                <w:sz w:val="24"/>
                <w:szCs w:val="24"/>
                <w:lang w:val="en-GB"/>
              </w:rPr>
              <w:instrText xml:space="preserve"> PAGEREF _Toc118972776 \h </w:instrText>
            </w:r>
            <w:r w:rsidRPr="00A744AF" w:rsidR="005260B5">
              <w:rPr>
                <w:rFonts w:ascii="Times New Roman" w:hAnsi="Times New Roman" w:cs="Times New Roman"/>
                <w:noProof/>
                <w:webHidden/>
                <w:sz w:val="24"/>
                <w:szCs w:val="24"/>
                <w:lang w:val="en-GB"/>
              </w:rPr>
            </w:r>
            <w:r w:rsidRPr="00A744AF" w:rsidR="005260B5">
              <w:rPr>
                <w:rFonts w:ascii="Times New Roman" w:hAnsi="Times New Roman" w:cs="Times New Roman"/>
                <w:noProof/>
                <w:webHidden/>
                <w:sz w:val="24"/>
                <w:szCs w:val="24"/>
                <w:lang w:val="en-GB"/>
              </w:rPr>
              <w:fldChar w:fldCharType="separate"/>
            </w:r>
            <w:r w:rsidRPr="00A744AF" w:rsidR="005260B5">
              <w:rPr>
                <w:rFonts w:ascii="Times New Roman" w:hAnsi="Times New Roman" w:cs="Times New Roman"/>
                <w:noProof/>
                <w:webHidden/>
                <w:sz w:val="24"/>
                <w:szCs w:val="24"/>
                <w:lang w:val="en-GB"/>
              </w:rPr>
              <w:t>3</w:t>
            </w:r>
            <w:r w:rsidRPr="00A744AF" w:rsidR="005260B5">
              <w:rPr>
                <w:rFonts w:ascii="Times New Roman" w:hAnsi="Times New Roman" w:cs="Times New Roman"/>
                <w:noProof/>
                <w:webHidden/>
                <w:sz w:val="24"/>
                <w:szCs w:val="24"/>
                <w:lang w:val="en-GB"/>
              </w:rPr>
              <w:fldChar w:fldCharType="end"/>
            </w:r>
          </w:hyperlink>
        </w:p>
        <w:p w:rsidRPr="00A744AF" w:rsidR="005260B5" w:rsidP="00D26AA1" w:rsidRDefault="00000000" w14:paraId="57329A3F" w14:textId="77777777">
          <w:pPr>
            <w:pStyle w:val="TOC2"/>
            <w:tabs>
              <w:tab w:val="right" w:leader="dot" w:pos="9350"/>
            </w:tabs>
            <w:spacing w:line="360" w:lineRule="auto"/>
            <w:rPr>
              <w:rFonts w:ascii="Times New Roman" w:hAnsi="Times New Roman" w:cs="Times New Roman" w:eastAsiaTheme="minorEastAsia"/>
              <w:noProof/>
              <w:sz w:val="24"/>
              <w:szCs w:val="24"/>
              <w:lang w:val="en-GB"/>
            </w:rPr>
          </w:pPr>
          <w:hyperlink w:history="1" w:anchor="_Toc118972777">
            <w:r w:rsidRPr="00A744AF" w:rsidR="005260B5">
              <w:rPr>
                <w:rStyle w:val="Hyperlink"/>
                <w:rFonts w:ascii="Times New Roman" w:hAnsi="Times New Roman" w:eastAsia="Times New Roman" w:cs="Times New Roman"/>
                <w:noProof/>
                <w:sz w:val="24"/>
                <w:szCs w:val="24"/>
                <w:lang w:val="en-GB"/>
              </w:rPr>
              <w:t>How do the organisation's structure and culture affect its performance?</w:t>
            </w:r>
            <w:r w:rsidRPr="00A744AF" w:rsidR="005260B5">
              <w:rPr>
                <w:rFonts w:ascii="Times New Roman" w:hAnsi="Times New Roman" w:cs="Times New Roman"/>
                <w:noProof/>
                <w:webHidden/>
                <w:sz w:val="24"/>
                <w:szCs w:val="24"/>
                <w:lang w:val="en-GB"/>
              </w:rPr>
              <w:tab/>
            </w:r>
            <w:r w:rsidRPr="00A744AF" w:rsidR="005260B5">
              <w:rPr>
                <w:rFonts w:ascii="Times New Roman" w:hAnsi="Times New Roman" w:cs="Times New Roman"/>
                <w:noProof/>
                <w:webHidden/>
                <w:sz w:val="24"/>
                <w:szCs w:val="24"/>
                <w:lang w:val="en-GB"/>
              </w:rPr>
              <w:fldChar w:fldCharType="begin"/>
            </w:r>
            <w:r w:rsidRPr="00A744AF" w:rsidR="005260B5">
              <w:rPr>
                <w:rFonts w:ascii="Times New Roman" w:hAnsi="Times New Roman" w:cs="Times New Roman"/>
                <w:noProof/>
                <w:webHidden/>
                <w:sz w:val="24"/>
                <w:szCs w:val="24"/>
                <w:lang w:val="en-GB"/>
              </w:rPr>
              <w:instrText xml:space="preserve"> PAGEREF _Toc118972777 \h </w:instrText>
            </w:r>
            <w:r w:rsidRPr="00A744AF" w:rsidR="005260B5">
              <w:rPr>
                <w:rFonts w:ascii="Times New Roman" w:hAnsi="Times New Roman" w:cs="Times New Roman"/>
                <w:noProof/>
                <w:webHidden/>
                <w:sz w:val="24"/>
                <w:szCs w:val="24"/>
                <w:lang w:val="en-GB"/>
              </w:rPr>
            </w:r>
            <w:r w:rsidRPr="00A744AF" w:rsidR="005260B5">
              <w:rPr>
                <w:rFonts w:ascii="Times New Roman" w:hAnsi="Times New Roman" w:cs="Times New Roman"/>
                <w:noProof/>
                <w:webHidden/>
                <w:sz w:val="24"/>
                <w:szCs w:val="24"/>
                <w:lang w:val="en-GB"/>
              </w:rPr>
              <w:fldChar w:fldCharType="separate"/>
            </w:r>
            <w:r w:rsidRPr="00A744AF" w:rsidR="005260B5">
              <w:rPr>
                <w:rFonts w:ascii="Times New Roman" w:hAnsi="Times New Roman" w:cs="Times New Roman"/>
                <w:noProof/>
                <w:webHidden/>
                <w:sz w:val="24"/>
                <w:szCs w:val="24"/>
                <w:lang w:val="en-GB"/>
              </w:rPr>
              <w:t>3</w:t>
            </w:r>
            <w:r w:rsidRPr="00A744AF" w:rsidR="005260B5">
              <w:rPr>
                <w:rFonts w:ascii="Times New Roman" w:hAnsi="Times New Roman" w:cs="Times New Roman"/>
                <w:noProof/>
                <w:webHidden/>
                <w:sz w:val="24"/>
                <w:szCs w:val="24"/>
                <w:lang w:val="en-GB"/>
              </w:rPr>
              <w:fldChar w:fldCharType="end"/>
            </w:r>
          </w:hyperlink>
        </w:p>
        <w:p w:rsidRPr="00A744AF" w:rsidR="005260B5" w:rsidP="00D26AA1" w:rsidRDefault="00000000" w14:paraId="4B543455" w14:textId="77777777">
          <w:pPr>
            <w:pStyle w:val="TOC2"/>
            <w:tabs>
              <w:tab w:val="right" w:leader="dot" w:pos="9350"/>
            </w:tabs>
            <w:spacing w:line="360" w:lineRule="auto"/>
            <w:rPr>
              <w:rFonts w:ascii="Times New Roman" w:hAnsi="Times New Roman" w:cs="Times New Roman" w:eastAsiaTheme="minorEastAsia"/>
              <w:noProof/>
              <w:sz w:val="24"/>
              <w:szCs w:val="24"/>
              <w:lang w:val="en-GB"/>
            </w:rPr>
          </w:pPr>
          <w:hyperlink w:history="1" w:anchor="_Toc118972778">
            <w:r w:rsidRPr="00A744AF" w:rsidR="005260B5">
              <w:rPr>
                <w:rStyle w:val="Hyperlink"/>
                <w:rFonts w:ascii="Times New Roman" w:hAnsi="Times New Roman" w:eastAsia="Times New Roman" w:cs="Times New Roman"/>
                <w:noProof/>
                <w:sz w:val="24"/>
                <w:szCs w:val="24"/>
                <w:lang w:val="en-GB"/>
              </w:rPr>
              <w:t>The factors in British Airways influencing the employee's behaviour</w:t>
            </w:r>
            <w:r w:rsidRPr="00A744AF" w:rsidR="005260B5">
              <w:rPr>
                <w:rFonts w:ascii="Times New Roman" w:hAnsi="Times New Roman" w:cs="Times New Roman"/>
                <w:noProof/>
                <w:webHidden/>
                <w:sz w:val="24"/>
                <w:szCs w:val="24"/>
                <w:lang w:val="en-GB"/>
              </w:rPr>
              <w:tab/>
            </w:r>
            <w:r w:rsidRPr="00A744AF" w:rsidR="005260B5">
              <w:rPr>
                <w:rFonts w:ascii="Times New Roman" w:hAnsi="Times New Roman" w:cs="Times New Roman"/>
                <w:noProof/>
                <w:webHidden/>
                <w:sz w:val="24"/>
                <w:szCs w:val="24"/>
                <w:lang w:val="en-GB"/>
              </w:rPr>
              <w:fldChar w:fldCharType="begin"/>
            </w:r>
            <w:r w:rsidRPr="00A744AF" w:rsidR="005260B5">
              <w:rPr>
                <w:rFonts w:ascii="Times New Roman" w:hAnsi="Times New Roman" w:cs="Times New Roman"/>
                <w:noProof/>
                <w:webHidden/>
                <w:sz w:val="24"/>
                <w:szCs w:val="24"/>
                <w:lang w:val="en-GB"/>
              </w:rPr>
              <w:instrText xml:space="preserve"> PAGEREF _Toc118972778 \h </w:instrText>
            </w:r>
            <w:r w:rsidRPr="00A744AF" w:rsidR="005260B5">
              <w:rPr>
                <w:rFonts w:ascii="Times New Roman" w:hAnsi="Times New Roman" w:cs="Times New Roman"/>
                <w:noProof/>
                <w:webHidden/>
                <w:sz w:val="24"/>
                <w:szCs w:val="24"/>
                <w:lang w:val="en-GB"/>
              </w:rPr>
            </w:r>
            <w:r w:rsidRPr="00A744AF" w:rsidR="005260B5">
              <w:rPr>
                <w:rFonts w:ascii="Times New Roman" w:hAnsi="Times New Roman" w:cs="Times New Roman"/>
                <w:noProof/>
                <w:webHidden/>
                <w:sz w:val="24"/>
                <w:szCs w:val="24"/>
                <w:lang w:val="en-GB"/>
              </w:rPr>
              <w:fldChar w:fldCharType="separate"/>
            </w:r>
            <w:r w:rsidRPr="00A744AF" w:rsidR="005260B5">
              <w:rPr>
                <w:rFonts w:ascii="Times New Roman" w:hAnsi="Times New Roman" w:cs="Times New Roman"/>
                <w:noProof/>
                <w:webHidden/>
                <w:sz w:val="24"/>
                <w:szCs w:val="24"/>
                <w:lang w:val="en-GB"/>
              </w:rPr>
              <w:t>6</w:t>
            </w:r>
            <w:r w:rsidRPr="00A744AF" w:rsidR="005260B5">
              <w:rPr>
                <w:rFonts w:ascii="Times New Roman" w:hAnsi="Times New Roman" w:cs="Times New Roman"/>
                <w:noProof/>
                <w:webHidden/>
                <w:sz w:val="24"/>
                <w:szCs w:val="24"/>
                <w:lang w:val="en-GB"/>
              </w:rPr>
              <w:fldChar w:fldCharType="end"/>
            </w:r>
          </w:hyperlink>
        </w:p>
        <w:p w:rsidRPr="00A744AF" w:rsidR="005260B5" w:rsidP="00D26AA1" w:rsidRDefault="00000000" w14:paraId="78688BB9" w14:textId="77777777">
          <w:pPr>
            <w:pStyle w:val="TOC1"/>
            <w:tabs>
              <w:tab w:val="right" w:leader="dot" w:pos="9350"/>
            </w:tabs>
            <w:spacing w:line="360" w:lineRule="auto"/>
            <w:rPr>
              <w:rFonts w:ascii="Times New Roman" w:hAnsi="Times New Roman" w:cs="Times New Roman" w:eastAsiaTheme="minorEastAsia"/>
              <w:noProof/>
              <w:sz w:val="24"/>
              <w:szCs w:val="24"/>
              <w:lang w:val="en-GB"/>
            </w:rPr>
          </w:pPr>
          <w:hyperlink w:history="1" w:anchor="_Toc118972779">
            <w:r w:rsidRPr="00A744AF" w:rsidR="005260B5">
              <w:rPr>
                <w:rStyle w:val="Hyperlink"/>
                <w:rFonts w:ascii="Times New Roman" w:hAnsi="Times New Roman" w:eastAsia="Times New Roman" w:cs="Times New Roman"/>
                <w:noProof/>
                <w:sz w:val="24"/>
                <w:szCs w:val="24"/>
                <w:lang w:val="en-GB"/>
              </w:rPr>
              <w:t>Conclusion</w:t>
            </w:r>
            <w:r w:rsidRPr="00A744AF" w:rsidR="005260B5">
              <w:rPr>
                <w:rFonts w:ascii="Times New Roman" w:hAnsi="Times New Roman" w:cs="Times New Roman"/>
                <w:noProof/>
                <w:webHidden/>
                <w:sz w:val="24"/>
                <w:szCs w:val="24"/>
                <w:lang w:val="en-GB"/>
              </w:rPr>
              <w:tab/>
            </w:r>
            <w:r w:rsidRPr="00A744AF" w:rsidR="005260B5">
              <w:rPr>
                <w:rFonts w:ascii="Times New Roman" w:hAnsi="Times New Roman" w:cs="Times New Roman"/>
                <w:noProof/>
                <w:webHidden/>
                <w:sz w:val="24"/>
                <w:szCs w:val="24"/>
                <w:lang w:val="en-GB"/>
              </w:rPr>
              <w:fldChar w:fldCharType="begin"/>
            </w:r>
            <w:r w:rsidRPr="00A744AF" w:rsidR="005260B5">
              <w:rPr>
                <w:rFonts w:ascii="Times New Roman" w:hAnsi="Times New Roman" w:cs="Times New Roman"/>
                <w:noProof/>
                <w:webHidden/>
                <w:sz w:val="24"/>
                <w:szCs w:val="24"/>
                <w:lang w:val="en-GB"/>
              </w:rPr>
              <w:instrText xml:space="preserve"> PAGEREF _Toc118972779 \h </w:instrText>
            </w:r>
            <w:r w:rsidRPr="00A744AF" w:rsidR="005260B5">
              <w:rPr>
                <w:rFonts w:ascii="Times New Roman" w:hAnsi="Times New Roman" w:cs="Times New Roman"/>
                <w:noProof/>
                <w:webHidden/>
                <w:sz w:val="24"/>
                <w:szCs w:val="24"/>
                <w:lang w:val="en-GB"/>
              </w:rPr>
            </w:r>
            <w:r w:rsidRPr="00A744AF" w:rsidR="005260B5">
              <w:rPr>
                <w:rFonts w:ascii="Times New Roman" w:hAnsi="Times New Roman" w:cs="Times New Roman"/>
                <w:noProof/>
                <w:webHidden/>
                <w:sz w:val="24"/>
                <w:szCs w:val="24"/>
                <w:lang w:val="en-GB"/>
              </w:rPr>
              <w:fldChar w:fldCharType="separate"/>
            </w:r>
            <w:r w:rsidRPr="00A744AF" w:rsidR="005260B5">
              <w:rPr>
                <w:rFonts w:ascii="Times New Roman" w:hAnsi="Times New Roman" w:cs="Times New Roman"/>
                <w:noProof/>
                <w:webHidden/>
                <w:sz w:val="24"/>
                <w:szCs w:val="24"/>
                <w:lang w:val="en-GB"/>
              </w:rPr>
              <w:t>9</w:t>
            </w:r>
            <w:r w:rsidRPr="00A744AF" w:rsidR="005260B5">
              <w:rPr>
                <w:rFonts w:ascii="Times New Roman" w:hAnsi="Times New Roman" w:cs="Times New Roman"/>
                <w:noProof/>
                <w:webHidden/>
                <w:sz w:val="24"/>
                <w:szCs w:val="24"/>
                <w:lang w:val="en-GB"/>
              </w:rPr>
              <w:fldChar w:fldCharType="end"/>
            </w:r>
          </w:hyperlink>
        </w:p>
        <w:p w:rsidRPr="00A744AF" w:rsidR="005260B5" w:rsidP="00D26AA1" w:rsidRDefault="00000000" w14:paraId="5DC53928" w14:textId="77777777">
          <w:pPr>
            <w:pStyle w:val="TOC1"/>
            <w:tabs>
              <w:tab w:val="right" w:leader="dot" w:pos="9350"/>
            </w:tabs>
            <w:spacing w:line="360" w:lineRule="auto"/>
            <w:rPr>
              <w:rFonts w:ascii="Times New Roman" w:hAnsi="Times New Roman" w:cs="Times New Roman" w:eastAsiaTheme="minorEastAsia"/>
              <w:noProof/>
              <w:sz w:val="24"/>
              <w:szCs w:val="24"/>
              <w:lang w:val="en-GB"/>
            </w:rPr>
          </w:pPr>
          <w:hyperlink w:history="1" w:anchor="_Toc118972780">
            <w:r w:rsidRPr="00A744AF" w:rsidR="005260B5">
              <w:rPr>
                <w:rStyle w:val="Hyperlink"/>
                <w:rFonts w:ascii="Times New Roman" w:hAnsi="Times New Roman" w:eastAsia="Times New Roman" w:cs="Times New Roman"/>
                <w:noProof/>
                <w:sz w:val="24"/>
                <w:szCs w:val="24"/>
                <w:lang w:val="en-GB"/>
              </w:rPr>
              <w:t>References</w:t>
            </w:r>
            <w:r w:rsidRPr="00A744AF" w:rsidR="005260B5">
              <w:rPr>
                <w:rFonts w:ascii="Times New Roman" w:hAnsi="Times New Roman" w:cs="Times New Roman"/>
                <w:noProof/>
                <w:webHidden/>
                <w:sz w:val="24"/>
                <w:szCs w:val="24"/>
                <w:lang w:val="en-GB"/>
              </w:rPr>
              <w:tab/>
            </w:r>
            <w:r w:rsidRPr="00A744AF" w:rsidR="005260B5">
              <w:rPr>
                <w:rFonts w:ascii="Times New Roman" w:hAnsi="Times New Roman" w:cs="Times New Roman"/>
                <w:noProof/>
                <w:webHidden/>
                <w:sz w:val="24"/>
                <w:szCs w:val="24"/>
                <w:lang w:val="en-GB"/>
              </w:rPr>
              <w:fldChar w:fldCharType="begin"/>
            </w:r>
            <w:r w:rsidRPr="00A744AF" w:rsidR="005260B5">
              <w:rPr>
                <w:rFonts w:ascii="Times New Roman" w:hAnsi="Times New Roman" w:cs="Times New Roman"/>
                <w:noProof/>
                <w:webHidden/>
                <w:sz w:val="24"/>
                <w:szCs w:val="24"/>
                <w:lang w:val="en-GB"/>
              </w:rPr>
              <w:instrText xml:space="preserve"> PAGEREF _Toc118972780 \h </w:instrText>
            </w:r>
            <w:r w:rsidRPr="00A744AF" w:rsidR="005260B5">
              <w:rPr>
                <w:rFonts w:ascii="Times New Roman" w:hAnsi="Times New Roman" w:cs="Times New Roman"/>
                <w:noProof/>
                <w:webHidden/>
                <w:sz w:val="24"/>
                <w:szCs w:val="24"/>
                <w:lang w:val="en-GB"/>
              </w:rPr>
            </w:r>
            <w:r w:rsidRPr="00A744AF" w:rsidR="005260B5">
              <w:rPr>
                <w:rFonts w:ascii="Times New Roman" w:hAnsi="Times New Roman" w:cs="Times New Roman"/>
                <w:noProof/>
                <w:webHidden/>
                <w:sz w:val="24"/>
                <w:szCs w:val="24"/>
                <w:lang w:val="en-GB"/>
              </w:rPr>
              <w:fldChar w:fldCharType="separate"/>
            </w:r>
            <w:r w:rsidRPr="00A744AF" w:rsidR="005260B5">
              <w:rPr>
                <w:rFonts w:ascii="Times New Roman" w:hAnsi="Times New Roman" w:cs="Times New Roman"/>
                <w:noProof/>
                <w:webHidden/>
                <w:sz w:val="24"/>
                <w:szCs w:val="24"/>
                <w:lang w:val="en-GB"/>
              </w:rPr>
              <w:t>10</w:t>
            </w:r>
            <w:r w:rsidRPr="00A744AF" w:rsidR="005260B5">
              <w:rPr>
                <w:rFonts w:ascii="Times New Roman" w:hAnsi="Times New Roman" w:cs="Times New Roman"/>
                <w:noProof/>
                <w:webHidden/>
                <w:sz w:val="24"/>
                <w:szCs w:val="24"/>
                <w:lang w:val="en-GB"/>
              </w:rPr>
              <w:fldChar w:fldCharType="end"/>
            </w:r>
          </w:hyperlink>
        </w:p>
        <w:p w:rsidRPr="00A744AF" w:rsidR="00B07DDF" w:rsidP="00D26AA1" w:rsidRDefault="005B4C4F" w14:paraId="722EA498" w14:textId="77777777">
          <w:pPr>
            <w:spacing w:line="360" w:lineRule="auto"/>
            <w:jc w:val="both"/>
            <w:rPr>
              <w:lang w:val="en-GB"/>
            </w:rPr>
          </w:pPr>
          <w:r w:rsidRPr="00A744AF">
            <w:rPr>
              <w:rFonts w:ascii="Times New Roman" w:hAnsi="Times New Roman" w:cs="Times New Roman"/>
              <w:sz w:val="24"/>
              <w:szCs w:val="24"/>
              <w:lang w:val="en-GB"/>
            </w:rPr>
            <w:fldChar w:fldCharType="end"/>
          </w:r>
        </w:p>
      </w:sdtContent>
    </w:sdt>
    <w:p w:rsidRPr="00A744AF" w:rsidR="00B07DDF" w:rsidP="00D26AA1" w:rsidRDefault="00B07DDF" w14:paraId="026D5F19" w14:textId="77777777">
      <w:pPr>
        <w:spacing w:line="360" w:lineRule="auto"/>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br w:type="page"/>
      </w:r>
    </w:p>
    <w:p w:rsidRPr="00A744AF" w:rsidR="00B07DDF" w:rsidP="00D26AA1" w:rsidRDefault="00B07DDF" w14:paraId="38E5E992" w14:textId="77777777">
      <w:pPr>
        <w:pStyle w:val="Heading1"/>
        <w:spacing w:line="360" w:lineRule="auto"/>
        <w:rPr>
          <w:rFonts w:eastAsia="Times New Roman"/>
          <w:lang w:val="en-GB"/>
        </w:rPr>
      </w:pPr>
      <w:bookmarkStart w:name="_Toc118972775" w:id="0"/>
      <w:r w:rsidRPr="00A744AF">
        <w:rPr>
          <w:rFonts w:eastAsia="Times New Roman"/>
          <w:lang w:val="en-GB"/>
        </w:rPr>
        <w:lastRenderedPageBreak/>
        <w:t>Introduction</w:t>
      </w:r>
      <w:bookmarkEnd w:id="0"/>
    </w:p>
    <w:p w:rsidRPr="00A744AF" w:rsidR="00B07DDF" w:rsidP="00D26AA1" w:rsidRDefault="00B07DDF" w14:paraId="673E5550"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In this case, study, the company that has been selected is </w:t>
      </w:r>
      <w:r w:rsidRPr="00A744AF" w:rsidR="005260B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 whose headquarter is located in the UK. It owns more than 400 brands, and it is considered the most popular company in the UK and worldwide for the products used by customers daily, as it has achieved a competitive advantage in the market. Hence, people prefer using this company's development more than other companies. But three main factors reach this company achieved the competitive advantage: the work culture, organisation structure and the relation of the employees with the organisation. These three are the primary influencer in improving the products and increasing the satisfaction of the customers. So all the related impacts of all these three factors are given in detail in this paper, along with the improvement that needs to be adopted by the company to increase the product line of their organisation for increasing the number of customers and the profit margin.</w:t>
      </w:r>
    </w:p>
    <w:p w:rsidRPr="00A744AF" w:rsidR="00B07DDF" w:rsidP="00D26AA1" w:rsidRDefault="00B07DDF" w14:paraId="5D5BD5A6" w14:textId="77777777">
      <w:pPr>
        <w:pStyle w:val="Heading1"/>
        <w:spacing w:line="360" w:lineRule="auto"/>
        <w:rPr>
          <w:rFonts w:eastAsia="Times New Roman"/>
          <w:lang w:val="en-GB"/>
        </w:rPr>
      </w:pPr>
      <w:bookmarkStart w:name="_Toc118972776" w:id="1"/>
      <w:r w:rsidRPr="00A744AF">
        <w:rPr>
          <w:rFonts w:eastAsia="Times New Roman"/>
          <w:lang w:val="en-GB"/>
        </w:rPr>
        <w:t>Main Body</w:t>
      </w:r>
      <w:bookmarkEnd w:id="1"/>
    </w:p>
    <w:p w:rsidRPr="00A744AF" w:rsidR="00B07DDF" w:rsidP="00D26AA1" w:rsidRDefault="00B07DDF" w14:paraId="27201740" w14:textId="77777777">
      <w:pPr>
        <w:pStyle w:val="Heading2"/>
        <w:spacing w:line="360" w:lineRule="auto"/>
        <w:rPr>
          <w:rFonts w:eastAsia="Times New Roman"/>
          <w:lang w:val="en-GB"/>
        </w:rPr>
      </w:pPr>
      <w:bookmarkStart w:name="_Toc118972777" w:id="2"/>
      <w:r w:rsidRPr="00A744AF">
        <w:rPr>
          <w:rFonts w:eastAsia="Times New Roman"/>
          <w:lang w:val="en-GB"/>
        </w:rPr>
        <w:t>How do the organisation's structure and culture affect its performance?</w:t>
      </w:r>
      <w:bookmarkEnd w:id="2"/>
    </w:p>
    <w:p w:rsidRPr="00A744AF" w:rsidR="00B07DDF" w:rsidP="00D26AA1" w:rsidRDefault="00B07DDF" w14:paraId="1528B2D7"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The structure and the culture of the organisation play an essential role in the performance of the organisation. The employees can work properly under a proper working structure or culture. Suppose the employees get a positive environment in their workplace with the help of the organisation's system and culture</w:t>
      </w:r>
      <w:r w:rsidRPr="00A744AF" w:rsidR="00110880">
        <w:rPr>
          <w:rFonts w:ascii="Times New Roman" w:hAnsi="Times New Roman" w:eastAsia="Times New Roman" w:cs="Times New Roman"/>
          <w:sz w:val="24"/>
          <w:szCs w:val="24"/>
          <w:lang w:val="en-GB"/>
        </w:rPr>
        <w:t xml:space="preserve"> (As, 2020)</w:t>
      </w:r>
      <w:r w:rsidRPr="00A744AF">
        <w:rPr>
          <w:rFonts w:ascii="Times New Roman" w:hAnsi="Times New Roman" w:eastAsia="Times New Roman" w:cs="Times New Roman"/>
          <w:sz w:val="24"/>
          <w:szCs w:val="24"/>
          <w:lang w:val="en-GB"/>
        </w:rPr>
        <w:t>. In that case, they will help the organisation to increase its productivity, engagement of the employees with the work, the experience of the employees along with the work satisfaction of the employees. So all of the above factors are essential to achieve the organisation's objective by making the goods more attractive and by which the customers can be satisfied to attain all the organisation's goals</w:t>
      </w:r>
      <w:r w:rsidRPr="00A744AF" w:rsidR="00110880">
        <w:rPr>
          <w:rFonts w:ascii="Times New Roman" w:hAnsi="Times New Roman" w:eastAsia="Times New Roman" w:cs="Times New Roman"/>
          <w:sz w:val="24"/>
          <w:szCs w:val="24"/>
          <w:lang w:val="en-GB"/>
        </w:rPr>
        <w:t xml:space="preserve"> (Monciardini, Bernaz, and Andhov, 2021)</w:t>
      </w:r>
      <w:r w:rsidRPr="00A744AF">
        <w:rPr>
          <w:rFonts w:ascii="Times New Roman" w:hAnsi="Times New Roman" w:eastAsia="Times New Roman" w:cs="Times New Roman"/>
          <w:sz w:val="24"/>
          <w:szCs w:val="24"/>
          <w:lang w:val="en-GB"/>
        </w:rPr>
        <w:t>. Therefore, it is essential to maintain the structure and culture of the organisation appropriately.</w:t>
      </w:r>
    </w:p>
    <w:p w:rsidRPr="00A744AF" w:rsidR="00B07DDF" w:rsidP="00D26AA1" w:rsidRDefault="00B07DDF" w14:paraId="5561AB9C"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The organisation structure is a different concept than organisation culture because organisation structure is a system where all the details are appropriately outlined so the employees or other people can understand the process of the activities. Organisation structure helps the organisation to maintain the strategy to achieve its objectives</w:t>
      </w:r>
      <w:r w:rsidRPr="00A744AF" w:rsidR="00110880">
        <w:rPr>
          <w:rFonts w:ascii="Times New Roman" w:hAnsi="Times New Roman" w:eastAsia="Times New Roman" w:cs="Times New Roman"/>
          <w:sz w:val="24"/>
          <w:szCs w:val="24"/>
          <w:lang w:val="en-GB"/>
        </w:rPr>
        <w:t xml:space="preserve"> (Caldwell, and Patnaik, 2018)</w:t>
      </w:r>
      <w:r w:rsidRPr="00A744AF">
        <w:rPr>
          <w:rFonts w:ascii="Times New Roman" w:hAnsi="Times New Roman" w:eastAsia="Times New Roman" w:cs="Times New Roman"/>
          <w:sz w:val="24"/>
          <w:szCs w:val="24"/>
          <w:lang w:val="en-GB"/>
        </w:rPr>
        <w:t xml:space="preserve">. The roles, rules and levels of the management are mentioned in this structure so that the organisation can retain continuation in their work with the help of the organisation structure. The success of the </w:t>
      </w:r>
      <w:r w:rsidRPr="00A744AF">
        <w:rPr>
          <w:rFonts w:ascii="Times New Roman" w:hAnsi="Times New Roman" w:eastAsia="Times New Roman" w:cs="Times New Roman"/>
          <w:sz w:val="24"/>
          <w:szCs w:val="24"/>
          <w:lang w:val="en-GB"/>
        </w:rPr>
        <w:lastRenderedPageBreak/>
        <w:t>organisation depends on the structure of the organisation because if the employees understand the structure, it will be more helpful for them to work with clarity; so for this reason, it is said that organisation structure creates an impact on its performance.</w:t>
      </w:r>
    </w:p>
    <w:p w:rsidRPr="00A744AF" w:rsidR="00B07DDF" w:rsidP="00D26AA1" w:rsidRDefault="00B07DDF" w14:paraId="1F0160C8"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Some of the effects of organisation structure on performance are as follows.</w:t>
      </w:r>
    </w:p>
    <w:p w:rsidRPr="00A744AF" w:rsidR="00B07DDF" w:rsidP="00D26AA1" w:rsidRDefault="00B07DDF" w14:paraId="12EA9BB8"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Brings clarity in work – </w:t>
      </w:r>
    </w:p>
    <w:p w:rsidRPr="00A744AF" w:rsidR="00B07DDF" w:rsidP="00D26AA1" w:rsidRDefault="00B07DDF" w14:paraId="4D64AB20"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In the case of </w:t>
      </w:r>
      <w:r w:rsidRPr="00A744AF" w:rsidR="00F11C4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 the organisation structure helps the employees to get clarification regarding their work. If the employees understand this structure, they can do their work accordingly</w:t>
      </w:r>
      <w:r w:rsidRPr="00A744AF" w:rsidR="00110880">
        <w:rPr>
          <w:rFonts w:ascii="Times New Roman" w:hAnsi="Times New Roman" w:eastAsia="Times New Roman" w:cs="Times New Roman"/>
          <w:sz w:val="24"/>
          <w:szCs w:val="24"/>
          <w:lang w:val="en-GB"/>
        </w:rPr>
        <w:t xml:space="preserve"> (Kpoku, 2021)</w:t>
      </w:r>
      <w:r w:rsidRPr="00A744AF">
        <w:rPr>
          <w:rFonts w:ascii="Times New Roman" w:hAnsi="Times New Roman" w:eastAsia="Times New Roman" w:cs="Times New Roman"/>
          <w:sz w:val="24"/>
          <w:szCs w:val="24"/>
          <w:lang w:val="en-GB"/>
        </w:rPr>
        <w:t>. They can also use their junior employees to complete their tasks with the help of delegation of responsibility. So this type of process helps in the work by completing it within time with the help of clarity in the structure of the work.</w:t>
      </w:r>
    </w:p>
    <w:p w:rsidRPr="00A744AF" w:rsidR="00B07DDF" w:rsidP="00D26AA1" w:rsidRDefault="00B07DDF" w14:paraId="2A05B6D4"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Help in managing the expectation of the employees – </w:t>
      </w:r>
    </w:p>
    <w:p w:rsidRPr="00A744AF" w:rsidR="00B07DDF" w:rsidP="00D26AA1" w:rsidRDefault="00B07DDF" w14:paraId="3843B271"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Organisation structure will also help maintain the expectation of the employees because they will understand the structure of their organisation before starting the work. So they will do their job correctly and can also keep expectations related to the management according to the system of the </w:t>
      </w:r>
      <w:r w:rsidRPr="00A744AF" w:rsidR="00F11C45">
        <w:rPr>
          <w:rFonts w:ascii="Times New Roman" w:hAnsi="Times New Roman" w:eastAsia="Times New Roman" w:cs="Times New Roman"/>
          <w:sz w:val="24"/>
          <w:szCs w:val="24"/>
          <w:lang w:val="en-GB"/>
        </w:rPr>
        <w:t>British Airways</w:t>
      </w:r>
      <w:r w:rsidRPr="00A744AF" w:rsidR="00110880">
        <w:rPr>
          <w:rFonts w:ascii="Times New Roman" w:hAnsi="Times New Roman" w:eastAsia="Times New Roman" w:cs="Times New Roman"/>
          <w:sz w:val="24"/>
          <w:szCs w:val="24"/>
          <w:lang w:val="en-GB"/>
        </w:rPr>
        <w:t xml:space="preserve"> (Joseph, and Gaba, 2020)</w:t>
      </w:r>
      <w:r w:rsidRPr="00A744AF">
        <w:rPr>
          <w:rFonts w:ascii="Times New Roman" w:hAnsi="Times New Roman" w:eastAsia="Times New Roman" w:cs="Times New Roman"/>
          <w:sz w:val="24"/>
          <w:szCs w:val="24"/>
          <w:lang w:val="en-GB"/>
        </w:rPr>
        <w:t>. It also helps the management to understand the time required to complete a project because, according to the structure, the administration will assign the work. From that, they can also get the job within the appropriate time.</w:t>
      </w:r>
    </w:p>
    <w:p w:rsidRPr="00A744AF" w:rsidR="00B07DDF" w:rsidP="00D26AA1" w:rsidRDefault="00B07DDF" w14:paraId="18216136"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Helps in better decision making- </w:t>
      </w:r>
    </w:p>
    <w:p w:rsidRPr="00A744AF" w:rsidR="00B07DDF" w:rsidP="00D26AA1" w:rsidRDefault="00B07DDF" w14:paraId="539B0505"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With a proper organisation structure, the management of </w:t>
      </w:r>
      <w:r w:rsidRPr="00A744AF" w:rsidR="00F11C4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 xml:space="preserve"> will be able to decide on their projects appropriately. Decision-making is an essential part of every business because it helps ensure the organisation's profit</w:t>
      </w:r>
      <w:r w:rsidRPr="00A744AF" w:rsidR="00110880">
        <w:rPr>
          <w:rFonts w:ascii="Times New Roman" w:hAnsi="Times New Roman" w:eastAsia="Times New Roman" w:cs="Times New Roman"/>
          <w:sz w:val="24"/>
          <w:szCs w:val="24"/>
          <w:lang w:val="en-GB"/>
        </w:rPr>
        <w:t xml:space="preserve"> (Madi et al., 2018)</w:t>
      </w:r>
      <w:r w:rsidRPr="00A744AF">
        <w:rPr>
          <w:rFonts w:ascii="Times New Roman" w:hAnsi="Times New Roman" w:eastAsia="Times New Roman" w:cs="Times New Roman"/>
          <w:sz w:val="24"/>
          <w:szCs w:val="24"/>
          <w:lang w:val="en-GB"/>
        </w:rPr>
        <w:t>. But, along with that, it can also create a loss for the firm. So, for this reason, the structure of the business should be clarified to the employees. Then only they will be able to decide based on the organisation's system.</w:t>
      </w:r>
    </w:p>
    <w:p w:rsidRPr="00A744AF" w:rsidR="00B07DDF" w:rsidP="00D26AA1" w:rsidRDefault="00B07DDF" w14:paraId="7D1C77B1"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Maintains the workflow- </w:t>
      </w:r>
    </w:p>
    <w:p w:rsidRPr="00A744AF" w:rsidR="00B07DDF" w:rsidP="00D26AA1" w:rsidRDefault="00B07DDF" w14:paraId="4828AA33"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The organisation can continue the workflow with the help of a proper organisational structure. If the employees working in the </w:t>
      </w:r>
      <w:r w:rsidRPr="00A744AF" w:rsidR="00F11C4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 xml:space="preserve"> understand the structure of the organisation, then they can carry on their work without any introduction. If the system is designed accordingly after considering the requirement of the company, then it will also help complete the work process and maintain the workflow smoothly.</w:t>
      </w:r>
    </w:p>
    <w:p w:rsidRPr="00A744AF" w:rsidR="00B07DDF" w:rsidP="00D26AA1" w:rsidRDefault="00B07DDF" w14:paraId="5B164BC1"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Work culture is also an essential part that can impact the performance of employees in the organisation. If the work environment or the culture under which the employees or working helps </w:t>
      </w:r>
      <w:r w:rsidRPr="00A744AF">
        <w:rPr>
          <w:rFonts w:ascii="Times New Roman" w:hAnsi="Times New Roman" w:eastAsia="Times New Roman" w:cs="Times New Roman"/>
          <w:sz w:val="24"/>
          <w:szCs w:val="24"/>
          <w:lang w:val="en-GB"/>
        </w:rPr>
        <w:lastRenderedPageBreak/>
        <w:t xml:space="preserve">and supports their work, then employees can do their job appropriately and achieve the organisation's objectives. Along with that, maintaining teamwork in the culture is essential because it helps achieve the goals of big projects, which are impossible for an employee to complete with individual effort. So in this way, work culture can create an impact on the efficiency of the employees and the completion of the work. As in this case study, </w:t>
      </w:r>
      <w:r w:rsidRPr="00A744AF" w:rsidR="005260B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 xml:space="preserve"> has been considered.</w:t>
      </w:r>
    </w:p>
    <w:p w:rsidRPr="00A744AF" w:rsidR="00B07DDF" w:rsidP="00D26AA1" w:rsidRDefault="00B07DDF" w14:paraId="0165142B"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For this reason, maintaining a work culture is essential in the organisation because it helps maintain product quality and motivates the employees to add new products to the product line. According to the research, the </w:t>
      </w:r>
      <w:r w:rsidRPr="00A744AF" w:rsidR="00F11C45">
        <w:rPr>
          <w:rFonts w:ascii="Times New Roman" w:hAnsi="Times New Roman" w:eastAsia="Times New Roman" w:cs="Times New Roman"/>
          <w:sz w:val="24"/>
          <w:szCs w:val="24"/>
          <w:lang w:val="en-GB"/>
        </w:rPr>
        <w:t>British Airways attracts customer and satisfy</w:t>
      </w:r>
      <w:r w:rsidRPr="00A744AF">
        <w:rPr>
          <w:rFonts w:ascii="Times New Roman" w:hAnsi="Times New Roman" w:eastAsia="Times New Roman" w:cs="Times New Roman"/>
          <w:sz w:val="24"/>
          <w:szCs w:val="24"/>
          <w:lang w:val="en-GB"/>
        </w:rPr>
        <w:t xml:space="preserve"> them with </w:t>
      </w:r>
      <w:r w:rsidRPr="00A744AF" w:rsidR="00F11C45">
        <w:rPr>
          <w:rFonts w:ascii="Times New Roman" w:hAnsi="Times New Roman" w:eastAsia="Times New Roman" w:cs="Times New Roman"/>
          <w:sz w:val="24"/>
          <w:szCs w:val="24"/>
          <w:lang w:val="en-GB"/>
        </w:rPr>
        <w:t>its attractive services</w:t>
      </w:r>
      <w:r w:rsidRPr="00A744AF">
        <w:rPr>
          <w:rFonts w:ascii="Times New Roman" w:hAnsi="Times New Roman" w:eastAsia="Times New Roman" w:cs="Times New Roman"/>
          <w:sz w:val="24"/>
          <w:szCs w:val="24"/>
          <w:lang w:val="en-GB"/>
        </w:rPr>
        <w:t>. For achieving customer satisfaction, maintaining the organisation's culture is also essential because, on the basis of that culture, sometimes customers select the product.</w:t>
      </w:r>
    </w:p>
    <w:p w:rsidRPr="00A744AF" w:rsidR="00B07DDF" w:rsidP="00D26AA1" w:rsidRDefault="00B07DDF" w14:paraId="1DC35C10"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Some of the impacts of organisational culture on performance are as follows.</w:t>
      </w:r>
    </w:p>
    <w:p w:rsidRPr="00A744AF" w:rsidR="00B07DDF" w:rsidP="00D26AA1" w:rsidRDefault="00B07DDF" w14:paraId="6AAF8C41"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Increases productivity- </w:t>
      </w:r>
    </w:p>
    <w:p w:rsidRPr="00A744AF" w:rsidR="00B07DDF" w:rsidP="00D26AA1" w:rsidRDefault="00B07DDF" w14:paraId="6BA49907"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The work culture of the organisation helps increase the company's productivity because the main objective of the </w:t>
      </w:r>
      <w:r w:rsidRPr="00A744AF" w:rsidR="00F11C4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 xml:space="preserve"> is to provide satisfaction to the customer with the help of their </w:t>
      </w:r>
      <w:r w:rsidRPr="00A744AF" w:rsidR="00F11C45">
        <w:rPr>
          <w:rFonts w:ascii="Times New Roman" w:hAnsi="Times New Roman" w:eastAsia="Times New Roman" w:cs="Times New Roman"/>
          <w:sz w:val="24"/>
          <w:szCs w:val="24"/>
          <w:lang w:val="en-GB"/>
        </w:rPr>
        <w:t>services</w:t>
      </w:r>
      <w:r w:rsidRPr="00A744AF">
        <w:rPr>
          <w:rFonts w:ascii="Times New Roman" w:hAnsi="Times New Roman" w:eastAsia="Times New Roman" w:cs="Times New Roman"/>
          <w:sz w:val="24"/>
          <w:szCs w:val="24"/>
          <w:lang w:val="en-GB"/>
        </w:rPr>
        <w:t>. So for this reason, productivity is an essential part of this company, and the organisation's culture helps increase productivity. Along with that, it also helps in motivating the employees so that they can improve their efficiency and show their creativity in their work.</w:t>
      </w:r>
    </w:p>
    <w:p w:rsidRPr="00A744AF" w:rsidR="00B07DDF" w:rsidP="00D26AA1" w:rsidRDefault="00B07DDF" w14:paraId="248F89FF"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Increases engagement – </w:t>
      </w:r>
    </w:p>
    <w:p w:rsidRPr="00A744AF" w:rsidR="00B07DDF" w:rsidP="00D26AA1" w:rsidRDefault="00B07DDF" w14:paraId="31ADB735"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The organisation's work culture helps increase the employees' engagement with their work. If there is an appropriate work culture in the organisation, then it will help in improving the relationship between the employees and the organisation. Along with that, it will also provide work satisfaction to the employees by which they can give more effort into their work. Employees who work efficiently will help the organisation achieve its objective.</w:t>
      </w:r>
    </w:p>
    <w:p w:rsidRPr="00A744AF" w:rsidR="00B07DDF" w:rsidP="00D26AA1" w:rsidRDefault="00B07DDF" w14:paraId="705A2F3D" w14:textId="77777777">
      <w:pPr>
        <w:pStyle w:val="Heading2"/>
        <w:spacing w:line="360" w:lineRule="auto"/>
        <w:rPr>
          <w:rFonts w:eastAsia="Times New Roman"/>
          <w:lang w:val="en-GB"/>
        </w:rPr>
      </w:pPr>
      <w:bookmarkStart w:name="_Toc118972778" w:id="3"/>
      <w:r w:rsidRPr="00A744AF">
        <w:rPr>
          <w:rFonts w:eastAsia="Times New Roman"/>
          <w:lang w:val="en-GB"/>
        </w:rPr>
        <w:t xml:space="preserve">The factors in </w:t>
      </w:r>
      <w:r w:rsidRPr="00A744AF" w:rsidR="005260B5">
        <w:rPr>
          <w:rFonts w:eastAsia="Times New Roman"/>
          <w:lang w:val="en-GB"/>
        </w:rPr>
        <w:t>British Airways</w:t>
      </w:r>
      <w:r w:rsidRPr="00A744AF">
        <w:rPr>
          <w:rFonts w:eastAsia="Times New Roman"/>
          <w:lang w:val="en-GB"/>
        </w:rPr>
        <w:t xml:space="preserve"> influencing the employee's behaviour</w:t>
      </w:r>
      <w:bookmarkEnd w:id="3"/>
    </w:p>
    <w:p w:rsidRPr="00A744AF" w:rsidR="00B07DDF" w:rsidP="00D26AA1" w:rsidRDefault="00B07DDF" w14:paraId="4ED31FD6"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The employee's behaviour depends on different aspects, and it can change from time to time based on the structure, culture, management, the leadership of the organisation. There are different types of a factor in </w:t>
      </w:r>
      <w:r w:rsidRPr="00A744AF" w:rsidR="00F11C4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 xml:space="preserve"> which can influence the behaviour of the employees, such as</w:t>
      </w:r>
    </w:p>
    <w:p w:rsidRPr="00A744AF" w:rsidR="00B07DDF" w:rsidP="00D26AA1" w:rsidRDefault="00B07DDF" w14:paraId="14792525"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Leadership – </w:t>
      </w:r>
    </w:p>
    <w:p w:rsidRPr="00A744AF" w:rsidR="00B07DDF" w:rsidP="00D26AA1" w:rsidRDefault="00B07DDF" w14:paraId="0692AC1A"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Leadership can bring some change in the employee's behaviour of the organisation because based on the leadership style that the leader is adopting or the management has instructed, the behaviour </w:t>
      </w:r>
      <w:r w:rsidRPr="00A744AF">
        <w:rPr>
          <w:rFonts w:ascii="Times New Roman" w:hAnsi="Times New Roman" w:eastAsia="Times New Roman" w:cs="Times New Roman"/>
          <w:sz w:val="24"/>
          <w:szCs w:val="24"/>
          <w:lang w:val="en-GB"/>
        </w:rPr>
        <w:lastRenderedPageBreak/>
        <w:t>of the employees will change</w:t>
      </w:r>
      <w:r w:rsidRPr="00A744AF" w:rsidR="00110880">
        <w:rPr>
          <w:rFonts w:ascii="Times New Roman" w:hAnsi="Times New Roman" w:eastAsia="Times New Roman" w:cs="Times New Roman"/>
          <w:sz w:val="24"/>
          <w:szCs w:val="24"/>
          <w:lang w:val="en-GB"/>
        </w:rPr>
        <w:t xml:space="preserve"> (Zusman, 2021)</w:t>
      </w:r>
      <w:r w:rsidRPr="00A744AF">
        <w:rPr>
          <w:rFonts w:ascii="Times New Roman" w:hAnsi="Times New Roman" w:eastAsia="Times New Roman" w:cs="Times New Roman"/>
          <w:sz w:val="24"/>
          <w:szCs w:val="24"/>
          <w:lang w:val="en-GB"/>
        </w:rPr>
        <w:t>. A leader can help in motivating employees, and they can also help the employee to share difficulties with them so that both of them can solve the challenges together. This type of attitude in employees can be bought with the help of a good leader.</w:t>
      </w:r>
    </w:p>
    <w:p w:rsidRPr="00A744AF" w:rsidR="00B07DDF" w:rsidP="00D26AA1" w:rsidRDefault="00B07DDF" w14:paraId="43E102A3"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Work Culture – </w:t>
      </w:r>
    </w:p>
    <w:p w:rsidRPr="00A744AF" w:rsidR="00B07DDF" w:rsidP="00D26AA1" w:rsidRDefault="00B07DDF" w14:paraId="2A2F12F7"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It also creates an impact on the employee's behaviour because and the basis of the culture, the behaviour of the employees can be changed. Whenever the employees get a good work culture or environment, they will become more motivated towards their work and maintain a good relationship with the organisation</w:t>
      </w:r>
      <w:r w:rsidRPr="00A744AF" w:rsidR="00110880">
        <w:rPr>
          <w:rFonts w:ascii="Times New Roman" w:hAnsi="Times New Roman" w:eastAsia="Times New Roman" w:cs="Times New Roman"/>
          <w:sz w:val="24"/>
          <w:szCs w:val="24"/>
          <w:lang w:val="en-GB"/>
        </w:rPr>
        <w:t xml:space="preserve"> (Diamantidis, and Chatzoglou, 2018)</w:t>
      </w:r>
      <w:r w:rsidRPr="00A744AF">
        <w:rPr>
          <w:rFonts w:ascii="Times New Roman" w:hAnsi="Times New Roman" w:eastAsia="Times New Roman" w:cs="Times New Roman"/>
          <w:sz w:val="24"/>
          <w:szCs w:val="24"/>
          <w:lang w:val="en-GB"/>
        </w:rPr>
        <w:t>.</w:t>
      </w:r>
    </w:p>
    <w:p w:rsidRPr="00A744AF" w:rsidR="00B07DDF" w:rsidP="00D26AA1" w:rsidRDefault="00B07DDF" w14:paraId="6AF748D9"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Job Responsibilities – </w:t>
      </w:r>
    </w:p>
    <w:p w:rsidRPr="00A744AF" w:rsidR="00B07DDF" w:rsidP="00D26AA1" w:rsidRDefault="00B07DDF" w14:paraId="2BB292BC"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Job responsibilities also impact the behaviour and performance of the employees because they will make them more responsible and committed towards their work. With the help of this delegated responsibility by the management for completing the work, the employees will become more aware of achieving the objective of the business</w:t>
      </w:r>
      <w:r w:rsidRPr="00A744AF" w:rsidR="00110880">
        <w:rPr>
          <w:rFonts w:ascii="Times New Roman" w:hAnsi="Times New Roman" w:eastAsia="Times New Roman" w:cs="Times New Roman"/>
          <w:sz w:val="24"/>
          <w:szCs w:val="24"/>
          <w:lang w:val="en-GB"/>
        </w:rPr>
        <w:t xml:space="preserve"> (Badrianto, and Ekhsan, 2020)</w:t>
      </w:r>
      <w:r w:rsidRPr="00A744AF">
        <w:rPr>
          <w:rFonts w:ascii="Times New Roman" w:hAnsi="Times New Roman" w:eastAsia="Times New Roman" w:cs="Times New Roman"/>
          <w:sz w:val="24"/>
          <w:szCs w:val="24"/>
          <w:lang w:val="en-GB"/>
        </w:rPr>
        <w:t>. Delegated responsibility also includes the employees' accountability, making them more conscious regarding their work.</w:t>
      </w:r>
    </w:p>
    <w:p w:rsidRPr="00A744AF" w:rsidR="00B07DDF" w:rsidP="00D26AA1" w:rsidRDefault="00B07DDF" w14:paraId="7CB41155"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Effective communication – </w:t>
      </w:r>
    </w:p>
    <w:p w:rsidRPr="00A744AF" w:rsidR="00B07DDF" w:rsidP="00D26AA1" w:rsidRDefault="00B07DDF" w14:paraId="2309DE52"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An effective communication process helps conserve the work without any challenges. The employees also share information with others with the help of contact to complete the job with team effort. A good communication process in the work environment helps complete the work within time. It also allows the employees to collect information from the management or top-level related to the work, which also helps maintain a good relationship between the management and employees</w:t>
      </w:r>
      <w:r w:rsidRPr="00A744AF" w:rsidR="00110880">
        <w:rPr>
          <w:rFonts w:ascii="Times New Roman" w:hAnsi="Times New Roman" w:eastAsia="Times New Roman" w:cs="Times New Roman"/>
          <w:sz w:val="24"/>
          <w:szCs w:val="24"/>
          <w:lang w:val="en-GB"/>
        </w:rPr>
        <w:t xml:space="preserve"> (Ridwan, Mulyani, and Ali, 2020)</w:t>
      </w:r>
      <w:r w:rsidRPr="00A744AF">
        <w:rPr>
          <w:rFonts w:ascii="Times New Roman" w:hAnsi="Times New Roman" w:eastAsia="Times New Roman" w:cs="Times New Roman"/>
          <w:sz w:val="24"/>
          <w:szCs w:val="24"/>
          <w:lang w:val="en-GB"/>
        </w:rPr>
        <w:t>. With the help of a communication system, the employees also communicate with other co-workers or team members by which they can maintain a healthy relationship in the organisation.</w:t>
      </w:r>
    </w:p>
    <w:p w:rsidRPr="00A744AF" w:rsidR="00B07DDF" w:rsidP="00D26AA1" w:rsidRDefault="00B07DDF" w14:paraId="4CA2ADC1"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Family and Personal Life – </w:t>
      </w:r>
    </w:p>
    <w:p w:rsidRPr="00A744AF" w:rsidR="00B07DDF" w:rsidP="00D26AA1" w:rsidRDefault="00B07DDF" w14:paraId="17F0A746"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The employee's family and personal life significantly impact the behaviour of their employees in the organisation. If the employees do not face any difficulty or if they do not have any issues in their personal life or related to their family members, then they will give their total concentration on their work, so as a result, it will improve the employee behaviour in the organisation</w:t>
      </w:r>
      <w:r w:rsidRPr="00A744AF" w:rsidR="00110880">
        <w:rPr>
          <w:rFonts w:ascii="Times New Roman" w:hAnsi="Times New Roman" w:eastAsia="Times New Roman" w:cs="Times New Roman"/>
          <w:sz w:val="24"/>
          <w:szCs w:val="24"/>
          <w:lang w:val="en-GB"/>
        </w:rPr>
        <w:t xml:space="preserve"> (Razak, </w:t>
      </w:r>
      <w:r w:rsidRPr="00A744AF" w:rsidR="00110880">
        <w:rPr>
          <w:rFonts w:ascii="Times New Roman" w:hAnsi="Times New Roman" w:eastAsia="Times New Roman" w:cs="Times New Roman"/>
          <w:sz w:val="24"/>
          <w:szCs w:val="24"/>
          <w:lang w:val="en-GB"/>
        </w:rPr>
        <w:lastRenderedPageBreak/>
        <w:t>Sarpan, and Ramlan, 2018)</w:t>
      </w:r>
      <w:r w:rsidRPr="00A744AF">
        <w:rPr>
          <w:rFonts w:ascii="Times New Roman" w:hAnsi="Times New Roman" w:eastAsia="Times New Roman" w:cs="Times New Roman"/>
          <w:sz w:val="24"/>
          <w:szCs w:val="24"/>
          <w:lang w:val="en-GB"/>
        </w:rPr>
        <w:t xml:space="preserve">. In addition, it will also motivate the employees to show their complete competence in their </w:t>
      </w:r>
      <w:proofErr w:type="gramStart"/>
      <w:r w:rsidRPr="00A744AF">
        <w:rPr>
          <w:rFonts w:ascii="Times New Roman" w:hAnsi="Times New Roman" w:eastAsia="Times New Roman" w:cs="Times New Roman"/>
          <w:sz w:val="24"/>
          <w:szCs w:val="24"/>
          <w:lang w:val="en-GB"/>
        </w:rPr>
        <w:t>work,k</w:t>
      </w:r>
      <w:proofErr w:type="gramEnd"/>
      <w:r w:rsidRPr="00A744AF">
        <w:rPr>
          <w:rFonts w:ascii="Times New Roman" w:hAnsi="Times New Roman" w:eastAsia="Times New Roman" w:cs="Times New Roman"/>
          <w:sz w:val="24"/>
          <w:szCs w:val="24"/>
          <w:lang w:val="en-GB"/>
        </w:rPr>
        <w:t xml:space="preserve"> which will help increase the organisation's product activation.</w:t>
      </w:r>
    </w:p>
    <w:p w:rsidRPr="00A744AF" w:rsidR="00B07DDF" w:rsidP="00D26AA1" w:rsidRDefault="00B07DDF" w14:paraId="064DD9F6" w14:textId="77777777">
      <w:pPr>
        <w:pStyle w:val="Normal1"/>
        <w:spacing w:line="360" w:lineRule="auto"/>
        <w:jc w:val="both"/>
        <w:rPr>
          <w:rFonts w:ascii="Times New Roman" w:hAnsi="Times New Roman" w:eastAsia="Times New Roman" w:cs="Times New Roman"/>
          <w:b/>
          <w:sz w:val="24"/>
          <w:szCs w:val="24"/>
          <w:lang w:val="en-GB"/>
        </w:rPr>
      </w:pPr>
      <w:r w:rsidRPr="00A744AF">
        <w:rPr>
          <w:rFonts w:ascii="Times New Roman" w:hAnsi="Times New Roman" w:eastAsia="Times New Roman" w:cs="Times New Roman"/>
          <w:b/>
          <w:sz w:val="24"/>
          <w:szCs w:val="24"/>
          <w:lang w:val="en-GB"/>
        </w:rPr>
        <w:t xml:space="preserve">Relationship at work- </w:t>
      </w:r>
    </w:p>
    <w:p w:rsidRPr="00A744AF" w:rsidR="00B07DDF" w:rsidP="00D26AA1" w:rsidRDefault="00B07DDF" w14:paraId="73AF6850"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The relationship of the employees also helps increase the behaviour of the employees in the organisation. Suppose the employee maintains a good relationship with other members of the organisation. In that case, they can quickly complete their work together and achieve the organisation's objective. Employees' behaviour is essential in increasing the organisation's profit because without the together effort of all the employees</w:t>
      </w:r>
      <w:r w:rsidRPr="00A744AF" w:rsidR="00110880">
        <w:rPr>
          <w:rFonts w:ascii="Times New Roman" w:hAnsi="Times New Roman" w:eastAsia="Times New Roman" w:cs="Times New Roman"/>
          <w:sz w:val="24"/>
          <w:szCs w:val="24"/>
          <w:lang w:val="en-GB"/>
        </w:rPr>
        <w:t xml:space="preserve"> (Bataineh, 2019)</w:t>
      </w:r>
      <w:r w:rsidRPr="00A744AF">
        <w:rPr>
          <w:rFonts w:ascii="Times New Roman" w:hAnsi="Times New Roman" w:eastAsia="Times New Roman" w:cs="Times New Roman"/>
          <w:sz w:val="24"/>
          <w:szCs w:val="24"/>
          <w:lang w:val="en-GB"/>
        </w:rPr>
        <w:t>. It will not be possible for the organisation to complete the work as per the requirement and satisfy the customer with their product.</w:t>
      </w:r>
    </w:p>
    <w:p w:rsidRPr="00A744AF" w:rsidR="00B07DDF" w:rsidP="00D26AA1" w:rsidRDefault="00B07DDF" w14:paraId="2B41BCE0"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So all these factors can influence the behaviour of the employees and the relation of the employee with the organisation. Therefore, improving the employee's behaviour is an essential part of every organisation by providing different kinds of rewards to them or appreciation processes by which they can get motivation for their work. For example, the organisation uses appraisal processes to improve the employee's behaviour to give their best effort while maintaining a good relationship with the organisation. Then only they will be rewarded, and the organisation will recognise their work. Along with that, it is also the responsibility of the organisation to look after the maintenance of relationships with the employees because a good relationship will help increase the employees' job satisfaction.</w:t>
      </w:r>
    </w:p>
    <w:p w:rsidR="00B07DDF" w:rsidP="00D26AA1" w:rsidRDefault="00B07DDF" w14:paraId="13F7A1F0" w14:textId="32E6C104">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Along with that, the employee can get a good experience from their workplace. For example, in </w:t>
      </w:r>
      <w:r w:rsidRPr="00A744AF" w:rsidR="005260B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 xml:space="preserve"> the management </w:t>
      </w:r>
      <w:r w:rsidRPr="00A744AF" w:rsidR="005260B5">
        <w:rPr>
          <w:rFonts w:ascii="Times New Roman" w:hAnsi="Times New Roman" w:eastAsia="Times New Roman" w:cs="Times New Roman"/>
          <w:sz w:val="24"/>
          <w:szCs w:val="24"/>
          <w:lang w:val="en-GB"/>
        </w:rPr>
        <w:t>is</w:t>
      </w:r>
      <w:r w:rsidRPr="00A744AF">
        <w:rPr>
          <w:rFonts w:ascii="Times New Roman" w:hAnsi="Times New Roman" w:eastAsia="Times New Roman" w:cs="Times New Roman"/>
          <w:sz w:val="24"/>
          <w:szCs w:val="24"/>
          <w:lang w:val="en-GB"/>
        </w:rPr>
        <w:t xml:space="preserve"> something by which they can improve their relationship and the behaviour of the employees, such as the incentive method or career growth opportunities for the employees. This type of reward will help the employee get more job satisfaction, and they can also get a chance to increase their position in the organisation.</w:t>
      </w:r>
    </w:p>
    <w:p w:rsidR="00CC2EA8" w:rsidP="00D26AA1" w:rsidRDefault="00CC2EA8" w14:paraId="59877F6F" w14:textId="3E309C04">
      <w:pPr>
        <w:pStyle w:val="Normal1"/>
        <w:spacing w:line="360" w:lineRule="auto"/>
        <w:jc w:val="both"/>
        <w:rPr>
          <w:rFonts w:ascii="Times New Roman" w:hAnsi="Times New Roman" w:eastAsia="Times New Roman" w:cs="Times New Roman"/>
          <w:sz w:val="24"/>
          <w:szCs w:val="24"/>
          <w:lang w:val="en-GB"/>
        </w:rPr>
      </w:pPr>
    </w:p>
    <w:p w:rsidR="00CC2EA8" w:rsidP="00D26AA1" w:rsidRDefault="00CC2EA8" w14:paraId="69DE255C" w14:textId="49ECD07D">
      <w:pPr>
        <w:pStyle w:val="Normal1"/>
        <w:spacing w:line="360" w:lineRule="auto"/>
        <w:jc w:val="both"/>
        <w:rPr>
          <w:rFonts w:ascii="Times New Roman" w:hAnsi="Times New Roman" w:eastAsia="Times New Roman" w:cs="Times New Roman"/>
          <w:sz w:val="24"/>
          <w:szCs w:val="24"/>
          <w:lang w:val="en-GB"/>
        </w:rPr>
      </w:pPr>
    </w:p>
    <w:p w:rsidR="00CC2EA8" w:rsidP="00D26AA1" w:rsidRDefault="00CC2EA8" w14:paraId="1D072CD2" w14:textId="7D469A53">
      <w:pPr>
        <w:pStyle w:val="Normal1"/>
        <w:spacing w:line="360" w:lineRule="auto"/>
        <w:jc w:val="both"/>
        <w:rPr>
          <w:rFonts w:ascii="Times New Roman" w:hAnsi="Times New Roman" w:eastAsia="Times New Roman" w:cs="Times New Roman"/>
          <w:sz w:val="24"/>
          <w:szCs w:val="24"/>
          <w:lang w:val="en-GB"/>
        </w:rPr>
      </w:pPr>
    </w:p>
    <w:p w:rsidR="00CC2EA8" w:rsidP="00D26AA1" w:rsidRDefault="00CC2EA8" w14:paraId="189B704B" w14:textId="5EC6EEFB">
      <w:pPr>
        <w:pStyle w:val="Normal1"/>
        <w:spacing w:line="360" w:lineRule="auto"/>
        <w:jc w:val="both"/>
        <w:rPr>
          <w:rFonts w:ascii="Times New Roman" w:hAnsi="Times New Roman" w:eastAsia="Times New Roman" w:cs="Times New Roman"/>
          <w:sz w:val="24"/>
          <w:szCs w:val="24"/>
          <w:lang w:val="en-GB"/>
        </w:rPr>
      </w:pPr>
    </w:p>
    <w:p w:rsidRPr="00A744AF" w:rsidR="00CC2EA8" w:rsidP="00D26AA1" w:rsidRDefault="00CC2EA8" w14:paraId="10CB02D4" w14:textId="77777777">
      <w:pPr>
        <w:pStyle w:val="Normal1"/>
        <w:spacing w:line="360" w:lineRule="auto"/>
        <w:jc w:val="both"/>
        <w:rPr>
          <w:rFonts w:ascii="Times New Roman" w:hAnsi="Times New Roman" w:eastAsia="Times New Roman" w:cs="Times New Roman"/>
          <w:sz w:val="24"/>
          <w:szCs w:val="24"/>
          <w:lang w:val="en-GB"/>
        </w:rPr>
      </w:pPr>
    </w:p>
    <w:p w:rsidR="00B07DDF" w:rsidP="00D26AA1" w:rsidRDefault="00B07DDF" w14:paraId="1E0C2F62" w14:textId="1812402A">
      <w:pPr>
        <w:pStyle w:val="Heading1"/>
        <w:spacing w:line="360" w:lineRule="auto"/>
        <w:rPr>
          <w:rFonts w:eastAsia="Times New Roman"/>
          <w:lang w:val="en-GB"/>
        </w:rPr>
      </w:pPr>
      <w:bookmarkStart w:name="_Toc118972779" w:id="4"/>
      <w:r w:rsidRPr="00A744AF">
        <w:rPr>
          <w:rFonts w:eastAsia="Times New Roman"/>
          <w:lang w:val="en-GB"/>
        </w:rPr>
        <w:lastRenderedPageBreak/>
        <w:t>Conclusion</w:t>
      </w:r>
      <w:bookmarkEnd w:id="4"/>
    </w:p>
    <w:p w:rsidR="00CC2EA8" w:rsidP="00CC2EA8" w:rsidRDefault="00CC2EA8" w14:paraId="0F343D2A" w14:textId="621B26AF">
      <w:pPr>
        <w:rPr>
          <w:lang w:val="en-GB"/>
        </w:rPr>
      </w:pPr>
    </w:p>
    <w:p w:rsidRPr="00CC2EA8" w:rsidR="00CC2EA8" w:rsidP="00CC2EA8" w:rsidRDefault="00CC2EA8" w14:paraId="46A7EAC7" w14:textId="77777777">
      <w:pPr>
        <w:rPr>
          <w:lang w:val="en-GB"/>
        </w:rPr>
      </w:pPr>
    </w:p>
    <w:p w:rsidRPr="00A744AF" w:rsidR="00B07DDF" w:rsidP="00D26AA1" w:rsidRDefault="00B07DDF" w14:paraId="5482891C" w14:textId="77777777">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In this paper, research has been done on the importance of organisation culture organisation structure and the relationship of the employees with the organisation. The study has been done based on the information collected from the </w:t>
      </w:r>
      <w:r w:rsidRPr="00A744AF" w:rsidR="005260B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 which maintains a good relationship with the employees to get the complete effort of the employees for their production process. In this process of motivating employees and maintaining a good relationship with employees, the main factors used by the organisation are the structure and culture. Therefore, the work culture is the main factor that can increase the employee's relationship with the organisation.</w:t>
      </w:r>
    </w:p>
    <w:p w:rsidRPr="00A744AF" w:rsidR="00B07DDF" w:rsidP="00D26AA1" w:rsidRDefault="00B07DDF" w14:paraId="2ED2CE17" w14:textId="77777777">
      <w:pPr>
        <w:spacing w:after="200" w:line="360" w:lineRule="auto"/>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br w:type="page"/>
      </w:r>
    </w:p>
    <w:p w:rsidRPr="00A744AF" w:rsidR="00B07DDF" w:rsidP="00D26AA1" w:rsidRDefault="00B07DDF" w14:paraId="683916CE" w14:textId="77777777">
      <w:pPr>
        <w:pStyle w:val="Heading1"/>
        <w:spacing w:line="360" w:lineRule="auto"/>
        <w:rPr>
          <w:rFonts w:eastAsia="Times New Roman"/>
          <w:lang w:val="en-GB"/>
        </w:rPr>
      </w:pPr>
      <w:bookmarkStart w:name="_Toc118972780" w:id="5"/>
      <w:r w:rsidRPr="00A744AF">
        <w:rPr>
          <w:rFonts w:eastAsia="Times New Roman"/>
          <w:lang w:val="en-GB"/>
        </w:rPr>
        <w:lastRenderedPageBreak/>
        <w:t>References</w:t>
      </w:r>
      <w:bookmarkEnd w:id="5"/>
    </w:p>
    <w:p w:rsidRPr="00A744AF" w:rsidR="00110880" w:rsidP="00D26AA1" w:rsidRDefault="00110880" w14:paraId="712CBD7E" w14:textId="0A75DAEA">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Adnan Bataineh, </w:t>
      </w:r>
      <w:r w:rsidRPr="00A744AF" w:rsidR="00CC2EA8">
        <w:rPr>
          <w:rFonts w:ascii="Times New Roman" w:hAnsi="Times New Roman" w:eastAsia="Times New Roman" w:cs="Times New Roman"/>
          <w:sz w:val="24"/>
          <w:szCs w:val="24"/>
          <w:lang w:val="en-GB"/>
        </w:rPr>
        <w:t>K.</w:t>
      </w:r>
      <w:r w:rsidR="00CC2EA8">
        <w:rPr>
          <w:rFonts w:ascii="Times New Roman" w:hAnsi="Times New Roman" w:eastAsia="Times New Roman" w:cs="Times New Roman"/>
          <w:sz w:val="24"/>
          <w:szCs w:val="24"/>
          <w:lang w:val="en-GB"/>
        </w:rPr>
        <w:t xml:space="preserve"> (2</w:t>
      </w:r>
      <w:r w:rsidRPr="00A744AF">
        <w:rPr>
          <w:rFonts w:ascii="Times New Roman" w:hAnsi="Times New Roman" w:eastAsia="Times New Roman" w:cs="Times New Roman"/>
          <w:sz w:val="24"/>
          <w:szCs w:val="24"/>
          <w:lang w:val="en-GB"/>
        </w:rPr>
        <w:t>019</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Impact of work-life balance, happiness at work, on employee performance. </w:t>
      </w:r>
      <w:r w:rsidRPr="00A744AF">
        <w:rPr>
          <w:rFonts w:ascii="Times New Roman" w:hAnsi="Times New Roman" w:eastAsia="Times New Roman" w:cs="Times New Roman"/>
          <w:i/>
          <w:iCs/>
          <w:sz w:val="24"/>
          <w:szCs w:val="24"/>
          <w:lang w:val="en-GB"/>
        </w:rPr>
        <w:t>International Business Research</w:t>
      </w:r>
      <w:r w:rsidRPr="00A744AF">
        <w:rPr>
          <w:rFonts w:ascii="Times New Roman" w:hAnsi="Times New Roman" w:eastAsia="Times New Roman" w:cs="Times New Roman"/>
          <w:sz w:val="24"/>
          <w:szCs w:val="24"/>
          <w:lang w:val="en-GB"/>
        </w:rPr>
        <w:t>, </w:t>
      </w:r>
      <w:r w:rsidRPr="00A744AF">
        <w:rPr>
          <w:rFonts w:ascii="Times New Roman" w:hAnsi="Times New Roman" w:eastAsia="Times New Roman" w:cs="Times New Roman"/>
          <w:i/>
          <w:iCs/>
          <w:sz w:val="24"/>
          <w:szCs w:val="24"/>
          <w:lang w:val="en-GB"/>
        </w:rPr>
        <w:t>12</w:t>
      </w:r>
      <w:r w:rsidRPr="00A744AF">
        <w:rPr>
          <w:rFonts w:ascii="Times New Roman" w:hAnsi="Times New Roman" w:eastAsia="Times New Roman" w:cs="Times New Roman"/>
          <w:sz w:val="24"/>
          <w:szCs w:val="24"/>
          <w:lang w:val="en-GB"/>
        </w:rPr>
        <w:t>(2), pp.99-112.</w:t>
      </w:r>
    </w:p>
    <w:p w:rsidRPr="00A744AF" w:rsidR="00110880" w:rsidP="00D26AA1" w:rsidRDefault="00110880" w14:paraId="5C6E70C0" w14:textId="56B229F6">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As, </w:t>
      </w:r>
      <w:r w:rsidRPr="00A744AF" w:rsidR="00CC2EA8">
        <w:rPr>
          <w:rFonts w:ascii="Times New Roman" w:hAnsi="Times New Roman" w:eastAsia="Times New Roman" w:cs="Times New Roman"/>
          <w:sz w:val="24"/>
          <w:szCs w:val="24"/>
          <w:lang w:val="en-GB"/>
        </w:rPr>
        <w:t>A.J.</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2020</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xml:space="preserve">. An Organization Study Report </w:t>
      </w:r>
      <w:proofErr w:type="gramStart"/>
      <w:r w:rsidRPr="00A744AF">
        <w:rPr>
          <w:rFonts w:ascii="Times New Roman" w:hAnsi="Times New Roman" w:eastAsia="Times New Roman" w:cs="Times New Roman"/>
          <w:sz w:val="24"/>
          <w:szCs w:val="24"/>
          <w:lang w:val="en-GB"/>
        </w:rPr>
        <w:t>Of</w:t>
      </w:r>
      <w:proofErr w:type="gramEnd"/>
      <w:r w:rsidRPr="00A744AF">
        <w:rPr>
          <w:rFonts w:ascii="Times New Roman" w:hAnsi="Times New Roman" w:eastAsia="Times New Roman" w:cs="Times New Roman"/>
          <w:sz w:val="24"/>
          <w:szCs w:val="24"/>
          <w:lang w:val="en-GB"/>
        </w:rPr>
        <w:t xml:space="preserve"> </w:t>
      </w:r>
      <w:r w:rsidRPr="00A744AF" w:rsidR="005260B5">
        <w:rPr>
          <w:rFonts w:ascii="Times New Roman" w:hAnsi="Times New Roman" w:eastAsia="Times New Roman" w:cs="Times New Roman"/>
          <w:sz w:val="24"/>
          <w:szCs w:val="24"/>
          <w:lang w:val="en-GB"/>
        </w:rPr>
        <w:t>British Airways</w:t>
      </w:r>
      <w:r w:rsidRPr="00A744AF">
        <w:rPr>
          <w:rFonts w:ascii="Times New Roman" w:hAnsi="Times New Roman" w:eastAsia="Times New Roman" w:cs="Times New Roman"/>
          <w:sz w:val="24"/>
          <w:szCs w:val="24"/>
          <w:lang w:val="en-GB"/>
        </w:rPr>
        <w:t>.</w:t>
      </w:r>
    </w:p>
    <w:p w:rsidRPr="00A744AF" w:rsidR="00110880" w:rsidP="00D26AA1" w:rsidRDefault="00110880" w14:paraId="13E857D6" w14:textId="7905B2E2">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Badrianto, Y. and Ekhsan, </w:t>
      </w:r>
      <w:r w:rsidRPr="00A744AF" w:rsidR="00CC2EA8">
        <w:rPr>
          <w:rFonts w:ascii="Times New Roman" w:hAnsi="Times New Roman" w:eastAsia="Times New Roman" w:cs="Times New Roman"/>
          <w:sz w:val="24"/>
          <w:szCs w:val="24"/>
          <w:lang w:val="en-GB"/>
        </w:rPr>
        <w:t>M.</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2020</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Effect of work environment and job satisfaction on employee performance in pt. Nesinak industries. </w:t>
      </w:r>
      <w:r w:rsidRPr="00A744AF">
        <w:rPr>
          <w:rFonts w:ascii="Times New Roman" w:hAnsi="Times New Roman" w:eastAsia="Times New Roman" w:cs="Times New Roman"/>
          <w:i/>
          <w:iCs/>
          <w:sz w:val="24"/>
          <w:szCs w:val="24"/>
          <w:lang w:val="en-GB"/>
        </w:rPr>
        <w:t>Journal of Business, Management, &amp; Accounting</w:t>
      </w:r>
      <w:r w:rsidRPr="00A744AF">
        <w:rPr>
          <w:rFonts w:ascii="Times New Roman" w:hAnsi="Times New Roman" w:eastAsia="Times New Roman" w:cs="Times New Roman"/>
          <w:sz w:val="24"/>
          <w:szCs w:val="24"/>
          <w:lang w:val="en-GB"/>
        </w:rPr>
        <w:t>, </w:t>
      </w:r>
      <w:r w:rsidRPr="00A744AF">
        <w:rPr>
          <w:rFonts w:ascii="Times New Roman" w:hAnsi="Times New Roman" w:eastAsia="Times New Roman" w:cs="Times New Roman"/>
          <w:i/>
          <w:iCs/>
          <w:sz w:val="24"/>
          <w:szCs w:val="24"/>
          <w:lang w:val="en-GB"/>
        </w:rPr>
        <w:t>2</w:t>
      </w:r>
      <w:r w:rsidRPr="00A744AF">
        <w:rPr>
          <w:rFonts w:ascii="Times New Roman" w:hAnsi="Times New Roman" w:eastAsia="Times New Roman" w:cs="Times New Roman"/>
          <w:sz w:val="24"/>
          <w:szCs w:val="24"/>
          <w:lang w:val="en-GB"/>
        </w:rPr>
        <w:t>(1).</w:t>
      </w:r>
    </w:p>
    <w:p w:rsidRPr="00A744AF" w:rsidR="00110880" w:rsidP="00D26AA1" w:rsidRDefault="00110880" w14:paraId="537E574D" w14:textId="533F1DAF">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Caldwell, N. and Patnaik, </w:t>
      </w:r>
      <w:r w:rsidRPr="00A744AF" w:rsidR="00CC2EA8">
        <w:rPr>
          <w:rFonts w:ascii="Times New Roman" w:hAnsi="Times New Roman" w:eastAsia="Times New Roman" w:cs="Times New Roman"/>
          <w:sz w:val="24"/>
          <w:szCs w:val="24"/>
          <w:lang w:val="en-GB"/>
        </w:rPr>
        <w:t>S.</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2018</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The emergence of brand building in the nineteenth century: William Lever and Sunlight Soap (UK, 1884).</w:t>
      </w:r>
    </w:p>
    <w:p w:rsidRPr="00A744AF" w:rsidR="00110880" w:rsidP="00D26AA1" w:rsidRDefault="00110880" w14:paraId="30E80568" w14:textId="4C6BA96A">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Diamantidis, A.D. and Chatzoglou, </w:t>
      </w:r>
      <w:r w:rsidRPr="00A744AF" w:rsidR="00CC2EA8">
        <w:rPr>
          <w:rFonts w:ascii="Times New Roman" w:hAnsi="Times New Roman" w:eastAsia="Times New Roman" w:cs="Times New Roman"/>
          <w:sz w:val="24"/>
          <w:szCs w:val="24"/>
          <w:lang w:val="en-GB"/>
        </w:rPr>
        <w:t>P.</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2018</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Factors affecting employee performance: an empirical approach. </w:t>
      </w:r>
      <w:r w:rsidRPr="00A744AF">
        <w:rPr>
          <w:rFonts w:ascii="Times New Roman" w:hAnsi="Times New Roman" w:eastAsia="Times New Roman" w:cs="Times New Roman"/>
          <w:i/>
          <w:iCs/>
          <w:sz w:val="24"/>
          <w:szCs w:val="24"/>
          <w:lang w:val="en-GB"/>
        </w:rPr>
        <w:t>International Journal of Productivity and Performance Management</w:t>
      </w:r>
      <w:r w:rsidRPr="00A744AF">
        <w:rPr>
          <w:rFonts w:ascii="Times New Roman" w:hAnsi="Times New Roman" w:eastAsia="Times New Roman" w:cs="Times New Roman"/>
          <w:sz w:val="24"/>
          <w:szCs w:val="24"/>
          <w:lang w:val="en-GB"/>
        </w:rPr>
        <w:t>.</w:t>
      </w:r>
    </w:p>
    <w:p w:rsidRPr="00A744AF" w:rsidR="00110880" w:rsidP="00D26AA1" w:rsidRDefault="00110880" w14:paraId="502437DA" w14:textId="19EF63CA">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Joseph, J. and Gaba, </w:t>
      </w:r>
      <w:r w:rsidRPr="00A744AF" w:rsidR="00CC2EA8">
        <w:rPr>
          <w:rFonts w:ascii="Times New Roman" w:hAnsi="Times New Roman" w:eastAsia="Times New Roman" w:cs="Times New Roman"/>
          <w:sz w:val="24"/>
          <w:szCs w:val="24"/>
          <w:lang w:val="en-GB"/>
        </w:rPr>
        <w:t>V.</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2020</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Organizational structure, information processing, and decision-making: A retrospective and road map for research. </w:t>
      </w:r>
      <w:r w:rsidRPr="00A744AF">
        <w:rPr>
          <w:rFonts w:ascii="Times New Roman" w:hAnsi="Times New Roman" w:eastAsia="Times New Roman" w:cs="Times New Roman"/>
          <w:i/>
          <w:iCs/>
          <w:sz w:val="24"/>
          <w:szCs w:val="24"/>
          <w:lang w:val="en-GB"/>
        </w:rPr>
        <w:t>Academy of Management Annals</w:t>
      </w:r>
      <w:r w:rsidRPr="00A744AF">
        <w:rPr>
          <w:rFonts w:ascii="Times New Roman" w:hAnsi="Times New Roman" w:eastAsia="Times New Roman" w:cs="Times New Roman"/>
          <w:sz w:val="24"/>
          <w:szCs w:val="24"/>
          <w:lang w:val="en-GB"/>
        </w:rPr>
        <w:t>, </w:t>
      </w:r>
      <w:r w:rsidRPr="00A744AF">
        <w:rPr>
          <w:rFonts w:ascii="Times New Roman" w:hAnsi="Times New Roman" w:eastAsia="Times New Roman" w:cs="Times New Roman"/>
          <w:i/>
          <w:iCs/>
          <w:sz w:val="24"/>
          <w:szCs w:val="24"/>
          <w:lang w:val="en-GB"/>
        </w:rPr>
        <w:t>14</w:t>
      </w:r>
      <w:r w:rsidRPr="00A744AF">
        <w:rPr>
          <w:rFonts w:ascii="Times New Roman" w:hAnsi="Times New Roman" w:eastAsia="Times New Roman" w:cs="Times New Roman"/>
          <w:sz w:val="24"/>
          <w:szCs w:val="24"/>
          <w:lang w:val="en-GB"/>
        </w:rPr>
        <w:t>(1), pp.267-302.</w:t>
      </w:r>
    </w:p>
    <w:p w:rsidRPr="00A744AF" w:rsidR="00110880" w:rsidP="00D26AA1" w:rsidRDefault="00110880" w14:paraId="187F9491" w14:textId="7AECA230">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Kpoku, </w:t>
      </w:r>
      <w:r w:rsidRPr="00A744AF" w:rsidR="00CC2EA8">
        <w:rPr>
          <w:rFonts w:ascii="Times New Roman" w:hAnsi="Times New Roman" w:eastAsia="Times New Roman" w:cs="Times New Roman"/>
          <w:sz w:val="24"/>
          <w:szCs w:val="24"/>
          <w:lang w:val="en-GB"/>
        </w:rPr>
        <w:t>O.K.</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2021</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w:t>
      </w:r>
      <w:r w:rsidRPr="00A744AF">
        <w:rPr>
          <w:rFonts w:ascii="Times New Roman" w:hAnsi="Times New Roman" w:eastAsia="Times New Roman" w:cs="Times New Roman"/>
          <w:i/>
          <w:iCs/>
          <w:sz w:val="24"/>
          <w:szCs w:val="24"/>
          <w:lang w:val="en-GB"/>
        </w:rPr>
        <w:t xml:space="preserve">Positive and negative influence of globalization on international business actors’ activity (on materials of </w:t>
      </w:r>
      <w:r w:rsidRPr="00A744AF" w:rsidR="005260B5">
        <w:rPr>
          <w:rFonts w:ascii="Times New Roman" w:hAnsi="Times New Roman" w:eastAsia="Times New Roman" w:cs="Times New Roman"/>
          <w:i/>
          <w:iCs/>
          <w:sz w:val="24"/>
          <w:szCs w:val="24"/>
          <w:lang w:val="en-GB"/>
        </w:rPr>
        <w:t>British Airways</w:t>
      </w:r>
      <w:r w:rsidRPr="00A744AF">
        <w:rPr>
          <w:rFonts w:ascii="Times New Roman" w:hAnsi="Times New Roman" w:eastAsia="Times New Roman" w:cs="Times New Roman"/>
          <w:i/>
          <w:iCs/>
          <w:sz w:val="24"/>
          <w:szCs w:val="24"/>
          <w:lang w:val="en-GB"/>
        </w:rPr>
        <w:t>)</w:t>
      </w:r>
      <w:r w:rsidRPr="00A744AF">
        <w:rPr>
          <w:rFonts w:ascii="Times New Roman" w:hAnsi="Times New Roman" w:eastAsia="Times New Roman" w:cs="Times New Roman"/>
          <w:sz w:val="24"/>
          <w:szCs w:val="24"/>
          <w:lang w:val="en-GB"/>
        </w:rPr>
        <w:t> (Doctoral dissertation).</w:t>
      </w:r>
    </w:p>
    <w:p w:rsidRPr="00A744AF" w:rsidR="00110880" w:rsidP="00D26AA1" w:rsidRDefault="00110880" w14:paraId="71734781" w14:textId="40D909DC">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Madi, S.A., El Talla, S.A., Abu-Naser, S.S. and Al Shobaki, </w:t>
      </w:r>
      <w:r w:rsidRPr="00A744AF" w:rsidR="00CC2EA8">
        <w:rPr>
          <w:rFonts w:ascii="Times New Roman" w:hAnsi="Times New Roman" w:eastAsia="Times New Roman" w:cs="Times New Roman"/>
          <w:sz w:val="24"/>
          <w:szCs w:val="24"/>
          <w:lang w:val="en-GB"/>
        </w:rPr>
        <w:t>M.J.</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2018</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The Organizational Structure and its Impact on the Pattern of Leadership in Palestinian Universities.</w:t>
      </w:r>
    </w:p>
    <w:p w:rsidRPr="00A744AF" w:rsidR="00110880" w:rsidP="00D26AA1" w:rsidRDefault="00110880" w14:paraId="6E8B0EFB" w14:textId="01C341D6">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Monciardini, D., Bernaz, N. and Andhov, </w:t>
      </w:r>
      <w:r w:rsidRPr="00A744AF" w:rsidR="00CC2EA8">
        <w:rPr>
          <w:rFonts w:ascii="Times New Roman" w:hAnsi="Times New Roman" w:eastAsia="Times New Roman" w:cs="Times New Roman"/>
          <w:sz w:val="24"/>
          <w:szCs w:val="24"/>
          <w:lang w:val="en-GB"/>
        </w:rPr>
        <w:t>A.</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2021</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The organizational dynamics of compliance with the UK Modern Slavery Act in the food and tobacco sector. </w:t>
      </w:r>
      <w:r w:rsidRPr="00A744AF">
        <w:rPr>
          <w:rFonts w:ascii="Times New Roman" w:hAnsi="Times New Roman" w:eastAsia="Times New Roman" w:cs="Times New Roman"/>
          <w:i/>
          <w:iCs/>
          <w:sz w:val="24"/>
          <w:szCs w:val="24"/>
          <w:lang w:val="en-GB"/>
        </w:rPr>
        <w:t>Business &amp; Society</w:t>
      </w:r>
      <w:r w:rsidRPr="00A744AF">
        <w:rPr>
          <w:rFonts w:ascii="Times New Roman" w:hAnsi="Times New Roman" w:eastAsia="Times New Roman" w:cs="Times New Roman"/>
          <w:sz w:val="24"/>
          <w:szCs w:val="24"/>
          <w:lang w:val="en-GB"/>
        </w:rPr>
        <w:t>, </w:t>
      </w:r>
      <w:r w:rsidRPr="00A744AF">
        <w:rPr>
          <w:rFonts w:ascii="Times New Roman" w:hAnsi="Times New Roman" w:eastAsia="Times New Roman" w:cs="Times New Roman"/>
          <w:i/>
          <w:iCs/>
          <w:sz w:val="24"/>
          <w:szCs w:val="24"/>
          <w:lang w:val="en-GB"/>
        </w:rPr>
        <w:t>60</w:t>
      </w:r>
      <w:r w:rsidRPr="00A744AF">
        <w:rPr>
          <w:rFonts w:ascii="Times New Roman" w:hAnsi="Times New Roman" w:eastAsia="Times New Roman" w:cs="Times New Roman"/>
          <w:sz w:val="24"/>
          <w:szCs w:val="24"/>
          <w:lang w:val="en-GB"/>
        </w:rPr>
        <w:t>(2), pp.288-340.</w:t>
      </w:r>
    </w:p>
    <w:p w:rsidRPr="00A744AF" w:rsidR="00110880" w:rsidP="00D26AA1" w:rsidRDefault="00110880" w14:paraId="67CA9B68" w14:textId="1E857048">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Razak, A., Sarpan, S. and Ramlan, </w:t>
      </w:r>
      <w:r w:rsidRPr="00A744AF" w:rsidR="00CC2EA8">
        <w:rPr>
          <w:rFonts w:ascii="Times New Roman" w:hAnsi="Times New Roman" w:eastAsia="Times New Roman" w:cs="Times New Roman"/>
          <w:sz w:val="24"/>
          <w:szCs w:val="24"/>
          <w:lang w:val="en-GB"/>
        </w:rPr>
        <w:t>R.</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2018</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Effect of leadership style, motivation and work discipline on employee performance in PT. ABC Makassar. </w:t>
      </w:r>
      <w:r w:rsidRPr="00A744AF">
        <w:rPr>
          <w:rFonts w:ascii="Times New Roman" w:hAnsi="Times New Roman" w:eastAsia="Times New Roman" w:cs="Times New Roman"/>
          <w:i/>
          <w:iCs/>
          <w:sz w:val="24"/>
          <w:szCs w:val="24"/>
          <w:lang w:val="en-GB"/>
        </w:rPr>
        <w:t>International Review of Management and Marketing</w:t>
      </w:r>
      <w:r w:rsidRPr="00A744AF">
        <w:rPr>
          <w:rFonts w:ascii="Times New Roman" w:hAnsi="Times New Roman" w:eastAsia="Times New Roman" w:cs="Times New Roman"/>
          <w:sz w:val="24"/>
          <w:szCs w:val="24"/>
          <w:lang w:val="en-GB"/>
        </w:rPr>
        <w:t>, </w:t>
      </w:r>
      <w:r w:rsidRPr="00A744AF">
        <w:rPr>
          <w:rFonts w:ascii="Times New Roman" w:hAnsi="Times New Roman" w:eastAsia="Times New Roman" w:cs="Times New Roman"/>
          <w:i/>
          <w:iCs/>
          <w:sz w:val="24"/>
          <w:szCs w:val="24"/>
          <w:lang w:val="en-GB"/>
        </w:rPr>
        <w:t>8</w:t>
      </w:r>
      <w:r w:rsidRPr="00A744AF">
        <w:rPr>
          <w:rFonts w:ascii="Times New Roman" w:hAnsi="Times New Roman" w:eastAsia="Times New Roman" w:cs="Times New Roman"/>
          <w:sz w:val="24"/>
          <w:szCs w:val="24"/>
          <w:lang w:val="en-GB"/>
        </w:rPr>
        <w:t>(6), p.67.</w:t>
      </w:r>
    </w:p>
    <w:p w:rsidRPr="00A744AF" w:rsidR="00110880" w:rsidP="00D26AA1" w:rsidRDefault="00110880" w14:paraId="62B8D818" w14:textId="50B1D9CB">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Ridwan, M., Mulyani, S.R. and Ali, </w:t>
      </w:r>
      <w:r w:rsidRPr="00A744AF" w:rsidR="00CC2EA8">
        <w:rPr>
          <w:rFonts w:ascii="Times New Roman" w:hAnsi="Times New Roman" w:eastAsia="Times New Roman" w:cs="Times New Roman"/>
          <w:sz w:val="24"/>
          <w:szCs w:val="24"/>
          <w:lang w:val="en-GB"/>
        </w:rPr>
        <w:t>H</w:t>
      </w:r>
      <w:r w:rsidR="00CC2EA8">
        <w:rPr>
          <w:rFonts w:ascii="Times New Roman" w:hAnsi="Times New Roman" w:eastAsia="Times New Roman" w:cs="Times New Roman"/>
          <w:sz w:val="24"/>
          <w:szCs w:val="24"/>
          <w:lang w:val="en-GB"/>
        </w:rPr>
        <w:t>. (</w:t>
      </w:r>
      <w:r w:rsidRPr="00A744AF">
        <w:rPr>
          <w:rFonts w:ascii="Times New Roman" w:hAnsi="Times New Roman" w:eastAsia="Times New Roman" w:cs="Times New Roman"/>
          <w:sz w:val="24"/>
          <w:szCs w:val="24"/>
          <w:lang w:val="en-GB"/>
        </w:rPr>
        <w:t>2020</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Improving employee performance through perceived organizational support, organizational commitment and organizational citizenship behavior. </w:t>
      </w:r>
      <w:r w:rsidRPr="00A744AF">
        <w:rPr>
          <w:rFonts w:ascii="Times New Roman" w:hAnsi="Times New Roman" w:eastAsia="Times New Roman" w:cs="Times New Roman"/>
          <w:i/>
          <w:iCs/>
          <w:sz w:val="24"/>
          <w:szCs w:val="24"/>
          <w:lang w:val="en-GB"/>
        </w:rPr>
        <w:t>Systematic Reviews in Pharmacy</w:t>
      </w:r>
      <w:r w:rsidRPr="00A744AF">
        <w:rPr>
          <w:rFonts w:ascii="Times New Roman" w:hAnsi="Times New Roman" w:eastAsia="Times New Roman" w:cs="Times New Roman"/>
          <w:sz w:val="24"/>
          <w:szCs w:val="24"/>
          <w:lang w:val="en-GB"/>
        </w:rPr>
        <w:t>, </w:t>
      </w:r>
      <w:r w:rsidRPr="00A744AF">
        <w:rPr>
          <w:rFonts w:ascii="Times New Roman" w:hAnsi="Times New Roman" w:eastAsia="Times New Roman" w:cs="Times New Roman"/>
          <w:i/>
          <w:iCs/>
          <w:sz w:val="24"/>
          <w:szCs w:val="24"/>
          <w:lang w:val="en-GB"/>
        </w:rPr>
        <w:t>11</w:t>
      </w:r>
      <w:r w:rsidRPr="00A744AF">
        <w:rPr>
          <w:rFonts w:ascii="Times New Roman" w:hAnsi="Times New Roman" w:eastAsia="Times New Roman" w:cs="Times New Roman"/>
          <w:sz w:val="24"/>
          <w:szCs w:val="24"/>
          <w:lang w:val="en-GB"/>
        </w:rPr>
        <w:t>(12).</w:t>
      </w:r>
    </w:p>
    <w:p w:rsidRPr="00A744AF" w:rsidR="00110880" w:rsidP="00D26AA1" w:rsidRDefault="00110880" w14:paraId="6846FF76" w14:textId="106FBB41">
      <w:pPr>
        <w:pStyle w:val="Normal1"/>
        <w:spacing w:line="360" w:lineRule="auto"/>
        <w:jc w:val="both"/>
        <w:rPr>
          <w:rFonts w:ascii="Times New Roman" w:hAnsi="Times New Roman" w:eastAsia="Times New Roman" w:cs="Times New Roman"/>
          <w:sz w:val="24"/>
          <w:szCs w:val="24"/>
          <w:lang w:val="en-GB"/>
        </w:rPr>
      </w:pPr>
      <w:r w:rsidRPr="00A744AF">
        <w:rPr>
          <w:rFonts w:ascii="Times New Roman" w:hAnsi="Times New Roman" w:eastAsia="Times New Roman" w:cs="Times New Roman"/>
          <w:sz w:val="24"/>
          <w:szCs w:val="24"/>
          <w:lang w:val="en-GB"/>
        </w:rPr>
        <w:t xml:space="preserve">Zusman, </w:t>
      </w:r>
      <w:r w:rsidRPr="00A744AF" w:rsidR="00CC2EA8">
        <w:rPr>
          <w:rFonts w:ascii="Times New Roman" w:hAnsi="Times New Roman" w:eastAsia="Times New Roman" w:cs="Times New Roman"/>
          <w:sz w:val="24"/>
          <w:szCs w:val="24"/>
          <w:lang w:val="en-GB"/>
        </w:rPr>
        <w:t>P.</w:t>
      </w:r>
      <w:r w:rsidR="00CC2EA8">
        <w:rPr>
          <w:rFonts w:ascii="Times New Roman" w:hAnsi="Times New Roman" w:eastAsia="Times New Roman" w:cs="Times New Roman"/>
          <w:sz w:val="24"/>
          <w:szCs w:val="24"/>
          <w:lang w:val="en-GB"/>
        </w:rPr>
        <w:t xml:space="preserve"> (</w:t>
      </w:r>
      <w:r w:rsidRPr="00A744AF">
        <w:rPr>
          <w:rFonts w:ascii="Times New Roman" w:hAnsi="Times New Roman" w:eastAsia="Times New Roman" w:cs="Times New Roman"/>
          <w:sz w:val="24"/>
          <w:szCs w:val="24"/>
          <w:lang w:val="en-GB"/>
        </w:rPr>
        <w:t>2021</w:t>
      </w:r>
      <w:r w:rsidR="00CC2EA8">
        <w:rPr>
          <w:rFonts w:ascii="Times New Roman" w:hAnsi="Times New Roman" w:eastAsia="Times New Roman" w:cs="Times New Roman"/>
          <w:sz w:val="24"/>
          <w:szCs w:val="24"/>
          <w:lang w:val="en-GB"/>
        </w:rPr>
        <w:t>)</w:t>
      </w:r>
      <w:r w:rsidRPr="00A744AF">
        <w:rPr>
          <w:rFonts w:ascii="Times New Roman" w:hAnsi="Times New Roman" w:eastAsia="Times New Roman" w:cs="Times New Roman"/>
          <w:sz w:val="24"/>
          <w:szCs w:val="24"/>
          <w:lang w:val="en-GB"/>
        </w:rPr>
        <w:t>. Participants' Ethical Attitudes and Organizational Structure and Performance: Application to the Cooperative Enterprise. In </w:t>
      </w:r>
      <w:r w:rsidRPr="00A744AF">
        <w:rPr>
          <w:rFonts w:ascii="Times New Roman" w:hAnsi="Times New Roman" w:eastAsia="Times New Roman" w:cs="Times New Roman"/>
          <w:i/>
          <w:iCs/>
          <w:sz w:val="24"/>
          <w:szCs w:val="24"/>
          <w:lang w:val="en-GB"/>
        </w:rPr>
        <w:t>Agricultural cooperatives in transition</w:t>
      </w:r>
      <w:r w:rsidRPr="00A744AF">
        <w:rPr>
          <w:rFonts w:ascii="Times New Roman" w:hAnsi="Times New Roman" w:eastAsia="Times New Roman" w:cs="Times New Roman"/>
          <w:sz w:val="24"/>
          <w:szCs w:val="24"/>
          <w:lang w:val="en-GB"/>
        </w:rPr>
        <w:t> (pp. 23-54). Routledge.</w:t>
      </w:r>
    </w:p>
    <w:p w:rsidRPr="00A744AF" w:rsidR="00881F0F" w:rsidP="00D26AA1" w:rsidRDefault="00881F0F" w14:paraId="06C33D8B" w14:textId="77777777">
      <w:pPr>
        <w:spacing w:line="360" w:lineRule="auto"/>
        <w:rPr>
          <w:lang w:val="en-GB"/>
        </w:rPr>
      </w:pPr>
    </w:p>
    <w:sectPr w:rsidRPr="00A744AF" w:rsidR="00881F0F" w:rsidSect="00C01693">
      <w:headerReference w:type="default" r:id="rId8"/>
      <w:footerReference w:type="default" r:id="rId9"/>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E2C0B" w:rsidP="005B4C4F" w:rsidRDefault="004E2C0B" w14:paraId="081CF7F4" w14:textId="77777777">
      <w:pPr>
        <w:spacing w:line="240" w:lineRule="auto"/>
      </w:pPr>
      <w:r>
        <w:separator/>
      </w:r>
    </w:p>
  </w:endnote>
  <w:endnote w:type="continuationSeparator" w:id="0">
    <w:p w:rsidR="004E2C0B" w:rsidP="005B4C4F" w:rsidRDefault="004E2C0B" w14:paraId="541CCB1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538711"/>
      <w:docPartObj>
        <w:docPartGallery w:val="Page Numbers (Bottom of Page)"/>
        <w:docPartUnique/>
      </w:docPartObj>
    </w:sdtPr>
    <w:sdtEndPr>
      <w:rPr>
        <w:noProof/>
      </w:rPr>
    </w:sdtEndPr>
    <w:sdtContent>
      <w:p w:rsidR="00D26AA1" w:rsidRDefault="00D26AA1" w14:paraId="4005B11A" w14:textId="77777777">
        <w:pPr>
          <w:pStyle w:val="Footer"/>
          <w:jc w:val="right"/>
        </w:pPr>
        <w:r>
          <w:fldChar w:fldCharType="begin"/>
        </w:r>
        <w:r>
          <w:instrText xml:space="preserve"> PAGE   \* MERGEFORMAT </w:instrText>
        </w:r>
        <w:r>
          <w:fldChar w:fldCharType="separate"/>
        </w:r>
        <w:r w:rsidR="00A744AF">
          <w:rPr>
            <w:noProof/>
          </w:rPr>
          <w:t>4</w:t>
        </w:r>
        <w:r>
          <w:rPr>
            <w:noProof/>
          </w:rPr>
          <w:fldChar w:fldCharType="end"/>
        </w:r>
      </w:p>
    </w:sdtContent>
  </w:sdt>
  <w:p w:rsidR="00D26AA1" w:rsidRDefault="00D26AA1" w14:paraId="356804F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E2C0B" w:rsidP="005B4C4F" w:rsidRDefault="004E2C0B" w14:paraId="5C372A39" w14:textId="77777777">
      <w:pPr>
        <w:spacing w:line="240" w:lineRule="auto"/>
      </w:pPr>
      <w:r>
        <w:separator/>
      </w:r>
    </w:p>
  </w:footnote>
  <w:footnote w:type="continuationSeparator" w:id="0">
    <w:p w:rsidR="004E2C0B" w:rsidP="005B4C4F" w:rsidRDefault="004E2C0B" w14:paraId="195E3483"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0142" w:rsidRDefault="00000000" w14:paraId="1783A719" w14:textId="77777777">
    <w:pPr>
      <w:pStyle w:val="Header"/>
      <w:jc w:val="right"/>
    </w:pPr>
  </w:p>
  <w:p w:rsidR="00B80142" w:rsidRDefault="00000000" w14:paraId="30AE16B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940A1B"/>
    <w:multiLevelType w:val="hybridMultilevel"/>
    <w:tmpl w:val="9EA24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4984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DDF"/>
    <w:rsid w:val="000D79EF"/>
    <w:rsid w:val="00110880"/>
    <w:rsid w:val="00123F20"/>
    <w:rsid w:val="0024564F"/>
    <w:rsid w:val="002B700E"/>
    <w:rsid w:val="004E2C0B"/>
    <w:rsid w:val="005260B5"/>
    <w:rsid w:val="005B4C4F"/>
    <w:rsid w:val="005F5D38"/>
    <w:rsid w:val="00881F0F"/>
    <w:rsid w:val="00A744AF"/>
    <w:rsid w:val="00B07DDF"/>
    <w:rsid w:val="00CC2EA8"/>
    <w:rsid w:val="00D26AA1"/>
    <w:rsid w:val="00DB0902"/>
    <w:rsid w:val="00F11C45"/>
    <w:rsid w:val="47548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2315"/>
  <w15:docId w15:val="{AEB3DD92-2E34-4946-B0AD-B8DD43F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7DDF"/>
    <w:pPr>
      <w:spacing w:after="0"/>
    </w:pPr>
    <w:rPr>
      <w:rFonts w:ascii="Arial" w:hAnsi="Arial" w:eastAsia="Arial" w:cs="Arial"/>
    </w:rPr>
  </w:style>
  <w:style w:type="paragraph" w:styleId="Heading1">
    <w:name w:val="heading 1"/>
    <w:basedOn w:val="Normal"/>
    <w:next w:val="Normal"/>
    <w:link w:val="Heading1Char"/>
    <w:uiPriority w:val="9"/>
    <w:qFormat/>
    <w:rsid w:val="00B07DDF"/>
    <w:pPr>
      <w:keepNext/>
      <w:keepLines/>
      <w:spacing w:before="480" w:line="480" w:lineRule="auto"/>
      <w:jc w:val="both"/>
      <w:outlineLvl w:val="0"/>
    </w:pPr>
    <w:rPr>
      <w:rFonts w:ascii="Times New Roman" w:hAnsi="Times New Roman" w:eastAsiaTheme="majorEastAsia" w:cstheme="majorBidi"/>
      <w:b/>
      <w:bCs/>
      <w:sz w:val="24"/>
      <w:szCs w:val="28"/>
    </w:rPr>
  </w:style>
  <w:style w:type="paragraph" w:styleId="Heading2">
    <w:name w:val="heading 2"/>
    <w:basedOn w:val="Normal"/>
    <w:next w:val="Normal"/>
    <w:link w:val="Heading2Char"/>
    <w:uiPriority w:val="9"/>
    <w:unhideWhenUsed/>
    <w:qFormat/>
    <w:rsid w:val="00B07DDF"/>
    <w:pPr>
      <w:keepNext/>
      <w:keepLines/>
      <w:spacing w:before="200" w:line="480" w:lineRule="auto"/>
      <w:jc w:val="both"/>
      <w:outlineLvl w:val="1"/>
    </w:pPr>
    <w:rPr>
      <w:rFonts w:ascii="Times New Roman" w:hAnsi="Times New Roman" w:eastAsiaTheme="majorEastAsia" w:cstheme="majorBidi"/>
      <w:b/>
      <w:bCs/>
      <w:sz w:val="24"/>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B07DDF"/>
    <w:pPr>
      <w:spacing w:after="0"/>
    </w:pPr>
    <w:rPr>
      <w:rFonts w:ascii="Arial" w:hAnsi="Arial" w:eastAsia="Arial" w:cs="Arial"/>
    </w:rPr>
  </w:style>
  <w:style w:type="paragraph" w:styleId="Header">
    <w:name w:val="header"/>
    <w:basedOn w:val="Normal"/>
    <w:link w:val="HeaderChar"/>
    <w:uiPriority w:val="99"/>
    <w:unhideWhenUsed/>
    <w:rsid w:val="00B07DDF"/>
    <w:pPr>
      <w:tabs>
        <w:tab w:val="center" w:pos="4680"/>
        <w:tab w:val="right" w:pos="9360"/>
      </w:tabs>
      <w:spacing w:line="240" w:lineRule="auto"/>
    </w:pPr>
  </w:style>
  <w:style w:type="character" w:styleId="HeaderChar" w:customStyle="1">
    <w:name w:val="Header Char"/>
    <w:basedOn w:val="DefaultParagraphFont"/>
    <w:link w:val="Header"/>
    <w:uiPriority w:val="99"/>
    <w:rsid w:val="00B07DDF"/>
    <w:rPr>
      <w:rFonts w:ascii="Arial" w:hAnsi="Arial" w:eastAsia="Arial" w:cs="Arial"/>
    </w:rPr>
  </w:style>
  <w:style w:type="character" w:styleId="Heading1Char" w:customStyle="1">
    <w:name w:val="Heading 1 Char"/>
    <w:basedOn w:val="DefaultParagraphFont"/>
    <w:link w:val="Heading1"/>
    <w:uiPriority w:val="9"/>
    <w:rsid w:val="00B07DDF"/>
    <w:rPr>
      <w:rFonts w:ascii="Times New Roman" w:hAnsi="Times New Roman" w:eastAsiaTheme="majorEastAsia" w:cstheme="majorBidi"/>
      <w:b/>
      <w:bCs/>
      <w:sz w:val="24"/>
      <w:szCs w:val="28"/>
    </w:rPr>
  </w:style>
  <w:style w:type="character" w:styleId="Heading2Char" w:customStyle="1">
    <w:name w:val="Heading 2 Char"/>
    <w:basedOn w:val="DefaultParagraphFont"/>
    <w:link w:val="Heading2"/>
    <w:uiPriority w:val="9"/>
    <w:rsid w:val="00B07DDF"/>
    <w:rPr>
      <w:rFonts w:ascii="Times New Roman" w:hAnsi="Times New Roman" w:eastAsiaTheme="majorEastAsia" w:cstheme="majorBidi"/>
      <w:b/>
      <w:bCs/>
      <w:sz w:val="24"/>
      <w:szCs w:val="26"/>
    </w:rPr>
  </w:style>
  <w:style w:type="paragraph" w:styleId="TOCHeading">
    <w:name w:val="TOC Heading"/>
    <w:basedOn w:val="Heading1"/>
    <w:next w:val="Normal"/>
    <w:uiPriority w:val="39"/>
    <w:semiHidden/>
    <w:unhideWhenUsed/>
    <w:qFormat/>
    <w:rsid w:val="00B07DDF"/>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07DDF"/>
    <w:pPr>
      <w:spacing w:after="100"/>
    </w:pPr>
  </w:style>
  <w:style w:type="paragraph" w:styleId="TOC2">
    <w:name w:val="toc 2"/>
    <w:basedOn w:val="Normal"/>
    <w:next w:val="Normal"/>
    <w:autoRedefine/>
    <w:uiPriority w:val="39"/>
    <w:unhideWhenUsed/>
    <w:rsid w:val="00B07DDF"/>
    <w:pPr>
      <w:spacing w:after="100"/>
      <w:ind w:left="220"/>
    </w:pPr>
  </w:style>
  <w:style w:type="character" w:styleId="Hyperlink">
    <w:name w:val="Hyperlink"/>
    <w:basedOn w:val="DefaultParagraphFont"/>
    <w:uiPriority w:val="99"/>
    <w:unhideWhenUsed/>
    <w:rsid w:val="00B07DDF"/>
    <w:rPr>
      <w:color w:val="0000FF" w:themeColor="hyperlink"/>
      <w:u w:val="single"/>
    </w:rPr>
  </w:style>
  <w:style w:type="paragraph" w:styleId="BalloonText">
    <w:name w:val="Balloon Text"/>
    <w:basedOn w:val="Normal"/>
    <w:link w:val="BalloonTextChar"/>
    <w:uiPriority w:val="99"/>
    <w:semiHidden/>
    <w:unhideWhenUsed/>
    <w:rsid w:val="00B07DDF"/>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07DDF"/>
    <w:rPr>
      <w:rFonts w:ascii="Tahoma" w:hAnsi="Tahoma" w:eastAsia="Arial" w:cs="Tahoma"/>
      <w:sz w:val="16"/>
      <w:szCs w:val="16"/>
    </w:rPr>
  </w:style>
  <w:style w:type="paragraph" w:styleId="Footer">
    <w:name w:val="footer"/>
    <w:basedOn w:val="Normal"/>
    <w:link w:val="FooterChar"/>
    <w:uiPriority w:val="99"/>
    <w:unhideWhenUsed/>
    <w:rsid w:val="00D26AA1"/>
    <w:pPr>
      <w:tabs>
        <w:tab w:val="center" w:pos="4680"/>
        <w:tab w:val="right" w:pos="9360"/>
      </w:tabs>
      <w:spacing w:line="240" w:lineRule="auto"/>
    </w:pPr>
  </w:style>
  <w:style w:type="character" w:styleId="FooterChar" w:customStyle="1">
    <w:name w:val="Footer Char"/>
    <w:basedOn w:val="DefaultParagraphFont"/>
    <w:link w:val="Footer"/>
    <w:uiPriority w:val="99"/>
    <w:rsid w:val="00D26AA1"/>
    <w:rPr>
      <w:rFonts w:ascii="Arial" w:hAnsi="Arial" w:eastAsia="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154700c66e6e492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268a7e2-8021-4f8e-a60b-e96584dca3ef}"/>
      </w:docPartPr>
      <w:docPartBody>
        <w:p w14:paraId="085976C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15E5B-6F18-42A6-AE22-39EC22A91F7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dcterms:created xsi:type="dcterms:W3CDTF">2022-11-10T13:50:00.0000000Z</dcterms:created>
  <dcterms:modified xsi:type="dcterms:W3CDTF">2023-01-04T19:53:12.6207605Z</dcterms:modified>
  <lastModifiedBy>cerasela stoica</lastModifiedBy>
</coreProperties>
</file>