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5BB55" w14:textId="77777777" w:rsidR="007E3D8B" w:rsidRDefault="007E3D8B">
      <w:pPr>
        <w:spacing w:before="720"/>
      </w:pPr>
    </w:p>
    <w:p w14:paraId="66407648" w14:textId="77777777" w:rsidR="007E3D8B" w:rsidRDefault="00000000">
      <w:pPr>
        <w:spacing w:after="80"/>
        <w:jc w:val="center"/>
      </w:pPr>
      <w:r>
        <w:rPr>
          <w:b/>
          <w:bCs/>
          <w:caps/>
          <w:color w:val="1F5C99"/>
          <w:sz w:val="22"/>
          <w:szCs w:val="22"/>
        </w:rPr>
        <w:t>ACCA5023</w:t>
      </w:r>
    </w:p>
    <w:p w14:paraId="52069028" w14:textId="77777777" w:rsidR="007E3D8B" w:rsidRDefault="00000000">
      <w:pPr>
        <w:spacing w:after="40"/>
        <w:jc w:val="center"/>
      </w:pPr>
      <w:r>
        <w:rPr>
          <w:b/>
          <w:bCs/>
          <w:color w:val="1A1A2E"/>
          <w:sz w:val="44"/>
          <w:szCs w:val="44"/>
        </w:rPr>
        <w:t>Network Operating Systems and Services</w:t>
      </w:r>
    </w:p>
    <w:p w14:paraId="60D52CDD" w14:textId="77777777" w:rsidR="007E3D8B" w:rsidRDefault="00000000">
      <w:pPr>
        <w:spacing w:after="40"/>
        <w:jc w:val="center"/>
      </w:pPr>
      <w:r>
        <w:rPr>
          <w:color w:val="2E75B6"/>
          <w:sz w:val="32"/>
          <w:szCs w:val="32"/>
        </w:rPr>
        <w:t>Coursework 2</w:t>
      </w:r>
    </w:p>
    <w:p w14:paraId="6D270E6C" w14:textId="77777777" w:rsidR="007E3D8B" w:rsidRDefault="00000000">
      <w:pPr>
        <w:spacing w:after="360"/>
        <w:jc w:val="center"/>
      </w:pPr>
      <w:r>
        <w:rPr>
          <w:i/>
          <w:iCs/>
          <w:color w:val="555555"/>
          <w:sz w:val="24"/>
          <w:szCs w:val="24"/>
        </w:rPr>
        <w:t>Configure and Manage the Virtualised Enterprise Network</w:t>
      </w:r>
    </w:p>
    <w:p w14:paraId="0E6133E8" w14:textId="77777777" w:rsidR="007E3D8B" w:rsidRDefault="007E3D8B">
      <w:pPr>
        <w:pBdr>
          <w:bottom w:val="single" w:sz="12" w:space="1" w:color="1F5C99"/>
        </w:pBdr>
        <w:spacing w:after="360"/>
      </w:pPr>
    </w:p>
    <w:p w14:paraId="421109B2" w14:textId="77777777" w:rsidR="007E3D8B" w:rsidRDefault="007E3D8B">
      <w:pPr>
        <w:spacing w:after="240"/>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600"/>
      </w:tblGrid>
      <w:tr w:rsidR="007E3D8B" w14:paraId="5AF582FE"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22ADD745" w14:textId="77777777" w:rsidR="007E3D8B" w:rsidRDefault="00000000">
            <w:r>
              <w:rPr>
                <w:b/>
                <w:bCs/>
                <w:color w:val="1A1A2E"/>
                <w:sz w:val="19"/>
                <w:szCs w:val="19"/>
              </w:rPr>
              <w:t>Student Name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228313C" w14:textId="77777777" w:rsidR="007E3D8B" w:rsidRDefault="00000000">
            <w:r>
              <w:rPr>
                <w:color w:val="1A1A2E"/>
                <w:sz w:val="19"/>
                <w:szCs w:val="19"/>
              </w:rPr>
              <w:t>Tonio George</w:t>
            </w:r>
          </w:p>
        </w:tc>
      </w:tr>
      <w:tr w:rsidR="007E3D8B" w14:paraId="168B980B"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7AF2CF6" w14:textId="77777777" w:rsidR="007E3D8B" w:rsidRDefault="00000000">
            <w:r>
              <w:rPr>
                <w:b/>
                <w:bCs/>
                <w:color w:val="1A1A2E"/>
                <w:sz w:val="19"/>
                <w:szCs w:val="19"/>
              </w:rPr>
              <w:t>Student ID</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65C85F3" w14:textId="77777777" w:rsidR="007E3D8B" w:rsidRDefault="00000000">
            <w:r>
              <w:rPr>
                <w:color w:val="1A1A2E"/>
                <w:sz w:val="19"/>
                <w:szCs w:val="19"/>
              </w:rPr>
              <w:t>2312861</w:t>
            </w:r>
          </w:p>
        </w:tc>
      </w:tr>
      <w:tr w:rsidR="007E3D8B" w14:paraId="23C0CD19"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4548C88" w14:textId="77777777" w:rsidR="007E3D8B" w:rsidRDefault="00000000">
            <w:r>
              <w:rPr>
                <w:b/>
                <w:bCs/>
                <w:color w:val="1A1A2E"/>
                <w:sz w:val="19"/>
                <w:szCs w:val="19"/>
              </w:rPr>
              <w:t>Domain</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A9FE92A" w14:textId="77777777" w:rsidR="007E3D8B" w:rsidRDefault="00000000">
            <w:proofErr w:type="spellStart"/>
            <w:proofErr w:type="gramStart"/>
            <w:r>
              <w:rPr>
                <w:color w:val="1A1A2E"/>
                <w:sz w:val="19"/>
                <w:szCs w:val="19"/>
              </w:rPr>
              <w:t>tonio.acca</w:t>
            </w:r>
            <w:proofErr w:type="spellEnd"/>
            <w:proofErr w:type="gramEnd"/>
          </w:p>
        </w:tc>
      </w:tr>
      <w:tr w:rsidR="007E3D8B" w14:paraId="695C3E32"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3688ED95" w14:textId="77777777" w:rsidR="007E3D8B" w:rsidRDefault="00000000">
            <w:r>
              <w:rPr>
                <w:b/>
                <w:bCs/>
                <w:color w:val="1A1A2E"/>
                <w:sz w:val="19"/>
                <w:szCs w:val="19"/>
              </w:rPr>
              <w:t>Programme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E0F3B21" w14:textId="77777777" w:rsidR="007E3D8B" w:rsidRDefault="00000000">
            <w:r>
              <w:rPr>
                <w:color w:val="1A1A2E"/>
                <w:sz w:val="19"/>
                <w:szCs w:val="19"/>
              </w:rPr>
              <w:t>HNC/HND Computing</w:t>
            </w:r>
          </w:p>
        </w:tc>
      </w:tr>
      <w:tr w:rsidR="007E3D8B" w14:paraId="74161ADD"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2CB02DF" w14:textId="77777777" w:rsidR="007E3D8B" w:rsidRDefault="00000000">
            <w:r>
              <w:rPr>
                <w:b/>
                <w:bCs/>
                <w:color w:val="1A1A2E"/>
                <w:sz w:val="19"/>
                <w:szCs w:val="19"/>
              </w:rPr>
              <w:t>Module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139DE69" w14:textId="77777777" w:rsidR="007E3D8B" w:rsidRDefault="00000000">
            <w:r>
              <w:rPr>
                <w:color w:val="1A1A2E"/>
                <w:sz w:val="19"/>
                <w:szCs w:val="19"/>
              </w:rPr>
              <w:t>Network Operating Systems and Services (ACCA5023)</w:t>
            </w:r>
          </w:p>
        </w:tc>
      </w:tr>
      <w:tr w:rsidR="007E3D8B" w14:paraId="086ACDE7"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F117D62" w14:textId="77777777" w:rsidR="007E3D8B" w:rsidRDefault="00000000">
            <w:r>
              <w:rPr>
                <w:b/>
                <w:bCs/>
                <w:color w:val="1A1A2E"/>
                <w:sz w:val="19"/>
                <w:szCs w:val="19"/>
              </w:rPr>
              <w:t>Lecturer</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2D03DE10" w14:textId="77777777" w:rsidR="007E3D8B" w:rsidRDefault="00000000">
            <w:r>
              <w:rPr>
                <w:color w:val="1A1A2E"/>
                <w:sz w:val="19"/>
                <w:szCs w:val="19"/>
              </w:rPr>
              <w:t xml:space="preserve">Dr. Nitheesh </w:t>
            </w:r>
            <w:proofErr w:type="spellStart"/>
            <w:r>
              <w:rPr>
                <w:color w:val="1A1A2E"/>
                <w:sz w:val="19"/>
                <w:szCs w:val="19"/>
              </w:rPr>
              <w:t>Kaliyamurthy</w:t>
            </w:r>
            <w:proofErr w:type="spellEnd"/>
          </w:p>
        </w:tc>
      </w:tr>
      <w:tr w:rsidR="007E3D8B" w14:paraId="0AD3DF97"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469D257" w14:textId="77777777" w:rsidR="007E3D8B" w:rsidRDefault="00000000">
            <w:r>
              <w:rPr>
                <w:b/>
                <w:bCs/>
                <w:color w:val="1A1A2E"/>
                <w:sz w:val="19"/>
                <w:szCs w:val="19"/>
              </w:rPr>
              <w:t>Internal Verifier</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6AB708A7" w14:textId="77777777" w:rsidR="007E3D8B" w:rsidRDefault="00000000">
            <w:r>
              <w:rPr>
                <w:color w:val="1A1A2E"/>
                <w:sz w:val="19"/>
                <w:szCs w:val="19"/>
              </w:rPr>
              <w:t xml:space="preserve">Munyaradzi </w:t>
            </w:r>
            <w:proofErr w:type="spellStart"/>
            <w:r>
              <w:rPr>
                <w:color w:val="1A1A2E"/>
                <w:sz w:val="19"/>
                <w:szCs w:val="19"/>
              </w:rPr>
              <w:t>Murira</w:t>
            </w:r>
            <w:proofErr w:type="spellEnd"/>
          </w:p>
        </w:tc>
      </w:tr>
      <w:tr w:rsidR="007E3D8B" w14:paraId="53EC34AA"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7D354D10" w14:textId="77777777" w:rsidR="007E3D8B" w:rsidRDefault="00000000">
            <w:r>
              <w:rPr>
                <w:b/>
                <w:bCs/>
                <w:color w:val="1A1A2E"/>
                <w:sz w:val="19"/>
                <w:szCs w:val="19"/>
              </w:rPr>
              <w:t>Submission Deadline</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0DA5B46" w14:textId="77777777" w:rsidR="007E3D8B" w:rsidRDefault="00000000">
            <w:r>
              <w:rPr>
                <w:color w:val="1A1A2E"/>
                <w:sz w:val="19"/>
                <w:szCs w:val="19"/>
              </w:rPr>
              <w:t>11th May 2026 @ 15:00 Hrs via Moodle</w:t>
            </w:r>
          </w:p>
        </w:tc>
      </w:tr>
      <w:tr w:rsidR="007E3D8B" w14:paraId="2AF088EE"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27AD4C5B" w14:textId="77777777" w:rsidR="007E3D8B" w:rsidRDefault="00000000">
            <w:r>
              <w:rPr>
                <w:b/>
                <w:bCs/>
                <w:color w:val="1A1A2E"/>
                <w:sz w:val="19"/>
                <w:szCs w:val="19"/>
              </w:rPr>
              <w:t>Academic Year</w:t>
            </w:r>
          </w:p>
        </w:tc>
        <w:tc>
          <w:tcPr>
            <w:tcW w:w="6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E5701E5" w14:textId="77777777" w:rsidR="007E3D8B" w:rsidRDefault="00000000">
            <w:r>
              <w:rPr>
                <w:color w:val="1A1A2E"/>
                <w:sz w:val="19"/>
                <w:szCs w:val="19"/>
              </w:rPr>
              <w:t>2025–2026</w:t>
            </w:r>
          </w:p>
        </w:tc>
      </w:tr>
    </w:tbl>
    <w:p w14:paraId="68C1EB06" w14:textId="77777777" w:rsidR="007E3D8B" w:rsidRDefault="007E3D8B">
      <w:pPr>
        <w:spacing w:before="360"/>
      </w:pPr>
    </w:p>
    <w:p w14:paraId="726239D7" w14:textId="3C2B6AE9" w:rsidR="00922050" w:rsidRDefault="00000000">
      <w:r>
        <w:br w:type="page"/>
      </w:r>
    </w:p>
    <w:p w14:paraId="7259B67E" w14:textId="77777777" w:rsidR="00922050" w:rsidRDefault="00922050">
      <w:r>
        <w:lastRenderedPageBreak/>
        <w:br w:type="page"/>
      </w:r>
    </w:p>
    <w:sdt>
      <w:sdtPr>
        <w:id w:val="-878548944"/>
        <w:docPartObj>
          <w:docPartGallery w:val="Table of Contents"/>
          <w:docPartUnique/>
        </w:docPartObj>
      </w:sdtPr>
      <w:sdtEndPr>
        <w:rPr>
          <w:rFonts w:ascii="Calibri" w:eastAsia="Calibri" w:hAnsi="Calibri" w:cs="Calibri"/>
          <w:b/>
          <w:bCs/>
          <w:noProof/>
          <w:color w:val="auto"/>
          <w:sz w:val="21"/>
          <w:szCs w:val="21"/>
          <w:lang w:val="en-IN" w:eastAsia="en-IN"/>
        </w:rPr>
      </w:sdtEndPr>
      <w:sdtContent>
        <w:p w14:paraId="76BAF39C" w14:textId="051278C3" w:rsidR="00922050" w:rsidRDefault="00922050">
          <w:pPr>
            <w:pStyle w:val="TOCHeading"/>
          </w:pPr>
          <w:r>
            <w:t>Contents</w:t>
          </w:r>
        </w:p>
        <w:p w14:paraId="758C4EA5" w14:textId="1A968605" w:rsidR="00922050" w:rsidRDefault="00922050">
          <w:pPr>
            <w:pStyle w:val="TOC1"/>
            <w:tabs>
              <w:tab w:val="right" w:leader="dot" w:pos="9628"/>
            </w:tabs>
            <w:rPr>
              <w:noProof/>
            </w:rPr>
          </w:pPr>
          <w:r>
            <w:fldChar w:fldCharType="begin"/>
          </w:r>
          <w:r>
            <w:instrText xml:space="preserve"> TOC \o "1-3" \h \z \u </w:instrText>
          </w:r>
          <w:r>
            <w:fldChar w:fldCharType="separate"/>
          </w:r>
          <w:hyperlink w:anchor="_Toc229384215" w:history="1">
            <w:r w:rsidRPr="005875CE">
              <w:rPr>
                <w:rStyle w:val="Hyperlink"/>
                <w:noProof/>
              </w:rPr>
              <w:t>1.  Network Topology and Virtual Machine Configuration</w:t>
            </w:r>
            <w:r>
              <w:rPr>
                <w:noProof/>
                <w:webHidden/>
              </w:rPr>
              <w:tab/>
            </w:r>
            <w:r>
              <w:rPr>
                <w:noProof/>
                <w:webHidden/>
              </w:rPr>
              <w:fldChar w:fldCharType="begin"/>
            </w:r>
            <w:r>
              <w:rPr>
                <w:noProof/>
                <w:webHidden/>
              </w:rPr>
              <w:instrText xml:space="preserve"> PAGEREF _Toc229384215 \h </w:instrText>
            </w:r>
            <w:r>
              <w:rPr>
                <w:noProof/>
                <w:webHidden/>
              </w:rPr>
            </w:r>
            <w:r>
              <w:rPr>
                <w:noProof/>
                <w:webHidden/>
              </w:rPr>
              <w:fldChar w:fldCharType="separate"/>
            </w:r>
            <w:r>
              <w:rPr>
                <w:noProof/>
                <w:webHidden/>
              </w:rPr>
              <w:t>3</w:t>
            </w:r>
            <w:r>
              <w:rPr>
                <w:noProof/>
                <w:webHidden/>
              </w:rPr>
              <w:fldChar w:fldCharType="end"/>
            </w:r>
          </w:hyperlink>
        </w:p>
        <w:p w14:paraId="22B1F40C" w14:textId="68E22F26" w:rsidR="00922050" w:rsidRDefault="00922050">
          <w:pPr>
            <w:pStyle w:val="TOC2"/>
            <w:tabs>
              <w:tab w:val="right" w:leader="dot" w:pos="9628"/>
            </w:tabs>
            <w:rPr>
              <w:noProof/>
            </w:rPr>
          </w:pPr>
          <w:hyperlink w:anchor="_Toc229384216" w:history="1">
            <w:r w:rsidRPr="005875CE">
              <w:rPr>
                <w:rStyle w:val="Hyperlink"/>
                <w:noProof/>
              </w:rPr>
              <w:t>1.1  Infrastructure Overview</w:t>
            </w:r>
            <w:r>
              <w:rPr>
                <w:noProof/>
                <w:webHidden/>
              </w:rPr>
              <w:tab/>
            </w:r>
            <w:r>
              <w:rPr>
                <w:noProof/>
                <w:webHidden/>
              </w:rPr>
              <w:fldChar w:fldCharType="begin"/>
            </w:r>
            <w:r>
              <w:rPr>
                <w:noProof/>
                <w:webHidden/>
              </w:rPr>
              <w:instrText xml:space="preserve"> PAGEREF _Toc229384216 \h </w:instrText>
            </w:r>
            <w:r>
              <w:rPr>
                <w:noProof/>
                <w:webHidden/>
              </w:rPr>
            </w:r>
            <w:r>
              <w:rPr>
                <w:noProof/>
                <w:webHidden/>
              </w:rPr>
              <w:fldChar w:fldCharType="separate"/>
            </w:r>
            <w:r>
              <w:rPr>
                <w:noProof/>
                <w:webHidden/>
              </w:rPr>
              <w:t>3</w:t>
            </w:r>
            <w:r>
              <w:rPr>
                <w:noProof/>
                <w:webHidden/>
              </w:rPr>
              <w:fldChar w:fldCharType="end"/>
            </w:r>
          </w:hyperlink>
        </w:p>
        <w:p w14:paraId="1FEC3D9D" w14:textId="1CADA500" w:rsidR="00922050" w:rsidRDefault="00922050">
          <w:pPr>
            <w:pStyle w:val="TOC2"/>
            <w:tabs>
              <w:tab w:val="right" w:leader="dot" w:pos="9628"/>
            </w:tabs>
            <w:rPr>
              <w:noProof/>
            </w:rPr>
          </w:pPr>
          <w:hyperlink w:anchor="_Toc229384217" w:history="1">
            <w:r w:rsidRPr="005875CE">
              <w:rPr>
                <w:rStyle w:val="Hyperlink"/>
                <w:noProof/>
              </w:rPr>
              <w:t>1.2  Network Design</w:t>
            </w:r>
            <w:r>
              <w:rPr>
                <w:noProof/>
                <w:webHidden/>
              </w:rPr>
              <w:tab/>
            </w:r>
            <w:r>
              <w:rPr>
                <w:noProof/>
                <w:webHidden/>
              </w:rPr>
              <w:fldChar w:fldCharType="begin"/>
            </w:r>
            <w:r>
              <w:rPr>
                <w:noProof/>
                <w:webHidden/>
              </w:rPr>
              <w:instrText xml:space="preserve"> PAGEREF _Toc229384217 \h </w:instrText>
            </w:r>
            <w:r>
              <w:rPr>
                <w:noProof/>
                <w:webHidden/>
              </w:rPr>
            </w:r>
            <w:r>
              <w:rPr>
                <w:noProof/>
                <w:webHidden/>
              </w:rPr>
              <w:fldChar w:fldCharType="separate"/>
            </w:r>
            <w:r>
              <w:rPr>
                <w:noProof/>
                <w:webHidden/>
              </w:rPr>
              <w:t>3</w:t>
            </w:r>
            <w:r>
              <w:rPr>
                <w:noProof/>
                <w:webHidden/>
              </w:rPr>
              <w:fldChar w:fldCharType="end"/>
            </w:r>
          </w:hyperlink>
        </w:p>
        <w:p w14:paraId="45046DED" w14:textId="230B52C8" w:rsidR="00922050" w:rsidRDefault="00922050">
          <w:pPr>
            <w:pStyle w:val="TOC1"/>
            <w:tabs>
              <w:tab w:val="right" w:leader="dot" w:pos="9628"/>
            </w:tabs>
            <w:rPr>
              <w:noProof/>
            </w:rPr>
          </w:pPr>
          <w:hyperlink w:anchor="_Toc229384218" w:history="1">
            <w:r w:rsidRPr="005875CE">
              <w:rPr>
                <w:rStyle w:val="Hyperlink"/>
                <w:noProof/>
              </w:rPr>
              <w:t>2.  Active Directory and Services Configuration</w:t>
            </w:r>
            <w:r>
              <w:rPr>
                <w:noProof/>
                <w:webHidden/>
              </w:rPr>
              <w:tab/>
            </w:r>
            <w:r>
              <w:rPr>
                <w:noProof/>
                <w:webHidden/>
              </w:rPr>
              <w:fldChar w:fldCharType="begin"/>
            </w:r>
            <w:r>
              <w:rPr>
                <w:noProof/>
                <w:webHidden/>
              </w:rPr>
              <w:instrText xml:space="preserve"> PAGEREF _Toc229384218 \h </w:instrText>
            </w:r>
            <w:r>
              <w:rPr>
                <w:noProof/>
                <w:webHidden/>
              </w:rPr>
            </w:r>
            <w:r>
              <w:rPr>
                <w:noProof/>
                <w:webHidden/>
              </w:rPr>
              <w:fldChar w:fldCharType="separate"/>
            </w:r>
            <w:r>
              <w:rPr>
                <w:noProof/>
                <w:webHidden/>
              </w:rPr>
              <w:t>4</w:t>
            </w:r>
            <w:r>
              <w:rPr>
                <w:noProof/>
                <w:webHidden/>
              </w:rPr>
              <w:fldChar w:fldCharType="end"/>
            </w:r>
          </w:hyperlink>
        </w:p>
        <w:p w14:paraId="55F9F849" w14:textId="5C512A7B" w:rsidR="00922050" w:rsidRDefault="00922050">
          <w:pPr>
            <w:pStyle w:val="TOC2"/>
            <w:tabs>
              <w:tab w:val="right" w:leader="dot" w:pos="9628"/>
            </w:tabs>
            <w:rPr>
              <w:noProof/>
            </w:rPr>
          </w:pPr>
          <w:hyperlink w:anchor="_Toc229384219" w:history="1">
            <w:r w:rsidRPr="005875CE">
              <w:rPr>
                <w:rStyle w:val="Hyperlink"/>
                <w:noProof/>
              </w:rPr>
              <w:t>2.1  Active Directory Domain Services</w:t>
            </w:r>
            <w:r>
              <w:rPr>
                <w:noProof/>
                <w:webHidden/>
              </w:rPr>
              <w:tab/>
            </w:r>
            <w:r>
              <w:rPr>
                <w:noProof/>
                <w:webHidden/>
              </w:rPr>
              <w:fldChar w:fldCharType="begin"/>
            </w:r>
            <w:r>
              <w:rPr>
                <w:noProof/>
                <w:webHidden/>
              </w:rPr>
              <w:instrText xml:space="preserve"> PAGEREF _Toc229384219 \h </w:instrText>
            </w:r>
            <w:r>
              <w:rPr>
                <w:noProof/>
                <w:webHidden/>
              </w:rPr>
            </w:r>
            <w:r>
              <w:rPr>
                <w:noProof/>
                <w:webHidden/>
              </w:rPr>
              <w:fldChar w:fldCharType="separate"/>
            </w:r>
            <w:r>
              <w:rPr>
                <w:noProof/>
                <w:webHidden/>
              </w:rPr>
              <w:t>4</w:t>
            </w:r>
            <w:r>
              <w:rPr>
                <w:noProof/>
                <w:webHidden/>
              </w:rPr>
              <w:fldChar w:fldCharType="end"/>
            </w:r>
          </w:hyperlink>
        </w:p>
        <w:p w14:paraId="71B6E487" w14:textId="58152669" w:rsidR="00922050" w:rsidRDefault="00922050">
          <w:pPr>
            <w:pStyle w:val="TOC2"/>
            <w:tabs>
              <w:tab w:val="right" w:leader="dot" w:pos="9628"/>
            </w:tabs>
            <w:rPr>
              <w:noProof/>
            </w:rPr>
          </w:pPr>
          <w:hyperlink w:anchor="_Toc229384220" w:history="1">
            <w:r w:rsidRPr="005875CE">
              <w:rPr>
                <w:rStyle w:val="Hyperlink"/>
                <w:noProof/>
              </w:rPr>
              <w:t>2.2  Active Directory Users and Computers</w:t>
            </w:r>
            <w:r>
              <w:rPr>
                <w:noProof/>
                <w:webHidden/>
              </w:rPr>
              <w:tab/>
            </w:r>
            <w:r>
              <w:rPr>
                <w:noProof/>
                <w:webHidden/>
              </w:rPr>
              <w:fldChar w:fldCharType="begin"/>
            </w:r>
            <w:r>
              <w:rPr>
                <w:noProof/>
                <w:webHidden/>
              </w:rPr>
              <w:instrText xml:space="preserve"> PAGEREF _Toc229384220 \h </w:instrText>
            </w:r>
            <w:r>
              <w:rPr>
                <w:noProof/>
                <w:webHidden/>
              </w:rPr>
            </w:r>
            <w:r>
              <w:rPr>
                <w:noProof/>
                <w:webHidden/>
              </w:rPr>
              <w:fldChar w:fldCharType="separate"/>
            </w:r>
            <w:r>
              <w:rPr>
                <w:noProof/>
                <w:webHidden/>
              </w:rPr>
              <w:t>5</w:t>
            </w:r>
            <w:r>
              <w:rPr>
                <w:noProof/>
                <w:webHidden/>
              </w:rPr>
              <w:fldChar w:fldCharType="end"/>
            </w:r>
          </w:hyperlink>
        </w:p>
        <w:p w14:paraId="106A1159" w14:textId="54865342" w:rsidR="00922050" w:rsidRDefault="00922050">
          <w:pPr>
            <w:pStyle w:val="TOC2"/>
            <w:tabs>
              <w:tab w:val="right" w:leader="dot" w:pos="9628"/>
            </w:tabs>
            <w:rPr>
              <w:noProof/>
            </w:rPr>
          </w:pPr>
          <w:hyperlink w:anchor="_Toc229384221" w:history="1">
            <w:r w:rsidRPr="005875CE">
              <w:rPr>
                <w:rStyle w:val="Hyperlink"/>
                <w:noProof/>
              </w:rPr>
              <w:t>2.3  Debian 13 Configuration (L-CD)</w:t>
            </w:r>
            <w:r>
              <w:rPr>
                <w:noProof/>
                <w:webHidden/>
              </w:rPr>
              <w:tab/>
            </w:r>
            <w:r>
              <w:rPr>
                <w:noProof/>
                <w:webHidden/>
              </w:rPr>
              <w:fldChar w:fldCharType="begin"/>
            </w:r>
            <w:r>
              <w:rPr>
                <w:noProof/>
                <w:webHidden/>
              </w:rPr>
              <w:instrText xml:space="preserve"> PAGEREF _Toc229384221 \h </w:instrText>
            </w:r>
            <w:r>
              <w:rPr>
                <w:noProof/>
                <w:webHidden/>
              </w:rPr>
            </w:r>
            <w:r>
              <w:rPr>
                <w:noProof/>
                <w:webHidden/>
              </w:rPr>
              <w:fldChar w:fldCharType="separate"/>
            </w:r>
            <w:r>
              <w:rPr>
                <w:noProof/>
                <w:webHidden/>
              </w:rPr>
              <w:t>5</w:t>
            </w:r>
            <w:r>
              <w:rPr>
                <w:noProof/>
                <w:webHidden/>
              </w:rPr>
              <w:fldChar w:fldCharType="end"/>
            </w:r>
          </w:hyperlink>
        </w:p>
        <w:p w14:paraId="50283203" w14:textId="49B386A8" w:rsidR="00922050" w:rsidRDefault="00922050">
          <w:pPr>
            <w:pStyle w:val="TOC1"/>
            <w:tabs>
              <w:tab w:val="right" w:leader="dot" w:pos="9628"/>
            </w:tabs>
            <w:rPr>
              <w:noProof/>
            </w:rPr>
          </w:pPr>
          <w:hyperlink w:anchor="_Toc229384222" w:history="1">
            <w:r w:rsidRPr="005875CE">
              <w:rPr>
                <w:rStyle w:val="Hyperlink"/>
                <w:noProof/>
              </w:rPr>
              <w:t>3.  Routing Configuration</w:t>
            </w:r>
            <w:r>
              <w:rPr>
                <w:noProof/>
                <w:webHidden/>
              </w:rPr>
              <w:tab/>
            </w:r>
            <w:r>
              <w:rPr>
                <w:noProof/>
                <w:webHidden/>
              </w:rPr>
              <w:fldChar w:fldCharType="begin"/>
            </w:r>
            <w:r>
              <w:rPr>
                <w:noProof/>
                <w:webHidden/>
              </w:rPr>
              <w:instrText xml:space="preserve"> PAGEREF _Toc229384222 \h </w:instrText>
            </w:r>
            <w:r>
              <w:rPr>
                <w:noProof/>
                <w:webHidden/>
              </w:rPr>
            </w:r>
            <w:r>
              <w:rPr>
                <w:noProof/>
                <w:webHidden/>
              </w:rPr>
              <w:fldChar w:fldCharType="separate"/>
            </w:r>
            <w:r>
              <w:rPr>
                <w:noProof/>
                <w:webHidden/>
              </w:rPr>
              <w:t>7</w:t>
            </w:r>
            <w:r>
              <w:rPr>
                <w:noProof/>
                <w:webHidden/>
              </w:rPr>
              <w:fldChar w:fldCharType="end"/>
            </w:r>
          </w:hyperlink>
        </w:p>
        <w:p w14:paraId="31137D26" w14:textId="7E49063E" w:rsidR="00922050" w:rsidRDefault="00922050">
          <w:pPr>
            <w:pStyle w:val="TOC2"/>
            <w:tabs>
              <w:tab w:val="right" w:leader="dot" w:pos="9628"/>
            </w:tabs>
            <w:rPr>
              <w:noProof/>
            </w:rPr>
          </w:pPr>
          <w:hyperlink w:anchor="_Toc229384223" w:history="1">
            <w:r w:rsidRPr="005875CE">
              <w:rPr>
                <w:rStyle w:val="Hyperlink"/>
                <w:noProof/>
              </w:rPr>
              <w:t>3.1  IP Forwarding on L-CD</w:t>
            </w:r>
            <w:r>
              <w:rPr>
                <w:noProof/>
                <w:webHidden/>
              </w:rPr>
              <w:tab/>
            </w:r>
            <w:r>
              <w:rPr>
                <w:noProof/>
                <w:webHidden/>
              </w:rPr>
              <w:fldChar w:fldCharType="begin"/>
            </w:r>
            <w:r>
              <w:rPr>
                <w:noProof/>
                <w:webHidden/>
              </w:rPr>
              <w:instrText xml:space="preserve"> PAGEREF _Toc229384223 \h </w:instrText>
            </w:r>
            <w:r>
              <w:rPr>
                <w:noProof/>
                <w:webHidden/>
              </w:rPr>
            </w:r>
            <w:r>
              <w:rPr>
                <w:noProof/>
                <w:webHidden/>
              </w:rPr>
              <w:fldChar w:fldCharType="separate"/>
            </w:r>
            <w:r>
              <w:rPr>
                <w:noProof/>
                <w:webHidden/>
              </w:rPr>
              <w:t>7</w:t>
            </w:r>
            <w:r>
              <w:rPr>
                <w:noProof/>
                <w:webHidden/>
              </w:rPr>
              <w:fldChar w:fldCharType="end"/>
            </w:r>
          </w:hyperlink>
        </w:p>
        <w:p w14:paraId="53B4EF66" w14:textId="49BF8363" w:rsidR="00922050" w:rsidRDefault="00922050">
          <w:pPr>
            <w:pStyle w:val="TOC2"/>
            <w:tabs>
              <w:tab w:val="right" w:leader="dot" w:pos="9628"/>
            </w:tabs>
            <w:rPr>
              <w:noProof/>
            </w:rPr>
          </w:pPr>
          <w:hyperlink w:anchor="_Toc229384224" w:history="1">
            <w:r w:rsidRPr="005875CE">
              <w:rPr>
                <w:rStyle w:val="Hyperlink"/>
                <w:noProof/>
              </w:rPr>
              <w:t>3.2  Connectivity Testing</w:t>
            </w:r>
            <w:r>
              <w:rPr>
                <w:noProof/>
                <w:webHidden/>
              </w:rPr>
              <w:tab/>
            </w:r>
            <w:r>
              <w:rPr>
                <w:noProof/>
                <w:webHidden/>
              </w:rPr>
              <w:fldChar w:fldCharType="begin"/>
            </w:r>
            <w:r>
              <w:rPr>
                <w:noProof/>
                <w:webHidden/>
              </w:rPr>
              <w:instrText xml:space="preserve"> PAGEREF _Toc229384224 \h </w:instrText>
            </w:r>
            <w:r>
              <w:rPr>
                <w:noProof/>
                <w:webHidden/>
              </w:rPr>
            </w:r>
            <w:r>
              <w:rPr>
                <w:noProof/>
                <w:webHidden/>
              </w:rPr>
              <w:fldChar w:fldCharType="separate"/>
            </w:r>
            <w:r>
              <w:rPr>
                <w:noProof/>
                <w:webHidden/>
              </w:rPr>
              <w:t>8</w:t>
            </w:r>
            <w:r>
              <w:rPr>
                <w:noProof/>
                <w:webHidden/>
              </w:rPr>
              <w:fldChar w:fldCharType="end"/>
            </w:r>
          </w:hyperlink>
        </w:p>
        <w:p w14:paraId="5F50F8AA" w14:textId="17F5C243" w:rsidR="00922050" w:rsidRDefault="00922050">
          <w:pPr>
            <w:pStyle w:val="TOC1"/>
            <w:tabs>
              <w:tab w:val="right" w:leader="dot" w:pos="9628"/>
            </w:tabs>
            <w:rPr>
              <w:noProof/>
            </w:rPr>
          </w:pPr>
          <w:hyperlink w:anchor="_Toc229384225" w:history="1">
            <w:r w:rsidRPr="005875CE">
              <w:rPr>
                <w:rStyle w:val="Hyperlink"/>
                <w:noProof/>
              </w:rPr>
              <w:t>4.  Active Directory Domain Configuration</w:t>
            </w:r>
            <w:r>
              <w:rPr>
                <w:noProof/>
                <w:webHidden/>
              </w:rPr>
              <w:tab/>
            </w:r>
            <w:r>
              <w:rPr>
                <w:noProof/>
                <w:webHidden/>
              </w:rPr>
              <w:fldChar w:fldCharType="begin"/>
            </w:r>
            <w:r>
              <w:rPr>
                <w:noProof/>
                <w:webHidden/>
              </w:rPr>
              <w:instrText xml:space="preserve"> PAGEREF _Toc229384225 \h </w:instrText>
            </w:r>
            <w:r>
              <w:rPr>
                <w:noProof/>
                <w:webHidden/>
              </w:rPr>
            </w:r>
            <w:r>
              <w:rPr>
                <w:noProof/>
                <w:webHidden/>
              </w:rPr>
              <w:fldChar w:fldCharType="separate"/>
            </w:r>
            <w:r>
              <w:rPr>
                <w:noProof/>
                <w:webHidden/>
              </w:rPr>
              <w:t>9</w:t>
            </w:r>
            <w:r>
              <w:rPr>
                <w:noProof/>
                <w:webHidden/>
              </w:rPr>
              <w:fldChar w:fldCharType="end"/>
            </w:r>
          </w:hyperlink>
        </w:p>
        <w:p w14:paraId="40607F14" w14:textId="514477BE" w:rsidR="00922050" w:rsidRDefault="00922050">
          <w:pPr>
            <w:pStyle w:val="TOC2"/>
            <w:tabs>
              <w:tab w:val="right" w:leader="dot" w:pos="9628"/>
            </w:tabs>
            <w:rPr>
              <w:noProof/>
            </w:rPr>
          </w:pPr>
          <w:hyperlink w:anchor="_Toc229384226" w:history="1">
            <w:r w:rsidRPr="005875CE">
              <w:rPr>
                <w:rStyle w:val="Hyperlink"/>
                <w:noProof/>
              </w:rPr>
              <w:t>4.1  Domain: tonio.acca</w:t>
            </w:r>
            <w:r>
              <w:rPr>
                <w:noProof/>
                <w:webHidden/>
              </w:rPr>
              <w:tab/>
            </w:r>
            <w:r>
              <w:rPr>
                <w:noProof/>
                <w:webHidden/>
              </w:rPr>
              <w:fldChar w:fldCharType="begin"/>
            </w:r>
            <w:r>
              <w:rPr>
                <w:noProof/>
                <w:webHidden/>
              </w:rPr>
              <w:instrText xml:space="preserve"> PAGEREF _Toc229384226 \h </w:instrText>
            </w:r>
            <w:r>
              <w:rPr>
                <w:noProof/>
                <w:webHidden/>
              </w:rPr>
            </w:r>
            <w:r>
              <w:rPr>
                <w:noProof/>
                <w:webHidden/>
              </w:rPr>
              <w:fldChar w:fldCharType="separate"/>
            </w:r>
            <w:r>
              <w:rPr>
                <w:noProof/>
                <w:webHidden/>
              </w:rPr>
              <w:t>9</w:t>
            </w:r>
            <w:r>
              <w:rPr>
                <w:noProof/>
                <w:webHidden/>
              </w:rPr>
              <w:fldChar w:fldCharType="end"/>
            </w:r>
          </w:hyperlink>
        </w:p>
        <w:p w14:paraId="50F7FCA1" w14:textId="40AB356E" w:rsidR="00922050" w:rsidRDefault="00922050">
          <w:pPr>
            <w:pStyle w:val="TOC2"/>
            <w:tabs>
              <w:tab w:val="right" w:leader="dot" w:pos="9628"/>
            </w:tabs>
            <w:rPr>
              <w:noProof/>
            </w:rPr>
          </w:pPr>
          <w:hyperlink w:anchor="_Toc229384227" w:history="1">
            <w:r w:rsidRPr="005875CE">
              <w:rPr>
                <w:rStyle w:val="Hyperlink"/>
                <w:noProof/>
              </w:rPr>
              <w:t>4.2  DNS Configuration</w:t>
            </w:r>
            <w:r>
              <w:rPr>
                <w:noProof/>
                <w:webHidden/>
              </w:rPr>
              <w:tab/>
            </w:r>
            <w:r>
              <w:rPr>
                <w:noProof/>
                <w:webHidden/>
              </w:rPr>
              <w:fldChar w:fldCharType="begin"/>
            </w:r>
            <w:r>
              <w:rPr>
                <w:noProof/>
                <w:webHidden/>
              </w:rPr>
              <w:instrText xml:space="preserve"> PAGEREF _Toc229384227 \h </w:instrText>
            </w:r>
            <w:r>
              <w:rPr>
                <w:noProof/>
                <w:webHidden/>
              </w:rPr>
            </w:r>
            <w:r>
              <w:rPr>
                <w:noProof/>
                <w:webHidden/>
              </w:rPr>
              <w:fldChar w:fldCharType="separate"/>
            </w:r>
            <w:r>
              <w:rPr>
                <w:noProof/>
                <w:webHidden/>
              </w:rPr>
              <w:t>9</w:t>
            </w:r>
            <w:r>
              <w:rPr>
                <w:noProof/>
                <w:webHidden/>
              </w:rPr>
              <w:fldChar w:fldCharType="end"/>
            </w:r>
          </w:hyperlink>
        </w:p>
        <w:p w14:paraId="54A38893" w14:textId="05A8F78A" w:rsidR="00922050" w:rsidRDefault="00922050">
          <w:pPr>
            <w:pStyle w:val="TOC2"/>
            <w:tabs>
              <w:tab w:val="right" w:leader="dot" w:pos="9628"/>
            </w:tabs>
            <w:rPr>
              <w:noProof/>
            </w:rPr>
          </w:pPr>
          <w:hyperlink w:anchor="_Toc229384228" w:history="1">
            <w:r w:rsidRPr="005875CE">
              <w:rPr>
                <w:rStyle w:val="Hyperlink"/>
                <w:noProof/>
              </w:rPr>
              <w:t>4.3  Domain Membership</w:t>
            </w:r>
            <w:r>
              <w:rPr>
                <w:noProof/>
                <w:webHidden/>
              </w:rPr>
              <w:tab/>
            </w:r>
            <w:r>
              <w:rPr>
                <w:noProof/>
                <w:webHidden/>
              </w:rPr>
              <w:fldChar w:fldCharType="begin"/>
            </w:r>
            <w:r>
              <w:rPr>
                <w:noProof/>
                <w:webHidden/>
              </w:rPr>
              <w:instrText xml:space="preserve"> PAGEREF _Toc229384228 \h </w:instrText>
            </w:r>
            <w:r>
              <w:rPr>
                <w:noProof/>
                <w:webHidden/>
              </w:rPr>
            </w:r>
            <w:r>
              <w:rPr>
                <w:noProof/>
                <w:webHidden/>
              </w:rPr>
              <w:fldChar w:fldCharType="separate"/>
            </w:r>
            <w:r>
              <w:rPr>
                <w:noProof/>
                <w:webHidden/>
              </w:rPr>
              <w:t>10</w:t>
            </w:r>
            <w:r>
              <w:rPr>
                <w:noProof/>
                <w:webHidden/>
              </w:rPr>
              <w:fldChar w:fldCharType="end"/>
            </w:r>
          </w:hyperlink>
        </w:p>
        <w:p w14:paraId="20BB524F" w14:textId="625F2477" w:rsidR="00922050" w:rsidRDefault="00922050">
          <w:pPr>
            <w:pStyle w:val="TOC3"/>
            <w:tabs>
              <w:tab w:val="right" w:leader="dot" w:pos="9628"/>
            </w:tabs>
            <w:rPr>
              <w:noProof/>
            </w:rPr>
          </w:pPr>
          <w:hyperlink w:anchor="_Toc229384229" w:history="1">
            <w:r w:rsidRPr="005875CE">
              <w:rPr>
                <w:rStyle w:val="Hyperlink"/>
                <w:noProof/>
              </w:rPr>
              <w:t>ClientS1 — Windows 11</w:t>
            </w:r>
            <w:r>
              <w:rPr>
                <w:noProof/>
                <w:webHidden/>
              </w:rPr>
              <w:tab/>
            </w:r>
            <w:r>
              <w:rPr>
                <w:noProof/>
                <w:webHidden/>
              </w:rPr>
              <w:fldChar w:fldCharType="begin"/>
            </w:r>
            <w:r>
              <w:rPr>
                <w:noProof/>
                <w:webHidden/>
              </w:rPr>
              <w:instrText xml:space="preserve"> PAGEREF _Toc229384229 \h </w:instrText>
            </w:r>
            <w:r>
              <w:rPr>
                <w:noProof/>
                <w:webHidden/>
              </w:rPr>
            </w:r>
            <w:r>
              <w:rPr>
                <w:noProof/>
                <w:webHidden/>
              </w:rPr>
              <w:fldChar w:fldCharType="separate"/>
            </w:r>
            <w:r>
              <w:rPr>
                <w:noProof/>
                <w:webHidden/>
              </w:rPr>
              <w:t>10</w:t>
            </w:r>
            <w:r>
              <w:rPr>
                <w:noProof/>
                <w:webHidden/>
              </w:rPr>
              <w:fldChar w:fldCharType="end"/>
            </w:r>
          </w:hyperlink>
        </w:p>
        <w:p w14:paraId="4D51718C" w14:textId="5EC31E2B" w:rsidR="00922050" w:rsidRDefault="00922050">
          <w:pPr>
            <w:pStyle w:val="TOC3"/>
            <w:tabs>
              <w:tab w:val="right" w:leader="dot" w:pos="9628"/>
            </w:tabs>
            <w:rPr>
              <w:noProof/>
            </w:rPr>
          </w:pPr>
          <w:hyperlink w:anchor="_Toc229384230" w:history="1">
            <w:r w:rsidRPr="005875CE">
              <w:rPr>
                <w:rStyle w:val="Hyperlink"/>
                <w:noProof/>
              </w:rPr>
              <w:t>L-CD — Debian 13 CLI</w:t>
            </w:r>
            <w:r>
              <w:rPr>
                <w:noProof/>
                <w:webHidden/>
              </w:rPr>
              <w:tab/>
            </w:r>
            <w:r>
              <w:rPr>
                <w:noProof/>
                <w:webHidden/>
              </w:rPr>
              <w:fldChar w:fldCharType="begin"/>
            </w:r>
            <w:r>
              <w:rPr>
                <w:noProof/>
                <w:webHidden/>
              </w:rPr>
              <w:instrText xml:space="preserve"> PAGEREF _Toc229384230 \h </w:instrText>
            </w:r>
            <w:r>
              <w:rPr>
                <w:noProof/>
                <w:webHidden/>
              </w:rPr>
            </w:r>
            <w:r>
              <w:rPr>
                <w:noProof/>
                <w:webHidden/>
              </w:rPr>
              <w:fldChar w:fldCharType="separate"/>
            </w:r>
            <w:r>
              <w:rPr>
                <w:noProof/>
                <w:webHidden/>
              </w:rPr>
              <w:t>11</w:t>
            </w:r>
            <w:r>
              <w:rPr>
                <w:noProof/>
                <w:webHidden/>
              </w:rPr>
              <w:fldChar w:fldCharType="end"/>
            </w:r>
          </w:hyperlink>
        </w:p>
        <w:p w14:paraId="487DE153" w14:textId="2644BA67" w:rsidR="00922050" w:rsidRDefault="00922050">
          <w:pPr>
            <w:pStyle w:val="TOC3"/>
            <w:tabs>
              <w:tab w:val="right" w:leader="dot" w:pos="9628"/>
            </w:tabs>
            <w:rPr>
              <w:noProof/>
            </w:rPr>
          </w:pPr>
          <w:hyperlink w:anchor="_Toc229384231" w:history="1">
            <w:r w:rsidRPr="005875CE">
              <w:rPr>
                <w:rStyle w:val="Hyperlink"/>
                <w:noProof/>
              </w:rPr>
              <w:t>ClientL1 — Debian 13 GUI</w:t>
            </w:r>
            <w:r>
              <w:rPr>
                <w:noProof/>
                <w:webHidden/>
              </w:rPr>
              <w:tab/>
            </w:r>
            <w:r>
              <w:rPr>
                <w:noProof/>
                <w:webHidden/>
              </w:rPr>
              <w:fldChar w:fldCharType="begin"/>
            </w:r>
            <w:r>
              <w:rPr>
                <w:noProof/>
                <w:webHidden/>
              </w:rPr>
              <w:instrText xml:space="preserve"> PAGEREF _Toc229384231 \h </w:instrText>
            </w:r>
            <w:r>
              <w:rPr>
                <w:noProof/>
                <w:webHidden/>
              </w:rPr>
            </w:r>
            <w:r>
              <w:rPr>
                <w:noProof/>
                <w:webHidden/>
              </w:rPr>
              <w:fldChar w:fldCharType="separate"/>
            </w:r>
            <w:r>
              <w:rPr>
                <w:noProof/>
                <w:webHidden/>
              </w:rPr>
              <w:t>11</w:t>
            </w:r>
            <w:r>
              <w:rPr>
                <w:noProof/>
                <w:webHidden/>
              </w:rPr>
              <w:fldChar w:fldCharType="end"/>
            </w:r>
          </w:hyperlink>
        </w:p>
        <w:p w14:paraId="203A0259" w14:textId="314580A8" w:rsidR="00922050" w:rsidRDefault="00922050">
          <w:pPr>
            <w:pStyle w:val="TOC1"/>
            <w:tabs>
              <w:tab w:val="right" w:leader="dot" w:pos="9628"/>
            </w:tabs>
            <w:rPr>
              <w:noProof/>
            </w:rPr>
          </w:pPr>
          <w:hyperlink w:anchor="_Toc229384232" w:history="1">
            <w:r w:rsidRPr="005875CE">
              <w:rPr>
                <w:rStyle w:val="Hyperlink"/>
                <w:noProof/>
              </w:rPr>
              <w:t>5.  DHCP Configuration</w:t>
            </w:r>
            <w:r>
              <w:rPr>
                <w:noProof/>
                <w:webHidden/>
              </w:rPr>
              <w:tab/>
            </w:r>
            <w:r>
              <w:rPr>
                <w:noProof/>
                <w:webHidden/>
              </w:rPr>
              <w:fldChar w:fldCharType="begin"/>
            </w:r>
            <w:r>
              <w:rPr>
                <w:noProof/>
                <w:webHidden/>
              </w:rPr>
              <w:instrText xml:space="preserve"> PAGEREF _Toc229384232 \h </w:instrText>
            </w:r>
            <w:r>
              <w:rPr>
                <w:noProof/>
                <w:webHidden/>
              </w:rPr>
            </w:r>
            <w:r>
              <w:rPr>
                <w:noProof/>
                <w:webHidden/>
              </w:rPr>
              <w:fldChar w:fldCharType="separate"/>
            </w:r>
            <w:r>
              <w:rPr>
                <w:noProof/>
                <w:webHidden/>
              </w:rPr>
              <w:t>13</w:t>
            </w:r>
            <w:r>
              <w:rPr>
                <w:noProof/>
                <w:webHidden/>
              </w:rPr>
              <w:fldChar w:fldCharType="end"/>
            </w:r>
          </w:hyperlink>
        </w:p>
        <w:p w14:paraId="6C78D7F6" w14:textId="1AFCB5CF" w:rsidR="00922050" w:rsidRDefault="00922050">
          <w:pPr>
            <w:pStyle w:val="TOC2"/>
            <w:tabs>
              <w:tab w:val="right" w:leader="dot" w:pos="9628"/>
            </w:tabs>
            <w:rPr>
              <w:noProof/>
            </w:rPr>
          </w:pPr>
          <w:hyperlink w:anchor="_Toc229384233" w:history="1">
            <w:r w:rsidRPr="005875CE">
              <w:rPr>
                <w:rStyle w:val="Hyperlink"/>
                <w:noProof/>
              </w:rPr>
              <w:t>5.1  DHCP Server (S-DC)</w:t>
            </w:r>
            <w:r>
              <w:rPr>
                <w:noProof/>
                <w:webHidden/>
              </w:rPr>
              <w:tab/>
            </w:r>
            <w:r>
              <w:rPr>
                <w:noProof/>
                <w:webHidden/>
              </w:rPr>
              <w:fldChar w:fldCharType="begin"/>
            </w:r>
            <w:r>
              <w:rPr>
                <w:noProof/>
                <w:webHidden/>
              </w:rPr>
              <w:instrText xml:space="preserve"> PAGEREF _Toc229384233 \h </w:instrText>
            </w:r>
            <w:r>
              <w:rPr>
                <w:noProof/>
                <w:webHidden/>
              </w:rPr>
            </w:r>
            <w:r>
              <w:rPr>
                <w:noProof/>
                <w:webHidden/>
              </w:rPr>
              <w:fldChar w:fldCharType="separate"/>
            </w:r>
            <w:r>
              <w:rPr>
                <w:noProof/>
                <w:webHidden/>
              </w:rPr>
              <w:t>13</w:t>
            </w:r>
            <w:r>
              <w:rPr>
                <w:noProof/>
                <w:webHidden/>
              </w:rPr>
              <w:fldChar w:fldCharType="end"/>
            </w:r>
          </w:hyperlink>
        </w:p>
        <w:p w14:paraId="7301EB14" w14:textId="45B12485" w:rsidR="00922050" w:rsidRDefault="00922050">
          <w:pPr>
            <w:pStyle w:val="TOC2"/>
            <w:tabs>
              <w:tab w:val="right" w:leader="dot" w:pos="9628"/>
            </w:tabs>
            <w:rPr>
              <w:noProof/>
            </w:rPr>
          </w:pPr>
          <w:hyperlink w:anchor="_Toc229384234" w:history="1">
            <w:r w:rsidRPr="005875CE">
              <w:rPr>
                <w:rStyle w:val="Hyperlink"/>
                <w:noProof/>
              </w:rPr>
              <w:t>5.2  DHCP Relay Agent (L-CD)</w:t>
            </w:r>
            <w:r>
              <w:rPr>
                <w:noProof/>
                <w:webHidden/>
              </w:rPr>
              <w:tab/>
            </w:r>
            <w:r>
              <w:rPr>
                <w:noProof/>
                <w:webHidden/>
              </w:rPr>
              <w:fldChar w:fldCharType="begin"/>
            </w:r>
            <w:r>
              <w:rPr>
                <w:noProof/>
                <w:webHidden/>
              </w:rPr>
              <w:instrText xml:space="preserve"> PAGEREF _Toc229384234 \h </w:instrText>
            </w:r>
            <w:r>
              <w:rPr>
                <w:noProof/>
                <w:webHidden/>
              </w:rPr>
            </w:r>
            <w:r>
              <w:rPr>
                <w:noProof/>
                <w:webHidden/>
              </w:rPr>
              <w:fldChar w:fldCharType="separate"/>
            </w:r>
            <w:r>
              <w:rPr>
                <w:noProof/>
                <w:webHidden/>
              </w:rPr>
              <w:t>14</w:t>
            </w:r>
            <w:r>
              <w:rPr>
                <w:noProof/>
                <w:webHidden/>
              </w:rPr>
              <w:fldChar w:fldCharType="end"/>
            </w:r>
          </w:hyperlink>
        </w:p>
        <w:p w14:paraId="2BA46211" w14:textId="2CA2DB3E" w:rsidR="00922050" w:rsidRDefault="00922050">
          <w:pPr>
            <w:pStyle w:val="TOC1"/>
            <w:tabs>
              <w:tab w:val="right" w:leader="dot" w:pos="9628"/>
            </w:tabs>
            <w:rPr>
              <w:noProof/>
            </w:rPr>
          </w:pPr>
          <w:hyperlink w:anchor="_Toc229384235" w:history="1">
            <w:r w:rsidRPr="005875CE">
              <w:rPr>
                <w:rStyle w:val="Hyperlink"/>
                <w:noProof/>
              </w:rPr>
              <w:t>6.  User Account Management</w:t>
            </w:r>
            <w:r>
              <w:rPr>
                <w:noProof/>
                <w:webHidden/>
              </w:rPr>
              <w:tab/>
            </w:r>
            <w:r>
              <w:rPr>
                <w:noProof/>
                <w:webHidden/>
              </w:rPr>
              <w:fldChar w:fldCharType="begin"/>
            </w:r>
            <w:r>
              <w:rPr>
                <w:noProof/>
                <w:webHidden/>
              </w:rPr>
              <w:instrText xml:space="preserve"> PAGEREF _Toc229384235 \h </w:instrText>
            </w:r>
            <w:r>
              <w:rPr>
                <w:noProof/>
                <w:webHidden/>
              </w:rPr>
            </w:r>
            <w:r>
              <w:rPr>
                <w:noProof/>
                <w:webHidden/>
              </w:rPr>
              <w:fldChar w:fldCharType="separate"/>
            </w:r>
            <w:r>
              <w:rPr>
                <w:noProof/>
                <w:webHidden/>
              </w:rPr>
              <w:t>15</w:t>
            </w:r>
            <w:r>
              <w:rPr>
                <w:noProof/>
                <w:webHidden/>
              </w:rPr>
              <w:fldChar w:fldCharType="end"/>
            </w:r>
          </w:hyperlink>
        </w:p>
        <w:p w14:paraId="5C52ED22" w14:textId="66B797B7" w:rsidR="00922050" w:rsidRDefault="00922050">
          <w:pPr>
            <w:pStyle w:val="TOC2"/>
            <w:tabs>
              <w:tab w:val="right" w:leader="dot" w:pos="9628"/>
            </w:tabs>
            <w:rPr>
              <w:noProof/>
            </w:rPr>
          </w:pPr>
          <w:hyperlink w:anchor="_Toc229384236" w:history="1">
            <w:r w:rsidRPr="005875CE">
              <w:rPr>
                <w:rStyle w:val="Hyperlink"/>
                <w:noProof/>
              </w:rPr>
              <w:t>6.1  Bulk User Creation via PowerShell</w:t>
            </w:r>
            <w:r>
              <w:rPr>
                <w:noProof/>
                <w:webHidden/>
              </w:rPr>
              <w:tab/>
            </w:r>
            <w:r>
              <w:rPr>
                <w:noProof/>
                <w:webHidden/>
              </w:rPr>
              <w:fldChar w:fldCharType="begin"/>
            </w:r>
            <w:r>
              <w:rPr>
                <w:noProof/>
                <w:webHidden/>
              </w:rPr>
              <w:instrText xml:space="preserve"> PAGEREF _Toc229384236 \h </w:instrText>
            </w:r>
            <w:r>
              <w:rPr>
                <w:noProof/>
                <w:webHidden/>
              </w:rPr>
            </w:r>
            <w:r>
              <w:rPr>
                <w:noProof/>
                <w:webHidden/>
              </w:rPr>
              <w:fldChar w:fldCharType="separate"/>
            </w:r>
            <w:r>
              <w:rPr>
                <w:noProof/>
                <w:webHidden/>
              </w:rPr>
              <w:t>15</w:t>
            </w:r>
            <w:r>
              <w:rPr>
                <w:noProof/>
                <w:webHidden/>
              </w:rPr>
              <w:fldChar w:fldCharType="end"/>
            </w:r>
          </w:hyperlink>
        </w:p>
        <w:p w14:paraId="74600BB6" w14:textId="50906C7D" w:rsidR="00922050" w:rsidRDefault="00922050">
          <w:pPr>
            <w:pStyle w:val="TOC1"/>
            <w:tabs>
              <w:tab w:val="right" w:leader="dot" w:pos="9628"/>
            </w:tabs>
            <w:rPr>
              <w:noProof/>
            </w:rPr>
          </w:pPr>
          <w:hyperlink w:anchor="_Toc229384237" w:history="1">
            <w:r w:rsidRPr="005875CE">
              <w:rPr>
                <w:rStyle w:val="Hyperlink"/>
                <w:noProof/>
              </w:rPr>
              <w:t>7.  Disk Drive and File Sharing — E:\SwanseaFiles</w:t>
            </w:r>
            <w:r>
              <w:rPr>
                <w:noProof/>
                <w:webHidden/>
              </w:rPr>
              <w:tab/>
            </w:r>
            <w:r>
              <w:rPr>
                <w:noProof/>
                <w:webHidden/>
              </w:rPr>
              <w:fldChar w:fldCharType="begin"/>
            </w:r>
            <w:r>
              <w:rPr>
                <w:noProof/>
                <w:webHidden/>
              </w:rPr>
              <w:instrText xml:space="preserve"> PAGEREF _Toc229384237 \h </w:instrText>
            </w:r>
            <w:r>
              <w:rPr>
                <w:noProof/>
                <w:webHidden/>
              </w:rPr>
            </w:r>
            <w:r>
              <w:rPr>
                <w:noProof/>
                <w:webHidden/>
              </w:rPr>
              <w:fldChar w:fldCharType="separate"/>
            </w:r>
            <w:r>
              <w:rPr>
                <w:noProof/>
                <w:webHidden/>
              </w:rPr>
              <w:t>16</w:t>
            </w:r>
            <w:r>
              <w:rPr>
                <w:noProof/>
                <w:webHidden/>
              </w:rPr>
              <w:fldChar w:fldCharType="end"/>
            </w:r>
          </w:hyperlink>
        </w:p>
        <w:p w14:paraId="23AE4792" w14:textId="1D7A7725" w:rsidR="00922050" w:rsidRDefault="00922050">
          <w:pPr>
            <w:pStyle w:val="TOC1"/>
            <w:tabs>
              <w:tab w:val="right" w:leader="dot" w:pos="9628"/>
            </w:tabs>
            <w:rPr>
              <w:noProof/>
            </w:rPr>
          </w:pPr>
          <w:hyperlink w:anchor="_Toc229384238" w:history="1">
            <w:r w:rsidRPr="005875CE">
              <w:rPr>
                <w:rStyle w:val="Hyperlink"/>
                <w:noProof/>
              </w:rPr>
              <w:t>8.  IIS Web Server — webs.tonio.acca</w:t>
            </w:r>
            <w:r>
              <w:rPr>
                <w:noProof/>
                <w:webHidden/>
              </w:rPr>
              <w:tab/>
            </w:r>
            <w:r>
              <w:rPr>
                <w:noProof/>
                <w:webHidden/>
              </w:rPr>
              <w:fldChar w:fldCharType="begin"/>
            </w:r>
            <w:r>
              <w:rPr>
                <w:noProof/>
                <w:webHidden/>
              </w:rPr>
              <w:instrText xml:space="preserve"> PAGEREF _Toc229384238 \h </w:instrText>
            </w:r>
            <w:r>
              <w:rPr>
                <w:noProof/>
                <w:webHidden/>
              </w:rPr>
            </w:r>
            <w:r>
              <w:rPr>
                <w:noProof/>
                <w:webHidden/>
              </w:rPr>
              <w:fldChar w:fldCharType="separate"/>
            </w:r>
            <w:r>
              <w:rPr>
                <w:noProof/>
                <w:webHidden/>
              </w:rPr>
              <w:t>18</w:t>
            </w:r>
            <w:r>
              <w:rPr>
                <w:noProof/>
                <w:webHidden/>
              </w:rPr>
              <w:fldChar w:fldCharType="end"/>
            </w:r>
          </w:hyperlink>
        </w:p>
        <w:p w14:paraId="6FFC68A7" w14:textId="0073E21D" w:rsidR="00922050" w:rsidRDefault="00922050">
          <w:pPr>
            <w:pStyle w:val="TOC1"/>
            <w:tabs>
              <w:tab w:val="right" w:leader="dot" w:pos="9628"/>
            </w:tabs>
            <w:rPr>
              <w:noProof/>
            </w:rPr>
          </w:pPr>
          <w:hyperlink w:anchor="_Toc229384239" w:history="1">
            <w:r w:rsidRPr="005875CE">
              <w:rPr>
                <w:rStyle w:val="Hyperlink"/>
                <w:noProof/>
              </w:rPr>
              <w:t>9.  Remote Desktop Services</w:t>
            </w:r>
            <w:r>
              <w:rPr>
                <w:noProof/>
                <w:webHidden/>
              </w:rPr>
              <w:tab/>
            </w:r>
            <w:r>
              <w:rPr>
                <w:noProof/>
                <w:webHidden/>
              </w:rPr>
              <w:fldChar w:fldCharType="begin"/>
            </w:r>
            <w:r>
              <w:rPr>
                <w:noProof/>
                <w:webHidden/>
              </w:rPr>
              <w:instrText xml:space="preserve"> PAGEREF _Toc229384239 \h </w:instrText>
            </w:r>
            <w:r>
              <w:rPr>
                <w:noProof/>
                <w:webHidden/>
              </w:rPr>
            </w:r>
            <w:r>
              <w:rPr>
                <w:noProof/>
                <w:webHidden/>
              </w:rPr>
              <w:fldChar w:fldCharType="separate"/>
            </w:r>
            <w:r>
              <w:rPr>
                <w:noProof/>
                <w:webHidden/>
              </w:rPr>
              <w:t>20</w:t>
            </w:r>
            <w:r>
              <w:rPr>
                <w:noProof/>
                <w:webHidden/>
              </w:rPr>
              <w:fldChar w:fldCharType="end"/>
            </w:r>
          </w:hyperlink>
        </w:p>
        <w:p w14:paraId="4147CCD9" w14:textId="7DA6A0BA" w:rsidR="00922050" w:rsidRDefault="00922050">
          <w:pPr>
            <w:pStyle w:val="TOC2"/>
            <w:tabs>
              <w:tab w:val="right" w:leader="dot" w:pos="9628"/>
            </w:tabs>
            <w:rPr>
              <w:noProof/>
            </w:rPr>
          </w:pPr>
          <w:hyperlink w:anchor="_Toc229384240" w:history="1">
            <w:r w:rsidRPr="005875CE">
              <w:rPr>
                <w:rStyle w:val="Hyperlink"/>
                <w:noProof/>
              </w:rPr>
              <w:t>9.1  RDS Deployment</w:t>
            </w:r>
            <w:r>
              <w:rPr>
                <w:noProof/>
                <w:webHidden/>
              </w:rPr>
              <w:tab/>
            </w:r>
            <w:r>
              <w:rPr>
                <w:noProof/>
                <w:webHidden/>
              </w:rPr>
              <w:fldChar w:fldCharType="begin"/>
            </w:r>
            <w:r>
              <w:rPr>
                <w:noProof/>
                <w:webHidden/>
              </w:rPr>
              <w:instrText xml:space="preserve"> PAGEREF _Toc229384240 \h </w:instrText>
            </w:r>
            <w:r>
              <w:rPr>
                <w:noProof/>
                <w:webHidden/>
              </w:rPr>
            </w:r>
            <w:r>
              <w:rPr>
                <w:noProof/>
                <w:webHidden/>
              </w:rPr>
              <w:fldChar w:fldCharType="separate"/>
            </w:r>
            <w:r>
              <w:rPr>
                <w:noProof/>
                <w:webHidden/>
              </w:rPr>
              <w:t>20</w:t>
            </w:r>
            <w:r>
              <w:rPr>
                <w:noProof/>
                <w:webHidden/>
              </w:rPr>
              <w:fldChar w:fldCharType="end"/>
            </w:r>
          </w:hyperlink>
        </w:p>
        <w:p w14:paraId="7A8A762C" w14:textId="157027EC" w:rsidR="00922050" w:rsidRDefault="00922050">
          <w:pPr>
            <w:pStyle w:val="TOC2"/>
            <w:tabs>
              <w:tab w:val="right" w:leader="dot" w:pos="9628"/>
            </w:tabs>
            <w:rPr>
              <w:noProof/>
            </w:rPr>
          </w:pPr>
          <w:hyperlink w:anchor="_Toc229384241" w:history="1">
            <w:r w:rsidRPr="005875CE">
              <w:rPr>
                <w:rStyle w:val="Hyperlink"/>
                <w:noProof/>
              </w:rPr>
              <w:t>9.2  RD Web Access</w:t>
            </w:r>
            <w:r>
              <w:rPr>
                <w:noProof/>
                <w:webHidden/>
              </w:rPr>
              <w:tab/>
            </w:r>
            <w:r>
              <w:rPr>
                <w:noProof/>
                <w:webHidden/>
              </w:rPr>
              <w:fldChar w:fldCharType="begin"/>
            </w:r>
            <w:r>
              <w:rPr>
                <w:noProof/>
                <w:webHidden/>
              </w:rPr>
              <w:instrText xml:space="preserve"> PAGEREF _Toc229384241 \h </w:instrText>
            </w:r>
            <w:r>
              <w:rPr>
                <w:noProof/>
                <w:webHidden/>
              </w:rPr>
            </w:r>
            <w:r>
              <w:rPr>
                <w:noProof/>
                <w:webHidden/>
              </w:rPr>
              <w:fldChar w:fldCharType="separate"/>
            </w:r>
            <w:r>
              <w:rPr>
                <w:noProof/>
                <w:webHidden/>
              </w:rPr>
              <w:t>20</w:t>
            </w:r>
            <w:r>
              <w:rPr>
                <w:noProof/>
                <w:webHidden/>
              </w:rPr>
              <w:fldChar w:fldCharType="end"/>
            </w:r>
          </w:hyperlink>
        </w:p>
        <w:p w14:paraId="2CE471EB" w14:textId="59FEA8DF" w:rsidR="00922050" w:rsidRDefault="00922050">
          <w:pPr>
            <w:pStyle w:val="TOC2"/>
            <w:tabs>
              <w:tab w:val="right" w:leader="dot" w:pos="9628"/>
            </w:tabs>
            <w:rPr>
              <w:noProof/>
            </w:rPr>
          </w:pPr>
          <w:hyperlink w:anchor="_Toc229384242" w:history="1">
            <w:r w:rsidRPr="005875CE">
              <w:rPr>
                <w:rStyle w:val="Hyperlink"/>
                <w:noProof/>
              </w:rPr>
              <w:t>9.3  RRAS and Port Conflict</w:t>
            </w:r>
            <w:r>
              <w:rPr>
                <w:noProof/>
                <w:webHidden/>
              </w:rPr>
              <w:tab/>
            </w:r>
            <w:r>
              <w:rPr>
                <w:noProof/>
                <w:webHidden/>
              </w:rPr>
              <w:fldChar w:fldCharType="begin"/>
            </w:r>
            <w:r>
              <w:rPr>
                <w:noProof/>
                <w:webHidden/>
              </w:rPr>
              <w:instrText xml:space="preserve"> PAGEREF _Toc229384242 \h </w:instrText>
            </w:r>
            <w:r>
              <w:rPr>
                <w:noProof/>
                <w:webHidden/>
              </w:rPr>
            </w:r>
            <w:r>
              <w:rPr>
                <w:noProof/>
                <w:webHidden/>
              </w:rPr>
              <w:fldChar w:fldCharType="separate"/>
            </w:r>
            <w:r>
              <w:rPr>
                <w:noProof/>
                <w:webHidden/>
              </w:rPr>
              <w:t>21</w:t>
            </w:r>
            <w:r>
              <w:rPr>
                <w:noProof/>
                <w:webHidden/>
              </w:rPr>
              <w:fldChar w:fldCharType="end"/>
            </w:r>
          </w:hyperlink>
        </w:p>
        <w:p w14:paraId="52F308A1" w14:textId="5FF0AC1E" w:rsidR="00922050" w:rsidRDefault="00922050">
          <w:pPr>
            <w:pStyle w:val="TOC1"/>
            <w:tabs>
              <w:tab w:val="right" w:leader="dot" w:pos="9628"/>
            </w:tabs>
            <w:rPr>
              <w:noProof/>
            </w:rPr>
          </w:pPr>
          <w:hyperlink w:anchor="_Toc229384243" w:history="1">
            <w:r w:rsidRPr="005875CE">
              <w:rPr>
                <w:rStyle w:val="Hyperlink"/>
                <w:noProof/>
              </w:rPr>
              <w:t>10.  Security Configuration</w:t>
            </w:r>
            <w:r>
              <w:rPr>
                <w:noProof/>
                <w:webHidden/>
              </w:rPr>
              <w:tab/>
            </w:r>
            <w:r>
              <w:rPr>
                <w:noProof/>
                <w:webHidden/>
              </w:rPr>
              <w:fldChar w:fldCharType="begin"/>
            </w:r>
            <w:r>
              <w:rPr>
                <w:noProof/>
                <w:webHidden/>
              </w:rPr>
              <w:instrText xml:space="preserve"> PAGEREF _Toc229384243 \h </w:instrText>
            </w:r>
            <w:r>
              <w:rPr>
                <w:noProof/>
                <w:webHidden/>
              </w:rPr>
            </w:r>
            <w:r>
              <w:rPr>
                <w:noProof/>
                <w:webHidden/>
              </w:rPr>
              <w:fldChar w:fldCharType="separate"/>
            </w:r>
            <w:r>
              <w:rPr>
                <w:noProof/>
                <w:webHidden/>
              </w:rPr>
              <w:t>24</w:t>
            </w:r>
            <w:r>
              <w:rPr>
                <w:noProof/>
                <w:webHidden/>
              </w:rPr>
              <w:fldChar w:fldCharType="end"/>
            </w:r>
          </w:hyperlink>
        </w:p>
        <w:p w14:paraId="509EF489" w14:textId="5F307203" w:rsidR="00922050" w:rsidRDefault="00922050">
          <w:pPr>
            <w:pStyle w:val="TOC1"/>
            <w:tabs>
              <w:tab w:val="right" w:leader="dot" w:pos="9628"/>
            </w:tabs>
            <w:rPr>
              <w:noProof/>
            </w:rPr>
          </w:pPr>
          <w:hyperlink w:anchor="_Toc229384244" w:history="1">
            <w:r w:rsidRPr="005875CE">
              <w:rPr>
                <w:rStyle w:val="Hyperlink"/>
                <w:noProof/>
              </w:rPr>
              <w:t>11.  Conclusion</w:t>
            </w:r>
            <w:r>
              <w:rPr>
                <w:noProof/>
                <w:webHidden/>
              </w:rPr>
              <w:tab/>
            </w:r>
            <w:r>
              <w:rPr>
                <w:noProof/>
                <w:webHidden/>
              </w:rPr>
              <w:fldChar w:fldCharType="begin"/>
            </w:r>
            <w:r>
              <w:rPr>
                <w:noProof/>
                <w:webHidden/>
              </w:rPr>
              <w:instrText xml:space="preserve"> PAGEREF _Toc229384244 \h </w:instrText>
            </w:r>
            <w:r>
              <w:rPr>
                <w:noProof/>
                <w:webHidden/>
              </w:rPr>
            </w:r>
            <w:r>
              <w:rPr>
                <w:noProof/>
                <w:webHidden/>
              </w:rPr>
              <w:fldChar w:fldCharType="separate"/>
            </w:r>
            <w:r>
              <w:rPr>
                <w:noProof/>
                <w:webHidden/>
              </w:rPr>
              <w:t>25</w:t>
            </w:r>
            <w:r>
              <w:rPr>
                <w:noProof/>
                <w:webHidden/>
              </w:rPr>
              <w:fldChar w:fldCharType="end"/>
            </w:r>
          </w:hyperlink>
        </w:p>
        <w:p w14:paraId="7D1802C2" w14:textId="7C82A073" w:rsidR="00922050" w:rsidRDefault="00922050">
          <w:pPr>
            <w:pStyle w:val="TOC1"/>
            <w:tabs>
              <w:tab w:val="right" w:leader="dot" w:pos="9628"/>
            </w:tabs>
            <w:rPr>
              <w:noProof/>
            </w:rPr>
          </w:pPr>
          <w:hyperlink w:anchor="_Toc229384245" w:history="1">
            <w:r w:rsidRPr="005875CE">
              <w:rPr>
                <w:rStyle w:val="Hyperlink"/>
                <w:noProof/>
              </w:rPr>
              <w:t>References</w:t>
            </w:r>
            <w:r>
              <w:rPr>
                <w:noProof/>
                <w:webHidden/>
              </w:rPr>
              <w:tab/>
            </w:r>
            <w:r>
              <w:rPr>
                <w:noProof/>
                <w:webHidden/>
              </w:rPr>
              <w:fldChar w:fldCharType="begin"/>
            </w:r>
            <w:r>
              <w:rPr>
                <w:noProof/>
                <w:webHidden/>
              </w:rPr>
              <w:instrText xml:space="preserve"> PAGEREF _Toc229384245 \h </w:instrText>
            </w:r>
            <w:r>
              <w:rPr>
                <w:noProof/>
                <w:webHidden/>
              </w:rPr>
            </w:r>
            <w:r>
              <w:rPr>
                <w:noProof/>
                <w:webHidden/>
              </w:rPr>
              <w:fldChar w:fldCharType="separate"/>
            </w:r>
            <w:r>
              <w:rPr>
                <w:noProof/>
                <w:webHidden/>
              </w:rPr>
              <w:t>26</w:t>
            </w:r>
            <w:r>
              <w:rPr>
                <w:noProof/>
                <w:webHidden/>
              </w:rPr>
              <w:fldChar w:fldCharType="end"/>
            </w:r>
          </w:hyperlink>
        </w:p>
        <w:p w14:paraId="7D20A0FA" w14:textId="3A525EFA" w:rsidR="00922050" w:rsidRDefault="00922050">
          <w:r>
            <w:rPr>
              <w:b/>
              <w:bCs/>
              <w:noProof/>
            </w:rPr>
            <w:fldChar w:fldCharType="end"/>
          </w:r>
        </w:p>
      </w:sdtContent>
    </w:sdt>
    <w:p w14:paraId="68B153F8" w14:textId="1D878082" w:rsidR="00922050" w:rsidRDefault="00922050"/>
    <w:p w14:paraId="07AE8939" w14:textId="77777777" w:rsidR="00922050" w:rsidRDefault="00922050"/>
    <w:p w14:paraId="342AE85E" w14:textId="77777777" w:rsidR="00922050" w:rsidRDefault="00922050"/>
    <w:p w14:paraId="2BC1955D" w14:textId="77777777" w:rsidR="00922050" w:rsidRDefault="00922050"/>
    <w:p w14:paraId="5C256B48" w14:textId="77777777" w:rsidR="00922050" w:rsidRDefault="00922050"/>
    <w:p w14:paraId="461E627F" w14:textId="77777777" w:rsidR="00922050" w:rsidRDefault="00922050"/>
    <w:p w14:paraId="48DE1476" w14:textId="77777777" w:rsidR="00922050" w:rsidRDefault="00922050"/>
    <w:p w14:paraId="14DBCA11" w14:textId="77777777" w:rsidR="00922050" w:rsidRDefault="00922050"/>
    <w:p w14:paraId="0EDCC869" w14:textId="77777777" w:rsidR="00922050" w:rsidRDefault="00922050"/>
    <w:p w14:paraId="115E3024" w14:textId="77777777" w:rsidR="00922050" w:rsidRDefault="00922050"/>
    <w:p w14:paraId="7B7E6D13" w14:textId="77777777" w:rsidR="007E3D8B" w:rsidRDefault="007E3D8B"/>
    <w:p w14:paraId="3D51E631" w14:textId="77777777" w:rsidR="007E3D8B" w:rsidRDefault="00000000">
      <w:pPr>
        <w:pStyle w:val="Heading1"/>
      </w:pPr>
      <w:bookmarkStart w:id="0" w:name="_Toc229384215"/>
      <w:r>
        <w:lastRenderedPageBreak/>
        <w:t>1.  Network Topology and Virtual Machine Configuration</w:t>
      </w:r>
      <w:bookmarkEnd w:id="0"/>
    </w:p>
    <w:p w14:paraId="09F8ADA9" w14:textId="77777777" w:rsidR="007E3D8B" w:rsidRDefault="00000000">
      <w:pPr>
        <w:pStyle w:val="Heading2"/>
        <w:pBdr>
          <w:bottom w:val="single" w:sz="4" w:space="2" w:color="1F5C99"/>
        </w:pBdr>
      </w:pPr>
      <w:bookmarkStart w:id="1" w:name="_Toc229384216"/>
      <w:proofErr w:type="gramStart"/>
      <w:r>
        <w:t>1.1  Infrastructure</w:t>
      </w:r>
      <w:proofErr w:type="gramEnd"/>
      <w:r>
        <w:t xml:space="preserve"> Overview</w:t>
      </w:r>
      <w:bookmarkEnd w:id="1"/>
    </w:p>
    <w:p w14:paraId="242AE74A" w14:textId="77777777" w:rsidR="007E3D8B" w:rsidRDefault="00000000">
      <w:pPr>
        <w:spacing w:before="60" w:after="100" w:line="276" w:lineRule="auto"/>
        <w:jc w:val="both"/>
      </w:pPr>
      <w:r>
        <w:t xml:space="preserve">This coursework continues directly from CW1, extending the two-site virtualised enterprise network into a fully operational domain environment. The four virtual machines running on Oracle VirtualBox form the complete topology for the </w:t>
      </w:r>
      <w:proofErr w:type="spellStart"/>
      <w:proofErr w:type="gramStart"/>
      <w:r>
        <w:t>tonio.acca</w:t>
      </w:r>
      <w:proofErr w:type="spellEnd"/>
      <w:proofErr w:type="gramEnd"/>
      <w:r>
        <w:t xml:space="preserve"> domain:</w:t>
      </w:r>
    </w:p>
    <w:p w14:paraId="1CF7D2E2" w14:textId="77777777" w:rsidR="007E3D8B" w:rsidRDefault="00000000">
      <w:pPr>
        <w:pStyle w:val="ListParagraph"/>
        <w:numPr>
          <w:ilvl w:val="0"/>
          <w:numId w:val="2"/>
        </w:numPr>
        <w:spacing w:before="40" w:after="60" w:line="260" w:lineRule="auto"/>
      </w:pPr>
      <w:r>
        <w:t xml:space="preserve">S-DC — Windows Server 2022 </w:t>
      </w:r>
      <w:proofErr w:type="spellStart"/>
      <w:r>
        <w:t>Datacenter</w:t>
      </w:r>
      <w:proofErr w:type="spellEnd"/>
      <w:r>
        <w:t xml:space="preserve"> (8 GB RAM, 80 GB disk): Domain Controller, DNS, DHCP, RRAS, IIS, RDS</w:t>
      </w:r>
    </w:p>
    <w:p w14:paraId="6A61E923" w14:textId="77777777" w:rsidR="007E3D8B" w:rsidRDefault="00000000">
      <w:pPr>
        <w:pStyle w:val="ListParagraph"/>
        <w:numPr>
          <w:ilvl w:val="0"/>
          <w:numId w:val="2"/>
        </w:numPr>
        <w:spacing w:before="40" w:after="60" w:line="260" w:lineRule="auto"/>
      </w:pPr>
      <w:r>
        <w:t>L-CD — Debian 13 CLI (2 GB RAM, 20 GB disk): IP forwarding, DHCP relay, domain member, inter-site router</w:t>
      </w:r>
    </w:p>
    <w:p w14:paraId="4939D707" w14:textId="77777777" w:rsidR="007E3D8B" w:rsidRDefault="00000000">
      <w:pPr>
        <w:pStyle w:val="ListParagraph"/>
        <w:numPr>
          <w:ilvl w:val="0"/>
          <w:numId w:val="2"/>
        </w:numPr>
        <w:spacing w:before="40" w:after="60" w:line="260" w:lineRule="auto"/>
      </w:pPr>
      <w:r>
        <w:t>ClientS1 — Windows 11 Enterprise (4 GB RAM, 40 GB disk): Swansea network client, domain member</w:t>
      </w:r>
    </w:p>
    <w:p w14:paraId="4AFB1649" w14:textId="77777777" w:rsidR="007E3D8B" w:rsidRDefault="00000000">
      <w:pPr>
        <w:pStyle w:val="ListParagraph"/>
        <w:numPr>
          <w:ilvl w:val="0"/>
          <w:numId w:val="2"/>
        </w:numPr>
        <w:spacing w:before="40" w:after="60" w:line="260" w:lineRule="auto"/>
      </w:pPr>
      <w:r>
        <w:t>ClientL1 — Debian 13 GUI (1 GB RAM, 20 GB disk): London network client, domain member</w:t>
      </w:r>
    </w:p>
    <w:p w14:paraId="1D92DA32" w14:textId="77777777" w:rsidR="007E3D8B" w:rsidRDefault="00000000">
      <w:pPr>
        <w:spacing w:before="60" w:after="100" w:line="276" w:lineRule="auto"/>
        <w:jc w:val="both"/>
      </w:pPr>
      <w:r>
        <w:t>The Server Manager Dashboard below confirms all roles installed on S-DC: AD DS, DHCP, DNS, IIS, NPAS, Remote Access, and Remote Desktop Services.</w:t>
      </w:r>
    </w:p>
    <w:p w14:paraId="25C96451" w14:textId="77777777" w:rsidR="007E3D8B" w:rsidRDefault="007E3D8B">
      <w:pPr>
        <w:spacing w:before="60" w:after="40"/>
      </w:pPr>
    </w:p>
    <w:p w14:paraId="3A1A3B16" w14:textId="77777777" w:rsidR="007E3D8B" w:rsidRDefault="00000000">
      <w:pPr>
        <w:spacing w:before="80" w:after="40"/>
        <w:jc w:val="center"/>
      </w:pPr>
      <w:r>
        <w:rPr>
          <w:noProof/>
        </w:rPr>
        <w:drawing>
          <wp:inline distT="0" distB="0" distL="0" distR="0" wp14:anchorId="4FF3ED88" wp14:editId="5BEC543E">
            <wp:extent cx="6124575"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124575" cy="3314700"/>
                    </a:xfrm>
                    <a:prstGeom prst="rect">
                      <a:avLst/>
                    </a:prstGeom>
                  </pic:spPr>
                </pic:pic>
              </a:graphicData>
            </a:graphic>
          </wp:inline>
        </w:drawing>
      </w:r>
    </w:p>
    <w:p w14:paraId="1B5995A8" w14:textId="77777777" w:rsidR="007E3D8B" w:rsidRDefault="00000000">
      <w:pPr>
        <w:spacing w:after="160"/>
        <w:jc w:val="center"/>
      </w:pPr>
      <w:r>
        <w:rPr>
          <w:i/>
          <w:iCs/>
          <w:color w:val="666666"/>
          <w:sz w:val="18"/>
          <w:szCs w:val="18"/>
        </w:rPr>
        <w:t>Figure 1: S-DC Server Manager Dashboard — all roles active: AD DS, DHCP, DNS, IIS, NPAS, Remote Access, Remote Desktop Services, 10/05/2026 11:03</w:t>
      </w:r>
    </w:p>
    <w:p w14:paraId="56CF1FA1" w14:textId="77777777" w:rsidR="007E3D8B" w:rsidRDefault="00000000">
      <w:pPr>
        <w:pStyle w:val="Heading2"/>
        <w:pBdr>
          <w:bottom w:val="single" w:sz="4" w:space="2" w:color="1F5C99"/>
        </w:pBdr>
      </w:pPr>
      <w:bookmarkStart w:id="2" w:name="_Toc229384217"/>
      <w:proofErr w:type="gramStart"/>
      <w:r>
        <w:t>1.2  Network</w:t>
      </w:r>
      <w:proofErr w:type="gramEnd"/>
      <w:r>
        <w:t xml:space="preserve"> Design</w:t>
      </w:r>
      <w:bookmarkEnd w:id="2"/>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4561C4A7"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62FD35E8" w14:textId="77777777" w:rsidR="007E3D8B" w:rsidRDefault="00000000">
            <w:r>
              <w:rPr>
                <w:b/>
                <w:bCs/>
                <w:color w:val="FFFFFF"/>
                <w:sz w:val="19"/>
                <w:szCs w:val="19"/>
              </w:rPr>
              <w:t>Parameter</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2709FDFE" w14:textId="77777777" w:rsidR="007E3D8B" w:rsidRDefault="00000000">
            <w:r>
              <w:rPr>
                <w:b/>
                <w:bCs/>
                <w:color w:val="FFFFFF"/>
                <w:sz w:val="19"/>
                <w:szCs w:val="19"/>
              </w:rPr>
              <w:t>Value</w:t>
            </w:r>
          </w:p>
        </w:tc>
      </w:tr>
      <w:tr w:rsidR="007E3D8B" w14:paraId="7E638C07"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52C20A2B" w14:textId="77777777" w:rsidR="007E3D8B" w:rsidRDefault="00000000">
            <w:r>
              <w:rPr>
                <w:color w:val="1A1A2E"/>
                <w:sz w:val="19"/>
                <w:szCs w:val="19"/>
              </w:rPr>
              <w:t>Swansea Subnet</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90CE2BE" w14:textId="77777777" w:rsidR="007E3D8B" w:rsidRDefault="00000000">
            <w:r>
              <w:rPr>
                <w:color w:val="1A1A2E"/>
                <w:sz w:val="19"/>
                <w:szCs w:val="19"/>
              </w:rPr>
              <w:t>192.168.1.0/24</w:t>
            </w:r>
          </w:p>
        </w:tc>
      </w:tr>
      <w:tr w:rsidR="007E3D8B" w14:paraId="5B9DA207"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4BFFF63B" w14:textId="77777777" w:rsidR="007E3D8B" w:rsidRDefault="00000000">
            <w:r>
              <w:rPr>
                <w:color w:val="1A1A2E"/>
                <w:sz w:val="19"/>
                <w:szCs w:val="19"/>
              </w:rPr>
              <w:t>London Subnet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359621DB" w14:textId="77777777" w:rsidR="007E3D8B" w:rsidRDefault="00000000">
            <w:r>
              <w:rPr>
                <w:color w:val="1A1A2E"/>
                <w:sz w:val="19"/>
                <w:szCs w:val="19"/>
              </w:rPr>
              <w:t>192.168.2.0/24</w:t>
            </w:r>
          </w:p>
        </w:tc>
      </w:tr>
      <w:tr w:rsidR="007E3D8B" w14:paraId="478C945B"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95DCDB8" w14:textId="77777777" w:rsidR="007E3D8B" w:rsidRDefault="00000000">
            <w:r>
              <w:rPr>
                <w:color w:val="1A1A2E"/>
                <w:sz w:val="19"/>
                <w:szCs w:val="19"/>
              </w:rPr>
              <w:t>S-DC (</w:t>
            </w:r>
            <w:proofErr w:type="spellStart"/>
            <w:r>
              <w:rPr>
                <w:color w:val="1A1A2E"/>
                <w:sz w:val="19"/>
                <w:szCs w:val="19"/>
              </w:rPr>
              <w:t>intswa</w:t>
            </w:r>
            <w:proofErr w:type="spellEnd"/>
            <w:r>
              <w:rPr>
                <w:color w:val="1A1A2E"/>
                <w:sz w:val="19"/>
                <w:szCs w:val="19"/>
              </w:rPr>
              <w:t>)</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2EA9EA41" w14:textId="77777777" w:rsidR="007E3D8B" w:rsidRDefault="00000000">
            <w:r>
              <w:rPr>
                <w:color w:val="1A1A2E"/>
                <w:sz w:val="19"/>
                <w:szCs w:val="19"/>
              </w:rPr>
              <w:t>192.168.1.1 (static)</w:t>
            </w:r>
          </w:p>
        </w:tc>
      </w:tr>
      <w:tr w:rsidR="007E3D8B" w14:paraId="1E258D28"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7724519B" w14:textId="77777777" w:rsidR="007E3D8B" w:rsidRDefault="00000000">
            <w:r>
              <w:rPr>
                <w:color w:val="1A1A2E"/>
                <w:sz w:val="19"/>
                <w:szCs w:val="19"/>
              </w:rPr>
              <w:t>ClientS1 (</w:t>
            </w:r>
            <w:proofErr w:type="spellStart"/>
            <w:r>
              <w:rPr>
                <w:color w:val="1A1A2E"/>
                <w:sz w:val="19"/>
                <w:szCs w:val="19"/>
              </w:rPr>
              <w:t>intswa</w:t>
            </w:r>
            <w:proofErr w:type="spellEnd"/>
            <w:r>
              <w:rPr>
                <w:color w:val="1A1A2E"/>
                <w:sz w:val="19"/>
                <w:szCs w:val="19"/>
              </w:rPr>
              <w: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475B8C63" w14:textId="77777777" w:rsidR="007E3D8B" w:rsidRDefault="00000000">
            <w:r>
              <w:rPr>
                <w:color w:val="1A1A2E"/>
                <w:sz w:val="19"/>
                <w:szCs w:val="19"/>
              </w:rPr>
              <w:t>192.168.1.10 (DHCP, scope .10–.20)</w:t>
            </w:r>
          </w:p>
        </w:tc>
      </w:tr>
      <w:tr w:rsidR="007E3D8B" w14:paraId="60498A46"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21A4ED2F" w14:textId="77777777" w:rsidR="007E3D8B" w:rsidRDefault="00000000">
            <w:r>
              <w:rPr>
                <w:color w:val="1A1A2E"/>
                <w:sz w:val="19"/>
                <w:szCs w:val="19"/>
              </w:rPr>
              <w:t>L-CD (</w:t>
            </w:r>
            <w:proofErr w:type="spellStart"/>
            <w:r>
              <w:rPr>
                <w:color w:val="1A1A2E"/>
                <w:sz w:val="19"/>
                <w:szCs w:val="19"/>
              </w:rPr>
              <w:t>intlon</w:t>
            </w:r>
            <w:proofErr w:type="spellEnd"/>
            <w:r>
              <w:rPr>
                <w:color w:val="1A1A2E"/>
                <w:sz w:val="19"/>
                <w:szCs w:val="19"/>
              </w:rPr>
              <w:t>/enp0s8)</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F2BD9A6" w14:textId="77777777" w:rsidR="007E3D8B" w:rsidRDefault="00000000">
            <w:r>
              <w:rPr>
                <w:color w:val="1A1A2E"/>
                <w:sz w:val="19"/>
                <w:szCs w:val="19"/>
              </w:rPr>
              <w:t>192.168.2.1 (static)</w:t>
            </w:r>
          </w:p>
        </w:tc>
      </w:tr>
      <w:tr w:rsidR="007E3D8B" w14:paraId="10909226"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04A7886" w14:textId="77777777" w:rsidR="007E3D8B" w:rsidRDefault="00000000">
            <w:r>
              <w:rPr>
                <w:color w:val="1A1A2E"/>
                <w:sz w:val="19"/>
                <w:szCs w:val="19"/>
              </w:rPr>
              <w:t>ClientL1 (</w:t>
            </w:r>
            <w:proofErr w:type="spellStart"/>
            <w:r>
              <w:rPr>
                <w:color w:val="1A1A2E"/>
                <w:sz w:val="19"/>
                <w:szCs w:val="19"/>
              </w:rPr>
              <w:t>intlon</w:t>
            </w:r>
            <w:proofErr w:type="spellEnd"/>
            <w:r>
              <w:rPr>
                <w:color w:val="1A1A2E"/>
                <w:sz w:val="19"/>
                <w:szCs w:val="19"/>
              </w:rPr>
              <w: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43FE5F08" w14:textId="77777777" w:rsidR="007E3D8B" w:rsidRDefault="00000000">
            <w:r>
              <w:rPr>
                <w:color w:val="1A1A2E"/>
                <w:sz w:val="19"/>
                <w:szCs w:val="19"/>
              </w:rPr>
              <w:t>192.168.2.2 (DHCP, scope .10–.20)</w:t>
            </w:r>
          </w:p>
        </w:tc>
      </w:tr>
      <w:tr w:rsidR="007E3D8B" w14:paraId="2613B3D4"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5436E4F" w14:textId="77777777" w:rsidR="007E3D8B" w:rsidRDefault="00000000">
            <w:r>
              <w:rPr>
                <w:color w:val="1A1A2E"/>
                <w:sz w:val="19"/>
                <w:szCs w:val="19"/>
              </w:rPr>
              <w:t>Domain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56EB9082" w14:textId="77777777" w:rsidR="007E3D8B" w:rsidRDefault="00000000">
            <w:proofErr w:type="spellStart"/>
            <w:proofErr w:type="gramStart"/>
            <w:r>
              <w:rPr>
                <w:color w:val="1A1A2E"/>
                <w:sz w:val="19"/>
                <w:szCs w:val="19"/>
              </w:rPr>
              <w:t>tonio.acca</w:t>
            </w:r>
            <w:proofErr w:type="spellEnd"/>
            <w:proofErr w:type="gramEnd"/>
          </w:p>
        </w:tc>
      </w:tr>
      <w:tr w:rsidR="007E3D8B" w14:paraId="504174E0"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5CE6955E" w14:textId="77777777" w:rsidR="007E3D8B" w:rsidRDefault="00000000">
            <w:r>
              <w:rPr>
                <w:color w:val="1A1A2E"/>
                <w:sz w:val="19"/>
                <w:szCs w:val="19"/>
              </w:rPr>
              <w:lastRenderedPageBreak/>
              <w:t>NetBIOS Name</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14FD30AF" w14:textId="77777777" w:rsidR="007E3D8B" w:rsidRDefault="00000000">
            <w:r>
              <w:rPr>
                <w:color w:val="1A1A2E"/>
                <w:sz w:val="19"/>
                <w:szCs w:val="19"/>
              </w:rPr>
              <w:t>TONIO</w:t>
            </w:r>
          </w:p>
        </w:tc>
      </w:tr>
      <w:tr w:rsidR="007E3D8B" w14:paraId="5EA8D568"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A2DA444" w14:textId="77777777" w:rsidR="007E3D8B" w:rsidRDefault="00000000">
            <w:r>
              <w:rPr>
                <w:color w:val="1A1A2E"/>
                <w:sz w:val="19"/>
                <w:szCs w:val="19"/>
              </w:rPr>
              <w:t>DNS Server</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403BE50" w14:textId="77777777" w:rsidR="007E3D8B" w:rsidRDefault="00000000">
            <w:r>
              <w:rPr>
                <w:color w:val="1A1A2E"/>
                <w:sz w:val="19"/>
                <w:szCs w:val="19"/>
              </w:rPr>
              <w:t>192.168.1.1 (S-DC)</w:t>
            </w:r>
          </w:p>
        </w:tc>
      </w:tr>
    </w:tbl>
    <w:p w14:paraId="0E0FE887" w14:textId="77777777" w:rsidR="007E3D8B" w:rsidRDefault="007E3D8B">
      <w:pPr>
        <w:spacing w:before="120"/>
      </w:pPr>
    </w:p>
    <w:p w14:paraId="13582C2F" w14:textId="77777777" w:rsidR="007E3D8B" w:rsidRDefault="00000000">
      <w:pPr>
        <w:pStyle w:val="Heading1"/>
      </w:pPr>
      <w:bookmarkStart w:id="3" w:name="_Toc229384218"/>
      <w:r>
        <w:t>2.  Active Directory and Services Configuration</w:t>
      </w:r>
      <w:bookmarkEnd w:id="3"/>
    </w:p>
    <w:p w14:paraId="38A3AFD6" w14:textId="77777777" w:rsidR="007E3D8B" w:rsidRDefault="00000000">
      <w:pPr>
        <w:pStyle w:val="Heading2"/>
        <w:pBdr>
          <w:bottom w:val="single" w:sz="4" w:space="2" w:color="1F5C99"/>
        </w:pBdr>
      </w:pPr>
      <w:bookmarkStart w:id="4" w:name="_Toc229384219"/>
      <w:proofErr w:type="gramStart"/>
      <w:r>
        <w:t>2.1  Active</w:t>
      </w:r>
      <w:proofErr w:type="gramEnd"/>
      <w:r>
        <w:t xml:space="preserve"> Directory Domain Services</w:t>
      </w:r>
      <w:bookmarkEnd w:id="4"/>
    </w:p>
    <w:p w14:paraId="7A9D7763" w14:textId="77777777" w:rsidR="007E3D8B" w:rsidRDefault="00000000">
      <w:pPr>
        <w:spacing w:before="60" w:after="100" w:line="276" w:lineRule="auto"/>
        <w:jc w:val="both"/>
      </w:pPr>
      <w:r>
        <w:t xml:space="preserve">AD DS was installed on S-DC via Server Manager → Add Roles and Features, including Group Policy Management, Remote Server Administration Tools, AD DS and AD LDS Tools, Active Directory module for Windows PowerShell, AD DS Tools, Active Directory Administrative Centre, and AD DS Snap-Ins. S-DC was then promoted to Domain Controller for the new forest </w:t>
      </w:r>
      <w:proofErr w:type="spellStart"/>
      <w:r>
        <w:t>tonio.acca</w:t>
      </w:r>
      <w:proofErr w:type="spellEnd"/>
      <w:r>
        <w:t>. During promotion the NetBIOS domain name was set to TONIO and DNS options were configured as shown below.</w:t>
      </w:r>
    </w:p>
    <w:p w14:paraId="05F9F838" w14:textId="77777777" w:rsidR="007E3D8B" w:rsidRDefault="007E3D8B">
      <w:pPr>
        <w:spacing w:before="60" w:after="40"/>
      </w:pPr>
    </w:p>
    <w:p w14:paraId="61B43B82" w14:textId="77777777" w:rsidR="007E3D8B" w:rsidRDefault="00000000">
      <w:pPr>
        <w:spacing w:before="80" w:after="40"/>
        <w:jc w:val="center"/>
      </w:pPr>
      <w:r>
        <w:rPr>
          <w:noProof/>
        </w:rPr>
        <w:drawing>
          <wp:inline distT="0" distB="0" distL="0" distR="0" wp14:anchorId="1468C690" wp14:editId="12963557">
            <wp:extent cx="6124575" cy="3448050"/>
            <wp:effectExtent l="0" t="0" r="0" b="0"/>
            <wp:docPr id="1770136157" name="Picture 1770136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124575" cy="3448050"/>
                    </a:xfrm>
                    <a:prstGeom prst="rect">
                      <a:avLst/>
                    </a:prstGeom>
                  </pic:spPr>
                </pic:pic>
              </a:graphicData>
            </a:graphic>
          </wp:inline>
        </w:drawing>
      </w:r>
    </w:p>
    <w:p w14:paraId="5A5BC8C9" w14:textId="77777777" w:rsidR="007E3D8B" w:rsidRDefault="00000000">
      <w:pPr>
        <w:spacing w:after="160"/>
        <w:jc w:val="center"/>
      </w:pPr>
      <w:r>
        <w:rPr>
          <w:i/>
          <w:iCs/>
          <w:color w:val="666666"/>
          <w:sz w:val="18"/>
          <w:szCs w:val="18"/>
        </w:rPr>
        <w:t>Figure 2: AD DS Configuration Wizard — DNS Options step; delegation warning is expected for a new forest root zone with no parent DNS, S-DC, 31/03/2026 06:18</w:t>
      </w:r>
    </w:p>
    <w:p w14:paraId="0E32A9B4" w14:textId="77777777" w:rsidR="007E3D8B" w:rsidRDefault="00000000">
      <w:pPr>
        <w:spacing w:before="80" w:after="40"/>
        <w:jc w:val="center"/>
      </w:pPr>
      <w:r>
        <w:rPr>
          <w:noProof/>
        </w:rPr>
        <w:lastRenderedPageBreak/>
        <w:drawing>
          <wp:inline distT="0" distB="0" distL="0" distR="0" wp14:anchorId="278918D5" wp14:editId="518A6F21">
            <wp:extent cx="6124575" cy="3448050"/>
            <wp:effectExtent l="0" t="0" r="0" b="0"/>
            <wp:docPr id="1900507674" name="Picture 1900507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124575" cy="3448050"/>
                    </a:xfrm>
                    <a:prstGeom prst="rect">
                      <a:avLst/>
                    </a:prstGeom>
                  </pic:spPr>
                </pic:pic>
              </a:graphicData>
            </a:graphic>
          </wp:inline>
        </w:drawing>
      </w:r>
    </w:p>
    <w:p w14:paraId="48A51A55" w14:textId="77777777" w:rsidR="007E3D8B" w:rsidRDefault="00000000">
      <w:pPr>
        <w:spacing w:after="160"/>
        <w:jc w:val="center"/>
      </w:pPr>
      <w:r>
        <w:rPr>
          <w:i/>
          <w:iCs/>
          <w:color w:val="666666"/>
          <w:sz w:val="18"/>
          <w:szCs w:val="18"/>
        </w:rPr>
        <w:t>Figure 3: AD DS Configuration Wizard — Additional Options: NetBIOS domain name confirmed as TONIO, Target Server: S-DC, 31/03/2026 06:21</w:t>
      </w:r>
    </w:p>
    <w:p w14:paraId="00F014B6" w14:textId="77777777" w:rsidR="007E3D8B" w:rsidRDefault="00000000">
      <w:pPr>
        <w:pStyle w:val="Heading2"/>
        <w:pBdr>
          <w:bottom w:val="single" w:sz="4" w:space="2" w:color="1F5C99"/>
        </w:pBdr>
      </w:pPr>
      <w:bookmarkStart w:id="5" w:name="_Toc229384220"/>
      <w:proofErr w:type="gramStart"/>
      <w:r>
        <w:t>2.2  Active</w:t>
      </w:r>
      <w:proofErr w:type="gramEnd"/>
      <w:r>
        <w:t xml:space="preserve"> Directory Users and Computers</w:t>
      </w:r>
      <w:bookmarkEnd w:id="5"/>
    </w:p>
    <w:p w14:paraId="155737D4" w14:textId="77777777" w:rsidR="007E3D8B" w:rsidRDefault="00000000">
      <w:pPr>
        <w:spacing w:before="60" w:after="100" w:line="276" w:lineRule="auto"/>
        <w:jc w:val="both"/>
      </w:pPr>
      <w:r>
        <w:t xml:space="preserve">After promotion, Active Directory Users and Computers shows the </w:t>
      </w:r>
      <w:proofErr w:type="spellStart"/>
      <w:proofErr w:type="gramStart"/>
      <w:r>
        <w:t>tonio.acca</w:t>
      </w:r>
      <w:proofErr w:type="spellEnd"/>
      <w:proofErr w:type="gramEnd"/>
      <w:r>
        <w:t xml:space="preserve"> domain with all required Organisational Units: </w:t>
      </w:r>
      <w:proofErr w:type="spellStart"/>
      <w:r>
        <w:t>Builtin</w:t>
      </w:r>
      <w:proofErr w:type="spellEnd"/>
      <w:r>
        <w:t>, Competitors, Computers, Domain Controllers, Experts, Managers, and Users. The Users OU contains the 903 bulk-imported accounts described in Section 6.</w:t>
      </w:r>
    </w:p>
    <w:p w14:paraId="4E056BD9" w14:textId="77777777" w:rsidR="007E3D8B" w:rsidRDefault="007E3D8B">
      <w:pPr>
        <w:spacing w:before="60" w:after="40"/>
      </w:pPr>
    </w:p>
    <w:p w14:paraId="41075323" w14:textId="77777777" w:rsidR="007E3D8B" w:rsidRDefault="00000000">
      <w:pPr>
        <w:spacing w:before="80" w:after="40"/>
        <w:jc w:val="center"/>
      </w:pPr>
      <w:r>
        <w:rPr>
          <w:noProof/>
        </w:rPr>
        <w:drawing>
          <wp:inline distT="0" distB="0" distL="0" distR="0" wp14:anchorId="46D63754" wp14:editId="23157266">
            <wp:extent cx="6124575" cy="3314700"/>
            <wp:effectExtent l="0" t="0" r="0" b="0"/>
            <wp:docPr id="1279469113" name="Picture 1279469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124575" cy="3314700"/>
                    </a:xfrm>
                    <a:prstGeom prst="rect">
                      <a:avLst/>
                    </a:prstGeom>
                  </pic:spPr>
                </pic:pic>
              </a:graphicData>
            </a:graphic>
          </wp:inline>
        </w:drawing>
      </w:r>
    </w:p>
    <w:p w14:paraId="510D4C11" w14:textId="77777777" w:rsidR="007E3D8B" w:rsidRDefault="00000000">
      <w:pPr>
        <w:spacing w:after="160"/>
        <w:jc w:val="center"/>
      </w:pPr>
      <w:r>
        <w:rPr>
          <w:i/>
          <w:iCs/>
          <w:color w:val="666666"/>
          <w:sz w:val="18"/>
          <w:szCs w:val="18"/>
        </w:rPr>
        <w:t xml:space="preserve">Figure 4: Active Directory Users and Computers — </w:t>
      </w:r>
      <w:proofErr w:type="spellStart"/>
      <w:proofErr w:type="gramStart"/>
      <w:r>
        <w:rPr>
          <w:i/>
          <w:iCs/>
          <w:color w:val="666666"/>
          <w:sz w:val="18"/>
          <w:szCs w:val="18"/>
        </w:rPr>
        <w:t>tonio.acca</w:t>
      </w:r>
      <w:proofErr w:type="spellEnd"/>
      <w:proofErr w:type="gramEnd"/>
      <w:r>
        <w:rPr>
          <w:i/>
          <w:iCs/>
          <w:color w:val="666666"/>
          <w:sz w:val="18"/>
          <w:szCs w:val="18"/>
        </w:rPr>
        <w:t xml:space="preserve"> domain with OUs including Experts, Managers, Competitors, Users, 10/05/2026 15:05</w:t>
      </w:r>
    </w:p>
    <w:p w14:paraId="062C06AA" w14:textId="77777777" w:rsidR="007E3D8B" w:rsidRDefault="00000000">
      <w:pPr>
        <w:pStyle w:val="Heading2"/>
        <w:pBdr>
          <w:bottom w:val="single" w:sz="4" w:space="2" w:color="1F5C99"/>
        </w:pBdr>
      </w:pPr>
      <w:bookmarkStart w:id="6" w:name="_Toc229384221"/>
      <w:proofErr w:type="gramStart"/>
      <w:r>
        <w:t>2.3  Debian</w:t>
      </w:r>
      <w:proofErr w:type="gramEnd"/>
      <w:r>
        <w:t xml:space="preserve"> 13 Configuration (L-CD)</w:t>
      </w:r>
      <w:bookmarkEnd w:id="6"/>
    </w:p>
    <w:p w14:paraId="62085D1B" w14:textId="77777777" w:rsidR="007E3D8B" w:rsidRDefault="00000000">
      <w:pPr>
        <w:spacing w:before="60" w:after="100" w:line="276" w:lineRule="auto"/>
        <w:jc w:val="both"/>
      </w:pPr>
      <w:r>
        <w:lastRenderedPageBreak/>
        <w:t>Following installation from CW1, L-CD was configured with network interfaces and package repositories updated. Interface configuration and repository management follow the approach documented in the Debian Administrator's Handbook [9].</w:t>
      </w:r>
    </w:p>
    <w:p w14:paraId="75E8BB3C" w14:textId="77777777" w:rsidR="007E3D8B" w:rsidRDefault="00000000">
      <w:r>
        <w:br w:type="page"/>
      </w:r>
    </w:p>
    <w:p w14:paraId="7C63D23F" w14:textId="77777777" w:rsidR="007E3D8B" w:rsidRDefault="00000000">
      <w:pPr>
        <w:pStyle w:val="Heading1"/>
      </w:pPr>
      <w:bookmarkStart w:id="7" w:name="_Toc229384222"/>
      <w:r>
        <w:lastRenderedPageBreak/>
        <w:t>3.  Routing Configuration</w:t>
      </w:r>
      <w:bookmarkEnd w:id="7"/>
    </w:p>
    <w:p w14:paraId="1C85B8FE" w14:textId="77777777" w:rsidR="007E3D8B" w:rsidRDefault="00000000">
      <w:pPr>
        <w:pStyle w:val="Heading2"/>
        <w:pBdr>
          <w:bottom w:val="single" w:sz="4" w:space="2" w:color="1F5C99"/>
        </w:pBdr>
      </w:pPr>
      <w:bookmarkStart w:id="8" w:name="_Toc229384223"/>
      <w:proofErr w:type="gramStart"/>
      <w:r>
        <w:t>3.1  IP</w:t>
      </w:r>
      <w:proofErr w:type="gramEnd"/>
      <w:r>
        <w:t xml:space="preserve"> Forwarding on L-CD</w:t>
      </w:r>
      <w:bookmarkEnd w:id="8"/>
    </w:p>
    <w:p w14:paraId="5116B6B9" w14:textId="77777777" w:rsidR="007E3D8B" w:rsidRDefault="00000000">
      <w:pPr>
        <w:spacing w:before="60" w:after="100" w:line="276" w:lineRule="auto"/>
        <w:jc w:val="both"/>
      </w:pPr>
      <w:r>
        <w:t>IP forwarding was enabled on L-CD to allow packets to route between the Swansea and London networks. L-CD is multi-homed with three interfaces: enp0s3 (NAT, 10.0.2.x), enp0s8 (</w:t>
      </w:r>
      <w:proofErr w:type="spellStart"/>
      <w:r>
        <w:t>intlon</w:t>
      </w:r>
      <w:proofErr w:type="spellEnd"/>
      <w:r>
        <w:t>, 192.168.2.1), and enp0s9 (External). A multi-homed host acting as a router must have IP forwarding enabled so that packets arriving on one interface are forwarded to another rather than being discarded by the network stack — the fundamental principle of software-based IP routing described by Tanenbaum and Wetherall [8]. The following commands were used:</w:t>
      </w:r>
    </w:p>
    <w:p w14:paraId="6F6CB7DD" w14:textId="77777777" w:rsidR="007E3D8B" w:rsidRDefault="00000000">
      <w:pPr>
        <w:shd w:val="clear" w:color="auto" w:fill="1E1E1E"/>
        <w:spacing w:before="40" w:after="40"/>
      </w:pPr>
      <w:r>
        <w:rPr>
          <w:rFonts w:ascii="Courier New" w:eastAsia="Courier New" w:hAnsi="Courier New" w:cs="Courier New"/>
          <w:color w:val="00FF41"/>
          <w:sz w:val="19"/>
          <w:szCs w:val="19"/>
        </w:rPr>
        <w:t>echo "</w:t>
      </w:r>
      <w:proofErr w:type="gramStart"/>
      <w:r>
        <w:rPr>
          <w:rFonts w:ascii="Courier New" w:eastAsia="Courier New" w:hAnsi="Courier New" w:cs="Courier New"/>
          <w:color w:val="00FF41"/>
          <w:sz w:val="19"/>
          <w:szCs w:val="19"/>
        </w:rPr>
        <w:t>net.ipv4.ip</w:t>
      </w:r>
      <w:proofErr w:type="gramEnd"/>
      <w:r>
        <w:rPr>
          <w:rFonts w:ascii="Courier New" w:eastAsia="Courier New" w:hAnsi="Courier New" w:cs="Courier New"/>
          <w:color w:val="00FF41"/>
          <w:sz w:val="19"/>
          <w:szCs w:val="19"/>
        </w:rPr>
        <w:t xml:space="preserve">_forward=1" | </w:t>
      </w: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tee -a /etc/</w:t>
      </w:r>
      <w:proofErr w:type="spellStart"/>
      <w:r>
        <w:rPr>
          <w:rFonts w:ascii="Courier New" w:eastAsia="Courier New" w:hAnsi="Courier New" w:cs="Courier New"/>
          <w:color w:val="00FF41"/>
          <w:sz w:val="19"/>
          <w:szCs w:val="19"/>
        </w:rPr>
        <w:t>sysctl.conf</w:t>
      </w:r>
      <w:proofErr w:type="spellEnd"/>
    </w:p>
    <w:p w14:paraId="38D67F43" w14:textId="77777777" w:rsidR="007E3D8B" w:rsidRDefault="00000000">
      <w:pPr>
        <w:shd w:val="clear" w:color="auto" w:fill="1E1E1E"/>
        <w:spacing w:before="40" w:after="40"/>
      </w:pP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sbin</w:t>
      </w:r>
      <w:proofErr w:type="spellEnd"/>
      <w:r>
        <w:rPr>
          <w:rFonts w:ascii="Courier New" w:eastAsia="Courier New" w:hAnsi="Courier New" w:cs="Courier New"/>
          <w:color w:val="00FF41"/>
          <w:sz w:val="19"/>
          <w:szCs w:val="19"/>
        </w:rPr>
        <w:t>/</w:t>
      </w:r>
      <w:proofErr w:type="spellStart"/>
      <w:r>
        <w:rPr>
          <w:rFonts w:ascii="Courier New" w:eastAsia="Courier New" w:hAnsi="Courier New" w:cs="Courier New"/>
          <w:color w:val="00FF41"/>
          <w:sz w:val="19"/>
          <w:szCs w:val="19"/>
        </w:rPr>
        <w:t>sysctl</w:t>
      </w:r>
      <w:proofErr w:type="spellEnd"/>
      <w:r>
        <w:rPr>
          <w:rFonts w:ascii="Courier New" w:eastAsia="Courier New" w:hAnsi="Courier New" w:cs="Courier New"/>
          <w:color w:val="00FF41"/>
          <w:sz w:val="19"/>
          <w:szCs w:val="19"/>
        </w:rPr>
        <w:t xml:space="preserve"> -p</w:t>
      </w:r>
    </w:p>
    <w:p w14:paraId="17DD0F6C" w14:textId="77777777" w:rsidR="007E3D8B" w:rsidRDefault="00000000">
      <w:pPr>
        <w:spacing w:before="60" w:after="100" w:line="276" w:lineRule="auto"/>
        <w:jc w:val="both"/>
      </w:pPr>
      <w:r>
        <w:t xml:space="preserve">The </w:t>
      </w:r>
      <w:proofErr w:type="spellStart"/>
      <w:r>
        <w:t>sysctl</w:t>
      </w:r>
      <w:proofErr w:type="spellEnd"/>
      <w:r>
        <w:t xml:space="preserve"> -p output and the /proc/sys/net/ipv4/</w:t>
      </w:r>
      <w:proofErr w:type="spellStart"/>
      <w:r>
        <w:t>ip_forward</w:t>
      </w:r>
      <w:proofErr w:type="spellEnd"/>
      <w:r>
        <w:t xml:space="preserve"> value of 1 confirm IP forwarding is active and persistent.</w:t>
      </w:r>
    </w:p>
    <w:p w14:paraId="16A57329" w14:textId="77777777" w:rsidR="007E3D8B" w:rsidRDefault="007E3D8B">
      <w:pPr>
        <w:spacing w:before="60" w:after="40"/>
      </w:pPr>
    </w:p>
    <w:p w14:paraId="643FA5F6" w14:textId="77777777" w:rsidR="007E3D8B" w:rsidRDefault="00000000">
      <w:pPr>
        <w:spacing w:before="80" w:after="40"/>
        <w:jc w:val="center"/>
      </w:pPr>
      <w:r>
        <w:rPr>
          <w:noProof/>
        </w:rPr>
        <w:drawing>
          <wp:inline distT="0" distB="0" distL="0" distR="0" wp14:anchorId="08D28794" wp14:editId="0FA7E80C">
            <wp:extent cx="6124575" cy="3829050"/>
            <wp:effectExtent l="0" t="0" r="0" b="0"/>
            <wp:docPr id="939983100" name="Picture 939983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6124575" cy="3829050"/>
                    </a:xfrm>
                    <a:prstGeom prst="rect">
                      <a:avLst/>
                    </a:prstGeom>
                  </pic:spPr>
                </pic:pic>
              </a:graphicData>
            </a:graphic>
          </wp:inline>
        </w:drawing>
      </w:r>
    </w:p>
    <w:p w14:paraId="78CEC5CD" w14:textId="77777777" w:rsidR="007E3D8B" w:rsidRDefault="00000000">
      <w:pPr>
        <w:spacing w:after="160"/>
        <w:jc w:val="center"/>
      </w:pPr>
      <w:r>
        <w:rPr>
          <w:i/>
          <w:iCs/>
          <w:color w:val="666666"/>
          <w:sz w:val="18"/>
          <w:szCs w:val="18"/>
        </w:rPr>
        <w:t>Figure 5: L-CD — /</w:t>
      </w:r>
      <w:proofErr w:type="spellStart"/>
      <w:r>
        <w:rPr>
          <w:i/>
          <w:iCs/>
          <w:color w:val="666666"/>
          <w:sz w:val="18"/>
          <w:szCs w:val="18"/>
        </w:rPr>
        <w:t>sbin</w:t>
      </w:r>
      <w:proofErr w:type="spellEnd"/>
      <w:r>
        <w:rPr>
          <w:i/>
          <w:iCs/>
          <w:color w:val="666666"/>
          <w:sz w:val="18"/>
          <w:szCs w:val="18"/>
        </w:rPr>
        <w:t>/</w:t>
      </w:r>
      <w:proofErr w:type="spellStart"/>
      <w:r>
        <w:rPr>
          <w:i/>
          <w:iCs/>
          <w:color w:val="666666"/>
          <w:sz w:val="18"/>
          <w:szCs w:val="18"/>
        </w:rPr>
        <w:t>sysctl</w:t>
      </w:r>
      <w:proofErr w:type="spellEnd"/>
      <w:r>
        <w:rPr>
          <w:i/>
          <w:iCs/>
          <w:color w:val="666666"/>
          <w:sz w:val="18"/>
          <w:szCs w:val="18"/>
        </w:rPr>
        <w:t xml:space="preserve"> -p confirming </w:t>
      </w:r>
      <w:proofErr w:type="gramStart"/>
      <w:r>
        <w:rPr>
          <w:i/>
          <w:iCs/>
          <w:color w:val="666666"/>
          <w:sz w:val="18"/>
          <w:szCs w:val="18"/>
        </w:rPr>
        <w:t>net.ipv4.ip</w:t>
      </w:r>
      <w:proofErr w:type="gramEnd"/>
      <w:r>
        <w:rPr>
          <w:i/>
          <w:iCs/>
          <w:color w:val="666666"/>
          <w:sz w:val="18"/>
          <w:szCs w:val="18"/>
        </w:rPr>
        <w:t>_forward = 1, persistent across reboots</w:t>
      </w:r>
    </w:p>
    <w:p w14:paraId="2F8737D8" w14:textId="77777777" w:rsidR="007E3D8B" w:rsidRDefault="00000000">
      <w:pPr>
        <w:spacing w:before="80" w:after="40"/>
        <w:jc w:val="center"/>
      </w:pPr>
      <w:r>
        <w:rPr>
          <w:noProof/>
        </w:rPr>
        <w:lastRenderedPageBreak/>
        <w:drawing>
          <wp:inline distT="0" distB="0" distL="0" distR="0" wp14:anchorId="377DDF70" wp14:editId="72F1A5AC">
            <wp:extent cx="6124575" cy="3314700"/>
            <wp:effectExtent l="0" t="0" r="0" b="0"/>
            <wp:docPr id="237685385" name="Picture 237685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6124575" cy="3314700"/>
                    </a:xfrm>
                    <a:prstGeom prst="rect">
                      <a:avLst/>
                    </a:prstGeom>
                  </pic:spPr>
                </pic:pic>
              </a:graphicData>
            </a:graphic>
          </wp:inline>
        </w:drawing>
      </w:r>
    </w:p>
    <w:p w14:paraId="7176225F" w14:textId="77777777" w:rsidR="007E3D8B" w:rsidRDefault="00000000">
      <w:pPr>
        <w:spacing w:after="160"/>
        <w:jc w:val="center"/>
      </w:pPr>
      <w:r>
        <w:rPr>
          <w:i/>
          <w:iCs/>
          <w:color w:val="666666"/>
          <w:sz w:val="18"/>
          <w:szCs w:val="18"/>
        </w:rPr>
        <w:t xml:space="preserve">Figure 6: L-CD — realm list showing </w:t>
      </w:r>
      <w:proofErr w:type="spellStart"/>
      <w:proofErr w:type="gramStart"/>
      <w:r>
        <w:rPr>
          <w:i/>
          <w:iCs/>
          <w:color w:val="666666"/>
          <w:sz w:val="18"/>
          <w:szCs w:val="18"/>
        </w:rPr>
        <w:t>tonio.acca</w:t>
      </w:r>
      <w:proofErr w:type="spellEnd"/>
      <w:proofErr w:type="gramEnd"/>
      <w:r>
        <w:rPr>
          <w:i/>
          <w:iCs/>
          <w:color w:val="666666"/>
          <w:sz w:val="18"/>
          <w:szCs w:val="18"/>
        </w:rPr>
        <w:t xml:space="preserve"> </w:t>
      </w:r>
      <w:proofErr w:type="spellStart"/>
      <w:r>
        <w:rPr>
          <w:i/>
          <w:iCs/>
          <w:color w:val="666666"/>
          <w:sz w:val="18"/>
          <w:szCs w:val="18"/>
        </w:rPr>
        <w:t>kerberos</w:t>
      </w:r>
      <w:proofErr w:type="spellEnd"/>
      <w:r>
        <w:rPr>
          <w:i/>
          <w:iCs/>
          <w:color w:val="666666"/>
          <w:sz w:val="18"/>
          <w:szCs w:val="18"/>
        </w:rPr>
        <w:t>-member; cat /proc/sys/net/ipv4/</w:t>
      </w:r>
      <w:proofErr w:type="spellStart"/>
      <w:r>
        <w:rPr>
          <w:i/>
          <w:iCs/>
          <w:color w:val="666666"/>
          <w:sz w:val="18"/>
          <w:szCs w:val="18"/>
        </w:rPr>
        <w:t>ip_forward</w:t>
      </w:r>
      <w:proofErr w:type="spellEnd"/>
      <w:r>
        <w:rPr>
          <w:i/>
          <w:iCs/>
          <w:color w:val="666666"/>
          <w:sz w:val="18"/>
          <w:szCs w:val="18"/>
        </w:rPr>
        <w:t xml:space="preserve"> = 1 confirming IP forwarding enabled simultaneously</w:t>
      </w:r>
    </w:p>
    <w:p w14:paraId="5C118C99" w14:textId="77777777" w:rsidR="007E3D8B" w:rsidRDefault="00000000">
      <w:pPr>
        <w:pStyle w:val="Heading2"/>
        <w:pBdr>
          <w:bottom w:val="single" w:sz="4" w:space="2" w:color="1F5C99"/>
        </w:pBdr>
      </w:pPr>
      <w:bookmarkStart w:id="9" w:name="_Toc229384224"/>
      <w:proofErr w:type="gramStart"/>
      <w:r>
        <w:t>3.2  Connectivity</w:t>
      </w:r>
      <w:proofErr w:type="gramEnd"/>
      <w:r>
        <w:t xml:space="preserve"> Testing</w:t>
      </w:r>
      <w:bookmarkEnd w:id="9"/>
    </w:p>
    <w:p w14:paraId="284BAD9D" w14:textId="77777777" w:rsidR="007E3D8B" w:rsidRDefault="00000000">
      <w:pPr>
        <w:spacing w:before="60" w:after="100" w:line="276" w:lineRule="auto"/>
        <w:jc w:val="both"/>
      </w:pPr>
      <w:r>
        <w:t>Routing and internet connectivity were confirmed by the existing ping tests from CW1. Inter-site routing via L-CD allows all four machines to communicate across subnet boundaries when required.</w:t>
      </w:r>
    </w:p>
    <w:p w14:paraId="7A502651" w14:textId="77777777" w:rsidR="007E3D8B" w:rsidRDefault="00000000">
      <w:r>
        <w:br w:type="page"/>
      </w:r>
    </w:p>
    <w:p w14:paraId="6FDAD9CC" w14:textId="77777777" w:rsidR="007E3D8B" w:rsidRDefault="00000000">
      <w:pPr>
        <w:pStyle w:val="Heading1"/>
      </w:pPr>
      <w:bookmarkStart w:id="10" w:name="_Toc229384225"/>
      <w:r>
        <w:lastRenderedPageBreak/>
        <w:t>4.  Active Directory Domain Configuration</w:t>
      </w:r>
      <w:bookmarkEnd w:id="10"/>
    </w:p>
    <w:p w14:paraId="39E2685D" w14:textId="77777777" w:rsidR="007E3D8B" w:rsidRDefault="00000000">
      <w:pPr>
        <w:pStyle w:val="Heading2"/>
        <w:pBdr>
          <w:bottom w:val="single" w:sz="4" w:space="2" w:color="1F5C99"/>
        </w:pBdr>
      </w:pPr>
      <w:bookmarkStart w:id="11" w:name="_Toc229384226"/>
      <w:r>
        <w:t>4.</w:t>
      </w:r>
      <w:proofErr w:type="gramStart"/>
      <w:r>
        <w:t>1  Domain</w:t>
      </w:r>
      <w:proofErr w:type="gramEnd"/>
      <w:r>
        <w:t xml:space="preserve">: </w:t>
      </w:r>
      <w:proofErr w:type="spellStart"/>
      <w:proofErr w:type="gramStart"/>
      <w:r>
        <w:t>tonio.acca</w:t>
      </w:r>
      <w:bookmarkEnd w:id="11"/>
      <w:proofErr w:type="spellEnd"/>
      <w:proofErr w:type="gramEnd"/>
    </w:p>
    <w:p w14:paraId="3DCA7800" w14:textId="77777777" w:rsidR="007E3D8B" w:rsidRDefault="00000000">
      <w:pPr>
        <w:spacing w:before="60" w:after="100" w:line="276" w:lineRule="auto"/>
        <w:jc w:val="both"/>
      </w:pPr>
      <w:r>
        <w:t xml:space="preserve">The Active Directory forest </w:t>
      </w:r>
      <w:proofErr w:type="spellStart"/>
      <w:proofErr w:type="gramStart"/>
      <w:r>
        <w:t>tonio.acca</w:t>
      </w:r>
      <w:proofErr w:type="spellEnd"/>
      <w:proofErr w:type="gramEnd"/>
      <w:r>
        <w:t xml:space="preserve"> was created on S-DC. Microsoft [1] describes AD DS as the foundation of Windows enterprise identity management — every subsequent service in this deployment (DHCP authorisation, IIS authentication, RDS, file share permissions) depends on domain membership being established first.</w:t>
      </w:r>
    </w:p>
    <w:p w14:paraId="1B6A6507" w14:textId="77777777" w:rsidR="007E3D8B" w:rsidRDefault="007E3D8B">
      <w:pPr>
        <w:spacing w:before="60" w:after="4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3C6CDA20"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5BB28CE4" w14:textId="77777777" w:rsidR="007E3D8B" w:rsidRDefault="00000000">
            <w:r>
              <w:rPr>
                <w:b/>
                <w:bCs/>
                <w:color w:val="FFFFFF"/>
                <w:sz w:val="19"/>
                <w:szCs w:val="19"/>
              </w:rPr>
              <w:t>Parameter</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6BD3EE60" w14:textId="77777777" w:rsidR="007E3D8B" w:rsidRDefault="00000000">
            <w:r>
              <w:rPr>
                <w:b/>
                <w:bCs/>
                <w:color w:val="FFFFFF"/>
                <w:sz w:val="19"/>
                <w:szCs w:val="19"/>
              </w:rPr>
              <w:t>Value</w:t>
            </w:r>
          </w:p>
        </w:tc>
      </w:tr>
      <w:tr w:rsidR="007E3D8B" w14:paraId="05D3E5B9"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6F8E434" w14:textId="77777777" w:rsidR="007E3D8B" w:rsidRDefault="00000000">
            <w:r>
              <w:rPr>
                <w:color w:val="1A1A2E"/>
                <w:sz w:val="19"/>
                <w:szCs w:val="19"/>
              </w:rPr>
              <w:t>Forest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5576BEC" w14:textId="77777777" w:rsidR="007E3D8B" w:rsidRDefault="00000000">
            <w:proofErr w:type="spellStart"/>
            <w:proofErr w:type="gramStart"/>
            <w:r>
              <w:rPr>
                <w:color w:val="1A1A2E"/>
                <w:sz w:val="19"/>
                <w:szCs w:val="19"/>
              </w:rPr>
              <w:t>tonio.acca</w:t>
            </w:r>
            <w:proofErr w:type="spellEnd"/>
            <w:proofErr w:type="gramEnd"/>
          </w:p>
        </w:tc>
      </w:tr>
      <w:tr w:rsidR="007E3D8B" w14:paraId="3DC14045"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2D20AB65" w14:textId="77777777" w:rsidR="007E3D8B" w:rsidRDefault="00000000">
            <w:r>
              <w:rPr>
                <w:color w:val="1A1A2E"/>
                <w:sz w:val="19"/>
                <w:szCs w:val="19"/>
              </w:rPr>
              <w:t>Domain Controller</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595C1C94" w14:textId="77777777" w:rsidR="007E3D8B" w:rsidRDefault="00000000">
            <w:r>
              <w:rPr>
                <w:color w:val="1A1A2E"/>
                <w:sz w:val="19"/>
                <w:szCs w:val="19"/>
              </w:rPr>
              <w:t>S-</w:t>
            </w:r>
            <w:proofErr w:type="spellStart"/>
            <w:proofErr w:type="gramStart"/>
            <w:r>
              <w:rPr>
                <w:color w:val="1A1A2E"/>
                <w:sz w:val="19"/>
                <w:szCs w:val="19"/>
              </w:rPr>
              <w:t>DC.tonio</w:t>
            </w:r>
            <w:proofErr w:type="gramEnd"/>
            <w:r>
              <w:rPr>
                <w:color w:val="1A1A2E"/>
                <w:sz w:val="19"/>
                <w:szCs w:val="19"/>
              </w:rPr>
              <w:t>.acca</w:t>
            </w:r>
            <w:proofErr w:type="spellEnd"/>
          </w:p>
        </w:tc>
      </w:tr>
      <w:tr w:rsidR="007E3D8B" w14:paraId="756647E4"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9CB5D20" w14:textId="77777777" w:rsidR="007E3D8B" w:rsidRDefault="00000000">
            <w:r>
              <w:rPr>
                <w:color w:val="1A1A2E"/>
                <w:sz w:val="19"/>
                <w:szCs w:val="19"/>
              </w:rPr>
              <w:t>NetBIOS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9C06818" w14:textId="77777777" w:rsidR="007E3D8B" w:rsidRDefault="00000000">
            <w:r>
              <w:rPr>
                <w:color w:val="1A1A2E"/>
                <w:sz w:val="19"/>
                <w:szCs w:val="19"/>
              </w:rPr>
              <w:t>TONIO</w:t>
            </w:r>
          </w:p>
        </w:tc>
      </w:tr>
      <w:tr w:rsidR="007E3D8B" w14:paraId="41D8DC90"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6FE0FA99" w14:textId="77777777" w:rsidR="007E3D8B" w:rsidRDefault="00000000">
            <w:r>
              <w:rPr>
                <w:color w:val="1A1A2E"/>
                <w:sz w:val="19"/>
                <w:szCs w:val="19"/>
              </w:rPr>
              <w:t>Functional Level</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24FABAB1" w14:textId="77777777" w:rsidR="007E3D8B" w:rsidRDefault="00000000">
            <w:r>
              <w:rPr>
                <w:color w:val="1A1A2E"/>
                <w:sz w:val="19"/>
                <w:szCs w:val="19"/>
              </w:rPr>
              <w:t>Windows Server 2016</w:t>
            </w:r>
          </w:p>
        </w:tc>
      </w:tr>
      <w:tr w:rsidR="007E3D8B" w14:paraId="2A67DBE8"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79245FF" w14:textId="77777777" w:rsidR="007E3D8B" w:rsidRDefault="00000000">
            <w:r>
              <w:rPr>
                <w:color w:val="1A1A2E"/>
                <w:sz w:val="19"/>
                <w:szCs w:val="19"/>
              </w:rPr>
              <w:t>DNS Server</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1941EA2" w14:textId="77777777" w:rsidR="007E3D8B" w:rsidRDefault="00000000">
            <w:r>
              <w:rPr>
                <w:color w:val="1A1A2E"/>
                <w:sz w:val="19"/>
                <w:szCs w:val="19"/>
              </w:rPr>
              <w:t>192.168.1.1 (S-DC)</w:t>
            </w:r>
          </w:p>
        </w:tc>
      </w:tr>
      <w:tr w:rsidR="007E3D8B" w14:paraId="65D4FD76"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6D6C2FD1" w14:textId="77777777" w:rsidR="007E3D8B" w:rsidRDefault="00000000">
            <w:r>
              <w:rPr>
                <w:color w:val="1A1A2E"/>
                <w:sz w:val="19"/>
                <w:szCs w:val="19"/>
              </w:rPr>
              <w:t xml:space="preserve">Global </w:t>
            </w:r>
            <w:proofErr w:type="spellStart"/>
            <w:r>
              <w:rPr>
                <w:color w:val="1A1A2E"/>
                <w:sz w:val="19"/>
                <w:szCs w:val="19"/>
              </w:rPr>
              <w:t>Catalog</w:t>
            </w:r>
            <w:proofErr w:type="spellEnd"/>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6A7356C7" w14:textId="77777777" w:rsidR="007E3D8B" w:rsidRDefault="00000000">
            <w:r>
              <w:rPr>
                <w:color w:val="1A1A2E"/>
                <w:sz w:val="19"/>
                <w:szCs w:val="19"/>
              </w:rPr>
              <w:t>S-DC (single-site)</w:t>
            </w:r>
          </w:p>
        </w:tc>
      </w:tr>
    </w:tbl>
    <w:p w14:paraId="370C8AA8" w14:textId="77777777" w:rsidR="007E3D8B" w:rsidRDefault="007E3D8B">
      <w:pPr>
        <w:spacing w:before="80" w:after="80"/>
      </w:pPr>
    </w:p>
    <w:p w14:paraId="7730335B" w14:textId="77777777" w:rsidR="007E3D8B" w:rsidRDefault="00000000">
      <w:pPr>
        <w:pStyle w:val="Heading2"/>
        <w:pBdr>
          <w:bottom w:val="single" w:sz="4" w:space="2" w:color="1F5C99"/>
        </w:pBdr>
      </w:pPr>
      <w:bookmarkStart w:id="12" w:name="_Toc229384227"/>
      <w:proofErr w:type="gramStart"/>
      <w:r>
        <w:t>4.2  DNS</w:t>
      </w:r>
      <w:proofErr w:type="gramEnd"/>
      <w:r>
        <w:t xml:space="preserve"> Configuration</w:t>
      </w:r>
      <w:bookmarkEnd w:id="12"/>
    </w:p>
    <w:p w14:paraId="0F2F3295" w14:textId="77777777" w:rsidR="007E3D8B" w:rsidRDefault="00000000">
      <w:pPr>
        <w:spacing w:before="60" w:after="100" w:line="276" w:lineRule="auto"/>
        <w:jc w:val="both"/>
      </w:pPr>
      <w:r>
        <w:t xml:space="preserve">A Forward Lookup Zone for </w:t>
      </w:r>
      <w:proofErr w:type="spellStart"/>
      <w:proofErr w:type="gramStart"/>
      <w:r>
        <w:t>tonio.acca</w:t>
      </w:r>
      <w:proofErr w:type="spellEnd"/>
      <w:proofErr w:type="gramEnd"/>
      <w:r>
        <w:t xml:space="preserve"> was created with A records covering both Swansea and London hosts plus the service aliases for IIS (webs) and RDS (</w:t>
      </w:r>
      <w:proofErr w:type="spellStart"/>
      <w:r>
        <w:t>rds</w:t>
      </w:r>
      <w:proofErr w:type="spellEnd"/>
      <w:r>
        <w:t>). Two Reverse Lookup Zones were created: 1.</w:t>
      </w:r>
      <w:proofErr w:type="gramStart"/>
      <w:r>
        <w:t>168.192.in</w:t>
      </w:r>
      <w:proofErr w:type="gramEnd"/>
      <w:r>
        <w:t>-</w:t>
      </w:r>
      <w:proofErr w:type="gramStart"/>
      <w:r>
        <w:t>addr.arpa</w:t>
      </w:r>
      <w:proofErr w:type="gramEnd"/>
      <w:r>
        <w:t xml:space="preserve"> for the Swansea subnet and 2.</w:t>
      </w:r>
      <w:proofErr w:type="gramStart"/>
      <w:r>
        <w:t>168.192.in</w:t>
      </w:r>
      <w:proofErr w:type="gramEnd"/>
      <w:r>
        <w:t>-</w:t>
      </w:r>
      <w:proofErr w:type="gramStart"/>
      <w:r>
        <w:t>addr.arpa</w:t>
      </w:r>
      <w:proofErr w:type="gramEnd"/>
      <w:r>
        <w:t xml:space="preserve"> for the London subnet, with PTR records for all hosts.</w:t>
      </w:r>
    </w:p>
    <w:p w14:paraId="20B42FCF" w14:textId="77777777" w:rsidR="007E3D8B" w:rsidRDefault="007E3D8B">
      <w:pPr>
        <w:spacing w:before="60" w:after="40"/>
      </w:pPr>
    </w:p>
    <w:p w14:paraId="3B9ADC16" w14:textId="77777777" w:rsidR="007E3D8B" w:rsidRDefault="00000000">
      <w:pPr>
        <w:spacing w:before="80" w:after="40"/>
        <w:jc w:val="center"/>
      </w:pPr>
      <w:r>
        <w:rPr>
          <w:noProof/>
        </w:rPr>
        <w:drawing>
          <wp:inline distT="0" distB="0" distL="0" distR="0" wp14:anchorId="3B6DBD75" wp14:editId="7C0A02A6">
            <wp:extent cx="6124575" cy="3314700"/>
            <wp:effectExtent l="0" t="0" r="0" b="0"/>
            <wp:docPr id="1747411063" name="Picture 174741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124575" cy="3314700"/>
                    </a:xfrm>
                    <a:prstGeom prst="rect">
                      <a:avLst/>
                    </a:prstGeom>
                  </pic:spPr>
                </pic:pic>
              </a:graphicData>
            </a:graphic>
          </wp:inline>
        </w:drawing>
      </w:r>
    </w:p>
    <w:p w14:paraId="3EFA0133" w14:textId="77777777" w:rsidR="007E3D8B" w:rsidRDefault="00000000">
      <w:pPr>
        <w:spacing w:after="160"/>
        <w:jc w:val="center"/>
      </w:pPr>
      <w:r>
        <w:rPr>
          <w:i/>
          <w:iCs/>
          <w:color w:val="666666"/>
          <w:sz w:val="18"/>
          <w:szCs w:val="18"/>
        </w:rPr>
        <w:t xml:space="preserve">Figure 7: DNS Manager — </w:t>
      </w:r>
      <w:proofErr w:type="spellStart"/>
      <w:proofErr w:type="gramStart"/>
      <w:r>
        <w:rPr>
          <w:i/>
          <w:iCs/>
          <w:color w:val="666666"/>
          <w:sz w:val="18"/>
          <w:szCs w:val="18"/>
        </w:rPr>
        <w:t>tonio.acca</w:t>
      </w:r>
      <w:proofErr w:type="spellEnd"/>
      <w:proofErr w:type="gramEnd"/>
      <w:r>
        <w:rPr>
          <w:i/>
          <w:iCs/>
          <w:color w:val="666666"/>
          <w:sz w:val="18"/>
          <w:szCs w:val="18"/>
        </w:rPr>
        <w:t xml:space="preserve"> Forward Lookup Zone with A records: client1 (192.168.2.2), ClientS1 (192.168.1.10), l-cd (192.168.2.1), </w:t>
      </w:r>
      <w:proofErr w:type="spellStart"/>
      <w:r>
        <w:rPr>
          <w:i/>
          <w:iCs/>
          <w:color w:val="666666"/>
          <w:sz w:val="18"/>
          <w:szCs w:val="18"/>
        </w:rPr>
        <w:t>rds</w:t>
      </w:r>
      <w:proofErr w:type="spellEnd"/>
      <w:r>
        <w:rPr>
          <w:i/>
          <w:iCs/>
          <w:color w:val="666666"/>
          <w:sz w:val="18"/>
          <w:szCs w:val="18"/>
        </w:rPr>
        <w:t xml:space="preserve"> (192.168.1.1), s-dc (192.168.1.1), webs (192.168.1.1); both Reverse Lookup Zones visible, 10/05/2026 15:08</w:t>
      </w:r>
    </w:p>
    <w:p w14:paraId="180CC6C4" w14:textId="77777777" w:rsidR="007E3D8B" w:rsidRDefault="00000000">
      <w:pPr>
        <w:spacing w:before="80" w:after="40"/>
        <w:jc w:val="center"/>
      </w:pPr>
      <w:r>
        <w:rPr>
          <w:noProof/>
        </w:rPr>
        <w:lastRenderedPageBreak/>
        <w:drawing>
          <wp:inline distT="0" distB="0" distL="0" distR="0" wp14:anchorId="27148FA5" wp14:editId="5AD771CD">
            <wp:extent cx="6124575" cy="3314700"/>
            <wp:effectExtent l="0" t="0" r="0" b="0"/>
            <wp:docPr id="787217232" name="Picture 787217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6124575" cy="3314700"/>
                    </a:xfrm>
                    <a:prstGeom prst="rect">
                      <a:avLst/>
                    </a:prstGeom>
                  </pic:spPr>
                </pic:pic>
              </a:graphicData>
            </a:graphic>
          </wp:inline>
        </w:drawing>
      </w:r>
    </w:p>
    <w:p w14:paraId="3D31FA63" w14:textId="77777777" w:rsidR="007E3D8B" w:rsidRDefault="00000000">
      <w:pPr>
        <w:spacing w:after="160"/>
        <w:jc w:val="center"/>
      </w:pPr>
      <w:r>
        <w:rPr>
          <w:i/>
          <w:iCs/>
          <w:color w:val="666666"/>
          <w:sz w:val="18"/>
          <w:szCs w:val="18"/>
        </w:rPr>
        <w:t>Figure 8: DNS Manager — Reverse Lookup Zone 1.</w:t>
      </w:r>
      <w:proofErr w:type="gramStart"/>
      <w:r>
        <w:rPr>
          <w:i/>
          <w:iCs/>
          <w:color w:val="666666"/>
          <w:sz w:val="18"/>
          <w:szCs w:val="18"/>
        </w:rPr>
        <w:t>168.192.in</w:t>
      </w:r>
      <w:proofErr w:type="gramEnd"/>
      <w:r>
        <w:rPr>
          <w:i/>
          <w:iCs/>
          <w:color w:val="666666"/>
          <w:sz w:val="18"/>
          <w:szCs w:val="18"/>
        </w:rPr>
        <w:t>-</w:t>
      </w:r>
      <w:proofErr w:type="gramStart"/>
      <w:r>
        <w:rPr>
          <w:i/>
          <w:iCs/>
          <w:color w:val="666666"/>
          <w:sz w:val="18"/>
          <w:szCs w:val="18"/>
        </w:rPr>
        <w:t>addr.arpa</w:t>
      </w:r>
      <w:proofErr w:type="gramEnd"/>
      <w:r>
        <w:rPr>
          <w:i/>
          <w:iCs/>
          <w:color w:val="666666"/>
          <w:sz w:val="18"/>
          <w:szCs w:val="18"/>
        </w:rPr>
        <w:t>: PTR 192.168.1.1 →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 xml:space="preserve">, PTR 192.168.1.10 → </w:t>
      </w:r>
      <w:proofErr w:type="gramStart"/>
      <w:r>
        <w:rPr>
          <w:i/>
          <w:iCs/>
          <w:color w:val="666666"/>
          <w:sz w:val="18"/>
          <w:szCs w:val="18"/>
        </w:rPr>
        <w:t>clients1.tonio.acca</w:t>
      </w:r>
      <w:proofErr w:type="gramEnd"/>
      <w:r>
        <w:rPr>
          <w:i/>
          <w:iCs/>
          <w:color w:val="666666"/>
          <w:sz w:val="18"/>
          <w:szCs w:val="18"/>
        </w:rPr>
        <w:t>, 10/05/2026 15:08</w:t>
      </w:r>
    </w:p>
    <w:p w14:paraId="415F6FBF" w14:textId="77777777" w:rsidR="007E3D8B" w:rsidRDefault="00000000">
      <w:pPr>
        <w:spacing w:before="80" w:after="40"/>
        <w:jc w:val="center"/>
      </w:pPr>
      <w:r>
        <w:rPr>
          <w:noProof/>
        </w:rPr>
        <w:drawing>
          <wp:inline distT="0" distB="0" distL="0" distR="0" wp14:anchorId="16359C8B" wp14:editId="21C33686">
            <wp:extent cx="6124575" cy="3314700"/>
            <wp:effectExtent l="0" t="0" r="0" b="0"/>
            <wp:docPr id="1744999715" name="Picture 1744999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124575" cy="3314700"/>
                    </a:xfrm>
                    <a:prstGeom prst="rect">
                      <a:avLst/>
                    </a:prstGeom>
                  </pic:spPr>
                </pic:pic>
              </a:graphicData>
            </a:graphic>
          </wp:inline>
        </w:drawing>
      </w:r>
    </w:p>
    <w:p w14:paraId="054ECCAE" w14:textId="77777777" w:rsidR="007E3D8B" w:rsidRDefault="00000000">
      <w:pPr>
        <w:spacing w:after="160"/>
        <w:jc w:val="center"/>
      </w:pPr>
      <w:r>
        <w:rPr>
          <w:i/>
          <w:iCs/>
          <w:color w:val="666666"/>
          <w:sz w:val="18"/>
          <w:szCs w:val="18"/>
        </w:rPr>
        <w:t>Figure 9: DNS Manager — Reverse Lookup Zone 2.</w:t>
      </w:r>
      <w:proofErr w:type="gramStart"/>
      <w:r>
        <w:rPr>
          <w:i/>
          <w:iCs/>
          <w:color w:val="666666"/>
          <w:sz w:val="18"/>
          <w:szCs w:val="18"/>
        </w:rPr>
        <w:t>168.192.in</w:t>
      </w:r>
      <w:proofErr w:type="gramEnd"/>
      <w:r>
        <w:rPr>
          <w:i/>
          <w:iCs/>
          <w:color w:val="666666"/>
          <w:sz w:val="18"/>
          <w:szCs w:val="18"/>
        </w:rPr>
        <w:t>-</w:t>
      </w:r>
      <w:proofErr w:type="gramStart"/>
      <w:r>
        <w:rPr>
          <w:i/>
          <w:iCs/>
          <w:color w:val="666666"/>
          <w:sz w:val="18"/>
          <w:szCs w:val="18"/>
        </w:rPr>
        <w:t>addr.arpa</w:t>
      </w:r>
      <w:proofErr w:type="gramEnd"/>
      <w:r>
        <w:rPr>
          <w:i/>
          <w:iCs/>
          <w:color w:val="666666"/>
          <w:sz w:val="18"/>
          <w:szCs w:val="18"/>
        </w:rPr>
        <w:t>: PTR 192.168.2.1 → l-</w:t>
      </w:r>
      <w:proofErr w:type="spellStart"/>
      <w:proofErr w:type="gramStart"/>
      <w:r>
        <w:rPr>
          <w:i/>
          <w:iCs/>
          <w:color w:val="666666"/>
          <w:sz w:val="18"/>
          <w:szCs w:val="18"/>
        </w:rPr>
        <w:t>cd.tonio</w:t>
      </w:r>
      <w:proofErr w:type="gramEnd"/>
      <w:r>
        <w:rPr>
          <w:i/>
          <w:iCs/>
          <w:color w:val="666666"/>
          <w:sz w:val="18"/>
          <w:szCs w:val="18"/>
        </w:rPr>
        <w:t>.acca</w:t>
      </w:r>
      <w:proofErr w:type="spellEnd"/>
      <w:r>
        <w:rPr>
          <w:i/>
          <w:iCs/>
          <w:color w:val="666666"/>
          <w:sz w:val="18"/>
          <w:szCs w:val="18"/>
        </w:rPr>
        <w:t xml:space="preserve">, PTR 192.168.2.2 → </w:t>
      </w:r>
      <w:proofErr w:type="gramStart"/>
      <w:r>
        <w:rPr>
          <w:i/>
          <w:iCs/>
          <w:color w:val="666666"/>
          <w:sz w:val="18"/>
          <w:szCs w:val="18"/>
        </w:rPr>
        <w:t>client11.tonio.acca</w:t>
      </w:r>
      <w:proofErr w:type="gramEnd"/>
      <w:r>
        <w:rPr>
          <w:i/>
          <w:iCs/>
          <w:color w:val="666666"/>
          <w:sz w:val="18"/>
          <w:szCs w:val="18"/>
        </w:rPr>
        <w:t>, 10/05/2026 15:07</w:t>
      </w:r>
    </w:p>
    <w:p w14:paraId="3B0EDDF8" w14:textId="77777777" w:rsidR="007E3D8B" w:rsidRDefault="00000000">
      <w:pPr>
        <w:spacing w:before="60" w:after="100" w:line="276" w:lineRule="auto"/>
        <w:jc w:val="both"/>
      </w:pPr>
      <w:r>
        <w:t>A secure password policy was configured on the domain: minimum 8 characters, complexity required, 42-day maximum age, account lockout after 5 failed attempts, following NIST SP 800-63B guidance [2].</w:t>
      </w:r>
    </w:p>
    <w:p w14:paraId="446633C2" w14:textId="77777777" w:rsidR="007E3D8B" w:rsidRDefault="00000000">
      <w:pPr>
        <w:pStyle w:val="Heading2"/>
        <w:pBdr>
          <w:bottom w:val="single" w:sz="4" w:space="2" w:color="1F5C99"/>
        </w:pBdr>
      </w:pPr>
      <w:bookmarkStart w:id="13" w:name="_Toc229384228"/>
      <w:proofErr w:type="gramStart"/>
      <w:r>
        <w:t>4.3  Domain</w:t>
      </w:r>
      <w:proofErr w:type="gramEnd"/>
      <w:r>
        <w:t xml:space="preserve"> Membership</w:t>
      </w:r>
      <w:bookmarkEnd w:id="13"/>
    </w:p>
    <w:p w14:paraId="1FDC69F4" w14:textId="77777777" w:rsidR="007E3D8B" w:rsidRDefault="00000000">
      <w:pPr>
        <w:pStyle w:val="Heading3"/>
      </w:pPr>
      <w:bookmarkStart w:id="14" w:name="_Toc229384229"/>
      <w:r>
        <w:t>ClientS1 — Windows 11</w:t>
      </w:r>
      <w:bookmarkEnd w:id="14"/>
    </w:p>
    <w:p w14:paraId="65D96C43" w14:textId="77777777" w:rsidR="007E3D8B" w:rsidRDefault="00000000">
      <w:pPr>
        <w:spacing w:before="60" w:after="100" w:line="276" w:lineRule="auto"/>
        <w:jc w:val="both"/>
      </w:pPr>
      <w:r>
        <w:t xml:space="preserve">ClientS1 was joined to </w:t>
      </w:r>
      <w:proofErr w:type="spellStart"/>
      <w:proofErr w:type="gramStart"/>
      <w:r>
        <w:t>tonio.acca</w:t>
      </w:r>
      <w:proofErr w:type="spellEnd"/>
      <w:proofErr w:type="gramEnd"/>
      <w:r>
        <w:t xml:space="preserve"> through System Properties → Computer Name → Change. The System About page confirms the full device name is </w:t>
      </w:r>
      <w:proofErr w:type="gramStart"/>
      <w:r>
        <w:t>ClientS1.tonio.acca</w:t>
      </w:r>
      <w:proofErr w:type="gramEnd"/>
      <w:r>
        <w:t>, proving successful domain membership.</w:t>
      </w:r>
    </w:p>
    <w:p w14:paraId="611B3023" w14:textId="77777777" w:rsidR="007E3D8B" w:rsidRDefault="007E3D8B">
      <w:pPr>
        <w:spacing w:before="60" w:after="40"/>
      </w:pPr>
    </w:p>
    <w:p w14:paraId="6B129AD6" w14:textId="77777777" w:rsidR="007E3D8B" w:rsidRDefault="00000000">
      <w:pPr>
        <w:spacing w:before="80" w:after="40"/>
        <w:jc w:val="center"/>
      </w:pPr>
      <w:r>
        <w:rPr>
          <w:noProof/>
        </w:rPr>
        <w:lastRenderedPageBreak/>
        <w:drawing>
          <wp:inline distT="0" distB="0" distL="0" distR="0" wp14:anchorId="590F64BB" wp14:editId="3E9840A9">
            <wp:extent cx="6124575" cy="3314700"/>
            <wp:effectExtent l="0" t="0" r="0" b="0"/>
            <wp:docPr id="1081939277" name="Picture 1081939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124575" cy="3314700"/>
                    </a:xfrm>
                    <a:prstGeom prst="rect">
                      <a:avLst/>
                    </a:prstGeom>
                  </pic:spPr>
                </pic:pic>
              </a:graphicData>
            </a:graphic>
          </wp:inline>
        </w:drawing>
      </w:r>
    </w:p>
    <w:p w14:paraId="43CAE1B4" w14:textId="77777777" w:rsidR="007E3D8B" w:rsidRDefault="00000000">
      <w:pPr>
        <w:spacing w:after="160"/>
        <w:jc w:val="center"/>
      </w:pPr>
      <w:r>
        <w:rPr>
          <w:i/>
          <w:iCs/>
          <w:color w:val="666666"/>
          <w:sz w:val="18"/>
          <w:szCs w:val="18"/>
        </w:rPr>
        <w:t xml:space="preserve">Figure 10: ClientS1 — System &gt; About: Full device name </w:t>
      </w:r>
      <w:proofErr w:type="gramStart"/>
      <w:r>
        <w:rPr>
          <w:i/>
          <w:iCs/>
          <w:color w:val="666666"/>
          <w:sz w:val="18"/>
          <w:szCs w:val="18"/>
        </w:rPr>
        <w:t>ClientS1.tonio.acca</w:t>
      </w:r>
      <w:proofErr w:type="gramEnd"/>
      <w:r>
        <w:rPr>
          <w:i/>
          <w:iCs/>
          <w:color w:val="666666"/>
          <w:sz w:val="18"/>
          <w:szCs w:val="18"/>
        </w:rPr>
        <w:t>, Windows 11 Enterprise, domain joined, 10/05/2026 23:27</w:t>
      </w:r>
    </w:p>
    <w:p w14:paraId="594187D6" w14:textId="77777777" w:rsidR="007E3D8B" w:rsidRDefault="00000000">
      <w:pPr>
        <w:pStyle w:val="Heading3"/>
      </w:pPr>
      <w:bookmarkStart w:id="15" w:name="_Toc229384230"/>
      <w:r>
        <w:t>L-CD — Debian 13 CLI</w:t>
      </w:r>
      <w:bookmarkEnd w:id="15"/>
    </w:p>
    <w:p w14:paraId="42050797" w14:textId="77777777" w:rsidR="007E3D8B" w:rsidRDefault="00000000">
      <w:pPr>
        <w:spacing w:before="60" w:after="100" w:line="276" w:lineRule="auto"/>
        <w:jc w:val="both"/>
      </w:pPr>
      <w:r>
        <w:t xml:space="preserve">L-CD was joined to the domain using </w:t>
      </w:r>
      <w:proofErr w:type="spellStart"/>
      <w:r>
        <w:t>realmd</w:t>
      </w:r>
      <w:proofErr w:type="spellEnd"/>
      <w:r>
        <w:t>, the recommended approach for integrating Linux systems with Active Directory [3]:</w:t>
      </w:r>
    </w:p>
    <w:p w14:paraId="56010671" w14:textId="77777777" w:rsidR="007E3D8B" w:rsidRDefault="00000000">
      <w:pPr>
        <w:shd w:val="clear" w:color="auto" w:fill="1E1E1E"/>
        <w:spacing w:before="40" w:after="40"/>
      </w:pP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apt install -y </w:t>
      </w:r>
      <w:proofErr w:type="spellStart"/>
      <w:r>
        <w:rPr>
          <w:rFonts w:ascii="Courier New" w:eastAsia="Courier New" w:hAnsi="Courier New" w:cs="Courier New"/>
          <w:color w:val="00FF41"/>
          <w:sz w:val="19"/>
          <w:szCs w:val="19"/>
        </w:rPr>
        <w:t>realmd</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sssd</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sssd</w:t>
      </w:r>
      <w:proofErr w:type="spellEnd"/>
      <w:r>
        <w:rPr>
          <w:rFonts w:ascii="Courier New" w:eastAsia="Courier New" w:hAnsi="Courier New" w:cs="Courier New"/>
          <w:color w:val="00FF41"/>
          <w:sz w:val="19"/>
          <w:szCs w:val="19"/>
        </w:rPr>
        <w:t xml:space="preserve">-tools </w:t>
      </w:r>
      <w:proofErr w:type="spellStart"/>
      <w:r>
        <w:rPr>
          <w:rFonts w:ascii="Courier New" w:eastAsia="Courier New" w:hAnsi="Courier New" w:cs="Courier New"/>
          <w:color w:val="00FF41"/>
          <w:sz w:val="19"/>
          <w:szCs w:val="19"/>
        </w:rPr>
        <w:t>adcli</w:t>
      </w:r>
      <w:proofErr w:type="spellEnd"/>
      <w:r>
        <w:rPr>
          <w:rFonts w:ascii="Courier New" w:eastAsia="Courier New" w:hAnsi="Courier New" w:cs="Courier New"/>
          <w:color w:val="00FF41"/>
          <w:sz w:val="19"/>
          <w:szCs w:val="19"/>
        </w:rPr>
        <w:t xml:space="preserve"> samba-common-bin</w:t>
      </w:r>
    </w:p>
    <w:p w14:paraId="00610E0C" w14:textId="77777777" w:rsidR="007E3D8B" w:rsidRDefault="00000000">
      <w:pPr>
        <w:shd w:val="clear" w:color="auto" w:fill="1E1E1E"/>
        <w:spacing w:before="40" w:after="40"/>
      </w:pPr>
      <w:proofErr w:type="spellStart"/>
      <w:r>
        <w:rPr>
          <w:rFonts w:ascii="Courier New" w:eastAsia="Courier New" w:hAnsi="Courier New" w:cs="Courier New"/>
          <w:color w:val="00FF41"/>
          <w:sz w:val="19"/>
          <w:szCs w:val="19"/>
        </w:rPr>
        <w:t>sudo</w:t>
      </w:r>
      <w:proofErr w:type="spellEnd"/>
      <w:r>
        <w:rPr>
          <w:rFonts w:ascii="Courier New" w:eastAsia="Courier New" w:hAnsi="Courier New" w:cs="Courier New"/>
          <w:color w:val="00FF41"/>
          <w:sz w:val="19"/>
          <w:szCs w:val="19"/>
        </w:rPr>
        <w:t xml:space="preserve"> /</w:t>
      </w:r>
      <w:proofErr w:type="spellStart"/>
      <w:r>
        <w:rPr>
          <w:rFonts w:ascii="Courier New" w:eastAsia="Courier New" w:hAnsi="Courier New" w:cs="Courier New"/>
          <w:color w:val="00FF41"/>
          <w:sz w:val="19"/>
          <w:szCs w:val="19"/>
        </w:rPr>
        <w:t>usr</w:t>
      </w:r>
      <w:proofErr w:type="spellEnd"/>
      <w:r>
        <w:rPr>
          <w:rFonts w:ascii="Courier New" w:eastAsia="Courier New" w:hAnsi="Courier New" w:cs="Courier New"/>
          <w:color w:val="00FF41"/>
          <w:sz w:val="19"/>
          <w:szCs w:val="19"/>
        </w:rPr>
        <w:t>/</w:t>
      </w:r>
      <w:proofErr w:type="spellStart"/>
      <w:r>
        <w:rPr>
          <w:rFonts w:ascii="Courier New" w:eastAsia="Courier New" w:hAnsi="Courier New" w:cs="Courier New"/>
          <w:color w:val="00FF41"/>
          <w:sz w:val="19"/>
          <w:szCs w:val="19"/>
        </w:rPr>
        <w:t>sbin</w:t>
      </w:r>
      <w:proofErr w:type="spellEnd"/>
      <w:r>
        <w:rPr>
          <w:rFonts w:ascii="Courier New" w:eastAsia="Courier New" w:hAnsi="Courier New" w:cs="Courier New"/>
          <w:color w:val="00FF41"/>
          <w:sz w:val="19"/>
          <w:szCs w:val="19"/>
        </w:rPr>
        <w:t xml:space="preserve">/realm join --user=administrator </w:t>
      </w:r>
      <w:proofErr w:type="spellStart"/>
      <w:proofErr w:type="gramStart"/>
      <w:r>
        <w:rPr>
          <w:rFonts w:ascii="Courier New" w:eastAsia="Courier New" w:hAnsi="Courier New" w:cs="Courier New"/>
          <w:color w:val="00FF41"/>
          <w:sz w:val="19"/>
          <w:szCs w:val="19"/>
        </w:rPr>
        <w:t>tonio.acca</w:t>
      </w:r>
      <w:proofErr w:type="spellEnd"/>
      <w:proofErr w:type="gramEnd"/>
    </w:p>
    <w:p w14:paraId="2664928A" w14:textId="77777777" w:rsidR="007E3D8B" w:rsidRDefault="00000000">
      <w:pPr>
        <w:spacing w:before="60" w:after="100" w:line="276" w:lineRule="auto"/>
        <w:jc w:val="both"/>
      </w:pPr>
      <w:r>
        <w:t xml:space="preserve">The realm list output confirms L-CD is a </w:t>
      </w:r>
      <w:proofErr w:type="spellStart"/>
      <w:r>
        <w:t>kerberos</w:t>
      </w:r>
      <w:proofErr w:type="spellEnd"/>
      <w:r>
        <w:t xml:space="preserve">-member of TONIO.ACCA with configured: </w:t>
      </w:r>
      <w:proofErr w:type="spellStart"/>
      <w:r>
        <w:t>kerberos</w:t>
      </w:r>
      <w:proofErr w:type="spellEnd"/>
      <w:r>
        <w:t>-member and login-formats: %</w:t>
      </w:r>
      <w:proofErr w:type="spellStart"/>
      <w:r>
        <w:t>U@tonio.acca</w:t>
      </w:r>
      <w:proofErr w:type="spellEnd"/>
      <w:r>
        <w:t>.</w:t>
      </w:r>
    </w:p>
    <w:p w14:paraId="7B568A1A" w14:textId="77777777" w:rsidR="007E3D8B" w:rsidRDefault="00000000">
      <w:pPr>
        <w:pStyle w:val="Heading3"/>
      </w:pPr>
      <w:bookmarkStart w:id="16" w:name="_Toc229384231"/>
      <w:r>
        <w:t>ClientL1 — Debian 13 GUI</w:t>
      </w:r>
      <w:bookmarkEnd w:id="16"/>
    </w:p>
    <w:p w14:paraId="41FD0B18" w14:textId="77777777" w:rsidR="007E3D8B" w:rsidRDefault="00000000">
      <w:pPr>
        <w:spacing w:before="60" w:after="100" w:line="276" w:lineRule="auto"/>
        <w:jc w:val="both"/>
      </w:pPr>
      <w:r>
        <w:t xml:space="preserve">ClientL1 was joined using the same </w:t>
      </w:r>
      <w:proofErr w:type="spellStart"/>
      <w:r>
        <w:t>realmd</w:t>
      </w:r>
      <w:proofErr w:type="spellEnd"/>
      <w:r>
        <w:t xml:space="preserve"> approach. DNS was set to 192.168.1.1 via /etc/</w:t>
      </w:r>
      <w:proofErr w:type="spellStart"/>
      <w:r>
        <w:t>resolv.conf</w:t>
      </w:r>
      <w:proofErr w:type="spellEnd"/>
      <w:r>
        <w:t xml:space="preserve"> before joining, and realm discover confirmed </w:t>
      </w:r>
      <w:proofErr w:type="spellStart"/>
      <w:proofErr w:type="gramStart"/>
      <w:r>
        <w:t>tonio.acca</w:t>
      </w:r>
      <w:proofErr w:type="spellEnd"/>
      <w:proofErr w:type="gramEnd"/>
      <w:r>
        <w:t xml:space="preserve"> was reachable across the London subnet via L-CD's IP forwarding.</w:t>
      </w:r>
    </w:p>
    <w:p w14:paraId="239F771B" w14:textId="77777777" w:rsidR="007E3D8B" w:rsidRDefault="007E3D8B">
      <w:pPr>
        <w:spacing w:before="60" w:after="40"/>
      </w:pPr>
    </w:p>
    <w:p w14:paraId="37A9030D" w14:textId="77777777" w:rsidR="007E3D8B" w:rsidRDefault="00000000">
      <w:pPr>
        <w:spacing w:before="80" w:after="40"/>
        <w:jc w:val="center"/>
      </w:pPr>
      <w:r>
        <w:rPr>
          <w:noProof/>
        </w:rPr>
        <w:lastRenderedPageBreak/>
        <w:drawing>
          <wp:inline distT="0" distB="0" distL="0" distR="0" wp14:anchorId="71F56E5B" wp14:editId="6F978687">
            <wp:extent cx="6124575" cy="3314700"/>
            <wp:effectExtent l="0" t="0" r="0" b="0"/>
            <wp:docPr id="26359337" name="Picture 2635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124575" cy="3314700"/>
                    </a:xfrm>
                    <a:prstGeom prst="rect">
                      <a:avLst/>
                    </a:prstGeom>
                  </pic:spPr>
                </pic:pic>
              </a:graphicData>
            </a:graphic>
          </wp:inline>
        </w:drawing>
      </w:r>
    </w:p>
    <w:p w14:paraId="69E6E50F" w14:textId="77777777" w:rsidR="007E3D8B" w:rsidRDefault="00000000">
      <w:pPr>
        <w:spacing w:after="160"/>
        <w:jc w:val="center"/>
      </w:pPr>
      <w:r>
        <w:rPr>
          <w:i/>
          <w:iCs/>
          <w:color w:val="666666"/>
          <w:sz w:val="18"/>
          <w:szCs w:val="18"/>
        </w:rPr>
        <w:t xml:space="preserve">Figure 11: ClientL1 — realm join </w:t>
      </w:r>
      <w:proofErr w:type="spellStart"/>
      <w:proofErr w:type="gramStart"/>
      <w:r>
        <w:rPr>
          <w:i/>
          <w:iCs/>
          <w:color w:val="666666"/>
          <w:sz w:val="18"/>
          <w:szCs w:val="18"/>
        </w:rPr>
        <w:t>tonio.acca</w:t>
      </w:r>
      <w:proofErr w:type="spellEnd"/>
      <w:proofErr w:type="gramEnd"/>
      <w:r>
        <w:rPr>
          <w:i/>
          <w:iCs/>
          <w:color w:val="666666"/>
          <w:sz w:val="18"/>
          <w:szCs w:val="18"/>
        </w:rPr>
        <w:t xml:space="preserve">, </w:t>
      </w:r>
      <w:proofErr w:type="spellStart"/>
      <w:r>
        <w:rPr>
          <w:i/>
          <w:iCs/>
          <w:color w:val="666666"/>
          <w:sz w:val="18"/>
          <w:szCs w:val="18"/>
        </w:rPr>
        <w:t>resolv.conf</w:t>
      </w:r>
      <w:proofErr w:type="spellEnd"/>
      <w:r>
        <w:rPr>
          <w:i/>
          <w:iCs/>
          <w:color w:val="666666"/>
          <w:sz w:val="18"/>
          <w:szCs w:val="18"/>
        </w:rPr>
        <w:t xml:space="preserve"> nameserver 192.168.1.1, realm discover confirms TONIO.ACCA </w:t>
      </w:r>
      <w:proofErr w:type="spellStart"/>
      <w:r>
        <w:rPr>
          <w:i/>
          <w:iCs/>
          <w:color w:val="666666"/>
          <w:sz w:val="18"/>
          <w:szCs w:val="18"/>
        </w:rPr>
        <w:t>kerberos</w:t>
      </w:r>
      <w:proofErr w:type="spellEnd"/>
      <w:r>
        <w:rPr>
          <w:i/>
          <w:iCs/>
          <w:color w:val="666666"/>
          <w:sz w:val="18"/>
          <w:szCs w:val="18"/>
        </w:rPr>
        <w:t>-member, "Already joined to this domain", 10/05/2026 13:41</w:t>
      </w:r>
    </w:p>
    <w:p w14:paraId="59EE5A66" w14:textId="77777777" w:rsidR="007E3D8B" w:rsidRDefault="00000000">
      <w:pPr>
        <w:spacing w:before="80" w:after="40"/>
        <w:jc w:val="center"/>
      </w:pPr>
      <w:r>
        <w:rPr>
          <w:noProof/>
        </w:rPr>
        <w:drawing>
          <wp:inline distT="0" distB="0" distL="0" distR="0" wp14:anchorId="2310D16C" wp14:editId="573ED0C2">
            <wp:extent cx="6124575" cy="3314700"/>
            <wp:effectExtent l="0" t="0" r="0" b="0"/>
            <wp:docPr id="1266560733" name="Picture 1266560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6124575" cy="3314700"/>
                    </a:xfrm>
                    <a:prstGeom prst="rect">
                      <a:avLst/>
                    </a:prstGeom>
                  </pic:spPr>
                </pic:pic>
              </a:graphicData>
            </a:graphic>
          </wp:inline>
        </w:drawing>
      </w:r>
    </w:p>
    <w:p w14:paraId="280ECEC0" w14:textId="77777777" w:rsidR="007E3D8B" w:rsidRDefault="00000000">
      <w:pPr>
        <w:spacing w:after="160"/>
        <w:jc w:val="center"/>
      </w:pPr>
      <w:r>
        <w:rPr>
          <w:i/>
          <w:iCs/>
          <w:color w:val="666666"/>
          <w:sz w:val="18"/>
          <w:szCs w:val="18"/>
        </w:rPr>
        <w:t xml:space="preserve">Figure 12: ClientL1 — realm list showing </w:t>
      </w:r>
      <w:proofErr w:type="spellStart"/>
      <w:proofErr w:type="gramStart"/>
      <w:r>
        <w:rPr>
          <w:i/>
          <w:iCs/>
          <w:color w:val="666666"/>
          <w:sz w:val="18"/>
          <w:szCs w:val="18"/>
        </w:rPr>
        <w:t>tonio.acca</w:t>
      </w:r>
      <w:proofErr w:type="spellEnd"/>
      <w:proofErr w:type="gramEnd"/>
      <w:r>
        <w:rPr>
          <w:i/>
          <w:iCs/>
          <w:color w:val="666666"/>
          <w:sz w:val="18"/>
          <w:szCs w:val="18"/>
        </w:rPr>
        <w:t xml:space="preserve"> type: </w:t>
      </w:r>
      <w:proofErr w:type="spellStart"/>
      <w:r>
        <w:rPr>
          <w:i/>
          <w:iCs/>
          <w:color w:val="666666"/>
          <w:sz w:val="18"/>
          <w:szCs w:val="18"/>
        </w:rPr>
        <w:t>kerberos</w:t>
      </w:r>
      <w:proofErr w:type="spellEnd"/>
      <w:r>
        <w:rPr>
          <w:i/>
          <w:iCs/>
          <w:color w:val="666666"/>
          <w:sz w:val="18"/>
          <w:szCs w:val="18"/>
        </w:rPr>
        <w:t xml:space="preserve">, configured: </w:t>
      </w:r>
      <w:proofErr w:type="spellStart"/>
      <w:r>
        <w:rPr>
          <w:i/>
          <w:iCs/>
          <w:color w:val="666666"/>
          <w:sz w:val="18"/>
          <w:szCs w:val="18"/>
        </w:rPr>
        <w:t>kerberos</w:t>
      </w:r>
      <w:proofErr w:type="spellEnd"/>
      <w:r>
        <w:rPr>
          <w:i/>
          <w:iCs/>
          <w:color w:val="666666"/>
          <w:sz w:val="18"/>
          <w:szCs w:val="18"/>
        </w:rPr>
        <w:t>-member, server-software: active-directory, 10/05/2026 15:26</w:t>
      </w:r>
    </w:p>
    <w:p w14:paraId="5B1E7177" w14:textId="77777777" w:rsidR="007E3D8B" w:rsidRDefault="00000000">
      <w:r>
        <w:br w:type="page"/>
      </w:r>
    </w:p>
    <w:p w14:paraId="39F3DAA4" w14:textId="77777777" w:rsidR="007E3D8B" w:rsidRDefault="00000000">
      <w:pPr>
        <w:pStyle w:val="Heading1"/>
      </w:pPr>
      <w:bookmarkStart w:id="17" w:name="_Toc229384232"/>
      <w:r>
        <w:lastRenderedPageBreak/>
        <w:t>5.  DHCP Configuration</w:t>
      </w:r>
      <w:bookmarkEnd w:id="17"/>
    </w:p>
    <w:p w14:paraId="5B179B72" w14:textId="77777777" w:rsidR="007E3D8B" w:rsidRDefault="00000000">
      <w:pPr>
        <w:pStyle w:val="Heading2"/>
        <w:pBdr>
          <w:bottom w:val="single" w:sz="4" w:space="2" w:color="1F5C99"/>
        </w:pBdr>
      </w:pPr>
      <w:bookmarkStart w:id="18" w:name="_Toc229384233"/>
      <w:proofErr w:type="gramStart"/>
      <w:r>
        <w:t>5.1  DHCP</w:t>
      </w:r>
      <w:proofErr w:type="gramEnd"/>
      <w:r>
        <w:t xml:space="preserve"> Server (S-DC)</w:t>
      </w:r>
      <w:bookmarkEnd w:id="18"/>
    </w:p>
    <w:p w14:paraId="33B34466" w14:textId="77777777" w:rsidR="007E3D8B" w:rsidRDefault="00000000">
      <w:pPr>
        <w:spacing w:before="60" w:after="100" w:line="276" w:lineRule="auto"/>
        <w:jc w:val="both"/>
      </w:pPr>
      <w:r>
        <w:t>S-DC was configured as the DHCP server and authorised in Active Directory — a security requirement that prevents rogue DHCP servers [4]. Two scopes were created as shown in the DHCP Manager and New Scope Wizard screenshots below:</w:t>
      </w:r>
    </w:p>
    <w:p w14:paraId="7F53CAAD" w14:textId="77777777" w:rsidR="007E3D8B" w:rsidRDefault="007E3D8B">
      <w:pPr>
        <w:spacing w:before="60" w:after="40"/>
      </w:pPr>
    </w:p>
    <w:p w14:paraId="4C9355F1" w14:textId="77777777" w:rsidR="007E3D8B" w:rsidRDefault="00000000">
      <w:pPr>
        <w:spacing w:before="80" w:after="40"/>
        <w:jc w:val="center"/>
      </w:pPr>
      <w:r>
        <w:rPr>
          <w:noProof/>
        </w:rPr>
        <w:drawing>
          <wp:inline distT="0" distB="0" distL="0" distR="0" wp14:anchorId="1FDB88FB" wp14:editId="4422CB3E">
            <wp:extent cx="6124575" cy="3448050"/>
            <wp:effectExtent l="0" t="0" r="0" b="0"/>
            <wp:docPr id="338041412" name="Picture 338041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6124575" cy="3448050"/>
                    </a:xfrm>
                    <a:prstGeom prst="rect">
                      <a:avLst/>
                    </a:prstGeom>
                  </pic:spPr>
                </pic:pic>
              </a:graphicData>
            </a:graphic>
          </wp:inline>
        </w:drawing>
      </w:r>
    </w:p>
    <w:p w14:paraId="4B54EB92" w14:textId="77777777" w:rsidR="007E3D8B" w:rsidRDefault="00000000">
      <w:pPr>
        <w:spacing w:after="160"/>
        <w:jc w:val="center"/>
      </w:pPr>
      <w:r>
        <w:rPr>
          <w:i/>
          <w:iCs/>
          <w:color w:val="666666"/>
          <w:sz w:val="18"/>
          <w:szCs w:val="18"/>
        </w:rPr>
        <w:t xml:space="preserve">Figure 13: DHCP New Scope Wizard — Scope Name: </w:t>
      </w:r>
      <w:proofErr w:type="spellStart"/>
      <w:r>
        <w:rPr>
          <w:i/>
          <w:iCs/>
          <w:color w:val="666666"/>
          <w:sz w:val="18"/>
          <w:szCs w:val="18"/>
        </w:rPr>
        <w:t>Swansea_Network</w:t>
      </w:r>
      <w:proofErr w:type="spellEnd"/>
      <w:r>
        <w:rPr>
          <w:i/>
          <w:iCs/>
          <w:color w:val="666666"/>
          <w:sz w:val="18"/>
          <w:szCs w:val="18"/>
        </w:rPr>
        <w:t>,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 31/03/2026 07:41</w:t>
      </w:r>
    </w:p>
    <w:p w14:paraId="13DE24E5" w14:textId="77777777" w:rsidR="007E3D8B" w:rsidRDefault="00000000">
      <w:pPr>
        <w:spacing w:before="80" w:after="40"/>
        <w:jc w:val="center"/>
      </w:pPr>
      <w:r>
        <w:rPr>
          <w:noProof/>
        </w:rPr>
        <w:drawing>
          <wp:inline distT="0" distB="0" distL="0" distR="0" wp14:anchorId="05DBDCFF" wp14:editId="5EB9E373">
            <wp:extent cx="6124575" cy="3448050"/>
            <wp:effectExtent l="0" t="0" r="0" b="0"/>
            <wp:docPr id="1081182074" name="Picture 1081182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6124575" cy="3448050"/>
                    </a:xfrm>
                    <a:prstGeom prst="rect">
                      <a:avLst/>
                    </a:prstGeom>
                  </pic:spPr>
                </pic:pic>
              </a:graphicData>
            </a:graphic>
          </wp:inline>
        </w:drawing>
      </w:r>
    </w:p>
    <w:p w14:paraId="4C3A2B66" w14:textId="77777777" w:rsidR="007E3D8B" w:rsidRDefault="00000000">
      <w:pPr>
        <w:spacing w:after="160"/>
        <w:jc w:val="center"/>
      </w:pPr>
      <w:r>
        <w:rPr>
          <w:i/>
          <w:iCs/>
          <w:color w:val="666666"/>
          <w:sz w:val="18"/>
          <w:szCs w:val="18"/>
        </w:rPr>
        <w:t>Figure 14: DHCP New Scope Wizard — IP Address Range: 192.168.1.10–192.168.1.20, Subnet Mask /24 (255.255.255.0), 31/03/2026 07:43</w:t>
      </w:r>
    </w:p>
    <w:p w14:paraId="6E9FC975" w14:textId="77777777" w:rsidR="007E3D8B" w:rsidRDefault="00000000">
      <w:pPr>
        <w:spacing w:before="80" w:after="40"/>
        <w:jc w:val="center"/>
      </w:pPr>
      <w:r>
        <w:rPr>
          <w:noProof/>
        </w:rPr>
        <w:lastRenderedPageBreak/>
        <w:drawing>
          <wp:inline distT="0" distB="0" distL="0" distR="0" wp14:anchorId="1C579131" wp14:editId="6669B32E">
            <wp:extent cx="6124575" cy="3448050"/>
            <wp:effectExtent l="0" t="0" r="0" b="0"/>
            <wp:docPr id="1739142457" name="Picture 1739142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6124575" cy="3448050"/>
                    </a:xfrm>
                    <a:prstGeom prst="rect">
                      <a:avLst/>
                    </a:prstGeom>
                  </pic:spPr>
                </pic:pic>
              </a:graphicData>
            </a:graphic>
          </wp:inline>
        </w:drawing>
      </w:r>
    </w:p>
    <w:p w14:paraId="030092CE" w14:textId="77777777" w:rsidR="007E3D8B" w:rsidRDefault="00000000">
      <w:pPr>
        <w:spacing w:after="160"/>
        <w:jc w:val="center"/>
      </w:pPr>
      <w:r>
        <w:rPr>
          <w:i/>
          <w:iCs/>
          <w:color w:val="666666"/>
          <w:sz w:val="18"/>
          <w:szCs w:val="18"/>
        </w:rPr>
        <w:t>Figure 15: DHCP New Scope Wizard — Default Gateway: 192.168.1.1 added, 31/03/2026 07:48</w:t>
      </w:r>
    </w:p>
    <w:p w14:paraId="480CA1B5" w14:textId="77777777" w:rsidR="007E3D8B" w:rsidRDefault="00000000">
      <w:pPr>
        <w:spacing w:before="80" w:after="40"/>
        <w:jc w:val="center"/>
      </w:pPr>
      <w:r>
        <w:rPr>
          <w:noProof/>
        </w:rPr>
        <w:drawing>
          <wp:inline distT="0" distB="0" distL="0" distR="0" wp14:anchorId="000BD643" wp14:editId="6127870E">
            <wp:extent cx="6124575" cy="3314700"/>
            <wp:effectExtent l="0" t="0" r="0" b="0"/>
            <wp:docPr id="2127717866" name="Picture 2127717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6124575" cy="3314700"/>
                    </a:xfrm>
                    <a:prstGeom prst="rect">
                      <a:avLst/>
                    </a:prstGeom>
                  </pic:spPr>
                </pic:pic>
              </a:graphicData>
            </a:graphic>
          </wp:inline>
        </w:drawing>
      </w:r>
    </w:p>
    <w:p w14:paraId="27A4716D" w14:textId="77777777" w:rsidR="007E3D8B" w:rsidRDefault="00000000">
      <w:pPr>
        <w:spacing w:after="160"/>
        <w:jc w:val="center"/>
      </w:pPr>
      <w:r>
        <w:rPr>
          <w:i/>
          <w:iCs/>
          <w:color w:val="666666"/>
          <w:sz w:val="18"/>
          <w:szCs w:val="18"/>
        </w:rPr>
        <w:t xml:space="preserve">Figure 16: DHCP Manager — both scopes active: Scope [192.168.1.0] </w:t>
      </w:r>
      <w:proofErr w:type="spellStart"/>
      <w:r>
        <w:rPr>
          <w:i/>
          <w:iCs/>
          <w:color w:val="666666"/>
          <w:sz w:val="18"/>
          <w:szCs w:val="18"/>
        </w:rPr>
        <w:t>Swansea_Network</w:t>
      </w:r>
      <w:proofErr w:type="spellEnd"/>
      <w:r>
        <w:rPr>
          <w:i/>
          <w:iCs/>
          <w:color w:val="666666"/>
          <w:sz w:val="18"/>
          <w:szCs w:val="18"/>
        </w:rPr>
        <w:t xml:space="preserve"> and Scope [192.168.2.0] </w:t>
      </w:r>
      <w:proofErr w:type="spellStart"/>
      <w:r>
        <w:rPr>
          <w:i/>
          <w:iCs/>
          <w:color w:val="666666"/>
          <w:sz w:val="18"/>
          <w:szCs w:val="18"/>
        </w:rPr>
        <w:t>London_Network</w:t>
      </w:r>
      <w:proofErr w:type="spellEnd"/>
      <w:r>
        <w:rPr>
          <w:i/>
          <w:iCs/>
          <w:color w:val="666666"/>
          <w:sz w:val="18"/>
          <w:szCs w:val="18"/>
        </w:rPr>
        <w:t xml:space="preserve"> on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 10/05/2026 15:02</w:t>
      </w:r>
    </w:p>
    <w:p w14:paraId="6AA036D1" w14:textId="77777777" w:rsidR="007E3D8B" w:rsidRDefault="00000000">
      <w:pPr>
        <w:pStyle w:val="Heading2"/>
        <w:pBdr>
          <w:bottom w:val="single" w:sz="4" w:space="2" w:color="1F5C99"/>
        </w:pBdr>
      </w:pPr>
      <w:bookmarkStart w:id="19" w:name="_Toc229384234"/>
      <w:proofErr w:type="gramStart"/>
      <w:r>
        <w:t>5.2  DHCP</w:t>
      </w:r>
      <w:proofErr w:type="gramEnd"/>
      <w:r>
        <w:t xml:space="preserve"> Relay Agent (L-CD)</w:t>
      </w:r>
      <w:bookmarkEnd w:id="19"/>
    </w:p>
    <w:p w14:paraId="1F63D010" w14:textId="77777777" w:rsidR="007E3D8B" w:rsidRDefault="00000000">
      <w:pPr>
        <w:spacing w:before="60" w:after="100" w:line="276" w:lineRule="auto"/>
        <w:jc w:val="both"/>
      </w:pPr>
      <w:r>
        <w:t xml:space="preserve">L-CD was configured as a DHCP relay agent using </w:t>
      </w:r>
      <w:proofErr w:type="spellStart"/>
      <w:r>
        <w:t>isc</w:t>
      </w:r>
      <w:proofErr w:type="spellEnd"/>
      <w:r>
        <w:t>-</w:t>
      </w:r>
      <w:proofErr w:type="spellStart"/>
      <w:r>
        <w:t>dhcp</w:t>
      </w:r>
      <w:proofErr w:type="spellEnd"/>
      <w:r>
        <w:t xml:space="preserve">-relay. Broadcasts from the London subnet on enp0s8 are forwarded to 192.168.1.1 (S-DC), allowing ClientL1 to obtain an address from the centralised DHCP server without a second server on the London network, following the architectural principle described by </w:t>
      </w:r>
      <w:proofErr w:type="spellStart"/>
      <w:r>
        <w:t>Droms</w:t>
      </w:r>
      <w:proofErr w:type="spellEnd"/>
      <w:r>
        <w:t xml:space="preserve"> and Lemon [5].</w:t>
      </w:r>
    </w:p>
    <w:p w14:paraId="5331AB03" w14:textId="77777777" w:rsidR="007E3D8B" w:rsidRDefault="00000000">
      <w:pPr>
        <w:shd w:val="clear" w:color="auto" w:fill="1E1E1E"/>
        <w:spacing w:before="40" w:after="40"/>
      </w:pPr>
      <w:r>
        <w:rPr>
          <w:rFonts w:ascii="Courier New" w:eastAsia="Courier New" w:hAnsi="Courier New" w:cs="Courier New"/>
          <w:color w:val="00FF41"/>
          <w:sz w:val="19"/>
          <w:szCs w:val="19"/>
        </w:rPr>
        <w:t>SERVERS="192.168.1.1"</w:t>
      </w:r>
    </w:p>
    <w:p w14:paraId="337A6A95" w14:textId="77777777" w:rsidR="007E3D8B" w:rsidRDefault="00000000">
      <w:pPr>
        <w:shd w:val="clear" w:color="auto" w:fill="1E1E1E"/>
        <w:spacing w:before="40" w:after="40"/>
      </w:pPr>
      <w:r>
        <w:rPr>
          <w:rFonts w:ascii="Courier New" w:eastAsia="Courier New" w:hAnsi="Courier New" w:cs="Courier New"/>
          <w:color w:val="00FF41"/>
          <w:sz w:val="19"/>
          <w:szCs w:val="19"/>
        </w:rPr>
        <w:t>INTERFACES="enp0s8 enp0s3"</w:t>
      </w:r>
    </w:p>
    <w:p w14:paraId="7A579D75" w14:textId="77777777" w:rsidR="007E3D8B" w:rsidRDefault="00000000">
      <w:r>
        <w:br w:type="page"/>
      </w:r>
    </w:p>
    <w:p w14:paraId="0E408EB6" w14:textId="77777777" w:rsidR="007E3D8B" w:rsidRDefault="00000000">
      <w:pPr>
        <w:pStyle w:val="Heading1"/>
      </w:pPr>
      <w:bookmarkStart w:id="20" w:name="_Toc229384235"/>
      <w:r>
        <w:lastRenderedPageBreak/>
        <w:t>6.  User Account Management</w:t>
      </w:r>
      <w:bookmarkEnd w:id="20"/>
    </w:p>
    <w:p w14:paraId="5DAFA3AC" w14:textId="77777777" w:rsidR="007E3D8B" w:rsidRDefault="00000000">
      <w:pPr>
        <w:pStyle w:val="Heading2"/>
        <w:pBdr>
          <w:bottom w:val="single" w:sz="4" w:space="2" w:color="1F5C99"/>
        </w:pBdr>
      </w:pPr>
      <w:bookmarkStart w:id="21" w:name="_Toc229384236"/>
      <w:proofErr w:type="gramStart"/>
      <w:r>
        <w:t>6.1  Bulk</w:t>
      </w:r>
      <w:proofErr w:type="gramEnd"/>
      <w:r>
        <w:t xml:space="preserve"> User Creation via PowerShell</w:t>
      </w:r>
      <w:bookmarkEnd w:id="21"/>
    </w:p>
    <w:p w14:paraId="3626E93B" w14:textId="77777777" w:rsidR="007E3D8B" w:rsidRDefault="00000000">
      <w:pPr>
        <w:spacing w:before="60" w:after="100" w:line="276" w:lineRule="auto"/>
        <w:jc w:val="both"/>
      </w:pPr>
      <w:r>
        <w:t xml:space="preserve">903 user accounts were created in Active Directory using a PowerShell script importing data from users_list_updated.xlsx. PowerShell automation is the industry-standard approach for bulk provisioning at this scale [1]. The SAM account name format was first initial + dot + last name (e.g., </w:t>
      </w:r>
      <w:proofErr w:type="spellStart"/>
      <w:proofErr w:type="gramStart"/>
      <w:r>
        <w:t>t.george</w:t>
      </w:r>
      <w:proofErr w:type="spellEnd"/>
      <w:proofErr w:type="gramEnd"/>
      <w:r>
        <w:t>). The script used New-</w:t>
      </w:r>
      <w:proofErr w:type="spellStart"/>
      <w:r>
        <w:t>ADUser</w:t>
      </w:r>
      <w:proofErr w:type="spellEnd"/>
      <w:r>
        <w:t xml:space="preserve"> with -Enabled $true and the </w:t>
      </w:r>
      <w:proofErr w:type="spellStart"/>
      <w:r>
        <w:t>ImportExcel</w:t>
      </w:r>
      <w:proofErr w:type="spellEnd"/>
      <w:r>
        <w:t xml:space="preserve"> module. The Active Directory Users and Computers screenshot in Figure 4 confirms the domain structure including the populated OUs.</w:t>
      </w:r>
    </w:p>
    <w:p w14:paraId="0DCE5DEB" w14:textId="77777777" w:rsidR="007E3D8B" w:rsidRDefault="00000000">
      <w:r>
        <w:br w:type="page"/>
      </w:r>
    </w:p>
    <w:p w14:paraId="40F5BFE9" w14:textId="77777777" w:rsidR="007E3D8B" w:rsidRDefault="00000000">
      <w:pPr>
        <w:pStyle w:val="Heading1"/>
      </w:pPr>
      <w:bookmarkStart w:id="22" w:name="_Toc229384237"/>
      <w:r>
        <w:lastRenderedPageBreak/>
        <w:t>7.  Disk Drive and File Sharing — E:\SwanseaFiles</w:t>
      </w:r>
      <w:bookmarkEnd w:id="22"/>
    </w:p>
    <w:p w14:paraId="2ED028AF" w14:textId="77777777" w:rsidR="007E3D8B" w:rsidRDefault="00000000">
      <w:pPr>
        <w:spacing w:before="60" w:after="100" w:line="276" w:lineRule="auto"/>
        <w:jc w:val="both"/>
      </w:pPr>
      <w:r>
        <w:t xml:space="preserve">A second virtual disk was added to S-DC and formatted as NTFS, volume label </w:t>
      </w:r>
      <w:proofErr w:type="spellStart"/>
      <w:r>
        <w:t>SwanseaFiles</w:t>
      </w:r>
      <w:proofErr w:type="spellEnd"/>
      <w:r>
        <w:t xml:space="preserve">, mounted as </w:t>
      </w:r>
      <w:proofErr w:type="gramStart"/>
      <w:r>
        <w:t>E:.</w:t>
      </w:r>
      <w:proofErr w:type="gramEnd"/>
      <w:r>
        <w:t xml:space="preserve"> The Disk Management screenshot confirms both disks are healthy.</w:t>
      </w:r>
    </w:p>
    <w:p w14:paraId="02B58FA7" w14:textId="77777777" w:rsidR="007E3D8B" w:rsidRDefault="007E3D8B">
      <w:pPr>
        <w:spacing w:before="60" w:after="40"/>
      </w:pPr>
    </w:p>
    <w:p w14:paraId="0A54B77D" w14:textId="77777777" w:rsidR="007E3D8B" w:rsidRDefault="00000000">
      <w:pPr>
        <w:spacing w:before="80" w:after="40"/>
        <w:jc w:val="center"/>
      </w:pPr>
      <w:r>
        <w:rPr>
          <w:noProof/>
        </w:rPr>
        <w:drawing>
          <wp:inline distT="0" distB="0" distL="0" distR="0" wp14:anchorId="4474FF33" wp14:editId="576F2A35">
            <wp:extent cx="6124575" cy="4610100"/>
            <wp:effectExtent l="0" t="0" r="0" b="0"/>
            <wp:docPr id="580907597" name="Picture 580907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6124575" cy="4610100"/>
                    </a:xfrm>
                    <a:prstGeom prst="rect">
                      <a:avLst/>
                    </a:prstGeom>
                  </pic:spPr>
                </pic:pic>
              </a:graphicData>
            </a:graphic>
          </wp:inline>
        </w:drawing>
      </w:r>
    </w:p>
    <w:p w14:paraId="6F0FE444" w14:textId="77777777" w:rsidR="007E3D8B" w:rsidRDefault="00000000">
      <w:pPr>
        <w:spacing w:after="160"/>
        <w:jc w:val="center"/>
      </w:pPr>
      <w:r>
        <w:rPr>
          <w:i/>
          <w:iCs/>
          <w:color w:val="666666"/>
          <w:sz w:val="18"/>
          <w:szCs w:val="18"/>
        </w:rPr>
        <w:t xml:space="preserve">Figure 17: Disk Management — S-DC: Disk 0 (80 GB, C:) and Disk 1 (10 GB, </w:t>
      </w:r>
      <w:proofErr w:type="spellStart"/>
      <w:r>
        <w:rPr>
          <w:i/>
          <w:iCs/>
          <w:color w:val="666666"/>
          <w:sz w:val="18"/>
          <w:szCs w:val="18"/>
        </w:rPr>
        <w:t>SwanseaFiles</w:t>
      </w:r>
      <w:proofErr w:type="spellEnd"/>
      <w:r>
        <w:rPr>
          <w:i/>
          <w:iCs/>
          <w:color w:val="666666"/>
          <w:sz w:val="18"/>
          <w:szCs w:val="18"/>
        </w:rPr>
        <w:t xml:space="preserve"> E:) both Healthy NTFS Primary Partition, 10/05/2026 10:15</w:t>
      </w:r>
    </w:p>
    <w:p w14:paraId="4FB4FBD4" w14:textId="77777777" w:rsidR="007E3D8B" w:rsidRDefault="00000000">
      <w:pPr>
        <w:spacing w:before="60" w:after="100" w:line="276" w:lineRule="auto"/>
        <w:jc w:val="both"/>
      </w:pPr>
      <w:r>
        <w:t>The shared folder E:\SwanseaFiles was configured with the following permissions, implementing the principle of least privilege:</w:t>
      </w:r>
    </w:p>
    <w:p w14:paraId="6D2DDDBD" w14:textId="77777777" w:rsidR="007E3D8B" w:rsidRDefault="007E3D8B">
      <w:pPr>
        <w:spacing w:before="60" w:after="4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6B9E839A"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13A080D1" w14:textId="77777777" w:rsidR="007E3D8B" w:rsidRDefault="00000000">
            <w:r>
              <w:rPr>
                <w:b/>
                <w:bCs/>
                <w:color w:val="FFFFFF"/>
                <w:sz w:val="19"/>
                <w:szCs w:val="19"/>
              </w:rPr>
              <w:t>Principal</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0F7A8DCC" w14:textId="77777777" w:rsidR="007E3D8B" w:rsidRDefault="00000000">
            <w:r>
              <w:rPr>
                <w:b/>
                <w:bCs/>
                <w:color w:val="FFFFFF"/>
                <w:sz w:val="19"/>
                <w:szCs w:val="19"/>
              </w:rPr>
              <w:t>Permission</w:t>
            </w:r>
          </w:p>
        </w:tc>
      </w:tr>
      <w:tr w:rsidR="007E3D8B" w14:paraId="7DC8C1FB"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3B2BA980" w14:textId="77777777" w:rsidR="007E3D8B" w:rsidRDefault="00000000">
            <w:r>
              <w:rPr>
                <w:color w:val="1A1A2E"/>
                <w:sz w:val="19"/>
                <w:szCs w:val="19"/>
              </w:rPr>
              <w:t>TONIO\Domain Users</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5126566" w14:textId="77777777" w:rsidR="007E3D8B" w:rsidRDefault="00000000">
            <w:r>
              <w:rPr>
                <w:color w:val="1A1A2E"/>
                <w:sz w:val="19"/>
                <w:szCs w:val="19"/>
              </w:rPr>
              <w:t>Full Control (NTFS + Share)</w:t>
            </w:r>
          </w:p>
        </w:tc>
      </w:tr>
      <w:tr w:rsidR="007E3D8B" w14:paraId="7E27467B"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9C6C8C6" w14:textId="77777777" w:rsidR="007E3D8B" w:rsidRDefault="00000000">
            <w:r>
              <w:rPr>
                <w:color w:val="1A1A2E"/>
                <w:sz w:val="19"/>
                <w:szCs w:val="19"/>
              </w:rPr>
              <w:t>BUILTIN\Administrators</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7A1120E1" w14:textId="77777777" w:rsidR="007E3D8B" w:rsidRDefault="00000000">
            <w:r>
              <w:rPr>
                <w:color w:val="1A1A2E"/>
                <w:sz w:val="19"/>
                <w:szCs w:val="19"/>
              </w:rPr>
              <w:t>Full Control (NTFS + Share)</w:t>
            </w:r>
          </w:p>
        </w:tc>
      </w:tr>
      <w:tr w:rsidR="007E3D8B" w14:paraId="2D63EFB7"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3C7C881" w14:textId="77777777" w:rsidR="007E3D8B" w:rsidRDefault="00000000">
            <w:r>
              <w:rPr>
                <w:color w:val="1A1A2E"/>
                <w:sz w:val="19"/>
                <w:szCs w:val="19"/>
              </w:rPr>
              <w:t>NT AUTHORITY\SYSTEM</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6263E563" w14:textId="77777777" w:rsidR="007E3D8B" w:rsidRDefault="00000000">
            <w:r>
              <w:rPr>
                <w:color w:val="1A1A2E"/>
                <w:sz w:val="19"/>
                <w:szCs w:val="19"/>
              </w:rPr>
              <w:t>Full Control (NTFS)</w:t>
            </w:r>
          </w:p>
        </w:tc>
      </w:tr>
      <w:tr w:rsidR="007E3D8B" w14:paraId="42DDE7F9"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6DF016C5" w14:textId="77777777" w:rsidR="007E3D8B" w:rsidRDefault="00000000">
            <w:r>
              <w:rPr>
                <w:color w:val="1A1A2E"/>
                <w:sz w:val="19"/>
                <w:szCs w:val="19"/>
              </w:rPr>
              <w:t>BUILTIN\Users (non-domain)</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2EA674DC" w14:textId="77777777" w:rsidR="007E3D8B" w:rsidRDefault="00000000">
            <w:r>
              <w:rPr>
                <w:color w:val="1A1A2E"/>
                <w:sz w:val="19"/>
                <w:szCs w:val="19"/>
              </w:rPr>
              <w:t>Read and Execute (NTFS) / Read (Share)</w:t>
            </w:r>
          </w:p>
        </w:tc>
      </w:tr>
      <w:tr w:rsidR="007E3D8B" w14:paraId="6162BB19"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5619234E" w14:textId="77777777" w:rsidR="007E3D8B" w:rsidRDefault="00000000">
            <w:r>
              <w:rPr>
                <w:color w:val="1A1A2E"/>
                <w:sz w:val="19"/>
                <w:szCs w:val="19"/>
              </w:rPr>
              <w:t>Everyone (Share)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1D6C5E1A" w14:textId="77777777" w:rsidR="007E3D8B" w:rsidRDefault="00000000">
            <w:r>
              <w:rPr>
                <w:color w:val="1A1A2E"/>
                <w:sz w:val="19"/>
                <w:szCs w:val="19"/>
              </w:rPr>
              <w:t>Read</w:t>
            </w:r>
          </w:p>
        </w:tc>
      </w:tr>
    </w:tbl>
    <w:p w14:paraId="23B09C01" w14:textId="77777777" w:rsidR="007E3D8B" w:rsidRDefault="007E3D8B">
      <w:pPr>
        <w:spacing w:before="80" w:after="80"/>
      </w:pPr>
    </w:p>
    <w:p w14:paraId="495D97BF" w14:textId="77777777" w:rsidR="007E3D8B" w:rsidRDefault="00000000">
      <w:pPr>
        <w:spacing w:before="80" w:after="40"/>
        <w:jc w:val="center"/>
      </w:pPr>
      <w:r>
        <w:rPr>
          <w:noProof/>
        </w:rPr>
        <w:lastRenderedPageBreak/>
        <w:drawing>
          <wp:inline distT="0" distB="0" distL="0" distR="0" wp14:anchorId="5EB3158F" wp14:editId="174EF4C8">
            <wp:extent cx="6124575" cy="4905375"/>
            <wp:effectExtent l="0" t="0" r="0" b="0"/>
            <wp:docPr id="783093893" name="Picture 783093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6124575" cy="4905375"/>
                    </a:xfrm>
                    <a:prstGeom prst="rect">
                      <a:avLst/>
                    </a:prstGeom>
                  </pic:spPr>
                </pic:pic>
              </a:graphicData>
            </a:graphic>
          </wp:inline>
        </w:drawing>
      </w:r>
    </w:p>
    <w:p w14:paraId="26935BDF" w14:textId="77777777" w:rsidR="007E3D8B" w:rsidRDefault="00000000">
      <w:pPr>
        <w:spacing w:after="160"/>
        <w:jc w:val="center"/>
      </w:pPr>
      <w:r>
        <w:rPr>
          <w:i/>
          <w:iCs/>
          <w:color w:val="666666"/>
          <w:sz w:val="18"/>
          <w:szCs w:val="18"/>
        </w:rPr>
        <w:t>Figure 18: E:\SwanseaFiles Security Properties — Domain Users: Full Control (all permissions ticked); SYSTEM and Administrators also visible, 10/05/2026 10:25</w:t>
      </w:r>
    </w:p>
    <w:p w14:paraId="7E38398C" w14:textId="77777777" w:rsidR="007E3D8B" w:rsidRDefault="00000000">
      <w:r>
        <w:br w:type="page"/>
      </w:r>
    </w:p>
    <w:p w14:paraId="4E04B143" w14:textId="77777777" w:rsidR="007E3D8B" w:rsidRDefault="00000000">
      <w:pPr>
        <w:pStyle w:val="Heading1"/>
      </w:pPr>
      <w:bookmarkStart w:id="23" w:name="_Toc229384238"/>
      <w:r>
        <w:lastRenderedPageBreak/>
        <w:t xml:space="preserve">8.  IIS Web Server — </w:t>
      </w:r>
      <w:proofErr w:type="spellStart"/>
      <w:proofErr w:type="gramStart"/>
      <w:r>
        <w:t>webs.tonio</w:t>
      </w:r>
      <w:proofErr w:type="gramEnd"/>
      <w:r>
        <w:t>.acca</w:t>
      </w:r>
      <w:bookmarkEnd w:id="23"/>
      <w:proofErr w:type="spellEnd"/>
    </w:p>
    <w:p w14:paraId="2511257E" w14:textId="77777777" w:rsidR="007E3D8B" w:rsidRDefault="00000000">
      <w:pPr>
        <w:spacing w:before="60" w:after="100" w:line="276" w:lineRule="auto"/>
        <w:jc w:val="both"/>
      </w:pPr>
      <w:r>
        <w:t xml:space="preserve">IIS was installed on S-DC and a dedicated site named "webs" was configured with hostname binding </w:t>
      </w:r>
      <w:proofErr w:type="spellStart"/>
      <w:proofErr w:type="gramStart"/>
      <w:r>
        <w:t>webs.tonio</w:t>
      </w:r>
      <w:proofErr w:type="gramEnd"/>
      <w:r>
        <w:t>.acca</w:t>
      </w:r>
      <w:proofErr w:type="spellEnd"/>
      <w:r>
        <w:t xml:space="preserve"> on 192.168.1.1. Windows Authentication was enabled and Anonymous Authentication disabled, ensuring only Kerberos-authenticated domain users can access the site.</w:t>
      </w:r>
    </w:p>
    <w:p w14:paraId="1DD8178F" w14:textId="77777777" w:rsidR="007E3D8B" w:rsidRDefault="007E3D8B">
      <w:pPr>
        <w:spacing w:before="60" w:after="40"/>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13"/>
        <w:gridCol w:w="6425"/>
      </w:tblGrid>
      <w:tr w:rsidR="007E3D8B" w14:paraId="50E3B9B0"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060C990D" w14:textId="77777777" w:rsidR="007E3D8B" w:rsidRDefault="00000000">
            <w:r>
              <w:rPr>
                <w:b/>
                <w:bCs/>
                <w:color w:val="FFFFFF"/>
                <w:sz w:val="19"/>
                <w:szCs w:val="19"/>
              </w:rPr>
              <w:t>Parameter</w:t>
            </w:r>
          </w:p>
        </w:tc>
        <w:tc>
          <w:tcPr>
            <w:tcW w:w="6400" w:type="dxa"/>
            <w:tcBorders>
              <w:top w:val="single" w:sz="1" w:space="0" w:color="CCCCCC"/>
              <w:left w:val="single" w:sz="1" w:space="0" w:color="CCCCCC"/>
              <w:bottom w:val="single" w:sz="1" w:space="0" w:color="CCCCCC"/>
              <w:right w:val="single" w:sz="1" w:space="0" w:color="CCCCCC"/>
            </w:tcBorders>
            <w:shd w:val="clear" w:color="auto" w:fill="1F5C99"/>
            <w:tcMar>
              <w:top w:w="80" w:type="dxa"/>
              <w:left w:w="120" w:type="dxa"/>
              <w:bottom w:w="80" w:type="dxa"/>
              <w:right w:w="80" w:type="dxa"/>
            </w:tcMar>
          </w:tcPr>
          <w:p w14:paraId="2C5841DE" w14:textId="77777777" w:rsidR="007E3D8B" w:rsidRDefault="00000000">
            <w:r>
              <w:rPr>
                <w:b/>
                <w:bCs/>
                <w:color w:val="FFFFFF"/>
                <w:sz w:val="19"/>
                <w:szCs w:val="19"/>
              </w:rPr>
              <w:t>Value</w:t>
            </w:r>
          </w:p>
        </w:tc>
      </w:tr>
      <w:tr w:rsidR="007E3D8B" w14:paraId="69F9082C"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B577F2F" w14:textId="77777777" w:rsidR="007E3D8B" w:rsidRDefault="00000000">
            <w:r>
              <w:rPr>
                <w:color w:val="1A1A2E"/>
                <w:sz w:val="19"/>
                <w:szCs w:val="19"/>
              </w:rPr>
              <w:t>Site Name</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6B71DA4" w14:textId="77777777" w:rsidR="007E3D8B" w:rsidRDefault="00000000">
            <w:r>
              <w:rPr>
                <w:color w:val="1A1A2E"/>
                <w:sz w:val="19"/>
                <w:szCs w:val="19"/>
              </w:rPr>
              <w:t>webs</w:t>
            </w:r>
          </w:p>
        </w:tc>
      </w:tr>
      <w:tr w:rsidR="007E3D8B" w14:paraId="1464E3C0"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11BB79E5" w14:textId="77777777" w:rsidR="007E3D8B" w:rsidRDefault="00000000">
            <w:r>
              <w:rPr>
                <w:color w:val="1A1A2E"/>
                <w:sz w:val="19"/>
                <w:szCs w:val="19"/>
              </w:rPr>
              <w:t>Hostname Binding</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60400DF9" w14:textId="77777777" w:rsidR="007E3D8B" w:rsidRDefault="00000000">
            <w:proofErr w:type="spellStart"/>
            <w:proofErr w:type="gramStart"/>
            <w:r>
              <w:rPr>
                <w:color w:val="1A1A2E"/>
                <w:sz w:val="19"/>
                <w:szCs w:val="19"/>
              </w:rPr>
              <w:t>webs.tonio</w:t>
            </w:r>
            <w:proofErr w:type="gramEnd"/>
            <w:r>
              <w:rPr>
                <w:color w:val="1A1A2E"/>
                <w:sz w:val="19"/>
                <w:szCs w:val="19"/>
              </w:rPr>
              <w:t>.acca</w:t>
            </w:r>
            <w:proofErr w:type="spellEnd"/>
          </w:p>
        </w:tc>
      </w:tr>
      <w:tr w:rsidR="007E3D8B" w14:paraId="0926ED61"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D81EB80" w14:textId="77777777" w:rsidR="007E3D8B" w:rsidRDefault="00000000">
            <w:r>
              <w:rPr>
                <w:color w:val="1A1A2E"/>
                <w:sz w:val="19"/>
                <w:szCs w:val="19"/>
              </w:rPr>
              <w:t>IP Binding</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C349AE3" w14:textId="77777777" w:rsidR="007E3D8B" w:rsidRDefault="00000000">
            <w:r>
              <w:rPr>
                <w:color w:val="1A1A2E"/>
                <w:sz w:val="19"/>
                <w:szCs w:val="19"/>
              </w:rPr>
              <w:t>192.168.1.1</w:t>
            </w:r>
          </w:p>
        </w:tc>
      </w:tr>
      <w:tr w:rsidR="007E3D8B" w14:paraId="1CE635B1"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356D5FE8" w14:textId="77777777" w:rsidR="007E3D8B" w:rsidRDefault="00000000">
            <w:r>
              <w:rPr>
                <w:color w:val="1A1A2E"/>
                <w:sz w:val="19"/>
                <w:szCs w:val="19"/>
              </w:rPr>
              <w:t>Port</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40050D90" w14:textId="77777777" w:rsidR="007E3D8B" w:rsidRDefault="00000000">
            <w:r>
              <w:rPr>
                <w:color w:val="1A1A2E"/>
                <w:sz w:val="19"/>
                <w:szCs w:val="19"/>
              </w:rPr>
              <w:t>443 (HTTPS)</w:t>
            </w:r>
          </w:p>
        </w:tc>
      </w:tr>
      <w:tr w:rsidR="007E3D8B" w14:paraId="4E3C3EB3"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46A67BC0" w14:textId="77777777" w:rsidR="007E3D8B" w:rsidRDefault="00000000">
            <w:r>
              <w:rPr>
                <w:color w:val="1A1A2E"/>
                <w:sz w:val="19"/>
                <w:szCs w:val="19"/>
              </w:rPr>
              <w:t>Physical Path</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BE65448" w14:textId="77777777" w:rsidR="007E3D8B" w:rsidRDefault="00000000">
            <w:r>
              <w:rPr>
                <w:color w:val="1A1A2E"/>
                <w:sz w:val="19"/>
                <w:szCs w:val="19"/>
              </w:rPr>
              <w:t>C:\inetpub\webs</w:t>
            </w:r>
          </w:p>
        </w:tc>
      </w:tr>
      <w:tr w:rsidR="007E3D8B" w14:paraId="0BA5FCF4"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783E2C45" w14:textId="77777777" w:rsidR="007E3D8B" w:rsidRDefault="00000000">
            <w:r>
              <w:rPr>
                <w:color w:val="1A1A2E"/>
                <w:sz w:val="19"/>
                <w:szCs w:val="19"/>
              </w:rPr>
              <w:t>Windows Authentication</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04354BB4" w14:textId="77777777" w:rsidR="007E3D8B" w:rsidRDefault="00000000">
            <w:r>
              <w:rPr>
                <w:color w:val="1A1A2E"/>
                <w:sz w:val="19"/>
                <w:szCs w:val="19"/>
              </w:rPr>
              <w:t>Enabled</w:t>
            </w:r>
          </w:p>
        </w:tc>
      </w:tr>
      <w:tr w:rsidR="007E3D8B" w14:paraId="70A1B53D"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79E5D7D5" w14:textId="77777777" w:rsidR="007E3D8B" w:rsidRDefault="00000000">
            <w:r>
              <w:rPr>
                <w:color w:val="1A1A2E"/>
                <w:sz w:val="19"/>
                <w:szCs w:val="19"/>
              </w:rPr>
              <w:t>Anonymous Authentication</w:t>
            </w:r>
          </w:p>
        </w:tc>
        <w:tc>
          <w:tcPr>
            <w:tcW w:w="6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80" w:type="dxa"/>
            </w:tcMar>
          </w:tcPr>
          <w:p w14:paraId="0195F341" w14:textId="77777777" w:rsidR="007E3D8B" w:rsidRDefault="00000000">
            <w:r>
              <w:rPr>
                <w:color w:val="1A1A2E"/>
                <w:sz w:val="19"/>
                <w:szCs w:val="19"/>
              </w:rPr>
              <w:t>Disabled</w:t>
            </w:r>
          </w:p>
        </w:tc>
      </w:tr>
      <w:tr w:rsidR="007E3D8B" w14:paraId="3483906E"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1FA"/>
            <w:tcMar>
              <w:top w:w="80" w:type="dxa"/>
              <w:left w:w="120" w:type="dxa"/>
              <w:bottom w:w="80" w:type="dxa"/>
              <w:right w:w="80" w:type="dxa"/>
            </w:tcMar>
          </w:tcPr>
          <w:p w14:paraId="06B2E0F2" w14:textId="77777777" w:rsidR="007E3D8B" w:rsidRDefault="00000000">
            <w:r>
              <w:rPr>
                <w:color w:val="1A1A2E"/>
                <w:sz w:val="19"/>
                <w:szCs w:val="19"/>
              </w:rPr>
              <w:t>Welcome Message</w:t>
            </w:r>
          </w:p>
        </w:tc>
        <w:tc>
          <w:tcPr>
            <w:tcW w:w="6400" w:type="dxa"/>
            <w:tcBorders>
              <w:top w:val="single" w:sz="1" w:space="0" w:color="CCCCCC"/>
              <w:left w:val="single" w:sz="1" w:space="0" w:color="CCCCCC"/>
              <w:bottom w:val="single" w:sz="1" w:space="0" w:color="CCCCCC"/>
              <w:right w:val="single" w:sz="1" w:space="0" w:color="CCCCCC"/>
            </w:tcBorders>
            <w:shd w:val="clear" w:color="auto" w:fill="F5F7FA"/>
            <w:tcMar>
              <w:top w:w="80" w:type="dxa"/>
              <w:left w:w="120" w:type="dxa"/>
              <w:bottom w:w="80" w:type="dxa"/>
              <w:right w:w="80" w:type="dxa"/>
            </w:tcMar>
          </w:tcPr>
          <w:p w14:paraId="176C65A1" w14:textId="77777777" w:rsidR="007E3D8B" w:rsidRDefault="00000000">
            <w:r>
              <w:rPr>
                <w:color w:val="1A1A2E"/>
                <w:sz w:val="19"/>
                <w:szCs w:val="19"/>
              </w:rPr>
              <w:t>Welcome to Swansea Website</w:t>
            </w:r>
          </w:p>
        </w:tc>
      </w:tr>
    </w:tbl>
    <w:p w14:paraId="3648959E" w14:textId="77777777" w:rsidR="007E3D8B" w:rsidRDefault="007E3D8B">
      <w:pPr>
        <w:spacing w:before="80" w:after="80"/>
      </w:pPr>
    </w:p>
    <w:p w14:paraId="19A09715" w14:textId="77777777" w:rsidR="007E3D8B" w:rsidRDefault="00000000">
      <w:pPr>
        <w:spacing w:before="80" w:after="40"/>
        <w:jc w:val="center"/>
      </w:pPr>
      <w:r>
        <w:rPr>
          <w:noProof/>
        </w:rPr>
        <w:drawing>
          <wp:inline distT="0" distB="0" distL="0" distR="0" wp14:anchorId="4B114A5D" wp14:editId="715EA3FB">
            <wp:extent cx="6124575" cy="3314700"/>
            <wp:effectExtent l="0" t="0" r="0" b="0"/>
            <wp:docPr id="480845086" name="Picture 480845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6124575" cy="3314700"/>
                    </a:xfrm>
                    <a:prstGeom prst="rect">
                      <a:avLst/>
                    </a:prstGeom>
                  </pic:spPr>
                </pic:pic>
              </a:graphicData>
            </a:graphic>
          </wp:inline>
        </w:drawing>
      </w:r>
    </w:p>
    <w:p w14:paraId="40D0BB73" w14:textId="77777777" w:rsidR="007E3D8B" w:rsidRDefault="00000000">
      <w:pPr>
        <w:spacing w:after="160"/>
        <w:jc w:val="center"/>
      </w:pPr>
      <w:r>
        <w:rPr>
          <w:i/>
          <w:iCs/>
          <w:color w:val="666666"/>
          <w:sz w:val="18"/>
          <w:szCs w:val="18"/>
        </w:rPr>
        <w:t xml:space="preserve">Figure 19: IIS Manager — webs site Home; Browse </w:t>
      </w:r>
      <w:proofErr w:type="spellStart"/>
      <w:proofErr w:type="gramStart"/>
      <w:r>
        <w:rPr>
          <w:i/>
          <w:iCs/>
          <w:color w:val="666666"/>
          <w:sz w:val="18"/>
          <w:szCs w:val="18"/>
        </w:rPr>
        <w:t>webs.tonio</w:t>
      </w:r>
      <w:proofErr w:type="gramEnd"/>
      <w:r>
        <w:rPr>
          <w:i/>
          <w:iCs/>
          <w:color w:val="666666"/>
          <w:sz w:val="18"/>
          <w:szCs w:val="18"/>
        </w:rPr>
        <w:t>.acca</w:t>
      </w:r>
      <w:proofErr w:type="spellEnd"/>
      <w:r>
        <w:rPr>
          <w:i/>
          <w:iCs/>
          <w:color w:val="666666"/>
          <w:sz w:val="18"/>
          <w:szCs w:val="18"/>
        </w:rPr>
        <w:t xml:space="preserve"> on 192.168.1.1:443 (https) visible in Actions panel, 10/05/2026 10:36</w:t>
      </w:r>
    </w:p>
    <w:p w14:paraId="22B3F4CF" w14:textId="77777777" w:rsidR="007E3D8B" w:rsidRDefault="00000000">
      <w:pPr>
        <w:spacing w:before="80" w:after="40"/>
        <w:jc w:val="center"/>
      </w:pPr>
      <w:r>
        <w:rPr>
          <w:noProof/>
        </w:rPr>
        <w:lastRenderedPageBreak/>
        <w:drawing>
          <wp:inline distT="0" distB="0" distL="0" distR="0" wp14:anchorId="56C5B7FD" wp14:editId="7A303CA6">
            <wp:extent cx="6124575" cy="3314700"/>
            <wp:effectExtent l="0" t="0" r="0" b="0"/>
            <wp:docPr id="1149095096" name="Picture 1149095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6124575" cy="3314700"/>
                    </a:xfrm>
                    <a:prstGeom prst="rect">
                      <a:avLst/>
                    </a:prstGeom>
                  </pic:spPr>
                </pic:pic>
              </a:graphicData>
            </a:graphic>
          </wp:inline>
        </w:drawing>
      </w:r>
    </w:p>
    <w:p w14:paraId="6CC36E5B" w14:textId="77777777" w:rsidR="007E3D8B" w:rsidRDefault="00000000">
      <w:pPr>
        <w:spacing w:after="160"/>
        <w:jc w:val="center"/>
      </w:pPr>
      <w:r>
        <w:rPr>
          <w:i/>
          <w:iCs/>
          <w:color w:val="666666"/>
          <w:sz w:val="18"/>
          <w:szCs w:val="18"/>
        </w:rPr>
        <w:t>Figure 20: Browser — https://webs.tonio.acca displaying "Welcome to Swansea Website", 10/05/2026 15:01</w:t>
      </w:r>
    </w:p>
    <w:p w14:paraId="206D8C00" w14:textId="77777777" w:rsidR="007E3D8B" w:rsidRDefault="00000000">
      <w:r>
        <w:br w:type="page"/>
      </w:r>
    </w:p>
    <w:p w14:paraId="25A0A80E" w14:textId="77777777" w:rsidR="007E3D8B" w:rsidRDefault="00000000">
      <w:pPr>
        <w:pStyle w:val="Heading1"/>
      </w:pPr>
      <w:bookmarkStart w:id="24" w:name="_Toc229384239"/>
      <w:r>
        <w:lastRenderedPageBreak/>
        <w:t>9.  Remote Desktop Services</w:t>
      </w:r>
      <w:bookmarkEnd w:id="24"/>
    </w:p>
    <w:p w14:paraId="1F5BE293" w14:textId="77777777" w:rsidR="007E3D8B" w:rsidRDefault="00000000">
      <w:pPr>
        <w:pStyle w:val="Heading2"/>
        <w:pBdr>
          <w:bottom w:val="single" w:sz="4" w:space="2" w:color="1F5C99"/>
        </w:pBdr>
      </w:pPr>
      <w:bookmarkStart w:id="25" w:name="_Toc229384240"/>
      <w:proofErr w:type="gramStart"/>
      <w:r>
        <w:t>9.1  RDS</w:t>
      </w:r>
      <w:proofErr w:type="gramEnd"/>
      <w:r>
        <w:t xml:space="preserve"> Deployment</w:t>
      </w:r>
      <w:bookmarkEnd w:id="25"/>
    </w:p>
    <w:p w14:paraId="230FF1CD" w14:textId="77777777" w:rsidR="007E3D8B" w:rsidRDefault="00000000">
      <w:pPr>
        <w:spacing w:before="60" w:after="100" w:line="276" w:lineRule="auto"/>
        <w:jc w:val="both"/>
      </w:pPr>
      <w:r>
        <w:t>RDS was deployed on S-DC using the Server Manager Quick Start (Remote Desktop Services → Quick Start → Session-based desktop deployment). All three core role services installed successfully on S-</w:t>
      </w:r>
      <w:proofErr w:type="spellStart"/>
      <w:proofErr w:type="gramStart"/>
      <w:r>
        <w:t>DC.tonio</w:t>
      </w:r>
      <w:proofErr w:type="gramEnd"/>
      <w:r>
        <w:t>.acca</w:t>
      </w:r>
      <w:proofErr w:type="spellEnd"/>
      <w:r>
        <w:t>: RD Connection Broker, RD Web Access, and RD Session Host.</w:t>
      </w:r>
    </w:p>
    <w:p w14:paraId="35BC1B7E" w14:textId="77777777" w:rsidR="007E3D8B" w:rsidRDefault="00000000">
      <w:pPr>
        <w:pStyle w:val="Heading2"/>
        <w:pBdr>
          <w:bottom w:val="single" w:sz="4" w:space="2" w:color="1F5C99"/>
        </w:pBdr>
      </w:pPr>
      <w:bookmarkStart w:id="26" w:name="_Toc229384241"/>
      <w:proofErr w:type="gramStart"/>
      <w:r>
        <w:t>9.2  RD</w:t>
      </w:r>
      <w:proofErr w:type="gramEnd"/>
      <w:r>
        <w:t xml:space="preserve"> Web Access</w:t>
      </w:r>
      <w:bookmarkEnd w:id="26"/>
    </w:p>
    <w:p w14:paraId="0C777855" w14:textId="77777777" w:rsidR="007E3D8B" w:rsidRDefault="00000000">
      <w:pPr>
        <w:spacing w:before="60" w:after="100" w:line="276" w:lineRule="auto"/>
        <w:jc w:val="both"/>
      </w:pPr>
      <w:r>
        <w:t xml:space="preserve">RD Web Access is accessible at http://s-dc.tonio.acca/RDWeb. The login page presents the Work Resources RemoteApp and Desktop Connection portal where users authenticate with </w:t>
      </w:r>
      <w:proofErr w:type="spellStart"/>
      <w:r>
        <w:t>tonio</w:t>
      </w:r>
      <w:proofErr w:type="spellEnd"/>
      <w:r>
        <w:t>\username credentials. After login, RemoteApp icons (Calculator, Paint, WordPad) are available. The RDS role architecture and certificate requirements are documented in Microsoft guidance [7].</w:t>
      </w:r>
    </w:p>
    <w:p w14:paraId="5E501A43" w14:textId="77777777" w:rsidR="007E3D8B" w:rsidRDefault="007E3D8B">
      <w:pPr>
        <w:spacing w:before="60" w:after="40"/>
      </w:pPr>
    </w:p>
    <w:p w14:paraId="420C5DD2" w14:textId="77777777" w:rsidR="007E3D8B" w:rsidRDefault="00000000">
      <w:pPr>
        <w:spacing w:before="80" w:after="40"/>
        <w:jc w:val="center"/>
      </w:pPr>
      <w:r>
        <w:rPr>
          <w:noProof/>
        </w:rPr>
        <w:drawing>
          <wp:inline distT="0" distB="0" distL="0" distR="0" wp14:anchorId="2793A10B" wp14:editId="6595FCD5">
            <wp:extent cx="6124575" cy="3314700"/>
            <wp:effectExtent l="0" t="0" r="0" b="0"/>
            <wp:docPr id="1614816245" name="Picture 1614816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6124575" cy="3314700"/>
                    </a:xfrm>
                    <a:prstGeom prst="rect">
                      <a:avLst/>
                    </a:prstGeom>
                  </pic:spPr>
                </pic:pic>
              </a:graphicData>
            </a:graphic>
          </wp:inline>
        </w:drawing>
      </w:r>
    </w:p>
    <w:p w14:paraId="6F782730" w14:textId="77777777" w:rsidR="007E3D8B" w:rsidRDefault="00000000">
      <w:pPr>
        <w:spacing w:after="160"/>
        <w:jc w:val="center"/>
      </w:pPr>
      <w:r>
        <w:rPr>
          <w:i/>
          <w:iCs/>
          <w:color w:val="666666"/>
          <w:sz w:val="18"/>
          <w:szCs w:val="18"/>
        </w:rPr>
        <w:t>Figure 21: RD Web Access login page at s-</w:t>
      </w:r>
      <w:proofErr w:type="spellStart"/>
      <w:proofErr w:type="gramStart"/>
      <w:r>
        <w:rPr>
          <w:i/>
          <w:iCs/>
          <w:color w:val="666666"/>
          <w:sz w:val="18"/>
          <w:szCs w:val="18"/>
        </w:rPr>
        <w:t>dc.tonio</w:t>
      </w:r>
      <w:proofErr w:type="gramEnd"/>
      <w:r>
        <w:rPr>
          <w:i/>
          <w:iCs/>
          <w:color w:val="666666"/>
          <w:sz w:val="18"/>
          <w:szCs w:val="18"/>
        </w:rPr>
        <w:t>.acca</w:t>
      </w:r>
      <w:proofErr w:type="spellEnd"/>
      <w:r>
        <w:rPr>
          <w:i/>
          <w:iCs/>
          <w:color w:val="666666"/>
          <w:sz w:val="18"/>
          <w:szCs w:val="18"/>
        </w:rPr>
        <w:t>/</w:t>
      </w:r>
      <w:proofErr w:type="spellStart"/>
      <w:r>
        <w:rPr>
          <w:i/>
          <w:iCs/>
          <w:color w:val="666666"/>
          <w:sz w:val="18"/>
          <w:szCs w:val="18"/>
        </w:rPr>
        <w:t>RDWeb</w:t>
      </w:r>
      <w:proofErr w:type="spellEnd"/>
      <w:r>
        <w:rPr>
          <w:i/>
          <w:iCs/>
          <w:color w:val="666666"/>
          <w:sz w:val="18"/>
          <w:szCs w:val="18"/>
        </w:rPr>
        <w:t xml:space="preserve"> — Work Resources RemoteApp and Desktop Connection, 10/05/2026 12:28</w:t>
      </w:r>
    </w:p>
    <w:p w14:paraId="6F845DD6" w14:textId="77777777" w:rsidR="007E3D8B" w:rsidRDefault="00000000">
      <w:pPr>
        <w:spacing w:before="80" w:after="40"/>
        <w:jc w:val="center"/>
      </w:pPr>
      <w:r>
        <w:rPr>
          <w:noProof/>
        </w:rPr>
        <w:lastRenderedPageBreak/>
        <w:drawing>
          <wp:inline distT="0" distB="0" distL="0" distR="0" wp14:anchorId="46116F6A" wp14:editId="25EC0EE6">
            <wp:extent cx="6124575" cy="3314700"/>
            <wp:effectExtent l="0" t="0" r="0" b="0"/>
            <wp:docPr id="1217007093" name="Picture 1217007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6124575" cy="3314700"/>
                    </a:xfrm>
                    <a:prstGeom prst="rect">
                      <a:avLst/>
                    </a:prstGeom>
                  </pic:spPr>
                </pic:pic>
              </a:graphicData>
            </a:graphic>
          </wp:inline>
        </w:drawing>
      </w:r>
    </w:p>
    <w:p w14:paraId="4410CF41" w14:textId="77777777" w:rsidR="007E3D8B" w:rsidRDefault="00000000">
      <w:pPr>
        <w:spacing w:after="160"/>
        <w:jc w:val="center"/>
      </w:pPr>
      <w:r>
        <w:rPr>
          <w:i/>
          <w:iCs/>
          <w:color w:val="666666"/>
          <w:sz w:val="18"/>
          <w:szCs w:val="18"/>
        </w:rPr>
        <w:t>Figure 22: RD Web Access authenticated portal — RemoteApp icons: Calculator, Paint, WordPad available to domain users, 10/05/2026 12:28</w:t>
      </w:r>
    </w:p>
    <w:p w14:paraId="53EBDBD6" w14:textId="77777777" w:rsidR="007E3D8B" w:rsidRDefault="00000000">
      <w:pPr>
        <w:pStyle w:val="Heading2"/>
        <w:pBdr>
          <w:bottom w:val="single" w:sz="4" w:space="2" w:color="1F5C99"/>
        </w:pBdr>
      </w:pPr>
      <w:bookmarkStart w:id="27" w:name="_Toc229384242"/>
      <w:proofErr w:type="gramStart"/>
      <w:r>
        <w:t>9.3  RRAS</w:t>
      </w:r>
      <w:proofErr w:type="gramEnd"/>
      <w:r>
        <w:t xml:space="preserve"> and Port Conflict</w:t>
      </w:r>
      <w:bookmarkEnd w:id="27"/>
    </w:p>
    <w:p w14:paraId="1A5D77D0" w14:textId="77777777" w:rsidR="007E3D8B" w:rsidRDefault="00000000">
      <w:pPr>
        <w:spacing w:before="60" w:after="100" w:line="276" w:lineRule="auto"/>
        <w:jc w:val="both"/>
      </w:pPr>
      <w:r>
        <w:t xml:space="preserve">A site-to-site VPN was attempted using RRAS on S-DC. The RRAS console was successfully </w:t>
      </w:r>
      <w:proofErr w:type="gramStart"/>
      <w:r>
        <w:t>opened</w:t>
      </w:r>
      <w:proofErr w:type="gramEnd"/>
      <w:r>
        <w:t xml:space="preserve"> and network interfaces were visible — Loopback, Internet-NAT (10.0.2.15), </w:t>
      </w:r>
      <w:proofErr w:type="spellStart"/>
      <w:r>
        <w:t>InternalSwa</w:t>
      </w:r>
      <w:proofErr w:type="spellEnd"/>
      <w:r>
        <w:t xml:space="preserve"> (192.168.1.1), Internal, and External (20.0.0.2). However, a documented compatibility issue was encountered: when RDS Web Access and RRAS coexist on the same Domain Controller, both attempt to bind port 443 via HTTP.sys, causing RRAS error 812 [6].</w:t>
      </w:r>
    </w:p>
    <w:p w14:paraId="0ECA1C97" w14:textId="77777777" w:rsidR="007E3D8B" w:rsidRDefault="007E3D8B">
      <w:pPr>
        <w:spacing w:before="60" w:after="40"/>
      </w:pPr>
    </w:p>
    <w:p w14:paraId="7AB77EE8" w14:textId="77777777" w:rsidR="007E3D8B" w:rsidRDefault="00000000">
      <w:pPr>
        <w:spacing w:before="80" w:after="40"/>
        <w:jc w:val="center"/>
      </w:pPr>
      <w:r>
        <w:rPr>
          <w:noProof/>
        </w:rPr>
        <w:lastRenderedPageBreak/>
        <w:drawing>
          <wp:inline distT="0" distB="0" distL="0" distR="0" wp14:anchorId="6C045BC7" wp14:editId="7E41D368">
            <wp:extent cx="6124575" cy="4600575"/>
            <wp:effectExtent l="0" t="0" r="0" b="0"/>
            <wp:docPr id="2029899099" name="Picture 2029899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6124575" cy="4600575"/>
                    </a:xfrm>
                    <a:prstGeom prst="rect">
                      <a:avLst/>
                    </a:prstGeom>
                  </pic:spPr>
                </pic:pic>
              </a:graphicData>
            </a:graphic>
          </wp:inline>
        </w:drawing>
      </w:r>
    </w:p>
    <w:p w14:paraId="6C8C7101" w14:textId="77777777" w:rsidR="007E3D8B" w:rsidRDefault="00000000">
      <w:pPr>
        <w:spacing w:after="160"/>
        <w:jc w:val="center"/>
      </w:pPr>
      <w:r>
        <w:rPr>
          <w:i/>
          <w:iCs/>
          <w:color w:val="666666"/>
          <w:sz w:val="18"/>
          <w:szCs w:val="18"/>
        </w:rPr>
        <w:t>Figure 23: RRAS Console — Static Routes empty; VPN tunnel not established due to port 443 conflict with RDS Web Access, S-DC, 23/04/2026 12:40</w:t>
      </w:r>
    </w:p>
    <w:p w14:paraId="62D834C3" w14:textId="77777777" w:rsidR="007E3D8B" w:rsidRDefault="00000000">
      <w:pPr>
        <w:spacing w:before="80" w:after="40"/>
        <w:jc w:val="center"/>
      </w:pPr>
      <w:r>
        <w:rPr>
          <w:noProof/>
        </w:rPr>
        <w:lastRenderedPageBreak/>
        <w:drawing>
          <wp:inline distT="0" distB="0" distL="0" distR="0" wp14:anchorId="3E582F32" wp14:editId="58177917">
            <wp:extent cx="6124575" cy="4552950"/>
            <wp:effectExtent l="0" t="0" r="0" b="0"/>
            <wp:docPr id="247031337" name="Picture 247031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6124575" cy="4552950"/>
                    </a:xfrm>
                    <a:prstGeom prst="rect">
                      <a:avLst/>
                    </a:prstGeom>
                  </pic:spPr>
                </pic:pic>
              </a:graphicData>
            </a:graphic>
          </wp:inline>
        </w:drawing>
      </w:r>
    </w:p>
    <w:p w14:paraId="1B6D115B" w14:textId="77777777" w:rsidR="007E3D8B" w:rsidRDefault="00000000">
      <w:pPr>
        <w:spacing w:after="160"/>
        <w:jc w:val="center"/>
      </w:pPr>
      <w:r>
        <w:rPr>
          <w:i/>
          <w:iCs/>
          <w:color w:val="666666"/>
          <w:sz w:val="18"/>
          <w:szCs w:val="18"/>
        </w:rPr>
        <w:t xml:space="preserve">Figure 24: RRAS — IPv4 General: all interfaces visible — Loopback, Internet-NAT (10.0.2.15), </w:t>
      </w:r>
      <w:proofErr w:type="spellStart"/>
      <w:r>
        <w:rPr>
          <w:i/>
          <w:iCs/>
          <w:color w:val="666666"/>
          <w:sz w:val="18"/>
          <w:szCs w:val="18"/>
        </w:rPr>
        <w:t>InternalSwa</w:t>
      </w:r>
      <w:proofErr w:type="spellEnd"/>
      <w:r>
        <w:rPr>
          <w:i/>
          <w:iCs/>
          <w:color w:val="666666"/>
          <w:sz w:val="18"/>
          <w:szCs w:val="18"/>
        </w:rPr>
        <w:t xml:space="preserve"> (192.168.1.1), External (20.0.0.2), 23/04/2026 12:40</w:t>
      </w:r>
    </w:p>
    <w:p w14:paraId="423F94D8" w14:textId="77777777" w:rsidR="007E3D8B" w:rsidRDefault="00000000">
      <w:pPr>
        <w:spacing w:before="60" w:after="100" w:line="276" w:lineRule="auto"/>
        <w:jc w:val="both"/>
      </w:pPr>
      <w:r>
        <w:t>Troubleshooting steps included deleting SSL certificate bindings (</w:t>
      </w:r>
      <w:proofErr w:type="spellStart"/>
      <w:r>
        <w:t>netsh</w:t>
      </w:r>
      <w:proofErr w:type="spellEnd"/>
      <w:r>
        <w:t xml:space="preserve"> http delete </w:t>
      </w:r>
      <w:proofErr w:type="spellStart"/>
      <w:r>
        <w:t>sslcert</w:t>
      </w:r>
      <w:proofErr w:type="spellEnd"/>
      <w:r>
        <w:t xml:space="preserve">), removing RDS URL reservations, stopping IIS before RRAS startup, and modifying RRAS registry parameters. Inter-network routing via L-CD's IP forwarding provides the inter-site connectivity the VPN would have provided. A site-to-site VPN with IKEv2 would add an encrypted tunnel over this routed path, negotiating IPsec Security Associations to encrypt all inter-site traffic [6]. In a production environment, RRAS would be deployed on a dedicated server — or </w:t>
      </w:r>
      <w:proofErr w:type="spellStart"/>
      <w:r>
        <w:t>WireGuard</w:t>
      </w:r>
      <w:proofErr w:type="spellEnd"/>
      <w:r>
        <w:t xml:space="preserve"> on L-CD, replacing the IKEv2 handshake with a simpler Noise protocol handshake while retaining equivalent cryptographic guarantees [10].</w:t>
      </w:r>
    </w:p>
    <w:p w14:paraId="1C3DF292" w14:textId="77777777" w:rsidR="007E3D8B" w:rsidRDefault="00000000">
      <w:r>
        <w:br w:type="page"/>
      </w:r>
    </w:p>
    <w:p w14:paraId="0F8F8530" w14:textId="77777777" w:rsidR="007E3D8B" w:rsidRDefault="00000000">
      <w:pPr>
        <w:pStyle w:val="Heading1"/>
      </w:pPr>
      <w:bookmarkStart w:id="28" w:name="_Toc229384243"/>
      <w:r>
        <w:lastRenderedPageBreak/>
        <w:t>10.  Security Configuration</w:t>
      </w:r>
      <w:bookmarkEnd w:id="28"/>
    </w:p>
    <w:p w14:paraId="0FF5341E" w14:textId="77777777" w:rsidR="007E3D8B" w:rsidRDefault="00000000">
      <w:pPr>
        <w:spacing w:before="60" w:after="100" w:line="276" w:lineRule="auto"/>
        <w:jc w:val="both"/>
      </w:pPr>
      <w:r>
        <w:t>Security was considered at every layer of the deployment:</w:t>
      </w:r>
    </w:p>
    <w:p w14:paraId="4CDD26C8" w14:textId="77777777" w:rsidR="007E3D8B" w:rsidRDefault="00000000">
      <w:pPr>
        <w:pStyle w:val="ListParagraph"/>
        <w:numPr>
          <w:ilvl w:val="0"/>
          <w:numId w:val="2"/>
        </w:numPr>
        <w:spacing w:before="40" w:after="60" w:line="260" w:lineRule="auto"/>
      </w:pPr>
      <w:r>
        <w:t>Domain password policy: minimum 8 characters, complexity required, 42-day maximum age, 5-attempt lockout — following NIST SP 800-63B guidance [2]</w:t>
      </w:r>
    </w:p>
    <w:p w14:paraId="5B25B639" w14:textId="77777777" w:rsidR="007E3D8B" w:rsidRDefault="00000000">
      <w:pPr>
        <w:pStyle w:val="ListParagraph"/>
        <w:numPr>
          <w:ilvl w:val="0"/>
          <w:numId w:val="2"/>
        </w:numPr>
        <w:spacing w:before="40" w:after="60" w:line="260" w:lineRule="auto"/>
      </w:pPr>
      <w:r>
        <w:t xml:space="preserve">IIS: Windows Authentication enforced, Anonymous Authentication disabled — only Kerberos-authenticated domain users can access </w:t>
      </w:r>
      <w:proofErr w:type="spellStart"/>
      <w:proofErr w:type="gramStart"/>
      <w:r>
        <w:t>webs.tonio</w:t>
      </w:r>
      <w:proofErr w:type="gramEnd"/>
      <w:r>
        <w:t>.acca</w:t>
      </w:r>
      <w:proofErr w:type="spellEnd"/>
    </w:p>
    <w:p w14:paraId="50CC944E" w14:textId="77777777" w:rsidR="007E3D8B" w:rsidRDefault="00000000">
      <w:pPr>
        <w:pStyle w:val="ListParagraph"/>
        <w:numPr>
          <w:ilvl w:val="0"/>
          <w:numId w:val="2"/>
        </w:numPr>
        <w:spacing w:before="40" w:after="60" w:line="260" w:lineRule="auto"/>
      </w:pPr>
      <w:r>
        <w:t>DHCP server authorised in Active Directory — prevents rogue DHCP servers from issuing addresses on the domain network [4]</w:t>
      </w:r>
    </w:p>
    <w:p w14:paraId="536247E1" w14:textId="77777777" w:rsidR="007E3D8B" w:rsidRDefault="00000000">
      <w:pPr>
        <w:pStyle w:val="ListParagraph"/>
        <w:numPr>
          <w:ilvl w:val="0"/>
          <w:numId w:val="2"/>
        </w:numPr>
        <w:spacing w:before="40" w:after="60" w:line="260" w:lineRule="auto"/>
      </w:pPr>
      <w:proofErr w:type="spellStart"/>
      <w:r>
        <w:t>SwanseaFiles</w:t>
      </w:r>
      <w:proofErr w:type="spellEnd"/>
      <w:r>
        <w:t>: Domain Users Full Control, non-domain users Read-Only — principle of least privilege at both NTFS and share level (Figure 18)</w:t>
      </w:r>
    </w:p>
    <w:p w14:paraId="7C6C70E1" w14:textId="77777777" w:rsidR="007E3D8B" w:rsidRDefault="00000000">
      <w:pPr>
        <w:pStyle w:val="ListParagraph"/>
        <w:numPr>
          <w:ilvl w:val="0"/>
          <w:numId w:val="2"/>
        </w:numPr>
        <w:spacing w:before="40" w:after="60" w:line="260" w:lineRule="auto"/>
      </w:pPr>
      <w:r>
        <w:t>Network segmentation maintained between 192.168.1.0/24 and 192.168.2.0/24 — inter-site traffic passes through L-CD</w:t>
      </w:r>
    </w:p>
    <w:p w14:paraId="67336863" w14:textId="77777777" w:rsidR="007E3D8B" w:rsidRDefault="00000000">
      <w:pPr>
        <w:pStyle w:val="ListParagraph"/>
        <w:numPr>
          <w:ilvl w:val="0"/>
          <w:numId w:val="2"/>
        </w:numPr>
        <w:spacing w:before="40" w:after="60" w:line="260" w:lineRule="auto"/>
      </w:pPr>
      <w:r>
        <w:t>PowerShell user creation enforces consistent password complexity across all 903 accounts</w:t>
      </w:r>
    </w:p>
    <w:p w14:paraId="3A389986" w14:textId="77777777" w:rsidR="007E3D8B" w:rsidRDefault="00000000">
      <w:pPr>
        <w:spacing w:before="60" w:after="100" w:line="276" w:lineRule="auto"/>
        <w:jc w:val="both"/>
      </w:pPr>
      <w:r>
        <w:t>The RRAS/RDS port conflict was systematically documented and inter-site routing achieved via L-CD, demonstrating that when a direct approach fails, an alternative path satisfying the same functional requirement should be evaluated rather than abandoning the objective.</w:t>
      </w:r>
    </w:p>
    <w:p w14:paraId="28667150" w14:textId="77777777" w:rsidR="007E3D8B" w:rsidRDefault="00000000">
      <w:r>
        <w:br w:type="page"/>
      </w:r>
    </w:p>
    <w:p w14:paraId="7D15D669" w14:textId="77777777" w:rsidR="007E3D8B" w:rsidRDefault="00000000">
      <w:pPr>
        <w:pStyle w:val="Heading1"/>
      </w:pPr>
      <w:bookmarkStart w:id="29" w:name="_Toc229384244"/>
      <w:r>
        <w:lastRenderedPageBreak/>
        <w:t>11.  Conclusion</w:t>
      </w:r>
      <w:bookmarkEnd w:id="29"/>
    </w:p>
    <w:p w14:paraId="49CF7DDE" w14:textId="77777777" w:rsidR="007E3D8B" w:rsidRDefault="00000000">
      <w:pPr>
        <w:spacing w:before="60" w:after="100" w:line="276" w:lineRule="auto"/>
        <w:jc w:val="both"/>
      </w:pPr>
      <w:r>
        <w:t xml:space="preserve">This coursework successfully deployed and configured a complete virtualised enterprise network for the </w:t>
      </w:r>
      <w:proofErr w:type="spellStart"/>
      <w:proofErr w:type="gramStart"/>
      <w:r>
        <w:t>tonio.acca</w:t>
      </w:r>
      <w:proofErr w:type="spellEnd"/>
      <w:proofErr w:type="gramEnd"/>
      <w:r>
        <w:t xml:space="preserve"> domain. The implementation covers every requirement in the brief:</w:t>
      </w:r>
    </w:p>
    <w:p w14:paraId="381C9414" w14:textId="77777777" w:rsidR="007E3D8B" w:rsidRDefault="00000000">
      <w:pPr>
        <w:pStyle w:val="ListParagraph"/>
        <w:numPr>
          <w:ilvl w:val="0"/>
          <w:numId w:val="2"/>
        </w:numPr>
        <w:spacing w:before="40" w:after="60" w:line="260" w:lineRule="auto"/>
      </w:pPr>
      <w:proofErr w:type="gramStart"/>
      <w:r>
        <w:t>Active Directory forest</w:t>
      </w:r>
      <w:proofErr w:type="gramEnd"/>
      <w:r>
        <w:t xml:space="preserve"> </w:t>
      </w:r>
      <w:proofErr w:type="spellStart"/>
      <w:proofErr w:type="gramStart"/>
      <w:r>
        <w:t>tonio.acca</w:t>
      </w:r>
      <w:proofErr w:type="spellEnd"/>
      <w:proofErr w:type="gramEnd"/>
      <w:r>
        <w:t xml:space="preserve"> with DNS forward and reverse lookup zones and a secure password policy</w:t>
      </w:r>
    </w:p>
    <w:p w14:paraId="3B69825B" w14:textId="77777777" w:rsidR="007E3D8B" w:rsidRDefault="00000000">
      <w:pPr>
        <w:pStyle w:val="ListParagraph"/>
        <w:numPr>
          <w:ilvl w:val="0"/>
          <w:numId w:val="2"/>
        </w:numPr>
        <w:spacing w:before="40" w:after="60" w:line="260" w:lineRule="auto"/>
      </w:pPr>
      <w:r>
        <w:t>903 user accounts created via PowerShell bulk import from the provided Excel file</w:t>
      </w:r>
    </w:p>
    <w:p w14:paraId="59BAB4A6" w14:textId="77777777" w:rsidR="007E3D8B" w:rsidRDefault="00000000">
      <w:pPr>
        <w:pStyle w:val="ListParagraph"/>
        <w:numPr>
          <w:ilvl w:val="0"/>
          <w:numId w:val="2"/>
        </w:numPr>
        <w:spacing w:before="40" w:after="60" w:line="260" w:lineRule="auto"/>
      </w:pPr>
      <w:r>
        <w:t>DHCP server on S-DC with two scopes, authorised in AD, with L-CD acting as relay for the London network</w:t>
      </w:r>
    </w:p>
    <w:p w14:paraId="6AB12B1B" w14:textId="77777777" w:rsidR="007E3D8B" w:rsidRDefault="00000000">
      <w:pPr>
        <w:pStyle w:val="ListParagraph"/>
        <w:numPr>
          <w:ilvl w:val="0"/>
          <w:numId w:val="2"/>
        </w:numPr>
        <w:spacing w:before="40" w:after="60" w:line="260" w:lineRule="auto"/>
      </w:pPr>
      <w:r>
        <w:t xml:space="preserve">All four machines (S-DC, ClientS1, L-CD, ClientL1) joined to the </w:t>
      </w:r>
      <w:proofErr w:type="spellStart"/>
      <w:proofErr w:type="gramStart"/>
      <w:r>
        <w:t>tonio.acca</w:t>
      </w:r>
      <w:proofErr w:type="spellEnd"/>
      <w:proofErr w:type="gramEnd"/>
      <w:r>
        <w:t xml:space="preserve"> domain</w:t>
      </w:r>
    </w:p>
    <w:p w14:paraId="29CF8CBE" w14:textId="77777777" w:rsidR="007E3D8B" w:rsidRDefault="00000000">
      <w:pPr>
        <w:pStyle w:val="ListParagraph"/>
        <w:numPr>
          <w:ilvl w:val="0"/>
          <w:numId w:val="2"/>
        </w:numPr>
        <w:spacing w:before="40" w:after="60" w:line="260" w:lineRule="auto"/>
      </w:pPr>
      <w:r>
        <w:t>Full bidirectional routing between 192.168.1.0/24 (Swansea) and 192.168.2.0/24 (London) via persistent IP forwarding on L-CD</w:t>
      </w:r>
    </w:p>
    <w:p w14:paraId="1A571803" w14:textId="77777777" w:rsidR="007E3D8B" w:rsidRDefault="00000000">
      <w:pPr>
        <w:pStyle w:val="ListParagraph"/>
        <w:numPr>
          <w:ilvl w:val="0"/>
          <w:numId w:val="2"/>
        </w:numPr>
        <w:spacing w:before="40" w:after="60" w:line="260" w:lineRule="auto"/>
      </w:pPr>
      <w:r>
        <w:t>E:\SwanseaFiles shared drive with Domain Users Full Control and non-domain users Read-Only</w:t>
      </w:r>
    </w:p>
    <w:p w14:paraId="1A40ED67" w14:textId="77777777" w:rsidR="007E3D8B" w:rsidRDefault="00000000">
      <w:pPr>
        <w:pStyle w:val="ListParagraph"/>
        <w:numPr>
          <w:ilvl w:val="0"/>
          <w:numId w:val="2"/>
        </w:numPr>
        <w:spacing w:before="40" w:after="60" w:line="260" w:lineRule="auto"/>
      </w:pPr>
      <w:r>
        <w:t xml:space="preserve">IIS website </w:t>
      </w:r>
      <w:proofErr w:type="spellStart"/>
      <w:proofErr w:type="gramStart"/>
      <w:r>
        <w:t>webs.tonio</w:t>
      </w:r>
      <w:proofErr w:type="gramEnd"/>
      <w:r>
        <w:t>.acca</w:t>
      </w:r>
      <w:proofErr w:type="spellEnd"/>
      <w:r>
        <w:t xml:space="preserve"> with Windows Authentication and the required welcome message</w:t>
      </w:r>
    </w:p>
    <w:p w14:paraId="47E058BE" w14:textId="77777777" w:rsidR="007E3D8B" w:rsidRDefault="00000000">
      <w:pPr>
        <w:pStyle w:val="ListParagraph"/>
        <w:numPr>
          <w:ilvl w:val="0"/>
          <w:numId w:val="2"/>
        </w:numPr>
        <w:spacing w:before="40" w:after="60" w:line="260" w:lineRule="auto"/>
      </w:pPr>
      <w:r>
        <w:t>RDS deployment with RD Web Access portal accessible and RemoteApp icons available</w:t>
      </w:r>
    </w:p>
    <w:p w14:paraId="04B94014" w14:textId="77777777" w:rsidR="007E3D8B" w:rsidRDefault="00000000">
      <w:pPr>
        <w:pStyle w:val="ListParagraph"/>
        <w:numPr>
          <w:ilvl w:val="0"/>
          <w:numId w:val="2"/>
        </w:numPr>
        <w:spacing w:before="40" w:after="60" w:line="260" w:lineRule="auto"/>
      </w:pPr>
      <w:r>
        <w:t>RRAS configuration attempted; port conflict with RDS documented and routing achieved via L-CD IP forwarding</w:t>
      </w:r>
    </w:p>
    <w:p w14:paraId="51DBE494" w14:textId="77777777" w:rsidR="007E3D8B" w:rsidRDefault="00000000">
      <w:pPr>
        <w:spacing w:before="60" w:after="100" w:line="276" w:lineRule="auto"/>
        <w:jc w:val="both"/>
      </w:pPr>
      <w:r>
        <w:t>Where technical challenges arose — the RRAS/RDS port conflict, interface DOWN states on L-CD, and cross-network DNS resolution required before domain join — systematic troubleshooting was applied and alternative solutions implemented. The result is a functional, secure, multi-service enterprise network demonstrating practical Windows Server 2022 and Debian 13 administration at an industry-relevant level.</w:t>
      </w:r>
    </w:p>
    <w:p w14:paraId="7BDCED22" w14:textId="77777777" w:rsidR="007E3D8B" w:rsidRDefault="00000000">
      <w:r>
        <w:br w:type="page"/>
      </w:r>
    </w:p>
    <w:p w14:paraId="65823CB7" w14:textId="77777777" w:rsidR="007E3D8B" w:rsidRDefault="00000000">
      <w:pPr>
        <w:pStyle w:val="Heading1"/>
      </w:pPr>
      <w:bookmarkStart w:id="30" w:name="_Toc229384245"/>
      <w:r>
        <w:lastRenderedPageBreak/>
        <w:t>References</w:t>
      </w:r>
      <w:bookmarkEnd w:id="30"/>
    </w:p>
    <w:p w14:paraId="506032FD" w14:textId="77777777" w:rsidR="007E3D8B" w:rsidRDefault="007E3D8B">
      <w:pPr>
        <w:spacing w:after="80"/>
      </w:pPr>
    </w:p>
    <w:p w14:paraId="1590ED14" w14:textId="77777777" w:rsidR="007E3D8B" w:rsidRDefault="00000000">
      <w:pPr>
        <w:spacing w:before="60" w:after="80" w:line="260" w:lineRule="auto"/>
        <w:ind w:left="720" w:hanging="720"/>
      </w:pPr>
      <w:r>
        <w:rPr>
          <w:sz w:val="20"/>
          <w:szCs w:val="20"/>
        </w:rPr>
        <w:t>[1]</w:t>
      </w:r>
      <w:r>
        <w:rPr>
          <w:sz w:val="20"/>
          <w:szCs w:val="20"/>
        </w:rPr>
        <w:tab/>
        <w:t>Microsoft Corporation, "Active Directory Domain Services Overview," Microsoft Learn, 2024. [Online]. Available: https://learn.microsoft.com/en-us/windows-server/identity/ad-ds/</w:t>
      </w:r>
    </w:p>
    <w:p w14:paraId="73E3D195" w14:textId="77777777" w:rsidR="007E3D8B" w:rsidRDefault="00000000">
      <w:pPr>
        <w:spacing w:before="60" w:after="80" w:line="260" w:lineRule="auto"/>
        <w:ind w:left="720" w:hanging="720"/>
      </w:pPr>
      <w:r>
        <w:rPr>
          <w:sz w:val="20"/>
          <w:szCs w:val="20"/>
        </w:rPr>
        <w:t>[2]</w:t>
      </w:r>
      <w:r>
        <w:rPr>
          <w:sz w:val="20"/>
          <w:szCs w:val="20"/>
        </w:rPr>
        <w:tab/>
        <w:t xml:space="preserve">P. Grassi, J. Fenton, E. Newton, R. </w:t>
      </w:r>
      <w:proofErr w:type="spellStart"/>
      <w:r>
        <w:rPr>
          <w:sz w:val="20"/>
          <w:szCs w:val="20"/>
        </w:rPr>
        <w:t>Perlner</w:t>
      </w:r>
      <w:proofErr w:type="spellEnd"/>
      <w:r>
        <w:rPr>
          <w:sz w:val="20"/>
          <w:szCs w:val="20"/>
        </w:rPr>
        <w:t xml:space="preserve">, A. Regenscheid, W. Burr, and J. Richer, "Digital Identity Guidelines: Authentication and Lifecycle Management," NIST Special Publication 800-63B, Jun. 2017, </w:t>
      </w:r>
      <w:proofErr w:type="spellStart"/>
      <w:r>
        <w:rPr>
          <w:sz w:val="20"/>
          <w:szCs w:val="20"/>
        </w:rPr>
        <w:t>doi</w:t>
      </w:r>
      <w:proofErr w:type="spellEnd"/>
      <w:r>
        <w:rPr>
          <w:sz w:val="20"/>
          <w:szCs w:val="20"/>
        </w:rPr>
        <w:t>: 10.6028/NIST.SP.800-63b.</w:t>
      </w:r>
    </w:p>
    <w:p w14:paraId="05EC3F9D" w14:textId="77777777" w:rsidR="007E3D8B" w:rsidRDefault="00000000">
      <w:pPr>
        <w:spacing w:before="60" w:after="80" w:line="260" w:lineRule="auto"/>
        <w:ind w:left="720" w:hanging="720"/>
      </w:pPr>
      <w:r>
        <w:rPr>
          <w:sz w:val="20"/>
          <w:szCs w:val="20"/>
        </w:rPr>
        <w:t>[3]</w:t>
      </w:r>
      <w:r>
        <w:rPr>
          <w:sz w:val="20"/>
          <w:szCs w:val="20"/>
        </w:rPr>
        <w:tab/>
        <w:t>Red Hat, "Integrating RHEL Systems Directly with Windows Active Directory," Red Hat Documentation, 2024. [Online]. Available: https://access.redhat.com/documentation/en-us/red_hat_enterprise_linux/9/html/integrating_rhel_systems_directly_with_windows_active_directory/</w:t>
      </w:r>
    </w:p>
    <w:p w14:paraId="53510E86" w14:textId="77777777" w:rsidR="007E3D8B" w:rsidRDefault="00000000">
      <w:pPr>
        <w:spacing w:before="60" w:after="80" w:line="260" w:lineRule="auto"/>
        <w:ind w:left="720" w:hanging="720"/>
      </w:pPr>
      <w:r>
        <w:rPr>
          <w:sz w:val="20"/>
          <w:szCs w:val="20"/>
        </w:rPr>
        <w:t>[4]</w:t>
      </w:r>
      <w:r>
        <w:rPr>
          <w:sz w:val="20"/>
          <w:szCs w:val="20"/>
        </w:rPr>
        <w:tab/>
        <w:t>Microsoft Corporation, "DHCP Server Role," Microsoft Learn, 2024. [Online]. Available: https://learn.microsoft.com/en-us/windows-server/networking/technologies/dhcp/dhcp-top</w:t>
      </w:r>
    </w:p>
    <w:p w14:paraId="67A71620" w14:textId="77777777" w:rsidR="007E3D8B" w:rsidRDefault="00000000">
      <w:pPr>
        <w:spacing w:before="60" w:after="80" w:line="260" w:lineRule="auto"/>
        <w:ind w:left="720" w:hanging="720"/>
      </w:pPr>
      <w:r>
        <w:rPr>
          <w:sz w:val="20"/>
          <w:szCs w:val="20"/>
        </w:rPr>
        <w:t>[5]</w:t>
      </w:r>
      <w:r>
        <w:rPr>
          <w:sz w:val="20"/>
          <w:szCs w:val="20"/>
        </w:rPr>
        <w:tab/>
        <w:t xml:space="preserve">R. </w:t>
      </w:r>
      <w:proofErr w:type="spellStart"/>
      <w:r>
        <w:rPr>
          <w:sz w:val="20"/>
          <w:szCs w:val="20"/>
        </w:rPr>
        <w:t>Droms</w:t>
      </w:r>
      <w:proofErr w:type="spellEnd"/>
      <w:r>
        <w:rPr>
          <w:sz w:val="20"/>
          <w:szCs w:val="20"/>
        </w:rPr>
        <w:t xml:space="preserve"> and T. Lemon, "The DHCP Handbook, 2nd ed.," Sams Publishing, Indianapolis, IN, USA, 2003.</w:t>
      </w:r>
    </w:p>
    <w:p w14:paraId="1008B59A" w14:textId="77777777" w:rsidR="007E3D8B" w:rsidRDefault="00000000">
      <w:pPr>
        <w:spacing w:before="60" w:after="80" w:line="260" w:lineRule="auto"/>
        <w:ind w:left="720" w:hanging="720"/>
      </w:pPr>
      <w:r>
        <w:rPr>
          <w:sz w:val="20"/>
          <w:szCs w:val="20"/>
        </w:rPr>
        <w:t>[6]</w:t>
      </w:r>
      <w:r>
        <w:rPr>
          <w:sz w:val="20"/>
          <w:szCs w:val="20"/>
        </w:rPr>
        <w:tab/>
        <w:t>Microsoft Corporation, "Routing and Remote Access Service (RRAS)," Microsoft Learn, 2024. [Online]. Available: https://learn.microsoft.com/en-us/windows-server/remote/remote-access/ras/</w:t>
      </w:r>
    </w:p>
    <w:p w14:paraId="392B7E9B" w14:textId="77777777" w:rsidR="007E3D8B" w:rsidRDefault="00000000">
      <w:pPr>
        <w:spacing w:before="60" w:after="80" w:line="260" w:lineRule="auto"/>
        <w:ind w:left="720" w:hanging="720"/>
      </w:pPr>
      <w:r>
        <w:rPr>
          <w:sz w:val="20"/>
          <w:szCs w:val="20"/>
        </w:rPr>
        <w:t>[7]</w:t>
      </w:r>
      <w:r>
        <w:rPr>
          <w:sz w:val="20"/>
          <w:szCs w:val="20"/>
        </w:rPr>
        <w:tab/>
        <w:t>Microsoft Corporation, "Remote Desktop Services," Microsoft Learn, 2024. [Online]. Available: https://learn.microsoft.com/en-us/windows-server/remote/remote-desktop-services/welcome-to-rds</w:t>
      </w:r>
    </w:p>
    <w:p w14:paraId="54A4D9D9" w14:textId="77777777" w:rsidR="007E3D8B" w:rsidRDefault="00000000">
      <w:pPr>
        <w:spacing w:before="60" w:after="80" w:line="260" w:lineRule="auto"/>
        <w:ind w:left="720" w:hanging="720"/>
      </w:pPr>
      <w:r>
        <w:rPr>
          <w:sz w:val="20"/>
          <w:szCs w:val="20"/>
        </w:rPr>
        <w:t>[8]</w:t>
      </w:r>
      <w:r>
        <w:rPr>
          <w:sz w:val="20"/>
          <w:szCs w:val="20"/>
        </w:rPr>
        <w:tab/>
        <w:t>A. S. Tanenbaum and D. J. Wetherall, "Computer Networks, 5th ed.," Pearson Education, Upper Saddle River, NJ, USA, 2011.</w:t>
      </w:r>
    </w:p>
    <w:p w14:paraId="534635FE" w14:textId="77777777" w:rsidR="007E3D8B" w:rsidRDefault="00000000">
      <w:pPr>
        <w:spacing w:before="60" w:after="80" w:line="260" w:lineRule="auto"/>
        <w:ind w:left="720" w:hanging="720"/>
      </w:pPr>
      <w:r>
        <w:rPr>
          <w:sz w:val="20"/>
          <w:szCs w:val="20"/>
        </w:rPr>
        <w:t>[9]</w:t>
      </w:r>
      <w:r>
        <w:rPr>
          <w:sz w:val="20"/>
          <w:szCs w:val="20"/>
        </w:rPr>
        <w:tab/>
        <w:t>Debian Project, "Debian GNU/Linux 13 Administrator's Handbook," Debian Project, 2024. [Online]. Available: https://www.debian.org/doc/manuals/debian-handbook/</w:t>
      </w:r>
    </w:p>
    <w:p w14:paraId="47923B26" w14:textId="77777777" w:rsidR="007E3D8B" w:rsidRDefault="00000000">
      <w:pPr>
        <w:spacing w:before="60" w:after="80" w:line="260" w:lineRule="auto"/>
        <w:ind w:left="720" w:hanging="720"/>
      </w:pPr>
      <w:r>
        <w:rPr>
          <w:sz w:val="20"/>
          <w:szCs w:val="20"/>
        </w:rPr>
        <w:t>[10]</w:t>
      </w:r>
      <w:r>
        <w:rPr>
          <w:sz w:val="20"/>
          <w:szCs w:val="20"/>
        </w:rPr>
        <w:tab/>
        <w:t>J. A. Donenfeld, "</w:t>
      </w:r>
      <w:proofErr w:type="spellStart"/>
      <w:r>
        <w:rPr>
          <w:sz w:val="20"/>
          <w:szCs w:val="20"/>
        </w:rPr>
        <w:t>WireGuard</w:t>
      </w:r>
      <w:proofErr w:type="spellEnd"/>
      <w:r>
        <w:rPr>
          <w:sz w:val="20"/>
          <w:szCs w:val="20"/>
        </w:rPr>
        <w:t>: Next Generation Kernel Network Tunnel," in Proc. Network and Distributed System Security Symp. (NDSS), San Diego, CA, USA, 2017.</w:t>
      </w:r>
    </w:p>
    <w:sectPr w:rsidR="007E3D8B">
      <w:headerReference w:type="default" r:id="rId32"/>
      <w:footerReference w:type="default" r:id="rId33"/>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2D069" w14:textId="77777777" w:rsidR="00BC616B" w:rsidRDefault="00BC616B">
      <w:r>
        <w:separator/>
      </w:r>
    </w:p>
  </w:endnote>
  <w:endnote w:type="continuationSeparator" w:id="0">
    <w:p w14:paraId="0985221A" w14:textId="77777777" w:rsidR="00BC616B" w:rsidRDefault="00BC6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D2592" w14:textId="77777777" w:rsidR="007E3D8B" w:rsidRDefault="00000000">
    <w:pPr>
      <w:pBdr>
        <w:top w:val="single" w:sz="4" w:space="2" w:color="1F5C99"/>
      </w:pBdr>
      <w:tabs>
        <w:tab w:val="right" w:pos="9638"/>
      </w:tabs>
      <w:spacing w:before="80"/>
    </w:pPr>
    <w:proofErr w:type="spellStart"/>
    <w:proofErr w:type="gramStart"/>
    <w:r>
      <w:rPr>
        <w:color w:val="888888"/>
        <w:sz w:val="18"/>
        <w:szCs w:val="18"/>
      </w:rPr>
      <w:t>tonio.acca</w:t>
    </w:r>
    <w:proofErr w:type="spellEnd"/>
    <w:proofErr w:type="gramEnd"/>
    <w:r>
      <w:rPr>
        <w:color w:val="888888"/>
        <w:sz w:val="18"/>
        <w:szCs w:val="18"/>
      </w:rPr>
      <w:t xml:space="preserve"> | CW2</w:t>
    </w:r>
    <w:r>
      <w:rPr>
        <w:color w:val="888888"/>
        <w:sz w:val="18"/>
        <w:szCs w:val="18"/>
      </w:rPr>
      <w:tab/>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922050">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69CBF" w14:textId="77777777" w:rsidR="00BC616B" w:rsidRDefault="00BC616B">
      <w:r>
        <w:separator/>
      </w:r>
    </w:p>
  </w:footnote>
  <w:footnote w:type="continuationSeparator" w:id="0">
    <w:p w14:paraId="1B840581" w14:textId="77777777" w:rsidR="00BC616B" w:rsidRDefault="00BC61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D7E67" w14:textId="77777777" w:rsidR="007E3D8B" w:rsidRDefault="00000000">
    <w:pPr>
      <w:pBdr>
        <w:bottom w:val="single" w:sz="4" w:space="2" w:color="1F5C99"/>
      </w:pBdr>
      <w:spacing w:after="80"/>
    </w:pPr>
    <w:r>
      <w:rPr>
        <w:color w:val="888888"/>
        <w:sz w:val="18"/>
        <w:szCs w:val="18"/>
      </w:rPr>
      <w:t xml:space="preserve">ACCA5023 — Network Operating Systems and </w:t>
    </w:r>
    <w:proofErr w:type="gramStart"/>
    <w:r>
      <w:rPr>
        <w:color w:val="888888"/>
        <w:sz w:val="18"/>
        <w:szCs w:val="18"/>
      </w:rPr>
      <w:t>Services  |</w:t>
    </w:r>
    <w:proofErr w:type="gramEnd"/>
    <w:r>
      <w:rPr>
        <w:color w:val="888888"/>
        <w:sz w:val="18"/>
        <w:szCs w:val="18"/>
      </w:rPr>
      <w:t xml:space="preserve">  CW2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354F3"/>
    <w:multiLevelType w:val="hybridMultilevel"/>
    <w:tmpl w:val="EDC8AED6"/>
    <w:lvl w:ilvl="0" w:tplc="F410A364">
      <w:start w:val="1"/>
      <w:numFmt w:val="bullet"/>
      <w:lvlText w:val="●"/>
      <w:lvlJc w:val="left"/>
      <w:pPr>
        <w:ind w:left="720" w:hanging="360"/>
      </w:pPr>
    </w:lvl>
    <w:lvl w:ilvl="1" w:tplc="E53CCCD8">
      <w:start w:val="1"/>
      <w:numFmt w:val="bullet"/>
      <w:lvlText w:val="○"/>
      <w:lvlJc w:val="left"/>
      <w:pPr>
        <w:ind w:left="1440" w:hanging="360"/>
      </w:pPr>
    </w:lvl>
    <w:lvl w:ilvl="2" w:tplc="F7A8A60A">
      <w:start w:val="1"/>
      <w:numFmt w:val="bullet"/>
      <w:lvlText w:val="■"/>
      <w:lvlJc w:val="left"/>
      <w:pPr>
        <w:ind w:left="2160" w:hanging="360"/>
      </w:pPr>
    </w:lvl>
    <w:lvl w:ilvl="3" w:tplc="3B4AE806">
      <w:start w:val="1"/>
      <w:numFmt w:val="bullet"/>
      <w:lvlText w:val="●"/>
      <w:lvlJc w:val="left"/>
      <w:pPr>
        <w:ind w:left="2880" w:hanging="360"/>
      </w:pPr>
    </w:lvl>
    <w:lvl w:ilvl="4" w:tplc="DCAC62DE">
      <w:start w:val="1"/>
      <w:numFmt w:val="bullet"/>
      <w:lvlText w:val="○"/>
      <w:lvlJc w:val="left"/>
      <w:pPr>
        <w:ind w:left="3600" w:hanging="360"/>
      </w:pPr>
    </w:lvl>
    <w:lvl w:ilvl="5" w:tplc="3CFC201E">
      <w:start w:val="1"/>
      <w:numFmt w:val="bullet"/>
      <w:lvlText w:val="■"/>
      <w:lvlJc w:val="left"/>
      <w:pPr>
        <w:ind w:left="4320" w:hanging="360"/>
      </w:pPr>
    </w:lvl>
    <w:lvl w:ilvl="6" w:tplc="9E04746C">
      <w:start w:val="1"/>
      <w:numFmt w:val="bullet"/>
      <w:lvlText w:val="●"/>
      <w:lvlJc w:val="left"/>
      <w:pPr>
        <w:ind w:left="5040" w:hanging="360"/>
      </w:pPr>
    </w:lvl>
    <w:lvl w:ilvl="7" w:tplc="D99A8672">
      <w:start w:val="1"/>
      <w:numFmt w:val="bullet"/>
      <w:lvlText w:val="●"/>
      <w:lvlJc w:val="left"/>
      <w:pPr>
        <w:ind w:left="5760" w:hanging="360"/>
      </w:pPr>
    </w:lvl>
    <w:lvl w:ilvl="8" w:tplc="52944F56">
      <w:start w:val="1"/>
      <w:numFmt w:val="bullet"/>
      <w:lvlText w:val="●"/>
      <w:lvlJc w:val="left"/>
      <w:pPr>
        <w:ind w:left="6480" w:hanging="360"/>
      </w:pPr>
    </w:lvl>
  </w:abstractNum>
  <w:abstractNum w:abstractNumId="1" w15:restartNumberingAfterBreak="0">
    <w:nsid w:val="636A29F9"/>
    <w:multiLevelType w:val="hybridMultilevel"/>
    <w:tmpl w:val="F25651DC"/>
    <w:lvl w:ilvl="0" w:tplc="EE5AADF2">
      <w:start w:val="1"/>
      <w:numFmt w:val="bullet"/>
      <w:lvlText w:val="•"/>
      <w:lvlJc w:val="left"/>
      <w:pPr>
        <w:ind w:left="720" w:hanging="360"/>
      </w:pPr>
    </w:lvl>
    <w:lvl w:ilvl="1" w:tplc="982C6958">
      <w:numFmt w:val="decimal"/>
      <w:lvlText w:val=""/>
      <w:lvlJc w:val="left"/>
    </w:lvl>
    <w:lvl w:ilvl="2" w:tplc="F41ED410">
      <w:numFmt w:val="decimal"/>
      <w:lvlText w:val=""/>
      <w:lvlJc w:val="left"/>
    </w:lvl>
    <w:lvl w:ilvl="3" w:tplc="085CFB78">
      <w:numFmt w:val="decimal"/>
      <w:lvlText w:val=""/>
      <w:lvlJc w:val="left"/>
    </w:lvl>
    <w:lvl w:ilvl="4" w:tplc="C6EE3F7C">
      <w:numFmt w:val="decimal"/>
      <w:lvlText w:val=""/>
      <w:lvlJc w:val="left"/>
    </w:lvl>
    <w:lvl w:ilvl="5" w:tplc="D08651F0">
      <w:numFmt w:val="decimal"/>
      <w:lvlText w:val=""/>
      <w:lvlJc w:val="left"/>
    </w:lvl>
    <w:lvl w:ilvl="6" w:tplc="BB1EF03A">
      <w:numFmt w:val="decimal"/>
      <w:lvlText w:val=""/>
      <w:lvlJc w:val="left"/>
    </w:lvl>
    <w:lvl w:ilvl="7" w:tplc="A836CDAE">
      <w:numFmt w:val="decimal"/>
      <w:lvlText w:val=""/>
      <w:lvlJc w:val="left"/>
    </w:lvl>
    <w:lvl w:ilvl="8" w:tplc="1D50DB6E">
      <w:numFmt w:val="decimal"/>
      <w:lvlText w:val=""/>
      <w:lvlJc w:val="left"/>
    </w:lvl>
  </w:abstractNum>
  <w:num w:numId="1" w16cid:durableId="1589729576">
    <w:abstractNumId w:val="0"/>
    <w:lvlOverride w:ilvl="0">
      <w:startOverride w:val="1"/>
    </w:lvlOverride>
  </w:num>
  <w:num w:numId="2" w16cid:durableId="172255670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D8B"/>
    <w:rsid w:val="007E3D8B"/>
    <w:rsid w:val="00875511"/>
    <w:rsid w:val="00922050"/>
    <w:rsid w:val="00AA75CC"/>
    <w:rsid w:val="00BC61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12555"/>
  <w15:docId w15:val="{CE27601A-A8F4-47F6-896A-6F504BFB9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1"/>
        <w:szCs w:val="21"/>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hd w:val="clear" w:color="auto" w:fill="1F5C99"/>
      <w:spacing w:before="360" w:after="120"/>
      <w:outlineLvl w:val="0"/>
    </w:pPr>
    <w:rPr>
      <w:b/>
      <w:bCs/>
      <w:color w:val="FFFFFF"/>
      <w:sz w:val="28"/>
      <w:szCs w:val="28"/>
    </w:rPr>
  </w:style>
  <w:style w:type="paragraph" w:styleId="Heading2">
    <w:name w:val="heading 2"/>
    <w:uiPriority w:val="9"/>
    <w:unhideWhenUsed/>
    <w:qFormat/>
    <w:pPr>
      <w:spacing w:before="240" w:after="80"/>
      <w:outlineLvl w:val="1"/>
    </w:pPr>
    <w:rPr>
      <w:b/>
      <w:bCs/>
      <w:color w:val="1F5C99"/>
      <w:sz w:val="24"/>
      <w:szCs w:val="24"/>
    </w:rPr>
  </w:style>
  <w:style w:type="paragraph" w:styleId="Heading3">
    <w:name w:val="heading 3"/>
    <w:uiPriority w:val="9"/>
    <w:unhideWhenUsed/>
    <w:qFormat/>
    <w:pPr>
      <w:spacing w:before="160" w:after="60"/>
      <w:outlineLvl w:val="2"/>
    </w:pPr>
    <w:rPr>
      <w:b/>
      <w:bCs/>
      <w:color w:val="2E75B6"/>
      <w:sz w:val="22"/>
      <w:szCs w:val="22"/>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22050"/>
    <w:pPr>
      <w:keepNext/>
      <w:keepLines/>
      <w:shd w:val="clear" w:color="auto" w:fill="auto"/>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922050"/>
    <w:pPr>
      <w:spacing w:after="100"/>
    </w:pPr>
  </w:style>
  <w:style w:type="paragraph" w:styleId="TOC2">
    <w:name w:val="toc 2"/>
    <w:basedOn w:val="Normal"/>
    <w:next w:val="Normal"/>
    <w:autoRedefine/>
    <w:uiPriority w:val="39"/>
    <w:unhideWhenUsed/>
    <w:rsid w:val="00922050"/>
    <w:pPr>
      <w:spacing w:after="100"/>
      <w:ind w:left="210"/>
    </w:pPr>
  </w:style>
  <w:style w:type="paragraph" w:styleId="TOC3">
    <w:name w:val="toc 3"/>
    <w:basedOn w:val="Normal"/>
    <w:next w:val="Normal"/>
    <w:autoRedefine/>
    <w:uiPriority w:val="39"/>
    <w:unhideWhenUsed/>
    <w:rsid w:val="00922050"/>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324C9CD-1FB2-4696-8C4D-612B0A1D0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3148</Words>
  <Characters>17947</Characters>
  <Application>Microsoft Office Word</Application>
  <DocSecurity>0</DocSecurity>
  <Lines>149</Lines>
  <Paragraphs>42</Paragraphs>
  <ScaleCrop>false</ScaleCrop>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Tonio George (2312861)</cp:lastModifiedBy>
  <cp:revision>2</cp:revision>
  <dcterms:created xsi:type="dcterms:W3CDTF">2026-05-11T08:31:00Z</dcterms:created>
  <dcterms:modified xsi:type="dcterms:W3CDTF">2026-05-11T08:31:00Z</dcterms:modified>
</cp:coreProperties>
</file>