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627507113"/>
        <w:docPartObj>
          <w:docPartGallery w:val="Cover Pages"/>
          <w:docPartUnique/>
        </w:docPartObj>
      </w:sdtPr>
      <w:sdtEndPr/>
      <w:sdtContent>
        <w:p w14:paraId="2888FC3E" w14:textId="77777777" w:rsidR="0063733A" w:rsidRDefault="005056D6" w:rsidP="0063733A">
          <w:pPr>
            <w:pStyle w:val="NoSpacing"/>
            <w:jc w:val="center"/>
          </w:pPr>
          <w:r>
            <w:rPr>
              <w:noProof/>
            </w:rPr>
            <mc:AlternateContent>
              <mc:Choice Requires="wpg">
                <w:drawing>
                  <wp:anchor distT="0" distB="0" distL="114300" distR="114300" simplePos="0" relativeHeight="251658241" behindDoc="1" locked="0" layoutInCell="1" allowOverlap="1" wp14:anchorId="0DC07D5B" wp14:editId="2C95D43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color w:val="FFFFFF" w:themeColor="background1"/>
                                      <w:sz w:val="32"/>
                                      <w:szCs w:val="32"/>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DCD1CFB" w14:textId="3CF02A25" w:rsidR="005056D6" w:rsidRPr="00361359" w:rsidRDefault="00361359">
                                      <w:pPr>
                                        <w:pStyle w:val="NoSpacing"/>
                                        <w:jc w:val="right"/>
                                        <w:rPr>
                                          <w:rFonts w:ascii="Arial" w:hAnsi="Arial" w:cs="Arial"/>
                                          <w:b/>
                                          <w:bCs/>
                                          <w:color w:val="FFFFFF" w:themeColor="background1"/>
                                          <w:sz w:val="32"/>
                                          <w:szCs w:val="32"/>
                                        </w:rPr>
                                      </w:pPr>
                                      <w:r w:rsidRPr="00361359">
                                        <w:rPr>
                                          <w:rFonts w:ascii="Arial" w:hAnsi="Arial" w:cs="Arial"/>
                                          <w:b/>
                                          <w:bCs/>
                                          <w:color w:val="FFFFFF" w:themeColor="background1"/>
                                          <w:sz w:val="32"/>
                                          <w:szCs w:val="32"/>
                                        </w:rPr>
                                        <w:t>U</w:t>
                                      </w:r>
                                      <w:r>
                                        <w:rPr>
                                          <w:rFonts w:ascii="Arial" w:hAnsi="Arial" w:cs="Arial"/>
                                          <w:b/>
                                          <w:bCs/>
                                          <w:color w:val="FFFFFF" w:themeColor="background1"/>
                                          <w:sz w:val="32"/>
                                          <w:szCs w:val="32"/>
                                        </w:rPr>
                                        <w:t>WTSD</w:t>
                                      </w:r>
                                      <w:r w:rsidRPr="00361359">
                                        <w:rPr>
                                          <w:rFonts w:ascii="Arial" w:hAnsi="Arial" w:cs="Arial"/>
                                          <w:b/>
                                          <w:bCs/>
                                          <w:color w:val="FFFFFF" w:themeColor="background1"/>
                                          <w:sz w:val="32"/>
                                          <w:szCs w:val="32"/>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C07D5B" id="Group 2" o:spid="_x0000_s1026" style="position:absolute;left:0;text-align:left;margin-left:0;margin-top:0;width:172.8pt;height:718.55pt;z-index:-251658239;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rFonts w:ascii="Arial" w:hAnsi="Arial" w:cs="Arial"/>
                                <w:b/>
                                <w:bCs/>
                                <w:color w:val="FFFFFF" w:themeColor="background1"/>
                                <w:sz w:val="32"/>
                                <w:szCs w:val="32"/>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DCD1CFB" w14:textId="3CF02A25" w:rsidR="005056D6" w:rsidRPr="00361359" w:rsidRDefault="00361359">
                                <w:pPr>
                                  <w:pStyle w:val="NoSpacing"/>
                                  <w:jc w:val="right"/>
                                  <w:rPr>
                                    <w:rFonts w:ascii="Arial" w:hAnsi="Arial" w:cs="Arial"/>
                                    <w:b/>
                                    <w:bCs/>
                                    <w:color w:val="FFFFFF" w:themeColor="background1"/>
                                    <w:sz w:val="32"/>
                                    <w:szCs w:val="32"/>
                                  </w:rPr>
                                </w:pPr>
                                <w:r w:rsidRPr="00361359">
                                  <w:rPr>
                                    <w:rFonts w:ascii="Arial" w:hAnsi="Arial" w:cs="Arial"/>
                                    <w:b/>
                                    <w:bCs/>
                                    <w:color w:val="FFFFFF" w:themeColor="background1"/>
                                    <w:sz w:val="32"/>
                                    <w:szCs w:val="32"/>
                                  </w:rPr>
                                  <w:t>U</w:t>
                                </w:r>
                                <w:r>
                                  <w:rPr>
                                    <w:rFonts w:ascii="Arial" w:hAnsi="Arial" w:cs="Arial"/>
                                    <w:b/>
                                    <w:bCs/>
                                    <w:color w:val="FFFFFF" w:themeColor="background1"/>
                                    <w:sz w:val="32"/>
                                    <w:szCs w:val="32"/>
                                  </w:rPr>
                                  <w:t>WTSD</w:t>
                                </w:r>
                                <w:r w:rsidRPr="00361359">
                                  <w:rPr>
                                    <w:rFonts w:ascii="Arial" w:hAnsi="Arial" w:cs="Arial"/>
                                    <w:b/>
                                    <w:bCs/>
                                    <w:color w:val="FFFFFF" w:themeColor="background1"/>
                                    <w:sz w:val="32"/>
                                    <w:szCs w:val="32"/>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543F356" w14:textId="77777777" w:rsidR="0063733A" w:rsidRDefault="0063733A" w:rsidP="0063733A">
          <w:pPr>
            <w:pStyle w:val="NoSpacing"/>
            <w:jc w:val="center"/>
          </w:pPr>
        </w:p>
        <w:p w14:paraId="5B3C1034" w14:textId="77777777" w:rsidR="0063733A" w:rsidRDefault="0063733A" w:rsidP="0063733A">
          <w:pPr>
            <w:pStyle w:val="NoSpacing"/>
            <w:jc w:val="center"/>
          </w:pPr>
        </w:p>
        <w:p w14:paraId="044FC5AF" w14:textId="38FD8491" w:rsidR="00FA162E" w:rsidRDefault="00780E66" w:rsidP="0063733A">
          <w:pPr>
            <w:pStyle w:val="NoSpacing"/>
            <w:jc w:val="center"/>
            <w:rPr>
              <w:rFonts w:ascii="Arial" w:hAnsi="Arial" w:cs="Arial"/>
              <w:b/>
              <w:bCs/>
            </w:rPr>
          </w:pPr>
          <w:r>
            <w:rPr>
              <w:noProof/>
            </w:rPr>
            <mc:AlternateContent>
              <mc:Choice Requires="wps">
                <w:drawing>
                  <wp:anchor distT="0" distB="0" distL="114300" distR="114300" simplePos="0" relativeHeight="251658242" behindDoc="0" locked="0" layoutInCell="1" allowOverlap="1" wp14:anchorId="0AEE793E" wp14:editId="4A9A7736">
                    <wp:simplePos x="0" y="0"/>
                    <wp:positionH relativeFrom="page">
                      <wp:posOffset>2727516</wp:posOffset>
                    </wp:positionH>
                    <wp:positionV relativeFrom="page">
                      <wp:posOffset>3048755</wp:posOffset>
                    </wp:positionV>
                    <wp:extent cx="4211782" cy="1662488"/>
                    <wp:effectExtent l="0" t="0" r="0" b="13970"/>
                    <wp:wrapNone/>
                    <wp:docPr id="11" name="Text Box 11"/>
                    <wp:cNvGraphicFramePr/>
                    <a:graphic xmlns:a="http://schemas.openxmlformats.org/drawingml/2006/main">
                      <a:graphicData uri="http://schemas.microsoft.com/office/word/2010/wordprocessingShape">
                        <wps:wsp>
                          <wps:cNvSpPr txBox="1"/>
                          <wps:spPr>
                            <a:xfrm>
                              <a:off x="0" y="0"/>
                              <a:ext cx="4211782" cy="16624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0CD199" w14:textId="144357DE" w:rsidR="005056D6" w:rsidRPr="00695938" w:rsidRDefault="006137C1" w:rsidP="00695938">
                                <w:pPr>
                                  <w:pStyle w:val="NoSpacing"/>
                                  <w:spacing w:line="360" w:lineRule="auto"/>
                                  <w:jc w:val="both"/>
                                  <w:rPr>
                                    <w:rFonts w:ascii="Arial" w:eastAsiaTheme="majorEastAsia" w:hAnsi="Arial" w:cs="Arial"/>
                                    <w:sz w:val="72"/>
                                  </w:rPr>
                                </w:pPr>
                                <w:sdt>
                                  <w:sdtPr>
                                    <w:rPr>
                                      <w:rFonts w:ascii="Arial" w:eastAsiaTheme="minorHAnsi" w:hAnsi="Arial" w:cs="Arial"/>
                                      <w:lang w:val="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250098" w:rsidRPr="00695938">
                                      <w:rPr>
                                        <w:rFonts w:ascii="Arial" w:eastAsiaTheme="minorHAnsi" w:hAnsi="Arial" w:cs="Arial"/>
                                        <w:lang w:val="en-GB"/>
                                      </w:rPr>
                                      <w:t xml:space="preserve">     </w:t>
                                    </w:r>
                                  </w:sdtContent>
                                </w:sdt>
                                <w:r w:rsidR="00695938" w:rsidRPr="00695938">
                                  <w:rPr>
                                    <w:rFonts w:ascii="Arial" w:hAnsi="Arial" w:cs="Arial"/>
                                    <w:shd w:val="clear" w:color="auto" w:fill="FFFFFF"/>
                                  </w:rPr>
                                  <w:t xml:space="preserve"> </w:t>
                                </w:r>
                                <w:r w:rsidR="00695938" w:rsidRPr="00695938">
                                  <w:rPr>
                                    <w:rStyle w:val="normaltextrun"/>
                                    <w:rFonts w:ascii="Arial" w:hAnsi="Arial" w:cs="Arial"/>
                                    <w:shd w:val="clear" w:color="auto" w:fill="FFFFFF"/>
                                  </w:rPr>
                                  <w:t>Write a report</w:t>
                                </w:r>
                                <w:r w:rsidR="00695938" w:rsidRPr="00695938">
                                  <w:rPr>
                                    <w:rStyle w:val="normaltextrun"/>
                                    <w:rFonts w:ascii="Arial" w:hAnsi="Arial" w:cs="Arial"/>
                                    <w:b/>
                                    <w:bCs/>
                                    <w:u w:val="single"/>
                                    <w:shd w:val="clear" w:color="auto" w:fill="FFFFFF"/>
                                  </w:rPr>
                                  <w:t> </w:t>
                                </w:r>
                                <w:r w:rsidR="00695938" w:rsidRPr="00695938">
                                  <w:rPr>
                                    <w:rStyle w:val="normaltextrun"/>
                                    <w:rFonts w:ascii="Arial" w:hAnsi="Arial" w:cs="Arial"/>
                                    <w:shd w:val="clear" w:color="auto" w:fill="FFFFFF"/>
                                  </w:rPr>
                                  <w:t>of 2000 words demonstrating your understanding of the models of communication and the communication skills discussed in class and refer to any case studies done to show how these helped your understanding. Give examples of poor communication in your own or your friend’s workplace and suggest how it could be improved by using your findings from published literature (</w:t>
                                </w:r>
                                <w:proofErr w:type="gramStart"/>
                                <w:r w:rsidR="00695938" w:rsidRPr="00695938">
                                  <w:rPr>
                                    <w:rStyle w:val="normaltextrun"/>
                                    <w:rFonts w:ascii="Arial" w:hAnsi="Arial" w:cs="Arial"/>
                                    <w:shd w:val="clear" w:color="auto" w:fill="FFFFFF"/>
                                  </w:rPr>
                                  <w:t>i.e.</w:t>
                                </w:r>
                                <w:proofErr w:type="gramEnd"/>
                                <w:r w:rsidR="00695938" w:rsidRPr="00695938">
                                  <w:rPr>
                                    <w:rStyle w:val="normaltextrun"/>
                                    <w:rFonts w:ascii="Arial" w:hAnsi="Arial" w:cs="Arial"/>
                                    <w:shd w:val="clear" w:color="auto" w:fill="FFFFFF"/>
                                  </w:rPr>
                                  <w:t xml:space="preserve"> refer to theory).  </w:t>
                                </w:r>
                                <w:r w:rsidR="00695938" w:rsidRPr="00695938">
                                  <w:rPr>
                                    <w:rStyle w:val="eop"/>
                                    <w:rFonts w:ascii="Arial" w:hAnsi="Arial" w:cs="Arial"/>
                                    <w:shd w:val="clear" w:color="auto" w:fill="FFFFFF"/>
                                  </w:rPr>
                                  <w:t>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AEE793E" id="_x0000_t202" coordsize="21600,21600" o:spt="202" path="m,l,21600r21600,l21600,xe">
                    <v:stroke joinstyle="miter"/>
                    <v:path gradientshapeok="t" o:connecttype="rect"/>
                  </v:shapetype>
                  <v:shape id="Text Box 11" o:spid="_x0000_s1055" type="#_x0000_t202" style="position:absolute;left:0;text-align:left;margin-left:214.75pt;margin-top:240.05pt;width:331.65pt;height:130.9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" filled="f" stroked="f" strokeweight=".5pt">
                    <v:textbox inset="0,0,0,0">
                      <w:txbxContent>
                        <w:p w14:paraId="2C0CD199" w14:textId="144357DE" w:rsidR="005056D6" w:rsidRPr="00695938" w:rsidRDefault="006137C1" w:rsidP="00695938">
                          <w:pPr>
                            <w:pStyle w:val="NoSpacing"/>
                            <w:spacing w:line="360" w:lineRule="auto"/>
                            <w:jc w:val="both"/>
                            <w:rPr>
                              <w:rFonts w:ascii="Arial" w:eastAsiaTheme="majorEastAsia" w:hAnsi="Arial" w:cs="Arial"/>
                              <w:sz w:val="72"/>
                            </w:rPr>
                          </w:pPr>
                          <w:sdt>
                            <w:sdtPr>
                              <w:rPr>
                                <w:rFonts w:ascii="Arial" w:eastAsiaTheme="minorHAnsi" w:hAnsi="Arial" w:cs="Arial"/>
                                <w:lang w:val="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250098" w:rsidRPr="00695938">
                                <w:rPr>
                                  <w:rFonts w:ascii="Arial" w:eastAsiaTheme="minorHAnsi" w:hAnsi="Arial" w:cs="Arial"/>
                                  <w:lang w:val="en-GB"/>
                                </w:rPr>
                                <w:t xml:space="preserve">     </w:t>
                              </w:r>
                            </w:sdtContent>
                          </w:sdt>
                          <w:r w:rsidR="00695938" w:rsidRPr="00695938">
                            <w:rPr>
                              <w:rFonts w:ascii="Arial" w:hAnsi="Arial" w:cs="Arial"/>
                              <w:shd w:val="clear" w:color="auto" w:fill="FFFFFF"/>
                            </w:rPr>
                            <w:t xml:space="preserve"> </w:t>
                          </w:r>
                          <w:r w:rsidR="00695938" w:rsidRPr="00695938">
                            <w:rPr>
                              <w:rStyle w:val="normaltextrun"/>
                              <w:rFonts w:ascii="Arial" w:hAnsi="Arial" w:cs="Arial"/>
                              <w:shd w:val="clear" w:color="auto" w:fill="FFFFFF"/>
                            </w:rPr>
                            <w:t>Write a report</w:t>
                          </w:r>
                          <w:r w:rsidR="00695938" w:rsidRPr="00695938">
                            <w:rPr>
                              <w:rStyle w:val="normaltextrun"/>
                              <w:rFonts w:ascii="Arial" w:hAnsi="Arial" w:cs="Arial"/>
                              <w:b/>
                              <w:bCs/>
                              <w:u w:val="single"/>
                              <w:shd w:val="clear" w:color="auto" w:fill="FFFFFF"/>
                            </w:rPr>
                            <w:t> </w:t>
                          </w:r>
                          <w:r w:rsidR="00695938" w:rsidRPr="00695938">
                            <w:rPr>
                              <w:rStyle w:val="normaltextrun"/>
                              <w:rFonts w:ascii="Arial" w:hAnsi="Arial" w:cs="Arial"/>
                              <w:shd w:val="clear" w:color="auto" w:fill="FFFFFF"/>
                            </w:rPr>
                            <w:t>of 2000 words demonstrating your understanding of the models of communication and the communication skills discussed in class and refer to any case studies done to show how these helped your understanding. Give examples of poor communication in your own or your friend’s workplace and suggest how it could be improved by using your findings from published literature (</w:t>
                          </w:r>
                          <w:proofErr w:type="gramStart"/>
                          <w:r w:rsidR="00695938" w:rsidRPr="00695938">
                            <w:rPr>
                              <w:rStyle w:val="normaltextrun"/>
                              <w:rFonts w:ascii="Arial" w:hAnsi="Arial" w:cs="Arial"/>
                              <w:shd w:val="clear" w:color="auto" w:fill="FFFFFF"/>
                            </w:rPr>
                            <w:t>i.e.</w:t>
                          </w:r>
                          <w:proofErr w:type="gramEnd"/>
                          <w:r w:rsidR="00695938" w:rsidRPr="00695938">
                            <w:rPr>
                              <w:rStyle w:val="normaltextrun"/>
                              <w:rFonts w:ascii="Arial" w:hAnsi="Arial" w:cs="Arial"/>
                              <w:shd w:val="clear" w:color="auto" w:fill="FFFFFF"/>
                            </w:rPr>
                            <w:t xml:space="preserve"> refer to theory).  </w:t>
                          </w:r>
                          <w:r w:rsidR="00695938" w:rsidRPr="00695938">
                            <w:rPr>
                              <w:rStyle w:val="eop"/>
                              <w:rFonts w:ascii="Arial" w:hAnsi="Arial" w:cs="Arial"/>
                              <w:shd w:val="clear" w:color="auto" w:fill="FFFFFF"/>
                            </w:rPr>
                            <w:t> </w:t>
                          </w:r>
                        </w:p>
                      </w:txbxContent>
                    </v:textbox>
                    <w10:wrap anchorx="page" anchory="page"/>
                  </v:shape>
                </w:pict>
              </mc:Fallback>
            </mc:AlternateContent>
          </w:r>
          <w:r w:rsidR="00215D04" w:rsidRPr="00215D04">
            <w:rPr>
              <w:rFonts w:ascii="Arial" w:hAnsi="Arial" w:cs="Arial"/>
              <w:b/>
              <w:bCs/>
            </w:rPr>
            <w:t>Effective Teamwork and Communication</w:t>
          </w:r>
          <w:r w:rsidR="00361359">
            <w:rPr>
              <w:noProof/>
            </w:rPr>
            <mc:AlternateContent>
              <mc:Choice Requires="wps">
                <w:drawing>
                  <wp:anchor distT="0" distB="0" distL="114300" distR="114300" simplePos="0" relativeHeight="251658243" behindDoc="0" locked="0" layoutInCell="1" allowOverlap="1" wp14:anchorId="0AFB18C0" wp14:editId="00B666E4">
                    <wp:simplePos x="0" y="0"/>
                    <wp:positionH relativeFrom="page">
                      <wp:posOffset>3970944</wp:posOffset>
                    </wp:positionH>
                    <wp:positionV relativeFrom="page">
                      <wp:posOffset>9112596</wp:posOffset>
                    </wp:positionV>
                    <wp:extent cx="3657600" cy="962891"/>
                    <wp:effectExtent l="0" t="0" r="7620" b="8890"/>
                    <wp:wrapNone/>
                    <wp:docPr id="32" name="Text Box 32"/>
                    <wp:cNvGraphicFramePr/>
                    <a:graphic xmlns:a="http://schemas.openxmlformats.org/drawingml/2006/main">
                      <a:graphicData uri="http://schemas.microsoft.com/office/word/2010/wordprocessingShape">
                        <wps:wsp>
                          <wps:cNvSpPr txBox="1"/>
                          <wps:spPr>
                            <a:xfrm>
                              <a:off x="0" y="0"/>
                              <a:ext cx="3657600" cy="96289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8CCEDB" w14:textId="7E4C3015" w:rsidR="005056D6" w:rsidRPr="00361359" w:rsidRDefault="006137C1" w:rsidP="00361359">
                                <w:pPr>
                                  <w:pStyle w:val="NoSpacing"/>
                                  <w:spacing w:line="360" w:lineRule="auto"/>
                                  <w:rPr>
                                    <w:rFonts w:ascii="Arial" w:hAnsi="Arial" w:cs="Arial"/>
                                    <w:color w:val="4472C4" w:themeColor="accent1"/>
                                  </w:rPr>
                                </w:pPr>
                                <w:sdt>
                                  <w:sdtPr>
                                    <w:rPr>
                                      <w:rFonts w:ascii="Arial" w:hAnsi="Arial" w:cs="Arial"/>
                                      <w:color w:val="4472C4"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056D6" w:rsidRPr="00361359">
                                      <w:rPr>
                                        <w:rFonts w:ascii="Arial" w:hAnsi="Arial" w:cs="Arial"/>
                                        <w:color w:val="4472C4" w:themeColor="accent1"/>
                                      </w:rPr>
                                      <w:t>Dayami</w:t>
                                    </w:r>
                                    <w:r w:rsidR="00361359" w:rsidRPr="00361359">
                                      <w:rPr>
                                        <w:rFonts w:ascii="Arial" w:hAnsi="Arial" w:cs="Arial"/>
                                        <w:color w:val="4472C4" w:themeColor="accent1"/>
                                      </w:rPr>
                                      <w:t xml:space="preserve"> dos Santos</w:t>
                                    </w:r>
                                  </w:sdtContent>
                                </w:sdt>
                              </w:p>
                              <w:p w14:paraId="4EB30ACD" w14:textId="009267E8" w:rsidR="00361359" w:rsidRPr="00361359" w:rsidRDefault="00361359" w:rsidP="00361359">
                                <w:pPr>
                                  <w:pStyle w:val="NoSpacing"/>
                                  <w:spacing w:line="360" w:lineRule="auto"/>
                                  <w:rPr>
                                    <w:rFonts w:ascii="Arial" w:hAnsi="Arial" w:cs="Arial"/>
                                    <w:caps/>
                                    <w:color w:val="000000" w:themeColor="text1"/>
                                  </w:rPr>
                                </w:pPr>
                                <w:r w:rsidRPr="00361359">
                                  <w:rPr>
                                    <w:rFonts w:ascii="Arial" w:hAnsi="Arial" w:cs="Arial"/>
                                    <w:caps/>
                                    <w:color w:val="000000" w:themeColor="text1"/>
                                  </w:rPr>
                                  <w:t>2022551</w:t>
                                </w:r>
                              </w:p>
                              <w:p w14:paraId="0BA8F079" w14:textId="197D50F9" w:rsidR="00361359" w:rsidRPr="00215D04" w:rsidRDefault="00215D04" w:rsidP="00361359">
                                <w:pPr>
                                  <w:pStyle w:val="NoSpacing"/>
                                  <w:spacing w:line="360" w:lineRule="auto"/>
                                  <w:rPr>
                                    <w:rFonts w:ascii="Arial" w:hAnsi="Arial" w:cs="Arial"/>
                                    <w:caps/>
                                    <w:color w:val="000000" w:themeColor="text1"/>
                                  </w:rPr>
                                </w:pPr>
                                <w:r w:rsidRPr="00215D04">
                                  <w:rPr>
                                    <w:rFonts w:ascii="Arial" w:hAnsi="Arial" w:cs="Arial"/>
                                  </w:rPr>
                                  <w:t>Lloyd Beharry</w:t>
                                </w:r>
                              </w:p>
                              <w:p w14:paraId="77E71C45" w14:textId="459CFE4E" w:rsidR="00361359" w:rsidRDefault="00361359" w:rsidP="00361359">
                                <w:pPr>
                                  <w:pStyle w:val="NoSpacing"/>
                                  <w:spacing w:line="360" w:lineRule="auto"/>
                                  <w:rPr>
                                    <w:rFonts w:ascii="Arial" w:hAnsi="Arial" w:cs="Arial"/>
                                    <w:color w:val="000000" w:themeColor="text1"/>
                                  </w:rPr>
                                </w:pPr>
                                <w:r w:rsidRPr="00361359">
                                  <w:rPr>
                                    <w:rFonts w:ascii="Arial" w:hAnsi="Arial" w:cs="Arial"/>
                                    <w:color w:val="000000" w:themeColor="text1"/>
                                  </w:rPr>
                                  <w:t>BMSW4002</w:t>
                                </w:r>
                              </w:p>
                              <w:p w14:paraId="32D4D3B3" w14:textId="77777777" w:rsidR="00215D04" w:rsidRDefault="00215D04" w:rsidP="00361359">
                                <w:pPr>
                                  <w:pStyle w:val="NoSpacing"/>
                                  <w:spacing w:line="360" w:lineRule="auto"/>
                                  <w:rPr>
                                    <w:rFonts w:ascii="Arial" w:hAnsi="Arial" w:cs="Arial"/>
                                    <w:color w:val="000000" w:themeColor="text1"/>
                                  </w:rPr>
                                </w:pPr>
                              </w:p>
                              <w:p w14:paraId="3A937284" w14:textId="77777777" w:rsidR="00215D04" w:rsidRDefault="00215D04" w:rsidP="00361359">
                                <w:pPr>
                                  <w:pStyle w:val="NoSpacing"/>
                                  <w:spacing w:line="360" w:lineRule="auto"/>
                                  <w:rPr>
                                    <w:rFonts w:ascii="Arial" w:hAnsi="Arial" w:cs="Arial"/>
                                    <w:color w:val="000000" w:themeColor="text1"/>
                                  </w:rPr>
                                </w:pPr>
                              </w:p>
                              <w:p w14:paraId="06DCE9F9" w14:textId="77777777" w:rsidR="00215D04" w:rsidRPr="00361359" w:rsidRDefault="00215D04" w:rsidP="00361359">
                                <w:pPr>
                                  <w:pStyle w:val="NoSpacing"/>
                                  <w:spacing w:line="360" w:lineRule="auto"/>
                                  <w:rPr>
                                    <w:rFonts w:ascii="Arial" w:hAnsi="Arial" w:cs="Arial"/>
                                    <w:caps/>
                                    <w:color w:val="000000" w:themeColor="tex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0AFB18C0" id="Text Box 32" o:spid="_x0000_s1056" type="#_x0000_t202" style="position:absolute;left:0;text-align:left;margin-left:312.65pt;margin-top:717.55pt;width:4in;height:75.8pt;z-index:251658243;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" filled="f" stroked="f" strokeweight=".5pt">
                    <v:textbox inset="0,0,0,0">
                      <w:txbxContent>
                        <w:p w14:paraId="148CCEDB" w14:textId="7E4C3015" w:rsidR="005056D6" w:rsidRPr="00361359" w:rsidRDefault="006137C1" w:rsidP="00361359">
                          <w:pPr>
                            <w:pStyle w:val="NoSpacing"/>
                            <w:spacing w:line="360" w:lineRule="auto"/>
                            <w:rPr>
                              <w:rFonts w:ascii="Arial" w:hAnsi="Arial" w:cs="Arial"/>
                              <w:color w:val="4472C4" w:themeColor="accent1"/>
                            </w:rPr>
                          </w:pPr>
                          <w:sdt>
                            <w:sdtPr>
                              <w:rPr>
                                <w:rFonts w:ascii="Arial" w:hAnsi="Arial" w:cs="Arial"/>
                                <w:color w:val="4472C4"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056D6" w:rsidRPr="00361359">
                                <w:rPr>
                                  <w:rFonts w:ascii="Arial" w:hAnsi="Arial" w:cs="Arial"/>
                                  <w:color w:val="4472C4" w:themeColor="accent1"/>
                                </w:rPr>
                                <w:t>Dayami</w:t>
                              </w:r>
                              <w:r w:rsidR="00361359" w:rsidRPr="00361359">
                                <w:rPr>
                                  <w:rFonts w:ascii="Arial" w:hAnsi="Arial" w:cs="Arial"/>
                                  <w:color w:val="4472C4" w:themeColor="accent1"/>
                                </w:rPr>
                                <w:t xml:space="preserve"> dos Santos</w:t>
                              </w:r>
                            </w:sdtContent>
                          </w:sdt>
                        </w:p>
                        <w:p w14:paraId="4EB30ACD" w14:textId="009267E8" w:rsidR="00361359" w:rsidRPr="00361359" w:rsidRDefault="00361359" w:rsidP="00361359">
                          <w:pPr>
                            <w:pStyle w:val="NoSpacing"/>
                            <w:spacing w:line="360" w:lineRule="auto"/>
                            <w:rPr>
                              <w:rFonts w:ascii="Arial" w:hAnsi="Arial" w:cs="Arial"/>
                              <w:caps/>
                              <w:color w:val="000000" w:themeColor="text1"/>
                            </w:rPr>
                          </w:pPr>
                          <w:r w:rsidRPr="00361359">
                            <w:rPr>
                              <w:rFonts w:ascii="Arial" w:hAnsi="Arial" w:cs="Arial"/>
                              <w:caps/>
                              <w:color w:val="000000" w:themeColor="text1"/>
                            </w:rPr>
                            <w:t>2022551</w:t>
                          </w:r>
                        </w:p>
                        <w:p w14:paraId="0BA8F079" w14:textId="197D50F9" w:rsidR="00361359" w:rsidRPr="00215D04" w:rsidRDefault="00215D04" w:rsidP="00361359">
                          <w:pPr>
                            <w:pStyle w:val="NoSpacing"/>
                            <w:spacing w:line="360" w:lineRule="auto"/>
                            <w:rPr>
                              <w:rFonts w:ascii="Arial" w:hAnsi="Arial" w:cs="Arial"/>
                              <w:caps/>
                              <w:color w:val="000000" w:themeColor="text1"/>
                            </w:rPr>
                          </w:pPr>
                          <w:r w:rsidRPr="00215D04">
                            <w:rPr>
                              <w:rFonts w:ascii="Arial" w:hAnsi="Arial" w:cs="Arial"/>
                            </w:rPr>
                            <w:t>Lloyd Beharry</w:t>
                          </w:r>
                        </w:p>
                        <w:p w14:paraId="77E71C45" w14:textId="459CFE4E" w:rsidR="00361359" w:rsidRDefault="00361359" w:rsidP="00361359">
                          <w:pPr>
                            <w:pStyle w:val="NoSpacing"/>
                            <w:spacing w:line="360" w:lineRule="auto"/>
                            <w:rPr>
                              <w:rFonts w:ascii="Arial" w:hAnsi="Arial" w:cs="Arial"/>
                              <w:color w:val="000000" w:themeColor="text1"/>
                            </w:rPr>
                          </w:pPr>
                          <w:r w:rsidRPr="00361359">
                            <w:rPr>
                              <w:rFonts w:ascii="Arial" w:hAnsi="Arial" w:cs="Arial"/>
                              <w:color w:val="000000" w:themeColor="text1"/>
                            </w:rPr>
                            <w:t>BMSW4002</w:t>
                          </w:r>
                        </w:p>
                        <w:p w14:paraId="32D4D3B3" w14:textId="77777777" w:rsidR="00215D04" w:rsidRDefault="00215D04" w:rsidP="00361359">
                          <w:pPr>
                            <w:pStyle w:val="NoSpacing"/>
                            <w:spacing w:line="360" w:lineRule="auto"/>
                            <w:rPr>
                              <w:rFonts w:ascii="Arial" w:hAnsi="Arial" w:cs="Arial"/>
                              <w:color w:val="000000" w:themeColor="text1"/>
                            </w:rPr>
                          </w:pPr>
                        </w:p>
                        <w:p w14:paraId="3A937284" w14:textId="77777777" w:rsidR="00215D04" w:rsidRDefault="00215D04" w:rsidP="00361359">
                          <w:pPr>
                            <w:pStyle w:val="NoSpacing"/>
                            <w:spacing w:line="360" w:lineRule="auto"/>
                            <w:rPr>
                              <w:rFonts w:ascii="Arial" w:hAnsi="Arial" w:cs="Arial"/>
                              <w:color w:val="000000" w:themeColor="text1"/>
                            </w:rPr>
                          </w:pPr>
                        </w:p>
                        <w:p w14:paraId="06DCE9F9" w14:textId="77777777" w:rsidR="00215D04" w:rsidRPr="00361359" w:rsidRDefault="00215D04" w:rsidP="00361359">
                          <w:pPr>
                            <w:pStyle w:val="NoSpacing"/>
                            <w:spacing w:line="360" w:lineRule="auto"/>
                            <w:rPr>
                              <w:rFonts w:ascii="Arial" w:hAnsi="Arial" w:cs="Arial"/>
                              <w:caps/>
                              <w:color w:val="000000" w:themeColor="text1"/>
                            </w:rPr>
                          </w:pPr>
                        </w:p>
                      </w:txbxContent>
                    </v:textbox>
                    <w10:wrap anchorx="page" anchory="page"/>
                  </v:shape>
                </w:pict>
              </mc:Fallback>
            </mc:AlternateContent>
          </w:r>
          <w:r w:rsidR="005056D6">
            <w:rPr>
              <w:rFonts w:ascii="Arial" w:hAnsi="Arial" w:cs="Arial"/>
            </w:rPr>
            <w:br w:type="page"/>
          </w:r>
          <w:r w:rsidR="00215D04" w:rsidRPr="00923136">
            <w:rPr>
              <w:rFonts w:ascii="Arial" w:hAnsi="Arial" w:cs="Arial"/>
              <w:b/>
              <w:bCs/>
            </w:rPr>
            <w:t xml:space="preserve">CONTENT  </w:t>
          </w:r>
        </w:p>
        <w:p w14:paraId="6921856F" w14:textId="28EB8F2F" w:rsidR="0063733A" w:rsidRDefault="0063733A" w:rsidP="0063733A">
          <w:pPr>
            <w:pStyle w:val="NoSpacing"/>
            <w:jc w:val="center"/>
            <w:rPr>
              <w:rFonts w:ascii="Arial" w:hAnsi="Arial" w:cs="Arial"/>
              <w:b/>
              <w:bCs/>
            </w:rPr>
          </w:pPr>
        </w:p>
        <w:p w14:paraId="6E2B4992" w14:textId="77777777" w:rsidR="00315845" w:rsidRDefault="00315845" w:rsidP="00315845">
          <w:pPr>
            <w:pStyle w:val="NoSpacing"/>
            <w:rPr>
              <w:rFonts w:ascii="Arial" w:hAnsi="Arial" w:cs="Arial"/>
              <w:b/>
              <w:bCs/>
            </w:rPr>
          </w:pPr>
        </w:p>
        <w:p w14:paraId="0050B654" w14:textId="5A484C9B" w:rsidR="008D461C" w:rsidRPr="008D461C" w:rsidRDefault="00FE49FE" w:rsidP="002426B7">
          <w:pPr>
            <w:pStyle w:val="ListParagraph"/>
            <w:numPr>
              <w:ilvl w:val="0"/>
              <w:numId w:val="8"/>
            </w:numPr>
            <w:spacing w:line="360" w:lineRule="auto"/>
            <w:jc w:val="both"/>
            <w:rPr>
              <w:rFonts w:ascii="Arial" w:hAnsi="Arial" w:cs="Arial"/>
            </w:rPr>
          </w:pPr>
          <w:r>
            <w:rPr>
              <w:rFonts w:ascii="Arial" w:hAnsi="Arial" w:cs="Arial"/>
            </w:rPr>
            <w:t xml:space="preserve">Introduction </w:t>
          </w:r>
          <w:r w:rsidR="008D461C">
            <w:rPr>
              <w:rFonts w:ascii="Arial" w:hAnsi="Arial" w:cs="Arial"/>
            </w:rPr>
            <w:t>………………………………………………………………………….</w:t>
          </w:r>
          <w:r w:rsidR="002426B7">
            <w:rPr>
              <w:rFonts w:ascii="Arial" w:hAnsi="Arial" w:cs="Arial"/>
            </w:rPr>
            <w:t>2</w:t>
          </w:r>
        </w:p>
        <w:p w14:paraId="64C5A1B0" w14:textId="48C91631" w:rsidR="00FA162E" w:rsidRDefault="00FA162E" w:rsidP="002426B7">
          <w:pPr>
            <w:pStyle w:val="ListParagraph"/>
            <w:numPr>
              <w:ilvl w:val="0"/>
              <w:numId w:val="8"/>
            </w:numPr>
            <w:spacing w:line="360" w:lineRule="auto"/>
            <w:jc w:val="both"/>
            <w:rPr>
              <w:rFonts w:ascii="Arial" w:hAnsi="Arial" w:cs="Arial"/>
            </w:rPr>
          </w:pPr>
          <w:r w:rsidRPr="00FA162E">
            <w:rPr>
              <w:rFonts w:ascii="Arial" w:hAnsi="Arial" w:cs="Arial"/>
            </w:rPr>
            <w:t xml:space="preserve">The Models of Communication </w:t>
          </w:r>
          <w:r w:rsidR="00297FC0">
            <w:rPr>
              <w:rFonts w:ascii="Arial" w:hAnsi="Arial" w:cs="Arial"/>
            </w:rPr>
            <w:t>…………………………………………</w:t>
          </w:r>
          <w:r w:rsidR="002C1C02">
            <w:rPr>
              <w:rFonts w:ascii="Arial" w:hAnsi="Arial" w:cs="Arial"/>
            </w:rPr>
            <w:t>…………</w:t>
          </w:r>
          <w:r w:rsidR="002426B7">
            <w:rPr>
              <w:rFonts w:ascii="Arial" w:hAnsi="Arial" w:cs="Arial"/>
            </w:rPr>
            <w:t>3</w:t>
          </w:r>
        </w:p>
        <w:p w14:paraId="3AEE7CAC" w14:textId="58AD289A" w:rsidR="00FA162E" w:rsidRDefault="00FA162E" w:rsidP="002426B7">
          <w:pPr>
            <w:pStyle w:val="ListParagraph"/>
            <w:numPr>
              <w:ilvl w:val="0"/>
              <w:numId w:val="8"/>
            </w:numPr>
            <w:spacing w:line="360" w:lineRule="auto"/>
            <w:jc w:val="both"/>
            <w:rPr>
              <w:rFonts w:ascii="Arial" w:hAnsi="Arial" w:cs="Arial"/>
            </w:rPr>
          </w:pPr>
          <w:r>
            <w:rPr>
              <w:rFonts w:ascii="Arial" w:hAnsi="Arial" w:cs="Arial"/>
            </w:rPr>
            <w:t>Communication</w:t>
          </w:r>
          <w:r w:rsidR="0086112D">
            <w:rPr>
              <w:rFonts w:ascii="Arial" w:hAnsi="Arial" w:cs="Arial"/>
            </w:rPr>
            <w:t xml:space="preserve"> Skills </w:t>
          </w:r>
          <w:r w:rsidR="00297FC0">
            <w:rPr>
              <w:rFonts w:ascii="Arial" w:hAnsi="Arial" w:cs="Arial"/>
            </w:rPr>
            <w:t>……………………………………………………</w:t>
          </w:r>
          <w:r w:rsidR="002C1C02">
            <w:rPr>
              <w:rFonts w:ascii="Arial" w:hAnsi="Arial" w:cs="Arial"/>
            </w:rPr>
            <w:t>…………</w:t>
          </w:r>
          <w:r w:rsidR="0067463A">
            <w:rPr>
              <w:rFonts w:ascii="Arial" w:hAnsi="Arial" w:cs="Arial"/>
            </w:rPr>
            <w:t>7</w:t>
          </w:r>
        </w:p>
        <w:p w14:paraId="3C883A85" w14:textId="1B750B19" w:rsidR="0086112D" w:rsidRDefault="0086112D" w:rsidP="002426B7">
          <w:pPr>
            <w:pStyle w:val="ListParagraph"/>
            <w:numPr>
              <w:ilvl w:val="0"/>
              <w:numId w:val="8"/>
            </w:numPr>
            <w:spacing w:line="360" w:lineRule="auto"/>
            <w:jc w:val="both"/>
            <w:rPr>
              <w:rFonts w:ascii="Arial" w:hAnsi="Arial" w:cs="Arial"/>
            </w:rPr>
          </w:pPr>
          <w:r>
            <w:rPr>
              <w:rFonts w:ascii="Arial" w:hAnsi="Arial" w:cs="Arial"/>
            </w:rPr>
            <w:t>Refer to case studies</w:t>
          </w:r>
          <w:r w:rsidR="00297FC0">
            <w:rPr>
              <w:rFonts w:ascii="Arial" w:hAnsi="Arial" w:cs="Arial"/>
            </w:rPr>
            <w:t>………………………………………………………………</w:t>
          </w:r>
          <w:r w:rsidR="0067463A">
            <w:rPr>
              <w:rFonts w:ascii="Arial" w:hAnsi="Arial" w:cs="Arial"/>
            </w:rPr>
            <w:t>7</w:t>
          </w:r>
        </w:p>
        <w:p w14:paraId="66E63652" w14:textId="58E08428" w:rsidR="0086112D" w:rsidRDefault="0086112D" w:rsidP="002426B7">
          <w:pPr>
            <w:pStyle w:val="ListParagraph"/>
            <w:numPr>
              <w:ilvl w:val="0"/>
              <w:numId w:val="8"/>
            </w:numPr>
            <w:spacing w:line="360" w:lineRule="auto"/>
            <w:jc w:val="both"/>
            <w:rPr>
              <w:rFonts w:ascii="Arial" w:hAnsi="Arial" w:cs="Arial"/>
            </w:rPr>
          </w:pPr>
          <w:r>
            <w:rPr>
              <w:rFonts w:ascii="Arial" w:hAnsi="Arial" w:cs="Arial"/>
            </w:rPr>
            <w:t xml:space="preserve">Example of poor communication in the workplace </w:t>
          </w:r>
          <w:r w:rsidR="00297FC0">
            <w:rPr>
              <w:rFonts w:ascii="Arial" w:hAnsi="Arial" w:cs="Arial"/>
            </w:rPr>
            <w:t>……………………………</w:t>
          </w:r>
          <w:r w:rsidR="004F0768">
            <w:rPr>
              <w:rFonts w:ascii="Arial" w:hAnsi="Arial" w:cs="Arial"/>
            </w:rPr>
            <w:t xml:space="preserve">  </w:t>
          </w:r>
          <w:r w:rsidR="0067463A">
            <w:rPr>
              <w:rFonts w:ascii="Arial" w:hAnsi="Arial" w:cs="Arial"/>
            </w:rPr>
            <w:t>7</w:t>
          </w:r>
        </w:p>
        <w:p w14:paraId="1DAC62D2" w14:textId="00285E52" w:rsidR="002426B7" w:rsidRDefault="0086112D" w:rsidP="002426B7">
          <w:pPr>
            <w:pStyle w:val="ListParagraph"/>
            <w:numPr>
              <w:ilvl w:val="0"/>
              <w:numId w:val="8"/>
            </w:numPr>
            <w:spacing w:line="360" w:lineRule="auto"/>
            <w:jc w:val="both"/>
            <w:rPr>
              <w:rFonts w:ascii="Arial" w:hAnsi="Arial" w:cs="Arial"/>
            </w:rPr>
          </w:pPr>
          <w:r>
            <w:rPr>
              <w:rFonts w:ascii="Arial" w:hAnsi="Arial" w:cs="Arial"/>
            </w:rPr>
            <w:t xml:space="preserve">Suggestions for improvements by using theory (from published </w:t>
          </w:r>
          <w:r w:rsidR="00A27A94">
            <w:rPr>
              <w:rFonts w:ascii="Arial" w:hAnsi="Arial" w:cs="Arial"/>
            </w:rPr>
            <w:t>literature) …</w:t>
          </w:r>
          <w:r w:rsidR="0059269D">
            <w:rPr>
              <w:rFonts w:ascii="Arial" w:hAnsi="Arial" w:cs="Arial"/>
            </w:rPr>
            <w:t>7</w:t>
          </w:r>
        </w:p>
        <w:p w14:paraId="3C54CE39" w14:textId="36A2E6F5" w:rsidR="006513E4" w:rsidRDefault="006513E4" w:rsidP="002426B7">
          <w:pPr>
            <w:pStyle w:val="ListParagraph"/>
            <w:numPr>
              <w:ilvl w:val="0"/>
              <w:numId w:val="8"/>
            </w:numPr>
            <w:spacing w:line="360" w:lineRule="auto"/>
            <w:jc w:val="both"/>
            <w:rPr>
              <w:rFonts w:ascii="Arial" w:hAnsi="Arial" w:cs="Arial"/>
            </w:rPr>
          </w:pPr>
          <w:r>
            <w:rPr>
              <w:rFonts w:ascii="Arial" w:hAnsi="Arial" w:cs="Arial"/>
            </w:rPr>
            <w:t>Conclusion…………………………………………………………………………</w:t>
          </w:r>
          <w:r w:rsidR="00AA6133">
            <w:rPr>
              <w:rFonts w:ascii="Arial" w:hAnsi="Arial" w:cs="Arial"/>
            </w:rPr>
            <w:t>.</w:t>
          </w:r>
          <w:r w:rsidR="0059269D">
            <w:rPr>
              <w:rFonts w:ascii="Arial" w:hAnsi="Arial" w:cs="Arial"/>
            </w:rPr>
            <w:t>8</w:t>
          </w:r>
        </w:p>
        <w:p w14:paraId="11C3415C" w14:textId="533487D0" w:rsidR="006513E4" w:rsidRDefault="006513E4" w:rsidP="002426B7">
          <w:pPr>
            <w:pStyle w:val="ListParagraph"/>
            <w:numPr>
              <w:ilvl w:val="0"/>
              <w:numId w:val="8"/>
            </w:numPr>
            <w:spacing w:line="360" w:lineRule="auto"/>
            <w:jc w:val="both"/>
            <w:rPr>
              <w:rFonts w:ascii="Arial" w:hAnsi="Arial" w:cs="Arial"/>
            </w:rPr>
          </w:pPr>
          <w:r>
            <w:rPr>
              <w:rFonts w:ascii="Arial" w:hAnsi="Arial" w:cs="Arial"/>
            </w:rPr>
            <w:t>References………………………………………………………………………</w:t>
          </w:r>
          <w:r w:rsidR="00AA6133">
            <w:rPr>
              <w:rFonts w:ascii="Arial" w:hAnsi="Arial" w:cs="Arial"/>
            </w:rPr>
            <w:t>…</w:t>
          </w:r>
          <w:r w:rsidR="0067463A">
            <w:rPr>
              <w:rFonts w:ascii="Arial" w:hAnsi="Arial" w:cs="Arial"/>
            </w:rPr>
            <w:t>9</w:t>
          </w:r>
        </w:p>
        <w:p w14:paraId="0DCAB1E5" w14:textId="64409BF8" w:rsidR="005056D6" w:rsidRPr="00FA162E" w:rsidRDefault="006137C1" w:rsidP="006513E4">
          <w:pPr>
            <w:pStyle w:val="ListParagraph"/>
            <w:spacing w:line="360" w:lineRule="auto"/>
            <w:ind w:left="1440"/>
            <w:jc w:val="both"/>
            <w:rPr>
              <w:rFonts w:ascii="Arial" w:hAnsi="Arial" w:cs="Arial"/>
            </w:rPr>
          </w:pPr>
        </w:p>
      </w:sdtContent>
    </w:sdt>
    <w:p w14:paraId="78A17EB1" w14:textId="77777777" w:rsidR="00215D04" w:rsidRDefault="00215D04" w:rsidP="00360201">
      <w:pPr>
        <w:spacing w:line="360" w:lineRule="auto"/>
        <w:jc w:val="both"/>
        <w:rPr>
          <w:rFonts w:ascii="Arial" w:hAnsi="Arial" w:cs="Arial"/>
        </w:rPr>
      </w:pPr>
    </w:p>
    <w:p w14:paraId="459FABBC" w14:textId="77777777" w:rsidR="00215D04" w:rsidRDefault="00215D04" w:rsidP="00360201">
      <w:pPr>
        <w:spacing w:line="360" w:lineRule="auto"/>
        <w:jc w:val="both"/>
        <w:rPr>
          <w:rFonts w:ascii="Arial" w:hAnsi="Arial" w:cs="Arial"/>
        </w:rPr>
      </w:pPr>
    </w:p>
    <w:p w14:paraId="325F4B88" w14:textId="77777777" w:rsidR="00215D04" w:rsidRDefault="00215D04" w:rsidP="00360201">
      <w:pPr>
        <w:spacing w:line="360" w:lineRule="auto"/>
        <w:jc w:val="both"/>
        <w:rPr>
          <w:rFonts w:ascii="Arial" w:hAnsi="Arial" w:cs="Arial"/>
        </w:rPr>
      </w:pPr>
    </w:p>
    <w:p w14:paraId="40273F8D" w14:textId="77777777" w:rsidR="00215D04" w:rsidRDefault="00215D04" w:rsidP="00360201">
      <w:pPr>
        <w:spacing w:line="360" w:lineRule="auto"/>
        <w:jc w:val="both"/>
        <w:rPr>
          <w:rFonts w:ascii="Arial" w:hAnsi="Arial" w:cs="Arial"/>
        </w:rPr>
      </w:pPr>
    </w:p>
    <w:p w14:paraId="5BAC3598" w14:textId="2790A314" w:rsidR="00215D04" w:rsidRDefault="00FE49FE" w:rsidP="00FE49FE">
      <w:pPr>
        <w:tabs>
          <w:tab w:val="left" w:pos="7800"/>
        </w:tabs>
        <w:spacing w:line="360" w:lineRule="auto"/>
        <w:jc w:val="both"/>
        <w:rPr>
          <w:rFonts w:ascii="Arial" w:hAnsi="Arial" w:cs="Arial"/>
        </w:rPr>
      </w:pPr>
      <w:r>
        <w:rPr>
          <w:rFonts w:ascii="Arial" w:hAnsi="Arial" w:cs="Arial"/>
        </w:rPr>
        <w:tab/>
      </w:r>
    </w:p>
    <w:p w14:paraId="6BBE2E47" w14:textId="77777777" w:rsidR="00215D04" w:rsidRDefault="00215D04" w:rsidP="00360201">
      <w:pPr>
        <w:spacing w:line="360" w:lineRule="auto"/>
        <w:jc w:val="both"/>
        <w:rPr>
          <w:rFonts w:ascii="Arial" w:hAnsi="Arial" w:cs="Arial"/>
        </w:rPr>
      </w:pPr>
    </w:p>
    <w:p w14:paraId="47771B0E" w14:textId="77777777" w:rsidR="00215D04" w:rsidRDefault="00215D04" w:rsidP="00360201">
      <w:pPr>
        <w:spacing w:line="360" w:lineRule="auto"/>
        <w:jc w:val="both"/>
        <w:rPr>
          <w:rFonts w:ascii="Arial" w:hAnsi="Arial" w:cs="Arial"/>
        </w:rPr>
      </w:pPr>
    </w:p>
    <w:p w14:paraId="595C22FE" w14:textId="77777777" w:rsidR="00215D04" w:rsidRDefault="00215D04" w:rsidP="00360201">
      <w:pPr>
        <w:spacing w:line="360" w:lineRule="auto"/>
        <w:jc w:val="both"/>
        <w:rPr>
          <w:rFonts w:ascii="Arial" w:hAnsi="Arial" w:cs="Arial"/>
        </w:rPr>
      </w:pPr>
    </w:p>
    <w:p w14:paraId="171065F8" w14:textId="77777777" w:rsidR="00215D04" w:rsidRDefault="00215D04" w:rsidP="00360201">
      <w:pPr>
        <w:spacing w:line="360" w:lineRule="auto"/>
        <w:jc w:val="both"/>
        <w:rPr>
          <w:rFonts w:ascii="Arial" w:hAnsi="Arial" w:cs="Arial"/>
        </w:rPr>
      </w:pPr>
    </w:p>
    <w:p w14:paraId="76FC6BFF" w14:textId="77777777" w:rsidR="00215D04" w:rsidRDefault="00215D04" w:rsidP="00360201">
      <w:pPr>
        <w:spacing w:line="360" w:lineRule="auto"/>
        <w:jc w:val="both"/>
        <w:rPr>
          <w:rFonts w:ascii="Arial" w:hAnsi="Arial" w:cs="Arial"/>
        </w:rPr>
      </w:pPr>
    </w:p>
    <w:p w14:paraId="33C9A18B" w14:textId="77777777" w:rsidR="00215D04" w:rsidRDefault="00215D04" w:rsidP="00360201">
      <w:pPr>
        <w:spacing w:line="360" w:lineRule="auto"/>
        <w:jc w:val="both"/>
        <w:rPr>
          <w:rFonts w:ascii="Arial" w:hAnsi="Arial" w:cs="Arial"/>
        </w:rPr>
      </w:pPr>
    </w:p>
    <w:p w14:paraId="1717994B" w14:textId="77777777" w:rsidR="00215D04" w:rsidRDefault="00215D04" w:rsidP="00360201">
      <w:pPr>
        <w:spacing w:line="360" w:lineRule="auto"/>
        <w:jc w:val="both"/>
        <w:rPr>
          <w:rFonts w:ascii="Arial" w:hAnsi="Arial" w:cs="Arial"/>
        </w:rPr>
      </w:pPr>
    </w:p>
    <w:p w14:paraId="3527B9AE" w14:textId="77777777" w:rsidR="00215D04" w:rsidRDefault="00215D04" w:rsidP="00360201">
      <w:pPr>
        <w:spacing w:line="360" w:lineRule="auto"/>
        <w:jc w:val="both"/>
        <w:rPr>
          <w:rFonts w:ascii="Arial" w:hAnsi="Arial" w:cs="Arial"/>
        </w:rPr>
      </w:pPr>
    </w:p>
    <w:p w14:paraId="57179388" w14:textId="77777777" w:rsidR="00215D04" w:rsidRDefault="00215D04" w:rsidP="00360201">
      <w:pPr>
        <w:spacing w:line="360" w:lineRule="auto"/>
        <w:jc w:val="both"/>
        <w:rPr>
          <w:rFonts w:ascii="Arial" w:hAnsi="Arial" w:cs="Arial"/>
        </w:rPr>
      </w:pPr>
    </w:p>
    <w:p w14:paraId="5AC05EE3" w14:textId="77777777" w:rsidR="00215D04" w:rsidRDefault="00215D04" w:rsidP="00360201">
      <w:pPr>
        <w:spacing w:line="360" w:lineRule="auto"/>
        <w:jc w:val="both"/>
        <w:rPr>
          <w:rFonts w:ascii="Arial" w:hAnsi="Arial" w:cs="Arial"/>
        </w:rPr>
      </w:pPr>
    </w:p>
    <w:p w14:paraId="580FFB2E" w14:textId="77777777" w:rsidR="00215D04" w:rsidRDefault="00215D04" w:rsidP="00360201">
      <w:pPr>
        <w:spacing w:line="360" w:lineRule="auto"/>
        <w:jc w:val="both"/>
        <w:rPr>
          <w:rFonts w:ascii="Arial" w:hAnsi="Arial" w:cs="Arial"/>
        </w:rPr>
      </w:pPr>
    </w:p>
    <w:p w14:paraId="69900F46" w14:textId="77777777" w:rsidR="002426B7" w:rsidRDefault="002426B7" w:rsidP="00360201">
      <w:pPr>
        <w:spacing w:line="360" w:lineRule="auto"/>
        <w:jc w:val="both"/>
        <w:rPr>
          <w:rFonts w:ascii="Arial" w:hAnsi="Arial" w:cs="Arial"/>
        </w:rPr>
      </w:pPr>
    </w:p>
    <w:p w14:paraId="20BB439D" w14:textId="77777777" w:rsidR="00FA1BE5" w:rsidRDefault="00FA1BE5" w:rsidP="00360201">
      <w:pPr>
        <w:spacing w:line="360" w:lineRule="auto"/>
        <w:jc w:val="both"/>
        <w:rPr>
          <w:rFonts w:ascii="Arial" w:hAnsi="Arial" w:cs="Arial"/>
        </w:rPr>
      </w:pPr>
    </w:p>
    <w:p w14:paraId="04BAB7C6" w14:textId="6D3DA346" w:rsidR="00215D04" w:rsidRDefault="00215D04" w:rsidP="00215D04">
      <w:pPr>
        <w:spacing w:line="360" w:lineRule="auto"/>
        <w:jc w:val="center"/>
        <w:rPr>
          <w:rFonts w:ascii="Arial" w:hAnsi="Arial" w:cs="Arial"/>
          <w:b/>
          <w:bCs/>
        </w:rPr>
      </w:pPr>
      <w:r w:rsidRPr="00215D04">
        <w:rPr>
          <w:rFonts w:ascii="Arial" w:hAnsi="Arial" w:cs="Arial"/>
          <w:b/>
          <w:bCs/>
        </w:rPr>
        <w:t>INTRODUCTION</w:t>
      </w:r>
    </w:p>
    <w:p w14:paraId="1AA7AEAF" w14:textId="03E65D8C" w:rsidR="00713099" w:rsidRDefault="00C57077" w:rsidP="00460F57">
      <w:pPr>
        <w:spacing w:line="360" w:lineRule="auto"/>
        <w:jc w:val="both"/>
        <w:rPr>
          <w:rFonts w:ascii="Arial" w:hAnsi="Arial" w:cs="Arial"/>
        </w:rPr>
      </w:pPr>
      <w:r>
        <w:rPr>
          <w:rFonts w:ascii="Arial" w:hAnsi="Arial" w:cs="Arial"/>
        </w:rPr>
        <w:t xml:space="preserve">For years, humans have been trying to improve ways to communicate between each other, we all believe knowing the meaning of </w:t>
      </w:r>
      <w:r w:rsidR="00BA6851">
        <w:rPr>
          <w:rFonts w:ascii="Arial" w:hAnsi="Arial" w:cs="Arial"/>
        </w:rPr>
        <w:t>co</w:t>
      </w:r>
      <w:r w:rsidR="007A2852">
        <w:rPr>
          <w:rFonts w:ascii="Arial" w:hAnsi="Arial" w:cs="Arial"/>
        </w:rPr>
        <w:t>mmunication</w:t>
      </w:r>
      <w:r>
        <w:rPr>
          <w:rFonts w:ascii="Arial" w:hAnsi="Arial" w:cs="Arial"/>
        </w:rPr>
        <w:t>, until we</w:t>
      </w:r>
      <w:r w:rsidR="007A2852">
        <w:rPr>
          <w:rFonts w:ascii="Arial" w:hAnsi="Arial" w:cs="Arial"/>
        </w:rPr>
        <w:t xml:space="preserve"> </w:t>
      </w:r>
      <w:r w:rsidR="005D38DB">
        <w:rPr>
          <w:rFonts w:ascii="Arial" w:hAnsi="Arial" w:cs="Arial"/>
        </w:rPr>
        <w:t>stop</w:t>
      </w:r>
      <w:r w:rsidR="00BA6851">
        <w:rPr>
          <w:rFonts w:ascii="Arial" w:hAnsi="Arial" w:cs="Arial"/>
        </w:rPr>
        <w:t xml:space="preserve"> and try</w:t>
      </w:r>
      <w:r w:rsidR="007A2852">
        <w:rPr>
          <w:rFonts w:ascii="Arial" w:hAnsi="Arial" w:cs="Arial"/>
        </w:rPr>
        <w:t xml:space="preserve"> </w:t>
      </w:r>
      <w:r>
        <w:rPr>
          <w:rFonts w:ascii="Arial" w:hAnsi="Arial" w:cs="Arial"/>
        </w:rPr>
        <w:t>find</w:t>
      </w:r>
      <w:r w:rsidR="00BA6851">
        <w:rPr>
          <w:rFonts w:ascii="Arial" w:hAnsi="Arial" w:cs="Arial"/>
        </w:rPr>
        <w:t>ing</w:t>
      </w:r>
      <w:r>
        <w:rPr>
          <w:rFonts w:ascii="Arial" w:hAnsi="Arial" w:cs="Arial"/>
        </w:rPr>
        <w:t xml:space="preserve"> a way to put words together and de</w:t>
      </w:r>
      <w:r w:rsidR="00BA6851">
        <w:rPr>
          <w:rFonts w:ascii="Arial" w:hAnsi="Arial" w:cs="Arial"/>
        </w:rPr>
        <w:t>fine communication.</w:t>
      </w:r>
      <w:r>
        <w:rPr>
          <w:rFonts w:ascii="Arial" w:hAnsi="Arial" w:cs="Arial"/>
        </w:rPr>
        <w:t xml:space="preserve"> It was not until I started studying this </w:t>
      </w:r>
      <w:r w:rsidR="00BA6851">
        <w:rPr>
          <w:rFonts w:ascii="Arial" w:hAnsi="Arial" w:cs="Arial"/>
        </w:rPr>
        <w:t>module,</w:t>
      </w:r>
      <w:r>
        <w:rPr>
          <w:rFonts w:ascii="Arial" w:hAnsi="Arial" w:cs="Arial"/>
        </w:rPr>
        <w:t xml:space="preserve"> </w:t>
      </w:r>
      <w:r w:rsidR="007D2654">
        <w:rPr>
          <w:rFonts w:ascii="Arial" w:hAnsi="Arial" w:cs="Arial"/>
        </w:rPr>
        <w:t xml:space="preserve">that I </w:t>
      </w:r>
      <w:r w:rsidR="005C416F">
        <w:rPr>
          <w:rFonts w:ascii="Arial" w:hAnsi="Arial" w:cs="Arial"/>
        </w:rPr>
        <w:t>found</w:t>
      </w:r>
      <w:r w:rsidR="007D2654">
        <w:rPr>
          <w:rFonts w:ascii="Arial" w:hAnsi="Arial" w:cs="Arial"/>
        </w:rPr>
        <w:t xml:space="preserve"> myself in a situation </w:t>
      </w:r>
      <w:r w:rsidR="005C416F">
        <w:rPr>
          <w:rFonts w:ascii="Arial" w:hAnsi="Arial" w:cs="Arial"/>
        </w:rPr>
        <w:t>where I needed to describe something that I have been doing my entire life, but I did not have the right words to</w:t>
      </w:r>
      <w:r w:rsidR="00F24935">
        <w:rPr>
          <w:rFonts w:ascii="Arial" w:hAnsi="Arial" w:cs="Arial"/>
        </w:rPr>
        <w:t xml:space="preserve"> d</w:t>
      </w:r>
      <w:r w:rsidR="006E54A3">
        <w:rPr>
          <w:rFonts w:ascii="Arial" w:hAnsi="Arial" w:cs="Arial"/>
        </w:rPr>
        <w:t>o</w:t>
      </w:r>
      <w:r w:rsidR="00F24935">
        <w:rPr>
          <w:rFonts w:ascii="Arial" w:hAnsi="Arial" w:cs="Arial"/>
        </w:rPr>
        <w:t xml:space="preserve"> it</w:t>
      </w:r>
      <w:r w:rsidR="005C416F">
        <w:rPr>
          <w:rFonts w:ascii="Arial" w:hAnsi="Arial" w:cs="Arial"/>
        </w:rPr>
        <w:t>.</w:t>
      </w:r>
      <w:r w:rsidR="00F37222">
        <w:rPr>
          <w:rFonts w:ascii="Arial" w:hAnsi="Arial" w:cs="Arial"/>
        </w:rPr>
        <w:t xml:space="preserve"> Now, after an in-depth </w:t>
      </w:r>
      <w:r w:rsidR="00E10C34">
        <w:rPr>
          <w:rFonts w:ascii="Arial" w:hAnsi="Arial" w:cs="Arial"/>
        </w:rPr>
        <w:t xml:space="preserve">studying on the subject I can easy use my own words and describe communication as the </w:t>
      </w:r>
      <w:r w:rsidR="00545AEC">
        <w:rPr>
          <w:rFonts w:ascii="Arial" w:hAnsi="Arial" w:cs="Arial"/>
        </w:rPr>
        <w:t xml:space="preserve">process of sending and receiving </w:t>
      </w:r>
      <w:r w:rsidR="002F0AB4">
        <w:rPr>
          <w:rFonts w:ascii="Arial" w:hAnsi="Arial" w:cs="Arial"/>
        </w:rPr>
        <w:t>messages</w:t>
      </w:r>
      <w:r w:rsidR="00DA66DC">
        <w:rPr>
          <w:rFonts w:ascii="Arial" w:hAnsi="Arial" w:cs="Arial"/>
        </w:rPr>
        <w:t>, that create shared meaning between sender and re</w:t>
      </w:r>
      <w:r w:rsidR="00314DF5">
        <w:rPr>
          <w:rFonts w:ascii="Arial" w:hAnsi="Arial" w:cs="Arial"/>
        </w:rPr>
        <w:t xml:space="preserve">ceiver. </w:t>
      </w:r>
    </w:p>
    <w:p w14:paraId="7F695930" w14:textId="752AFEC7" w:rsidR="00207B68" w:rsidRPr="00485343" w:rsidRDefault="00713099" w:rsidP="00460F57">
      <w:pPr>
        <w:spacing w:line="360" w:lineRule="auto"/>
        <w:jc w:val="both"/>
        <w:rPr>
          <w:rFonts w:ascii="Arial" w:hAnsi="Arial" w:cs="Arial"/>
          <w:lang w:val="en-US"/>
        </w:rPr>
      </w:pPr>
      <w:r>
        <w:rPr>
          <w:rFonts w:ascii="Arial" w:hAnsi="Arial" w:cs="Arial"/>
        </w:rPr>
        <w:t xml:space="preserve">This report will outline </w:t>
      </w:r>
      <w:r w:rsidR="0055718E">
        <w:rPr>
          <w:rFonts w:ascii="Arial" w:hAnsi="Arial" w:cs="Arial"/>
        </w:rPr>
        <w:t xml:space="preserve">my understanding </w:t>
      </w:r>
      <w:r w:rsidR="00B54424">
        <w:rPr>
          <w:rFonts w:ascii="Arial" w:hAnsi="Arial" w:cs="Arial"/>
        </w:rPr>
        <w:t xml:space="preserve">of </w:t>
      </w:r>
      <w:r w:rsidR="0055718E">
        <w:rPr>
          <w:rFonts w:ascii="Arial" w:hAnsi="Arial" w:cs="Arial"/>
        </w:rPr>
        <w:t xml:space="preserve">the Famous Models of </w:t>
      </w:r>
      <w:r w:rsidR="004B3122">
        <w:rPr>
          <w:rFonts w:ascii="Arial" w:hAnsi="Arial" w:cs="Arial"/>
        </w:rPr>
        <w:t>communication, the</w:t>
      </w:r>
      <w:r w:rsidR="007D5EFE">
        <w:rPr>
          <w:rFonts w:ascii="Arial" w:hAnsi="Arial" w:cs="Arial"/>
        </w:rPr>
        <w:t xml:space="preserve"> </w:t>
      </w:r>
      <w:r w:rsidR="00335779">
        <w:rPr>
          <w:rFonts w:ascii="Arial" w:hAnsi="Arial" w:cs="Arial"/>
        </w:rPr>
        <w:t xml:space="preserve">difference between </w:t>
      </w:r>
      <w:r w:rsidR="000F09E3">
        <w:rPr>
          <w:rFonts w:ascii="Arial" w:hAnsi="Arial" w:cs="Arial"/>
        </w:rPr>
        <w:t>T</w:t>
      </w:r>
      <w:r w:rsidR="00335779">
        <w:rPr>
          <w:rFonts w:ascii="Arial" w:hAnsi="Arial" w:cs="Arial"/>
        </w:rPr>
        <w:t xml:space="preserve">hree </w:t>
      </w:r>
      <w:r w:rsidR="000F09E3">
        <w:rPr>
          <w:rFonts w:ascii="Arial" w:hAnsi="Arial" w:cs="Arial"/>
        </w:rPr>
        <w:t>M</w:t>
      </w:r>
      <w:r w:rsidR="00335779">
        <w:rPr>
          <w:rFonts w:ascii="Arial" w:hAnsi="Arial" w:cs="Arial"/>
        </w:rPr>
        <w:t xml:space="preserve">odels </w:t>
      </w:r>
      <w:r w:rsidR="000F09E3">
        <w:rPr>
          <w:rFonts w:ascii="Arial" w:hAnsi="Arial" w:cs="Arial"/>
        </w:rPr>
        <w:t xml:space="preserve">of Communication </w:t>
      </w:r>
      <w:r w:rsidR="00335779">
        <w:rPr>
          <w:rFonts w:ascii="Arial" w:hAnsi="Arial" w:cs="Arial"/>
        </w:rPr>
        <w:t xml:space="preserve">created by different </w:t>
      </w:r>
      <w:r w:rsidR="000B293A">
        <w:rPr>
          <w:rFonts w:ascii="Arial" w:hAnsi="Arial" w:cs="Arial"/>
        </w:rPr>
        <w:t xml:space="preserve">authors </w:t>
      </w:r>
      <w:r w:rsidR="000B293A">
        <w:rPr>
          <w:rFonts w:ascii="Arial" w:hAnsi="Arial" w:cs="Arial"/>
          <w:lang w:val="en-US"/>
        </w:rPr>
        <w:t>(</w:t>
      </w:r>
      <w:r w:rsidR="00B54424" w:rsidRPr="005E09A0">
        <w:rPr>
          <w:rFonts w:ascii="Arial" w:hAnsi="Arial" w:cs="Arial"/>
        </w:rPr>
        <w:t xml:space="preserve">Shannon </w:t>
      </w:r>
      <w:r w:rsidR="000F09E3">
        <w:rPr>
          <w:rFonts w:ascii="Arial" w:hAnsi="Arial" w:cs="Arial"/>
        </w:rPr>
        <w:t>W</w:t>
      </w:r>
      <w:r w:rsidR="00B54424" w:rsidRPr="005E09A0">
        <w:rPr>
          <w:rFonts w:ascii="Arial" w:hAnsi="Arial" w:cs="Arial"/>
        </w:rPr>
        <w:t>eaver</w:t>
      </w:r>
      <w:r w:rsidR="00B54424">
        <w:rPr>
          <w:rFonts w:ascii="Arial" w:hAnsi="Arial" w:cs="Arial"/>
        </w:rPr>
        <w:t xml:space="preserve">, </w:t>
      </w:r>
      <w:r w:rsidR="00B54424" w:rsidRPr="005E09A0">
        <w:rPr>
          <w:rFonts w:ascii="Arial" w:hAnsi="Arial" w:cs="Arial"/>
        </w:rPr>
        <w:t xml:space="preserve">Schramm and </w:t>
      </w:r>
      <w:proofErr w:type="spellStart"/>
      <w:r w:rsidR="00B54424" w:rsidRPr="005E09A0">
        <w:rPr>
          <w:rFonts w:ascii="Arial" w:hAnsi="Arial" w:cs="Arial"/>
        </w:rPr>
        <w:t>Berlo</w:t>
      </w:r>
      <w:proofErr w:type="spellEnd"/>
      <w:r w:rsidR="00B54424">
        <w:rPr>
          <w:rFonts w:ascii="Arial" w:hAnsi="Arial" w:cs="Arial"/>
        </w:rPr>
        <w:t>).</w:t>
      </w:r>
      <w:r w:rsidR="004B3122">
        <w:rPr>
          <w:rFonts w:ascii="Arial" w:hAnsi="Arial" w:cs="Arial"/>
        </w:rPr>
        <w:t xml:space="preserve"> </w:t>
      </w:r>
      <w:r w:rsidR="00485343">
        <w:rPr>
          <w:rFonts w:ascii="Arial" w:hAnsi="Arial" w:cs="Arial"/>
        </w:rPr>
        <w:t>I will also be</w:t>
      </w:r>
      <w:r w:rsidR="00B80222">
        <w:rPr>
          <w:rFonts w:ascii="Arial" w:hAnsi="Arial" w:cs="Arial"/>
        </w:rPr>
        <w:t xml:space="preserve"> point</w:t>
      </w:r>
      <w:r w:rsidR="00485343">
        <w:rPr>
          <w:rFonts w:ascii="Arial" w:hAnsi="Arial" w:cs="Arial"/>
        </w:rPr>
        <w:t xml:space="preserve">ing </w:t>
      </w:r>
      <w:r w:rsidR="002B6169">
        <w:rPr>
          <w:rFonts w:ascii="Arial" w:hAnsi="Arial" w:cs="Arial"/>
        </w:rPr>
        <w:t xml:space="preserve">some of the most important communication </w:t>
      </w:r>
      <w:r w:rsidR="004222A7">
        <w:rPr>
          <w:rFonts w:ascii="Arial" w:hAnsi="Arial" w:cs="Arial"/>
        </w:rPr>
        <w:t>skills</w:t>
      </w:r>
      <w:r w:rsidR="002F4762">
        <w:rPr>
          <w:rFonts w:ascii="Arial" w:hAnsi="Arial" w:cs="Arial"/>
        </w:rPr>
        <w:t xml:space="preserve"> that I learned </w:t>
      </w:r>
      <w:r w:rsidR="001D67B3">
        <w:rPr>
          <w:rFonts w:ascii="Arial" w:hAnsi="Arial" w:cs="Arial"/>
        </w:rPr>
        <w:t>while studying th</w:t>
      </w:r>
      <w:r w:rsidR="00592182">
        <w:rPr>
          <w:rFonts w:ascii="Arial" w:hAnsi="Arial" w:cs="Arial"/>
        </w:rPr>
        <w:t>is module</w:t>
      </w:r>
      <w:r w:rsidR="00534DC3">
        <w:rPr>
          <w:rFonts w:ascii="Arial" w:hAnsi="Arial" w:cs="Arial"/>
        </w:rPr>
        <w:t xml:space="preserve"> and </w:t>
      </w:r>
      <w:r w:rsidR="007D4E58">
        <w:rPr>
          <w:rFonts w:ascii="Arial" w:hAnsi="Arial" w:cs="Arial"/>
        </w:rPr>
        <w:t xml:space="preserve">refer to </w:t>
      </w:r>
      <w:r w:rsidR="00677A6B">
        <w:rPr>
          <w:rFonts w:ascii="Arial" w:hAnsi="Arial" w:cs="Arial"/>
        </w:rPr>
        <w:t>the</w:t>
      </w:r>
      <w:r w:rsidR="007D4E58">
        <w:rPr>
          <w:rFonts w:ascii="Arial" w:hAnsi="Arial" w:cs="Arial"/>
        </w:rPr>
        <w:t xml:space="preserve"> case stu</w:t>
      </w:r>
      <w:r w:rsidR="00677A6B">
        <w:rPr>
          <w:rFonts w:ascii="Arial" w:hAnsi="Arial" w:cs="Arial"/>
        </w:rPr>
        <w:t>dy</w:t>
      </w:r>
      <w:r w:rsidR="00E777CE">
        <w:rPr>
          <w:rFonts w:ascii="Arial" w:hAnsi="Arial" w:cs="Arial"/>
        </w:rPr>
        <w:t xml:space="preserve">, </w:t>
      </w:r>
      <w:r w:rsidR="001E3F46">
        <w:rPr>
          <w:rFonts w:ascii="Arial" w:hAnsi="Arial" w:cs="Arial"/>
        </w:rPr>
        <w:t>A</w:t>
      </w:r>
      <w:r w:rsidR="00C4410D">
        <w:rPr>
          <w:rFonts w:ascii="Arial" w:hAnsi="Arial" w:cs="Arial"/>
        </w:rPr>
        <w:t xml:space="preserve"> Day with the </w:t>
      </w:r>
      <w:r w:rsidR="00751D60">
        <w:rPr>
          <w:rFonts w:ascii="Arial" w:hAnsi="Arial" w:cs="Arial"/>
        </w:rPr>
        <w:t xml:space="preserve">Chief, and </w:t>
      </w:r>
      <w:r w:rsidR="000A2E33">
        <w:rPr>
          <w:rFonts w:ascii="Arial" w:hAnsi="Arial" w:cs="Arial"/>
        </w:rPr>
        <w:t>expla</w:t>
      </w:r>
      <w:r w:rsidR="00751D60">
        <w:rPr>
          <w:rFonts w:ascii="Arial" w:hAnsi="Arial" w:cs="Arial"/>
        </w:rPr>
        <w:t>in</w:t>
      </w:r>
      <w:r w:rsidR="000A2E33">
        <w:rPr>
          <w:rFonts w:ascii="Arial" w:hAnsi="Arial" w:cs="Arial"/>
        </w:rPr>
        <w:t xml:space="preserve"> my point of view</w:t>
      </w:r>
      <w:r w:rsidR="001E3F46">
        <w:rPr>
          <w:rFonts w:ascii="Arial" w:hAnsi="Arial" w:cs="Arial"/>
        </w:rPr>
        <w:t xml:space="preserve"> referring to the context</w:t>
      </w:r>
      <w:r w:rsidR="00AA4B13">
        <w:rPr>
          <w:rFonts w:ascii="Arial" w:hAnsi="Arial" w:cs="Arial"/>
        </w:rPr>
        <w:t xml:space="preserve">. </w:t>
      </w:r>
      <w:r w:rsidR="004B4169">
        <w:rPr>
          <w:rFonts w:ascii="Arial" w:hAnsi="Arial" w:cs="Arial"/>
        </w:rPr>
        <w:t>To summarise</w:t>
      </w:r>
      <w:r w:rsidR="00AA4B13">
        <w:rPr>
          <w:rFonts w:ascii="Arial" w:hAnsi="Arial" w:cs="Arial"/>
        </w:rPr>
        <w:t xml:space="preserve">, </w:t>
      </w:r>
      <w:r w:rsidR="0048459A">
        <w:rPr>
          <w:rFonts w:ascii="Arial" w:hAnsi="Arial" w:cs="Arial"/>
        </w:rPr>
        <w:t>I brought</w:t>
      </w:r>
      <w:r w:rsidR="00751D60">
        <w:rPr>
          <w:rFonts w:ascii="Arial" w:hAnsi="Arial" w:cs="Arial"/>
        </w:rPr>
        <w:t xml:space="preserve"> some</w:t>
      </w:r>
      <w:r w:rsidR="0048459A">
        <w:rPr>
          <w:rFonts w:ascii="Arial" w:hAnsi="Arial" w:cs="Arial"/>
        </w:rPr>
        <w:t xml:space="preserve"> </w:t>
      </w:r>
      <w:r w:rsidR="00AA4B13">
        <w:rPr>
          <w:rFonts w:ascii="Arial" w:hAnsi="Arial" w:cs="Arial"/>
        </w:rPr>
        <w:t xml:space="preserve">examples </w:t>
      </w:r>
      <w:r w:rsidR="00EA0F87">
        <w:rPr>
          <w:rFonts w:ascii="Arial" w:hAnsi="Arial" w:cs="Arial"/>
        </w:rPr>
        <w:t xml:space="preserve">of poor communication in my </w:t>
      </w:r>
      <w:r w:rsidR="0048459A">
        <w:rPr>
          <w:rFonts w:ascii="Arial" w:hAnsi="Arial" w:cs="Arial"/>
        </w:rPr>
        <w:t>workplace</w:t>
      </w:r>
      <w:r w:rsidR="00505173">
        <w:rPr>
          <w:rFonts w:ascii="Arial" w:hAnsi="Arial" w:cs="Arial"/>
        </w:rPr>
        <w:t>,</w:t>
      </w:r>
      <w:r w:rsidR="0048459A">
        <w:rPr>
          <w:rFonts w:ascii="Arial" w:hAnsi="Arial" w:cs="Arial"/>
        </w:rPr>
        <w:t xml:space="preserve"> where </w:t>
      </w:r>
      <w:r w:rsidR="00267C1A">
        <w:rPr>
          <w:rFonts w:ascii="Arial" w:hAnsi="Arial" w:cs="Arial"/>
        </w:rPr>
        <w:t>I</w:t>
      </w:r>
      <w:r w:rsidR="00583C8C">
        <w:rPr>
          <w:rFonts w:ascii="Arial" w:hAnsi="Arial" w:cs="Arial"/>
        </w:rPr>
        <w:t xml:space="preserve"> finalise by giving </w:t>
      </w:r>
      <w:r w:rsidR="00250098">
        <w:rPr>
          <w:rFonts w:ascii="Arial" w:hAnsi="Arial" w:cs="Arial"/>
        </w:rPr>
        <w:t>suggestions</w:t>
      </w:r>
      <w:r w:rsidR="00BE6CBC">
        <w:rPr>
          <w:rFonts w:ascii="Arial" w:hAnsi="Arial" w:cs="Arial"/>
        </w:rPr>
        <w:t xml:space="preserve"> on how to</w:t>
      </w:r>
      <w:r w:rsidR="00583C8C">
        <w:rPr>
          <w:rFonts w:ascii="Arial" w:hAnsi="Arial" w:cs="Arial"/>
        </w:rPr>
        <w:t xml:space="preserve"> overcome them</w:t>
      </w:r>
      <w:r w:rsidR="00BE6CBC">
        <w:rPr>
          <w:rFonts w:ascii="Arial" w:hAnsi="Arial" w:cs="Arial"/>
        </w:rPr>
        <w:t xml:space="preserve">, based on my understanding on the subject. </w:t>
      </w:r>
    </w:p>
    <w:p w14:paraId="2DD84890" w14:textId="5D647CF9" w:rsidR="00B02C46" w:rsidRDefault="00B02C46" w:rsidP="004165A8">
      <w:pPr>
        <w:spacing w:line="360" w:lineRule="auto"/>
        <w:rPr>
          <w:rFonts w:ascii="Arial" w:hAnsi="Arial" w:cs="Arial"/>
        </w:rPr>
      </w:pPr>
    </w:p>
    <w:p w14:paraId="731B534A" w14:textId="7A57413B" w:rsidR="00B02C46" w:rsidRDefault="00B02C46" w:rsidP="004165A8">
      <w:pPr>
        <w:spacing w:line="360" w:lineRule="auto"/>
        <w:rPr>
          <w:rFonts w:ascii="Arial" w:hAnsi="Arial" w:cs="Arial"/>
        </w:rPr>
      </w:pPr>
    </w:p>
    <w:p w14:paraId="0F531450" w14:textId="77777777" w:rsidR="00B02C46" w:rsidRPr="005E09A0" w:rsidRDefault="00B02C46" w:rsidP="004165A8">
      <w:pPr>
        <w:spacing w:line="360" w:lineRule="auto"/>
        <w:rPr>
          <w:rFonts w:ascii="Arial" w:hAnsi="Arial" w:cs="Arial"/>
        </w:rPr>
      </w:pPr>
    </w:p>
    <w:p w14:paraId="5ED09C9D" w14:textId="77777777" w:rsidR="00215D04" w:rsidRDefault="00215D04" w:rsidP="00360201">
      <w:pPr>
        <w:spacing w:line="360" w:lineRule="auto"/>
        <w:jc w:val="both"/>
        <w:rPr>
          <w:rFonts w:ascii="Arial" w:hAnsi="Arial" w:cs="Arial"/>
        </w:rPr>
      </w:pPr>
    </w:p>
    <w:p w14:paraId="1E1C6F2C" w14:textId="37970B82" w:rsidR="00177978" w:rsidRPr="00361359" w:rsidRDefault="006137C1" w:rsidP="00177978">
      <w:pPr>
        <w:pStyle w:val="NoSpacing"/>
        <w:spacing w:line="360" w:lineRule="auto"/>
        <w:rPr>
          <w:rFonts w:ascii="Arial" w:eastAsiaTheme="majorEastAsia" w:hAnsi="Arial" w:cs="Arial"/>
          <w:color w:val="262626" w:themeColor="text1" w:themeTint="D9"/>
          <w:sz w:val="72"/>
        </w:rPr>
      </w:pPr>
      <w:sdt>
        <w:sdtPr>
          <w:rPr>
            <w:rFonts w:ascii="Arial" w:eastAsiaTheme="minorHAnsi" w:hAnsi="Arial" w:cs="Arial"/>
            <w:lang w:val="en-GB"/>
          </w:rPr>
          <w:alias w:val="Title"/>
          <w:tag w:val=""/>
          <w:id w:val="-1749188472"/>
          <w:showingPlcHdr/>
          <w:dataBinding w:prefixMappings="xmlns:ns0='http://purl.org/dc/elements/1.1/' xmlns:ns1='http://schemas.openxmlformats.org/package/2006/metadata/core-properties' " w:xpath="/ns1:coreProperties[1]/ns0:title[1]" w:storeItemID="{6C3C8BC8-F283-45AE-878A-BAB7291924A1}"/>
          <w:text/>
        </w:sdtPr>
        <w:sdtEndPr/>
        <w:sdtContent>
          <w:r w:rsidR="00250098">
            <w:rPr>
              <w:rFonts w:ascii="Arial" w:eastAsiaTheme="minorHAnsi" w:hAnsi="Arial" w:cs="Arial"/>
              <w:lang w:val="en-GB"/>
            </w:rPr>
            <w:t xml:space="preserve">     </w:t>
          </w:r>
        </w:sdtContent>
      </w:sdt>
    </w:p>
    <w:p w14:paraId="36CC9CD9" w14:textId="77777777" w:rsidR="00215D04" w:rsidRDefault="00215D04" w:rsidP="00360201">
      <w:pPr>
        <w:spacing w:line="360" w:lineRule="auto"/>
        <w:jc w:val="both"/>
        <w:rPr>
          <w:rFonts w:ascii="Arial" w:hAnsi="Arial" w:cs="Arial"/>
        </w:rPr>
      </w:pPr>
    </w:p>
    <w:p w14:paraId="3156CF6C" w14:textId="77777777" w:rsidR="00215D04" w:rsidRDefault="00215D04" w:rsidP="00360201">
      <w:pPr>
        <w:spacing w:line="360" w:lineRule="auto"/>
        <w:jc w:val="both"/>
        <w:rPr>
          <w:rFonts w:ascii="Arial" w:hAnsi="Arial" w:cs="Arial"/>
        </w:rPr>
      </w:pPr>
    </w:p>
    <w:p w14:paraId="0957D1CB" w14:textId="77777777" w:rsidR="00215D04" w:rsidRDefault="00215D04" w:rsidP="00360201">
      <w:pPr>
        <w:spacing w:line="360" w:lineRule="auto"/>
        <w:jc w:val="both"/>
        <w:rPr>
          <w:rFonts w:ascii="Arial" w:hAnsi="Arial" w:cs="Arial"/>
        </w:rPr>
      </w:pPr>
    </w:p>
    <w:p w14:paraId="7AADD778" w14:textId="77777777" w:rsidR="00215D04" w:rsidRDefault="00215D04" w:rsidP="00360201">
      <w:pPr>
        <w:spacing w:line="360" w:lineRule="auto"/>
        <w:jc w:val="both"/>
        <w:rPr>
          <w:rFonts w:ascii="Arial" w:hAnsi="Arial" w:cs="Arial"/>
        </w:rPr>
      </w:pPr>
    </w:p>
    <w:p w14:paraId="23433223" w14:textId="77777777" w:rsidR="00215D04" w:rsidRDefault="00215D04" w:rsidP="00360201">
      <w:pPr>
        <w:spacing w:line="360" w:lineRule="auto"/>
        <w:jc w:val="both"/>
        <w:rPr>
          <w:rFonts w:ascii="Arial" w:hAnsi="Arial" w:cs="Arial"/>
        </w:rPr>
      </w:pPr>
    </w:p>
    <w:p w14:paraId="3425D5FE" w14:textId="77777777" w:rsidR="00215D04" w:rsidRDefault="00215D04" w:rsidP="00360201">
      <w:pPr>
        <w:spacing w:line="360" w:lineRule="auto"/>
        <w:jc w:val="both"/>
        <w:rPr>
          <w:rFonts w:ascii="Arial" w:hAnsi="Arial" w:cs="Arial"/>
        </w:rPr>
      </w:pPr>
    </w:p>
    <w:p w14:paraId="343794B3" w14:textId="77777777" w:rsidR="000D6493" w:rsidRDefault="000D6493" w:rsidP="00D465F9">
      <w:pPr>
        <w:spacing w:line="360" w:lineRule="auto"/>
        <w:jc w:val="both"/>
        <w:rPr>
          <w:rFonts w:ascii="Arial" w:hAnsi="Arial" w:cs="Arial"/>
        </w:rPr>
      </w:pPr>
    </w:p>
    <w:p w14:paraId="2227A9CC" w14:textId="77777777" w:rsidR="00540878" w:rsidRDefault="00540878" w:rsidP="002426B7">
      <w:pPr>
        <w:spacing w:line="360" w:lineRule="auto"/>
        <w:jc w:val="center"/>
        <w:rPr>
          <w:rFonts w:ascii="Arial" w:hAnsi="Arial" w:cs="Arial"/>
          <w:b/>
          <w:bCs/>
        </w:rPr>
      </w:pPr>
    </w:p>
    <w:p w14:paraId="29EA55E4" w14:textId="2218880A" w:rsidR="00D465F9" w:rsidRDefault="00D465F9" w:rsidP="002426B7">
      <w:pPr>
        <w:spacing w:line="360" w:lineRule="auto"/>
        <w:jc w:val="center"/>
        <w:rPr>
          <w:rFonts w:ascii="Arial" w:hAnsi="Arial" w:cs="Arial"/>
          <w:b/>
          <w:bCs/>
        </w:rPr>
      </w:pPr>
      <w:r w:rsidRPr="00D465F9">
        <w:rPr>
          <w:rFonts w:ascii="Arial" w:hAnsi="Arial" w:cs="Arial"/>
          <w:b/>
          <w:bCs/>
        </w:rPr>
        <w:t>The Models of Communication</w:t>
      </w:r>
    </w:p>
    <w:p w14:paraId="3CB944A8" w14:textId="77777777" w:rsidR="006513E4" w:rsidRPr="00D465F9" w:rsidRDefault="006513E4" w:rsidP="002426B7">
      <w:pPr>
        <w:spacing w:line="360" w:lineRule="auto"/>
        <w:jc w:val="center"/>
        <w:rPr>
          <w:rFonts w:ascii="Arial" w:hAnsi="Arial" w:cs="Arial"/>
          <w:b/>
          <w:bCs/>
        </w:rPr>
      </w:pPr>
    </w:p>
    <w:p w14:paraId="2616EFEB" w14:textId="4AFCCDCE" w:rsidR="0012291C" w:rsidRPr="00312798" w:rsidRDefault="00F44ABB" w:rsidP="00360201">
      <w:pPr>
        <w:spacing w:line="360" w:lineRule="auto"/>
        <w:jc w:val="both"/>
        <w:rPr>
          <w:rFonts w:ascii="Arial" w:hAnsi="Arial" w:cs="Arial"/>
        </w:rPr>
      </w:pPr>
      <w:r w:rsidRPr="00312798">
        <w:rPr>
          <w:rFonts w:ascii="Arial" w:hAnsi="Arial" w:cs="Arial"/>
        </w:rPr>
        <w:t>It is said that communication skills can take a lifetime to master</w:t>
      </w:r>
      <w:r w:rsidR="00F97E6F">
        <w:rPr>
          <w:rFonts w:ascii="Arial" w:hAnsi="Arial" w:cs="Arial"/>
        </w:rPr>
        <w:t xml:space="preserve"> </w:t>
      </w:r>
      <w:r w:rsidR="00F97E6F" w:rsidRPr="00312798">
        <w:rPr>
          <w:rFonts w:ascii="Arial" w:hAnsi="Arial" w:cs="Arial"/>
        </w:rPr>
        <w:t>and the person that masters i</w:t>
      </w:r>
      <w:r w:rsidR="00F97E6F">
        <w:rPr>
          <w:rFonts w:ascii="Arial" w:hAnsi="Arial" w:cs="Arial"/>
        </w:rPr>
        <w:t>t,</w:t>
      </w:r>
      <w:r w:rsidR="00F97E6F" w:rsidRPr="00312798">
        <w:rPr>
          <w:rFonts w:ascii="Arial" w:hAnsi="Arial" w:cs="Arial"/>
        </w:rPr>
        <w:t xml:space="preserve"> is yet to be confirmed</w:t>
      </w:r>
      <w:r w:rsidR="00F97E6F">
        <w:rPr>
          <w:rFonts w:ascii="Arial" w:hAnsi="Arial" w:cs="Arial"/>
        </w:rPr>
        <w:t>.</w:t>
      </w:r>
      <w:r w:rsidR="006D682A">
        <w:rPr>
          <w:rFonts w:ascii="Arial" w:hAnsi="Arial" w:cs="Arial"/>
        </w:rPr>
        <w:t xml:space="preserve"> F</w:t>
      </w:r>
      <w:r w:rsidR="00E17EB2" w:rsidRPr="00312798">
        <w:rPr>
          <w:rFonts w:ascii="Arial" w:hAnsi="Arial" w:cs="Arial"/>
        </w:rPr>
        <w:t xml:space="preserve">or many </w:t>
      </w:r>
      <w:r w:rsidR="00060B1B" w:rsidRPr="00312798">
        <w:rPr>
          <w:rFonts w:ascii="Arial" w:hAnsi="Arial" w:cs="Arial"/>
        </w:rPr>
        <w:t>years,</w:t>
      </w:r>
      <w:r w:rsidR="00E17EB2" w:rsidRPr="00312798">
        <w:rPr>
          <w:rFonts w:ascii="Arial" w:hAnsi="Arial" w:cs="Arial"/>
        </w:rPr>
        <w:t xml:space="preserve"> </w:t>
      </w:r>
      <w:r w:rsidR="00060B1B" w:rsidRPr="00312798">
        <w:rPr>
          <w:rFonts w:ascii="Arial" w:hAnsi="Arial" w:cs="Arial"/>
        </w:rPr>
        <w:t>humans</w:t>
      </w:r>
      <w:r w:rsidR="00AB4466" w:rsidRPr="00312798">
        <w:rPr>
          <w:rFonts w:ascii="Arial" w:hAnsi="Arial" w:cs="Arial"/>
        </w:rPr>
        <w:t xml:space="preserve"> </w:t>
      </w:r>
      <w:r w:rsidR="00174451" w:rsidRPr="00312798">
        <w:rPr>
          <w:rFonts w:ascii="Arial" w:hAnsi="Arial" w:cs="Arial"/>
        </w:rPr>
        <w:t>have</w:t>
      </w:r>
      <w:r w:rsidR="00AB4466" w:rsidRPr="00312798">
        <w:rPr>
          <w:rFonts w:ascii="Arial" w:hAnsi="Arial" w:cs="Arial"/>
        </w:rPr>
        <w:t xml:space="preserve"> been trying to</w:t>
      </w:r>
      <w:r w:rsidR="00D2564A">
        <w:rPr>
          <w:rFonts w:ascii="Arial" w:hAnsi="Arial" w:cs="Arial"/>
        </w:rPr>
        <w:t xml:space="preserve"> find feasible ways </w:t>
      </w:r>
      <w:r w:rsidR="00AB4466" w:rsidRPr="00312798">
        <w:rPr>
          <w:rFonts w:ascii="Arial" w:hAnsi="Arial" w:cs="Arial"/>
        </w:rPr>
        <w:t>t</w:t>
      </w:r>
      <w:r w:rsidR="00F97E6F">
        <w:rPr>
          <w:rFonts w:ascii="Arial" w:hAnsi="Arial" w:cs="Arial"/>
        </w:rPr>
        <w:t>o</w:t>
      </w:r>
      <w:r w:rsidR="006D682A">
        <w:rPr>
          <w:rFonts w:ascii="Arial" w:hAnsi="Arial" w:cs="Arial"/>
        </w:rPr>
        <w:t xml:space="preserve"> make communication clear, reliable, easier and precise</w:t>
      </w:r>
      <w:r w:rsidR="00300B43">
        <w:rPr>
          <w:rFonts w:ascii="Arial" w:hAnsi="Arial" w:cs="Arial"/>
        </w:rPr>
        <w:t xml:space="preserve">, the </w:t>
      </w:r>
      <w:r w:rsidR="00737D33" w:rsidRPr="00312798">
        <w:rPr>
          <w:rFonts w:ascii="Arial" w:hAnsi="Arial" w:cs="Arial"/>
        </w:rPr>
        <w:t>urge to transfer information from one place to the other</w:t>
      </w:r>
      <w:r w:rsidR="00060B1B" w:rsidRPr="00312798">
        <w:rPr>
          <w:rFonts w:ascii="Arial" w:hAnsi="Arial" w:cs="Arial"/>
        </w:rPr>
        <w:t>, has made u</w:t>
      </w:r>
      <w:r w:rsidR="00EC7B14">
        <w:rPr>
          <w:rFonts w:ascii="Arial" w:hAnsi="Arial" w:cs="Arial"/>
        </w:rPr>
        <w:t>s</w:t>
      </w:r>
      <w:r w:rsidR="00300B43">
        <w:rPr>
          <w:rFonts w:ascii="Arial" w:hAnsi="Arial" w:cs="Arial"/>
        </w:rPr>
        <w:t xml:space="preserve"> </w:t>
      </w:r>
      <w:r w:rsidR="0071068E" w:rsidRPr="00312798">
        <w:rPr>
          <w:rFonts w:ascii="Arial" w:hAnsi="Arial" w:cs="Arial"/>
        </w:rPr>
        <w:t xml:space="preserve">over the time develop our communication skills </w:t>
      </w:r>
      <w:r w:rsidR="00CB21A4" w:rsidRPr="00312798">
        <w:rPr>
          <w:rFonts w:ascii="Arial" w:hAnsi="Arial" w:cs="Arial"/>
        </w:rPr>
        <w:t xml:space="preserve">to help in various aspects of </w:t>
      </w:r>
      <w:r w:rsidR="00731D94">
        <w:rPr>
          <w:rFonts w:ascii="Arial" w:hAnsi="Arial" w:cs="Arial"/>
        </w:rPr>
        <w:t>life</w:t>
      </w:r>
      <w:r w:rsidR="00E676D4" w:rsidRPr="00312798">
        <w:rPr>
          <w:rFonts w:ascii="Arial" w:hAnsi="Arial" w:cs="Arial"/>
        </w:rPr>
        <w:t>, from professional life to social gatherings and everything in between</w:t>
      </w:r>
      <w:r w:rsidR="0012291C" w:rsidRPr="00312798">
        <w:rPr>
          <w:rFonts w:ascii="Arial" w:hAnsi="Arial" w:cs="Arial"/>
        </w:rPr>
        <w:t>.</w:t>
      </w:r>
    </w:p>
    <w:p w14:paraId="139751A5" w14:textId="1DCE9E5A" w:rsidR="00C9124C" w:rsidRDefault="0012291C" w:rsidP="00360201">
      <w:pPr>
        <w:spacing w:line="360" w:lineRule="auto"/>
        <w:jc w:val="both"/>
        <w:rPr>
          <w:rFonts w:ascii="Arial" w:hAnsi="Arial" w:cs="Arial"/>
        </w:rPr>
      </w:pPr>
      <w:r w:rsidRPr="00312798">
        <w:rPr>
          <w:rFonts w:ascii="Arial" w:hAnsi="Arial" w:cs="Arial"/>
        </w:rPr>
        <w:t xml:space="preserve">To this day, experts from diverse areas </w:t>
      </w:r>
      <w:r w:rsidR="00F35824" w:rsidRPr="00312798">
        <w:rPr>
          <w:rFonts w:ascii="Arial" w:hAnsi="Arial" w:cs="Arial"/>
        </w:rPr>
        <w:t xml:space="preserve">have dedicated their life and time </w:t>
      </w:r>
      <w:r w:rsidR="005011A1" w:rsidRPr="00312798">
        <w:rPr>
          <w:rFonts w:ascii="Arial" w:hAnsi="Arial" w:cs="Arial"/>
        </w:rPr>
        <w:t>trying to find ways to make communication easier</w:t>
      </w:r>
      <w:r w:rsidR="00F84E27" w:rsidRPr="00312798">
        <w:rPr>
          <w:rFonts w:ascii="Arial" w:hAnsi="Arial" w:cs="Arial"/>
        </w:rPr>
        <w:t>, clear and more effective for everyone</w:t>
      </w:r>
      <w:r w:rsidR="00E73B3C">
        <w:rPr>
          <w:rFonts w:ascii="Arial" w:hAnsi="Arial" w:cs="Arial"/>
        </w:rPr>
        <w:t>, but this studies started years ago</w:t>
      </w:r>
      <w:r w:rsidR="005559FA">
        <w:rPr>
          <w:rFonts w:ascii="Arial" w:hAnsi="Arial" w:cs="Arial"/>
        </w:rPr>
        <w:t xml:space="preserve"> </w:t>
      </w:r>
      <w:r w:rsidR="00DC32E6" w:rsidRPr="00312798">
        <w:rPr>
          <w:rFonts w:ascii="Arial" w:hAnsi="Arial" w:cs="Arial"/>
        </w:rPr>
        <w:t xml:space="preserve">In 1948, </w:t>
      </w:r>
      <w:r w:rsidR="005559FA">
        <w:rPr>
          <w:rFonts w:ascii="Arial" w:hAnsi="Arial" w:cs="Arial"/>
        </w:rPr>
        <w:t xml:space="preserve">with </w:t>
      </w:r>
      <w:r w:rsidR="00155F7C">
        <w:rPr>
          <w:rFonts w:ascii="Arial" w:hAnsi="Arial" w:cs="Arial"/>
        </w:rPr>
        <w:t>t</w:t>
      </w:r>
      <w:r w:rsidR="00DC32E6" w:rsidRPr="00312798">
        <w:rPr>
          <w:rFonts w:ascii="Arial" w:hAnsi="Arial" w:cs="Arial"/>
        </w:rPr>
        <w:t xml:space="preserve">he </w:t>
      </w:r>
      <w:r w:rsidR="00B6768B" w:rsidRPr="00312798">
        <w:rPr>
          <w:rFonts w:ascii="Arial" w:hAnsi="Arial" w:cs="Arial"/>
        </w:rPr>
        <w:t xml:space="preserve">mathematician </w:t>
      </w:r>
      <w:r w:rsidR="00A83D1C" w:rsidRPr="00312798">
        <w:rPr>
          <w:rFonts w:ascii="Arial" w:hAnsi="Arial" w:cs="Arial"/>
        </w:rPr>
        <w:t>Claude Shannon</w:t>
      </w:r>
      <w:r w:rsidR="00CA0FB2" w:rsidRPr="00312798">
        <w:rPr>
          <w:rFonts w:ascii="Arial" w:hAnsi="Arial" w:cs="Arial"/>
        </w:rPr>
        <w:t xml:space="preserve"> </w:t>
      </w:r>
      <w:r w:rsidR="00A83D1C" w:rsidRPr="00312798">
        <w:rPr>
          <w:rFonts w:ascii="Arial" w:hAnsi="Arial" w:cs="Arial"/>
        </w:rPr>
        <w:t xml:space="preserve">and </w:t>
      </w:r>
      <w:r w:rsidR="00B6768B" w:rsidRPr="00312798">
        <w:rPr>
          <w:rFonts w:ascii="Arial" w:hAnsi="Arial" w:cs="Arial"/>
        </w:rPr>
        <w:t xml:space="preserve">scientist </w:t>
      </w:r>
      <w:r w:rsidR="00A83D1C" w:rsidRPr="00312798">
        <w:rPr>
          <w:rFonts w:ascii="Arial" w:hAnsi="Arial" w:cs="Arial"/>
        </w:rPr>
        <w:t>Warren Weaver</w:t>
      </w:r>
      <w:r w:rsidR="00EF1DA9" w:rsidRPr="00312798">
        <w:rPr>
          <w:rFonts w:ascii="Arial" w:hAnsi="Arial" w:cs="Arial"/>
        </w:rPr>
        <w:t xml:space="preserve">, </w:t>
      </w:r>
      <w:r w:rsidR="00155F7C">
        <w:rPr>
          <w:rFonts w:ascii="Arial" w:hAnsi="Arial" w:cs="Arial"/>
        </w:rPr>
        <w:t xml:space="preserve">when they </w:t>
      </w:r>
      <w:r w:rsidR="00A83D1C" w:rsidRPr="00312798">
        <w:rPr>
          <w:rFonts w:ascii="Arial" w:hAnsi="Arial" w:cs="Arial"/>
        </w:rPr>
        <w:t>wrote an ar</w:t>
      </w:r>
      <w:r w:rsidR="00CA0FB2" w:rsidRPr="00312798">
        <w:rPr>
          <w:rFonts w:ascii="Arial" w:hAnsi="Arial" w:cs="Arial"/>
        </w:rPr>
        <w:t xml:space="preserve">ticle about </w:t>
      </w:r>
      <w:r w:rsidR="00360201" w:rsidRPr="00312798">
        <w:rPr>
          <w:rFonts w:ascii="Arial" w:hAnsi="Arial" w:cs="Arial"/>
        </w:rPr>
        <w:t>‘A</w:t>
      </w:r>
      <w:r w:rsidR="00C71D31" w:rsidRPr="00312798">
        <w:rPr>
          <w:rFonts w:ascii="Arial" w:hAnsi="Arial" w:cs="Arial"/>
        </w:rPr>
        <w:t xml:space="preserve"> Mathematical </w:t>
      </w:r>
      <w:r w:rsidR="003C3635" w:rsidRPr="00312798">
        <w:rPr>
          <w:rFonts w:ascii="Arial" w:hAnsi="Arial" w:cs="Arial"/>
        </w:rPr>
        <w:t xml:space="preserve">Theory of Communication’ to the </w:t>
      </w:r>
      <w:r w:rsidR="00D35F08" w:rsidRPr="00312798">
        <w:rPr>
          <w:rFonts w:ascii="Arial" w:hAnsi="Arial" w:cs="Arial"/>
        </w:rPr>
        <w:t>Bell System Technical Journal</w:t>
      </w:r>
      <w:r w:rsidR="00825528" w:rsidRPr="00312798">
        <w:rPr>
          <w:rFonts w:ascii="Arial" w:hAnsi="Arial" w:cs="Arial"/>
        </w:rPr>
        <w:t xml:space="preserve"> where years later the article</w:t>
      </w:r>
      <w:r w:rsidR="002B204D" w:rsidRPr="00312798">
        <w:rPr>
          <w:rFonts w:ascii="Arial" w:hAnsi="Arial" w:cs="Arial"/>
        </w:rPr>
        <w:t xml:space="preserve"> starter to be known as the </w:t>
      </w:r>
      <w:r w:rsidR="00FD4FCE" w:rsidRPr="00312798">
        <w:rPr>
          <w:rFonts w:ascii="Arial" w:hAnsi="Arial" w:cs="Arial"/>
        </w:rPr>
        <w:t>Shannon Weaver model of communication</w:t>
      </w:r>
      <w:r w:rsidR="00360201">
        <w:rPr>
          <w:rFonts w:ascii="Arial" w:hAnsi="Arial" w:cs="Arial"/>
        </w:rPr>
        <w:t xml:space="preserve"> </w:t>
      </w:r>
      <w:r w:rsidR="00312798" w:rsidRPr="00312798">
        <w:rPr>
          <w:rFonts w:ascii="Arial" w:hAnsi="Arial" w:cs="Arial"/>
        </w:rPr>
        <w:t>or</w:t>
      </w:r>
      <w:r w:rsidR="00393E10">
        <w:rPr>
          <w:rFonts w:ascii="Arial" w:hAnsi="Arial" w:cs="Arial"/>
        </w:rPr>
        <w:t xml:space="preserve"> </w:t>
      </w:r>
      <w:r w:rsidR="00252569">
        <w:rPr>
          <w:rFonts w:ascii="Arial" w:hAnsi="Arial" w:cs="Arial"/>
        </w:rPr>
        <w:t xml:space="preserve">the </w:t>
      </w:r>
      <w:r w:rsidR="00252569" w:rsidRPr="00312798">
        <w:rPr>
          <w:rFonts w:ascii="Arial" w:hAnsi="Arial" w:cs="Arial"/>
        </w:rPr>
        <w:t>‘</w:t>
      </w:r>
      <w:r w:rsidR="00BF5E85">
        <w:rPr>
          <w:rFonts w:ascii="Arial" w:hAnsi="Arial" w:cs="Arial"/>
        </w:rPr>
        <w:t>M</w:t>
      </w:r>
      <w:r w:rsidR="00312798" w:rsidRPr="00312798">
        <w:rPr>
          <w:rFonts w:ascii="Arial" w:hAnsi="Arial" w:cs="Arial"/>
        </w:rPr>
        <w:t xml:space="preserve">other of all </w:t>
      </w:r>
      <w:r w:rsidR="00BF5E85">
        <w:rPr>
          <w:rFonts w:ascii="Arial" w:hAnsi="Arial" w:cs="Arial"/>
        </w:rPr>
        <w:t>M</w:t>
      </w:r>
      <w:r w:rsidR="00312798" w:rsidRPr="00312798">
        <w:rPr>
          <w:rFonts w:ascii="Arial" w:hAnsi="Arial" w:cs="Arial"/>
        </w:rPr>
        <w:t>o</w:t>
      </w:r>
      <w:r w:rsidR="006C09CA">
        <w:rPr>
          <w:rFonts w:ascii="Arial" w:hAnsi="Arial" w:cs="Arial"/>
        </w:rPr>
        <w:t>dels’.</w:t>
      </w:r>
    </w:p>
    <w:p w14:paraId="6682C5F6" w14:textId="0FB6A73A" w:rsidR="00D52F29" w:rsidRDefault="00B1571E" w:rsidP="00360201">
      <w:pPr>
        <w:spacing w:line="360" w:lineRule="auto"/>
        <w:jc w:val="both"/>
        <w:rPr>
          <w:rFonts w:ascii="Arial" w:hAnsi="Arial" w:cs="Arial"/>
        </w:rPr>
      </w:pPr>
      <w:r>
        <w:rPr>
          <w:rFonts w:ascii="Arial" w:hAnsi="Arial" w:cs="Arial"/>
        </w:rPr>
        <w:t xml:space="preserve">When developing their model of communication, </w:t>
      </w:r>
      <w:r w:rsidR="001E182C">
        <w:rPr>
          <w:rFonts w:ascii="Arial" w:hAnsi="Arial" w:cs="Arial"/>
        </w:rPr>
        <w:t>Shannon</w:t>
      </w:r>
      <w:r w:rsidR="00613720">
        <w:rPr>
          <w:rFonts w:ascii="Arial" w:hAnsi="Arial" w:cs="Arial"/>
        </w:rPr>
        <w:t>, C</w:t>
      </w:r>
      <w:r w:rsidR="001B1B19">
        <w:rPr>
          <w:rFonts w:ascii="Arial" w:hAnsi="Arial" w:cs="Arial"/>
        </w:rPr>
        <w:t xml:space="preserve">.E, </w:t>
      </w:r>
      <w:r w:rsidR="001E182C">
        <w:rPr>
          <w:rFonts w:ascii="Arial" w:hAnsi="Arial" w:cs="Arial"/>
        </w:rPr>
        <w:t>and Weaver</w:t>
      </w:r>
      <w:r w:rsidR="001B1B19">
        <w:rPr>
          <w:rFonts w:ascii="Arial" w:hAnsi="Arial" w:cs="Arial"/>
        </w:rPr>
        <w:t xml:space="preserve">, </w:t>
      </w:r>
      <w:r w:rsidR="00D95709">
        <w:rPr>
          <w:rFonts w:ascii="Arial" w:hAnsi="Arial" w:cs="Arial"/>
        </w:rPr>
        <w:t>W. (1949)</w:t>
      </w:r>
      <w:r>
        <w:rPr>
          <w:rFonts w:ascii="Arial" w:hAnsi="Arial" w:cs="Arial"/>
        </w:rPr>
        <w:t xml:space="preserve"> </w:t>
      </w:r>
      <w:r w:rsidR="000D500D">
        <w:rPr>
          <w:rFonts w:ascii="Arial" w:hAnsi="Arial" w:cs="Arial"/>
        </w:rPr>
        <w:t>believed</w:t>
      </w:r>
      <w:r w:rsidR="00076BED">
        <w:rPr>
          <w:rFonts w:ascii="Arial" w:hAnsi="Arial" w:cs="Arial"/>
        </w:rPr>
        <w:t xml:space="preserve"> that communication could be separated into </w:t>
      </w:r>
      <w:r w:rsidR="0069256F">
        <w:rPr>
          <w:rFonts w:ascii="Arial" w:hAnsi="Arial" w:cs="Arial"/>
        </w:rPr>
        <w:t>six different</w:t>
      </w:r>
      <w:r w:rsidR="00D41792">
        <w:rPr>
          <w:rFonts w:ascii="Arial" w:hAnsi="Arial" w:cs="Arial"/>
        </w:rPr>
        <w:t xml:space="preserve"> </w:t>
      </w:r>
      <w:r w:rsidR="00D52F29">
        <w:rPr>
          <w:rFonts w:ascii="Arial" w:hAnsi="Arial" w:cs="Arial"/>
        </w:rPr>
        <w:t xml:space="preserve">ideas: </w:t>
      </w:r>
    </w:p>
    <w:p w14:paraId="1AB71F05" w14:textId="11E95D3D" w:rsidR="00B94D35" w:rsidRDefault="00B94D35" w:rsidP="00B94D35">
      <w:pPr>
        <w:pStyle w:val="ListParagraph"/>
        <w:numPr>
          <w:ilvl w:val="0"/>
          <w:numId w:val="1"/>
        </w:numPr>
        <w:spacing w:line="360" w:lineRule="auto"/>
        <w:jc w:val="both"/>
        <w:rPr>
          <w:rFonts w:ascii="Arial" w:hAnsi="Arial" w:cs="Arial"/>
        </w:rPr>
      </w:pPr>
      <w:r>
        <w:rPr>
          <w:rFonts w:ascii="Arial" w:hAnsi="Arial" w:cs="Arial"/>
        </w:rPr>
        <w:t>Sender</w:t>
      </w:r>
      <w:r w:rsidR="00B268CA">
        <w:rPr>
          <w:rFonts w:ascii="Arial" w:hAnsi="Arial" w:cs="Arial"/>
        </w:rPr>
        <w:t xml:space="preserve"> </w:t>
      </w:r>
      <w:r w:rsidR="00CE5A13">
        <w:rPr>
          <w:rFonts w:ascii="Arial" w:hAnsi="Arial" w:cs="Arial"/>
        </w:rPr>
        <w:t>(information</w:t>
      </w:r>
      <w:r w:rsidR="00B268CA">
        <w:rPr>
          <w:rFonts w:ascii="Arial" w:hAnsi="Arial" w:cs="Arial"/>
        </w:rPr>
        <w:t xml:space="preserve"> source)</w:t>
      </w:r>
    </w:p>
    <w:p w14:paraId="440F680F" w14:textId="430504AA" w:rsidR="00B94D35" w:rsidRDefault="00B94D35" w:rsidP="00B94D35">
      <w:pPr>
        <w:pStyle w:val="ListParagraph"/>
        <w:numPr>
          <w:ilvl w:val="0"/>
          <w:numId w:val="1"/>
        </w:numPr>
        <w:spacing w:line="360" w:lineRule="auto"/>
        <w:jc w:val="both"/>
        <w:rPr>
          <w:rFonts w:ascii="Arial" w:hAnsi="Arial" w:cs="Arial"/>
        </w:rPr>
      </w:pPr>
      <w:r>
        <w:rPr>
          <w:rFonts w:ascii="Arial" w:hAnsi="Arial" w:cs="Arial"/>
        </w:rPr>
        <w:t>Encoder</w:t>
      </w:r>
      <w:r w:rsidR="00B268CA">
        <w:rPr>
          <w:rFonts w:ascii="Arial" w:hAnsi="Arial" w:cs="Arial"/>
        </w:rPr>
        <w:t xml:space="preserve"> (transmitter)</w:t>
      </w:r>
    </w:p>
    <w:p w14:paraId="7CD9DB61" w14:textId="7613005F" w:rsidR="00853DDF" w:rsidRDefault="00853DDF" w:rsidP="00B94D35">
      <w:pPr>
        <w:pStyle w:val="ListParagraph"/>
        <w:numPr>
          <w:ilvl w:val="0"/>
          <w:numId w:val="1"/>
        </w:numPr>
        <w:spacing w:line="360" w:lineRule="auto"/>
        <w:jc w:val="both"/>
        <w:rPr>
          <w:rFonts w:ascii="Arial" w:hAnsi="Arial" w:cs="Arial"/>
        </w:rPr>
      </w:pPr>
      <w:r>
        <w:rPr>
          <w:rFonts w:ascii="Arial" w:hAnsi="Arial" w:cs="Arial"/>
        </w:rPr>
        <w:t>Channel</w:t>
      </w:r>
      <w:r w:rsidR="009D06D6">
        <w:rPr>
          <w:rFonts w:ascii="Arial" w:hAnsi="Arial" w:cs="Arial"/>
        </w:rPr>
        <w:t xml:space="preserve"> (method used to communicate)</w:t>
      </w:r>
    </w:p>
    <w:p w14:paraId="673874EE" w14:textId="5ADF0B13" w:rsidR="00853DDF" w:rsidRDefault="00853DDF" w:rsidP="00B94D35">
      <w:pPr>
        <w:pStyle w:val="ListParagraph"/>
        <w:numPr>
          <w:ilvl w:val="0"/>
          <w:numId w:val="1"/>
        </w:numPr>
        <w:spacing w:line="360" w:lineRule="auto"/>
        <w:jc w:val="both"/>
        <w:rPr>
          <w:rFonts w:ascii="Arial" w:hAnsi="Arial" w:cs="Arial"/>
        </w:rPr>
      </w:pPr>
      <w:r>
        <w:rPr>
          <w:rFonts w:ascii="Arial" w:hAnsi="Arial" w:cs="Arial"/>
        </w:rPr>
        <w:t>Decoder (receiver)</w:t>
      </w:r>
    </w:p>
    <w:p w14:paraId="2D5FD476" w14:textId="39B8BACF" w:rsidR="00F84E27" w:rsidRDefault="00853DDF" w:rsidP="00B94D35">
      <w:pPr>
        <w:pStyle w:val="ListParagraph"/>
        <w:numPr>
          <w:ilvl w:val="0"/>
          <w:numId w:val="1"/>
        </w:numPr>
        <w:spacing w:line="360" w:lineRule="auto"/>
        <w:jc w:val="both"/>
        <w:rPr>
          <w:rFonts w:ascii="Arial" w:hAnsi="Arial" w:cs="Arial"/>
        </w:rPr>
      </w:pPr>
      <w:r>
        <w:rPr>
          <w:rFonts w:ascii="Arial" w:hAnsi="Arial" w:cs="Arial"/>
        </w:rPr>
        <w:t>Receiver (destination)</w:t>
      </w:r>
    </w:p>
    <w:p w14:paraId="59203BCF" w14:textId="7EE3680B" w:rsidR="006F3E6A" w:rsidRDefault="006F3E6A" w:rsidP="006F3E6A">
      <w:pPr>
        <w:pStyle w:val="ListParagraph"/>
        <w:numPr>
          <w:ilvl w:val="0"/>
          <w:numId w:val="1"/>
        </w:numPr>
        <w:spacing w:line="360" w:lineRule="auto"/>
        <w:jc w:val="both"/>
        <w:rPr>
          <w:rFonts w:ascii="Arial" w:hAnsi="Arial" w:cs="Arial"/>
        </w:rPr>
      </w:pPr>
      <w:r>
        <w:rPr>
          <w:rFonts w:ascii="Arial" w:hAnsi="Arial" w:cs="Arial"/>
        </w:rPr>
        <w:t>Noise</w:t>
      </w:r>
      <w:r w:rsidR="00B365CE">
        <w:rPr>
          <w:rFonts w:ascii="Arial" w:hAnsi="Arial" w:cs="Arial"/>
        </w:rPr>
        <w:t xml:space="preserve"> (physical disturbance)</w:t>
      </w:r>
    </w:p>
    <w:p w14:paraId="0C5CADD9" w14:textId="77777777" w:rsidR="00156007" w:rsidRDefault="009D78D6" w:rsidP="009C6BAB">
      <w:pPr>
        <w:spacing w:line="360" w:lineRule="auto"/>
        <w:jc w:val="both"/>
        <w:rPr>
          <w:rFonts w:ascii="Arial" w:hAnsi="Arial" w:cs="Arial"/>
        </w:rPr>
      </w:pPr>
      <w:r>
        <w:rPr>
          <w:rFonts w:ascii="Arial" w:hAnsi="Arial" w:cs="Arial"/>
        </w:rPr>
        <w:t xml:space="preserve"> With this linear model </w:t>
      </w:r>
      <w:r w:rsidR="006D3B52">
        <w:rPr>
          <w:rFonts w:ascii="Arial" w:hAnsi="Arial" w:cs="Arial"/>
        </w:rPr>
        <w:t>Shannon, C.E, and Weaver, W. (1949</w:t>
      </w:r>
      <w:proofErr w:type="gramStart"/>
      <w:r w:rsidR="006D3B52">
        <w:rPr>
          <w:rFonts w:ascii="Arial" w:hAnsi="Arial" w:cs="Arial"/>
        </w:rPr>
        <w:t>) ,</w:t>
      </w:r>
      <w:proofErr w:type="gramEnd"/>
      <w:r w:rsidR="006D3B52">
        <w:rPr>
          <w:rFonts w:ascii="Arial" w:hAnsi="Arial" w:cs="Arial"/>
        </w:rPr>
        <w:t xml:space="preserve"> </w:t>
      </w:r>
      <w:r w:rsidR="00BB6BB0">
        <w:rPr>
          <w:rFonts w:ascii="Arial" w:hAnsi="Arial" w:cs="Arial"/>
        </w:rPr>
        <w:t>come up with an explanation o</w:t>
      </w:r>
      <w:r w:rsidR="00F1651A">
        <w:rPr>
          <w:rFonts w:ascii="Arial" w:hAnsi="Arial" w:cs="Arial"/>
        </w:rPr>
        <w:t>f</w:t>
      </w:r>
      <w:r w:rsidR="00BB6BB0">
        <w:rPr>
          <w:rFonts w:ascii="Arial" w:hAnsi="Arial" w:cs="Arial"/>
        </w:rPr>
        <w:t xml:space="preserve"> how messages could be easily lost</w:t>
      </w:r>
      <w:r w:rsidR="005C2029">
        <w:rPr>
          <w:rFonts w:ascii="Arial" w:hAnsi="Arial" w:cs="Arial"/>
        </w:rPr>
        <w:t xml:space="preserve">, distorted and misinterpreted </w:t>
      </w:r>
      <w:r w:rsidR="00D455A9">
        <w:rPr>
          <w:rFonts w:ascii="Arial" w:hAnsi="Arial" w:cs="Arial"/>
        </w:rPr>
        <w:t xml:space="preserve">during the process of sending and receiving it </w:t>
      </w:r>
      <w:r w:rsidR="00372F1F">
        <w:rPr>
          <w:rFonts w:ascii="Arial" w:hAnsi="Arial" w:cs="Arial"/>
        </w:rPr>
        <w:t>because of noise</w:t>
      </w:r>
      <w:r w:rsidR="00761CBC">
        <w:rPr>
          <w:rFonts w:ascii="Arial" w:hAnsi="Arial" w:cs="Arial"/>
        </w:rPr>
        <w:t xml:space="preserve">, </w:t>
      </w:r>
      <w:r w:rsidR="005D3CCF">
        <w:rPr>
          <w:rFonts w:ascii="Arial" w:hAnsi="Arial" w:cs="Arial"/>
        </w:rPr>
        <w:t>anything that interferes with the communication</w:t>
      </w:r>
      <w:r w:rsidR="00F9125D">
        <w:rPr>
          <w:rFonts w:ascii="Arial" w:hAnsi="Arial" w:cs="Arial"/>
        </w:rPr>
        <w:t xml:space="preserve">. A </w:t>
      </w:r>
      <w:r w:rsidR="003546EF">
        <w:rPr>
          <w:rFonts w:ascii="Arial" w:hAnsi="Arial" w:cs="Arial"/>
        </w:rPr>
        <w:t>good</w:t>
      </w:r>
      <w:r w:rsidR="00F9125D">
        <w:rPr>
          <w:rFonts w:ascii="Arial" w:hAnsi="Arial" w:cs="Arial"/>
        </w:rPr>
        <w:t xml:space="preserve"> example for what </w:t>
      </w:r>
      <w:r w:rsidR="003546EF">
        <w:rPr>
          <w:rFonts w:ascii="Arial" w:hAnsi="Arial" w:cs="Arial"/>
        </w:rPr>
        <w:t xml:space="preserve">they tried to achieve with this model of communication is the case study </w:t>
      </w:r>
      <w:r w:rsidR="00A008B9">
        <w:rPr>
          <w:rFonts w:ascii="Arial" w:hAnsi="Arial" w:cs="Arial"/>
        </w:rPr>
        <w:t xml:space="preserve">of </w:t>
      </w:r>
      <w:r w:rsidR="00FD5F5D">
        <w:rPr>
          <w:rFonts w:ascii="Arial" w:hAnsi="Arial" w:cs="Arial"/>
        </w:rPr>
        <w:t>Maria and Pedro</w:t>
      </w:r>
      <w:r w:rsidR="003546EF">
        <w:rPr>
          <w:rFonts w:ascii="Arial" w:hAnsi="Arial" w:cs="Arial"/>
        </w:rPr>
        <w:t>, where the message did not arrive clear to the receiver because of the interference or noise during the communication process.</w:t>
      </w:r>
    </w:p>
    <w:p w14:paraId="651ECDB0" w14:textId="500B7CD3" w:rsidR="00A27CB0" w:rsidRDefault="00156007" w:rsidP="009C6BAB">
      <w:pPr>
        <w:spacing w:line="360" w:lineRule="auto"/>
        <w:jc w:val="both"/>
        <w:rPr>
          <w:rFonts w:ascii="Arial" w:hAnsi="Arial" w:cs="Arial"/>
        </w:rPr>
      </w:pPr>
      <w:r>
        <w:rPr>
          <w:rFonts w:ascii="Arial" w:hAnsi="Arial" w:cs="Arial"/>
        </w:rPr>
        <w:t xml:space="preserve">Shannon, C.E, and Weaver, W. (1949) </w:t>
      </w:r>
      <w:r w:rsidR="00C31727">
        <w:rPr>
          <w:rFonts w:ascii="Arial" w:hAnsi="Arial" w:cs="Arial"/>
        </w:rPr>
        <w:t xml:space="preserve">model proved to be reliable until certain </w:t>
      </w:r>
      <w:r w:rsidR="003B04E1">
        <w:rPr>
          <w:rFonts w:ascii="Arial" w:hAnsi="Arial" w:cs="Arial"/>
        </w:rPr>
        <w:t>point, by</w:t>
      </w:r>
      <w:r w:rsidR="00316286">
        <w:rPr>
          <w:rFonts w:ascii="Arial" w:hAnsi="Arial" w:cs="Arial"/>
        </w:rPr>
        <w:t xml:space="preserve"> </w:t>
      </w:r>
      <w:r w:rsidR="00E65FFE">
        <w:rPr>
          <w:rFonts w:ascii="Arial" w:hAnsi="Arial" w:cs="Arial"/>
        </w:rPr>
        <w:t>providing an</w:t>
      </w:r>
      <w:r w:rsidR="00470125">
        <w:rPr>
          <w:rFonts w:ascii="Arial" w:hAnsi="Arial" w:cs="Arial"/>
        </w:rPr>
        <w:t xml:space="preserve"> understanding </w:t>
      </w:r>
      <w:r w:rsidR="0025147E">
        <w:rPr>
          <w:rFonts w:ascii="Arial" w:hAnsi="Arial" w:cs="Arial"/>
        </w:rPr>
        <w:t xml:space="preserve">of how information is </w:t>
      </w:r>
      <w:r w:rsidR="00CB41A3">
        <w:rPr>
          <w:rFonts w:ascii="Arial" w:hAnsi="Arial" w:cs="Arial"/>
        </w:rPr>
        <w:t>transferred and</w:t>
      </w:r>
      <w:r w:rsidR="0025147E">
        <w:rPr>
          <w:rFonts w:ascii="Arial" w:hAnsi="Arial" w:cs="Arial"/>
        </w:rPr>
        <w:t xml:space="preserve"> how messages are sent and </w:t>
      </w:r>
      <w:r w:rsidR="00A516E3">
        <w:rPr>
          <w:rFonts w:ascii="Arial" w:hAnsi="Arial" w:cs="Arial"/>
        </w:rPr>
        <w:t>received but</w:t>
      </w:r>
      <w:r w:rsidR="00D01D76">
        <w:rPr>
          <w:rFonts w:ascii="Arial" w:hAnsi="Arial" w:cs="Arial"/>
        </w:rPr>
        <w:t xml:space="preserve"> it did not relate </w:t>
      </w:r>
      <w:r w:rsidR="00B646B4">
        <w:rPr>
          <w:rFonts w:ascii="Arial" w:hAnsi="Arial" w:cs="Arial"/>
        </w:rPr>
        <w:t xml:space="preserve">well </w:t>
      </w:r>
      <w:r w:rsidR="003B04E1">
        <w:rPr>
          <w:rFonts w:ascii="Arial" w:hAnsi="Arial" w:cs="Arial"/>
        </w:rPr>
        <w:t xml:space="preserve">with </w:t>
      </w:r>
      <w:r w:rsidR="00B646B4">
        <w:rPr>
          <w:rFonts w:ascii="Arial" w:hAnsi="Arial" w:cs="Arial"/>
        </w:rPr>
        <w:t>the face</w:t>
      </w:r>
      <w:r w:rsidR="00AE6A19">
        <w:rPr>
          <w:rFonts w:ascii="Arial" w:hAnsi="Arial" w:cs="Arial"/>
        </w:rPr>
        <w:t>-to-face</w:t>
      </w:r>
      <w:r w:rsidR="003B04E1">
        <w:rPr>
          <w:rFonts w:ascii="Arial" w:hAnsi="Arial" w:cs="Arial"/>
        </w:rPr>
        <w:t xml:space="preserve"> communication</w:t>
      </w:r>
      <w:r w:rsidR="00AE6A19">
        <w:rPr>
          <w:rFonts w:ascii="Arial" w:hAnsi="Arial" w:cs="Arial"/>
        </w:rPr>
        <w:t xml:space="preserve"> </w:t>
      </w:r>
      <w:r w:rsidR="00CB41A3">
        <w:rPr>
          <w:rFonts w:ascii="Arial" w:hAnsi="Arial" w:cs="Arial"/>
        </w:rPr>
        <w:t>explanatory dynamics.</w:t>
      </w:r>
    </w:p>
    <w:p w14:paraId="45A392EF" w14:textId="77777777" w:rsidR="00051751" w:rsidRDefault="00E65FFE" w:rsidP="009C6BAB">
      <w:pPr>
        <w:spacing w:line="360" w:lineRule="auto"/>
        <w:jc w:val="both"/>
        <w:rPr>
          <w:rFonts w:ascii="Arial" w:hAnsi="Arial" w:cs="Arial"/>
        </w:rPr>
      </w:pPr>
      <w:r>
        <w:rPr>
          <w:rFonts w:ascii="Arial" w:hAnsi="Arial" w:cs="Arial"/>
        </w:rPr>
        <w:t xml:space="preserve">Realistically looking at this model of </w:t>
      </w:r>
      <w:r w:rsidR="001D4D6D">
        <w:rPr>
          <w:rFonts w:ascii="Arial" w:hAnsi="Arial" w:cs="Arial"/>
        </w:rPr>
        <w:t>communication,</w:t>
      </w:r>
      <w:r w:rsidR="00054359">
        <w:rPr>
          <w:rFonts w:ascii="Arial" w:hAnsi="Arial" w:cs="Arial"/>
        </w:rPr>
        <w:t xml:space="preserve"> if I send a text message to</w:t>
      </w:r>
      <w:r w:rsidR="007F12D8">
        <w:rPr>
          <w:rFonts w:ascii="Arial" w:hAnsi="Arial" w:cs="Arial"/>
        </w:rPr>
        <w:t xml:space="preserve"> a </w:t>
      </w:r>
      <w:r w:rsidR="00054359">
        <w:rPr>
          <w:rFonts w:ascii="Arial" w:hAnsi="Arial" w:cs="Arial"/>
        </w:rPr>
        <w:t xml:space="preserve">friend </w:t>
      </w:r>
      <w:r w:rsidR="001D4D6D">
        <w:rPr>
          <w:rFonts w:ascii="Arial" w:hAnsi="Arial" w:cs="Arial"/>
        </w:rPr>
        <w:t>saying, Let’s</w:t>
      </w:r>
      <w:r w:rsidR="008E3419">
        <w:rPr>
          <w:rFonts w:ascii="Arial" w:hAnsi="Arial" w:cs="Arial"/>
        </w:rPr>
        <w:t xml:space="preserve"> go for dinner today</w:t>
      </w:r>
      <w:r w:rsidR="001D4D6D">
        <w:rPr>
          <w:rFonts w:ascii="Arial" w:hAnsi="Arial" w:cs="Arial"/>
        </w:rPr>
        <w:t xml:space="preserve">! </w:t>
      </w:r>
      <w:r w:rsidR="007F12D8">
        <w:rPr>
          <w:rFonts w:ascii="Arial" w:hAnsi="Arial" w:cs="Arial"/>
        </w:rPr>
        <w:t xml:space="preserve"> </w:t>
      </w:r>
      <w:r w:rsidR="0061267F">
        <w:rPr>
          <w:rFonts w:ascii="Arial" w:hAnsi="Arial" w:cs="Arial"/>
        </w:rPr>
        <w:t>the</w:t>
      </w:r>
      <w:r w:rsidR="001D4D6D">
        <w:rPr>
          <w:rFonts w:ascii="Arial" w:hAnsi="Arial" w:cs="Arial"/>
        </w:rPr>
        <w:t xml:space="preserve"> Shannon, C.E, and Weaver, W. (1949) </w:t>
      </w:r>
      <w:r w:rsidR="0061267F">
        <w:rPr>
          <w:rFonts w:ascii="Arial" w:hAnsi="Arial" w:cs="Arial"/>
        </w:rPr>
        <w:t xml:space="preserve">  model</w:t>
      </w:r>
      <w:r w:rsidR="00BF0C93">
        <w:rPr>
          <w:rFonts w:ascii="Arial" w:hAnsi="Arial" w:cs="Arial"/>
        </w:rPr>
        <w:t xml:space="preserve"> of communication</w:t>
      </w:r>
      <w:r w:rsidR="007856F1">
        <w:rPr>
          <w:rFonts w:ascii="Arial" w:hAnsi="Arial" w:cs="Arial"/>
        </w:rPr>
        <w:t xml:space="preserve"> </w:t>
      </w:r>
      <w:r w:rsidR="00051751">
        <w:rPr>
          <w:rFonts w:ascii="Arial" w:hAnsi="Arial" w:cs="Arial"/>
        </w:rPr>
        <w:t>says that</w:t>
      </w:r>
      <w:r w:rsidR="0061267F">
        <w:rPr>
          <w:rFonts w:ascii="Arial" w:hAnsi="Arial" w:cs="Arial"/>
        </w:rPr>
        <w:t xml:space="preserve"> communication occurred, but </w:t>
      </w:r>
      <w:r w:rsidR="00A77FD2">
        <w:rPr>
          <w:rFonts w:ascii="Arial" w:hAnsi="Arial" w:cs="Arial"/>
        </w:rPr>
        <w:t>realistically it</w:t>
      </w:r>
      <w:r w:rsidR="006F4402">
        <w:rPr>
          <w:rFonts w:ascii="Arial" w:hAnsi="Arial" w:cs="Arial"/>
        </w:rPr>
        <w:t xml:space="preserve"> is not enough. </w:t>
      </w:r>
    </w:p>
    <w:p w14:paraId="5A475753" w14:textId="77777777" w:rsidR="00076E5F" w:rsidRDefault="00DC6C26" w:rsidP="009C6BAB">
      <w:pPr>
        <w:spacing w:line="360" w:lineRule="auto"/>
        <w:jc w:val="both"/>
        <w:rPr>
          <w:rFonts w:ascii="Arial" w:hAnsi="Arial" w:cs="Arial"/>
        </w:rPr>
      </w:pPr>
      <w:r>
        <w:rPr>
          <w:rFonts w:ascii="Arial" w:hAnsi="Arial" w:cs="Arial"/>
        </w:rPr>
        <w:t xml:space="preserve">I believe that </w:t>
      </w:r>
      <w:r w:rsidR="00A77FD2">
        <w:rPr>
          <w:rFonts w:ascii="Arial" w:hAnsi="Arial" w:cs="Arial"/>
        </w:rPr>
        <w:t>the model luck context</w:t>
      </w:r>
      <w:r w:rsidR="003D4815">
        <w:rPr>
          <w:rFonts w:ascii="Arial" w:hAnsi="Arial" w:cs="Arial"/>
        </w:rPr>
        <w:t xml:space="preserve"> and that </w:t>
      </w:r>
      <w:r w:rsidR="00A24089">
        <w:rPr>
          <w:rFonts w:ascii="Arial" w:hAnsi="Arial" w:cs="Arial"/>
        </w:rPr>
        <w:t xml:space="preserve">the sender </w:t>
      </w:r>
      <w:r w:rsidR="00977011">
        <w:rPr>
          <w:rFonts w:ascii="Arial" w:hAnsi="Arial" w:cs="Arial"/>
        </w:rPr>
        <w:t>takes</w:t>
      </w:r>
      <w:r w:rsidR="009E490A">
        <w:rPr>
          <w:rFonts w:ascii="Arial" w:hAnsi="Arial" w:cs="Arial"/>
        </w:rPr>
        <w:t xml:space="preserve"> for granted </w:t>
      </w:r>
      <w:r w:rsidR="00977011">
        <w:rPr>
          <w:rFonts w:ascii="Arial" w:hAnsi="Arial" w:cs="Arial"/>
        </w:rPr>
        <w:t xml:space="preserve">crucial </w:t>
      </w:r>
      <w:r w:rsidR="009E490A">
        <w:rPr>
          <w:rFonts w:ascii="Arial" w:hAnsi="Arial" w:cs="Arial"/>
        </w:rPr>
        <w:t xml:space="preserve">information </w:t>
      </w:r>
      <w:r w:rsidR="00977011">
        <w:rPr>
          <w:rFonts w:ascii="Arial" w:hAnsi="Arial" w:cs="Arial"/>
        </w:rPr>
        <w:t>when writing a message</w:t>
      </w:r>
      <w:r w:rsidR="003D4815">
        <w:rPr>
          <w:rFonts w:ascii="Arial" w:hAnsi="Arial" w:cs="Arial"/>
        </w:rPr>
        <w:t xml:space="preserve"> </w:t>
      </w:r>
      <w:r w:rsidR="00977011">
        <w:rPr>
          <w:rFonts w:ascii="Arial" w:hAnsi="Arial" w:cs="Arial"/>
        </w:rPr>
        <w:t xml:space="preserve">and because this is a linear </w:t>
      </w:r>
      <w:r w:rsidR="004D7586">
        <w:rPr>
          <w:rFonts w:ascii="Arial" w:hAnsi="Arial" w:cs="Arial"/>
        </w:rPr>
        <w:t>model, it</w:t>
      </w:r>
      <w:r w:rsidR="0020410B">
        <w:rPr>
          <w:rFonts w:ascii="Arial" w:hAnsi="Arial" w:cs="Arial"/>
        </w:rPr>
        <w:t xml:space="preserve"> </w:t>
      </w:r>
      <w:r w:rsidR="004D7CA1">
        <w:rPr>
          <w:rFonts w:ascii="Arial" w:hAnsi="Arial" w:cs="Arial"/>
        </w:rPr>
        <w:t xml:space="preserve">does not include </w:t>
      </w:r>
      <w:r w:rsidR="007549D9">
        <w:rPr>
          <w:rFonts w:ascii="Arial" w:hAnsi="Arial" w:cs="Arial"/>
        </w:rPr>
        <w:t>feedback</w:t>
      </w:r>
      <w:r w:rsidR="00076E5F">
        <w:rPr>
          <w:rFonts w:ascii="Arial" w:hAnsi="Arial" w:cs="Arial"/>
        </w:rPr>
        <w:t>.</w:t>
      </w:r>
    </w:p>
    <w:p w14:paraId="343EDEB7" w14:textId="786AA910" w:rsidR="007933C1" w:rsidRDefault="00076E5F" w:rsidP="009C6BAB">
      <w:pPr>
        <w:spacing w:line="360" w:lineRule="auto"/>
        <w:jc w:val="both"/>
        <w:rPr>
          <w:rFonts w:ascii="Arial" w:hAnsi="Arial" w:cs="Arial"/>
        </w:rPr>
      </w:pPr>
      <w:r>
        <w:rPr>
          <w:rFonts w:ascii="Arial" w:hAnsi="Arial" w:cs="Arial"/>
        </w:rPr>
        <w:t xml:space="preserve">Leaving us with the following questions: </w:t>
      </w:r>
      <w:r w:rsidR="00977011">
        <w:rPr>
          <w:rFonts w:ascii="Arial" w:hAnsi="Arial" w:cs="Arial"/>
        </w:rPr>
        <w:t>how can the receiver</w:t>
      </w:r>
      <w:r w:rsidR="004D7586">
        <w:rPr>
          <w:rFonts w:ascii="Arial" w:hAnsi="Arial" w:cs="Arial"/>
        </w:rPr>
        <w:t xml:space="preserve">, my friend </w:t>
      </w:r>
      <w:r w:rsidR="00AB24C7">
        <w:rPr>
          <w:rFonts w:ascii="Arial" w:hAnsi="Arial" w:cs="Arial"/>
        </w:rPr>
        <w:t>knows</w:t>
      </w:r>
      <w:r w:rsidR="0020410B">
        <w:rPr>
          <w:rFonts w:ascii="Arial" w:hAnsi="Arial" w:cs="Arial"/>
        </w:rPr>
        <w:t xml:space="preserve"> </w:t>
      </w:r>
      <w:r w:rsidR="004D7CA1">
        <w:rPr>
          <w:rFonts w:ascii="Arial" w:hAnsi="Arial" w:cs="Arial"/>
        </w:rPr>
        <w:t>the time or the place we are going</w:t>
      </w:r>
      <w:r w:rsidR="007549D9">
        <w:rPr>
          <w:rFonts w:ascii="Arial" w:hAnsi="Arial" w:cs="Arial"/>
        </w:rPr>
        <w:t xml:space="preserve"> to meet for dinner</w:t>
      </w:r>
      <w:r w:rsidR="004D7586">
        <w:rPr>
          <w:rFonts w:ascii="Arial" w:hAnsi="Arial" w:cs="Arial"/>
        </w:rPr>
        <w:t>?</w:t>
      </w:r>
      <w:r w:rsidR="00A05496">
        <w:rPr>
          <w:rFonts w:ascii="Arial" w:hAnsi="Arial" w:cs="Arial"/>
        </w:rPr>
        <w:t xml:space="preserve"> </w:t>
      </w:r>
      <w:r w:rsidR="00C46271">
        <w:rPr>
          <w:rFonts w:ascii="Arial" w:hAnsi="Arial" w:cs="Arial"/>
        </w:rPr>
        <w:t>C</w:t>
      </w:r>
      <w:r w:rsidR="00A05496">
        <w:rPr>
          <w:rFonts w:ascii="Arial" w:hAnsi="Arial" w:cs="Arial"/>
        </w:rPr>
        <w:t xml:space="preserve">an she make it? Does she </w:t>
      </w:r>
      <w:r w:rsidR="00C46271">
        <w:rPr>
          <w:rFonts w:ascii="Arial" w:hAnsi="Arial" w:cs="Arial"/>
        </w:rPr>
        <w:t xml:space="preserve">need </w:t>
      </w:r>
      <w:r w:rsidR="00A05496">
        <w:rPr>
          <w:rFonts w:ascii="Arial" w:hAnsi="Arial" w:cs="Arial"/>
        </w:rPr>
        <w:t xml:space="preserve">to bring anything special? </w:t>
      </w:r>
    </w:p>
    <w:p w14:paraId="7C1B14E0" w14:textId="34C55C7F" w:rsidR="00A77FD2" w:rsidRDefault="00D93A51" w:rsidP="009C6BAB">
      <w:pPr>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0EF662D5" wp14:editId="47550EEB">
            <wp:simplePos x="0" y="0"/>
            <wp:positionH relativeFrom="margin">
              <wp:posOffset>299600</wp:posOffset>
            </wp:positionH>
            <wp:positionV relativeFrom="paragraph">
              <wp:posOffset>1183658</wp:posOffset>
            </wp:positionV>
            <wp:extent cx="5409565" cy="1651000"/>
            <wp:effectExtent l="0" t="0" r="635"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09565" cy="1651000"/>
                    </a:xfrm>
                    <a:prstGeom prst="rect">
                      <a:avLst/>
                    </a:prstGeom>
                  </pic:spPr>
                </pic:pic>
              </a:graphicData>
            </a:graphic>
            <wp14:sizeRelH relativeFrom="margin">
              <wp14:pctWidth>0</wp14:pctWidth>
            </wp14:sizeRelH>
            <wp14:sizeRelV relativeFrom="margin">
              <wp14:pctHeight>0</wp14:pctHeight>
            </wp14:sizeRelV>
          </wp:anchor>
        </w:drawing>
      </w:r>
      <w:r w:rsidR="00AB24C7">
        <w:rPr>
          <w:rFonts w:ascii="Arial" w:hAnsi="Arial" w:cs="Arial"/>
        </w:rPr>
        <w:t>Although</w:t>
      </w:r>
      <w:r w:rsidR="00BA6924">
        <w:rPr>
          <w:rFonts w:ascii="Arial" w:hAnsi="Arial" w:cs="Arial"/>
        </w:rPr>
        <w:t xml:space="preserve"> </w:t>
      </w:r>
      <w:r w:rsidR="00AB24C7">
        <w:rPr>
          <w:rFonts w:ascii="Arial" w:hAnsi="Arial" w:cs="Arial"/>
        </w:rPr>
        <w:t>Shannon, C.E, and Weaver, W. (1949</w:t>
      </w:r>
      <w:r w:rsidR="00584EE0">
        <w:rPr>
          <w:rFonts w:ascii="Arial" w:hAnsi="Arial" w:cs="Arial"/>
        </w:rPr>
        <w:t>) model</w:t>
      </w:r>
      <w:r w:rsidR="00C46271">
        <w:rPr>
          <w:rFonts w:ascii="Arial" w:hAnsi="Arial" w:cs="Arial"/>
        </w:rPr>
        <w:t xml:space="preserve"> of </w:t>
      </w:r>
      <w:r w:rsidR="00594301">
        <w:rPr>
          <w:rFonts w:ascii="Arial" w:hAnsi="Arial" w:cs="Arial"/>
        </w:rPr>
        <w:t>communication</w:t>
      </w:r>
      <w:r w:rsidR="00BA6924">
        <w:rPr>
          <w:rFonts w:ascii="Arial" w:hAnsi="Arial" w:cs="Arial"/>
        </w:rPr>
        <w:t xml:space="preserve"> </w:t>
      </w:r>
      <w:r w:rsidR="00173853">
        <w:rPr>
          <w:rFonts w:ascii="Arial" w:hAnsi="Arial" w:cs="Arial"/>
        </w:rPr>
        <w:t xml:space="preserve">argues that communication </w:t>
      </w:r>
      <w:r w:rsidR="00594301">
        <w:rPr>
          <w:rFonts w:ascii="Arial" w:hAnsi="Arial" w:cs="Arial"/>
        </w:rPr>
        <w:t>itself may</w:t>
      </w:r>
      <w:r w:rsidR="00763EBF">
        <w:rPr>
          <w:rFonts w:ascii="Arial" w:hAnsi="Arial" w:cs="Arial"/>
        </w:rPr>
        <w:t xml:space="preserve"> have occurred, </w:t>
      </w:r>
      <w:r w:rsidR="00DA31DD">
        <w:rPr>
          <w:rFonts w:ascii="Arial" w:hAnsi="Arial" w:cs="Arial"/>
        </w:rPr>
        <w:t>I believe</w:t>
      </w:r>
      <w:r w:rsidR="00763EBF">
        <w:rPr>
          <w:rFonts w:ascii="Arial" w:hAnsi="Arial" w:cs="Arial"/>
        </w:rPr>
        <w:t xml:space="preserve"> that </w:t>
      </w:r>
      <w:r w:rsidR="00A877C1">
        <w:rPr>
          <w:rFonts w:ascii="Arial" w:hAnsi="Arial" w:cs="Arial"/>
        </w:rPr>
        <w:t>adding the</w:t>
      </w:r>
      <w:r w:rsidR="00763EBF">
        <w:rPr>
          <w:rFonts w:ascii="Arial" w:hAnsi="Arial" w:cs="Arial"/>
        </w:rPr>
        <w:t xml:space="preserve"> </w:t>
      </w:r>
      <w:r w:rsidR="006D732B">
        <w:rPr>
          <w:rFonts w:ascii="Arial" w:hAnsi="Arial" w:cs="Arial"/>
        </w:rPr>
        <w:t xml:space="preserve">feedback </w:t>
      </w:r>
      <w:r w:rsidR="00B46F99">
        <w:rPr>
          <w:rFonts w:ascii="Arial" w:hAnsi="Arial" w:cs="Arial"/>
        </w:rPr>
        <w:t>c</w:t>
      </w:r>
      <w:r w:rsidR="0044583B">
        <w:rPr>
          <w:rFonts w:ascii="Arial" w:hAnsi="Arial" w:cs="Arial"/>
        </w:rPr>
        <w:t>ould help</w:t>
      </w:r>
      <w:r w:rsidR="008D19C4">
        <w:rPr>
          <w:rFonts w:ascii="Arial" w:hAnsi="Arial" w:cs="Arial"/>
        </w:rPr>
        <w:t xml:space="preserve"> avoid</w:t>
      </w:r>
      <w:r w:rsidR="005F2B05">
        <w:rPr>
          <w:rFonts w:ascii="Arial" w:hAnsi="Arial" w:cs="Arial"/>
        </w:rPr>
        <w:t xml:space="preserve"> misunderstanding</w:t>
      </w:r>
      <w:r w:rsidR="008D19C4">
        <w:rPr>
          <w:rFonts w:ascii="Arial" w:hAnsi="Arial" w:cs="Arial"/>
        </w:rPr>
        <w:t xml:space="preserve"> and</w:t>
      </w:r>
      <w:r w:rsidR="00B46F99">
        <w:rPr>
          <w:rFonts w:ascii="Arial" w:hAnsi="Arial" w:cs="Arial"/>
        </w:rPr>
        <w:t xml:space="preserve"> improved the r</w:t>
      </w:r>
      <w:r w:rsidR="00C86C92">
        <w:rPr>
          <w:rFonts w:ascii="Arial" w:hAnsi="Arial" w:cs="Arial"/>
        </w:rPr>
        <w:t>equired elements for an effective communication</w:t>
      </w:r>
      <w:r w:rsidR="003C196F">
        <w:rPr>
          <w:rFonts w:ascii="Arial" w:hAnsi="Arial" w:cs="Arial"/>
        </w:rPr>
        <w:t xml:space="preserve">, </w:t>
      </w:r>
      <w:r w:rsidR="00313503">
        <w:rPr>
          <w:rFonts w:ascii="Arial" w:hAnsi="Arial" w:cs="Arial"/>
        </w:rPr>
        <w:t>mak</w:t>
      </w:r>
      <w:r w:rsidR="003C196F">
        <w:rPr>
          <w:rFonts w:ascii="Arial" w:hAnsi="Arial" w:cs="Arial"/>
        </w:rPr>
        <w:t>ing</w:t>
      </w:r>
      <w:r w:rsidR="00313503">
        <w:rPr>
          <w:rFonts w:ascii="Arial" w:hAnsi="Arial" w:cs="Arial"/>
        </w:rPr>
        <w:t xml:space="preserve"> the model more suitable for human interaction</w:t>
      </w:r>
      <w:r w:rsidR="00DA31DD">
        <w:rPr>
          <w:rFonts w:ascii="Arial" w:hAnsi="Arial" w:cs="Arial"/>
        </w:rPr>
        <w:t>.</w:t>
      </w:r>
    </w:p>
    <w:p w14:paraId="0CC55672" w14:textId="25751969" w:rsidR="00AA76D6" w:rsidRDefault="00AA76D6" w:rsidP="009C6BAB">
      <w:pPr>
        <w:spacing w:line="360" w:lineRule="auto"/>
        <w:jc w:val="both"/>
        <w:rPr>
          <w:rFonts w:ascii="Arial" w:hAnsi="Arial" w:cs="Arial"/>
        </w:rPr>
      </w:pPr>
    </w:p>
    <w:p w14:paraId="6E2C5C05" w14:textId="31E54796" w:rsidR="0012468B" w:rsidRPr="00D93A51" w:rsidRDefault="00D93A51" w:rsidP="00D93A51">
      <w:pPr>
        <w:spacing w:line="360" w:lineRule="auto"/>
        <w:jc w:val="center"/>
        <w:rPr>
          <w:rFonts w:ascii="Arial" w:hAnsi="Arial" w:cs="Arial"/>
          <w:b/>
          <w:bCs/>
          <w:i/>
          <w:iCs/>
          <w:u w:val="single"/>
        </w:rPr>
      </w:pPr>
      <w:r w:rsidRPr="00D93A51">
        <w:rPr>
          <w:rFonts w:ascii="Arial" w:hAnsi="Arial" w:cs="Arial"/>
          <w:b/>
          <w:bCs/>
          <w:i/>
          <w:iCs/>
          <w:u w:val="single"/>
        </w:rPr>
        <w:t>Shannon, C.E, and Weaver, W. (1949)</w:t>
      </w:r>
      <w:r>
        <w:rPr>
          <w:rFonts w:ascii="Arial" w:hAnsi="Arial" w:cs="Arial"/>
          <w:b/>
          <w:bCs/>
          <w:i/>
          <w:iCs/>
          <w:u w:val="single"/>
        </w:rPr>
        <w:t>,</w:t>
      </w:r>
      <w:r w:rsidRPr="00D93A51">
        <w:rPr>
          <w:rFonts w:ascii="Arial" w:hAnsi="Arial" w:cs="Arial"/>
          <w:b/>
          <w:bCs/>
          <w:i/>
          <w:iCs/>
          <w:u w:val="single"/>
        </w:rPr>
        <w:t xml:space="preserve"> Model of Communication</w:t>
      </w:r>
    </w:p>
    <w:p w14:paraId="5C82851B" w14:textId="77777777" w:rsidR="00C0001B" w:rsidRDefault="00C0001B" w:rsidP="009C7704">
      <w:pPr>
        <w:spacing w:line="360" w:lineRule="auto"/>
        <w:jc w:val="both"/>
        <w:rPr>
          <w:rFonts w:ascii="Arial" w:hAnsi="Arial" w:cs="Arial"/>
        </w:rPr>
      </w:pPr>
    </w:p>
    <w:p w14:paraId="410C3F78" w14:textId="77777777" w:rsidR="00E43E67" w:rsidRDefault="00E43E67" w:rsidP="009C7704">
      <w:pPr>
        <w:spacing w:line="360" w:lineRule="auto"/>
        <w:jc w:val="both"/>
        <w:rPr>
          <w:rFonts w:ascii="Arial" w:hAnsi="Arial" w:cs="Arial"/>
        </w:rPr>
      </w:pPr>
    </w:p>
    <w:p w14:paraId="5677F79B" w14:textId="796CCD93" w:rsidR="000A21E0" w:rsidRPr="006D732B" w:rsidRDefault="00F163EF" w:rsidP="009C7704">
      <w:pPr>
        <w:spacing w:line="360" w:lineRule="auto"/>
        <w:jc w:val="both"/>
        <w:rPr>
          <w:rFonts w:ascii="Arial" w:hAnsi="Arial" w:cs="Arial"/>
        </w:rPr>
      </w:pPr>
      <w:r>
        <w:rPr>
          <w:rFonts w:ascii="Arial" w:hAnsi="Arial" w:cs="Arial"/>
        </w:rPr>
        <w:t xml:space="preserve">My </w:t>
      </w:r>
      <w:r w:rsidR="00EC13DA">
        <w:rPr>
          <w:rFonts w:ascii="Arial" w:hAnsi="Arial" w:cs="Arial"/>
        </w:rPr>
        <w:t xml:space="preserve">investigation </w:t>
      </w:r>
      <w:r w:rsidR="00390666">
        <w:rPr>
          <w:rFonts w:ascii="Arial" w:hAnsi="Arial" w:cs="Arial"/>
        </w:rPr>
        <w:t>demonstrates</w:t>
      </w:r>
      <w:r w:rsidR="0045547F">
        <w:rPr>
          <w:rFonts w:ascii="Arial" w:hAnsi="Arial" w:cs="Arial"/>
        </w:rPr>
        <w:t xml:space="preserve"> th</w:t>
      </w:r>
      <w:r w:rsidR="00390666">
        <w:rPr>
          <w:rFonts w:ascii="Arial" w:hAnsi="Arial" w:cs="Arial"/>
        </w:rPr>
        <w:t xml:space="preserve">at after a few years it was created a new version of the theory by </w:t>
      </w:r>
      <w:r w:rsidR="00EE6194">
        <w:rPr>
          <w:rFonts w:ascii="Arial" w:hAnsi="Arial" w:cs="Arial"/>
        </w:rPr>
        <w:t>Norbert Weiner</w:t>
      </w:r>
      <w:r w:rsidR="00390666">
        <w:rPr>
          <w:rFonts w:ascii="Arial" w:hAnsi="Arial" w:cs="Arial"/>
        </w:rPr>
        <w:t xml:space="preserve"> with the addition of </w:t>
      </w:r>
      <w:r w:rsidR="001A0214">
        <w:rPr>
          <w:rFonts w:ascii="Arial" w:hAnsi="Arial" w:cs="Arial"/>
        </w:rPr>
        <w:t xml:space="preserve">seventh </w:t>
      </w:r>
      <w:r w:rsidR="006D732B">
        <w:rPr>
          <w:rFonts w:ascii="Arial" w:hAnsi="Arial" w:cs="Arial"/>
        </w:rPr>
        <w:t>concept to</w:t>
      </w:r>
      <w:r w:rsidR="00EC13DA">
        <w:rPr>
          <w:rFonts w:ascii="Arial" w:hAnsi="Arial" w:cs="Arial"/>
        </w:rPr>
        <w:t xml:space="preserve"> the </w:t>
      </w:r>
      <w:r w:rsidR="000A21E0">
        <w:rPr>
          <w:rFonts w:ascii="Arial" w:hAnsi="Arial" w:cs="Arial"/>
        </w:rPr>
        <w:t>model,</w:t>
      </w:r>
      <w:r w:rsidR="006D732B">
        <w:rPr>
          <w:rFonts w:ascii="Arial" w:hAnsi="Arial" w:cs="Arial"/>
        </w:rPr>
        <w:t xml:space="preserve"> </w:t>
      </w:r>
      <w:r w:rsidR="00584EE0">
        <w:rPr>
          <w:rFonts w:ascii="Arial" w:hAnsi="Arial" w:cs="Arial"/>
        </w:rPr>
        <w:t>Feedback, that</w:t>
      </w:r>
      <w:r w:rsidR="00C1390A">
        <w:rPr>
          <w:rFonts w:ascii="Arial" w:hAnsi="Arial" w:cs="Arial"/>
        </w:rPr>
        <w:t xml:space="preserve"> </w:t>
      </w:r>
      <w:r w:rsidR="001A0214">
        <w:rPr>
          <w:rFonts w:ascii="Arial" w:hAnsi="Arial" w:cs="Arial"/>
        </w:rPr>
        <w:t xml:space="preserve">changed the model </w:t>
      </w:r>
      <w:r w:rsidR="00EC13DA">
        <w:rPr>
          <w:rFonts w:ascii="Arial" w:hAnsi="Arial" w:cs="Arial"/>
        </w:rPr>
        <w:t xml:space="preserve">from </w:t>
      </w:r>
      <w:r w:rsidR="002D3765">
        <w:rPr>
          <w:rFonts w:ascii="Arial" w:hAnsi="Arial" w:cs="Arial"/>
        </w:rPr>
        <w:t>Li</w:t>
      </w:r>
      <w:r w:rsidR="00EC13DA">
        <w:rPr>
          <w:rFonts w:ascii="Arial" w:hAnsi="Arial" w:cs="Arial"/>
        </w:rPr>
        <w:t>near to</w:t>
      </w:r>
      <w:r w:rsidR="002D3765">
        <w:rPr>
          <w:rFonts w:ascii="Arial" w:hAnsi="Arial" w:cs="Arial"/>
        </w:rPr>
        <w:t xml:space="preserve"> a</w:t>
      </w:r>
      <w:r w:rsidR="00EC13DA">
        <w:rPr>
          <w:rFonts w:ascii="Arial" w:hAnsi="Arial" w:cs="Arial"/>
        </w:rPr>
        <w:t xml:space="preserve"> </w:t>
      </w:r>
      <w:r w:rsidR="002D3765">
        <w:rPr>
          <w:rFonts w:ascii="Arial" w:hAnsi="Arial" w:cs="Arial"/>
        </w:rPr>
        <w:t>C</w:t>
      </w:r>
      <w:r w:rsidR="00EC13DA">
        <w:rPr>
          <w:rFonts w:ascii="Arial" w:hAnsi="Arial" w:cs="Arial"/>
        </w:rPr>
        <w:t xml:space="preserve">yclical </w:t>
      </w:r>
      <w:r w:rsidR="002D3765">
        <w:rPr>
          <w:rFonts w:ascii="Arial" w:hAnsi="Arial" w:cs="Arial"/>
        </w:rPr>
        <w:t>M</w:t>
      </w:r>
      <w:r w:rsidR="00EC13DA">
        <w:rPr>
          <w:rFonts w:ascii="Arial" w:hAnsi="Arial" w:cs="Arial"/>
        </w:rPr>
        <w:t>odel.</w:t>
      </w:r>
    </w:p>
    <w:p w14:paraId="44E7CC17" w14:textId="367D8E98" w:rsidR="005B16AB" w:rsidRPr="00C93D51" w:rsidRDefault="00711AF3" w:rsidP="009C7704">
      <w:pPr>
        <w:spacing w:line="360" w:lineRule="auto"/>
        <w:jc w:val="both"/>
        <w:rPr>
          <w:rFonts w:ascii="Arial" w:eastAsia="Times New Roman" w:hAnsi="Arial" w:cs="Arial"/>
          <w:color w:val="000000" w:themeColor="text1"/>
          <w:lang w:eastAsia="en-GB"/>
        </w:rPr>
      </w:pPr>
      <w:r>
        <w:rPr>
          <w:rFonts w:ascii="Arial" w:hAnsi="Arial" w:cs="Arial"/>
          <w:color w:val="000000" w:themeColor="text1"/>
        </w:rPr>
        <w:t xml:space="preserve">The </w:t>
      </w:r>
      <w:r w:rsidR="005C5C03">
        <w:rPr>
          <w:rFonts w:ascii="Arial" w:hAnsi="Arial" w:cs="Arial"/>
        </w:rPr>
        <w:t>Shannon, C.E, and Weaver, W. (1949</w:t>
      </w:r>
      <w:r w:rsidR="005C5C03">
        <w:rPr>
          <w:rFonts w:ascii="Arial" w:hAnsi="Arial" w:cs="Arial"/>
        </w:rPr>
        <w:t xml:space="preserve">) </w:t>
      </w:r>
      <w:r>
        <w:rPr>
          <w:rFonts w:ascii="Arial" w:hAnsi="Arial" w:cs="Arial"/>
          <w:color w:val="000000" w:themeColor="text1"/>
        </w:rPr>
        <w:t>model</w:t>
      </w:r>
      <w:r w:rsidR="00FF1868" w:rsidRPr="00C93D51">
        <w:rPr>
          <w:rFonts w:ascii="Arial" w:hAnsi="Arial" w:cs="Arial"/>
          <w:color w:val="000000" w:themeColor="text1"/>
        </w:rPr>
        <w:t xml:space="preserve"> is mainly called the mother of all models, because right after they </w:t>
      </w:r>
      <w:r w:rsidR="00FA162E" w:rsidRPr="00C93D51">
        <w:rPr>
          <w:rFonts w:ascii="Arial" w:hAnsi="Arial" w:cs="Arial"/>
          <w:color w:val="000000" w:themeColor="text1"/>
        </w:rPr>
        <w:t>shared</w:t>
      </w:r>
      <w:r w:rsidR="00D36467">
        <w:rPr>
          <w:rFonts w:ascii="Arial" w:hAnsi="Arial" w:cs="Arial"/>
          <w:color w:val="000000" w:themeColor="text1"/>
        </w:rPr>
        <w:t xml:space="preserve"> </w:t>
      </w:r>
      <w:r w:rsidR="00FF1868" w:rsidRPr="00C93D51">
        <w:rPr>
          <w:rFonts w:ascii="Arial" w:hAnsi="Arial" w:cs="Arial"/>
          <w:color w:val="000000" w:themeColor="text1"/>
        </w:rPr>
        <w:t>the</w:t>
      </w:r>
      <w:r w:rsidR="00D36467">
        <w:rPr>
          <w:rFonts w:ascii="Arial" w:hAnsi="Arial" w:cs="Arial"/>
          <w:color w:val="000000" w:themeColor="text1"/>
        </w:rPr>
        <w:t>ir</w:t>
      </w:r>
      <w:r w:rsidR="00FF1868" w:rsidRPr="00C93D51">
        <w:rPr>
          <w:rFonts w:ascii="Arial" w:hAnsi="Arial" w:cs="Arial"/>
          <w:color w:val="000000" w:themeColor="text1"/>
        </w:rPr>
        <w:t xml:space="preserve"> thoughts about communication, it inspired other experts to do the same</w:t>
      </w:r>
      <w:r w:rsidR="00D36467">
        <w:rPr>
          <w:rFonts w:ascii="Arial" w:hAnsi="Arial" w:cs="Arial"/>
          <w:color w:val="000000" w:themeColor="text1"/>
        </w:rPr>
        <w:t>. I</w:t>
      </w:r>
      <w:r w:rsidR="00FF1868" w:rsidRPr="00C93D51">
        <w:rPr>
          <w:rFonts w:ascii="Arial" w:eastAsia="Times New Roman" w:hAnsi="Arial" w:cs="Arial"/>
          <w:color w:val="000000" w:themeColor="text1"/>
          <w:lang w:eastAsia="en-GB"/>
        </w:rPr>
        <w:t xml:space="preserve">n 1954 Wilber </w:t>
      </w:r>
      <w:r w:rsidR="005B16AB" w:rsidRPr="00C93D51">
        <w:rPr>
          <w:rFonts w:ascii="Arial" w:eastAsia="Times New Roman" w:hAnsi="Arial" w:cs="Arial"/>
          <w:color w:val="000000" w:themeColor="text1"/>
          <w:lang w:eastAsia="en-GB"/>
        </w:rPr>
        <w:t>Schramm</w:t>
      </w:r>
      <w:r w:rsidR="00FF1868" w:rsidRPr="00C93D51">
        <w:rPr>
          <w:rFonts w:ascii="Arial" w:eastAsia="Times New Roman" w:hAnsi="Arial" w:cs="Arial"/>
          <w:color w:val="000000" w:themeColor="text1"/>
          <w:lang w:eastAsia="en-GB"/>
        </w:rPr>
        <w:t xml:space="preserve"> </w:t>
      </w:r>
      <w:r w:rsidR="00FA162E">
        <w:rPr>
          <w:rFonts w:ascii="Arial" w:eastAsia="Times New Roman" w:hAnsi="Arial" w:cs="Arial"/>
          <w:color w:val="000000" w:themeColor="text1"/>
          <w:lang w:eastAsia="en-GB"/>
        </w:rPr>
        <w:t xml:space="preserve">a well-known communication theorist, developed a </w:t>
      </w:r>
      <w:r w:rsidR="000A21E0">
        <w:rPr>
          <w:rFonts w:ascii="Arial" w:eastAsia="Times New Roman" w:hAnsi="Arial" w:cs="Arial"/>
          <w:color w:val="000000" w:themeColor="text1"/>
          <w:lang w:eastAsia="en-GB"/>
        </w:rPr>
        <w:t>circular communication</w:t>
      </w:r>
      <w:r w:rsidR="00FA162E">
        <w:rPr>
          <w:rFonts w:ascii="Arial" w:eastAsia="Times New Roman" w:hAnsi="Arial" w:cs="Arial"/>
          <w:color w:val="000000" w:themeColor="text1"/>
          <w:lang w:eastAsia="en-GB"/>
        </w:rPr>
        <w:t xml:space="preserve"> Model, known as the</w:t>
      </w:r>
      <w:r w:rsidR="00FF1868" w:rsidRPr="00C93D51">
        <w:rPr>
          <w:rFonts w:ascii="Arial" w:eastAsia="Times New Roman" w:hAnsi="Arial" w:cs="Arial"/>
          <w:color w:val="000000" w:themeColor="text1"/>
          <w:lang w:eastAsia="en-GB"/>
        </w:rPr>
        <w:t xml:space="preserve"> Schramm’s M</w:t>
      </w:r>
      <w:r w:rsidR="005B16AB" w:rsidRPr="00C93D51">
        <w:rPr>
          <w:rFonts w:ascii="Arial" w:eastAsia="Times New Roman" w:hAnsi="Arial" w:cs="Arial"/>
          <w:color w:val="000000" w:themeColor="text1"/>
          <w:lang w:eastAsia="en-GB"/>
        </w:rPr>
        <w:t xml:space="preserve">odel of </w:t>
      </w:r>
      <w:r w:rsidR="009C7704">
        <w:rPr>
          <w:rFonts w:ascii="Arial" w:eastAsia="Times New Roman" w:hAnsi="Arial" w:cs="Arial"/>
          <w:color w:val="000000" w:themeColor="text1"/>
          <w:lang w:eastAsia="en-GB"/>
        </w:rPr>
        <w:t>C</w:t>
      </w:r>
      <w:r w:rsidR="005B16AB" w:rsidRPr="00C93D51">
        <w:rPr>
          <w:rFonts w:ascii="Arial" w:eastAsia="Times New Roman" w:hAnsi="Arial" w:cs="Arial"/>
          <w:color w:val="000000" w:themeColor="text1"/>
          <w:lang w:eastAsia="en-GB"/>
        </w:rPr>
        <w:t>ommunication</w:t>
      </w:r>
      <w:r w:rsidR="00D64D8C">
        <w:rPr>
          <w:rFonts w:ascii="Arial" w:eastAsia="Times New Roman" w:hAnsi="Arial" w:cs="Arial"/>
          <w:color w:val="000000" w:themeColor="text1"/>
          <w:lang w:eastAsia="en-GB"/>
        </w:rPr>
        <w:t xml:space="preserve"> in 1954</w:t>
      </w:r>
      <w:r w:rsidR="009C7704">
        <w:rPr>
          <w:rFonts w:ascii="Arial" w:eastAsia="Times New Roman" w:hAnsi="Arial" w:cs="Arial"/>
          <w:color w:val="000000" w:themeColor="text1"/>
          <w:lang w:eastAsia="en-GB"/>
        </w:rPr>
        <w:t xml:space="preserve">, </w:t>
      </w:r>
      <w:r w:rsidR="005B16AB" w:rsidRPr="00C93D51">
        <w:rPr>
          <w:rFonts w:ascii="Arial" w:eastAsia="Times New Roman" w:hAnsi="Arial" w:cs="Arial"/>
          <w:color w:val="000000" w:themeColor="text1"/>
          <w:lang w:eastAsia="en-GB"/>
        </w:rPr>
        <w:t xml:space="preserve">which has its roots from the Shannon </w:t>
      </w:r>
      <w:r w:rsidR="00741746">
        <w:rPr>
          <w:rFonts w:ascii="Arial" w:eastAsia="Times New Roman" w:hAnsi="Arial" w:cs="Arial"/>
          <w:color w:val="000000" w:themeColor="text1"/>
          <w:lang w:eastAsia="en-GB"/>
        </w:rPr>
        <w:t xml:space="preserve">and </w:t>
      </w:r>
      <w:r w:rsidR="00236026">
        <w:rPr>
          <w:rFonts w:ascii="Arial" w:eastAsia="Times New Roman" w:hAnsi="Arial" w:cs="Arial"/>
          <w:color w:val="000000" w:themeColor="text1"/>
          <w:lang w:eastAsia="en-GB"/>
        </w:rPr>
        <w:t>We</w:t>
      </w:r>
      <w:r w:rsidR="005B16AB" w:rsidRPr="00C93D51">
        <w:rPr>
          <w:rFonts w:ascii="Arial" w:eastAsia="Times New Roman" w:hAnsi="Arial" w:cs="Arial"/>
          <w:color w:val="000000" w:themeColor="text1"/>
          <w:lang w:eastAsia="en-GB"/>
        </w:rPr>
        <w:t>aver model itself.</w:t>
      </w:r>
    </w:p>
    <w:p w14:paraId="2E06AC37" w14:textId="3E25E236" w:rsidR="00C93D51" w:rsidRPr="008B7476" w:rsidRDefault="00C00A0C" w:rsidP="008B7476">
      <w:pPr>
        <w:spacing w:line="360" w:lineRule="auto"/>
        <w:jc w:val="both"/>
        <w:rPr>
          <w:rFonts w:ascii="Arial" w:hAnsi="Arial" w:cs="Arial"/>
          <w:color w:val="000000" w:themeColor="text1"/>
          <w:shd w:val="clear" w:color="auto" w:fill="FBFFFE"/>
        </w:rPr>
      </w:pPr>
      <w:r>
        <w:rPr>
          <w:rFonts w:ascii="Arial" w:hAnsi="Arial" w:cs="Arial"/>
          <w:color w:val="000000" w:themeColor="text1"/>
          <w:shd w:val="clear" w:color="auto" w:fill="FBFFFE"/>
        </w:rPr>
        <w:t xml:space="preserve">This model </w:t>
      </w:r>
      <w:r w:rsidR="00F146E1">
        <w:rPr>
          <w:rFonts w:ascii="Arial" w:hAnsi="Arial" w:cs="Arial"/>
          <w:color w:val="000000" w:themeColor="text1"/>
          <w:shd w:val="clear" w:color="auto" w:fill="FBFFFE"/>
        </w:rPr>
        <w:t xml:space="preserve">defines </w:t>
      </w:r>
      <w:r w:rsidR="00FF1868" w:rsidRPr="00C93D51">
        <w:rPr>
          <w:rFonts w:ascii="Arial" w:hAnsi="Arial" w:cs="Arial"/>
          <w:color w:val="000000" w:themeColor="text1"/>
          <w:shd w:val="clear" w:color="auto" w:fill="FBFFFE"/>
        </w:rPr>
        <w:t xml:space="preserve">communication as </w:t>
      </w:r>
      <w:r w:rsidR="00F146E1">
        <w:rPr>
          <w:rFonts w:ascii="Arial" w:hAnsi="Arial" w:cs="Arial"/>
          <w:color w:val="000000" w:themeColor="text1"/>
          <w:shd w:val="clear" w:color="auto" w:fill="FBFFFE"/>
        </w:rPr>
        <w:t>a</w:t>
      </w:r>
      <w:r w:rsidR="00FF1868" w:rsidRPr="00C93D51">
        <w:rPr>
          <w:rFonts w:ascii="Arial" w:hAnsi="Arial" w:cs="Arial"/>
          <w:color w:val="000000" w:themeColor="text1"/>
          <w:shd w:val="clear" w:color="auto" w:fill="FBFFFE"/>
        </w:rPr>
        <w:t xml:space="preserve"> process that </w:t>
      </w:r>
      <w:r w:rsidR="00F146E1">
        <w:rPr>
          <w:rFonts w:ascii="Arial" w:hAnsi="Arial" w:cs="Arial"/>
          <w:color w:val="000000" w:themeColor="text1"/>
          <w:shd w:val="clear" w:color="auto" w:fill="FBFFFE"/>
        </w:rPr>
        <w:t xml:space="preserve">happens between the sender </w:t>
      </w:r>
      <w:r w:rsidR="00FF1868" w:rsidRPr="00C93D51">
        <w:rPr>
          <w:rFonts w:ascii="Arial" w:hAnsi="Arial" w:cs="Arial"/>
          <w:color w:val="000000" w:themeColor="text1"/>
          <w:shd w:val="clear" w:color="auto" w:fill="FBFFFE"/>
        </w:rPr>
        <w:t>and receiver</w:t>
      </w:r>
      <w:r w:rsidR="00F146E1">
        <w:rPr>
          <w:rFonts w:ascii="Arial" w:hAnsi="Arial" w:cs="Arial"/>
          <w:color w:val="000000" w:themeColor="text1"/>
          <w:shd w:val="clear" w:color="auto" w:fill="FBFFFE"/>
        </w:rPr>
        <w:t xml:space="preserve">, </w:t>
      </w:r>
      <w:r w:rsidR="005522A5">
        <w:rPr>
          <w:rFonts w:ascii="Arial" w:hAnsi="Arial" w:cs="Arial"/>
          <w:color w:val="000000" w:themeColor="text1"/>
          <w:shd w:val="clear" w:color="auto" w:fill="FBFFFE"/>
        </w:rPr>
        <w:t xml:space="preserve">it also adds the </w:t>
      </w:r>
      <w:r w:rsidR="00FF1868" w:rsidRPr="00C93D51">
        <w:rPr>
          <w:rFonts w:ascii="Arial" w:hAnsi="Arial" w:cs="Arial"/>
          <w:color w:val="000000" w:themeColor="text1"/>
          <w:shd w:val="clear" w:color="auto" w:fill="FBFFFE"/>
        </w:rPr>
        <w:t>message</w:t>
      </w:r>
      <w:r w:rsidR="00C93D51">
        <w:rPr>
          <w:rFonts w:ascii="Arial" w:hAnsi="Arial" w:cs="Arial"/>
          <w:color w:val="000000" w:themeColor="text1"/>
          <w:shd w:val="clear" w:color="auto" w:fill="FBFFFE"/>
        </w:rPr>
        <w:t xml:space="preserve"> </w:t>
      </w:r>
      <w:r w:rsidR="00FF1868" w:rsidRPr="00C93D51">
        <w:rPr>
          <w:rFonts w:ascii="Arial" w:hAnsi="Arial" w:cs="Arial"/>
          <w:color w:val="000000" w:themeColor="text1"/>
          <w:shd w:val="clear" w:color="auto" w:fill="FBFFFE"/>
        </w:rPr>
        <w:t xml:space="preserve">and </w:t>
      </w:r>
      <w:r w:rsidR="008B20D1">
        <w:rPr>
          <w:rFonts w:ascii="Arial" w:hAnsi="Arial" w:cs="Arial"/>
          <w:color w:val="000000" w:themeColor="text1"/>
          <w:shd w:val="clear" w:color="auto" w:fill="FBFFFE"/>
        </w:rPr>
        <w:t xml:space="preserve">the </w:t>
      </w:r>
      <w:r w:rsidR="00C93D51">
        <w:rPr>
          <w:rFonts w:ascii="Arial" w:hAnsi="Arial" w:cs="Arial"/>
          <w:color w:val="000000" w:themeColor="text1"/>
          <w:shd w:val="clear" w:color="auto" w:fill="FBFFFE"/>
        </w:rPr>
        <w:t>channel</w:t>
      </w:r>
      <w:r w:rsidR="00FF1868" w:rsidRPr="00C93D51">
        <w:rPr>
          <w:rFonts w:ascii="Arial" w:hAnsi="Arial" w:cs="Arial"/>
          <w:color w:val="000000" w:themeColor="text1"/>
          <w:shd w:val="clear" w:color="auto" w:fill="FBFFFE"/>
        </w:rPr>
        <w:t xml:space="preserve"> </w:t>
      </w:r>
      <w:r w:rsidR="008B20D1">
        <w:rPr>
          <w:rFonts w:ascii="Arial" w:hAnsi="Arial" w:cs="Arial"/>
          <w:color w:val="000000" w:themeColor="text1"/>
          <w:shd w:val="clear" w:color="auto" w:fill="FBFFFE"/>
        </w:rPr>
        <w:t>used to</w:t>
      </w:r>
      <w:r w:rsidR="00E20932">
        <w:rPr>
          <w:rFonts w:ascii="Arial" w:hAnsi="Arial" w:cs="Arial"/>
          <w:color w:val="000000" w:themeColor="text1"/>
          <w:shd w:val="clear" w:color="auto" w:fill="FBFFFE"/>
        </w:rPr>
        <w:t xml:space="preserve"> </w:t>
      </w:r>
      <w:r w:rsidR="00EE76A4">
        <w:rPr>
          <w:rFonts w:ascii="Arial" w:hAnsi="Arial" w:cs="Arial"/>
          <w:color w:val="000000" w:themeColor="text1"/>
          <w:shd w:val="clear" w:color="auto" w:fill="FBFFFE"/>
        </w:rPr>
        <w:t xml:space="preserve">transmit </w:t>
      </w:r>
      <w:r w:rsidR="00E20932">
        <w:rPr>
          <w:rFonts w:ascii="Arial" w:hAnsi="Arial" w:cs="Arial"/>
          <w:color w:val="000000" w:themeColor="text1"/>
          <w:shd w:val="clear" w:color="auto" w:fill="FBFFFE"/>
        </w:rPr>
        <w:t>the message</w:t>
      </w:r>
      <w:r w:rsidR="00EE76A4">
        <w:rPr>
          <w:rFonts w:ascii="Arial" w:hAnsi="Arial" w:cs="Arial"/>
          <w:color w:val="000000" w:themeColor="text1"/>
          <w:shd w:val="clear" w:color="auto" w:fill="FBFFFE"/>
        </w:rPr>
        <w:t xml:space="preserve">. </w:t>
      </w:r>
      <w:r w:rsidR="00BC71CB">
        <w:rPr>
          <w:rFonts w:ascii="Arial" w:hAnsi="Arial" w:cs="Arial"/>
          <w:color w:val="000000" w:themeColor="text1"/>
          <w:shd w:val="clear" w:color="auto" w:fill="FBFFFE"/>
        </w:rPr>
        <w:t>W. Schramm 1954</w:t>
      </w:r>
      <w:r w:rsidR="005D0EAD">
        <w:rPr>
          <w:rFonts w:ascii="Arial" w:hAnsi="Arial" w:cs="Arial"/>
          <w:color w:val="000000" w:themeColor="text1"/>
          <w:shd w:val="clear" w:color="auto" w:fill="FBFFFE"/>
        </w:rPr>
        <w:t xml:space="preserve"> </w:t>
      </w:r>
      <w:r w:rsidR="00C93D51">
        <w:rPr>
          <w:rFonts w:ascii="Arial" w:hAnsi="Arial" w:cs="Arial"/>
          <w:color w:val="000000" w:themeColor="text1"/>
          <w:shd w:val="clear" w:color="auto" w:fill="FBFFFE"/>
        </w:rPr>
        <w:t>defends that information is</w:t>
      </w:r>
      <w:r w:rsidR="00AC7F58">
        <w:rPr>
          <w:rFonts w:ascii="Arial" w:hAnsi="Arial" w:cs="Arial"/>
          <w:color w:val="000000" w:themeColor="text1"/>
          <w:shd w:val="clear" w:color="auto" w:fill="FBFFFE"/>
        </w:rPr>
        <w:t xml:space="preserve"> only valuable when </w:t>
      </w:r>
      <w:r w:rsidR="00BC71CB">
        <w:rPr>
          <w:rFonts w:ascii="Arial" w:hAnsi="Arial" w:cs="Arial"/>
          <w:color w:val="000000" w:themeColor="text1"/>
          <w:shd w:val="clear" w:color="auto" w:fill="FBFFFE"/>
        </w:rPr>
        <w:t>use</w:t>
      </w:r>
      <w:r w:rsidR="00AC7F58">
        <w:rPr>
          <w:rFonts w:ascii="Arial" w:hAnsi="Arial" w:cs="Arial"/>
          <w:color w:val="000000" w:themeColor="text1"/>
          <w:shd w:val="clear" w:color="auto" w:fill="FBFFFE"/>
        </w:rPr>
        <w:t xml:space="preserve"> </w:t>
      </w:r>
      <w:r w:rsidR="004669E1">
        <w:rPr>
          <w:rFonts w:ascii="Arial" w:hAnsi="Arial" w:cs="Arial"/>
          <w:color w:val="000000" w:themeColor="text1"/>
          <w:shd w:val="clear" w:color="auto" w:fill="FBFFFE"/>
        </w:rPr>
        <w:t>and transmitted to others</w:t>
      </w:r>
      <w:r w:rsidR="009C7704">
        <w:rPr>
          <w:rFonts w:ascii="Arial" w:hAnsi="Arial" w:cs="Arial"/>
          <w:color w:val="000000" w:themeColor="text1"/>
          <w:shd w:val="clear" w:color="auto" w:fill="FBFFFE"/>
        </w:rPr>
        <w:t>, he also defends that by encoding we are converting our thoughts into content which will initiate the process of communication, furthermore, the recipient or receiver has the responsibility to understand the message send by the speaker. Once the second part (receiver) can decode, understand the message sent by the sender and answer back, providing feedback communication is complete.</w:t>
      </w:r>
      <w:r w:rsidR="008B7476">
        <w:rPr>
          <w:rFonts w:ascii="Arial" w:hAnsi="Arial" w:cs="Arial"/>
          <w:color w:val="000000" w:themeColor="text1"/>
          <w:shd w:val="clear" w:color="auto" w:fill="FBFFFE"/>
        </w:rPr>
        <w:t xml:space="preserve"> Furthermore</w:t>
      </w:r>
      <w:r w:rsidR="00C93D51" w:rsidRPr="009C7704">
        <w:rPr>
          <w:rFonts w:ascii="Arial" w:eastAsia="Times New Roman" w:hAnsi="Arial" w:cs="Arial"/>
          <w:color w:val="000000"/>
          <w:lang w:eastAsia="en-GB"/>
        </w:rPr>
        <w:t>,</w:t>
      </w:r>
      <w:r w:rsidR="008B7476">
        <w:rPr>
          <w:rFonts w:ascii="Arial" w:eastAsia="Times New Roman" w:hAnsi="Arial" w:cs="Arial"/>
          <w:color w:val="000000"/>
          <w:lang w:eastAsia="en-GB"/>
        </w:rPr>
        <w:t xml:space="preserve"> he </w:t>
      </w:r>
      <w:r w:rsidR="0026437A">
        <w:rPr>
          <w:rFonts w:ascii="Arial" w:eastAsia="Times New Roman" w:hAnsi="Arial" w:cs="Arial"/>
          <w:color w:val="000000"/>
          <w:lang w:eastAsia="en-GB"/>
        </w:rPr>
        <w:t>adds that</w:t>
      </w:r>
      <w:r w:rsidR="0005789D">
        <w:rPr>
          <w:rFonts w:ascii="Arial" w:eastAsia="Times New Roman" w:hAnsi="Arial" w:cs="Arial"/>
          <w:color w:val="000000"/>
          <w:lang w:eastAsia="en-GB"/>
        </w:rPr>
        <w:t xml:space="preserve"> </w:t>
      </w:r>
      <w:r w:rsidR="00C93D51" w:rsidRPr="009C7704">
        <w:rPr>
          <w:rFonts w:ascii="Arial" w:eastAsia="Times New Roman" w:hAnsi="Arial" w:cs="Arial"/>
          <w:color w:val="000000"/>
          <w:lang w:eastAsia="en-GB"/>
        </w:rPr>
        <w:t xml:space="preserve">coding and decoding are </w:t>
      </w:r>
      <w:r w:rsidR="0005789D">
        <w:rPr>
          <w:rFonts w:ascii="Arial" w:eastAsia="Times New Roman" w:hAnsi="Arial" w:cs="Arial"/>
          <w:color w:val="000000"/>
          <w:lang w:eastAsia="en-GB"/>
        </w:rPr>
        <w:t xml:space="preserve">the main aspects </w:t>
      </w:r>
      <w:r w:rsidR="00C93D51" w:rsidRPr="009C7704">
        <w:rPr>
          <w:rFonts w:ascii="Arial" w:eastAsia="Times New Roman" w:hAnsi="Arial" w:cs="Arial"/>
          <w:color w:val="000000"/>
          <w:lang w:eastAsia="en-GB"/>
        </w:rPr>
        <w:t>of an effective communication</w:t>
      </w:r>
      <w:r w:rsidR="009C7704">
        <w:rPr>
          <w:rFonts w:ascii="Arial" w:eastAsia="Times New Roman" w:hAnsi="Arial" w:cs="Arial"/>
          <w:color w:val="000000"/>
          <w:lang w:eastAsia="en-GB"/>
        </w:rPr>
        <w:t xml:space="preserve">, </w:t>
      </w:r>
      <w:r w:rsidR="009C7704" w:rsidRPr="009C7704">
        <w:rPr>
          <w:rFonts w:ascii="Arial" w:eastAsia="Times New Roman" w:hAnsi="Arial" w:cs="Arial"/>
          <w:color w:val="000000"/>
          <w:lang w:eastAsia="en-GB"/>
        </w:rPr>
        <w:t>emphas</w:t>
      </w:r>
      <w:r w:rsidR="009C7704">
        <w:rPr>
          <w:rFonts w:ascii="Arial" w:eastAsia="Times New Roman" w:hAnsi="Arial" w:cs="Arial"/>
          <w:color w:val="000000"/>
          <w:lang w:eastAsia="en-GB"/>
        </w:rPr>
        <w:t xml:space="preserve">izing </w:t>
      </w:r>
      <w:r w:rsidR="009C7704" w:rsidRPr="009C7704">
        <w:rPr>
          <w:rFonts w:ascii="Arial" w:eastAsia="Times New Roman" w:hAnsi="Arial" w:cs="Arial"/>
          <w:color w:val="000000"/>
          <w:lang w:eastAsia="en-GB"/>
        </w:rPr>
        <w:t>that</w:t>
      </w:r>
      <w:r w:rsidR="00C93D51" w:rsidRPr="009C7704">
        <w:rPr>
          <w:rFonts w:ascii="Arial" w:eastAsia="Times New Roman" w:hAnsi="Arial" w:cs="Arial"/>
          <w:color w:val="000000"/>
          <w:lang w:eastAsia="en-GB"/>
        </w:rPr>
        <w:t xml:space="preserve"> communication is </w:t>
      </w:r>
      <w:r w:rsidR="00EB3C24">
        <w:rPr>
          <w:rFonts w:ascii="Arial" w:eastAsia="Times New Roman" w:hAnsi="Arial" w:cs="Arial"/>
          <w:color w:val="000000"/>
          <w:lang w:eastAsia="en-GB"/>
        </w:rPr>
        <w:t xml:space="preserve">only complete </w:t>
      </w:r>
      <w:r w:rsidR="00027FF4">
        <w:rPr>
          <w:rFonts w:ascii="Arial" w:eastAsia="Times New Roman" w:hAnsi="Arial" w:cs="Arial"/>
          <w:color w:val="000000"/>
          <w:lang w:eastAsia="en-GB"/>
        </w:rPr>
        <w:t>when and if the sender receive feedback</w:t>
      </w:r>
      <w:r w:rsidR="00F97133">
        <w:rPr>
          <w:rFonts w:ascii="Arial" w:eastAsia="Times New Roman" w:hAnsi="Arial" w:cs="Arial"/>
          <w:color w:val="000000"/>
          <w:lang w:eastAsia="en-GB"/>
        </w:rPr>
        <w:t xml:space="preserve"> from the receiver</w:t>
      </w:r>
      <w:r w:rsidR="00027FF4">
        <w:rPr>
          <w:rFonts w:ascii="Arial" w:eastAsia="Times New Roman" w:hAnsi="Arial" w:cs="Arial"/>
          <w:color w:val="000000"/>
          <w:lang w:eastAsia="en-GB"/>
        </w:rPr>
        <w:t xml:space="preserve">, </w:t>
      </w:r>
      <w:r w:rsidR="005056D6">
        <w:rPr>
          <w:rFonts w:ascii="Arial" w:eastAsia="Times New Roman" w:hAnsi="Arial" w:cs="Arial"/>
          <w:color w:val="000000"/>
          <w:lang w:eastAsia="en-GB"/>
        </w:rPr>
        <w:t>that</w:t>
      </w:r>
      <w:r w:rsidR="00F97133">
        <w:rPr>
          <w:rFonts w:ascii="Arial" w:eastAsia="Times New Roman" w:hAnsi="Arial" w:cs="Arial"/>
          <w:color w:val="000000"/>
          <w:lang w:eastAsia="en-GB"/>
        </w:rPr>
        <w:t xml:space="preserve"> is</w:t>
      </w:r>
      <w:r w:rsidR="009C7704">
        <w:rPr>
          <w:rFonts w:ascii="Arial" w:eastAsia="Times New Roman" w:hAnsi="Arial" w:cs="Arial"/>
          <w:color w:val="000000"/>
          <w:lang w:eastAsia="en-GB"/>
        </w:rPr>
        <w:t xml:space="preserve"> where the big difference between the </w:t>
      </w:r>
      <w:r w:rsidR="00CD3280">
        <w:rPr>
          <w:rFonts w:ascii="Arial" w:eastAsia="Times New Roman" w:hAnsi="Arial" w:cs="Arial"/>
          <w:color w:val="000000"/>
          <w:lang w:eastAsia="en-GB"/>
        </w:rPr>
        <w:t xml:space="preserve">two models lays. </w:t>
      </w:r>
    </w:p>
    <w:p w14:paraId="281DFBBE" w14:textId="0717E5E3" w:rsidR="00366C9C" w:rsidRPr="00742000" w:rsidRDefault="00EA219E" w:rsidP="006F3E6A">
      <w:pPr>
        <w:spacing w:line="360" w:lineRule="auto"/>
        <w:jc w:val="both"/>
        <w:rPr>
          <w:rFonts w:ascii="Arial" w:hAnsi="Arial" w:cs="Arial"/>
          <w:lang w:val="pt-PT"/>
        </w:rPr>
      </w:pPr>
      <w:r>
        <w:rPr>
          <w:rFonts w:ascii="Arial" w:hAnsi="Arial" w:cs="Arial"/>
          <w:noProof/>
        </w:rPr>
        <w:drawing>
          <wp:anchor distT="0" distB="0" distL="114300" distR="114300" simplePos="0" relativeHeight="251658244" behindDoc="0" locked="0" layoutInCell="1" allowOverlap="1" wp14:anchorId="3548D939" wp14:editId="047EAAE1">
            <wp:simplePos x="0" y="0"/>
            <wp:positionH relativeFrom="column">
              <wp:posOffset>411480</wp:posOffset>
            </wp:positionH>
            <wp:positionV relativeFrom="paragraph">
              <wp:posOffset>386080</wp:posOffset>
            </wp:positionV>
            <wp:extent cx="4579620" cy="2278380"/>
            <wp:effectExtent l="0" t="0" r="0" b="762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9620" cy="2278380"/>
                    </a:xfrm>
                    <a:prstGeom prst="rect">
                      <a:avLst/>
                    </a:prstGeom>
                  </pic:spPr>
                </pic:pic>
              </a:graphicData>
            </a:graphic>
            <wp14:sizeRelH relativeFrom="margin">
              <wp14:pctWidth>0</wp14:pctWidth>
            </wp14:sizeRelH>
            <wp14:sizeRelV relativeFrom="margin">
              <wp14:pctHeight>0</wp14:pctHeight>
            </wp14:sizeRelV>
          </wp:anchor>
        </w:drawing>
      </w:r>
    </w:p>
    <w:p w14:paraId="0A18E885" w14:textId="7D537E0E" w:rsidR="00215D04" w:rsidRPr="009D74E0" w:rsidRDefault="00215D04" w:rsidP="009D74E0">
      <w:pPr>
        <w:spacing w:line="360" w:lineRule="auto"/>
        <w:jc w:val="center"/>
        <w:rPr>
          <w:rFonts w:ascii="Arial" w:hAnsi="Arial" w:cs="Arial"/>
          <w:b/>
          <w:bCs/>
        </w:rPr>
      </w:pPr>
    </w:p>
    <w:p w14:paraId="346EDD30" w14:textId="0E385D31" w:rsidR="00215D04" w:rsidRDefault="00EA219E" w:rsidP="009D74E0">
      <w:pPr>
        <w:spacing w:line="360" w:lineRule="auto"/>
        <w:jc w:val="center"/>
        <w:rPr>
          <w:rFonts w:ascii="Arial" w:hAnsi="Arial" w:cs="Arial"/>
          <w:b/>
          <w:bCs/>
        </w:rPr>
      </w:pPr>
      <w:r w:rsidRPr="009D74E0">
        <w:rPr>
          <w:rFonts w:ascii="Arial" w:hAnsi="Arial" w:cs="Arial"/>
          <w:b/>
          <w:bCs/>
        </w:rPr>
        <w:t>Schramm model of Communication, 19</w:t>
      </w:r>
      <w:r w:rsidR="009D74E0" w:rsidRPr="009D74E0">
        <w:rPr>
          <w:rFonts w:ascii="Arial" w:hAnsi="Arial" w:cs="Arial"/>
          <w:b/>
          <w:bCs/>
        </w:rPr>
        <w:t>54</w:t>
      </w:r>
    </w:p>
    <w:p w14:paraId="235BD15B" w14:textId="147B5E83" w:rsidR="007332B9" w:rsidRDefault="007332B9" w:rsidP="009D74E0">
      <w:pPr>
        <w:spacing w:line="360" w:lineRule="auto"/>
        <w:jc w:val="center"/>
        <w:rPr>
          <w:rFonts w:ascii="Arial" w:hAnsi="Arial" w:cs="Arial"/>
          <w:b/>
          <w:bCs/>
        </w:rPr>
      </w:pPr>
    </w:p>
    <w:p w14:paraId="36CDBAC5" w14:textId="77777777" w:rsidR="00400BE4" w:rsidRDefault="00983A11" w:rsidP="00B23F69">
      <w:pPr>
        <w:spacing w:after="225"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In the case study ‘Maria and Pedro’ if Pedro texted Maria back </w:t>
      </w:r>
      <w:r w:rsidR="00995957">
        <w:rPr>
          <w:rFonts w:ascii="Arial" w:eastAsia="Times New Roman" w:hAnsi="Arial" w:cs="Arial"/>
          <w:color w:val="000000"/>
          <w:lang w:eastAsia="en-GB"/>
        </w:rPr>
        <w:t xml:space="preserve">saying that he could not hear her properly because of the external noise and </w:t>
      </w:r>
      <w:r w:rsidR="008473FE">
        <w:rPr>
          <w:rFonts w:ascii="Arial" w:eastAsia="Times New Roman" w:hAnsi="Arial" w:cs="Arial"/>
          <w:color w:val="000000"/>
          <w:lang w:eastAsia="en-GB"/>
        </w:rPr>
        <w:t>clarify with Maria what she meant the misunderstanding could be avoided, or in the case with my friend, using the Schramm model of communication,</w:t>
      </w:r>
      <w:r w:rsidR="002D3978">
        <w:rPr>
          <w:rFonts w:ascii="Arial" w:eastAsia="Times New Roman" w:hAnsi="Arial" w:cs="Arial"/>
          <w:color w:val="000000"/>
          <w:lang w:eastAsia="en-GB"/>
        </w:rPr>
        <w:t xml:space="preserve"> she could have texted me back</w:t>
      </w:r>
      <w:r w:rsidR="008473FE">
        <w:rPr>
          <w:rFonts w:ascii="Arial" w:eastAsia="Times New Roman" w:hAnsi="Arial" w:cs="Arial"/>
          <w:color w:val="000000"/>
          <w:lang w:eastAsia="en-GB"/>
        </w:rPr>
        <w:t xml:space="preserve"> right after receiving my message</w:t>
      </w:r>
      <w:r w:rsidR="002D3978">
        <w:rPr>
          <w:rFonts w:ascii="Arial" w:eastAsia="Times New Roman" w:hAnsi="Arial" w:cs="Arial"/>
          <w:color w:val="000000"/>
          <w:lang w:eastAsia="en-GB"/>
        </w:rPr>
        <w:t xml:space="preserve"> asking for more details, such as place and time</w:t>
      </w:r>
      <w:r w:rsidR="00400BE4">
        <w:rPr>
          <w:rFonts w:ascii="Arial" w:eastAsia="Times New Roman" w:hAnsi="Arial" w:cs="Arial"/>
          <w:color w:val="000000"/>
          <w:lang w:eastAsia="en-GB"/>
        </w:rPr>
        <w:t>.</w:t>
      </w:r>
    </w:p>
    <w:p w14:paraId="1BAFFA9F" w14:textId="6D4A98E9" w:rsidR="00935995" w:rsidRDefault="008473FE" w:rsidP="00B23F69">
      <w:pPr>
        <w:spacing w:after="225"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 </w:t>
      </w:r>
      <w:r w:rsidR="00E10558">
        <w:rPr>
          <w:rFonts w:ascii="Arial" w:eastAsia="Times New Roman" w:hAnsi="Arial" w:cs="Arial"/>
          <w:color w:val="000000"/>
          <w:lang w:eastAsia="en-GB"/>
        </w:rPr>
        <w:t xml:space="preserve">During his research, </w:t>
      </w:r>
      <w:r w:rsidR="00E6361A" w:rsidRPr="00E10558">
        <w:rPr>
          <w:rFonts w:ascii="Arial" w:eastAsia="Times New Roman" w:hAnsi="Arial" w:cs="Arial"/>
          <w:color w:val="000000"/>
          <w:lang w:eastAsia="en-GB"/>
        </w:rPr>
        <w:t>Schramm</w:t>
      </w:r>
      <w:r w:rsidR="00E10558">
        <w:rPr>
          <w:rFonts w:ascii="Arial" w:eastAsia="Times New Roman" w:hAnsi="Arial" w:cs="Arial"/>
          <w:color w:val="000000"/>
          <w:lang w:eastAsia="en-GB"/>
        </w:rPr>
        <w:t xml:space="preserve"> also </w:t>
      </w:r>
      <w:r w:rsidR="004F0531">
        <w:rPr>
          <w:rFonts w:ascii="Arial" w:eastAsia="Times New Roman" w:hAnsi="Arial" w:cs="Arial"/>
          <w:color w:val="000000"/>
          <w:lang w:eastAsia="en-GB"/>
        </w:rPr>
        <w:t xml:space="preserve">emphasised </w:t>
      </w:r>
      <w:r w:rsidR="000B1C3F">
        <w:rPr>
          <w:rFonts w:ascii="Arial" w:eastAsia="Times New Roman" w:hAnsi="Arial" w:cs="Arial"/>
          <w:color w:val="000000"/>
          <w:lang w:eastAsia="en-GB"/>
        </w:rPr>
        <w:t xml:space="preserve">that </w:t>
      </w:r>
      <w:r w:rsidR="000B1C3F" w:rsidRPr="00E10558">
        <w:rPr>
          <w:rFonts w:ascii="Arial" w:eastAsia="Times New Roman" w:hAnsi="Arial" w:cs="Arial"/>
          <w:color w:val="000000"/>
          <w:lang w:eastAsia="en-GB"/>
        </w:rPr>
        <w:t>the</w:t>
      </w:r>
      <w:r w:rsidR="00E6361A" w:rsidRPr="00E10558">
        <w:rPr>
          <w:rFonts w:ascii="Arial" w:eastAsia="Times New Roman" w:hAnsi="Arial" w:cs="Arial"/>
          <w:color w:val="000000"/>
          <w:lang w:eastAsia="en-GB"/>
        </w:rPr>
        <w:t xml:space="preserve"> cultural background</w:t>
      </w:r>
      <w:r w:rsidR="00725DFB">
        <w:rPr>
          <w:rFonts w:ascii="Arial" w:eastAsia="Times New Roman" w:hAnsi="Arial" w:cs="Arial"/>
          <w:color w:val="000000"/>
          <w:lang w:eastAsia="en-GB"/>
        </w:rPr>
        <w:t xml:space="preserve">, </w:t>
      </w:r>
      <w:r w:rsidR="009D5096">
        <w:rPr>
          <w:rFonts w:ascii="Arial" w:eastAsia="Times New Roman" w:hAnsi="Arial" w:cs="Arial"/>
          <w:color w:val="000000"/>
          <w:lang w:eastAsia="en-GB"/>
        </w:rPr>
        <w:t>knowledge,</w:t>
      </w:r>
      <w:r w:rsidR="00725DFB">
        <w:rPr>
          <w:rFonts w:ascii="Arial" w:eastAsia="Times New Roman" w:hAnsi="Arial" w:cs="Arial"/>
          <w:color w:val="000000"/>
          <w:lang w:eastAsia="en-GB"/>
        </w:rPr>
        <w:t xml:space="preserve"> and </w:t>
      </w:r>
      <w:r w:rsidR="000D5FF2">
        <w:rPr>
          <w:rFonts w:ascii="Arial" w:eastAsia="Times New Roman" w:hAnsi="Arial" w:cs="Arial"/>
          <w:color w:val="000000"/>
          <w:lang w:eastAsia="en-GB"/>
        </w:rPr>
        <w:t xml:space="preserve">experience of an </w:t>
      </w:r>
      <w:r w:rsidR="00806D5C">
        <w:rPr>
          <w:rFonts w:ascii="Arial" w:eastAsia="Times New Roman" w:hAnsi="Arial" w:cs="Arial"/>
          <w:color w:val="000000"/>
          <w:lang w:eastAsia="en-GB"/>
        </w:rPr>
        <w:t xml:space="preserve">individual </w:t>
      </w:r>
      <w:r w:rsidR="00806D5C" w:rsidRPr="00E10558">
        <w:rPr>
          <w:rFonts w:ascii="Arial" w:eastAsia="Times New Roman" w:hAnsi="Arial" w:cs="Arial"/>
          <w:color w:val="000000"/>
          <w:lang w:eastAsia="en-GB"/>
        </w:rPr>
        <w:t>plays</w:t>
      </w:r>
      <w:r w:rsidR="000D5FF2">
        <w:rPr>
          <w:rFonts w:ascii="Arial" w:eastAsia="Times New Roman" w:hAnsi="Arial" w:cs="Arial"/>
          <w:color w:val="000000"/>
          <w:lang w:eastAsia="en-GB"/>
        </w:rPr>
        <w:t xml:space="preserve"> </w:t>
      </w:r>
      <w:r w:rsidR="00E6361A" w:rsidRPr="00E10558">
        <w:rPr>
          <w:rFonts w:ascii="Arial" w:eastAsia="Times New Roman" w:hAnsi="Arial" w:cs="Arial"/>
          <w:color w:val="000000"/>
          <w:lang w:eastAsia="en-GB"/>
        </w:rPr>
        <w:t xml:space="preserve">an important role </w:t>
      </w:r>
      <w:r w:rsidR="000D5FF2">
        <w:rPr>
          <w:rFonts w:ascii="Arial" w:eastAsia="Times New Roman" w:hAnsi="Arial" w:cs="Arial"/>
          <w:color w:val="000000"/>
          <w:lang w:eastAsia="en-GB"/>
        </w:rPr>
        <w:t>when it comes to</w:t>
      </w:r>
      <w:r w:rsidR="00E6361A" w:rsidRPr="00E10558">
        <w:rPr>
          <w:rFonts w:ascii="Arial" w:eastAsia="Times New Roman" w:hAnsi="Arial" w:cs="Arial"/>
          <w:color w:val="000000"/>
          <w:lang w:eastAsia="en-GB"/>
        </w:rPr>
        <w:t xml:space="preserve"> communication</w:t>
      </w:r>
      <w:r w:rsidR="003056F3">
        <w:rPr>
          <w:rFonts w:ascii="Arial" w:eastAsia="Times New Roman" w:hAnsi="Arial" w:cs="Arial"/>
          <w:color w:val="000000"/>
          <w:lang w:eastAsia="en-GB"/>
        </w:rPr>
        <w:t xml:space="preserve">, </w:t>
      </w:r>
      <w:r w:rsidR="009D5096">
        <w:rPr>
          <w:rFonts w:ascii="Arial" w:eastAsia="Times New Roman" w:hAnsi="Arial" w:cs="Arial"/>
          <w:color w:val="000000"/>
          <w:lang w:eastAsia="en-GB"/>
        </w:rPr>
        <w:t xml:space="preserve">people </w:t>
      </w:r>
      <w:r w:rsidR="009D5096" w:rsidRPr="00E10558">
        <w:rPr>
          <w:rFonts w:ascii="Arial" w:eastAsia="Times New Roman" w:hAnsi="Arial" w:cs="Arial"/>
          <w:color w:val="000000"/>
          <w:lang w:eastAsia="en-GB"/>
        </w:rPr>
        <w:t>from</w:t>
      </w:r>
      <w:r w:rsidR="00E6361A" w:rsidRPr="00E10558">
        <w:rPr>
          <w:rFonts w:ascii="Arial" w:eastAsia="Times New Roman" w:hAnsi="Arial" w:cs="Arial"/>
          <w:color w:val="000000"/>
          <w:lang w:eastAsia="en-GB"/>
        </w:rPr>
        <w:t xml:space="preserve"> d</w:t>
      </w:r>
      <w:r w:rsidR="00093C72">
        <w:rPr>
          <w:rFonts w:ascii="Arial" w:eastAsia="Times New Roman" w:hAnsi="Arial" w:cs="Arial"/>
          <w:color w:val="000000"/>
          <w:lang w:eastAsia="en-GB"/>
        </w:rPr>
        <w:t>ifferent</w:t>
      </w:r>
      <w:r w:rsidR="006F74C2">
        <w:rPr>
          <w:rFonts w:ascii="Arial" w:eastAsia="Times New Roman" w:hAnsi="Arial" w:cs="Arial"/>
          <w:color w:val="000000"/>
          <w:lang w:eastAsia="en-GB"/>
        </w:rPr>
        <w:t xml:space="preserve"> background,</w:t>
      </w:r>
      <w:r w:rsidR="00E6361A" w:rsidRPr="00E10558">
        <w:rPr>
          <w:rFonts w:ascii="Arial" w:eastAsia="Times New Roman" w:hAnsi="Arial" w:cs="Arial"/>
          <w:color w:val="000000"/>
          <w:lang w:eastAsia="en-GB"/>
        </w:rPr>
        <w:t xml:space="preserve"> cultures</w:t>
      </w:r>
      <w:r w:rsidR="006F74C2">
        <w:rPr>
          <w:rFonts w:ascii="Arial" w:eastAsia="Times New Roman" w:hAnsi="Arial" w:cs="Arial"/>
          <w:color w:val="000000"/>
          <w:lang w:eastAsia="en-GB"/>
        </w:rPr>
        <w:t xml:space="preserve"> or</w:t>
      </w:r>
      <w:r w:rsidR="00E6361A" w:rsidRPr="00E10558">
        <w:rPr>
          <w:rFonts w:ascii="Arial" w:eastAsia="Times New Roman" w:hAnsi="Arial" w:cs="Arial"/>
          <w:color w:val="000000"/>
          <w:lang w:eastAsia="en-GB"/>
        </w:rPr>
        <w:t xml:space="preserve"> religion </w:t>
      </w:r>
      <w:r w:rsidR="00BE3BD1">
        <w:rPr>
          <w:rFonts w:ascii="Arial" w:eastAsia="Times New Roman" w:hAnsi="Arial" w:cs="Arial"/>
          <w:color w:val="000000"/>
          <w:lang w:eastAsia="en-GB"/>
        </w:rPr>
        <w:t xml:space="preserve">are more likely </w:t>
      </w:r>
      <w:r w:rsidR="00E6361A" w:rsidRPr="00E10558">
        <w:rPr>
          <w:rFonts w:ascii="Arial" w:eastAsia="Times New Roman" w:hAnsi="Arial" w:cs="Arial"/>
          <w:color w:val="000000"/>
          <w:lang w:eastAsia="en-GB"/>
        </w:rPr>
        <w:t>to interpret message in different ways.</w:t>
      </w:r>
      <w:r w:rsidR="00C51719">
        <w:rPr>
          <w:rFonts w:ascii="Arial" w:eastAsia="Times New Roman" w:hAnsi="Arial" w:cs="Arial"/>
          <w:color w:val="000000"/>
          <w:lang w:eastAsia="en-GB"/>
        </w:rPr>
        <w:t xml:space="preserve"> For this </w:t>
      </w:r>
      <w:r w:rsidR="009D5096">
        <w:rPr>
          <w:rFonts w:ascii="Arial" w:eastAsia="Times New Roman" w:hAnsi="Arial" w:cs="Arial"/>
          <w:color w:val="000000"/>
          <w:lang w:eastAsia="en-GB"/>
        </w:rPr>
        <w:t>reason, it</w:t>
      </w:r>
      <w:r w:rsidR="00C51719">
        <w:rPr>
          <w:rFonts w:ascii="Arial" w:eastAsia="Times New Roman" w:hAnsi="Arial" w:cs="Arial"/>
          <w:color w:val="000000"/>
          <w:lang w:eastAsia="en-GB"/>
        </w:rPr>
        <w:t xml:space="preserve"> can be said that </w:t>
      </w:r>
      <w:r w:rsidR="00E6361A" w:rsidRPr="00E10558">
        <w:rPr>
          <w:rFonts w:ascii="Arial" w:eastAsia="Times New Roman" w:hAnsi="Arial" w:cs="Arial"/>
          <w:color w:val="000000"/>
          <w:lang w:eastAsia="en-GB"/>
        </w:rPr>
        <w:t xml:space="preserve">when </w:t>
      </w:r>
      <w:r w:rsidR="002D6C37">
        <w:rPr>
          <w:rFonts w:ascii="Arial" w:eastAsia="Times New Roman" w:hAnsi="Arial" w:cs="Arial"/>
          <w:color w:val="000000"/>
          <w:lang w:eastAsia="en-GB"/>
        </w:rPr>
        <w:t xml:space="preserve">the </w:t>
      </w:r>
      <w:r w:rsidR="00E6361A" w:rsidRPr="00E10558">
        <w:rPr>
          <w:rFonts w:ascii="Arial" w:eastAsia="Times New Roman" w:hAnsi="Arial" w:cs="Arial"/>
          <w:color w:val="000000"/>
          <w:lang w:eastAsia="en-GB"/>
        </w:rPr>
        <w:t xml:space="preserve">sender </w:t>
      </w:r>
      <w:r w:rsidR="001912ED">
        <w:rPr>
          <w:rFonts w:ascii="Arial" w:eastAsia="Times New Roman" w:hAnsi="Arial" w:cs="Arial"/>
          <w:color w:val="000000"/>
          <w:lang w:eastAsia="en-GB"/>
        </w:rPr>
        <w:t xml:space="preserve">sends </w:t>
      </w:r>
      <w:r w:rsidR="00E6361A" w:rsidRPr="00E10558">
        <w:rPr>
          <w:rFonts w:ascii="Arial" w:eastAsia="Times New Roman" w:hAnsi="Arial" w:cs="Arial"/>
          <w:color w:val="000000"/>
          <w:lang w:eastAsia="en-GB"/>
        </w:rPr>
        <w:t xml:space="preserve">on the </w:t>
      </w:r>
      <w:r w:rsidR="000516D9">
        <w:rPr>
          <w:rFonts w:ascii="Arial" w:eastAsia="Times New Roman" w:hAnsi="Arial" w:cs="Arial"/>
          <w:color w:val="000000"/>
          <w:lang w:eastAsia="en-GB"/>
        </w:rPr>
        <w:t xml:space="preserve">message </w:t>
      </w:r>
      <w:r w:rsidR="00E6361A" w:rsidRPr="00E10558">
        <w:rPr>
          <w:rFonts w:ascii="Arial" w:eastAsia="Times New Roman" w:hAnsi="Arial" w:cs="Arial"/>
          <w:color w:val="000000"/>
          <w:lang w:eastAsia="en-GB"/>
        </w:rPr>
        <w:t xml:space="preserve">to the receiver, </w:t>
      </w:r>
      <w:r w:rsidR="00C226F3">
        <w:rPr>
          <w:rFonts w:ascii="Arial" w:eastAsia="Times New Roman" w:hAnsi="Arial" w:cs="Arial"/>
          <w:color w:val="000000"/>
          <w:lang w:eastAsia="en-GB"/>
        </w:rPr>
        <w:t>the receiver</w:t>
      </w:r>
      <w:r w:rsidR="00E6361A" w:rsidRPr="00E10558">
        <w:rPr>
          <w:rFonts w:ascii="Arial" w:eastAsia="Times New Roman" w:hAnsi="Arial" w:cs="Arial"/>
          <w:color w:val="000000"/>
          <w:lang w:eastAsia="en-GB"/>
        </w:rPr>
        <w:t xml:space="preserve"> must </w:t>
      </w:r>
      <w:r w:rsidR="00E30D87">
        <w:rPr>
          <w:rFonts w:ascii="Arial" w:eastAsia="Times New Roman" w:hAnsi="Arial" w:cs="Arial"/>
          <w:color w:val="000000"/>
          <w:lang w:eastAsia="en-GB"/>
        </w:rPr>
        <w:t xml:space="preserve">elucidate </w:t>
      </w:r>
      <w:r w:rsidR="00E6361A" w:rsidRPr="00E10558">
        <w:rPr>
          <w:rFonts w:ascii="Arial" w:eastAsia="Times New Roman" w:hAnsi="Arial" w:cs="Arial"/>
          <w:color w:val="000000"/>
          <w:lang w:eastAsia="en-GB"/>
        </w:rPr>
        <w:t>it in t</w:t>
      </w:r>
      <w:r w:rsidR="00477FBD">
        <w:rPr>
          <w:rFonts w:ascii="Arial" w:eastAsia="Times New Roman" w:hAnsi="Arial" w:cs="Arial"/>
          <w:color w:val="000000"/>
          <w:lang w:eastAsia="en-GB"/>
        </w:rPr>
        <w:t xml:space="preserve">he </w:t>
      </w:r>
      <w:r w:rsidR="002F77B3">
        <w:rPr>
          <w:rFonts w:ascii="Arial" w:eastAsia="Times New Roman" w:hAnsi="Arial" w:cs="Arial"/>
          <w:color w:val="000000"/>
          <w:lang w:eastAsia="en-GB"/>
        </w:rPr>
        <w:t>preferred</w:t>
      </w:r>
      <w:r w:rsidR="00E6361A" w:rsidRPr="00E10558">
        <w:rPr>
          <w:rFonts w:ascii="Arial" w:eastAsia="Times New Roman" w:hAnsi="Arial" w:cs="Arial"/>
          <w:color w:val="000000"/>
          <w:lang w:eastAsia="en-GB"/>
        </w:rPr>
        <w:t xml:space="preserve"> </w:t>
      </w:r>
      <w:r w:rsidR="00E92632">
        <w:rPr>
          <w:rFonts w:ascii="Arial" w:eastAsia="Times New Roman" w:hAnsi="Arial" w:cs="Arial"/>
          <w:color w:val="000000"/>
          <w:lang w:eastAsia="en-GB"/>
        </w:rPr>
        <w:t>way</w:t>
      </w:r>
      <w:r w:rsidR="00E6361A" w:rsidRPr="00E10558">
        <w:rPr>
          <w:rFonts w:ascii="Arial" w:eastAsia="Times New Roman" w:hAnsi="Arial" w:cs="Arial"/>
          <w:color w:val="000000"/>
          <w:lang w:eastAsia="en-GB"/>
        </w:rPr>
        <w:t xml:space="preserve"> the sender </w:t>
      </w:r>
      <w:r w:rsidR="00DE01DE">
        <w:rPr>
          <w:rFonts w:ascii="Arial" w:eastAsia="Times New Roman" w:hAnsi="Arial" w:cs="Arial"/>
          <w:color w:val="000000"/>
          <w:lang w:eastAsia="en-GB"/>
        </w:rPr>
        <w:t>desires</w:t>
      </w:r>
      <w:r w:rsidR="00E6361A" w:rsidRPr="00E10558">
        <w:rPr>
          <w:rFonts w:ascii="Arial" w:eastAsia="Times New Roman" w:hAnsi="Arial" w:cs="Arial"/>
          <w:color w:val="000000"/>
          <w:lang w:eastAsia="en-GB"/>
        </w:rPr>
        <w:t xml:space="preserve"> and </w:t>
      </w:r>
      <w:r w:rsidR="00A64328">
        <w:rPr>
          <w:rFonts w:ascii="Arial" w:eastAsia="Times New Roman" w:hAnsi="Arial" w:cs="Arial"/>
          <w:color w:val="000000"/>
          <w:lang w:eastAsia="en-GB"/>
        </w:rPr>
        <w:t>get back</w:t>
      </w:r>
      <w:r w:rsidR="00BF2505">
        <w:rPr>
          <w:rFonts w:ascii="Arial" w:eastAsia="Times New Roman" w:hAnsi="Arial" w:cs="Arial"/>
          <w:color w:val="000000"/>
          <w:lang w:eastAsia="en-GB"/>
        </w:rPr>
        <w:t xml:space="preserve"> </w:t>
      </w:r>
      <w:r w:rsidR="00BE243D">
        <w:rPr>
          <w:rFonts w:ascii="Arial" w:eastAsia="Times New Roman" w:hAnsi="Arial" w:cs="Arial"/>
          <w:color w:val="000000"/>
          <w:lang w:eastAsia="en-GB"/>
        </w:rPr>
        <w:t>to the sender with</w:t>
      </w:r>
      <w:r w:rsidR="00E6361A" w:rsidRPr="00E10558">
        <w:rPr>
          <w:rFonts w:ascii="Arial" w:eastAsia="Times New Roman" w:hAnsi="Arial" w:cs="Arial"/>
          <w:color w:val="000000"/>
          <w:lang w:eastAsia="en-GB"/>
        </w:rPr>
        <w:t xml:space="preserve"> the feedback or </w:t>
      </w:r>
      <w:r w:rsidR="002A7706">
        <w:rPr>
          <w:rFonts w:ascii="Arial" w:eastAsia="Times New Roman" w:hAnsi="Arial" w:cs="Arial"/>
          <w:color w:val="000000"/>
          <w:lang w:eastAsia="en-GB"/>
        </w:rPr>
        <w:t xml:space="preserve">answer </w:t>
      </w:r>
      <w:r w:rsidR="00481F71">
        <w:rPr>
          <w:rFonts w:ascii="Arial" w:eastAsia="Times New Roman" w:hAnsi="Arial" w:cs="Arial"/>
          <w:color w:val="000000"/>
          <w:lang w:eastAsia="en-GB"/>
        </w:rPr>
        <w:t>i</w:t>
      </w:r>
      <w:r w:rsidR="002F77B3">
        <w:rPr>
          <w:rFonts w:ascii="Arial" w:eastAsia="Times New Roman" w:hAnsi="Arial" w:cs="Arial"/>
          <w:color w:val="000000"/>
          <w:lang w:eastAsia="en-GB"/>
        </w:rPr>
        <w:t xml:space="preserve">n </w:t>
      </w:r>
      <w:r w:rsidR="00D45E15">
        <w:rPr>
          <w:rFonts w:ascii="Arial" w:eastAsia="Times New Roman" w:hAnsi="Arial" w:cs="Arial"/>
          <w:color w:val="000000"/>
          <w:lang w:eastAsia="en-GB"/>
        </w:rPr>
        <w:t>the most</w:t>
      </w:r>
      <w:r w:rsidR="002F77B3">
        <w:rPr>
          <w:rFonts w:ascii="Arial" w:eastAsia="Times New Roman" w:hAnsi="Arial" w:cs="Arial"/>
          <w:color w:val="000000"/>
          <w:lang w:eastAsia="en-GB"/>
        </w:rPr>
        <w:t xml:space="preserve"> suitable way</w:t>
      </w:r>
      <w:r w:rsidR="00A92B62">
        <w:rPr>
          <w:rFonts w:ascii="Arial" w:eastAsia="Times New Roman" w:hAnsi="Arial" w:cs="Arial"/>
          <w:color w:val="000000"/>
          <w:lang w:eastAsia="en-GB"/>
        </w:rPr>
        <w:t xml:space="preserve"> otherwise it </w:t>
      </w:r>
      <w:r w:rsidR="009D5096">
        <w:rPr>
          <w:rFonts w:ascii="Arial" w:eastAsia="Times New Roman" w:hAnsi="Arial" w:cs="Arial"/>
          <w:color w:val="000000"/>
          <w:lang w:eastAsia="en-GB"/>
        </w:rPr>
        <w:t>is</w:t>
      </w:r>
      <w:r w:rsidR="00A92B62">
        <w:rPr>
          <w:rFonts w:ascii="Arial" w:eastAsia="Times New Roman" w:hAnsi="Arial" w:cs="Arial"/>
          <w:color w:val="000000"/>
          <w:lang w:eastAsia="en-GB"/>
        </w:rPr>
        <w:t xml:space="preserve"> ineffective communication. </w:t>
      </w:r>
    </w:p>
    <w:p w14:paraId="3BE1E5BB" w14:textId="74EC6FA1" w:rsidR="003933FD" w:rsidRDefault="00547411" w:rsidP="00B23F69">
      <w:pPr>
        <w:spacing w:after="225" w:line="360" w:lineRule="auto"/>
        <w:jc w:val="both"/>
        <w:rPr>
          <w:rFonts w:ascii="Arial" w:hAnsi="Arial" w:cs="Arial"/>
          <w:color w:val="000000" w:themeColor="text1"/>
          <w:shd w:val="clear" w:color="auto" w:fill="FFFFFF"/>
        </w:rPr>
      </w:pPr>
      <w:r>
        <w:rPr>
          <w:rFonts w:ascii="Arial" w:eastAsia="Times New Roman" w:hAnsi="Arial" w:cs="Arial"/>
          <w:color w:val="000000"/>
          <w:lang w:eastAsia="en-GB"/>
        </w:rPr>
        <w:t>For a long time, sc</w:t>
      </w:r>
      <w:r w:rsidR="00C66ED6">
        <w:rPr>
          <w:rFonts w:ascii="Arial" w:eastAsia="Times New Roman" w:hAnsi="Arial" w:cs="Arial"/>
          <w:color w:val="000000"/>
          <w:lang w:eastAsia="en-GB"/>
        </w:rPr>
        <w:t xml:space="preserve">holars </w:t>
      </w:r>
      <w:r w:rsidR="00ED09FD">
        <w:rPr>
          <w:rFonts w:ascii="Arial" w:eastAsia="Times New Roman" w:hAnsi="Arial" w:cs="Arial"/>
          <w:color w:val="000000"/>
          <w:lang w:eastAsia="en-GB"/>
        </w:rPr>
        <w:t>were</w:t>
      </w:r>
      <w:r w:rsidR="00C66ED6">
        <w:rPr>
          <w:rFonts w:ascii="Arial" w:eastAsia="Times New Roman" w:hAnsi="Arial" w:cs="Arial"/>
          <w:color w:val="000000"/>
          <w:lang w:eastAsia="en-GB"/>
        </w:rPr>
        <w:t xml:space="preserve"> satisfied with Schramm interactive mode</w:t>
      </w:r>
      <w:r w:rsidR="001D7D5C">
        <w:rPr>
          <w:rFonts w:ascii="Arial" w:eastAsia="Times New Roman" w:hAnsi="Arial" w:cs="Arial"/>
          <w:color w:val="000000"/>
          <w:lang w:eastAsia="en-GB"/>
        </w:rPr>
        <w:t xml:space="preserve">l </w:t>
      </w:r>
      <w:r w:rsidR="002C1D01">
        <w:rPr>
          <w:rFonts w:ascii="Arial" w:eastAsia="Times New Roman" w:hAnsi="Arial" w:cs="Arial"/>
          <w:color w:val="000000"/>
          <w:lang w:eastAsia="en-GB"/>
        </w:rPr>
        <w:t xml:space="preserve">and its approach to how human communication works, </w:t>
      </w:r>
      <w:r w:rsidR="00B05B56">
        <w:rPr>
          <w:rFonts w:ascii="Arial" w:eastAsia="Times New Roman" w:hAnsi="Arial" w:cs="Arial"/>
          <w:color w:val="000000"/>
          <w:lang w:eastAsia="en-GB"/>
        </w:rPr>
        <w:t xml:space="preserve">but they still felt as is something was </w:t>
      </w:r>
      <w:r w:rsidR="00A66C4A">
        <w:rPr>
          <w:rFonts w:ascii="Arial" w:eastAsia="Times New Roman" w:hAnsi="Arial" w:cs="Arial"/>
          <w:color w:val="000000"/>
          <w:lang w:eastAsia="en-GB"/>
        </w:rPr>
        <w:t>missing, the</w:t>
      </w:r>
      <w:r w:rsidR="00ED09FD">
        <w:rPr>
          <w:rFonts w:ascii="Arial" w:eastAsia="Times New Roman" w:hAnsi="Arial" w:cs="Arial"/>
          <w:color w:val="000000"/>
          <w:lang w:eastAsia="en-GB"/>
        </w:rPr>
        <w:t xml:space="preserve"> need of </w:t>
      </w:r>
      <w:r w:rsidR="00C12055">
        <w:rPr>
          <w:rFonts w:ascii="Arial" w:eastAsia="Times New Roman" w:hAnsi="Arial" w:cs="Arial"/>
          <w:color w:val="000000"/>
          <w:lang w:eastAsia="en-GB"/>
        </w:rPr>
        <w:t xml:space="preserve">a system </w:t>
      </w:r>
      <w:r w:rsidR="00ED09FD">
        <w:rPr>
          <w:rFonts w:ascii="Arial" w:eastAsia="Times New Roman" w:hAnsi="Arial" w:cs="Arial"/>
          <w:color w:val="000000"/>
          <w:lang w:eastAsia="en-GB"/>
        </w:rPr>
        <w:t xml:space="preserve">that could explain the </w:t>
      </w:r>
      <w:r w:rsidR="00ED09FD" w:rsidRPr="00ED09FD">
        <w:rPr>
          <w:rFonts w:ascii="Arial" w:hAnsi="Arial" w:cs="Arial"/>
          <w:color w:val="000000" w:themeColor="text1"/>
          <w:shd w:val="clear" w:color="auto" w:fill="FFFFFF"/>
        </w:rPr>
        <w:t xml:space="preserve">process of communication </w:t>
      </w:r>
      <w:r w:rsidR="00B87D0F">
        <w:rPr>
          <w:rFonts w:ascii="Arial" w:hAnsi="Arial" w:cs="Arial"/>
          <w:color w:val="000000" w:themeColor="text1"/>
          <w:shd w:val="clear" w:color="auto" w:fill="FFFFFF"/>
        </w:rPr>
        <w:t xml:space="preserve">on </w:t>
      </w:r>
      <w:r w:rsidR="00ED09FD" w:rsidRPr="00ED09FD">
        <w:rPr>
          <w:rFonts w:ascii="Arial" w:hAnsi="Arial" w:cs="Arial"/>
          <w:color w:val="000000" w:themeColor="text1"/>
          <w:shd w:val="clear" w:color="auto" w:fill="FFFFFF"/>
        </w:rPr>
        <w:t>its simplest form</w:t>
      </w:r>
      <w:r w:rsidR="00ED09FD">
        <w:rPr>
          <w:rFonts w:ascii="Arial" w:hAnsi="Arial" w:cs="Arial"/>
          <w:color w:val="000000" w:themeColor="text1"/>
          <w:shd w:val="clear" w:color="auto" w:fill="FFFFFF"/>
        </w:rPr>
        <w:t xml:space="preserve"> was evident</w:t>
      </w:r>
      <w:r w:rsidR="003933FD">
        <w:rPr>
          <w:rFonts w:ascii="Arial" w:hAnsi="Arial" w:cs="Arial"/>
          <w:color w:val="000000" w:themeColor="text1"/>
          <w:shd w:val="clear" w:color="auto" w:fill="FFFFFF"/>
        </w:rPr>
        <w:t>. However</w:t>
      </w:r>
      <w:r w:rsidR="00972D91">
        <w:rPr>
          <w:rFonts w:ascii="Arial" w:hAnsi="Arial" w:cs="Arial"/>
          <w:color w:val="000000" w:themeColor="text1"/>
          <w:shd w:val="clear" w:color="auto" w:fill="FFFFFF"/>
        </w:rPr>
        <w:t xml:space="preserve">, the model </w:t>
      </w:r>
      <w:r w:rsidR="007C1322">
        <w:rPr>
          <w:rFonts w:ascii="Arial" w:hAnsi="Arial" w:cs="Arial"/>
          <w:color w:val="000000" w:themeColor="text1"/>
          <w:shd w:val="clear" w:color="auto" w:fill="FFFFFF"/>
        </w:rPr>
        <w:t>assumed</w:t>
      </w:r>
      <w:r w:rsidR="00972D91">
        <w:rPr>
          <w:rFonts w:ascii="Arial" w:hAnsi="Arial" w:cs="Arial"/>
          <w:color w:val="000000" w:themeColor="text1"/>
          <w:shd w:val="clear" w:color="auto" w:fill="FFFFFF"/>
        </w:rPr>
        <w:t xml:space="preserve"> that encoding and decoding does not require </w:t>
      </w:r>
      <w:r w:rsidR="00B529A3">
        <w:rPr>
          <w:rFonts w:ascii="Arial" w:hAnsi="Arial" w:cs="Arial"/>
          <w:color w:val="000000" w:themeColor="text1"/>
          <w:shd w:val="clear" w:color="auto" w:fill="FFFFFF"/>
        </w:rPr>
        <w:t>external assistance, and that’s a big limitation b</w:t>
      </w:r>
      <w:r w:rsidR="001C5248">
        <w:rPr>
          <w:rFonts w:ascii="Arial" w:hAnsi="Arial" w:cs="Arial"/>
          <w:color w:val="000000" w:themeColor="text1"/>
          <w:shd w:val="clear" w:color="auto" w:fill="FFFFFF"/>
        </w:rPr>
        <w:t>ecause</w:t>
      </w:r>
      <w:r w:rsidR="001C7E06">
        <w:rPr>
          <w:rFonts w:ascii="Arial" w:hAnsi="Arial" w:cs="Arial"/>
          <w:color w:val="000000" w:themeColor="text1"/>
          <w:shd w:val="clear" w:color="auto" w:fill="FFFFFF"/>
        </w:rPr>
        <w:t xml:space="preserve"> </w:t>
      </w:r>
      <w:r w:rsidR="001C5248">
        <w:rPr>
          <w:rFonts w:ascii="Arial" w:hAnsi="Arial" w:cs="Arial"/>
          <w:color w:val="000000" w:themeColor="text1"/>
          <w:shd w:val="clear" w:color="auto" w:fill="FFFFFF"/>
        </w:rPr>
        <w:t xml:space="preserve">how can </w:t>
      </w:r>
      <w:r w:rsidR="00F56C83">
        <w:rPr>
          <w:rFonts w:ascii="Arial" w:hAnsi="Arial" w:cs="Arial"/>
          <w:color w:val="000000" w:themeColor="text1"/>
          <w:shd w:val="clear" w:color="auto" w:fill="FFFFFF"/>
        </w:rPr>
        <w:t xml:space="preserve">I </w:t>
      </w:r>
      <w:r w:rsidR="001C7E06">
        <w:rPr>
          <w:rFonts w:ascii="Arial" w:hAnsi="Arial" w:cs="Arial"/>
          <w:color w:val="000000" w:themeColor="text1"/>
          <w:shd w:val="clear" w:color="auto" w:fill="FFFFFF"/>
        </w:rPr>
        <w:t>read a text message without having a phone</w:t>
      </w:r>
      <w:r w:rsidR="00A238C2">
        <w:rPr>
          <w:rFonts w:ascii="Arial" w:hAnsi="Arial" w:cs="Arial"/>
          <w:color w:val="000000" w:themeColor="text1"/>
          <w:shd w:val="clear" w:color="auto" w:fill="FFFFFF"/>
        </w:rPr>
        <w:t>?</w:t>
      </w:r>
    </w:p>
    <w:p w14:paraId="05CE2A3D" w14:textId="4F1E30CF" w:rsidR="007372B9" w:rsidRDefault="002C48BD" w:rsidP="00B23F69">
      <w:pPr>
        <w:spacing w:after="225"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I believe that Schramm model of communication was very efficient and its approa</w:t>
      </w:r>
      <w:r w:rsidR="00D01D91">
        <w:rPr>
          <w:rFonts w:ascii="Arial" w:hAnsi="Arial" w:cs="Arial"/>
          <w:color w:val="000000" w:themeColor="text1"/>
          <w:shd w:val="clear" w:color="auto" w:fill="FFFFFF"/>
        </w:rPr>
        <w:t xml:space="preserve">ch to </w:t>
      </w:r>
      <w:r w:rsidR="00D710DB">
        <w:rPr>
          <w:rFonts w:ascii="Arial" w:hAnsi="Arial" w:cs="Arial"/>
          <w:color w:val="000000" w:themeColor="text1"/>
          <w:shd w:val="clear" w:color="auto" w:fill="FFFFFF"/>
        </w:rPr>
        <w:t>emphasize</w:t>
      </w:r>
      <w:r w:rsidR="00D01D91">
        <w:rPr>
          <w:rFonts w:ascii="Arial" w:hAnsi="Arial" w:cs="Arial"/>
          <w:color w:val="000000" w:themeColor="text1"/>
          <w:shd w:val="clear" w:color="auto" w:fill="FFFFFF"/>
        </w:rPr>
        <w:t xml:space="preserve"> the importance of having feed</w:t>
      </w:r>
      <w:r w:rsidR="00D710DB">
        <w:rPr>
          <w:rFonts w:ascii="Arial" w:hAnsi="Arial" w:cs="Arial"/>
          <w:color w:val="000000" w:themeColor="text1"/>
          <w:shd w:val="clear" w:color="auto" w:fill="FFFFFF"/>
        </w:rPr>
        <w:t>back, after sending a message it</w:t>
      </w:r>
      <w:r w:rsidR="00F90BF0">
        <w:rPr>
          <w:rFonts w:ascii="Arial" w:hAnsi="Arial" w:cs="Arial"/>
          <w:color w:val="000000" w:themeColor="text1"/>
          <w:shd w:val="clear" w:color="auto" w:fill="FFFFFF"/>
        </w:rPr>
        <w:t xml:space="preserve">’s </w:t>
      </w:r>
      <w:r w:rsidR="00D710DB">
        <w:rPr>
          <w:rFonts w:ascii="Arial" w:hAnsi="Arial" w:cs="Arial"/>
          <w:color w:val="000000" w:themeColor="text1"/>
          <w:shd w:val="clear" w:color="auto" w:fill="FFFFFF"/>
        </w:rPr>
        <w:t>what ma</w:t>
      </w:r>
      <w:r w:rsidR="00F90BF0">
        <w:rPr>
          <w:rFonts w:ascii="Arial" w:hAnsi="Arial" w:cs="Arial"/>
          <w:color w:val="000000" w:themeColor="text1"/>
          <w:shd w:val="clear" w:color="auto" w:fill="FFFFFF"/>
        </w:rPr>
        <w:t>de</w:t>
      </w:r>
      <w:r w:rsidR="00D710DB">
        <w:rPr>
          <w:rFonts w:ascii="Arial" w:hAnsi="Arial" w:cs="Arial"/>
          <w:color w:val="000000" w:themeColor="text1"/>
          <w:shd w:val="clear" w:color="auto" w:fill="FFFFFF"/>
        </w:rPr>
        <w:t xml:space="preserve"> the model </w:t>
      </w:r>
      <w:r w:rsidR="00F90BF0">
        <w:rPr>
          <w:rFonts w:ascii="Arial" w:hAnsi="Arial" w:cs="Arial"/>
          <w:color w:val="000000" w:themeColor="text1"/>
          <w:shd w:val="clear" w:color="auto" w:fill="FFFFFF"/>
        </w:rPr>
        <w:t>different</w:t>
      </w:r>
      <w:r w:rsidR="00774A4D">
        <w:rPr>
          <w:rFonts w:ascii="Arial" w:hAnsi="Arial" w:cs="Arial"/>
          <w:color w:val="000000" w:themeColor="text1"/>
          <w:shd w:val="clear" w:color="auto" w:fill="FFFFFF"/>
        </w:rPr>
        <w:t>, realistic and easy to relate up to</w:t>
      </w:r>
      <w:r w:rsidR="00D072BD">
        <w:rPr>
          <w:rFonts w:ascii="Arial" w:hAnsi="Arial" w:cs="Arial"/>
          <w:color w:val="000000" w:themeColor="text1"/>
          <w:shd w:val="clear" w:color="auto" w:fill="FFFFFF"/>
        </w:rPr>
        <w:t xml:space="preserve"> modern days.</w:t>
      </w:r>
      <w:r w:rsidR="00584D00">
        <w:rPr>
          <w:rFonts w:ascii="Arial" w:hAnsi="Arial" w:cs="Arial"/>
          <w:color w:val="000000" w:themeColor="text1"/>
          <w:shd w:val="clear" w:color="auto" w:fill="FFFFFF"/>
        </w:rPr>
        <w:t xml:space="preserve"> </w:t>
      </w:r>
      <w:r w:rsidR="005013E4">
        <w:rPr>
          <w:rFonts w:ascii="Arial" w:hAnsi="Arial" w:cs="Arial"/>
          <w:color w:val="000000" w:themeColor="text1"/>
          <w:shd w:val="clear" w:color="auto" w:fill="FFFFFF"/>
        </w:rPr>
        <w:t>Th</w:t>
      </w:r>
      <w:r w:rsidR="00290A24">
        <w:rPr>
          <w:rFonts w:ascii="Arial" w:hAnsi="Arial" w:cs="Arial"/>
          <w:color w:val="000000" w:themeColor="text1"/>
          <w:shd w:val="clear" w:color="auto" w:fill="FFFFFF"/>
        </w:rPr>
        <w:t>is inter</w:t>
      </w:r>
      <w:r w:rsidR="00022B42">
        <w:rPr>
          <w:rFonts w:ascii="Arial" w:hAnsi="Arial" w:cs="Arial"/>
          <w:color w:val="000000" w:themeColor="text1"/>
          <w:shd w:val="clear" w:color="auto" w:fill="FFFFFF"/>
        </w:rPr>
        <w:t>active</w:t>
      </w:r>
      <w:r w:rsidR="005013E4">
        <w:rPr>
          <w:rFonts w:ascii="Arial" w:hAnsi="Arial" w:cs="Arial"/>
          <w:color w:val="000000" w:themeColor="text1"/>
          <w:shd w:val="clear" w:color="auto" w:fill="FFFFFF"/>
        </w:rPr>
        <w:t xml:space="preserve"> model</w:t>
      </w:r>
      <w:r w:rsidR="00CE3946">
        <w:rPr>
          <w:rFonts w:ascii="Arial" w:hAnsi="Arial" w:cs="Arial"/>
          <w:color w:val="000000" w:themeColor="text1"/>
          <w:shd w:val="clear" w:color="auto" w:fill="FFFFFF"/>
        </w:rPr>
        <w:t xml:space="preserve"> </w:t>
      </w:r>
      <w:r w:rsidR="005013E4">
        <w:rPr>
          <w:rFonts w:ascii="Arial" w:hAnsi="Arial" w:cs="Arial"/>
          <w:color w:val="000000" w:themeColor="text1"/>
          <w:shd w:val="clear" w:color="auto" w:fill="FFFFFF"/>
        </w:rPr>
        <w:t>considers</w:t>
      </w:r>
      <w:r w:rsidR="00CE3946">
        <w:rPr>
          <w:rFonts w:ascii="Arial" w:hAnsi="Arial" w:cs="Arial"/>
          <w:color w:val="000000" w:themeColor="text1"/>
          <w:shd w:val="clear" w:color="auto" w:fill="FFFFFF"/>
        </w:rPr>
        <w:t xml:space="preserve"> diverse concepts</w:t>
      </w:r>
      <w:r w:rsidR="00DD6244">
        <w:rPr>
          <w:rFonts w:ascii="Arial" w:hAnsi="Arial" w:cs="Arial"/>
          <w:color w:val="000000" w:themeColor="text1"/>
          <w:shd w:val="clear" w:color="auto" w:fill="FFFFFF"/>
        </w:rPr>
        <w:t xml:space="preserve">, that makes communication </w:t>
      </w:r>
      <w:r w:rsidR="00022B42">
        <w:rPr>
          <w:rFonts w:ascii="Arial" w:hAnsi="Arial" w:cs="Arial"/>
          <w:color w:val="000000" w:themeColor="text1"/>
          <w:shd w:val="clear" w:color="auto" w:fill="FFFFFF"/>
        </w:rPr>
        <w:t>efficient.</w:t>
      </w:r>
    </w:p>
    <w:p w14:paraId="7BE0E5D6" w14:textId="14EE094E" w:rsidR="00B23F69" w:rsidRPr="00B23F69" w:rsidRDefault="007762F4" w:rsidP="00B23F69">
      <w:pPr>
        <w:pStyle w:val="NormalWeb"/>
        <w:shd w:val="clear" w:color="auto" w:fill="FFFFFF"/>
        <w:spacing w:before="0" w:beforeAutospacing="0" w:after="300" w:afterAutospacing="0" w:line="360"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 xml:space="preserve">Whilst Schramm studies focused </w:t>
      </w:r>
      <w:r w:rsidR="00817C96">
        <w:rPr>
          <w:rFonts w:ascii="Arial" w:hAnsi="Arial" w:cs="Arial"/>
          <w:color w:val="000000" w:themeColor="text1"/>
          <w:sz w:val="22"/>
          <w:szCs w:val="22"/>
        </w:rPr>
        <w:t xml:space="preserve">explicitly </w:t>
      </w:r>
      <w:r w:rsidR="00A847FF">
        <w:rPr>
          <w:rFonts w:ascii="Arial" w:hAnsi="Arial" w:cs="Arial"/>
          <w:color w:val="000000" w:themeColor="text1"/>
          <w:sz w:val="22"/>
          <w:szCs w:val="22"/>
        </w:rPr>
        <w:t xml:space="preserve">on </w:t>
      </w:r>
      <w:r w:rsidR="00D855EE">
        <w:rPr>
          <w:rFonts w:ascii="Arial" w:hAnsi="Arial" w:cs="Arial"/>
          <w:color w:val="000000" w:themeColor="text1"/>
          <w:sz w:val="22"/>
          <w:szCs w:val="22"/>
        </w:rPr>
        <w:t>communication as a process between an encoder and a decoder</w:t>
      </w:r>
      <w:r w:rsidR="001C3D0F">
        <w:rPr>
          <w:rFonts w:ascii="Arial" w:hAnsi="Arial" w:cs="Arial"/>
          <w:color w:val="000000" w:themeColor="text1"/>
          <w:sz w:val="22"/>
          <w:szCs w:val="22"/>
        </w:rPr>
        <w:t>, in 196</w:t>
      </w:r>
      <w:r w:rsidR="004F587B">
        <w:rPr>
          <w:rFonts w:ascii="Arial" w:hAnsi="Arial" w:cs="Arial"/>
          <w:color w:val="000000" w:themeColor="text1"/>
          <w:sz w:val="22"/>
          <w:szCs w:val="22"/>
        </w:rPr>
        <w:t xml:space="preserve">4 </w:t>
      </w:r>
      <w:r w:rsidR="00B23F69" w:rsidRPr="00B23F69">
        <w:rPr>
          <w:rFonts w:ascii="Arial" w:hAnsi="Arial" w:cs="Arial"/>
          <w:color w:val="000000" w:themeColor="text1"/>
          <w:sz w:val="22"/>
          <w:szCs w:val="22"/>
        </w:rPr>
        <w:t>David Berlo</w:t>
      </w:r>
      <w:r w:rsidR="007162F7">
        <w:rPr>
          <w:rFonts w:ascii="Arial" w:hAnsi="Arial" w:cs="Arial"/>
          <w:color w:val="000000" w:themeColor="text1"/>
          <w:sz w:val="22"/>
          <w:szCs w:val="22"/>
        </w:rPr>
        <w:t>,</w:t>
      </w:r>
      <w:r w:rsidR="00B23F69" w:rsidRPr="00B23F69">
        <w:rPr>
          <w:rFonts w:ascii="Arial" w:hAnsi="Arial" w:cs="Arial"/>
          <w:color w:val="000000" w:themeColor="text1"/>
          <w:sz w:val="22"/>
          <w:szCs w:val="22"/>
        </w:rPr>
        <w:t xml:space="preserve"> expanded on this </w:t>
      </w:r>
      <w:r w:rsidR="00762DFC">
        <w:rPr>
          <w:rFonts w:ascii="Arial" w:hAnsi="Arial" w:cs="Arial"/>
          <w:color w:val="000000" w:themeColor="text1"/>
          <w:sz w:val="22"/>
          <w:szCs w:val="22"/>
        </w:rPr>
        <w:t>interactive</w:t>
      </w:r>
      <w:r w:rsidR="000F2C4F">
        <w:rPr>
          <w:rFonts w:ascii="Arial" w:hAnsi="Arial" w:cs="Arial"/>
          <w:color w:val="000000" w:themeColor="text1"/>
          <w:sz w:val="22"/>
          <w:szCs w:val="22"/>
        </w:rPr>
        <w:t xml:space="preserve"> and the linear model </w:t>
      </w:r>
      <w:r w:rsidR="00722A99">
        <w:rPr>
          <w:rFonts w:ascii="Arial" w:hAnsi="Arial" w:cs="Arial"/>
          <w:color w:val="000000" w:themeColor="text1"/>
          <w:sz w:val="22"/>
          <w:szCs w:val="22"/>
        </w:rPr>
        <w:t xml:space="preserve">of communication </w:t>
      </w:r>
      <w:r w:rsidR="000F2C4F">
        <w:rPr>
          <w:rFonts w:ascii="Arial" w:hAnsi="Arial" w:cs="Arial"/>
          <w:color w:val="000000" w:themeColor="text1"/>
          <w:sz w:val="22"/>
          <w:szCs w:val="22"/>
        </w:rPr>
        <w:t xml:space="preserve">by Shannon and </w:t>
      </w:r>
      <w:r w:rsidR="00A844BA">
        <w:rPr>
          <w:rFonts w:ascii="Arial" w:hAnsi="Arial" w:cs="Arial"/>
          <w:color w:val="000000" w:themeColor="text1"/>
          <w:sz w:val="22"/>
          <w:szCs w:val="22"/>
        </w:rPr>
        <w:t>Weaver, into</w:t>
      </w:r>
      <w:r w:rsidR="00647012">
        <w:rPr>
          <w:rFonts w:ascii="Arial" w:hAnsi="Arial" w:cs="Arial"/>
          <w:color w:val="000000" w:themeColor="text1"/>
          <w:sz w:val="22"/>
          <w:szCs w:val="22"/>
        </w:rPr>
        <w:t xml:space="preserve"> a transactional </w:t>
      </w:r>
      <w:r w:rsidR="00145D34">
        <w:rPr>
          <w:rFonts w:ascii="Arial" w:hAnsi="Arial" w:cs="Arial"/>
          <w:color w:val="000000" w:themeColor="text1"/>
          <w:sz w:val="22"/>
          <w:szCs w:val="22"/>
        </w:rPr>
        <w:t>M</w:t>
      </w:r>
      <w:r w:rsidR="00647012">
        <w:rPr>
          <w:rFonts w:ascii="Arial" w:hAnsi="Arial" w:cs="Arial"/>
          <w:color w:val="000000" w:themeColor="text1"/>
          <w:sz w:val="22"/>
          <w:szCs w:val="22"/>
        </w:rPr>
        <w:t xml:space="preserve">odel </w:t>
      </w:r>
      <w:r w:rsidR="00B23F69" w:rsidRPr="00B23F69">
        <w:rPr>
          <w:rFonts w:ascii="Arial" w:hAnsi="Arial" w:cs="Arial"/>
          <w:color w:val="000000" w:themeColor="text1"/>
          <w:sz w:val="22"/>
          <w:szCs w:val="22"/>
        </w:rPr>
        <w:t xml:space="preserve">and created the </w:t>
      </w:r>
      <w:r w:rsidR="001D7BBD">
        <w:rPr>
          <w:rFonts w:ascii="Arial" w:hAnsi="Arial" w:cs="Arial"/>
          <w:color w:val="000000" w:themeColor="text1"/>
          <w:sz w:val="22"/>
          <w:szCs w:val="22"/>
        </w:rPr>
        <w:t>SMCR</w:t>
      </w:r>
      <w:r w:rsidR="00B23F69" w:rsidRPr="00B23F69">
        <w:rPr>
          <w:rFonts w:ascii="Arial" w:hAnsi="Arial" w:cs="Arial"/>
          <w:color w:val="000000" w:themeColor="text1"/>
          <w:sz w:val="22"/>
          <w:szCs w:val="22"/>
        </w:rPr>
        <w:t xml:space="preserve"> Model of Communication</w:t>
      </w:r>
      <w:r w:rsidR="00F25240">
        <w:rPr>
          <w:rFonts w:ascii="Arial" w:hAnsi="Arial" w:cs="Arial"/>
          <w:color w:val="000000" w:themeColor="text1"/>
          <w:sz w:val="22"/>
          <w:szCs w:val="22"/>
        </w:rPr>
        <w:t xml:space="preserve">, </w:t>
      </w:r>
      <w:r w:rsidR="001C3D0F">
        <w:rPr>
          <w:rFonts w:ascii="Arial" w:hAnsi="Arial" w:cs="Arial"/>
          <w:color w:val="000000" w:themeColor="text1"/>
          <w:sz w:val="22"/>
          <w:szCs w:val="22"/>
        </w:rPr>
        <w:t xml:space="preserve">or </w:t>
      </w:r>
      <w:r w:rsidR="00700A6A">
        <w:rPr>
          <w:rFonts w:ascii="Roboto" w:hAnsi="Roboto" w:cs="Arial"/>
          <w:color w:val="333333"/>
          <w:lang w:val="en-US"/>
        </w:rPr>
        <w:t xml:space="preserve">Berlo’s </w:t>
      </w:r>
      <w:r w:rsidR="00700A6A" w:rsidRPr="00D81EF4">
        <w:rPr>
          <w:rFonts w:ascii="Roboto" w:hAnsi="Roboto" w:cs="Arial"/>
          <w:color w:val="333333"/>
          <w:lang w:val="en-US"/>
        </w:rPr>
        <w:t>Sender-Message-Channel-Receiver (SMCR)</w:t>
      </w:r>
      <w:r w:rsidR="001C3D0F" w:rsidRPr="00D81EF4">
        <w:rPr>
          <w:rFonts w:ascii="Arial" w:hAnsi="Arial" w:cs="Arial"/>
          <w:color w:val="000000" w:themeColor="text1"/>
          <w:sz w:val="22"/>
          <w:szCs w:val="22"/>
        </w:rPr>
        <w:t>.</w:t>
      </w:r>
    </w:p>
    <w:p w14:paraId="69352E5A" w14:textId="2BA468A1" w:rsidR="00115F32" w:rsidRDefault="00CE4960" w:rsidP="00B23F69">
      <w:pPr>
        <w:pStyle w:val="NormalWeb"/>
        <w:shd w:val="clear" w:color="auto" w:fill="FFFFFF"/>
        <w:spacing w:before="0" w:beforeAutospacing="0" w:after="300" w:afterAutospacing="0" w:line="360"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This m</w:t>
      </w:r>
      <w:r w:rsidR="0005413B">
        <w:rPr>
          <w:rFonts w:ascii="Arial" w:hAnsi="Arial" w:cs="Arial"/>
          <w:color w:val="000000" w:themeColor="text1"/>
          <w:sz w:val="22"/>
          <w:szCs w:val="22"/>
        </w:rPr>
        <w:t xml:space="preserve">odel of Communication </w:t>
      </w:r>
      <w:r w:rsidR="00115F32">
        <w:rPr>
          <w:rFonts w:ascii="Arial" w:hAnsi="Arial" w:cs="Arial"/>
          <w:color w:val="000000" w:themeColor="text1"/>
          <w:sz w:val="22"/>
          <w:szCs w:val="22"/>
        </w:rPr>
        <w:t xml:space="preserve">represents communication in its </w:t>
      </w:r>
      <w:r w:rsidR="00A3285E">
        <w:rPr>
          <w:rFonts w:ascii="Arial" w:hAnsi="Arial" w:cs="Arial"/>
          <w:color w:val="000000" w:themeColor="text1"/>
          <w:sz w:val="22"/>
          <w:szCs w:val="22"/>
        </w:rPr>
        <w:t>most basic</w:t>
      </w:r>
      <w:r w:rsidR="00115F32">
        <w:rPr>
          <w:rFonts w:ascii="Arial" w:hAnsi="Arial" w:cs="Arial"/>
          <w:color w:val="000000" w:themeColor="text1"/>
          <w:sz w:val="22"/>
          <w:szCs w:val="22"/>
        </w:rPr>
        <w:t xml:space="preserve"> form</w:t>
      </w:r>
      <w:r w:rsidR="004B50FD">
        <w:rPr>
          <w:rFonts w:ascii="Arial" w:hAnsi="Arial" w:cs="Arial"/>
          <w:color w:val="000000" w:themeColor="text1"/>
          <w:sz w:val="22"/>
          <w:szCs w:val="22"/>
        </w:rPr>
        <w:t xml:space="preserve">, describing </w:t>
      </w:r>
      <w:r w:rsidR="00B141CE">
        <w:rPr>
          <w:rFonts w:ascii="Arial" w:hAnsi="Arial" w:cs="Arial"/>
          <w:color w:val="000000" w:themeColor="text1"/>
          <w:sz w:val="22"/>
          <w:szCs w:val="22"/>
        </w:rPr>
        <w:t xml:space="preserve">different parts that form the process of </w:t>
      </w:r>
      <w:r w:rsidR="00955A2C">
        <w:rPr>
          <w:rFonts w:ascii="Arial" w:hAnsi="Arial" w:cs="Arial"/>
          <w:color w:val="000000" w:themeColor="text1"/>
          <w:sz w:val="22"/>
          <w:szCs w:val="22"/>
        </w:rPr>
        <w:t>communication</w:t>
      </w:r>
      <w:r w:rsidR="002142E5">
        <w:rPr>
          <w:rFonts w:ascii="Arial" w:hAnsi="Arial" w:cs="Arial"/>
          <w:color w:val="000000" w:themeColor="text1"/>
          <w:sz w:val="22"/>
          <w:szCs w:val="22"/>
        </w:rPr>
        <w:t>, but just like</w:t>
      </w:r>
      <w:r w:rsidR="00C65020">
        <w:rPr>
          <w:rFonts w:ascii="Arial" w:hAnsi="Arial" w:cs="Arial"/>
          <w:color w:val="000000" w:themeColor="text1"/>
          <w:sz w:val="22"/>
          <w:szCs w:val="22"/>
        </w:rPr>
        <w:t xml:space="preserve"> </w:t>
      </w:r>
      <w:r w:rsidR="00C65020">
        <w:rPr>
          <w:rFonts w:ascii="Arial" w:hAnsi="Arial" w:cs="Arial"/>
        </w:rPr>
        <w:t>Shannon, C.E, and Weaver, W. (1949</w:t>
      </w:r>
      <w:proofErr w:type="gramStart"/>
      <w:r w:rsidR="00C65020">
        <w:rPr>
          <w:rFonts w:ascii="Arial" w:hAnsi="Arial" w:cs="Arial"/>
        </w:rPr>
        <w:t xml:space="preserve">) </w:t>
      </w:r>
      <w:r w:rsidR="002142E5">
        <w:rPr>
          <w:rFonts w:ascii="Arial" w:hAnsi="Arial" w:cs="Arial"/>
          <w:color w:val="000000" w:themeColor="text1"/>
          <w:sz w:val="22"/>
          <w:szCs w:val="22"/>
        </w:rPr>
        <w:t xml:space="preserve"> </w:t>
      </w:r>
      <w:r w:rsidR="00046849">
        <w:rPr>
          <w:rFonts w:ascii="Arial" w:hAnsi="Arial" w:cs="Arial"/>
          <w:color w:val="000000" w:themeColor="text1"/>
          <w:sz w:val="22"/>
          <w:szCs w:val="22"/>
        </w:rPr>
        <w:t>model</w:t>
      </w:r>
      <w:proofErr w:type="gramEnd"/>
      <w:r w:rsidR="00046849">
        <w:rPr>
          <w:rFonts w:ascii="Arial" w:hAnsi="Arial" w:cs="Arial"/>
          <w:color w:val="000000" w:themeColor="text1"/>
          <w:sz w:val="22"/>
          <w:szCs w:val="22"/>
        </w:rPr>
        <w:t xml:space="preserve"> it was also a linear model </w:t>
      </w:r>
      <w:r w:rsidR="001A629E">
        <w:rPr>
          <w:rFonts w:ascii="Arial" w:hAnsi="Arial" w:cs="Arial"/>
          <w:color w:val="000000" w:themeColor="text1"/>
          <w:sz w:val="22"/>
          <w:szCs w:val="22"/>
        </w:rPr>
        <w:t>that did not included feedback.</w:t>
      </w:r>
      <w:r w:rsidR="0058477A">
        <w:rPr>
          <w:rFonts w:ascii="Arial" w:hAnsi="Arial" w:cs="Arial"/>
          <w:color w:val="000000" w:themeColor="text1"/>
          <w:sz w:val="22"/>
          <w:szCs w:val="22"/>
        </w:rPr>
        <w:t xml:space="preserve"> In this model different factors </w:t>
      </w:r>
      <w:r w:rsidR="008267C3">
        <w:rPr>
          <w:rFonts w:ascii="Arial" w:hAnsi="Arial" w:cs="Arial"/>
          <w:color w:val="000000" w:themeColor="text1"/>
          <w:sz w:val="22"/>
          <w:szCs w:val="22"/>
        </w:rPr>
        <w:t xml:space="preserve">that could cause interference or noise, </w:t>
      </w:r>
      <w:r w:rsidR="00906462">
        <w:rPr>
          <w:rFonts w:ascii="Arial" w:hAnsi="Arial" w:cs="Arial"/>
          <w:color w:val="000000" w:themeColor="text1"/>
          <w:sz w:val="22"/>
          <w:szCs w:val="22"/>
        </w:rPr>
        <w:t xml:space="preserve">are </w:t>
      </w:r>
      <w:r w:rsidR="008267C3">
        <w:rPr>
          <w:rFonts w:ascii="Arial" w:hAnsi="Arial" w:cs="Arial"/>
          <w:color w:val="000000" w:themeColor="text1"/>
          <w:sz w:val="22"/>
          <w:szCs w:val="22"/>
        </w:rPr>
        <w:t xml:space="preserve">applicable for </w:t>
      </w:r>
      <w:r w:rsidR="00906462">
        <w:rPr>
          <w:rFonts w:ascii="Arial" w:hAnsi="Arial" w:cs="Arial"/>
          <w:color w:val="000000" w:themeColor="text1"/>
          <w:sz w:val="22"/>
          <w:szCs w:val="22"/>
        </w:rPr>
        <w:t xml:space="preserve">both sender and </w:t>
      </w:r>
      <w:r w:rsidR="00B27252">
        <w:rPr>
          <w:rFonts w:ascii="Arial" w:hAnsi="Arial" w:cs="Arial"/>
          <w:color w:val="000000" w:themeColor="text1"/>
          <w:sz w:val="22"/>
          <w:szCs w:val="22"/>
        </w:rPr>
        <w:t>receiver and</w:t>
      </w:r>
      <w:r w:rsidR="00906462">
        <w:rPr>
          <w:rFonts w:ascii="Arial" w:hAnsi="Arial" w:cs="Arial"/>
          <w:color w:val="000000" w:themeColor="text1"/>
          <w:sz w:val="22"/>
          <w:szCs w:val="22"/>
        </w:rPr>
        <w:t xml:space="preserve"> they could be </w:t>
      </w:r>
      <w:r w:rsidR="00A8409E">
        <w:rPr>
          <w:rFonts w:ascii="Arial" w:hAnsi="Arial" w:cs="Arial"/>
          <w:color w:val="000000" w:themeColor="text1"/>
          <w:sz w:val="22"/>
          <w:szCs w:val="22"/>
        </w:rPr>
        <w:t>E</w:t>
      </w:r>
      <w:r w:rsidR="00906462">
        <w:rPr>
          <w:rFonts w:ascii="Arial" w:hAnsi="Arial" w:cs="Arial"/>
          <w:color w:val="000000" w:themeColor="text1"/>
          <w:sz w:val="22"/>
          <w:szCs w:val="22"/>
        </w:rPr>
        <w:t xml:space="preserve">xternal just like in the </w:t>
      </w:r>
      <w:r w:rsidR="00DF5D8A">
        <w:rPr>
          <w:rFonts w:ascii="Arial" w:hAnsi="Arial" w:cs="Arial"/>
          <w:color w:val="000000" w:themeColor="text1"/>
          <w:sz w:val="22"/>
          <w:szCs w:val="22"/>
        </w:rPr>
        <w:t>first linear model by Shannon and Weaver</w:t>
      </w:r>
      <w:r w:rsidR="00A8409E">
        <w:rPr>
          <w:rFonts w:ascii="Arial" w:hAnsi="Arial" w:cs="Arial"/>
          <w:color w:val="000000" w:themeColor="text1"/>
          <w:sz w:val="22"/>
          <w:szCs w:val="22"/>
        </w:rPr>
        <w:t>, where interference could be caused by background noise or internal</w:t>
      </w:r>
      <w:r w:rsidR="00174104">
        <w:rPr>
          <w:rFonts w:ascii="Arial" w:hAnsi="Arial" w:cs="Arial"/>
          <w:color w:val="000000" w:themeColor="text1"/>
          <w:sz w:val="22"/>
          <w:szCs w:val="22"/>
        </w:rPr>
        <w:t xml:space="preserve">, </w:t>
      </w:r>
      <w:r w:rsidR="00B27252">
        <w:rPr>
          <w:rFonts w:ascii="Arial" w:hAnsi="Arial" w:cs="Arial"/>
          <w:color w:val="000000" w:themeColor="text1"/>
          <w:sz w:val="22"/>
          <w:szCs w:val="22"/>
        </w:rPr>
        <w:t>that can</w:t>
      </w:r>
      <w:r w:rsidR="00174104">
        <w:rPr>
          <w:rFonts w:ascii="Arial" w:hAnsi="Arial" w:cs="Arial"/>
          <w:color w:val="000000" w:themeColor="text1"/>
          <w:sz w:val="22"/>
          <w:szCs w:val="22"/>
        </w:rPr>
        <w:t xml:space="preserve"> be caused by differences between the sender and listener</w:t>
      </w:r>
      <w:r w:rsidR="00317C92">
        <w:rPr>
          <w:rFonts w:ascii="Arial" w:hAnsi="Arial" w:cs="Arial"/>
          <w:color w:val="000000" w:themeColor="text1"/>
          <w:sz w:val="22"/>
          <w:szCs w:val="22"/>
        </w:rPr>
        <w:t xml:space="preserve"> in communication skills, such as listening, speaking, reading and language differe</w:t>
      </w:r>
      <w:r w:rsidR="007C1322">
        <w:rPr>
          <w:rFonts w:ascii="Arial" w:hAnsi="Arial" w:cs="Arial"/>
          <w:color w:val="000000" w:themeColor="text1"/>
          <w:sz w:val="22"/>
          <w:szCs w:val="22"/>
        </w:rPr>
        <w:t>nces</w:t>
      </w:r>
      <w:r w:rsidR="000B622A">
        <w:rPr>
          <w:rFonts w:ascii="Arial" w:hAnsi="Arial" w:cs="Arial"/>
          <w:color w:val="000000" w:themeColor="text1"/>
          <w:sz w:val="22"/>
          <w:szCs w:val="22"/>
        </w:rPr>
        <w:t xml:space="preserve">, </w:t>
      </w:r>
      <w:r w:rsidR="00BB55E5">
        <w:rPr>
          <w:rFonts w:ascii="Arial" w:hAnsi="Arial" w:cs="Arial"/>
          <w:color w:val="000000" w:themeColor="text1"/>
          <w:sz w:val="22"/>
          <w:szCs w:val="22"/>
        </w:rPr>
        <w:t>attitude,</w:t>
      </w:r>
      <w:r w:rsidR="00CB5BD1">
        <w:rPr>
          <w:rFonts w:ascii="Arial" w:hAnsi="Arial" w:cs="Arial"/>
          <w:color w:val="000000" w:themeColor="text1"/>
          <w:sz w:val="22"/>
          <w:szCs w:val="22"/>
        </w:rPr>
        <w:t xml:space="preserve"> and Knowledge.</w:t>
      </w:r>
      <w:r w:rsidR="008F4FBB">
        <w:rPr>
          <w:rFonts w:ascii="Arial" w:hAnsi="Arial" w:cs="Arial"/>
          <w:color w:val="000000" w:themeColor="text1"/>
          <w:sz w:val="22"/>
          <w:szCs w:val="22"/>
        </w:rPr>
        <w:t xml:space="preserve"> </w:t>
      </w:r>
      <w:r w:rsidR="00980656">
        <w:rPr>
          <w:rFonts w:ascii="Arial" w:hAnsi="Arial" w:cs="Arial"/>
          <w:color w:val="000000" w:themeColor="text1"/>
          <w:sz w:val="22"/>
          <w:szCs w:val="22"/>
        </w:rPr>
        <w:t>We can</w:t>
      </w:r>
      <w:r w:rsidR="008F4FBB">
        <w:rPr>
          <w:rFonts w:ascii="Arial" w:hAnsi="Arial" w:cs="Arial"/>
          <w:color w:val="000000" w:themeColor="text1"/>
          <w:sz w:val="22"/>
          <w:szCs w:val="22"/>
        </w:rPr>
        <w:t xml:space="preserve"> see </w:t>
      </w:r>
      <w:r w:rsidR="002F597E">
        <w:rPr>
          <w:rFonts w:ascii="Arial" w:hAnsi="Arial" w:cs="Arial"/>
          <w:color w:val="000000" w:themeColor="text1"/>
          <w:sz w:val="22"/>
          <w:szCs w:val="22"/>
        </w:rPr>
        <w:t>these differences</w:t>
      </w:r>
      <w:r w:rsidR="008F4FBB">
        <w:rPr>
          <w:rFonts w:ascii="Arial" w:hAnsi="Arial" w:cs="Arial"/>
          <w:color w:val="000000" w:themeColor="text1"/>
          <w:sz w:val="22"/>
          <w:szCs w:val="22"/>
        </w:rPr>
        <w:t xml:space="preserve"> apply </w:t>
      </w:r>
      <w:r w:rsidR="00B973BC">
        <w:rPr>
          <w:rFonts w:ascii="Arial" w:hAnsi="Arial" w:cs="Arial"/>
          <w:color w:val="000000" w:themeColor="text1"/>
          <w:sz w:val="22"/>
          <w:szCs w:val="22"/>
        </w:rPr>
        <w:t xml:space="preserve">at </w:t>
      </w:r>
      <w:r w:rsidR="008F4FBB">
        <w:rPr>
          <w:rFonts w:ascii="Arial" w:hAnsi="Arial" w:cs="Arial"/>
          <w:color w:val="000000" w:themeColor="text1"/>
          <w:sz w:val="22"/>
          <w:szCs w:val="22"/>
        </w:rPr>
        <w:t xml:space="preserve">the case study </w:t>
      </w:r>
      <w:r w:rsidR="00B27252">
        <w:rPr>
          <w:rFonts w:ascii="Arial" w:hAnsi="Arial" w:cs="Arial"/>
          <w:color w:val="000000" w:themeColor="text1"/>
          <w:sz w:val="22"/>
          <w:szCs w:val="22"/>
        </w:rPr>
        <w:t>The</w:t>
      </w:r>
      <w:r w:rsidR="000B622A">
        <w:rPr>
          <w:rFonts w:ascii="Arial" w:hAnsi="Arial" w:cs="Arial"/>
          <w:color w:val="000000" w:themeColor="text1"/>
          <w:sz w:val="22"/>
          <w:szCs w:val="22"/>
        </w:rPr>
        <w:t xml:space="preserve"> Professor and the Village people</w:t>
      </w:r>
      <w:r w:rsidR="00F56C83">
        <w:rPr>
          <w:rFonts w:ascii="Arial" w:hAnsi="Arial" w:cs="Arial"/>
          <w:color w:val="000000" w:themeColor="text1"/>
          <w:sz w:val="22"/>
          <w:szCs w:val="22"/>
        </w:rPr>
        <w:t>,</w:t>
      </w:r>
      <w:r w:rsidR="00CB5BD1">
        <w:rPr>
          <w:rFonts w:ascii="Arial" w:hAnsi="Arial" w:cs="Arial"/>
          <w:color w:val="000000" w:themeColor="text1"/>
          <w:sz w:val="22"/>
          <w:szCs w:val="22"/>
        </w:rPr>
        <w:t xml:space="preserve"> where </w:t>
      </w:r>
      <w:r w:rsidR="007C29E2">
        <w:rPr>
          <w:rFonts w:ascii="Arial" w:hAnsi="Arial" w:cs="Arial"/>
          <w:color w:val="000000" w:themeColor="text1"/>
          <w:sz w:val="22"/>
          <w:szCs w:val="22"/>
        </w:rPr>
        <w:t xml:space="preserve">people were largely uneducated so the possibilities </w:t>
      </w:r>
      <w:r w:rsidR="002F597E">
        <w:rPr>
          <w:rFonts w:ascii="Arial" w:hAnsi="Arial" w:cs="Arial"/>
          <w:color w:val="000000" w:themeColor="text1"/>
          <w:sz w:val="22"/>
          <w:szCs w:val="22"/>
        </w:rPr>
        <w:t>of,</w:t>
      </w:r>
      <w:r w:rsidR="007C29E2">
        <w:rPr>
          <w:rFonts w:ascii="Arial" w:hAnsi="Arial" w:cs="Arial"/>
          <w:color w:val="000000" w:themeColor="text1"/>
          <w:sz w:val="22"/>
          <w:szCs w:val="22"/>
        </w:rPr>
        <w:t xml:space="preserve"> they understand the language </w:t>
      </w:r>
      <w:r w:rsidR="005E2711">
        <w:rPr>
          <w:rFonts w:ascii="Arial" w:hAnsi="Arial" w:cs="Arial"/>
          <w:color w:val="000000" w:themeColor="text1"/>
          <w:sz w:val="22"/>
          <w:szCs w:val="22"/>
        </w:rPr>
        <w:t>the professor</w:t>
      </w:r>
      <w:r w:rsidR="00CB5BD1">
        <w:rPr>
          <w:rFonts w:ascii="Arial" w:hAnsi="Arial" w:cs="Arial"/>
          <w:color w:val="000000" w:themeColor="text1"/>
          <w:sz w:val="22"/>
          <w:szCs w:val="22"/>
        </w:rPr>
        <w:t xml:space="preserve"> </w:t>
      </w:r>
      <w:r w:rsidR="007C29E2">
        <w:rPr>
          <w:rFonts w:ascii="Arial" w:hAnsi="Arial" w:cs="Arial"/>
          <w:color w:val="000000" w:themeColor="text1"/>
          <w:sz w:val="22"/>
          <w:szCs w:val="22"/>
        </w:rPr>
        <w:t>used while shouting for help</w:t>
      </w:r>
      <w:r w:rsidR="00FB08E3">
        <w:rPr>
          <w:rFonts w:ascii="Arial" w:hAnsi="Arial" w:cs="Arial"/>
          <w:color w:val="000000" w:themeColor="text1"/>
          <w:sz w:val="22"/>
          <w:szCs w:val="22"/>
        </w:rPr>
        <w:t>, was very low or inexistent.</w:t>
      </w:r>
    </w:p>
    <w:p w14:paraId="62952655" w14:textId="0762B82E" w:rsidR="00980656" w:rsidRDefault="00980656" w:rsidP="00B23F69">
      <w:pPr>
        <w:pStyle w:val="NormalWeb"/>
        <w:shd w:val="clear" w:color="auto" w:fill="FFFFFF"/>
        <w:spacing w:before="0" w:beforeAutospacing="0" w:after="300" w:afterAutospacing="0" w:line="360"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 xml:space="preserve">I work for a </w:t>
      </w:r>
      <w:r w:rsidR="002F597E">
        <w:rPr>
          <w:rFonts w:ascii="Arial" w:hAnsi="Arial" w:cs="Arial"/>
          <w:color w:val="000000" w:themeColor="text1"/>
          <w:sz w:val="22"/>
          <w:szCs w:val="22"/>
        </w:rPr>
        <w:t>multi-ethnic</w:t>
      </w:r>
      <w:r>
        <w:rPr>
          <w:rFonts w:ascii="Arial" w:hAnsi="Arial" w:cs="Arial"/>
          <w:color w:val="000000" w:themeColor="text1"/>
          <w:sz w:val="22"/>
          <w:szCs w:val="22"/>
        </w:rPr>
        <w:t xml:space="preserve"> company, so every time a have meetings with my team we try and use </w:t>
      </w:r>
      <w:r w:rsidR="00FB1EE0">
        <w:rPr>
          <w:rFonts w:ascii="Arial" w:hAnsi="Arial" w:cs="Arial"/>
          <w:color w:val="000000" w:themeColor="text1"/>
          <w:sz w:val="22"/>
          <w:szCs w:val="22"/>
        </w:rPr>
        <w:t xml:space="preserve">language that every employee </w:t>
      </w:r>
      <w:r w:rsidR="00B27252">
        <w:rPr>
          <w:rFonts w:ascii="Arial" w:hAnsi="Arial" w:cs="Arial"/>
          <w:color w:val="000000" w:themeColor="text1"/>
          <w:sz w:val="22"/>
          <w:szCs w:val="22"/>
        </w:rPr>
        <w:t>can</w:t>
      </w:r>
      <w:r w:rsidR="00FB1EE0">
        <w:rPr>
          <w:rFonts w:ascii="Arial" w:hAnsi="Arial" w:cs="Arial"/>
          <w:color w:val="000000" w:themeColor="text1"/>
          <w:sz w:val="22"/>
          <w:szCs w:val="22"/>
        </w:rPr>
        <w:t xml:space="preserve"> understand so that they can perform </w:t>
      </w:r>
      <w:r w:rsidR="00D25CD1">
        <w:rPr>
          <w:rFonts w:ascii="Arial" w:hAnsi="Arial" w:cs="Arial"/>
          <w:color w:val="000000" w:themeColor="text1"/>
          <w:sz w:val="22"/>
          <w:szCs w:val="22"/>
        </w:rPr>
        <w:t>in the best way possible.</w:t>
      </w:r>
    </w:p>
    <w:p w14:paraId="49F7DAB1" w14:textId="77777777" w:rsidR="00D25CD1" w:rsidRDefault="00D25CD1" w:rsidP="00B23F69">
      <w:pPr>
        <w:pStyle w:val="NormalWeb"/>
        <w:shd w:val="clear" w:color="auto" w:fill="FFFFFF"/>
        <w:spacing w:before="0" w:beforeAutospacing="0" w:after="300" w:afterAutospacing="0" w:line="360" w:lineRule="auto"/>
        <w:jc w:val="both"/>
        <w:textAlignment w:val="baseline"/>
        <w:rPr>
          <w:rFonts w:ascii="Arial" w:hAnsi="Arial" w:cs="Arial"/>
          <w:color w:val="000000" w:themeColor="text1"/>
          <w:sz w:val="22"/>
          <w:szCs w:val="22"/>
        </w:rPr>
      </w:pPr>
    </w:p>
    <w:p w14:paraId="2417605C" w14:textId="77777777" w:rsidR="00F56C83" w:rsidRDefault="00F56C83" w:rsidP="00A84830">
      <w:pPr>
        <w:spacing w:line="360" w:lineRule="auto"/>
        <w:rPr>
          <w:rFonts w:ascii="Arial" w:hAnsi="Arial" w:cs="Arial"/>
          <w:b/>
          <w:bCs/>
          <w:color w:val="000000" w:themeColor="text1"/>
        </w:rPr>
      </w:pPr>
    </w:p>
    <w:p w14:paraId="1FF415BB" w14:textId="77777777" w:rsidR="00F56C83" w:rsidRDefault="00F56C83" w:rsidP="00A84830">
      <w:pPr>
        <w:spacing w:line="360" w:lineRule="auto"/>
        <w:rPr>
          <w:rFonts w:ascii="Arial" w:hAnsi="Arial" w:cs="Arial"/>
          <w:b/>
          <w:bCs/>
          <w:color w:val="000000" w:themeColor="text1"/>
        </w:rPr>
      </w:pPr>
    </w:p>
    <w:p w14:paraId="327DB6B9" w14:textId="465ABC57" w:rsidR="004F0768" w:rsidRDefault="00E138C2" w:rsidP="008F30FE">
      <w:pPr>
        <w:spacing w:line="360" w:lineRule="auto"/>
        <w:jc w:val="center"/>
        <w:rPr>
          <w:rFonts w:ascii="Arial" w:hAnsi="Arial" w:cs="Arial"/>
          <w:b/>
          <w:bCs/>
          <w:color w:val="000000" w:themeColor="text1"/>
        </w:rPr>
      </w:pPr>
      <w:r>
        <w:rPr>
          <w:rFonts w:ascii="Arial" w:hAnsi="Arial" w:cs="Arial"/>
          <w:b/>
          <w:bCs/>
          <w:color w:val="000000" w:themeColor="text1"/>
        </w:rPr>
        <w:t>Communication Skills</w:t>
      </w:r>
    </w:p>
    <w:p w14:paraId="1790D63E" w14:textId="77777777" w:rsidR="00785EC9" w:rsidRDefault="009477CD" w:rsidP="00D07F11">
      <w:pPr>
        <w:spacing w:after="0" w:line="360" w:lineRule="auto"/>
        <w:contextualSpacing/>
        <w:jc w:val="both"/>
        <w:textAlignment w:val="baseline"/>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There </w:t>
      </w:r>
      <w:r w:rsidR="002C33E7">
        <w:rPr>
          <w:rFonts w:ascii="Arial" w:eastAsia="Times New Roman" w:hAnsi="Arial" w:cs="Arial"/>
          <w:color w:val="000000" w:themeColor="text1"/>
          <w:lang w:eastAsia="en-GB"/>
        </w:rPr>
        <w:t>are</w:t>
      </w:r>
      <w:r>
        <w:rPr>
          <w:rFonts w:ascii="Arial" w:eastAsia="Times New Roman" w:hAnsi="Arial" w:cs="Arial"/>
          <w:color w:val="000000" w:themeColor="text1"/>
          <w:lang w:eastAsia="en-GB"/>
        </w:rPr>
        <w:t xml:space="preserve"> many different skills that exist </w:t>
      </w:r>
      <w:r w:rsidR="002C33E7">
        <w:rPr>
          <w:rFonts w:ascii="Arial" w:eastAsia="Times New Roman" w:hAnsi="Arial" w:cs="Arial"/>
          <w:color w:val="000000" w:themeColor="text1"/>
          <w:lang w:eastAsia="en-GB"/>
        </w:rPr>
        <w:t>to</w:t>
      </w:r>
      <w:r>
        <w:rPr>
          <w:rFonts w:ascii="Arial" w:eastAsia="Times New Roman" w:hAnsi="Arial" w:cs="Arial"/>
          <w:color w:val="000000" w:themeColor="text1"/>
          <w:lang w:eastAsia="en-GB"/>
        </w:rPr>
        <w:t xml:space="preserve"> make communication easier,</w:t>
      </w:r>
      <w:r w:rsidR="00D07F11">
        <w:rPr>
          <w:rFonts w:ascii="Arial" w:eastAsia="Times New Roman" w:hAnsi="Arial" w:cs="Arial"/>
          <w:color w:val="000000" w:themeColor="text1"/>
          <w:lang w:eastAsia="en-GB"/>
        </w:rPr>
        <w:t xml:space="preserve"> naming</w:t>
      </w:r>
      <w:r w:rsidR="00785EC9">
        <w:rPr>
          <w:rFonts w:ascii="Arial" w:eastAsia="Times New Roman" w:hAnsi="Arial" w:cs="Arial"/>
          <w:color w:val="000000" w:themeColor="text1"/>
          <w:lang w:eastAsia="en-GB"/>
        </w:rPr>
        <w:t>:</w:t>
      </w:r>
    </w:p>
    <w:p w14:paraId="76BB534D" w14:textId="08016B6E" w:rsidR="00785EC9" w:rsidRDefault="00DA2DAC" w:rsidP="00785EC9">
      <w:pPr>
        <w:pStyle w:val="ListParagraph"/>
        <w:numPr>
          <w:ilvl w:val="0"/>
          <w:numId w:val="9"/>
        </w:numPr>
        <w:spacing w:after="0" w:line="360" w:lineRule="auto"/>
        <w:jc w:val="both"/>
        <w:textAlignment w:val="baseline"/>
        <w:rPr>
          <w:rFonts w:ascii="Arial" w:eastAsia="Times New Roman" w:hAnsi="Arial" w:cs="Arial"/>
          <w:color w:val="000000" w:themeColor="text1"/>
          <w:lang w:eastAsia="en-GB"/>
        </w:rPr>
      </w:pPr>
      <w:r w:rsidRPr="00785EC9">
        <w:rPr>
          <w:rFonts w:ascii="Arial" w:eastAsia="Times New Roman" w:hAnsi="Arial" w:cs="Arial"/>
          <w:color w:val="000000" w:themeColor="text1"/>
          <w:lang w:eastAsia="en-GB"/>
        </w:rPr>
        <w:t>Verbal communication (</w:t>
      </w:r>
      <w:r w:rsidR="008F30FE" w:rsidRPr="00785EC9">
        <w:rPr>
          <w:rFonts w:ascii="Arial" w:eastAsia="Times New Roman" w:hAnsi="Arial" w:cs="Arial"/>
          <w:color w:val="000000" w:themeColor="text1"/>
          <w:lang w:eastAsia="en-GB"/>
        </w:rPr>
        <w:t xml:space="preserve">written, choice of </w:t>
      </w:r>
      <w:proofErr w:type="gramStart"/>
      <w:r w:rsidR="008F30FE" w:rsidRPr="00785EC9">
        <w:rPr>
          <w:rFonts w:ascii="Arial" w:eastAsia="Times New Roman" w:hAnsi="Arial" w:cs="Arial"/>
          <w:color w:val="000000" w:themeColor="text1"/>
          <w:lang w:eastAsia="en-GB"/>
        </w:rPr>
        <w:t xml:space="preserve">words, </w:t>
      </w:r>
      <w:r w:rsidR="00E102E5">
        <w:rPr>
          <w:rFonts w:ascii="Arial" w:eastAsia="Times New Roman" w:hAnsi="Arial" w:cs="Arial"/>
          <w:color w:val="000000" w:themeColor="text1"/>
          <w:lang w:eastAsia="en-GB"/>
        </w:rPr>
        <w:t xml:space="preserve"> </w:t>
      </w:r>
      <w:r w:rsidR="00E102E5" w:rsidRPr="00785EC9">
        <w:rPr>
          <w:rFonts w:ascii="Arial" w:eastAsia="Times New Roman" w:hAnsi="Arial" w:cs="Arial"/>
          <w:color w:val="000000" w:themeColor="text1"/>
          <w:lang w:eastAsia="en-GB"/>
        </w:rPr>
        <w:t>spoken</w:t>
      </w:r>
      <w:proofErr w:type="gramEnd"/>
      <w:r w:rsidR="00E102E5" w:rsidRPr="00785EC9">
        <w:rPr>
          <w:rFonts w:ascii="Arial" w:eastAsia="Times New Roman" w:hAnsi="Arial" w:cs="Arial"/>
          <w:color w:val="000000" w:themeColor="text1"/>
          <w:lang w:eastAsia="en-GB"/>
        </w:rPr>
        <w:t xml:space="preserve"> </w:t>
      </w:r>
      <w:r w:rsidR="00E102E5">
        <w:rPr>
          <w:rFonts w:ascii="Arial" w:eastAsia="Times New Roman" w:hAnsi="Arial" w:cs="Arial"/>
          <w:color w:val="000000" w:themeColor="text1"/>
          <w:lang w:eastAsia="en-GB"/>
        </w:rPr>
        <w:t>,</w:t>
      </w:r>
      <w:r w:rsidR="002C33E7" w:rsidRPr="00785EC9">
        <w:rPr>
          <w:rFonts w:ascii="Arial" w:eastAsia="Times New Roman" w:hAnsi="Arial" w:cs="Arial"/>
          <w:color w:val="000000" w:themeColor="text1"/>
          <w:lang w:eastAsia="en-GB"/>
        </w:rPr>
        <w:t>tone</w:t>
      </w:r>
      <w:r w:rsidR="00E102E5">
        <w:rPr>
          <w:rFonts w:ascii="Arial" w:eastAsia="Times New Roman" w:hAnsi="Arial" w:cs="Arial"/>
          <w:color w:val="000000" w:themeColor="text1"/>
          <w:lang w:eastAsia="en-GB"/>
        </w:rPr>
        <w:t xml:space="preserve"> </w:t>
      </w:r>
      <w:r w:rsidR="008F30FE" w:rsidRPr="00785EC9">
        <w:rPr>
          <w:rFonts w:ascii="Arial" w:eastAsia="Times New Roman" w:hAnsi="Arial" w:cs="Arial"/>
          <w:color w:val="000000" w:themeColor="text1"/>
          <w:lang w:eastAsia="en-GB"/>
        </w:rPr>
        <w:t>and pitch</w:t>
      </w:r>
      <w:r w:rsidRPr="00785EC9">
        <w:rPr>
          <w:rFonts w:ascii="Arial" w:eastAsia="Times New Roman" w:hAnsi="Arial" w:cs="Arial"/>
          <w:color w:val="000000" w:themeColor="text1"/>
          <w:lang w:eastAsia="en-GB"/>
        </w:rPr>
        <w:t>),</w:t>
      </w:r>
    </w:p>
    <w:p w14:paraId="0A843522" w14:textId="1EA062CE" w:rsidR="00785EC9" w:rsidRDefault="008F30FE" w:rsidP="00785EC9">
      <w:pPr>
        <w:pStyle w:val="ListParagraph"/>
        <w:numPr>
          <w:ilvl w:val="0"/>
          <w:numId w:val="9"/>
        </w:numPr>
        <w:spacing w:after="0" w:line="360" w:lineRule="auto"/>
        <w:jc w:val="both"/>
        <w:textAlignment w:val="baseline"/>
        <w:rPr>
          <w:rFonts w:ascii="Arial" w:eastAsia="Times New Roman" w:hAnsi="Arial" w:cs="Arial"/>
          <w:color w:val="000000" w:themeColor="text1"/>
          <w:lang w:eastAsia="en-GB"/>
        </w:rPr>
      </w:pPr>
      <w:r w:rsidRPr="00785EC9">
        <w:rPr>
          <w:rFonts w:ascii="Arial" w:eastAsia="Times New Roman" w:hAnsi="Arial" w:cs="Arial"/>
          <w:color w:val="000000" w:themeColor="text1"/>
          <w:lang w:eastAsia="en-GB"/>
        </w:rPr>
        <w:t> Non-Verbal</w:t>
      </w:r>
      <w:r w:rsidR="00D07F11" w:rsidRPr="00785EC9">
        <w:rPr>
          <w:rFonts w:ascii="Arial" w:eastAsia="Times New Roman" w:hAnsi="Arial" w:cs="Arial"/>
          <w:color w:val="000000" w:themeColor="text1"/>
          <w:lang w:eastAsia="en-GB"/>
        </w:rPr>
        <w:t xml:space="preserve"> (</w:t>
      </w:r>
      <w:r w:rsidR="008B20A7">
        <w:rPr>
          <w:rFonts w:ascii="Arial" w:eastAsia="Times New Roman" w:hAnsi="Arial" w:cs="Arial"/>
          <w:color w:val="000000" w:themeColor="text1"/>
          <w:lang w:eastAsia="en-GB"/>
        </w:rPr>
        <w:t>b</w:t>
      </w:r>
      <w:r w:rsidRPr="00785EC9">
        <w:rPr>
          <w:rFonts w:ascii="Arial" w:eastAsia="Times New Roman" w:hAnsi="Arial" w:cs="Arial"/>
          <w:color w:val="000000" w:themeColor="text1"/>
          <w:lang w:eastAsia="en-GB"/>
        </w:rPr>
        <w:t>ody language, facial expressions</w:t>
      </w:r>
      <w:r w:rsidR="00E965A9">
        <w:rPr>
          <w:rFonts w:ascii="Arial" w:eastAsia="Times New Roman" w:hAnsi="Arial" w:cs="Arial"/>
          <w:color w:val="000000" w:themeColor="text1"/>
          <w:lang w:eastAsia="en-GB"/>
        </w:rPr>
        <w:t>, physical appearance</w:t>
      </w:r>
      <w:r w:rsidR="00121FE4">
        <w:rPr>
          <w:rFonts w:ascii="Arial" w:eastAsia="Times New Roman" w:hAnsi="Arial" w:cs="Arial"/>
          <w:color w:val="000000" w:themeColor="text1"/>
          <w:lang w:eastAsia="en-GB"/>
        </w:rPr>
        <w:t>, eye contact),</w:t>
      </w:r>
    </w:p>
    <w:p w14:paraId="5C3524D1" w14:textId="77777777" w:rsidR="00785EC9" w:rsidRDefault="008F30FE" w:rsidP="00785EC9">
      <w:pPr>
        <w:pStyle w:val="ListParagraph"/>
        <w:numPr>
          <w:ilvl w:val="0"/>
          <w:numId w:val="9"/>
        </w:numPr>
        <w:spacing w:after="0" w:line="360" w:lineRule="auto"/>
        <w:jc w:val="both"/>
        <w:textAlignment w:val="baseline"/>
        <w:rPr>
          <w:rFonts w:ascii="Arial" w:eastAsia="Times New Roman" w:hAnsi="Arial" w:cs="Arial"/>
          <w:color w:val="000000" w:themeColor="text1"/>
          <w:lang w:eastAsia="en-GB"/>
        </w:rPr>
      </w:pPr>
      <w:r w:rsidRPr="00785EC9">
        <w:rPr>
          <w:rFonts w:ascii="Arial" w:eastAsia="Times New Roman" w:hAnsi="Arial" w:cs="Arial"/>
          <w:color w:val="000000" w:themeColor="text1"/>
          <w:lang w:eastAsia="en-GB"/>
        </w:rPr>
        <w:t>Active Listening - paying attention and not doing other things like reading your phone, filing your nails, assuming what the other person is going to say or completing their sentences. </w:t>
      </w:r>
    </w:p>
    <w:p w14:paraId="29E01D21" w14:textId="56C94C99" w:rsidR="00020E38" w:rsidRDefault="008F30FE" w:rsidP="00020E38">
      <w:pPr>
        <w:pStyle w:val="ListParagraph"/>
        <w:numPr>
          <w:ilvl w:val="0"/>
          <w:numId w:val="9"/>
        </w:numPr>
        <w:spacing w:after="0" w:line="360" w:lineRule="auto"/>
        <w:jc w:val="both"/>
        <w:textAlignment w:val="baseline"/>
        <w:rPr>
          <w:rFonts w:ascii="Arial" w:eastAsia="Times New Roman" w:hAnsi="Arial" w:cs="Arial"/>
          <w:color w:val="000000" w:themeColor="text1"/>
          <w:lang w:eastAsia="en-GB"/>
        </w:rPr>
      </w:pPr>
      <w:r w:rsidRPr="00785EC9">
        <w:rPr>
          <w:rFonts w:ascii="Arial" w:eastAsia="Times New Roman" w:hAnsi="Arial" w:cs="Arial"/>
          <w:color w:val="000000" w:themeColor="text1"/>
          <w:lang w:eastAsia="en-GB"/>
        </w:rPr>
        <w:t>Empathetic listening – listening and</w:t>
      </w:r>
      <w:r w:rsidR="003072C0">
        <w:rPr>
          <w:rFonts w:ascii="Arial" w:eastAsia="Times New Roman" w:hAnsi="Arial" w:cs="Arial"/>
          <w:color w:val="000000" w:themeColor="text1"/>
          <w:lang w:eastAsia="en-GB"/>
        </w:rPr>
        <w:t xml:space="preserve"> understand the message been transmitted by the sender </w:t>
      </w:r>
    </w:p>
    <w:p w14:paraId="4821AFCF" w14:textId="24269AFA" w:rsidR="00020E38" w:rsidRDefault="00020E38" w:rsidP="00020E38">
      <w:pPr>
        <w:spacing w:after="0" w:line="360" w:lineRule="auto"/>
        <w:jc w:val="both"/>
        <w:textAlignment w:val="baseline"/>
        <w:rPr>
          <w:rFonts w:ascii="Arial" w:eastAsia="Times New Roman" w:hAnsi="Arial" w:cs="Arial"/>
          <w:color w:val="000000" w:themeColor="text1"/>
          <w:lang w:eastAsia="en-GB"/>
        </w:rPr>
      </w:pPr>
    </w:p>
    <w:p w14:paraId="77661281" w14:textId="77777777" w:rsidR="003D5828" w:rsidRDefault="007F339E" w:rsidP="00FB63C8">
      <w:pPr>
        <w:spacing w:after="0" w:line="360" w:lineRule="auto"/>
        <w:jc w:val="both"/>
        <w:textAlignment w:val="baseline"/>
        <w:rPr>
          <w:rFonts w:ascii="Arial" w:eastAsia="Times New Roman" w:hAnsi="Arial" w:cs="Arial"/>
          <w:color w:val="000000" w:themeColor="text1"/>
          <w:lang w:val="pt-PT" w:eastAsia="en-GB"/>
        </w:rPr>
      </w:pPr>
      <w:r>
        <w:rPr>
          <w:rFonts w:ascii="Arial" w:eastAsia="Times New Roman" w:hAnsi="Arial" w:cs="Arial"/>
          <w:color w:val="000000" w:themeColor="text1"/>
          <w:lang w:eastAsia="en-GB"/>
        </w:rPr>
        <w:t xml:space="preserve">By having an overall look </w:t>
      </w:r>
      <w:r w:rsidR="00991806">
        <w:rPr>
          <w:rFonts w:ascii="Arial" w:eastAsia="Times New Roman" w:hAnsi="Arial" w:cs="Arial"/>
          <w:color w:val="000000" w:themeColor="text1"/>
          <w:lang w:eastAsia="en-GB"/>
        </w:rPr>
        <w:t>at</w:t>
      </w:r>
      <w:r>
        <w:rPr>
          <w:rFonts w:ascii="Arial" w:eastAsia="Times New Roman" w:hAnsi="Arial" w:cs="Arial"/>
          <w:color w:val="000000" w:themeColor="text1"/>
          <w:lang w:eastAsia="en-GB"/>
        </w:rPr>
        <w:t xml:space="preserve"> the case </w:t>
      </w:r>
      <w:r w:rsidR="00E31E49">
        <w:rPr>
          <w:rFonts w:ascii="Arial" w:eastAsia="Times New Roman" w:hAnsi="Arial" w:cs="Arial"/>
          <w:color w:val="000000" w:themeColor="text1"/>
          <w:lang w:eastAsia="en-GB"/>
        </w:rPr>
        <w:t xml:space="preserve">study, </w:t>
      </w:r>
      <w:r w:rsidR="006C2722">
        <w:rPr>
          <w:rFonts w:ascii="Arial" w:eastAsia="Times New Roman" w:hAnsi="Arial" w:cs="Arial"/>
          <w:color w:val="000000" w:themeColor="text1"/>
          <w:lang w:eastAsia="en-GB"/>
        </w:rPr>
        <w:t>‘A Day with the Chief’</w:t>
      </w:r>
      <w:r w:rsidR="00AA2351">
        <w:rPr>
          <w:rFonts w:ascii="Arial" w:eastAsia="Times New Roman" w:hAnsi="Arial" w:cs="Arial"/>
          <w:color w:val="000000" w:themeColor="text1"/>
          <w:lang w:eastAsia="en-GB"/>
        </w:rPr>
        <w:t xml:space="preserve">, </w:t>
      </w:r>
      <w:r w:rsidR="002D5850">
        <w:rPr>
          <w:rFonts w:ascii="Arial" w:eastAsia="Times New Roman" w:hAnsi="Arial" w:cs="Arial"/>
          <w:color w:val="000000" w:themeColor="text1"/>
          <w:lang w:eastAsia="en-GB"/>
        </w:rPr>
        <w:t xml:space="preserve">I believe that Mark should have acted different, </w:t>
      </w:r>
      <w:r w:rsidR="008C7B11">
        <w:rPr>
          <w:rFonts w:ascii="Arial" w:eastAsia="Times New Roman" w:hAnsi="Arial" w:cs="Arial"/>
          <w:color w:val="000000" w:themeColor="text1"/>
          <w:lang w:eastAsia="en-GB"/>
        </w:rPr>
        <w:t xml:space="preserve">we can </w:t>
      </w:r>
      <w:r w:rsidR="000A2FB9">
        <w:rPr>
          <w:rFonts w:ascii="Arial" w:eastAsia="Times New Roman" w:hAnsi="Arial" w:cs="Arial"/>
          <w:color w:val="000000" w:themeColor="text1"/>
          <w:lang w:eastAsia="en-GB"/>
        </w:rPr>
        <w:t xml:space="preserve">observe that he did not evaluated </w:t>
      </w:r>
      <w:r w:rsidR="00B01548">
        <w:rPr>
          <w:rFonts w:ascii="Arial" w:eastAsia="Times New Roman" w:hAnsi="Arial" w:cs="Arial"/>
          <w:color w:val="000000" w:themeColor="text1"/>
          <w:lang w:eastAsia="en-GB"/>
        </w:rPr>
        <w:t xml:space="preserve">the situation </w:t>
      </w:r>
      <w:r w:rsidR="000A2FB9">
        <w:rPr>
          <w:rFonts w:ascii="Arial" w:eastAsia="Times New Roman" w:hAnsi="Arial" w:cs="Arial"/>
          <w:color w:val="000000" w:themeColor="text1"/>
          <w:lang w:eastAsia="en-GB"/>
        </w:rPr>
        <w:t xml:space="preserve">in the most appropriate </w:t>
      </w:r>
      <w:r w:rsidR="00102DD6">
        <w:rPr>
          <w:rFonts w:ascii="Arial" w:eastAsia="Times New Roman" w:hAnsi="Arial" w:cs="Arial"/>
          <w:color w:val="000000" w:themeColor="text1"/>
          <w:lang w:eastAsia="en-GB"/>
        </w:rPr>
        <w:t>way, by</w:t>
      </w:r>
      <w:r w:rsidR="00070E93">
        <w:rPr>
          <w:rFonts w:ascii="Arial" w:eastAsia="Times New Roman" w:hAnsi="Arial" w:cs="Arial"/>
          <w:color w:val="000000" w:themeColor="text1"/>
          <w:lang w:eastAsia="en-GB"/>
        </w:rPr>
        <w:t xml:space="preserve"> having the first verbal contact with the CEO</w:t>
      </w:r>
      <w:r w:rsidR="00733307">
        <w:rPr>
          <w:rFonts w:ascii="Arial" w:eastAsia="Times New Roman" w:hAnsi="Arial" w:cs="Arial"/>
          <w:color w:val="000000" w:themeColor="text1"/>
          <w:lang w:eastAsia="en-GB"/>
        </w:rPr>
        <w:t xml:space="preserve"> made him notice</w:t>
      </w:r>
      <w:r w:rsidR="00246DA2">
        <w:rPr>
          <w:rFonts w:ascii="Arial" w:eastAsia="Times New Roman" w:hAnsi="Arial" w:cs="Arial"/>
          <w:color w:val="000000" w:themeColor="text1"/>
          <w:lang w:eastAsia="en-GB"/>
        </w:rPr>
        <w:t xml:space="preserve"> that </w:t>
      </w:r>
      <w:r w:rsidR="00CC1F0A">
        <w:rPr>
          <w:rFonts w:ascii="Arial" w:eastAsia="Times New Roman" w:hAnsi="Arial" w:cs="Arial"/>
          <w:color w:val="000000" w:themeColor="text1"/>
          <w:lang w:eastAsia="en-GB"/>
        </w:rPr>
        <w:t>Mrs. Brown</w:t>
      </w:r>
      <w:r w:rsidR="00246DA2">
        <w:rPr>
          <w:rFonts w:ascii="Arial" w:eastAsia="Times New Roman" w:hAnsi="Arial" w:cs="Arial"/>
          <w:color w:val="000000" w:themeColor="text1"/>
          <w:lang w:eastAsia="en-GB"/>
        </w:rPr>
        <w:t xml:space="preserve"> was </w:t>
      </w:r>
      <w:r w:rsidR="00102DD6">
        <w:rPr>
          <w:rFonts w:ascii="Arial" w:eastAsia="Times New Roman" w:hAnsi="Arial" w:cs="Arial"/>
          <w:color w:val="000000" w:themeColor="text1"/>
          <w:lang w:eastAsia="en-GB"/>
        </w:rPr>
        <w:t>the</w:t>
      </w:r>
      <w:r w:rsidR="00246DA2">
        <w:rPr>
          <w:rFonts w:ascii="Arial" w:eastAsia="Times New Roman" w:hAnsi="Arial" w:cs="Arial"/>
          <w:color w:val="000000" w:themeColor="text1"/>
          <w:lang w:eastAsia="en-GB"/>
        </w:rPr>
        <w:t xml:space="preserve"> opposite of what they described her, he got</w:t>
      </w:r>
      <w:r w:rsidR="006A0493">
        <w:rPr>
          <w:rFonts w:ascii="Arial" w:eastAsia="Times New Roman" w:hAnsi="Arial" w:cs="Arial"/>
          <w:color w:val="000000" w:themeColor="text1"/>
          <w:lang w:eastAsia="en-GB"/>
        </w:rPr>
        <w:t xml:space="preserve"> too comfortable and did not keep </w:t>
      </w:r>
      <w:r w:rsidR="009D5C59">
        <w:rPr>
          <w:rFonts w:ascii="Arial" w:eastAsia="Times New Roman" w:hAnsi="Arial" w:cs="Arial"/>
          <w:color w:val="000000" w:themeColor="text1"/>
          <w:lang w:eastAsia="en-GB"/>
        </w:rPr>
        <w:t xml:space="preserve">a professional approach to the situation, </w:t>
      </w:r>
      <w:r w:rsidR="00CC1F0A">
        <w:rPr>
          <w:rFonts w:ascii="Arial" w:eastAsia="Times New Roman" w:hAnsi="Arial" w:cs="Arial"/>
          <w:color w:val="000000" w:themeColor="text1"/>
          <w:lang w:eastAsia="en-GB"/>
        </w:rPr>
        <w:t>by changing his body language</w:t>
      </w:r>
      <w:r w:rsidR="008B6A96">
        <w:rPr>
          <w:rFonts w:ascii="Arial" w:eastAsia="Times New Roman" w:hAnsi="Arial" w:cs="Arial"/>
          <w:color w:val="000000" w:themeColor="text1"/>
          <w:lang w:eastAsia="en-GB"/>
        </w:rPr>
        <w:t xml:space="preserve">( nonverbal communication), </w:t>
      </w:r>
      <w:r w:rsidR="00C22D0B">
        <w:rPr>
          <w:rFonts w:ascii="Arial" w:eastAsia="Times New Roman" w:hAnsi="Arial" w:cs="Arial"/>
          <w:color w:val="000000" w:themeColor="text1"/>
          <w:lang w:eastAsia="en-GB"/>
        </w:rPr>
        <w:t>not paying attention on what the CEO a</w:t>
      </w:r>
      <w:r w:rsidR="00C46556">
        <w:rPr>
          <w:rFonts w:ascii="Arial" w:eastAsia="Times New Roman" w:hAnsi="Arial" w:cs="Arial"/>
          <w:color w:val="000000" w:themeColor="text1"/>
          <w:lang w:eastAsia="en-GB"/>
        </w:rPr>
        <w:t xml:space="preserve">sked( active listening) and answering something </w:t>
      </w:r>
      <w:r w:rsidR="00F91EF6">
        <w:rPr>
          <w:rFonts w:ascii="Arial" w:eastAsia="Times New Roman" w:hAnsi="Arial" w:cs="Arial"/>
          <w:color w:val="000000" w:themeColor="text1"/>
          <w:lang w:eastAsia="en-GB"/>
        </w:rPr>
        <w:t>out of context (empathetic listening),</w:t>
      </w:r>
      <w:r w:rsidR="00C31F2B">
        <w:rPr>
          <w:rFonts w:ascii="Arial" w:eastAsia="Times New Roman" w:hAnsi="Arial" w:cs="Arial"/>
          <w:color w:val="000000" w:themeColor="text1"/>
          <w:lang w:eastAsia="en-GB"/>
        </w:rPr>
        <w:t xml:space="preserve"> and the fact of him not keeping his body language, listening to what she said and asked, in my opinion is what made her change her </w:t>
      </w:r>
      <w:r w:rsidR="006236BA">
        <w:rPr>
          <w:rFonts w:ascii="Arial" w:eastAsia="Times New Roman" w:hAnsi="Arial" w:cs="Arial"/>
          <w:color w:val="000000" w:themeColor="text1"/>
          <w:lang w:eastAsia="en-GB"/>
        </w:rPr>
        <w:t>attitude towards Mark.</w:t>
      </w:r>
    </w:p>
    <w:p w14:paraId="53589304" w14:textId="12D6D053" w:rsidR="00FB63C8" w:rsidRDefault="00A56312" w:rsidP="00FB63C8">
      <w:pPr>
        <w:spacing w:after="0" w:line="360" w:lineRule="auto"/>
        <w:jc w:val="both"/>
        <w:textAlignment w:val="baseline"/>
        <w:rPr>
          <w:rFonts w:ascii="Arial" w:eastAsia="Times New Roman" w:hAnsi="Arial" w:cs="Arial"/>
          <w:color w:val="000000" w:themeColor="text1"/>
          <w:lang w:val="pt-PT" w:eastAsia="en-GB"/>
        </w:rPr>
      </w:pPr>
      <w:r>
        <w:rPr>
          <w:rFonts w:ascii="Arial" w:eastAsia="Times New Roman" w:hAnsi="Arial" w:cs="Arial"/>
          <w:color w:val="000000" w:themeColor="text1"/>
          <w:lang w:val="pt-PT" w:eastAsia="en-GB"/>
        </w:rPr>
        <w:t>A</w:t>
      </w:r>
      <w:r w:rsidR="005C2CEC">
        <w:rPr>
          <w:rFonts w:ascii="Arial" w:eastAsia="Times New Roman" w:hAnsi="Arial" w:cs="Arial"/>
          <w:color w:val="000000" w:themeColor="text1"/>
          <w:lang w:val="pt-PT" w:eastAsia="en-GB"/>
        </w:rPr>
        <w:t xml:space="preserve"> </w:t>
      </w:r>
      <w:r w:rsidR="00A81211">
        <w:rPr>
          <w:rFonts w:ascii="Arial" w:eastAsia="Times New Roman" w:hAnsi="Arial" w:cs="Arial"/>
          <w:color w:val="000000" w:themeColor="text1"/>
          <w:lang w:val="pt-PT" w:eastAsia="en-GB"/>
        </w:rPr>
        <w:t>inicial analises</w:t>
      </w:r>
      <w:r>
        <w:rPr>
          <w:rFonts w:ascii="Arial" w:eastAsia="Times New Roman" w:hAnsi="Arial" w:cs="Arial"/>
          <w:color w:val="000000" w:themeColor="text1"/>
          <w:lang w:val="pt-PT" w:eastAsia="en-GB"/>
        </w:rPr>
        <w:t xml:space="preserve"> </w:t>
      </w:r>
      <w:r w:rsidR="00A81211">
        <w:rPr>
          <w:rFonts w:ascii="Arial" w:eastAsia="Times New Roman" w:hAnsi="Arial" w:cs="Arial"/>
          <w:color w:val="000000" w:themeColor="text1"/>
          <w:lang w:val="pt-PT" w:eastAsia="en-GB"/>
        </w:rPr>
        <w:t xml:space="preserve">in </w:t>
      </w:r>
      <w:proofErr w:type="spellStart"/>
      <w:r w:rsidR="00A81211">
        <w:rPr>
          <w:rFonts w:ascii="Arial" w:eastAsia="Times New Roman" w:hAnsi="Arial" w:cs="Arial"/>
          <w:color w:val="000000" w:themeColor="text1"/>
          <w:lang w:val="pt-PT" w:eastAsia="en-GB"/>
        </w:rPr>
        <w:t>the</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historical</w:t>
      </w:r>
      <w:proofErr w:type="spellEnd"/>
      <w:r w:rsidR="00FB63C8" w:rsidRPr="00FB63C8">
        <w:rPr>
          <w:rFonts w:ascii="Arial" w:eastAsia="Times New Roman" w:hAnsi="Arial" w:cs="Arial"/>
          <w:color w:val="000000" w:themeColor="text1"/>
          <w:lang w:val="pt-PT" w:eastAsia="en-GB"/>
        </w:rPr>
        <w:t xml:space="preserve"> </w:t>
      </w:r>
      <w:r w:rsidR="00A81211" w:rsidRPr="00FB63C8">
        <w:rPr>
          <w:rFonts w:ascii="Arial" w:eastAsia="Times New Roman" w:hAnsi="Arial" w:cs="Arial"/>
          <w:color w:val="000000" w:themeColor="text1"/>
          <w:lang w:val="pt-PT" w:eastAsia="en-GB"/>
        </w:rPr>
        <w:t>perspetive</w:t>
      </w:r>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the</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discussion</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covered</w:t>
      </w:r>
      <w:proofErr w:type="spellEnd"/>
      <w:r w:rsidR="00FB63C8" w:rsidRPr="00FB63C8">
        <w:rPr>
          <w:rFonts w:ascii="Arial" w:eastAsia="Times New Roman" w:hAnsi="Arial" w:cs="Arial"/>
          <w:color w:val="000000" w:themeColor="text1"/>
          <w:lang w:val="pt-PT" w:eastAsia="en-GB"/>
        </w:rPr>
        <w:t xml:space="preserve"> general issues, </w:t>
      </w:r>
      <w:r w:rsidR="003427B6">
        <w:rPr>
          <w:rFonts w:ascii="Arial" w:eastAsia="Times New Roman" w:hAnsi="Arial" w:cs="Arial"/>
          <w:color w:val="000000" w:themeColor="text1"/>
          <w:lang w:val="pt-PT" w:eastAsia="en-GB"/>
        </w:rPr>
        <w:t xml:space="preserve">including the </w:t>
      </w:r>
      <w:proofErr w:type="spellStart"/>
      <w:r w:rsidR="00095AC8">
        <w:rPr>
          <w:rFonts w:ascii="Arial" w:eastAsia="Times New Roman" w:hAnsi="Arial" w:cs="Arial"/>
          <w:color w:val="000000" w:themeColor="text1"/>
          <w:lang w:val="pt-PT" w:eastAsia="en-GB"/>
        </w:rPr>
        <w:t>communication</w:t>
      </w:r>
      <w:proofErr w:type="spellEnd"/>
      <w:r w:rsidR="00095AC8">
        <w:rPr>
          <w:rFonts w:ascii="Arial" w:eastAsia="Times New Roman" w:hAnsi="Arial" w:cs="Arial"/>
          <w:color w:val="000000" w:themeColor="text1"/>
          <w:lang w:val="pt-PT" w:eastAsia="en-GB"/>
        </w:rPr>
        <w:t xml:space="preserve"> </w:t>
      </w:r>
      <w:proofErr w:type="spellStart"/>
      <w:r w:rsidR="00095AC8">
        <w:rPr>
          <w:rFonts w:ascii="Arial" w:eastAsia="Times New Roman" w:hAnsi="Arial" w:cs="Arial"/>
          <w:color w:val="000000" w:themeColor="text1"/>
          <w:lang w:val="pt-PT" w:eastAsia="en-GB"/>
        </w:rPr>
        <w:t>skills</w:t>
      </w:r>
      <w:proofErr w:type="spellEnd"/>
      <w:r w:rsidR="00095AC8">
        <w:rPr>
          <w:rFonts w:ascii="Arial" w:eastAsia="Times New Roman" w:hAnsi="Arial" w:cs="Arial"/>
          <w:color w:val="000000" w:themeColor="text1"/>
          <w:lang w:val="pt-PT" w:eastAsia="en-GB"/>
        </w:rPr>
        <w:t xml:space="preserve"> </w:t>
      </w:r>
      <w:proofErr w:type="spellStart"/>
      <w:r w:rsidR="00095AC8">
        <w:rPr>
          <w:rFonts w:ascii="Arial" w:eastAsia="Times New Roman" w:hAnsi="Arial" w:cs="Arial"/>
          <w:color w:val="000000" w:themeColor="text1"/>
          <w:lang w:val="pt-PT" w:eastAsia="en-GB"/>
        </w:rPr>
        <w:t>above</w:t>
      </w:r>
      <w:proofErr w:type="spellEnd"/>
      <w:r w:rsidR="00095AC8">
        <w:rPr>
          <w:rFonts w:ascii="Arial" w:eastAsia="Times New Roman" w:hAnsi="Arial" w:cs="Arial"/>
          <w:color w:val="000000" w:themeColor="text1"/>
          <w:lang w:val="pt-PT" w:eastAsia="en-GB"/>
        </w:rPr>
        <w:t xml:space="preserve"> </w:t>
      </w:r>
      <w:proofErr w:type="spellStart"/>
      <w:r w:rsidR="00095AC8">
        <w:rPr>
          <w:rFonts w:ascii="Arial" w:eastAsia="Times New Roman" w:hAnsi="Arial" w:cs="Arial"/>
          <w:color w:val="000000" w:themeColor="text1"/>
          <w:lang w:val="pt-PT" w:eastAsia="en-GB"/>
        </w:rPr>
        <w:t>mentione</w:t>
      </w:r>
      <w:r w:rsidR="00FB2A6F">
        <w:rPr>
          <w:rFonts w:ascii="Arial" w:eastAsia="Times New Roman" w:hAnsi="Arial" w:cs="Arial"/>
          <w:color w:val="000000" w:themeColor="text1"/>
          <w:lang w:val="pt-PT" w:eastAsia="en-GB"/>
        </w:rPr>
        <w:t>d</w:t>
      </w:r>
      <w:proofErr w:type="spellEnd"/>
      <w:r w:rsidR="00FB2A6F">
        <w:rPr>
          <w:rFonts w:ascii="Arial" w:eastAsia="Times New Roman" w:hAnsi="Arial" w:cs="Arial"/>
          <w:color w:val="000000" w:themeColor="text1"/>
          <w:lang w:val="pt-PT" w:eastAsia="en-GB"/>
        </w:rPr>
        <w:t>,</w:t>
      </w:r>
      <w:r w:rsidR="00BA3C70">
        <w:rPr>
          <w:rFonts w:ascii="Arial" w:eastAsia="Times New Roman" w:hAnsi="Arial" w:cs="Arial"/>
          <w:color w:val="000000" w:themeColor="text1"/>
          <w:lang w:val="pt-PT" w:eastAsia="en-GB"/>
        </w:rPr>
        <w:t xml:space="preserve"> </w:t>
      </w:r>
      <w:proofErr w:type="spellStart"/>
      <w:r w:rsidR="00FB2A6F">
        <w:rPr>
          <w:rFonts w:ascii="Arial" w:eastAsia="Times New Roman" w:hAnsi="Arial" w:cs="Arial"/>
          <w:color w:val="000000" w:themeColor="text1"/>
          <w:lang w:val="pt-PT" w:eastAsia="en-GB"/>
        </w:rPr>
        <w:t>it</w:t>
      </w:r>
      <w:proofErr w:type="spellEnd"/>
      <w:r w:rsidR="00FB2A6F">
        <w:rPr>
          <w:rFonts w:ascii="Arial" w:eastAsia="Times New Roman" w:hAnsi="Arial" w:cs="Arial"/>
          <w:color w:val="000000" w:themeColor="text1"/>
          <w:lang w:val="pt-PT" w:eastAsia="en-GB"/>
        </w:rPr>
        <w:t xml:space="preserve"> </w:t>
      </w:r>
      <w:proofErr w:type="spellStart"/>
      <w:r w:rsidR="00FB2A6F">
        <w:rPr>
          <w:rFonts w:ascii="Arial" w:eastAsia="Times New Roman" w:hAnsi="Arial" w:cs="Arial"/>
          <w:color w:val="000000" w:themeColor="text1"/>
          <w:lang w:val="pt-PT" w:eastAsia="en-GB"/>
        </w:rPr>
        <w:t>mainly</w:t>
      </w:r>
      <w:proofErr w:type="spellEnd"/>
      <w:r w:rsidR="00BA3C70">
        <w:rPr>
          <w:rFonts w:ascii="Arial" w:eastAsia="Times New Roman" w:hAnsi="Arial" w:cs="Arial"/>
          <w:color w:val="000000" w:themeColor="text1"/>
          <w:lang w:val="pt-PT" w:eastAsia="en-GB"/>
        </w:rPr>
        <w:t xml:space="preserve"> shows </w:t>
      </w:r>
      <w:proofErr w:type="spellStart"/>
      <w:r w:rsidR="00FB63C8" w:rsidRPr="00FB63C8">
        <w:rPr>
          <w:rFonts w:ascii="Arial" w:eastAsia="Times New Roman" w:hAnsi="Arial" w:cs="Arial"/>
          <w:color w:val="000000" w:themeColor="text1"/>
          <w:lang w:val="pt-PT" w:eastAsia="en-GB"/>
        </w:rPr>
        <w:t>the</w:t>
      </w:r>
      <w:proofErr w:type="spellEnd"/>
      <w:r w:rsidR="00FB63C8" w:rsidRPr="00FB63C8">
        <w:rPr>
          <w:rFonts w:ascii="Arial" w:eastAsia="Times New Roman" w:hAnsi="Arial" w:cs="Arial"/>
          <w:color w:val="000000" w:themeColor="text1"/>
          <w:lang w:val="pt-PT" w:eastAsia="en-GB"/>
        </w:rPr>
        <w:t xml:space="preserve"> </w:t>
      </w:r>
      <w:proofErr w:type="spellStart"/>
      <w:r w:rsidR="00CE37AC">
        <w:rPr>
          <w:rFonts w:ascii="Arial" w:eastAsia="Times New Roman" w:hAnsi="Arial" w:cs="Arial"/>
          <w:color w:val="000000" w:themeColor="text1"/>
          <w:lang w:val="pt-PT" w:eastAsia="en-GB"/>
        </w:rPr>
        <w:t>big</w:t>
      </w:r>
      <w:proofErr w:type="spellEnd"/>
      <w:r w:rsidR="00CE37AC">
        <w:rPr>
          <w:rFonts w:ascii="Arial" w:eastAsia="Times New Roman" w:hAnsi="Arial" w:cs="Arial"/>
          <w:color w:val="000000" w:themeColor="text1"/>
          <w:lang w:val="pt-PT" w:eastAsia="en-GB"/>
        </w:rPr>
        <w:t xml:space="preserve"> </w:t>
      </w:r>
      <w:proofErr w:type="spellStart"/>
      <w:r w:rsidR="00CE37AC">
        <w:rPr>
          <w:rFonts w:ascii="Arial" w:eastAsia="Times New Roman" w:hAnsi="Arial" w:cs="Arial"/>
          <w:color w:val="000000" w:themeColor="text1"/>
          <w:lang w:val="pt-PT" w:eastAsia="en-GB"/>
        </w:rPr>
        <w:t>importance</w:t>
      </w:r>
      <w:proofErr w:type="spellEnd"/>
      <w:r w:rsidR="00CE37AC">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of</w:t>
      </w:r>
      <w:proofErr w:type="spellEnd"/>
      <w:r w:rsidR="00A511E8">
        <w:rPr>
          <w:rFonts w:ascii="Arial" w:eastAsia="Times New Roman" w:hAnsi="Arial" w:cs="Arial"/>
          <w:color w:val="000000" w:themeColor="text1"/>
          <w:lang w:val="pt-PT" w:eastAsia="en-GB"/>
        </w:rPr>
        <w:t xml:space="preserve"> a</w:t>
      </w:r>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nonverbal</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behaviour</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on</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communication</w:t>
      </w:r>
      <w:proofErr w:type="spellEnd"/>
      <w:r w:rsidR="00452871">
        <w:rPr>
          <w:rFonts w:ascii="Arial" w:eastAsia="Times New Roman" w:hAnsi="Arial" w:cs="Arial"/>
          <w:color w:val="000000" w:themeColor="text1"/>
          <w:lang w:val="pt-PT" w:eastAsia="en-GB"/>
        </w:rPr>
        <w:t xml:space="preserve">, </w:t>
      </w:r>
      <w:proofErr w:type="spellStart"/>
      <w:r w:rsidR="00452871">
        <w:rPr>
          <w:rFonts w:ascii="Arial" w:eastAsia="Times New Roman" w:hAnsi="Arial" w:cs="Arial"/>
          <w:color w:val="000000" w:themeColor="text1"/>
          <w:lang w:val="pt-PT" w:eastAsia="en-GB"/>
        </w:rPr>
        <w:t>but</w:t>
      </w:r>
      <w:proofErr w:type="spellEnd"/>
      <w:r w:rsidR="00452871">
        <w:rPr>
          <w:rFonts w:ascii="Arial" w:eastAsia="Times New Roman" w:hAnsi="Arial" w:cs="Arial"/>
          <w:color w:val="000000" w:themeColor="text1"/>
          <w:lang w:val="pt-PT" w:eastAsia="en-GB"/>
        </w:rPr>
        <w:t xml:space="preserve"> </w:t>
      </w:r>
      <w:proofErr w:type="spellStart"/>
      <w:r w:rsidR="00452871">
        <w:rPr>
          <w:rFonts w:ascii="Arial" w:eastAsia="Times New Roman" w:hAnsi="Arial" w:cs="Arial"/>
          <w:color w:val="000000" w:themeColor="text1"/>
          <w:lang w:val="pt-PT" w:eastAsia="en-GB"/>
        </w:rPr>
        <w:t>unfortunaly</w:t>
      </w:r>
      <w:proofErr w:type="spellEnd"/>
      <w:r w:rsidR="00452871">
        <w:rPr>
          <w:rFonts w:ascii="Arial" w:eastAsia="Times New Roman" w:hAnsi="Arial" w:cs="Arial"/>
          <w:color w:val="000000" w:themeColor="text1"/>
          <w:lang w:val="pt-PT" w:eastAsia="en-GB"/>
        </w:rPr>
        <w:t xml:space="preserve"> </w:t>
      </w:r>
      <w:proofErr w:type="spellStart"/>
      <w:r w:rsidR="00452871">
        <w:rPr>
          <w:rFonts w:ascii="Arial" w:eastAsia="Times New Roman" w:hAnsi="Arial" w:cs="Arial"/>
          <w:color w:val="000000" w:themeColor="text1"/>
          <w:lang w:val="pt-PT" w:eastAsia="en-GB"/>
        </w:rPr>
        <w:t>this</w:t>
      </w:r>
      <w:proofErr w:type="spellEnd"/>
      <w:r w:rsidR="00452871">
        <w:rPr>
          <w:rFonts w:ascii="Arial" w:eastAsia="Times New Roman" w:hAnsi="Arial" w:cs="Arial"/>
          <w:color w:val="000000" w:themeColor="text1"/>
          <w:lang w:val="pt-PT" w:eastAsia="en-GB"/>
        </w:rPr>
        <w:t xml:space="preserve"> </w:t>
      </w:r>
      <w:proofErr w:type="spellStart"/>
      <w:r w:rsidR="00452871">
        <w:rPr>
          <w:rFonts w:ascii="Arial" w:eastAsia="Times New Roman" w:hAnsi="Arial" w:cs="Arial"/>
          <w:color w:val="000000" w:themeColor="text1"/>
          <w:lang w:val="pt-PT" w:eastAsia="en-GB"/>
        </w:rPr>
        <w:t>type</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of</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knowledge</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is</w:t>
      </w:r>
      <w:proofErr w:type="spellEnd"/>
      <w:r w:rsidR="00FB63C8" w:rsidRPr="00FB63C8">
        <w:rPr>
          <w:rFonts w:ascii="Arial" w:eastAsia="Times New Roman" w:hAnsi="Arial" w:cs="Arial"/>
          <w:color w:val="000000" w:themeColor="text1"/>
          <w:lang w:val="pt-PT" w:eastAsia="en-GB"/>
        </w:rPr>
        <w:t xml:space="preserve"> </w:t>
      </w:r>
      <w:proofErr w:type="spellStart"/>
      <w:r w:rsidR="00B21A88">
        <w:rPr>
          <w:rFonts w:ascii="Arial" w:eastAsia="Times New Roman" w:hAnsi="Arial" w:cs="Arial"/>
          <w:color w:val="000000" w:themeColor="text1"/>
          <w:lang w:val="pt-PT" w:eastAsia="en-GB"/>
        </w:rPr>
        <w:t>i</w:t>
      </w:r>
      <w:r w:rsidR="00FB63C8" w:rsidRPr="00FB63C8">
        <w:rPr>
          <w:rFonts w:ascii="Arial" w:eastAsia="Times New Roman" w:hAnsi="Arial" w:cs="Arial"/>
          <w:color w:val="000000" w:themeColor="text1"/>
          <w:lang w:val="pt-PT" w:eastAsia="en-GB"/>
        </w:rPr>
        <w:t>ncomplete</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and</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often</w:t>
      </w:r>
      <w:proofErr w:type="spellEnd"/>
      <w:r w:rsidR="00FB63C8" w:rsidRPr="00FB63C8">
        <w:rPr>
          <w:rFonts w:ascii="Arial" w:eastAsia="Times New Roman" w:hAnsi="Arial" w:cs="Arial"/>
          <w:color w:val="000000" w:themeColor="text1"/>
          <w:lang w:val="pt-PT" w:eastAsia="en-GB"/>
        </w:rPr>
        <w:t xml:space="preserve"> </w:t>
      </w:r>
      <w:proofErr w:type="spellStart"/>
      <w:proofErr w:type="gramStart"/>
      <w:r w:rsidR="00FB63C8" w:rsidRPr="00FB63C8">
        <w:rPr>
          <w:rFonts w:ascii="Arial" w:eastAsia="Times New Roman" w:hAnsi="Arial" w:cs="Arial"/>
          <w:color w:val="000000" w:themeColor="text1"/>
          <w:lang w:val="pt-PT" w:eastAsia="en-GB"/>
        </w:rPr>
        <w:t>complex</w:t>
      </w:r>
      <w:proofErr w:type="spellEnd"/>
      <w:r w:rsidR="00B21A88">
        <w:rPr>
          <w:rFonts w:ascii="Arial" w:eastAsia="Times New Roman" w:hAnsi="Arial" w:cs="Arial"/>
          <w:color w:val="000000" w:themeColor="text1"/>
          <w:lang w:val="pt-PT" w:eastAsia="en-GB"/>
        </w:rPr>
        <w:t xml:space="preserve"> </w:t>
      </w:r>
      <w:r w:rsidR="000638A5">
        <w:rPr>
          <w:rFonts w:ascii="Arial" w:eastAsia="Times New Roman" w:hAnsi="Arial" w:cs="Arial"/>
          <w:color w:val="000000" w:themeColor="text1"/>
          <w:lang w:val="pt-PT" w:eastAsia="en-GB"/>
        </w:rPr>
        <w:t>,</w:t>
      </w:r>
      <w:proofErr w:type="gramEnd"/>
      <w:r w:rsidR="000638A5">
        <w:rPr>
          <w:rFonts w:ascii="Arial" w:eastAsia="Times New Roman" w:hAnsi="Arial" w:cs="Arial"/>
          <w:color w:val="000000" w:themeColor="text1"/>
          <w:lang w:val="pt-PT" w:eastAsia="en-GB"/>
        </w:rPr>
        <w:t xml:space="preserve"> </w:t>
      </w:r>
      <w:r w:rsidR="00E1698E">
        <w:rPr>
          <w:rFonts w:ascii="Arial" w:eastAsia="Times New Roman" w:hAnsi="Arial" w:cs="Arial"/>
          <w:color w:val="000000" w:themeColor="text1"/>
          <w:lang w:val="pt-PT" w:eastAsia="en-GB"/>
        </w:rPr>
        <w:t>O</w:t>
      </w:r>
      <w:r w:rsidR="00B21A88">
        <w:rPr>
          <w:rFonts w:ascii="Arial" w:eastAsia="Times New Roman" w:hAnsi="Arial" w:cs="Arial"/>
          <w:color w:val="000000" w:themeColor="text1"/>
          <w:lang w:val="pt-PT" w:eastAsia="en-GB"/>
        </w:rPr>
        <w:t>.</w:t>
      </w:r>
      <w:r w:rsidR="00E1698E">
        <w:rPr>
          <w:rFonts w:ascii="Arial" w:eastAsia="Times New Roman" w:hAnsi="Arial" w:cs="Arial"/>
          <w:color w:val="000000" w:themeColor="text1"/>
          <w:lang w:val="pt-PT" w:eastAsia="en-GB"/>
        </w:rPr>
        <w:t xml:space="preserve"> </w:t>
      </w:r>
      <w:proofErr w:type="spellStart"/>
      <w:r w:rsidR="00E1698E">
        <w:rPr>
          <w:rFonts w:ascii="Arial" w:eastAsia="Times New Roman" w:hAnsi="Arial" w:cs="Arial"/>
          <w:color w:val="000000" w:themeColor="text1"/>
          <w:lang w:val="pt-PT" w:eastAsia="en-GB"/>
        </w:rPr>
        <w:t>Hargie</w:t>
      </w:r>
      <w:proofErr w:type="spellEnd"/>
      <w:r w:rsidR="00FB5541">
        <w:rPr>
          <w:rFonts w:ascii="Arial" w:eastAsia="Times New Roman" w:hAnsi="Arial" w:cs="Arial"/>
          <w:color w:val="000000" w:themeColor="text1"/>
          <w:lang w:val="pt-PT" w:eastAsia="en-GB"/>
        </w:rPr>
        <w:t xml:space="preserve"> 2019.</w:t>
      </w:r>
    </w:p>
    <w:p w14:paraId="7301CB92" w14:textId="34FFED67" w:rsidR="00AB6929" w:rsidRDefault="00FB5541" w:rsidP="00020E38">
      <w:pPr>
        <w:spacing w:after="0" w:line="360" w:lineRule="auto"/>
        <w:jc w:val="both"/>
        <w:textAlignment w:val="baseline"/>
        <w:rPr>
          <w:rFonts w:ascii="Arial" w:eastAsia="Times New Roman" w:hAnsi="Arial" w:cs="Arial"/>
          <w:color w:val="000000" w:themeColor="text1"/>
          <w:lang w:val="pt-PT" w:eastAsia="en-GB"/>
        </w:rPr>
      </w:pPr>
      <w:r>
        <w:rPr>
          <w:rFonts w:ascii="Arial" w:eastAsia="Times New Roman" w:hAnsi="Arial" w:cs="Arial"/>
          <w:color w:val="000000" w:themeColor="text1"/>
          <w:lang w:val="pt-PT" w:eastAsia="en-GB"/>
        </w:rPr>
        <w:t xml:space="preserve">Owen </w:t>
      </w:r>
      <w:proofErr w:type="spellStart"/>
      <w:r>
        <w:rPr>
          <w:rFonts w:ascii="Arial" w:eastAsia="Times New Roman" w:hAnsi="Arial" w:cs="Arial"/>
          <w:color w:val="000000" w:themeColor="text1"/>
          <w:lang w:val="pt-PT" w:eastAsia="en-GB"/>
        </w:rPr>
        <w:t>Hargie</w:t>
      </w:r>
      <w:proofErr w:type="spellEnd"/>
      <w:r w:rsidR="00E474F3">
        <w:rPr>
          <w:rFonts w:ascii="Arial" w:eastAsia="Times New Roman" w:hAnsi="Arial" w:cs="Arial"/>
          <w:color w:val="000000" w:themeColor="text1"/>
          <w:lang w:val="pt-PT" w:eastAsia="en-GB"/>
        </w:rPr>
        <w:t xml:space="preserve">, </w:t>
      </w:r>
      <w:r w:rsidR="0093313E">
        <w:rPr>
          <w:rFonts w:ascii="Arial" w:eastAsia="Times New Roman" w:hAnsi="Arial" w:cs="Arial"/>
          <w:color w:val="000000" w:themeColor="text1"/>
          <w:lang w:val="pt-PT" w:eastAsia="en-GB"/>
        </w:rPr>
        <w:t xml:space="preserve">2019 </w:t>
      </w:r>
      <w:proofErr w:type="spellStart"/>
      <w:r w:rsidR="00777880">
        <w:rPr>
          <w:rFonts w:ascii="Arial" w:eastAsia="Times New Roman" w:hAnsi="Arial" w:cs="Arial"/>
          <w:color w:val="000000" w:themeColor="text1"/>
          <w:lang w:val="pt-PT" w:eastAsia="en-GB"/>
        </w:rPr>
        <w:t>says</w:t>
      </w:r>
      <w:proofErr w:type="spellEnd"/>
      <w:r w:rsidR="00777880">
        <w:rPr>
          <w:rFonts w:ascii="Arial" w:eastAsia="Times New Roman" w:hAnsi="Arial" w:cs="Arial"/>
          <w:color w:val="000000" w:themeColor="text1"/>
          <w:lang w:val="pt-PT" w:eastAsia="en-GB"/>
        </w:rPr>
        <w:t xml:space="preserve"> </w:t>
      </w:r>
      <w:proofErr w:type="spellStart"/>
      <w:r w:rsidR="00777880">
        <w:rPr>
          <w:rFonts w:ascii="Arial" w:eastAsia="Times New Roman" w:hAnsi="Arial" w:cs="Arial"/>
          <w:color w:val="000000" w:themeColor="text1"/>
          <w:lang w:val="pt-PT" w:eastAsia="en-GB"/>
        </w:rPr>
        <w:t>that</w:t>
      </w:r>
      <w:proofErr w:type="spellEnd"/>
      <w:r w:rsidR="00777880">
        <w:rPr>
          <w:rFonts w:ascii="Arial" w:eastAsia="Times New Roman" w:hAnsi="Arial" w:cs="Arial"/>
          <w:color w:val="000000" w:themeColor="text1"/>
          <w:lang w:val="pt-PT" w:eastAsia="en-GB"/>
        </w:rPr>
        <w:t xml:space="preserve"> </w:t>
      </w:r>
      <w:proofErr w:type="spellStart"/>
      <w:r w:rsidR="00777880">
        <w:rPr>
          <w:rFonts w:ascii="Arial" w:eastAsia="Times New Roman" w:hAnsi="Arial" w:cs="Arial"/>
          <w:color w:val="000000" w:themeColor="text1"/>
          <w:lang w:val="pt-PT" w:eastAsia="en-GB"/>
        </w:rPr>
        <w:t>the</w:t>
      </w:r>
      <w:proofErr w:type="spellEnd"/>
      <w:r w:rsidR="00777880">
        <w:rPr>
          <w:rFonts w:ascii="Arial" w:eastAsia="Times New Roman" w:hAnsi="Arial" w:cs="Arial"/>
          <w:color w:val="000000" w:themeColor="text1"/>
          <w:lang w:val="pt-PT" w:eastAsia="en-GB"/>
        </w:rPr>
        <w:t xml:space="preserve"> </w:t>
      </w:r>
      <w:r w:rsidR="00FB63C8" w:rsidRPr="00FB63C8">
        <w:rPr>
          <w:rFonts w:ascii="Arial" w:eastAsia="Times New Roman" w:hAnsi="Arial" w:cs="Arial"/>
          <w:color w:val="000000" w:themeColor="text1"/>
          <w:lang w:val="pt-PT" w:eastAsia="en-GB"/>
        </w:rPr>
        <w:t>non</w:t>
      </w:r>
      <w:r w:rsidR="00777880">
        <w:rPr>
          <w:rFonts w:ascii="Arial" w:eastAsia="Times New Roman" w:hAnsi="Arial" w:cs="Arial"/>
          <w:color w:val="000000" w:themeColor="text1"/>
          <w:lang w:val="pt-PT" w:eastAsia="en-GB"/>
        </w:rPr>
        <w:t xml:space="preserve"> </w:t>
      </w:r>
      <w:r w:rsidR="00FB63C8" w:rsidRPr="00FB63C8">
        <w:rPr>
          <w:rFonts w:ascii="Arial" w:eastAsia="Times New Roman" w:hAnsi="Arial" w:cs="Arial"/>
          <w:color w:val="000000" w:themeColor="text1"/>
          <w:lang w:val="pt-PT" w:eastAsia="en-GB"/>
        </w:rPr>
        <w:t xml:space="preserve">verbal </w:t>
      </w:r>
      <w:proofErr w:type="spellStart"/>
      <w:r w:rsidR="00FB63C8" w:rsidRPr="00FB63C8">
        <w:rPr>
          <w:rFonts w:ascii="Arial" w:eastAsia="Times New Roman" w:hAnsi="Arial" w:cs="Arial"/>
          <w:color w:val="000000" w:themeColor="text1"/>
          <w:lang w:val="pt-PT" w:eastAsia="en-GB"/>
        </w:rPr>
        <w:t>behaviour</w:t>
      </w:r>
      <w:proofErr w:type="spellEnd"/>
      <w:r w:rsidR="00FB63C8" w:rsidRPr="00FB63C8">
        <w:rPr>
          <w:rFonts w:ascii="Arial" w:eastAsia="Times New Roman" w:hAnsi="Arial" w:cs="Arial"/>
          <w:color w:val="000000" w:themeColor="text1"/>
          <w:lang w:val="pt-PT" w:eastAsia="en-GB"/>
        </w:rPr>
        <w:t xml:space="preserve">, </w:t>
      </w:r>
      <w:proofErr w:type="spellStart"/>
      <w:r w:rsidR="004F2AF9">
        <w:rPr>
          <w:rFonts w:ascii="Arial" w:eastAsia="Times New Roman" w:hAnsi="Arial" w:cs="Arial"/>
          <w:color w:val="000000" w:themeColor="text1"/>
          <w:lang w:val="pt-PT" w:eastAsia="en-GB"/>
        </w:rPr>
        <w:t>i</w:t>
      </w:r>
      <w:r w:rsidR="00FB63C8" w:rsidRPr="00FB63C8">
        <w:rPr>
          <w:rFonts w:ascii="Arial" w:eastAsia="Times New Roman" w:hAnsi="Arial" w:cs="Arial"/>
          <w:color w:val="000000" w:themeColor="text1"/>
          <w:lang w:val="pt-PT" w:eastAsia="en-GB"/>
        </w:rPr>
        <w:t>s</w:t>
      </w:r>
      <w:proofErr w:type="spellEnd"/>
      <w:r w:rsidR="00FB63C8" w:rsidRPr="00FB63C8">
        <w:rPr>
          <w:rFonts w:ascii="Arial" w:eastAsia="Times New Roman" w:hAnsi="Arial" w:cs="Arial"/>
          <w:color w:val="000000" w:themeColor="text1"/>
          <w:lang w:val="pt-PT" w:eastAsia="en-GB"/>
        </w:rPr>
        <w:t xml:space="preserve"> </w:t>
      </w:r>
      <w:proofErr w:type="spellStart"/>
      <w:proofErr w:type="gramStart"/>
      <w:r w:rsidR="00FB63C8" w:rsidRPr="00FB63C8">
        <w:rPr>
          <w:rFonts w:ascii="Arial" w:eastAsia="Times New Roman" w:hAnsi="Arial" w:cs="Arial"/>
          <w:color w:val="000000" w:themeColor="text1"/>
          <w:lang w:val="pt-PT" w:eastAsia="en-GB"/>
        </w:rPr>
        <w:t>only</w:t>
      </w:r>
      <w:proofErr w:type="spellEnd"/>
      <w:r w:rsidR="00FB63C8" w:rsidRPr="00FB63C8">
        <w:rPr>
          <w:rFonts w:ascii="Arial" w:eastAsia="Times New Roman" w:hAnsi="Arial" w:cs="Arial"/>
          <w:color w:val="000000" w:themeColor="text1"/>
          <w:lang w:val="pt-PT" w:eastAsia="en-GB"/>
        </w:rPr>
        <w:t xml:space="preserve"> </w:t>
      </w:r>
      <w:r w:rsidR="00DB3A24">
        <w:rPr>
          <w:rFonts w:ascii="Arial" w:eastAsia="Times New Roman" w:hAnsi="Arial" w:cs="Arial"/>
          <w:color w:val="000000" w:themeColor="text1"/>
          <w:lang w:val="pt-PT" w:eastAsia="en-GB"/>
        </w:rPr>
        <w:t xml:space="preserve"> </w:t>
      </w:r>
      <w:proofErr w:type="spellStart"/>
      <w:r w:rsidR="00DB3A24">
        <w:rPr>
          <w:rFonts w:ascii="Arial" w:eastAsia="Times New Roman" w:hAnsi="Arial" w:cs="Arial"/>
          <w:color w:val="000000" w:themeColor="text1"/>
          <w:lang w:val="pt-PT" w:eastAsia="en-GB"/>
        </w:rPr>
        <w:t>significant</w:t>
      </w:r>
      <w:proofErr w:type="spellEnd"/>
      <w:proofErr w:type="gramEnd"/>
      <w:r w:rsidR="00DB3A24">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if</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the</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context</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of</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behaviour</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is</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taken</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into</w:t>
      </w:r>
      <w:proofErr w:type="spellEnd"/>
      <w:r w:rsidR="00F335C5">
        <w:rPr>
          <w:rFonts w:ascii="Arial" w:eastAsia="Times New Roman" w:hAnsi="Arial" w:cs="Arial"/>
          <w:color w:val="000000" w:themeColor="text1"/>
          <w:lang w:val="pt-PT" w:eastAsia="en-GB"/>
        </w:rPr>
        <w:t xml:space="preserve"> </w:t>
      </w:r>
      <w:proofErr w:type="spellStart"/>
      <w:r w:rsidR="00F335C5">
        <w:rPr>
          <w:rFonts w:ascii="Arial" w:eastAsia="Times New Roman" w:hAnsi="Arial" w:cs="Arial"/>
          <w:color w:val="000000" w:themeColor="text1"/>
          <w:lang w:val="pt-PT" w:eastAsia="en-GB"/>
        </w:rPr>
        <w:t>consideration</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Incomplete</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or</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n</w:t>
      </w:r>
      <w:r w:rsidR="00F335C5">
        <w:rPr>
          <w:rFonts w:ascii="Arial" w:eastAsia="Times New Roman" w:hAnsi="Arial" w:cs="Arial"/>
          <w:color w:val="000000" w:themeColor="text1"/>
          <w:lang w:val="pt-PT" w:eastAsia="en-GB"/>
        </w:rPr>
        <w:t>arro</w:t>
      </w:r>
      <w:r w:rsidR="007812A4">
        <w:rPr>
          <w:rFonts w:ascii="Arial" w:eastAsia="Times New Roman" w:hAnsi="Arial" w:cs="Arial"/>
          <w:color w:val="000000" w:themeColor="text1"/>
          <w:lang w:val="pt-PT" w:eastAsia="en-GB"/>
        </w:rPr>
        <w:t>w</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perspectives</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regarding</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others</w:t>
      </w:r>
      <w:proofErr w:type="spellEnd"/>
      <w:r w:rsidR="00FB63C8" w:rsidRPr="00FB63C8">
        <w:rPr>
          <w:rFonts w:ascii="Arial" w:eastAsia="Times New Roman" w:hAnsi="Arial" w:cs="Arial"/>
          <w:color w:val="000000" w:themeColor="text1"/>
          <w:lang w:val="pt-PT" w:eastAsia="en-GB"/>
        </w:rPr>
        <w:t>’ or one’s own behaviour may lead to misinterpretation of actions observed or performed</w:t>
      </w:r>
      <w:r w:rsidR="008F1D63">
        <w:rPr>
          <w:rFonts w:ascii="Arial" w:eastAsia="Times New Roman" w:hAnsi="Arial" w:cs="Arial"/>
          <w:color w:val="000000" w:themeColor="text1"/>
          <w:lang w:val="pt-PT" w:eastAsia="en-GB"/>
        </w:rPr>
        <w:t xml:space="preserve"> and that what we have happen</w:t>
      </w:r>
      <w:r w:rsidR="00F009FF">
        <w:rPr>
          <w:rFonts w:ascii="Arial" w:eastAsia="Times New Roman" w:hAnsi="Arial" w:cs="Arial"/>
          <w:color w:val="000000" w:themeColor="text1"/>
          <w:lang w:val="pt-PT" w:eastAsia="en-GB"/>
        </w:rPr>
        <w:t>ing with Mark</w:t>
      </w:r>
      <w:r w:rsidR="00CC53DD">
        <w:rPr>
          <w:rFonts w:ascii="Arial" w:eastAsia="Times New Roman" w:hAnsi="Arial" w:cs="Arial"/>
          <w:color w:val="000000" w:themeColor="text1"/>
          <w:lang w:val="pt-PT" w:eastAsia="en-GB"/>
        </w:rPr>
        <w:t xml:space="preserve">, </w:t>
      </w:r>
      <w:r w:rsidR="00FB63C8" w:rsidRPr="00FB63C8">
        <w:rPr>
          <w:rFonts w:ascii="Arial" w:eastAsia="Times New Roman" w:hAnsi="Arial" w:cs="Arial"/>
          <w:color w:val="000000" w:themeColor="text1"/>
          <w:lang w:val="pt-PT" w:eastAsia="en-GB"/>
        </w:rPr>
        <w:t xml:space="preserve">is also the case that careful and reliable applications of </w:t>
      </w:r>
      <w:proofErr w:type="spellStart"/>
      <w:r w:rsidR="00FB63C8" w:rsidRPr="00FB63C8">
        <w:rPr>
          <w:rFonts w:ascii="Arial" w:eastAsia="Times New Roman" w:hAnsi="Arial" w:cs="Arial"/>
          <w:color w:val="000000" w:themeColor="text1"/>
          <w:lang w:val="pt-PT" w:eastAsia="en-GB"/>
        </w:rPr>
        <w:t>nonverbal</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behaviour</w:t>
      </w:r>
      <w:proofErr w:type="spellEnd"/>
      <w:r w:rsidR="00FB63C8" w:rsidRPr="00FB63C8">
        <w:rPr>
          <w:rFonts w:ascii="Arial" w:eastAsia="Times New Roman" w:hAnsi="Arial" w:cs="Arial"/>
          <w:color w:val="000000" w:themeColor="text1"/>
          <w:lang w:val="pt-PT" w:eastAsia="en-GB"/>
        </w:rPr>
        <w:t xml:space="preserve"> can </w:t>
      </w:r>
      <w:r w:rsidR="00031C92">
        <w:rPr>
          <w:rFonts w:ascii="Arial" w:eastAsia="Times New Roman" w:hAnsi="Arial" w:cs="Arial"/>
          <w:color w:val="000000" w:themeColor="text1"/>
          <w:lang w:val="pt-PT" w:eastAsia="en-GB"/>
        </w:rPr>
        <w:t>improve</w:t>
      </w:r>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and</w:t>
      </w:r>
      <w:proofErr w:type="spellEnd"/>
      <w:r w:rsidR="00FB63C8" w:rsidRPr="00FB63C8">
        <w:rPr>
          <w:rFonts w:ascii="Arial" w:eastAsia="Times New Roman" w:hAnsi="Arial" w:cs="Arial"/>
          <w:color w:val="000000" w:themeColor="text1"/>
          <w:lang w:val="pt-PT" w:eastAsia="en-GB"/>
        </w:rPr>
        <w:t xml:space="preserve"> </w:t>
      </w:r>
      <w:proofErr w:type="spellStart"/>
      <w:proofErr w:type="gramStart"/>
      <w:r w:rsidR="007D304D">
        <w:rPr>
          <w:rFonts w:ascii="Arial" w:eastAsia="Times New Roman" w:hAnsi="Arial" w:cs="Arial"/>
          <w:color w:val="000000" w:themeColor="text1"/>
          <w:lang w:val="pt-PT" w:eastAsia="en-GB"/>
        </w:rPr>
        <w:t>highlig</w:t>
      </w:r>
      <w:r w:rsidR="00A7300B">
        <w:rPr>
          <w:rFonts w:ascii="Arial" w:eastAsia="Times New Roman" w:hAnsi="Arial" w:cs="Arial"/>
          <w:color w:val="000000" w:themeColor="text1"/>
          <w:lang w:val="pt-PT" w:eastAsia="en-GB"/>
        </w:rPr>
        <w:t>ht</w:t>
      </w:r>
      <w:proofErr w:type="spellEnd"/>
      <w:r w:rsidR="00A7300B">
        <w:rPr>
          <w:rFonts w:ascii="Arial" w:eastAsia="Times New Roman" w:hAnsi="Arial" w:cs="Arial"/>
          <w:color w:val="000000" w:themeColor="text1"/>
          <w:lang w:val="pt-PT" w:eastAsia="en-GB"/>
        </w:rPr>
        <w:t xml:space="preserve"> </w:t>
      </w:r>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one’s</w:t>
      </w:r>
      <w:proofErr w:type="spellEnd"/>
      <w:proofErr w:type="gram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understanding</w:t>
      </w:r>
      <w:proofErr w:type="spellEnd"/>
      <w:r w:rsidR="00FB63C8" w:rsidRPr="00FB63C8">
        <w:rPr>
          <w:rFonts w:ascii="Arial" w:eastAsia="Times New Roman" w:hAnsi="Arial" w:cs="Arial"/>
          <w:color w:val="000000" w:themeColor="text1"/>
          <w:lang w:val="pt-PT" w:eastAsia="en-GB"/>
        </w:rPr>
        <w:t xml:space="preserve"> </w:t>
      </w:r>
      <w:proofErr w:type="spellStart"/>
      <w:r w:rsidR="00FB63C8" w:rsidRPr="00FB63C8">
        <w:rPr>
          <w:rFonts w:ascii="Arial" w:eastAsia="Times New Roman" w:hAnsi="Arial" w:cs="Arial"/>
          <w:color w:val="000000" w:themeColor="text1"/>
          <w:lang w:val="pt-PT" w:eastAsia="en-GB"/>
        </w:rPr>
        <w:t>and</w:t>
      </w:r>
      <w:proofErr w:type="spellEnd"/>
      <w:r w:rsidR="00FB63C8" w:rsidRPr="00FB63C8">
        <w:rPr>
          <w:rFonts w:ascii="Arial" w:eastAsia="Times New Roman" w:hAnsi="Arial" w:cs="Arial"/>
          <w:color w:val="000000" w:themeColor="text1"/>
          <w:lang w:val="pt-PT" w:eastAsia="en-GB"/>
        </w:rPr>
        <w:t xml:space="preserve"> control of communication in a variety of situations, roles, and cultural settings.</w:t>
      </w:r>
    </w:p>
    <w:p w14:paraId="2FFF9917" w14:textId="75B5C270" w:rsidR="00BB5FE5" w:rsidRDefault="0064260D" w:rsidP="00020E38">
      <w:pPr>
        <w:spacing w:after="0" w:line="360" w:lineRule="auto"/>
        <w:jc w:val="both"/>
        <w:textAlignment w:val="baseline"/>
        <w:rPr>
          <w:rFonts w:ascii="Arial" w:eastAsia="Times New Roman" w:hAnsi="Arial" w:cs="Arial"/>
          <w:color w:val="000000" w:themeColor="text1"/>
          <w:lang w:val="pt-PT" w:eastAsia="en-GB"/>
        </w:rPr>
      </w:pPr>
      <w:r>
        <w:rPr>
          <w:rFonts w:ascii="Arial" w:eastAsia="Times New Roman" w:hAnsi="Arial" w:cs="Arial"/>
          <w:color w:val="000000" w:themeColor="text1"/>
          <w:lang w:val="pt-PT" w:eastAsia="en-GB"/>
        </w:rPr>
        <w:t>Resulting as an improvements</w:t>
      </w:r>
      <w:r w:rsidR="00BB5FE5">
        <w:rPr>
          <w:rFonts w:ascii="Arial" w:eastAsia="Times New Roman" w:hAnsi="Arial" w:cs="Arial"/>
          <w:color w:val="000000" w:themeColor="text1"/>
          <w:lang w:val="pt-PT" w:eastAsia="en-GB"/>
        </w:rPr>
        <w:t xml:space="preserve"> of communication.</w:t>
      </w:r>
    </w:p>
    <w:p w14:paraId="60C6B88B" w14:textId="4541AFB8" w:rsidR="00BF0113" w:rsidRPr="00CF210F" w:rsidRDefault="00BF0113" w:rsidP="00CF210F">
      <w:pPr>
        <w:pStyle w:val="paragraph"/>
        <w:spacing w:before="0" w:beforeAutospacing="0" w:after="0" w:afterAutospacing="0"/>
        <w:textAlignment w:val="baseline"/>
        <w:rPr>
          <w:rFonts w:ascii="Segoe UI" w:hAnsi="Segoe UI" w:cs="Segoe UI"/>
          <w:sz w:val="18"/>
          <w:szCs w:val="18"/>
        </w:rPr>
      </w:pPr>
    </w:p>
    <w:p w14:paraId="3612B85D" w14:textId="77777777" w:rsidR="00CE5654" w:rsidRDefault="00CE5654" w:rsidP="00215D04">
      <w:pPr>
        <w:spacing w:line="360" w:lineRule="auto"/>
        <w:jc w:val="center"/>
        <w:rPr>
          <w:rFonts w:ascii="Arial" w:hAnsi="Arial" w:cs="Arial"/>
        </w:rPr>
      </w:pPr>
    </w:p>
    <w:p w14:paraId="757BC32D" w14:textId="77777777" w:rsidR="00BB5FE5" w:rsidRDefault="00BB5FE5" w:rsidP="00215D04">
      <w:pPr>
        <w:spacing w:line="360" w:lineRule="auto"/>
        <w:jc w:val="center"/>
        <w:rPr>
          <w:rFonts w:ascii="Arial" w:hAnsi="Arial" w:cs="Arial"/>
        </w:rPr>
      </w:pPr>
    </w:p>
    <w:p w14:paraId="76C814DF" w14:textId="77777777" w:rsidR="00BB5FE5" w:rsidRDefault="00BB5FE5" w:rsidP="00215D04">
      <w:pPr>
        <w:spacing w:line="360" w:lineRule="auto"/>
        <w:jc w:val="center"/>
        <w:rPr>
          <w:rFonts w:ascii="Arial" w:hAnsi="Arial" w:cs="Arial"/>
        </w:rPr>
      </w:pPr>
    </w:p>
    <w:p w14:paraId="41206BCC" w14:textId="77777777" w:rsidR="00BB5FE5" w:rsidRDefault="00BB5FE5" w:rsidP="00215D04">
      <w:pPr>
        <w:spacing w:line="360" w:lineRule="auto"/>
        <w:jc w:val="center"/>
        <w:rPr>
          <w:rFonts w:ascii="Arial" w:hAnsi="Arial" w:cs="Arial"/>
        </w:rPr>
      </w:pPr>
    </w:p>
    <w:p w14:paraId="54A2030C" w14:textId="77777777" w:rsidR="00BB5FE5" w:rsidRDefault="00BB5FE5" w:rsidP="00215D04">
      <w:pPr>
        <w:spacing w:line="360" w:lineRule="auto"/>
        <w:jc w:val="center"/>
        <w:rPr>
          <w:rFonts w:ascii="Arial" w:hAnsi="Arial" w:cs="Arial"/>
        </w:rPr>
      </w:pPr>
    </w:p>
    <w:p w14:paraId="6C2AB485" w14:textId="12EF2A33" w:rsidR="00BB5FE5" w:rsidRDefault="00BB5FE5" w:rsidP="00215D04">
      <w:pPr>
        <w:spacing w:line="360" w:lineRule="auto"/>
        <w:jc w:val="center"/>
        <w:rPr>
          <w:rFonts w:ascii="Arial" w:hAnsi="Arial" w:cs="Arial"/>
          <w:b/>
          <w:bCs/>
        </w:rPr>
      </w:pPr>
      <w:r w:rsidRPr="00BB5FE5">
        <w:rPr>
          <w:rFonts w:ascii="Arial" w:hAnsi="Arial" w:cs="Arial"/>
          <w:b/>
          <w:bCs/>
        </w:rPr>
        <w:t xml:space="preserve">Conclusion </w:t>
      </w:r>
    </w:p>
    <w:p w14:paraId="4B68AB6B" w14:textId="3C4E5844" w:rsidR="007C0C39" w:rsidRDefault="00CF4167" w:rsidP="00802A7B">
      <w:pPr>
        <w:spacing w:line="360" w:lineRule="auto"/>
        <w:jc w:val="both"/>
        <w:rPr>
          <w:rFonts w:ascii="Arial" w:hAnsi="Arial" w:cs="Arial"/>
        </w:rPr>
      </w:pPr>
      <w:r w:rsidRPr="00802A7B">
        <w:rPr>
          <w:rFonts w:ascii="Arial" w:hAnsi="Arial" w:cs="Arial"/>
        </w:rPr>
        <w:t>In conclusion</w:t>
      </w:r>
      <w:r w:rsidR="00A91648" w:rsidRPr="00802A7B">
        <w:rPr>
          <w:rFonts w:ascii="Arial" w:hAnsi="Arial" w:cs="Arial"/>
        </w:rPr>
        <w:t xml:space="preserve">, </w:t>
      </w:r>
      <w:r w:rsidR="00443A2C" w:rsidRPr="00802A7B">
        <w:rPr>
          <w:rFonts w:ascii="Arial" w:hAnsi="Arial" w:cs="Arial"/>
        </w:rPr>
        <w:t xml:space="preserve">communication </w:t>
      </w:r>
      <w:r w:rsidR="004D074B" w:rsidRPr="00802A7B">
        <w:rPr>
          <w:rFonts w:ascii="Arial" w:hAnsi="Arial" w:cs="Arial"/>
        </w:rPr>
        <w:t xml:space="preserve">is </w:t>
      </w:r>
      <w:r w:rsidR="00630072" w:rsidRPr="00802A7B">
        <w:rPr>
          <w:rFonts w:ascii="Arial" w:hAnsi="Arial" w:cs="Arial"/>
        </w:rPr>
        <w:t xml:space="preserve">of greatest importance </w:t>
      </w:r>
      <w:r w:rsidR="004715C0" w:rsidRPr="00802A7B">
        <w:rPr>
          <w:rFonts w:ascii="Arial" w:hAnsi="Arial" w:cs="Arial"/>
        </w:rPr>
        <w:t>to</w:t>
      </w:r>
      <w:r w:rsidR="00630072" w:rsidRPr="00802A7B">
        <w:rPr>
          <w:rFonts w:ascii="Arial" w:hAnsi="Arial" w:cs="Arial"/>
        </w:rPr>
        <w:t xml:space="preserve"> keep society functioning </w:t>
      </w:r>
      <w:r w:rsidR="00CE4B29" w:rsidRPr="00802A7B">
        <w:rPr>
          <w:rFonts w:ascii="Arial" w:hAnsi="Arial" w:cs="Arial"/>
        </w:rPr>
        <w:t xml:space="preserve">in </w:t>
      </w:r>
      <w:r w:rsidR="00802A7B" w:rsidRPr="00802A7B">
        <w:rPr>
          <w:rFonts w:ascii="Arial" w:hAnsi="Arial" w:cs="Arial"/>
        </w:rPr>
        <w:t>harmony, as</w:t>
      </w:r>
      <w:r w:rsidR="00CE4B29" w:rsidRPr="00802A7B">
        <w:rPr>
          <w:rFonts w:ascii="Arial" w:hAnsi="Arial" w:cs="Arial"/>
        </w:rPr>
        <w:t xml:space="preserve"> human we still have a lot to learn, but I am sure that with time and effort we will eventually be able to master the art of communication. </w:t>
      </w:r>
      <w:r w:rsidR="00802A7B" w:rsidRPr="00802A7B">
        <w:rPr>
          <w:rFonts w:ascii="Arial" w:hAnsi="Arial" w:cs="Arial"/>
        </w:rPr>
        <w:t xml:space="preserve">The more we communicate the less we suffer and the better we feel about </w:t>
      </w:r>
      <w:r w:rsidR="00567AF6" w:rsidRPr="00802A7B">
        <w:rPr>
          <w:rFonts w:ascii="Arial" w:hAnsi="Arial" w:cs="Arial"/>
        </w:rPr>
        <w:t>ourselves</w:t>
      </w:r>
      <w:r w:rsidR="00567AF6">
        <w:rPr>
          <w:rFonts w:ascii="Arial" w:hAnsi="Arial" w:cs="Arial"/>
        </w:rPr>
        <w:t>;</w:t>
      </w:r>
      <w:r w:rsidR="0057302A">
        <w:rPr>
          <w:rFonts w:ascii="Arial" w:hAnsi="Arial" w:cs="Arial"/>
        </w:rPr>
        <w:t xml:space="preserve"> </w:t>
      </w:r>
      <w:r w:rsidR="008E28F1">
        <w:rPr>
          <w:rFonts w:ascii="Arial" w:hAnsi="Arial" w:cs="Arial"/>
        </w:rPr>
        <w:t>this report has made</w:t>
      </w:r>
      <w:r w:rsidR="006832F9">
        <w:rPr>
          <w:rFonts w:ascii="Arial" w:hAnsi="Arial" w:cs="Arial"/>
        </w:rPr>
        <w:t xml:space="preserve"> me </w:t>
      </w:r>
      <w:r w:rsidR="00E61A86">
        <w:rPr>
          <w:rFonts w:ascii="Arial" w:hAnsi="Arial" w:cs="Arial"/>
        </w:rPr>
        <w:t>understa</w:t>
      </w:r>
      <w:r w:rsidR="00923B99">
        <w:rPr>
          <w:rFonts w:ascii="Arial" w:hAnsi="Arial" w:cs="Arial"/>
        </w:rPr>
        <w:t>nd</w:t>
      </w:r>
      <w:r w:rsidR="00807E7A">
        <w:rPr>
          <w:rFonts w:ascii="Arial" w:hAnsi="Arial" w:cs="Arial"/>
        </w:rPr>
        <w:t xml:space="preserve"> that</w:t>
      </w:r>
      <w:r w:rsidR="006832F9">
        <w:rPr>
          <w:rFonts w:ascii="Arial" w:hAnsi="Arial" w:cs="Arial"/>
        </w:rPr>
        <w:t xml:space="preserve"> </w:t>
      </w:r>
      <w:r w:rsidR="00811555">
        <w:rPr>
          <w:rFonts w:ascii="Arial" w:hAnsi="Arial" w:cs="Arial"/>
        </w:rPr>
        <w:t>to</w:t>
      </w:r>
      <w:r w:rsidR="00EE457F">
        <w:rPr>
          <w:rFonts w:ascii="Arial" w:hAnsi="Arial" w:cs="Arial"/>
        </w:rPr>
        <w:t xml:space="preserve"> build a meaningful </w:t>
      </w:r>
      <w:r w:rsidR="00743D70">
        <w:rPr>
          <w:rFonts w:ascii="Arial" w:hAnsi="Arial" w:cs="Arial"/>
        </w:rPr>
        <w:t>relationship</w:t>
      </w:r>
      <w:r w:rsidR="001454B1">
        <w:rPr>
          <w:rFonts w:ascii="Arial" w:hAnsi="Arial" w:cs="Arial"/>
        </w:rPr>
        <w:t xml:space="preserve"> with future employers, family, friends </w:t>
      </w:r>
      <w:r w:rsidR="00463835">
        <w:rPr>
          <w:rFonts w:ascii="Arial" w:hAnsi="Arial" w:cs="Arial"/>
        </w:rPr>
        <w:t xml:space="preserve">and others </w:t>
      </w:r>
      <w:r w:rsidR="006C4BB5">
        <w:rPr>
          <w:rFonts w:ascii="Arial" w:hAnsi="Arial" w:cs="Arial"/>
        </w:rPr>
        <w:t xml:space="preserve">it is important to </w:t>
      </w:r>
      <w:r w:rsidR="00AC6618">
        <w:rPr>
          <w:rFonts w:ascii="Arial" w:hAnsi="Arial" w:cs="Arial"/>
        </w:rPr>
        <w:t>known and use the communication skills</w:t>
      </w:r>
      <w:r w:rsidR="00923B99">
        <w:rPr>
          <w:rFonts w:ascii="Arial" w:hAnsi="Arial" w:cs="Arial"/>
        </w:rPr>
        <w:t xml:space="preserve"> in the best and </w:t>
      </w:r>
      <w:r w:rsidR="00F32E5D">
        <w:rPr>
          <w:rFonts w:ascii="Arial" w:hAnsi="Arial" w:cs="Arial"/>
        </w:rPr>
        <w:t>most effective</w:t>
      </w:r>
      <w:r w:rsidR="00923B99">
        <w:rPr>
          <w:rFonts w:ascii="Arial" w:hAnsi="Arial" w:cs="Arial"/>
        </w:rPr>
        <w:t xml:space="preserve"> way possible</w:t>
      </w:r>
      <w:r w:rsidR="00EE4762">
        <w:rPr>
          <w:rFonts w:ascii="Arial" w:hAnsi="Arial" w:cs="Arial"/>
        </w:rPr>
        <w:t>.</w:t>
      </w:r>
    </w:p>
    <w:p w14:paraId="3A6FEA85" w14:textId="77777777" w:rsidR="00EE4762" w:rsidRDefault="00EE4762" w:rsidP="00802A7B">
      <w:pPr>
        <w:spacing w:line="360" w:lineRule="auto"/>
        <w:jc w:val="both"/>
        <w:rPr>
          <w:rFonts w:ascii="Arial" w:hAnsi="Arial" w:cs="Arial"/>
        </w:rPr>
      </w:pPr>
    </w:p>
    <w:p w14:paraId="6B26D3E2" w14:textId="77777777" w:rsidR="00EE4762" w:rsidRDefault="00EE4762" w:rsidP="00802A7B">
      <w:pPr>
        <w:spacing w:line="360" w:lineRule="auto"/>
        <w:jc w:val="both"/>
        <w:rPr>
          <w:rFonts w:ascii="Arial" w:hAnsi="Arial" w:cs="Arial"/>
        </w:rPr>
      </w:pPr>
    </w:p>
    <w:p w14:paraId="24CF3BB1" w14:textId="77777777" w:rsidR="00EE4762" w:rsidRDefault="00EE4762" w:rsidP="00802A7B">
      <w:pPr>
        <w:spacing w:line="360" w:lineRule="auto"/>
        <w:jc w:val="both"/>
        <w:rPr>
          <w:rFonts w:ascii="Arial" w:hAnsi="Arial" w:cs="Arial"/>
        </w:rPr>
      </w:pPr>
    </w:p>
    <w:p w14:paraId="3A51D059" w14:textId="77777777" w:rsidR="00EE4762" w:rsidRDefault="00EE4762" w:rsidP="00802A7B">
      <w:pPr>
        <w:spacing w:line="360" w:lineRule="auto"/>
        <w:jc w:val="both"/>
        <w:rPr>
          <w:rFonts w:ascii="Arial" w:hAnsi="Arial" w:cs="Arial"/>
        </w:rPr>
      </w:pPr>
    </w:p>
    <w:p w14:paraId="34726CF7" w14:textId="514F877C" w:rsidR="00EE4762" w:rsidRDefault="00EE4762" w:rsidP="00802A7B">
      <w:pPr>
        <w:spacing w:line="360" w:lineRule="auto"/>
        <w:jc w:val="both"/>
        <w:rPr>
          <w:rFonts w:ascii="Arial" w:hAnsi="Arial" w:cs="Arial"/>
        </w:rPr>
      </w:pPr>
      <w:r>
        <w:rPr>
          <w:rFonts w:ascii="Arial" w:hAnsi="Arial" w:cs="Arial"/>
        </w:rPr>
        <w:t>191</w:t>
      </w:r>
      <w:r w:rsidR="00344C1B">
        <w:rPr>
          <w:rFonts w:ascii="Arial" w:hAnsi="Arial" w:cs="Arial"/>
        </w:rPr>
        <w:t>7</w:t>
      </w:r>
      <w:r>
        <w:rPr>
          <w:rFonts w:ascii="Arial" w:hAnsi="Arial" w:cs="Arial"/>
        </w:rPr>
        <w:t xml:space="preserve"> words </w:t>
      </w:r>
    </w:p>
    <w:p w14:paraId="1A41D86A" w14:textId="77777777" w:rsidR="00F32E5D" w:rsidRDefault="00F32E5D" w:rsidP="00802A7B">
      <w:pPr>
        <w:spacing w:line="360" w:lineRule="auto"/>
        <w:jc w:val="both"/>
        <w:rPr>
          <w:rFonts w:ascii="Arial" w:hAnsi="Arial" w:cs="Arial"/>
        </w:rPr>
      </w:pPr>
    </w:p>
    <w:p w14:paraId="183BA76C" w14:textId="77777777" w:rsidR="00F32E5D" w:rsidRPr="00802A7B" w:rsidRDefault="00F32E5D" w:rsidP="00802A7B">
      <w:pPr>
        <w:spacing w:line="360" w:lineRule="auto"/>
        <w:jc w:val="both"/>
        <w:rPr>
          <w:rFonts w:ascii="Arial" w:hAnsi="Arial" w:cs="Arial"/>
        </w:rPr>
      </w:pPr>
    </w:p>
    <w:p w14:paraId="551FB713" w14:textId="77777777" w:rsidR="00BB5FE5" w:rsidRPr="00BB5FE5" w:rsidRDefault="00BB5FE5" w:rsidP="00215D04">
      <w:pPr>
        <w:spacing w:line="360" w:lineRule="auto"/>
        <w:jc w:val="center"/>
        <w:rPr>
          <w:rFonts w:ascii="Arial" w:hAnsi="Arial" w:cs="Arial"/>
          <w:b/>
          <w:bCs/>
        </w:rPr>
      </w:pPr>
    </w:p>
    <w:p w14:paraId="3BFA6DA8" w14:textId="77777777" w:rsidR="00BB5FE5" w:rsidRDefault="00BB5FE5" w:rsidP="00215D04">
      <w:pPr>
        <w:spacing w:line="360" w:lineRule="auto"/>
        <w:jc w:val="center"/>
        <w:rPr>
          <w:rFonts w:ascii="Arial" w:hAnsi="Arial" w:cs="Arial"/>
        </w:rPr>
      </w:pPr>
    </w:p>
    <w:p w14:paraId="69FAFFAE" w14:textId="77777777" w:rsidR="00BB5FE5" w:rsidRDefault="00BB5FE5" w:rsidP="00215D04">
      <w:pPr>
        <w:spacing w:line="360" w:lineRule="auto"/>
        <w:jc w:val="center"/>
        <w:rPr>
          <w:rFonts w:ascii="Arial" w:hAnsi="Arial" w:cs="Arial"/>
        </w:rPr>
      </w:pPr>
    </w:p>
    <w:p w14:paraId="0A6492F6" w14:textId="77777777" w:rsidR="00BB5FE5" w:rsidRDefault="00BB5FE5" w:rsidP="00215D04">
      <w:pPr>
        <w:spacing w:line="360" w:lineRule="auto"/>
        <w:jc w:val="center"/>
        <w:rPr>
          <w:rFonts w:ascii="Arial" w:hAnsi="Arial" w:cs="Arial"/>
        </w:rPr>
      </w:pPr>
    </w:p>
    <w:p w14:paraId="2C32BA75" w14:textId="77777777" w:rsidR="00BB5FE5" w:rsidRDefault="00BB5FE5" w:rsidP="00215D04">
      <w:pPr>
        <w:spacing w:line="360" w:lineRule="auto"/>
        <w:jc w:val="center"/>
        <w:rPr>
          <w:rFonts w:ascii="Arial" w:hAnsi="Arial" w:cs="Arial"/>
        </w:rPr>
      </w:pPr>
    </w:p>
    <w:p w14:paraId="60241BB2" w14:textId="77777777" w:rsidR="00BB5FE5" w:rsidRDefault="00BB5FE5" w:rsidP="00215D04">
      <w:pPr>
        <w:spacing w:line="360" w:lineRule="auto"/>
        <w:jc w:val="center"/>
        <w:rPr>
          <w:rFonts w:ascii="Arial" w:hAnsi="Arial" w:cs="Arial"/>
        </w:rPr>
      </w:pPr>
    </w:p>
    <w:p w14:paraId="24C6CC91" w14:textId="77777777" w:rsidR="00BB5FE5" w:rsidRDefault="00BB5FE5" w:rsidP="00215D04">
      <w:pPr>
        <w:spacing w:line="360" w:lineRule="auto"/>
        <w:jc w:val="center"/>
        <w:rPr>
          <w:rFonts w:ascii="Arial" w:hAnsi="Arial" w:cs="Arial"/>
        </w:rPr>
      </w:pPr>
    </w:p>
    <w:p w14:paraId="6BA08B94" w14:textId="77777777" w:rsidR="00BB5FE5" w:rsidRDefault="00BB5FE5" w:rsidP="00215D04">
      <w:pPr>
        <w:spacing w:line="360" w:lineRule="auto"/>
        <w:jc w:val="center"/>
        <w:rPr>
          <w:rFonts w:ascii="Arial" w:hAnsi="Arial" w:cs="Arial"/>
        </w:rPr>
      </w:pPr>
    </w:p>
    <w:p w14:paraId="6B0606D7" w14:textId="77777777" w:rsidR="00BB5FE5" w:rsidRDefault="00BB5FE5" w:rsidP="00215D04">
      <w:pPr>
        <w:spacing w:line="360" w:lineRule="auto"/>
        <w:jc w:val="center"/>
        <w:rPr>
          <w:rFonts w:ascii="Arial" w:hAnsi="Arial" w:cs="Arial"/>
        </w:rPr>
      </w:pPr>
    </w:p>
    <w:p w14:paraId="22DF6EF7" w14:textId="77777777" w:rsidR="00BB5FE5" w:rsidRDefault="00BB5FE5" w:rsidP="00215D04">
      <w:pPr>
        <w:spacing w:line="360" w:lineRule="auto"/>
        <w:jc w:val="center"/>
        <w:rPr>
          <w:rFonts w:ascii="Arial" w:hAnsi="Arial" w:cs="Arial"/>
        </w:rPr>
      </w:pPr>
    </w:p>
    <w:p w14:paraId="48B4909A" w14:textId="77777777" w:rsidR="00BB5FE5" w:rsidRDefault="00BB5FE5" w:rsidP="00215D04">
      <w:pPr>
        <w:spacing w:line="360" w:lineRule="auto"/>
        <w:jc w:val="center"/>
        <w:rPr>
          <w:rFonts w:ascii="Arial" w:hAnsi="Arial" w:cs="Arial"/>
        </w:rPr>
      </w:pPr>
    </w:p>
    <w:p w14:paraId="60256F29" w14:textId="77777777" w:rsidR="00BB5FE5" w:rsidRDefault="00BB5FE5" w:rsidP="0011332A">
      <w:pPr>
        <w:spacing w:line="360" w:lineRule="auto"/>
        <w:rPr>
          <w:rFonts w:ascii="Arial" w:hAnsi="Arial" w:cs="Arial"/>
        </w:rPr>
      </w:pPr>
    </w:p>
    <w:p w14:paraId="12A7C84B" w14:textId="77777777" w:rsidR="0011332A" w:rsidRDefault="0011332A" w:rsidP="0011332A">
      <w:pPr>
        <w:spacing w:line="360" w:lineRule="auto"/>
        <w:rPr>
          <w:rFonts w:ascii="Arial" w:hAnsi="Arial" w:cs="Arial"/>
          <w:b/>
          <w:bCs/>
          <w:color w:val="000000" w:themeColor="text1"/>
        </w:rPr>
      </w:pPr>
    </w:p>
    <w:p w14:paraId="5BD6F417" w14:textId="269A67F1" w:rsidR="00215D04" w:rsidRPr="005E601D" w:rsidRDefault="00215D04" w:rsidP="00215D04">
      <w:pPr>
        <w:spacing w:line="360" w:lineRule="auto"/>
        <w:jc w:val="center"/>
        <w:rPr>
          <w:rFonts w:ascii="Arial" w:hAnsi="Arial" w:cs="Arial"/>
          <w:b/>
          <w:bCs/>
          <w:color w:val="000000" w:themeColor="text1"/>
        </w:rPr>
      </w:pPr>
      <w:r w:rsidRPr="005E601D">
        <w:rPr>
          <w:rFonts w:ascii="Arial" w:hAnsi="Arial" w:cs="Arial"/>
          <w:b/>
          <w:bCs/>
          <w:color w:val="000000" w:themeColor="text1"/>
        </w:rPr>
        <w:t>REFERENCES</w:t>
      </w:r>
      <w:r w:rsidR="009B62D7" w:rsidRPr="005E601D">
        <w:rPr>
          <w:rFonts w:ascii="Arial" w:hAnsi="Arial" w:cs="Arial"/>
          <w:b/>
          <w:bCs/>
          <w:color w:val="000000" w:themeColor="text1"/>
        </w:rPr>
        <w:t xml:space="preserve"> </w:t>
      </w:r>
    </w:p>
    <w:p w14:paraId="2B8B9E79" w14:textId="3EC9CD35" w:rsidR="00D86CE4" w:rsidRPr="005E601D" w:rsidRDefault="009B62D7" w:rsidP="005E601D">
      <w:pPr>
        <w:spacing w:line="360" w:lineRule="auto"/>
        <w:jc w:val="both"/>
        <w:rPr>
          <w:rFonts w:ascii="Arial" w:hAnsi="Arial" w:cs="Arial"/>
          <w:b/>
          <w:bCs/>
          <w:color w:val="000000" w:themeColor="text1"/>
        </w:rPr>
      </w:pPr>
      <w:r w:rsidRPr="005E601D">
        <w:rPr>
          <w:rFonts w:ascii="Arial" w:hAnsi="Arial" w:cs="Arial"/>
          <w:color w:val="000000" w:themeColor="text1"/>
        </w:rPr>
        <w:t>Model of communication</w:t>
      </w:r>
      <w:r w:rsidR="008468A6" w:rsidRPr="005E601D">
        <w:rPr>
          <w:rFonts w:ascii="Arial" w:hAnsi="Arial" w:cs="Arial"/>
          <w:color w:val="000000" w:themeColor="text1"/>
        </w:rPr>
        <w:t>, available at</w:t>
      </w:r>
      <w:r w:rsidR="00ED2596" w:rsidRPr="005E601D">
        <w:rPr>
          <w:rFonts w:ascii="Arial" w:hAnsi="Arial" w:cs="Arial"/>
          <w:color w:val="000000" w:themeColor="text1"/>
        </w:rPr>
        <w:t>:</w:t>
      </w:r>
    </w:p>
    <w:p w14:paraId="7832977B" w14:textId="6B3943A1" w:rsidR="00CE5654" w:rsidRDefault="006137C1" w:rsidP="007B7A83">
      <w:pPr>
        <w:pStyle w:val="paragraph"/>
        <w:spacing w:before="0" w:beforeAutospacing="0" w:after="0" w:afterAutospacing="0" w:line="360" w:lineRule="auto"/>
        <w:textAlignment w:val="baseline"/>
        <w:rPr>
          <w:rFonts w:ascii="Arial" w:hAnsi="Arial" w:cs="Arial"/>
          <w:color w:val="000000" w:themeColor="text1"/>
          <w:sz w:val="22"/>
          <w:szCs w:val="22"/>
        </w:rPr>
      </w:pPr>
      <w:hyperlink r:id="rId14" w:history="1">
        <w:r w:rsidR="00DB40D5" w:rsidRPr="007B7A83">
          <w:rPr>
            <w:rStyle w:val="Hyperlink"/>
            <w:rFonts w:ascii="Arial" w:hAnsi="Arial" w:cs="Arial"/>
            <w:b/>
            <w:bCs/>
            <w:sz w:val="22"/>
            <w:szCs w:val="22"/>
          </w:rPr>
          <w:t>https://ecampusontario.pressbooks.pub/evolutionhumancommunication/chapter/chapter-1/</w:t>
        </w:r>
      </w:hyperlink>
      <w:r w:rsidR="009B62D7" w:rsidRPr="007B7A83">
        <w:rPr>
          <w:rFonts w:ascii="Arial" w:hAnsi="Arial" w:cs="Arial"/>
          <w:b/>
          <w:bCs/>
          <w:color w:val="000000" w:themeColor="text1"/>
          <w:sz w:val="22"/>
          <w:szCs w:val="22"/>
        </w:rPr>
        <w:t xml:space="preserve"> </w:t>
      </w:r>
      <w:r w:rsidR="00DB40D5" w:rsidRPr="007B7A83">
        <w:rPr>
          <w:rFonts w:ascii="Arial" w:hAnsi="Arial" w:cs="Arial"/>
          <w:b/>
          <w:bCs/>
          <w:color w:val="000000" w:themeColor="text1"/>
          <w:sz w:val="22"/>
          <w:szCs w:val="22"/>
        </w:rPr>
        <w:t xml:space="preserve"> </w:t>
      </w:r>
      <w:r w:rsidR="00DB40D5" w:rsidRPr="007B7A83">
        <w:rPr>
          <w:rStyle w:val="eop"/>
          <w:rFonts w:ascii="Calibri" w:hAnsi="Calibri" w:cs="Calibri"/>
          <w:sz w:val="22"/>
          <w:szCs w:val="22"/>
        </w:rPr>
        <w:t> </w:t>
      </w:r>
      <w:r w:rsidR="00DB40D5" w:rsidRPr="007B7A83">
        <w:rPr>
          <w:rFonts w:ascii="Arial" w:hAnsi="Arial" w:cs="Arial"/>
          <w:color w:val="000000" w:themeColor="text1"/>
          <w:sz w:val="22"/>
          <w:szCs w:val="22"/>
        </w:rPr>
        <w:t>accessed on the 14th of August 202</w:t>
      </w:r>
      <w:r w:rsidR="00C47154" w:rsidRPr="007B7A83">
        <w:rPr>
          <w:rFonts w:ascii="Arial" w:hAnsi="Arial" w:cs="Arial"/>
          <w:color w:val="000000" w:themeColor="text1"/>
          <w:sz w:val="22"/>
          <w:szCs w:val="22"/>
        </w:rPr>
        <w:t xml:space="preserve">1 </w:t>
      </w:r>
      <w:hyperlink r:id="rId15" w:history="1">
        <w:r w:rsidR="00C47154" w:rsidRPr="007B7A83">
          <w:rPr>
            <w:rStyle w:val="Hyperlink"/>
            <w:rFonts w:ascii="Arial" w:hAnsi="Arial" w:cs="Arial"/>
            <w:b/>
            <w:bCs/>
            <w:sz w:val="22"/>
            <w:szCs w:val="22"/>
          </w:rPr>
          <w:t>https://helpfulprofessor.com/communication-models/</w:t>
        </w:r>
      </w:hyperlink>
      <w:r w:rsidR="000C7D86" w:rsidRPr="007B7A83">
        <w:rPr>
          <w:rFonts w:ascii="Arial" w:hAnsi="Arial" w:cs="Arial"/>
          <w:b/>
          <w:bCs/>
          <w:color w:val="000000" w:themeColor="text1"/>
          <w:sz w:val="22"/>
          <w:szCs w:val="22"/>
        </w:rPr>
        <w:t xml:space="preserve"> </w:t>
      </w:r>
      <w:r w:rsidR="000C7D86" w:rsidRPr="007B7A83">
        <w:rPr>
          <w:rFonts w:ascii="Arial" w:hAnsi="Arial" w:cs="Arial"/>
          <w:color w:val="000000" w:themeColor="text1"/>
          <w:sz w:val="22"/>
          <w:szCs w:val="22"/>
        </w:rPr>
        <w:t>accessed on the 14</w:t>
      </w:r>
      <w:r w:rsidR="000C7D86" w:rsidRPr="007B7A83">
        <w:rPr>
          <w:rFonts w:ascii="Arial" w:hAnsi="Arial" w:cs="Arial"/>
          <w:color w:val="000000" w:themeColor="text1"/>
          <w:sz w:val="22"/>
          <w:szCs w:val="22"/>
          <w:vertAlign w:val="superscript"/>
        </w:rPr>
        <w:t>th</w:t>
      </w:r>
      <w:r w:rsidR="000C7D86" w:rsidRPr="007B7A83">
        <w:rPr>
          <w:rFonts w:ascii="Arial" w:hAnsi="Arial" w:cs="Arial"/>
          <w:color w:val="000000" w:themeColor="text1"/>
          <w:sz w:val="22"/>
          <w:szCs w:val="22"/>
        </w:rPr>
        <w:t xml:space="preserve"> of </w:t>
      </w:r>
      <w:r w:rsidR="005E601D" w:rsidRPr="007B7A83">
        <w:rPr>
          <w:rFonts w:ascii="Arial" w:hAnsi="Arial" w:cs="Arial"/>
          <w:color w:val="000000" w:themeColor="text1"/>
          <w:sz w:val="22"/>
          <w:szCs w:val="22"/>
        </w:rPr>
        <w:t>August</w:t>
      </w:r>
      <w:r w:rsidR="000C7D86" w:rsidRPr="007B7A83">
        <w:rPr>
          <w:rFonts w:ascii="Arial" w:hAnsi="Arial" w:cs="Arial"/>
          <w:color w:val="000000" w:themeColor="text1"/>
          <w:sz w:val="22"/>
          <w:szCs w:val="22"/>
        </w:rPr>
        <w:t xml:space="preserve"> 202</w:t>
      </w:r>
      <w:r w:rsidR="00C47154" w:rsidRPr="007B7A83">
        <w:rPr>
          <w:rFonts w:ascii="Arial" w:hAnsi="Arial" w:cs="Arial"/>
          <w:color w:val="000000" w:themeColor="text1"/>
          <w:sz w:val="22"/>
          <w:szCs w:val="22"/>
        </w:rPr>
        <w:t>1</w:t>
      </w:r>
    </w:p>
    <w:p w14:paraId="6FED923D" w14:textId="77777777" w:rsidR="00056AC3" w:rsidRPr="007B7A83" w:rsidRDefault="00056AC3" w:rsidP="007B7A83">
      <w:pPr>
        <w:pStyle w:val="paragraph"/>
        <w:spacing w:before="0" w:beforeAutospacing="0" w:after="0" w:afterAutospacing="0" w:line="360" w:lineRule="auto"/>
        <w:textAlignment w:val="baseline"/>
        <w:rPr>
          <w:rFonts w:ascii="Arial" w:hAnsi="Arial" w:cs="Arial"/>
          <w:b/>
          <w:bCs/>
          <w:color w:val="000000" w:themeColor="text1"/>
          <w:sz w:val="22"/>
          <w:szCs w:val="22"/>
        </w:rPr>
      </w:pPr>
    </w:p>
    <w:p w14:paraId="479B9C2A" w14:textId="7B1F971D" w:rsidR="005E601D" w:rsidRPr="007B7A83" w:rsidRDefault="00104489" w:rsidP="007B7A83">
      <w:pPr>
        <w:pStyle w:val="paragraph"/>
        <w:spacing w:before="0" w:beforeAutospacing="0" w:after="0" w:afterAutospacing="0" w:line="360" w:lineRule="auto"/>
        <w:textAlignment w:val="baseline"/>
        <w:rPr>
          <w:rFonts w:ascii="Arial" w:hAnsi="Arial" w:cs="Arial"/>
          <w:color w:val="000000" w:themeColor="text1"/>
          <w:sz w:val="22"/>
          <w:szCs w:val="22"/>
        </w:rPr>
      </w:pPr>
      <w:proofErr w:type="gramStart"/>
      <w:r w:rsidRPr="007B7A83">
        <w:rPr>
          <w:rFonts w:ascii="Arial" w:hAnsi="Arial" w:cs="Arial"/>
          <w:color w:val="000000" w:themeColor="text1"/>
          <w:sz w:val="22"/>
          <w:szCs w:val="22"/>
        </w:rPr>
        <w:t>All of</w:t>
      </w:r>
      <w:proofErr w:type="gramEnd"/>
      <w:r w:rsidRPr="007B7A83">
        <w:rPr>
          <w:rFonts w:ascii="Arial" w:hAnsi="Arial" w:cs="Arial"/>
          <w:color w:val="000000" w:themeColor="text1"/>
          <w:sz w:val="22"/>
          <w:szCs w:val="22"/>
        </w:rPr>
        <w:t xml:space="preserve"> the case studies above mentioned </w:t>
      </w:r>
      <w:r w:rsidR="007B7A83" w:rsidRPr="007B7A83">
        <w:rPr>
          <w:rFonts w:ascii="Arial" w:hAnsi="Arial" w:cs="Arial"/>
          <w:color w:val="000000" w:themeColor="text1"/>
          <w:sz w:val="22"/>
          <w:szCs w:val="22"/>
        </w:rPr>
        <w:t>are available</w:t>
      </w:r>
      <w:r w:rsidRPr="007B7A83">
        <w:rPr>
          <w:rFonts w:ascii="Arial" w:hAnsi="Arial" w:cs="Arial"/>
          <w:color w:val="000000" w:themeColor="text1"/>
          <w:sz w:val="22"/>
          <w:szCs w:val="22"/>
        </w:rPr>
        <w:t xml:space="preserve"> at:</w:t>
      </w:r>
    </w:p>
    <w:p w14:paraId="42700824" w14:textId="6B3DDFF0" w:rsidR="00104489" w:rsidRDefault="00056AC3" w:rsidP="007B7A83">
      <w:pPr>
        <w:pStyle w:val="paragraph"/>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mo</w:t>
      </w:r>
      <w:r w:rsidR="00BD504D" w:rsidRPr="007B7A83">
        <w:rPr>
          <w:rFonts w:ascii="Arial" w:hAnsi="Arial" w:cs="Arial"/>
          <w:color w:val="000000" w:themeColor="text1"/>
          <w:sz w:val="22"/>
          <w:szCs w:val="22"/>
        </w:rPr>
        <w:t>odle.uwts</w:t>
      </w:r>
      <w:r>
        <w:rPr>
          <w:rFonts w:ascii="Arial" w:hAnsi="Arial" w:cs="Arial"/>
          <w:color w:val="000000" w:themeColor="text1"/>
          <w:sz w:val="22"/>
          <w:szCs w:val="22"/>
        </w:rPr>
        <w:t>d</w:t>
      </w:r>
      <w:r w:rsidR="00BD504D" w:rsidRPr="007B7A83">
        <w:rPr>
          <w:rFonts w:ascii="Arial" w:hAnsi="Arial" w:cs="Arial"/>
          <w:color w:val="000000" w:themeColor="text1"/>
          <w:sz w:val="22"/>
          <w:szCs w:val="22"/>
        </w:rPr>
        <w:t>.a</w:t>
      </w:r>
      <w:r w:rsidR="007B7A83" w:rsidRPr="007B7A83">
        <w:rPr>
          <w:rFonts w:ascii="Arial" w:hAnsi="Arial" w:cs="Arial"/>
          <w:color w:val="000000" w:themeColor="text1"/>
          <w:sz w:val="22"/>
          <w:szCs w:val="22"/>
        </w:rPr>
        <w:t>c.u</w:t>
      </w:r>
      <w:r>
        <w:rPr>
          <w:rFonts w:ascii="Arial" w:hAnsi="Arial" w:cs="Arial"/>
          <w:color w:val="000000" w:themeColor="text1"/>
          <w:sz w:val="22"/>
          <w:szCs w:val="22"/>
        </w:rPr>
        <w:t xml:space="preserve">k   </w:t>
      </w:r>
      <w:r w:rsidR="007B7A83" w:rsidRPr="007B7A83">
        <w:rPr>
          <w:rFonts w:ascii="Arial" w:hAnsi="Arial" w:cs="Arial"/>
          <w:color w:val="000000" w:themeColor="text1"/>
          <w:sz w:val="22"/>
          <w:szCs w:val="22"/>
        </w:rPr>
        <w:t xml:space="preserve"> </w:t>
      </w:r>
    </w:p>
    <w:p w14:paraId="6C687EA4" w14:textId="77777777" w:rsidR="00056AC3" w:rsidRPr="007B7A83" w:rsidRDefault="00056AC3" w:rsidP="007B7A83">
      <w:pPr>
        <w:pStyle w:val="paragraph"/>
        <w:spacing w:before="0" w:beforeAutospacing="0" w:after="0" w:afterAutospacing="0" w:line="360" w:lineRule="auto"/>
        <w:textAlignment w:val="baseline"/>
        <w:rPr>
          <w:rFonts w:ascii="Arial" w:hAnsi="Arial" w:cs="Arial"/>
          <w:color w:val="000000" w:themeColor="text1"/>
          <w:sz w:val="22"/>
          <w:szCs w:val="22"/>
        </w:rPr>
      </w:pPr>
    </w:p>
    <w:p w14:paraId="449F071A" w14:textId="568F1304" w:rsidR="00A4021A" w:rsidRPr="007B7A83" w:rsidRDefault="00965C19" w:rsidP="007B7A83">
      <w:pPr>
        <w:spacing w:line="360" w:lineRule="auto"/>
        <w:jc w:val="both"/>
        <w:rPr>
          <w:rFonts w:ascii="Arial" w:hAnsi="Arial" w:cs="Arial"/>
          <w:color w:val="000000" w:themeColor="text1"/>
        </w:rPr>
      </w:pPr>
      <w:proofErr w:type="spellStart"/>
      <w:r w:rsidRPr="007B7A83">
        <w:rPr>
          <w:rFonts w:ascii="Arial" w:hAnsi="Arial" w:cs="Arial"/>
          <w:color w:val="000000" w:themeColor="text1"/>
        </w:rPr>
        <w:t>Hargie</w:t>
      </w:r>
      <w:proofErr w:type="spellEnd"/>
      <w:r w:rsidRPr="007B7A83">
        <w:rPr>
          <w:rFonts w:ascii="Arial" w:hAnsi="Arial" w:cs="Arial"/>
          <w:color w:val="000000" w:themeColor="text1"/>
        </w:rPr>
        <w:t>, O.</w:t>
      </w:r>
      <w:r w:rsidR="00A4021A" w:rsidRPr="007B7A83">
        <w:rPr>
          <w:rFonts w:ascii="Arial" w:hAnsi="Arial" w:cs="Arial"/>
          <w:color w:val="000000" w:themeColor="text1"/>
        </w:rPr>
        <w:t xml:space="preserve"> </w:t>
      </w:r>
      <w:r w:rsidR="00755468" w:rsidRPr="007B7A83">
        <w:rPr>
          <w:rFonts w:ascii="Arial" w:hAnsi="Arial" w:cs="Arial"/>
          <w:color w:val="000000" w:themeColor="text1"/>
        </w:rPr>
        <w:t>(</w:t>
      </w:r>
      <w:r w:rsidR="00A4021A" w:rsidRPr="007B7A83">
        <w:rPr>
          <w:rFonts w:ascii="Arial" w:hAnsi="Arial" w:cs="Arial"/>
          <w:color w:val="000000" w:themeColor="text1"/>
        </w:rPr>
        <w:t>2019</w:t>
      </w:r>
      <w:r w:rsidR="00755468" w:rsidRPr="007B7A83">
        <w:rPr>
          <w:rFonts w:ascii="Arial" w:hAnsi="Arial" w:cs="Arial"/>
          <w:color w:val="000000" w:themeColor="text1"/>
        </w:rPr>
        <w:t>)</w:t>
      </w:r>
      <w:r w:rsidR="00A4021A" w:rsidRPr="007B7A83">
        <w:rPr>
          <w:rFonts w:ascii="Arial" w:hAnsi="Arial" w:cs="Arial"/>
          <w:b/>
          <w:bCs/>
          <w:color w:val="000000" w:themeColor="text1"/>
        </w:rPr>
        <w:t>. The Handbook of Communication Skills.</w:t>
      </w:r>
      <w:r w:rsidR="002B1217" w:rsidRPr="007B7A83">
        <w:rPr>
          <w:rFonts w:ascii="Arial" w:hAnsi="Arial" w:cs="Arial"/>
          <w:color w:val="000000" w:themeColor="text1"/>
        </w:rPr>
        <w:t xml:space="preserve"> 4</w:t>
      </w:r>
      <w:r w:rsidR="002B1217" w:rsidRPr="007B7A83">
        <w:rPr>
          <w:rFonts w:ascii="Arial" w:hAnsi="Arial" w:cs="Arial"/>
          <w:color w:val="000000" w:themeColor="text1"/>
          <w:vertAlign w:val="superscript"/>
        </w:rPr>
        <w:t>th</w:t>
      </w:r>
      <w:r w:rsidR="002B1217" w:rsidRPr="007B7A83">
        <w:rPr>
          <w:rFonts w:ascii="Arial" w:hAnsi="Arial" w:cs="Arial"/>
          <w:color w:val="000000" w:themeColor="text1"/>
        </w:rPr>
        <w:t xml:space="preserve"> edition</w:t>
      </w:r>
      <w:r w:rsidR="00C75EE0" w:rsidRPr="007B7A83">
        <w:rPr>
          <w:rFonts w:ascii="Arial" w:hAnsi="Arial" w:cs="Arial"/>
          <w:color w:val="000000" w:themeColor="text1"/>
        </w:rPr>
        <w:t>, London:</w:t>
      </w:r>
      <w:r w:rsidR="002B1217" w:rsidRPr="007B7A83">
        <w:rPr>
          <w:rFonts w:ascii="Arial" w:hAnsi="Arial" w:cs="Arial"/>
          <w:color w:val="000000" w:themeColor="text1"/>
        </w:rPr>
        <w:t xml:space="preserve"> </w:t>
      </w:r>
      <w:r w:rsidR="00CD7EFC" w:rsidRPr="007B7A83">
        <w:rPr>
          <w:rFonts w:ascii="Arial" w:hAnsi="Arial" w:cs="Arial"/>
          <w:color w:val="000000" w:themeColor="text1"/>
        </w:rPr>
        <w:t>Routledge</w:t>
      </w:r>
    </w:p>
    <w:p w14:paraId="73E38532" w14:textId="3A77D574" w:rsidR="003D50C2" w:rsidRPr="007B7A83" w:rsidRDefault="003D50C2" w:rsidP="007B7A83">
      <w:pPr>
        <w:spacing w:line="360" w:lineRule="auto"/>
        <w:jc w:val="both"/>
        <w:rPr>
          <w:rFonts w:ascii="Arial" w:hAnsi="Arial" w:cs="Arial"/>
          <w:b/>
          <w:bCs/>
          <w:color w:val="000000" w:themeColor="text1"/>
        </w:rPr>
      </w:pPr>
      <w:proofErr w:type="spellStart"/>
      <w:r w:rsidRPr="007B7A83">
        <w:rPr>
          <w:rFonts w:ascii="Arial" w:hAnsi="Arial" w:cs="Arial"/>
          <w:color w:val="000000" w:themeColor="text1"/>
        </w:rPr>
        <w:t>Hargie</w:t>
      </w:r>
      <w:proofErr w:type="spellEnd"/>
      <w:r w:rsidRPr="007B7A83">
        <w:rPr>
          <w:rFonts w:ascii="Arial" w:hAnsi="Arial" w:cs="Arial"/>
          <w:color w:val="000000" w:themeColor="text1"/>
        </w:rPr>
        <w:t>, O. (2017</w:t>
      </w:r>
      <w:r w:rsidR="00C75EE0" w:rsidRPr="007B7A83">
        <w:rPr>
          <w:rFonts w:ascii="Arial" w:hAnsi="Arial" w:cs="Arial"/>
          <w:color w:val="000000" w:themeColor="text1"/>
        </w:rPr>
        <w:t>)</w:t>
      </w:r>
      <w:r w:rsidR="008E41D1" w:rsidRPr="007B7A83">
        <w:rPr>
          <w:rFonts w:ascii="Arial" w:hAnsi="Arial" w:cs="Arial"/>
          <w:color w:val="000000" w:themeColor="text1"/>
        </w:rPr>
        <w:t xml:space="preserve">. </w:t>
      </w:r>
      <w:r w:rsidR="008E41D1" w:rsidRPr="007B7A83">
        <w:rPr>
          <w:rFonts w:ascii="Arial" w:hAnsi="Arial" w:cs="Arial"/>
          <w:b/>
          <w:bCs/>
          <w:color w:val="000000" w:themeColor="text1"/>
        </w:rPr>
        <w:t>Skilled interpersonal Communication</w:t>
      </w:r>
      <w:r w:rsidR="00C30A9C" w:rsidRPr="007B7A83">
        <w:rPr>
          <w:rFonts w:ascii="Arial" w:hAnsi="Arial" w:cs="Arial"/>
          <w:b/>
          <w:bCs/>
          <w:color w:val="000000" w:themeColor="text1"/>
        </w:rPr>
        <w:t>: research</w:t>
      </w:r>
      <w:r w:rsidR="002B1217" w:rsidRPr="007B7A83">
        <w:rPr>
          <w:rFonts w:ascii="Arial" w:hAnsi="Arial" w:cs="Arial"/>
          <w:b/>
          <w:bCs/>
          <w:color w:val="000000" w:themeColor="text1"/>
        </w:rPr>
        <w:t xml:space="preserve">, </w:t>
      </w:r>
      <w:r w:rsidR="00C75EE0" w:rsidRPr="007B7A83">
        <w:rPr>
          <w:rFonts w:ascii="Arial" w:hAnsi="Arial" w:cs="Arial"/>
          <w:b/>
          <w:bCs/>
          <w:color w:val="000000" w:themeColor="text1"/>
        </w:rPr>
        <w:t>theory,</w:t>
      </w:r>
      <w:r w:rsidR="002B1217" w:rsidRPr="007B7A83">
        <w:rPr>
          <w:rFonts w:ascii="Arial" w:hAnsi="Arial" w:cs="Arial"/>
          <w:b/>
          <w:bCs/>
          <w:color w:val="000000" w:themeColor="text1"/>
        </w:rPr>
        <w:t xml:space="preserve"> and practice</w:t>
      </w:r>
      <w:r w:rsidR="002B1217" w:rsidRPr="007B7A83">
        <w:rPr>
          <w:rFonts w:ascii="Arial" w:hAnsi="Arial" w:cs="Arial"/>
          <w:color w:val="000000" w:themeColor="text1"/>
        </w:rPr>
        <w:t xml:space="preserve">. </w:t>
      </w:r>
      <w:r w:rsidR="009D3271" w:rsidRPr="007B7A83">
        <w:rPr>
          <w:rFonts w:ascii="Arial" w:hAnsi="Arial" w:cs="Arial"/>
          <w:color w:val="000000" w:themeColor="text1"/>
        </w:rPr>
        <w:t>6</w:t>
      </w:r>
      <w:r w:rsidR="009D3271" w:rsidRPr="007B7A83">
        <w:rPr>
          <w:rFonts w:ascii="Arial" w:hAnsi="Arial" w:cs="Arial"/>
          <w:color w:val="000000" w:themeColor="text1"/>
          <w:vertAlign w:val="superscript"/>
        </w:rPr>
        <w:t>th</w:t>
      </w:r>
      <w:r w:rsidR="009D3271" w:rsidRPr="007B7A83">
        <w:rPr>
          <w:rFonts w:ascii="Arial" w:hAnsi="Arial" w:cs="Arial"/>
          <w:color w:val="000000" w:themeColor="text1"/>
        </w:rPr>
        <w:t xml:space="preserve"> </w:t>
      </w:r>
      <w:r w:rsidR="002B1217" w:rsidRPr="007B7A83">
        <w:rPr>
          <w:rFonts w:ascii="Arial" w:hAnsi="Arial" w:cs="Arial"/>
          <w:color w:val="000000" w:themeColor="text1"/>
        </w:rPr>
        <w:t xml:space="preserve">edition, </w:t>
      </w:r>
      <w:r w:rsidR="009D3271" w:rsidRPr="007B7A83">
        <w:rPr>
          <w:rFonts w:ascii="Arial" w:hAnsi="Arial" w:cs="Arial"/>
          <w:color w:val="000000" w:themeColor="text1"/>
        </w:rPr>
        <w:t>London: Rout</w:t>
      </w:r>
      <w:r w:rsidR="00C75EE0" w:rsidRPr="007B7A83">
        <w:rPr>
          <w:rFonts w:ascii="Arial" w:hAnsi="Arial" w:cs="Arial"/>
          <w:color w:val="000000" w:themeColor="text1"/>
        </w:rPr>
        <w:t xml:space="preserve">ledge </w:t>
      </w:r>
    </w:p>
    <w:sectPr w:rsidR="003D50C2" w:rsidRPr="007B7A83" w:rsidSect="005056D6">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3DA0F" w14:textId="77777777" w:rsidR="006137C1" w:rsidRDefault="006137C1" w:rsidP="005B16AB">
      <w:pPr>
        <w:spacing w:after="0" w:line="240" w:lineRule="auto"/>
      </w:pPr>
      <w:r>
        <w:separator/>
      </w:r>
    </w:p>
  </w:endnote>
  <w:endnote w:type="continuationSeparator" w:id="0">
    <w:p w14:paraId="3AA9EDB1" w14:textId="77777777" w:rsidR="006137C1" w:rsidRDefault="006137C1" w:rsidP="005B16AB">
      <w:pPr>
        <w:spacing w:after="0" w:line="240" w:lineRule="auto"/>
      </w:pPr>
      <w:r>
        <w:continuationSeparator/>
      </w:r>
    </w:p>
  </w:endnote>
  <w:endnote w:type="continuationNotice" w:id="1">
    <w:p w14:paraId="274648C7" w14:textId="77777777" w:rsidR="006137C1" w:rsidRDefault="006137C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71517"/>
      <w:docPartObj>
        <w:docPartGallery w:val="Page Numbers (Bottom of Page)"/>
        <w:docPartUnique/>
      </w:docPartObj>
    </w:sdtPr>
    <w:sdtEndPr>
      <w:rPr>
        <w:color w:val="7F7F7F" w:themeColor="background1" w:themeShade="7F"/>
        <w:spacing w:val="60"/>
      </w:rPr>
    </w:sdtEndPr>
    <w:sdtContent>
      <w:p w14:paraId="47FDBDA2" w14:textId="5A3A250C" w:rsidR="00FE49FE" w:rsidRDefault="00FE49F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7D35E12" w14:textId="77777777" w:rsidR="00FE49FE" w:rsidRDefault="00FE4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144BB" w14:textId="77777777" w:rsidR="006137C1" w:rsidRDefault="006137C1" w:rsidP="005B16AB">
      <w:pPr>
        <w:spacing w:after="0" w:line="240" w:lineRule="auto"/>
      </w:pPr>
      <w:r>
        <w:separator/>
      </w:r>
    </w:p>
  </w:footnote>
  <w:footnote w:type="continuationSeparator" w:id="0">
    <w:p w14:paraId="3982D507" w14:textId="77777777" w:rsidR="006137C1" w:rsidRDefault="006137C1" w:rsidP="005B16AB">
      <w:pPr>
        <w:spacing w:after="0" w:line="240" w:lineRule="auto"/>
      </w:pPr>
      <w:r>
        <w:continuationSeparator/>
      </w:r>
    </w:p>
  </w:footnote>
  <w:footnote w:type="continuationNotice" w:id="1">
    <w:p w14:paraId="272704B8" w14:textId="77777777" w:rsidR="006137C1" w:rsidRDefault="006137C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77B30"/>
    <w:multiLevelType w:val="multilevel"/>
    <w:tmpl w:val="639E1D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3F6A2D"/>
    <w:multiLevelType w:val="multilevel"/>
    <w:tmpl w:val="FF1205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E23929"/>
    <w:multiLevelType w:val="multilevel"/>
    <w:tmpl w:val="41D278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F8748E"/>
    <w:multiLevelType w:val="hybridMultilevel"/>
    <w:tmpl w:val="C86C6D26"/>
    <w:lvl w:ilvl="0" w:tplc="8864CF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774E8D"/>
    <w:multiLevelType w:val="hybridMultilevel"/>
    <w:tmpl w:val="70388E2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5" w15:restartNumberingAfterBreak="0">
    <w:nsid w:val="30D51827"/>
    <w:multiLevelType w:val="hybridMultilevel"/>
    <w:tmpl w:val="A4F00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DE14AC"/>
    <w:multiLevelType w:val="hybridMultilevel"/>
    <w:tmpl w:val="8C1A47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40C6306"/>
    <w:multiLevelType w:val="multilevel"/>
    <w:tmpl w:val="6D0E4B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68412C"/>
    <w:multiLevelType w:val="multilevel"/>
    <w:tmpl w:val="0832A7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5E6F26"/>
    <w:multiLevelType w:val="multilevel"/>
    <w:tmpl w:val="AC3AA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807BAF"/>
    <w:multiLevelType w:val="hybridMultilevel"/>
    <w:tmpl w:val="6172AA62"/>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45BA4092"/>
    <w:multiLevelType w:val="multilevel"/>
    <w:tmpl w:val="A30A4F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03049EC"/>
    <w:multiLevelType w:val="multilevel"/>
    <w:tmpl w:val="4EA215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4770E3"/>
    <w:multiLevelType w:val="hybridMultilevel"/>
    <w:tmpl w:val="8C1A47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7B7C270C"/>
    <w:multiLevelType w:val="multilevel"/>
    <w:tmpl w:val="4684C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8849406">
    <w:abstractNumId w:val="3"/>
  </w:num>
  <w:num w:numId="2" w16cid:durableId="226763333">
    <w:abstractNumId w:val="5"/>
  </w:num>
  <w:num w:numId="3" w16cid:durableId="1160581253">
    <w:abstractNumId w:val="6"/>
  </w:num>
  <w:num w:numId="4" w16cid:durableId="1254362601">
    <w:abstractNumId w:val="13"/>
  </w:num>
  <w:num w:numId="5" w16cid:durableId="1897737298">
    <w:abstractNumId w:val="14"/>
  </w:num>
  <w:num w:numId="6" w16cid:durableId="1910378319">
    <w:abstractNumId w:val="0"/>
  </w:num>
  <w:num w:numId="7" w16cid:durableId="1957634678">
    <w:abstractNumId w:val="11"/>
  </w:num>
  <w:num w:numId="8" w16cid:durableId="1648432671">
    <w:abstractNumId w:val="10"/>
  </w:num>
  <w:num w:numId="9" w16cid:durableId="1617709244">
    <w:abstractNumId w:val="4"/>
  </w:num>
  <w:num w:numId="10" w16cid:durableId="1760982278">
    <w:abstractNumId w:val="9"/>
  </w:num>
  <w:num w:numId="11" w16cid:durableId="868832917">
    <w:abstractNumId w:val="2"/>
  </w:num>
  <w:num w:numId="12" w16cid:durableId="863901369">
    <w:abstractNumId w:val="12"/>
  </w:num>
  <w:num w:numId="13" w16cid:durableId="1885949486">
    <w:abstractNumId w:val="8"/>
  </w:num>
  <w:num w:numId="14" w16cid:durableId="1235311754">
    <w:abstractNumId w:val="7"/>
  </w:num>
  <w:num w:numId="15" w16cid:durableId="7134268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0C0"/>
    <w:rsid w:val="00000F00"/>
    <w:rsid w:val="000173E0"/>
    <w:rsid w:val="00020E38"/>
    <w:rsid w:val="00022B42"/>
    <w:rsid w:val="000277D1"/>
    <w:rsid w:val="00027FF4"/>
    <w:rsid w:val="00031C92"/>
    <w:rsid w:val="00031D5F"/>
    <w:rsid w:val="00042090"/>
    <w:rsid w:val="00046849"/>
    <w:rsid w:val="000516D9"/>
    <w:rsid w:val="00051751"/>
    <w:rsid w:val="0005413B"/>
    <w:rsid w:val="00054359"/>
    <w:rsid w:val="00056AC3"/>
    <w:rsid w:val="0005789D"/>
    <w:rsid w:val="00060B1B"/>
    <w:rsid w:val="000638A5"/>
    <w:rsid w:val="00070E93"/>
    <w:rsid w:val="00071D11"/>
    <w:rsid w:val="00076BED"/>
    <w:rsid w:val="00076E5F"/>
    <w:rsid w:val="00082422"/>
    <w:rsid w:val="00087447"/>
    <w:rsid w:val="00092892"/>
    <w:rsid w:val="00093C72"/>
    <w:rsid w:val="0009459C"/>
    <w:rsid w:val="00095AC8"/>
    <w:rsid w:val="000A051F"/>
    <w:rsid w:val="000A21E0"/>
    <w:rsid w:val="000A2E33"/>
    <w:rsid w:val="000A2FB9"/>
    <w:rsid w:val="000A6141"/>
    <w:rsid w:val="000A62BF"/>
    <w:rsid w:val="000B0CE3"/>
    <w:rsid w:val="000B1B69"/>
    <w:rsid w:val="000B1C3F"/>
    <w:rsid w:val="000B293A"/>
    <w:rsid w:val="000B622A"/>
    <w:rsid w:val="000B70EF"/>
    <w:rsid w:val="000C214E"/>
    <w:rsid w:val="000C7D86"/>
    <w:rsid w:val="000D12DF"/>
    <w:rsid w:val="000D17ED"/>
    <w:rsid w:val="000D1DEE"/>
    <w:rsid w:val="000D2064"/>
    <w:rsid w:val="000D2082"/>
    <w:rsid w:val="000D500D"/>
    <w:rsid w:val="000D5FF2"/>
    <w:rsid w:val="000D6493"/>
    <w:rsid w:val="000E5DA4"/>
    <w:rsid w:val="000F09E3"/>
    <w:rsid w:val="000F2C4F"/>
    <w:rsid w:val="000F2F86"/>
    <w:rsid w:val="000F47FE"/>
    <w:rsid w:val="00101B23"/>
    <w:rsid w:val="00102DD6"/>
    <w:rsid w:val="00104489"/>
    <w:rsid w:val="0011332A"/>
    <w:rsid w:val="001135F6"/>
    <w:rsid w:val="00115F32"/>
    <w:rsid w:val="00116CB6"/>
    <w:rsid w:val="00121FE4"/>
    <w:rsid w:val="0012291C"/>
    <w:rsid w:val="001230D9"/>
    <w:rsid w:val="0012468B"/>
    <w:rsid w:val="00124BF9"/>
    <w:rsid w:val="00142CB1"/>
    <w:rsid w:val="00144E67"/>
    <w:rsid w:val="001454B1"/>
    <w:rsid w:val="00145D34"/>
    <w:rsid w:val="0015067E"/>
    <w:rsid w:val="00155F7C"/>
    <w:rsid w:val="00156007"/>
    <w:rsid w:val="00160FAE"/>
    <w:rsid w:val="00167079"/>
    <w:rsid w:val="001717C8"/>
    <w:rsid w:val="00173853"/>
    <w:rsid w:val="00174104"/>
    <w:rsid w:val="00174451"/>
    <w:rsid w:val="00177978"/>
    <w:rsid w:val="001836F7"/>
    <w:rsid w:val="00187FEA"/>
    <w:rsid w:val="001912ED"/>
    <w:rsid w:val="001962D9"/>
    <w:rsid w:val="001A0214"/>
    <w:rsid w:val="001A629E"/>
    <w:rsid w:val="001B1B19"/>
    <w:rsid w:val="001C0018"/>
    <w:rsid w:val="001C3D0F"/>
    <w:rsid w:val="001C3E4F"/>
    <w:rsid w:val="001C5248"/>
    <w:rsid w:val="001C7E06"/>
    <w:rsid w:val="001D4D6D"/>
    <w:rsid w:val="001D67B3"/>
    <w:rsid w:val="001D7BBD"/>
    <w:rsid w:val="001D7D5C"/>
    <w:rsid w:val="001E0A96"/>
    <w:rsid w:val="001E182C"/>
    <w:rsid w:val="001E1F1C"/>
    <w:rsid w:val="001E24A4"/>
    <w:rsid w:val="001E3F46"/>
    <w:rsid w:val="0020410B"/>
    <w:rsid w:val="00207B68"/>
    <w:rsid w:val="002142E5"/>
    <w:rsid w:val="00215BC7"/>
    <w:rsid w:val="00215D04"/>
    <w:rsid w:val="00231873"/>
    <w:rsid w:val="00235414"/>
    <w:rsid w:val="00236026"/>
    <w:rsid w:val="0024078D"/>
    <w:rsid w:val="002407F6"/>
    <w:rsid w:val="002426B7"/>
    <w:rsid w:val="00244639"/>
    <w:rsid w:val="002448A8"/>
    <w:rsid w:val="00246DA2"/>
    <w:rsid w:val="00250098"/>
    <w:rsid w:val="0025147E"/>
    <w:rsid w:val="00252569"/>
    <w:rsid w:val="0025288C"/>
    <w:rsid w:val="00253D3D"/>
    <w:rsid w:val="002548C1"/>
    <w:rsid w:val="00254989"/>
    <w:rsid w:val="00255BC0"/>
    <w:rsid w:val="0026437A"/>
    <w:rsid w:val="00267C1A"/>
    <w:rsid w:val="0027050B"/>
    <w:rsid w:val="00280567"/>
    <w:rsid w:val="00280700"/>
    <w:rsid w:val="00290A24"/>
    <w:rsid w:val="00294BDD"/>
    <w:rsid w:val="00296D1F"/>
    <w:rsid w:val="00297FC0"/>
    <w:rsid w:val="002A7706"/>
    <w:rsid w:val="002B1217"/>
    <w:rsid w:val="002B204D"/>
    <w:rsid w:val="002B6169"/>
    <w:rsid w:val="002C042B"/>
    <w:rsid w:val="002C1C02"/>
    <w:rsid w:val="002C1D01"/>
    <w:rsid w:val="002C33E7"/>
    <w:rsid w:val="002C47EB"/>
    <w:rsid w:val="002C48BD"/>
    <w:rsid w:val="002C4ECA"/>
    <w:rsid w:val="002C565A"/>
    <w:rsid w:val="002D3765"/>
    <w:rsid w:val="002D3978"/>
    <w:rsid w:val="002D5850"/>
    <w:rsid w:val="002D6C37"/>
    <w:rsid w:val="002D7C44"/>
    <w:rsid w:val="002E43DA"/>
    <w:rsid w:val="002F0AB4"/>
    <w:rsid w:val="002F4762"/>
    <w:rsid w:val="002F597E"/>
    <w:rsid w:val="002F77B3"/>
    <w:rsid w:val="00300B43"/>
    <w:rsid w:val="00302889"/>
    <w:rsid w:val="00303265"/>
    <w:rsid w:val="003056F3"/>
    <w:rsid w:val="00306A09"/>
    <w:rsid w:val="003072C0"/>
    <w:rsid w:val="00312798"/>
    <w:rsid w:val="00313503"/>
    <w:rsid w:val="003144BD"/>
    <w:rsid w:val="00314DF5"/>
    <w:rsid w:val="00315845"/>
    <w:rsid w:val="00316286"/>
    <w:rsid w:val="00317A75"/>
    <w:rsid w:val="00317C92"/>
    <w:rsid w:val="00322735"/>
    <w:rsid w:val="00326E13"/>
    <w:rsid w:val="00335779"/>
    <w:rsid w:val="00336198"/>
    <w:rsid w:val="003427B6"/>
    <w:rsid w:val="00344C1B"/>
    <w:rsid w:val="003546EF"/>
    <w:rsid w:val="0035759C"/>
    <w:rsid w:val="00360201"/>
    <w:rsid w:val="00361359"/>
    <w:rsid w:val="00366C9C"/>
    <w:rsid w:val="00372F1F"/>
    <w:rsid w:val="00375DA4"/>
    <w:rsid w:val="00381794"/>
    <w:rsid w:val="00390666"/>
    <w:rsid w:val="00392D24"/>
    <w:rsid w:val="003933FD"/>
    <w:rsid w:val="00393E10"/>
    <w:rsid w:val="00394635"/>
    <w:rsid w:val="00396E90"/>
    <w:rsid w:val="00397193"/>
    <w:rsid w:val="00397953"/>
    <w:rsid w:val="003B04E1"/>
    <w:rsid w:val="003C196F"/>
    <w:rsid w:val="003C3635"/>
    <w:rsid w:val="003D31A5"/>
    <w:rsid w:val="003D4815"/>
    <w:rsid w:val="003D50C2"/>
    <w:rsid w:val="003D5828"/>
    <w:rsid w:val="003E758D"/>
    <w:rsid w:val="003E7A31"/>
    <w:rsid w:val="003E7DC9"/>
    <w:rsid w:val="00400BE4"/>
    <w:rsid w:val="0040210C"/>
    <w:rsid w:val="004165A8"/>
    <w:rsid w:val="004222A7"/>
    <w:rsid w:val="004232BA"/>
    <w:rsid w:val="00432AD9"/>
    <w:rsid w:val="004340DF"/>
    <w:rsid w:val="004411F8"/>
    <w:rsid w:val="00443A2C"/>
    <w:rsid w:val="0044583B"/>
    <w:rsid w:val="00452871"/>
    <w:rsid w:val="00452DE1"/>
    <w:rsid w:val="0045547F"/>
    <w:rsid w:val="00460F57"/>
    <w:rsid w:val="004635E2"/>
    <w:rsid w:val="00463835"/>
    <w:rsid w:val="004669E1"/>
    <w:rsid w:val="00470125"/>
    <w:rsid w:val="004715C0"/>
    <w:rsid w:val="004723A7"/>
    <w:rsid w:val="00472B59"/>
    <w:rsid w:val="00477FBD"/>
    <w:rsid w:val="0048042E"/>
    <w:rsid w:val="00481F71"/>
    <w:rsid w:val="00483F60"/>
    <w:rsid w:val="0048459A"/>
    <w:rsid w:val="00485343"/>
    <w:rsid w:val="00491F58"/>
    <w:rsid w:val="00495F5A"/>
    <w:rsid w:val="004A00A1"/>
    <w:rsid w:val="004A1C4C"/>
    <w:rsid w:val="004A1E56"/>
    <w:rsid w:val="004B3122"/>
    <w:rsid w:val="004B4169"/>
    <w:rsid w:val="004B4501"/>
    <w:rsid w:val="004B50FD"/>
    <w:rsid w:val="004B5786"/>
    <w:rsid w:val="004C2430"/>
    <w:rsid w:val="004D074B"/>
    <w:rsid w:val="004D7586"/>
    <w:rsid w:val="004D7CA1"/>
    <w:rsid w:val="004E60C0"/>
    <w:rsid w:val="004F0531"/>
    <w:rsid w:val="004F0768"/>
    <w:rsid w:val="004F144D"/>
    <w:rsid w:val="004F2AF9"/>
    <w:rsid w:val="004F587B"/>
    <w:rsid w:val="004F71B8"/>
    <w:rsid w:val="005011A1"/>
    <w:rsid w:val="005013E4"/>
    <w:rsid w:val="00505173"/>
    <w:rsid w:val="005056D6"/>
    <w:rsid w:val="00513651"/>
    <w:rsid w:val="00520F09"/>
    <w:rsid w:val="00521347"/>
    <w:rsid w:val="00522DBD"/>
    <w:rsid w:val="00534A94"/>
    <w:rsid w:val="00534DC3"/>
    <w:rsid w:val="00540878"/>
    <w:rsid w:val="00545AEC"/>
    <w:rsid w:val="00547411"/>
    <w:rsid w:val="005522A5"/>
    <w:rsid w:val="0055254C"/>
    <w:rsid w:val="005559FA"/>
    <w:rsid w:val="0055718E"/>
    <w:rsid w:val="005667DA"/>
    <w:rsid w:val="00567AF6"/>
    <w:rsid w:val="0057302A"/>
    <w:rsid w:val="00583C8C"/>
    <w:rsid w:val="0058477A"/>
    <w:rsid w:val="00584D00"/>
    <w:rsid w:val="00584EE0"/>
    <w:rsid w:val="00592182"/>
    <w:rsid w:val="0059269D"/>
    <w:rsid w:val="00594301"/>
    <w:rsid w:val="005A096C"/>
    <w:rsid w:val="005B16AB"/>
    <w:rsid w:val="005C0A5E"/>
    <w:rsid w:val="005C2029"/>
    <w:rsid w:val="005C2CEC"/>
    <w:rsid w:val="005C416F"/>
    <w:rsid w:val="005C5C03"/>
    <w:rsid w:val="005D0465"/>
    <w:rsid w:val="005D0EAD"/>
    <w:rsid w:val="005D38DB"/>
    <w:rsid w:val="005D3CCF"/>
    <w:rsid w:val="005D608A"/>
    <w:rsid w:val="005E09A0"/>
    <w:rsid w:val="005E2711"/>
    <w:rsid w:val="005E601D"/>
    <w:rsid w:val="005E64B9"/>
    <w:rsid w:val="005F2B05"/>
    <w:rsid w:val="005F3C0B"/>
    <w:rsid w:val="00601451"/>
    <w:rsid w:val="00604542"/>
    <w:rsid w:val="006104C0"/>
    <w:rsid w:val="0061267F"/>
    <w:rsid w:val="00613720"/>
    <w:rsid w:val="006137C1"/>
    <w:rsid w:val="006151B5"/>
    <w:rsid w:val="00616FA9"/>
    <w:rsid w:val="0061723E"/>
    <w:rsid w:val="006236BA"/>
    <w:rsid w:val="006256A9"/>
    <w:rsid w:val="00630072"/>
    <w:rsid w:val="00630694"/>
    <w:rsid w:val="00636A06"/>
    <w:rsid w:val="0063733A"/>
    <w:rsid w:val="00642466"/>
    <w:rsid w:val="0064260D"/>
    <w:rsid w:val="0064377E"/>
    <w:rsid w:val="00647012"/>
    <w:rsid w:val="006513E4"/>
    <w:rsid w:val="00653B61"/>
    <w:rsid w:val="00654A73"/>
    <w:rsid w:val="00662DAF"/>
    <w:rsid w:val="006664E0"/>
    <w:rsid w:val="0067463A"/>
    <w:rsid w:val="00677A6B"/>
    <w:rsid w:val="00681625"/>
    <w:rsid w:val="006832F9"/>
    <w:rsid w:val="0068622C"/>
    <w:rsid w:val="0069256F"/>
    <w:rsid w:val="00695938"/>
    <w:rsid w:val="00695EAC"/>
    <w:rsid w:val="00697D5A"/>
    <w:rsid w:val="006A0493"/>
    <w:rsid w:val="006B4A22"/>
    <w:rsid w:val="006C09CA"/>
    <w:rsid w:val="006C2722"/>
    <w:rsid w:val="006C4BB5"/>
    <w:rsid w:val="006D3B52"/>
    <w:rsid w:val="006D682A"/>
    <w:rsid w:val="006D732B"/>
    <w:rsid w:val="006E1F85"/>
    <w:rsid w:val="006E54A3"/>
    <w:rsid w:val="006F01B0"/>
    <w:rsid w:val="006F30C0"/>
    <w:rsid w:val="006F3BF8"/>
    <w:rsid w:val="006F3E6A"/>
    <w:rsid w:val="006F4402"/>
    <w:rsid w:val="006F74C2"/>
    <w:rsid w:val="00700A6A"/>
    <w:rsid w:val="00706657"/>
    <w:rsid w:val="0071068E"/>
    <w:rsid w:val="00710E2F"/>
    <w:rsid w:val="00711AF3"/>
    <w:rsid w:val="00711E49"/>
    <w:rsid w:val="00713099"/>
    <w:rsid w:val="00713D92"/>
    <w:rsid w:val="007162F7"/>
    <w:rsid w:val="00722958"/>
    <w:rsid w:val="00722A99"/>
    <w:rsid w:val="00725DFB"/>
    <w:rsid w:val="00731D94"/>
    <w:rsid w:val="007321D8"/>
    <w:rsid w:val="007332B9"/>
    <w:rsid w:val="00733307"/>
    <w:rsid w:val="007372B9"/>
    <w:rsid w:val="00737D33"/>
    <w:rsid w:val="007405AE"/>
    <w:rsid w:val="00741746"/>
    <w:rsid w:val="00742000"/>
    <w:rsid w:val="00743D70"/>
    <w:rsid w:val="00751D60"/>
    <w:rsid w:val="00751DC5"/>
    <w:rsid w:val="00752D66"/>
    <w:rsid w:val="007549D9"/>
    <w:rsid w:val="00755468"/>
    <w:rsid w:val="00757DCA"/>
    <w:rsid w:val="00760725"/>
    <w:rsid w:val="0076095E"/>
    <w:rsid w:val="0076134A"/>
    <w:rsid w:val="00761CBC"/>
    <w:rsid w:val="00762DFC"/>
    <w:rsid w:val="00763EBF"/>
    <w:rsid w:val="00766FF6"/>
    <w:rsid w:val="00774A4D"/>
    <w:rsid w:val="007762F4"/>
    <w:rsid w:val="00777880"/>
    <w:rsid w:val="00780E66"/>
    <w:rsid w:val="007812A4"/>
    <w:rsid w:val="007856F1"/>
    <w:rsid w:val="00785EC9"/>
    <w:rsid w:val="00790DD4"/>
    <w:rsid w:val="007933C1"/>
    <w:rsid w:val="007A2852"/>
    <w:rsid w:val="007A6E3F"/>
    <w:rsid w:val="007B071B"/>
    <w:rsid w:val="007B699F"/>
    <w:rsid w:val="007B7A83"/>
    <w:rsid w:val="007C0C39"/>
    <w:rsid w:val="007C1322"/>
    <w:rsid w:val="007C29E2"/>
    <w:rsid w:val="007D2654"/>
    <w:rsid w:val="007D304D"/>
    <w:rsid w:val="007D3112"/>
    <w:rsid w:val="007D4E58"/>
    <w:rsid w:val="007D553F"/>
    <w:rsid w:val="007D5A7E"/>
    <w:rsid w:val="007D5EFE"/>
    <w:rsid w:val="007F12D8"/>
    <w:rsid w:val="007F339E"/>
    <w:rsid w:val="007F49E1"/>
    <w:rsid w:val="00800845"/>
    <w:rsid w:val="00800A7C"/>
    <w:rsid w:val="00802A7B"/>
    <w:rsid w:val="00806D5C"/>
    <w:rsid w:val="00807E7A"/>
    <w:rsid w:val="00811555"/>
    <w:rsid w:val="00817C96"/>
    <w:rsid w:val="008207C8"/>
    <w:rsid w:val="0082317E"/>
    <w:rsid w:val="00825528"/>
    <w:rsid w:val="00826174"/>
    <w:rsid w:val="008267C3"/>
    <w:rsid w:val="008272D4"/>
    <w:rsid w:val="008468A6"/>
    <w:rsid w:val="00847389"/>
    <w:rsid w:val="008473FE"/>
    <w:rsid w:val="00853DDF"/>
    <w:rsid w:val="008573A1"/>
    <w:rsid w:val="0086112D"/>
    <w:rsid w:val="00867935"/>
    <w:rsid w:val="008875A4"/>
    <w:rsid w:val="00892273"/>
    <w:rsid w:val="008964E1"/>
    <w:rsid w:val="00896674"/>
    <w:rsid w:val="00897669"/>
    <w:rsid w:val="008B20A7"/>
    <w:rsid w:val="008B20D1"/>
    <w:rsid w:val="008B6A96"/>
    <w:rsid w:val="008B7476"/>
    <w:rsid w:val="008C7B11"/>
    <w:rsid w:val="008D19C4"/>
    <w:rsid w:val="008D461C"/>
    <w:rsid w:val="008D6CF0"/>
    <w:rsid w:val="008D7D46"/>
    <w:rsid w:val="008E1183"/>
    <w:rsid w:val="008E28F1"/>
    <w:rsid w:val="008E3419"/>
    <w:rsid w:val="008E41D1"/>
    <w:rsid w:val="008E6A3A"/>
    <w:rsid w:val="008F1D63"/>
    <w:rsid w:val="008F30FE"/>
    <w:rsid w:val="008F4FBB"/>
    <w:rsid w:val="0090035B"/>
    <w:rsid w:val="00906462"/>
    <w:rsid w:val="00923136"/>
    <w:rsid w:val="00923B99"/>
    <w:rsid w:val="009242EF"/>
    <w:rsid w:val="0093313E"/>
    <w:rsid w:val="00934333"/>
    <w:rsid w:val="00935995"/>
    <w:rsid w:val="00935FA3"/>
    <w:rsid w:val="0094093B"/>
    <w:rsid w:val="009460B5"/>
    <w:rsid w:val="009477CD"/>
    <w:rsid w:val="00955A2C"/>
    <w:rsid w:val="00965C19"/>
    <w:rsid w:val="00971AA6"/>
    <w:rsid w:val="00972D91"/>
    <w:rsid w:val="00973775"/>
    <w:rsid w:val="00977011"/>
    <w:rsid w:val="00977557"/>
    <w:rsid w:val="00980656"/>
    <w:rsid w:val="00983A11"/>
    <w:rsid w:val="00985885"/>
    <w:rsid w:val="00987378"/>
    <w:rsid w:val="00991806"/>
    <w:rsid w:val="0099521A"/>
    <w:rsid w:val="00995957"/>
    <w:rsid w:val="009A2988"/>
    <w:rsid w:val="009B62D7"/>
    <w:rsid w:val="009C6BAB"/>
    <w:rsid w:val="009C7704"/>
    <w:rsid w:val="009D0421"/>
    <w:rsid w:val="009D06D6"/>
    <w:rsid w:val="009D3271"/>
    <w:rsid w:val="009D5096"/>
    <w:rsid w:val="009D5C59"/>
    <w:rsid w:val="009D74E0"/>
    <w:rsid w:val="009D75F1"/>
    <w:rsid w:val="009D78D6"/>
    <w:rsid w:val="009E0C7D"/>
    <w:rsid w:val="009E422C"/>
    <w:rsid w:val="009E490A"/>
    <w:rsid w:val="009F43E6"/>
    <w:rsid w:val="009F5395"/>
    <w:rsid w:val="00A008B9"/>
    <w:rsid w:val="00A01B93"/>
    <w:rsid w:val="00A04238"/>
    <w:rsid w:val="00A04AFD"/>
    <w:rsid w:val="00A05496"/>
    <w:rsid w:val="00A10A55"/>
    <w:rsid w:val="00A200BB"/>
    <w:rsid w:val="00A238C2"/>
    <w:rsid w:val="00A24089"/>
    <w:rsid w:val="00A24904"/>
    <w:rsid w:val="00A25643"/>
    <w:rsid w:val="00A26DF9"/>
    <w:rsid w:val="00A27A94"/>
    <w:rsid w:val="00A27CB0"/>
    <w:rsid w:val="00A3285E"/>
    <w:rsid w:val="00A32AFD"/>
    <w:rsid w:val="00A3519B"/>
    <w:rsid w:val="00A35FEA"/>
    <w:rsid w:val="00A3659E"/>
    <w:rsid w:val="00A4021A"/>
    <w:rsid w:val="00A511E8"/>
    <w:rsid w:val="00A516E3"/>
    <w:rsid w:val="00A56312"/>
    <w:rsid w:val="00A61EE1"/>
    <w:rsid w:val="00A64328"/>
    <w:rsid w:val="00A66C4A"/>
    <w:rsid w:val="00A7300B"/>
    <w:rsid w:val="00A77FD2"/>
    <w:rsid w:val="00A81211"/>
    <w:rsid w:val="00A83D1C"/>
    <w:rsid w:val="00A8409E"/>
    <w:rsid w:val="00A844BA"/>
    <w:rsid w:val="00A847FF"/>
    <w:rsid w:val="00A84830"/>
    <w:rsid w:val="00A874A1"/>
    <w:rsid w:val="00A877C1"/>
    <w:rsid w:val="00A9127A"/>
    <w:rsid w:val="00A91648"/>
    <w:rsid w:val="00A92B62"/>
    <w:rsid w:val="00AA2351"/>
    <w:rsid w:val="00AA4B13"/>
    <w:rsid w:val="00AA6133"/>
    <w:rsid w:val="00AA76D6"/>
    <w:rsid w:val="00AB24C7"/>
    <w:rsid w:val="00AB2BCD"/>
    <w:rsid w:val="00AB4466"/>
    <w:rsid w:val="00AB6929"/>
    <w:rsid w:val="00AC591B"/>
    <w:rsid w:val="00AC6618"/>
    <w:rsid w:val="00AC7F58"/>
    <w:rsid w:val="00AD5ACF"/>
    <w:rsid w:val="00AE6A19"/>
    <w:rsid w:val="00AF5F97"/>
    <w:rsid w:val="00B00DD9"/>
    <w:rsid w:val="00B01548"/>
    <w:rsid w:val="00B02C46"/>
    <w:rsid w:val="00B05B56"/>
    <w:rsid w:val="00B141CE"/>
    <w:rsid w:val="00B1571E"/>
    <w:rsid w:val="00B21A88"/>
    <w:rsid w:val="00B23F69"/>
    <w:rsid w:val="00B268CA"/>
    <w:rsid w:val="00B27252"/>
    <w:rsid w:val="00B365CE"/>
    <w:rsid w:val="00B46F99"/>
    <w:rsid w:val="00B529A3"/>
    <w:rsid w:val="00B54424"/>
    <w:rsid w:val="00B54965"/>
    <w:rsid w:val="00B54B1F"/>
    <w:rsid w:val="00B578EE"/>
    <w:rsid w:val="00B646B4"/>
    <w:rsid w:val="00B6768B"/>
    <w:rsid w:val="00B74883"/>
    <w:rsid w:val="00B80222"/>
    <w:rsid w:val="00B81EDF"/>
    <w:rsid w:val="00B87D0F"/>
    <w:rsid w:val="00B94D35"/>
    <w:rsid w:val="00B973BC"/>
    <w:rsid w:val="00BA3C70"/>
    <w:rsid w:val="00BA6851"/>
    <w:rsid w:val="00BA6924"/>
    <w:rsid w:val="00BB1888"/>
    <w:rsid w:val="00BB55E5"/>
    <w:rsid w:val="00BB5FE5"/>
    <w:rsid w:val="00BB6BB0"/>
    <w:rsid w:val="00BC2244"/>
    <w:rsid w:val="00BC71CB"/>
    <w:rsid w:val="00BD062B"/>
    <w:rsid w:val="00BD0A88"/>
    <w:rsid w:val="00BD504D"/>
    <w:rsid w:val="00BD7CB2"/>
    <w:rsid w:val="00BE04BB"/>
    <w:rsid w:val="00BE0736"/>
    <w:rsid w:val="00BE243D"/>
    <w:rsid w:val="00BE3BD1"/>
    <w:rsid w:val="00BE6CBC"/>
    <w:rsid w:val="00BF0113"/>
    <w:rsid w:val="00BF0C93"/>
    <w:rsid w:val="00BF2505"/>
    <w:rsid w:val="00BF44A4"/>
    <w:rsid w:val="00BF54FB"/>
    <w:rsid w:val="00BF5E85"/>
    <w:rsid w:val="00C0001B"/>
    <w:rsid w:val="00C00A0C"/>
    <w:rsid w:val="00C12055"/>
    <w:rsid w:val="00C1390A"/>
    <w:rsid w:val="00C226F3"/>
    <w:rsid w:val="00C22D0B"/>
    <w:rsid w:val="00C30A9C"/>
    <w:rsid w:val="00C31727"/>
    <w:rsid w:val="00C31E82"/>
    <w:rsid w:val="00C31F2B"/>
    <w:rsid w:val="00C40B87"/>
    <w:rsid w:val="00C4410D"/>
    <w:rsid w:val="00C46271"/>
    <w:rsid w:val="00C46556"/>
    <w:rsid w:val="00C47154"/>
    <w:rsid w:val="00C51719"/>
    <w:rsid w:val="00C57077"/>
    <w:rsid w:val="00C65020"/>
    <w:rsid w:val="00C66ED6"/>
    <w:rsid w:val="00C67E93"/>
    <w:rsid w:val="00C71D31"/>
    <w:rsid w:val="00C75EE0"/>
    <w:rsid w:val="00C76E44"/>
    <w:rsid w:val="00C83ABD"/>
    <w:rsid w:val="00C86C92"/>
    <w:rsid w:val="00C90F66"/>
    <w:rsid w:val="00C9124C"/>
    <w:rsid w:val="00C93D51"/>
    <w:rsid w:val="00CA0FB2"/>
    <w:rsid w:val="00CA7E76"/>
    <w:rsid w:val="00CB21A4"/>
    <w:rsid w:val="00CB41A3"/>
    <w:rsid w:val="00CB5BD1"/>
    <w:rsid w:val="00CB6773"/>
    <w:rsid w:val="00CC1F0A"/>
    <w:rsid w:val="00CC53DD"/>
    <w:rsid w:val="00CD3280"/>
    <w:rsid w:val="00CD7EFC"/>
    <w:rsid w:val="00CE15A1"/>
    <w:rsid w:val="00CE291B"/>
    <w:rsid w:val="00CE37AC"/>
    <w:rsid w:val="00CE3946"/>
    <w:rsid w:val="00CE4960"/>
    <w:rsid w:val="00CE4B29"/>
    <w:rsid w:val="00CE5654"/>
    <w:rsid w:val="00CE5A13"/>
    <w:rsid w:val="00CE5B45"/>
    <w:rsid w:val="00CF210F"/>
    <w:rsid w:val="00CF4167"/>
    <w:rsid w:val="00D01D76"/>
    <w:rsid w:val="00D01D91"/>
    <w:rsid w:val="00D072BD"/>
    <w:rsid w:val="00D07F11"/>
    <w:rsid w:val="00D16F51"/>
    <w:rsid w:val="00D22E15"/>
    <w:rsid w:val="00D2564A"/>
    <w:rsid w:val="00D25CD1"/>
    <w:rsid w:val="00D3111C"/>
    <w:rsid w:val="00D35F08"/>
    <w:rsid w:val="00D36467"/>
    <w:rsid w:val="00D40382"/>
    <w:rsid w:val="00D41792"/>
    <w:rsid w:val="00D43B39"/>
    <w:rsid w:val="00D455A9"/>
    <w:rsid w:val="00D45E15"/>
    <w:rsid w:val="00D465F9"/>
    <w:rsid w:val="00D51E40"/>
    <w:rsid w:val="00D52F29"/>
    <w:rsid w:val="00D64D8C"/>
    <w:rsid w:val="00D710DB"/>
    <w:rsid w:val="00D81CC0"/>
    <w:rsid w:val="00D81EF4"/>
    <w:rsid w:val="00D855EE"/>
    <w:rsid w:val="00D86CE4"/>
    <w:rsid w:val="00D93A51"/>
    <w:rsid w:val="00D93B1C"/>
    <w:rsid w:val="00D95709"/>
    <w:rsid w:val="00DA0414"/>
    <w:rsid w:val="00DA2DAC"/>
    <w:rsid w:val="00DA31DD"/>
    <w:rsid w:val="00DA66DC"/>
    <w:rsid w:val="00DB3A24"/>
    <w:rsid w:val="00DB40D5"/>
    <w:rsid w:val="00DC2BCD"/>
    <w:rsid w:val="00DC32E6"/>
    <w:rsid w:val="00DC6C26"/>
    <w:rsid w:val="00DD5E07"/>
    <w:rsid w:val="00DD6244"/>
    <w:rsid w:val="00DD79B5"/>
    <w:rsid w:val="00DD7B2B"/>
    <w:rsid w:val="00DE01DE"/>
    <w:rsid w:val="00DE1A85"/>
    <w:rsid w:val="00DF07B1"/>
    <w:rsid w:val="00DF0D54"/>
    <w:rsid w:val="00DF5D8A"/>
    <w:rsid w:val="00E102E5"/>
    <w:rsid w:val="00E10558"/>
    <w:rsid w:val="00E10C34"/>
    <w:rsid w:val="00E1319D"/>
    <w:rsid w:val="00E138C2"/>
    <w:rsid w:val="00E142B9"/>
    <w:rsid w:val="00E1698E"/>
    <w:rsid w:val="00E17EB2"/>
    <w:rsid w:val="00E20932"/>
    <w:rsid w:val="00E26749"/>
    <w:rsid w:val="00E30D87"/>
    <w:rsid w:val="00E30EB7"/>
    <w:rsid w:val="00E31E49"/>
    <w:rsid w:val="00E43E67"/>
    <w:rsid w:val="00E474F3"/>
    <w:rsid w:val="00E54278"/>
    <w:rsid w:val="00E56744"/>
    <w:rsid w:val="00E57439"/>
    <w:rsid w:val="00E61A86"/>
    <w:rsid w:val="00E6361A"/>
    <w:rsid w:val="00E65FFE"/>
    <w:rsid w:val="00E676D4"/>
    <w:rsid w:val="00E70B21"/>
    <w:rsid w:val="00E73562"/>
    <w:rsid w:val="00E73B3C"/>
    <w:rsid w:val="00E75A65"/>
    <w:rsid w:val="00E777CE"/>
    <w:rsid w:val="00E81E62"/>
    <w:rsid w:val="00E92632"/>
    <w:rsid w:val="00E965A9"/>
    <w:rsid w:val="00EA0F87"/>
    <w:rsid w:val="00EA219E"/>
    <w:rsid w:val="00EB13BF"/>
    <w:rsid w:val="00EB3C24"/>
    <w:rsid w:val="00EC13DA"/>
    <w:rsid w:val="00EC3DC2"/>
    <w:rsid w:val="00EC7B14"/>
    <w:rsid w:val="00ED09FD"/>
    <w:rsid w:val="00ED2596"/>
    <w:rsid w:val="00EE08A9"/>
    <w:rsid w:val="00EE457F"/>
    <w:rsid w:val="00EE4762"/>
    <w:rsid w:val="00EE6194"/>
    <w:rsid w:val="00EE76A4"/>
    <w:rsid w:val="00EF1DA9"/>
    <w:rsid w:val="00EF5FAC"/>
    <w:rsid w:val="00F009FF"/>
    <w:rsid w:val="00F06B1A"/>
    <w:rsid w:val="00F146E1"/>
    <w:rsid w:val="00F163EF"/>
    <w:rsid w:val="00F1651A"/>
    <w:rsid w:val="00F16858"/>
    <w:rsid w:val="00F213C4"/>
    <w:rsid w:val="00F24935"/>
    <w:rsid w:val="00F25240"/>
    <w:rsid w:val="00F279B3"/>
    <w:rsid w:val="00F32E5D"/>
    <w:rsid w:val="00F335C5"/>
    <w:rsid w:val="00F35824"/>
    <w:rsid w:val="00F37222"/>
    <w:rsid w:val="00F375CB"/>
    <w:rsid w:val="00F40F70"/>
    <w:rsid w:val="00F44ABB"/>
    <w:rsid w:val="00F56C83"/>
    <w:rsid w:val="00F6027C"/>
    <w:rsid w:val="00F65F89"/>
    <w:rsid w:val="00F677E7"/>
    <w:rsid w:val="00F84E27"/>
    <w:rsid w:val="00F90BF0"/>
    <w:rsid w:val="00F9125D"/>
    <w:rsid w:val="00F91EF6"/>
    <w:rsid w:val="00F97133"/>
    <w:rsid w:val="00F97E6F"/>
    <w:rsid w:val="00FA162E"/>
    <w:rsid w:val="00FA183C"/>
    <w:rsid w:val="00FA1BE5"/>
    <w:rsid w:val="00FA40F0"/>
    <w:rsid w:val="00FA6504"/>
    <w:rsid w:val="00FB002D"/>
    <w:rsid w:val="00FB08E3"/>
    <w:rsid w:val="00FB1EE0"/>
    <w:rsid w:val="00FB2A6F"/>
    <w:rsid w:val="00FB5541"/>
    <w:rsid w:val="00FB63C8"/>
    <w:rsid w:val="00FC4DD2"/>
    <w:rsid w:val="00FC7EA9"/>
    <w:rsid w:val="00FD4FCE"/>
    <w:rsid w:val="00FD5F5D"/>
    <w:rsid w:val="00FE49FE"/>
    <w:rsid w:val="00FF1868"/>
    <w:rsid w:val="00FF68DA"/>
    <w:rsid w:val="00FF7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4E8AA"/>
  <w15:chartTrackingRefBased/>
  <w15:docId w15:val="{E25C7A22-A536-4EB4-ADFC-3928A92F4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4D35"/>
    <w:pPr>
      <w:ind w:left="720"/>
      <w:contextualSpacing/>
    </w:pPr>
  </w:style>
  <w:style w:type="paragraph" w:styleId="Header">
    <w:name w:val="header"/>
    <w:basedOn w:val="Normal"/>
    <w:link w:val="HeaderChar"/>
    <w:uiPriority w:val="99"/>
    <w:unhideWhenUsed/>
    <w:rsid w:val="005B16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6AB"/>
  </w:style>
  <w:style w:type="paragraph" w:styleId="Footer">
    <w:name w:val="footer"/>
    <w:basedOn w:val="Normal"/>
    <w:link w:val="FooterChar"/>
    <w:uiPriority w:val="99"/>
    <w:unhideWhenUsed/>
    <w:rsid w:val="005B16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6AB"/>
  </w:style>
  <w:style w:type="paragraph" w:styleId="NoSpacing">
    <w:name w:val="No Spacing"/>
    <w:link w:val="NoSpacingChar"/>
    <w:uiPriority w:val="1"/>
    <w:qFormat/>
    <w:rsid w:val="005056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56D6"/>
    <w:rPr>
      <w:rFonts w:eastAsiaTheme="minorEastAsia"/>
      <w:lang w:val="en-US"/>
    </w:rPr>
  </w:style>
  <w:style w:type="paragraph" w:styleId="NormalWeb">
    <w:name w:val="Normal (Web)"/>
    <w:basedOn w:val="Normal"/>
    <w:uiPriority w:val="99"/>
    <w:unhideWhenUsed/>
    <w:rsid w:val="00B23F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B02C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02C46"/>
  </w:style>
  <w:style w:type="character" w:customStyle="1" w:styleId="normaltextrun">
    <w:name w:val="normaltextrun"/>
    <w:basedOn w:val="DefaultParagraphFont"/>
    <w:rsid w:val="00B02C46"/>
  </w:style>
  <w:style w:type="character" w:styleId="Hyperlink">
    <w:name w:val="Hyperlink"/>
    <w:basedOn w:val="DefaultParagraphFont"/>
    <w:uiPriority w:val="99"/>
    <w:unhideWhenUsed/>
    <w:rsid w:val="00280567"/>
    <w:rPr>
      <w:color w:val="0563C1" w:themeColor="hyperlink"/>
      <w:u w:val="single"/>
    </w:rPr>
  </w:style>
  <w:style w:type="character" w:styleId="UnresolvedMention">
    <w:name w:val="Unresolved Mention"/>
    <w:basedOn w:val="DefaultParagraphFont"/>
    <w:uiPriority w:val="99"/>
    <w:semiHidden/>
    <w:unhideWhenUsed/>
    <w:rsid w:val="002805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26023">
      <w:bodyDiv w:val="1"/>
      <w:marLeft w:val="0"/>
      <w:marRight w:val="0"/>
      <w:marTop w:val="0"/>
      <w:marBottom w:val="0"/>
      <w:divBdr>
        <w:top w:val="none" w:sz="0" w:space="0" w:color="auto"/>
        <w:left w:val="none" w:sz="0" w:space="0" w:color="auto"/>
        <w:bottom w:val="none" w:sz="0" w:space="0" w:color="auto"/>
        <w:right w:val="none" w:sz="0" w:space="0" w:color="auto"/>
      </w:divBdr>
    </w:div>
    <w:div w:id="330763535">
      <w:bodyDiv w:val="1"/>
      <w:marLeft w:val="0"/>
      <w:marRight w:val="0"/>
      <w:marTop w:val="0"/>
      <w:marBottom w:val="0"/>
      <w:divBdr>
        <w:top w:val="none" w:sz="0" w:space="0" w:color="auto"/>
        <w:left w:val="none" w:sz="0" w:space="0" w:color="auto"/>
        <w:bottom w:val="none" w:sz="0" w:space="0" w:color="auto"/>
        <w:right w:val="none" w:sz="0" w:space="0" w:color="auto"/>
      </w:divBdr>
    </w:div>
    <w:div w:id="335352248">
      <w:bodyDiv w:val="1"/>
      <w:marLeft w:val="0"/>
      <w:marRight w:val="0"/>
      <w:marTop w:val="0"/>
      <w:marBottom w:val="0"/>
      <w:divBdr>
        <w:top w:val="none" w:sz="0" w:space="0" w:color="auto"/>
        <w:left w:val="none" w:sz="0" w:space="0" w:color="auto"/>
        <w:bottom w:val="none" w:sz="0" w:space="0" w:color="auto"/>
        <w:right w:val="none" w:sz="0" w:space="0" w:color="auto"/>
      </w:divBdr>
      <w:divsChild>
        <w:div w:id="636954580">
          <w:marLeft w:val="0"/>
          <w:marRight w:val="0"/>
          <w:marTop w:val="0"/>
          <w:marBottom w:val="0"/>
          <w:divBdr>
            <w:top w:val="none" w:sz="0" w:space="0" w:color="auto"/>
            <w:left w:val="none" w:sz="0" w:space="0" w:color="auto"/>
            <w:bottom w:val="none" w:sz="0" w:space="0" w:color="auto"/>
            <w:right w:val="none" w:sz="0" w:space="0" w:color="auto"/>
          </w:divBdr>
          <w:divsChild>
            <w:div w:id="317809715">
              <w:marLeft w:val="0"/>
              <w:marRight w:val="0"/>
              <w:marTop w:val="0"/>
              <w:marBottom w:val="0"/>
              <w:divBdr>
                <w:top w:val="none" w:sz="0" w:space="0" w:color="auto"/>
                <w:left w:val="none" w:sz="0" w:space="0" w:color="auto"/>
                <w:bottom w:val="none" w:sz="0" w:space="0" w:color="auto"/>
                <w:right w:val="none" w:sz="0" w:space="0" w:color="auto"/>
              </w:divBdr>
            </w:div>
            <w:div w:id="366299539">
              <w:marLeft w:val="0"/>
              <w:marRight w:val="0"/>
              <w:marTop w:val="0"/>
              <w:marBottom w:val="0"/>
              <w:divBdr>
                <w:top w:val="none" w:sz="0" w:space="0" w:color="auto"/>
                <w:left w:val="none" w:sz="0" w:space="0" w:color="auto"/>
                <w:bottom w:val="none" w:sz="0" w:space="0" w:color="auto"/>
                <w:right w:val="none" w:sz="0" w:space="0" w:color="auto"/>
              </w:divBdr>
            </w:div>
            <w:div w:id="438839347">
              <w:marLeft w:val="0"/>
              <w:marRight w:val="0"/>
              <w:marTop w:val="0"/>
              <w:marBottom w:val="0"/>
              <w:divBdr>
                <w:top w:val="none" w:sz="0" w:space="0" w:color="auto"/>
                <w:left w:val="none" w:sz="0" w:space="0" w:color="auto"/>
                <w:bottom w:val="none" w:sz="0" w:space="0" w:color="auto"/>
                <w:right w:val="none" w:sz="0" w:space="0" w:color="auto"/>
              </w:divBdr>
            </w:div>
            <w:div w:id="1280798942">
              <w:marLeft w:val="0"/>
              <w:marRight w:val="0"/>
              <w:marTop w:val="0"/>
              <w:marBottom w:val="0"/>
              <w:divBdr>
                <w:top w:val="none" w:sz="0" w:space="0" w:color="auto"/>
                <w:left w:val="none" w:sz="0" w:space="0" w:color="auto"/>
                <w:bottom w:val="none" w:sz="0" w:space="0" w:color="auto"/>
                <w:right w:val="none" w:sz="0" w:space="0" w:color="auto"/>
              </w:divBdr>
            </w:div>
            <w:div w:id="2056002149">
              <w:marLeft w:val="0"/>
              <w:marRight w:val="0"/>
              <w:marTop w:val="0"/>
              <w:marBottom w:val="0"/>
              <w:divBdr>
                <w:top w:val="none" w:sz="0" w:space="0" w:color="auto"/>
                <w:left w:val="none" w:sz="0" w:space="0" w:color="auto"/>
                <w:bottom w:val="none" w:sz="0" w:space="0" w:color="auto"/>
                <w:right w:val="none" w:sz="0" w:space="0" w:color="auto"/>
              </w:divBdr>
            </w:div>
          </w:divsChild>
        </w:div>
        <w:div w:id="935751536">
          <w:marLeft w:val="0"/>
          <w:marRight w:val="0"/>
          <w:marTop w:val="0"/>
          <w:marBottom w:val="0"/>
          <w:divBdr>
            <w:top w:val="none" w:sz="0" w:space="0" w:color="auto"/>
            <w:left w:val="none" w:sz="0" w:space="0" w:color="auto"/>
            <w:bottom w:val="none" w:sz="0" w:space="0" w:color="auto"/>
            <w:right w:val="none" w:sz="0" w:space="0" w:color="auto"/>
          </w:divBdr>
          <w:divsChild>
            <w:div w:id="210845099">
              <w:marLeft w:val="0"/>
              <w:marRight w:val="0"/>
              <w:marTop w:val="0"/>
              <w:marBottom w:val="0"/>
              <w:divBdr>
                <w:top w:val="none" w:sz="0" w:space="0" w:color="auto"/>
                <w:left w:val="none" w:sz="0" w:space="0" w:color="auto"/>
                <w:bottom w:val="none" w:sz="0" w:space="0" w:color="auto"/>
                <w:right w:val="none" w:sz="0" w:space="0" w:color="auto"/>
              </w:divBdr>
            </w:div>
            <w:div w:id="650866117">
              <w:marLeft w:val="0"/>
              <w:marRight w:val="0"/>
              <w:marTop w:val="0"/>
              <w:marBottom w:val="0"/>
              <w:divBdr>
                <w:top w:val="none" w:sz="0" w:space="0" w:color="auto"/>
                <w:left w:val="none" w:sz="0" w:space="0" w:color="auto"/>
                <w:bottom w:val="none" w:sz="0" w:space="0" w:color="auto"/>
                <w:right w:val="none" w:sz="0" w:space="0" w:color="auto"/>
              </w:divBdr>
            </w:div>
            <w:div w:id="1688361799">
              <w:marLeft w:val="0"/>
              <w:marRight w:val="0"/>
              <w:marTop w:val="0"/>
              <w:marBottom w:val="0"/>
              <w:divBdr>
                <w:top w:val="none" w:sz="0" w:space="0" w:color="auto"/>
                <w:left w:val="none" w:sz="0" w:space="0" w:color="auto"/>
                <w:bottom w:val="none" w:sz="0" w:space="0" w:color="auto"/>
                <w:right w:val="none" w:sz="0" w:space="0" w:color="auto"/>
              </w:divBdr>
            </w:div>
            <w:div w:id="1717049791">
              <w:marLeft w:val="0"/>
              <w:marRight w:val="0"/>
              <w:marTop w:val="0"/>
              <w:marBottom w:val="0"/>
              <w:divBdr>
                <w:top w:val="none" w:sz="0" w:space="0" w:color="auto"/>
                <w:left w:val="none" w:sz="0" w:space="0" w:color="auto"/>
                <w:bottom w:val="none" w:sz="0" w:space="0" w:color="auto"/>
                <w:right w:val="none" w:sz="0" w:space="0" w:color="auto"/>
              </w:divBdr>
            </w:div>
          </w:divsChild>
        </w:div>
        <w:div w:id="1681740499">
          <w:marLeft w:val="0"/>
          <w:marRight w:val="0"/>
          <w:marTop w:val="0"/>
          <w:marBottom w:val="0"/>
          <w:divBdr>
            <w:top w:val="none" w:sz="0" w:space="0" w:color="auto"/>
            <w:left w:val="none" w:sz="0" w:space="0" w:color="auto"/>
            <w:bottom w:val="none" w:sz="0" w:space="0" w:color="auto"/>
            <w:right w:val="none" w:sz="0" w:space="0" w:color="auto"/>
          </w:divBdr>
          <w:divsChild>
            <w:div w:id="366492666">
              <w:marLeft w:val="0"/>
              <w:marRight w:val="0"/>
              <w:marTop w:val="0"/>
              <w:marBottom w:val="0"/>
              <w:divBdr>
                <w:top w:val="none" w:sz="0" w:space="0" w:color="auto"/>
                <w:left w:val="none" w:sz="0" w:space="0" w:color="auto"/>
                <w:bottom w:val="none" w:sz="0" w:space="0" w:color="auto"/>
                <w:right w:val="none" w:sz="0" w:space="0" w:color="auto"/>
              </w:divBdr>
            </w:div>
            <w:div w:id="385760952">
              <w:marLeft w:val="0"/>
              <w:marRight w:val="0"/>
              <w:marTop w:val="0"/>
              <w:marBottom w:val="0"/>
              <w:divBdr>
                <w:top w:val="none" w:sz="0" w:space="0" w:color="auto"/>
                <w:left w:val="none" w:sz="0" w:space="0" w:color="auto"/>
                <w:bottom w:val="none" w:sz="0" w:space="0" w:color="auto"/>
                <w:right w:val="none" w:sz="0" w:space="0" w:color="auto"/>
              </w:divBdr>
            </w:div>
            <w:div w:id="711921210">
              <w:marLeft w:val="0"/>
              <w:marRight w:val="0"/>
              <w:marTop w:val="0"/>
              <w:marBottom w:val="0"/>
              <w:divBdr>
                <w:top w:val="none" w:sz="0" w:space="0" w:color="auto"/>
                <w:left w:val="none" w:sz="0" w:space="0" w:color="auto"/>
                <w:bottom w:val="none" w:sz="0" w:space="0" w:color="auto"/>
                <w:right w:val="none" w:sz="0" w:space="0" w:color="auto"/>
              </w:divBdr>
            </w:div>
            <w:div w:id="1254438052">
              <w:marLeft w:val="0"/>
              <w:marRight w:val="0"/>
              <w:marTop w:val="0"/>
              <w:marBottom w:val="0"/>
              <w:divBdr>
                <w:top w:val="none" w:sz="0" w:space="0" w:color="auto"/>
                <w:left w:val="none" w:sz="0" w:space="0" w:color="auto"/>
                <w:bottom w:val="none" w:sz="0" w:space="0" w:color="auto"/>
                <w:right w:val="none" w:sz="0" w:space="0" w:color="auto"/>
              </w:divBdr>
            </w:div>
            <w:div w:id="199375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310427">
      <w:bodyDiv w:val="1"/>
      <w:marLeft w:val="0"/>
      <w:marRight w:val="0"/>
      <w:marTop w:val="0"/>
      <w:marBottom w:val="0"/>
      <w:divBdr>
        <w:top w:val="none" w:sz="0" w:space="0" w:color="auto"/>
        <w:left w:val="none" w:sz="0" w:space="0" w:color="auto"/>
        <w:bottom w:val="none" w:sz="0" w:space="0" w:color="auto"/>
        <w:right w:val="none" w:sz="0" w:space="0" w:color="auto"/>
      </w:divBdr>
      <w:divsChild>
        <w:div w:id="597831485">
          <w:marLeft w:val="0"/>
          <w:marRight w:val="0"/>
          <w:marTop w:val="0"/>
          <w:marBottom w:val="0"/>
          <w:divBdr>
            <w:top w:val="none" w:sz="0" w:space="0" w:color="auto"/>
            <w:left w:val="none" w:sz="0" w:space="0" w:color="auto"/>
            <w:bottom w:val="none" w:sz="0" w:space="0" w:color="auto"/>
            <w:right w:val="none" w:sz="0" w:space="0" w:color="auto"/>
          </w:divBdr>
        </w:div>
        <w:div w:id="1057819883">
          <w:marLeft w:val="0"/>
          <w:marRight w:val="0"/>
          <w:marTop w:val="0"/>
          <w:marBottom w:val="0"/>
          <w:divBdr>
            <w:top w:val="none" w:sz="0" w:space="0" w:color="auto"/>
            <w:left w:val="none" w:sz="0" w:space="0" w:color="auto"/>
            <w:bottom w:val="none" w:sz="0" w:space="0" w:color="auto"/>
            <w:right w:val="none" w:sz="0" w:space="0" w:color="auto"/>
          </w:divBdr>
        </w:div>
      </w:divsChild>
    </w:div>
    <w:div w:id="806892662">
      <w:bodyDiv w:val="1"/>
      <w:marLeft w:val="0"/>
      <w:marRight w:val="0"/>
      <w:marTop w:val="0"/>
      <w:marBottom w:val="0"/>
      <w:divBdr>
        <w:top w:val="none" w:sz="0" w:space="0" w:color="auto"/>
        <w:left w:val="none" w:sz="0" w:space="0" w:color="auto"/>
        <w:bottom w:val="none" w:sz="0" w:space="0" w:color="auto"/>
        <w:right w:val="none" w:sz="0" w:space="0" w:color="auto"/>
      </w:divBdr>
      <w:divsChild>
        <w:div w:id="692848951">
          <w:marLeft w:val="0"/>
          <w:marRight w:val="0"/>
          <w:marTop w:val="0"/>
          <w:marBottom w:val="0"/>
          <w:divBdr>
            <w:top w:val="none" w:sz="0" w:space="0" w:color="auto"/>
            <w:left w:val="none" w:sz="0" w:space="0" w:color="auto"/>
            <w:bottom w:val="none" w:sz="0" w:space="0" w:color="auto"/>
            <w:right w:val="none" w:sz="0" w:space="0" w:color="auto"/>
          </w:divBdr>
          <w:divsChild>
            <w:div w:id="1190949532">
              <w:marLeft w:val="0"/>
              <w:marRight w:val="0"/>
              <w:marTop w:val="0"/>
              <w:marBottom w:val="0"/>
              <w:divBdr>
                <w:top w:val="none" w:sz="0" w:space="0" w:color="auto"/>
                <w:left w:val="none" w:sz="0" w:space="0" w:color="auto"/>
                <w:bottom w:val="none" w:sz="0" w:space="0" w:color="auto"/>
                <w:right w:val="none" w:sz="0" w:space="0" w:color="auto"/>
              </w:divBdr>
            </w:div>
            <w:div w:id="1367868932">
              <w:marLeft w:val="0"/>
              <w:marRight w:val="0"/>
              <w:marTop w:val="0"/>
              <w:marBottom w:val="0"/>
              <w:divBdr>
                <w:top w:val="none" w:sz="0" w:space="0" w:color="auto"/>
                <w:left w:val="none" w:sz="0" w:space="0" w:color="auto"/>
                <w:bottom w:val="none" w:sz="0" w:space="0" w:color="auto"/>
                <w:right w:val="none" w:sz="0" w:space="0" w:color="auto"/>
              </w:divBdr>
            </w:div>
            <w:div w:id="1777167108">
              <w:marLeft w:val="0"/>
              <w:marRight w:val="0"/>
              <w:marTop w:val="0"/>
              <w:marBottom w:val="0"/>
              <w:divBdr>
                <w:top w:val="none" w:sz="0" w:space="0" w:color="auto"/>
                <w:left w:val="none" w:sz="0" w:space="0" w:color="auto"/>
                <w:bottom w:val="none" w:sz="0" w:space="0" w:color="auto"/>
                <w:right w:val="none" w:sz="0" w:space="0" w:color="auto"/>
              </w:divBdr>
            </w:div>
            <w:div w:id="1854831049">
              <w:marLeft w:val="0"/>
              <w:marRight w:val="0"/>
              <w:marTop w:val="0"/>
              <w:marBottom w:val="0"/>
              <w:divBdr>
                <w:top w:val="none" w:sz="0" w:space="0" w:color="auto"/>
                <w:left w:val="none" w:sz="0" w:space="0" w:color="auto"/>
                <w:bottom w:val="none" w:sz="0" w:space="0" w:color="auto"/>
                <w:right w:val="none" w:sz="0" w:space="0" w:color="auto"/>
              </w:divBdr>
            </w:div>
          </w:divsChild>
        </w:div>
        <w:div w:id="737633088">
          <w:marLeft w:val="0"/>
          <w:marRight w:val="0"/>
          <w:marTop w:val="0"/>
          <w:marBottom w:val="0"/>
          <w:divBdr>
            <w:top w:val="none" w:sz="0" w:space="0" w:color="auto"/>
            <w:left w:val="none" w:sz="0" w:space="0" w:color="auto"/>
            <w:bottom w:val="none" w:sz="0" w:space="0" w:color="auto"/>
            <w:right w:val="none" w:sz="0" w:space="0" w:color="auto"/>
          </w:divBdr>
          <w:divsChild>
            <w:div w:id="37895757">
              <w:marLeft w:val="0"/>
              <w:marRight w:val="0"/>
              <w:marTop w:val="0"/>
              <w:marBottom w:val="0"/>
              <w:divBdr>
                <w:top w:val="none" w:sz="0" w:space="0" w:color="auto"/>
                <w:left w:val="none" w:sz="0" w:space="0" w:color="auto"/>
                <w:bottom w:val="none" w:sz="0" w:space="0" w:color="auto"/>
                <w:right w:val="none" w:sz="0" w:space="0" w:color="auto"/>
              </w:divBdr>
            </w:div>
            <w:div w:id="971056799">
              <w:marLeft w:val="0"/>
              <w:marRight w:val="0"/>
              <w:marTop w:val="0"/>
              <w:marBottom w:val="0"/>
              <w:divBdr>
                <w:top w:val="none" w:sz="0" w:space="0" w:color="auto"/>
                <w:left w:val="none" w:sz="0" w:space="0" w:color="auto"/>
                <w:bottom w:val="none" w:sz="0" w:space="0" w:color="auto"/>
                <w:right w:val="none" w:sz="0" w:space="0" w:color="auto"/>
              </w:divBdr>
            </w:div>
            <w:div w:id="1071467048">
              <w:marLeft w:val="0"/>
              <w:marRight w:val="0"/>
              <w:marTop w:val="0"/>
              <w:marBottom w:val="0"/>
              <w:divBdr>
                <w:top w:val="none" w:sz="0" w:space="0" w:color="auto"/>
                <w:left w:val="none" w:sz="0" w:space="0" w:color="auto"/>
                <w:bottom w:val="none" w:sz="0" w:space="0" w:color="auto"/>
                <w:right w:val="none" w:sz="0" w:space="0" w:color="auto"/>
              </w:divBdr>
            </w:div>
            <w:div w:id="1429084274">
              <w:marLeft w:val="0"/>
              <w:marRight w:val="0"/>
              <w:marTop w:val="0"/>
              <w:marBottom w:val="0"/>
              <w:divBdr>
                <w:top w:val="none" w:sz="0" w:space="0" w:color="auto"/>
                <w:left w:val="none" w:sz="0" w:space="0" w:color="auto"/>
                <w:bottom w:val="none" w:sz="0" w:space="0" w:color="auto"/>
                <w:right w:val="none" w:sz="0" w:space="0" w:color="auto"/>
              </w:divBdr>
            </w:div>
            <w:div w:id="1724794417">
              <w:marLeft w:val="0"/>
              <w:marRight w:val="0"/>
              <w:marTop w:val="0"/>
              <w:marBottom w:val="0"/>
              <w:divBdr>
                <w:top w:val="none" w:sz="0" w:space="0" w:color="auto"/>
                <w:left w:val="none" w:sz="0" w:space="0" w:color="auto"/>
                <w:bottom w:val="none" w:sz="0" w:space="0" w:color="auto"/>
                <w:right w:val="none" w:sz="0" w:space="0" w:color="auto"/>
              </w:divBdr>
            </w:div>
          </w:divsChild>
        </w:div>
        <w:div w:id="1682781360">
          <w:marLeft w:val="0"/>
          <w:marRight w:val="0"/>
          <w:marTop w:val="0"/>
          <w:marBottom w:val="0"/>
          <w:divBdr>
            <w:top w:val="none" w:sz="0" w:space="0" w:color="auto"/>
            <w:left w:val="none" w:sz="0" w:space="0" w:color="auto"/>
            <w:bottom w:val="none" w:sz="0" w:space="0" w:color="auto"/>
            <w:right w:val="none" w:sz="0" w:space="0" w:color="auto"/>
          </w:divBdr>
          <w:divsChild>
            <w:div w:id="2517293">
              <w:marLeft w:val="0"/>
              <w:marRight w:val="0"/>
              <w:marTop w:val="0"/>
              <w:marBottom w:val="0"/>
              <w:divBdr>
                <w:top w:val="none" w:sz="0" w:space="0" w:color="auto"/>
                <w:left w:val="none" w:sz="0" w:space="0" w:color="auto"/>
                <w:bottom w:val="none" w:sz="0" w:space="0" w:color="auto"/>
                <w:right w:val="none" w:sz="0" w:space="0" w:color="auto"/>
              </w:divBdr>
            </w:div>
            <w:div w:id="184102243">
              <w:marLeft w:val="0"/>
              <w:marRight w:val="0"/>
              <w:marTop w:val="0"/>
              <w:marBottom w:val="0"/>
              <w:divBdr>
                <w:top w:val="none" w:sz="0" w:space="0" w:color="auto"/>
                <w:left w:val="none" w:sz="0" w:space="0" w:color="auto"/>
                <w:bottom w:val="none" w:sz="0" w:space="0" w:color="auto"/>
                <w:right w:val="none" w:sz="0" w:space="0" w:color="auto"/>
              </w:divBdr>
            </w:div>
            <w:div w:id="773868862">
              <w:marLeft w:val="0"/>
              <w:marRight w:val="0"/>
              <w:marTop w:val="0"/>
              <w:marBottom w:val="0"/>
              <w:divBdr>
                <w:top w:val="none" w:sz="0" w:space="0" w:color="auto"/>
                <w:left w:val="none" w:sz="0" w:space="0" w:color="auto"/>
                <w:bottom w:val="none" w:sz="0" w:space="0" w:color="auto"/>
                <w:right w:val="none" w:sz="0" w:space="0" w:color="auto"/>
              </w:divBdr>
            </w:div>
            <w:div w:id="1254784580">
              <w:marLeft w:val="0"/>
              <w:marRight w:val="0"/>
              <w:marTop w:val="0"/>
              <w:marBottom w:val="0"/>
              <w:divBdr>
                <w:top w:val="none" w:sz="0" w:space="0" w:color="auto"/>
                <w:left w:val="none" w:sz="0" w:space="0" w:color="auto"/>
                <w:bottom w:val="none" w:sz="0" w:space="0" w:color="auto"/>
                <w:right w:val="none" w:sz="0" w:space="0" w:color="auto"/>
              </w:divBdr>
            </w:div>
            <w:div w:id="132593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371051">
      <w:bodyDiv w:val="1"/>
      <w:marLeft w:val="0"/>
      <w:marRight w:val="0"/>
      <w:marTop w:val="0"/>
      <w:marBottom w:val="0"/>
      <w:divBdr>
        <w:top w:val="none" w:sz="0" w:space="0" w:color="auto"/>
        <w:left w:val="none" w:sz="0" w:space="0" w:color="auto"/>
        <w:bottom w:val="none" w:sz="0" w:space="0" w:color="auto"/>
        <w:right w:val="none" w:sz="0" w:space="0" w:color="auto"/>
      </w:divBdr>
    </w:div>
    <w:div w:id="937562868">
      <w:bodyDiv w:val="1"/>
      <w:marLeft w:val="0"/>
      <w:marRight w:val="0"/>
      <w:marTop w:val="0"/>
      <w:marBottom w:val="0"/>
      <w:divBdr>
        <w:top w:val="none" w:sz="0" w:space="0" w:color="auto"/>
        <w:left w:val="none" w:sz="0" w:space="0" w:color="auto"/>
        <w:bottom w:val="none" w:sz="0" w:space="0" w:color="auto"/>
        <w:right w:val="none" w:sz="0" w:space="0" w:color="auto"/>
      </w:divBdr>
      <w:divsChild>
        <w:div w:id="287973397">
          <w:marLeft w:val="0"/>
          <w:marRight w:val="0"/>
          <w:marTop w:val="0"/>
          <w:marBottom w:val="0"/>
          <w:divBdr>
            <w:top w:val="none" w:sz="0" w:space="0" w:color="auto"/>
            <w:left w:val="none" w:sz="0" w:space="0" w:color="auto"/>
            <w:bottom w:val="none" w:sz="0" w:space="0" w:color="auto"/>
            <w:right w:val="none" w:sz="0" w:space="0" w:color="auto"/>
          </w:divBdr>
        </w:div>
        <w:div w:id="568271105">
          <w:marLeft w:val="0"/>
          <w:marRight w:val="0"/>
          <w:marTop w:val="0"/>
          <w:marBottom w:val="0"/>
          <w:divBdr>
            <w:top w:val="none" w:sz="0" w:space="0" w:color="auto"/>
            <w:left w:val="none" w:sz="0" w:space="0" w:color="auto"/>
            <w:bottom w:val="none" w:sz="0" w:space="0" w:color="auto"/>
            <w:right w:val="none" w:sz="0" w:space="0" w:color="auto"/>
          </w:divBdr>
        </w:div>
        <w:div w:id="788084413">
          <w:marLeft w:val="0"/>
          <w:marRight w:val="0"/>
          <w:marTop w:val="0"/>
          <w:marBottom w:val="0"/>
          <w:divBdr>
            <w:top w:val="none" w:sz="0" w:space="0" w:color="auto"/>
            <w:left w:val="none" w:sz="0" w:space="0" w:color="auto"/>
            <w:bottom w:val="none" w:sz="0" w:space="0" w:color="auto"/>
            <w:right w:val="none" w:sz="0" w:space="0" w:color="auto"/>
          </w:divBdr>
        </w:div>
        <w:div w:id="863788964">
          <w:marLeft w:val="0"/>
          <w:marRight w:val="0"/>
          <w:marTop w:val="0"/>
          <w:marBottom w:val="0"/>
          <w:divBdr>
            <w:top w:val="none" w:sz="0" w:space="0" w:color="auto"/>
            <w:left w:val="none" w:sz="0" w:space="0" w:color="auto"/>
            <w:bottom w:val="none" w:sz="0" w:space="0" w:color="auto"/>
            <w:right w:val="none" w:sz="0" w:space="0" w:color="auto"/>
          </w:divBdr>
        </w:div>
        <w:div w:id="988097924">
          <w:marLeft w:val="0"/>
          <w:marRight w:val="0"/>
          <w:marTop w:val="0"/>
          <w:marBottom w:val="0"/>
          <w:divBdr>
            <w:top w:val="none" w:sz="0" w:space="0" w:color="auto"/>
            <w:left w:val="none" w:sz="0" w:space="0" w:color="auto"/>
            <w:bottom w:val="none" w:sz="0" w:space="0" w:color="auto"/>
            <w:right w:val="none" w:sz="0" w:space="0" w:color="auto"/>
          </w:divBdr>
        </w:div>
        <w:div w:id="1212304634">
          <w:marLeft w:val="0"/>
          <w:marRight w:val="0"/>
          <w:marTop w:val="0"/>
          <w:marBottom w:val="0"/>
          <w:divBdr>
            <w:top w:val="none" w:sz="0" w:space="0" w:color="auto"/>
            <w:left w:val="none" w:sz="0" w:space="0" w:color="auto"/>
            <w:bottom w:val="none" w:sz="0" w:space="0" w:color="auto"/>
            <w:right w:val="none" w:sz="0" w:space="0" w:color="auto"/>
          </w:divBdr>
        </w:div>
        <w:div w:id="1572886877">
          <w:marLeft w:val="0"/>
          <w:marRight w:val="0"/>
          <w:marTop w:val="0"/>
          <w:marBottom w:val="0"/>
          <w:divBdr>
            <w:top w:val="none" w:sz="0" w:space="0" w:color="auto"/>
            <w:left w:val="none" w:sz="0" w:space="0" w:color="auto"/>
            <w:bottom w:val="none" w:sz="0" w:space="0" w:color="auto"/>
            <w:right w:val="none" w:sz="0" w:space="0" w:color="auto"/>
          </w:divBdr>
        </w:div>
        <w:div w:id="1582835876">
          <w:marLeft w:val="0"/>
          <w:marRight w:val="0"/>
          <w:marTop w:val="0"/>
          <w:marBottom w:val="0"/>
          <w:divBdr>
            <w:top w:val="none" w:sz="0" w:space="0" w:color="auto"/>
            <w:left w:val="none" w:sz="0" w:space="0" w:color="auto"/>
            <w:bottom w:val="none" w:sz="0" w:space="0" w:color="auto"/>
            <w:right w:val="none" w:sz="0" w:space="0" w:color="auto"/>
          </w:divBdr>
        </w:div>
        <w:div w:id="1668628527">
          <w:marLeft w:val="0"/>
          <w:marRight w:val="0"/>
          <w:marTop w:val="0"/>
          <w:marBottom w:val="0"/>
          <w:divBdr>
            <w:top w:val="none" w:sz="0" w:space="0" w:color="auto"/>
            <w:left w:val="none" w:sz="0" w:space="0" w:color="auto"/>
            <w:bottom w:val="none" w:sz="0" w:space="0" w:color="auto"/>
            <w:right w:val="none" w:sz="0" w:space="0" w:color="auto"/>
          </w:divBdr>
        </w:div>
      </w:divsChild>
    </w:div>
    <w:div w:id="1372338611">
      <w:bodyDiv w:val="1"/>
      <w:marLeft w:val="0"/>
      <w:marRight w:val="0"/>
      <w:marTop w:val="0"/>
      <w:marBottom w:val="0"/>
      <w:divBdr>
        <w:top w:val="none" w:sz="0" w:space="0" w:color="auto"/>
        <w:left w:val="none" w:sz="0" w:space="0" w:color="auto"/>
        <w:bottom w:val="none" w:sz="0" w:space="0" w:color="auto"/>
        <w:right w:val="none" w:sz="0" w:space="0" w:color="auto"/>
      </w:divBdr>
    </w:div>
    <w:div w:id="1416123167">
      <w:bodyDiv w:val="1"/>
      <w:marLeft w:val="0"/>
      <w:marRight w:val="0"/>
      <w:marTop w:val="0"/>
      <w:marBottom w:val="0"/>
      <w:divBdr>
        <w:top w:val="none" w:sz="0" w:space="0" w:color="auto"/>
        <w:left w:val="none" w:sz="0" w:space="0" w:color="auto"/>
        <w:bottom w:val="none" w:sz="0" w:space="0" w:color="auto"/>
        <w:right w:val="none" w:sz="0" w:space="0" w:color="auto"/>
      </w:divBdr>
      <w:divsChild>
        <w:div w:id="1338574796">
          <w:marLeft w:val="0"/>
          <w:marRight w:val="0"/>
          <w:marTop w:val="0"/>
          <w:marBottom w:val="0"/>
          <w:divBdr>
            <w:top w:val="none" w:sz="0" w:space="0" w:color="auto"/>
            <w:left w:val="none" w:sz="0" w:space="0" w:color="auto"/>
            <w:bottom w:val="none" w:sz="0" w:space="0" w:color="auto"/>
            <w:right w:val="none" w:sz="0" w:space="0" w:color="auto"/>
          </w:divBdr>
          <w:divsChild>
            <w:div w:id="85343036">
              <w:marLeft w:val="0"/>
              <w:marRight w:val="0"/>
              <w:marTop w:val="0"/>
              <w:marBottom w:val="0"/>
              <w:divBdr>
                <w:top w:val="none" w:sz="0" w:space="0" w:color="auto"/>
                <w:left w:val="none" w:sz="0" w:space="0" w:color="auto"/>
                <w:bottom w:val="none" w:sz="0" w:space="0" w:color="auto"/>
                <w:right w:val="none" w:sz="0" w:space="0" w:color="auto"/>
              </w:divBdr>
            </w:div>
            <w:div w:id="707221984">
              <w:marLeft w:val="0"/>
              <w:marRight w:val="0"/>
              <w:marTop w:val="0"/>
              <w:marBottom w:val="0"/>
              <w:divBdr>
                <w:top w:val="none" w:sz="0" w:space="0" w:color="auto"/>
                <w:left w:val="none" w:sz="0" w:space="0" w:color="auto"/>
                <w:bottom w:val="none" w:sz="0" w:space="0" w:color="auto"/>
                <w:right w:val="none" w:sz="0" w:space="0" w:color="auto"/>
              </w:divBdr>
            </w:div>
            <w:div w:id="1032655682">
              <w:marLeft w:val="0"/>
              <w:marRight w:val="0"/>
              <w:marTop w:val="0"/>
              <w:marBottom w:val="0"/>
              <w:divBdr>
                <w:top w:val="none" w:sz="0" w:space="0" w:color="auto"/>
                <w:left w:val="none" w:sz="0" w:space="0" w:color="auto"/>
                <w:bottom w:val="none" w:sz="0" w:space="0" w:color="auto"/>
                <w:right w:val="none" w:sz="0" w:space="0" w:color="auto"/>
              </w:divBdr>
            </w:div>
            <w:div w:id="1668169133">
              <w:marLeft w:val="0"/>
              <w:marRight w:val="0"/>
              <w:marTop w:val="0"/>
              <w:marBottom w:val="0"/>
              <w:divBdr>
                <w:top w:val="none" w:sz="0" w:space="0" w:color="auto"/>
                <w:left w:val="none" w:sz="0" w:space="0" w:color="auto"/>
                <w:bottom w:val="none" w:sz="0" w:space="0" w:color="auto"/>
                <w:right w:val="none" w:sz="0" w:space="0" w:color="auto"/>
              </w:divBdr>
            </w:div>
            <w:div w:id="2093576234">
              <w:marLeft w:val="0"/>
              <w:marRight w:val="0"/>
              <w:marTop w:val="0"/>
              <w:marBottom w:val="0"/>
              <w:divBdr>
                <w:top w:val="none" w:sz="0" w:space="0" w:color="auto"/>
                <w:left w:val="none" w:sz="0" w:space="0" w:color="auto"/>
                <w:bottom w:val="none" w:sz="0" w:space="0" w:color="auto"/>
                <w:right w:val="none" w:sz="0" w:space="0" w:color="auto"/>
              </w:divBdr>
            </w:div>
          </w:divsChild>
        </w:div>
        <w:div w:id="1426417585">
          <w:marLeft w:val="0"/>
          <w:marRight w:val="0"/>
          <w:marTop w:val="0"/>
          <w:marBottom w:val="0"/>
          <w:divBdr>
            <w:top w:val="none" w:sz="0" w:space="0" w:color="auto"/>
            <w:left w:val="none" w:sz="0" w:space="0" w:color="auto"/>
            <w:bottom w:val="none" w:sz="0" w:space="0" w:color="auto"/>
            <w:right w:val="none" w:sz="0" w:space="0" w:color="auto"/>
          </w:divBdr>
          <w:divsChild>
            <w:div w:id="644891497">
              <w:marLeft w:val="0"/>
              <w:marRight w:val="0"/>
              <w:marTop w:val="0"/>
              <w:marBottom w:val="0"/>
              <w:divBdr>
                <w:top w:val="none" w:sz="0" w:space="0" w:color="auto"/>
                <w:left w:val="none" w:sz="0" w:space="0" w:color="auto"/>
                <w:bottom w:val="none" w:sz="0" w:space="0" w:color="auto"/>
                <w:right w:val="none" w:sz="0" w:space="0" w:color="auto"/>
              </w:divBdr>
            </w:div>
            <w:div w:id="1017192919">
              <w:marLeft w:val="0"/>
              <w:marRight w:val="0"/>
              <w:marTop w:val="0"/>
              <w:marBottom w:val="0"/>
              <w:divBdr>
                <w:top w:val="none" w:sz="0" w:space="0" w:color="auto"/>
                <w:left w:val="none" w:sz="0" w:space="0" w:color="auto"/>
                <w:bottom w:val="none" w:sz="0" w:space="0" w:color="auto"/>
                <w:right w:val="none" w:sz="0" w:space="0" w:color="auto"/>
              </w:divBdr>
            </w:div>
            <w:div w:id="1723360821">
              <w:marLeft w:val="0"/>
              <w:marRight w:val="0"/>
              <w:marTop w:val="0"/>
              <w:marBottom w:val="0"/>
              <w:divBdr>
                <w:top w:val="none" w:sz="0" w:space="0" w:color="auto"/>
                <w:left w:val="none" w:sz="0" w:space="0" w:color="auto"/>
                <w:bottom w:val="none" w:sz="0" w:space="0" w:color="auto"/>
                <w:right w:val="none" w:sz="0" w:space="0" w:color="auto"/>
              </w:divBdr>
            </w:div>
            <w:div w:id="1776168593">
              <w:marLeft w:val="0"/>
              <w:marRight w:val="0"/>
              <w:marTop w:val="0"/>
              <w:marBottom w:val="0"/>
              <w:divBdr>
                <w:top w:val="none" w:sz="0" w:space="0" w:color="auto"/>
                <w:left w:val="none" w:sz="0" w:space="0" w:color="auto"/>
                <w:bottom w:val="none" w:sz="0" w:space="0" w:color="auto"/>
                <w:right w:val="none" w:sz="0" w:space="0" w:color="auto"/>
              </w:divBdr>
            </w:div>
          </w:divsChild>
        </w:div>
        <w:div w:id="2135974544">
          <w:marLeft w:val="0"/>
          <w:marRight w:val="0"/>
          <w:marTop w:val="0"/>
          <w:marBottom w:val="0"/>
          <w:divBdr>
            <w:top w:val="none" w:sz="0" w:space="0" w:color="auto"/>
            <w:left w:val="none" w:sz="0" w:space="0" w:color="auto"/>
            <w:bottom w:val="none" w:sz="0" w:space="0" w:color="auto"/>
            <w:right w:val="none" w:sz="0" w:space="0" w:color="auto"/>
          </w:divBdr>
          <w:divsChild>
            <w:div w:id="525678220">
              <w:marLeft w:val="0"/>
              <w:marRight w:val="0"/>
              <w:marTop w:val="0"/>
              <w:marBottom w:val="0"/>
              <w:divBdr>
                <w:top w:val="none" w:sz="0" w:space="0" w:color="auto"/>
                <w:left w:val="none" w:sz="0" w:space="0" w:color="auto"/>
                <w:bottom w:val="none" w:sz="0" w:space="0" w:color="auto"/>
                <w:right w:val="none" w:sz="0" w:space="0" w:color="auto"/>
              </w:divBdr>
            </w:div>
            <w:div w:id="659575342">
              <w:marLeft w:val="0"/>
              <w:marRight w:val="0"/>
              <w:marTop w:val="0"/>
              <w:marBottom w:val="0"/>
              <w:divBdr>
                <w:top w:val="none" w:sz="0" w:space="0" w:color="auto"/>
                <w:left w:val="none" w:sz="0" w:space="0" w:color="auto"/>
                <w:bottom w:val="none" w:sz="0" w:space="0" w:color="auto"/>
                <w:right w:val="none" w:sz="0" w:space="0" w:color="auto"/>
              </w:divBdr>
            </w:div>
            <w:div w:id="1549029704">
              <w:marLeft w:val="0"/>
              <w:marRight w:val="0"/>
              <w:marTop w:val="0"/>
              <w:marBottom w:val="0"/>
              <w:divBdr>
                <w:top w:val="none" w:sz="0" w:space="0" w:color="auto"/>
                <w:left w:val="none" w:sz="0" w:space="0" w:color="auto"/>
                <w:bottom w:val="none" w:sz="0" w:space="0" w:color="auto"/>
                <w:right w:val="none" w:sz="0" w:space="0" w:color="auto"/>
              </w:divBdr>
            </w:div>
            <w:div w:id="163656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43392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helpfulprofessor.com/communication-models/" TargetMode="Externa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campusontario.pressbooks.pub/evolutionhumancommunication/chapter/chapt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UWTSD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a5c30301ad7c058fec94640728ad6b3b">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57df16fb5a97d7f3900f41d288471c68"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05CEBA-83C9-4D92-A96E-916E208A5DA0}">
  <ds:schemaRefs>
    <ds:schemaRef ds:uri="http://schemas.openxmlformats.org/officeDocument/2006/bibliography"/>
  </ds:schemaRefs>
</ds:datastoreItem>
</file>

<file path=customXml/itemProps3.xml><?xml version="1.0" encoding="utf-8"?>
<ds:datastoreItem xmlns:ds="http://schemas.openxmlformats.org/officeDocument/2006/customXml" ds:itemID="{6EB1FE09-C1FC-4247-8DDE-C312892C15F4}">
  <ds:schemaRefs>
    <ds:schemaRef ds:uri="http://schemas.microsoft.com/sharepoint/v3/contenttype/forms"/>
  </ds:schemaRefs>
</ds:datastoreItem>
</file>

<file path=customXml/itemProps4.xml><?xml version="1.0" encoding="utf-8"?>
<ds:datastoreItem xmlns:ds="http://schemas.openxmlformats.org/officeDocument/2006/customXml" ds:itemID="{063E7115-2723-438E-A02E-17E1A04471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5BD0AB3-CCB9-45D9-A635-42837ADAE00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3244</TotalTime>
  <Pages>1</Pages>
  <Words>1971</Words>
  <Characters>11241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Write a report of 2000 words demonstrating your understanding of the models of communication and the communication skills discussed in class and refer to any case studies done to show how these helped your understanding. Give examples of poor communicatio</vt:lpstr>
    </vt:vector>
  </TitlesOfParts>
  <Company>uwtsd</Company>
  <LinksUpToDate>false</LinksUpToDate>
  <CharactersWithSpaces>13186</CharactersWithSpaces>
  <SharedDoc>false</SharedDoc>
  <HLinks>
    <vt:vector size="12" baseType="variant">
      <vt:variant>
        <vt:i4>3801192</vt:i4>
      </vt:variant>
      <vt:variant>
        <vt:i4>3</vt:i4>
      </vt:variant>
      <vt:variant>
        <vt:i4>0</vt:i4>
      </vt:variant>
      <vt:variant>
        <vt:i4>5</vt:i4>
      </vt:variant>
      <vt:variant>
        <vt:lpwstr>https://helpfulprofessor.com/communication-models/</vt:lpwstr>
      </vt:variant>
      <vt:variant>
        <vt:lpwstr/>
      </vt:variant>
      <vt:variant>
        <vt:i4>393291</vt:i4>
      </vt:variant>
      <vt:variant>
        <vt:i4>0</vt:i4>
      </vt:variant>
      <vt:variant>
        <vt:i4>0</vt:i4>
      </vt:variant>
      <vt:variant>
        <vt:i4>5</vt:i4>
      </vt:variant>
      <vt:variant>
        <vt:lpwstr>https://ecampusontario.pressbooks.pub/evolutionhumancommunication/chapter/chapter-1/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Dayami dos Santos</dc:creator>
  <cp:keywords/>
  <dc:description/>
  <cp:lastModifiedBy>Domenico Masiello</cp:lastModifiedBy>
  <cp:revision>638</cp:revision>
  <dcterms:created xsi:type="dcterms:W3CDTF">2021-07-02T01:53:00Z</dcterms:created>
  <dcterms:modified xsi:type="dcterms:W3CDTF">2022-05-03T21:24:00Z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