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7B901FFE" w14:paraId="3BC611E1" wp14:textId="05020352">
      <w:pPr>
        <w:jc w:val="center"/>
      </w:pPr>
    </w:p>
    <w:p xmlns:wp14="http://schemas.microsoft.com/office/word/2010/wordml" w:rsidP="7B901FFE" w14:paraId="4343611C" wp14:textId="49E58A44">
      <w:pPr>
        <w:jc w:val="center"/>
        <w:rPr>
          <w:rFonts w:ascii="Calibri Light" w:hAnsi="Calibri Light" w:eastAsia="Calibri Light" w:cs="Calibri Light"/>
          <w:caps w:val="1"/>
          <w:noProof w:val="0"/>
          <w:color w:val="5B9BD5" w:themeColor="accent5" w:themeTint="FF" w:themeShade="FF"/>
          <w:sz w:val="72"/>
          <w:szCs w:val="72"/>
          <w:lang w:val="en-US"/>
        </w:rPr>
      </w:pPr>
      <w:r w:rsidRPr="7B901FFE" w:rsidR="7B901FFE">
        <w:rPr>
          <w:rFonts w:ascii="Calibri Light" w:hAnsi="Calibri Light" w:eastAsia="Calibri Light" w:cs="Calibri Light"/>
          <w:caps w:val="1"/>
          <w:noProof w:val="0"/>
          <w:color w:val="5B9BD5" w:themeColor="accent5" w:themeTint="FF" w:themeShade="FF"/>
          <w:sz w:val="72"/>
          <w:szCs w:val="72"/>
          <w:lang w:val="en-US"/>
        </w:rPr>
        <w:t>Professional Career development</w:t>
      </w:r>
    </w:p>
    <w:p xmlns:wp14="http://schemas.microsoft.com/office/word/2010/wordml" w:rsidP="7B901FFE" w14:paraId="12EF19D1" wp14:textId="7833A20B">
      <w:pPr>
        <w:jc w:val="center"/>
      </w:pPr>
    </w:p>
    <w:p xmlns:wp14="http://schemas.microsoft.com/office/word/2010/wordml" w:rsidP="7B901FFE" w14:paraId="277AA2BB" wp14:textId="41FB89E6">
      <w:pPr>
        <w:jc w:val="center"/>
      </w:pPr>
      <w:r w:rsidRPr="7B901FFE" w:rsidR="7B901FFE">
        <w:rPr>
          <w:rFonts w:ascii="Calibri" w:hAnsi="Calibri" w:eastAsia="Calibri" w:cs="Calibri"/>
          <w:noProof w:val="0"/>
          <w:color w:val="5B9BD5" w:themeColor="accent5" w:themeTint="FF" w:themeShade="FF"/>
          <w:sz w:val="44"/>
          <w:szCs w:val="44"/>
          <w:lang w:val="en-US"/>
        </w:rPr>
        <w:t>Student Name Luciana Florea</w:t>
      </w:r>
    </w:p>
    <w:p xmlns:wp14="http://schemas.microsoft.com/office/word/2010/wordml" w:rsidP="7B901FFE" w14:paraId="315C005E" wp14:textId="00135B2F">
      <w:pPr>
        <w:jc w:val="center"/>
      </w:pPr>
      <w:r w:rsidRPr="7B901FFE" w:rsidR="7B901FFE">
        <w:rPr>
          <w:rFonts w:ascii="Calibri" w:hAnsi="Calibri" w:eastAsia="Calibri" w:cs="Calibri"/>
          <w:noProof w:val="0"/>
          <w:color w:val="5B9BD5" w:themeColor="accent5" w:themeTint="FF" w:themeShade="FF"/>
          <w:sz w:val="44"/>
          <w:szCs w:val="44"/>
          <w:lang w:val="en-US"/>
        </w:rPr>
        <w:t>Student Number 2126969</w:t>
      </w:r>
    </w:p>
    <w:p xmlns:wp14="http://schemas.microsoft.com/office/word/2010/wordml" w:rsidP="7B901FFE" w14:paraId="3902C30D" wp14:textId="1391C431">
      <w:pPr>
        <w:pStyle w:val="Heading1"/>
        <w:rPr>
          <w:rFonts w:ascii="Calibri Light" w:hAnsi="Calibri Light" w:eastAsia="Calibri Light" w:cs="Calibri Light"/>
          <w:b w:val="0"/>
          <w:bCs w:val="0"/>
          <w:noProof w:val="0"/>
          <w:color w:val="2E74B5" w:themeColor="accent5" w:themeTint="FF" w:themeShade="BF"/>
          <w:sz w:val="32"/>
          <w:szCs w:val="32"/>
          <w:lang w:val="en-GB"/>
        </w:rPr>
      </w:pPr>
    </w:p>
    <w:p xmlns:wp14="http://schemas.microsoft.com/office/word/2010/wordml" w:rsidP="7B901FFE" w14:paraId="6B8E9AB2" wp14:textId="1F91E530">
      <w:pPr>
        <w:pStyle w:val="Heading1"/>
        <w:rPr>
          <w:noProof w:val="0"/>
          <w:lang w:val="en-GB"/>
        </w:rPr>
      </w:pPr>
      <w:r w:rsidRPr="7B901FFE" w:rsidR="2FF72E05">
        <w:rPr>
          <w:rFonts w:ascii="Calibri Light" w:hAnsi="Calibri Light" w:eastAsia="Calibri Light" w:cs="Calibri Light"/>
          <w:b w:val="0"/>
          <w:bCs w:val="0"/>
          <w:noProof w:val="0"/>
          <w:color w:val="2E74B5" w:themeColor="accent5" w:themeTint="FF" w:themeShade="BF"/>
          <w:sz w:val="32"/>
          <w:szCs w:val="32"/>
          <w:lang w:val="en-GB"/>
        </w:rPr>
        <w:t>Introduction</w:t>
      </w:r>
    </w:p>
    <w:p xmlns:wp14="http://schemas.microsoft.com/office/word/2010/wordml" w:rsidP="2FF72E05" w14:paraId="5E5787A5" wp14:textId="4BCA1FA7">
      <w:pPr>
        <w:pStyle w:val="Normal"/>
        <w:rPr>
          <w:b w:val="0"/>
          <w:bCs w:val="0"/>
          <w:sz w:val="32"/>
          <w:szCs w:val="32"/>
        </w:rPr>
      </w:pPr>
      <w:r w:rsidRPr="7B901FFE" w:rsidR="2FF72E05">
        <w:rPr>
          <w:b w:val="0"/>
          <w:bCs w:val="0"/>
          <w:sz w:val="32"/>
          <w:szCs w:val="32"/>
        </w:rPr>
        <w:t xml:space="preserve">The purpose of this report is to define my personal and professional development and to </w:t>
      </w:r>
      <w:r w:rsidRPr="7B901FFE" w:rsidR="2FF72E05">
        <w:rPr>
          <w:b w:val="0"/>
          <w:bCs w:val="0"/>
          <w:sz w:val="32"/>
          <w:szCs w:val="32"/>
        </w:rPr>
        <w:t>demonstrate</w:t>
      </w:r>
      <w:r w:rsidRPr="7B901FFE" w:rsidR="2FF72E05">
        <w:rPr>
          <w:b w:val="0"/>
          <w:bCs w:val="0"/>
          <w:sz w:val="32"/>
          <w:szCs w:val="32"/>
        </w:rPr>
        <w:t xml:space="preserve"> the skills I have </w:t>
      </w:r>
      <w:r w:rsidRPr="7B901FFE" w:rsidR="2FF72E05">
        <w:rPr>
          <w:b w:val="0"/>
          <w:bCs w:val="0"/>
          <w:sz w:val="32"/>
          <w:szCs w:val="32"/>
        </w:rPr>
        <w:t>acquired</w:t>
      </w:r>
      <w:r w:rsidRPr="7B901FFE" w:rsidR="2FF72E05">
        <w:rPr>
          <w:b w:val="0"/>
          <w:bCs w:val="0"/>
          <w:sz w:val="32"/>
          <w:szCs w:val="32"/>
        </w:rPr>
        <w:t xml:space="preserve"> through the study of the Higher Education Certificate.</w:t>
      </w:r>
    </w:p>
    <w:p w:rsidR="2FF72E05" w:rsidP="7B901FFE" w:rsidRDefault="2FF72E05" w14:paraId="472063F0" w14:textId="5A758DA9">
      <w:pPr>
        <w:pStyle w:val="Normal"/>
        <w:rPr>
          <w:rFonts w:ascii="Calibri" w:hAnsi="Calibri" w:eastAsia="Calibri" w:cs="Calibri"/>
          <w:noProof w:val="0"/>
          <w:sz w:val="32"/>
          <w:szCs w:val="32"/>
          <w:lang w:val="en-GB"/>
        </w:rPr>
      </w:pPr>
      <w:r w:rsidRPr="7B901FFE" w:rsidR="7B901FFE">
        <w:rPr>
          <w:rFonts w:ascii="Calibri" w:hAnsi="Calibri" w:eastAsia="Calibri" w:cs="Calibri"/>
          <w:noProof w:val="0"/>
          <w:sz w:val="32"/>
          <w:szCs w:val="32"/>
          <w:lang w:val="en-GB"/>
        </w:rPr>
        <w:t xml:space="preserve">For me, enrolling in this course was a dream come true. Since I had to suspend my studies back home because my parents were no longer able to pay for it, </w:t>
      </w:r>
      <w:r w:rsidRPr="7B901FFE" w:rsidR="7B901FFE">
        <w:rPr>
          <w:rFonts w:ascii="Calibri" w:hAnsi="Calibri" w:eastAsia="Calibri" w:cs="Calibri"/>
          <w:noProof w:val="0"/>
          <w:sz w:val="32"/>
          <w:szCs w:val="32"/>
          <w:lang w:val="en-GB"/>
        </w:rPr>
        <w:t>I have</w:t>
      </w:r>
      <w:r w:rsidRPr="7B901FFE" w:rsidR="7B901FFE">
        <w:rPr>
          <w:rFonts w:ascii="Calibri" w:hAnsi="Calibri" w:eastAsia="Calibri" w:cs="Calibri"/>
          <w:noProof w:val="0"/>
          <w:sz w:val="32"/>
          <w:szCs w:val="32"/>
          <w:lang w:val="en-GB"/>
        </w:rPr>
        <w:t xml:space="preserve"> always wanted to continue my education. Choosing my university profile was not difficult for me because I always knew what I wanted. I wanted to learn enough to be able to work independently or manage a higher position at work. In the first semester, professional career development helped me focus on my weaknesses and strengths. The first week's introduction focused on self-awareness.</w:t>
      </w:r>
    </w:p>
    <w:p w:rsidR="2FF72E05" w:rsidP="7B901FFE" w:rsidRDefault="2FF72E05" w14:paraId="13C70313" w14:textId="4C94D317">
      <w:pPr>
        <w:pStyle w:val="Normal"/>
        <w:bidi w:val="0"/>
        <w:spacing w:before="0" w:beforeAutospacing="off" w:after="160" w:afterAutospacing="off" w:line="259" w:lineRule="auto"/>
        <w:ind w:left="0" w:right="0"/>
        <w:jc w:val="left"/>
        <w:rPr>
          <w:rFonts w:ascii="Consolas" w:hAnsi="Consolas" w:eastAsia="Consolas" w:cs="Consolas"/>
          <w:b w:val="0"/>
          <w:bCs w:val="0"/>
          <w:i w:val="0"/>
          <w:iCs w:val="0"/>
          <w:caps w:val="0"/>
          <w:smallCaps w:val="0"/>
          <w:noProof w:val="0"/>
          <w:sz w:val="28"/>
          <w:szCs w:val="28"/>
          <w:lang w:val="en-GB"/>
        </w:rPr>
      </w:pPr>
      <w:r w:rsidRPr="7B901FFE" w:rsidR="7B901FFE">
        <w:rPr>
          <w:rFonts w:ascii="Calibri" w:hAnsi="Calibri" w:eastAsia="Calibri" w:cs="Calibri"/>
          <w:noProof w:val="0"/>
          <w:sz w:val="28"/>
          <w:szCs w:val="28"/>
          <w:lang w:val="en-GB"/>
        </w:rPr>
        <w:t xml:space="preserve">Self-awareness defines understanding yourself, getting clear on your values, </w:t>
      </w:r>
      <w:r w:rsidRPr="7B901FFE" w:rsidR="7B901FFE">
        <w:rPr>
          <w:rFonts w:ascii="Calibri" w:hAnsi="Calibri" w:eastAsia="Calibri" w:cs="Calibri"/>
          <w:noProof w:val="0"/>
          <w:sz w:val="28"/>
          <w:szCs w:val="28"/>
          <w:lang w:val="en-GB"/>
        </w:rPr>
        <w:t>beliefs,</w:t>
      </w:r>
      <w:r w:rsidRPr="7B901FFE" w:rsidR="7B901FFE">
        <w:rPr>
          <w:rFonts w:ascii="Calibri" w:hAnsi="Calibri" w:eastAsia="Calibri" w:cs="Calibri"/>
          <w:noProof w:val="0"/>
          <w:sz w:val="28"/>
          <w:szCs w:val="28"/>
          <w:lang w:val="en-GB"/>
        </w:rPr>
        <w:t xml:space="preserve"> and motivations. People are not born self-aware. I learned that if we know exactly what our own preferences are then it is easier to deal with unexpected situations.</w:t>
      </w:r>
    </w:p>
    <w:p w:rsidR="2FF72E05" w:rsidP="7B901FFE" w:rsidRDefault="2FF72E05" w14:paraId="2F2FC02E" w14:textId="1794F8A0">
      <w:pPr>
        <w:pStyle w:val="Normal"/>
        <w:bidi w:val="0"/>
        <w:spacing w:before="0" w:beforeAutospacing="off" w:after="160" w:afterAutospacing="off" w:line="259" w:lineRule="auto"/>
        <w:ind w:left="0" w:right="0"/>
        <w:jc w:val="left"/>
        <w:rPr>
          <w:rFonts w:ascii="Calibri" w:hAnsi="Calibri" w:eastAsia="Calibri" w:cs="Calibri"/>
          <w:noProof w:val="0"/>
          <w:sz w:val="28"/>
          <w:szCs w:val="28"/>
          <w:lang w:val="en-GB"/>
        </w:rPr>
      </w:pPr>
      <w:r w:rsidRPr="7B901FFE" w:rsidR="7B901FFE">
        <w:rPr>
          <w:rFonts w:ascii="Calibri" w:hAnsi="Calibri" w:eastAsia="Calibri" w:cs="Calibri"/>
          <w:noProof w:val="0"/>
          <w:sz w:val="28"/>
          <w:szCs w:val="28"/>
          <w:lang w:val="en-GB"/>
        </w:rPr>
        <w:t xml:space="preserve">I will break down the four weeks of study into weekly learning </w:t>
      </w:r>
      <w:r w:rsidRPr="7B901FFE" w:rsidR="7B901FFE">
        <w:rPr>
          <w:rFonts w:ascii="Calibri" w:hAnsi="Calibri" w:eastAsia="Calibri" w:cs="Calibri"/>
          <w:noProof w:val="0"/>
          <w:sz w:val="28"/>
          <w:szCs w:val="28"/>
          <w:lang w:val="en-GB"/>
        </w:rPr>
        <w:t>objectives</w:t>
      </w:r>
      <w:r w:rsidRPr="7B901FFE" w:rsidR="7B901FFE">
        <w:rPr>
          <w:rFonts w:ascii="Calibri" w:hAnsi="Calibri" w:eastAsia="Calibri" w:cs="Calibri"/>
          <w:noProof w:val="0"/>
          <w:sz w:val="28"/>
          <w:szCs w:val="28"/>
          <w:lang w:val="en-GB"/>
        </w:rPr>
        <w:t xml:space="preserve">. To begin, I will outline a personal goal based on SMART </w:t>
      </w:r>
      <w:r w:rsidRPr="7B901FFE" w:rsidR="7B901FFE">
        <w:rPr>
          <w:rFonts w:ascii="Calibri" w:hAnsi="Calibri" w:eastAsia="Calibri" w:cs="Calibri"/>
          <w:noProof w:val="0"/>
          <w:sz w:val="28"/>
          <w:szCs w:val="28"/>
          <w:lang w:val="en-GB"/>
        </w:rPr>
        <w:t>objectives</w:t>
      </w:r>
      <w:r w:rsidRPr="7B901FFE" w:rsidR="7B901FFE">
        <w:rPr>
          <w:rFonts w:ascii="Calibri" w:hAnsi="Calibri" w:eastAsia="Calibri" w:cs="Calibri"/>
          <w:noProof w:val="0"/>
          <w:sz w:val="28"/>
          <w:szCs w:val="28"/>
          <w:lang w:val="en-GB"/>
        </w:rPr>
        <w:t xml:space="preserve"> and Maslow's theory. Second, I will conduct a personal analysis using SWOT analysis. Third, I will use the Johari window to figure out what abilities I am missing. Fourth, </w:t>
      </w:r>
      <w:r w:rsidRPr="7B901FFE" w:rsidR="7B901FFE">
        <w:rPr>
          <w:rFonts w:ascii="Calibri" w:hAnsi="Calibri" w:eastAsia="Calibri" w:cs="Calibri"/>
          <w:noProof w:val="0"/>
          <w:sz w:val="28"/>
          <w:szCs w:val="28"/>
          <w:lang w:val="en-GB"/>
        </w:rPr>
        <w:t>I will</w:t>
      </w:r>
      <w:r w:rsidRPr="7B901FFE" w:rsidR="7B901FFE">
        <w:rPr>
          <w:rFonts w:ascii="Calibri" w:hAnsi="Calibri" w:eastAsia="Calibri" w:cs="Calibri"/>
          <w:noProof w:val="0"/>
          <w:sz w:val="28"/>
          <w:szCs w:val="28"/>
          <w:lang w:val="en-GB"/>
        </w:rPr>
        <w:t xml:space="preserve"> outline two learning styles and </w:t>
      </w:r>
      <w:r w:rsidRPr="7B901FFE" w:rsidR="7B901FFE">
        <w:rPr>
          <w:rFonts w:ascii="Calibri" w:hAnsi="Calibri" w:eastAsia="Calibri" w:cs="Calibri"/>
          <w:noProof w:val="0"/>
          <w:sz w:val="28"/>
          <w:szCs w:val="28"/>
          <w:lang w:val="en-GB"/>
        </w:rPr>
        <w:t>identify</w:t>
      </w:r>
      <w:r w:rsidRPr="7B901FFE" w:rsidR="7B901FFE">
        <w:rPr>
          <w:rFonts w:ascii="Calibri" w:hAnsi="Calibri" w:eastAsia="Calibri" w:cs="Calibri"/>
          <w:noProof w:val="0"/>
          <w:sz w:val="28"/>
          <w:szCs w:val="28"/>
          <w:lang w:val="en-GB"/>
        </w:rPr>
        <w:t xml:space="preserve"> VARK as a personal learning style, before putting together a personal development plan.</w:t>
      </w:r>
    </w:p>
    <w:p w:rsidR="2FF72E05" w:rsidP="7B901FFE" w:rsidRDefault="2FF72E05" w14:paraId="113B765D" w14:textId="403DA23A">
      <w:pPr>
        <w:pStyle w:val="Heading1"/>
        <w:bidi w:val="0"/>
        <w:spacing w:before="0" w:beforeAutospacing="off" w:after="160" w:afterAutospacing="off" w:line="259" w:lineRule="auto"/>
        <w:ind w:left="0" w:right="0"/>
        <w:jc w:val="left"/>
        <w:rPr>
          <w:rFonts w:ascii="Calibri" w:hAnsi="Calibri" w:eastAsia="Calibri" w:cs="Calibri"/>
          <w:noProof w:val="0"/>
          <w:sz w:val="22"/>
          <w:szCs w:val="22"/>
          <w:lang w:val="en-GB"/>
        </w:rPr>
      </w:pPr>
      <w:r w:rsidRPr="7B901FFE" w:rsidR="2FF72E05">
        <w:rPr>
          <w:rFonts w:ascii="Calibri Light" w:hAnsi="Calibri Light" w:eastAsia="Calibri Light" w:cs="Calibri Light"/>
          <w:b w:val="0"/>
          <w:bCs w:val="0"/>
          <w:noProof w:val="0"/>
          <w:color w:val="2E74B5" w:themeColor="accent5" w:themeTint="FF" w:themeShade="BF"/>
          <w:sz w:val="32"/>
          <w:szCs w:val="32"/>
          <w:lang w:val="en-GB"/>
        </w:rPr>
        <w:t xml:space="preserve">Main Findings </w:t>
      </w:r>
    </w:p>
    <w:p w:rsidR="2FF72E05" w:rsidP="7B901FFE" w:rsidRDefault="2FF72E05" w14:paraId="4C22C6DD" w14:textId="048D252C">
      <w:pPr>
        <w:pStyle w:val="ListParagraph"/>
        <w:numPr>
          <w:ilvl w:val="0"/>
          <w:numId w:val="1"/>
        </w:numPr>
        <w:rPr>
          <w:rFonts w:ascii="Calibri" w:hAnsi="Calibri" w:eastAsia="Calibri" w:cs="Calibri" w:asciiTheme="minorAscii" w:hAnsiTheme="minorAscii" w:eastAsiaTheme="minorAscii" w:cstheme="minorAscii"/>
          <w:noProof w:val="0"/>
          <w:sz w:val="28"/>
          <w:szCs w:val="28"/>
          <w:lang w:val="en-GB"/>
        </w:rPr>
      </w:pPr>
      <w:r w:rsidRPr="7B901FFE" w:rsidR="2FF72E05">
        <w:rPr>
          <w:rFonts w:ascii="Calibri" w:hAnsi="Calibri" w:eastAsia="Calibri" w:cs="Calibri"/>
          <w:noProof w:val="0"/>
          <w:sz w:val="28"/>
          <w:szCs w:val="28"/>
          <w:lang w:val="en-GB"/>
        </w:rPr>
        <w:t>Personal SMART Goal</w:t>
      </w:r>
    </w:p>
    <w:p w:rsidR="7B901FFE" w:rsidP="7B901FFE" w:rsidRDefault="7B901FFE" w14:paraId="663E833E" w14:textId="2862425C">
      <w:pPr>
        <w:pStyle w:val="Normal"/>
        <w:ind w:left="0"/>
        <w:rPr>
          <w:rFonts w:ascii="Calibri" w:hAnsi="Calibri" w:eastAsia="Calibri" w:cs="Calibri"/>
          <w:noProof w:val="0"/>
          <w:sz w:val="28"/>
          <w:szCs w:val="28"/>
          <w:lang w:val="en-GB"/>
        </w:rPr>
      </w:pPr>
      <w:r w:rsidRPr="7B901FFE" w:rsidR="7B901FFE">
        <w:rPr>
          <w:rFonts w:ascii="Calibri" w:hAnsi="Calibri" w:eastAsia="Calibri" w:cs="Calibri"/>
          <w:noProof w:val="0"/>
          <w:sz w:val="28"/>
          <w:szCs w:val="28"/>
          <w:lang w:val="en-GB"/>
        </w:rPr>
        <w:t xml:space="preserve">Setting a goal for the personal development of an individual is </w:t>
      </w:r>
      <w:r w:rsidRPr="7B901FFE" w:rsidR="7B901FFE">
        <w:rPr>
          <w:rFonts w:ascii="Calibri" w:hAnsi="Calibri" w:eastAsia="Calibri" w:cs="Calibri"/>
          <w:noProof w:val="0"/>
          <w:sz w:val="28"/>
          <w:szCs w:val="28"/>
          <w:lang w:val="en-GB"/>
        </w:rPr>
        <w:t>important</w:t>
      </w:r>
      <w:r w:rsidRPr="7B901FFE" w:rsidR="7B901FFE">
        <w:rPr>
          <w:rFonts w:ascii="Calibri" w:hAnsi="Calibri" w:eastAsia="Calibri" w:cs="Calibri"/>
          <w:noProof w:val="0"/>
          <w:sz w:val="28"/>
          <w:szCs w:val="28"/>
          <w:lang w:val="en-GB"/>
        </w:rPr>
        <w:t xml:space="preserve"> to progress in life. The goals or </w:t>
      </w:r>
      <w:r w:rsidRPr="7B901FFE" w:rsidR="7B901FFE">
        <w:rPr>
          <w:rFonts w:ascii="Calibri" w:hAnsi="Calibri" w:eastAsia="Calibri" w:cs="Calibri"/>
          <w:noProof w:val="0"/>
          <w:sz w:val="28"/>
          <w:szCs w:val="28"/>
          <w:lang w:val="en-GB"/>
        </w:rPr>
        <w:t>objectives</w:t>
      </w:r>
      <w:r w:rsidRPr="7B901FFE" w:rsidR="7B901FFE">
        <w:rPr>
          <w:rFonts w:ascii="Calibri" w:hAnsi="Calibri" w:eastAsia="Calibri" w:cs="Calibri"/>
          <w:noProof w:val="0"/>
          <w:sz w:val="28"/>
          <w:szCs w:val="28"/>
          <w:lang w:val="en-GB"/>
        </w:rPr>
        <w:t xml:space="preserve"> will help us to reach a certain height in our personal and professional life within a given time. One of the most effective frameworks to</w:t>
      </w:r>
      <w:r w:rsidRPr="7B901FFE" w:rsidR="7B901FFE">
        <w:rPr>
          <w:rFonts w:ascii="Calibri" w:hAnsi="Calibri" w:eastAsia="Calibri" w:cs="Calibri"/>
          <w:noProof w:val="0"/>
          <w:sz w:val="28"/>
          <w:szCs w:val="28"/>
          <w:lang w:val="en-GB"/>
        </w:rPr>
        <w:t xml:space="preserve"> </w:t>
      </w:r>
      <w:r w:rsidRPr="7B901FFE" w:rsidR="7B901FFE">
        <w:rPr>
          <w:rFonts w:ascii="Calibri" w:hAnsi="Calibri" w:eastAsia="Calibri" w:cs="Calibri"/>
          <w:noProof w:val="0"/>
          <w:sz w:val="28"/>
          <w:szCs w:val="28"/>
          <w:lang w:val="en-GB"/>
        </w:rPr>
        <w:t>establis</w:t>
      </w:r>
      <w:r w:rsidRPr="7B901FFE" w:rsidR="7B901FFE">
        <w:rPr>
          <w:rFonts w:ascii="Calibri" w:hAnsi="Calibri" w:eastAsia="Calibri" w:cs="Calibri"/>
          <w:noProof w:val="0"/>
          <w:sz w:val="28"/>
          <w:szCs w:val="28"/>
          <w:lang w:val="en-GB"/>
        </w:rPr>
        <w:t>h</w:t>
      </w:r>
      <w:r w:rsidRPr="7B901FFE" w:rsidR="7B901FFE">
        <w:rPr>
          <w:rFonts w:ascii="Calibri" w:hAnsi="Calibri" w:eastAsia="Calibri" w:cs="Calibri"/>
          <w:noProof w:val="0"/>
          <w:sz w:val="28"/>
          <w:szCs w:val="28"/>
          <w:lang w:val="en-GB"/>
        </w:rPr>
        <w:t xml:space="preserve"> the goals for an individual is the SMART framework (Chen et al.,2020).</w:t>
      </w:r>
    </w:p>
    <w:p w:rsidR="2FF72E05" w:rsidP="2FF72E05" w:rsidRDefault="2FF72E05" w14:paraId="0EDACAC1" w14:textId="05169863">
      <w:pPr>
        <w:pStyle w:val="Normal"/>
        <w:ind w:left="0"/>
        <w:rPr>
          <w:rFonts w:ascii="Calibri" w:hAnsi="Calibri" w:eastAsia="Calibri" w:cs="Calibri"/>
          <w:noProof w:val="0"/>
          <w:sz w:val="28"/>
          <w:szCs w:val="28"/>
          <w:lang w:val="en-GB"/>
        </w:rPr>
      </w:pPr>
      <w:r w:rsidRPr="2FF72E05" w:rsidR="2FF72E05">
        <w:rPr>
          <w:rFonts w:ascii="Calibri" w:hAnsi="Calibri" w:eastAsia="Calibri" w:cs="Calibri"/>
          <w:noProof w:val="0"/>
          <w:sz w:val="28"/>
          <w:szCs w:val="28"/>
          <w:lang w:val="en-GB"/>
        </w:rPr>
        <w:t>SMART stands for:</w:t>
      </w:r>
    </w:p>
    <w:p w:rsidR="2FF72E05" w:rsidP="2FF72E05" w:rsidRDefault="2FF72E05" w14:paraId="48D008E6" w14:textId="7DF75F08">
      <w:pPr>
        <w:pStyle w:val="Normal"/>
        <w:ind w:left="0"/>
        <w:rPr>
          <w:rFonts w:ascii="Calibri" w:hAnsi="Calibri" w:eastAsia="Calibri" w:cs="Calibri"/>
          <w:noProof w:val="0"/>
          <w:sz w:val="28"/>
          <w:szCs w:val="28"/>
          <w:lang w:val="en-GB"/>
        </w:rPr>
      </w:pPr>
      <w:r w:rsidRPr="2FF72E05" w:rsidR="2FF72E05">
        <w:rPr>
          <w:rFonts w:ascii="Calibri" w:hAnsi="Calibri" w:eastAsia="Calibri" w:cs="Calibri"/>
          <w:noProof w:val="0"/>
          <w:color w:val="000000" w:themeColor="text1" w:themeTint="FF" w:themeShade="FF"/>
          <w:sz w:val="28"/>
          <w:szCs w:val="28"/>
          <w:u w:val="single"/>
          <w:lang w:val="en-GB"/>
        </w:rPr>
        <w:t>S</w:t>
      </w:r>
      <w:r w:rsidRPr="2FF72E05" w:rsidR="2FF72E05">
        <w:rPr>
          <w:rFonts w:ascii="Calibri" w:hAnsi="Calibri" w:eastAsia="Calibri" w:cs="Calibri"/>
          <w:noProof w:val="0"/>
          <w:sz w:val="28"/>
          <w:szCs w:val="28"/>
          <w:lang w:val="en-GB"/>
        </w:rPr>
        <w:t>pecific</w:t>
      </w:r>
    </w:p>
    <w:p w:rsidR="2FF72E05" w:rsidP="2FF72E05" w:rsidRDefault="2FF72E05" w14:paraId="7C23D2DD" w14:textId="434F088B">
      <w:pPr>
        <w:pStyle w:val="Normal"/>
        <w:ind w:left="0"/>
        <w:rPr>
          <w:rFonts w:ascii="Calibri" w:hAnsi="Calibri" w:eastAsia="Calibri" w:cs="Calibri"/>
          <w:noProof w:val="0"/>
          <w:sz w:val="28"/>
          <w:szCs w:val="28"/>
          <w:lang w:val="en-GB"/>
        </w:rPr>
      </w:pPr>
      <w:r w:rsidRPr="2FF72E05" w:rsidR="2FF72E05">
        <w:rPr>
          <w:rFonts w:ascii="Calibri" w:hAnsi="Calibri" w:eastAsia="Calibri" w:cs="Calibri"/>
          <w:noProof w:val="0"/>
          <w:sz w:val="28"/>
          <w:szCs w:val="28"/>
          <w:u w:val="single"/>
          <w:lang w:val="en-GB"/>
        </w:rPr>
        <w:t>M</w:t>
      </w:r>
      <w:r w:rsidRPr="2FF72E05" w:rsidR="2FF72E05">
        <w:rPr>
          <w:rFonts w:ascii="Calibri" w:hAnsi="Calibri" w:eastAsia="Calibri" w:cs="Calibri"/>
          <w:noProof w:val="0"/>
          <w:sz w:val="28"/>
          <w:szCs w:val="28"/>
          <w:lang w:val="en-GB"/>
        </w:rPr>
        <w:t>easurable</w:t>
      </w:r>
    </w:p>
    <w:p w:rsidR="2FF72E05" w:rsidP="2FF72E05" w:rsidRDefault="2FF72E05" w14:paraId="60303332" w14:textId="40126E9B">
      <w:pPr>
        <w:pStyle w:val="Normal"/>
        <w:ind w:left="0"/>
        <w:rPr>
          <w:rFonts w:ascii="Calibri" w:hAnsi="Calibri" w:eastAsia="Calibri" w:cs="Calibri"/>
          <w:noProof w:val="0"/>
          <w:sz w:val="28"/>
          <w:szCs w:val="28"/>
          <w:lang w:val="en-GB"/>
        </w:rPr>
      </w:pPr>
      <w:r w:rsidRPr="2FF72E05" w:rsidR="2FF72E05">
        <w:rPr>
          <w:rFonts w:ascii="Calibri" w:hAnsi="Calibri" w:eastAsia="Calibri" w:cs="Calibri"/>
          <w:noProof w:val="0"/>
          <w:sz w:val="28"/>
          <w:szCs w:val="28"/>
          <w:u w:val="single"/>
          <w:lang w:val="en-GB"/>
        </w:rPr>
        <w:t>A</w:t>
      </w:r>
      <w:r w:rsidRPr="2FF72E05" w:rsidR="2FF72E05">
        <w:rPr>
          <w:rFonts w:ascii="Calibri" w:hAnsi="Calibri" w:eastAsia="Calibri" w:cs="Calibri"/>
          <w:noProof w:val="0"/>
          <w:sz w:val="28"/>
          <w:szCs w:val="28"/>
          <w:lang w:val="en-GB"/>
        </w:rPr>
        <w:t>chievable</w:t>
      </w:r>
    </w:p>
    <w:p w:rsidR="2FF72E05" w:rsidP="2FF72E05" w:rsidRDefault="2FF72E05" w14:paraId="2F938FF9" w14:textId="53D84FB7">
      <w:pPr>
        <w:pStyle w:val="Normal"/>
        <w:ind w:left="0"/>
        <w:rPr>
          <w:rFonts w:ascii="Calibri" w:hAnsi="Calibri" w:eastAsia="Calibri" w:cs="Calibri"/>
          <w:noProof w:val="0"/>
          <w:sz w:val="28"/>
          <w:szCs w:val="28"/>
          <w:lang w:val="en-GB"/>
        </w:rPr>
      </w:pPr>
      <w:r w:rsidRPr="2FF72E05" w:rsidR="2FF72E05">
        <w:rPr>
          <w:rFonts w:ascii="Calibri" w:hAnsi="Calibri" w:eastAsia="Calibri" w:cs="Calibri"/>
          <w:noProof w:val="0"/>
          <w:sz w:val="28"/>
          <w:szCs w:val="28"/>
          <w:u w:val="single"/>
          <w:lang w:val="en-GB"/>
        </w:rPr>
        <w:t>R</w:t>
      </w:r>
      <w:r w:rsidRPr="2FF72E05" w:rsidR="2FF72E05">
        <w:rPr>
          <w:rFonts w:ascii="Calibri" w:hAnsi="Calibri" w:eastAsia="Calibri" w:cs="Calibri"/>
          <w:noProof w:val="0"/>
          <w:sz w:val="28"/>
          <w:szCs w:val="28"/>
          <w:lang w:val="en-GB"/>
        </w:rPr>
        <w:t>ealistic</w:t>
      </w:r>
    </w:p>
    <w:p w:rsidR="2FF72E05" w:rsidP="2FF72E05" w:rsidRDefault="2FF72E05" w14:paraId="6C55071E" w14:textId="0ADFF12E">
      <w:pPr>
        <w:pStyle w:val="Normal"/>
        <w:ind w:left="0"/>
        <w:rPr>
          <w:rFonts w:ascii="Calibri" w:hAnsi="Calibri" w:eastAsia="Calibri" w:cs="Calibri"/>
          <w:noProof w:val="0"/>
          <w:sz w:val="28"/>
          <w:szCs w:val="28"/>
          <w:lang w:val="en-GB"/>
        </w:rPr>
      </w:pPr>
      <w:r w:rsidRPr="7B901FFE" w:rsidR="2FF72E05">
        <w:rPr>
          <w:rFonts w:ascii="Calibri" w:hAnsi="Calibri" w:eastAsia="Calibri" w:cs="Calibri"/>
          <w:noProof w:val="0"/>
          <w:sz w:val="28"/>
          <w:szCs w:val="28"/>
          <w:u w:val="single"/>
          <w:lang w:val="en-GB"/>
        </w:rPr>
        <w:t>T</w:t>
      </w:r>
      <w:r w:rsidRPr="7B901FFE" w:rsidR="2FF72E05">
        <w:rPr>
          <w:rFonts w:ascii="Calibri" w:hAnsi="Calibri" w:eastAsia="Calibri" w:cs="Calibri"/>
          <w:noProof w:val="0"/>
          <w:sz w:val="28"/>
          <w:szCs w:val="28"/>
          <w:lang w:val="en-GB"/>
        </w:rPr>
        <w:t>ime bound</w:t>
      </w:r>
    </w:p>
    <w:p w:rsidR="2FF72E05" w:rsidP="2FF72E05" w:rsidRDefault="2FF72E05" w14:paraId="6ACC7EF3" w14:textId="519A4EF5">
      <w:pPr>
        <w:pStyle w:val="Normal"/>
        <w:ind w:left="0"/>
        <w:rPr>
          <w:rFonts w:ascii="Calibri" w:hAnsi="Calibri" w:eastAsia="Calibri" w:cs="Calibri"/>
          <w:noProof w:val="0"/>
          <w:sz w:val="28"/>
          <w:szCs w:val="28"/>
          <w:lang w:val="en-GB"/>
        </w:rPr>
      </w:pPr>
      <w:r w:rsidRPr="7B901FFE" w:rsidR="2FF72E05">
        <w:rPr>
          <w:rFonts w:ascii="Calibri" w:hAnsi="Calibri" w:eastAsia="Calibri" w:cs="Calibri"/>
          <w:noProof w:val="0"/>
          <w:sz w:val="28"/>
          <w:szCs w:val="28"/>
          <w:lang w:val="en-GB"/>
        </w:rPr>
        <w:t>My goal indeed is a SMART one:</w:t>
      </w:r>
    </w:p>
    <w:p w:rsidR="7B901FFE" w:rsidP="7B901FFE" w:rsidRDefault="7B901FFE" w14:paraId="3F93C80E" w14:textId="02BCADE5">
      <w:pPr>
        <w:pStyle w:val="Normal"/>
        <w:ind w:left="0"/>
        <w:rPr>
          <w:rFonts w:ascii="Calibri" w:hAnsi="Calibri" w:eastAsia="Calibri" w:cs="Calibri"/>
          <w:noProof w:val="0"/>
          <w:sz w:val="28"/>
          <w:szCs w:val="28"/>
          <w:lang w:val="en-GB"/>
        </w:rPr>
      </w:pPr>
      <w:r w:rsidRPr="7B901FFE" w:rsidR="7B901FFE">
        <w:rPr>
          <w:rFonts w:ascii="Calibri" w:hAnsi="Calibri" w:eastAsia="Calibri" w:cs="Calibri"/>
          <w:noProof w:val="0"/>
          <w:sz w:val="28"/>
          <w:szCs w:val="28"/>
          <w:lang w:val="en-GB"/>
        </w:rPr>
        <w:t>Specific: my goal is to get a degree and open my own business.</w:t>
      </w:r>
    </w:p>
    <w:p w:rsidR="7B901FFE" w:rsidP="7B901FFE" w:rsidRDefault="7B901FFE" w14:paraId="67830D24" w14:textId="3671215A">
      <w:pPr>
        <w:pStyle w:val="Normal"/>
        <w:ind w:left="0"/>
        <w:rPr>
          <w:rFonts w:ascii="Calibri" w:hAnsi="Calibri" w:eastAsia="Calibri" w:cs="Calibri"/>
          <w:noProof w:val="0"/>
          <w:sz w:val="28"/>
          <w:szCs w:val="28"/>
          <w:lang w:val="en-GB"/>
        </w:rPr>
      </w:pPr>
      <w:r w:rsidRPr="7B901FFE" w:rsidR="7B901FFE">
        <w:rPr>
          <w:rFonts w:ascii="Calibri" w:hAnsi="Calibri" w:eastAsia="Calibri" w:cs="Calibri"/>
          <w:noProof w:val="0"/>
          <w:sz w:val="28"/>
          <w:szCs w:val="28"/>
          <w:lang w:val="en-GB"/>
        </w:rPr>
        <w:t>Measurable: I will attend all my classes, I will work hard to get good grades, I will know and take advantage of all the information I am taught.</w:t>
      </w:r>
    </w:p>
    <w:p w:rsidR="7B901FFE" w:rsidP="7B901FFE" w:rsidRDefault="7B901FFE" w14:paraId="3176345F" w14:textId="7A8C3C91">
      <w:pPr>
        <w:pStyle w:val="Normal"/>
        <w:ind w:left="0"/>
        <w:rPr>
          <w:rFonts w:ascii="Calibri" w:hAnsi="Calibri" w:eastAsia="Calibri" w:cs="Calibri"/>
          <w:noProof w:val="0"/>
          <w:sz w:val="28"/>
          <w:szCs w:val="28"/>
          <w:lang w:val="en-GB"/>
        </w:rPr>
      </w:pPr>
      <w:r w:rsidRPr="7B901FFE" w:rsidR="7B901FFE">
        <w:rPr>
          <w:rFonts w:ascii="Calibri" w:hAnsi="Calibri" w:eastAsia="Calibri" w:cs="Calibri"/>
          <w:noProof w:val="0"/>
          <w:sz w:val="28"/>
          <w:szCs w:val="28"/>
          <w:lang w:val="en-GB"/>
        </w:rPr>
        <w:t xml:space="preserve">Achievable: it is achievable because I am studying Certificate of Higher Education and at the end of my </w:t>
      </w:r>
      <w:r w:rsidRPr="7B901FFE" w:rsidR="7B901FFE">
        <w:rPr>
          <w:rFonts w:ascii="Calibri" w:hAnsi="Calibri" w:eastAsia="Calibri" w:cs="Calibri"/>
          <w:noProof w:val="0"/>
          <w:sz w:val="28"/>
          <w:szCs w:val="28"/>
          <w:lang w:val="en-GB"/>
        </w:rPr>
        <w:t>course,</w:t>
      </w:r>
      <w:r w:rsidRPr="7B901FFE" w:rsidR="7B901FFE">
        <w:rPr>
          <w:rFonts w:ascii="Calibri" w:hAnsi="Calibri" w:eastAsia="Calibri" w:cs="Calibri"/>
          <w:noProof w:val="0"/>
          <w:sz w:val="28"/>
          <w:szCs w:val="28"/>
          <w:lang w:val="en-GB"/>
        </w:rPr>
        <w:t xml:space="preserve"> I will have the knowledge of the steps that I need to take in opening my own business.</w:t>
      </w:r>
    </w:p>
    <w:p w:rsidR="7B901FFE" w:rsidP="7B901FFE" w:rsidRDefault="7B901FFE" w14:paraId="60C1C3E2" w14:textId="21DF5D97">
      <w:pPr>
        <w:pStyle w:val="Normal"/>
        <w:ind w:left="0"/>
        <w:rPr>
          <w:rFonts w:ascii="Calibri" w:hAnsi="Calibri" w:eastAsia="Calibri" w:cs="Calibri"/>
          <w:noProof w:val="0"/>
          <w:sz w:val="28"/>
          <w:szCs w:val="28"/>
          <w:lang w:val="en-GB"/>
        </w:rPr>
      </w:pPr>
      <w:r w:rsidRPr="7B901FFE" w:rsidR="7B901FFE">
        <w:rPr>
          <w:rFonts w:ascii="Calibri" w:hAnsi="Calibri" w:eastAsia="Calibri" w:cs="Calibri"/>
          <w:noProof w:val="0"/>
          <w:sz w:val="28"/>
          <w:szCs w:val="28"/>
          <w:lang w:val="en-GB"/>
        </w:rPr>
        <w:t>Realistic: it is realistic, because during my course I will develop the skills I need to open my own business, I will perceive myself differently, my self-esteem and knowledge will grow</w:t>
      </w:r>
    </w:p>
    <w:p w:rsidR="7B901FFE" w:rsidP="7B901FFE" w:rsidRDefault="7B901FFE" w14:paraId="3AD0C2A6" w14:textId="2229F193">
      <w:pPr>
        <w:pStyle w:val="Normal"/>
        <w:ind w:left="0"/>
        <w:rPr>
          <w:rFonts w:ascii="Calibri" w:hAnsi="Calibri" w:eastAsia="Calibri" w:cs="Calibri"/>
          <w:noProof w:val="0"/>
          <w:sz w:val="28"/>
          <w:szCs w:val="28"/>
          <w:lang w:val="en-GB"/>
        </w:rPr>
      </w:pPr>
      <w:r w:rsidRPr="7B901FFE" w:rsidR="7B901FFE">
        <w:rPr>
          <w:rFonts w:ascii="Calibri" w:hAnsi="Calibri" w:eastAsia="Calibri" w:cs="Calibri"/>
          <w:noProof w:val="0"/>
          <w:sz w:val="28"/>
          <w:szCs w:val="28"/>
          <w:lang w:val="en-GB"/>
        </w:rPr>
        <w:t xml:space="preserve">Time </w:t>
      </w:r>
      <w:r w:rsidRPr="7B901FFE" w:rsidR="7B901FFE">
        <w:rPr>
          <w:rFonts w:ascii="Calibri" w:hAnsi="Calibri" w:eastAsia="Calibri" w:cs="Calibri"/>
          <w:noProof w:val="0"/>
          <w:sz w:val="28"/>
          <w:szCs w:val="28"/>
          <w:lang w:val="en-GB"/>
        </w:rPr>
        <w:t>bound</w:t>
      </w:r>
      <w:r w:rsidRPr="7B901FFE" w:rsidR="7B901FFE">
        <w:rPr>
          <w:rFonts w:ascii="Calibri" w:hAnsi="Calibri" w:eastAsia="Calibri" w:cs="Calibri"/>
          <w:noProof w:val="0"/>
          <w:sz w:val="28"/>
          <w:szCs w:val="28"/>
          <w:lang w:val="en-GB"/>
        </w:rPr>
        <w:t xml:space="preserve"> by </w:t>
      </w:r>
      <w:r w:rsidRPr="7B901FFE" w:rsidR="7B901FFE">
        <w:rPr>
          <w:rFonts w:ascii="Calibri" w:hAnsi="Calibri" w:eastAsia="Calibri" w:cs="Calibri"/>
          <w:noProof w:val="0"/>
          <w:sz w:val="28"/>
          <w:szCs w:val="28"/>
          <w:lang w:val="en-GB"/>
        </w:rPr>
        <w:t>March</w:t>
      </w:r>
      <w:r w:rsidRPr="7B901FFE" w:rsidR="7B901FFE">
        <w:rPr>
          <w:rFonts w:ascii="Calibri" w:hAnsi="Calibri" w:eastAsia="Calibri" w:cs="Calibri"/>
          <w:noProof w:val="0"/>
          <w:sz w:val="28"/>
          <w:szCs w:val="28"/>
          <w:lang w:val="en-GB"/>
        </w:rPr>
        <w:t xml:space="preserve"> 2023.</w:t>
      </w:r>
    </w:p>
    <w:p w:rsidR="7B901FFE" w:rsidP="7B901FFE" w:rsidRDefault="7B901FFE" w14:paraId="56C0628B" w14:textId="7488EC6F">
      <w:pPr>
        <w:pStyle w:val="Normal"/>
        <w:ind w:left="0"/>
        <w:rPr>
          <w:rFonts w:ascii="Calibri" w:hAnsi="Calibri" w:eastAsia="Calibri" w:cs="Calibri"/>
          <w:noProof w:val="0"/>
          <w:sz w:val="28"/>
          <w:szCs w:val="28"/>
          <w:lang w:val="en-GB"/>
        </w:rPr>
      </w:pPr>
      <w:r w:rsidRPr="7B901FFE" w:rsidR="7B901FFE">
        <w:rPr>
          <w:rFonts w:ascii="Calibri" w:hAnsi="Calibri" w:eastAsia="Calibri" w:cs="Calibri"/>
          <w:noProof w:val="0"/>
          <w:sz w:val="28"/>
          <w:szCs w:val="28"/>
          <w:lang w:val="en-GB"/>
        </w:rPr>
        <w:t>Constructing his “hierarchy of needs,” * Maslow set out to show that humans are fundamentally motivated to satisfy a series of needs, starting with the most essential physiological* needs (those that are fundamental for the normal functioning of life) and needs of safety (Stoyanov, 2017, p 9)</w:t>
      </w:r>
      <w:r w:rsidRPr="7B901FFE" w:rsidR="7B901FFE">
        <w:rPr>
          <w:rFonts w:ascii="Calibri" w:hAnsi="Calibri" w:eastAsia="Calibri" w:cs="Calibri"/>
          <w:noProof w:val="0"/>
          <w:sz w:val="28"/>
          <w:szCs w:val="28"/>
          <w:lang w:val="en-GB"/>
        </w:rPr>
        <w:t>.</w:t>
      </w:r>
    </w:p>
    <w:p w:rsidR="7B901FFE" w:rsidP="7B901FFE" w:rsidRDefault="7B901FFE" w14:paraId="688DEB53" w14:textId="78D3E251">
      <w:pPr>
        <w:pStyle w:val="Normal"/>
        <w:ind w:left="0"/>
        <w:rPr>
          <w:rFonts w:ascii="Calibri" w:hAnsi="Calibri" w:eastAsia="Calibri" w:cs="Calibri"/>
          <w:noProof w:val="0"/>
          <w:sz w:val="28"/>
          <w:szCs w:val="28"/>
          <w:lang w:val="en-GB"/>
        </w:rPr>
      </w:pPr>
      <w:r w:rsidRPr="7B901FFE" w:rsidR="7B901FFE">
        <w:rPr>
          <w:rFonts w:ascii="Calibri" w:hAnsi="Calibri" w:eastAsia="Calibri" w:cs="Calibri"/>
          <w:noProof w:val="0"/>
          <w:sz w:val="28"/>
          <w:szCs w:val="28"/>
          <w:lang w:val="en-GB"/>
        </w:rPr>
        <w:t>The concept of growth appeals to many people.</w:t>
      </w:r>
      <w:r w:rsidRPr="7B901FFE" w:rsidR="7B901FFE">
        <w:rPr>
          <w:rFonts w:ascii="Calibri" w:hAnsi="Calibri" w:eastAsia="Calibri" w:cs="Calibri"/>
          <w:noProof w:val="0"/>
          <w:sz w:val="28"/>
          <w:szCs w:val="28"/>
          <w:lang w:val="en-GB"/>
        </w:rPr>
        <w:t xml:space="preserve"> We do things to </w:t>
      </w:r>
      <w:r w:rsidRPr="7B901FFE" w:rsidR="7B901FFE">
        <w:rPr>
          <w:rFonts w:ascii="Calibri" w:hAnsi="Calibri" w:eastAsia="Calibri" w:cs="Calibri"/>
          <w:noProof w:val="0"/>
          <w:sz w:val="28"/>
          <w:szCs w:val="28"/>
          <w:lang w:val="en-GB"/>
        </w:rPr>
        <w:t>establish</w:t>
      </w:r>
      <w:r w:rsidRPr="7B901FFE" w:rsidR="7B901FFE">
        <w:rPr>
          <w:rFonts w:ascii="Calibri" w:hAnsi="Calibri" w:eastAsia="Calibri" w:cs="Calibri"/>
          <w:noProof w:val="0"/>
          <w:sz w:val="28"/>
          <w:szCs w:val="28"/>
          <w:lang w:val="en-GB"/>
        </w:rPr>
        <w:t xml:space="preserve"> meaningful relationships or to </w:t>
      </w:r>
      <w:r w:rsidRPr="7B901FFE" w:rsidR="7B901FFE">
        <w:rPr>
          <w:rFonts w:ascii="Calibri" w:hAnsi="Calibri" w:eastAsia="Calibri" w:cs="Calibri"/>
          <w:noProof w:val="0"/>
          <w:sz w:val="28"/>
          <w:szCs w:val="28"/>
          <w:lang w:val="en-GB"/>
        </w:rPr>
        <w:t>assist</w:t>
      </w:r>
      <w:r w:rsidRPr="7B901FFE" w:rsidR="7B901FFE">
        <w:rPr>
          <w:rFonts w:ascii="Calibri" w:hAnsi="Calibri" w:eastAsia="Calibri" w:cs="Calibri"/>
          <w:noProof w:val="0"/>
          <w:sz w:val="28"/>
          <w:szCs w:val="28"/>
          <w:lang w:val="en-GB"/>
        </w:rPr>
        <w:t xml:space="preserve"> others. Our </w:t>
      </w:r>
      <w:r w:rsidRPr="7B901FFE" w:rsidR="7B901FFE">
        <w:rPr>
          <w:rFonts w:ascii="Calibri" w:hAnsi="Calibri" w:eastAsia="Calibri" w:cs="Calibri"/>
          <w:noProof w:val="0"/>
          <w:sz w:val="28"/>
          <w:szCs w:val="28"/>
          <w:lang w:val="en-GB"/>
        </w:rPr>
        <w:t xml:space="preserve">efforts may come at a price, whether in terms of emotional, or social. Our growth pathways are complex, not always exciting, often involving internal conflict, and </w:t>
      </w:r>
      <w:r w:rsidRPr="7B901FFE" w:rsidR="7B901FFE">
        <w:rPr>
          <w:rFonts w:ascii="Calibri" w:hAnsi="Calibri" w:eastAsia="Calibri" w:cs="Calibri"/>
          <w:noProof w:val="0"/>
          <w:sz w:val="28"/>
          <w:szCs w:val="28"/>
          <w:lang w:val="en-GB"/>
        </w:rPr>
        <w:t>frequently</w:t>
      </w:r>
      <w:r w:rsidRPr="7B901FFE" w:rsidR="7B901FFE">
        <w:rPr>
          <w:rFonts w:ascii="Calibri" w:hAnsi="Calibri" w:eastAsia="Calibri" w:cs="Calibri"/>
          <w:noProof w:val="0"/>
          <w:sz w:val="28"/>
          <w:szCs w:val="28"/>
          <w:lang w:val="en-GB"/>
        </w:rPr>
        <w:t xml:space="preserve"> fraught with roadblocks</w:t>
      </w:r>
      <w:r w:rsidRPr="7B901FFE" w:rsidR="7B901FFE">
        <w:rPr>
          <w:rFonts w:ascii="Calibri" w:hAnsi="Calibri" w:eastAsia="Calibri" w:cs="Calibri"/>
          <w:noProof w:val="0"/>
          <w:sz w:val="28"/>
          <w:szCs w:val="28"/>
          <w:lang w:val="en-GB"/>
        </w:rPr>
        <w:t xml:space="preserve">. </w:t>
      </w:r>
      <w:r w:rsidRPr="7B901FFE" w:rsidR="7B901FFE">
        <w:rPr>
          <w:rFonts w:ascii="Calibri" w:hAnsi="Calibri" w:eastAsia="Calibri" w:cs="Calibri"/>
          <w:noProof w:val="0"/>
          <w:sz w:val="28"/>
          <w:szCs w:val="28"/>
          <w:lang w:val="en-GB"/>
        </w:rPr>
        <w:t>People pursue these ways, however, in the end, to develop a good life for themselves and others (Bauer, J.J.,2021, p1).</w:t>
      </w:r>
    </w:p>
    <w:p w:rsidR="7B901FFE" w:rsidP="7B901FFE" w:rsidRDefault="7B901FFE" w14:paraId="09D80D34" w14:textId="3B10FB6F">
      <w:pPr>
        <w:pStyle w:val="Normal"/>
        <w:ind w:left="0"/>
        <w:rPr>
          <w:rFonts w:ascii="Calibri" w:hAnsi="Calibri" w:eastAsia="Calibri" w:cs="Calibri"/>
          <w:noProof w:val="0"/>
          <w:sz w:val="28"/>
          <w:szCs w:val="28"/>
          <w:lang w:val="en-GB"/>
        </w:rPr>
      </w:pPr>
      <w:r w:rsidRPr="7B901FFE" w:rsidR="7B901FFE">
        <w:rPr>
          <w:rFonts w:ascii="Calibri" w:hAnsi="Calibri" w:eastAsia="Calibri" w:cs="Calibri"/>
          <w:noProof w:val="0"/>
          <w:sz w:val="28"/>
          <w:szCs w:val="28"/>
          <w:lang w:val="en-GB"/>
        </w:rPr>
        <w:t>As a young child, I always followed in my parents' footsteps. My father was always a role model for me. Since I was in school, I always wanted to make him proud. I never prioritised my own needs, I felt like that was my way of thanking him for all the sacrifices he made to raise me.</w:t>
      </w:r>
    </w:p>
    <w:p w:rsidR="7B901FFE" w:rsidP="7B901FFE" w:rsidRDefault="7B901FFE" w14:paraId="4425D24A" w14:textId="6BCA33CA">
      <w:pPr>
        <w:pStyle w:val="Normal"/>
        <w:ind w:left="0"/>
        <w:rPr>
          <w:rFonts w:ascii="Calibri" w:hAnsi="Calibri" w:eastAsia="Calibri" w:cs="Calibri"/>
          <w:noProof w:val="0"/>
          <w:sz w:val="28"/>
          <w:szCs w:val="28"/>
          <w:lang w:val="en-GB"/>
        </w:rPr>
      </w:pPr>
      <w:r w:rsidRPr="7B901FFE" w:rsidR="7B901FFE">
        <w:rPr>
          <w:rFonts w:ascii="Calibri" w:hAnsi="Calibri" w:eastAsia="Calibri" w:cs="Calibri"/>
          <w:noProof w:val="0"/>
          <w:sz w:val="28"/>
          <w:szCs w:val="28"/>
          <w:lang w:val="en-GB"/>
        </w:rPr>
        <w:t xml:space="preserve">Enrolling in this course was a big step for me. </w:t>
      </w:r>
      <w:r w:rsidRPr="7B901FFE" w:rsidR="7B901FFE">
        <w:rPr>
          <w:rFonts w:ascii="Calibri" w:hAnsi="Calibri" w:eastAsia="Calibri" w:cs="Calibri"/>
          <w:noProof w:val="0"/>
          <w:sz w:val="28"/>
          <w:szCs w:val="28"/>
          <w:lang w:val="en-GB"/>
        </w:rPr>
        <w:t xml:space="preserve">It was finally time to put myself first and </w:t>
      </w:r>
      <w:r w:rsidRPr="7B901FFE" w:rsidR="7B901FFE">
        <w:rPr>
          <w:rFonts w:ascii="Calibri" w:hAnsi="Calibri" w:eastAsia="Calibri" w:cs="Calibri"/>
          <w:noProof w:val="0"/>
          <w:sz w:val="28"/>
          <w:szCs w:val="28"/>
          <w:lang w:val="en-GB"/>
        </w:rPr>
        <w:t>accomplish</w:t>
      </w:r>
      <w:r w:rsidRPr="7B901FFE" w:rsidR="7B901FFE">
        <w:rPr>
          <w:rFonts w:ascii="Calibri" w:hAnsi="Calibri" w:eastAsia="Calibri" w:cs="Calibri"/>
          <w:noProof w:val="0"/>
          <w:sz w:val="28"/>
          <w:szCs w:val="28"/>
          <w:lang w:val="en-GB"/>
        </w:rPr>
        <w:t xml:space="preserve"> something for myself after a long time of taking care of everyone else but myself.</w:t>
      </w:r>
      <w:r w:rsidRPr="7B901FFE" w:rsidR="7B901FFE">
        <w:rPr>
          <w:rFonts w:ascii="Calibri" w:hAnsi="Calibri" w:eastAsia="Calibri" w:cs="Calibri"/>
          <w:noProof w:val="0"/>
          <w:sz w:val="28"/>
          <w:szCs w:val="28"/>
          <w:lang w:val="en-GB"/>
        </w:rPr>
        <w:t xml:space="preserve">                     </w:t>
      </w:r>
    </w:p>
    <w:p w:rsidR="7B901FFE" w:rsidP="7B901FFE" w:rsidRDefault="7B901FFE" w14:paraId="46DCA587" w14:textId="119110AC">
      <w:pPr>
        <w:pStyle w:val="ListParagraph"/>
        <w:numPr>
          <w:ilvl w:val="0"/>
          <w:numId w:val="1"/>
        </w:numPr>
        <w:rPr>
          <w:rFonts w:ascii="Calibri" w:hAnsi="Calibri" w:eastAsia="Calibri" w:cs="Calibri" w:asciiTheme="minorAscii" w:hAnsiTheme="minorAscii" w:eastAsiaTheme="minorAscii" w:cstheme="minorAscii"/>
          <w:noProof w:val="0"/>
          <w:sz w:val="28"/>
          <w:szCs w:val="28"/>
          <w:lang w:val="en-GB"/>
        </w:rPr>
      </w:pPr>
      <w:r w:rsidRPr="7B901FFE" w:rsidR="7B901FFE">
        <w:rPr>
          <w:rFonts w:ascii="Calibri" w:hAnsi="Calibri" w:eastAsia="Calibri" w:cs="Calibri"/>
          <w:noProof w:val="0"/>
          <w:sz w:val="28"/>
          <w:szCs w:val="28"/>
          <w:lang w:val="en-GB"/>
        </w:rPr>
        <w:t>Personal SWOT analysis</w:t>
      </w:r>
    </w:p>
    <w:p w:rsidR="7B901FFE" w:rsidP="7B901FFE" w:rsidRDefault="7B901FFE" w14:paraId="17CAA5D0" w14:textId="6E2D94EC">
      <w:pPr>
        <w:pStyle w:val="Normal"/>
        <w:ind w:left="0"/>
        <w:rPr>
          <w:rFonts w:ascii="Calibri" w:hAnsi="Calibri" w:eastAsia="Calibri" w:cs="Calibri"/>
          <w:noProof w:val="0"/>
          <w:sz w:val="28"/>
          <w:szCs w:val="28"/>
          <w:lang w:val="en-GB"/>
        </w:rPr>
      </w:pPr>
      <w:r w:rsidRPr="7B901FFE" w:rsidR="7B901FFE">
        <w:rPr>
          <w:rFonts w:ascii="Calibri" w:hAnsi="Calibri" w:eastAsia="Calibri" w:cs="Calibri"/>
          <w:noProof w:val="0"/>
          <w:sz w:val="28"/>
          <w:szCs w:val="28"/>
          <w:lang w:val="en-GB"/>
        </w:rPr>
        <w:t>A personal SWOT framework can help an individual understand individual’s weaknesses thoroughly on which the individual has to work with an action plan (Allen et al., 2019).</w:t>
      </w:r>
    </w:p>
    <w:tbl>
      <w:tblPr>
        <w:tblStyle w:val="TableGrid"/>
        <w:tblW w:w="0" w:type="auto"/>
        <w:tblLayout w:type="fixed"/>
        <w:tblLook w:val="06A0" w:firstRow="1" w:lastRow="0" w:firstColumn="1" w:lastColumn="0" w:noHBand="1" w:noVBand="1"/>
      </w:tblPr>
      <w:tblGrid>
        <w:gridCol w:w="4380"/>
        <w:gridCol w:w="4746"/>
      </w:tblGrid>
      <w:tr w:rsidR="7B901FFE" w:rsidTr="7B901FFE" w14:paraId="3CF82760">
        <w:trPr>
          <w:trHeight w:val="3270"/>
        </w:trPr>
        <w:tc>
          <w:tcPr>
            <w:tcW w:w="4380" w:type="dxa"/>
            <w:tcMar/>
          </w:tcPr>
          <w:p w:rsidR="7B901FFE" w:rsidP="7B901FFE" w:rsidRDefault="7B901FFE" w14:paraId="449BEAC3" w14:textId="1D3F657E">
            <w:pPr>
              <w:pStyle w:val="Normal"/>
              <w:rPr>
                <w:rFonts w:ascii="Calibri" w:hAnsi="Calibri" w:eastAsia="Calibri" w:cs="Calibri"/>
                <w:noProof w:val="0"/>
                <w:sz w:val="28"/>
                <w:szCs w:val="28"/>
                <w:highlight w:val="yellow"/>
                <w:lang w:val="en-GB"/>
              </w:rPr>
            </w:pPr>
            <w:r w:rsidRPr="7B901FFE" w:rsidR="7B901FFE">
              <w:rPr>
                <w:rFonts w:ascii="Calibri" w:hAnsi="Calibri" w:eastAsia="Calibri" w:cs="Calibri"/>
                <w:noProof w:val="0"/>
                <w:sz w:val="28"/>
                <w:szCs w:val="28"/>
                <w:highlight w:val="yellow"/>
                <w:lang w:val="en-GB"/>
              </w:rPr>
              <w:t>Strengths</w:t>
            </w:r>
          </w:p>
          <w:p w:rsidR="7B901FFE" w:rsidP="7B901FFE" w:rsidRDefault="7B901FFE" w14:paraId="494181A1" w14:textId="0E2556A5">
            <w:pPr>
              <w:pStyle w:val="Normal"/>
              <w:rPr>
                <w:rFonts w:ascii="Calibri" w:hAnsi="Calibri" w:eastAsia="Calibri" w:cs="Calibri"/>
                <w:b w:val="1"/>
                <w:bCs w:val="1"/>
                <w:noProof w:val="0"/>
                <w:sz w:val="28"/>
                <w:szCs w:val="28"/>
                <w:highlight w:val="yellow"/>
                <w:lang w:val="en-GB"/>
              </w:rPr>
            </w:pPr>
            <w:r w:rsidRPr="7B901FFE" w:rsidR="7B901FFE">
              <w:rPr>
                <w:rFonts w:ascii="Calibri" w:hAnsi="Calibri" w:eastAsia="Calibri" w:cs="Calibri"/>
                <w:b w:val="1"/>
                <w:bCs w:val="1"/>
                <w:noProof w:val="0"/>
                <w:sz w:val="28"/>
                <w:szCs w:val="28"/>
                <w:lang w:val="en-GB"/>
              </w:rPr>
              <w:t>-time management</w:t>
            </w:r>
          </w:p>
          <w:p w:rsidR="7B901FFE" w:rsidP="7B901FFE" w:rsidRDefault="7B901FFE" w14:paraId="2721F110" w14:textId="15756E38">
            <w:pPr>
              <w:pStyle w:val="Normal"/>
              <w:rPr>
                <w:rFonts w:ascii="Calibri" w:hAnsi="Calibri" w:eastAsia="Calibri" w:cs="Calibri"/>
                <w:b w:val="1"/>
                <w:bCs w:val="1"/>
                <w:noProof w:val="0"/>
                <w:sz w:val="28"/>
                <w:szCs w:val="28"/>
                <w:lang w:val="en-GB"/>
              </w:rPr>
            </w:pPr>
            <w:r w:rsidRPr="7B901FFE" w:rsidR="7B901FFE">
              <w:rPr>
                <w:rFonts w:ascii="Calibri" w:hAnsi="Calibri" w:eastAsia="Calibri" w:cs="Calibri"/>
                <w:b w:val="1"/>
                <w:bCs w:val="1"/>
                <w:noProof w:val="0"/>
                <w:sz w:val="28"/>
                <w:szCs w:val="28"/>
                <w:lang w:val="en-GB"/>
              </w:rPr>
              <w:t>-quick learner</w:t>
            </w:r>
          </w:p>
          <w:p w:rsidR="7B901FFE" w:rsidP="7B901FFE" w:rsidRDefault="7B901FFE" w14:paraId="0EC4DF87" w14:textId="537BDECC">
            <w:pPr>
              <w:pStyle w:val="Normal"/>
              <w:rPr>
                <w:rFonts w:ascii="Calibri" w:hAnsi="Calibri" w:eastAsia="Calibri" w:cs="Calibri"/>
                <w:b w:val="1"/>
                <w:bCs w:val="1"/>
                <w:noProof w:val="0"/>
                <w:sz w:val="28"/>
                <w:szCs w:val="28"/>
                <w:lang w:val="en-GB"/>
              </w:rPr>
            </w:pPr>
            <w:r w:rsidRPr="7B901FFE" w:rsidR="7B901FFE">
              <w:rPr>
                <w:rFonts w:ascii="Calibri" w:hAnsi="Calibri" w:eastAsia="Calibri" w:cs="Calibri"/>
                <w:b w:val="1"/>
                <w:bCs w:val="1"/>
                <w:noProof w:val="0"/>
                <w:sz w:val="28"/>
                <w:szCs w:val="28"/>
                <w:lang w:val="en-GB"/>
              </w:rPr>
              <w:t>-problem solver</w:t>
            </w:r>
          </w:p>
          <w:p w:rsidR="7B901FFE" w:rsidP="7B901FFE" w:rsidRDefault="7B901FFE" w14:paraId="13AA5846" w14:textId="5782E0BD">
            <w:pPr>
              <w:pStyle w:val="Normal"/>
              <w:rPr>
                <w:rFonts w:ascii="Calibri" w:hAnsi="Calibri" w:eastAsia="Calibri" w:cs="Calibri"/>
                <w:b w:val="1"/>
                <w:bCs w:val="1"/>
                <w:noProof w:val="0"/>
                <w:sz w:val="28"/>
                <w:szCs w:val="28"/>
                <w:lang w:val="en-GB"/>
              </w:rPr>
            </w:pPr>
            <w:r w:rsidRPr="7B901FFE" w:rsidR="7B901FFE">
              <w:rPr>
                <w:rFonts w:ascii="Calibri" w:hAnsi="Calibri" w:eastAsia="Calibri" w:cs="Calibri"/>
                <w:b w:val="1"/>
                <w:bCs w:val="1"/>
                <w:noProof w:val="0"/>
                <w:sz w:val="28"/>
                <w:szCs w:val="28"/>
                <w:lang w:val="en-GB"/>
              </w:rPr>
              <w:t>-persuasive</w:t>
            </w:r>
          </w:p>
          <w:p w:rsidR="7B901FFE" w:rsidP="7B901FFE" w:rsidRDefault="7B901FFE" w14:paraId="2922EA63" w14:textId="019575ED">
            <w:pPr>
              <w:pStyle w:val="Normal"/>
              <w:rPr>
                <w:rFonts w:ascii="Calibri" w:hAnsi="Calibri" w:eastAsia="Calibri" w:cs="Calibri"/>
                <w:b w:val="1"/>
                <w:bCs w:val="1"/>
                <w:noProof w:val="0"/>
                <w:sz w:val="28"/>
                <w:szCs w:val="28"/>
                <w:lang w:val="en-GB"/>
              </w:rPr>
            </w:pPr>
            <w:r w:rsidRPr="7B901FFE" w:rsidR="7B901FFE">
              <w:rPr>
                <w:rFonts w:ascii="Calibri" w:hAnsi="Calibri" w:eastAsia="Calibri" w:cs="Calibri"/>
                <w:b w:val="1"/>
                <w:bCs w:val="1"/>
                <w:noProof w:val="0"/>
                <w:sz w:val="28"/>
                <w:szCs w:val="28"/>
                <w:lang w:val="en-GB"/>
              </w:rPr>
              <w:t>-reliable</w:t>
            </w:r>
          </w:p>
          <w:p w:rsidR="7B901FFE" w:rsidP="7B901FFE" w:rsidRDefault="7B901FFE" w14:paraId="3C44251E" w14:textId="4964E0DC">
            <w:pPr>
              <w:pStyle w:val="Normal"/>
              <w:rPr>
                <w:rFonts w:ascii="Calibri" w:hAnsi="Calibri" w:eastAsia="Calibri" w:cs="Calibri"/>
                <w:b w:val="1"/>
                <w:bCs w:val="1"/>
                <w:noProof w:val="0"/>
                <w:sz w:val="28"/>
                <w:szCs w:val="28"/>
                <w:lang w:val="en-GB"/>
              </w:rPr>
            </w:pPr>
          </w:p>
          <w:p w:rsidR="7B901FFE" w:rsidP="7B901FFE" w:rsidRDefault="7B901FFE" w14:paraId="716A9167" w14:textId="648B12B2">
            <w:pPr>
              <w:pStyle w:val="Normal"/>
              <w:rPr>
                <w:rFonts w:ascii="Calibri" w:hAnsi="Calibri" w:eastAsia="Calibri" w:cs="Calibri"/>
                <w:noProof w:val="0"/>
                <w:sz w:val="28"/>
                <w:szCs w:val="28"/>
                <w:highlight w:val="yellow"/>
                <w:lang w:val="en-GB"/>
              </w:rPr>
            </w:pPr>
          </w:p>
        </w:tc>
        <w:tc>
          <w:tcPr>
            <w:tcW w:w="4746" w:type="dxa"/>
            <w:tcMar/>
          </w:tcPr>
          <w:p w:rsidR="7B901FFE" w:rsidP="7B901FFE" w:rsidRDefault="7B901FFE" w14:paraId="31841343" w14:textId="6F07D641">
            <w:pPr>
              <w:pStyle w:val="Normal"/>
              <w:rPr>
                <w:rFonts w:ascii="Calibri" w:hAnsi="Calibri" w:eastAsia="Calibri" w:cs="Calibri"/>
                <w:noProof w:val="0"/>
                <w:color w:val="auto"/>
                <w:sz w:val="28"/>
                <w:szCs w:val="28"/>
                <w:highlight w:val="yellow"/>
                <w:lang w:val="en-GB"/>
              </w:rPr>
            </w:pPr>
            <w:r w:rsidRPr="7B901FFE" w:rsidR="7B901FFE">
              <w:rPr>
                <w:rFonts w:ascii="Calibri" w:hAnsi="Calibri" w:eastAsia="Calibri" w:cs="Calibri"/>
                <w:noProof w:val="0"/>
                <w:color w:val="auto"/>
                <w:sz w:val="28"/>
                <w:szCs w:val="28"/>
                <w:highlight w:val="yellow"/>
                <w:lang w:val="en-GB"/>
              </w:rPr>
              <w:t>Weaknesses</w:t>
            </w:r>
          </w:p>
          <w:p w:rsidR="7B901FFE" w:rsidP="7B901FFE" w:rsidRDefault="7B901FFE" w14:paraId="5C99DAD5" w14:textId="745E87BC">
            <w:pPr>
              <w:pStyle w:val="Normal"/>
              <w:rPr>
                <w:rFonts w:ascii="Calibri" w:hAnsi="Calibri" w:eastAsia="Calibri" w:cs="Calibri"/>
                <w:b w:val="1"/>
                <w:bCs w:val="1"/>
                <w:noProof w:val="0"/>
                <w:color w:val="auto"/>
                <w:sz w:val="28"/>
                <w:szCs w:val="28"/>
                <w:lang w:val="en-GB"/>
              </w:rPr>
            </w:pPr>
            <w:r w:rsidRPr="7B901FFE" w:rsidR="7B901FFE">
              <w:rPr>
                <w:rFonts w:ascii="Calibri" w:hAnsi="Calibri" w:eastAsia="Calibri" w:cs="Calibri"/>
                <w:b w:val="1"/>
                <w:bCs w:val="1"/>
                <w:noProof w:val="0"/>
                <w:color w:val="auto"/>
                <w:sz w:val="28"/>
                <w:szCs w:val="28"/>
                <w:lang w:val="en-GB"/>
              </w:rPr>
              <w:t>-fear of public speaking</w:t>
            </w:r>
          </w:p>
          <w:p w:rsidR="7B901FFE" w:rsidP="7B901FFE" w:rsidRDefault="7B901FFE" w14:paraId="7B73CD2D" w14:textId="26F09699">
            <w:pPr>
              <w:pStyle w:val="Normal"/>
              <w:rPr>
                <w:rFonts w:ascii="Calibri" w:hAnsi="Calibri" w:eastAsia="Calibri" w:cs="Calibri"/>
                <w:b w:val="1"/>
                <w:bCs w:val="1"/>
                <w:noProof w:val="0"/>
                <w:color w:val="auto"/>
                <w:sz w:val="28"/>
                <w:szCs w:val="28"/>
                <w:lang w:val="en-GB"/>
              </w:rPr>
            </w:pPr>
            <w:r w:rsidRPr="7B901FFE" w:rsidR="7B901FFE">
              <w:rPr>
                <w:rFonts w:ascii="Calibri" w:hAnsi="Calibri" w:eastAsia="Calibri" w:cs="Calibri"/>
                <w:b w:val="1"/>
                <w:bCs w:val="1"/>
                <w:noProof w:val="0"/>
                <w:color w:val="auto"/>
                <w:sz w:val="28"/>
                <w:szCs w:val="28"/>
                <w:lang w:val="en-GB"/>
              </w:rPr>
              <w:t>-lack of confidence</w:t>
            </w:r>
          </w:p>
          <w:p w:rsidR="7B901FFE" w:rsidP="7B901FFE" w:rsidRDefault="7B901FFE" w14:paraId="3EBFE77F" w14:textId="48759C7E">
            <w:pPr>
              <w:pStyle w:val="Normal"/>
              <w:rPr>
                <w:rFonts w:ascii="Calibri" w:hAnsi="Calibri" w:eastAsia="Calibri" w:cs="Calibri"/>
                <w:b w:val="1"/>
                <w:bCs w:val="1"/>
                <w:noProof w:val="0"/>
                <w:color w:val="auto"/>
                <w:sz w:val="28"/>
                <w:szCs w:val="28"/>
                <w:lang w:val="en-GB"/>
              </w:rPr>
            </w:pPr>
            <w:r w:rsidRPr="7B901FFE" w:rsidR="7B901FFE">
              <w:rPr>
                <w:rFonts w:ascii="Calibri" w:hAnsi="Calibri" w:eastAsia="Calibri" w:cs="Calibri"/>
                <w:b w:val="1"/>
                <w:bCs w:val="1"/>
                <w:noProof w:val="0"/>
                <w:color w:val="auto"/>
                <w:sz w:val="28"/>
                <w:szCs w:val="28"/>
                <w:lang w:val="en-GB"/>
              </w:rPr>
              <w:t>-I find it difficult to ask for help</w:t>
            </w:r>
          </w:p>
          <w:p w:rsidR="7B901FFE" w:rsidP="7B901FFE" w:rsidRDefault="7B901FFE" w14:paraId="6F32A019" w14:textId="2E6FDE3E">
            <w:pPr>
              <w:pStyle w:val="Normal"/>
              <w:ind w:left="0"/>
              <w:rPr>
                <w:rFonts w:ascii="Calibri" w:hAnsi="Calibri" w:eastAsia="Calibri" w:cs="Calibri"/>
                <w:b w:val="1"/>
                <w:bCs w:val="1"/>
                <w:noProof w:val="0"/>
                <w:color w:val="auto"/>
                <w:sz w:val="28"/>
                <w:szCs w:val="28"/>
                <w:lang w:val="en-GB"/>
              </w:rPr>
            </w:pPr>
            <w:r w:rsidRPr="7B901FFE" w:rsidR="7B901FFE">
              <w:rPr>
                <w:rFonts w:ascii="Calibri" w:hAnsi="Calibri" w:eastAsia="Calibri" w:cs="Calibri"/>
                <w:b w:val="1"/>
                <w:bCs w:val="1"/>
                <w:noProof w:val="0"/>
                <w:color w:val="auto"/>
                <w:sz w:val="28"/>
                <w:szCs w:val="28"/>
                <w:lang w:val="en-GB"/>
              </w:rPr>
              <w:t>-computer skills</w:t>
            </w:r>
          </w:p>
        </w:tc>
      </w:tr>
      <w:tr w:rsidR="7B901FFE" w:rsidTr="7B901FFE" w14:paraId="29C06BF9">
        <w:trPr>
          <w:trHeight w:val="4200"/>
        </w:trPr>
        <w:tc>
          <w:tcPr>
            <w:tcW w:w="4380" w:type="dxa"/>
            <w:tcMar/>
          </w:tcPr>
          <w:p w:rsidR="7B901FFE" w:rsidP="7B901FFE" w:rsidRDefault="7B901FFE" w14:paraId="1415EB28" w14:textId="74826E4D">
            <w:pPr>
              <w:pStyle w:val="Normal"/>
              <w:bidi w:val="0"/>
              <w:spacing w:before="0" w:beforeAutospacing="off" w:after="0" w:afterAutospacing="off" w:line="259" w:lineRule="auto"/>
              <w:ind w:left="0" w:right="0"/>
              <w:jc w:val="left"/>
              <w:rPr>
                <w:rFonts w:ascii="Calibri" w:hAnsi="Calibri" w:eastAsia="Calibri" w:cs="Calibri"/>
                <w:noProof w:val="0"/>
                <w:sz w:val="28"/>
                <w:szCs w:val="28"/>
                <w:highlight w:val="yellow"/>
                <w:lang w:val="en-GB"/>
              </w:rPr>
            </w:pPr>
            <w:r w:rsidRPr="7B901FFE" w:rsidR="7B901FFE">
              <w:rPr>
                <w:rFonts w:ascii="Calibri" w:hAnsi="Calibri" w:eastAsia="Calibri" w:cs="Calibri"/>
                <w:noProof w:val="0"/>
                <w:sz w:val="28"/>
                <w:szCs w:val="28"/>
                <w:highlight w:val="yellow"/>
                <w:lang w:val="en-GB"/>
              </w:rPr>
              <w:t xml:space="preserve"> Opportunities</w:t>
            </w:r>
          </w:p>
          <w:p w:rsidR="7B901FFE" w:rsidP="7B901FFE" w:rsidRDefault="7B901FFE" w14:paraId="236F3919" w14:textId="4DA519A5">
            <w:pPr>
              <w:pStyle w:val="Normal"/>
              <w:bidi w:val="0"/>
              <w:spacing w:before="0" w:beforeAutospacing="off" w:after="0" w:afterAutospacing="off" w:line="259" w:lineRule="auto"/>
              <w:ind w:left="0" w:right="0"/>
              <w:jc w:val="left"/>
              <w:rPr>
                <w:rFonts w:ascii="Calibri" w:hAnsi="Calibri" w:eastAsia="Calibri" w:cs="Calibri"/>
                <w:b w:val="1"/>
                <w:bCs w:val="1"/>
                <w:noProof w:val="0"/>
                <w:sz w:val="28"/>
                <w:szCs w:val="28"/>
                <w:lang w:val="en-GB"/>
              </w:rPr>
            </w:pPr>
            <w:r w:rsidRPr="7B901FFE" w:rsidR="7B901FFE">
              <w:rPr>
                <w:rFonts w:ascii="Calibri" w:hAnsi="Calibri" w:eastAsia="Calibri" w:cs="Calibri"/>
                <w:noProof w:val="0"/>
                <w:sz w:val="28"/>
                <w:szCs w:val="28"/>
                <w:lang w:val="en-GB"/>
              </w:rPr>
              <w:t>-</w:t>
            </w:r>
            <w:r w:rsidRPr="7B901FFE" w:rsidR="7B901FFE">
              <w:rPr>
                <w:rFonts w:ascii="Calibri" w:hAnsi="Calibri" w:eastAsia="Calibri" w:cs="Calibri"/>
                <w:b w:val="1"/>
                <w:bCs w:val="1"/>
                <w:noProof w:val="0"/>
                <w:sz w:val="28"/>
                <w:szCs w:val="28"/>
                <w:lang w:val="en-GB"/>
              </w:rPr>
              <w:t>learning new skills</w:t>
            </w:r>
          </w:p>
          <w:p w:rsidR="7B901FFE" w:rsidP="7B901FFE" w:rsidRDefault="7B901FFE" w14:paraId="0126EEF7" w14:textId="51BE7D33">
            <w:pPr>
              <w:pStyle w:val="Normal"/>
              <w:bidi w:val="0"/>
              <w:spacing w:before="0" w:beforeAutospacing="off" w:after="0" w:afterAutospacing="off" w:line="259" w:lineRule="auto"/>
              <w:ind w:left="0" w:right="0"/>
              <w:jc w:val="left"/>
              <w:rPr>
                <w:rFonts w:ascii="Calibri" w:hAnsi="Calibri" w:eastAsia="Calibri" w:cs="Calibri"/>
                <w:b w:val="1"/>
                <w:bCs w:val="1"/>
                <w:noProof w:val="0"/>
                <w:sz w:val="28"/>
                <w:szCs w:val="28"/>
                <w:lang w:val="en-GB"/>
              </w:rPr>
            </w:pPr>
            <w:r w:rsidRPr="7B901FFE" w:rsidR="7B901FFE">
              <w:rPr>
                <w:rFonts w:ascii="Calibri" w:hAnsi="Calibri" w:eastAsia="Calibri" w:cs="Calibri"/>
                <w:b w:val="1"/>
                <w:bCs w:val="1"/>
                <w:noProof w:val="0"/>
                <w:sz w:val="28"/>
                <w:szCs w:val="28"/>
                <w:lang w:val="en-GB"/>
              </w:rPr>
              <w:t>-further qualification</w:t>
            </w:r>
          </w:p>
          <w:p w:rsidR="7B901FFE" w:rsidP="7B901FFE" w:rsidRDefault="7B901FFE" w14:paraId="0A01F30B" w14:textId="43FB2BF4">
            <w:pPr>
              <w:pStyle w:val="Normal"/>
              <w:bidi w:val="0"/>
              <w:spacing w:before="0" w:beforeAutospacing="off" w:after="0" w:afterAutospacing="off" w:line="259" w:lineRule="auto"/>
              <w:ind w:left="0" w:right="0"/>
              <w:jc w:val="left"/>
              <w:rPr>
                <w:rFonts w:ascii="Calibri" w:hAnsi="Calibri" w:eastAsia="Calibri" w:cs="Calibri"/>
                <w:b w:val="1"/>
                <w:bCs w:val="1"/>
                <w:noProof w:val="0"/>
                <w:sz w:val="28"/>
                <w:szCs w:val="28"/>
                <w:lang w:val="en-GB"/>
              </w:rPr>
            </w:pPr>
            <w:r w:rsidRPr="7B901FFE" w:rsidR="7B901FFE">
              <w:rPr>
                <w:rFonts w:ascii="Calibri" w:hAnsi="Calibri" w:eastAsia="Calibri" w:cs="Calibri"/>
                <w:b w:val="1"/>
                <w:bCs w:val="1"/>
                <w:noProof w:val="0"/>
                <w:sz w:val="28"/>
                <w:szCs w:val="28"/>
                <w:lang w:val="en-GB"/>
              </w:rPr>
              <w:t>-develop my knowledge</w:t>
            </w:r>
          </w:p>
          <w:p w:rsidR="7B901FFE" w:rsidP="7B901FFE" w:rsidRDefault="7B901FFE" w14:paraId="28106D7F" w14:textId="109EC1E8">
            <w:pPr>
              <w:pStyle w:val="Normal"/>
              <w:bidi w:val="0"/>
              <w:spacing w:before="0" w:beforeAutospacing="off" w:after="0" w:afterAutospacing="off" w:line="259" w:lineRule="auto"/>
              <w:ind w:left="0" w:right="0"/>
              <w:jc w:val="left"/>
              <w:rPr>
                <w:rFonts w:ascii="Calibri" w:hAnsi="Calibri" w:eastAsia="Calibri" w:cs="Calibri"/>
                <w:b w:val="1"/>
                <w:bCs w:val="1"/>
                <w:noProof w:val="0"/>
                <w:sz w:val="28"/>
                <w:szCs w:val="28"/>
                <w:lang w:val="en-GB"/>
              </w:rPr>
            </w:pPr>
            <w:r w:rsidRPr="7B901FFE" w:rsidR="7B901FFE">
              <w:rPr>
                <w:rFonts w:ascii="Calibri" w:hAnsi="Calibri" w:eastAsia="Calibri" w:cs="Calibri"/>
                <w:b w:val="1"/>
                <w:bCs w:val="1"/>
                <w:noProof w:val="0"/>
                <w:sz w:val="28"/>
                <w:szCs w:val="28"/>
                <w:lang w:val="en-GB"/>
              </w:rPr>
              <w:t>-develop my writing skills</w:t>
            </w:r>
          </w:p>
          <w:p w:rsidR="7B901FFE" w:rsidP="7B901FFE" w:rsidRDefault="7B901FFE" w14:paraId="0D70AA34" w14:textId="4A2C21FF">
            <w:pPr>
              <w:pStyle w:val="Normal"/>
              <w:bidi w:val="0"/>
              <w:spacing w:before="0" w:beforeAutospacing="off" w:after="0" w:afterAutospacing="off" w:line="259" w:lineRule="auto"/>
              <w:ind w:left="0" w:right="0"/>
              <w:jc w:val="left"/>
              <w:rPr>
                <w:rFonts w:ascii="Calibri" w:hAnsi="Calibri" w:eastAsia="Calibri" w:cs="Calibri"/>
                <w:b w:val="1"/>
                <w:bCs w:val="1"/>
                <w:noProof w:val="0"/>
                <w:sz w:val="28"/>
                <w:szCs w:val="28"/>
                <w:lang w:val="en-GB"/>
              </w:rPr>
            </w:pPr>
          </w:p>
          <w:p w:rsidR="7B901FFE" w:rsidP="7B901FFE" w:rsidRDefault="7B901FFE" w14:paraId="7FD894F5" w14:textId="3C3B319E">
            <w:pPr>
              <w:pStyle w:val="Normal"/>
              <w:bidi w:val="0"/>
              <w:spacing w:before="0" w:beforeAutospacing="off" w:after="0" w:afterAutospacing="off" w:line="259" w:lineRule="auto"/>
              <w:ind w:left="0" w:right="0"/>
              <w:jc w:val="left"/>
              <w:rPr>
                <w:rFonts w:ascii="Calibri" w:hAnsi="Calibri" w:eastAsia="Calibri" w:cs="Calibri"/>
                <w:noProof w:val="0"/>
                <w:sz w:val="28"/>
                <w:szCs w:val="28"/>
                <w:lang w:val="en-GB"/>
              </w:rPr>
            </w:pPr>
          </w:p>
        </w:tc>
        <w:tc>
          <w:tcPr>
            <w:tcW w:w="4746" w:type="dxa"/>
            <w:tcMar/>
          </w:tcPr>
          <w:p w:rsidR="7B901FFE" w:rsidP="7B901FFE" w:rsidRDefault="7B901FFE" w14:paraId="351BD7E8" w14:textId="1F086721">
            <w:pPr>
              <w:pStyle w:val="Normal"/>
              <w:rPr>
                <w:rFonts w:ascii="Calibri" w:hAnsi="Calibri" w:eastAsia="Calibri" w:cs="Calibri"/>
                <w:noProof w:val="0"/>
                <w:sz w:val="28"/>
                <w:szCs w:val="28"/>
                <w:highlight w:val="green"/>
                <w:lang w:val="en-GB"/>
              </w:rPr>
            </w:pPr>
            <w:r w:rsidRPr="7B901FFE" w:rsidR="7B901FFE">
              <w:rPr>
                <w:rFonts w:ascii="Calibri" w:hAnsi="Calibri" w:eastAsia="Calibri" w:cs="Calibri"/>
                <w:noProof w:val="0"/>
                <w:sz w:val="28"/>
                <w:szCs w:val="28"/>
                <w:highlight w:val="yellow"/>
                <w:lang w:val="en-GB"/>
              </w:rPr>
              <w:t>Threats</w:t>
            </w:r>
          </w:p>
          <w:p w:rsidR="7B901FFE" w:rsidP="7B901FFE" w:rsidRDefault="7B901FFE" w14:paraId="33CC9100" w14:textId="38939BBF">
            <w:pPr>
              <w:pStyle w:val="Normal"/>
              <w:rPr>
                <w:rFonts w:ascii="Calibri" w:hAnsi="Calibri" w:eastAsia="Calibri" w:cs="Calibri"/>
                <w:b w:val="1"/>
                <w:bCs w:val="1"/>
                <w:noProof w:val="0"/>
                <w:sz w:val="28"/>
                <w:szCs w:val="28"/>
                <w:lang w:val="en-GB"/>
              </w:rPr>
            </w:pPr>
            <w:r w:rsidRPr="7B901FFE" w:rsidR="7B901FFE">
              <w:rPr>
                <w:rFonts w:ascii="Calibri" w:hAnsi="Calibri" w:eastAsia="Calibri" w:cs="Calibri"/>
                <w:b w:val="1"/>
                <w:bCs w:val="1"/>
                <w:noProof w:val="0"/>
                <w:sz w:val="28"/>
                <w:szCs w:val="28"/>
                <w:lang w:val="en-GB"/>
              </w:rPr>
              <w:t>-</w:t>
            </w:r>
            <w:r w:rsidRPr="7B901FFE" w:rsidR="7B901FFE">
              <w:rPr>
                <w:rFonts w:ascii="Calibri" w:hAnsi="Calibri" w:eastAsia="Calibri" w:cs="Calibri"/>
                <w:b w:val="1"/>
                <w:bCs w:val="1"/>
                <w:noProof w:val="0"/>
                <w:sz w:val="28"/>
                <w:szCs w:val="28"/>
                <w:lang w:val="en-GB"/>
              </w:rPr>
              <w:t>distractions</w:t>
            </w:r>
          </w:p>
          <w:p w:rsidR="7B901FFE" w:rsidP="7B901FFE" w:rsidRDefault="7B901FFE" w14:paraId="215F0A42" w14:textId="39BE0834">
            <w:pPr>
              <w:pStyle w:val="Normal"/>
              <w:rPr>
                <w:rFonts w:ascii="Calibri" w:hAnsi="Calibri" w:eastAsia="Calibri" w:cs="Calibri"/>
                <w:b w:val="1"/>
                <w:bCs w:val="1"/>
                <w:noProof w:val="0"/>
                <w:sz w:val="28"/>
                <w:szCs w:val="28"/>
                <w:lang w:val="en-GB"/>
              </w:rPr>
            </w:pPr>
            <w:r w:rsidRPr="7B901FFE" w:rsidR="7B901FFE">
              <w:rPr>
                <w:rFonts w:ascii="Calibri" w:hAnsi="Calibri" w:eastAsia="Calibri" w:cs="Calibri"/>
                <w:b w:val="1"/>
                <w:bCs w:val="1"/>
                <w:noProof w:val="0"/>
                <w:sz w:val="28"/>
                <w:szCs w:val="28"/>
                <w:lang w:val="en-GB"/>
              </w:rPr>
              <w:t>-because I like a challenge, I am often eager to take on new tasks, by doing this I tend to get confused and lose balance</w:t>
            </w:r>
          </w:p>
          <w:p w:rsidR="7B901FFE" w:rsidP="7B901FFE" w:rsidRDefault="7B901FFE" w14:paraId="0E470EAD" w14:textId="2762BC13">
            <w:pPr>
              <w:pStyle w:val="Normal"/>
              <w:rPr>
                <w:rFonts w:ascii="Calibri" w:hAnsi="Calibri" w:eastAsia="Calibri" w:cs="Calibri"/>
                <w:b w:val="1"/>
                <w:bCs w:val="1"/>
                <w:noProof w:val="0"/>
                <w:sz w:val="28"/>
                <w:szCs w:val="28"/>
                <w:lang w:val="en-GB"/>
              </w:rPr>
            </w:pPr>
            <w:r w:rsidRPr="7B901FFE" w:rsidR="7B901FFE">
              <w:rPr>
                <w:rFonts w:ascii="Calibri" w:hAnsi="Calibri" w:eastAsia="Calibri" w:cs="Calibri"/>
                <w:b w:val="1"/>
                <w:bCs w:val="1"/>
                <w:noProof w:val="0"/>
                <w:sz w:val="28"/>
                <w:szCs w:val="28"/>
                <w:lang w:val="en-GB"/>
              </w:rPr>
              <w:t>-advancing technology</w:t>
            </w:r>
          </w:p>
          <w:p w:rsidR="7B901FFE" w:rsidP="7B901FFE" w:rsidRDefault="7B901FFE" w14:paraId="6D203897" w14:textId="49DE923B">
            <w:pPr>
              <w:pStyle w:val="Normal"/>
              <w:rPr>
                <w:rFonts w:ascii="Calibri" w:hAnsi="Calibri" w:eastAsia="Calibri" w:cs="Calibri"/>
                <w:noProof w:val="0"/>
                <w:sz w:val="28"/>
                <w:szCs w:val="28"/>
                <w:lang w:val="en-GB"/>
              </w:rPr>
            </w:pPr>
          </w:p>
        </w:tc>
      </w:tr>
    </w:tbl>
    <w:p w:rsidR="7B901FFE" w:rsidP="7B901FFE" w:rsidRDefault="7B901FFE" w14:paraId="18DC24E2" w14:textId="42378474">
      <w:pPr>
        <w:pStyle w:val="Normal"/>
        <w:ind w:left="0"/>
        <w:rPr>
          <w:rFonts w:ascii="Calibri" w:hAnsi="Calibri" w:eastAsia="Calibri" w:cs="Calibri"/>
          <w:noProof w:val="0"/>
          <w:sz w:val="22"/>
          <w:szCs w:val="22"/>
          <w:lang w:val="en-GB"/>
        </w:rPr>
      </w:pPr>
    </w:p>
    <w:p w:rsidR="7B901FFE" w:rsidP="7B901FFE" w:rsidRDefault="7B901FFE" w14:paraId="5B20D352" w14:textId="0C82F7C7">
      <w:pPr>
        <w:pStyle w:val="Normal"/>
        <w:ind w:left="0"/>
        <w:rPr>
          <w:rFonts w:ascii="Calibri" w:hAnsi="Calibri" w:eastAsia="Calibri" w:cs="Calibri"/>
          <w:b w:val="1"/>
          <w:bCs w:val="1"/>
          <w:noProof w:val="0"/>
          <w:sz w:val="28"/>
          <w:szCs w:val="28"/>
          <w:lang w:val="en-GB"/>
        </w:rPr>
      </w:pPr>
      <w:r w:rsidRPr="7B901FFE" w:rsidR="7B901FFE">
        <w:rPr>
          <w:rFonts w:ascii="Calibri" w:hAnsi="Calibri" w:eastAsia="Calibri" w:cs="Calibri"/>
          <w:b w:val="1"/>
          <w:bCs w:val="1"/>
          <w:noProof w:val="0"/>
          <w:sz w:val="28"/>
          <w:szCs w:val="28"/>
          <w:lang w:val="en-GB"/>
        </w:rPr>
        <w:t>3. Skills Audit</w:t>
      </w:r>
    </w:p>
    <w:p w:rsidR="7B901FFE" w:rsidP="7B901FFE" w:rsidRDefault="7B901FFE" w14:paraId="4CD0A28D" w14:textId="0B6B6AE2">
      <w:pPr>
        <w:pStyle w:val="Normal"/>
        <w:ind w:left="0"/>
        <w:rPr>
          <w:rFonts w:ascii="Calibri" w:hAnsi="Calibri" w:eastAsia="Calibri" w:cs="Calibri"/>
          <w:b w:val="0"/>
          <w:bCs w:val="0"/>
          <w:noProof w:val="0"/>
          <w:sz w:val="28"/>
          <w:szCs w:val="28"/>
          <w:lang w:val="en-GB"/>
        </w:rPr>
      </w:pPr>
      <w:r w:rsidRPr="7B901FFE" w:rsidR="7B901FFE">
        <w:rPr>
          <w:rFonts w:ascii="Calibri" w:hAnsi="Calibri" w:eastAsia="Calibri" w:cs="Calibri"/>
          <w:b w:val="0"/>
          <w:bCs w:val="0"/>
          <w:noProof w:val="0"/>
          <w:sz w:val="28"/>
          <w:szCs w:val="28"/>
          <w:lang w:val="en-GB"/>
        </w:rPr>
        <w:t>Employability is a combination of capability, preparedness for employment and the relevance of these to the current job market. In general terms the word “employability” describes as the ability to gain a job and keep it. In relatives terms the word “employability” refers to how strong your chances are of gaining a job compared to the competition (Cottrell, S.,2021, p.304).</w:t>
      </w:r>
    </w:p>
    <w:p w:rsidR="7B901FFE" w:rsidP="7B901FFE" w:rsidRDefault="7B901FFE" w14:paraId="0F743C22" w14:textId="66FB1791">
      <w:pPr>
        <w:pStyle w:val="Normal"/>
        <w:ind w:left="0"/>
        <w:rPr>
          <w:rFonts w:ascii="Calibri" w:hAnsi="Calibri" w:eastAsia="Calibri" w:cs="Calibri"/>
          <w:noProof w:val="0"/>
          <w:sz w:val="28"/>
          <w:szCs w:val="28"/>
          <w:lang w:val="en-GB"/>
        </w:rPr>
      </w:pPr>
      <w:r w:rsidRPr="7B901FFE" w:rsidR="7B901FFE">
        <w:rPr>
          <w:rFonts w:ascii="Calibri" w:hAnsi="Calibri" w:eastAsia="Calibri" w:cs="Calibri"/>
          <w:noProof w:val="0"/>
          <w:sz w:val="28"/>
          <w:szCs w:val="28"/>
          <w:lang w:val="en-GB"/>
        </w:rPr>
        <w:t xml:space="preserve">The Johari window was originally designed to encourage self-awareness and communication about behaviour </w:t>
      </w:r>
      <w:r w:rsidRPr="7B901FFE" w:rsidR="7B901FFE">
        <w:rPr>
          <w:rFonts w:ascii="Calibri" w:hAnsi="Calibri" w:eastAsia="Calibri" w:cs="Calibri"/>
          <w:noProof w:val="0"/>
          <w:sz w:val="28"/>
          <w:szCs w:val="28"/>
          <w:lang w:val="en-GB"/>
        </w:rPr>
        <w:t>(</w:t>
      </w:r>
      <w:r w:rsidRPr="7B901FFE" w:rsidR="7B901FFE">
        <w:rPr>
          <w:rFonts w:ascii="Source Sans Pro" w:hAnsi="Source Sans Pro" w:eastAsia="Source Sans Pro" w:cs="Source Sans Pro"/>
          <w:b w:val="0"/>
          <w:bCs w:val="0"/>
          <w:i w:val="0"/>
          <w:iCs w:val="0"/>
          <w:caps w:val="0"/>
          <w:smallCaps w:val="0"/>
          <w:noProof w:val="0"/>
          <w:color w:val="3A3A3A"/>
          <w:sz w:val="28"/>
          <w:szCs w:val="28"/>
          <w:lang w:val="en-GB"/>
        </w:rPr>
        <w:t>Oliver, S. and Duncan, S. (2019), p1)</w:t>
      </w:r>
    </w:p>
    <w:p w:rsidR="7B901FFE" w:rsidP="7B901FFE" w:rsidRDefault="7B901FFE" w14:paraId="6902D51F" w14:textId="15006E29">
      <w:pPr>
        <w:pStyle w:val="Normal"/>
        <w:ind w:left="0"/>
        <w:rPr>
          <w:rFonts w:ascii="Source Sans Pro" w:hAnsi="Source Sans Pro" w:eastAsia="Source Sans Pro" w:cs="Source Sans Pro"/>
          <w:b w:val="0"/>
          <w:bCs w:val="0"/>
          <w:i w:val="0"/>
          <w:iCs w:val="0"/>
          <w:caps w:val="0"/>
          <w:smallCaps w:val="0"/>
          <w:noProof w:val="0"/>
          <w:color w:val="3A3A3A"/>
          <w:sz w:val="28"/>
          <w:szCs w:val="28"/>
          <w:lang w:val="en-GB"/>
        </w:rPr>
      </w:pPr>
      <w:bookmarkStart w:name="_Int_4XsreZHt" w:id="989372905"/>
      <w:r w:rsidRPr="7B901FFE" w:rsidR="7B901FFE">
        <w:rPr>
          <w:rFonts w:ascii="Source Sans Pro" w:hAnsi="Source Sans Pro" w:eastAsia="Source Sans Pro" w:cs="Source Sans Pro"/>
          <w:b w:val="0"/>
          <w:bCs w:val="0"/>
          <w:i w:val="0"/>
          <w:iCs w:val="0"/>
          <w:caps w:val="0"/>
          <w:smallCaps w:val="0"/>
          <w:noProof w:val="0"/>
          <w:color w:val="3A3A3A"/>
          <w:sz w:val="28"/>
          <w:szCs w:val="28"/>
          <w:lang w:val="en-GB"/>
        </w:rPr>
        <w:t>Without the help of others, it would be difficult to understand ourselves.</w:t>
      </w:r>
      <w:bookmarkEnd w:id="989372905"/>
      <w:r w:rsidRPr="7B901FFE" w:rsidR="7B901FFE">
        <w:rPr>
          <w:rFonts w:ascii="Source Sans Pro" w:hAnsi="Source Sans Pro" w:eastAsia="Source Sans Pro" w:cs="Source Sans Pro"/>
          <w:b w:val="0"/>
          <w:bCs w:val="0"/>
          <w:i w:val="0"/>
          <w:iCs w:val="0"/>
          <w:caps w:val="0"/>
          <w:smallCaps w:val="0"/>
          <w:noProof w:val="0"/>
          <w:color w:val="3A3A3A"/>
          <w:sz w:val="28"/>
          <w:szCs w:val="28"/>
          <w:lang w:val="en-GB"/>
        </w:rPr>
        <w:t xml:space="preserve"> The Johari window exercise aids in better</w:t>
      </w:r>
      <w:r w:rsidRPr="7B901FFE" w:rsidR="7B901FFE">
        <w:rPr>
          <w:rFonts w:ascii="Source Sans Pro" w:hAnsi="Source Sans Pro" w:eastAsia="Source Sans Pro" w:cs="Source Sans Pro"/>
          <w:b w:val="0"/>
          <w:bCs w:val="0"/>
          <w:i w:val="0"/>
          <w:iCs w:val="0"/>
          <w:caps w:val="0"/>
          <w:smallCaps w:val="0"/>
          <w:noProof w:val="0"/>
          <w:color w:val="3A3A3A"/>
          <w:sz w:val="28"/>
          <w:szCs w:val="28"/>
          <w:lang w:val="en-GB"/>
        </w:rPr>
        <w:t xml:space="preserve"> </w:t>
      </w:r>
      <w:r w:rsidRPr="7B901FFE" w:rsidR="7B901FFE">
        <w:rPr>
          <w:rFonts w:ascii="Source Sans Pro" w:hAnsi="Source Sans Pro" w:eastAsia="Source Sans Pro" w:cs="Source Sans Pro"/>
          <w:b w:val="0"/>
          <w:bCs w:val="0"/>
          <w:i w:val="0"/>
          <w:iCs w:val="0"/>
          <w:caps w:val="0"/>
          <w:smallCaps w:val="0"/>
          <w:noProof w:val="0"/>
          <w:color w:val="3A3A3A"/>
          <w:sz w:val="28"/>
          <w:szCs w:val="28"/>
          <w:lang w:val="en-GB"/>
        </w:rPr>
        <w:t>determinin</w:t>
      </w:r>
      <w:r w:rsidRPr="7B901FFE" w:rsidR="7B901FFE">
        <w:rPr>
          <w:rFonts w:ascii="Source Sans Pro" w:hAnsi="Source Sans Pro" w:eastAsia="Source Sans Pro" w:cs="Source Sans Pro"/>
          <w:b w:val="0"/>
          <w:bCs w:val="0"/>
          <w:i w:val="0"/>
          <w:iCs w:val="0"/>
          <w:caps w:val="0"/>
          <w:smallCaps w:val="0"/>
          <w:noProof w:val="0"/>
          <w:color w:val="3A3A3A"/>
          <w:sz w:val="28"/>
          <w:szCs w:val="28"/>
          <w:lang w:val="en-GB"/>
        </w:rPr>
        <w:t>g</w:t>
      </w:r>
      <w:r w:rsidRPr="7B901FFE" w:rsidR="7B901FFE">
        <w:rPr>
          <w:rFonts w:ascii="Source Sans Pro" w:hAnsi="Source Sans Pro" w:eastAsia="Source Sans Pro" w:cs="Source Sans Pro"/>
          <w:b w:val="0"/>
          <w:bCs w:val="0"/>
          <w:i w:val="0"/>
          <w:iCs w:val="0"/>
          <w:caps w:val="0"/>
          <w:smallCaps w:val="0"/>
          <w:noProof w:val="0"/>
          <w:color w:val="3A3A3A"/>
          <w:sz w:val="28"/>
          <w:szCs w:val="28"/>
          <w:lang w:val="en-GB"/>
        </w:rPr>
        <w:t xml:space="preserve"> one's own personality based on feedback from others.</w:t>
      </w:r>
    </w:p>
    <w:p w:rsidR="7B901FFE" w:rsidP="7B901FFE" w:rsidRDefault="7B901FFE" w14:paraId="4E9B9C11" w14:textId="1163B267">
      <w:pPr>
        <w:pStyle w:val="Normal"/>
        <w:ind w:left="0"/>
        <w:rPr>
          <w:rFonts w:ascii="Source Sans Pro" w:hAnsi="Source Sans Pro" w:eastAsia="Source Sans Pro" w:cs="Source Sans Pro"/>
          <w:b w:val="0"/>
          <w:bCs w:val="0"/>
          <w:i w:val="0"/>
          <w:iCs w:val="0"/>
          <w:caps w:val="0"/>
          <w:smallCaps w:val="0"/>
          <w:noProof w:val="0"/>
          <w:color w:val="3A3A3A"/>
          <w:sz w:val="28"/>
          <w:szCs w:val="28"/>
          <w:lang w:val="en-GB"/>
        </w:rPr>
      </w:pPr>
      <w:r w:rsidRPr="7B901FFE" w:rsidR="7B901FFE">
        <w:rPr>
          <w:rFonts w:ascii="Source Sans Pro" w:hAnsi="Source Sans Pro" w:eastAsia="Source Sans Pro" w:cs="Source Sans Pro"/>
          <w:b w:val="0"/>
          <w:bCs w:val="0"/>
          <w:i w:val="0"/>
          <w:iCs w:val="0"/>
          <w:caps w:val="0"/>
          <w:smallCaps w:val="0"/>
          <w:noProof w:val="0"/>
          <w:color w:val="3A3A3A"/>
          <w:sz w:val="28"/>
          <w:szCs w:val="28"/>
          <w:lang w:val="en-GB"/>
        </w:rPr>
        <w:t>The model has four windows:</w:t>
      </w:r>
    </w:p>
    <w:p w:rsidR="7B901FFE" w:rsidP="7B901FFE" w:rsidRDefault="7B901FFE" w14:paraId="3D6C0594" w14:textId="3F884AA8">
      <w:pPr>
        <w:pStyle w:val="ListParagraph"/>
        <w:numPr>
          <w:ilvl w:val="0"/>
          <w:numId w:val="21"/>
        </w:numPr>
        <w:rPr>
          <w:rFonts w:ascii="Source Sans Pro" w:hAnsi="Source Sans Pro" w:eastAsia="Source Sans Pro" w:cs="Source Sans Pro" w:asciiTheme="minorAscii" w:hAnsiTheme="minorAscii" w:eastAsiaTheme="minorAscii" w:cstheme="minorAscii"/>
          <w:b w:val="0"/>
          <w:bCs w:val="0"/>
          <w:i w:val="0"/>
          <w:iCs w:val="0"/>
          <w:caps w:val="0"/>
          <w:smallCaps w:val="0"/>
          <w:noProof w:val="0"/>
          <w:color w:val="3A3A3A"/>
          <w:sz w:val="28"/>
          <w:szCs w:val="28"/>
          <w:lang w:val="en-GB"/>
        </w:rPr>
      </w:pPr>
      <w:r w:rsidRPr="7B901FFE" w:rsidR="7B901FFE">
        <w:rPr>
          <w:rFonts w:ascii="Source Sans Pro" w:hAnsi="Source Sans Pro" w:eastAsia="Source Sans Pro" w:cs="Source Sans Pro"/>
          <w:b w:val="0"/>
          <w:bCs w:val="0"/>
          <w:i w:val="0"/>
          <w:iCs w:val="0"/>
          <w:caps w:val="0"/>
          <w:smallCaps w:val="0"/>
          <w:noProof w:val="0"/>
          <w:color w:val="3A3A3A"/>
          <w:sz w:val="28"/>
          <w:szCs w:val="28"/>
          <w:lang w:val="en-GB"/>
        </w:rPr>
        <w:t xml:space="preserve">Open area-known by me </w:t>
      </w:r>
      <w:r w:rsidRPr="7B901FFE" w:rsidR="7B901FFE">
        <w:rPr>
          <w:rFonts w:ascii="Source Sans Pro" w:hAnsi="Source Sans Pro" w:eastAsia="Source Sans Pro" w:cs="Source Sans Pro"/>
          <w:b w:val="0"/>
          <w:bCs w:val="0"/>
          <w:i w:val="0"/>
          <w:iCs w:val="0"/>
          <w:caps w:val="0"/>
          <w:smallCaps w:val="0"/>
          <w:noProof w:val="0"/>
          <w:color w:val="3A3A3A"/>
          <w:sz w:val="28"/>
          <w:szCs w:val="28"/>
          <w:lang w:val="en-GB"/>
        </w:rPr>
        <w:t>and</w:t>
      </w:r>
      <w:r w:rsidRPr="7B901FFE" w:rsidR="7B901FFE">
        <w:rPr>
          <w:rFonts w:ascii="Source Sans Pro" w:hAnsi="Source Sans Pro" w:eastAsia="Source Sans Pro" w:cs="Source Sans Pro"/>
          <w:b w:val="0"/>
          <w:bCs w:val="0"/>
          <w:i w:val="0"/>
          <w:iCs w:val="0"/>
          <w:caps w:val="0"/>
          <w:smallCaps w:val="0"/>
          <w:noProof w:val="0"/>
          <w:color w:val="3A3A3A"/>
          <w:sz w:val="28"/>
          <w:szCs w:val="28"/>
          <w:lang w:val="en-GB"/>
        </w:rPr>
        <w:t xml:space="preserve"> known by others</w:t>
      </w:r>
    </w:p>
    <w:p w:rsidR="7B901FFE" w:rsidP="7B901FFE" w:rsidRDefault="7B901FFE" w14:paraId="1F213992" w14:textId="58793586">
      <w:pPr>
        <w:pStyle w:val="Normal"/>
        <w:ind w:left="0"/>
        <w:rPr>
          <w:rFonts w:ascii="Source Sans Pro" w:hAnsi="Source Sans Pro" w:eastAsia="Source Sans Pro" w:cs="Source Sans Pro"/>
          <w:b w:val="0"/>
          <w:bCs w:val="0"/>
          <w:i w:val="0"/>
          <w:iCs w:val="0"/>
          <w:caps w:val="0"/>
          <w:smallCaps w:val="0"/>
          <w:noProof w:val="0"/>
          <w:color w:val="3A3A3A"/>
          <w:sz w:val="28"/>
          <w:szCs w:val="28"/>
          <w:lang w:val="en-GB"/>
        </w:rPr>
      </w:pPr>
      <w:r w:rsidRPr="7B901FFE" w:rsidR="7B901FFE">
        <w:rPr>
          <w:rFonts w:ascii="Source Sans Pro" w:hAnsi="Source Sans Pro" w:eastAsia="Source Sans Pro" w:cs="Source Sans Pro"/>
          <w:b w:val="0"/>
          <w:bCs w:val="0"/>
          <w:i w:val="0"/>
          <w:iCs w:val="0"/>
          <w:caps w:val="0"/>
          <w:smallCaps w:val="0"/>
          <w:noProof w:val="0"/>
          <w:color w:val="3A3A3A"/>
          <w:sz w:val="28"/>
          <w:szCs w:val="28"/>
          <w:lang w:val="en-GB"/>
        </w:rPr>
        <w:t>Motivation, values, and temperament are all parts of my personality, and they all have a role in determining my job development, decisions, and how I connect with others.</w:t>
      </w:r>
    </w:p>
    <w:p w:rsidR="7B901FFE" w:rsidP="7B901FFE" w:rsidRDefault="7B901FFE" w14:paraId="70F2BAB5" w14:textId="4550D267">
      <w:pPr>
        <w:pStyle w:val="ListParagraph"/>
        <w:numPr>
          <w:ilvl w:val="0"/>
          <w:numId w:val="21"/>
        </w:numPr>
        <w:rPr>
          <w:rFonts w:ascii="Source Sans Pro" w:hAnsi="Source Sans Pro" w:eastAsia="Source Sans Pro" w:cs="Source Sans Pro" w:asciiTheme="minorAscii" w:hAnsiTheme="minorAscii" w:eastAsiaTheme="minorAscii" w:cstheme="minorAscii"/>
          <w:b w:val="0"/>
          <w:bCs w:val="0"/>
          <w:i w:val="0"/>
          <w:iCs w:val="0"/>
          <w:caps w:val="0"/>
          <w:smallCaps w:val="0"/>
          <w:noProof w:val="0"/>
          <w:color w:val="3A3A3A"/>
          <w:sz w:val="28"/>
          <w:szCs w:val="28"/>
          <w:lang w:val="en-GB"/>
        </w:rPr>
      </w:pPr>
      <w:r w:rsidRPr="7B901FFE" w:rsidR="7B901FFE">
        <w:rPr>
          <w:rFonts w:ascii="Source Sans Pro" w:hAnsi="Source Sans Pro" w:eastAsia="Source Sans Pro" w:cs="Source Sans Pro"/>
          <w:b w:val="0"/>
          <w:bCs w:val="0"/>
          <w:i w:val="0"/>
          <w:iCs w:val="0"/>
          <w:caps w:val="0"/>
          <w:smallCaps w:val="0"/>
          <w:noProof w:val="0"/>
          <w:color w:val="3A3A3A"/>
          <w:sz w:val="28"/>
          <w:szCs w:val="28"/>
          <w:lang w:val="en-GB"/>
        </w:rPr>
        <w:t>Blind area-known by others but unknown by me</w:t>
      </w:r>
    </w:p>
    <w:p w:rsidR="7B901FFE" w:rsidP="7B901FFE" w:rsidRDefault="7B901FFE" w14:paraId="7256E2C2" w14:textId="4D01AC17">
      <w:pPr>
        <w:pStyle w:val="Normal"/>
        <w:ind w:left="0"/>
        <w:rPr>
          <w:rFonts w:ascii="Source Sans Pro" w:hAnsi="Source Sans Pro" w:eastAsia="Source Sans Pro" w:cs="Source Sans Pro"/>
          <w:b w:val="0"/>
          <w:bCs w:val="0"/>
          <w:i w:val="0"/>
          <w:iCs w:val="0"/>
          <w:caps w:val="0"/>
          <w:smallCaps w:val="0"/>
          <w:noProof w:val="0"/>
          <w:color w:val="3A3A3A"/>
          <w:sz w:val="28"/>
          <w:szCs w:val="28"/>
          <w:lang w:val="en-GB"/>
        </w:rPr>
      </w:pPr>
      <w:r w:rsidRPr="7B901FFE" w:rsidR="7B901FFE">
        <w:rPr>
          <w:rFonts w:ascii="Source Sans Pro" w:hAnsi="Source Sans Pro" w:eastAsia="Source Sans Pro" w:cs="Source Sans Pro"/>
          <w:b w:val="0"/>
          <w:bCs w:val="0"/>
          <w:i w:val="0"/>
          <w:iCs w:val="0"/>
          <w:caps w:val="0"/>
          <w:smallCaps w:val="0"/>
          <w:noProof w:val="0"/>
          <w:color w:val="3A3A3A"/>
          <w:sz w:val="28"/>
          <w:szCs w:val="28"/>
          <w:lang w:val="en-GB"/>
        </w:rPr>
        <w:t xml:space="preserve">The results of an honest review revealed that I lacked certain employability abilities. </w:t>
      </w:r>
      <w:r w:rsidRPr="7B901FFE" w:rsidR="7B901FFE">
        <w:rPr>
          <w:rFonts w:ascii="Source Sans Pro" w:hAnsi="Source Sans Pro" w:eastAsia="Source Sans Pro" w:cs="Source Sans Pro"/>
          <w:b w:val="0"/>
          <w:bCs w:val="0"/>
          <w:i w:val="0"/>
          <w:iCs w:val="0"/>
          <w:caps w:val="0"/>
          <w:smallCaps w:val="0"/>
          <w:noProof w:val="0"/>
          <w:color w:val="3A3A3A"/>
          <w:sz w:val="28"/>
          <w:szCs w:val="28"/>
          <w:lang w:val="en-GB"/>
        </w:rPr>
        <w:t>Even though</w:t>
      </w:r>
      <w:r w:rsidRPr="7B901FFE" w:rsidR="7B901FFE">
        <w:rPr>
          <w:rFonts w:ascii="Source Sans Pro" w:hAnsi="Source Sans Pro" w:eastAsia="Source Sans Pro" w:cs="Source Sans Pro"/>
          <w:b w:val="0"/>
          <w:bCs w:val="0"/>
          <w:i w:val="0"/>
          <w:iCs w:val="0"/>
          <w:caps w:val="0"/>
          <w:smallCaps w:val="0"/>
          <w:noProof w:val="0"/>
          <w:color w:val="3A3A3A"/>
          <w:sz w:val="28"/>
          <w:szCs w:val="28"/>
          <w:lang w:val="en-GB"/>
        </w:rPr>
        <w:t xml:space="preserve"> I did not have the qualifications this was the case. I realised that a lack of self-confidence could occasionally come in the way of my ability to manage my time effectively.</w:t>
      </w:r>
    </w:p>
    <w:p w:rsidR="7B901FFE" w:rsidP="7B901FFE" w:rsidRDefault="7B901FFE" w14:paraId="03F376B6" w14:textId="22576890">
      <w:pPr>
        <w:pStyle w:val="ListParagraph"/>
        <w:numPr>
          <w:ilvl w:val="0"/>
          <w:numId w:val="21"/>
        </w:numPr>
        <w:rPr>
          <w:rFonts w:ascii="Source Sans Pro" w:hAnsi="Source Sans Pro" w:eastAsia="Source Sans Pro" w:cs="Source Sans Pro" w:asciiTheme="minorAscii" w:hAnsiTheme="minorAscii" w:eastAsiaTheme="minorAscii" w:cstheme="minorAscii"/>
          <w:b w:val="0"/>
          <w:bCs w:val="0"/>
          <w:i w:val="0"/>
          <w:iCs w:val="0"/>
          <w:caps w:val="0"/>
          <w:smallCaps w:val="0"/>
          <w:noProof w:val="0"/>
          <w:color w:val="3A3A3A"/>
          <w:sz w:val="28"/>
          <w:szCs w:val="28"/>
          <w:lang w:val="en-GB"/>
        </w:rPr>
      </w:pPr>
      <w:r w:rsidRPr="7B901FFE" w:rsidR="7B901FFE">
        <w:rPr>
          <w:rFonts w:ascii="Source Sans Pro" w:hAnsi="Source Sans Pro" w:eastAsia="Source Sans Pro" w:cs="Source Sans Pro"/>
          <w:b w:val="0"/>
          <w:bCs w:val="0"/>
          <w:i w:val="0"/>
          <w:iCs w:val="0"/>
          <w:caps w:val="0"/>
          <w:smallCaps w:val="0"/>
          <w:noProof w:val="0"/>
          <w:color w:val="3A3A3A"/>
          <w:sz w:val="28"/>
          <w:szCs w:val="28"/>
          <w:lang w:val="en-GB"/>
        </w:rPr>
        <w:t>Hidden area-known by me but hidden from others</w:t>
      </w:r>
    </w:p>
    <w:p w:rsidR="7B901FFE" w:rsidP="7B901FFE" w:rsidRDefault="7B901FFE" w14:paraId="355B07F3" w14:textId="143AB33C">
      <w:pPr>
        <w:pStyle w:val="Normal"/>
        <w:ind w:left="0"/>
        <w:rPr>
          <w:rFonts w:ascii="Source Sans Pro" w:hAnsi="Source Sans Pro" w:eastAsia="Source Sans Pro" w:cs="Source Sans Pro"/>
          <w:b w:val="0"/>
          <w:bCs w:val="0"/>
          <w:i w:val="0"/>
          <w:iCs w:val="0"/>
          <w:caps w:val="0"/>
          <w:smallCaps w:val="0"/>
          <w:noProof w:val="0"/>
          <w:color w:val="3A3A3A"/>
          <w:sz w:val="28"/>
          <w:szCs w:val="28"/>
          <w:lang w:val="en-GB"/>
        </w:rPr>
      </w:pPr>
      <w:r w:rsidRPr="7B901FFE" w:rsidR="7B901FFE">
        <w:rPr>
          <w:rFonts w:ascii="Source Sans Pro" w:hAnsi="Source Sans Pro" w:eastAsia="Source Sans Pro" w:cs="Source Sans Pro"/>
          <w:b w:val="0"/>
          <w:bCs w:val="0"/>
          <w:i w:val="0"/>
          <w:iCs w:val="0"/>
          <w:caps w:val="0"/>
          <w:smallCaps w:val="0"/>
          <w:noProof w:val="0"/>
          <w:color w:val="3A3A3A"/>
          <w:sz w:val="28"/>
          <w:szCs w:val="28"/>
          <w:lang w:val="en-GB"/>
        </w:rPr>
        <w:t xml:space="preserve">For example, I have </w:t>
      </w:r>
      <w:r w:rsidRPr="7B901FFE" w:rsidR="7B901FFE">
        <w:rPr>
          <w:rFonts w:ascii="Source Sans Pro" w:hAnsi="Source Sans Pro" w:eastAsia="Source Sans Pro" w:cs="Source Sans Pro"/>
          <w:b w:val="0"/>
          <w:bCs w:val="0"/>
          <w:i w:val="0"/>
          <w:iCs w:val="0"/>
          <w:caps w:val="0"/>
          <w:smallCaps w:val="0"/>
          <w:noProof w:val="0"/>
          <w:color w:val="3A3A3A"/>
          <w:sz w:val="28"/>
          <w:szCs w:val="28"/>
          <w:lang w:val="en-GB"/>
        </w:rPr>
        <w:t>indicated</w:t>
      </w:r>
      <w:r w:rsidRPr="7B901FFE" w:rsidR="7B901FFE">
        <w:rPr>
          <w:rFonts w:ascii="Source Sans Pro" w:hAnsi="Source Sans Pro" w:eastAsia="Source Sans Pro" w:cs="Source Sans Pro"/>
          <w:b w:val="0"/>
          <w:bCs w:val="0"/>
          <w:i w:val="0"/>
          <w:iCs w:val="0"/>
          <w:caps w:val="0"/>
          <w:smallCaps w:val="0"/>
          <w:noProof w:val="0"/>
          <w:color w:val="3A3A3A"/>
          <w:sz w:val="28"/>
          <w:szCs w:val="28"/>
          <w:lang w:val="en-GB"/>
        </w:rPr>
        <w:t xml:space="preserve"> that I am a very independent person in my hidden area. Not everyone is aware of my independence because I </w:t>
      </w:r>
      <w:r w:rsidRPr="7B901FFE" w:rsidR="7B901FFE">
        <w:rPr>
          <w:rFonts w:ascii="Source Sans Pro" w:hAnsi="Source Sans Pro" w:eastAsia="Source Sans Pro" w:cs="Source Sans Pro"/>
          <w:b w:val="0"/>
          <w:bCs w:val="0"/>
          <w:i w:val="0"/>
          <w:iCs w:val="0"/>
          <w:caps w:val="0"/>
          <w:smallCaps w:val="0"/>
          <w:noProof w:val="0"/>
          <w:color w:val="3A3A3A"/>
          <w:sz w:val="28"/>
          <w:szCs w:val="28"/>
          <w:lang w:val="en-GB"/>
        </w:rPr>
        <w:t>do</w:t>
      </w:r>
      <w:r w:rsidRPr="7B901FFE" w:rsidR="7B901FFE">
        <w:rPr>
          <w:rFonts w:ascii="Source Sans Pro" w:hAnsi="Source Sans Pro" w:eastAsia="Source Sans Pro" w:cs="Source Sans Pro"/>
          <w:b w:val="0"/>
          <w:bCs w:val="0"/>
          <w:i w:val="0"/>
          <w:iCs w:val="0"/>
          <w:caps w:val="0"/>
          <w:smallCaps w:val="0"/>
          <w:noProof w:val="0"/>
          <w:color w:val="3A3A3A"/>
          <w:sz w:val="28"/>
          <w:szCs w:val="28"/>
          <w:lang w:val="en-GB"/>
        </w:rPr>
        <w:t xml:space="preserve"> everything on my own with the intention of </w:t>
      </w:r>
      <w:r w:rsidRPr="7B901FFE" w:rsidR="7B901FFE">
        <w:rPr>
          <w:rFonts w:ascii="Source Sans Pro" w:hAnsi="Source Sans Pro" w:eastAsia="Source Sans Pro" w:cs="Source Sans Pro"/>
          <w:b w:val="0"/>
          <w:bCs w:val="0"/>
          <w:i w:val="0"/>
          <w:iCs w:val="0"/>
          <w:caps w:val="0"/>
          <w:smallCaps w:val="0"/>
          <w:noProof w:val="0"/>
          <w:color w:val="3A3A3A"/>
          <w:sz w:val="28"/>
          <w:szCs w:val="28"/>
          <w:lang w:val="en-GB"/>
        </w:rPr>
        <w:t>acquiring</w:t>
      </w:r>
      <w:r w:rsidRPr="7B901FFE" w:rsidR="7B901FFE">
        <w:rPr>
          <w:rFonts w:ascii="Source Sans Pro" w:hAnsi="Source Sans Pro" w:eastAsia="Source Sans Pro" w:cs="Source Sans Pro"/>
          <w:b w:val="0"/>
          <w:bCs w:val="0"/>
          <w:i w:val="0"/>
          <w:iCs w:val="0"/>
          <w:caps w:val="0"/>
          <w:smallCaps w:val="0"/>
          <w:noProof w:val="0"/>
          <w:color w:val="3A3A3A"/>
          <w:sz w:val="28"/>
          <w:szCs w:val="28"/>
          <w:lang w:val="en-GB"/>
        </w:rPr>
        <w:t xml:space="preserve"> experience in running my own business.</w:t>
      </w:r>
    </w:p>
    <w:p w:rsidR="7B901FFE" w:rsidP="7B901FFE" w:rsidRDefault="7B901FFE" w14:paraId="639DAAD5" w14:textId="2D1CE88B">
      <w:pPr>
        <w:pStyle w:val="ListParagraph"/>
        <w:numPr>
          <w:ilvl w:val="0"/>
          <w:numId w:val="21"/>
        </w:numPr>
        <w:rPr>
          <w:rFonts w:ascii="Source Sans Pro" w:hAnsi="Source Sans Pro" w:eastAsia="Source Sans Pro" w:cs="Source Sans Pro" w:asciiTheme="minorAscii" w:hAnsiTheme="minorAscii" w:eastAsiaTheme="minorAscii" w:cstheme="minorAscii"/>
          <w:b w:val="0"/>
          <w:bCs w:val="0"/>
          <w:i w:val="0"/>
          <w:iCs w:val="0"/>
          <w:caps w:val="0"/>
          <w:smallCaps w:val="0"/>
          <w:noProof w:val="0"/>
          <w:color w:val="3A3A3A"/>
          <w:sz w:val="28"/>
          <w:szCs w:val="28"/>
          <w:lang w:val="en-GB"/>
        </w:rPr>
      </w:pPr>
      <w:r w:rsidRPr="7B901FFE" w:rsidR="7B901FFE">
        <w:rPr>
          <w:rFonts w:ascii="Source Sans Pro" w:hAnsi="Source Sans Pro" w:eastAsia="Source Sans Pro" w:cs="Source Sans Pro"/>
          <w:b w:val="0"/>
          <w:bCs w:val="0"/>
          <w:i w:val="0"/>
          <w:iCs w:val="0"/>
          <w:caps w:val="0"/>
          <w:smallCaps w:val="0"/>
          <w:noProof w:val="0"/>
          <w:color w:val="3A3A3A"/>
          <w:sz w:val="28"/>
          <w:szCs w:val="28"/>
          <w:lang w:val="en-GB"/>
        </w:rPr>
        <w:t>Unknown area-unknown to me and unknown to others.</w:t>
      </w:r>
    </w:p>
    <w:p w:rsidR="7B901FFE" w:rsidP="7B901FFE" w:rsidRDefault="7B901FFE" w14:paraId="637DBE67" w14:textId="0BEACDBD">
      <w:pPr>
        <w:pStyle w:val="Normal"/>
        <w:ind w:left="0"/>
        <w:rPr>
          <w:rFonts w:ascii="Source Sans Pro" w:hAnsi="Source Sans Pro" w:eastAsia="Source Sans Pro" w:cs="Source Sans Pro"/>
          <w:b w:val="0"/>
          <w:bCs w:val="0"/>
          <w:i w:val="0"/>
          <w:iCs w:val="0"/>
          <w:caps w:val="0"/>
          <w:smallCaps w:val="0"/>
          <w:noProof w:val="0"/>
          <w:color w:val="3A3A3A"/>
          <w:sz w:val="28"/>
          <w:szCs w:val="28"/>
          <w:lang w:val="en-GB"/>
        </w:rPr>
      </w:pPr>
      <w:r w:rsidRPr="7B901FFE" w:rsidR="7B901FFE">
        <w:rPr>
          <w:rFonts w:ascii="Source Sans Pro" w:hAnsi="Source Sans Pro" w:eastAsia="Source Sans Pro" w:cs="Source Sans Pro"/>
          <w:b w:val="0"/>
          <w:bCs w:val="0"/>
          <w:i w:val="0"/>
          <w:iCs w:val="0"/>
          <w:caps w:val="0"/>
          <w:smallCaps w:val="0"/>
          <w:noProof w:val="0"/>
          <w:color w:val="3A3A3A"/>
          <w:sz w:val="28"/>
          <w:szCs w:val="28"/>
          <w:lang w:val="en-GB"/>
        </w:rPr>
        <w:t xml:space="preserve"> I may claim that I have </w:t>
      </w:r>
      <w:r w:rsidRPr="7B901FFE" w:rsidR="7B901FFE">
        <w:rPr>
          <w:rFonts w:ascii="Source Sans Pro" w:hAnsi="Source Sans Pro" w:eastAsia="Source Sans Pro" w:cs="Source Sans Pro"/>
          <w:b w:val="0"/>
          <w:bCs w:val="0"/>
          <w:i w:val="0"/>
          <w:iCs w:val="0"/>
          <w:caps w:val="0"/>
          <w:smallCaps w:val="0"/>
          <w:noProof w:val="0"/>
          <w:color w:val="3A3A3A"/>
          <w:sz w:val="28"/>
          <w:szCs w:val="28"/>
          <w:lang w:val="en-GB"/>
        </w:rPr>
        <w:t>a tough time</w:t>
      </w:r>
      <w:r w:rsidRPr="7B901FFE" w:rsidR="7B901FFE">
        <w:rPr>
          <w:rFonts w:ascii="Source Sans Pro" w:hAnsi="Source Sans Pro" w:eastAsia="Source Sans Pro" w:cs="Source Sans Pro"/>
          <w:b w:val="0"/>
          <w:bCs w:val="0"/>
          <w:i w:val="0"/>
          <w:iCs w:val="0"/>
          <w:caps w:val="0"/>
          <w:smallCaps w:val="0"/>
          <w:noProof w:val="0"/>
          <w:color w:val="3A3A3A"/>
          <w:sz w:val="28"/>
          <w:szCs w:val="28"/>
          <w:lang w:val="en-GB"/>
        </w:rPr>
        <w:t xml:space="preserve"> </w:t>
      </w:r>
      <w:r w:rsidRPr="7B901FFE" w:rsidR="7B901FFE">
        <w:rPr>
          <w:rFonts w:ascii="Source Sans Pro" w:hAnsi="Source Sans Pro" w:eastAsia="Source Sans Pro" w:cs="Source Sans Pro"/>
          <w:b w:val="0"/>
          <w:bCs w:val="0"/>
          <w:i w:val="0"/>
          <w:iCs w:val="0"/>
          <w:caps w:val="0"/>
          <w:smallCaps w:val="0"/>
          <w:noProof w:val="0"/>
          <w:color w:val="3A3A3A"/>
          <w:sz w:val="28"/>
          <w:szCs w:val="28"/>
          <w:lang w:val="en-GB"/>
        </w:rPr>
        <w:t>getting along</w:t>
      </w:r>
      <w:r w:rsidRPr="7B901FFE" w:rsidR="7B901FFE">
        <w:rPr>
          <w:rFonts w:ascii="Source Sans Pro" w:hAnsi="Source Sans Pro" w:eastAsia="Source Sans Pro" w:cs="Source Sans Pro"/>
          <w:b w:val="0"/>
          <w:bCs w:val="0"/>
          <w:i w:val="0"/>
          <w:iCs w:val="0"/>
          <w:caps w:val="0"/>
          <w:smallCaps w:val="0"/>
          <w:noProof w:val="0"/>
          <w:color w:val="3A3A3A"/>
          <w:sz w:val="28"/>
          <w:szCs w:val="28"/>
          <w:lang w:val="en-GB"/>
        </w:rPr>
        <w:t xml:space="preserve"> with others. Therefore, in circumstances where I am exposed to a crowd, I usually notice that, regardless of the personalities I </w:t>
      </w:r>
      <w:r w:rsidRPr="7B901FFE" w:rsidR="7B901FFE">
        <w:rPr>
          <w:rFonts w:ascii="Source Sans Pro" w:hAnsi="Source Sans Pro" w:eastAsia="Source Sans Pro" w:cs="Source Sans Pro"/>
          <w:b w:val="0"/>
          <w:bCs w:val="0"/>
          <w:i w:val="0"/>
          <w:iCs w:val="0"/>
          <w:caps w:val="0"/>
          <w:smallCaps w:val="0"/>
          <w:noProof w:val="0"/>
          <w:color w:val="3A3A3A"/>
          <w:sz w:val="28"/>
          <w:szCs w:val="28"/>
          <w:lang w:val="en-GB"/>
        </w:rPr>
        <w:t>encounter</w:t>
      </w:r>
      <w:r w:rsidRPr="7B901FFE" w:rsidR="7B901FFE">
        <w:rPr>
          <w:rFonts w:ascii="Source Sans Pro" w:hAnsi="Source Sans Pro" w:eastAsia="Source Sans Pro" w:cs="Source Sans Pro"/>
          <w:b w:val="0"/>
          <w:bCs w:val="0"/>
          <w:i w:val="0"/>
          <w:iCs w:val="0"/>
          <w:caps w:val="0"/>
          <w:smallCaps w:val="0"/>
          <w:noProof w:val="0"/>
          <w:color w:val="3A3A3A"/>
          <w:sz w:val="28"/>
          <w:szCs w:val="28"/>
          <w:lang w:val="en-GB"/>
        </w:rPr>
        <w:t xml:space="preserve"> in the crowd, I can easily blend in or adapt. It is something I am not aware of because my opinion of my social abilities varies from what I discover in that moment.</w:t>
      </w:r>
    </w:p>
    <w:p w:rsidR="7B901FFE" w:rsidP="7B901FFE" w:rsidRDefault="7B901FFE" w14:paraId="61A2FCAD" w14:textId="0DBFF08A">
      <w:pPr>
        <w:pStyle w:val="Normal"/>
        <w:ind w:left="0"/>
        <w:rPr>
          <w:rFonts w:ascii="Calibri" w:hAnsi="Calibri" w:eastAsia="Calibri" w:cs="Calibri"/>
          <w:b w:val="1"/>
          <w:bCs w:val="1"/>
          <w:noProof w:val="0"/>
          <w:sz w:val="28"/>
          <w:szCs w:val="28"/>
          <w:lang w:val="en-GB"/>
        </w:rPr>
      </w:pPr>
      <w:r w:rsidRPr="7B901FFE" w:rsidR="7B901FFE">
        <w:rPr>
          <w:rFonts w:ascii="Calibri" w:hAnsi="Calibri" w:eastAsia="Calibri" w:cs="Calibri"/>
          <w:b w:val="1"/>
          <w:bCs w:val="1"/>
          <w:noProof w:val="0"/>
          <w:sz w:val="28"/>
          <w:szCs w:val="28"/>
          <w:lang w:val="en-GB"/>
        </w:rPr>
        <w:t>4. Learning styles</w:t>
      </w:r>
    </w:p>
    <w:p w:rsidR="7B901FFE" w:rsidP="7B901FFE" w:rsidRDefault="7B901FFE" w14:paraId="2D5F5DFB" w14:textId="215143C4">
      <w:pPr>
        <w:pStyle w:val="Normal"/>
        <w:ind w:left="0"/>
        <w:rPr>
          <w:rFonts w:ascii="Calibri" w:hAnsi="Calibri" w:eastAsia="Calibri" w:cs="Calibri"/>
          <w:b w:val="0"/>
          <w:bCs w:val="0"/>
          <w:noProof w:val="0"/>
          <w:sz w:val="28"/>
          <w:szCs w:val="28"/>
          <w:lang w:val="en-GB"/>
        </w:rPr>
      </w:pPr>
      <w:r w:rsidRPr="7B901FFE" w:rsidR="7B901FFE">
        <w:rPr>
          <w:rFonts w:ascii="Calibri" w:hAnsi="Calibri" w:eastAsia="Calibri" w:cs="Calibri"/>
          <w:b w:val="0"/>
          <w:bCs w:val="0"/>
          <w:noProof w:val="0"/>
          <w:sz w:val="28"/>
          <w:szCs w:val="28"/>
          <w:lang w:val="en-GB"/>
        </w:rPr>
        <w:t>Individual differences are investigated in the study of learning styles: people perceive and absorb knowledge differently, create ideas and think differently, and behave differently. For many years, psychologists have been interested in studying style as an individual attribute (Jung, 1921, Myers &amp; Briggs, 1962)</w:t>
      </w:r>
    </w:p>
    <w:p w:rsidR="7B901FFE" w:rsidP="7B901FFE" w:rsidRDefault="7B901FFE" w14:paraId="62F7E855" w14:textId="19FADB39">
      <w:pPr>
        <w:pStyle w:val="Normal"/>
        <w:ind w:left="0"/>
        <w:rPr>
          <w:rFonts w:ascii="Calibri" w:hAnsi="Calibri" w:eastAsia="Calibri" w:cs="Calibri"/>
          <w:b w:val="0"/>
          <w:bCs w:val="0"/>
          <w:noProof w:val="0"/>
          <w:sz w:val="28"/>
          <w:szCs w:val="28"/>
          <w:lang w:val="en-GB"/>
        </w:rPr>
      </w:pPr>
      <w:r w:rsidRPr="7B901FFE" w:rsidR="7B901FFE">
        <w:rPr>
          <w:rFonts w:ascii="Calibri" w:hAnsi="Calibri" w:eastAsia="Calibri" w:cs="Calibri"/>
          <w:b w:val="0"/>
          <w:bCs w:val="0"/>
          <w:noProof w:val="0"/>
          <w:sz w:val="28"/>
          <w:szCs w:val="28"/>
          <w:lang w:val="en-GB"/>
        </w:rPr>
        <w:t xml:space="preserve">Everyone's learning style is defined as a combination of abilities and preferences. </w:t>
      </w:r>
    </w:p>
    <w:p w:rsidR="7B901FFE" w:rsidP="7B901FFE" w:rsidRDefault="7B901FFE" w14:paraId="0BFEF8A6" w14:textId="12245BF8">
      <w:pPr>
        <w:pStyle w:val="Normal"/>
        <w:ind w:left="0"/>
        <w:rPr>
          <w:rFonts w:ascii="Calibri" w:hAnsi="Calibri" w:eastAsia="Calibri" w:cs="Calibri"/>
          <w:b w:val="0"/>
          <w:bCs w:val="0"/>
          <w:noProof w:val="0"/>
          <w:sz w:val="28"/>
          <w:szCs w:val="28"/>
          <w:lang w:val="en-GB"/>
        </w:rPr>
      </w:pPr>
      <w:r w:rsidRPr="7B901FFE" w:rsidR="7B901FFE">
        <w:rPr>
          <w:rFonts w:ascii="Calibri" w:hAnsi="Calibri" w:eastAsia="Calibri" w:cs="Calibri"/>
          <w:b w:val="0"/>
          <w:bCs w:val="0"/>
          <w:noProof w:val="0"/>
          <w:sz w:val="28"/>
          <w:szCs w:val="28"/>
          <w:lang w:val="en-GB"/>
        </w:rPr>
        <w:t xml:space="preserve">The learning style describes how different pupils learn by describing an individual's method of processing, interpreting, and </w:t>
      </w:r>
      <w:r w:rsidRPr="7B901FFE" w:rsidR="7B901FFE">
        <w:rPr>
          <w:rFonts w:ascii="Calibri" w:hAnsi="Calibri" w:eastAsia="Calibri" w:cs="Calibri"/>
          <w:b w:val="0"/>
          <w:bCs w:val="0"/>
          <w:noProof w:val="0"/>
          <w:sz w:val="28"/>
          <w:szCs w:val="28"/>
          <w:lang w:val="en-GB"/>
        </w:rPr>
        <w:t>observing</w:t>
      </w:r>
      <w:r w:rsidRPr="7B901FFE" w:rsidR="7B901FFE">
        <w:rPr>
          <w:rFonts w:ascii="Calibri" w:hAnsi="Calibri" w:eastAsia="Calibri" w:cs="Calibri"/>
          <w:b w:val="0"/>
          <w:bCs w:val="0"/>
          <w:noProof w:val="0"/>
          <w:sz w:val="28"/>
          <w:szCs w:val="28"/>
          <w:lang w:val="en-GB"/>
        </w:rPr>
        <w:t xml:space="preserve"> information. The VARK model and the Honey and Mumford model are two of the most popular learning models (</w:t>
      </w:r>
      <w:proofErr w:type="spellStart"/>
      <w:r w:rsidRPr="7B901FFE" w:rsidR="7B901FFE">
        <w:rPr>
          <w:rFonts w:ascii="Calibri" w:hAnsi="Calibri" w:eastAsia="Calibri" w:cs="Calibri"/>
          <w:b w:val="0"/>
          <w:bCs w:val="0"/>
          <w:noProof w:val="0"/>
          <w:sz w:val="28"/>
          <w:szCs w:val="28"/>
          <w:lang w:val="en-GB"/>
        </w:rPr>
        <w:t>Ilcin</w:t>
      </w:r>
      <w:proofErr w:type="spellEnd"/>
      <w:r w:rsidRPr="7B901FFE" w:rsidR="7B901FFE">
        <w:rPr>
          <w:rFonts w:ascii="Calibri" w:hAnsi="Calibri" w:eastAsia="Calibri" w:cs="Calibri"/>
          <w:b w:val="0"/>
          <w:bCs w:val="0"/>
          <w:noProof w:val="0"/>
          <w:sz w:val="28"/>
          <w:szCs w:val="28"/>
          <w:lang w:val="en-GB"/>
        </w:rPr>
        <w:t xml:space="preserve"> et al., 2018).</w:t>
      </w:r>
    </w:p>
    <w:p w:rsidR="7B901FFE" w:rsidP="7B901FFE" w:rsidRDefault="7B901FFE" w14:paraId="6135F18A" w14:textId="6D838762">
      <w:pPr>
        <w:pStyle w:val="Normal"/>
        <w:ind w:left="0"/>
        <w:rPr>
          <w:rFonts w:ascii="Calibri" w:hAnsi="Calibri" w:eastAsia="Calibri" w:cs="Calibri"/>
          <w:b w:val="0"/>
          <w:bCs w:val="0"/>
          <w:noProof w:val="0"/>
          <w:sz w:val="28"/>
          <w:szCs w:val="28"/>
          <w:lang w:val="en-GB"/>
        </w:rPr>
      </w:pPr>
      <w:r w:rsidRPr="7B901FFE" w:rsidR="7B901FFE">
        <w:rPr>
          <w:rFonts w:ascii="Calibri" w:hAnsi="Calibri" w:eastAsia="Calibri" w:cs="Calibri"/>
          <w:b w:val="0"/>
          <w:bCs w:val="0"/>
          <w:noProof w:val="0"/>
          <w:sz w:val="28"/>
          <w:szCs w:val="28"/>
          <w:lang w:val="en-GB"/>
        </w:rPr>
        <w:t xml:space="preserve">I will only talk </w:t>
      </w:r>
      <w:r w:rsidRPr="7B901FFE" w:rsidR="7B901FFE">
        <w:rPr>
          <w:rFonts w:ascii="Calibri" w:hAnsi="Calibri" w:eastAsia="Calibri" w:cs="Calibri"/>
          <w:b w:val="0"/>
          <w:bCs w:val="0"/>
          <w:noProof w:val="0"/>
          <w:sz w:val="28"/>
          <w:szCs w:val="28"/>
          <w:lang w:val="en-GB"/>
        </w:rPr>
        <w:t>about two</w:t>
      </w:r>
      <w:r w:rsidRPr="7B901FFE" w:rsidR="7B901FFE">
        <w:rPr>
          <w:rFonts w:ascii="Calibri" w:hAnsi="Calibri" w:eastAsia="Calibri" w:cs="Calibri"/>
          <w:b w:val="0"/>
          <w:bCs w:val="0"/>
          <w:noProof w:val="0"/>
          <w:sz w:val="28"/>
          <w:szCs w:val="28"/>
          <w:lang w:val="en-GB"/>
        </w:rPr>
        <w:t xml:space="preserve"> of the learning styles mentioned, and that will be VARK and Honey and Mumford’s.</w:t>
      </w:r>
    </w:p>
    <w:p w:rsidR="7B901FFE" w:rsidP="7B901FFE" w:rsidRDefault="7B901FFE" w14:paraId="5B034E0C" w14:textId="26192B51">
      <w:pPr>
        <w:pStyle w:val="Normal"/>
        <w:ind w:left="0"/>
        <w:rPr>
          <w:rFonts w:ascii="Calibri" w:hAnsi="Calibri" w:eastAsia="Calibri" w:cs="Calibri"/>
          <w:noProof w:val="0"/>
          <w:sz w:val="28"/>
          <w:szCs w:val="28"/>
          <w:lang w:val="en-GB"/>
        </w:rPr>
      </w:pPr>
      <w:r w:rsidRPr="7B901FFE" w:rsidR="7B901FFE">
        <w:rPr>
          <w:rFonts w:ascii="Arial" w:hAnsi="Arial" w:eastAsia="Arial" w:cs="Arial"/>
          <w:b w:val="0"/>
          <w:bCs w:val="0"/>
          <w:i w:val="0"/>
          <w:iCs w:val="0"/>
          <w:caps w:val="0"/>
          <w:smallCaps w:val="0"/>
          <w:noProof w:val="0"/>
          <w:color w:val="333333"/>
          <w:sz w:val="28"/>
          <w:szCs w:val="28"/>
          <w:lang w:val="en-GB"/>
        </w:rPr>
        <w:t xml:space="preserve">The </w:t>
      </w:r>
      <w:r w:rsidRPr="7B901FFE" w:rsidR="7B901FFE">
        <w:rPr>
          <w:rFonts w:ascii="Arial" w:hAnsi="Arial" w:eastAsia="Arial" w:cs="Arial"/>
          <w:b w:val="1"/>
          <w:bCs w:val="1"/>
          <w:i w:val="0"/>
          <w:iCs w:val="0"/>
          <w:caps w:val="0"/>
          <w:smallCaps w:val="0"/>
          <w:noProof w:val="0"/>
          <w:color w:val="333333"/>
          <w:sz w:val="28"/>
          <w:szCs w:val="28"/>
          <w:lang w:val="en-GB"/>
        </w:rPr>
        <w:t>VARK</w:t>
      </w:r>
      <w:r w:rsidRPr="7B901FFE" w:rsidR="7B901FFE">
        <w:rPr>
          <w:rFonts w:ascii="Arial" w:hAnsi="Arial" w:eastAsia="Arial" w:cs="Arial"/>
          <w:b w:val="0"/>
          <w:bCs w:val="0"/>
          <w:i w:val="0"/>
          <w:iCs w:val="0"/>
          <w:caps w:val="0"/>
          <w:smallCaps w:val="0"/>
          <w:noProof w:val="0"/>
          <w:color w:val="333333"/>
          <w:sz w:val="28"/>
          <w:szCs w:val="28"/>
          <w:lang w:val="en-GB"/>
        </w:rPr>
        <w:t xml:space="preserve"> measures four perceptual preferences: </w:t>
      </w:r>
    </w:p>
    <w:p w:rsidR="7B901FFE" w:rsidP="7B901FFE" w:rsidRDefault="7B901FFE" w14:paraId="2C343FBE" w14:textId="4351028D">
      <w:pPr>
        <w:pStyle w:val="ListParagraph"/>
        <w:numPr>
          <w:ilvl w:val="0"/>
          <w:numId w:val="22"/>
        </w:numPr>
        <w:rPr>
          <w:rFonts w:ascii="Calibri" w:hAnsi="Calibri" w:eastAsia="Calibri" w:cs="Calibri" w:asciiTheme="minorAscii" w:hAnsiTheme="minorAscii" w:eastAsiaTheme="minorAscii" w:cstheme="minorAscii"/>
          <w:b w:val="0"/>
          <w:bCs w:val="0"/>
          <w:i w:val="0"/>
          <w:iCs w:val="0"/>
          <w:caps w:val="0"/>
          <w:smallCaps w:val="0"/>
          <w:noProof w:val="0"/>
          <w:sz w:val="28"/>
          <w:szCs w:val="28"/>
          <w:lang w:val="en-GB"/>
        </w:rPr>
      </w:pPr>
      <w:r w:rsidRPr="7B901FFE" w:rsidR="7B901FFE">
        <w:rPr>
          <w:rFonts w:ascii="Arial" w:hAnsi="Arial" w:eastAsia="Arial" w:cs="Arial"/>
          <w:b w:val="0"/>
          <w:bCs w:val="0"/>
          <w:i w:val="0"/>
          <w:iCs w:val="0"/>
          <w:caps w:val="0"/>
          <w:smallCaps w:val="0"/>
          <w:noProof w:val="0"/>
          <w:color w:val="333333"/>
          <w:sz w:val="28"/>
          <w:szCs w:val="28"/>
          <w:lang w:val="en-GB"/>
        </w:rPr>
        <w:t>Visual (V)</w:t>
      </w:r>
    </w:p>
    <w:p w:rsidR="7B901FFE" w:rsidP="7B901FFE" w:rsidRDefault="7B901FFE" w14:paraId="7B62DF4F" w14:textId="1EAE2B15">
      <w:pPr>
        <w:pStyle w:val="ListParagraph"/>
        <w:numPr>
          <w:ilvl w:val="0"/>
          <w:numId w:val="22"/>
        </w:numPr>
        <w:rPr>
          <w:b w:val="0"/>
          <w:bCs w:val="0"/>
          <w:i w:val="0"/>
          <w:iCs w:val="0"/>
          <w:caps w:val="0"/>
          <w:smallCaps w:val="0"/>
          <w:noProof w:val="0"/>
          <w:sz w:val="28"/>
          <w:szCs w:val="28"/>
          <w:lang w:val="en-GB"/>
        </w:rPr>
      </w:pPr>
      <w:r w:rsidRPr="7B901FFE" w:rsidR="7B901FFE">
        <w:rPr>
          <w:rFonts w:ascii="Arial" w:hAnsi="Arial" w:eastAsia="Arial" w:cs="Arial"/>
          <w:b w:val="0"/>
          <w:bCs w:val="0"/>
          <w:i w:val="0"/>
          <w:iCs w:val="0"/>
          <w:caps w:val="0"/>
          <w:smallCaps w:val="0"/>
          <w:noProof w:val="0"/>
          <w:color w:val="333333"/>
          <w:sz w:val="28"/>
          <w:szCs w:val="28"/>
          <w:lang w:val="en-GB"/>
        </w:rPr>
        <w:t>Auditory (A)</w:t>
      </w:r>
    </w:p>
    <w:p w:rsidR="7B901FFE" w:rsidP="7B901FFE" w:rsidRDefault="7B901FFE" w14:paraId="4878AC9F" w14:textId="21445D19">
      <w:pPr>
        <w:pStyle w:val="ListParagraph"/>
        <w:numPr>
          <w:ilvl w:val="0"/>
          <w:numId w:val="22"/>
        </w:numPr>
        <w:rPr>
          <w:b w:val="0"/>
          <w:bCs w:val="0"/>
          <w:i w:val="0"/>
          <w:iCs w:val="0"/>
          <w:caps w:val="0"/>
          <w:smallCaps w:val="0"/>
          <w:noProof w:val="0"/>
          <w:sz w:val="28"/>
          <w:szCs w:val="28"/>
          <w:lang w:val="en-GB"/>
        </w:rPr>
      </w:pPr>
      <w:r w:rsidRPr="7B901FFE" w:rsidR="7B901FFE">
        <w:rPr>
          <w:rFonts w:ascii="Arial" w:hAnsi="Arial" w:eastAsia="Arial" w:cs="Arial"/>
          <w:b w:val="0"/>
          <w:bCs w:val="0"/>
          <w:i w:val="0"/>
          <w:iCs w:val="0"/>
          <w:caps w:val="0"/>
          <w:smallCaps w:val="0"/>
          <w:noProof w:val="0"/>
          <w:color w:val="333333"/>
          <w:sz w:val="28"/>
          <w:szCs w:val="28"/>
          <w:lang w:val="en-GB"/>
        </w:rPr>
        <w:t>Read/write (R)</w:t>
      </w:r>
    </w:p>
    <w:p w:rsidR="7B901FFE" w:rsidP="7B901FFE" w:rsidRDefault="7B901FFE" w14:paraId="6F13380E" w14:textId="0E462E5A">
      <w:pPr>
        <w:pStyle w:val="ListParagraph"/>
        <w:numPr>
          <w:ilvl w:val="0"/>
          <w:numId w:val="22"/>
        </w:numPr>
        <w:rPr>
          <w:b w:val="0"/>
          <w:bCs w:val="0"/>
          <w:i w:val="0"/>
          <w:iCs w:val="0"/>
          <w:caps w:val="0"/>
          <w:smallCaps w:val="0"/>
          <w:noProof w:val="0"/>
          <w:sz w:val="28"/>
          <w:szCs w:val="28"/>
          <w:lang w:val="en-GB"/>
        </w:rPr>
      </w:pPr>
      <w:proofErr w:type="spellStart"/>
      <w:r w:rsidRPr="7B901FFE" w:rsidR="7B901FFE">
        <w:rPr>
          <w:rFonts w:ascii="Arial" w:hAnsi="Arial" w:eastAsia="Arial" w:cs="Arial"/>
          <w:b w:val="0"/>
          <w:bCs w:val="0"/>
          <w:i w:val="0"/>
          <w:iCs w:val="0"/>
          <w:caps w:val="0"/>
          <w:smallCaps w:val="0"/>
          <w:noProof w:val="0"/>
          <w:color w:val="333333"/>
          <w:sz w:val="28"/>
          <w:szCs w:val="28"/>
          <w:lang w:val="en-GB"/>
        </w:rPr>
        <w:t>Kinesthetic</w:t>
      </w:r>
      <w:proofErr w:type="spellEnd"/>
      <w:r w:rsidRPr="7B901FFE" w:rsidR="7B901FFE">
        <w:rPr>
          <w:rFonts w:ascii="Arial" w:hAnsi="Arial" w:eastAsia="Arial" w:cs="Arial"/>
          <w:b w:val="0"/>
          <w:bCs w:val="0"/>
          <w:i w:val="0"/>
          <w:iCs w:val="0"/>
          <w:caps w:val="0"/>
          <w:smallCaps w:val="0"/>
          <w:noProof w:val="0"/>
          <w:color w:val="333333"/>
          <w:sz w:val="28"/>
          <w:szCs w:val="28"/>
          <w:lang w:val="en-GB"/>
        </w:rPr>
        <w:t xml:space="preserve"> (K).</w:t>
      </w:r>
    </w:p>
    <w:p w:rsidR="7B901FFE" w:rsidP="7B901FFE" w:rsidRDefault="7B901FFE" w14:paraId="41EAB02A" w14:textId="10131B7F">
      <w:pPr>
        <w:pStyle w:val="Normal"/>
        <w:ind w:left="0"/>
        <w:rPr>
          <w:rFonts w:ascii="Calibri" w:hAnsi="Calibri" w:eastAsia="Calibri" w:cs="Calibri"/>
          <w:b w:val="0"/>
          <w:bCs w:val="0"/>
          <w:i w:val="1"/>
          <w:iCs w:val="1"/>
          <w:caps w:val="0"/>
          <w:smallCaps w:val="0"/>
          <w:noProof w:val="0"/>
          <w:color w:val="222222"/>
          <w:sz w:val="28"/>
          <w:szCs w:val="28"/>
          <w:lang w:val="en-GB"/>
        </w:rPr>
      </w:pPr>
      <w:r w:rsidRPr="7B901FFE" w:rsidR="7B901FFE">
        <w:rPr>
          <w:rFonts w:ascii="Calibri" w:hAnsi="Calibri" w:eastAsia="Calibri" w:cs="Calibri"/>
          <w:noProof w:val="0"/>
          <w:sz w:val="28"/>
          <w:szCs w:val="28"/>
          <w:lang w:val="en-GB"/>
        </w:rPr>
        <w:t xml:space="preserve">I have been identified as a </w:t>
      </w:r>
      <w:proofErr w:type="spellStart"/>
      <w:r w:rsidRPr="7B901FFE" w:rsidR="7B901FFE">
        <w:rPr>
          <w:rFonts w:ascii="Calibri" w:hAnsi="Calibri" w:eastAsia="Calibri" w:cs="Calibri"/>
          <w:noProof w:val="0"/>
          <w:sz w:val="28"/>
          <w:szCs w:val="28"/>
          <w:lang w:val="en-GB"/>
        </w:rPr>
        <w:t>kinesthetic</w:t>
      </w:r>
      <w:proofErr w:type="spellEnd"/>
      <w:r w:rsidRPr="7B901FFE" w:rsidR="7B901FFE">
        <w:rPr>
          <w:rFonts w:ascii="Calibri" w:hAnsi="Calibri" w:eastAsia="Calibri" w:cs="Calibri"/>
          <w:noProof w:val="0"/>
          <w:sz w:val="28"/>
          <w:szCs w:val="28"/>
          <w:lang w:val="en-GB"/>
        </w:rPr>
        <w:t xml:space="preserve"> learner, which means I prefer to learn by touching and doing things. Furthermore</w:t>
      </w:r>
      <w:r w:rsidRPr="7B901FFE" w:rsidR="7B901FFE">
        <w:rPr>
          <w:rFonts w:ascii="Calibri" w:hAnsi="Calibri" w:eastAsia="Calibri" w:cs="Calibri"/>
          <w:noProof w:val="0"/>
          <w:sz w:val="28"/>
          <w:szCs w:val="28"/>
          <w:lang w:val="en-GB"/>
        </w:rPr>
        <w:t xml:space="preserve">, one of the characteristics of a </w:t>
      </w:r>
      <w:proofErr w:type="spellStart"/>
      <w:r w:rsidRPr="7B901FFE" w:rsidR="7B901FFE">
        <w:rPr>
          <w:rFonts w:ascii="Calibri" w:hAnsi="Calibri" w:eastAsia="Calibri" w:cs="Calibri"/>
          <w:noProof w:val="0"/>
          <w:sz w:val="28"/>
          <w:szCs w:val="28"/>
          <w:lang w:val="en-GB"/>
        </w:rPr>
        <w:t>kinesthetic</w:t>
      </w:r>
      <w:proofErr w:type="spellEnd"/>
      <w:r w:rsidRPr="7B901FFE" w:rsidR="7B901FFE">
        <w:rPr>
          <w:rFonts w:ascii="Calibri" w:hAnsi="Calibri" w:eastAsia="Calibri" w:cs="Calibri"/>
          <w:noProof w:val="0"/>
          <w:sz w:val="28"/>
          <w:szCs w:val="28"/>
          <w:lang w:val="en-GB"/>
        </w:rPr>
        <w:t xml:space="preserve"> learner is the ability to complete tasks assigned to them.</w:t>
      </w:r>
    </w:p>
    <w:p w:rsidR="7B901FFE" w:rsidP="7B901FFE" w:rsidRDefault="7B901FFE" w14:paraId="2BB4F4D4" w14:textId="619C775F">
      <w:pPr>
        <w:pStyle w:val="Normal"/>
        <w:ind w:left="0"/>
        <w:rPr>
          <w:rFonts w:ascii="Calibri" w:hAnsi="Calibri" w:eastAsia="Calibri" w:cs="Calibri"/>
          <w:b w:val="1"/>
          <w:bCs w:val="1"/>
          <w:i w:val="1"/>
          <w:iCs w:val="1"/>
          <w:caps w:val="0"/>
          <w:smallCaps w:val="0"/>
          <w:noProof w:val="0"/>
          <w:color w:val="222222"/>
          <w:sz w:val="28"/>
          <w:szCs w:val="28"/>
          <w:lang w:val="en-GB"/>
        </w:rPr>
      </w:pPr>
      <w:r w:rsidRPr="7B901FFE" w:rsidR="7B901FFE">
        <w:rPr>
          <w:rFonts w:ascii="Calibri" w:hAnsi="Calibri" w:eastAsia="Calibri" w:cs="Calibri"/>
          <w:b w:val="1"/>
          <w:bCs w:val="1"/>
          <w:i w:val="0"/>
          <w:iCs w:val="0"/>
          <w:caps w:val="0"/>
          <w:smallCaps w:val="0"/>
          <w:noProof w:val="0"/>
          <w:color w:val="222222"/>
          <w:sz w:val="28"/>
          <w:szCs w:val="28"/>
          <w:lang w:val="en-GB"/>
        </w:rPr>
        <w:t>HONEY AND MUMFORD learning style</w:t>
      </w:r>
    </w:p>
    <w:p w:rsidR="7B901FFE" w:rsidP="7B901FFE" w:rsidRDefault="7B901FFE" w14:paraId="30977C90" w14:textId="1756AD67">
      <w:pPr>
        <w:pStyle w:val="Normal"/>
        <w:ind w:left="0"/>
        <w:rPr>
          <w:rFonts w:ascii="Calibri" w:hAnsi="Calibri" w:eastAsia="Calibri" w:cs="Calibri"/>
          <w:noProof w:val="0"/>
          <w:sz w:val="27"/>
          <w:szCs w:val="27"/>
          <w:lang w:val="en-GB"/>
        </w:rPr>
      </w:pPr>
      <w:r w:rsidRPr="7B901FFE" w:rsidR="7B901FFE">
        <w:rPr>
          <w:rFonts w:ascii="Calibri" w:hAnsi="Calibri" w:eastAsia="Calibri" w:cs="Calibri"/>
          <w:b w:val="0"/>
          <w:bCs w:val="0"/>
          <w:i w:val="0"/>
          <w:iCs w:val="0"/>
          <w:caps w:val="0"/>
          <w:smallCaps w:val="0"/>
          <w:noProof w:val="0"/>
          <w:color w:val="2E2E2E"/>
          <w:sz w:val="27"/>
          <w:szCs w:val="27"/>
          <w:lang w:val="en-GB"/>
        </w:rPr>
        <w:t xml:space="preserve">Honey and Mumford's Learning Style Questionnaire (LSQ) has been proposed as an alternative for Kolb's </w:t>
      </w:r>
      <w:hyperlink r:id="R91c4ff2bd2cc4e5b">
        <w:r w:rsidRPr="7B901FFE" w:rsidR="7B901FFE">
          <w:rPr>
            <w:rStyle w:val="Hyperlink"/>
            <w:rFonts w:ascii="Calibri" w:hAnsi="Calibri" w:eastAsia="Calibri" w:cs="Calibri"/>
            <w:b w:val="0"/>
            <w:bCs w:val="0"/>
            <w:i w:val="0"/>
            <w:iCs w:val="0"/>
            <w:caps w:val="0"/>
            <w:smallCaps w:val="0"/>
            <w:strike w:val="0"/>
            <w:dstrike w:val="0"/>
            <w:noProof w:val="0"/>
            <w:sz w:val="27"/>
            <w:szCs w:val="27"/>
            <w:lang w:val="en-GB"/>
          </w:rPr>
          <w:t>Learning Style Inventory</w:t>
        </w:r>
      </w:hyperlink>
      <w:r w:rsidRPr="7B901FFE" w:rsidR="7B901FFE">
        <w:rPr>
          <w:rFonts w:ascii="Calibri" w:hAnsi="Calibri" w:eastAsia="Calibri" w:cs="Calibri"/>
          <w:b w:val="0"/>
          <w:bCs w:val="0"/>
          <w:i w:val="0"/>
          <w:iCs w:val="0"/>
          <w:caps w:val="0"/>
          <w:smallCaps w:val="0"/>
          <w:noProof w:val="0"/>
          <w:color w:val="2E2E2E"/>
          <w:sz w:val="27"/>
          <w:szCs w:val="27"/>
          <w:lang w:val="en-GB"/>
        </w:rPr>
        <w:t xml:space="preserve"> (LSI) and a later refined version (LSI-1985) (Duff et al., 2002, p.2). </w:t>
      </w:r>
      <w:r w:rsidRPr="7B901FFE" w:rsidR="7B901FFE">
        <w:rPr>
          <w:rFonts w:ascii="Open Sans" w:hAnsi="Open Sans" w:eastAsia="Open Sans" w:cs="Open Sans"/>
          <w:b w:val="0"/>
          <w:bCs w:val="0"/>
          <w:i w:val="0"/>
          <w:iCs w:val="0"/>
          <w:caps w:val="0"/>
          <w:smallCaps w:val="0"/>
          <w:noProof w:val="0"/>
          <w:color w:val="252525"/>
          <w:sz w:val="28"/>
          <w:szCs w:val="28"/>
          <w:lang w:val="en-GB"/>
        </w:rPr>
        <w:t>The Honey and Mumford learning styles were published by Peter Honey and Alan Mumford in 1986.</w:t>
      </w:r>
    </w:p>
    <w:p w:rsidR="7B901FFE" w:rsidP="7B901FFE" w:rsidRDefault="7B901FFE" w14:paraId="61A46ED5" w14:textId="5F948F0E">
      <w:pPr>
        <w:pStyle w:val="Normal"/>
        <w:ind w:left="0"/>
        <w:rPr>
          <w:rFonts w:ascii="Calibri" w:hAnsi="Calibri" w:eastAsia="Calibri" w:cs="Calibri"/>
          <w:b w:val="0"/>
          <w:bCs w:val="0"/>
          <w:noProof w:val="0"/>
          <w:sz w:val="28"/>
          <w:szCs w:val="28"/>
          <w:lang w:val="en-GB"/>
        </w:rPr>
      </w:pPr>
      <w:r w:rsidRPr="7B901FFE" w:rsidR="7B901FFE">
        <w:rPr>
          <w:rFonts w:ascii="Calibri" w:hAnsi="Calibri" w:eastAsia="Calibri" w:cs="Calibri"/>
          <w:b w:val="0"/>
          <w:bCs w:val="0"/>
          <w:noProof w:val="0"/>
          <w:sz w:val="28"/>
          <w:szCs w:val="28"/>
          <w:lang w:val="en-GB"/>
        </w:rPr>
        <w:t xml:space="preserve"> </w:t>
      </w:r>
      <w:r w:rsidRPr="7B901FFE" w:rsidR="7B901FFE">
        <w:rPr>
          <w:rFonts w:ascii="Calibri" w:hAnsi="Calibri" w:eastAsia="Calibri" w:cs="Calibri"/>
          <w:b w:val="0"/>
          <w:bCs w:val="0"/>
          <w:noProof w:val="0"/>
          <w:sz w:val="28"/>
          <w:szCs w:val="28"/>
          <w:lang w:val="en-GB"/>
        </w:rPr>
        <w:t>The learning styles model developed by Honey and Mumford specifies four distinct learning styles:</w:t>
      </w:r>
    </w:p>
    <w:p w:rsidR="7B901FFE" w:rsidP="7B901FFE" w:rsidRDefault="7B901FFE" w14:paraId="01CD04A4" w14:textId="6A95794C">
      <w:pPr>
        <w:pStyle w:val="ListParagraph"/>
        <w:numPr>
          <w:ilvl w:val="0"/>
          <w:numId w:val="23"/>
        </w:numPr>
        <w:rPr>
          <w:rFonts w:ascii="Calibri" w:hAnsi="Calibri" w:eastAsia="Calibri" w:cs="Calibri" w:asciiTheme="minorAscii" w:hAnsiTheme="minorAscii" w:eastAsiaTheme="minorAscii" w:cstheme="minorAscii"/>
          <w:b w:val="0"/>
          <w:bCs w:val="0"/>
          <w:noProof w:val="0"/>
          <w:sz w:val="28"/>
          <w:szCs w:val="28"/>
          <w:lang w:val="en-GB"/>
        </w:rPr>
      </w:pPr>
      <w:r w:rsidRPr="7B901FFE" w:rsidR="7B901FFE">
        <w:rPr>
          <w:rFonts w:ascii="Calibri" w:hAnsi="Calibri" w:eastAsia="Calibri" w:cs="Calibri"/>
          <w:b w:val="0"/>
          <w:bCs w:val="0"/>
          <w:noProof w:val="0"/>
          <w:sz w:val="28"/>
          <w:szCs w:val="28"/>
          <w:lang w:val="en-GB"/>
        </w:rPr>
        <w:t>Activist-they learn best by doing</w:t>
      </w:r>
    </w:p>
    <w:p w:rsidR="7B901FFE" w:rsidP="7B901FFE" w:rsidRDefault="7B901FFE" w14:paraId="2180CA3B" w14:textId="2432EC20">
      <w:pPr>
        <w:pStyle w:val="ListParagraph"/>
        <w:numPr>
          <w:ilvl w:val="0"/>
          <w:numId w:val="23"/>
        </w:numPr>
        <w:rPr>
          <w:rFonts w:ascii="Calibri" w:hAnsi="Calibri" w:eastAsia="Calibri" w:cs="Calibri" w:asciiTheme="minorAscii" w:hAnsiTheme="minorAscii" w:eastAsiaTheme="minorAscii" w:cstheme="minorAscii"/>
          <w:b w:val="0"/>
          <w:bCs w:val="0"/>
          <w:noProof w:val="0"/>
          <w:sz w:val="28"/>
          <w:szCs w:val="28"/>
          <w:lang w:val="en-GB"/>
        </w:rPr>
      </w:pPr>
      <w:r w:rsidRPr="7B901FFE" w:rsidR="7B901FFE">
        <w:rPr>
          <w:rFonts w:ascii="Calibri" w:hAnsi="Calibri" w:eastAsia="Calibri" w:cs="Calibri"/>
          <w:b w:val="0"/>
          <w:bCs w:val="0"/>
          <w:noProof w:val="0"/>
          <w:sz w:val="28"/>
          <w:szCs w:val="28"/>
          <w:lang w:val="en-GB"/>
        </w:rPr>
        <w:t>Theorist-they learn best by understanding the theory behind why things are the way they are.</w:t>
      </w:r>
    </w:p>
    <w:p w:rsidR="7B901FFE" w:rsidP="7B901FFE" w:rsidRDefault="7B901FFE" w14:paraId="346ADDB5" w14:textId="181403D5">
      <w:pPr>
        <w:pStyle w:val="ListParagraph"/>
        <w:numPr>
          <w:ilvl w:val="0"/>
          <w:numId w:val="23"/>
        </w:numPr>
        <w:rPr>
          <w:rFonts w:ascii="Calibri" w:hAnsi="Calibri" w:eastAsia="Calibri" w:cs="Calibri" w:asciiTheme="minorAscii" w:hAnsiTheme="minorAscii" w:eastAsiaTheme="minorAscii" w:cstheme="minorAscii"/>
          <w:b w:val="0"/>
          <w:bCs w:val="0"/>
          <w:noProof w:val="0"/>
          <w:sz w:val="28"/>
          <w:szCs w:val="28"/>
          <w:lang w:val="en-GB"/>
        </w:rPr>
      </w:pPr>
      <w:r w:rsidRPr="7B901FFE" w:rsidR="7B901FFE">
        <w:rPr>
          <w:rFonts w:ascii="Calibri" w:hAnsi="Calibri" w:eastAsia="Calibri" w:cs="Calibri"/>
          <w:b w:val="0"/>
          <w:bCs w:val="0"/>
          <w:noProof w:val="0"/>
          <w:sz w:val="28"/>
          <w:szCs w:val="28"/>
          <w:lang w:val="en-GB"/>
        </w:rPr>
        <w:t>Pragmatist- they learn best when they can see how what they are learning can be put into practice.</w:t>
      </w:r>
    </w:p>
    <w:p w:rsidR="7B901FFE" w:rsidP="7B901FFE" w:rsidRDefault="7B901FFE" w14:paraId="34D3A97F" w14:textId="6749DAD1">
      <w:pPr>
        <w:pStyle w:val="ListParagraph"/>
        <w:numPr>
          <w:ilvl w:val="0"/>
          <w:numId w:val="23"/>
        </w:numPr>
        <w:rPr>
          <w:rFonts w:ascii="Calibri" w:hAnsi="Calibri" w:eastAsia="Calibri" w:cs="Calibri" w:asciiTheme="minorAscii" w:hAnsiTheme="minorAscii" w:eastAsiaTheme="minorAscii" w:cstheme="minorAscii"/>
          <w:b w:val="0"/>
          <w:bCs w:val="0"/>
          <w:noProof w:val="0"/>
          <w:sz w:val="28"/>
          <w:szCs w:val="28"/>
          <w:lang w:val="en-GB"/>
        </w:rPr>
      </w:pPr>
      <w:r w:rsidRPr="7B901FFE" w:rsidR="7B901FFE">
        <w:rPr>
          <w:rFonts w:ascii="Calibri" w:hAnsi="Calibri" w:eastAsia="Calibri" w:cs="Calibri"/>
          <w:b w:val="0"/>
          <w:bCs w:val="0"/>
          <w:noProof w:val="0"/>
          <w:sz w:val="28"/>
          <w:szCs w:val="28"/>
          <w:lang w:val="en-GB"/>
        </w:rPr>
        <w:t xml:space="preserve">Reflector- they learn best when they </w:t>
      </w:r>
      <w:r w:rsidRPr="7B901FFE" w:rsidR="7B901FFE">
        <w:rPr>
          <w:rFonts w:ascii="Calibri" w:hAnsi="Calibri" w:eastAsia="Calibri" w:cs="Calibri"/>
          <w:b w:val="0"/>
          <w:bCs w:val="0"/>
          <w:noProof w:val="0"/>
          <w:sz w:val="28"/>
          <w:szCs w:val="28"/>
          <w:lang w:val="en-GB"/>
        </w:rPr>
        <w:t>can</w:t>
      </w:r>
      <w:r w:rsidRPr="7B901FFE" w:rsidR="7B901FFE">
        <w:rPr>
          <w:rFonts w:ascii="Calibri" w:hAnsi="Calibri" w:eastAsia="Calibri" w:cs="Calibri"/>
          <w:b w:val="0"/>
          <w:bCs w:val="0"/>
          <w:noProof w:val="0"/>
          <w:sz w:val="28"/>
          <w:szCs w:val="28"/>
          <w:lang w:val="en-GB"/>
        </w:rPr>
        <w:t xml:space="preserve"> </w:t>
      </w:r>
      <w:r w:rsidRPr="7B901FFE" w:rsidR="7B901FFE">
        <w:rPr>
          <w:rFonts w:ascii="Calibri" w:hAnsi="Calibri" w:eastAsia="Calibri" w:cs="Calibri"/>
          <w:b w:val="0"/>
          <w:bCs w:val="0"/>
          <w:noProof w:val="0"/>
          <w:sz w:val="28"/>
          <w:szCs w:val="28"/>
          <w:lang w:val="en-GB"/>
        </w:rPr>
        <w:t>observe</w:t>
      </w:r>
      <w:r w:rsidRPr="7B901FFE" w:rsidR="7B901FFE">
        <w:rPr>
          <w:rFonts w:ascii="Calibri" w:hAnsi="Calibri" w:eastAsia="Calibri" w:cs="Calibri"/>
          <w:b w:val="0"/>
          <w:bCs w:val="0"/>
          <w:noProof w:val="0"/>
          <w:sz w:val="28"/>
          <w:szCs w:val="28"/>
          <w:lang w:val="en-GB"/>
        </w:rPr>
        <w:t xml:space="preserve"> others and reflect on what they have seen.</w:t>
      </w:r>
    </w:p>
    <w:p w:rsidR="7B901FFE" w:rsidP="7B901FFE" w:rsidRDefault="7B901FFE" w14:paraId="6B7F2C89" w14:textId="02960754">
      <w:pPr>
        <w:pStyle w:val="Normal"/>
        <w:ind w:left="0"/>
        <w:rPr>
          <w:rFonts w:ascii="Calibri" w:hAnsi="Calibri" w:eastAsia="Calibri" w:cs="Calibri"/>
          <w:b w:val="0"/>
          <w:bCs w:val="0"/>
          <w:noProof w:val="0"/>
          <w:sz w:val="28"/>
          <w:szCs w:val="28"/>
          <w:lang w:val="en-GB"/>
        </w:rPr>
      </w:pPr>
      <w:r w:rsidRPr="7B901FFE" w:rsidR="7B901FFE">
        <w:rPr>
          <w:rFonts w:ascii="Calibri" w:hAnsi="Calibri" w:eastAsia="Calibri" w:cs="Calibri"/>
          <w:b w:val="0"/>
          <w:bCs w:val="0"/>
          <w:noProof w:val="0"/>
          <w:sz w:val="28"/>
          <w:szCs w:val="28"/>
          <w:lang w:val="en-GB"/>
        </w:rPr>
        <w:t xml:space="preserve">My specific learning style is </w:t>
      </w:r>
      <w:proofErr w:type="gramStart"/>
      <w:r w:rsidRPr="7B901FFE" w:rsidR="7B901FFE">
        <w:rPr>
          <w:rFonts w:ascii="Calibri" w:hAnsi="Calibri" w:eastAsia="Calibri" w:cs="Calibri"/>
          <w:b w:val="0"/>
          <w:bCs w:val="0"/>
          <w:noProof w:val="0"/>
          <w:sz w:val="28"/>
          <w:szCs w:val="28"/>
          <w:lang w:val="en-GB"/>
        </w:rPr>
        <w:t>definitely</w:t>
      </w:r>
      <w:r w:rsidRPr="7B901FFE" w:rsidR="7B901FFE">
        <w:rPr>
          <w:rFonts w:ascii="Calibri" w:hAnsi="Calibri" w:eastAsia="Calibri" w:cs="Calibri"/>
          <w:b w:val="0"/>
          <w:bCs w:val="0"/>
          <w:noProof w:val="0"/>
          <w:sz w:val="28"/>
          <w:szCs w:val="28"/>
          <w:lang w:val="en-GB"/>
        </w:rPr>
        <w:t xml:space="preserve"> Honey</w:t>
      </w:r>
      <w:proofErr w:type="gramEnd"/>
      <w:r w:rsidRPr="7B901FFE" w:rsidR="7B901FFE">
        <w:rPr>
          <w:rFonts w:ascii="Calibri" w:hAnsi="Calibri" w:eastAsia="Calibri" w:cs="Calibri"/>
          <w:b w:val="0"/>
          <w:bCs w:val="0"/>
          <w:noProof w:val="0"/>
          <w:sz w:val="28"/>
          <w:szCs w:val="28"/>
          <w:lang w:val="en-GB"/>
        </w:rPr>
        <w:t xml:space="preserve"> and Mumford and the learning technique that suits me is the activist. </w:t>
      </w:r>
      <w:r w:rsidRPr="7B901FFE" w:rsidR="7B901FFE">
        <w:rPr>
          <w:rFonts w:ascii="Calibri" w:hAnsi="Calibri" w:eastAsia="Calibri" w:cs="Calibri"/>
          <w:b w:val="0"/>
          <w:bCs w:val="0"/>
          <w:noProof w:val="0"/>
          <w:sz w:val="28"/>
          <w:szCs w:val="28"/>
          <w:lang w:val="en-GB"/>
        </w:rPr>
        <w:t>Being able to discover new things fascinates me.</w:t>
      </w:r>
      <w:r w:rsidRPr="7B901FFE" w:rsidR="7B901FFE">
        <w:rPr>
          <w:rFonts w:ascii="Calibri" w:hAnsi="Calibri" w:eastAsia="Calibri" w:cs="Calibri"/>
          <w:b w:val="0"/>
          <w:bCs w:val="0"/>
          <w:noProof w:val="0"/>
          <w:sz w:val="28"/>
          <w:szCs w:val="28"/>
          <w:lang w:val="en-GB"/>
        </w:rPr>
        <w:t xml:space="preserve"> </w:t>
      </w:r>
      <w:r w:rsidRPr="7B901FFE" w:rsidR="7B901FFE">
        <w:rPr>
          <w:rFonts w:ascii="Calibri" w:hAnsi="Calibri" w:eastAsia="Calibri" w:cs="Calibri"/>
          <w:b w:val="0"/>
          <w:bCs w:val="0"/>
          <w:noProof w:val="0"/>
          <w:sz w:val="28"/>
          <w:szCs w:val="28"/>
          <w:lang w:val="en-GB"/>
        </w:rPr>
        <w:t>I learn</w:t>
      </w:r>
      <w:r w:rsidRPr="7B901FFE" w:rsidR="7B901FFE">
        <w:rPr>
          <w:rFonts w:ascii="Calibri" w:hAnsi="Calibri" w:eastAsia="Calibri" w:cs="Calibri"/>
          <w:b w:val="0"/>
          <w:bCs w:val="0"/>
          <w:noProof w:val="0"/>
          <w:sz w:val="28"/>
          <w:szCs w:val="28"/>
          <w:lang w:val="en-GB"/>
        </w:rPr>
        <w:t xml:space="preserve"> best when working in groups and deal with challenges.</w:t>
      </w:r>
    </w:p>
    <w:p w:rsidR="7B901FFE" w:rsidP="7B901FFE" w:rsidRDefault="7B901FFE" w14:paraId="50271CF3" w14:textId="0E3B43B0">
      <w:pPr>
        <w:pStyle w:val="ListParagraph"/>
        <w:numPr>
          <w:ilvl w:val="0"/>
          <w:numId w:val="23"/>
        </w:numPr>
        <w:rPr>
          <w:rFonts w:ascii="Calibri" w:hAnsi="Calibri" w:eastAsia="Calibri" w:cs="Calibri" w:asciiTheme="minorAscii" w:hAnsiTheme="minorAscii" w:eastAsiaTheme="minorAscii" w:cstheme="minorAscii"/>
          <w:b w:val="1"/>
          <w:bCs w:val="1"/>
          <w:noProof w:val="0"/>
          <w:sz w:val="28"/>
          <w:szCs w:val="28"/>
          <w:lang w:val="en-GB"/>
        </w:rPr>
      </w:pPr>
      <w:r w:rsidRPr="7B901FFE" w:rsidR="7B901FFE">
        <w:rPr>
          <w:rFonts w:ascii="Calibri" w:hAnsi="Calibri" w:eastAsia="Calibri" w:cs="Calibri"/>
          <w:b w:val="1"/>
          <w:bCs w:val="1"/>
          <w:noProof w:val="0"/>
          <w:sz w:val="28"/>
          <w:szCs w:val="28"/>
          <w:lang w:val="en-GB"/>
        </w:rPr>
        <w:t>Personal Development Plan (PDP)</w:t>
      </w:r>
    </w:p>
    <w:p w:rsidR="2FF72E05" w:rsidP="7B901FFE" w:rsidRDefault="2FF72E05" w14:paraId="261A4712" w14:textId="5D71C69D">
      <w:pPr>
        <w:pStyle w:val="Normal"/>
        <w:rPr>
          <w:b w:val="0"/>
          <w:bCs w:val="0"/>
          <w:sz w:val="32"/>
          <w:szCs w:val="32"/>
        </w:rPr>
      </w:pPr>
      <w:r w:rsidRPr="7B901FFE" w:rsidR="2FF72E05">
        <w:rPr>
          <w:b w:val="0"/>
          <w:bCs w:val="0"/>
          <w:sz w:val="32"/>
          <w:szCs w:val="32"/>
        </w:rPr>
        <w:t>PDP is</w:t>
      </w:r>
      <w:r w:rsidRPr="7B901FFE" w:rsidR="2FF72E05">
        <w:rPr>
          <w:b w:val="0"/>
          <w:bCs w:val="0"/>
          <w:sz w:val="32"/>
          <w:szCs w:val="32"/>
        </w:rPr>
        <w:t xml:space="preserve"> an ongoing creative process that leads to learning new skills and building on strengths, whether you have ambitions or vague ideas about how you want to live your life or a career goal (Cottrell, 2021, p. 5).</w:t>
      </w:r>
    </w:p>
    <w:tbl>
      <w:tblPr>
        <w:tblStyle w:val="TableGrid"/>
        <w:tblW w:w="0" w:type="auto"/>
        <w:tblLayout w:type="fixed"/>
        <w:tblLook w:val="06A0" w:firstRow="1" w:lastRow="0" w:firstColumn="1" w:lastColumn="0" w:noHBand="1" w:noVBand="1"/>
      </w:tblPr>
      <w:tblGrid>
        <w:gridCol w:w="1590"/>
        <w:gridCol w:w="1665"/>
        <w:gridCol w:w="1830"/>
        <w:gridCol w:w="2700"/>
        <w:gridCol w:w="1365"/>
      </w:tblGrid>
      <w:tr w:rsidR="7B901FFE" w:rsidTr="7B901FFE" w14:paraId="3FAF26D5">
        <w:trPr>
          <w:trHeight w:val="1575"/>
        </w:trPr>
        <w:tc>
          <w:tcPr>
            <w:tcW w:w="1590" w:type="dxa"/>
            <w:tcMar/>
          </w:tcPr>
          <w:p w:rsidR="7B901FFE" w:rsidP="7B901FFE" w:rsidRDefault="7B901FFE" w14:paraId="132CA289" w14:textId="04F3A616">
            <w:pPr>
              <w:pStyle w:val="Normal"/>
              <w:rPr>
                <w:rFonts w:ascii="Calibri" w:hAnsi="Calibri" w:eastAsia="Calibri" w:cs="Calibri"/>
                <w:b w:val="1"/>
                <w:bCs w:val="1"/>
                <w:noProof w:val="0"/>
                <w:sz w:val="20"/>
                <w:szCs w:val="20"/>
                <w:lang w:val="en-GB"/>
              </w:rPr>
            </w:pPr>
            <w:r w:rsidRPr="7B901FFE" w:rsidR="7B901FFE">
              <w:rPr>
                <w:rFonts w:ascii="Calibri" w:hAnsi="Calibri" w:eastAsia="Calibri" w:cs="Calibri"/>
                <w:b w:val="1"/>
                <w:bCs w:val="1"/>
                <w:noProof w:val="0"/>
                <w:sz w:val="20"/>
                <w:szCs w:val="20"/>
                <w:lang w:val="en-GB"/>
              </w:rPr>
              <w:t>Development objective</w:t>
            </w:r>
          </w:p>
        </w:tc>
        <w:tc>
          <w:tcPr>
            <w:tcW w:w="1665" w:type="dxa"/>
            <w:tcMar/>
          </w:tcPr>
          <w:p w:rsidR="7B901FFE" w:rsidP="7B901FFE" w:rsidRDefault="7B901FFE" w14:paraId="56BE5CB3" w14:textId="0B3A7920">
            <w:pPr>
              <w:pStyle w:val="Normal"/>
              <w:rPr>
                <w:rFonts w:ascii="Calibri" w:hAnsi="Calibri" w:eastAsia="Calibri" w:cs="Calibri"/>
                <w:b w:val="1"/>
                <w:bCs w:val="1"/>
                <w:noProof w:val="0"/>
                <w:sz w:val="20"/>
                <w:szCs w:val="20"/>
                <w:lang w:val="en-GB"/>
              </w:rPr>
            </w:pPr>
            <w:r w:rsidRPr="7B901FFE" w:rsidR="7B901FFE">
              <w:rPr>
                <w:rFonts w:ascii="Calibri" w:hAnsi="Calibri" w:eastAsia="Calibri" w:cs="Calibri"/>
                <w:b w:val="1"/>
                <w:bCs w:val="1"/>
                <w:noProof w:val="0"/>
                <w:sz w:val="20"/>
                <w:szCs w:val="20"/>
                <w:lang w:val="en-GB"/>
              </w:rPr>
              <w:t>Specific actions</w:t>
            </w:r>
          </w:p>
        </w:tc>
        <w:tc>
          <w:tcPr>
            <w:tcW w:w="1830" w:type="dxa"/>
            <w:tcMar/>
          </w:tcPr>
          <w:p w:rsidR="7B901FFE" w:rsidP="7B901FFE" w:rsidRDefault="7B901FFE" w14:paraId="133CB892" w14:textId="42B8BAB9">
            <w:pPr>
              <w:pStyle w:val="Normal"/>
              <w:rPr>
                <w:rFonts w:ascii="Calibri" w:hAnsi="Calibri" w:eastAsia="Calibri" w:cs="Calibri"/>
                <w:b w:val="1"/>
                <w:bCs w:val="1"/>
                <w:noProof w:val="0"/>
                <w:sz w:val="20"/>
                <w:szCs w:val="20"/>
                <w:lang w:val="en-GB"/>
              </w:rPr>
            </w:pPr>
            <w:r w:rsidRPr="7B901FFE" w:rsidR="7B901FFE">
              <w:rPr>
                <w:rFonts w:ascii="Calibri" w:hAnsi="Calibri" w:eastAsia="Calibri" w:cs="Calibri"/>
                <w:b w:val="1"/>
                <w:bCs w:val="1"/>
                <w:noProof w:val="0"/>
                <w:sz w:val="20"/>
                <w:szCs w:val="20"/>
                <w:lang w:val="en-GB"/>
              </w:rPr>
              <w:t>Blockers and how they will be removed</w:t>
            </w:r>
          </w:p>
        </w:tc>
        <w:tc>
          <w:tcPr>
            <w:tcW w:w="2700" w:type="dxa"/>
            <w:tcMar/>
          </w:tcPr>
          <w:p w:rsidR="7B901FFE" w:rsidP="7B901FFE" w:rsidRDefault="7B901FFE" w14:paraId="2B5BCD02" w14:textId="4300E857">
            <w:pPr>
              <w:pStyle w:val="Normal"/>
              <w:rPr>
                <w:rFonts w:ascii="Calibri" w:hAnsi="Calibri" w:eastAsia="Calibri" w:cs="Calibri"/>
                <w:b w:val="1"/>
                <w:bCs w:val="1"/>
                <w:noProof w:val="0"/>
                <w:sz w:val="20"/>
                <w:szCs w:val="20"/>
                <w:lang w:val="en-GB"/>
              </w:rPr>
            </w:pPr>
            <w:r w:rsidRPr="7B901FFE" w:rsidR="7B901FFE">
              <w:rPr>
                <w:rFonts w:ascii="Calibri" w:hAnsi="Calibri" w:eastAsia="Calibri" w:cs="Calibri"/>
                <w:b w:val="1"/>
                <w:bCs w:val="1"/>
                <w:noProof w:val="0"/>
                <w:sz w:val="20"/>
                <w:szCs w:val="20"/>
                <w:lang w:val="en-GB"/>
              </w:rPr>
              <w:t>What actions are you going to take?</w:t>
            </w:r>
          </w:p>
        </w:tc>
        <w:tc>
          <w:tcPr>
            <w:tcW w:w="1365" w:type="dxa"/>
            <w:tcMar/>
          </w:tcPr>
          <w:p w:rsidR="7B901FFE" w:rsidP="7B901FFE" w:rsidRDefault="7B901FFE" w14:paraId="02D64A76" w14:textId="371FA8FB">
            <w:pPr>
              <w:pStyle w:val="Normal"/>
              <w:rPr>
                <w:rFonts w:ascii="Calibri" w:hAnsi="Calibri" w:eastAsia="Calibri" w:cs="Calibri"/>
                <w:b w:val="1"/>
                <w:bCs w:val="1"/>
                <w:noProof w:val="0"/>
                <w:sz w:val="20"/>
                <w:szCs w:val="20"/>
                <w:lang w:val="en-GB"/>
              </w:rPr>
            </w:pPr>
            <w:r w:rsidRPr="7B901FFE" w:rsidR="7B901FFE">
              <w:rPr>
                <w:rFonts w:ascii="Calibri" w:hAnsi="Calibri" w:eastAsia="Calibri" w:cs="Calibri"/>
                <w:b w:val="1"/>
                <w:bCs w:val="1"/>
                <w:noProof w:val="0"/>
                <w:sz w:val="20"/>
                <w:szCs w:val="20"/>
                <w:lang w:val="en-GB"/>
              </w:rPr>
              <w:t>How will I know that I have achieved my objective</w:t>
            </w:r>
          </w:p>
        </w:tc>
      </w:tr>
      <w:tr w:rsidR="7B901FFE" w:rsidTr="7B901FFE" w14:paraId="2BC302CD">
        <w:trPr>
          <w:trHeight w:val="3765"/>
        </w:trPr>
        <w:tc>
          <w:tcPr>
            <w:tcW w:w="1590" w:type="dxa"/>
            <w:tcMar/>
          </w:tcPr>
          <w:p w:rsidR="7B901FFE" w:rsidP="7B901FFE" w:rsidRDefault="7B901FFE" w14:paraId="53816CF0" w14:textId="1E6ED17E">
            <w:pPr>
              <w:pStyle w:val="Normal"/>
              <w:rPr>
                <w:b w:val="0"/>
                <w:bCs w:val="0"/>
                <w:sz w:val="24"/>
                <w:szCs w:val="24"/>
              </w:rPr>
            </w:pPr>
            <w:r w:rsidRPr="7B901FFE" w:rsidR="7B901FFE">
              <w:rPr>
                <w:b w:val="0"/>
                <w:bCs w:val="0"/>
                <w:sz w:val="24"/>
                <w:szCs w:val="24"/>
              </w:rPr>
              <w:t>Time management skills</w:t>
            </w:r>
          </w:p>
        </w:tc>
        <w:tc>
          <w:tcPr>
            <w:tcW w:w="1665" w:type="dxa"/>
            <w:tcMar/>
          </w:tcPr>
          <w:p w:rsidR="7B901FFE" w:rsidP="7B901FFE" w:rsidRDefault="7B901FFE" w14:paraId="1A81760B" w14:textId="1293CA1C">
            <w:pPr>
              <w:pStyle w:val="Normal"/>
              <w:rPr>
                <w:b w:val="0"/>
                <w:bCs w:val="0"/>
                <w:sz w:val="24"/>
                <w:szCs w:val="24"/>
              </w:rPr>
            </w:pPr>
            <w:r w:rsidRPr="7B901FFE" w:rsidR="7B901FFE">
              <w:rPr>
                <w:b w:val="0"/>
                <w:bCs w:val="0"/>
                <w:sz w:val="24"/>
                <w:szCs w:val="24"/>
              </w:rPr>
              <w:t>Motivate myself to get on with the task</w:t>
            </w:r>
          </w:p>
          <w:p w:rsidR="7B901FFE" w:rsidP="7B901FFE" w:rsidRDefault="7B901FFE" w14:paraId="1C08A579" w14:textId="3F15F0D6">
            <w:pPr>
              <w:pStyle w:val="Normal"/>
              <w:rPr>
                <w:b w:val="0"/>
                <w:bCs w:val="0"/>
                <w:sz w:val="24"/>
                <w:szCs w:val="24"/>
              </w:rPr>
            </w:pPr>
            <w:r w:rsidRPr="7B901FFE" w:rsidR="7B901FFE">
              <w:rPr>
                <w:b w:val="0"/>
                <w:bCs w:val="0"/>
                <w:sz w:val="24"/>
                <w:szCs w:val="24"/>
              </w:rPr>
              <w:t>Allowing enough time to each task without having to rush</w:t>
            </w:r>
          </w:p>
        </w:tc>
        <w:tc>
          <w:tcPr>
            <w:tcW w:w="1830" w:type="dxa"/>
            <w:tcMar/>
          </w:tcPr>
          <w:p w:rsidR="7B901FFE" w:rsidP="7B901FFE" w:rsidRDefault="7B901FFE" w14:paraId="75FA7E53" w14:textId="0705A853">
            <w:pPr>
              <w:pStyle w:val="Normal"/>
              <w:ind w:left="0"/>
              <w:rPr>
                <w:b w:val="0"/>
                <w:bCs w:val="0"/>
                <w:sz w:val="24"/>
                <w:szCs w:val="24"/>
              </w:rPr>
            </w:pPr>
            <w:r w:rsidRPr="7B901FFE" w:rsidR="7B901FFE">
              <w:rPr>
                <w:b w:val="0"/>
                <w:bCs w:val="0"/>
                <w:sz w:val="24"/>
                <w:szCs w:val="24"/>
              </w:rPr>
              <w:t>interruptions</w:t>
            </w:r>
          </w:p>
          <w:p w:rsidR="7B901FFE" w:rsidP="7B901FFE" w:rsidRDefault="7B901FFE" w14:paraId="7FC8B838" w14:textId="4150FB26">
            <w:pPr>
              <w:pStyle w:val="Normal"/>
              <w:rPr>
                <w:b w:val="0"/>
                <w:bCs w:val="0"/>
                <w:sz w:val="32"/>
                <w:szCs w:val="32"/>
              </w:rPr>
            </w:pPr>
          </w:p>
        </w:tc>
        <w:tc>
          <w:tcPr>
            <w:tcW w:w="2700" w:type="dxa"/>
            <w:tcMar/>
          </w:tcPr>
          <w:p w:rsidR="7B901FFE" w:rsidP="7B901FFE" w:rsidRDefault="7B901FFE" w14:paraId="1D5FE005" w14:textId="61E7D18E">
            <w:pPr>
              <w:pStyle w:val="Normal"/>
              <w:rPr>
                <w:b w:val="0"/>
                <w:bCs w:val="0"/>
                <w:sz w:val="32"/>
                <w:szCs w:val="32"/>
              </w:rPr>
            </w:pPr>
            <w:r w:rsidRPr="7B901FFE" w:rsidR="7B901FFE">
              <w:rPr>
                <w:b w:val="0"/>
                <w:bCs w:val="0"/>
                <w:sz w:val="20"/>
                <w:szCs w:val="20"/>
              </w:rPr>
              <w:t>Prioritise my tasks</w:t>
            </w:r>
          </w:p>
          <w:p w:rsidR="7B901FFE" w:rsidP="7B901FFE" w:rsidRDefault="7B901FFE" w14:paraId="0CC5622B" w14:textId="047D1892">
            <w:pPr>
              <w:pStyle w:val="Normal"/>
              <w:rPr>
                <w:b w:val="0"/>
                <w:bCs w:val="0"/>
                <w:sz w:val="20"/>
                <w:szCs w:val="20"/>
              </w:rPr>
            </w:pPr>
            <w:r w:rsidRPr="7B901FFE" w:rsidR="7B901FFE">
              <w:rPr>
                <w:b w:val="0"/>
                <w:bCs w:val="0"/>
                <w:sz w:val="20"/>
                <w:szCs w:val="20"/>
              </w:rPr>
              <w:t>Switch off my phone</w:t>
            </w:r>
          </w:p>
          <w:p w:rsidR="7B901FFE" w:rsidP="7B901FFE" w:rsidRDefault="7B901FFE" w14:paraId="0F026838" w14:textId="7BD4D7D1">
            <w:pPr>
              <w:pStyle w:val="Normal"/>
              <w:rPr>
                <w:b w:val="0"/>
                <w:bCs w:val="0"/>
                <w:sz w:val="20"/>
                <w:szCs w:val="20"/>
              </w:rPr>
            </w:pPr>
            <w:r w:rsidRPr="7B901FFE" w:rsidR="7B901FFE">
              <w:rPr>
                <w:b w:val="0"/>
                <w:bCs w:val="0"/>
                <w:sz w:val="20"/>
                <w:szCs w:val="20"/>
              </w:rPr>
              <w:t>Have an action plan for the day</w:t>
            </w:r>
          </w:p>
        </w:tc>
        <w:tc>
          <w:tcPr>
            <w:tcW w:w="1365" w:type="dxa"/>
            <w:tcMar/>
          </w:tcPr>
          <w:p w:rsidR="7B901FFE" w:rsidP="7B901FFE" w:rsidRDefault="7B901FFE" w14:paraId="3AEB73A8" w14:textId="6D9109A2">
            <w:pPr>
              <w:pStyle w:val="Normal"/>
              <w:rPr>
                <w:b w:val="0"/>
                <w:bCs w:val="0"/>
                <w:sz w:val="20"/>
                <w:szCs w:val="20"/>
              </w:rPr>
            </w:pPr>
            <w:r w:rsidRPr="7B901FFE" w:rsidR="7B901FFE">
              <w:rPr>
                <w:b w:val="0"/>
                <w:bCs w:val="0"/>
                <w:sz w:val="20"/>
                <w:szCs w:val="20"/>
              </w:rPr>
              <w:t>I will be able to complete tasks before deadlines</w:t>
            </w:r>
          </w:p>
          <w:p w:rsidR="7B901FFE" w:rsidP="7B901FFE" w:rsidRDefault="7B901FFE" w14:paraId="11058C1B" w14:textId="4D029E21">
            <w:pPr>
              <w:pStyle w:val="Normal"/>
              <w:rPr>
                <w:b w:val="0"/>
                <w:bCs w:val="0"/>
                <w:sz w:val="20"/>
                <w:szCs w:val="20"/>
              </w:rPr>
            </w:pPr>
            <w:r w:rsidRPr="7B901FFE" w:rsidR="7B901FFE">
              <w:rPr>
                <w:b w:val="0"/>
                <w:bCs w:val="0"/>
                <w:sz w:val="20"/>
                <w:szCs w:val="20"/>
              </w:rPr>
              <w:t xml:space="preserve">I will be more productive as I will be able to prioritise my tasks </w:t>
            </w:r>
          </w:p>
        </w:tc>
      </w:tr>
      <w:tr w:rsidR="7B901FFE" w:rsidTr="7B901FFE" w14:paraId="28789C7C">
        <w:trPr>
          <w:trHeight w:val="3495"/>
        </w:trPr>
        <w:tc>
          <w:tcPr>
            <w:tcW w:w="1590" w:type="dxa"/>
            <w:tcMar/>
          </w:tcPr>
          <w:p w:rsidR="7B901FFE" w:rsidP="7B901FFE" w:rsidRDefault="7B901FFE" w14:paraId="24105578" w14:textId="343383A0">
            <w:pPr>
              <w:pStyle w:val="Normal"/>
              <w:ind w:left="0"/>
              <w:rPr>
                <w:b w:val="0"/>
                <w:bCs w:val="0"/>
                <w:sz w:val="20"/>
                <w:szCs w:val="20"/>
              </w:rPr>
            </w:pPr>
            <w:r w:rsidRPr="7B901FFE" w:rsidR="7B901FFE">
              <w:rPr>
                <w:b w:val="0"/>
                <w:bCs w:val="0"/>
                <w:sz w:val="20"/>
                <w:szCs w:val="20"/>
              </w:rPr>
              <w:t>Improve my communication and reading skills</w:t>
            </w:r>
          </w:p>
          <w:p w:rsidR="7B901FFE" w:rsidP="7B901FFE" w:rsidRDefault="7B901FFE" w14:paraId="310F4E30" w14:textId="63D1E7A1">
            <w:pPr>
              <w:pStyle w:val="Normal"/>
              <w:rPr>
                <w:b w:val="0"/>
                <w:bCs w:val="0"/>
                <w:sz w:val="24"/>
                <w:szCs w:val="24"/>
              </w:rPr>
            </w:pPr>
          </w:p>
        </w:tc>
        <w:tc>
          <w:tcPr>
            <w:tcW w:w="1665" w:type="dxa"/>
            <w:tcMar/>
          </w:tcPr>
          <w:p w:rsidR="7B901FFE" w:rsidP="7B901FFE" w:rsidRDefault="7B901FFE" w14:paraId="7FFD1D04" w14:textId="5ACB73C4">
            <w:pPr>
              <w:pStyle w:val="Normal"/>
              <w:rPr>
                <w:b w:val="0"/>
                <w:bCs w:val="0"/>
                <w:sz w:val="24"/>
                <w:szCs w:val="24"/>
              </w:rPr>
            </w:pPr>
            <w:r w:rsidRPr="7B901FFE" w:rsidR="7B901FFE">
              <w:rPr>
                <w:b w:val="0"/>
                <w:bCs w:val="0"/>
                <w:sz w:val="24"/>
                <w:szCs w:val="24"/>
              </w:rPr>
              <w:t>Work as a team</w:t>
            </w:r>
          </w:p>
          <w:p w:rsidR="7B901FFE" w:rsidP="7B901FFE" w:rsidRDefault="7B901FFE" w14:paraId="1FAB6A93" w14:textId="5E1B9485">
            <w:pPr>
              <w:pStyle w:val="Normal"/>
              <w:rPr>
                <w:b w:val="0"/>
                <w:bCs w:val="0"/>
                <w:sz w:val="24"/>
                <w:szCs w:val="24"/>
              </w:rPr>
            </w:pPr>
            <w:r w:rsidRPr="7B901FFE" w:rsidR="7B901FFE">
              <w:rPr>
                <w:b w:val="0"/>
                <w:bCs w:val="0"/>
                <w:sz w:val="24"/>
                <w:szCs w:val="24"/>
              </w:rPr>
              <w:t>Attend each lecture</w:t>
            </w:r>
          </w:p>
          <w:p w:rsidR="7B901FFE" w:rsidP="7B901FFE" w:rsidRDefault="7B901FFE" w14:paraId="045A1899" w14:textId="653431A5">
            <w:pPr>
              <w:pStyle w:val="Normal"/>
              <w:rPr>
                <w:b w:val="0"/>
                <w:bCs w:val="0"/>
                <w:sz w:val="24"/>
                <w:szCs w:val="24"/>
              </w:rPr>
            </w:pPr>
            <w:r w:rsidRPr="7B901FFE" w:rsidR="7B901FFE">
              <w:rPr>
                <w:b w:val="0"/>
                <w:bCs w:val="0"/>
                <w:sz w:val="24"/>
                <w:szCs w:val="24"/>
              </w:rPr>
              <w:t xml:space="preserve"> I need to work on how I perceive other people.</w:t>
            </w:r>
          </w:p>
          <w:p w:rsidR="7B901FFE" w:rsidP="7B901FFE" w:rsidRDefault="7B901FFE" w14:paraId="57117F4B" w14:textId="037AF166">
            <w:pPr>
              <w:pStyle w:val="Normal"/>
              <w:rPr>
                <w:b w:val="0"/>
                <w:bCs w:val="0"/>
                <w:sz w:val="24"/>
                <w:szCs w:val="24"/>
              </w:rPr>
            </w:pPr>
          </w:p>
        </w:tc>
        <w:tc>
          <w:tcPr>
            <w:tcW w:w="1830" w:type="dxa"/>
            <w:tcMar/>
          </w:tcPr>
          <w:p w:rsidR="7B901FFE" w:rsidP="7B901FFE" w:rsidRDefault="7B901FFE" w14:paraId="15DF821C" w14:textId="4058305F">
            <w:pPr>
              <w:pStyle w:val="Normal"/>
              <w:rPr>
                <w:b w:val="0"/>
                <w:bCs w:val="0"/>
                <w:sz w:val="24"/>
                <w:szCs w:val="24"/>
              </w:rPr>
            </w:pPr>
            <w:r w:rsidRPr="7B901FFE" w:rsidR="7B901FFE">
              <w:rPr>
                <w:b w:val="0"/>
                <w:bCs w:val="0"/>
                <w:sz w:val="24"/>
                <w:szCs w:val="24"/>
              </w:rPr>
              <w:t>Language barrier</w:t>
            </w:r>
          </w:p>
        </w:tc>
        <w:tc>
          <w:tcPr>
            <w:tcW w:w="2700" w:type="dxa"/>
            <w:tcMar/>
          </w:tcPr>
          <w:p w:rsidR="7B901FFE" w:rsidP="7B901FFE" w:rsidRDefault="7B901FFE" w14:paraId="361908AF" w14:textId="2A4AAFD0">
            <w:pPr>
              <w:pStyle w:val="Normal"/>
              <w:rPr>
                <w:b w:val="0"/>
                <w:bCs w:val="0"/>
                <w:sz w:val="32"/>
                <w:szCs w:val="32"/>
              </w:rPr>
            </w:pPr>
            <w:r w:rsidRPr="7B901FFE" w:rsidR="7B901FFE">
              <w:rPr>
                <w:b w:val="0"/>
                <w:bCs w:val="0"/>
                <w:sz w:val="20"/>
                <w:szCs w:val="20"/>
              </w:rPr>
              <w:t>I will try to improve my English by communicating more with my colleagues and by attending a course</w:t>
            </w:r>
          </w:p>
        </w:tc>
        <w:tc>
          <w:tcPr>
            <w:tcW w:w="1365" w:type="dxa"/>
            <w:tcMar/>
          </w:tcPr>
          <w:p w:rsidR="7B901FFE" w:rsidP="7B901FFE" w:rsidRDefault="7B901FFE" w14:paraId="0EF2C85C" w14:textId="2F5BC358">
            <w:pPr>
              <w:pStyle w:val="Normal"/>
              <w:rPr>
                <w:b w:val="0"/>
                <w:bCs w:val="0"/>
                <w:sz w:val="32"/>
                <w:szCs w:val="32"/>
              </w:rPr>
            </w:pPr>
            <w:r w:rsidRPr="7B901FFE" w:rsidR="7B901FFE">
              <w:rPr>
                <w:b w:val="0"/>
                <w:bCs w:val="0"/>
                <w:sz w:val="20"/>
                <w:szCs w:val="20"/>
              </w:rPr>
              <w:t>I will be able to ask questions during a conversation</w:t>
            </w:r>
          </w:p>
          <w:p w:rsidR="7B901FFE" w:rsidP="7B901FFE" w:rsidRDefault="7B901FFE" w14:paraId="77BA7D0F" w14:textId="56671A56">
            <w:pPr>
              <w:pStyle w:val="Normal"/>
              <w:rPr>
                <w:b w:val="0"/>
                <w:bCs w:val="0"/>
                <w:sz w:val="20"/>
                <w:szCs w:val="20"/>
              </w:rPr>
            </w:pPr>
            <w:r w:rsidRPr="7B901FFE" w:rsidR="7B901FFE">
              <w:rPr>
                <w:b w:val="0"/>
                <w:bCs w:val="0"/>
                <w:sz w:val="20"/>
                <w:szCs w:val="20"/>
              </w:rPr>
              <w:t>It will be easier for me to do my assignements</w:t>
            </w:r>
          </w:p>
        </w:tc>
      </w:tr>
    </w:tbl>
    <w:p w:rsidR="7B901FFE" w:rsidRDefault="7B901FFE" w14:paraId="03DFBEB2" w14:textId="274F6795"/>
    <w:p w:rsidR="7B901FFE" w:rsidP="7B901FFE" w:rsidRDefault="7B901FFE" w14:paraId="3C848B93" w14:textId="58DF0C52">
      <w:pPr>
        <w:pStyle w:val="Normal"/>
      </w:pPr>
      <w:r w:rsidRPr="7B901FFE" w:rsidR="7B901FFE">
        <w:rPr>
          <w:b w:val="1"/>
          <w:bCs w:val="1"/>
          <w:sz w:val="28"/>
          <w:szCs w:val="28"/>
        </w:rPr>
        <w:t>Conclusion</w:t>
      </w:r>
    </w:p>
    <w:p w:rsidR="7B901FFE" w:rsidP="7B901FFE" w:rsidRDefault="7B901FFE" w14:paraId="55EE44A0" w14:textId="6D2A3C85">
      <w:pPr>
        <w:pStyle w:val="Normal"/>
        <w:rPr>
          <w:rFonts w:ascii="Open Sans" w:hAnsi="Open Sans" w:eastAsia="Open Sans" w:cs="Open Sans"/>
          <w:b w:val="0"/>
          <w:bCs w:val="0"/>
          <w:i w:val="0"/>
          <w:iCs w:val="0"/>
          <w:caps w:val="0"/>
          <w:smallCaps w:val="0"/>
          <w:noProof w:val="0"/>
          <w:color w:val="252525"/>
          <w:sz w:val="24"/>
          <w:szCs w:val="24"/>
          <w:lang w:val="en-GB"/>
        </w:rPr>
      </w:pPr>
      <w:r w:rsidRPr="7B901FFE" w:rsidR="7B901FFE">
        <w:rPr>
          <w:b w:val="0"/>
          <w:bCs w:val="0"/>
          <w:sz w:val="28"/>
          <w:szCs w:val="28"/>
        </w:rPr>
        <w:t xml:space="preserve">Planning and making steps according to the plan is a vital strategy in every business </w:t>
      </w:r>
      <w:r w:rsidRPr="7B901FFE" w:rsidR="7B901FFE">
        <w:rPr>
          <w:b w:val="0"/>
          <w:bCs w:val="0"/>
          <w:sz w:val="28"/>
          <w:szCs w:val="28"/>
        </w:rPr>
        <w:t>and</w:t>
      </w:r>
      <w:r w:rsidRPr="7B901FFE" w:rsidR="7B901FFE">
        <w:rPr>
          <w:b w:val="0"/>
          <w:bCs w:val="0"/>
          <w:sz w:val="28"/>
          <w:szCs w:val="28"/>
        </w:rPr>
        <w:t xml:space="preserve"> in personal life.</w:t>
      </w:r>
      <w:r w:rsidRPr="7B901FFE" w:rsidR="7B901FFE">
        <w:rPr>
          <w:b w:val="0"/>
          <w:bCs w:val="0"/>
          <w:sz w:val="28"/>
          <w:szCs w:val="28"/>
        </w:rPr>
        <w:t xml:space="preserve"> For my personal goal, I intend to complete the Higher Education Certificate course in which I am currently enrolled and earn a degree. While I am still in school, I shall rely on my professors' </w:t>
      </w:r>
      <w:r w:rsidRPr="7B901FFE" w:rsidR="7B901FFE">
        <w:rPr>
          <w:b w:val="0"/>
          <w:bCs w:val="0"/>
          <w:sz w:val="28"/>
          <w:szCs w:val="28"/>
        </w:rPr>
        <w:t>assistance</w:t>
      </w:r>
      <w:r w:rsidRPr="7B901FFE" w:rsidR="7B901FFE">
        <w:rPr>
          <w:b w:val="0"/>
          <w:bCs w:val="0"/>
          <w:sz w:val="28"/>
          <w:szCs w:val="28"/>
        </w:rPr>
        <w:t xml:space="preserve"> and my ability to overcome any challenges while </w:t>
      </w:r>
      <w:r w:rsidRPr="7B901FFE" w:rsidR="7B901FFE">
        <w:rPr>
          <w:b w:val="0"/>
          <w:bCs w:val="0"/>
          <w:sz w:val="28"/>
          <w:szCs w:val="28"/>
        </w:rPr>
        <w:t>maintaining</w:t>
      </w:r>
      <w:r w:rsidRPr="7B901FFE" w:rsidR="7B901FFE">
        <w:rPr>
          <w:b w:val="0"/>
          <w:bCs w:val="0"/>
          <w:sz w:val="28"/>
          <w:szCs w:val="28"/>
        </w:rPr>
        <w:t xml:space="preserve"> my concentration. As a student, </w:t>
      </w:r>
      <w:r w:rsidRPr="7B901FFE" w:rsidR="7B901FFE">
        <w:rPr>
          <w:b w:val="0"/>
          <w:bCs w:val="0"/>
          <w:sz w:val="28"/>
          <w:szCs w:val="28"/>
        </w:rPr>
        <w:t>I</w:t>
      </w:r>
      <w:r w:rsidRPr="7B901FFE" w:rsidR="7B901FFE">
        <w:rPr>
          <w:b w:val="0"/>
          <w:bCs w:val="0"/>
          <w:sz w:val="28"/>
          <w:szCs w:val="28"/>
        </w:rPr>
        <w:t xml:space="preserve"> have </w:t>
      </w:r>
      <w:r w:rsidRPr="7B901FFE" w:rsidR="7B901FFE">
        <w:rPr>
          <w:b w:val="0"/>
          <w:bCs w:val="0"/>
          <w:sz w:val="28"/>
          <w:szCs w:val="28"/>
        </w:rPr>
        <w:t>numerous</w:t>
      </w:r>
      <w:r w:rsidRPr="7B901FFE" w:rsidR="7B901FFE">
        <w:rPr>
          <w:b w:val="0"/>
          <w:bCs w:val="0"/>
          <w:sz w:val="28"/>
          <w:szCs w:val="28"/>
        </w:rPr>
        <w:t xml:space="preserve"> opportunities. One of them is the possibility of personal development. During this time, I can develop important skills that I will use throughout my life. </w:t>
      </w:r>
      <w:r w:rsidRPr="7B901FFE" w:rsidR="7B901FFE">
        <w:rPr>
          <w:b w:val="0"/>
          <w:bCs w:val="0"/>
          <w:sz w:val="28"/>
          <w:szCs w:val="28"/>
        </w:rPr>
        <w:t xml:space="preserve">When I compare myself to who I was before I started my degree, I can clearly </w:t>
      </w:r>
      <w:r w:rsidRPr="7B901FFE" w:rsidR="7B901FFE">
        <w:rPr>
          <w:b w:val="0"/>
          <w:bCs w:val="0"/>
          <w:sz w:val="28"/>
          <w:szCs w:val="28"/>
        </w:rPr>
        <w:t>state</w:t>
      </w:r>
      <w:r w:rsidRPr="7B901FFE" w:rsidR="7B901FFE">
        <w:rPr>
          <w:b w:val="0"/>
          <w:bCs w:val="0"/>
          <w:sz w:val="28"/>
          <w:szCs w:val="28"/>
        </w:rPr>
        <w:t xml:space="preserve"> that this time has helped me to improve my personal skills. Computer abilities is one of the skills that I have improved. Before needing to use the computer to complete my assignments, I assumed that I knew enough about how to use the internet successfully, but as I learned more about how to develop this skill, I realised that it involves more than just knowing how to use Google. The best contribution of being a student</w:t>
      </w:r>
      <w:r w:rsidRPr="7B901FFE" w:rsidR="7B901FFE">
        <w:rPr>
          <w:b w:val="0"/>
          <w:bCs w:val="0"/>
          <w:sz w:val="28"/>
          <w:szCs w:val="28"/>
        </w:rPr>
        <w:t>, in my opinion, is</w:t>
      </w:r>
      <w:r w:rsidRPr="7B901FFE" w:rsidR="7B901FFE">
        <w:rPr>
          <w:b w:val="0"/>
          <w:bCs w:val="0"/>
          <w:sz w:val="28"/>
          <w:szCs w:val="28"/>
        </w:rPr>
        <w:t xml:space="preserve"> that it allows me to better my skills by allowing me to practise in addition to understanding theoretical subjects. </w:t>
      </w:r>
      <w:r w:rsidRPr="7B901FFE" w:rsidR="7B901FFE">
        <w:rPr>
          <w:b w:val="0"/>
          <w:bCs w:val="0"/>
          <w:sz w:val="28"/>
          <w:szCs w:val="28"/>
        </w:rPr>
        <w:t xml:space="preserve">I understand that there are many things I need to learn, and that this process may never end. However, I believe that through reflecting on myself, I was able to set a more realistic </w:t>
      </w:r>
      <w:r w:rsidRPr="7B901FFE" w:rsidR="7B901FFE">
        <w:rPr>
          <w:b w:val="0"/>
          <w:bCs w:val="0"/>
          <w:sz w:val="28"/>
          <w:szCs w:val="28"/>
        </w:rPr>
        <w:t>objective</w:t>
      </w:r>
      <w:r w:rsidRPr="7B901FFE" w:rsidR="7B901FFE">
        <w:rPr>
          <w:b w:val="0"/>
          <w:bCs w:val="0"/>
          <w:sz w:val="28"/>
          <w:szCs w:val="28"/>
        </w:rPr>
        <w:t xml:space="preserve"> for myself in the future.</w:t>
      </w:r>
    </w:p>
    <w:p w:rsidR="7B901FFE" w:rsidP="7B901FFE" w:rsidRDefault="7B901FFE" w14:paraId="1925A099" w14:textId="585C9462">
      <w:pPr>
        <w:pStyle w:val="Normal"/>
        <w:rPr>
          <w:b w:val="0"/>
          <w:bCs w:val="0"/>
          <w:sz w:val="28"/>
          <w:szCs w:val="28"/>
        </w:rPr>
      </w:pPr>
      <w:r w:rsidRPr="7B901FFE" w:rsidR="7B901FFE">
        <w:rPr>
          <w:b w:val="1"/>
          <w:bCs w:val="1"/>
          <w:sz w:val="28"/>
          <w:szCs w:val="28"/>
        </w:rPr>
        <w:t>References</w:t>
      </w:r>
    </w:p>
    <w:p w:rsidR="7B901FFE" w:rsidP="7B901FFE" w:rsidRDefault="7B901FFE" w14:paraId="1B82987B" w14:textId="14A6D24A">
      <w:pPr>
        <w:pStyle w:val="Normal"/>
        <w:rPr>
          <w:b w:val="1"/>
          <w:bCs w:val="1"/>
          <w:sz w:val="28"/>
          <w:szCs w:val="28"/>
        </w:rPr>
      </w:pPr>
      <w:r w:rsidRPr="7B901FFE" w:rsidR="7B901FFE">
        <w:rPr>
          <w:b w:val="0"/>
          <w:bCs w:val="0"/>
          <w:sz w:val="28"/>
          <w:szCs w:val="28"/>
        </w:rPr>
        <w:t>Allen, L.M., Palermo, C., Armstrong, E. and Hay, M., (2019). Categorising the broad impacts of continuing professional development: a scoping review. Medical Education, 53(11), pp.1087-1099</w:t>
      </w:r>
    </w:p>
    <w:p w:rsidR="7B901FFE" w:rsidP="7B901FFE" w:rsidRDefault="7B901FFE" w14:paraId="597178B3" w14:textId="585DFE2F">
      <w:pPr>
        <w:spacing w:line="257" w:lineRule="auto"/>
        <w:rPr>
          <w:rFonts w:ascii="Calibri" w:hAnsi="Calibri" w:eastAsia="Calibri" w:cs="Calibri"/>
          <w:noProof w:val="0"/>
          <w:sz w:val="28"/>
          <w:szCs w:val="28"/>
          <w:lang w:val="en-GB"/>
        </w:rPr>
      </w:pPr>
      <w:r w:rsidRPr="7B901FFE" w:rsidR="7B901FFE">
        <w:rPr>
          <w:rFonts w:ascii="Calibri" w:hAnsi="Calibri" w:eastAsia="Calibri" w:cs="Calibri"/>
          <w:noProof w:val="0"/>
          <w:sz w:val="28"/>
          <w:szCs w:val="28"/>
          <w:lang w:val="en-GB"/>
        </w:rPr>
        <w:t xml:space="preserve"> Bauer, J.J. (2021) The transformative self: personal growth, narrative identity, and the good life. New York, New York: Oxford University Press, p.1.</w:t>
      </w:r>
    </w:p>
    <w:p w:rsidR="7B901FFE" w:rsidP="7B901FFE" w:rsidRDefault="7B901FFE" w14:paraId="0FFEE67A" w14:textId="2E5D8E6C">
      <w:pPr>
        <w:pStyle w:val="Normal"/>
        <w:spacing w:line="257" w:lineRule="auto"/>
        <w:rPr>
          <w:rFonts w:ascii="Calibri" w:hAnsi="Calibri" w:eastAsia="Calibri" w:cs="Calibri"/>
          <w:noProof w:val="0"/>
          <w:sz w:val="28"/>
          <w:szCs w:val="28"/>
          <w:lang w:val="en-GB"/>
        </w:rPr>
      </w:pPr>
      <w:r w:rsidRPr="7B901FFE" w:rsidR="7B901FFE">
        <w:rPr>
          <w:rFonts w:ascii="Calibri" w:hAnsi="Calibri" w:eastAsia="Calibri" w:cs="Calibri"/>
          <w:noProof w:val="0"/>
          <w:sz w:val="28"/>
          <w:szCs w:val="28"/>
          <w:lang w:val="en-GB"/>
        </w:rPr>
        <w:t xml:space="preserve">Chen, S., </w:t>
      </w:r>
      <w:proofErr w:type="spellStart"/>
      <w:r w:rsidRPr="7B901FFE" w:rsidR="7B901FFE">
        <w:rPr>
          <w:rFonts w:ascii="Calibri" w:hAnsi="Calibri" w:eastAsia="Calibri" w:cs="Calibri"/>
          <w:noProof w:val="0"/>
          <w:sz w:val="28"/>
          <w:szCs w:val="28"/>
          <w:lang w:val="en-GB"/>
        </w:rPr>
        <w:t>Traba</w:t>
      </w:r>
      <w:proofErr w:type="spellEnd"/>
      <w:r w:rsidRPr="7B901FFE" w:rsidR="7B901FFE">
        <w:rPr>
          <w:rFonts w:ascii="Calibri" w:hAnsi="Calibri" w:eastAsia="Calibri" w:cs="Calibri"/>
          <w:noProof w:val="0"/>
          <w:sz w:val="28"/>
          <w:szCs w:val="28"/>
          <w:lang w:val="en-GB"/>
        </w:rPr>
        <w:t>, C., Lamba, S. and Soto-Greene, M., (2020). Professional and Career Development of Medical Students. Handbook of Research on the Efficacy of Training Programs and Systems in Medical Education, pp.305-326</w:t>
      </w:r>
    </w:p>
    <w:p w:rsidR="7B901FFE" w:rsidP="7B901FFE" w:rsidRDefault="7B901FFE" w14:paraId="0E8D66AF" w14:textId="63366A24">
      <w:pPr>
        <w:pStyle w:val="Normal"/>
        <w:spacing w:line="257" w:lineRule="auto"/>
        <w:rPr>
          <w:rFonts w:ascii="Calibri" w:hAnsi="Calibri" w:eastAsia="Calibri" w:cs="Calibri"/>
          <w:noProof w:val="0"/>
          <w:sz w:val="28"/>
          <w:szCs w:val="28"/>
          <w:lang w:val="en-GB"/>
        </w:rPr>
      </w:pPr>
      <w:r w:rsidRPr="7B901FFE" w:rsidR="7B901FFE">
        <w:rPr>
          <w:rFonts w:ascii="Calibri" w:hAnsi="Calibri" w:eastAsia="Calibri" w:cs="Calibri"/>
          <w:noProof w:val="0"/>
          <w:sz w:val="28"/>
          <w:szCs w:val="28"/>
          <w:lang w:val="en-GB"/>
        </w:rPr>
        <w:t>Cotrell, S. (2021) Skills for success: personal development and employability. 4</w:t>
      </w:r>
      <w:r w:rsidRPr="7B901FFE" w:rsidR="7B901FFE">
        <w:rPr>
          <w:rFonts w:ascii="Calibri" w:hAnsi="Calibri" w:eastAsia="Calibri" w:cs="Calibri"/>
          <w:noProof w:val="0"/>
          <w:sz w:val="28"/>
          <w:szCs w:val="28"/>
          <w:vertAlign w:val="superscript"/>
          <w:lang w:val="en-GB"/>
        </w:rPr>
        <w:t>th</w:t>
      </w:r>
      <w:r w:rsidRPr="7B901FFE" w:rsidR="7B901FFE">
        <w:rPr>
          <w:rFonts w:ascii="Calibri" w:hAnsi="Calibri" w:eastAsia="Calibri" w:cs="Calibri"/>
          <w:noProof w:val="0"/>
          <w:sz w:val="28"/>
          <w:szCs w:val="28"/>
          <w:lang w:val="en-GB"/>
        </w:rPr>
        <w:t xml:space="preserve"> edition. London: Red Globe Press, p.5.</w:t>
      </w:r>
    </w:p>
    <w:p w:rsidR="7B901FFE" w:rsidP="7B901FFE" w:rsidRDefault="7B901FFE" w14:paraId="4F51F67A" w14:textId="16FA7F36">
      <w:pPr>
        <w:pStyle w:val="Normal"/>
        <w:spacing w:line="257" w:lineRule="auto"/>
        <w:rPr>
          <w:rFonts w:ascii="Calibri" w:hAnsi="Calibri" w:eastAsia="Calibri" w:cs="Calibri"/>
          <w:noProof w:val="0"/>
          <w:sz w:val="28"/>
          <w:szCs w:val="28"/>
          <w:lang w:val="en-GB"/>
        </w:rPr>
      </w:pPr>
      <w:r w:rsidRPr="7B901FFE" w:rsidR="7B901FFE">
        <w:rPr>
          <w:rFonts w:ascii="Calibri" w:hAnsi="Calibri" w:eastAsia="Calibri" w:cs="Calibri"/>
          <w:noProof w:val="0"/>
          <w:sz w:val="28"/>
          <w:szCs w:val="28"/>
          <w:lang w:val="en-GB"/>
        </w:rPr>
        <w:t>C.G. Jung, Psychological types. Princeton University Press, NJ (1921)</w:t>
      </w:r>
    </w:p>
    <w:p w:rsidR="7B901FFE" w:rsidP="7B901FFE" w:rsidRDefault="7B901FFE" w14:paraId="0EBA176C" w14:textId="3EFEEC35">
      <w:pPr>
        <w:pStyle w:val="Normal"/>
        <w:spacing w:line="257" w:lineRule="auto"/>
        <w:rPr>
          <w:rFonts w:ascii="Calibri" w:hAnsi="Calibri" w:eastAsia="Calibri" w:cs="Calibri"/>
          <w:noProof w:val="0"/>
          <w:sz w:val="28"/>
          <w:szCs w:val="28"/>
          <w:lang w:val="en-GB"/>
        </w:rPr>
      </w:pPr>
      <w:r w:rsidRPr="7B901FFE" w:rsidR="7B901FFE">
        <w:rPr>
          <w:rFonts w:ascii="Calibri" w:hAnsi="Calibri" w:eastAsia="Calibri" w:cs="Calibri"/>
          <w:noProof w:val="0"/>
          <w:sz w:val="28"/>
          <w:szCs w:val="28"/>
          <w:lang w:val="en-GB"/>
        </w:rPr>
        <w:t>Duff, A. and Duffy, T. (2002) ‘Psychometric properties of Honey &amp; Mumford’s Learning Styles Questionnaire (LSQ)’, Personality and individual differences, 33(1), pp. 147-163.</w:t>
      </w:r>
    </w:p>
    <w:p w:rsidR="7B901FFE" w:rsidP="7B901FFE" w:rsidRDefault="7B901FFE" w14:paraId="1B64A05E" w14:textId="0761D3D8">
      <w:pPr>
        <w:pStyle w:val="Normal"/>
        <w:spacing w:line="257" w:lineRule="auto"/>
        <w:rPr>
          <w:rFonts w:ascii="Calibri" w:hAnsi="Calibri" w:eastAsia="Calibri" w:cs="Calibri"/>
          <w:noProof w:val="0"/>
          <w:sz w:val="28"/>
          <w:szCs w:val="28"/>
          <w:lang w:val="en-GB"/>
        </w:rPr>
      </w:pPr>
      <w:r w:rsidRPr="7B901FFE" w:rsidR="7B901FFE">
        <w:rPr>
          <w:rFonts w:ascii="Calibri" w:hAnsi="Calibri" w:eastAsia="Calibri" w:cs="Calibri"/>
          <w:noProof w:val="0"/>
          <w:sz w:val="28"/>
          <w:szCs w:val="28"/>
          <w:lang w:val="en-GB"/>
        </w:rPr>
        <w:t>I.B. Myers, K.C. Briggs, Myers-Briggs Indicator, Consulting Psychologists Press Inc, C.A (1962)</w:t>
      </w:r>
    </w:p>
    <w:p w:rsidR="7B901FFE" w:rsidP="7B901FFE" w:rsidRDefault="7B901FFE" w14:paraId="59355013" w14:textId="562F04D2">
      <w:pPr>
        <w:pStyle w:val="Normal"/>
        <w:spacing w:line="257" w:lineRule="auto"/>
        <w:rPr>
          <w:rFonts w:ascii="Calibri" w:hAnsi="Calibri" w:eastAsia="Calibri" w:cs="Calibri"/>
          <w:noProof w:val="0"/>
          <w:sz w:val="28"/>
          <w:szCs w:val="28"/>
          <w:lang w:val="en-GB"/>
        </w:rPr>
      </w:pPr>
      <w:proofErr w:type="spellStart"/>
      <w:r w:rsidRPr="7B901FFE" w:rsidR="7B901FFE">
        <w:rPr>
          <w:rFonts w:ascii="Calibri" w:hAnsi="Calibri" w:eastAsia="Calibri" w:cs="Calibri"/>
          <w:noProof w:val="0"/>
          <w:sz w:val="28"/>
          <w:szCs w:val="28"/>
          <w:lang w:val="en-GB"/>
        </w:rPr>
        <w:t>Ilcin</w:t>
      </w:r>
      <w:proofErr w:type="spellEnd"/>
      <w:r w:rsidRPr="7B901FFE" w:rsidR="7B901FFE">
        <w:rPr>
          <w:rFonts w:ascii="Calibri" w:hAnsi="Calibri" w:eastAsia="Calibri" w:cs="Calibri"/>
          <w:noProof w:val="0"/>
          <w:sz w:val="28"/>
          <w:szCs w:val="28"/>
          <w:lang w:val="en-GB"/>
        </w:rPr>
        <w:t xml:space="preserve">, N., </w:t>
      </w:r>
      <w:proofErr w:type="spellStart"/>
      <w:r w:rsidRPr="7B901FFE" w:rsidR="7B901FFE">
        <w:rPr>
          <w:rFonts w:ascii="Calibri" w:hAnsi="Calibri" w:eastAsia="Calibri" w:cs="Calibri"/>
          <w:noProof w:val="0"/>
          <w:sz w:val="28"/>
          <w:szCs w:val="28"/>
          <w:lang w:val="en-GB"/>
        </w:rPr>
        <w:t>Tomruk</w:t>
      </w:r>
      <w:proofErr w:type="spellEnd"/>
      <w:r w:rsidRPr="7B901FFE" w:rsidR="7B901FFE">
        <w:rPr>
          <w:rFonts w:ascii="Calibri" w:hAnsi="Calibri" w:eastAsia="Calibri" w:cs="Calibri"/>
          <w:noProof w:val="0"/>
          <w:sz w:val="28"/>
          <w:szCs w:val="28"/>
          <w:lang w:val="en-GB"/>
        </w:rPr>
        <w:t xml:space="preserve">, M., </w:t>
      </w:r>
      <w:proofErr w:type="spellStart"/>
      <w:r w:rsidRPr="7B901FFE" w:rsidR="7B901FFE">
        <w:rPr>
          <w:rFonts w:ascii="Calibri" w:hAnsi="Calibri" w:eastAsia="Calibri" w:cs="Calibri"/>
          <w:noProof w:val="0"/>
          <w:sz w:val="28"/>
          <w:szCs w:val="28"/>
          <w:lang w:val="en-GB"/>
        </w:rPr>
        <w:t>Yesilyaprak</w:t>
      </w:r>
      <w:proofErr w:type="spellEnd"/>
      <w:r w:rsidRPr="7B901FFE" w:rsidR="7B901FFE">
        <w:rPr>
          <w:rFonts w:ascii="Calibri" w:hAnsi="Calibri" w:eastAsia="Calibri" w:cs="Calibri"/>
          <w:noProof w:val="0"/>
          <w:sz w:val="28"/>
          <w:szCs w:val="28"/>
          <w:lang w:val="en-GB"/>
        </w:rPr>
        <w:t xml:space="preserve">, S.S., </w:t>
      </w:r>
      <w:proofErr w:type="spellStart"/>
      <w:r w:rsidRPr="7B901FFE" w:rsidR="7B901FFE">
        <w:rPr>
          <w:rFonts w:ascii="Calibri" w:hAnsi="Calibri" w:eastAsia="Calibri" w:cs="Calibri"/>
          <w:noProof w:val="0"/>
          <w:sz w:val="28"/>
          <w:szCs w:val="28"/>
          <w:lang w:val="en-GB"/>
        </w:rPr>
        <w:t>Karadibak</w:t>
      </w:r>
      <w:proofErr w:type="spellEnd"/>
      <w:r w:rsidRPr="7B901FFE" w:rsidR="7B901FFE">
        <w:rPr>
          <w:rFonts w:ascii="Calibri" w:hAnsi="Calibri" w:eastAsia="Calibri" w:cs="Calibri"/>
          <w:noProof w:val="0"/>
          <w:sz w:val="28"/>
          <w:szCs w:val="28"/>
          <w:lang w:val="en-GB"/>
        </w:rPr>
        <w:t xml:space="preserve">, D. and </w:t>
      </w:r>
      <w:proofErr w:type="spellStart"/>
      <w:r w:rsidRPr="7B901FFE" w:rsidR="7B901FFE">
        <w:rPr>
          <w:rFonts w:ascii="Calibri" w:hAnsi="Calibri" w:eastAsia="Calibri" w:cs="Calibri"/>
          <w:noProof w:val="0"/>
          <w:sz w:val="28"/>
          <w:szCs w:val="28"/>
          <w:lang w:val="en-GB"/>
        </w:rPr>
        <w:t>Savci</w:t>
      </w:r>
      <w:proofErr w:type="spellEnd"/>
      <w:r w:rsidRPr="7B901FFE" w:rsidR="7B901FFE">
        <w:rPr>
          <w:rFonts w:ascii="Calibri" w:hAnsi="Calibri" w:eastAsia="Calibri" w:cs="Calibri"/>
          <w:noProof w:val="0"/>
          <w:sz w:val="28"/>
          <w:szCs w:val="28"/>
          <w:lang w:val="en-GB"/>
        </w:rPr>
        <w:t>, S., (2018). The relationship between learning styles and academic performance in TURKISH physiotherapy students. BMC medical education, 18(1), pp.1-8.</w:t>
      </w:r>
    </w:p>
    <w:p w:rsidR="7B901FFE" w:rsidP="7B901FFE" w:rsidRDefault="7B901FFE" w14:paraId="1C42DD92" w14:textId="572A4F40">
      <w:pPr>
        <w:pStyle w:val="Normal"/>
        <w:spacing w:line="257" w:lineRule="auto"/>
        <w:rPr>
          <w:rFonts w:ascii="Calibri" w:hAnsi="Calibri" w:eastAsia="Calibri" w:cs="Calibri"/>
          <w:noProof w:val="0"/>
          <w:sz w:val="28"/>
          <w:szCs w:val="28"/>
          <w:lang w:val="en-GB"/>
        </w:rPr>
      </w:pPr>
      <w:r w:rsidRPr="7B901FFE" w:rsidR="7B901FFE">
        <w:rPr>
          <w:rFonts w:ascii="Calibri" w:hAnsi="Calibri" w:eastAsia="Calibri" w:cs="Calibri"/>
          <w:noProof w:val="0"/>
          <w:sz w:val="28"/>
          <w:szCs w:val="28"/>
          <w:lang w:val="en-GB"/>
        </w:rPr>
        <w:t>Oliver, S. and Duncan, S (2019) ‘Editorial: Looking through the Johari window’, Research for All, 3(1), p.1</w:t>
      </w:r>
    </w:p>
    <w:p w:rsidR="7B901FFE" w:rsidP="7B901FFE" w:rsidRDefault="7B901FFE" w14:paraId="6017BD4D" w14:textId="09EAA38C">
      <w:pPr>
        <w:pStyle w:val="Normal"/>
        <w:spacing w:line="257" w:lineRule="auto"/>
        <w:rPr>
          <w:rFonts w:ascii="Calibri" w:hAnsi="Calibri" w:eastAsia="Calibri" w:cs="Calibri"/>
          <w:noProof w:val="0"/>
          <w:sz w:val="28"/>
          <w:szCs w:val="28"/>
          <w:lang w:val="en-GB"/>
        </w:rPr>
      </w:pPr>
      <w:r w:rsidRPr="7B901FFE" w:rsidR="7B901FFE">
        <w:rPr>
          <w:rFonts w:ascii="Calibri" w:hAnsi="Calibri" w:eastAsia="Calibri" w:cs="Calibri"/>
          <w:noProof w:val="0"/>
          <w:sz w:val="28"/>
          <w:szCs w:val="28"/>
          <w:lang w:val="en-GB"/>
        </w:rPr>
        <w:t xml:space="preserve"> Stoyanov, Stoyan. An analysis of Abraham H. Maslow’s Theory of Human Motivation, </w:t>
      </w:r>
      <w:proofErr w:type="spellStart"/>
      <w:r w:rsidRPr="7B901FFE" w:rsidR="7B901FFE">
        <w:rPr>
          <w:rFonts w:ascii="Calibri" w:hAnsi="Calibri" w:eastAsia="Calibri" w:cs="Calibri"/>
          <w:noProof w:val="0"/>
          <w:sz w:val="28"/>
          <w:szCs w:val="28"/>
          <w:lang w:val="en-GB"/>
        </w:rPr>
        <w:t>Macat</w:t>
      </w:r>
      <w:proofErr w:type="spellEnd"/>
      <w:r w:rsidRPr="7B901FFE" w:rsidR="7B901FFE">
        <w:rPr>
          <w:rFonts w:ascii="Calibri" w:hAnsi="Calibri" w:eastAsia="Calibri" w:cs="Calibri"/>
          <w:noProof w:val="0"/>
          <w:sz w:val="28"/>
          <w:szCs w:val="28"/>
          <w:lang w:val="en-GB"/>
        </w:rPr>
        <w:t xml:space="preserve"> International Limited, 2017, p.9.</w:t>
      </w:r>
    </w:p>
    <w:p w:rsidR="7B901FFE" w:rsidP="7B901FFE" w:rsidRDefault="7B901FFE" w14:paraId="710A9662" w14:textId="6C60ED0D">
      <w:pPr>
        <w:pStyle w:val="Normal"/>
        <w:spacing w:line="257" w:lineRule="auto"/>
        <w:rPr>
          <w:rFonts w:ascii="Source Sans Pro" w:hAnsi="Source Sans Pro" w:eastAsia="Source Sans Pro" w:cs="Source Sans Pro"/>
          <w:i w:val="0"/>
          <w:iCs w:val="0"/>
          <w:noProof w:val="0"/>
          <w:color w:val="3A3A3A"/>
          <w:sz w:val="28"/>
          <w:szCs w:val="28"/>
          <w:lang w:val="en-GB"/>
        </w:rPr>
      </w:pPr>
    </w:p>
    <w:p w:rsidR="7B901FFE" w:rsidP="7B901FFE" w:rsidRDefault="7B901FFE" w14:paraId="3C446720" w14:textId="6E00CFFF">
      <w:pPr>
        <w:pStyle w:val="Normal"/>
        <w:spacing w:line="257" w:lineRule="auto"/>
        <w:rPr>
          <w:rFonts w:ascii="Calibri" w:hAnsi="Calibri" w:eastAsia="Calibri" w:cs="Calibri"/>
          <w:noProof w:val="0"/>
          <w:sz w:val="28"/>
          <w:szCs w:val="28"/>
          <w:lang w:val="en-GB"/>
        </w:rPr>
      </w:pPr>
    </w:p>
    <w:p w:rsidR="7B901FFE" w:rsidP="7B901FFE" w:rsidRDefault="7B901FFE" w14:paraId="0CA88919" w14:textId="09E69D09">
      <w:pPr>
        <w:pStyle w:val="Normal"/>
        <w:rPr>
          <w:b w:val="0"/>
          <w:bCs w:val="0"/>
          <w:sz w:val="28"/>
          <w:szCs w:val="28"/>
        </w:rPr>
      </w:pPr>
    </w:p>
    <w:p w:rsidR="7B901FFE" w:rsidP="7B901FFE" w:rsidRDefault="7B901FFE" w14:paraId="2105C765" w14:textId="3918C115">
      <w:pPr>
        <w:pStyle w:val="Normal"/>
        <w:rPr>
          <w:b w:val="1"/>
          <w:bCs w:val="1"/>
          <w:sz w:val="28"/>
          <w:szCs w:val="28"/>
        </w:rPr>
      </w:pPr>
    </w:p>
    <w:p w:rsidR="7B901FFE" w:rsidP="7B901FFE" w:rsidRDefault="7B901FFE" w14:paraId="5494CD86" w14:textId="346E0141">
      <w:pPr>
        <w:pStyle w:val="Normal"/>
        <w:rPr>
          <w:b w:val="0"/>
          <w:bCs w:val="0"/>
          <w:sz w:val="28"/>
          <w:szCs w:val="28"/>
        </w:rPr>
      </w:pPr>
    </w:p>
    <w:p w:rsidR="7B901FFE" w:rsidRDefault="7B901FFE" w14:paraId="7A6CF955" w14:textId="70CB37D7"/>
    <w:p w:rsidR="7B901FFE" w:rsidP="7B901FFE" w:rsidRDefault="7B901FFE" w14:paraId="2621C079" w14:textId="62B69AB4">
      <w:pPr>
        <w:pStyle w:val="Normal"/>
        <w:ind w:left="0"/>
        <w:rPr>
          <w:rFonts w:ascii="Calibri" w:hAnsi="Calibri" w:eastAsia="Calibri" w:cs="Calibri"/>
          <w:b w:val="1"/>
          <w:bCs w:val="1"/>
          <w:noProof w:val="0"/>
          <w:sz w:val="28"/>
          <w:szCs w:val="28"/>
          <w:lang w:val="en-GB"/>
        </w:rPr>
      </w:pPr>
    </w:p>
    <w:p w:rsidR="7B901FFE" w:rsidP="7B901FFE" w:rsidRDefault="7B901FFE" w14:paraId="7E4E7CB6" w14:textId="5768AEFE">
      <w:pPr>
        <w:pStyle w:val="Normal"/>
        <w:ind w:left="0"/>
        <w:rPr>
          <w:rFonts w:ascii="Calibri" w:hAnsi="Calibri" w:eastAsia="Calibri" w:cs="Calibri"/>
          <w:b w:val="1"/>
          <w:bCs w:val="1"/>
          <w:noProof w:val="0"/>
          <w:sz w:val="28"/>
          <w:szCs w:val="28"/>
          <w:lang w:val="en-GB"/>
        </w:rPr>
      </w:pPr>
    </w:p>
    <w:p w:rsidR="7B901FFE" w:rsidP="7B901FFE" w:rsidRDefault="7B901FFE" w14:paraId="2B2235ED" w14:textId="0E02C825">
      <w:pPr>
        <w:pStyle w:val="Normal"/>
        <w:ind w:left="0"/>
        <w:rPr>
          <w:rFonts w:ascii="Calibri" w:hAnsi="Calibri" w:eastAsia="Calibri" w:cs="Calibri"/>
          <w:b w:val="1"/>
          <w:bCs w:val="1"/>
          <w:noProof w:val="0"/>
          <w:sz w:val="28"/>
          <w:szCs w:val="28"/>
          <w:lang w:val="en-GB"/>
        </w:rPr>
      </w:pPr>
    </w:p>
    <w:sectPr>
      <w:pgSz w:w="11906" w:h="16838" w:orient="portrait"/>
      <w:pgMar w:top="1440" w:right="1440" w:bottom="1440" w:left="1440" w:header="720" w:footer="720" w:gutter="0"/>
      <w:cols w:space="720"/>
      <w:docGrid w:linePitch="360"/>
      <w:headerReference w:type="default" r:id="R1db4f3fa74dd4dc0"/>
      <w:footerReference w:type="default" r:id="R95ef57704aa64c8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B901FFE" w:rsidTr="7B901FFE" w14:paraId="55D1F00A">
      <w:tc>
        <w:tcPr>
          <w:tcW w:w="3005" w:type="dxa"/>
          <w:tcMar/>
        </w:tcPr>
        <w:p w:rsidR="7B901FFE" w:rsidP="7B901FFE" w:rsidRDefault="7B901FFE" w14:paraId="17620238" w14:textId="5A7F9B31">
          <w:pPr>
            <w:pStyle w:val="Header"/>
            <w:bidi w:val="0"/>
            <w:ind w:left="-115"/>
            <w:jc w:val="left"/>
          </w:pPr>
        </w:p>
      </w:tc>
      <w:tc>
        <w:tcPr>
          <w:tcW w:w="3005" w:type="dxa"/>
          <w:tcMar/>
        </w:tcPr>
        <w:p w:rsidR="7B901FFE" w:rsidP="7B901FFE" w:rsidRDefault="7B901FFE" w14:paraId="07987D99" w14:textId="5D08B596">
          <w:pPr>
            <w:pStyle w:val="Header"/>
            <w:bidi w:val="0"/>
            <w:jc w:val="center"/>
          </w:pPr>
        </w:p>
      </w:tc>
      <w:tc>
        <w:tcPr>
          <w:tcW w:w="3005" w:type="dxa"/>
          <w:tcMar/>
        </w:tcPr>
        <w:p w:rsidR="7B901FFE" w:rsidP="7B901FFE" w:rsidRDefault="7B901FFE" w14:paraId="79966FC2" w14:textId="666E6FBB">
          <w:pPr>
            <w:pStyle w:val="Header"/>
            <w:bidi w:val="0"/>
            <w:ind w:right="-115"/>
            <w:jc w:val="right"/>
          </w:pPr>
        </w:p>
      </w:tc>
    </w:tr>
  </w:tbl>
  <w:p w:rsidR="7B901FFE" w:rsidP="7B901FFE" w:rsidRDefault="7B901FFE" w14:paraId="1B562066" w14:textId="2D1BFDF4">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B901FFE" w:rsidTr="7B901FFE" w14:paraId="25FBD321">
      <w:tc>
        <w:tcPr>
          <w:tcW w:w="3005" w:type="dxa"/>
          <w:tcMar/>
        </w:tcPr>
        <w:p w:rsidR="7B901FFE" w:rsidP="7B901FFE" w:rsidRDefault="7B901FFE" w14:paraId="3A951DF1" w14:textId="7EFAD6C3">
          <w:pPr>
            <w:pStyle w:val="Header"/>
            <w:bidi w:val="0"/>
            <w:ind w:left="-115"/>
            <w:jc w:val="left"/>
          </w:pPr>
        </w:p>
      </w:tc>
      <w:tc>
        <w:tcPr>
          <w:tcW w:w="3005" w:type="dxa"/>
          <w:tcMar/>
        </w:tcPr>
        <w:p w:rsidR="7B901FFE" w:rsidP="7B901FFE" w:rsidRDefault="7B901FFE" w14:paraId="62207FD9" w14:textId="484E9FB5">
          <w:pPr>
            <w:pStyle w:val="Header"/>
            <w:bidi w:val="0"/>
            <w:jc w:val="center"/>
          </w:pPr>
        </w:p>
      </w:tc>
      <w:tc>
        <w:tcPr>
          <w:tcW w:w="3005" w:type="dxa"/>
          <w:tcMar/>
        </w:tcPr>
        <w:p w:rsidR="7B901FFE" w:rsidP="7B901FFE" w:rsidRDefault="7B901FFE" w14:paraId="73D23083" w14:textId="2F94744D">
          <w:pPr>
            <w:pStyle w:val="Header"/>
            <w:bidi w:val="0"/>
            <w:ind w:right="-115"/>
            <w:jc w:val="right"/>
          </w:pPr>
        </w:p>
      </w:tc>
    </w:tr>
  </w:tbl>
  <w:p w:rsidR="7B901FFE" w:rsidP="7B901FFE" w:rsidRDefault="7B901FFE" w14:paraId="2FD8433C" w14:textId="09C4FC78">
    <w:pPr>
      <w:pStyle w:val="Header"/>
      <w:bidi w:val="0"/>
    </w:pPr>
  </w:p>
</w:hdr>
</file>

<file path=word/intelligence2.xml><?xml version="1.0" encoding="utf-8"?>
<int2:intelligence xmlns:int2="http://schemas.microsoft.com/office/intelligence/2020/intelligence" xmlns:oel="http://schemas.microsoft.com/office/2019/extlst">
  <int2:observations>
    <int2:textHash int2:hashCode="ao9NOxrs2uji0e" int2:id="XroxApq0">
      <int2:state int2:type="LegacyProofing" int2:value="Rejected"/>
    </int2:textHash>
    <int2:bookmark int2:bookmarkName="_Int_4XsreZHt" int2:invalidationBookmarkName="" int2:hashCode="bqZ4RFXCfpN/ha" int2:id="tPSB2mI0">
      <int2:extLst>
        <oel:ext uri="426473B9-03D8-482F-96C9-C2C85392BACA">
          <int2:similarityCritique int2:version="1" int2:context="Without the help of others, it would be difficult to understand ourselves.">
            <int2:source int2:sourceType="Online" int2:sourceTitle="Reflection on Johari Window Model.pdf - Q. Produce..." int2:sourceUrl="https://www.coursehero.com/file/111472479/Reflection-on-Johari-Window-Modelpdf/" int2:sourceSnippet="Q. Produce reflective writing on Johari Window Model. Without the help of others, it would be difficult to understand oneself. The Johari window exercise aids in better determining one's own personality based on input from others. There are aspects of ourselves and our personalities that we are unaware of until someone tells us who we are and what sort of person we are.">
              <int2:suggestions int2:citationType="Inline">
                <int2:suggestion int2:citationStyle="Mla" int2:isIdentical="0">
                  <int2:citationText>(“Reflection on Johari Window Model.pdf - Q. Produce...”)</int2:citationText>
                </int2:suggestion>
                <int2:suggestion int2:citationStyle="Apa" int2:isIdentical="0">
                  <int2:citationText>(“Reflection on Johari Window Model.pdf - Q. Produce...”)</int2:citationText>
                </int2:suggestion>
                <int2:suggestion int2:citationStyle="Chicago" int2:isIdentical="0">
                  <int2:citationText>(“Reflection on Johari Window Model.pdf - Q. Produce...”)</int2:citationText>
                </int2:suggestion>
              </int2:suggestions>
              <int2:suggestions int2:citationType="Full">
                <int2:suggestion int2:citationStyle="Mla" int2:isIdentical="0">
                  <int2:citationText>&lt;i&gt;Reflection on Johari Window Model.pdf - Q. Produce...&lt;/i&gt;, https://www.coursehero.com/file/111472479/Reflection-on-Johari-Window-Modelpdf/.</int2:citationText>
                </int2:suggestion>
                <int2:suggestion int2:citationStyle="Apa" int2:isIdentical="0">
                  <int2:citationText>&lt;i&gt;Reflection on Johari Window Model.pdf - Q. Produce...&lt;/i&gt;. (n.d.). Retrieved from https://www.coursehero.com/file/111472479/Reflection-on-Johari-Window-Modelpdf/</int2:citationText>
                </int2:suggestion>
                <int2:suggestion int2:citationStyle="Chicago" int2:isIdentical="0">
                  <int2:citationText>“Reflection on Johari Window Model.pdf - Q. Produce...” n.d., https://www.coursehero.com/file/111472479/Reflection-on-Johari-Window-Modelpdf/.</int2:citationText>
                </int2:suggestion>
              </int2:suggestions>
            </int2:source>
          </int2:similarityCritique>
        </oel:ext>
      </int2:extLst>
    </int2:bookmark>
    <int2:entireDocument int2:id="6UZAmmYd">
      <int2:extLst>
        <oel:ext uri="E302BA01-7950-474C-9AD3-286E660C40A8">
          <int2:similaritySummary int2:version="1" int2:runId="1655298369671" int2:tilesCheckedInThisRun="1" int2:totalNumOfTiles="80" int2:similarityAnnotationCount="1" int2:numWords="1502" int2:numFlaggedWords="12"/>
        </oel:ext>
      </int2:extLst>
    </int2:entireDocument>
  </int2:observations>
  <int2:intelligenceSettings/>
  <int2:onDemandWorkflows>
    <int2:onDemandWorkflow int2:type="SimilarityCheck" int2:paragraphVersions="6B8E9AB2-05732546 5E5787A5-4BCA1FA7 29CB6042-12BBF8DA 5642139B-4B1CCF2A 769A9909-1635F7C3 15102C45-67A778DF 472063F0-3320208D 5893D0DE-69CC6E1F 13C70313-4C94D317 2F2FC02E-1794F8A0 113B765D-403DA23A 4C22C6DD-048D252C 663E833E-16810D90 0EDACAC1-05169863 48D008E6-7DF75F08 7C23D2DD-434F088B 60303332-40126E9B 2F938FF9-53D84FB7 6C55071E-0ADFF12E 6ACC7EF3-519A4EF5 3F93C80E-02BCADE5 67830D24-3671215A 3176345F-7A8C3C91 60C1C3E2-21DF5D97 3AD0C2A6-2229F193 56C0628B-7488EC6F 688DEB53-5F3F6744 09D80D34-233C382E 5E9C414A-2344209C 76850EA7-704A0E88 4425D24A-4B10F14E 46DCA587-119110AC 17CAA5D0-062B48E8 449BEAC3-1D3F657E 494181A1-0E2556A5 2721F110-15756E38 0EC4DF87-537BDECC 13AA5846-5782E0BD 2F5B76DE-7AA05B00 2922EA63-019575ED 3C44251E-4964E0DC 716A9167-648B12B2 31841343-6F07D641 5C99DAD5-745E87BC 449B027D-1E51BDDB 7B73CD2D-26F09699 3EBFE77F-48759C7E 5ABA43DF-1D7B4957 6F32A019-0A87A151 1415EB28-74826E4D 236F3919-4DA519A5 0126EEF7-51BE7D33 0A01F30B-43FB2BF4 28106D7F-109EC1E8 0D70AA34-4A2C21FF 7FD894F5-3C3B319E 351BD7E8-1F086721 33CC9100-38939BBF 215F0A42-39BE0834 0E470EAD-2762BC13 6D203897-49DE923B 18DC24E2-42378474 5B20D352-0C82F7C7 4CD0A28D-0B6B6AE2 26C9E376-0BF5196E 0F743C22-66FB1791 6902D51F-15006E29 4E9B9C11-1163B267 3D6C0594-3F884AA8 1F213992-58793586 70F2BAB5-4550D267 7256E2C2-4D01AC17 03F376B6-22576890 355B07F3-143AB33C 6087F21F-62A1C522 637DBE67-0DB00167 61A2FCAD-0DBFF08A 3B194ED7-64C909EC 088E65ED-229FEE98 715D07E0-12BA0BF0 612A9417-53333391 54313DD7-1E436FD9 2292DFDA-790569D5 54AF397C-0D6CAF20 6135F18A-6B591FEA 23CB8AD1-59FD418A 41EAB02A-37D994E4 30977C90-366B8EB1 61A46ED5-44E2E62A 2B2235ED-0E02C825"/>
  </int2:onDemandWorkflows>
</int2:intelligence>
</file>

<file path=word/numbering.xml><?xml version="1.0" encoding="utf-8"?>
<w:numbering xmlns:w="http://schemas.openxmlformats.org/wordprocessingml/2006/main">
  <w:abstractNum xmlns:w="http://schemas.openxmlformats.org/wordprocessingml/2006/main" w:abstractNumId="25">
    <w:nsid w:val="54d9f3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14a8ef4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3">
    <w:nsid w:val="2d20de3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2">
    <w:nsid w:val="6ac8f39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1">
    <w:nsid w:val="3690f5b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0">
    <w:nsid w:val="2cd085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258e318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8">
    <w:nsid w:val="1daf07b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739a37c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6">
    <w:nsid w:val="5803ef7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5">
    <w:nsid w:val="62976bb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
    <w:nsid w:val="2483172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
    <w:nsid w:val="59fd50a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2027795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43355d5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41da47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746202a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3d3d827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482b350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bcec9d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280b908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25d1e32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85b8ae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1a7a7f6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a33aeb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2154221"/>
    <w:rsid w:val="00204B63"/>
    <w:rsid w:val="0031CBCC"/>
    <w:rsid w:val="00E0818C"/>
    <w:rsid w:val="01BD5BC7"/>
    <w:rsid w:val="0238096A"/>
    <w:rsid w:val="0238096A"/>
    <w:rsid w:val="02515B20"/>
    <w:rsid w:val="027C51ED"/>
    <w:rsid w:val="02F4266E"/>
    <w:rsid w:val="0408850C"/>
    <w:rsid w:val="0408850C"/>
    <w:rsid w:val="05141219"/>
    <w:rsid w:val="0564590A"/>
    <w:rsid w:val="0564590A"/>
    <w:rsid w:val="05CD6D0B"/>
    <w:rsid w:val="05E9BFD1"/>
    <w:rsid w:val="0732FEAD"/>
    <w:rsid w:val="0742FBF0"/>
    <w:rsid w:val="07825226"/>
    <w:rsid w:val="07A0D240"/>
    <w:rsid w:val="07BEE0BD"/>
    <w:rsid w:val="07C17720"/>
    <w:rsid w:val="07D33C1D"/>
    <w:rsid w:val="086DB33C"/>
    <w:rsid w:val="08CDEB89"/>
    <w:rsid w:val="08D46EE5"/>
    <w:rsid w:val="09153A77"/>
    <w:rsid w:val="091E2287"/>
    <w:rsid w:val="097851F1"/>
    <w:rsid w:val="099C4835"/>
    <w:rsid w:val="09C86DAC"/>
    <w:rsid w:val="09D7C7EC"/>
    <w:rsid w:val="09F98766"/>
    <w:rsid w:val="0A87900F"/>
    <w:rsid w:val="0AF2499C"/>
    <w:rsid w:val="0B381896"/>
    <w:rsid w:val="0B643E0D"/>
    <w:rsid w:val="0B7DEE4B"/>
    <w:rsid w:val="0B920EDB"/>
    <w:rsid w:val="0BC48868"/>
    <w:rsid w:val="0BDE5F9C"/>
    <w:rsid w:val="0C5AF55D"/>
    <w:rsid w:val="0CA06DF5"/>
    <w:rsid w:val="0CA6C91D"/>
    <w:rsid w:val="0CA7C62F"/>
    <w:rsid w:val="0CAF92F2"/>
    <w:rsid w:val="0DB00962"/>
    <w:rsid w:val="0DBFA56B"/>
    <w:rsid w:val="0E323AF6"/>
    <w:rsid w:val="0E9A09CB"/>
    <w:rsid w:val="0EC33100"/>
    <w:rsid w:val="0EF43585"/>
    <w:rsid w:val="0F11F012"/>
    <w:rsid w:val="0F5B26F4"/>
    <w:rsid w:val="0F87BFCF"/>
    <w:rsid w:val="0F92961F"/>
    <w:rsid w:val="10248C94"/>
    <w:rsid w:val="10B2E0DA"/>
    <w:rsid w:val="10F4AD18"/>
    <w:rsid w:val="11014F82"/>
    <w:rsid w:val="11048095"/>
    <w:rsid w:val="116891B7"/>
    <w:rsid w:val="1169DBB8"/>
    <w:rsid w:val="11A61FC6"/>
    <w:rsid w:val="11B39DCF"/>
    <w:rsid w:val="11F92A5E"/>
    <w:rsid w:val="12907D79"/>
    <w:rsid w:val="1305AC19"/>
    <w:rsid w:val="13060BDA"/>
    <w:rsid w:val="135D81D9"/>
    <w:rsid w:val="135E2B46"/>
    <w:rsid w:val="13773D78"/>
    <w:rsid w:val="1377BA79"/>
    <w:rsid w:val="1390E2D6"/>
    <w:rsid w:val="142E9817"/>
    <w:rsid w:val="14BE679A"/>
    <w:rsid w:val="14D7ABA2"/>
    <w:rsid w:val="1599DD8C"/>
    <w:rsid w:val="15E47AE6"/>
    <w:rsid w:val="163D4CDB"/>
    <w:rsid w:val="164B2F48"/>
    <w:rsid w:val="17709106"/>
    <w:rsid w:val="17787E8C"/>
    <w:rsid w:val="1791B667"/>
    <w:rsid w:val="17B1659B"/>
    <w:rsid w:val="17E124B1"/>
    <w:rsid w:val="17E6FFA9"/>
    <w:rsid w:val="1819B888"/>
    <w:rsid w:val="184B2B9C"/>
    <w:rsid w:val="1883820F"/>
    <w:rsid w:val="18D6BE7D"/>
    <w:rsid w:val="19144EED"/>
    <w:rsid w:val="1983D627"/>
    <w:rsid w:val="1994981D"/>
    <w:rsid w:val="1A29E254"/>
    <w:rsid w:val="1A3CB0C2"/>
    <w:rsid w:val="1A409AC3"/>
    <w:rsid w:val="1AB7EC09"/>
    <w:rsid w:val="1AD7F3BF"/>
    <w:rsid w:val="1B1C89F2"/>
    <w:rsid w:val="1C440229"/>
    <w:rsid w:val="1C53BC6A"/>
    <w:rsid w:val="1C6AEC89"/>
    <w:rsid w:val="1CB85A53"/>
    <w:rsid w:val="1CC1B10B"/>
    <w:rsid w:val="1CE1FBAA"/>
    <w:rsid w:val="1D1E1FBE"/>
    <w:rsid w:val="1D8BC714"/>
    <w:rsid w:val="1DC4A757"/>
    <w:rsid w:val="1DD4F910"/>
    <w:rsid w:val="1DDAF851"/>
    <w:rsid w:val="1E7D9688"/>
    <w:rsid w:val="1EB71AF0"/>
    <w:rsid w:val="1EFB0610"/>
    <w:rsid w:val="1EFEDFF4"/>
    <w:rsid w:val="1FADDE6D"/>
    <w:rsid w:val="203DF2CA"/>
    <w:rsid w:val="211F60D2"/>
    <w:rsid w:val="2125354F"/>
    <w:rsid w:val="213AD6BD"/>
    <w:rsid w:val="214654CF"/>
    <w:rsid w:val="2179316E"/>
    <w:rsid w:val="21D6520B"/>
    <w:rsid w:val="21DCAA0C"/>
    <w:rsid w:val="2238D97E"/>
    <w:rsid w:val="22649D78"/>
    <w:rsid w:val="22BB3133"/>
    <w:rsid w:val="23074C52"/>
    <w:rsid w:val="2324884C"/>
    <w:rsid w:val="233F14ED"/>
    <w:rsid w:val="23838616"/>
    <w:rsid w:val="23D94222"/>
    <w:rsid w:val="24006DD9"/>
    <w:rsid w:val="250AF98A"/>
    <w:rsid w:val="2570AA57"/>
    <w:rsid w:val="2596D8F9"/>
    <w:rsid w:val="25ABC2F8"/>
    <w:rsid w:val="25DDA69A"/>
    <w:rsid w:val="25EAE46F"/>
    <w:rsid w:val="261FE8F3"/>
    <w:rsid w:val="264F6AF4"/>
    <w:rsid w:val="26BB26D8"/>
    <w:rsid w:val="26CD6C8B"/>
    <w:rsid w:val="26DD1C5E"/>
    <w:rsid w:val="2763CB24"/>
    <w:rsid w:val="27C34E2E"/>
    <w:rsid w:val="2878ECBF"/>
    <w:rsid w:val="28B9AA0C"/>
    <w:rsid w:val="28CE79BB"/>
    <w:rsid w:val="29228531"/>
    <w:rsid w:val="29361284"/>
    <w:rsid w:val="293B6CFB"/>
    <w:rsid w:val="29779070"/>
    <w:rsid w:val="29DF10B0"/>
    <w:rsid w:val="2A0B6EAA"/>
    <w:rsid w:val="2A45B4F2"/>
    <w:rsid w:val="2ABC2D3A"/>
    <w:rsid w:val="2AD73D5C"/>
    <w:rsid w:val="2B6112B1"/>
    <w:rsid w:val="2BE18553"/>
    <w:rsid w:val="2C061A7D"/>
    <w:rsid w:val="2C0770AB"/>
    <w:rsid w:val="2C488DE3"/>
    <w:rsid w:val="2C68A923"/>
    <w:rsid w:val="2CAA4E90"/>
    <w:rsid w:val="2CB02D51"/>
    <w:rsid w:val="2CE7A67A"/>
    <w:rsid w:val="2D0DE6FB"/>
    <w:rsid w:val="2D34C089"/>
    <w:rsid w:val="2D504C9F"/>
    <w:rsid w:val="2D87A8C9"/>
    <w:rsid w:val="2DA3410C"/>
    <w:rsid w:val="2DB9E44B"/>
    <w:rsid w:val="2DE45E44"/>
    <w:rsid w:val="2DF5CBEC"/>
    <w:rsid w:val="2DF5F654"/>
    <w:rsid w:val="2DFDE3DA"/>
    <w:rsid w:val="2E11D27B"/>
    <w:rsid w:val="2E98B373"/>
    <w:rsid w:val="2ED72694"/>
    <w:rsid w:val="2ED72694"/>
    <w:rsid w:val="2ED87E70"/>
    <w:rsid w:val="2EE7F4CD"/>
    <w:rsid w:val="2EFAFC87"/>
    <w:rsid w:val="2F802EA5"/>
    <w:rsid w:val="2FF72E05"/>
    <w:rsid w:val="301F473C"/>
    <w:rsid w:val="305E5383"/>
    <w:rsid w:val="30730B05"/>
    <w:rsid w:val="310AAD6A"/>
    <w:rsid w:val="313F1144"/>
    <w:rsid w:val="31467EE0"/>
    <w:rsid w:val="318794D1"/>
    <w:rsid w:val="31ABF33F"/>
    <w:rsid w:val="320BF8BB"/>
    <w:rsid w:val="320EC756"/>
    <w:rsid w:val="32178329"/>
    <w:rsid w:val="327733AE"/>
    <w:rsid w:val="32E24F41"/>
    <w:rsid w:val="32E37717"/>
    <w:rsid w:val="331391F8"/>
    <w:rsid w:val="34106314"/>
    <w:rsid w:val="341B76CD"/>
    <w:rsid w:val="34569A06"/>
    <w:rsid w:val="346CFAF6"/>
    <w:rsid w:val="346D255E"/>
    <w:rsid w:val="3481A4FC"/>
    <w:rsid w:val="34BA05AE"/>
    <w:rsid w:val="354997C8"/>
    <w:rsid w:val="35C80924"/>
    <w:rsid w:val="3608CB57"/>
    <w:rsid w:val="3647C0D1"/>
    <w:rsid w:val="36740BCA"/>
    <w:rsid w:val="36E39055"/>
    <w:rsid w:val="37012BCA"/>
    <w:rsid w:val="3750BAAA"/>
    <w:rsid w:val="375E3870"/>
    <w:rsid w:val="37A49BB8"/>
    <w:rsid w:val="3867EF6A"/>
    <w:rsid w:val="3875AEB6"/>
    <w:rsid w:val="387F60B6"/>
    <w:rsid w:val="38AC77B4"/>
    <w:rsid w:val="38C40143"/>
    <w:rsid w:val="39DA9A2B"/>
    <w:rsid w:val="39F0AD79"/>
    <w:rsid w:val="3A09F316"/>
    <w:rsid w:val="3AD427B6"/>
    <w:rsid w:val="3AEDD970"/>
    <w:rsid w:val="3B1B31F4"/>
    <w:rsid w:val="3BAD4F78"/>
    <w:rsid w:val="3C1E43AD"/>
    <w:rsid w:val="3C6C7D55"/>
    <w:rsid w:val="3CC63AF0"/>
    <w:rsid w:val="3D33E341"/>
    <w:rsid w:val="3D4AB9EB"/>
    <w:rsid w:val="3D52D1D9"/>
    <w:rsid w:val="3DBA140E"/>
    <w:rsid w:val="3DBB5E0F"/>
    <w:rsid w:val="3DEF2883"/>
    <w:rsid w:val="3E084DB6"/>
    <w:rsid w:val="3E4497CF"/>
    <w:rsid w:val="3E44ACFF"/>
    <w:rsid w:val="3EDD6439"/>
    <w:rsid w:val="3F5BCC8F"/>
    <w:rsid w:val="3FE8BFDD"/>
    <w:rsid w:val="403ACD8D"/>
    <w:rsid w:val="40828515"/>
    <w:rsid w:val="408A729B"/>
    <w:rsid w:val="408EE5B3"/>
    <w:rsid w:val="40F1B4D0"/>
    <w:rsid w:val="414BA866"/>
    <w:rsid w:val="416B6E8E"/>
    <w:rsid w:val="41D6C439"/>
    <w:rsid w:val="41FBDC9E"/>
    <w:rsid w:val="421E2B0E"/>
    <w:rsid w:val="422CD8A6"/>
    <w:rsid w:val="422CECB6"/>
    <w:rsid w:val="428ECF32"/>
    <w:rsid w:val="42936D51"/>
    <w:rsid w:val="434CE017"/>
    <w:rsid w:val="43BA25D7"/>
    <w:rsid w:val="449CADF3"/>
    <w:rsid w:val="44D08C8A"/>
    <w:rsid w:val="45E30780"/>
    <w:rsid w:val="461F1989"/>
    <w:rsid w:val="4674FF85"/>
    <w:rsid w:val="469FF4D6"/>
    <w:rsid w:val="46A85AB7"/>
    <w:rsid w:val="470F3038"/>
    <w:rsid w:val="473A88B4"/>
    <w:rsid w:val="475A7392"/>
    <w:rsid w:val="476E0C49"/>
    <w:rsid w:val="477022C2"/>
    <w:rsid w:val="477F4720"/>
    <w:rsid w:val="479FFDDC"/>
    <w:rsid w:val="481C21A7"/>
    <w:rsid w:val="488188DE"/>
    <w:rsid w:val="488D96FA"/>
    <w:rsid w:val="48958480"/>
    <w:rsid w:val="489C1A2A"/>
    <w:rsid w:val="48A45953"/>
    <w:rsid w:val="48C5169E"/>
    <w:rsid w:val="490BF323"/>
    <w:rsid w:val="49E6B970"/>
    <w:rsid w:val="4A2C7AA8"/>
    <w:rsid w:val="4B36081A"/>
    <w:rsid w:val="4B363D73"/>
    <w:rsid w:val="4B3FCE0E"/>
    <w:rsid w:val="4B43343A"/>
    <w:rsid w:val="4B5DFDF0"/>
    <w:rsid w:val="4BBA928F"/>
    <w:rsid w:val="4BCD2542"/>
    <w:rsid w:val="4C60511A"/>
    <w:rsid w:val="4C6B1EC3"/>
    <w:rsid w:val="4CD20DD4"/>
    <w:rsid w:val="4CDB9E6F"/>
    <w:rsid w:val="4D14EA2D"/>
    <w:rsid w:val="4D342CC6"/>
    <w:rsid w:val="4D4DCA70"/>
    <w:rsid w:val="4D9887C1"/>
    <w:rsid w:val="4DDD4DCD"/>
    <w:rsid w:val="4DE08B26"/>
    <w:rsid w:val="4E102F3C"/>
    <w:rsid w:val="4E439039"/>
    <w:rsid w:val="4E6B00CC"/>
    <w:rsid w:val="4EE5394F"/>
    <w:rsid w:val="4F04C604"/>
    <w:rsid w:val="4F0729BD"/>
    <w:rsid w:val="4F345822"/>
    <w:rsid w:val="50899553"/>
    <w:rsid w:val="50972849"/>
    <w:rsid w:val="5098AFB3"/>
    <w:rsid w:val="50A09665"/>
    <w:rsid w:val="50AE5868"/>
    <w:rsid w:val="50DF6177"/>
    <w:rsid w:val="512C57F5"/>
    <w:rsid w:val="51945958"/>
    <w:rsid w:val="52154221"/>
    <w:rsid w:val="524DD954"/>
    <w:rsid w:val="530CA92F"/>
    <w:rsid w:val="533DEA27"/>
    <w:rsid w:val="53E5F92A"/>
    <w:rsid w:val="53F5A96D"/>
    <w:rsid w:val="548DFD7C"/>
    <w:rsid w:val="548DFD7C"/>
    <w:rsid w:val="5518EF00"/>
    <w:rsid w:val="5573DD20"/>
    <w:rsid w:val="5601880F"/>
    <w:rsid w:val="565E216D"/>
    <w:rsid w:val="56605C13"/>
    <w:rsid w:val="56786018"/>
    <w:rsid w:val="56BE0626"/>
    <w:rsid w:val="5781AAF5"/>
    <w:rsid w:val="579AF3BC"/>
    <w:rsid w:val="579D5870"/>
    <w:rsid w:val="57E30890"/>
    <w:rsid w:val="58263E9C"/>
    <w:rsid w:val="58934B29"/>
    <w:rsid w:val="589A103A"/>
    <w:rsid w:val="58A041F0"/>
    <w:rsid w:val="58E433A4"/>
    <w:rsid w:val="58E433A4"/>
    <w:rsid w:val="58E68892"/>
    <w:rsid w:val="58F43E0F"/>
    <w:rsid w:val="597BEAB3"/>
    <w:rsid w:val="5A0B66A2"/>
    <w:rsid w:val="5A8258F3"/>
    <w:rsid w:val="5A96A0B0"/>
    <w:rsid w:val="5AF7ECC3"/>
    <w:rsid w:val="5B1FC5DA"/>
    <w:rsid w:val="5B2818FA"/>
    <w:rsid w:val="5B5DDF5E"/>
    <w:rsid w:val="5BC0D034"/>
    <w:rsid w:val="5CC48D5C"/>
    <w:rsid w:val="5CFEB837"/>
    <w:rsid w:val="5D2525D7"/>
    <w:rsid w:val="5D26CF99"/>
    <w:rsid w:val="5D2D47AA"/>
    <w:rsid w:val="5D430764"/>
    <w:rsid w:val="5D7EEF05"/>
    <w:rsid w:val="5DDBF491"/>
    <w:rsid w:val="5DE1ED70"/>
    <w:rsid w:val="5DE2378F"/>
    <w:rsid w:val="5DE8EB58"/>
    <w:rsid w:val="5E658879"/>
    <w:rsid w:val="5E958020"/>
    <w:rsid w:val="5EC9180B"/>
    <w:rsid w:val="5F3A0DE6"/>
    <w:rsid w:val="5F6B126B"/>
    <w:rsid w:val="5F95E57D"/>
    <w:rsid w:val="5FA86A55"/>
    <w:rsid w:val="5FBAA14B"/>
    <w:rsid w:val="5FE1BB93"/>
    <w:rsid w:val="600EACC1"/>
    <w:rsid w:val="6024CA8E"/>
    <w:rsid w:val="60AD7932"/>
    <w:rsid w:val="60D32297"/>
    <w:rsid w:val="60EE39D3"/>
    <w:rsid w:val="61443AB6"/>
    <w:rsid w:val="62167887"/>
    <w:rsid w:val="6274427B"/>
    <w:rsid w:val="63D1430B"/>
    <w:rsid w:val="6510FEC8"/>
    <w:rsid w:val="654E1949"/>
    <w:rsid w:val="656D136C"/>
    <w:rsid w:val="658D94CF"/>
    <w:rsid w:val="658E1E42"/>
    <w:rsid w:val="665FEBAF"/>
    <w:rsid w:val="6725BB20"/>
    <w:rsid w:val="67260287"/>
    <w:rsid w:val="675D7B57"/>
    <w:rsid w:val="6825AFD3"/>
    <w:rsid w:val="6842AA47"/>
    <w:rsid w:val="68862ADF"/>
    <w:rsid w:val="68BDFFAC"/>
    <w:rsid w:val="6902A172"/>
    <w:rsid w:val="692D3F58"/>
    <w:rsid w:val="6954D56D"/>
    <w:rsid w:val="69D2FEC5"/>
    <w:rsid w:val="6AB30C5B"/>
    <w:rsid w:val="6ACBF5BA"/>
    <w:rsid w:val="6AF0A5CE"/>
    <w:rsid w:val="6B1100E6"/>
    <w:rsid w:val="6B45F90E"/>
    <w:rsid w:val="6B4AD3A3"/>
    <w:rsid w:val="6BD1A6A7"/>
    <w:rsid w:val="6BE66D85"/>
    <w:rsid w:val="6C1ABF27"/>
    <w:rsid w:val="6C3A4234"/>
    <w:rsid w:val="6CD3DD04"/>
    <w:rsid w:val="6CEAB17F"/>
    <w:rsid w:val="6DD85FFC"/>
    <w:rsid w:val="6E0EFDC9"/>
    <w:rsid w:val="6E284690"/>
    <w:rsid w:val="6E370A8E"/>
    <w:rsid w:val="6F1CD3DD"/>
    <w:rsid w:val="6F2DF7D6"/>
    <w:rsid w:val="6FB5B722"/>
    <w:rsid w:val="6FD2DAEF"/>
    <w:rsid w:val="6FFA101E"/>
    <w:rsid w:val="70655C80"/>
    <w:rsid w:val="707AD7E9"/>
    <w:rsid w:val="70953FAA"/>
    <w:rsid w:val="70CD15B0"/>
    <w:rsid w:val="7126B92D"/>
    <w:rsid w:val="715FE752"/>
    <w:rsid w:val="7184FFB7"/>
    <w:rsid w:val="718C3463"/>
    <w:rsid w:val="719980EA"/>
    <w:rsid w:val="71A74E27"/>
    <w:rsid w:val="7234F916"/>
    <w:rsid w:val="725386F2"/>
    <w:rsid w:val="72A822F2"/>
    <w:rsid w:val="730EF560"/>
    <w:rsid w:val="732804C4"/>
    <w:rsid w:val="737A7CA0"/>
    <w:rsid w:val="739B6532"/>
    <w:rsid w:val="739F6577"/>
    <w:rsid w:val="73D3471F"/>
    <w:rsid w:val="745677FC"/>
    <w:rsid w:val="74B69A7A"/>
    <w:rsid w:val="74DA28C6"/>
    <w:rsid w:val="758B27B4"/>
    <w:rsid w:val="758EDCB5"/>
    <w:rsid w:val="7719A6A5"/>
    <w:rsid w:val="784E39B7"/>
    <w:rsid w:val="7889BDA4"/>
    <w:rsid w:val="78F7FE63"/>
    <w:rsid w:val="79068270"/>
    <w:rsid w:val="7A22F993"/>
    <w:rsid w:val="7A2ED024"/>
    <w:rsid w:val="7A6F449F"/>
    <w:rsid w:val="7AE72109"/>
    <w:rsid w:val="7B307D94"/>
    <w:rsid w:val="7B336EC7"/>
    <w:rsid w:val="7B901FFE"/>
    <w:rsid w:val="7BEE1252"/>
    <w:rsid w:val="7C17BA94"/>
    <w:rsid w:val="7C2730F1"/>
    <w:rsid w:val="7C398B08"/>
    <w:rsid w:val="7C5B30ED"/>
    <w:rsid w:val="7C6827B4"/>
    <w:rsid w:val="7C82F16A"/>
    <w:rsid w:val="7D9FC224"/>
    <w:rsid w:val="7DB54206"/>
    <w:rsid w:val="7EBD7B3B"/>
    <w:rsid w:val="7F1904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154221"/>
  <w15:chartTrackingRefBased/>
  <w15:docId w15:val="{40FF6F00-589E-43CE-B2CF-2BE615DDAC1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b680416645e84ccc" /><Relationship Type="http://schemas.openxmlformats.org/officeDocument/2006/relationships/numbering" Target="/word/numbering.xml" Id="Ref3c3cb22c1d435b" /><Relationship Type="http://schemas.openxmlformats.org/officeDocument/2006/relationships/hyperlink" Target="https://www-sciencedirect-com.ezproxy.uwtsd.ac.uk/topics/psychology/learning-styles-inventory" TargetMode="External" Id="R91c4ff2bd2cc4e5b" /><Relationship Type="http://schemas.openxmlformats.org/officeDocument/2006/relationships/header" Target="/word/header.xml" Id="R1db4f3fa74dd4dc0" /><Relationship Type="http://schemas.openxmlformats.org/officeDocument/2006/relationships/footer" Target="/word/footer.xml" Id="R95ef57704aa64c8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Luciana Florea (2126969)</dc:creator>
  <keywords/>
  <dc:description/>
  <lastModifiedBy>Luciana Florea (2126969)</lastModifiedBy>
  <revision>3</revision>
  <dcterms:created xsi:type="dcterms:W3CDTF">2022-06-08T22:53:16.0156282Z</dcterms:created>
  <dcterms:modified xsi:type="dcterms:W3CDTF">2022-06-16T21:43:25.9500595Z</dcterms:modified>
</coreProperties>
</file>