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EC2B18" w14:textId="4ECDE2B5" w:rsidR="00D5413C" w:rsidRDefault="00D5413C" w:rsidP="00554076">
      <w:pPr>
        <w:pStyle w:val="Photo"/>
        <w:spacing w:line="480" w:lineRule="auto"/>
      </w:pPr>
      <w:bookmarkStart w:id="0" w:name="_Toc321147011"/>
      <w:bookmarkStart w:id="1" w:name="_Toc318189312"/>
      <w:bookmarkStart w:id="2" w:name="_Toc318188327"/>
      <w:bookmarkStart w:id="3" w:name="_Toc318188227"/>
      <w:bookmarkStart w:id="4" w:name="_Toc321147149"/>
    </w:p>
    <w:p w14:paraId="393DE7C0" w14:textId="79F09A08" w:rsidR="001638F6" w:rsidRDefault="00936A6A" w:rsidP="00554076">
      <w:pPr>
        <w:pStyle w:val="Title"/>
        <w:spacing w:line="480" w:lineRule="auto"/>
      </w:pPr>
      <w:r>
        <w:t>Branding</w:t>
      </w:r>
    </w:p>
    <w:p w14:paraId="16F08BC9" w14:textId="52FB763C" w:rsidR="001638F6" w:rsidRPr="00D5413C" w:rsidRDefault="00936A6A" w:rsidP="00554076">
      <w:pPr>
        <w:pStyle w:val="Subtitle"/>
        <w:spacing w:line="480" w:lineRule="auto"/>
      </w:pPr>
      <w:r>
        <w:t>Dissertation proposal</w:t>
      </w:r>
    </w:p>
    <w:p w14:paraId="458D7BD6" w14:textId="0C1AB730" w:rsidR="001638F6" w:rsidRDefault="00936A6A" w:rsidP="00554076">
      <w:pPr>
        <w:pStyle w:val="ContactInfo"/>
        <w:spacing w:line="480" w:lineRule="auto"/>
      </w:pPr>
      <w:r>
        <w:t>Courtney Jane Price</w:t>
      </w:r>
      <w:r w:rsidR="00D5413C">
        <w:t xml:space="preserve"> | </w:t>
      </w:r>
      <w:r>
        <w:t>Graphic Design</w:t>
      </w:r>
      <w:r w:rsidR="00D5413C">
        <w:t xml:space="preserve"> |</w:t>
      </w:r>
      <w:r w:rsidR="00D5413C" w:rsidRPr="00D5413C">
        <w:t xml:space="preserve"> </w:t>
      </w:r>
      <w:r>
        <w:t>10/05/2018</w:t>
      </w:r>
      <w:bookmarkEnd w:id="0"/>
      <w:bookmarkEnd w:id="1"/>
      <w:bookmarkEnd w:id="2"/>
      <w:bookmarkEnd w:id="3"/>
      <w:bookmarkEnd w:id="4"/>
    </w:p>
    <w:p w14:paraId="77F26155" w14:textId="4D62BEE5" w:rsidR="00936A6A" w:rsidRPr="00554076" w:rsidRDefault="00936A6A" w:rsidP="00554076">
      <w:pPr>
        <w:pStyle w:val="ContactInfo"/>
        <w:spacing w:line="480" w:lineRule="auto"/>
        <w:rPr>
          <w:sz w:val="24"/>
          <w:szCs w:val="24"/>
        </w:rPr>
      </w:pPr>
    </w:p>
    <w:p w14:paraId="604228A3" w14:textId="651DE010" w:rsidR="00936A6A" w:rsidRPr="00554076" w:rsidRDefault="00936A6A" w:rsidP="00554076">
      <w:pPr>
        <w:pStyle w:val="ContactInfo"/>
        <w:spacing w:line="480" w:lineRule="auto"/>
        <w:rPr>
          <w:sz w:val="24"/>
          <w:szCs w:val="24"/>
        </w:rPr>
      </w:pPr>
    </w:p>
    <w:p w14:paraId="4629A067" w14:textId="45FB5A0C" w:rsidR="00936A6A" w:rsidRPr="00554076" w:rsidRDefault="00936A6A" w:rsidP="00554076">
      <w:pPr>
        <w:pStyle w:val="ContactInfo"/>
        <w:spacing w:line="480" w:lineRule="auto"/>
        <w:rPr>
          <w:sz w:val="24"/>
          <w:szCs w:val="24"/>
        </w:rPr>
      </w:pPr>
    </w:p>
    <w:p w14:paraId="56BA54E7" w14:textId="4557F3E4" w:rsidR="00936A6A" w:rsidRPr="00554076" w:rsidRDefault="00936A6A" w:rsidP="00554076">
      <w:pPr>
        <w:pStyle w:val="ContactInfo"/>
        <w:spacing w:line="480" w:lineRule="auto"/>
        <w:rPr>
          <w:sz w:val="24"/>
          <w:szCs w:val="24"/>
        </w:rPr>
      </w:pPr>
    </w:p>
    <w:p w14:paraId="5A3440BA" w14:textId="21A403AD" w:rsidR="00936A6A" w:rsidRPr="00554076" w:rsidRDefault="00936A6A" w:rsidP="00554076">
      <w:pPr>
        <w:pStyle w:val="ContactInfo"/>
        <w:spacing w:line="480" w:lineRule="auto"/>
        <w:rPr>
          <w:sz w:val="24"/>
          <w:szCs w:val="24"/>
        </w:rPr>
      </w:pPr>
    </w:p>
    <w:p w14:paraId="2C2DD11A" w14:textId="74BB9055" w:rsidR="00936A6A" w:rsidRPr="00554076" w:rsidRDefault="00936A6A" w:rsidP="00554076">
      <w:pPr>
        <w:pStyle w:val="ContactInfo"/>
        <w:spacing w:line="480" w:lineRule="auto"/>
        <w:rPr>
          <w:sz w:val="24"/>
          <w:szCs w:val="24"/>
        </w:rPr>
      </w:pPr>
    </w:p>
    <w:p w14:paraId="5A9D0E6E" w14:textId="563F6E0C" w:rsidR="00936A6A" w:rsidRPr="00554076" w:rsidRDefault="00936A6A" w:rsidP="00554076">
      <w:pPr>
        <w:pStyle w:val="ContactInfo"/>
        <w:spacing w:line="480" w:lineRule="auto"/>
        <w:rPr>
          <w:sz w:val="24"/>
          <w:szCs w:val="24"/>
        </w:rPr>
      </w:pPr>
    </w:p>
    <w:p w14:paraId="5A6DA543" w14:textId="3B69F28D" w:rsidR="00936A6A" w:rsidRPr="00554076" w:rsidRDefault="00936A6A" w:rsidP="00554076">
      <w:pPr>
        <w:pStyle w:val="ContactInfo"/>
        <w:spacing w:line="480" w:lineRule="auto"/>
        <w:rPr>
          <w:sz w:val="24"/>
          <w:szCs w:val="24"/>
        </w:rPr>
      </w:pPr>
    </w:p>
    <w:p w14:paraId="6A8AE4AF" w14:textId="6D740921" w:rsidR="00936A6A" w:rsidRPr="00554076" w:rsidRDefault="00936A6A" w:rsidP="00554076">
      <w:pPr>
        <w:pStyle w:val="ContactInfo"/>
        <w:spacing w:line="480" w:lineRule="auto"/>
        <w:rPr>
          <w:sz w:val="24"/>
          <w:szCs w:val="24"/>
        </w:rPr>
      </w:pPr>
    </w:p>
    <w:p w14:paraId="178F24FC" w14:textId="698AA3E6" w:rsidR="00936A6A" w:rsidRPr="00554076" w:rsidRDefault="00936A6A" w:rsidP="00554076">
      <w:pPr>
        <w:pStyle w:val="ContactInfo"/>
        <w:spacing w:line="480" w:lineRule="auto"/>
        <w:rPr>
          <w:sz w:val="24"/>
          <w:szCs w:val="24"/>
        </w:rPr>
      </w:pPr>
    </w:p>
    <w:p w14:paraId="06BE8BEB" w14:textId="570A7649" w:rsidR="00936A6A" w:rsidRPr="00554076" w:rsidRDefault="00936A6A" w:rsidP="00554076">
      <w:pPr>
        <w:pStyle w:val="ContactInfo"/>
        <w:spacing w:line="480" w:lineRule="auto"/>
        <w:rPr>
          <w:sz w:val="24"/>
          <w:szCs w:val="24"/>
        </w:rPr>
      </w:pPr>
    </w:p>
    <w:p w14:paraId="79F953F5" w14:textId="2FBC6183" w:rsidR="00A67CE3" w:rsidRPr="00554076" w:rsidRDefault="00936A6A" w:rsidP="00554076">
      <w:pPr>
        <w:spacing w:line="480" w:lineRule="auto"/>
        <w:rPr>
          <w:sz w:val="24"/>
          <w:szCs w:val="24"/>
        </w:rPr>
      </w:pPr>
      <w:r w:rsidRPr="00554076">
        <w:rPr>
          <w:sz w:val="24"/>
          <w:szCs w:val="24"/>
        </w:rPr>
        <w:lastRenderedPageBreak/>
        <w:t>Branding has always been around and its part of the society of today, it moves masses and it’s the identity of a company or of the creator.</w:t>
      </w:r>
      <w:r w:rsidR="00197AF1" w:rsidRPr="00554076">
        <w:rPr>
          <w:sz w:val="24"/>
          <w:szCs w:val="24"/>
        </w:rPr>
        <w:t xml:space="preserve"> </w:t>
      </w:r>
    </w:p>
    <w:p w14:paraId="631B8E54" w14:textId="75E17A0D" w:rsidR="00197AF1" w:rsidRPr="00554076" w:rsidRDefault="00197AF1" w:rsidP="00554076">
      <w:pPr>
        <w:spacing w:line="480" w:lineRule="auto"/>
        <w:rPr>
          <w:sz w:val="24"/>
          <w:szCs w:val="24"/>
        </w:rPr>
      </w:pPr>
      <w:r w:rsidRPr="00554076">
        <w:rPr>
          <w:sz w:val="24"/>
          <w:szCs w:val="24"/>
        </w:rPr>
        <w:t xml:space="preserve">Branding is not all about the looks, it also plays a big part in what </w:t>
      </w:r>
      <w:r w:rsidR="00A67CE3" w:rsidRPr="00554076">
        <w:rPr>
          <w:sz w:val="24"/>
          <w:szCs w:val="24"/>
        </w:rPr>
        <w:t xml:space="preserve">a </w:t>
      </w:r>
      <w:r w:rsidRPr="00554076">
        <w:rPr>
          <w:sz w:val="24"/>
          <w:szCs w:val="24"/>
        </w:rPr>
        <w:t xml:space="preserve">product is going to be like. For example, in the supermarket industry, low price supermarkets such as B&amp;M use very vibrant and bold letters, which indicates a low budget supermarket, while stores like John Lewis and Harrods use more slick fonts with upper and </w:t>
      </w:r>
      <w:r w:rsidR="001A4A24" w:rsidRPr="00554076">
        <w:rPr>
          <w:sz w:val="24"/>
          <w:szCs w:val="24"/>
        </w:rPr>
        <w:t>lower-case</w:t>
      </w:r>
      <w:r w:rsidRPr="00554076">
        <w:rPr>
          <w:sz w:val="24"/>
          <w:szCs w:val="24"/>
        </w:rPr>
        <w:t xml:space="preserve"> letters, with the objective to look more upper class.</w:t>
      </w:r>
    </w:p>
    <w:p w14:paraId="7CD5E5C9" w14:textId="04C6DD3D" w:rsidR="00A67CE3" w:rsidRPr="00554076" w:rsidRDefault="00A67CE3" w:rsidP="00554076">
      <w:pPr>
        <w:spacing w:line="480" w:lineRule="auto"/>
        <w:rPr>
          <w:sz w:val="24"/>
          <w:szCs w:val="24"/>
        </w:rPr>
      </w:pPr>
      <w:r w:rsidRPr="00554076">
        <w:rPr>
          <w:sz w:val="24"/>
          <w:szCs w:val="24"/>
        </w:rPr>
        <w:t>I chose this subject because the idea of having a part of my creation on a successful product that can be seen by the world, would give me great satisfaction in what I do.</w:t>
      </w:r>
    </w:p>
    <w:p w14:paraId="4067090F" w14:textId="53F44D1D" w:rsidR="006D1B6C" w:rsidRPr="00554076" w:rsidRDefault="006D1B6C" w:rsidP="00554076">
      <w:pPr>
        <w:spacing w:line="480" w:lineRule="auto"/>
        <w:rPr>
          <w:sz w:val="24"/>
          <w:szCs w:val="24"/>
        </w:rPr>
      </w:pPr>
      <w:r w:rsidRPr="00554076">
        <w:rPr>
          <w:sz w:val="24"/>
          <w:szCs w:val="24"/>
        </w:rPr>
        <w:t>The three thinkers I have chosen to look in to are:</w:t>
      </w:r>
    </w:p>
    <w:p w14:paraId="25E59D66" w14:textId="17FC2D6A" w:rsidR="006D1B6C" w:rsidRPr="00554076" w:rsidRDefault="006D1B6C" w:rsidP="00554076">
      <w:pPr>
        <w:spacing w:line="480" w:lineRule="auto"/>
        <w:rPr>
          <w:sz w:val="24"/>
          <w:szCs w:val="24"/>
        </w:rPr>
      </w:pPr>
      <w:r w:rsidRPr="00554076">
        <w:rPr>
          <w:sz w:val="24"/>
          <w:szCs w:val="24"/>
        </w:rPr>
        <w:t xml:space="preserve">David Airey – specializes in branding, modern  </w:t>
      </w:r>
    </w:p>
    <w:p w14:paraId="74D407DA" w14:textId="77777777" w:rsidR="006D1B6C" w:rsidRPr="00554076" w:rsidRDefault="006D1B6C" w:rsidP="00554076">
      <w:pPr>
        <w:spacing w:line="480" w:lineRule="auto"/>
        <w:rPr>
          <w:sz w:val="24"/>
          <w:szCs w:val="24"/>
        </w:rPr>
      </w:pPr>
      <w:r w:rsidRPr="00554076">
        <w:rPr>
          <w:sz w:val="24"/>
          <w:szCs w:val="24"/>
        </w:rPr>
        <w:t>David Carson – breaks the rules with typography</w:t>
      </w:r>
    </w:p>
    <w:p w14:paraId="053E2013" w14:textId="4931B689" w:rsidR="006D1B6C" w:rsidRPr="00554076" w:rsidRDefault="006D1B6C" w:rsidP="00554076">
      <w:pPr>
        <w:spacing w:line="480" w:lineRule="auto"/>
        <w:rPr>
          <w:sz w:val="24"/>
          <w:szCs w:val="24"/>
        </w:rPr>
      </w:pPr>
      <w:r w:rsidRPr="00554076">
        <w:rPr>
          <w:sz w:val="24"/>
          <w:szCs w:val="24"/>
        </w:rPr>
        <w:t xml:space="preserve">Stephen </w:t>
      </w:r>
      <w:proofErr w:type="spellStart"/>
      <w:r w:rsidRPr="00554076">
        <w:rPr>
          <w:sz w:val="24"/>
          <w:szCs w:val="24"/>
        </w:rPr>
        <w:t>Sagmeister</w:t>
      </w:r>
      <w:proofErr w:type="spellEnd"/>
      <w:r w:rsidRPr="00554076">
        <w:rPr>
          <w:sz w:val="24"/>
          <w:szCs w:val="24"/>
        </w:rPr>
        <w:t>- Typographer</w:t>
      </w:r>
    </w:p>
    <w:p w14:paraId="5C2232C4" w14:textId="77777777" w:rsidR="006D1B6C" w:rsidRPr="00554076" w:rsidRDefault="006D1B6C" w:rsidP="00554076">
      <w:pPr>
        <w:spacing w:line="480" w:lineRule="auto"/>
        <w:rPr>
          <w:sz w:val="24"/>
          <w:szCs w:val="24"/>
        </w:rPr>
      </w:pPr>
    </w:p>
    <w:p w14:paraId="22CDD961" w14:textId="3BE35852" w:rsidR="00A67CE3" w:rsidRPr="00554076" w:rsidRDefault="00A67CE3" w:rsidP="00554076">
      <w:pPr>
        <w:spacing w:line="480" w:lineRule="auto"/>
        <w:rPr>
          <w:sz w:val="24"/>
          <w:szCs w:val="24"/>
        </w:rPr>
      </w:pPr>
      <w:r w:rsidRPr="00554076">
        <w:rPr>
          <w:sz w:val="24"/>
          <w:szCs w:val="24"/>
        </w:rPr>
        <w:t>These three keywords will explain what my plan is for this dissertation:</w:t>
      </w:r>
    </w:p>
    <w:p w14:paraId="0C364E5D" w14:textId="3C9492D6" w:rsidR="00B73657" w:rsidRPr="00554076" w:rsidRDefault="00B73657" w:rsidP="00554076">
      <w:pPr>
        <w:pStyle w:val="ListParagraph"/>
        <w:numPr>
          <w:ilvl w:val="0"/>
          <w:numId w:val="21"/>
        </w:numPr>
        <w:spacing w:line="480" w:lineRule="auto"/>
        <w:rPr>
          <w:sz w:val="24"/>
          <w:szCs w:val="24"/>
        </w:rPr>
      </w:pPr>
      <w:r w:rsidRPr="00554076">
        <w:rPr>
          <w:sz w:val="24"/>
          <w:szCs w:val="24"/>
        </w:rPr>
        <w:t>Typography</w:t>
      </w:r>
      <w:r w:rsidR="00A67CE3" w:rsidRPr="00554076">
        <w:rPr>
          <w:sz w:val="24"/>
          <w:szCs w:val="24"/>
        </w:rPr>
        <w:t>:</w:t>
      </w:r>
      <w:r w:rsidRPr="00554076">
        <w:rPr>
          <w:sz w:val="24"/>
          <w:szCs w:val="24"/>
        </w:rPr>
        <w:t xml:space="preserve"> It’s an essential part of any good branding, it</w:t>
      </w:r>
      <w:r w:rsidR="00ED4A7B" w:rsidRPr="00554076">
        <w:rPr>
          <w:sz w:val="24"/>
          <w:szCs w:val="24"/>
        </w:rPr>
        <w:t>’</w:t>
      </w:r>
      <w:r w:rsidRPr="00554076">
        <w:rPr>
          <w:sz w:val="24"/>
          <w:szCs w:val="24"/>
        </w:rPr>
        <w:t xml:space="preserve">s not about the </w:t>
      </w:r>
      <w:r w:rsidR="001A4A24" w:rsidRPr="00554076">
        <w:rPr>
          <w:sz w:val="24"/>
          <w:szCs w:val="24"/>
        </w:rPr>
        <w:t>best-looking</w:t>
      </w:r>
      <w:r w:rsidRPr="00554076">
        <w:rPr>
          <w:sz w:val="24"/>
          <w:szCs w:val="24"/>
        </w:rPr>
        <w:t xml:space="preserve"> style of font, but the one that best represents the brand in question, just like the examples about the stores mentioned in the introduction.</w:t>
      </w:r>
    </w:p>
    <w:p w14:paraId="2AD1DF41" w14:textId="0D1A8B64" w:rsidR="00A010C0" w:rsidRPr="00554076" w:rsidRDefault="00A010C0" w:rsidP="00554076">
      <w:pPr>
        <w:pStyle w:val="ListParagraph"/>
        <w:numPr>
          <w:ilvl w:val="1"/>
          <w:numId w:val="21"/>
        </w:numPr>
        <w:spacing w:line="480" w:lineRule="auto"/>
        <w:rPr>
          <w:sz w:val="24"/>
          <w:szCs w:val="24"/>
        </w:rPr>
      </w:pPr>
      <w:r w:rsidRPr="00554076">
        <w:rPr>
          <w:sz w:val="24"/>
          <w:szCs w:val="24"/>
        </w:rPr>
        <w:t xml:space="preserve">These are quotes that I will use from a blog. ‘Typography is an art form that can manipulate the significance of what it communicates. Due to its </w:t>
      </w:r>
      <w:r w:rsidRPr="00554076">
        <w:rPr>
          <w:sz w:val="24"/>
          <w:szCs w:val="24"/>
        </w:rPr>
        <w:lastRenderedPageBreak/>
        <w:t>effects on the context of communication, understanding typography is especially important when developing a brand identity.’ ‘When developing a brand identity, you need to consider how typography will fit into the overall brand architecture. All communication in association with your brand will utilize your typographic decisions.’ Meanings: ‘typeface: the overarching style of a group of fonts. For example, Helvetica, Arial or Times New Roman. Each typeface has distinguishing characteristics which are represented in its fonts. Font: A specific variation of a typeface. For example, Helvetica Bold 12pt. Type family: a comprehensive collection of all sizes and styles (bold, italic, medium) of a single typeface.’</w:t>
      </w:r>
      <w:sdt>
        <w:sdtPr>
          <w:rPr>
            <w:sz w:val="24"/>
            <w:szCs w:val="24"/>
          </w:rPr>
          <w:id w:val="1164669773"/>
          <w:citation/>
        </w:sdtPr>
        <w:sdtEndPr/>
        <w:sdtContent>
          <w:r w:rsidRPr="00554076">
            <w:rPr>
              <w:sz w:val="24"/>
              <w:szCs w:val="24"/>
            </w:rPr>
            <w:fldChar w:fldCharType="begin"/>
          </w:r>
          <w:r w:rsidRPr="00554076">
            <w:rPr>
              <w:sz w:val="24"/>
              <w:szCs w:val="24"/>
              <w:lang w:val="en-GB"/>
            </w:rPr>
            <w:instrText xml:space="preserve"> CITATION Ale \l 2057 </w:instrText>
          </w:r>
          <w:r w:rsidRPr="00554076">
            <w:rPr>
              <w:sz w:val="24"/>
              <w:szCs w:val="24"/>
            </w:rPr>
            <w:fldChar w:fldCharType="separate"/>
          </w:r>
          <w:r w:rsidRPr="00554076">
            <w:rPr>
              <w:noProof/>
              <w:sz w:val="24"/>
              <w:szCs w:val="24"/>
              <w:lang w:val="en-GB"/>
            </w:rPr>
            <w:t xml:space="preserve"> (Rolek, n.d.)</w:t>
          </w:r>
          <w:r w:rsidRPr="00554076">
            <w:rPr>
              <w:sz w:val="24"/>
              <w:szCs w:val="24"/>
            </w:rPr>
            <w:fldChar w:fldCharType="end"/>
          </w:r>
        </w:sdtContent>
      </w:sdt>
    </w:p>
    <w:p w14:paraId="7BB1246A" w14:textId="50C2B60D" w:rsidR="003F5F05" w:rsidRPr="00554076" w:rsidRDefault="00700F09" w:rsidP="00554076">
      <w:pPr>
        <w:pStyle w:val="ListParagraph"/>
        <w:numPr>
          <w:ilvl w:val="1"/>
          <w:numId w:val="21"/>
        </w:numPr>
        <w:spacing w:line="480" w:lineRule="auto"/>
        <w:rPr>
          <w:sz w:val="24"/>
          <w:szCs w:val="24"/>
        </w:rPr>
      </w:pPr>
      <w:r w:rsidRPr="00554076">
        <w:rPr>
          <w:sz w:val="24"/>
          <w:szCs w:val="24"/>
        </w:rPr>
        <w:t>Monograms and Word Marks: In a world where English has established itself as the language for international business, the use of monograms as the identity of a business has become very popular, companies using this type of branding include Google, Sky, Tesco</w:t>
      </w:r>
      <w:r w:rsidR="003F5F05" w:rsidRPr="00554076">
        <w:rPr>
          <w:sz w:val="24"/>
          <w:szCs w:val="24"/>
        </w:rPr>
        <w:t>… It opens up more possibilities than an illustrative symbol, the world of today is full of symbols right now and a creative</w:t>
      </w:r>
      <w:r w:rsidR="00FF7308" w:rsidRPr="00554076">
        <w:rPr>
          <w:sz w:val="24"/>
          <w:szCs w:val="24"/>
        </w:rPr>
        <w:t xml:space="preserve">, slick, professional looking word mark will stick out. </w:t>
      </w:r>
    </w:p>
    <w:p w14:paraId="58CEF37A" w14:textId="6D503D76" w:rsidR="00A544F6" w:rsidRPr="00554076" w:rsidRDefault="00A544F6" w:rsidP="00554076">
      <w:pPr>
        <w:pStyle w:val="ListParagraph"/>
        <w:numPr>
          <w:ilvl w:val="1"/>
          <w:numId w:val="21"/>
        </w:numPr>
        <w:spacing w:line="480" w:lineRule="auto"/>
        <w:rPr>
          <w:sz w:val="24"/>
          <w:szCs w:val="24"/>
        </w:rPr>
      </w:pPr>
      <w:r w:rsidRPr="00554076">
        <w:rPr>
          <w:sz w:val="24"/>
          <w:szCs w:val="24"/>
        </w:rPr>
        <w:t>An interesting quote that I like and would add to my dissertation is ‘Choosing a font is like dressing the right way depending on the impression you want to make’.</w:t>
      </w:r>
      <w:sdt>
        <w:sdtPr>
          <w:rPr>
            <w:sz w:val="24"/>
            <w:szCs w:val="24"/>
          </w:rPr>
          <w:id w:val="-1007521388"/>
          <w:citation/>
        </w:sdtPr>
        <w:sdtEndPr/>
        <w:sdtContent>
          <w:r w:rsidRPr="00554076">
            <w:rPr>
              <w:sz w:val="24"/>
              <w:szCs w:val="24"/>
            </w:rPr>
            <w:fldChar w:fldCharType="begin"/>
          </w:r>
          <w:r w:rsidRPr="00554076">
            <w:rPr>
              <w:sz w:val="24"/>
              <w:szCs w:val="24"/>
              <w:lang w:val="en-GB"/>
            </w:rPr>
            <w:instrText xml:space="preserve"> CITATION Mis \l 2057 </w:instrText>
          </w:r>
          <w:r w:rsidRPr="00554076">
            <w:rPr>
              <w:sz w:val="24"/>
              <w:szCs w:val="24"/>
            </w:rPr>
            <w:fldChar w:fldCharType="separate"/>
          </w:r>
          <w:r w:rsidRPr="00554076">
            <w:rPr>
              <w:noProof/>
              <w:sz w:val="24"/>
              <w:szCs w:val="24"/>
              <w:lang w:val="en-GB"/>
            </w:rPr>
            <w:t xml:space="preserve"> (Mission, n.d.)</w:t>
          </w:r>
          <w:r w:rsidRPr="00554076">
            <w:rPr>
              <w:sz w:val="24"/>
              <w:szCs w:val="24"/>
            </w:rPr>
            <w:fldChar w:fldCharType="end"/>
          </w:r>
        </w:sdtContent>
      </w:sdt>
    </w:p>
    <w:p w14:paraId="15060D09" w14:textId="3A52C03E" w:rsidR="00FF7308" w:rsidRPr="00554076" w:rsidRDefault="00FF7308" w:rsidP="00554076">
      <w:pPr>
        <w:pStyle w:val="ListParagraph"/>
        <w:numPr>
          <w:ilvl w:val="1"/>
          <w:numId w:val="21"/>
        </w:numPr>
        <w:spacing w:line="480" w:lineRule="auto"/>
        <w:rPr>
          <w:sz w:val="24"/>
          <w:szCs w:val="24"/>
        </w:rPr>
      </w:pPr>
      <w:r w:rsidRPr="00554076">
        <w:rPr>
          <w:sz w:val="24"/>
          <w:szCs w:val="24"/>
        </w:rPr>
        <w:t>Type choices: Choosing what type of font, will it be serif or sans serif will make a big difference in what the consumer is going to see the product as.</w:t>
      </w:r>
      <w:r w:rsidR="00436C92" w:rsidRPr="00554076">
        <w:rPr>
          <w:sz w:val="24"/>
          <w:szCs w:val="24"/>
        </w:rPr>
        <w:t xml:space="preserve"> </w:t>
      </w:r>
      <w:r w:rsidRPr="00554076">
        <w:rPr>
          <w:sz w:val="24"/>
          <w:szCs w:val="24"/>
        </w:rPr>
        <w:lastRenderedPageBreak/>
        <w:t>The choice of type will also give personality to the identity of the brand, while a sans serif typeface would give the brand a sense of modernity, a serif typeface would give the brand a sense of tradition. But not only the personality of the brand is important while choosing a type, also legibility, flexibility and consistency are highly important.</w:t>
      </w:r>
    </w:p>
    <w:p w14:paraId="13A5E56A" w14:textId="49AB867D" w:rsidR="00A544F6" w:rsidRPr="00554076" w:rsidRDefault="00A544F6" w:rsidP="00554076">
      <w:pPr>
        <w:pStyle w:val="ListParagraph"/>
        <w:numPr>
          <w:ilvl w:val="1"/>
          <w:numId w:val="21"/>
        </w:numPr>
        <w:spacing w:line="480" w:lineRule="auto"/>
        <w:rPr>
          <w:sz w:val="24"/>
          <w:szCs w:val="24"/>
        </w:rPr>
      </w:pPr>
      <w:r w:rsidRPr="00554076">
        <w:rPr>
          <w:sz w:val="24"/>
          <w:szCs w:val="24"/>
        </w:rPr>
        <w:t xml:space="preserve">Calligraphy and handwriting can also be classified as fonts as they came around after Gutenberg invented the printing technology. The choices determine the impression you are trying to portray and what audience you are trying to attract so having the right type choices is very important to the brand in order for it to be successful. </w:t>
      </w:r>
    </w:p>
    <w:p w14:paraId="0808DD7F" w14:textId="07F741D7" w:rsidR="00FF7308" w:rsidRPr="00554076" w:rsidRDefault="00FF7308" w:rsidP="00554076">
      <w:pPr>
        <w:pStyle w:val="ListParagraph"/>
        <w:numPr>
          <w:ilvl w:val="1"/>
          <w:numId w:val="21"/>
        </w:numPr>
        <w:spacing w:line="480" w:lineRule="auto"/>
        <w:rPr>
          <w:sz w:val="24"/>
          <w:szCs w:val="24"/>
        </w:rPr>
      </w:pPr>
      <w:r w:rsidRPr="00554076">
        <w:rPr>
          <w:sz w:val="24"/>
          <w:szCs w:val="24"/>
        </w:rPr>
        <w:t xml:space="preserve">Type and meaning: </w:t>
      </w:r>
      <w:r w:rsidR="00A57361" w:rsidRPr="00554076">
        <w:rPr>
          <w:sz w:val="24"/>
          <w:szCs w:val="24"/>
        </w:rPr>
        <w:t xml:space="preserve">Depending on what typestyle used, </w:t>
      </w:r>
      <w:r w:rsidRPr="00554076">
        <w:rPr>
          <w:sz w:val="24"/>
          <w:szCs w:val="24"/>
        </w:rPr>
        <w:t>the product</w:t>
      </w:r>
      <w:r w:rsidR="00A57361" w:rsidRPr="00554076">
        <w:rPr>
          <w:sz w:val="24"/>
          <w:szCs w:val="24"/>
        </w:rPr>
        <w:t xml:space="preserve"> will move</w:t>
      </w:r>
      <w:r w:rsidRPr="00554076">
        <w:rPr>
          <w:sz w:val="24"/>
          <w:szCs w:val="24"/>
        </w:rPr>
        <w:t xml:space="preserve"> in a different direction</w:t>
      </w:r>
      <w:r w:rsidR="008122A5" w:rsidRPr="00554076">
        <w:rPr>
          <w:sz w:val="24"/>
          <w:szCs w:val="24"/>
        </w:rPr>
        <w:t xml:space="preserve">, </w:t>
      </w:r>
      <w:r w:rsidRPr="00554076">
        <w:rPr>
          <w:sz w:val="24"/>
          <w:szCs w:val="24"/>
        </w:rPr>
        <w:t>if the product</w:t>
      </w:r>
      <w:r w:rsidR="00A57361" w:rsidRPr="00554076">
        <w:rPr>
          <w:sz w:val="24"/>
          <w:szCs w:val="24"/>
        </w:rPr>
        <w:t xml:space="preserve"> wants to be targeted to a young audience for example, the typestyle is not going to reference classic print ads from the 1950s, but something mor</w:t>
      </w:r>
      <w:r w:rsidR="00834CBB" w:rsidRPr="00554076">
        <w:rPr>
          <w:sz w:val="24"/>
          <w:szCs w:val="24"/>
        </w:rPr>
        <w:t>e modern and up to date.</w:t>
      </w:r>
    </w:p>
    <w:p w14:paraId="48D33044" w14:textId="638A8039" w:rsidR="00057182" w:rsidRPr="00554076" w:rsidRDefault="001A4A24" w:rsidP="00554076">
      <w:pPr>
        <w:pStyle w:val="ListParagraph"/>
        <w:numPr>
          <w:ilvl w:val="1"/>
          <w:numId w:val="21"/>
        </w:numPr>
        <w:spacing w:line="480" w:lineRule="auto"/>
        <w:rPr>
          <w:sz w:val="24"/>
          <w:szCs w:val="24"/>
        </w:rPr>
      </w:pPr>
      <w:r w:rsidRPr="00554076">
        <w:rPr>
          <w:sz w:val="24"/>
          <w:szCs w:val="24"/>
        </w:rPr>
        <w:t xml:space="preserve">Stephen </w:t>
      </w:r>
      <w:proofErr w:type="spellStart"/>
      <w:r w:rsidRPr="00554076">
        <w:rPr>
          <w:sz w:val="24"/>
          <w:szCs w:val="24"/>
        </w:rPr>
        <w:t>Sa</w:t>
      </w:r>
      <w:r w:rsidR="009F6FC9" w:rsidRPr="00554076">
        <w:rPr>
          <w:sz w:val="24"/>
          <w:szCs w:val="24"/>
        </w:rPr>
        <w:t>gmeister</w:t>
      </w:r>
      <w:proofErr w:type="spellEnd"/>
      <w:r w:rsidR="009F6FC9" w:rsidRPr="00554076">
        <w:rPr>
          <w:sz w:val="24"/>
          <w:szCs w:val="24"/>
        </w:rPr>
        <w:t xml:space="preserve"> – makes type come alive. </w:t>
      </w:r>
    </w:p>
    <w:p w14:paraId="412A71AB" w14:textId="5365E55F" w:rsidR="009F6FC9" w:rsidRPr="00554076" w:rsidRDefault="009F6FC9" w:rsidP="00554076">
      <w:pPr>
        <w:pStyle w:val="ListParagraph"/>
        <w:numPr>
          <w:ilvl w:val="2"/>
          <w:numId w:val="21"/>
        </w:numPr>
        <w:spacing w:line="480" w:lineRule="auto"/>
        <w:rPr>
          <w:sz w:val="24"/>
          <w:szCs w:val="24"/>
        </w:rPr>
      </w:pPr>
      <w:r w:rsidRPr="00554076">
        <w:rPr>
          <w:sz w:val="24"/>
          <w:szCs w:val="24"/>
        </w:rPr>
        <w:t>Takes type and fashion solutions that are visua</w:t>
      </w:r>
      <w:r w:rsidR="001A4A24" w:rsidRPr="00554076">
        <w:rPr>
          <w:sz w:val="24"/>
          <w:szCs w:val="24"/>
        </w:rPr>
        <w:t>l</w:t>
      </w:r>
      <w:r w:rsidRPr="00554076">
        <w:rPr>
          <w:sz w:val="24"/>
          <w:szCs w:val="24"/>
        </w:rPr>
        <w:t>ly dynamic above and beyond.</w:t>
      </w:r>
    </w:p>
    <w:p w14:paraId="32742D70" w14:textId="10B43F51" w:rsidR="009F6FC9" w:rsidRPr="00554076" w:rsidRDefault="009F6FC9" w:rsidP="00554076">
      <w:pPr>
        <w:pStyle w:val="ListParagraph"/>
        <w:numPr>
          <w:ilvl w:val="2"/>
          <w:numId w:val="21"/>
        </w:numPr>
        <w:spacing w:line="480" w:lineRule="auto"/>
        <w:rPr>
          <w:sz w:val="24"/>
          <w:szCs w:val="24"/>
        </w:rPr>
      </w:pPr>
      <w:r w:rsidRPr="00554076">
        <w:rPr>
          <w:sz w:val="24"/>
          <w:szCs w:val="24"/>
        </w:rPr>
        <w:t xml:space="preserve">Worked for Rolling Stones, The Talking Heads, Lou Reed, Jay Z, Aerosmith and Pat </w:t>
      </w:r>
      <w:proofErr w:type="spellStart"/>
      <w:r w:rsidRPr="00554076">
        <w:rPr>
          <w:sz w:val="24"/>
          <w:szCs w:val="24"/>
        </w:rPr>
        <w:t>Metheny</w:t>
      </w:r>
      <w:proofErr w:type="spellEnd"/>
      <w:r w:rsidRPr="00554076">
        <w:rPr>
          <w:sz w:val="24"/>
          <w:szCs w:val="24"/>
        </w:rPr>
        <w:t>.</w:t>
      </w:r>
    </w:p>
    <w:p w14:paraId="2946D4A2" w14:textId="5C98BB72" w:rsidR="0029178E" w:rsidRPr="00554076" w:rsidRDefault="009F6FC9" w:rsidP="00554076">
      <w:pPr>
        <w:pStyle w:val="ListParagraph"/>
        <w:numPr>
          <w:ilvl w:val="2"/>
          <w:numId w:val="21"/>
        </w:numPr>
        <w:spacing w:line="480" w:lineRule="auto"/>
        <w:rPr>
          <w:sz w:val="24"/>
          <w:szCs w:val="24"/>
        </w:rPr>
      </w:pPr>
      <w:r w:rsidRPr="00554076">
        <w:rPr>
          <w:sz w:val="24"/>
          <w:szCs w:val="24"/>
        </w:rPr>
        <w:t xml:space="preserve">Mixes it up with a typeface and handwriting throughout his work. Uses a variety of </w:t>
      </w:r>
      <w:r w:rsidR="001A4A24" w:rsidRPr="00554076">
        <w:rPr>
          <w:sz w:val="24"/>
          <w:szCs w:val="24"/>
        </w:rPr>
        <w:t>materials</w:t>
      </w:r>
      <w:r w:rsidRPr="00554076">
        <w:rPr>
          <w:sz w:val="24"/>
          <w:szCs w:val="24"/>
        </w:rPr>
        <w:t xml:space="preserve"> and techniques and </w:t>
      </w:r>
      <w:r w:rsidR="001A4A24" w:rsidRPr="00554076">
        <w:rPr>
          <w:sz w:val="24"/>
          <w:szCs w:val="24"/>
        </w:rPr>
        <w:t>imagery</w:t>
      </w:r>
      <w:r w:rsidRPr="00554076">
        <w:rPr>
          <w:sz w:val="24"/>
          <w:szCs w:val="24"/>
        </w:rPr>
        <w:t xml:space="preserve"> to create an identity</w:t>
      </w:r>
    </w:p>
    <w:p w14:paraId="4C9239D9" w14:textId="0424572D" w:rsidR="00821ECF" w:rsidRPr="00554076" w:rsidRDefault="00821ECF" w:rsidP="00554076">
      <w:pPr>
        <w:spacing w:line="480" w:lineRule="auto"/>
        <w:rPr>
          <w:sz w:val="24"/>
          <w:szCs w:val="24"/>
        </w:rPr>
      </w:pPr>
    </w:p>
    <w:p w14:paraId="6F2E6745" w14:textId="77777777" w:rsidR="00F6645B" w:rsidRPr="00554076" w:rsidRDefault="00F6645B" w:rsidP="00554076">
      <w:pPr>
        <w:pStyle w:val="ListParagraph"/>
        <w:numPr>
          <w:ilvl w:val="0"/>
          <w:numId w:val="22"/>
        </w:numPr>
        <w:spacing w:line="480" w:lineRule="auto"/>
        <w:rPr>
          <w:sz w:val="24"/>
          <w:szCs w:val="24"/>
        </w:rPr>
      </w:pPr>
      <w:r w:rsidRPr="00554076">
        <w:rPr>
          <w:sz w:val="24"/>
          <w:szCs w:val="24"/>
        </w:rPr>
        <w:lastRenderedPageBreak/>
        <w:t xml:space="preserve">Logo: </w:t>
      </w:r>
    </w:p>
    <w:p w14:paraId="20C215B2" w14:textId="3C049D10" w:rsidR="00821ECF" w:rsidRPr="00554076" w:rsidRDefault="00077E03" w:rsidP="00554076">
      <w:pPr>
        <w:pStyle w:val="ListParagraph"/>
        <w:numPr>
          <w:ilvl w:val="1"/>
          <w:numId w:val="22"/>
        </w:numPr>
        <w:spacing w:line="480" w:lineRule="auto"/>
        <w:rPr>
          <w:sz w:val="24"/>
          <w:szCs w:val="24"/>
        </w:rPr>
      </w:pPr>
      <w:r w:rsidRPr="00554076">
        <w:rPr>
          <w:sz w:val="24"/>
          <w:szCs w:val="24"/>
        </w:rPr>
        <w:t>David A</w:t>
      </w:r>
      <w:r w:rsidR="00F6645B" w:rsidRPr="00554076">
        <w:rPr>
          <w:sz w:val="24"/>
          <w:szCs w:val="24"/>
        </w:rPr>
        <w:t>irey – a modern graphic designer that specializes in branding and logo design.</w:t>
      </w:r>
      <w:r w:rsidR="00AC2A1E" w:rsidRPr="00554076">
        <w:rPr>
          <w:sz w:val="24"/>
          <w:szCs w:val="24"/>
        </w:rPr>
        <w:t xml:space="preserve"> </w:t>
      </w:r>
      <w:r w:rsidR="00370FEF" w:rsidRPr="00554076">
        <w:rPr>
          <w:sz w:val="24"/>
          <w:szCs w:val="24"/>
        </w:rPr>
        <w:t>He quotes that what makes a design successful is ‘appropriate (for the business it presents, Distinctive (to increase customer recognition, Practical (so it works across a wide range of me</w:t>
      </w:r>
      <w:r w:rsidR="00B22A82" w:rsidRPr="00554076">
        <w:rPr>
          <w:sz w:val="24"/>
          <w:szCs w:val="24"/>
        </w:rPr>
        <w:t>dia and Containing one message ‘</w:t>
      </w:r>
      <w:r w:rsidR="00370FEF" w:rsidRPr="00554076">
        <w:rPr>
          <w:sz w:val="24"/>
          <w:szCs w:val="24"/>
        </w:rPr>
        <w:t>saying too much will dilute the idea.’</w:t>
      </w:r>
    </w:p>
    <w:p w14:paraId="06E376EB" w14:textId="4D1438F2" w:rsidR="00FA3492" w:rsidRPr="00554076" w:rsidRDefault="00FA3492" w:rsidP="00554076">
      <w:pPr>
        <w:pStyle w:val="ListParagraph"/>
        <w:numPr>
          <w:ilvl w:val="1"/>
          <w:numId w:val="22"/>
        </w:numPr>
        <w:spacing w:line="480" w:lineRule="auto"/>
        <w:rPr>
          <w:sz w:val="24"/>
          <w:szCs w:val="24"/>
        </w:rPr>
      </w:pPr>
      <w:r w:rsidRPr="00554076">
        <w:rPr>
          <w:sz w:val="24"/>
          <w:szCs w:val="24"/>
        </w:rPr>
        <w:t>I am going to talk about how he comes up with his ideas for his branding business as he quotes on printmag.com ‘</w:t>
      </w:r>
      <w:r w:rsidR="00077E03" w:rsidRPr="00554076">
        <w:rPr>
          <w:sz w:val="24"/>
          <w:szCs w:val="24"/>
        </w:rPr>
        <w:t>asks</w:t>
      </w:r>
      <w:r w:rsidRPr="00554076">
        <w:rPr>
          <w:sz w:val="24"/>
          <w:szCs w:val="24"/>
        </w:rPr>
        <w:t xml:space="preserve"> </w:t>
      </w:r>
      <w:r w:rsidR="00077E03" w:rsidRPr="00554076">
        <w:rPr>
          <w:sz w:val="24"/>
          <w:szCs w:val="24"/>
        </w:rPr>
        <w:t>questions</w:t>
      </w:r>
      <w:r w:rsidRPr="00554076">
        <w:rPr>
          <w:sz w:val="24"/>
          <w:szCs w:val="24"/>
        </w:rPr>
        <w:t>, research, question some more, sketch, come up with ideas, sketch again, discuss, narrow the options, digitize the strongest, present, persuade, potentially refine, then I’ll deliver some files.’</w:t>
      </w:r>
      <w:sdt>
        <w:sdtPr>
          <w:rPr>
            <w:sz w:val="24"/>
            <w:szCs w:val="24"/>
          </w:rPr>
          <w:id w:val="1618404903"/>
          <w:citation/>
        </w:sdtPr>
        <w:sdtEndPr/>
        <w:sdtContent>
          <w:r w:rsidR="00026214" w:rsidRPr="00554076">
            <w:rPr>
              <w:sz w:val="24"/>
              <w:szCs w:val="24"/>
            </w:rPr>
            <w:fldChar w:fldCharType="begin"/>
          </w:r>
          <w:r w:rsidR="00026214" w:rsidRPr="00554076">
            <w:rPr>
              <w:sz w:val="24"/>
              <w:szCs w:val="24"/>
              <w:lang w:val="en-GB"/>
            </w:rPr>
            <w:instrText xml:space="preserve"> CITATION Des141 \l 2057 </w:instrText>
          </w:r>
          <w:r w:rsidR="00026214" w:rsidRPr="00554076">
            <w:rPr>
              <w:sz w:val="24"/>
              <w:szCs w:val="24"/>
            </w:rPr>
            <w:fldChar w:fldCharType="separate"/>
          </w:r>
          <w:r w:rsidR="00026214" w:rsidRPr="00554076">
            <w:rPr>
              <w:noProof/>
              <w:sz w:val="24"/>
              <w:szCs w:val="24"/>
              <w:lang w:val="en-GB"/>
            </w:rPr>
            <w:t xml:space="preserve"> (Design inspiration , 2014)</w:t>
          </w:r>
          <w:r w:rsidR="00026214" w:rsidRPr="00554076">
            <w:rPr>
              <w:sz w:val="24"/>
              <w:szCs w:val="24"/>
            </w:rPr>
            <w:fldChar w:fldCharType="end"/>
          </w:r>
        </w:sdtContent>
      </w:sdt>
    </w:p>
    <w:p w14:paraId="258ED716" w14:textId="3C3ADD81" w:rsidR="009C33B2" w:rsidRPr="00554076" w:rsidRDefault="006D3B45" w:rsidP="00554076">
      <w:pPr>
        <w:pStyle w:val="ListParagraph"/>
        <w:numPr>
          <w:ilvl w:val="1"/>
          <w:numId w:val="22"/>
        </w:numPr>
        <w:spacing w:line="480" w:lineRule="auto"/>
        <w:rPr>
          <w:sz w:val="24"/>
          <w:szCs w:val="24"/>
        </w:rPr>
      </w:pPr>
      <w:r w:rsidRPr="00554076">
        <w:rPr>
          <w:sz w:val="24"/>
          <w:szCs w:val="24"/>
        </w:rPr>
        <w:t xml:space="preserve">David Airey quotes in one of his blogs that after testing people on their memory of logos that ‘80% selected the correct palettes for their drawings, while shapes proved harder to recall. This highlights how beneficial it can be to assign logos with </w:t>
      </w:r>
      <w:proofErr w:type="spellStart"/>
      <w:r w:rsidRPr="00554076">
        <w:rPr>
          <w:sz w:val="24"/>
          <w:szCs w:val="24"/>
        </w:rPr>
        <w:t>colours</w:t>
      </w:r>
      <w:proofErr w:type="spellEnd"/>
      <w:r w:rsidRPr="00554076">
        <w:rPr>
          <w:sz w:val="24"/>
          <w:szCs w:val="24"/>
        </w:rPr>
        <w:t xml:space="preserve"> that are clearly different from competitors.’ </w:t>
      </w:r>
      <w:sdt>
        <w:sdtPr>
          <w:rPr>
            <w:sz w:val="24"/>
            <w:szCs w:val="24"/>
          </w:rPr>
          <w:id w:val="148720548"/>
          <w:citation/>
        </w:sdtPr>
        <w:sdtEndPr/>
        <w:sdtContent>
          <w:r w:rsidRPr="00554076">
            <w:rPr>
              <w:sz w:val="24"/>
              <w:szCs w:val="24"/>
            </w:rPr>
            <w:fldChar w:fldCharType="begin"/>
          </w:r>
          <w:r w:rsidRPr="00554076">
            <w:rPr>
              <w:sz w:val="24"/>
              <w:szCs w:val="24"/>
              <w:lang w:val="en-GB"/>
            </w:rPr>
            <w:instrText xml:space="preserve"> CITATION Deb17 \l 2057 </w:instrText>
          </w:r>
          <w:r w:rsidRPr="00554076">
            <w:rPr>
              <w:sz w:val="24"/>
              <w:szCs w:val="24"/>
            </w:rPr>
            <w:fldChar w:fldCharType="separate"/>
          </w:r>
          <w:r w:rsidRPr="00554076">
            <w:rPr>
              <w:noProof/>
              <w:sz w:val="24"/>
              <w:szCs w:val="24"/>
              <w:lang w:val="en-GB"/>
            </w:rPr>
            <w:t>(Millman, 2017)</w:t>
          </w:r>
          <w:r w:rsidRPr="00554076">
            <w:rPr>
              <w:sz w:val="24"/>
              <w:szCs w:val="24"/>
            </w:rPr>
            <w:fldChar w:fldCharType="end"/>
          </w:r>
        </w:sdtContent>
      </w:sdt>
    </w:p>
    <w:p w14:paraId="0DC134BE" w14:textId="260C6E52" w:rsidR="00C631C3" w:rsidRPr="00554076" w:rsidRDefault="00C631C3" w:rsidP="00554076">
      <w:pPr>
        <w:pStyle w:val="ListParagraph"/>
        <w:numPr>
          <w:ilvl w:val="1"/>
          <w:numId w:val="22"/>
        </w:numPr>
        <w:spacing w:line="480" w:lineRule="auto"/>
        <w:rPr>
          <w:sz w:val="24"/>
          <w:szCs w:val="24"/>
        </w:rPr>
      </w:pPr>
      <w:r w:rsidRPr="00554076">
        <w:rPr>
          <w:sz w:val="24"/>
          <w:szCs w:val="24"/>
        </w:rPr>
        <w:t xml:space="preserve">Definition of a logo in branding: ‘A logo is the graphic symbol that represents a person, company or organization. If the logo is well known enough, </w:t>
      </w:r>
      <w:r w:rsidR="007D5FE4" w:rsidRPr="00554076">
        <w:rPr>
          <w:sz w:val="24"/>
          <w:szCs w:val="24"/>
        </w:rPr>
        <w:t xml:space="preserve">you may even see a logo used without the name of the business that is associated with.’ </w:t>
      </w:r>
    </w:p>
    <w:p w14:paraId="45F10C4A" w14:textId="725D0A67" w:rsidR="007D5FE4" w:rsidRPr="00554076" w:rsidRDefault="007D5FE4" w:rsidP="00554076">
      <w:pPr>
        <w:pStyle w:val="ListParagraph"/>
        <w:numPr>
          <w:ilvl w:val="1"/>
          <w:numId w:val="22"/>
        </w:numPr>
        <w:spacing w:line="480" w:lineRule="auto"/>
        <w:rPr>
          <w:sz w:val="24"/>
          <w:szCs w:val="24"/>
        </w:rPr>
      </w:pPr>
      <w:r w:rsidRPr="00554076">
        <w:rPr>
          <w:sz w:val="24"/>
          <w:szCs w:val="24"/>
        </w:rPr>
        <w:t>I will talk about wordmark and logotype which is a purely typographic logo made only out of type. E.g. coca-colas script type.</w:t>
      </w:r>
    </w:p>
    <w:p w14:paraId="7664F9CA" w14:textId="2AD7B2C4" w:rsidR="00682D06" w:rsidRPr="00554076" w:rsidRDefault="00682D06" w:rsidP="00554076">
      <w:pPr>
        <w:pStyle w:val="ListParagraph"/>
        <w:numPr>
          <w:ilvl w:val="1"/>
          <w:numId w:val="22"/>
        </w:numPr>
        <w:spacing w:line="480" w:lineRule="auto"/>
        <w:rPr>
          <w:sz w:val="24"/>
          <w:szCs w:val="24"/>
        </w:rPr>
      </w:pPr>
      <w:r w:rsidRPr="00554076">
        <w:rPr>
          <w:sz w:val="24"/>
          <w:szCs w:val="24"/>
        </w:rPr>
        <w:t xml:space="preserve">Why a logo is important to a brand: </w:t>
      </w:r>
    </w:p>
    <w:p w14:paraId="2FF1CC1E" w14:textId="5D78B1E8" w:rsidR="00682D06" w:rsidRPr="00554076" w:rsidRDefault="00682D06" w:rsidP="00554076">
      <w:pPr>
        <w:pStyle w:val="ListParagraph"/>
        <w:spacing w:line="480" w:lineRule="auto"/>
        <w:ind w:left="1440"/>
        <w:rPr>
          <w:sz w:val="24"/>
          <w:szCs w:val="24"/>
        </w:rPr>
      </w:pPr>
      <w:r w:rsidRPr="00554076">
        <w:rPr>
          <w:sz w:val="24"/>
          <w:szCs w:val="24"/>
        </w:rPr>
        <w:lastRenderedPageBreak/>
        <w:t>‘Step 1: A Potential customer sees a logo.</w:t>
      </w:r>
    </w:p>
    <w:p w14:paraId="26E8F7CA" w14:textId="77777777" w:rsidR="00751C57" w:rsidRPr="00554076" w:rsidRDefault="00682D06" w:rsidP="00554076">
      <w:pPr>
        <w:pStyle w:val="ListParagraph"/>
        <w:spacing w:line="480" w:lineRule="auto"/>
        <w:ind w:left="1440"/>
        <w:rPr>
          <w:sz w:val="24"/>
          <w:szCs w:val="24"/>
        </w:rPr>
      </w:pPr>
      <w:r w:rsidRPr="00554076">
        <w:rPr>
          <w:sz w:val="24"/>
          <w:szCs w:val="24"/>
        </w:rPr>
        <w:t>Step 2: if the logo is familiar to them</w:t>
      </w:r>
      <w:r w:rsidR="00751C57" w:rsidRPr="00554076">
        <w:rPr>
          <w:sz w:val="24"/>
          <w:szCs w:val="24"/>
        </w:rPr>
        <w:t xml:space="preserve"> (such as Nike’s swoosh), they will instantly remember all the experiences they’ve had with the brand – the commercials, your experience owning Nike products, the packaging etc.</w:t>
      </w:r>
    </w:p>
    <w:p w14:paraId="58765A97" w14:textId="77777777" w:rsidR="00751C57" w:rsidRPr="00554076" w:rsidRDefault="00751C57" w:rsidP="00554076">
      <w:pPr>
        <w:pStyle w:val="ListParagraph"/>
        <w:spacing w:line="480" w:lineRule="auto"/>
        <w:ind w:left="1440"/>
        <w:rPr>
          <w:sz w:val="24"/>
          <w:szCs w:val="24"/>
        </w:rPr>
      </w:pPr>
      <w:r w:rsidRPr="00554076">
        <w:rPr>
          <w:sz w:val="24"/>
          <w:szCs w:val="24"/>
        </w:rPr>
        <w:t>Step 3: these memories trigger the emotional and intellectual response.</w:t>
      </w:r>
    </w:p>
    <w:p w14:paraId="18CE1D64" w14:textId="3E72C70C" w:rsidR="009C33B2" w:rsidRPr="00554076" w:rsidRDefault="00751C57" w:rsidP="00554076">
      <w:pPr>
        <w:pStyle w:val="ListParagraph"/>
        <w:spacing w:line="480" w:lineRule="auto"/>
        <w:ind w:left="1440"/>
        <w:rPr>
          <w:sz w:val="24"/>
          <w:szCs w:val="24"/>
        </w:rPr>
      </w:pPr>
      <w:r w:rsidRPr="00554076">
        <w:rPr>
          <w:sz w:val="24"/>
          <w:szCs w:val="24"/>
        </w:rPr>
        <w:t>Step 4: they decide to purchase the latest pair of Nike shoes</w:t>
      </w:r>
      <w:r w:rsidR="00682D06" w:rsidRPr="00554076">
        <w:rPr>
          <w:sz w:val="24"/>
          <w:szCs w:val="24"/>
        </w:rPr>
        <w:t xml:space="preserve">.’ </w:t>
      </w:r>
      <w:sdt>
        <w:sdtPr>
          <w:rPr>
            <w:sz w:val="24"/>
            <w:szCs w:val="24"/>
          </w:rPr>
          <w:id w:val="1585344476"/>
          <w:citation/>
        </w:sdtPr>
        <w:sdtEndPr/>
        <w:sdtContent>
          <w:r w:rsidR="00682D06" w:rsidRPr="00554076">
            <w:rPr>
              <w:sz w:val="24"/>
              <w:szCs w:val="24"/>
            </w:rPr>
            <w:fldChar w:fldCharType="begin"/>
          </w:r>
          <w:r w:rsidRPr="00554076">
            <w:rPr>
              <w:sz w:val="24"/>
              <w:szCs w:val="24"/>
              <w:lang w:val="en-GB"/>
            </w:rPr>
            <w:instrText xml:space="preserve">CITATION Wil15 \l 2057 </w:instrText>
          </w:r>
          <w:r w:rsidR="00682D06" w:rsidRPr="00554076">
            <w:rPr>
              <w:sz w:val="24"/>
              <w:szCs w:val="24"/>
            </w:rPr>
            <w:fldChar w:fldCharType="separate"/>
          </w:r>
          <w:r w:rsidRPr="00554076">
            <w:rPr>
              <w:noProof/>
              <w:sz w:val="24"/>
              <w:szCs w:val="24"/>
              <w:lang w:val="en-GB"/>
            </w:rPr>
            <w:t>(Beachy, 2015)</w:t>
          </w:r>
          <w:r w:rsidR="00682D06" w:rsidRPr="00554076">
            <w:rPr>
              <w:sz w:val="24"/>
              <w:szCs w:val="24"/>
            </w:rPr>
            <w:fldChar w:fldCharType="end"/>
          </w:r>
        </w:sdtContent>
      </w:sdt>
    </w:p>
    <w:p w14:paraId="78A9B21E" w14:textId="589828E5" w:rsidR="00B22A82" w:rsidRPr="00554076" w:rsidRDefault="00B22A82" w:rsidP="00554076">
      <w:pPr>
        <w:pStyle w:val="ListParagraph"/>
        <w:numPr>
          <w:ilvl w:val="1"/>
          <w:numId w:val="22"/>
        </w:numPr>
        <w:spacing w:line="480" w:lineRule="auto"/>
        <w:rPr>
          <w:sz w:val="24"/>
          <w:szCs w:val="24"/>
        </w:rPr>
      </w:pPr>
      <w:r w:rsidRPr="00554076">
        <w:rPr>
          <w:sz w:val="24"/>
          <w:szCs w:val="24"/>
        </w:rPr>
        <w:t>Some examples of the me</w:t>
      </w:r>
      <w:r w:rsidR="005C3FD8">
        <w:rPr>
          <w:sz w:val="24"/>
          <w:szCs w:val="24"/>
        </w:rPr>
        <w:t>anings of some famous logos are</w:t>
      </w:r>
      <w:r w:rsidRPr="00554076">
        <w:rPr>
          <w:sz w:val="24"/>
          <w:szCs w:val="24"/>
        </w:rPr>
        <w:t xml:space="preserve">: </w:t>
      </w:r>
    </w:p>
    <w:p w14:paraId="6905BF31" w14:textId="379516F6" w:rsidR="00B22A82" w:rsidRPr="00554076" w:rsidRDefault="00FF1A0D" w:rsidP="00554076">
      <w:pPr>
        <w:pStyle w:val="ListParagraph"/>
        <w:numPr>
          <w:ilvl w:val="2"/>
          <w:numId w:val="22"/>
        </w:numPr>
        <w:spacing w:line="480" w:lineRule="auto"/>
        <w:rPr>
          <w:sz w:val="24"/>
          <w:szCs w:val="24"/>
        </w:rPr>
      </w:pPr>
      <w:r w:rsidRPr="00554076">
        <w:rPr>
          <w:sz w:val="24"/>
          <w:szCs w:val="24"/>
        </w:rPr>
        <w:t>‘</w:t>
      </w:r>
      <w:r w:rsidR="005C3FD8">
        <w:rPr>
          <w:sz w:val="24"/>
          <w:szCs w:val="24"/>
        </w:rPr>
        <w:t>Amazon</w:t>
      </w:r>
      <w:r w:rsidR="00B22A82" w:rsidRPr="00554076">
        <w:rPr>
          <w:sz w:val="24"/>
          <w:szCs w:val="24"/>
        </w:rPr>
        <w:t>: the yellow arrow in their logo starts at the letter ‘a’ and ends at the letter ‘z’, implying that they sell everything from a to z.</w:t>
      </w:r>
    </w:p>
    <w:p w14:paraId="0CAF9447" w14:textId="12B55007" w:rsidR="00B22A82" w:rsidRPr="00554076" w:rsidRDefault="00B22A82" w:rsidP="00554076">
      <w:pPr>
        <w:pStyle w:val="ListParagraph"/>
        <w:numPr>
          <w:ilvl w:val="2"/>
          <w:numId w:val="22"/>
        </w:numPr>
        <w:spacing w:line="480" w:lineRule="auto"/>
        <w:rPr>
          <w:sz w:val="24"/>
          <w:szCs w:val="24"/>
        </w:rPr>
      </w:pPr>
      <w:r w:rsidRPr="00554076">
        <w:rPr>
          <w:sz w:val="24"/>
          <w:szCs w:val="24"/>
        </w:rPr>
        <w:t>Beats: the circle isn’t just a circle, it represents a human’s head, and the ‘b’ letterform represents the brand’s he</w:t>
      </w:r>
      <w:bookmarkStart w:id="5" w:name="_GoBack"/>
      <w:bookmarkEnd w:id="5"/>
      <w:r w:rsidRPr="00554076">
        <w:rPr>
          <w:sz w:val="24"/>
          <w:szCs w:val="24"/>
        </w:rPr>
        <w:t>adphones.</w:t>
      </w:r>
    </w:p>
    <w:p w14:paraId="1CFD16E7" w14:textId="0CB6425F" w:rsidR="00B22A82" w:rsidRPr="00554076" w:rsidRDefault="00B22A82" w:rsidP="00554076">
      <w:pPr>
        <w:pStyle w:val="ListParagraph"/>
        <w:numPr>
          <w:ilvl w:val="2"/>
          <w:numId w:val="22"/>
        </w:numPr>
        <w:spacing w:line="480" w:lineRule="auto"/>
        <w:rPr>
          <w:rFonts w:eastAsia="Times New Roman"/>
          <w:sz w:val="24"/>
          <w:szCs w:val="24"/>
          <w:lang w:val="en-GB" w:eastAsia="en-US"/>
        </w:rPr>
      </w:pPr>
      <w:r w:rsidRPr="00554076">
        <w:rPr>
          <w:sz w:val="24"/>
          <w:szCs w:val="24"/>
        </w:rPr>
        <w:t xml:space="preserve">BMW: </w:t>
      </w:r>
      <w:r w:rsidRPr="00554076">
        <w:rPr>
          <w:rFonts w:eastAsia="Times New Roman"/>
          <w:color w:val="0E1318"/>
          <w:sz w:val="24"/>
          <w:szCs w:val="24"/>
          <w:shd w:val="clear" w:color="auto" w:fill="FFFFFF"/>
          <w:lang w:val="en-GB" w:eastAsia="en-US"/>
        </w:rPr>
        <w:t>the colours come from the Bavarian flag, which are blue and white. Their logo is derived from the Rapp Motor Works’ logo, which is very similar. It is commonly thought that the logo represents the blades of a spinning propeller, due to their aviation history and an ad created in the 1920s.</w:t>
      </w:r>
    </w:p>
    <w:p w14:paraId="50CBD0C4" w14:textId="1FFBCF78" w:rsidR="00B22A82" w:rsidRPr="00554076" w:rsidRDefault="00B22A82" w:rsidP="00554076">
      <w:pPr>
        <w:pStyle w:val="ListParagraph"/>
        <w:numPr>
          <w:ilvl w:val="2"/>
          <w:numId w:val="22"/>
        </w:numPr>
        <w:spacing w:line="480" w:lineRule="auto"/>
        <w:rPr>
          <w:sz w:val="24"/>
          <w:szCs w:val="24"/>
        </w:rPr>
      </w:pPr>
      <w:r w:rsidRPr="00554076">
        <w:rPr>
          <w:sz w:val="24"/>
          <w:szCs w:val="24"/>
        </w:rPr>
        <w:t>LG: the ‘l’ makes the nose and the ‘g’ makes up the rest of the face. This gives the brand a human element.</w:t>
      </w:r>
    </w:p>
    <w:p w14:paraId="1A52E1FF" w14:textId="07702D4B" w:rsidR="00FF1A0D" w:rsidRPr="00554076" w:rsidRDefault="00FF1A0D" w:rsidP="00554076">
      <w:pPr>
        <w:pStyle w:val="ListParagraph"/>
        <w:numPr>
          <w:ilvl w:val="2"/>
          <w:numId w:val="22"/>
        </w:numPr>
        <w:spacing w:line="480" w:lineRule="auto"/>
        <w:rPr>
          <w:sz w:val="24"/>
          <w:szCs w:val="24"/>
        </w:rPr>
      </w:pPr>
      <w:r w:rsidRPr="00554076">
        <w:rPr>
          <w:sz w:val="24"/>
          <w:szCs w:val="24"/>
        </w:rPr>
        <w:t>Audi: the four rings represent the four companies that came together to create the original Audi, Auto Union.’</w:t>
      </w:r>
      <w:sdt>
        <w:sdtPr>
          <w:rPr>
            <w:sz w:val="24"/>
            <w:szCs w:val="24"/>
          </w:rPr>
          <w:id w:val="1951509715"/>
          <w:citation/>
        </w:sdtPr>
        <w:sdtEndPr/>
        <w:sdtContent>
          <w:r w:rsidRPr="00554076">
            <w:rPr>
              <w:sz w:val="24"/>
              <w:szCs w:val="24"/>
            </w:rPr>
            <w:fldChar w:fldCharType="begin"/>
          </w:r>
          <w:r w:rsidRPr="00554076">
            <w:rPr>
              <w:sz w:val="24"/>
              <w:szCs w:val="24"/>
              <w:lang w:val="en-GB"/>
            </w:rPr>
            <w:instrText xml:space="preserve"> CITATION Cai \l 2057 </w:instrText>
          </w:r>
          <w:r w:rsidRPr="00554076">
            <w:rPr>
              <w:sz w:val="24"/>
              <w:szCs w:val="24"/>
            </w:rPr>
            <w:fldChar w:fldCharType="separate"/>
          </w:r>
          <w:r w:rsidRPr="00554076">
            <w:rPr>
              <w:noProof/>
              <w:sz w:val="24"/>
              <w:szCs w:val="24"/>
              <w:lang w:val="en-GB"/>
            </w:rPr>
            <w:t xml:space="preserve"> (jordan, n.d.)</w:t>
          </w:r>
          <w:r w:rsidRPr="00554076">
            <w:rPr>
              <w:sz w:val="24"/>
              <w:szCs w:val="24"/>
            </w:rPr>
            <w:fldChar w:fldCharType="end"/>
          </w:r>
        </w:sdtContent>
      </w:sdt>
    </w:p>
    <w:p w14:paraId="5AC39622" w14:textId="77777777" w:rsidR="00077E03" w:rsidRPr="00554076" w:rsidRDefault="00077E03" w:rsidP="00554076">
      <w:pPr>
        <w:spacing w:line="480" w:lineRule="auto"/>
        <w:ind w:left="1080"/>
        <w:rPr>
          <w:sz w:val="24"/>
          <w:szCs w:val="24"/>
        </w:rPr>
      </w:pPr>
    </w:p>
    <w:p w14:paraId="1B2C028E" w14:textId="56CA686E" w:rsidR="00720C95" w:rsidRPr="00554076" w:rsidRDefault="00A47F92" w:rsidP="00554076">
      <w:pPr>
        <w:pStyle w:val="ListParagraph"/>
        <w:numPr>
          <w:ilvl w:val="0"/>
          <w:numId w:val="22"/>
        </w:numPr>
        <w:spacing w:line="480" w:lineRule="auto"/>
        <w:rPr>
          <w:sz w:val="24"/>
          <w:szCs w:val="24"/>
        </w:rPr>
      </w:pPr>
      <w:r w:rsidRPr="00554076">
        <w:rPr>
          <w:sz w:val="24"/>
          <w:szCs w:val="24"/>
        </w:rPr>
        <w:t xml:space="preserve">Visual </w:t>
      </w:r>
      <w:r w:rsidR="00720C95" w:rsidRPr="00554076">
        <w:rPr>
          <w:sz w:val="24"/>
          <w:szCs w:val="24"/>
        </w:rPr>
        <w:t xml:space="preserve">Hierarchy: </w:t>
      </w:r>
    </w:p>
    <w:p w14:paraId="2DE516D4" w14:textId="258C2CBA" w:rsidR="00720C95" w:rsidRPr="00554076" w:rsidRDefault="00720C95" w:rsidP="00554076">
      <w:pPr>
        <w:pStyle w:val="ListParagraph"/>
        <w:numPr>
          <w:ilvl w:val="1"/>
          <w:numId w:val="22"/>
        </w:numPr>
        <w:spacing w:line="480" w:lineRule="auto"/>
        <w:rPr>
          <w:sz w:val="24"/>
          <w:szCs w:val="24"/>
        </w:rPr>
      </w:pPr>
      <w:r w:rsidRPr="00554076">
        <w:rPr>
          <w:sz w:val="24"/>
          <w:szCs w:val="24"/>
        </w:rPr>
        <w:lastRenderedPageBreak/>
        <w:t xml:space="preserve">In my dissertation I am going to be using these quotes: ‘Use Size to Enhance (or Reduce) </w:t>
      </w:r>
      <w:r w:rsidR="006E7986" w:rsidRPr="00554076">
        <w:rPr>
          <w:sz w:val="24"/>
          <w:szCs w:val="24"/>
        </w:rPr>
        <w:t>Visibility</w:t>
      </w:r>
      <w:r w:rsidRPr="00554076">
        <w:rPr>
          <w:sz w:val="24"/>
          <w:szCs w:val="24"/>
        </w:rPr>
        <w:t>.’ ‘</w:t>
      </w:r>
      <w:proofErr w:type="spellStart"/>
      <w:r w:rsidRPr="00554076">
        <w:rPr>
          <w:sz w:val="24"/>
          <w:szCs w:val="24"/>
        </w:rPr>
        <w:t>Colour</w:t>
      </w:r>
      <w:proofErr w:type="spellEnd"/>
      <w:r w:rsidRPr="00554076">
        <w:rPr>
          <w:sz w:val="24"/>
          <w:szCs w:val="24"/>
        </w:rPr>
        <w:t xml:space="preserve"> and Contrast: Direct Viewer’s Attention.’ ‘Typographic hierarchy: Start with 3 levels to organize your design.’ ‘Fonts: choose typeface categories &amp; styles Carefully.’ ‘Spacing: give your layout Balance, flow and focus.’ ‘Composition: give your design structure.’ </w:t>
      </w:r>
      <w:sdt>
        <w:sdtPr>
          <w:rPr>
            <w:sz w:val="24"/>
            <w:szCs w:val="24"/>
          </w:rPr>
          <w:id w:val="1638907827"/>
          <w:citation/>
        </w:sdtPr>
        <w:sdtEndPr/>
        <w:sdtContent>
          <w:r w:rsidR="00026214" w:rsidRPr="00554076">
            <w:rPr>
              <w:sz w:val="24"/>
              <w:szCs w:val="24"/>
            </w:rPr>
            <w:fldChar w:fldCharType="begin"/>
          </w:r>
          <w:r w:rsidR="00026214" w:rsidRPr="00554076">
            <w:rPr>
              <w:sz w:val="24"/>
              <w:szCs w:val="24"/>
              <w:lang w:val="en-GB"/>
            </w:rPr>
            <w:instrText xml:space="preserve"> CITATION Zev16 \l 2057 </w:instrText>
          </w:r>
          <w:r w:rsidR="00026214" w:rsidRPr="00554076">
            <w:rPr>
              <w:sz w:val="24"/>
              <w:szCs w:val="24"/>
            </w:rPr>
            <w:fldChar w:fldCharType="separate"/>
          </w:r>
          <w:r w:rsidR="00026214" w:rsidRPr="00554076">
            <w:rPr>
              <w:noProof/>
              <w:sz w:val="24"/>
              <w:szCs w:val="24"/>
              <w:lang w:val="en-GB"/>
            </w:rPr>
            <w:t>(Zeven, 2016)</w:t>
          </w:r>
          <w:r w:rsidR="00026214" w:rsidRPr="00554076">
            <w:rPr>
              <w:sz w:val="24"/>
              <w:szCs w:val="24"/>
            </w:rPr>
            <w:fldChar w:fldCharType="end"/>
          </w:r>
        </w:sdtContent>
      </w:sdt>
      <w:r w:rsidRPr="00554076">
        <w:rPr>
          <w:sz w:val="24"/>
          <w:szCs w:val="24"/>
        </w:rPr>
        <w:t xml:space="preserve"> This is the step by step guid</w:t>
      </w:r>
      <w:r w:rsidR="00C631C3" w:rsidRPr="00554076">
        <w:rPr>
          <w:sz w:val="24"/>
          <w:szCs w:val="24"/>
        </w:rPr>
        <w:t>e</w:t>
      </w:r>
      <w:r w:rsidRPr="00554076">
        <w:rPr>
          <w:sz w:val="24"/>
          <w:szCs w:val="24"/>
        </w:rPr>
        <w:t xml:space="preserve"> on how to make</w:t>
      </w:r>
      <w:r w:rsidR="00302C7C" w:rsidRPr="00554076">
        <w:rPr>
          <w:sz w:val="24"/>
          <w:szCs w:val="24"/>
        </w:rPr>
        <w:t xml:space="preserve"> sure that</w:t>
      </w:r>
      <w:r w:rsidRPr="00554076">
        <w:rPr>
          <w:sz w:val="24"/>
          <w:szCs w:val="24"/>
        </w:rPr>
        <w:t xml:space="preserve"> your hierarchy is correct to enable good designs. </w:t>
      </w:r>
    </w:p>
    <w:p w14:paraId="5189C8B1" w14:textId="55D2CE43" w:rsidR="00720C95" w:rsidRPr="00554076" w:rsidRDefault="000B0C0F" w:rsidP="00554076">
      <w:pPr>
        <w:pStyle w:val="ListParagraph"/>
        <w:numPr>
          <w:ilvl w:val="1"/>
          <w:numId w:val="22"/>
        </w:numPr>
        <w:spacing w:line="480" w:lineRule="auto"/>
        <w:rPr>
          <w:sz w:val="24"/>
          <w:szCs w:val="24"/>
        </w:rPr>
      </w:pPr>
      <w:r w:rsidRPr="00554076">
        <w:rPr>
          <w:sz w:val="24"/>
          <w:szCs w:val="24"/>
        </w:rPr>
        <w:t xml:space="preserve">David Carson does not stick to the correct </w:t>
      </w:r>
      <w:r w:rsidR="00A47F92" w:rsidRPr="00554076">
        <w:rPr>
          <w:sz w:val="24"/>
          <w:szCs w:val="24"/>
        </w:rPr>
        <w:t xml:space="preserve">visual </w:t>
      </w:r>
      <w:r w:rsidRPr="00554076">
        <w:rPr>
          <w:sz w:val="24"/>
          <w:szCs w:val="24"/>
        </w:rPr>
        <w:t>hierarchy.</w:t>
      </w:r>
      <w:r w:rsidR="004E2D75" w:rsidRPr="00554076">
        <w:rPr>
          <w:sz w:val="24"/>
          <w:szCs w:val="24"/>
        </w:rPr>
        <w:t xml:space="preserve"> He likes to experiment with different lay outs – his work is very original and grungy.</w:t>
      </w:r>
    </w:p>
    <w:p w14:paraId="0C29B6F4" w14:textId="7E49EEEE" w:rsidR="00FC3B70" w:rsidRPr="00554076" w:rsidRDefault="004F0B2F" w:rsidP="00554076">
      <w:pPr>
        <w:pStyle w:val="ListParagraph"/>
        <w:numPr>
          <w:ilvl w:val="1"/>
          <w:numId w:val="22"/>
        </w:numPr>
        <w:spacing w:line="480" w:lineRule="auto"/>
        <w:rPr>
          <w:sz w:val="24"/>
          <w:szCs w:val="24"/>
        </w:rPr>
      </w:pPr>
      <w:r w:rsidRPr="00554076">
        <w:rPr>
          <w:sz w:val="24"/>
          <w:szCs w:val="24"/>
        </w:rPr>
        <w:t xml:space="preserve">The importance of </w:t>
      </w:r>
      <w:r w:rsidR="00A47F92" w:rsidRPr="00554076">
        <w:rPr>
          <w:sz w:val="24"/>
          <w:szCs w:val="24"/>
        </w:rPr>
        <w:t xml:space="preserve">visual </w:t>
      </w:r>
      <w:r w:rsidRPr="00554076">
        <w:rPr>
          <w:sz w:val="24"/>
          <w:szCs w:val="24"/>
        </w:rPr>
        <w:t xml:space="preserve">hierarchy in graphic design </w:t>
      </w:r>
      <w:r w:rsidR="00011103" w:rsidRPr="00554076">
        <w:rPr>
          <w:sz w:val="24"/>
          <w:szCs w:val="24"/>
        </w:rPr>
        <w:t>to become a successful designer.</w:t>
      </w:r>
    </w:p>
    <w:p w14:paraId="2300F9CE" w14:textId="375C668A" w:rsidR="00011103" w:rsidRPr="00554076" w:rsidRDefault="00011103" w:rsidP="00554076">
      <w:pPr>
        <w:pStyle w:val="ListParagraph"/>
        <w:numPr>
          <w:ilvl w:val="1"/>
          <w:numId w:val="22"/>
        </w:numPr>
        <w:spacing w:line="480" w:lineRule="auto"/>
        <w:rPr>
          <w:sz w:val="24"/>
          <w:szCs w:val="24"/>
        </w:rPr>
      </w:pPr>
      <w:r w:rsidRPr="00554076">
        <w:rPr>
          <w:color w:val="000000" w:themeColor="text1"/>
          <w:sz w:val="24"/>
          <w:szCs w:val="24"/>
        </w:rPr>
        <w:t>‘</w:t>
      </w:r>
      <w:r w:rsidRPr="00554076">
        <w:rPr>
          <w:rFonts w:eastAsia="Times New Roman"/>
          <w:color w:val="000000" w:themeColor="text1"/>
          <w:sz w:val="24"/>
          <w:szCs w:val="24"/>
          <w:shd w:val="clear" w:color="auto" w:fill="FFFFFF"/>
          <w:lang w:eastAsia="en-US"/>
        </w:rPr>
        <w:t>Hierarchy is defined as: </w:t>
      </w:r>
      <w:r w:rsidRPr="00554076">
        <w:rPr>
          <w:rFonts w:eastAsia="Times New Roman"/>
          <w:color w:val="000000" w:themeColor="text1"/>
          <w:sz w:val="24"/>
          <w:szCs w:val="24"/>
          <w:bdr w:val="none" w:sz="0" w:space="0" w:color="auto" w:frame="1"/>
          <w:lang w:eastAsia="en-US"/>
        </w:rPr>
        <w:t>A logical way to express the relative importance of different elements by providing a visual guide to their organization.’</w:t>
      </w:r>
    </w:p>
    <w:p w14:paraId="68AEB12A" w14:textId="531B1966" w:rsidR="00011103" w:rsidRPr="00554076" w:rsidRDefault="00A47F92" w:rsidP="00554076">
      <w:pPr>
        <w:pStyle w:val="ListParagraph"/>
        <w:numPr>
          <w:ilvl w:val="1"/>
          <w:numId w:val="22"/>
        </w:numPr>
        <w:spacing w:line="480" w:lineRule="auto"/>
        <w:rPr>
          <w:sz w:val="24"/>
          <w:szCs w:val="24"/>
        </w:rPr>
      </w:pPr>
      <w:r w:rsidRPr="00554076">
        <w:rPr>
          <w:sz w:val="24"/>
          <w:szCs w:val="24"/>
        </w:rPr>
        <w:t xml:space="preserve">Enables the end consumer to recognize and clearly read any information given to them. It’s a design job that needs to be thought about in great </w:t>
      </w:r>
      <w:r w:rsidR="00C631C3" w:rsidRPr="00554076">
        <w:rPr>
          <w:sz w:val="24"/>
          <w:szCs w:val="24"/>
        </w:rPr>
        <w:t>depth</w:t>
      </w:r>
      <w:r w:rsidRPr="00554076">
        <w:rPr>
          <w:sz w:val="24"/>
          <w:szCs w:val="24"/>
        </w:rPr>
        <w:t xml:space="preserve"> to be successful.</w:t>
      </w:r>
    </w:p>
    <w:p w14:paraId="1B47C17C" w14:textId="77777777" w:rsidR="00A604DC" w:rsidRPr="00554076" w:rsidRDefault="00A47F92" w:rsidP="00554076">
      <w:pPr>
        <w:pStyle w:val="ListParagraph"/>
        <w:numPr>
          <w:ilvl w:val="1"/>
          <w:numId w:val="22"/>
        </w:numPr>
        <w:spacing w:line="480" w:lineRule="auto"/>
        <w:rPr>
          <w:sz w:val="24"/>
          <w:szCs w:val="24"/>
        </w:rPr>
      </w:pPr>
      <w:r w:rsidRPr="00554076">
        <w:rPr>
          <w:sz w:val="24"/>
          <w:szCs w:val="24"/>
        </w:rPr>
        <w:t>Visual Hierarchy meaning:  the arrangement of elements part of a design that leads the human eye to the correct position in order to read it clearly.</w:t>
      </w:r>
    </w:p>
    <w:p w14:paraId="529ACCBD" w14:textId="2AD66FA4" w:rsidR="00A604DC" w:rsidRPr="00554076" w:rsidRDefault="00A604DC" w:rsidP="00554076">
      <w:pPr>
        <w:pStyle w:val="ListParagraph"/>
        <w:numPr>
          <w:ilvl w:val="1"/>
          <w:numId w:val="22"/>
        </w:numPr>
        <w:spacing w:line="480" w:lineRule="auto"/>
        <w:rPr>
          <w:sz w:val="24"/>
          <w:szCs w:val="24"/>
        </w:rPr>
      </w:pPr>
      <w:r w:rsidRPr="00554076">
        <w:rPr>
          <w:sz w:val="24"/>
          <w:szCs w:val="24"/>
        </w:rPr>
        <w:t>‘</w:t>
      </w:r>
      <w:r w:rsidRPr="00554076">
        <w:rPr>
          <w:color w:val="404040"/>
          <w:sz w:val="24"/>
          <w:szCs w:val="24"/>
        </w:rPr>
        <w:t>The visual characteristics that a designer can use to influence users’ perception of the information are:</w:t>
      </w:r>
    </w:p>
    <w:p w14:paraId="17AD4C66" w14:textId="77777777" w:rsidR="00A604DC" w:rsidRPr="00554076" w:rsidRDefault="00A604DC" w:rsidP="00554076">
      <w:pPr>
        <w:numPr>
          <w:ilvl w:val="0"/>
          <w:numId w:val="23"/>
        </w:numPr>
        <w:shd w:val="clear" w:color="auto" w:fill="FFFFFF"/>
        <w:spacing w:before="0" w:after="0" w:line="480" w:lineRule="auto"/>
        <w:ind w:left="150"/>
        <w:rPr>
          <w:rFonts w:eastAsia="Times New Roman"/>
          <w:color w:val="404040"/>
          <w:sz w:val="24"/>
          <w:szCs w:val="24"/>
          <w:lang w:eastAsia="en-US"/>
        </w:rPr>
      </w:pPr>
      <w:r w:rsidRPr="00554076">
        <w:rPr>
          <w:rFonts w:eastAsia="Times New Roman"/>
          <w:b/>
          <w:bCs/>
          <w:color w:val="404040"/>
          <w:sz w:val="24"/>
          <w:szCs w:val="24"/>
          <w:lang w:eastAsia="en-US"/>
        </w:rPr>
        <w:t>Size:</w:t>
      </w:r>
      <w:r w:rsidRPr="00554076">
        <w:rPr>
          <w:rFonts w:eastAsia="Times New Roman"/>
          <w:color w:val="404040"/>
          <w:sz w:val="24"/>
          <w:szCs w:val="24"/>
          <w:lang w:eastAsia="en-US"/>
        </w:rPr>
        <w:t> the larger the element, the more attention it will attract</w:t>
      </w:r>
    </w:p>
    <w:p w14:paraId="6E58A172" w14:textId="5A932FE9" w:rsidR="00A604DC" w:rsidRPr="00554076" w:rsidRDefault="00A604DC" w:rsidP="00554076">
      <w:pPr>
        <w:numPr>
          <w:ilvl w:val="0"/>
          <w:numId w:val="23"/>
        </w:numPr>
        <w:shd w:val="clear" w:color="auto" w:fill="FFFFFF"/>
        <w:spacing w:before="0" w:after="0" w:line="480" w:lineRule="auto"/>
        <w:ind w:left="150"/>
        <w:rPr>
          <w:rFonts w:eastAsia="Times New Roman"/>
          <w:color w:val="404040"/>
          <w:sz w:val="24"/>
          <w:szCs w:val="24"/>
          <w:lang w:eastAsia="en-US"/>
        </w:rPr>
      </w:pPr>
      <w:proofErr w:type="spellStart"/>
      <w:r w:rsidRPr="00554076">
        <w:rPr>
          <w:rFonts w:eastAsia="Times New Roman"/>
          <w:b/>
          <w:bCs/>
          <w:color w:val="404040"/>
          <w:sz w:val="24"/>
          <w:szCs w:val="24"/>
          <w:lang w:eastAsia="en-US"/>
        </w:rPr>
        <w:t>Colo</w:t>
      </w:r>
      <w:r w:rsidR="00C14D6C" w:rsidRPr="00554076">
        <w:rPr>
          <w:rFonts w:eastAsia="Times New Roman"/>
          <w:b/>
          <w:bCs/>
          <w:color w:val="404040"/>
          <w:sz w:val="24"/>
          <w:szCs w:val="24"/>
          <w:lang w:eastAsia="en-US"/>
        </w:rPr>
        <w:t>u</w:t>
      </w:r>
      <w:r w:rsidRPr="00554076">
        <w:rPr>
          <w:rFonts w:eastAsia="Times New Roman"/>
          <w:b/>
          <w:bCs/>
          <w:color w:val="404040"/>
          <w:sz w:val="24"/>
          <w:szCs w:val="24"/>
          <w:lang w:eastAsia="en-US"/>
        </w:rPr>
        <w:t>r</w:t>
      </w:r>
      <w:proofErr w:type="spellEnd"/>
      <w:r w:rsidRPr="00554076">
        <w:rPr>
          <w:rFonts w:eastAsia="Times New Roman"/>
          <w:b/>
          <w:bCs/>
          <w:color w:val="404040"/>
          <w:sz w:val="24"/>
          <w:szCs w:val="24"/>
          <w:lang w:eastAsia="en-US"/>
        </w:rPr>
        <w:t>:</w:t>
      </w:r>
      <w:r w:rsidRPr="00554076">
        <w:rPr>
          <w:rFonts w:eastAsia="Times New Roman"/>
          <w:color w:val="404040"/>
          <w:sz w:val="24"/>
          <w:szCs w:val="24"/>
          <w:lang w:eastAsia="en-US"/>
        </w:rPr>
        <w:t> bright colors are more likely to draw attention over muted ones</w:t>
      </w:r>
    </w:p>
    <w:p w14:paraId="59367BB0" w14:textId="5BA1E7E4" w:rsidR="00A604DC" w:rsidRPr="00554076" w:rsidRDefault="00A604DC" w:rsidP="00554076">
      <w:pPr>
        <w:numPr>
          <w:ilvl w:val="0"/>
          <w:numId w:val="23"/>
        </w:numPr>
        <w:shd w:val="clear" w:color="auto" w:fill="FFFFFF"/>
        <w:spacing w:before="0" w:after="0" w:line="480" w:lineRule="auto"/>
        <w:ind w:left="150"/>
        <w:rPr>
          <w:rFonts w:eastAsia="Times New Roman"/>
          <w:color w:val="404040"/>
          <w:sz w:val="24"/>
          <w:szCs w:val="24"/>
          <w:lang w:eastAsia="en-US"/>
        </w:rPr>
      </w:pPr>
      <w:r w:rsidRPr="00554076">
        <w:rPr>
          <w:rFonts w:eastAsia="Times New Roman"/>
          <w:b/>
          <w:bCs/>
          <w:color w:val="404040"/>
          <w:sz w:val="24"/>
          <w:szCs w:val="24"/>
          <w:lang w:eastAsia="en-US"/>
        </w:rPr>
        <w:t>Contrast:</w:t>
      </w:r>
      <w:r w:rsidRPr="00554076">
        <w:rPr>
          <w:rFonts w:eastAsia="Times New Roman"/>
          <w:color w:val="404040"/>
          <w:sz w:val="24"/>
          <w:szCs w:val="24"/>
          <w:lang w:eastAsia="en-US"/>
        </w:rPr>
        <w:t xml:space="preserve"> dramatically contrasted </w:t>
      </w:r>
      <w:proofErr w:type="spellStart"/>
      <w:r w:rsidRPr="00554076">
        <w:rPr>
          <w:rFonts w:eastAsia="Times New Roman"/>
          <w:color w:val="404040"/>
          <w:sz w:val="24"/>
          <w:szCs w:val="24"/>
          <w:lang w:eastAsia="en-US"/>
        </w:rPr>
        <w:t>colo</w:t>
      </w:r>
      <w:r w:rsidR="00C14D6C" w:rsidRPr="00554076">
        <w:rPr>
          <w:rFonts w:eastAsia="Times New Roman"/>
          <w:color w:val="404040"/>
          <w:sz w:val="24"/>
          <w:szCs w:val="24"/>
          <w:lang w:eastAsia="en-US"/>
        </w:rPr>
        <w:t>u</w:t>
      </w:r>
      <w:r w:rsidRPr="00554076">
        <w:rPr>
          <w:rFonts w:eastAsia="Times New Roman"/>
          <w:color w:val="404040"/>
          <w:sz w:val="24"/>
          <w:szCs w:val="24"/>
          <w:lang w:eastAsia="en-US"/>
        </w:rPr>
        <w:t>rs</w:t>
      </w:r>
      <w:proofErr w:type="spellEnd"/>
      <w:r w:rsidRPr="00554076">
        <w:rPr>
          <w:rFonts w:eastAsia="Times New Roman"/>
          <w:color w:val="404040"/>
          <w:sz w:val="24"/>
          <w:szCs w:val="24"/>
          <w:lang w:eastAsia="en-US"/>
        </w:rPr>
        <w:t xml:space="preserve"> will catch the eye easily</w:t>
      </w:r>
    </w:p>
    <w:p w14:paraId="1A33F0B9" w14:textId="77777777" w:rsidR="00A604DC" w:rsidRPr="00554076" w:rsidRDefault="00A604DC" w:rsidP="00554076">
      <w:pPr>
        <w:numPr>
          <w:ilvl w:val="0"/>
          <w:numId w:val="23"/>
        </w:numPr>
        <w:shd w:val="clear" w:color="auto" w:fill="FFFFFF"/>
        <w:spacing w:before="0" w:after="0" w:line="480" w:lineRule="auto"/>
        <w:ind w:left="150"/>
        <w:rPr>
          <w:rFonts w:eastAsia="Times New Roman"/>
          <w:color w:val="404040"/>
          <w:sz w:val="24"/>
          <w:szCs w:val="24"/>
          <w:lang w:eastAsia="en-US"/>
        </w:rPr>
      </w:pPr>
      <w:r w:rsidRPr="00554076">
        <w:rPr>
          <w:rFonts w:eastAsia="Times New Roman"/>
          <w:b/>
          <w:bCs/>
          <w:color w:val="404040"/>
          <w:sz w:val="24"/>
          <w:szCs w:val="24"/>
          <w:lang w:eastAsia="en-US"/>
        </w:rPr>
        <w:lastRenderedPageBreak/>
        <w:t>Alignment:</w:t>
      </w:r>
      <w:r w:rsidRPr="00554076">
        <w:rPr>
          <w:rFonts w:eastAsia="Times New Roman"/>
          <w:color w:val="404040"/>
          <w:sz w:val="24"/>
          <w:szCs w:val="24"/>
          <w:lang w:eastAsia="en-US"/>
        </w:rPr>
        <w:t> an element that breaks away from the alignment of others will attract more attention</w:t>
      </w:r>
    </w:p>
    <w:p w14:paraId="55A69E41" w14:textId="77777777" w:rsidR="00A604DC" w:rsidRPr="00554076" w:rsidRDefault="00A604DC" w:rsidP="00554076">
      <w:pPr>
        <w:numPr>
          <w:ilvl w:val="0"/>
          <w:numId w:val="23"/>
        </w:numPr>
        <w:shd w:val="clear" w:color="auto" w:fill="FFFFFF"/>
        <w:spacing w:before="0" w:after="0" w:line="480" w:lineRule="auto"/>
        <w:ind w:left="150"/>
        <w:rPr>
          <w:rFonts w:eastAsia="Times New Roman"/>
          <w:color w:val="404040"/>
          <w:sz w:val="24"/>
          <w:szCs w:val="24"/>
          <w:lang w:eastAsia="en-US"/>
        </w:rPr>
      </w:pPr>
      <w:r w:rsidRPr="00554076">
        <w:rPr>
          <w:rFonts w:eastAsia="Times New Roman"/>
          <w:b/>
          <w:bCs/>
          <w:color w:val="404040"/>
          <w:sz w:val="24"/>
          <w:szCs w:val="24"/>
          <w:lang w:eastAsia="en-US"/>
        </w:rPr>
        <w:t>Repetition:</w:t>
      </w:r>
      <w:r w:rsidRPr="00554076">
        <w:rPr>
          <w:rFonts w:eastAsia="Times New Roman"/>
          <w:color w:val="404040"/>
          <w:sz w:val="24"/>
          <w:szCs w:val="24"/>
          <w:lang w:eastAsia="en-US"/>
        </w:rPr>
        <w:t> repeating styles can give the impression that content is related</w:t>
      </w:r>
    </w:p>
    <w:p w14:paraId="74121487" w14:textId="77777777" w:rsidR="00A604DC" w:rsidRPr="00554076" w:rsidRDefault="00A604DC" w:rsidP="00554076">
      <w:pPr>
        <w:numPr>
          <w:ilvl w:val="0"/>
          <w:numId w:val="23"/>
        </w:numPr>
        <w:shd w:val="clear" w:color="auto" w:fill="FFFFFF"/>
        <w:spacing w:before="0" w:after="0" w:line="480" w:lineRule="auto"/>
        <w:ind w:left="150"/>
        <w:rPr>
          <w:rFonts w:eastAsia="Times New Roman"/>
          <w:color w:val="404040"/>
          <w:sz w:val="24"/>
          <w:szCs w:val="24"/>
          <w:lang w:eastAsia="en-US"/>
        </w:rPr>
      </w:pPr>
      <w:r w:rsidRPr="00554076">
        <w:rPr>
          <w:rFonts w:eastAsia="Times New Roman"/>
          <w:b/>
          <w:bCs/>
          <w:color w:val="404040"/>
          <w:sz w:val="24"/>
          <w:szCs w:val="24"/>
          <w:lang w:eastAsia="en-US"/>
        </w:rPr>
        <w:t>Proximity:</w:t>
      </w:r>
      <w:r w:rsidRPr="00554076">
        <w:rPr>
          <w:rFonts w:eastAsia="Times New Roman"/>
          <w:color w:val="404040"/>
          <w:sz w:val="24"/>
          <w:szCs w:val="24"/>
          <w:lang w:eastAsia="en-US"/>
        </w:rPr>
        <w:t> closely placed elements will also appear related</w:t>
      </w:r>
    </w:p>
    <w:p w14:paraId="74AA74FA" w14:textId="77777777" w:rsidR="00A604DC" w:rsidRPr="00554076" w:rsidRDefault="00A604DC" w:rsidP="00554076">
      <w:pPr>
        <w:numPr>
          <w:ilvl w:val="0"/>
          <w:numId w:val="23"/>
        </w:numPr>
        <w:shd w:val="clear" w:color="auto" w:fill="FFFFFF"/>
        <w:spacing w:before="0" w:after="0" w:line="480" w:lineRule="auto"/>
        <w:ind w:left="150"/>
        <w:rPr>
          <w:rFonts w:eastAsia="Times New Roman"/>
          <w:color w:val="404040"/>
          <w:sz w:val="24"/>
          <w:szCs w:val="24"/>
          <w:lang w:eastAsia="en-US"/>
        </w:rPr>
      </w:pPr>
      <w:r w:rsidRPr="00554076">
        <w:rPr>
          <w:rFonts w:eastAsia="Times New Roman"/>
          <w:b/>
          <w:bCs/>
          <w:color w:val="404040"/>
          <w:sz w:val="24"/>
          <w:szCs w:val="24"/>
          <w:lang w:eastAsia="en-US"/>
        </w:rPr>
        <w:t>Whitespace:</w:t>
      </w:r>
      <w:r w:rsidRPr="00554076">
        <w:rPr>
          <w:rFonts w:eastAsia="Times New Roman"/>
          <w:color w:val="404040"/>
          <w:sz w:val="24"/>
          <w:szCs w:val="24"/>
          <w:lang w:eastAsia="en-US"/>
        </w:rPr>
        <w:t> more space around elements will attract the eye toward them</w:t>
      </w:r>
    </w:p>
    <w:p w14:paraId="4A56976D" w14:textId="1303841A" w:rsidR="00A604DC" w:rsidRPr="00554076" w:rsidRDefault="00A604DC" w:rsidP="00554076">
      <w:pPr>
        <w:numPr>
          <w:ilvl w:val="0"/>
          <w:numId w:val="23"/>
        </w:numPr>
        <w:shd w:val="clear" w:color="auto" w:fill="FFFFFF"/>
        <w:spacing w:before="0" w:after="0" w:line="480" w:lineRule="auto"/>
        <w:ind w:left="150"/>
        <w:rPr>
          <w:rFonts w:eastAsia="Times New Roman"/>
          <w:color w:val="404040"/>
          <w:sz w:val="24"/>
          <w:szCs w:val="24"/>
          <w:lang w:eastAsia="en-US"/>
        </w:rPr>
      </w:pPr>
      <w:r w:rsidRPr="00554076">
        <w:rPr>
          <w:rFonts w:eastAsia="Times New Roman"/>
          <w:b/>
          <w:bCs/>
          <w:color w:val="404040"/>
          <w:sz w:val="24"/>
          <w:szCs w:val="24"/>
          <w:lang w:eastAsia="en-US"/>
        </w:rPr>
        <w:t>Texture and style:</w:t>
      </w:r>
      <w:r w:rsidRPr="00554076">
        <w:rPr>
          <w:rFonts w:eastAsia="Times New Roman"/>
          <w:color w:val="404040"/>
          <w:sz w:val="24"/>
          <w:szCs w:val="24"/>
          <w:lang w:eastAsia="en-US"/>
        </w:rPr>
        <w:t> richer textures will attract more attention than flat ones’.</w:t>
      </w:r>
      <w:r w:rsidR="0043765A" w:rsidRPr="00554076">
        <w:rPr>
          <w:rFonts w:eastAsia="Times New Roman"/>
          <w:color w:val="404040"/>
          <w:sz w:val="24"/>
          <w:szCs w:val="24"/>
          <w:lang w:eastAsia="en-US"/>
        </w:rPr>
        <w:t xml:space="preserve"> </w:t>
      </w:r>
      <w:sdt>
        <w:sdtPr>
          <w:rPr>
            <w:rFonts w:eastAsia="Times New Roman"/>
            <w:color w:val="404040"/>
            <w:sz w:val="24"/>
            <w:szCs w:val="24"/>
            <w:lang w:eastAsia="en-US"/>
          </w:rPr>
          <w:id w:val="2095666941"/>
          <w:citation/>
        </w:sdtPr>
        <w:sdtEndPr/>
        <w:sdtContent>
          <w:r w:rsidR="0043765A" w:rsidRPr="00554076">
            <w:rPr>
              <w:rFonts w:eastAsia="Times New Roman"/>
              <w:color w:val="404040"/>
              <w:sz w:val="24"/>
              <w:szCs w:val="24"/>
              <w:lang w:eastAsia="en-US"/>
            </w:rPr>
            <w:fldChar w:fldCharType="begin"/>
          </w:r>
          <w:r w:rsidR="0043765A" w:rsidRPr="00554076">
            <w:rPr>
              <w:rFonts w:eastAsia="Times New Roman"/>
              <w:color w:val="404040"/>
              <w:sz w:val="24"/>
              <w:szCs w:val="24"/>
              <w:lang w:val="en-GB" w:eastAsia="en-US"/>
            </w:rPr>
            <w:instrText xml:space="preserve"> CITATION int \l 2057 </w:instrText>
          </w:r>
          <w:r w:rsidR="0043765A" w:rsidRPr="00554076">
            <w:rPr>
              <w:rFonts w:eastAsia="Times New Roman"/>
              <w:color w:val="404040"/>
              <w:sz w:val="24"/>
              <w:szCs w:val="24"/>
              <w:lang w:eastAsia="en-US"/>
            </w:rPr>
            <w:fldChar w:fldCharType="separate"/>
          </w:r>
          <w:r w:rsidR="0043765A" w:rsidRPr="00554076">
            <w:rPr>
              <w:rFonts w:eastAsia="Times New Roman"/>
              <w:noProof/>
              <w:color w:val="404040"/>
              <w:sz w:val="24"/>
              <w:szCs w:val="24"/>
              <w:lang w:val="en-GB" w:eastAsia="en-US"/>
            </w:rPr>
            <w:t>(interaction design design foundation, n.d.)</w:t>
          </w:r>
          <w:r w:rsidR="0043765A" w:rsidRPr="00554076">
            <w:rPr>
              <w:rFonts w:eastAsia="Times New Roman"/>
              <w:color w:val="404040"/>
              <w:sz w:val="24"/>
              <w:szCs w:val="24"/>
              <w:lang w:eastAsia="en-US"/>
            </w:rPr>
            <w:fldChar w:fldCharType="end"/>
          </w:r>
        </w:sdtContent>
      </w:sdt>
    </w:p>
    <w:p w14:paraId="0C5B4BD4" w14:textId="0C290D2F" w:rsidR="001E0312" w:rsidRPr="00554076" w:rsidRDefault="001E0312" w:rsidP="00554076">
      <w:pPr>
        <w:pStyle w:val="ListParagraph"/>
        <w:numPr>
          <w:ilvl w:val="1"/>
          <w:numId w:val="23"/>
        </w:numPr>
        <w:spacing w:line="480" w:lineRule="auto"/>
        <w:rPr>
          <w:rFonts w:eastAsia="Times New Roman"/>
          <w:sz w:val="24"/>
          <w:szCs w:val="24"/>
          <w:lang w:eastAsia="en-US"/>
        </w:rPr>
      </w:pPr>
      <w:r w:rsidRPr="00554076">
        <w:rPr>
          <w:sz w:val="24"/>
          <w:szCs w:val="24"/>
        </w:rPr>
        <w:t xml:space="preserve">These are the quotes I am going to be using by one of my </w:t>
      </w:r>
      <w:r w:rsidR="00307EF6" w:rsidRPr="00554076">
        <w:rPr>
          <w:sz w:val="24"/>
          <w:szCs w:val="24"/>
        </w:rPr>
        <w:t>artists</w:t>
      </w:r>
      <w:r w:rsidRPr="00554076">
        <w:rPr>
          <w:sz w:val="24"/>
          <w:szCs w:val="24"/>
        </w:rPr>
        <w:t xml:space="preserve">, David Carson. </w:t>
      </w:r>
      <w:r w:rsidRPr="00554076">
        <w:rPr>
          <w:rFonts w:ascii="Times" w:hAnsi="Times"/>
          <w:sz w:val="24"/>
          <w:szCs w:val="24"/>
        </w:rPr>
        <w:t>‘</w:t>
      </w:r>
      <w:r w:rsidRPr="00554076">
        <w:rPr>
          <w:rFonts w:ascii="Times" w:eastAsia="Times New Roman" w:hAnsi="Times"/>
          <w:color w:val="000000"/>
          <w:sz w:val="24"/>
          <w:szCs w:val="24"/>
          <w:lang w:eastAsia="en-US"/>
        </w:rPr>
        <w:t xml:space="preserve">Ray Gun magazine </w:t>
      </w:r>
      <w:r w:rsidR="00307EF6" w:rsidRPr="00554076">
        <w:rPr>
          <w:rFonts w:ascii="Times" w:eastAsia="Times New Roman" w:hAnsi="Times"/>
          <w:color w:val="000000"/>
          <w:sz w:val="24"/>
          <w:szCs w:val="24"/>
          <w:lang w:eastAsia="en-US"/>
        </w:rPr>
        <w:t>January</w:t>
      </w:r>
      <w:r w:rsidRPr="00554076">
        <w:rPr>
          <w:rFonts w:ascii="Times" w:eastAsia="Times New Roman" w:hAnsi="Times"/>
          <w:color w:val="000000"/>
          <w:sz w:val="24"/>
          <w:szCs w:val="24"/>
          <w:lang w:eastAsia="en-US"/>
        </w:rPr>
        <w:t xml:space="preserve"> 1995 – ray gun had no grid, formula or format, letting the music and individual articles dictate the direc</w:t>
      </w:r>
      <w:r w:rsidR="0043765A" w:rsidRPr="00554076">
        <w:rPr>
          <w:rFonts w:ascii="Times" w:eastAsia="Times New Roman" w:hAnsi="Times"/>
          <w:color w:val="000000"/>
          <w:sz w:val="24"/>
          <w:szCs w:val="24"/>
          <w:lang w:eastAsia="en-US"/>
        </w:rPr>
        <w:t>tion of the design and layout. E</w:t>
      </w:r>
      <w:r w:rsidRPr="00554076">
        <w:rPr>
          <w:rFonts w:ascii="Times" w:eastAsia="Times New Roman" w:hAnsi="Times"/>
          <w:color w:val="000000"/>
          <w:sz w:val="24"/>
          <w:szCs w:val="24"/>
          <w:lang w:eastAsia="en-US"/>
        </w:rPr>
        <w:t xml:space="preserve">very page was an entirely new design assignment, making it a lot more work than most magazines, but also a lot more fun, and I believe with more effective results.’ </w:t>
      </w:r>
      <w:sdt>
        <w:sdtPr>
          <w:rPr>
            <w:rFonts w:ascii="Times" w:eastAsia="Times New Roman" w:hAnsi="Times"/>
            <w:color w:val="000000"/>
            <w:sz w:val="24"/>
            <w:szCs w:val="24"/>
            <w:lang w:eastAsia="en-US"/>
          </w:rPr>
          <w:id w:val="-1123229957"/>
          <w:citation/>
        </w:sdtPr>
        <w:sdtEndPr/>
        <w:sdtContent>
          <w:r w:rsidR="0043765A" w:rsidRPr="00554076">
            <w:rPr>
              <w:rFonts w:ascii="Times" w:eastAsia="Times New Roman" w:hAnsi="Times"/>
              <w:color w:val="000000"/>
              <w:sz w:val="24"/>
              <w:szCs w:val="24"/>
              <w:lang w:eastAsia="en-US"/>
            </w:rPr>
            <w:fldChar w:fldCharType="begin"/>
          </w:r>
          <w:r w:rsidR="0043765A" w:rsidRPr="00554076">
            <w:rPr>
              <w:rFonts w:ascii="Times" w:eastAsia="Times New Roman" w:hAnsi="Times"/>
              <w:color w:val="000000"/>
              <w:sz w:val="24"/>
              <w:szCs w:val="24"/>
              <w:lang w:val="en-GB" w:eastAsia="en-US"/>
            </w:rPr>
            <w:instrText xml:space="preserve"> CITATION Dav98 \l 2057 </w:instrText>
          </w:r>
          <w:r w:rsidR="0043765A" w:rsidRPr="00554076">
            <w:rPr>
              <w:rFonts w:ascii="Times" w:eastAsia="Times New Roman" w:hAnsi="Times"/>
              <w:color w:val="000000"/>
              <w:sz w:val="24"/>
              <w:szCs w:val="24"/>
              <w:lang w:eastAsia="en-US"/>
            </w:rPr>
            <w:fldChar w:fldCharType="separate"/>
          </w:r>
          <w:r w:rsidR="0043765A" w:rsidRPr="00554076">
            <w:rPr>
              <w:rFonts w:ascii="Times" w:eastAsia="Times New Roman" w:hAnsi="Times"/>
              <w:noProof/>
              <w:color w:val="000000"/>
              <w:sz w:val="24"/>
              <w:szCs w:val="24"/>
              <w:lang w:val="en-GB" w:eastAsia="en-US"/>
            </w:rPr>
            <w:t>(Carson, 1998)</w:t>
          </w:r>
          <w:r w:rsidR="0043765A" w:rsidRPr="00554076">
            <w:rPr>
              <w:rFonts w:ascii="Times" w:eastAsia="Times New Roman" w:hAnsi="Times"/>
              <w:color w:val="000000"/>
              <w:sz w:val="24"/>
              <w:szCs w:val="24"/>
              <w:lang w:eastAsia="en-US"/>
            </w:rPr>
            <w:fldChar w:fldCharType="end"/>
          </w:r>
        </w:sdtContent>
      </w:sdt>
    </w:p>
    <w:p w14:paraId="6027544F" w14:textId="0FBA13D0" w:rsidR="006D1B6C" w:rsidRPr="00554076" w:rsidRDefault="006D1B6C" w:rsidP="00554076">
      <w:pPr>
        <w:pStyle w:val="ListParagraph"/>
        <w:numPr>
          <w:ilvl w:val="2"/>
          <w:numId w:val="23"/>
        </w:numPr>
        <w:spacing w:line="480" w:lineRule="auto"/>
        <w:rPr>
          <w:rFonts w:eastAsia="Times New Roman"/>
          <w:sz w:val="24"/>
          <w:szCs w:val="24"/>
          <w:lang w:eastAsia="en-US"/>
        </w:rPr>
      </w:pPr>
      <w:r w:rsidRPr="00554076">
        <w:rPr>
          <w:sz w:val="24"/>
          <w:szCs w:val="24"/>
        </w:rPr>
        <w:t xml:space="preserve">‘Grunge’ work- chaotic </w:t>
      </w:r>
      <w:r w:rsidR="00307EF6" w:rsidRPr="00554076">
        <w:rPr>
          <w:sz w:val="24"/>
          <w:szCs w:val="24"/>
        </w:rPr>
        <w:t>designs</w:t>
      </w:r>
      <w:r w:rsidRPr="00554076">
        <w:rPr>
          <w:sz w:val="24"/>
          <w:szCs w:val="24"/>
        </w:rPr>
        <w:t xml:space="preserve"> using works, textures, background.</w:t>
      </w:r>
    </w:p>
    <w:p w14:paraId="03CD62E3" w14:textId="664BDBDE" w:rsidR="006D1B6C" w:rsidRPr="00554076" w:rsidRDefault="006D1B6C" w:rsidP="00554076">
      <w:pPr>
        <w:pStyle w:val="ListParagraph"/>
        <w:numPr>
          <w:ilvl w:val="2"/>
          <w:numId w:val="23"/>
        </w:numPr>
        <w:spacing w:line="480" w:lineRule="auto"/>
        <w:rPr>
          <w:rFonts w:eastAsia="Times New Roman"/>
          <w:sz w:val="24"/>
          <w:szCs w:val="24"/>
          <w:lang w:eastAsia="en-US"/>
        </w:rPr>
      </w:pPr>
      <w:r w:rsidRPr="00554076">
        <w:rPr>
          <w:sz w:val="24"/>
          <w:szCs w:val="24"/>
        </w:rPr>
        <w:t xml:space="preserve">Most famous for his magazine </w:t>
      </w:r>
      <w:r w:rsidR="00307EF6" w:rsidRPr="00554076">
        <w:rPr>
          <w:sz w:val="24"/>
          <w:szCs w:val="24"/>
        </w:rPr>
        <w:t>designs</w:t>
      </w:r>
      <w:r w:rsidRPr="00554076">
        <w:rPr>
          <w:sz w:val="24"/>
          <w:szCs w:val="24"/>
        </w:rPr>
        <w:t xml:space="preserve"> where using grids and hierarchy correctly yet added his own touch by breaking the rules.</w:t>
      </w:r>
    </w:p>
    <w:p w14:paraId="297E4627" w14:textId="073EC2C5" w:rsidR="006D1B6C" w:rsidRPr="00554076" w:rsidRDefault="006D1B6C" w:rsidP="00554076">
      <w:pPr>
        <w:pStyle w:val="ListParagraph"/>
        <w:numPr>
          <w:ilvl w:val="2"/>
          <w:numId w:val="23"/>
        </w:numPr>
        <w:spacing w:line="480" w:lineRule="auto"/>
        <w:rPr>
          <w:rFonts w:eastAsia="Times New Roman"/>
          <w:sz w:val="24"/>
          <w:szCs w:val="24"/>
          <w:lang w:eastAsia="en-US"/>
        </w:rPr>
      </w:pPr>
      <w:r w:rsidRPr="00554076">
        <w:rPr>
          <w:sz w:val="24"/>
          <w:szCs w:val="24"/>
        </w:rPr>
        <w:t xml:space="preserve">‘known for his experimental, deconstructive </w:t>
      </w:r>
      <w:r w:rsidR="00307EF6" w:rsidRPr="00554076">
        <w:rPr>
          <w:sz w:val="24"/>
          <w:szCs w:val="24"/>
        </w:rPr>
        <w:t>typographic</w:t>
      </w:r>
      <w:r w:rsidRPr="00554076">
        <w:rPr>
          <w:sz w:val="24"/>
          <w:szCs w:val="24"/>
        </w:rPr>
        <w:t xml:space="preserve"> designs and art direction for Ray</w:t>
      </w:r>
      <w:r w:rsidR="00307EF6" w:rsidRPr="00554076">
        <w:rPr>
          <w:sz w:val="24"/>
          <w:szCs w:val="24"/>
        </w:rPr>
        <w:t xml:space="preserve"> </w:t>
      </w:r>
      <w:r w:rsidRPr="00554076">
        <w:rPr>
          <w:sz w:val="24"/>
          <w:szCs w:val="24"/>
        </w:rPr>
        <w:t xml:space="preserve">Gun magazine.’ </w:t>
      </w:r>
      <w:sdt>
        <w:sdtPr>
          <w:rPr>
            <w:sz w:val="24"/>
            <w:szCs w:val="24"/>
          </w:rPr>
          <w:id w:val="-875855242"/>
          <w:citation/>
        </w:sdtPr>
        <w:sdtEndPr/>
        <w:sdtContent>
          <w:r w:rsidRPr="00554076">
            <w:rPr>
              <w:sz w:val="24"/>
              <w:szCs w:val="24"/>
            </w:rPr>
            <w:fldChar w:fldCharType="begin"/>
          </w:r>
          <w:r w:rsidRPr="00554076">
            <w:rPr>
              <w:sz w:val="24"/>
              <w:szCs w:val="24"/>
              <w:lang w:val="en-GB"/>
            </w:rPr>
            <w:instrText xml:space="preserve"> CITATION Nel13 \l 2057 </w:instrText>
          </w:r>
          <w:r w:rsidRPr="00554076">
            <w:rPr>
              <w:sz w:val="24"/>
              <w:szCs w:val="24"/>
            </w:rPr>
            <w:fldChar w:fldCharType="separate"/>
          </w:r>
          <w:r w:rsidRPr="00554076">
            <w:rPr>
              <w:noProof/>
              <w:sz w:val="24"/>
              <w:szCs w:val="24"/>
              <w:lang w:val="en-GB"/>
            </w:rPr>
            <w:t>(Neli Todorova's Blog, 2013)</w:t>
          </w:r>
          <w:r w:rsidRPr="00554076">
            <w:rPr>
              <w:sz w:val="24"/>
              <w:szCs w:val="24"/>
            </w:rPr>
            <w:fldChar w:fldCharType="end"/>
          </w:r>
        </w:sdtContent>
      </w:sdt>
      <w:r w:rsidRPr="00554076">
        <w:rPr>
          <w:sz w:val="24"/>
          <w:szCs w:val="24"/>
        </w:rPr>
        <w:t>.</w:t>
      </w:r>
    </w:p>
    <w:p w14:paraId="1CD5A832" w14:textId="391A83D3" w:rsidR="00A47F92" w:rsidRPr="00554076" w:rsidRDefault="00A47F92" w:rsidP="00554076">
      <w:pPr>
        <w:pStyle w:val="ListParagraph"/>
        <w:spacing w:line="480" w:lineRule="auto"/>
        <w:ind w:left="1440"/>
        <w:rPr>
          <w:sz w:val="24"/>
          <w:szCs w:val="24"/>
        </w:rPr>
      </w:pPr>
    </w:p>
    <w:p w14:paraId="1B6B2138" w14:textId="77777777" w:rsidR="00821ECF" w:rsidRPr="00554076" w:rsidRDefault="00821ECF" w:rsidP="00554076">
      <w:pPr>
        <w:spacing w:line="480" w:lineRule="auto"/>
        <w:rPr>
          <w:sz w:val="24"/>
          <w:szCs w:val="24"/>
        </w:rPr>
      </w:pPr>
    </w:p>
    <w:p w14:paraId="39856AA3" w14:textId="77777777" w:rsidR="00821ECF" w:rsidRPr="00554076" w:rsidRDefault="00821ECF" w:rsidP="00554076">
      <w:pPr>
        <w:spacing w:line="480" w:lineRule="auto"/>
        <w:rPr>
          <w:sz w:val="24"/>
          <w:szCs w:val="24"/>
        </w:rPr>
      </w:pPr>
    </w:p>
    <w:p w14:paraId="3FD65AEA" w14:textId="1D6AA8EA" w:rsidR="00FB2C1D" w:rsidRPr="00554076" w:rsidRDefault="00FB2C1D" w:rsidP="00554076">
      <w:pPr>
        <w:spacing w:line="480" w:lineRule="auto"/>
        <w:rPr>
          <w:sz w:val="24"/>
          <w:szCs w:val="24"/>
        </w:rPr>
      </w:pPr>
    </w:p>
    <w:p w14:paraId="6FDC39CC" w14:textId="77777777" w:rsidR="003F37D2" w:rsidRPr="00554076" w:rsidRDefault="003F37D2" w:rsidP="00554076">
      <w:pPr>
        <w:keepNext/>
        <w:spacing w:line="480" w:lineRule="auto"/>
        <w:jc w:val="center"/>
        <w:rPr>
          <w:sz w:val="24"/>
          <w:szCs w:val="24"/>
        </w:rPr>
      </w:pPr>
      <w:r w:rsidRPr="00554076">
        <w:rPr>
          <w:rFonts w:ascii="Helvetica" w:hAnsi="Helvetica" w:cs="Helvetica"/>
          <w:noProof/>
          <w:sz w:val="24"/>
          <w:szCs w:val="24"/>
        </w:rPr>
        <w:drawing>
          <wp:inline distT="0" distB="0" distL="0" distR="0" wp14:anchorId="17B9A08C" wp14:editId="31B3AEF2">
            <wp:extent cx="3543300" cy="17716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5988" cy="1777994"/>
                    </a:xfrm>
                    <a:prstGeom prst="rect">
                      <a:avLst/>
                    </a:prstGeom>
                    <a:noFill/>
                    <a:ln>
                      <a:noFill/>
                    </a:ln>
                  </pic:spPr>
                </pic:pic>
              </a:graphicData>
            </a:graphic>
          </wp:inline>
        </w:drawing>
      </w:r>
    </w:p>
    <w:p w14:paraId="3CCB080F" w14:textId="047FECDF" w:rsidR="000D458C" w:rsidRPr="00554076" w:rsidRDefault="003F37D2" w:rsidP="00554076">
      <w:pPr>
        <w:pStyle w:val="Caption"/>
        <w:spacing w:line="480" w:lineRule="auto"/>
        <w:jc w:val="center"/>
        <w:rPr>
          <w:sz w:val="24"/>
          <w:szCs w:val="24"/>
        </w:rPr>
      </w:pPr>
      <w:r w:rsidRPr="00554076">
        <w:rPr>
          <w:sz w:val="24"/>
          <w:szCs w:val="24"/>
        </w:rPr>
        <w:t xml:space="preserve">Figure </w:t>
      </w:r>
      <w:r w:rsidR="0040116A" w:rsidRPr="00554076">
        <w:rPr>
          <w:sz w:val="24"/>
          <w:szCs w:val="24"/>
        </w:rPr>
        <w:fldChar w:fldCharType="begin"/>
      </w:r>
      <w:r w:rsidR="0040116A" w:rsidRPr="00554076">
        <w:rPr>
          <w:sz w:val="24"/>
          <w:szCs w:val="24"/>
        </w:rPr>
        <w:instrText xml:space="preserve"> SEQ Figure \* ARABIC </w:instrText>
      </w:r>
      <w:r w:rsidR="0040116A" w:rsidRPr="00554076">
        <w:rPr>
          <w:sz w:val="24"/>
          <w:szCs w:val="24"/>
        </w:rPr>
        <w:fldChar w:fldCharType="separate"/>
      </w:r>
      <w:r w:rsidR="00234EC6" w:rsidRPr="00554076">
        <w:rPr>
          <w:noProof/>
          <w:sz w:val="24"/>
          <w:szCs w:val="24"/>
        </w:rPr>
        <w:t>1</w:t>
      </w:r>
      <w:r w:rsidR="0040116A" w:rsidRPr="00554076">
        <w:rPr>
          <w:noProof/>
          <w:sz w:val="24"/>
          <w:szCs w:val="24"/>
        </w:rPr>
        <w:fldChar w:fldCharType="end"/>
      </w:r>
      <w:r w:rsidRPr="00554076">
        <w:rPr>
          <w:sz w:val="24"/>
          <w:szCs w:val="24"/>
        </w:rPr>
        <w:t xml:space="preserve"> </w:t>
      </w:r>
      <w:sdt>
        <w:sdtPr>
          <w:rPr>
            <w:sz w:val="24"/>
            <w:szCs w:val="24"/>
          </w:rPr>
          <w:id w:val="-1880154639"/>
          <w:citation/>
        </w:sdtPr>
        <w:sdtEndPr/>
        <w:sdtContent>
          <w:r w:rsidRPr="00554076">
            <w:rPr>
              <w:sz w:val="24"/>
              <w:szCs w:val="24"/>
            </w:rPr>
            <w:fldChar w:fldCharType="begin"/>
          </w:r>
          <w:r w:rsidRPr="00554076">
            <w:rPr>
              <w:sz w:val="24"/>
              <w:szCs w:val="24"/>
              <w:lang w:val="en-GB"/>
            </w:rPr>
            <w:instrText xml:space="preserve"> CITATION Dav09 \l 2057 </w:instrText>
          </w:r>
          <w:r w:rsidRPr="00554076">
            <w:rPr>
              <w:sz w:val="24"/>
              <w:szCs w:val="24"/>
            </w:rPr>
            <w:fldChar w:fldCharType="separate"/>
          </w:r>
          <w:r w:rsidRPr="00554076">
            <w:rPr>
              <w:noProof/>
              <w:sz w:val="24"/>
              <w:szCs w:val="24"/>
              <w:lang w:val="en-GB"/>
            </w:rPr>
            <w:t>(Airey, 2009)</w:t>
          </w:r>
          <w:r w:rsidRPr="00554076">
            <w:rPr>
              <w:sz w:val="24"/>
              <w:szCs w:val="24"/>
            </w:rPr>
            <w:fldChar w:fldCharType="end"/>
          </w:r>
        </w:sdtContent>
      </w:sdt>
    </w:p>
    <w:p w14:paraId="690DED4C" w14:textId="03D8264D" w:rsidR="003F37D2" w:rsidRPr="00554076" w:rsidRDefault="00C14D6C" w:rsidP="00554076">
      <w:pPr>
        <w:spacing w:line="480" w:lineRule="auto"/>
        <w:rPr>
          <w:sz w:val="24"/>
          <w:szCs w:val="24"/>
        </w:rPr>
      </w:pPr>
      <w:r w:rsidRPr="00554076">
        <w:rPr>
          <w:sz w:val="24"/>
          <w:szCs w:val="24"/>
        </w:rPr>
        <w:t xml:space="preserve">In Figure 1, there </w:t>
      </w:r>
      <w:r w:rsidR="003F37D2" w:rsidRPr="00554076">
        <w:rPr>
          <w:sz w:val="24"/>
          <w:szCs w:val="24"/>
        </w:rPr>
        <w:t>is a piece of David Airey’s work that I am going to use in my dissertation. I have chosen to use this image as it shows the use of structure within the type, so it links with my typography key word and hierarchy</w:t>
      </w:r>
      <w:r w:rsidR="00864775" w:rsidRPr="00554076">
        <w:rPr>
          <w:sz w:val="24"/>
          <w:szCs w:val="24"/>
        </w:rPr>
        <w:t xml:space="preserve"> along with the logo.</w:t>
      </w:r>
      <w:r w:rsidR="006D3B45" w:rsidRPr="00554076">
        <w:rPr>
          <w:sz w:val="24"/>
          <w:szCs w:val="24"/>
        </w:rPr>
        <w:t xml:space="preserve"> This logo is</w:t>
      </w:r>
      <w:r w:rsidRPr="00554076">
        <w:rPr>
          <w:sz w:val="24"/>
          <w:szCs w:val="24"/>
        </w:rPr>
        <w:t xml:space="preserve"> from a book he had written that</w:t>
      </w:r>
      <w:r w:rsidR="006D3B45" w:rsidRPr="00554076">
        <w:rPr>
          <w:sz w:val="24"/>
          <w:szCs w:val="24"/>
        </w:rPr>
        <w:t xml:space="preserve"> I want to purchase to read for my dissertation as I haven’t been able to find it yet.</w:t>
      </w:r>
    </w:p>
    <w:p w14:paraId="5D34A14C" w14:textId="77777777" w:rsidR="00864775" w:rsidRPr="00554076" w:rsidRDefault="00864775" w:rsidP="00554076">
      <w:pPr>
        <w:spacing w:line="480" w:lineRule="auto"/>
        <w:rPr>
          <w:sz w:val="24"/>
          <w:szCs w:val="24"/>
        </w:rPr>
      </w:pPr>
    </w:p>
    <w:p w14:paraId="39FB38B5" w14:textId="77777777" w:rsidR="003F37D2" w:rsidRPr="00554076" w:rsidRDefault="003F37D2" w:rsidP="00554076">
      <w:pPr>
        <w:keepNext/>
        <w:spacing w:line="480" w:lineRule="auto"/>
        <w:jc w:val="center"/>
        <w:rPr>
          <w:sz w:val="24"/>
          <w:szCs w:val="24"/>
        </w:rPr>
      </w:pPr>
      <w:r w:rsidRPr="00554076">
        <w:rPr>
          <w:rFonts w:ascii="Helvetica" w:hAnsi="Helvetica" w:cs="Helvetica"/>
          <w:noProof/>
          <w:sz w:val="24"/>
          <w:szCs w:val="24"/>
        </w:rPr>
        <w:drawing>
          <wp:inline distT="0" distB="0" distL="0" distR="0" wp14:anchorId="57B2DE42" wp14:editId="116D5C77">
            <wp:extent cx="1885950" cy="224336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1569" cy="2261939"/>
                    </a:xfrm>
                    <a:prstGeom prst="rect">
                      <a:avLst/>
                    </a:prstGeom>
                    <a:noFill/>
                    <a:ln>
                      <a:noFill/>
                    </a:ln>
                  </pic:spPr>
                </pic:pic>
              </a:graphicData>
            </a:graphic>
          </wp:inline>
        </w:drawing>
      </w:r>
    </w:p>
    <w:p w14:paraId="26AAFFDE" w14:textId="6AE1C608" w:rsidR="003F37D2" w:rsidRPr="00554076" w:rsidRDefault="003F37D2" w:rsidP="00554076">
      <w:pPr>
        <w:pStyle w:val="Caption"/>
        <w:spacing w:line="480" w:lineRule="auto"/>
        <w:jc w:val="center"/>
        <w:rPr>
          <w:sz w:val="24"/>
          <w:szCs w:val="24"/>
        </w:rPr>
      </w:pPr>
      <w:r w:rsidRPr="00554076">
        <w:rPr>
          <w:sz w:val="24"/>
          <w:szCs w:val="24"/>
        </w:rPr>
        <w:t xml:space="preserve">Figure </w:t>
      </w:r>
      <w:r w:rsidR="0040116A" w:rsidRPr="00554076">
        <w:rPr>
          <w:sz w:val="24"/>
          <w:szCs w:val="24"/>
        </w:rPr>
        <w:fldChar w:fldCharType="begin"/>
      </w:r>
      <w:r w:rsidR="0040116A" w:rsidRPr="00554076">
        <w:rPr>
          <w:sz w:val="24"/>
          <w:szCs w:val="24"/>
        </w:rPr>
        <w:instrText xml:space="preserve"> SEQ Figure \* ARABIC </w:instrText>
      </w:r>
      <w:r w:rsidR="0040116A" w:rsidRPr="00554076">
        <w:rPr>
          <w:sz w:val="24"/>
          <w:szCs w:val="24"/>
        </w:rPr>
        <w:fldChar w:fldCharType="separate"/>
      </w:r>
      <w:r w:rsidR="00234EC6" w:rsidRPr="00554076">
        <w:rPr>
          <w:noProof/>
          <w:sz w:val="24"/>
          <w:szCs w:val="24"/>
        </w:rPr>
        <w:t>2</w:t>
      </w:r>
      <w:r w:rsidR="0040116A" w:rsidRPr="00554076">
        <w:rPr>
          <w:noProof/>
          <w:sz w:val="24"/>
          <w:szCs w:val="24"/>
        </w:rPr>
        <w:fldChar w:fldCharType="end"/>
      </w:r>
      <w:sdt>
        <w:sdtPr>
          <w:rPr>
            <w:sz w:val="24"/>
            <w:szCs w:val="24"/>
          </w:rPr>
          <w:id w:val="120204647"/>
          <w:citation/>
        </w:sdtPr>
        <w:sdtEndPr/>
        <w:sdtContent>
          <w:r w:rsidRPr="00554076">
            <w:rPr>
              <w:sz w:val="24"/>
              <w:szCs w:val="24"/>
            </w:rPr>
            <w:fldChar w:fldCharType="begin"/>
          </w:r>
          <w:r w:rsidRPr="00554076">
            <w:rPr>
              <w:sz w:val="24"/>
              <w:szCs w:val="24"/>
              <w:lang w:val="en-GB"/>
            </w:rPr>
            <w:instrText xml:space="preserve">CITATION Dav98 \l 2057 </w:instrText>
          </w:r>
          <w:r w:rsidRPr="00554076">
            <w:rPr>
              <w:sz w:val="24"/>
              <w:szCs w:val="24"/>
            </w:rPr>
            <w:fldChar w:fldCharType="separate"/>
          </w:r>
          <w:r w:rsidRPr="00554076">
            <w:rPr>
              <w:noProof/>
              <w:sz w:val="24"/>
              <w:szCs w:val="24"/>
              <w:lang w:val="en-GB"/>
            </w:rPr>
            <w:t xml:space="preserve"> (Carson, 1998)</w:t>
          </w:r>
          <w:r w:rsidRPr="00554076">
            <w:rPr>
              <w:sz w:val="24"/>
              <w:szCs w:val="24"/>
            </w:rPr>
            <w:fldChar w:fldCharType="end"/>
          </w:r>
        </w:sdtContent>
      </w:sdt>
    </w:p>
    <w:p w14:paraId="36FE6842" w14:textId="10D031FA" w:rsidR="00B16FCD" w:rsidRPr="00554076" w:rsidRDefault="00C14D6C" w:rsidP="00554076">
      <w:pPr>
        <w:spacing w:line="480" w:lineRule="auto"/>
        <w:rPr>
          <w:sz w:val="24"/>
          <w:szCs w:val="24"/>
        </w:rPr>
      </w:pPr>
      <w:r w:rsidRPr="00554076">
        <w:rPr>
          <w:sz w:val="24"/>
          <w:szCs w:val="24"/>
        </w:rPr>
        <w:lastRenderedPageBreak/>
        <w:t>Figure 2,</w:t>
      </w:r>
      <w:r w:rsidR="003F37D2" w:rsidRPr="00554076">
        <w:rPr>
          <w:sz w:val="24"/>
          <w:szCs w:val="24"/>
        </w:rPr>
        <w:t xml:space="preserve"> is the image from David </w:t>
      </w:r>
      <w:proofErr w:type="spellStart"/>
      <w:r w:rsidR="003F37D2" w:rsidRPr="00554076">
        <w:rPr>
          <w:sz w:val="24"/>
          <w:szCs w:val="24"/>
        </w:rPr>
        <w:t>Carsons</w:t>
      </w:r>
      <w:proofErr w:type="spellEnd"/>
      <w:r w:rsidR="003F37D2" w:rsidRPr="00554076">
        <w:rPr>
          <w:sz w:val="24"/>
          <w:szCs w:val="24"/>
        </w:rPr>
        <w:t xml:space="preserve"> work that I will be including in the dissertation as I think this shows mostly his use of grid and breaking the rules </w:t>
      </w:r>
      <w:proofErr w:type="gramStart"/>
      <w:r w:rsidR="003F37D2" w:rsidRPr="00554076">
        <w:rPr>
          <w:sz w:val="24"/>
          <w:szCs w:val="24"/>
        </w:rPr>
        <w:t>the way</w:t>
      </w:r>
      <w:proofErr w:type="gramEnd"/>
      <w:r w:rsidR="003F37D2" w:rsidRPr="00554076">
        <w:rPr>
          <w:sz w:val="24"/>
          <w:szCs w:val="24"/>
        </w:rPr>
        <w:t xml:space="preserve"> he does.</w:t>
      </w:r>
    </w:p>
    <w:p w14:paraId="75FD5A11" w14:textId="1375419A" w:rsidR="003F37D2" w:rsidRPr="00554076" w:rsidRDefault="003F37D2" w:rsidP="00554076">
      <w:pPr>
        <w:spacing w:line="480" w:lineRule="auto"/>
        <w:rPr>
          <w:sz w:val="24"/>
          <w:szCs w:val="24"/>
        </w:rPr>
      </w:pPr>
    </w:p>
    <w:p w14:paraId="331E3BE6" w14:textId="77777777" w:rsidR="00234EC6" w:rsidRPr="00554076" w:rsidRDefault="003F37D2" w:rsidP="00554076">
      <w:pPr>
        <w:keepNext/>
        <w:spacing w:line="480" w:lineRule="auto"/>
        <w:jc w:val="center"/>
        <w:rPr>
          <w:sz w:val="24"/>
          <w:szCs w:val="24"/>
        </w:rPr>
      </w:pPr>
      <w:r w:rsidRPr="00554076">
        <w:rPr>
          <w:rFonts w:ascii="Helvetica" w:hAnsi="Helvetica" w:cs="Helvetica"/>
          <w:noProof/>
          <w:sz w:val="24"/>
          <w:szCs w:val="24"/>
        </w:rPr>
        <w:drawing>
          <wp:inline distT="0" distB="0" distL="0" distR="0" wp14:anchorId="67621029" wp14:editId="124F71D8">
            <wp:extent cx="2714625" cy="2035969"/>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27098" cy="2045324"/>
                    </a:xfrm>
                    <a:prstGeom prst="rect">
                      <a:avLst/>
                    </a:prstGeom>
                    <a:noFill/>
                    <a:ln>
                      <a:noFill/>
                    </a:ln>
                  </pic:spPr>
                </pic:pic>
              </a:graphicData>
            </a:graphic>
          </wp:inline>
        </w:drawing>
      </w:r>
    </w:p>
    <w:p w14:paraId="14627B80" w14:textId="02F6EF96" w:rsidR="003F37D2" w:rsidRPr="00554076" w:rsidRDefault="00234EC6" w:rsidP="00554076">
      <w:pPr>
        <w:pStyle w:val="Caption"/>
        <w:spacing w:line="480" w:lineRule="auto"/>
        <w:jc w:val="center"/>
        <w:rPr>
          <w:sz w:val="24"/>
          <w:szCs w:val="24"/>
        </w:rPr>
      </w:pPr>
      <w:r w:rsidRPr="00554076">
        <w:rPr>
          <w:sz w:val="24"/>
          <w:szCs w:val="24"/>
        </w:rPr>
        <w:t xml:space="preserve">Figure </w:t>
      </w:r>
      <w:r w:rsidR="0040116A" w:rsidRPr="00554076">
        <w:rPr>
          <w:sz w:val="24"/>
          <w:szCs w:val="24"/>
        </w:rPr>
        <w:fldChar w:fldCharType="begin"/>
      </w:r>
      <w:r w:rsidR="0040116A" w:rsidRPr="00554076">
        <w:rPr>
          <w:sz w:val="24"/>
          <w:szCs w:val="24"/>
        </w:rPr>
        <w:instrText xml:space="preserve"> SEQ Figure \* ARABIC </w:instrText>
      </w:r>
      <w:r w:rsidR="0040116A" w:rsidRPr="00554076">
        <w:rPr>
          <w:sz w:val="24"/>
          <w:szCs w:val="24"/>
        </w:rPr>
        <w:fldChar w:fldCharType="separate"/>
      </w:r>
      <w:r w:rsidRPr="00554076">
        <w:rPr>
          <w:noProof/>
          <w:sz w:val="24"/>
          <w:szCs w:val="24"/>
        </w:rPr>
        <w:t>3</w:t>
      </w:r>
      <w:r w:rsidR="0040116A" w:rsidRPr="00554076">
        <w:rPr>
          <w:noProof/>
          <w:sz w:val="24"/>
          <w:szCs w:val="24"/>
        </w:rPr>
        <w:fldChar w:fldCharType="end"/>
      </w:r>
      <w:sdt>
        <w:sdtPr>
          <w:rPr>
            <w:sz w:val="24"/>
            <w:szCs w:val="24"/>
          </w:rPr>
          <w:id w:val="685646000"/>
          <w:citation/>
        </w:sdtPr>
        <w:sdtEndPr/>
        <w:sdtContent>
          <w:r w:rsidRPr="00554076">
            <w:rPr>
              <w:sz w:val="24"/>
              <w:szCs w:val="24"/>
            </w:rPr>
            <w:fldChar w:fldCharType="begin"/>
          </w:r>
          <w:r w:rsidRPr="00554076">
            <w:rPr>
              <w:sz w:val="24"/>
              <w:szCs w:val="24"/>
              <w:lang w:val="en-GB"/>
            </w:rPr>
            <w:instrText xml:space="preserve"> CITATION Ste \l 2057 </w:instrText>
          </w:r>
          <w:r w:rsidRPr="00554076">
            <w:rPr>
              <w:sz w:val="24"/>
              <w:szCs w:val="24"/>
            </w:rPr>
            <w:fldChar w:fldCharType="separate"/>
          </w:r>
          <w:r w:rsidRPr="00554076">
            <w:rPr>
              <w:noProof/>
              <w:sz w:val="24"/>
              <w:szCs w:val="24"/>
              <w:lang w:val="en-GB"/>
            </w:rPr>
            <w:t xml:space="preserve"> (Sagmeister, n.d.)</w:t>
          </w:r>
          <w:r w:rsidRPr="00554076">
            <w:rPr>
              <w:sz w:val="24"/>
              <w:szCs w:val="24"/>
            </w:rPr>
            <w:fldChar w:fldCharType="end"/>
          </w:r>
        </w:sdtContent>
      </w:sdt>
    </w:p>
    <w:p w14:paraId="071E8314" w14:textId="16FFB8C3" w:rsidR="003F37D2" w:rsidRPr="00554076" w:rsidRDefault="00C14D6C" w:rsidP="00554076">
      <w:pPr>
        <w:spacing w:line="480" w:lineRule="auto"/>
        <w:rPr>
          <w:sz w:val="24"/>
          <w:szCs w:val="24"/>
        </w:rPr>
      </w:pPr>
      <w:r w:rsidRPr="00554076">
        <w:rPr>
          <w:sz w:val="24"/>
          <w:szCs w:val="24"/>
        </w:rPr>
        <w:t>Figure 3 is the</w:t>
      </w:r>
      <w:r w:rsidR="003F37D2" w:rsidRPr="00554076">
        <w:rPr>
          <w:sz w:val="24"/>
          <w:szCs w:val="24"/>
        </w:rPr>
        <w:t xml:space="preserve"> image that I will be using in my dissertation by Stephen </w:t>
      </w:r>
      <w:proofErr w:type="spellStart"/>
      <w:r w:rsidR="003F37D2" w:rsidRPr="00554076">
        <w:rPr>
          <w:sz w:val="24"/>
          <w:szCs w:val="24"/>
        </w:rPr>
        <w:t>Sagmeister</w:t>
      </w:r>
      <w:proofErr w:type="spellEnd"/>
      <w:r w:rsidR="00234EC6" w:rsidRPr="00554076">
        <w:rPr>
          <w:sz w:val="24"/>
          <w:szCs w:val="24"/>
        </w:rPr>
        <w:t>. I have chosen this image because it shows his use of typography and how he experiments with it. As well as that, it is one of his most famous pieces.</w:t>
      </w:r>
    </w:p>
    <w:p w14:paraId="4CEE93C3" w14:textId="77777777" w:rsidR="00026214" w:rsidRPr="00554076" w:rsidRDefault="00026214" w:rsidP="00554076">
      <w:pPr>
        <w:spacing w:line="480" w:lineRule="auto"/>
        <w:rPr>
          <w:sz w:val="24"/>
          <w:szCs w:val="24"/>
        </w:rPr>
      </w:pPr>
      <w:r w:rsidRPr="00554076">
        <w:rPr>
          <w:sz w:val="24"/>
          <w:szCs w:val="24"/>
        </w:rPr>
        <w:t>Conclusion:</w:t>
      </w:r>
    </w:p>
    <w:p w14:paraId="3AA75C07" w14:textId="2EDB4145" w:rsidR="0033291F" w:rsidRPr="00554076" w:rsidRDefault="001E0334" w:rsidP="00554076">
      <w:pPr>
        <w:spacing w:line="480" w:lineRule="auto"/>
        <w:rPr>
          <w:sz w:val="24"/>
          <w:szCs w:val="24"/>
        </w:rPr>
      </w:pPr>
      <w:r w:rsidRPr="00554076">
        <w:rPr>
          <w:sz w:val="24"/>
          <w:szCs w:val="24"/>
        </w:rPr>
        <w:t xml:space="preserve">Taking in to account what I have said throughout, it has lead me on to a question based on branding. I am going to be focusing on the three key words, typography, logos and visual hierarchy as well as three thinkers in graphic design, David Carson, Stephan </w:t>
      </w:r>
      <w:proofErr w:type="spellStart"/>
      <w:r w:rsidRPr="00554076">
        <w:rPr>
          <w:sz w:val="24"/>
          <w:szCs w:val="24"/>
        </w:rPr>
        <w:t>Sagmeister</w:t>
      </w:r>
      <w:proofErr w:type="spellEnd"/>
      <w:r w:rsidRPr="00554076">
        <w:rPr>
          <w:sz w:val="24"/>
          <w:szCs w:val="24"/>
        </w:rPr>
        <w:t xml:space="preserve"> and David Airey. From looking at these I am going</w:t>
      </w:r>
      <w:r w:rsidR="00026214" w:rsidRPr="00554076">
        <w:rPr>
          <w:sz w:val="24"/>
          <w:szCs w:val="24"/>
        </w:rPr>
        <w:t xml:space="preserve"> to do branding research</w:t>
      </w:r>
      <w:r w:rsidRPr="00554076">
        <w:rPr>
          <w:sz w:val="24"/>
          <w:szCs w:val="24"/>
        </w:rPr>
        <w:t xml:space="preserve">, the importance of branding to a business and what a successful brand will be made up of. </w:t>
      </w:r>
    </w:p>
    <w:p w14:paraId="2C63AEA9" w14:textId="6BD5E550" w:rsidR="00AC670A" w:rsidRPr="00554076" w:rsidRDefault="00AC670A" w:rsidP="00554076">
      <w:pPr>
        <w:spacing w:line="480" w:lineRule="auto"/>
        <w:rPr>
          <w:sz w:val="24"/>
          <w:szCs w:val="24"/>
        </w:rPr>
      </w:pPr>
      <w:r w:rsidRPr="00554076">
        <w:rPr>
          <w:sz w:val="24"/>
          <w:szCs w:val="24"/>
        </w:rPr>
        <w:t>Question:</w:t>
      </w:r>
    </w:p>
    <w:p w14:paraId="2C4DAA3D" w14:textId="31211E69" w:rsidR="00AC670A" w:rsidRDefault="00AC670A" w:rsidP="00554076">
      <w:pPr>
        <w:spacing w:line="480" w:lineRule="auto"/>
        <w:rPr>
          <w:sz w:val="24"/>
          <w:szCs w:val="24"/>
        </w:rPr>
      </w:pPr>
      <w:r w:rsidRPr="00554076">
        <w:rPr>
          <w:sz w:val="24"/>
          <w:szCs w:val="24"/>
        </w:rPr>
        <w:lastRenderedPageBreak/>
        <w:t>How powerful is branding in modern society, and what techniques are used to create the perfect brand.</w:t>
      </w:r>
    </w:p>
    <w:p w14:paraId="5E987E61" w14:textId="1B354015" w:rsidR="00554076" w:rsidRDefault="00554076" w:rsidP="00554076">
      <w:pPr>
        <w:spacing w:line="480" w:lineRule="auto"/>
        <w:rPr>
          <w:sz w:val="24"/>
          <w:szCs w:val="24"/>
        </w:rPr>
      </w:pPr>
    </w:p>
    <w:p w14:paraId="64E82E3C" w14:textId="3A428E03" w:rsidR="00554076" w:rsidRDefault="00554076" w:rsidP="00554076">
      <w:pPr>
        <w:spacing w:line="480" w:lineRule="auto"/>
        <w:rPr>
          <w:sz w:val="24"/>
          <w:szCs w:val="24"/>
        </w:rPr>
      </w:pPr>
    </w:p>
    <w:p w14:paraId="264ED73E" w14:textId="39A42A4F" w:rsidR="00554076" w:rsidRDefault="00554076" w:rsidP="00554076">
      <w:pPr>
        <w:spacing w:line="480" w:lineRule="auto"/>
        <w:rPr>
          <w:sz w:val="24"/>
          <w:szCs w:val="24"/>
        </w:rPr>
      </w:pPr>
    </w:p>
    <w:p w14:paraId="69F7E8CC" w14:textId="66AABA9D" w:rsidR="00554076" w:rsidRDefault="00554076" w:rsidP="00554076">
      <w:pPr>
        <w:spacing w:line="480" w:lineRule="auto"/>
        <w:rPr>
          <w:sz w:val="24"/>
          <w:szCs w:val="24"/>
        </w:rPr>
      </w:pPr>
    </w:p>
    <w:p w14:paraId="3EC61771" w14:textId="507E0DEF" w:rsidR="00554076" w:rsidRDefault="00554076" w:rsidP="00554076">
      <w:pPr>
        <w:spacing w:line="480" w:lineRule="auto"/>
        <w:rPr>
          <w:sz w:val="24"/>
          <w:szCs w:val="24"/>
        </w:rPr>
      </w:pPr>
    </w:p>
    <w:p w14:paraId="0EE97965" w14:textId="2DE2DCED" w:rsidR="00554076" w:rsidRDefault="00554076" w:rsidP="00554076">
      <w:pPr>
        <w:spacing w:line="480" w:lineRule="auto"/>
        <w:rPr>
          <w:sz w:val="24"/>
          <w:szCs w:val="24"/>
        </w:rPr>
      </w:pPr>
    </w:p>
    <w:p w14:paraId="734243A4" w14:textId="5029D8B9" w:rsidR="00554076" w:rsidRDefault="00554076" w:rsidP="00554076">
      <w:pPr>
        <w:spacing w:line="480" w:lineRule="auto"/>
        <w:rPr>
          <w:sz w:val="24"/>
          <w:szCs w:val="24"/>
        </w:rPr>
      </w:pPr>
    </w:p>
    <w:p w14:paraId="706C0BA5" w14:textId="7C079BFE" w:rsidR="00554076" w:rsidRDefault="00554076" w:rsidP="00554076">
      <w:pPr>
        <w:spacing w:line="480" w:lineRule="auto"/>
        <w:rPr>
          <w:sz w:val="24"/>
          <w:szCs w:val="24"/>
        </w:rPr>
      </w:pPr>
    </w:p>
    <w:p w14:paraId="4AF86492" w14:textId="36371446" w:rsidR="00554076" w:rsidRDefault="00554076" w:rsidP="00554076">
      <w:pPr>
        <w:spacing w:line="480" w:lineRule="auto"/>
        <w:rPr>
          <w:sz w:val="24"/>
          <w:szCs w:val="24"/>
        </w:rPr>
      </w:pPr>
    </w:p>
    <w:p w14:paraId="7A119618" w14:textId="0FB820AA" w:rsidR="00554076" w:rsidRDefault="00554076" w:rsidP="00554076">
      <w:pPr>
        <w:spacing w:line="480" w:lineRule="auto"/>
        <w:rPr>
          <w:sz w:val="24"/>
          <w:szCs w:val="24"/>
        </w:rPr>
      </w:pPr>
    </w:p>
    <w:p w14:paraId="25C9DCAC" w14:textId="4C236DD4" w:rsidR="00554076" w:rsidRDefault="00554076" w:rsidP="00554076">
      <w:pPr>
        <w:spacing w:line="480" w:lineRule="auto"/>
        <w:rPr>
          <w:sz w:val="24"/>
          <w:szCs w:val="24"/>
        </w:rPr>
      </w:pPr>
    </w:p>
    <w:p w14:paraId="06393277" w14:textId="5B51A78A" w:rsidR="00554076" w:rsidRDefault="00554076" w:rsidP="00554076">
      <w:pPr>
        <w:spacing w:line="480" w:lineRule="auto"/>
        <w:rPr>
          <w:sz w:val="24"/>
          <w:szCs w:val="24"/>
        </w:rPr>
      </w:pPr>
    </w:p>
    <w:p w14:paraId="66954EB1" w14:textId="08F8DC48" w:rsidR="00554076" w:rsidRDefault="00554076" w:rsidP="00554076">
      <w:pPr>
        <w:spacing w:line="480" w:lineRule="auto"/>
        <w:rPr>
          <w:sz w:val="24"/>
          <w:szCs w:val="24"/>
        </w:rPr>
      </w:pPr>
    </w:p>
    <w:p w14:paraId="4E2772EC" w14:textId="77777777" w:rsidR="00554076" w:rsidRPr="00554076" w:rsidRDefault="00554076" w:rsidP="00554076">
      <w:pPr>
        <w:spacing w:line="480" w:lineRule="auto"/>
        <w:rPr>
          <w:sz w:val="24"/>
          <w:szCs w:val="24"/>
        </w:rPr>
      </w:pPr>
    </w:p>
    <w:sdt>
      <w:sdtPr>
        <w:rPr>
          <w:rFonts w:ascii="Times New Roman" w:eastAsiaTheme="minorEastAsia" w:hAnsi="Times New Roman" w:cs="Times New Roman"/>
          <w:color w:val="auto"/>
          <w:sz w:val="24"/>
          <w:szCs w:val="24"/>
        </w:rPr>
        <w:id w:val="-374476651"/>
        <w:docPartObj>
          <w:docPartGallery w:val="Bibliographies"/>
          <w:docPartUnique/>
        </w:docPartObj>
      </w:sdtPr>
      <w:sdtEndPr>
        <w:rPr>
          <w:sz w:val="22"/>
          <w:szCs w:val="22"/>
        </w:rPr>
      </w:sdtEndPr>
      <w:sdtContent>
        <w:p w14:paraId="5D6AFE90" w14:textId="58920502" w:rsidR="0043765A" w:rsidRPr="00554076" w:rsidRDefault="0043765A" w:rsidP="00554076">
          <w:pPr>
            <w:pStyle w:val="Heading1"/>
            <w:spacing w:line="480" w:lineRule="auto"/>
            <w:rPr>
              <w:sz w:val="24"/>
              <w:szCs w:val="24"/>
            </w:rPr>
          </w:pPr>
          <w:r w:rsidRPr="00554076">
            <w:rPr>
              <w:sz w:val="24"/>
              <w:szCs w:val="24"/>
            </w:rPr>
            <w:t>Bibliography</w:t>
          </w:r>
        </w:p>
        <w:sdt>
          <w:sdtPr>
            <w:rPr>
              <w:sz w:val="24"/>
              <w:szCs w:val="24"/>
            </w:rPr>
            <w:id w:val="111145805"/>
            <w:bibliography/>
          </w:sdtPr>
          <w:sdtEndPr>
            <w:rPr>
              <w:sz w:val="22"/>
              <w:szCs w:val="22"/>
            </w:rPr>
          </w:sdtEndPr>
          <w:sdtContent>
            <w:p w14:paraId="56CFCE13" w14:textId="77777777" w:rsidR="0043765A" w:rsidRPr="00554076" w:rsidRDefault="0043765A" w:rsidP="00554076">
              <w:pPr>
                <w:pStyle w:val="Bibliography"/>
                <w:spacing w:line="480" w:lineRule="auto"/>
                <w:rPr>
                  <w:noProof/>
                  <w:sz w:val="24"/>
                  <w:szCs w:val="24"/>
                </w:rPr>
              </w:pPr>
              <w:r w:rsidRPr="00554076">
                <w:rPr>
                  <w:sz w:val="24"/>
                  <w:szCs w:val="24"/>
                </w:rPr>
                <w:fldChar w:fldCharType="begin"/>
              </w:r>
              <w:r w:rsidRPr="00554076">
                <w:rPr>
                  <w:sz w:val="24"/>
                  <w:szCs w:val="24"/>
                </w:rPr>
                <w:instrText xml:space="preserve"> BIBLIOGRAPHY </w:instrText>
              </w:r>
              <w:r w:rsidRPr="00554076">
                <w:rPr>
                  <w:sz w:val="24"/>
                  <w:szCs w:val="24"/>
                </w:rPr>
                <w:fldChar w:fldCharType="separate"/>
              </w:r>
              <w:r w:rsidRPr="00554076">
                <w:rPr>
                  <w:noProof/>
                  <w:sz w:val="24"/>
                  <w:szCs w:val="24"/>
                </w:rPr>
                <w:t xml:space="preserve">Airey, D., 2009. </w:t>
              </w:r>
              <w:r w:rsidRPr="00554076">
                <w:rPr>
                  <w:i/>
                  <w:iCs/>
                  <w:noProof/>
                  <w:sz w:val="24"/>
                  <w:szCs w:val="24"/>
                </w:rPr>
                <w:t xml:space="preserve">logo design love. </w:t>
              </w:r>
              <w:r w:rsidRPr="00554076">
                <w:rPr>
                  <w:noProof/>
                  <w:sz w:val="24"/>
                  <w:szCs w:val="24"/>
                </w:rPr>
                <w:t>[Art].</w:t>
              </w:r>
            </w:p>
            <w:p w14:paraId="7D21A30A" w14:textId="77777777" w:rsidR="0043765A" w:rsidRPr="00554076" w:rsidRDefault="0043765A" w:rsidP="00554076">
              <w:pPr>
                <w:pStyle w:val="Bibliography"/>
                <w:spacing w:line="480" w:lineRule="auto"/>
                <w:rPr>
                  <w:noProof/>
                  <w:sz w:val="24"/>
                  <w:szCs w:val="24"/>
                </w:rPr>
              </w:pPr>
              <w:r w:rsidRPr="00554076">
                <w:rPr>
                  <w:noProof/>
                  <w:sz w:val="24"/>
                  <w:szCs w:val="24"/>
                </w:rPr>
                <w:t xml:space="preserve">Aszman, A., 2017. </w:t>
              </w:r>
              <w:r w:rsidRPr="00554076">
                <w:rPr>
                  <w:i/>
                  <w:iCs/>
                  <w:noProof/>
                  <w:sz w:val="24"/>
                  <w:szCs w:val="24"/>
                </w:rPr>
                <w:t xml:space="preserve">designer of the week : David Airey. </w:t>
              </w:r>
              <w:r w:rsidRPr="00554076">
                <w:rPr>
                  <w:noProof/>
                  <w:sz w:val="24"/>
                  <w:szCs w:val="24"/>
                </w:rPr>
                <w:t xml:space="preserve">[Online] </w:t>
              </w:r>
              <w:r w:rsidRPr="00554076">
                <w:rPr>
                  <w:noProof/>
                  <w:sz w:val="24"/>
                  <w:szCs w:val="24"/>
                </w:rPr>
                <w:br/>
                <w:t xml:space="preserve">Available at: </w:t>
              </w:r>
              <w:r w:rsidRPr="00554076">
                <w:rPr>
                  <w:noProof/>
                  <w:sz w:val="24"/>
                  <w:szCs w:val="24"/>
                  <w:u w:val="single"/>
                </w:rPr>
                <w:t>http://www.printmag.com/designer-profiles/designer-of-the-week-david-airey/</w:t>
              </w:r>
            </w:p>
            <w:p w14:paraId="0E78A54E" w14:textId="77777777" w:rsidR="0043765A" w:rsidRPr="00554076" w:rsidRDefault="0043765A" w:rsidP="00554076">
              <w:pPr>
                <w:pStyle w:val="Bibliography"/>
                <w:spacing w:line="480" w:lineRule="auto"/>
                <w:rPr>
                  <w:noProof/>
                  <w:sz w:val="24"/>
                  <w:szCs w:val="24"/>
                </w:rPr>
              </w:pPr>
              <w:r w:rsidRPr="00554076">
                <w:rPr>
                  <w:noProof/>
                  <w:sz w:val="24"/>
                  <w:szCs w:val="24"/>
                </w:rPr>
                <w:t xml:space="preserve">Beachy, W., 2015. </w:t>
              </w:r>
              <w:r w:rsidRPr="00554076">
                <w:rPr>
                  <w:i/>
                  <w:iCs/>
                  <w:noProof/>
                  <w:sz w:val="24"/>
                  <w:szCs w:val="24"/>
                </w:rPr>
                <w:t xml:space="preserve">logo design vs. branding - what's the difference?. </w:t>
              </w:r>
              <w:r w:rsidRPr="00554076">
                <w:rPr>
                  <w:noProof/>
                  <w:sz w:val="24"/>
                  <w:szCs w:val="24"/>
                </w:rPr>
                <w:t xml:space="preserve">[Online] </w:t>
              </w:r>
              <w:r w:rsidRPr="00554076">
                <w:rPr>
                  <w:noProof/>
                  <w:sz w:val="24"/>
                  <w:szCs w:val="24"/>
                </w:rPr>
                <w:br/>
                <w:t xml:space="preserve">Available at: </w:t>
              </w:r>
              <w:r w:rsidRPr="00554076">
                <w:rPr>
                  <w:noProof/>
                  <w:sz w:val="24"/>
                  <w:szCs w:val="24"/>
                  <w:u w:val="single"/>
                </w:rPr>
                <w:t>https://gomedia.com/zine/insights/difference-between-logo-design-and-branding/</w:t>
              </w:r>
            </w:p>
            <w:p w14:paraId="456A5FC0" w14:textId="77777777" w:rsidR="0043765A" w:rsidRPr="00554076" w:rsidRDefault="0043765A" w:rsidP="00554076">
              <w:pPr>
                <w:pStyle w:val="Bibliography"/>
                <w:spacing w:line="480" w:lineRule="auto"/>
                <w:rPr>
                  <w:noProof/>
                  <w:sz w:val="24"/>
                  <w:szCs w:val="24"/>
                </w:rPr>
              </w:pPr>
              <w:r w:rsidRPr="00554076">
                <w:rPr>
                  <w:noProof/>
                  <w:sz w:val="24"/>
                  <w:szCs w:val="24"/>
                </w:rPr>
                <w:t xml:space="preserve">Butler, A., 2014. </w:t>
              </w:r>
              <w:r w:rsidRPr="00554076">
                <w:rPr>
                  <w:i/>
                  <w:iCs/>
                  <w:noProof/>
                  <w:sz w:val="24"/>
                  <w:szCs w:val="24"/>
                </w:rPr>
                <w:t xml:space="preserve">interview with graphic designer David Carson. </w:t>
              </w:r>
              <w:r w:rsidRPr="00554076">
                <w:rPr>
                  <w:noProof/>
                  <w:sz w:val="24"/>
                  <w:szCs w:val="24"/>
                </w:rPr>
                <w:t xml:space="preserve">[Online] </w:t>
              </w:r>
              <w:r w:rsidRPr="00554076">
                <w:rPr>
                  <w:noProof/>
                  <w:sz w:val="24"/>
                  <w:szCs w:val="24"/>
                </w:rPr>
                <w:br/>
                <w:t xml:space="preserve">Available at: </w:t>
              </w:r>
              <w:r w:rsidRPr="00554076">
                <w:rPr>
                  <w:noProof/>
                  <w:sz w:val="24"/>
                  <w:szCs w:val="24"/>
                  <w:u w:val="single"/>
                </w:rPr>
                <w:t>https://www.designboom.com/design/interview-with-graphic-designer-david-carson-09-22-2013/</w:t>
              </w:r>
            </w:p>
            <w:p w14:paraId="1CE82E5B" w14:textId="77777777" w:rsidR="0043765A" w:rsidRPr="00554076" w:rsidRDefault="0043765A" w:rsidP="00554076">
              <w:pPr>
                <w:pStyle w:val="Bibliography"/>
                <w:spacing w:line="480" w:lineRule="auto"/>
                <w:rPr>
                  <w:noProof/>
                  <w:sz w:val="24"/>
                  <w:szCs w:val="24"/>
                </w:rPr>
              </w:pPr>
              <w:r w:rsidRPr="00554076">
                <w:rPr>
                  <w:noProof/>
                  <w:sz w:val="24"/>
                  <w:szCs w:val="24"/>
                </w:rPr>
                <w:t xml:space="preserve">Carson, D., 1998. </w:t>
              </w:r>
              <w:r w:rsidRPr="00554076">
                <w:rPr>
                  <w:i/>
                  <w:iCs/>
                  <w:noProof/>
                  <w:sz w:val="24"/>
                  <w:szCs w:val="24"/>
                </w:rPr>
                <w:t xml:space="preserve">RayGun. </w:t>
              </w:r>
              <w:r w:rsidRPr="00554076">
                <w:rPr>
                  <w:noProof/>
                  <w:sz w:val="24"/>
                  <w:szCs w:val="24"/>
                </w:rPr>
                <w:t>[Art].</w:t>
              </w:r>
            </w:p>
            <w:p w14:paraId="1247183A" w14:textId="77777777" w:rsidR="0043765A" w:rsidRPr="00554076" w:rsidRDefault="0043765A" w:rsidP="00554076">
              <w:pPr>
                <w:pStyle w:val="Bibliography"/>
                <w:spacing w:line="480" w:lineRule="auto"/>
                <w:rPr>
                  <w:noProof/>
                  <w:sz w:val="24"/>
                  <w:szCs w:val="24"/>
                </w:rPr>
              </w:pPr>
              <w:r w:rsidRPr="00554076">
                <w:rPr>
                  <w:noProof/>
                  <w:sz w:val="24"/>
                  <w:szCs w:val="24"/>
                </w:rPr>
                <w:t xml:space="preserve">Design inspiration , 2014. </w:t>
              </w:r>
              <w:r w:rsidRPr="00554076">
                <w:rPr>
                  <w:i/>
                  <w:iCs/>
                  <w:noProof/>
                  <w:sz w:val="24"/>
                  <w:szCs w:val="24"/>
                </w:rPr>
                <w:t xml:space="preserve">David Airey. </w:t>
              </w:r>
              <w:r w:rsidRPr="00554076">
                <w:rPr>
                  <w:noProof/>
                  <w:sz w:val="24"/>
                  <w:szCs w:val="24"/>
                </w:rPr>
                <w:t xml:space="preserve">[Online] </w:t>
              </w:r>
              <w:r w:rsidRPr="00554076">
                <w:rPr>
                  <w:noProof/>
                  <w:sz w:val="24"/>
                  <w:szCs w:val="24"/>
                </w:rPr>
                <w:br/>
                <w:t xml:space="preserve">Available at: </w:t>
              </w:r>
              <w:r w:rsidRPr="00554076">
                <w:rPr>
                  <w:noProof/>
                  <w:sz w:val="24"/>
                  <w:szCs w:val="24"/>
                  <w:u w:val="single"/>
                </w:rPr>
                <w:t>http://designinspiration.blogspot.co.uk/2009/03/david-airey.html</w:t>
              </w:r>
            </w:p>
            <w:p w14:paraId="4C792144" w14:textId="77777777" w:rsidR="0043765A" w:rsidRPr="00554076" w:rsidRDefault="0043765A" w:rsidP="00554076">
              <w:pPr>
                <w:pStyle w:val="Bibliography"/>
                <w:spacing w:line="480" w:lineRule="auto"/>
                <w:rPr>
                  <w:noProof/>
                  <w:sz w:val="24"/>
                  <w:szCs w:val="24"/>
                </w:rPr>
              </w:pPr>
              <w:r w:rsidRPr="00554076">
                <w:rPr>
                  <w:noProof/>
                  <w:sz w:val="24"/>
                  <w:szCs w:val="24"/>
                </w:rPr>
                <w:t xml:space="preserve">interaction design design foundation, n.d. </w:t>
              </w:r>
              <w:r w:rsidRPr="00554076">
                <w:rPr>
                  <w:i/>
                  <w:iCs/>
                  <w:noProof/>
                  <w:sz w:val="24"/>
                  <w:szCs w:val="24"/>
                </w:rPr>
                <w:t xml:space="preserve">Visual Hierarchy. </w:t>
              </w:r>
              <w:r w:rsidRPr="00554076">
                <w:rPr>
                  <w:noProof/>
                  <w:sz w:val="24"/>
                  <w:szCs w:val="24"/>
                </w:rPr>
                <w:t xml:space="preserve">[Online] </w:t>
              </w:r>
              <w:r w:rsidRPr="00554076">
                <w:rPr>
                  <w:noProof/>
                  <w:sz w:val="24"/>
                  <w:szCs w:val="24"/>
                </w:rPr>
                <w:br/>
                <w:t xml:space="preserve">Available at: </w:t>
              </w:r>
              <w:r w:rsidRPr="00554076">
                <w:rPr>
                  <w:noProof/>
                  <w:sz w:val="24"/>
                  <w:szCs w:val="24"/>
                  <w:u w:val="single"/>
                </w:rPr>
                <w:t>https://www.interaction-design.org/literature/topics/visual-hierarchy</w:t>
              </w:r>
            </w:p>
            <w:p w14:paraId="5DFE1062" w14:textId="77777777" w:rsidR="0043765A" w:rsidRPr="00554076" w:rsidRDefault="0043765A" w:rsidP="00554076">
              <w:pPr>
                <w:pStyle w:val="Bibliography"/>
                <w:spacing w:line="480" w:lineRule="auto"/>
                <w:rPr>
                  <w:noProof/>
                  <w:sz w:val="24"/>
                  <w:szCs w:val="24"/>
                </w:rPr>
              </w:pPr>
              <w:r w:rsidRPr="00554076">
                <w:rPr>
                  <w:noProof/>
                  <w:sz w:val="24"/>
                  <w:szCs w:val="24"/>
                </w:rPr>
                <w:t xml:space="preserve">jordan, C., n.d. </w:t>
              </w:r>
              <w:r w:rsidRPr="00554076">
                <w:rPr>
                  <w:i/>
                  <w:iCs/>
                  <w:noProof/>
                  <w:sz w:val="24"/>
                  <w:szCs w:val="24"/>
                </w:rPr>
                <w:t xml:space="preserve">the hidden meanings behind 50 of the world's most recognisable logos. </w:t>
              </w:r>
              <w:r w:rsidRPr="00554076">
                <w:rPr>
                  <w:noProof/>
                  <w:sz w:val="24"/>
                  <w:szCs w:val="24"/>
                </w:rPr>
                <w:t xml:space="preserve">[Online] </w:t>
              </w:r>
              <w:r w:rsidRPr="00554076">
                <w:rPr>
                  <w:noProof/>
                  <w:sz w:val="24"/>
                  <w:szCs w:val="24"/>
                </w:rPr>
                <w:br/>
                <w:t xml:space="preserve">Available at: </w:t>
              </w:r>
              <w:r w:rsidRPr="00554076">
                <w:rPr>
                  <w:noProof/>
                  <w:sz w:val="24"/>
                  <w:szCs w:val="24"/>
                  <w:u w:val="single"/>
                </w:rPr>
                <w:t>https://www.canva.com/learn/hidden-meanings-behind-50-worlds-recognizable-logos/</w:t>
              </w:r>
            </w:p>
            <w:p w14:paraId="76C761E8" w14:textId="77777777" w:rsidR="0043765A" w:rsidRPr="00554076" w:rsidRDefault="0043765A" w:rsidP="00554076">
              <w:pPr>
                <w:pStyle w:val="Bibliography"/>
                <w:spacing w:line="480" w:lineRule="auto"/>
                <w:rPr>
                  <w:noProof/>
                  <w:sz w:val="24"/>
                  <w:szCs w:val="24"/>
                </w:rPr>
              </w:pPr>
              <w:r w:rsidRPr="00554076">
                <w:rPr>
                  <w:noProof/>
                  <w:sz w:val="24"/>
                  <w:szCs w:val="24"/>
                </w:rPr>
                <w:lastRenderedPageBreak/>
                <w:t xml:space="preserve">Kliever, J., n.d. </w:t>
              </w:r>
              <w:r w:rsidRPr="00554076">
                <w:rPr>
                  <w:i/>
                  <w:iCs/>
                  <w:noProof/>
                  <w:sz w:val="24"/>
                  <w:szCs w:val="24"/>
                </w:rPr>
                <w:t xml:space="preserve">the design school guide to visual hierarchy. </w:t>
              </w:r>
              <w:r w:rsidRPr="00554076">
                <w:rPr>
                  <w:noProof/>
                  <w:sz w:val="24"/>
                  <w:szCs w:val="24"/>
                </w:rPr>
                <w:t xml:space="preserve">[Online] </w:t>
              </w:r>
              <w:r w:rsidRPr="00554076">
                <w:rPr>
                  <w:noProof/>
                  <w:sz w:val="24"/>
                  <w:szCs w:val="24"/>
                </w:rPr>
                <w:br/>
                <w:t xml:space="preserve">Available at: </w:t>
              </w:r>
              <w:r w:rsidRPr="00554076">
                <w:rPr>
                  <w:noProof/>
                  <w:sz w:val="24"/>
                  <w:szCs w:val="24"/>
                  <w:u w:val="single"/>
                </w:rPr>
                <w:t>https://www.canva.com/learn/visual-hierarchy/</w:t>
              </w:r>
            </w:p>
            <w:p w14:paraId="5A03E71C" w14:textId="77777777" w:rsidR="0043765A" w:rsidRPr="00554076" w:rsidRDefault="0043765A" w:rsidP="00554076">
              <w:pPr>
                <w:pStyle w:val="Bibliography"/>
                <w:spacing w:line="480" w:lineRule="auto"/>
                <w:rPr>
                  <w:noProof/>
                  <w:sz w:val="24"/>
                  <w:szCs w:val="24"/>
                </w:rPr>
              </w:pPr>
              <w:r w:rsidRPr="00554076">
                <w:rPr>
                  <w:noProof/>
                  <w:sz w:val="24"/>
                  <w:szCs w:val="24"/>
                </w:rPr>
                <w:t xml:space="preserve">Millman, D., 2017. </w:t>
              </w:r>
              <w:r w:rsidRPr="00554076">
                <w:rPr>
                  <w:i/>
                  <w:iCs/>
                  <w:noProof/>
                  <w:sz w:val="24"/>
                  <w:szCs w:val="24"/>
                </w:rPr>
                <w:t xml:space="preserve">famous logo drawn from memory. </w:t>
              </w:r>
              <w:r w:rsidRPr="00554076">
                <w:rPr>
                  <w:noProof/>
                  <w:sz w:val="24"/>
                  <w:szCs w:val="24"/>
                </w:rPr>
                <w:t xml:space="preserve">[Online] </w:t>
              </w:r>
              <w:r w:rsidRPr="00554076">
                <w:rPr>
                  <w:noProof/>
                  <w:sz w:val="24"/>
                  <w:szCs w:val="24"/>
                </w:rPr>
                <w:br/>
                <w:t xml:space="preserve">Available at: </w:t>
              </w:r>
              <w:r w:rsidRPr="00554076">
                <w:rPr>
                  <w:noProof/>
                  <w:sz w:val="24"/>
                  <w:szCs w:val="24"/>
                  <w:u w:val="single"/>
                </w:rPr>
                <w:t>https://www.logodesignlove.com/famous-logos-drawn-memory</w:t>
              </w:r>
            </w:p>
            <w:p w14:paraId="62C5F151" w14:textId="77777777" w:rsidR="0043765A" w:rsidRPr="00554076" w:rsidRDefault="0043765A" w:rsidP="00554076">
              <w:pPr>
                <w:pStyle w:val="Bibliography"/>
                <w:spacing w:line="480" w:lineRule="auto"/>
                <w:rPr>
                  <w:noProof/>
                  <w:sz w:val="24"/>
                  <w:szCs w:val="24"/>
                </w:rPr>
              </w:pPr>
              <w:r w:rsidRPr="00554076">
                <w:rPr>
                  <w:noProof/>
                  <w:sz w:val="24"/>
                  <w:szCs w:val="24"/>
                </w:rPr>
                <w:t xml:space="preserve">Mission, n.d. </w:t>
              </w:r>
              <w:r w:rsidRPr="00554076">
                <w:rPr>
                  <w:i/>
                  <w:iCs/>
                  <w:noProof/>
                  <w:sz w:val="24"/>
                  <w:szCs w:val="24"/>
                </w:rPr>
                <w:t xml:space="preserve">Why typography plays an important part in branding. </w:t>
              </w:r>
              <w:r w:rsidRPr="00554076">
                <w:rPr>
                  <w:noProof/>
                  <w:sz w:val="24"/>
                  <w:szCs w:val="24"/>
                </w:rPr>
                <w:t xml:space="preserve">[Online] </w:t>
              </w:r>
              <w:r w:rsidRPr="00554076">
                <w:rPr>
                  <w:noProof/>
                  <w:sz w:val="24"/>
                  <w:szCs w:val="24"/>
                </w:rPr>
                <w:br/>
                <w:t xml:space="preserve">Available at: </w:t>
              </w:r>
              <w:r w:rsidRPr="00554076">
                <w:rPr>
                  <w:noProof/>
                  <w:sz w:val="24"/>
                  <w:szCs w:val="24"/>
                  <w:u w:val="single"/>
                </w:rPr>
                <w:t>https://www.mission.no/en/insights/branding-through-typography/</w:t>
              </w:r>
            </w:p>
            <w:p w14:paraId="5EC78997" w14:textId="77777777" w:rsidR="0043765A" w:rsidRPr="00554076" w:rsidRDefault="0043765A" w:rsidP="00554076">
              <w:pPr>
                <w:pStyle w:val="Bibliography"/>
                <w:spacing w:line="480" w:lineRule="auto"/>
                <w:rPr>
                  <w:noProof/>
                  <w:sz w:val="24"/>
                  <w:szCs w:val="24"/>
                </w:rPr>
              </w:pPr>
              <w:r w:rsidRPr="00554076">
                <w:rPr>
                  <w:noProof/>
                  <w:sz w:val="24"/>
                  <w:szCs w:val="24"/>
                </w:rPr>
                <w:t xml:space="preserve">Neli Todorova's Blog, 2013. </w:t>
              </w:r>
              <w:r w:rsidRPr="00554076">
                <w:rPr>
                  <w:i/>
                  <w:iCs/>
                  <w:noProof/>
                  <w:sz w:val="24"/>
                  <w:szCs w:val="24"/>
                </w:rPr>
                <w:t xml:space="preserve">David Carson - the father of grunge. </w:t>
              </w:r>
              <w:r w:rsidRPr="00554076">
                <w:rPr>
                  <w:noProof/>
                  <w:sz w:val="24"/>
                  <w:szCs w:val="24"/>
                </w:rPr>
                <w:t>[Online].</w:t>
              </w:r>
            </w:p>
            <w:p w14:paraId="27F6458A" w14:textId="77777777" w:rsidR="0043765A" w:rsidRPr="00554076" w:rsidRDefault="0043765A" w:rsidP="00554076">
              <w:pPr>
                <w:pStyle w:val="Bibliography"/>
                <w:spacing w:line="480" w:lineRule="auto"/>
                <w:rPr>
                  <w:noProof/>
                  <w:sz w:val="24"/>
                  <w:szCs w:val="24"/>
                </w:rPr>
              </w:pPr>
              <w:r w:rsidRPr="00554076">
                <w:rPr>
                  <w:noProof/>
                  <w:sz w:val="24"/>
                  <w:szCs w:val="24"/>
                </w:rPr>
                <w:t xml:space="preserve">pentagram, n.d. [Online] </w:t>
              </w:r>
              <w:r w:rsidRPr="00554076">
                <w:rPr>
                  <w:noProof/>
                  <w:sz w:val="24"/>
                  <w:szCs w:val="24"/>
                </w:rPr>
                <w:br/>
                <w:t xml:space="preserve">Available at: </w:t>
              </w:r>
              <w:r w:rsidRPr="00554076">
                <w:rPr>
                  <w:noProof/>
                  <w:sz w:val="24"/>
                  <w:szCs w:val="24"/>
                  <w:u w:val="single"/>
                </w:rPr>
                <w:t>https://www.pentagram.com/about/paula-scher</w:t>
              </w:r>
            </w:p>
            <w:p w14:paraId="2DD69740" w14:textId="77777777" w:rsidR="0043765A" w:rsidRPr="00554076" w:rsidRDefault="0043765A" w:rsidP="00554076">
              <w:pPr>
                <w:pStyle w:val="Bibliography"/>
                <w:spacing w:line="480" w:lineRule="auto"/>
                <w:rPr>
                  <w:noProof/>
                  <w:sz w:val="24"/>
                  <w:szCs w:val="24"/>
                </w:rPr>
              </w:pPr>
              <w:r w:rsidRPr="00554076">
                <w:rPr>
                  <w:noProof/>
                  <w:sz w:val="24"/>
                  <w:szCs w:val="24"/>
                </w:rPr>
                <w:t xml:space="preserve">Rolek, A., n.d. </w:t>
              </w:r>
              <w:r w:rsidRPr="00554076">
                <w:rPr>
                  <w:i/>
                  <w:iCs/>
                  <w:noProof/>
                  <w:sz w:val="24"/>
                  <w:szCs w:val="24"/>
                </w:rPr>
                <w:t xml:space="preserve">Brand identity: typography. </w:t>
              </w:r>
              <w:r w:rsidRPr="00554076">
                <w:rPr>
                  <w:noProof/>
                  <w:sz w:val="24"/>
                  <w:szCs w:val="24"/>
                </w:rPr>
                <w:t xml:space="preserve">[Online] </w:t>
              </w:r>
              <w:r w:rsidRPr="00554076">
                <w:rPr>
                  <w:noProof/>
                  <w:sz w:val="24"/>
                  <w:szCs w:val="24"/>
                </w:rPr>
                <w:br/>
                <w:t xml:space="preserve">Available at: </w:t>
              </w:r>
              <w:r w:rsidRPr="00554076">
                <w:rPr>
                  <w:noProof/>
                  <w:sz w:val="24"/>
                  <w:szCs w:val="24"/>
                  <w:u w:val="single"/>
                </w:rPr>
                <w:t>http://blog.brandisty.com/brand-management-blog/brand-identity--typography/</w:t>
              </w:r>
            </w:p>
            <w:p w14:paraId="1C753D1B" w14:textId="77777777" w:rsidR="0043765A" w:rsidRPr="00554076" w:rsidRDefault="0043765A" w:rsidP="00554076">
              <w:pPr>
                <w:pStyle w:val="Bibliography"/>
                <w:spacing w:line="480" w:lineRule="auto"/>
                <w:rPr>
                  <w:noProof/>
                  <w:sz w:val="24"/>
                  <w:szCs w:val="24"/>
                </w:rPr>
              </w:pPr>
              <w:r w:rsidRPr="00554076">
                <w:rPr>
                  <w:noProof/>
                  <w:sz w:val="24"/>
                  <w:szCs w:val="24"/>
                </w:rPr>
                <w:t xml:space="preserve">Sagmeister, S., n.d. </w:t>
              </w:r>
              <w:r w:rsidRPr="00554076">
                <w:rPr>
                  <w:i/>
                  <w:iCs/>
                  <w:noProof/>
                  <w:sz w:val="24"/>
                  <w:szCs w:val="24"/>
                </w:rPr>
                <w:t xml:space="preserve">you blow me away. </w:t>
              </w:r>
              <w:r w:rsidRPr="00554076">
                <w:rPr>
                  <w:noProof/>
                  <w:sz w:val="24"/>
                  <w:szCs w:val="24"/>
                </w:rPr>
                <w:t>[Art].</w:t>
              </w:r>
            </w:p>
            <w:p w14:paraId="58B5F9E4" w14:textId="77777777" w:rsidR="0043765A" w:rsidRPr="00554076" w:rsidRDefault="0043765A" w:rsidP="00554076">
              <w:pPr>
                <w:pStyle w:val="Bibliography"/>
                <w:spacing w:line="480" w:lineRule="auto"/>
                <w:rPr>
                  <w:noProof/>
                  <w:sz w:val="24"/>
                  <w:szCs w:val="24"/>
                </w:rPr>
              </w:pPr>
              <w:r w:rsidRPr="00554076">
                <w:rPr>
                  <w:noProof/>
                  <w:sz w:val="24"/>
                  <w:szCs w:val="24"/>
                </w:rPr>
                <w:t xml:space="preserve">visible Logic, 2013. </w:t>
              </w:r>
              <w:r w:rsidRPr="00554076">
                <w:rPr>
                  <w:i/>
                  <w:iCs/>
                  <w:noProof/>
                  <w:sz w:val="24"/>
                  <w:szCs w:val="24"/>
                </w:rPr>
                <w:t xml:space="preserve">logo, brand identity, brand : what is banding?. </w:t>
              </w:r>
              <w:r w:rsidRPr="00554076">
                <w:rPr>
                  <w:noProof/>
                  <w:sz w:val="24"/>
                  <w:szCs w:val="24"/>
                </w:rPr>
                <w:t xml:space="preserve">[Online] </w:t>
              </w:r>
              <w:r w:rsidRPr="00554076">
                <w:rPr>
                  <w:noProof/>
                  <w:sz w:val="24"/>
                  <w:szCs w:val="24"/>
                </w:rPr>
                <w:br/>
                <w:t xml:space="preserve">Available at: </w:t>
              </w:r>
              <w:r w:rsidRPr="00554076">
                <w:rPr>
                  <w:noProof/>
                  <w:sz w:val="24"/>
                  <w:szCs w:val="24"/>
                  <w:u w:val="single"/>
                </w:rPr>
                <w:t>https://www.visiblelogic.com/blog/logo-brand-identity-brand-what-is-branding/</w:t>
              </w:r>
            </w:p>
            <w:p w14:paraId="58408BCC" w14:textId="77777777" w:rsidR="0043765A" w:rsidRPr="00554076" w:rsidRDefault="0043765A" w:rsidP="00554076">
              <w:pPr>
                <w:pStyle w:val="Bibliography"/>
                <w:spacing w:line="480" w:lineRule="auto"/>
                <w:rPr>
                  <w:noProof/>
                  <w:sz w:val="24"/>
                  <w:szCs w:val="24"/>
                </w:rPr>
              </w:pPr>
              <w:r w:rsidRPr="00554076">
                <w:rPr>
                  <w:noProof/>
                  <w:sz w:val="24"/>
                  <w:szCs w:val="24"/>
                </w:rPr>
                <w:t xml:space="preserve">Zeven, 2016. </w:t>
              </w:r>
              <w:r w:rsidRPr="00554076">
                <w:rPr>
                  <w:i/>
                  <w:iCs/>
                  <w:noProof/>
                  <w:sz w:val="24"/>
                  <w:szCs w:val="24"/>
                </w:rPr>
                <w:t xml:space="preserve">a graphic designer's guide to visual hierarchy. </w:t>
              </w:r>
              <w:r w:rsidRPr="00554076">
                <w:rPr>
                  <w:noProof/>
                  <w:sz w:val="24"/>
                  <w:szCs w:val="24"/>
                </w:rPr>
                <w:t xml:space="preserve">[Online] </w:t>
              </w:r>
              <w:r w:rsidRPr="00554076">
                <w:rPr>
                  <w:noProof/>
                  <w:sz w:val="24"/>
                  <w:szCs w:val="24"/>
                </w:rPr>
                <w:br/>
                <w:t xml:space="preserve">Available at: </w:t>
              </w:r>
              <w:r w:rsidRPr="00554076">
                <w:rPr>
                  <w:noProof/>
                  <w:sz w:val="24"/>
                  <w:szCs w:val="24"/>
                  <w:u w:val="single"/>
                </w:rPr>
                <w:t>https://zevendesign.com/designers-guide-to-visual-hierarchy/</w:t>
              </w:r>
            </w:p>
            <w:p w14:paraId="706DF739" w14:textId="3A6E5812" w:rsidR="00234EC6" w:rsidRPr="007021DE" w:rsidRDefault="0043765A" w:rsidP="00554076">
              <w:pPr>
                <w:spacing w:line="480" w:lineRule="auto"/>
              </w:pPr>
              <w:r w:rsidRPr="00554076">
                <w:rPr>
                  <w:b/>
                  <w:bCs/>
                  <w:noProof/>
                  <w:sz w:val="24"/>
                  <w:szCs w:val="24"/>
                </w:rPr>
                <w:fldChar w:fldCharType="end"/>
              </w:r>
            </w:p>
          </w:sdtContent>
        </w:sdt>
      </w:sdtContent>
    </w:sdt>
    <w:sectPr w:rsidR="00234EC6" w:rsidRPr="007021DE">
      <w:footerReference w:type="default" r:id="rId11"/>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E729BD" w14:textId="77777777" w:rsidR="0040116A" w:rsidRDefault="0040116A">
      <w:pPr>
        <w:spacing w:before="0" w:after="0" w:line="240" w:lineRule="auto"/>
      </w:pPr>
      <w:r>
        <w:separator/>
      </w:r>
    </w:p>
  </w:endnote>
  <w:endnote w:type="continuationSeparator" w:id="0">
    <w:p w14:paraId="11F5F87C" w14:textId="77777777" w:rsidR="0040116A" w:rsidRDefault="0040116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Times">
    <w:panose1 w:val="02000500000000000000"/>
    <w:charset w:val="00"/>
    <w:family w:val="auto"/>
    <w:pitch w:val="variable"/>
    <w:sig w:usb0="00000003" w:usb1="00000000" w:usb2="00000000" w:usb3="00000000" w:csb0="00000007"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FBDEC3" w14:textId="77777777" w:rsidR="001638F6" w:rsidRDefault="00844483">
    <w:pPr>
      <w:pStyle w:val="Footer"/>
    </w:pPr>
    <w:r>
      <w:t xml:space="preserve">PAGE </w:t>
    </w:r>
    <w:r>
      <w:fldChar w:fldCharType="begin"/>
    </w:r>
    <w:r>
      <w:instrText xml:space="preserve"> PAGE  \* Arabic  \* MERGEFORMAT </w:instrText>
    </w:r>
    <w:r>
      <w:fldChar w:fldCharType="separate"/>
    </w:r>
    <w:r w:rsidR="00B16FC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46E73" w14:textId="77777777" w:rsidR="0040116A" w:rsidRDefault="0040116A">
      <w:pPr>
        <w:spacing w:before="0" w:after="0" w:line="240" w:lineRule="auto"/>
      </w:pPr>
      <w:r>
        <w:separator/>
      </w:r>
    </w:p>
  </w:footnote>
  <w:footnote w:type="continuationSeparator" w:id="0">
    <w:p w14:paraId="42C9FB7C" w14:textId="77777777" w:rsidR="0040116A" w:rsidRDefault="0040116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3B82657"/>
    <w:multiLevelType w:val="hybridMultilevel"/>
    <w:tmpl w:val="FC3AD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50C6017D"/>
    <w:multiLevelType w:val="hybridMultilevel"/>
    <w:tmpl w:val="68C611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6A660F1F"/>
    <w:multiLevelType w:val="multilevel"/>
    <w:tmpl w:val="B1826F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2"/>
  </w:num>
  <w:num w:numId="8">
    <w:abstractNumId w:val="10"/>
  </w:num>
  <w:num w:numId="9">
    <w:abstractNumId w:val="14"/>
  </w:num>
  <w:num w:numId="10">
    <w:abstractNumId w:val="13"/>
  </w:num>
  <w:num w:numId="11">
    <w:abstractNumId w:val="18"/>
  </w:num>
  <w:num w:numId="12">
    <w:abstractNumId w:val="16"/>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11"/>
  </w:num>
  <w:num w:numId="22">
    <w:abstractNumId w:val="15"/>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A6A"/>
    <w:rsid w:val="00011103"/>
    <w:rsid w:val="00012797"/>
    <w:rsid w:val="00026214"/>
    <w:rsid w:val="00057182"/>
    <w:rsid w:val="000748AA"/>
    <w:rsid w:val="00077E03"/>
    <w:rsid w:val="00091EA2"/>
    <w:rsid w:val="000A357B"/>
    <w:rsid w:val="000B0C0F"/>
    <w:rsid w:val="000D458C"/>
    <w:rsid w:val="00135E00"/>
    <w:rsid w:val="001638F6"/>
    <w:rsid w:val="00197AF1"/>
    <w:rsid w:val="001A2000"/>
    <w:rsid w:val="001A4A24"/>
    <w:rsid w:val="001B5F1A"/>
    <w:rsid w:val="001E0312"/>
    <w:rsid w:val="001E0334"/>
    <w:rsid w:val="00234EC6"/>
    <w:rsid w:val="0029178E"/>
    <w:rsid w:val="00302C7C"/>
    <w:rsid w:val="00307EF6"/>
    <w:rsid w:val="003209D6"/>
    <w:rsid w:val="0033291F"/>
    <w:rsid w:val="00334A73"/>
    <w:rsid w:val="003422FF"/>
    <w:rsid w:val="00370FEF"/>
    <w:rsid w:val="0039500C"/>
    <w:rsid w:val="003F26BA"/>
    <w:rsid w:val="003F37D2"/>
    <w:rsid w:val="003F5F05"/>
    <w:rsid w:val="0040116A"/>
    <w:rsid w:val="00436C92"/>
    <w:rsid w:val="0043765A"/>
    <w:rsid w:val="004952C4"/>
    <w:rsid w:val="004D261E"/>
    <w:rsid w:val="004E2D75"/>
    <w:rsid w:val="004F0B2F"/>
    <w:rsid w:val="005315FC"/>
    <w:rsid w:val="00554076"/>
    <w:rsid w:val="005A1C5A"/>
    <w:rsid w:val="005C3FD8"/>
    <w:rsid w:val="005D569C"/>
    <w:rsid w:val="00622369"/>
    <w:rsid w:val="00666E97"/>
    <w:rsid w:val="00682D06"/>
    <w:rsid w:val="00690EFD"/>
    <w:rsid w:val="006A470F"/>
    <w:rsid w:val="006D1B6C"/>
    <w:rsid w:val="006D3B45"/>
    <w:rsid w:val="006E7986"/>
    <w:rsid w:val="00700F09"/>
    <w:rsid w:val="007021DE"/>
    <w:rsid w:val="00720C95"/>
    <w:rsid w:val="00732607"/>
    <w:rsid w:val="00751C57"/>
    <w:rsid w:val="007D5FE4"/>
    <w:rsid w:val="008122A5"/>
    <w:rsid w:val="00821ECF"/>
    <w:rsid w:val="00834CBB"/>
    <w:rsid w:val="00843AC7"/>
    <w:rsid w:val="00844483"/>
    <w:rsid w:val="00864775"/>
    <w:rsid w:val="008D791F"/>
    <w:rsid w:val="0090457F"/>
    <w:rsid w:val="00934E58"/>
    <w:rsid w:val="00934F1C"/>
    <w:rsid w:val="00936A6A"/>
    <w:rsid w:val="0094047C"/>
    <w:rsid w:val="009C144F"/>
    <w:rsid w:val="009C33B2"/>
    <w:rsid w:val="009D2231"/>
    <w:rsid w:val="009F6FC9"/>
    <w:rsid w:val="00A010C0"/>
    <w:rsid w:val="00A039AB"/>
    <w:rsid w:val="00A122DB"/>
    <w:rsid w:val="00A4783B"/>
    <w:rsid w:val="00A47F92"/>
    <w:rsid w:val="00A544F6"/>
    <w:rsid w:val="00A57361"/>
    <w:rsid w:val="00A604DC"/>
    <w:rsid w:val="00A67CE3"/>
    <w:rsid w:val="00A86B4A"/>
    <w:rsid w:val="00AC2A1E"/>
    <w:rsid w:val="00AC4FBB"/>
    <w:rsid w:val="00AC670A"/>
    <w:rsid w:val="00AD165F"/>
    <w:rsid w:val="00B16FCD"/>
    <w:rsid w:val="00B22A82"/>
    <w:rsid w:val="00B47B7A"/>
    <w:rsid w:val="00B646B8"/>
    <w:rsid w:val="00B73657"/>
    <w:rsid w:val="00BB0D27"/>
    <w:rsid w:val="00BD4989"/>
    <w:rsid w:val="00C14D6C"/>
    <w:rsid w:val="00C6231C"/>
    <w:rsid w:val="00C631C3"/>
    <w:rsid w:val="00C80BD4"/>
    <w:rsid w:val="00CF3A42"/>
    <w:rsid w:val="00D276C1"/>
    <w:rsid w:val="00D5413C"/>
    <w:rsid w:val="00DC07A3"/>
    <w:rsid w:val="00E11B8A"/>
    <w:rsid w:val="00E36429"/>
    <w:rsid w:val="00ED4A7B"/>
    <w:rsid w:val="00EE155D"/>
    <w:rsid w:val="00F54C1F"/>
    <w:rsid w:val="00F565F8"/>
    <w:rsid w:val="00F6645B"/>
    <w:rsid w:val="00F677F9"/>
    <w:rsid w:val="00FA3492"/>
    <w:rsid w:val="00FB2C1D"/>
    <w:rsid w:val="00FC3B70"/>
    <w:rsid w:val="00FD1504"/>
    <w:rsid w:val="00FE5C25"/>
    <w:rsid w:val="00FF1A0D"/>
    <w:rsid w:val="00FF73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A6B1CD"/>
  <w15:chartTrackingRefBased/>
  <w15:docId w15:val="{1DC62CDB-0581-46BD-86F2-D630CCF0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9"/>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9"/>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qFormat/>
    <w:rsid w:val="00A67CE3"/>
    <w:pPr>
      <w:ind w:left="720"/>
      <w:contextualSpacing/>
    </w:pPr>
  </w:style>
  <w:style w:type="character" w:styleId="Strong">
    <w:name w:val="Strong"/>
    <w:basedOn w:val="DefaultParagraphFont"/>
    <w:uiPriority w:val="22"/>
    <w:qFormat/>
    <w:rsid w:val="00FB2C1D"/>
    <w:rPr>
      <w:b/>
      <w:bCs/>
    </w:rPr>
  </w:style>
  <w:style w:type="character" w:customStyle="1" w:styleId="apple-converted-space">
    <w:name w:val="apple-converted-space"/>
    <w:basedOn w:val="DefaultParagraphFont"/>
    <w:rsid w:val="00011103"/>
  </w:style>
  <w:style w:type="character" w:styleId="Emphasis">
    <w:name w:val="Emphasis"/>
    <w:basedOn w:val="DefaultParagraphFont"/>
    <w:uiPriority w:val="20"/>
    <w:qFormat/>
    <w:rsid w:val="00011103"/>
    <w:rPr>
      <w:i/>
      <w:iCs/>
    </w:rPr>
  </w:style>
  <w:style w:type="paragraph" w:styleId="NormalWeb">
    <w:name w:val="Normal (Web)"/>
    <w:basedOn w:val="Normal"/>
    <w:uiPriority w:val="99"/>
    <w:semiHidden/>
    <w:unhideWhenUsed/>
    <w:rsid w:val="00A604DC"/>
    <w:pPr>
      <w:spacing w:before="100" w:beforeAutospacing="1" w:after="100" w:afterAutospacing="1" w:line="240" w:lineRule="auto"/>
    </w:pPr>
    <w:rPr>
      <w:sz w:val="24"/>
      <w:szCs w:val="24"/>
      <w:lang w:eastAsia="en-US"/>
    </w:rPr>
  </w:style>
  <w:style w:type="character" w:styleId="Hyperlink">
    <w:name w:val="Hyperlink"/>
    <w:basedOn w:val="DefaultParagraphFont"/>
    <w:uiPriority w:val="99"/>
    <w:unhideWhenUsed/>
    <w:rsid w:val="000D458C"/>
    <w:rPr>
      <w:color w:val="993E21" w:themeColor="hyperlink"/>
      <w:u w:val="single"/>
    </w:rPr>
  </w:style>
  <w:style w:type="character" w:styleId="UnresolvedMention">
    <w:name w:val="Unresolved Mention"/>
    <w:basedOn w:val="DefaultParagraphFont"/>
    <w:uiPriority w:val="99"/>
    <w:rsid w:val="007D5FE4"/>
    <w:rPr>
      <w:color w:val="808080"/>
      <w:shd w:val="clear" w:color="auto" w:fill="E6E6E6"/>
    </w:rPr>
  </w:style>
  <w:style w:type="character" w:styleId="FollowedHyperlink">
    <w:name w:val="FollowedHyperlink"/>
    <w:basedOn w:val="DefaultParagraphFont"/>
    <w:uiPriority w:val="99"/>
    <w:semiHidden/>
    <w:unhideWhenUsed/>
    <w:rsid w:val="00012797"/>
    <w:rPr>
      <w:color w:val="95640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56429">
      <w:bodyDiv w:val="1"/>
      <w:marLeft w:val="0"/>
      <w:marRight w:val="0"/>
      <w:marTop w:val="0"/>
      <w:marBottom w:val="0"/>
      <w:divBdr>
        <w:top w:val="none" w:sz="0" w:space="0" w:color="auto"/>
        <w:left w:val="none" w:sz="0" w:space="0" w:color="auto"/>
        <w:bottom w:val="none" w:sz="0" w:space="0" w:color="auto"/>
        <w:right w:val="none" w:sz="0" w:space="0" w:color="auto"/>
      </w:divBdr>
    </w:div>
    <w:div w:id="36470357">
      <w:bodyDiv w:val="1"/>
      <w:marLeft w:val="0"/>
      <w:marRight w:val="0"/>
      <w:marTop w:val="0"/>
      <w:marBottom w:val="0"/>
      <w:divBdr>
        <w:top w:val="none" w:sz="0" w:space="0" w:color="auto"/>
        <w:left w:val="none" w:sz="0" w:space="0" w:color="auto"/>
        <w:bottom w:val="none" w:sz="0" w:space="0" w:color="auto"/>
        <w:right w:val="none" w:sz="0" w:space="0" w:color="auto"/>
      </w:divBdr>
    </w:div>
    <w:div w:id="125633925">
      <w:bodyDiv w:val="1"/>
      <w:marLeft w:val="0"/>
      <w:marRight w:val="0"/>
      <w:marTop w:val="0"/>
      <w:marBottom w:val="0"/>
      <w:divBdr>
        <w:top w:val="none" w:sz="0" w:space="0" w:color="auto"/>
        <w:left w:val="none" w:sz="0" w:space="0" w:color="auto"/>
        <w:bottom w:val="none" w:sz="0" w:space="0" w:color="auto"/>
        <w:right w:val="none" w:sz="0" w:space="0" w:color="auto"/>
      </w:divBdr>
    </w:div>
    <w:div w:id="145249234">
      <w:bodyDiv w:val="1"/>
      <w:marLeft w:val="0"/>
      <w:marRight w:val="0"/>
      <w:marTop w:val="0"/>
      <w:marBottom w:val="0"/>
      <w:divBdr>
        <w:top w:val="none" w:sz="0" w:space="0" w:color="auto"/>
        <w:left w:val="none" w:sz="0" w:space="0" w:color="auto"/>
        <w:bottom w:val="none" w:sz="0" w:space="0" w:color="auto"/>
        <w:right w:val="none" w:sz="0" w:space="0" w:color="auto"/>
      </w:divBdr>
    </w:div>
    <w:div w:id="174156078">
      <w:bodyDiv w:val="1"/>
      <w:marLeft w:val="0"/>
      <w:marRight w:val="0"/>
      <w:marTop w:val="0"/>
      <w:marBottom w:val="0"/>
      <w:divBdr>
        <w:top w:val="none" w:sz="0" w:space="0" w:color="auto"/>
        <w:left w:val="none" w:sz="0" w:space="0" w:color="auto"/>
        <w:bottom w:val="none" w:sz="0" w:space="0" w:color="auto"/>
        <w:right w:val="none" w:sz="0" w:space="0" w:color="auto"/>
      </w:divBdr>
    </w:div>
    <w:div w:id="195117554">
      <w:bodyDiv w:val="1"/>
      <w:marLeft w:val="0"/>
      <w:marRight w:val="0"/>
      <w:marTop w:val="0"/>
      <w:marBottom w:val="0"/>
      <w:divBdr>
        <w:top w:val="none" w:sz="0" w:space="0" w:color="auto"/>
        <w:left w:val="none" w:sz="0" w:space="0" w:color="auto"/>
        <w:bottom w:val="none" w:sz="0" w:space="0" w:color="auto"/>
        <w:right w:val="none" w:sz="0" w:space="0" w:color="auto"/>
      </w:divBdr>
    </w:div>
    <w:div w:id="240405976">
      <w:bodyDiv w:val="1"/>
      <w:marLeft w:val="0"/>
      <w:marRight w:val="0"/>
      <w:marTop w:val="0"/>
      <w:marBottom w:val="0"/>
      <w:divBdr>
        <w:top w:val="none" w:sz="0" w:space="0" w:color="auto"/>
        <w:left w:val="none" w:sz="0" w:space="0" w:color="auto"/>
        <w:bottom w:val="none" w:sz="0" w:space="0" w:color="auto"/>
        <w:right w:val="none" w:sz="0" w:space="0" w:color="auto"/>
      </w:divBdr>
    </w:div>
    <w:div w:id="426124116">
      <w:bodyDiv w:val="1"/>
      <w:marLeft w:val="0"/>
      <w:marRight w:val="0"/>
      <w:marTop w:val="0"/>
      <w:marBottom w:val="0"/>
      <w:divBdr>
        <w:top w:val="none" w:sz="0" w:space="0" w:color="auto"/>
        <w:left w:val="none" w:sz="0" w:space="0" w:color="auto"/>
        <w:bottom w:val="none" w:sz="0" w:space="0" w:color="auto"/>
        <w:right w:val="none" w:sz="0" w:space="0" w:color="auto"/>
      </w:divBdr>
    </w:div>
    <w:div w:id="428895700">
      <w:bodyDiv w:val="1"/>
      <w:marLeft w:val="0"/>
      <w:marRight w:val="0"/>
      <w:marTop w:val="0"/>
      <w:marBottom w:val="0"/>
      <w:divBdr>
        <w:top w:val="none" w:sz="0" w:space="0" w:color="auto"/>
        <w:left w:val="none" w:sz="0" w:space="0" w:color="auto"/>
        <w:bottom w:val="none" w:sz="0" w:space="0" w:color="auto"/>
        <w:right w:val="none" w:sz="0" w:space="0" w:color="auto"/>
      </w:divBdr>
    </w:div>
    <w:div w:id="554466166">
      <w:bodyDiv w:val="1"/>
      <w:marLeft w:val="0"/>
      <w:marRight w:val="0"/>
      <w:marTop w:val="0"/>
      <w:marBottom w:val="0"/>
      <w:divBdr>
        <w:top w:val="none" w:sz="0" w:space="0" w:color="auto"/>
        <w:left w:val="none" w:sz="0" w:space="0" w:color="auto"/>
        <w:bottom w:val="none" w:sz="0" w:space="0" w:color="auto"/>
        <w:right w:val="none" w:sz="0" w:space="0" w:color="auto"/>
      </w:divBdr>
    </w:div>
    <w:div w:id="597254463">
      <w:bodyDiv w:val="1"/>
      <w:marLeft w:val="0"/>
      <w:marRight w:val="0"/>
      <w:marTop w:val="0"/>
      <w:marBottom w:val="0"/>
      <w:divBdr>
        <w:top w:val="none" w:sz="0" w:space="0" w:color="auto"/>
        <w:left w:val="none" w:sz="0" w:space="0" w:color="auto"/>
        <w:bottom w:val="none" w:sz="0" w:space="0" w:color="auto"/>
        <w:right w:val="none" w:sz="0" w:space="0" w:color="auto"/>
      </w:divBdr>
    </w:div>
    <w:div w:id="646474794">
      <w:bodyDiv w:val="1"/>
      <w:marLeft w:val="0"/>
      <w:marRight w:val="0"/>
      <w:marTop w:val="0"/>
      <w:marBottom w:val="0"/>
      <w:divBdr>
        <w:top w:val="none" w:sz="0" w:space="0" w:color="auto"/>
        <w:left w:val="none" w:sz="0" w:space="0" w:color="auto"/>
        <w:bottom w:val="none" w:sz="0" w:space="0" w:color="auto"/>
        <w:right w:val="none" w:sz="0" w:space="0" w:color="auto"/>
      </w:divBdr>
    </w:div>
    <w:div w:id="679746919">
      <w:bodyDiv w:val="1"/>
      <w:marLeft w:val="0"/>
      <w:marRight w:val="0"/>
      <w:marTop w:val="0"/>
      <w:marBottom w:val="0"/>
      <w:divBdr>
        <w:top w:val="none" w:sz="0" w:space="0" w:color="auto"/>
        <w:left w:val="none" w:sz="0" w:space="0" w:color="auto"/>
        <w:bottom w:val="none" w:sz="0" w:space="0" w:color="auto"/>
        <w:right w:val="none" w:sz="0" w:space="0" w:color="auto"/>
      </w:divBdr>
    </w:div>
    <w:div w:id="721248356">
      <w:bodyDiv w:val="1"/>
      <w:marLeft w:val="0"/>
      <w:marRight w:val="0"/>
      <w:marTop w:val="0"/>
      <w:marBottom w:val="0"/>
      <w:divBdr>
        <w:top w:val="none" w:sz="0" w:space="0" w:color="auto"/>
        <w:left w:val="none" w:sz="0" w:space="0" w:color="auto"/>
        <w:bottom w:val="none" w:sz="0" w:space="0" w:color="auto"/>
        <w:right w:val="none" w:sz="0" w:space="0" w:color="auto"/>
      </w:divBdr>
    </w:div>
    <w:div w:id="780881020">
      <w:bodyDiv w:val="1"/>
      <w:marLeft w:val="0"/>
      <w:marRight w:val="0"/>
      <w:marTop w:val="0"/>
      <w:marBottom w:val="0"/>
      <w:divBdr>
        <w:top w:val="none" w:sz="0" w:space="0" w:color="auto"/>
        <w:left w:val="none" w:sz="0" w:space="0" w:color="auto"/>
        <w:bottom w:val="none" w:sz="0" w:space="0" w:color="auto"/>
        <w:right w:val="none" w:sz="0" w:space="0" w:color="auto"/>
      </w:divBdr>
    </w:div>
    <w:div w:id="844172624">
      <w:bodyDiv w:val="1"/>
      <w:marLeft w:val="0"/>
      <w:marRight w:val="0"/>
      <w:marTop w:val="0"/>
      <w:marBottom w:val="0"/>
      <w:divBdr>
        <w:top w:val="none" w:sz="0" w:space="0" w:color="auto"/>
        <w:left w:val="none" w:sz="0" w:space="0" w:color="auto"/>
        <w:bottom w:val="none" w:sz="0" w:space="0" w:color="auto"/>
        <w:right w:val="none" w:sz="0" w:space="0" w:color="auto"/>
      </w:divBdr>
    </w:div>
    <w:div w:id="869537559">
      <w:bodyDiv w:val="1"/>
      <w:marLeft w:val="0"/>
      <w:marRight w:val="0"/>
      <w:marTop w:val="0"/>
      <w:marBottom w:val="0"/>
      <w:divBdr>
        <w:top w:val="none" w:sz="0" w:space="0" w:color="auto"/>
        <w:left w:val="none" w:sz="0" w:space="0" w:color="auto"/>
        <w:bottom w:val="none" w:sz="0" w:space="0" w:color="auto"/>
        <w:right w:val="none" w:sz="0" w:space="0" w:color="auto"/>
      </w:divBdr>
    </w:div>
    <w:div w:id="875578321">
      <w:bodyDiv w:val="1"/>
      <w:marLeft w:val="0"/>
      <w:marRight w:val="0"/>
      <w:marTop w:val="0"/>
      <w:marBottom w:val="0"/>
      <w:divBdr>
        <w:top w:val="none" w:sz="0" w:space="0" w:color="auto"/>
        <w:left w:val="none" w:sz="0" w:space="0" w:color="auto"/>
        <w:bottom w:val="none" w:sz="0" w:space="0" w:color="auto"/>
        <w:right w:val="none" w:sz="0" w:space="0" w:color="auto"/>
      </w:divBdr>
    </w:div>
    <w:div w:id="894777713">
      <w:bodyDiv w:val="1"/>
      <w:marLeft w:val="0"/>
      <w:marRight w:val="0"/>
      <w:marTop w:val="0"/>
      <w:marBottom w:val="0"/>
      <w:divBdr>
        <w:top w:val="none" w:sz="0" w:space="0" w:color="auto"/>
        <w:left w:val="none" w:sz="0" w:space="0" w:color="auto"/>
        <w:bottom w:val="none" w:sz="0" w:space="0" w:color="auto"/>
        <w:right w:val="none" w:sz="0" w:space="0" w:color="auto"/>
      </w:divBdr>
    </w:div>
    <w:div w:id="1004168206">
      <w:bodyDiv w:val="1"/>
      <w:marLeft w:val="0"/>
      <w:marRight w:val="0"/>
      <w:marTop w:val="0"/>
      <w:marBottom w:val="0"/>
      <w:divBdr>
        <w:top w:val="none" w:sz="0" w:space="0" w:color="auto"/>
        <w:left w:val="none" w:sz="0" w:space="0" w:color="auto"/>
        <w:bottom w:val="none" w:sz="0" w:space="0" w:color="auto"/>
        <w:right w:val="none" w:sz="0" w:space="0" w:color="auto"/>
      </w:divBdr>
    </w:div>
    <w:div w:id="1062827434">
      <w:bodyDiv w:val="1"/>
      <w:marLeft w:val="0"/>
      <w:marRight w:val="0"/>
      <w:marTop w:val="0"/>
      <w:marBottom w:val="0"/>
      <w:divBdr>
        <w:top w:val="none" w:sz="0" w:space="0" w:color="auto"/>
        <w:left w:val="none" w:sz="0" w:space="0" w:color="auto"/>
        <w:bottom w:val="none" w:sz="0" w:space="0" w:color="auto"/>
        <w:right w:val="none" w:sz="0" w:space="0" w:color="auto"/>
      </w:divBdr>
    </w:div>
    <w:div w:id="1081217601">
      <w:bodyDiv w:val="1"/>
      <w:marLeft w:val="0"/>
      <w:marRight w:val="0"/>
      <w:marTop w:val="0"/>
      <w:marBottom w:val="0"/>
      <w:divBdr>
        <w:top w:val="none" w:sz="0" w:space="0" w:color="auto"/>
        <w:left w:val="none" w:sz="0" w:space="0" w:color="auto"/>
        <w:bottom w:val="none" w:sz="0" w:space="0" w:color="auto"/>
        <w:right w:val="none" w:sz="0" w:space="0" w:color="auto"/>
      </w:divBdr>
    </w:div>
    <w:div w:id="1206137346">
      <w:bodyDiv w:val="1"/>
      <w:marLeft w:val="0"/>
      <w:marRight w:val="0"/>
      <w:marTop w:val="0"/>
      <w:marBottom w:val="0"/>
      <w:divBdr>
        <w:top w:val="none" w:sz="0" w:space="0" w:color="auto"/>
        <w:left w:val="none" w:sz="0" w:space="0" w:color="auto"/>
        <w:bottom w:val="none" w:sz="0" w:space="0" w:color="auto"/>
        <w:right w:val="none" w:sz="0" w:space="0" w:color="auto"/>
      </w:divBdr>
    </w:div>
    <w:div w:id="1276592905">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516725590">
      <w:bodyDiv w:val="1"/>
      <w:marLeft w:val="0"/>
      <w:marRight w:val="0"/>
      <w:marTop w:val="0"/>
      <w:marBottom w:val="0"/>
      <w:divBdr>
        <w:top w:val="none" w:sz="0" w:space="0" w:color="auto"/>
        <w:left w:val="none" w:sz="0" w:space="0" w:color="auto"/>
        <w:bottom w:val="none" w:sz="0" w:space="0" w:color="auto"/>
        <w:right w:val="none" w:sz="0" w:space="0" w:color="auto"/>
      </w:divBdr>
    </w:div>
    <w:div w:id="1525365200">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677462978">
      <w:bodyDiv w:val="1"/>
      <w:marLeft w:val="0"/>
      <w:marRight w:val="0"/>
      <w:marTop w:val="0"/>
      <w:marBottom w:val="0"/>
      <w:divBdr>
        <w:top w:val="none" w:sz="0" w:space="0" w:color="auto"/>
        <w:left w:val="none" w:sz="0" w:space="0" w:color="auto"/>
        <w:bottom w:val="none" w:sz="0" w:space="0" w:color="auto"/>
        <w:right w:val="none" w:sz="0" w:space="0" w:color="auto"/>
      </w:divBdr>
    </w:div>
    <w:div w:id="1760132107">
      <w:bodyDiv w:val="1"/>
      <w:marLeft w:val="0"/>
      <w:marRight w:val="0"/>
      <w:marTop w:val="0"/>
      <w:marBottom w:val="0"/>
      <w:divBdr>
        <w:top w:val="none" w:sz="0" w:space="0" w:color="auto"/>
        <w:left w:val="none" w:sz="0" w:space="0" w:color="auto"/>
        <w:bottom w:val="none" w:sz="0" w:space="0" w:color="auto"/>
        <w:right w:val="none" w:sz="0" w:space="0" w:color="auto"/>
      </w:divBdr>
    </w:div>
    <w:div w:id="1822771844">
      <w:bodyDiv w:val="1"/>
      <w:marLeft w:val="0"/>
      <w:marRight w:val="0"/>
      <w:marTop w:val="0"/>
      <w:marBottom w:val="0"/>
      <w:divBdr>
        <w:top w:val="none" w:sz="0" w:space="0" w:color="auto"/>
        <w:left w:val="none" w:sz="0" w:space="0" w:color="auto"/>
        <w:bottom w:val="none" w:sz="0" w:space="0" w:color="auto"/>
        <w:right w:val="none" w:sz="0" w:space="0" w:color="auto"/>
      </w:divBdr>
    </w:div>
    <w:div w:id="1840080797">
      <w:bodyDiv w:val="1"/>
      <w:marLeft w:val="0"/>
      <w:marRight w:val="0"/>
      <w:marTop w:val="0"/>
      <w:marBottom w:val="0"/>
      <w:divBdr>
        <w:top w:val="none" w:sz="0" w:space="0" w:color="auto"/>
        <w:left w:val="none" w:sz="0" w:space="0" w:color="auto"/>
        <w:bottom w:val="none" w:sz="0" w:space="0" w:color="auto"/>
        <w:right w:val="none" w:sz="0" w:space="0" w:color="auto"/>
      </w:divBdr>
    </w:div>
    <w:div w:id="1865483488">
      <w:bodyDiv w:val="1"/>
      <w:marLeft w:val="0"/>
      <w:marRight w:val="0"/>
      <w:marTop w:val="0"/>
      <w:marBottom w:val="0"/>
      <w:divBdr>
        <w:top w:val="none" w:sz="0" w:space="0" w:color="auto"/>
        <w:left w:val="none" w:sz="0" w:space="0" w:color="auto"/>
        <w:bottom w:val="none" w:sz="0" w:space="0" w:color="auto"/>
        <w:right w:val="none" w:sz="0" w:space="0" w:color="auto"/>
      </w:divBdr>
    </w:div>
    <w:div w:id="1964532442">
      <w:bodyDiv w:val="1"/>
      <w:marLeft w:val="0"/>
      <w:marRight w:val="0"/>
      <w:marTop w:val="0"/>
      <w:marBottom w:val="0"/>
      <w:divBdr>
        <w:top w:val="none" w:sz="0" w:space="0" w:color="auto"/>
        <w:left w:val="none" w:sz="0" w:space="0" w:color="auto"/>
        <w:bottom w:val="none" w:sz="0" w:space="0" w:color="auto"/>
        <w:right w:val="none" w:sz="0" w:space="0" w:color="auto"/>
      </w:divBdr>
    </w:div>
    <w:div w:id="2116702962">
      <w:bodyDiv w:val="1"/>
      <w:marLeft w:val="0"/>
      <w:marRight w:val="0"/>
      <w:marTop w:val="0"/>
      <w:marBottom w:val="0"/>
      <w:divBdr>
        <w:top w:val="none" w:sz="0" w:space="0" w:color="auto"/>
        <w:left w:val="none" w:sz="0" w:space="0" w:color="auto"/>
        <w:bottom w:val="none" w:sz="0" w:space="0" w:color="auto"/>
        <w:right w:val="none" w:sz="0" w:space="0" w:color="auto"/>
      </w:divBdr>
    </w:div>
    <w:div w:id="2118255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ijay\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pen</b:Tag>
    <b:SourceType>InternetSite</b:SourceType>
    <b:Guid>{7C9FCFB4-8746-904B-AA7D-3A92E70FFC45}</b:Guid>
    <b:Author>
      <b:Author>
        <b:Corporate>pentagram</b:Corporate>
      </b:Author>
    </b:Author>
    <b:URL>https://www.pentagram.com/about/paula-scher</b:URL>
    <b:DayAccessed>08/05/18</b:DayAccessed>
    <b:RefOrder>13</b:RefOrder>
  </b:Source>
  <b:Source>
    <b:Tag>int</b:Tag>
    <b:SourceType>InternetSite</b:SourceType>
    <b:Guid>{96E95559-6C75-3941-855E-F2C218009615}</b:Guid>
    <b:Author>
      <b:Author>
        <b:Corporate>interaction design design foundation</b:Corporate>
      </b:Author>
    </b:Author>
    <b:Title>Visual Hierarchy</b:Title>
    <b:URL>https://www.interaction-design.org/literature/topics/visual-hierarchy</b:URL>
    <b:DayAccessed>03/05/18</b:DayAccessed>
    <b:RefOrder>8</b:RefOrder>
  </b:Source>
  <b:Source>
    <b:Tag>Zev16</b:Tag>
    <b:SourceType>InternetSite</b:SourceType>
    <b:Guid>{BCEA1997-2FA4-BA49-AB97-175D32B0F7AB}</b:Guid>
    <b:Author>
      <b:Author>
        <b:Corporate>Zeven</b:Corporate>
      </b:Author>
    </b:Author>
    <b:Title>a graphic designer's guide to visual hierarchy</b:Title>
    <b:URL>https://zevendesign.com/designers-guide-to-visual-hierarchy/</b:URL>
    <b:Year>2016</b:Year>
    <b:DayAccessed>03/05/18</b:DayAccessed>
    <b:RefOrder>7</b:RefOrder>
  </b:Source>
  <b:Source>
    <b:Tag>Des14</b:Tag>
    <b:SourceType>InternetSite</b:SourceType>
    <b:Guid>{923CAC2D-106A-C541-9A98-A45AEFC886A6}</b:Guid>
    <b:Author>
      <b:Author>
        <b:NameList>
          <b:Person>
            <b:Last>Butler</b:Last>
            <b:First>Andy</b:First>
          </b:Person>
        </b:NameList>
      </b:Author>
    </b:Author>
    <b:Title>interview with graphic designer David Carson</b:Title>
    <b:URL>https://www.designboom.com/design/interview-with-graphic-designer-david-carson-09-22-2013/</b:URL>
    <b:Year>2014</b:Year>
    <b:DayAccessed>03/05/18</b:DayAccessed>
    <b:RefOrder>14</b:RefOrder>
  </b:Source>
  <b:Source>
    <b:Tag>Jan</b:Tag>
    <b:SourceType>InternetSite</b:SourceType>
    <b:Guid>{4E3F428C-24F1-E249-BF5B-7A1131ECACBB}</b:Guid>
    <b:Author>
      <b:Author>
        <b:NameList>
          <b:Person>
            <b:Last>Kliever</b:Last>
            <b:First>Janie</b:First>
          </b:Person>
        </b:NameList>
      </b:Author>
    </b:Author>
    <b:Title>the design school guide to visual hierarchy</b:Title>
    <b:URL>https://www.canva.com/learn/visual-hierarchy/</b:URL>
    <b:DayAccessed>30/04/18</b:DayAccessed>
    <b:RefOrder>15</b:RefOrder>
  </b:Source>
  <b:Source>
    <b:Tag>Des141</b:Tag>
    <b:SourceType>InternetSite</b:SourceType>
    <b:Guid>{EB120059-7FB2-C941-80A3-0BE68373D1F5}</b:Guid>
    <b:Author>
      <b:Author>
        <b:Corporate>Design inspiration </b:Corporate>
      </b:Author>
    </b:Author>
    <b:Title>David Airey</b:Title>
    <b:URL>http://designinspiration.blogspot.co.uk/2009/03/david-airey.html</b:URL>
    <b:Year>2014</b:Year>
    <b:DayAccessed>30/04/18</b:DayAccessed>
    <b:RefOrder>3</b:RefOrder>
  </b:Source>
  <b:Source>
    <b:Tag>Ama17</b:Tag>
    <b:SourceType>InternetSite</b:SourceType>
    <b:Guid>{66610016-702E-3448-A29B-167325F36855}</b:Guid>
    <b:Author>
      <b:Author>
        <b:NameList>
          <b:Person>
            <b:Last>Aszman</b:Last>
            <b:First>Amanda</b:First>
          </b:Person>
        </b:NameList>
      </b:Author>
    </b:Author>
    <b:Title>designer of the week : David Airey</b:Title>
    <b:URL>http://www.printmag.com/designer-profiles/designer-of-the-week-david-airey/</b:URL>
    <b:Year>2017</b:Year>
    <b:DayAccessed>30/04/18</b:DayAccessed>
    <b:RefOrder>16</b:RefOrder>
  </b:Source>
  <b:Source>
    <b:Tag>vis13</b:Tag>
    <b:SourceType>InternetSite</b:SourceType>
    <b:Guid>{F79811BB-318A-4648-9319-9A58977AEE84}</b:Guid>
    <b:Author>
      <b:Author>
        <b:Corporate>visible Logic</b:Corporate>
      </b:Author>
    </b:Author>
    <b:Title>logo, brand identity, brand : what is banding?</b:Title>
    <b:URL>https://www.visiblelogic.com/blog/logo-brand-identity-brand-what-is-branding/</b:URL>
    <b:Year>2013</b:Year>
    <b:DayAccessed>03/05/18</b:DayAccessed>
    <b:RefOrder>17</b:RefOrder>
  </b:Source>
  <b:Source>
    <b:Tag>Dav09</b:Tag>
    <b:SourceType>Art</b:SourceType>
    <b:Guid>{D075B9AF-6FF4-6645-9E0C-521476080409}</b:Guid>
    <b:Author>
      <b:Artist>
        <b:NameList>
          <b:Person>
            <b:Last>Airey</b:Last>
            <b:First>David</b:First>
          </b:Person>
        </b:NameList>
      </b:Artist>
    </b:Author>
    <b:Title>logo design love</b:Title>
    <b:Year>2009</b:Year>
    <b:RefOrder>11</b:RefOrder>
  </b:Source>
  <b:Source>
    <b:Tag>Dav98</b:Tag>
    <b:SourceType>Art</b:SourceType>
    <b:Guid>{378C702C-F1ED-8748-A434-D44974696397}</b:Guid>
    <b:Author>
      <b:Artist>
        <b:NameList>
          <b:Person>
            <b:Last>Carson</b:Last>
            <b:First>David</b:First>
          </b:Person>
        </b:NameList>
      </b:Artist>
    </b:Author>
    <b:Title>RayGun</b:Title>
    <b:Year>1998</b:Year>
    <b:RefOrder>9</b:RefOrder>
  </b:Source>
  <b:Source>
    <b:Tag>Ste</b:Tag>
    <b:SourceType>Art</b:SourceType>
    <b:Guid>{C66666A9-DB54-4B43-A7A5-C17099B9A2BA}</b:Guid>
    <b:Author>
      <b:Artist>
        <b:NameList>
          <b:Person>
            <b:Last>Sagmeister</b:Last>
            <b:First>Stephen</b:First>
          </b:Person>
        </b:NameList>
      </b:Artist>
    </b:Author>
    <b:Title>you blow me away</b:Title>
    <b:RefOrder>12</b:RefOrder>
  </b:Source>
  <b:Source>
    <b:Tag>Nel13</b:Tag>
    <b:SourceType>InternetSite</b:SourceType>
    <b:Guid>{9CA19126-3A6B-894E-81B9-CABB34D98A11}</b:Guid>
    <b:Title>David Carson - the father of grunge</b:Title>
    <b:Year>2013</b:Year>
    <b:Author>
      <b:Author>
        <b:Corporate>Neli Todorova's Blog</b:Corporate>
      </b:Author>
    </b:Author>
    <b:DayAccessed>08/05/18</b:DayAccessed>
    <b:RefOrder>10</b:RefOrder>
  </b:Source>
  <b:Source>
    <b:Tag>Wil15</b:Tag>
    <b:SourceType>InternetSite</b:SourceType>
    <b:Guid>{761F933E-3BCF-7A49-97E4-5FBF0554B3E7}</b:Guid>
    <b:Author>
      <b:Author>
        <b:NameList>
          <b:Person>
            <b:Last>Beachy</b:Last>
            <b:First>William</b:First>
          </b:Person>
        </b:NameList>
      </b:Author>
    </b:Author>
    <b:Title>logo design vs. branding - what's the difference?</b:Title>
    <b:Year>2015</b:Year>
    <b:DayAccessed>08/05/18</b:DayAccessed>
    <b:URL>https://gomedia.com/zine/insights/difference-between-logo-design-and-branding/</b:URL>
    <b:RefOrder>5</b:RefOrder>
  </b:Source>
  <b:Source>
    <b:Tag>Deb17</b:Tag>
    <b:SourceType>InternetSite</b:SourceType>
    <b:Guid>{9801F1CE-ABD4-2740-8E6C-204B96987393}</b:Guid>
    <b:Author>
      <b:Author>
        <b:NameList>
          <b:Person>
            <b:Last>Millman</b:Last>
            <b:First>Debbie</b:First>
          </b:Person>
        </b:NameList>
      </b:Author>
    </b:Author>
    <b:Title>famous logo drawn from memory</b:Title>
    <b:URL>https://www.logodesignlove.com/famous-logos-drawn-memory</b:URL>
    <b:Year>2017</b:Year>
    <b:DayAccessed>08/05/18</b:DayAccessed>
    <b:RefOrder>4</b:RefOrder>
  </b:Source>
  <b:Source>
    <b:Tag>Cai</b:Tag>
    <b:SourceType>InternetSite</b:SourceType>
    <b:Guid>{635EFE61-2834-7F44-9669-0E32394606CF}</b:Guid>
    <b:Author>
      <b:Author>
        <b:NameList>
          <b:Person>
            <b:Last>jordan</b:Last>
            <b:First>Cailtin</b:First>
          </b:Person>
        </b:NameList>
      </b:Author>
    </b:Author>
    <b:Title>the hidden meanings behind 50 of the world's most recognisable logos</b:Title>
    <b:URL>https://www.canva.com/learn/hidden-meanings-behind-50-worlds-recognizable-logos/</b:URL>
    <b:DayAccessed>08/05/18</b:DayAccessed>
    <b:RefOrder>6</b:RefOrder>
  </b:Source>
  <b:Source>
    <b:Tag>Ale</b:Tag>
    <b:SourceType>InternetSite</b:SourceType>
    <b:Guid>{5190BA0B-F648-7F45-8549-7609808A698D}</b:Guid>
    <b:Author>
      <b:Author>
        <b:NameList>
          <b:Person>
            <b:Last>Rolek</b:Last>
            <b:First>Alex</b:First>
          </b:Person>
        </b:NameList>
      </b:Author>
    </b:Author>
    <b:Title>Brand identity: typography</b:Title>
    <b:URL>http://blog.brandisty.com/brand-management-blog/brand-identity--typography/</b:URL>
    <b:DayAccessed>08/05/18</b:DayAccessed>
    <b:RefOrder>1</b:RefOrder>
  </b:Source>
  <b:Source>
    <b:Tag>Mis</b:Tag>
    <b:SourceType>InternetSite</b:SourceType>
    <b:Guid>{E4E99BDC-FA78-BD44-9939-B267EAAACFD5}</b:Guid>
    <b:Author>
      <b:Author>
        <b:Corporate>Mission</b:Corporate>
      </b:Author>
    </b:Author>
    <b:Title>Why typography plays an important part in branding</b:Title>
    <b:URL>https://www.mission.no/en/insights/branding-through-typography/</b:URL>
    <b:DayAccessed>08/05/18</b:DayAccessed>
    <b:RefOrder>2</b:RefOrder>
  </b:Source>
</b:Sources>
</file>

<file path=customXml/itemProps1.xml><?xml version="1.0" encoding="utf-8"?>
<ds:datastoreItem xmlns:ds="http://schemas.openxmlformats.org/officeDocument/2006/customXml" ds:itemID="{77C1B163-0A70-8945-9592-F192B41F7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C:\Users\vijay\AppData\Roaming\Microsoft\Templates\Student report with cover.dotx</Template>
  <TotalTime>355</TotalTime>
  <Pages>13</Pages>
  <Words>2173</Words>
  <Characters>11562</Characters>
  <Application>Microsoft Office Word</Application>
  <DocSecurity>0</DocSecurity>
  <Lines>251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vijay</dc:creator>
  <cp:keywords/>
  <cp:lastModifiedBy>courtney-price400@outlook.com</cp:lastModifiedBy>
  <cp:revision>30</cp:revision>
  <dcterms:created xsi:type="dcterms:W3CDTF">2018-04-30T14:16:00Z</dcterms:created>
  <dcterms:modified xsi:type="dcterms:W3CDTF">2018-05-08T20:38:00Z</dcterms:modified>
  <cp:version/>
</cp:coreProperties>
</file>