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A418B6" w:rsidRPr="00A406E5" w14:paraId="08CF7AF3" w14:textId="77777777" w:rsidTr="00A406E5">
        <w:tc>
          <w:tcPr>
            <w:tcW w:w="2093" w:type="dxa"/>
            <w:shd w:val="pct15" w:color="auto" w:fill="auto"/>
          </w:tcPr>
          <w:p w14:paraId="66A0337C"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A12FD1E"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MSc Computing Portfolio</w:t>
            </w:r>
          </w:p>
        </w:tc>
      </w:tr>
      <w:tr w:rsidR="00A418B6" w:rsidRPr="00A406E5" w14:paraId="7735C876" w14:textId="77777777" w:rsidTr="00A628CC">
        <w:tc>
          <w:tcPr>
            <w:tcW w:w="2093" w:type="dxa"/>
            <w:shd w:val="pct15" w:color="auto" w:fill="auto"/>
          </w:tcPr>
          <w:p w14:paraId="1AAC5F45"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5854927"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Cloud Engineering Principles and Practice</w:t>
            </w:r>
          </w:p>
        </w:tc>
      </w:tr>
      <w:tr w:rsidR="00A418B6" w:rsidRPr="00A406E5" w14:paraId="08994C3C" w14:textId="77777777" w:rsidTr="008F1308">
        <w:tc>
          <w:tcPr>
            <w:tcW w:w="2093" w:type="dxa"/>
            <w:shd w:val="pct15" w:color="auto" w:fill="auto"/>
          </w:tcPr>
          <w:p w14:paraId="655845C2"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EF2BBD9"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ACCA7027</w:t>
            </w:r>
          </w:p>
        </w:tc>
        <w:tc>
          <w:tcPr>
            <w:tcW w:w="2268" w:type="dxa"/>
            <w:shd w:val="clear" w:color="auto" w:fill="D9D9D9"/>
          </w:tcPr>
          <w:p w14:paraId="6F5DA743" w14:textId="77777777" w:rsidR="00A418B6" w:rsidRPr="004D5E9B" w:rsidRDefault="00A418B6" w:rsidP="00A418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4742464"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100%</w:t>
            </w:r>
          </w:p>
        </w:tc>
      </w:tr>
      <w:tr w:rsidR="00A418B6" w:rsidRPr="00A406E5" w14:paraId="1EEB20EC" w14:textId="77777777" w:rsidTr="008F1308">
        <w:tc>
          <w:tcPr>
            <w:tcW w:w="2093" w:type="dxa"/>
            <w:shd w:val="pct15" w:color="auto" w:fill="auto"/>
          </w:tcPr>
          <w:p w14:paraId="7C0E4939"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4303129" w:rsidR="00A418B6" w:rsidRPr="00A406E5" w:rsidRDefault="00414D13" w:rsidP="00A418B6">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0E7B90BE"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B7C81FC" w:rsidR="00A418B6" w:rsidRPr="00A406E5" w:rsidRDefault="00F677E2" w:rsidP="00A418B6">
            <w:pPr>
              <w:spacing w:before="120" w:after="120"/>
              <w:jc w:val="both"/>
              <w:rPr>
                <w:rFonts w:ascii="Arial" w:hAnsi="Arial" w:cs="Arial"/>
                <w:b/>
                <w:sz w:val="22"/>
                <w:szCs w:val="22"/>
              </w:rPr>
            </w:pPr>
            <w:r>
              <w:rPr>
                <w:rFonts w:ascii="Arial" w:hAnsi="Arial" w:cs="Arial"/>
                <w:b/>
                <w:sz w:val="22"/>
                <w:szCs w:val="22"/>
              </w:rPr>
              <w:t>Nathan Morgan</w:t>
            </w:r>
          </w:p>
        </w:tc>
      </w:tr>
      <w:tr w:rsidR="00A418B6" w:rsidRPr="00A406E5" w14:paraId="0B207E43" w14:textId="77777777" w:rsidTr="008F1308">
        <w:tc>
          <w:tcPr>
            <w:tcW w:w="2093" w:type="dxa"/>
            <w:shd w:val="pct15" w:color="auto" w:fill="auto"/>
          </w:tcPr>
          <w:p w14:paraId="3D5AC9DD"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D814269"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Assignment</w:t>
            </w:r>
          </w:p>
        </w:tc>
        <w:tc>
          <w:tcPr>
            <w:tcW w:w="2268" w:type="dxa"/>
            <w:shd w:val="pct15" w:color="auto" w:fill="auto"/>
          </w:tcPr>
          <w:p w14:paraId="74A6A44C" w14:textId="77777777"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00BA18A"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 xml:space="preserve">5000 </w:t>
            </w:r>
            <w:proofErr w:type="gramStart"/>
            <w:r>
              <w:rPr>
                <w:rFonts w:ascii="Arial" w:hAnsi="Arial" w:cs="Arial"/>
                <w:b/>
                <w:sz w:val="22"/>
                <w:szCs w:val="22"/>
              </w:rPr>
              <w:t>equivalent</w:t>
            </w:r>
            <w:proofErr w:type="gramEnd"/>
          </w:p>
        </w:tc>
      </w:tr>
      <w:tr w:rsidR="00A418B6" w:rsidRPr="00A406E5" w14:paraId="54976140" w14:textId="77777777" w:rsidTr="008F1308">
        <w:tc>
          <w:tcPr>
            <w:tcW w:w="2093" w:type="dxa"/>
            <w:shd w:val="pct15" w:color="auto" w:fill="auto"/>
          </w:tcPr>
          <w:p w14:paraId="78988815"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2DDAC74"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1A81ECD1"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9412677" w:rsidR="00A418B6" w:rsidRPr="00A406E5" w:rsidRDefault="00A418B6" w:rsidP="00A418B6">
            <w:pPr>
              <w:spacing w:before="120" w:after="120"/>
              <w:jc w:val="both"/>
              <w:rPr>
                <w:rFonts w:ascii="Arial" w:hAnsi="Arial" w:cs="Arial"/>
                <w:b/>
                <w:sz w:val="22"/>
                <w:szCs w:val="22"/>
              </w:rPr>
            </w:pPr>
            <w:r>
              <w:rPr>
                <w:rFonts w:ascii="Arial" w:hAnsi="Arial" w:cs="Arial"/>
                <w:b/>
                <w:sz w:val="22"/>
                <w:szCs w:val="22"/>
              </w:rPr>
              <w:t>20 working days after submission</w:t>
            </w:r>
          </w:p>
        </w:tc>
      </w:tr>
      <w:tr w:rsidR="00A418B6" w:rsidRPr="00A406E5" w14:paraId="7595FDBF" w14:textId="77777777" w:rsidTr="00A406E5">
        <w:tc>
          <w:tcPr>
            <w:tcW w:w="2093" w:type="dxa"/>
            <w:shd w:val="pct15" w:color="auto" w:fill="auto"/>
          </w:tcPr>
          <w:p w14:paraId="4E7AAF5D"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18B6" w:rsidRPr="00A406E5" w:rsidRDefault="00A418B6" w:rsidP="00A418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18B6" w:rsidRPr="00A406E5" w:rsidRDefault="00A418B6" w:rsidP="00A418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A418B6" w:rsidRDefault="00A418B6" w:rsidP="00A418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A418B6" w:rsidRDefault="00A418B6" w:rsidP="00A418B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18B6" w:rsidRPr="00A406E5" w:rsidRDefault="00A418B6" w:rsidP="00A418B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18B6" w:rsidRPr="00A406E5" w14:paraId="5C46E9DB" w14:textId="77777777" w:rsidTr="00A406E5">
        <w:tc>
          <w:tcPr>
            <w:tcW w:w="2093" w:type="dxa"/>
            <w:shd w:val="pct15" w:color="auto" w:fill="auto"/>
          </w:tcPr>
          <w:p w14:paraId="163475B6" w14:textId="77777777" w:rsidR="00A418B6" w:rsidRPr="00A406E5" w:rsidRDefault="00A418B6" w:rsidP="00A418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18B6" w:rsidRPr="00A406E5" w:rsidRDefault="00A418B6" w:rsidP="00A418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11555D65" w14:textId="77777777" w:rsidR="00A418B6" w:rsidRDefault="00A418B6" w:rsidP="00846EA7">
            <w:pPr>
              <w:pStyle w:val="ListParagraph"/>
              <w:numPr>
                <w:ilvl w:val="0"/>
                <w:numId w:val="17"/>
              </w:numPr>
              <w:rPr>
                <w:rFonts w:ascii="Arial" w:hAnsi="Arial" w:cs="Arial"/>
                <w:sz w:val="22"/>
                <w:szCs w:val="22"/>
              </w:rPr>
            </w:pPr>
            <w:r w:rsidRPr="00A418B6">
              <w:rPr>
                <w:rFonts w:ascii="Arial" w:hAnsi="Arial" w:cs="Arial"/>
                <w:sz w:val="22"/>
                <w:szCs w:val="22"/>
              </w:rPr>
              <w:t>Critically evaluate the cloud computing related technologies and the applications of cloud services</w:t>
            </w:r>
          </w:p>
          <w:p w14:paraId="244A8151" w14:textId="2877F804" w:rsidR="00C01A3F" w:rsidRPr="00A418B6" w:rsidRDefault="00A418B6" w:rsidP="00A418B6">
            <w:pPr>
              <w:pStyle w:val="ListParagraph"/>
              <w:numPr>
                <w:ilvl w:val="0"/>
                <w:numId w:val="17"/>
              </w:numPr>
              <w:rPr>
                <w:rFonts w:ascii="Arial" w:hAnsi="Arial" w:cs="Arial"/>
                <w:sz w:val="22"/>
                <w:szCs w:val="22"/>
              </w:rPr>
            </w:pPr>
            <w:r w:rsidRPr="00A418B6">
              <w:rPr>
                <w:rFonts w:ascii="Arial" w:hAnsi="Arial" w:cs="Arial"/>
                <w:sz w:val="22"/>
                <w:szCs w:val="22"/>
              </w:rPr>
              <w:t>Implement virtual systems and/or applications that can be deployed to the cloud and demonstrate and understanding of the features of platforms provided by cloud computing providers</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D17804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A278B">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202BF9F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3A278B">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FED423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207D5">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1E7FE9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3A278B">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56B433F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418B6">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40468A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418B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11E2DBE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A418B6">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1332BDD3"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A418B6">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181BE52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418B6">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250825B7" w14:textId="77777777" w:rsidR="00253256" w:rsidRPr="002D5089" w:rsidRDefault="00253256" w:rsidP="00253256">
      <w:pPr>
        <w:ind w:left="720"/>
        <w:rPr>
          <w:rFonts w:ascii="Arial" w:hAnsi="Arial" w:cs="Arial"/>
          <w:b/>
          <w:bCs/>
        </w:rPr>
      </w:pPr>
      <w:r w:rsidRPr="002D5089">
        <w:rPr>
          <w:rFonts w:ascii="Arial" w:hAnsi="Arial" w:cs="Arial"/>
          <w:b/>
          <w:bCs/>
        </w:rPr>
        <w:t>A word on the use of ChatGPT and similar generative AI systems</w:t>
      </w:r>
    </w:p>
    <w:p w14:paraId="449BA436" w14:textId="77777777" w:rsidR="00253256" w:rsidRDefault="00253256" w:rsidP="00253256">
      <w:pPr>
        <w:ind w:left="720"/>
        <w:rPr>
          <w:rFonts w:ascii="Arial" w:hAnsi="Arial" w:cs="Arial"/>
        </w:rPr>
      </w:pPr>
    </w:p>
    <w:p w14:paraId="21F79771" w14:textId="77777777" w:rsidR="00253256" w:rsidRDefault="00253256" w:rsidP="00253256">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2798C24" w14:textId="77777777" w:rsidR="00253256" w:rsidRDefault="00253256" w:rsidP="00253256">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7C01FC7E" w14:textId="77777777" w:rsidR="00253256" w:rsidRPr="00933AAF" w:rsidRDefault="00253256" w:rsidP="00253256">
      <w:pPr>
        <w:ind w:left="720"/>
        <w:rPr>
          <w:rFonts w:ascii="Arial" w:hAnsi="Arial" w:cs="Arial"/>
          <w:sz w:val="22"/>
          <w:szCs w:val="22"/>
        </w:rPr>
      </w:pPr>
    </w:p>
    <w:p w14:paraId="73406F8C" w14:textId="77777777" w:rsidR="00253256" w:rsidRPr="00933AAF" w:rsidRDefault="00253256" w:rsidP="00253256">
      <w:pPr>
        <w:ind w:left="720"/>
        <w:rPr>
          <w:rFonts w:ascii="Arial" w:hAnsi="Arial" w:cs="Arial"/>
          <w:sz w:val="22"/>
          <w:szCs w:val="22"/>
        </w:rPr>
      </w:pPr>
      <w:r>
        <w:rPr>
          <w:rFonts w:ascii="Arial" w:hAnsi="Arial" w:cs="Arial"/>
          <w:sz w:val="22"/>
          <w:szCs w:val="22"/>
        </w:rPr>
        <w:lastRenderedPageBreak/>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0A043EC8" w14:textId="77777777" w:rsidR="00253256" w:rsidRDefault="00253256" w:rsidP="00253256">
      <w:pPr>
        <w:ind w:left="720"/>
        <w:rPr>
          <w:rFonts w:ascii="Arial" w:hAnsi="Arial" w:cs="Arial"/>
          <w:sz w:val="22"/>
          <w:szCs w:val="22"/>
        </w:rPr>
      </w:pPr>
    </w:p>
    <w:p w14:paraId="5FE927F1" w14:textId="77777777" w:rsidR="00253256" w:rsidRPr="00933AAF" w:rsidRDefault="00253256" w:rsidP="00253256">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06404F3F" w14:textId="77777777" w:rsidR="00152E9D" w:rsidRDefault="00152E9D" w:rsidP="00253256">
      <w:pPr>
        <w:rPr>
          <w:rFonts w:ascii="Arial" w:hAnsi="Arial" w:cs="Arial"/>
          <w:sz w:val="24"/>
          <w:szCs w:val="24"/>
        </w:rPr>
      </w:pPr>
    </w:p>
    <w:p w14:paraId="6AA2CE9B" w14:textId="77777777" w:rsidR="00253256" w:rsidRDefault="00253256" w:rsidP="00253256">
      <w:pPr>
        <w:rPr>
          <w:rFonts w:ascii="Arial" w:hAnsi="Arial" w:cs="Arial"/>
          <w:sz w:val="24"/>
          <w:szCs w:val="24"/>
        </w:rPr>
      </w:pPr>
    </w:p>
    <w:p w14:paraId="74E94D9B" w14:textId="77777777" w:rsidR="00253256" w:rsidRDefault="00253256" w:rsidP="00253256">
      <w:pPr>
        <w:rPr>
          <w:rFonts w:ascii="Arial" w:hAnsi="Arial" w:cs="Arial"/>
          <w:sz w:val="24"/>
          <w:szCs w:val="24"/>
        </w:rPr>
      </w:pPr>
    </w:p>
    <w:p w14:paraId="5184ECF1" w14:textId="77777777" w:rsidR="00253256" w:rsidRDefault="00253256" w:rsidP="00253256">
      <w:pPr>
        <w:rPr>
          <w:rFonts w:ascii="Arial" w:hAnsi="Arial" w:cs="Arial"/>
          <w:sz w:val="24"/>
          <w:szCs w:val="24"/>
        </w:rPr>
      </w:pPr>
    </w:p>
    <w:p w14:paraId="76AA8633" w14:textId="77777777" w:rsidR="00253256" w:rsidRDefault="00253256" w:rsidP="00253256">
      <w:pPr>
        <w:rPr>
          <w:rFonts w:ascii="Arial" w:hAnsi="Arial" w:cs="Arial"/>
          <w:sz w:val="24"/>
          <w:szCs w:val="24"/>
        </w:rPr>
      </w:pPr>
    </w:p>
    <w:p w14:paraId="08AA1189" w14:textId="77777777" w:rsidR="00253256" w:rsidRDefault="00253256" w:rsidP="00253256">
      <w:pPr>
        <w:rPr>
          <w:rFonts w:ascii="Arial" w:hAnsi="Arial" w:cs="Arial"/>
          <w:sz w:val="24"/>
          <w:szCs w:val="24"/>
        </w:rPr>
      </w:pPr>
    </w:p>
    <w:p w14:paraId="6F83701E" w14:textId="77777777" w:rsidR="00253256" w:rsidRDefault="00253256" w:rsidP="00253256">
      <w:pPr>
        <w:rPr>
          <w:rFonts w:ascii="Arial" w:hAnsi="Arial" w:cs="Arial"/>
          <w:sz w:val="24"/>
          <w:szCs w:val="24"/>
        </w:rPr>
      </w:pPr>
    </w:p>
    <w:p w14:paraId="2EE9E40F" w14:textId="77777777" w:rsidR="00253256" w:rsidRDefault="00253256" w:rsidP="00253256">
      <w:pPr>
        <w:rPr>
          <w:rFonts w:ascii="Arial" w:hAnsi="Arial" w:cs="Arial"/>
          <w:sz w:val="24"/>
          <w:szCs w:val="24"/>
        </w:rPr>
      </w:pPr>
    </w:p>
    <w:p w14:paraId="4A453872" w14:textId="77777777" w:rsidR="00253256" w:rsidRDefault="00253256" w:rsidP="00253256">
      <w:pPr>
        <w:rPr>
          <w:rFonts w:ascii="Arial" w:hAnsi="Arial" w:cs="Arial"/>
          <w:sz w:val="24"/>
          <w:szCs w:val="24"/>
        </w:rPr>
      </w:pPr>
    </w:p>
    <w:p w14:paraId="19243A29" w14:textId="77777777" w:rsidR="00253256" w:rsidRDefault="00253256" w:rsidP="00253256">
      <w:pPr>
        <w:rPr>
          <w:rFonts w:ascii="Arial" w:hAnsi="Arial" w:cs="Arial"/>
          <w:sz w:val="24"/>
          <w:szCs w:val="24"/>
        </w:rPr>
      </w:pPr>
    </w:p>
    <w:p w14:paraId="7E97B812" w14:textId="77777777" w:rsidR="00253256" w:rsidRDefault="00253256" w:rsidP="00253256">
      <w:pPr>
        <w:rPr>
          <w:rFonts w:ascii="Arial" w:hAnsi="Arial" w:cs="Arial"/>
          <w:sz w:val="24"/>
          <w:szCs w:val="24"/>
        </w:rPr>
      </w:pPr>
    </w:p>
    <w:p w14:paraId="719CEB16" w14:textId="77777777" w:rsidR="00253256" w:rsidRDefault="00253256" w:rsidP="00253256">
      <w:pPr>
        <w:rPr>
          <w:rFonts w:ascii="Arial" w:hAnsi="Arial" w:cs="Arial"/>
          <w:sz w:val="24"/>
          <w:szCs w:val="24"/>
        </w:rPr>
      </w:pPr>
    </w:p>
    <w:p w14:paraId="3991C1D0" w14:textId="77777777" w:rsidR="00253256" w:rsidRDefault="00253256" w:rsidP="00253256">
      <w:pPr>
        <w:rPr>
          <w:rFonts w:ascii="Arial" w:hAnsi="Arial" w:cs="Arial"/>
          <w:sz w:val="24"/>
          <w:szCs w:val="24"/>
        </w:rPr>
      </w:pPr>
    </w:p>
    <w:p w14:paraId="4E4A57AC" w14:textId="77777777" w:rsidR="00253256" w:rsidRDefault="00253256" w:rsidP="00253256">
      <w:pPr>
        <w:rPr>
          <w:rFonts w:ascii="Arial" w:hAnsi="Arial" w:cs="Arial"/>
          <w:sz w:val="24"/>
          <w:szCs w:val="24"/>
        </w:rPr>
      </w:pPr>
    </w:p>
    <w:p w14:paraId="75EB22CC" w14:textId="77777777" w:rsidR="00253256" w:rsidRDefault="00253256" w:rsidP="00253256">
      <w:pPr>
        <w:rPr>
          <w:rFonts w:ascii="Arial" w:hAnsi="Arial" w:cs="Arial"/>
          <w:sz w:val="24"/>
          <w:szCs w:val="24"/>
        </w:rPr>
      </w:pPr>
    </w:p>
    <w:p w14:paraId="7CDAB02F" w14:textId="77777777" w:rsidR="00253256" w:rsidRDefault="00253256" w:rsidP="00253256">
      <w:pPr>
        <w:rPr>
          <w:rFonts w:ascii="Arial" w:hAnsi="Arial" w:cs="Arial"/>
          <w:sz w:val="24"/>
          <w:szCs w:val="24"/>
        </w:rPr>
      </w:pPr>
    </w:p>
    <w:p w14:paraId="353E54C8" w14:textId="77777777" w:rsidR="00253256" w:rsidRDefault="00253256" w:rsidP="00253256">
      <w:pPr>
        <w:rPr>
          <w:rFonts w:ascii="Arial" w:hAnsi="Arial" w:cs="Arial"/>
          <w:sz w:val="24"/>
          <w:szCs w:val="24"/>
        </w:rPr>
      </w:pPr>
    </w:p>
    <w:p w14:paraId="518C264B" w14:textId="77777777" w:rsidR="00253256" w:rsidRDefault="00253256" w:rsidP="00253256">
      <w:pPr>
        <w:rPr>
          <w:rFonts w:ascii="Arial" w:hAnsi="Arial" w:cs="Arial"/>
          <w:sz w:val="24"/>
          <w:szCs w:val="24"/>
        </w:rPr>
      </w:pPr>
    </w:p>
    <w:p w14:paraId="5F6F0D5F" w14:textId="77777777" w:rsidR="00253256" w:rsidRDefault="00253256" w:rsidP="00253256">
      <w:pPr>
        <w:rPr>
          <w:rFonts w:ascii="Arial" w:hAnsi="Arial" w:cs="Arial"/>
          <w:sz w:val="24"/>
          <w:szCs w:val="24"/>
        </w:rPr>
      </w:pPr>
    </w:p>
    <w:p w14:paraId="1681070F" w14:textId="77777777" w:rsidR="00253256" w:rsidRDefault="00253256" w:rsidP="00253256">
      <w:pPr>
        <w:rPr>
          <w:rFonts w:ascii="Arial" w:hAnsi="Arial" w:cs="Arial"/>
          <w:sz w:val="24"/>
          <w:szCs w:val="24"/>
        </w:rPr>
      </w:pPr>
    </w:p>
    <w:p w14:paraId="521FCF6F" w14:textId="77777777" w:rsidR="00253256" w:rsidRDefault="00253256" w:rsidP="00253256">
      <w:pPr>
        <w:rPr>
          <w:rFonts w:ascii="Arial" w:hAnsi="Arial" w:cs="Arial"/>
          <w:sz w:val="24"/>
          <w:szCs w:val="24"/>
        </w:rPr>
      </w:pPr>
    </w:p>
    <w:p w14:paraId="40DA8371" w14:textId="77777777" w:rsidR="00253256" w:rsidRDefault="00253256" w:rsidP="00253256">
      <w:pPr>
        <w:rPr>
          <w:rFonts w:ascii="Arial" w:hAnsi="Arial" w:cs="Arial"/>
          <w:sz w:val="24"/>
          <w:szCs w:val="24"/>
        </w:rPr>
      </w:pPr>
    </w:p>
    <w:p w14:paraId="5C2C3D2C" w14:textId="77777777" w:rsidR="00253256" w:rsidRDefault="00253256" w:rsidP="00253256">
      <w:pPr>
        <w:rPr>
          <w:rFonts w:ascii="Arial" w:hAnsi="Arial" w:cs="Arial"/>
          <w:sz w:val="24"/>
          <w:szCs w:val="24"/>
        </w:rPr>
      </w:pPr>
    </w:p>
    <w:p w14:paraId="5F17DEB4" w14:textId="77777777" w:rsidR="00253256" w:rsidRDefault="00253256" w:rsidP="00253256">
      <w:pPr>
        <w:rPr>
          <w:rFonts w:ascii="Arial" w:hAnsi="Arial" w:cs="Arial"/>
          <w:sz w:val="24"/>
          <w:szCs w:val="24"/>
        </w:rPr>
      </w:pPr>
    </w:p>
    <w:p w14:paraId="4C65DF66" w14:textId="77777777" w:rsidR="00253256" w:rsidRDefault="00253256" w:rsidP="00253256">
      <w:pPr>
        <w:rPr>
          <w:rFonts w:ascii="Arial" w:hAnsi="Arial" w:cs="Arial"/>
          <w:sz w:val="24"/>
          <w:szCs w:val="24"/>
        </w:rPr>
      </w:pPr>
    </w:p>
    <w:p w14:paraId="346E8FBA" w14:textId="77777777" w:rsidR="00253256" w:rsidRDefault="00253256" w:rsidP="00253256">
      <w:pPr>
        <w:rPr>
          <w:rFonts w:ascii="Arial" w:hAnsi="Arial" w:cs="Arial"/>
          <w:sz w:val="24"/>
          <w:szCs w:val="24"/>
        </w:rPr>
      </w:pPr>
    </w:p>
    <w:p w14:paraId="7D2FA74D" w14:textId="77777777" w:rsidR="00253256" w:rsidRDefault="00253256" w:rsidP="00253256">
      <w:pPr>
        <w:rPr>
          <w:rFonts w:ascii="Arial" w:hAnsi="Arial" w:cs="Arial"/>
          <w:sz w:val="24"/>
          <w:szCs w:val="24"/>
        </w:rPr>
      </w:pPr>
    </w:p>
    <w:p w14:paraId="2632337F" w14:textId="77777777" w:rsidR="00253256" w:rsidRDefault="00253256" w:rsidP="00253256">
      <w:pPr>
        <w:rPr>
          <w:rFonts w:ascii="Arial" w:hAnsi="Arial" w:cs="Arial"/>
          <w:sz w:val="24"/>
          <w:szCs w:val="24"/>
        </w:rPr>
      </w:pPr>
    </w:p>
    <w:p w14:paraId="49C5816F" w14:textId="77777777" w:rsidR="00253256" w:rsidRDefault="00253256" w:rsidP="00253256">
      <w:pPr>
        <w:rPr>
          <w:rFonts w:ascii="Arial" w:hAnsi="Arial" w:cs="Arial"/>
          <w:sz w:val="24"/>
          <w:szCs w:val="24"/>
        </w:rPr>
      </w:pPr>
    </w:p>
    <w:p w14:paraId="50DC6DCA" w14:textId="77777777" w:rsidR="00253256" w:rsidRDefault="00253256" w:rsidP="00253256">
      <w:pPr>
        <w:rPr>
          <w:rFonts w:ascii="Arial" w:hAnsi="Arial" w:cs="Arial"/>
          <w:sz w:val="24"/>
          <w:szCs w:val="24"/>
        </w:rPr>
      </w:pPr>
    </w:p>
    <w:p w14:paraId="700ECFE8" w14:textId="77777777" w:rsidR="00253256" w:rsidRDefault="00253256" w:rsidP="00253256">
      <w:pPr>
        <w:rPr>
          <w:rFonts w:ascii="Arial" w:hAnsi="Arial" w:cs="Arial"/>
          <w:sz w:val="24"/>
          <w:szCs w:val="24"/>
        </w:rPr>
      </w:pPr>
    </w:p>
    <w:p w14:paraId="6C44B5F7" w14:textId="77777777" w:rsidR="00253256" w:rsidRDefault="00253256" w:rsidP="00253256">
      <w:pPr>
        <w:rPr>
          <w:rFonts w:ascii="Arial" w:hAnsi="Arial" w:cs="Arial"/>
          <w:sz w:val="24"/>
          <w:szCs w:val="24"/>
        </w:rPr>
      </w:pPr>
    </w:p>
    <w:p w14:paraId="2EF6925C" w14:textId="77777777" w:rsidR="00253256" w:rsidRDefault="00253256" w:rsidP="00253256">
      <w:pPr>
        <w:rPr>
          <w:rFonts w:ascii="Arial" w:hAnsi="Arial" w:cs="Arial"/>
          <w:sz w:val="24"/>
          <w:szCs w:val="24"/>
        </w:rPr>
      </w:pPr>
    </w:p>
    <w:p w14:paraId="3ED19B17" w14:textId="77777777" w:rsidR="00253256" w:rsidRDefault="00253256" w:rsidP="00253256">
      <w:pPr>
        <w:rPr>
          <w:rFonts w:ascii="Arial" w:hAnsi="Arial" w:cs="Arial"/>
          <w:sz w:val="24"/>
          <w:szCs w:val="24"/>
        </w:rPr>
      </w:pPr>
    </w:p>
    <w:p w14:paraId="12803C62" w14:textId="77777777" w:rsidR="00253256" w:rsidRDefault="00253256" w:rsidP="00253256">
      <w:pPr>
        <w:rPr>
          <w:rFonts w:ascii="Arial" w:hAnsi="Arial" w:cs="Arial"/>
          <w:sz w:val="24"/>
          <w:szCs w:val="24"/>
        </w:rPr>
      </w:pPr>
    </w:p>
    <w:p w14:paraId="7B62476D" w14:textId="77777777" w:rsidR="00253256" w:rsidRDefault="00253256" w:rsidP="00253256">
      <w:pPr>
        <w:rPr>
          <w:rFonts w:ascii="Arial" w:hAnsi="Arial" w:cs="Arial"/>
          <w:sz w:val="24"/>
          <w:szCs w:val="24"/>
        </w:rPr>
      </w:pPr>
    </w:p>
    <w:p w14:paraId="366251AB" w14:textId="77777777" w:rsidR="00253256" w:rsidRDefault="00253256" w:rsidP="00253256">
      <w:pPr>
        <w:rPr>
          <w:rFonts w:ascii="Arial" w:hAnsi="Arial" w:cs="Arial"/>
          <w:sz w:val="24"/>
          <w:szCs w:val="24"/>
        </w:rPr>
      </w:pPr>
    </w:p>
    <w:p w14:paraId="631AFFD3" w14:textId="77777777" w:rsidR="00253256" w:rsidRDefault="00253256" w:rsidP="00253256">
      <w:pPr>
        <w:rPr>
          <w:rFonts w:ascii="Arial" w:hAnsi="Arial" w:cs="Arial"/>
          <w:sz w:val="24"/>
          <w:szCs w:val="24"/>
        </w:rPr>
      </w:pPr>
    </w:p>
    <w:p w14:paraId="18A587BC" w14:textId="77777777" w:rsidR="00253256" w:rsidRDefault="00253256" w:rsidP="00253256">
      <w:pPr>
        <w:rPr>
          <w:rFonts w:ascii="Arial" w:hAnsi="Arial" w:cs="Arial"/>
          <w:sz w:val="24"/>
          <w:szCs w:val="24"/>
        </w:rPr>
      </w:pPr>
    </w:p>
    <w:p w14:paraId="5301711E" w14:textId="77777777" w:rsidR="00253256" w:rsidRDefault="00253256" w:rsidP="00253256">
      <w:pPr>
        <w:rPr>
          <w:rFonts w:ascii="Arial" w:hAnsi="Arial" w:cs="Arial"/>
          <w:sz w:val="24"/>
          <w:szCs w:val="24"/>
        </w:rPr>
      </w:pPr>
    </w:p>
    <w:p w14:paraId="0ED5982E" w14:textId="77777777" w:rsidR="00253256" w:rsidRDefault="00253256" w:rsidP="00253256">
      <w:pPr>
        <w:rPr>
          <w:rFonts w:ascii="Arial" w:hAnsi="Arial" w:cs="Arial"/>
          <w:sz w:val="24"/>
          <w:szCs w:val="24"/>
        </w:rPr>
      </w:pPr>
    </w:p>
    <w:p w14:paraId="1AB3FBD5" w14:textId="77777777" w:rsidR="00253256" w:rsidRDefault="00253256" w:rsidP="00253256">
      <w:pPr>
        <w:rPr>
          <w:rFonts w:ascii="Arial" w:hAnsi="Arial" w:cs="Arial"/>
          <w:sz w:val="24"/>
          <w:szCs w:val="24"/>
        </w:rPr>
      </w:pPr>
    </w:p>
    <w:p w14:paraId="3A363109" w14:textId="77777777" w:rsidR="00253256" w:rsidRDefault="00253256" w:rsidP="00253256">
      <w:pPr>
        <w:rPr>
          <w:rFonts w:ascii="Arial" w:hAnsi="Arial" w:cs="Arial"/>
          <w:sz w:val="24"/>
          <w:szCs w:val="24"/>
        </w:rPr>
      </w:pPr>
    </w:p>
    <w:p w14:paraId="5125FC9A" w14:textId="77777777" w:rsidR="00253256" w:rsidRDefault="00253256" w:rsidP="00253256">
      <w:pPr>
        <w:rPr>
          <w:rFonts w:ascii="Arial" w:hAnsi="Arial" w:cs="Arial"/>
          <w:sz w:val="24"/>
          <w:szCs w:val="24"/>
        </w:rPr>
      </w:pPr>
    </w:p>
    <w:p w14:paraId="121CA781" w14:textId="77777777" w:rsidR="00253256" w:rsidRDefault="00253256" w:rsidP="00253256">
      <w:pPr>
        <w:rPr>
          <w:rFonts w:ascii="Arial" w:hAnsi="Arial" w:cs="Arial"/>
          <w:sz w:val="24"/>
          <w:szCs w:val="24"/>
        </w:rPr>
      </w:pPr>
    </w:p>
    <w:p w14:paraId="328B41B0" w14:textId="77777777" w:rsidR="00253256" w:rsidRDefault="00253256" w:rsidP="00253256">
      <w:pPr>
        <w:rPr>
          <w:rFonts w:ascii="Arial" w:hAnsi="Arial" w:cs="Arial"/>
          <w:sz w:val="24"/>
          <w:szCs w:val="24"/>
        </w:rPr>
      </w:pPr>
    </w:p>
    <w:p w14:paraId="47C06723" w14:textId="77777777" w:rsidR="00253256" w:rsidRPr="00A406E5" w:rsidRDefault="00253256" w:rsidP="00253256">
      <w:pPr>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66DBAB3A" w:rsidR="00152E9D" w:rsidRPr="00253256" w:rsidRDefault="00253256" w:rsidP="00A67FB1">
      <w:pPr>
        <w:ind w:left="720"/>
        <w:rPr>
          <w:rFonts w:ascii="Arial" w:hAnsi="Arial" w:cs="Arial"/>
          <w:b/>
          <w:bCs/>
          <w:sz w:val="24"/>
          <w:szCs w:val="24"/>
          <w:u w:val="single"/>
        </w:rPr>
      </w:pPr>
      <w:r w:rsidRPr="00253256">
        <w:rPr>
          <w:rFonts w:ascii="Arial" w:hAnsi="Arial" w:cs="Arial"/>
          <w:b/>
          <w:bCs/>
          <w:sz w:val="24"/>
          <w:szCs w:val="24"/>
          <w:u w:val="single"/>
        </w:rPr>
        <w:lastRenderedPageBreak/>
        <w:t>Task:</w:t>
      </w:r>
    </w:p>
    <w:p w14:paraId="7FE83B75" w14:textId="77777777" w:rsidR="00152E9D" w:rsidRPr="00A406E5" w:rsidRDefault="00152E9D" w:rsidP="00A67FB1">
      <w:pPr>
        <w:ind w:left="720"/>
        <w:rPr>
          <w:rFonts w:ascii="Arial" w:hAnsi="Arial" w:cs="Arial"/>
          <w:sz w:val="24"/>
          <w:szCs w:val="24"/>
        </w:rPr>
      </w:pPr>
    </w:p>
    <w:p w14:paraId="3A0577A6"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 xml:space="preserve">You will be introduced to </w:t>
      </w:r>
      <w:proofErr w:type="gramStart"/>
      <w:r w:rsidRPr="00D80BAA">
        <w:rPr>
          <w:rFonts w:ascii="Arial" w:hAnsi="Arial" w:cs="Arial"/>
          <w:sz w:val="22"/>
          <w:szCs w:val="22"/>
        </w:rPr>
        <w:t>a number of</w:t>
      </w:r>
      <w:proofErr w:type="gramEnd"/>
      <w:r w:rsidRPr="00D80BAA">
        <w:rPr>
          <w:rFonts w:ascii="Arial" w:hAnsi="Arial" w:cs="Arial"/>
          <w:sz w:val="22"/>
          <w:szCs w:val="22"/>
        </w:rPr>
        <w:t xml:space="preserve"> concepts and will be required to complete exercises during class. This will include </w:t>
      </w:r>
      <w:proofErr w:type="gramStart"/>
      <w:r w:rsidRPr="00D80BAA">
        <w:rPr>
          <w:rFonts w:ascii="Arial" w:hAnsi="Arial" w:cs="Arial"/>
          <w:sz w:val="22"/>
          <w:szCs w:val="22"/>
        </w:rPr>
        <w:t>a number of</w:t>
      </w:r>
      <w:proofErr w:type="gramEnd"/>
      <w:r w:rsidRPr="00D80BAA">
        <w:rPr>
          <w:rFonts w:ascii="Arial" w:hAnsi="Arial" w:cs="Arial"/>
          <w:sz w:val="22"/>
          <w:szCs w:val="22"/>
        </w:rPr>
        <w:t xml:space="preserve"> technologies such as Docker for containerisation which allows applications to run efficiently in the cloud. Research this technology and write a report that clearly demonstrates the importance of this approach within the cloud. </w:t>
      </w:r>
    </w:p>
    <w:p w14:paraId="7ECBF969" w14:textId="77777777" w:rsidR="00A418B6" w:rsidRPr="00D80BAA" w:rsidRDefault="00A418B6" w:rsidP="00A418B6">
      <w:pPr>
        <w:ind w:left="720"/>
        <w:rPr>
          <w:rFonts w:ascii="Arial" w:hAnsi="Arial" w:cs="Arial"/>
          <w:sz w:val="22"/>
          <w:szCs w:val="22"/>
        </w:rPr>
      </w:pPr>
    </w:p>
    <w:p w14:paraId="722C36BD"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Illustrate your answer with appropriate examples drawn from your work in class. Some important concepts include:</w:t>
      </w:r>
      <w:r w:rsidRPr="00D80BAA">
        <w:rPr>
          <w:rFonts w:ascii="Arial" w:hAnsi="Arial" w:cs="Arial"/>
          <w:sz w:val="22"/>
          <w:szCs w:val="22"/>
        </w:rPr>
        <w:br/>
      </w:r>
    </w:p>
    <w:p w14:paraId="759F68EB" w14:textId="05973230" w:rsidR="00E57568" w:rsidRDefault="00E57568" w:rsidP="00E57568">
      <w:pPr>
        <w:pStyle w:val="ListParagraph"/>
        <w:numPr>
          <w:ilvl w:val="0"/>
          <w:numId w:val="18"/>
        </w:numPr>
        <w:rPr>
          <w:rFonts w:ascii="Arial" w:hAnsi="Arial" w:cs="Arial"/>
          <w:sz w:val="22"/>
          <w:szCs w:val="22"/>
        </w:rPr>
      </w:pPr>
      <w:r>
        <w:rPr>
          <w:rFonts w:ascii="Arial" w:hAnsi="Arial" w:cs="Arial"/>
          <w:sz w:val="22"/>
          <w:szCs w:val="22"/>
        </w:rPr>
        <w:t>The principles of Virtualisation</w:t>
      </w:r>
    </w:p>
    <w:p w14:paraId="399F5920" w14:textId="48BF8E8E" w:rsidR="00E57568" w:rsidRDefault="00E57568" w:rsidP="00E57568">
      <w:pPr>
        <w:pStyle w:val="ListParagraph"/>
        <w:ind w:left="1440"/>
        <w:rPr>
          <w:rFonts w:ascii="Arial" w:hAnsi="Arial" w:cs="Arial"/>
          <w:sz w:val="22"/>
          <w:szCs w:val="22"/>
        </w:rPr>
      </w:pPr>
      <w:r>
        <w:rPr>
          <w:rFonts w:ascii="Arial" w:hAnsi="Arial" w:cs="Arial"/>
          <w:sz w:val="22"/>
          <w:szCs w:val="22"/>
        </w:rPr>
        <w:t>Example: Virtualisation of shared hardware</w:t>
      </w:r>
    </w:p>
    <w:p w14:paraId="2D2DA8D4" w14:textId="4CA51EE7" w:rsidR="00A418B6" w:rsidRPr="00E57568" w:rsidRDefault="00A418B6" w:rsidP="00E57568">
      <w:pPr>
        <w:pStyle w:val="ListParagraph"/>
        <w:numPr>
          <w:ilvl w:val="0"/>
          <w:numId w:val="18"/>
        </w:numPr>
        <w:rPr>
          <w:rFonts w:ascii="Arial" w:hAnsi="Arial" w:cs="Arial"/>
          <w:sz w:val="22"/>
          <w:szCs w:val="22"/>
        </w:rPr>
      </w:pPr>
      <w:r w:rsidRPr="00D80BAA">
        <w:rPr>
          <w:rFonts w:ascii="Arial" w:hAnsi="Arial" w:cs="Arial"/>
          <w:sz w:val="22"/>
          <w:szCs w:val="22"/>
        </w:rPr>
        <w:t xml:space="preserve">The </w:t>
      </w:r>
      <w:r w:rsidR="00E57568">
        <w:rPr>
          <w:rFonts w:ascii="Arial" w:hAnsi="Arial" w:cs="Arial"/>
          <w:sz w:val="22"/>
          <w:szCs w:val="22"/>
        </w:rPr>
        <w:t xml:space="preserve">principles and </w:t>
      </w:r>
      <w:r w:rsidRPr="00D80BAA">
        <w:rPr>
          <w:rFonts w:ascii="Arial" w:hAnsi="Arial" w:cs="Arial"/>
          <w:sz w:val="22"/>
          <w:szCs w:val="22"/>
        </w:rPr>
        <w:t>benefits of containerisation</w:t>
      </w:r>
      <w:r w:rsidRPr="00E57568">
        <w:rPr>
          <w:rFonts w:ascii="Arial" w:hAnsi="Arial" w:cs="Arial"/>
          <w:sz w:val="22"/>
          <w:szCs w:val="22"/>
        </w:rPr>
        <w:br/>
        <w:t>Example: Demonstrate the construction of a Docker file to build an image</w:t>
      </w:r>
    </w:p>
    <w:p w14:paraId="4BB292B3" w14:textId="77777777" w:rsidR="00A418B6" w:rsidRPr="00D80BAA" w:rsidRDefault="00A418B6" w:rsidP="00A418B6">
      <w:pPr>
        <w:pStyle w:val="ListParagraph"/>
        <w:numPr>
          <w:ilvl w:val="0"/>
          <w:numId w:val="18"/>
        </w:numPr>
        <w:rPr>
          <w:rFonts w:ascii="Arial" w:hAnsi="Arial" w:cs="Arial"/>
          <w:sz w:val="22"/>
          <w:szCs w:val="22"/>
        </w:rPr>
      </w:pPr>
      <w:r w:rsidRPr="00D80BAA">
        <w:rPr>
          <w:rFonts w:ascii="Arial" w:hAnsi="Arial" w:cs="Arial"/>
          <w:sz w:val="22"/>
          <w:szCs w:val="22"/>
        </w:rPr>
        <w:t>Images and publishing images</w:t>
      </w:r>
      <w:r w:rsidRPr="00D80BAA">
        <w:rPr>
          <w:rFonts w:ascii="Arial" w:hAnsi="Arial" w:cs="Arial"/>
          <w:sz w:val="22"/>
          <w:szCs w:val="22"/>
        </w:rPr>
        <w:br/>
        <w:t xml:space="preserve">Example: Pushing an image to </w:t>
      </w:r>
      <w:proofErr w:type="spellStart"/>
      <w:r w:rsidRPr="00D80BAA">
        <w:rPr>
          <w:rFonts w:ascii="Arial" w:hAnsi="Arial" w:cs="Arial"/>
          <w:sz w:val="22"/>
          <w:szCs w:val="22"/>
        </w:rPr>
        <w:t>Dockerhub</w:t>
      </w:r>
      <w:proofErr w:type="spellEnd"/>
    </w:p>
    <w:p w14:paraId="1CB2B406" w14:textId="77777777" w:rsidR="00A418B6" w:rsidRPr="00D80BAA" w:rsidRDefault="00A418B6" w:rsidP="00A418B6">
      <w:pPr>
        <w:pStyle w:val="ListParagraph"/>
        <w:numPr>
          <w:ilvl w:val="0"/>
          <w:numId w:val="18"/>
        </w:numPr>
        <w:rPr>
          <w:rFonts w:ascii="Arial" w:hAnsi="Arial" w:cs="Arial"/>
          <w:sz w:val="22"/>
          <w:szCs w:val="22"/>
        </w:rPr>
      </w:pPr>
      <w:r w:rsidRPr="00D80BAA">
        <w:rPr>
          <w:rFonts w:ascii="Arial" w:hAnsi="Arial" w:cs="Arial"/>
          <w:sz w:val="22"/>
          <w:szCs w:val="22"/>
        </w:rPr>
        <w:t>Container volumes</w:t>
      </w:r>
      <w:r w:rsidRPr="00D80BAA">
        <w:rPr>
          <w:rFonts w:ascii="Arial" w:hAnsi="Arial" w:cs="Arial"/>
          <w:sz w:val="22"/>
          <w:szCs w:val="22"/>
        </w:rPr>
        <w:br/>
        <w:t>Example: Creating a Docker volume</w:t>
      </w:r>
    </w:p>
    <w:p w14:paraId="0EB0F93D" w14:textId="77777777" w:rsidR="00A418B6" w:rsidRPr="00D80BAA" w:rsidRDefault="00A418B6" w:rsidP="00A418B6">
      <w:pPr>
        <w:pStyle w:val="ListParagraph"/>
        <w:numPr>
          <w:ilvl w:val="0"/>
          <w:numId w:val="18"/>
        </w:numPr>
        <w:rPr>
          <w:rFonts w:ascii="Arial" w:hAnsi="Arial" w:cs="Arial"/>
          <w:sz w:val="22"/>
          <w:szCs w:val="22"/>
        </w:rPr>
      </w:pPr>
      <w:r w:rsidRPr="00D80BAA">
        <w:rPr>
          <w:rFonts w:ascii="Arial" w:hAnsi="Arial" w:cs="Arial"/>
          <w:sz w:val="22"/>
          <w:szCs w:val="22"/>
        </w:rPr>
        <w:t>Container networking</w:t>
      </w:r>
      <w:r w:rsidRPr="00D80BAA">
        <w:rPr>
          <w:rFonts w:ascii="Arial" w:hAnsi="Arial" w:cs="Arial"/>
          <w:sz w:val="22"/>
          <w:szCs w:val="22"/>
        </w:rPr>
        <w:br/>
        <w:t>Example: Creating a Docker network</w:t>
      </w:r>
      <w:r w:rsidRPr="00D80BAA">
        <w:rPr>
          <w:rFonts w:ascii="Arial" w:hAnsi="Arial" w:cs="Arial"/>
          <w:sz w:val="22"/>
          <w:szCs w:val="22"/>
        </w:rPr>
        <w:br/>
      </w:r>
    </w:p>
    <w:p w14:paraId="36564F56"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 xml:space="preserve">At least one of these examples should demonstrate the overall process. For example, this could be providing a web server that displays your HTML page </w:t>
      </w:r>
      <w:proofErr w:type="gramStart"/>
      <w:r w:rsidRPr="00D80BAA">
        <w:rPr>
          <w:rFonts w:ascii="Arial" w:hAnsi="Arial" w:cs="Arial"/>
          <w:sz w:val="22"/>
          <w:szCs w:val="22"/>
        </w:rPr>
        <w:t>and in the process</w:t>
      </w:r>
      <w:proofErr w:type="gramEnd"/>
      <w:r w:rsidRPr="00D80BAA">
        <w:rPr>
          <w:rFonts w:ascii="Arial" w:hAnsi="Arial" w:cs="Arial"/>
          <w:sz w:val="22"/>
          <w:szCs w:val="22"/>
        </w:rPr>
        <w:t xml:space="preserve"> demonstrates building an image, running a container and how an image can be published to </w:t>
      </w:r>
      <w:proofErr w:type="spellStart"/>
      <w:r w:rsidRPr="00D80BAA">
        <w:rPr>
          <w:rFonts w:ascii="Arial" w:hAnsi="Arial" w:cs="Arial"/>
          <w:sz w:val="22"/>
          <w:szCs w:val="22"/>
        </w:rPr>
        <w:t>DockerHub</w:t>
      </w:r>
      <w:proofErr w:type="spellEnd"/>
      <w:r w:rsidRPr="00D80BAA">
        <w:rPr>
          <w:rFonts w:ascii="Arial" w:hAnsi="Arial" w:cs="Arial"/>
          <w:sz w:val="22"/>
          <w:szCs w:val="22"/>
        </w:rPr>
        <w:t>.</w:t>
      </w:r>
    </w:p>
    <w:p w14:paraId="282E563C" w14:textId="77777777" w:rsidR="00A418B6" w:rsidRPr="00D80BAA" w:rsidRDefault="00A418B6" w:rsidP="00A418B6">
      <w:pPr>
        <w:ind w:left="720"/>
        <w:rPr>
          <w:rFonts w:ascii="Arial" w:hAnsi="Arial" w:cs="Arial"/>
          <w:sz w:val="22"/>
          <w:szCs w:val="22"/>
        </w:rPr>
      </w:pPr>
    </w:p>
    <w:p w14:paraId="14AEF3EC" w14:textId="77777777" w:rsidR="00A418B6" w:rsidRPr="00D80BAA" w:rsidRDefault="00A418B6" w:rsidP="00A418B6">
      <w:pPr>
        <w:pStyle w:val="ListParagraph"/>
        <w:ind w:left="709"/>
        <w:rPr>
          <w:rFonts w:ascii="Arial" w:hAnsi="Arial" w:cs="Arial"/>
          <w:sz w:val="22"/>
          <w:szCs w:val="22"/>
        </w:rPr>
      </w:pPr>
      <w:r w:rsidRPr="00D80BAA">
        <w:rPr>
          <w:rFonts w:ascii="Arial" w:hAnsi="Arial" w:cs="Arial"/>
          <w:sz w:val="22"/>
          <w:szCs w:val="22"/>
        </w:rPr>
        <w:t xml:space="preserve">Provide a short video (max. 15mins) demonstrating the above examples with an </w:t>
      </w:r>
      <w:proofErr w:type="gramStart"/>
      <w:r w:rsidRPr="00D80BAA">
        <w:rPr>
          <w:rFonts w:ascii="Arial" w:hAnsi="Arial" w:cs="Arial"/>
          <w:sz w:val="22"/>
          <w:szCs w:val="22"/>
        </w:rPr>
        <w:t>appropriate explanations</w:t>
      </w:r>
      <w:proofErr w:type="gramEnd"/>
      <w:r w:rsidRPr="00D80BAA">
        <w:rPr>
          <w:rFonts w:ascii="Arial" w:hAnsi="Arial" w:cs="Arial"/>
          <w:sz w:val="22"/>
          <w:szCs w:val="22"/>
        </w:rPr>
        <w:t xml:space="preserve">. This video may be provided through YouTube or an equivalent online resource. </w:t>
      </w:r>
      <w:r w:rsidRPr="00D80BAA">
        <w:rPr>
          <w:rFonts w:ascii="Arial" w:hAnsi="Arial" w:cs="Arial"/>
          <w:b/>
          <w:bCs/>
          <w:sz w:val="22"/>
          <w:szCs w:val="22"/>
        </w:rPr>
        <w:t>Include the link in your report.</w:t>
      </w:r>
    </w:p>
    <w:p w14:paraId="16D05A16" w14:textId="77777777" w:rsidR="00A418B6" w:rsidRPr="00D80BAA" w:rsidRDefault="00A418B6" w:rsidP="00A418B6">
      <w:pPr>
        <w:ind w:left="709" w:right="248"/>
        <w:jc w:val="both"/>
        <w:rPr>
          <w:rFonts w:ascii="Arial" w:hAnsi="Arial" w:cs="Arial"/>
          <w:sz w:val="22"/>
          <w:szCs w:val="22"/>
        </w:rPr>
      </w:pPr>
      <w:r w:rsidRPr="00D80BAA">
        <w:rPr>
          <w:rFonts w:ascii="Arial" w:hAnsi="Arial" w:cs="Arial"/>
          <w:sz w:val="22"/>
          <w:szCs w:val="22"/>
        </w:rPr>
        <w:t>(Note: If you are uploading to YouTube for the first time, do not forget to verify your account, or your video will be disabled after a while! Please set your video as “Unlisted”)</w:t>
      </w:r>
    </w:p>
    <w:p w14:paraId="521CBE0E" w14:textId="77777777" w:rsidR="00A418B6" w:rsidRDefault="00A418B6" w:rsidP="00A418B6">
      <w:pPr>
        <w:ind w:left="720"/>
        <w:rPr>
          <w:rFonts w:ascii="Arial" w:hAnsi="Arial" w:cs="Arial"/>
          <w:sz w:val="22"/>
          <w:szCs w:val="22"/>
        </w:rPr>
      </w:pPr>
      <w:r w:rsidRPr="00D80BAA">
        <w:rPr>
          <w:rFonts w:ascii="Arial" w:hAnsi="Arial" w:cs="Arial"/>
          <w:sz w:val="22"/>
          <w:szCs w:val="22"/>
        </w:rPr>
        <w:t>.</w:t>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p>
    <w:p w14:paraId="33B4048A" w14:textId="77777777" w:rsidR="00A418B6" w:rsidRPr="00D80BAA" w:rsidRDefault="00A418B6" w:rsidP="00A418B6">
      <w:pPr>
        <w:ind w:left="720"/>
        <w:jc w:val="right"/>
        <w:rPr>
          <w:rFonts w:ascii="Arial" w:hAnsi="Arial" w:cs="Arial"/>
          <w:sz w:val="22"/>
          <w:szCs w:val="22"/>
        </w:rPr>
      </w:pPr>
      <w:r w:rsidRPr="00D80BAA">
        <w:rPr>
          <w:rFonts w:ascii="Arial" w:hAnsi="Arial" w:cs="Arial"/>
          <w:sz w:val="22"/>
          <w:szCs w:val="22"/>
        </w:rPr>
        <w:t>(Marks 50</w:t>
      </w:r>
      <w:r>
        <w:rPr>
          <w:rFonts w:ascii="Arial" w:hAnsi="Arial" w:cs="Arial"/>
          <w:sz w:val="22"/>
          <w:szCs w:val="22"/>
        </w:rPr>
        <w:t xml:space="preserve"> for content + M</w:t>
      </w:r>
      <w:r w:rsidRPr="00D80BAA">
        <w:rPr>
          <w:rFonts w:ascii="Arial" w:hAnsi="Arial" w:cs="Arial"/>
          <w:sz w:val="22"/>
          <w:szCs w:val="22"/>
        </w:rPr>
        <w:t>arks</w:t>
      </w:r>
      <w:r>
        <w:rPr>
          <w:rFonts w:ascii="Arial" w:hAnsi="Arial" w:cs="Arial"/>
          <w:sz w:val="22"/>
          <w:szCs w:val="22"/>
        </w:rPr>
        <w:t xml:space="preserve"> 5 for presentation of video</w:t>
      </w:r>
      <w:r w:rsidRPr="00D80BAA">
        <w:rPr>
          <w:rFonts w:ascii="Arial" w:hAnsi="Arial" w:cs="Arial"/>
          <w:sz w:val="22"/>
          <w:szCs w:val="22"/>
        </w:rPr>
        <w:t>)</w:t>
      </w:r>
    </w:p>
    <w:p w14:paraId="1C1EF9BA" w14:textId="77777777" w:rsidR="00A418B6" w:rsidRPr="00D80BAA" w:rsidRDefault="00A418B6" w:rsidP="00A418B6">
      <w:pPr>
        <w:ind w:left="720"/>
        <w:rPr>
          <w:rFonts w:ascii="Arial" w:hAnsi="Arial" w:cs="Arial"/>
          <w:sz w:val="22"/>
          <w:szCs w:val="22"/>
        </w:rPr>
      </w:pPr>
    </w:p>
    <w:p w14:paraId="6B5F1502"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 xml:space="preserve">The three main concepts in cloud computing are load balancing, scalability and application gateways. </w:t>
      </w:r>
      <w:r w:rsidRPr="00D80BAA">
        <w:rPr>
          <w:rFonts w:ascii="Arial" w:hAnsi="Arial" w:cs="Arial"/>
          <w:b/>
          <w:bCs/>
          <w:sz w:val="22"/>
          <w:szCs w:val="22"/>
        </w:rPr>
        <w:t>Choose an application that clearly demonstrates these concepts</w:t>
      </w:r>
      <w:r w:rsidRPr="00D80BAA">
        <w:rPr>
          <w:rFonts w:ascii="Arial" w:hAnsi="Arial" w:cs="Arial"/>
          <w:sz w:val="22"/>
          <w:szCs w:val="22"/>
        </w:rPr>
        <w:t xml:space="preserve"> including in your answer:</w:t>
      </w:r>
    </w:p>
    <w:p w14:paraId="39B5CFA9" w14:textId="77777777" w:rsidR="00A418B6" w:rsidRPr="00D80BAA" w:rsidRDefault="00A418B6" w:rsidP="00A418B6">
      <w:pPr>
        <w:ind w:left="720"/>
        <w:rPr>
          <w:rFonts w:ascii="Arial" w:hAnsi="Arial" w:cs="Arial"/>
          <w:sz w:val="22"/>
          <w:szCs w:val="22"/>
        </w:rPr>
      </w:pPr>
    </w:p>
    <w:p w14:paraId="0EEC4975" w14:textId="77777777" w:rsidR="00A418B6" w:rsidRPr="00D80BAA" w:rsidRDefault="00A418B6" w:rsidP="00A418B6">
      <w:pPr>
        <w:pStyle w:val="ListParagraph"/>
        <w:numPr>
          <w:ilvl w:val="0"/>
          <w:numId w:val="19"/>
        </w:numPr>
        <w:ind w:left="1134"/>
        <w:rPr>
          <w:rFonts w:ascii="Arial" w:hAnsi="Arial" w:cs="Arial"/>
          <w:sz w:val="22"/>
          <w:szCs w:val="22"/>
        </w:rPr>
      </w:pPr>
      <w:r w:rsidRPr="00D80BAA">
        <w:rPr>
          <w:rFonts w:ascii="Arial" w:hAnsi="Arial" w:cs="Arial"/>
          <w:sz w:val="22"/>
          <w:szCs w:val="22"/>
        </w:rPr>
        <w:t>A brief description of a cloud provider’s approach to implementing each of these concepts. You do not need to provide configuration examples, except if there is a step in the configuration process that helps illustrate your answer.</w:t>
      </w:r>
      <w:r w:rsidRPr="00D80BAA">
        <w:rPr>
          <w:rFonts w:ascii="Arial" w:hAnsi="Arial" w:cs="Arial"/>
          <w:sz w:val="22"/>
          <w:szCs w:val="22"/>
        </w:rPr>
        <w:br/>
        <w:t>.</w:t>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t>(Marks 15)</w:t>
      </w:r>
    </w:p>
    <w:p w14:paraId="19CAD6C9" w14:textId="77777777" w:rsidR="00A418B6" w:rsidRPr="00D80BAA" w:rsidRDefault="00A418B6" w:rsidP="00A418B6">
      <w:pPr>
        <w:pStyle w:val="ListParagraph"/>
        <w:numPr>
          <w:ilvl w:val="0"/>
          <w:numId w:val="19"/>
        </w:numPr>
        <w:ind w:left="1134"/>
        <w:rPr>
          <w:rFonts w:ascii="Arial" w:hAnsi="Arial" w:cs="Arial"/>
          <w:sz w:val="22"/>
          <w:szCs w:val="22"/>
        </w:rPr>
      </w:pPr>
      <w:r w:rsidRPr="00D80BAA">
        <w:rPr>
          <w:rFonts w:ascii="Arial" w:hAnsi="Arial" w:cs="Arial"/>
          <w:sz w:val="22"/>
          <w:szCs w:val="22"/>
        </w:rPr>
        <w:t>Why load balancing and scaling are complimentary concepts.</w:t>
      </w:r>
      <w:r w:rsidRPr="00D80BAA">
        <w:rPr>
          <w:rFonts w:ascii="Arial" w:hAnsi="Arial" w:cs="Arial"/>
          <w:sz w:val="22"/>
          <w:szCs w:val="22"/>
        </w:rPr>
        <w:br/>
        <w:t>.</w:t>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t>(Marks 5)</w:t>
      </w:r>
    </w:p>
    <w:p w14:paraId="159EA939" w14:textId="77777777" w:rsidR="00A418B6" w:rsidRPr="00D80BAA" w:rsidRDefault="00A418B6" w:rsidP="00A418B6">
      <w:pPr>
        <w:pStyle w:val="ListParagraph"/>
        <w:numPr>
          <w:ilvl w:val="0"/>
          <w:numId w:val="19"/>
        </w:numPr>
        <w:ind w:left="1134"/>
        <w:rPr>
          <w:rFonts w:ascii="Arial" w:hAnsi="Arial" w:cs="Arial"/>
          <w:sz w:val="22"/>
          <w:szCs w:val="22"/>
        </w:rPr>
      </w:pPr>
      <w:r w:rsidRPr="00D80BAA">
        <w:rPr>
          <w:rFonts w:ascii="Arial" w:hAnsi="Arial" w:cs="Arial"/>
          <w:sz w:val="22"/>
          <w:szCs w:val="22"/>
        </w:rPr>
        <w:t>Demonstrate the benefits of combining all three technologies together in providing a service to a customer.</w:t>
      </w:r>
      <w:r w:rsidRPr="00D80BAA">
        <w:rPr>
          <w:rFonts w:ascii="Arial" w:hAnsi="Arial" w:cs="Arial"/>
          <w:sz w:val="22"/>
          <w:szCs w:val="22"/>
        </w:rPr>
        <w:br/>
        <w:t>.</w:t>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t>(Marks 5)</w:t>
      </w:r>
    </w:p>
    <w:p w14:paraId="02CEBF23" w14:textId="77777777" w:rsidR="00A418B6" w:rsidRPr="00D80BAA" w:rsidRDefault="00A418B6" w:rsidP="00A418B6">
      <w:pPr>
        <w:ind w:left="720"/>
        <w:rPr>
          <w:rFonts w:ascii="Arial" w:hAnsi="Arial" w:cs="Arial"/>
          <w:sz w:val="22"/>
          <w:szCs w:val="22"/>
        </w:rPr>
      </w:pPr>
    </w:p>
    <w:p w14:paraId="50874382"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 xml:space="preserve">Investigate the </w:t>
      </w:r>
      <w:r w:rsidRPr="00D80BAA">
        <w:rPr>
          <w:rFonts w:ascii="Arial" w:hAnsi="Arial" w:cs="Arial"/>
          <w:sz w:val="22"/>
          <w:szCs w:val="22"/>
          <w:u w:val="single"/>
        </w:rPr>
        <w:t>main driving forces</w:t>
      </w:r>
      <w:r w:rsidRPr="00D80BAA">
        <w:rPr>
          <w:rFonts w:ascii="Arial" w:hAnsi="Arial" w:cs="Arial"/>
          <w:sz w:val="22"/>
          <w:szCs w:val="22"/>
        </w:rPr>
        <w:t xml:space="preserve"> leading to the expansion of cloud computing such as cost and flexibility. A new approach to implementing cloud-based web services is serverless functions (aka functions as a service) such as AWS Lambda functions and Azure Functions. Include in your discussion an explanation of serverless functions and compare &amp; contrast this approach with containerisation in identifying these driving forces.</w:t>
      </w:r>
      <w:r w:rsidRPr="00D80BAA">
        <w:rPr>
          <w:rFonts w:ascii="Arial" w:hAnsi="Arial" w:cs="Arial"/>
          <w:sz w:val="22"/>
          <w:szCs w:val="22"/>
        </w:rPr>
        <w:br/>
      </w:r>
    </w:p>
    <w:p w14:paraId="7035A8FE"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w:t>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r>
      <w:r w:rsidRPr="00D80BAA">
        <w:rPr>
          <w:rFonts w:ascii="Arial" w:hAnsi="Arial" w:cs="Arial"/>
          <w:sz w:val="22"/>
          <w:szCs w:val="22"/>
        </w:rPr>
        <w:tab/>
        <w:t>(Marks 20)</w:t>
      </w:r>
    </w:p>
    <w:p w14:paraId="55A11627" w14:textId="77777777" w:rsidR="00A418B6" w:rsidRPr="00D80BAA" w:rsidRDefault="00A418B6" w:rsidP="00A418B6">
      <w:pPr>
        <w:ind w:left="720"/>
        <w:rPr>
          <w:rFonts w:ascii="Arial" w:hAnsi="Arial" w:cs="Arial"/>
          <w:sz w:val="22"/>
          <w:szCs w:val="22"/>
        </w:rPr>
      </w:pPr>
      <w:r w:rsidRPr="00D80BAA">
        <w:rPr>
          <w:rFonts w:ascii="Arial" w:hAnsi="Arial" w:cs="Arial"/>
          <w:sz w:val="22"/>
          <w:szCs w:val="22"/>
        </w:rPr>
        <w:t>Marks will be deducted for lack of numeric referencing.</w:t>
      </w: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22ADDF3" w14:textId="0EF37016" w:rsidR="00A85BFE" w:rsidRDefault="00A85BFE">
      <w:pPr>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F977FC8" w:rsidR="00C01A3F" w:rsidRPr="00E57568" w:rsidRDefault="00E57568" w:rsidP="00D22D9C">
      <w:pPr>
        <w:jc w:val="both"/>
        <w:rPr>
          <w:rFonts w:ascii="Arial" w:hAnsi="Arial" w:cs="Arial"/>
          <w:i/>
          <w:iCs/>
          <w:sz w:val="22"/>
          <w:szCs w:val="22"/>
        </w:rPr>
      </w:pPr>
      <w:r w:rsidRPr="00E57568">
        <w:rPr>
          <w:rFonts w:ascii="Arial" w:hAnsi="Arial" w:cs="Arial"/>
          <w:i/>
          <w:iCs/>
          <w:sz w:val="22"/>
          <w:szCs w:val="22"/>
        </w:rPr>
        <w:t>The use of credible academic sources should be used. Alongside this, documentation of technologies is a good source of information. Ensure the most up to date information here.</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60605767" w:rsidR="00D22D9C" w:rsidRPr="00E57568" w:rsidRDefault="00E57568" w:rsidP="00D22D9C">
      <w:pPr>
        <w:jc w:val="both"/>
        <w:rPr>
          <w:rFonts w:ascii="Arial" w:hAnsi="Arial" w:cs="Arial"/>
          <w:i/>
          <w:iCs/>
          <w:sz w:val="22"/>
          <w:szCs w:val="22"/>
        </w:rPr>
      </w:pPr>
      <w:r w:rsidRPr="00E57568">
        <w:rPr>
          <w:rFonts w:ascii="Arial" w:hAnsi="Arial" w:cs="Arial"/>
          <w:i/>
          <w:iCs/>
          <w:sz w:val="22"/>
          <w:szCs w:val="22"/>
        </w:rPr>
        <w:t>Ensure good discussion around the topics with good examples, use-cases and comparisons.</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1D19A03B" w:rsidR="00C01A3F" w:rsidRPr="00E57568" w:rsidRDefault="00E57568" w:rsidP="00D22D9C">
      <w:pPr>
        <w:jc w:val="both"/>
        <w:rPr>
          <w:rFonts w:ascii="Arial" w:hAnsi="Arial" w:cs="Arial"/>
          <w:i/>
          <w:iCs/>
          <w:sz w:val="22"/>
          <w:szCs w:val="22"/>
        </w:rPr>
      </w:pPr>
      <w:r w:rsidRPr="00E57568">
        <w:rPr>
          <w:rFonts w:ascii="Arial" w:hAnsi="Arial" w:cs="Arial"/>
          <w:i/>
          <w:iCs/>
          <w:sz w:val="22"/>
          <w:szCs w:val="22"/>
        </w:rPr>
        <w:lastRenderedPageBreak/>
        <w:t>Demonstration of your understanding through analysis and evaluation as well as justification of choices should be shown here.</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48E9AABD" w:rsidR="00C01A3F" w:rsidRPr="00E57568" w:rsidRDefault="00E57568" w:rsidP="00D22D9C">
      <w:pPr>
        <w:jc w:val="both"/>
        <w:rPr>
          <w:rFonts w:ascii="Arial" w:hAnsi="Arial" w:cs="Arial"/>
          <w:i/>
          <w:iCs/>
          <w:sz w:val="22"/>
          <w:szCs w:val="22"/>
        </w:rPr>
      </w:pPr>
      <w:r w:rsidRPr="00E57568">
        <w:rPr>
          <w:rFonts w:ascii="Arial" w:hAnsi="Arial" w:cs="Arial"/>
          <w:i/>
          <w:iCs/>
          <w:sz w:val="22"/>
          <w:szCs w:val="22"/>
        </w:rPr>
        <w:t>The creation of Docker files, the use of Docker and of Azure demonstrates your practical understanding of the subject here.</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92C1D0" w14:textId="0403752D" w:rsidR="00E57568" w:rsidRPr="00A406E5" w:rsidRDefault="00E57568" w:rsidP="00C01A3F">
      <w:pPr>
        <w:jc w:val="both"/>
        <w:rPr>
          <w:rFonts w:ascii="Arial" w:hAnsi="Arial" w:cs="Arial"/>
          <w:i/>
          <w:sz w:val="22"/>
          <w:szCs w:val="22"/>
        </w:rPr>
      </w:pPr>
      <w:r>
        <w:rPr>
          <w:rFonts w:ascii="Arial" w:hAnsi="Arial" w:cs="Arial"/>
          <w:i/>
          <w:sz w:val="22"/>
          <w:szCs w:val="22"/>
        </w:rPr>
        <w:t xml:space="preserve">Ensure good academic skills and presentation as </w:t>
      </w:r>
      <w:r w:rsidR="00414D13">
        <w:rPr>
          <w:rFonts w:ascii="Arial" w:hAnsi="Arial" w:cs="Arial"/>
          <w:i/>
          <w:sz w:val="22"/>
          <w:szCs w:val="22"/>
        </w:rPr>
        <w:t>described below.</w:t>
      </w:r>
    </w:p>
    <w:p w14:paraId="00D13F47" w14:textId="77777777" w:rsidR="00C01A3F" w:rsidRPr="00A406E5" w:rsidRDefault="00C01A3F" w:rsidP="00D22D9C">
      <w:pPr>
        <w:jc w:val="both"/>
        <w:rPr>
          <w:rFonts w:ascii="Arial" w:hAnsi="Arial" w:cs="Arial"/>
          <w:sz w:val="22"/>
          <w:szCs w:val="22"/>
        </w:rPr>
      </w:pPr>
    </w:p>
    <w:p w14:paraId="60B8B018" w14:textId="77777777" w:rsidR="00A418B6" w:rsidRDefault="00A418B6" w:rsidP="00A418B6">
      <w:pPr>
        <w:ind w:left="720"/>
        <w:rPr>
          <w:rFonts w:ascii="Arial" w:hAnsi="Arial" w:cs="Arial"/>
          <w:sz w:val="24"/>
          <w:szCs w:val="24"/>
        </w:rPr>
      </w:pPr>
      <w:r>
        <w:rPr>
          <w:rFonts w:ascii="Arial" w:hAnsi="Arial" w:cs="Arial"/>
          <w:sz w:val="24"/>
          <w:szCs w:val="24"/>
        </w:rPr>
        <w:t>Marks will be awarded as follows:</w:t>
      </w:r>
    </w:p>
    <w:p w14:paraId="28487345" w14:textId="77777777" w:rsidR="00A418B6" w:rsidRDefault="00A418B6" w:rsidP="00A418B6">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3641"/>
        <w:gridCol w:w="992"/>
      </w:tblGrid>
      <w:tr w:rsidR="00A418B6" w14:paraId="3A5EBA1F" w14:textId="77777777" w:rsidTr="00532281">
        <w:tc>
          <w:tcPr>
            <w:tcW w:w="3641" w:type="dxa"/>
          </w:tcPr>
          <w:p w14:paraId="7E7AF3C8" w14:textId="77777777" w:rsidR="00A418B6" w:rsidRDefault="00A418B6" w:rsidP="00532281">
            <w:pPr>
              <w:jc w:val="both"/>
              <w:rPr>
                <w:rFonts w:ascii="Arial" w:hAnsi="Arial" w:cs="Arial"/>
                <w:sz w:val="24"/>
                <w:szCs w:val="24"/>
              </w:rPr>
            </w:pPr>
            <w:r>
              <w:rPr>
                <w:rFonts w:ascii="Arial" w:hAnsi="Arial" w:cs="Arial"/>
                <w:sz w:val="24"/>
                <w:szCs w:val="24"/>
              </w:rPr>
              <w:t>Cloud technology (Docker) and examples</w:t>
            </w:r>
          </w:p>
        </w:tc>
        <w:tc>
          <w:tcPr>
            <w:tcW w:w="992" w:type="dxa"/>
          </w:tcPr>
          <w:p w14:paraId="4DE73811" w14:textId="77777777" w:rsidR="00A418B6" w:rsidRDefault="00A418B6" w:rsidP="00532281">
            <w:pPr>
              <w:jc w:val="center"/>
              <w:rPr>
                <w:rFonts w:ascii="Arial" w:hAnsi="Arial" w:cs="Arial"/>
                <w:sz w:val="24"/>
                <w:szCs w:val="24"/>
              </w:rPr>
            </w:pPr>
            <w:r>
              <w:rPr>
                <w:rFonts w:ascii="Arial" w:hAnsi="Arial" w:cs="Arial"/>
                <w:sz w:val="24"/>
                <w:szCs w:val="24"/>
              </w:rPr>
              <w:t>50</w:t>
            </w:r>
          </w:p>
        </w:tc>
      </w:tr>
      <w:tr w:rsidR="00A418B6" w14:paraId="2045C723" w14:textId="77777777" w:rsidTr="00532281">
        <w:tc>
          <w:tcPr>
            <w:tcW w:w="3641" w:type="dxa"/>
          </w:tcPr>
          <w:p w14:paraId="5F16F7D9" w14:textId="77777777" w:rsidR="00A418B6" w:rsidRDefault="00A418B6" w:rsidP="00532281">
            <w:pPr>
              <w:jc w:val="both"/>
              <w:rPr>
                <w:rFonts w:ascii="Arial" w:hAnsi="Arial" w:cs="Arial"/>
                <w:sz w:val="24"/>
                <w:szCs w:val="24"/>
              </w:rPr>
            </w:pPr>
            <w:r>
              <w:rPr>
                <w:rFonts w:ascii="Arial" w:hAnsi="Arial" w:cs="Arial"/>
                <w:sz w:val="24"/>
                <w:szCs w:val="24"/>
              </w:rPr>
              <w:t>Cloud Computing Concepts</w:t>
            </w:r>
          </w:p>
        </w:tc>
        <w:tc>
          <w:tcPr>
            <w:tcW w:w="992" w:type="dxa"/>
          </w:tcPr>
          <w:p w14:paraId="0F2F2FB4" w14:textId="77777777" w:rsidR="00A418B6" w:rsidRDefault="00A418B6" w:rsidP="00532281">
            <w:pPr>
              <w:jc w:val="center"/>
              <w:rPr>
                <w:rFonts w:ascii="Arial" w:hAnsi="Arial" w:cs="Arial"/>
                <w:sz w:val="24"/>
                <w:szCs w:val="24"/>
              </w:rPr>
            </w:pPr>
            <w:r>
              <w:rPr>
                <w:rFonts w:ascii="Arial" w:hAnsi="Arial" w:cs="Arial"/>
                <w:sz w:val="24"/>
                <w:szCs w:val="24"/>
              </w:rPr>
              <w:t>25</w:t>
            </w:r>
          </w:p>
        </w:tc>
      </w:tr>
      <w:tr w:rsidR="00A418B6" w14:paraId="4153CE9B" w14:textId="77777777" w:rsidTr="00532281">
        <w:tc>
          <w:tcPr>
            <w:tcW w:w="3641" w:type="dxa"/>
          </w:tcPr>
          <w:p w14:paraId="2FF54CC7" w14:textId="77777777" w:rsidR="00A418B6" w:rsidRDefault="00A418B6" w:rsidP="00532281">
            <w:pPr>
              <w:jc w:val="both"/>
              <w:rPr>
                <w:rFonts w:ascii="Arial" w:hAnsi="Arial" w:cs="Arial"/>
                <w:sz w:val="24"/>
                <w:szCs w:val="24"/>
              </w:rPr>
            </w:pPr>
            <w:r>
              <w:rPr>
                <w:rFonts w:ascii="Arial" w:hAnsi="Arial" w:cs="Arial"/>
                <w:sz w:val="24"/>
                <w:szCs w:val="24"/>
              </w:rPr>
              <w:t>M</w:t>
            </w:r>
            <w:r w:rsidRPr="00CE51E9">
              <w:rPr>
                <w:rFonts w:ascii="Arial" w:hAnsi="Arial" w:cs="Arial"/>
                <w:sz w:val="24"/>
                <w:szCs w:val="24"/>
              </w:rPr>
              <w:t>ain driving forces leading to the expansion of cloud</w:t>
            </w:r>
          </w:p>
        </w:tc>
        <w:tc>
          <w:tcPr>
            <w:tcW w:w="992" w:type="dxa"/>
          </w:tcPr>
          <w:p w14:paraId="708F3792" w14:textId="77777777" w:rsidR="00A418B6" w:rsidRDefault="00A418B6" w:rsidP="00532281">
            <w:pPr>
              <w:jc w:val="center"/>
              <w:rPr>
                <w:rFonts w:ascii="Arial" w:hAnsi="Arial" w:cs="Arial"/>
                <w:sz w:val="24"/>
                <w:szCs w:val="24"/>
              </w:rPr>
            </w:pPr>
            <w:r>
              <w:rPr>
                <w:rFonts w:ascii="Arial" w:hAnsi="Arial" w:cs="Arial"/>
                <w:sz w:val="24"/>
                <w:szCs w:val="24"/>
              </w:rPr>
              <w:t>20</w:t>
            </w:r>
          </w:p>
        </w:tc>
      </w:tr>
      <w:tr w:rsidR="00A418B6" w14:paraId="26005DCD" w14:textId="77777777" w:rsidTr="00532281">
        <w:tc>
          <w:tcPr>
            <w:tcW w:w="3641" w:type="dxa"/>
          </w:tcPr>
          <w:p w14:paraId="4729DFCF" w14:textId="77777777" w:rsidR="00A418B6" w:rsidRDefault="00A418B6" w:rsidP="00532281">
            <w:pPr>
              <w:jc w:val="both"/>
              <w:rPr>
                <w:rFonts w:ascii="Arial" w:hAnsi="Arial" w:cs="Arial"/>
                <w:sz w:val="24"/>
                <w:szCs w:val="24"/>
              </w:rPr>
            </w:pPr>
            <w:r>
              <w:rPr>
                <w:rFonts w:ascii="Arial" w:hAnsi="Arial" w:cs="Arial"/>
                <w:sz w:val="24"/>
                <w:szCs w:val="24"/>
              </w:rPr>
              <w:t>Video</w:t>
            </w:r>
          </w:p>
        </w:tc>
        <w:tc>
          <w:tcPr>
            <w:tcW w:w="992" w:type="dxa"/>
          </w:tcPr>
          <w:p w14:paraId="2C7BD753" w14:textId="77777777" w:rsidR="00A418B6" w:rsidRDefault="00A418B6" w:rsidP="00532281">
            <w:pPr>
              <w:jc w:val="center"/>
              <w:rPr>
                <w:rFonts w:ascii="Arial" w:hAnsi="Arial" w:cs="Arial"/>
                <w:sz w:val="24"/>
                <w:szCs w:val="24"/>
              </w:rPr>
            </w:pPr>
            <w:r>
              <w:rPr>
                <w:rFonts w:ascii="Arial" w:hAnsi="Arial" w:cs="Arial"/>
                <w:sz w:val="24"/>
                <w:szCs w:val="24"/>
              </w:rPr>
              <w:t>5</w:t>
            </w:r>
          </w:p>
        </w:tc>
      </w:tr>
    </w:tbl>
    <w:p w14:paraId="771B425C" w14:textId="77777777" w:rsidR="00A418B6" w:rsidRDefault="00A418B6" w:rsidP="00A418B6">
      <w:pPr>
        <w:ind w:left="720"/>
        <w:rPr>
          <w:rFonts w:ascii="Arial" w:hAnsi="Arial" w:cs="Arial"/>
          <w:sz w:val="24"/>
          <w:szCs w:val="24"/>
        </w:rPr>
      </w:pPr>
    </w:p>
    <w:p w14:paraId="6BCDA8CC" w14:textId="77777777" w:rsidR="00A418B6" w:rsidRDefault="00A418B6" w:rsidP="00A418B6">
      <w:pPr>
        <w:ind w:left="720"/>
        <w:rPr>
          <w:rFonts w:ascii="Arial" w:hAnsi="Arial" w:cs="Arial"/>
          <w:sz w:val="24"/>
          <w:szCs w:val="24"/>
        </w:rPr>
      </w:pPr>
      <w:r>
        <w:rPr>
          <w:rFonts w:ascii="Arial" w:hAnsi="Arial" w:cs="Arial"/>
          <w:sz w:val="24"/>
          <w:szCs w:val="24"/>
        </w:rPr>
        <w:t>The document should include:</w:t>
      </w:r>
    </w:p>
    <w:p w14:paraId="4BD1912C"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a title page with the assignment title, your name and student number clearly visible</w:t>
      </w:r>
    </w:p>
    <w:p w14:paraId="41BB1096"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table of contents</w:t>
      </w:r>
    </w:p>
    <w:p w14:paraId="40782EE5" w14:textId="77777777" w:rsidR="00A418B6" w:rsidRDefault="00A418B6" w:rsidP="00A418B6">
      <w:pPr>
        <w:pStyle w:val="ListParagraph"/>
        <w:numPr>
          <w:ilvl w:val="0"/>
          <w:numId w:val="20"/>
        </w:numPr>
        <w:rPr>
          <w:rFonts w:ascii="Arial" w:hAnsi="Arial" w:cs="Arial"/>
          <w:sz w:val="24"/>
          <w:szCs w:val="24"/>
        </w:rPr>
      </w:pPr>
      <w:r w:rsidRPr="00E95AF5">
        <w:rPr>
          <w:rFonts w:ascii="Arial" w:hAnsi="Arial" w:cs="Arial"/>
          <w:sz w:val="24"/>
          <w:szCs w:val="24"/>
        </w:rPr>
        <w:t>a brief introduction</w:t>
      </w:r>
    </w:p>
    <w:p w14:paraId="5DABF050"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numbered headings such as 1, 1.2, 1.2.4</w:t>
      </w:r>
    </w:p>
    <w:p w14:paraId="282F2733"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clearly structured according to the marking scheme</w:t>
      </w:r>
    </w:p>
    <w:p w14:paraId="33FF85DA"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numbered captions for each figure and a reference to the figure in the main text just preceding it.</w:t>
      </w:r>
    </w:p>
    <w:p w14:paraId="6CBECA1E" w14:textId="77777777" w:rsidR="00A418B6" w:rsidRDefault="00A418B6" w:rsidP="00A418B6">
      <w:pPr>
        <w:pStyle w:val="ListParagraph"/>
        <w:numPr>
          <w:ilvl w:val="0"/>
          <w:numId w:val="20"/>
        </w:numPr>
        <w:rPr>
          <w:rFonts w:ascii="Arial" w:hAnsi="Arial" w:cs="Arial"/>
          <w:sz w:val="24"/>
          <w:szCs w:val="24"/>
        </w:rPr>
      </w:pPr>
      <w:r>
        <w:rPr>
          <w:rFonts w:ascii="Arial" w:hAnsi="Arial" w:cs="Arial"/>
          <w:sz w:val="24"/>
          <w:szCs w:val="24"/>
        </w:rPr>
        <w:t>appropriate references</w:t>
      </w:r>
    </w:p>
    <w:p w14:paraId="6E5CDD80" w14:textId="77777777" w:rsidR="00A418B6" w:rsidRPr="00E95AF5" w:rsidRDefault="00A418B6" w:rsidP="00A418B6">
      <w:pPr>
        <w:pStyle w:val="ListParagraph"/>
        <w:numPr>
          <w:ilvl w:val="0"/>
          <w:numId w:val="20"/>
        </w:numPr>
        <w:rPr>
          <w:rFonts w:ascii="Arial" w:hAnsi="Arial" w:cs="Arial"/>
          <w:sz w:val="24"/>
          <w:szCs w:val="24"/>
        </w:rPr>
      </w:pPr>
      <w:r>
        <w:rPr>
          <w:rFonts w:ascii="Arial" w:hAnsi="Arial" w:cs="Arial"/>
          <w:sz w:val="24"/>
          <w:szCs w:val="24"/>
        </w:rPr>
        <w:t>a brief</w:t>
      </w:r>
      <w:r w:rsidRPr="00E95AF5">
        <w:rPr>
          <w:rFonts w:ascii="Arial" w:hAnsi="Arial" w:cs="Arial"/>
          <w:sz w:val="24"/>
          <w:szCs w:val="24"/>
        </w:rPr>
        <w:t xml:space="preserve"> conclusion.</w:t>
      </w:r>
    </w:p>
    <w:p w14:paraId="7BAA7A65" w14:textId="77777777" w:rsidR="00A418B6" w:rsidRDefault="00A418B6" w:rsidP="00A418B6">
      <w:pPr>
        <w:ind w:left="720"/>
        <w:rPr>
          <w:rFonts w:ascii="Arial" w:hAnsi="Arial" w:cs="Arial"/>
          <w:sz w:val="24"/>
          <w:szCs w:val="24"/>
        </w:rPr>
      </w:pPr>
    </w:p>
    <w:p w14:paraId="5626817B" w14:textId="77777777" w:rsidR="00A418B6" w:rsidRDefault="00A418B6" w:rsidP="00A418B6">
      <w:pPr>
        <w:ind w:left="720"/>
        <w:rPr>
          <w:rFonts w:ascii="Arial" w:hAnsi="Arial" w:cs="Arial"/>
          <w:sz w:val="24"/>
          <w:szCs w:val="24"/>
        </w:rPr>
      </w:pPr>
      <w:r>
        <w:rPr>
          <w:rFonts w:ascii="Arial" w:hAnsi="Arial" w:cs="Arial"/>
          <w:sz w:val="24"/>
          <w:szCs w:val="24"/>
        </w:rPr>
        <w:t>Marks will be deducted for lack of numeric referencing.</w:t>
      </w:r>
    </w:p>
    <w:p w14:paraId="1E423137" w14:textId="77777777" w:rsidR="00A418B6" w:rsidRDefault="00A418B6" w:rsidP="00A418B6">
      <w:pPr>
        <w:ind w:left="720"/>
        <w:rPr>
          <w:rFonts w:ascii="Arial" w:hAnsi="Arial" w:cs="Arial"/>
          <w:sz w:val="24"/>
          <w:szCs w:val="24"/>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9B7A85C" w:rsidR="00152E9D" w:rsidRPr="00A406E5" w:rsidRDefault="00E5756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68D8411C" w:rsidR="00152E9D" w:rsidRPr="00A406E5" w:rsidRDefault="00E57568" w:rsidP="00152E9D">
            <w:pPr>
              <w:spacing w:after="120"/>
              <w:rPr>
                <w:rFonts w:ascii="Arial" w:hAnsi="Arial" w:cs="Arial"/>
                <w:sz w:val="14"/>
                <w:szCs w:val="14"/>
              </w:rPr>
            </w:pPr>
            <w:r>
              <w:rPr>
                <w:rFonts w:ascii="Arial" w:hAnsi="Arial" w:cs="Arial"/>
                <w:sz w:val="14"/>
                <w:szCs w:val="14"/>
              </w:rPr>
              <w:t>Use of credible academic sources</w:t>
            </w: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1C6E8A08" w:rsidR="00152E9D" w:rsidRPr="00A406E5" w:rsidRDefault="00E5756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6DC321" w14:textId="77777777" w:rsidR="00E57568" w:rsidRPr="00A406E5" w:rsidRDefault="00E57568" w:rsidP="00E57568">
            <w:pPr>
              <w:spacing w:after="120"/>
              <w:rPr>
                <w:rFonts w:ascii="Arial" w:hAnsi="Arial" w:cs="Arial"/>
                <w:sz w:val="14"/>
                <w:szCs w:val="14"/>
              </w:rPr>
            </w:pPr>
            <w:r w:rsidRPr="00851A43">
              <w:rPr>
                <w:rFonts w:ascii="Arial" w:hAnsi="Arial" w:cs="Arial"/>
                <w:sz w:val="14"/>
                <w:szCs w:val="14"/>
              </w:rPr>
              <w:t>Critical evaluation of load balancing, scalability and application gateways</w:t>
            </w: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0BC29075" w:rsidR="00152E9D" w:rsidRPr="00A406E5" w:rsidRDefault="00A418B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7C09C6" w14:textId="77777777" w:rsidR="00A418B6" w:rsidRPr="00A406E5" w:rsidRDefault="00A418B6" w:rsidP="00A418B6">
            <w:pPr>
              <w:spacing w:after="120"/>
              <w:rPr>
                <w:rFonts w:ascii="Arial" w:hAnsi="Arial" w:cs="Arial"/>
                <w:sz w:val="14"/>
                <w:szCs w:val="14"/>
              </w:rPr>
            </w:pPr>
            <w:r>
              <w:rPr>
                <w:rFonts w:ascii="Arial" w:hAnsi="Arial" w:cs="Arial"/>
                <w:sz w:val="14"/>
                <w:szCs w:val="14"/>
              </w:rPr>
              <w:t>Main driving forces</w:t>
            </w: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656EDFC" w:rsidR="00152E9D" w:rsidRPr="00A406E5" w:rsidRDefault="00E57568" w:rsidP="00152E9D">
            <w:pPr>
              <w:jc w:val="center"/>
              <w:rPr>
                <w:rFonts w:ascii="Arial" w:hAnsi="Arial" w:cs="Arial"/>
                <w:sz w:val="32"/>
              </w:rPr>
            </w:pPr>
            <w:r>
              <w:rPr>
                <w:rFonts w:ascii="Arial" w:hAnsi="Arial" w:cs="Arial"/>
                <w:sz w:val="32"/>
              </w:rPr>
              <w:t>4</w:t>
            </w:r>
            <w:r w:rsidR="00A418B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1290F4" w14:textId="6E63A665" w:rsidR="00152E9D" w:rsidRPr="00A406E5" w:rsidRDefault="00A418B6" w:rsidP="00152E9D">
            <w:pPr>
              <w:spacing w:after="120"/>
              <w:rPr>
                <w:rFonts w:ascii="Arial" w:hAnsi="Arial" w:cs="Arial"/>
                <w:sz w:val="14"/>
                <w:szCs w:val="14"/>
              </w:rPr>
            </w:pPr>
            <w:r>
              <w:rPr>
                <w:rFonts w:ascii="Arial" w:hAnsi="Arial" w:cs="Arial"/>
                <w:sz w:val="14"/>
                <w:szCs w:val="14"/>
              </w:rPr>
              <w:t>Examples and discussion</w:t>
            </w: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1CDA0640" w:rsidR="00152E9D" w:rsidRPr="00A406E5" w:rsidRDefault="00A418B6"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1E9819" w14:textId="77777777" w:rsidR="00A418B6" w:rsidRPr="00A406E5" w:rsidRDefault="00A418B6" w:rsidP="00A418B6">
            <w:pPr>
              <w:spacing w:after="120"/>
              <w:rPr>
                <w:rFonts w:ascii="Arial" w:hAnsi="Arial" w:cs="Arial"/>
                <w:sz w:val="14"/>
                <w:szCs w:val="14"/>
              </w:rPr>
            </w:pPr>
            <w:r>
              <w:rPr>
                <w:rFonts w:ascii="Arial" w:hAnsi="Arial" w:cs="Arial"/>
                <w:sz w:val="14"/>
                <w:szCs w:val="14"/>
              </w:rPr>
              <w:t>Presentation</w:t>
            </w: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4568" w14:textId="77777777" w:rsidR="00B04977" w:rsidRDefault="00B04977">
      <w:r>
        <w:separator/>
      </w:r>
    </w:p>
  </w:endnote>
  <w:endnote w:type="continuationSeparator" w:id="0">
    <w:p w14:paraId="52E0CF64" w14:textId="77777777" w:rsidR="00B04977" w:rsidRDefault="00B04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50FE3" w14:textId="77777777" w:rsidR="00B04977" w:rsidRDefault="00B04977">
      <w:r>
        <w:separator/>
      </w:r>
    </w:p>
  </w:footnote>
  <w:footnote w:type="continuationSeparator" w:id="0">
    <w:p w14:paraId="7926C15E" w14:textId="77777777" w:rsidR="00B04977" w:rsidRDefault="00B049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556A78"/>
    <w:multiLevelType w:val="hybridMultilevel"/>
    <w:tmpl w:val="7E8C5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A45513"/>
    <w:multiLevelType w:val="hybridMultilevel"/>
    <w:tmpl w:val="26AE3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F235D"/>
    <w:multiLevelType w:val="hybridMultilevel"/>
    <w:tmpl w:val="C2E8BE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F3188C"/>
    <w:multiLevelType w:val="hybridMultilevel"/>
    <w:tmpl w:val="E4F6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8"/>
  </w:num>
  <w:num w:numId="4" w16cid:durableId="2018071670">
    <w:abstractNumId w:val="12"/>
  </w:num>
  <w:num w:numId="5" w16cid:durableId="1593582101">
    <w:abstractNumId w:val="7"/>
  </w:num>
  <w:num w:numId="6" w16cid:durableId="215244048">
    <w:abstractNumId w:val="17"/>
  </w:num>
  <w:num w:numId="7" w16cid:durableId="1876193365">
    <w:abstractNumId w:val="2"/>
  </w:num>
  <w:num w:numId="8" w16cid:durableId="828519691">
    <w:abstractNumId w:val="16"/>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889753616">
    <w:abstractNumId w:val="19"/>
  </w:num>
  <w:num w:numId="18" w16cid:durableId="1931042956">
    <w:abstractNumId w:val="11"/>
  </w:num>
  <w:num w:numId="19" w16cid:durableId="718282169">
    <w:abstractNumId w:val="13"/>
  </w:num>
  <w:num w:numId="20" w16cid:durableId="17414452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7D5"/>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3258"/>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3256"/>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78B"/>
    <w:rsid w:val="003A3CE5"/>
    <w:rsid w:val="003B366F"/>
    <w:rsid w:val="003B3F9D"/>
    <w:rsid w:val="003B6C95"/>
    <w:rsid w:val="003D36D8"/>
    <w:rsid w:val="003E5751"/>
    <w:rsid w:val="004046A9"/>
    <w:rsid w:val="00404C50"/>
    <w:rsid w:val="00414D13"/>
    <w:rsid w:val="00423934"/>
    <w:rsid w:val="00426244"/>
    <w:rsid w:val="00470A38"/>
    <w:rsid w:val="004874DE"/>
    <w:rsid w:val="00494CD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18B6"/>
    <w:rsid w:val="00A4641C"/>
    <w:rsid w:val="00A55876"/>
    <w:rsid w:val="00A67FB1"/>
    <w:rsid w:val="00A85BFE"/>
    <w:rsid w:val="00AB6FE7"/>
    <w:rsid w:val="00AB7AD7"/>
    <w:rsid w:val="00AC5F32"/>
    <w:rsid w:val="00AD2430"/>
    <w:rsid w:val="00AE41A6"/>
    <w:rsid w:val="00AF0E34"/>
    <w:rsid w:val="00AF271D"/>
    <w:rsid w:val="00AF56C2"/>
    <w:rsid w:val="00B004E6"/>
    <w:rsid w:val="00B04977"/>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1770"/>
    <w:rsid w:val="00DB444C"/>
    <w:rsid w:val="00DD17CC"/>
    <w:rsid w:val="00DE217A"/>
    <w:rsid w:val="00DF321B"/>
    <w:rsid w:val="00E230E0"/>
    <w:rsid w:val="00E51AAC"/>
    <w:rsid w:val="00E57568"/>
    <w:rsid w:val="00E61D43"/>
    <w:rsid w:val="00E66CC0"/>
    <w:rsid w:val="00E728A9"/>
    <w:rsid w:val="00E807D9"/>
    <w:rsid w:val="00EA0F4E"/>
    <w:rsid w:val="00EA295B"/>
    <w:rsid w:val="00EA3B9B"/>
    <w:rsid w:val="00EA6801"/>
    <w:rsid w:val="00EB4F96"/>
    <w:rsid w:val="00ED03F9"/>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677E2"/>
    <w:rsid w:val="00F8381F"/>
    <w:rsid w:val="00FA04CD"/>
    <w:rsid w:val="00FA25F5"/>
    <w:rsid w:val="00FA2810"/>
    <w:rsid w:val="00FA68F8"/>
    <w:rsid w:val="00FB07FB"/>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A418B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708EBFC6-A859-4151-AA1E-F162889400F2}"/>
</file>

<file path=customXml/itemProps2.xml><?xml version="1.0" encoding="utf-8"?>
<ds:datastoreItem xmlns:ds="http://schemas.openxmlformats.org/officeDocument/2006/customXml" ds:itemID="{1AB6EFC5-4943-4678-A7B6-50BF0634B42E}"/>
</file>

<file path=customXml/itemProps3.xml><?xml version="1.0" encoding="utf-8"?>
<ds:datastoreItem xmlns:ds="http://schemas.openxmlformats.org/officeDocument/2006/customXml" ds:itemID="{5748D1CB-8EA0-44A4-9B3B-902003080DE0}"/>
</file>

<file path=docProps/app.xml><?xml version="1.0" encoding="utf-8"?>
<Properties xmlns="http://schemas.openxmlformats.org/officeDocument/2006/extended-properties" xmlns:vt="http://schemas.openxmlformats.org/officeDocument/2006/docPropsVTypes">
  <Template>AssignFrm.dot</Template>
  <TotalTime>0</TotalTime>
  <Pages>13</Pages>
  <Words>4626</Words>
  <Characters>26373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30938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Mark Huntly</cp:lastModifiedBy>
  <cp:revision>6</cp:revision>
  <cp:lastPrinted>2014-10-10T07:42:00Z</cp:lastPrinted>
  <dcterms:created xsi:type="dcterms:W3CDTF">2025-09-14T14:07:00Z</dcterms:created>
  <dcterms:modified xsi:type="dcterms:W3CDTF">2025-09-15T11:30:00Z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