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911542587"/>
        <w:docPartObj>
          <w:docPartGallery w:val="Cover Pages"/>
          <w:docPartUnique/>
        </w:docPartObj>
      </w:sdtPr>
      <w:sdtContent>
        <w:p w14:paraId="682A3D15" w14:textId="1F12F544" w:rsidR="00EA3F67" w:rsidRDefault="00EA3F6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7764B9C" wp14:editId="503F789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F3B42E6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E02E9D1" wp14:editId="40D0B50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A035CEC" w14:textId="12B3CCB0" w:rsidR="00EA3F67" w:rsidRDefault="00EA3F67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E02E9D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p w14:paraId="0A035CEC" w14:textId="12B3CCB0" w:rsidR="00EA3F67" w:rsidRDefault="00EA3F67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A9A8468" wp14:editId="49E0F44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119C087" w14:textId="03BFB114" w:rsidR="00EA3F67" w:rsidRPr="00897CCD" w:rsidRDefault="00000000" w:rsidP="00897CCD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  <w:lang w:val="en-GB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="008C12FA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  <w:lang w:val="en-GB"/>
                                      </w:rPr>
                                      <w:t>Problem</w:t>
                                    </w:r>
                                    <w:r w:rsidR="008C12FA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  <w:lang w:val="en-GB"/>
                                      </w:rPr>
                                      <w:br/>
                                      <w:t>Analysis and Solution</w:t>
                                    </w:r>
                                    <w:r w:rsidR="008C12FA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  <w:lang w:val="en-GB"/>
                                      </w:rPr>
                                      <w:br/>
                                      <w:t>Development</w:t>
                                    </w:r>
                                  </w:sdtContent>
                                </w:sdt>
                              </w:p>
                              <w:p w14:paraId="33FBF541" w14:textId="6B069424" w:rsidR="00EA3F67" w:rsidRPr="008C12FA" w:rsidRDefault="00EA3F67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  <w:lang w:val="en-GB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A9A8468" id="Text Box 163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6119C087" w14:textId="03BFB114" w:rsidR="00EA3F67" w:rsidRPr="00897CCD" w:rsidRDefault="00000000" w:rsidP="00897CCD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  <w:lang w:val="en-GB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  <w:lang w:val="en-GB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="008C12FA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  <w:lang w:val="en-GB"/>
                                </w:rPr>
                                <w:t>Problem</w:t>
                              </w:r>
                              <w:r w:rsidR="008C12FA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  <w:lang w:val="en-GB"/>
                                </w:rPr>
                                <w:br/>
                                <w:t>Analysis and Solution</w:t>
                              </w:r>
                              <w:r w:rsidR="008C12FA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  <w:lang w:val="en-GB"/>
                                </w:rPr>
                                <w:br/>
                                <w:t>Development</w:t>
                              </w:r>
                            </w:sdtContent>
                          </w:sdt>
                        </w:p>
                        <w:p w14:paraId="33FBF541" w14:textId="6B069424" w:rsidR="00EA3F67" w:rsidRPr="008C12FA" w:rsidRDefault="00EA3F67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  <w:lang w:val="en-GB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6DDFDADC" w14:textId="3557E6D4" w:rsidR="00EA3F67" w:rsidRDefault="007E0468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1BE30BA" wp14:editId="513277A0">
                    <wp:simplePos x="0" y="0"/>
                    <wp:positionH relativeFrom="page">
                      <wp:posOffset>381000</wp:posOffset>
                    </wp:positionH>
                    <wp:positionV relativeFrom="page">
                      <wp:posOffset>7482840</wp:posOffset>
                    </wp:positionV>
                    <wp:extent cx="6954520" cy="1652419"/>
                    <wp:effectExtent l="0" t="0" r="0" b="508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954520" cy="1652419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CAE5F42" w14:textId="18240ED1" w:rsidR="000552AB" w:rsidRDefault="003A6317" w:rsidP="00B67A66">
                                <w:pPr>
                                  <w:pStyle w:val="NoSpacing"/>
                                  <w:ind w:left="3540"/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</w:pPr>
                                <w:r w:rsidRPr="00554D44"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t>Module Name: Analysing and Solving Problems</w:t>
                                </w:r>
                                <w:r w:rsidRPr="00554D44"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br/>
                                  <w:t>Module C</w:t>
                                </w:r>
                                <w:r w:rsidR="005D5071"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t>o</w:t>
                                </w:r>
                                <w:r w:rsidRPr="00554D44"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t>de: ACCA 40</w:t>
                                </w:r>
                                <w:r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t>19</w:t>
                                </w:r>
                                <w:r w:rsidRPr="00554D44"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br/>
                                  <w:t>Student Name: Mariia Golovko</w:t>
                                </w:r>
                                <w:r w:rsidRPr="00554D44"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br/>
                                  <w:t>Student ID: 2429540</w:t>
                                </w:r>
                                <w:r w:rsidRPr="00554D44"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br/>
                                  <w:t>Group:2</w:t>
                                </w:r>
                              </w:p>
                              <w:p w14:paraId="74A53C54" w14:textId="410CD240" w:rsidR="00FF3862" w:rsidRPr="00EF4A42" w:rsidRDefault="00B67A66" w:rsidP="00B67A66">
                                <w:pPr>
                                  <w:pStyle w:val="NoSpacing"/>
                                  <w:ind w:left="2832" w:firstLine="708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  <w:lang w:val="en-GB"/>
                                  </w:rPr>
                                </w:pPr>
                                <w:r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t>Lecturer’s Name:</w:t>
                                </w:r>
                                <w:r w:rsidR="00FF3862"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t xml:space="preserve"> </w:t>
                                </w:r>
                                <w:r w:rsidR="00FF3862" w:rsidRPr="00EF4A42">
                                  <w:rPr>
                                    <w:rFonts w:eastAsiaTheme="minorHAnsi"/>
                                    <w:sz w:val="24"/>
                                    <w:szCs w:val="24"/>
                                    <w:lang w:val="en-GB"/>
                                  </w:rPr>
                                  <w:t>Redhwan Al-amri</w:t>
                                </w:r>
                              </w:p>
                              <w:p w14:paraId="1B8EBC0C" w14:textId="7B488F73" w:rsidR="00EA3F67" w:rsidRDefault="00EA3F67" w:rsidP="00FF3862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21BE30BA" id="Text Box 161" o:spid="_x0000_s1028" type="#_x0000_t202" style="position:absolute;margin-left:30pt;margin-top:589.2pt;width:547.6pt;height:130.1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" filled="f" stroked="f" strokeweight=".5pt">
                    <v:textbox inset="126pt,0,54pt,0">
                      <w:txbxContent>
                        <w:p w14:paraId="6CAE5F42" w14:textId="18240ED1" w:rsidR="000552AB" w:rsidRDefault="003A6317" w:rsidP="00B67A66">
                          <w:pPr>
                            <w:pStyle w:val="NoSpacing"/>
                            <w:ind w:left="3540"/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</w:pPr>
                          <w:r w:rsidRPr="00554D44"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t>Module Name: Analysing and Solving Problems</w:t>
                          </w:r>
                          <w:r w:rsidRPr="00554D44"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br/>
                            <w:t>Module C</w:t>
                          </w:r>
                          <w:r w:rsidR="005D5071"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t>o</w:t>
                          </w:r>
                          <w:r w:rsidRPr="00554D44"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t>de: ACCA 40</w:t>
                          </w:r>
                          <w:r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t>19</w:t>
                          </w:r>
                          <w:r w:rsidRPr="00554D44"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br/>
                            <w:t>Student Name: Mariia Golovko</w:t>
                          </w:r>
                          <w:r w:rsidRPr="00554D44"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br/>
                            <w:t>Student ID: 2429540</w:t>
                          </w:r>
                          <w:r w:rsidRPr="00554D44"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br/>
                            <w:t>Group:2</w:t>
                          </w:r>
                        </w:p>
                        <w:p w14:paraId="74A53C54" w14:textId="410CD240" w:rsidR="00FF3862" w:rsidRPr="00EF4A42" w:rsidRDefault="00B67A66" w:rsidP="00B67A66">
                          <w:pPr>
                            <w:pStyle w:val="NoSpacing"/>
                            <w:ind w:left="2832" w:firstLine="708"/>
                            <w:rPr>
                              <w:color w:val="595959" w:themeColor="text1" w:themeTint="A6"/>
                              <w:sz w:val="20"/>
                              <w:szCs w:val="20"/>
                              <w:lang w:val="en-GB"/>
                            </w:rPr>
                          </w:pPr>
                          <w:r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t>Lecturer’s Name:</w:t>
                          </w:r>
                          <w:r w:rsidR="00FF3862"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t xml:space="preserve"> </w:t>
                          </w:r>
                          <w:r w:rsidR="00FF3862" w:rsidRPr="00EF4A42">
                            <w:rPr>
                              <w:rFonts w:eastAsiaTheme="minorHAnsi"/>
                              <w:sz w:val="24"/>
                              <w:szCs w:val="24"/>
                              <w:lang w:val="en-GB"/>
                            </w:rPr>
                            <w:t>Redhwan Al-amri</w:t>
                          </w:r>
                        </w:p>
                        <w:p w14:paraId="1B8EBC0C" w14:textId="7B488F73" w:rsidR="00EA3F67" w:rsidRDefault="00EA3F67" w:rsidP="00FF3862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EA3F67"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ru-RU"/>
          <w14:ligatures w14:val="standardContextual"/>
        </w:rPr>
        <w:id w:val="167553513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9FEEE7E" w14:textId="472D5A57" w:rsidR="00ED5E81" w:rsidRDefault="00ED5E81">
          <w:pPr>
            <w:pStyle w:val="TOCHeading"/>
          </w:pPr>
          <w:r>
            <w:t>Table of Contents</w:t>
          </w:r>
        </w:p>
        <w:p w14:paraId="7276F39A" w14:textId="116FD4A1" w:rsidR="00A27EB6" w:rsidRDefault="00ED5E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ru-RU"/>
            </w:rPr>
          </w:pPr>
          <w:r>
            <w:fldChar w:fldCharType="begin"/>
          </w:r>
          <w:r w:rsidRPr="00ED5E81">
            <w:rPr>
              <w:lang w:val="en-GB"/>
            </w:rPr>
            <w:instrText xml:space="preserve"> TOC \o "1-3" \h \z \u </w:instrText>
          </w:r>
          <w:r>
            <w:fldChar w:fldCharType="separate"/>
          </w:r>
          <w:hyperlink w:anchor="_Toc216307656" w:history="1">
            <w:r w:rsidR="00A27EB6" w:rsidRPr="00AC17F9">
              <w:rPr>
                <w:rStyle w:val="Hyperlink"/>
                <w:noProof/>
                <w:lang w:val="en-GB"/>
              </w:rPr>
              <w:t>Introduction</w:t>
            </w:r>
            <w:r w:rsidR="00A27EB6">
              <w:rPr>
                <w:noProof/>
                <w:webHidden/>
              </w:rPr>
              <w:tab/>
            </w:r>
            <w:r w:rsidR="00A27EB6">
              <w:rPr>
                <w:noProof/>
                <w:webHidden/>
              </w:rPr>
              <w:fldChar w:fldCharType="begin"/>
            </w:r>
            <w:r w:rsidR="00A27EB6">
              <w:rPr>
                <w:noProof/>
                <w:webHidden/>
              </w:rPr>
              <w:instrText xml:space="preserve"> PAGEREF _Toc216307656 \h </w:instrText>
            </w:r>
            <w:r w:rsidR="00A27EB6">
              <w:rPr>
                <w:noProof/>
                <w:webHidden/>
              </w:rPr>
            </w:r>
            <w:r w:rsidR="00A27EB6">
              <w:rPr>
                <w:noProof/>
                <w:webHidden/>
              </w:rPr>
              <w:fldChar w:fldCharType="separate"/>
            </w:r>
            <w:r w:rsidR="00A27EB6">
              <w:rPr>
                <w:noProof/>
                <w:webHidden/>
              </w:rPr>
              <w:t>2</w:t>
            </w:r>
            <w:r w:rsidR="00A27EB6">
              <w:rPr>
                <w:noProof/>
                <w:webHidden/>
              </w:rPr>
              <w:fldChar w:fldCharType="end"/>
            </w:r>
          </w:hyperlink>
        </w:p>
        <w:p w14:paraId="586C511C" w14:textId="5E270E84" w:rsidR="00A27EB6" w:rsidRDefault="00A27EB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ru-RU"/>
            </w:rPr>
          </w:pPr>
          <w:hyperlink w:anchor="_Toc216307657" w:history="1">
            <w:r w:rsidRPr="00AC17F9">
              <w:rPr>
                <w:rStyle w:val="Hyperlink"/>
                <w:noProof/>
                <w:lang w:val="en-GB"/>
              </w:rPr>
              <w:t>Problem-Solving in Computing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_Toc216307657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707ACF" w14:textId="06C5808E" w:rsidR="00A27EB6" w:rsidRDefault="00A27EB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ru-RU"/>
            </w:rPr>
          </w:pPr>
          <w:hyperlink w:anchor="_Toc216307658" w:history="1">
            <w:r w:rsidRPr="00AC17F9">
              <w:rPr>
                <w:rStyle w:val="Hyperlink"/>
                <w:noProof/>
                <w:lang w:val="en-GB"/>
              </w:rPr>
              <w:t>System thinking.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_Toc216307658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2436A8" w14:textId="1FD3C22A" w:rsidR="00A27EB6" w:rsidRDefault="00A27EB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ru-RU"/>
            </w:rPr>
          </w:pPr>
          <w:hyperlink w:anchor="_Toc216307659" w:history="1">
            <w:r w:rsidRPr="00AC17F9">
              <w:rPr>
                <w:rStyle w:val="Hyperlink"/>
                <w:noProof/>
                <w:lang w:val="en-GB"/>
              </w:rPr>
              <w:t>Requirement Prioritisation (MoSCoW technique).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_Toc216307659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51B49B" w14:textId="541E1785" w:rsidR="00A27EB6" w:rsidRDefault="00A27EB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ru-RU"/>
            </w:rPr>
          </w:pPr>
          <w:hyperlink w:anchor="_Toc216307660" w:history="1">
            <w:r w:rsidRPr="00AC17F9">
              <w:rPr>
                <w:rStyle w:val="Hyperlink"/>
                <w:noProof/>
                <w:lang w:val="en-GB"/>
              </w:rPr>
              <w:t>Route Optimisation Algorithms and Their Application in GrocerQuick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_Toc216307660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8A7586" w14:textId="40DEB4D7" w:rsidR="00A27EB6" w:rsidRDefault="00A27EB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ru-RU"/>
            </w:rPr>
          </w:pPr>
          <w:hyperlink w:anchor="_Toc216307661" w:history="1">
            <w:r w:rsidRPr="00AC17F9">
              <w:rPr>
                <w:rStyle w:val="Hyperlink"/>
                <w:noProof/>
                <w:lang w:val="en-GB"/>
              </w:rPr>
              <w:t>1.Route optimisation algorithms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_Toc216307661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CB8000" w14:textId="4F4EA82C" w:rsidR="00A27EB6" w:rsidRDefault="00A27EB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ru-RU"/>
            </w:rPr>
          </w:pPr>
          <w:hyperlink w:anchor="_Toc216307662" w:history="1">
            <w:r w:rsidRPr="00AC17F9">
              <w:rPr>
                <w:rStyle w:val="Hyperlink"/>
                <w:noProof/>
                <w:lang w:val="en-GB"/>
              </w:rPr>
              <w:t>2. Specialised Variants and Multi-Objective in Route Optimisation.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_Toc216307662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FA769C" w14:textId="063BFDC1" w:rsidR="00A27EB6" w:rsidRDefault="00A27EB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ru-RU"/>
            </w:rPr>
          </w:pPr>
          <w:hyperlink w:anchor="_Toc216307663" w:history="1">
            <w:r w:rsidRPr="00AC17F9">
              <w:rPr>
                <w:rStyle w:val="Hyperlink"/>
                <w:noProof/>
                <w:lang w:val="en-GB"/>
              </w:rPr>
              <w:t>3. Applied to GrocerQuick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_Toc216307663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A52D32" w14:textId="196B52C5" w:rsidR="00A27EB6" w:rsidRDefault="00A27EB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ru-RU"/>
            </w:rPr>
          </w:pPr>
          <w:hyperlink w:anchor="_Toc216307664" w:history="1">
            <w:r w:rsidRPr="00AC17F9">
              <w:rPr>
                <w:rStyle w:val="Hyperlink"/>
                <w:noProof/>
                <w:lang w:val="en-GB"/>
              </w:rPr>
              <w:t>Flowchart.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_Toc216307664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C38791" w14:textId="1FC7AAB8" w:rsidR="00A27EB6" w:rsidRDefault="00A27EB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ru-RU"/>
            </w:rPr>
          </w:pPr>
          <w:hyperlink w:anchor="_Toc216307665" w:history="1">
            <w:r w:rsidRPr="00AC17F9">
              <w:rPr>
                <w:rStyle w:val="Hyperlink"/>
                <w:noProof/>
                <w:lang w:val="en-GB"/>
              </w:rPr>
              <w:t>Pseudocode.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_Toc216307665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34AC8D" w14:textId="261CFB30" w:rsidR="00A27EB6" w:rsidRDefault="00A27EB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ru-RU"/>
            </w:rPr>
          </w:pPr>
          <w:hyperlink w:anchor="_Toc216307666" w:history="1">
            <w:r w:rsidRPr="00AC17F9">
              <w:rPr>
                <w:rStyle w:val="Hyperlink"/>
                <w:noProof/>
                <w:lang w:val="en-GB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_Toc216307666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CC8632" w14:textId="7CF8822D" w:rsidR="00A27EB6" w:rsidRDefault="00A27EB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ru-RU"/>
            </w:rPr>
          </w:pPr>
          <w:hyperlink w:anchor="_Toc216307667" w:history="1">
            <w:r w:rsidRPr="00AC17F9">
              <w:rPr>
                <w:rStyle w:val="Hyperlink"/>
                <w:noProof/>
                <w:lang w:val="en-GB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_Toc216307667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100BC7" w14:textId="4645185C" w:rsidR="00ED5E81" w:rsidRPr="00ED5E81" w:rsidRDefault="00ED5E81">
          <w:pPr>
            <w:rPr>
              <w:lang w:val="en-GB"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27322B3B" w14:textId="77777777" w:rsidR="008E3959" w:rsidRDefault="008E3959">
      <w:pPr>
        <w:rPr>
          <w:lang w:val="en-GB"/>
        </w:rPr>
      </w:pPr>
    </w:p>
    <w:p w14:paraId="22622031" w14:textId="2979CE0C" w:rsidR="00ED5E81" w:rsidRPr="00477AC1" w:rsidRDefault="00ED5E81">
      <w:r>
        <w:rPr>
          <w:lang w:val="en-GB"/>
        </w:rPr>
        <w:br w:type="page"/>
      </w:r>
    </w:p>
    <w:p w14:paraId="40E25875" w14:textId="47B549EB" w:rsidR="00ED5E81" w:rsidRDefault="009F24B6" w:rsidP="009F24B6">
      <w:pPr>
        <w:pStyle w:val="Heading1"/>
        <w:rPr>
          <w:lang w:val="en-GB"/>
        </w:rPr>
      </w:pPr>
      <w:bookmarkStart w:id="0" w:name="_Toc216307656"/>
      <w:r>
        <w:rPr>
          <w:lang w:val="en-GB"/>
        </w:rPr>
        <w:lastRenderedPageBreak/>
        <w:t>Introduction</w:t>
      </w:r>
      <w:bookmarkEnd w:id="0"/>
    </w:p>
    <w:p w14:paraId="37413ED4" w14:textId="6B9C44E4" w:rsidR="009F24B6" w:rsidRDefault="009428E4" w:rsidP="000C410C">
      <w:pPr>
        <w:jc w:val="both"/>
        <w:rPr>
          <w:lang w:val="en-GB"/>
        </w:rPr>
      </w:pPr>
      <w:r>
        <w:rPr>
          <w:lang w:val="en-GB"/>
        </w:rPr>
        <w:t xml:space="preserve">This report </w:t>
      </w:r>
      <w:r w:rsidR="002575E6">
        <w:rPr>
          <w:lang w:val="en-GB"/>
        </w:rPr>
        <w:t>explores problem-solving in computing</w:t>
      </w:r>
      <w:r w:rsidR="0025729B">
        <w:rPr>
          <w:lang w:val="en-GB"/>
        </w:rPr>
        <w:t xml:space="preserve">, theoretical concepts, such as </w:t>
      </w:r>
      <w:r w:rsidR="00331833">
        <w:rPr>
          <w:lang w:val="en-GB"/>
        </w:rPr>
        <w:t>decomposition, systems thinking, and algorithm design</w:t>
      </w:r>
      <w:r w:rsidR="00127E46">
        <w:rPr>
          <w:lang w:val="en-GB"/>
        </w:rPr>
        <w:t xml:space="preserve">, and how it can be </w:t>
      </w:r>
      <w:r w:rsidR="00EC3D9A">
        <w:rPr>
          <w:lang w:val="en-GB"/>
        </w:rPr>
        <w:t>applied to analyse complex problems, identify requ</w:t>
      </w:r>
      <w:r w:rsidR="00A65B3A">
        <w:rPr>
          <w:lang w:val="en-GB"/>
        </w:rPr>
        <w:t xml:space="preserve">irements, and develop structured solutions. </w:t>
      </w:r>
      <w:r w:rsidR="009164EE">
        <w:rPr>
          <w:lang w:val="en-GB"/>
        </w:rPr>
        <w:t xml:space="preserve">The task </w:t>
      </w:r>
      <w:r w:rsidR="004625B1">
        <w:rPr>
          <w:lang w:val="en-GB"/>
        </w:rPr>
        <w:t>challenges to analyse a real-wor</w:t>
      </w:r>
      <w:r w:rsidR="00777643">
        <w:rPr>
          <w:lang w:val="en-GB"/>
        </w:rPr>
        <w:t>ld scenario and focuses on a practical</w:t>
      </w:r>
      <w:r w:rsidR="00AC6776">
        <w:rPr>
          <w:lang w:val="en-GB"/>
        </w:rPr>
        <w:t xml:space="preserve"> problem </w:t>
      </w:r>
      <w:r w:rsidR="00DB51D1">
        <w:rPr>
          <w:lang w:val="en-GB"/>
        </w:rPr>
        <w:t>–</w:t>
      </w:r>
      <w:r w:rsidR="00AC6776">
        <w:rPr>
          <w:lang w:val="en-GB"/>
        </w:rPr>
        <w:t xml:space="preserve"> </w:t>
      </w:r>
      <w:r w:rsidR="00DB51D1">
        <w:rPr>
          <w:lang w:val="en-GB"/>
        </w:rPr>
        <w:t xml:space="preserve">optimising delivery routes for the </w:t>
      </w:r>
      <w:r w:rsidR="00386559">
        <w:rPr>
          <w:lang w:val="en-GB"/>
        </w:rPr>
        <w:t>online grocery service GrocerQuick.</w:t>
      </w:r>
    </w:p>
    <w:p w14:paraId="663055C0" w14:textId="67568DA0" w:rsidR="009F24B6" w:rsidRDefault="009F24B6">
      <w:pPr>
        <w:rPr>
          <w:lang w:val="en-GB"/>
        </w:rPr>
      </w:pPr>
      <w:r>
        <w:rPr>
          <w:lang w:val="en-GB"/>
        </w:rPr>
        <w:br w:type="page"/>
      </w:r>
    </w:p>
    <w:p w14:paraId="7E841C05" w14:textId="6AA239C1" w:rsidR="009F24B6" w:rsidRDefault="00130701" w:rsidP="00130701">
      <w:pPr>
        <w:pStyle w:val="Heading1"/>
        <w:rPr>
          <w:lang w:val="en-GB"/>
        </w:rPr>
      </w:pPr>
      <w:bookmarkStart w:id="1" w:name="_Toc216307657"/>
      <w:r w:rsidRPr="008C12FA">
        <w:rPr>
          <w:lang w:val="en-GB"/>
        </w:rPr>
        <w:lastRenderedPageBreak/>
        <w:t>Problem-Solving in Computing</w:t>
      </w:r>
      <w:bookmarkEnd w:id="1"/>
    </w:p>
    <w:p w14:paraId="57FEB00C" w14:textId="739E2B10" w:rsidR="00EE755B" w:rsidRDefault="00847273" w:rsidP="00830DBB">
      <w:pPr>
        <w:jc w:val="both"/>
        <w:rPr>
          <w:lang w:val="en-GB"/>
        </w:rPr>
      </w:pPr>
      <w:r w:rsidRPr="00847273">
        <w:rPr>
          <w:lang w:val="en-GB"/>
        </w:rPr>
        <w:t>Computational thinking—decomposition, abstraction, and algorithm design—is fundamental for solving computing problems. Decomposition breaks complex problems into smaller, manageable parts, allowing focused solutions for each component</w:t>
      </w:r>
      <w:r>
        <w:rPr>
          <w:lang w:val="en-GB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val="en-GB"/>
          </w:rPr>
          <w:alias w:val="Citation"/>
          <w:tag w:val="{&quot;referencesIds&quot;:[&quot;doc:690a852c07f9ca36e4c2e4ca&quot;],&quot;referencesOptions&quot;:{&quot;doc:690a852c07f9ca36e4c2e4c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391086473"/>
          <w:placeholder>
            <w:docPart w:val="4A671C0B48AB48E090D88BD07484B20D"/>
          </w:placeholder>
        </w:sdtPr>
        <w:sdtContent>
          <w:r w:rsidR="005B2616" w:rsidRPr="005B2616">
            <w:rPr>
              <w:rFonts w:ascii="Aptos" w:eastAsia="Times New Roman" w:hAnsi="Aptos"/>
              <w:color w:val="000000"/>
              <w:lang w:val="en-GB"/>
            </w:rPr>
            <w:t>[1]</w:t>
          </w:r>
        </w:sdtContent>
      </w:sdt>
      <w:r w:rsidR="0095062C" w:rsidRPr="00E33C55">
        <w:rPr>
          <w:lang w:val="en-GB"/>
        </w:rPr>
        <w:t>. Abstraction ignores unimportant information while identifying crucial elements</w:t>
      </w:r>
      <w:r w:rsidR="00C5278F">
        <w:rPr>
          <w:lang w:val="en-GB"/>
        </w:rPr>
        <w:t>,</w:t>
      </w:r>
      <w:r w:rsidR="002B1BC2">
        <w:rPr>
          <w:lang w:val="en-GB"/>
        </w:rPr>
        <w:t xml:space="preserve"> and</w:t>
      </w:r>
      <w:r w:rsidR="0095062C" w:rsidRPr="00E33C55">
        <w:rPr>
          <w:lang w:val="en-GB"/>
        </w:rPr>
        <w:t xml:space="preserve"> algorithm design provides a structured series of actions to resolve the issue eff</w:t>
      </w:r>
      <w:r w:rsidR="006F4F4E">
        <w:rPr>
          <w:lang w:val="en-GB"/>
        </w:rPr>
        <w:t>i</w:t>
      </w:r>
      <w:r w:rsidR="0095062C" w:rsidRPr="00E33C55">
        <w:rPr>
          <w:lang w:val="en-GB"/>
        </w:rPr>
        <w:t>c</w:t>
      </w:r>
      <w:r w:rsidR="006F4F4E">
        <w:rPr>
          <w:lang w:val="en-GB"/>
        </w:rPr>
        <w:t>ien</w:t>
      </w:r>
      <w:r w:rsidR="0095062C" w:rsidRPr="00E33C55">
        <w:rPr>
          <w:lang w:val="en-GB"/>
        </w:rPr>
        <w:t>t</w:t>
      </w:r>
      <w:r w:rsidR="006F4F4E">
        <w:rPr>
          <w:lang w:val="en-GB"/>
        </w:rPr>
        <w:t>ly</w:t>
      </w:r>
      <w:r w:rsidR="0095062C" w:rsidRPr="00E33C55">
        <w:rPr>
          <w:lang w:val="en-GB"/>
        </w:rPr>
        <w:t>.</w:t>
      </w:r>
      <w:r w:rsidR="0095062C">
        <w:rPr>
          <w:lang w:val="en-GB"/>
        </w:rPr>
        <w:t xml:space="preserve"> </w:t>
      </w:r>
      <w:r w:rsidR="00D3639C" w:rsidRPr="00D3639C">
        <w:rPr>
          <w:lang w:val="en-GB"/>
        </w:rPr>
        <w:t>Together, these skills help model real-world problems, such as converting complex delivery networks into computer models for logistics systems</w:t>
      </w:r>
      <w:r w:rsidR="00D3639C">
        <w:rPr>
          <w:lang w:val="en-GB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val="en-GB"/>
          </w:rPr>
          <w:alias w:val="Citation"/>
          <w:tag w:val="{&quot;referencesIds&quot;:[&quot;doc:690a95e7380e8260a040eef2&quot;],&quot;referencesOptions&quot;:{&quot;doc:690a95e7380e8260a040eef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1901667732"/>
          <w:placeholder>
            <w:docPart w:val="D173C2BC01A64895B9DD5D9085FAF737"/>
          </w:placeholder>
        </w:sdtPr>
        <w:sdtContent>
          <w:r w:rsidR="005B2616" w:rsidRPr="005B2616">
            <w:rPr>
              <w:rFonts w:ascii="Aptos" w:eastAsia="Times New Roman" w:hAnsi="Aptos"/>
              <w:color w:val="000000"/>
              <w:lang w:val="en-GB"/>
            </w:rPr>
            <w:t>[2]</w:t>
          </w:r>
        </w:sdtContent>
      </w:sdt>
      <w:r w:rsidR="000C410C">
        <w:rPr>
          <w:rFonts w:ascii="Aptos" w:hAnsi="Aptos"/>
          <w:color w:val="000000"/>
          <w:lang w:val="en-GB"/>
        </w:rPr>
        <w:t>,</w:t>
      </w:r>
      <w:sdt>
        <w:sdtPr>
          <w:rPr>
            <w:rFonts w:ascii="Aptos" w:hAnsi="Aptos"/>
            <w:color w:val="000000"/>
            <w:highlight w:val="white"/>
            <w:lang w:val="en-GB"/>
          </w:rPr>
          <w:alias w:val="Citation"/>
          <w:tag w:val="{&quot;referencesIds&quot;:[&quot;doc:690a962307958640fb1f0abe&quot;],&quot;referencesOptions&quot;:{&quot;doc:690a962307958640fb1f0ab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823738453"/>
          <w:placeholder>
            <w:docPart w:val="4CEA22E70602420DA99B86D6FF46E1C0"/>
          </w:placeholder>
        </w:sdtPr>
        <w:sdtContent>
          <w:r w:rsidR="005B2616" w:rsidRPr="005B2616">
            <w:rPr>
              <w:rFonts w:ascii="Aptos" w:eastAsia="Times New Roman" w:hAnsi="Aptos"/>
              <w:color w:val="000000"/>
              <w:lang w:val="en-GB"/>
            </w:rPr>
            <w:t>[3]</w:t>
          </w:r>
        </w:sdtContent>
      </w:sdt>
      <w:r w:rsidR="008505DB" w:rsidRPr="00046F14">
        <w:rPr>
          <w:lang w:val="en-GB"/>
        </w:rPr>
        <w:t xml:space="preserve">. </w:t>
      </w:r>
    </w:p>
    <w:p w14:paraId="27BB66AE" w14:textId="1CC5C62B" w:rsidR="00CE1217" w:rsidRDefault="008505DB" w:rsidP="00830DBB">
      <w:pPr>
        <w:jc w:val="both"/>
        <w:rPr>
          <w:lang w:val="en-GB"/>
        </w:rPr>
      </w:pPr>
      <w:r w:rsidRPr="00046F14">
        <w:rPr>
          <w:lang w:val="en-GB"/>
        </w:rPr>
        <w:t xml:space="preserve">The delivery challenge can </w:t>
      </w:r>
      <w:r w:rsidR="00452B0F" w:rsidRPr="00CE22DD">
        <w:rPr>
          <w:lang w:val="en-GB"/>
        </w:rPr>
        <w:t>split the problem</w:t>
      </w:r>
      <w:r w:rsidRPr="00046F14">
        <w:rPr>
          <w:lang w:val="en-GB"/>
        </w:rPr>
        <w:t xml:space="preserve"> through decomposition: assigning orders to drivers, optimising routes, and managing time constraints.</w:t>
      </w:r>
      <w:r>
        <w:rPr>
          <w:lang w:val="en-GB"/>
        </w:rPr>
        <w:t xml:space="preserve"> </w:t>
      </w:r>
      <w:r w:rsidR="00B70913" w:rsidRPr="00B70913">
        <w:rPr>
          <w:lang w:val="en-GB"/>
        </w:rPr>
        <w:t xml:space="preserve">Abstraction represents orders as nodes, distances as edges, and drivers as agents handling subsets of nodes. </w:t>
      </w:r>
      <w:r w:rsidR="00B70913" w:rsidRPr="00B70913">
        <w:t xml:space="preserve">These components then </w:t>
      </w:r>
      <w:r w:rsidR="00B669DB">
        <w:rPr>
          <w:lang w:val="en-GB"/>
        </w:rPr>
        <w:t>can</w:t>
      </w:r>
      <w:r w:rsidR="00B70913" w:rsidRPr="00B70913">
        <w:t xml:space="preserve"> be manipulated algorithmically.</w:t>
      </w:r>
      <w:r w:rsidR="00983E56">
        <w:rPr>
          <w:lang w:val="en-GB"/>
        </w:rPr>
        <w:t xml:space="preserve"> </w:t>
      </w:r>
    </w:p>
    <w:p w14:paraId="7C2AA285" w14:textId="76886ED3" w:rsidR="00EE755B" w:rsidRPr="00EE755B" w:rsidRDefault="00EE755B" w:rsidP="00C85167">
      <w:pPr>
        <w:jc w:val="both"/>
        <w:rPr>
          <w:lang w:val="en-GB"/>
        </w:rPr>
      </w:pPr>
      <w:r w:rsidRPr="00EE755B">
        <w:rPr>
          <w:lang w:val="en-GB"/>
        </w:rPr>
        <w:t xml:space="preserve">Evaluation then </w:t>
      </w:r>
      <w:r>
        <w:rPr>
          <w:lang w:val="en-GB"/>
        </w:rPr>
        <w:t>checking</w:t>
      </w:r>
      <w:r w:rsidRPr="00EE755B">
        <w:rPr>
          <w:lang w:val="en-GB"/>
        </w:rPr>
        <w:t xml:space="preserve"> how well the solution </w:t>
      </w:r>
      <w:r>
        <w:rPr>
          <w:lang w:val="en-GB"/>
        </w:rPr>
        <w:t>works</w:t>
      </w:r>
      <w:r w:rsidRPr="00EE755B">
        <w:rPr>
          <w:lang w:val="en-GB"/>
        </w:rPr>
        <w:t xml:space="preserve"> and comparing it with other possible options. </w:t>
      </w:r>
      <w:r w:rsidR="00E87BD4">
        <w:rPr>
          <w:lang w:val="en-GB"/>
        </w:rPr>
        <w:t>Y</w:t>
      </w:r>
      <w:r w:rsidR="00E87BD4" w:rsidRPr="00E87BD4">
        <w:rPr>
          <w:lang w:val="en-GB"/>
        </w:rPr>
        <w:t>ou test</w:t>
      </w:r>
      <w:r w:rsidR="004756E0" w:rsidRPr="004756E0">
        <w:rPr>
          <w:lang w:val="en-GB"/>
        </w:rPr>
        <w:t xml:space="preserve"> </w:t>
      </w:r>
      <w:r w:rsidR="004756E0" w:rsidRPr="004756E0">
        <w:rPr>
          <w:lang w:val="en-GB"/>
        </w:rPr>
        <w:t>the solution in practice, compare alternatives, and check efficiency and effectiveness</w:t>
      </w:r>
      <w:r w:rsidR="004756E0">
        <w:rPr>
          <w:lang w:val="en-GB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val="en-GB"/>
          </w:rPr>
          <w:alias w:val="Citation"/>
          <w:tag w:val="{&quot;referencesIds&quot;:[&quot;doc:690a962307958640fb1f0abe&quot;],&quot;referencesOptions&quot;:{&quot;doc:690a962307958640fb1f0ab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438797504"/>
          <w:placeholder>
            <w:docPart w:val="8FCB2914143C44A5933A88D0862DC13E"/>
          </w:placeholder>
        </w:sdtPr>
        <w:sdtContent>
          <w:r w:rsidR="005B2616" w:rsidRPr="005B2616">
            <w:rPr>
              <w:rFonts w:ascii="Aptos" w:eastAsia="Times New Roman" w:hAnsi="Aptos"/>
              <w:color w:val="000000"/>
              <w:lang w:val="en-GB"/>
            </w:rPr>
            <w:t>[3]</w:t>
          </w:r>
        </w:sdtContent>
      </w:sdt>
      <w:r w:rsidRPr="00EE755B">
        <w:rPr>
          <w:lang w:val="en-GB"/>
        </w:rPr>
        <w:t>.</w:t>
      </w:r>
    </w:p>
    <w:p w14:paraId="0AA9B8DD" w14:textId="575731F9" w:rsidR="00EE755B" w:rsidRPr="00EE755B" w:rsidRDefault="00EE755B" w:rsidP="00C85167">
      <w:pPr>
        <w:jc w:val="both"/>
        <w:rPr>
          <w:lang w:val="en-GB"/>
        </w:rPr>
      </w:pPr>
      <w:r w:rsidRPr="00EE755B">
        <w:rPr>
          <w:lang w:val="en-GB"/>
        </w:rPr>
        <w:t xml:space="preserve">Finally, generalisation </w:t>
      </w:r>
      <w:r w:rsidR="000A299B" w:rsidRPr="000A299B">
        <w:rPr>
          <w:lang w:val="en-GB"/>
        </w:rPr>
        <w:t>ensures solutions are flexible, reusable, and adaptable to similar problems, improving scalability and automation</w:t>
      </w:r>
      <w:r w:rsidR="000A299B">
        <w:rPr>
          <w:lang w:val="en-GB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val="en-GB"/>
          </w:rPr>
          <w:alias w:val="Citation"/>
          <w:tag w:val="{&quot;referencesIds&quot;:[&quot;doc:690a95e7380e8260a040eef2&quot;],&quot;referencesOptions&quot;:{&quot;doc:690a95e7380e8260a040eef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808138537"/>
          <w:placeholder>
            <w:docPart w:val="51833F298D54484FB845F0F08AA732BF"/>
          </w:placeholder>
        </w:sdtPr>
        <w:sdtContent>
          <w:r w:rsidR="005B2616" w:rsidRPr="005B2616">
            <w:rPr>
              <w:rFonts w:ascii="Aptos" w:eastAsia="Times New Roman" w:hAnsi="Aptos"/>
              <w:color w:val="000000"/>
              <w:lang w:val="en-GB"/>
            </w:rPr>
            <w:t>[2]</w:t>
          </w:r>
        </w:sdtContent>
      </w:sdt>
      <w:r w:rsidR="000C410C">
        <w:rPr>
          <w:rFonts w:ascii="Aptos" w:hAnsi="Aptos"/>
          <w:color w:val="000000"/>
          <w:lang w:val="en-GB"/>
        </w:rPr>
        <w:t>,</w:t>
      </w:r>
      <w:sdt>
        <w:sdtPr>
          <w:rPr>
            <w:rFonts w:ascii="Aptos" w:hAnsi="Aptos"/>
            <w:color w:val="000000"/>
            <w:highlight w:val="white"/>
            <w:lang w:val="en-GB"/>
          </w:rPr>
          <w:alias w:val="Citation"/>
          <w:tag w:val="{&quot;referencesIds&quot;:[&quot;doc:690a962307958640fb1f0abe&quot;],&quot;referencesOptions&quot;:{&quot;doc:690a962307958640fb1f0ab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394207459"/>
          <w:placeholder>
            <w:docPart w:val="635DA761556F4B0DAACBE375D9E62D03"/>
          </w:placeholder>
        </w:sdtPr>
        <w:sdtContent>
          <w:r w:rsidR="005B2616" w:rsidRPr="005B2616">
            <w:rPr>
              <w:rFonts w:ascii="Aptos" w:eastAsia="Times New Roman" w:hAnsi="Aptos"/>
              <w:color w:val="000000"/>
              <w:lang w:val="en-GB"/>
            </w:rPr>
            <w:t>[3]</w:t>
          </w:r>
        </w:sdtContent>
      </w:sdt>
      <w:r w:rsidRPr="00EE755B">
        <w:rPr>
          <w:lang w:val="en-GB"/>
        </w:rPr>
        <w:t>.</w:t>
      </w:r>
    </w:p>
    <w:p w14:paraId="0DB1BB6E" w14:textId="5A8325D9" w:rsidR="00130701" w:rsidRDefault="00C85167" w:rsidP="000C410C">
      <w:pPr>
        <w:jc w:val="both"/>
        <w:rPr>
          <w:lang w:val="en-GB"/>
        </w:rPr>
      </w:pPr>
      <w:r w:rsidRPr="00C85167">
        <w:rPr>
          <w:lang w:val="en-GB"/>
        </w:rPr>
        <w:t>In conclusion, computational thinking integrates decomposition, abstraction, algorithm design, evaluation, and generalisation to develop efficient and adaptable problem-solving methods.</w:t>
      </w:r>
    </w:p>
    <w:p w14:paraId="7023BB84" w14:textId="77777777" w:rsidR="000C410C" w:rsidRDefault="000C410C" w:rsidP="000C410C">
      <w:pPr>
        <w:jc w:val="both"/>
        <w:rPr>
          <w:lang w:val="en-GB"/>
        </w:rPr>
      </w:pPr>
    </w:p>
    <w:p w14:paraId="41617DF9" w14:textId="542A9E03" w:rsidR="000C410C" w:rsidRDefault="000C410C">
      <w:pPr>
        <w:rPr>
          <w:lang w:val="en-GB"/>
        </w:rPr>
      </w:pPr>
      <w:r>
        <w:rPr>
          <w:lang w:val="en-GB"/>
        </w:rPr>
        <w:br w:type="page"/>
      </w:r>
    </w:p>
    <w:p w14:paraId="01FCA9CB" w14:textId="073DD866" w:rsidR="000C410C" w:rsidRDefault="004973FE" w:rsidP="004973FE">
      <w:pPr>
        <w:pStyle w:val="Heading1"/>
        <w:rPr>
          <w:lang w:val="en-GB"/>
        </w:rPr>
      </w:pPr>
      <w:bookmarkStart w:id="2" w:name="_Toc216307658"/>
      <w:r>
        <w:rPr>
          <w:lang w:val="en-GB"/>
        </w:rPr>
        <w:lastRenderedPageBreak/>
        <w:t>System thinking.</w:t>
      </w:r>
      <w:bookmarkEnd w:id="2"/>
    </w:p>
    <w:p w14:paraId="2FE163DD" w14:textId="228C5400" w:rsidR="00C53A9D" w:rsidRPr="00C53A9D" w:rsidRDefault="00C53A9D" w:rsidP="00C53A9D">
      <w:pPr>
        <w:jc w:val="both"/>
        <w:rPr>
          <w:lang w:val="en-GB"/>
        </w:rPr>
      </w:pPr>
      <w:r w:rsidRPr="00C53A9D">
        <w:rPr>
          <w:lang w:val="en-GB"/>
        </w:rPr>
        <w:t>Systems thinking looks at how all parts of a system interact instead of treating them as separate, isolated elements. It focuses on the relationships, feedback loops, and dependencies between components rather than on each component individually</w:t>
      </w:r>
      <w:r w:rsidR="003E6726">
        <w:rPr>
          <w:lang w:val="en-GB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val="en-GB"/>
          </w:rPr>
          <w:alias w:val="Citation"/>
          <w:tag w:val="{&quot;referencesIds&quot;:[&quot;doc:690b820a2de3a9443d1a82fc&quot;],&quot;referencesOptions&quot;:{&quot;doc:690b820a2de3a9443d1a82f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677349373"/>
          <w:placeholder>
            <w:docPart w:val="CE4C4EF46D62481689A7DAB958F5577F"/>
          </w:placeholder>
        </w:sdtPr>
        <w:sdtContent>
          <w:r w:rsidR="005B2616" w:rsidRPr="005B2616">
            <w:rPr>
              <w:rFonts w:ascii="Aptos" w:eastAsia="Times New Roman" w:hAnsi="Aptos"/>
              <w:color w:val="000000"/>
              <w:lang w:val="en-GB"/>
            </w:rPr>
            <w:t>[4]</w:t>
          </w:r>
        </w:sdtContent>
      </w:sdt>
      <w:r w:rsidR="00292C18">
        <w:rPr>
          <w:rFonts w:ascii="Aptos" w:hAnsi="Aptos"/>
          <w:color w:val="000000"/>
          <w:lang w:val="en-GB"/>
        </w:rPr>
        <w:t>,</w:t>
      </w:r>
      <w:sdt>
        <w:sdtPr>
          <w:rPr>
            <w:rFonts w:ascii="Aptos" w:hAnsi="Aptos"/>
            <w:color w:val="000000"/>
            <w:highlight w:val="white"/>
            <w:lang w:val="en-GB"/>
          </w:rPr>
          <w:alias w:val="Citation"/>
          <w:tag w:val="{&quot;referencesIds&quot;:[&quot;doc:690b828c225fa629b664cb38&quot;],&quot;referencesOptions&quot;:{&quot;doc:690b828c225fa629b664cb3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992876603"/>
          <w:placeholder>
            <w:docPart w:val="CC188ECF99EE469BBE820AB1DAA58274"/>
          </w:placeholder>
        </w:sdtPr>
        <w:sdtContent>
          <w:r w:rsidR="005B2616" w:rsidRPr="005B2616">
            <w:rPr>
              <w:rFonts w:ascii="Aptos" w:eastAsia="Times New Roman" w:hAnsi="Aptos"/>
              <w:color w:val="000000"/>
              <w:lang w:val="en-GB"/>
            </w:rPr>
            <w:t>[5]</w:t>
          </w:r>
        </w:sdtContent>
      </w:sdt>
      <w:r w:rsidRPr="00C53A9D">
        <w:rPr>
          <w:lang w:val="en-GB"/>
        </w:rPr>
        <w:t>. This holistic view helps to understand patterns of behaviour over time instead of simple one</w:t>
      </w:r>
      <w:r w:rsidRPr="00C53A9D">
        <w:rPr>
          <w:lang w:val="en-GB"/>
        </w:rPr>
        <w:noBreakHyphen/>
        <w:t>step cause</w:t>
      </w:r>
      <w:r w:rsidRPr="00C53A9D">
        <w:rPr>
          <w:lang w:val="en-GB"/>
        </w:rPr>
        <w:noBreakHyphen/>
        <w:t>and</w:t>
      </w:r>
      <w:r w:rsidRPr="00C53A9D">
        <w:rPr>
          <w:lang w:val="en-GB"/>
        </w:rPr>
        <w:noBreakHyphen/>
        <w:t>effect chains</w:t>
      </w:r>
      <w:r w:rsidR="00292C18">
        <w:rPr>
          <w:lang w:val="en-GB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val="en-GB"/>
          </w:rPr>
          <w:alias w:val="Citation"/>
          <w:tag w:val="{&quot;referencesIds&quot;:[&quot;doc:690b886870ab9a5d1495aa67&quot;],&quot;referencesOptions&quot;:{&quot;doc:690b886870ab9a5d1495aa6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264462325"/>
          <w:placeholder>
            <w:docPart w:val="6FFB266DE14F4A5CBC1FE5AA427CAF36"/>
          </w:placeholder>
        </w:sdtPr>
        <w:sdtContent>
          <w:r w:rsidR="005B2616" w:rsidRPr="005B2616">
            <w:rPr>
              <w:rFonts w:ascii="Aptos" w:eastAsia="Times New Roman" w:hAnsi="Aptos"/>
              <w:color w:val="000000"/>
              <w:lang w:val="en-GB"/>
            </w:rPr>
            <w:t>[6]</w:t>
          </w:r>
        </w:sdtContent>
      </w:sdt>
    </w:p>
    <w:p w14:paraId="74C0DF89" w14:textId="2E56D866" w:rsidR="00C53A9D" w:rsidRPr="00C53A9D" w:rsidRDefault="00C53A9D" w:rsidP="00C53A9D">
      <w:pPr>
        <w:jc w:val="both"/>
        <w:rPr>
          <w:lang w:val="en-GB"/>
        </w:rPr>
      </w:pPr>
      <w:r w:rsidRPr="00C53A9D">
        <w:rPr>
          <w:lang w:val="en-GB"/>
        </w:rPr>
        <w:t>For GrocerQuick, systems thinking means analysing how order scheduling, warehouse packing, driver shifts, vehicle capacity, traffic conditions, and customer time windows influence each other</w:t>
      </w:r>
      <w:r w:rsidR="0043604C">
        <w:rPr>
          <w:lang w:val="en-GB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val="en-GB"/>
          </w:rPr>
          <w:alias w:val="Citation"/>
          <w:tag w:val="{&quot;referencesIds&quot;:[&quot;doc:690b820a2de3a9443d1a82fc&quot;],&quot;referencesOptions&quot;:{&quot;doc:690b820a2de3a9443d1a82f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461160748"/>
          <w:placeholder>
            <w:docPart w:val="AD76D9E46D50466C8BEA668BC5B8E92F"/>
          </w:placeholder>
        </w:sdtPr>
        <w:sdtContent>
          <w:r w:rsidR="005B2616" w:rsidRPr="005B2616">
            <w:rPr>
              <w:rFonts w:ascii="Aptos" w:eastAsia="Times New Roman" w:hAnsi="Aptos"/>
              <w:color w:val="000000"/>
              <w:lang w:val="en-GB"/>
            </w:rPr>
            <w:t>[4]</w:t>
          </w:r>
        </w:sdtContent>
      </w:sdt>
      <w:r w:rsidR="0043604C">
        <w:rPr>
          <w:rFonts w:ascii="Aptos" w:hAnsi="Aptos"/>
          <w:color w:val="000000"/>
          <w:lang w:val="en-GB"/>
        </w:rPr>
        <w:t>,</w:t>
      </w:r>
      <w:sdt>
        <w:sdtPr>
          <w:rPr>
            <w:rFonts w:ascii="Aptos" w:hAnsi="Aptos"/>
            <w:color w:val="000000"/>
            <w:highlight w:val="white"/>
            <w:lang w:val="en-GB"/>
          </w:rPr>
          <w:alias w:val="Citation"/>
          <w:tag w:val="{&quot;referencesIds&quot;:[&quot;doc:690b828c225fa629b664cb38&quot;],&quot;referencesOptions&quot;:{&quot;doc:690b828c225fa629b664cb3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224372555"/>
          <w:placeholder>
            <w:docPart w:val="11E5335703B347D9942BCF25929B28B4"/>
          </w:placeholder>
        </w:sdtPr>
        <w:sdtContent>
          <w:r w:rsidR="005B2616" w:rsidRPr="005B2616">
            <w:rPr>
              <w:rFonts w:ascii="Aptos" w:eastAsia="Times New Roman" w:hAnsi="Aptos"/>
              <w:color w:val="000000"/>
              <w:lang w:val="en-GB"/>
            </w:rPr>
            <w:t>[5]</w:t>
          </w:r>
        </w:sdtContent>
      </w:sdt>
      <w:r w:rsidRPr="00C53A9D">
        <w:rPr>
          <w:lang w:val="en-GB"/>
        </w:rPr>
        <w:t xml:space="preserve"> If the company only tries to increase the number of orders per route, it may accidentally overload drivers, create bottlenecks in the warehouse, and cause late deliveries or higher fuel consumption</w:t>
      </w:r>
      <w:r w:rsidR="005B2616">
        <w:rPr>
          <w:lang w:val="en-GB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val="en-GB"/>
          </w:rPr>
          <w:alias w:val="Citation"/>
          <w:tag w:val="{&quot;referencesIds&quot;:[&quot;doc:690b886870ab9a5d1495aa67&quot;],&quot;referencesOptions&quot;:{&quot;doc:690b886870ab9a5d1495aa6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22598841"/>
          <w:placeholder>
            <w:docPart w:val="A1872CAAD4E142C1AB06887440F31826"/>
          </w:placeholder>
        </w:sdtPr>
        <w:sdtContent>
          <w:r w:rsidR="005B2616" w:rsidRPr="005B2616">
            <w:rPr>
              <w:rFonts w:ascii="Aptos" w:eastAsia="Times New Roman" w:hAnsi="Aptos"/>
              <w:color w:val="000000"/>
              <w:lang w:val="en-GB"/>
            </w:rPr>
            <w:t>[6]</w:t>
          </w:r>
        </w:sdtContent>
      </w:sdt>
      <w:r w:rsidR="005B2616">
        <w:rPr>
          <w:rFonts w:ascii="Aptos" w:hAnsi="Aptos"/>
          <w:color w:val="000000"/>
          <w:lang w:val="en-GB"/>
        </w:rPr>
        <w:t>.</w:t>
      </w:r>
      <w:r w:rsidRPr="00C53A9D">
        <w:rPr>
          <w:lang w:val="en-GB"/>
        </w:rPr>
        <w:t xml:space="preserve"> By coordinating these elements together—for example synchronising picking with route planning and using live traffic data—GrocerQuick can reduce travel distance, save fuel, and keep deliveries within the 30</w:t>
      </w:r>
      <w:r w:rsidRPr="00C53A9D">
        <w:rPr>
          <w:lang w:val="en-GB"/>
        </w:rPr>
        <w:noBreakHyphen/>
        <w:t>minute limit.</w:t>
      </w:r>
    </w:p>
    <w:p w14:paraId="5191AC1B" w14:textId="77777777" w:rsidR="00C53A9D" w:rsidRDefault="00C53A9D" w:rsidP="00382700">
      <w:pPr>
        <w:jc w:val="both"/>
        <w:rPr>
          <w:lang w:val="en-GB"/>
        </w:rPr>
      </w:pPr>
    </w:p>
    <w:p w14:paraId="5CAC02E5" w14:textId="77777777" w:rsidR="00062E69" w:rsidRDefault="00062E69" w:rsidP="004973FE">
      <w:pPr>
        <w:rPr>
          <w:lang w:val="en-GB"/>
        </w:rPr>
      </w:pPr>
    </w:p>
    <w:p w14:paraId="1C780E8C" w14:textId="28CF337F" w:rsidR="00495DFD" w:rsidRDefault="00495DFD">
      <w:pPr>
        <w:rPr>
          <w:lang w:val="en-GB"/>
        </w:rPr>
      </w:pPr>
      <w:r>
        <w:rPr>
          <w:lang w:val="en-GB"/>
        </w:rPr>
        <w:br w:type="page"/>
      </w:r>
    </w:p>
    <w:p w14:paraId="2FF74A1B" w14:textId="1FE904F0" w:rsidR="004973FE" w:rsidRPr="004945A6" w:rsidRDefault="00495DFD" w:rsidP="00495DFD">
      <w:pPr>
        <w:pStyle w:val="Heading1"/>
        <w:rPr>
          <w:lang w:val="en-GB"/>
        </w:rPr>
      </w:pPr>
      <w:bookmarkStart w:id="3" w:name="_Toc216307659"/>
      <w:r w:rsidRPr="004945A6">
        <w:rPr>
          <w:lang w:val="en-GB"/>
        </w:rPr>
        <w:lastRenderedPageBreak/>
        <w:t>Requirement Prioritisation (MoSCoW technique).</w:t>
      </w:r>
      <w:bookmarkEnd w:id="3"/>
    </w:p>
    <w:p w14:paraId="4D1F94D5" w14:textId="53979F71" w:rsidR="00495DFD" w:rsidRPr="00495DFD" w:rsidRDefault="00495DFD" w:rsidP="004945A6">
      <w:pPr>
        <w:jc w:val="both"/>
        <w:rPr>
          <w:lang w:val="en-GB"/>
        </w:rPr>
      </w:pPr>
      <w:r w:rsidRPr="00495DFD">
        <w:rPr>
          <w:lang w:val="en-GB"/>
        </w:rPr>
        <w:t xml:space="preserve">Requirement prioritisation is the process of deciding which </w:t>
      </w:r>
      <w:r w:rsidR="001974D8">
        <w:rPr>
          <w:lang w:val="en-GB"/>
        </w:rPr>
        <w:t xml:space="preserve">parts in </w:t>
      </w:r>
      <w:r w:rsidRPr="00495DFD">
        <w:rPr>
          <w:lang w:val="en-GB"/>
        </w:rPr>
        <w:t xml:space="preserve">project are the most important and should be </w:t>
      </w:r>
      <w:r w:rsidR="001974D8">
        <w:rPr>
          <w:lang w:val="en-GB"/>
        </w:rPr>
        <w:t>to work on</w:t>
      </w:r>
      <w:r w:rsidRPr="00495DFD">
        <w:rPr>
          <w:lang w:val="en-GB"/>
        </w:rPr>
        <w:t xml:space="preserve"> first. </w:t>
      </w:r>
      <w:r w:rsidR="00A0453A">
        <w:rPr>
          <w:lang w:val="en-GB"/>
        </w:rPr>
        <w:t>With limited</w:t>
      </w:r>
      <w:r w:rsidRPr="00495DFD">
        <w:rPr>
          <w:lang w:val="en-GB"/>
        </w:rPr>
        <w:t xml:space="preserve"> time, budget, and resources, prioritisation helps teams focus on what brings the most value to users or the business</w:t>
      </w:r>
      <w:sdt>
        <w:sdtPr>
          <w:rPr>
            <w:rFonts w:ascii="Aptos" w:hAnsi="Aptos"/>
            <w:color w:val="000000"/>
            <w:highlight w:val="white"/>
            <w:lang w:val="en-GB"/>
          </w:rPr>
          <w:alias w:val="Citation"/>
          <w:tag w:val="{&quot;referencesIds&quot;:[&quot;doc:690bd04e2de3a9443d1a916b&quot;],&quot;referencesOptions&quot;:{&quot;doc:690bd04e2de3a9443d1a916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507636855"/>
          <w:placeholder>
            <w:docPart w:val="407118C09E4D4127AD67910D3F07AE54"/>
          </w:placeholder>
        </w:sdtPr>
        <w:sdtContent>
          <w:r w:rsidR="005B2616" w:rsidRPr="005B2616">
            <w:rPr>
              <w:rFonts w:ascii="Aptos" w:eastAsia="Times New Roman" w:hAnsi="Aptos"/>
              <w:color w:val="000000"/>
              <w:lang w:val="en-GB"/>
            </w:rPr>
            <w:t>[7]</w:t>
          </w:r>
        </w:sdtContent>
      </w:sdt>
      <w:r w:rsidRPr="00495DFD">
        <w:rPr>
          <w:lang w:val="en-GB"/>
        </w:rPr>
        <w:t>.</w:t>
      </w:r>
    </w:p>
    <w:p w14:paraId="6B9D0462" w14:textId="7162DC0E" w:rsidR="00495DFD" w:rsidRDefault="001974D8" w:rsidP="004945A6">
      <w:pPr>
        <w:jc w:val="both"/>
        <w:rPr>
          <w:lang w:val="en-GB"/>
        </w:rPr>
      </w:pPr>
      <w:r>
        <w:rPr>
          <w:lang w:val="en-GB"/>
        </w:rPr>
        <w:t>I</w:t>
      </w:r>
      <w:r w:rsidR="00495DFD" w:rsidRPr="00495DFD">
        <w:rPr>
          <w:lang w:val="en-GB"/>
        </w:rPr>
        <w:t>t</w:t>
      </w:r>
      <w:r>
        <w:rPr>
          <w:lang w:val="en-GB"/>
        </w:rPr>
        <w:t xml:space="preserve"> is</w:t>
      </w:r>
      <w:r w:rsidR="00495DFD" w:rsidRPr="00495DFD">
        <w:rPr>
          <w:lang w:val="en-GB"/>
        </w:rPr>
        <w:t xml:space="preserve"> about sorting needs by importance.</w:t>
      </w:r>
      <w:r>
        <w:rPr>
          <w:lang w:val="en-GB"/>
        </w:rPr>
        <w:t xml:space="preserve"> </w:t>
      </w:r>
      <w:r w:rsidR="00495DFD" w:rsidRPr="00495DFD">
        <w:rPr>
          <w:lang w:val="en-GB"/>
        </w:rPr>
        <w:t>Teams often use methods like the MoSCoW technique</w:t>
      </w:r>
      <w:r w:rsidRPr="001974D8">
        <w:rPr>
          <w:lang w:val="en-GB"/>
        </w:rPr>
        <w:t xml:space="preserve"> - method</w:t>
      </w:r>
      <w:r w:rsidRPr="00EA5DFD">
        <w:rPr>
          <w:lang w:val="en-GB"/>
        </w:rPr>
        <w:t xml:space="preserve"> categorises requirements into </w:t>
      </w:r>
      <w:r>
        <w:rPr>
          <w:lang w:val="en-GB"/>
        </w:rPr>
        <w:t>M</w:t>
      </w:r>
      <w:r w:rsidRPr="00EA5DFD">
        <w:rPr>
          <w:lang w:val="en-GB"/>
        </w:rPr>
        <w:t>ust-have</w:t>
      </w:r>
      <w:r w:rsidR="007F279E">
        <w:rPr>
          <w:lang w:val="en-GB"/>
        </w:rPr>
        <w:t>/</w:t>
      </w:r>
      <w:r>
        <w:rPr>
          <w:lang w:val="en-GB"/>
        </w:rPr>
        <w:t>S</w:t>
      </w:r>
      <w:r w:rsidRPr="00EA5DFD">
        <w:rPr>
          <w:lang w:val="en-GB"/>
        </w:rPr>
        <w:t>hould-have</w:t>
      </w:r>
      <w:r w:rsidR="007F279E">
        <w:rPr>
          <w:lang w:val="en-GB"/>
        </w:rPr>
        <w:t>/</w:t>
      </w:r>
      <w:r>
        <w:rPr>
          <w:lang w:val="en-GB"/>
        </w:rPr>
        <w:t>C</w:t>
      </w:r>
      <w:r w:rsidRPr="00EA5DFD">
        <w:rPr>
          <w:lang w:val="en-GB"/>
        </w:rPr>
        <w:t>ould-have</w:t>
      </w:r>
      <w:r w:rsidR="00125FB7">
        <w:rPr>
          <w:lang w:val="en-GB"/>
        </w:rPr>
        <w:t>/</w:t>
      </w:r>
      <w:r>
        <w:rPr>
          <w:lang w:val="en-GB"/>
        </w:rPr>
        <w:t>W</w:t>
      </w:r>
      <w:r w:rsidRPr="00EA5DFD">
        <w:rPr>
          <w:lang w:val="en-GB"/>
        </w:rPr>
        <w:t>on’t-have</w:t>
      </w:r>
      <w:r>
        <w:rPr>
          <w:lang w:val="en-GB"/>
        </w:rPr>
        <w:t>,</w:t>
      </w:r>
      <w:r w:rsidR="00495DFD" w:rsidRPr="00495DFD">
        <w:rPr>
          <w:lang w:val="en-GB"/>
        </w:rPr>
        <w:t xml:space="preserve"> to rank requirements effectively</w:t>
      </w:r>
      <w:r w:rsidR="0050286E">
        <w:rPr>
          <w:lang w:val="en-GB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val="en-GB"/>
          </w:rPr>
          <w:alias w:val="Citation"/>
          <w:tag w:val="{&quot;referencesIds&quot;:[&quot;doc:6939eaca9fbde33641ba2844&quot;],&quot;referencesOptions&quot;:{&quot;doc:6939eaca9fbde33641ba284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401551946"/>
          <w:placeholder>
            <w:docPart w:val="0BD72311B98041ECBC3CB43A269945B2"/>
          </w:placeholder>
        </w:sdtPr>
        <w:sdtContent>
          <w:r w:rsidR="005B2616" w:rsidRPr="005B2616">
            <w:rPr>
              <w:rFonts w:ascii="Aptos" w:eastAsia="Times New Roman" w:hAnsi="Aptos"/>
              <w:color w:val="000000"/>
              <w:lang w:val="en-GB"/>
            </w:rPr>
            <w:t>[8]</w:t>
          </w:r>
        </w:sdtContent>
      </w:sdt>
      <w:r w:rsidR="00495DFD" w:rsidRPr="00495DFD">
        <w:rPr>
          <w:lang w:val="en-GB"/>
        </w:rPr>
        <w:t>.</w:t>
      </w:r>
    </w:p>
    <w:p w14:paraId="17AC0B3A" w14:textId="6D28307B" w:rsidR="002324C8" w:rsidRDefault="004F4F83" w:rsidP="004945A6">
      <w:pPr>
        <w:jc w:val="both"/>
        <w:rPr>
          <w:lang w:val="en-GB"/>
        </w:rPr>
      </w:pPr>
      <w:r>
        <w:rPr>
          <w:lang w:val="en-GB"/>
        </w:rPr>
        <w:t>Requirements:</w:t>
      </w:r>
    </w:p>
    <w:p w14:paraId="4B792F6D" w14:textId="7068AA44" w:rsidR="004F4F83" w:rsidRDefault="00C91F85" w:rsidP="00C91F85">
      <w:pPr>
        <w:pStyle w:val="ListParagraph"/>
        <w:numPr>
          <w:ilvl w:val="0"/>
          <w:numId w:val="14"/>
        </w:numPr>
        <w:jc w:val="both"/>
        <w:rPr>
          <w:lang w:val="en-GB"/>
        </w:rPr>
      </w:pPr>
      <w:r>
        <w:rPr>
          <w:lang w:val="en-GB"/>
        </w:rPr>
        <w:t>Customer places order</w:t>
      </w:r>
    </w:p>
    <w:p w14:paraId="3E1E660D" w14:textId="630D854A" w:rsidR="00C91F85" w:rsidRDefault="00554D61" w:rsidP="005766BB">
      <w:pPr>
        <w:pStyle w:val="ListParagraph"/>
        <w:numPr>
          <w:ilvl w:val="1"/>
          <w:numId w:val="14"/>
        </w:numPr>
        <w:jc w:val="both"/>
        <w:rPr>
          <w:lang w:val="en-GB"/>
        </w:rPr>
      </w:pPr>
      <w:r>
        <w:rPr>
          <w:lang w:val="en-GB"/>
        </w:rPr>
        <w:t xml:space="preserve">System </w:t>
      </w:r>
      <w:r w:rsidR="005766BB">
        <w:rPr>
          <w:lang w:val="en-GB"/>
        </w:rPr>
        <w:t>validates customer details</w:t>
      </w:r>
      <w:r w:rsidR="00DA6A9C">
        <w:rPr>
          <w:lang w:val="en-GB"/>
        </w:rPr>
        <w:t xml:space="preserve"> </w:t>
      </w:r>
      <w:r w:rsidR="00DA6A9C" w:rsidRPr="00DA6A9C">
        <w:rPr>
          <w:lang w:val="en-GB"/>
        </w:rPr>
        <w:t>(address</w:t>
      </w:r>
      <w:r w:rsidR="00733A9D">
        <w:rPr>
          <w:lang w:val="en-GB"/>
        </w:rPr>
        <w:t>/</w:t>
      </w:r>
      <w:r w:rsidR="00DA6A9C" w:rsidRPr="00DA6A9C">
        <w:rPr>
          <w:lang w:val="en-GB"/>
        </w:rPr>
        <w:t>payment</w:t>
      </w:r>
      <w:r w:rsidR="00733A9D">
        <w:rPr>
          <w:lang w:val="en-GB"/>
        </w:rPr>
        <w:t>/</w:t>
      </w:r>
      <w:r w:rsidR="00DA6A9C" w:rsidRPr="00DA6A9C">
        <w:rPr>
          <w:lang w:val="en-GB"/>
        </w:rPr>
        <w:t>contact)</w:t>
      </w:r>
      <w:r w:rsidR="005D43DC">
        <w:rPr>
          <w:lang w:val="en-GB"/>
        </w:rPr>
        <w:t xml:space="preserve"> </w:t>
      </w:r>
      <w:r w:rsidR="00BA77FC">
        <w:rPr>
          <w:lang w:val="en-GB"/>
        </w:rPr>
        <w:t xml:space="preserve"> (MH)</w:t>
      </w:r>
    </w:p>
    <w:p w14:paraId="3BAB1BC4" w14:textId="0734F04A" w:rsidR="005766BB" w:rsidRDefault="0020318C" w:rsidP="005766BB">
      <w:pPr>
        <w:pStyle w:val="ListParagraph"/>
        <w:numPr>
          <w:ilvl w:val="1"/>
          <w:numId w:val="14"/>
        </w:numPr>
        <w:jc w:val="both"/>
        <w:rPr>
          <w:lang w:val="en-GB"/>
        </w:rPr>
      </w:pPr>
      <w:r w:rsidRPr="004E12F3">
        <w:rPr>
          <w:lang w:val="en-GB"/>
        </w:rPr>
        <w:t xml:space="preserve">Order </w:t>
      </w:r>
      <w:r w:rsidR="00B34338">
        <w:rPr>
          <w:lang w:val="en-GB"/>
        </w:rPr>
        <w:t>add/</w:t>
      </w:r>
      <w:r w:rsidRPr="004E12F3">
        <w:rPr>
          <w:lang w:val="en-GB"/>
        </w:rPr>
        <w:t>stored in system</w:t>
      </w:r>
      <w:r w:rsidR="00BA77FC">
        <w:rPr>
          <w:lang w:val="en-GB"/>
        </w:rPr>
        <w:t xml:space="preserve"> (MH)</w:t>
      </w:r>
    </w:p>
    <w:p w14:paraId="1243022A" w14:textId="0EC048DE" w:rsidR="0020318C" w:rsidRDefault="0020318C" w:rsidP="005766BB">
      <w:pPr>
        <w:pStyle w:val="ListParagraph"/>
        <w:numPr>
          <w:ilvl w:val="1"/>
          <w:numId w:val="14"/>
        </w:numPr>
        <w:jc w:val="both"/>
        <w:rPr>
          <w:lang w:val="en-GB"/>
        </w:rPr>
      </w:pPr>
      <w:r>
        <w:rPr>
          <w:lang w:val="en-GB"/>
        </w:rPr>
        <w:t>Con</w:t>
      </w:r>
      <w:r w:rsidR="00426842">
        <w:rPr>
          <w:lang w:val="en-GB"/>
        </w:rPr>
        <w:t>firmation sent to customer</w:t>
      </w:r>
      <w:r w:rsidR="00FF24F0">
        <w:rPr>
          <w:lang w:val="en-GB"/>
        </w:rPr>
        <w:t xml:space="preserve"> (CH)</w:t>
      </w:r>
    </w:p>
    <w:p w14:paraId="3AB7FAF7" w14:textId="0C1F9416" w:rsidR="0099637D" w:rsidRDefault="0099637D" w:rsidP="0099637D">
      <w:pPr>
        <w:pStyle w:val="ListParagraph"/>
        <w:numPr>
          <w:ilvl w:val="0"/>
          <w:numId w:val="14"/>
        </w:numPr>
        <w:jc w:val="both"/>
        <w:rPr>
          <w:lang w:val="en-GB"/>
        </w:rPr>
      </w:pPr>
      <w:r>
        <w:rPr>
          <w:lang w:val="en-GB"/>
        </w:rPr>
        <w:t xml:space="preserve">Order grouping </w:t>
      </w:r>
    </w:p>
    <w:p w14:paraId="71AB7180" w14:textId="2DE5AC3B" w:rsidR="00035DC8" w:rsidRDefault="00734B22" w:rsidP="0085681F">
      <w:pPr>
        <w:pStyle w:val="ListParagraph"/>
        <w:numPr>
          <w:ilvl w:val="1"/>
          <w:numId w:val="14"/>
        </w:numPr>
        <w:jc w:val="both"/>
        <w:rPr>
          <w:lang w:val="en-GB"/>
        </w:rPr>
      </w:pPr>
      <w:r>
        <w:rPr>
          <w:lang w:val="en-GB"/>
        </w:rPr>
        <w:t>Group nearby orders</w:t>
      </w:r>
      <w:r w:rsidR="00FE4524">
        <w:rPr>
          <w:lang w:val="en-GB"/>
        </w:rPr>
        <w:t xml:space="preserve"> (SH</w:t>
      </w:r>
      <w:r w:rsidR="0013253F">
        <w:rPr>
          <w:lang w:val="en-GB"/>
        </w:rPr>
        <w:t>)</w:t>
      </w:r>
    </w:p>
    <w:p w14:paraId="1BC20F8B" w14:textId="6BAFC2C4" w:rsidR="006D5AC7" w:rsidRDefault="0085681F" w:rsidP="00E91592">
      <w:pPr>
        <w:pStyle w:val="ListParagraph"/>
        <w:numPr>
          <w:ilvl w:val="1"/>
          <w:numId w:val="14"/>
        </w:numPr>
        <w:jc w:val="both"/>
        <w:rPr>
          <w:lang w:val="en-GB"/>
        </w:rPr>
      </w:pPr>
      <w:r>
        <w:rPr>
          <w:lang w:val="en-GB"/>
        </w:rPr>
        <w:t>Dynamic update with new orders</w:t>
      </w:r>
      <w:r w:rsidR="0013253F">
        <w:rPr>
          <w:lang w:val="en-GB"/>
        </w:rPr>
        <w:t xml:space="preserve"> </w:t>
      </w:r>
    </w:p>
    <w:p w14:paraId="69151FAF" w14:textId="027CBE1D" w:rsidR="00E91592" w:rsidRDefault="00347479" w:rsidP="00C03A50">
      <w:pPr>
        <w:pStyle w:val="ListParagraph"/>
        <w:numPr>
          <w:ilvl w:val="2"/>
          <w:numId w:val="14"/>
        </w:numPr>
        <w:jc w:val="both"/>
        <w:rPr>
          <w:lang w:val="en-GB"/>
        </w:rPr>
      </w:pPr>
      <w:r>
        <w:rPr>
          <w:lang w:val="en-GB"/>
        </w:rPr>
        <w:t xml:space="preserve">Processing </w:t>
      </w:r>
      <w:r w:rsidR="00615E47">
        <w:rPr>
          <w:lang w:val="en-GB"/>
        </w:rPr>
        <w:t xml:space="preserve">incoming </w:t>
      </w:r>
      <w:r w:rsidR="00BD0F0C">
        <w:rPr>
          <w:lang w:val="en-GB"/>
        </w:rPr>
        <w:t>orders (</w:t>
      </w:r>
      <w:r w:rsidR="005B2763">
        <w:rPr>
          <w:lang w:val="en-GB"/>
        </w:rPr>
        <w:t>M</w:t>
      </w:r>
      <w:r w:rsidR="00BD0F0C">
        <w:rPr>
          <w:lang w:val="en-GB"/>
        </w:rPr>
        <w:t>H)</w:t>
      </w:r>
    </w:p>
    <w:p w14:paraId="348D951A" w14:textId="4BB928AA" w:rsidR="00DB2609" w:rsidRDefault="00DB2609" w:rsidP="00C03A50">
      <w:pPr>
        <w:pStyle w:val="ListParagraph"/>
        <w:numPr>
          <w:ilvl w:val="2"/>
          <w:numId w:val="14"/>
        </w:numPr>
        <w:jc w:val="both"/>
        <w:rPr>
          <w:lang w:val="en-GB"/>
        </w:rPr>
      </w:pPr>
      <w:r>
        <w:rPr>
          <w:lang w:val="en-GB"/>
        </w:rPr>
        <w:t xml:space="preserve">Recalculating </w:t>
      </w:r>
      <w:r w:rsidR="00CF47B8">
        <w:rPr>
          <w:lang w:val="en-GB"/>
        </w:rPr>
        <w:t>groups as needed</w:t>
      </w:r>
      <w:r w:rsidR="00BD0F0C">
        <w:rPr>
          <w:lang w:val="en-GB"/>
        </w:rPr>
        <w:t xml:space="preserve"> (CH)</w:t>
      </w:r>
    </w:p>
    <w:p w14:paraId="074F4D8B" w14:textId="5A891ABD" w:rsidR="00E91592" w:rsidRDefault="00610933" w:rsidP="00730C8A">
      <w:pPr>
        <w:pStyle w:val="ListParagraph"/>
        <w:numPr>
          <w:ilvl w:val="0"/>
          <w:numId w:val="14"/>
        </w:numPr>
        <w:jc w:val="both"/>
        <w:rPr>
          <w:lang w:val="en-GB"/>
        </w:rPr>
      </w:pPr>
      <w:r w:rsidRPr="004E12F3">
        <w:rPr>
          <w:lang w:val="en-GB"/>
        </w:rPr>
        <w:t>Allocate grouped orders to vehicles with suitable capacity</w:t>
      </w:r>
    </w:p>
    <w:p w14:paraId="32A09B27" w14:textId="75A851EC" w:rsidR="00610933" w:rsidRDefault="00EC62ED" w:rsidP="001B3B94">
      <w:pPr>
        <w:pStyle w:val="ListParagraph"/>
        <w:numPr>
          <w:ilvl w:val="1"/>
          <w:numId w:val="14"/>
        </w:numPr>
        <w:jc w:val="both"/>
        <w:rPr>
          <w:lang w:val="en-GB"/>
        </w:rPr>
      </w:pPr>
      <w:r w:rsidRPr="004E12F3">
        <w:rPr>
          <w:lang w:val="en-GB"/>
        </w:rPr>
        <w:t>Check vehicle capacity</w:t>
      </w:r>
      <w:r w:rsidR="00BB2583">
        <w:rPr>
          <w:lang w:val="en-GB"/>
        </w:rPr>
        <w:t xml:space="preserve"> (SH)</w:t>
      </w:r>
    </w:p>
    <w:p w14:paraId="5609956A" w14:textId="08F38F18" w:rsidR="001B3B94" w:rsidRDefault="001B3B94" w:rsidP="001B3B94">
      <w:pPr>
        <w:pStyle w:val="ListParagraph"/>
        <w:numPr>
          <w:ilvl w:val="1"/>
          <w:numId w:val="14"/>
        </w:numPr>
        <w:jc w:val="both"/>
        <w:rPr>
          <w:lang w:val="en-GB"/>
        </w:rPr>
      </w:pPr>
      <w:r w:rsidRPr="004E12F3">
        <w:rPr>
          <w:lang w:val="en-GB"/>
        </w:rPr>
        <w:t>Select fuel-efficient vehicle for route</w:t>
      </w:r>
      <w:r w:rsidR="006B662B">
        <w:rPr>
          <w:lang w:val="en-GB"/>
        </w:rPr>
        <w:t xml:space="preserve"> (CH)</w:t>
      </w:r>
    </w:p>
    <w:p w14:paraId="797B8ADB" w14:textId="3A127888" w:rsidR="00BA4F9C" w:rsidRDefault="00ED7161" w:rsidP="001B3B94">
      <w:pPr>
        <w:pStyle w:val="ListParagraph"/>
        <w:numPr>
          <w:ilvl w:val="1"/>
          <w:numId w:val="14"/>
        </w:numPr>
        <w:jc w:val="both"/>
        <w:rPr>
          <w:lang w:val="en-GB"/>
        </w:rPr>
      </w:pPr>
      <w:r>
        <w:rPr>
          <w:lang w:val="en-GB"/>
        </w:rPr>
        <w:t>Allocate route with orders to driver</w:t>
      </w:r>
      <w:r w:rsidR="00E04DAE">
        <w:rPr>
          <w:lang w:val="en-GB"/>
        </w:rPr>
        <w:t xml:space="preserve"> (MH)</w:t>
      </w:r>
    </w:p>
    <w:p w14:paraId="184E6545" w14:textId="1BDCA244" w:rsidR="00D30556" w:rsidRDefault="008934F9" w:rsidP="008934F9">
      <w:pPr>
        <w:pStyle w:val="ListParagraph"/>
        <w:numPr>
          <w:ilvl w:val="0"/>
          <w:numId w:val="14"/>
        </w:numPr>
        <w:jc w:val="both"/>
        <w:rPr>
          <w:lang w:val="en-GB"/>
        </w:rPr>
      </w:pPr>
      <w:r>
        <w:rPr>
          <w:lang w:val="en-GB"/>
        </w:rPr>
        <w:t>Route planning</w:t>
      </w:r>
    </w:p>
    <w:p w14:paraId="328C8027" w14:textId="4B641C44" w:rsidR="001B3B94" w:rsidRDefault="0091386F" w:rsidP="001B3B94">
      <w:pPr>
        <w:pStyle w:val="ListParagraph"/>
        <w:numPr>
          <w:ilvl w:val="1"/>
          <w:numId w:val="14"/>
        </w:numPr>
        <w:jc w:val="both"/>
        <w:rPr>
          <w:lang w:val="en-GB"/>
        </w:rPr>
      </w:pPr>
      <w:r>
        <w:rPr>
          <w:lang w:val="en-GB"/>
        </w:rPr>
        <w:t>Use mapping APIs to c</w:t>
      </w:r>
      <w:r w:rsidR="00DD31B0" w:rsidRPr="004E12F3">
        <w:rPr>
          <w:lang w:val="en-GB"/>
        </w:rPr>
        <w:t>alculate optimal delivery sequence</w:t>
      </w:r>
      <w:r w:rsidR="001E7AEF">
        <w:rPr>
          <w:lang w:val="en-GB"/>
        </w:rPr>
        <w:t xml:space="preserve"> </w:t>
      </w:r>
      <w:r w:rsidR="001E7AEF" w:rsidRPr="00A81307">
        <w:rPr>
          <w:lang w:val="en-GB"/>
        </w:rPr>
        <w:t>(</w:t>
      </w:r>
      <w:r w:rsidR="00A81307" w:rsidRPr="00A81307">
        <w:rPr>
          <w:lang w:val="en-GB"/>
        </w:rPr>
        <w:t>S</w:t>
      </w:r>
      <w:r w:rsidR="001E7AEF" w:rsidRPr="00A81307">
        <w:rPr>
          <w:lang w:val="en-GB"/>
        </w:rPr>
        <w:t>H)</w:t>
      </w:r>
    </w:p>
    <w:p w14:paraId="6A8C4D91" w14:textId="3AED28BC" w:rsidR="009B4312" w:rsidRPr="009B4312" w:rsidRDefault="009B4312" w:rsidP="009B4312">
      <w:pPr>
        <w:pStyle w:val="ListParagraph"/>
        <w:numPr>
          <w:ilvl w:val="1"/>
          <w:numId w:val="14"/>
        </w:numPr>
        <w:jc w:val="both"/>
        <w:rPr>
          <w:lang w:val="en-GB"/>
        </w:rPr>
      </w:pPr>
      <w:r w:rsidRPr="004E12F3">
        <w:rPr>
          <w:lang w:val="en-GB"/>
        </w:rPr>
        <w:t xml:space="preserve">Combine nearby deliveries </w:t>
      </w:r>
      <w:r w:rsidRPr="00500ABD">
        <w:rPr>
          <w:lang w:val="en-GB"/>
        </w:rPr>
        <w:t>logically within routes</w:t>
      </w:r>
      <w:r w:rsidR="00BB2583">
        <w:rPr>
          <w:lang w:val="en-GB"/>
        </w:rPr>
        <w:t xml:space="preserve"> (SH)</w:t>
      </w:r>
    </w:p>
    <w:p w14:paraId="41B97945" w14:textId="01B37160" w:rsidR="00DD31B0" w:rsidRDefault="00390BFD" w:rsidP="001B3B94">
      <w:pPr>
        <w:pStyle w:val="ListParagraph"/>
        <w:numPr>
          <w:ilvl w:val="1"/>
          <w:numId w:val="14"/>
        </w:numPr>
        <w:jc w:val="both"/>
        <w:rPr>
          <w:lang w:val="en-GB"/>
        </w:rPr>
      </w:pPr>
      <w:r w:rsidRPr="004E12F3">
        <w:rPr>
          <w:lang w:val="en-GB"/>
        </w:rPr>
        <w:t>Factor in live traffic data</w:t>
      </w:r>
      <w:r w:rsidR="00E94BA2">
        <w:rPr>
          <w:lang w:val="en-GB"/>
        </w:rPr>
        <w:t xml:space="preserve"> </w:t>
      </w:r>
    </w:p>
    <w:p w14:paraId="1929DE00" w14:textId="558ADAE3" w:rsidR="005521F9" w:rsidRDefault="005521F9" w:rsidP="008B1684">
      <w:pPr>
        <w:pStyle w:val="ListParagraph"/>
        <w:numPr>
          <w:ilvl w:val="2"/>
          <w:numId w:val="14"/>
        </w:numPr>
        <w:jc w:val="both"/>
        <w:rPr>
          <w:lang w:val="en-GB"/>
        </w:rPr>
      </w:pPr>
      <w:r>
        <w:rPr>
          <w:lang w:val="en-GB"/>
        </w:rPr>
        <w:t>Check real-time traffic</w:t>
      </w:r>
      <w:r w:rsidR="00FF24F0">
        <w:rPr>
          <w:lang w:val="en-GB"/>
        </w:rPr>
        <w:t xml:space="preserve"> (SH)</w:t>
      </w:r>
    </w:p>
    <w:p w14:paraId="601F2FD1" w14:textId="641352F7" w:rsidR="008B1684" w:rsidRDefault="008B1684" w:rsidP="008B1684">
      <w:pPr>
        <w:pStyle w:val="ListParagraph"/>
        <w:numPr>
          <w:ilvl w:val="2"/>
          <w:numId w:val="14"/>
        </w:numPr>
        <w:jc w:val="both"/>
        <w:rPr>
          <w:lang w:val="en-GB"/>
        </w:rPr>
      </w:pPr>
      <w:r>
        <w:rPr>
          <w:lang w:val="en-GB"/>
        </w:rPr>
        <w:t>Update routes dynamically</w:t>
      </w:r>
      <w:r w:rsidR="006B662B">
        <w:rPr>
          <w:lang w:val="en-GB"/>
        </w:rPr>
        <w:t xml:space="preserve"> (CH)</w:t>
      </w:r>
    </w:p>
    <w:p w14:paraId="3DD1EDF3" w14:textId="68504E60" w:rsidR="00390BFD" w:rsidRDefault="001431F9" w:rsidP="001B3B94">
      <w:pPr>
        <w:pStyle w:val="ListParagraph"/>
        <w:numPr>
          <w:ilvl w:val="1"/>
          <w:numId w:val="14"/>
        </w:numPr>
        <w:jc w:val="both"/>
        <w:rPr>
          <w:lang w:val="en-GB"/>
        </w:rPr>
      </w:pPr>
      <w:r w:rsidRPr="004E12F3">
        <w:rPr>
          <w:lang w:val="en-GB"/>
        </w:rPr>
        <w:t>Minimi</w:t>
      </w:r>
      <w:r w:rsidR="00FC1BA5">
        <w:rPr>
          <w:lang w:val="en-GB"/>
        </w:rPr>
        <w:t>s</w:t>
      </w:r>
      <w:r w:rsidRPr="004E12F3">
        <w:rPr>
          <w:lang w:val="en-GB"/>
        </w:rPr>
        <w:t>e total route distance</w:t>
      </w:r>
      <w:r w:rsidR="006B662B">
        <w:rPr>
          <w:lang w:val="en-GB"/>
        </w:rPr>
        <w:t xml:space="preserve"> (CH)</w:t>
      </w:r>
    </w:p>
    <w:p w14:paraId="5AC18327" w14:textId="4CD14689" w:rsidR="00EA3A28" w:rsidRDefault="00EA3A28" w:rsidP="00730C8A">
      <w:pPr>
        <w:pStyle w:val="ListParagraph"/>
        <w:numPr>
          <w:ilvl w:val="0"/>
          <w:numId w:val="14"/>
        </w:numPr>
        <w:jc w:val="both"/>
        <w:rPr>
          <w:lang w:val="en-GB"/>
        </w:rPr>
      </w:pPr>
      <w:r w:rsidRPr="005829EC">
        <w:rPr>
          <w:lang w:val="en-GB"/>
        </w:rPr>
        <w:t>Optimise vehicle assignment by load and distance</w:t>
      </w:r>
    </w:p>
    <w:p w14:paraId="619FDB53" w14:textId="43D6F04A" w:rsidR="0047795B" w:rsidRPr="00A81307" w:rsidRDefault="00DD0B67" w:rsidP="00F538B2">
      <w:pPr>
        <w:pStyle w:val="ListParagraph"/>
        <w:numPr>
          <w:ilvl w:val="1"/>
          <w:numId w:val="14"/>
        </w:numPr>
        <w:jc w:val="both"/>
        <w:rPr>
          <w:lang w:val="en-GB"/>
        </w:rPr>
      </w:pPr>
      <w:r>
        <w:rPr>
          <w:lang w:val="en-GB"/>
        </w:rPr>
        <w:t>C</w:t>
      </w:r>
      <w:r w:rsidR="0047795B" w:rsidRPr="006F1798">
        <w:rPr>
          <w:lang w:val="en-GB"/>
        </w:rPr>
        <w:t xml:space="preserve">alculated route </w:t>
      </w:r>
      <w:r w:rsidR="00966711">
        <w:rPr>
          <w:lang w:val="en-GB"/>
        </w:rPr>
        <w:t xml:space="preserve">no more than </w:t>
      </w:r>
      <w:r w:rsidR="0047795B" w:rsidRPr="006F1798">
        <w:rPr>
          <w:lang w:val="en-GB"/>
        </w:rPr>
        <w:t xml:space="preserve">30 </w:t>
      </w:r>
      <w:r w:rsidR="0047795B" w:rsidRPr="00A81307">
        <w:rPr>
          <w:lang w:val="en-GB"/>
        </w:rPr>
        <w:t>min</w:t>
      </w:r>
      <w:r w:rsidR="001E7AEF" w:rsidRPr="00A81307">
        <w:rPr>
          <w:lang w:val="en-GB"/>
        </w:rPr>
        <w:t xml:space="preserve"> (</w:t>
      </w:r>
      <w:r w:rsidR="006862D4" w:rsidRPr="00A81307">
        <w:rPr>
          <w:lang w:val="en-GB"/>
        </w:rPr>
        <w:t>SH</w:t>
      </w:r>
      <w:r w:rsidR="001E7AEF" w:rsidRPr="00A81307">
        <w:rPr>
          <w:lang w:val="en-GB"/>
        </w:rPr>
        <w:t>)</w:t>
      </w:r>
    </w:p>
    <w:p w14:paraId="75482F3F" w14:textId="7DB63E5F" w:rsidR="00960E08" w:rsidRDefault="00DE02F2" w:rsidP="00892B46">
      <w:pPr>
        <w:pStyle w:val="ListParagraph"/>
        <w:numPr>
          <w:ilvl w:val="2"/>
          <w:numId w:val="14"/>
        </w:numPr>
        <w:jc w:val="both"/>
        <w:rPr>
          <w:lang w:val="en-GB"/>
        </w:rPr>
      </w:pPr>
      <w:r>
        <w:rPr>
          <w:lang w:val="en-GB"/>
        </w:rPr>
        <w:t xml:space="preserve">Modeling </w:t>
      </w:r>
      <w:r w:rsidR="00C202F7">
        <w:rPr>
          <w:lang w:val="en-GB"/>
        </w:rPr>
        <w:t>ex</w:t>
      </w:r>
      <w:r w:rsidR="00F66384">
        <w:rPr>
          <w:lang w:val="en-GB"/>
        </w:rPr>
        <w:t>pected arrival time for each delivery</w:t>
      </w:r>
    </w:p>
    <w:p w14:paraId="534AF56D" w14:textId="4D877D47" w:rsidR="00892B46" w:rsidRDefault="008767F9" w:rsidP="00892B46">
      <w:pPr>
        <w:pStyle w:val="ListParagraph"/>
        <w:numPr>
          <w:ilvl w:val="2"/>
          <w:numId w:val="14"/>
        </w:numPr>
        <w:jc w:val="both"/>
        <w:rPr>
          <w:lang w:val="en-GB"/>
        </w:rPr>
      </w:pPr>
      <w:r>
        <w:rPr>
          <w:lang w:val="en-GB"/>
        </w:rPr>
        <w:t>Cancel</w:t>
      </w:r>
      <w:r w:rsidR="004A45B7">
        <w:rPr>
          <w:lang w:val="en-GB"/>
        </w:rPr>
        <w:t xml:space="preserve"> order if </w:t>
      </w:r>
      <w:r>
        <w:rPr>
          <w:lang w:val="en-GB"/>
        </w:rPr>
        <w:t>delivery takes more then 30 min</w:t>
      </w:r>
    </w:p>
    <w:p w14:paraId="2905C36B" w14:textId="6466E7D2" w:rsidR="00730C8A" w:rsidRDefault="00EA49BC" w:rsidP="00F538B2">
      <w:pPr>
        <w:pStyle w:val="ListParagraph"/>
        <w:numPr>
          <w:ilvl w:val="1"/>
          <w:numId w:val="14"/>
        </w:numPr>
        <w:jc w:val="both"/>
        <w:rPr>
          <w:lang w:val="en-GB"/>
        </w:rPr>
      </w:pPr>
      <w:r w:rsidRPr="005829EC">
        <w:rPr>
          <w:lang w:val="en-GB"/>
        </w:rPr>
        <w:t>Use live traffic data for route calculation</w:t>
      </w:r>
      <w:r w:rsidR="006B662B">
        <w:rPr>
          <w:lang w:val="en-GB"/>
        </w:rPr>
        <w:t xml:space="preserve"> (CH)</w:t>
      </w:r>
    </w:p>
    <w:p w14:paraId="5B5F15A8" w14:textId="452F594E" w:rsidR="00EA49BC" w:rsidRDefault="00197824" w:rsidP="00F538B2">
      <w:pPr>
        <w:pStyle w:val="ListParagraph"/>
        <w:numPr>
          <w:ilvl w:val="1"/>
          <w:numId w:val="14"/>
        </w:numPr>
        <w:jc w:val="both"/>
        <w:rPr>
          <w:lang w:val="en-GB"/>
        </w:rPr>
      </w:pPr>
      <w:r w:rsidRPr="00F538B2">
        <w:rPr>
          <w:lang w:val="en-GB"/>
        </w:rPr>
        <w:t>Re-pack or reallocate delayed orders</w:t>
      </w:r>
      <w:r w:rsidR="00FF24F0">
        <w:rPr>
          <w:lang w:val="en-GB"/>
        </w:rPr>
        <w:t xml:space="preserve"> (SH)</w:t>
      </w:r>
    </w:p>
    <w:p w14:paraId="35CF1427" w14:textId="481053DA" w:rsidR="000A7A8E" w:rsidRDefault="000A7A8E" w:rsidP="00F538B2">
      <w:pPr>
        <w:pStyle w:val="ListParagraph"/>
        <w:numPr>
          <w:ilvl w:val="1"/>
          <w:numId w:val="14"/>
        </w:numPr>
        <w:jc w:val="both"/>
        <w:rPr>
          <w:lang w:val="en-GB"/>
        </w:rPr>
      </w:pPr>
      <w:r w:rsidRPr="000A7A8E">
        <w:rPr>
          <w:lang w:val="en-GB"/>
        </w:rPr>
        <w:t> Dispatch vehicles with detailed route instructions</w:t>
      </w:r>
      <w:r w:rsidR="00FF24F0">
        <w:rPr>
          <w:lang w:val="en-GB"/>
        </w:rPr>
        <w:t xml:space="preserve"> (SH)</w:t>
      </w:r>
    </w:p>
    <w:p w14:paraId="10A26E89" w14:textId="357163DE" w:rsidR="0063492C" w:rsidRPr="00F538B2" w:rsidRDefault="0063492C" w:rsidP="00F538B2">
      <w:pPr>
        <w:pStyle w:val="ListParagraph"/>
        <w:numPr>
          <w:ilvl w:val="1"/>
          <w:numId w:val="14"/>
        </w:numPr>
        <w:jc w:val="both"/>
        <w:rPr>
          <w:lang w:val="en-GB"/>
        </w:rPr>
      </w:pPr>
      <w:r w:rsidRPr="00F538B2">
        <w:rPr>
          <w:lang w:val="en-GB"/>
        </w:rPr>
        <w:t>Transmit live updates to drivers</w:t>
      </w:r>
      <w:r w:rsidR="006B662B">
        <w:rPr>
          <w:lang w:val="en-GB"/>
        </w:rPr>
        <w:t xml:space="preserve"> (CH)</w:t>
      </w:r>
    </w:p>
    <w:p w14:paraId="6B3F3ED4" w14:textId="5AA08308" w:rsidR="003849BD" w:rsidRDefault="003946F0" w:rsidP="003946F0">
      <w:pPr>
        <w:pStyle w:val="ListParagraph"/>
        <w:numPr>
          <w:ilvl w:val="0"/>
          <w:numId w:val="14"/>
        </w:numPr>
        <w:jc w:val="both"/>
        <w:rPr>
          <w:lang w:val="en-GB"/>
        </w:rPr>
      </w:pPr>
      <w:r w:rsidRPr="003946F0">
        <w:rPr>
          <w:lang w:val="en-GB"/>
        </w:rPr>
        <w:t xml:space="preserve">Transmit live updates to </w:t>
      </w:r>
      <w:r>
        <w:rPr>
          <w:lang w:val="en-GB"/>
        </w:rPr>
        <w:t>customer</w:t>
      </w:r>
      <w:r w:rsidR="006B662B">
        <w:rPr>
          <w:lang w:val="en-GB"/>
        </w:rPr>
        <w:t xml:space="preserve"> (CH)</w:t>
      </w:r>
    </w:p>
    <w:p w14:paraId="6B250948" w14:textId="483D391C" w:rsidR="0056667B" w:rsidRDefault="0056667B" w:rsidP="0056667B">
      <w:pPr>
        <w:pStyle w:val="ListParagraph"/>
        <w:numPr>
          <w:ilvl w:val="1"/>
          <w:numId w:val="14"/>
        </w:numPr>
        <w:jc w:val="both"/>
        <w:rPr>
          <w:lang w:val="en-GB"/>
        </w:rPr>
      </w:pPr>
      <w:r>
        <w:rPr>
          <w:lang w:val="en-GB"/>
        </w:rPr>
        <w:lastRenderedPageBreak/>
        <w:t>Send estimated time notification</w:t>
      </w:r>
    </w:p>
    <w:p w14:paraId="3C5C9E99" w14:textId="661CDF98" w:rsidR="0056667B" w:rsidRDefault="00D76872" w:rsidP="0056667B">
      <w:pPr>
        <w:pStyle w:val="ListParagraph"/>
        <w:numPr>
          <w:ilvl w:val="1"/>
          <w:numId w:val="14"/>
        </w:numPr>
        <w:jc w:val="both"/>
        <w:rPr>
          <w:lang w:val="en-GB"/>
        </w:rPr>
      </w:pPr>
      <w:r w:rsidRPr="004E12F3">
        <w:rPr>
          <w:lang w:val="en-GB"/>
        </w:rPr>
        <w:t>Enable real-time traffic tracking</w:t>
      </w:r>
      <w:r>
        <w:rPr>
          <w:lang w:val="en-GB"/>
        </w:rPr>
        <w:t xml:space="preserve"> </w:t>
      </w:r>
      <w:r w:rsidR="009E6F7E">
        <w:rPr>
          <w:lang w:val="en-GB"/>
        </w:rPr>
        <w:t>for customers</w:t>
      </w:r>
    </w:p>
    <w:p w14:paraId="41E4A6CE" w14:textId="411A8A91" w:rsidR="009E6F7E" w:rsidRDefault="009E6F7E" w:rsidP="0056667B">
      <w:pPr>
        <w:pStyle w:val="ListParagraph"/>
        <w:numPr>
          <w:ilvl w:val="1"/>
          <w:numId w:val="14"/>
        </w:numPr>
        <w:jc w:val="both"/>
        <w:rPr>
          <w:lang w:val="en-GB"/>
        </w:rPr>
      </w:pPr>
      <w:r>
        <w:rPr>
          <w:lang w:val="en-GB"/>
        </w:rPr>
        <w:t>N</w:t>
      </w:r>
      <w:r w:rsidRPr="004E12F3">
        <w:rPr>
          <w:lang w:val="en-GB"/>
        </w:rPr>
        <w:t>otify customers of updates</w:t>
      </w:r>
    </w:p>
    <w:p w14:paraId="43892153" w14:textId="26A80F62" w:rsidR="009E6F7E" w:rsidRPr="0056667B" w:rsidRDefault="001164F9" w:rsidP="0056667B">
      <w:pPr>
        <w:pStyle w:val="ListParagraph"/>
        <w:numPr>
          <w:ilvl w:val="1"/>
          <w:numId w:val="14"/>
        </w:numPr>
        <w:jc w:val="both"/>
        <w:rPr>
          <w:lang w:val="en-GB"/>
        </w:rPr>
      </w:pPr>
      <w:r w:rsidRPr="001164F9">
        <w:t>Send arrival/delivery update</w:t>
      </w:r>
      <w:r>
        <w:rPr>
          <w:lang w:val="en-GB"/>
        </w:rPr>
        <w:t>s</w:t>
      </w:r>
    </w:p>
    <w:p w14:paraId="33AE1BF8" w14:textId="6A5D52CB" w:rsidR="00F62291" w:rsidRDefault="00F62291" w:rsidP="003946F0">
      <w:pPr>
        <w:pStyle w:val="ListParagraph"/>
        <w:numPr>
          <w:ilvl w:val="0"/>
          <w:numId w:val="14"/>
        </w:numPr>
        <w:jc w:val="both"/>
        <w:rPr>
          <w:lang w:val="en-GB"/>
        </w:rPr>
      </w:pPr>
      <w:r>
        <w:rPr>
          <w:lang w:val="en-GB"/>
        </w:rPr>
        <w:t>Delivery confirmation and audit</w:t>
      </w:r>
    </w:p>
    <w:p w14:paraId="6307D744" w14:textId="275C263A" w:rsidR="007E4723" w:rsidRDefault="007E4723" w:rsidP="007E4723">
      <w:pPr>
        <w:pStyle w:val="ListParagraph"/>
        <w:numPr>
          <w:ilvl w:val="1"/>
          <w:numId w:val="14"/>
        </w:numPr>
        <w:jc w:val="both"/>
        <w:rPr>
          <w:lang w:val="en-GB"/>
        </w:rPr>
      </w:pPr>
      <w:r w:rsidRPr="005829EC">
        <w:rPr>
          <w:lang w:val="en-GB"/>
        </w:rPr>
        <w:t>Confirm delivery success and notify customer</w:t>
      </w:r>
      <w:r w:rsidR="0068427A">
        <w:rPr>
          <w:lang w:val="en-GB"/>
        </w:rPr>
        <w:t xml:space="preserve"> (WH)</w:t>
      </w:r>
    </w:p>
    <w:p w14:paraId="02827428" w14:textId="3A0E334E" w:rsidR="000D2480" w:rsidRDefault="000D2480" w:rsidP="000D2480">
      <w:pPr>
        <w:pStyle w:val="ListParagraph"/>
        <w:numPr>
          <w:ilvl w:val="1"/>
          <w:numId w:val="14"/>
        </w:numPr>
        <w:jc w:val="both"/>
        <w:rPr>
          <w:lang w:val="en-GB"/>
        </w:rPr>
      </w:pPr>
      <w:r w:rsidRPr="004E12F3">
        <w:rPr>
          <w:lang w:val="en-GB"/>
        </w:rPr>
        <w:t>Proof of delivery captured</w:t>
      </w:r>
      <w:r w:rsidR="0068427A">
        <w:rPr>
          <w:lang w:val="en-GB"/>
        </w:rPr>
        <w:t xml:space="preserve"> (WH)</w:t>
      </w:r>
    </w:p>
    <w:p w14:paraId="0C3E8C61" w14:textId="462FAF13" w:rsidR="000D2480" w:rsidRDefault="000D2480" w:rsidP="00806882">
      <w:pPr>
        <w:pStyle w:val="ListParagraph"/>
        <w:numPr>
          <w:ilvl w:val="1"/>
          <w:numId w:val="14"/>
        </w:numPr>
        <w:jc w:val="both"/>
        <w:rPr>
          <w:lang w:val="en-GB"/>
        </w:rPr>
      </w:pPr>
      <w:r w:rsidRPr="004E12F3">
        <w:rPr>
          <w:lang w:val="en-GB"/>
        </w:rPr>
        <w:t>Completion time recorded</w:t>
      </w:r>
      <w:r w:rsidR="0068427A">
        <w:rPr>
          <w:lang w:val="en-GB"/>
        </w:rPr>
        <w:t xml:space="preserve"> (CH)</w:t>
      </w:r>
    </w:p>
    <w:p w14:paraId="7DC61534" w14:textId="35FBD4DF" w:rsidR="00F62291" w:rsidRPr="00442011" w:rsidRDefault="00806882" w:rsidP="00442011">
      <w:pPr>
        <w:pStyle w:val="ListParagraph"/>
        <w:numPr>
          <w:ilvl w:val="1"/>
          <w:numId w:val="14"/>
        </w:numPr>
        <w:jc w:val="both"/>
        <w:rPr>
          <w:lang w:val="en-GB"/>
        </w:rPr>
      </w:pPr>
      <w:r w:rsidRPr="00806882">
        <w:rPr>
          <w:lang w:val="en-GB"/>
        </w:rPr>
        <w:t>Request customer feedback/rate experience</w:t>
      </w:r>
      <w:r w:rsidR="0068427A">
        <w:rPr>
          <w:lang w:val="en-GB"/>
        </w:rPr>
        <w:t xml:space="preserve"> (WH)</w:t>
      </w:r>
    </w:p>
    <w:p w14:paraId="62A184ED" w14:textId="06480BE4" w:rsidR="00A43EF6" w:rsidRDefault="00442011" w:rsidP="00730C8A">
      <w:pPr>
        <w:pStyle w:val="ListParagraph"/>
        <w:numPr>
          <w:ilvl w:val="0"/>
          <w:numId w:val="14"/>
        </w:numPr>
        <w:jc w:val="both"/>
        <w:rPr>
          <w:lang w:val="en-GB"/>
        </w:rPr>
      </w:pPr>
      <w:r>
        <w:rPr>
          <w:lang w:val="en-GB"/>
        </w:rPr>
        <w:t xml:space="preserve">Real-Time </w:t>
      </w:r>
      <w:r w:rsidR="00F90023">
        <w:rPr>
          <w:lang w:val="en-GB"/>
        </w:rPr>
        <w:t>tracking</w:t>
      </w:r>
      <w:r w:rsidR="0068427A">
        <w:rPr>
          <w:lang w:val="en-GB"/>
        </w:rPr>
        <w:t xml:space="preserve"> (CH)</w:t>
      </w:r>
    </w:p>
    <w:p w14:paraId="27F8AD16" w14:textId="49EC1836" w:rsidR="00F90023" w:rsidRDefault="00F90023" w:rsidP="00F90023">
      <w:pPr>
        <w:pStyle w:val="ListParagraph"/>
        <w:numPr>
          <w:ilvl w:val="1"/>
          <w:numId w:val="14"/>
        </w:numPr>
        <w:jc w:val="both"/>
        <w:rPr>
          <w:lang w:val="en-GB"/>
        </w:rPr>
      </w:pPr>
      <w:r w:rsidRPr="00F90023">
        <w:rPr>
          <w:lang w:val="en-GB"/>
        </w:rPr>
        <w:t>Monitor driver location via GPS</w:t>
      </w:r>
    </w:p>
    <w:p w14:paraId="19C58781" w14:textId="731BBB81" w:rsidR="00F90023" w:rsidRDefault="00104D88" w:rsidP="00F90023">
      <w:pPr>
        <w:pStyle w:val="ListParagraph"/>
        <w:numPr>
          <w:ilvl w:val="1"/>
          <w:numId w:val="14"/>
        </w:numPr>
        <w:jc w:val="both"/>
        <w:rPr>
          <w:lang w:val="en-GB"/>
        </w:rPr>
      </w:pPr>
      <w:r w:rsidRPr="00104D88">
        <w:rPr>
          <w:lang w:val="en-GB"/>
        </w:rPr>
        <w:t>Trigger dynamic re-routing when needed</w:t>
      </w:r>
    </w:p>
    <w:p w14:paraId="44F8BA37" w14:textId="030248FF" w:rsidR="000E6002" w:rsidRPr="000E6002" w:rsidRDefault="000E6002" w:rsidP="000E6002">
      <w:pPr>
        <w:jc w:val="both"/>
        <w:rPr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022"/>
      </w:tblGrid>
      <w:tr w:rsidR="00081F11" w:rsidRPr="00EE618A" w14:paraId="3748770A" w14:textId="77777777" w:rsidTr="004D1FB5">
        <w:tc>
          <w:tcPr>
            <w:tcW w:w="2254" w:type="dxa"/>
          </w:tcPr>
          <w:p w14:paraId="73636C92" w14:textId="2B2BDA85" w:rsidR="00081F11" w:rsidRPr="00EE618A" w:rsidRDefault="00007B1F" w:rsidP="007A7E10">
            <w:pPr>
              <w:jc w:val="both"/>
              <w:rPr>
                <w:b/>
                <w:bCs/>
                <w:sz w:val="32"/>
                <w:szCs w:val="32"/>
                <w:lang w:val="en-GB"/>
              </w:rPr>
            </w:pPr>
            <w:r w:rsidRPr="00EE618A">
              <w:rPr>
                <w:b/>
                <w:bCs/>
                <w:sz w:val="32"/>
                <w:szCs w:val="32"/>
                <w:lang w:val="en-GB"/>
              </w:rPr>
              <w:t>Must have</w:t>
            </w:r>
          </w:p>
        </w:tc>
        <w:tc>
          <w:tcPr>
            <w:tcW w:w="2254" w:type="dxa"/>
          </w:tcPr>
          <w:p w14:paraId="48490B42" w14:textId="25DFD950" w:rsidR="00081F11" w:rsidRPr="00EE618A" w:rsidRDefault="00007B1F" w:rsidP="007A7E10">
            <w:pPr>
              <w:jc w:val="both"/>
              <w:rPr>
                <w:b/>
                <w:bCs/>
                <w:sz w:val="32"/>
                <w:szCs w:val="32"/>
                <w:lang w:val="en-GB"/>
              </w:rPr>
            </w:pPr>
            <w:r w:rsidRPr="00EE618A">
              <w:rPr>
                <w:b/>
                <w:bCs/>
                <w:sz w:val="32"/>
                <w:szCs w:val="32"/>
                <w:lang w:val="en-GB"/>
              </w:rPr>
              <w:t>Should have</w:t>
            </w:r>
          </w:p>
        </w:tc>
        <w:tc>
          <w:tcPr>
            <w:tcW w:w="2254" w:type="dxa"/>
          </w:tcPr>
          <w:p w14:paraId="3541C44F" w14:textId="1AB3785A" w:rsidR="00081F11" w:rsidRPr="00EE618A" w:rsidRDefault="00007B1F" w:rsidP="007A7E10">
            <w:pPr>
              <w:jc w:val="both"/>
              <w:rPr>
                <w:b/>
                <w:bCs/>
                <w:sz w:val="32"/>
                <w:szCs w:val="32"/>
                <w:lang w:val="en-GB"/>
              </w:rPr>
            </w:pPr>
            <w:r w:rsidRPr="00EE618A">
              <w:rPr>
                <w:b/>
                <w:bCs/>
                <w:sz w:val="32"/>
                <w:szCs w:val="32"/>
                <w:lang w:val="en-GB"/>
              </w:rPr>
              <w:t>Could have</w:t>
            </w:r>
          </w:p>
        </w:tc>
        <w:tc>
          <w:tcPr>
            <w:tcW w:w="2022" w:type="dxa"/>
          </w:tcPr>
          <w:p w14:paraId="3714E2AA" w14:textId="606E74FD" w:rsidR="00081F11" w:rsidRPr="00EE618A" w:rsidRDefault="00007B1F" w:rsidP="007A7E10">
            <w:pPr>
              <w:jc w:val="both"/>
              <w:rPr>
                <w:b/>
                <w:bCs/>
                <w:sz w:val="32"/>
                <w:szCs w:val="32"/>
                <w:lang w:val="en-GB"/>
              </w:rPr>
            </w:pPr>
            <w:r w:rsidRPr="00EE618A">
              <w:rPr>
                <w:b/>
                <w:bCs/>
                <w:sz w:val="32"/>
                <w:szCs w:val="32"/>
                <w:lang w:val="en-GB"/>
              </w:rPr>
              <w:t>Wont have</w:t>
            </w:r>
          </w:p>
        </w:tc>
      </w:tr>
      <w:tr w:rsidR="0062489E" w14:paraId="40D71056" w14:textId="77777777" w:rsidTr="004D1FB5">
        <w:tc>
          <w:tcPr>
            <w:tcW w:w="2254" w:type="dxa"/>
          </w:tcPr>
          <w:p w14:paraId="7906A4FE" w14:textId="0FDC9D3D" w:rsidR="0062489E" w:rsidRDefault="0062489E" w:rsidP="007A7E10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1.1</w:t>
            </w:r>
          </w:p>
        </w:tc>
        <w:tc>
          <w:tcPr>
            <w:tcW w:w="2254" w:type="dxa"/>
          </w:tcPr>
          <w:p w14:paraId="0EF4A621" w14:textId="5715CCF6" w:rsidR="0062489E" w:rsidRDefault="0062489E" w:rsidP="007A7E10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2.1</w:t>
            </w:r>
          </w:p>
        </w:tc>
        <w:tc>
          <w:tcPr>
            <w:tcW w:w="2254" w:type="dxa"/>
          </w:tcPr>
          <w:p w14:paraId="5A95EB38" w14:textId="60C43C01" w:rsidR="0062489E" w:rsidRDefault="0062489E" w:rsidP="007A7E10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1.3</w:t>
            </w:r>
          </w:p>
        </w:tc>
        <w:tc>
          <w:tcPr>
            <w:tcW w:w="2022" w:type="dxa"/>
          </w:tcPr>
          <w:p w14:paraId="446DBC21" w14:textId="5F63F394" w:rsidR="0062489E" w:rsidRDefault="008E203F" w:rsidP="007A7E10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7.1</w:t>
            </w:r>
          </w:p>
        </w:tc>
      </w:tr>
      <w:tr w:rsidR="005B2763" w14:paraId="244D3851" w14:textId="77777777" w:rsidTr="004D1FB5">
        <w:tc>
          <w:tcPr>
            <w:tcW w:w="2254" w:type="dxa"/>
          </w:tcPr>
          <w:p w14:paraId="3C8F2FFA" w14:textId="5D82CC0C" w:rsidR="005B2763" w:rsidRDefault="005B2763" w:rsidP="007A7E10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1.2</w:t>
            </w:r>
          </w:p>
        </w:tc>
        <w:tc>
          <w:tcPr>
            <w:tcW w:w="2254" w:type="dxa"/>
          </w:tcPr>
          <w:p w14:paraId="5C305EA3" w14:textId="2A91E87D" w:rsidR="005B2763" w:rsidRDefault="005B2763" w:rsidP="007A7E10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3.1</w:t>
            </w:r>
          </w:p>
        </w:tc>
        <w:tc>
          <w:tcPr>
            <w:tcW w:w="2254" w:type="dxa"/>
          </w:tcPr>
          <w:p w14:paraId="46AB84BB" w14:textId="4ABFD604" w:rsidR="005B2763" w:rsidRDefault="005B2763" w:rsidP="007A7E10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3.2</w:t>
            </w:r>
          </w:p>
        </w:tc>
        <w:tc>
          <w:tcPr>
            <w:tcW w:w="2022" w:type="dxa"/>
          </w:tcPr>
          <w:p w14:paraId="3D0FDAE4" w14:textId="7BFF1394" w:rsidR="005B2763" w:rsidRDefault="005B2763" w:rsidP="007A7E10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7.2</w:t>
            </w:r>
          </w:p>
        </w:tc>
      </w:tr>
      <w:tr w:rsidR="005B2763" w14:paraId="2B6985FD" w14:textId="77777777" w:rsidTr="004D1FB5">
        <w:tc>
          <w:tcPr>
            <w:tcW w:w="2254" w:type="dxa"/>
          </w:tcPr>
          <w:p w14:paraId="591F030F" w14:textId="15D78A08" w:rsidR="005B2763" w:rsidRDefault="005B2763" w:rsidP="007A7E10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2.2.1</w:t>
            </w:r>
          </w:p>
        </w:tc>
        <w:tc>
          <w:tcPr>
            <w:tcW w:w="2254" w:type="dxa"/>
          </w:tcPr>
          <w:p w14:paraId="15C53982" w14:textId="5D7A0BFD" w:rsidR="005B2763" w:rsidRDefault="005B2763" w:rsidP="007A7E10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4.1</w:t>
            </w:r>
          </w:p>
        </w:tc>
        <w:tc>
          <w:tcPr>
            <w:tcW w:w="2254" w:type="dxa"/>
          </w:tcPr>
          <w:p w14:paraId="4A3BE8A6" w14:textId="6FC759CF" w:rsidR="005B2763" w:rsidRDefault="005B2763" w:rsidP="007A7E10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2.2.2</w:t>
            </w:r>
          </w:p>
        </w:tc>
        <w:tc>
          <w:tcPr>
            <w:tcW w:w="2022" w:type="dxa"/>
          </w:tcPr>
          <w:p w14:paraId="7758F986" w14:textId="0825CFCB" w:rsidR="005B2763" w:rsidRDefault="005B2763" w:rsidP="007A7E10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7.4</w:t>
            </w:r>
          </w:p>
        </w:tc>
      </w:tr>
      <w:tr w:rsidR="005B2763" w14:paraId="0339612B" w14:textId="77777777" w:rsidTr="004D1FB5">
        <w:tc>
          <w:tcPr>
            <w:tcW w:w="2254" w:type="dxa"/>
          </w:tcPr>
          <w:p w14:paraId="026E3ACB" w14:textId="63062E95" w:rsidR="005B2763" w:rsidRDefault="005B2763" w:rsidP="007A7E10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3.3</w:t>
            </w:r>
          </w:p>
        </w:tc>
        <w:tc>
          <w:tcPr>
            <w:tcW w:w="2254" w:type="dxa"/>
          </w:tcPr>
          <w:p w14:paraId="59D236C4" w14:textId="3AC2E2CF" w:rsidR="005B2763" w:rsidRDefault="005B2763" w:rsidP="007A7E10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4.2</w:t>
            </w:r>
          </w:p>
        </w:tc>
        <w:tc>
          <w:tcPr>
            <w:tcW w:w="2254" w:type="dxa"/>
          </w:tcPr>
          <w:p w14:paraId="708BDFCF" w14:textId="41DCE397" w:rsidR="005B2763" w:rsidRDefault="005B2763" w:rsidP="007A7E10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4.3.2</w:t>
            </w:r>
          </w:p>
        </w:tc>
        <w:tc>
          <w:tcPr>
            <w:tcW w:w="2022" w:type="dxa"/>
          </w:tcPr>
          <w:p w14:paraId="4115FA8A" w14:textId="2DA15C90" w:rsidR="005B2763" w:rsidRDefault="005B2763" w:rsidP="007A7E10">
            <w:pPr>
              <w:jc w:val="both"/>
              <w:rPr>
                <w:lang w:val="en-GB"/>
              </w:rPr>
            </w:pPr>
          </w:p>
        </w:tc>
      </w:tr>
      <w:tr w:rsidR="005B2763" w14:paraId="702C329D" w14:textId="77777777" w:rsidTr="004D1FB5">
        <w:tc>
          <w:tcPr>
            <w:tcW w:w="2254" w:type="dxa"/>
          </w:tcPr>
          <w:p w14:paraId="6D39AFE7" w14:textId="58B81AE3" w:rsidR="005B2763" w:rsidRDefault="005B2763" w:rsidP="00B02840">
            <w:pPr>
              <w:jc w:val="both"/>
              <w:rPr>
                <w:lang w:val="en-GB"/>
              </w:rPr>
            </w:pPr>
          </w:p>
        </w:tc>
        <w:tc>
          <w:tcPr>
            <w:tcW w:w="2254" w:type="dxa"/>
          </w:tcPr>
          <w:p w14:paraId="591E194B" w14:textId="1E187044" w:rsidR="005B2763" w:rsidRDefault="005B2763" w:rsidP="00B02840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4.3.1</w:t>
            </w:r>
          </w:p>
        </w:tc>
        <w:tc>
          <w:tcPr>
            <w:tcW w:w="2254" w:type="dxa"/>
          </w:tcPr>
          <w:p w14:paraId="72BD2D22" w14:textId="0BBE3A54" w:rsidR="005B2763" w:rsidRDefault="005B2763" w:rsidP="00B02840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4.4</w:t>
            </w:r>
          </w:p>
        </w:tc>
        <w:tc>
          <w:tcPr>
            <w:tcW w:w="2022" w:type="dxa"/>
          </w:tcPr>
          <w:p w14:paraId="5E7957DA" w14:textId="77777777" w:rsidR="005B2763" w:rsidRDefault="005B2763" w:rsidP="00B02840">
            <w:pPr>
              <w:jc w:val="both"/>
              <w:rPr>
                <w:lang w:val="en-GB"/>
              </w:rPr>
            </w:pPr>
          </w:p>
        </w:tc>
      </w:tr>
      <w:tr w:rsidR="005B2763" w14:paraId="61B3E9E1" w14:textId="77777777" w:rsidTr="004D1FB5">
        <w:tc>
          <w:tcPr>
            <w:tcW w:w="2254" w:type="dxa"/>
          </w:tcPr>
          <w:p w14:paraId="4BEE5ECA" w14:textId="019B9110" w:rsidR="005B2763" w:rsidRDefault="005B2763" w:rsidP="00B02840">
            <w:pPr>
              <w:jc w:val="both"/>
              <w:rPr>
                <w:lang w:val="en-GB"/>
              </w:rPr>
            </w:pPr>
          </w:p>
        </w:tc>
        <w:tc>
          <w:tcPr>
            <w:tcW w:w="2254" w:type="dxa"/>
          </w:tcPr>
          <w:p w14:paraId="12B749B8" w14:textId="159AC92F" w:rsidR="005B2763" w:rsidRDefault="005B2763" w:rsidP="00B02840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5.1</w:t>
            </w:r>
          </w:p>
        </w:tc>
        <w:tc>
          <w:tcPr>
            <w:tcW w:w="2254" w:type="dxa"/>
          </w:tcPr>
          <w:p w14:paraId="1C93E59F" w14:textId="0EF7C21C" w:rsidR="005B2763" w:rsidRDefault="005B2763" w:rsidP="00B02840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5.2</w:t>
            </w:r>
          </w:p>
        </w:tc>
        <w:tc>
          <w:tcPr>
            <w:tcW w:w="2022" w:type="dxa"/>
          </w:tcPr>
          <w:p w14:paraId="70DCCD11" w14:textId="77777777" w:rsidR="005B2763" w:rsidRDefault="005B2763" w:rsidP="00B02840">
            <w:pPr>
              <w:jc w:val="both"/>
              <w:rPr>
                <w:lang w:val="en-GB"/>
              </w:rPr>
            </w:pPr>
          </w:p>
        </w:tc>
      </w:tr>
      <w:tr w:rsidR="005B2763" w14:paraId="7A5BFBBD" w14:textId="77777777" w:rsidTr="004D1FB5">
        <w:tc>
          <w:tcPr>
            <w:tcW w:w="2254" w:type="dxa"/>
          </w:tcPr>
          <w:p w14:paraId="044A685A" w14:textId="77777777" w:rsidR="005B2763" w:rsidRDefault="005B2763" w:rsidP="00B02840">
            <w:pPr>
              <w:jc w:val="both"/>
              <w:rPr>
                <w:lang w:val="en-GB"/>
              </w:rPr>
            </w:pPr>
          </w:p>
        </w:tc>
        <w:tc>
          <w:tcPr>
            <w:tcW w:w="2254" w:type="dxa"/>
          </w:tcPr>
          <w:p w14:paraId="3591F4F3" w14:textId="1776BB78" w:rsidR="005B2763" w:rsidRDefault="005B2763" w:rsidP="00B02840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5.3</w:t>
            </w:r>
          </w:p>
        </w:tc>
        <w:tc>
          <w:tcPr>
            <w:tcW w:w="2254" w:type="dxa"/>
          </w:tcPr>
          <w:p w14:paraId="3B6EE738" w14:textId="5A9A3B3E" w:rsidR="005B2763" w:rsidRDefault="005B2763" w:rsidP="00B02840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5.5</w:t>
            </w:r>
          </w:p>
        </w:tc>
        <w:tc>
          <w:tcPr>
            <w:tcW w:w="2022" w:type="dxa"/>
          </w:tcPr>
          <w:p w14:paraId="28A91A20" w14:textId="77777777" w:rsidR="005B2763" w:rsidRDefault="005B2763" w:rsidP="00B02840">
            <w:pPr>
              <w:jc w:val="both"/>
              <w:rPr>
                <w:lang w:val="en-GB"/>
              </w:rPr>
            </w:pPr>
          </w:p>
        </w:tc>
      </w:tr>
      <w:tr w:rsidR="005B2763" w14:paraId="5D946EFA" w14:textId="77777777" w:rsidTr="004D1FB5">
        <w:tc>
          <w:tcPr>
            <w:tcW w:w="2254" w:type="dxa"/>
          </w:tcPr>
          <w:p w14:paraId="33338851" w14:textId="77777777" w:rsidR="005B2763" w:rsidRDefault="005B2763" w:rsidP="00B02840">
            <w:pPr>
              <w:jc w:val="both"/>
              <w:rPr>
                <w:lang w:val="en-GB"/>
              </w:rPr>
            </w:pPr>
          </w:p>
        </w:tc>
        <w:tc>
          <w:tcPr>
            <w:tcW w:w="2254" w:type="dxa"/>
          </w:tcPr>
          <w:p w14:paraId="5B0150F5" w14:textId="1EE98E05" w:rsidR="005B2763" w:rsidRDefault="005B2763" w:rsidP="00B02840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5.4</w:t>
            </w:r>
          </w:p>
        </w:tc>
        <w:tc>
          <w:tcPr>
            <w:tcW w:w="2254" w:type="dxa"/>
          </w:tcPr>
          <w:p w14:paraId="5C8BB66C" w14:textId="7D499D8E" w:rsidR="005B2763" w:rsidRDefault="005B2763" w:rsidP="00B02840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6</w:t>
            </w:r>
          </w:p>
        </w:tc>
        <w:tc>
          <w:tcPr>
            <w:tcW w:w="2022" w:type="dxa"/>
          </w:tcPr>
          <w:p w14:paraId="76E22AE4" w14:textId="77777777" w:rsidR="005B2763" w:rsidRDefault="005B2763" w:rsidP="00B02840">
            <w:pPr>
              <w:jc w:val="both"/>
              <w:rPr>
                <w:lang w:val="en-GB"/>
              </w:rPr>
            </w:pPr>
          </w:p>
        </w:tc>
      </w:tr>
      <w:tr w:rsidR="005B2763" w14:paraId="5E049FF6" w14:textId="77777777" w:rsidTr="004D1FB5">
        <w:tc>
          <w:tcPr>
            <w:tcW w:w="2254" w:type="dxa"/>
          </w:tcPr>
          <w:p w14:paraId="12FBD08B" w14:textId="77777777" w:rsidR="005B2763" w:rsidRDefault="005B2763" w:rsidP="00B02840">
            <w:pPr>
              <w:jc w:val="both"/>
              <w:rPr>
                <w:lang w:val="en-GB"/>
              </w:rPr>
            </w:pPr>
          </w:p>
        </w:tc>
        <w:tc>
          <w:tcPr>
            <w:tcW w:w="2254" w:type="dxa"/>
          </w:tcPr>
          <w:p w14:paraId="617C0DC8" w14:textId="00FA1F2D" w:rsidR="005B2763" w:rsidRDefault="005B2763" w:rsidP="00B02840">
            <w:pPr>
              <w:jc w:val="both"/>
              <w:rPr>
                <w:lang w:val="en-GB"/>
              </w:rPr>
            </w:pPr>
          </w:p>
        </w:tc>
        <w:tc>
          <w:tcPr>
            <w:tcW w:w="2254" w:type="dxa"/>
          </w:tcPr>
          <w:p w14:paraId="6F298EB7" w14:textId="73C4EF59" w:rsidR="005B2763" w:rsidRDefault="005B2763" w:rsidP="00B02840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7.3</w:t>
            </w:r>
          </w:p>
        </w:tc>
        <w:tc>
          <w:tcPr>
            <w:tcW w:w="2022" w:type="dxa"/>
          </w:tcPr>
          <w:p w14:paraId="2854F340" w14:textId="77777777" w:rsidR="005B2763" w:rsidRDefault="005B2763" w:rsidP="00B02840">
            <w:pPr>
              <w:jc w:val="both"/>
              <w:rPr>
                <w:lang w:val="en-GB"/>
              </w:rPr>
            </w:pPr>
          </w:p>
        </w:tc>
      </w:tr>
      <w:tr w:rsidR="005B2763" w14:paraId="5345DD25" w14:textId="77777777" w:rsidTr="004D1FB5">
        <w:tc>
          <w:tcPr>
            <w:tcW w:w="2254" w:type="dxa"/>
          </w:tcPr>
          <w:p w14:paraId="5E079AE6" w14:textId="77777777" w:rsidR="005B2763" w:rsidRDefault="005B2763" w:rsidP="00B02840">
            <w:pPr>
              <w:jc w:val="both"/>
              <w:rPr>
                <w:lang w:val="en-GB"/>
              </w:rPr>
            </w:pPr>
          </w:p>
        </w:tc>
        <w:tc>
          <w:tcPr>
            <w:tcW w:w="2254" w:type="dxa"/>
          </w:tcPr>
          <w:p w14:paraId="64CE584C" w14:textId="73D7DB05" w:rsidR="005B2763" w:rsidRDefault="005B2763" w:rsidP="00B02840">
            <w:pPr>
              <w:jc w:val="both"/>
              <w:rPr>
                <w:lang w:val="en-GB"/>
              </w:rPr>
            </w:pPr>
          </w:p>
        </w:tc>
        <w:tc>
          <w:tcPr>
            <w:tcW w:w="2254" w:type="dxa"/>
          </w:tcPr>
          <w:p w14:paraId="5B1E4748" w14:textId="769D891E" w:rsidR="005B2763" w:rsidRDefault="005B2763" w:rsidP="00B02840">
            <w:pPr>
              <w:jc w:val="both"/>
              <w:rPr>
                <w:lang w:val="en-GB"/>
              </w:rPr>
            </w:pPr>
            <w:r>
              <w:rPr>
                <w:lang w:val="en-GB"/>
              </w:rPr>
              <w:t>8</w:t>
            </w:r>
          </w:p>
        </w:tc>
        <w:tc>
          <w:tcPr>
            <w:tcW w:w="2022" w:type="dxa"/>
          </w:tcPr>
          <w:p w14:paraId="33A16FAC" w14:textId="77777777" w:rsidR="005B2763" w:rsidRDefault="005B2763" w:rsidP="00B02840">
            <w:pPr>
              <w:jc w:val="both"/>
              <w:rPr>
                <w:lang w:val="en-GB"/>
              </w:rPr>
            </w:pPr>
          </w:p>
        </w:tc>
      </w:tr>
      <w:tr w:rsidR="005B2763" w14:paraId="4E6D1CAB" w14:textId="77777777" w:rsidTr="004D1FB5">
        <w:tc>
          <w:tcPr>
            <w:tcW w:w="2254" w:type="dxa"/>
          </w:tcPr>
          <w:p w14:paraId="3F3A5A70" w14:textId="77777777" w:rsidR="005B2763" w:rsidRDefault="005B2763" w:rsidP="006862D4">
            <w:pPr>
              <w:jc w:val="both"/>
              <w:rPr>
                <w:lang w:val="en-GB"/>
              </w:rPr>
            </w:pPr>
          </w:p>
        </w:tc>
        <w:tc>
          <w:tcPr>
            <w:tcW w:w="2254" w:type="dxa"/>
          </w:tcPr>
          <w:p w14:paraId="3CAC556D" w14:textId="77777777" w:rsidR="005B2763" w:rsidRDefault="005B2763" w:rsidP="006862D4">
            <w:pPr>
              <w:jc w:val="both"/>
              <w:rPr>
                <w:lang w:val="en-GB"/>
              </w:rPr>
            </w:pPr>
          </w:p>
        </w:tc>
        <w:tc>
          <w:tcPr>
            <w:tcW w:w="2254" w:type="dxa"/>
          </w:tcPr>
          <w:p w14:paraId="3A560F2A" w14:textId="62D187A5" w:rsidR="005B2763" w:rsidRDefault="005B2763" w:rsidP="006862D4">
            <w:pPr>
              <w:jc w:val="both"/>
              <w:rPr>
                <w:lang w:val="en-GB"/>
              </w:rPr>
            </w:pPr>
          </w:p>
        </w:tc>
        <w:tc>
          <w:tcPr>
            <w:tcW w:w="2022" w:type="dxa"/>
          </w:tcPr>
          <w:p w14:paraId="12908C90" w14:textId="77777777" w:rsidR="005B2763" w:rsidRDefault="005B2763" w:rsidP="006862D4">
            <w:pPr>
              <w:jc w:val="both"/>
              <w:rPr>
                <w:lang w:val="en-GB"/>
              </w:rPr>
            </w:pPr>
          </w:p>
        </w:tc>
      </w:tr>
    </w:tbl>
    <w:p w14:paraId="33E2D71C" w14:textId="77777777" w:rsidR="00797274" w:rsidRPr="007A7E10" w:rsidRDefault="00797274" w:rsidP="007A7E10">
      <w:pPr>
        <w:jc w:val="both"/>
        <w:rPr>
          <w:lang w:val="en-GB"/>
        </w:rPr>
      </w:pPr>
    </w:p>
    <w:p w14:paraId="7038772E" w14:textId="77777777" w:rsidR="00DC5282" w:rsidRDefault="00EE618A">
      <w:r>
        <w:rPr>
          <w:lang w:val="en-GB"/>
        </w:rPr>
        <w:br w:type="page"/>
      </w:r>
    </w:p>
    <w:tbl>
      <w:tblPr>
        <w:tblStyle w:val="TableGrid"/>
        <w:tblpPr w:leftFromText="180" w:rightFromText="180" w:horzAnchor="margin" w:tblpY="458"/>
        <w:tblW w:w="0" w:type="auto"/>
        <w:tblLook w:val="04A0" w:firstRow="1" w:lastRow="0" w:firstColumn="1" w:lastColumn="0" w:noHBand="0" w:noVBand="1"/>
      </w:tblPr>
      <w:tblGrid>
        <w:gridCol w:w="2830"/>
        <w:gridCol w:w="6186"/>
      </w:tblGrid>
      <w:tr w:rsidR="00E94A13" w:rsidRPr="003B0710" w14:paraId="44431C03" w14:textId="77777777" w:rsidTr="00737A12">
        <w:tc>
          <w:tcPr>
            <w:tcW w:w="2830" w:type="dxa"/>
          </w:tcPr>
          <w:p w14:paraId="736587B2" w14:textId="77777777" w:rsidR="00E94A13" w:rsidRPr="003B0710" w:rsidRDefault="00E94A13" w:rsidP="00737A12">
            <w:pPr>
              <w:rPr>
                <w:b/>
                <w:bCs/>
              </w:rPr>
            </w:pPr>
            <w:r w:rsidRPr="003B0710">
              <w:rPr>
                <w:b/>
                <w:bCs/>
                <w:lang w:val="en-GB"/>
              </w:rPr>
              <w:lastRenderedPageBreak/>
              <w:t>Variables:</w:t>
            </w:r>
          </w:p>
          <w:p w14:paraId="465F9E78" w14:textId="034CD397" w:rsidR="00FA6153" w:rsidRPr="003B0710" w:rsidRDefault="00FA6153" w:rsidP="00737A12">
            <w:pPr>
              <w:rPr>
                <w:b/>
                <w:bCs/>
              </w:rPr>
            </w:pPr>
          </w:p>
        </w:tc>
        <w:tc>
          <w:tcPr>
            <w:tcW w:w="6186" w:type="dxa"/>
          </w:tcPr>
          <w:p w14:paraId="5D4F3F7A" w14:textId="3BB13ED6" w:rsidR="00E94A13" w:rsidRPr="003B0710" w:rsidRDefault="001A4C82" w:rsidP="00737A12">
            <w:pPr>
              <w:rPr>
                <w:b/>
                <w:bCs/>
              </w:rPr>
            </w:pPr>
            <w:r w:rsidRPr="003B0710">
              <w:rPr>
                <w:b/>
                <w:bCs/>
                <w:lang w:val="en"/>
              </w:rPr>
              <w:t>Me</w:t>
            </w:r>
            <w:r w:rsidR="00FA6153" w:rsidRPr="00FA6153">
              <w:rPr>
                <w:b/>
                <w:bCs/>
                <w:lang w:val="en"/>
              </w:rPr>
              <w:t>aning</w:t>
            </w:r>
            <w:r w:rsidRPr="003B0710">
              <w:rPr>
                <w:b/>
                <w:bCs/>
                <w:lang w:val="en"/>
              </w:rPr>
              <w:t>:</w:t>
            </w:r>
          </w:p>
        </w:tc>
      </w:tr>
      <w:tr w:rsidR="00E94A13" w:rsidRPr="00C53A9D" w14:paraId="223AEB3F" w14:textId="77777777" w:rsidTr="00737A12">
        <w:tc>
          <w:tcPr>
            <w:tcW w:w="2830" w:type="dxa"/>
          </w:tcPr>
          <w:p w14:paraId="5D96801F" w14:textId="61028936" w:rsidR="00E94A13" w:rsidRDefault="00E94A13" w:rsidP="00737A12">
            <w:r w:rsidRPr="008A37E4">
              <w:rPr>
                <w:lang w:val="en-GB"/>
              </w:rPr>
              <w:t>Customer</w:t>
            </w:r>
            <w:r>
              <w:rPr>
                <w:lang w:val="en-GB"/>
              </w:rPr>
              <w:t>L</w:t>
            </w:r>
            <w:r w:rsidRPr="008A37E4">
              <w:rPr>
                <w:lang w:val="en-GB"/>
              </w:rPr>
              <w:t>ocation</w:t>
            </w:r>
          </w:p>
        </w:tc>
        <w:tc>
          <w:tcPr>
            <w:tcW w:w="6186" w:type="dxa"/>
          </w:tcPr>
          <w:p w14:paraId="71BE07B7" w14:textId="26831A29" w:rsidR="00E94A13" w:rsidRPr="00B32CE2" w:rsidRDefault="00210971" w:rsidP="00737A12">
            <w:pPr>
              <w:rPr>
                <w:lang w:val="en-GB"/>
              </w:rPr>
            </w:pPr>
            <w:r>
              <w:rPr>
                <w:lang w:val="en-GB"/>
              </w:rPr>
              <w:t>A</w:t>
            </w:r>
            <w:r w:rsidR="00E94A13" w:rsidRPr="008A37E4">
              <w:rPr>
                <w:lang w:val="en-GB"/>
              </w:rPr>
              <w:t xml:space="preserve">ddress </w:t>
            </w:r>
            <w:r w:rsidR="004542E4">
              <w:rPr>
                <w:lang w:val="en-GB"/>
              </w:rPr>
              <w:t>/</w:t>
            </w:r>
            <w:r w:rsidR="00E94A13" w:rsidRPr="008A37E4">
              <w:rPr>
                <w:lang w:val="en-GB"/>
              </w:rPr>
              <w:t xml:space="preserve"> coordinates</w:t>
            </w:r>
            <w:r w:rsidR="00B32CE2">
              <w:rPr>
                <w:lang w:val="en-GB"/>
              </w:rPr>
              <w:t xml:space="preserve"> where order need be deliver</w:t>
            </w:r>
          </w:p>
        </w:tc>
      </w:tr>
      <w:tr w:rsidR="00E94A13" w:rsidRPr="00B32CE2" w14:paraId="36DC3240" w14:textId="77777777" w:rsidTr="00737A12">
        <w:tc>
          <w:tcPr>
            <w:tcW w:w="2830" w:type="dxa"/>
          </w:tcPr>
          <w:p w14:paraId="495F9BCA" w14:textId="6E376628" w:rsidR="00E94A13" w:rsidRPr="00B32CE2" w:rsidRDefault="00F82F81" w:rsidP="00737A12">
            <w:pPr>
              <w:rPr>
                <w:lang w:val="en-GB"/>
              </w:rPr>
            </w:pPr>
            <w:r>
              <w:rPr>
                <w:lang w:val="en-GB"/>
              </w:rPr>
              <w:t>CustomerOrder</w:t>
            </w:r>
          </w:p>
        </w:tc>
        <w:tc>
          <w:tcPr>
            <w:tcW w:w="6186" w:type="dxa"/>
          </w:tcPr>
          <w:p w14:paraId="73E86E4B" w14:textId="21F1A108" w:rsidR="00E94A13" w:rsidRPr="00B32CE2" w:rsidRDefault="00F82F81" w:rsidP="00737A12">
            <w:pPr>
              <w:rPr>
                <w:lang w:val="en-GB"/>
              </w:rPr>
            </w:pPr>
            <w:r>
              <w:rPr>
                <w:lang w:val="en-GB"/>
              </w:rPr>
              <w:t xml:space="preserve">Order </w:t>
            </w:r>
            <w:r w:rsidR="00C90581">
              <w:rPr>
                <w:lang w:val="en-GB"/>
              </w:rPr>
              <w:t>that customer made</w:t>
            </w:r>
          </w:p>
        </w:tc>
      </w:tr>
      <w:tr w:rsidR="00E94A13" w:rsidRPr="00B32CE2" w14:paraId="75F67B7D" w14:textId="77777777" w:rsidTr="00737A12">
        <w:tc>
          <w:tcPr>
            <w:tcW w:w="2830" w:type="dxa"/>
          </w:tcPr>
          <w:p w14:paraId="38809698" w14:textId="7E666353" w:rsidR="00E94A13" w:rsidRPr="00C90581" w:rsidRDefault="00C90581" w:rsidP="00737A12">
            <w:pPr>
              <w:rPr>
                <w:lang w:val="en-GB"/>
              </w:rPr>
            </w:pPr>
            <w:r>
              <w:rPr>
                <w:lang w:val="en-GB"/>
              </w:rPr>
              <w:t>DeliveryTime</w:t>
            </w:r>
          </w:p>
        </w:tc>
        <w:tc>
          <w:tcPr>
            <w:tcW w:w="6186" w:type="dxa"/>
          </w:tcPr>
          <w:p w14:paraId="381E1ACA" w14:textId="41A43AB9" w:rsidR="00E94A13" w:rsidRPr="00B32CE2" w:rsidRDefault="004F4035" w:rsidP="00737A12">
            <w:pPr>
              <w:rPr>
                <w:lang w:val="en-GB"/>
              </w:rPr>
            </w:pPr>
            <w:r>
              <w:rPr>
                <w:lang w:val="en-GB"/>
              </w:rPr>
              <w:t>When order was delivered</w:t>
            </w:r>
          </w:p>
        </w:tc>
      </w:tr>
      <w:tr w:rsidR="00E94A13" w:rsidRPr="00C53A9D" w14:paraId="66FABEE9" w14:textId="77777777" w:rsidTr="00737A12">
        <w:tc>
          <w:tcPr>
            <w:tcW w:w="2830" w:type="dxa"/>
          </w:tcPr>
          <w:p w14:paraId="0BEC6EE3" w14:textId="5E3FE775" w:rsidR="00E94A13" w:rsidRPr="00B32CE2" w:rsidRDefault="004F4035" w:rsidP="00737A12">
            <w:pPr>
              <w:rPr>
                <w:lang w:val="en-GB"/>
              </w:rPr>
            </w:pPr>
            <w:r>
              <w:rPr>
                <w:lang w:val="en-GB"/>
              </w:rPr>
              <w:t>EstimatedDeliveryTime</w:t>
            </w:r>
          </w:p>
        </w:tc>
        <w:tc>
          <w:tcPr>
            <w:tcW w:w="6186" w:type="dxa"/>
          </w:tcPr>
          <w:p w14:paraId="0866B357" w14:textId="4661A6A6" w:rsidR="00E94A13" w:rsidRPr="00B32CE2" w:rsidRDefault="00696605" w:rsidP="00737A12">
            <w:pPr>
              <w:rPr>
                <w:lang w:val="en-GB"/>
              </w:rPr>
            </w:pPr>
            <w:r>
              <w:rPr>
                <w:lang w:val="en-GB"/>
              </w:rPr>
              <w:t xml:space="preserve">Based on delivery planning, </w:t>
            </w:r>
            <w:r w:rsidR="00094078">
              <w:rPr>
                <w:lang w:val="en-GB"/>
              </w:rPr>
              <w:t>oriented time of order will be deliver to customer</w:t>
            </w:r>
          </w:p>
        </w:tc>
      </w:tr>
      <w:tr w:rsidR="009D6D80" w:rsidRPr="00746611" w14:paraId="56E45023" w14:textId="77777777" w:rsidTr="00737A12">
        <w:tc>
          <w:tcPr>
            <w:tcW w:w="2830" w:type="dxa"/>
          </w:tcPr>
          <w:p w14:paraId="245EFF2F" w14:textId="671AF99E" w:rsidR="009D6D80" w:rsidRDefault="009D6D80" w:rsidP="00737A12">
            <w:pPr>
              <w:rPr>
                <w:lang w:val="en-GB"/>
              </w:rPr>
            </w:pPr>
            <w:r w:rsidRPr="008A37E4">
              <w:rPr>
                <w:lang w:val="en-GB"/>
              </w:rPr>
              <w:t>Real</w:t>
            </w:r>
            <w:r>
              <w:rPr>
                <w:lang w:val="en-GB"/>
              </w:rPr>
              <w:t>T</w:t>
            </w:r>
            <w:r w:rsidRPr="008A37E4">
              <w:rPr>
                <w:lang w:val="en-GB"/>
              </w:rPr>
              <w:t>ime</w:t>
            </w:r>
            <w:r>
              <w:rPr>
                <w:lang w:val="en-GB"/>
              </w:rPr>
              <w:t>R</w:t>
            </w:r>
            <w:r w:rsidRPr="008A37E4">
              <w:rPr>
                <w:lang w:val="en-GB"/>
              </w:rPr>
              <w:t>oute</w:t>
            </w:r>
          </w:p>
        </w:tc>
        <w:tc>
          <w:tcPr>
            <w:tcW w:w="6186" w:type="dxa"/>
          </w:tcPr>
          <w:p w14:paraId="6B70867D" w14:textId="0FB8BCD9" w:rsidR="009D6D80" w:rsidRPr="005B2CD1" w:rsidRDefault="004D0335" w:rsidP="00737A12">
            <w:pPr>
              <w:rPr>
                <w:lang w:val="en-GB"/>
              </w:rPr>
            </w:pPr>
            <w:r>
              <w:rPr>
                <w:lang w:val="en-GB"/>
              </w:rPr>
              <w:t>Actual time of delivery</w:t>
            </w:r>
            <w:r w:rsidR="00EF7850">
              <w:rPr>
                <w:lang w:val="en-GB"/>
              </w:rPr>
              <w:t xml:space="preserve"> (</w:t>
            </w:r>
            <w:r w:rsidR="00746611">
              <w:rPr>
                <w:lang w:val="en-GB"/>
              </w:rPr>
              <w:t>real-time)</w:t>
            </w:r>
          </w:p>
        </w:tc>
      </w:tr>
      <w:tr w:rsidR="008A268A" w:rsidRPr="00C53A9D" w14:paraId="26255DA9" w14:textId="77777777" w:rsidTr="00737A12">
        <w:tc>
          <w:tcPr>
            <w:tcW w:w="2830" w:type="dxa"/>
          </w:tcPr>
          <w:p w14:paraId="15240EA3" w14:textId="2F325594" w:rsidR="008A268A" w:rsidRDefault="008A268A" w:rsidP="00737A12">
            <w:pPr>
              <w:rPr>
                <w:lang w:val="en-GB"/>
              </w:rPr>
            </w:pPr>
            <w:r w:rsidRPr="008A37E4">
              <w:rPr>
                <w:lang w:val="en-GB"/>
              </w:rPr>
              <w:t>Delivery</w:t>
            </w:r>
            <w:r>
              <w:rPr>
                <w:lang w:val="en-GB"/>
              </w:rPr>
              <w:t>R</w:t>
            </w:r>
            <w:r w:rsidRPr="008A37E4">
              <w:rPr>
                <w:lang w:val="en-GB"/>
              </w:rPr>
              <w:t>oute</w:t>
            </w:r>
          </w:p>
        </w:tc>
        <w:tc>
          <w:tcPr>
            <w:tcW w:w="6186" w:type="dxa"/>
          </w:tcPr>
          <w:p w14:paraId="235244C7" w14:textId="1936934C" w:rsidR="008A268A" w:rsidRDefault="008A268A" w:rsidP="00737A12">
            <w:pPr>
              <w:rPr>
                <w:lang w:val="en-GB"/>
              </w:rPr>
            </w:pPr>
            <w:r>
              <w:rPr>
                <w:lang w:val="en-GB"/>
              </w:rPr>
              <w:t>S</w:t>
            </w:r>
            <w:r w:rsidRPr="008A37E4">
              <w:rPr>
                <w:lang w:val="en-GB"/>
              </w:rPr>
              <w:t>equence of stops</w:t>
            </w:r>
            <w:r>
              <w:rPr>
                <w:lang w:val="en-GB"/>
              </w:rPr>
              <w:t xml:space="preserve"> </w:t>
            </w:r>
            <w:r w:rsidR="00D40D80">
              <w:rPr>
                <w:lang w:val="en-GB"/>
              </w:rPr>
              <w:t>on route</w:t>
            </w:r>
          </w:p>
        </w:tc>
      </w:tr>
      <w:tr w:rsidR="008A268A" w:rsidRPr="00C53A9D" w14:paraId="500169EE" w14:textId="77777777" w:rsidTr="00737A12">
        <w:tc>
          <w:tcPr>
            <w:tcW w:w="2830" w:type="dxa"/>
          </w:tcPr>
          <w:p w14:paraId="7F2F882E" w14:textId="6BDCE54B" w:rsidR="008A268A" w:rsidRDefault="00D40D80" w:rsidP="00737A12">
            <w:pPr>
              <w:rPr>
                <w:lang w:val="en-GB"/>
              </w:rPr>
            </w:pPr>
            <w:r w:rsidRPr="008A37E4">
              <w:rPr>
                <w:lang w:val="en-GB"/>
              </w:rPr>
              <w:t>Vehicle</w:t>
            </w:r>
            <w:r>
              <w:rPr>
                <w:lang w:val="en-GB"/>
              </w:rPr>
              <w:t>A</w:t>
            </w:r>
            <w:r w:rsidRPr="008A37E4">
              <w:rPr>
                <w:lang w:val="en-GB"/>
              </w:rPr>
              <w:t>ssignment</w:t>
            </w:r>
          </w:p>
        </w:tc>
        <w:tc>
          <w:tcPr>
            <w:tcW w:w="6186" w:type="dxa"/>
          </w:tcPr>
          <w:p w14:paraId="5D884665" w14:textId="6B2294EF" w:rsidR="008A268A" w:rsidRDefault="00D67E41" w:rsidP="00737A12">
            <w:pPr>
              <w:rPr>
                <w:lang w:val="en-GB"/>
              </w:rPr>
            </w:pPr>
            <w:r>
              <w:rPr>
                <w:lang w:val="en-GB"/>
              </w:rPr>
              <w:t xml:space="preserve">Which vehicle and driver </w:t>
            </w:r>
            <w:r w:rsidR="00EE750F">
              <w:rPr>
                <w:lang w:val="en-GB"/>
              </w:rPr>
              <w:t>assign for</w:t>
            </w:r>
            <w:r>
              <w:rPr>
                <w:lang w:val="en-GB"/>
              </w:rPr>
              <w:t xml:space="preserve"> deliver</w:t>
            </w:r>
            <w:r w:rsidR="00EE750F">
              <w:rPr>
                <w:lang w:val="en-GB"/>
              </w:rPr>
              <w:t>y</w:t>
            </w:r>
          </w:p>
        </w:tc>
      </w:tr>
      <w:tr w:rsidR="008A268A" w:rsidRPr="00C53A9D" w14:paraId="464160A3" w14:textId="77777777" w:rsidTr="00737A12">
        <w:tc>
          <w:tcPr>
            <w:tcW w:w="2830" w:type="dxa"/>
          </w:tcPr>
          <w:p w14:paraId="2E118069" w14:textId="7D9B07DC" w:rsidR="008A268A" w:rsidRDefault="00EE750F" w:rsidP="00737A12">
            <w:pPr>
              <w:rPr>
                <w:lang w:val="en-GB"/>
              </w:rPr>
            </w:pPr>
            <w:r w:rsidRPr="008A37E4">
              <w:rPr>
                <w:lang w:val="en-GB"/>
              </w:rPr>
              <w:t>Grouped</w:t>
            </w:r>
            <w:r>
              <w:rPr>
                <w:lang w:val="en-GB"/>
              </w:rPr>
              <w:t>O</w:t>
            </w:r>
            <w:r w:rsidRPr="008A37E4">
              <w:rPr>
                <w:lang w:val="en-GB"/>
              </w:rPr>
              <w:t xml:space="preserve">rder </w:t>
            </w:r>
          </w:p>
        </w:tc>
        <w:tc>
          <w:tcPr>
            <w:tcW w:w="6186" w:type="dxa"/>
          </w:tcPr>
          <w:p w14:paraId="7077FD68" w14:textId="5F76BD5C" w:rsidR="008A268A" w:rsidRDefault="009439B1" w:rsidP="00737A12">
            <w:pPr>
              <w:rPr>
                <w:lang w:val="en-GB"/>
              </w:rPr>
            </w:pPr>
            <w:r>
              <w:rPr>
                <w:lang w:val="en-GB"/>
              </w:rPr>
              <w:t>Orders that grouped together in one route</w:t>
            </w:r>
          </w:p>
        </w:tc>
      </w:tr>
      <w:tr w:rsidR="008A268A" w:rsidRPr="00B32CE2" w14:paraId="7D93AA2F" w14:textId="77777777" w:rsidTr="00737A12">
        <w:tc>
          <w:tcPr>
            <w:tcW w:w="2830" w:type="dxa"/>
          </w:tcPr>
          <w:p w14:paraId="66EBDC19" w14:textId="658C2AAB" w:rsidR="008A268A" w:rsidRDefault="004D0335" w:rsidP="00737A12">
            <w:pPr>
              <w:rPr>
                <w:lang w:val="en-GB"/>
              </w:rPr>
            </w:pPr>
            <w:r>
              <w:rPr>
                <w:lang w:val="en-GB"/>
              </w:rPr>
              <w:t>FuelPerDelivery</w:t>
            </w:r>
          </w:p>
        </w:tc>
        <w:tc>
          <w:tcPr>
            <w:tcW w:w="6186" w:type="dxa"/>
          </w:tcPr>
          <w:p w14:paraId="01679389" w14:textId="59D1F330" w:rsidR="008A268A" w:rsidRDefault="004D0335" w:rsidP="00737A12">
            <w:pPr>
              <w:rPr>
                <w:lang w:val="en-GB"/>
              </w:rPr>
            </w:pPr>
            <w:r>
              <w:rPr>
                <w:lang w:val="en-GB"/>
              </w:rPr>
              <w:t>Fuel us</w:t>
            </w:r>
            <w:r w:rsidR="00F1698E">
              <w:rPr>
                <w:lang w:val="en-GB"/>
              </w:rPr>
              <w:t>ed per delivery</w:t>
            </w:r>
          </w:p>
        </w:tc>
      </w:tr>
      <w:tr w:rsidR="008A268A" w:rsidRPr="00B32CE2" w14:paraId="2709F46B" w14:textId="77777777" w:rsidTr="00737A12">
        <w:tc>
          <w:tcPr>
            <w:tcW w:w="2830" w:type="dxa"/>
          </w:tcPr>
          <w:p w14:paraId="3ED0EFAF" w14:textId="180C27AE" w:rsidR="008A268A" w:rsidRDefault="00F1698E" w:rsidP="00737A12">
            <w:pPr>
              <w:rPr>
                <w:lang w:val="en-GB"/>
              </w:rPr>
            </w:pPr>
            <w:r w:rsidRPr="008A37E4">
              <w:rPr>
                <w:lang w:val="en-GB"/>
              </w:rPr>
              <w:t>Vehicle</w:t>
            </w:r>
            <w:r>
              <w:rPr>
                <w:lang w:val="en-GB"/>
              </w:rPr>
              <w:t>L</w:t>
            </w:r>
            <w:r w:rsidRPr="008A37E4">
              <w:rPr>
                <w:lang w:val="en-GB"/>
              </w:rPr>
              <w:t>oad</w:t>
            </w:r>
          </w:p>
        </w:tc>
        <w:tc>
          <w:tcPr>
            <w:tcW w:w="6186" w:type="dxa"/>
          </w:tcPr>
          <w:p w14:paraId="7087DBD9" w14:textId="180AC464" w:rsidR="008A268A" w:rsidRDefault="00F1698E" w:rsidP="00737A12">
            <w:pPr>
              <w:rPr>
                <w:lang w:val="en-GB"/>
              </w:rPr>
            </w:pPr>
            <w:r>
              <w:rPr>
                <w:lang w:val="en-GB"/>
              </w:rPr>
              <w:t>W</w:t>
            </w:r>
            <w:r w:rsidRPr="008A37E4">
              <w:rPr>
                <w:lang w:val="en-GB"/>
              </w:rPr>
              <w:t>eight load per route</w:t>
            </w:r>
          </w:p>
        </w:tc>
      </w:tr>
      <w:tr w:rsidR="008A268A" w:rsidRPr="00B32CE2" w14:paraId="6CA0C4EB" w14:textId="77777777" w:rsidTr="00737A12">
        <w:tc>
          <w:tcPr>
            <w:tcW w:w="2830" w:type="dxa"/>
          </w:tcPr>
          <w:p w14:paraId="0E14B815" w14:textId="3277A909" w:rsidR="008A268A" w:rsidRPr="00F1698E" w:rsidRDefault="00F1698E" w:rsidP="00737A12">
            <w:pPr>
              <w:rPr>
                <w:lang w:val="en-GB"/>
              </w:rPr>
            </w:pPr>
            <w:r w:rsidRPr="008A37E4">
              <w:t>Delivery</w:t>
            </w:r>
            <w:r>
              <w:rPr>
                <w:lang w:val="en-GB"/>
              </w:rPr>
              <w:t>Status</w:t>
            </w:r>
          </w:p>
        </w:tc>
        <w:tc>
          <w:tcPr>
            <w:tcW w:w="6186" w:type="dxa"/>
          </w:tcPr>
          <w:p w14:paraId="4BE6B453" w14:textId="2F6D3E83" w:rsidR="008A268A" w:rsidRDefault="00F1698E" w:rsidP="00737A12">
            <w:pPr>
              <w:rPr>
                <w:lang w:val="en-GB"/>
              </w:rPr>
            </w:pPr>
            <w:r>
              <w:rPr>
                <w:lang w:val="en-GB"/>
              </w:rPr>
              <w:t>Status of delivery</w:t>
            </w:r>
          </w:p>
        </w:tc>
      </w:tr>
      <w:tr w:rsidR="008A268A" w:rsidRPr="00C53A9D" w14:paraId="01063653" w14:textId="77777777" w:rsidTr="00737A12">
        <w:tc>
          <w:tcPr>
            <w:tcW w:w="2830" w:type="dxa"/>
          </w:tcPr>
          <w:p w14:paraId="771799B5" w14:textId="09310A01" w:rsidR="008A268A" w:rsidRDefault="00153B8A" w:rsidP="00737A12">
            <w:pPr>
              <w:rPr>
                <w:lang w:val="en-GB"/>
              </w:rPr>
            </w:pPr>
            <w:r w:rsidRPr="00E80EF3">
              <w:rPr>
                <w:lang w:val="en-GB"/>
              </w:rPr>
              <w:t>Live</w:t>
            </w:r>
            <w:r>
              <w:rPr>
                <w:lang w:val="en-GB"/>
              </w:rPr>
              <w:t>ProgressUpdates</w:t>
            </w:r>
          </w:p>
        </w:tc>
        <w:tc>
          <w:tcPr>
            <w:tcW w:w="6186" w:type="dxa"/>
          </w:tcPr>
          <w:p w14:paraId="5F70AF69" w14:textId="7D5A5645" w:rsidR="008A268A" w:rsidRDefault="00CC1EB6" w:rsidP="00737A12">
            <w:pPr>
              <w:rPr>
                <w:lang w:val="en-GB"/>
              </w:rPr>
            </w:pPr>
            <w:r>
              <w:rPr>
                <w:lang w:val="en-GB"/>
              </w:rPr>
              <w:t xml:space="preserve">Online update of </w:t>
            </w:r>
            <w:r w:rsidR="00CD7A8A">
              <w:rPr>
                <w:lang w:val="en-GB"/>
              </w:rPr>
              <w:t>current progress of order (</w:t>
            </w:r>
            <w:r w:rsidR="00153B8A">
              <w:rPr>
                <w:lang w:val="en-GB"/>
              </w:rPr>
              <w:t>could be variable, but not need to be remembered and stored</w:t>
            </w:r>
            <w:r w:rsidR="00CD7A8A">
              <w:rPr>
                <w:lang w:val="en-GB"/>
              </w:rPr>
              <w:t>)</w:t>
            </w:r>
          </w:p>
        </w:tc>
      </w:tr>
      <w:tr w:rsidR="00CD7A8A" w:rsidRPr="00B32CE2" w14:paraId="2D20C404" w14:textId="77777777" w:rsidTr="00737A12">
        <w:tc>
          <w:tcPr>
            <w:tcW w:w="2830" w:type="dxa"/>
          </w:tcPr>
          <w:p w14:paraId="1A03CFBA" w14:textId="3709801D" w:rsidR="00CD7A8A" w:rsidRDefault="00CD7A8A" w:rsidP="00737A12">
            <w:pPr>
              <w:rPr>
                <w:lang w:val="en-GB"/>
              </w:rPr>
            </w:pPr>
            <w:r>
              <w:rPr>
                <w:lang w:val="en-GB"/>
              </w:rPr>
              <w:t>TotalAmout</w:t>
            </w:r>
          </w:p>
        </w:tc>
        <w:tc>
          <w:tcPr>
            <w:tcW w:w="6186" w:type="dxa"/>
          </w:tcPr>
          <w:p w14:paraId="1F44CAB2" w14:textId="54510526" w:rsidR="00CD7A8A" w:rsidRDefault="003F7DE2" w:rsidP="00737A12">
            <w:pPr>
              <w:rPr>
                <w:lang w:val="en-GB"/>
              </w:rPr>
            </w:pPr>
            <w:r>
              <w:rPr>
                <w:lang w:val="en-GB"/>
              </w:rPr>
              <w:t>Price for all order</w:t>
            </w:r>
          </w:p>
        </w:tc>
      </w:tr>
      <w:tr w:rsidR="00CD7A8A" w:rsidRPr="00B32CE2" w14:paraId="61D8548F" w14:textId="77777777" w:rsidTr="00737A12">
        <w:tc>
          <w:tcPr>
            <w:tcW w:w="2830" w:type="dxa"/>
          </w:tcPr>
          <w:p w14:paraId="142A404F" w14:textId="55CB71E7" w:rsidR="00CD7A8A" w:rsidRDefault="00CD7A8A" w:rsidP="00737A12">
            <w:pPr>
              <w:rPr>
                <w:lang w:val="en-GB"/>
              </w:rPr>
            </w:pPr>
            <w:r>
              <w:rPr>
                <w:lang w:val="en-GB"/>
              </w:rPr>
              <w:t>TaxAmount</w:t>
            </w:r>
          </w:p>
        </w:tc>
        <w:tc>
          <w:tcPr>
            <w:tcW w:w="6186" w:type="dxa"/>
          </w:tcPr>
          <w:p w14:paraId="33F1E483" w14:textId="1ABF528D" w:rsidR="00CD7A8A" w:rsidRDefault="00662366" w:rsidP="00737A12">
            <w:pPr>
              <w:rPr>
                <w:lang w:val="en-GB"/>
              </w:rPr>
            </w:pPr>
            <w:r>
              <w:rPr>
                <w:lang w:val="en-GB"/>
              </w:rPr>
              <w:t>Tax amount</w:t>
            </w:r>
          </w:p>
        </w:tc>
      </w:tr>
      <w:tr w:rsidR="00CD7A8A" w:rsidRPr="00B32CE2" w14:paraId="008F8EDF" w14:textId="77777777" w:rsidTr="00737A12">
        <w:tc>
          <w:tcPr>
            <w:tcW w:w="2830" w:type="dxa"/>
          </w:tcPr>
          <w:p w14:paraId="2B065D7D" w14:textId="0BC96D2A" w:rsidR="00CD7A8A" w:rsidRDefault="00CD7A8A" w:rsidP="00737A12">
            <w:pPr>
              <w:rPr>
                <w:lang w:val="en-GB"/>
              </w:rPr>
            </w:pPr>
            <w:r>
              <w:rPr>
                <w:lang w:val="en-GB"/>
              </w:rPr>
              <w:t>PaymentStatus</w:t>
            </w:r>
          </w:p>
        </w:tc>
        <w:tc>
          <w:tcPr>
            <w:tcW w:w="6186" w:type="dxa"/>
          </w:tcPr>
          <w:p w14:paraId="2E3D4BBE" w14:textId="54896950" w:rsidR="00CD7A8A" w:rsidRDefault="00F274F3" w:rsidP="00737A12">
            <w:pPr>
              <w:rPr>
                <w:lang w:val="en-GB"/>
              </w:rPr>
            </w:pPr>
            <w:r>
              <w:rPr>
                <w:lang w:val="en-GB"/>
              </w:rPr>
              <w:t>P</w:t>
            </w:r>
            <w:r w:rsidR="00662366">
              <w:rPr>
                <w:lang w:val="en-GB"/>
              </w:rPr>
              <w:t>ayment</w:t>
            </w:r>
            <w:r>
              <w:rPr>
                <w:lang w:val="en-GB"/>
              </w:rPr>
              <w:t xml:space="preserve"> s</w:t>
            </w:r>
            <w:r>
              <w:rPr>
                <w:lang w:val="en-GB"/>
              </w:rPr>
              <w:t xml:space="preserve">tatus  </w:t>
            </w:r>
          </w:p>
        </w:tc>
      </w:tr>
      <w:tr w:rsidR="00CD7A8A" w:rsidRPr="00B32CE2" w14:paraId="58935A99" w14:textId="77777777" w:rsidTr="00737A12">
        <w:tc>
          <w:tcPr>
            <w:tcW w:w="2830" w:type="dxa"/>
          </w:tcPr>
          <w:p w14:paraId="6F035B6D" w14:textId="397CE7B7" w:rsidR="00CD7A8A" w:rsidRDefault="00CD7A8A" w:rsidP="00737A12">
            <w:pPr>
              <w:rPr>
                <w:lang w:val="en-GB"/>
              </w:rPr>
            </w:pPr>
            <w:r w:rsidRPr="00CD1F31">
              <w:rPr>
                <w:lang w:val="en-GB"/>
              </w:rPr>
              <w:t>UserName</w:t>
            </w:r>
          </w:p>
        </w:tc>
        <w:tc>
          <w:tcPr>
            <w:tcW w:w="6186" w:type="dxa"/>
          </w:tcPr>
          <w:p w14:paraId="6ED766E5" w14:textId="227AA24C" w:rsidR="00CD7A8A" w:rsidRDefault="00BF5A22" w:rsidP="00737A12">
            <w:pPr>
              <w:rPr>
                <w:lang w:val="en-GB"/>
              </w:rPr>
            </w:pPr>
            <w:r>
              <w:rPr>
                <w:lang w:val="en-GB"/>
              </w:rPr>
              <w:t>Username</w:t>
            </w:r>
          </w:p>
        </w:tc>
      </w:tr>
      <w:tr w:rsidR="00CD7A8A" w:rsidRPr="00B32CE2" w14:paraId="59958BCA" w14:textId="77777777" w:rsidTr="00737A12">
        <w:tc>
          <w:tcPr>
            <w:tcW w:w="2830" w:type="dxa"/>
          </w:tcPr>
          <w:p w14:paraId="7D50AA62" w14:textId="529102BD" w:rsidR="00CD7A8A" w:rsidRDefault="00BF5A22" w:rsidP="00737A12">
            <w:pPr>
              <w:rPr>
                <w:lang w:val="en-GB"/>
              </w:rPr>
            </w:pPr>
            <w:r>
              <w:rPr>
                <w:lang w:val="en-GB"/>
              </w:rPr>
              <w:t>UserID</w:t>
            </w:r>
          </w:p>
        </w:tc>
        <w:tc>
          <w:tcPr>
            <w:tcW w:w="6186" w:type="dxa"/>
          </w:tcPr>
          <w:p w14:paraId="1AA57C12" w14:textId="4E464EDD" w:rsidR="00CD7A8A" w:rsidRDefault="00BF5A22" w:rsidP="00737A12">
            <w:pPr>
              <w:rPr>
                <w:lang w:val="en-GB"/>
              </w:rPr>
            </w:pPr>
            <w:r>
              <w:rPr>
                <w:lang w:val="en-GB"/>
              </w:rPr>
              <w:t xml:space="preserve">Identifier number of </w:t>
            </w:r>
            <w:r w:rsidR="00210971">
              <w:rPr>
                <w:lang w:val="en-GB"/>
              </w:rPr>
              <w:t>customer</w:t>
            </w:r>
          </w:p>
        </w:tc>
      </w:tr>
      <w:tr w:rsidR="00CD7A8A" w:rsidRPr="003B0710" w14:paraId="348A5A61" w14:textId="77777777" w:rsidTr="00737A12">
        <w:tc>
          <w:tcPr>
            <w:tcW w:w="2830" w:type="dxa"/>
          </w:tcPr>
          <w:p w14:paraId="494D994A" w14:textId="77777777" w:rsidR="001A4C82" w:rsidRPr="003B0710" w:rsidRDefault="001A4C82" w:rsidP="00737A12">
            <w:pPr>
              <w:rPr>
                <w:b/>
                <w:bCs/>
                <w:lang w:val="en-GB"/>
              </w:rPr>
            </w:pPr>
            <w:r w:rsidRPr="003B0710">
              <w:rPr>
                <w:b/>
                <w:bCs/>
                <w:lang w:val="en-GB"/>
              </w:rPr>
              <w:t>Constants:</w:t>
            </w:r>
          </w:p>
          <w:p w14:paraId="16A5643E" w14:textId="77777777" w:rsidR="00CD7A8A" w:rsidRPr="003B0710" w:rsidRDefault="00CD7A8A" w:rsidP="00737A12">
            <w:pPr>
              <w:rPr>
                <w:b/>
                <w:bCs/>
                <w:lang w:val="en-GB"/>
              </w:rPr>
            </w:pPr>
          </w:p>
        </w:tc>
        <w:tc>
          <w:tcPr>
            <w:tcW w:w="6186" w:type="dxa"/>
          </w:tcPr>
          <w:p w14:paraId="620352BF" w14:textId="77777777" w:rsidR="00CD7A8A" w:rsidRPr="003B0710" w:rsidRDefault="00CD7A8A" w:rsidP="00737A12">
            <w:pPr>
              <w:rPr>
                <w:b/>
                <w:bCs/>
                <w:lang w:val="en-GB"/>
              </w:rPr>
            </w:pPr>
          </w:p>
        </w:tc>
      </w:tr>
      <w:tr w:rsidR="00CD7A8A" w:rsidRPr="00C53A9D" w14:paraId="6AE5C5A1" w14:textId="77777777" w:rsidTr="00737A12">
        <w:tc>
          <w:tcPr>
            <w:tcW w:w="2830" w:type="dxa"/>
          </w:tcPr>
          <w:p w14:paraId="50468E86" w14:textId="31E46D5F" w:rsidR="00CD7A8A" w:rsidRPr="001A4C82" w:rsidRDefault="001A4C82" w:rsidP="00737A12">
            <w:pPr>
              <w:rPr>
                <w:lang w:val="en-GB"/>
              </w:rPr>
            </w:pPr>
            <w:r w:rsidRPr="008A37E4">
              <w:rPr>
                <w:lang w:val="en-GB"/>
              </w:rPr>
              <w:t>Max</w:t>
            </w:r>
            <w:r>
              <w:rPr>
                <w:lang w:val="en-GB"/>
              </w:rPr>
              <w:t>D</w:t>
            </w:r>
            <w:r w:rsidRPr="008A37E4">
              <w:rPr>
                <w:lang w:val="en-GB"/>
              </w:rPr>
              <w:t>elivery</w:t>
            </w:r>
            <w:r>
              <w:rPr>
                <w:lang w:val="en-GB"/>
              </w:rPr>
              <w:t>R</w:t>
            </w:r>
            <w:r w:rsidRPr="008A37E4">
              <w:rPr>
                <w:lang w:val="en-GB"/>
              </w:rPr>
              <w:t xml:space="preserve">adius </w:t>
            </w:r>
          </w:p>
        </w:tc>
        <w:tc>
          <w:tcPr>
            <w:tcW w:w="6186" w:type="dxa"/>
          </w:tcPr>
          <w:p w14:paraId="3D629FD4" w14:textId="3AB9AAAA" w:rsidR="001A4C82" w:rsidRDefault="001A4C82" w:rsidP="00737A12">
            <w:pPr>
              <w:rPr>
                <w:lang w:val="en-GB"/>
              </w:rPr>
            </w:pPr>
            <w:r w:rsidRPr="008A37E4">
              <w:rPr>
                <w:lang w:val="en-GB"/>
              </w:rPr>
              <w:t xml:space="preserve">Maximum delivery radius </w:t>
            </w:r>
            <w:r w:rsidR="00E738AF">
              <w:rPr>
                <w:lang w:val="en-GB"/>
              </w:rPr>
              <w:t>for each shop</w:t>
            </w:r>
          </w:p>
          <w:p w14:paraId="3DD68CD6" w14:textId="77777777" w:rsidR="00CD7A8A" w:rsidRDefault="00CD7A8A" w:rsidP="00737A12">
            <w:pPr>
              <w:rPr>
                <w:lang w:val="en-GB"/>
              </w:rPr>
            </w:pPr>
          </w:p>
        </w:tc>
      </w:tr>
      <w:tr w:rsidR="00CD7A8A" w:rsidRPr="00B32CE2" w14:paraId="1CD07F6A" w14:textId="77777777" w:rsidTr="00737A12">
        <w:tc>
          <w:tcPr>
            <w:tcW w:w="2830" w:type="dxa"/>
          </w:tcPr>
          <w:p w14:paraId="4A312680" w14:textId="78B2539C" w:rsidR="00CD7A8A" w:rsidRPr="00E738AF" w:rsidRDefault="00E738AF" w:rsidP="00737A12">
            <w:pPr>
              <w:rPr>
                <w:lang w:val="en-GB"/>
              </w:rPr>
            </w:pPr>
            <w:r w:rsidRPr="008A37E4">
              <w:rPr>
                <w:lang w:val="en-GB"/>
              </w:rPr>
              <w:t>Max</w:t>
            </w:r>
            <w:r>
              <w:rPr>
                <w:lang w:val="en-GB"/>
              </w:rPr>
              <w:t>D</w:t>
            </w:r>
            <w:r w:rsidRPr="008A37E4">
              <w:rPr>
                <w:lang w:val="en-GB"/>
              </w:rPr>
              <w:t>elivery</w:t>
            </w:r>
            <w:r>
              <w:rPr>
                <w:lang w:val="en-GB"/>
              </w:rPr>
              <w:t>T</w:t>
            </w:r>
            <w:r w:rsidRPr="008A37E4">
              <w:rPr>
                <w:lang w:val="en-GB"/>
              </w:rPr>
              <w:t xml:space="preserve">ime </w:t>
            </w:r>
          </w:p>
        </w:tc>
        <w:tc>
          <w:tcPr>
            <w:tcW w:w="6186" w:type="dxa"/>
          </w:tcPr>
          <w:p w14:paraId="5A9EE553" w14:textId="5AB8E375" w:rsidR="00CD7A8A" w:rsidRDefault="00E738AF" w:rsidP="00737A12">
            <w:pPr>
              <w:rPr>
                <w:lang w:val="en-GB"/>
              </w:rPr>
            </w:pPr>
            <w:r w:rsidRPr="008A37E4">
              <w:rPr>
                <w:lang w:val="en-GB"/>
              </w:rPr>
              <w:t>Maximum delivery time (30 minutes)</w:t>
            </w:r>
          </w:p>
        </w:tc>
      </w:tr>
      <w:tr w:rsidR="00E94A13" w:rsidRPr="00C53A9D" w14:paraId="7800DA04" w14:textId="77777777" w:rsidTr="00737A12">
        <w:tc>
          <w:tcPr>
            <w:tcW w:w="2830" w:type="dxa"/>
          </w:tcPr>
          <w:p w14:paraId="3C7AD43A" w14:textId="5B91186B" w:rsidR="00E94A13" w:rsidRPr="00B32CE2" w:rsidRDefault="00E42B14" w:rsidP="00737A12">
            <w:pPr>
              <w:rPr>
                <w:lang w:val="en-GB"/>
              </w:rPr>
            </w:pPr>
            <w:r w:rsidRPr="008A37E4">
              <w:rPr>
                <w:lang w:val="en-GB"/>
              </w:rPr>
              <w:t>Vehicle</w:t>
            </w:r>
            <w:r>
              <w:t>С</w:t>
            </w:r>
            <w:r w:rsidRPr="008A37E4">
              <w:rPr>
                <w:lang w:val="en-GB"/>
              </w:rPr>
              <w:t>apacity</w:t>
            </w:r>
          </w:p>
        </w:tc>
        <w:tc>
          <w:tcPr>
            <w:tcW w:w="6186" w:type="dxa"/>
          </w:tcPr>
          <w:p w14:paraId="4F2C77E8" w14:textId="6F0C927A" w:rsidR="00E94A13" w:rsidRPr="00B32CE2" w:rsidRDefault="00E42B14" w:rsidP="00737A12">
            <w:pPr>
              <w:rPr>
                <w:lang w:val="en-GB"/>
              </w:rPr>
            </w:pPr>
            <w:r>
              <w:rPr>
                <w:lang w:val="en-GB"/>
              </w:rPr>
              <w:t>M</w:t>
            </w:r>
            <w:r w:rsidRPr="008A37E4">
              <w:rPr>
                <w:lang w:val="en-GB"/>
              </w:rPr>
              <w:t>aximum allowed weight</w:t>
            </w:r>
            <w:r>
              <w:rPr>
                <w:lang w:val="en-GB"/>
              </w:rPr>
              <w:t xml:space="preserve"> </w:t>
            </w:r>
            <w:r w:rsidRPr="008A37E4">
              <w:rPr>
                <w:lang w:val="en-GB"/>
              </w:rPr>
              <w:t>/</w:t>
            </w:r>
            <w:r>
              <w:rPr>
                <w:lang w:val="en-GB"/>
              </w:rPr>
              <w:t xml:space="preserve"> </w:t>
            </w:r>
            <w:r w:rsidRPr="008A37E4">
              <w:rPr>
                <w:lang w:val="en-GB"/>
              </w:rPr>
              <w:t>volume</w:t>
            </w:r>
            <w:r>
              <w:rPr>
                <w:lang w:val="en-GB"/>
              </w:rPr>
              <w:t xml:space="preserve"> for vehicle</w:t>
            </w:r>
          </w:p>
        </w:tc>
      </w:tr>
      <w:tr w:rsidR="00E42B14" w:rsidRPr="00B32CE2" w14:paraId="20140C62" w14:textId="77777777" w:rsidTr="00737A12">
        <w:tc>
          <w:tcPr>
            <w:tcW w:w="2830" w:type="dxa"/>
          </w:tcPr>
          <w:p w14:paraId="3A51A469" w14:textId="258091F4" w:rsidR="00E42B14" w:rsidRPr="00B32CE2" w:rsidRDefault="00E42B14" w:rsidP="00737A12">
            <w:pPr>
              <w:rPr>
                <w:lang w:val="en-GB"/>
              </w:rPr>
            </w:pPr>
            <w:r>
              <w:rPr>
                <w:lang w:val="en-GB"/>
              </w:rPr>
              <w:t>MapApp</w:t>
            </w:r>
          </w:p>
        </w:tc>
        <w:tc>
          <w:tcPr>
            <w:tcW w:w="6186" w:type="dxa"/>
          </w:tcPr>
          <w:p w14:paraId="691D3200" w14:textId="77C1A088" w:rsidR="00E42B14" w:rsidRPr="00E42B14" w:rsidRDefault="00E42B14" w:rsidP="00737A12">
            <w:pPr>
              <w:rPr>
                <w:lang w:val="en-GB"/>
              </w:rPr>
            </w:pPr>
            <w:r>
              <w:rPr>
                <w:lang w:val="en-GB"/>
              </w:rPr>
              <w:t>Mapping used for calculations</w:t>
            </w:r>
          </w:p>
        </w:tc>
      </w:tr>
      <w:tr w:rsidR="00E42B14" w:rsidRPr="00B32CE2" w14:paraId="2F5D4EA7" w14:textId="77777777" w:rsidTr="00737A12">
        <w:tc>
          <w:tcPr>
            <w:tcW w:w="2830" w:type="dxa"/>
          </w:tcPr>
          <w:p w14:paraId="4452108E" w14:textId="62B3E30E" w:rsidR="00E42B14" w:rsidRPr="00B32CE2" w:rsidRDefault="00E42B14" w:rsidP="00737A12">
            <w:pPr>
              <w:rPr>
                <w:lang w:val="en-GB"/>
              </w:rPr>
            </w:pPr>
            <w:r w:rsidRPr="008A37E4">
              <w:rPr>
                <w:lang w:val="en-GB"/>
              </w:rPr>
              <w:t>Shop</w:t>
            </w:r>
            <w:r>
              <w:rPr>
                <w:lang w:val="en-GB"/>
              </w:rPr>
              <w:t>L</w:t>
            </w:r>
            <w:r w:rsidRPr="008A37E4">
              <w:rPr>
                <w:lang w:val="en-GB"/>
              </w:rPr>
              <w:t>ocation</w:t>
            </w:r>
          </w:p>
        </w:tc>
        <w:tc>
          <w:tcPr>
            <w:tcW w:w="6186" w:type="dxa"/>
          </w:tcPr>
          <w:p w14:paraId="1B51E224" w14:textId="2A1A71A5" w:rsidR="00E42B14" w:rsidRPr="00B32CE2" w:rsidRDefault="00E42B14" w:rsidP="00737A12">
            <w:pPr>
              <w:rPr>
                <w:lang w:val="en-GB"/>
              </w:rPr>
            </w:pPr>
            <w:r w:rsidRPr="008A37E4">
              <w:rPr>
                <w:lang w:val="en-GB"/>
              </w:rPr>
              <w:t>Shop</w:t>
            </w:r>
            <w:r>
              <w:rPr>
                <w:lang w:val="en-GB"/>
              </w:rPr>
              <w:t>s</w:t>
            </w:r>
            <w:r w:rsidRPr="008A37E4">
              <w:rPr>
                <w:lang w:val="en-GB"/>
              </w:rPr>
              <w:t xml:space="preserve"> locations</w:t>
            </w:r>
          </w:p>
        </w:tc>
      </w:tr>
      <w:tr w:rsidR="00E42B14" w:rsidRPr="00C53A9D" w14:paraId="499B493D" w14:textId="77777777" w:rsidTr="00737A12">
        <w:tc>
          <w:tcPr>
            <w:tcW w:w="2830" w:type="dxa"/>
          </w:tcPr>
          <w:p w14:paraId="33222B9C" w14:textId="47F1F83E" w:rsidR="00E42B14" w:rsidRPr="00B32CE2" w:rsidRDefault="007D294B" w:rsidP="00737A12">
            <w:pPr>
              <w:rPr>
                <w:lang w:val="en-GB"/>
              </w:rPr>
            </w:pPr>
            <w:r>
              <w:rPr>
                <w:lang w:val="en-GB"/>
              </w:rPr>
              <w:t>P</w:t>
            </w:r>
            <w:r w:rsidR="00EA1838">
              <w:rPr>
                <w:lang w:val="en-GB"/>
              </w:rPr>
              <w:t>roduct</w:t>
            </w:r>
          </w:p>
        </w:tc>
        <w:tc>
          <w:tcPr>
            <w:tcW w:w="6186" w:type="dxa"/>
          </w:tcPr>
          <w:p w14:paraId="40EFC668" w14:textId="7FD9255E" w:rsidR="00E42B14" w:rsidRPr="00B32CE2" w:rsidRDefault="007D294B" w:rsidP="00737A12">
            <w:pPr>
              <w:rPr>
                <w:lang w:val="en-GB"/>
              </w:rPr>
            </w:pPr>
            <w:r>
              <w:rPr>
                <w:lang w:val="en-GB"/>
              </w:rPr>
              <w:t>Each product a separate variable, for example, Apple…</w:t>
            </w:r>
          </w:p>
        </w:tc>
      </w:tr>
      <w:tr w:rsidR="00250AEC" w:rsidRPr="00B32CE2" w14:paraId="6E86C513" w14:textId="77777777" w:rsidTr="00737A12">
        <w:tc>
          <w:tcPr>
            <w:tcW w:w="2830" w:type="dxa"/>
          </w:tcPr>
          <w:p w14:paraId="29AA90F6" w14:textId="77777777" w:rsidR="00250AEC" w:rsidRDefault="00250AEC" w:rsidP="00737A12">
            <w:pPr>
              <w:rPr>
                <w:lang w:val="en-GB"/>
              </w:rPr>
            </w:pPr>
            <w:r>
              <w:rPr>
                <w:lang w:val="en-GB"/>
              </w:rPr>
              <w:t>Price</w:t>
            </w:r>
          </w:p>
        </w:tc>
        <w:tc>
          <w:tcPr>
            <w:tcW w:w="6186" w:type="dxa"/>
          </w:tcPr>
          <w:p w14:paraId="0F87F9CC" w14:textId="19D583E4" w:rsidR="00250AEC" w:rsidRDefault="009E4FCC" w:rsidP="00737A12">
            <w:pPr>
              <w:rPr>
                <w:lang w:val="en-GB"/>
              </w:rPr>
            </w:pPr>
            <w:r>
              <w:rPr>
                <w:lang w:val="en-GB"/>
              </w:rPr>
              <w:t>P</w:t>
            </w:r>
            <w:r>
              <w:rPr>
                <w:lang w:val="en-GB"/>
              </w:rPr>
              <w:t>roduct</w:t>
            </w:r>
            <w:r>
              <w:rPr>
                <w:lang w:val="en-GB"/>
              </w:rPr>
              <w:t xml:space="preserve"> p</w:t>
            </w:r>
            <w:r w:rsidR="00250AEC">
              <w:rPr>
                <w:lang w:val="en-GB"/>
              </w:rPr>
              <w:t>rice</w:t>
            </w:r>
          </w:p>
        </w:tc>
      </w:tr>
      <w:tr w:rsidR="003B0710" w:rsidRPr="00B32CE2" w14:paraId="18461776" w14:textId="77777777" w:rsidTr="00737A12">
        <w:tc>
          <w:tcPr>
            <w:tcW w:w="2830" w:type="dxa"/>
          </w:tcPr>
          <w:p w14:paraId="097E3BE4" w14:textId="77777777" w:rsidR="003B0710" w:rsidRDefault="003B0710" w:rsidP="00737A12">
            <w:pPr>
              <w:rPr>
                <w:lang w:val="en-GB"/>
              </w:rPr>
            </w:pPr>
            <w:r>
              <w:rPr>
                <w:lang w:val="en-GB"/>
              </w:rPr>
              <w:t>TaxRate</w:t>
            </w:r>
          </w:p>
        </w:tc>
        <w:tc>
          <w:tcPr>
            <w:tcW w:w="6186" w:type="dxa"/>
          </w:tcPr>
          <w:p w14:paraId="4ACC3CD2" w14:textId="77777777" w:rsidR="003B0710" w:rsidRDefault="003B0710" w:rsidP="00737A12">
            <w:pPr>
              <w:rPr>
                <w:lang w:val="en-GB"/>
              </w:rPr>
            </w:pPr>
            <w:r>
              <w:rPr>
                <w:lang w:val="en-GB"/>
              </w:rPr>
              <w:t>Tax rate</w:t>
            </w:r>
          </w:p>
        </w:tc>
      </w:tr>
      <w:tr w:rsidR="00A20BB3" w:rsidRPr="00C53A9D" w14:paraId="525B4CE1" w14:textId="77777777" w:rsidTr="00737A12">
        <w:tc>
          <w:tcPr>
            <w:tcW w:w="2830" w:type="dxa"/>
          </w:tcPr>
          <w:p w14:paraId="38CB15EC" w14:textId="29D9F2E1" w:rsidR="00A20BB3" w:rsidRDefault="00A20BB3" w:rsidP="00737A12">
            <w:pPr>
              <w:rPr>
                <w:lang w:val="en-GB"/>
              </w:rPr>
            </w:pPr>
            <w:r w:rsidRPr="008A37E4">
              <w:rPr>
                <w:lang w:val="en-GB"/>
              </w:rPr>
              <w:t>Criteria</w:t>
            </w:r>
          </w:p>
        </w:tc>
        <w:tc>
          <w:tcPr>
            <w:tcW w:w="6186" w:type="dxa"/>
          </w:tcPr>
          <w:p w14:paraId="6214C876" w14:textId="28EF615C" w:rsidR="00A20BB3" w:rsidRPr="00A20BB3" w:rsidRDefault="00A20BB3" w:rsidP="00737A12">
            <w:pPr>
              <w:rPr>
                <w:lang w:val="en-GB"/>
              </w:rPr>
            </w:pPr>
            <w:r w:rsidRPr="008A37E4">
              <w:rPr>
                <w:lang w:val="en-GB"/>
              </w:rPr>
              <w:t>Criteria for route optimi</w:t>
            </w:r>
            <w:r>
              <w:rPr>
                <w:lang w:val="en-GB"/>
              </w:rPr>
              <w:t>s</w:t>
            </w:r>
            <w:r w:rsidRPr="008A37E4">
              <w:rPr>
                <w:lang w:val="en-GB"/>
              </w:rPr>
              <w:t>ation (minimi</w:t>
            </w:r>
            <w:r>
              <w:rPr>
                <w:lang w:val="en-GB"/>
              </w:rPr>
              <w:t>s</w:t>
            </w:r>
            <w:r w:rsidRPr="008A37E4">
              <w:rPr>
                <w:lang w:val="en-GB"/>
              </w:rPr>
              <w:t>e fuel, minimi</w:t>
            </w:r>
            <w:r>
              <w:rPr>
                <w:lang w:val="en-GB"/>
              </w:rPr>
              <w:t>s</w:t>
            </w:r>
            <w:r w:rsidRPr="008A37E4">
              <w:rPr>
                <w:lang w:val="en-GB"/>
              </w:rPr>
              <w:t>e distance)</w:t>
            </w:r>
          </w:p>
        </w:tc>
      </w:tr>
      <w:tr w:rsidR="00A20BB3" w:rsidRPr="00C53A9D" w14:paraId="59DF9652" w14:textId="77777777" w:rsidTr="00737A12">
        <w:tc>
          <w:tcPr>
            <w:tcW w:w="2830" w:type="dxa"/>
          </w:tcPr>
          <w:p w14:paraId="0929A385" w14:textId="7E5E263D" w:rsidR="00A20BB3" w:rsidRDefault="00A20BB3" w:rsidP="00737A12">
            <w:pPr>
              <w:rPr>
                <w:lang w:val="en-GB"/>
              </w:rPr>
            </w:pPr>
            <w:r>
              <w:rPr>
                <w:lang w:val="en-GB"/>
              </w:rPr>
              <w:t>T</w:t>
            </w:r>
            <w:r w:rsidRPr="008A37E4">
              <w:rPr>
                <w:lang w:val="en-GB"/>
              </w:rPr>
              <w:t>emplates</w:t>
            </w:r>
          </w:p>
        </w:tc>
        <w:tc>
          <w:tcPr>
            <w:tcW w:w="6186" w:type="dxa"/>
          </w:tcPr>
          <w:p w14:paraId="1D72D845" w14:textId="73C0302A" w:rsidR="00A20BB3" w:rsidRPr="00737A12" w:rsidRDefault="00737A12" w:rsidP="00737A12">
            <w:pPr>
              <w:rPr>
                <w:lang w:val="en-GB"/>
              </w:rPr>
            </w:pPr>
            <w:r w:rsidRPr="008A37E4">
              <w:rPr>
                <w:lang w:val="en-GB"/>
              </w:rPr>
              <w:t xml:space="preserve">Message templates for displaying </w:t>
            </w:r>
            <w:r>
              <w:rPr>
                <w:lang w:val="en-GB"/>
              </w:rPr>
              <w:t>get orders</w:t>
            </w:r>
            <w:r w:rsidRPr="008A37E4">
              <w:rPr>
                <w:lang w:val="en-GB"/>
              </w:rPr>
              <w:t xml:space="preserve"> or confirmations</w:t>
            </w:r>
          </w:p>
        </w:tc>
      </w:tr>
    </w:tbl>
    <w:p w14:paraId="7B359CF5" w14:textId="34D53B46" w:rsidR="00DC5282" w:rsidRPr="00B32CE2" w:rsidRDefault="00CE16C6">
      <w:pPr>
        <w:rPr>
          <w:lang w:val="en-GB"/>
        </w:rPr>
      </w:pPr>
      <w:r>
        <w:rPr>
          <w:lang w:val="en-GB"/>
        </w:rPr>
        <w:t>Variables and constants parameters:</w:t>
      </w:r>
    </w:p>
    <w:p w14:paraId="75A4C810" w14:textId="77777777" w:rsidR="00E94A13" w:rsidRDefault="00E94A13">
      <w:pPr>
        <w:rPr>
          <w:lang w:val="en-GB"/>
        </w:rPr>
      </w:pPr>
    </w:p>
    <w:p w14:paraId="6F34DDE1" w14:textId="77777777" w:rsidR="0069070B" w:rsidRPr="0069070B" w:rsidRDefault="0069070B" w:rsidP="00313079">
      <w:pPr>
        <w:pStyle w:val="Heading1"/>
        <w:rPr>
          <w:lang w:val="en-GB"/>
        </w:rPr>
      </w:pPr>
      <w:bookmarkStart w:id="4" w:name="_Toc216307660"/>
      <w:r w:rsidRPr="0069070B">
        <w:rPr>
          <w:lang w:val="en-GB"/>
        </w:rPr>
        <w:lastRenderedPageBreak/>
        <w:t>Route Optimisation Algorithms and Their Application in GrocerQuick</w:t>
      </w:r>
      <w:bookmarkEnd w:id="4"/>
    </w:p>
    <w:p w14:paraId="2D8E2A48" w14:textId="5EDC5B02" w:rsidR="003E6506" w:rsidRPr="003E6506" w:rsidRDefault="003E6506" w:rsidP="00313079">
      <w:pPr>
        <w:pStyle w:val="Heading2"/>
        <w:rPr>
          <w:lang w:val="en-GB"/>
        </w:rPr>
      </w:pPr>
      <w:bookmarkStart w:id="5" w:name="_Toc216307661"/>
      <w:r>
        <w:rPr>
          <w:lang w:val="en-GB"/>
        </w:rPr>
        <w:t>1.</w:t>
      </w:r>
      <w:r w:rsidRPr="003E6506">
        <w:rPr>
          <w:lang w:val="en-GB"/>
        </w:rPr>
        <w:t>Route optimisation algorithms</w:t>
      </w:r>
      <w:bookmarkEnd w:id="5"/>
      <w:r w:rsidRPr="003E6506">
        <w:rPr>
          <w:lang w:val="en-GB"/>
        </w:rPr>
        <w:t xml:space="preserve"> </w:t>
      </w:r>
    </w:p>
    <w:p w14:paraId="25262D7D" w14:textId="4211AB27" w:rsidR="0069070B" w:rsidRPr="003E6506" w:rsidRDefault="0069070B" w:rsidP="004945A6">
      <w:pPr>
        <w:jc w:val="both"/>
        <w:rPr>
          <w:lang w:val="en-GB"/>
        </w:rPr>
      </w:pPr>
      <w:r w:rsidRPr="00313079">
        <w:rPr>
          <w:lang w:val="en-GB"/>
        </w:rPr>
        <w:t>Route optimisation algorithms</w:t>
      </w:r>
      <w:r w:rsidRPr="003E6506">
        <w:rPr>
          <w:lang w:val="en-GB"/>
        </w:rPr>
        <w:t xml:space="preserve"> are computational methods designed to determine the most efficient paths for transportation, delivery, or logistics networks</w:t>
      </w:r>
      <w:r w:rsidR="0012691A">
        <w:rPr>
          <w:lang w:val="en-GB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val="en-GB"/>
          </w:rPr>
          <w:alias w:val="Citation"/>
          <w:tag w:val="{&quot;referencesIds&quot;:[&quot;doc:6939ebed07d77d657668d8bd&quot;],&quot;referencesOptions&quot;:{&quot;doc:6939ebed07d77d657668d8b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2009405712"/>
          <w:placeholder>
            <w:docPart w:val="1978AC02C4EB4FFC96914A5A774F677B"/>
          </w:placeholder>
        </w:sdtPr>
        <w:sdtContent>
          <w:r w:rsidR="005B2616" w:rsidRPr="005B2616">
            <w:rPr>
              <w:rFonts w:ascii="Aptos" w:eastAsia="Times New Roman" w:hAnsi="Aptos"/>
              <w:color w:val="000000"/>
              <w:lang w:val="en-GB"/>
            </w:rPr>
            <w:t>[9]</w:t>
          </w:r>
        </w:sdtContent>
      </w:sdt>
      <w:r w:rsidR="006940B7">
        <w:rPr>
          <w:rFonts w:ascii="Aptos" w:hAnsi="Aptos"/>
          <w:color w:val="000000"/>
          <w:lang w:val="en-GB"/>
        </w:rPr>
        <w:t>,</w:t>
      </w:r>
      <w:sdt>
        <w:sdtPr>
          <w:rPr>
            <w:rFonts w:ascii="Aptos" w:hAnsi="Aptos"/>
            <w:color w:val="000000"/>
            <w:highlight w:val="white"/>
            <w:lang w:val="en-GB"/>
          </w:rPr>
          <w:alias w:val="Citation"/>
          <w:tag w:val="{&quot;referencesIds&quot;:[&quot;doc:6939ec962e265f090b75991c&quot;],&quot;referencesOptions&quot;:{&quot;doc:6939ec962e265f090b7599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453379204"/>
          <w:placeholder>
            <w:docPart w:val="B5092E5382FC4E0392E70887110D4875"/>
          </w:placeholder>
        </w:sdtPr>
        <w:sdtContent>
          <w:r w:rsidR="005B2616" w:rsidRPr="005B2616">
            <w:rPr>
              <w:rFonts w:ascii="Aptos" w:eastAsia="Times New Roman" w:hAnsi="Aptos"/>
              <w:color w:val="000000"/>
              <w:lang w:val="en-GB"/>
            </w:rPr>
            <w:t>[10]</w:t>
          </w:r>
        </w:sdtContent>
      </w:sdt>
      <w:r w:rsidRPr="003E6506">
        <w:rPr>
          <w:lang w:val="en-GB"/>
        </w:rPr>
        <w:t>. The</w:t>
      </w:r>
      <w:r w:rsidR="00633EAF">
        <w:rPr>
          <w:lang w:val="en-GB"/>
        </w:rPr>
        <w:t xml:space="preserve">se </w:t>
      </w:r>
      <w:r w:rsidR="00F834EC">
        <w:rPr>
          <w:lang w:val="en-GB"/>
        </w:rPr>
        <w:t>algorithms</w:t>
      </w:r>
      <w:r w:rsidRPr="003E6506">
        <w:rPr>
          <w:lang w:val="en-GB"/>
        </w:rPr>
        <w:t xml:space="preserve"> minimise travel distance, time, </w:t>
      </w:r>
      <w:r w:rsidR="00F834EC">
        <w:rPr>
          <w:lang w:val="en-GB"/>
        </w:rPr>
        <w:t>fuel usage</w:t>
      </w:r>
      <w:r w:rsidR="005438B4">
        <w:rPr>
          <w:lang w:val="en-GB"/>
        </w:rPr>
        <w:t xml:space="preserve"> </w:t>
      </w:r>
      <w:r w:rsidRPr="003E6506">
        <w:rPr>
          <w:lang w:val="en-GB"/>
        </w:rPr>
        <w:t xml:space="preserve">or operational cost while satisfying various </w:t>
      </w:r>
      <w:r w:rsidR="002C720F">
        <w:rPr>
          <w:lang w:val="en-GB"/>
        </w:rPr>
        <w:t>restrictions</w:t>
      </w:r>
      <w:r w:rsidRPr="003E6506">
        <w:rPr>
          <w:lang w:val="en-GB"/>
        </w:rPr>
        <w:t>, such as vehicle capacity, delivery time windows, or traffic conditions</w:t>
      </w:r>
      <w:r w:rsidR="006940B7">
        <w:rPr>
          <w:lang w:val="en-GB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val="en-GB"/>
          </w:rPr>
          <w:alias w:val="Citation"/>
          <w:tag w:val="{&quot;referencesIds&quot;:[&quot;doc:6939ec962e265f090b75991c&quot;],&quot;referencesOptions&quot;:{&quot;doc:6939ec962e265f090b7599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1546066803"/>
          <w:placeholder>
            <w:docPart w:val="ED89A5A63CAF47BE81AA959315D65896"/>
          </w:placeholder>
        </w:sdtPr>
        <w:sdtContent>
          <w:r w:rsidR="005B2616" w:rsidRPr="005B2616">
            <w:rPr>
              <w:rFonts w:ascii="Aptos" w:eastAsia="Times New Roman" w:hAnsi="Aptos"/>
              <w:color w:val="000000"/>
              <w:lang w:val="en-GB"/>
            </w:rPr>
            <w:t>[10]</w:t>
          </w:r>
        </w:sdtContent>
      </w:sdt>
      <w:r w:rsidRPr="003E6506">
        <w:rPr>
          <w:lang w:val="en-GB"/>
        </w:rPr>
        <w:t xml:space="preserve">. </w:t>
      </w:r>
    </w:p>
    <w:p w14:paraId="44ABE170" w14:textId="0A3F3C41" w:rsidR="0069070B" w:rsidRPr="0069070B" w:rsidRDefault="0069070B" w:rsidP="004945A6">
      <w:pPr>
        <w:jc w:val="both"/>
        <w:rPr>
          <w:lang w:val="en-GB"/>
        </w:rPr>
      </w:pPr>
      <w:r w:rsidRPr="0069070B">
        <w:rPr>
          <w:lang w:val="en-GB"/>
        </w:rPr>
        <w:t>At the core of route optimisation lies the Vehicle Routing Problem (VRP), a classic combinatorial optimisation problem</w:t>
      </w:r>
      <w:r w:rsidR="0012691A">
        <w:rPr>
          <w:lang w:val="en-GB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val="en-GB"/>
          </w:rPr>
          <w:alias w:val="Citation"/>
          <w:tag w:val="{&quot;referencesIds&quot;:[&quot;doc:6939ebed07d77d657668d8bd&quot;],&quot;referencesOptions&quot;:{&quot;doc:6939ebed07d77d657668d8b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702665716"/>
          <w:placeholder>
            <w:docPart w:val="A4E5711758EA4ED6A60F21C3A04756E7"/>
          </w:placeholder>
        </w:sdtPr>
        <w:sdtContent>
          <w:r w:rsidR="005B2616" w:rsidRPr="005B2616">
            <w:rPr>
              <w:rFonts w:ascii="Aptos" w:eastAsia="Times New Roman" w:hAnsi="Aptos"/>
              <w:color w:val="000000"/>
              <w:lang w:val="en-GB"/>
            </w:rPr>
            <w:t>[9]</w:t>
          </w:r>
        </w:sdtContent>
      </w:sdt>
      <w:r w:rsidR="00BD4B41">
        <w:rPr>
          <w:rFonts w:ascii="Aptos" w:hAnsi="Aptos"/>
          <w:color w:val="000000"/>
          <w:lang w:val="en-GB"/>
        </w:rPr>
        <w:t>,</w:t>
      </w:r>
      <w:sdt>
        <w:sdtPr>
          <w:rPr>
            <w:rFonts w:ascii="Aptos" w:hAnsi="Aptos"/>
            <w:color w:val="000000"/>
            <w:highlight w:val="white"/>
            <w:lang w:val="en-GB"/>
          </w:rPr>
          <w:alias w:val="Citation"/>
          <w:tag w:val="{&quot;referencesIds&quot;:[&quot;doc:6939ec962e265f090b75991c&quot;],&quot;referencesOptions&quot;:{&quot;doc:6939ec962e265f090b7599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1025785306"/>
          <w:placeholder>
            <w:docPart w:val="177FDFCCD342481590DB43EC1F39956D"/>
          </w:placeholder>
        </w:sdtPr>
        <w:sdtContent>
          <w:r w:rsidR="005B2616" w:rsidRPr="005B2616">
            <w:rPr>
              <w:rFonts w:ascii="Aptos" w:eastAsia="Times New Roman" w:hAnsi="Aptos"/>
              <w:color w:val="000000"/>
              <w:lang w:val="en-GB"/>
            </w:rPr>
            <w:t>[10]</w:t>
          </w:r>
        </w:sdtContent>
      </w:sdt>
      <w:r w:rsidRPr="0069070B">
        <w:rPr>
          <w:lang w:val="en-GB"/>
        </w:rPr>
        <w:t>. The VRP seeks to determine the optimal set of routes for a fleet of vehicles to deliver goods to a set of customers, starting and ending at one or more depots. Numerous variants of the VRP exist, reflecting real-world complexities</w:t>
      </w:r>
      <w:r w:rsidR="0035543C">
        <w:rPr>
          <w:lang w:val="en-GB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val="en-GB"/>
          </w:rPr>
          <w:alias w:val="Citation"/>
          <w:tag w:val="{&quot;referencesIds&quot;:[&quot;doc:6939edd69fbde33641ba2887&quot;],&quot;referencesOptions&quot;:{&quot;doc:6939edd69fbde33641ba288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2031211608"/>
          <w:placeholder>
            <w:docPart w:val="F4205BAC6AB34BFBAF1A7F1C27447A89"/>
          </w:placeholder>
        </w:sdtPr>
        <w:sdtContent>
          <w:r w:rsidR="005B2616" w:rsidRPr="005B2616">
            <w:rPr>
              <w:rFonts w:ascii="Aptos" w:eastAsia="Times New Roman" w:hAnsi="Aptos"/>
              <w:color w:val="000000"/>
              <w:lang w:val="en-GB"/>
            </w:rPr>
            <w:t>[11]</w:t>
          </w:r>
        </w:sdtContent>
      </w:sdt>
      <w:r w:rsidRPr="0069070B">
        <w:rPr>
          <w:lang w:val="en-GB"/>
        </w:rPr>
        <w:t>:</w:t>
      </w:r>
    </w:p>
    <w:p w14:paraId="2A844F6D" w14:textId="7240DE1A" w:rsidR="00FE16F7" w:rsidRPr="003F3185" w:rsidRDefault="0069070B" w:rsidP="004945A6">
      <w:pPr>
        <w:pStyle w:val="ListParagraph"/>
        <w:numPr>
          <w:ilvl w:val="0"/>
          <w:numId w:val="7"/>
        </w:numPr>
        <w:jc w:val="both"/>
        <w:rPr>
          <w:lang w:val="en-GB"/>
        </w:rPr>
      </w:pPr>
      <w:r w:rsidRPr="003F3185">
        <w:rPr>
          <w:lang w:val="en-GB"/>
        </w:rPr>
        <w:t>VRP with Time Windows (VRPTW): accounts for specific delivery deadlines.</w:t>
      </w:r>
    </w:p>
    <w:p w14:paraId="086F21D3" w14:textId="77777777" w:rsidR="0069070B" w:rsidRPr="003F3185" w:rsidRDefault="0069070B" w:rsidP="004945A6">
      <w:pPr>
        <w:pStyle w:val="ListParagraph"/>
        <w:numPr>
          <w:ilvl w:val="0"/>
          <w:numId w:val="7"/>
        </w:numPr>
        <w:jc w:val="both"/>
        <w:rPr>
          <w:lang w:val="en-GB"/>
        </w:rPr>
      </w:pPr>
      <w:r w:rsidRPr="003F3185">
        <w:rPr>
          <w:lang w:val="en-GB"/>
        </w:rPr>
        <w:t>Capacitated VRP (CVRP): includes vehicle capacity constraints.</w:t>
      </w:r>
    </w:p>
    <w:p w14:paraId="2A71502E" w14:textId="77777777" w:rsidR="0069070B" w:rsidRPr="003F3185" w:rsidRDefault="0069070B" w:rsidP="004945A6">
      <w:pPr>
        <w:pStyle w:val="ListParagraph"/>
        <w:numPr>
          <w:ilvl w:val="0"/>
          <w:numId w:val="7"/>
        </w:numPr>
        <w:jc w:val="both"/>
        <w:rPr>
          <w:lang w:val="en-GB"/>
        </w:rPr>
      </w:pPr>
      <w:r w:rsidRPr="003F3185">
        <w:rPr>
          <w:lang w:val="en-GB"/>
        </w:rPr>
        <w:t>Green VRP (GVRP): focuses on minimising fuel consumption or emissions.</w:t>
      </w:r>
    </w:p>
    <w:p w14:paraId="581DB4D9" w14:textId="77777777" w:rsidR="0069070B" w:rsidRPr="003F3185" w:rsidRDefault="0069070B" w:rsidP="004945A6">
      <w:pPr>
        <w:pStyle w:val="ListParagraph"/>
        <w:numPr>
          <w:ilvl w:val="0"/>
          <w:numId w:val="7"/>
        </w:numPr>
        <w:jc w:val="both"/>
        <w:rPr>
          <w:lang w:val="en-GB"/>
        </w:rPr>
      </w:pPr>
      <w:r w:rsidRPr="003F3185">
        <w:rPr>
          <w:lang w:val="en-GB"/>
        </w:rPr>
        <w:t>Dynamic VRP (DVRP): adapts routes in real-time to traffic or new delivery requests.</w:t>
      </w:r>
    </w:p>
    <w:p w14:paraId="7D641B3E" w14:textId="0AA2DAA9" w:rsidR="0069070B" w:rsidRPr="0069070B" w:rsidRDefault="00AE466A" w:rsidP="00724C68">
      <w:pPr>
        <w:jc w:val="both"/>
        <w:rPr>
          <w:lang w:val="en-GB"/>
        </w:rPr>
      </w:pPr>
      <w:r w:rsidRPr="00AE466A">
        <w:rPr>
          <w:lang w:val="en-GB"/>
        </w:rPr>
        <w:t>VRP can be solved using exact algorithms, which guarantee optimal solutions but are too slow for large real-time problems</w:t>
      </w:r>
      <w:r w:rsidRPr="00AE466A">
        <w:rPr>
          <w:lang w:val="en-GB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val="en-GB"/>
          </w:rPr>
          <w:alias w:val="Citation"/>
          <w:tag w:val="{&quot;referencesIds&quot;:[&quot;doc:6939ec962e265f090b75991c&quot;],&quot;referencesOptions&quot;:{&quot;doc:6939ec962e265f090b7599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661045946"/>
          <w:placeholder>
            <w:docPart w:val="4592ED6F78F6494FB09ABB84AB404E3D"/>
          </w:placeholder>
        </w:sdtPr>
        <w:sdtContent>
          <w:r w:rsidR="005B2616" w:rsidRPr="005B2616">
            <w:rPr>
              <w:rFonts w:ascii="Aptos" w:eastAsia="Times New Roman" w:hAnsi="Aptos"/>
              <w:color w:val="000000"/>
              <w:lang w:val="en-GB"/>
            </w:rPr>
            <w:t>[10]</w:t>
          </w:r>
        </w:sdtContent>
      </w:sdt>
      <w:r w:rsidR="00F15B0C">
        <w:rPr>
          <w:lang w:val="en-GB"/>
        </w:rPr>
        <w:t xml:space="preserve">; </w:t>
      </w:r>
      <w:r w:rsidR="00947569" w:rsidRPr="00947569">
        <w:rPr>
          <w:lang w:val="en-GB"/>
        </w:rPr>
        <w:t>heuristics and metaheuristics, which efficiently provide near-optimal solutions; and learning-based or hybrid algorithms, which use machine learning to handle dynamic, complex cases</w:t>
      </w:r>
      <w:r w:rsidR="009B41EC">
        <w:rPr>
          <w:lang w:val="en-GB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val="en-GB"/>
          </w:rPr>
          <w:alias w:val="Citation"/>
          <w:tag w:val="{&quot;referencesIds&quot;:[&quot;doc:6939edd69fbde33641ba2887&quot;],&quot;referencesOptions&quot;:{&quot;doc:6939edd69fbde33641ba288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9992414"/>
          <w:placeholder>
            <w:docPart w:val="7B22E84CDBD04561B28D7CD234BF5783"/>
          </w:placeholder>
        </w:sdtPr>
        <w:sdtContent>
          <w:r w:rsidR="005B2616" w:rsidRPr="005B2616">
            <w:rPr>
              <w:rFonts w:ascii="Aptos" w:eastAsia="Times New Roman" w:hAnsi="Aptos"/>
              <w:color w:val="000000"/>
              <w:lang w:val="en-GB"/>
            </w:rPr>
            <w:t>[11]</w:t>
          </w:r>
        </w:sdtContent>
      </w:sdt>
      <w:r w:rsidR="008E1385">
        <w:rPr>
          <w:lang w:val="en-GB"/>
        </w:rPr>
        <w:t>.</w:t>
      </w:r>
      <w:r w:rsidR="0069070B" w:rsidRPr="0069070B">
        <w:rPr>
          <w:lang w:val="en-GB"/>
        </w:rPr>
        <w:t xml:space="preserve"> </w:t>
      </w:r>
    </w:p>
    <w:p w14:paraId="047614A2" w14:textId="53781FFE" w:rsidR="0069070B" w:rsidRDefault="00871E87" w:rsidP="004945A6">
      <w:pPr>
        <w:jc w:val="both"/>
        <w:rPr>
          <w:lang w:val="en-GB"/>
        </w:rPr>
      </w:pPr>
      <w:r>
        <w:rPr>
          <w:lang w:val="en-GB"/>
        </w:rPr>
        <w:t>In result,</w:t>
      </w:r>
      <w:r w:rsidR="0069070B" w:rsidRPr="0069070B">
        <w:rPr>
          <w:lang w:val="en-GB"/>
        </w:rPr>
        <w:t xml:space="preserve"> metaheuristic and hybrid approaches dominate real-world VRP applications due to their balance of accuracy, speed, and scalability.</w:t>
      </w:r>
    </w:p>
    <w:p w14:paraId="6B4498F0" w14:textId="77777777" w:rsidR="00EF12A6" w:rsidRDefault="00EF12A6" w:rsidP="0069070B">
      <w:pPr>
        <w:rPr>
          <w:lang w:val="en-GB"/>
        </w:rPr>
      </w:pPr>
    </w:p>
    <w:p w14:paraId="6AC7D69F" w14:textId="40CEA523" w:rsidR="00EF12A6" w:rsidRDefault="00EF12A6" w:rsidP="00EF12A6">
      <w:pPr>
        <w:pStyle w:val="Heading2"/>
        <w:rPr>
          <w:lang w:val="en-GB"/>
        </w:rPr>
      </w:pPr>
      <w:bookmarkStart w:id="6" w:name="_Toc216307662"/>
      <w:r w:rsidRPr="00EF12A6">
        <w:rPr>
          <w:lang w:val="en-GB"/>
        </w:rPr>
        <w:t xml:space="preserve">2. </w:t>
      </w:r>
      <w:r w:rsidRPr="00D865A7">
        <w:rPr>
          <w:lang w:val="en-GB"/>
        </w:rPr>
        <w:t>Speciali</w:t>
      </w:r>
      <w:r w:rsidRPr="00EF12A6">
        <w:rPr>
          <w:lang w:val="en-GB"/>
        </w:rPr>
        <w:t>s</w:t>
      </w:r>
      <w:r w:rsidRPr="00D865A7">
        <w:rPr>
          <w:lang w:val="en-GB"/>
        </w:rPr>
        <w:t xml:space="preserve">ed Variants </w:t>
      </w:r>
      <w:r w:rsidRPr="00EF12A6">
        <w:rPr>
          <w:lang w:val="en-GB"/>
        </w:rPr>
        <w:t xml:space="preserve">and </w:t>
      </w:r>
      <w:r w:rsidRPr="00D865A7">
        <w:rPr>
          <w:lang w:val="en-GB"/>
        </w:rPr>
        <w:t>Multi-Objective in Route Optimisation</w:t>
      </w:r>
      <w:r>
        <w:rPr>
          <w:lang w:val="en-GB"/>
        </w:rPr>
        <w:t>.</w:t>
      </w:r>
      <w:bookmarkEnd w:id="6"/>
    </w:p>
    <w:p w14:paraId="732752FC" w14:textId="15673789" w:rsidR="000D2539" w:rsidRDefault="00B22BD0" w:rsidP="004945A6">
      <w:pPr>
        <w:jc w:val="both"/>
        <w:rPr>
          <w:lang w:val="en-GB"/>
        </w:rPr>
      </w:pPr>
      <w:r>
        <w:rPr>
          <w:lang w:val="en-GB"/>
        </w:rPr>
        <w:t xml:space="preserve">To model real-world </w:t>
      </w:r>
      <w:r w:rsidR="000A58B4">
        <w:rPr>
          <w:lang w:val="en-GB"/>
        </w:rPr>
        <w:t xml:space="preserve">delivery constraints more </w:t>
      </w:r>
      <w:r w:rsidR="00917B66">
        <w:rPr>
          <w:lang w:val="en-GB"/>
        </w:rPr>
        <w:t xml:space="preserve">accurately in VPR often </w:t>
      </w:r>
      <w:r w:rsidR="0009539A">
        <w:rPr>
          <w:lang w:val="en-GB"/>
        </w:rPr>
        <w:t>develop specialised varia</w:t>
      </w:r>
      <w:r w:rsidR="00CE371B">
        <w:rPr>
          <w:lang w:val="en-GB"/>
        </w:rPr>
        <w:t>nts</w:t>
      </w:r>
      <w:r w:rsidR="00C06DED">
        <w:rPr>
          <w:lang w:val="en-GB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val="en-GB"/>
          </w:rPr>
          <w:alias w:val="Citation"/>
          <w:tag w:val="{&quot;referencesIds&quot;:[&quot;doc:6939edd69fbde33641ba2887&quot;],&quot;referencesOptions&quot;:{&quot;doc:6939edd69fbde33641ba288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234509894"/>
          <w:placeholder>
            <w:docPart w:val="451EFE321ECC44CD8D263117EEB4435B"/>
          </w:placeholder>
        </w:sdtPr>
        <w:sdtContent>
          <w:r w:rsidR="005B2616" w:rsidRPr="005B2616">
            <w:rPr>
              <w:rFonts w:ascii="Aptos" w:eastAsia="Times New Roman" w:hAnsi="Aptos"/>
              <w:color w:val="000000"/>
              <w:lang w:val="en-GB"/>
            </w:rPr>
            <w:t>[11]</w:t>
          </w:r>
        </w:sdtContent>
      </w:sdt>
      <w:r w:rsidR="00CE371B">
        <w:rPr>
          <w:lang w:val="en-GB"/>
        </w:rPr>
        <w:t>.</w:t>
      </w:r>
      <w:r w:rsidR="00452816">
        <w:rPr>
          <w:lang w:val="en-GB"/>
        </w:rPr>
        <w:t xml:space="preserve"> </w:t>
      </w:r>
      <w:r w:rsidR="000D2539" w:rsidRPr="00D865A7">
        <w:rPr>
          <w:lang w:val="en-GB"/>
        </w:rPr>
        <w:t>The classic VRP assumes one depot, identical vehicles, and customers that each need a single delivery, with the goal of minimising total travel distance or cost</w:t>
      </w:r>
      <w:r w:rsidR="00EB4654">
        <w:rPr>
          <w:lang w:val="en-GB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val="en-GB"/>
          </w:rPr>
          <w:alias w:val="Citation"/>
          <w:tag w:val="{&quot;referencesIds&quot;:[&quot;doc:6939ebed07d77d657668d8bd&quot;],&quot;referencesOptions&quot;:{&quot;doc:6939ebed07d77d657668d8b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2003928392"/>
          <w:placeholder>
            <w:docPart w:val="C6C4BEB8A0AC44C5968A16D961234BD9"/>
          </w:placeholder>
        </w:sdtPr>
        <w:sdtContent>
          <w:r w:rsidR="005B2616" w:rsidRPr="005B2616">
            <w:rPr>
              <w:rFonts w:ascii="Aptos" w:eastAsia="Times New Roman" w:hAnsi="Aptos"/>
              <w:color w:val="000000"/>
              <w:lang w:val="en-GB"/>
            </w:rPr>
            <w:t>[9]</w:t>
          </w:r>
        </w:sdtContent>
      </w:sdt>
      <w:r w:rsidR="00424EFB">
        <w:rPr>
          <w:rFonts w:ascii="Aptos" w:hAnsi="Aptos"/>
          <w:color w:val="000000"/>
          <w:lang w:val="en-GB"/>
        </w:rPr>
        <w:t>,</w:t>
      </w:r>
      <w:sdt>
        <w:sdtPr>
          <w:rPr>
            <w:rFonts w:ascii="Aptos" w:hAnsi="Aptos"/>
            <w:color w:val="000000"/>
            <w:highlight w:val="white"/>
            <w:lang w:val="en-GB"/>
          </w:rPr>
          <w:alias w:val="Citation"/>
          <w:tag w:val="{&quot;referencesIds&quot;:[&quot;doc:6939ec962e265f090b75991c&quot;],&quot;referencesOptions&quot;:{&quot;doc:6939ec962e265f090b7599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108891963"/>
          <w:placeholder>
            <w:docPart w:val="22B215DC5C1E42498A914D0184FF2EAA"/>
          </w:placeholder>
        </w:sdtPr>
        <w:sdtContent>
          <w:r w:rsidR="005B2616" w:rsidRPr="005B2616">
            <w:rPr>
              <w:rFonts w:ascii="Aptos" w:eastAsia="Times New Roman" w:hAnsi="Aptos"/>
              <w:color w:val="000000"/>
              <w:lang w:val="en-GB"/>
            </w:rPr>
            <w:t>[10]</w:t>
          </w:r>
        </w:sdtContent>
      </w:sdt>
      <w:r w:rsidR="000D2539" w:rsidRPr="00D865A7">
        <w:rPr>
          <w:lang w:val="en-GB"/>
        </w:rPr>
        <w:t>.</w:t>
      </w:r>
    </w:p>
    <w:p w14:paraId="056B1D8D" w14:textId="5EBADB89" w:rsidR="00BA231A" w:rsidRPr="009615EE" w:rsidRDefault="000D2539" w:rsidP="00BA231A">
      <w:pPr>
        <w:jc w:val="both"/>
        <w:rPr>
          <w:lang w:val="en-GB"/>
        </w:rPr>
      </w:pPr>
      <w:r w:rsidRPr="00D865A7">
        <w:rPr>
          <w:lang w:val="en-GB"/>
        </w:rPr>
        <w:t>However, real-world logistics operations—like GrocerQuick—are more complex</w:t>
      </w:r>
      <w:r w:rsidR="00320393">
        <w:rPr>
          <w:lang w:val="en-GB"/>
        </w:rPr>
        <w:t xml:space="preserve">, </w:t>
      </w:r>
      <w:r w:rsidR="00320393" w:rsidRPr="00320393">
        <w:rPr>
          <w:lang w:val="en-GB"/>
        </w:rPr>
        <w:t>requiring specialised VRP variants tailored to specific operations and goals</w:t>
      </w:r>
      <w:r w:rsidR="006164A0">
        <w:rPr>
          <w:lang w:val="en-GB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val="en-GB"/>
          </w:rPr>
          <w:alias w:val="Citation"/>
          <w:tag w:val="{&quot;referencesIds&quot;:[&quot;doc:6939ec962e265f090b75991c&quot;],&quot;referencesOptions&quot;:{&quot;doc:6939ec962e265f090b7599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443573331"/>
          <w:placeholder>
            <w:docPart w:val="76B148E3D00A4A85B3D43D388C41C320"/>
          </w:placeholder>
        </w:sdtPr>
        <w:sdtContent>
          <w:r w:rsidR="005B2616" w:rsidRPr="005B2616">
            <w:rPr>
              <w:rFonts w:ascii="Aptos" w:eastAsia="Times New Roman" w:hAnsi="Aptos"/>
              <w:color w:val="000000"/>
              <w:lang w:val="en-GB"/>
            </w:rPr>
            <w:t>[10]</w:t>
          </w:r>
        </w:sdtContent>
      </w:sdt>
      <w:r w:rsidRPr="00D865A7">
        <w:rPr>
          <w:lang w:val="en-GB"/>
        </w:rPr>
        <w:t>.</w:t>
      </w:r>
      <w:r w:rsidR="00E87BC2">
        <w:rPr>
          <w:lang w:val="en-GB"/>
        </w:rPr>
        <w:t xml:space="preserve"> </w:t>
      </w:r>
      <w:r w:rsidR="00E87BC2" w:rsidRPr="00E87BC2">
        <w:rPr>
          <w:lang w:val="en-GB"/>
        </w:rPr>
        <w:t xml:space="preserve">These include rules like time windows for deliveries, vehicle capacity limits, handling pickups </w:t>
      </w:r>
      <w:r w:rsidR="00E87BC2" w:rsidRPr="00E87BC2">
        <w:rPr>
          <w:lang w:val="en-GB"/>
        </w:rPr>
        <w:lastRenderedPageBreak/>
        <w:t>and drop-offs, and adapting routes to live traffic or new orders</w:t>
      </w:r>
      <w:r w:rsidR="00367B31">
        <w:rPr>
          <w:lang w:val="en-GB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val="en-GB"/>
          </w:rPr>
          <w:alias w:val="Citation"/>
          <w:tag w:val="{&quot;referencesIds&quot;:[&quot;doc:6939edd69fbde33641ba2887&quot;],&quot;referencesOptions&quot;:{&quot;doc:6939edd69fbde33641ba288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298812968"/>
          <w:placeholder>
            <w:docPart w:val="9D32E13F6EF24283A4C9857601F18A20"/>
          </w:placeholder>
        </w:sdtPr>
        <w:sdtContent>
          <w:r w:rsidR="005B2616" w:rsidRPr="005B2616">
            <w:rPr>
              <w:rFonts w:ascii="Aptos" w:eastAsia="Times New Roman" w:hAnsi="Aptos"/>
              <w:color w:val="000000"/>
              <w:lang w:val="en-GB"/>
            </w:rPr>
            <w:t>[11]</w:t>
          </w:r>
        </w:sdtContent>
      </w:sdt>
      <w:r w:rsidR="00E87BC2" w:rsidRPr="00E87BC2">
        <w:rPr>
          <w:lang w:val="en-GB"/>
        </w:rPr>
        <w:t xml:space="preserve">. Each variation helps solve real challenges for companies like GrocerQuick but also makes the problem harder. </w:t>
      </w:r>
    </w:p>
    <w:p w14:paraId="6FB6668E" w14:textId="1B864AFD" w:rsidR="009615EE" w:rsidRPr="009615EE" w:rsidRDefault="009615EE" w:rsidP="004945A6">
      <w:pPr>
        <w:jc w:val="both"/>
        <w:rPr>
          <w:lang w:val="en-GB"/>
        </w:rPr>
      </w:pPr>
      <w:r w:rsidRPr="009615EE">
        <w:rPr>
          <w:lang w:val="en-GB"/>
        </w:rPr>
        <w:t xml:space="preserve">Since improving one goal can worsen another, multi-objective route optimisation seeks trade-off solutions rather than a single optimum. These are called Pareto-optimal solutions, where no objective can improve without </w:t>
      </w:r>
      <w:r w:rsidR="00AF23AF">
        <w:rPr>
          <w:lang w:val="en-GB"/>
        </w:rPr>
        <w:t xml:space="preserve">make </w:t>
      </w:r>
      <w:r w:rsidRPr="009615EE">
        <w:rPr>
          <w:lang w:val="en-GB"/>
        </w:rPr>
        <w:t xml:space="preserve">another </w:t>
      </w:r>
      <w:r w:rsidR="00AF23AF">
        <w:rPr>
          <w:lang w:val="en-GB"/>
        </w:rPr>
        <w:t>worth</w:t>
      </w:r>
      <w:r w:rsidRPr="009615EE">
        <w:rPr>
          <w:lang w:val="en-GB"/>
        </w:rPr>
        <w:t>.</w:t>
      </w:r>
    </w:p>
    <w:p w14:paraId="6A472269" w14:textId="38DEF2E7" w:rsidR="00115630" w:rsidRDefault="00115630" w:rsidP="004945A6">
      <w:pPr>
        <w:jc w:val="both"/>
        <w:rPr>
          <w:lang w:val="en-GB"/>
        </w:rPr>
      </w:pPr>
      <w:r>
        <w:rPr>
          <w:lang w:val="en-GB"/>
        </w:rPr>
        <w:br w:type="page"/>
      </w:r>
    </w:p>
    <w:p w14:paraId="0FA011B2" w14:textId="72900F83" w:rsidR="00A419E2" w:rsidRPr="0069070B" w:rsidRDefault="00486484" w:rsidP="00A419E2">
      <w:pPr>
        <w:pStyle w:val="Heading2"/>
        <w:rPr>
          <w:lang w:val="en-GB"/>
        </w:rPr>
      </w:pPr>
      <w:bookmarkStart w:id="7" w:name="_Toc216307663"/>
      <w:r>
        <w:rPr>
          <w:lang w:val="en-GB"/>
        </w:rPr>
        <w:lastRenderedPageBreak/>
        <w:t>3.</w:t>
      </w:r>
      <w:r w:rsidR="00A419E2" w:rsidRPr="00A419E2">
        <w:rPr>
          <w:lang w:val="en-GB"/>
        </w:rPr>
        <w:t xml:space="preserve"> </w:t>
      </w:r>
      <w:r w:rsidR="00A419E2" w:rsidRPr="0069070B">
        <w:rPr>
          <w:lang w:val="en-GB"/>
        </w:rPr>
        <w:t>Appli</w:t>
      </w:r>
      <w:r w:rsidR="00F13CB7">
        <w:rPr>
          <w:lang w:val="en-GB"/>
        </w:rPr>
        <w:t>ed</w:t>
      </w:r>
      <w:r w:rsidR="00A419E2" w:rsidRPr="0069070B">
        <w:rPr>
          <w:lang w:val="en-GB"/>
        </w:rPr>
        <w:t xml:space="preserve"> </w:t>
      </w:r>
      <w:r w:rsidR="00101A54">
        <w:rPr>
          <w:lang w:val="en-GB"/>
        </w:rPr>
        <w:t>to</w:t>
      </w:r>
      <w:r w:rsidR="00A419E2" w:rsidRPr="0069070B">
        <w:rPr>
          <w:lang w:val="en-GB"/>
        </w:rPr>
        <w:t xml:space="preserve"> GrocerQuick</w:t>
      </w:r>
      <w:bookmarkEnd w:id="7"/>
    </w:p>
    <w:p w14:paraId="2D32DFD0" w14:textId="39D9E1E6" w:rsidR="00EF12A6" w:rsidRDefault="002E0416" w:rsidP="004945A6">
      <w:pPr>
        <w:jc w:val="both"/>
        <w:rPr>
          <w:lang w:val="en-GB"/>
        </w:rPr>
      </w:pPr>
      <w:r>
        <w:rPr>
          <w:lang w:val="en-GB"/>
        </w:rPr>
        <w:t>For GrocerQuick</w:t>
      </w:r>
      <w:r w:rsidR="002751EC">
        <w:rPr>
          <w:lang w:val="en-GB"/>
        </w:rPr>
        <w:t xml:space="preserve">, </w:t>
      </w:r>
      <w:r w:rsidR="00894F49" w:rsidRPr="00D865A7">
        <w:rPr>
          <w:lang w:val="en-GB"/>
        </w:rPr>
        <w:t>specialised and multi-objective optimisation</w:t>
      </w:r>
      <w:r w:rsidR="00894F49">
        <w:rPr>
          <w:lang w:val="en-GB"/>
        </w:rPr>
        <w:t xml:space="preserve"> means combining multiple VRP </w:t>
      </w:r>
      <w:r w:rsidR="00AC6C7C">
        <w:rPr>
          <w:lang w:val="en-GB"/>
        </w:rPr>
        <w:t>variants:</w:t>
      </w:r>
    </w:p>
    <w:p w14:paraId="049B4132" w14:textId="7EB678E7" w:rsidR="00E766A6" w:rsidRDefault="0071782A" w:rsidP="004945A6">
      <w:pPr>
        <w:pStyle w:val="ListParagraph"/>
        <w:numPr>
          <w:ilvl w:val="0"/>
          <w:numId w:val="12"/>
        </w:numPr>
        <w:jc w:val="both"/>
        <w:rPr>
          <w:lang w:val="en-GB"/>
        </w:rPr>
      </w:pPr>
      <w:r>
        <w:rPr>
          <w:lang w:val="en-GB"/>
        </w:rPr>
        <w:t>Time windows (</w:t>
      </w:r>
      <w:r w:rsidR="009708E8">
        <w:rPr>
          <w:lang w:val="en-GB"/>
        </w:rPr>
        <w:t xml:space="preserve">fixed time for delivery </w:t>
      </w:r>
      <w:r w:rsidR="00BC7110">
        <w:rPr>
          <w:lang w:val="en-GB"/>
        </w:rPr>
        <w:t>–</w:t>
      </w:r>
      <w:r w:rsidR="009708E8">
        <w:rPr>
          <w:lang w:val="en-GB"/>
        </w:rPr>
        <w:t xml:space="preserve"> </w:t>
      </w:r>
      <w:r w:rsidR="00BC7110">
        <w:rPr>
          <w:lang w:val="en-GB"/>
        </w:rPr>
        <w:t>must be on time, withing 30 minutes</w:t>
      </w:r>
      <w:r w:rsidR="00A16EF6">
        <w:rPr>
          <w:lang w:val="en-GB"/>
        </w:rPr>
        <w:t>)</w:t>
      </w:r>
      <w:r w:rsidR="00660E2C">
        <w:rPr>
          <w:lang w:val="en-GB"/>
        </w:rPr>
        <w:t>;</w:t>
      </w:r>
    </w:p>
    <w:p w14:paraId="0E166BBB" w14:textId="39494269" w:rsidR="00A16EF6" w:rsidRDefault="00D6508B" w:rsidP="004945A6">
      <w:pPr>
        <w:pStyle w:val="ListParagraph"/>
        <w:numPr>
          <w:ilvl w:val="0"/>
          <w:numId w:val="12"/>
        </w:numPr>
        <w:jc w:val="both"/>
        <w:rPr>
          <w:lang w:val="en-GB"/>
        </w:rPr>
      </w:pPr>
      <w:r>
        <w:rPr>
          <w:lang w:val="en-GB"/>
        </w:rPr>
        <w:t>F</w:t>
      </w:r>
      <w:r w:rsidR="0022467B">
        <w:rPr>
          <w:lang w:val="en-GB"/>
        </w:rPr>
        <w:t xml:space="preserve">uel </w:t>
      </w:r>
      <w:r w:rsidR="00A458EB">
        <w:rPr>
          <w:lang w:val="en-GB"/>
        </w:rPr>
        <w:t>and distance mi</w:t>
      </w:r>
      <w:r w:rsidR="00445614">
        <w:rPr>
          <w:lang w:val="en-GB"/>
        </w:rPr>
        <w:t>nimisation (to reduce costs</w:t>
      </w:r>
      <w:r w:rsidR="00A17CEE">
        <w:rPr>
          <w:lang w:val="en-GB"/>
        </w:rPr>
        <w:t>)</w:t>
      </w:r>
      <w:r w:rsidR="00660E2C">
        <w:rPr>
          <w:lang w:val="en-GB"/>
        </w:rPr>
        <w:t>;</w:t>
      </w:r>
    </w:p>
    <w:p w14:paraId="464F4ABE" w14:textId="69CF26AF" w:rsidR="001445DE" w:rsidRPr="001445DE" w:rsidRDefault="001445DE" w:rsidP="004945A6">
      <w:pPr>
        <w:pStyle w:val="ListParagraph"/>
        <w:numPr>
          <w:ilvl w:val="0"/>
          <w:numId w:val="12"/>
        </w:numPr>
        <w:jc w:val="both"/>
        <w:rPr>
          <w:lang w:val="en-GB"/>
        </w:rPr>
      </w:pPr>
      <w:r w:rsidRPr="00D865A7">
        <w:rPr>
          <w:lang w:val="en-GB"/>
        </w:rPr>
        <w:t xml:space="preserve">Dynamic VRP to </w:t>
      </w:r>
      <w:r w:rsidR="00EE02E2" w:rsidRPr="0069070B">
        <w:rPr>
          <w:lang w:val="en-GB"/>
        </w:rPr>
        <w:t>adapts to traffic or new orders</w:t>
      </w:r>
      <w:r>
        <w:rPr>
          <w:lang w:val="en-GB"/>
        </w:rPr>
        <w:t>;</w:t>
      </w:r>
    </w:p>
    <w:p w14:paraId="1F943BE7" w14:textId="7FB6232E" w:rsidR="001C3963" w:rsidRPr="001445DE" w:rsidRDefault="001C3963" w:rsidP="004945A6">
      <w:pPr>
        <w:pStyle w:val="ListParagraph"/>
        <w:numPr>
          <w:ilvl w:val="0"/>
          <w:numId w:val="12"/>
        </w:numPr>
        <w:jc w:val="both"/>
        <w:rPr>
          <w:lang w:val="en-GB"/>
        </w:rPr>
      </w:pPr>
      <w:r>
        <w:rPr>
          <w:lang w:val="en-GB"/>
        </w:rPr>
        <w:t>Capacity limits (</w:t>
      </w:r>
      <w:r w:rsidR="00660E2C">
        <w:rPr>
          <w:lang w:val="en-GB"/>
        </w:rPr>
        <w:t>each driver can carry certain volume, depends on vehicle)</w:t>
      </w:r>
      <w:r w:rsidR="00660E2C" w:rsidRPr="001445DE">
        <w:rPr>
          <w:lang w:val="en-GB"/>
        </w:rPr>
        <w:t>.</w:t>
      </w:r>
    </w:p>
    <w:p w14:paraId="01872BFF" w14:textId="79D69A6A" w:rsidR="00495DFD" w:rsidRPr="008F3A06" w:rsidRDefault="0069070B" w:rsidP="00190F08">
      <w:pPr>
        <w:jc w:val="both"/>
        <w:rPr>
          <w:lang w:val="en-GB"/>
        </w:rPr>
      </w:pPr>
      <w:r w:rsidRPr="004945A6">
        <w:rPr>
          <w:lang w:val="en-GB"/>
        </w:rPr>
        <w:t xml:space="preserve">In conclusion, route optimisation algorithms are </w:t>
      </w:r>
      <w:r w:rsidR="004945A6" w:rsidRPr="004945A6">
        <w:rPr>
          <w:lang w:val="en-GB"/>
        </w:rPr>
        <w:t xml:space="preserve">important </w:t>
      </w:r>
      <w:r w:rsidRPr="004945A6">
        <w:rPr>
          <w:lang w:val="en-GB"/>
        </w:rPr>
        <w:t>tools for efficient logistics management. While various algorithm</w:t>
      </w:r>
      <w:r w:rsidR="000D63C7">
        <w:rPr>
          <w:lang w:val="en-GB"/>
        </w:rPr>
        <w:t>s</w:t>
      </w:r>
      <w:r w:rsidRPr="004945A6">
        <w:rPr>
          <w:lang w:val="en-GB"/>
        </w:rPr>
        <w:t xml:space="preserve"> exist, metaheuristic and hybrid approaches provide the most effective and scalable solutions for large, time-sensitive delivery networks. GrocerQuick</w:t>
      </w:r>
      <w:r w:rsidR="008F3A06">
        <w:rPr>
          <w:lang w:val="en-GB"/>
        </w:rPr>
        <w:t xml:space="preserve"> </w:t>
      </w:r>
      <w:r w:rsidR="008F3A06" w:rsidRPr="008F3A06">
        <w:rPr>
          <w:lang w:val="en-GB"/>
        </w:rPr>
        <w:t>workflow uses these VRP adaptations to group orders by proximity, optimi</w:t>
      </w:r>
      <w:r w:rsidR="000417A6">
        <w:rPr>
          <w:lang w:val="en-GB"/>
        </w:rPr>
        <w:t>s</w:t>
      </w:r>
      <w:r w:rsidR="008F3A06" w:rsidRPr="008F3A06">
        <w:rPr>
          <w:lang w:val="en-GB"/>
        </w:rPr>
        <w:t>e routes for both time and fuel, and adjust dynamically, always aiming for reliable, efficient, and customer-focused deliveries.</w:t>
      </w:r>
    </w:p>
    <w:p w14:paraId="051E4A7B" w14:textId="761C0C40" w:rsidR="004945A6" w:rsidRDefault="004945A6">
      <w:pPr>
        <w:rPr>
          <w:lang w:val="en-GB"/>
        </w:rPr>
      </w:pPr>
      <w:r>
        <w:rPr>
          <w:lang w:val="en-GB"/>
        </w:rPr>
        <w:br w:type="page"/>
      </w:r>
    </w:p>
    <w:p w14:paraId="2D0EDC9A" w14:textId="539A2B5E" w:rsidR="004945A6" w:rsidRDefault="00120B5D" w:rsidP="004945A6">
      <w:pPr>
        <w:pStyle w:val="Heading1"/>
        <w:rPr>
          <w:lang w:val="en-GB"/>
        </w:rPr>
      </w:pPr>
      <w:bookmarkStart w:id="8" w:name="_Toc216307664"/>
      <w:r>
        <w:rPr>
          <w:lang w:val="en-GB"/>
        </w:rPr>
        <w:lastRenderedPageBreak/>
        <w:t>Flowchart</w:t>
      </w:r>
      <w:r w:rsidR="004945A6">
        <w:rPr>
          <w:lang w:val="en-GB"/>
        </w:rPr>
        <w:t>.</w:t>
      </w:r>
      <w:bookmarkEnd w:id="8"/>
    </w:p>
    <w:p w14:paraId="7AEE135F" w14:textId="49539619" w:rsidR="004945A6" w:rsidRDefault="007E115E" w:rsidP="00B3205A">
      <w:pPr>
        <w:jc w:val="both"/>
        <w:rPr>
          <w:lang w:val="en-GB"/>
        </w:rPr>
      </w:pPr>
      <w:r w:rsidRPr="007E115E">
        <w:rPr>
          <w:lang w:val="en-GB"/>
        </w:rPr>
        <w:t>A flowchart is a visual diagram that shows the steps of a process or problem-solving sequence using symbols and arrows. It helps easier understand</w:t>
      </w:r>
      <w:r w:rsidR="00FC76DE" w:rsidRPr="00FC76DE">
        <w:rPr>
          <w:lang w:val="en-GB"/>
        </w:rPr>
        <w:t xml:space="preserve"> </w:t>
      </w:r>
      <w:r w:rsidR="00FC76DE" w:rsidRPr="007E115E">
        <w:rPr>
          <w:lang w:val="en-GB"/>
        </w:rPr>
        <w:t>complex problems</w:t>
      </w:r>
      <w:r w:rsidRPr="007E115E">
        <w:rPr>
          <w:lang w:val="en-GB"/>
        </w:rPr>
        <w:t>, improving communication, and help</w:t>
      </w:r>
      <w:r w:rsidR="004161BF">
        <w:rPr>
          <w:lang w:val="en-GB"/>
        </w:rPr>
        <w:t>s</w:t>
      </w:r>
      <w:r w:rsidRPr="007E115E">
        <w:rPr>
          <w:lang w:val="en-GB"/>
        </w:rPr>
        <w:t xml:space="preserve"> to plan or debug algorithms before coding</w:t>
      </w:r>
      <w:r w:rsidR="00E959C0">
        <w:rPr>
          <w:lang w:val="en-GB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val="en-GB"/>
          </w:rPr>
          <w:alias w:val="Citation"/>
          <w:tag w:val="{&quot;referencesIds&quot;:[&quot;doc:6939effafc5ea8089290b6e6&quot;],&quot;referencesOptions&quot;:{&quot;doc:6939effafc5ea8089290b6e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059824083"/>
          <w:placeholder>
            <w:docPart w:val="B534BF9A45E44F6C957C26C7BC0CE2BF"/>
          </w:placeholder>
        </w:sdtPr>
        <w:sdtContent>
          <w:r w:rsidR="005B2616" w:rsidRPr="005B2616">
            <w:rPr>
              <w:rFonts w:ascii="Aptos" w:eastAsia="Times New Roman" w:hAnsi="Aptos"/>
              <w:color w:val="000000"/>
              <w:lang w:val="en-GB"/>
            </w:rPr>
            <w:t>[12]</w:t>
          </w:r>
        </w:sdtContent>
      </w:sdt>
      <w:r w:rsidRPr="007E115E">
        <w:rPr>
          <w:lang w:val="en-GB"/>
        </w:rPr>
        <w:t>.</w:t>
      </w:r>
    </w:p>
    <w:p w14:paraId="608EF26A" w14:textId="2E309D36" w:rsidR="000E3DF9" w:rsidRPr="000E3DF9" w:rsidRDefault="0054351C" w:rsidP="004945A6"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0191DF5" wp14:editId="3DED1F6B">
                <wp:simplePos x="0" y="0"/>
                <wp:positionH relativeFrom="column">
                  <wp:posOffset>5332788</wp:posOffset>
                </wp:positionH>
                <wp:positionV relativeFrom="paragraph">
                  <wp:posOffset>4930775</wp:posOffset>
                </wp:positionV>
                <wp:extent cx="205154" cy="211015"/>
                <wp:effectExtent l="0" t="0" r="23495" b="17780"/>
                <wp:wrapNone/>
                <wp:docPr id="1785393917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5154" cy="21101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6596BD9" id="Oval 6" o:spid="_x0000_s1026" style="position:absolute;margin-left:419.9pt;margin-top:388.25pt;width:16.15pt;height:16.6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" fillcolor="white [3201]" strokecolor="#156082 [3204]" strokeweight="1pt">
                <v:stroke joinstyle="miter"/>
              </v:oval>
            </w:pict>
          </mc:Fallback>
        </mc:AlternateContent>
      </w:r>
      <w:r w:rsidR="00DB57E9" w:rsidRPr="00DB57E9">
        <w:rPr>
          <w:noProof/>
        </w:rPr>
        <w:drawing>
          <wp:inline distT="0" distB="0" distL="0" distR="0" wp14:anchorId="1D396E1C" wp14:editId="0BF6C756">
            <wp:extent cx="6388443" cy="5015345"/>
            <wp:effectExtent l="0" t="0" r="0" b="0"/>
            <wp:docPr id="1664651302" name="Picture 1" descr="A diagram of a proces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4651302" name="Picture 1" descr="A diagram of a process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393132" cy="50190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2DFB5F" w14:textId="4EFFB429" w:rsidR="007E115E" w:rsidRDefault="007E115E" w:rsidP="004945A6"/>
    <w:p w14:paraId="725FA4BD" w14:textId="0F1A372B" w:rsidR="007E115E" w:rsidRDefault="007E115E">
      <w:pPr>
        <w:rPr>
          <w:lang w:val="en-GB"/>
        </w:rPr>
      </w:pPr>
      <w:r>
        <w:rPr>
          <w:lang w:val="en-GB"/>
        </w:rPr>
        <w:br w:type="page"/>
      </w:r>
    </w:p>
    <w:p w14:paraId="5EB5383A" w14:textId="6BA38C8D" w:rsidR="0054351C" w:rsidRDefault="00A152F8">
      <w:pPr>
        <w:rPr>
          <w:lang w:val="en-GB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E0235AB" wp14:editId="7C53FD0C">
                <wp:simplePos x="0" y="0"/>
                <wp:positionH relativeFrom="margin">
                  <wp:posOffset>2493645</wp:posOffset>
                </wp:positionH>
                <wp:positionV relativeFrom="paragraph">
                  <wp:posOffset>7606665</wp:posOffset>
                </wp:positionV>
                <wp:extent cx="205105" cy="210820"/>
                <wp:effectExtent l="0" t="0" r="23495" b="17780"/>
                <wp:wrapNone/>
                <wp:docPr id="873285567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5105" cy="21082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FC2C3B8" id="Oval 6" o:spid="_x0000_s1026" style="position:absolute;margin-left:196.35pt;margin-top:598.95pt;width:16.15pt;height:16.6pt;z-index:251667456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" fillcolor="white [3201]" strokecolor="#156082 [3204]" strokeweight="1pt">
                <v:stroke joinstyle="miter"/>
                <w10:wrap anchorx="margin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875A8A3" wp14:editId="75DD18AB">
                <wp:simplePos x="0" y="0"/>
                <wp:positionH relativeFrom="margin">
                  <wp:posOffset>2488218</wp:posOffset>
                </wp:positionH>
                <wp:positionV relativeFrom="paragraph">
                  <wp:posOffset>-197716</wp:posOffset>
                </wp:positionV>
                <wp:extent cx="205154" cy="211015"/>
                <wp:effectExtent l="0" t="0" r="23495" b="17780"/>
                <wp:wrapNone/>
                <wp:docPr id="361181123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5154" cy="21101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0C9C0BF0" id="Oval 6" o:spid="_x0000_s1026" style="position:absolute;margin-left:195.9pt;margin-top:-15.55pt;width:16.15pt;height:16.6pt;z-index:251663360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" fillcolor="white [3201]" strokecolor="#156082 [3204]" strokeweight="1pt">
                <v:stroke joinstyle="miter"/>
                <w10:wrap anchorx="margin"/>
              </v:oval>
            </w:pict>
          </mc:Fallback>
        </mc:AlternateContent>
      </w:r>
      <w:r w:rsidRPr="00A152F8">
        <w:rPr>
          <w:noProof/>
          <w:lang w:val="en-GB"/>
        </w:rPr>
        <w:drawing>
          <wp:inline distT="0" distB="0" distL="0" distR="0" wp14:anchorId="34735AE4" wp14:editId="3FBFA135">
            <wp:extent cx="6605893" cy="7675418"/>
            <wp:effectExtent l="0" t="0" r="5080" b="1905"/>
            <wp:docPr id="1742514318" name="Picture 1" descr="A diagram of a flow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2514318" name="Picture 1" descr="A diagram of a flowchart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619697" cy="76914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702730" w14:textId="637F38E5" w:rsidR="0054351C" w:rsidRDefault="0054351C">
      <w:pPr>
        <w:rPr>
          <w:lang w:val="en-GB"/>
        </w:rPr>
      </w:pPr>
    </w:p>
    <w:p w14:paraId="44D7FAA5" w14:textId="6B27D146" w:rsidR="0054351C" w:rsidRDefault="0054351C">
      <w:pPr>
        <w:rPr>
          <w:lang w:val="en-GB"/>
        </w:rPr>
      </w:pPr>
      <w:r>
        <w:rPr>
          <w:lang w:val="en-GB"/>
        </w:rPr>
        <w:br w:type="page"/>
      </w:r>
    </w:p>
    <w:p w14:paraId="0A715D3E" w14:textId="5BA94C76" w:rsidR="0054351C" w:rsidRDefault="00C32984">
      <w:pPr>
        <w:rPr>
          <w:lang w:val="en-GB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86A45AB" wp14:editId="08E7253C">
                <wp:simplePos x="0" y="0"/>
                <wp:positionH relativeFrom="margin">
                  <wp:posOffset>2964873</wp:posOffset>
                </wp:positionH>
                <wp:positionV relativeFrom="paragraph">
                  <wp:posOffset>-159328</wp:posOffset>
                </wp:positionV>
                <wp:extent cx="205154" cy="211015"/>
                <wp:effectExtent l="0" t="0" r="23495" b="17780"/>
                <wp:wrapNone/>
                <wp:docPr id="1352915670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5154" cy="21101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44C70335" id="Oval 6" o:spid="_x0000_s1026" style="position:absolute;margin-left:233.45pt;margin-top:-12.55pt;width:16.15pt;height:16.6pt;z-index:251673600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" fillcolor="white [3201]" strokecolor="#156082 [3204]" strokeweight="1pt">
                <v:stroke joinstyle="miter"/>
                <w10:wrap anchorx="margin"/>
              </v:oval>
            </w:pict>
          </mc:Fallback>
        </mc:AlternateContent>
      </w:r>
      <w:r w:rsidRPr="00C32984">
        <w:rPr>
          <w:noProof/>
          <w:lang w:val="en-GB"/>
        </w:rPr>
        <w:drawing>
          <wp:inline distT="0" distB="0" distL="0" distR="0" wp14:anchorId="4E091E87" wp14:editId="6CC12A1E">
            <wp:extent cx="5756564" cy="9237542"/>
            <wp:effectExtent l="0" t="0" r="0" b="1905"/>
            <wp:docPr id="1570403585" name="Picture 1" descr="A diagram of a flow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0403585" name="Picture 1" descr="A diagram of a flowchart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67474" cy="92550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56195A" w14:textId="3DBD65CB" w:rsidR="007E115E" w:rsidRDefault="007E115E" w:rsidP="007E115E">
      <w:pPr>
        <w:pStyle w:val="Heading1"/>
        <w:rPr>
          <w:lang w:val="en-GB"/>
        </w:rPr>
      </w:pPr>
      <w:bookmarkStart w:id="9" w:name="_Toc216307665"/>
      <w:r>
        <w:rPr>
          <w:lang w:val="en-GB"/>
        </w:rPr>
        <w:lastRenderedPageBreak/>
        <w:t>Pseudocode.</w:t>
      </w:r>
      <w:bookmarkEnd w:id="9"/>
    </w:p>
    <w:p w14:paraId="60B95BC2" w14:textId="5A56332B" w:rsidR="007E115E" w:rsidRDefault="007E115E" w:rsidP="001C693E">
      <w:pPr>
        <w:jc w:val="both"/>
        <w:rPr>
          <w:lang w:val="en-GB"/>
        </w:rPr>
      </w:pPr>
      <w:r w:rsidRPr="00933236">
        <w:rPr>
          <w:lang w:val="en-GB"/>
        </w:rPr>
        <w:t>Pseudocode</w:t>
      </w:r>
      <w:r w:rsidRPr="007E115E">
        <w:rPr>
          <w:lang w:val="en-GB"/>
        </w:rPr>
        <w:t xml:space="preserve"> is a simple way of writing an algorithm using plain language and programming-like structure. </w:t>
      </w:r>
      <w:r w:rsidR="003C0434" w:rsidRPr="007E115E">
        <w:rPr>
          <w:lang w:val="en-GB"/>
        </w:rPr>
        <w:t>It</w:t>
      </w:r>
      <w:r w:rsidR="003C0434">
        <w:rPr>
          <w:lang w:val="en-GB"/>
        </w:rPr>
        <w:t>’s</w:t>
      </w:r>
      <w:r w:rsidRPr="007E115E">
        <w:rPr>
          <w:lang w:val="en-GB"/>
        </w:rPr>
        <w:t xml:space="preserve"> used to </w:t>
      </w:r>
      <w:r w:rsidR="00B80A53" w:rsidRPr="007E115E">
        <w:rPr>
          <w:lang w:val="en-GB"/>
        </w:rPr>
        <w:t>understand a program’s logic</w:t>
      </w:r>
      <w:r w:rsidR="003C0434">
        <w:rPr>
          <w:lang w:val="en-GB"/>
        </w:rPr>
        <w:t>,</w:t>
      </w:r>
      <w:r w:rsidR="00B80A53" w:rsidRPr="007E115E">
        <w:rPr>
          <w:lang w:val="en-GB"/>
        </w:rPr>
        <w:t xml:space="preserve"> </w:t>
      </w:r>
      <w:r w:rsidRPr="007E115E">
        <w:rPr>
          <w:lang w:val="en-GB"/>
        </w:rPr>
        <w:t>design, explain, and test algorithms before writing actual code, making problem-solving clearer and easier</w:t>
      </w:r>
      <w:r w:rsidR="00E959C0">
        <w:rPr>
          <w:lang w:val="en-GB"/>
        </w:rPr>
        <w:t xml:space="preserve"> </w:t>
      </w:r>
      <w:sdt>
        <w:sdtPr>
          <w:rPr>
            <w:rFonts w:ascii="Aptos" w:hAnsi="Aptos"/>
            <w:color w:val="000000"/>
            <w:highlight w:val="white"/>
            <w:lang w:val="en-GB"/>
          </w:rPr>
          <w:alias w:val="Citation"/>
          <w:tag w:val="{&quot;referencesIds&quot;:[&quot;doc:6939effafc5ea8089290b6e6&quot;],&quot;referencesOptions&quot;:{&quot;doc:6939effafc5ea8089290b6e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274992517"/>
          <w:placeholder>
            <w:docPart w:val="29A77652E33445E6A175FAE4CACA2DB8"/>
          </w:placeholder>
        </w:sdtPr>
        <w:sdtContent>
          <w:r w:rsidR="005B2616" w:rsidRPr="005B2616">
            <w:rPr>
              <w:rFonts w:ascii="Aptos" w:eastAsia="Times New Roman" w:hAnsi="Aptos"/>
              <w:color w:val="000000"/>
              <w:lang w:val="en-GB"/>
            </w:rPr>
            <w:t>[12]</w:t>
          </w:r>
        </w:sdtContent>
      </w:sdt>
      <w:r w:rsidRPr="007E115E">
        <w:rPr>
          <w:lang w:val="en-GB"/>
        </w:rPr>
        <w:t>.</w:t>
      </w:r>
    </w:p>
    <w:p w14:paraId="72A56E32" w14:textId="77777777" w:rsidR="00DA62E7" w:rsidRDefault="00DA62E7" w:rsidP="004945A6">
      <w:pPr>
        <w:rPr>
          <w:lang w:val="en-GB"/>
        </w:rPr>
      </w:pPr>
    </w:p>
    <w:p w14:paraId="05555CCF" w14:textId="5A37FD97" w:rsidR="00933236" w:rsidRDefault="00933236" w:rsidP="004945A6">
      <w:pPr>
        <w:rPr>
          <w:lang w:val="en-GB"/>
        </w:rPr>
      </w:pPr>
      <w:r>
        <w:rPr>
          <w:lang w:val="en-GB"/>
        </w:rPr>
        <w:t>START</w:t>
      </w:r>
    </w:p>
    <w:p w14:paraId="2C553946" w14:textId="1EBEBF63" w:rsidR="00933236" w:rsidRDefault="0080147D" w:rsidP="004945A6">
      <w:pPr>
        <w:rPr>
          <w:lang w:val="en-GB"/>
        </w:rPr>
      </w:pPr>
      <w:r>
        <w:rPr>
          <w:lang w:val="en-GB"/>
        </w:rPr>
        <w:t xml:space="preserve">Set </w:t>
      </w:r>
      <w:r w:rsidR="00571BE5">
        <w:rPr>
          <w:lang w:val="en-GB"/>
        </w:rPr>
        <w:t xml:space="preserve">radius </w:t>
      </w:r>
      <w:r w:rsidR="00C81EF6">
        <w:rPr>
          <w:lang w:val="en-GB"/>
        </w:rPr>
        <w:t>for each shop</w:t>
      </w:r>
      <w:r w:rsidR="00D4219C">
        <w:rPr>
          <w:lang w:val="en-GB"/>
        </w:rPr>
        <w:t xml:space="preserve"> =</w:t>
      </w:r>
      <w:r w:rsidR="009133C6">
        <w:rPr>
          <w:lang w:val="en-GB"/>
        </w:rPr>
        <w:t xml:space="preserve"> </w:t>
      </w:r>
      <w:r w:rsidR="003B38F8" w:rsidRPr="003B38F8">
        <w:rPr>
          <w:lang w:val="en-GB"/>
        </w:rPr>
        <w:t>&lt;</w:t>
      </w:r>
      <w:r w:rsidR="009133C6" w:rsidRPr="009133C6">
        <w:rPr>
          <w:color w:val="EE0000"/>
          <w:lang w:val="en-GB"/>
        </w:rPr>
        <w:t xml:space="preserve"> </w:t>
      </w:r>
      <w:r w:rsidR="009133C6">
        <w:rPr>
          <w:lang w:val="en-GB"/>
        </w:rPr>
        <w:t>25 min</w:t>
      </w:r>
    </w:p>
    <w:p w14:paraId="681DB6F6" w14:textId="77777777" w:rsidR="009133C6" w:rsidRDefault="009133C6" w:rsidP="004945A6">
      <w:pPr>
        <w:rPr>
          <w:lang w:val="en-GB"/>
        </w:rPr>
      </w:pPr>
    </w:p>
    <w:p w14:paraId="6F30F5D5" w14:textId="6CF7BEA5" w:rsidR="00FA7F67" w:rsidRDefault="00512343" w:rsidP="004945A6">
      <w:pPr>
        <w:rPr>
          <w:lang w:val="en-GB"/>
        </w:rPr>
      </w:pPr>
      <w:r>
        <w:rPr>
          <w:lang w:val="en-GB"/>
        </w:rPr>
        <w:t xml:space="preserve">// Customer </w:t>
      </w:r>
      <w:r w:rsidR="002779E8">
        <w:rPr>
          <w:lang w:val="en-GB"/>
        </w:rPr>
        <w:t>interface</w:t>
      </w:r>
    </w:p>
    <w:p w14:paraId="445ED48A" w14:textId="34F35925" w:rsidR="002779E8" w:rsidRDefault="002779E8" w:rsidP="004945A6">
      <w:pPr>
        <w:rPr>
          <w:lang w:val="en-GB"/>
        </w:rPr>
      </w:pPr>
      <w:r>
        <w:rPr>
          <w:lang w:val="en-GB"/>
        </w:rPr>
        <w:t>Display “</w:t>
      </w:r>
      <w:r w:rsidRPr="002779E8">
        <w:rPr>
          <w:lang w:val="en-GB"/>
        </w:rPr>
        <w:t>Welcome to GrocerQuick! Are you registered?</w:t>
      </w:r>
      <w:r>
        <w:rPr>
          <w:lang w:val="en-GB"/>
        </w:rPr>
        <w:t>”</w:t>
      </w:r>
    </w:p>
    <w:p w14:paraId="4D033F6A" w14:textId="078AAC7B" w:rsidR="002779E8" w:rsidRDefault="00174879" w:rsidP="004945A6">
      <w:pPr>
        <w:rPr>
          <w:lang w:val="en-GB"/>
        </w:rPr>
      </w:pPr>
      <w:r>
        <w:rPr>
          <w:lang w:val="en-GB"/>
        </w:rPr>
        <w:t>Customer in</w:t>
      </w:r>
      <w:r w:rsidR="0049091E">
        <w:rPr>
          <w:lang w:val="en-GB"/>
        </w:rPr>
        <w:t>put singin/singup</w:t>
      </w:r>
    </w:p>
    <w:p w14:paraId="36D80AB8" w14:textId="61286F31" w:rsidR="0049091E" w:rsidRDefault="00C36BE2" w:rsidP="004945A6">
      <w:pPr>
        <w:rPr>
          <w:lang w:val="en-GB"/>
        </w:rPr>
      </w:pPr>
      <w:r>
        <w:rPr>
          <w:lang w:val="en-GB"/>
        </w:rPr>
        <w:t>Display</w:t>
      </w:r>
      <w:r w:rsidR="005A5393">
        <w:rPr>
          <w:lang w:val="en-GB"/>
        </w:rPr>
        <w:t xml:space="preserve"> </w:t>
      </w:r>
      <w:r w:rsidR="005A5393" w:rsidRPr="005A5393">
        <w:rPr>
          <w:lang w:val="en-GB"/>
        </w:rPr>
        <w:t>“Make order and location to deliver”</w:t>
      </w:r>
    </w:p>
    <w:p w14:paraId="6B09626C" w14:textId="150D798C" w:rsidR="005A5393" w:rsidRDefault="005A5393" w:rsidP="005A5393">
      <w:pPr>
        <w:rPr>
          <w:lang w:val="en-GB"/>
        </w:rPr>
      </w:pPr>
      <w:r>
        <w:rPr>
          <w:lang w:val="en-GB"/>
        </w:rPr>
        <w:t xml:space="preserve">Customer input order </w:t>
      </w:r>
      <w:r w:rsidR="00590BBC">
        <w:rPr>
          <w:lang w:val="en-GB"/>
        </w:rPr>
        <w:t xml:space="preserve">and location </w:t>
      </w:r>
    </w:p>
    <w:p w14:paraId="36CDEF05" w14:textId="77777777" w:rsidR="00590BBC" w:rsidRDefault="00590BBC" w:rsidP="005A5393">
      <w:pPr>
        <w:rPr>
          <w:lang w:val="en-GB"/>
        </w:rPr>
      </w:pPr>
    </w:p>
    <w:p w14:paraId="5F8E0A1B" w14:textId="5BF2B90E" w:rsidR="00573119" w:rsidRDefault="009066CD" w:rsidP="005A5393">
      <w:pPr>
        <w:rPr>
          <w:lang w:val="en-GB"/>
        </w:rPr>
      </w:pPr>
      <w:r>
        <w:rPr>
          <w:lang w:val="en-GB"/>
        </w:rPr>
        <w:t>// Operation interface</w:t>
      </w:r>
    </w:p>
    <w:p w14:paraId="5372176A" w14:textId="51C63CC9" w:rsidR="00590BBC" w:rsidRDefault="001C14E9" w:rsidP="005A5393">
      <w:pPr>
        <w:rPr>
          <w:lang w:val="en-GB"/>
        </w:rPr>
      </w:pPr>
      <w:r>
        <w:rPr>
          <w:lang w:val="en-GB"/>
        </w:rPr>
        <w:t>Che</w:t>
      </w:r>
      <w:r w:rsidR="00CE0A0B">
        <w:rPr>
          <w:lang w:val="en-GB"/>
        </w:rPr>
        <w:t>ck (Calculate)</w:t>
      </w:r>
      <w:r>
        <w:rPr>
          <w:lang w:val="en-GB"/>
        </w:rPr>
        <w:t xml:space="preserve"> </w:t>
      </w:r>
      <w:r w:rsidR="00BB1FDC">
        <w:rPr>
          <w:lang w:val="en-GB"/>
        </w:rPr>
        <w:t>EstimatedDeliveryTime</w:t>
      </w:r>
      <w:r w:rsidR="00DC5A98">
        <w:rPr>
          <w:lang w:val="en-GB"/>
        </w:rPr>
        <w:t xml:space="preserve"> </w:t>
      </w:r>
    </w:p>
    <w:p w14:paraId="1564A66D" w14:textId="4602BFFB" w:rsidR="001835DA" w:rsidRDefault="00BB1FDC" w:rsidP="005A5393">
      <w:pPr>
        <w:rPr>
          <w:lang w:val="en-GB"/>
        </w:rPr>
      </w:pPr>
      <w:r>
        <w:rPr>
          <w:lang w:val="en-GB"/>
        </w:rPr>
        <w:tab/>
        <w:t>IF</w:t>
      </w:r>
      <w:r w:rsidR="00CE0A0B">
        <w:rPr>
          <w:lang w:val="en-GB"/>
        </w:rPr>
        <w:t xml:space="preserve"> EstimatedDeliveryTime &gt;</w:t>
      </w:r>
      <w:r w:rsidR="001835DA">
        <w:rPr>
          <w:lang w:val="en-GB"/>
        </w:rPr>
        <w:t xml:space="preserve"> 30 min: Reject order</w:t>
      </w:r>
    </w:p>
    <w:p w14:paraId="0EB81902" w14:textId="6928E5FA" w:rsidR="00350507" w:rsidRDefault="00350507" w:rsidP="005A5393">
      <w:pPr>
        <w:rPr>
          <w:lang w:val="en-GB"/>
        </w:rPr>
      </w:pPr>
      <w:r>
        <w:rPr>
          <w:lang w:val="en-GB"/>
        </w:rPr>
        <w:tab/>
      </w:r>
      <w:r w:rsidR="00A75636">
        <w:rPr>
          <w:lang w:val="en-GB"/>
        </w:rPr>
        <w:t>ELSE:</w:t>
      </w:r>
      <w:r w:rsidR="007A5649">
        <w:rPr>
          <w:lang w:val="en-GB"/>
        </w:rPr>
        <w:t xml:space="preserve"> </w:t>
      </w:r>
    </w:p>
    <w:p w14:paraId="0C1B49A1" w14:textId="28A1A9C2" w:rsidR="00E7739A" w:rsidRDefault="00701CCA" w:rsidP="005A5393">
      <w:pPr>
        <w:rPr>
          <w:lang w:val="en-GB"/>
        </w:rPr>
      </w:pPr>
      <w:r>
        <w:rPr>
          <w:lang w:val="en-GB"/>
        </w:rPr>
        <w:tab/>
      </w:r>
      <w:r w:rsidR="00755A28">
        <w:rPr>
          <w:lang w:val="en-GB"/>
        </w:rPr>
        <w:tab/>
        <w:t xml:space="preserve">IF </w:t>
      </w:r>
      <w:r w:rsidR="00E94F6A">
        <w:rPr>
          <w:lang w:val="en-GB"/>
        </w:rPr>
        <w:t xml:space="preserve">CustomerOrder </w:t>
      </w:r>
      <w:r w:rsidR="00DD0126">
        <w:rPr>
          <w:lang w:val="en-GB"/>
        </w:rPr>
        <w:t>in same direction</w:t>
      </w:r>
      <w:r w:rsidR="00BD1FC8">
        <w:rPr>
          <w:lang w:val="en-GB"/>
        </w:rPr>
        <w:t xml:space="preserve"> of preparing</w:t>
      </w:r>
      <w:r w:rsidR="007C2756" w:rsidRPr="007C2756">
        <w:rPr>
          <w:lang w:val="en-GB"/>
        </w:rPr>
        <w:t xml:space="preserve"> </w:t>
      </w:r>
      <w:r w:rsidR="007C2756">
        <w:rPr>
          <w:lang w:val="en-GB"/>
        </w:rPr>
        <w:t>GroupedOrder</w:t>
      </w:r>
      <w:r w:rsidR="00752EC0">
        <w:rPr>
          <w:lang w:val="en-GB"/>
        </w:rPr>
        <w:t xml:space="preserve">: </w:t>
      </w:r>
    </w:p>
    <w:p w14:paraId="3A5D9FE2" w14:textId="77777777" w:rsidR="00AC3903" w:rsidRDefault="00E7739A" w:rsidP="005A5393">
      <w:pPr>
        <w:rPr>
          <w:lang w:val="en-GB"/>
        </w:rPr>
      </w:pP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 w:rsidR="00E97C72">
        <w:rPr>
          <w:lang w:val="en-GB"/>
        </w:rPr>
        <w:t xml:space="preserve">Yes </w:t>
      </w:r>
    </w:p>
    <w:p w14:paraId="707BA5C0" w14:textId="703B9F5D" w:rsidR="00E7739A" w:rsidRDefault="00E7739A" w:rsidP="00AC3903">
      <w:pPr>
        <w:ind w:left="2124" w:firstLine="708"/>
        <w:rPr>
          <w:lang w:val="en-GB"/>
        </w:rPr>
      </w:pPr>
      <w:r>
        <w:rPr>
          <w:lang w:val="en-GB"/>
        </w:rPr>
        <w:t xml:space="preserve">IF </w:t>
      </w:r>
      <w:r w:rsidR="001B6DC8">
        <w:rPr>
          <w:lang w:val="en-GB"/>
        </w:rPr>
        <w:t>Vehicle</w:t>
      </w:r>
      <w:r w:rsidR="009F208E">
        <w:rPr>
          <w:lang w:val="en-GB"/>
        </w:rPr>
        <w:t>Load</w:t>
      </w:r>
      <w:r w:rsidR="00F34E7E">
        <w:rPr>
          <w:lang w:val="en-GB"/>
        </w:rPr>
        <w:t xml:space="preserve"> together with new order</w:t>
      </w:r>
      <w:r w:rsidR="00EE3AAD">
        <w:rPr>
          <w:lang w:val="en-GB"/>
        </w:rPr>
        <w:t xml:space="preserve"> </w:t>
      </w:r>
      <w:r w:rsidR="007E2F0C">
        <w:rPr>
          <w:lang w:val="en-GB"/>
        </w:rPr>
        <w:t>&lt;</w:t>
      </w:r>
      <w:r w:rsidR="002B47B5">
        <w:rPr>
          <w:lang w:val="en-GB"/>
        </w:rPr>
        <w:t xml:space="preserve"> </w:t>
      </w:r>
      <w:r w:rsidR="0032529D">
        <w:rPr>
          <w:lang w:val="en-GB"/>
        </w:rPr>
        <w:t xml:space="preserve">vehicle </w:t>
      </w:r>
      <w:r w:rsidR="00DF4BC5">
        <w:rPr>
          <w:lang w:val="en-GB"/>
        </w:rPr>
        <w:t>capacity</w:t>
      </w:r>
      <w:r w:rsidR="00475D65">
        <w:rPr>
          <w:lang w:val="en-GB"/>
        </w:rPr>
        <w:t xml:space="preserve">: </w:t>
      </w:r>
    </w:p>
    <w:p w14:paraId="281EB4D2" w14:textId="7134AAF1" w:rsidR="00475D65" w:rsidRDefault="00475D65" w:rsidP="005A5393">
      <w:pPr>
        <w:rPr>
          <w:lang w:val="en-GB"/>
        </w:rPr>
      </w:pP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 w:rsidR="00B62A0F">
        <w:rPr>
          <w:lang w:val="en-GB"/>
        </w:rPr>
        <w:tab/>
      </w:r>
      <w:r w:rsidR="00371E8F">
        <w:rPr>
          <w:lang w:val="en-GB"/>
        </w:rPr>
        <w:t xml:space="preserve">Add </w:t>
      </w:r>
      <w:r w:rsidR="00DB22FB">
        <w:rPr>
          <w:lang w:val="en-GB"/>
        </w:rPr>
        <w:t>O</w:t>
      </w:r>
      <w:r w:rsidR="00371E8F">
        <w:rPr>
          <w:lang w:val="en-GB"/>
        </w:rPr>
        <w:t xml:space="preserve">rder to </w:t>
      </w:r>
      <w:r w:rsidR="00835E4A">
        <w:rPr>
          <w:lang w:val="en-GB"/>
        </w:rPr>
        <w:t xml:space="preserve">GroupedOrder, create new </w:t>
      </w:r>
      <w:r w:rsidR="00E1616B" w:rsidRPr="008A37E4">
        <w:rPr>
          <w:lang w:val="en-GB"/>
        </w:rPr>
        <w:t>Delivery</w:t>
      </w:r>
      <w:r w:rsidR="00E1616B">
        <w:rPr>
          <w:lang w:val="en-GB"/>
        </w:rPr>
        <w:t>R</w:t>
      </w:r>
      <w:r w:rsidR="00E1616B" w:rsidRPr="008A37E4">
        <w:rPr>
          <w:lang w:val="en-GB"/>
        </w:rPr>
        <w:t>oute</w:t>
      </w:r>
    </w:p>
    <w:p w14:paraId="1F824797" w14:textId="652307DE" w:rsidR="00B62A0F" w:rsidRDefault="009A56DD" w:rsidP="009A56DD">
      <w:pPr>
        <w:rPr>
          <w:lang w:val="en-GB"/>
        </w:rPr>
      </w:pPr>
      <w:r>
        <w:rPr>
          <w:lang w:val="en-GB"/>
        </w:rPr>
        <w:t xml:space="preserve">    </w:t>
      </w: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  <w:t>No</w:t>
      </w:r>
      <w:r>
        <w:rPr>
          <w:lang w:val="en-GB"/>
        </w:rPr>
        <w:tab/>
      </w:r>
      <w:r w:rsidR="00B62A0F">
        <w:rPr>
          <w:lang w:val="en-GB"/>
        </w:rPr>
        <w:t>ELSE:</w:t>
      </w:r>
    </w:p>
    <w:p w14:paraId="64013090" w14:textId="7172FF66" w:rsidR="00B62A0F" w:rsidRPr="009D4C68" w:rsidRDefault="00B62A0F" w:rsidP="00B62A0F">
      <w:pPr>
        <w:ind w:left="2124" w:firstLine="708"/>
        <w:rPr>
          <w:lang w:val="en-GB"/>
        </w:rPr>
      </w:pPr>
      <w:r>
        <w:rPr>
          <w:lang w:val="en-GB"/>
        </w:rPr>
        <w:t xml:space="preserve">Grouped nearby Orders (from not assigned), create DeliveryRoute </w:t>
      </w:r>
      <w:r w:rsidR="006C2E82" w:rsidRPr="006C2E82">
        <w:rPr>
          <w:lang w:val="en-GB"/>
        </w:rPr>
        <w:t>(</w:t>
      </w:r>
      <w:r w:rsidR="009D4C68">
        <w:rPr>
          <w:lang w:val="en-GB"/>
        </w:rPr>
        <w:t xml:space="preserve">1 order </w:t>
      </w:r>
      <w:r w:rsidR="004F51A1">
        <w:rPr>
          <w:lang w:val="en-GB"/>
        </w:rPr>
        <w:t>is possible)</w:t>
      </w:r>
    </w:p>
    <w:p w14:paraId="1688F741" w14:textId="2096BBE3" w:rsidR="00B62A0F" w:rsidRDefault="009A56DD" w:rsidP="009A56DD">
      <w:pPr>
        <w:ind w:left="2124" w:firstLine="708"/>
        <w:rPr>
          <w:lang w:val="en-GB"/>
        </w:rPr>
      </w:pPr>
      <w:r>
        <w:rPr>
          <w:lang w:val="en-GB"/>
        </w:rPr>
        <w:t>End</w:t>
      </w:r>
    </w:p>
    <w:p w14:paraId="1918949C" w14:textId="5F09E901" w:rsidR="00C870E2" w:rsidRDefault="00C870E2" w:rsidP="009A56DD">
      <w:pPr>
        <w:ind w:left="2124" w:firstLine="708"/>
        <w:rPr>
          <w:lang w:val="en-GB"/>
        </w:rPr>
      </w:pPr>
      <w:r>
        <w:rPr>
          <w:lang w:val="en-GB"/>
        </w:rPr>
        <w:t xml:space="preserve">Add Order to GroupedOrder, create new </w:t>
      </w:r>
      <w:r w:rsidRPr="008A37E4">
        <w:rPr>
          <w:lang w:val="en-GB"/>
        </w:rPr>
        <w:t>Delivery</w:t>
      </w:r>
      <w:r>
        <w:rPr>
          <w:lang w:val="en-GB"/>
        </w:rPr>
        <w:t>R</w:t>
      </w:r>
      <w:r w:rsidRPr="008A37E4">
        <w:rPr>
          <w:lang w:val="en-GB"/>
        </w:rPr>
        <w:t>oute</w:t>
      </w:r>
    </w:p>
    <w:p w14:paraId="251B05EB" w14:textId="4C822B0F" w:rsidR="009458EB" w:rsidRDefault="000B6CDC" w:rsidP="009A56DD">
      <w:pPr>
        <w:ind w:left="2124" w:firstLine="708"/>
        <w:rPr>
          <w:lang w:val="en-GB"/>
        </w:rPr>
      </w:pPr>
      <w:r w:rsidRPr="000B6CDC">
        <w:rPr>
          <w:lang w:val="en-GB"/>
        </w:rPr>
        <w:t>Assing new delivery route for driver</w:t>
      </w:r>
    </w:p>
    <w:p w14:paraId="371EEEF4" w14:textId="7645DA17" w:rsidR="006D48EF" w:rsidRDefault="006D48EF" w:rsidP="009A56DD">
      <w:pPr>
        <w:ind w:left="2124" w:firstLine="708"/>
        <w:rPr>
          <w:lang w:val="en-GB"/>
        </w:rPr>
      </w:pPr>
      <w:r w:rsidRPr="006D48EF">
        <w:rPr>
          <w:lang w:val="en-GB"/>
        </w:rPr>
        <w:lastRenderedPageBreak/>
        <w:t>Display to driver: “Orders received”</w:t>
      </w:r>
    </w:p>
    <w:p w14:paraId="1DD99DA0" w14:textId="77777777" w:rsidR="00F038D9" w:rsidRPr="009D4C68" w:rsidRDefault="00F038D9" w:rsidP="00F038D9">
      <w:pPr>
        <w:rPr>
          <w:lang w:val="en-GB"/>
        </w:rPr>
      </w:pPr>
      <w:r>
        <w:rPr>
          <w:lang w:val="en-GB"/>
        </w:rPr>
        <w:t xml:space="preserve">Grouped nearby Orders (from not assigned), create DeliveryRoute </w:t>
      </w:r>
      <w:r w:rsidRPr="006C2E82">
        <w:rPr>
          <w:lang w:val="en-GB"/>
        </w:rPr>
        <w:t>(</w:t>
      </w:r>
      <w:r>
        <w:rPr>
          <w:lang w:val="en-GB"/>
        </w:rPr>
        <w:t>1 order is possible)</w:t>
      </w:r>
    </w:p>
    <w:p w14:paraId="6CC0C320" w14:textId="2742FBC5" w:rsidR="00B7112B" w:rsidRDefault="00B7112B" w:rsidP="00B7112B">
      <w:pPr>
        <w:rPr>
          <w:lang w:val="en-GB"/>
        </w:rPr>
      </w:pPr>
      <w:r>
        <w:rPr>
          <w:lang w:val="en-GB"/>
        </w:rPr>
        <w:t xml:space="preserve">Check (Calculate) EstimatedDeliveryTime </w:t>
      </w:r>
      <w:r w:rsidR="006C7AA6">
        <w:rPr>
          <w:lang w:val="en-GB"/>
        </w:rPr>
        <w:t>for DeliveryRoute</w:t>
      </w:r>
    </w:p>
    <w:p w14:paraId="4A2B68B9" w14:textId="3D79A675" w:rsidR="00441C21" w:rsidRDefault="00441C21" w:rsidP="00B7112B">
      <w:pPr>
        <w:rPr>
          <w:lang w:val="en-GB"/>
        </w:rPr>
      </w:pPr>
      <w:r>
        <w:rPr>
          <w:lang w:val="en-GB"/>
        </w:rPr>
        <w:tab/>
        <w:t xml:space="preserve">IF EstimatedDeliveryTime &gt; 30 min: </w:t>
      </w:r>
      <w:r w:rsidRPr="00441C21">
        <w:rPr>
          <w:lang w:val="en-GB"/>
        </w:rPr>
        <w:t>Keep adjusting grouping parameters until feasible route or fallback to split orders</w:t>
      </w:r>
    </w:p>
    <w:p w14:paraId="3D768908" w14:textId="77777777" w:rsidR="00AB35DB" w:rsidRPr="009D4C68" w:rsidRDefault="00E66CDF" w:rsidP="00AB35DB">
      <w:pPr>
        <w:rPr>
          <w:lang w:val="en-GB"/>
        </w:rPr>
      </w:pPr>
      <w:r>
        <w:rPr>
          <w:lang w:val="en-GB"/>
        </w:rPr>
        <w:tab/>
      </w:r>
      <w:r w:rsidR="00AB35DB">
        <w:rPr>
          <w:lang w:val="en-GB"/>
        </w:rPr>
        <w:t xml:space="preserve">Grouped nearby Orders (from not assigned), create DeliveryRoute </w:t>
      </w:r>
      <w:r w:rsidR="00AB35DB" w:rsidRPr="006C2E82">
        <w:rPr>
          <w:lang w:val="en-GB"/>
        </w:rPr>
        <w:t>(</w:t>
      </w:r>
      <w:r w:rsidR="00AB35DB">
        <w:rPr>
          <w:lang w:val="en-GB"/>
        </w:rPr>
        <w:t>1 order is possible)</w:t>
      </w:r>
    </w:p>
    <w:p w14:paraId="71426F79" w14:textId="52402179" w:rsidR="00293DA2" w:rsidRDefault="00A676AC" w:rsidP="005A5393">
      <w:pPr>
        <w:rPr>
          <w:lang w:val="en-GB"/>
        </w:rPr>
      </w:pPr>
      <w:r>
        <w:rPr>
          <w:lang w:val="en-GB"/>
        </w:rPr>
        <w:tab/>
        <w:t>ELSE:</w:t>
      </w:r>
    </w:p>
    <w:p w14:paraId="1AE6D5F7" w14:textId="580AC075" w:rsidR="00A676AC" w:rsidRDefault="00A676AC" w:rsidP="005A5393">
      <w:pPr>
        <w:rPr>
          <w:lang w:val="en-GB"/>
        </w:rPr>
      </w:pPr>
      <w:r>
        <w:rPr>
          <w:lang w:val="en-GB"/>
        </w:rPr>
        <w:tab/>
      </w:r>
      <w:r w:rsidR="00C93457">
        <w:rPr>
          <w:lang w:val="en-GB"/>
        </w:rPr>
        <w:t>Calculate optimal DeliveryRoute</w:t>
      </w:r>
    </w:p>
    <w:p w14:paraId="499DE798" w14:textId="637CE31F" w:rsidR="00B03D32" w:rsidRDefault="00B03D32" w:rsidP="005A5393">
      <w:pPr>
        <w:rPr>
          <w:lang w:val="en-GB"/>
        </w:rPr>
      </w:pPr>
      <w:r>
        <w:rPr>
          <w:lang w:val="en-GB"/>
        </w:rPr>
        <w:tab/>
      </w:r>
      <w:r w:rsidRPr="00F10D8E">
        <w:rPr>
          <w:lang w:val="en-GB"/>
        </w:rPr>
        <w:t>End</w:t>
      </w:r>
    </w:p>
    <w:p w14:paraId="4F4A2589" w14:textId="068B4152" w:rsidR="00395F07" w:rsidRDefault="00395F07" w:rsidP="005A5393">
      <w:pPr>
        <w:rPr>
          <w:lang w:val="en-GB"/>
        </w:rPr>
      </w:pPr>
      <w:r>
        <w:rPr>
          <w:lang w:val="en-GB"/>
        </w:rPr>
        <w:t>Calculate optimal DeliveryRoute</w:t>
      </w:r>
    </w:p>
    <w:p w14:paraId="2380625F" w14:textId="3B614018" w:rsidR="00215A8B" w:rsidRDefault="00215A8B" w:rsidP="005A5393">
      <w:pPr>
        <w:rPr>
          <w:lang w:val="en-GB"/>
        </w:rPr>
      </w:pPr>
      <w:r w:rsidRPr="00215A8B">
        <w:rPr>
          <w:lang w:val="en-GB"/>
        </w:rPr>
        <w:t xml:space="preserve">Check weight of </w:t>
      </w:r>
      <w:r>
        <w:rPr>
          <w:lang w:val="en-GB"/>
        </w:rPr>
        <w:t>GroupedOrder</w:t>
      </w:r>
      <w:r w:rsidR="002409D2">
        <w:rPr>
          <w:lang w:val="en-GB"/>
        </w:rPr>
        <w:t xml:space="preserve">, find vehicle </w:t>
      </w:r>
      <w:r w:rsidR="008D44E6">
        <w:rPr>
          <w:lang w:val="en-GB"/>
        </w:rPr>
        <w:t xml:space="preserve">with </w:t>
      </w:r>
      <w:r w:rsidR="00A2441E">
        <w:rPr>
          <w:lang w:val="en-GB"/>
        </w:rPr>
        <w:t>Vehicle</w:t>
      </w:r>
      <w:r w:rsidR="00685A3C">
        <w:rPr>
          <w:lang w:val="en-GB"/>
        </w:rPr>
        <w:t xml:space="preserve"> capacity &gt; VehicleLoad</w:t>
      </w:r>
      <w:r w:rsidR="0066063F">
        <w:rPr>
          <w:lang w:val="en-GB"/>
        </w:rPr>
        <w:t>;</w:t>
      </w:r>
    </w:p>
    <w:p w14:paraId="18D18030" w14:textId="1CE4AF1D" w:rsidR="00715D98" w:rsidRDefault="007F513D" w:rsidP="005A5393">
      <w:pPr>
        <w:rPr>
          <w:lang w:val="en-GB"/>
        </w:rPr>
      </w:pPr>
      <w:r>
        <w:rPr>
          <w:lang w:val="en-GB"/>
        </w:rPr>
        <w:t xml:space="preserve">Check all of them </w:t>
      </w:r>
      <w:r w:rsidR="004011D0">
        <w:rPr>
          <w:lang w:val="en-GB"/>
        </w:rPr>
        <w:t>FuelPerDelivery, c</w:t>
      </w:r>
      <w:r w:rsidR="00D1654F">
        <w:rPr>
          <w:lang w:val="en-GB"/>
        </w:rPr>
        <w:t>h</w:t>
      </w:r>
      <w:r w:rsidR="00D661CB">
        <w:rPr>
          <w:lang w:val="en-GB"/>
        </w:rPr>
        <w:t xml:space="preserve">oose </w:t>
      </w:r>
      <w:r>
        <w:rPr>
          <w:lang w:val="en-GB"/>
        </w:rPr>
        <w:t xml:space="preserve">vehicle </w:t>
      </w:r>
      <w:r w:rsidR="004011D0">
        <w:rPr>
          <w:lang w:val="en-GB"/>
        </w:rPr>
        <w:t xml:space="preserve">with </w:t>
      </w:r>
      <w:r w:rsidR="0066063F">
        <w:rPr>
          <w:lang w:val="en-GB"/>
        </w:rPr>
        <w:t>min FuelPerDelivery</w:t>
      </w:r>
      <w:r w:rsidR="00C873B0">
        <w:rPr>
          <w:lang w:val="en-GB"/>
        </w:rPr>
        <w:t>, which DeliveryRoute &lt; 30min</w:t>
      </w:r>
    </w:p>
    <w:p w14:paraId="3EEE14F1" w14:textId="7395520D" w:rsidR="00E7739A" w:rsidRDefault="004465DD" w:rsidP="005A5393">
      <w:pPr>
        <w:rPr>
          <w:lang w:val="en-GB"/>
        </w:rPr>
      </w:pPr>
      <w:r>
        <w:rPr>
          <w:lang w:val="en-GB"/>
        </w:rPr>
        <w:tab/>
        <w:t xml:space="preserve">IF </w:t>
      </w:r>
      <w:r w:rsidRPr="004465DD">
        <w:rPr>
          <w:lang w:val="en-GB"/>
        </w:rPr>
        <w:t>before leaving shop new order in same direction</w:t>
      </w:r>
      <w:r w:rsidR="009A1984">
        <w:rPr>
          <w:lang w:val="en-GB"/>
        </w:rPr>
        <w:t xml:space="preserve"> (DeliveryRoute):</w:t>
      </w:r>
    </w:p>
    <w:p w14:paraId="468295D0" w14:textId="247F8AC4" w:rsidR="00220889" w:rsidRDefault="00220889" w:rsidP="005A5393">
      <w:pPr>
        <w:rPr>
          <w:lang w:val="en-GB"/>
        </w:rPr>
      </w:pPr>
      <w:r>
        <w:rPr>
          <w:lang w:val="en-GB"/>
        </w:rPr>
        <w:tab/>
      </w:r>
      <w:r w:rsidRPr="00220889">
        <w:rPr>
          <w:lang w:val="en-GB"/>
        </w:rPr>
        <w:t xml:space="preserve">Create new </w:t>
      </w:r>
      <w:r>
        <w:rPr>
          <w:lang w:val="en-GB"/>
        </w:rPr>
        <w:t>DeliveryRoute</w:t>
      </w:r>
      <w:r w:rsidRPr="00220889">
        <w:rPr>
          <w:lang w:val="en-GB"/>
        </w:rPr>
        <w:t xml:space="preserve"> with added new order</w:t>
      </w:r>
    </w:p>
    <w:p w14:paraId="053429A9" w14:textId="07E71423" w:rsidR="000E05C2" w:rsidRDefault="000E05C2" w:rsidP="005A5393">
      <w:pPr>
        <w:rPr>
          <w:lang w:val="en-GB"/>
        </w:rPr>
      </w:pPr>
      <w:r>
        <w:rPr>
          <w:lang w:val="en-GB"/>
        </w:rPr>
        <w:tab/>
      </w:r>
      <w:r w:rsidR="00AF0ED6">
        <w:rPr>
          <w:lang w:val="en-GB"/>
        </w:rPr>
        <w:t>ELSE</w:t>
      </w:r>
      <w:r w:rsidR="00DA7A2B">
        <w:rPr>
          <w:lang w:val="en-GB"/>
        </w:rPr>
        <w:t xml:space="preserve">: </w:t>
      </w:r>
      <w:r w:rsidR="00DA7A2B" w:rsidRPr="00DA7A2B">
        <w:rPr>
          <w:lang w:val="en-GB"/>
        </w:rPr>
        <w:t>Display to driver: “Orders received”</w:t>
      </w:r>
    </w:p>
    <w:p w14:paraId="2C98BEA9" w14:textId="26F497FA" w:rsidR="001C6E44" w:rsidRDefault="001C6E44" w:rsidP="005A5393">
      <w:pPr>
        <w:rPr>
          <w:lang w:val="en-GB"/>
        </w:rPr>
      </w:pPr>
      <w:r>
        <w:rPr>
          <w:lang w:val="en-GB"/>
        </w:rPr>
        <w:tab/>
        <w:t>End</w:t>
      </w:r>
    </w:p>
    <w:p w14:paraId="438B69D4" w14:textId="45C988BC" w:rsidR="001C6E44" w:rsidRDefault="001C6E44" w:rsidP="005A5393">
      <w:pPr>
        <w:rPr>
          <w:lang w:val="en-GB"/>
        </w:rPr>
      </w:pPr>
      <w:r>
        <w:rPr>
          <w:lang w:val="en-GB"/>
        </w:rPr>
        <w:tab/>
      </w:r>
      <w:r w:rsidR="00ED7FCE">
        <w:rPr>
          <w:lang w:val="en-GB"/>
        </w:rPr>
        <w:t xml:space="preserve">Create new </w:t>
      </w:r>
      <w:r w:rsidR="00D003FD">
        <w:rPr>
          <w:lang w:val="en-GB"/>
        </w:rPr>
        <w:t>DeliveryRoute</w:t>
      </w:r>
      <w:r w:rsidR="00D003FD" w:rsidRPr="00220889">
        <w:rPr>
          <w:lang w:val="en-GB"/>
        </w:rPr>
        <w:t xml:space="preserve"> with added new order</w:t>
      </w:r>
    </w:p>
    <w:p w14:paraId="3A79CF75" w14:textId="21954B96" w:rsidR="004B1672" w:rsidRDefault="00AC6FBE" w:rsidP="00F96655">
      <w:pPr>
        <w:ind w:left="2124"/>
        <w:rPr>
          <w:lang w:val="en-GB"/>
        </w:rPr>
      </w:pPr>
      <w:r>
        <w:rPr>
          <w:lang w:val="en-GB"/>
        </w:rPr>
        <w:t xml:space="preserve">IF </w:t>
      </w:r>
      <w:r w:rsidRPr="00AC6FBE">
        <w:rPr>
          <w:lang w:val="en-GB"/>
        </w:rPr>
        <w:t xml:space="preserve">new </w:t>
      </w:r>
      <w:r>
        <w:rPr>
          <w:lang w:val="en-GB"/>
        </w:rPr>
        <w:t>DeliveryRoute</w:t>
      </w:r>
      <w:r w:rsidRPr="00220889">
        <w:rPr>
          <w:lang w:val="en-GB"/>
        </w:rPr>
        <w:t xml:space="preserve"> </w:t>
      </w:r>
      <w:r w:rsidRPr="00AC6FBE">
        <w:rPr>
          <w:lang w:val="en-GB"/>
        </w:rPr>
        <w:t>&lt; 30 min</w:t>
      </w:r>
      <w:r w:rsidR="004B1672">
        <w:rPr>
          <w:lang w:val="en-GB"/>
        </w:rPr>
        <w:t>,</w:t>
      </w:r>
      <w:r w:rsidRPr="00AC6FBE">
        <w:rPr>
          <w:lang w:val="en-GB"/>
        </w:rPr>
        <w:t xml:space="preserve"> and </w:t>
      </w:r>
      <w:r w:rsidR="004B1672">
        <w:rPr>
          <w:lang w:val="en-GB"/>
        </w:rPr>
        <w:t xml:space="preserve">Vehicle capacity &gt; VehicleLoad: </w:t>
      </w:r>
      <w:r w:rsidR="008B3B99" w:rsidRPr="008B3B99">
        <w:rPr>
          <w:lang w:val="en-GB"/>
        </w:rPr>
        <w:t xml:space="preserve">Calculate optimal </w:t>
      </w:r>
      <w:r w:rsidR="008B3B99">
        <w:rPr>
          <w:lang w:val="en-GB"/>
        </w:rPr>
        <w:t>DeliveryRoute</w:t>
      </w:r>
      <w:r w:rsidR="008B3B99" w:rsidRPr="00220889">
        <w:rPr>
          <w:lang w:val="en-GB"/>
        </w:rPr>
        <w:t xml:space="preserve"> </w:t>
      </w:r>
      <w:r w:rsidR="008B3B99" w:rsidRPr="008B3B99">
        <w:rPr>
          <w:lang w:val="en-GB"/>
        </w:rPr>
        <w:t>(mapping API) including vehicle type and using live traffic</w:t>
      </w:r>
    </w:p>
    <w:p w14:paraId="596F6671" w14:textId="7495A9FD" w:rsidR="00E7739A" w:rsidRDefault="008B3B99" w:rsidP="005A5393">
      <w:pPr>
        <w:rPr>
          <w:lang w:val="en-GB"/>
        </w:rPr>
      </w:pPr>
      <w:r>
        <w:rPr>
          <w:lang w:val="en-GB"/>
        </w:rPr>
        <w:tab/>
      </w:r>
      <w:r>
        <w:rPr>
          <w:lang w:val="en-GB"/>
        </w:rPr>
        <w:tab/>
      </w:r>
      <w:r w:rsidR="00B716F9">
        <w:rPr>
          <w:lang w:val="en-GB"/>
        </w:rPr>
        <w:tab/>
      </w:r>
      <w:r w:rsidR="00694957" w:rsidRPr="00694957">
        <w:rPr>
          <w:lang w:val="en-GB"/>
        </w:rPr>
        <w:t xml:space="preserve">Assign new </w:t>
      </w:r>
      <w:r w:rsidR="00694957">
        <w:rPr>
          <w:lang w:val="en-GB"/>
        </w:rPr>
        <w:t>DeliveryRoute to driver</w:t>
      </w:r>
    </w:p>
    <w:p w14:paraId="53137AFD" w14:textId="4D870359" w:rsidR="00836A1A" w:rsidRDefault="00836A1A" w:rsidP="005A5393">
      <w:pPr>
        <w:rPr>
          <w:lang w:val="en-GB"/>
        </w:rPr>
      </w:pPr>
      <w:r>
        <w:rPr>
          <w:lang w:val="en-GB"/>
        </w:rPr>
        <w:tab/>
      </w:r>
      <w:r>
        <w:rPr>
          <w:lang w:val="en-GB"/>
        </w:rPr>
        <w:tab/>
      </w:r>
      <w:r w:rsidR="00B716F9">
        <w:rPr>
          <w:lang w:val="en-GB"/>
        </w:rPr>
        <w:tab/>
      </w:r>
      <w:r>
        <w:rPr>
          <w:lang w:val="en-GB"/>
        </w:rPr>
        <w:t>ELSE:</w:t>
      </w:r>
      <w:r w:rsidR="00B716F9">
        <w:rPr>
          <w:lang w:val="en-GB"/>
        </w:rPr>
        <w:t xml:space="preserve"> </w:t>
      </w:r>
      <w:r w:rsidRPr="00836A1A">
        <w:rPr>
          <w:lang w:val="en-GB"/>
        </w:rPr>
        <w:t xml:space="preserve">Continue with </w:t>
      </w:r>
      <w:r>
        <w:rPr>
          <w:lang w:val="en-GB"/>
        </w:rPr>
        <w:t xml:space="preserve">DeliveryRoute </w:t>
      </w:r>
      <w:r w:rsidRPr="00836A1A">
        <w:rPr>
          <w:lang w:val="en-GB"/>
        </w:rPr>
        <w:t>without new order</w:t>
      </w:r>
    </w:p>
    <w:p w14:paraId="0307F42E" w14:textId="4F984752" w:rsidR="00836A1A" w:rsidRDefault="00836A1A" w:rsidP="005A5393">
      <w:pPr>
        <w:rPr>
          <w:lang w:val="en-GB"/>
        </w:rPr>
      </w:pPr>
      <w:r>
        <w:rPr>
          <w:lang w:val="en-GB"/>
        </w:rPr>
        <w:tab/>
      </w:r>
      <w:r w:rsidR="00B716F9">
        <w:rPr>
          <w:lang w:val="en-GB"/>
        </w:rPr>
        <w:tab/>
      </w:r>
      <w:r>
        <w:rPr>
          <w:lang w:val="en-GB"/>
        </w:rPr>
        <w:tab/>
      </w:r>
      <w:r w:rsidR="00FA122D">
        <w:rPr>
          <w:lang w:val="en-GB"/>
        </w:rPr>
        <w:t>End</w:t>
      </w:r>
    </w:p>
    <w:p w14:paraId="0FC0931A" w14:textId="0296520E" w:rsidR="00936385" w:rsidRDefault="00936385" w:rsidP="005A5393">
      <w:pPr>
        <w:rPr>
          <w:lang w:val="en-GB"/>
        </w:rPr>
      </w:pP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 w:rsidRPr="00836A1A">
        <w:rPr>
          <w:lang w:val="en-GB"/>
        </w:rPr>
        <w:t xml:space="preserve">Continue with </w:t>
      </w:r>
      <w:r>
        <w:rPr>
          <w:lang w:val="en-GB"/>
        </w:rPr>
        <w:t xml:space="preserve">DeliveryRoute </w:t>
      </w:r>
      <w:r w:rsidRPr="00836A1A">
        <w:rPr>
          <w:lang w:val="en-GB"/>
        </w:rPr>
        <w:t>without new order</w:t>
      </w:r>
    </w:p>
    <w:p w14:paraId="38CBADA7" w14:textId="5CC9A92F" w:rsidR="00936385" w:rsidRDefault="00936385" w:rsidP="005A5393">
      <w:pPr>
        <w:rPr>
          <w:lang w:val="en-GB"/>
        </w:rPr>
      </w:pP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 w:rsidRPr="00D640B8">
        <w:rPr>
          <w:lang w:val="en-GB"/>
        </w:rPr>
        <w:t>Display to driver: “Orders received”</w:t>
      </w:r>
    </w:p>
    <w:p w14:paraId="20965C66" w14:textId="4586F7AF" w:rsidR="00D640B8" w:rsidRDefault="00D640B8" w:rsidP="005A5393">
      <w:pPr>
        <w:rPr>
          <w:lang w:val="en-GB"/>
        </w:rPr>
      </w:pP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 w:rsidRPr="00694957">
        <w:rPr>
          <w:lang w:val="en-GB"/>
        </w:rPr>
        <w:t xml:space="preserve">Assign new </w:t>
      </w:r>
      <w:r>
        <w:rPr>
          <w:lang w:val="en-GB"/>
        </w:rPr>
        <w:t>DeliveryRoute to driver</w:t>
      </w:r>
    </w:p>
    <w:p w14:paraId="02E846B5" w14:textId="430857EA" w:rsidR="00D640B8" w:rsidRDefault="00D640B8" w:rsidP="005A5393">
      <w:pPr>
        <w:rPr>
          <w:lang w:val="en-GB"/>
        </w:rPr>
      </w:pPr>
      <w:r>
        <w:rPr>
          <w:lang w:val="en-GB"/>
        </w:rPr>
        <w:tab/>
      </w:r>
      <w:r>
        <w:rPr>
          <w:lang w:val="en-GB"/>
        </w:rPr>
        <w:tab/>
      </w:r>
      <w:r>
        <w:rPr>
          <w:lang w:val="en-GB"/>
        </w:rPr>
        <w:tab/>
      </w:r>
      <w:r w:rsidRPr="00D640B8">
        <w:rPr>
          <w:lang w:val="en-GB"/>
        </w:rPr>
        <w:t>Display to driver: “Orders received”</w:t>
      </w:r>
    </w:p>
    <w:p w14:paraId="376DDAA2" w14:textId="24ABECC4" w:rsidR="000A782C" w:rsidRDefault="000A782C" w:rsidP="005A5393">
      <w:pPr>
        <w:rPr>
          <w:lang w:val="en-GB"/>
        </w:rPr>
      </w:pPr>
      <w:r w:rsidRPr="000A782C">
        <w:rPr>
          <w:lang w:val="en-GB"/>
        </w:rPr>
        <w:lastRenderedPageBreak/>
        <w:t>Display to driver: “Orders received”</w:t>
      </w:r>
    </w:p>
    <w:p w14:paraId="1B17FF3D" w14:textId="334F424F" w:rsidR="000A782C" w:rsidRDefault="00FA37FD" w:rsidP="005A5393">
      <w:pPr>
        <w:rPr>
          <w:lang w:val="en-GB"/>
        </w:rPr>
      </w:pPr>
      <w:r w:rsidRPr="00FA37FD">
        <w:rPr>
          <w:lang w:val="en-GB"/>
        </w:rPr>
        <w:t xml:space="preserve">Driver input </w:t>
      </w:r>
      <w:r>
        <w:rPr>
          <w:lang w:val="en-GB"/>
        </w:rPr>
        <w:t>(</w:t>
      </w:r>
      <w:r w:rsidRPr="00146A97">
        <w:rPr>
          <w:lang w:val="en-GB"/>
        </w:rPr>
        <w:t>OrderStatus</w:t>
      </w:r>
      <w:r>
        <w:rPr>
          <w:lang w:val="en-GB"/>
        </w:rPr>
        <w:t xml:space="preserve">) </w:t>
      </w:r>
      <w:r w:rsidRPr="00FA37FD">
        <w:rPr>
          <w:lang w:val="en-GB"/>
        </w:rPr>
        <w:t>confirmation of get orders</w:t>
      </w:r>
    </w:p>
    <w:p w14:paraId="40E08B65" w14:textId="74DF9C99" w:rsidR="00030750" w:rsidRDefault="00030750" w:rsidP="00C673E3">
      <w:pPr>
        <w:spacing w:line="240" w:lineRule="auto"/>
        <w:rPr>
          <w:lang w:val="en-GB"/>
        </w:rPr>
      </w:pPr>
      <w:r w:rsidRPr="00030750">
        <w:rPr>
          <w:lang w:val="en-GB"/>
        </w:rPr>
        <w:t xml:space="preserve">Transmit </w:t>
      </w:r>
      <w:r w:rsidR="00C673E3" w:rsidRPr="008A37E4">
        <w:rPr>
          <w:lang w:val="en-GB"/>
        </w:rPr>
        <w:t>Real</w:t>
      </w:r>
      <w:r w:rsidR="00C673E3">
        <w:rPr>
          <w:lang w:val="en-GB"/>
        </w:rPr>
        <w:t>_</w:t>
      </w:r>
      <w:r w:rsidR="00C673E3" w:rsidRPr="008A37E4">
        <w:rPr>
          <w:lang w:val="en-GB"/>
        </w:rPr>
        <w:t>time</w:t>
      </w:r>
      <w:r w:rsidR="00C673E3">
        <w:rPr>
          <w:lang w:val="en-GB"/>
        </w:rPr>
        <w:t>R</w:t>
      </w:r>
      <w:r w:rsidR="00C673E3" w:rsidRPr="008A37E4">
        <w:rPr>
          <w:lang w:val="en-GB"/>
        </w:rPr>
        <w:t>oute</w:t>
      </w:r>
      <w:r w:rsidR="00C673E3">
        <w:rPr>
          <w:lang w:val="en-GB"/>
        </w:rPr>
        <w:t xml:space="preserve"> </w:t>
      </w:r>
      <w:r w:rsidRPr="00030750">
        <w:rPr>
          <w:lang w:val="en-GB"/>
        </w:rPr>
        <w:t>on a map to driver and customers</w:t>
      </w:r>
    </w:p>
    <w:p w14:paraId="51A85B6F" w14:textId="38B5CB96" w:rsidR="00FA37FD" w:rsidRDefault="005D52D2" w:rsidP="005A5393">
      <w:pPr>
        <w:rPr>
          <w:lang w:val="en-GB"/>
        </w:rPr>
      </w:pPr>
      <w:r w:rsidRPr="005D52D2">
        <w:rPr>
          <w:lang w:val="en-GB"/>
        </w:rPr>
        <w:t xml:space="preserve">Request </w:t>
      </w:r>
      <w:r w:rsidR="009A3D77">
        <w:rPr>
          <w:lang w:val="en-GB"/>
        </w:rPr>
        <w:t xml:space="preserve">driver input </w:t>
      </w:r>
      <w:r>
        <w:rPr>
          <w:lang w:val="en-GB"/>
        </w:rPr>
        <w:t>(</w:t>
      </w:r>
      <w:r w:rsidRPr="00146A97">
        <w:rPr>
          <w:lang w:val="en-GB"/>
        </w:rPr>
        <w:t>OrderStatus</w:t>
      </w:r>
      <w:r>
        <w:rPr>
          <w:lang w:val="en-GB"/>
        </w:rPr>
        <w:t xml:space="preserve">) </w:t>
      </w:r>
      <w:r w:rsidRPr="005D52D2">
        <w:rPr>
          <w:lang w:val="en-GB"/>
        </w:rPr>
        <w:t>confirmation from driver that orders completed</w:t>
      </w:r>
    </w:p>
    <w:p w14:paraId="48396C59" w14:textId="2666AB66" w:rsidR="004945A6" w:rsidRDefault="009A3D77" w:rsidP="004945A6">
      <w:pPr>
        <w:rPr>
          <w:lang w:val="en-GB"/>
        </w:rPr>
      </w:pPr>
      <w:r>
        <w:rPr>
          <w:lang w:val="en-GB"/>
        </w:rPr>
        <w:t>END</w:t>
      </w:r>
    </w:p>
    <w:p w14:paraId="12E459A7" w14:textId="77777777" w:rsidR="009C6112" w:rsidRDefault="009C6112" w:rsidP="004945A6">
      <w:pPr>
        <w:rPr>
          <w:lang w:val="en-GB"/>
        </w:rPr>
      </w:pPr>
    </w:p>
    <w:p w14:paraId="58058ACA" w14:textId="77777777" w:rsidR="002A2436" w:rsidRDefault="002A2436" w:rsidP="004945A6">
      <w:pPr>
        <w:rPr>
          <w:lang w:val="en-GB"/>
        </w:rPr>
      </w:pPr>
    </w:p>
    <w:p w14:paraId="0DE4C7B9" w14:textId="6E27E2AC" w:rsidR="002A2436" w:rsidRDefault="0056320E" w:rsidP="002A2436">
      <w:pPr>
        <w:pStyle w:val="Heading1"/>
        <w:rPr>
          <w:lang w:val="en-GB"/>
        </w:rPr>
      </w:pPr>
      <w:bookmarkStart w:id="10" w:name="_Toc216307666"/>
      <w:r>
        <w:rPr>
          <w:lang w:val="en-GB"/>
        </w:rPr>
        <w:t>Conclusion</w:t>
      </w:r>
      <w:bookmarkEnd w:id="10"/>
    </w:p>
    <w:p w14:paraId="3F7370B3" w14:textId="1A38B853" w:rsidR="0056320E" w:rsidRDefault="0056320E" w:rsidP="0056320E">
      <w:pPr>
        <w:jc w:val="both"/>
        <w:rPr>
          <w:lang w:val="en-GB"/>
        </w:rPr>
      </w:pPr>
      <w:r w:rsidRPr="0056320E">
        <w:rPr>
          <w:lang w:val="en-GB"/>
        </w:rPr>
        <w:t>This report applies computational and systems thinking to decompose GrocerQuick’s delivery challenge and design a structured, algorithmic solution that prioritises key requirements using the MoSCoW technique. By combining VRP-based route optimisation, capacity and time-window constraints, and clear flowchart and pseudocode models, the proposed approach aims to allocate orders efficiently, minimise fuel use, and keep all deliveries within the 30</w:t>
      </w:r>
      <w:r w:rsidRPr="0056320E">
        <w:rPr>
          <w:lang w:val="en-GB"/>
        </w:rPr>
        <w:noBreakHyphen/>
        <w:t>minute limit while acknowledging assumptions and practical limitations.</w:t>
      </w:r>
    </w:p>
    <w:p w14:paraId="1983B6C0" w14:textId="77777777" w:rsidR="0056320E" w:rsidRDefault="0056320E" w:rsidP="0056320E">
      <w:pPr>
        <w:jc w:val="both"/>
        <w:rPr>
          <w:lang w:val="en-GB"/>
        </w:rPr>
      </w:pPr>
    </w:p>
    <w:p w14:paraId="30578415" w14:textId="2872D6D9" w:rsidR="0056320E" w:rsidRDefault="0056320E">
      <w:pPr>
        <w:rPr>
          <w:lang w:val="en-GB"/>
        </w:rPr>
      </w:pPr>
      <w:r>
        <w:rPr>
          <w:lang w:val="en-GB"/>
        </w:rPr>
        <w:br w:type="page"/>
      </w:r>
    </w:p>
    <w:p w14:paraId="58A905AB" w14:textId="3BF4DA7C" w:rsidR="0056320E" w:rsidRDefault="0056320E" w:rsidP="0056320E">
      <w:pPr>
        <w:pStyle w:val="Heading1"/>
        <w:rPr>
          <w:lang w:val="en-GB"/>
        </w:rPr>
      </w:pPr>
      <w:bookmarkStart w:id="11" w:name="_Toc216307667"/>
      <w:r>
        <w:rPr>
          <w:lang w:val="en-GB"/>
        </w:rPr>
        <w:lastRenderedPageBreak/>
        <w:t>Re</w:t>
      </w:r>
      <w:r w:rsidR="00A10EDC">
        <w:rPr>
          <w:lang w:val="en-GB"/>
        </w:rPr>
        <w:t>ferences</w:t>
      </w:r>
      <w:bookmarkEnd w:id="11"/>
    </w:p>
    <w:p w14:paraId="19DF8CEA" w14:textId="77777777" w:rsidR="004946EF" w:rsidRPr="004946EF" w:rsidRDefault="004946EF" w:rsidP="004946EF">
      <w:pPr>
        <w:rPr>
          <w:lang w:val="en-GB"/>
        </w:rPr>
      </w:pPr>
      <w:r w:rsidRPr="004946EF">
        <w:rPr>
          <w:lang w:val="en-GB"/>
        </w:rPr>
        <w:t>[1] A. Kusiak and N. Larson, "Decomposition and representation methods in mechanical design," pp.17–21, 1995,</w:t>
      </w:r>
    </w:p>
    <w:p w14:paraId="302DBD08" w14:textId="77777777" w:rsidR="004946EF" w:rsidRPr="004946EF" w:rsidRDefault="004946EF" w:rsidP="004946EF">
      <w:pPr>
        <w:rPr>
          <w:lang w:val="en-GB"/>
        </w:rPr>
      </w:pPr>
      <w:r w:rsidRPr="004946EF">
        <w:rPr>
          <w:lang w:val="en-GB"/>
        </w:rPr>
        <w:t>[2] B. Standl, "Solving everyday challenges in a computational way of thinking", </w:t>
      </w:r>
      <w:r w:rsidRPr="004946EF">
        <w:rPr>
          <w:i/>
          <w:iCs/>
          <w:lang w:val="en-GB"/>
        </w:rPr>
        <w:t>International Conference on Informatics in Schools: Situation, Evolution, and Perspectives, </w:t>
      </w:r>
      <w:r w:rsidRPr="004946EF">
        <w:rPr>
          <w:lang w:val="en-GB"/>
        </w:rPr>
        <w:t>pp. 180–191.</w:t>
      </w:r>
    </w:p>
    <w:p w14:paraId="65B9B572" w14:textId="77777777" w:rsidR="004946EF" w:rsidRPr="004946EF" w:rsidRDefault="004946EF" w:rsidP="004946EF">
      <w:pPr>
        <w:rPr>
          <w:lang w:val="en-GB"/>
        </w:rPr>
      </w:pPr>
      <w:r w:rsidRPr="004946EF">
        <w:rPr>
          <w:lang w:val="en-GB"/>
        </w:rPr>
        <w:t>[3] A. Csizmadia, B. Standl and J. Waite, "Integrating the constructionist learning theory with computational thinking classroom activities," vol. 18, no. 1, pp.41–67, 2019,</w:t>
      </w:r>
    </w:p>
    <w:p w14:paraId="2072B294" w14:textId="77777777" w:rsidR="004946EF" w:rsidRPr="004946EF" w:rsidRDefault="004946EF" w:rsidP="004946EF">
      <w:pPr>
        <w:rPr>
          <w:lang w:val="en-GB"/>
        </w:rPr>
      </w:pPr>
      <w:r w:rsidRPr="004946EF">
        <w:rPr>
          <w:lang w:val="en-GB"/>
        </w:rPr>
        <w:t>[4] S. Challender, "Systems Thinking, Systems Practice. By Peter B. Checkland. Published by John Wiley, Chichester, UK, 1981, 330 pp., ISBN 0 471 27911 0 (republished 1999 in paperback, with a 30-year retrospective). From a practitioner perspective," </w:t>
      </w:r>
      <w:r w:rsidRPr="004946EF">
        <w:rPr>
          <w:i/>
          <w:iCs/>
          <w:lang w:val="en-GB"/>
        </w:rPr>
        <w:t>Syst.Res.Behav.Sci. </w:t>
      </w:r>
      <w:r w:rsidRPr="004946EF">
        <w:rPr>
          <w:lang w:val="en-GB"/>
        </w:rPr>
        <w:t>vol. 17, no. S1, pp.S78, 2000,</w:t>
      </w:r>
    </w:p>
    <w:p w14:paraId="6B399B46" w14:textId="77777777" w:rsidR="004946EF" w:rsidRPr="004946EF" w:rsidRDefault="004946EF" w:rsidP="004946EF">
      <w:pPr>
        <w:rPr>
          <w:lang w:val="en-GB"/>
        </w:rPr>
      </w:pPr>
      <w:r w:rsidRPr="004946EF">
        <w:rPr>
          <w:lang w:val="en-GB"/>
        </w:rPr>
        <w:t>[5] E. Betley, E. J. Sterling, S. Akabas, A. Paxton and L. Frost, "Introduction to systems and systems thinking," 2021,</w:t>
      </w:r>
    </w:p>
    <w:p w14:paraId="1C06BF86" w14:textId="77777777" w:rsidR="004946EF" w:rsidRPr="004946EF" w:rsidRDefault="004946EF" w:rsidP="004946EF">
      <w:pPr>
        <w:rPr>
          <w:lang w:val="en-GB"/>
        </w:rPr>
      </w:pPr>
      <w:r w:rsidRPr="004946EF">
        <w:rPr>
          <w:lang w:val="en-GB"/>
        </w:rPr>
        <w:t>[6] D. G. Cramp and E. R. Carson, "Systems thinking, complexity and managerial decision-making: An analytical review," vol. 22, no. 2, pp.71–80, 2009,</w:t>
      </w:r>
    </w:p>
    <w:p w14:paraId="49EE2B28" w14:textId="77777777" w:rsidR="004946EF" w:rsidRPr="004946EF" w:rsidRDefault="004946EF" w:rsidP="004946EF">
      <w:pPr>
        <w:rPr>
          <w:lang w:val="en-GB"/>
        </w:rPr>
      </w:pPr>
      <w:r w:rsidRPr="004946EF">
        <w:rPr>
          <w:lang w:val="en-GB"/>
        </w:rPr>
        <w:t>[7] K. Wiegers and J. Beatty,</w:t>
      </w:r>
      <w:r w:rsidRPr="004946EF">
        <w:rPr>
          <w:i/>
          <w:iCs/>
          <w:lang w:val="en-GB"/>
        </w:rPr>
        <w:t>Software requirements, </w:t>
      </w:r>
      <w:r w:rsidRPr="004946EF">
        <w:rPr>
          <w:lang w:val="en-GB"/>
        </w:rPr>
        <w:t>Pearson Education, 2013.</w:t>
      </w:r>
    </w:p>
    <w:p w14:paraId="1B841425" w14:textId="5761F130" w:rsidR="00A10EDC" w:rsidRDefault="00921CF2" w:rsidP="00A10EDC">
      <w:pPr>
        <w:rPr>
          <w:lang w:val="en-GB"/>
        </w:rPr>
      </w:pPr>
      <w:r w:rsidRPr="00921CF2">
        <w:rPr>
          <w:lang w:val="en-GB"/>
        </w:rPr>
        <w:t>[</w:t>
      </w:r>
      <w:r>
        <w:rPr>
          <w:lang w:val="en-GB"/>
        </w:rPr>
        <w:t>8</w:t>
      </w:r>
      <w:r w:rsidRPr="00921CF2">
        <w:rPr>
          <w:lang w:val="en-GB"/>
        </w:rPr>
        <w:t>] S. Hatton, "Choosing the right prioritisation method", </w:t>
      </w:r>
      <w:r w:rsidRPr="00921CF2">
        <w:rPr>
          <w:i/>
          <w:iCs/>
          <w:lang w:val="en-GB"/>
        </w:rPr>
        <w:t>19th Australian conference on software engineering (ASWEC 2008), </w:t>
      </w:r>
      <w:r w:rsidRPr="00921CF2">
        <w:rPr>
          <w:lang w:val="en-GB"/>
        </w:rPr>
        <w:t>pp. 517–526.</w:t>
      </w:r>
    </w:p>
    <w:p w14:paraId="25C6229A" w14:textId="77C66A22" w:rsidR="00921CF2" w:rsidRDefault="00C70314" w:rsidP="00A10EDC">
      <w:pPr>
        <w:rPr>
          <w:lang w:val="en-GB"/>
        </w:rPr>
      </w:pPr>
      <w:r w:rsidRPr="00C70314">
        <w:rPr>
          <w:lang w:val="en-GB"/>
        </w:rPr>
        <w:t>[</w:t>
      </w:r>
      <w:r>
        <w:rPr>
          <w:lang w:val="en-GB"/>
        </w:rPr>
        <w:t>9</w:t>
      </w:r>
      <w:r w:rsidRPr="00C70314">
        <w:rPr>
          <w:lang w:val="en-GB"/>
        </w:rPr>
        <w:t>] G. Laporte, "Fifty years of vehicle routing," vol. 43, no. 4, pp.408–416, 2009,</w:t>
      </w:r>
    </w:p>
    <w:p w14:paraId="48BA9532" w14:textId="5378676B" w:rsidR="008B044C" w:rsidRPr="008B044C" w:rsidRDefault="008B044C" w:rsidP="008B044C">
      <w:pPr>
        <w:rPr>
          <w:lang w:val="en-GB"/>
        </w:rPr>
      </w:pPr>
      <w:r w:rsidRPr="008B044C">
        <w:rPr>
          <w:lang w:val="en-GB"/>
        </w:rPr>
        <w:t>[</w:t>
      </w:r>
      <w:r>
        <w:rPr>
          <w:lang w:val="en-GB"/>
        </w:rPr>
        <w:t>10</w:t>
      </w:r>
      <w:r w:rsidRPr="008B044C">
        <w:rPr>
          <w:lang w:val="en-GB"/>
        </w:rPr>
        <w:t>] P. Toth and D. Vigo,</w:t>
      </w:r>
      <w:r w:rsidRPr="008B044C">
        <w:rPr>
          <w:i/>
          <w:iCs/>
          <w:lang w:val="en-GB"/>
        </w:rPr>
        <w:t>Vehicle routing: problems, methods, and applications, </w:t>
      </w:r>
      <w:r w:rsidRPr="008B044C">
        <w:rPr>
          <w:lang w:val="en-GB"/>
        </w:rPr>
        <w:t>SIAM, 2014.</w:t>
      </w:r>
    </w:p>
    <w:p w14:paraId="72F96DA6" w14:textId="4D244F95" w:rsidR="008B044C" w:rsidRPr="008B044C" w:rsidRDefault="008B044C" w:rsidP="008B044C">
      <w:pPr>
        <w:rPr>
          <w:lang w:val="en-GB"/>
        </w:rPr>
      </w:pPr>
      <w:r w:rsidRPr="008B044C">
        <w:rPr>
          <w:lang w:val="en-GB"/>
        </w:rPr>
        <w:t>[1</w:t>
      </w:r>
      <w:r>
        <w:rPr>
          <w:lang w:val="en-GB"/>
        </w:rPr>
        <w:t>1</w:t>
      </w:r>
      <w:r w:rsidRPr="008B044C">
        <w:rPr>
          <w:lang w:val="en-GB"/>
        </w:rPr>
        <w:t>] K. Braekers, K. Ramaekers and I. Van Nieuwenhuyse, "The vehicle routing problem: State of the art classification and review," </w:t>
      </w:r>
      <w:r w:rsidRPr="008B044C">
        <w:rPr>
          <w:i/>
          <w:iCs/>
          <w:lang w:val="en-GB"/>
        </w:rPr>
        <w:t>Comput.Ind.Eng. </w:t>
      </w:r>
      <w:r w:rsidRPr="008B044C">
        <w:rPr>
          <w:lang w:val="en-GB"/>
        </w:rPr>
        <w:t>vol. 99, pp.300–313, 2016,</w:t>
      </w:r>
    </w:p>
    <w:p w14:paraId="3D0B0E70" w14:textId="51050F65" w:rsidR="00C70314" w:rsidRPr="00C70314" w:rsidRDefault="00037E46" w:rsidP="00A10EDC">
      <w:pPr>
        <w:rPr>
          <w:lang w:val="en-GB"/>
        </w:rPr>
      </w:pPr>
      <w:r w:rsidRPr="00037E46">
        <w:rPr>
          <w:lang w:val="en-GB"/>
        </w:rPr>
        <w:t>[1</w:t>
      </w:r>
      <w:r w:rsidR="00B3205A">
        <w:rPr>
          <w:lang w:val="en-GB"/>
        </w:rPr>
        <w:t>2</w:t>
      </w:r>
      <w:r w:rsidRPr="00037E46">
        <w:rPr>
          <w:lang w:val="en-GB"/>
        </w:rPr>
        <w:t xml:space="preserve">] M. Andrzejewska and A. Stolińska, "Do structured flowcharts outperform pseudocode? </w:t>
      </w:r>
      <w:r w:rsidRPr="00B3205A">
        <w:rPr>
          <w:lang w:val="en-GB"/>
        </w:rPr>
        <w:t>Evidence from eye movements," vol. 10, pp.132965–132975, 2022,</w:t>
      </w:r>
    </w:p>
    <w:sectPr w:rsidR="00C70314" w:rsidRPr="00C70314" w:rsidSect="00EA3F6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15CC0"/>
    <w:multiLevelType w:val="multilevel"/>
    <w:tmpl w:val="E834A1C8"/>
    <w:lvl w:ilvl="0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53C709D"/>
    <w:multiLevelType w:val="multilevel"/>
    <w:tmpl w:val="B8401F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5EF4560"/>
    <w:multiLevelType w:val="hybridMultilevel"/>
    <w:tmpl w:val="8FC62DF6"/>
    <w:lvl w:ilvl="0" w:tplc="041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CA13DB8"/>
    <w:multiLevelType w:val="hybridMultilevel"/>
    <w:tmpl w:val="E2D221E4"/>
    <w:lvl w:ilvl="0" w:tplc="041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5115937"/>
    <w:multiLevelType w:val="multilevel"/>
    <w:tmpl w:val="DA6A9A8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5BD2F66"/>
    <w:multiLevelType w:val="multilevel"/>
    <w:tmpl w:val="E0A26A7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92" w:hanging="372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6" w15:restartNumberingAfterBreak="0">
    <w:nsid w:val="1CA23842"/>
    <w:multiLevelType w:val="multilevel"/>
    <w:tmpl w:val="D22ECB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2CCA770D"/>
    <w:multiLevelType w:val="multilevel"/>
    <w:tmpl w:val="9E883D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DED1377"/>
    <w:multiLevelType w:val="multilevel"/>
    <w:tmpl w:val="00F64C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EBD42C3"/>
    <w:multiLevelType w:val="multilevel"/>
    <w:tmpl w:val="E67E35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5234232"/>
    <w:multiLevelType w:val="multilevel"/>
    <w:tmpl w:val="92AEB1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447036B6"/>
    <w:multiLevelType w:val="multilevel"/>
    <w:tmpl w:val="5EC053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AB95B2A"/>
    <w:multiLevelType w:val="multilevel"/>
    <w:tmpl w:val="23D88E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44D6891"/>
    <w:multiLevelType w:val="multilevel"/>
    <w:tmpl w:val="A04040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695B0CDE"/>
    <w:multiLevelType w:val="multilevel"/>
    <w:tmpl w:val="4C9EE1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0FE1C08"/>
    <w:multiLevelType w:val="multilevel"/>
    <w:tmpl w:val="1980AB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777C73"/>
    <w:multiLevelType w:val="multilevel"/>
    <w:tmpl w:val="72C092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hint="default"/>
        <w:b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2B6D81"/>
    <w:multiLevelType w:val="multilevel"/>
    <w:tmpl w:val="9E883D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22389754">
    <w:abstractNumId w:val="11"/>
  </w:num>
  <w:num w:numId="2" w16cid:durableId="986477931">
    <w:abstractNumId w:val="9"/>
  </w:num>
  <w:num w:numId="3" w16cid:durableId="109668438">
    <w:abstractNumId w:val="12"/>
  </w:num>
  <w:num w:numId="4" w16cid:durableId="816528024">
    <w:abstractNumId w:val="16"/>
  </w:num>
  <w:num w:numId="5" w16cid:durableId="1430393383">
    <w:abstractNumId w:val="15"/>
  </w:num>
  <w:num w:numId="6" w16cid:durableId="1824466593">
    <w:abstractNumId w:val="4"/>
  </w:num>
  <w:num w:numId="7" w16cid:durableId="872423946">
    <w:abstractNumId w:val="2"/>
  </w:num>
  <w:num w:numId="8" w16cid:durableId="1204249372">
    <w:abstractNumId w:val="8"/>
  </w:num>
  <w:num w:numId="9" w16cid:durableId="1108542330">
    <w:abstractNumId w:val="14"/>
  </w:num>
  <w:num w:numId="10" w16cid:durableId="139662970">
    <w:abstractNumId w:val="0"/>
  </w:num>
  <w:num w:numId="11" w16cid:durableId="2117362102">
    <w:abstractNumId w:val="7"/>
  </w:num>
  <w:num w:numId="12" w16cid:durableId="1886486162">
    <w:abstractNumId w:val="17"/>
  </w:num>
  <w:num w:numId="13" w16cid:durableId="2076928035">
    <w:abstractNumId w:val="1"/>
  </w:num>
  <w:num w:numId="14" w16cid:durableId="2081126105">
    <w:abstractNumId w:val="5"/>
  </w:num>
  <w:num w:numId="15" w16cid:durableId="171723733">
    <w:abstractNumId w:val="13"/>
  </w:num>
  <w:num w:numId="16" w16cid:durableId="593322404">
    <w:abstractNumId w:val="10"/>
  </w:num>
  <w:num w:numId="17" w16cid:durableId="1686251031">
    <w:abstractNumId w:val="6"/>
  </w:num>
  <w:num w:numId="18" w16cid:durableId="149841886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08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56C4"/>
    <w:rsid w:val="00007B1F"/>
    <w:rsid w:val="00014757"/>
    <w:rsid w:val="00030750"/>
    <w:rsid w:val="00031E83"/>
    <w:rsid w:val="00034390"/>
    <w:rsid w:val="00035DC8"/>
    <w:rsid w:val="00037E46"/>
    <w:rsid w:val="000417A6"/>
    <w:rsid w:val="000450BC"/>
    <w:rsid w:val="000552AB"/>
    <w:rsid w:val="00062E69"/>
    <w:rsid w:val="00064C75"/>
    <w:rsid w:val="00081F11"/>
    <w:rsid w:val="00094078"/>
    <w:rsid w:val="0009539A"/>
    <w:rsid w:val="000A299B"/>
    <w:rsid w:val="000A58B4"/>
    <w:rsid w:val="000A782C"/>
    <w:rsid w:val="000A7A8E"/>
    <w:rsid w:val="000B56B7"/>
    <w:rsid w:val="000B6CDC"/>
    <w:rsid w:val="000C410C"/>
    <w:rsid w:val="000D2480"/>
    <w:rsid w:val="000D2539"/>
    <w:rsid w:val="000D63C7"/>
    <w:rsid w:val="000E05C2"/>
    <w:rsid w:val="000E3BEA"/>
    <w:rsid w:val="000E3DF9"/>
    <w:rsid w:val="000E3F2C"/>
    <w:rsid w:val="000E6002"/>
    <w:rsid w:val="000F7CA5"/>
    <w:rsid w:val="00101A54"/>
    <w:rsid w:val="00104D88"/>
    <w:rsid w:val="00115630"/>
    <w:rsid w:val="001164F9"/>
    <w:rsid w:val="00120B5D"/>
    <w:rsid w:val="00121ED1"/>
    <w:rsid w:val="00123151"/>
    <w:rsid w:val="00125FB7"/>
    <w:rsid w:val="0012691A"/>
    <w:rsid w:val="00127E46"/>
    <w:rsid w:val="00130701"/>
    <w:rsid w:val="0013253F"/>
    <w:rsid w:val="00136086"/>
    <w:rsid w:val="001431F9"/>
    <w:rsid w:val="001445DE"/>
    <w:rsid w:val="0014496F"/>
    <w:rsid w:val="00146A97"/>
    <w:rsid w:val="00153B8A"/>
    <w:rsid w:val="0015505F"/>
    <w:rsid w:val="00162CFE"/>
    <w:rsid w:val="001702C1"/>
    <w:rsid w:val="00174879"/>
    <w:rsid w:val="0018271B"/>
    <w:rsid w:val="001835DA"/>
    <w:rsid w:val="00190F08"/>
    <w:rsid w:val="00195F28"/>
    <w:rsid w:val="001974D8"/>
    <w:rsid w:val="00197824"/>
    <w:rsid w:val="001A4C82"/>
    <w:rsid w:val="001A6A1C"/>
    <w:rsid w:val="001A7558"/>
    <w:rsid w:val="001B0A67"/>
    <w:rsid w:val="001B3B94"/>
    <w:rsid w:val="001B6DC8"/>
    <w:rsid w:val="001C14E9"/>
    <w:rsid w:val="001C3963"/>
    <w:rsid w:val="001C693E"/>
    <w:rsid w:val="001C6E44"/>
    <w:rsid w:val="001D2E1A"/>
    <w:rsid w:val="001E7AEF"/>
    <w:rsid w:val="0020318C"/>
    <w:rsid w:val="00210515"/>
    <w:rsid w:val="00210971"/>
    <w:rsid w:val="00215A8B"/>
    <w:rsid w:val="00220889"/>
    <w:rsid w:val="0022467B"/>
    <w:rsid w:val="002324C8"/>
    <w:rsid w:val="00236F4E"/>
    <w:rsid w:val="00237E3D"/>
    <w:rsid w:val="002409D2"/>
    <w:rsid w:val="00247576"/>
    <w:rsid w:val="00247772"/>
    <w:rsid w:val="00250AEC"/>
    <w:rsid w:val="0025194D"/>
    <w:rsid w:val="002559FD"/>
    <w:rsid w:val="00255DB3"/>
    <w:rsid w:val="0025729B"/>
    <w:rsid w:val="002575E6"/>
    <w:rsid w:val="002636D2"/>
    <w:rsid w:val="00272F33"/>
    <w:rsid w:val="0027373A"/>
    <w:rsid w:val="002751EC"/>
    <w:rsid w:val="002765B0"/>
    <w:rsid w:val="002779E8"/>
    <w:rsid w:val="002846A6"/>
    <w:rsid w:val="00292C18"/>
    <w:rsid w:val="00293DA2"/>
    <w:rsid w:val="002A0A36"/>
    <w:rsid w:val="002A2436"/>
    <w:rsid w:val="002A373C"/>
    <w:rsid w:val="002A61DA"/>
    <w:rsid w:val="002A67DE"/>
    <w:rsid w:val="002B1BC2"/>
    <w:rsid w:val="002B2DFD"/>
    <w:rsid w:val="002B34C1"/>
    <w:rsid w:val="002B47B5"/>
    <w:rsid w:val="002B7C59"/>
    <w:rsid w:val="002C43C8"/>
    <w:rsid w:val="002C47E8"/>
    <w:rsid w:val="002C4DE5"/>
    <w:rsid w:val="002C720F"/>
    <w:rsid w:val="002D165F"/>
    <w:rsid w:val="002D7D62"/>
    <w:rsid w:val="002E0416"/>
    <w:rsid w:val="002E4922"/>
    <w:rsid w:val="00313079"/>
    <w:rsid w:val="00320393"/>
    <w:rsid w:val="0032529D"/>
    <w:rsid w:val="00331833"/>
    <w:rsid w:val="00340B85"/>
    <w:rsid w:val="00345C81"/>
    <w:rsid w:val="00347479"/>
    <w:rsid w:val="00350507"/>
    <w:rsid w:val="0035543C"/>
    <w:rsid w:val="003671A8"/>
    <w:rsid w:val="00367B31"/>
    <w:rsid w:val="00371E8F"/>
    <w:rsid w:val="00382580"/>
    <w:rsid w:val="00382700"/>
    <w:rsid w:val="003849BD"/>
    <w:rsid w:val="00386559"/>
    <w:rsid w:val="00390BFD"/>
    <w:rsid w:val="003946F0"/>
    <w:rsid w:val="00395F07"/>
    <w:rsid w:val="003A0917"/>
    <w:rsid w:val="003A0D70"/>
    <w:rsid w:val="003A22C1"/>
    <w:rsid w:val="003A6317"/>
    <w:rsid w:val="003B0710"/>
    <w:rsid w:val="003B2B3B"/>
    <w:rsid w:val="003B38F8"/>
    <w:rsid w:val="003B44A5"/>
    <w:rsid w:val="003C0434"/>
    <w:rsid w:val="003C2ACD"/>
    <w:rsid w:val="003D50CF"/>
    <w:rsid w:val="003E6506"/>
    <w:rsid w:val="003E6726"/>
    <w:rsid w:val="003F3185"/>
    <w:rsid w:val="003F7DE2"/>
    <w:rsid w:val="00400BE5"/>
    <w:rsid w:val="004011D0"/>
    <w:rsid w:val="004135C8"/>
    <w:rsid w:val="004141DA"/>
    <w:rsid w:val="0041430E"/>
    <w:rsid w:val="004161BF"/>
    <w:rsid w:val="004200C5"/>
    <w:rsid w:val="0042374D"/>
    <w:rsid w:val="00424EFB"/>
    <w:rsid w:val="00426842"/>
    <w:rsid w:val="00427BC4"/>
    <w:rsid w:val="0043604C"/>
    <w:rsid w:val="004406E9"/>
    <w:rsid w:val="00441C21"/>
    <w:rsid w:val="00442011"/>
    <w:rsid w:val="0044301B"/>
    <w:rsid w:val="004450AE"/>
    <w:rsid w:val="00445614"/>
    <w:rsid w:val="004465DD"/>
    <w:rsid w:val="00447030"/>
    <w:rsid w:val="00450839"/>
    <w:rsid w:val="00452816"/>
    <w:rsid w:val="00452B0F"/>
    <w:rsid w:val="004542E4"/>
    <w:rsid w:val="00455236"/>
    <w:rsid w:val="00457801"/>
    <w:rsid w:val="004619CE"/>
    <w:rsid w:val="00461E4B"/>
    <w:rsid w:val="004625B1"/>
    <w:rsid w:val="00465FCE"/>
    <w:rsid w:val="00472E5F"/>
    <w:rsid w:val="004756E0"/>
    <w:rsid w:val="00475D65"/>
    <w:rsid w:val="00476677"/>
    <w:rsid w:val="004777E8"/>
    <w:rsid w:val="0047795B"/>
    <w:rsid w:val="00477AC1"/>
    <w:rsid w:val="00480B77"/>
    <w:rsid w:val="00486484"/>
    <w:rsid w:val="00486B4F"/>
    <w:rsid w:val="0049048C"/>
    <w:rsid w:val="0049091E"/>
    <w:rsid w:val="004945A6"/>
    <w:rsid w:val="004946EF"/>
    <w:rsid w:val="00495DFD"/>
    <w:rsid w:val="00496081"/>
    <w:rsid w:val="004973FE"/>
    <w:rsid w:val="004A012B"/>
    <w:rsid w:val="004A45B7"/>
    <w:rsid w:val="004B1672"/>
    <w:rsid w:val="004C0C3A"/>
    <w:rsid w:val="004C131D"/>
    <w:rsid w:val="004D0335"/>
    <w:rsid w:val="004D1FB5"/>
    <w:rsid w:val="004D2F26"/>
    <w:rsid w:val="004D3AD2"/>
    <w:rsid w:val="004E2575"/>
    <w:rsid w:val="004F4035"/>
    <w:rsid w:val="004F4F83"/>
    <w:rsid w:val="004F51A1"/>
    <w:rsid w:val="004F6C03"/>
    <w:rsid w:val="00500ABD"/>
    <w:rsid w:val="0050286E"/>
    <w:rsid w:val="0050650F"/>
    <w:rsid w:val="00506E57"/>
    <w:rsid w:val="00512343"/>
    <w:rsid w:val="005260D4"/>
    <w:rsid w:val="0054351C"/>
    <w:rsid w:val="005438B4"/>
    <w:rsid w:val="005521F9"/>
    <w:rsid w:val="00554D61"/>
    <w:rsid w:val="0056320E"/>
    <w:rsid w:val="0056667B"/>
    <w:rsid w:val="00571BE5"/>
    <w:rsid w:val="00573119"/>
    <w:rsid w:val="005738E3"/>
    <w:rsid w:val="005766BB"/>
    <w:rsid w:val="00582B05"/>
    <w:rsid w:val="00590BBC"/>
    <w:rsid w:val="005A0A7F"/>
    <w:rsid w:val="005A49BB"/>
    <w:rsid w:val="005A5393"/>
    <w:rsid w:val="005B2616"/>
    <w:rsid w:val="005B2763"/>
    <w:rsid w:val="005B2CD1"/>
    <w:rsid w:val="005B469D"/>
    <w:rsid w:val="005C7738"/>
    <w:rsid w:val="005D43DC"/>
    <w:rsid w:val="005D5071"/>
    <w:rsid w:val="005D52D2"/>
    <w:rsid w:val="0060600B"/>
    <w:rsid w:val="00610933"/>
    <w:rsid w:val="00611821"/>
    <w:rsid w:val="00615E47"/>
    <w:rsid w:val="006164A0"/>
    <w:rsid w:val="006219E0"/>
    <w:rsid w:val="0062489E"/>
    <w:rsid w:val="00625F4F"/>
    <w:rsid w:val="00633EAF"/>
    <w:rsid w:val="0063492C"/>
    <w:rsid w:val="00636577"/>
    <w:rsid w:val="0064334D"/>
    <w:rsid w:val="006515BE"/>
    <w:rsid w:val="0066063F"/>
    <w:rsid w:val="00660E2C"/>
    <w:rsid w:val="00662366"/>
    <w:rsid w:val="0066670F"/>
    <w:rsid w:val="00681669"/>
    <w:rsid w:val="0068427A"/>
    <w:rsid w:val="006849BD"/>
    <w:rsid w:val="00685A3C"/>
    <w:rsid w:val="006862D4"/>
    <w:rsid w:val="0069070B"/>
    <w:rsid w:val="006940B7"/>
    <w:rsid w:val="006946C4"/>
    <w:rsid w:val="00694957"/>
    <w:rsid w:val="00694FA4"/>
    <w:rsid w:val="00696605"/>
    <w:rsid w:val="006A12AA"/>
    <w:rsid w:val="006B20BF"/>
    <w:rsid w:val="006B662B"/>
    <w:rsid w:val="006C2710"/>
    <w:rsid w:val="006C2E82"/>
    <w:rsid w:val="006C3859"/>
    <w:rsid w:val="006C7AA6"/>
    <w:rsid w:val="006D2CAA"/>
    <w:rsid w:val="006D48EF"/>
    <w:rsid w:val="006D5AC7"/>
    <w:rsid w:val="006D6B23"/>
    <w:rsid w:val="006F13E3"/>
    <w:rsid w:val="006F4F4E"/>
    <w:rsid w:val="00701CCA"/>
    <w:rsid w:val="0070723F"/>
    <w:rsid w:val="007105D6"/>
    <w:rsid w:val="00715D98"/>
    <w:rsid w:val="0071782A"/>
    <w:rsid w:val="00724C68"/>
    <w:rsid w:val="00730C8A"/>
    <w:rsid w:val="00733A9D"/>
    <w:rsid w:val="00734B22"/>
    <w:rsid w:val="00737A12"/>
    <w:rsid w:val="0074170A"/>
    <w:rsid w:val="00746611"/>
    <w:rsid w:val="00752EC0"/>
    <w:rsid w:val="00755A28"/>
    <w:rsid w:val="007630D4"/>
    <w:rsid w:val="00777643"/>
    <w:rsid w:val="00786CEC"/>
    <w:rsid w:val="00791CE9"/>
    <w:rsid w:val="00797274"/>
    <w:rsid w:val="007A331E"/>
    <w:rsid w:val="007A5649"/>
    <w:rsid w:val="007A7E10"/>
    <w:rsid w:val="007C2756"/>
    <w:rsid w:val="007C5DCE"/>
    <w:rsid w:val="007D294B"/>
    <w:rsid w:val="007E0468"/>
    <w:rsid w:val="007E115E"/>
    <w:rsid w:val="007E2F0C"/>
    <w:rsid w:val="007E4723"/>
    <w:rsid w:val="007E582C"/>
    <w:rsid w:val="007F279E"/>
    <w:rsid w:val="007F3CAB"/>
    <w:rsid w:val="007F513D"/>
    <w:rsid w:val="0080147D"/>
    <w:rsid w:val="00803170"/>
    <w:rsid w:val="00806882"/>
    <w:rsid w:val="008112F7"/>
    <w:rsid w:val="00811659"/>
    <w:rsid w:val="00830DBB"/>
    <w:rsid w:val="00835E4A"/>
    <w:rsid w:val="00836A1A"/>
    <w:rsid w:val="00836F03"/>
    <w:rsid w:val="0083716A"/>
    <w:rsid w:val="0083782B"/>
    <w:rsid w:val="0084065F"/>
    <w:rsid w:val="00841403"/>
    <w:rsid w:val="00847273"/>
    <w:rsid w:val="008505DB"/>
    <w:rsid w:val="00851286"/>
    <w:rsid w:val="0085681F"/>
    <w:rsid w:val="00866C18"/>
    <w:rsid w:val="00871E87"/>
    <w:rsid w:val="008767F9"/>
    <w:rsid w:val="00881688"/>
    <w:rsid w:val="00885228"/>
    <w:rsid w:val="00891AC9"/>
    <w:rsid w:val="00892B46"/>
    <w:rsid w:val="008934F9"/>
    <w:rsid w:val="00894F49"/>
    <w:rsid w:val="00897CCD"/>
    <w:rsid w:val="008A268A"/>
    <w:rsid w:val="008A2C73"/>
    <w:rsid w:val="008A37E4"/>
    <w:rsid w:val="008A45AC"/>
    <w:rsid w:val="008A5809"/>
    <w:rsid w:val="008B044C"/>
    <w:rsid w:val="008B1684"/>
    <w:rsid w:val="008B3B99"/>
    <w:rsid w:val="008B56C4"/>
    <w:rsid w:val="008C12FA"/>
    <w:rsid w:val="008D0FF2"/>
    <w:rsid w:val="008D44E6"/>
    <w:rsid w:val="008E1385"/>
    <w:rsid w:val="008E1920"/>
    <w:rsid w:val="008E203F"/>
    <w:rsid w:val="008E3959"/>
    <w:rsid w:val="008E6B30"/>
    <w:rsid w:val="008F3A06"/>
    <w:rsid w:val="008F551C"/>
    <w:rsid w:val="00900246"/>
    <w:rsid w:val="00902C8C"/>
    <w:rsid w:val="009066CD"/>
    <w:rsid w:val="00907D59"/>
    <w:rsid w:val="00907EAE"/>
    <w:rsid w:val="009133C6"/>
    <w:rsid w:val="0091386F"/>
    <w:rsid w:val="00915072"/>
    <w:rsid w:val="009164EE"/>
    <w:rsid w:val="00917B66"/>
    <w:rsid w:val="00921CF2"/>
    <w:rsid w:val="00933236"/>
    <w:rsid w:val="009361A9"/>
    <w:rsid w:val="00936385"/>
    <w:rsid w:val="009428E4"/>
    <w:rsid w:val="009439B1"/>
    <w:rsid w:val="009458EB"/>
    <w:rsid w:val="00947569"/>
    <w:rsid w:val="0095062C"/>
    <w:rsid w:val="00960E08"/>
    <w:rsid w:val="009615EE"/>
    <w:rsid w:val="009619D2"/>
    <w:rsid w:val="00966711"/>
    <w:rsid w:val="009708E8"/>
    <w:rsid w:val="00983E56"/>
    <w:rsid w:val="0098612F"/>
    <w:rsid w:val="0099637D"/>
    <w:rsid w:val="009A002E"/>
    <w:rsid w:val="009A1984"/>
    <w:rsid w:val="009A1C12"/>
    <w:rsid w:val="009A3D77"/>
    <w:rsid w:val="009A56DD"/>
    <w:rsid w:val="009A709D"/>
    <w:rsid w:val="009A78CE"/>
    <w:rsid w:val="009B41EC"/>
    <w:rsid w:val="009B4312"/>
    <w:rsid w:val="009C6112"/>
    <w:rsid w:val="009D231A"/>
    <w:rsid w:val="009D4C68"/>
    <w:rsid w:val="009D601A"/>
    <w:rsid w:val="009D6D80"/>
    <w:rsid w:val="009E4FCC"/>
    <w:rsid w:val="009E6F7E"/>
    <w:rsid w:val="009F208E"/>
    <w:rsid w:val="009F24B6"/>
    <w:rsid w:val="00A0314F"/>
    <w:rsid w:val="00A0453A"/>
    <w:rsid w:val="00A10EDC"/>
    <w:rsid w:val="00A152F8"/>
    <w:rsid w:val="00A16EF6"/>
    <w:rsid w:val="00A17CEE"/>
    <w:rsid w:val="00A20BB3"/>
    <w:rsid w:val="00A21BEF"/>
    <w:rsid w:val="00A23A96"/>
    <w:rsid w:val="00A2441E"/>
    <w:rsid w:val="00A27EB6"/>
    <w:rsid w:val="00A31F36"/>
    <w:rsid w:val="00A419E2"/>
    <w:rsid w:val="00A41C89"/>
    <w:rsid w:val="00A43EF6"/>
    <w:rsid w:val="00A458EB"/>
    <w:rsid w:val="00A5158D"/>
    <w:rsid w:val="00A628B5"/>
    <w:rsid w:val="00A65B3A"/>
    <w:rsid w:val="00A676AC"/>
    <w:rsid w:val="00A75636"/>
    <w:rsid w:val="00A81307"/>
    <w:rsid w:val="00A849D9"/>
    <w:rsid w:val="00A90BC0"/>
    <w:rsid w:val="00AB075C"/>
    <w:rsid w:val="00AB1E49"/>
    <w:rsid w:val="00AB35DB"/>
    <w:rsid w:val="00AC3903"/>
    <w:rsid w:val="00AC6776"/>
    <w:rsid w:val="00AC6C7C"/>
    <w:rsid w:val="00AC6FBE"/>
    <w:rsid w:val="00AD7263"/>
    <w:rsid w:val="00AE466A"/>
    <w:rsid w:val="00AF0ED6"/>
    <w:rsid w:val="00AF23AF"/>
    <w:rsid w:val="00AF4541"/>
    <w:rsid w:val="00AF72C1"/>
    <w:rsid w:val="00B02840"/>
    <w:rsid w:val="00B03D32"/>
    <w:rsid w:val="00B04B87"/>
    <w:rsid w:val="00B050E7"/>
    <w:rsid w:val="00B13B8D"/>
    <w:rsid w:val="00B22BD0"/>
    <w:rsid w:val="00B3205A"/>
    <w:rsid w:val="00B32CE2"/>
    <w:rsid w:val="00B34338"/>
    <w:rsid w:val="00B475F9"/>
    <w:rsid w:val="00B52065"/>
    <w:rsid w:val="00B600DA"/>
    <w:rsid w:val="00B6196C"/>
    <w:rsid w:val="00B62A0F"/>
    <w:rsid w:val="00B669DB"/>
    <w:rsid w:val="00B67A66"/>
    <w:rsid w:val="00B70913"/>
    <w:rsid w:val="00B7112B"/>
    <w:rsid w:val="00B716F9"/>
    <w:rsid w:val="00B75AF5"/>
    <w:rsid w:val="00B80A53"/>
    <w:rsid w:val="00B930CA"/>
    <w:rsid w:val="00BA231A"/>
    <w:rsid w:val="00BA4F9C"/>
    <w:rsid w:val="00BA77FC"/>
    <w:rsid w:val="00BB1FDC"/>
    <w:rsid w:val="00BB2583"/>
    <w:rsid w:val="00BB6C83"/>
    <w:rsid w:val="00BC7110"/>
    <w:rsid w:val="00BD0F0C"/>
    <w:rsid w:val="00BD1FC8"/>
    <w:rsid w:val="00BD4B41"/>
    <w:rsid w:val="00BF4E08"/>
    <w:rsid w:val="00BF5A22"/>
    <w:rsid w:val="00C03A50"/>
    <w:rsid w:val="00C06DED"/>
    <w:rsid w:val="00C202F7"/>
    <w:rsid w:val="00C30DA4"/>
    <w:rsid w:val="00C32984"/>
    <w:rsid w:val="00C3553A"/>
    <w:rsid w:val="00C36BE2"/>
    <w:rsid w:val="00C410BE"/>
    <w:rsid w:val="00C42832"/>
    <w:rsid w:val="00C5278F"/>
    <w:rsid w:val="00C53058"/>
    <w:rsid w:val="00C53A9D"/>
    <w:rsid w:val="00C673E3"/>
    <w:rsid w:val="00C70314"/>
    <w:rsid w:val="00C704BE"/>
    <w:rsid w:val="00C733F0"/>
    <w:rsid w:val="00C774B9"/>
    <w:rsid w:val="00C81EF6"/>
    <w:rsid w:val="00C85167"/>
    <w:rsid w:val="00C85A07"/>
    <w:rsid w:val="00C86AF0"/>
    <w:rsid w:val="00C870E2"/>
    <w:rsid w:val="00C873B0"/>
    <w:rsid w:val="00C90581"/>
    <w:rsid w:val="00C91F85"/>
    <w:rsid w:val="00C93457"/>
    <w:rsid w:val="00CA667E"/>
    <w:rsid w:val="00CB66C6"/>
    <w:rsid w:val="00CC1EB6"/>
    <w:rsid w:val="00CD1F31"/>
    <w:rsid w:val="00CD7A8A"/>
    <w:rsid w:val="00CD7DFE"/>
    <w:rsid w:val="00CE0A0B"/>
    <w:rsid w:val="00CE1217"/>
    <w:rsid w:val="00CE16C6"/>
    <w:rsid w:val="00CE22DD"/>
    <w:rsid w:val="00CE371B"/>
    <w:rsid w:val="00CF47B8"/>
    <w:rsid w:val="00CF58B7"/>
    <w:rsid w:val="00D003FD"/>
    <w:rsid w:val="00D12D0F"/>
    <w:rsid w:val="00D1654F"/>
    <w:rsid w:val="00D17CF8"/>
    <w:rsid w:val="00D30556"/>
    <w:rsid w:val="00D3639C"/>
    <w:rsid w:val="00D36FAD"/>
    <w:rsid w:val="00D405E2"/>
    <w:rsid w:val="00D40D80"/>
    <w:rsid w:val="00D4219C"/>
    <w:rsid w:val="00D44F0F"/>
    <w:rsid w:val="00D54E8D"/>
    <w:rsid w:val="00D640B8"/>
    <w:rsid w:val="00D6508B"/>
    <w:rsid w:val="00D661CB"/>
    <w:rsid w:val="00D67E41"/>
    <w:rsid w:val="00D73441"/>
    <w:rsid w:val="00D76872"/>
    <w:rsid w:val="00D807C6"/>
    <w:rsid w:val="00D90140"/>
    <w:rsid w:val="00DA1412"/>
    <w:rsid w:val="00DA62E7"/>
    <w:rsid w:val="00DA6A9C"/>
    <w:rsid w:val="00DA7A2B"/>
    <w:rsid w:val="00DB22FB"/>
    <w:rsid w:val="00DB2609"/>
    <w:rsid w:val="00DB50C3"/>
    <w:rsid w:val="00DB51D1"/>
    <w:rsid w:val="00DB57E9"/>
    <w:rsid w:val="00DC5282"/>
    <w:rsid w:val="00DC5A98"/>
    <w:rsid w:val="00DC6F39"/>
    <w:rsid w:val="00DD0126"/>
    <w:rsid w:val="00DD0B67"/>
    <w:rsid w:val="00DD31B0"/>
    <w:rsid w:val="00DD6310"/>
    <w:rsid w:val="00DE02F2"/>
    <w:rsid w:val="00DE0F6D"/>
    <w:rsid w:val="00DF4BC5"/>
    <w:rsid w:val="00DF6600"/>
    <w:rsid w:val="00E01985"/>
    <w:rsid w:val="00E04DAE"/>
    <w:rsid w:val="00E07A05"/>
    <w:rsid w:val="00E13C67"/>
    <w:rsid w:val="00E1616B"/>
    <w:rsid w:val="00E346FF"/>
    <w:rsid w:val="00E42B14"/>
    <w:rsid w:val="00E45BF7"/>
    <w:rsid w:val="00E55CEA"/>
    <w:rsid w:val="00E56F77"/>
    <w:rsid w:val="00E63014"/>
    <w:rsid w:val="00E66CDF"/>
    <w:rsid w:val="00E70477"/>
    <w:rsid w:val="00E707E6"/>
    <w:rsid w:val="00E73895"/>
    <w:rsid w:val="00E738AF"/>
    <w:rsid w:val="00E766A6"/>
    <w:rsid w:val="00E7739A"/>
    <w:rsid w:val="00E80EF3"/>
    <w:rsid w:val="00E87BC2"/>
    <w:rsid w:val="00E87BD4"/>
    <w:rsid w:val="00E91592"/>
    <w:rsid w:val="00E94A13"/>
    <w:rsid w:val="00E94BA2"/>
    <w:rsid w:val="00E94F6A"/>
    <w:rsid w:val="00E959C0"/>
    <w:rsid w:val="00E97C72"/>
    <w:rsid w:val="00EA1603"/>
    <w:rsid w:val="00EA1838"/>
    <w:rsid w:val="00EA3A28"/>
    <w:rsid w:val="00EA3F67"/>
    <w:rsid w:val="00EA49BC"/>
    <w:rsid w:val="00EB4654"/>
    <w:rsid w:val="00EC3D9A"/>
    <w:rsid w:val="00EC4E11"/>
    <w:rsid w:val="00EC62ED"/>
    <w:rsid w:val="00EC7EF5"/>
    <w:rsid w:val="00ED3612"/>
    <w:rsid w:val="00ED5E81"/>
    <w:rsid w:val="00ED7161"/>
    <w:rsid w:val="00ED7FCE"/>
    <w:rsid w:val="00EE02E2"/>
    <w:rsid w:val="00EE32FE"/>
    <w:rsid w:val="00EE3AAD"/>
    <w:rsid w:val="00EE618A"/>
    <w:rsid w:val="00EE750F"/>
    <w:rsid w:val="00EE755B"/>
    <w:rsid w:val="00EF12A6"/>
    <w:rsid w:val="00EF3E9E"/>
    <w:rsid w:val="00EF72F4"/>
    <w:rsid w:val="00EF7850"/>
    <w:rsid w:val="00F038D9"/>
    <w:rsid w:val="00F10D8E"/>
    <w:rsid w:val="00F1170E"/>
    <w:rsid w:val="00F13CB7"/>
    <w:rsid w:val="00F14476"/>
    <w:rsid w:val="00F15B0C"/>
    <w:rsid w:val="00F1698E"/>
    <w:rsid w:val="00F175DF"/>
    <w:rsid w:val="00F24C7B"/>
    <w:rsid w:val="00F264A0"/>
    <w:rsid w:val="00F274F3"/>
    <w:rsid w:val="00F34E7E"/>
    <w:rsid w:val="00F41AFF"/>
    <w:rsid w:val="00F4716B"/>
    <w:rsid w:val="00F538B2"/>
    <w:rsid w:val="00F543C6"/>
    <w:rsid w:val="00F62291"/>
    <w:rsid w:val="00F65D1C"/>
    <w:rsid w:val="00F66384"/>
    <w:rsid w:val="00F7721D"/>
    <w:rsid w:val="00F82F81"/>
    <w:rsid w:val="00F834EC"/>
    <w:rsid w:val="00F85C05"/>
    <w:rsid w:val="00F90023"/>
    <w:rsid w:val="00F96655"/>
    <w:rsid w:val="00FA122D"/>
    <w:rsid w:val="00FA37FD"/>
    <w:rsid w:val="00FA6153"/>
    <w:rsid w:val="00FA7F67"/>
    <w:rsid w:val="00FB18DF"/>
    <w:rsid w:val="00FC1BA5"/>
    <w:rsid w:val="00FC76DE"/>
    <w:rsid w:val="00FD0362"/>
    <w:rsid w:val="00FD3AEA"/>
    <w:rsid w:val="00FE16F7"/>
    <w:rsid w:val="00FE4524"/>
    <w:rsid w:val="00FE5D72"/>
    <w:rsid w:val="00FF24F0"/>
    <w:rsid w:val="00FF38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B7E1FE"/>
  <w15:chartTrackingRefBased/>
  <w15:docId w15:val="{BD4A6077-BC7D-4F53-ADEC-1402FDB835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ru-RU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56C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B56C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56C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56C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56C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56C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56C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56C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56C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56C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B56C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56C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56C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56C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56C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56C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56C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56C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56C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56C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56C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56C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56C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56C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56C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56C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56C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56C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56C4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A3F67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A3F67"/>
    <w:rPr>
      <w:rFonts w:eastAsiaTheme="minorEastAsia"/>
      <w:kern w:val="0"/>
      <w:sz w:val="22"/>
      <w:szCs w:val="22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ED5E81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character" w:styleId="PlaceholderText">
    <w:name w:val="Placeholder Text"/>
    <w:basedOn w:val="DefaultParagraphFont"/>
    <w:uiPriority w:val="99"/>
    <w:semiHidden/>
    <w:rsid w:val="003A22C1"/>
    <w:rPr>
      <w:color w:val="666666"/>
    </w:rPr>
  </w:style>
  <w:style w:type="paragraph" w:styleId="TOC1">
    <w:name w:val="toc 1"/>
    <w:basedOn w:val="Normal"/>
    <w:next w:val="Normal"/>
    <w:autoRedefine/>
    <w:uiPriority w:val="39"/>
    <w:unhideWhenUsed/>
    <w:rsid w:val="000C410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C410C"/>
    <w:rPr>
      <w:color w:val="467886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62E69"/>
    <w:rPr>
      <w:rFonts w:ascii="Times New Roman" w:hAnsi="Times New Roman" w:cs="Times New Roman"/>
    </w:rPr>
  </w:style>
  <w:style w:type="paragraph" w:styleId="TOC2">
    <w:name w:val="toc 2"/>
    <w:basedOn w:val="Normal"/>
    <w:next w:val="Normal"/>
    <w:autoRedefine/>
    <w:uiPriority w:val="39"/>
    <w:unhideWhenUsed/>
    <w:rsid w:val="004945A6"/>
    <w:pPr>
      <w:spacing w:after="100"/>
      <w:ind w:left="240"/>
    </w:pPr>
  </w:style>
  <w:style w:type="table" w:styleId="TableGrid">
    <w:name w:val="Table Grid"/>
    <w:basedOn w:val="TableNormal"/>
    <w:uiPriority w:val="39"/>
    <w:rsid w:val="00081F1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4A671C0B48AB48E090D88BD07484B2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9DBBB05-0D1D-460F-A7B6-655104B70256}"/>
      </w:docPartPr>
      <w:docPartBody>
        <w:p w:rsidR="00BF2E1C" w:rsidRDefault="008C0212">
          <w:r w:rsidRPr="0037033F">
            <w:rPr>
              <w:rStyle w:val="PlaceholderText"/>
            </w:rPr>
            <w:t>Formatting...</w:t>
          </w:r>
        </w:p>
      </w:docPartBody>
    </w:docPart>
    <w:docPart>
      <w:docPartPr>
        <w:name w:val="D173C2BC01A64895B9DD5D9085FAF73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C2ECE3F-0293-4339-99C7-6C438CD130E0}"/>
      </w:docPartPr>
      <w:docPartBody>
        <w:p w:rsidR="00BF2E1C" w:rsidRDefault="008C0212">
          <w:r w:rsidRPr="005F54F8">
            <w:rPr>
              <w:rStyle w:val="PlaceholderText"/>
            </w:rPr>
            <w:t>Formatting...</w:t>
          </w:r>
        </w:p>
      </w:docPartBody>
    </w:docPart>
    <w:docPart>
      <w:docPartPr>
        <w:name w:val="4CEA22E70602420DA99B86D6FF46E1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6BB52F-1C82-48B3-8DFE-546D7A723F11}"/>
      </w:docPartPr>
      <w:docPartBody>
        <w:p w:rsidR="00BF2E1C" w:rsidRDefault="008C0212">
          <w:r w:rsidRPr="005F54F8">
            <w:rPr>
              <w:rStyle w:val="PlaceholderText"/>
            </w:rPr>
            <w:t>Formatting...</w:t>
          </w:r>
        </w:p>
      </w:docPartBody>
    </w:docPart>
    <w:docPart>
      <w:docPartPr>
        <w:name w:val="8FCB2914143C44A5933A88D0862DC13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009C9CA-D3EB-4967-8549-ADDB80954C73}"/>
      </w:docPartPr>
      <w:docPartBody>
        <w:p w:rsidR="00BF2E1C" w:rsidRDefault="008C0212">
          <w:r w:rsidRPr="005F54F8">
            <w:rPr>
              <w:rStyle w:val="PlaceholderText"/>
            </w:rPr>
            <w:t>Formatting...</w:t>
          </w:r>
        </w:p>
      </w:docPartBody>
    </w:docPart>
    <w:docPart>
      <w:docPartPr>
        <w:name w:val="51833F298D54484FB845F0F08AA732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19BF3F6-5171-4CEB-A465-C4CF0A1DB998}"/>
      </w:docPartPr>
      <w:docPartBody>
        <w:p w:rsidR="00BF2E1C" w:rsidRDefault="008C0212">
          <w:r w:rsidRPr="005F54F8">
            <w:rPr>
              <w:rStyle w:val="PlaceholderText"/>
            </w:rPr>
            <w:t>Formatting...</w:t>
          </w:r>
        </w:p>
      </w:docPartBody>
    </w:docPart>
    <w:docPart>
      <w:docPartPr>
        <w:name w:val="635DA761556F4B0DAACBE375D9E62D0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281CC5-87D4-49F4-8A97-00B4D80316A4}"/>
      </w:docPartPr>
      <w:docPartBody>
        <w:p w:rsidR="00BF2E1C" w:rsidRDefault="008C0212">
          <w:r w:rsidRPr="005F54F8">
            <w:rPr>
              <w:rStyle w:val="PlaceholderText"/>
            </w:rPr>
            <w:t>Formatting...</w:t>
          </w:r>
        </w:p>
      </w:docPartBody>
    </w:docPart>
    <w:docPart>
      <w:docPartPr>
        <w:name w:val="407118C09E4D4127AD67910D3F07AE5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D0189EA-E8A6-4F91-B2F0-9CF5D6B950F4}"/>
      </w:docPartPr>
      <w:docPartBody>
        <w:p w:rsidR="00071F7A" w:rsidRDefault="00BF2E1C">
          <w:r w:rsidRPr="00FF05DF">
            <w:rPr>
              <w:rStyle w:val="PlaceholderText"/>
            </w:rPr>
            <w:t>Formatting...</w:t>
          </w:r>
        </w:p>
      </w:docPartBody>
    </w:docPart>
    <w:docPart>
      <w:docPartPr>
        <w:name w:val="0BD72311B98041ECBC3CB43A269945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129A0FC-3D62-4F4C-9B06-116CBB7D7854}"/>
      </w:docPartPr>
      <w:docPartBody>
        <w:p w:rsidR="00070AE4" w:rsidRDefault="00005AC9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1978AC02C4EB4FFC96914A5A774F67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0ABE94E-3B27-479E-A76B-E2CD7BF3A8B5}"/>
      </w:docPartPr>
      <w:docPartBody>
        <w:p w:rsidR="00070AE4" w:rsidRDefault="00005AC9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A4E5711758EA4ED6A60F21C3A04756E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A2C5A57-A14F-4AF9-9C97-01595F7A9CDC}"/>
      </w:docPartPr>
      <w:docPartBody>
        <w:p w:rsidR="00070AE4" w:rsidRDefault="00005AC9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B5092E5382FC4E0392E70887110D487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E3E867B-4EEF-45B1-8026-68D9CF7ADF3F}"/>
      </w:docPartPr>
      <w:docPartBody>
        <w:p w:rsidR="00070AE4" w:rsidRDefault="00005AC9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ED89A5A63CAF47BE81AA959315D6589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D41BA3A-AA5D-40A9-89A8-C53CA24A901D}"/>
      </w:docPartPr>
      <w:docPartBody>
        <w:p w:rsidR="00070AE4" w:rsidRDefault="00005AC9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177FDFCCD342481590DB43EC1F3995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5042F66-9802-41A4-B3EC-FB4A9D1E2CB2}"/>
      </w:docPartPr>
      <w:docPartBody>
        <w:p w:rsidR="00070AE4" w:rsidRDefault="00005AC9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4592ED6F78F6494FB09ABB84AB404E3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8B9DC5F-79C8-402A-B0D2-1D2F4CECABFA}"/>
      </w:docPartPr>
      <w:docPartBody>
        <w:p w:rsidR="00070AE4" w:rsidRDefault="00005AC9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F4205BAC6AB34BFBAF1A7F1C27447A8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B7161D-0637-4954-B685-5D128CA50499}"/>
      </w:docPartPr>
      <w:docPartBody>
        <w:p w:rsidR="00070AE4" w:rsidRDefault="00005AC9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7B22E84CDBD04561B28D7CD234BF578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CF48681-18DF-4E48-8CB8-C40FD52BEC26}"/>
      </w:docPartPr>
      <w:docPartBody>
        <w:p w:rsidR="00070AE4" w:rsidRDefault="00005AC9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451EFE321ECC44CD8D263117EEB4435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D7D8F95-FEE4-4FC5-9D18-B9F966694177}"/>
      </w:docPartPr>
      <w:docPartBody>
        <w:p w:rsidR="00070AE4" w:rsidRDefault="00005AC9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C6C4BEB8A0AC44C5968A16D961234BD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5D9E80-A4F7-458E-8BF2-5055CE7D472F}"/>
      </w:docPartPr>
      <w:docPartBody>
        <w:p w:rsidR="00070AE4" w:rsidRDefault="00005AC9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22B215DC5C1E42498A914D0184FF2EA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E1C4483-6422-4B5B-8671-091B5C46D6F7}"/>
      </w:docPartPr>
      <w:docPartBody>
        <w:p w:rsidR="00070AE4" w:rsidRDefault="00005AC9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76B148E3D00A4A85B3D43D388C41C32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F0408EF-B819-491E-BEA3-416C5DAB4547}"/>
      </w:docPartPr>
      <w:docPartBody>
        <w:p w:rsidR="00070AE4" w:rsidRDefault="00005AC9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9D32E13F6EF24283A4C9857601F18A2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FFA10E1-6608-43ED-94E8-47C32FCAB667}"/>
      </w:docPartPr>
      <w:docPartBody>
        <w:p w:rsidR="00070AE4" w:rsidRDefault="00005AC9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B534BF9A45E44F6C957C26C7BC0CE2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D8310DD-37A5-4ECC-A773-CF31B21010E0}"/>
      </w:docPartPr>
      <w:docPartBody>
        <w:p w:rsidR="00070AE4" w:rsidRDefault="00005AC9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29A77652E33445E6A175FAE4CACA2DB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9508256-4043-4F01-B3F6-B7A6E4C09FA2}"/>
      </w:docPartPr>
      <w:docPartBody>
        <w:p w:rsidR="00070AE4" w:rsidRDefault="00005AC9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CE4C4EF46D62481689A7DAB958F5577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0227AA6-B6C3-4673-BE97-ABB26BF61C25}"/>
      </w:docPartPr>
      <w:docPartBody>
        <w:p w:rsidR="00000000" w:rsidRDefault="00070AE4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CC188ECF99EE469BBE820AB1DAA582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B1E879F-1890-4AD3-8059-6BAAABCC3BCA}"/>
      </w:docPartPr>
      <w:docPartBody>
        <w:p w:rsidR="00000000" w:rsidRDefault="00070AE4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6FFB266DE14F4A5CBC1FE5AA427CAF3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3185179-1372-4B2C-AE99-F9CF8DB7EBCB}"/>
      </w:docPartPr>
      <w:docPartBody>
        <w:p w:rsidR="00000000" w:rsidRDefault="00070AE4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AD76D9E46D50466C8BEA668BC5B8E92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487ED7-53AE-424E-9ED1-A6D15B164EFC}"/>
      </w:docPartPr>
      <w:docPartBody>
        <w:p w:rsidR="00000000" w:rsidRDefault="00070AE4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11E5335703B347D9942BCF25929B28B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26D009F-885C-4736-AF07-635873C4FAF5}"/>
      </w:docPartPr>
      <w:docPartBody>
        <w:p w:rsidR="00000000" w:rsidRDefault="00070AE4">
          <w:r w:rsidRPr="000667B6">
            <w:rPr>
              <w:rStyle w:val="PlaceholderText"/>
            </w:rPr>
            <w:t>Formatting...</w:t>
          </w:r>
        </w:p>
      </w:docPartBody>
    </w:docPart>
    <w:docPart>
      <w:docPartPr>
        <w:name w:val="A1872CAAD4E142C1AB06887440F3182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2F98DF-FA75-4A99-B0A8-31BB38D44C39}"/>
      </w:docPartPr>
      <w:docPartBody>
        <w:p w:rsidR="00000000" w:rsidRDefault="00070AE4">
          <w:r w:rsidRPr="000667B6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08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0212"/>
    <w:rsid w:val="00005AC9"/>
    <w:rsid w:val="00020CAA"/>
    <w:rsid w:val="000661FF"/>
    <w:rsid w:val="00070AE4"/>
    <w:rsid w:val="00071F7A"/>
    <w:rsid w:val="00097334"/>
    <w:rsid w:val="000B7F9A"/>
    <w:rsid w:val="00133EBD"/>
    <w:rsid w:val="001F13FB"/>
    <w:rsid w:val="00427BC4"/>
    <w:rsid w:val="00496081"/>
    <w:rsid w:val="004F6C03"/>
    <w:rsid w:val="006A7E8E"/>
    <w:rsid w:val="00745DC0"/>
    <w:rsid w:val="007A331E"/>
    <w:rsid w:val="008C0212"/>
    <w:rsid w:val="008E00A2"/>
    <w:rsid w:val="00AD070B"/>
    <w:rsid w:val="00BF2E1C"/>
    <w:rsid w:val="00C30DA4"/>
    <w:rsid w:val="00CD7DFE"/>
    <w:rsid w:val="00DA1412"/>
    <w:rsid w:val="00E346FF"/>
    <w:rsid w:val="00EA1603"/>
    <w:rsid w:val="00F117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ru-RU" w:eastAsia="ru-RU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070AE4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AE9154A2-58A6-486D-A398-60BB93D5F5C1}">
  <we:reference id="wa200007520" version="3.0.0.0" store="en-GB" storeType="OMEX"/>
  <we:alternateReferences>
    <we:reference id="WA200007520" version="3.0.0.0" store="" storeType="OMEX"/>
  </we:alternateReferences>
  <we:properties>
    <we:property name="citations" value="{&quot;22598841&quot;:{&quot;referencesIds&quot;:[&quot;doc:690b886870ab9a5d1495aa67&quot;],&quot;referencesOptions&quot;:{&quot;doc:690b886870ab9a5d1495aa6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2598841,&quot;citationText&quot;:&quot;&lt;span style=\&quot;font-family:Aptos;font-size:16px;color:#000000\&quot;&gt;[6]&lt;/span&gt;&quot;},&quot;49043435&quot;:{&quot;referencesIds&quot;:[&quot;doc:690b820a2de3a9443d1a82fc&quot;],&quot;referencesOptions&quot;:{&quot;doc:690b820a2de3a9443d1a82f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9043435,&quot;citationText&quot;:&quot;&lt;span style=\&quot;font-family:Aptos;font-size:16px;color:#000000\&quot;&gt;[4]&lt;/span&gt;&quot;},&quot;274992517&quot;:{&quot;referencesIds&quot;:[&quot;doc:6939effafc5ea8089290b6e6&quot;],&quot;referencesOptions&quot;:{&quot;doc:6939effafc5ea8089290b6e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74992517,&quot;citationText&quot;:&quot;&lt;span style=\&quot;font-family:Aptos;font-size:16px;color:#000000\&quot;&gt;[12]&lt;/span&gt;&quot;},&quot;298812968&quot;:{&quot;referencesIds&quot;:[&quot;doc:6939edd69fbde33641ba2887&quot;],&quot;referencesOptions&quot;:{&quot;doc:6939edd69fbde33641ba288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98812968,&quot;citationText&quot;:&quot;&lt;span style=\&quot;font-family:Aptos;font-size:16px;color:#000000\&quot;&gt;[11]&lt;/span&gt;&quot;},&quot;391086473&quot;:{&quot;referencesIds&quot;:[&quot;doc:690a852c07f9ca36e4c2e4ca&quot;],&quot;referencesOptions&quot;:{&quot;doc:690a852c07f9ca36e4c2e4c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391086473,&quot;citationText&quot;:&quot;&lt;span style=\&quot;font-family:Aptos;font-size:16px;color:#000000\&quot;&gt;[1]&lt;/span&gt;&quot;},&quot;438797504&quot;:{&quot;referencesIds&quot;:[&quot;doc:690a962307958640fb1f0abe&quot;],&quot;referencesOptions&quot;:{&quot;doc:690a962307958640fb1f0ab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38797504,&quot;citationText&quot;:&quot;&lt;span style=\&quot;font-family:Aptos;font-size:16px;color:#000000\&quot;&gt;[3]&lt;/span&gt;&quot;},&quot;453379204&quot;:{&quot;referencesIds&quot;:[&quot;doc:6939ec962e265f090b75991c&quot;],&quot;referencesOptions&quot;:{&quot;doc:6939ec962e265f090b7599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53379204,&quot;citationText&quot;:&quot;&lt;span style=\&quot;font-family:Aptos;font-size:16px;color:#000000\&quot;&gt;[10]&lt;/span&gt;&quot;},&quot;461160748&quot;:{&quot;referencesIds&quot;:[&quot;doc:690b820a2de3a9443d1a82fc&quot;],&quot;referencesOptions&quot;:{&quot;doc:690b820a2de3a9443d1a82f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61160748,&quot;citationText&quot;:&quot;&lt;span style=\&quot;font-family:Aptos;font-size:16px;color:#000000\&quot;&gt;[4]&lt;/span&gt;&quot;},&quot;507636855&quot;:{&quot;referencesIds&quot;:[&quot;doc:690bd04e2de3a9443d1a916b&quot;],&quot;referencesOptions&quot;:{&quot;doc:690bd04e2de3a9443d1a916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507636855,&quot;citationText&quot;:&quot;&lt;span style=\&quot;font-family:Aptos;font-size:16px;color:#000000\&quot;&gt;[7]&lt;/span&gt;&quot;},&quot;661045946&quot;:{&quot;referencesIds&quot;:[&quot;doc:6939ec962e265f090b75991c&quot;],&quot;referencesOptions&quot;:{&quot;doc:6939ec962e265f090b7599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661045946,&quot;citationText&quot;:&quot;&lt;span style=\&quot;font-family:Aptos;font-size:16px;color:#000000\&quot;&gt;[10]&lt;/span&gt;&quot;},&quot;808138537&quot;:{&quot;referencesIds&quot;:[&quot;doc:690a95e7380e8260a040eef2&quot;],&quot;referencesOptions&quot;:{&quot;doc:690a95e7380e8260a040eef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808138537,&quot;citationText&quot;:&quot;&lt;span style=\&quot;font-family:Aptos;font-size:16px;color:#000000\&quot;&gt;[2]&lt;/span&gt;&quot;},&quot;1059824083&quot;:{&quot;referencesIds&quot;:[&quot;doc:6939effafc5ea8089290b6e6&quot;],&quot;referencesOptions&quot;:{&quot;doc:6939effafc5ea8089290b6e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059824083,&quot;citationText&quot;:&quot;&lt;span style=\&quot;font-family:Aptos;font-size:16px;color:#000000\&quot;&gt;[12]&lt;/span&gt;&quot;},&quot;1234509894&quot;:{&quot;referencesIds&quot;:[&quot;doc:6939edd69fbde33641ba2887&quot;],&quot;referencesOptions&quot;:{&quot;doc:6939edd69fbde33641ba288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234509894,&quot;citationText&quot;:&quot;&lt;span style=\&quot;font-family:Aptos;font-size:16px;color:#000000\&quot;&gt;[11]&lt;/span&gt;&quot;},&quot;1401551946&quot;:{&quot;referencesIds&quot;:[&quot;doc:6939eaca9fbde33641ba2844&quot;],&quot;referencesOptions&quot;:{&quot;doc:6939eaca9fbde33641ba284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401551946,&quot;citationText&quot;:&quot;&lt;span style=\&quot;font-family:Aptos;font-size:16px;color:#000000\&quot;&gt;[8]&lt;/span&gt;&quot;},&quot;1443573331&quot;:{&quot;referencesIds&quot;:[&quot;doc:6939ec962e265f090b75991c&quot;],&quot;referencesOptions&quot;:{&quot;doc:6939ec962e265f090b7599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443573331,&quot;citationText&quot;:&quot;&lt;span style=\&quot;font-family:Aptos;font-size:16px;color:#000000\&quot;&gt;[10]&lt;/span&gt;&quot;},&quot;1702665716&quot;:{&quot;referencesIds&quot;:[&quot;doc:6939ebed07d77d657668d8bd&quot;],&quot;referencesOptions&quot;:{&quot;doc:6939ebed07d77d657668d8b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702665716,&quot;citationText&quot;:&quot;&lt;span style=\&quot;font-family:Aptos;font-size:16px;color:#000000\&quot;&gt;[9]&lt;/span&gt;&quot;},&quot;1941333832&quot;:{&quot;referencesIds&quot;:[&quot;doc:690b886870ab9a5d1495aa67&quot;],&quot;referencesOptions&quot;:{&quot;doc:690b886870ab9a5d1495aa6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941333832,&quot;citationText&quot;:&quot;&lt;span style=\&quot;font-family:Aptos;font-size:16px;color:#000000\&quot;&gt;[6]&lt;/span&gt;&quot;},&quot;2003928392&quot;:{&quot;referencesIds&quot;:[&quot;doc:6939ebed07d77d657668d8bd&quot;],&quot;referencesOptions&quot;:{&quot;doc:6939ebed07d77d657668d8b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003928392,&quot;citationText&quot;:&quot;&lt;span style=\&quot;font-family:Aptos;font-size:16px;color:#000000\&quot;&gt;[9]&lt;/span&gt;&quot;},&quot;2009405712&quot;:{&quot;referencesIds&quot;:[&quot;doc:6939ebed07d77d657668d8bd&quot;],&quot;referencesOptions&quot;:{&quot;doc:6939ebed07d77d657668d8b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009405712,&quot;citationText&quot;:&quot;&lt;span style=\&quot;font-family:Aptos;font-size:16px;color:#000000\&quot;&gt;[9]&lt;/span&gt;&quot;},&quot;2031211608&quot;:{&quot;referencesIds&quot;:[&quot;doc:6939edd69fbde33641ba2887&quot;],&quot;referencesOptions&quot;:{&quot;doc:6939edd69fbde33641ba288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031211608,&quot;citationText&quot;:&quot;&lt;span style=\&quot;font-family:Aptos;font-size:16px;color:#000000\&quot;&gt;[11]&lt;/span&gt;&quot;},&quot;-1901667732&quot;:{&quot;referencesIds&quot;:[&quot;doc:690a95e7380e8260a040eef2&quot;],&quot;referencesOptions&quot;:{&quot;doc:690a95e7380e8260a040eef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901667732,&quot;citationText&quot;:&quot;&lt;span style=\&quot;font-family:Aptos;font-size:16px;color:#000000\&quot;&gt;[2]&lt;/span&gt;&quot;},&quot;-823738453&quot;:{&quot;referencesIds&quot;:[&quot;doc:690a962307958640fb1f0abe&quot;],&quot;referencesOptions&quot;:{&quot;doc:690a962307958640fb1f0ab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823738453,&quot;citationText&quot;:&quot;&lt;span style=\&quot;font-family:Aptos;font-size:16px;color:#000000\&quot;&gt;[3]&lt;/span&gt;&quot;},&quot;-394207459&quot;:{&quot;referencesIds&quot;:[&quot;doc:690a962307958640fb1f0abe&quot;],&quot;referencesOptions&quot;:{&quot;doc:690a962307958640fb1f0ab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394207459,&quot;citationText&quot;:&quot;&lt;span style=\&quot;font-family:Aptos;font-size:16px;color:#000000\&quot;&gt;[3]&lt;/span&gt;&quot;},&quot;-677349373&quot;:{&quot;referencesIds&quot;:[&quot;doc:690b820a2de3a9443d1a82fc&quot;],&quot;referencesOptions&quot;:{&quot;doc:690b820a2de3a9443d1a82f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677349373,&quot;citationText&quot;:&quot;&lt;span style=\&quot;font-family:Aptos;font-size:16px;color:#000000\&quot;&gt;[4]&lt;/span&gt;&quot;},&quot;-992876603&quot;:{&quot;referencesIds&quot;:[&quot;doc:690b828c225fa629b664cb38&quot;],&quot;referencesOptions&quot;:{&quot;doc:690b828c225fa629b664cb3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992876603,&quot;citationText&quot;:&quot;&lt;span style=\&quot;font-family:Aptos;font-size:16px;color:#000000\&quot;&gt;[5]&lt;/span&gt;&quot;},&quot;-264462325&quot;:{&quot;referencesIds&quot;:[&quot;doc:690b886870ab9a5d1495aa67&quot;],&quot;referencesOptions&quot;:{&quot;doc:690b886870ab9a5d1495aa6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64462325,&quot;citationText&quot;:&quot;&lt;span style=\&quot;font-family:Aptos;font-size:16px;color:#000000\&quot;&gt;[6]&lt;/span&gt;&quot;},&quot;-224372555&quot;:{&quot;referencesIds&quot;:[&quot;doc:690b828c225fa629b664cb38&quot;],&quot;referencesOptions&quot;:{&quot;doc:690b828c225fa629b664cb3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24372555,&quot;citationText&quot;:&quot;&lt;span style=\&quot;font-family:Aptos;font-size:16px;color:#000000\&quot;&gt;[5]&lt;/span&gt;&quot;},&quot;-380165367&quot;:{&quot;referencesIds&quot;:[&quot;doc:690b828c225fa629b664cb38&quot;],&quot;referencesOptions&quot;:{&quot;doc:690b828c225fa629b664cb3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380165367,&quot;citationText&quot;:&quot;&lt;span style=\&quot;font-family:Aptos;font-size:16px;color:#000000\&quot;&gt;[5]&lt;/span&gt;&quot;},&quot;-1546066803&quot;:{&quot;referencesIds&quot;:[&quot;doc:6939ec962e265f090b75991c&quot;],&quot;referencesOptions&quot;:{&quot;doc:6939ec962e265f090b7599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546066803,&quot;citationText&quot;:&quot;&lt;span style=\&quot;font-family:Aptos;font-size:16px;color:#000000\&quot;&gt;[10]&lt;/span&gt;&quot;},&quot;-1025785306&quot;:{&quot;referencesIds&quot;:[&quot;doc:6939ec962e265f090b75991c&quot;],&quot;referencesOptions&quot;:{&quot;doc:6939ec962e265f090b7599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025785306,&quot;citationText&quot;:&quot;&lt;span style=\&quot;font-family:Aptos;font-size:16px;color:#000000\&quot;&gt;[10]&lt;/span&gt;&quot;},&quot;-9992414&quot;:{&quot;referencesIds&quot;:[&quot;doc:6939edd69fbde33641ba2887&quot;],&quot;referencesOptions&quot;:{&quot;doc:6939edd69fbde33641ba288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9992414,&quot;citationText&quot;:&quot;&lt;span style=\&quot;font-family:Aptos;font-size:16px;color:#000000\&quot;&gt;[11]&lt;/span&gt;&quot;},&quot;-108891963&quot;:{&quot;referencesIds&quot;:[&quot;doc:6939ec962e265f090b75991c&quot;],&quot;referencesOptions&quot;:{&quot;doc:6939ec962e265f090b75991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08891963,&quot;citationText&quot;:&quot;&lt;span style=\&quot;font-family:Aptos;font-size:16px;color:#000000\&quot;&gt;[10]&lt;/span&gt;&quot;}}"/>
    <we:property name="currentFolder" value="{&quot;id&quot;:&quot;project:690a85293a63d301a3f3a009&quot;,&quot;userId&quot;:&quot;user:67bc8afa5c2a593880b2065c&quot;,&quot;projectId&quot;:&quot;ap:67bc8afa5c2a593880b2065d&quot;,&quot;name&quot;:&quot;prob s&quot;,&quot;created&quot;:1762297129221,&quot;lastModified&quot;:1762297129221,&quot;position&quot;:10,&quot;isShared&quot;:false,&quot;isExampleCollection&quot;:false,&quot;isMyPublicationsCollection&quot;:false,&quot;notInFolder&quot;:false,&quot;totalReferences&quot;:12,&quot;depth&quot;:0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CCC8224A-6C78-4551-AB22-2891C5F176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2880</TotalTime>
  <Pages>18</Pages>
  <Words>2311</Words>
  <Characters>14100</Characters>
  <Application>Microsoft Office Word</Application>
  <DocSecurity>0</DocSecurity>
  <Lines>414</Lines>
  <Paragraphs>278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Problem
Analysis and Solution
Development</vt:lpstr>
    </vt:vector>
  </TitlesOfParts>
  <Company/>
  <LinksUpToDate>false</LinksUpToDate>
  <CharactersWithSpaces>16133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Problem
Analysis and Solution
Development</dc:title>
  <dc:subject/>
  <dc:creator>Maria Golovko</dc:creator>
  <cp:keywords/>
  <dc:description/>
  <cp:lastModifiedBy>Maria Golovko</cp:lastModifiedBy>
  <cp:revision>615</cp:revision>
  <dcterms:created xsi:type="dcterms:W3CDTF">2025-11-03T23:46:00Z</dcterms:created>
  <dcterms:modified xsi:type="dcterms:W3CDTF">2025-12-11T01:13:00Z</dcterms:modified>
</cp:coreProperties>
</file>