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170B" w:rsidRDefault="009D170B" w:rsidP="009D170B">
      <w:pPr>
        <w:pStyle w:val="Title"/>
      </w:pPr>
      <w:r>
        <w:t xml:space="preserve">Practice problem question- </w:t>
      </w:r>
    </w:p>
    <w:p w:rsidR="009D170B" w:rsidRDefault="009D170B" w:rsidP="009D170B">
      <w:pPr>
        <w:pStyle w:val="Title"/>
      </w:pPr>
      <w:r>
        <w:t>Discharge of contracts</w:t>
      </w:r>
    </w:p>
    <w:p w:rsidR="009D170B" w:rsidRPr="009D170B" w:rsidRDefault="009D170B" w:rsidP="009D170B">
      <w:pPr>
        <w:pStyle w:val="Title"/>
        <w:rPr>
          <w:rFonts w:ascii="Times New Roman" w:hAnsi="Times New Roman" w:cs="Times New Roman"/>
        </w:rPr>
      </w:pPr>
    </w:p>
    <w:p w:rsidR="009D170B" w:rsidRPr="009D170B" w:rsidRDefault="009D170B" w:rsidP="009D170B">
      <w:pPr>
        <w:pStyle w:val="Title"/>
        <w:rPr>
          <w:rFonts w:ascii="Times New Roman" w:hAnsi="Times New Roman" w:cs="Times New Roman"/>
          <w:sz w:val="24"/>
          <w:szCs w:val="24"/>
        </w:rPr>
      </w:pPr>
      <w:r w:rsidRPr="009D170B">
        <w:rPr>
          <w:rFonts w:ascii="Times New Roman" w:hAnsi="Times New Roman" w:cs="Times New Roman"/>
          <w:sz w:val="24"/>
          <w:szCs w:val="24"/>
        </w:rPr>
        <w:t xml:space="preserve">Last year,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booked a holiday for herself and her two teenage children, Louis and Mandy. They planned to travel to </w:t>
      </w:r>
      <w:proofErr w:type="spellStart"/>
      <w:r w:rsidRPr="009D170B">
        <w:rPr>
          <w:rFonts w:ascii="Times New Roman" w:hAnsi="Times New Roman" w:cs="Times New Roman"/>
          <w:sz w:val="24"/>
          <w:szCs w:val="24"/>
        </w:rPr>
        <w:t>Newminster</w:t>
      </w:r>
      <w:proofErr w:type="spellEnd"/>
      <w:r w:rsidRPr="009D170B">
        <w:rPr>
          <w:rFonts w:ascii="Times New Roman" w:hAnsi="Times New Roman" w:cs="Times New Roman"/>
          <w:sz w:val="24"/>
          <w:szCs w:val="24"/>
        </w:rPr>
        <w:t xml:space="preserve"> for the prestigious Cultural Festival, as part of which a number of different events take place.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booked their accommodation at the Royal Hotel in advance, paying £650 in total for a twin room for herself and Mandy and a single room for Louis, for three nights. She also purchased tickets for performances at two theatres, again paying in advance. On arrival in </w:t>
      </w:r>
      <w:proofErr w:type="spellStart"/>
      <w:r w:rsidRPr="009D170B">
        <w:rPr>
          <w:rFonts w:ascii="Times New Roman" w:hAnsi="Times New Roman" w:cs="Times New Roman"/>
          <w:sz w:val="24"/>
          <w:szCs w:val="24"/>
        </w:rPr>
        <w:t>Newminster</w:t>
      </w:r>
      <w:proofErr w:type="spellEnd"/>
      <w:r w:rsidRPr="009D170B">
        <w:rPr>
          <w:rFonts w:ascii="Times New Roman" w:hAnsi="Times New Roman" w:cs="Times New Roman"/>
          <w:sz w:val="24"/>
          <w:szCs w:val="24"/>
        </w:rPr>
        <w:t xml:space="preserve">,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found out that a freak storm had occurred that very morning, causing </w:t>
      </w:r>
      <w:bookmarkStart w:id="0" w:name="_GoBack"/>
      <w:r w:rsidRPr="009D170B">
        <w:rPr>
          <w:rFonts w:ascii="Times New Roman" w:hAnsi="Times New Roman" w:cs="Times New Roman"/>
          <w:sz w:val="24"/>
          <w:szCs w:val="24"/>
        </w:rPr>
        <w:t xml:space="preserve">considerable damage to the town and throwing the Cultural Festival into disarray. A second hotel owned </w:t>
      </w:r>
      <w:bookmarkEnd w:id="0"/>
      <w:r w:rsidRPr="009D170B">
        <w:rPr>
          <w:rFonts w:ascii="Times New Roman" w:hAnsi="Times New Roman" w:cs="Times New Roman"/>
          <w:sz w:val="24"/>
          <w:szCs w:val="24"/>
        </w:rPr>
        <w:t xml:space="preserve">by the same company as the Royal had been seriously damaged, and guests had been relocated to the Royal Hotel. As a result, the hotel was now overbooked and could only offer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and her family one very small room, which contained a single bed. It was extremely uncomfortable for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and Louis, who were forced to sleep on the floor for the three nights of their stay. On the family’s first night in </w:t>
      </w:r>
      <w:proofErr w:type="spellStart"/>
      <w:r w:rsidRPr="009D170B">
        <w:rPr>
          <w:rFonts w:ascii="Times New Roman" w:hAnsi="Times New Roman" w:cs="Times New Roman"/>
          <w:sz w:val="24"/>
          <w:szCs w:val="24"/>
        </w:rPr>
        <w:t>Newminster</w:t>
      </w:r>
      <w:proofErr w:type="spellEnd"/>
      <w:r w:rsidRPr="009D170B">
        <w:rPr>
          <w:rFonts w:ascii="Times New Roman" w:hAnsi="Times New Roman" w:cs="Times New Roman"/>
          <w:sz w:val="24"/>
          <w:szCs w:val="24"/>
        </w:rPr>
        <w:t xml:space="preserve">, they were scheduled to attend ‘La </w:t>
      </w:r>
      <w:proofErr w:type="spellStart"/>
      <w:r w:rsidRPr="009D170B">
        <w:rPr>
          <w:rFonts w:ascii="Times New Roman" w:hAnsi="Times New Roman" w:cs="Times New Roman"/>
          <w:sz w:val="24"/>
          <w:szCs w:val="24"/>
        </w:rPr>
        <w:t>Kempstonista</w:t>
      </w:r>
      <w:proofErr w:type="spellEnd"/>
      <w:r w:rsidRPr="009D170B">
        <w:rPr>
          <w:rFonts w:ascii="Times New Roman" w:hAnsi="Times New Roman" w:cs="Times New Roman"/>
          <w:sz w:val="24"/>
          <w:szCs w:val="24"/>
        </w:rPr>
        <w:t xml:space="preserve">’, an opera performed by a renowned foreign opera company. Unfortunately, storm damage had caused the roof of the Arch Theatre to collapse and the performance was cancelled.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had paid £50 each for her tickets. On the second night,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had booked seats at a performance of Macbeth at the Britannic Theatre. While she and her children were ambivalent about the play, they were desperate to see their favourite film actor, Jimmy Charles, who was appearing in the title role. It was the first time that Mr Charles had appeared in a Shakespeare production and it had been billed as a ‘once in a lifetime opportunity’. Unfortunately, Mr Charles suffered a severe panic attack just minutes before the performance was due to begin. He was replaced by his understudy and the play took place, although it received very poor reviews and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and her children did not enjoy it.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had paid £100 each for her three tickets. Neither the Royal Hotel nor the owners of the two theatres have refunded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any of the money she had spent. A friend has since told </w:t>
      </w:r>
      <w:r w:rsidR="00884AC2">
        <w:rPr>
          <w:rFonts w:ascii="Times New Roman" w:hAnsi="Times New Roman" w:cs="Times New Roman"/>
          <w:sz w:val="24"/>
          <w:szCs w:val="24"/>
        </w:rPr>
        <w:t>Kayleigh</w:t>
      </w:r>
      <w:r w:rsidRPr="009D170B">
        <w:rPr>
          <w:rFonts w:ascii="Times New Roman" w:hAnsi="Times New Roman" w:cs="Times New Roman"/>
          <w:sz w:val="24"/>
          <w:szCs w:val="24"/>
        </w:rPr>
        <w:t xml:space="preserve"> that there were plenty of rooms available where they stayed at the Trip Inn a few streets away. </w:t>
      </w:r>
    </w:p>
    <w:p w:rsidR="009D170B" w:rsidRPr="009D170B" w:rsidRDefault="009D170B" w:rsidP="009D170B">
      <w:pPr>
        <w:rPr>
          <w:rFonts w:ascii="Times New Roman" w:hAnsi="Times New Roman" w:cs="Times New Roman"/>
        </w:rPr>
      </w:pPr>
    </w:p>
    <w:p w:rsidR="009D170B" w:rsidRPr="009D170B" w:rsidRDefault="009D170B" w:rsidP="009D170B">
      <w:pPr>
        <w:pStyle w:val="Title"/>
        <w:rPr>
          <w:rFonts w:ascii="Times New Roman" w:hAnsi="Times New Roman" w:cs="Times New Roman"/>
          <w:b/>
          <w:sz w:val="24"/>
          <w:szCs w:val="24"/>
        </w:rPr>
      </w:pPr>
      <w:r w:rsidRPr="009D170B">
        <w:rPr>
          <w:rFonts w:ascii="Times New Roman" w:hAnsi="Times New Roman" w:cs="Times New Roman"/>
          <w:b/>
          <w:sz w:val="24"/>
          <w:szCs w:val="24"/>
        </w:rPr>
        <w:t xml:space="preserve">Advise </w:t>
      </w:r>
      <w:r w:rsidR="00884AC2">
        <w:rPr>
          <w:rFonts w:ascii="Times New Roman" w:hAnsi="Times New Roman" w:cs="Times New Roman"/>
          <w:b/>
          <w:sz w:val="24"/>
          <w:szCs w:val="24"/>
        </w:rPr>
        <w:t>Kayleigh</w:t>
      </w:r>
      <w:r w:rsidRPr="009D170B">
        <w:rPr>
          <w:rFonts w:ascii="Times New Roman" w:hAnsi="Times New Roman" w:cs="Times New Roman"/>
          <w:b/>
          <w:sz w:val="24"/>
          <w:szCs w:val="24"/>
        </w:rPr>
        <w:t xml:space="preserve"> as to: </w:t>
      </w:r>
    </w:p>
    <w:p w:rsidR="009D170B" w:rsidRPr="009D170B" w:rsidRDefault="009D170B" w:rsidP="009D170B">
      <w:pPr>
        <w:pStyle w:val="Title"/>
        <w:rPr>
          <w:rFonts w:ascii="Times New Roman" w:hAnsi="Times New Roman" w:cs="Times New Roman"/>
          <w:b/>
          <w:sz w:val="24"/>
          <w:szCs w:val="24"/>
        </w:rPr>
      </w:pPr>
      <w:r w:rsidRPr="009D170B">
        <w:rPr>
          <w:rFonts w:ascii="Times New Roman" w:hAnsi="Times New Roman" w:cs="Times New Roman"/>
          <w:b/>
          <w:sz w:val="24"/>
          <w:szCs w:val="24"/>
        </w:rPr>
        <w:t xml:space="preserve">(a) </w:t>
      </w:r>
      <w:proofErr w:type="gramStart"/>
      <w:r w:rsidRPr="009D170B">
        <w:rPr>
          <w:rFonts w:ascii="Times New Roman" w:hAnsi="Times New Roman" w:cs="Times New Roman"/>
          <w:b/>
          <w:sz w:val="24"/>
          <w:szCs w:val="24"/>
        </w:rPr>
        <w:t>whether</w:t>
      </w:r>
      <w:proofErr w:type="gramEnd"/>
      <w:r w:rsidRPr="009D170B">
        <w:rPr>
          <w:rFonts w:ascii="Times New Roman" w:hAnsi="Times New Roman" w:cs="Times New Roman"/>
          <w:b/>
          <w:sz w:val="24"/>
          <w:szCs w:val="24"/>
        </w:rPr>
        <w:t xml:space="preserve"> her contracts with the Arch and Britannic Theatres have been frustrated; </w:t>
      </w:r>
    </w:p>
    <w:p w:rsidR="0078396F" w:rsidRPr="009D170B" w:rsidRDefault="009D170B" w:rsidP="009D170B">
      <w:pPr>
        <w:pStyle w:val="Title"/>
        <w:rPr>
          <w:rFonts w:ascii="Times New Roman" w:hAnsi="Times New Roman" w:cs="Times New Roman"/>
          <w:b/>
          <w:sz w:val="24"/>
          <w:szCs w:val="24"/>
        </w:rPr>
      </w:pPr>
      <w:r w:rsidRPr="009D170B">
        <w:rPr>
          <w:rFonts w:ascii="Times New Roman" w:hAnsi="Times New Roman" w:cs="Times New Roman"/>
          <w:b/>
          <w:sz w:val="24"/>
          <w:szCs w:val="24"/>
        </w:rPr>
        <w:t xml:space="preserve">(b) </w:t>
      </w:r>
      <w:proofErr w:type="gramStart"/>
      <w:r w:rsidRPr="009D170B">
        <w:rPr>
          <w:rFonts w:ascii="Times New Roman" w:hAnsi="Times New Roman" w:cs="Times New Roman"/>
          <w:b/>
          <w:sz w:val="24"/>
          <w:szCs w:val="24"/>
        </w:rPr>
        <w:t>whether</w:t>
      </w:r>
      <w:proofErr w:type="gramEnd"/>
      <w:r w:rsidRPr="009D170B">
        <w:rPr>
          <w:rFonts w:ascii="Times New Roman" w:hAnsi="Times New Roman" w:cs="Times New Roman"/>
          <w:b/>
          <w:sz w:val="24"/>
          <w:szCs w:val="24"/>
        </w:rPr>
        <w:t xml:space="preserve"> she will be able to recover the sums paid for the tickets, if her contracts with th</w:t>
      </w:r>
      <w:r w:rsidRPr="009D170B">
        <w:rPr>
          <w:rFonts w:ascii="Times New Roman" w:hAnsi="Times New Roman" w:cs="Times New Roman"/>
          <w:b/>
          <w:sz w:val="24"/>
          <w:szCs w:val="24"/>
        </w:rPr>
        <w:t>e theatres have been frustrated.</w:t>
      </w:r>
    </w:p>
    <w:sectPr w:rsidR="0078396F" w:rsidRPr="009D170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D170B" w:rsidRDefault="009D170B" w:rsidP="009D170B">
      <w:pPr>
        <w:spacing w:after="0" w:line="240" w:lineRule="auto"/>
      </w:pPr>
      <w:r>
        <w:separator/>
      </w:r>
    </w:p>
  </w:endnote>
  <w:endnote w:type="continuationSeparator" w:id="0">
    <w:p w:rsidR="009D170B" w:rsidRDefault="009D170B" w:rsidP="009D1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D170B" w:rsidRDefault="009D170B" w:rsidP="009D170B">
      <w:pPr>
        <w:spacing w:after="0" w:line="240" w:lineRule="auto"/>
      </w:pPr>
      <w:r>
        <w:separator/>
      </w:r>
    </w:p>
  </w:footnote>
  <w:footnote w:type="continuationSeparator" w:id="0">
    <w:p w:rsidR="009D170B" w:rsidRDefault="009D170B" w:rsidP="009D170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170B" w:rsidRDefault="009D170B">
    <w:pPr>
      <w:pStyle w:val="Header"/>
    </w:pPr>
    <w:r>
      <w:t>Monday 26/3/18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170B"/>
    <w:rsid w:val="0003474A"/>
    <w:rsid w:val="00042BBC"/>
    <w:rsid w:val="00051AB9"/>
    <w:rsid w:val="00134675"/>
    <w:rsid w:val="00141378"/>
    <w:rsid w:val="00143436"/>
    <w:rsid w:val="00154D79"/>
    <w:rsid w:val="00187408"/>
    <w:rsid w:val="00190842"/>
    <w:rsid w:val="001B03AF"/>
    <w:rsid w:val="001B7C42"/>
    <w:rsid w:val="00220897"/>
    <w:rsid w:val="00244861"/>
    <w:rsid w:val="00261265"/>
    <w:rsid w:val="0026368B"/>
    <w:rsid w:val="00282AC3"/>
    <w:rsid w:val="00285B11"/>
    <w:rsid w:val="002E0635"/>
    <w:rsid w:val="00312C42"/>
    <w:rsid w:val="00367227"/>
    <w:rsid w:val="00386C5C"/>
    <w:rsid w:val="003B506A"/>
    <w:rsid w:val="00430102"/>
    <w:rsid w:val="004B7CFD"/>
    <w:rsid w:val="004D2701"/>
    <w:rsid w:val="005209FD"/>
    <w:rsid w:val="00543251"/>
    <w:rsid w:val="005B657F"/>
    <w:rsid w:val="005C75F6"/>
    <w:rsid w:val="005D6C13"/>
    <w:rsid w:val="005F4AD8"/>
    <w:rsid w:val="006363B4"/>
    <w:rsid w:val="00641596"/>
    <w:rsid w:val="006A1AD7"/>
    <w:rsid w:val="006A4D64"/>
    <w:rsid w:val="006D51F7"/>
    <w:rsid w:val="00707CF9"/>
    <w:rsid w:val="00732BC4"/>
    <w:rsid w:val="0078396F"/>
    <w:rsid w:val="007959F4"/>
    <w:rsid w:val="007E64F4"/>
    <w:rsid w:val="0081205D"/>
    <w:rsid w:val="0084682F"/>
    <w:rsid w:val="00884AC2"/>
    <w:rsid w:val="008B4966"/>
    <w:rsid w:val="008C600B"/>
    <w:rsid w:val="008F75B5"/>
    <w:rsid w:val="009843D0"/>
    <w:rsid w:val="009D170B"/>
    <w:rsid w:val="009D629C"/>
    <w:rsid w:val="009E671D"/>
    <w:rsid w:val="00A2272F"/>
    <w:rsid w:val="00A32421"/>
    <w:rsid w:val="00A349F5"/>
    <w:rsid w:val="00A4185E"/>
    <w:rsid w:val="00AA7246"/>
    <w:rsid w:val="00AB5161"/>
    <w:rsid w:val="00AC0CC7"/>
    <w:rsid w:val="00B13F8E"/>
    <w:rsid w:val="00B155FE"/>
    <w:rsid w:val="00B70AC1"/>
    <w:rsid w:val="00B9355E"/>
    <w:rsid w:val="00BC0C15"/>
    <w:rsid w:val="00BF2303"/>
    <w:rsid w:val="00C03405"/>
    <w:rsid w:val="00C50F6D"/>
    <w:rsid w:val="00C666B5"/>
    <w:rsid w:val="00C90A9B"/>
    <w:rsid w:val="00D15993"/>
    <w:rsid w:val="00D82D10"/>
    <w:rsid w:val="00DB147F"/>
    <w:rsid w:val="00DB50D8"/>
    <w:rsid w:val="00E6491C"/>
    <w:rsid w:val="00E8488D"/>
    <w:rsid w:val="00EC6453"/>
    <w:rsid w:val="00F223CA"/>
    <w:rsid w:val="00F23ADE"/>
    <w:rsid w:val="00F411DB"/>
    <w:rsid w:val="00F47BB8"/>
    <w:rsid w:val="00F54DF4"/>
    <w:rsid w:val="00F82EF9"/>
    <w:rsid w:val="00F8391D"/>
    <w:rsid w:val="00FE6D70"/>
    <w:rsid w:val="00FF3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78571A0-C749-413E-B758-AB3308FC1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D170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70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D17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70B"/>
  </w:style>
  <w:style w:type="paragraph" w:styleId="Footer">
    <w:name w:val="footer"/>
    <w:basedOn w:val="Normal"/>
    <w:link w:val="FooterChar"/>
    <w:uiPriority w:val="99"/>
    <w:unhideWhenUsed/>
    <w:rsid w:val="009D17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70B"/>
  </w:style>
  <w:style w:type="paragraph" w:styleId="BalloonText">
    <w:name w:val="Balloon Text"/>
    <w:basedOn w:val="Normal"/>
    <w:link w:val="BalloonTextChar"/>
    <w:uiPriority w:val="99"/>
    <w:semiHidden/>
    <w:unhideWhenUsed/>
    <w:rsid w:val="00884A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4AC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392</Words>
  <Characters>2240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2</cp:revision>
  <cp:lastPrinted>2018-03-22T11:34:00Z</cp:lastPrinted>
  <dcterms:created xsi:type="dcterms:W3CDTF">2018-03-22T11:31:00Z</dcterms:created>
  <dcterms:modified xsi:type="dcterms:W3CDTF">2018-03-22T11:34:00Z</dcterms:modified>
</cp:coreProperties>
</file>