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E292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31BCDD" wp14:editId="68272E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94CE1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731CB2" w14:textId="77777777" w:rsidTr="00A406E5">
        <w:tc>
          <w:tcPr>
            <w:tcW w:w="9922" w:type="dxa"/>
            <w:shd w:val="clear" w:color="auto" w:fill="C0C0C0"/>
          </w:tcPr>
          <w:p w14:paraId="2569732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20B2B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322"/>
        <w:gridCol w:w="2239"/>
        <w:gridCol w:w="2268"/>
      </w:tblGrid>
      <w:tr w:rsidR="003B3F9D" w:rsidRPr="00A406E5" w14:paraId="5C98BB26" w14:textId="77777777" w:rsidTr="599BFF8C">
        <w:tc>
          <w:tcPr>
            <w:tcW w:w="2093" w:type="dxa"/>
            <w:shd w:val="clear" w:color="auto" w:fill="auto"/>
          </w:tcPr>
          <w:p w14:paraId="7175702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322" w:type="dxa"/>
          </w:tcPr>
          <w:p w14:paraId="415C2ED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39" w:type="dxa"/>
            <w:shd w:val="clear" w:color="auto" w:fill="D9D9D9" w:themeFill="background1" w:themeFillShade="D9"/>
          </w:tcPr>
          <w:p w14:paraId="087D70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5A771F" w14:textId="77777777" w:rsidR="003B3F9D" w:rsidRPr="00A406E5" w:rsidRDefault="003B3F9D" w:rsidP="001E57C1">
            <w:pPr>
              <w:spacing w:before="120" w:after="120"/>
              <w:jc w:val="both"/>
              <w:rPr>
                <w:rFonts w:ascii="Arial" w:hAnsi="Arial" w:cs="Arial"/>
                <w:b/>
                <w:sz w:val="22"/>
                <w:szCs w:val="22"/>
              </w:rPr>
            </w:pPr>
          </w:p>
        </w:tc>
      </w:tr>
      <w:tr w:rsidR="00DB116D" w:rsidRPr="00A406E5" w14:paraId="402790F2" w14:textId="77777777" w:rsidTr="599BFF8C">
        <w:tc>
          <w:tcPr>
            <w:tcW w:w="2093" w:type="dxa"/>
            <w:shd w:val="clear" w:color="auto" w:fill="auto"/>
          </w:tcPr>
          <w:p w14:paraId="6A5087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E63A7C2" w14:textId="04B6FF92" w:rsidR="00DB116D" w:rsidRPr="00A406E5" w:rsidRDefault="000B0C31" w:rsidP="00E51AAC">
            <w:pPr>
              <w:spacing w:before="120" w:after="120"/>
              <w:jc w:val="both"/>
              <w:rPr>
                <w:rFonts w:ascii="Arial" w:hAnsi="Arial" w:cs="Arial"/>
                <w:b/>
                <w:sz w:val="22"/>
                <w:szCs w:val="22"/>
              </w:rPr>
            </w:pPr>
            <w:proofErr w:type="spellStart"/>
            <w:r>
              <w:rPr>
                <w:rFonts w:ascii="Arial" w:hAnsi="Arial" w:cs="Arial"/>
                <w:b/>
                <w:sz w:val="22"/>
                <w:szCs w:val="22"/>
              </w:rPr>
              <w:t>MDes</w:t>
            </w:r>
            <w:proofErr w:type="spellEnd"/>
            <w:r>
              <w:rPr>
                <w:rFonts w:ascii="Arial" w:hAnsi="Arial" w:cs="Arial"/>
                <w:b/>
                <w:sz w:val="22"/>
                <w:szCs w:val="22"/>
              </w:rPr>
              <w:t xml:space="preserve"> Surface Pattern &amp; Textiles </w:t>
            </w:r>
          </w:p>
        </w:tc>
      </w:tr>
      <w:tr w:rsidR="008F1308" w:rsidRPr="00A406E5" w14:paraId="7096D6F2" w14:textId="77777777" w:rsidTr="599BFF8C">
        <w:tc>
          <w:tcPr>
            <w:tcW w:w="2093" w:type="dxa"/>
            <w:shd w:val="clear" w:color="auto" w:fill="auto"/>
          </w:tcPr>
          <w:p w14:paraId="48F07B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CAEFFC4" w14:textId="43126D46" w:rsidR="008F1308" w:rsidRPr="00A406E5" w:rsidRDefault="000B0C31" w:rsidP="00E51AAC">
            <w:pPr>
              <w:spacing w:before="120" w:after="120"/>
              <w:jc w:val="both"/>
              <w:rPr>
                <w:rFonts w:ascii="Arial" w:hAnsi="Arial" w:cs="Arial"/>
                <w:b/>
                <w:sz w:val="22"/>
                <w:szCs w:val="22"/>
              </w:rPr>
            </w:pPr>
            <w:r>
              <w:rPr>
                <w:rFonts w:ascii="Arial" w:hAnsi="Arial" w:cs="Arial"/>
                <w:b/>
                <w:sz w:val="22"/>
                <w:szCs w:val="22"/>
              </w:rPr>
              <w:t xml:space="preserve">Advanced Practice </w:t>
            </w:r>
          </w:p>
        </w:tc>
      </w:tr>
      <w:tr w:rsidR="00B84B5B" w:rsidRPr="00A406E5" w14:paraId="088699F6" w14:textId="77777777" w:rsidTr="599BFF8C">
        <w:tc>
          <w:tcPr>
            <w:tcW w:w="2093" w:type="dxa"/>
            <w:shd w:val="clear" w:color="auto" w:fill="auto"/>
          </w:tcPr>
          <w:p w14:paraId="65C0EC7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322" w:type="dxa"/>
          </w:tcPr>
          <w:p w14:paraId="353C5019" w14:textId="302B4E88" w:rsidR="00B84B5B" w:rsidRPr="00A406E5" w:rsidRDefault="000B0C31" w:rsidP="00152E9D">
            <w:pPr>
              <w:spacing w:before="120" w:after="120"/>
              <w:jc w:val="both"/>
              <w:rPr>
                <w:rFonts w:ascii="Arial" w:hAnsi="Arial" w:cs="Arial"/>
                <w:b/>
                <w:sz w:val="22"/>
                <w:szCs w:val="22"/>
              </w:rPr>
            </w:pPr>
            <w:r>
              <w:rPr>
                <w:rFonts w:ascii="Arial" w:hAnsi="Arial" w:cs="Arial"/>
                <w:b/>
                <w:sz w:val="22"/>
                <w:szCs w:val="22"/>
              </w:rPr>
              <w:t>ADDA7002</w:t>
            </w:r>
          </w:p>
        </w:tc>
        <w:tc>
          <w:tcPr>
            <w:tcW w:w="2239" w:type="dxa"/>
            <w:shd w:val="clear" w:color="auto" w:fill="D9D9D9" w:themeFill="background1" w:themeFillShade="D9"/>
          </w:tcPr>
          <w:p w14:paraId="65D991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B9FF5E" w14:textId="60407CB2" w:rsidR="00B84B5B" w:rsidRPr="00A406E5" w:rsidRDefault="000B0C31" w:rsidP="00E51AAC">
            <w:pPr>
              <w:spacing w:before="120" w:after="120"/>
              <w:jc w:val="both"/>
              <w:rPr>
                <w:rFonts w:ascii="Arial" w:hAnsi="Arial" w:cs="Arial"/>
                <w:b/>
                <w:sz w:val="22"/>
                <w:szCs w:val="22"/>
              </w:rPr>
            </w:pPr>
            <w:r>
              <w:rPr>
                <w:rFonts w:ascii="Arial" w:hAnsi="Arial" w:cs="Arial"/>
                <w:b/>
                <w:sz w:val="22"/>
                <w:szCs w:val="22"/>
              </w:rPr>
              <w:t xml:space="preserve">10% </w:t>
            </w:r>
          </w:p>
        </w:tc>
      </w:tr>
      <w:tr w:rsidR="00DB116D" w:rsidRPr="00A406E5" w14:paraId="08002388" w14:textId="77777777" w:rsidTr="599BFF8C">
        <w:tc>
          <w:tcPr>
            <w:tcW w:w="2093" w:type="dxa"/>
            <w:shd w:val="clear" w:color="auto" w:fill="auto"/>
          </w:tcPr>
          <w:p w14:paraId="2ECD19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322" w:type="dxa"/>
          </w:tcPr>
          <w:p w14:paraId="1B64DAD3" w14:textId="77777777" w:rsidR="00DB116D" w:rsidRDefault="000B0C31" w:rsidP="00E51AAC">
            <w:pPr>
              <w:spacing w:before="120" w:after="120"/>
              <w:jc w:val="both"/>
              <w:rPr>
                <w:rFonts w:ascii="Arial" w:hAnsi="Arial" w:cs="Arial"/>
                <w:b/>
                <w:bCs/>
                <w:sz w:val="22"/>
                <w:szCs w:val="22"/>
              </w:rPr>
            </w:pPr>
            <w:r w:rsidRPr="599BFF8C">
              <w:rPr>
                <w:rFonts w:ascii="Arial" w:hAnsi="Arial" w:cs="Arial"/>
                <w:b/>
                <w:bCs/>
                <w:sz w:val="22"/>
                <w:szCs w:val="22"/>
              </w:rPr>
              <w:t>Cath Hammerton</w:t>
            </w:r>
          </w:p>
          <w:p w14:paraId="50A61986" w14:textId="1ACB4294" w:rsidR="006A767E" w:rsidRDefault="006A767E" w:rsidP="00E51AAC">
            <w:pPr>
              <w:spacing w:before="120" w:after="120"/>
              <w:jc w:val="both"/>
              <w:rPr>
                <w:rFonts w:ascii="Arial" w:hAnsi="Arial" w:cs="Arial"/>
                <w:b/>
                <w:sz w:val="22"/>
                <w:szCs w:val="22"/>
              </w:rPr>
            </w:pPr>
            <w:r>
              <w:rPr>
                <w:rFonts w:ascii="Arial" w:hAnsi="Arial" w:cs="Arial"/>
                <w:b/>
                <w:bCs/>
                <w:sz w:val="22"/>
                <w:szCs w:val="22"/>
              </w:rPr>
              <w:t xml:space="preserve">Kate Coode </w:t>
            </w:r>
          </w:p>
          <w:p w14:paraId="0D5A365A" w14:textId="31908737" w:rsidR="00F62D36" w:rsidRPr="00A406E5" w:rsidRDefault="00F62D36" w:rsidP="00E51AAC">
            <w:pPr>
              <w:spacing w:before="120" w:after="120"/>
              <w:jc w:val="both"/>
              <w:rPr>
                <w:rFonts w:ascii="Arial" w:hAnsi="Arial" w:cs="Arial"/>
                <w:b/>
                <w:sz w:val="22"/>
                <w:szCs w:val="22"/>
              </w:rPr>
            </w:pPr>
            <w:r>
              <w:rPr>
                <w:rFonts w:ascii="Arial" w:hAnsi="Arial" w:cs="Arial"/>
                <w:b/>
                <w:sz w:val="22"/>
                <w:szCs w:val="22"/>
              </w:rPr>
              <w:t xml:space="preserve">Claire Savage </w:t>
            </w:r>
          </w:p>
        </w:tc>
        <w:tc>
          <w:tcPr>
            <w:tcW w:w="2239" w:type="dxa"/>
            <w:shd w:val="clear" w:color="auto" w:fill="D9D9D9" w:themeFill="background1" w:themeFillShade="D9"/>
          </w:tcPr>
          <w:p w14:paraId="58E3E5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9E45791" w14:textId="3D3AD444" w:rsidR="00DB116D" w:rsidRPr="00A406E5" w:rsidRDefault="23D36C75" w:rsidP="599BFF8C">
            <w:pPr>
              <w:spacing w:before="120" w:after="120"/>
              <w:jc w:val="both"/>
              <w:rPr>
                <w:rFonts w:ascii="Arial" w:hAnsi="Arial" w:cs="Arial"/>
                <w:b/>
                <w:bCs/>
                <w:sz w:val="22"/>
                <w:szCs w:val="22"/>
              </w:rPr>
            </w:pPr>
            <w:r w:rsidRPr="599BFF8C">
              <w:rPr>
                <w:rFonts w:ascii="Arial" w:hAnsi="Arial" w:cs="Arial"/>
                <w:b/>
                <w:bCs/>
                <w:sz w:val="22"/>
                <w:szCs w:val="22"/>
              </w:rPr>
              <w:t>Georgia McKie</w:t>
            </w:r>
          </w:p>
        </w:tc>
      </w:tr>
      <w:tr w:rsidR="00DB116D" w:rsidRPr="00A406E5" w14:paraId="783B1140" w14:textId="77777777" w:rsidTr="599BFF8C">
        <w:tc>
          <w:tcPr>
            <w:tcW w:w="2093" w:type="dxa"/>
            <w:shd w:val="clear" w:color="auto" w:fill="auto"/>
          </w:tcPr>
          <w:p w14:paraId="085FC15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322" w:type="dxa"/>
          </w:tcPr>
          <w:p w14:paraId="5C882102" w14:textId="3F179D67" w:rsidR="00DB116D" w:rsidRPr="00A406E5" w:rsidRDefault="000B0C31" w:rsidP="005F0579">
            <w:pPr>
              <w:spacing w:before="120" w:after="120"/>
              <w:jc w:val="both"/>
              <w:rPr>
                <w:rFonts w:ascii="Arial" w:hAnsi="Arial" w:cs="Arial"/>
                <w:b/>
                <w:sz w:val="22"/>
                <w:szCs w:val="22"/>
              </w:rPr>
            </w:pPr>
            <w:r>
              <w:rPr>
                <w:rFonts w:ascii="Arial" w:hAnsi="Arial" w:cs="Arial"/>
                <w:b/>
                <w:sz w:val="22"/>
                <w:szCs w:val="22"/>
              </w:rPr>
              <w:t xml:space="preserve">Visual &amp; Verbal Presentation </w:t>
            </w:r>
          </w:p>
        </w:tc>
        <w:tc>
          <w:tcPr>
            <w:tcW w:w="2239" w:type="dxa"/>
            <w:shd w:val="clear" w:color="auto" w:fill="auto"/>
          </w:tcPr>
          <w:p w14:paraId="6D6728B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9929A6D" w14:textId="48E9829A" w:rsidR="00DB116D" w:rsidRPr="00A406E5" w:rsidRDefault="00CD4B4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31E160D" w14:textId="77777777" w:rsidTr="599BFF8C">
        <w:tc>
          <w:tcPr>
            <w:tcW w:w="2093" w:type="dxa"/>
            <w:shd w:val="clear" w:color="auto" w:fill="auto"/>
          </w:tcPr>
          <w:p w14:paraId="0D11B34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322" w:type="dxa"/>
            <w:shd w:val="clear" w:color="auto" w:fill="auto"/>
          </w:tcPr>
          <w:p w14:paraId="294C420B" w14:textId="77777777" w:rsidR="006A767E" w:rsidRDefault="006A767E" w:rsidP="599BFF8C">
            <w:pPr>
              <w:spacing w:before="120" w:after="120"/>
              <w:jc w:val="both"/>
              <w:rPr>
                <w:rFonts w:ascii="Arial" w:hAnsi="Arial" w:cs="Arial"/>
                <w:b/>
                <w:bCs/>
                <w:sz w:val="22"/>
                <w:szCs w:val="22"/>
              </w:rPr>
            </w:pPr>
            <w:r>
              <w:rPr>
                <w:rFonts w:ascii="Arial" w:hAnsi="Arial" w:cs="Arial"/>
                <w:b/>
                <w:bCs/>
                <w:sz w:val="22"/>
                <w:szCs w:val="22"/>
              </w:rPr>
              <w:t>Thursday 15</w:t>
            </w:r>
            <w:r w:rsidRPr="006A767E">
              <w:rPr>
                <w:rFonts w:ascii="Arial" w:hAnsi="Arial" w:cs="Arial"/>
                <w:b/>
                <w:bCs/>
                <w:sz w:val="22"/>
                <w:szCs w:val="22"/>
                <w:vertAlign w:val="superscript"/>
              </w:rPr>
              <w:t>th</w:t>
            </w:r>
            <w:r>
              <w:rPr>
                <w:rFonts w:ascii="Arial" w:hAnsi="Arial" w:cs="Arial"/>
                <w:b/>
                <w:bCs/>
                <w:sz w:val="22"/>
                <w:szCs w:val="22"/>
              </w:rPr>
              <w:t xml:space="preserve"> May 2025, </w:t>
            </w:r>
          </w:p>
          <w:p w14:paraId="510EC077" w14:textId="651C155C" w:rsidR="00B84B5B" w:rsidRPr="00A406E5" w:rsidRDefault="006A767E" w:rsidP="599BFF8C">
            <w:pPr>
              <w:spacing w:before="120" w:after="120"/>
              <w:jc w:val="both"/>
              <w:rPr>
                <w:rFonts w:ascii="Arial" w:hAnsi="Arial" w:cs="Arial"/>
                <w:b/>
                <w:bCs/>
                <w:sz w:val="22"/>
                <w:szCs w:val="22"/>
              </w:rPr>
            </w:pPr>
            <w:r>
              <w:rPr>
                <w:rFonts w:ascii="Arial" w:hAnsi="Arial" w:cs="Arial"/>
                <w:b/>
                <w:bCs/>
                <w:sz w:val="22"/>
                <w:szCs w:val="22"/>
              </w:rPr>
              <w:t>Start time from 10am TBC</w:t>
            </w:r>
          </w:p>
          <w:p w14:paraId="7B182593" w14:textId="44E99AE6" w:rsidR="00B84B5B" w:rsidRPr="00A406E5" w:rsidRDefault="00B84B5B" w:rsidP="599BFF8C">
            <w:pPr>
              <w:spacing w:before="120" w:after="120"/>
              <w:jc w:val="both"/>
              <w:rPr>
                <w:rFonts w:ascii="Arial" w:hAnsi="Arial" w:cs="Arial"/>
                <w:b/>
                <w:bCs/>
                <w:sz w:val="22"/>
                <w:szCs w:val="22"/>
              </w:rPr>
            </w:pPr>
          </w:p>
        </w:tc>
        <w:tc>
          <w:tcPr>
            <w:tcW w:w="2239" w:type="dxa"/>
            <w:shd w:val="clear" w:color="auto" w:fill="auto"/>
          </w:tcPr>
          <w:p w14:paraId="686676B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DE5C75D" w14:textId="4ADD0CCE" w:rsidR="00B84B5B" w:rsidRPr="00A406E5" w:rsidRDefault="006A767E" w:rsidP="599BFF8C">
            <w:pPr>
              <w:spacing w:before="120" w:after="120"/>
              <w:jc w:val="both"/>
              <w:rPr>
                <w:rFonts w:ascii="Arial" w:hAnsi="Arial" w:cs="Arial"/>
                <w:b/>
                <w:bCs/>
                <w:sz w:val="22"/>
                <w:szCs w:val="22"/>
              </w:rPr>
            </w:pPr>
            <w:r>
              <w:rPr>
                <w:rFonts w:ascii="Arial" w:hAnsi="Arial" w:cs="Arial"/>
                <w:b/>
                <w:bCs/>
                <w:sz w:val="22"/>
                <w:szCs w:val="22"/>
              </w:rPr>
              <w:t>12</w:t>
            </w:r>
            <w:r w:rsidRPr="006A767E">
              <w:rPr>
                <w:rFonts w:ascii="Arial" w:hAnsi="Arial" w:cs="Arial"/>
                <w:b/>
                <w:bCs/>
                <w:sz w:val="22"/>
                <w:szCs w:val="22"/>
                <w:vertAlign w:val="superscript"/>
              </w:rPr>
              <w:t>th</w:t>
            </w:r>
            <w:r>
              <w:rPr>
                <w:rFonts w:ascii="Arial" w:hAnsi="Arial" w:cs="Arial"/>
                <w:b/>
                <w:bCs/>
                <w:sz w:val="22"/>
                <w:szCs w:val="22"/>
              </w:rPr>
              <w:t xml:space="preserve"> June 2025 </w:t>
            </w:r>
          </w:p>
        </w:tc>
      </w:tr>
      <w:tr w:rsidR="00152E9D" w:rsidRPr="00A406E5" w14:paraId="4BB1845A" w14:textId="77777777" w:rsidTr="599BFF8C">
        <w:tc>
          <w:tcPr>
            <w:tcW w:w="2093" w:type="dxa"/>
            <w:shd w:val="clear" w:color="auto" w:fill="auto"/>
          </w:tcPr>
          <w:p w14:paraId="2440AD5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04FCEF" w14:textId="77777777" w:rsidR="006A6F97" w:rsidRPr="00A406E5" w:rsidRDefault="006A6F97" w:rsidP="006A6F9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68565C" w14:textId="77777777" w:rsidR="006A6F97" w:rsidRPr="00A406E5" w:rsidRDefault="006A6F97" w:rsidP="006A6F9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DC5D2E0" w14:textId="77777777" w:rsidR="006A6F97" w:rsidRDefault="006A6F97" w:rsidP="006A6F9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0937B1D9" w14:textId="77777777" w:rsidR="006A6F97" w:rsidRDefault="006A6F97" w:rsidP="006A6F9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581F8155" w14:textId="38AE7679" w:rsidR="00A406E5" w:rsidRPr="00A406E5" w:rsidRDefault="006A6F97" w:rsidP="006A6F9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FE1CB48" w14:textId="77777777" w:rsidTr="599BFF8C">
        <w:tc>
          <w:tcPr>
            <w:tcW w:w="2093" w:type="dxa"/>
            <w:shd w:val="clear" w:color="auto" w:fill="auto"/>
          </w:tcPr>
          <w:p w14:paraId="742F4E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EF1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44073B5" w14:textId="77777777" w:rsidR="0028204E" w:rsidRPr="00A406E5" w:rsidRDefault="0028204E" w:rsidP="00DB116D">
      <w:pPr>
        <w:rPr>
          <w:rFonts w:ascii="Arial" w:hAnsi="Arial" w:cs="Arial"/>
          <w:sz w:val="32"/>
        </w:rPr>
      </w:pPr>
    </w:p>
    <w:p w14:paraId="57A3A578" w14:textId="77777777" w:rsidR="00152E9D" w:rsidRPr="00A406E5" w:rsidRDefault="00152E9D" w:rsidP="00DB116D">
      <w:pPr>
        <w:rPr>
          <w:rFonts w:ascii="Arial" w:hAnsi="Arial" w:cs="Arial"/>
          <w:sz w:val="32"/>
        </w:rPr>
      </w:pPr>
    </w:p>
    <w:p w14:paraId="3C0FC7B5" w14:textId="77777777" w:rsidR="00152E9D" w:rsidRPr="00A406E5" w:rsidRDefault="00152E9D" w:rsidP="00DB116D">
      <w:pPr>
        <w:rPr>
          <w:rFonts w:ascii="Arial" w:hAnsi="Arial" w:cs="Arial"/>
          <w:sz w:val="32"/>
        </w:rPr>
      </w:pPr>
    </w:p>
    <w:p w14:paraId="6AEC9F2C" w14:textId="69387B23"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2C3A8A" w14:textId="77777777" w:rsidTr="00A406E5">
        <w:tc>
          <w:tcPr>
            <w:tcW w:w="9747" w:type="dxa"/>
            <w:shd w:val="pct10" w:color="auto" w:fill="auto"/>
          </w:tcPr>
          <w:p w14:paraId="12A35BB7"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200231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FD14984" w14:textId="77777777" w:rsidTr="00A406E5">
        <w:tc>
          <w:tcPr>
            <w:tcW w:w="9747" w:type="dxa"/>
          </w:tcPr>
          <w:p w14:paraId="2ECE88BD" w14:textId="77777777" w:rsidR="00C01A3F" w:rsidRPr="00A406E5" w:rsidRDefault="00C01A3F" w:rsidP="00273FEE">
            <w:pPr>
              <w:rPr>
                <w:rFonts w:ascii="Arial" w:hAnsi="Arial" w:cs="Arial"/>
                <w:sz w:val="22"/>
                <w:szCs w:val="22"/>
              </w:rPr>
            </w:pPr>
          </w:p>
          <w:p w14:paraId="29D62C71" w14:textId="77777777" w:rsidR="003A1318" w:rsidRPr="003A1318" w:rsidRDefault="003A1318" w:rsidP="003A1318">
            <w:pPr>
              <w:ind w:left="360"/>
              <w:rPr>
                <w:rFonts w:ascii="Arial" w:hAnsi="Arial" w:cs="Arial"/>
                <w:sz w:val="22"/>
                <w:szCs w:val="22"/>
              </w:rPr>
            </w:pPr>
            <w:r w:rsidRPr="003A1318">
              <w:rPr>
                <w:rFonts w:ascii="Arial" w:hAnsi="Arial" w:cs="Arial"/>
                <w:sz w:val="22"/>
                <w:szCs w:val="22"/>
              </w:rPr>
              <w:t>Upon the successful completion of this module, the student should be able to:</w:t>
            </w:r>
          </w:p>
          <w:p w14:paraId="446094E0" w14:textId="77777777" w:rsidR="00C01A3F" w:rsidRDefault="00C01A3F" w:rsidP="00152E9D">
            <w:pPr>
              <w:ind w:left="360"/>
              <w:rPr>
                <w:rFonts w:ascii="Arial" w:hAnsi="Arial" w:cs="Arial"/>
                <w:sz w:val="22"/>
                <w:szCs w:val="22"/>
              </w:rPr>
            </w:pPr>
          </w:p>
          <w:p w14:paraId="39F4F1B2" w14:textId="203D5CC8" w:rsidR="00CC13B1" w:rsidRDefault="00CC13B1" w:rsidP="00CC13B1">
            <w:pPr>
              <w:numPr>
                <w:ilvl w:val="0"/>
                <w:numId w:val="17"/>
              </w:numPr>
              <w:rPr>
                <w:rFonts w:ascii="Arial" w:hAnsi="Arial" w:cs="Arial"/>
                <w:sz w:val="22"/>
                <w:szCs w:val="22"/>
              </w:rPr>
            </w:pPr>
            <w:r w:rsidRPr="00CC13B1">
              <w:rPr>
                <w:rFonts w:ascii="Arial" w:hAnsi="Arial" w:cs="Arial"/>
                <w:sz w:val="22"/>
                <w:szCs w:val="22"/>
              </w:rPr>
              <w:t>Synthesize and communicate in a professional manner, using digital and analogue technologies, to explain the outcome of the intellectual, experimental and practical modes of the investigation in line with industry wide standards</w:t>
            </w:r>
            <w:r>
              <w:rPr>
                <w:rFonts w:ascii="Arial" w:hAnsi="Arial" w:cs="Arial"/>
                <w:sz w:val="22"/>
                <w:szCs w:val="22"/>
              </w:rPr>
              <w:t xml:space="preserve">. </w:t>
            </w:r>
            <w:r w:rsidR="009B51E8">
              <w:rPr>
                <w:rFonts w:ascii="Arial" w:hAnsi="Arial" w:cs="Arial"/>
                <w:sz w:val="22"/>
                <w:szCs w:val="22"/>
              </w:rPr>
              <w:br/>
            </w:r>
          </w:p>
          <w:p w14:paraId="1E4C78ED" w14:textId="13BEAB0C" w:rsidR="009B51E8" w:rsidRPr="009B51E8" w:rsidRDefault="009B51E8" w:rsidP="009B51E8">
            <w:pPr>
              <w:numPr>
                <w:ilvl w:val="0"/>
                <w:numId w:val="17"/>
              </w:numPr>
              <w:rPr>
                <w:rFonts w:ascii="Arial" w:hAnsi="Arial" w:cs="Arial"/>
                <w:sz w:val="22"/>
                <w:szCs w:val="22"/>
              </w:rPr>
            </w:pPr>
            <w:r w:rsidRPr="009B51E8">
              <w:rPr>
                <w:rFonts w:ascii="Arial" w:hAnsi="Arial" w:cs="Arial"/>
                <w:sz w:val="22"/>
                <w:szCs w:val="22"/>
              </w:rPr>
              <w:t>Appraise and apply strategies for resolution based on critical analysis, offering innovative and creative solutions to challenging and complex design problems</w:t>
            </w:r>
            <w:r>
              <w:rPr>
                <w:rFonts w:ascii="Arial" w:hAnsi="Arial" w:cs="Arial"/>
                <w:sz w:val="22"/>
                <w:szCs w:val="22"/>
              </w:rPr>
              <w:t xml:space="preserve">. </w:t>
            </w:r>
          </w:p>
          <w:p w14:paraId="4011400B" w14:textId="77777777" w:rsidR="00C01A3F" w:rsidRPr="00A406E5" w:rsidRDefault="00C01A3F" w:rsidP="00A85BFE">
            <w:pPr>
              <w:rPr>
                <w:rFonts w:ascii="Arial" w:hAnsi="Arial" w:cs="Arial"/>
                <w:sz w:val="22"/>
                <w:szCs w:val="22"/>
              </w:rPr>
            </w:pPr>
          </w:p>
          <w:p w14:paraId="70D2BE09" w14:textId="77777777" w:rsidR="00C01A3F" w:rsidRPr="00A406E5" w:rsidRDefault="00C01A3F" w:rsidP="004D5E9B">
            <w:pPr>
              <w:rPr>
                <w:rFonts w:ascii="Arial" w:hAnsi="Arial" w:cs="Arial"/>
                <w:sz w:val="22"/>
                <w:szCs w:val="22"/>
              </w:rPr>
            </w:pPr>
          </w:p>
        </w:tc>
      </w:tr>
    </w:tbl>
    <w:p w14:paraId="066A65A9" w14:textId="77777777" w:rsidR="00C01A3F" w:rsidRPr="00A406E5" w:rsidRDefault="00C01A3F" w:rsidP="00BA1176">
      <w:pPr>
        <w:rPr>
          <w:rFonts w:ascii="Arial" w:hAnsi="Arial" w:cs="Arial"/>
          <w:b/>
        </w:rPr>
      </w:pPr>
    </w:p>
    <w:p w14:paraId="3ACAA9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5022F4" w14:textId="77777777" w:rsidTr="00A406E5">
        <w:tc>
          <w:tcPr>
            <w:tcW w:w="9781" w:type="dxa"/>
            <w:shd w:val="clear" w:color="auto" w:fill="C0C0C0"/>
          </w:tcPr>
          <w:p w14:paraId="0BD4D08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D9DEA" w14:textId="77777777" w:rsidR="00A67FB1" w:rsidRDefault="00A67FB1" w:rsidP="00933C89">
      <w:pPr>
        <w:rPr>
          <w:rFonts w:ascii="Arial" w:hAnsi="Arial" w:cs="Arial"/>
          <w:sz w:val="24"/>
          <w:szCs w:val="24"/>
        </w:rPr>
      </w:pPr>
    </w:p>
    <w:p w14:paraId="2DFD6655" w14:textId="77777777" w:rsidR="00212DD6" w:rsidRDefault="00212DD6" w:rsidP="00212DD6">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D4BA89D" w14:textId="77777777" w:rsidR="00212DD6" w:rsidRPr="00FA7E96" w:rsidRDefault="00212DD6" w:rsidP="00212DD6">
      <w:pPr>
        <w:rPr>
          <w:rFonts w:ascii="Arial" w:hAnsi="Arial" w:cs="Arial"/>
          <w:sz w:val="22"/>
          <w:szCs w:val="22"/>
        </w:rPr>
      </w:pPr>
      <w:r>
        <w:tab/>
      </w:r>
      <w:r w:rsidRPr="00FA7E96">
        <w:rPr>
          <w:rFonts w:ascii="Arial" w:hAnsi="Arial" w:cs="Arial"/>
          <w:sz w:val="22"/>
          <w:szCs w:val="22"/>
        </w:rPr>
        <w:t>(Lecturer to indicate Yes or Not against each element)</w:t>
      </w:r>
    </w:p>
    <w:p w14:paraId="0A9071CB" w14:textId="77777777" w:rsidR="00212DD6" w:rsidRDefault="00212DD6" w:rsidP="00212DD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26A3BCE" w14:textId="77777777" w:rsidR="00212DD6" w:rsidRPr="00FA7E96" w:rsidRDefault="00212DD6" w:rsidP="00212DD6">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12DD6" w:rsidRPr="00FA7E96" w14:paraId="7298E0F0" w14:textId="77777777" w:rsidTr="00A1422D">
        <w:trPr>
          <w:trHeight w:val="300"/>
        </w:trPr>
        <w:tc>
          <w:tcPr>
            <w:tcW w:w="2250" w:type="dxa"/>
            <w:tcMar>
              <w:left w:w="105" w:type="dxa"/>
              <w:right w:w="105" w:type="dxa"/>
            </w:tcMar>
          </w:tcPr>
          <w:p w14:paraId="20853D7B"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29463E3"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C8CAE5" w14:textId="77777777"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F1C54FD" w14:textId="77777777" w:rsidR="00212DD6" w:rsidRDefault="00212DD6" w:rsidP="00A1422D">
            <w:pPr>
              <w:rPr>
                <w:rFonts w:ascii="Arial" w:eastAsia="Calibri" w:hAnsi="Arial" w:cs="Arial"/>
                <w:sz w:val="22"/>
                <w:szCs w:val="22"/>
              </w:rPr>
            </w:pPr>
          </w:p>
          <w:p w14:paraId="4CF51E51" w14:textId="6635D1D6"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tc>
      </w:tr>
      <w:tr w:rsidR="00212DD6" w:rsidRPr="00FA7E96" w14:paraId="7A265CAB" w14:textId="77777777" w:rsidTr="00A1422D">
        <w:trPr>
          <w:trHeight w:val="300"/>
        </w:trPr>
        <w:tc>
          <w:tcPr>
            <w:tcW w:w="2250" w:type="dxa"/>
            <w:tcMar>
              <w:left w:w="105" w:type="dxa"/>
              <w:right w:w="105" w:type="dxa"/>
            </w:tcMar>
          </w:tcPr>
          <w:p w14:paraId="6DFA5D62"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8DD5EBB"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87F597" w14:textId="77777777"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DE56A89" w14:textId="77777777" w:rsidR="00212DD6" w:rsidRDefault="00212DD6" w:rsidP="00A1422D">
            <w:pPr>
              <w:rPr>
                <w:rFonts w:ascii="Arial" w:eastAsia="Calibri" w:hAnsi="Arial" w:cs="Arial"/>
                <w:sz w:val="22"/>
                <w:szCs w:val="22"/>
              </w:rPr>
            </w:pPr>
          </w:p>
          <w:p w14:paraId="2534EAF4" w14:textId="10A53524"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tc>
      </w:tr>
      <w:tr w:rsidR="00212DD6" w:rsidRPr="00FA7E96" w14:paraId="46250709" w14:textId="77777777" w:rsidTr="00A1422D">
        <w:trPr>
          <w:trHeight w:val="300"/>
        </w:trPr>
        <w:tc>
          <w:tcPr>
            <w:tcW w:w="2250" w:type="dxa"/>
            <w:tcMar>
              <w:left w:w="105" w:type="dxa"/>
              <w:right w:w="105" w:type="dxa"/>
            </w:tcMar>
          </w:tcPr>
          <w:p w14:paraId="2CBDF7A5"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ED24199"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32B3717" w14:textId="77777777"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BED4327" w14:textId="77777777" w:rsidR="00212DD6" w:rsidRDefault="00212DD6" w:rsidP="00A1422D">
            <w:pPr>
              <w:rPr>
                <w:rFonts w:ascii="Arial" w:eastAsia="Calibri" w:hAnsi="Arial" w:cs="Arial"/>
                <w:sz w:val="22"/>
                <w:szCs w:val="22"/>
              </w:rPr>
            </w:pPr>
          </w:p>
          <w:p w14:paraId="7835E1D1" w14:textId="33E8DC19"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tc>
      </w:tr>
      <w:tr w:rsidR="00212DD6" w:rsidRPr="00FA7E96" w14:paraId="258684B2" w14:textId="77777777" w:rsidTr="00A1422D">
        <w:trPr>
          <w:trHeight w:val="300"/>
        </w:trPr>
        <w:tc>
          <w:tcPr>
            <w:tcW w:w="2250" w:type="dxa"/>
            <w:tcMar>
              <w:left w:w="105" w:type="dxa"/>
              <w:right w:w="105" w:type="dxa"/>
            </w:tcMar>
          </w:tcPr>
          <w:p w14:paraId="158BC4B5"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E05FE77"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6FFE33D" w14:textId="77777777"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1BD63FE" w14:textId="77777777" w:rsidR="00212DD6" w:rsidRDefault="00212DD6" w:rsidP="00A1422D">
            <w:pPr>
              <w:rPr>
                <w:rFonts w:ascii="Arial" w:eastAsia="Calibri" w:hAnsi="Arial" w:cs="Arial"/>
                <w:sz w:val="22"/>
                <w:szCs w:val="22"/>
              </w:rPr>
            </w:pPr>
          </w:p>
          <w:p w14:paraId="29B1D008" w14:textId="340E65AE"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tc>
      </w:tr>
      <w:tr w:rsidR="00212DD6" w:rsidRPr="00FA7E96" w14:paraId="03899565" w14:textId="77777777" w:rsidTr="00A1422D">
        <w:trPr>
          <w:trHeight w:val="300"/>
        </w:trPr>
        <w:tc>
          <w:tcPr>
            <w:tcW w:w="2250" w:type="dxa"/>
            <w:tcMar>
              <w:left w:w="105" w:type="dxa"/>
              <w:right w:w="105" w:type="dxa"/>
            </w:tcMar>
          </w:tcPr>
          <w:p w14:paraId="349D6693"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574DAF0"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EFFF23E" w14:textId="77777777"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BFD122E" w14:textId="77777777" w:rsidR="00212DD6" w:rsidRDefault="00212DD6" w:rsidP="00A1422D">
            <w:pPr>
              <w:rPr>
                <w:rFonts w:ascii="Arial" w:eastAsia="Calibri" w:hAnsi="Arial" w:cs="Arial"/>
                <w:sz w:val="22"/>
                <w:szCs w:val="22"/>
              </w:rPr>
            </w:pPr>
          </w:p>
          <w:p w14:paraId="36AF70DD" w14:textId="171D2E7B"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tc>
      </w:tr>
      <w:tr w:rsidR="00212DD6" w:rsidRPr="00FA7E96" w14:paraId="033ACCC3" w14:textId="77777777" w:rsidTr="00A1422D">
        <w:trPr>
          <w:trHeight w:val="300"/>
        </w:trPr>
        <w:tc>
          <w:tcPr>
            <w:tcW w:w="2250" w:type="dxa"/>
            <w:tcMar>
              <w:left w:w="105" w:type="dxa"/>
              <w:right w:w="105" w:type="dxa"/>
            </w:tcMar>
          </w:tcPr>
          <w:p w14:paraId="503505A1" w14:textId="77777777" w:rsidR="00212DD6" w:rsidRPr="00FA7E96" w:rsidRDefault="00212DD6" w:rsidP="00A1422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1D25C556"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D103188" w14:textId="77777777"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1491E94" w14:textId="77777777" w:rsidR="00212DD6" w:rsidRDefault="00212DD6" w:rsidP="00A1422D">
            <w:pPr>
              <w:rPr>
                <w:rFonts w:ascii="Arial" w:eastAsia="Calibri" w:hAnsi="Arial" w:cs="Arial"/>
                <w:sz w:val="22"/>
                <w:szCs w:val="22"/>
              </w:rPr>
            </w:pPr>
          </w:p>
          <w:p w14:paraId="6D26C404" w14:textId="17111149"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tc>
      </w:tr>
      <w:tr w:rsidR="00212DD6" w:rsidRPr="00FA7E96" w14:paraId="048553AF" w14:textId="77777777" w:rsidTr="00A1422D">
        <w:trPr>
          <w:trHeight w:val="300"/>
        </w:trPr>
        <w:tc>
          <w:tcPr>
            <w:tcW w:w="2250" w:type="dxa"/>
            <w:tcMar>
              <w:left w:w="105" w:type="dxa"/>
              <w:right w:w="105" w:type="dxa"/>
            </w:tcMar>
          </w:tcPr>
          <w:p w14:paraId="01CE04DF"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79DA30C" w14:textId="77777777" w:rsidR="00212DD6" w:rsidRPr="00FA7E96" w:rsidRDefault="00212DD6" w:rsidP="00A1422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584F180" w14:textId="5B55E824" w:rsidR="00212DD6" w:rsidRDefault="00212DD6"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6A767E">
                  <w:rPr>
                    <w:rFonts w:ascii="MS Gothic" w:eastAsia="MS Gothic" w:hAnsi="MS Gothic" w:cs="Arial" w:hint="eastAsia"/>
                    <w:sz w:val="22"/>
                    <w:szCs w:val="22"/>
                  </w:rPr>
                  <w:t>☒</w:t>
                </w:r>
              </w:sdtContent>
            </w:sdt>
          </w:p>
          <w:p w14:paraId="68318E25" w14:textId="77777777" w:rsidR="00212DD6" w:rsidRDefault="00212DD6" w:rsidP="00A1422D">
            <w:pPr>
              <w:rPr>
                <w:rFonts w:ascii="Arial" w:eastAsia="Calibri" w:hAnsi="Arial" w:cs="Arial"/>
                <w:sz w:val="22"/>
                <w:szCs w:val="22"/>
              </w:rPr>
            </w:pPr>
          </w:p>
          <w:p w14:paraId="502708B1" w14:textId="77777777" w:rsidR="00212DD6" w:rsidRPr="00FA7E96" w:rsidRDefault="00212DD6"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9E80AD6" w14:textId="77777777" w:rsidR="00212DD6" w:rsidRPr="00A406E5" w:rsidRDefault="00212DD6" w:rsidP="00212DD6">
      <w:pPr>
        <w:ind w:left="720"/>
        <w:rPr>
          <w:rFonts w:ascii="Arial" w:hAnsi="Arial" w:cs="Arial"/>
          <w:sz w:val="24"/>
          <w:szCs w:val="24"/>
        </w:rPr>
      </w:pPr>
    </w:p>
    <w:p w14:paraId="7549DF03" w14:textId="77777777" w:rsidR="00212DD6" w:rsidRPr="00A406E5" w:rsidRDefault="00212DD6" w:rsidP="00933C89">
      <w:pPr>
        <w:rPr>
          <w:rFonts w:ascii="Arial" w:hAnsi="Arial" w:cs="Arial"/>
          <w:sz w:val="24"/>
          <w:szCs w:val="24"/>
        </w:rPr>
      </w:pPr>
    </w:p>
    <w:p w14:paraId="0E4115A8" w14:textId="77777777" w:rsidR="00212DD6" w:rsidRDefault="00212DD6">
      <w:pPr>
        <w:rPr>
          <w:rFonts w:ascii="Arial" w:hAnsi="Arial" w:cs="Arial"/>
          <w:sz w:val="24"/>
          <w:szCs w:val="24"/>
        </w:rPr>
      </w:pPr>
      <w:r>
        <w:rPr>
          <w:rFonts w:ascii="Arial" w:hAnsi="Arial" w:cs="Arial"/>
          <w:sz w:val="24"/>
          <w:szCs w:val="24"/>
        </w:rPr>
        <w:br w:type="page"/>
      </w:r>
    </w:p>
    <w:p w14:paraId="63F8B1ED" w14:textId="77777777" w:rsidR="006A767E" w:rsidRDefault="006A767E" w:rsidP="00A67FB1">
      <w:pPr>
        <w:ind w:left="720"/>
        <w:rPr>
          <w:rFonts w:ascii="Arial" w:hAnsi="Arial" w:cs="Arial"/>
          <w:sz w:val="24"/>
          <w:szCs w:val="24"/>
        </w:rPr>
      </w:pPr>
    </w:p>
    <w:p w14:paraId="75EFC46A" w14:textId="09B79C6D" w:rsidR="00152E9D" w:rsidRDefault="00A91A03" w:rsidP="00A67FB1">
      <w:pPr>
        <w:ind w:left="720"/>
        <w:rPr>
          <w:rFonts w:ascii="Arial" w:hAnsi="Arial" w:cs="Arial"/>
          <w:sz w:val="24"/>
          <w:szCs w:val="24"/>
        </w:rPr>
      </w:pPr>
      <w:r>
        <w:rPr>
          <w:rFonts w:ascii="Arial" w:hAnsi="Arial" w:cs="Arial"/>
          <w:sz w:val="24"/>
          <w:szCs w:val="24"/>
        </w:rPr>
        <w:t>The ai</w:t>
      </w:r>
      <w:r w:rsidR="002B50C1">
        <w:rPr>
          <w:rFonts w:ascii="Arial" w:hAnsi="Arial" w:cs="Arial"/>
          <w:sz w:val="24"/>
          <w:szCs w:val="24"/>
        </w:rPr>
        <w:t>m</w:t>
      </w:r>
      <w:r>
        <w:rPr>
          <w:rFonts w:ascii="Arial" w:hAnsi="Arial" w:cs="Arial"/>
          <w:sz w:val="24"/>
          <w:szCs w:val="24"/>
        </w:rPr>
        <w:t xml:space="preserve">s of the module are: </w:t>
      </w:r>
    </w:p>
    <w:p w14:paraId="2F83DD33" w14:textId="77777777" w:rsidR="00A91A03" w:rsidRDefault="00A91A03" w:rsidP="00A67FB1">
      <w:pPr>
        <w:ind w:left="720"/>
        <w:rPr>
          <w:rFonts w:ascii="Arial" w:hAnsi="Arial" w:cs="Arial"/>
          <w:sz w:val="24"/>
          <w:szCs w:val="24"/>
        </w:rPr>
      </w:pPr>
    </w:p>
    <w:p w14:paraId="48F0F7DB" w14:textId="77777777" w:rsidR="003F1918" w:rsidRDefault="003F1918" w:rsidP="003F1918">
      <w:pPr>
        <w:numPr>
          <w:ilvl w:val="0"/>
          <w:numId w:val="18"/>
        </w:numPr>
        <w:rPr>
          <w:rFonts w:ascii="Arial" w:hAnsi="Arial" w:cs="Arial"/>
          <w:sz w:val="24"/>
          <w:szCs w:val="24"/>
        </w:rPr>
      </w:pPr>
      <w:r w:rsidRPr="003F1918">
        <w:rPr>
          <w:rFonts w:ascii="Arial" w:hAnsi="Arial" w:cs="Arial"/>
          <w:sz w:val="24"/>
          <w:szCs w:val="24"/>
        </w:rPr>
        <w:t xml:space="preserve">To demonstrate independence and ownership to devise, manage and deliver advanced application and/ or technical innovation within Surface Pattern Design suitable for industry application. </w:t>
      </w:r>
    </w:p>
    <w:p w14:paraId="20BC1D89" w14:textId="77777777" w:rsidR="003F1918" w:rsidRPr="003F1918" w:rsidRDefault="003F1918" w:rsidP="003F1918">
      <w:pPr>
        <w:ind w:left="720"/>
        <w:rPr>
          <w:rFonts w:ascii="Arial" w:hAnsi="Arial" w:cs="Arial"/>
          <w:sz w:val="24"/>
          <w:szCs w:val="24"/>
        </w:rPr>
      </w:pPr>
    </w:p>
    <w:p w14:paraId="5F6164AC" w14:textId="77777777" w:rsidR="003F1918" w:rsidRDefault="003F1918" w:rsidP="003F1918">
      <w:pPr>
        <w:numPr>
          <w:ilvl w:val="0"/>
          <w:numId w:val="18"/>
        </w:numPr>
        <w:rPr>
          <w:rFonts w:ascii="Arial" w:hAnsi="Arial" w:cs="Arial"/>
          <w:sz w:val="24"/>
          <w:szCs w:val="24"/>
        </w:rPr>
      </w:pPr>
      <w:r w:rsidRPr="003F1918">
        <w:rPr>
          <w:rFonts w:ascii="Arial" w:hAnsi="Arial" w:cs="Arial"/>
          <w:sz w:val="24"/>
          <w:szCs w:val="24"/>
        </w:rPr>
        <w:t xml:space="preserve">To extend, advance and strengthen knowledge, technical skills and experiences gained to date and applied within the context of commercial awareness and creative industry collaboration, to complement, stimulate, reinforce and encourage the development of discipline-specific technical knowledge and future employability. </w:t>
      </w:r>
    </w:p>
    <w:p w14:paraId="14F74293" w14:textId="77777777" w:rsidR="002B50C1" w:rsidRDefault="002B50C1" w:rsidP="002B50C1">
      <w:pPr>
        <w:pStyle w:val="ListParagraph"/>
        <w:rPr>
          <w:rFonts w:ascii="Arial" w:hAnsi="Arial" w:cs="Arial"/>
          <w:sz w:val="24"/>
          <w:szCs w:val="24"/>
        </w:rPr>
      </w:pPr>
    </w:p>
    <w:p w14:paraId="050B48BD" w14:textId="77777777" w:rsidR="00C43865" w:rsidRDefault="00C43865" w:rsidP="002B50C1">
      <w:pPr>
        <w:pStyle w:val="ListParagraph"/>
        <w:rPr>
          <w:rFonts w:ascii="Arial" w:hAnsi="Arial" w:cs="Arial"/>
          <w:sz w:val="24"/>
          <w:szCs w:val="24"/>
        </w:rPr>
      </w:pPr>
    </w:p>
    <w:p w14:paraId="45FD5478" w14:textId="77777777" w:rsidR="00FF51B5" w:rsidRDefault="002B50C1" w:rsidP="002B50C1">
      <w:pPr>
        <w:rPr>
          <w:rFonts w:ascii="Arial" w:hAnsi="Arial" w:cs="Arial"/>
          <w:bCs/>
          <w:sz w:val="24"/>
          <w:szCs w:val="24"/>
        </w:rPr>
      </w:pPr>
      <w:r w:rsidRPr="002B50C1">
        <w:rPr>
          <w:rFonts w:ascii="Arial" w:hAnsi="Arial" w:cs="Arial"/>
          <w:bCs/>
          <w:sz w:val="24"/>
          <w:szCs w:val="24"/>
        </w:rPr>
        <w:t xml:space="preserve">The previous semester’s modules have provided the foundations that underpin </w:t>
      </w:r>
      <w:r w:rsidR="00C56220">
        <w:rPr>
          <w:rFonts w:ascii="Arial" w:hAnsi="Arial" w:cs="Arial"/>
          <w:bCs/>
          <w:sz w:val="24"/>
          <w:szCs w:val="24"/>
        </w:rPr>
        <w:t xml:space="preserve">your </w:t>
      </w:r>
      <w:r w:rsidR="0088192B">
        <w:rPr>
          <w:rFonts w:ascii="Arial" w:hAnsi="Arial" w:cs="Arial"/>
          <w:bCs/>
          <w:sz w:val="24"/>
          <w:szCs w:val="24"/>
        </w:rPr>
        <w:t>Advanced</w:t>
      </w:r>
      <w:r w:rsidR="00C56220">
        <w:rPr>
          <w:rFonts w:ascii="Arial" w:hAnsi="Arial" w:cs="Arial"/>
          <w:bCs/>
          <w:sz w:val="24"/>
          <w:szCs w:val="24"/>
        </w:rPr>
        <w:t xml:space="preserve"> Practice</w:t>
      </w:r>
      <w:r w:rsidRPr="002B50C1">
        <w:rPr>
          <w:rFonts w:ascii="Arial" w:hAnsi="Arial" w:cs="Arial"/>
          <w:bCs/>
          <w:sz w:val="24"/>
          <w:szCs w:val="24"/>
        </w:rPr>
        <w:t xml:space="preserve">: </w:t>
      </w:r>
    </w:p>
    <w:p w14:paraId="2DE87F5F" w14:textId="77777777" w:rsidR="00FF51B5" w:rsidRDefault="00FF51B5" w:rsidP="002B50C1">
      <w:pPr>
        <w:rPr>
          <w:rFonts w:ascii="Arial" w:hAnsi="Arial" w:cs="Arial"/>
          <w:bCs/>
          <w:sz w:val="24"/>
          <w:szCs w:val="24"/>
        </w:rPr>
      </w:pPr>
    </w:p>
    <w:p w14:paraId="3EF90DF4" w14:textId="009B1796" w:rsidR="00FF51B5" w:rsidRPr="00832DA8" w:rsidRDefault="002B50C1" w:rsidP="00832DA8">
      <w:pPr>
        <w:pStyle w:val="ListParagraph"/>
        <w:numPr>
          <w:ilvl w:val="0"/>
          <w:numId w:val="20"/>
        </w:numPr>
        <w:rPr>
          <w:rFonts w:ascii="Arial" w:hAnsi="Arial" w:cs="Arial"/>
          <w:bCs/>
          <w:sz w:val="24"/>
          <w:szCs w:val="24"/>
        </w:rPr>
      </w:pPr>
      <w:r w:rsidRPr="00832DA8">
        <w:rPr>
          <w:rFonts w:ascii="Arial" w:hAnsi="Arial" w:cs="Arial"/>
          <w:bCs/>
          <w:sz w:val="24"/>
          <w:szCs w:val="24"/>
        </w:rPr>
        <w:t xml:space="preserve">The </w:t>
      </w:r>
      <w:r w:rsidR="00C56220" w:rsidRPr="00832DA8">
        <w:rPr>
          <w:rFonts w:ascii="Arial" w:hAnsi="Arial" w:cs="Arial"/>
          <w:bCs/>
          <w:sz w:val="24"/>
          <w:szCs w:val="24"/>
        </w:rPr>
        <w:t>Thought</w:t>
      </w:r>
      <w:r w:rsidRPr="00832DA8">
        <w:rPr>
          <w:rFonts w:ascii="Arial" w:hAnsi="Arial" w:cs="Arial"/>
          <w:bCs/>
          <w:sz w:val="24"/>
          <w:szCs w:val="24"/>
        </w:rPr>
        <w:t xml:space="preserve"> Experiment has provided the space to explore and broaden your </w:t>
      </w:r>
      <w:r w:rsidR="00C56220" w:rsidRPr="00832DA8">
        <w:rPr>
          <w:rFonts w:ascii="Arial" w:hAnsi="Arial" w:cs="Arial"/>
          <w:bCs/>
          <w:sz w:val="24"/>
          <w:szCs w:val="24"/>
        </w:rPr>
        <w:t>conceptual thinking</w:t>
      </w:r>
      <w:r w:rsidR="006A767E">
        <w:rPr>
          <w:rFonts w:ascii="Arial" w:hAnsi="Arial" w:cs="Arial"/>
          <w:bCs/>
          <w:sz w:val="24"/>
          <w:szCs w:val="24"/>
        </w:rPr>
        <w:t xml:space="preserve"> and material understanding</w:t>
      </w:r>
      <w:r w:rsidR="00FF51B5" w:rsidRPr="00832DA8">
        <w:rPr>
          <w:rFonts w:ascii="Arial" w:hAnsi="Arial" w:cs="Arial"/>
          <w:bCs/>
          <w:sz w:val="24"/>
          <w:szCs w:val="24"/>
        </w:rPr>
        <w:t>;</w:t>
      </w:r>
      <w:r w:rsidRPr="00832DA8">
        <w:rPr>
          <w:rFonts w:ascii="Arial" w:hAnsi="Arial" w:cs="Arial"/>
          <w:bCs/>
          <w:sz w:val="24"/>
          <w:szCs w:val="24"/>
        </w:rPr>
        <w:t xml:space="preserve"> </w:t>
      </w:r>
    </w:p>
    <w:p w14:paraId="5371C8AF" w14:textId="77777777" w:rsidR="00FF51B5" w:rsidRDefault="00FF51B5" w:rsidP="002B50C1">
      <w:pPr>
        <w:rPr>
          <w:rFonts w:ascii="Arial" w:hAnsi="Arial" w:cs="Arial"/>
          <w:bCs/>
          <w:sz w:val="24"/>
          <w:szCs w:val="24"/>
        </w:rPr>
      </w:pPr>
    </w:p>
    <w:p w14:paraId="5A5007AB" w14:textId="77777777" w:rsidR="00FF51B5" w:rsidRPr="00832DA8" w:rsidRDefault="00C56220" w:rsidP="00832DA8">
      <w:pPr>
        <w:pStyle w:val="ListParagraph"/>
        <w:numPr>
          <w:ilvl w:val="0"/>
          <w:numId w:val="20"/>
        </w:numPr>
        <w:rPr>
          <w:rFonts w:ascii="Arial" w:hAnsi="Arial" w:cs="Arial"/>
          <w:bCs/>
          <w:sz w:val="24"/>
          <w:szCs w:val="24"/>
        </w:rPr>
      </w:pPr>
      <w:r w:rsidRPr="00832DA8">
        <w:rPr>
          <w:rFonts w:ascii="Arial" w:hAnsi="Arial" w:cs="Arial"/>
          <w:bCs/>
          <w:sz w:val="24"/>
          <w:szCs w:val="24"/>
        </w:rPr>
        <w:t>Contemporary Creative</w:t>
      </w:r>
      <w:r w:rsidR="002B50C1" w:rsidRPr="00832DA8">
        <w:rPr>
          <w:rFonts w:ascii="Arial" w:hAnsi="Arial" w:cs="Arial"/>
          <w:bCs/>
          <w:sz w:val="24"/>
          <w:szCs w:val="24"/>
        </w:rPr>
        <w:t xml:space="preserve"> Practice has enabled you define and </w:t>
      </w:r>
      <w:r w:rsidR="002C7516" w:rsidRPr="00832DA8">
        <w:rPr>
          <w:rFonts w:ascii="Arial" w:hAnsi="Arial" w:cs="Arial"/>
          <w:bCs/>
          <w:sz w:val="24"/>
          <w:szCs w:val="24"/>
        </w:rPr>
        <w:t>explore</w:t>
      </w:r>
      <w:r w:rsidR="002B50C1" w:rsidRPr="00832DA8">
        <w:rPr>
          <w:rFonts w:ascii="Arial" w:hAnsi="Arial" w:cs="Arial"/>
          <w:bCs/>
          <w:sz w:val="24"/>
          <w:szCs w:val="24"/>
        </w:rPr>
        <w:t xml:space="preserve"> your personal professional trajectory</w:t>
      </w:r>
      <w:r w:rsidR="00FF51B5" w:rsidRPr="00832DA8">
        <w:rPr>
          <w:rFonts w:ascii="Arial" w:hAnsi="Arial" w:cs="Arial"/>
          <w:bCs/>
          <w:sz w:val="24"/>
          <w:szCs w:val="24"/>
        </w:rPr>
        <w:t>;</w:t>
      </w:r>
    </w:p>
    <w:p w14:paraId="68A5DA8F" w14:textId="77777777" w:rsidR="00FF51B5" w:rsidRDefault="00FF51B5" w:rsidP="002B50C1">
      <w:pPr>
        <w:rPr>
          <w:rFonts w:ascii="Arial" w:hAnsi="Arial" w:cs="Arial"/>
          <w:bCs/>
          <w:sz w:val="24"/>
          <w:szCs w:val="24"/>
        </w:rPr>
      </w:pPr>
    </w:p>
    <w:p w14:paraId="6CC1B3E7" w14:textId="1193549E" w:rsidR="002B50C1" w:rsidRPr="00832DA8" w:rsidRDefault="002C7516" w:rsidP="00832DA8">
      <w:pPr>
        <w:pStyle w:val="ListParagraph"/>
        <w:numPr>
          <w:ilvl w:val="0"/>
          <w:numId w:val="20"/>
        </w:numPr>
        <w:rPr>
          <w:rFonts w:ascii="Arial" w:hAnsi="Arial" w:cs="Arial"/>
          <w:bCs/>
          <w:sz w:val="24"/>
          <w:szCs w:val="24"/>
          <w:lang w:val="en-US"/>
        </w:rPr>
      </w:pPr>
      <w:r w:rsidRPr="00832DA8">
        <w:rPr>
          <w:rFonts w:ascii="Arial" w:hAnsi="Arial" w:cs="Arial"/>
          <w:bCs/>
          <w:sz w:val="24"/>
          <w:szCs w:val="24"/>
        </w:rPr>
        <w:t>Research &amp; Innovation has</w:t>
      </w:r>
      <w:r w:rsidR="002B50C1" w:rsidRPr="00832DA8">
        <w:rPr>
          <w:rFonts w:ascii="Arial" w:hAnsi="Arial" w:cs="Arial"/>
          <w:bCs/>
          <w:sz w:val="24"/>
          <w:szCs w:val="24"/>
        </w:rPr>
        <w:t xml:space="preserve"> provided you with a framework of methods and tools to formulate a research direction and strategy </w:t>
      </w:r>
      <w:r w:rsidR="00037348" w:rsidRPr="00832DA8">
        <w:rPr>
          <w:rFonts w:ascii="Arial" w:hAnsi="Arial" w:cs="Arial"/>
          <w:bCs/>
          <w:sz w:val="24"/>
          <w:szCs w:val="24"/>
        </w:rPr>
        <w:t xml:space="preserve">that could be applied to your practice. </w:t>
      </w:r>
    </w:p>
    <w:p w14:paraId="5E1F8F17" w14:textId="77777777" w:rsidR="002B50C1" w:rsidRPr="002B50C1" w:rsidRDefault="002B50C1" w:rsidP="002B50C1">
      <w:pPr>
        <w:rPr>
          <w:rFonts w:ascii="Arial" w:hAnsi="Arial" w:cs="Arial"/>
          <w:bCs/>
          <w:sz w:val="24"/>
          <w:szCs w:val="24"/>
        </w:rPr>
      </w:pPr>
    </w:p>
    <w:p w14:paraId="3C51F1E2" w14:textId="5ECB5564" w:rsidR="0058126B" w:rsidRDefault="002B50C1" w:rsidP="002B50C1">
      <w:pPr>
        <w:rPr>
          <w:rFonts w:ascii="Arial" w:hAnsi="Arial" w:cs="Arial"/>
          <w:bCs/>
          <w:sz w:val="24"/>
          <w:szCs w:val="24"/>
          <w:lang w:val="en-US"/>
        </w:rPr>
      </w:pPr>
      <w:r w:rsidRPr="002B50C1">
        <w:rPr>
          <w:rFonts w:ascii="Arial" w:hAnsi="Arial" w:cs="Arial"/>
          <w:bCs/>
          <w:sz w:val="24"/>
          <w:szCs w:val="24"/>
        </w:rPr>
        <w:t xml:space="preserve">The rationale for </w:t>
      </w:r>
      <w:r w:rsidR="00FF51B5">
        <w:rPr>
          <w:rFonts w:ascii="Arial" w:hAnsi="Arial" w:cs="Arial"/>
          <w:bCs/>
          <w:sz w:val="24"/>
          <w:szCs w:val="24"/>
        </w:rPr>
        <w:t>this</w:t>
      </w:r>
      <w:r w:rsidRPr="002B50C1">
        <w:rPr>
          <w:rFonts w:ascii="Arial" w:hAnsi="Arial" w:cs="Arial"/>
          <w:bCs/>
          <w:sz w:val="24"/>
          <w:szCs w:val="24"/>
        </w:rPr>
        <w:t xml:space="preserve"> module is to </w:t>
      </w:r>
      <w:r w:rsidRPr="002B50C1">
        <w:rPr>
          <w:rFonts w:ascii="Arial" w:hAnsi="Arial" w:cs="Arial"/>
          <w:bCs/>
          <w:sz w:val="24"/>
          <w:szCs w:val="24"/>
          <w:lang w:val="en-US"/>
        </w:rPr>
        <w:t>demonstrate your intellectual capacity and self-management in order to engage with professional creative practice</w:t>
      </w:r>
      <w:r w:rsidR="008E2997">
        <w:rPr>
          <w:rFonts w:ascii="Arial" w:hAnsi="Arial" w:cs="Arial"/>
          <w:bCs/>
          <w:sz w:val="24"/>
          <w:szCs w:val="24"/>
          <w:lang w:val="en-US"/>
        </w:rPr>
        <w:t>. To</w:t>
      </w:r>
      <w:r w:rsidRPr="002B50C1">
        <w:rPr>
          <w:rFonts w:ascii="Arial" w:hAnsi="Arial" w:cs="Arial"/>
          <w:bCs/>
          <w:sz w:val="24"/>
          <w:szCs w:val="24"/>
          <w:lang w:val="en-US"/>
        </w:rPr>
        <w:t xml:space="preserve"> facilitate </w:t>
      </w:r>
      <w:r w:rsidR="00A43358">
        <w:rPr>
          <w:rFonts w:ascii="Arial" w:hAnsi="Arial" w:cs="Arial"/>
          <w:bCs/>
          <w:sz w:val="24"/>
          <w:szCs w:val="24"/>
          <w:lang w:val="en-US"/>
        </w:rPr>
        <w:t xml:space="preserve">subject specific </w:t>
      </w:r>
      <w:r w:rsidRPr="002B50C1">
        <w:rPr>
          <w:rFonts w:ascii="Arial" w:hAnsi="Arial" w:cs="Arial"/>
          <w:bCs/>
          <w:sz w:val="24"/>
          <w:szCs w:val="24"/>
          <w:lang w:val="en-US"/>
        </w:rPr>
        <w:t xml:space="preserve">critical thinking and contextual knowledge </w:t>
      </w:r>
      <w:r w:rsidR="003B5888">
        <w:rPr>
          <w:rFonts w:ascii="Arial" w:hAnsi="Arial" w:cs="Arial"/>
          <w:bCs/>
          <w:sz w:val="24"/>
          <w:szCs w:val="24"/>
          <w:lang w:val="en-US"/>
        </w:rPr>
        <w:t xml:space="preserve">applied </w:t>
      </w:r>
      <w:r w:rsidRPr="002B50C1">
        <w:rPr>
          <w:rFonts w:ascii="Arial" w:hAnsi="Arial" w:cs="Arial"/>
          <w:bCs/>
          <w:sz w:val="24"/>
          <w:szCs w:val="24"/>
          <w:lang w:val="en-US"/>
        </w:rPr>
        <w:t xml:space="preserve">through innovative design discourse. </w:t>
      </w:r>
    </w:p>
    <w:p w14:paraId="143AA75D" w14:textId="77777777" w:rsidR="0058126B" w:rsidRDefault="0058126B" w:rsidP="002B50C1">
      <w:pPr>
        <w:rPr>
          <w:rFonts w:ascii="Arial" w:hAnsi="Arial" w:cs="Arial"/>
          <w:bCs/>
          <w:sz w:val="24"/>
          <w:szCs w:val="24"/>
          <w:lang w:val="en-US"/>
        </w:rPr>
      </w:pPr>
    </w:p>
    <w:p w14:paraId="358E8FBA" w14:textId="2FD5922B" w:rsidR="002B50C1" w:rsidRPr="00245DBF" w:rsidRDefault="003B5888" w:rsidP="002B50C1">
      <w:pPr>
        <w:rPr>
          <w:rFonts w:ascii="Arial" w:hAnsi="Arial" w:cs="Arial"/>
          <w:bCs/>
          <w:sz w:val="24"/>
          <w:szCs w:val="24"/>
        </w:rPr>
      </w:pPr>
      <w:r>
        <w:rPr>
          <w:rFonts w:ascii="Arial" w:hAnsi="Arial" w:cs="Arial"/>
          <w:bCs/>
          <w:sz w:val="24"/>
          <w:szCs w:val="24"/>
          <w:lang w:val="en-US"/>
        </w:rPr>
        <w:t>You</w:t>
      </w:r>
      <w:r w:rsidR="002B50C1" w:rsidRPr="002B50C1">
        <w:rPr>
          <w:rFonts w:ascii="Arial" w:hAnsi="Arial" w:cs="Arial"/>
          <w:bCs/>
          <w:sz w:val="24"/>
          <w:szCs w:val="24"/>
          <w:lang w:val="en-US"/>
        </w:rPr>
        <w:t xml:space="preserve"> are asked to strengthen, extend and apply the knowledge, skills and experiences you have gained </w:t>
      </w:r>
      <w:r>
        <w:rPr>
          <w:rFonts w:ascii="Arial" w:hAnsi="Arial" w:cs="Arial"/>
          <w:bCs/>
          <w:sz w:val="24"/>
          <w:szCs w:val="24"/>
          <w:lang w:val="en-US"/>
        </w:rPr>
        <w:t xml:space="preserve">across </w:t>
      </w:r>
      <w:r w:rsidR="002B50C1" w:rsidRPr="002B50C1">
        <w:rPr>
          <w:rFonts w:ascii="Arial" w:hAnsi="Arial" w:cs="Arial"/>
          <w:bCs/>
          <w:sz w:val="24"/>
          <w:szCs w:val="24"/>
          <w:lang w:val="en-US"/>
        </w:rPr>
        <w:t xml:space="preserve">the </w:t>
      </w:r>
      <w:proofErr w:type="spellStart"/>
      <w:r w:rsidR="002B50C1" w:rsidRPr="002B50C1">
        <w:rPr>
          <w:rFonts w:ascii="Arial" w:hAnsi="Arial" w:cs="Arial"/>
          <w:bCs/>
          <w:sz w:val="24"/>
          <w:szCs w:val="24"/>
          <w:lang w:val="en-US"/>
        </w:rPr>
        <w:t>programme</w:t>
      </w:r>
      <w:proofErr w:type="spellEnd"/>
      <w:r w:rsidR="002B50C1" w:rsidRPr="002B50C1">
        <w:rPr>
          <w:rFonts w:ascii="Arial" w:hAnsi="Arial" w:cs="Arial"/>
          <w:bCs/>
          <w:sz w:val="24"/>
          <w:szCs w:val="24"/>
          <w:lang w:val="en-US"/>
        </w:rPr>
        <w:t xml:space="preserve"> in the context of commercial awareness and creative industry collaboration</w:t>
      </w:r>
      <w:r>
        <w:rPr>
          <w:rFonts w:ascii="Arial" w:hAnsi="Arial" w:cs="Arial"/>
          <w:bCs/>
          <w:sz w:val="24"/>
          <w:szCs w:val="24"/>
          <w:lang w:val="en-US"/>
        </w:rPr>
        <w:t>. To</w:t>
      </w:r>
      <w:r w:rsidR="002B50C1" w:rsidRPr="002B50C1">
        <w:rPr>
          <w:rFonts w:ascii="Arial" w:hAnsi="Arial" w:cs="Arial"/>
          <w:bCs/>
          <w:sz w:val="24"/>
          <w:szCs w:val="24"/>
          <w:lang w:val="en-US"/>
        </w:rPr>
        <w:t xml:space="preserve"> complement, stimulate, reinforce and encourage the development of </w:t>
      </w:r>
      <w:r w:rsidR="00C43865">
        <w:rPr>
          <w:rFonts w:ascii="Arial" w:hAnsi="Arial" w:cs="Arial"/>
          <w:bCs/>
          <w:sz w:val="24"/>
          <w:szCs w:val="24"/>
          <w:lang w:val="en-US"/>
        </w:rPr>
        <w:t>Surface Pattern &amp; Textiles</w:t>
      </w:r>
      <w:r w:rsidR="002B50C1" w:rsidRPr="002B50C1">
        <w:rPr>
          <w:rFonts w:ascii="Arial" w:hAnsi="Arial" w:cs="Arial"/>
          <w:bCs/>
          <w:sz w:val="24"/>
          <w:szCs w:val="24"/>
          <w:lang w:val="en-US"/>
        </w:rPr>
        <w:t xml:space="preserve"> technical knowledge</w:t>
      </w:r>
      <w:r w:rsidR="0058126B">
        <w:rPr>
          <w:rFonts w:ascii="Arial" w:hAnsi="Arial" w:cs="Arial"/>
          <w:bCs/>
          <w:sz w:val="24"/>
          <w:szCs w:val="24"/>
          <w:lang w:val="en-US"/>
        </w:rPr>
        <w:t xml:space="preserve"> </w:t>
      </w:r>
      <w:r w:rsidR="002B50C1" w:rsidRPr="002B50C1">
        <w:rPr>
          <w:rFonts w:ascii="Arial" w:hAnsi="Arial" w:cs="Arial"/>
          <w:bCs/>
          <w:sz w:val="24"/>
          <w:szCs w:val="24"/>
          <w:lang w:val="en-US"/>
        </w:rPr>
        <w:t>and transferable skills</w:t>
      </w:r>
      <w:r w:rsidR="00E811D8">
        <w:rPr>
          <w:rFonts w:ascii="Arial" w:hAnsi="Arial" w:cs="Arial"/>
          <w:bCs/>
          <w:sz w:val="24"/>
          <w:szCs w:val="24"/>
          <w:lang w:val="en-US"/>
        </w:rPr>
        <w:t xml:space="preserve"> appropriate to industry</w:t>
      </w:r>
      <w:r w:rsidR="002B50C1" w:rsidRPr="002B50C1">
        <w:rPr>
          <w:rFonts w:ascii="Arial" w:hAnsi="Arial" w:cs="Arial"/>
          <w:bCs/>
          <w:sz w:val="24"/>
          <w:szCs w:val="24"/>
          <w:lang w:val="en-US"/>
        </w:rPr>
        <w:t>.</w:t>
      </w:r>
    </w:p>
    <w:p w14:paraId="7084A9E5" w14:textId="77777777" w:rsidR="00832DA8" w:rsidRDefault="00832DA8" w:rsidP="002B50C1">
      <w:pPr>
        <w:rPr>
          <w:rFonts w:ascii="Arial" w:hAnsi="Arial" w:cs="Arial"/>
          <w:b/>
          <w:sz w:val="24"/>
          <w:szCs w:val="24"/>
        </w:rPr>
      </w:pPr>
    </w:p>
    <w:p w14:paraId="6076DB7D" w14:textId="77777777" w:rsidR="00832DA8" w:rsidRPr="002B50C1" w:rsidRDefault="00832DA8" w:rsidP="002B50C1">
      <w:pPr>
        <w:rPr>
          <w:rFonts w:ascii="Arial" w:hAnsi="Arial" w:cs="Arial"/>
          <w:b/>
          <w:sz w:val="24"/>
          <w:szCs w:val="24"/>
        </w:rPr>
      </w:pPr>
    </w:p>
    <w:p w14:paraId="392C9794" w14:textId="2E7460AF" w:rsidR="002B50C1" w:rsidRPr="002B50C1" w:rsidRDefault="008948A0" w:rsidP="002B50C1">
      <w:pPr>
        <w:rPr>
          <w:rFonts w:ascii="Arial" w:hAnsi="Arial" w:cs="Arial"/>
          <w:b/>
          <w:sz w:val="24"/>
          <w:szCs w:val="24"/>
        </w:rPr>
      </w:pPr>
      <w:r>
        <w:rPr>
          <w:rFonts w:ascii="Arial" w:hAnsi="Arial" w:cs="Arial"/>
          <w:b/>
          <w:sz w:val="24"/>
          <w:szCs w:val="24"/>
        </w:rPr>
        <w:t>AC1</w:t>
      </w:r>
      <w:r w:rsidR="002B50C1" w:rsidRPr="002B50C1">
        <w:rPr>
          <w:rFonts w:ascii="Arial" w:hAnsi="Arial" w:cs="Arial"/>
          <w:b/>
          <w:sz w:val="24"/>
          <w:szCs w:val="24"/>
        </w:rPr>
        <w:t xml:space="preserve">: </w:t>
      </w:r>
      <w:r w:rsidR="0020758C">
        <w:rPr>
          <w:rFonts w:ascii="Arial" w:hAnsi="Arial" w:cs="Arial"/>
          <w:b/>
          <w:sz w:val="24"/>
          <w:szCs w:val="24"/>
        </w:rPr>
        <w:t>Visual &amp; Verbal Presentation</w:t>
      </w:r>
      <w:r w:rsidR="002B50C1" w:rsidRPr="002B50C1">
        <w:rPr>
          <w:rFonts w:ascii="Arial" w:hAnsi="Arial" w:cs="Arial"/>
          <w:b/>
          <w:sz w:val="24"/>
          <w:szCs w:val="24"/>
        </w:rPr>
        <w:t xml:space="preserve"> (10%) </w:t>
      </w:r>
    </w:p>
    <w:p w14:paraId="4C6A895B" w14:textId="77777777" w:rsidR="002B50C1" w:rsidRPr="002B50C1" w:rsidRDefault="002B50C1" w:rsidP="002B50C1">
      <w:pPr>
        <w:rPr>
          <w:rFonts w:ascii="Arial" w:hAnsi="Arial" w:cs="Arial"/>
          <w:sz w:val="24"/>
          <w:szCs w:val="24"/>
        </w:rPr>
      </w:pPr>
    </w:p>
    <w:p w14:paraId="2E244EB6" w14:textId="7FB265AB" w:rsidR="002B50C1" w:rsidRPr="002B50C1" w:rsidRDefault="002B50C1" w:rsidP="002B50C1">
      <w:pPr>
        <w:rPr>
          <w:rFonts w:ascii="Arial" w:hAnsi="Arial" w:cs="Arial"/>
          <w:sz w:val="24"/>
          <w:szCs w:val="24"/>
        </w:rPr>
      </w:pPr>
      <w:r w:rsidRPr="002B50C1">
        <w:rPr>
          <w:rFonts w:ascii="Arial" w:hAnsi="Arial" w:cs="Arial"/>
          <w:sz w:val="24"/>
          <w:szCs w:val="24"/>
        </w:rPr>
        <w:t xml:space="preserve">Present the final outcome of </w:t>
      </w:r>
      <w:r w:rsidR="00E765E9">
        <w:rPr>
          <w:rFonts w:ascii="Arial" w:hAnsi="Arial" w:cs="Arial"/>
          <w:sz w:val="24"/>
          <w:szCs w:val="24"/>
        </w:rPr>
        <w:t xml:space="preserve">the </w:t>
      </w:r>
      <w:r w:rsidR="004E1A35">
        <w:rPr>
          <w:rFonts w:ascii="Arial" w:hAnsi="Arial" w:cs="Arial"/>
          <w:sz w:val="24"/>
          <w:szCs w:val="24"/>
        </w:rPr>
        <w:t>Advanced Practice</w:t>
      </w:r>
      <w:r w:rsidRPr="002B50C1">
        <w:rPr>
          <w:rFonts w:ascii="Arial" w:hAnsi="Arial" w:cs="Arial"/>
          <w:sz w:val="24"/>
          <w:szCs w:val="24"/>
        </w:rPr>
        <w:t xml:space="preserve"> </w:t>
      </w:r>
      <w:r w:rsidR="00E765E9">
        <w:rPr>
          <w:rFonts w:ascii="Arial" w:hAnsi="Arial" w:cs="Arial"/>
          <w:sz w:val="24"/>
          <w:szCs w:val="24"/>
        </w:rPr>
        <w:t>module as a visual and verbal presentation</w:t>
      </w:r>
      <w:r w:rsidR="00F7780A">
        <w:rPr>
          <w:rFonts w:ascii="Arial" w:hAnsi="Arial" w:cs="Arial"/>
          <w:sz w:val="24"/>
          <w:szCs w:val="24"/>
        </w:rPr>
        <w:t xml:space="preserve">, which </w:t>
      </w:r>
      <w:r w:rsidR="00E765E9">
        <w:rPr>
          <w:rFonts w:ascii="Arial" w:hAnsi="Arial" w:cs="Arial"/>
          <w:sz w:val="24"/>
          <w:szCs w:val="24"/>
        </w:rPr>
        <w:t>might include but is not limited to</w:t>
      </w:r>
      <w:r w:rsidRPr="002B50C1">
        <w:rPr>
          <w:rFonts w:ascii="Arial" w:hAnsi="Arial" w:cs="Arial"/>
          <w:bCs/>
          <w:sz w:val="24"/>
          <w:szCs w:val="24"/>
        </w:rPr>
        <w:t>:</w:t>
      </w:r>
      <w:r w:rsidR="004E1A35">
        <w:rPr>
          <w:rFonts w:ascii="Arial" w:hAnsi="Arial" w:cs="Arial"/>
          <w:bCs/>
          <w:sz w:val="24"/>
          <w:szCs w:val="24"/>
        </w:rPr>
        <w:br/>
      </w:r>
    </w:p>
    <w:p w14:paraId="41EC701D" w14:textId="77777777" w:rsidR="002B50C1" w:rsidRPr="002B50C1" w:rsidRDefault="002B50C1" w:rsidP="002B50C1">
      <w:pPr>
        <w:numPr>
          <w:ilvl w:val="0"/>
          <w:numId w:val="19"/>
        </w:numPr>
        <w:rPr>
          <w:rFonts w:ascii="Arial" w:hAnsi="Arial" w:cs="Arial"/>
          <w:bCs/>
          <w:sz w:val="24"/>
          <w:szCs w:val="24"/>
        </w:rPr>
      </w:pPr>
      <w:r w:rsidRPr="002B50C1">
        <w:rPr>
          <w:rFonts w:ascii="Arial" w:hAnsi="Arial" w:cs="Arial"/>
          <w:bCs/>
          <w:sz w:val="24"/>
          <w:szCs w:val="24"/>
        </w:rPr>
        <w:t>Fitness for purpose (with reference to the project context)</w:t>
      </w:r>
    </w:p>
    <w:p w14:paraId="32076675" w14:textId="6DAD154E" w:rsidR="00BE1FA7" w:rsidRPr="002B50C1" w:rsidRDefault="002B50C1" w:rsidP="00BE1FA7">
      <w:pPr>
        <w:numPr>
          <w:ilvl w:val="0"/>
          <w:numId w:val="19"/>
        </w:numPr>
        <w:rPr>
          <w:rFonts w:ascii="Arial" w:hAnsi="Arial" w:cs="Arial"/>
          <w:bCs/>
          <w:sz w:val="24"/>
          <w:szCs w:val="24"/>
        </w:rPr>
      </w:pPr>
      <w:r w:rsidRPr="002B50C1">
        <w:rPr>
          <w:rFonts w:ascii="Arial" w:hAnsi="Arial" w:cs="Arial"/>
          <w:bCs/>
          <w:sz w:val="24"/>
          <w:szCs w:val="24"/>
        </w:rPr>
        <w:t xml:space="preserve">Effectiveness of </w:t>
      </w:r>
      <w:r w:rsidR="00BE1FA7">
        <w:rPr>
          <w:rFonts w:ascii="Arial" w:hAnsi="Arial" w:cs="Arial"/>
          <w:bCs/>
          <w:sz w:val="24"/>
          <w:szCs w:val="24"/>
        </w:rPr>
        <w:t xml:space="preserve">your </w:t>
      </w:r>
      <w:r w:rsidRPr="002B50C1">
        <w:rPr>
          <w:rFonts w:ascii="Arial" w:hAnsi="Arial" w:cs="Arial"/>
          <w:bCs/>
          <w:sz w:val="24"/>
          <w:szCs w:val="24"/>
        </w:rPr>
        <w:t>research methodology</w:t>
      </w:r>
    </w:p>
    <w:p w14:paraId="2D7A8EA3" w14:textId="032F62B8" w:rsidR="00BE1FA7" w:rsidRPr="002B50C1" w:rsidRDefault="00BE1FA7" w:rsidP="002B50C1">
      <w:pPr>
        <w:numPr>
          <w:ilvl w:val="0"/>
          <w:numId w:val="19"/>
        </w:numPr>
        <w:rPr>
          <w:rFonts w:ascii="Arial" w:hAnsi="Arial" w:cs="Arial"/>
          <w:bCs/>
          <w:sz w:val="24"/>
          <w:szCs w:val="24"/>
        </w:rPr>
      </w:pPr>
      <w:r>
        <w:rPr>
          <w:rFonts w:ascii="Arial" w:hAnsi="Arial" w:cs="Arial"/>
          <w:bCs/>
          <w:sz w:val="24"/>
          <w:szCs w:val="24"/>
        </w:rPr>
        <w:t>Notable innovations within the field of study and/ or materiality</w:t>
      </w:r>
    </w:p>
    <w:p w14:paraId="67CDED0B" w14:textId="3F3F4D0C" w:rsidR="004E1A35" w:rsidRDefault="002B50C1" w:rsidP="002B50C1">
      <w:pPr>
        <w:numPr>
          <w:ilvl w:val="0"/>
          <w:numId w:val="19"/>
        </w:numPr>
        <w:rPr>
          <w:rFonts w:ascii="Arial" w:hAnsi="Arial" w:cs="Arial"/>
          <w:bCs/>
          <w:sz w:val="24"/>
          <w:szCs w:val="24"/>
        </w:rPr>
      </w:pPr>
      <w:r w:rsidRPr="002B50C1">
        <w:rPr>
          <w:rFonts w:ascii="Arial" w:hAnsi="Arial" w:cs="Arial"/>
          <w:bCs/>
          <w:sz w:val="24"/>
          <w:szCs w:val="24"/>
        </w:rPr>
        <w:t>Sustainability</w:t>
      </w:r>
      <w:r w:rsidR="0079248D">
        <w:rPr>
          <w:rFonts w:ascii="Arial" w:hAnsi="Arial" w:cs="Arial"/>
          <w:bCs/>
          <w:sz w:val="24"/>
          <w:szCs w:val="24"/>
        </w:rPr>
        <w:t xml:space="preserve"> and/ or circularity </w:t>
      </w:r>
    </w:p>
    <w:p w14:paraId="4D9DA554" w14:textId="1F7C2BF6" w:rsidR="00152E9D" w:rsidRPr="006A767E" w:rsidRDefault="009A7AA9" w:rsidP="006A767E">
      <w:pPr>
        <w:numPr>
          <w:ilvl w:val="0"/>
          <w:numId w:val="19"/>
        </w:numPr>
        <w:rPr>
          <w:rFonts w:ascii="Arial" w:hAnsi="Arial" w:cs="Arial"/>
          <w:bCs/>
          <w:sz w:val="24"/>
          <w:szCs w:val="24"/>
        </w:rPr>
      </w:pPr>
      <w:r>
        <w:rPr>
          <w:rFonts w:ascii="Arial" w:hAnsi="Arial" w:cs="Arial"/>
          <w:sz w:val="24"/>
          <w:szCs w:val="24"/>
        </w:rPr>
        <w:t xml:space="preserve">Future employability and </w:t>
      </w:r>
      <w:r w:rsidR="00BD5117">
        <w:rPr>
          <w:rFonts w:ascii="Arial" w:hAnsi="Arial" w:cs="Arial"/>
          <w:sz w:val="24"/>
          <w:szCs w:val="24"/>
        </w:rPr>
        <w:t xml:space="preserve">potential </w:t>
      </w:r>
      <w:r>
        <w:rPr>
          <w:rFonts w:ascii="Arial" w:hAnsi="Arial" w:cs="Arial"/>
          <w:sz w:val="24"/>
          <w:szCs w:val="24"/>
        </w:rPr>
        <w:t>career progression</w:t>
      </w:r>
      <w:r w:rsidR="00BD5117">
        <w:rPr>
          <w:rFonts w:ascii="Arial" w:hAnsi="Arial" w:cs="Arial"/>
          <w:sz w:val="24"/>
          <w:szCs w:val="24"/>
        </w:rPr>
        <w:t xml:space="preserve"> opportunity </w:t>
      </w:r>
    </w:p>
    <w:p w14:paraId="33DC7523" w14:textId="77777777" w:rsidR="00152E9D" w:rsidRPr="00A406E5" w:rsidRDefault="00152E9D" w:rsidP="00A67FB1">
      <w:pPr>
        <w:ind w:left="720"/>
        <w:rPr>
          <w:rFonts w:ascii="Arial" w:hAnsi="Arial" w:cs="Arial"/>
          <w:sz w:val="24"/>
          <w:szCs w:val="24"/>
        </w:rPr>
      </w:pPr>
    </w:p>
    <w:p w14:paraId="2B869DFA" w14:textId="77777777" w:rsidR="00A3505D" w:rsidRPr="00A406E5" w:rsidRDefault="00A3505D" w:rsidP="00D22D9C">
      <w:pPr>
        <w:jc w:val="both"/>
        <w:rPr>
          <w:rFonts w:ascii="Arial" w:hAnsi="Arial" w:cs="Arial"/>
          <w:sz w:val="22"/>
          <w:szCs w:val="22"/>
        </w:rPr>
      </w:pPr>
    </w:p>
    <w:p w14:paraId="666746A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30D5AEB" w14:textId="77777777" w:rsidR="004D5E9B" w:rsidRDefault="004D5E9B" w:rsidP="00D22D9C">
      <w:pPr>
        <w:jc w:val="both"/>
        <w:rPr>
          <w:rFonts w:ascii="Arial" w:hAnsi="Arial" w:cs="Arial"/>
          <w:sz w:val="22"/>
          <w:szCs w:val="22"/>
        </w:rPr>
      </w:pPr>
    </w:p>
    <w:p w14:paraId="7F45BF0F" w14:textId="35E67F5A" w:rsidR="00A85BFE" w:rsidRDefault="00A85BFE" w:rsidP="006A767E">
      <w:pPr>
        <w:jc w:val="both"/>
        <w:rPr>
          <w:rFonts w:ascii="Arial" w:hAnsi="Arial" w:cs="Arial"/>
          <w:sz w:val="22"/>
          <w:szCs w:val="22"/>
        </w:rPr>
      </w:pPr>
    </w:p>
    <w:p w14:paraId="31BF937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239532" w14:textId="77777777" w:rsidTr="00C8667A">
        <w:trPr>
          <w:trHeight w:val="414"/>
        </w:trPr>
        <w:tc>
          <w:tcPr>
            <w:tcW w:w="10670" w:type="dxa"/>
            <w:shd w:val="clear" w:color="auto" w:fill="D9D9D9"/>
          </w:tcPr>
          <w:p w14:paraId="1D882C9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1F47B3" w14:textId="77777777" w:rsidR="00D22D9C" w:rsidRPr="00A406E5" w:rsidRDefault="00D22D9C" w:rsidP="00D22D9C">
      <w:pPr>
        <w:jc w:val="both"/>
        <w:rPr>
          <w:rFonts w:ascii="Arial" w:hAnsi="Arial" w:cs="Arial"/>
          <w:sz w:val="22"/>
          <w:szCs w:val="22"/>
        </w:rPr>
      </w:pPr>
    </w:p>
    <w:p w14:paraId="670E822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2A31F9B" w14:textId="77777777" w:rsidR="004D5E9B" w:rsidRDefault="004D5E9B" w:rsidP="00D22D9C">
      <w:pPr>
        <w:jc w:val="both"/>
        <w:rPr>
          <w:rFonts w:ascii="Arial" w:hAnsi="Arial" w:cs="Arial"/>
          <w:b/>
          <w:sz w:val="22"/>
          <w:szCs w:val="22"/>
        </w:rPr>
      </w:pPr>
    </w:p>
    <w:p w14:paraId="37003B33" w14:textId="2EBB60F1" w:rsidR="00D22D9C" w:rsidRPr="00035C1F" w:rsidRDefault="005F3A53" w:rsidP="00D22D9C">
      <w:pPr>
        <w:numPr>
          <w:ilvl w:val="0"/>
          <w:numId w:val="6"/>
        </w:numPr>
        <w:jc w:val="both"/>
        <w:rPr>
          <w:rFonts w:ascii="Arial" w:hAnsi="Arial" w:cs="Arial"/>
          <w:b/>
          <w:color w:val="BFBFBF" w:themeColor="background1" w:themeShade="BF"/>
          <w:sz w:val="22"/>
          <w:szCs w:val="22"/>
        </w:rPr>
      </w:pPr>
      <w:r w:rsidRPr="00035C1F">
        <w:rPr>
          <w:rFonts w:ascii="Arial" w:hAnsi="Arial" w:cs="Arial"/>
          <w:b/>
          <w:color w:val="BFBFBF" w:themeColor="background1" w:themeShade="BF"/>
          <w:sz w:val="22"/>
          <w:szCs w:val="22"/>
        </w:rPr>
        <w:t>Engagement with</w:t>
      </w:r>
      <w:r w:rsidR="00D22D9C" w:rsidRPr="00035C1F">
        <w:rPr>
          <w:rFonts w:ascii="Arial" w:hAnsi="Arial" w:cs="Arial"/>
          <w:b/>
          <w:color w:val="BFBFBF" w:themeColor="background1" w:themeShade="BF"/>
          <w:sz w:val="22"/>
          <w:szCs w:val="22"/>
        </w:rPr>
        <w:t xml:space="preserve"> Literature </w:t>
      </w:r>
      <w:r w:rsidRPr="00035C1F">
        <w:rPr>
          <w:rFonts w:ascii="Arial" w:hAnsi="Arial" w:cs="Arial"/>
          <w:b/>
          <w:color w:val="BFBFBF" w:themeColor="background1" w:themeShade="BF"/>
          <w:sz w:val="22"/>
          <w:szCs w:val="22"/>
        </w:rPr>
        <w:t>Skills</w:t>
      </w:r>
      <w:r w:rsidR="00035C1F">
        <w:rPr>
          <w:rFonts w:ascii="Arial" w:hAnsi="Arial" w:cs="Arial"/>
          <w:b/>
          <w:color w:val="BFBFBF" w:themeColor="background1" w:themeShade="BF"/>
          <w:sz w:val="22"/>
          <w:szCs w:val="22"/>
        </w:rPr>
        <w:t xml:space="preserve"> (0 marks out of 100) N/A </w:t>
      </w:r>
    </w:p>
    <w:p w14:paraId="1EEBEEB8" w14:textId="77777777" w:rsidR="00D22D9C" w:rsidRPr="00035C1F" w:rsidRDefault="00D22D9C" w:rsidP="00FE5651">
      <w:pPr>
        <w:jc w:val="both"/>
        <w:rPr>
          <w:rFonts w:ascii="Arial" w:hAnsi="Arial" w:cs="Arial"/>
          <w:color w:val="BFBFBF" w:themeColor="background1" w:themeShade="BF"/>
          <w:sz w:val="22"/>
          <w:szCs w:val="22"/>
        </w:rPr>
      </w:pPr>
      <w:r w:rsidRPr="00035C1F">
        <w:rPr>
          <w:rFonts w:ascii="Arial" w:hAnsi="Arial" w:cs="Arial"/>
          <w:color w:val="BFBFBF" w:themeColor="background1" w:themeShade="BF"/>
          <w:sz w:val="22"/>
          <w:szCs w:val="22"/>
        </w:rPr>
        <w:t xml:space="preserve">Your work must be informed and supported by scholarly material that is </w:t>
      </w:r>
      <w:r w:rsidRPr="00035C1F">
        <w:rPr>
          <w:rFonts w:ascii="Arial" w:hAnsi="Arial" w:cs="Arial"/>
          <w:i/>
          <w:color w:val="BFBFBF" w:themeColor="background1" w:themeShade="BF"/>
          <w:sz w:val="22"/>
          <w:szCs w:val="22"/>
        </w:rPr>
        <w:t>relevant</w:t>
      </w:r>
      <w:r w:rsidRPr="00035C1F">
        <w:rPr>
          <w:rFonts w:ascii="Arial" w:hAnsi="Arial" w:cs="Arial"/>
          <w:color w:val="BFBFBF" w:themeColor="background1" w:themeShade="BF"/>
          <w:sz w:val="22"/>
          <w:szCs w:val="22"/>
        </w:rPr>
        <w:t xml:space="preserve"> to and </w:t>
      </w:r>
      <w:r w:rsidRPr="00035C1F">
        <w:rPr>
          <w:rFonts w:ascii="Arial" w:hAnsi="Arial" w:cs="Arial"/>
          <w:i/>
          <w:color w:val="BFBFBF" w:themeColor="background1" w:themeShade="BF"/>
          <w:sz w:val="22"/>
          <w:szCs w:val="22"/>
        </w:rPr>
        <w:t>focused</w:t>
      </w:r>
      <w:r w:rsidRPr="00035C1F">
        <w:rPr>
          <w:rFonts w:ascii="Arial" w:hAnsi="Arial" w:cs="Arial"/>
          <w:color w:val="BFBFBF" w:themeColor="background1" w:themeShade="BF"/>
          <w:sz w:val="22"/>
          <w:szCs w:val="22"/>
        </w:rPr>
        <w:t xml:space="preserve"> on the task(s) set</w:t>
      </w:r>
      <w:r w:rsidR="00FE5651" w:rsidRPr="00035C1F">
        <w:rPr>
          <w:rFonts w:ascii="Arial" w:hAnsi="Arial" w:cs="Arial"/>
          <w:color w:val="BFBFBF" w:themeColor="background1" w:themeShade="BF"/>
          <w:sz w:val="22"/>
          <w:szCs w:val="22"/>
        </w:rPr>
        <w:t xml:space="preserve">; you should make use of scholarly reviews and primary sources, </w:t>
      </w:r>
      <w:r w:rsidR="00B10CF0" w:rsidRPr="00035C1F">
        <w:rPr>
          <w:rFonts w:ascii="Arial" w:hAnsi="Arial" w:cs="Arial"/>
          <w:color w:val="BFBFBF" w:themeColor="background1" w:themeShade="BF"/>
          <w:sz w:val="22"/>
          <w:szCs w:val="22"/>
        </w:rPr>
        <w:t>as</w:t>
      </w:r>
      <w:r w:rsidR="00FE5651" w:rsidRPr="00035C1F">
        <w:rPr>
          <w:rFonts w:ascii="Arial" w:hAnsi="Arial" w:cs="Arial"/>
          <w:color w:val="BFBFBF" w:themeColor="background1" w:themeShade="BF"/>
          <w:sz w:val="22"/>
          <w:szCs w:val="22"/>
        </w:rPr>
        <w:t xml:space="preserve"> appropriate (for example, refereed research articles and/or original materials appropriate to the discipline)</w:t>
      </w:r>
      <w:r w:rsidRPr="00035C1F">
        <w:rPr>
          <w:rFonts w:ascii="Arial" w:hAnsi="Arial" w:cs="Arial"/>
          <w:color w:val="BFBFBF" w:themeColor="background1" w:themeShade="BF"/>
          <w:sz w:val="22"/>
          <w:szCs w:val="22"/>
        </w:rPr>
        <w:t xml:space="preserve">.    You should provide evidence that you have accessed a wide </w:t>
      </w:r>
      <w:r w:rsidRPr="00035C1F">
        <w:rPr>
          <w:rFonts w:ascii="Arial" w:hAnsi="Arial" w:cs="Arial"/>
          <w:i/>
          <w:color w:val="BFBFBF" w:themeColor="background1" w:themeShade="BF"/>
          <w:sz w:val="22"/>
          <w:szCs w:val="22"/>
        </w:rPr>
        <w:t>range</w:t>
      </w:r>
      <w:r w:rsidRPr="00035C1F">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035C1F">
        <w:rPr>
          <w:rFonts w:ascii="Arial" w:hAnsi="Arial" w:cs="Arial"/>
          <w:i/>
          <w:color w:val="BFBFBF" w:themeColor="background1" w:themeShade="BF"/>
          <w:sz w:val="22"/>
          <w:szCs w:val="22"/>
        </w:rPr>
        <w:t>credibility</w:t>
      </w:r>
      <w:r w:rsidRPr="00035C1F">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35C1F">
        <w:rPr>
          <w:rFonts w:ascii="Arial" w:hAnsi="Arial" w:cs="Arial"/>
          <w:i/>
          <w:color w:val="BFBFBF" w:themeColor="background1" w:themeShade="BF"/>
          <w:sz w:val="22"/>
          <w:szCs w:val="22"/>
        </w:rPr>
        <w:t>evidence</w:t>
      </w:r>
      <w:r w:rsidRPr="00035C1F">
        <w:rPr>
          <w:rFonts w:ascii="Arial" w:hAnsi="Arial" w:cs="Arial"/>
          <w:color w:val="BFBFBF" w:themeColor="background1" w:themeShade="BF"/>
          <w:sz w:val="22"/>
          <w:szCs w:val="22"/>
        </w:rPr>
        <w:t xml:space="preserve"> of your research/own reading throughout your work, </w:t>
      </w:r>
      <w:r w:rsidR="005F3A53" w:rsidRPr="00035C1F">
        <w:rPr>
          <w:rFonts w:ascii="Arial" w:hAnsi="Arial" w:cs="Arial"/>
          <w:color w:val="BFBFBF" w:themeColor="background1" w:themeShade="BF"/>
          <w:sz w:val="22"/>
          <w:szCs w:val="22"/>
        </w:rPr>
        <w:t>using</w:t>
      </w:r>
      <w:r w:rsidR="00011C22" w:rsidRPr="00035C1F">
        <w:rPr>
          <w:rFonts w:ascii="Arial" w:hAnsi="Arial" w:cs="Arial"/>
          <w:color w:val="BFBFBF" w:themeColor="background1" w:themeShade="BF"/>
          <w:sz w:val="22"/>
          <w:szCs w:val="22"/>
        </w:rPr>
        <w:t xml:space="preserve"> correctly</w:t>
      </w:r>
      <w:r w:rsidR="005F3A53" w:rsidRPr="00035C1F">
        <w:rPr>
          <w:rFonts w:ascii="Arial" w:hAnsi="Arial" w:cs="Arial"/>
          <w:color w:val="BFBFBF" w:themeColor="background1" w:themeShade="BF"/>
          <w:sz w:val="22"/>
          <w:szCs w:val="22"/>
        </w:rPr>
        <w:t xml:space="preserve"> a</w:t>
      </w:r>
      <w:r w:rsidR="00995D51" w:rsidRPr="00035C1F">
        <w:rPr>
          <w:rFonts w:ascii="Arial" w:hAnsi="Arial" w:cs="Arial"/>
          <w:color w:val="BFBFBF" w:themeColor="background1" w:themeShade="BF"/>
          <w:sz w:val="22"/>
          <w:szCs w:val="22"/>
        </w:rPr>
        <w:t xml:space="preserve"> suitable referencing system, including </w:t>
      </w:r>
      <w:r w:rsidRPr="00035C1F">
        <w:rPr>
          <w:rFonts w:ascii="Arial" w:hAnsi="Arial" w:cs="Arial"/>
          <w:color w:val="BFBFBF" w:themeColor="background1" w:themeShade="BF"/>
          <w:sz w:val="22"/>
          <w:szCs w:val="22"/>
        </w:rPr>
        <w:t>in-text citations in the main body of y</w:t>
      </w:r>
      <w:r w:rsidR="00FE5651" w:rsidRPr="00035C1F">
        <w:rPr>
          <w:rFonts w:ascii="Arial" w:hAnsi="Arial" w:cs="Arial"/>
          <w:color w:val="BFBFBF" w:themeColor="background1" w:themeShade="BF"/>
          <w:sz w:val="22"/>
          <w:szCs w:val="22"/>
        </w:rPr>
        <w:t xml:space="preserve">our work and a reference list </w:t>
      </w:r>
      <w:r w:rsidRPr="00035C1F">
        <w:rPr>
          <w:rFonts w:ascii="Arial" w:hAnsi="Arial" w:cs="Arial"/>
          <w:color w:val="BFBFBF" w:themeColor="background1" w:themeShade="BF"/>
          <w:sz w:val="22"/>
          <w:szCs w:val="22"/>
        </w:rPr>
        <w:t xml:space="preserve">at the end of your work. </w:t>
      </w:r>
    </w:p>
    <w:p w14:paraId="5C31BE7E" w14:textId="77777777" w:rsidR="00C01A3F" w:rsidRPr="00035C1F" w:rsidRDefault="00C01A3F" w:rsidP="00D22D9C">
      <w:pPr>
        <w:jc w:val="both"/>
        <w:rPr>
          <w:rFonts w:ascii="Arial" w:hAnsi="Arial" w:cs="Arial"/>
          <w:color w:val="BFBFBF" w:themeColor="background1" w:themeShade="BF"/>
          <w:sz w:val="22"/>
          <w:szCs w:val="22"/>
        </w:rPr>
      </w:pPr>
    </w:p>
    <w:p w14:paraId="7B65C3B5" w14:textId="77777777" w:rsidR="00C01A3F" w:rsidRPr="00035C1F" w:rsidRDefault="008042F0" w:rsidP="00C01A3F">
      <w:pPr>
        <w:jc w:val="both"/>
        <w:rPr>
          <w:rFonts w:ascii="Arial" w:hAnsi="Arial" w:cs="Arial"/>
          <w:i/>
          <w:color w:val="BFBFBF" w:themeColor="background1" w:themeShade="BF"/>
          <w:sz w:val="22"/>
          <w:szCs w:val="22"/>
        </w:rPr>
      </w:pPr>
      <w:r w:rsidRPr="00035C1F">
        <w:rPr>
          <w:rFonts w:ascii="Arial" w:hAnsi="Arial" w:cs="Arial"/>
          <w:b/>
          <w:i/>
          <w:color w:val="BFBFBF" w:themeColor="background1" w:themeShade="BF"/>
          <w:sz w:val="22"/>
          <w:szCs w:val="22"/>
        </w:rPr>
        <w:t>Guidance</w:t>
      </w:r>
      <w:r w:rsidR="00C01A3F" w:rsidRPr="00035C1F">
        <w:rPr>
          <w:rFonts w:ascii="Arial" w:hAnsi="Arial" w:cs="Arial"/>
          <w:b/>
          <w:i/>
          <w:color w:val="BFBFBF" w:themeColor="background1" w:themeShade="BF"/>
          <w:sz w:val="22"/>
          <w:szCs w:val="22"/>
        </w:rPr>
        <w:t xml:space="preserve"> specific to this </w:t>
      </w:r>
      <w:r w:rsidR="004C4F19" w:rsidRPr="00035C1F">
        <w:rPr>
          <w:rFonts w:ascii="Arial" w:hAnsi="Arial" w:cs="Arial"/>
          <w:b/>
          <w:i/>
          <w:color w:val="BFBFBF" w:themeColor="background1" w:themeShade="BF"/>
          <w:sz w:val="22"/>
          <w:szCs w:val="22"/>
        </w:rPr>
        <w:t>assessment</w:t>
      </w:r>
      <w:r w:rsidR="00C01A3F" w:rsidRPr="00035C1F">
        <w:rPr>
          <w:rFonts w:ascii="Arial" w:hAnsi="Arial" w:cs="Arial"/>
          <w:b/>
          <w:i/>
          <w:color w:val="BFBFBF" w:themeColor="background1" w:themeShade="BF"/>
          <w:sz w:val="22"/>
          <w:szCs w:val="22"/>
        </w:rPr>
        <w:t>:</w:t>
      </w:r>
      <w:r w:rsidR="00C01A3F" w:rsidRPr="00035C1F">
        <w:rPr>
          <w:rFonts w:ascii="Arial" w:hAnsi="Arial" w:cs="Arial"/>
          <w:i/>
          <w:color w:val="BFBFBF" w:themeColor="background1" w:themeShade="BF"/>
          <w:sz w:val="22"/>
          <w:szCs w:val="22"/>
        </w:rPr>
        <w:t xml:space="preserve"> </w:t>
      </w:r>
    </w:p>
    <w:p w14:paraId="0A11F217" w14:textId="77777777" w:rsidR="00C01A3F" w:rsidRPr="00A406E5" w:rsidRDefault="00C01A3F" w:rsidP="00D22D9C">
      <w:pPr>
        <w:jc w:val="both"/>
        <w:rPr>
          <w:rFonts w:ascii="Arial" w:hAnsi="Arial" w:cs="Arial"/>
          <w:sz w:val="22"/>
          <w:szCs w:val="22"/>
        </w:rPr>
      </w:pPr>
    </w:p>
    <w:p w14:paraId="6D810F3B" w14:textId="77777777" w:rsidR="00D22D9C" w:rsidRPr="00A406E5" w:rsidRDefault="00D22D9C" w:rsidP="00D22D9C">
      <w:pPr>
        <w:jc w:val="both"/>
        <w:rPr>
          <w:rFonts w:ascii="Arial" w:hAnsi="Arial" w:cs="Arial"/>
          <w:sz w:val="22"/>
          <w:szCs w:val="22"/>
        </w:rPr>
      </w:pPr>
    </w:p>
    <w:p w14:paraId="0B323117" w14:textId="5054129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035C1F">
        <w:rPr>
          <w:rFonts w:ascii="Arial" w:hAnsi="Arial" w:cs="Arial"/>
          <w:b/>
          <w:sz w:val="22"/>
          <w:szCs w:val="22"/>
        </w:rPr>
        <w:t xml:space="preserve"> (</w:t>
      </w:r>
      <w:r w:rsidR="00B06F58">
        <w:rPr>
          <w:rFonts w:ascii="Arial" w:hAnsi="Arial" w:cs="Arial"/>
          <w:b/>
          <w:sz w:val="22"/>
          <w:szCs w:val="22"/>
        </w:rPr>
        <w:t>30</w:t>
      </w:r>
      <w:r w:rsidR="00035C1F">
        <w:rPr>
          <w:rFonts w:ascii="Arial" w:hAnsi="Arial" w:cs="Arial"/>
          <w:b/>
          <w:sz w:val="22"/>
          <w:szCs w:val="22"/>
        </w:rPr>
        <w:t xml:space="preserve"> marks out of 100) </w:t>
      </w:r>
    </w:p>
    <w:p w14:paraId="1F91ED24"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C4330E1" w14:textId="77777777" w:rsidR="00C01A3F" w:rsidRPr="00A406E5" w:rsidRDefault="00C01A3F" w:rsidP="00C01A3F">
      <w:pPr>
        <w:jc w:val="both"/>
        <w:rPr>
          <w:rFonts w:ascii="Arial" w:hAnsi="Arial" w:cs="Arial"/>
          <w:b/>
          <w:i/>
          <w:sz w:val="22"/>
          <w:szCs w:val="22"/>
        </w:rPr>
      </w:pPr>
    </w:p>
    <w:p w14:paraId="78B7076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A4925A" w14:textId="77777777" w:rsidR="00D22D9C" w:rsidRDefault="00D22D9C" w:rsidP="00D22D9C">
      <w:pPr>
        <w:jc w:val="both"/>
        <w:rPr>
          <w:rFonts w:ascii="Arial" w:hAnsi="Arial" w:cs="Arial"/>
          <w:sz w:val="22"/>
          <w:szCs w:val="22"/>
        </w:rPr>
      </w:pPr>
    </w:p>
    <w:p w14:paraId="69554068" w14:textId="77777777" w:rsidR="001D193C" w:rsidRPr="001D193C" w:rsidRDefault="001D193C" w:rsidP="001D193C">
      <w:pPr>
        <w:numPr>
          <w:ilvl w:val="0"/>
          <w:numId w:val="22"/>
        </w:numPr>
        <w:jc w:val="both"/>
        <w:rPr>
          <w:rFonts w:ascii="Arial" w:hAnsi="Arial" w:cs="Arial"/>
          <w:i/>
          <w:sz w:val="22"/>
          <w:szCs w:val="22"/>
        </w:rPr>
      </w:pPr>
      <w:r w:rsidRPr="001D193C">
        <w:rPr>
          <w:rFonts w:ascii="Arial" w:hAnsi="Arial" w:cs="Arial"/>
          <w:i/>
          <w:sz w:val="22"/>
          <w:szCs w:val="22"/>
        </w:rPr>
        <w:t xml:space="preserve">Show systematic approaches to research, documentation and information retrieval. </w:t>
      </w:r>
    </w:p>
    <w:p w14:paraId="0694BA90" w14:textId="77777777" w:rsidR="001D193C" w:rsidRPr="001D193C" w:rsidRDefault="001D193C" w:rsidP="001D193C">
      <w:pPr>
        <w:numPr>
          <w:ilvl w:val="0"/>
          <w:numId w:val="22"/>
        </w:numPr>
        <w:jc w:val="both"/>
        <w:rPr>
          <w:rFonts w:ascii="Arial" w:hAnsi="Arial" w:cs="Arial"/>
          <w:i/>
          <w:sz w:val="22"/>
          <w:szCs w:val="22"/>
        </w:rPr>
      </w:pPr>
      <w:r w:rsidRPr="001D193C">
        <w:rPr>
          <w:rFonts w:ascii="Arial" w:hAnsi="Arial" w:cs="Arial"/>
          <w:i/>
          <w:sz w:val="22"/>
          <w:szCs w:val="22"/>
        </w:rPr>
        <w:t xml:space="preserve">Manage and organise your research into a coherent framework which clearly shows your knowledge and understanding of the principles and theories of your subject specific creative practice. </w:t>
      </w:r>
    </w:p>
    <w:p w14:paraId="12C5E58E" w14:textId="77777777" w:rsidR="001D193C" w:rsidRPr="001D193C" w:rsidRDefault="001D193C" w:rsidP="001D193C">
      <w:pPr>
        <w:numPr>
          <w:ilvl w:val="0"/>
          <w:numId w:val="22"/>
        </w:numPr>
        <w:jc w:val="both"/>
        <w:rPr>
          <w:rFonts w:ascii="Arial" w:hAnsi="Arial" w:cs="Arial"/>
          <w:i/>
          <w:sz w:val="22"/>
          <w:szCs w:val="22"/>
        </w:rPr>
      </w:pPr>
      <w:r w:rsidRPr="001D193C">
        <w:rPr>
          <w:rFonts w:ascii="Arial" w:hAnsi="Arial" w:cs="Arial"/>
          <w:i/>
          <w:sz w:val="22"/>
          <w:szCs w:val="22"/>
        </w:rPr>
        <w:t>Demonstrate your ability to learn from your insights and understanding, clearly demonstrating how this links to your practice, the future direction of your practice, and/or the practices of other partners.</w:t>
      </w:r>
    </w:p>
    <w:p w14:paraId="77E362E1" w14:textId="77777777" w:rsidR="001D193C" w:rsidRPr="00A406E5" w:rsidRDefault="001D193C" w:rsidP="00D22D9C">
      <w:pPr>
        <w:jc w:val="both"/>
        <w:rPr>
          <w:rFonts w:ascii="Arial" w:hAnsi="Arial" w:cs="Arial"/>
          <w:sz w:val="22"/>
          <w:szCs w:val="22"/>
        </w:rPr>
      </w:pPr>
    </w:p>
    <w:p w14:paraId="648F518C" w14:textId="77777777" w:rsidR="00D22D9C" w:rsidRPr="00A406E5" w:rsidRDefault="00D22D9C" w:rsidP="00D22D9C">
      <w:pPr>
        <w:jc w:val="both"/>
        <w:rPr>
          <w:rFonts w:ascii="Arial" w:hAnsi="Arial" w:cs="Arial"/>
          <w:b/>
          <w:sz w:val="22"/>
          <w:szCs w:val="22"/>
        </w:rPr>
      </w:pPr>
    </w:p>
    <w:p w14:paraId="6938534E" w14:textId="3CD04AFD"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B06F58">
        <w:rPr>
          <w:rFonts w:ascii="Arial" w:hAnsi="Arial" w:cs="Arial"/>
          <w:b/>
          <w:sz w:val="22"/>
          <w:szCs w:val="22"/>
        </w:rPr>
        <w:t xml:space="preserve"> (30 marks out of 100) </w:t>
      </w:r>
    </w:p>
    <w:p w14:paraId="30E0C34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B17DB9" w14:textId="77777777" w:rsidR="00D22D9C" w:rsidRPr="00A406E5" w:rsidRDefault="00D22D9C" w:rsidP="00D22D9C">
      <w:pPr>
        <w:jc w:val="both"/>
        <w:rPr>
          <w:rFonts w:ascii="Arial" w:hAnsi="Arial" w:cs="Arial"/>
          <w:sz w:val="22"/>
          <w:szCs w:val="22"/>
        </w:rPr>
      </w:pPr>
    </w:p>
    <w:p w14:paraId="6930FBB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B0FE80" w14:textId="77777777" w:rsidR="009009B6" w:rsidRDefault="009009B6" w:rsidP="00C01A3F">
      <w:pPr>
        <w:jc w:val="both"/>
        <w:rPr>
          <w:rFonts w:ascii="Arial" w:hAnsi="Arial" w:cs="Arial"/>
          <w:i/>
          <w:sz w:val="22"/>
          <w:szCs w:val="22"/>
        </w:rPr>
      </w:pPr>
    </w:p>
    <w:p w14:paraId="2A2C3EA4" w14:textId="77777777" w:rsidR="009009B6" w:rsidRPr="009009B6" w:rsidRDefault="009009B6" w:rsidP="009009B6">
      <w:pPr>
        <w:numPr>
          <w:ilvl w:val="0"/>
          <w:numId w:val="21"/>
        </w:numPr>
        <w:jc w:val="both"/>
        <w:rPr>
          <w:rFonts w:ascii="Arial" w:hAnsi="Arial" w:cs="Arial"/>
          <w:i/>
          <w:sz w:val="22"/>
          <w:szCs w:val="22"/>
        </w:rPr>
      </w:pPr>
      <w:r w:rsidRPr="009009B6">
        <w:rPr>
          <w:rFonts w:ascii="Arial" w:hAnsi="Arial" w:cs="Arial"/>
          <w:i/>
          <w:sz w:val="22"/>
          <w:szCs w:val="22"/>
        </w:rPr>
        <w:t>Clearly demonstrate your ability to independently select and build a distinctive research area or field specific to your creative subject;</w:t>
      </w:r>
    </w:p>
    <w:p w14:paraId="7E6BD046" w14:textId="77777777" w:rsidR="009009B6" w:rsidRPr="009009B6" w:rsidRDefault="009009B6" w:rsidP="009009B6">
      <w:pPr>
        <w:numPr>
          <w:ilvl w:val="0"/>
          <w:numId w:val="21"/>
        </w:numPr>
        <w:jc w:val="both"/>
        <w:rPr>
          <w:rFonts w:ascii="Arial" w:hAnsi="Arial" w:cs="Arial"/>
          <w:i/>
          <w:sz w:val="22"/>
          <w:szCs w:val="22"/>
        </w:rPr>
      </w:pPr>
      <w:r w:rsidRPr="009009B6">
        <w:rPr>
          <w:rFonts w:ascii="Arial" w:hAnsi="Arial" w:cs="Arial"/>
          <w:i/>
          <w:sz w:val="22"/>
          <w:szCs w:val="22"/>
        </w:rPr>
        <w:t>Critically evaluate and analyse the relevant theoretical and practice-based discourses;</w:t>
      </w:r>
    </w:p>
    <w:p w14:paraId="0921FE33" w14:textId="77777777" w:rsidR="009009B6" w:rsidRPr="009009B6" w:rsidRDefault="009009B6" w:rsidP="009009B6">
      <w:pPr>
        <w:numPr>
          <w:ilvl w:val="0"/>
          <w:numId w:val="21"/>
        </w:numPr>
        <w:jc w:val="both"/>
        <w:rPr>
          <w:rFonts w:ascii="Arial" w:hAnsi="Arial" w:cs="Arial"/>
          <w:i/>
          <w:sz w:val="22"/>
          <w:szCs w:val="22"/>
        </w:rPr>
      </w:pPr>
      <w:r w:rsidRPr="009009B6">
        <w:rPr>
          <w:rFonts w:ascii="Arial" w:hAnsi="Arial" w:cs="Arial"/>
          <w:i/>
          <w:sz w:val="22"/>
          <w:szCs w:val="22"/>
        </w:rPr>
        <w:t>Outline and justify the insights and understanding that have come from your research.</w:t>
      </w:r>
    </w:p>
    <w:p w14:paraId="2F42A121" w14:textId="77777777" w:rsidR="009009B6" w:rsidRPr="00A406E5" w:rsidRDefault="009009B6" w:rsidP="00C01A3F">
      <w:pPr>
        <w:jc w:val="both"/>
        <w:rPr>
          <w:rFonts w:ascii="Arial" w:hAnsi="Arial" w:cs="Arial"/>
          <w:i/>
          <w:sz w:val="22"/>
          <w:szCs w:val="22"/>
        </w:rPr>
      </w:pPr>
    </w:p>
    <w:p w14:paraId="1736AA8D" w14:textId="77777777" w:rsidR="00C01A3F" w:rsidRPr="00A406E5" w:rsidRDefault="00C01A3F" w:rsidP="00D22D9C">
      <w:pPr>
        <w:jc w:val="both"/>
        <w:rPr>
          <w:rFonts w:ascii="Arial" w:hAnsi="Arial" w:cs="Arial"/>
          <w:sz w:val="22"/>
          <w:szCs w:val="22"/>
        </w:rPr>
      </w:pPr>
    </w:p>
    <w:p w14:paraId="2739A6BC" w14:textId="77777777" w:rsidR="00D22D9C" w:rsidRPr="00A406E5" w:rsidRDefault="00D22D9C" w:rsidP="00D22D9C">
      <w:pPr>
        <w:jc w:val="both"/>
        <w:rPr>
          <w:rFonts w:ascii="Arial" w:hAnsi="Arial" w:cs="Arial"/>
          <w:b/>
          <w:sz w:val="22"/>
          <w:szCs w:val="22"/>
        </w:rPr>
      </w:pPr>
    </w:p>
    <w:p w14:paraId="69BE4705" w14:textId="6EF3DA4F" w:rsidR="00D22D9C" w:rsidRPr="00351DA4" w:rsidRDefault="00D22D9C" w:rsidP="00D22D9C">
      <w:pPr>
        <w:numPr>
          <w:ilvl w:val="0"/>
          <w:numId w:val="6"/>
        </w:numPr>
        <w:jc w:val="both"/>
        <w:rPr>
          <w:rFonts w:ascii="Arial" w:hAnsi="Arial" w:cs="Arial"/>
          <w:b/>
          <w:color w:val="BFBFBF" w:themeColor="background1" w:themeShade="BF"/>
          <w:sz w:val="22"/>
          <w:szCs w:val="22"/>
        </w:rPr>
      </w:pPr>
      <w:r w:rsidRPr="00351DA4">
        <w:rPr>
          <w:rFonts w:ascii="Arial" w:hAnsi="Arial" w:cs="Arial"/>
          <w:b/>
          <w:color w:val="BFBFBF" w:themeColor="background1" w:themeShade="BF"/>
          <w:sz w:val="22"/>
          <w:szCs w:val="22"/>
        </w:rPr>
        <w:t xml:space="preserve">Practical </w:t>
      </w:r>
      <w:r w:rsidR="005F3A53" w:rsidRPr="00351DA4">
        <w:rPr>
          <w:rFonts w:ascii="Arial" w:hAnsi="Arial" w:cs="Arial"/>
          <w:b/>
          <w:color w:val="BFBFBF" w:themeColor="background1" w:themeShade="BF"/>
          <w:sz w:val="22"/>
          <w:szCs w:val="22"/>
        </w:rPr>
        <w:t>Skills</w:t>
      </w:r>
      <w:r w:rsidR="002720CC">
        <w:rPr>
          <w:rFonts w:ascii="Arial" w:hAnsi="Arial" w:cs="Arial"/>
          <w:b/>
          <w:color w:val="BFBFBF" w:themeColor="background1" w:themeShade="BF"/>
          <w:sz w:val="22"/>
          <w:szCs w:val="22"/>
        </w:rPr>
        <w:t xml:space="preserve"> (0 marks out of 100) </w:t>
      </w:r>
      <w:r w:rsidR="00686696">
        <w:rPr>
          <w:rFonts w:ascii="Arial" w:hAnsi="Arial" w:cs="Arial"/>
          <w:b/>
          <w:color w:val="BFBFBF" w:themeColor="background1" w:themeShade="BF"/>
          <w:sz w:val="22"/>
          <w:szCs w:val="22"/>
        </w:rPr>
        <w:t xml:space="preserve">N/A </w:t>
      </w:r>
    </w:p>
    <w:p w14:paraId="43B78B05" w14:textId="77777777" w:rsidR="00DB444C" w:rsidRPr="00351DA4" w:rsidRDefault="008440FE" w:rsidP="00DB444C">
      <w:pPr>
        <w:jc w:val="both"/>
        <w:rPr>
          <w:rFonts w:ascii="Arial" w:hAnsi="Arial" w:cs="Arial"/>
          <w:color w:val="BFBFBF" w:themeColor="background1" w:themeShade="BF"/>
          <w:sz w:val="22"/>
          <w:szCs w:val="22"/>
        </w:rPr>
      </w:pPr>
      <w:r w:rsidRPr="00351DA4">
        <w:rPr>
          <w:rFonts w:ascii="Arial" w:hAnsi="Arial" w:cs="Arial"/>
          <w:color w:val="BFBFBF" w:themeColor="background1" w:themeShade="BF"/>
          <w:sz w:val="22"/>
          <w:szCs w:val="22"/>
        </w:rPr>
        <w:t>At level 7</w:t>
      </w:r>
      <w:r w:rsidR="00C073F1" w:rsidRPr="00351DA4">
        <w:rPr>
          <w:rFonts w:ascii="Arial" w:hAnsi="Arial" w:cs="Arial"/>
          <w:color w:val="BFBFBF" w:themeColor="background1" w:themeShade="BF"/>
          <w:sz w:val="22"/>
          <w:szCs w:val="22"/>
        </w:rPr>
        <w:t xml:space="preserve">, you should be able to </w:t>
      </w:r>
      <w:r w:rsidRPr="00351DA4">
        <w:rPr>
          <w:rFonts w:ascii="Arial" w:hAnsi="Arial" w:cs="Arial"/>
          <w:color w:val="BFBFBF" w:themeColor="background1" w:themeShade="BF"/>
          <w:sz w:val="22"/>
          <w:szCs w:val="22"/>
        </w:rPr>
        <w:t>demonstrate originality in the application of knowledge, together with a practical understanding of</w:t>
      </w:r>
      <w:r w:rsidR="00DB444C" w:rsidRPr="00351DA4">
        <w:rPr>
          <w:rFonts w:ascii="Arial" w:hAnsi="Arial" w:cs="Arial"/>
          <w:color w:val="BFBFBF" w:themeColor="background1" w:themeShade="BF"/>
          <w:sz w:val="22"/>
          <w:szCs w:val="22"/>
        </w:rPr>
        <w:t xml:space="preserve"> </w:t>
      </w:r>
      <w:r w:rsidRPr="00351DA4">
        <w:rPr>
          <w:rFonts w:ascii="Arial" w:hAnsi="Arial" w:cs="Arial"/>
          <w:color w:val="BFBFBF" w:themeColor="background1" w:themeShade="BF"/>
          <w:sz w:val="22"/>
          <w:szCs w:val="22"/>
        </w:rPr>
        <w:t>how established techniques of research and enquiry are used to create and interpret</w:t>
      </w:r>
      <w:r w:rsidR="00DB444C" w:rsidRPr="00351DA4">
        <w:rPr>
          <w:rFonts w:ascii="Arial" w:hAnsi="Arial" w:cs="Arial"/>
          <w:color w:val="BFBFBF" w:themeColor="background1" w:themeShade="BF"/>
          <w:sz w:val="22"/>
          <w:szCs w:val="22"/>
        </w:rPr>
        <w:t xml:space="preserve"> </w:t>
      </w:r>
      <w:r w:rsidRPr="00351DA4">
        <w:rPr>
          <w:rFonts w:ascii="Arial" w:hAnsi="Arial" w:cs="Arial"/>
          <w:color w:val="BFBFBF" w:themeColor="background1" w:themeShade="BF"/>
          <w:sz w:val="22"/>
          <w:szCs w:val="22"/>
        </w:rPr>
        <w:t>knowledge in the discipline</w:t>
      </w:r>
      <w:r w:rsidR="00DB444C" w:rsidRPr="00351DA4">
        <w:rPr>
          <w:rFonts w:ascii="Arial" w:hAnsi="Arial" w:cs="Arial"/>
          <w:color w:val="BFBFBF" w:themeColor="background1" w:themeShade="BF"/>
          <w:sz w:val="22"/>
          <w:szCs w:val="22"/>
        </w:rPr>
        <w:t>.</w:t>
      </w:r>
      <w:r w:rsidR="00DB444C" w:rsidRPr="00351DA4">
        <w:rPr>
          <w:color w:val="BFBFBF" w:themeColor="background1" w:themeShade="BF"/>
        </w:rPr>
        <w:t xml:space="preserve"> </w:t>
      </w:r>
      <w:r w:rsidR="00DB444C" w:rsidRPr="00351DA4">
        <w:rPr>
          <w:rFonts w:ascii="Arial" w:hAnsi="Arial" w:cs="Arial"/>
          <w:color w:val="BFBFBF" w:themeColor="background1" w:themeShade="BF"/>
          <w:sz w:val="22"/>
          <w:szCs w:val="22"/>
        </w:rPr>
        <w:t>This includes acting autonomously in planning and implementing tasks at a professional or equivalent level, originality in tackling and solving problems, and decision-making in complex and unpredictable contexts or situations.</w:t>
      </w:r>
    </w:p>
    <w:p w14:paraId="735D107C" w14:textId="77777777" w:rsidR="00DB444C" w:rsidRPr="00351DA4" w:rsidRDefault="00DB444C" w:rsidP="008440FE">
      <w:pPr>
        <w:jc w:val="both"/>
        <w:rPr>
          <w:rFonts w:ascii="Arial" w:hAnsi="Arial" w:cs="Arial"/>
          <w:color w:val="BFBFBF" w:themeColor="background1" w:themeShade="BF"/>
          <w:sz w:val="22"/>
          <w:szCs w:val="22"/>
        </w:rPr>
      </w:pPr>
    </w:p>
    <w:p w14:paraId="544E64CC" w14:textId="77777777" w:rsidR="00D22D9C" w:rsidRPr="00351DA4" w:rsidRDefault="00D22D9C" w:rsidP="006F1715">
      <w:pPr>
        <w:jc w:val="both"/>
        <w:rPr>
          <w:rFonts w:ascii="Arial" w:hAnsi="Arial" w:cs="Arial"/>
          <w:color w:val="BFBFBF" w:themeColor="background1" w:themeShade="BF"/>
          <w:sz w:val="22"/>
          <w:szCs w:val="22"/>
        </w:rPr>
      </w:pPr>
      <w:r w:rsidRPr="00351DA4">
        <w:rPr>
          <w:rFonts w:ascii="Arial" w:hAnsi="Arial" w:cs="Arial"/>
          <w:color w:val="BFBFBF" w:themeColor="background1" w:themeShade="BF"/>
          <w:sz w:val="22"/>
          <w:szCs w:val="22"/>
        </w:rPr>
        <w:t xml:space="preserve">You should be able to demonstrate </w:t>
      </w:r>
      <w:r w:rsidR="006F1715" w:rsidRPr="00351DA4">
        <w:rPr>
          <w:rFonts w:ascii="Arial" w:hAnsi="Arial" w:cs="Arial"/>
          <w:color w:val="BFBFBF" w:themeColor="background1" w:themeShade="BF"/>
          <w:sz w:val="22"/>
          <w:szCs w:val="22"/>
        </w:rPr>
        <w:t>mastery of</w:t>
      </w:r>
      <w:r w:rsidRPr="00351DA4">
        <w:rPr>
          <w:rFonts w:ascii="Arial" w:hAnsi="Arial" w:cs="Arial"/>
          <w:color w:val="BFBFBF" w:themeColor="background1" w:themeShade="BF"/>
          <w:sz w:val="22"/>
          <w:szCs w:val="22"/>
        </w:rPr>
        <w:t xml:space="preserve"> the </w:t>
      </w:r>
      <w:r w:rsidR="00DB444C" w:rsidRPr="00351DA4">
        <w:rPr>
          <w:rFonts w:ascii="Arial" w:hAnsi="Arial" w:cs="Arial"/>
          <w:color w:val="BFBFBF" w:themeColor="background1" w:themeShade="BF"/>
          <w:sz w:val="22"/>
          <w:szCs w:val="22"/>
        </w:rPr>
        <w:t xml:space="preserve">leading edge </w:t>
      </w:r>
      <w:r w:rsidRPr="00351DA4">
        <w:rPr>
          <w:rFonts w:ascii="Arial" w:hAnsi="Arial" w:cs="Arial"/>
          <w:color w:val="BFBFBF" w:themeColor="background1" w:themeShade="BF"/>
          <w:sz w:val="22"/>
          <w:szCs w:val="22"/>
        </w:rPr>
        <w:t xml:space="preserve">subject-related concepts and ideas </w:t>
      </w:r>
      <w:r w:rsidR="006F1715" w:rsidRPr="00351DA4">
        <w:rPr>
          <w:rFonts w:ascii="Arial" w:hAnsi="Arial" w:cs="Arial"/>
          <w:color w:val="BFBFBF" w:themeColor="background1" w:themeShade="BF"/>
          <w:sz w:val="22"/>
          <w:szCs w:val="22"/>
        </w:rPr>
        <w:t xml:space="preserve">as they </w:t>
      </w:r>
      <w:r w:rsidRPr="00351DA4">
        <w:rPr>
          <w:rFonts w:ascii="Arial" w:hAnsi="Arial" w:cs="Arial"/>
          <w:color w:val="BFBFBF" w:themeColor="background1" w:themeShade="BF"/>
          <w:sz w:val="22"/>
          <w:szCs w:val="22"/>
        </w:rPr>
        <w:t xml:space="preserve">relate to real world situations </w:t>
      </w:r>
      <w:r w:rsidR="00C073F1" w:rsidRPr="00351DA4">
        <w:rPr>
          <w:rFonts w:ascii="Arial" w:hAnsi="Arial" w:cs="Arial"/>
          <w:color w:val="BFBFBF" w:themeColor="background1" w:themeShade="BF"/>
          <w:sz w:val="22"/>
          <w:szCs w:val="22"/>
        </w:rPr>
        <w:t>and/</w:t>
      </w:r>
      <w:r w:rsidR="000B6520" w:rsidRPr="00351DA4">
        <w:rPr>
          <w:rFonts w:ascii="Arial" w:hAnsi="Arial" w:cs="Arial"/>
          <w:color w:val="BFBFBF" w:themeColor="background1" w:themeShade="BF"/>
          <w:sz w:val="22"/>
          <w:szCs w:val="22"/>
        </w:rPr>
        <w:t xml:space="preserve">or </w:t>
      </w:r>
      <w:r w:rsidRPr="00351DA4">
        <w:rPr>
          <w:rFonts w:ascii="Arial" w:hAnsi="Arial" w:cs="Arial"/>
          <w:color w:val="BFBFBF" w:themeColor="background1" w:themeShade="BF"/>
          <w:sz w:val="22"/>
          <w:szCs w:val="22"/>
        </w:rPr>
        <w:t>particular context</w:t>
      </w:r>
      <w:r w:rsidR="000B6520" w:rsidRPr="00351DA4">
        <w:rPr>
          <w:rFonts w:ascii="Arial" w:hAnsi="Arial" w:cs="Arial"/>
          <w:color w:val="BFBFBF" w:themeColor="background1" w:themeShade="BF"/>
          <w:sz w:val="22"/>
          <w:szCs w:val="22"/>
        </w:rPr>
        <w:t>s</w:t>
      </w:r>
      <w:r w:rsidRPr="00351DA4">
        <w:rPr>
          <w:rFonts w:ascii="Arial" w:hAnsi="Arial" w:cs="Arial"/>
          <w:color w:val="BFBFBF" w:themeColor="background1" w:themeShade="BF"/>
          <w:sz w:val="22"/>
          <w:szCs w:val="22"/>
        </w:rPr>
        <w:t xml:space="preserve">.  How do they work in practice?  You will deploy models, methods, techniques, and/or theories, in </w:t>
      </w:r>
      <w:r w:rsidR="000B6520" w:rsidRPr="00351DA4">
        <w:rPr>
          <w:rFonts w:ascii="Arial" w:hAnsi="Arial" w:cs="Arial"/>
          <w:color w:val="BFBFBF" w:themeColor="background1" w:themeShade="BF"/>
          <w:sz w:val="22"/>
          <w:szCs w:val="22"/>
        </w:rPr>
        <w:t>those</w:t>
      </w:r>
      <w:r w:rsidRPr="00351DA4">
        <w:rPr>
          <w:rFonts w:ascii="Arial" w:hAnsi="Arial" w:cs="Arial"/>
          <w:color w:val="BFBFBF" w:themeColor="background1" w:themeShade="BF"/>
          <w:sz w:val="22"/>
          <w:szCs w:val="22"/>
        </w:rPr>
        <w:t xml:space="preserve"> context</w:t>
      </w:r>
      <w:r w:rsidR="000B6520" w:rsidRPr="00351DA4">
        <w:rPr>
          <w:rFonts w:ascii="Arial" w:hAnsi="Arial" w:cs="Arial"/>
          <w:color w:val="BFBFBF" w:themeColor="background1" w:themeShade="BF"/>
          <w:sz w:val="22"/>
          <w:szCs w:val="22"/>
        </w:rPr>
        <w:t>s</w:t>
      </w:r>
      <w:r w:rsidR="006D6B5E" w:rsidRPr="00351DA4">
        <w:rPr>
          <w:rFonts w:ascii="Arial" w:hAnsi="Arial" w:cs="Arial"/>
          <w:color w:val="BFBFBF" w:themeColor="background1" w:themeShade="BF"/>
          <w:sz w:val="22"/>
          <w:szCs w:val="22"/>
        </w:rPr>
        <w:t xml:space="preserve"> or circumstances</w:t>
      </w:r>
      <w:r w:rsidRPr="00351DA4">
        <w:rPr>
          <w:rFonts w:ascii="Arial" w:hAnsi="Arial" w:cs="Arial"/>
          <w:color w:val="BFBFBF" w:themeColor="background1" w:themeShade="BF"/>
          <w:sz w:val="22"/>
          <w:szCs w:val="22"/>
        </w:rPr>
        <w:t xml:space="preserve">, to assess current situations, perhaps to formulate plans or </w:t>
      </w:r>
      <w:r w:rsidR="006F1715" w:rsidRPr="00351DA4">
        <w:rPr>
          <w:rFonts w:ascii="Arial" w:hAnsi="Arial" w:cs="Arial"/>
          <w:color w:val="BFBFBF" w:themeColor="background1" w:themeShade="BF"/>
          <w:sz w:val="22"/>
          <w:szCs w:val="22"/>
        </w:rPr>
        <w:t>plausible, justifiable recommendations</w:t>
      </w:r>
      <w:r w:rsidRPr="00351DA4">
        <w:rPr>
          <w:rFonts w:ascii="Arial" w:hAnsi="Arial" w:cs="Arial"/>
          <w:color w:val="BFBFBF" w:themeColor="background1" w:themeShade="BF"/>
          <w:sz w:val="22"/>
          <w:szCs w:val="22"/>
        </w:rPr>
        <w:t xml:space="preserve"> to solve problems, </w:t>
      </w:r>
      <w:r w:rsidR="00676241" w:rsidRPr="00351DA4">
        <w:rPr>
          <w:rFonts w:ascii="Arial" w:hAnsi="Arial" w:cs="Arial"/>
          <w:color w:val="BFBFBF" w:themeColor="background1" w:themeShade="BF"/>
          <w:sz w:val="22"/>
          <w:szCs w:val="22"/>
        </w:rPr>
        <w:t xml:space="preserve">or to propose new models, </w:t>
      </w:r>
      <w:r w:rsidR="00C073F1" w:rsidRPr="00351DA4">
        <w:rPr>
          <w:rFonts w:ascii="Arial" w:hAnsi="Arial" w:cs="Arial"/>
          <w:color w:val="BFBFBF" w:themeColor="background1" w:themeShade="BF"/>
          <w:sz w:val="22"/>
          <w:szCs w:val="22"/>
        </w:rPr>
        <w:t xml:space="preserve">or to create artefacts, </w:t>
      </w:r>
      <w:r w:rsidRPr="00351DA4">
        <w:rPr>
          <w:rFonts w:ascii="Arial" w:hAnsi="Arial" w:cs="Arial"/>
          <w:color w:val="BFBFBF" w:themeColor="background1" w:themeShade="BF"/>
          <w:sz w:val="22"/>
          <w:szCs w:val="22"/>
        </w:rPr>
        <w:t>which may be innovative and creative</w:t>
      </w:r>
      <w:r w:rsidR="006F1715" w:rsidRPr="00351DA4">
        <w:rPr>
          <w:rFonts w:ascii="Arial" w:hAnsi="Arial" w:cs="Arial"/>
          <w:color w:val="BFBFBF" w:themeColor="background1" w:themeShade="BF"/>
          <w:sz w:val="22"/>
          <w:szCs w:val="22"/>
        </w:rPr>
        <w:t>, thereby demonstrating your understanding of</w:t>
      </w:r>
      <w:r w:rsidR="006F1715" w:rsidRPr="00351DA4">
        <w:rPr>
          <w:color w:val="BFBFBF" w:themeColor="background1" w:themeShade="BF"/>
        </w:rPr>
        <w:t xml:space="preserve"> </w:t>
      </w:r>
      <w:r w:rsidR="006F1715" w:rsidRPr="00351DA4">
        <w:rPr>
          <w:rFonts w:ascii="Arial" w:hAnsi="Arial" w:cs="Arial"/>
          <w:color w:val="BFBFBF" w:themeColor="background1" w:themeShade="BF"/>
          <w:sz w:val="22"/>
          <w:szCs w:val="22"/>
        </w:rPr>
        <w:t>how the boundaries of knowledge are advanced through research</w:t>
      </w:r>
      <w:r w:rsidR="00676241" w:rsidRPr="00351DA4">
        <w:rPr>
          <w:rFonts w:ascii="Arial" w:hAnsi="Arial" w:cs="Arial"/>
          <w:color w:val="BFBFBF" w:themeColor="background1" w:themeShade="BF"/>
          <w:sz w:val="22"/>
          <w:szCs w:val="22"/>
        </w:rPr>
        <w:t xml:space="preserve"> and/or application</w:t>
      </w:r>
      <w:r w:rsidR="006F1715" w:rsidRPr="00351DA4">
        <w:rPr>
          <w:rFonts w:ascii="Arial" w:hAnsi="Arial" w:cs="Arial"/>
          <w:color w:val="BFBFBF" w:themeColor="background1" w:themeShade="BF"/>
          <w:sz w:val="22"/>
          <w:szCs w:val="22"/>
        </w:rPr>
        <w:t>.</w:t>
      </w:r>
      <w:r w:rsidRPr="00351DA4">
        <w:rPr>
          <w:rFonts w:ascii="Arial" w:hAnsi="Arial" w:cs="Arial"/>
          <w:color w:val="BFBFBF" w:themeColor="background1" w:themeShade="BF"/>
          <w:sz w:val="22"/>
          <w:szCs w:val="22"/>
        </w:rPr>
        <w:t xml:space="preserve">  This is likely to involve, for instance, the use of real world </w:t>
      </w:r>
      <w:r w:rsidR="00C073F1" w:rsidRPr="00351DA4">
        <w:rPr>
          <w:rFonts w:ascii="Arial" w:hAnsi="Arial" w:cs="Arial"/>
          <w:color w:val="BFBFBF" w:themeColor="background1" w:themeShade="BF"/>
          <w:sz w:val="22"/>
          <w:szCs w:val="22"/>
        </w:rPr>
        <w:t xml:space="preserve">artefacts, </w:t>
      </w:r>
      <w:r w:rsidRPr="00351DA4">
        <w:rPr>
          <w:rFonts w:ascii="Arial" w:hAnsi="Arial" w:cs="Arial"/>
          <w:color w:val="BFBFBF" w:themeColor="background1" w:themeShade="BF"/>
          <w:sz w:val="22"/>
          <w:szCs w:val="22"/>
        </w:rPr>
        <w:t xml:space="preserve">examples and cases, the application of a model within an organisation and/or benchmarking one </w:t>
      </w:r>
      <w:r w:rsidR="00C073F1" w:rsidRPr="00351DA4">
        <w:rPr>
          <w:rFonts w:ascii="Arial" w:hAnsi="Arial" w:cs="Arial"/>
          <w:color w:val="BFBFBF" w:themeColor="background1" w:themeShade="BF"/>
          <w:sz w:val="22"/>
          <w:szCs w:val="22"/>
        </w:rPr>
        <w:t xml:space="preserve">theory or </w:t>
      </w:r>
      <w:r w:rsidRPr="00351DA4">
        <w:rPr>
          <w:rFonts w:ascii="Arial" w:hAnsi="Arial" w:cs="Arial"/>
          <w:color w:val="BFBFBF" w:themeColor="background1" w:themeShade="BF"/>
          <w:sz w:val="22"/>
          <w:szCs w:val="22"/>
        </w:rPr>
        <w:t xml:space="preserve">organisation against others.  </w:t>
      </w:r>
    </w:p>
    <w:p w14:paraId="5E7DDAC5" w14:textId="77777777" w:rsidR="00D22D9C" w:rsidRPr="00A406E5" w:rsidRDefault="00D22D9C" w:rsidP="00D22D9C">
      <w:pPr>
        <w:jc w:val="both"/>
        <w:rPr>
          <w:rFonts w:ascii="Arial" w:hAnsi="Arial" w:cs="Arial"/>
          <w:sz w:val="22"/>
          <w:szCs w:val="22"/>
        </w:rPr>
      </w:pPr>
    </w:p>
    <w:p w14:paraId="1D3EB0A7" w14:textId="77777777" w:rsidR="00C01A3F" w:rsidRPr="002720CC" w:rsidRDefault="008042F0" w:rsidP="00C01A3F">
      <w:pPr>
        <w:jc w:val="both"/>
        <w:rPr>
          <w:rFonts w:ascii="Arial" w:hAnsi="Arial" w:cs="Arial"/>
          <w:i/>
          <w:color w:val="BFBFBF" w:themeColor="background1" w:themeShade="BF"/>
          <w:sz w:val="22"/>
          <w:szCs w:val="22"/>
        </w:rPr>
      </w:pPr>
      <w:r w:rsidRPr="002720CC">
        <w:rPr>
          <w:rFonts w:ascii="Arial" w:hAnsi="Arial" w:cs="Arial"/>
          <w:b/>
          <w:i/>
          <w:color w:val="BFBFBF" w:themeColor="background1" w:themeShade="BF"/>
          <w:sz w:val="22"/>
          <w:szCs w:val="22"/>
        </w:rPr>
        <w:t xml:space="preserve">Guidance </w:t>
      </w:r>
      <w:r w:rsidR="00C01A3F" w:rsidRPr="002720CC">
        <w:rPr>
          <w:rFonts w:ascii="Arial" w:hAnsi="Arial" w:cs="Arial"/>
          <w:b/>
          <w:i/>
          <w:color w:val="BFBFBF" w:themeColor="background1" w:themeShade="BF"/>
          <w:sz w:val="22"/>
          <w:szCs w:val="22"/>
        </w:rPr>
        <w:t xml:space="preserve">specific to this </w:t>
      </w:r>
      <w:r w:rsidR="004C4F19" w:rsidRPr="002720CC">
        <w:rPr>
          <w:rFonts w:ascii="Arial" w:hAnsi="Arial" w:cs="Arial"/>
          <w:b/>
          <w:i/>
          <w:color w:val="BFBFBF" w:themeColor="background1" w:themeShade="BF"/>
          <w:sz w:val="22"/>
          <w:szCs w:val="22"/>
        </w:rPr>
        <w:t>assessment</w:t>
      </w:r>
      <w:r w:rsidR="00C01A3F" w:rsidRPr="002720CC">
        <w:rPr>
          <w:rFonts w:ascii="Arial" w:hAnsi="Arial" w:cs="Arial"/>
          <w:b/>
          <w:i/>
          <w:color w:val="BFBFBF" w:themeColor="background1" w:themeShade="BF"/>
          <w:sz w:val="22"/>
          <w:szCs w:val="22"/>
        </w:rPr>
        <w:t>:</w:t>
      </w:r>
      <w:r w:rsidR="00C01A3F" w:rsidRPr="002720CC">
        <w:rPr>
          <w:rFonts w:ascii="Arial" w:hAnsi="Arial" w:cs="Arial"/>
          <w:i/>
          <w:color w:val="BFBFBF" w:themeColor="background1" w:themeShade="BF"/>
          <w:sz w:val="22"/>
          <w:szCs w:val="22"/>
        </w:rPr>
        <w:t xml:space="preserve"> </w:t>
      </w:r>
    </w:p>
    <w:p w14:paraId="090BBE87" w14:textId="77777777" w:rsidR="00C01A3F" w:rsidRPr="00A406E5" w:rsidRDefault="00C01A3F" w:rsidP="00D22D9C">
      <w:pPr>
        <w:jc w:val="both"/>
        <w:rPr>
          <w:rFonts w:ascii="Arial" w:hAnsi="Arial" w:cs="Arial"/>
          <w:sz w:val="22"/>
          <w:szCs w:val="22"/>
        </w:rPr>
      </w:pPr>
    </w:p>
    <w:p w14:paraId="2298FBF0" w14:textId="77777777" w:rsidR="008566E5" w:rsidRPr="00A406E5" w:rsidRDefault="008566E5" w:rsidP="00D22D9C">
      <w:pPr>
        <w:jc w:val="both"/>
        <w:rPr>
          <w:rFonts w:ascii="Arial" w:hAnsi="Arial" w:cs="Arial"/>
          <w:sz w:val="22"/>
          <w:szCs w:val="22"/>
        </w:rPr>
      </w:pPr>
    </w:p>
    <w:p w14:paraId="6205F72F" w14:textId="176F6004"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2720CC">
        <w:rPr>
          <w:rFonts w:ascii="Arial" w:hAnsi="Arial" w:cs="Arial"/>
          <w:b/>
          <w:sz w:val="22"/>
          <w:szCs w:val="22"/>
        </w:rPr>
        <w:t xml:space="preserve">(40 marks out of 100) </w:t>
      </w:r>
    </w:p>
    <w:p w14:paraId="19E8AD7A"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E53EE46" w14:textId="77777777" w:rsidR="00995D51" w:rsidRDefault="00995D51" w:rsidP="00D22D9C">
      <w:pPr>
        <w:jc w:val="both"/>
        <w:rPr>
          <w:rFonts w:ascii="Arial" w:hAnsi="Arial" w:cs="Arial"/>
          <w:sz w:val="22"/>
          <w:szCs w:val="22"/>
        </w:rPr>
      </w:pPr>
    </w:p>
    <w:p w14:paraId="44E8BBCF" w14:textId="77777777" w:rsidR="00D22D9C" w:rsidRPr="00A406E5" w:rsidRDefault="00D22D9C" w:rsidP="00D22D9C">
      <w:pPr>
        <w:jc w:val="both"/>
        <w:rPr>
          <w:rFonts w:ascii="Arial" w:hAnsi="Arial" w:cs="Arial"/>
          <w:sz w:val="22"/>
          <w:szCs w:val="22"/>
        </w:rPr>
      </w:pPr>
    </w:p>
    <w:p w14:paraId="2F79DF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8E4886" w14:textId="77777777" w:rsidR="00C01A3F" w:rsidRPr="00A406E5" w:rsidRDefault="00C01A3F" w:rsidP="00D22D9C">
      <w:pPr>
        <w:jc w:val="both"/>
        <w:rPr>
          <w:rFonts w:ascii="Arial" w:hAnsi="Arial" w:cs="Arial"/>
          <w:sz w:val="22"/>
          <w:szCs w:val="22"/>
        </w:rPr>
      </w:pPr>
    </w:p>
    <w:p w14:paraId="2A4EA408" w14:textId="77777777" w:rsidR="00686696" w:rsidRPr="00686696" w:rsidRDefault="00686696" w:rsidP="00686696">
      <w:pPr>
        <w:numPr>
          <w:ilvl w:val="0"/>
          <w:numId w:val="23"/>
        </w:numPr>
        <w:jc w:val="both"/>
        <w:rPr>
          <w:rFonts w:ascii="Arial" w:hAnsi="Arial" w:cs="Arial"/>
          <w:i/>
          <w:sz w:val="22"/>
          <w:szCs w:val="22"/>
        </w:rPr>
      </w:pPr>
      <w:r w:rsidRPr="00686696">
        <w:rPr>
          <w:rFonts w:ascii="Arial" w:hAnsi="Arial" w:cs="Arial"/>
          <w:i/>
          <w:sz w:val="22"/>
          <w:szCs w:val="22"/>
        </w:rPr>
        <w:t xml:space="preserve">Present and communicate your creative practice professionally, paying attention to your subject specific/ preferred method of communication (analogue or digital) with due consideration to the reader/audience.  </w:t>
      </w:r>
    </w:p>
    <w:p w14:paraId="25F79AE7" w14:textId="7292D2D0" w:rsidR="00686696" w:rsidRPr="00686696" w:rsidRDefault="00686696" w:rsidP="00686696">
      <w:pPr>
        <w:numPr>
          <w:ilvl w:val="0"/>
          <w:numId w:val="23"/>
        </w:numPr>
        <w:jc w:val="both"/>
        <w:rPr>
          <w:rFonts w:ascii="Arial" w:hAnsi="Arial" w:cs="Arial"/>
          <w:i/>
          <w:sz w:val="22"/>
          <w:szCs w:val="22"/>
        </w:rPr>
        <w:sectPr w:rsidR="00686696" w:rsidRPr="00686696" w:rsidSect="00686696">
          <w:footerReference w:type="default" r:id="rId9"/>
          <w:pgSz w:w="11894" w:h="16834"/>
          <w:pgMar w:top="720" w:right="720" w:bottom="720" w:left="720" w:header="706" w:footer="706" w:gutter="0"/>
          <w:paperSrc w:first="1" w:other="1"/>
          <w:cols w:space="720"/>
        </w:sectPr>
      </w:pPr>
      <w:r w:rsidRPr="00686696">
        <w:rPr>
          <w:rFonts w:ascii="Arial" w:hAnsi="Arial" w:cs="Arial"/>
          <w:i/>
          <w:sz w:val="22"/>
          <w:szCs w:val="22"/>
        </w:rPr>
        <w:t>Demonstrate those attributes expected in professional practice including individual initiative, project management, collaborative working and inter-personal skills</w:t>
      </w:r>
      <w:r w:rsidR="00933C89">
        <w:rPr>
          <w:rFonts w:ascii="Arial" w:hAnsi="Arial" w:cs="Arial"/>
          <w:i/>
          <w:sz w:val="22"/>
          <w:szCs w:val="22"/>
        </w:rPr>
        <w:t>.</w:t>
      </w:r>
    </w:p>
    <w:p w14:paraId="4476A4A1" w14:textId="03B8C316" w:rsidR="00C01A3F" w:rsidRPr="00A406E5" w:rsidRDefault="00C01A3F">
      <w:pPr>
        <w:rPr>
          <w:rFonts w:ascii="Arial" w:hAnsi="Arial" w:cs="Arial"/>
          <w:sz w:val="22"/>
          <w:szCs w:val="22"/>
        </w:rPr>
      </w:pPr>
    </w:p>
    <w:p w14:paraId="169689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03157F" w14:textId="77777777" w:rsidTr="00152E9D">
        <w:trPr>
          <w:jc w:val="center"/>
        </w:trPr>
        <w:tc>
          <w:tcPr>
            <w:tcW w:w="10670" w:type="dxa"/>
            <w:shd w:val="clear" w:color="auto" w:fill="BFBFBF"/>
          </w:tcPr>
          <w:p w14:paraId="282FA6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5C86DF" w14:textId="77777777" w:rsidR="00152E9D" w:rsidRPr="00A406E5" w:rsidRDefault="00152E9D" w:rsidP="00152E9D">
      <w:pPr>
        <w:rPr>
          <w:rFonts w:ascii="Arial" w:hAnsi="Arial" w:cs="Arial"/>
        </w:rPr>
      </w:pPr>
    </w:p>
    <w:p w14:paraId="64AEFB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FD777B"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1DD650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84C12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7991F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E265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FFA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2131E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343ED6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F24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FC665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3833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2F079C" w14:textId="77777777" w:rsidR="00152E9D" w:rsidRPr="00A406E5" w:rsidRDefault="00152E9D" w:rsidP="00152E9D">
            <w:pPr>
              <w:jc w:val="center"/>
              <w:rPr>
                <w:rFonts w:ascii="Arial" w:hAnsi="Arial" w:cs="Arial"/>
                <w:sz w:val="32"/>
              </w:rPr>
            </w:pPr>
          </w:p>
        </w:tc>
      </w:tr>
      <w:tr w:rsidR="00152E9D" w:rsidRPr="00A406E5" w14:paraId="531A4F6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484ED" w14:textId="77777777" w:rsidR="00152E9D" w:rsidRPr="00A406E5" w:rsidRDefault="00152E9D" w:rsidP="00152E9D">
            <w:pPr>
              <w:spacing w:after="120"/>
              <w:rPr>
                <w:rFonts w:ascii="Arial" w:hAnsi="Arial" w:cs="Arial"/>
                <w:sz w:val="14"/>
                <w:szCs w:val="14"/>
              </w:rPr>
            </w:pPr>
          </w:p>
          <w:p w14:paraId="1553E4E2" w14:textId="1EFC6C7B" w:rsidR="00152E9D" w:rsidRPr="00A70467" w:rsidRDefault="00A70467" w:rsidP="00152E9D">
            <w:pPr>
              <w:spacing w:after="120"/>
              <w:rPr>
                <w:rFonts w:ascii="Arial" w:hAnsi="Arial" w:cs="Arial"/>
                <w:sz w:val="22"/>
                <w:szCs w:val="22"/>
              </w:rPr>
            </w:pPr>
            <w:r w:rsidRPr="00A70467">
              <w:rPr>
                <w:rFonts w:ascii="Arial" w:hAnsi="Arial" w:cs="Arial"/>
                <w:sz w:val="22"/>
                <w:szCs w:val="22"/>
              </w:rPr>
              <w:t xml:space="preserve">N/A to assessment </w:t>
            </w:r>
          </w:p>
          <w:p w14:paraId="4E8062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2B5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0E0674" w14:textId="77777777" w:rsidR="00152E9D" w:rsidRPr="00A406E5" w:rsidRDefault="00152E9D" w:rsidP="00152E9D">
            <w:pPr>
              <w:jc w:val="center"/>
              <w:rPr>
                <w:rFonts w:ascii="Arial" w:hAnsi="Arial" w:cs="Arial"/>
                <w:sz w:val="32"/>
              </w:rPr>
            </w:pPr>
          </w:p>
        </w:tc>
      </w:tr>
      <w:tr w:rsidR="00152E9D" w:rsidRPr="00A406E5" w14:paraId="2D5E29A0" w14:textId="77777777" w:rsidTr="00A85BFE">
        <w:trPr>
          <w:trHeight w:val="451"/>
        </w:trPr>
        <w:tc>
          <w:tcPr>
            <w:tcW w:w="4169" w:type="pct"/>
            <w:vMerge/>
            <w:tcBorders>
              <w:left w:val="single" w:sz="4" w:space="0" w:color="auto"/>
              <w:bottom w:val="single" w:sz="4" w:space="0" w:color="auto"/>
              <w:right w:val="single" w:sz="4" w:space="0" w:color="auto"/>
            </w:tcBorders>
          </w:tcPr>
          <w:p w14:paraId="33642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03AC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8B2D86" w14:textId="77777777" w:rsidR="00152E9D" w:rsidRPr="00A406E5" w:rsidRDefault="00152E9D" w:rsidP="00152E9D">
            <w:pPr>
              <w:jc w:val="center"/>
              <w:rPr>
                <w:rFonts w:ascii="Arial" w:hAnsi="Arial" w:cs="Arial"/>
                <w:sz w:val="32"/>
              </w:rPr>
            </w:pPr>
          </w:p>
        </w:tc>
      </w:tr>
      <w:tr w:rsidR="00152E9D" w:rsidRPr="00A406E5" w14:paraId="242D8F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6F9E9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523DA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92884B" w14:textId="06633592" w:rsidR="00152E9D" w:rsidRPr="00A406E5" w:rsidRDefault="00A7046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83890C" w14:textId="77777777" w:rsidR="00152E9D" w:rsidRPr="00A406E5" w:rsidRDefault="00152E9D" w:rsidP="00152E9D">
            <w:pPr>
              <w:jc w:val="center"/>
              <w:rPr>
                <w:rFonts w:ascii="Arial" w:hAnsi="Arial" w:cs="Arial"/>
                <w:sz w:val="32"/>
              </w:rPr>
            </w:pPr>
          </w:p>
        </w:tc>
      </w:tr>
      <w:tr w:rsidR="00152E9D" w:rsidRPr="00A406E5" w14:paraId="461E57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E596AF" w14:textId="77777777" w:rsidR="00152E9D" w:rsidRPr="00A406E5" w:rsidRDefault="00152E9D" w:rsidP="00152E9D">
            <w:pPr>
              <w:spacing w:after="120"/>
              <w:rPr>
                <w:rFonts w:ascii="Arial" w:hAnsi="Arial" w:cs="Arial"/>
                <w:sz w:val="14"/>
                <w:szCs w:val="14"/>
              </w:rPr>
            </w:pPr>
          </w:p>
          <w:p w14:paraId="3CD271DE" w14:textId="77777777" w:rsidR="00152E9D" w:rsidRPr="00A406E5" w:rsidRDefault="00152E9D" w:rsidP="00152E9D">
            <w:pPr>
              <w:spacing w:after="120"/>
              <w:rPr>
                <w:rFonts w:ascii="Arial" w:hAnsi="Arial" w:cs="Arial"/>
                <w:sz w:val="14"/>
                <w:szCs w:val="14"/>
              </w:rPr>
            </w:pPr>
          </w:p>
          <w:p w14:paraId="706737A0" w14:textId="77777777" w:rsidR="00152E9D" w:rsidRPr="00A406E5" w:rsidRDefault="00152E9D" w:rsidP="00152E9D">
            <w:pPr>
              <w:spacing w:after="120"/>
              <w:rPr>
                <w:rFonts w:ascii="Arial" w:hAnsi="Arial" w:cs="Arial"/>
                <w:sz w:val="14"/>
                <w:szCs w:val="14"/>
              </w:rPr>
            </w:pPr>
          </w:p>
          <w:p w14:paraId="42CDEE22" w14:textId="77777777" w:rsidR="00152E9D" w:rsidRPr="00A406E5" w:rsidRDefault="00152E9D" w:rsidP="00152E9D">
            <w:pPr>
              <w:spacing w:after="120"/>
              <w:rPr>
                <w:rFonts w:ascii="Arial" w:hAnsi="Arial" w:cs="Arial"/>
                <w:sz w:val="14"/>
                <w:szCs w:val="14"/>
              </w:rPr>
            </w:pPr>
          </w:p>
          <w:p w14:paraId="713575AD" w14:textId="77777777" w:rsidR="00152E9D" w:rsidRPr="00A406E5" w:rsidRDefault="00152E9D" w:rsidP="00152E9D">
            <w:pPr>
              <w:spacing w:after="120"/>
              <w:rPr>
                <w:rFonts w:ascii="Arial" w:hAnsi="Arial" w:cs="Arial"/>
                <w:sz w:val="14"/>
                <w:szCs w:val="14"/>
              </w:rPr>
            </w:pPr>
          </w:p>
          <w:p w14:paraId="2AF05A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C0FC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FB0CC" w14:textId="77777777" w:rsidR="00152E9D" w:rsidRPr="00A406E5" w:rsidRDefault="00152E9D" w:rsidP="00152E9D">
            <w:pPr>
              <w:jc w:val="center"/>
              <w:rPr>
                <w:rFonts w:ascii="Arial" w:hAnsi="Arial" w:cs="Arial"/>
                <w:sz w:val="32"/>
              </w:rPr>
            </w:pPr>
          </w:p>
        </w:tc>
      </w:tr>
      <w:tr w:rsidR="00152E9D" w:rsidRPr="00A406E5" w14:paraId="700EB728" w14:textId="77777777" w:rsidTr="00A85BFE">
        <w:trPr>
          <w:trHeight w:val="451"/>
        </w:trPr>
        <w:tc>
          <w:tcPr>
            <w:tcW w:w="4169" w:type="pct"/>
            <w:vMerge/>
            <w:tcBorders>
              <w:left w:val="single" w:sz="4" w:space="0" w:color="auto"/>
              <w:bottom w:val="single" w:sz="4" w:space="0" w:color="auto"/>
              <w:right w:val="single" w:sz="4" w:space="0" w:color="auto"/>
            </w:tcBorders>
          </w:tcPr>
          <w:p w14:paraId="151F11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FFCF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AF465" w14:textId="77777777" w:rsidR="00152E9D" w:rsidRPr="00A406E5" w:rsidRDefault="00152E9D" w:rsidP="00152E9D">
            <w:pPr>
              <w:jc w:val="center"/>
              <w:rPr>
                <w:rFonts w:ascii="Arial" w:hAnsi="Arial" w:cs="Arial"/>
                <w:sz w:val="32"/>
              </w:rPr>
            </w:pPr>
          </w:p>
        </w:tc>
      </w:tr>
      <w:tr w:rsidR="00152E9D" w:rsidRPr="00A406E5" w14:paraId="5423CA8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956C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25DEA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FF3B92" w14:textId="645DBA2E" w:rsidR="00152E9D" w:rsidRPr="00A406E5" w:rsidRDefault="00A7046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9D0709" w14:textId="77777777" w:rsidR="00152E9D" w:rsidRPr="00A406E5" w:rsidRDefault="00152E9D" w:rsidP="00152E9D">
            <w:pPr>
              <w:jc w:val="center"/>
              <w:rPr>
                <w:rFonts w:ascii="Arial" w:hAnsi="Arial" w:cs="Arial"/>
                <w:sz w:val="32"/>
              </w:rPr>
            </w:pPr>
          </w:p>
        </w:tc>
      </w:tr>
      <w:tr w:rsidR="00152E9D" w:rsidRPr="00A406E5" w14:paraId="378E6FA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1E345F" w14:textId="77777777" w:rsidR="00152E9D" w:rsidRPr="00A406E5" w:rsidRDefault="00152E9D" w:rsidP="00152E9D">
            <w:pPr>
              <w:spacing w:after="120"/>
              <w:rPr>
                <w:rFonts w:ascii="Arial" w:hAnsi="Arial" w:cs="Arial"/>
                <w:sz w:val="14"/>
                <w:szCs w:val="14"/>
              </w:rPr>
            </w:pPr>
          </w:p>
          <w:p w14:paraId="2DCC26B6" w14:textId="77777777" w:rsidR="00152E9D" w:rsidRPr="00A406E5" w:rsidRDefault="00152E9D" w:rsidP="00152E9D">
            <w:pPr>
              <w:spacing w:after="120"/>
              <w:rPr>
                <w:rFonts w:ascii="Arial" w:hAnsi="Arial" w:cs="Arial"/>
                <w:sz w:val="14"/>
                <w:szCs w:val="14"/>
              </w:rPr>
            </w:pPr>
          </w:p>
          <w:p w14:paraId="0BF5D3E2" w14:textId="77777777" w:rsidR="00152E9D" w:rsidRPr="00A406E5" w:rsidRDefault="00152E9D" w:rsidP="00152E9D">
            <w:pPr>
              <w:spacing w:after="120"/>
              <w:rPr>
                <w:rFonts w:ascii="Arial" w:hAnsi="Arial" w:cs="Arial"/>
                <w:sz w:val="14"/>
                <w:szCs w:val="14"/>
              </w:rPr>
            </w:pPr>
          </w:p>
          <w:p w14:paraId="70CE4EAE" w14:textId="77777777" w:rsidR="00152E9D" w:rsidRPr="00A406E5" w:rsidRDefault="00152E9D" w:rsidP="00152E9D">
            <w:pPr>
              <w:spacing w:after="120"/>
              <w:rPr>
                <w:rFonts w:ascii="Arial" w:hAnsi="Arial" w:cs="Arial"/>
                <w:sz w:val="14"/>
                <w:szCs w:val="14"/>
              </w:rPr>
            </w:pPr>
          </w:p>
          <w:p w14:paraId="35AD514A" w14:textId="77777777" w:rsidR="00152E9D" w:rsidRPr="00A406E5" w:rsidRDefault="00152E9D" w:rsidP="00152E9D">
            <w:pPr>
              <w:spacing w:after="120"/>
              <w:rPr>
                <w:rFonts w:ascii="Arial" w:hAnsi="Arial" w:cs="Arial"/>
                <w:sz w:val="14"/>
                <w:szCs w:val="14"/>
              </w:rPr>
            </w:pPr>
          </w:p>
          <w:p w14:paraId="551442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742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92A344" w14:textId="77777777" w:rsidR="00152E9D" w:rsidRPr="00A406E5" w:rsidRDefault="00152E9D" w:rsidP="00152E9D">
            <w:pPr>
              <w:jc w:val="center"/>
              <w:rPr>
                <w:rFonts w:ascii="Arial" w:hAnsi="Arial" w:cs="Arial"/>
                <w:sz w:val="32"/>
              </w:rPr>
            </w:pPr>
          </w:p>
        </w:tc>
      </w:tr>
      <w:tr w:rsidR="00152E9D" w:rsidRPr="00A406E5" w14:paraId="29BA8242" w14:textId="77777777" w:rsidTr="00A85BFE">
        <w:trPr>
          <w:trHeight w:val="451"/>
        </w:trPr>
        <w:tc>
          <w:tcPr>
            <w:tcW w:w="4169" w:type="pct"/>
            <w:vMerge/>
            <w:tcBorders>
              <w:left w:val="single" w:sz="4" w:space="0" w:color="auto"/>
              <w:bottom w:val="single" w:sz="4" w:space="0" w:color="auto"/>
              <w:right w:val="single" w:sz="4" w:space="0" w:color="auto"/>
            </w:tcBorders>
          </w:tcPr>
          <w:p w14:paraId="6E5D13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CCC4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9B9BF2" w14:textId="77777777" w:rsidR="00152E9D" w:rsidRPr="00A406E5" w:rsidRDefault="00152E9D" w:rsidP="00152E9D">
            <w:pPr>
              <w:jc w:val="center"/>
              <w:rPr>
                <w:rFonts w:ascii="Arial" w:hAnsi="Arial" w:cs="Arial"/>
                <w:sz w:val="32"/>
              </w:rPr>
            </w:pPr>
          </w:p>
        </w:tc>
      </w:tr>
      <w:tr w:rsidR="00152E9D" w:rsidRPr="00A406E5" w14:paraId="7DA361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23F4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56E24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690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3A322B" w14:textId="77777777" w:rsidR="00152E9D" w:rsidRPr="00A406E5" w:rsidRDefault="00152E9D" w:rsidP="00152E9D">
            <w:pPr>
              <w:jc w:val="center"/>
              <w:rPr>
                <w:rFonts w:ascii="Arial" w:hAnsi="Arial" w:cs="Arial"/>
                <w:sz w:val="32"/>
              </w:rPr>
            </w:pPr>
          </w:p>
        </w:tc>
      </w:tr>
      <w:tr w:rsidR="00152E9D" w:rsidRPr="00A406E5" w14:paraId="54A1E9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DD852B" w14:textId="77777777" w:rsidR="00152E9D" w:rsidRPr="00A406E5" w:rsidRDefault="00152E9D" w:rsidP="00152E9D">
            <w:pPr>
              <w:spacing w:after="120"/>
              <w:rPr>
                <w:rFonts w:ascii="Arial" w:hAnsi="Arial" w:cs="Arial"/>
                <w:sz w:val="14"/>
                <w:szCs w:val="14"/>
              </w:rPr>
            </w:pPr>
          </w:p>
          <w:p w14:paraId="5A9CC83E" w14:textId="37D4ACDA" w:rsidR="00152E9D" w:rsidRPr="00A70467" w:rsidRDefault="00A70467" w:rsidP="00152E9D">
            <w:pPr>
              <w:spacing w:after="120"/>
              <w:rPr>
                <w:rFonts w:ascii="Arial" w:hAnsi="Arial" w:cs="Arial"/>
                <w:sz w:val="22"/>
                <w:szCs w:val="22"/>
              </w:rPr>
            </w:pPr>
            <w:r w:rsidRPr="00A70467">
              <w:rPr>
                <w:rFonts w:ascii="Arial" w:hAnsi="Arial" w:cs="Arial"/>
                <w:sz w:val="22"/>
                <w:szCs w:val="22"/>
              </w:rPr>
              <w:t xml:space="preserve">N/A to assessment </w:t>
            </w:r>
          </w:p>
        </w:tc>
        <w:tc>
          <w:tcPr>
            <w:tcW w:w="416" w:type="pct"/>
            <w:tcBorders>
              <w:top w:val="single" w:sz="4" w:space="0" w:color="auto"/>
              <w:left w:val="single" w:sz="4" w:space="0" w:color="auto"/>
              <w:right w:val="single" w:sz="4" w:space="0" w:color="auto"/>
            </w:tcBorders>
          </w:tcPr>
          <w:p w14:paraId="4BBAEB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E4E7EA" w14:textId="77777777" w:rsidR="00152E9D" w:rsidRPr="00A406E5" w:rsidRDefault="00152E9D" w:rsidP="00152E9D">
            <w:pPr>
              <w:jc w:val="center"/>
              <w:rPr>
                <w:rFonts w:ascii="Arial" w:hAnsi="Arial" w:cs="Arial"/>
                <w:sz w:val="32"/>
              </w:rPr>
            </w:pPr>
          </w:p>
        </w:tc>
      </w:tr>
      <w:tr w:rsidR="00152E9D" w:rsidRPr="00A406E5" w14:paraId="2AFC4D46" w14:textId="77777777" w:rsidTr="00A85BFE">
        <w:trPr>
          <w:trHeight w:val="450"/>
        </w:trPr>
        <w:tc>
          <w:tcPr>
            <w:tcW w:w="4169" w:type="pct"/>
            <w:vMerge/>
            <w:tcBorders>
              <w:left w:val="single" w:sz="4" w:space="0" w:color="auto"/>
              <w:bottom w:val="single" w:sz="4" w:space="0" w:color="auto"/>
              <w:right w:val="single" w:sz="4" w:space="0" w:color="auto"/>
            </w:tcBorders>
          </w:tcPr>
          <w:p w14:paraId="628C95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ADC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F5A65E" w14:textId="77777777" w:rsidR="00152E9D" w:rsidRPr="00A406E5" w:rsidRDefault="00152E9D" w:rsidP="00152E9D">
            <w:pPr>
              <w:jc w:val="center"/>
              <w:rPr>
                <w:rFonts w:ascii="Arial" w:hAnsi="Arial" w:cs="Arial"/>
                <w:sz w:val="32"/>
              </w:rPr>
            </w:pPr>
          </w:p>
        </w:tc>
      </w:tr>
      <w:tr w:rsidR="00152E9D" w:rsidRPr="00A406E5" w14:paraId="76DA75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2D4A3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08463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DF02E8" w14:textId="6412ED1E" w:rsidR="00152E9D" w:rsidRPr="00A406E5" w:rsidRDefault="00A70467"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F5485" w14:textId="77777777" w:rsidR="00152E9D" w:rsidRPr="00A406E5" w:rsidRDefault="00152E9D" w:rsidP="00152E9D">
            <w:pPr>
              <w:jc w:val="center"/>
              <w:rPr>
                <w:rFonts w:ascii="Arial" w:hAnsi="Arial" w:cs="Arial"/>
                <w:sz w:val="32"/>
              </w:rPr>
            </w:pPr>
          </w:p>
        </w:tc>
      </w:tr>
      <w:tr w:rsidR="00152E9D" w:rsidRPr="00A406E5" w14:paraId="146704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CCC59D" w14:textId="77777777" w:rsidR="00152E9D" w:rsidRPr="00A406E5" w:rsidRDefault="00152E9D" w:rsidP="00152E9D">
            <w:pPr>
              <w:spacing w:after="120"/>
              <w:rPr>
                <w:rFonts w:ascii="Arial" w:hAnsi="Arial" w:cs="Arial"/>
                <w:sz w:val="14"/>
                <w:szCs w:val="14"/>
              </w:rPr>
            </w:pPr>
          </w:p>
          <w:p w14:paraId="0BC5E24B" w14:textId="77777777" w:rsidR="00152E9D" w:rsidRPr="00A406E5" w:rsidRDefault="00152E9D" w:rsidP="00152E9D">
            <w:pPr>
              <w:spacing w:after="120"/>
              <w:rPr>
                <w:rFonts w:ascii="Arial" w:hAnsi="Arial" w:cs="Arial"/>
                <w:sz w:val="14"/>
                <w:szCs w:val="14"/>
              </w:rPr>
            </w:pPr>
          </w:p>
          <w:p w14:paraId="41870AF2" w14:textId="77777777" w:rsidR="00152E9D" w:rsidRPr="00A406E5" w:rsidRDefault="00152E9D" w:rsidP="00152E9D">
            <w:pPr>
              <w:spacing w:after="120"/>
              <w:rPr>
                <w:rFonts w:ascii="Arial" w:hAnsi="Arial" w:cs="Arial"/>
                <w:sz w:val="14"/>
                <w:szCs w:val="14"/>
              </w:rPr>
            </w:pPr>
          </w:p>
          <w:p w14:paraId="74BBCC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A0CA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90E9D3" w14:textId="77777777" w:rsidR="00152E9D" w:rsidRPr="00A406E5" w:rsidRDefault="00152E9D" w:rsidP="00152E9D">
            <w:pPr>
              <w:jc w:val="center"/>
              <w:rPr>
                <w:rFonts w:ascii="Arial" w:hAnsi="Arial" w:cs="Arial"/>
                <w:sz w:val="32"/>
              </w:rPr>
            </w:pPr>
          </w:p>
        </w:tc>
      </w:tr>
      <w:tr w:rsidR="00152E9D" w:rsidRPr="00A406E5" w14:paraId="7F6C4C29" w14:textId="77777777" w:rsidTr="00A85BFE">
        <w:trPr>
          <w:trHeight w:val="450"/>
        </w:trPr>
        <w:tc>
          <w:tcPr>
            <w:tcW w:w="4169" w:type="pct"/>
            <w:vMerge/>
            <w:tcBorders>
              <w:left w:val="single" w:sz="4" w:space="0" w:color="auto"/>
              <w:bottom w:val="single" w:sz="4" w:space="0" w:color="auto"/>
              <w:right w:val="single" w:sz="4" w:space="0" w:color="auto"/>
            </w:tcBorders>
          </w:tcPr>
          <w:p w14:paraId="4F3186F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14A4C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022C5A" w14:textId="77777777" w:rsidR="00152E9D" w:rsidRPr="00A406E5" w:rsidRDefault="00152E9D" w:rsidP="00152E9D">
            <w:pPr>
              <w:jc w:val="center"/>
              <w:rPr>
                <w:rFonts w:ascii="Arial" w:hAnsi="Arial" w:cs="Arial"/>
                <w:sz w:val="32"/>
              </w:rPr>
            </w:pPr>
          </w:p>
        </w:tc>
      </w:tr>
    </w:tbl>
    <w:p w14:paraId="78B2CE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005CC1" w14:textId="77777777" w:rsidTr="00152E9D">
        <w:trPr>
          <w:cantSplit/>
        </w:trPr>
        <w:tc>
          <w:tcPr>
            <w:tcW w:w="6062" w:type="dxa"/>
            <w:vMerge w:val="restart"/>
            <w:shd w:val="pct15" w:color="auto" w:fill="auto"/>
            <w:vAlign w:val="center"/>
          </w:tcPr>
          <w:p w14:paraId="7EA656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5D1E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A97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D35F562" w14:textId="77777777" w:rsidTr="00152E9D">
        <w:trPr>
          <w:cantSplit/>
        </w:trPr>
        <w:tc>
          <w:tcPr>
            <w:tcW w:w="6062" w:type="dxa"/>
            <w:vMerge/>
            <w:vAlign w:val="bottom"/>
          </w:tcPr>
          <w:p w14:paraId="47F32BF5" w14:textId="77777777" w:rsidR="00152E9D" w:rsidRPr="00A406E5" w:rsidRDefault="00152E9D" w:rsidP="00152E9D">
            <w:pPr>
              <w:rPr>
                <w:rFonts w:ascii="Arial" w:hAnsi="Arial" w:cs="Arial"/>
              </w:rPr>
            </w:pPr>
          </w:p>
        </w:tc>
        <w:tc>
          <w:tcPr>
            <w:tcW w:w="2903" w:type="dxa"/>
            <w:vAlign w:val="bottom"/>
          </w:tcPr>
          <w:p w14:paraId="56EA39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72B2D232" w14:textId="77777777" w:rsidR="00152E9D" w:rsidRPr="00A406E5" w:rsidRDefault="00152E9D" w:rsidP="00152E9D">
            <w:pPr>
              <w:jc w:val="center"/>
              <w:rPr>
                <w:rFonts w:ascii="Arial" w:hAnsi="Arial" w:cs="Arial"/>
                <w:sz w:val="12"/>
                <w:szCs w:val="12"/>
              </w:rPr>
            </w:pPr>
          </w:p>
        </w:tc>
        <w:tc>
          <w:tcPr>
            <w:tcW w:w="1060" w:type="dxa"/>
            <w:vMerge/>
            <w:vAlign w:val="bottom"/>
          </w:tcPr>
          <w:p w14:paraId="5136C525" w14:textId="77777777" w:rsidR="00152E9D" w:rsidRPr="00A406E5" w:rsidRDefault="00152E9D" w:rsidP="00152E9D">
            <w:pPr>
              <w:ind w:leftChars="71" w:left="142"/>
              <w:rPr>
                <w:rFonts w:ascii="Arial" w:hAnsi="Arial" w:cs="Arial"/>
              </w:rPr>
            </w:pPr>
          </w:p>
        </w:tc>
      </w:tr>
      <w:tr w:rsidR="00152E9D" w:rsidRPr="00A406E5" w14:paraId="7152B2C8" w14:textId="77777777" w:rsidTr="00152E9D">
        <w:trPr>
          <w:cantSplit/>
        </w:trPr>
        <w:tc>
          <w:tcPr>
            <w:tcW w:w="6062" w:type="dxa"/>
            <w:vMerge/>
            <w:vAlign w:val="bottom"/>
          </w:tcPr>
          <w:p w14:paraId="5A137B61" w14:textId="77777777" w:rsidR="00152E9D" w:rsidRPr="00A406E5" w:rsidRDefault="00152E9D" w:rsidP="00152E9D">
            <w:pPr>
              <w:rPr>
                <w:rFonts w:ascii="Arial" w:hAnsi="Arial" w:cs="Arial"/>
              </w:rPr>
            </w:pPr>
          </w:p>
        </w:tc>
        <w:tc>
          <w:tcPr>
            <w:tcW w:w="2903" w:type="dxa"/>
            <w:vAlign w:val="bottom"/>
          </w:tcPr>
          <w:p w14:paraId="38711CB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6678892" w14:textId="77777777" w:rsidR="00152E9D" w:rsidRPr="00A406E5" w:rsidRDefault="00152E9D" w:rsidP="00152E9D">
            <w:pPr>
              <w:jc w:val="center"/>
              <w:rPr>
                <w:rFonts w:ascii="Arial" w:hAnsi="Arial" w:cs="Arial"/>
                <w:sz w:val="12"/>
                <w:szCs w:val="12"/>
              </w:rPr>
            </w:pPr>
          </w:p>
        </w:tc>
        <w:tc>
          <w:tcPr>
            <w:tcW w:w="1060" w:type="dxa"/>
            <w:vMerge/>
            <w:vAlign w:val="bottom"/>
          </w:tcPr>
          <w:p w14:paraId="2CEF3F0D" w14:textId="77777777" w:rsidR="00152E9D" w:rsidRPr="00A406E5" w:rsidRDefault="00152E9D" w:rsidP="00152E9D">
            <w:pPr>
              <w:ind w:firstLineChars="141" w:firstLine="282"/>
              <w:rPr>
                <w:rFonts w:ascii="Arial" w:hAnsi="Arial" w:cs="Arial"/>
              </w:rPr>
            </w:pPr>
          </w:p>
        </w:tc>
      </w:tr>
    </w:tbl>
    <w:p w14:paraId="0CA1936D" w14:textId="77777777" w:rsidR="00152E9D" w:rsidRDefault="00152E9D" w:rsidP="00152E9D">
      <w:pPr>
        <w:rPr>
          <w:rFonts w:ascii="Arial" w:hAnsi="Arial" w:cs="Arial"/>
        </w:rPr>
      </w:pPr>
    </w:p>
    <w:p w14:paraId="2DA17E50" w14:textId="77777777" w:rsidR="00C073F1" w:rsidRDefault="00C073F1" w:rsidP="00152E9D">
      <w:pPr>
        <w:rPr>
          <w:rFonts w:ascii="Arial" w:hAnsi="Arial" w:cs="Arial"/>
        </w:rPr>
      </w:pPr>
    </w:p>
    <w:p w14:paraId="2777820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EC32A0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02FCA80" w14:textId="77777777" w:rsidR="00C073F1" w:rsidRPr="00A406E5" w:rsidRDefault="00C073F1" w:rsidP="00152E9D">
      <w:pPr>
        <w:rPr>
          <w:rFonts w:ascii="Arial" w:hAnsi="Arial" w:cs="Arial"/>
          <w:vanish/>
        </w:rPr>
      </w:pPr>
    </w:p>
    <w:p w14:paraId="14784B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2EC0774" w14:textId="77777777" w:rsidTr="000B6520">
        <w:tc>
          <w:tcPr>
            <w:tcW w:w="13858" w:type="dxa"/>
            <w:shd w:val="clear" w:color="auto" w:fill="95B3D7" w:themeFill="accent1" w:themeFillTint="99"/>
          </w:tcPr>
          <w:p w14:paraId="65EE52D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6935B"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7B02F4A" w14:textId="77777777" w:rsidTr="009F1137">
        <w:tc>
          <w:tcPr>
            <w:tcW w:w="13948" w:type="dxa"/>
            <w:shd w:val="clear" w:color="auto" w:fill="95B3D7" w:themeFill="accent1" w:themeFillTint="99"/>
          </w:tcPr>
          <w:p w14:paraId="2FAFD5F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63915D0" w14:textId="77777777" w:rsidTr="009F1137">
        <w:tc>
          <w:tcPr>
            <w:tcW w:w="13948" w:type="dxa"/>
            <w:shd w:val="clear" w:color="auto" w:fill="DBE5F1" w:themeFill="accent1" w:themeFillTint="33"/>
          </w:tcPr>
          <w:p w14:paraId="0D12D319"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7069B1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8525042" w14:textId="77777777" w:rsidTr="009F1137">
        <w:trPr>
          <w:tblHeader/>
        </w:trPr>
        <w:tc>
          <w:tcPr>
            <w:tcW w:w="1735" w:type="dxa"/>
            <w:shd w:val="clear" w:color="auto" w:fill="95B3D7" w:themeFill="accent1" w:themeFillTint="99"/>
          </w:tcPr>
          <w:p w14:paraId="5378829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37C9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43384D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77CFAF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B47FB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793785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F7CE0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4B89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7FB0A4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4C6A41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39276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4E74BC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7091CD1" w14:textId="77777777" w:rsidTr="009F1137">
        <w:trPr>
          <w:tblHeader/>
        </w:trPr>
        <w:tc>
          <w:tcPr>
            <w:tcW w:w="1735" w:type="dxa"/>
            <w:shd w:val="clear" w:color="auto" w:fill="95B3D7" w:themeFill="accent1" w:themeFillTint="99"/>
          </w:tcPr>
          <w:p w14:paraId="78DDB45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C5C4891"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B58D04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93BC39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4CA178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7F5299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349BC1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EC141E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74769A1" w14:textId="77777777" w:rsidTr="009F1137">
        <w:tc>
          <w:tcPr>
            <w:tcW w:w="1735" w:type="dxa"/>
            <w:shd w:val="clear" w:color="auto" w:fill="95B3D7" w:themeFill="accent1" w:themeFillTint="99"/>
          </w:tcPr>
          <w:p w14:paraId="13A3743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0AF1AB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A15837"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C21F7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23E8D6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4C342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CC5E6D"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84F5A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742933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1660E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591238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C0E1F6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D6D2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059921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29150CD" w14:textId="77777777" w:rsidTr="009F1137">
        <w:tc>
          <w:tcPr>
            <w:tcW w:w="1735" w:type="dxa"/>
            <w:shd w:val="clear" w:color="auto" w:fill="95B3D7" w:themeFill="accent1" w:themeFillTint="99"/>
          </w:tcPr>
          <w:p w14:paraId="39AC326F"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E17AA36"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CE9A3F3"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A435BF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2B356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5AB4B0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6B7E9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E3BE7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90EDF2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A94BC9A"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14586F"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BAD174" w14:textId="77777777" w:rsidTr="009F1137">
        <w:tc>
          <w:tcPr>
            <w:tcW w:w="1735" w:type="dxa"/>
            <w:shd w:val="clear" w:color="auto" w:fill="95B3D7" w:themeFill="accent1" w:themeFillTint="99"/>
          </w:tcPr>
          <w:p w14:paraId="1BD57DF9"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4E8775"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7AF87B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F66D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FC4F87A" w14:textId="77777777" w:rsidR="002466CE" w:rsidRPr="00B669B1" w:rsidRDefault="002466CE" w:rsidP="009F1137">
            <w:pPr>
              <w:rPr>
                <w:rFonts w:ascii="Arial" w:hAnsi="Arial" w:cs="Arial"/>
              </w:rPr>
            </w:pPr>
          </w:p>
        </w:tc>
        <w:tc>
          <w:tcPr>
            <w:tcW w:w="1736" w:type="dxa"/>
          </w:tcPr>
          <w:p w14:paraId="727D65B1"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B31D6D"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57CCE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0F4C14"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5E67C73" w14:textId="77777777" w:rsidR="002466CE" w:rsidRPr="00B669B1" w:rsidRDefault="002466CE" w:rsidP="009F1137">
            <w:pPr>
              <w:rPr>
                <w:rFonts w:ascii="Arial" w:hAnsi="Arial" w:cs="Arial"/>
              </w:rPr>
            </w:pPr>
          </w:p>
        </w:tc>
        <w:tc>
          <w:tcPr>
            <w:tcW w:w="1736" w:type="dxa"/>
          </w:tcPr>
          <w:p w14:paraId="164111C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5954F75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BA25100" w14:textId="77777777" w:rsidR="002466CE" w:rsidRDefault="002466CE" w:rsidP="009F1137">
            <w:pPr>
              <w:rPr>
                <w:rFonts w:ascii="Arial" w:hAnsi="Arial" w:cs="Arial"/>
              </w:rPr>
            </w:pPr>
          </w:p>
          <w:p w14:paraId="0D0A38E8" w14:textId="77777777" w:rsidR="002466CE" w:rsidRPr="00B669B1" w:rsidRDefault="002466CE" w:rsidP="009F1137">
            <w:pPr>
              <w:rPr>
                <w:rFonts w:ascii="Arial" w:hAnsi="Arial" w:cs="Arial"/>
              </w:rPr>
            </w:pPr>
          </w:p>
        </w:tc>
        <w:tc>
          <w:tcPr>
            <w:tcW w:w="1736" w:type="dxa"/>
          </w:tcPr>
          <w:p w14:paraId="5C35CFD5"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772F706" w14:textId="77777777" w:rsidR="002466CE" w:rsidRPr="00B669B1" w:rsidRDefault="002466CE" w:rsidP="009F1137">
            <w:pPr>
              <w:rPr>
                <w:rFonts w:ascii="Arial" w:hAnsi="Arial" w:cs="Arial"/>
              </w:rPr>
            </w:pPr>
          </w:p>
        </w:tc>
        <w:tc>
          <w:tcPr>
            <w:tcW w:w="1736" w:type="dxa"/>
          </w:tcPr>
          <w:p w14:paraId="307B501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5BC2A9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6B3D95" w14:textId="77777777" w:rsidTr="009F1137">
        <w:tc>
          <w:tcPr>
            <w:tcW w:w="1735" w:type="dxa"/>
            <w:shd w:val="clear" w:color="auto" w:fill="95B3D7" w:themeFill="accent1" w:themeFillTint="99"/>
          </w:tcPr>
          <w:p w14:paraId="00020684"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C0B25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386C33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3FD111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E858AF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430863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498A737"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F53E9A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136C10B" w14:textId="77777777" w:rsidR="002466CE" w:rsidRPr="00B669B1" w:rsidRDefault="002466CE" w:rsidP="009F1137">
            <w:pPr>
              <w:rPr>
                <w:rFonts w:ascii="Arial" w:hAnsi="Arial" w:cs="Arial"/>
              </w:rPr>
            </w:pPr>
          </w:p>
          <w:p w14:paraId="5C98B0FD" w14:textId="77777777" w:rsidR="002466CE" w:rsidRPr="00B669B1" w:rsidRDefault="002466CE" w:rsidP="009F1137">
            <w:pPr>
              <w:rPr>
                <w:rFonts w:ascii="Arial" w:hAnsi="Arial" w:cs="Arial"/>
              </w:rPr>
            </w:pPr>
          </w:p>
        </w:tc>
        <w:tc>
          <w:tcPr>
            <w:tcW w:w="1736" w:type="dxa"/>
          </w:tcPr>
          <w:p w14:paraId="68CACCA0"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718F37C"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341C253"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CC8C1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CBA9CF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2422B2"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B53C94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85D6E9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369D50E"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7E1F4755"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1009280"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E00ED79"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4A324E7"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1CBABF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D916B8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ED75F2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044B726" w14:textId="77777777" w:rsidTr="009F1137">
        <w:tc>
          <w:tcPr>
            <w:tcW w:w="1735" w:type="dxa"/>
            <w:shd w:val="clear" w:color="auto" w:fill="95B3D7" w:themeFill="accent1" w:themeFillTint="99"/>
          </w:tcPr>
          <w:p w14:paraId="082636C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D0F316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AE6109C"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717F74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D755680" w14:textId="77777777" w:rsidR="002466CE" w:rsidRPr="00ED3ABD" w:rsidRDefault="002466CE" w:rsidP="009F1137">
            <w:pPr>
              <w:rPr>
                <w:rFonts w:ascii="Arial" w:hAnsi="Arial" w:cs="Arial"/>
              </w:rPr>
            </w:pPr>
          </w:p>
          <w:p w14:paraId="098436D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038440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9762D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FB6B954"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F0976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BEDBD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96A0A9"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F9E48A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656705B"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2141A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FE08168"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D12F2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0B944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D4389A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305D30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17D357D"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79F1F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732F09E" w14:textId="77777777" w:rsidR="002466CE" w:rsidRDefault="002466CE" w:rsidP="002466CE">
      <w:pPr>
        <w:pStyle w:val="NormalWeb"/>
        <w:rPr>
          <w:rFonts w:ascii="Arial" w:hAnsi="Arial" w:cs="Arial"/>
          <w:color w:val="303B44"/>
          <w:sz w:val="22"/>
          <w:szCs w:val="22"/>
        </w:rPr>
      </w:pPr>
    </w:p>
    <w:p w14:paraId="68459FA2" w14:textId="77777777" w:rsidR="00050AF9" w:rsidRDefault="00050AF9" w:rsidP="002466CE">
      <w:pPr>
        <w:pStyle w:val="NormalWeb"/>
        <w:rPr>
          <w:rFonts w:ascii="Arial" w:hAnsi="Arial" w:cs="Arial"/>
          <w:color w:val="303B44"/>
          <w:sz w:val="22"/>
          <w:szCs w:val="22"/>
        </w:rPr>
      </w:pPr>
    </w:p>
    <w:p w14:paraId="5209F992" w14:textId="77777777" w:rsidR="00050AF9" w:rsidRDefault="00050AF9" w:rsidP="002466CE">
      <w:pPr>
        <w:pStyle w:val="NormalWeb"/>
        <w:rPr>
          <w:rFonts w:ascii="Arial" w:hAnsi="Arial" w:cs="Arial"/>
          <w:color w:val="303B44"/>
          <w:sz w:val="22"/>
          <w:szCs w:val="22"/>
        </w:rPr>
      </w:pPr>
    </w:p>
    <w:p w14:paraId="63B82935" w14:textId="77777777" w:rsidR="00050AF9" w:rsidRDefault="00050AF9" w:rsidP="002466CE">
      <w:pPr>
        <w:pStyle w:val="NormalWeb"/>
        <w:rPr>
          <w:rFonts w:ascii="Arial" w:hAnsi="Arial" w:cs="Arial"/>
          <w:color w:val="303B44"/>
          <w:sz w:val="22"/>
          <w:szCs w:val="22"/>
        </w:rPr>
      </w:pPr>
    </w:p>
    <w:p w14:paraId="2B11C7EC" w14:textId="77777777" w:rsidR="00050AF9" w:rsidRDefault="00050AF9" w:rsidP="002466CE">
      <w:pPr>
        <w:pStyle w:val="NormalWeb"/>
        <w:rPr>
          <w:rFonts w:ascii="Arial" w:hAnsi="Arial" w:cs="Arial"/>
          <w:color w:val="303B44"/>
          <w:sz w:val="22"/>
          <w:szCs w:val="22"/>
        </w:rPr>
      </w:pPr>
    </w:p>
    <w:p w14:paraId="642F7143" w14:textId="77777777" w:rsidR="00050AF9" w:rsidRDefault="00050AF9" w:rsidP="002466CE">
      <w:pPr>
        <w:pStyle w:val="NormalWeb"/>
        <w:rPr>
          <w:rFonts w:ascii="Arial" w:hAnsi="Arial" w:cs="Arial"/>
          <w:color w:val="303B44"/>
          <w:sz w:val="22"/>
          <w:szCs w:val="22"/>
        </w:rPr>
      </w:pPr>
    </w:p>
    <w:p w14:paraId="0B1910F4" w14:textId="77777777" w:rsidR="00050AF9" w:rsidRDefault="00050AF9" w:rsidP="002466CE">
      <w:pPr>
        <w:pStyle w:val="NormalWeb"/>
        <w:rPr>
          <w:rFonts w:ascii="Arial" w:hAnsi="Arial" w:cs="Arial"/>
          <w:color w:val="303B44"/>
          <w:sz w:val="22"/>
          <w:szCs w:val="22"/>
        </w:rPr>
      </w:pPr>
    </w:p>
    <w:p w14:paraId="5BAC0C8C" w14:textId="77777777" w:rsidR="00050AF9" w:rsidRDefault="00050AF9" w:rsidP="002466CE">
      <w:pPr>
        <w:pStyle w:val="NormalWeb"/>
        <w:rPr>
          <w:rFonts w:ascii="Arial" w:hAnsi="Arial" w:cs="Arial"/>
          <w:color w:val="303B44"/>
          <w:sz w:val="22"/>
          <w:szCs w:val="22"/>
        </w:rPr>
      </w:pPr>
    </w:p>
    <w:p w14:paraId="726A41A1" w14:textId="77777777" w:rsidR="00050AF9" w:rsidRDefault="00050AF9" w:rsidP="002466CE">
      <w:pPr>
        <w:pStyle w:val="NormalWeb"/>
        <w:rPr>
          <w:rFonts w:ascii="Arial" w:hAnsi="Arial" w:cs="Arial"/>
          <w:color w:val="303B44"/>
          <w:sz w:val="22"/>
          <w:szCs w:val="22"/>
        </w:rPr>
      </w:pPr>
    </w:p>
    <w:p w14:paraId="7164B778" w14:textId="77777777" w:rsidR="00050AF9" w:rsidRDefault="00050AF9" w:rsidP="002466CE">
      <w:pPr>
        <w:pStyle w:val="NormalWeb"/>
        <w:rPr>
          <w:rFonts w:ascii="Arial" w:hAnsi="Arial" w:cs="Arial"/>
          <w:color w:val="303B44"/>
          <w:sz w:val="22"/>
          <w:szCs w:val="22"/>
        </w:rPr>
      </w:pPr>
    </w:p>
    <w:p w14:paraId="3FDF6BB5" w14:textId="77777777" w:rsidR="00050AF9" w:rsidRDefault="00050AF9" w:rsidP="002466CE">
      <w:pPr>
        <w:pStyle w:val="NormalWeb"/>
        <w:rPr>
          <w:rFonts w:ascii="Arial" w:hAnsi="Arial" w:cs="Arial"/>
          <w:color w:val="303B44"/>
          <w:sz w:val="22"/>
          <w:szCs w:val="22"/>
        </w:rPr>
      </w:pPr>
    </w:p>
    <w:p w14:paraId="7933D4FE" w14:textId="77777777" w:rsidR="00050AF9" w:rsidRDefault="00050AF9" w:rsidP="002466CE">
      <w:pPr>
        <w:pStyle w:val="NormalWeb"/>
        <w:rPr>
          <w:rFonts w:ascii="Arial" w:hAnsi="Arial" w:cs="Arial"/>
          <w:color w:val="303B44"/>
          <w:sz w:val="22"/>
          <w:szCs w:val="22"/>
        </w:rPr>
      </w:pPr>
    </w:p>
    <w:p w14:paraId="547F1719" w14:textId="77777777" w:rsidR="00050AF9" w:rsidRDefault="00050AF9" w:rsidP="002466CE">
      <w:pPr>
        <w:pStyle w:val="NormalWeb"/>
        <w:rPr>
          <w:rFonts w:ascii="Arial" w:hAnsi="Arial" w:cs="Arial"/>
          <w:color w:val="303B44"/>
          <w:sz w:val="22"/>
          <w:szCs w:val="22"/>
        </w:rPr>
      </w:pPr>
    </w:p>
    <w:p w14:paraId="2AA5F99E" w14:textId="77777777" w:rsidR="00050AF9" w:rsidRDefault="00050AF9" w:rsidP="002466CE">
      <w:pPr>
        <w:pStyle w:val="NormalWeb"/>
        <w:rPr>
          <w:rFonts w:ascii="Arial" w:hAnsi="Arial" w:cs="Arial"/>
          <w:color w:val="303B44"/>
          <w:sz w:val="22"/>
          <w:szCs w:val="22"/>
        </w:rPr>
      </w:pPr>
    </w:p>
    <w:p w14:paraId="3C65EC9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F225E" w14:textId="77777777" w:rsidR="00E3490E" w:rsidRDefault="00E3490E">
      <w:r>
        <w:separator/>
      </w:r>
    </w:p>
  </w:endnote>
  <w:endnote w:type="continuationSeparator" w:id="0">
    <w:p w14:paraId="29C5703B" w14:textId="77777777" w:rsidR="00E3490E" w:rsidRDefault="00E34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FE5B26" w14:textId="77777777" w:rsidR="00686696" w:rsidRDefault="0068669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A76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E5895FF"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D51F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D08E1" w14:textId="77777777" w:rsidR="00E3490E" w:rsidRDefault="00E3490E">
      <w:r>
        <w:separator/>
      </w:r>
    </w:p>
  </w:footnote>
  <w:footnote w:type="continuationSeparator" w:id="0">
    <w:p w14:paraId="78359A41" w14:textId="77777777" w:rsidR="00E3490E" w:rsidRDefault="00E349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D52FDA"/>
    <w:multiLevelType w:val="hybridMultilevel"/>
    <w:tmpl w:val="0526DF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ACE0BA5"/>
    <w:multiLevelType w:val="hybridMultilevel"/>
    <w:tmpl w:val="610A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86292933">
    <w:abstractNumId w:val="1"/>
  </w:num>
  <w:num w:numId="2" w16cid:durableId="1265647225">
    <w:abstractNumId w:val="12"/>
  </w:num>
  <w:num w:numId="3" w16cid:durableId="189535077">
    <w:abstractNumId w:val="21"/>
  </w:num>
  <w:num w:numId="4" w16cid:durableId="82648851">
    <w:abstractNumId w:val="14"/>
  </w:num>
  <w:num w:numId="5" w16cid:durableId="1188567569">
    <w:abstractNumId w:val="10"/>
  </w:num>
  <w:num w:numId="6" w16cid:durableId="1195384826">
    <w:abstractNumId w:val="20"/>
  </w:num>
  <w:num w:numId="7" w16cid:durableId="569535912">
    <w:abstractNumId w:val="3"/>
  </w:num>
  <w:num w:numId="8" w16cid:durableId="437679870">
    <w:abstractNumId w:val="19"/>
  </w:num>
  <w:num w:numId="9" w16cid:durableId="2133553821">
    <w:abstractNumId w:val="13"/>
  </w:num>
  <w:num w:numId="10" w16cid:durableId="40448911">
    <w:abstractNumId w:val="6"/>
  </w:num>
  <w:num w:numId="11" w16cid:durableId="1582836848">
    <w:abstractNumId w:val="7"/>
  </w:num>
  <w:num w:numId="12" w16cid:durableId="180509725">
    <w:abstractNumId w:val="11"/>
  </w:num>
  <w:num w:numId="13" w16cid:durableId="1681277326">
    <w:abstractNumId w:val="17"/>
  </w:num>
  <w:num w:numId="14" w16cid:durableId="1396467966">
    <w:abstractNumId w:val="5"/>
  </w:num>
  <w:num w:numId="15" w16cid:durableId="1153524542">
    <w:abstractNumId w:val="0"/>
  </w:num>
  <w:num w:numId="16" w16cid:durableId="1507407232">
    <w:abstractNumId w:val="8"/>
  </w:num>
  <w:num w:numId="17" w16cid:durableId="591620729">
    <w:abstractNumId w:val="22"/>
  </w:num>
  <w:num w:numId="18" w16cid:durableId="1689873203">
    <w:abstractNumId w:val="4"/>
  </w:num>
  <w:num w:numId="19" w16cid:durableId="468278544">
    <w:abstractNumId w:val="9"/>
  </w:num>
  <w:num w:numId="20" w16cid:durableId="2052000942">
    <w:abstractNumId w:val="15"/>
  </w:num>
  <w:num w:numId="21" w16cid:durableId="1046565516">
    <w:abstractNumId w:val="18"/>
  </w:num>
  <w:num w:numId="22" w16cid:durableId="1850947061">
    <w:abstractNumId w:val="16"/>
  </w:num>
  <w:num w:numId="23" w16cid:durableId="7643519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5C1F"/>
    <w:rsid w:val="00037348"/>
    <w:rsid w:val="00050AF9"/>
    <w:rsid w:val="00076812"/>
    <w:rsid w:val="000822E5"/>
    <w:rsid w:val="000971FC"/>
    <w:rsid w:val="000A2A3A"/>
    <w:rsid w:val="000A492A"/>
    <w:rsid w:val="000B0C31"/>
    <w:rsid w:val="000B6520"/>
    <w:rsid w:val="000C4F03"/>
    <w:rsid w:val="000D2F80"/>
    <w:rsid w:val="000E413A"/>
    <w:rsid w:val="000F5AA3"/>
    <w:rsid w:val="00100396"/>
    <w:rsid w:val="00100B5C"/>
    <w:rsid w:val="00103507"/>
    <w:rsid w:val="001106E9"/>
    <w:rsid w:val="00124CA5"/>
    <w:rsid w:val="00132034"/>
    <w:rsid w:val="00134F77"/>
    <w:rsid w:val="00152E9D"/>
    <w:rsid w:val="00154487"/>
    <w:rsid w:val="0017512A"/>
    <w:rsid w:val="00196958"/>
    <w:rsid w:val="001A1369"/>
    <w:rsid w:val="001A1E39"/>
    <w:rsid w:val="001A24F3"/>
    <w:rsid w:val="001B405C"/>
    <w:rsid w:val="001B5F45"/>
    <w:rsid w:val="001D193C"/>
    <w:rsid w:val="001E1050"/>
    <w:rsid w:val="001E1E1F"/>
    <w:rsid w:val="001E2007"/>
    <w:rsid w:val="001E57C1"/>
    <w:rsid w:val="001F07EF"/>
    <w:rsid w:val="001F50B6"/>
    <w:rsid w:val="001F6D7A"/>
    <w:rsid w:val="0020758C"/>
    <w:rsid w:val="00212DD6"/>
    <w:rsid w:val="0022746E"/>
    <w:rsid w:val="00235F71"/>
    <w:rsid w:val="002444CA"/>
    <w:rsid w:val="00245DBF"/>
    <w:rsid w:val="002466CE"/>
    <w:rsid w:val="00260DE6"/>
    <w:rsid w:val="002720CC"/>
    <w:rsid w:val="00273FEE"/>
    <w:rsid w:val="0028204E"/>
    <w:rsid w:val="0028591B"/>
    <w:rsid w:val="00291841"/>
    <w:rsid w:val="002B50C1"/>
    <w:rsid w:val="002C449B"/>
    <w:rsid w:val="002C6040"/>
    <w:rsid w:val="002C7516"/>
    <w:rsid w:val="002D5B3F"/>
    <w:rsid w:val="002E272E"/>
    <w:rsid w:val="002F5778"/>
    <w:rsid w:val="003223E0"/>
    <w:rsid w:val="003276AC"/>
    <w:rsid w:val="00351DA4"/>
    <w:rsid w:val="00352C4A"/>
    <w:rsid w:val="00362560"/>
    <w:rsid w:val="003732FD"/>
    <w:rsid w:val="00374078"/>
    <w:rsid w:val="003753B2"/>
    <w:rsid w:val="00376559"/>
    <w:rsid w:val="00382BAA"/>
    <w:rsid w:val="00384D73"/>
    <w:rsid w:val="00393EB6"/>
    <w:rsid w:val="003A1318"/>
    <w:rsid w:val="003A3CE5"/>
    <w:rsid w:val="003B366F"/>
    <w:rsid w:val="003B3F9D"/>
    <w:rsid w:val="003B5888"/>
    <w:rsid w:val="003B6C95"/>
    <w:rsid w:val="003E5751"/>
    <w:rsid w:val="003F1918"/>
    <w:rsid w:val="004046A9"/>
    <w:rsid w:val="00404C50"/>
    <w:rsid w:val="00423934"/>
    <w:rsid w:val="00426244"/>
    <w:rsid w:val="004268CF"/>
    <w:rsid w:val="00470A38"/>
    <w:rsid w:val="004874DE"/>
    <w:rsid w:val="004B5334"/>
    <w:rsid w:val="004B6C14"/>
    <w:rsid w:val="004C4F19"/>
    <w:rsid w:val="004D5E9B"/>
    <w:rsid w:val="004D63D9"/>
    <w:rsid w:val="004E1A35"/>
    <w:rsid w:val="004E6585"/>
    <w:rsid w:val="0050249F"/>
    <w:rsid w:val="00524566"/>
    <w:rsid w:val="00525133"/>
    <w:rsid w:val="00530BEF"/>
    <w:rsid w:val="00552351"/>
    <w:rsid w:val="00561F00"/>
    <w:rsid w:val="00562C4E"/>
    <w:rsid w:val="00562DEC"/>
    <w:rsid w:val="00576AB4"/>
    <w:rsid w:val="00577917"/>
    <w:rsid w:val="0058126B"/>
    <w:rsid w:val="00590667"/>
    <w:rsid w:val="005969E2"/>
    <w:rsid w:val="005A1689"/>
    <w:rsid w:val="005B61CD"/>
    <w:rsid w:val="005D1D58"/>
    <w:rsid w:val="005D432C"/>
    <w:rsid w:val="005D456E"/>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696"/>
    <w:rsid w:val="00691EA9"/>
    <w:rsid w:val="006934D4"/>
    <w:rsid w:val="00697838"/>
    <w:rsid w:val="006A08ED"/>
    <w:rsid w:val="006A3C43"/>
    <w:rsid w:val="006A6DC3"/>
    <w:rsid w:val="006A6F97"/>
    <w:rsid w:val="006A767E"/>
    <w:rsid w:val="006C1480"/>
    <w:rsid w:val="006D49ED"/>
    <w:rsid w:val="006D55CE"/>
    <w:rsid w:val="006D637A"/>
    <w:rsid w:val="006D6B5E"/>
    <w:rsid w:val="006D6F24"/>
    <w:rsid w:val="006E3E4E"/>
    <w:rsid w:val="006F1715"/>
    <w:rsid w:val="006F45BF"/>
    <w:rsid w:val="006F60E0"/>
    <w:rsid w:val="00702F71"/>
    <w:rsid w:val="00735E25"/>
    <w:rsid w:val="007366DF"/>
    <w:rsid w:val="00757839"/>
    <w:rsid w:val="00770C81"/>
    <w:rsid w:val="00791024"/>
    <w:rsid w:val="0079248D"/>
    <w:rsid w:val="00793F0A"/>
    <w:rsid w:val="007A2657"/>
    <w:rsid w:val="007C682C"/>
    <w:rsid w:val="007D2385"/>
    <w:rsid w:val="007E6F99"/>
    <w:rsid w:val="007F214F"/>
    <w:rsid w:val="00800069"/>
    <w:rsid w:val="008042F0"/>
    <w:rsid w:val="008310A0"/>
    <w:rsid w:val="00832DA8"/>
    <w:rsid w:val="00835D29"/>
    <w:rsid w:val="00842E7F"/>
    <w:rsid w:val="008440FE"/>
    <w:rsid w:val="00852933"/>
    <w:rsid w:val="008566E5"/>
    <w:rsid w:val="008566FE"/>
    <w:rsid w:val="00865B46"/>
    <w:rsid w:val="00876776"/>
    <w:rsid w:val="0088192B"/>
    <w:rsid w:val="008948A0"/>
    <w:rsid w:val="00896134"/>
    <w:rsid w:val="008A62BC"/>
    <w:rsid w:val="008B43E7"/>
    <w:rsid w:val="008B498C"/>
    <w:rsid w:val="008D763F"/>
    <w:rsid w:val="008E2997"/>
    <w:rsid w:val="008F036F"/>
    <w:rsid w:val="008F1308"/>
    <w:rsid w:val="008F78C2"/>
    <w:rsid w:val="009009B6"/>
    <w:rsid w:val="00904568"/>
    <w:rsid w:val="00911394"/>
    <w:rsid w:val="00923EF2"/>
    <w:rsid w:val="00926D25"/>
    <w:rsid w:val="00926E9D"/>
    <w:rsid w:val="0093124A"/>
    <w:rsid w:val="00932C6E"/>
    <w:rsid w:val="00933C89"/>
    <w:rsid w:val="00933F10"/>
    <w:rsid w:val="009433C5"/>
    <w:rsid w:val="00964A0A"/>
    <w:rsid w:val="00965881"/>
    <w:rsid w:val="009871FF"/>
    <w:rsid w:val="00990799"/>
    <w:rsid w:val="00995D51"/>
    <w:rsid w:val="009A0631"/>
    <w:rsid w:val="009A7AA9"/>
    <w:rsid w:val="009B10ED"/>
    <w:rsid w:val="009B51E8"/>
    <w:rsid w:val="009D3EA4"/>
    <w:rsid w:val="009D649C"/>
    <w:rsid w:val="009E4BC1"/>
    <w:rsid w:val="009F5CB2"/>
    <w:rsid w:val="00A03BB8"/>
    <w:rsid w:val="00A3505D"/>
    <w:rsid w:val="00A4036F"/>
    <w:rsid w:val="00A406E5"/>
    <w:rsid w:val="00A41AAD"/>
    <w:rsid w:val="00A43358"/>
    <w:rsid w:val="00A4641C"/>
    <w:rsid w:val="00A55876"/>
    <w:rsid w:val="00A67FB1"/>
    <w:rsid w:val="00A70467"/>
    <w:rsid w:val="00A85BFE"/>
    <w:rsid w:val="00A91A03"/>
    <w:rsid w:val="00AB6FE7"/>
    <w:rsid w:val="00AB7AD7"/>
    <w:rsid w:val="00AC5F32"/>
    <w:rsid w:val="00AD2430"/>
    <w:rsid w:val="00AE41A6"/>
    <w:rsid w:val="00AF0E34"/>
    <w:rsid w:val="00AF271D"/>
    <w:rsid w:val="00AF56C2"/>
    <w:rsid w:val="00B004E6"/>
    <w:rsid w:val="00B06F58"/>
    <w:rsid w:val="00B0744D"/>
    <w:rsid w:val="00B10CF0"/>
    <w:rsid w:val="00B50EA8"/>
    <w:rsid w:val="00B64082"/>
    <w:rsid w:val="00B72325"/>
    <w:rsid w:val="00B72EC6"/>
    <w:rsid w:val="00B81AD3"/>
    <w:rsid w:val="00B829D8"/>
    <w:rsid w:val="00B84B5B"/>
    <w:rsid w:val="00B86446"/>
    <w:rsid w:val="00BA1176"/>
    <w:rsid w:val="00BC1126"/>
    <w:rsid w:val="00BD5117"/>
    <w:rsid w:val="00BE0B01"/>
    <w:rsid w:val="00BE1FA7"/>
    <w:rsid w:val="00BE44D7"/>
    <w:rsid w:val="00BE79C7"/>
    <w:rsid w:val="00BF3CB5"/>
    <w:rsid w:val="00C01A3F"/>
    <w:rsid w:val="00C06ACF"/>
    <w:rsid w:val="00C073F1"/>
    <w:rsid w:val="00C1285B"/>
    <w:rsid w:val="00C1361B"/>
    <w:rsid w:val="00C14E1F"/>
    <w:rsid w:val="00C22389"/>
    <w:rsid w:val="00C315AF"/>
    <w:rsid w:val="00C36D9A"/>
    <w:rsid w:val="00C43865"/>
    <w:rsid w:val="00C44A72"/>
    <w:rsid w:val="00C56220"/>
    <w:rsid w:val="00C61FC2"/>
    <w:rsid w:val="00C705F9"/>
    <w:rsid w:val="00C80F0F"/>
    <w:rsid w:val="00C8667A"/>
    <w:rsid w:val="00C93BCB"/>
    <w:rsid w:val="00CC13B1"/>
    <w:rsid w:val="00CC241A"/>
    <w:rsid w:val="00CD4B43"/>
    <w:rsid w:val="00CE4035"/>
    <w:rsid w:val="00CE65AB"/>
    <w:rsid w:val="00CF4266"/>
    <w:rsid w:val="00D22D9C"/>
    <w:rsid w:val="00D241F1"/>
    <w:rsid w:val="00D275CB"/>
    <w:rsid w:val="00D30DFA"/>
    <w:rsid w:val="00D463A5"/>
    <w:rsid w:val="00D4710D"/>
    <w:rsid w:val="00D47D25"/>
    <w:rsid w:val="00D62ACD"/>
    <w:rsid w:val="00D70CD9"/>
    <w:rsid w:val="00DA36EE"/>
    <w:rsid w:val="00DB116D"/>
    <w:rsid w:val="00DB444C"/>
    <w:rsid w:val="00DD17CC"/>
    <w:rsid w:val="00DE217A"/>
    <w:rsid w:val="00DF321B"/>
    <w:rsid w:val="00E230E0"/>
    <w:rsid w:val="00E3490E"/>
    <w:rsid w:val="00E51AAC"/>
    <w:rsid w:val="00E61D43"/>
    <w:rsid w:val="00E66CC0"/>
    <w:rsid w:val="00E67874"/>
    <w:rsid w:val="00E728A9"/>
    <w:rsid w:val="00E765E9"/>
    <w:rsid w:val="00E807D9"/>
    <w:rsid w:val="00E811D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2D36"/>
    <w:rsid w:val="00F63DD9"/>
    <w:rsid w:val="00F67644"/>
    <w:rsid w:val="00F70841"/>
    <w:rsid w:val="00F7780A"/>
    <w:rsid w:val="00F8381F"/>
    <w:rsid w:val="00FA04CD"/>
    <w:rsid w:val="00FA25F5"/>
    <w:rsid w:val="00FA2810"/>
    <w:rsid w:val="00FA68F8"/>
    <w:rsid w:val="00FB1DC0"/>
    <w:rsid w:val="00FB3B4E"/>
    <w:rsid w:val="00FB4521"/>
    <w:rsid w:val="00FB4F84"/>
    <w:rsid w:val="00FB5CF8"/>
    <w:rsid w:val="00FE5651"/>
    <w:rsid w:val="00FF273B"/>
    <w:rsid w:val="00FF51B5"/>
    <w:rsid w:val="00FF564C"/>
    <w:rsid w:val="23D36C75"/>
    <w:rsid w:val="3CF32EB8"/>
    <w:rsid w:val="3E357A19"/>
    <w:rsid w:val="5069EE07"/>
    <w:rsid w:val="599BFF8C"/>
    <w:rsid w:val="7A8EAAB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EDA0AA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212DD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C4579CF4-81B0-4AD5-9E63-4B6062808152}"/>
</file>

<file path=customXml/itemProps2.xml><?xml version="1.0" encoding="utf-8"?>
<ds:datastoreItem xmlns:ds="http://schemas.openxmlformats.org/officeDocument/2006/customXml" ds:itemID="{FEA29A39-F298-4C03-ADEF-E0AB678DF8AF}"/>
</file>

<file path=customXml/itemProps3.xml><?xml version="1.0" encoding="utf-8"?>
<ds:datastoreItem xmlns:ds="http://schemas.openxmlformats.org/officeDocument/2006/customXml" ds:itemID="{C8814F37-C9EF-4817-9E8A-82788342A304}"/>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11</Pages>
  <Words>4370</Words>
  <Characters>24912</Characters>
  <Application>Microsoft Office Word</Application>
  <DocSecurity>0</DocSecurity>
  <Lines>207</Lines>
  <Paragraphs>58</Paragraphs>
  <ScaleCrop>false</ScaleCrop>
  <Company>S.I.H.E.</Company>
  <LinksUpToDate>false</LinksUpToDate>
  <CharactersWithSpaces>29224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Hammerton</cp:lastModifiedBy>
  <cp:revision>6</cp:revision>
  <cp:lastPrinted>2014-10-10T07:42:00Z</cp:lastPrinted>
  <dcterms:created xsi:type="dcterms:W3CDTF">2024-07-01T13:25:00Z</dcterms:created>
  <dcterms:modified xsi:type="dcterms:W3CDTF">2024-07-02T08:23:00Z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