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7A1" w:rsidRDefault="005147A1"/>
    <w:p w:rsidR="00406D96" w:rsidRDefault="00406D96" w:rsidP="00406D96">
      <w:pPr>
        <w:jc w:val="center"/>
        <w:rPr>
          <w:rFonts w:ascii="Arial" w:hAnsi="Arial" w:cs="Arial"/>
          <w:sz w:val="24"/>
          <w:szCs w:val="24"/>
        </w:rPr>
      </w:pPr>
      <w:r>
        <w:rPr>
          <w:rFonts w:ascii="Arial" w:hAnsi="Arial" w:cs="Arial"/>
          <w:sz w:val="24"/>
          <w:szCs w:val="24"/>
        </w:rPr>
        <w:t>1601731</w:t>
      </w:r>
    </w:p>
    <w:p w:rsidR="00406D96" w:rsidRDefault="00406D96" w:rsidP="00406D96">
      <w:pPr>
        <w:jc w:val="center"/>
        <w:rPr>
          <w:rFonts w:ascii="Arial" w:hAnsi="Arial" w:cs="Arial"/>
          <w:sz w:val="24"/>
          <w:szCs w:val="24"/>
        </w:rPr>
      </w:pPr>
      <w:r>
        <w:rPr>
          <w:rFonts w:ascii="Arial" w:hAnsi="Arial" w:cs="Arial"/>
          <w:sz w:val="24"/>
          <w:szCs w:val="24"/>
        </w:rPr>
        <w:t>EAEE6002</w:t>
      </w:r>
    </w:p>
    <w:p w:rsidR="00406D96" w:rsidRDefault="00406D96" w:rsidP="00406D96">
      <w:pPr>
        <w:jc w:val="center"/>
        <w:rPr>
          <w:rFonts w:ascii="Arial" w:hAnsi="Arial" w:cs="Arial"/>
          <w:sz w:val="24"/>
          <w:szCs w:val="24"/>
        </w:rPr>
      </w:pPr>
      <w:r>
        <w:rPr>
          <w:rFonts w:ascii="Arial" w:hAnsi="Arial" w:cs="Arial"/>
          <w:sz w:val="24"/>
          <w:szCs w:val="24"/>
        </w:rPr>
        <w:t>Children with Additional Support Needs: Inclusion, Advocacy and Equity</w:t>
      </w:r>
      <w:bookmarkStart w:id="0" w:name="_GoBack"/>
      <w:bookmarkEnd w:id="0"/>
    </w:p>
    <w:p w:rsidR="00F94C3B" w:rsidRDefault="00406D96" w:rsidP="00406D96">
      <w:pPr>
        <w:jc w:val="center"/>
        <w:rPr>
          <w:rFonts w:ascii="Arial" w:hAnsi="Arial" w:cs="Arial"/>
          <w:sz w:val="24"/>
          <w:szCs w:val="24"/>
        </w:rPr>
      </w:pPr>
      <w:r>
        <w:rPr>
          <w:rFonts w:ascii="Arial" w:hAnsi="Arial" w:cs="Arial"/>
          <w:sz w:val="24"/>
          <w:szCs w:val="24"/>
        </w:rPr>
        <w:t xml:space="preserve">Sunday </w:t>
      </w:r>
      <w:proofErr w:type="gramStart"/>
      <w:r>
        <w:rPr>
          <w:rFonts w:ascii="Arial" w:hAnsi="Arial" w:cs="Arial"/>
          <w:sz w:val="24"/>
          <w:szCs w:val="24"/>
        </w:rPr>
        <w:t>17</w:t>
      </w:r>
      <w:r w:rsidRPr="00406D96">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May</w:t>
      </w:r>
      <w:proofErr w:type="gramEnd"/>
      <w:r>
        <w:rPr>
          <w:rFonts w:ascii="Arial" w:hAnsi="Arial" w:cs="Arial"/>
          <w:sz w:val="24"/>
          <w:szCs w:val="24"/>
        </w:rPr>
        <w:t xml:space="preserve"> 2020</w:t>
      </w: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406D96">
      <w:pPr>
        <w:jc w:val="center"/>
        <w:rPr>
          <w:rFonts w:ascii="Arial" w:hAnsi="Arial" w:cs="Arial"/>
          <w:sz w:val="24"/>
          <w:szCs w:val="24"/>
        </w:rPr>
      </w:pPr>
    </w:p>
    <w:p w:rsidR="00F94C3B" w:rsidRDefault="00F94C3B" w:rsidP="007737AB">
      <w:pPr>
        <w:tabs>
          <w:tab w:val="left" w:pos="3119"/>
        </w:tabs>
        <w:jc w:val="center"/>
        <w:rPr>
          <w:rFonts w:ascii="Arial" w:hAnsi="Arial" w:cs="Arial"/>
          <w:sz w:val="24"/>
          <w:szCs w:val="24"/>
        </w:rPr>
      </w:pPr>
    </w:p>
    <w:p w:rsidR="000133DB" w:rsidRDefault="000133DB" w:rsidP="007737AB">
      <w:pPr>
        <w:tabs>
          <w:tab w:val="left" w:pos="3119"/>
        </w:tabs>
        <w:jc w:val="center"/>
        <w:rPr>
          <w:rFonts w:ascii="Arial" w:hAnsi="Arial" w:cs="Arial"/>
          <w:sz w:val="24"/>
          <w:szCs w:val="24"/>
        </w:rPr>
      </w:pPr>
    </w:p>
    <w:p w:rsidR="00F94C3B" w:rsidRDefault="00F94C3B" w:rsidP="00F94C3B">
      <w:pPr>
        <w:jc w:val="center"/>
        <w:rPr>
          <w:rFonts w:ascii="Arial" w:hAnsi="Arial" w:cs="Arial"/>
          <w:b/>
          <w:sz w:val="24"/>
          <w:szCs w:val="24"/>
          <w:u w:val="single"/>
        </w:rPr>
      </w:pPr>
      <w:r w:rsidRPr="00F94C3B">
        <w:rPr>
          <w:rFonts w:ascii="Arial" w:hAnsi="Arial" w:cs="Arial"/>
          <w:b/>
          <w:sz w:val="24"/>
          <w:szCs w:val="24"/>
          <w:u w:val="single"/>
        </w:rPr>
        <w:lastRenderedPageBreak/>
        <w:t>Portfolio</w:t>
      </w:r>
    </w:p>
    <w:p w:rsidR="00D46BF3" w:rsidRDefault="004D5CE1" w:rsidP="00A3151D">
      <w:pPr>
        <w:numPr>
          <w:ilvl w:val="0"/>
          <w:numId w:val="1"/>
        </w:numPr>
        <w:spacing w:after="0" w:line="240" w:lineRule="auto"/>
        <w:contextualSpacing/>
        <w:rPr>
          <w:rFonts w:ascii="Arial" w:eastAsia="Times New Roman" w:hAnsi="Arial" w:cs="Arial"/>
          <w:b/>
          <w:sz w:val="24"/>
          <w:szCs w:val="24"/>
          <w:lang w:eastAsia="en-GB"/>
        </w:rPr>
      </w:pPr>
      <w:r w:rsidRPr="004D5CE1">
        <w:rPr>
          <w:rFonts w:ascii="Arial" w:eastAsia="Times New Roman" w:hAnsi="Arial" w:cs="Arial"/>
          <w:b/>
          <w:sz w:val="24"/>
          <w:szCs w:val="24"/>
          <w:lang w:eastAsia="en-GB"/>
        </w:rPr>
        <w:t>The</w:t>
      </w:r>
      <w:r w:rsidR="00F94C3B" w:rsidRPr="004D5CE1">
        <w:rPr>
          <w:rFonts w:ascii="Arial" w:eastAsia="Times New Roman" w:hAnsi="Arial" w:cs="Arial"/>
          <w:b/>
          <w:sz w:val="24"/>
          <w:szCs w:val="24"/>
          <w:lang w:eastAsia="en-GB"/>
        </w:rPr>
        <w:t xml:space="preserve"> importance of early intervention for a child with your chosen </w:t>
      </w:r>
      <w:r>
        <w:rPr>
          <w:rFonts w:ascii="Arial" w:eastAsia="Times New Roman" w:hAnsi="Arial" w:cs="Arial"/>
          <w:b/>
          <w:sz w:val="24"/>
          <w:szCs w:val="24"/>
          <w:lang w:eastAsia="en-GB"/>
        </w:rPr>
        <w:t>ALN</w:t>
      </w:r>
    </w:p>
    <w:p w:rsidR="004D5CE1" w:rsidRPr="004D5CE1" w:rsidRDefault="000133DB" w:rsidP="000133DB">
      <w:pPr>
        <w:tabs>
          <w:tab w:val="left" w:pos="3767"/>
        </w:tabs>
        <w:spacing w:after="0" w:line="240" w:lineRule="auto"/>
        <w:ind w:left="720"/>
        <w:contextualSpacing/>
        <w:rPr>
          <w:rFonts w:ascii="Arial" w:eastAsia="Times New Roman" w:hAnsi="Arial" w:cs="Arial"/>
          <w:b/>
          <w:sz w:val="24"/>
          <w:szCs w:val="24"/>
          <w:lang w:eastAsia="en-GB"/>
        </w:rPr>
      </w:pPr>
      <w:r>
        <w:rPr>
          <w:rFonts w:ascii="Arial" w:eastAsia="Times New Roman" w:hAnsi="Arial" w:cs="Arial"/>
          <w:b/>
          <w:sz w:val="24"/>
          <w:szCs w:val="24"/>
          <w:lang w:eastAsia="en-GB"/>
        </w:rPr>
        <w:tab/>
      </w:r>
    </w:p>
    <w:p w:rsidR="004008C4" w:rsidRPr="004008C4" w:rsidRDefault="002407D5" w:rsidP="00A3151D">
      <w:pPr>
        <w:spacing w:after="0" w:line="240" w:lineRule="auto"/>
        <w:contextualSpacing/>
        <w:rPr>
          <w:rFonts w:ascii="Arial" w:eastAsia="Times New Roman" w:hAnsi="Arial" w:cs="Arial"/>
          <w:sz w:val="24"/>
          <w:szCs w:val="24"/>
          <w:lang w:eastAsia="en-GB"/>
        </w:rPr>
      </w:pPr>
      <w:proofErr w:type="gramStart"/>
      <w:r>
        <w:rPr>
          <w:rFonts w:ascii="Arial" w:eastAsia="Times New Roman" w:hAnsi="Arial" w:cs="Arial"/>
          <w:sz w:val="24"/>
          <w:szCs w:val="24"/>
          <w:lang w:eastAsia="en-GB"/>
        </w:rPr>
        <w:t>The National Autistic Society (2018) state that a</w:t>
      </w:r>
      <w:r w:rsidR="004008C4" w:rsidRPr="004008C4">
        <w:rPr>
          <w:rFonts w:ascii="Arial" w:eastAsia="Times New Roman" w:hAnsi="Arial" w:cs="Arial"/>
          <w:sz w:val="24"/>
          <w:szCs w:val="24"/>
          <w:lang w:eastAsia="en-GB"/>
        </w:rPr>
        <w:t>utism affects 1 in every 100 people, and is</w:t>
      </w:r>
      <w:r w:rsidR="000B3BF7">
        <w:rPr>
          <w:rFonts w:ascii="Arial" w:eastAsia="Times New Roman" w:hAnsi="Arial" w:cs="Arial"/>
          <w:sz w:val="24"/>
          <w:szCs w:val="24"/>
          <w:lang w:eastAsia="en-GB"/>
        </w:rPr>
        <w:t xml:space="preserve"> more common to be affecting male than female</w:t>
      </w:r>
      <w:r w:rsidR="004008C4" w:rsidRPr="004008C4">
        <w:rPr>
          <w:rFonts w:ascii="Arial" w:eastAsia="Times New Roman" w:hAnsi="Arial" w:cs="Arial"/>
          <w:sz w:val="24"/>
          <w:szCs w:val="24"/>
          <w:lang w:eastAsia="en-GB"/>
        </w:rPr>
        <w:t>.</w:t>
      </w:r>
      <w:proofErr w:type="gramEnd"/>
      <w:r w:rsidR="004008C4" w:rsidRPr="004008C4">
        <w:rPr>
          <w:rFonts w:ascii="Arial" w:eastAsia="Times New Roman" w:hAnsi="Arial" w:cs="Arial"/>
          <w:sz w:val="24"/>
          <w:szCs w:val="24"/>
          <w:lang w:eastAsia="en-GB"/>
        </w:rPr>
        <w:t xml:space="preserve"> Autism causes in</w:t>
      </w:r>
      <w:r>
        <w:rPr>
          <w:rFonts w:ascii="Arial" w:eastAsia="Times New Roman" w:hAnsi="Arial" w:cs="Arial"/>
          <w:sz w:val="24"/>
          <w:szCs w:val="24"/>
          <w:lang w:eastAsia="en-GB"/>
        </w:rPr>
        <w:t>dividuals to view the world</w:t>
      </w:r>
      <w:r w:rsidR="004008C4" w:rsidRPr="004008C4">
        <w:rPr>
          <w:rFonts w:ascii="Arial" w:eastAsia="Times New Roman" w:hAnsi="Arial" w:cs="Arial"/>
          <w:sz w:val="24"/>
          <w:szCs w:val="24"/>
          <w:lang w:eastAsia="en-GB"/>
        </w:rPr>
        <w:t xml:space="preserve"> differently </w:t>
      </w:r>
      <w:r>
        <w:rPr>
          <w:rFonts w:ascii="Arial" w:eastAsia="Times New Roman" w:hAnsi="Arial" w:cs="Arial"/>
          <w:sz w:val="24"/>
          <w:szCs w:val="24"/>
          <w:lang w:eastAsia="en-GB"/>
        </w:rPr>
        <w:t xml:space="preserve">causing them to feel overwhelmed </w:t>
      </w:r>
      <w:r w:rsidR="004008C4" w:rsidRPr="004008C4">
        <w:rPr>
          <w:rFonts w:ascii="Arial" w:eastAsia="Times New Roman" w:hAnsi="Arial" w:cs="Arial"/>
          <w:sz w:val="24"/>
          <w:szCs w:val="24"/>
          <w:lang w:eastAsia="en-GB"/>
        </w:rPr>
        <w:t>making everyday life and activities</w:t>
      </w:r>
      <w:r>
        <w:rPr>
          <w:rFonts w:ascii="Arial" w:eastAsia="Times New Roman" w:hAnsi="Arial" w:cs="Arial"/>
          <w:sz w:val="24"/>
          <w:szCs w:val="24"/>
          <w:lang w:eastAsia="en-GB"/>
        </w:rPr>
        <w:t xml:space="preserve"> challenging. </w:t>
      </w:r>
      <w:r w:rsidR="004008C4" w:rsidRPr="004008C4">
        <w:rPr>
          <w:rFonts w:ascii="Arial" w:eastAsia="Times New Roman" w:hAnsi="Arial" w:cs="Arial"/>
          <w:sz w:val="24"/>
          <w:szCs w:val="24"/>
          <w:lang w:eastAsia="en-GB"/>
        </w:rPr>
        <w:t>As a result</w:t>
      </w:r>
      <w:r>
        <w:rPr>
          <w:rFonts w:ascii="Arial" w:eastAsia="Times New Roman" w:hAnsi="Arial" w:cs="Arial"/>
          <w:sz w:val="24"/>
          <w:szCs w:val="24"/>
          <w:lang w:eastAsia="en-GB"/>
        </w:rPr>
        <w:t xml:space="preserve"> from this, it</w:t>
      </w:r>
      <w:r w:rsidR="004008C4" w:rsidRPr="004008C4">
        <w:rPr>
          <w:rFonts w:ascii="Arial" w:eastAsia="Times New Roman" w:hAnsi="Arial" w:cs="Arial"/>
          <w:sz w:val="24"/>
          <w:szCs w:val="24"/>
          <w:lang w:eastAsia="en-GB"/>
        </w:rPr>
        <w:t xml:space="preserve"> can </w:t>
      </w:r>
      <w:r w:rsidR="004008C4">
        <w:rPr>
          <w:rFonts w:ascii="Arial" w:eastAsia="Times New Roman" w:hAnsi="Arial" w:cs="Arial"/>
          <w:sz w:val="24"/>
          <w:szCs w:val="24"/>
          <w:lang w:eastAsia="en-GB"/>
        </w:rPr>
        <w:t xml:space="preserve">lead to learning disabilities and mental health issues like </w:t>
      </w:r>
      <w:r w:rsidR="004008C4" w:rsidRPr="004008C4">
        <w:rPr>
          <w:rFonts w:ascii="Arial" w:eastAsia="Times New Roman" w:hAnsi="Arial" w:cs="Arial"/>
          <w:sz w:val="24"/>
          <w:szCs w:val="24"/>
          <w:lang w:eastAsia="en-GB"/>
        </w:rPr>
        <w:t>anxiety</w:t>
      </w:r>
      <w:r w:rsidR="004008C4">
        <w:rPr>
          <w:rFonts w:ascii="Arial" w:eastAsia="Times New Roman" w:hAnsi="Arial" w:cs="Arial"/>
          <w:sz w:val="24"/>
          <w:szCs w:val="24"/>
          <w:lang w:eastAsia="en-GB"/>
        </w:rPr>
        <w:t xml:space="preserve"> (National Autistic Society, 2018).</w:t>
      </w:r>
    </w:p>
    <w:p w:rsidR="00137D27" w:rsidRDefault="00137D27" w:rsidP="00A9060C">
      <w:pPr>
        <w:spacing w:after="0" w:line="240" w:lineRule="auto"/>
        <w:rPr>
          <w:rFonts w:ascii="Arial" w:eastAsia="Times New Roman" w:hAnsi="Arial" w:cs="Arial"/>
          <w:sz w:val="24"/>
          <w:szCs w:val="24"/>
          <w:lang w:eastAsia="en-GB"/>
        </w:rPr>
      </w:pPr>
    </w:p>
    <w:p w:rsidR="00B46E3B" w:rsidRDefault="000B08E9" w:rsidP="00A9060C">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Early intervention in all cases of additional learning needs</w:t>
      </w:r>
      <w:r w:rsidR="00AA5352">
        <w:rPr>
          <w:rFonts w:ascii="Arial" w:eastAsia="Times New Roman" w:hAnsi="Arial" w:cs="Arial"/>
          <w:sz w:val="24"/>
          <w:szCs w:val="24"/>
          <w:lang w:eastAsia="en-GB"/>
        </w:rPr>
        <w:t xml:space="preserve"> have a positive effect on the child’s development. </w:t>
      </w:r>
      <w:r w:rsidR="00B46E3B">
        <w:rPr>
          <w:rFonts w:ascii="Arial" w:eastAsia="Times New Roman" w:hAnsi="Arial" w:cs="Arial"/>
          <w:sz w:val="24"/>
          <w:szCs w:val="24"/>
          <w:lang w:eastAsia="en-GB"/>
        </w:rPr>
        <w:t>According to the National Institute of Child Health and Human Development (2017) it states that in relation to early intervention for Autism Spectrum Disorder (ASD) it creates long term positive effects of the child’s individual symptoms</w:t>
      </w:r>
      <w:r w:rsidR="00B07259">
        <w:rPr>
          <w:rFonts w:ascii="Arial" w:eastAsia="Times New Roman" w:hAnsi="Arial" w:cs="Arial"/>
          <w:sz w:val="24"/>
          <w:szCs w:val="24"/>
          <w:lang w:eastAsia="en-GB"/>
        </w:rPr>
        <w:t xml:space="preserve"> and their development</w:t>
      </w:r>
      <w:r w:rsidR="00B46E3B">
        <w:rPr>
          <w:rFonts w:ascii="Arial" w:eastAsia="Times New Roman" w:hAnsi="Arial" w:cs="Arial"/>
          <w:sz w:val="24"/>
          <w:szCs w:val="24"/>
          <w:lang w:eastAsia="en-GB"/>
        </w:rPr>
        <w:t xml:space="preserve">. This </w:t>
      </w:r>
      <w:r w:rsidR="00B07259">
        <w:rPr>
          <w:rFonts w:ascii="Arial" w:eastAsia="Times New Roman" w:hAnsi="Arial" w:cs="Arial"/>
          <w:sz w:val="24"/>
          <w:szCs w:val="24"/>
          <w:lang w:eastAsia="en-GB"/>
        </w:rPr>
        <w:t>is as a result of being diagnosed young,</w:t>
      </w:r>
      <w:r w:rsidR="00B46E3B">
        <w:rPr>
          <w:rFonts w:ascii="Arial" w:eastAsia="Times New Roman" w:hAnsi="Arial" w:cs="Arial"/>
          <w:sz w:val="24"/>
          <w:szCs w:val="24"/>
          <w:lang w:eastAsia="en-GB"/>
        </w:rPr>
        <w:t xml:space="preserve"> the brain hasn’t fully formed still developing therefore, can adjust to the changes and support being made increasing their ability to learn and reach their </w:t>
      </w:r>
      <w:r w:rsidR="00B07259">
        <w:rPr>
          <w:rFonts w:ascii="Arial" w:eastAsia="Times New Roman" w:hAnsi="Arial" w:cs="Arial"/>
          <w:sz w:val="24"/>
          <w:szCs w:val="24"/>
          <w:lang w:eastAsia="en-GB"/>
        </w:rPr>
        <w:t>full potential</w:t>
      </w:r>
      <w:r w:rsidR="00267033" w:rsidRPr="00267033">
        <w:rPr>
          <w:rFonts w:ascii="Arial" w:eastAsia="Times New Roman" w:hAnsi="Arial" w:cs="Arial"/>
          <w:sz w:val="24"/>
          <w:szCs w:val="24"/>
          <w:lang w:eastAsia="en-GB"/>
        </w:rPr>
        <w:t xml:space="preserve"> </w:t>
      </w:r>
      <w:r w:rsidR="00267033">
        <w:rPr>
          <w:rFonts w:ascii="Arial" w:eastAsia="Times New Roman" w:hAnsi="Arial" w:cs="Arial"/>
          <w:sz w:val="24"/>
          <w:szCs w:val="24"/>
          <w:lang w:eastAsia="en-GB"/>
        </w:rPr>
        <w:t>(National Institute of Child Health and Human Development, 2017)</w:t>
      </w:r>
      <w:r w:rsidR="00B07259">
        <w:rPr>
          <w:rFonts w:ascii="Arial" w:eastAsia="Times New Roman" w:hAnsi="Arial" w:cs="Arial"/>
          <w:sz w:val="24"/>
          <w:szCs w:val="24"/>
          <w:lang w:eastAsia="en-GB"/>
        </w:rPr>
        <w:t>. This then conducts with the rights of the child article 6 resulting In them in the opportunity to develop to their full potential and article 29 to reach their full abilities in being their best (UNICEF, 2020).</w:t>
      </w:r>
      <w:r w:rsidR="00B07259" w:rsidRPr="00B07259">
        <w:rPr>
          <w:rFonts w:ascii="Arial" w:eastAsia="Times New Roman" w:hAnsi="Arial" w:cs="Arial"/>
          <w:sz w:val="24"/>
          <w:szCs w:val="24"/>
          <w:lang w:eastAsia="en-GB"/>
        </w:rPr>
        <w:t xml:space="preserve"> </w:t>
      </w:r>
      <w:r w:rsidR="00B46E3B">
        <w:rPr>
          <w:rFonts w:ascii="Arial" w:eastAsia="Times New Roman" w:hAnsi="Arial" w:cs="Arial"/>
          <w:sz w:val="24"/>
          <w:szCs w:val="24"/>
          <w:lang w:eastAsia="en-GB"/>
        </w:rPr>
        <w:t>Therefore, the earlier the diagnosis the child can achieve the best outcome to manage their ASD in their future.</w:t>
      </w:r>
    </w:p>
    <w:p w:rsidR="00137D27" w:rsidRDefault="00137D27" w:rsidP="000B08E9">
      <w:pPr>
        <w:spacing w:after="0" w:line="240" w:lineRule="auto"/>
        <w:contextualSpacing/>
        <w:rPr>
          <w:rFonts w:ascii="Arial" w:eastAsia="Times New Roman" w:hAnsi="Arial" w:cs="Arial"/>
          <w:sz w:val="24"/>
          <w:szCs w:val="24"/>
          <w:lang w:eastAsia="en-GB"/>
        </w:rPr>
      </w:pPr>
    </w:p>
    <w:p w:rsidR="00783CB9" w:rsidRDefault="008211F1" w:rsidP="000B08E9">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For children who do get diagnosed with </w:t>
      </w:r>
      <w:r w:rsidR="00B46E3B">
        <w:rPr>
          <w:rFonts w:ascii="Arial" w:eastAsia="Times New Roman" w:hAnsi="Arial" w:cs="Arial"/>
          <w:sz w:val="24"/>
          <w:szCs w:val="24"/>
          <w:lang w:eastAsia="en-GB"/>
        </w:rPr>
        <w:t>ASD</w:t>
      </w:r>
      <w:r w:rsidR="00137D27">
        <w:rPr>
          <w:rFonts w:ascii="Arial" w:eastAsia="Times New Roman" w:hAnsi="Arial" w:cs="Arial"/>
          <w:sz w:val="24"/>
          <w:szCs w:val="24"/>
          <w:lang w:eastAsia="en-GB"/>
        </w:rPr>
        <w:t xml:space="preserve"> </w:t>
      </w:r>
      <w:r>
        <w:rPr>
          <w:rFonts w:ascii="Arial" w:eastAsia="Times New Roman" w:hAnsi="Arial" w:cs="Arial"/>
          <w:sz w:val="24"/>
          <w:szCs w:val="24"/>
          <w:lang w:eastAsia="en-GB"/>
        </w:rPr>
        <w:t>an early intervention helps the child with understanding of why they have their difficulties</w:t>
      </w:r>
      <w:r w:rsidR="00783CB9">
        <w:rPr>
          <w:rFonts w:ascii="Arial" w:eastAsia="Times New Roman" w:hAnsi="Arial" w:cs="Arial"/>
          <w:sz w:val="24"/>
          <w:szCs w:val="24"/>
          <w:lang w:eastAsia="en-GB"/>
        </w:rPr>
        <w:t xml:space="preserve"> </w:t>
      </w:r>
      <w:r w:rsidR="00783CB9" w:rsidRPr="00137D27">
        <w:rPr>
          <w:rFonts w:ascii="Arial" w:eastAsia="Times New Roman" w:hAnsi="Arial" w:cs="Arial"/>
          <w:sz w:val="24"/>
          <w:szCs w:val="24"/>
          <w:lang w:eastAsia="en-GB"/>
        </w:rPr>
        <w:t>(N</w:t>
      </w:r>
      <w:r w:rsidR="00783CB9">
        <w:rPr>
          <w:rFonts w:ascii="Arial" w:eastAsia="Times New Roman" w:hAnsi="Arial" w:cs="Arial"/>
          <w:sz w:val="24"/>
          <w:szCs w:val="24"/>
          <w:lang w:eastAsia="en-GB"/>
        </w:rPr>
        <w:t>ational Autistic Society, 2018)</w:t>
      </w:r>
      <w:r>
        <w:rPr>
          <w:rFonts w:ascii="Arial" w:eastAsia="Times New Roman" w:hAnsi="Arial" w:cs="Arial"/>
          <w:sz w:val="24"/>
          <w:szCs w:val="24"/>
          <w:lang w:eastAsia="en-GB"/>
        </w:rPr>
        <w:t xml:space="preserve">. </w:t>
      </w:r>
      <w:r w:rsidR="00783CB9">
        <w:rPr>
          <w:rFonts w:ascii="Arial" w:eastAsia="Times New Roman" w:hAnsi="Arial" w:cs="Arial"/>
          <w:sz w:val="24"/>
          <w:szCs w:val="24"/>
          <w:lang w:eastAsia="en-GB"/>
        </w:rPr>
        <w:t>Therefore, with the early diagnosis interventions can be put in place resulting in helping children to assist their difficulties by taking action and having strategies in place to support them in everyday life and within their education. This ensures that the child has a right to education, article 28 of the UNCRC with the correct support to achieve their full potential, article 6 of the UNCRC (UNICEF, 2020).</w:t>
      </w:r>
    </w:p>
    <w:p w:rsidR="00783CB9" w:rsidRDefault="00783CB9" w:rsidP="000B08E9">
      <w:pPr>
        <w:spacing w:after="0" w:line="240" w:lineRule="auto"/>
        <w:contextualSpacing/>
        <w:rPr>
          <w:rFonts w:ascii="Arial" w:eastAsia="Times New Roman" w:hAnsi="Arial" w:cs="Arial"/>
          <w:sz w:val="24"/>
          <w:szCs w:val="24"/>
          <w:lang w:eastAsia="en-GB"/>
        </w:rPr>
      </w:pPr>
    </w:p>
    <w:p w:rsidR="000B08E9" w:rsidRDefault="008211F1" w:rsidP="00A9060C">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It also enables those within their life – family, friends, </w:t>
      </w:r>
      <w:proofErr w:type="gramStart"/>
      <w:r>
        <w:rPr>
          <w:rFonts w:ascii="Arial" w:eastAsia="Times New Roman" w:hAnsi="Arial" w:cs="Arial"/>
          <w:sz w:val="24"/>
          <w:szCs w:val="24"/>
          <w:lang w:eastAsia="en-GB"/>
        </w:rPr>
        <w:t>teachers</w:t>
      </w:r>
      <w:proofErr w:type="gramEnd"/>
      <w:r>
        <w:rPr>
          <w:rFonts w:ascii="Arial" w:eastAsia="Times New Roman" w:hAnsi="Arial" w:cs="Arial"/>
          <w:sz w:val="24"/>
          <w:szCs w:val="24"/>
          <w:lang w:eastAsia="en-GB"/>
        </w:rPr>
        <w:t xml:space="preserve"> to understand the </w:t>
      </w:r>
      <w:r w:rsidR="00783CB9">
        <w:rPr>
          <w:rFonts w:ascii="Arial" w:eastAsia="Times New Roman" w:hAnsi="Arial" w:cs="Arial"/>
          <w:sz w:val="24"/>
          <w:szCs w:val="24"/>
          <w:lang w:eastAsia="en-GB"/>
        </w:rPr>
        <w:t>child’s</w:t>
      </w:r>
      <w:r>
        <w:rPr>
          <w:rFonts w:ascii="Arial" w:eastAsia="Times New Roman" w:hAnsi="Arial" w:cs="Arial"/>
          <w:sz w:val="24"/>
          <w:szCs w:val="24"/>
          <w:lang w:eastAsia="en-GB"/>
        </w:rPr>
        <w:t xml:space="preserve"> actions too</w:t>
      </w:r>
      <w:r w:rsidR="004F2EFF">
        <w:rPr>
          <w:rFonts w:ascii="Arial" w:eastAsia="Times New Roman" w:hAnsi="Arial" w:cs="Arial"/>
          <w:sz w:val="24"/>
          <w:szCs w:val="24"/>
          <w:lang w:eastAsia="en-GB"/>
        </w:rPr>
        <w:t xml:space="preserve"> </w:t>
      </w:r>
      <w:r w:rsidR="004F2EFF" w:rsidRPr="00137D27">
        <w:rPr>
          <w:rFonts w:ascii="Arial" w:eastAsia="Times New Roman" w:hAnsi="Arial" w:cs="Arial"/>
          <w:sz w:val="24"/>
          <w:szCs w:val="24"/>
          <w:lang w:eastAsia="en-GB"/>
        </w:rPr>
        <w:t>(N</w:t>
      </w:r>
      <w:r w:rsidR="004F2EFF">
        <w:rPr>
          <w:rFonts w:ascii="Arial" w:eastAsia="Times New Roman" w:hAnsi="Arial" w:cs="Arial"/>
          <w:sz w:val="24"/>
          <w:szCs w:val="24"/>
          <w:lang w:eastAsia="en-GB"/>
        </w:rPr>
        <w:t>ational Autistic Society, 2018)</w:t>
      </w:r>
      <w:r>
        <w:rPr>
          <w:rFonts w:ascii="Arial" w:eastAsia="Times New Roman" w:hAnsi="Arial" w:cs="Arial"/>
          <w:sz w:val="24"/>
          <w:szCs w:val="24"/>
          <w:lang w:eastAsia="en-GB"/>
        </w:rPr>
        <w:t xml:space="preserve">. </w:t>
      </w:r>
      <w:r w:rsidR="00783CB9">
        <w:rPr>
          <w:rFonts w:ascii="Arial" w:eastAsia="Times New Roman" w:hAnsi="Arial" w:cs="Arial"/>
          <w:sz w:val="24"/>
          <w:szCs w:val="24"/>
          <w:lang w:eastAsia="en-GB"/>
        </w:rPr>
        <w:t xml:space="preserve">From this strategies and adjustments can be made within the setting to assist the child with their difficulties. As a result families and schools can be given the correct services and support to </w:t>
      </w:r>
      <w:r w:rsidR="004F2EFF">
        <w:rPr>
          <w:rFonts w:ascii="Arial" w:eastAsia="Times New Roman" w:hAnsi="Arial" w:cs="Arial"/>
          <w:sz w:val="24"/>
          <w:szCs w:val="24"/>
          <w:lang w:eastAsia="en-GB"/>
        </w:rPr>
        <w:t xml:space="preserve">be in contact with in order to </w:t>
      </w:r>
      <w:r w:rsidR="00783CB9">
        <w:rPr>
          <w:rFonts w:ascii="Arial" w:eastAsia="Times New Roman" w:hAnsi="Arial" w:cs="Arial"/>
          <w:sz w:val="24"/>
          <w:szCs w:val="24"/>
          <w:lang w:eastAsia="en-GB"/>
        </w:rPr>
        <w:t>meet the child individual needs</w:t>
      </w:r>
      <w:r w:rsidR="004F2EFF">
        <w:rPr>
          <w:rFonts w:ascii="Arial" w:eastAsia="Times New Roman" w:hAnsi="Arial" w:cs="Arial"/>
          <w:sz w:val="24"/>
          <w:szCs w:val="24"/>
          <w:lang w:eastAsia="en-GB"/>
        </w:rPr>
        <w:t xml:space="preserve"> in all aspects of their holistic developmental needs. This intervention complies with article 18 of the rights of the child (UNCRC) as parents consider the nest for the their child taking the support and guidance as well as the government providing the support services to help their child’s developmental needs (UNICEF, 2020)</w:t>
      </w:r>
      <w:r w:rsidR="009413CA">
        <w:rPr>
          <w:rFonts w:ascii="Arial" w:eastAsia="Times New Roman" w:hAnsi="Arial" w:cs="Arial"/>
          <w:sz w:val="24"/>
          <w:szCs w:val="24"/>
          <w:lang w:eastAsia="en-GB"/>
        </w:rPr>
        <w:t xml:space="preserve"> such as integrated autism service (ASD info Wales, 2018)</w:t>
      </w:r>
      <w:r w:rsidR="004F2EFF">
        <w:rPr>
          <w:rFonts w:ascii="Arial" w:eastAsia="Times New Roman" w:hAnsi="Arial" w:cs="Arial"/>
          <w:sz w:val="24"/>
          <w:szCs w:val="24"/>
          <w:lang w:eastAsia="en-GB"/>
        </w:rPr>
        <w:t xml:space="preserve">.  </w:t>
      </w:r>
    </w:p>
    <w:p w:rsidR="003D2ABA" w:rsidRDefault="003D2ABA" w:rsidP="00912C49">
      <w:pPr>
        <w:spacing w:after="0" w:line="240" w:lineRule="auto"/>
        <w:rPr>
          <w:rFonts w:ascii="Arial" w:eastAsia="Times New Roman" w:hAnsi="Arial" w:cs="Arial"/>
          <w:b/>
          <w:sz w:val="24"/>
          <w:szCs w:val="24"/>
          <w:lang w:eastAsia="en-GB"/>
        </w:rPr>
      </w:pPr>
    </w:p>
    <w:p w:rsidR="005147A1" w:rsidRDefault="005147A1" w:rsidP="00912C49">
      <w:pPr>
        <w:spacing w:after="0" w:line="240" w:lineRule="auto"/>
        <w:rPr>
          <w:rFonts w:ascii="Arial" w:eastAsia="Times New Roman" w:hAnsi="Arial" w:cs="Arial"/>
          <w:sz w:val="24"/>
          <w:szCs w:val="24"/>
          <w:lang w:eastAsia="en-GB"/>
        </w:rPr>
      </w:pPr>
      <w:r w:rsidRPr="005147A1">
        <w:rPr>
          <w:rFonts w:ascii="Arial" w:eastAsia="Times New Roman" w:hAnsi="Arial" w:cs="Arial"/>
          <w:sz w:val="24"/>
          <w:szCs w:val="24"/>
          <w:lang w:eastAsia="en-GB"/>
        </w:rPr>
        <w:t>With regards to intervention decision</w:t>
      </w:r>
      <w:r w:rsidR="003D2ABA">
        <w:rPr>
          <w:rFonts w:ascii="Arial" w:eastAsia="Times New Roman" w:hAnsi="Arial" w:cs="Arial"/>
          <w:sz w:val="24"/>
          <w:szCs w:val="24"/>
          <w:lang w:eastAsia="en-GB"/>
        </w:rPr>
        <w:t xml:space="preserve"> and</w:t>
      </w:r>
      <w:r w:rsidRPr="005147A1">
        <w:rPr>
          <w:rFonts w:ascii="Arial" w:eastAsia="Times New Roman" w:hAnsi="Arial" w:cs="Arial"/>
          <w:sz w:val="24"/>
          <w:szCs w:val="24"/>
          <w:lang w:eastAsia="en-GB"/>
        </w:rPr>
        <w:t xml:space="preserve"> th</w:t>
      </w:r>
      <w:r w:rsidR="003D2ABA">
        <w:rPr>
          <w:rFonts w:ascii="Arial" w:eastAsia="Times New Roman" w:hAnsi="Arial" w:cs="Arial"/>
          <w:sz w:val="24"/>
          <w:szCs w:val="24"/>
          <w:lang w:eastAsia="en-GB"/>
        </w:rPr>
        <w:t xml:space="preserve">e voice of the child, children </w:t>
      </w:r>
      <w:r>
        <w:rPr>
          <w:rFonts w:ascii="Arial" w:eastAsia="Times New Roman" w:hAnsi="Arial" w:cs="Arial"/>
          <w:sz w:val="24"/>
          <w:szCs w:val="24"/>
          <w:lang w:eastAsia="en-GB"/>
        </w:rPr>
        <w:t xml:space="preserve">should be </w:t>
      </w:r>
      <w:r w:rsidRPr="005147A1">
        <w:rPr>
          <w:rFonts w:ascii="Arial" w:eastAsia="Times New Roman" w:hAnsi="Arial" w:cs="Arial"/>
          <w:sz w:val="24"/>
          <w:szCs w:val="24"/>
          <w:lang w:eastAsia="en-GB"/>
        </w:rPr>
        <w:t>heard and the child needs to understand their intervention</w:t>
      </w:r>
      <w:r w:rsidR="003D2ABA">
        <w:rPr>
          <w:rFonts w:ascii="Arial" w:eastAsia="Times New Roman" w:hAnsi="Arial" w:cs="Arial"/>
          <w:sz w:val="24"/>
          <w:szCs w:val="24"/>
          <w:lang w:eastAsia="en-GB"/>
        </w:rPr>
        <w:t>s are</w:t>
      </w:r>
      <w:r>
        <w:rPr>
          <w:rFonts w:ascii="Arial" w:eastAsia="Times New Roman" w:hAnsi="Arial" w:cs="Arial"/>
          <w:sz w:val="24"/>
          <w:szCs w:val="24"/>
          <w:lang w:eastAsia="en-GB"/>
        </w:rPr>
        <w:t xml:space="preserve"> in their best interest</w:t>
      </w:r>
      <w:r w:rsidRPr="005147A1">
        <w:rPr>
          <w:rFonts w:ascii="Arial" w:eastAsia="Times New Roman" w:hAnsi="Arial" w:cs="Arial"/>
          <w:sz w:val="24"/>
          <w:szCs w:val="24"/>
          <w:lang w:eastAsia="en-GB"/>
        </w:rPr>
        <w:t>.</w:t>
      </w:r>
      <w:r>
        <w:rPr>
          <w:rFonts w:ascii="Arial" w:eastAsia="Times New Roman" w:hAnsi="Arial" w:cs="Arial"/>
          <w:sz w:val="24"/>
          <w:szCs w:val="24"/>
          <w:lang w:eastAsia="en-GB"/>
        </w:rPr>
        <w:t xml:space="preserve"> A</w:t>
      </w:r>
      <w:r w:rsidR="002748FC">
        <w:rPr>
          <w:rFonts w:ascii="Arial" w:eastAsia="Times New Roman" w:hAnsi="Arial" w:cs="Arial"/>
          <w:sz w:val="24"/>
          <w:szCs w:val="24"/>
          <w:lang w:eastAsia="en-GB"/>
        </w:rPr>
        <w:t xml:space="preserve">rticle 12, </w:t>
      </w:r>
      <w:r>
        <w:rPr>
          <w:rFonts w:ascii="Arial" w:eastAsia="Times New Roman" w:hAnsi="Arial" w:cs="Arial"/>
          <w:sz w:val="24"/>
          <w:szCs w:val="24"/>
          <w:lang w:eastAsia="en-GB"/>
        </w:rPr>
        <w:t xml:space="preserve">states that </w:t>
      </w:r>
      <w:r w:rsidR="002748FC">
        <w:rPr>
          <w:rFonts w:ascii="Arial" w:eastAsia="Times New Roman" w:hAnsi="Arial" w:cs="Arial"/>
          <w:sz w:val="24"/>
          <w:szCs w:val="24"/>
          <w:lang w:eastAsia="en-GB"/>
        </w:rPr>
        <w:t xml:space="preserve">children have the right to </w:t>
      </w:r>
      <w:r w:rsidR="00A204D2">
        <w:rPr>
          <w:rFonts w:ascii="Arial" w:eastAsia="Times New Roman" w:hAnsi="Arial" w:cs="Arial"/>
          <w:sz w:val="24"/>
          <w:szCs w:val="24"/>
          <w:lang w:eastAsia="en-GB"/>
        </w:rPr>
        <w:t xml:space="preserve">have their views respected </w:t>
      </w:r>
      <w:r w:rsidR="006C300B">
        <w:rPr>
          <w:rFonts w:ascii="Arial" w:eastAsia="Times New Roman" w:hAnsi="Arial" w:cs="Arial"/>
          <w:sz w:val="24"/>
          <w:szCs w:val="24"/>
          <w:lang w:eastAsia="en-GB"/>
        </w:rPr>
        <w:t xml:space="preserve">(UNICEF, 2020) </w:t>
      </w:r>
      <w:r w:rsidR="00A204D2">
        <w:rPr>
          <w:rFonts w:ascii="Arial" w:eastAsia="Times New Roman" w:hAnsi="Arial" w:cs="Arial"/>
          <w:sz w:val="24"/>
          <w:szCs w:val="24"/>
          <w:lang w:eastAsia="en-GB"/>
        </w:rPr>
        <w:t>therefore</w:t>
      </w:r>
      <w:r w:rsidR="006C300B">
        <w:rPr>
          <w:rFonts w:ascii="Arial" w:eastAsia="Times New Roman" w:hAnsi="Arial" w:cs="Arial"/>
          <w:sz w:val="24"/>
          <w:szCs w:val="24"/>
          <w:lang w:eastAsia="en-GB"/>
        </w:rPr>
        <w:t>,</w:t>
      </w:r>
      <w:r w:rsidR="00A204D2">
        <w:rPr>
          <w:rFonts w:ascii="Arial" w:eastAsia="Times New Roman" w:hAnsi="Arial" w:cs="Arial"/>
          <w:sz w:val="24"/>
          <w:szCs w:val="24"/>
          <w:lang w:eastAsia="en-GB"/>
        </w:rPr>
        <w:t xml:space="preserve"> their voices heard in relation to their feelings and wishes of any decisions within their education and support</w:t>
      </w:r>
      <w:r>
        <w:rPr>
          <w:rFonts w:ascii="Arial" w:eastAsia="Times New Roman" w:hAnsi="Arial" w:cs="Arial"/>
          <w:sz w:val="24"/>
          <w:szCs w:val="24"/>
          <w:lang w:eastAsia="en-GB"/>
        </w:rPr>
        <w:t xml:space="preserve"> of their additional learning needs</w:t>
      </w:r>
      <w:r w:rsidR="00A204D2">
        <w:rPr>
          <w:rFonts w:ascii="Arial" w:eastAsia="Times New Roman" w:hAnsi="Arial" w:cs="Arial"/>
          <w:sz w:val="24"/>
          <w:szCs w:val="24"/>
          <w:lang w:eastAsia="en-GB"/>
        </w:rPr>
        <w:t xml:space="preserve"> in this case.</w:t>
      </w:r>
      <w:r w:rsidR="009F4E4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However, Head et al (1998) addresses that children </w:t>
      </w:r>
      <w:r w:rsidR="006C1569">
        <w:rPr>
          <w:rFonts w:ascii="Arial" w:eastAsia="Times New Roman" w:hAnsi="Arial" w:cs="Arial"/>
          <w:sz w:val="24"/>
          <w:szCs w:val="24"/>
          <w:lang w:eastAsia="en-GB"/>
        </w:rPr>
        <w:t>children’s</w:t>
      </w:r>
      <w:r>
        <w:rPr>
          <w:rFonts w:ascii="Arial" w:eastAsia="Times New Roman" w:hAnsi="Arial" w:cs="Arial"/>
          <w:sz w:val="24"/>
          <w:szCs w:val="24"/>
          <w:lang w:eastAsia="en-GB"/>
        </w:rPr>
        <w:t xml:space="preserve"> wishes and </w:t>
      </w:r>
      <w:r>
        <w:rPr>
          <w:rFonts w:ascii="Arial" w:eastAsia="Times New Roman" w:hAnsi="Arial" w:cs="Arial"/>
          <w:sz w:val="24"/>
          <w:szCs w:val="24"/>
          <w:lang w:eastAsia="en-GB"/>
        </w:rPr>
        <w:lastRenderedPageBreak/>
        <w:t xml:space="preserve">feelings should be </w:t>
      </w:r>
      <w:r w:rsidR="006C1569">
        <w:rPr>
          <w:rFonts w:ascii="Arial" w:eastAsia="Times New Roman" w:hAnsi="Arial" w:cs="Arial"/>
          <w:sz w:val="24"/>
          <w:szCs w:val="24"/>
          <w:lang w:eastAsia="en-GB"/>
        </w:rPr>
        <w:t>expressed and considered but state that it should not be the deciding factor as they may not fully understand the consequences or benefits.</w:t>
      </w:r>
    </w:p>
    <w:p w:rsidR="005147A1" w:rsidRDefault="006C1569" w:rsidP="00912C4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Supporting this </w:t>
      </w:r>
      <w:proofErr w:type="spellStart"/>
      <w:r w:rsidR="003D2ABA">
        <w:rPr>
          <w:rFonts w:ascii="Arial" w:eastAsia="Times New Roman" w:hAnsi="Arial" w:cs="Arial"/>
          <w:sz w:val="24"/>
          <w:szCs w:val="24"/>
          <w:lang w:eastAsia="en-GB"/>
        </w:rPr>
        <w:t>Lansdown</w:t>
      </w:r>
      <w:proofErr w:type="spellEnd"/>
      <w:r>
        <w:rPr>
          <w:rFonts w:ascii="Arial" w:eastAsia="Times New Roman" w:hAnsi="Arial" w:cs="Arial"/>
          <w:sz w:val="24"/>
          <w:szCs w:val="24"/>
          <w:lang w:eastAsia="en-GB"/>
        </w:rPr>
        <w:t xml:space="preserve"> (</w:t>
      </w:r>
      <w:r w:rsidR="003D2ABA">
        <w:rPr>
          <w:rFonts w:ascii="Arial" w:eastAsia="Times New Roman" w:hAnsi="Arial" w:cs="Arial"/>
          <w:sz w:val="24"/>
          <w:szCs w:val="24"/>
          <w:lang w:eastAsia="en-GB"/>
        </w:rPr>
        <w:t>2011</w:t>
      </w:r>
      <w:r>
        <w:rPr>
          <w:rFonts w:ascii="Arial" w:eastAsia="Times New Roman" w:hAnsi="Arial" w:cs="Arial"/>
          <w:sz w:val="24"/>
          <w:szCs w:val="24"/>
          <w:lang w:eastAsia="en-GB"/>
        </w:rPr>
        <w:t>) consider children’s view to be taken seriously and respected and therefore, encourage opportunities for children to be heard is essential.</w:t>
      </w:r>
      <w:r w:rsidR="003D2ABA">
        <w:rPr>
          <w:rFonts w:ascii="Arial" w:eastAsia="Times New Roman" w:hAnsi="Arial" w:cs="Arial"/>
          <w:sz w:val="24"/>
          <w:szCs w:val="24"/>
          <w:lang w:eastAsia="en-GB"/>
        </w:rPr>
        <w:t xml:space="preserve"> </w:t>
      </w:r>
      <w:r>
        <w:rPr>
          <w:rFonts w:ascii="Arial" w:eastAsia="Times New Roman" w:hAnsi="Arial" w:cs="Arial"/>
          <w:sz w:val="24"/>
          <w:szCs w:val="24"/>
          <w:lang w:eastAsia="en-GB"/>
        </w:rPr>
        <w:t>As well as this, allowing children’s voices to be heard demonstrates good practice of inclusion, as it allows equal opportunities avoiding discrimination (</w:t>
      </w:r>
      <w:proofErr w:type="spellStart"/>
      <w:r w:rsidR="00492BA5">
        <w:rPr>
          <w:rFonts w:ascii="Arial" w:eastAsia="Times New Roman" w:hAnsi="Arial" w:cs="Arial"/>
          <w:sz w:val="24"/>
          <w:szCs w:val="24"/>
          <w:lang w:eastAsia="en-GB"/>
        </w:rPr>
        <w:t>Lansdown</w:t>
      </w:r>
      <w:proofErr w:type="spellEnd"/>
      <w:r w:rsidR="00492BA5">
        <w:rPr>
          <w:rFonts w:ascii="Arial" w:eastAsia="Times New Roman" w:hAnsi="Arial" w:cs="Arial"/>
          <w:sz w:val="24"/>
          <w:szCs w:val="24"/>
          <w:lang w:eastAsia="en-GB"/>
        </w:rPr>
        <w:t>, 2011</w:t>
      </w:r>
      <w:r>
        <w:rPr>
          <w:rFonts w:ascii="Arial" w:eastAsia="Times New Roman" w:hAnsi="Arial" w:cs="Arial"/>
          <w:sz w:val="24"/>
          <w:szCs w:val="24"/>
          <w:lang w:eastAsia="en-GB"/>
        </w:rPr>
        <w:t>). In this instance allowing children with additional learning needs like ASD to be involved in their choices of support.</w:t>
      </w:r>
    </w:p>
    <w:p w:rsidR="005147A1" w:rsidRPr="002748FC" w:rsidRDefault="005147A1" w:rsidP="00912C49">
      <w:pPr>
        <w:spacing w:after="0" w:line="240" w:lineRule="auto"/>
        <w:rPr>
          <w:rFonts w:ascii="Arial" w:eastAsia="Times New Roman" w:hAnsi="Arial" w:cs="Arial"/>
          <w:sz w:val="24"/>
          <w:szCs w:val="24"/>
          <w:lang w:eastAsia="en-GB"/>
        </w:rPr>
      </w:pPr>
    </w:p>
    <w:p w:rsidR="000962E2" w:rsidRPr="00FC51A6" w:rsidRDefault="000962E2" w:rsidP="000962E2">
      <w:pPr>
        <w:spacing w:after="0" w:line="240" w:lineRule="auto"/>
        <w:rPr>
          <w:rFonts w:ascii="Arial" w:eastAsia="Times New Roman" w:hAnsi="Arial" w:cs="Arial"/>
          <w:sz w:val="24"/>
          <w:szCs w:val="24"/>
          <w:lang w:eastAsia="en-GB"/>
        </w:rPr>
      </w:pPr>
      <w:r w:rsidRPr="00E01294">
        <w:rPr>
          <w:rFonts w:ascii="Arial" w:eastAsia="Times New Roman" w:hAnsi="Arial" w:cs="Arial"/>
          <w:sz w:val="24"/>
          <w:szCs w:val="24"/>
          <w:lang w:eastAsia="en-GB"/>
        </w:rPr>
        <w:t>When early intervention</w:t>
      </w:r>
      <w:r w:rsidR="00E01294">
        <w:rPr>
          <w:rFonts w:ascii="Arial" w:eastAsia="Times New Roman" w:hAnsi="Arial" w:cs="Arial"/>
          <w:sz w:val="24"/>
          <w:szCs w:val="24"/>
          <w:lang w:eastAsia="en-GB"/>
        </w:rPr>
        <w:t xml:space="preserve"> i</w:t>
      </w:r>
      <w:r w:rsidRPr="00E01294">
        <w:rPr>
          <w:rFonts w:ascii="Arial" w:eastAsia="Times New Roman" w:hAnsi="Arial" w:cs="Arial"/>
          <w:sz w:val="24"/>
          <w:szCs w:val="24"/>
          <w:lang w:eastAsia="en-GB"/>
        </w:rPr>
        <w:t>s put in place it allows families to accept the affect if ASD within their daily lives allowing them to prepare</w:t>
      </w:r>
      <w:r w:rsidR="00E01294">
        <w:rPr>
          <w:rFonts w:ascii="Arial" w:eastAsia="Times New Roman" w:hAnsi="Arial" w:cs="Arial"/>
          <w:sz w:val="24"/>
          <w:szCs w:val="24"/>
          <w:lang w:eastAsia="en-GB"/>
        </w:rPr>
        <w:t xml:space="preserve"> support and strategies for their child (</w:t>
      </w:r>
      <w:r w:rsidR="0042606A" w:rsidRPr="00137D27">
        <w:rPr>
          <w:rFonts w:ascii="Arial" w:eastAsia="Times New Roman" w:hAnsi="Arial" w:cs="Arial"/>
          <w:sz w:val="24"/>
          <w:szCs w:val="24"/>
          <w:lang w:eastAsia="en-GB"/>
        </w:rPr>
        <w:t>National Autistic Society, 2018</w:t>
      </w:r>
      <w:r w:rsidR="00E01294">
        <w:rPr>
          <w:rFonts w:ascii="Arial" w:eastAsia="Times New Roman" w:hAnsi="Arial" w:cs="Arial"/>
          <w:sz w:val="24"/>
          <w:szCs w:val="24"/>
          <w:lang w:eastAsia="en-GB"/>
        </w:rPr>
        <w:t>)</w:t>
      </w:r>
      <w:r w:rsidR="0042606A">
        <w:rPr>
          <w:rFonts w:ascii="Arial" w:eastAsia="Times New Roman" w:hAnsi="Arial" w:cs="Arial"/>
          <w:sz w:val="24"/>
          <w:szCs w:val="24"/>
          <w:lang w:eastAsia="en-GB"/>
        </w:rPr>
        <w:t xml:space="preserve">. </w:t>
      </w:r>
      <w:r w:rsidR="00FC51A6" w:rsidRPr="00FC51A6">
        <w:rPr>
          <w:rFonts w:ascii="Arial" w:eastAsia="Times New Roman" w:hAnsi="Arial" w:cs="Arial"/>
          <w:sz w:val="24"/>
          <w:szCs w:val="24"/>
          <w:lang w:eastAsia="en-GB"/>
        </w:rPr>
        <w:t>H</w:t>
      </w:r>
      <w:r w:rsidRPr="00FC51A6">
        <w:rPr>
          <w:rFonts w:ascii="Arial" w:eastAsia="Times New Roman" w:hAnsi="Arial" w:cs="Arial"/>
          <w:sz w:val="24"/>
          <w:szCs w:val="24"/>
          <w:lang w:eastAsia="en-GB"/>
        </w:rPr>
        <w:t xml:space="preserve">owever, in some cases </w:t>
      </w:r>
      <w:r w:rsidR="00FC51A6" w:rsidRPr="00FC51A6">
        <w:rPr>
          <w:rFonts w:ascii="Arial" w:eastAsia="Times New Roman" w:hAnsi="Arial" w:cs="Arial"/>
          <w:sz w:val="24"/>
          <w:szCs w:val="24"/>
          <w:lang w:eastAsia="en-GB"/>
        </w:rPr>
        <w:t>early and late diagnosis can result in anticipation, worry and stress for</w:t>
      </w:r>
      <w:r w:rsidR="009D5FDF" w:rsidRPr="00FC51A6">
        <w:rPr>
          <w:rFonts w:ascii="Arial" w:eastAsia="Times New Roman" w:hAnsi="Arial" w:cs="Arial"/>
          <w:sz w:val="24"/>
          <w:szCs w:val="24"/>
          <w:lang w:eastAsia="en-GB"/>
        </w:rPr>
        <w:t xml:space="preserve"> </w:t>
      </w:r>
      <w:r w:rsidR="009D5FDF" w:rsidRPr="0042606A">
        <w:rPr>
          <w:rFonts w:ascii="Arial" w:eastAsia="Times New Roman" w:hAnsi="Arial" w:cs="Arial"/>
          <w:sz w:val="24"/>
          <w:szCs w:val="24"/>
          <w:lang w:eastAsia="en-GB"/>
        </w:rPr>
        <w:t>parents</w:t>
      </w:r>
      <w:r w:rsidR="00FC51A6" w:rsidRPr="0042606A">
        <w:rPr>
          <w:rFonts w:ascii="Arial" w:eastAsia="Times New Roman" w:hAnsi="Arial" w:cs="Arial"/>
          <w:sz w:val="24"/>
          <w:szCs w:val="24"/>
          <w:lang w:eastAsia="en-GB"/>
        </w:rPr>
        <w:t xml:space="preserve"> (</w:t>
      </w:r>
      <w:proofErr w:type="spellStart"/>
      <w:r w:rsidR="00FC51A6" w:rsidRPr="0042606A">
        <w:rPr>
          <w:rFonts w:ascii="Arial" w:eastAsia="Times New Roman" w:hAnsi="Arial" w:cs="Arial"/>
          <w:sz w:val="24"/>
          <w:szCs w:val="24"/>
          <w:lang w:eastAsia="en-GB"/>
        </w:rPr>
        <w:fldChar w:fldCharType="begin"/>
      </w:r>
      <w:r w:rsidR="00FC51A6" w:rsidRPr="0042606A">
        <w:rPr>
          <w:rFonts w:ascii="Arial" w:eastAsia="Times New Roman" w:hAnsi="Arial" w:cs="Arial"/>
          <w:sz w:val="24"/>
          <w:szCs w:val="24"/>
          <w:lang w:eastAsia="en-GB"/>
        </w:rPr>
        <w:instrText xml:space="preserve"> HYPERLINK "https://www.ncbi.nlm.nih.gov/pubmed/?term=Mag%26%23x000e1%3Bn-Maganto%20M%5BAuthor%5D&amp;cauthor=true&amp;cauthor_uid=29194420" </w:instrText>
      </w:r>
      <w:r w:rsidR="00FC51A6" w:rsidRPr="0042606A">
        <w:rPr>
          <w:rFonts w:ascii="Arial" w:eastAsia="Times New Roman" w:hAnsi="Arial" w:cs="Arial"/>
          <w:sz w:val="24"/>
          <w:szCs w:val="24"/>
          <w:lang w:eastAsia="en-GB"/>
        </w:rPr>
        <w:fldChar w:fldCharType="separate"/>
      </w:r>
      <w:r w:rsidR="00FC51A6" w:rsidRPr="0042606A">
        <w:rPr>
          <w:rStyle w:val="Hyperlink"/>
          <w:rFonts w:ascii="Arial" w:eastAsia="Times New Roman" w:hAnsi="Arial" w:cs="Arial"/>
          <w:color w:val="auto"/>
          <w:sz w:val="24"/>
          <w:szCs w:val="24"/>
          <w:u w:val="none"/>
          <w:lang w:eastAsia="en-GB"/>
        </w:rPr>
        <w:t>Magán-Maganto</w:t>
      </w:r>
      <w:proofErr w:type="spellEnd"/>
      <w:r w:rsidR="00FC51A6" w:rsidRPr="0042606A">
        <w:rPr>
          <w:rFonts w:ascii="Arial" w:eastAsia="Times New Roman" w:hAnsi="Arial" w:cs="Arial"/>
          <w:sz w:val="24"/>
          <w:szCs w:val="24"/>
          <w:lang w:eastAsia="en-GB"/>
        </w:rPr>
        <w:fldChar w:fldCharType="end"/>
      </w:r>
      <w:r w:rsidR="00FC51A6" w:rsidRPr="00FC51A6">
        <w:rPr>
          <w:rFonts w:ascii="Arial" w:eastAsia="Times New Roman" w:hAnsi="Arial" w:cs="Arial"/>
          <w:sz w:val="24"/>
          <w:szCs w:val="24"/>
          <w:lang w:eastAsia="en-GB"/>
        </w:rPr>
        <w:t xml:space="preserve"> et al, 2017)</w:t>
      </w:r>
      <w:r w:rsidR="009D5FDF" w:rsidRPr="00FC51A6">
        <w:rPr>
          <w:rFonts w:ascii="Arial" w:eastAsia="Times New Roman" w:hAnsi="Arial" w:cs="Arial"/>
          <w:sz w:val="24"/>
          <w:szCs w:val="24"/>
          <w:lang w:eastAsia="en-GB"/>
        </w:rPr>
        <w:t xml:space="preserve">. </w:t>
      </w:r>
      <w:r w:rsidR="00FC51A6" w:rsidRPr="00FC51A6">
        <w:rPr>
          <w:rFonts w:ascii="Arial" w:eastAsia="Times New Roman" w:hAnsi="Arial" w:cs="Arial"/>
          <w:sz w:val="24"/>
          <w:szCs w:val="24"/>
          <w:lang w:eastAsia="en-GB"/>
        </w:rPr>
        <w:t xml:space="preserve">This can result in affecting the child’s emotional </w:t>
      </w:r>
      <w:proofErr w:type="spellStart"/>
      <w:r w:rsidR="00FC51A6" w:rsidRPr="00FC51A6">
        <w:rPr>
          <w:rFonts w:ascii="Arial" w:eastAsia="Times New Roman" w:hAnsi="Arial" w:cs="Arial"/>
          <w:sz w:val="24"/>
          <w:szCs w:val="24"/>
          <w:lang w:eastAsia="en-GB"/>
        </w:rPr>
        <w:t>well being</w:t>
      </w:r>
      <w:proofErr w:type="spellEnd"/>
      <w:r w:rsidR="00FC51A6" w:rsidRPr="00FC51A6">
        <w:rPr>
          <w:rFonts w:ascii="Arial" w:eastAsia="Times New Roman" w:hAnsi="Arial" w:cs="Arial"/>
          <w:sz w:val="24"/>
          <w:szCs w:val="24"/>
          <w:lang w:eastAsia="en-GB"/>
        </w:rPr>
        <w:t xml:space="preserve"> impacting their intervention and support to be carried out.</w:t>
      </w:r>
    </w:p>
    <w:p w:rsidR="006D58A7" w:rsidRPr="00912C49" w:rsidRDefault="006D58A7" w:rsidP="00912C49">
      <w:pPr>
        <w:spacing w:after="0" w:line="240" w:lineRule="auto"/>
        <w:rPr>
          <w:rFonts w:ascii="Arial" w:eastAsia="Times New Roman" w:hAnsi="Arial" w:cs="Arial"/>
          <w:b/>
          <w:sz w:val="24"/>
          <w:szCs w:val="24"/>
          <w:lang w:eastAsia="en-GB"/>
        </w:rPr>
      </w:pPr>
    </w:p>
    <w:p w:rsidR="00137D27" w:rsidRDefault="00137D27" w:rsidP="00137D27">
      <w:pPr>
        <w:spacing w:after="0" w:line="240" w:lineRule="auto"/>
        <w:rPr>
          <w:rFonts w:ascii="Arial" w:eastAsia="Times New Roman" w:hAnsi="Arial" w:cs="Arial"/>
          <w:sz w:val="24"/>
          <w:szCs w:val="24"/>
          <w:lang w:eastAsia="en-GB"/>
        </w:rPr>
      </w:pPr>
      <w:r w:rsidRPr="00137D27">
        <w:rPr>
          <w:rFonts w:ascii="Arial" w:eastAsia="Times New Roman" w:hAnsi="Arial" w:cs="Arial"/>
          <w:sz w:val="24"/>
          <w:szCs w:val="24"/>
          <w:lang w:eastAsia="en-GB"/>
        </w:rPr>
        <w:t xml:space="preserve">The process of getting a diagnosis can be timely when thorough assessments and diagnosis are made in order for the best outcome for the child (National Autistic Society, 2018). </w:t>
      </w:r>
      <w:r w:rsidR="008211F1">
        <w:rPr>
          <w:rFonts w:ascii="Arial" w:eastAsia="Times New Roman" w:hAnsi="Arial" w:cs="Arial"/>
          <w:sz w:val="24"/>
          <w:szCs w:val="24"/>
          <w:lang w:eastAsia="en-GB"/>
        </w:rPr>
        <w:t xml:space="preserve">The process of a diagnosis is carried out by numerous individuals within a </w:t>
      </w:r>
      <w:r w:rsidR="004D3978">
        <w:rPr>
          <w:rFonts w:ascii="Arial" w:eastAsia="Times New Roman" w:hAnsi="Arial" w:cs="Arial"/>
          <w:sz w:val="24"/>
          <w:szCs w:val="24"/>
          <w:lang w:eastAsia="en-GB"/>
        </w:rPr>
        <w:t>multi-disciplinary</w:t>
      </w:r>
      <w:r w:rsidR="008211F1">
        <w:rPr>
          <w:rFonts w:ascii="Arial" w:eastAsia="Times New Roman" w:hAnsi="Arial" w:cs="Arial"/>
          <w:sz w:val="24"/>
          <w:szCs w:val="24"/>
          <w:lang w:eastAsia="en-GB"/>
        </w:rPr>
        <w:t xml:space="preserve"> team</w:t>
      </w:r>
      <w:r w:rsidR="0038064B">
        <w:rPr>
          <w:rFonts w:ascii="Arial" w:eastAsia="Times New Roman" w:hAnsi="Arial" w:cs="Arial"/>
          <w:sz w:val="24"/>
          <w:szCs w:val="24"/>
          <w:lang w:eastAsia="en-GB"/>
        </w:rPr>
        <w:t>,</w:t>
      </w:r>
      <w:r w:rsidR="003D730E">
        <w:rPr>
          <w:rFonts w:ascii="Arial" w:eastAsia="Times New Roman" w:hAnsi="Arial" w:cs="Arial"/>
          <w:sz w:val="24"/>
          <w:szCs w:val="24"/>
          <w:lang w:eastAsia="en-GB"/>
        </w:rPr>
        <w:t xml:space="preserve"> including health and educational professionals</w:t>
      </w:r>
      <w:r w:rsidR="0038064B">
        <w:rPr>
          <w:rFonts w:ascii="Arial" w:eastAsia="Times New Roman" w:hAnsi="Arial" w:cs="Arial"/>
          <w:sz w:val="24"/>
          <w:szCs w:val="24"/>
          <w:lang w:eastAsia="en-GB"/>
        </w:rPr>
        <w:t xml:space="preserve"> as it includes reports</w:t>
      </w:r>
      <w:r w:rsidR="003D730E">
        <w:rPr>
          <w:rFonts w:ascii="Arial" w:eastAsia="Times New Roman" w:hAnsi="Arial" w:cs="Arial"/>
          <w:sz w:val="24"/>
          <w:szCs w:val="24"/>
          <w:lang w:eastAsia="en-GB"/>
        </w:rPr>
        <w:t>,</w:t>
      </w:r>
      <w:r w:rsidR="009031C5">
        <w:rPr>
          <w:rFonts w:ascii="Arial" w:eastAsia="Times New Roman" w:hAnsi="Arial" w:cs="Arial"/>
          <w:sz w:val="24"/>
          <w:szCs w:val="24"/>
          <w:lang w:eastAsia="en-GB"/>
        </w:rPr>
        <w:t xml:space="preserve"> family history, observations, </w:t>
      </w:r>
      <w:proofErr w:type="gramStart"/>
      <w:r w:rsidR="003D730E">
        <w:rPr>
          <w:rFonts w:ascii="Arial" w:eastAsia="Times New Roman" w:hAnsi="Arial" w:cs="Arial"/>
          <w:sz w:val="24"/>
          <w:szCs w:val="24"/>
          <w:lang w:eastAsia="en-GB"/>
        </w:rPr>
        <w:t>various</w:t>
      </w:r>
      <w:proofErr w:type="gramEnd"/>
      <w:r w:rsidR="0038064B">
        <w:rPr>
          <w:rFonts w:ascii="Arial" w:eastAsia="Times New Roman" w:hAnsi="Arial" w:cs="Arial"/>
          <w:sz w:val="24"/>
          <w:szCs w:val="24"/>
          <w:lang w:eastAsia="en-GB"/>
        </w:rPr>
        <w:t xml:space="preserve"> assessments</w:t>
      </w:r>
      <w:r w:rsidR="003D730E">
        <w:rPr>
          <w:rFonts w:ascii="Arial" w:eastAsia="Times New Roman" w:hAnsi="Arial" w:cs="Arial"/>
          <w:sz w:val="24"/>
          <w:szCs w:val="24"/>
          <w:lang w:eastAsia="en-GB"/>
        </w:rPr>
        <w:t xml:space="preserve"> and may include further tests for other conditions (</w:t>
      </w:r>
      <w:r w:rsidR="003D730E" w:rsidRPr="00137D27">
        <w:rPr>
          <w:rFonts w:ascii="Arial" w:eastAsia="Times New Roman" w:hAnsi="Arial" w:cs="Arial"/>
          <w:sz w:val="24"/>
          <w:szCs w:val="24"/>
          <w:lang w:eastAsia="en-GB"/>
        </w:rPr>
        <w:t>National Autistic Society, 2018)</w:t>
      </w:r>
      <w:r w:rsidR="003D730E">
        <w:rPr>
          <w:rFonts w:ascii="Arial" w:eastAsia="Times New Roman" w:hAnsi="Arial" w:cs="Arial"/>
          <w:sz w:val="24"/>
          <w:szCs w:val="24"/>
          <w:lang w:eastAsia="en-GB"/>
        </w:rPr>
        <w:t>.</w:t>
      </w:r>
    </w:p>
    <w:p w:rsidR="004D3978" w:rsidRDefault="004D3978" w:rsidP="00137D27">
      <w:pPr>
        <w:spacing w:after="0" w:line="240" w:lineRule="auto"/>
        <w:rPr>
          <w:rFonts w:ascii="Arial" w:eastAsia="Times New Roman" w:hAnsi="Arial" w:cs="Arial"/>
          <w:sz w:val="24"/>
          <w:szCs w:val="24"/>
          <w:lang w:eastAsia="en-GB"/>
        </w:rPr>
      </w:pPr>
    </w:p>
    <w:p w:rsidR="004D3978" w:rsidRDefault="004D3978" w:rsidP="00137D2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process of a diagnosis can begin with a parent/guardian or teacher recognising specific traits or action as autism is very different in every child making it individual. It can include observation of difficulties with social communication and interaction that is persistent, a restricted and repetitive trait or pattern of behaviours, activities or interests which affects their everyday function </w:t>
      </w:r>
      <w:r w:rsidRPr="00137D27">
        <w:rPr>
          <w:rFonts w:ascii="Arial" w:eastAsia="Times New Roman" w:hAnsi="Arial" w:cs="Arial"/>
          <w:sz w:val="24"/>
          <w:szCs w:val="24"/>
          <w:lang w:eastAsia="en-GB"/>
        </w:rPr>
        <w:t>(National Autistic Society, 2018).</w:t>
      </w:r>
    </w:p>
    <w:p w:rsidR="009413CA" w:rsidRDefault="0038064B" w:rsidP="00137D2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From this, the signs of autism should be discussed with either the General Practitioner, health visitor or the additional learning needs co coordinator within the school in order to make a referral </w:t>
      </w:r>
      <w:r w:rsidR="009031C5">
        <w:rPr>
          <w:rFonts w:ascii="Arial" w:eastAsia="Times New Roman" w:hAnsi="Arial" w:cs="Arial"/>
          <w:sz w:val="24"/>
          <w:szCs w:val="24"/>
          <w:lang w:eastAsia="en-GB"/>
        </w:rPr>
        <w:t xml:space="preserve">to a psychiatrist </w:t>
      </w:r>
      <w:r>
        <w:rPr>
          <w:rFonts w:ascii="Arial" w:eastAsia="Times New Roman" w:hAnsi="Arial" w:cs="Arial"/>
          <w:sz w:val="24"/>
          <w:szCs w:val="24"/>
          <w:lang w:eastAsia="en-GB"/>
        </w:rPr>
        <w:t>for an assessment</w:t>
      </w:r>
      <w:r w:rsidR="00DB00E8">
        <w:rPr>
          <w:rFonts w:ascii="Arial" w:eastAsia="Times New Roman" w:hAnsi="Arial" w:cs="Arial"/>
          <w:sz w:val="24"/>
          <w:szCs w:val="24"/>
          <w:lang w:eastAsia="en-GB"/>
        </w:rPr>
        <w:t xml:space="preserve"> (NHS, 2019)</w:t>
      </w:r>
      <w:r>
        <w:rPr>
          <w:rFonts w:ascii="Arial" w:eastAsia="Times New Roman" w:hAnsi="Arial" w:cs="Arial"/>
          <w:sz w:val="24"/>
          <w:szCs w:val="24"/>
          <w:lang w:eastAsia="en-GB"/>
        </w:rPr>
        <w:t>.</w:t>
      </w:r>
    </w:p>
    <w:p w:rsidR="0038064B" w:rsidRDefault="0038064B" w:rsidP="00137D27">
      <w:pPr>
        <w:spacing w:after="0" w:line="240" w:lineRule="auto"/>
        <w:rPr>
          <w:rFonts w:ascii="Arial" w:eastAsia="Times New Roman" w:hAnsi="Arial" w:cs="Arial"/>
          <w:sz w:val="24"/>
          <w:szCs w:val="24"/>
          <w:lang w:eastAsia="en-GB"/>
        </w:rPr>
      </w:pPr>
    </w:p>
    <w:p w:rsidR="0038064B" w:rsidRDefault="0038064B" w:rsidP="00137D2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autism assessment is then carried out by</w:t>
      </w:r>
      <w:r w:rsidR="00EF5255">
        <w:rPr>
          <w:rFonts w:ascii="Arial" w:eastAsia="Times New Roman" w:hAnsi="Arial" w:cs="Arial"/>
          <w:sz w:val="24"/>
          <w:szCs w:val="24"/>
          <w:lang w:eastAsia="en-GB"/>
        </w:rPr>
        <w:t xml:space="preserve"> </w:t>
      </w:r>
      <w:r w:rsidR="00DB00E8">
        <w:rPr>
          <w:rFonts w:ascii="Arial" w:eastAsia="Times New Roman" w:hAnsi="Arial" w:cs="Arial"/>
          <w:sz w:val="24"/>
          <w:szCs w:val="24"/>
          <w:lang w:eastAsia="en-GB"/>
        </w:rPr>
        <w:t>professionals within the multidisciplinary team in order to diagnose. From this a report will then be issued with their findings (National Autistic Society, 2018).</w:t>
      </w:r>
      <w:r w:rsidR="00BE2984">
        <w:rPr>
          <w:rFonts w:ascii="Arial" w:eastAsia="Times New Roman" w:hAnsi="Arial" w:cs="Arial"/>
          <w:sz w:val="24"/>
          <w:szCs w:val="24"/>
          <w:lang w:eastAsia="en-GB"/>
        </w:rPr>
        <w:t xml:space="preserve"> As a result from diagnosis, children</w:t>
      </w:r>
      <w:r w:rsidR="005516CE">
        <w:rPr>
          <w:rFonts w:ascii="Arial" w:eastAsia="Times New Roman" w:hAnsi="Arial" w:cs="Arial"/>
          <w:sz w:val="24"/>
          <w:szCs w:val="24"/>
          <w:lang w:eastAsia="en-GB"/>
        </w:rPr>
        <w:t xml:space="preserve"> can then be </w:t>
      </w:r>
      <w:proofErr w:type="spellStart"/>
      <w:r w:rsidR="005516CE">
        <w:rPr>
          <w:rFonts w:ascii="Arial" w:eastAsia="Times New Roman" w:hAnsi="Arial" w:cs="Arial"/>
          <w:sz w:val="24"/>
          <w:szCs w:val="24"/>
          <w:lang w:eastAsia="en-GB"/>
        </w:rPr>
        <w:t>st</w:t>
      </w:r>
      <w:r w:rsidR="00BE2984">
        <w:rPr>
          <w:rFonts w:ascii="Arial" w:eastAsia="Times New Roman" w:hAnsi="Arial" w:cs="Arial"/>
          <w:sz w:val="24"/>
          <w:szCs w:val="24"/>
          <w:lang w:eastAsia="en-GB"/>
        </w:rPr>
        <w:t>atemented</w:t>
      </w:r>
      <w:proofErr w:type="spellEnd"/>
      <w:r w:rsidR="00BE2984">
        <w:rPr>
          <w:rFonts w:ascii="Arial" w:eastAsia="Times New Roman" w:hAnsi="Arial" w:cs="Arial"/>
          <w:sz w:val="24"/>
          <w:szCs w:val="24"/>
          <w:lang w:eastAsia="en-GB"/>
        </w:rPr>
        <w:t xml:space="preserve"> under the ACT (</w:t>
      </w:r>
      <w:r w:rsidR="00756358">
        <w:rPr>
          <w:rFonts w:ascii="Arial" w:eastAsia="Times New Roman" w:hAnsi="Arial" w:cs="Arial"/>
          <w:sz w:val="24"/>
          <w:szCs w:val="24"/>
          <w:lang w:eastAsia="en-GB"/>
        </w:rPr>
        <w:t>National Autistic Society, 2018</w:t>
      </w:r>
      <w:r w:rsidR="00BE2984">
        <w:rPr>
          <w:rFonts w:ascii="Arial" w:eastAsia="Times New Roman" w:hAnsi="Arial" w:cs="Arial"/>
          <w:sz w:val="24"/>
          <w:szCs w:val="24"/>
          <w:lang w:eastAsia="en-GB"/>
        </w:rPr>
        <w:t>).</w:t>
      </w:r>
    </w:p>
    <w:p w:rsidR="00DB00E8" w:rsidRDefault="00DB00E8" w:rsidP="00137D27">
      <w:pPr>
        <w:spacing w:after="0" w:line="240" w:lineRule="auto"/>
        <w:rPr>
          <w:rFonts w:ascii="Arial" w:eastAsia="Times New Roman" w:hAnsi="Arial" w:cs="Arial"/>
          <w:sz w:val="24"/>
          <w:szCs w:val="24"/>
          <w:lang w:eastAsia="en-GB"/>
        </w:rPr>
      </w:pPr>
    </w:p>
    <w:p w:rsidR="00A862AF" w:rsidRPr="00102804" w:rsidRDefault="0038064B" w:rsidP="00A862AF">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However, </w:t>
      </w:r>
      <w:proofErr w:type="gramStart"/>
      <w:r>
        <w:rPr>
          <w:rFonts w:ascii="Arial" w:eastAsia="Times New Roman" w:hAnsi="Arial" w:cs="Arial"/>
          <w:sz w:val="24"/>
          <w:szCs w:val="24"/>
          <w:lang w:eastAsia="en-GB"/>
        </w:rPr>
        <w:t>If</w:t>
      </w:r>
      <w:proofErr w:type="gramEnd"/>
      <w:r>
        <w:rPr>
          <w:rFonts w:ascii="Arial" w:eastAsia="Times New Roman" w:hAnsi="Arial" w:cs="Arial"/>
          <w:sz w:val="24"/>
          <w:szCs w:val="24"/>
          <w:lang w:eastAsia="en-GB"/>
        </w:rPr>
        <w:t xml:space="preserve"> the child is pre-school age the health visitor can carry out a Modified Checklist for Autism in Toddler known as M-CHAT, which indicates if the child maybe autistic not a diagnosis</w:t>
      </w:r>
      <w:r w:rsidR="00DB00E8">
        <w:rPr>
          <w:rFonts w:ascii="Arial" w:eastAsia="Times New Roman" w:hAnsi="Arial" w:cs="Arial"/>
          <w:sz w:val="24"/>
          <w:szCs w:val="24"/>
          <w:lang w:eastAsia="en-GB"/>
        </w:rPr>
        <w:t xml:space="preserve"> (National Autistic Society, 2018)</w:t>
      </w:r>
      <w:r>
        <w:rPr>
          <w:rFonts w:ascii="Arial" w:eastAsia="Times New Roman" w:hAnsi="Arial" w:cs="Arial"/>
          <w:sz w:val="24"/>
          <w:szCs w:val="24"/>
          <w:lang w:eastAsia="en-GB"/>
        </w:rPr>
        <w:t>.</w:t>
      </w:r>
      <w:r w:rsidR="00A862AF">
        <w:rPr>
          <w:rFonts w:ascii="Arial" w:eastAsia="Times New Roman" w:hAnsi="Arial" w:cs="Arial"/>
          <w:sz w:val="24"/>
          <w:szCs w:val="24"/>
          <w:lang w:eastAsia="en-GB"/>
        </w:rPr>
        <w:t xml:space="preserve"> </w:t>
      </w:r>
      <w:r w:rsidR="00867243">
        <w:rPr>
          <w:rFonts w:ascii="Arial" w:eastAsia="Times New Roman" w:hAnsi="Arial" w:cs="Arial"/>
          <w:sz w:val="24"/>
          <w:szCs w:val="24"/>
          <w:lang w:eastAsia="en-GB"/>
        </w:rPr>
        <w:t>This is because s</w:t>
      </w:r>
      <w:r w:rsidR="00A862AF" w:rsidRPr="00102804">
        <w:rPr>
          <w:rFonts w:ascii="Arial" w:eastAsia="Times New Roman" w:hAnsi="Arial" w:cs="Arial"/>
          <w:sz w:val="24"/>
          <w:szCs w:val="24"/>
          <w:lang w:eastAsia="en-GB"/>
        </w:rPr>
        <w:t>igns and characteristics of ASD can be identified in children before the age of 3 years old</w:t>
      </w:r>
      <w:r w:rsidR="00867243">
        <w:rPr>
          <w:rFonts w:ascii="Arial" w:eastAsia="Times New Roman" w:hAnsi="Arial" w:cs="Arial"/>
          <w:sz w:val="24"/>
          <w:szCs w:val="24"/>
          <w:lang w:eastAsia="en-GB"/>
        </w:rPr>
        <w:t xml:space="preserve"> (National Autistic Society, 2018)</w:t>
      </w:r>
      <w:r w:rsidR="00A862AF" w:rsidRPr="00102804">
        <w:rPr>
          <w:rFonts w:ascii="Arial" w:eastAsia="Times New Roman" w:hAnsi="Arial" w:cs="Arial"/>
          <w:sz w:val="24"/>
          <w:szCs w:val="24"/>
          <w:lang w:eastAsia="en-GB"/>
        </w:rPr>
        <w:t xml:space="preserve">. </w:t>
      </w:r>
      <w:r w:rsidR="00A84BDD" w:rsidRPr="00102804">
        <w:rPr>
          <w:rFonts w:ascii="Arial" w:eastAsia="Times New Roman" w:hAnsi="Arial" w:cs="Arial"/>
          <w:sz w:val="24"/>
          <w:szCs w:val="24"/>
          <w:lang w:eastAsia="en-GB"/>
        </w:rPr>
        <w:t>However, as a result of being diagnosed young it can lead to a misdiagnosis compared to being diagnosed over the age of 4 years. This is suggested as</w:t>
      </w:r>
      <w:r w:rsidR="00867243">
        <w:rPr>
          <w:rFonts w:ascii="Arial" w:eastAsia="Times New Roman" w:hAnsi="Arial" w:cs="Arial"/>
          <w:sz w:val="24"/>
          <w:szCs w:val="24"/>
          <w:lang w:eastAsia="en-GB"/>
        </w:rPr>
        <w:t xml:space="preserve"> many children under 3 years</w:t>
      </w:r>
      <w:r w:rsidR="00A84BDD" w:rsidRPr="00102804">
        <w:rPr>
          <w:rFonts w:ascii="Arial" w:eastAsia="Times New Roman" w:hAnsi="Arial" w:cs="Arial"/>
          <w:sz w:val="24"/>
          <w:szCs w:val="24"/>
          <w:lang w:eastAsia="en-GB"/>
        </w:rPr>
        <w:t xml:space="preserve"> develop at different stages and</w:t>
      </w:r>
      <w:r w:rsidR="00867243">
        <w:rPr>
          <w:rFonts w:ascii="Arial" w:eastAsia="Times New Roman" w:hAnsi="Arial" w:cs="Arial"/>
          <w:sz w:val="24"/>
          <w:szCs w:val="24"/>
          <w:lang w:eastAsia="en-GB"/>
        </w:rPr>
        <w:t xml:space="preserve"> may</w:t>
      </w:r>
      <w:r w:rsidR="00A84BDD" w:rsidRPr="00102804">
        <w:rPr>
          <w:rFonts w:ascii="Arial" w:eastAsia="Times New Roman" w:hAnsi="Arial" w:cs="Arial"/>
          <w:sz w:val="24"/>
          <w:szCs w:val="24"/>
          <w:lang w:eastAsia="en-GB"/>
        </w:rPr>
        <w:t xml:space="preserve"> have delays within social communication making it difficult to have a correct diagnosis of ASD</w:t>
      </w:r>
      <w:r w:rsidR="00867243">
        <w:rPr>
          <w:rFonts w:ascii="Arial" w:eastAsia="Times New Roman" w:hAnsi="Arial" w:cs="Arial"/>
          <w:sz w:val="24"/>
          <w:szCs w:val="24"/>
          <w:lang w:eastAsia="en-GB"/>
        </w:rPr>
        <w:t xml:space="preserve"> </w:t>
      </w:r>
      <w:r w:rsidR="00867243" w:rsidRPr="00867243">
        <w:rPr>
          <w:rFonts w:ascii="Arial" w:eastAsia="Times New Roman" w:hAnsi="Arial" w:cs="Arial"/>
          <w:sz w:val="24"/>
          <w:szCs w:val="24"/>
          <w:lang w:eastAsia="en-GB"/>
        </w:rPr>
        <w:t>(</w:t>
      </w:r>
      <w:proofErr w:type="spellStart"/>
      <w:r w:rsidR="00A84BDD" w:rsidRPr="00867243">
        <w:rPr>
          <w:rFonts w:ascii="Arial" w:eastAsia="Times New Roman" w:hAnsi="Arial" w:cs="Arial"/>
          <w:sz w:val="24"/>
          <w:szCs w:val="24"/>
          <w:lang w:eastAsia="en-GB"/>
        </w:rPr>
        <w:fldChar w:fldCharType="begin"/>
      </w:r>
      <w:r w:rsidR="00A84BDD" w:rsidRPr="00867243">
        <w:rPr>
          <w:rFonts w:ascii="Arial" w:eastAsia="Times New Roman" w:hAnsi="Arial" w:cs="Arial"/>
          <w:sz w:val="24"/>
          <w:szCs w:val="24"/>
          <w:lang w:eastAsia="en-GB"/>
        </w:rPr>
        <w:instrText xml:space="preserve"> HYPERLINK "https://www.ncbi.nlm.nih.gov/pubmed/?term=Mart%26%23x000ed%3Bnez-Pedraza%20Fd%5BAuthor%5D&amp;cauthor=true&amp;cauthor_uid=19486843" </w:instrText>
      </w:r>
      <w:r w:rsidR="00A84BDD" w:rsidRPr="00867243">
        <w:rPr>
          <w:rFonts w:ascii="Arial" w:eastAsia="Times New Roman" w:hAnsi="Arial" w:cs="Arial"/>
          <w:sz w:val="24"/>
          <w:szCs w:val="24"/>
          <w:lang w:eastAsia="en-GB"/>
        </w:rPr>
        <w:fldChar w:fldCharType="separate"/>
      </w:r>
      <w:r w:rsidR="00A84BDD" w:rsidRPr="00867243">
        <w:rPr>
          <w:rStyle w:val="Hyperlink"/>
          <w:rFonts w:ascii="Arial" w:eastAsia="Times New Roman" w:hAnsi="Arial" w:cs="Arial"/>
          <w:color w:val="auto"/>
          <w:sz w:val="24"/>
          <w:szCs w:val="24"/>
          <w:u w:val="none"/>
          <w:lang w:eastAsia="en-GB"/>
        </w:rPr>
        <w:t>Martínez-Pedraza</w:t>
      </w:r>
      <w:proofErr w:type="spellEnd"/>
      <w:r w:rsidR="00A84BDD" w:rsidRPr="00867243">
        <w:rPr>
          <w:rFonts w:ascii="Arial" w:eastAsia="Times New Roman" w:hAnsi="Arial" w:cs="Arial"/>
          <w:sz w:val="24"/>
          <w:szCs w:val="24"/>
          <w:lang w:eastAsia="en-GB"/>
        </w:rPr>
        <w:fldChar w:fldCharType="end"/>
      </w:r>
      <w:r w:rsidR="00A84BDD" w:rsidRPr="00867243">
        <w:rPr>
          <w:rFonts w:ascii="Arial" w:eastAsia="Times New Roman" w:hAnsi="Arial" w:cs="Arial"/>
          <w:sz w:val="24"/>
          <w:szCs w:val="24"/>
          <w:lang w:eastAsia="en-GB"/>
        </w:rPr>
        <w:t>,</w:t>
      </w:r>
      <w:r w:rsidR="00867243" w:rsidRPr="00867243">
        <w:rPr>
          <w:rFonts w:ascii="Arial" w:eastAsia="Times New Roman" w:hAnsi="Arial" w:cs="Arial"/>
          <w:sz w:val="24"/>
          <w:szCs w:val="24"/>
          <w:lang w:eastAsia="en-GB"/>
        </w:rPr>
        <w:t xml:space="preserve"> and </w:t>
      </w:r>
      <w:hyperlink r:id="rId8" w:history="1">
        <w:r w:rsidR="00A84BDD" w:rsidRPr="00867243">
          <w:rPr>
            <w:rStyle w:val="Hyperlink"/>
            <w:rFonts w:ascii="Arial" w:eastAsia="Times New Roman" w:hAnsi="Arial" w:cs="Arial"/>
            <w:color w:val="auto"/>
            <w:sz w:val="24"/>
            <w:szCs w:val="24"/>
            <w:u w:val="none"/>
            <w:lang w:eastAsia="en-GB"/>
          </w:rPr>
          <w:t>Carter</w:t>
        </w:r>
      </w:hyperlink>
      <w:r w:rsidR="00867243" w:rsidRPr="00867243">
        <w:rPr>
          <w:rFonts w:ascii="Arial" w:eastAsia="Times New Roman" w:hAnsi="Arial" w:cs="Arial"/>
          <w:sz w:val="24"/>
          <w:szCs w:val="24"/>
          <w:lang w:eastAsia="en-GB"/>
        </w:rPr>
        <w:t xml:space="preserve">, </w:t>
      </w:r>
      <w:r w:rsidR="00A84BDD" w:rsidRPr="00867243">
        <w:rPr>
          <w:rFonts w:ascii="Arial" w:eastAsia="Times New Roman" w:hAnsi="Arial" w:cs="Arial"/>
          <w:sz w:val="24"/>
          <w:szCs w:val="24"/>
          <w:lang w:eastAsia="en-GB"/>
        </w:rPr>
        <w:t>2009)</w:t>
      </w:r>
      <w:r w:rsidR="00867243" w:rsidRPr="00867243">
        <w:rPr>
          <w:rFonts w:ascii="Arial" w:eastAsia="Times New Roman" w:hAnsi="Arial" w:cs="Arial"/>
          <w:sz w:val="24"/>
          <w:szCs w:val="24"/>
          <w:lang w:eastAsia="en-GB"/>
        </w:rPr>
        <w:t>.</w:t>
      </w:r>
    </w:p>
    <w:p w:rsidR="006622B4" w:rsidRDefault="006622B4" w:rsidP="00912C49">
      <w:pPr>
        <w:spacing w:after="0" w:line="240" w:lineRule="auto"/>
        <w:rPr>
          <w:rFonts w:ascii="Arial" w:eastAsia="Times New Roman" w:hAnsi="Arial" w:cs="Arial"/>
          <w:b/>
          <w:sz w:val="24"/>
          <w:szCs w:val="24"/>
          <w:lang w:eastAsia="en-GB"/>
        </w:rPr>
      </w:pPr>
    </w:p>
    <w:p w:rsidR="006D58A7" w:rsidRPr="000B3BF7" w:rsidRDefault="00A862AF" w:rsidP="00912C49">
      <w:pPr>
        <w:spacing w:after="0" w:line="240" w:lineRule="auto"/>
        <w:rPr>
          <w:rFonts w:ascii="Arial" w:eastAsia="Times New Roman" w:hAnsi="Arial" w:cs="Arial"/>
          <w:sz w:val="24"/>
          <w:szCs w:val="24"/>
          <w:lang w:eastAsia="en-GB"/>
        </w:rPr>
      </w:pPr>
      <w:proofErr w:type="gramStart"/>
      <w:r>
        <w:rPr>
          <w:rFonts w:ascii="Arial" w:eastAsia="Times New Roman" w:hAnsi="Arial" w:cs="Arial"/>
          <w:sz w:val="24"/>
          <w:szCs w:val="24"/>
          <w:lang w:eastAsia="en-GB"/>
        </w:rPr>
        <w:t>When suspecting ASD t</w:t>
      </w:r>
      <w:r w:rsidR="002612FF" w:rsidRPr="000B3BF7">
        <w:rPr>
          <w:rFonts w:ascii="Arial" w:eastAsia="Times New Roman" w:hAnsi="Arial" w:cs="Arial"/>
          <w:sz w:val="24"/>
          <w:szCs w:val="24"/>
          <w:lang w:eastAsia="en-GB"/>
        </w:rPr>
        <w:t xml:space="preserve">here can be confusion in the traits and signs of autism as they can be identified as other disorders and additional learning leading to a </w:t>
      </w:r>
      <w:r w:rsidR="002612FF" w:rsidRPr="000B3BF7">
        <w:rPr>
          <w:rFonts w:ascii="Arial" w:eastAsia="Times New Roman" w:hAnsi="Arial" w:cs="Arial"/>
          <w:sz w:val="24"/>
          <w:szCs w:val="24"/>
          <w:lang w:eastAsia="en-GB"/>
        </w:rPr>
        <w:lastRenderedPageBreak/>
        <w:t>misdiagnosis.</w:t>
      </w:r>
      <w:proofErr w:type="gramEnd"/>
      <w:r w:rsidR="002612FF" w:rsidRPr="000B3BF7">
        <w:rPr>
          <w:rFonts w:ascii="Arial" w:eastAsia="Times New Roman" w:hAnsi="Arial" w:cs="Arial"/>
          <w:sz w:val="24"/>
          <w:szCs w:val="24"/>
          <w:lang w:eastAsia="en-GB"/>
        </w:rPr>
        <w:t xml:space="preserve"> For instance, speech and language development and hearing impairments can lead to communication </w:t>
      </w:r>
      <w:r w:rsidR="0002080C" w:rsidRPr="000B3BF7">
        <w:rPr>
          <w:rFonts w:ascii="Arial" w:eastAsia="Times New Roman" w:hAnsi="Arial" w:cs="Arial"/>
          <w:sz w:val="24"/>
          <w:szCs w:val="24"/>
          <w:lang w:eastAsia="en-GB"/>
        </w:rPr>
        <w:t>issues (Autism, 2019).</w:t>
      </w:r>
    </w:p>
    <w:p w:rsidR="00912C49" w:rsidRDefault="00912C49" w:rsidP="00912C49">
      <w:pPr>
        <w:spacing w:after="0" w:line="240" w:lineRule="auto"/>
        <w:rPr>
          <w:rFonts w:ascii="Arial" w:eastAsia="Times New Roman" w:hAnsi="Arial" w:cs="Arial"/>
          <w:b/>
          <w:sz w:val="24"/>
          <w:szCs w:val="24"/>
          <w:lang w:eastAsia="en-GB"/>
        </w:rPr>
      </w:pPr>
    </w:p>
    <w:p w:rsidR="001813B2" w:rsidRPr="006E3B77" w:rsidRDefault="009138D1" w:rsidP="00912C4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According to Social Care Institute for Excellence (2017) professionals such as practitioners in the early years have little awareness of Autism. It is suggested it is due to the fact that it can affect each individual differently </w:t>
      </w:r>
      <w:r w:rsidR="000F70B8">
        <w:rPr>
          <w:rFonts w:ascii="Arial" w:eastAsia="Times New Roman" w:hAnsi="Arial" w:cs="Arial"/>
          <w:sz w:val="24"/>
          <w:szCs w:val="24"/>
          <w:lang w:eastAsia="en-GB"/>
        </w:rPr>
        <w:t xml:space="preserve">with having behavioural traits and </w:t>
      </w:r>
      <w:r>
        <w:rPr>
          <w:rFonts w:ascii="Arial" w:eastAsia="Times New Roman" w:hAnsi="Arial" w:cs="Arial"/>
          <w:sz w:val="24"/>
          <w:szCs w:val="24"/>
          <w:lang w:eastAsia="en-GB"/>
        </w:rPr>
        <w:t>delays within their holistic development to advanced development (Social Care Institute for Excellence, 2017).</w:t>
      </w:r>
      <w:r w:rsidR="00822902">
        <w:rPr>
          <w:rFonts w:ascii="Arial" w:eastAsia="Times New Roman" w:hAnsi="Arial" w:cs="Arial"/>
          <w:sz w:val="24"/>
          <w:szCs w:val="24"/>
          <w:lang w:eastAsia="en-GB"/>
        </w:rPr>
        <w:t xml:space="preserve"> </w:t>
      </w:r>
      <w:r w:rsidR="000F70B8">
        <w:rPr>
          <w:rFonts w:ascii="Arial" w:eastAsia="Times New Roman" w:hAnsi="Arial" w:cs="Arial"/>
          <w:sz w:val="24"/>
          <w:szCs w:val="24"/>
          <w:lang w:eastAsia="en-GB"/>
        </w:rPr>
        <w:t>In addition to this, a</w:t>
      </w:r>
      <w:r w:rsidR="004008C4" w:rsidRPr="00137D27">
        <w:rPr>
          <w:rFonts w:ascii="Arial" w:eastAsia="Times New Roman" w:hAnsi="Arial" w:cs="Arial"/>
          <w:sz w:val="24"/>
          <w:szCs w:val="24"/>
          <w:lang w:eastAsia="en-GB"/>
        </w:rPr>
        <w:t xml:space="preserve">utism can be misunderstood by some as they are unaware of </w:t>
      </w:r>
      <w:r w:rsidR="00230A6C" w:rsidRPr="00137D27">
        <w:rPr>
          <w:rFonts w:ascii="Arial" w:eastAsia="Times New Roman" w:hAnsi="Arial" w:cs="Arial"/>
          <w:sz w:val="24"/>
          <w:szCs w:val="24"/>
          <w:lang w:eastAsia="en-GB"/>
        </w:rPr>
        <w:t>individual’s</w:t>
      </w:r>
      <w:r w:rsidR="004008C4" w:rsidRPr="00137D27">
        <w:rPr>
          <w:rFonts w:ascii="Arial" w:eastAsia="Times New Roman" w:hAnsi="Arial" w:cs="Arial"/>
          <w:sz w:val="24"/>
          <w:szCs w:val="24"/>
          <w:lang w:eastAsia="en-GB"/>
        </w:rPr>
        <w:t xml:space="preserve"> difference</w:t>
      </w:r>
      <w:r>
        <w:rPr>
          <w:rFonts w:ascii="Arial" w:eastAsia="Times New Roman" w:hAnsi="Arial" w:cs="Arial"/>
          <w:sz w:val="24"/>
          <w:szCs w:val="24"/>
          <w:lang w:eastAsia="en-GB"/>
        </w:rPr>
        <w:t xml:space="preserve">s to understand and communicate </w:t>
      </w:r>
      <w:r w:rsidR="004008C4" w:rsidRPr="00137D27">
        <w:rPr>
          <w:rFonts w:ascii="Arial" w:eastAsia="Times New Roman" w:hAnsi="Arial" w:cs="Arial"/>
          <w:sz w:val="24"/>
          <w:szCs w:val="24"/>
          <w:lang w:eastAsia="en-GB"/>
        </w:rPr>
        <w:t>(National Autistic Society, 2018).</w:t>
      </w:r>
      <w:r w:rsidR="006E3B77">
        <w:rPr>
          <w:rFonts w:ascii="Arial" w:eastAsia="Times New Roman" w:hAnsi="Arial" w:cs="Arial"/>
          <w:sz w:val="24"/>
          <w:szCs w:val="24"/>
          <w:lang w:eastAsia="en-GB"/>
        </w:rPr>
        <w:t xml:space="preserve"> </w:t>
      </w:r>
      <w:r w:rsidR="006E3B77">
        <w:rPr>
          <w:rFonts w:ascii="Arial" w:hAnsi="Arial" w:cs="Arial"/>
          <w:color w:val="000000"/>
          <w:sz w:val="24"/>
          <w:szCs w:val="24"/>
          <w:shd w:val="clear" w:color="auto" w:fill="FFFFFF"/>
        </w:rPr>
        <w:t xml:space="preserve">Following this, the National Autistic Society (2018) states that </w:t>
      </w:r>
      <w:r w:rsidR="001813B2" w:rsidRPr="001813B2">
        <w:rPr>
          <w:rFonts w:ascii="Arial" w:hAnsi="Arial" w:cs="Arial"/>
          <w:color w:val="000000"/>
          <w:sz w:val="24"/>
          <w:szCs w:val="24"/>
          <w:shd w:val="clear" w:color="auto" w:fill="FFFFFF"/>
        </w:rPr>
        <w:t>17% of autistic children have been suspended from school</w:t>
      </w:r>
      <w:r w:rsidR="006E3B77">
        <w:rPr>
          <w:rFonts w:ascii="Arial" w:hAnsi="Arial" w:cs="Arial"/>
          <w:color w:val="000000"/>
          <w:sz w:val="24"/>
          <w:szCs w:val="24"/>
          <w:shd w:val="clear" w:color="auto" w:fill="FFFFFF"/>
        </w:rPr>
        <w:t>, implying that there is a lack of understanding by professionals of the additional learning need as strategies are not in place to support the child for their individual needs.</w:t>
      </w:r>
    </w:p>
    <w:p w:rsidR="0042148A" w:rsidRPr="001813B2" w:rsidRDefault="0042148A" w:rsidP="00912C49">
      <w:pPr>
        <w:spacing w:after="0" w:line="240" w:lineRule="auto"/>
        <w:rPr>
          <w:rFonts w:ascii="Arial" w:eastAsia="Times New Roman" w:hAnsi="Arial" w:cs="Arial"/>
          <w:sz w:val="24"/>
          <w:szCs w:val="24"/>
          <w:lang w:eastAsia="en-GB"/>
        </w:rPr>
      </w:pPr>
    </w:p>
    <w:p w:rsidR="000B3BF7" w:rsidRDefault="00234430" w:rsidP="00912C4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There is training available to address professionals in the understanding of ASD, exploring strategies and methods to support children in various ways. </w:t>
      </w:r>
      <w:r w:rsidR="000B3BF7" w:rsidRPr="000B3BF7">
        <w:rPr>
          <w:rFonts w:ascii="Arial" w:eastAsia="Times New Roman" w:hAnsi="Arial" w:cs="Arial"/>
          <w:sz w:val="24"/>
          <w:szCs w:val="24"/>
          <w:lang w:eastAsia="en-GB"/>
        </w:rPr>
        <w:t xml:space="preserve">Supporting clients </w:t>
      </w:r>
      <w:r w:rsidR="00752EF2">
        <w:rPr>
          <w:rFonts w:ascii="Arial" w:eastAsia="Times New Roman" w:hAnsi="Arial" w:cs="Arial"/>
          <w:sz w:val="24"/>
          <w:szCs w:val="24"/>
          <w:lang w:eastAsia="en-GB"/>
        </w:rPr>
        <w:t xml:space="preserve">on the autism spectrum training </w:t>
      </w:r>
      <w:r w:rsidR="000B3BF7">
        <w:rPr>
          <w:rFonts w:ascii="Arial" w:eastAsia="Times New Roman" w:hAnsi="Arial" w:cs="Arial"/>
          <w:sz w:val="24"/>
          <w:szCs w:val="24"/>
          <w:lang w:eastAsia="en-GB"/>
        </w:rPr>
        <w:t xml:space="preserve">is one course delivered by </w:t>
      </w:r>
      <w:proofErr w:type="spellStart"/>
      <w:r w:rsidR="000B3BF7">
        <w:rPr>
          <w:rFonts w:ascii="Arial" w:eastAsia="Times New Roman" w:hAnsi="Arial" w:cs="Arial"/>
          <w:sz w:val="24"/>
          <w:szCs w:val="24"/>
          <w:lang w:eastAsia="en-GB"/>
        </w:rPr>
        <w:t>Faiers</w:t>
      </w:r>
      <w:proofErr w:type="spellEnd"/>
      <w:r w:rsidR="000B3BF7">
        <w:rPr>
          <w:rFonts w:ascii="Arial" w:eastAsia="Times New Roman" w:hAnsi="Arial" w:cs="Arial"/>
          <w:sz w:val="24"/>
          <w:szCs w:val="24"/>
          <w:lang w:eastAsia="en-GB"/>
        </w:rPr>
        <w:t xml:space="preserve"> Training</w:t>
      </w:r>
      <w:r w:rsidR="00752EF2">
        <w:rPr>
          <w:rFonts w:ascii="Arial" w:eastAsia="Times New Roman" w:hAnsi="Arial" w:cs="Arial"/>
          <w:sz w:val="24"/>
          <w:szCs w:val="24"/>
          <w:lang w:eastAsia="en-GB"/>
        </w:rPr>
        <w:t xml:space="preserve">. </w:t>
      </w:r>
      <w:r w:rsidR="000B3BF7">
        <w:rPr>
          <w:rFonts w:ascii="Arial" w:eastAsia="Times New Roman" w:hAnsi="Arial" w:cs="Arial"/>
          <w:sz w:val="24"/>
          <w:szCs w:val="24"/>
          <w:lang w:eastAsia="en-GB"/>
        </w:rPr>
        <w:t xml:space="preserve">It </w:t>
      </w:r>
      <w:r w:rsidR="00752EF2">
        <w:rPr>
          <w:rFonts w:ascii="Arial" w:eastAsia="Times New Roman" w:hAnsi="Arial" w:cs="Arial"/>
          <w:sz w:val="24"/>
          <w:szCs w:val="24"/>
          <w:lang w:eastAsia="en-GB"/>
        </w:rPr>
        <w:t>delivers definitions, understanding, associated conditions and support strategies in depth over two days (Social Care Institute for excellence, 2020).</w:t>
      </w:r>
    </w:p>
    <w:p w:rsidR="00234430" w:rsidRDefault="00234430" w:rsidP="00912C49">
      <w:pPr>
        <w:spacing w:after="0" w:line="240" w:lineRule="auto"/>
        <w:rPr>
          <w:rFonts w:ascii="Arial" w:eastAsia="Times New Roman" w:hAnsi="Arial" w:cs="Arial"/>
          <w:sz w:val="24"/>
          <w:szCs w:val="24"/>
          <w:lang w:eastAsia="en-GB"/>
        </w:rPr>
      </w:pPr>
    </w:p>
    <w:p w:rsidR="00FE2C3F" w:rsidRPr="00137D27" w:rsidRDefault="00FE2C3F" w:rsidP="00912C49">
      <w:pPr>
        <w:spacing w:after="0" w:line="240" w:lineRule="auto"/>
        <w:rPr>
          <w:rFonts w:ascii="Arial" w:eastAsia="Times New Roman" w:hAnsi="Arial" w:cs="Arial"/>
          <w:sz w:val="24"/>
          <w:szCs w:val="24"/>
          <w:lang w:eastAsia="en-GB"/>
        </w:rPr>
      </w:pPr>
      <w:r w:rsidRPr="00137D27">
        <w:rPr>
          <w:rFonts w:ascii="Arial" w:eastAsia="Times New Roman" w:hAnsi="Arial" w:cs="Arial"/>
          <w:sz w:val="24"/>
          <w:szCs w:val="24"/>
          <w:lang w:eastAsia="en-GB"/>
        </w:rPr>
        <w:t xml:space="preserve">ASD info Wales </w:t>
      </w:r>
      <w:r w:rsidR="001842A3" w:rsidRPr="00137D27">
        <w:rPr>
          <w:rFonts w:ascii="Arial" w:eastAsia="Times New Roman" w:hAnsi="Arial" w:cs="Arial"/>
          <w:sz w:val="24"/>
          <w:szCs w:val="24"/>
          <w:lang w:eastAsia="en-GB"/>
        </w:rPr>
        <w:t>is the national site</w:t>
      </w:r>
      <w:r w:rsidRPr="00137D27">
        <w:rPr>
          <w:rFonts w:ascii="Arial" w:eastAsia="Times New Roman" w:hAnsi="Arial" w:cs="Arial"/>
          <w:sz w:val="24"/>
          <w:szCs w:val="24"/>
          <w:lang w:eastAsia="en-GB"/>
        </w:rPr>
        <w:t xml:space="preserve"> with information, </w:t>
      </w:r>
      <w:r w:rsidR="00226A64" w:rsidRPr="00137D27">
        <w:rPr>
          <w:rFonts w:ascii="Arial" w:eastAsia="Times New Roman" w:hAnsi="Arial" w:cs="Arial"/>
          <w:sz w:val="24"/>
          <w:szCs w:val="24"/>
          <w:lang w:eastAsia="en-GB"/>
        </w:rPr>
        <w:t xml:space="preserve">resources, </w:t>
      </w:r>
      <w:r w:rsidRPr="00137D27">
        <w:rPr>
          <w:rFonts w:ascii="Arial" w:eastAsia="Times New Roman" w:hAnsi="Arial" w:cs="Arial"/>
          <w:sz w:val="24"/>
          <w:szCs w:val="24"/>
          <w:lang w:eastAsia="en-GB"/>
        </w:rPr>
        <w:t xml:space="preserve">services, training and </w:t>
      </w:r>
      <w:r w:rsidR="001842A3" w:rsidRPr="00137D27">
        <w:rPr>
          <w:rFonts w:ascii="Arial" w:eastAsia="Times New Roman" w:hAnsi="Arial" w:cs="Arial"/>
          <w:sz w:val="24"/>
          <w:szCs w:val="24"/>
          <w:lang w:eastAsia="en-GB"/>
        </w:rPr>
        <w:t>important</w:t>
      </w:r>
      <w:r w:rsidRPr="00137D27">
        <w:rPr>
          <w:rFonts w:ascii="Arial" w:eastAsia="Times New Roman" w:hAnsi="Arial" w:cs="Arial"/>
          <w:sz w:val="24"/>
          <w:szCs w:val="24"/>
          <w:lang w:eastAsia="en-GB"/>
        </w:rPr>
        <w:t xml:space="preserve"> updates on the implementation of the ASD Strategic Action Plan for Wales.</w:t>
      </w:r>
      <w:r w:rsidR="001842A3" w:rsidRPr="00137D27">
        <w:rPr>
          <w:rFonts w:ascii="Arial" w:eastAsia="Times New Roman" w:hAnsi="Arial" w:cs="Arial"/>
          <w:sz w:val="24"/>
          <w:szCs w:val="24"/>
          <w:lang w:eastAsia="en-GB"/>
        </w:rPr>
        <w:t xml:space="preserve"> </w:t>
      </w:r>
    </w:p>
    <w:p w:rsidR="003C3383" w:rsidRDefault="00226A64" w:rsidP="00912C49">
      <w:pPr>
        <w:spacing w:after="0" w:line="240" w:lineRule="auto"/>
        <w:rPr>
          <w:rFonts w:ascii="Arial" w:eastAsia="Times New Roman" w:hAnsi="Arial" w:cs="Arial"/>
          <w:sz w:val="24"/>
          <w:szCs w:val="24"/>
          <w:lang w:eastAsia="en-GB"/>
        </w:rPr>
      </w:pPr>
      <w:r w:rsidRPr="00137D27">
        <w:rPr>
          <w:rFonts w:ascii="Arial" w:eastAsia="Times New Roman" w:hAnsi="Arial" w:cs="Arial"/>
          <w:sz w:val="24"/>
          <w:szCs w:val="24"/>
          <w:lang w:eastAsia="en-GB"/>
        </w:rPr>
        <w:t xml:space="preserve">Through ASD info </w:t>
      </w:r>
      <w:proofErr w:type="gramStart"/>
      <w:r w:rsidRPr="00137D27">
        <w:rPr>
          <w:rFonts w:ascii="Arial" w:eastAsia="Times New Roman" w:hAnsi="Arial" w:cs="Arial"/>
          <w:sz w:val="24"/>
          <w:szCs w:val="24"/>
          <w:lang w:eastAsia="en-GB"/>
        </w:rPr>
        <w:t>Wales</w:t>
      </w:r>
      <w:proofErr w:type="gramEnd"/>
      <w:r w:rsidRPr="00137D27">
        <w:rPr>
          <w:rFonts w:ascii="Arial" w:eastAsia="Times New Roman" w:hAnsi="Arial" w:cs="Arial"/>
          <w:sz w:val="24"/>
          <w:szCs w:val="24"/>
          <w:lang w:eastAsia="en-GB"/>
        </w:rPr>
        <w:t xml:space="preserve"> professionals within education can </w:t>
      </w:r>
      <w:r w:rsidR="00DB00E8" w:rsidRPr="00137D27">
        <w:rPr>
          <w:rFonts w:ascii="Arial" w:eastAsia="Times New Roman" w:hAnsi="Arial" w:cs="Arial"/>
          <w:sz w:val="24"/>
          <w:szCs w:val="24"/>
          <w:lang w:eastAsia="en-GB"/>
        </w:rPr>
        <w:t>achieve</w:t>
      </w:r>
      <w:r w:rsidRPr="00137D27">
        <w:rPr>
          <w:rFonts w:ascii="Arial" w:eastAsia="Times New Roman" w:hAnsi="Arial" w:cs="Arial"/>
          <w:sz w:val="24"/>
          <w:szCs w:val="24"/>
          <w:lang w:eastAsia="en-GB"/>
        </w:rPr>
        <w:t xml:space="preserve"> a certificate in relation to autism awareness</w:t>
      </w:r>
      <w:r w:rsidR="003F4605" w:rsidRPr="00137D27">
        <w:rPr>
          <w:rFonts w:ascii="Arial" w:eastAsia="Times New Roman" w:hAnsi="Arial" w:cs="Arial"/>
          <w:sz w:val="24"/>
          <w:szCs w:val="24"/>
          <w:lang w:eastAsia="en-GB"/>
        </w:rPr>
        <w:t xml:space="preserve"> such as ‘learning with autism’. Schools can gain a qualification as all staff can participate in a whole school autism awareness</w:t>
      </w:r>
      <w:r w:rsidR="00137D27">
        <w:rPr>
          <w:rFonts w:ascii="Arial" w:eastAsia="Times New Roman" w:hAnsi="Arial" w:cs="Arial"/>
          <w:sz w:val="24"/>
          <w:szCs w:val="24"/>
          <w:lang w:eastAsia="en-GB"/>
        </w:rPr>
        <w:t xml:space="preserve"> raising programme </w:t>
      </w:r>
      <w:r w:rsidR="00C64D2B" w:rsidRPr="00137D27">
        <w:rPr>
          <w:rFonts w:ascii="Arial" w:eastAsia="Times New Roman" w:hAnsi="Arial" w:cs="Arial"/>
          <w:sz w:val="24"/>
          <w:szCs w:val="24"/>
          <w:lang w:eastAsia="en-GB"/>
        </w:rPr>
        <w:t>(ASD info Wales, 2020)</w:t>
      </w:r>
      <w:r w:rsidR="00137D27">
        <w:rPr>
          <w:rFonts w:ascii="Arial" w:eastAsia="Times New Roman" w:hAnsi="Arial" w:cs="Arial"/>
          <w:sz w:val="24"/>
          <w:szCs w:val="24"/>
          <w:lang w:eastAsia="en-GB"/>
        </w:rPr>
        <w:t>.</w:t>
      </w:r>
      <w:r w:rsidR="00234430">
        <w:rPr>
          <w:rFonts w:ascii="Arial" w:eastAsia="Times New Roman" w:hAnsi="Arial" w:cs="Arial"/>
          <w:sz w:val="24"/>
          <w:szCs w:val="24"/>
          <w:lang w:eastAsia="en-GB"/>
        </w:rPr>
        <w:t xml:space="preserve"> </w:t>
      </w:r>
    </w:p>
    <w:p w:rsidR="003C3383" w:rsidRPr="006B2F05" w:rsidRDefault="003C3383" w:rsidP="006B2F05">
      <w:pPr>
        <w:tabs>
          <w:tab w:val="left" w:pos="2410"/>
        </w:tabs>
        <w:spacing w:after="0" w:line="240" w:lineRule="auto"/>
        <w:rPr>
          <w:rFonts w:ascii="Arial" w:hAnsi="Arial" w:cs="Arial"/>
          <w:color w:val="222222"/>
          <w:sz w:val="24"/>
          <w:szCs w:val="24"/>
          <w:shd w:val="clear" w:color="auto" w:fill="FFFFFF"/>
        </w:rPr>
      </w:pPr>
    </w:p>
    <w:p w:rsidR="006622B4" w:rsidRPr="004D5CE1" w:rsidRDefault="0004577E" w:rsidP="004D5CE1">
      <w:pPr>
        <w:tabs>
          <w:tab w:val="left" w:pos="2410"/>
        </w:tabs>
        <w:spacing w:after="0" w:line="240" w:lineRule="auto"/>
        <w:rPr>
          <w:rFonts w:ascii="Arial" w:hAnsi="Arial" w:cs="Arial"/>
          <w:color w:val="222222"/>
          <w:sz w:val="24"/>
          <w:szCs w:val="24"/>
          <w:shd w:val="clear" w:color="auto" w:fill="FFFFFF"/>
        </w:rPr>
      </w:pPr>
      <w:proofErr w:type="spellStart"/>
      <w:r>
        <w:rPr>
          <w:rFonts w:ascii="Arial" w:hAnsi="Arial" w:cs="Arial"/>
          <w:color w:val="222222"/>
          <w:sz w:val="24"/>
          <w:szCs w:val="24"/>
          <w:shd w:val="clear" w:color="auto" w:fill="FFFFFF"/>
        </w:rPr>
        <w:t>Ibost</w:t>
      </w:r>
      <w:proofErr w:type="spellEnd"/>
      <w:r>
        <w:rPr>
          <w:rFonts w:ascii="Arial" w:hAnsi="Arial" w:cs="Arial"/>
          <w:color w:val="222222"/>
          <w:sz w:val="24"/>
          <w:szCs w:val="24"/>
          <w:shd w:val="clear" w:color="auto" w:fill="FFFFFF"/>
        </w:rPr>
        <w:t xml:space="preserve"> et al (2009)</w:t>
      </w:r>
      <w:r w:rsidR="00DC0FBE">
        <w:rPr>
          <w:rFonts w:ascii="Arial" w:hAnsi="Arial" w:cs="Arial"/>
          <w:color w:val="222222"/>
          <w:sz w:val="24"/>
          <w:szCs w:val="24"/>
          <w:shd w:val="clear" w:color="auto" w:fill="FFFFFF"/>
        </w:rPr>
        <w:t xml:space="preserve"> found that when adults are provided with information about autism in children, it results in a positive influence of their acceptance and understanding of the </w:t>
      </w:r>
      <w:r w:rsidR="001358AC">
        <w:rPr>
          <w:rFonts w:ascii="Arial" w:hAnsi="Arial" w:cs="Arial"/>
          <w:color w:val="222222"/>
          <w:sz w:val="24"/>
          <w:szCs w:val="24"/>
          <w:shd w:val="clear" w:color="auto" w:fill="FFFFFF"/>
        </w:rPr>
        <w:t>child’s</w:t>
      </w:r>
      <w:r w:rsidR="00DC0FBE">
        <w:rPr>
          <w:rFonts w:ascii="Arial" w:hAnsi="Arial" w:cs="Arial"/>
          <w:color w:val="222222"/>
          <w:sz w:val="24"/>
          <w:szCs w:val="24"/>
          <w:shd w:val="clear" w:color="auto" w:fill="FFFFFF"/>
        </w:rPr>
        <w:t xml:space="preserve"> actions and communication. Therefore, this implies that training such as ASD info Wales (2020) can benefit professionals within their practice</w:t>
      </w:r>
      <w:r w:rsidR="001358AC">
        <w:rPr>
          <w:rFonts w:ascii="Arial" w:hAnsi="Arial" w:cs="Arial"/>
          <w:color w:val="222222"/>
          <w:sz w:val="24"/>
          <w:szCs w:val="24"/>
          <w:shd w:val="clear" w:color="auto" w:fill="FFFFFF"/>
        </w:rPr>
        <w:t>. It can allow them</w:t>
      </w:r>
      <w:r w:rsidR="00DC0FBE">
        <w:rPr>
          <w:rFonts w:ascii="Arial" w:hAnsi="Arial" w:cs="Arial"/>
          <w:color w:val="222222"/>
          <w:sz w:val="24"/>
          <w:szCs w:val="24"/>
          <w:shd w:val="clear" w:color="auto" w:fill="FFFFFF"/>
        </w:rPr>
        <w:t xml:space="preserve"> </w:t>
      </w:r>
      <w:r w:rsidR="003C7AEA">
        <w:rPr>
          <w:rFonts w:ascii="Arial" w:hAnsi="Arial" w:cs="Arial"/>
          <w:color w:val="222222"/>
          <w:sz w:val="24"/>
          <w:szCs w:val="24"/>
          <w:shd w:val="clear" w:color="auto" w:fill="FFFFFF"/>
        </w:rPr>
        <w:t>to deliver the best support and communication methods to meet the individual child’s needs.</w:t>
      </w:r>
      <w:r w:rsidR="001358AC">
        <w:rPr>
          <w:rFonts w:ascii="Arial" w:hAnsi="Arial" w:cs="Arial"/>
          <w:color w:val="222222"/>
          <w:sz w:val="24"/>
          <w:szCs w:val="24"/>
          <w:shd w:val="clear" w:color="auto" w:fill="FFFFFF"/>
        </w:rPr>
        <w:t xml:space="preserve"> However, as stated by </w:t>
      </w:r>
      <w:proofErr w:type="spellStart"/>
      <w:r w:rsidR="001358AC">
        <w:rPr>
          <w:rFonts w:ascii="Arial" w:hAnsi="Arial" w:cs="Arial"/>
          <w:color w:val="222222"/>
          <w:sz w:val="24"/>
          <w:szCs w:val="24"/>
          <w:shd w:val="clear" w:color="auto" w:fill="FFFFFF"/>
        </w:rPr>
        <w:t>Ibost</w:t>
      </w:r>
      <w:proofErr w:type="spellEnd"/>
      <w:r w:rsidR="001358AC">
        <w:rPr>
          <w:rFonts w:ascii="Arial" w:hAnsi="Arial" w:cs="Arial"/>
          <w:color w:val="222222"/>
          <w:sz w:val="24"/>
          <w:szCs w:val="24"/>
          <w:shd w:val="clear" w:color="auto" w:fill="FFFFFF"/>
        </w:rPr>
        <w:t xml:space="preserve"> et al (2009) there is still is requirements for further education to be developed for professionals in order for them to understand and accept ASD along with the behaviours children show and their developmental process. By doing this, it would</w:t>
      </w:r>
      <w:r w:rsidR="000B2FD5">
        <w:rPr>
          <w:rFonts w:ascii="Arial" w:hAnsi="Arial" w:cs="Arial"/>
          <w:color w:val="222222"/>
          <w:sz w:val="24"/>
          <w:szCs w:val="24"/>
          <w:shd w:val="clear" w:color="auto" w:fill="FFFFFF"/>
        </w:rPr>
        <w:t xml:space="preserve"> allow</w:t>
      </w:r>
      <w:r w:rsidR="000B2FD5" w:rsidRPr="000B2FD5">
        <w:rPr>
          <w:rFonts w:ascii="Arial" w:hAnsi="Arial" w:cs="Arial"/>
          <w:color w:val="222222"/>
          <w:sz w:val="24"/>
          <w:szCs w:val="24"/>
          <w:shd w:val="clear" w:color="auto" w:fill="FFFFFF"/>
        </w:rPr>
        <w:t xml:space="preserve"> </w:t>
      </w:r>
      <w:r w:rsidR="000B2FD5">
        <w:rPr>
          <w:rFonts w:ascii="Arial" w:hAnsi="Arial" w:cs="Arial"/>
          <w:color w:val="222222"/>
          <w:sz w:val="24"/>
          <w:szCs w:val="24"/>
          <w:shd w:val="clear" w:color="auto" w:fill="FFFFFF"/>
        </w:rPr>
        <w:t>professionals within the Early Years to be able to identify ASD in children, resulting in early</w:t>
      </w:r>
      <w:r w:rsidR="000B2FD5" w:rsidRPr="000B2FD5">
        <w:rPr>
          <w:rFonts w:ascii="Arial" w:hAnsi="Arial" w:cs="Arial"/>
          <w:color w:val="222222"/>
          <w:sz w:val="24"/>
          <w:szCs w:val="24"/>
          <w:shd w:val="clear" w:color="auto" w:fill="FFFFFF"/>
        </w:rPr>
        <w:t xml:space="preserve"> </w:t>
      </w:r>
      <w:r w:rsidR="000B2FD5">
        <w:rPr>
          <w:rFonts w:ascii="Arial" w:hAnsi="Arial" w:cs="Arial"/>
          <w:color w:val="222222"/>
          <w:sz w:val="24"/>
          <w:szCs w:val="24"/>
          <w:shd w:val="clear" w:color="auto" w:fill="FFFFFF"/>
        </w:rPr>
        <w:t>diagnosis.</w:t>
      </w:r>
    </w:p>
    <w:p w:rsidR="009A6A96" w:rsidRDefault="009A6A96" w:rsidP="006622B4">
      <w:pPr>
        <w:spacing w:after="0" w:line="240" w:lineRule="auto"/>
        <w:rPr>
          <w:rFonts w:ascii="Arial" w:eastAsia="Times New Roman" w:hAnsi="Arial" w:cs="Arial"/>
          <w:b/>
          <w:sz w:val="24"/>
          <w:szCs w:val="24"/>
          <w:lang w:eastAsia="en-GB"/>
        </w:rPr>
      </w:pPr>
    </w:p>
    <w:p w:rsidR="008955E9" w:rsidRPr="00F94C3B" w:rsidRDefault="008955E9" w:rsidP="00F94C3B">
      <w:pPr>
        <w:spacing w:after="0" w:line="240" w:lineRule="auto"/>
        <w:ind w:left="1080"/>
        <w:rPr>
          <w:rFonts w:ascii="Arial" w:eastAsia="Times New Roman" w:hAnsi="Arial" w:cs="Arial"/>
          <w:b/>
          <w:sz w:val="24"/>
          <w:szCs w:val="24"/>
          <w:lang w:eastAsia="en-GB"/>
        </w:rPr>
      </w:pPr>
    </w:p>
    <w:p w:rsidR="004D5CE1" w:rsidRPr="004D5CE1" w:rsidRDefault="004D5CE1" w:rsidP="004D5CE1">
      <w:pPr>
        <w:numPr>
          <w:ilvl w:val="0"/>
          <w:numId w:val="1"/>
        </w:numPr>
        <w:spacing w:after="0" w:line="240" w:lineRule="auto"/>
        <w:contextualSpacing/>
        <w:rPr>
          <w:rFonts w:ascii="Arial" w:eastAsia="Times New Roman" w:hAnsi="Arial" w:cs="Arial"/>
          <w:sz w:val="24"/>
          <w:szCs w:val="24"/>
          <w:lang w:eastAsia="en-GB"/>
        </w:rPr>
      </w:pPr>
      <w:r>
        <w:rPr>
          <w:rFonts w:ascii="Arial" w:eastAsia="Times New Roman" w:hAnsi="Arial" w:cs="Arial"/>
          <w:b/>
          <w:sz w:val="24"/>
          <w:szCs w:val="24"/>
          <w:lang w:eastAsia="en-GB"/>
        </w:rPr>
        <w:t>B</w:t>
      </w:r>
      <w:r w:rsidR="00F94C3B" w:rsidRPr="00F94C3B">
        <w:rPr>
          <w:rFonts w:ascii="Arial" w:eastAsia="Times New Roman" w:hAnsi="Arial" w:cs="Arial"/>
          <w:b/>
          <w:sz w:val="24"/>
          <w:szCs w:val="24"/>
          <w:lang w:eastAsia="en-GB"/>
        </w:rPr>
        <w:t xml:space="preserve">arriers the child with </w:t>
      </w:r>
      <w:r>
        <w:rPr>
          <w:rFonts w:ascii="Arial" w:eastAsia="Times New Roman" w:hAnsi="Arial" w:cs="Arial"/>
          <w:b/>
          <w:sz w:val="24"/>
          <w:szCs w:val="24"/>
          <w:lang w:eastAsia="en-GB"/>
        </w:rPr>
        <w:t>your chosen ALN may experience</w:t>
      </w:r>
    </w:p>
    <w:p w:rsidR="004D5CE1" w:rsidRDefault="004D5CE1" w:rsidP="004D5CE1">
      <w:pPr>
        <w:spacing w:after="0" w:line="240" w:lineRule="auto"/>
        <w:contextualSpacing/>
        <w:rPr>
          <w:rFonts w:ascii="Arial" w:eastAsia="Times New Roman" w:hAnsi="Arial" w:cs="Arial"/>
          <w:b/>
          <w:sz w:val="24"/>
          <w:szCs w:val="24"/>
          <w:lang w:eastAsia="en-GB"/>
        </w:rPr>
      </w:pPr>
    </w:p>
    <w:p w:rsidR="00366B94" w:rsidRDefault="00F6467C" w:rsidP="004D5CE1">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Autism Spectrum Disorder (ASD)</w:t>
      </w:r>
      <w:r w:rsidR="00366B94">
        <w:rPr>
          <w:rFonts w:ascii="Arial" w:eastAsia="Times New Roman" w:hAnsi="Arial" w:cs="Arial"/>
          <w:sz w:val="24"/>
          <w:szCs w:val="24"/>
          <w:lang w:eastAsia="en-GB"/>
        </w:rPr>
        <w:t xml:space="preserve"> can cause numerous barriers </w:t>
      </w:r>
      <w:r w:rsidR="009B711F">
        <w:rPr>
          <w:rFonts w:ascii="Arial" w:eastAsia="Times New Roman" w:hAnsi="Arial" w:cs="Arial"/>
          <w:sz w:val="24"/>
          <w:szCs w:val="24"/>
          <w:lang w:eastAsia="en-GB"/>
        </w:rPr>
        <w:t>in children, which then result in impacting the child individual</w:t>
      </w:r>
      <w:r w:rsidR="000D7075">
        <w:rPr>
          <w:rFonts w:ascii="Arial" w:eastAsia="Times New Roman" w:hAnsi="Arial" w:cs="Arial"/>
          <w:sz w:val="24"/>
          <w:szCs w:val="24"/>
          <w:lang w:eastAsia="en-GB"/>
        </w:rPr>
        <w:t xml:space="preserve">ly. However, within this section it will specifically consider communication </w:t>
      </w:r>
      <w:r w:rsidR="000B3845">
        <w:rPr>
          <w:rFonts w:ascii="Arial" w:eastAsia="Times New Roman" w:hAnsi="Arial" w:cs="Arial"/>
          <w:sz w:val="24"/>
          <w:szCs w:val="24"/>
          <w:lang w:eastAsia="en-GB"/>
        </w:rPr>
        <w:t>and eye contact as</w:t>
      </w:r>
      <w:r w:rsidR="000D7075">
        <w:rPr>
          <w:rFonts w:ascii="Arial" w:eastAsia="Times New Roman" w:hAnsi="Arial" w:cs="Arial"/>
          <w:sz w:val="24"/>
          <w:szCs w:val="24"/>
          <w:lang w:eastAsia="en-GB"/>
        </w:rPr>
        <w:t xml:space="preserve"> barrier</w:t>
      </w:r>
      <w:r w:rsidR="000B3845">
        <w:rPr>
          <w:rFonts w:ascii="Arial" w:eastAsia="Times New Roman" w:hAnsi="Arial" w:cs="Arial"/>
          <w:sz w:val="24"/>
          <w:szCs w:val="24"/>
          <w:lang w:eastAsia="en-GB"/>
        </w:rPr>
        <w:t>s</w:t>
      </w:r>
      <w:r w:rsidR="000D7075">
        <w:rPr>
          <w:rFonts w:ascii="Arial" w:eastAsia="Times New Roman" w:hAnsi="Arial" w:cs="Arial"/>
          <w:sz w:val="24"/>
          <w:szCs w:val="24"/>
          <w:lang w:eastAsia="en-GB"/>
        </w:rPr>
        <w:t xml:space="preserve"> and the impact it may cause for the child especially within their education.</w:t>
      </w:r>
    </w:p>
    <w:p w:rsidR="009B711F" w:rsidRDefault="009B711F" w:rsidP="00F71CF3">
      <w:pPr>
        <w:spacing w:after="0" w:line="240" w:lineRule="auto"/>
        <w:contextualSpacing/>
        <w:rPr>
          <w:rFonts w:ascii="Arial" w:eastAsia="Times New Roman" w:hAnsi="Arial" w:cs="Arial"/>
          <w:sz w:val="24"/>
          <w:szCs w:val="24"/>
          <w:lang w:eastAsia="en-GB"/>
        </w:rPr>
      </w:pPr>
    </w:p>
    <w:p w:rsidR="00F24A80" w:rsidRDefault="00F24A80" w:rsidP="00F71CF3">
      <w:pPr>
        <w:spacing w:after="0" w:line="240" w:lineRule="auto"/>
        <w:contextualSpacing/>
        <w:rPr>
          <w:rFonts w:ascii="Arial" w:eastAsia="Times New Roman" w:hAnsi="Arial" w:cs="Arial"/>
          <w:sz w:val="24"/>
          <w:szCs w:val="24"/>
          <w:lang w:eastAsia="en-GB"/>
        </w:rPr>
      </w:pPr>
    </w:p>
    <w:p w:rsidR="00F24A80" w:rsidRDefault="00473BAF" w:rsidP="00441213">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Considering ASD being an additional learning need </w:t>
      </w:r>
      <w:r w:rsidR="009823F6">
        <w:rPr>
          <w:rFonts w:ascii="Arial" w:eastAsia="Times New Roman" w:hAnsi="Arial" w:cs="Arial"/>
          <w:sz w:val="24"/>
          <w:szCs w:val="24"/>
          <w:lang w:eastAsia="en-GB"/>
        </w:rPr>
        <w:t xml:space="preserve">means that the barriers are considered under models, medical model and social model of disability. The social </w:t>
      </w:r>
      <w:r w:rsidR="009823F6">
        <w:rPr>
          <w:rFonts w:ascii="Arial" w:eastAsia="Times New Roman" w:hAnsi="Arial" w:cs="Arial"/>
          <w:sz w:val="24"/>
          <w:szCs w:val="24"/>
          <w:lang w:eastAsia="en-GB"/>
        </w:rPr>
        <w:lastRenderedPageBreak/>
        <w:t xml:space="preserve">model is redeemed to be most </w:t>
      </w:r>
      <w:r w:rsidR="00C8454B">
        <w:rPr>
          <w:rFonts w:ascii="Arial" w:eastAsia="Times New Roman" w:hAnsi="Arial" w:cs="Arial"/>
          <w:sz w:val="24"/>
          <w:szCs w:val="24"/>
          <w:lang w:eastAsia="en-GB"/>
        </w:rPr>
        <w:t>beneficial</w:t>
      </w:r>
      <w:r w:rsidR="009823F6">
        <w:rPr>
          <w:rFonts w:ascii="Arial" w:eastAsia="Times New Roman" w:hAnsi="Arial" w:cs="Arial"/>
          <w:sz w:val="24"/>
          <w:szCs w:val="24"/>
          <w:lang w:eastAsia="en-GB"/>
        </w:rPr>
        <w:t xml:space="preserve"> to children with ASD as it considers how society can </w:t>
      </w:r>
      <w:r w:rsidR="00C8454B">
        <w:rPr>
          <w:rFonts w:ascii="Arial" w:eastAsia="Times New Roman" w:hAnsi="Arial" w:cs="Arial"/>
          <w:sz w:val="24"/>
          <w:szCs w:val="24"/>
          <w:lang w:eastAsia="en-GB"/>
        </w:rPr>
        <w:t>accommodate</w:t>
      </w:r>
      <w:r w:rsidR="009823F6">
        <w:rPr>
          <w:rFonts w:ascii="Arial" w:eastAsia="Times New Roman" w:hAnsi="Arial" w:cs="Arial"/>
          <w:sz w:val="24"/>
          <w:szCs w:val="24"/>
          <w:lang w:eastAsia="en-GB"/>
        </w:rPr>
        <w:t xml:space="preserve"> the barriers and exclusion within society (The art of autism, 2020). </w:t>
      </w:r>
      <w:r w:rsidR="00C8454B">
        <w:rPr>
          <w:rFonts w:ascii="Arial" w:eastAsia="Times New Roman" w:hAnsi="Arial" w:cs="Arial"/>
          <w:sz w:val="24"/>
          <w:szCs w:val="24"/>
          <w:lang w:eastAsia="en-GB"/>
        </w:rPr>
        <w:t>By doing this within children’s education, it supports the child in order to achieve their potential (article 6 and 29) and providing the best support (article 3) abiding to the rights of the child (UNICEF, 2020).</w:t>
      </w:r>
    </w:p>
    <w:p w:rsidR="00C8454B" w:rsidRDefault="00C8454B" w:rsidP="00441213">
      <w:pPr>
        <w:spacing w:after="0" w:line="240" w:lineRule="auto"/>
        <w:contextualSpacing/>
        <w:rPr>
          <w:rFonts w:ascii="Arial" w:eastAsia="Times New Roman" w:hAnsi="Arial" w:cs="Arial"/>
          <w:sz w:val="24"/>
          <w:szCs w:val="24"/>
          <w:lang w:eastAsia="en-GB"/>
        </w:rPr>
      </w:pPr>
    </w:p>
    <w:p w:rsidR="00441213" w:rsidRDefault="00782F6D" w:rsidP="00441213">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A</w:t>
      </w:r>
      <w:r w:rsidR="00366B94">
        <w:rPr>
          <w:rFonts w:ascii="Arial" w:eastAsia="Times New Roman" w:hAnsi="Arial" w:cs="Arial"/>
          <w:sz w:val="24"/>
          <w:szCs w:val="24"/>
          <w:lang w:eastAsia="en-GB"/>
        </w:rPr>
        <w:t>SD</w:t>
      </w:r>
      <w:r>
        <w:rPr>
          <w:rFonts w:ascii="Arial" w:eastAsia="Times New Roman" w:hAnsi="Arial" w:cs="Arial"/>
          <w:sz w:val="24"/>
          <w:szCs w:val="24"/>
          <w:lang w:eastAsia="en-GB"/>
        </w:rPr>
        <w:t xml:space="preserve"> can </w:t>
      </w:r>
      <w:r w:rsidR="00441213">
        <w:rPr>
          <w:rFonts w:ascii="Arial" w:eastAsia="Times New Roman" w:hAnsi="Arial" w:cs="Arial"/>
          <w:sz w:val="24"/>
          <w:szCs w:val="24"/>
          <w:lang w:eastAsia="en-GB"/>
        </w:rPr>
        <w:t>cause children to experience communication difficulties becoming a barrier affecting interaction with others.</w:t>
      </w:r>
      <w:r w:rsidR="00A438F8">
        <w:rPr>
          <w:rFonts w:ascii="Arial" w:eastAsia="Times New Roman" w:hAnsi="Arial" w:cs="Arial"/>
          <w:sz w:val="24"/>
          <w:szCs w:val="24"/>
          <w:lang w:eastAsia="en-GB"/>
        </w:rPr>
        <w:t xml:space="preserve"> According to (</w:t>
      </w:r>
      <w:r w:rsidR="00EE0282">
        <w:rPr>
          <w:rFonts w:ascii="Arial" w:eastAsia="Times New Roman" w:hAnsi="Arial" w:cs="Arial"/>
          <w:sz w:val="24"/>
          <w:szCs w:val="24"/>
          <w:lang w:eastAsia="en-GB"/>
        </w:rPr>
        <w:t xml:space="preserve">National </w:t>
      </w:r>
      <w:r w:rsidR="002E19EA">
        <w:rPr>
          <w:rFonts w:ascii="Arial" w:eastAsia="Times New Roman" w:hAnsi="Arial" w:cs="Arial"/>
          <w:sz w:val="24"/>
          <w:szCs w:val="24"/>
          <w:lang w:eastAsia="en-GB"/>
        </w:rPr>
        <w:t>Autistic Society, 2018</w:t>
      </w:r>
      <w:r w:rsidR="00A438F8">
        <w:rPr>
          <w:rFonts w:ascii="Arial" w:eastAsia="Times New Roman" w:hAnsi="Arial" w:cs="Arial"/>
          <w:sz w:val="24"/>
          <w:szCs w:val="24"/>
          <w:lang w:eastAsia="en-GB"/>
        </w:rPr>
        <w:t>) communication is a strong sign displayed in children with ASD.</w:t>
      </w:r>
      <w:r w:rsidR="00887567">
        <w:rPr>
          <w:rFonts w:ascii="Arial" w:eastAsia="Times New Roman" w:hAnsi="Arial" w:cs="Arial"/>
          <w:sz w:val="24"/>
          <w:szCs w:val="24"/>
          <w:lang w:eastAsia="en-GB"/>
        </w:rPr>
        <w:t xml:space="preserve"> Research shows that communication skills are child-level barriers that remain after education (Must et al, 2015).</w:t>
      </w:r>
      <w:r w:rsidR="00B221EE">
        <w:rPr>
          <w:rFonts w:ascii="Arial" w:eastAsia="Times New Roman" w:hAnsi="Arial" w:cs="Arial"/>
          <w:sz w:val="24"/>
          <w:szCs w:val="24"/>
          <w:lang w:eastAsia="en-GB"/>
        </w:rPr>
        <w:t xml:space="preserve"> Therefore, ASD can be described as a communication difficulty that leads to </w:t>
      </w:r>
      <w:r w:rsidR="00405861">
        <w:rPr>
          <w:rFonts w:ascii="Arial" w:eastAsia="Times New Roman" w:hAnsi="Arial" w:cs="Arial"/>
          <w:sz w:val="24"/>
          <w:szCs w:val="24"/>
          <w:lang w:eastAsia="en-GB"/>
        </w:rPr>
        <w:t>further</w:t>
      </w:r>
      <w:r w:rsidR="00B221EE">
        <w:rPr>
          <w:rFonts w:ascii="Arial" w:eastAsia="Times New Roman" w:hAnsi="Arial" w:cs="Arial"/>
          <w:sz w:val="24"/>
          <w:szCs w:val="24"/>
          <w:lang w:eastAsia="en-GB"/>
        </w:rPr>
        <w:t xml:space="preserve"> traits for the child to experience, such as misunderstanding language and gestures (Pittman, 2007)</w:t>
      </w:r>
      <w:r w:rsidR="00C95A38">
        <w:rPr>
          <w:rFonts w:ascii="Arial" w:eastAsia="Times New Roman" w:hAnsi="Arial" w:cs="Arial"/>
          <w:sz w:val="24"/>
          <w:szCs w:val="24"/>
          <w:lang w:eastAsia="en-GB"/>
        </w:rPr>
        <w:t>.</w:t>
      </w:r>
    </w:p>
    <w:p w:rsidR="0032523B" w:rsidRDefault="0032523B" w:rsidP="0032523B">
      <w:pPr>
        <w:tabs>
          <w:tab w:val="left" w:pos="3654"/>
        </w:tabs>
        <w:spacing w:after="0" w:line="240" w:lineRule="auto"/>
        <w:contextualSpacing/>
        <w:rPr>
          <w:rFonts w:ascii="Arial" w:eastAsia="Times New Roman" w:hAnsi="Arial" w:cs="Arial"/>
          <w:sz w:val="24"/>
          <w:szCs w:val="24"/>
          <w:lang w:eastAsia="en-GB"/>
        </w:rPr>
      </w:pPr>
    </w:p>
    <w:p w:rsidR="00441213" w:rsidRDefault="0032523B" w:rsidP="00C95A38">
      <w:pPr>
        <w:tabs>
          <w:tab w:val="left" w:pos="3654"/>
        </w:tabs>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The impact of communication</w:t>
      </w:r>
      <w:r w:rsidR="00C95A38">
        <w:rPr>
          <w:rFonts w:ascii="Arial" w:eastAsia="Times New Roman" w:hAnsi="Arial" w:cs="Arial"/>
          <w:sz w:val="24"/>
          <w:szCs w:val="24"/>
          <w:lang w:eastAsia="en-GB"/>
        </w:rPr>
        <w:t xml:space="preserve"> as</w:t>
      </w:r>
      <w:r>
        <w:rPr>
          <w:rFonts w:ascii="Arial" w:eastAsia="Times New Roman" w:hAnsi="Arial" w:cs="Arial"/>
          <w:sz w:val="24"/>
          <w:szCs w:val="24"/>
          <w:lang w:eastAsia="en-GB"/>
        </w:rPr>
        <w:t xml:space="preserve"> a barrier to child with ASD can vary as ASD impacts children different and is individual.  As a result this barrier can impact the child to develop restricted and repetitive behaviours (</w:t>
      </w:r>
      <w:proofErr w:type="spellStart"/>
      <w:r>
        <w:rPr>
          <w:rFonts w:ascii="Arial" w:eastAsia="Times New Roman" w:hAnsi="Arial" w:cs="Arial"/>
          <w:sz w:val="24"/>
          <w:szCs w:val="24"/>
          <w:lang w:eastAsia="en-GB"/>
        </w:rPr>
        <w:t>Brukner-Wertman</w:t>
      </w:r>
      <w:proofErr w:type="spellEnd"/>
      <w:r>
        <w:rPr>
          <w:rFonts w:ascii="Arial" w:eastAsia="Times New Roman" w:hAnsi="Arial" w:cs="Arial"/>
          <w:sz w:val="24"/>
          <w:szCs w:val="24"/>
          <w:lang w:eastAsia="en-GB"/>
        </w:rPr>
        <w:t xml:space="preserve"> et al, 2016).</w:t>
      </w:r>
    </w:p>
    <w:p w:rsidR="0023259A" w:rsidRDefault="00A438F8" w:rsidP="00C95A38">
      <w:pPr>
        <w:tabs>
          <w:tab w:val="left" w:pos="3654"/>
        </w:tabs>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Therefore, this impacts how children interact with others, as they may communicate within their own modified way which others may not consider as communication (</w:t>
      </w:r>
      <w:r w:rsidR="00B221EE">
        <w:rPr>
          <w:rFonts w:ascii="Arial" w:eastAsia="Times New Roman" w:hAnsi="Arial" w:cs="Arial"/>
          <w:sz w:val="24"/>
          <w:szCs w:val="24"/>
          <w:lang w:eastAsia="en-GB"/>
        </w:rPr>
        <w:t>Pittman, 2007</w:t>
      </w:r>
      <w:r>
        <w:rPr>
          <w:rFonts w:ascii="Arial" w:eastAsia="Times New Roman" w:hAnsi="Arial" w:cs="Arial"/>
          <w:sz w:val="24"/>
          <w:szCs w:val="24"/>
          <w:lang w:eastAsia="en-GB"/>
        </w:rPr>
        <w:t>).</w:t>
      </w:r>
      <w:r w:rsidR="00C95A38">
        <w:rPr>
          <w:rFonts w:ascii="Arial" w:eastAsia="Times New Roman" w:hAnsi="Arial" w:cs="Arial"/>
          <w:sz w:val="24"/>
          <w:szCs w:val="24"/>
          <w:lang w:eastAsia="en-GB"/>
        </w:rPr>
        <w:t xml:space="preserve"> </w:t>
      </w:r>
      <w:r w:rsidR="002E19EA">
        <w:rPr>
          <w:rFonts w:ascii="Arial" w:eastAsia="Times New Roman" w:hAnsi="Arial" w:cs="Arial"/>
          <w:sz w:val="24"/>
          <w:szCs w:val="24"/>
          <w:lang w:eastAsia="en-GB"/>
        </w:rPr>
        <w:t>This is as a result of the child not being able to express themselves (National Autistic Society, 2018) .</w:t>
      </w:r>
      <w:r w:rsidR="00C95A38">
        <w:rPr>
          <w:rFonts w:ascii="Arial" w:eastAsia="Times New Roman" w:hAnsi="Arial" w:cs="Arial"/>
          <w:sz w:val="24"/>
          <w:szCs w:val="24"/>
          <w:lang w:eastAsia="en-GB"/>
        </w:rPr>
        <w:t xml:space="preserve">However, verbal and </w:t>
      </w:r>
      <w:r w:rsidR="00EE0282">
        <w:rPr>
          <w:rFonts w:ascii="Arial" w:eastAsia="Times New Roman" w:hAnsi="Arial" w:cs="Arial"/>
          <w:sz w:val="24"/>
          <w:szCs w:val="24"/>
          <w:lang w:eastAsia="en-GB"/>
        </w:rPr>
        <w:t>non-verbal</w:t>
      </w:r>
      <w:r w:rsidR="000C6E74">
        <w:rPr>
          <w:rFonts w:ascii="Arial" w:eastAsia="Times New Roman" w:hAnsi="Arial" w:cs="Arial"/>
          <w:sz w:val="24"/>
          <w:szCs w:val="24"/>
          <w:lang w:eastAsia="en-GB"/>
        </w:rPr>
        <w:t xml:space="preserve"> communication for children with ASD</w:t>
      </w:r>
      <w:r w:rsidR="00C95A38">
        <w:rPr>
          <w:rFonts w:ascii="Arial" w:eastAsia="Times New Roman" w:hAnsi="Arial" w:cs="Arial"/>
          <w:sz w:val="24"/>
          <w:szCs w:val="24"/>
          <w:lang w:eastAsia="en-GB"/>
        </w:rPr>
        <w:t xml:space="preserve"> is</w:t>
      </w:r>
      <w:r w:rsidR="000C6E74">
        <w:rPr>
          <w:rFonts w:ascii="Arial" w:eastAsia="Times New Roman" w:hAnsi="Arial" w:cs="Arial"/>
          <w:sz w:val="24"/>
          <w:szCs w:val="24"/>
          <w:lang w:eastAsia="en-GB"/>
        </w:rPr>
        <w:t xml:space="preserve"> limited </w:t>
      </w:r>
      <w:r w:rsidR="00C95A38">
        <w:rPr>
          <w:rFonts w:ascii="Arial" w:eastAsia="Times New Roman" w:hAnsi="Arial" w:cs="Arial"/>
          <w:sz w:val="24"/>
          <w:szCs w:val="24"/>
          <w:lang w:eastAsia="en-GB"/>
        </w:rPr>
        <w:t>(</w:t>
      </w:r>
      <w:proofErr w:type="spellStart"/>
      <w:r w:rsidR="00C95A38">
        <w:rPr>
          <w:rFonts w:ascii="Arial" w:eastAsia="Times New Roman" w:hAnsi="Arial" w:cs="Arial"/>
          <w:sz w:val="24"/>
          <w:szCs w:val="24"/>
          <w:lang w:eastAsia="en-GB"/>
        </w:rPr>
        <w:t>Brukner-Wertman</w:t>
      </w:r>
      <w:proofErr w:type="spellEnd"/>
      <w:r w:rsidR="00C95A38">
        <w:rPr>
          <w:rFonts w:ascii="Arial" w:eastAsia="Times New Roman" w:hAnsi="Arial" w:cs="Arial"/>
          <w:sz w:val="24"/>
          <w:szCs w:val="24"/>
          <w:lang w:eastAsia="en-GB"/>
        </w:rPr>
        <w:t xml:space="preserve"> et al, 2016)</w:t>
      </w:r>
      <w:r w:rsidR="00EE0282">
        <w:rPr>
          <w:rFonts w:ascii="Arial" w:eastAsia="Times New Roman" w:hAnsi="Arial" w:cs="Arial"/>
          <w:sz w:val="24"/>
          <w:szCs w:val="24"/>
          <w:lang w:eastAsia="en-GB"/>
        </w:rPr>
        <w:t xml:space="preserve">. </w:t>
      </w:r>
    </w:p>
    <w:p w:rsidR="00C95A38" w:rsidRDefault="00C95A38" w:rsidP="00C95A38">
      <w:pPr>
        <w:spacing w:after="0" w:line="240" w:lineRule="auto"/>
        <w:contextualSpacing/>
        <w:rPr>
          <w:rFonts w:ascii="Arial" w:eastAsia="Times New Roman" w:hAnsi="Arial" w:cs="Arial"/>
          <w:sz w:val="24"/>
          <w:szCs w:val="24"/>
          <w:lang w:eastAsia="en-GB"/>
        </w:rPr>
      </w:pPr>
    </w:p>
    <w:p w:rsidR="00640657" w:rsidRDefault="00D71912" w:rsidP="00640657">
      <w:pPr>
        <w:tabs>
          <w:tab w:val="left" w:pos="3654"/>
        </w:tabs>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An estimated one third of individuals with ASD are identified as being non-verbal (The art of autism, 2020). Pittman (2007) stated that many children with ASD express themselves through non-verbal communication</w:t>
      </w:r>
      <w:r>
        <w:rPr>
          <w:rFonts w:ascii="Arial" w:eastAsia="Times New Roman" w:hAnsi="Arial" w:cs="Arial"/>
          <w:sz w:val="24"/>
          <w:szCs w:val="24"/>
          <w:lang w:eastAsia="en-GB"/>
        </w:rPr>
        <w:t xml:space="preserve">. </w:t>
      </w:r>
      <w:r w:rsidR="000C6E74">
        <w:rPr>
          <w:rFonts w:ascii="Arial" w:eastAsia="Times New Roman" w:hAnsi="Arial" w:cs="Arial"/>
          <w:sz w:val="24"/>
          <w:szCs w:val="24"/>
          <w:lang w:eastAsia="en-GB"/>
        </w:rPr>
        <w:t>Therefore, when using language to communicate to children it is important the words</w:t>
      </w:r>
      <w:r w:rsidR="009837BC">
        <w:rPr>
          <w:rFonts w:ascii="Arial" w:eastAsia="Times New Roman" w:hAnsi="Arial" w:cs="Arial"/>
          <w:sz w:val="24"/>
          <w:szCs w:val="24"/>
          <w:lang w:eastAsia="en-GB"/>
        </w:rPr>
        <w:t xml:space="preserve"> are expressed clearly and repeated</w:t>
      </w:r>
      <w:r w:rsidR="00C95A38">
        <w:rPr>
          <w:rFonts w:ascii="Arial" w:eastAsia="Times New Roman" w:hAnsi="Arial" w:cs="Arial"/>
          <w:sz w:val="24"/>
          <w:szCs w:val="24"/>
          <w:lang w:eastAsia="en-GB"/>
        </w:rPr>
        <w:t xml:space="preserve"> </w:t>
      </w:r>
      <w:r w:rsidR="00C95A38" w:rsidRPr="00C95A38">
        <w:rPr>
          <w:rFonts w:ascii="Arial" w:eastAsia="Times New Roman" w:hAnsi="Arial" w:cs="Arial"/>
          <w:sz w:val="24"/>
          <w:szCs w:val="24"/>
          <w:lang w:eastAsia="en-GB"/>
        </w:rPr>
        <w:t>(</w:t>
      </w:r>
      <w:proofErr w:type="spellStart"/>
      <w:r w:rsidR="00C95A38" w:rsidRPr="00C95A38">
        <w:rPr>
          <w:rFonts w:ascii="Arial" w:eastAsia="Times New Roman" w:hAnsi="Arial" w:cs="Arial"/>
          <w:sz w:val="24"/>
          <w:szCs w:val="24"/>
          <w:lang w:eastAsia="en-GB"/>
        </w:rPr>
        <w:t>Brukner-Wertman</w:t>
      </w:r>
      <w:proofErr w:type="spellEnd"/>
      <w:r w:rsidR="00C95A38" w:rsidRPr="00C95A38">
        <w:rPr>
          <w:rFonts w:ascii="Arial" w:eastAsia="Times New Roman" w:hAnsi="Arial" w:cs="Arial"/>
          <w:sz w:val="24"/>
          <w:szCs w:val="24"/>
          <w:lang w:eastAsia="en-GB"/>
        </w:rPr>
        <w:t xml:space="preserve"> et al, 2016).</w:t>
      </w:r>
      <w:r w:rsidR="00C95A38">
        <w:rPr>
          <w:rFonts w:ascii="Arial" w:eastAsia="Times New Roman" w:hAnsi="Arial" w:cs="Arial"/>
          <w:sz w:val="24"/>
          <w:szCs w:val="24"/>
          <w:lang w:eastAsia="en-GB"/>
        </w:rPr>
        <w:t xml:space="preserve"> This is in order to allow children in process the information in order to achieve understanding of </w:t>
      </w:r>
      <w:r w:rsidR="002E19EA">
        <w:rPr>
          <w:rFonts w:ascii="Arial" w:eastAsia="Times New Roman" w:hAnsi="Arial" w:cs="Arial"/>
          <w:sz w:val="24"/>
          <w:szCs w:val="24"/>
          <w:lang w:eastAsia="en-GB"/>
        </w:rPr>
        <w:t>what’s</w:t>
      </w:r>
      <w:r w:rsidR="00C95A38">
        <w:rPr>
          <w:rFonts w:ascii="Arial" w:eastAsia="Times New Roman" w:hAnsi="Arial" w:cs="Arial"/>
          <w:sz w:val="24"/>
          <w:szCs w:val="24"/>
          <w:lang w:eastAsia="en-GB"/>
        </w:rPr>
        <w:t xml:space="preserve"> being asked.</w:t>
      </w:r>
    </w:p>
    <w:p w:rsidR="0078116D" w:rsidRDefault="0078116D" w:rsidP="00640657">
      <w:pPr>
        <w:tabs>
          <w:tab w:val="left" w:pos="3654"/>
        </w:tabs>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rsidR="000C6E74" w:rsidRDefault="00640657" w:rsidP="000C6E74">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Along </w:t>
      </w:r>
      <w:r w:rsidR="0080227E">
        <w:rPr>
          <w:rFonts w:ascii="Arial" w:eastAsia="Times New Roman" w:hAnsi="Arial" w:cs="Arial"/>
          <w:sz w:val="24"/>
          <w:szCs w:val="24"/>
          <w:lang w:eastAsia="en-GB"/>
        </w:rPr>
        <w:t>with communication</w:t>
      </w:r>
      <w:r w:rsidR="00D71912">
        <w:rPr>
          <w:rFonts w:ascii="Arial" w:eastAsia="Times New Roman" w:hAnsi="Arial" w:cs="Arial"/>
          <w:sz w:val="24"/>
          <w:szCs w:val="24"/>
          <w:lang w:eastAsia="en-GB"/>
        </w:rPr>
        <w:t>,</w:t>
      </w:r>
      <w:r w:rsidR="0080227E">
        <w:rPr>
          <w:rFonts w:ascii="Arial" w:eastAsia="Times New Roman" w:hAnsi="Arial" w:cs="Arial"/>
          <w:sz w:val="24"/>
          <w:szCs w:val="24"/>
          <w:lang w:eastAsia="en-GB"/>
        </w:rPr>
        <w:t xml:space="preserve"> </w:t>
      </w:r>
      <w:r w:rsidR="000F4FE6">
        <w:rPr>
          <w:rFonts w:ascii="Arial" w:eastAsia="Times New Roman" w:hAnsi="Arial" w:cs="Arial"/>
          <w:sz w:val="24"/>
          <w:szCs w:val="24"/>
          <w:lang w:eastAsia="en-GB"/>
        </w:rPr>
        <w:t>links social skills which are</w:t>
      </w:r>
      <w:r>
        <w:rPr>
          <w:rFonts w:ascii="Arial" w:eastAsia="Times New Roman" w:hAnsi="Arial" w:cs="Arial"/>
          <w:sz w:val="24"/>
          <w:szCs w:val="24"/>
          <w:lang w:eastAsia="en-GB"/>
        </w:rPr>
        <w:t xml:space="preserve"> </w:t>
      </w:r>
      <w:r w:rsidR="000F4FE6">
        <w:rPr>
          <w:rFonts w:ascii="Arial" w:eastAsia="Times New Roman" w:hAnsi="Arial" w:cs="Arial"/>
          <w:sz w:val="24"/>
          <w:szCs w:val="24"/>
          <w:lang w:eastAsia="en-GB"/>
        </w:rPr>
        <w:t xml:space="preserve">also </w:t>
      </w:r>
      <w:r>
        <w:rPr>
          <w:rFonts w:ascii="Arial" w:eastAsia="Times New Roman" w:hAnsi="Arial" w:cs="Arial"/>
          <w:sz w:val="24"/>
          <w:szCs w:val="24"/>
          <w:lang w:eastAsia="en-GB"/>
        </w:rPr>
        <w:t>found to be d</w:t>
      </w:r>
      <w:r w:rsidR="00D71912">
        <w:rPr>
          <w:rFonts w:ascii="Arial" w:eastAsia="Times New Roman" w:hAnsi="Arial" w:cs="Arial"/>
          <w:sz w:val="24"/>
          <w:szCs w:val="24"/>
          <w:lang w:eastAsia="en-GB"/>
        </w:rPr>
        <w:t xml:space="preserve">ifficult for children with ASD. </w:t>
      </w:r>
      <w:r w:rsidR="0080227E">
        <w:rPr>
          <w:rFonts w:ascii="Arial" w:eastAsia="Times New Roman" w:hAnsi="Arial" w:cs="Arial"/>
          <w:sz w:val="24"/>
          <w:szCs w:val="24"/>
          <w:lang w:eastAsia="en-GB"/>
        </w:rPr>
        <w:t xml:space="preserve">For instance, eye contact is one form of non -verbal communication behaviour that children with ASD lack and have difficulty to carry out when in </w:t>
      </w:r>
      <w:r w:rsidR="00D71912">
        <w:rPr>
          <w:rFonts w:ascii="Arial" w:eastAsia="Times New Roman" w:hAnsi="Arial" w:cs="Arial"/>
          <w:sz w:val="24"/>
          <w:szCs w:val="24"/>
          <w:lang w:eastAsia="en-GB"/>
        </w:rPr>
        <w:t xml:space="preserve">a </w:t>
      </w:r>
      <w:r w:rsidR="0080227E">
        <w:rPr>
          <w:rFonts w:ascii="Arial" w:eastAsia="Times New Roman" w:hAnsi="Arial" w:cs="Arial"/>
          <w:sz w:val="24"/>
          <w:szCs w:val="24"/>
          <w:lang w:eastAsia="en-GB"/>
        </w:rPr>
        <w:t>social interaction</w:t>
      </w:r>
      <w:r w:rsidR="00D71912">
        <w:rPr>
          <w:rFonts w:ascii="Arial" w:eastAsia="Times New Roman" w:hAnsi="Arial" w:cs="Arial"/>
          <w:sz w:val="24"/>
          <w:szCs w:val="24"/>
          <w:lang w:eastAsia="en-GB"/>
        </w:rPr>
        <w:t xml:space="preserve"> situation</w:t>
      </w:r>
      <w:r w:rsidR="0080227E">
        <w:rPr>
          <w:rFonts w:ascii="Arial" w:eastAsia="Times New Roman" w:hAnsi="Arial" w:cs="Arial"/>
          <w:sz w:val="24"/>
          <w:szCs w:val="24"/>
          <w:lang w:eastAsia="en-GB"/>
        </w:rPr>
        <w:t xml:space="preserve"> </w:t>
      </w:r>
      <w:r w:rsidR="000F4FE6">
        <w:rPr>
          <w:rFonts w:ascii="Arial" w:eastAsia="Times New Roman" w:hAnsi="Arial" w:cs="Arial"/>
          <w:sz w:val="24"/>
          <w:szCs w:val="24"/>
          <w:lang w:eastAsia="en-GB"/>
        </w:rPr>
        <w:t>(Autism Speaks, 2015)</w:t>
      </w:r>
      <w:r w:rsidR="0080227E">
        <w:rPr>
          <w:rFonts w:ascii="Arial" w:eastAsia="Times New Roman" w:hAnsi="Arial" w:cs="Arial"/>
          <w:sz w:val="24"/>
          <w:szCs w:val="24"/>
          <w:lang w:eastAsia="en-GB"/>
        </w:rPr>
        <w:t>.</w:t>
      </w:r>
      <w:r w:rsidR="00D71912">
        <w:rPr>
          <w:rFonts w:ascii="Arial" w:eastAsia="Times New Roman" w:hAnsi="Arial" w:cs="Arial"/>
          <w:sz w:val="24"/>
          <w:szCs w:val="24"/>
          <w:lang w:eastAsia="en-GB"/>
        </w:rPr>
        <w:t xml:space="preserve"> </w:t>
      </w:r>
      <w:r w:rsidR="000C6E74">
        <w:rPr>
          <w:rFonts w:ascii="Arial" w:eastAsia="Times New Roman" w:hAnsi="Arial" w:cs="Arial"/>
          <w:sz w:val="24"/>
          <w:szCs w:val="24"/>
          <w:lang w:eastAsia="en-GB"/>
        </w:rPr>
        <w:t xml:space="preserve">Pittman (2014) states that eye contact </w:t>
      </w:r>
      <w:proofErr w:type="gramStart"/>
      <w:r w:rsidR="000C6E74">
        <w:rPr>
          <w:rFonts w:ascii="Arial" w:eastAsia="Times New Roman" w:hAnsi="Arial" w:cs="Arial"/>
          <w:sz w:val="24"/>
          <w:szCs w:val="24"/>
          <w:lang w:eastAsia="en-GB"/>
        </w:rPr>
        <w:t>Is</w:t>
      </w:r>
      <w:proofErr w:type="gramEnd"/>
      <w:r w:rsidR="000C6E74">
        <w:rPr>
          <w:rFonts w:ascii="Arial" w:eastAsia="Times New Roman" w:hAnsi="Arial" w:cs="Arial"/>
          <w:sz w:val="24"/>
          <w:szCs w:val="24"/>
          <w:lang w:eastAsia="en-GB"/>
        </w:rPr>
        <w:t xml:space="preserve"> important as it show reciprocal communication with others. </w:t>
      </w:r>
      <w:r w:rsidR="004161A8">
        <w:rPr>
          <w:rFonts w:ascii="Arial" w:eastAsia="Times New Roman" w:hAnsi="Arial" w:cs="Arial"/>
          <w:sz w:val="24"/>
          <w:szCs w:val="24"/>
          <w:lang w:eastAsia="en-GB"/>
        </w:rPr>
        <w:t>This is due to the fact that when making eye contact we show attention and gain social cues (Autism Speaks, 2015).</w:t>
      </w:r>
      <w:r w:rsidR="004161A8" w:rsidRPr="004161A8">
        <w:rPr>
          <w:rFonts w:ascii="Arial" w:eastAsia="Times New Roman" w:hAnsi="Arial" w:cs="Arial"/>
          <w:sz w:val="24"/>
          <w:szCs w:val="24"/>
          <w:lang w:eastAsia="en-GB"/>
        </w:rPr>
        <w:t xml:space="preserve"> </w:t>
      </w:r>
      <w:r w:rsidR="00D71912">
        <w:rPr>
          <w:rFonts w:ascii="Arial" w:eastAsia="Times New Roman" w:hAnsi="Arial" w:cs="Arial"/>
          <w:sz w:val="24"/>
          <w:szCs w:val="24"/>
          <w:lang w:eastAsia="en-GB"/>
        </w:rPr>
        <w:t xml:space="preserve">Therefore, as </w:t>
      </w:r>
      <w:r w:rsidR="004161A8">
        <w:rPr>
          <w:rFonts w:ascii="Arial" w:eastAsia="Times New Roman" w:hAnsi="Arial" w:cs="Arial"/>
          <w:sz w:val="24"/>
          <w:szCs w:val="24"/>
          <w:lang w:eastAsia="en-GB"/>
        </w:rPr>
        <w:t xml:space="preserve">children with ASD lack eye contact it can be perceived as misconstrued, showing disinterest (Autism Speaks, 2015). </w:t>
      </w:r>
      <w:r w:rsidR="0080227E">
        <w:rPr>
          <w:rFonts w:ascii="Arial" w:eastAsia="Times New Roman" w:hAnsi="Arial" w:cs="Arial"/>
          <w:sz w:val="24"/>
          <w:szCs w:val="24"/>
          <w:lang w:eastAsia="en-GB"/>
        </w:rPr>
        <w:t xml:space="preserve">However, </w:t>
      </w:r>
      <w:r w:rsidR="000C6E74">
        <w:rPr>
          <w:rFonts w:ascii="Arial" w:eastAsia="Times New Roman" w:hAnsi="Arial" w:cs="Arial"/>
          <w:sz w:val="24"/>
          <w:szCs w:val="24"/>
          <w:lang w:eastAsia="en-GB"/>
        </w:rPr>
        <w:t xml:space="preserve">children with ASD </w:t>
      </w:r>
      <w:r w:rsidR="00D71912">
        <w:rPr>
          <w:rFonts w:ascii="Arial" w:eastAsia="Times New Roman" w:hAnsi="Arial" w:cs="Arial"/>
          <w:sz w:val="24"/>
          <w:szCs w:val="24"/>
          <w:lang w:eastAsia="en-GB"/>
        </w:rPr>
        <w:t>do not</w:t>
      </w:r>
      <w:r w:rsidR="000C6E74">
        <w:rPr>
          <w:rFonts w:ascii="Arial" w:eastAsia="Times New Roman" w:hAnsi="Arial" w:cs="Arial"/>
          <w:sz w:val="24"/>
          <w:szCs w:val="24"/>
          <w:lang w:eastAsia="en-GB"/>
        </w:rPr>
        <w:t xml:space="preserve"> understand the expectation and importance of eye contact (Pittman, 2007).</w:t>
      </w:r>
      <w:r w:rsidR="00D71912">
        <w:rPr>
          <w:rFonts w:ascii="Arial" w:eastAsia="Times New Roman" w:hAnsi="Arial" w:cs="Arial"/>
          <w:sz w:val="24"/>
          <w:szCs w:val="24"/>
          <w:lang w:eastAsia="en-GB"/>
        </w:rPr>
        <w:t xml:space="preserve"> In addition to this, eye contact can become stressful for the child as they are unable to listen to the conversation and focus on eye contact at the same time </w:t>
      </w:r>
      <w:r w:rsidR="00D71912">
        <w:rPr>
          <w:rFonts w:ascii="Arial" w:eastAsia="Times New Roman" w:hAnsi="Arial" w:cs="Arial"/>
          <w:sz w:val="24"/>
          <w:szCs w:val="24"/>
          <w:lang w:eastAsia="en-GB"/>
        </w:rPr>
        <w:t>(Autism Speaks, 2015)</w:t>
      </w:r>
      <w:r w:rsidR="00D71912">
        <w:rPr>
          <w:rFonts w:ascii="Arial" w:eastAsia="Times New Roman" w:hAnsi="Arial" w:cs="Arial"/>
          <w:sz w:val="24"/>
          <w:szCs w:val="24"/>
          <w:lang w:eastAsia="en-GB"/>
        </w:rPr>
        <w:t xml:space="preserve"> this sometime is due to their cognitive function ability (Pittman, 2007)</w:t>
      </w:r>
      <w:r w:rsidR="00D71912">
        <w:rPr>
          <w:rFonts w:ascii="Arial" w:eastAsia="Times New Roman" w:hAnsi="Arial" w:cs="Arial"/>
          <w:sz w:val="24"/>
          <w:szCs w:val="24"/>
          <w:lang w:eastAsia="en-GB"/>
        </w:rPr>
        <w:t>.</w:t>
      </w:r>
    </w:p>
    <w:p w:rsidR="0078116D" w:rsidRDefault="0078116D" w:rsidP="00F71CF3">
      <w:pPr>
        <w:spacing w:after="0" w:line="240" w:lineRule="auto"/>
        <w:contextualSpacing/>
        <w:rPr>
          <w:rFonts w:ascii="Arial" w:eastAsia="Times New Roman" w:hAnsi="Arial" w:cs="Arial"/>
          <w:sz w:val="24"/>
          <w:szCs w:val="24"/>
          <w:lang w:eastAsia="en-GB"/>
        </w:rPr>
      </w:pPr>
    </w:p>
    <w:p w:rsidR="0078116D" w:rsidRDefault="00D71912" w:rsidP="00F71CF3">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In order to reduce the impact of forcing eye contact, </w:t>
      </w:r>
      <w:r w:rsidR="0099210E">
        <w:rPr>
          <w:rFonts w:ascii="Arial" w:eastAsia="Times New Roman" w:hAnsi="Arial" w:cs="Arial"/>
          <w:sz w:val="24"/>
          <w:szCs w:val="24"/>
          <w:lang w:eastAsia="en-GB"/>
        </w:rPr>
        <w:t xml:space="preserve">it is important that we allow children to communicate in their able form without eye contact </w:t>
      </w:r>
      <w:r w:rsidR="0099210E">
        <w:rPr>
          <w:rFonts w:ascii="Arial" w:eastAsia="Times New Roman" w:hAnsi="Arial" w:cs="Arial"/>
          <w:sz w:val="24"/>
          <w:szCs w:val="24"/>
          <w:lang w:eastAsia="en-GB"/>
        </w:rPr>
        <w:t>(Autism Speaks, 2015).</w:t>
      </w:r>
      <w:r w:rsidR="0099210E">
        <w:rPr>
          <w:rFonts w:ascii="Arial" w:eastAsia="Times New Roman" w:hAnsi="Arial" w:cs="Arial"/>
          <w:sz w:val="24"/>
          <w:szCs w:val="24"/>
          <w:lang w:eastAsia="en-GB"/>
        </w:rPr>
        <w:t xml:space="preserve"> By doing this, it allows the child to become comfortable when in social interaction to communicate successfully. Supporting and allowing the child to communicate in their in way reinforces the social model of disability </w:t>
      </w:r>
      <w:r w:rsidR="0099210E">
        <w:rPr>
          <w:rFonts w:ascii="Arial" w:eastAsia="Times New Roman" w:hAnsi="Arial" w:cs="Arial"/>
          <w:sz w:val="24"/>
          <w:szCs w:val="24"/>
          <w:lang w:eastAsia="en-GB"/>
        </w:rPr>
        <w:t>(The art of autism, 2020)</w:t>
      </w:r>
      <w:r w:rsidR="0099210E">
        <w:rPr>
          <w:rFonts w:ascii="Arial" w:eastAsia="Times New Roman" w:hAnsi="Arial" w:cs="Arial"/>
          <w:sz w:val="24"/>
          <w:szCs w:val="24"/>
          <w:lang w:eastAsia="en-GB"/>
        </w:rPr>
        <w:t>.</w:t>
      </w:r>
    </w:p>
    <w:p w:rsidR="009A38B8" w:rsidRDefault="009A38B8" w:rsidP="00F71CF3">
      <w:pPr>
        <w:spacing w:after="0" w:line="240" w:lineRule="auto"/>
        <w:contextualSpacing/>
        <w:rPr>
          <w:rFonts w:ascii="Arial" w:eastAsia="Times New Roman" w:hAnsi="Arial" w:cs="Arial"/>
          <w:sz w:val="24"/>
          <w:szCs w:val="24"/>
          <w:lang w:eastAsia="en-GB"/>
        </w:rPr>
      </w:pPr>
      <w:r w:rsidRPr="004D5CE1">
        <w:rPr>
          <w:rFonts w:ascii="Arial" w:eastAsia="Times New Roman" w:hAnsi="Arial" w:cs="Arial"/>
          <w:sz w:val="24"/>
          <w:szCs w:val="24"/>
          <w:lang w:eastAsia="en-GB"/>
        </w:rPr>
        <w:lastRenderedPageBreak/>
        <w:t>However, according to (</w:t>
      </w:r>
      <w:proofErr w:type="spellStart"/>
      <w:r w:rsidR="004D5CE1" w:rsidRPr="004D5CE1">
        <w:rPr>
          <w:rFonts w:ascii="Arial" w:eastAsia="Times New Roman" w:hAnsi="Arial" w:cs="Arial"/>
          <w:sz w:val="24"/>
          <w:szCs w:val="24"/>
          <w:lang w:eastAsia="en-GB"/>
        </w:rPr>
        <w:t>Fonger</w:t>
      </w:r>
      <w:proofErr w:type="spellEnd"/>
      <w:r w:rsidR="004D5CE1" w:rsidRPr="004D5CE1">
        <w:rPr>
          <w:rFonts w:ascii="Arial" w:eastAsia="Times New Roman" w:hAnsi="Arial" w:cs="Arial"/>
          <w:sz w:val="24"/>
          <w:szCs w:val="24"/>
          <w:lang w:eastAsia="en-GB"/>
        </w:rPr>
        <w:t xml:space="preserve"> and </w:t>
      </w:r>
      <w:proofErr w:type="spellStart"/>
      <w:r w:rsidR="004D5CE1" w:rsidRPr="004D5CE1">
        <w:rPr>
          <w:rFonts w:ascii="Arial" w:eastAsia="Times New Roman" w:hAnsi="Arial" w:cs="Arial"/>
          <w:sz w:val="24"/>
          <w:szCs w:val="24"/>
          <w:lang w:eastAsia="en-GB"/>
        </w:rPr>
        <w:t>Malott</w:t>
      </w:r>
      <w:proofErr w:type="spellEnd"/>
      <w:r w:rsidR="004D5CE1" w:rsidRPr="004D5CE1">
        <w:rPr>
          <w:rFonts w:ascii="Arial" w:eastAsia="Times New Roman" w:hAnsi="Arial" w:cs="Arial"/>
          <w:sz w:val="24"/>
          <w:szCs w:val="24"/>
          <w:lang w:eastAsia="en-GB"/>
        </w:rPr>
        <w:t>, 2018</w:t>
      </w:r>
      <w:r w:rsidRPr="004D5CE1">
        <w:rPr>
          <w:rFonts w:ascii="Arial" w:eastAsia="Times New Roman" w:hAnsi="Arial" w:cs="Arial"/>
          <w:sz w:val="24"/>
          <w:szCs w:val="24"/>
          <w:lang w:eastAsia="en-GB"/>
        </w:rPr>
        <w:t>) eye contact should be taught and encouraged to happen</w:t>
      </w:r>
      <w:r w:rsidR="004D5CE1" w:rsidRPr="004D5CE1">
        <w:rPr>
          <w:rFonts w:ascii="Arial" w:eastAsia="Times New Roman" w:hAnsi="Arial" w:cs="Arial"/>
          <w:sz w:val="24"/>
          <w:szCs w:val="24"/>
          <w:lang w:eastAsia="en-GB"/>
        </w:rPr>
        <w:t xml:space="preserve"> through the process of shaping.</w:t>
      </w:r>
      <w:r w:rsidRPr="004D5CE1">
        <w:rPr>
          <w:rFonts w:ascii="Arial" w:eastAsia="Times New Roman" w:hAnsi="Arial" w:cs="Arial"/>
          <w:sz w:val="24"/>
          <w:szCs w:val="24"/>
          <w:lang w:eastAsia="en-GB"/>
        </w:rPr>
        <w:t xml:space="preserve"> </w:t>
      </w:r>
      <w:r w:rsidR="004D5CE1" w:rsidRPr="004D5CE1">
        <w:rPr>
          <w:rFonts w:ascii="Arial" w:eastAsia="Times New Roman" w:hAnsi="Arial" w:cs="Arial"/>
          <w:sz w:val="24"/>
          <w:szCs w:val="24"/>
          <w:lang w:eastAsia="en-GB"/>
        </w:rPr>
        <w:t xml:space="preserve">Their research shows that it is important for children with ASD to gain eye contact to improve social impairment. </w:t>
      </w:r>
    </w:p>
    <w:p w:rsidR="004D5CE1" w:rsidRPr="004D5CE1" w:rsidRDefault="004D5CE1" w:rsidP="00F71CF3">
      <w:pPr>
        <w:spacing w:after="0" w:line="240" w:lineRule="auto"/>
        <w:contextualSpacing/>
        <w:rPr>
          <w:rFonts w:ascii="Arial" w:eastAsia="Times New Roman" w:hAnsi="Arial" w:cs="Arial"/>
          <w:sz w:val="24"/>
          <w:szCs w:val="24"/>
          <w:lang w:eastAsia="en-GB"/>
        </w:rPr>
      </w:pPr>
    </w:p>
    <w:p w:rsidR="00A41EA1" w:rsidRDefault="004D5CE1" w:rsidP="00A41EA1">
      <w:pPr>
        <w:numPr>
          <w:ilvl w:val="0"/>
          <w:numId w:val="1"/>
        </w:numPr>
        <w:spacing w:after="0" w:line="240" w:lineRule="auto"/>
        <w:contextualSpacing/>
        <w:rPr>
          <w:rFonts w:ascii="Arial" w:eastAsia="Times New Roman" w:hAnsi="Arial" w:cs="Arial"/>
          <w:b/>
          <w:sz w:val="24"/>
          <w:szCs w:val="24"/>
          <w:lang w:eastAsia="en-GB"/>
        </w:rPr>
      </w:pPr>
      <w:r>
        <w:rPr>
          <w:rFonts w:ascii="Arial" w:eastAsia="Times New Roman" w:hAnsi="Arial" w:cs="Arial"/>
          <w:b/>
          <w:sz w:val="24"/>
          <w:szCs w:val="24"/>
          <w:lang w:eastAsia="en-GB"/>
        </w:rPr>
        <w:t xml:space="preserve">How </w:t>
      </w:r>
      <w:r w:rsidR="00F94C3B" w:rsidRPr="00F94C3B">
        <w:rPr>
          <w:rFonts w:ascii="Arial" w:eastAsia="Times New Roman" w:hAnsi="Arial" w:cs="Arial"/>
          <w:b/>
          <w:sz w:val="24"/>
          <w:szCs w:val="24"/>
          <w:lang w:eastAsia="en-GB"/>
        </w:rPr>
        <w:t xml:space="preserve">a child with your chosen ALN is supported in an early years setting </w:t>
      </w:r>
    </w:p>
    <w:p w:rsidR="003C3383" w:rsidRDefault="003C3383" w:rsidP="003C3383">
      <w:pPr>
        <w:spacing w:after="0" w:line="240" w:lineRule="auto"/>
        <w:contextualSpacing/>
        <w:rPr>
          <w:rFonts w:ascii="Arial" w:eastAsia="Times New Roman" w:hAnsi="Arial" w:cs="Arial"/>
          <w:b/>
          <w:sz w:val="24"/>
          <w:szCs w:val="24"/>
          <w:lang w:eastAsia="en-GB"/>
        </w:rPr>
      </w:pPr>
    </w:p>
    <w:p w:rsidR="002543DA" w:rsidRDefault="002543DA" w:rsidP="008955E9">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In order for practitioners to support children with ASD there are a number of effective strategies and methods that can be carried out to support and manage the individual needs of the children within their education. </w:t>
      </w:r>
    </w:p>
    <w:p w:rsidR="002543DA" w:rsidRDefault="002543DA" w:rsidP="008955E9">
      <w:pPr>
        <w:spacing w:after="0" w:line="240" w:lineRule="auto"/>
        <w:contextualSpacing/>
        <w:rPr>
          <w:rFonts w:ascii="Arial" w:eastAsia="Times New Roman" w:hAnsi="Arial" w:cs="Arial"/>
          <w:sz w:val="24"/>
          <w:szCs w:val="24"/>
          <w:lang w:eastAsia="en-GB"/>
        </w:rPr>
      </w:pPr>
    </w:p>
    <w:p w:rsidR="00663423" w:rsidRDefault="000945A1" w:rsidP="00EE276B">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One strategy used to overcome barriers that ASD creates is the Picture Exchange Communication System (PECS). PECS is a visual </w:t>
      </w:r>
      <w:r w:rsidR="00FB3C69">
        <w:rPr>
          <w:rFonts w:ascii="Arial" w:eastAsia="Times New Roman" w:hAnsi="Arial" w:cs="Arial"/>
          <w:sz w:val="24"/>
          <w:szCs w:val="24"/>
          <w:lang w:eastAsia="en-GB"/>
        </w:rPr>
        <w:t xml:space="preserve">and practical </w:t>
      </w:r>
      <w:r>
        <w:rPr>
          <w:rFonts w:ascii="Arial" w:eastAsia="Times New Roman" w:hAnsi="Arial" w:cs="Arial"/>
          <w:sz w:val="24"/>
          <w:szCs w:val="24"/>
          <w:lang w:eastAsia="en-GB"/>
        </w:rPr>
        <w:t>method to assist children with autism to communication and to visualise structure within their day (National Autism Resources, 2020).</w:t>
      </w:r>
      <w:r w:rsidR="00426B3E">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PECS works on a 1-1 basis that involves pictures that are exchanged for the item, </w:t>
      </w:r>
      <w:r w:rsidR="00EE276B">
        <w:rPr>
          <w:rFonts w:ascii="Arial" w:eastAsia="Times New Roman" w:hAnsi="Arial" w:cs="Arial"/>
          <w:sz w:val="24"/>
          <w:szCs w:val="24"/>
          <w:lang w:eastAsia="en-GB"/>
        </w:rPr>
        <w:t>which then build to represent a sentence in picture strips (National Autism Resources, 2020).</w:t>
      </w:r>
      <w:r w:rsidR="00390619">
        <w:rPr>
          <w:rFonts w:ascii="Arial" w:eastAsia="Times New Roman" w:hAnsi="Arial" w:cs="Arial"/>
          <w:sz w:val="24"/>
          <w:szCs w:val="24"/>
          <w:lang w:eastAsia="en-GB"/>
        </w:rPr>
        <w:t xml:space="preserve"> </w:t>
      </w:r>
      <w:r w:rsidR="00663423">
        <w:rPr>
          <w:rFonts w:ascii="Arial" w:eastAsia="Times New Roman" w:hAnsi="Arial" w:cs="Arial"/>
          <w:sz w:val="24"/>
          <w:szCs w:val="24"/>
          <w:lang w:eastAsia="en-GB"/>
        </w:rPr>
        <w:t>This reinforces Skinner’s Theory, of positive reinforcement in order to achieve successful communication using PECS (Paden et al, 2013).</w:t>
      </w:r>
    </w:p>
    <w:p w:rsidR="00EE276B" w:rsidRDefault="00EE276B" w:rsidP="008955E9">
      <w:pPr>
        <w:spacing w:after="0" w:line="240" w:lineRule="auto"/>
        <w:contextualSpacing/>
        <w:rPr>
          <w:rFonts w:ascii="Arial" w:eastAsia="Times New Roman" w:hAnsi="Arial" w:cs="Arial"/>
          <w:sz w:val="24"/>
          <w:szCs w:val="24"/>
          <w:lang w:eastAsia="en-GB"/>
        </w:rPr>
      </w:pPr>
    </w:p>
    <w:p w:rsidR="00ED59A6" w:rsidRDefault="00EE276B" w:rsidP="00EE276B">
      <w:pPr>
        <w:spacing w:after="0" w:line="240" w:lineRule="auto"/>
        <w:contextualSpacing/>
        <w:rPr>
          <w:rFonts w:ascii="Arial" w:eastAsia="Times New Roman" w:hAnsi="Arial" w:cs="Arial"/>
          <w:sz w:val="24"/>
          <w:szCs w:val="24"/>
          <w:lang w:eastAsia="en-GB"/>
        </w:rPr>
      </w:pPr>
      <w:proofErr w:type="gramStart"/>
      <w:r>
        <w:rPr>
          <w:rFonts w:ascii="Arial" w:eastAsia="Times New Roman" w:hAnsi="Arial" w:cs="Arial"/>
          <w:sz w:val="24"/>
          <w:szCs w:val="24"/>
          <w:lang w:eastAsia="en-GB"/>
        </w:rPr>
        <w:t>The National Autism Resources (2020) states that PECS aims to teach children with autism to communicate in a fast, self-initiating and functional system.</w:t>
      </w:r>
      <w:proofErr w:type="gramEnd"/>
      <w:r>
        <w:rPr>
          <w:rFonts w:ascii="Arial" w:eastAsia="Times New Roman" w:hAnsi="Arial" w:cs="Arial"/>
          <w:sz w:val="24"/>
          <w:szCs w:val="24"/>
          <w:lang w:eastAsia="en-GB"/>
        </w:rPr>
        <w:t xml:space="preserve"> </w:t>
      </w:r>
      <w:r w:rsidR="00426B3E">
        <w:rPr>
          <w:rFonts w:ascii="Arial" w:eastAsia="Times New Roman" w:hAnsi="Arial" w:cs="Arial"/>
          <w:sz w:val="24"/>
          <w:szCs w:val="24"/>
          <w:lang w:eastAsia="en-GB"/>
        </w:rPr>
        <w:t>PECS’ format includes six phases (National Autism Resources, 2020).</w:t>
      </w:r>
      <w:r w:rsidR="00ED59A6">
        <w:rPr>
          <w:rFonts w:ascii="Arial" w:eastAsia="Times New Roman" w:hAnsi="Arial" w:cs="Arial"/>
          <w:sz w:val="24"/>
          <w:szCs w:val="24"/>
          <w:lang w:eastAsia="en-GB"/>
        </w:rPr>
        <w:t xml:space="preserve"> </w:t>
      </w:r>
      <w:r w:rsidR="00426B3E">
        <w:rPr>
          <w:rFonts w:ascii="Arial" w:eastAsia="Times New Roman" w:hAnsi="Arial" w:cs="Arial"/>
          <w:sz w:val="24"/>
          <w:szCs w:val="24"/>
          <w:lang w:eastAsia="en-GB"/>
        </w:rPr>
        <w:t xml:space="preserve">Therefore, in order to achieve PECS successfully each phase has to be </w:t>
      </w:r>
      <w:r w:rsidR="006E5D19">
        <w:rPr>
          <w:rFonts w:ascii="Arial" w:eastAsia="Times New Roman" w:hAnsi="Arial" w:cs="Arial"/>
          <w:sz w:val="24"/>
          <w:szCs w:val="24"/>
          <w:lang w:eastAsia="en-GB"/>
        </w:rPr>
        <w:t xml:space="preserve">met and carried out confidently. </w:t>
      </w:r>
    </w:p>
    <w:p w:rsidR="00ED59A6" w:rsidRDefault="00ED59A6" w:rsidP="00EE276B">
      <w:pPr>
        <w:spacing w:after="0" w:line="240" w:lineRule="auto"/>
        <w:contextualSpacing/>
        <w:rPr>
          <w:rFonts w:ascii="Arial" w:eastAsia="Times New Roman" w:hAnsi="Arial" w:cs="Arial"/>
          <w:sz w:val="24"/>
          <w:szCs w:val="24"/>
          <w:lang w:eastAsia="en-GB"/>
        </w:rPr>
      </w:pPr>
    </w:p>
    <w:p w:rsidR="002F48A5" w:rsidRDefault="00ED59A6" w:rsidP="00EE276B">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However, PECS can take time for children to adapt to communication method </w:t>
      </w:r>
      <w:r w:rsidR="00E138D7">
        <w:rPr>
          <w:rFonts w:ascii="Arial" w:eastAsia="Times New Roman" w:hAnsi="Arial" w:cs="Arial"/>
          <w:sz w:val="24"/>
          <w:szCs w:val="24"/>
          <w:lang w:eastAsia="en-GB"/>
        </w:rPr>
        <w:t xml:space="preserve">to use effectively </w:t>
      </w:r>
      <w:r>
        <w:rPr>
          <w:rFonts w:ascii="Arial" w:eastAsia="Times New Roman" w:hAnsi="Arial" w:cs="Arial"/>
          <w:sz w:val="24"/>
          <w:szCs w:val="24"/>
          <w:lang w:eastAsia="en-GB"/>
        </w:rPr>
        <w:t>(</w:t>
      </w:r>
      <w:proofErr w:type="spellStart"/>
      <w:r w:rsidR="00627BF0">
        <w:rPr>
          <w:rFonts w:ascii="Arial" w:eastAsia="Times New Roman" w:hAnsi="Arial" w:cs="Arial"/>
          <w:sz w:val="24"/>
          <w:szCs w:val="24"/>
          <w:lang w:eastAsia="en-GB"/>
        </w:rPr>
        <w:t>Boesch</w:t>
      </w:r>
      <w:proofErr w:type="spellEnd"/>
      <w:r w:rsidR="00627BF0">
        <w:rPr>
          <w:rFonts w:ascii="Arial" w:eastAsia="Times New Roman" w:hAnsi="Arial" w:cs="Arial"/>
          <w:sz w:val="24"/>
          <w:szCs w:val="24"/>
          <w:lang w:eastAsia="en-GB"/>
        </w:rPr>
        <w:t xml:space="preserve"> et al, 2012</w:t>
      </w:r>
      <w:r>
        <w:rPr>
          <w:rFonts w:ascii="Arial" w:eastAsia="Times New Roman" w:hAnsi="Arial" w:cs="Arial"/>
          <w:sz w:val="24"/>
          <w:szCs w:val="24"/>
          <w:lang w:eastAsia="en-GB"/>
        </w:rPr>
        <w:t xml:space="preserve">).  </w:t>
      </w:r>
      <w:r w:rsidR="00627BF0">
        <w:rPr>
          <w:rFonts w:ascii="Arial" w:eastAsia="Times New Roman" w:hAnsi="Arial" w:cs="Arial"/>
          <w:sz w:val="24"/>
          <w:szCs w:val="24"/>
          <w:lang w:eastAsia="en-GB"/>
        </w:rPr>
        <w:t xml:space="preserve">One element is because </w:t>
      </w:r>
      <w:r>
        <w:rPr>
          <w:rFonts w:ascii="Arial" w:eastAsia="Times New Roman" w:hAnsi="Arial" w:cs="Arial"/>
          <w:sz w:val="24"/>
          <w:szCs w:val="24"/>
          <w:lang w:eastAsia="en-GB"/>
        </w:rPr>
        <w:t>c</w:t>
      </w:r>
      <w:r w:rsidR="002F48A5">
        <w:rPr>
          <w:rFonts w:ascii="Arial" w:eastAsia="Times New Roman" w:hAnsi="Arial" w:cs="Arial"/>
          <w:sz w:val="24"/>
          <w:szCs w:val="24"/>
          <w:lang w:eastAsia="en-GB"/>
        </w:rPr>
        <w:t>hildren can find it difficu</w:t>
      </w:r>
      <w:r w:rsidR="002E64AE">
        <w:rPr>
          <w:rFonts w:ascii="Arial" w:eastAsia="Times New Roman" w:hAnsi="Arial" w:cs="Arial"/>
          <w:sz w:val="24"/>
          <w:szCs w:val="24"/>
          <w:lang w:eastAsia="en-GB"/>
        </w:rPr>
        <w:t>lt to interpret generic symbols when carrying out PECS</w:t>
      </w:r>
      <w:r w:rsidR="00E138D7">
        <w:rPr>
          <w:rFonts w:ascii="Arial" w:eastAsia="Times New Roman" w:hAnsi="Arial" w:cs="Arial"/>
          <w:sz w:val="24"/>
          <w:szCs w:val="24"/>
          <w:lang w:eastAsia="en-GB"/>
        </w:rPr>
        <w:t xml:space="preserve"> (</w:t>
      </w:r>
      <w:proofErr w:type="spellStart"/>
      <w:r w:rsidR="00E138D7">
        <w:rPr>
          <w:rFonts w:ascii="Arial" w:eastAsia="Times New Roman" w:hAnsi="Arial" w:cs="Arial"/>
          <w:sz w:val="24"/>
          <w:szCs w:val="24"/>
          <w:lang w:eastAsia="en-GB"/>
        </w:rPr>
        <w:t>Boesch</w:t>
      </w:r>
      <w:proofErr w:type="spellEnd"/>
      <w:r w:rsidR="00E138D7">
        <w:rPr>
          <w:rFonts w:ascii="Arial" w:eastAsia="Times New Roman" w:hAnsi="Arial" w:cs="Arial"/>
          <w:sz w:val="24"/>
          <w:szCs w:val="24"/>
          <w:lang w:eastAsia="en-GB"/>
        </w:rPr>
        <w:t xml:space="preserve"> et al, 2012). </w:t>
      </w:r>
      <w:r w:rsidR="00627BF0">
        <w:rPr>
          <w:rFonts w:ascii="Arial" w:eastAsia="Times New Roman" w:hAnsi="Arial" w:cs="Arial"/>
          <w:sz w:val="24"/>
          <w:szCs w:val="24"/>
          <w:lang w:eastAsia="en-GB"/>
        </w:rPr>
        <w:t>As well as this, c</w:t>
      </w:r>
      <w:r w:rsidR="002F48A5">
        <w:rPr>
          <w:rFonts w:ascii="Arial" w:eastAsia="Times New Roman" w:hAnsi="Arial" w:cs="Arial"/>
          <w:sz w:val="24"/>
          <w:szCs w:val="24"/>
          <w:lang w:eastAsia="en-GB"/>
        </w:rPr>
        <w:t>ommunication is limited to the pictures</w:t>
      </w:r>
      <w:r w:rsidR="00630339">
        <w:rPr>
          <w:rFonts w:ascii="Arial" w:eastAsia="Times New Roman" w:hAnsi="Arial" w:cs="Arial"/>
          <w:sz w:val="24"/>
          <w:szCs w:val="24"/>
          <w:lang w:eastAsia="en-GB"/>
        </w:rPr>
        <w:t xml:space="preserve">, therefore practitioners may require </w:t>
      </w:r>
      <w:proofErr w:type="gramStart"/>
      <w:r w:rsidR="00630339">
        <w:rPr>
          <w:rFonts w:ascii="Arial" w:eastAsia="Times New Roman" w:hAnsi="Arial" w:cs="Arial"/>
          <w:sz w:val="24"/>
          <w:szCs w:val="24"/>
          <w:lang w:eastAsia="en-GB"/>
        </w:rPr>
        <w:t>to plan</w:t>
      </w:r>
      <w:proofErr w:type="gramEnd"/>
      <w:r w:rsidR="00630339">
        <w:rPr>
          <w:rFonts w:ascii="Arial" w:eastAsia="Times New Roman" w:hAnsi="Arial" w:cs="Arial"/>
          <w:sz w:val="24"/>
          <w:szCs w:val="24"/>
          <w:lang w:eastAsia="en-GB"/>
        </w:rPr>
        <w:t xml:space="preserve"> ahead for pictures needed becoming time consuming.</w:t>
      </w:r>
      <w:r w:rsidR="002E64AE">
        <w:rPr>
          <w:rFonts w:ascii="Arial" w:eastAsia="Times New Roman" w:hAnsi="Arial" w:cs="Arial"/>
          <w:sz w:val="24"/>
          <w:szCs w:val="24"/>
          <w:lang w:eastAsia="en-GB"/>
        </w:rPr>
        <w:t xml:space="preserve"> By creating pictures needed for the individual it demonstrates inclusion for the child making their experience of PECS to be personalised and individual to them</w:t>
      </w:r>
      <w:r w:rsidR="00E138D7">
        <w:rPr>
          <w:rFonts w:ascii="Arial" w:eastAsia="Times New Roman" w:hAnsi="Arial" w:cs="Arial"/>
          <w:sz w:val="24"/>
          <w:szCs w:val="24"/>
          <w:lang w:eastAsia="en-GB"/>
        </w:rPr>
        <w:t xml:space="preserve"> (</w:t>
      </w:r>
      <w:proofErr w:type="spellStart"/>
      <w:r w:rsidR="00E138D7">
        <w:rPr>
          <w:rFonts w:ascii="Arial" w:eastAsia="Times New Roman" w:hAnsi="Arial" w:cs="Arial"/>
          <w:sz w:val="24"/>
          <w:szCs w:val="24"/>
          <w:lang w:eastAsia="en-GB"/>
        </w:rPr>
        <w:t>Boesch</w:t>
      </w:r>
      <w:proofErr w:type="spellEnd"/>
      <w:r w:rsidR="00E138D7">
        <w:rPr>
          <w:rFonts w:ascii="Arial" w:eastAsia="Times New Roman" w:hAnsi="Arial" w:cs="Arial"/>
          <w:sz w:val="24"/>
          <w:szCs w:val="24"/>
          <w:lang w:eastAsia="en-GB"/>
        </w:rPr>
        <w:t xml:space="preserve"> et al, 2012). </w:t>
      </w:r>
      <w:r w:rsidR="005958DE">
        <w:rPr>
          <w:rFonts w:ascii="Arial" w:eastAsia="Times New Roman" w:hAnsi="Arial" w:cs="Arial"/>
          <w:sz w:val="24"/>
          <w:szCs w:val="24"/>
          <w:lang w:eastAsia="en-GB"/>
        </w:rPr>
        <w:t>In addition to this, the use of visual resources in PECS</w:t>
      </w:r>
      <w:r w:rsidR="00311F2D">
        <w:rPr>
          <w:rFonts w:ascii="Arial" w:eastAsia="Times New Roman" w:hAnsi="Arial" w:cs="Arial"/>
          <w:sz w:val="24"/>
          <w:szCs w:val="24"/>
          <w:lang w:eastAsia="en-GB"/>
        </w:rPr>
        <w:t xml:space="preserve"> helps children to visual their </w:t>
      </w:r>
      <w:r w:rsidR="005958DE">
        <w:rPr>
          <w:rFonts w:ascii="Arial" w:eastAsia="Times New Roman" w:hAnsi="Arial" w:cs="Arial"/>
          <w:sz w:val="24"/>
          <w:szCs w:val="24"/>
          <w:lang w:eastAsia="en-GB"/>
        </w:rPr>
        <w:t>routine as children with autism like ro</w:t>
      </w:r>
      <w:r w:rsidR="00311F2D">
        <w:rPr>
          <w:rFonts w:ascii="Arial" w:eastAsia="Times New Roman" w:hAnsi="Arial" w:cs="Arial"/>
          <w:sz w:val="24"/>
          <w:szCs w:val="24"/>
          <w:lang w:eastAsia="en-GB"/>
        </w:rPr>
        <w:t>utine finding change difficult (National Autism Resources, 2020). The use of visual resources in PECS like a timetable is practical and portable to use in various situations (National Autism Resources, 2020).</w:t>
      </w:r>
    </w:p>
    <w:p w:rsidR="000945A1" w:rsidRDefault="000945A1" w:rsidP="00E138D7">
      <w:pPr>
        <w:spacing w:after="0" w:line="240" w:lineRule="auto"/>
        <w:contextualSpacing/>
        <w:rPr>
          <w:rFonts w:ascii="Arial" w:eastAsia="Times New Roman" w:hAnsi="Arial" w:cs="Arial"/>
          <w:sz w:val="24"/>
          <w:szCs w:val="24"/>
          <w:lang w:eastAsia="en-GB"/>
        </w:rPr>
      </w:pPr>
    </w:p>
    <w:p w:rsidR="0059292C" w:rsidRDefault="00215CE5" w:rsidP="005958DE">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The training of PECS is delivered by P</w:t>
      </w:r>
      <w:r w:rsidR="006771DA">
        <w:rPr>
          <w:rFonts w:ascii="Arial" w:eastAsia="Times New Roman" w:hAnsi="Arial" w:cs="Arial"/>
          <w:sz w:val="24"/>
          <w:szCs w:val="24"/>
          <w:lang w:eastAsia="en-GB"/>
        </w:rPr>
        <w:t>yramid (Pyramid Educational Consultants, 2020).</w:t>
      </w:r>
      <w:r w:rsidR="00CF2751">
        <w:rPr>
          <w:rFonts w:ascii="Arial" w:eastAsia="Times New Roman" w:hAnsi="Arial" w:cs="Arial"/>
          <w:sz w:val="24"/>
          <w:szCs w:val="24"/>
          <w:lang w:eastAsia="en-GB"/>
        </w:rPr>
        <w:t xml:space="preserve"> Therefore</w:t>
      </w:r>
      <w:r w:rsidR="003739AE">
        <w:rPr>
          <w:rFonts w:ascii="Arial" w:eastAsia="Times New Roman" w:hAnsi="Arial" w:cs="Arial"/>
          <w:sz w:val="24"/>
          <w:szCs w:val="24"/>
          <w:lang w:eastAsia="en-GB"/>
        </w:rPr>
        <w:t>,</w:t>
      </w:r>
      <w:r w:rsidR="00CF2751">
        <w:rPr>
          <w:rFonts w:ascii="Arial" w:eastAsia="Times New Roman" w:hAnsi="Arial" w:cs="Arial"/>
          <w:sz w:val="24"/>
          <w:szCs w:val="24"/>
          <w:lang w:eastAsia="en-GB"/>
        </w:rPr>
        <w:t xml:space="preserve"> practitioners working with children</w:t>
      </w:r>
      <w:r w:rsidR="003739AE">
        <w:rPr>
          <w:rFonts w:ascii="Arial" w:eastAsia="Times New Roman" w:hAnsi="Arial" w:cs="Arial"/>
          <w:sz w:val="24"/>
          <w:szCs w:val="24"/>
          <w:lang w:eastAsia="en-GB"/>
        </w:rPr>
        <w:t xml:space="preserve"> with autism</w:t>
      </w:r>
      <w:r w:rsidR="00CF2751">
        <w:rPr>
          <w:rFonts w:ascii="Arial" w:eastAsia="Times New Roman" w:hAnsi="Arial" w:cs="Arial"/>
          <w:sz w:val="24"/>
          <w:szCs w:val="24"/>
          <w:lang w:eastAsia="en-GB"/>
        </w:rPr>
        <w:t xml:space="preserve"> should </w:t>
      </w:r>
      <w:r w:rsidR="003739AE">
        <w:rPr>
          <w:rFonts w:ascii="Arial" w:eastAsia="Times New Roman" w:hAnsi="Arial" w:cs="Arial"/>
          <w:sz w:val="24"/>
          <w:szCs w:val="24"/>
          <w:lang w:eastAsia="en-GB"/>
        </w:rPr>
        <w:t>attend if this method would meet the child’s</w:t>
      </w:r>
      <w:r w:rsidR="0027281C">
        <w:rPr>
          <w:rFonts w:ascii="Arial" w:eastAsia="Times New Roman" w:hAnsi="Arial" w:cs="Arial"/>
          <w:sz w:val="24"/>
          <w:szCs w:val="24"/>
          <w:lang w:eastAsia="en-GB"/>
        </w:rPr>
        <w:t xml:space="preserve"> individual needs.</w:t>
      </w:r>
      <w:r w:rsidR="003739AE">
        <w:rPr>
          <w:rFonts w:ascii="Arial" w:eastAsia="Times New Roman" w:hAnsi="Arial" w:cs="Arial"/>
          <w:sz w:val="24"/>
          <w:szCs w:val="24"/>
          <w:lang w:eastAsia="en-GB"/>
        </w:rPr>
        <w:t xml:space="preserve"> PECS</w:t>
      </w:r>
      <w:r w:rsidR="0027281C">
        <w:rPr>
          <w:rFonts w:ascii="Arial" w:eastAsia="Times New Roman" w:hAnsi="Arial" w:cs="Arial"/>
          <w:sz w:val="24"/>
          <w:szCs w:val="24"/>
          <w:lang w:eastAsia="en-GB"/>
        </w:rPr>
        <w:t>’</w:t>
      </w:r>
      <w:r w:rsidR="003739AE">
        <w:rPr>
          <w:rFonts w:ascii="Arial" w:eastAsia="Times New Roman" w:hAnsi="Arial" w:cs="Arial"/>
          <w:sz w:val="24"/>
          <w:szCs w:val="24"/>
          <w:lang w:eastAsia="en-GB"/>
        </w:rPr>
        <w:t xml:space="preserve"> training is delivered in a specific format in order for communication to be achieved successfully (Pyramid Educational Consultants, 2020).</w:t>
      </w:r>
      <w:r w:rsidR="0027281C" w:rsidRPr="0027281C">
        <w:rPr>
          <w:rFonts w:ascii="Arial" w:eastAsia="Times New Roman" w:hAnsi="Arial" w:cs="Arial"/>
          <w:sz w:val="24"/>
          <w:szCs w:val="24"/>
          <w:lang w:eastAsia="en-GB"/>
        </w:rPr>
        <w:t xml:space="preserve"> </w:t>
      </w:r>
      <w:r w:rsidR="0027281C">
        <w:rPr>
          <w:rFonts w:ascii="Arial" w:eastAsia="Times New Roman" w:hAnsi="Arial" w:cs="Arial"/>
          <w:sz w:val="24"/>
          <w:szCs w:val="24"/>
          <w:lang w:eastAsia="en-GB"/>
        </w:rPr>
        <w:t>This training</w:t>
      </w:r>
      <w:r w:rsidR="0027281C" w:rsidRPr="00E116F8">
        <w:rPr>
          <w:rFonts w:ascii="Arial" w:eastAsia="Times New Roman" w:hAnsi="Arial" w:cs="Arial"/>
          <w:sz w:val="24"/>
          <w:szCs w:val="24"/>
          <w:lang w:eastAsia="en-GB"/>
        </w:rPr>
        <w:t xml:space="preserve"> is expensive (Pyramid Educational Consultants, 2020)</w:t>
      </w:r>
      <w:r w:rsidR="0027281C">
        <w:rPr>
          <w:rFonts w:ascii="Arial" w:eastAsia="Times New Roman" w:hAnsi="Arial" w:cs="Arial"/>
          <w:sz w:val="24"/>
          <w:szCs w:val="24"/>
          <w:lang w:eastAsia="en-GB"/>
        </w:rPr>
        <w:t xml:space="preserve">, </w:t>
      </w:r>
      <w:r w:rsidR="0027281C" w:rsidRPr="00E116F8">
        <w:rPr>
          <w:rFonts w:ascii="Arial" w:eastAsia="Times New Roman" w:hAnsi="Arial" w:cs="Arial"/>
          <w:sz w:val="24"/>
          <w:szCs w:val="24"/>
          <w:lang w:eastAsia="en-GB"/>
        </w:rPr>
        <w:t>therefore, this can delay the process of practitioners to attend due to the schools funding and circumstances</w:t>
      </w:r>
      <w:r w:rsidR="0027281C">
        <w:rPr>
          <w:rFonts w:ascii="Arial" w:eastAsia="Times New Roman" w:hAnsi="Arial" w:cs="Arial"/>
          <w:sz w:val="24"/>
          <w:szCs w:val="24"/>
          <w:lang w:eastAsia="en-GB"/>
        </w:rPr>
        <w:t>. As well as this, it may also mean that due to funding limiting staff can attend not all those who require it. However, the practitioner could then deliver their training to those who need to carry out PECS. But, this then can result in their interpretation of the training resulting in the training not to be delivered correctly impacting the way it is then carried out to the children with autism.</w:t>
      </w:r>
      <w:r w:rsidR="002B6785">
        <w:rPr>
          <w:rFonts w:ascii="Arial" w:eastAsia="Times New Roman" w:hAnsi="Arial" w:cs="Arial"/>
          <w:sz w:val="24"/>
          <w:szCs w:val="24"/>
          <w:lang w:eastAsia="en-GB"/>
        </w:rPr>
        <w:t xml:space="preserve"> Therefore, </w:t>
      </w:r>
      <w:r w:rsidR="00173399">
        <w:rPr>
          <w:rFonts w:ascii="Arial" w:eastAsia="Times New Roman" w:hAnsi="Arial" w:cs="Arial"/>
          <w:sz w:val="24"/>
          <w:szCs w:val="24"/>
          <w:lang w:eastAsia="en-GB"/>
        </w:rPr>
        <w:t>PECS should only be implemented by trained individuals (Research Autism, 2017).</w:t>
      </w:r>
    </w:p>
    <w:p w:rsidR="005958DE" w:rsidRPr="005958DE" w:rsidRDefault="005958DE" w:rsidP="005958DE">
      <w:pPr>
        <w:spacing w:after="0" w:line="240" w:lineRule="auto"/>
        <w:contextualSpacing/>
        <w:rPr>
          <w:rFonts w:ascii="Arial" w:eastAsia="Times New Roman" w:hAnsi="Arial" w:cs="Arial"/>
          <w:sz w:val="24"/>
          <w:szCs w:val="24"/>
          <w:lang w:eastAsia="en-GB"/>
        </w:rPr>
      </w:pPr>
    </w:p>
    <w:p w:rsidR="00EE276B" w:rsidRPr="00663423" w:rsidRDefault="00426B3E" w:rsidP="00912C49">
      <w:pPr>
        <w:spacing w:after="0" w:line="240" w:lineRule="auto"/>
        <w:contextualSpacing/>
        <w:rPr>
          <w:rFonts w:ascii="Arial" w:eastAsia="Times New Roman" w:hAnsi="Arial" w:cs="Arial"/>
          <w:sz w:val="24"/>
          <w:szCs w:val="24"/>
          <w:lang w:eastAsia="en-GB"/>
        </w:rPr>
      </w:pPr>
      <w:r>
        <w:rPr>
          <w:rFonts w:ascii="Arial" w:eastAsia="Times New Roman" w:hAnsi="Arial" w:cs="Arial"/>
          <w:sz w:val="24"/>
          <w:szCs w:val="24"/>
          <w:lang w:eastAsia="en-GB"/>
        </w:rPr>
        <w:t xml:space="preserve">Some concern over the use of PECS was that it may affect children with autism to become more delayed with regards to their spoken language (National Autism Resources, 2020). However, </w:t>
      </w:r>
      <w:proofErr w:type="spellStart"/>
      <w:r w:rsidR="00101E66">
        <w:rPr>
          <w:rFonts w:ascii="Arial" w:eastAsia="Times New Roman" w:hAnsi="Arial" w:cs="Arial"/>
          <w:sz w:val="24"/>
          <w:szCs w:val="24"/>
          <w:lang w:eastAsia="en-GB"/>
        </w:rPr>
        <w:t>Schlooser</w:t>
      </w:r>
      <w:proofErr w:type="spellEnd"/>
      <w:r w:rsidR="00101E66">
        <w:rPr>
          <w:rFonts w:ascii="Arial" w:eastAsia="Times New Roman" w:hAnsi="Arial" w:cs="Arial"/>
          <w:sz w:val="24"/>
          <w:szCs w:val="24"/>
          <w:lang w:eastAsia="en-GB"/>
        </w:rPr>
        <w:t xml:space="preserve"> and Wendt (2008) evaluated from their research that </w:t>
      </w:r>
      <w:r w:rsidR="00381AB6">
        <w:rPr>
          <w:rFonts w:ascii="Arial" w:eastAsia="Times New Roman" w:hAnsi="Arial" w:cs="Arial"/>
          <w:sz w:val="24"/>
          <w:szCs w:val="24"/>
          <w:lang w:eastAsia="en-GB"/>
        </w:rPr>
        <w:t xml:space="preserve">there was no evidence to suggest this. But, </w:t>
      </w:r>
      <w:proofErr w:type="spellStart"/>
      <w:r w:rsidR="00381AB6">
        <w:rPr>
          <w:rFonts w:ascii="Arial" w:eastAsia="Times New Roman" w:hAnsi="Arial" w:cs="Arial"/>
          <w:sz w:val="24"/>
          <w:szCs w:val="24"/>
          <w:lang w:eastAsia="en-GB"/>
        </w:rPr>
        <w:t>Schlooser</w:t>
      </w:r>
      <w:proofErr w:type="spellEnd"/>
      <w:r w:rsidR="00381AB6">
        <w:rPr>
          <w:rFonts w:ascii="Arial" w:eastAsia="Times New Roman" w:hAnsi="Arial" w:cs="Arial"/>
          <w:sz w:val="24"/>
          <w:szCs w:val="24"/>
          <w:lang w:eastAsia="en-GB"/>
        </w:rPr>
        <w:t xml:space="preserve"> and Wendt (2008) did conclude that speech will develop at different paces to each individual child when using PECS. </w:t>
      </w:r>
      <w:r w:rsidR="00101E66">
        <w:rPr>
          <w:rFonts w:ascii="Arial" w:eastAsia="Times New Roman" w:hAnsi="Arial" w:cs="Arial"/>
          <w:sz w:val="24"/>
          <w:szCs w:val="24"/>
          <w:lang w:eastAsia="en-GB"/>
        </w:rPr>
        <w:t xml:space="preserve">Therefore, </w:t>
      </w:r>
      <w:r w:rsidR="00381AB6">
        <w:rPr>
          <w:rFonts w:ascii="Arial" w:eastAsia="Times New Roman" w:hAnsi="Arial" w:cs="Arial"/>
          <w:sz w:val="24"/>
          <w:szCs w:val="24"/>
          <w:lang w:eastAsia="en-GB"/>
        </w:rPr>
        <w:t>implies that the use of PECS</w:t>
      </w:r>
      <w:r>
        <w:rPr>
          <w:rFonts w:ascii="Arial" w:eastAsia="Times New Roman" w:hAnsi="Arial" w:cs="Arial"/>
          <w:sz w:val="24"/>
          <w:szCs w:val="24"/>
          <w:lang w:eastAsia="en-GB"/>
        </w:rPr>
        <w:t xml:space="preserve"> demonstrates positively to children with autism developing the verbal language (National Autism Resources, 2020).</w:t>
      </w:r>
    </w:p>
    <w:p w:rsidR="00DD13A6" w:rsidRDefault="00DD13A6" w:rsidP="00912C49">
      <w:pPr>
        <w:spacing w:after="0" w:line="240" w:lineRule="auto"/>
        <w:contextualSpacing/>
        <w:rPr>
          <w:rFonts w:ascii="Arial" w:eastAsia="Times New Roman" w:hAnsi="Arial" w:cs="Arial"/>
          <w:b/>
          <w:sz w:val="24"/>
          <w:szCs w:val="24"/>
          <w:lang w:eastAsia="en-GB"/>
        </w:rPr>
      </w:pPr>
    </w:p>
    <w:p w:rsidR="00F94C3B" w:rsidRPr="009A6A96" w:rsidRDefault="00DD13A6" w:rsidP="002B5A7F">
      <w:pPr>
        <w:spacing w:after="0" w:line="240" w:lineRule="auto"/>
        <w:contextualSpacing/>
        <w:rPr>
          <w:rFonts w:ascii="Arial" w:eastAsia="Times New Roman" w:hAnsi="Arial" w:cs="Arial"/>
          <w:sz w:val="24"/>
          <w:szCs w:val="24"/>
          <w:lang w:eastAsia="en-GB"/>
        </w:rPr>
      </w:pPr>
      <w:r w:rsidRPr="00DD13A6">
        <w:rPr>
          <w:rFonts w:ascii="Arial" w:eastAsia="Times New Roman" w:hAnsi="Arial" w:cs="Arial"/>
          <w:sz w:val="24"/>
          <w:szCs w:val="24"/>
          <w:lang w:eastAsia="en-GB"/>
        </w:rPr>
        <w:t xml:space="preserve">Using PECS for children with autism has found to be effective when consistently practiced and enforced within their daily routine. Therefore, it is important that it is used continually through their education as well as in their home environment. </w:t>
      </w:r>
      <w:r w:rsidR="00577707">
        <w:rPr>
          <w:rFonts w:ascii="Arial" w:eastAsia="Times New Roman" w:hAnsi="Arial" w:cs="Arial"/>
          <w:sz w:val="24"/>
          <w:szCs w:val="24"/>
          <w:lang w:eastAsia="en-GB"/>
        </w:rPr>
        <w:t>By providing PECS intensively it will allow the child to gain new acquired skills in PECS (</w:t>
      </w:r>
      <w:proofErr w:type="spellStart"/>
      <w:r w:rsidR="00577707">
        <w:rPr>
          <w:rFonts w:ascii="Arial" w:eastAsia="Times New Roman" w:hAnsi="Arial" w:cs="Arial"/>
          <w:sz w:val="24"/>
          <w:szCs w:val="24"/>
          <w:lang w:eastAsia="en-GB"/>
        </w:rPr>
        <w:t>Vicker</w:t>
      </w:r>
      <w:proofErr w:type="spellEnd"/>
      <w:r w:rsidR="00577707">
        <w:rPr>
          <w:rFonts w:ascii="Arial" w:eastAsia="Times New Roman" w:hAnsi="Arial" w:cs="Arial"/>
          <w:sz w:val="24"/>
          <w:szCs w:val="24"/>
          <w:lang w:eastAsia="en-GB"/>
        </w:rPr>
        <w:t>, 2010).</w:t>
      </w:r>
    </w:p>
    <w:p w:rsidR="00F94C3B" w:rsidRPr="00F94C3B" w:rsidRDefault="00F94C3B" w:rsidP="00F94C3B">
      <w:pPr>
        <w:jc w:val="center"/>
        <w:rPr>
          <w:rFonts w:ascii="Arial" w:hAnsi="Arial" w:cs="Arial"/>
          <w:sz w:val="24"/>
          <w:szCs w:val="24"/>
          <w:u w:val="single"/>
        </w:rPr>
      </w:pPr>
    </w:p>
    <w:p w:rsidR="002B5A7F" w:rsidRDefault="00F94C3B" w:rsidP="002B5A7F">
      <w:pPr>
        <w:jc w:val="center"/>
        <w:rPr>
          <w:rFonts w:ascii="Arial" w:hAnsi="Arial" w:cs="Arial"/>
          <w:b/>
          <w:sz w:val="24"/>
          <w:szCs w:val="24"/>
          <w:u w:val="single"/>
        </w:rPr>
      </w:pPr>
      <w:r>
        <w:rPr>
          <w:rFonts w:ascii="Arial" w:hAnsi="Arial" w:cs="Arial"/>
          <w:sz w:val="24"/>
          <w:szCs w:val="24"/>
        </w:rPr>
        <w:t xml:space="preserve"> </w:t>
      </w:r>
      <w:r w:rsidR="00912C49">
        <w:rPr>
          <w:rFonts w:ascii="Arial" w:hAnsi="Arial" w:cs="Arial"/>
          <w:b/>
          <w:sz w:val="24"/>
          <w:szCs w:val="24"/>
          <w:u w:val="single"/>
        </w:rPr>
        <w:t xml:space="preserve">Reference List </w:t>
      </w:r>
    </w:p>
    <w:p w:rsidR="00933713" w:rsidRPr="006D7800" w:rsidRDefault="00933713" w:rsidP="00933713">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Ambitious about Autism (2020) </w:t>
      </w:r>
      <w:proofErr w:type="gramStart"/>
      <w:r w:rsidRPr="006D7800">
        <w:rPr>
          <w:rFonts w:ascii="Arial" w:eastAsia="Times New Roman" w:hAnsi="Arial" w:cs="Arial"/>
          <w:i/>
          <w:sz w:val="24"/>
          <w:szCs w:val="24"/>
          <w:lang w:eastAsia="en-GB"/>
        </w:rPr>
        <w:t>How</w:t>
      </w:r>
      <w:proofErr w:type="gramEnd"/>
      <w:r w:rsidRPr="006D7800">
        <w:rPr>
          <w:rFonts w:ascii="Arial" w:eastAsia="Times New Roman" w:hAnsi="Arial" w:cs="Arial"/>
          <w:i/>
          <w:sz w:val="24"/>
          <w:szCs w:val="24"/>
          <w:lang w:eastAsia="en-GB"/>
        </w:rPr>
        <w:t xml:space="preserve"> assessment and diagnosis works. </w:t>
      </w:r>
      <w:r w:rsidRPr="006D7800">
        <w:rPr>
          <w:rFonts w:ascii="Arial" w:eastAsia="Times New Roman" w:hAnsi="Arial" w:cs="Arial"/>
          <w:sz w:val="24"/>
          <w:szCs w:val="24"/>
          <w:lang w:eastAsia="en-GB"/>
        </w:rPr>
        <w:t xml:space="preserve">Available at: </w:t>
      </w:r>
      <w:hyperlink r:id="rId9" w:history="1">
        <w:r w:rsidRPr="006D7800">
          <w:rPr>
            <w:rStyle w:val="Hyperlink"/>
            <w:rFonts w:ascii="Arial" w:eastAsia="Times New Roman" w:hAnsi="Arial" w:cs="Arial"/>
            <w:color w:val="auto"/>
            <w:sz w:val="24"/>
            <w:szCs w:val="24"/>
            <w:u w:val="none"/>
            <w:lang w:eastAsia="en-GB"/>
          </w:rPr>
          <w:t>https://www.ambitiousaboutautism.org.uk/information-about-autism/early-years/how-assessments-and-diagnosis-works</w:t>
        </w:r>
      </w:hyperlink>
      <w:r w:rsidRPr="006D7800">
        <w:rPr>
          <w:rFonts w:ascii="Arial" w:eastAsia="Times New Roman" w:hAnsi="Arial" w:cs="Arial"/>
          <w:sz w:val="24"/>
          <w:szCs w:val="24"/>
          <w:lang w:eastAsia="en-GB"/>
        </w:rPr>
        <w:t xml:space="preserve"> (Accessed on 06/05/20).</w:t>
      </w:r>
    </w:p>
    <w:p w:rsidR="00933713" w:rsidRDefault="00933713" w:rsidP="00BB6C33">
      <w:pPr>
        <w:spacing w:after="0" w:line="360" w:lineRule="auto"/>
        <w:rPr>
          <w:rFonts w:ascii="Arial" w:eastAsia="Times New Roman" w:hAnsi="Arial" w:cs="Arial"/>
          <w:sz w:val="24"/>
          <w:szCs w:val="24"/>
          <w:lang w:eastAsia="en-GB"/>
        </w:rPr>
      </w:pPr>
    </w:p>
    <w:p w:rsidR="00BB6C33" w:rsidRDefault="00BB6C33" w:rsidP="00BB6C33">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ASD info Wales (2020) </w:t>
      </w:r>
      <w:r w:rsidRPr="006D7800">
        <w:rPr>
          <w:rFonts w:ascii="Arial" w:eastAsia="Times New Roman" w:hAnsi="Arial" w:cs="Arial"/>
          <w:i/>
          <w:sz w:val="24"/>
          <w:szCs w:val="24"/>
          <w:lang w:eastAsia="en-GB"/>
        </w:rPr>
        <w:t>Home.</w:t>
      </w:r>
      <w:r w:rsidRPr="006D7800">
        <w:rPr>
          <w:rFonts w:ascii="Arial" w:eastAsia="Times New Roman" w:hAnsi="Arial" w:cs="Arial"/>
          <w:sz w:val="24"/>
          <w:szCs w:val="24"/>
          <w:lang w:eastAsia="en-GB"/>
        </w:rPr>
        <w:t xml:space="preserve"> Available at: </w:t>
      </w:r>
      <w:hyperlink r:id="rId10" w:history="1">
        <w:r w:rsidRPr="006D7800">
          <w:rPr>
            <w:rStyle w:val="Hyperlink"/>
            <w:rFonts w:ascii="Arial" w:eastAsia="Times New Roman" w:hAnsi="Arial" w:cs="Arial"/>
            <w:color w:val="auto"/>
            <w:sz w:val="24"/>
            <w:szCs w:val="24"/>
            <w:u w:val="none"/>
            <w:lang w:eastAsia="en-GB"/>
          </w:rPr>
          <w:t>https://www.asdinfowales.co.uk/</w:t>
        </w:r>
      </w:hyperlink>
      <w:r>
        <w:rPr>
          <w:rFonts w:ascii="Arial" w:eastAsia="Times New Roman" w:hAnsi="Arial" w:cs="Arial"/>
          <w:sz w:val="24"/>
          <w:szCs w:val="24"/>
          <w:lang w:eastAsia="en-GB"/>
        </w:rPr>
        <w:t xml:space="preserve"> </w:t>
      </w:r>
      <w:r w:rsidRPr="006D7800">
        <w:rPr>
          <w:rFonts w:ascii="Arial" w:eastAsia="Times New Roman" w:hAnsi="Arial" w:cs="Arial"/>
          <w:sz w:val="24"/>
          <w:szCs w:val="24"/>
          <w:lang w:eastAsia="en-GB"/>
        </w:rPr>
        <w:t>(Accessed on</w:t>
      </w:r>
      <w:proofErr w:type="gramStart"/>
      <w:r w:rsidRPr="006D7800">
        <w:rPr>
          <w:rFonts w:ascii="Arial" w:eastAsia="Times New Roman" w:hAnsi="Arial" w:cs="Arial"/>
          <w:sz w:val="24"/>
          <w:szCs w:val="24"/>
          <w:lang w:eastAsia="en-GB"/>
        </w:rPr>
        <w:t>:06</w:t>
      </w:r>
      <w:proofErr w:type="gramEnd"/>
      <w:r w:rsidRPr="006D7800">
        <w:rPr>
          <w:rFonts w:ascii="Arial" w:eastAsia="Times New Roman" w:hAnsi="Arial" w:cs="Arial"/>
          <w:sz w:val="24"/>
          <w:szCs w:val="24"/>
          <w:lang w:eastAsia="en-GB"/>
        </w:rPr>
        <w:t>/05/20).</w:t>
      </w:r>
    </w:p>
    <w:p w:rsidR="008C38A2" w:rsidRDefault="008C38A2" w:rsidP="00BB6C33">
      <w:pPr>
        <w:spacing w:after="0" w:line="360" w:lineRule="auto"/>
        <w:rPr>
          <w:rFonts w:ascii="Arial" w:eastAsia="Times New Roman" w:hAnsi="Arial" w:cs="Arial"/>
          <w:sz w:val="24"/>
          <w:szCs w:val="24"/>
          <w:lang w:eastAsia="en-GB"/>
        </w:rPr>
      </w:pPr>
    </w:p>
    <w:p w:rsidR="00BB6C33" w:rsidRDefault="00BB6C33" w:rsidP="00BB6C33">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Autism (2019) </w:t>
      </w:r>
      <w:proofErr w:type="gramStart"/>
      <w:r w:rsidRPr="006D7800">
        <w:rPr>
          <w:rFonts w:ascii="Arial" w:eastAsia="Times New Roman" w:hAnsi="Arial" w:cs="Arial"/>
          <w:i/>
          <w:sz w:val="24"/>
          <w:szCs w:val="24"/>
          <w:lang w:eastAsia="en-GB"/>
        </w:rPr>
        <w:t>What</w:t>
      </w:r>
      <w:proofErr w:type="gramEnd"/>
      <w:r w:rsidRPr="006D7800">
        <w:rPr>
          <w:rFonts w:ascii="Arial" w:eastAsia="Times New Roman" w:hAnsi="Arial" w:cs="Arial"/>
          <w:i/>
          <w:sz w:val="24"/>
          <w:szCs w:val="24"/>
          <w:lang w:eastAsia="en-GB"/>
        </w:rPr>
        <w:t xml:space="preserve"> is autism?</w:t>
      </w:r>
      <w:r w:rsidRPr="006D7800">
        <w:rPr>
          <w:rFonts w:ascii="Arial" w:eastAsia="Times New Roman" w:hAnsi="Arial" w:cs="Arial"/>
          <w:sz w:val="24"/>
          <w:szCs w:val="24"/>
          <w:lang w:eastAsia="en-GB"/>
        </w:rPr>
        <w:t xml:space="preserve"> Available at: </w:t>
      </w:r>
      <w:hyperlink r:id="rId11" w:history="1">
        <w:r w:rsidRPr="006D7800">
          <w:rPr>
            <w:rStyle w:val="Hyperlink"/>
            <w:rFonts w:ascii="Arial" w:eastAsia="Times New Roman" w:hAnsi="Arial" w:cs="Arial"/>
            <w:color w:val="auto"/>
            <w:sz w:val="24"/>
            <w:szCs w:val="24"/>
            <w:u w:val="none"/>
            <w:lang w:eastAsia="en-GB"/>
          </w:rPr>
          <w:t>https://autismuk.com/autism/what-is-autism/#4</w:t>
        </w:r>
      </w:hyperlink>
      <w:r w:rsidRPr="006D7800">
        <w:rPr>
          <w:rFonts w:ascii="Arial" w:eastAsia="Times New Roman" w:hAnsi="Arial" w:cs="Arial"/>
          <w:sz w:val="24"/>
          <w:szCs w:val="24"/>
          <w:lang w:eastAsia="en-GB"/>
        </w:rPr>
        <w:t xml:space="preserve"> (Accessed on</w:t>
      </w:r>
      <w:proofErr w:type="gramStart"/>
      <w:r w:rsidRPr="006D7800">
        <w:rPr>
          <w:rFonts w:ascii="Arial" w:eastAsia="Times New Roman" w:hAnsi="Arial" w:cs="Arial"/>
          <w:sz w:val="24"/>
          <w:szCs w:val="24"/>
          <w:lang w:eastAsia="en-GB"/>
        </w:rPr>
        <w:t>:06</w:t>
      </w:r>
      <w:proofErr w:type="gramEnd"/>
      <w:r w:rsidRPr="006D7800">
        <w:rPr>
          <w:rFonts w:ascii="Arial" w:eastAsia="Times New Roman" w:hAnsi="Arial" w:cs="Arial"/>
          <w:sz w:val="24"/>
          <w:szCs w:val="24"/>
          <w:lang w:eastAsia="en-GB"/>
        </w:rPr>
        <w:t>/05/20).</w:t>
      </w:r>
    </w:p>
    <w:p w:rsidR="008C38A2" w:rsidRPr="006D7800" w:rsidRDefault="008C38A2" w:rsidP="00BB6C33">
      <w:pPr>
        <w:spacing w:after="0" w:line="360" w:lineRule="auto"/>
        <w:rPr>
          <w:rFonts w:ascii="Arial" w:eastAsia="Times New Roman" w:hAnsi="Arial" w:cs="Arial"/>
          <w:sz w:val="24"/>
          <w:szCs w:val="24"/>
          <w:lang w:eastAsia="en-GB"/>
        </w:rPr>
      </w:pPr>
    </w:p>
    <w:p w:rsidR="00BB6C33" w:rsidRDefault="00BB6C33" w:rsidP="00BB6C33">
      <w:pPr>
        <w:spacing w:after="0" w:line="360" w:lineRule="auto"/>
        <w:contextualSpacing/>
        <w:rPr>
          <w:rFonts w:ascii="Arial" w:eastAsia="Times New Roman" w:hAnsi="Arial" w:cs="Arial"/>
          <w:sz w:val="24"/>
          <w:szCs w:val="24"/>
          <w:lang w:eastAsia="en-GB"/>
        </w:rPr>
      </w:pPr>
      <w:r w:rsidRPr="006D7800">
        <w:rPr>
          <w:rFonts w:ascii="Arial" w:eastAsia="Times New Roman" w:hAnsi="Arial" w:cs="Arial"/>
          <w:sz w:val="24"/>
          <w:szCs w:val="24"/>
          <w:lang w:eastAsia="en-GB"/>
        </w:rPr>
        <w:t>Autism Speaks (2015)</w:t>
      </w:r>
      <w:r w:rsidRPr="006D7800">
        <w:rPr>
          <w:rFonts w:ascii="Arial" w:hAnsi="Arial" w:cs="Arial"/>
          <w:sz w:val="24"/>
          <w:szCs w:val="24"/>
        </w:rPr>
        <w:t xml:space="preserve"> </w:t>
      </w:r>
      <w:r w:rsidRPr="006D7800">
        <w:rPr>
          <w:rFonts w:ascii="Arial" w:eastAsia="Times New Roman" w:hAnsi="Arial" w:cs="Arial"/>
          <w:i/>
          <w:sz w:val="24"/>
          <w:szCs w:val="24"/>
          <w:lang w:eastAsia="en-GB"/>
        </w:rPr>
        <w:t>Why is it hard for people with autism to make eye contact?</w:t>
      </w:r>
      <w:r w:rsidRPr="006D7800">
        <w:rPr>
          <w:rFonts w:ascii="Arial" w:eastAsia="Times New Roman" w:hAnsi="Arial" w:cs="Arial"/>
          <w:sz w:val="24"/>
          <w:szCs w:val="24"/>
          <w:lang w:eastAsia="en-GB"/>
        </w:rPr>
        <w:t xml:space="preserve"> Available at:https://www.autismspeaks.org/expert-opinion/why-it-so-hard-someone-autism-make-eye-contact (Accessed on</w:t>
      </w:r>
      <w:proofErr w:type="gramStart"/>
      <w:r w:rsidRPr="006D7800">
        <w:rPr>
          <w:rFonts w:ascii="Arial" w:eastAsia="Times New Roman" w:hAnsi="Arial" w:cs="Arial"/>
          <w:sz w:val="24"/>
          <w:szCs w:val="24"/>
          <w:lang w:eastAsia="en-GB"/>
        </w:rPr>
        <w:t>:12</w:t>
      </w:r>
      <w:proofErr w:type="gramEnd"/>
      <w:r w:rsidRPr="006D7800">
        <w:rPr>
          <w:rFonts w:ascii="Arial" w:eastAsia="Times New Roman" w:hAnsi="Arial" w:cs="Arial"/>
          <w:sz w:val="24"/>
          <w:szCs w:val="24"/>
          <w:lang w:eastAsia="en-GB"/>
        </w:rPr>
        <w:t>/05/20).</w:t>
      </w:r>
    </w:p>
    <w:p w:rsidR="008C38A2" w:rsidRPr="006D7800" w:rsidRDefault="008C38A2" w:rsidP="00BB6C33">
      <w:pPr>
        <w:spacing w:after="0" w:line="360" w:lineRule="auto"/>
        <w:contextualSpacing/>
        <w:rPr>
          <w:rFonts w:ascii="Arial" w:eastAsia="Times New Roman" w:hAnsi="Arial" w:cs="Arial"/>
          <w:sz w:val="24"/>
          <w:szCs w:val="24"/>
          <w:lang w:eastAsia="en-GB"/>
        </w:rPr>
      </w:pPr>
    </w:p>
    <w:p w:rsidR="00BB6C33" w:rsidRPr="006D7800" w:rsidRDefault="00BB6C33" w:rsidP="00BB6C33">
      <w:pPr>
        <w:spacing w:after="0" w:line="360" w:lineRule="auto"/>
        <w:contextualSpacing/>
        <w:rPr>
          <w:rFonts w:ascii="Arial" w:eastAsia="Times New Roman" w:hAnsi="Arial" w:cs="Arial"/>
          <w:sz w:val="24"/>
          <w:szCs w:val="24"/>
          <w:lang w:eastAsia="en-GB"/>
        </w:rPr>
      </w:pPr>
      <w:proofErr w:type="spellStart"/>
      <w:r w:rsidRPr="006D7800">
        <w:rPr>
          <w:rFonts w:ascii="Arial" w:eastAsia="Times New Roman" w:hAnsi="Arial" w:cs="Arial"/>
          <w:sz w:val="24"/>
          <w:szCs w:val="24"/>
          <w:lang w:eastAsia="en-GB"/>
        </w:rPr>
        <w:t>Boesch</w:t>
      </w:r>
      <w:proofErr w:type="spellEnd"/>
      <w:r w:rsidRPr="006D7800">
        <w:rPr>
          <w:rFonts w:ascii="Arial" w:eastAsia="Times New Roman" w:hAnsi="Arial" w:cs="Arial"/>
          <w:sz w:val="24"/>
          <w:szCs w:val="24"/>
          <w:lang w:eastAsia="en-GB"/>
        </w:rPr>
        <w:t xml:space="preserve">, M., Wendt, O., Subramanian, A., Hsu, N. (2012) ‘Comparative efficacy of the picture exchange communication system (PECS) versus a speech-generating device: effects on requesting skills’. </w:t>
      </w:r>
      <w:r w:rsidRPr="006D7800">
        <w:rPr>
          <w:rFonts w:ascii="Arial" w:eastAsia="Times New Roman" w:hAnsi="Arial" w:cs="Arial"/>
          <w:i/>
          <w:sz w:val="24"/>
          <w:szCs w:val="24"/>
          <w:lang w:eastAsia="en-GB"/>
        </w:rPr>
        <w:t>Research in Autism Spectrum Disorders</w:t>
      </w:r>
      <w:r w:rsidRPr="006D7800">
        <w:rPr>
          <w:rFonts w:ascii="Arial" w:eastAsia="Times New Roman" w:hAnsi="Arial" w:cs="Arial"/>
          <w:sz w:val="24"/>
          <w:szCs w:val="24"/>
          <w:lang w:eastAsia="en-GB"/>
        </w:rPr>
        <w:t xml:space="preserve"> </w:t>
      </w:r>
    </w:p>
    <w:p w:rsidR="008C38A2" w:rsidRDefault="008C38A2" w:rsidP="00BB6C33">
      <w:pPr>
        <w:spacing w:after="0" w:line="360" w:lineRule="auto"/>
        <w:contextualSpacing/>
        <w:rPr>
          <w:rFonts w:ascii="Arial" w:eastAsia="Times New Roman" w:hAnsi="Arial" w:cs="Arial"/>
          <w:sz w:val="24"/>
          <w:szCs w:val="24"/>
          <w:lang w:eastAsia="en-GB"/>
        </w:rPr>
      </w:pPr>
      <w:hyperlink r:id="rId12" w:history="1">
        <w:r w:rsidRPr="00B452F4">
          <w:rPr>
            <w:rStyle w:val="Hyperlink"/>
            <w:rFonts w:ascii="Arial" w:eastAsia="Times New Roman" w:hAnsi="Arial" w:cs="Arial"/>
            <w:sz w:val="24"/>
            <w:szCs w:val="24"/>
            <w:lang w:eastAsia="en-GB"/>
          </w:rPr>
          <w:t>https://www.widgit.com/proxtalker/documents/Boesch-et-al-2013.pdf</w:t>
        </w:r>
      </w:hyperlink>
      <w:r>
        <w:rPr>
          <w:rFonts w:ascii="Arial" w:eastAsia="Times New Roman" w:hAnsi="Arial" w:cs="Arial"/>
          <w:sz w:val="24"/>
          <w:szCs w:val="24"/>
          <w:lang w:eastAsia="en-GB"/>
        </w:rPr>
        <w:t>. (Accessed on</w:t>
      </w:r>
      <w:proofErr w:type="gramStart"/>
      <w:r>
        <w:rPr>
          <w:rFonts w:ascii="Arial" w:eastAsia="Times New Roman" w:hAnsi="Arial" w:cs="Arial"/>
          <w:sz w:val="24"/>
          <w:szCs w:val="24"/>
          <w:lang w:eastAsia="en-GB"/>
        </w:rPr>
        <w:t>:12</w:t>
      </w:r>
      <w:proofErr w:type="gramEnd"/>
      <w:r>
        <w:rPr>
          <w:rFonts w:ascii="Arial" w:eastAsia="Times New Roman" w:hAnsi="Arial" w:cs="Arial"/>
          <w:sz w:val="24"/>
          <w:szCs w:val="24"/>
          <w:lang w:eastAsia="en-GB"/>
        </w:rPr>
        <w:t xml:space="preserve">/05/20). </w:t>
      </w:r>
    </w:p>
    <w:p w:rsidR="008C38A2" w:rsidRPr="006D7800" w:rsidRDefault="008C38A2" w:rsidP="00BB6C33">
      <w:pPr>
        <w:spacing w:after="0" w:line="360" w:lineRule="auto"/>
        <w:contextualSpacing/>
        <w:rPr>
          <w:rFonts w:ascii="Arial" w:eastAsia="Times New Roman" w:hAnsi="Arial" w:cs="Arial"/>
          <w:sz w:val="24"/>
          <w:szCs w:val="24"/>
          <w:lang w:eastAsia="en-GB"/>
        </w:rPr>
      </w:pPr>
    </w:p>
    <w:p w:rsidR="00BB6C33" w:rsidRPr="006D7800" w:rsidRDefault="00BB6C33" w:rsidP="00BB6C33">
      <w:pPr>
        <w:tabs>
          <w:tab w:val="left" w:pos="3654"/>
        </w:tabs>
        <w:spacing w:after="0" w:line="360" w:lineRule="auto"/>
        <w:contextualSpacing/>
        <w:rPr>
          <w:rFonts w:ascii="Arial" w:eastAsia="Times New Roman" w:hAnsi="Arial" w:cs="Arial"/>
          <w:sz w:val="24"/>
          <w:szCs w:val="24"/>
          <w:lang w:eastAsia="en-GB"/>
        </w:rPr>
      </w:pPr>
      <w:proofErr w:type="spellStart"/>
      <w:r w:rsidRPr="006D7800">
        <w:rPr>
          <w:rFonts w:ascii="Arial" w:eastAsia="Times New Roman" w:hAnsi="Arial" w:cs="Arial"/>
          <w:sz w:val="24"/>
          <w:szCs w:val="24"/>
          <w:lang w:eastAsia="en-GB"/>
        </w:rPr>
        <w:lastRenderedPageBreak/>
        <w:t>Brukner-Wertman</w:t>
      </w:r>
      <w:proofErr w:type="spellEnd"/>
      <w:r w:rsidRPr="006D7800">
        <w:rPr>
          <w:rFonts w:ascii="Arial" w:eastAsia="Times New Roman" w:hAnsi="Arial" w:cs="Arial"/>
          <w:sz w:val="24"/>
          <w:szCs w:val="24"/>
          <w:lang w:eastAsia="en-GB"/>
        </w:rPr>
        <w:t xml:space="preserve">, Y., </w:t>
      </w:r>
      <w:proofErr w:type="spellStart"/>
      <w:r w:rsidRPr="006D7800">
        <w:rPr>
          <w:rFonts w:ascii="Arial" w:eastAsia="Times New Roman" w:hAnsi="Arial" w:cs="Arial"/>
          <w:sz w:val="24"/>
          <w:szCs w:val="24"/>
          <w:lang w:eastAsia="en-GB"/>
        </w:rPr>
        <w:t>Laor</w:t>
      </w:r>
      <w:proofErr w:type="spellEnd"/>
      <w:r w:rsidRPr="006D7800">
        <w:rPr>
          <w:rFonts w:ascii="Arial" w:eastAsia="Times New Roman" w:hAnsi="Arial" w:cs="Arial"/>
          <w:sz w:val="24"/>
          <w:szCs w:val="24"/>
          <w:lang w:eastAsia="en-GB"/>
        </w:rPr>
        <w:t xml:space="preserve">, N., Golan, O. (2016) </w:t>
      </w:r>
      <w:proofErr w:type="gramStart"/>
      <w:r w:rsidRPr="006D7800">
        <w:rPr>
          <w:rFonts w:ascii="Arial" w:eastAsia="Times New Roman" w:hAnsi="Arial" w:cs="Arial"/>
          <w:sz w:val="24"/>
          <w:szCs w:val="24"/>
          <w:lang w:eastAsia="en-GB"/>
        </w:rPr>
        <w:t>‘ Social</w:t>
      </w:r>
      <w:proofErr w:type="gramEnd"/>
      <w:r w:rsidRPr="006D7800">
        <w:rPr>
          <w:rFonts w:ascii="Arial" w:eastAsia="Times New Roman" w:hAnsi="Arial" w:cs="Arial"/>
          <w:sz w:val="24"/>
          <w:szCs w:val="24"/>
          <w:lang w:eastAsia="en-GB"/>
        </w:rPr>
        <w:t xml:space="preserve"> (Pragmatic) Communication Disorder and Its Relation to the Autism Spectrum: Dilemmas Arising From the DSM-5 Classification’. </w:t>
      </w:r>
      <w:proofErr w:type="gramStart"/>
      <w:r w:rsidRPr="006D7800">
        <w:rPr>
          <w:rFonts w:ascii="Arial" w:eastAsia="Times New Roman" w:hAnsi="Arial" w:cs="Arial"/>
          <w:i/>
          <w:sz w:val="24"/>
          <w:szCs w:val="24"/>
          <w:lang w:eastAsia="en-GB"/>
        </w:rPr>
        <w:t>Journal of Autism and Developmental Disorder.</w:t>
      </w:r>
      <w:proofErr w:type="gramEnd"/>
      <w:r w:rsidRPr="006D7800">
        <w:rPr>
          <w:rFonts w:ascii="Arial" w:eastAsia="Times New Roman" w:hAnsi="Arial" w:cs="Arial"/>
          <w:i/>
          <w:sz w:val="24"/>
          <w:szCs w:val="24"/>
          <w:lang w:eastAsia="en-GB"/>
        </w:rPr>
        <w:t xml:space="preserve"> </w:t>
      </w:r>
      <w:r w:rsidRPr="006D7800">
        <w:rPr>
          <w:rFonts w:ascii="Arial" w:eastAsia="Times New Roman" w:hAnsi="Arial" w:cs="Arial"/>
          <w:sz w:val="24"/>
          <w:szCs w:val="24"/>
          <w:lang w:eastAsia="en-GB"/>
        </w:rPr>
        <w:t>46, pp. 2821–2829. https://doi-org.ezproxy.uwtsd.ac.uk/10.1007/s10803-016-2814-5.</w:t>
      </w:r>
    </w:p>
    <w:p w:rsidR="00BB6C33" w:rsidRPr="006D7800" w:rsidRDefault="00BB6C33" w:rsidP="00BB6C33">
      <w:pPr>
        <w:spacing w:after="0" w:line="360" w:lineRule="auto"/>
        <w:contextualSpacing/>
        <w:rPr>
          <w:rFonts w:ascii="Arial" w:eastAsia="Times New Roman" w:hAnsi="Arial" w:cs="Arial"/>
          <w:sz w:val="24"/>
          <w:szCs w:val="24"/>
          <w:lang w:eastAsia="en-GB"/>
        </w:rPr>
      </w:pPr>
    </w:p>
    <w:p w:rsidR="008C38A2" w:rsidRDefault="00BB6C33" w:rsidP="00BB6C33">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 xml:space="preserve">Children, Young People and Education Committee (2017) </w:t>
      </w:r>
      <w:r w:rsidRPr="009C70DB">
        <w:rPr>
          <w:rFonts w:ascii="Arial" w:eastAsia="Times New Roman" w:hAnsi="Arial" w:cs="Arial"/>
          <w:i/>
          <w:iCs/>
          <w:color w:val="000000"/>
          <w:kern w:val="28"/>
          <w:sz w:val="24"/>
          <w:szCs w:val="24"/>
          <w:lang w:eastAsia="en-GB"/>
          <w14:cntxtAlts/>
        </w:rPr>
        <w:t>Additional Learning Needs and Education Tribunal (Wales) Bill: Stakeholder Event.</w:t>
      </w:r>
      <w:r>
        <w:rPr>
          <w:rFonts w:ascii="Arial" w:eastAsia="Times New Roman" w:hAnsi="Arial" w:cs="Arial"/>
          <w:i/>
          <w:iCs/>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Available at: http://www.snapcymru.org/wp-content/uploads/2017/02/ALN-Stakeholder-Event-Responses.pdf (Accessed on</w:t>
      </w:r>
      <w:proofErr w:type="gramStart"/>
      <w:r w:rsidRPr="009C70DB">
        <w:rPr>
          <w:rFonts w:ascii="Arial" w:eastAsia="Times New Roman" w:hAnsi="Arial" w:cs="Arial"/>
          <w:color w:val="000000"/>
          <w:kern w:val="28"/>
          <w:sz w:val="24"/>
          <w:szCs w:val="24"/>
          <w:lang w:eastAsia="en-GB"/>
          <w14:cntxtAlts/>
        </w:rPr>
        <w:t>:10</w:t>
      </w:r>
      <w:proofErr w:type="gramEnd"/>
      <w:r w:rsidRPr="009C70DB">
        <w:rPr>
          <w:rFonts w:ascii="Arial" w:eastAsia="Times New Roman" w:hAnsi="Arial" w:cs="Arial"/>
          <w:color w:val="000000"/>
          <w:kern w:val="28"/>
          <w:sz w:val="24"/>
          <w:szCs w:val="24"/>
          <w:lang w:eastAsia="en-GB"/>
          <w14:cntxtAlts/>
        </w:rPr>
        <w:t>/05/20).</w:t>
      </w:r>
    </w:p>
    <w:p w:rsidR="00933713" w:rsidRPr="00933713" w:rsidRDefault="00933713" w:rsidP="00BB6C33">
      <w:pPr>
        <w:widowControl w:val="0"/>
        <w:spacing w:after="120" w:line="360" w:lineRule="auto"/>
        <w:rPr>
          <w:rFonts w:ascii="Arial" w:eastAsia="Times New Roman" w:hAnsi="Arial" w:cs="Arial"/>
          <w:color w:val="000000"/>
          <w:kern w:val="28"/>
          <w:sz w:val="24"/>
          <w:szCs w:val="24"/>
          <w:lang w:eastAsia="en-GB"/>
          <w14:cntxtAlts/>
        </w:rPr>
      </w:pPr>
    </w:p>
    <w:p w:rsidR="00933713" w:rsidRDefault="00933713" w:rsidP="00933713">
      <w:pPr>
        <w:widowControl w:val="0"/>
        <w:spacing w:after="120" w:line="360" w:lineRule="auto"/>
        <w:rPr>
          <w:rFonts w:ascii="Arial" w:eastAsia="Times New Roman" w:hAnsi="Arial" w:cs="Arial"/>
          <w:color w:val="000000"/>
          <w:kern w:val="28"/>
          <w:sz w:val="24"/>
          <w:szCs w:val="24"/>
          <w:lang w:eastAsia="en-GB"/>
          <w14:cntxtAlts/>
        </w:rPr>
      </w:pPr>
      <w:proofErr w:type="spellStart"/>
      <w:r w:rsidRPr="009C70DB">
        <w:rPr>
          <w:rFonts w:ascii="Arial" w:eastAsia="Times New Roman" w:hAnsi="Arial" w:cs="Arial"/>
          <w:color w:val="000000"/>
          <w:kern w:val="28"/>
          <w:sz w:val="24"/>
          <w:szCs w:val="24"/>
          <w:lang w:eastAsia="en-GB"/>
          <w14:cntxtAlts/>
        </w:rPr>
        <w:t>Daunacey</w:t>
      </w:r>
      <w:proofErr w:type="spellEnd"/>
      <w:r w:rsidRPr="009C70DB">
        <w:rPr>
          <w:rFonts w:ascii="Arial" w:eastAsia="Times New Roman" w:hAnsi="Arial" w:cs="Arial"/>
          <w:color w:val="000000"/>
          <w:kern w:val="28"/>
          <w:sz w:val="24"/>
          <w:szCs w:val="24"/>
          <w:lang w:eastAsia="en-GB"/>
          <w14:cntxtAlts/>
        </w:rPr>
        <w:t>, M. (</w:t>
      </w:r>
      <w:r>
        <w:rPr>
          <w:rFonts w:ascii="Arial" w:eastAsia="Times New Roman" w:hAnsi="Arial" w:cs="Arial"/>
          <w:color w:val="000000"/>
          <w:kern w:val="28"/>
          <w:sz w:val="24"/>
          <w:szCs w:val="24"/>
          <w:lang w:eastAsia="en-GB"/>
          <w14:cntxtAlts/>
        </w:rPr>
        <w:t>2016)</w:t>
      </w:r>
      <w:r w:rsidRPr="009C70DB">
        <w:rPr>
          <w:rFonts w:ascii="Arial" w:eastAsia="Times New Roman" w:hAnsi="Arial" w:cs="Arial"/>
          <w:color w:val="000000"/>
          <w:kern w:val="28"/>
          <w:sz w:val="24"/>
          <w:szCs w:val="24"/>
          <w:lang w:eastAsia="en-GB"/>
          <w14:cntxtAlts/>
        </w:rPr>
        <w:t xml:space="preserve"> </w:t>
      </w:r>
      <w:r w:rsidRPr="009C70DB">
        <w:rPr>
          <w:rFonts w:ascii="Arial" w:eastAsia="Times New Roman" w:hAnsi="Arial" w:cs="Arial"/>
          <w:i/>
          <w:iCs/>
          <w:color w:val="000000"/>
          <w:kern w:val="28"/>
          <w:sz w:val="24"/>
          <w:szCs w:val="24"/>
          <w:lang w:eastAsia="en-GB"/>
          <w14:cntxtAlts/>
        </w:rPr>
        <w:t xml:space="preserve">Research Briefing Additional Learning Needs (ALN) in Wales. </w:t>
      </w:r>
      <w:r>
        <w:rPr>
          <w:rFonts w:ascii="Arial" w:eastAsia="Times New Roman" w:hAnsi="Arial" w:cs="Arial"/>
          <w:color w:val="000000"/>
          <w:kern w:val="28"/>
          <w:sz w:val="24"/>
          <w:szCs w:val="24"/>
          <w:lang w:eastAsia="en-GB"/>
          <w14:cntxtAlts/>
        </w:rPr>
        <w:t xml:space="preserve">Available </w:t>
      </w:r>
      <w:r w:rsidRPr="009C70DB">
        <w:rPr>
          <w:rFonts w:ascii="Arial" w:eastAsia="Times New Roman" w:hAnsi="Arial" w:cs="Arial"/>
          <w:color w:val="000000"/>
          <w:kern w:val="28"/>
          <w:sz w:val="24"/>
          <w:szCs w:val="24"/>
          <w:lang w:eastAsia="en-GB"/>
          <w14:cntxtAlts/>
        </w:rPr>
        <w:t>at:</w:t>
      </w:r>
      <w:r>
        <w:rPr>
          <w:rFonts w:ascii="Arial" w:eastAsia="Times New Roman" w:hAnsi="Arial" w:cs="Arial"/>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https://moodle.uwtsd.ac.uk/pluginfile.php/158677/mod_resource/content/1/Dauncey%202016.pdf (Accessed on: 10/05/20).</w:t>
      </w:r>
    </w:p>
    <w:p w:rsidR="00933713" w:rsidRDefault="00933713" w:rsidP="00933713">
      <w:pPr>
        <w:widowControl w:val="0"/>
        <w:spacing w:after="120" w:line="360" w:lineRule="auto"/>
        <w:rPr>
          <w:rFonts w:ascii="Arial" w:eastAsia="Times New Roman" w:hAnsi="Arial" w:cs="Arial"/>
          <w:color w:val="000000"/>
          <w:kern w:val="28"/>
          <w:sz w:val="24"/>
          <w:szCs w:val="24"/>
          <w:lang w:eastAsia="en-GB"/>
          <w14:cntxtAlts/>
        </w:rPr>
      </w:pPr>
    </w:p>
    <w:p w:rsidR="008C38A2" w:rsidRDefault="00BB6C33" w:rsidP="00BB6C33">
      <w:pPr>
        <w:widowControl w:val="0"/>
        <w:spacing w:after="120" w:line="360" w:lineRule="auto"/>
        <w:rPr>
          <w:rFonts w:ascii="Arial" w:eastAsia="Times New Roman" w:hAnsi="Arial" w:cs="Arial"/>
          <w:color w:val="000000"/>
          <w:kern w:val="28"/>
          <w:sz w:val="24"/>
          <w:szCs w:val="24"/>
          <w:lang w:eastAsia="en-GB"/>
          <w14:cntxtAlts/>
        </w:rPr>
      </w:pPr>
      <w:proofErr w:type="spellStart"/>
      <w:r w:rsidRPr="009C70DB">
        <w:rPr>
          <w:rFonts w:ascii="Arial" w:eastAsia="Times New Roman" w:hAnsi="Arial" w:cs="Arial"/>
          <w:color w:val="000000"/>
          <w:kern w:val="28"/>
          <w:sz w:val="24"/>
          <w:szCs w:val="24"/>
          <w:lang w:eastAsia="en-GB"/>
          <w14:cntxtAlts/>
        </w:rPr>
        <w:t>Dauncey</w:t>
      </w:r>
      <w:proofErr w:type="spellEnd"/>
      <w:r w:rsidRPr="009C70DB">
        <w:rPr>
          <w:rFonts w:ascii="Arial" w:eastAsia="Times New Roman" w:hAnsi="Arial" w:cs="Arial"/>
          <w:color w:val="000000"/>
          <w:kern w:val="28"/>
          <w:sz w:val="24"/>
          <w:szCs w:val="24"/>
          <w:lang w:eastAsia="en-GB"/>
          <w14:cntxtAlts/>
        </w:rPr>
        <w:t xml:space="preserve">, M. (2019) </w:t>
      </w:r>
      <w:r w:rsidRPr="009C70DB">
        <w:rPr>
          <w:rFonts w:ascii="Arial" w:eastAsia="Times New Roman" w:hAnsi="Arial" w:cs="Arial"/>
          <w:i/>
          <w:iCs/>
          <w:color w:val="000000"/>
          <w:kern w:val="28"/>
          <w:sz w:val="24"/>
          <w:szCs w:val="24"/>
          <w:lang w:eastAsia="en-GB"/>
          <w14:cntxtAlts/>
        </w:rPr>
        <w:t xml:space="preserve">The Draft Additional Learning Needs Code. </w:t>
      </w:r>
      <w:r w:rsidRPr="009C70DB">
        <w:rPr>
          <w:rFonts w:ascii="Arial" w:eastAsia="Times New Roman" w:hAnsi="Arial" w:cs="Arial"/>
          <w:color w:val="000000"/>
          <w:kern w:val="28"/>
          <w:sz w:val="24"/>
          <w:szCs w:val="24"/>
          <w:lang w:eastAsia="en-GB"/>
          <w14:cntxtAlts/>
        </w:rPr>
        <w:t>Available at: https://seneddresearch.blog/2019/03/27/the-draft-aln-code/ (Accessed on</w:t>
      </w:r>
      <w:proofErr w:type="gramStart"/>
      <w:r w:rsidRPr="009C70DB">
        <w:rPr>
          <w:rFonts w:ascii="Arial" w:eastAsia="Times New Roman" w:hAnsi="Arial" w:cs="Arial"/>
          <w:color w:val="000000"/>
          <w:kern w:val="28"/>
          <w:sz w:val="24"/>
          <w:szCs w:val="24"/>
          <w:lang w:eastAsia="en-GB"/>
          <w14:cntxtAlts/>
        </w:rPr>
        <w:t>:10</w:t>
      </w:r>
      <w:proofErr w:type="gramEnd"/>
      <w:r w:rsidRPr="009C70DB">
        <w:rPr>
          <w:rFonts w:ascii="Arial" w:eastAsia="Times New Roman" w:hAnsi="Arial" w:cs="Arial"/>
          <w:color w:val="000000"/>
          <w:kern w:val="28"/>
          <w:sz w:val="24"/>
          <w:szCs w:val="24"/>
          <w:lang w:eastAsia="en-GB"/>
          <w14:cntxtAlts/>
        </w:rPr>
        <w:t>/05/20).</w:t>
      </w:r>
    </w:p>
    <w:p w:rsidR="00933713" w:rsidRPr="009C70DB" w:rsidRDefault="00933713" w:rsidP="00BB6C33">
      <w:pPr>
        <w:widowControl w:val="0"/>
        <w:spacing w:after="120" w:line="360" w:lineRule="auto"/>
        <w:rPr>
          <w:rFonts w:ascii="Arial" w:eastAsia="Times New Roman" w:hAnsi="Arial" w:cs="Arial"/>
          <w:color w:val="000000"/>
          <w:kern w:val="28"/>
          <w:sz w:val="24"/>
          <w:szCs w:val="24"/>
          <w:lang w:eastAsia="en-GB"/>
          <w14:cntxtAlts/>
        </w:rPr>
      </w:pPr>
    </w:p>
    <w:p w:rsidR="00BB6C33" w:rsidRDefault="00BB6C33" w:rsidP="00BB6C33">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 xml:space="preserve">Duff, E (2018) </w:t>
      </w:r>
      <w:r w:rsidRPr="009C70DB">
        <w:rPr>
          <w:rFonts w:ascii="Arial" w:eastAsia="Times New Roman" w:hAnsi="Arial" w:cs="Arial"/>
          <w:i/>
          <w:iCs/>
          <w:color w:val="000000"/>
          <w:kern w:val="28"/>
          <w:sz w:val="24"/>
          <w:szCs w:val="24"/>
          <w:lang w:eastAsia="en-GB"/>
          <w14:cntxtAlts/>
        </w:rPr>
        <w:t xml:space="preserve">Special educational needs reforms in Wales: All change for ALN. </w:t>
      </w:r>
      <w:r w:rsidRPr="009C70DB">
        <w:rPr>
          <w:rFonts w:ascii="Arial" w:eastAsia="Times New Roman" w:hAnsi="Arial" w:cs="Arial"/>
          <w:color w:val="000000"/>
          <w:kern w:val="28"/>
          <w:sz w:val="24"/>
          <w:szCs w:val="24"/>
          <w:lang w:eastAsia="en-GB"/>
          <w14:cntxtAlts/>
        </w:rPr>
        <w:t>Available at: https://www.specialneedsjungle.com/special-educational-needs-reforms-in-wales-all-change-for-aln/ (Accessed on: 10/05/20).</w:t>
      </w:r>
    </w:p>
    <w:p w:rsidR="008C38A2" w:rsidRPr="009C70DB" w:rsidRDefault="008C38A2" w:rsidP="00BB6C33">
      <w:pPr>
        <w:widowControl w:val="0"/>
        <w:spacing w:after="120" w:line="360" w:lineRule="auto"/>
        <w:rPr>
          <w:rFonts w:ascii="Arial" w:eastAsia="Times New Roman" w:hAnsi="Arial" w:cs="Arial"/>
          <w:color w:val="000000"/>
          <w:kern w:val="28"/>
          <w:sz w:val="24"/>
          <w:szCs w:val="24"/>
          <w:lang w:eastAsia="en-GB"/>
          <w14:cntxtAlts/>
        </w:rPr>
      </w:pPr>
    </w:p>
    <w:p w:rsidR="009C70DB" w:rsidRDefault="009C70DB" w:rsidP="00BB6C33">
      <w:pPr>
        <w:widowControl w:val="0"/>
        <w:spacing w:after="120" w:line="360" w:lineRule="auto"/>
        <w:rPr>
          <w:rFonts w:ascii="Arial" w:eastAsia="Times New Roman" w:hAnsi="Arial" w:cs="Arial"/>
          <w:color w:val="000000"/>
          <w:kern w:val="28"/>
          <w:sz w:val="24"/>
          <w:szCs w:val="24"/>
          <w:lang w:eastAsia="en-GB"/>
          <w14:cntxtAlts/>
        </w:rPr>
      </w:pPr>
      <w:proofErr w:type="gramStart"/>
      <w:r w:rsidRPr="009C70DB">
        <w:rPr>
          <w:rFonts w:ascii="Arial" w:eastAsia="Times New Roman" w:hAnsi="Arial" w:cs="Arial"/>
          <w:color w:val="000000"/>
          <w:kern w:val="28"/>
          <w:sz w:val="24"/>
          <w:szCs w:val="24"/>
          <w:lang w:eastAsia="en-GB"/>
          <w14:cntxtAlts/>
        </w:rPr>
        <w:t xml:space="preserve">ERW (2018) </w:t>
      </w:r>
      <w:r w:rsidRPr="009C70DB">
        <w:rPr>
          <w:rFonts w:ascii="Arial" w:eastAsia="Times New Roman" w:hAnsi="Arial" w:cs="Arial"/>
          <w:i/>
          <w:iCs/>
          <w:color w:val="000000"/>
          <w:kern w:val="28"/>
          <w:sz w:val="24"/>
          <w:szCs w:val="24"/>
          <w:lang w:eastAsia="en-GB"/>
          <w14:cntxtAlts/>
        </w:rPr>
        <w:t>Update - Additional Learning Needs and Education Tribunal (Wales) Act 2018.</w:t>
      </w:r>
      <w:proofErr w:type="gramEnd"/>
      <w:r w:rsidRPr="009C70DB">
        <w:rPr>
          <w:rFonts w:ascii="Arial" w:eastAsia="Times New Roman" w:hAnsi="Arial" w:cs="Arial"/>
          <w:i/>
          <w:iCs/>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Available at:  https://www.erw.wales/news/update-additional-learning-needs-and-education-tribunal-wales-act-2018/ (Accessed: 10/05/20).</w:t>
      </w:r>
    </w:p>
    <w:p w:rsidR="008C38A2" w:rsidRDefault="008C38A2" w:rsidP="00BB6C33">
      <w:pPr>
        <w:widowControl w:val="0"/>
        <w:spacing w:after="120" w:line="360" w:lineRule="auto"/>
        <w:rPr>
          <w:rFonts w:ascii="Arial" w:eastAsia="Times New Roman" w:hAnsi="Arial" w:cs="Arial"/>
          <w:color w:val="000000"/>
          <w:kern w:val="28"/>
          <w:sz w:val="24"/>
          <w:szCs w:val="24"/>
          <w:lang w:eastAsia="en-GB"/>
          <w14:cntxtAlts/>
        </w:rPr>
      </w:pPr>
    </w:p>
    <w:p w:rsidR="008C38A2" w:rsidRDefault="008C38A2" w:rsidP="008C38A2">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Head, A. et al. (1998) </w:t>
      </w:r>
      <w:r w:rsidRPr="006D7800">
        <w:rPr>
          <w:rFonts w:ascii="Arial" w:eastAsia="Times New Roman" w:hAnsi="Arial" w:cs="Arial"/>
          <w:i/>
          <w:sz w:val="24"/>
          <w:szCs w:val="24"/>
          <w:lang w:eastAsia="en-GB"/>
        </w:rPr>
        <w:t>‘</w:t>
      </w:r>
      <w:proofErr w:type="gramStart"/>
      <w:r w:rsidRPr="006D7800">
        <w:rPr>
          <w:rFonts w:ascii="Arial" w:eastAsia="Times New Roman" w:hAnsi="Arial" w:cs="Arial"/>
          <w:i/>
          <w:sz w:val="24"/>
          <w:szCs w:val="24"/>
          <w:lang w:eastAsia="en-GB"/>
        </w:rPr>
        <w:t>The</w:t>
      </w:r>
      <w:proofErr w:type="gramEnd"/>
      <w:r w:rsidRPr="006D7800">
        <w:rPr>
          <w:rFonts w:ascii="Arial" w:eastAsia="Times New Roman" w:hAnsi="Arial" w:cs="Arial"/>
          <w:i/>
          <w:sz w:val="24"/>
          <w:szCs w:val="24"/>
          <w:lang w:eastAsia="en-GB"/>
        </w:rPr>
        <w:t xml:space="preserve"> child’s voice in child and family social work decision making: the perspective of a guardian </w:t>
      </w:r>
      <w:proofErr w:type="spellStart"/>
      <w:r w:rsidRPr="006D7800">
        <w:rPr>
          <w:rFonts w:ascii="Arial" w:eastAsia="Times New Roman" w:hAnsi="Arial" w:cs="Arial"/>
          <w:i/>
          <w:sz w:val="24"/>
          <w:szCs w:val="24"/>
          <w:lang w:eastAsia="en-GB"/>
        </w:rPr>
        <w:t>as</w:t>
      </w:r>
      <w:proofErr w:type="spellEnd"/>
      <w:r w:rsidRPr="006D7800">
        <w:rPr>
          <w:rFonts w:ascii="Arial" w:eastAsia="Times New Roman" w:hAnsi="Arial" w:cs="Arial"/>
          <w:i/>
          <w:sz w:val="24"/>
          <w:szCs w:val="24"/>
          <w:lang w:eastAsia="en-GB"/>
        </w:rPr>
        <w:t xml:space="preserve"> litem’,</w:t>
      </w:r>
      <w:r w:rsidRPr="006D7800">
        <w:rPr>
          <w:rFonts w:ascii="Arial" w:eastAsia="Times New Roman" w:hAnsi="Arial" w:cs="Arial"/>
          <w:sz w:val="24"/>
          <w:szCs w:val="24"/>
          <w:lang w:eastAsia="en-GB"/>
        </w:rPr>
        <w:t xml:space="preserve"> </w:t>
      </w:r>
      <w:r w:rsidRPr="006D7800">
        <w:rPr>
          <w:rFonts w:ascii="Arial" w:eastAsia="Times New Roman" w:hAnsi="Arial" w:cs="Arial"/>
          <w:i/>
          <w:sz w:val="24"/>
          <w:szCs w:val="24"/>
          <w:lang w:eastAsia="en-GB"/>
        </w:rPr>
        <w:t>Child and Family Social Work,</w:t>
      </w:r>
      <w:r w:rsidRPr="006D7800">
        <w:rPr>
          <w:rFonts w:ascii="Arial" w:eastAsia="Times New Roman" w:hAnsi="Arial" w:cs="Arial"/>
          <w:sz w:val="24"/>
          <w:szCs w:val="24"/>
          <w:lang w:eastAsia="en-GB"/>
        </w:rPr>
        <w:t xml:space="preserve"> pp. 189-196. Available at: </w:t>
      </w:r>
      <w:hyperlink r:id="rId13" w:history="1">
        <w:r w:rsidRPr="006D7800">
          <w:rPr>
            <w:rStyle w:val="Hyperlink"/>
            <w:rFonts w:ascii="Arial" w:eastAsia="Times New Roman" w:hAnsi="Arial" w:cs="Arial"/>
            <w:color w:val="auto"/>
            <w:sz w:val="24"/>
            <w:szCs w:val="24"/>
            <w:u w:val="none"/>
            <w:lang w:eastAsia="en-GB"/>
          </w:rPr>
          <w:t>https://www.naccc.org.uk/downloads/Childs_voice_in_decision_making__GAL.pdf</w:t>
        </w:r>
      </w:hyperlink>
      <w:r w:rsidRPr="006D7800">
        <w:rPr>
          <w:rFonts w:ascii="Arial" w:eastAsia="Times New Roman" w:hAnsi="Arial" w:cs="Arial"/>
          <w:sz w:val="24"/>
          <w:szCs w:val="24"/>
          <w:lang w:eastAsia="en-GB"/>
        </w:rPr>
        <w:t xml:space="preserve"> (Accessed on 06/05/20).</w:t>
      </w:r>
    </w:p>
    <w:p w:rsidR="008C38A2" w:rsidRPr="006D7800" w:rsidRDefault="008C38A2" w:rsidP="008C38A2">
      <w:pPr>
        <w:spacing w:after="0" w:line="360" w:lineRule="auto"/>
        <w:rPr>
          <w:rFonts w:ascii="Arial" w:eastAsia="Times New Roman" w:hAnsi="Arial" w:cs="Arial"/>
          <w:sz w:val="24"/>
          <w:szCs w:val="24"/>
          <w:lang w:eastAsia="en-GB"/>
        </w:rPr>
      </w:pPr>
    </w:p>
    <w:p w:rsidR="008C38A2" w:rsidRPr="009C70DB" w:rsidRDefault="008C38A2" w:rsidP="008C38A2">
      <w:pPr>
        <w:widowControl w:val="0"/>
        <w:spacing w:after="120" w:line="360" w:lineRule="auto"/>
        <w:rPr>
          <w:rFonts w:ascii="Arial" w:eastAsia="Times New Roman" w:hAnsi="Arial" w:cs="Arial"/>
          <w:color w:val="000000"/>
          <w:kern w:val="28"/>
          <w:sz w:val="24"/>
          <w:szCs w:val="24"/>
          <w:lang w:eastAsia="en-GB"/>
          <w14:cntxtAlts/>
        </w:rPr>
      </w:pPr>
      <w:proofErr w:type="spellStart"/>
      <w:r w:rsidRPr="006D7800">
        <w:rPr>
          <w:rFonts w:ascii="Arial" w:hAnsi="Arial" w:cs="Arial"/>
          <w:sz w:val="24"/>
          <w:szCs w:val="24"/>
          <w:shd w:val="clear" w:color="auto" w:fill="FFFFFF"/>
        </w:rPr>
        <w:t>Ibost</w:t>
      </w:r>
      <w:proofErr w:type="spellEnd"/>
      <w:r w:rsidRPr="006D7800">
        <w:rPr>
          <w:rFonts w:ascii="Arial" w:hAnsi="Arial" w:cs="Arial"/>
          <w:sz w:val="24"/>
          <w:szCs w:val="24"/>
          <w:shd w:val="clear" w:color="auto" w:fill="FFFFFF"/>
        </w:rPr>
        <w:t xml:space="preserve">, E, Nabors, L, </w:t>
      </w:r>
      <w:proofErr w:type="spellStart"/>
      <w:r w:rsidRPr="006D7800">
        <w:rPr>
          <w:rFonts w:ascii="Arial" w:hAnsi="Arial" w:cs="Arial"/>
          <w:sz w:val="24"/>
          <w:szCs w:val="24"/>
          <w:shd w:val="clear" w:color="auto" w:fill="FFFFFF"/>
        </w:rPr>
        <w:t>Rosenzweig</w:t>
      </w:r>
      <w:proofErr w:type="spellEnd"/>
      <w:r w:rsidRPr="006D7800">
        <w:rPr>
          <w:rFonts w:ascii="Arial" w:hAnsi="Arial" w:cs="Arial"/>
          <w:sz w:val="24"/>
          <w:szCs w:val="24"/>
          <w:shd w:val="clear" w:color="auto" w:fill="FFFFFF"/>
        </w:rPr>
        <w:t xml:space="preserve">, K, </w:t>
      </w:r>
      <w:proofErr w:type="spellStart"/>
      <w:r w:rsidRPr="006D7800">
        <w:rPr>
          <w:rFonts w:ascii="Arial" w:hAnsi="Arial" w:cs="Arial"/>
          <w:sz w:val="24"/>
          <w:szCs w:val="24"/>
          <w:shd w:val="clear" w:color="auto" w:fill="FFFFFF"/>
        </w:rPr>
        <w:t>Srivorakiat</w:t>
      </w:r>
      <w:proofErr w:type="spellEnd"/>
      <w:r w:rsidRPr="006D7800">
        <w:rPr>
          <w:rFonts w:ascii="Arial" w:hAnsi="Arial" w:cs="Arial"/>
          <w:sz w:val="24"/>
          <w:szCs w:val="24"/>
          <w:shd w:val="clear" w:color="auto" w:fill="FFFFFF"/>
        </w:rPr>
        <w:t xml:space="preserve">, L, </w:t>
      </w:r>
      <w:proofErr w:type="spellStart"/>
      <w:r w:rsidRPr="006D7800">
        <w:rPr>
          <w:rFonts w:ascii="Arial" w:hAnsi="Arial" w:cs="Arial"/>
          <w:sz w:val="24"/>
          <w:szCs w:val="24"/>
          <w:shd w:val="clear" w:color="auto" w:fill="FFFFFF"/>
        </w:rPr>
        <w:t>Champlin</w:t>
      </w:r>
      <w:proofErr w:type="spellEnd"/>
      <w:r w:rsidRPr="006D7800">
        <w:rPr>
          <w:rFonts w:ascii="Arial" w:hAnsi="Arial" w:cs="Arial"/>
          <w:sz w:val="24"/>
          <w:szCs w:val="24"/>
          <w:shd w:val="clear" w:color="auto" w:fill="FFFFFF"/>
        </w:rPr>
        <w:t xml:space="preserve">, R, Campbell, J </w:t>
      </w:r>
      <w:proofErr w:type="gramStart"/>
      <w:r w:rsidRPr="006D7800">
        <w:rPr>
          <w:rFonts w:ascii="Arial" w:hAnsi="Arial" w:cs="Arial"/>
          <w:sz w:val="24"/>
          <w:szCs w:val="24"/>
          <w:shd w:val="clear" w:color="auto" w:fill="FFFFFF"/>
        </w:rPr>
        <w:t xml:space="preserve">and  </w:t>
      </w:r>
      <w:proofErr w:type="spellStart"/>
      <w:r w:rsidRPr="006D7800">
        <w:rPr>
          <w:rFonts w:ascii="Arial" w:hAnsi="Arial" w:cs="Arial"/>
          <w:sz w:val="24"/>
          <w:szCs w:val="24"/>
          <w:shd w:val="clear" w:color="auto" w:fill="FFFFFF"/>
        </w:rPr>
        <w:t>Segall</w:t>
      </w:r>
      <w:proofErr w:type="spellEnd"/>
      <w:proofErr w:type="gramEnd"/>
      <w:r w:rsidRPr="006D7800">
        <w:rPr>
          <w:rFonts w:ascii="Arial" w:hAnsi="Arial" w:cs="Arial"/>
          <w:sz w:val="24"/>
          <w:szCs w:val="24"/>
          <w:shd w:val="clear" w:color="auto" w:fill="FFFFFF"/>
        </w:rPr>
        <w:t>, M. (2009) ‘Adults’ perceptions of a child with autism’. </w:t>
      </w:r>
      <w:r w:rsidRPr="006D7800">
        <w:rPr>
          <w:rFonts w:ascii="Arial" w:hAnsi="Arial" w:cs="Arial"/>
          <w:i/>
          <w:iCs/>
          <w:sz w:val="24"/>
          <w:szCs w:val="24"/>
        </w:rPr>
        <w:t>Research In Autism Spectrum Disorders </w:t>
      </w:r>
      <w:r w:rsidRPr="006D7800">
        <w:rPr>
          <w:rFonts w:ascii="Arial" w:hAnsi="Arial" w:cs="Arial"/>
          <w:sz w:val="24"/>
          <w:szCs w:val="24"/>
          <w:shd w:val="clear" w:color="auto" w:fill="FFFFFF"/>
        </w:rPr>
        <w:t>3 (2), pp. 401–408. </w:t>
      </w:r>
    </w:p>
    <w:p w:rsidR="00C12217" w:rsidRDefault="00C12217" w:rsidP="00C12217">
      <w:pPr>
        <w:spacing w:after="0" w:line="360" w:lineRule="auto"/>
        <w:rPr>
          <w:rFonts w:ascii="Arial" w:eastAsia="Times New Roman" w:hAnsi="Arial" w:cs="Arial"/>
          <w:sz w:val="24"/>
          <w:szCs w:val="24"/>
          <w:lang w:eastAsia="en-GB"/>
        </w:rPr>
      </w:pPr>
      <w:hyperlink r:id="rId14" w:history="1">
        <w:r w:rsidRPr="006D7800">
          <w:rPr>
            <w:rStyle w:val="Hyperlink"/>
            <w:rFonts w:ascii="Arial" w:eastAsia="Times New Roman" w:hAnsi="Arial" w:cs="Arial"/>
            <w:color w:val="auto"/>
            <w:sz w:val="24"/>
            <w:szCs w:val="24"/>
            <w:u w:val="none"/>
            <w:lang w:eastAsia="en-GB"/>
          </w:rPr>
          <w:t xml:space="preserve">Lansdown, G. (2011) </w:t>
        </w:r>
        <w:r w:rsidRPr="006D7800">
          <w:rPr>
            <w:rStyle w:val="Hyperlink"/>
            <w:rFonts w:ascii="Arial" w:eastAsia="Times New Roman" w:hAnsi="Arial" w:cs="Arial"/>
            <w:i/>
            <w:color w:val="auto"/>
            <w:sz w:val="24"/>
            <w:szCs w:val="24"/>
            <w:u w:val="none"/>
            <w:lang w:eastAsia="en-GB"/>
          </w:rPr>
          <w:t>Every Child’s Right To Be Heard</w:t>
        </w:r>
        <w:r w:rsidRPr="006D7800">
          <w:rPr>
            <w:rStyle w:val="Hyperlink"/>
            <w:rFonts w:ascii="Arial" w:eastAsia="Times New Roman" w:hAnsi="Arial" w:cs="Arial"/>
            <w:color w:val="auto"/>
            <w:sz w:val="24"/>
            <w:szCs w:val="24"/>
            <w:u w:val="none"/>
            <w:lang w:eastAsia="en-GB"/>
          </w:rPr>
          <w:t>. Availabe at:  https://www.unicef.org/french/adolescence/files/Every_Childs_Right_to_be_Heard.pdf</w:t>
        </w:r>
      </w:hyperlink>
      <w:r w:rsidRPr="006D7800">
        <w:rPr>
          <w:rFonts w:ascii="Arial" w:eastAsia="Times New Roman" w:hAnsi="Arial" w:cs="Arial"/>
          <w:sz w:val="24"/>
          <w:szCs w:val="24"/>
          <w:lang w:eastAsia="en-GB"/>
        </w:rPr>
        <w:t xml:space="preserve"> (Accessed on</w:t>
      </w:r>
      <w:proofErr w:type="gramStart"/>
      <w:r w:rsidRPr="006D7800">
        <w:rPr>
          <w:rFonts w:ascii="Arial" w:eastAsia="Times New Roman" w:hAnsi="Arial" w:cs="Arial"/>
          <w:sz w:val="24"/>
          <w:szCs w:val="24"/>
          <w:lang w:eastAsia="en-GB"/>
        </w:rPr>
        <w:t>:06</w:t>
      </w:r>
      <w:proofErr w:type="gramEnd"/>
      <w:r w:rsidRPr="006D7800">
        <w:rPr>
          <w:rFonts w:ascii="Arial" w:eastAsia="Times New Roman" w:hAnsi="Arial" w:cs="Arial"/>
          <w:sz w:val="24"/>
          <w:szCs w:val="24"/>
          <w:lang w:eastAsia="en-GB"/>
        </w:rPr>
        <w:t>/05/20).</w:t>
      </w:r>
    </w:p>
    <w:p w:rsidR="00C12217" w:rsidRPr="006D7800" w:rsidRDefault="00C12217" w:rsidP="00C12217">
      <w:pPr>
        <w:spacing w:after="0" w:line="360" w:lineRule="auto"/>
        <w:rPr>
          <w:rFonts w:ascii="Arial" w:eastAsia="Times New Roman" w:hAnsi="Arial" w:cs="Arial"/>
          <w:sz w:val="24"/>
          <w:szCs w:val="24"/>
          <w:lang w:eastAsia="en-GB"/>
        </w:rPr>
      </w:pPr>
    </w:p>
    <w:p w:rsidR="00C12217" w:rsidRPr="009C70DB" w:rsidRDefault="00C12217" w:rsidP="00C12217">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Lewis, B. (2019) https://www.bbc.co.uk/news/uk-wales-49770105</w:t>
      </w:r>
    </w:p>
    <w:p w:rsidR="00C12217" w:rsidRDefault="00C12217" w:rsidP="00C12217">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Available at: https://www.bbc.co.uk/news/uk-wales-49770105 (Accessed on</w:t>
      </w:r>
      <w:proofErr w:type="gramStart"/>
      <w:r w:rsidRPr="009C70DB">
        <w:rPr>
          <w:rFonts w:ascii="Arial" w:eastAsia="Times New Roman" w:hAnsi="Arial" w:cs="Arial"/>
          <w:color w:val="000000"/>
          <w:kern w:val="28"/>
          <w:sz w:val="24"/>
          <w:szCs w:val="24"/>
          <w:lang w:eastAsia="en-GB"/>
          <w14:cntxtAlts/>
        </w:rPr>
        <w:t>:10</w:t>
      </w:r>
      <w:proofErr w:type="gramEnd"/>
      <w:r w:rsidRPr="009C70DB">
        <w:rPr>
          <w:rFonts w:ascii="Arial" w:eastAsia="Times New Roman" w:hAnsi="Arial" w:cs="Arial"/>
          <w:color w:val="000000"/>
          <w:kern w:val="28"/>
          <w:sz w:val="24"/>
          <w:szCs w:val="24"/>
          <w:lang w:eastAsia="en-GB"/>
          <w14:cntxtAlts/>
        </w:rPr>
        <w:t>/05/20).</w:t>
      </w:r>
    </w:p>
    <w:p w:rsidR="00C12217" w:rsidRPr="00BB6C33" w:rsidRDefault="00C12217" w:rsidP="00C12217">
      <w:pPr>
        <w:widowControl w:val="0"/>
        <w:spacing w:after="120" w:line="360" w:lineRule="auto"/>
        <w:rPr>
          <w:rFonts w:ascii="Arial" w:eastAsia="Times New Roman" w:hAnsi="Arial" w:cs="Arial"/>
          <w:color w:val="000000"/>
          <w:kern w:val="28"/>
          <w:sz w:val="24"/>
          <w:szCs w:val="24"/>
          <w:lang w:eastAsia="en-GB"/>
          <w14:cntxtAlts/>
        </w:rPr>
      </w:pPr>
    </w:p>
    <w:p w:rsidR="008C38A2" w:rsidRPr="006D7800" w:rsidRDefault="008C38A2" w:rsidP="008C38A2">
      <w:pPr>
        <w:spacing w:after="0" w:line="360" w:lineRule="auto"/>
        <w:rPr>
          <w:rFonts w:ascii="Arial" w:eastAsia="Times New Roman" w:hAnsi="Arial" w:cs="Arial"/>
          <w:sz w:val="24"/>
          <w:szCs w:val="24"/>
          <w:lang w:eastAsia="en-GB"/>
        </w:rPr>
      </w:pPr>
      <w:hyperlink r:id="rId15" w:history="1">
        <w:proofErr w:type="spellStart"/>
        <w:r w:rsidRPr="006D7800">
          <w:rPr>
            <w:rStyle w:val="Hyperlink"/>
            <w:rFonts w:ascii="Arial" w:eastAsia="Times New Roman" w:hAnsi="Arial" w:cs="Arial"/>
            <w:color w:val="auto"/>
            <w:sz w:val="24"/>
            <w:szCs w:val="24"/>
            <w:u w:val="none"/>
            <w:lang w:eastAsia="en-GB"/>
          </w:rPr>
          <w:t>Magán-Maganto</w:t>
        </w:r>
        <w:proofErr w:type="spellEnd"/>
      </w:hyperlink>
      <w:r w:rsidRPr="006D7800">
        <w:rPr>
          <w:rFonts w:ascii="Arial" w:eastAsia="Times New Roman" w:hAnsi="Arial" w:cs="Arial"/>
          <w:sz w:val="24"/>
          <w:szCs w:val="24"/>
          <w:lang w:eastAsia="en-GB"/>
        </w:rPr>
        <w:t xml:space="preserve">, M., </w:t>
      </w:r>
      <w:hyperlink r:id="rId16" w:history="1">
        <w:proofErr w:type="spellStart"/>
        <w:r w:rsidRPr="006D7800">
          <w:rPr>
            <w:rStyle w:val="Hyperlink"/>
            <w:rFonts w:ascii="Arial" w:eastAsia="Times New Roman" w:hAnsi="Arial" w:cs="Arial"/>
            <w:color w:val="auto"/>
            <w:sz w:val="24"/>
            <w:szCs w:val="24"/>
            <w:u w:val="none"/>
            <w:lang w:eastAsia="en-GB"/>
          </w:rPr>
          <w:t>Bejarano</w:t>
        </w:r>
        <w:proofErr w:type="spellEnd"/>
        <w:r w:rsidRPr="006D7800">
          <w:rPr>
            <w:rStyle w:val="Hyperlink"/>
            <w:rFonts w:ascii="Arial" w:eastAsia="Times New Roman" w:hAnsi="Arial" w:cs="Arial"/>
            <w:color w:val="auto"/>
            <w:sz w:val="24"/>
            <w:szCs w:val="24"/>
            <w:u w:val="none"/>
            <w:lang w:eastAsia="en-GB"/>
          </w:rPr>
          <w:t>-Martín</w:t>
        </w:r>
      </w:hyperlink>
      <w:r w:rsidRPr="006D7800">
        <w:rPr>
          <w:rFonts w:ascii="Arial" w:eastAsia="Times New Roman" w:hAnsi="Arial" w:cs="Arial"/>
          <w:sz w:val="24"/>
          <w:szCs w:val="24"/>
          <w:lang w:eastAsia="en-GB"/>
        </w:rPr>
        <w:t xml:space="preserve">, A., </w:t>
      </w:r>
      <w:hyperlink r:id="rId17" w:history="1">
        <w:proofErr w:type="spellStart"/>
        <w:r w:rsidRPr="006D7800">
          <w:rPr>
            <w:rStyle w:val="Hyperlink"/>
            <w:rFonts w:ascii="Arial" w:eastAsia="Times New Roman" w:hAnsi="Arial" w:cs="Arial"/>
            <w:color w:val="auto"/>
            <w:sz w:val="24"/>
            <w:szCs w:val="24"/>
            <w:u w:val="none"/>
            <w:lang w:eastAsia="en-GB"/>
          </w:rPr>
          <w:t>Fernández-Alvarez</w:t>
        </w:r>
      </w:hyperlink>
      <w:r w:rsidRPr="006D7800">
        <w:rPr>
          <w:rFonts w:ascii="Arial" w:eastAsia="Times New Roman" w:hAnsi="Arial" w:cs="Arial"/>
          <w:sz w:val="24"/>
          <w:szCs w:val="24"/>
          <w:lang w:eastAsia="en-GB"/>
        </w:rPr>
        <w:t>,C</w:t>
      </w:r>
      <w:proofErr w:type="spellEnd"/>
      <w:r w:rsidRPr="006D7800">
        <w:rPr>
          <w:rFonts w:ascii="Arial" w:eastAsia="Times New Roman" w:hAnsi="Arial" w:cs="Arial"/>
          <w:sz w:val="24"/>
          <w:szCs w:val="24"/>
          <w:lang w:eastAsia="en-GB"/>
        </w:rPr>
        <w:t xml:space="preserve">., </w:t>
      </w:r>
      <w:r w:rsidRPr="006D7800">
        <w:rPr>
          <w:rFonts w:ascii="Arial" w:eastAsia="Times New Roman" w:hAnsi="Arial" w:cs="Arial"/>
          <w:sz w:val="24"/>
          <w:szCs w:val="24"/>
          <w:vertAlign w:val="superscript"/>
          <w:lang w:eastAsia="en-GB"/>
        </w:rPr>
        <w:t xml:space="preserve"> </w:t>
      </w:r>
      <w:hyperlink r:id="rId18" w:history="1">
        <w:r w:rsidRPr="006D7800">
          <w:rPr>
            <w:rStyle w:val="Hyperlink"/>
            <w:rFonts w:ascii="Arial" w:eastAsia="Times New Roman" w:hAnsi="Arial" w:cs="Arial"/>
            <w:color w:val="auto"/>
            <w:sz w:val="24"/>
            <w:szCs w:val="24"/>
            <w:u w:val="none"/>
            <w:lang w:eastAsia="en-GB"/>
          </w:rPr>
          <w:t xml:space="preserve"> </w:t>
        </w:r>
        <w:proofErr w:type="spellStart"/>
        <w:r w:rsidRPr="006D7800">
          <w:rPr>
            <w:rStyle w:val="Hyperlink"/>
            <w:rFonts w:ascii="Arial" w:eastAsia="Times New Roman" w:hAnsi="Arial" w:cs="Arial"/>
            <w:color w:val="auto"/>
            <w:sz w:val="24"/>
            <w:szCs w:val="24"/>
            <w:u w:val="none"/>
            <w:lang w:eastAsia="en-GB"/>
          </w:rPr>
          <w:t>Narzisi</w:t>
        </w:r>
        <w:proofErr w:type="spellEnd"/>
      </w:hyperlink>
      <w:r w:rsidRPr="006D7800">
        <w:rPr>
          <w:rFonts w:ascii="Arial" w:eastAsia="Times New Roman" w:hAnsi="Arial" w:cs="Arial"/>
          <w:sz w:val="24"/>
          <w:szCs w:val="24"/>
          <w:lang w:eastAsia="en-GB"/>
        </w:rPr>
        <w:t xml:space="preserve">, A., </w:t>
      </w:r>
      <w:hyperlink r:id="rId19" w:history="1">
        <w:proofErr w:type="spellStart"/>
        <w:r w:rsidRPr="006D7800">
          <w:rPr>
            <w:rStyle w:val="Hyperlink"/>
            <w:rFonts w:ascii="Arial" w:eastAsia="Times New Roman" w:hAnsi="Arial" w:cs="Arial"/>
            <w:color w:val="auto"/>
            <w:sz w:val="24"/>
            <w:szCs w:val="24"/>
            <w:u w:val="none"/>
            <w:lang w:eastAsia="en-GB"/>
          </w:rPr>
          <w:t>García</w:t>
        </w:r>
        <w:proofErr w:type="spellEnd"/>
        <w:r w:rsidRPr="006D7800">
          <w:rPr>
            <w:rStyle w:val="Hyperlink"/>
            <w:rFonts w:ascii="Arial" w:eastAsia="Times New Roman" w:hAnsi="Arial" w:cs="Arial"/>
            <w:color w:val="auto"/>
            <w:sz w:val="24"/>
            <w:szCs w:val="24"/>
            <w:u w:val="none"/>
            <w:lang w:eastAsia="en-GB"/>
          </w:rPr>
          <w:t>-Primo</w:t>
        </w:r>
      </w:hyperlink>
      <w:r w:rsidRPr="006D7800">
        <w:rPr>
          <w:rFonts w:ascii="Arial" w:eastAsia="Times New Roman" w:hAnsi="Arial" w:cs="Arial"/>
          <w:sz w:val="24"/>
          <w:szCs w:val="24"/>
          <w:lang w:eastAsia="en-GB"/>
        </w:rPr>
        <w:t xml:space="preserve">, P., </w:t>
      </w:r>
      <w:hyperlink r:id="rId20" w:history="1">
        <w:proofErr w:type="spellStart"/>
        <w:r w:rsidRPr="006D7800">
          <w:rPr>
            <w:rStyle w:val="Hyperlink"/>
            <w:rFonts w:ascii="Arial" w:eastAsia="Times New Roman" w:hAnsi="Arial" w:cs="Arial"/>
            <w:color w:val="auto"/>
            <w:sz w:val="24"/>
            <w:szCs w:val="24"/>
            <w:u w:val="none"/>
            <w:lang w:eastAsia="en-GB"/>
          </w:rPr>
          <w:t>Kawa</w:t>
        </w:r>
      </w:hyperlink>
      <w:r w:rsidRPr="006D7800">
        <w:rPr>
          <w:rFonts w:ascii="Arial" w:eastAsia="Times New Roman" w:hAnsi="Arial" w:cs="Arial"/>
          <w:sz w:val="24"/>
          <w:szCs w:val="24"/>
          <w:lang w:eastAsia="en-GB"/>
        </w:rPr>
        <w:t>,R</w:t>
      </w:r>
      <w:proofErr w:type="spellEnd"/>
      <w:r w:rsidRPr="006D7800">
        <w:rPr>
          <w:rFonts w:ascii="Arial" w:eastAsia="Times New Roman" w:hAnsi="Arial" w:cs="Arial"/>
          <w:sz w:val="24"/>
          <w:szCs w:val="24"/>
          <w:lang w:eastAsia="en-GB"/>
        </w:rPr>
        <w:t xml:space="preserve">., </w:t>
      </w:r>
      <w:r w:rsidRPr="006D7800">
        <w:rPr>
          <w:rFonts w:ascii="Arial" w:eastAsia="Times New Roman" w:hAnsi="Arial" w:cs="Arial"/>
          <w:sz w:val="24"/>
          <w:szCs w:val="24"/>
          <w:vertAlign w:val="superscript"/>
          <w:lang w:eastAsia="en-GB"/>
        </w:rPr>
        <w:t xml:space="preserve"> </w:t>
      </w:r>
      <w:hyperlink r:id="rId21" w:history="1">
        <w:r w:rsidRPr="006D7800">
          <w:rPr>
            <w:rStyle w:val="Hyperlink"/>
            <w:rFonts w:ascii="Arial" w:eastAsia="Times New Roman" w:hAnsi="Arial" w:cs="Arial"/>
            <w:color w:val="auto"/>
            <w:sz w:val="24"/>
            <w:szCs w:val="24"/>
            <w:u w:val="none"/>
            <w:lang w:eastAsia="en-GB"/>
          </w:rPr>
          <w:t>Posada</w:t>
        </w:r>
      </w:hyperlink>
      <w:r w:rsidRPr="006D7800">
        <w:rPr>
          <w:rFonts w:ascii="Arial" w:eastAsia="Times New Roman" w:hAnsi="Arial" w:cs="Arial"/>
          <w:sz w:val="24"/>
          <w:szCs w:val="24"/>
          <w:lang w:eastAsia="en-GB"/>
        </w:rPr>
        <w:t xml:space="preserve">, M., and </w:t>
      </w:r>
      <w:hyperlink r:id="rId22" w:history="1">
        <w:r w:rsidRPr="006D7800">
          <w:rPr>
            <w:rStyle w:val="Hyperlink"/>
            <w:rFonts w:ascii="Arial" w:eastAsia="Times New Roman" w:hAnsi="Arial" w:cs="Arial"/>
            <w:color w:val="auto"/>
            <w:sz w:val="24"/>
            <w:szCs w:val="24"/>
            <w:u w:val="none"/>
            <w:lang w:eastAsia="en-GB"/>
          </w:rPr>
          <w:t>Canal-</w:t>
        </w:r>
        <w:proofErr w:type="spellStart"/>
        <w:r w:rsidRPr="006D7800">
          <w:rPr>
            <w:rStyle w:val="Hyperlink"/>
            <w:rFonts w:ascii="Arial" w:eastAsia="Times New Roman" w:hAnsi="Arial" w:cs="Arial"/>
            <w:color w:val="auto"/>
            <w:sz w:val="24"/>
            <w:szCs w:val="24"/>
            <w:u w:val="none"/>
            <w:lang w:eastAsia="en-GB"/>
          </w:rPr>
          <w:t>Bedia</w:t>
        </w:r>
        <w:proofErr w:type="spellEnd"/>
      </w:hyperlink>
      <w:r w:rsidRPr="006D7800">
        <w:rPr>
          <w:rFonts w:ascii="Arial" w:eastAsia="Times New Roman" w:hAnsi="Arial" w:cs="Arial"/>
          <w:sz w:val="24"/>
          <w:szCs w:val="24"/>
          <w:lang w:eastAsia="en-GB"/>
        </w:rPr>
        <w:t xml:space="preserve">. </w:t>
      </w:r>
      <w:proofErr w:type="gramStart"/>
      <w:r w:rsidRPr="006D7800">
        <w:rPr>
          <w:rFonts w:ascii="Arial" w:eastAsia="Times New Roman" w:hAnsi="Arial" w:cs="Arial"/>
          <w:sz w:val="24"/>
          <w:szCs w:val="24"/>
          <w:lang w:eastAsia="en-GB"/>
        </w:rPr>
        <w:t>R.,</w:t>
      </w:r>
      <w:proofErr w:type="gramEnd"/>
    </w:p>
    <w:p w:rsidR="008C38A2" w:rsidRDefault="008C38A2" w:rsidP="008C38A2">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(2017) ‘Early Detection and Intervention of ASD: A European Overview’</w:t>
      </w:r>
      <w:r w:rsidRPr="006D7800">
        <w:rPr>
          <w:rFonts w:ascii="Arial" w:eastAsia="Times New Roman" w:hAnsi="Arial" w:cs="Arial"/>
          <w:i/>
          <w:sz w:val="24"/>
          <w:szCs w:val="24"/>
          <w:lang w:eastAsia="en-GB"/>
        </w:rPr>
        <w:t>, Brain Sci</w:t>
      </w:r>
      <w:r w:rsidRPr="006D7800">
        <w:rPr>
          <w:rFonts w:ascii="Arial" w:eastAsia="Times New Roman" w:hAnsi="Arial" w:cs="Arial"/>
          <w:sz w:val="24"/>
          <w:szCs w:val="24"/>
          <w:lang w:eastAsia="en-GB"/>
        </w:rPr>
        <w:t>.</w:t>
      </w:r>
      <w:r w:rsidRPr="006D7800">
        <w:rPr>
          <w:rFonts w:ascii="Arial" w:hAnsi="Arial" w:cs="Arial"/>
          <w:sz w:val="24"/>
          <w:szCs w:val="24"/>
          <w:shd w:val="clear" w:color="auto" w:fill="FFFFFF"/>
        </w:rPr>
        <w:t xml:space="preserve"> </w:t>
      </w:r>
      <w:r w:rsidRPr="006D7800">
        <w:rPr>
          <w:rFonts w:ascii="Arial" w:eastAsia="Times New Roman" w:hAnsi="Arial" w:cs="Arial"/>
          <w:sz w:val="24"/>
          <w:szCs w:val="24"/>
          <w:lang w:eastAsia="en-GB"/>
        </w:rPr>
        <w:t xml:space="preserve">7(12), 159. </w:t>
      </w:r>
      <w:proofErr w:type="spellStart"/>
      <w:proofErr w:type="gramStart"/>
      <w:r w:rsidRPr="006D7800">
        <w:rPr>
          <w:rFonts w:ascii="Arial" w:eastAsia="Times New Roman" w:hAnsi="Arial" w:cs="Arial"/>
          <w:sz w:val="24"/>
          <w:szCs w:val="24"/>
          <w:lang w:eastAsia="en-GB"/>
        </w:rPr>
        <w:t>doi</w:t>
      </w:r>
      <w:proofErr w:type="spellEnd"/>
      <w:proofErr w:type="gramEnd"/>
      <w:r w:rsidRPr="006D7800">
        <w:rPr>
          <w:rFonts w:ascii="Arial" w:eastAsia="Times New Roman" w:hAnsi="Arial" w:cs="Arial"/>
          <w:sz w:val="24"/>
          <w:szCs w:val="24"/>
          <w:lang w:eastAsia="en-GB"/>
        </w:rPr>
        <w:t>: </w:t>
      </w:r>
      <w:hyperlink r:id="rId23" w:tgtFrame="pmc_ext" w:history="1">
        <w:r w:rsidRPr="006D7800">
          <w:rPr>
            <w:rStyle w:val="Hyperlink"/>
            <w:rFonts w:ascii="Arial" w:eastAsia="Times New Roman" w:hAnsi="Arial" w:cs="Arial"/>
            <w:color w:val="auto"/>
            <w:sz w:val="24"/>
            <w:szCs w:val="24"/>
            <w:u w:val="none"/>
            <w:lang w:eastAsia="en-GB"/>
          </w:rPr>
          <w:t>10.3390/brainsci7120159</w:t>
        </w:r>
      </w:hyperlink>
      <w:r>
        <w:rPr>
          <w:rFonts w:ascii="Arial" w:eastAsia="Times New Roman" w:hAnsi="Arial" w:cs="Arial"/>
          <w:sz w:val="24"/>
          <w:szCs w:val="24"/>
          <w:lang w:eastAsia="en-GB"/>
        </w:rPr>
        <w:t>.</w:t>
      </w:r>
    </w:p>
    <w:p w:rsidR="00C12217" w:rsidRPr="006D7800" w:rsidRDefault="00C12217" w:rsidP="008C38A2">
      <w:pPr>
        <w:spacing w:after="0" w:line="360" w:lineRule="auto"/>
        <w:rPr>
          <w:rFonts w:ascii="Arial" w:eastAsia="Times New Roman" w:hAnsi="Arial" w:cs="Arial"/>
          <w:sz w:val="24"/>
          <w:szCs w:val="24"/>
          <w:lang w:eastAsia="en-GB"/>
        </w:rPr>
      </w:pPr>
    </w:p>
    <w:p w:rsidR="00C12217" w:rsidRDefault="008C38A2" w:rsidP="008C38A2">
      <w:pPr>
        <w:spacing w:after="0" w:line="360" w:lineRule="auto"/>
        <w:rPr>
          <w:rFonts w:ascii="Arial" w:hAnsi="Arial" w:cs="Arial"/>
          <w:sz w:val="24"/>
          <w:szCs w:val="24"/>
        </w:rPr>
      </w:pPr>
      <w:hyperlink r:id="rId24" w:history="1">
        <w:proofErr w:type="spellStart"/>
        <w:r w:rsidRPr="006D7800">
          <w:rPr>
            <w:rFonts w:ascii="Arial" w:hAnsi="Arial" w:cs="Arial"/>
            <w:sz w:val="24"/>
            <w:szCs w:val="24"/>
          </w:rPr>
          <w:t>Martínez-Pedraza</w:t>
        </w:r>
        <w:proofErr w:type="spellEnd"/>
      </w:hyperlink>
      <w:r w:rsidRPr="006D7800">
        <w:rPr>
          <w:rFonts w:ascii="Arial" w:hAnsi="Arial" w:cs="Arial"/>
          <w:sz w:val="24"/>
          <w:szCs w:val="24"/>
          <w:shd w:val="clear" w:color="auto" w:fill="FFFFFF"/>
        </w:rPr>
        <w:t xml:space="preserve">, F and </w:t>
      </w:r>
      <w:hyperlink r:id="rId25" w:history="1">
        <w:r w:rsidRPr="006D7800">
          <w:rPr>
            <w:rFonts w:ascii="Arial" w:hAnsi="Arial" w:cs="Arial"/>
            <w:sz w:val="24"/>
            <w:szCs w:val="24"/>
          </w:rPr>
          <w:t>Carter</w:t>
        </w:r>
      </w:hyperlink>
      <w:r w:rsidRPr="006D7800">
        <w:rPr>
          <w:rFonts w:ascii="Arial" w:hAnsi="Arial" w:cs="Arial"/>
          <w:sz w:val="24"/>
          <w:szCs w:val="24"/>
        </w:rPr>
        <w:t>, A. (2009) ‘Autism Spectrum Disorders in Young Children’,</w:t>
      </w:r>
      <w:r w:rsidRPr="006D7800">
        <w:rPr>
          <w:rFonts w:ascii="Arial" w:eastAsia="Times New Roman" w:hAnsi="Arial" w:cs="Arial"/>
          <w:sz w:val="24"/>
          <w:szCs w:val="24"/>
          <w:lang w:eastAsia="en-GB"/>
        </w:rPr>
        <w:t xml:space="preserve"> </w:t>
      </w:r>
      <w:hyperlink r:id="rId26" w:tgtFrame="pmc_ext" w:history="1">
        <w:r w:rsidRPr="006D7800">
          <w:rPr>
            <w:rStyle w:val="Hyperlink"/>
            <w:rFonts w:ascii="Arial" w:hAnsi="Arial" w:cs="Arial"/>
            <w:i/>
            <w:color w:val="auto"/>
            <w:sz w:val="24"/>
            <w:szCs w:val="24"/>
            <w:u w:val="none"/>
          </w:rPr>
          <w:t xml:space="preserve">Child </w:t>
        </w:r>
        <w:proofErr w:type="spellStart"/>
        <w:r w:rsidRPr="006D7800">
          <w:rPr>
            <w:rStyle w:val="Hyperlink"/>
            <w:rFonts w:ascii="Arial" w:hAnsi="Arial" w:cs="Arial"/>
            <w:i/>
            <w:color w:val="auto"/>
            <w:sz w:val="24"/>
            <w:szCs w:val="24"/>
            <w:u w:val="none"/>
          </w:rPr>
          <w:t>Adolesc</w:t>
        </w:r>
        <w:proofErr w:type="spellEnd"/>
        <w:r w:rsidRPr="006D7800">
          <w:rPr>
            <w:rStyle w:val="Hyperlink"/>
            <w:rFonts w:ascii="Arial" w:hAnsi="Arial" w:cs="Arial"/>
            <w:i/>
            <w:color w:val="auto"/>
            <w:sz w:val="24"/>
            <w:szCs w:val="24"/>
            <w:u w:val="none"/>
          </w:rPr>
          <w:t xml:space="preserve"> </w:t>
        </w:r>
        <w:proofErr w:type="spellStart"/>
        <w:r w:rsidRPr="006D7800">
          <w:rPr>
            <w:rStyle w:val="Hyperlink"/>
            <w:rFonts w:ascii="Arial" w:hAnsi="Arial" w:cs="Arial"/>
            <w:i/>
            <w:color w:val="auto"/>
            <w:sz w:val="24"/>
            <w:szCs w:val="24"/>
            <w:u w:val="none"/>
          </w:rPr>
          <w:t>Psychiatr</w:t>
        </w:r>
        <w:proofErr w:type="spellEnd"/>
        <w:r w:rsidRPr="006D7800">
          <w:rPr>
            <w:rStyle w:val="Hyperlink"/>
            <w:rFonts w:ascii="Arial" w:hAnsi="Arial" w:cs="Arial"/>
            <w:i/>
            <w:color w:val="auto"/>
            <w:sz w:val="24"/>
            <w:szCs w:val="24"/>
            <w:u w:val="none"/>
          </w:rPr>
          <w:t xml:space="preserve"> </w:t>
        </w:r>
        <w:proofErr w:type="spellStart"/>
        <w:r w:rsidRPr="006D7800">
          <w:rPr>
            <w:rStyle w:val="Hyperlink"/>
            <w:rFonts w:ascii="Arial" w:hAnsi="Arial" w:cs="Arial"/>
            <w:i/>
            <w:color w:val="auto"/>
            <w:sz w:val="24"/>
            <w:szCs w:val="24"/>
            <w:u w:val="none"/>
          </w:rPr>
          <w:t>Clin</w:t>
        </w:r>
        <w:proofErr w:type="spellEnd"/>
        <w:r w:rsidRPr="006D7800">
          <w:rPr>
            <w:rStyle w:val="Hyperlink"/>
            <w:rFonts w:ascii="Arial" w:hAnsi="Arial" w:cs="Arial"/>
            <w:i/>
            <w:color w:val="auto"/>
            <w:sz w:val="24"/>
            <w:szCs w:val="24"/>
            <w:u w:val="none"/>
          </w:rPr>
          <w:t xml:space="preserve"> N Am. </w:t>
        </w:r>
        <w:r w:rsidRPr="006D7800">
          <w:rPr>
            <w:rStyle w:val="Hyperlink"/>
            <w:rFonts w:ascii="Arial" w:hAnsi="Arial" w:cs="Arial"/>
            <w:color w:val="auto"/>
            <w:sz w:val="24"/>
            <w:szCs w:val="24"/>
            <w:u w:val="none"/>
          </w:rPr>
          <w:t xml:space="preserve">18 (3), 645–663. </w:t>
        </w:r>
      </w:hyperlink>
      <w:proofErr w:type="spellStart"/>
      <w:proofErr w:type="gramStart"/>
      <w:r w:rsidRPr="006D7800">
        <w:rPr>
          <w:rFonts w:ascii="Arial" w:hAnsi="Arial" w:cs="Arial"/>
          <w:sz w:val="24"/>
          <w:szCs w:val="24"/>
        </w:rPr>
        <w:t>doi</w:t>
      </w:r>
      <w:proofErr w:type="spellEnd"/>
      <w:proofErr w:type="gramEnd"/>
      <w:r w:rsidRPr="006D7800">
        <w:rPr>
          <w:rFonts w:ascii="Arial" w:hAnsi="Arial" w:cs="Arial"/>
          <w:sz w:val="24"/>
          <w:szCs w:val="24"/>
        </w:rPr>
        <w:t>: </w:t>
      </w:r>
      <w:hyperlink r:id="rId27" w:tgtFrame="pmc_ext" w:history="1">
        <w:r w:rsidRPr="006D7800">
          <w:rPr>
            <w:rStyle w:val="Hyperlink"/>
            <w:rFonts w:ascii="Arial" w:hAnsi="Arial" w:cs="Arial"/>
            <w:color w:val="auto"/>
            <w:sz w:val="24"/>
            <w:szCs w:val="24"/>
            <w:u w:val="none"/>
          </w:rPr>
          <w:t>10.1016/j.chc.2009.02.002</w:t>
        </w:r>
      </w:hyperlink>
      <w:r w:rsidR="00C12217">
        <w:rPr>
          <w:rFonts w:ascii="Arial" w:hAnsi="Arial" w:cs="Arial"/>
          <w:sz w:val="24"/>
          <w:szCs w:val="24"/>
        </w:rPr>
        <w:t>.</w:t>
      </w:r>
    </w:p>
    <w:p w:rsidR="00C12217" w:rsidRPr="00BB6C33" w:rsidRDefault="00C12217" w:rsidP="008C38A2">
      <w:pPr>
        <w:spacing w:after="0" w:line="360" w:lineRule="auto"/>
        <w:rPr>
          <w:rFonts w:ascii="Arial" w:hAnsi="Arial" w:cs="Arial"/>
          <w:sz w:val="24"/>
          <w:szCs w:val="24"/>
        </w:rPr>
      </w:pPr>
    </w:p>
    <w:p w:rsidR="008C38A2" w:rsidRDefault="008C38A2" w:rsidP="008C38A2">
      <w:pPr>
        <w:tabs>
          <w:tab w:val="left" w:pos="2410"/>
        </w:tabs>
        <w:spacing w:after="0" w:line="360" w:lineRule="auto"/>
        <w:rPr>
          <w:rFonts w:ascii="Arial" w:hAnsi="Arial" w:cs="Arial"/>
          <w:sz w:val="24"/>
          <w:szCs w:val="24"/>
          <w:shd w:val="clear" w:color="auto" w:fill="FFFFFF"/>
        </w:rPr>
      </w:pPr>
      <w:r w:rsidRPr="006D7800">
        <w:rPr>
          <w:rFonts w:ascii="Arial" w:hAnsi="Arial" w:cs="Arial"/>
          <w:sz w:val="24"/>
          <w:szCs w:val="24"/>
          <w:shd w:val="clear" w:color="auto" w:fill="FFFFFF"/>
        </w:rPr>
        <w:t xml:space="preserve">Must, A., Phillips, S., Carol, C., </w:t>
      </w:r>
      <w:proofErr w:type="spellStart"/>
      <w:r w:rsidRPr="006D7800">
        <w:rPr>
          <w:rFonts w:ascii="Arial" w:hAnsi="Arial" w:cs="Arial"/>
          <w:sz w:val="24"/>
          <w:szCs w:val="24"/>
          <w:shd w:val="clear" w:color="auto" w:fill="FFFFFF"/>
        </w:rPr>
        <w:t>Bandini</w:t>
      </w:r>
      <w:proofErr w:type="spellEnd"/>
      <w:r w:rsidRPr="006D7800">
        <w:rPr>
          <w:rFonts w:ascii="Arial" w:hAnsi="Arial" w:cs="Arial"/>
          <w:sz w:val="24"/>
          <w:szCs w:val="24"/>
          <w:shd w:val="clear" w:color="auto" w:fill="FFFFFF"/>
        </w:rPr>
        <w:t xml:space="preserve">, L. (2015) ‘Barriers to physical activity in children with autism spectrum disorders: Relationship to physical activity and screen time’. </w:t>
      </w:r>
      <w:proofErr w:type="gramStart"/>
      <w:r w:rsidRPr="006D7800">
        <w:rPr>
          <w:rFonts w:ascii="Arial" w:hAnsi="Arial" w:cs="Arial"/>
          <w:i/>
          <w:sz w:val="24"/>
          <w:szCs w:val="24"/>
          <w:shd w:val="clear" w:color="auto" w:fill="FFFFFF"/>
        </w:rPr>
        <w:t xml:space="preserve">J </w:t>
      </w:r>
      <w:proofErr w:type="spellStart"/>
      <w:r w:rsidRPr="006D7800">
        <w:rPr>
          <w:rFonts w:ascii="Arial" w:hAnsi="Arial" w:cs="Arial"/>
          <w:i/>
          <w:sz w:val="24"/>
          <w:szCs w:val="24"/>
          <w:shd w:val="clear" w:color="auto" w:fill="FFFFFF"/>
        </w:rPr>
        <w:t>Phys</w:t>
      </w:r>
      <w:proofErr w:type="spellEnd"/>
      <w:r w:rsidRPr="006D7800">
        <w:rPr>
          <w:rFonts w:ascii="Arial" w:hAnsi="Arial" w:cs="Arial"/>
          <w:i/>
          <w:sz w:val="24"/>
          <w:szCs w:val="24"/>
          <w:shd w:val="clear" w:color="auto" w:fill="FFFFFF"/>
        </w:rPr>
        <w:t xml:space="preserve"> Act Health.</w:t>
      </w:r>
      <w:proofErr w:type="gramEnd"/>
      <w:r w:rsidRPr="006D7800">
        <w:rPr>
          <w:rFonts w:ascii="Arial" w:hAnsi="Arial" w:cs="Arial"/>
          <w:i/>
          <w:sz w:val="24"/>
          <w:szCs w:val="24"/>
          <w:shd w:val="clear" w:color="auto" w:fill="FFFFFF"/>
        </w:rPr>
        <w:t xml:space="preserve"> </w:t>
      </w:r>
      <w:r w:rsidRPr="006D7800">
        <w:rPr>
          <w:rFonts w:ascii="Arial" w:hAnsi="Arial" w:cs="Arial"/>
          <w:sz w:val="24"/>
          <w:szCs w:val="24"/>
          <w:shd w:val="clear" w:color="auto" w:fill="FFFFFF"/>
        </w:rPr>
        <w:t xml:space="preserve">12 (4), </w:t>
      </w:r>
      <w:proofErr w:type="spellStart"/>
      <w:r w:rsidRPr="006D7800">
        <w:rPr>
          <w:rFonts w:ascii="Arial" w:hAnsi="Arial" w:cs="Arial"/>
          <w:sz w:val="24"/>
          <w:szCs w:val="24"/>
          <w:shd w:val="clear" w:color="auto" w:fill="FFFFFF"/>
        </w:rPr>
        <w:t>pp</w:t>
      </w:r>
      <w:proofErr w:type="spellEnd"/>
      <w:r w:rsidRPr="006D7800">
        <w:rPr>
          <w:rFonts w:ascii="Arial" w:hAnsi="Arial" w:cs="Arial"/>
          <w:sz w:val="24"/>
          <w:szCs w:val="24"/>
          <w:shd w:val="clear" w:color="auto" w:fill="FFFFFF"/>
        </w:rPr>
        <w:t xml:space="preserve"> 529-5</w:t>
      </w:r>
      <w:r>
        <w:rPr>
          <w:rFonts w:ascii="Arial" w:hAnsi="Arial" w:cs="Arial"/>
          <w:sz w:val="24"/>
          <w:szCs w:val="24"/>
          <w:shd w:val="clear" w:color="auto" w:fill="FFFFFF"/>
        </w:rPr>
        <w:t xml:space="preserve">34. </w:t>
      </w:r>
      <w:proofErr w:type="spellStart"/>
      <w:proofErr w:type="gramStart"/>
      <w:r>
        <w:rPr>
          <w:rFonts w:ascii="Arial" w:hAnsi="Arial" w:cs="Arial"/>
          <w:sz w:val="24"/>
          <w:szCs w:val="24"/>
          <w:shd w:val="clear" w:color="auto" w:fill="FFFFFF"/>
        </w:rPr>
        <w:t>doi</w:t>
      </w:r>
      <w:proofErr w:type="spellEnd"/>
      <w:proofErr w:type="gramEnd"/>
      <w:r>
        <w:rPr>
          <w:rFonts w:ascii="Arial" w:hAnsi="Arial" w:cs="Arial"/>
          <w:sz w:val="24"/>
          <w:szCs w:val="24"/>
          <w:shd w:val="clear" w:color="auto" w:fill="FFFFFF"/>
        </w:rPr>
        <w:t>: 10.1123/jpah.2013-0271.</w:t>
      </w:r>
    </w:p>
    <w:p w:rsidR="00C12217" w:rsidRDefault="00C12217" w:rsidP="00C12217">
      <w:pPr>
        <w:spacing w:after="0" w:line="360" w:lineRule="auto"/>
        <w:contextualSpacing/>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t xml:space="preserve">National Autistic Society (2018) </w:t>
      </w:r>
      <w:r w:rsidRPr="006D7800">
        <w:rPr>
          <w:rFonts w:ascii="Arial" w:eastAsia="Times New Roman" w:hAnsi="Arial" w:cs="Arial"/>
          <w:i/>
          <w:sz w:val="24"/>
          <w:szCs w:val="24"/>
          <w:lang w:eastAsia="en-GB"/>
        </w:rPr>
        <w:t>Autism</w:t>
      </w:r>
      <w:r w:rsidRPr="006D7800">
        <w:rPr>
          <w:rFonts w:ascii="Arial" w:eastAsia="Times New Roman" w:hAnsi="Arial" w:cs="Arial"/>
          <w:sz w:val="24"/>
          <w:szCs w:val="24"/>
          <w:lang w:eastAsia="en-GB"/>
        </w:rPr>
        <w:t>.</w:t>
      </w:r>
      <w:proofErr w:type="gramEnd"/>
      <w:r w:rsidRPr="006D7800">
        <w:rPr>
          <w:rFonts w:ascii="Arial" w:eastAsia="Times New Roman" w:hAnsi="Arial" w:cs="Arial"/>
          <w:sz w:val="24"/>
          <w:szCs w:val="24"/>
          <w:lang w:eastAsia="en-GB"/>
        </w:rPr>
        <w:t xml:space="preserve"> Available at: </w:t>
      </w:r>
      <w:hyperlink r:id="rId28" w:history="1">
        <w:r w:rsidRPr="006D7800">
          <w:rPr>
            <w:rStyle w:val="Hyperlink"/>
            <w:rFonts w:ascii="Arial" w:eastAsia="Times New Roman" w:hAnsi="Arial" w:cs="Arial"/>
            <w:color w:val="auto"/>
            <w:sz w:val="24"/>
            <w:szCs w:val="24"/>
            <w:u w:val="none"/>
            <w:lang w:eastAsia="en-GB"/>
          </w:rPr>
          <w:t>https://www.autism.org.uk/about/what-is/asd.aspx</w:t>
        </w:r>
      </w:hyperlink>
      <w:r w:rsidRPr="006D7800">
        <w:rPr>
          <w:rFonts w:ascii="Arial" w:eastAsia="Times New Roman" w:hAnsi="Arial" w:cs="Arial"/>
          <w:sz w:val="24"/>
          <w:szCs w:val="24"/>
          <w:lang w:eastAsia="en-GB"/>
        </w:rPr>
        <w:t xml:space="preserve"> (Accessed on</w:t>
      </w:r>
      <w:proofErr w:type="gramStart"/>
      <w:r w:rsidRPr="006D7800">
        <w:rPr>
          <w:rFonts w:ascii="Arial" w:eastAsia="Times New Roman" w:hAnsi="Arial" w:cs="Arial"/>
          <w:sz w:val="24"/>
          <w:szCs w:val="24"/>
          <w:lang w:eastAsia="en-GB"/>
        </w:rPr>
        <w:t>:06</w:t>
      </w:r>
      <w:proofErr w:type="gramEnd"/>
      <w:r w:rsidRPr="006D7800">
        <w:rPr>
          <w:rFonts w:ascii="Arial" w:eastAsia="Times New Roman" w:hAnsi="Arial" w:cs="Arial"/>
          <w:sz w:val="24"/>
          <w:szCs w:val="24"/>
          <w:lang w:eastAsia="en-GB"/>
        </w:rPr>
        <w:t>/05/20).</w:t>
      </w:r>
    </w:p>
    <w:p w:rsidR="00C12217" w:rsidRPr="006D7800" w:rsidRDefault="00C12217" w:rsidP="00C12217">
      <w:pPr>
        <w:spacing w:after="0" w:line="360" w:lineRule="auto"/>
        <w:rPr>
          <w:rFonts w:ascii="Arial" w:eastAsia="Times New Roman" w:hAnsi="Arial" w:cs="Arial"/>
          <w:sz w:val="24"/>
          <w:szCs w:val="24"/>
          <w:lang w:eastAsia="en-GB"/>
        </w:rPr>
      </w:pPr>
    </w:p>
    <w:p w:rsidR="00C12217" w:rsidRPr="006D7800" w:rsidRDefault="00933713" w:rsidP="00C12217">
      <w:pPr>
        <w:spacing w:after="0" w:line="360" w:lineRule="auto"/>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t xml:space="preserve">National Autistic Society (2018) </w:t>
      </w:r>
      <w:r w:rsidRPr="006D7800">
        <w:rPr>
          <w:rFonts w:ascii="Arial" w:eastAsia="Times New Roman" w:hAnsi="Arial" w:cs="Arial"/>
          <w:i/>
          <w:sz w:val="24"/>
          <w:szCs w:val="24"/>
          <w:lang w:eastAsia="en-GB"/>
        </w:rPr>
        <w:t>Autism facts and history.</w:t>
      </w:r>
      <w:proofErr w:type="gramEnd"/>
      <w:r w:rsidRPr="006D7800">
        <w:rPr>
          <w:rFonts w:ascii="Arial" w:eastAsia="Times New Roman" w:hAnsi="Arial" w:cs="Arial"/>
          <w:sz w:val="24"/>
          <w:szCs w:val="24"/>
          <w:lang w:eastAsia="en-GB"/>
        </w:rPr>
        <w:t xml:space="preserve"> Available at: </w:t>
      </w:r>
      <w:hyperlink r:id="rId29" w:history="1">
        <w:r w:rsidRPr="006D7800">
          <w:rPr>
            <w:rStyle w:val="Hyperlink"/>
            <w:rFonts w:ascii="Arial" w:eastAsia="Times New Roman" w:hAnsi="Arial" w:cs="Arial"/>
            <w:color w:val="auto"/>
            <w:sz w:val="24"/>
            <w:szCs w:val="24"/>
            <w:u w:val="none"/>
            <w:lang w:eastAsia="en-GB"/>
          </w:rPr>
          <w:t>https://www.autism.org.uk/about/what-is/myths-facts-stats.aspx</w:t>
        </w:r>
      </w:hyperlink>
      <w:r>
        <w:rPr>
          <w:rFonts w:ascii="Arial" w:eastAsia="Times New Roman" w:hAnsi="Arial" w:cs="Arial"/>
          <w:sz w:val="24"/>
          <w:szCs w:val="24"/>
          <w:lang w:eastAsia="en-GB"/>
        </w:rPr>
        <w:t xml:space="preserve"> (Accessed on</w:t>
      </w:r>
      <w:proofErr w:type="gramStart"/>
      <w:r>
        <w:rPr>
          <w:rFonts w:ascii="Arial" w:eastAsia="Times New Roman" w:hAnsi="Arial" w:cs="Arial"/>
          <w:sz w:val="24"/>
          <w:szCs w:val="24"/>
          <w:lang w:eastAsia="en-GB"/>
        </w:rPr>
        <w:t>:06</w:t>
      </w:r>
      <w:proofErr w:type="gramEnd"/>
      <w:r>
        <w:rPr>
          <w:rFonts w:ascii="Arial" w:eastAsia="Times New Roman" w:hAnsi="Arial" w:cs="Arial"/>
          <w:sz w:val="24"/>
          <w:szCs w:val="24"/>
          <w:lang w:eastAsia="en-GB"/>
        </w:rPr>
        <w:t>/05/20).</w:t>
      </w:r>
    </w:p>
    <w:p w:rsidR="00C12217" w:rsidRDefault="00C12217" w:rsidP="00C12217">
      <w:pPr>
        <w:spacing w:after="0" w:line="360" w:lineRule="auto"/>
        <w:contextualSpacing/>
        <w:rPr>
          <w:rFonts w:ascii="Arial" w:eastAsia="Times New Roman" w:hAnsi="Arial" w:cs="Arial"/>
          <w:sz w:val="24"/>
          <w:szCs w:val="24"/>
          <w:lang w:eastAsia="en-GB"/>
        </w:rPr>
      </w:pPr>
    </w:p>
    <w:p w:rsidR="00C12217" w:rsidRPr="006D7800" w:rsidRDefault="00C12217" w:rsidP="00C12217">
      <w:pPr>
        <w:spacing w:after="0" w:line="360" w:lineRule="auto"/>
        <w:contextualSpacing/>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lastRenderedPageBreak/>
        <w:t xml:space="preserve">National Autistic Society (2018) </w:t>
      </w:r>
      <w:r w:rsidRPr="006D7800">
        <w:rPr>
          <w:rFonts w:ascii="Arial" w:eastAsia="Times New Roman" w:hAnsi="Arial" w:cs="Arial"/>
          <w:i/>
          <w:sz w:val="24"/>
          <w:szCs w:val="24"/>
          <w:lang w:eastAsia="en-GB"/>
        </w:rPr>
        <w:t>Diagnosis for Children.</w:t>
      </w:r>
      <w:proofErr w:type="gramEnd"/>
      <w:r w:rsidRPr="006D7800">
        <w:rPr>
          <w:rFonts w:ascii="Arial" w:eastAsia="Times New Roman" w:hAnsi="Arial" w:cs="Arial"/>
          <w:sz w:val="24"/>
          <w:szCs w:val="24"/>
          <w:lang w:eastAsia="en-GB"/>
        </w:rPr>
        <w:t xml:space="preserve"> Available at:</w:t>
      </w:r>
      <w:r w:rsidRPr="006D7800">
        <w:rPr>
          <w:rFonts w:ascii="Arial" w:eastAsia="Times New Roman" w:hAnsi="Arial" w:cs="Arial"/>
          <w:i/>
          <w:sz w:val="24"/>
          <w:szCs w:val="24"/>
          <w:lang w:eastAsia="en-GB"/>
        </w:rPr>
        <w:t xml:space="preserve"> </w:t>
      </w:r>
      <w:hyperlink r:id="rId30" w:history="1">
        <w:r w:rsidRPr="006D7800">
          <w:rPr>
            <w:rStyle w:val="Hyperlink"/>
            <w:rFonts w:ascii="Arial" w:eastAsia="Times New Roman" w:hAnsi="Arial" w:cs="Arial"/>
            <w:color w:val="auto"/>
            <w:sz w:val="24"/>
            <w:szCs w:val="24"/>
            <w:u w:val="none"/>
            <w:lang w:eastAsia="en-GB"/>
          </w:rPr>
          <w:t>https://www.autism.org.uk/about/diagnosis/children.aspx</w:t>
        </w:r>
      </w:hyperlink>
      <w:r w:rsidRPr="006D7800">
        <w:rPr>
          <w:rFonts w:ascii="Arial" w:eastAsia="Times New Roman" w:hAnsi="Arial" w:cs="Arial"/>
          <w:sz w:val="24"/>
          <w:szCs w:val="24"/>
          <w:lang w:eastAsia="en-GB"/>
        </w:rPr>
        <w:t xml:space="preserve"> (Accessed on</w:t>
      </w:r>
      <w:proofErr w:type="gramStart"/>
      <w:r w:rsidRPr="006D7800">
        <w:rPr>
          <w:rFonts w:ascii="Arial" w:eastAsia="Times New Roman" w:hAnsi="Arial" w:cs="Arial"/>
          <w:sz w:val="24"/>
          <w:szCs w:val="24"/>
          <w:lang w:eastAsia="en-GB"/>
        </w:rPr>
        <w:t>:06</w:t>
      </w:r>
      <w:proofErr w:type="gramEnd"/>
      <w:r w:rsidRPr="006D7800">
        <w:rPr>
          <w:rFonts w:ascii="Arial" w:eastAsia="Times New Roman" w:hAnsi="Arial" w:cs="Arial"/>
          <w:sz w:val="24"/>
          <w:szCs w:val="24"/>
          <w:lang w:eastAsia="en-GB"/>
        </w:rPr>
        <w:t>/05/20).</w:t>
      </w:r>
    </w:p>
    <w:p w:rsidR="00C12217" w:rsidRPr="006D7800" w:rsidRDefault="00C12217" w:rsidP="008C38A2">
      <w:pPr>
        <w:tabs>
          <w:tab w:val="left" w:pos="2410"/>
        </w:tabs>
        <w:spacing w:after="0" w:line="360" w:lineRule="auto"/>
        <w:rPr>
          <w:rFonts w:ascii="Arial" w:hAnsi="Arial" w:cs="Arial"/>
          <w:sz w:val="24"/>
          <w:szCs w:val="24"/>
          <w:shd w:val="clear" w:color="auto" w:fill="FFFFFF"/>
        </w:rPr>
      </w:pPr>
    </w:p>
    <w:p w:rsidR="008C38A2" w:rsidRDefault="008C38A2" w:rsidP="008C38A2">
      <w:pPr>
        <w:spacing w:after="0" w:line="360" w:lineRule="auto"/>
        <w:contextualSpacing/>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National Autism Resources (2020) </w:t>
      </w:r>
      <w:proofErr w:type="gramStart"/>
      <w:r w:rsidRPr="006D7800">
        <w:rPr>
          <w:rFonts w:ascii="Arial" w:eastAsia="Times New Roman" w:hAnsi="Arial" w:cs="Arial"/>
          <w:i/>
          <w:sz w:val="24"/>
          <w:szCs w:val="24"/>
          <w:lang w:eastAsia="en-GB"/>
        </w:rPr>
        <w:t>The</w:t>
      </w:r>
      <w:proofErr w:type="gramEnd"/>
      <w:r w:rsidRPr="006D7800">
        <w:rPr>
          <w:rFonts w:ascii="Arial" w:eastAsia="Times New Roman" w:hAnsi="Arial" w:cs="Arial"/>
          <w:i/>
          <w:sz w:val="24"/>
          <w:szCs w:val="24"/>
          <w:lang w:eastAsia="en-GB"/>
        </w:rPr>
        <w:t xml:space="preserve"> Picture Exchange Communication System.</w:t>
      </w:r>
      <w:r w:rsidRPr="006D7800">
        <w:rPr>
          <w:rFonts w:ascii="Arial" w:eastAsia="Times New Roman" w:hAnsi="Arial" w:cs="Arial"/>
          <w:sz w:val="24"/>
          <w:szCs w:val="24"/>
          <w:lang w:eastAsia="en-GB"/>
        </w:rPr>
        <w:t xml:space="preserve"> Available at: </w:t>
      </w:r>
      <w:hyperlink r:id="rId31" w:history="1">
        <w:r w:rsidRPr="006D7800">
          <w:rPr>
            <w:rStyle w:val="Hyperlink"/>
            <w:rFonts w:ascii="Arial" w:eastAsia="Times New Roman" w:hAnsi="Arial" w:cs="Arial"/>
            <w:color w:val="auto"/>
            <w:sz w:val="24"/>
            <w:szCs w:val="24"/>
            <w:u w:val="none"/>
            <w:lang w:eastAsia="en-GB"/>
          </w:rPr>
          <w:t>https://www.nationalautismresources.com/the-picture-exchange-communication-system-pecs/</w:t>
        </w:r>
      </w:hyperlink>
      <w:r>
        <w:rPr>
          <w:rFonts w:ascii="Arial" w:eastAsia="Times New Roman" w:hAnsi="Arial" w:cs="Arial"/>
          <w:sz w:val="24"/>
          <w:szCs w:val="24"/>
          <w:lang w:eastAsia="en-GB"/>
        </w:rPr>
        <w:t xml:space="preserve"> (12/05/20).</w:t>
      </w:r>
    </w:p>
    <w:p w:rsidR="00C12217" w:rsidRPr="006D7800" w:rsidRDefault="00C12217" w:rsidP="008C38A2">
      <w:pPr>
        <w:spacing w:after="0" w:line="360" w:lineRule="auto"/>
        <w:contextualSpacing/>
        <w:rPr>
          <w:rFonts w:ascii="Arial" w:eastAsia="Times New Roman" w:hAnsi="Arial" w:cs="Arial"/>
          <w:sz w:val="24"/>
          <w:szCs w:val="24"/>
          <w:lang w:eastAsia="en-GB"/>
        </w:rPr>
      </w:pPr>
    </w:p>
    <w:p w:rsidR="008C38A2" w:rsidRPr="006D7800" w:rsidRDefault="008C38A2" w:rsidP="008C38A2">
      <w:pPr>
        <w:spacing w:after="0" w:line="360" w:lineRule="auto"/>
        <w:contextualSpacing/>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t>National Autism Resources (2020)</w:t>
      </w:r>
      <w:r w:rsidRPr="006D7800">
        <w:rPr>
          <w:rFonts w:ascii="Arial" w:eastAsia="Times New Roman" w:hAnsi="Arial" w:cs="Arial"/>
          <w:i/>
          <w:sz w:val="24"/>
          <w:szCs w:val="24"/>
          <w:lang w:eastAsia="en-GB"/>
        </w:rPr>
        <w:t xml:space="preserve"> Visual supports.</w:t>
      </w:r>
      <w:proofErr w:type="gramEnd"/>
      <w:r w:rsidRPr="006D7800">
        <w:rPr>
          <w:rFonts w:ascii="Arial" w:eastAsia="Times New Roman" w:hAnsi="Arial" w:cs="Arial"/>
          <w:i/>
          <w:sz w:val="24"/>
          <w:szCs w:val="24"/>
          <w:lang w:eastAsia="en-GB"/>
        </w:rPr>
        <w:t xml:space="preserve"> </w:t>
      </w:r>
      <w:r w:rsidRPr="006D7800">
        <w:rPr>
          <w:rFonts w:ascii="Arial" w:eastAsia="Times New Roman" w:hAnsi="Arial" w:cs="Arial"/>
          <w:sz w:val="24"/>
          <w:szCs w:val="24"/>
          <w:lang w:eastAsia="en-GB"/>
        </w:rPr>
        <w:t xml:space="preserve">Available at: </w:t>
      </w:r>
      <w:hyperlink r:id="rId32" w:history="1">
        <w:r w:rsidRPr="006D7800">
          <w:rPr>
            <w:rStyle w:val="Hyperlink"/>
            <w:rFonts w:ascii="Arial" w:eastAsia="Times New Roman" w:hAnsi="Arial" w:cs="Arial"/>
            <w:color w:val="auto"/>
            <w:sz w:val="24"/>
            <w:szCs w:val="24"/>
            <w:u w:val="none"/>
            <w:lang w:eastAsia="en-GB"/>
          </w:rPr>
          <w:t>https://www.autism.org.uk/about/strategies/visual-supports.aspx</w:t>
        </w:r>
      </w:hyperlink>
      <w:r w:rsidRPr="006D7800">
        <w:rPr>
          <w:rFonts w:ascii="Arial" w:eastAsia="Times New Roman" w:hAnsi="Arial" w:cs="Arial"/>
          <w:sz w:val="24"/>
          <w:szCs w:val="24"/>
          <w:lang w:eastAsia="en-GB"/>
        </w:rPr>
        <w:t xml:space="preserve"> (Accessed on: 12/05/20).</w:t>
      </w:r>
    </w:p>
    <w:p w:rsidR="00C12217" w:rsidRPr="006D7800" w:rsidRDefault="00C12217" w:rsidP="00C12217">
      <w:pPr>
        <w:spacing w:after="0" w:line="360" w:lineRule="auto"/>
        <w:rPr>
          <w:rFonts w:ascii="Arial" w:eastAsia="Times New Roman" w:hAnsi="Arial" w:cs="Arial"/>
          <w:sz w:val="24"/>
          <w:szCs w:val="24"/>
          <w:lang w:eastAsia="en-GB"/>
        </w:rPr>
      </w:pPr>
    </w:p>
    <w:p w:rsidR="00C12217" w:rsidRPr="006D7800" w:rsidRDefault="00C12217" w:rsidP="00C12217">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National Health Service (2019) How to get diagnosed. Available at</w:t>
      </w:r>
      <w:proofErr w:type="gramStart"/>
      <w:r w:rsidRPr="006D7800">
        <w:rPr>
          <w:rFonts w:ascii="Arial" w:eastAsia="Times New Roman" w:hAnsi="Arial" w:cs="Arial"/>
          <w:sz w:val="24"/>
          <w:szCs w:val="24"/>
          <w:lang w:eastAsia="en-GB"/>
        </w:rPr>
        <w:t>:</w:t>
      </w:r>
      <w:proofErr w:type="gramEnd"/>
      <w:r w:rsidRPr="006D7800">
        <w:rPr>
          <w:rFonts w:ascii="Arial" w:eastAsia="Times New Roman" w:hAnsi="Arial" w:cs="Arial"/>
          <w:sz w:val="24"/>
          <w:szCs w:val="24"/>
          <w:lang w:eastAsia="en-GB"/>
        </w:rPr>
        <w:fldChar w:fldCharType="begin"/>
      </w:r>
      <w:r w:rsidRPr="006D7800">
        <w:rPr>
          <w:rFonts w:ascii="Arial" w:eastAsia="Times New Roman" w:hAnsi="Arial" w:cs="Arial"/>
          <w:sz w:val="24"/>
          <w:szCs w:val="24"/>
          <w:lang w:eastAsia="en-GB"/>
        </w:rPr>
        <w:instrText xml:space="preserve"> HYPERLINK "https://www.nhs.uk/conditions/autism/getting-diagnosed/how-to-get-diagnosed/" </w:instrText>
      </w:r>
      <w:r w:rsidRPr="006D7800">
        <w:rPr>
          <w:rFonts w:ascii="Arial" w:eastAsia="Times New Roman" w:hAnsi="Arial" w:cs="Arial"/>
          <w:sz w:val="24"/>
          <w:szCs w:val="24"/>
          <w:lang w:eastAsia="en-GB"/>
        </w:rPr>
        <w:fldChar w:fldCharType="separate"/>
      </w:r>
      <w:r w:rsidRPr="006D7800">
        <w:rPr>
          <w:rStyle w:val="Hyperlink"/>
          <w:rFonts w:ascii="Arial" w:eastAsia="Times New Roman" w:hAnsi="Arial" w:cs="Arial"/>
          <w:color w:val="auto"/>
          <w:sz w:val="24"/>
          <w:szCs w:val="24"/>
          <w:u w:val="none"/>
          <w:lang w:eastAsia="en-GB"/>
        </w:rPr>
        <w:t>https://www.nhs.uk/conditions/autism/getting-diagnosed/how-to-get-diagnosed/</w:t>
      </w:r>
      <w:r w:rsidRPr="006D7800">
        <w:rPr>
          <w:rFonts w:ascii="Arial" w:eastAsia="Times New Roman" w:hAnsi="Arial" w:cs="Arial"/>
          <w:sz w:val="24"/>
          <w:szCs w:val="24"/>
          <w:lang w:eastAsia="en-GB"/>
        </w:rPr>
        <w:fldChar w:fldCharType="end"/>
      </w:r>
      <w:r w:rsidRPr="006D7800">
        <w:rPr>
          <w:rFonts w:ascii="Arial" w:eastAsia="Times New Roman" w:hAnsi="Arial" w:cs="Arial"/>
          <w:sz w:val="24"/>
          <w:szCs w:val="24"/>
          <w:lang w:eastAsia="en-GB"/>
        </w:rPr>
        <w:t xml:space="preserve"> (Accessed on: 05/06/20).</w:t>
      </w:r>
    </w:p>
    <w:p w:rsidR="00C12217" w:rsidRPr="006D7800" w:rsidRDefault="00C12217" w:rsidP="00C12217">
      <w:pPr>
        <w:spacing w:after="0" w:line="360" w:lineRule="auto"/>
        <w:rPr>
          <w:rFonts w:ascii="Arial" w:eastAsia="Times New Roman" w:hAnsi="Arial" w:cs="Arial"/>
          <w:sz w:val="24"/>
          <w:szCs w:val="24"/>
          <w:lang w:eastAsia="en-GB"/>
        </w:rPr>
      </w:pPr>
    </w:p>
    <w:p w:rsidR="00C12217" w:rsidRPr="006D7800" w:rsidRDefault="00C12217" w:rsidP="00C12217">
      <w:pPr>
        <w:spacing w:after="0" w:line="360" w:lineRule="auto"/>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t xml:space="preserve">National Institute of Child Health and Human Development (2017) </w:t>
      </w:r>
      <w:r w:rsidRPr="006D7800">
        <w:rPr>
          <w:rFonts w:ascii="Arial" w:eastAsia="Times New Roman" w:hAnsi="Arial" w:cs="Arial"/>
          <w:i/>
          <w:sz w:val="24"/>
          <w:szCs w:val="24"/>
          <w:lang w:eastAsia="en-GB"/>
        </w:rPr>
        <w:t>Early Intervention for Autism.</w:t>
      </w:r>
      <w:proofErr w:type="gramEnd"/>
      <w:r w:rsidRPr="006D7800">
        <w:rPr>
          <w:rFonts w:ascii="Arial" w:eastAsia="Times New Roman" w:hAnsi="Arial" w:cs="Arial"/>
          <w:sz w:val="24"/>
          <w:szCs w:val="24"/>
          <w:lang w:eastAsia="en-GB"/>
        </w:rPr>
        <w:t xml:space="preserve"> Available at: </w:t>
      </w:r>
      <w:hyperlink r:id="rId33" w:history="1">
        <w:r w:rsidRPr="006D7800">
          <w:rPr>
            <w:rStyle w:val="Hyperlink"/>
            <w:rFonts w:ascii="Arial" w:eastAsia="Times New Roman" w:hAnsi="Arial" w:cs="Arial"/>
            <w:color w:val="auto"/>
            <w:sz w:val="24"/>
            <w:szCs w:val="24"/>
            <w:u w:val="none"/>
            <w:lang w:eastAsia="en-GB"/>
          </w:rPr>
          <w:t>https://www.nichd.nih.gov/health/topics/autism/conditioninfo/treatments/early-intervention</w:t>
        </w:r>
      </w:hyperlink>
      <w:r>
        <w:rPr>
          <w:rFonts w:ascii="Arial" w:eastAsia="Times New Roman" w:hAnsi="Arial" w:cs="Arial"/>
          <w:sz w:val="24"/>
          <w:szCs w:val="24"/>
          <w:lang w:eastAsia="en-GB"/>
        </w:rPr>
        <w:t xml:space="preserve"> (Accessed on</w:t>
      </w:r>
      <w:proofErr w:type="gramStart"/>
      <w:r>
        <w:rPr>
          <w:rFonts w:ascii="Arial" w:eastAsia="Times New Roman" w:hAnsi="Arial" w:cs="Arial"/>
          <w:sz w:val="24"/>
          <w:szCs w:val="24"/>
          <w:lang w:eastAsia="en-GB"/>
        </w:rPr>
        <w:t>:06</w:t>
      </w:r>
      <w:proofErr w:type="gramEnd"/>
      <w:r>
        <w:rPr>
          <w:rFonts w:ascii="Arial" w:eastAsia="Times New Roman" w:hAnsi="Arial" w:cs="Arial"/>
          <w:sz w:val="24"/>
          <w:szCs w:val="24"/>
          <w:lang w:eastAsia="en-GB"/>
        </w:rPr>
        <w:t>/05/20).</w:t>
      </w:r>
    </w:p>
    <w:p w:rsidR="00BB6C33" w:rsidRPr="009C70DB" w:rsidRDefault="00BB6C33" w:rsidP="00BB6C33">
      <w:pPr>
        <w:widowControl w:val="0"/>
        <w:spacing w:after="120" w:line="360" w:lineRule="auto"/>
        <w:rPr>
          <w:rFonts w:ascii="Arial" w:eastAsia="Times New Roman" w:hAnsi="Arial" w:cs="Arial"/>
          <w:color w:val="000000"/>
          <w:kern w:val="28"/>
          <w:sz w:val="24"/>
          <w:szCs w:val="24"/>
          <w:lang w:eastAsia="en-GB"/>
          <w14:cntxtAlts/>
        </w:rPr>
      </w:pPr>
    </w:p>
    <w:p w:rsidR="00933713" w:rsidRDefault="00933713" w:rsidP="00933713">
      <w:pPr>
        <w:spacing w:after="0" w:line="360" w:lineRule="auto"/>
        <w:contextualSpacing/>
        <w:rPr>
          <w:rFonts w:ascii="Arial" w:eastAsia="Times New Roman" w:hAnsi="Arial" w:cs="Arial"/>
          <w:sz w:val="24"/>
          <w:szCs w:val="24"/>
          <w:lang w:eastAsia="en-GB"/>
        </w:rPr>
      </w:pPr>
      <w:r w:rsidRPr="009C70DB">
        <w:rPr>
          <w:rFonts w:ascii="Arial" w:eastAsia="Times New Roman" w:hAnsi="Arial" w:cs="Arial"/>
          <w:color w:val="000000"/>
          <w:kern w:val="28"/>
          <w:sz w:val="24"/>
          <w:szCs w:val="24"/>
          <w:lang w:eastAsia="en-GB"/>
          <w14:cntxtAlts/>
        </w:rPr>
        <w:t> </w:t>
      </w:r>
      <w:hyperlink r:id="rId34" w:history="1">
        <w:r w:rsidRPr="006D7800">
          <w:rPr>
            <w:rFonts w:ascii="Arial" w:eastAsia="Times New Roman" w:hAnsi="Arial" w:cs="Arial"/>
            <w:sz w:val="24"/>
            <w:szCs w:val="24"/>
            <w:lang w:eastAsia="en-GB"/>
          </w:rPr>
          <w:t>Paden</w:t>
        </w:r>
      </w:hyperlink>
      <w:r w:rsidRPr="006D7800">
        <w:rPr>
          <w:rFonts w:ascii="Arial" w:eastAsia="Times New Roman" w:hAnsi="Arial" w:cs="Arial"/>
          <w:sz w:val="24"/>
          <w:szCs w:val="24"/>
          <w:lang w:eastAsia="en-GB"/>
        </w:rPr>
        <w:t xml:space="preserve">, A., </w:t>
      </w:r>
      <w:hyperlink r:id="rId35" w:history="1">
        <w:r w:rsidRPr="006D7800">
          <w:rPr>
            <w:rFonts w:ascii="Arial" w:eastAsia="Times New Roman" w:hAnsi="Arial" w:cs="Arial"/>
            <w:sz w:val="24"/>
            <w:szCs w:val="24"/>
            <w:lang w:eastAsia="en-GB"/>
          </w:rPr>
          <w:t>Kodak</w:t>
        </w:r>
      </w:hyperlink>
      <w:r w:rsidRPr="006D7800">
        <w:rPr>
          <w:rFonts w:ascii="Arial" w:eastAsia="Times New Roman" w:hAnsi="Arial" w:cs="Arial"/>
          <w:sz w:val="24"/>
          <w:szCs w:val="24"/>
          <w:lang w:eastAsia="en-GB"/>
        </w:rPr>
        <w:t xml:space="preserve">, T., </w:t>
      </w:r>
      <w:hyperlink r:id="rId36" w:history="1">
        <w:r w:rsidRPr="006D7800">
          <w:rPr>
            <w:rFonts w:ascii="Arial" w:eastAsia="Times New Roman" w:hAnsi="Arial" w:cs="Arial"/>
            <w:sz w:val="24"/>
            <w:szCs w:val="24"/>
            <w:lang w:eastAsia="en-GB"/>
          </w:rPr>
          <w:t>Fisher</w:t>
        </w:r>
      </w:hyperlink>
      <w:r w:rsidRPr="006D7800">
        <w:rPr>
          <w:rFonts w:ascii="Arial" w:eastAsia="Times New Roman" w:hAnsi="Arial" w:cs="Arial"/>
          <w:sz w:val="24"/>
          <w:szCs w:val="24"/>
          <w:lang w:eastAsia="en-GB"/>
        </w:rPr>
        <w:t xml:space="preserve">, W., </w:t>
      </w:r>
      <w:hyperlink r:id="rId37" w:history="1">
        <w:r w:rsidRPr="006D7800">
          <w:rPr>
            <w:rFonts w:ascii="Arial" w:eastAsia="Times New Roman" w:hAnsi="Arial" w:cs="Arial"/>
            <w:sz w:val="24"/>
            <w:szCs w:val="24"/>
            <w:lang w:eastAsia="en-GB"/>
          </w:rPr>
          <w:t>Gawley</w:t>
        </w:r>
        <w:r w:rsidRPr="006D7800">
          <w:rPr>
            <w:rFonts w:ascii="Cambria Math" w:eastAsia="Times New Roman" w:hAnsi="Cambria Math" w:cs="Cambria Math"/>
            <w:sz w:val="24"/>
            <w:szCs w:val="24"/>
            <w:lang w:eastAsia="en-GB"/>
          </w:rPr>
          <w:t>‐</w:t>
        </w:r>
        <w:r w:rsidRPr="006D7800">
          <w:rPr>
            <w:rFonts w:ascii="Arial" w:eastAsia="Times New Roman" w:hAnsi="Arial" w:cs="Arial"/>
            <w:sz w:val="24"/>
            <w:szCs w:val="24"/>
            <w:lang w:eastAsia="en-GB"/>
          </w:rPr>
          <w:t>Bullington</w:t>
        </w:r>
      </w:hyperlink>
      <w:r w:rsidRPr="006D7800">
        <w:rPr>
          <w:rFonts w:ascii="Arial" w:eastAsia="Times New Roman" w:hAnsi="Arial" w:cs="Arial"/>
          <w:sz w:val="24"/>
          <w:szCs w:val="24"/>
          <w:lang w:eastAsia="en-GB"/>
        </w:rPr>
        <w:t xml:space="preserve">, E., </w:t>
      </w:r>
      <w:hyperlink r:id="rId38" w:history="1">
        <w:r w:rsidRPr="006D7800">
          <w:rPr>
            <w:rFonts w:ascii="Arial" w:eastAsia="Times New Roman" w:hAnsi="Arial" w:cs="Arial"/>
            <w:sz w:val="24"/>
            <w:szCs w:val="24"/>
            <w:lang w:eastAsia="en-GB"/>
          </w:rPr>
          <w:t>Bouxsein</w:t>
        </w:r>
      </w:hyperlink>
      <w:r w:rsidRPr="006D7800">
        <w:rPr>
          <w:rFonts w:ascii="Arial" w:eastAsia="Times New Roman" w:hAnsi="Arial" w:cs="Arial"/>
          <w:sz w:val="24"/>
          <w:szCs w:val="24"/>
          <w:lang w:eastAsia="en-GB"/>
        </w:rPr>
        <w:t>, K. (2013) ‘Teaching children with autism to engage In peer</w:t>
      </w:r>
      <w:r w:rsidRPr="006D7800">
        <w:rPr>
          <w:rFonts w:ascii="Cambria Math" w:eastAsia="Times New Roman" w:hAnsi="Cambria Math" w:cs="Cambria Math"/>
          <w:sz w:val="24"/>
          <w:szCs w:val="24"/>
          <w:lang w:eastAsia="en-GB"/>
        </w:rPr>
        <w:t>‐</w:t>
      </w:r>
      <w:proofErr w:type="spellStart"/>
      <w:r w:rsidRPr="006D7800">
        <w:rPr>
          <w:rFonts w:ascii="Arial" w:eastAsia="Times New Roman" w:hAnsi="Arial" w:cs="Arial"/>
          <w:sz w:val="24"/>
          <w:szCs w:val="24"/>
          <w:lang w:eastAsia="en-GB"/>
        </w:rPr>
        <w:t>directes</w:t>
      </w:r>
      <w:proofErr w:type="spellEnd"/>
      <w:r w:rsidRPr="006D7800">
        <w:rPr>
          <w:rFonts w:ascii="Arial" w:eastAsia="Times New Roman" w:hAnsi="Arial" w:cs="Arial"/>
          <w:sz w:val="24"/>
          <w:szCs w:val="24"/>
          <w:lang w:eastAsia="en-GB"/>
        </w:rPr>
        <w:t xml:space="preserve"> </w:t>
      </w:r>
      <w:proofErr w:type="spellStart"/>
      <w:r w:rsidRPr="006D7800">
        <w:rPr>
          <w:rFonts w:ascii="Arial" w:eastAsia="Times New Roman" w:hAnsi="Arial" w:cs="Arial"/>
          <w:sz w:val="24"/>
          <w:szCs w:val="24"/>
          <w:lang w:eastAsia="en-GB"/>
        </w:rPr>
        <w:t>mands</w:t>
      </w:r>
      <w:proofErr w:type="spellEnd"/>
      <w:r w:rsidRPr="006D7800">
        <w:rPr>
          <w:rFonts w:ascii="Arial" w:eastAsia="Times New Roman" w:hAnsi="Arial" w:cs="Arial"/>
          <w:sz w:val="24"/>
          <w:szCs w:val="24"/>
          <w:lang w:eastAsia="en-GB"/>
        </w:rPr>
        <w:t xml:space="preserve"> using picture exchange communication system’. </w:t>
      </w:r>
      <w:proofErr w:type="gramStart"/>
      <w:r w:rsidRPr="006D7800">
        <w:rPr>
          <w:rFonts w:ascii="Arial" w:eastAsia="Times New Roman" w:hAnsi="Arial" w:cs="Arial"/>
          <w:i/>
          <w:sz w:val="24"/>
          <w:szCs w:val="24"/>
          <w:lang w:eastAsia="en-GB"/>
        </w:rPr>
        <w:t xml:space="preserve">Journal of Applied </w:t>
      </w:r>
      <w:proofErr w:type="spellStart"/>
      <w:r w:rsidRPr="006D7800">
        <w:rPr>
          <w:rFonts w:ascii="Arial" w:eastAsia="Times New Roman" w:hAnsi="Arial" w:cs="Arial"/>
          <w:i/>
          <w:sz w:val="24"/>
          <w:szCs w:val="24"/>
          <w:lang w:eastAsia="en-GB"/>
        </w:rPr>
        <w:t>Behavior</w:t>
      </w:r>
      <w:proofErr w:type="spellEnd"/>
      <w:r w:rsidRPr="006D7800">
        <w:rPr>
          <w:rFonts w:ascii="Arial" w:eastAsia="Times New Roman" w:hAnsi="Arial" w:cs="Arial"/>
          <w:i/>
          <w:sz w:val="24"/>
          <w:szCs w:val="24"/>
          <w:lang w:eastAsia="en-GB"/>
        </w:rPr>
        <w:t xml:space="preserve"> Analysis.</w:t>
      </w:r>
      <w:proofErr w:type="gramEnd"/>
      <w:r w:rsidRPr="006D7800">
        <w:rPr>
          <w:rFonts w:ascii="Arial" w:eastAsia="Times New Roman" w:hAnsi="Arial" w:cs="Arial"/>
          <w:sz w:val="24"/>
          <w:szCs w:val="24"/>
          <w:lang w:eastAsia="en-GB"/>
        </w:rPr>
        <w:t xml:space="preserve"> </w:t>
      </w:r>
      <w:proofErr w:type="gramStart"/>
      <w:r w:rsidRPr="006D7800">
        <w:rPr>
          <w:rFonts w:ascii="Arial" w:eastAsia="Times New Roman" w:hAnsi="Arial" w:cs="Arial"/>
          <w:sz w:val="24"/>
          <w:szCs w:val="24"/>
          <w:lang w:eastAsia="en-GB"/>
        </w:rPr>
        <w:t>45, (2).</w:t>
      </w:r>
      <w:proofErr w:type="gramEnd"/>
      <w:r w:rsidRPr="006D7800">
        <w:rPr>
          <w:rFonts w:ascii="Arial" w:eastAsia="Times New Roman" w:hAnsi="Arial" w:cs="Arial"/>
          <w:sz w:val="24"/>
          <w:szCs w:val="24"/>
          <w:lang w:eastAsia="en-GB"/>
        </w:rPr>
        <w:t xml:space="preserve"> </w:t>
      </w:r>
      <w:hyperlink r:id="rId39" w:history="1">
        <w:r w:rsidRPr="00B452F4">
          <w:rPr>
            <w:rStyle w:val="Hyperlink"/>
            <w:rFonts w:ascii="Arial" w:eastAsia="Times New Roman" w:hAnsi="Arial" w:cs="Arial"/>
            <w:sz w:val="24"/>
            <w:szCs w:val="24"/>
            <w:lang w:eastAsia="en-GB"/>
          </w:rPr>
          <w:t>https://doi-org.ezproxy.uwtsd.ac.uk/10.1901/jaba.2012.45-425</w:t>
        </w:r>
      </w:hyperlink>
      <w:r w:rsidRPr="006D7800">
        <w:rPr>
          <w:rFonts w:ascii="Arial" w:eastAsia="Times New Roman" w:hAnsi="Arial" w:cs="Arial"/>
          <w:sz w:val="24"/>
          <w:szCs w:val="24"/>
          <w:lang w:eastAsia="en-GB"/>
        </w:rPr>
        <w:t>.</w:t>
      </w:r>
    </w:p>
    <w:p w:rsidR="00933713" w:rsidRPr="006D7800" w:rsidRDefault="00933713" w:rsidP="00933713">
      <w:pPr>
        <w:spacing w:after="0" w:line="360" w:lineRule="auto"/>
        <w:contextualSpacing/>
        <w:rPr>
          <w:rFonts w:ascii="Arial" w:eastAsia="Times New Roman" w:hAnsi="Arial" w:cs="Arial"/>
          <w:sz w:val="24"/>
          <w:szCs w:val="24"/>
          <w:lang w:eastAsia="en-GB"/>
        </w:rPr>
      </w:pPr>
    </w:p>
    <w:p w:rsidR="00933713" w:rsidRDefault="00933713" w:rsidP="00933713">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 xml:space="preserve">Parent Partnership Services (2019) </w:t>
      </w:r>
      <w:r w:rsidRPr="009C70DB">
        <w:rPr>
          <w:rFonts w:ascii="Arial" w:eastAsia="Times New Roman" w:hAnsi="Arial" w:cs="Arial"/>
          <w:i/>
          <w:iCs/>
          <w:color w:val="000000"/>
          <w:kern w:val="28"/>
          <w:sz w:val="24"/>
          <w:szCs w:val="24"/>
          <w:lang w:eastAsia="en-GB"/>
          <w14:cntxtAlts/>
        </w:rPr>
        <w:t xml:space="preserve">Role of the ALNCO and professionals. </w:t>
      </w:r>
      <w:r w:rsidRPr="009C70DB">
        <w:rPr>
          <w:rFonts w:ascii="Arial" w:eastAsia="Times New Roman" w:hAnsi="Arial" w:cs="Arial"/>
          <w:color w:val="000000"/>
          <w:kern w:val="28"/>
          <w:sz w:val="24"/>
          <w:szCs w:val="24"/>
          <w:lang w:eastAsia="en-GB"/>
          <w14:cntxtAlts/>
        </w:rPr>
        <w:t xml:space="preserve">Available at: </w:t>
      </w:r>
      <w:hyperlink r:id="rId40" w:history="1">
        <w:r w:rsidRPr="00B452F4">
          <w:rPr>
            <w:rStyle w:val="Hyperlink"/>
            <w:rFonts w:ascii="Arial" w:eastAsia="Times New Roman" w:hAnsi="Arial" w:cs="Arial"/>
            <w:kern w:val="28"/>
            <w:sz w:val="24"/>
            <w:szCs w:val="24"/>
            <w:lang w:eastAsia="en-GB"/>
            <w14:cntxtAlts/>
          </w:rPr>
          <w:t>https://parentpartnership.pembsinclusionservice.wales/role-of-the-alnco-and-professionals/</w:t>
        </w:r>
      </w:hyperlink>
      <w:r>
        <w:rPr>
          <w:rFonts w:ascii="Arial" w:eastAsia="Times New Roman" w:hAnsi="Arial" w:cs="Arial"/>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(Accessed on</w:t>
      </w:r>
      <w:proofErr w:type="gramStart"/>
      <w:r w:rsidRPr="009C70DB">
        <w:rPr>
          <w:rFonts w:ascii="Arial" w:eastAsia="Times New Roman" w:hAnsi="Arial" w:cs="Arial"/>
          <w:color w:val="000000"/>
          <w:kern w:val="28"/>
          <w:sz w:val="24"/>
          <w:szCs w:val="24"/>
          <w:lang w:eastAsia="en-GB"/>
          <w14:cntxtAlts/>
        </w:rPr>
        <w:t>:10</w:t>
      </w:r>
      <w:proofErr w:type="gramEnd"/>
      <w:r w:rsidRPr="009C70DB">
        <w:rPr>
          <w:rFonts w:ascii="Arial" w:eastAsia="Times New Roman" w:hAnsi="Arial" w:cs="Arial"/>
          <w:color w:val="000000"/>
          <w:kern w:val="28"/>
          <w:sz w:val="24"/>
          <w:szCs w:val="24"/>
          <w:lang w:eastAsia="en-GB"/>
          <w14:cntxtAlts/>
        </w:rPr>
        <w:t>/05/20).</w:t>
      </w:r>
    </w:p>
    <w:p w:rsidR="009C70DB" w:rsidRDefault="009C70DB" w:rsidP="00BB6C33">
      <w:pPr>
        <w:widowControl w:val="0"/>
        <w:spacing w:after="120" w:line="360" w:lineRule="auto"/>
        <w:rPr>
          <w:rFonts w:ascii="Arial" w:eastAsia="Times New Roman" w:hAnsi="Arial" w:cs="Arial"/>
          <w:color w:val="000000"/>
          <w:kern w:val="28"/>
          <w:sz w:val="24"/>
          <w:szCs w:val="24"/>
          <w:lang w:eastAsia="en-GB"/>
          <w14:cntxtAlts/>
        </w:rPr>
      </w:pPr>
      <w:proofErr w:type="gramStart"/>
      <w:r w:rsidRPr="009C70DB">
        <w:rPr>
          <w:rFonts w:ascii="Arial" w:eastAsia="Times New Roman" w:hAnsi="Arial" w:cs="Arial"/>
          <w:color w:val="000000"/>
          <w:kern w:val="28"/>
          <w:sz w:val="24"/>
          <w:szCs w:val="24"/>
          <w:lang w:eastAsia="en-GB"/>
          <w14:cntxtAlts/>
        </w:rPr>
        <w:t>Provision Map (2019)</w:t>
      </w:r>
      <w:r w:rsidRPr="009C70DB">
        <w:rPr>
          <w:rFonts w:ascii="Arial" w:eastAsia="Times New Roman" w:hAnsi="Arial" w:cs="Arial"/>
          <w:color w:val="333333"/>
          <w:kern w:val="28"/>
          <w:sz w:val="24"/>
          <w:szCs w:val="24"/>
          <w:lang w:eastAsia="en-GB"/>
          <w14:cntxtAlts/>
        </w:rPr>
        <w:t xml:space="preserve"> </w:t>
      </w:r>
      <w:r w:rsidRPr="009C70DB">
        <w:rPr>
          <w:rFonts w:ascii="Arial" w:eastAsia="Times New Roman" w:hAnsi="Arial" w:cs="Arial"/>
          <w:i/>
          <w:iCs/>
          <w:color w:val="000000"/>
          <w:kern w:val="28"/>
          <w:sz w:val="24"/>
          <w:szCs w:val="24"/>
          <w:lang w:eastAsia="en-GB"/>
          <w14:cntxtAlts/>
        </w:rPr>
        <w:t>Additional Learning Needs and Educational Tribunal (Wales) Bill – Aims of the Bill.</w:t>
      </w:r>
      <w:proofErr w:type="gramEnd"/>
      <w:r w:rsidRPr="009C70DB">
        <w:rPr>
          <w:rFonts w:ascii="Arial" w:eastAsia="Times New Roman" w:hAnsi="Arial" w:cs="Arial"/>
          <w:i/>
          <w:iCs/>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 xml:space="preserve">Available at: </w:t>
      </w:r>
      <w:hyperlink r:id="rId41" w:history="1">
        <w:r w:rsidRPr="006D7800">
          <w:rPr>
            <w:rFonts w:ascii="Arial" w:eastAsia="Times New Roman" w:hAnsi="Arial" w:cs="Arial"/>
            <w:color w:val="0000FF"/>
            <w:kern w:val="28"/>
            <w:sz w:val="24"/>
            <w:szCs w:val="24"/>
            <w:lang w:eastAsia="en-GB"/>
            <w14:cntxtAlts/>
          </w:rPr>
          <w:t>https://www.provisionmap.co.uk/additional-learning-needs-and-educational-tribunal-wales-bill/</w:t>
        </w:r>
      </w:hyperlink>
      <w:r w:rsidRPr="009C70DB">
        <w:rPr>
          <w:rFonts w:ascii="Arial" w:eastAsia="Times New Roman" w:hAnsi="Arial" w:cs="Arial"/>
          <w:color w:val="000000"/>
          <w:kern w:val="28"/>
          <w:sz w:val="24"/>
          <w:szCs w:val="24"/>
          <w:lang w:eastAsia="en-GB"/>
          <w14:cntxtAlts/>
        </w:rPr>
        <w:t xml:space="preserve"> (Accessed on</w:t>
      </w:r>
      <w:proofErr w:type="gramStart"/>
      <w:r w:rsidRPr="009C70DB">
        <w:rPr>
          <w:rFonts w:ascii="Arial" w:eastAsia="Times New Roman" w:hAnsi="Arial" w:cs="Arial"/>
          <w:color w:val="000000"/>
          <w:kern w:val="28"/>
          <w:sz w:val="24"/>
          <w:szCs w:val="24"/>
          <w:lang w:eastAsia="en-GB"/>
          <w14:cntxtAlts/>
        </w:rPr>
        <w:t>:10</w:t>
      </w:r>
      <w:proofErr w:type="gramEnd"/>
      <w:r w:rsidRPr="009C70DB">
        <w:rPr>
          <w:rFonts w:ascii="Arial" w:eastAsia="Times New Roman" w:hAnsi="Arial" w:cs="Arial"/>
          <w:color w:val="000000"/>
          <w:kern w:val="28"/>
          <w:sz w:val="24"/>
          <w:szCs w:val="24"/>
          <w:lang w:eastAsia="en-GB"/>
          <w14:cntxtAlts/>
        </w:rPr>
        <w:t>/10/20). </w:t>
      </w:r>
    </w:p>
    <w:p w:rsidR="00C12217" w:rsidRPr="009C70DB" w:rsidRDefault="00C12217" w:rsidP="00C12217">
      <w:pPr>
        <w:widowControl w:val="0"/>
        <w:spacing w:after="120" w:line="360" w:lineRule="auto"/>
        <w:rPr>
          <w:rFonts w:ascii="Arial" w:eastAsia="Times New Roman" w:hAnsi="Arial" w:cs="Arial"/>
          <w:color w:val="000000"/>
          <w:kern w:val="28"/>
          <w:sz w:val="24"/>
          <w:szCs w:val="24"/>
          <w:lang w:eastAsia="en-GB"/>
          <w14:cntxtAlts/>
        </w:rPr>
      </w:pPr>
    </w:p>
    <w:p w:rsidR="00C12217" w:rsidRPr="006D7800" w:rsidRDefault="00C12217" w:rsidP="00C12217">
      <w:pPr>
        <w:spacing w:after="0" w:line="360" w:lineRule="auto"/>
        <w:contextualSpacing/>
        <w:rPr>
          <w:rFonts w:ascii="Arial" w:eastAsia="Times New Roman" w:hAnsi="Arial" w:cs="Arial"/>
          <w:sz w:val="24"/>
          <w:szCs w:val="24"/>
          <w:lang w:eastAsia="en-GB"/>
        </w:rPr>
      </w:pPr>
      <w:r w:rsidRPr="006D7800">
        <w:rPr>
          <w:rFonts w:ascii="Arial" w:eastAsia="Times New Roman" w:hAnsi="Arial" w:cs="Arial"/>
          <w:sz w:val="24"/>
          <w:szCs w:val="24"/>
          <w:lang w:eastAsia="en-GB"/>
        </w:rPr>
        <w:lastRenderedPageBreak/>
        <w:t xml:space="preserve">Pittman, M. (2007) </w:t>
      </w:r>
      <w:r w:rsidRPr="006D7800">
        <w:rPr>
          <w:rFonts w:ascii="Arial" w:eastAsia="Times New Roman" w:hAnsi="Arial" w:cs="Arial"/>
          <w:i/>
          <w:sz w:val="24"/>
          <w:szCs w:val="24"/>
          <w:lang w:eastAsia="en-GB"/>
        </w:rPr>
        <w:t>Helping Pupils with Autistic Spectrum Disorders to Learn.</w:t>
      </w:r>
      <w:r w:rsidRPr="006D7800">
        <w:rPr>
          <w:rFonts w:ascii="Arial" w:eastAsia="Times New Roman" w:hAnsi="Arial" w:cs="Arial"/>
          <w:sz w:val="24"/>
          <w:szCs w:val="24"/>
          <w:lang w:eastAsia="en-GB"/>
        </w:rPr>
        <w:t xml:space="preserve"> L</w:t>
      </w:r>
      <w:r>
        <w:rPr>
          <w:rFonts w:ascii="Arial" w:eastAsia="Times New Roman" w:hAnsi="Arial" w:cs="Arial"/>
          <w:sz w:val="24"/>
          <w:szCs w:val="24"/>
          <w:lang w:eastAsia="en-GB"/>
        </w:rPr>
        <w:t>ondon: Paul Chapman Publishing.</w:t>
      </w:r>
    </w:p>
    <w:p w:rsidR="00C12217" w:rsidRDefault="00C12217" w:rsidP="00C12217">
      <w:pPr>
        <w:spacing w:after="0" w:line="360" w:lineRule="auto"/>
        <w:contextualSpacing/>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Pyramid Educational Consultants (2020) </w:t>
      </w:r>
      <w:r w:rsidRPr="006D7800">
        <w:rPr>
          <w:rFonts w:ascii="Arial" w:eastAsia="Times New Roman" w:hAnsi="Arial" w:cs="Arial"/>
          <w:i/>
          <w:sz w:val="24"/>
          <w:szCs w:val="24"/>
          <w:lang w:eastAsia="en-GB"/>
        </w:rPr>
        <w:t>Picture Exchange Communication System</w:t>
      </w:r>
      <w:r w:rsidRPr="006D7800">
        <w:rPr>
          <w:rFonts w:ascii="Arial" w:eastAsia="Times New Roman" w:hAnsi="Arial" w:cs="Arial"/>
          <w:sz w:val="24"/>
          <w:szCs w:val="24"/>
          <w:lang w:eastAsia="en-GB"/>
        </w:rPr>
        <w:t xml:space="preserve">. Available at: </w:t>
      </w:r>
      <w:hyperlink r:id="rId42" w:history="1">
        <w:r w:rsidRPr="006D7800">
          <w:rPr>
            <w:rStyle w:val="Hyperlink"/>
            <w:rFonts w:ascii="Arial" w:eastAsia="Times New Roman" w:hAnsi="Arial" w:cs="Arial"/>
            <w:color w:val="auto"/>
            <w:sz w:val="24"/>
            <w:szCs w:val="24"/>
            <w:u w:val="none"/>
            <w:lang w:eastAsia="en-GB"/>
          </w:rPr>
          <w:t>https://pecs-unitedkingdom.com/pecs/</w:t>
        </w:r>
      </w:hyperlink>
      <w:r w:rsidRPr="006D7800">
        <w:rPr>
          <w:rFonts w:ascii="Arial" w:eastAsia="Times New Roman" w:hAnsi="Arial" w:cs="Arial"/>
          <w:sz w:val="24"/>
          <w:szCs w:val="24"/>
          <w:lang w:eastAsia="en-GB"/>
        </w:rPr>
        <w:t xml:space="preserve"> Accessed on</w:t>
      </w:r>
      <w:r>
        <w:rPr>
          <w:rFonts w:ascii="Arial" w:eastAsia="Times New Roman" w:hAnsi="Arial" w:cs="Arial"/>
          <w:sz w:val="24"/>
          <w:szCs w:val="24"/>
          <w:lang w:eastAsia="en-GB"/>
        </w:rPr>
        <w:t>: 12/05/20).</w:t>
      </w:r>
    </w:p>
    <w:p w:rsidR="00C12217" w:rsidRPr="006D7800" w:rsidRDefault="00C12217" w:rsidP="00C12217">
      <w:pPr>
        <w:spacing w:after="0" w:line="360" w:lineRule="auto"/>
        <w:contextualSpacing/>
        <w:rPr>
          <w:rFonts w:ascii="Arial" w:eastAsia="Times New Roman" w:hAnsi="Arial" w:cs="Arial"/>
          <w:sz w:val="24"/>
          <w:szCs w:val="24"/>
          <w:lang w:eastAsia="en-GB"/>
        </w:rPr>
      </w:pPr>
    </w:p>
    <w:p w:rsidR="00C12217" w:rsidRDefault="00C12217" w:rsidP="00C12217">
      <w:pPr>
        <w:spacing w:after="0" w:line="360" w:lineRule="auto"/>
        <w:contextualSpacing/>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t xml:space="preserve">Research Autism (2017) </w:t>
      </w:r>
      <w:r w:rsidRPr="006D7800">
        <w:rPr>
          <w:rFonts w:ascii="Arial" w:eastAsia="Times New Roman" w:hAnsi="Arial" w:cs="Arial"/>
          <w:i/>
          <w:sz w:val="24"/>
          <w:szCs w:val="24"/>
          <w:lang w:eastAsia="en-GB"/>
        </w:rPr>
        <w:t>Picture Exchange Communication System and Autism.</w:t>
      </w:r>
      <w:proofErr w:type="gramEnd"/>
      <w:r w:rsidRPr="006D7800">
        <w:rPr>
          <w:rFonts w:ascii="Arial" w:eastAsia="Times New Roman" w:hAnsi="Arial" w:cs="Arial"/>
          <w:sz w:val="24"/>
          <w:szCs w:val="24"/>
          <w:lang w:eastAsia="en-GB"/>
        </w:rPr>
        <w:t xml:space="preserve"> Available at: </w:t>
      </w:r>
      <w:hyperlink r:id="rId43" w:history="1">
        <w:r w:rsidRPr="006D7800">
          <w:rPr>
            <w:rStyle w:val="Hyperlink"/>
            <w:rFonts w:ascii="Arial" w:eastAsia="Times New Roman" w:hAnsi="Arial" w:cs="Arial"/>
            <w:color w:val="auto"/>
            <w:sz w:val="24"/>
            <w:szCs w:val="24"/>
            <w:u w:val="none"/>
            <w:lang w:eastAsia="en-GB"/>
          </w:rPr>
          <w:t>http://www.researchautism.net/interventions/36/picture-exchange-communication-system-and-autism</w:t>
        </w:r>
      </w:hyperlink>
      <w:r w:rsidRPr="006D7800">
        <w:rPr>
          <w:rFonts w:ascii="Arial" w:eastAsia="Times New Roman" w:hAnsi="Arial" w:cs="Arial"/>
          <w:sz w:val="24"/>
          <w:szCs w:val="24"/>
          <w:lang w:eastAsia="en-GB"/>
        </w:rPr>
        <w:t xml:space="preserve"> (Accessed on: 12/05/20).</w:t>
      </w:r>
    </w:p>
    <w:p w:rsidR="00933713" w:rsidRPr="006D7800" w:rsidRDefault="00933713" w:rsidP="00C12217">
      <w:pPr>
        <w:spacing w:after="0" w:line="360" w:lineRule="auto"/>
        <w:contextualSpacing/>
        <w:rPr>
          <w:rFonts w:ascii="Arial" w:eastAsia="Times New Roman" w:hAnsi="Arial" w:cs="Arial"/>
          <w:sz w:val="24"/>
          <w:szCs w:val="24"/>
          <w:lang w:eastAsia="en-GB"/>
        </w:rPr>
      </w:pPr>
    </w:p>
    <w:p w:rsidR="00C12217" w:rsidRPr="006D7800" w:rsidRDefault="00C12217" w:rsidP="00C12217">
      <w:pPr>
        <w:spacing w:after="0" w:line="360" w:lineRule="auto"/>
        <w:contextualSpacing/>
        <w:rPr>
          <w:rFonts w:ascii="Arial" w:eastAsia="Times New Roman" w:hAnsi="Arial" w:cs="Arial"/>
          <w:bCs/>
          <w:sz w:val="24"/>
          <w:szCs w:val="24"/>
          <w:lang w:eastAsia="en-GB"/>
        </w:rPr>
      </w:pPr>
      <w:proofErr w:type="spellStart"/>
      <w:r w:rsidRPr="006D7800">
        <w:rPr>
          <w:rFonts w:ascii="Arial" w:eastAsia="Times New Roman" w:hAnsi="Arial" w:cs="Arial"/>
          <w:sz w:val="24"/>
          <w:szCs w:val="24"/>
          <w:lang w:eastAsia="en-GB"/>
        </w:rPr>
        <w:t>Schlooser</w:t>
      </w:r>
      <w:proofErr w:type="spellEnd"/>
      <w:r w:rsidRPr="006D7800">
        <w:rPr>
          <w:rFonts w:ascii="Arial" w:eastAsia="Times New Roman" w:hAnsi="Arial" w:cs="Arial"/>
          <w:sz w:val="24"/>
          <w:szCs w:val="24"/>
          <w:lang w:eastAsia="en-GB"/>
        </w:rPr>
        <w:t>, R. and Wendt, O. (2008)</w:t>
      </w:r>
      <w:r w:rsidRPr="006D7800">
        <w:rPr>
          <w:rFonts w:ascii="Arial" w:eastAsia="Times New Roman" w:hAnsi="Arial" w:cs="Arial"/>
          <w:bCs/>
          <w:sz w:val="24"/>
          <w:szCs w:val="24"/>
          <w:lang w:eastAsia="en-GB"/>
        </w:rPr>
        <w:t xml:space="preserve"> </w:t>
      </w:r>
      <w:hyperlink r:id="rId44" w:tooltip="Effects of Augmentative and Alternative Communication Intervention on Speech Production in Children With Autism: A Systematic Review" w:history="1">
        <w:r w:rsidRPr="006D7800">
          <w:rPr>
            <w:rFonts w:ascii="Arial" w:eastAsia="Times New Roman" w:hAnsi="Arial" w:cs="Arial"/>
            <w:bCs/>
            <w:sz w:val="24"/>
            <w:szCs w:val="24"/>
            <w:lang w:eastAsia="en-GB"/>
          </w:rPr>
          <w:t>‘</w:t>
        </w:r>
        <w:r w:rsidRPr="006D7800">
          <w:rPr>
            <w:rStyle w:val="Hyperlink"/>
            <w:rFonts w:ascii="Arial" w:eastAsia="Times New Roman" w:hAnsi="Arial" w:cs="Arial"/>
            <w:bCs/>
            <w:color w:val="auto"/>
            <w:sz w:val="24"/>
            <w:szCs w:val="24"/>
            <w:u w:val="none"/>
            <w:lang w:eastAsia="en-GB"/>
          </w:rPr>
          <w:t xml:space="preserve">Effects of Augmentative and Alternative Communication Intervention on Speech Production in Children </w:t>
        </w:r>
        <w:proofErr w:type="gramStart"/>
        <w:r w:rsidRPr="006D7800">
          <w:rPr>
            <w:rStyle w:val="Hyperlink"/>
            <w:rFonts w:ascii="Arial" w:eastAsia="Times New Roman" w:hAnsi="Arial" w:cs="Arial"/>
            <w:bCs/>
            <w:color w:val="auto"/>
            <w:sz w:val="24"/>
            <w:szCs w:val="24"/>
            <w:u w:val="none"/>
            <w:lang w:eastAsia="en-GB"/>
          </w:rPr>
          <w:t>With</w:t>
        </w:r>
        <w:proofErr w:type="gramEnd"/>
        <w:r w:rsidRPr="006D7800">
          <w:rPr>
            <w:rStyle w:val="Hyperlink"/>
            <w:rFonts w:ascii="Arial" w:eastAsia="Times New Roman" w:hAnsi="Arial" w:cs="Arial"/>
            <w:bCs/>
            <w:color w:val="auto"/>
            <w:sz w:val="24"/>
            <w:szCs w:val="24"/>
            <w:u w:val="none"/>
            <w:lang w:eastAsia="en-GB"/>
          </w:rPr>
          <w:t xml:space="preserve"> Autism: A Systematic Review</w:t>
        </w:r>
      </w:hyperlink>
      <w:r w:rsidRPr="006D7800">
        <w:rPr>
          <w:rFonts w:ascii="Arial" w:eastAsia="Times New Roman" w:hAnsi="Arial" w:cs="Arial"/>
          <w:sz w:val="24"/>
          <w:szCs w:val="24"/>
          <w:lang w:eastAsia="en-GB"/>
        </w:rPr>
        <w:t xml:space="preserve">’. </w:t>
      </w:r>
      <w:hyperlink r:id="rId45" w:history="1">
        <w:proofErr w:type="gramStart"/>
        <w:r w:rsidRPr="006D7800">
          <w:rPr>
            <w:rStyle w:val="Hyperlink"/>
            <w:rFonts w:ascii="Arial" w:eastAsia="Times New Roman" w:hAnsi="Arial" w:cs="Arial"/>
            <w:i/>
            <w:color w:val="auto"/>
            <w:sz w:val="24"/>
            <w:szCs w:val="24"/>
            <w:u w:val="none"/>
            <w:lang w:eastAsia="en-GB"/>
          </w:rPr>
          <w:t>American Journal of Speech-Language Pathology</w:t>
        </w:r>
      </w:hyperlink>
      <w:r w:rsidRPr="006D7800">
        <w:rPr>
          <w:rFonts w:ascii="Arial" w:eastAsia="Times New Roman" w:hAnsi="Arial" w:cs="Arial"/>
          <w:i/>
          <w:sz w:val="24"/>
          <w:szCs w:val="24"/>
          <w:lang w:eastAsia="en-GB"/>
        </w:rPr>
        <w:t xml:space="preserve">, </w:t>
      </w:r>
      <w:r w:rsidRPr="006D7800">
        <w:rPr>
          <w:rFonts w:ascii="Arial" w:eastAsia="Times New Roman" w:hAnsi="Arial" w:cs="Arial"/>
          <w:sz w:val="24"/>
          <w:szCs w:val="24"/>
          <w:lang w:eastAsia="en-GB"/>
        </w:rPr>
        <w:t>1.</w:t>
      </w:r>
      <w:proofErr w:type="gramEnd"/>
      <w:r w:rsidRPr="006D7800">
        <w:rPr>
          <w:rFonts w:ascii="Arial" w:eastAsia="Times New Roman" w:hAnsi="Arial" w:cs="Arial"/>
          <w:sz w:val="24"/>
          <w:szCs w:val="24"/>
          <w:lang w:eastAsia="en-GB"/>
        </w:rPr>
        <w:t xml:space="preserve"> </w:t>
      </w:r>
    </w:p>
    <w:p w:rsidR="00C12217" w:rsidRDefault="00C12217" w:rsidP="00C12217">
      <w:pPr>
        <w:spacing w:after="0" w:line="360" w:lineRule="auto"/>
        <w:contextualSpacing/>
        <w:rPr>
          <w:rFonts w:ascii="Arial" w:eastAsia="Times New Roman" w:hAnsi="Arial" w:cs="Arial"/>
          <w:sz w:val="24"/>
          <w:szCs w:val="24"/>
          <w:lang w:eastAsia="en-GB"/>
        </w:rPr>
      </w:pPr>
      <w:hyperlink r:id="rId46" w:history="1">
        <w:proofErr w:type="gramStart"/>
        <w:r w:rsidRPr="006D7800">
          <w:rPr>
            <w:rStyle w:val="Hyperlink"/>
            <w:rFonts w:ascii="Arial" w:eastAsia="Times New Roman" w:hAnsi="Arial" w:cs="Arial"/>
            <w:color w:val="auto"/>
            <w:sz w:val="24"/>
            <w:szCs w:val="24"/>
            <w:u w:val="none"/>
            <w:lang w:eastAsia="en-GB"/>
          </w:rPr>
          <w:t>https://doi.org/10.1044/1058-0360(2008/021)</w:t>
        </w:r>
      </w:hyperlink>
      <w:r w:rsidRPr="006D7800">
        <w:rPr>
          <w:rFonts w:ascii="Arial" w:eastAsia="Times New Roman" w:hAnsi="Arial" w:cs="Arial"/>
          <w:sz w:val="24"/>
          <w:szCs w:val="24"/>
          <w:lang w:eastAsia="en-GB"/>
        </w:rPr>
        <w:t>.</w:t>
      </w:r>
      <w:proofErr w:type="gramEnd"/>
    </w:p>
    <w:p w:rsidR="00C12217" w:rsidRPr="006D7800" w:rsidRDefault="00C12217" w:rsidP="00C12217">
      <w:pPr>
        <w:spacing w:after="0" w:line="360" w:lineRule="auto"/>
        <w:contextualSpacing/>
        <w:rPr>
          <w:rFonts w:ascii="Arial" w:eastAsia="Times New Roman" w:hAnsi="Arial" w:cs="Arial"/>
          <w:sz w:val="24"/>
          <w:szCs w:val="24"/>
          <w:lang w:eastAsia="en-GB"/>
        </w:rPr>
      </w:pPr>
    </w:p>
    <w:p w:rsidR="00C12217" w:rsidRPr="006D7800" w:rsidRDefault="00C12217" w:rsidP="00C12217">
      <w:pPr>
        <w:spacing w:after="0" w:line="360" w:lineRule="auto"/>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Social Care Institute for Excellence (2017) </w:t>
      </w:r>
      <w:r w:rsidRPr="006D7800">
        <w:rPr>
          <w:rFonts w:ascii="Arial" w:eastAsia="Times New Roman" w:hAnsi="Arial" w:cs="Arial"/>
          <w:i/>
          <w:sz w:val="24"/>
          <w:szCs w:val="24"/>
          <w:lang w:eastAsia="en-GB"/>
        </w:rPr>
        <w:t>Autism: Improving access to social care for adults.</w:t>
      </w:r>
      <w:r w:rsidRPr="006D7800">
        <w:rPr>
          <w:rFonts w:ascii="Arial" w:eastAsia="Times New Roman" w:hAnsi="Arial" w:cs="Arial"/>
          <w:sz w:val="24"/>
          <w:szCs w:val="24"/>
          <w:lang w:eastAsia="en-GB"/>
        </w:rPr>
        <w:t xml:space="preserve"> Available at: </w:t>
      </w:r>
      <w:hyperlink r:id="rId47" w:history="1">
        <w:r w:rsidRPr="006D7800">
          <w:rPr>
            <w:rStyle w:val="Hyperlink"/>
            <w:rFonts w:ascii="Arial" w:eastAsia="Times New Roman" w:hAnsi="Arial" w:cs="Arial"/>
            <w:color w:val="auto"/>
            <w:sz w:val="24"/>
            <w:szCs w:val="24"/>
            <w:u w:val="none"/>
            <w:lang w:eastAsia="en-GB"/>
          </w:rPr>
          <w:t>https://www.scie.org.uk/autism/adults/main-issues/barriers-to-services</w:t>
        </w:r>
      </w:hyperlink>
      <w:r w:rsidRPr="006D7800">
        <w:rPr>
          <w:rFonts w:ascii="Arial" w:eastAsia="Times New Roman" w:hAnsi="Arial" w:cs="Arial"/>
          <w:sz w:val="24"/>
          <w:szCs w:val="24"/>
          <w:lang w:eastAsia="en-GB"/>
        </w:rPr>
        <w:t xml:space="preserve"> (Accessed on</w:t>
      </w:r>
      <w:proofErr w:type="gramStart"/>
      <w:r w:rsidRPr="006D7800">
        <w:rPr>
          <w:rFonts w:ascii="Arial" w:eastAsia="Times New Roman" w:hAnsi="Arial" w:cs="Arial"/>
          <w:sz w:val="24"/>
          <w:szCs w:val="24"/>
          <w:lang w:eastAsia="en-GB"/>
        </w:rPr>
        <w:t>:06</w:t>
      </w:r>
      <w:proofErr w:type="gramEnd"/>
      <w:r w:rsidRPr="006D7800">
        <w:rPr>
          <w:rFonts w:ascii="Arial" w:eastAsia="Times New Roman" w:hAnsi="Arial" w:cs="Arial"/>
          <w:sz w:val="24"/>
          <w:szCs w:val="24"/>
          <w:lang w:eastAsia="en-GB"/>
        </w:rPr>
        <w:t>/05/20).</w:t>
      </w:r>
    </w:p>
    <w:p w:rsidR="00C12217" w:rsidRDefault="00C12217" w:rsidP="00C12217">
      <w:pPr>
        <w:widowControl w:val="0"/>
        <w:spacing w:after="120" w:line="360" w:lineRule="auto"/>
        <w:rPr>
          <w:rFonts w:ascii="Arial" w:eastAsia="Times New Roman" w:hAnsi="Arial" w:cs="Arial"/>
          <w:color w:val="000000"/>
          <w:kern w:val="28"/>
          <w:sz w:val="24"/>
          <w:szCs w:val="24"/>
          <w:lang w:eastAsia="en-GB"/>
          <w14:cntxtAlts/>
        </w:rPr>
      </w:pPr>
    </w:p>
    <w:p w:rsidR="00C12217" w:rsidRDefault="00933713" w:rsidP="00C12217">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Social Care Institute for E</w:t>
      </w:r>
      <w:r w:rsidR="00C12217" w:rsidRPr="006D7800">
        <w:rPr>
          <w:rFonts w:ascii="Arial" w:eastAsia="Times New Roman" w:hAnsi="Arial" w:cs="Arial"/>
          <w:sz w:val="24"/>
          <w:szCs w:val="24"/>
          <w:lang w:eastAsia="en-GB"/>
        </w:rPr>
        <w:t>xcellence (2020)</w:t>
      </w:r>
      <w:r w:rsidR="00C12217" w:rsidRPr="006D7800">
        <w:rPr>
          <w:rFonts w:ascii="Arial" w:hAnsi="Arial" w:cs="Arial"/>
          <w:sz w:val="24"/>
          <w:szCs w:val="24"/>
        </w:rPr>
        <w:t xml:space="preserve"> </w:t>
      </w:r>
      <w:r w:rsidR="00C12217" w:rsidRPr="006D7800">
        <w:rPr>
          <w:rFonts w:ascii="Arial" w:eastAsia="Times New Roman" w:hAnsi="Arial" w:cs="Arial"/>
          <w:i/>
          <w:sz w:val="24"/>
          <w:szCs w:val="24"/>
          <w:lang w:eastAsia="en-GB"/>
        </w:rPr>
        <w:t>Culture change training for health and care</w:t>
      </w:r>
      <w:r w:rsidR="00C12217" w:rsidRPr="006D7800">
        <w:rPr>
          <w:rFonts w:ascii="Arial" w:eastAsia="Times New Roman" w:hAnsi="Arial" w:cs="Arial"/>
          <w:sz w:val="24"/>
          <w:szCs w:val="24"/>
          <w:lang w:eastAsia="en-GB"/>
        </w:rPr>
        <w:t xml:space="preserve">. Available at: </w:t>
      </w:r>
      <w:hyperlink r:id="rId48" w:history="1">
        <w:r w:rsidR="00C12217" w:rsidRPr="006D7800">
          <w:rPr>
            <w:rStyle w:val="Hyperlink"/>
            <w:rFonts w:ascii="Arial" w:eastAsia="Times New Roman" w:hAnsi="Arial" w:cs="Arial"/>
            <w:color w:val="auto"/>
            <w:sz w:val="24"/>
            <w:szCs w:val="24"/>
            <w:u w:val="none"/>
            <w:lang w:eastAsia="en-GB"/>
          </w:rPr>
          <w:t>https://www.scie.org.uk/training/culture-change/autism (Accessed</w:t>
        </w:r>
      </w:hyperlink>
      <w:r w:rsidR="00C12217" w:rsidRPr="006D7800">
        <w:rPr>
          <w:rFonts w:ascii="Arial" w:eastAsia="Times New Roman" w:hAnsi="Arial" w:cs="Arial"/>
          <w:sz w:val="24"/>
          <w:szCs w:val="24"/>
          <w:lang w:eastAsia="en-GB"/>
        </w:rPr>
        <w:t xml:space="preserve"> on</w:t>
      </w:r>
      <w:proofErr w:type="gramStart"/>
      <w:r w:rsidR="00C12217" w:rsidRPr="006D7800">
        <w:rPr>
          <w:rFonts w:ascii="Arial" w:eastAsia="Times New Roman" w:hAnsi="Arial" w:cs="Arial"/>
          <w:sz w:val="24"/>
          <w:szCs w:val="24"/>
          <w:lang w:eastAsia="en-GB"/>
        </w:rPr>
        <w:t>:06</w:t>
      </w:r>
      <w:proofErr w:type="gramEnd"/>
      <w:r w:rsidR="00C12217" w:rsidRPr="006D7800">
        <w:rPr>
          <w:rFonts w:ascii="Arial" w:eastAsia="Times New Roman" w:hAnsi="Arial" w:cs="Arial"/>
          <w:sz w:val="24"/>
          <w:szCs w:val="24"/>
          <w:lang w:eastAsia="en-GB"/>
        </w:rPr>
        <w:t>/05/20).</w:t>
      </w:r>
    </w:p>
    <w:p w:rsidR="00C12217" w:rsidRDefault="00C12217" w:rsidP="00C12217">
      <w:pPr>
        <w:spacing w:after="0" w:line="360" w:lineRule="auto"/>
        <w:rPr>
          <w:rFonts w:ascii="Arial" w:eastAsia="Times New Roman" w:hAnsi="Arial" w:cs="Arial"/>
          <w:sz w:val="24"/>
          <w:szCs w:val="24"/>
          <w:lang w:eastAsia="en-GB"/>
        </w:rPr>
      </w:pPr>
    </w:p>
    <w:p w:rsidR="00C12217" w:rsidRDefault="00C12217" w:rsidP="00C12217">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 xml:space="preserve">Snap </w:t>
      </w:r>
      <w:proofErr w:type="spellStart"/>
      <w:r w:rsidRPr="009C70DB">
        <w:rPr>
          <w:rFonts w:ascii="Arial" w:eastAsia="Times New Roman" w:hAnsi="Arial" w:cs="Arial"/>
          <w:color w:val="000000"/>
          <w:kern w:val="28"/>
          <w:sz w:val="24"/>
          <w:szCs w:val="24"/>
          <w:lang w:eastAsia="en-GB"/>
          <w14:cntxtAlts/>
        </w:rPr>
        <w:t>Cymru</w:t>
      </w:r>
      <w:proofErr w:type="spellEnd"/>
      <w:r w:rsidRPr="009C70DB">
        <w:rPr>
          <w:rFonts w:ascii="Arial" w:eastAsia="Times New Roman" w:hAnsi="Arial" w:cs="Arial"/>
          <w:color w:val="000000"/>
          <w:kern w:val="28"/>
          <w:sz w:val="24"/>
          <w:szCs w:val="24"/>
          <w:lang w:eastAsia="en-GB"/>
          <w14:cntxtAlts/>
        </w:rPr>
        <w:t xml:space="preserve">. </w:t>
      </w:r>
      <w:proofErr w:type="gramStart"/>
      <w:r w:rsidRPr="009C70DB">
        <w:rPr>
          <w:rFonts w:ascii="Arial" w:eastAsia="Times New Roman" w:hAnsi="Arial" w:cs="Arial"/>
          <w:color w:val="000000"/>
          <w:kern w:val="28"/>
          <w:sz w:val="24"/>
          <w:szCs w:val="24"/>
          <w:lang w:eastAsia="en-GB"/>
          <w14:cntxtAlts/>
        </w:rPr>
        <w:t xml:space="preserve">(2020) </w:t>
      </w:r>
      <w:r w:rsidRPr="009C70DB">
        <w:rPr>
          <w:rFonts w:ascii="Arial" w:eastAsia="Times New Roman" w:hAnsi="Arial" w:cs="Arial"/>
          <w:i/>
          <w:iCs/>
          <w:color w:val="000000"/>
          <w:kern w:val="28"/>
          <w:sz w:val="24"/>
          <w:szCs w:val="24"/>
          <w:lang w:eastAsia="en-GB"/>
          <w14:cntxtAlts/>
        </w:rPr>
        <w:t>ALN/SEN Reform.</w:t>
      </w:r>
      <w:proofErr w:type="gramEnd"/>
      <w:r w:rsidRPr="009C70DB">
        <w:rPr>
          <w:rFonts w:ascii="Arial" w:eastAsia="Times New Roman" w:hAnsi="Arial" w:cs="Arial"/>
          <w:i/>
          <w:iCs/>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Available at: 83.222.249.226/help-for-families/</w:t>
      </w:r>
      <w:proofErr w:type="spellStart"/>
      <w:r w:rsidRPr="009C70DB">
        <w:rPr>
          <w:rFonts w:ascii="Arial" w:eastAsia="Times New Roman" w:hAnsi="Arial" w:cs="Arial"/>
          <w:color w:val="000000"/>
          <w:kern w:val="28"/>
          <w:sz w:val="24"/>
          <w:szCs w:val="24"/>
          <w:lang w:eastAsia="en-GB"/>
          <w14:cntxtAlts/>
        </w:rPr>
        <w:t>aln</w:t>
      </w:r>
      <w:proofErr w:type="spellEnd"/>
      <w:r w:rsidRPr="009C70DB">
        <w:rPr>
          <w:rFonts w:ascii="Arial" w:eastAsia="Times New Roman" w:hAnsi="Arial" w:cs="Arial"/>
          <w:color w:val="000000"/>
          <w:kern w:val="28"/>
          <w:sz w:val="24"/>
          <w:szCs w:val="24"/>
          <w:lang w:eastAsia="en-GB"/>
          <w14:cntxtAlts/>
        </w:rPr>
        <w:t>-reform/ (Accessed on: 10/05/20).</w:t>
      </w:r>
    </w:p>
    <w:p w:rsidR="00C12217" w:rsidRPr="006D7800" w:rsidRDefault="00C12217" w:rsidP="00C12217">
      <w:pPr>
        <w:spacing w:after="0" w:line="360" w:lineRule="auto"/>
        <w:rPr>
          <w:rFonts w:ascii="Arial" w:eastAsia="Times New Roman" w:hAnsi="Arial" w:cs="Arial"/>
          <w:sz w:val="24"/>
          <w:szCs w:val="24"/>
          <w:lang w:eastAsia="en-GB"/>
        </w:rPr>
      </w:pPr>
    </w:p>
    <w:p w:rsidR="00C12217" w:rsidRDefault="00C12217" w:rsidP="00C12217">
      <w:pPr>
        <w:spacing w:after="0" w:line="360" w:lineRule="auto"/>
        <w:contextualSpacing/>
        <w:rPr>
          <w:rFonts w:ascii="Arial" w:eastAsia="Times New Roman" w:hAnsi="Arial" w:cs="Arial"/>
          <w:sz w:val="24"/>
          <w:szCs w:val="24"/>
          <w:lang w:eastAsia="en-GB"/>
        </w:rPr>
      </w:pPr>
      <w:proofErr w:type="gramStart"/>
      <w:r w:rsidRPr="006D7800">
        <w:rPr>
          <w:rFonts w:ascii="Arial" w:eastAsia="Times New Roman" w:hAnsi="Arial" w:cs="Arial"/>
          <w:sz w:val="24"/>
          <w:szCs w:val="24"/>
          <w:lang w:eastAsia="en-GB"/>
        </w:rPr>
        <w:t>The art of autism (2020).</w:t>
      </w:r>
      <w:proofErr w:type="gramEnd"/>
      <w:r w:rsidRPr="006D7800">
        <w:rPr>
          <w:rFonts w:ascii="Arial" w:eastAsia="Times New Roman" w:hAnsi="Arial" w:cs="Arial"/>
          <w:sz w:val="24"/>
          <w:szCs w:val="24"/>
          <w:lang w:eastAsia="en-GB"/>
        </w:rPr>
        <w:t xml:space="preserve"> </w:t>
      </w:r>
      <w:r w:rsidRPr="006D7800">
        <w:rPr>
          <w:rFonts w:ascii="Arial" w:eastAsia="Times New Roman" w:hAnsi="Arial" w:cs="Arial"/>
          <w:i/>
          <w:sz w:val="24"/>
          <w:szCs w:val="24"/>
          <w:lang w:eastAsia="en-GB"/>
        </w:rPr>
        <w:t>What is autism?</w:t>
      </w:r>
      <w:r w:rsidRPr="006D7800">
        <w:rPr>
          <w:rFonts w:ascii="Arial" w:eastAsia="Times New Roman" w:hAnsi="Arial" w:cs="Arial"/>
          <w:sz w:val="24"/>
          <w:szCs w:val="24"/>
          <w:lang w:eastAsia="en-GB"/>
        </w:rPr>
        <w:t xml:space="preserve"> Available at: https://the-art-of-autism.com/what-is-autism/ (Accessed on</w:t>
      </w:r>
      <w:proofErr w:type="gramStart"/>
      <w:r w:rsidRPr="006D7800">
        <w:rPr>
          <w:rFonts w:ascii="Arial" w:eastAsia="Times New Roman" w:hAnsi="Arial" w:cs="Arial"/>
          <w:sz w:val="24"/>
          <w:szCs w:val="24"/>
          <w:lang w:eastAsia="en-GB"/>
        </w:rPr>
        <w:t>:12</w:t>
      </w:r>
      <w:proofErr w:type="gramEnd"/>
      <w:r w:rsidRPr="006D7800">
        <w:rPr>
          <w:rFonts w:ascii="Arial" w:eastAsia="Times New Roman" w:hAnsi="Arial" w:cs="Arial"/>
          <w:sz w:val="24"/>
          <w:szCs w:val="24"/>
          <w:lang w:eastAsia="en-GB"/>
        </w:rPr>
        <w:t>/05/20</w:t>
      </w:r>
      <w:r>
        <w:rPr>
          <w:rFonts w:ascii="Arial" w:eastAsia="Times New Roman" w:hAnsi="Arial" w:cs="Arial"/>
          <w:sz w:val="24"/>
          <w:szCs w:val="24"/>
          <w:lang w:eastAsia="en-GB"/>
        </w:rPr>
        <w:t xml:space="preserve">). </w:t>
      </w:r>
    </w:p>
    <w:p w:rsidR="00C12217" w:rsidRDefault="00C12217" w:rsidP="00C12217">
      <w:pPr>
        <w:spacing w:after="0" w:line="360" w:lineRule="auto"/>
        <w:contextualSpacing/>
        <w:rPr>
          <w:rFonts w:ascii="Arial" w:eastAsia="Times New Roman" w:hAnsi="Arial" w:cs="Arial"/>
          <w:sz w:val="24"/>
          <w:szCs w:val="24"/>
          <w:lang w:eastAsia="en-GB"/>
        </w:rPr>
      </w:pPr>
    </w:p>
    <w:p w:rsidR="00C12217" w:rsidRPr="00C12217" w:rsidRDefault="00C12217" w:rsidP="00C12217">
      <w:pPr>
        <w:spacing w:after="0" w:line="360" w:lineRule="auto"/>
        <w:contextualSpacing/>
        <w:rPr>
          <w:rFonts w:ascii="Arial" w:eastAsia="Times New Roman" w:hAnsi="Arial" w:cs="Arial"/>
          <w:sz w:val="24"/>
          <w:szCs w:val="24"/>
          <w:lang w:eastAsia="en-GB"/>
        </w:rPr>
      </w:pPr>
      <w:r w:rsidRPr="006D7800">
        <w:rPr>
          <w:rFonts w:ascii="Arial" w:eastAsia="Times New Roman" w:hAnsi="Arial" w:cs="Arial"/>
          <w:sz w:val="24"/>
          <w:szCs w:val="24"/>
          <w:lang w:eastAsia="en-GB"/>
        </w:rPr>
        <w:t xml:space="preserve">UNICEF (2020) </w:t>
      </w:r>
      <w:r w:rsidRPr="006D7800">
        <w:rPr>
          <w:rFonts w:ascii="Arial" w:eastAsia="Times New Roman" w:hAnsi="Arial" w:cs="Arial"/>
          <w:i/>
          <w:sz w:val="24"/>
          <w:szCs w:val="24"/>
          <w:lang w:eastAsia="en-GB"/>
        </w:rPr>
        <w:t xml:space="preserve">A Summary of the United Nations Convention </w:t>
      </w:r>
      <w:proofErr w:type="gramStart"/>
      <w:r w:rsidRPr="006D7800">
        <w:rPr>
          <w:rFonts w:ascii="Arial" w:eastAsia="Times New Roman" w:hAnsi="Arial" w:cs="Arial"/>
          <w:i/>
          <w:sz w:val="24"/>
          <w:szCs w:val="24"/>
          <w:lang w:eastAsia="en-GB"/>
        </w:rPr>
        <w:t>On</w:t>
      </w:r>
      <w:proofErr w:type="gramEnd"/>
      <w:r w:rsidRPr="006D7800">
        <w:rPr>
          <w:rFonts w:ascii="Arial" w:eastAsia="Times New Roman" w:hAnsi="Arial" w:cs="Arial"/>
          <w:i/>
          <w:sz w:val="24"/>
          <w:szCs w:val="24"/>
          <w:lang w:eastAsia="en-GB"/>
        </w:rPr>
        <w:t xml:space="preserve"> the Rights Of The Child.</w:t>
      </w:r>
      <w:r w:rsidRPr="006D7800">
        <w:rPr>
          <w:rFonts w:ascii="Arial" w:eastAsia="Times New Roman" w:hAnsi="Arial" w:cs="Arial"/>
          <w:sz w:val="24"/>
          <w:szCs w:val="24"/>
          <w:lang w:eastAsia="en-GB"/>
        </w:rPr>
        <w:t xml:space="preserve"> Available at: </w:t>
      </w:r>
      <w:hyperlink r:id="rId49" w:history="1">
        <w:r w:rsidRPr="006D7800">
          <w:rPr>
            <w:rStyle w:val="Hyperlink"/>
            <w:rFonts w:ascii="Arial" w:eastAsia="Times New Roman" w:hAnsi="Arial" w:cs="Arial"/>
            <w:color w:val="auto"/>
            <w:sz w:val="24"/>
            <w:szCs w:val="24"/>
            <w:u w:val="none"/>
            <w:lang w:eastAsia="en-GB"/>
          </w:rPr>
          <w:t>https://www.unicef.org.uk/wp-content/uploads/2010/05/UNCRC_summary-1.pdf</w:t>
        </w:r>
      </w:hyperlink>
      <w:r>
        <w:rPr>
          <w:rFonts w:ascii="Arial" w:eastAsia="Times New Roman" w:hAnsi="Arial" w:cs="Arial"/>
          <w:sz w:val="24"/>
          <w:szCs w:val="24"/>
          <w:lang w:eastAsia="en-GB"/>
        </w:rPr>
        <w:t xml:space="preserve"> (Accessed on</w:t>
      </w:r>
      <w:proofErr w:type="gramStart"/>
      <w:r>
        <w:rPr>
          <w:rFonts w:ascii="Arial" w:eastAsia="Times New Roman" w:hAnsi="Arial" w:cs="Arial"/>
          <w:sz w:val="24"/>
          <w:szCs w:val="24"/>
          <w:lang w:eastAsia="en-GB"/>
        </w:rPr>
        <w:t>:07</w:t>
      </w:r>
      <w:proofErr w:type="gramEnd"/>
      <w:r>
        <w:rPr>
          <w:rFonts w:ascii="Arial" w:eastAsia="Times New Roman" w:hAnsi="Arial" w:cs="Arial"/>
          <w:sz w:val="24"/>
          <w:szCs w:val="24"/>
          <w:lang w:eastAsia="en-GB"/>
        </w:rPr>
        <w:t>/05/20).</w:t>
      </w:r>
    </w:p>
    <w:p w:rsidR="00C12217" w:rsidRPr="006D7800" w:rsidRDefault="00C12217" w:rsidP="00C12217">
      <w:pPr>
        <w:spacing w:after="0" w:line="360" w:lineRule="auto"/>
        <w:contextualSpacing/>
        <w:rPr>
          <w:rFonts w:ascii="Arial" w:eastAsia="Times New Roman" w:hAnsi="Arial" w:cs="Arial"/>
          <w:sz w:val="24"/>
          <w:szCs w:val="24"/>
          <w:lang w:eastAsia="en-GB"/>
        </w:rPr>
      </w:pPr>
    </w:p>
    <w:p w:rsidR="00C12217" w:rsidRPr="006D7800" w:rsidRDefault="00C12217" w:rsidP="00C12217">
      <w:pPr>
        <w:spacing w:after="0" w:line="360" w:lineRule="auto"/>
        <w:contextualSpacing/>
        <w:rPr>
          <w:rFonts w:ascii="Arial" w:eastAsia="Times New Roman" w:hAnsi="Arial" w:cs="Arial"/>
          <w:sz w:val="24"/>
          <w:szCs w:val="24"/>
          <w:lang w:eastAsia="en-GB"/>
        </w:rPr>
      </w:pPr>
      <w:proofErr w:type="spellStart"/>
      <w:r w:rsidRPr="006D7800">
        <w:rPr>
          <w:rFonts w:ascii="Arial" w:eastAsia="Times New Roman" w:hAnsi="Arial" w:cs="Arial"/>
          <w:sz w:val="24"/>
          <w:szCs w:val="24"/>
          <w:lang w:eastAsia="en-GB"/>
        </w:rPr>
        <w:lastRenderedPageBreak/>
        <w:t>Vicker</w:t>
      </w:r>
      <w:proofErr w:type="spellEnd"/>
      <w:r w:rsidRPr="006D7800">
        <w:rPr>
          <w:rFonts w:ascii="Arial" w:eastAsia="Times New Roman" w:hAnsi="Arial" w:cs="Arial"/>
          <w:sz w:val="24"/>
          <w:szCs w:val="24"/>
          <w:lang w:eastAsia="en-GB"/>
        </w:rPr>
        <w:t xml:space="preserve">, B. (2010) </w:t>
      </w:r>
      <w:r w:rsidRPr="006D7800">
        <w:rPr>
          <w:rFonts w:ascii="Arial" w:hAnsi="Arial" w:cs="Arial"/>
          <w:i/>
          <w:sz w:val="24"/>
          <w:szCs w:val="24"/>
          <w:shd w:val="clear" w:color="auto" w:fill="FFFFFF"/>
        </w:rPr>
        <w:t>Successfully Using PECS with Children with ASD</w:t>
      </w:r>
      <w:r w:rsidRPr="006D7800">
        <w:rPr>
          <w:rFonts w:ascii="Arial" w:hAnsi="Arial" w:cs="Arial"/>
          <w:sz w:val="24"/>
          <w:szCs w:val="24"/>
          <w:shd w:val="clear" w:color="auto" w:fill="FFFFFF"/>
        </w:rPr>
        <w:t xml:space="preserve">. Available at: </w:t>
      </w:r>
      <w:hyperlink r:id="rId50" w:history="1">
        <w:r w:rsidRPr="006D7800">
          <w:rPr>
            <w:rStyle w:val="Hyperlink"/>
            <w:rFonts w:ascii="Arial" w:eastAsia="Times New Roman" w:hAnsi="Arial" w:cs="Arial"/>
            <w:color w:val="auto"/>
            <w:sz w:val="24"/>
            <w:szCs w:val="24"/>
            <w:u w:val="none"/>
            <w:lang w:eastAsia="en-GB"/>
          </w:rPr>
          <w:t>https://www.iidc.indiana.edu/irca/articles/successfully-using-pecs.html (Accessed</w:t>
        </w:r>
      </w:hyperlink>
      <w:r w:rsidRPr="006D7800">
        <w:rPr>
          <w:rFonts w:ascii="Arial" w:eastAsia="Times New Roman" w:hAnsi="Arial" w:cs="Arial"/>
          <w:sz w:val="24"/>
          <w:szCs w:val="24"/>
          <w:lang w:eastAsia="en-GB"/>
        </w:rPr>
        <w:t xml:space="preserve"> on: 12/05/20).</w:t>
      </w:r>
    </w:p>
    <w:p w:rsidR="008C38A2" w:rsidRPr="009C70DB" w:rsidRDefault="008C38A2" w:rsidP="00BB6C33">
      <w:pPr>
        <w:widowControl w:val="0"/>
        <w:spacing w:after="120" w:line="360" w:lineRule="auto"/>
        <w:rPr>
          <w:rFonts w:ascii="Arial" w:eastAsia="Times New Roman" w:hAnsi="Arial" w:cs="Arial"/>
          <w:color w:val="000000"/>
          <w:kern w:val="28"/>
          <w:sz w:val="24"/>
          <w:szCs w:val="24"/>
          <w:lang w:eastAsia="en-GB"/>
          <w14:cntxtAlts/>
        </w:rPr>
      </w:pPr>
    </w:p>
    <w:p w:rsidR="00933713" w:rsidRPr="009C70DB" w:rsidRDefault="00933713" w:rsidP="00933713">
      <w:pPr>
        <w:widowControl w:val="0"/>
        <w:spacing w:after="280" w:line="360" w:lineRule="auto"/>
        <w:rPr>
          <w:rFonts w:ascii="Arial" w:eastAsia="Times New Roman" w:hAnsi="Arial" w:cs="Arial"/>
          <w:color w:val="000000"/>
          <w:kern w:val="24"/>
          <w:sz w:val="24"/>
          <w:szCs w:val="24"/>
          <w:lang w:eastAsia="en-GB"/>
          <w14:cntxtAlts/>
        </w:rPr>
      </w:pPr>
      <w:proofErr w:type="gramStart"/>
      <w:r w:rsidRPr="009C70DB">
        <w:rPr>
          <w:rFonts w:ascii="Arial" w:eastAsia="Times New Roman" w:hAnsi="Arial" w:cs="Arial"/>
          <w:color w:val="000000"/>
          <w:kern w:val="24"/>
          <w:sz w:val="24"/>
          <w:szCs w:val="24"/>
          <w:lang w:eastAsia="en-GB"/>
          <w14:cntxtAlts/>
        </w:rPr>
        <w:t xml:space="preserve">Welsh Government (2018) </w:t>
      </w:r>
      <w:r>
        <w:rPr>
          <w:rFonts w:ascii="Arial" w:eastAsia="Times New Roman" w:hAnsi="Arial" w:cs="Arial"/>
          <w:i/>
          <w:iCs/>
          <w:color w:val="000000"/>
          <w:kern w:val="24"/>
          <w:sz w:val="24"/>
          <w:szCs w:val="24"/>
          <w:lang w:eastAsia="en-GB"/>
          <w14:cntxtAlts/>
        </w:rPr>
        <w:t>Additional Learning Needs a</w:t>
      </w:r>
      <w:r w:rsidRPr="009C70DB">
        <w:rPr>
          <w:rFonts w:ascii="Arial" w:eastAsia="Times New Roman" w:hAnsi="Arial" w:cs="Arial"/>
          <w:i/>
          <w:iCs/>
          <w:color w:val="000000"/>
          <w:kern w:val="24"/>
          <w:sz w:val="24"/>
          <w:szCs w:val="24"/>
          <w:lang w:eastAsia="en-GB"/>
          <w14:cntxtAlts/>
        </w:rPr>
        <w:t>nd Education Tribunal (Wales) Act.</w:t>
      </w:r>
      <w:proofErr w:type="gramEnd"/>
      <w:r w:rsidRPr="009C70DB">
        <w:rPr>
          <w:rFonts w:ascii="Arial" w:eastAsia="Times New Roman" w:hAnsi="Arial" w:cs="Arial"/>
          <w:i/>
          <w:iCs/>
          <w:color w:val="000000"/>
          <w:kern w:val="24"/>
          <w:sz w:val="24"/>
          <w:szCs w:val="24"/>
          <w:lang w:eastAsia="en-GB"/>
          <w14:cntxtAlts/>
        </w:rPr>
        <w:t xml:space="preserve"> </w:t>
      </w:r>
      <w:r w:rsidRPr="009C70DB">
        <w:rPr>
          <w:rFonts w:ascii="Arial" w:eastAsia="Times New Roman" w:hAnsi="Arial" w:cs="Arial"/>
          <w:color w:val="000000"/>
          <w:kern w:val="24"/>
          <w:sz w:val="24"/>
          <w:szCs w:val="24"/>
          <w:lang w:eastAsia="en-GB"/>
          <w14:cntxtAlts/>
        </w:rPr>
        <w:t>Available at: https://gov.wales/sites/default/files/publications/2018-04/additional-learning-needs-and-education-tribunal-wales-act-2018-explanatory-memorandum.pdf (Accessed on: 10/05/20).</w:t>
      </w:r>
    </w:p>
    <w:p w:rsidR="00933713" w:rsidRDefault="00BB6C33" w:rsidP="008C38A2">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 xml:space="preserve">Welsh Government (2018) </w:t>
      </w:r>
      <w:r w:rsidR="00933713">
        <w:rPr>
          <w:rFonts w:ascii="Arial" w:eastAsia="Times New Roman" w:hAnsi="Arial" w:cs="Arial"/>
          <w:i/>
          <w:iCs/>
          <w:color w:val="000000"/>
          <w:kern w:val="28"/>
          <w:sz w:val="24"/>
          <w:szCs w:val="24"/>
          <w:lang w:eastAsia="en-GB"/>
          <w14:cntxtAlts/>
        </w:rPr>
        <w:t>A</w:t>
      </w:r>
      <w:r w:rsidRPr="009C70DB">
        <w:rPr>
          <w:rFonts w:ascii="Arial" w:eastAsia="Times New Roman" w:hAnsi="Arial" w:cs="Arial"/>
          <w:i/>
          <w:iCs/>
          <w:color w:val="000000"/>
          <w:kern w:val="28"/>
          <w:sz w:val="24"/>
          <w:szCs w:val="24"/>
          <w:lang w:eastAsia="en-GB"/>
          <w14:cntxtAlts/>
        </w:rPr>
        <w:t xml:space="preserve">dditional Learning Needs and Educational Tribunal (wales) Act, Fact Sheet 4. </w:t>
      </w:r>
      <w:r w:rsidRPr="009C70DB">
        <w:rPr>
          <w:rFonts w:ascii="Arial" w:eastAsia="Times New Roman" w:hAnsi="Arial" w:cs="Arial"/>
          <w:color w:val="000000"/>
          <w:kern w:val="28"/>
          <w:sz w:val="24"/>
          <w:szCs w:val="24"/>
          <w:lang w:eastAsia="en-GB"/>
          <w14:cntxtAlts/>
        </w:rPr>
        <w:t>Available at</w:t>
      </w:r>
      <w:proofErr w:type="gramStart"/>
      <w:r w:rsidRPr="009C70DB">
        <w:rPr>
          <w:rFonts w:ascii="Arial" w:eastAsia="Times New Roman" w:hAnsi="Arial" w:cs="Arial"/>
          <w:color w:val="000000"/>
          <w:kern w:val="28"/>
          <w:sz w:val="24"/>
          <w:szCs w:val="24"/>
          <w:lang w:eastAsia="en-GB"/>
          <w14:cntxtAlts/>
        </w:rPr>
        <w:t>:</w:t>
      </w:r>
      <w:proofErr w:type="gramEnd"/>
      <w:r w:rsidRPr="009C70DB">
        <w:rPr>
          <w:rFonts w:ascii="Arial" w:eastAsia="Times New Roman" w:hAnsi="Arial" w:cs="Arial"/>
          <w:color w:val="000000"/>
          <w:kern w:val="28"/>
          <w:sz w:val="24"/>
          <w:szCs w:val="24"/>
          <w:lang w:eastAsia="en-GB"/>
          <w14:ligatures w14:val="standard"/>
          <w14:cntxtAlts/>
        </w:rPr>
        <w:fldChar w:fldCharType="begin"/>
      </w:r>
      <w:r w:rsidRPr="009C70DB">
        <w:rPr>
          <w:rFonts w:ascii="Arial" w:eastAsia="Times New Roman" w:hAnsi="Arial" w:cs="Arial"/>
          <w:color w:val="000000"/>
          <w:kern w:val="28"/>
          <w:sz w:val="24"/>
          <w:szCs w:val="24"/>
          <w:lang w:eastAsia="en-GB"/>
          <w14:ligatures w14:val="standard"/>
          <w14:cntxtAlts/>
        </w:rPr>
        <w:instrText xml:space="preserve"> HYPERLINK "https://gov.wales/sites/default/files/publications/2018-06/aln-factsheet-how-will-the-act-affect-non-maintained-early-years-education-providers-in-receipt-of-local-authority-funding.pdf" </w:instrText>
      </w:r>
      <w:r w:rsidRPr="009C70DB">
        <w:rPr>
          <w:rFonts w:ascii="Arial" w:eastAsia="Times New Roman" w:hAnsi="Arial" w:cs="Arial"/>
          <w:color w:val="000000"/>
          <w:kern w:val="28"/>
          <w:sz w:val="24"/>
          <w:szCs w:val="24"/>
          <w:lang w:eastAsia="en-GB"/>
          <w14:ligatures w14:val="standard"/>
          <w14:cntxtAlts/>
        </w:rPr>
        <w:fldChar w:fldCharType="separate"/>
      </w:r>
      <w:r w:rsidRPr="006D7800">
        <w:rPr>
          <w:rFonts w:ascii="Arial" w:eastAsia="Times New Roman" w:hAnsi="Arial" w:cs="Arial"/>
          <w:color w:val="0000FF"/>
          <w:kern w:val="28"/>
          <w:sz w:val="24"/>
          <w:szCs w:val="24"/>
          <w:lang w:eastAsia="en-GB"/>
          <w14:cntxtAlts/>
        </w:rPr>
        <w:t>https://gov.wales/sites/default/files/publications/2018-06/aln-factsheet-how-will-the-act-affect-non-maintained-early-years-education-providers-in-receipt-of-local-authority-funding.pdf</w:t>
      </w:r>
      <w:r w:rsidRPr="009C70DB">
        <w:rPr>
          <w:rFonts w:ascii="Arial" w:eastAsia="Times New Roman" w:hAnsi="Arial" w:cs="Arial"/>
          <w:color w:val="000000"/>
          <w:kern w:val="28"/>
          <w:sz w:val="24"/>
          <w:szCs w:val="24"/>
          <w:lang w:eastAsia="en-GB"/>
          <w14:ligatures w14:val="standard"/>
          <w14:cntxtAlts/>
        </w:rPr>
        <w:fldChar w:fldCharType="end"/>
      </w:r>
      <w:r w:rsidR="00933713">
        <w:rPr>
          <w:rFonts w:ascii="Arial" w:eastAsia="Times New Roman" w:hAnsi="Arial" w:cs="Arial"/>
          <w:color w:val="000000"/>
          <w:kern w:val="28"/>
          <w:sz w:val="24"/>
          <w:szCs w:val="24"/>
          <w:lang w:eastAsia="en-GB"/>
          <w14:cntxtAlts/>
        </w:rPr>
        <w:t xml:space="preserve"> (Accessed on: 10/05/20).</w:t>
      </w:r>
    </w:p>
    <w:p w:rsidR="00933713" w:rsidRPr="00933713" w:rsidRDefault="00933713" w:rsidP="008C38A2">
      <w:pPr>
        <w:widowControl w:val="0"/>
        <w:spacing w:after="120" w:line="360" w:lineRule="auto"/>
        <w:rPr>
          <w:rFonts w:ascii="Arial" w:eastAsia="Times New Roman" w:hAnsi="Arial" w:cs="Arial"/>
          <w:color w:val="000000"/>
          <w:kern w:val="28"/>
          <w:sz w:val="24"/>
          <w:szCs w:val="24"/>
          <w:lang w:eastAsia="en-GB"/>
          <w14:cntxtAlts/>
        </w:rPr>
      </w:pPr>
    </w:p>
    <w:p w:rsidR="00933713" w:rsidRDefault="00933713" w:rsidP="00BB6C33">
      <w:pPr>
        <w:widowControl w:val="0"/>
        <w:spacing w:after="280" w:line="360" w:lineRule="auto"/>
        <w:rPr>
          <w:rFonts w:ascii="Arial" w:eastAsia="Times New Roman" w:hAnsi="Arial" w:cs="Arial"/>
          <w:color w:val="000000"/>
          <w:kern w:val="24"/>
          <w:sz w:val="24"/>
          <w:szCs w:val="24"/>
          <w:lang w:eastAsia="en-GB"/>
          <w14:cntxtAlts/>
        </w:rPr>
      </w:pPr>
      <w:r w:rsidRPr="009C70DB">
        <w:rPr>
          <w:rFonts w:ascii="Arial" w:eastAsia="Times New Roman" w:hAnsi="Arial" w:cs="Arial"/>
          <w:color w:val="000000"/>
          <w:kern w:val="24"/>
          <w:sz w:val="24"/>
          <w:szCs w:val="24"/>
          <w:lang w:eastAsia="en-GB"/>
          <w14:cntxtAlts/>
        </w:rPr>
        <w:t xml:space="preserve">Welsh Government (2018) </w:t>
      </w:r>
      <w:r>
        <w:rPr>
          <w:rFonts w:ascii="Arial" w:eastAsia="Times New Roman" w:hAnsi="Arial" w:cs="Arial"/>
          <w:i/>
          <w:iCs/>
          <w:color w:val="000000"/>
          <w:kern w:val="24"/>
          <w:sz w:val="24"/>
          <w:szCs w:val="24"/>
          <w:lang w:eastAsia="en-GB"/>
          <w14:cntxtAlts/>
        </w:rPr>
        <w:t>Additional Learning N</w:t>
      </w:r>
      <w:r w:rsidRPr="009C70DB">
        <w:rPr>
          <w:rFonts w:ascii="Arial" w:eastAsia="Times New Roman" w:hAnsi="Arial" w:cs="Arial"/>
          <w:i/>
          <w:iCs/>
          <w:color w:val="000000"/>
          <w:kern w:val="24"/>
          <w:sz w:val="24"/>
          <w:szCs w:val="24"/>
          <w:lang w:eastAsia="en-GB"/>
          <w14:cntxtAlts/>
        </w:rPr>
        <w:t xml:space="preserve">eeds (ALN) transformation programme [timeline] </w:t>
      </w:r>
      <w:r w:rsidRPr="009C70DB">
        <w:rPr>
          <w:rFonts w:ascii="Arial" w:eastAsia="Times New Roman" w:hAnsi="Arial" w:cs="Arial"/>
          <w:color w:val="000000"/>
          <w:kern w:val="24"/>
          <w:sz w:val="24"/>
          <w:szCs w:val="24"/>
          <w:lang w:eastAsia="en-GB"/>
          <w14:cntxtAlts/>
        </w:rPr>
        <w:t xml:space="preserve">Available at: </w:t>
      </w:r>
      <w:hyperlink r:id="rId51" w:history="1">
        <w:r w:rsidRPr="00B452F4">
          <w:rPr>
            <w:rStyle w:val="Hyperlink"/>
            <w:rFonts w:ascii="Arial" w:eastAsia="Times New Roman" w:hAnsi="Arial" w:cs="Arial"/>
            <w:kern w:val="24"/>
            <w:sz w:val="24"/>
            <w:szCs w:val="24"/>
            <w:lang w:eastAsia="en-GB"/>
            <w14:cntxtAlts/>
          </w:rPr>
          <w:t>https://gov.wales/sites/default/files/publications/2018-09/additional-learning-needs-aln-transformation-programme-v2.pdf</w:t>
        </w:r>
      </w:hyperlink>
      <w:r>
        <w:rPr>
          <w:rFonts w:ascii="Arial" w:eastAsia="Times New Roman" w:hAnsi="Arial" w:cs="Arial"/>
          <w:color w:val="000000"/>
          <w:kern w:val="24"/>
          <w:sz w:val="24"/>
          <w:szCs w:val="24"/>
          <w:lang w:eastAsia="en-GB"/>
          <w14:cntxtAlts/>
        </w:rPr>
        <w:t xml:space="preserve"> </w:t>
      </w:r>
      <w:r w:rsidRPr="009C70DB">
        <w:rPr>
          <w:rFonts w:ascii="Arial" w:eastAsia="Times New Roman" w:hAnsi="Arial" w:cs="Arial"/>
          <w:color w:val="000000"/>
          <w:kern w:val="24"/>
          <w:sz w:val="24"/>
          <w:szCs w:val="24"/>
          <w:lang w:eastAsia="en-GB"/>
          <w14:cntxtAlts/>
        </w:rPr>
        <w:t>(Accessed on: 10/05/20).</w:t>
      </w:r>
    </w:p>
    <w:p w:rsidR="00A833F5" w:rsidRPr="009C70DB" w:rsidRDefault="00A833F5" w:rsidP="00BB6C33">
      <w:pPr>
        <w:widowControl w:val="0"/>
        <w:spacing w:after="280" w:line="360" w:lineRule="auto"/>
        <w:rPr>
          <w:rFonts w:ascii="Arial" w:eastAsia="Times New Roman" w:hAnsi="Arial" w:cs="Arial"/>
          <w:color w:val="000000"/>
          <w:kern w:val="24"/>
          <w:sz w:val="24"/>
          <w:szCs w:val="24"/>
          <w:lang w:eastAsia="en-GB"/>
          <w14:cntxtAlts/>
        </w:rPr>
      </w:pPr>
    </w:p>
    <w:p w:rsidR="00933713" w:rsidRDefault="00933713" w:rsidP="00BB6C33">
      <w:pPr>
        <w:widowControl w:val="0"/>
        <w:spacing w:after="120" w:line="360" w:lineRule="auto"/>
        <w:rPr>
          <w:rFonts w:ascii="Arial" w:eastAsia="Times New Roman" w:hAnsi="Arial" w:cs="Arial"/>
          <w:color w:val="000000"/>
          <w:kern w:val="28"/>
          <w:sz w:val="24"/>
          <w:szCs w:val="24"/>
          <w:lang w:eastAsia="en-GB"/>
          <w14:cntxtAlts/>
        </w:rPr>
      </w:pPr>
      <w:r w:rsidRPr="009C70DB">
        <w:rPr>
          <w:rFonts w:ascii="Arial" w:eastAsia="Times New Roman" w:hAnsi="Arial" w:cs="Arial"/>
          <w:color w:val="000000"/>
          <w:kern w:val="28"/>
          <w:sz w:val="24"/>
          <w:szCs w:val="24"/>
          <w:lang w:eastAsia="en-GB"/>
          <w14:cntxtAlts/>
        </w:rPr>
        <w:t xml:space="preserve">Welsh Government (2018) </w:t>
      </w:r>
      <w:r w:rsidRPr="009C70DB">
        <w:rPr>
          <w:rFonts w:ascii="Arial" w:eastAsia="Times New Roman" w:hAnsi="Arial" w:cs="Arial"/>
          <w:i/>
          <w:iCs/>
          <w:color w:val="000000"/>
          <w:kern w:val="28"/>
          <w:sz w:val="24"/>
          <w:szCs w:val="24"/>
          <w:lang w:eastAsia="en-GB"/>
          <w14:cntxtAlts/>
        </w:rPr>
        <w:t xml:space="preserve">Additional Learning Needs in Wales – what’s happening? </w:t>
      </w:r>
      <w:r w:rsidRPr="009C70DB">
        <w:rPr>
          <w:rFonts w:ascii="Arial" w:eastAsia="Times New Roman" w:hAnsi="Arial" w:cs="Arial"/>
          <w:color w:val="000000"/>
          <w:kern w:val="28"/>
          <w:sz w:val="24"/>
          <w:szCs w:val="24"/>
          <w:lang w:eastAsia="en-GB"/>
          <w14:cntxtAlts/>
        </w:rPr>
        <w:t>[</w:t>
      </w:r>
      <w:proofErr w:type="gramStart"/>
      <w:r w:rsidRPr="009C70DB">
        <w:rPr>
          <w:rFonts w:ascii="Arial" w:eastAsia="Times New Roman" w:hAnsi="Arial" w:cs="Arial"/>
          <w:color w:val="000000"/>
          <w:kern w:val="28"/>
          <w:sz w:val="24"/>
          <w:szCs w:val="24"/>
          <w:lang w:eastAsia="en-GB"/>
          <w14:cntxtAlts/>
        </w:rPr>
        <w:t>video</w:t>
      </w:r>
      <w:proofErr w:type="gramEnd"/>
      <w:r w:rsidRPr="009C70DB">
        <w:rPr>
          <w:rFonts w:ascii="Arial" w:eastAsia="Times New Roman" w:hAnsi="Arial" w:cs="Arial"/>
          <w:color w:val="000000"/>
          <w:kern w:val="28"/>
          <w:sz w:val="24"/>
          <w:szCs w:val="24"/>
          <w:lang w:eastAsia="en-GB"/>
          <w14:cntxtAlts/>
        </w:rPr>
        <w:t xml:space="preserve"> clip] Available at: https://www.youtube.com/watch?time_continue=149&amp;v=z2bkbs00Z68&amp;feature=emb_title (Accessed on: 10/05/20).</w:t>
      </w:r>
    </w:p>
    <w:p w:rsidR="00A833F5" w:rsidRPr="009C70DB" w:rsidRDefault="00A833F5" w:rsidP="00BB6C33">
      <w:pPr>
        <w:widowControl w:val="0"/>
        <w:spacing w:after="120" w:line="360" w:lineRule="auto"/>
        <w:rPr>
          <w:rFonts w:ascii="Arial" w:eastAsia="Times New Roman" w:hAnsi="Arial" w:cs="Arial"/>
          <w:color w:val="000000"/>
          <w:kern w:val="28"/>
          <w:sz w:val="24"/>
          <w:szCs w:val="24"/>
          <w:lang w:eastAsia="en-GB"/>
          <w14:cntxtAlts/>
        </w:rPr>
      </w:pPr>
    </w:p>
    <w:p w:rsidR="00933713" w:rsidRDefault="00933713" w:rsidP="00BB6C33">
      <w:pPr>
        <w:widowControl w:val="0"/>
        <w:spacing w:after="120" w:line="360" w:lineRule="auto"/>
        <w:rPr>
          <w:rFonts w:ascii="Arial" w:eastAsia="Times New Roman" w:hAnsi="Arial" w:cs="Arial"/>
          <w:color w:val="000000"/>
          <w:kern w:val="28"/>
          <w:sz w:val="24"/>
          <w:szCs w:val="24"/>
          <w:lang w:eastAsia="en-GB"/>
          <w14:cntxtAlts/>
        </w:rPr>
      </w:pPr>
      <w:proofErr w:type="gramStart"/>
      <w:r w:rsidRPr="009C70DB">
        <w:rPr>
          <w:rFonts w:ascii="Arial" w:eastAsia="Times New Roman" w:hAnsi="Arial" w:cs="Arial"/>
          <w:color w:val="000000"/>
          <w:kern w:val="28"/>
          <w:sz w:val="24"/>
          <w:szCs w:val="24"/>
          <w:lang w:eastAsia="en-GB"/>
          <w14:cntxtAlts/>
        </w:rPr>
        <w:t xml:space="preserve">Welsh Government (2019) </w:t>
      </w:r>
      <w:r w:rsidRPr="009C70DB">
        <w:rPr>
          <w:rFonts w:ascii="Arial" w:eastAsia="Times New Roman" w:hAnsi="Arial" w:cs="Arial"/>
          <w:i/>
          <w:iCs/>
          <w:color w:val="000000"/>
          <w:kern w:val="28"/>
          <w:sz w:val="24"/>
          <w:szCs w:val="24"/>
          <w:lang w:eastAsia="en-GB"/>
          <w14:cntxtAlts/>
        </w:rPr>
        <w:t>Consultation – summary of response, Draft Additional Learning Needs Code.</w:t>
      </w:r>
      <w:proofErr w:type="gramEnd"/>
      <w:r w:rsidRPr="009C70DB">
        <w:rPr>
          <w:rFonts w:ascii="Arial" w:eastAsia="Times New Roman" w:hAnsi="Arial" w:cs="Arial"/>
          <w:i/>
          <w:iCs/>
          <w:color w:val="000000"/>
          <w:kern w:val="28"/>
          <w:sz w:val="24"/>
          <w:szCs w:val="24"/>
          <w:lang w:eastAsia="en-GB"/>
          <w14:cntxtAlts/>
        </w:rPr>
        <w:t xml:space="preserve"> </w:t>
      </w:r>
      <w:r w:rsidRPr="009C70DB">
        <w:rPr>
          <w:rFonts w:ascii="Arial" w:eastAsia="Times New Roman" w:hAnsi="Arial" w:cs="Arial"/>
          <w:color w:val="000000"/>
          <w:kern w:val="28"/>
          <w:sz w:val="24"/>
          <w:szCs w:val="24"/>
          <w:lang w:eastAsia="en-GB"/>
          <w14:cntxtAlts/>
        </w:rPr>
        <w:t xml:space="preserve">Available at: </w:t>
      </w:r>
      <w:hyperlink r:id="rId52" w:history="1">
        <w:r w:rsidRPr="006D7800">
          <w:rPr>
            <w:rFonts w:ascii="Arial" w:eastAsia="Times New Roman" w:hAnsi="Arial" w:cs="Arial"/>
            <w:color w:val="0000FF"/>
            <w:kern w:val="28"/>
            <w:sz w:val="24"/>
            <w:szCs w:val="24"/>
            <w:lang w:eastAsia="en-GB"/>
            <w14:cntxtAlts/>
          </w:rPr>
          <w:t>https://gov.wales/sites/default/files/consultations/2019-06/summary-of-responses-draft-additional-learning-needs-code.pdf</w:t>
        </w:r>
      </w:hyperlink>
      <w:r w:rsidRPr="009C70DB">
        <w:rPr>
          <w:rFonts w:ascii="Arial" w:eastAsia="Times New Roman" w:hAnsi="Arial" w:cs="Arial"/>
          <w:color w:val="000000"/>
          <w:kern w:val="28"/>
          <w:sz w:val="24"/>
          <w:szCs w:val="24"/>
          <w:lang w:eastAsia="en-GB"/>
          <w14:cntxtAlts/>
        </w:rPr>
        <w:t xml:space="preserve"> (Accessed on</w:t>
      </w:r>
      <w:proofErr w:type="gramStart"/>
      <w:r w:rsidRPr="009C70DB">
        <w:rPr>
          <w:rFonts w:ascii="Arial" w:eastAsia="Times New Roman" w:hAnsi="Arial" w:cs="Arial"/>
          <w:color w:val="000000"/>
          <w:kern w:val="28"/>
          <w:sz w:val="24"/>
          <w:szCs w:val="24"/>
          <w:lang w:eastAsia="en-GB"/>
          <w14:cntxtAlts/>
        </w:rPr>
        <w:t>:10</w:t>
      </w:r>
      <w:proofErr w:type="gramEnd"/>
      <w:r w:rsidRPr="009C70DB">
        <w:rPr>
          <w:rFonts w:ascii="Arial" w:eastAsia="Times New Roman" w:hAnsi="Arial" w:cs="Arial"/>
          <w:color w:val="000000"/>
          <w:kern w:val="28"/>
          <w:sz w:val="24"/>
          <w:szCs w:val="24"/>
          <w:lang w:eastAsia="en-GB"/>
          <w14:cntxtAlts/>
        </w:rPr>
        <w:t>/05/20).</w:t>
      </w:r>
    </w:p>
    <w:p w:rsidR="00A833F5" w:rsidRPr="009C70DB" w:rsidRDefault="00A833F5" w:rsidP="00BB6C33">
      <w:pPr>
        <w:widowControl w:val="0"/>
        <w:spacing w:after="120" w:line="360" w:lineRule="auto"/>
        <w:rPr>
          <w:rFonts w:ascii="Arial" w:eastAsia="Times New Roman" w:hAnsi="Arial" w:cs="Arial"/>
          <w:color w:val="000000"/>
          <w:kern w:val="28"/>
          <w:sz w:val="24"/>
          <w:szCs w:val="24"/>
          <w:lang w:eastAsia="en-GB"/>
          <w14:cntxtAlts/>
        </w:rPr>
      </w:pPr>
    </w:p>
    <w:p w:rsidR="00933713" w:rsidRDefault="00933713" w:rsidP="00BB6C33">
      <w:pPr>
        <w:widowControl w:val="0"/>
        <w:spacing w:after="280" w:line="360" w:lineRule="auto"/>
        <w:rPr>
          <w:rFonts w:ascii="Arial" w:eastAsia="Times New Roman" w:hAnsi="Arial" w:cs="Arial"/>
          <w:color w:val="000000"/>
          <w:kern w:val="24"/>
          <w:sz w:val="24"/>
          <w:szCs w:val="24"/>
          <w:lang w:eastAsia="en-GB"/>
          <w14:cntxtAlts/>
        </w:rPr>
      </w:pPr>
      <w:r w:rsidRPr="009C70DB">
        <w:rPr>
          <w:rFonts w:ascii="Arial" w:eastAsia="Times New Roman" w:hAnsi="Arial" w:cs="Arial"/>
          <w:color w:val="000000"/>
          <w:kern w:val="24"/>
          <w:sz w:val="24"/>
          <w:szCs w:val="24"/>
          <w:lang w:eastAsia="en-GB"/>
          <w14:cntxtAlts/>
        </w:rPr>
        <w:lastRenderedPageBreak/>
        <w:t xml:space="preserve">Welsh Government (2019) </w:t>
      </w:r>
      <w:r w:rsidRPr="009C70DB">
        <w:rPr>
          <w:rFonts w:ascii="Arial" w:eastAsia="Times New Roman" w:hAnsi="Arial" w:cs="Arial"/>
          <w:i/>
          <w:iCs/>
          <w:color w:val="000000"/>
          <w:kern w:val="24"/>
          <w:sz w:val="24"/>
          <w:szCs w:val="24"/>
          <w:lang w:eastAsia="en-GB"/>
          <w14:cntxtAlts/>
        </w:rPr>
        <w:t>The A</w:t>
      </w:r>
      <w:r w:rsidR="00032820">
        <w:rPr>
          <w:rFonts w:ascii="Arial" w:eastAsia="Times New Roman" w:hAnsi="Arial" w:cs="Arial"/>
          <w:i/>
          <w:iCs/>
          <w:color w:val="000000"/>
          <w:kern w:val="24"/>
          <w:sz w:val="24"/>
          <w:szCs w:val="24"/>
          <w:lang w:eastAsia="en-GB"/>
          <w14:cntxtAlts/>
        </w:rPr>
        <w:t xml:space="preserve">dditional Learning Needs (ALN) </w:t>
      </w:r>
      <w:r w:rsidRPr="009C70DB">
        <w:rPr>
          <w:rFonts w:ascii="Arial" w:eastAsia="Times New Roman" w:hAnsi="Arial" w:cs="Arial"/>
          <w:i/>
          <w:iCs/>
          <w:color w:val="000000"/>
          <w:kern w:val="24"/>
          <w:sz w:val="24"/>
          <w:szCs w:val="24"/>
          <w:lang w:eastAsia="en-GB"/>
          <w14:cntxtAlts/>
        </w:rPr>
        <w:t xml:space="preserve">Transformation Programme. </w:t>
      </w:r>
      <w:r w:rsidRPr="009C70DB">
        <w:rPr>
          <w:rFonts w:ascii="Arial" w:eastAsia="Times New Roman" w:hAnsi="Arial" w:cs="Arial"/>
          <w:color w:val="000000"/>
          <w:kern w:val="24"/>
          <w:sz w:val="24"/>
          <w:szCs w:val="24"/>
          <w:lang w:eastAsia="en-GB"/>
          <w14:cntxtAlts/>
        </w:rPr>
        <w:t>Available at: https://gov.wales/sites/default/files/publications/2019-11/additional-learning-needs-transformation-programme-frequently-asked-questions.pdf (Accessed on</w:t>
      </w:r>
      <w:proofErr w:type="gramStart"/>
      <w:r w:rsidRPr="009C70DB">
        <w:rPr>
          <w:rFonts w:ascii="Arial" w:eastAsia="Times New Roman" w:hAnsi="Arial" w:cs="Arial"/>
          <w:color w:val="000000"/>
          <w:kern w:val="24"/>
          <w:sz w:val="24"/>
          <w:szCs w:val="24"/>
          <w:lang w:eastAsia="en-GB"/>
          <w14:cntxtAlts/>
        </w:rPr>
        <w:t>:10</w:t>
      </w:r>
      <w:proofErr w:type="gramEnd"/>
      <w:r w:rsidRPr="009C70DB">
        <w:rPr>
          <w:rFonts w:ascii="Arial" w:eastAsia="Times New Roman" w:hAnsi="Arial" w:cs="Arial"/>
          <w:color w:val="000000"/>
          <w:kern w:val="24"/>
          <w:sz w:val="24"/>
          <w:szCs w:val="24"/>
          <w:lang w:eastAsia="en-GB"/>
          <w14:cntxtAlts/>
        </w:rPr>
        <w:t>/05/20).</w:t>
      </w:r>
    </w:p>
    <w:p w:rsidR="00A833F5" w:rsidRPr="009C70DB" w:rsidRDefault="00A833F5" w:rsidP="00BB6C33">
      <w:pPr>
        <w:widowControl w:val="0"/>
        <w:spacing w:after="280" w:line="360" w:lineRule="auto"/>
        <w:rPr>
          <w:rFonts w:ascii="Arial" w:eastAsia="Times New Roman" w:hAnsi="Arial" w:cs="Arial"/>
          <w:color w:val="000000"/>
          <w:kern w:val="24"/>
          <w:sz w:val="24"/>
          <w:szCs w:val="24"/>
          <w:lang w:eastAsia="en-GB"/>
          <w14:cntxtAlts/>
        </w:rPr>
      </w:pPr>
    </w:p>
    <w:p w:rsidR="00933713" w:rsidRPr="009C70DB" w:rsidRDefault="00933713" w:rsidP="00BB6C33">
      <w:pPr>
        <w:widowControl w:val="0"/>
        <w:spacing w:after="120" w:line="360" w:lineRule="auto"/>
        <w:rPr>
          <w:rFonts w:ascii="Arial" w:eastAsia="Times New Roman" w:hAnsi="Arial" w:cs="Arial"/>
          <w:color w:val="000000"/>
          <w:kern w:val="28"/>
          <w:sz w:val="24"/>
          <w:szCs w:val="24"/>
          <w:lang w:eastAsia="en-GB"/>
          <w14:cntxtAlts/>
        </w:rPr>
      </w:pPr>
      <w:proofErr w:type="gramStart"/>
      <w:r w:rsidRPr="009C70DB">
        <w:rPr>
          <w:rFonts w:ascii="Arial" w:eastAsia="Times New Roman" w:hAnsi="Arial" w:cs="Arial"/>
          <w:color w:val="000000"/>
          <w:kern w:val="28"/>
          <w:sz w:val="24"/>
          <w:szCs w:val="24"/>
          <w:lang w:eastAsia="en-GB"/>
          <w14:cntxtAlts/>
        </w:rPr>
        <w:t xml:space="preserve">Williams, K. (2019) </w:t>
      </w:r>
      <w:r w:rsidRPr="009C70DB">
        <w:rPr>
          <w:rFonts w:ascii="Arial" w:eastAsia="Times New Roman" w:hAnsi="Arial" w:cs="Arial"/>
          <w:i/>
          <w:iCs/>
          <w:color w:val="000000"/>
          <w:kern w:val="28"/>
          <w:sz w:val="24"/>
          <w:szCs w:val="24"/>
          <w:lang w:eastAsia="en-GB"/>
          <w14:cntxtAlts/>
        </w:rPr>
        <w:t>The Additional Learning Needs Coor</w:t>
      </w:r>
      <w:r w:rsidR="00032820">
        <w:rPr>
          <w:rFonts w:ascii="Arial" w:eastAsia="Times New Roman" w:hAnsi="Arial" w:cs="Arial"/>
          <w:i/>
          <w:iCs/>
          <w:color w:val="000000"/>
          <w:kern w:val="28"/>
          <w:sz w:val="24"/>
          <w:szCs w:val="24"/>
          <w:lang w:eastAsia="en-GB"/>
          <w14:cntxtAlts/>
        </w:rPr>
        <w:t>dinator (Wales) Regulations 2019.</w:t>
      </w:r>
      <w:proofErr w:type="gramEnd"/>
      <w:r w:rsidRPr="009C70DB">
        <w:rPr>
          <w:rFonts w:ascii="Arial" w:eastAsia="Times New Roman" w:hAnsi="Arial" w:cs="Arial"/>
          <w:color w:val="000000"/>
          <w:kern w:val="28"/>
          <w:sz w:val="24"/>
          <w:szCs w:val="24"/>
          <w:lang w:eastAsia="en-GB"/>
          <w14:cntxtAlts/>
        </w:rPr>
        <w:t xml:space="preserve"> Available at: https://gov.wales/sites/default/files/consultations/2018-12/draft-additional-learning-needs-co-ordinator-wales-regulations-2019.pdf (Accessed on: 10/05/20).</w:t>
      </w:r>
    </w:p>
    <w:p w:rsidR="00F24A80" w:rsidRPr="006D7800" w:rsidRDefault="00F24A80" w:rsidP="00BB6C33">
      <w:pPr>
        <w:spacing w:after="0" w:line="360" w:lineRule="auto"/>
        <w:rPr>
          <w:rFonts w:ascii="Arial" w:eastAsia="Times New Roman" w:hAnsi="Arial" w:cs="Arial"/>
          <w:sz w:val="24"/>
          <w:szCs w:val="24"/>
          <w:lang w:eastAsia="en-GB"/>
        </w:rPr>
      </w:pPr>
    </w:p>
    <w:p w:rsidR="00F24A80" w:rsidRPr="006D7800" w:rsidRDefault="00F24A80" w:rsidP="00BB6C33">
      <w:pPr>
        <w:spacing w:after="0" w:line="360" w:lineRule="auto"/>
        <w:rPr>
          <w:rFonts w:ascii="Arial" w:eastAsia="Times New Roman" w:hAnsi="Arial" w:cs="Arial"/>
          <w:sz w:val="24"/>
          <w:szCs w:val="24"/>
          <w:lang w:eastAsia="en-GB"/>
        </w:rPr>
      </w:pPr>
    </w:p>
    <w:p w:rsidR="00F24A80" w:rsidRPr="006D7800" w:rsidRDefault="00F24A80" w:rsidP="00BB6C33">
      <w:pPr>
        <w:spacing w:after="0" w:line="360" w:lineRule="auto"/>
        <w:contextualSpacing/>
        <w:rPr>
          <w:rFonts w:ascii="Arial" w:eastAsia="Times New Roman" w:hAnsi="Arial" w:cs="Arial"/>
          <w:sz w:val="24"/>
          <w:szCs w:val="24"/>
          <w:lang w:eastAsia="en-GB"/>
        </w:rPr>
      </w:pPr>
    </w:p>
    <w:p w:rsidR="00F24A80" w:rsidRPr="006D7800" w:rsidRDefault="00F24A80" w:rsidP="00BB6C33">
      <w:pPr>
        <w:spacing w:after="0" w:line="360" w:lineRule="auto"/>
        <w:contextualSpacing/>
        <w:rPr>
          <w:rFonts w:ascii="Arial" w:eastAsia="Times New Roman" w:hAnsi="Arial" w:cs="Arial"/>
          <w:sz w:val="24"/>
          <w:szCs w:val="24"/>
          <w:lang w:eastAsia="en-GB"/>
        </w:rPr>
      </w:pPr>
    </w:p>
    <w:p w:rsidR="00F24A80" w:rsidRPr="006D7800" w:rsidRDefault="00F24A80" w:rsidP="00BB6C33">
      <w:pPr>
        <w:spacing w:after="0" w:line="360" w:lineRule="auto"/>
        <w:contextualSpacing/>
        <w:rPr>
          <w:rFonts w:ascii="Arial" w:eastAsia="Times New Roman" w:hAnsi="Arial" w:cs="Arial"/>
          <w:sz w:val="24"/>
          <w:szCs w:val="24"/>
          <w:lang w:eastAsia="en-GB"/>
        </w:rPr>
      </w:pPr>
    </w:p>
    <w:p w:rsidR="00F24A80" w:rsidRPr="006D7800" w:rsidRDefault="00F24A80" w:rsidP="00BB6C33">
      <w:pPr>
        <w:spacing w:after="0" w:line="360" w:lineRule="auto"/>
        <w:rPr>
          <w:rFonts w:ascii="Arial" w:eastAsia="Times New Roman" w:hAnsi="Arial" w:cs="Arial"/>
          <w:sz w:val="24"/>
          <w:szCs w:val="24"/>
          <w:lang w:eastAsia="en-GB"/>
        </w:rPr>
      </w:pPr>
    </w:p>
    <w:p w:rsidR="00C12217" w:rsidRPr="006D7800" w:rsidRDefault="00C12217">
      <w:pPr>
        <w:spacing w:after="0" w:line="360" w:lineRule="auto"/>
        <w:contextualSpacing/>
        <w:rPr>
          <w:rFonts w:ascii="Arial" w:eastAsia="Times New Roman" w:hAnsi="Arial" w:cs="Arial"/>
          <w:sz w:val="24"/>
          <w:szCs w:val="24"/>
          <w:lang w:eastAsia="en-GB"/>
        </w:rPr>
      </w:pPr>
    </w:p>
    <w:sectPr w:rsidR="00C12217" w:rsidRPr="006D7800">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771" w:rsidRDefault="004C5771" w:rsidP="00406D96">
      <w:pPr>
        <w:spacing w:after="0" w:line="240" w:lineRule="auto"/>
      </w:pPr>
      <w:r>
        <w:separator/>
      </w:r>
    </w:p>
  </w:endnote>
  <w:endnote w:type="continuationSeparator" w:id="0">
    <w:p w:rsidR="004C5771" w:rsidRDefault="004C5771" w:rsidP="00406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515279"/>
      <w:docPartObj>
        <w:docPartGallery w:val="Page Numbers (Bottom of Page)"/>
        <w:docPartUnique/>
      </w:docPartObj>
    </w:sdtPr>
    <w:sdtEndPr>
      <w:rPr>
        <w:noProof/>
      </w:rPr>
    </w:sdtEndPr>
    <w:sdtContent>
      <w:p w:rsidR="008C38A2" w:rsidRDefault="008C38A2">
        <w:pPr>
          <w:pStyle w:val="Footer"/>
          <w:jc w:val="center"/>
        </w:pPr>
        <w:r>
          <w:fldChar w:fldCharType="begin"/>
        </w:r>
        <w:r>
          <w:instrText xml:space="preserve"> PAGE   \* MERGEFORMAT </w:instrText>
        </w:r>
        <w:r>
          <w:fldChar w:fldCharType="separate"/>
        </w:r>
        <w:r w:rsidR="000133DB">
          <w:rPr>
            <w:noProof/>
          </w:rPr>
          <w:t>1</w:t>
        </w:r>
        <w:r>
          <w:rPr>
            <w:noProof/>
          </w:rPr>
          <w:fldChar w:fldCharType="end"/>
        </w:r>
      </w:p>
    </w:sdtContent>
  </w:sdt>
  <w:p w:rsidR="008C38A2" w:rsidRDefault="008C38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771" w:rsidRDefault="004C5771" w:rsidP="00406D96">
      <w:pPr>
        <w:spacing w:after="0" w:line="240" w:lineRule="auto"/>
      </w:pPr>
      <w:r>
        <w:separator/>
      </w:r>
    </w:p>
  </w:footnote>
  <w:footnote w:type="continuationSeparator" w:id="0">
    <w:p w:rsidR="004C5771" w:rsidRDefault="004C5771" w:rsidP="00406D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1A8" w:rsidRDefault="004161A8">
    <w:pPr>
      <w:pStyle w:val="Header"/>
    </w:pPr>
    <w:r>
      <w:t>1601731, EAEE6002</w:t>
    </w:r>
    <w:r w:rsidR="000133DB">
      <w:t>, word count</w:t>
    </w:r>
    <w:proofErr w:type="gramStart"/>
    <w:r w:rsidR="000133DB">
      <w:t>:2771</w:t>
    </w:r>
    <w:proofErr w:type="gramEnd"/>
  </w:p>
  <w:p w:rsidR="004161A8" w:rsidRDefault="004161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36826"/>
    <w:multiLevelType w:val="hybridMultilevel"/>
    <w:tmpl w:val="AF1C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8E688A"/>
    <w:multiLevelType w:val="multilevel"/>
    <w:tmpl w:val="8E9699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E7502EF"/>
    <w:multiLevelType w:val="hybridMultilevel"/>
    <w:tmpl w:val="9852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490D35"/>
    <w:multiLevelType w:val="hybridMultilevel"/>
    <w:tmpl w:val="DCBC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D7E1E72"/>
    <w:multiLevelType w:val="hybridMultilevel"/>
    <w:tmpl w:val="8800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1124BFB"/>
    <w:multiLevelType w:val="hybridMultilevel"/>
    <w:tmpl w:val="87E27D3C"/>
    <w:lvl w:ilvl="0" w:tplc="B4522B54">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D96"/>
    <w:rsid w:val="00006A4E"/>
    <w:rsid w:val="000133DB"/>
    <w:rsid w:val="0002080C"/>
    <w:rsid w:val="00032820"/>
    <w:rsid w:val="0003796B"/>
    <w:rsid w:val="00045082"/>
    <w:rsid w:val="0004577E"/>
    <w:rsid w:val="000945A1"/>
    <w:rsid w:val="00094964"/>
    <w:rsid w:val="000962E2"/>
    <w:rsid w:val="000B08E9"/>
    <w:rsid w:val="000B0E64"/>
    <w:rsid w:val="000B2FD5"/>
    <w:rsid w:val="000B3845"/>
    <w:rsid w:val="000B3BF7"/>
    <w:rsid w:val="000C1CAF"/>
    <w:rsid w:val="000C5DE1"/>
    <w:rsid w:val="000C6E74"/>
    <w:rsid w:val="000D7075"/>
    <w:rsid w:val="000F128C"/>
    <w:rsid w:val="000F4FE6"/>
    <w:rsid w:val="000F70B8"/>
    <w:rsid w:val="00101E66"/>
    <w:rsid w:val="00102804"/>
    <w:rsid w:val="001358AC"/>
    <w:rsid w:val="00137D27"/>
    <w:rsid w:val="00173399"/>
    <w:rsid w:val="001813B2"/>
    <w:rsid w:val="001842A3"/>
    <w:rsid w:val="001A63D3"/>
    <w:rsid w:val="002077D6"/>
    <w:rsid w:val="00215CE5"/>
    <w:rsid w:val="002222F3"/>
    <w:rsid w:val="00222BF6"/>
    <w:rsid w:val="00226A64"/>
    <w:rsid w:val="00230A6C"/>
    <w:rsid w:val="0023259A"/>
    <w:rsid w:val="00234430"/>
    <w:rsid w:val="0023652E"/>
    <w:rsid w:val="002407D5"/>
    <w:rsid w:val="00246C85"/>
    <w:rsid w:val="002543DA"/>
    <w:rsid w:val="002612FF"/>
    <w:rsid w:val="00267033"/>
    <w:rsid w:val="0027281C"/>
    <w:rsid w:val="002748FC"/>
    <w:rsid w:val="00285D89"/>
    <w:rsid w:val="00295C8D"/>
    <w:rsid w:val="002B578A"/>
    <w:rsid w:val="002B5A7F"/>
    <w:rsid w:val="002B6235"/>
    <w:rsid w:val="002B6785"/>
    <w:rsid w:val="002C271D"/>
    <w:rsid w:val="002E19EA"/>
    <w:rsid w:val="002E272D"/>
    <w:rsid w:val="002E64AE"/>
    <w:rsid w:val="002F48A5"/>
    <w:rsid w:val="00311F2D"/>
    <w:rsid w:val="00315576"/>
    <w:rsid w:val="0032523B"/>
    <w:rsid w:val="00333BB4"/>
    <w:rsid w:val="00360215"/>
    <w:rsid w:val="00366B94"/>
    <w:rsid w:val="003739AE"/>
    <w:rsid w:val="0038064B"/>
    <w:rsid w:val="00381AB6"/>
    <w:rsid w:val="00390619"/>
    <w:rsid w:val="003B1996"/>
    <w:rsid w:val="003C3383"/>
    <w:rsid w:val="003C7AEA"/>
    <w:rsid w:val="003D2ABA"/>
    <w:rsid w:val="003D730E"/>
    <w:rsid w:val="003E771C"/>
    <w:rsid w:val="003F4605"/>
    <w:rsid w:val="003F6245"/>
    <w:rsid w:val="004008C4"/>
    <w:rsid w:val="00405861"/>
    <w:rsid w:val="00406D96"/>
    <w:rsid w:val="004161A8"/>
    <w:rsid w:val="0042148A"/>
    <w:rsid w:val="0042267A"/>
    <w:rsid w:val="0042606A"/>
    <w:rsid w:val="00426B3E"/>
    <w:rsid w:val="004348C1"/>
    <w:rsid w:val="00441213"/>
    <w:rsid w:val="00455FA1"/>
    <w:rsid w:val="00473BAF"/>
    <w:rsid w:val="00490CDB"/>
    <w:rsid w:val="00492BA5"/>
    <w:rsid w:val="004B61D7"/>
    <w:rsid w:val="004C5771"/>
    <w:rsid w:val="004D3978"/>
    <w:rsid w:val="004D5CE1"/>
    <w:rsid w:val="004E4FEF"/>
    <w:rsid w:val="004E5D59"/>
    <w:rsid w:val="004F2EFF"/>
    <w:rsid w:val="00501AE4"/>
    <w:rsid w:val="005025C4"/>
    <w:rsid w:val="00507F71"/>
    <w:rsid w:val="005147A1"/>
    <w:rsid w:val="00534409"/>
    <w:rsid w:val="005516CE"/>
    <w:rsid w:val="00577707"/>
    <w:rsid w:val="0059292C"/>
    <w:rsid w:val="005958DE"/>
    <w:rsid w:val="005A2215"/>
    <w:rsid w:val="005C4A32"/>
    <w:rsid w:val="00600559"/>
    <w:rsid w:val="00627BF0"/>
    <w:rsid w:val="00630339"/>
    <w:rsid w:val="00640657"/>
    <w:rsid w:val="006622B4"/>
    <w:rsid w:val="00663423"/>
    <w:rsid w:val="006771DA"/>
    <w:rsid w:val="006B2F05"/>
    <w:rsid w:val="006C1569"/>
    <w:rsid w:val="006C300B"/>
    <w:rsid w:val="006D58A7"/>
    <w:rsid w:val="006D58BA"/>
    <w:rsid w:val="006D7800"/>
    <w:rsid w:val="006E2B3B"/>
    <w:rsid w:val="006E3B77"/>
    <w:rsid w:val="006E5D19"/>
    <w:rsid w:val="00702C3F"/>
    <w:rsid w:val="00703AA5"/>
    <w:rsid w:val="00741F8C"/>
    <w:rsid w:val="00752EF2"/>
    <w:rsid w:val="00756358"/>
    <w:rsid w:val="007737AB"/>
    <w:rsid w:val="0078116D"/>
    <w:rsid w:val="00782F6D"/>
    <w:rsid w:val="00783CB9"/>
    <w:rsid w:val="007A08D8"/>
    <w:rsid w:val="007A65A2"/>
    <w:rsid w:val="007B520B"/>
    <w:rsid w:val="007D703C"/>
    <w:rsid w:val="007E2EFD"/>
    <w:rsid w:val="007F53C6"/>
    <w:rsid w:val="0080227E"/>
    <w:rsid w:val="0080469B"/>
    <w:rsid w:val="00804F4B"/>
    <w:rsid w:val="008211F1"/>
    <w:rsid w:val="00822902"/>
    <w:rsid w:val="008368E8"/>
    <w:rsid w:val="00853F4F"/>
    <w:rsid w:val="0085404B"/>
    <w:rsid w:val="00867243"/>
    <w:rsid w:val="00887567"/>
    <w:rsid w:val="008955E9"/>
    <w:rsid w:val="0089637D"/>
    <w:rsid w:val="008C38A2"/>
    <w:rsid w:val="008E5234"/>
    <w:rsid w:val="009031C5"/>
    <w:rsid w:val="00912C49"/>
    <w:rsid w:val="009138D1"/>
    <w:rsid w:val="00916EB3"/>
    <w:rsid w:val="00933713"/>
    <w:rsid w:val="009413CA"/>
    <w:rsid w:val="00946956"/>
    <w:rsid w:val="00960DA0"/>
    <w:rsid w:val="009823F6"/>
    <w:rsid w:val="009837BC"/>
    <w:rsid w:val="009866F1"/>
    <w:rsid w:val="0099045F"/>
    <w:rsid w:val="0099210E"/>
    <w:rsid w:val="00993FB5"/>
    <w:rsid w:val="009A38B8"/>
    <w:rsid w:val="009A6A96"/>
    <w:rsid w:val="009B711F"/>
    <w:rsid w:val="009C6ACA"/>
    <w:rsid w:val="009C70DB"/>
    <w:rsid w:val="009C78A8"/>
    <w:rsid w:val="009D5FDF"/>
    <w:rsid w:val="009E4B32"/>
    <w:rsid w:val="009F4E4E"/>
    <w:rsid w:val="00A02575"/>
    <w:rsid w:val="00A204D2"/>
    <w:rsid w:val="00A3151D"/>
    <w:rsid w:val="00A41EA1"/>
    <w:rsid w:val="00A438F8"/>
    <w:rsid w:val="00A60B93"/>
    <w:rsid w:val="00A833F5"/>
    <w:rsid w:val="00A84BDD"/>
    <w:rsid w:val="00A862AF"/>
    <w:rsid w:val="00A9060C"/>
    <w:rsid w:val="00AA5352"/>
    <w:rsid w:val="00AB54C2"/>
    <w:rsid w:val="00AC299C"/>
    <w:rsid w:val="00AE2CEB"/>
    <w:rsid w:val="00B07259"/>
    <w:rsid w:val="00B221EE"/>
    <w:rsid w:val="00B3186F"/>
    <w:rsid w:val="00B43C7F"/>
    <w:rsid w:val="00B46E3B"/>
    <w:rsid w:val="00B57B1F"/>
    <w:rsid w:val="00B8326C"/>
    <w:rsid w:val="00BB6C33"/>
    <w:rsid w:val="00BE2984"/>
    <w:rsid w:val="00BE39AD"/>
    <w:rsid w:val="00C04092"/>
    <w:rsid w:val="00C06779"/>
    <w:rsid w:val="00C12217"/>
    <w:rsid w:val="00C24FC3"/>
    <w:rsid w:val="00C2689C"/>
    <w:rsid w:val="00C64D2B"/>
    <w:rsid w:val="00C70666"/>
    <w:rsid w:val="00C80E40"/>
    <w:rsid w:val="00C8454B"/>
    <w:rsid w:val="00C8563F"/>
    <w:rsid w:val="00C95A38"/>
    <w:rsid w:val="00CC2459"/>
    <w:rsid w:val="00CF2751"/>
    <w:rsid w:val="00D2270F"/>
    <w:rsid w:val="00D30775"/>
    <w:rsid w:val="00D46BF3"/>
    <w:rsid w:val="00D5028C"/>
    <w:rsid w:val="00D546CD"/>
    <w:rsid w:val="00D616AE"/>
    <w:rsid w:val="00D71912"/>
    <w:rsid w:val="00D71DDF"/>
    <w:rsid w:val="00D73EC7"/>
    <w:rsid w:val="00DA0776"/>
    <w:rsid w:val="00DB00E8"/>
    <w:rsid w:val="00DC0FBE"/>
    <w:rsid w:val="00DC5D8E"/>
    <w:rsid w:val="00DD13A6"/>
    <w:rsid w:val="00DF1771"/>
    <w:rsid w:val="00DF4AAB"/>
    <w:rsid w:val="00E01294"/>
    <w:rsid w:val="00E116F8"/>
    <w:rsid w:val="00E138D7"/>
    <w:rsid w:val="00E200E5"/>
    <w:rsid w:val="00E22805"/>
    <w:rsid w:val="00E31F3D"/>
    <w:rsid w:val="00EB4199"/>
    <w:rsid w:val="00ED35F2"/>
    <w:rsid w:val="00ED59A6"/>
    <w:rsid w:val="00ED651D"/>
    <w:rsid w:val="00EE0282"/>
    <w:rsid w:val="00EE276B"/>
    <w:rsid w:val="00EF5255"/>
    <w:rsid w:val="00F13A44"/>
    <w:rsid w:val="00F24A80"/>
    <w:rsid w:val="00F2517F"/>
    <w:rsid w:val="00F263FD"/>
    <w:rsid w:val="00F36F06"/>
    <w:rsid w:val="00F57F58"/>
    <w:rsid w:val="00F6467C"/>
    <w:rsid w:val="00F668B0"/>
    <w:rsid w:val="00F675F1"/>
    <w:rsid w:val="00F71CF3"/>
    <w:rsid w:val="00F757AF"/>
    <w:rsid w:val="00F83625"/>
    <w:rsid w:val="00F94C3B"/>
    <w:rsid w:val="00FA63CC"/>
    <w:rsid w:val="00FB3C69"/>
    <w:rsid w:val="00FB77BC"/>
    <w:rsid w:val="00FC51A6"/>
    <w:rsid w:val="00FD1B06"/>
    <w:rsid w:val="00FE2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D96"/>
  </w:style>
  <w:style w:type="paragraph" w:styleId="Footer">
    <w:name w:val="footer"/>
    <w:basedOn w:val="Normal"/>
    <w:link w:val="FooterChar"/>
    <w:uiPriority w:val="99"/>
    <w:unhideWhenUsed/>
    <w:rsid w:val="00406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D96"/>
  </w:style>
  <w:style w:type="paragraph" w:styleId="BalloonText">
    <w:name w:val="Balloon Text"/>
    <w:basedOn w:val="Normal"/>
    <w:link w:val="BalloonTextChar"/>
    <w:uiPriority w:val="99"/>
    <w:semiHidden/>
    <w:unhideWhenUsed/>
    <w:rsid w:val="00406D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D96"/>
    <w:rPr>
      <w:rFonts w:ascii="Tahoma" w:hAnsi="Tahoma" w:cs="Tahoma"/>
      <w:sz w:val="16"/>
      <w:szCs w:val="16"/>
    </w:rPr>
  </w:style>
  <w:style w:type="paragraph" w:styleId="ListParagraph">
    <w:name w:val="List Paragraph"/>
    <w:basedOn w:val="Normal"/>
    <w:uiPriority w:val="34"/>
    <w:qFormat/>
    <w:rsid w:val="00912C49"/>
    <w:pPr>
      <w:ind w:left="720"/>
      <w:contextualSpacing/>
    </w:pPr>
  </w:style>
  <w:style w:type="character" w:styleId="Hyperlink">
    <w:name w:val="Hyperlink"/>
    <w:basedOn w:val="DefaultParagraphFont"/>
    <w:uiPriority w:val="99"/>
    <w:unhideWhenUsed/>
    <w:rsid w:val="00094964"/>
    <w:rPr>
      <w:color w:val="0000FF" w:themeColor="hyperlink"/>
      <w:u w:val="single"/>
    </w:rPr>
  </w:style>
  <w:style w:type="character" w:styleId="FollowedHyperlink">
    <w:name w:val="FollowedHyperlink"/>
    <w:basedOn w:val="DefaultParagraphFont"/>
    <w:uiPriority w:val="99"/>
    <w:semiHidden/>
    <w:unhideWhenUsed/>
    <w:rsid w:val="00D616A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6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D96"/>
  </w:style>
  <w:style w:type="paragraph" w:styleId="Footer">
    <w:name w:val="footer"/>
    <w:basedOn w:val="Normal"/>
    <w:link w:val="FooterChar"/>
    <w:uiPriority w:val="99"/>
    <w:unhideWhenUsed/>
    <w:rsid w:val="00406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D96"/>
  </w:style>
  <w:style w:type="paragraph" w:styleId="BalloonText">
    <w:name w:val="Balloon Text"/>
    <w:basedOn w:val="Normal"/>
    <w:link w:val="BalloonTextChar"/>
    <w:uiPriority w:val="99"/>
    <w:semiHidden/>
    <w:unhideWhenUsed/>
    <w:rsid w:val="00406D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6D96"/>
    <w:rPr>
      <w:rFonts w:ascii="Tahoma" w:hAnsi="Tahoma" w:cs="Tahoma"/>
      <w:sz w:val="16"/>
      <w:szCs w:val="16"/>
    </w:rPr>
  </w:style>
  <w:style w:type="paragraph" w:styleId="ListParagraph">
    <w:name w:val="List Paragraph"/>
    <w:basedOn w:val="Normal"/>
    <w:uiPriority w:val="34"/>
    <w:qFormat/>
    <w:rsid w:val="00912C49"/>
    <w:pPr>
      <w:ind w:left="720"/>
      <w:contextualSpacing/>
    </w:pPr>
  </w:style>
  <w:style w:type="character" w:styleId="Hyperlink">
    <w:name w:val="Hyperlink"/>
    <w:basedOn w:val="DefaultParagraphFont"/>
    <w:uiPriority w:val="99"/>
    <w:unhideWhenUsed/>
    <w:rsid w:val="00094964"/>
    <w:rPr>
      <w:color w:val="0000FF" w:themeColor="hyperlink"/>
      <w:u w:val="single"/>
    </w:rPr>
  </w:style>
  <w:style w:type="character" w:styleId="FollowedHyperlink">
    <w:name w:val="FollowedHyperlink"/>
    <w:basedOn w:val="DefaultParagraphFont"/>
    <w:uiPriority w:val="99"/>
    <w:semiHidden/>
    <w:unhideWhenUsed/>
    <w:rsid w:val="00D616A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327991">
      <w:bodyDiv w:val="1"/>
      <w:marLeft w:val="0"/>
      <w:marRight w:val="0"/>
      <w:marTop w:val="0"/>
      <w:marBottom w:val="0"/>
      <w:divBdr>
        <w:top w:val="none" w:sz="0" w:space="0" w:color="auto"/>
        <w:left w:val="none" w:sz="0" w:space="0" w:color="auto"/>
        <w:bottom w:val="none" w:sz="0" w:space="0" w:color="auto"/>
        <w:right w:val="none" w:sz="0" w:space="0" w:color="auto"/>
      </w:divBdr>
    </w:div>
    <w:div w:id="1450515272">
      <w:bodyDiv w:val="1"/>
      <w:marLeft w:val="0"/>
      <w:marRight w:val="0"/>
      <w:marTop w:val="0"/>
      <w:marBottom w:val="0"/>
      <w:divBdr>
        <w:top w:val="none" w:sz="0" w:space="0" w:color="auto"/>
        <w:left w:val="none" w:sz="0" w:space="0" w:color="auto"/>
        <w:bottom w:val="none" w:sz="0" w:space="0" w:color="auto"/>
        <w:right w:val="none" w:sz="0" w:space="0" w:color="auto"/>
      </w:divBdr>
      <w:divsChild>
        <w:div w:id="1346442134">
          <w:marLeft w:val="0"/>
          <w:marRight w:val="0"/>
          <w:marTop w:val="0"/>
          <w:marBottom w:val="0"/>
          <w:divBdr>
            <w:top w:val="none" w:sz="0" w:space="0" w:color="auto"/>
            <w:left w:val="none" w:sz="0" w:space="0" w:color="auto"/>
            <w:bottom w:val="none" w:sz="0" w:space="0" w:color="auto"/>
            <w:right w:val="none" w:sz="0" w:space="0" w:color="auto"/>
          </w:divBdr>
        </w:div>
        <w:div w:id="1832453154">
          <w:marLeft w:val="0"/>
          <w:marRight w:val="0"/>
          <w:marTop w:val="0"/>
          <w:marBottom w:val="0"/>
          <w:divBdr>
            <w:top w:val="none" w:sz="0" w:space="0" w:color="auto"/>
            <w:left w:val="none" w:sz="0" w:space="0" w:color="auto"/>
            <w:bottom w:val="none" w:sz="0" w:space="0" w:color="auto"/>
            <w:right w:val="none" w:sz="0" w:space="0" w:color="auto"/>
          </w:divBdr>
          <w:divsChild>
            <w:div w:id="1989244926">
              <w:marLeft w:val="0"/>
              <w:marRight w:val="0"/>
              <w:marTop w:val="0"/>
              <w:marBottom w:val="0"/>
              <w:divBdr>
                <w:top w:val="none" w:sz="0" w:space="0" w:color="auto"/>
                <w:left w:val="none" w:sz="0" w:space="0" w:color="auto"/>
                <w:bottom w:val="none" w:sz="0" w:space="0" w:color="auto"/>
                <w:right w:val="none" w:sz="0" w:space="0" w:color="auto"/>
              </w:divBdr>
              <w:divsChild>
                <w:div w:id="275261639">
                  <w:marLeft w:val="0"/>
                  <w:marRight w:val="0"/>
                  <w:marTop w:val="0"/>
                  <w:marBottom w:val="0"/>
                  <w:divBdr>
                    <w:top w:val="none" w:sz="0" w:space="0" w:color="auto"/>
                    <w:left w:val="none" w:sz="0" w:space="0" w:color="auto"/>
                    <w:bottom w:val="none" w:sz="0" w:space="0" w:color="auto"/>
                    <w:right w:val="none" w:sz="0" w:space="0" w:color="auto"/>
                  </w:divBdr>
                  <w:divsChild>
                    <w:div w:id="1591767233">
                      <w:marLeft w:val="0"/>
                      <w:marRight w:val="0"/>
                      <w:marTop w:val="0"/>
                      <w:marBottom w:val="0"/>
                      <w:divBdr>
                        <w:top w:val="none" w:sz="0" w:space="0" w:color="auto"/>
                        <w:left w:val="none" w:sz="0" w:space="0" w:color="auto"/>
                        <w:bottom w:val="none" w:sz="0" w:space="0" w:color="auto"/>
                        <w:right w:val="none" w:sz="0" w:space="0" w:color="auto"/>
                      </w:divBdr>
                    </w:div>
                    <w:div w:id="139218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504100">
          <w:marLeft w:val="0"/>
          <w:marRight w:val="0"/>
          <w:marTop w:val="150"/>
          <w:marBottom w:val="150"/>
          <w:divBdr>
            <w:top w:val="none" w:sz="0" w:space="0" w:color="auto"/>
            <w:left w:val="none" w:sz="0" w:space="0" w:color="auto"/>
            <w:bottom w:val="none" w:sz="0" w:space="0" w:color="auto"/>
            <w:right w:val="none" w:sz="0" w:space="0" w:color="auto"/>
          </w:divBdr>
        </w:div>
      </w:divsChild>
    </w:div>
    <w:div w:id="1464958885">
      <w:bodyDiv w:val="1"/>
      <w:marLeft w:val="0"/>
      <w:marRight w:val="0"/>
      <w:marTop w:val="0"/>
      <w:marBottom w:val="0"/>
      <w:divBdr>
        <w:top w:val="none" w:sz="0" w:space="0" w:color="auto"/>
        <w:left w:val="none" w:sz="0" w:space="0" w:color="auto"/>
        <w:bottom w:val="none" w:sz="0" w:space="0" w:color="auto"/>
        <w:right w:val="none" w:sz="0" w:space="0" w:color="auto"/>
      </w:divBdr>
    </w:div>
    <w:div w:id="1942178708">
      <w:bodyDiv w:val="1"/>
      <w:marLeft w:val="0"/>
      <w:marRight w:val="0"/>
      <w:marTop w:val="0"/>
      <w:marBottom w:val="0"/>
      <w:divBdr>
        <w:top w:val="none" w:sz="0" w:space="0" w:color="auto"/>
        <w:left w:val="none" w:sz="0" w:space="0" w:color="auto"/>
        <w:bottom w:val="none" w:sz="0" w:space="0" w:color="auto"/>
        <w:right w:val="none" w:sz="0" w:space="0" w:color="auto"/>
      </w:divBdr>
    </w:div>
    <w:div w:id="212672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ccc.org.uk/downloads/Childs_voice_in_decision_making__GAL.pdf" TargetMode="External"/><Relationship Id="rId18" Type="http://schemas.openxmlformats.org/officeDocument/2006/relationships/hyperlink" Target="https://www.ncbi.nlm.nih.gov/pubmed/?term=Narzisi%20A%5BAuthor%5D&amp;cauthor=true&amp;cauthor_uid=29194420" TargetMode="External"/><Relationship Id="rId26" Type="http://schemas.openxmlformats.org/officeDocument/2006/relationships/hyperlink" Target="https://www.ncbi.nlm.nih.gov/entrez/eutils/elink.fcgi?dbfrom=pubmed&amp;retmode=ref&amp;cmd=prlinks&amp;id=19486843" TargetMode="External"/><Relationship Id="rId39" Type="http://schemas.openxmlformats.org/officeDocument/2006/relationships/hyperlink" Target="https://doi-org.ezproxy.uwtsd.ac.uk/10.1901/jaba.2012.45-425" TargetMode="External"/><Relationship Id="rId21" Type="http://schemas.openxmlformats.org/officeDocument/2006/relationships/hyperlink" Target="https://www.ncbi.nlm.nih.gov/pubmed/?term=Posada%20M%5BAuthor%5D&amp;cauthor=true&amp;cauthor_uid=29194420" TargetMode="External"/><Relationship Id="rId34" Type="http://schemas.openxmlformats.org/officeDocument/2006/relationships/hyperlink" Target="https://onlinelibrary-wiley-com.ezproxy.uwtsd.ac.uk/action/doSearch?ContribAuthorStored=Paden%2C+Amber+R" TargetMode="External"/><Relationship Id="rId42" Type="http://schemas.openxmlformats.org/officeDocument/2006/relationships/hyperlink" Target="https://pecs-unitedkingdom.com/pecs/" TargetMode="External"/><Relationship Id="rId47" Type="http://schemas.openxmlformats.org/officeDocument/2006/relationships/hyperlink" Target="https://www.scie.org.uk/autism/adults/main-issues/barriers-to-services" TargetMode="External"/><Relationship Id="rId50" Type="http://schemas.openxmlformats.org/officeDocument/2006/relationships/hyperlink" Target="https://www.iidc.indiana.edu/irca/articles/successfully-using-pecs.html%20(Accessed"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idgit.com/proxtalker/documents/Boesch-et-al-2013.pdf" TargetMode="External"/><Relationship Id="rId17" Type="http://schemas.openxmlformats.org/officeDocument/2006/relationships/hyperlink" Target="https://www.ncbi.nlm.nih.gov/pubmed/?term=Fern%26%23x000e1%3Bndez-Alvarez%20C%5BAuthor%5D&amp;cauthor=true&amp;cauthor_uid=29194420" TargetMode="External"/><Relationship Id="rId25" Type="http://schemas.openxmlformats.org/officeDocument/2006/relationships/hyperlink" Target="https://www.ncbi.nlm.nih.gov/pubmed/?term=Carter%20AS%5BAuthor%5D&amp;cauthor=true&amp;cauthor_uid=19486843" TargetMode="External"/><Relationship Id="rId33" Type="http://schemas.openxmlformats.org/officeDocument/2006/relationships/hyperlink" Target="https://www.nichd.nih.gov/health/topics/autism/conditioninfo/treatments/early-intervention" TargetMode="External"/><Relationship Id="rId38" Type="http://schemas.openxmlformats.org/officeDocument/2006/relationships/hyperlink" Target="https://onlinelibrary-wiley-com.ezproxy.uwtsd.ac.uk/action/doSearch?ContribAuthorStored=Bouxsein%2C+Kelly+J" TargetMode="External"/><Relationship Id="rId46" Type="http://schemas.openxmlformats.org/officeDocument/2006/relationships/hyperlink" Target="https://doi.org/10.1044/1058-0360(2008/021)" TargetMode="External"/><Relationship Id="rId2" Type="http://schemas.openxmlformats.org/officeDocument/2006/relationships/styles" Target="styles.xml"/><Relationship Id="rId16" Type="http://schemas.openxmlformats.org/officeDocument/2006/relationships/hyperlink" Target="https://www.ncbi.nlm.nih.gov/pubmed/?term=Bejarano-Mart%26%23x000ed%3Bn%20%26%23x000c1%3B%5BAuthor%5D&amp;cauthor=true&amp;cauthor_uid=29194420" TargetMode="External"/><Relationship Id="rId20" Type="http://schemas.openxmlformats.org/officeDocument/2006/relationships/hyperlink" Target="https://www.ncbi.nlm.nih.gov/pubmed/?term=Kawa%20R%5BAuthor%5D&amp;cauthor=true&amp;cauthor_uid=29194420" TargetMode="External"/><Relationship Id="rId29" Type="http://schemas.openxmlformats.org/officeDocument/2006/relationships/hyperlink" Target="https://www.autism.org.uk/about/what-is/myths-facts-stats.aspx" TargetMode="External"/><Relationship Id="rId41" Type="http://schemas.openxmlformats.org/officeDocument/2006/relationships/hyperlink" Target="https://www.provisionmap.co.uk/additional-learning-needs-and-educational-tribunal-wales-bill/"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autismuk.com/autism/what-is-autism/#4" TargetMode="External"/><Relationship Id="rId24" Type="http://schemas.openxmlformats.org/officeDocument/2006/relationships/hyperlink" Target="https://www.ncbi.nlm.nih.gov/pubmed/?term=Mart%26%23x000ed%3Bnez-Pedraza%20Fd%5BAuthor%5D&amp;cauthor=true&amp;cauthor_uid=19486843" TargetMode="External"/><Relationship Id="rId32" Type="http://schemas.openxmlformats.org/officeDocument/2006/relationships/hyperlink" Target="https://www.autism.org.uk/about/strategies/visual-supports.aspx" TargetMode="External"/><Relationship Id="rId37" Type="http://schemas.openxmlformats.org/officeDocument/2006/relationships/hyperlink" Target="https://onlinelibrary-wiley-com.ezproxy.uwtsd.ac.uk/action/doSearch?ContribAuthorStored=Gawley-Bullington%2C+Elizabeth+M" TargetMode="External"/><Relationship Id="rId40" Type="http://schemas.openxmlformats.org/officeDocument/2006/relationships/hyperlink" Target="https://parentpartnership.pembsinclusionservice.wales/role-of-the-alnco-and-professionals/" TargetMode="External"/><Relationship Id="rId45" Type="http://schemas.openxmlformats.org/officeDocument/2006/relationships/hyperlink" Target="https://pubs.asha.org/journal/ajslp"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ncbi.nlm.nih.gov/pubmed/?term=Mag%26%23x000e1%3Bn-Maganto%20M%5BAuthor%5D&amp;cauthor=true&amp;cauthor_uid=29194420" TargetMode="External"/><Relationship Id="rId23" Type="http://schemas.openxmlformats.org/officeDocument/2006/relationships/hyperlink" Target="https://dx.doi.org/10.3390%2Fbrainsci7120159" TargetMode="External"/><Relationship Id="rId28" Type="http://schemas.openxmlformats.org/officeDocument/2006/relationships/hyperlink" Target="https://www.autism.org.uk/about/what-is/asd.aspx" TargetMode="External"/><Relationship Id="rId36" Type="http://schemas.openxmlformats.org/officeDocument/2006/relationships/hyperlink" Target="https://onlinelibrary-wiley-com.ezproxy.uwtsd.ac.uk/action/doSearch?ContribAuthorStored=Fisher%2C+Wayne+W" TargetMode="External"/><Relationship Id="rId49" Type="http://schemas.openxmlformats.org/officeDocument/2006/relationships/hyperlink" Target="https://www.unicef.org.uk/wp-content/uploads/2010/05/UNCRC_summary-1.pdf" TargetMode="External"/><Relationship Id="rId10" Type="http://schemas.openxmlformats.org/officeDocument/2006/relationships/hyperlink" Target="https://www.asdinfowales.co.uk/" TargetMode="External"/><Relationship Id="rId19" Type="http://schemas.openxmlformats.org/officeDocument/2006/relationships/hyperlink" Target="https://www.ncbi.nlm.nih.gov/pubmed/?term=Garc%26%23x000ed%3Ba-Primo%20P%5BAuthor%5D&amp;cauthor=true&amp;cauthor_uid=29194420" TargetMode="External"/><Relationship Id="rId31" Type="http://schemas.openxmlformats.org/officeDocument/2006/relationships/hyperlink" Target="https://www.nationalautismresources.com/the-picture-exchange-communication-system-pecs/" TargetMode="External"/><Relationship Id="rId44" Type="http://schemas.openxmlformats.org/officeDocument/2006/relationships/hyperlink" Target="https://pubs.asha.org/doi/full/10.1044/1058-0360%282008/021%29" TargetMode="External"/><Relationship Id="rId52" Type="http://schemas.openxmlformats.org/officeDocument/2006/relationships/hyperlink" Target="https://gov.wales/sites/default/files/consultations/2019-06/summary-of-responses-draft-additional-learning-needs-code.pdf" TargetMode="External"/><Relationship Id="rId4" Type="http://schemas.openxmlformats.org/officeDocument/2006/relationships/settings" Target="settings.xml"/><Relationship Id="rId9" Type="http://schemas.openxmlformats.org/officeDocument/2006/relationships/hyperlink" Target="https://www.ambitiousaboutautism.org.uk/information-about-autism/early-years/how-assessments-and-diagnosis-works" TargetMode="External"/><Relationship Id="rId14" Type="http://schemas.openxmlformats.org/officeDocument/2006/relationships/hyperlink" Target="file:///C:\Users\Nia\Desktop\Early%20Years\Level%206\Lansdown,%20G.%20(2011)%20Every%20Child's%20Right%20To%20Be%20Heard.%20Availabe%20at:%20%20https:\www.unicef.org\french\adolescence\files\Every_Childs_Right_to_be_Heard.pdf" TargetMode="External"/><Relationship Id="rId22" Type="http://schemas.openxmlformats.org/officeDocument/2006/relationships/hyperlink" Target="https://www.ncbi.nlm.nih.gov/pubmed/?term=Canal-Bedia%20R%5BAuthor%5D&amp;cauthor=true&amp;cauthor_uid=29194420" TargetMode="External"/><Relationship Id="rId27" Type="http://schemas.openxmlformats.org/officeDocument/2006/relationships/hyperlink" Target="https://dx.doi.org/10.1016%2Fj.chc.2009.02.002" TargetMode="External"/><Relationship Id="rId30" Type="http://schemas.openxmlformats.org/officeDocument/2006/relationships/hyperlink" Target="https://www.autism.org.uk/about/diagnosis/children.aspx" TargetMode="External"/><Relationship Id="rId35" Type="http://schemas.openxmlformats.org/officeDocument/2006/relationships/hyperlink" Target="https://onlinelibrary-wiley-com.ezproxy.uwtsd.ac.uk/action/doSearch?ContribAuthorStored=Kodak%2C+Tiffany" TargetMode="External"/><Relationship Id="rId43" Type="http://schemas.openxmlformats.org/officeDocument/2006/relationships/hyperlink" Target="http://www.researchautism.net/interventions/36/picture-exchange-communication-system-and-autism" TargetMode="External"/><Relationship Id="rId48" Type="http://schemas.openxmlformats.org/officeDocument/2006/relationships/hyperlink" Target="https://www.scie.org.uk/training/culture-change/autism%20(Accessed" TargetMode="External"/><Relationship Id="rId56" Type="http://schemas.openxmlformats.org/officeDocument/2006/relationships/theme" Target="theme/theme1.xml"/><Relationship Id="rId8" Type="http://schemas.openxmlformats.org/officeDocument/2006/relationships/hyperlink" Target="https://www.ncbi.nlm.nih.gov/pubmed/?term=Carter%20AS%5BAuthor%5D&amp;cauthor=true&amp;cauthor_uid=19486843" TargetMode="External"/><Relationship Id="rId51" Type="http://schemas.openxmlformats.org/officeDocument/2006/relationships/hyperlink" Target="https://gov.wales/sites/default/files/publications/2018-09/additional-learning-needs-aln-transformation-programme-v2.pdf"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20464</TotalTime>
  <Pages>13</Pages>
  <Words>4891</Words>
  <Characters>27885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268</cp:revision>
  <dcterms:created xsi:type="dcterms:W3CDTF">2020-04-21T19:59:00Z</dcterms:created>
  <dcterms:modified xsi:type="dcterms:W3CDTF">2020-05-16T16:16:00Z</dcterms:modified>
</cp:coreProperties>
</file>