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681CF" w14:textId="77777777" w:rsidR="00CC4776" w:rsidRDefault="00CC4776" w:rsidP="00CC4776">
      <w:pPr>
        <w:spacing w:after="165" w:line="360" w:lineRule="auto"/>
        <w:jc w:val="center"/>
        <w:rPr>
          <w:rFonts w:ascii="Tahoma" w:hAnsi="Tahoma" w:cs="Tahoma"/>
          <w:color w:val="000000"/>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C4776" w14:paraId="38CCD082" w14:textId="77777777" w:rsidTr="000B19D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4DE9B4B" w14:textId="77777777" w:rsidR="00CC4776" w:rsidRDefault="00CC4776" w:rsidP="000B19D7">
            <w:pPr>
              <w:spacing w:before="120" w:after="120" w:line="360" w:lineRule="auto"/>
              <w:rPr>
                <w:rFonts w:ascii="Tahoma" w:hAnsi="Tahoma" w:cs="Tahoma"/>
                <w:sz w:val="28"/>
                <w:szCs w:val="28"/>
              </w:rPr>
            </w:pPr>
            <w:r>
              <w:rPr>
                <w:rFonts w:ascii="Tahoma" w:hAnsi="Tahoma" w:cs="Tahoma"/>
                <w:sz w:val="28"/>
                <w:szCs w:val="28"/>
              </w:rPr>
              <w:t>Student Name:</w:t>
            </w:r>
          </w:p>
        </w:tc>
        <w:tc>
          <w:tcPr>
            <w:tcW w:w="6055" w:type="dxa"/>
            <w:tcBorders>
              <w:top w:val="single" w:sz="4" w:space="0" w:color="auto"/>
              <w:left w:val="single" w:sz="4" w:space="0" w:color="auto"/>
              <w:bottom w:val="single" w:sz="4" w:space="0" w:color="auto"/>
              <w:right w:val="single" w:sz="4" w:space="0" w:color="auto"/>
            </w:tcBorders>
          </w:tcPr>
          <w:p w14:paraId="4AF875D2" w14:textId="77777777" w:rsidR="00CC4776" w:rsidRDefault="00CC4776" w:rsidP="000B19D7">
            <w:pPr>
              <w:spacing w:before="120" w:after="120" w:line="360" w:lineRule="auto"/>
              <w:rPr>
                <w:rFonts w:ascii="Tahoma" w:hAnsi="Tahoma" w:cs="Tahoma"/>
                <w:sz w:val="28"/>
                <w:szCs w:val="28"/>
              </w:rPr>
            </w:pPr>
            <w:r>
              <w:rPr>
                <w:rFonts w:ascii="Tahoma" w:hAnsi="Tahoma" w:cs="Tahoma"/>
                <w:sz w:val="28"/>
                <w:szCs w:val="28"/>
              </w:rPr>
              <w:t xml:space="preserve">Dominique Mould </w:t>
            </w:r>
          </w:p>
        </w:tc>
      </w:tr>
      <w:tr w:rsidR="00CC4776" w14:paraId="13E32C27" w14:textId="77777777" w:rsidTr="000B19D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467CF30" w14:textId="77777777" w:rsidR="00CC4776" w:rsidRDefault="00CC4776" w:rsidP="000B19D7">
            <w:pPr>
              <w:spacing w:before="120" w:after="120" w:line="360" w:lineRule="auto"/>
              <w:rPr>
                <w:rFonts w:ascii="Tahoma" w:hAnsi="Tahoma" w:cs="Tahoma"/>
                <w:sz w:val="28"/>
                <w:szCs w:val="28"/>
              </w:rPr>
            </w:pPr>
            <w:r>
              <w:rPr>
                <w:rFonts w:ascii="Tahoma" w:hAnsi="Tahoma" w:cs="Tahoma"/>
                <w:sz w:val="28"/>
                <w:szCs w:val="28"/>
              </w:rPr>
              <w:t>Student Number:</w:t>
            </w:r>
          </w:p>
        </w:tc>
        <w:tc>
          <w:tcPr>
            <w:tcW w:w="6055" w:type="dxa"/>
            <w:tcBorders>
              <w:top w:val="single" w:sz="4" w:space="0" w:color="auto"/>
              <w:left w:val="single" w:sz="4" w:space="0" w:color="auto"/>
              <w:bottom w:val="single" w:sz="4" w:space="0" w:color="auto"/>
              <w:right w:val="single" w:sz="4" w:space="0" w:color="auto"/>
            </w:tcBorders>
          </w:tcPr>
          <w:p w14:paraId="3D84349C" w14:textId="77777777" w:rsidR="00CC4776" w:rsidRDefault="00CC4776" w:rsidP="000B19D7">
            <w:pPr>
              <w:spacing w:before="120" w:after="120" w:line="360" w:lineRule="auto"/>
              <w:rPr>
                <w:rFonts w:ascii="Tahoma" w:hAnsi="Tahoma" w:cs="Tahoma"/>
                <w:sz w:val="28"/>
                <w:szCs w:val="28"/>
              </w:rPr>
            </w:pPr>
            <w:r>
              <w:rPr>
                <w:rFonts w:ascii="Tahoma" w:hAnsi="Tahoma" w:cs="Tahoma"/>
                <w:sz w:val="28"/>
                <w:szCs w:val="28"/>
              </w:rPr>
              <w:t>2022665</w:t>
            </w:r>
          </w:p>
        </w:tc>
      </w:tr>
      <w:tr w:rsidR="00CC4776" w14:paraId="4BAD3110" w14:textId="77777777" w:rsidTr="000B19D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D2181BA" w14:textId="77777777" w:rsidR="00CC4776" w:rsidRDefault="00CC4776" w:rsidP="000B19D7">
            <w:pPr>
              <w:spacing w:before="120" w:after="120" w:line="360" w:lineRule="auto"/>
              <w:rPr>
                <w:rFonts w:ascii="Tahoma" w:hAnsi="Tahoma" w:cs="Tahoma"/>
                <w:sz w:val="28"/>
                <w:szCs w:val="28"/>
              </w:rPr>
            </w:pPr>
            <w:r>
              <w:rPr>
                <w:rFonts w:ascii="Tahoma" w:hAnsi="Tahoma" w:cs="Tahoma"/>
                <w:sz w:val="28"/>
                <w:szCs w:val="28"/>
              </w:rPr>
              <w:t>Module No:</w:t>
            </w:r>
          </w:p>
        </w:tc>
        <w:tc>
          <w:tcPr>
            <w:tcW w:w="6055" w:type="dxa"/>
            <w:tcBorders>
              <w:top w:val="single" w:sz="4" w:space="0" w:color="auto"/>
              <w:left w:val="single" w:sz="4" w:space="0" w:color="auto"/>
              <w:bottom w:val="single" w:sz="4" w:space="0" w:color="auto"/>
              <w:right w:val="single" w:sz="4" w:space="0" w:color="auto"/>
            </w:tcBorders>
            <w:hideMark/>
          </w:tcPr>
          <w:p w14:paraId="597A80D4" w14:textId="77777777" w:rsidR="00CC4776" w:rsidRDefault="00CC4776" w:rsidP="000B19D7">
            <w:pPr>
              <w:spacing w:before="120" w:after="120" w:line="360" w:lineRule="auto"/>
              <w:rPr>
                <w:rFonts w:ascii="Tahoma" w:hAnsi="Tahoma" w:cs="Tahoma"/>
                <w:color w:val="FF0000"/>
                <w:sz w:val="28"/>
                <w:szCs w:val="28"/>
              </w:rPr>
            </w:pPr>
            <w:r w:rsidRPr="00287C2D">
              <w:rPr>
                <w:rFonts w:ascii="Tahoma" w:hAnsi="Tahoma" w:cs="Tahoma"/>
                <w:sz w:val="28"/>
                <w:szCs w:val="28"/>
              </w:rPr>
              <w:t>BMSK4014</w:t>
            </w:r>
          </w:p>
        </w:tc>
      </w:tr>
      <w:tr w:rsidR="00CC4776" w14:paraId="649B0F26" w14:textId="77777777" w:rsidTr="000B19D7">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E4009CE" w14:textId="77777777" w:rsidR="00CC4776" w:rsidRDefault="00CC4776" w:rsidP="000B19D7">
            <w:pPr>
              <w:spacing w:before="120" w:after="120" w:line="360" w:lineRule="auto"/>
              <w:rPr>
                <w:rFonts w:ascii="Tahoma" w:hAnsi="Tahoma" w:cs="Tahoma"/>
                <w:sz w:val="28"/>
                <w:szCs w:val="28"/>
              </w:rPr>
            </w:pPr>
            <w:r>
              <w:rPr>
                <w:rFonts w:ascii="Tahoma" w:hAnsi="Tahoma" w:cs="Tahoma"/>
                <w:sz w:val="28"/>
                <w:szCs w:val="28"/>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09C4F942" w14:textId="77777777" w:rsidR="00CC4776" w:rsidRPr="00287C2D" w:rsidRDefault="00CC4776" w:rsidP="000B19D7">
            <w:pPr>
              <w:spacing w:before="120" w:after="120" w:line="360" w:lineRule="auto"/>
              <w:rPr>
                <w:rFonts w:ascii="Tahoma" w:hAnsi="Tahoma" w:cs="Tahoma"/>
                <w:sz w:val="28"/>
                <w:szCs w:val="28"/>
              </w:rPr>
            </w:pPr>
            <w:r w:rsidRPr="00287C2D">
              <w:rPr>
                <w:rFonts w:ascii="Tahoma" w:hAnsi="Tahoma" w:cs="Tahoma"/>
                <w:sz w:val="28"/>
                <w:szCs w:val="28"/>
              </w:rPr>
              <w:t>Problem Solving and Decision Making</w:t>
            </w:r>
          </w:p>
        </w:tc>
      </w:tr>
    </w:tbl>
    <w:p w14:paraId="2BA10B29" w14:textId="77777777" w:rsidR="00CC4776" w:rsidRPr="00287C2D" w:rsidRDefault="00CC4776" w:rsidP="00CC4776">
      <w:pPr>
        <w:pStyle w:val="TOCHeading"/>
        <w:rPr>
          <w:rFonts w:asciiTheme="minorHAnsi" w:eastAsiaTheme="minorHAnsi" w:hAnsiTheme="minorHAnsi" w:cstheme="minorBidi"/>
          <w:color w:val="auto"/>
          <w:sz w:val="22"/>
          <w:szCs w:val="22"/>
          <w:lang w:val="en-GB"/>
        </w:rPr>
      </w:pPr>
    </w:p>
    <w:p w14:paraId="0C0FCBD9" w14:textId="3944D778" w:rsidR="00952F83" w:rsidRDefault="00CC4776">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p>
    <w:sdt>
      <w:sdtPr>
        <w:rPr>
          <w:rFonts w:asciiTheme="minorHAnsi" w:eastAsiaTheme="minorHAnsi" w:hAnsiTheme="minorHAnsi" w:cstheme="minorBidi"/>
          <w:color w:val="auto"/>
          <w:sz w:val="22"/>
          <w:szCs w:val="22"/>
          <w:lang w:val="en-GB"/>
        </w:rPr>
        <w:id w:val="183101280"/>
        <w:docPartObj>
          <w:docPartGallery w:val="Table of Contents"/>
          <w:docPartUnique/>
        </w:docPartObj>
      </w:sdtPr>
      <w:sdtEndPr>
        <w:rPr>
          <w:rFonts w:asciiTheme="majorHAnsi" w:eastAsiaTheme="majorEastAsia" w:hAnsiTheme="majorHAnsi" w:cstheme="majorBidi"/>
          <w:color w:val="2F5496" w:themeColor="accent1" w:themeShade="BF"/>
          <w:sz w:val="32"/>
          <w:szCs w:val="32"/>
          <w:lang w:val="en-US"/>
        </w:rPr>
      </w:sdtEndPr>
      <w:sdtContent>
        <w:p w14:paraId="0FD860EC" w14:textId="77777777" w:rsidR="00CC4776" w:rsidRDefault="00CC4776" w:rsidP="00CC4776">
          <w:pPr>
            <w:pStyle w:val="TOCHeading"/>
          </w:pPr>
          <w:r>
            <w:t>Table of Contents</w:t>
          </w:r>
          <w:r>
            <w:br/>
          </w:r>
        </w:p>
        <w:p w14:paraId="7B0B0A28" w14:textId="77777777" w:rsidR="00CC4776" w:rsidRDefault="00CC4776" w:rsidP="00CC4776">
          <w:pPr>
            <w:pStyle w:val="TOC2"/>
            <w:tabs>
              <w:tab w:val="right" w:leader="dot" w:pos="9350"/>
            </w:tabs>
            <w:rPr>
              <w:rFonts w:eastAsiaTheme="minorEastAsia"/>
              <w:noProof/>
              <w:lang w:eastAsia="zh-CN"/>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r:id="rId7" w:anchor="_Toc134094617" w:history="1">
            <w:r>
              <w:rPr>
                <w:rStyle w:val="Hyperlink"/>
                <w:noProof/>
              </w:rPr>
              <w:t>Define a complex problem in the workplace, including its scope and impact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_Toc134094617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7191AB39" w14:textId="77777777" w:rsidR="00CC4776" w:rsidRDefault="00CC4776" w:rsidP="00CC4776">
          <w:pPr>
            <w:pStyle w:val="TOC2"/>
            <w:tabs>
              <w:tab w:val="right" w:leader="dot" w:pos="9350"/>
            </w:tabs>
            <w:rPr>
              <w:rFonts w:eastAsiaTheme="minorEastAsia"/>
              <w:noProof/>
              <w:lang w:eastAsia="zh-CN"/>
            </w:rPr>
          </w:pPr>
          <w:hyperlink r:id="rId8" w:anchor="_Toc134094618" w:history="1">
            <w:r>
              <w:rPr>
                <w:rStyle w:val="Hyperlink"/>
                <w:noProof/>
              </w:rPr>
              <w:t>Analyse information on the identified problem, to help inform the decision making process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_Toc134094618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7C628BEF" w14:textId="77777777" w:rsidR="00CC4776" w:rsidRDefault="00CC4776" w:rsidP="00CC4776">
          <w:pPr>
            <w:pStyle w:val="TOC2"/>
            <w:tabs>
              <w:tab w:val="right" w:leader="dot" w:pos="9350"/>
            </w:tabs>
            <w:rPr>
              <w:rFonts w:eastAsiaTheme="minorEastAsia"/>
              <w:noProof/>
              <w:lang w:eastAsia="zh-CN"/>
            </w:rPr>
          </w:pPr>
          <w:hyperlink r:id="rId9" w:anchor="_Toc134094619" w:history="1">
            <w:r>
              <w:rPr>
                <w:rStyle w:val="Hyperlink"/>
                <w:noProof/>
              </w:rPr>
              <w:t>Propose a range of alternative solutions to the problem</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_Toc134094619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6B9F551F" w14:textId="77777777" w:rsidR="00CC4776" w:rsidRDefault="00CC4776" w:rsidP="00CC4776">
          <w:pPr>
            <w:pStyle w:val="TOC2"/>
            <w:tabs>
              <w:tab w:val="right" w:leader="dot" w:pos="9350"/>
            </w:tabs>
            <w:rPr>
              <w:rFonts w:eastAsiaTheme="minorEastAsia"/>
              <w:noProof/>
              <w:lang w:eastAsia="zh-CN"/>
            </w:rPr>
          </w:pPr>
          <w:hyperlink r:id="rId10" w:anchor="_Toc134094620" w:history="1">
            <w:r>
              <w:rPr>
                <w:rStyle w:val="Hyperlink"/>
                <w:noProof/>
              </w:rPr>
              <w:t>Using a decision making technique, evaluate a range of solutions to identify the most appropriate option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_Toc134094620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5A91657F" w14:textId="77777777" w:rsidR="00CC4776" w:rsidRDefault="00CC4776" w:rsidP="00CC4776">
          <w:pPr>
            <w:pStyle w:val="TOC2"/>
            <w:tabs>
              <w:tab w:val="right" w:leader="dot" w:pos="9350"/>
            </w:tabs>
            <w:rPr>
              <w:rFonts w:eastAsiaTheme="minorEastAsia"/>
              <w:noProof/>
              <w:lang w:eastAsia="zh-CN"/>
            </w:rPr>
          </w:pPr>
          <w:hyperlink r:id="rId11" w:anchor="_Toc134094621" w:history="1">
            <w:r>
              <w:rPr>
                <w:rStyle w:val="Hyperlink"/>
                <w:noProof/>
              </w:rPr>
              <w:t>Develop a detailed plan for implementing the solution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_Toc134094621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16EF8DE2" w14:textId="77777777" w:rsidR="00CC4776" w:rsidRDefault="00CC4776" w:rsidP="00CC4776">
          <w:pPr>
            <w:pStyle w:val="TOC2"/>
            <w:tabs>
              <w:tab w:val="right" w:leader="dot" w:pos="9350"/>
            </w:tabs>
            <w:rPr>
              <w:rFonts w:eastAsiaTheme="minorEastAsia"/>
              <w:noProof/>
              <w:lang w:eastAsia="zh-CN"/>
            </w:rPr>
          </w:pPr>
          <w:hyperlink r:id="rId12" w:anchor="_Toc134094622" w:history="1">
            <w:r>
              <w:rPr>
                <w:rStyle w:val="Hyperlink"/>
                <w:noProof/>
              </w:rPr>
              <w:t>Communicate the plan to relevant stakeholders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_Toc134094622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7F22DB48" w14:textId="77777777" w:rsidR="00CC4776" w:rsidRDefault="00CC4776" w:rsidP="00CC4776">
          <w:pPr>
            <w:pStyle w:val="TOC2"/>
            <w:tabs>
              <w:tab w:val="right" w:leader="dot" w:pos="9350"/>
            </w:tabs>
            <w:rPr>
              <w:rFonts w:eastAsiaTheme="minorEastAsia"/>
              <w:noProof/>
              <w:lang w:eastAsia="zh-CN"/>
            </w:rPr>
          </w:pPr>
          <w:hyperlink r:id="rId13" w:anchor="_Toc134094623" w:history="1">
            <w:r>
              <w:rPr>
                <w:rStyle w:val="Hyperlink"/>
                <w:noProof/>
              </w:rPr>
              <w:t>Assess appropriate monitoring and review techniques to ensure successful implementation of solution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_Toc134094623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77436498" w14:textId="77777777" w:rsidR="00CC4776" w:rsidRDefault="00CC4776" w:rsidP="00CC4776">
          <w:pPr>
            <w:pStyle w:val="TOC2"/>
            <w:tabs>
              <w:tab w:val="right" w:leader="dot" w:pos="9350"/>
            </w:tabs>
            <w:rPr>
              <w:rFonts w:eastAsiaTheme="minorEastAsia"/>
              <w:noProof/>
              <w:lang w:eastAsia="zh-CN"/>
            </w:rPr>
          </w:pPr>
          <w:hyperlink r:id="rId14" w:anchor="_Toc134094624" w:history="1">
            <w:r>
              <w:rPr>
                <w:rStyle w:val="Hyperlink"/>
                <w:noProof/>
              </w:rPr>
              <w:t>References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_Toc134094624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6F771CC4" w14:textId="77777777" w:rsidR="00CC4776" w:rsidRDefault="00CC4776" w:rsidP="00CC4776">
          <w:pPr>
            <w:pStyle w:val="TOC2"/>
            <w:tabs>
              <w:tab w:val="right" w:leader="dot" w:pos="9350"/>
            </w:tabs>
            <w:rPr>
              <w:rFonts w:eastAsiaTheme="minorEastAsia"/>
              <w:noProof/>
              <w:lang w:eastAsia="zh-CN"/>
            </w:rPr>
          </w:pPr>
          <w:hyperlink r:id="rId15" w:anchor="_Toc134094625" w:history="1">
            <w:r>
              <w:rPr>
                <w:rStyle w:val="Hyperlink"/>
                <w:noProof/>
              </w:rPr>
              <w:t>Appendix 1</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_Toc134094625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47978DA7" w14:textId="77777777" w:rsidR="00CC4776" w:rsidRDefault="00CC4776" w:rsidP="00CC4776">
          <w:pPr>
            <w:pStyle w:val="TOCHeading"/>
            <w:rPr>
              <w:rFonts w:asciiTheme="minorHAnsi" w:eastAsiaTheme="minorHAnsi" w:hAnsiTheme="minorHAnsi" w:cstheme="minorBidi"/>
              <w:color w:val="auto"/>
              <w:sz w:val="22"/>
              <w:szCs w:val="22"/>
              <w:lang w:val="en-GB"/>
            </w:rPr>
          </w:pPr>
          <w:r>
            <w:rPr>
              <w:rFonts w:ascii="Arial" w:hAnsi="Arial" w:cs="Arial"/>
              <w:b/>
              <w:bCs/>
              <w:noProof/>
            </w:rPr>
            <w:fldChar w:fldCharType="end"/>
          </w:r>
        </w:p>
      </w:sdtContent>
    </w:sdt>
    <w:p w14:paraId="22A4B218" w14:textId="77777777" w:rsidR="00CC4776" w:rsidRDefault="00CC4776">
      <w:r>
        <w:br/>
      </w:r>
      <w:r>
        <w:br/>
      </w:r>
      <w:r>
        <w:br/>
      </w:r>
      <w:r>
        <w:br/>
      </w:r>
      <w:r>
        <w:br/>
      </w:r>
      <w:r>
        <w:br/>
      </w:r>
      <w:r>
        <w:br/>
      </w:r>
      <w:r>
        <w:br/>
      </w:r>
      <w:r>
        <w:br/>
      </w:r>
      <w:r>
        <w:br/>
      </w:r>
      <w:r>
        <w:br/>
      </w:r>
      <w:r>
        <w:br/>
      </w:r>
      <w:r>
        <w:br/>
      </w:r>
      <w:r>
        <w:br/>
      </w:r>
      <w:r>
        <w:br/>
      </w:r>
      <w:r>
        <w:br/>
      </w:r>
      <w:r>
        <w:br/>
      </w:r>
      <w:r>
        <w:br/>
      </w:r>
      <w:r>
        <w:br/>
      </w:r>
      <w:r>
        <w:br/>
      </w:r>
      <w:r>
        <w:br/>
      </w:r>
      <w:r>
        <w:br/>
      </w:r>
      <w:r>
        <w:br/>
      </w:r>
      <w:r>
        <w:br/>
      </w:r>
      <w:r>
        <w:br/>
      </w:r>
    </w:p>
    <w:p w14:paraId="432DB2E8" w14:textId="1FFEE72E" w:rsidR="00A719CD" w:rsidRPr="007A6E31" w:rsidRDefault="00CC4776" w:rsidP="00A719CD">
      <w:pPr>
        <w:shd w:val="clear" w:color="auto" w:fill="FFFFFF"/>
        <w:spacing w:after="0" w:line="240" w:lineRule="auto"/>
        <w:rPr>
          <w:rFonts w:ascii="Arial" w:eastAsia="Times New Roman" w:hAnsi="Arial" w:cs="Arial"/>
          <w:color w:val="222222"/>
          <w:sz w:val="24"/>
          <w:szCs w:val="24"/>
          <w:lang w:eastAsia="en-GB"/>
        </w:rPr>
      </w:pPr>
      <w:r>
        <w:br/>
      </w:r>
      <w:r>
        <w:br/>
      </w:r>
      <w:r w:rsidR="003347BC">
        <w:br/>
      </w:r>
      <w:r w:rsidRPr="00A013BD">
        <w:rPr>
          <w:rFonts w:cstheme="minorHAnsi"/>
          <w:b/>
          <w:bCs/>
          <w:sz w:val="28"/>
          <w:szCs w:val="28"/>
          <w:u w:val="single"/>
        </w:rPr>
        <w:lastRenderedPageBreak/>
        <w:t>Define a complex problem in the workplace, including its scope and impact</w:t>
      </w:r>
      <w:r>
        <w:br/>
      </w:r>
      <w:r>
        <w:br/>
      </w:r>
      <w:r w:rsidR="00A719CD" w:rsidRPr="007A6E31">
        <w:rPr>
          <w:rFonts w:ascii="Arial" w:eastAsia="Times New Roman" w:hAnsi="Arial" w:cs="Arial"/>
          <w:color w:val="222222"/>
          <w:sz w:val="24"/>
          <w:szCs w:val="24"/>
          <w:lang w:eastAsia="en-GB"/>
        </w:rPr>
        <w:t>Staff sickness</w:t>
      </w:r>
      <w:r w:rsidR="00A719CD">
        <w:rPr>
          <w:rFonts w:ascii="Arial" w:eastAsia="Times New Roman" w:hAnsi="Arial" w:cs="Arial"/>
          <w:color w:val="222222"/>
          <w:sz w:val="24"/>
          <w:szCs w:val="24"/>
          <w:lang w:eastAsia="en-GB"/>
        </w:rPr>
        <w:t xml:space="preserve"> in the workplace</w:t>
      </w:r>
      <w:r w:rsidR="00A719CD" w:rsidRPr="007A6E31">
        <w:rPr>
          <w:rFonts w:ascii="Arial" w:eastAsia="Times New Roman" w:hAnsi="Arial" w:cs="Arial"/>
          <w:color w:val="222222"/>
          <w:sz w:val="24"/>
          <w:szCs w:val="24"/>
          <w:lang w:eastAsia="en-GB"/>
        </w:rPr>
        <w:t xml:space="preserve"> is a prevalent and complex problem that affects workplaces across </w:t>
      </w:r>
      <w:r w:rsidR="00A719CD">
        <w:rPr>
          <w:rFonts w:ascii="Arial" w:eastAsia="Times New Roman" w:hAnsi="Arial" w:cs="Arial"/>
          <w:color w:val="222222"/>
          <w:sz w:val="24"/>
          <w:szCs w:val="24"/>
          <w:lang w:eastAsia="en-GB"/>
        </w:rPr>
        <w:t xml:space="preserve">many different </w:t>
      </w:r>
      <w:r w:rsidR="00A719CD" w:rsidRPr="007A6E31">
        <w:rPr>
          <w:rFonts w:ascii="Arial" w:eastAsia="Times New Roman" w:hAnsi="Arial" w:cs="Arial"/>
          <w:color w:val="222222"/>
          <w:sz w:val="24"/>
          <w:szCs w:val="24"/>
          <w:lang w:eastAsia="en-GB"/>
        </w:rPr>
        <w:t xml:space="preserve">industries. </w:t>
      </w:r>
      <w:r w:rsidR="00A719CD">
        <w:rPr>
          <w:rFonts w:ascii="Arial" w:eastAsia="Times New Roman" w:hAnsi="Arial" w:cs="Arial"/>
          <w:color w:val="222222"/>
          <w:sz w:val="24"/>
          <w:szCs w:val="24"/>
          <w:lang w:eastAsia="en-GB"/>
        </w:rPr>
        <w:t xml:space="preserve">When it occurs, it </w:t>
      </w:r>
      <w:r w:rsidR="00A719CD" w:rsidRPr="007A6E31">
        <w:rPr>
          <w:rFonts w:ascii="Arial" w:eastAsia="Times New Roman" w:hAnsi="Arial" w:cs="Arial"/>
          <w:color w:val="222222"/>
          <w:sz w:val="24"/>
          <w:szCs w:val="24"/>
          <w:lang w:eastAsia="en-GB"/>
        </w:rPr>
        <w:t>has significant impacts on organi</w:t>
      </w:r>
      <w:r w:rsidR="00A719CD">
        <w:rPr>
          <w:rFonts w:ascii="Arial" w:eastAsia="Times New Roman" w:hAnsi="Arial" w:cs="Arial"/>
          <w:color w:val="222222"/>
          <w:sz w:val="24"/>
          <w:szCs w:val="24"/>
          <w:lang w:eastAsia="en-GB"/>
        </w:rPr>
        <w:t>s</w:t>
      </w:r>
      <w:r w:rsidR="00A719CD" w:rsidRPr="007A6E31">
        <w:rPr>
          <w:rFonts w:ascii="Arial" w:eastAsia="Times New Roman" w:hAnsi="Arial" w:cs="Arial"/>
          <w:color w:val="222222"/>
          <w:sz w:val="24"/>
          <w:szCs w:val="24"/>
          <w:lang w:eastAsia="en-GB"/>
        </w:rPr>
        <w:t xml:space="preserve">ations, ranging from financial burdens to decreased productivity and </w:t>
      </w:r>
      <w:r w:rsidR="00A719CD">
        <w:rPr>
          <w:rFonts w:ascii="Arial" w:eastAsia="Times New Roman" w:hAnsi="Arial" w:cs="Arial"/>
          <w:color w:val="222222"/>
          <w:sz w:val="24"/>
          <w:szCs w:val="24"/>
          <w:lang w:eastAsia="en-GB"/>
        </w:rPr>
        <w:t xml:space="preserve">bad </w:t>
      </w:r>
      <w:r w:rsidR="00A719CD" w:rsidRPr="007A6E31">
        <w:rPr>
          <w:rFonts w:ascii="Arial" w:eastAsia="Times New Roman" w:hAnsi="Arial" w:cs="Arial"/>
          <w:color w:val="222222"/>
          <w:sz w:val="24"/>
          <w:szCs w:val="24"/>
          <w:lang w:eastAsia="en-GB"/>
        </w:rPr>
        <w:t xml:space="preserve">employee morale. </w:t>
      </w:r>
      <w:r w:rsidR="00A719CD">
        <w:rPr>
          <w:rFonts w:ascii="Arial" w:eastAsia="Times New Roman" w:hAnsi="Arial" w:cs="Arial"/>
          <w:color w:val="222222"/>
          <w:sz w:val="24"/>
          <w:szCs w:val="24"/>
          <w:lang w:eastAsia="en-GB"/>
        </w:rPr>
        <w:t xml:space="preserve">When looking the scope and impact </w:t>
      </w:r>
      <w:r w:rsidR="00A719CD" w:rsidRPr="007A6E31">
        <w:rPr>
          <w:rFonts w:ascii="Arial" w:eastAsia="Times New Roman" w:hAnsi="Arial" w:cs="Arial"/>
          <w:color w:val="222222"/>
          <w:sz w:val="24"/>
          <w:szCs w:val="24"/>
          <w:lang w:eastAsia="en-GB"/>
        </w:rPr>
        <w:t xml:space="preserve">of staff sickness, </w:t>
      </w:r>
      <w:r w:rsidR="00A719CD">
        <w:rPr>
          <w:rFonts w:ascii="Arial" w:eastAsia="Times New Roman" w:hAnsi="Arial" w:cs="Arial"/>
          <w:color w:val="222222"/>
          <w:sz w:val="24"/>
          <w:szCs w:val="24"/>
          <w:lang w:eastAsia="en-GB"/>
        </w:rPr>
        <w:t xml:space="preserve">it brought to light that the rippling effect is massive and if not managed correctly can cause huge issues. </w:t>
      </w:r>
      <w:r w:rsidR="00A719CD">
        <w:rPr>
          <w:rFonts w:ascii="Arial" w:eastAsia="Times New Roman" w:hAnsi="Arial" w:cs="Arial"/>
          <w:color w:val="222222"/>
          <w:sz w:val="24"/>
          <w:szCs w:val="24"/>
          <w:lang w:eastAsia="en-GB"/>
        </w:rPr>
        <w:br/>
      </w:r>
      <w:r w:rsidR="00A719CD">
        <w:rPr>
          <w:rFonts w:ascii="Arial" w:eastAsia="Times New Roman" w:hAnsi="Arial" w:cs="Arial"/>
          <w:color w:val="222222"/>
          <w:sz w:val="24"/>
          <w:szCs w:val="24"/>
          <w:lang w:eastAsia="en-GB"/>
        </w:rPr>
        <w:br/>
      </w:r>
      <w:r w:rsidR="00A719CD" w:rsidRPr="007A6E31">
        <w:rPr>
          <w:rFonts w:ascii="Arial" w:eastAsia="Times New Roman" w:hAnsi="Arial" w:cs="Arial"/>
          <w:b/>
          <w:bCs/>
          <w:color w:val="222222"/>
          <w:sz w:val="24"/>
          <w:szCs w:val="24"/>
          <w:u w:val="single"/>
          <w:lang w:eastAsia="en-GB"/>
        </w:rPr>
        <w:t>Scope</w:t>
      </w:r>
      <w:r w:rsidR="00A719CD">
        <w:rPr>
          <w:rFonts w:ascii="Arial" w:eastAsia="Times New Roman" w:hAnsi="Arial" w:cs="Arial"/>
          <w:color w:val="222222"/>
          <w:sz w:val="24"/>
          <w:szCs w:val="24"/>
          <w:lang w:eastAsia="en-GB"/>
        </w:rPr>
        <w:br/>
      </w:r>
      <w:r w:rsidR="00A719CD" w:rsidRPr="007A6E31">
        <w:rPr>
          <w:rFonts w:ascii="Arial" w:eastAsia="Times New Roman" w:hAnsi="Arial" w:cs="Arial"/>
          <w:color w:val="222222"/>
          <w:sz w:val="24"/>
          <w:szCs w:val="24"/>
          <w:lang w:eastAsia="en-GB"/>
        </w:rPr>
        <w:t xml:space="preserve">The scope of the problem of staff sickness </w:t>
      </w:r>
      <w:r w:rsidR="00A719CD">
        <w:rPr>
          <w:rFonts w:ascii="Arial" w:eastAsia="Times New Roman" w:hAnsi="Arial" w:cs="Arial"/>
          <w:color w:val="222222"/>
          <w:sz w:val="24"/>
          <w:szCs w:val="24"/>
          <w:lang w:eastAsia="en-GB"/>
        </w:rPr>
        <w:t xml:space="preserve">can have </w:t>
      </w:r>
      <w:r w:rsidR="00A719CD" w:rsidRPr="007A6E31">
        <w:rPr>
          <w:rFonts w:ascii="Arial" w:eastAsia="Times New Roman" w:hAnsi="Arial" w:cs="Arial"/>
          <w:color w:val="222222"/>
          <w:sz w:val="24"/>
          <w:szCs w:val="24"/>
          <w:lang w:eastAsia="en-GB"/>
        </w:rPr>
        <w:t xml:space="preserve">various factors, including the frequency and </w:t>
      </w:r>
      <w:r w:rsidR="00A719CD">
        <w:rPr>
          <w:rFonts w:ascii="Arial" w:eastAsia="Times New Roman" w:hAnsi="Arial" w:cs="Arial"/>
          <w:color w:val="222222"/>
          <w:sz w:val="24"/>
          <w:szCs w:val="24"/>
          <w:lang w:eastAsia="en-GB"/>
        </w:rPr>
        <w:t>length</w:t>
      </w:r>
      <w:r w:rsidR="00A719CD" w:rsidRPr="007A6E31">
        <w:rPr>
          <w:rFonts w:ascii="Arial" w:eastAsia="Times New Roman" w:hAnsi="Arial" w:cs="Arial"/>
          <w:color w:val="222222"/>
          <w:sz w:val="24"/>
          <w:szCs w:val="24"/>
          <w:lang w:eastAsia="en-GB"/>
        </w:rPr>
        <w:t xml:space="preserve"> of absences, the spread of illnesses, and the management of </w:t>
      </w:r>
      <w:r w:rsidR="00A719CD" w:rsidRPr="00033F4B">
        <w:rPr>
          <w:rFonts w:ascii="Arial" w:eastAsia="Times New Roman" w:hAnsi="Arial" w:cs="Arial"/>
          <w:sz w:val="24"/>
          <w:szCs w:val="24"/>
          <w:lang w:eastAsia="en-GB"/>
        </w:rPr>
        <w:t xml:space="preserve">employee’s </w:t>
      </w:r>
      <w:r w:rsidR="00A719CD" w:rsidRPr="007A6E31">
        <w:rPr>
          <w:rFonts w:ascii="Arial" w:eastAsia="Times New Roman" w:hAnsi="Arial" w:cs="Arial"/>
          <w:sz w:val="24"/>
          <w:szCs w:val="24"/>
          <w:lang w:eastAsia="en-GB"/>
        </w:rPr>
        <w:t xml:space="preserve">health. </w:t>
      </w:r>
      <w:r w:rsidR="00A719CD" w:rsidRPr="00033F4B">
        <w:rPr>
          <w:rFonts w:ascii="Arial" w:eastAsia="Times New Roman" w:hAnsi="Arial" w:cs="Arial"/>
          <w:sz w:val="24"/>
          <w:szCs w:val="24"/>
          <w:lang w:eastAsia="en-GB"/>
        </w:rPr>
        <w:t>T</w:t>
      </w:r>
      <w:r w:rsidR="00A719CD" w:rsidRPr="007A6E31">
        <w:rPr>
          <w:rFonts w:ascii="Arial" w:eastAsia="Times New Roman" w:hAnsi="Arial" w:cs="Arial"/>
          <w:sz w:val="24"/>
          <w:szCs w:val="24"/>
          <w:lang w:eastAsia="en-GB"/>
        </w:rPr>
        <w:t>he frequency and duration of staff sickness are essential aspect</w:t>
      </w:r>
      <w:r w:rsidR="00A719CD" w:rsidRPr="00033F4B">
        <w:rPr>
          <w:rFonts w:ascii="Arial" w:eastAsia="Times New Roman" w:hAnsi="Arial" w:cs="Arial"/>
          <w:sz w:val="24"/>
          <w:szCs w:val="24"/>
          <w:lang w:eastAsia="en-GB"/>
        </w:rPr>
        <w:t>s</w:t>
      </w:r>
      <w:r w:rsidR="00A719CD" w:rsidRPr="007A6E31">
        <w:rPr>
          <w:rFonts w:ascii="Arial" w:eastAsia="Times New Roman" w:hAnsi="Arial" w:cs="Arial"/>
          <w:sz w:val="24"/>
          <w:szCs w:val="24"/>
          <w:lang w:eastAsia="en-GB"/>
        </w:rPr>
        <w:t xml:space="preserve">. The number of sick days taken by employees can vary, ranging from </w:t>
      </w:r>
      <w:r w:rsidR="00A719CD" w:rsidRPr="00033F4B">
        <w:rPr>
          <w:rFonts w:ascii="Arial" w:eastAsia="Times New Roman" w:hAnsi="Arial" w:cs="Arial"/>
          <w:sz w:val="24"/>
          <w:szCs w:val="24"/>
          <w:lang w:eastAsia="en-GB"/>
        </w:rPr>
        <w:t xml:space="preserve">the odd day here and there to months at a time. </w:t>
      </w:r>
      <w:r w:rsidR="00A719CD" w:rsidRPr="007A6E31">
        <w:rPr>
          <w:rFonts w:ascii="Arial" w:eastAsia="Times New Roman" w:hAnsi="Arial" w:cs="Arial"/>
          <w:sz w:val="24"/>
          <w:szCs w:val="24"/>
          <w:lang w:eastAsia="en-GB"/>
        </w:rPr>
        <w:t>This makes it challenging for organi</w:t>
      </w:r>
      <w:r w:rsidR="00A719CD" w:rsidRPr="00033F4B">
        <w:rPr>
          <w:rFonts w:ascii="Arial" w:eastAsia="Times New Roman" w:hAnsi="Arial" w:cs="Arial"/>
          <w:sz w:val="24"/>
          <w:szCs w:val="24"/>
          <w:lang w:eastAsia="en-GB"/>
        </w:rPr>
        <w:t>s</w:t>
      </w:r>
      <w:r w:rsidR="00A719CD" w:rsidRPr="007A6E31">
        <w:rPr>
          <w:rFonts w:ascii="Arial" w:eastAsia="Times New Roman" w:hAnsi="Arial" w:cs="Arial"/>
          <w:sz w:val="24"/>
          <w:szCs w:val="24"/>
          <w:lang w:eastAsia="en-GB"/>
        </w:rPr>
        <w:t xml:space="preserve">ations to </w:t>
      </w:r>
      <w:proofErr w:type="gramStart"/>
      <w:r w:rsidR="00A719CD" w:rsidRPr="007A6E31">
        <w:rPr>
          <w:rFonts w:ascii="Arial" w:eastAsia="Times New Roman" w:hAnsi="Arial" w:cs="Arial"/>
          <w:sz w:val="24"/>
          <w:szCs w:val="24"/>
          <w:lang w:eastAsia="en-GB"/>
        </w:rPr>
        <w:t>plan</w:t>
      </w:r>
      <w:r w:rsidR="00A719CD" w:rsidRPr="00033F4B">
        <w:rPr>
          <w:rFonts w:ascii="Arial" w:eastAsia="Times New Roman" w:hAnsi="Arial" w:cs="Arial"/>
          <w:sz w:val="24"/>
          <w:szCs w:val="24"/>
          <w:lang w:eastAsia="en-GB"/>
        </w:rPr>
        <w:t xml:space="preserve"> ahead</w:t>
      </w:r>
      <w:proofErr w:type="gramEnd"/>
      <w:r w:rsidR="00A719CD" w:rsidRPr="00033F4B">
        <w:rPr>
          <w:rFonts w:ascii="Arial" w:eastAsia="Times New Roman" w:hAnsi="Arial" w:cs="Arial"/>
          <w:sz w:val="24"/>
          <w:szCs w:val="24"/>
          <w:lang w:eastAsia="en-GB"/>
        </w:rPr>
        <w:t xml:space="preserve">. </w:t>
      </w:r>
      <w:r w:rsidR="00033F4B" w:rsidRPr="00033F4B">
        <w:rPr>
          <w:rFonts w:eastAsia="Times New Roman" w:cstheme="minorHAnsi"/>
          <w:sz w:val="24"/>
          <w:szCs w:val="24"/>
          <w:lang w:eastAsia="en-GB"/>
        </w:rPr>
        <w:t xml:space="preserve">As stated by the </w:t>
      </w:r>
      <w:r w:rsidR="00033F4B" w:rsidRPr="00033F4B">
        <w:rPr>
          <w:rFonts w:eastAsia="Times New Roman" w:cstheme="minorHAnsi"/>
          <w:i/>
          <w:iCs/>
          <w:sz w:val="24"/>
          <w:szCs w:val="24"/>
          <w:lang w:eastAsia="en-GB"/>
        </w:rPr>
        <w:t>NHS (</w:t>
      </w:r>
      <w:r w:rsidR="00033F4B" w:rsidRPr="00033F4B">
        <w:rPr>
          <w:rFonts w:cstheme="minorHAnsi"/>
          <w:i/>
          <w:iCs/>
          <w:spacing w:val="3"/>
          <w:sz w:val="24"/>
          <w:szCs w:val="24"/>
          <w:shd w:val="clear" w:color="auto" w:fill="FFFFFF"/>
        </w:rPr>
        <w:t>2023) ‘’In “2021 the Chartered Institute of Personnel and Development (CIPD) found that over two fifths of public sector organisations reported that stress-related absence (</w:t>
      </w:r>
      <w:proofErr w:type="gramStart"/>
      <w:r w:rsidR="00033F4B" w:rsidRPr="00033F4B">
        <w:rPr>
          <w:rFonts w:cstheme="minorHAnsi"/>
          <w:i/>
          <w:iCs/>
          <w:spacing w:val="3"/>
          <w:sz w:val="24"/>
          <w:szCs w:val="24"/>
          <w:shd w:val="clear" w:color="auto" w:fill="FFFFFF"/>
        </w:rPr>
        <w:t>most commonly caused</w:t>
      </w:r>
      <w:proofErr w:type="gramEnd"/>
      <w:r w:rsidR="00033F4B" w:rsidRPr="00033F4B">
        <w:rPr>
          <w:rFonts w:cstheme="minorHAnsi"/>
          <w:i/>
          <w:iCs/>
          <w:spacing w:val="3"/>
          <w:sz w:val="24"/>
          <w:szCs w:val="24"/>
          <w:shd w:val="clear" w:color="auto" w:fill="FFFFFF"/>
        </w:rPr>
        <w:t xml:space="preserve"> by heavy workloads) had increased over the last 12 months. With 70 per cent, stating it is the most common cause of long-term</w:t>
      </w:r>
      <w:r w:rsidR="00033F4B" w:rsidRPr="00033F4B">
        <w:rPr>
          <w:rFonts w:ascii="Roboto" w:hAnsi="Roboto"/>
          <w:i/>
          <w:iCs/>
          <w:spacing w:val="3"/>
          <w:sz w:val="24"/>
          <w:szCs w:val="24"/>
          <w:shd w:val="clear" w:color="auto" w:fill="FFFFFF"/>
        </w:rPr>
        <w:t xml:space="preserve"> </w:t>
      </w:r>
      <w:r w:rsidR="00033F4B" w:rsidRPr="00033F4B">
        <w:rPr>
          <w:rFonts w:cstheme="minorHAnsi"/>
          <w:i/>
          <w:iCs/>
          <w:spacing w:val="3"/>
          <w:sz w:val="24"/>
          <w:szCs w:val="24"/>
          <w:shd w:val="clear" w:color="auto" w:fill="FFFFFF"/>
        </w:rPr>
        <w:t>absence.</w:t>
      </w:r>
      <w:r w:rsidR="00033F4B" w:rsidRPr="00033F4B">
        <w:rPr>
          <w:rFonts w:ascii="Arial" w:eastAsia="Times New Roman" w:hAnsi="Arial" w:cs="Arial"/>
          <w:sz w:val="24"/>
          <w:szCs w:val="24"/>
          <w:lang w:eastAsia="en-GB"/>
        </w:rPr>
        <w:t xml:space="preserve"> ’This</w:t>
      </w:r>
      <w:r w:rsidR="00A719CD" w:rsidRPr="00033F4B">
        <w:rPr>
          <w:rFonts w:ascii="Arial" w:eastAsia="Times New Roman" w:hAnsi="Arial" w:cs="Arial"/>
          <w:sz w:val="24"/>
          <w:szCs w:val="24"/>
          <w:lang w:eastAsia="en-GB"/>
        </w:rPr>
        <w:t xml:space="preserve"> then</w:t>
      </w:r>
      <w:r w:rsidR="00A719CD" w:rsidRPr="007A6E31">
        <w:rPr>
          <w:rFonts w:ascii="Arial" w:eastAsia="Times New Roman" w:hAnsi="Arial" w:cs="Arial"/>
          <w:sz w:val="24"/>
          <w:szCs w:val="24"/>
          <w:lang w:eastAsia="en-GB"/>
        </w:rPr>
        <w:t xml:space="preserve"> resul</w:t>
      </w:r>
      <w:r w:rsidR="00A719CD" w:rsidRPr="00033F4B">
        <w:rPr>
          <w:rFonts w:ascii="Arial" w:eastAsia="Times New Roman" w:hAnsi="Arial" w:cs="Arial"/>
          <w:sz w:val="24"/>
          <w:szCs w:val="24"/>
          <w:lang w:eastAsia="en-GB"/>
        </w:rPr>
        <w:t xml:space="preserve">ts </w:t>
      </w:r>
      <w:r w:rsidR="00A719CD" w:rsidRPr="007A6E31">
        <w:rPr>
          <w:rFonts w:ascii="Arial" w:eastAsia="Times New Roman" w:hAnsi="Arial" w:cs="Arial"/>
          <w:sz w:val="24"/>
          <w:szCs w:val="24"/>
          <w:lang w:eastAsia="en-GB"/>
        </w:rPr>
        <w:t xml:space="preserve">in disruptions to </w:t>
      </w:r>
      <w:r w:rsidR="009062BB" w:rsidRPr="00033F4B">
        <w:rPr>
          <w:rFonts w:ascii="Arial" w:eastAsia="Times New Roman" w:hAnsi="Arial" w:cs="Arial"/>
          <w:sz w:val="24"/>
          <w:szCs w:val="24"/>
          <w:lang w:eastAsia="en-GB"/>
        </w:rPr>
        <w:t>other staff, daily running of the organisation and the</w:t>
      </w:r>
      <w:r w:rsidR="00A719CD" w:rsidRPr="007A6E31">
        <w:rPr>
          <w:rFonts w:ascii="Arial" w:eastAsia="Times New Roman" w:hAnsi="Arial" w:cs="Arial"/>
          <w:sz w:val="24"/>
          <w:szCs w:val="24"/>
          <w:lang w:eastAsia="en-GB"/>
        </w:rPr>
        <w:t xml:space="preserve"> productivity. </w:t>
      </w:r>
      <w:r w:rsidR="009062BB" w:rsidRPr="00033F4B">
        <w:rPr>
          <w:rFonts w:ascii="Arial" w:eastAsia="Times New Roman" w:hAnsi="Arial" w:cs="Arial"/>
          <w:sz w:val="24"/>
          <w:szCs w:val="24"/>
          <w:lang w:eastAsia="en-GB"/>
        </w:rPr>
        <w:t>Another factor to consider when staff do return is if it is a contagious</w:t>
      </w:r>
      <w:r w:rsidR="00A719CD" w:rsidRPr="007A6E31">
        <w:rPr>
          <w:rFonts w:ascii="Arial" w:eastAsia="Times New Roman" w:hAnsi="Arial" w:cs="Arial"/>
          <w:sz w:val="24"/>
          <w:szCs w:val="24"/>
          <w:lang w:eastAsia="en-GB"/>
        </w:rPr>
        <w:t xml:space="preserve"> illnesses in the workplace can </w:t>
      </w:r>
      <w:r w:rsidR="009062BB" w:rsidRPr="00033F4B">
        <w:rPr>
          <w:rFonts w:ascii="Arial" w:eastAsia="Times New Roman" w:hAnsi="Arial" w:cs="Arial"/>
          <w:sz w:val="24"/>
          <w:szCs w:val="24"/>
          <w:lang w:eastAsia="en-GB"/>
        </w:rPr>
        <w:t xml:space="preserve">be </w:t>
      </w:r>
      <w:r w:rsidR="00A719CD" w:rsidRPr="007A6E31">
        <w:rPr>
          <w:rFonts w:ascii="Arial" w:eastAsia="Times New Roman" w:hAnsi="Arial" w:cs="Arial"/>
          <w:sz w:val="24"/>
          <w:szCs w:val="24"/>
          <w:lang w:eastAsia="en-GB"/>
        </w:rPr>
        <w:t>present</w:t>
      </w:r>
      <w:r w:rsidR="009062BB" w:rsidRPr="00033F4B">
        <w:rPr>
          <w:rFonts w:ascii="Arial" w:eastAsia="Times New Roman" w:hAnsi="Arial" w:cs="Arial"/>
          <w:sz w:val="24"/>
          <w:szCs w:val="24"/>
          <w:lang w:eastAsia="en-GB"/>
        </w:rPr>
        <w:t>ed with an</w:t>
      </w:r>
      <w:r w:rsidR="00A719CD" w:rsidRPr="007A6E31">
        <w:rPr>
          <w:rFonts w:ascii="Arial" w:eastAsia="Times New Roman" w:hAnsi="Arial" w:cs="Arial"/>
          <w:sz w:val="24"/>
          <w:szCs w:val="24"/>
          <w:lang w:eastAsia="en-GB"/>
        </w:rPr>
        <w:t xml:space="preserve"> </w:t>
      </w:r>
      <w:r w:rsidR="009062BB" w:rsidRPr="00033F4B">
        <w:rPr>
          <w:rFonts w:ascii="Arial" w:eastAsia="Times New Roman" w:hAnsi="Arial" w:cs="Arial"/>
          <w:sz w:val="24"/>
          <w:szCs w:val="24"/>
          <w:lang w:eastAsia="en-GB"/>
        </w:rPr>
        <w:t>overwhelming</w:t>
      </w:r>
      <w:r w:rsidR="00A719CD" w:rsidRPr="007A6E31">
        <w:rPr>
          <w:rFonts w:ascii="Arial" w:eastAsia="Times New Roman" w:hAnsi="Arial" w:cs="Arial"/>
          <w:sz w:val="24"/>
          <w:szCs w:val="24"/>
          <w:lang w:eastAsia="en-GB"/>
        </w:rPr>
        <w:t xml:space="preserve"> challenge. Once an employee falls ill</w:t>
      </w:r>
      <w:r w:rsidR="009062BB" w:rsidRPr="00033F4B">
        <w:rPr>
          <w:rFonts w:ascii="Arial" w:eastAsia="Times New Roman" w:hAnsi="Arial" w:cs="Arial"/>
          <w:sz w:val="24"/>
          <w:szCs w:val="24"/>
          <w:lang w:eastAsia="en-GB"/>
        </w:rPr>
        <w:t xml:space="preserve"> it’s more than </w:t>
      </w:r>
      <w:proofErr w:type="spellStart"/>
      <w:r w:rsidR="009062BB" w:rsidRPr="00033F4B">
        <w:rPr>
          <w:rFonts w:ascii="Arial" w:eastAsia="Times New Roman" w:hAnsi="Arial" w:cs="Arial"/>
          <w:sz w:val="24"/>
          <w:szCs w:val="24"/>
          <w:lang w:eastAsia="en-GB"/>
        </w:rPr>
        <w:t>likey</w:t>
      </w:r>
      <w:proofErr w:type="spellEnd"/>
      <w:r w:rsidR="009062BB" w:rsidRPr="00033F4B">
        <w:rPr>
          <w:rFonts w:ascii="Arial" w:eastAsia="Times New Roman" w:hAnsi="Arial" w:cs="Arial"/>
          <w:sz w:val="24"/>
          <w:szCs w:val="24"/>
          <w:lang w:eastAsia="en-GB"/>
        </w:rPr>
        <w:t xml:space="preserve"> that </w:t>
      </w:r>
      <w:r w:rsidR="00A719CD" w:rsidRPr="007A6E31">
        <w:rPr>
          <w:rFonts w:ascii="Arial" w:eastAsia="Times New Roman" w:hAnsi="Arial" w:cs="Arial"/>
          <w:sz w:val="24"/>
          <w:szCs w:val="24"/>
          <w:lang w:eastAsia="en-GB"/>
        </w:rPr>
        <w:t xml:space="preserve">others </w:t>
      </w:r>
      <w:r w:rsidR="009062BB" w:rsidRPr="00033F4B">
        <w:rPr>
          <w:rFonts w:ascii="Arial" w:eastAsia="Times New Roman" w:hAnsi="Arial" w:cs="Arial"/>
          <w:sz w:val="24"/>
          <w:szCs w:val="24"/>
          <w:lang w:eastAsia="en-GB"/>
        </w:rPr>
        <w:t>start to become</w:t>
      </w:r>
      <w:r w:rsidR="00A719CD" w:rsidRPr="007A6E31">
        <w:rPr>
          <w:rFonts w:ascii="Arial" w:eastAsia="Times New Roman" w:hAnsi="Arial" w:cs="Arial"/>
          <w:sz w:val="24"/>
          <w:szCs w:val="24"/>
          <w:lang w:eastAsia="en-GB"/>
        </w:rPr>
        <w:t xml:space="preserve"> sick, leading to the spread of </w:t>
      </w:r>
      <w:r w:rsidR="009062BB" w:rsidRPr="00033F4B">
        <w:rPr>
          <w:rFonts w:ascii="Arial" w:eastAsia="Times New Roman" w:hAnsi="Arial" w:cs="Arial"/>
          <w:sz w:val="24"/>
          <w:szCs w:val="24"/>
          <w:lang w:eastAsia="en-GB"/>
        </w:rPr>
        <w:t>the illness and stress</w:t>
      </w:r>
      <w:r w:rsidR="00A719CD" w:rsidRPr="007A6E31">
        <w:rPr>
          <w:rFonts w:ascii="Arial" w:eastAsia="Times New Roman" w:hAnsi="Arial" w:cs="Arial"/>
          <w:sz w:val="24"/>
          <w:szCs w:val="24"/>
          <w:lang w:eastAsia="en-GB"/>
        </w:rPr>
        <w:t xml:space="preserve"> within the</w:t>
      </w:r>
      <w:r w:rsidR="009062BB" w:rsidRPr="00033F4B">
        <w:rPr>
          <w:rFonts w:ascii="Arial" w:eastAsia="Times New Roman" w:hAnsi="Arial" w:cs="Arial"/>
          <w:sz w:val="24"/>
          <w:szCs w:val="24"/>
          <w:lang w:eastAsia="en-GB"/>
        </w:rPr>
        <w:t xml:space="preserve"> company</w:t>
      </w:r>
      <w:r w:rsidR="00A719CD" w:rsidRPr="007A6E31">
        <w:rPr>
          <w:rFonts w:ascii="Arial" w:eastAsia="Times New Roman" w:hAnsi="Arial" w:cs="Arial"/>
          <w:sz w:val="24"/>
          <w:szCs w:val="24"/>
          <w:lang w:eastAsia="en-GB"/>
        </w:rPr>
        <w:t xml:space="preserve">. This can result in </w:t>
      </w:r>
      <w:r w:rsidR="009062BB" w:rsidRPr="00033F4B">
        <w:rPr>
          <w:rFonts w:ascii="Arial" w:eastAsia="Times New Roman" w:hAnsi="Arial" w:cs="Arial"/>
          <w:sz w:val="24"/>
          <w:szCs w:val="24"/>
          <w:lang w:eastAsia="en-GB"/>
        </w:rPr>
        <w:t>further</w:t>
      </w:r>
      <w:r w:rsidR="00A719CD" w:rsidRPr="007A6E31">
        <w:rPr>
          <w:rFonts w:ascii="Arial" w:eastAsia="Times New Roman" w:hAnsi="Arial" w:cs="Arial"/>
          <w:sz w:val="24"/>
          <w:szCs w:val="24"/>
          <w:lang w:eastAsia="en-GB"/>
        </w:rPr>
        <w:t xml:space="preserve"> </w:t>
      </w:r>
      <w:r w:rsidR="009062BB" w:rsidRPr="00033F4B">
        <w:rPr>
          <w:rFonts w:ascii="Arial" w:eastAsia="Times New Roman" w:hAnsi="Arial" w:cs="Arial"/>
          <w:sz w:val="24"/>
          <w:szCs w:val="24"/>
          <w:lang w:eastAsia="en-GB"/>
        </w:rPr>
        <w:t>staff sickness</w:t>
      </w:r>
      <w:r w:rsidR="00A719CD" w:rsidRPr="007A6E31">
        <w:rPr>
          <w:rFonts w:ascii="Arial" w:eastAsia="Times New Roman" w:hAnsi="Arial" w:cs="Arial"/>
          <w:sz w:val="24"/>
          <w:szCs w:val="24"/>
          <w:lang w:eastAsia="en-GB"/>
        </w:rPr>
        <w:t xml:space="preserve"> </w:t>
      </w:r>
      <w:r w:rsidR="00A719CD" w:rsidRPr="007A6E31">
        <w:rPr>
          <w:rFonts w:ascii="Arial" w:eastAsia="Times New Roman" w:hAnsi="Arial" w:cs="Arial"/>
          <w:color w:val="222222"/>
          <w:sz w:val="24"/>
          <w:szCs w:val="24"/>
          <w:lang w:eastAsia="en-GB"/>
        </w:rPr>
        <w:t xml:space="preserve">and </w:t>
      </w:r>
      <w:r w:rsidR="005D0BD7">
        <w:rPr>
          <w:rFonts w:ascii="Arial" w:eastAsia="Times New Roman" w:hAnsi="Arial" w:cs="Arial"/>
          <w:color w:val="222222"/>
          <w:sz w:val="24"/>
          <w:szCs w:val="24"/>
          <w:lang w:eastAsia="en-GB"/>
        </w:rPr>
        <w:t>will</w:t>
      </w:r>
      <w:r w:rsidR="00A719CD" w:rsidRPr="007A6E31">
        <w:rPr>
          <w:rFonts w:ascii="Arial" w:eastAsia="Times New Roman" w:hAnsi="Arial" w:cs="Arial"/>
          <w:color w:val="222222"/>
          <w:sz w:val="24"/>
          <w:szCs w:val="24"/>
          <w:lang w:eastAsia="en-GB"/>
        </w:rPr>
        <w:t xml:space="preserve"> intensify the scale of the problem</w:t>
      </w:r>
      <w:r w:rsidR="009062BB">
        <w:rPr>
          <w:rFonts w:ascii="Arial" w:eastAsia="Times New Roman" w:hAnsi="Arial" w:cs="Arial"/>
          <w:color w:val="222222"/>
          <w:sz w:val="24"/>
          <w:szCs w:val="24"/>
          <w:lang w:eastAsia="en-GB"/>
        </w:rPr>
        <w:t>, especially during winter months when the weather changes and pandemics. M</w:t>
      </w:r>
      <w:r w:rsidR="00A719CD" w:rsidRPr="007A6E31">
        <w:rPr>
          <w:rFonts w:ascii="Arial" w:eastAsia="Times New Roman" w:hAnsi="Arial" w:cs="Arial"/>
          <w:color w:val="222222"/>
          <w:sz w:val="24"/>
          <w:szCs w:val="24"/>
          <w:lang w:eastAsia="en-GB"/>
        </w:rPr>
        <w:t>anaging the spread of illnesses become</w:t>
      </w:r>
      <w:r w:rsidR="009062BB">
        <w:rPr>
          <w:rFonts w:ascii="Arial" w:eastAsia="Times New Roman" w:hAnsi="Arial" w:cs="Arial"/>
          <w:color w:val="222222"/>
          <w:sz w:val="24"/>
          <w:szCs w:val="24"/>
          <w:lang w:eastAsia="en-GB"/>
        </w:rPr>
        <w:t xml:space="preserve">s a </w:t>
      </w:r>
      <w:proofErr w:type="gramStart"/>
      <w:r w:rsidR="00A719CD" w:rsidRPr="007A6E31">
        <w:rPr>
          <w:rFonts w:ascii="Arial" w:eastAsia="Times New Roman" w:hAnsi="Arial" w:cs="Arial"/>
          <w:color w:val="222222"/>
          <w:sz w:val="24"/>
          <w:szCs w:val="24"/>
          <w:lang w:eastAsia="en-GB"/>
        </w:rPr>
        <w:t>challenges</w:t>
      </w:r>
      <w:proofErr w:type="gramEnd"/>
      <w:r w:rsidR="00A719CD" w:rsidRPr="007A6E31">
        <w:rPr>
          <w:rFonts w:ascii="Arial" w:eastAsia="Times New Roman" w:hAnsi="Arial" w:cs="Arial"/>
          <w:color w:val="222222"/>
          <w:sz w:val="24"/>
          <w:szCs w:val="24"/>
          <w:lang w:eastAsia="en-GB"/>
        </w:rPr>
        <w:t xml:space="preserve"> for businesses and can impact the overall productivity, leaving the organi</w:t>
      </w:r>
      <w:r w:rsidR="009062BB">
        <w:rPr>
          <w:rFonts w:ascii="Arial" w:eastAsia="Times New Roman" w:hAnsi="Arial" w:cs="Arial"/>
          <w:color w:val="222222"/>
          <w:sz w:val="24"/>
          <w:szCs w:val="24"/>
          <w:lang w:eastAsia="en-GB"/>
        </w:rPr>
        <w:t>s</w:t>
      </w:r>
      <w:r w:rsidR="00A719CD" w:rsidRPr="007A6E31">
        <w:rPr>
          <w:rFonts w:ascii="Arial" w:eastAsia="Times New Roman" w:hAnsi="Arial" w:cs="Arial"/>
          <w:color w:val="222222"/>
          <w:sz w:val="24"/>
          <w:szCs w:val="24"/>
          <w:lang w:eastAsia="en-GB"/>
        </w:rPr>
        <w:t>ation struggling to meet deadlines</w:t>
      </w:r>
      <w:r w:rsidR="009062BB">
        <w:rPr>
          <w:rFonts w:ascii="Arial" w:eastAsia="Times New Roman" w:hAnsi="Arial" w:cs="Arial"/>
          <w:color w:val="222222"/>
          <w:sz w:val="24"/>
          <w:szCs w:val="24"/>
          <w:lang w:eastAsia="en-GB"/>
        </w:rPr>
        <w:t>, unhappy customer and clients and take on new business</w:t>
      </w:r>
      <w:r w:rsidR="00A719CD" w:rsidRPr="007A6E31">
        <w:rPr>
          <w:rFonts w:ascii="Arial" w:eastAsia="Times New Roman" w:hAnsi="Arial" w:cs="Arial"/>
          <w:color w:val="222222"/>
          <w:sz w:val="24"/>
          <w:szCs w:val="24"/>
          <w:lang w:eastAsia="en-GB"/>
        </w:rPr>
        <w:t xml:space="preserve">. The management of </w:t>
      </w:r>
      <w:r w:rsidR="009062BB" w:rsidRPr="007A6E31">
        <w:rPr>
          <w:rFonts w:ascii="Arial" w:eastAsia="Times New Roman" w:hAnsi="Arial" w:cs="Arial"/>
          <w:color w:val="222222"/>
          <w:sz w:val="24"/>
          <w:szCs w:val="24"/>
          <w:lang w:eastAsia="en-GB"/>
        </w:rPr>
        <w:t>employee’s</w:t>
      </w:r>
      <w:r w:rsidR="009062BB">
        <w:rPr>
          <w:rFonts w:ascii="Arial" w:eastAsia="Times New Roman" w:hAnsi="Arial" w:cs="Arial"/>
          <w:color w:val="222222"/>
          <w:sz w:val="24"/>
          <w:szCs w:val="24"/>
          <w:lang w:eastAsia="en-GB"/>
        </w:rPr>
        <w:t xml:space="preserve"> </w:t>
      </w:r>
      <w:r w:rsidR="00A719CD" w:rsidRPr="007A6E31">
        <w:rPr>
          <w:rFonts w:ascii="Arial" w:eastAsia="Times New Roman" w:hAnsi="Arial" w:cs="Arial"/>
          <w:color w:val="222222"/>
          <w:sz w:val="24"/>
          <w:szCs w:val="24"/>
          <w:lang w:eastAsia="en-GB"/>
        </w:rPr>
        <w:t>health also adds to the problem. Employers have a responsibility to provide a safe and healthy working environment for their staff. However,</w:t>
      </w:r>
      <w:r w:rsidR="00950608">
        <w:rPr>
          <w:rFonts w:ascii="Arial" w:eastAsia="Times New Roman" w:hAnsi="Arial" w:cs="Arial"/>
          <w:color w:val="222222"/>
          <w:sz w:val="24"/>
          <w:szCs w:val="24"/>
          <w:lang w:eastAsia="en-GB"/>
        </w:rPr>
        <w:t xml:space="preserve"> if you don’t have the correct manager in place for the job there will be consequences such as</w:t>
      </w:r>
      <w:r w:rsidR="00A719CD" w:rsidRPr="007A6E31">
        <w:rPr>
          <w:rFonts w:ascii="Arial" w:eastAsia="Times New Roman" w:hAnsi="Arial" w:cs="Arial"/>
          <w:color w:val="222222"/>
          <w:sz w:val="24"/>
          <w:szCs w:val="24"/>
          <w:lang w:eastAsia="en-GB"/>
        </w:rPr>
        <w:t xml:space="preserve"> </w:t>
      </w:r>
      <w:r w:rsidR="00950608">
        <w:rPr>
          <w:rFonts w:ascii="Arial" w:eastAsia="Times New Roman" w:hAnsi="Arial" w:cs="Arial"/>
          <w:color w:val="222222"/>
          <w:sz w:val="24"/>
          <w:szCs w:val="24"/>
          <w:lang w:eastAsia="en-GB"/>
        </w:rPr>
        <w:t>l</w:t>
      </w:r>
      <w:r w:rsidR="00A719CD" w:rsidRPr="007A6E31">
        <w:rPr>
          <w:rFonts w:ascii="Arial" w:eastAsia="Times New Roman" w:hAnsi="Arial" w:cs="Arial"/>
          <w:color w:val="222222"/>
          <w:sz w:val="24"/>
          <w:szCs w:val="24"/>
          <w:lang w:eastAsia="en-GB"/>
        </w:rPr>
        <w:t xml:space="preserve">ack of awareness, </w:t>
      </w:r>
      <w:r w:rsidR="00950608">
        <w:rPr>
          <w:rFonts w:ascii="Arial" w:eastAsia="Times New Roman" w:hAnsi="Arial" w:cs="Arial"/>
          <w:color w:val="222222"/>
          <w:sz w:val="24"/>
          <w:szCs w:val="24"/>
          <w:lang w:eastAsia="en-GB"/>
        </w:rPr>
        <w:t xml:space="preserve">lack of </w:t>
      </w:r>
      <w:r w:rsidR="00A719CD" w:rsidRPr="007A6E31">
        <w:rPr>
          <w:rFonts w:ascii="Arial" w:eastAsia="Times New Roman" w:hAnsi="Arial" w:cs="Arial"/>
          <w:color w:val="222222"/>
          <w:sz w:val="24"/>
          <w:szCs w:val="24"/>
          <w:lang w:eastAsia="en-GB"/>
        </w:rPr>
        <w:t>preventive measures</w:t>
      </w:r>
      <w:r w:rsidR="00950608">
        <w:rPr>
          <w:rFonts w:ascii="Arial" w:eastAsia="Times New Roman" w:hAnsi="Arial" w:cs="Arial"/>
          <w:color w:val="222222"/>
          <w:sz w:val="24"/>
          <w:szCs w:val="24"/>
          <w:lang w:eastAsia="en-GB"/>
        </w:rPr>
        <w:t xml:space="preserve"> and lack</w:t>
      </w:r>
      <w:r w:rsidR="00A719CD" w:rsidRPr="007A6E31">
        <w:rPr>
          <w:rFonts w:ascii="Arial" w:eastAsia="Times New Roman" w:hAnsi="Arial" w:cs="Arial"/>
          <w:color w:val="222222"/>
          <w:sz w:val="24"/>
          <w:szCs w:val="24"/>
          <w:lang w:eastAsia="en-GB"/>
        </w:rPr>
        <w:t xml:space="preserve"> employee </w:t>
      </w:r>
      <w:r w:rsidR="00950608">
        <w:rPr>
          <w:rFonts w:ascii="Arial" w:eastAsia="Times New Roman" w:hAnsi="Arial" w:cs="Arial"/>
          <w:color w:val="222222"/>
          <w:sz w:val="24"/>
          <w:szCs w:val="24"/>
          <w:lang w:eastAsia="en-GB"/>
        </w:rPr>
        <w:t xml:space="preserve">check ins and </w:t>
      </w:r>
      <w:r w:rsidR="00A719CD" w:rsidRPr="007A6E31">
        <w:rPr>
          <w:rFonts w:ascii="Arial" w:eastAsia="Times New Roman" w:hAnsi="Arial" w:cs="Arial"/>
          <w:color w:val="222222"/>
          <w:sz w:val="24"/>
          <w:szCs w:val="24"/>
          <w:lang w:eastAsia="en-GB"/>
        </w:rPr>
        <w:t xml:space="preserve">programs </w:t>
      </w:r>
      <w:r w:rsidR="00950608">
        <w:rPr>
          <w:rFonts w:ascii="Arial" w:eastAsia="Times New Roman" w:hAnsi="Arial" w:cs="Arial"/>
          <w:color w:val="222222"/>
          <w:sz w:val="24"/>
          <w:szCs w:val="24"/>
          <w:lang w:eastAsia="en-GB"/>
        </w:rPr>
        <w:t xml:space="preserve">in place for </w:t>
      </w:r>
      <w:r w:rsidR="00A719CD" w:rsidRPr="007A6E31">
        <w:rPr>
          <w:rFonts w:ascii="Arial" w:eastAsia="Times New Roman" w:hAnsi="Arial" w:cs="Arial"/>
          <w:color w:val="222222"/>
          <w:sz w:val="24"/>
          <w:szCs w:val="24"/>
          <w:lang w:eastAsia="en-GB"/>
        </w:rPr>
        <w:t>staff health</w:t>
      </w:r>
      <w:r w:rsidR="00950608">
        <w:rPr>
          <w:rFonts w:ascii="Arial" w:eastAsia="Times New Roman" w:hAnsi="Arial" w:cs="Arial"/>
          <w:color w:val="222222"/>
          <w:sz w:val="24"/>
          <w:szCs w:val="24"/>
          <w:lang w:eastAsia="en-GB"/>
        </w:rPr>
        <w:t xml:space="preserve"> and safety. </w:t>
      </w:r>
      <w:r w:rsidR="00950608">
        <w:rPr>
          <w:rFonts w:ascii="Arial" w:eastAsia="Times New Roman" w:hAnsi="Arial" w:cs="Arial"/>
          <w:color w:val="222222"/>
          <w:sz w:val="24"/>
          <w:szCs w:val="24"/>
          <w:lang w:eastAsia="en-GB"/>
        </w:rPr>
        <w:br/>
      </w:r>
      <w:r w:rsidR="00950608">
        <w:rPr>
          <w:rFonts w:ascii="Arial" w:eastAsia="Times New Roman" w:hAnsi="Arial" w:cs="Arial"/>
          <w:color w:val="222222"/>
          <w:sz w:val="24"/>
          <w:szCs w:val="24"/>
          <w:lang w:eastAsia="en-GB"/>
        </w:rPr>
        <w:br/>
      </w:r>
      <w:r w:rsidR="00A719CD" w:rsidRPr="007A6E31">
        <w:rPr>
          <w:rFonts w:ascii="Arial" w:eastAsia="Times New Roman" w:hAnsi="Arial" w:cs="Arial"/>
          <w:b/>
          <w:bCs/>
          <w:color w:val="222222"/>
          <w:sz w:val="24"/>
          <w:szCs w:val="24"/>
          <w:u w:val="single"/>
          <w:lang w:eastAsia="en-GB"/>
        </w:rPr>
        <w:t>Impact</w:t>
      </w:r>
      <w:r w:rsidR="00950608">
        <w:rPr>
          <w:rFonts w:ascii="Arial" w:eastAsia="Times New Roman" w:hAnsi="Arial" w:cs="Arial"/>
          <w:color w:val="222222"/>
          <w:sz w:val="24"/>
          <w:szCs w:val="24"/>
          <w:lang w:eastAsia="en-GB"/>
        </w:rPr>
        <w:br/>
      </w:r>
      <w:r w:rsidR="00A719CD" w:rsidRPr="007A6E31">
        <w:rPr>
          <w:rFonts w:ascii="Arial" w:eastAsia="Times New Roman" w:hAnsi="Arial" w:cs="Arial"/>
          <w:color w:val="222222"/>
          <w:sz w:val="24"/>
          <w:szCs w:val="24"/>
          <w:lang w:eastAsia="en-GB"/>
        </w:rPr>
        <w:t>The impact of staff sickness on an organi</w:t>
      </w:r>
      <w:r w:rsidR="00950608">
        <w:rPr>
          <w:rFonts w:ascii="Arial" w:eastAsia="Times New Roman" w:hAnsi="Arial" w:cs="Arial"/>
          <w:color w:val="222222"/>
          <w:sz w:val="24"/>
          <w:szCs w:val="24"/>
          <w:lang w:eastAsia="en-GB"/>
        </w:rPr>
        <w:t>s</w:t>
      </w:r>
      <w:r w:rsidR="00A719CD" w:rsidRPr="007A6E31">
        <w:rPr>
          <w:rFonts w:ascii="Arial" w:eastAsia="Times New Roman" w:hAnsi="Arial" w:cs="Arial"/>
          <w:color w:val="222222"/>
          <w:sz w:val="24"/>
          <w:szCs w:val="24"/>
          <w:lang w:eastAsia="en-GB"/>
        </w:rPr>
        <w:t xml:space="preserve">ation </w:t>
      </w:r>
      <w:r w:rsidR="009D01F9">
        <w:rPr>
          <w:rFonts w:ascii="Arial" w:eastAsia="Times New Roman" w:hAnsi="Arial" w:cs="Arial"/>
          <w:color w:val="222222"/>
          <w:sz w:val="24"/>
          <w:szCs w:val="24"/>
          <w:lang w:eastAsia="en-GB"/>
        </w:rPr>
        <w:t xml:space="preserve">can have detrimental effect and lead to wider problems such as </w:t>
      </w:r>
      <w:r w:rsidR="00A719CD" w:rsidRPr="007A6E31">
        <w:rPr>
          <w:rFonts w:ascii="Arial" w:eastAsia="Times New Roman" w:hAnsi="Arial" w:cs="Arial"/>
          <w:color w:val="222222"/>
          <w:sz w:val="24"/>
          <w:szCs w:val="24"/>
          <w:lang w:eastAsia="en-GB"/>
        </w:rPr>
        <w:t>increased costs for businesses</w:t>
      </w:r>
      <w:r w:rsidR="009D01F9">
        <w:rPr>
          <w:rFonts w:ascii="Arial" w:eastAsia="Times New Roman" w:hAnsi="Arial" w:cs="Arial"/>
          <w:color w:val="222222"/>
          <w:sz w:val="24"/>
          <w:szCs w:val="24"/>
          <w:lang w:eastAsia="en-GB"/>
        </w:rPr>
        <w:t xml:space="preserve">, increased stress on other employees and low team moral. </w:t>
      </w:r>
      <w:r w:rsidR="00A719CD" w:rsidRPr="007A6E31">
        <w:rPr>
          <w:rFonts w:ascii="Arial" w:eastAsia="Times New Roman" w:hAnsi="Arial" w:cs="Arial"/>
          <w:color w:val="222222"/>
          <w:sz w:val="24"/>
          <w:szCs w:val="24"/>
          <w:lang w:eastAsia="en-GB"/>
        </w:rPr>
        <w:t xml:space="preserve"> The direct financial burden includes expenses related to sick leave, temporary or additional staffing</w:t>
      </w:r>
      <w:r w:rsidR="009D01F9">
        <w:rPr>
          <w:rFonts w:ascii="Arial" w:eastAsia="Times New Roman" w:hAnsi="Arial" w:cs="Arial"/>
          <w:color w:val="222222"/>
          <w:sz w:val="24"/>
          <w:szCs w:val="24"/>
          <w:lang w:eastAsia="en-GB"/>
        </w:rPr>
        <w:t xml:space="preserve"> and loss of clients.  </w:t>
      </w:r>
      <w:r w:rsidR="00A719CD" w:rsidRPr="007A6E31">
        <w:rPr>
          <w:rFonts w:ascii="Arial" w:eastAsia="Times New Roman" w:hAnsi="Arial" w:cs="Arial"/>
          <w:color w:val="222222"/>
          <w:sz w:val="24"/>
          <w:szCs w:val="24"/>
          <w:lang w:eastAsia="en-GB"/>
        </w:rPr>
        <w:t>Indirectly, staff sickness can create additional costs</w:t>
      </w:r>
      <w:r w:rsidR="009D01F9">
        <w:rPr>
          <w:rFonts w:ascii="Arial" w:eastAsia="Times New Roman" w:hAnsi="Arial" w:cs="Arial"/>
          <w:color w:val="222222"/>
          <w:sz w:val="24"/>
          <w:szCs w:val="24"/>
          <w:lang w:eastAsia="en-GB"/>
        </w:rPr>
        <w:t xml:space="preserve"> such as</w:t>
      </w:r>
      <w:r w:rsidR="00A719CD" w:rsidRPr="007A6E31">
        <w:rPr>
          <w:rFonts w:ascii="Arial" w:eastAsia="Times New Roman" w:hAnsi="Arial" w:cs="Arial"/>
          <w:color w:val="222222"/>
          <w:sz w:val="24"/>
          <w:szCs w:val="24"/>
          <w:lang w:eastAsia="en-GB"/>
        </w:rPr>
        <w:t xml:space="preserve"> overtime pay for covering absent colleagues or hiring temporary replacements. These financial </w:t>
      </w:r>
      <w:r w:rsidR="009D01F9">
        <w:rPr>
          <w:rFonts w:ascii="Arial" w:eastAsia="Times New Roman" w:hAnsi="Arial" w:cs="Arial"/>
          <w:color w:val="222222"/>
          <w:sz w:val="24"/>
          <w:szCs w:val="24"/>
          <w:lang w:eastAsia="en-GB"/>
        </w:rPr>
        <w:t>setbacks</w:t>
      </w:r>
      <w:r w:rsidR="00A719CD" w:rsidRPr="007A6E31">
        <w:rPr>
          <w:rFonts w:ascii="Arial" w:eastAsia="Times New Roman" w:hAnsi="Arial" w:cs="Arial"/>
          <w:color w:val="222222"/>
          <w:sz w:val="24"/>
          <w:szCs w:val="24"/>
          <w:lang w:eastAsia="en-GB"/>
        </w:rPr>
        <w:t xml:space="preserve"> can be particularly </w:t>
      </w:r>
      <w:r w:rsidR="009D01F9">
        <w:rPr>
          <w:rFonts w:ascii="Arial" w:eastAsia="Times New Roman" w:hAnsi="Arial" w:cs="Arial"/>
          <w:color w:val="222222"/>
          <w:sz w:val="24"/>
          <w:szCs w:val="24"/>
          <w:lang w:eastAsia="en-GB"/>
        </w:rPr>
        <w:t xml:space="preserve">hard </w:t>
      </w:r>
      <w:r w:rsidR="00A719CD" w:rsidRPr="007A6E31">
        <w:rPr>
          <w:rFonts w:ascii="Arial" w:eastAsia="Times New Roman" w:hAnsi="Arial" w:cs="Arial"/>
          <w:color w:val="222222"/>
          <w:sz w:val="24"/>
          <w:szCs w:val="24"/>
          <w:lang w:eastAsia="en-GB"/>
        </w:rPr>
        <w:t>for smaller businesses with limited resources</w:t>
      </w:r>
      <w:r w:rsidR="009D01F9">
        <w:rPr>
          <w:rFonts w:ascii="Arial" w:eastAsia="Times New Roman" w:hAnsi="Arial" w:cs="Arial"/>
          <w:color w:val="222222"/>
          <w:sz w:val="24"/>
          <w:szCs w:val="24"/>
          <w:lang w:eastAsia="en-GB"/>
        </w:rPr>
        <w:t xml:space="preserve"> and cash flow</w:t>
      </w:r>
      <w:r w:rsidR="00A719CD" w:rsidRPr="007A6E31">
        <w:rPr>
          <w:rFonts w:ascii="Arial" w:eastAsia="Times New Roman" w:hAnsi="Arial" w:cs="Arial"/>
          <w:color w:val="222222"/>
          <w:sz w:val="24"/>
          <w:szCs w:val="24"/>
          <w:lang w:eastAsia="en-GB"/>
        </w:rPr>
        <w:t>. Aside from financial costs, staff sickness has a</w:t>
      </w:r>
      <w:r w:rsidR="009D01F9">
        <w:rPr>
          <w:rFonts w:ascii="Arial" w:eastAsia="Times New Roman" w:hAnsi="Arial" w:cs="Arial"/>
          <w:color w:val="222222"/>
          <w:sz w:val="24"/>
          <w:szCs w:val="24"/>
          <w:lang w:eastAsia="en-GB"/>
        </w:rPr>
        <w:t>n</w:t>
      </w:r>
      <w:r w:rsidR="00A719CD" w:rsidRPr="007A6E31">
        <w:rPr>
          <w:rFonts w:ascii="Arial" w:eastAsia="Times New Roman" w:hAnsi="Arial" w:cs="Arial"/>
          <w:color w:val="222222"/>
          <w:sz w:val="24"/>
          <w:szCs w:val="24"/>
          <w:lang w:eastAsia="en-GB"/>
        </w:rPr>
        <w:t xml:space="preserve"> impact on productivity. </w:t>
      </w:r>
      <w:r w:rsidR="009D01F9">
        <w:rPr>
          <w:rFonts w:ascii="Arial" w:eastAsia="Times New Roman" w:hAnsi="Arial" w:cs="Arial"/>
          <w:color w:val="222222"/>
          <w:sz w:val="24"/>
          <w:szCs w:val="24"/>
          <w:lang w:eastAsia="en-GB"/>
        </w:rPr>
        <w:t>Staff who are off sick</w:t>
      </w:r>
      <w:r w:rsidR="00A719CD" w:rsidRPr="007A6E31">
        <w:rPr>
          <w:rFonts w:ascii="Arial" w:eastAsia="Times New Roman" w:hAnsi="Arial" w:cs="Arial"/>
          <w:color w:val="222222"/>
          <w:sz w:val="24"/>
          <w:szCs w:val="24"/>
          <w:lang w:eastAsia="en-GB"/>
        </w:rPr>
        <w:t xml:space="preserve"> </w:t>
      </w:r>
      <w:r w:rsidR="009D01F9">
        <w:rPr>
          <w:rFonts w:ascii="Arial" w:eastAsia="Times New Roman" w:hAnsi="Arial" w:cs="Arial"/>
          <w:color w:val="222222"/>
          <w:sz w:val="24"/>
          <w:szCs w:val="24"/>
          <w:lang w:eastAsia="en-GB"/>
        </w:rPr>
        <w:t>can</w:t>
      </w:r>
      <w:r w:rsidR="00A719CD" w:rsidRPr="007A6E31">
        <w:rPr>
          <w:rFonts w:ascii="Arial" w:eastAsia="Times New Roman" w:hAnsi="Arial" w:cs="Arial"/>
          <w:color w:val="222222"/>
          <w:sz w:val="24"/>
          <w:szCs w:val="24"/>
          <w:lang w:eastAsia="en-GB"/>
        </w:rPr>
        <w:t xml:space="preserve"> result in missed deadlines, and </w:t>
      </w:r>
      <w:r w:rsidR="009D01F9">
        <w:rPr>
          <w:rFonts w:ascii="Arial" w:eastAsia="Times New Roman" w:hAnsi="Arial" w:cs="Arial"/>
          <w:color w:val="222222"/>
          <w:sz w:val="24"/>
          <w:szCs w:val="24"/>
          <w:lang w:eastAsia="en-GB"/>
        </w:rPr>
        <w:t>effect other employees’ workload</w:t>
      </w:r>
      <w:r w:rsidR="00A719CD" w:rsidRPr="007A6E31">
        <w:rPr>
          <w:rFonts w:ascii="Arial" w:eastAsia="Times New Roman" w:hAnsi="Arial" w:cs="Arial"/>
          <w:color w:val="222222"/>
          <w:sz w:val="24"/>
          <w:szCs w:val="24"/>
          <w:lang w:eastAsia="en-GB"/>
        </w:rPr>
        <w:t xml:space="preserve">. </w:t>
      </w:r>
      <w:r w:rsidR="003347BC">
        <w:rPr>
          <w:rFonts w:ascii="Arial" w:eastAsia="Times New Roman" w:hAnsi="Arial" w:cs="Arial"/>
          <w:color w:val="222222"/>
          <w:sz w:val="24"/>
          <w:szCs w:val="24"/>
          <w:lang w:eastAsia="en-GB"/>
        </w:rPr>
        <w:t>T</w:t>
      </w:r>
      <w:r w:rsidR="00A719CD" w:rsidRPr="007A6E31">
        <w:rPr>
          <w:rFonts w:ascii="Arial" w:eastAsia="Times New Roman" w:hAnsi="Arial" w:cs="Arial"/>
          <w:color w:val="222222"/>
          <w:sz w:val="24"/>
          <w:szCs w:val="24"/>
          <w:lang w:eastAsia="en-GB"/>
        </w:rPr>
        <w:t>his affects the efficiency and effectiveness of the</w:t>
      </w:r>
      <w:r w:rsidR="003347BC">
        <w:rPr>
          <w:rFonts w:ascii="Arial" w:eastAsia="Times New Roman" w:hAnsi="Arial" w:cs="Arial"/>
          <w:color w:val="222222"/>
          <w:sz w:val="24"/>
          <w:szCs w:val="24"/>
          <w:lang w:eastAsia="en-GB"/>
        </w:rPr>
        <w:t xml:space="preserve"> company</w:t>
      </w:r>
      <w:r w:rsidR="00A719CD" w:rsidRPr="007A6E31">
        <w:rPr>
          <w:rFonts w:ascii="Arial" w:eastAsia="Times New Roman" w:hAnsi="Arial" w:cs="Arial"/>
          <w:color w:val="222222"/>
          <w:sz w:val="24"/>
          <w:szCs w:val="24"/>
          <w:lang w:eastAsia="en-GB"/>
        </w:rPr>
        <w:t xml:space="preserve">, </w:t>
      </w:r>
      <w:r w:rsidR="003347BC">
        <w:rPr>
          <w:rFonts w:ascii="Arial" w:eastAsia="Times New Roman" w:hAnsi="Arial" w:cs="Arial"/>
          <w:color w:val="222222"/>
          <w:sz w:val="24"/>
          <w:szCs w:val="24"/>
          <w:lang w:eastAsia="en-GB"/>
        </w:rPr>
        <w:t xml:space="preserve">which can </w:t>
      </w:r>
      <w:r w:rsidR="00A719CD" w:rsidRPr="007A6E31">
        <w:rPr>
          <w:rFonts w:ascii="Arial" w:eastAsia="Times New Roman" w:hAnsi="Arial" w:cs="Arial"/>
          <w:color w:val="222222"/>
          <w:sz w:val="24"/>
          <w:szCs w:val="24"/>
          <w:lang w:eastAsia="en-GB"/>
        </w:rPr>
        <w:t>result</w:t>
      </w:r>
      <w:r w:rsidR="003347BC">
        <w:rPr>
          <w:rFonts w:ascii="Arial" w:eastAsia="Times New Roman" w:hAnsi="Arial" w:cs="Arial"/>
          <w:color w:val="222222"/>
          <w:sz w:val="24"/>
          <w:szCs w:val="24"/>
          <w:lang w:eastAsia="en-GB"/>
        </w:rPr>
        <w:t xml:space="preserve"> </w:t>
      </w:r>
      <w:r w:rsidR="00A719CD" w:rsidRPr="007A6E31">
        <w:rPr>
          <w:rFonts w:ascii="Arial" w:eastAsia="Times New Roman" w:hAnsi="Arial" w:cs="Arial"/>
          <w:color w:val="222222"/>
          <w:sz w:val="24"/>
          <w:szCs w:val="24"/>
          <w:lang w:eastAsia="en-GB"/>
        </w:rPr>
        <w:t xml:space="preserve">in </w:t>
      </w:r>
      <w:r w:rsidR="003347BC">
        <w:rPr>
          <w:rFonts w:ascii="Arial" w:eastAsia="Times New Roman" w:hAnsi="Arial" w:cs="Arial"/>
          <w:color w:val="222222"/>
          <w:sz w:val="24"/>
          <w:szCs w:val="24"/>
          <w:lang w:eastAsia="en-GB"/>
        </w:rPr>
        <w:t xml:space="preserve">unhappy </w:t>
      </w:r>
      <w:r w:rsidR="00A719CD" w:rsidRPr="007A6E31">
        <w:rPr>
          <w:rFonts w:ascii="Arial" w:eastAsia="Times New Roman" w:hAnsi="Arial" w:cs="Arial"/>
          <w:color w:val="222222"/>
          <w:sz w:val="24"/>
          <w:szCs w:val="24"/>
          <w:lang w:eastAsia="en-GB"/>
        </w:rPr>
        <w:t xml:space="preserve">clients, damaged reputation, and business growth. Repeated periods of staff sickness may also negatively impact team dynamics and motivation, leading to decreased morale. </w:t>
      </w:r>
      <w:r w:rsidR="003347BC">
        <w:rPr>
          <w:rFonts w:ascii="Arial" w:eastAsia="Times New Roman" w:hAnsi="Arial" w:cs="Arial"/>
          <w:color w:val="222222"/>
          <w:sz w:val="24"/>
          <w:szCs w:val="24"/>
          <w:lang w:eastAsia="en-GB"/>
        </w:rPr>
        <w:t>T</w:t>
      </w:r>
      <w:r w:rsidR="00A719CD" w:rsidRPr="007A6E31">
        <w:rPr>
          <w:rFonts w:ascii="Arial" w:eastAsia="Times New Roman" w:hAnsi="Arial" w:cs="Arial"/>
          <w:color w:val="222222"/>
          <w:sz w:val="24"/>
          <w:szCs w:val="24"/>
          <w:lang w:eastAsia="en-GB"/>
        </w:rPr>
        <w:t xml:space="preserve">he problem of staff sickness can </w:t>
      </w:r>
      <w:r w:rsidR="003347BC">
        <w:rPr>
          <w:rFonts w:ascii="Arial" w:eastAsia="Times New Roman" w:hAnsi="Arial" w:cs="Arial"/>
          <w:color w:val="222222"/>
          <w:sz w:val="24"/>
          <w:szCs w:val="24"/>
          <w:lang w:eastAsia="en-GB"/>
        </w:rPr>
        <w:t>affect</w:t>
      </w:r>
      <w:r w:rsidR="00A719CD" w:rsidRPr="007A6E31">
        <w:rPr>
          <w:rFonts w:ascii="Arial" w:eastAsia="Times New Roman" w:hAnsi="Arial" w:cs="Arial"/>
          <w:color w:val="222222"/>
          <w:sz w:val="24"/>
          <w:szCs w:val="24"/>
          <w:lang w:eastAsia="en-GB"/>
        </w:rPr>
        <w:t xml:space="preserve"> workplace relationships and cause concerns among the staff. </w:t>
      </w:r>
      <w:r w:rsidR="003347BC">
        <w:rPr>
          <w:rFonts w:ascii="Arial" w:eastAsia="Times New Roman" w:hAnsi="Arial" w:cs="Arial"/>
          <w:color w:val="222222"/>
          <w:sz w:val="24"/>
          <w:szCs w:val="24"/>
          <w:lang w:eastAsia="en-GB"/>
        </w:rPr>
        <w:t xml:space="preserve"> Staff members who are frequently off sick</w:t>
      </w:r>
      <w:r w:rsidR="00A719CD" w:rsidRPr="007A6E31">
        <w:rPr>
          <w:rFonts w:ascii="Arial" w:eastAsia="Times New Roman" w:hAnsi="Arial" w:cs="Arial"/>
          <w:color w:val="222222"/>
          <w:sz w:val="24"/>
          <w:szCs w:val="24"/>
          <w:lang w:eastAsia="en-GB"/>
        </w:rPr>
        <w:t xml:space="preserve"> can </w:t>
      </w:r>
      <w:r w:rsidR="00A719CD" w:rsidRPr="007A6E31">
        <w:rPr>
          <w:rFonts w:ascii="Arial" w:eastAsia="Times New Roman" w:hAnsi="Arial" w:cs="Arial"/>
          <w:color w:val="222222"/>
          <w:sz w:val="24"/>
          <w:szCs w:val="24"/>
          <w:lang w:eastAsia="en-GB"/>
        </w:rPr>
        <w:lastRenderedPageBreak/>
        <w:t xml:space="preserve">create an atmosphere of fear, </w:t>
      </w:r>
      <w:proofErr w:type="gramStart"/>
      <w:r w:rsidR="003347BC">
        <w:rPr>
          <w:rFonts w:ascii="Arial" w:eastAsia="Times New Roman" w:hAnsi="Arial" w:cs="Arial"/>
          <w:color w:val="222222"/>
          <w:sz w:val="24"/>
          <w:szCs w:val="24"/>
          <w:lang w:eastAsia="en-GB"/>
        </w:rPr>
        <w:t>uncertainty</w:t>
      </w:r>
      <w:proofErr w:type="gramEnd"/>
      <w:r w:rsidR="003347BC">
        <w:rPr>
          <w:rFonts w:ascii="Arial" w:eastAsia="Times New Roman" w:hAnsi="Arial" w:cs="Arial"/>
          <w:color w:val="222222"/>
          <w:sz w:val="24"/>
          <w:szCs w:val="24"/>
          <w:lang w:eastAsia="en-GB"/>
        </w:rPr>
        <w:t xml:space="preserve"> </w:t>
      </w:r>
      <w:r w:rsidR="00A719CD" w:rsidRPr="007A6E31">
        <w:rPr>
          <w:rFonts w:ascii="Arial" w:eastAsia="Times New Roman" w:hAnsi="Arial" w:cs="Arial"/>
          <w:color w:val="222222"/>
          <w:sz w:val="24"/>
          <w:szCs w:val="24"/>
          <w:lang w:eastAsia="en-GB"/>
        </w:rPr>
        <w:t>and distrust with</w:t>
      </w:r>
      <w:r w:rsidR="003347BC">
        <w:rPr>
          <w:rFonts w:ascii="Arial" w:eastAsia="Times New Roman" w:hAnsi="Arial" w:cs="Arial"/>
          <w:color w:val="222222"/>
          <w:sz w:val="24"/>
          <w:szCs w:val="24"/>
          <w:lang w:eastAsia="en-GB"/>
        </w:rPr>
        <w:t>in the</w:t>
      </w:r>
      <w:r w:rsidR="00A719CD" w:rsidRPr="007A6E31">
        <w:rPr>
          <w:rFonts w:ascii="Arial" w:eastAsia="Times New Roman" w:hAnsi="Arial" w:cs="Arial"/>
          <w:color w:val="222222"/>
          <w:sz w:val="24"/>
          <w:szCs w:val="24"/>
          <w:lang w:eastAsia="en-GB"/>
        </w:rPr>
        <w:t xml:space="preserve"> teams. This can </w:t>
      </w:r>
      <w:r w:rsidR="003347BC">
        <w:rPr>
          <w:rFonts w:ascii="Arial" w:eastAsia="Times New Roman" w:hAnsi="Arial" w:cs="Arial"/>
          <w:color w:val="222222"/>
          <w:sz w:val="24"/>
          <w:szCs w:val="24"/>
          <w:lang w:eastAsia="en-GB"/>
        </w:rPr>
        <w:t>then lead t</w:t>
      </w:r>
      <w:r w:rsidR="003347BC" w:rsidRPr="007A6E31">
        <w:rPr>
          <w:rFonts w:ascii="Arial" w:eastAsia="Times New Roman" w:hAnsi="Arial" w:cs="Arial"/>
          <w:color w:val="222222"/>
          <w:sz w:val="24"/>
          <w:szCs w:val="24"/>
          <w:lang w:eastAsia="en-GB"/>
        </w:rPr>
        <w:t>o</w:t>
      </w:r>
      <w:r w:rsidR="00A719CD" w:rsidRPr="007A6E31">
        <w:rPr>
          <w:rFonts w:ascii="Arial" w:eastAsia="Times New Roman" w:hAnsi="Arial" w:cs="Arial"/>
          <w:color w:val="222222"/>
          <w:sz w:val="24"/>
          <w:szCs w:val="24"/>
          <w:lang w:eastAsia="en-GB"/>
        </w:rPr>
        <w:t xml:space="preserve"> increased stress levels, reduced job satisfaction, and the potential</w:t>
      </w:r>
      <w:r w:rsidR="003347BC">
        <w:rPr>
          <w:rFonts w:ascii="Arial" w:eastAsia="Times New Roman" w:hAnsi="Arial" w:cs="Arial"/>
          <w:color w:val="222222"/>
          <w:sz w:val="24"/>
          <w:szCs w:val="24"/>
          <w:lang w:eastAsia="en-GB"/>
        </w:rPr>
        <w:t xml:space="preserve"> for </w:t>
      </w:r>
      <w:r w:rsidR="00A719CD" w:rsidRPr="007A6E31">
        <w:rPr>
          <w:rFonts w:ascii="Arial" w:eastAsia="Times New Roman" w:hAnsi="Arial" w:cs="Arial"/>
          <w:color w:val="222222"/>
          <w:sz w:val="24"/>
          <w:szCs w:val="24"/>
          <w:lang w:eastAsia="en-GB"/>
        </w:rPr>
        <w:t xml:space="preserve">higher turnover rates. </w:t>
      </w:r>
    </w:p>
    <w:p w14:paraId="5E3EC45D" w14:textId="5DAC315B" w:rsidR="00A80FD7" w:rsidRPr="00A80FD7" w:rsidRDefault="00A013BD" w:rsidP="003C644F">
      <w:pPr>
        <w:spacing w:line="240" w:lineRule="auto"/>
        <w:jc w:val="center"/>
        <w:rPr>
          <w:rFonts w:ascii="Arial" w:eastAsia="Times New Roman" w:hAnsi="Arial" w:cs="Arial"/>
          <w:color w:val="222222"/>
          <w:sz w:val="24"/>
          <w:szCs w:val="24"/>
          <w:lang w:eastAsia="en-GB"/>
        </w:rPr>
      </w:pPr>
      <w:bookmarkStart w:id="0" w:name="_Toc134094618"/>
      <w:r w:rsidRPr="0061301E">
        <w:rPr>
          <w:b/>
          <w:bCs/>
          <w:sz w:val="28"/>
          <w:szCs w:val="28"/>
          <w:u w:val="single"/>
        </w:rPr>
        <w:t xml:space="preserve">Analyse information on the identified problem, to help inform the </w:t>
      </w:r>
      <w:r w:rsidRPr="0061301E">
        <w:rPr>
          <w:b/>
          <w:bCs/>
          <w:sz w:val="28"/>
          <w:szCs w:val="28"/>
          <w:u w:val="single"/>
        </w:rPr>
        <w:t>decision-making</w:t>
      </w:r>
      <w:r w:rsidRPr="0061301E">
        <w:rPr>
          <w:b/>
          <w:bCs/>
          <w:sz w:val="28"/>
          <w:szCs w:val="28"/>
          <w:u w:val="single"/>
        </w:rPr>
        <w:t xml:space="preserve"> </w:t>
      </w:r>
      <w:bookmarkEnd w:id="0"/>
      <w:r w:rsidRPr="0061301E">
        <w:rPr>
          <w:b/>
          <w:bCs/>
          <w:sz w:val="28"/>
          <w:szCs w:val="28"/>
          <w:u w:val="single"/>
        </w:rPr>
        <w:t>process.</w:t>
      </w:r>
      <w:r w:rsidR="00520AED">
        <w:rPr>
          <w:b/>
          <w:bCs/>
          <w:u w:val="single"/>
        </w:rPr>
        <w:br/>
      </w:r>
      <w:r w:rsidR="00520AED">
        <w:rPr>
          <w:b/>
          <w:bCs/>
          <w:u w:val="single"/>
        </w:rPr>
        <w:br/>
      </w:r>
      <w:r w:rsidRPr="00A013BD">
        <w:rPr>
          <w:rFonts w:cstheme="minorHAnsi"/>
          <w:b/>
          <w:bCs/>
          <w:color w:val="222222"/>
          <w:sz w:val="28"/>
          <w:szCs w:val="28"/>
          <w:shd w:val="clear" w:color="auto" w:fill="FFFFFF"/>
        </w:rPr>
        <w:t>Is there an increase in staff sickness?</w:t>
      </w:r>
      <w:r w:rsidRPr="00A013BD">
        <w:rPr>
          <w:rFonts w:cstheme="minorHAnsi"/>
          <w:b/>
          <w:bCs/>
          <w:color w:val="222222"/>
          <w:sz w:val="28"/>
          <w:szCs w:val="28"/>
          <w:shd w:val="clear" w:color="auto" w:fill="FFFFFF"/>
        </w:rPr>
        <w:br/>
      </w:r>
      <w:r w:rsidRPr="00A013BD">
        <w:rPr>
          <w:rFonts w:cstheme="minorHAnsi"/>
          <w:color w:val="222222"/>
          <w:sz w:val="24"/>
          <w:szCs w:val="24"/>
          <w:shd w:val="clear" w:color="auto" w:fill="FFFFFF"/>
        </w:rPr>
        <w:t xml:space="preserve"> ↓</w:t>
      </w:r>
      <w:r w:rsidRPr="00A013BD">
        <w:rPr>
          <w:rFonts w:cstheme="minorHAnsi"/>
          <w:color w:val="222222"/>
          <w:sz w:val="24"/>
          <w:szCs w:val="24"/>
          <w:shd w:val="clear" w:color="auto" w:fill="FFFFFF"/>
        </w:rPr>
        <w:br/>
      </w:r>
      <w:r>
        <w:rPr>
          <w:rFonts w:cstheme="minorHAnsi"/>
          <w:color w:val="222222"/>
          <w:sz w:val="24"/>
          <w:szCs w:val="24"/>
          <w:shd w:val="clear" w:color="auto" w:fill="FFFFFF"/>
        </w:rPr>
        <w:br/>
      </w:r>
      <w:r w:rsidRPr="00A013BD">
        <w:rPr>
          <w:rFonts w:cstheme="minorHAnsi"/>
          <w:b/>
          <w:bCs/>
          <w:color w:val="222222"/>
          <w:sz w:val="24"/>
          <w:szCs w:val="24"/>
          <w:shd w:val="clear" w:color="auto" w:fill="FFFFFF"/>
        </w:rPr>
        <w:t>Yes</w:t>
      </w:r>
      <w:r w:rsidRPr="00A013BD">
        <w:rPr>
          <w:rFonts w:cstheme="minorHAnsi"/>
          <w:color w:val="222222"/>
          <w:sz w:val="24"/>
          <w:szCs w:val="24"/>
          <w:shd w:val="clear" w:color="auto" w:fill="FFFFFF"/>
        </w:rPr>
        <w:br/>
      </w:r>
      <w:r w:rsidRPr="00A013BD">
        <w:rPr>
          <w:rFonts w:cstheme="minorHAnsi"/>
          <w:color w:val="222222"/>
          <w:sz w:val="24"/>
          <w:szCs w:val="24"/>
          <w:shd w:val="clear" w:color="auto" w:fill="FFFFFF"/>
        </w:rPr>
        <w:br/>
      </w:r>
      <w:r w:rsidRPr="00A013BD">
        <w:rPr>
          <w:rFonts w:cstheme="minorHAnsi"/>
          <w:color w:val="222222"/>
          <w:sz w:val="24"/>
          <w:szCs w:val="24"/>
          <w:shd w:val="clear" w:color="auto" w:fill="FFFFFF"/>
        </w:rPr>
        <w:t xml:space="preserve"> ↓</w:t>
      </w:r>
      <w:r w:rsidRPr="00A013BD">
        <w:rPr>
          <w:rFonts w:cstheme="minorHAnsi"/>
          <w:color w:val="222222"/>
          <w:sz w:val="24"/>
          <w:szCs w:val="24"/>
          <w:shd w:val="clear" w:color="auto" w:fill="FFFFFF"/>
        </w:rPr>
        <w:br/>
      </w:r>
      <w:r w:rsidRPr="00A013BD">
        <w:rPr>
          <w:rFonts w:cstheme="minorHAnsi"/>
          <w:b/>
          <w:bCs/>
          <w:color w:val="222222"/>
          <w:sz w:val="24"/>
          <w:szCs w:val="24"/>
          <w:u w:val="single"/>
          <w:shd w:val="clear" w:color="auto" w:fill="FFFFFF"/>
        </w:rPr>
        <w:br/>
      </w:r>
      <w:r w:rsidRPr="00A013BD">
        <w:rPr>
          <w:rFonts w:cstheme="minorHAnsi"/>
          <w:b/>
          <w:bCs/>
          <w:color w:val="222222"/>
          <w:sz w:val="24"/>
          <w:szCs w:val="24"/>
          <w:u w:val="single"/>
          <w:shd w:val="clear" w:color="auto" w:fill="FFFFFF"/>
        </w:rPr>
        <w:t>Identify the potential causes</w:t>
      </w:r>
      <w:r w:rsidRPr="00A013BD">
        <w:rPr>
          <w:rFonts w:cstheme="minorHAnsi"/>
          <w:color w:val="222222"/>
          <w:sz w:val="24"/>
          <w:szCs w:val="24"/>
          <w:shd w:val="clear" w:color="auto" w:fill="FFFFFF"/>
        </w:rPr>
        <w:t>- Personal illness - Workplace conditions - Stress or burnout</w:t>
      </w:r>
      <w:r>
        <w:rPr>
          <w:rFonts w:cstheme="minorHAnsi"/>
          <w:color w:val="222222"/>
          <w:sz w:val="24"/>
          <w:szCs w:val="24"/>
          <w:shd w:val="clear" w:color="auto" w:fill="FFFFFF"/>
        </w:rPr>
        <w:t>?</w:t>
      </w:r>
      <w:r w:rsidRPr="00A013BD">
        <w:rPr>
          <w:rFonts w:cstheme="minorHAnsi"/>
          <w:color w:val="222222"/>
          <w:sz w:val="24"/>
          <w:szCs w:val="24"/>
          <w:shd w:val="clear" w:color="auto" w:fill="FFFFFF"/>
        </w:rPr>
        <w:t xml:space="preserve"> - Poor work-life balance - Lack of health and safety </w:t>
      </w:r>
      <w:r w:rsidRPr="00A013BD">
        <w:rPr>
          <w:rFonts w:cstheme="minorHAnsi"/>
          <w:color w:val="222222"/>
          <w:sz w:val="24"/>
          <w:szCs w:val="24"/>
          <w:shd w:val="clear" w:color="auto" w:fill="FFFFFF"/>
        </w:rPr>
        <w:t>measures.</w:t>
      </w:r>
      <w:r>
        <w:rPr>
          <w:rFonts w:cstheme="minorHAnsi"/>
          <w:color w:val="222222"/>
          <w:sz w:val="24"/>
          <w:szCs w:val="24"/>
          <w:shd w:val="clear" w:color="auto" w:fill="FFFFFF"/>
        </w:rPr>
        <w:t xml:space="preserve"> Lack of training. Team building. </w:t>
      </w:r>
      <w:r w:rsidRPr="00A013BD">
        <w:rPr>
          <w:rFonts w:cstheme="minorHAnsi"/>
          <w:color w:val="222222"/>
          <w:sz w:val="24"/>
          <w:szCs w:val="24"/>
          <w:shd w:val="clear" w:color="auto" w:fill="FFFFFF"/>
        </w:rPr>
        <w:br/>
      </w:r>
      <w:r w:rsidRPr="00A013BD">
        <w:rPr>
          <w:rFonts w:cstheme="minorHAnsi"/>
          <w:color w:val="222222"/>
          <w:sz w:val="24"/>
          <w:szCs w:val="24"/>
          <w:shd w:val="clear" w:color="auto" w:fill="FFFFFF"/>
        </w:rPr>
        <w:br/>
      </w:r>
      <w:r w:rsidRPr="00A013BD">
        <w:rPr>
          <w:rFonts w:cstheme="minorHAnsi"/>
          <w:color w:val="222222"/>
          <w:sz w:val="24"/>
          <w:szCs w:val="24"/>
          <w:shd w:val="clear" w:color="auto" w:fill="FFFFFF"/>
        </w:rPr>
        <w:t xml:space="preserve">↓ </w:t>
      </w:r>
      <w:r w:rsidRPr="00A013BD">
        <w:rPr>
          <w:rFonts w:cstheme="minorHAnsi"/>
          <w:color w:val="222222"/>
          <w:sz w:val="24"/>
          <w:szCs w:val="24"/>
          <w:shd w:val="clear" w:color="auto" w:fill="FFFFFF"/>
        </w:rPr>
        <w:br/>
      </w:r>
      <w:r w:rsidRPr="00A013BD">
        <w:rPr>
          <w:rFonts w:cstheme="minorHAnsi"/>
          <w:b/>
          <w:bCs/>
          <w:color w:val="222222"/>
          <w:sz w:val="24"/>
          <w:szCs w:val="24"/>
          <w:u w:val="single"/>
          <w:shd w:val="clear" w:color="auto" w:fill="FFFFFF"/>
        </w:rPr>
        <w:t>Assess the impact of staff sickness</w:t>
      </w:r>
      <w:r>
        <w:rPr>
          <w:rFonts w:cstheme="minorHAnsi"/>
          <w:color w:val="222222"/>
          <w:sz w:val="24"/>
          <w:szCs w:val="24"/>
          <w:shd w:val="clear" w:color="auto" w:fill="FFFFFF"/>
        </w:rPr>
        <w:t xml:space="preserve">- </w:t>
      </w:r>
      <w:r w:rsidRPr="00A013BD">
        <w:rPr>
          <w:rFonts w:cstheme="minorHAnsi"/>
          <w:color w:val="222222"/>
          <w:sz w:val="24"/>
          <w:szCs w:val="24"/>
          <w:shd w:val="clear" w:color="auto" w:fill="FFFFFF"/>
        </w:rPr>
        <w:t xml:space="preserve">- Decreased productivity - Increased workload for remaining staff - Impact on team morale - Financial costs (e.g. sick pay, temporary staff) </w:t>
      </w:r>
      <w:r>
        <w:rPr>
          <w:rFonts w:cstheme="minorHAnsi"/>
          <w:color w:val="222222"/>
          <w:sz w:val="24"/>
          <w:szCs w:val="24"/>
          <w:shd w:val="clear" w:color="auto" w:fill="FFFFFF"/>
        </w:rPr>
        <w:br/>
      </w:r>
      <w:r w:rsidRPr="00A013BD">
        <w:rPr>
          <w:rFonts w:cstheme="minorHAnsi"/>
          <w:color w:val="222222"/>
          <w:sz w:val="24"/>
          <w:szCs w:val="24"/>
          <w:shd w:val="clear" w:color="auto" w:fill="FFFFFF"/>
        </w:rPr>
        <w:t>↓</w:t>
      </w:r>
      <w:r w:rsidRPr="00A013BD">
        <w:rPr>
          <w:rFonts w:cstheme="minorHAnsi"/>
          <w:color w:val="222222"/>
          <w:sz w:val="24"/>
          <w:szCs w:val="24"/>
          <w:shd w:val="clear" w:color="auto" w:fill="FFFFFF"/>
        </w:rPr>
        <w:br/>
      </w:r>
      <w:r w:rsidRPr="00A013BD">
        <w:rPr>
          <w:rFonts w:cstheme="minorHAnsi"/>
          <w:color w:val="222222"/>
          <w:sz w:val="24"/>
          <w:szCs w:val="24"/>
          <w:shd w:val="clear" w:color="auto" w:fill="FFFFFF"/>
        </w:rPr>
        <w:br/>
      </w:r>
      <w:r w:rsidRPr="00A013BD">
        <w:rPr>
          <w:rFonts w:cstheme="minorHAnsi"/>
          <w:b/>
          <w:bCs/>
          <w:color w:val="222222"/>
          <w:sz w:val="24"/>
          <w:szCs w:val="24"/>
          <w:u w:val="single"/>
          <w:shd w:val="clear" w:color="auto" w:fill="FFFFFF"/>
        </w:rPr>
        <w:t>Investigate the reason</w:t>
      </w:r>
      <w:r>
        <w:rPr>
          <w:rFonts w:cstheme="minorHAnsi"/>
          <w:b/>
          <w:bCs/>
          <w:color w:val="222222"/>
          <w:sz w:val="24"/>
          <w:szCs w:val="24"/>
          <w:u w:val="single"/>
          <w:shd w:val="clear" w:color="auto" w:fill="FFFFFF"/>
        </w:rPr>
        <w:t xml:space="preserve">ing </w:t>
      </w:r>
      <w:r w:rsidRPr="00A013BD">
        <w:rPr>
          <w:rFonts w:cstheme="minorHAnsi"/>
          <w:b/>
          <w:bCs/>
          <w:color w:val="222222"/>
          <w:sz w:val="24"/>
          <w:szCs w:val="24"/>
          <w:u w:val="single"/>
          <w:shd w:val="clear" w:color="auto" w:fill="FFFFFF"/>
        </w:rPr>
        <w:t>for staff sickness</w:t>
      </w:r>
      <w:r w:rsidRPr="00A013BD">
        <w:rPr>
          <w:rFonts w:cstheme="minorHAnsi"/>
          <w:color w:val="222222"/>
          <w:sz w:val="24"/>
          <w:szCs w:val="24"/>
          <w:shd w:val="clear" w:color="auto" w:fill="FFFFFF"/>
        </w:rPr>
        <w:t xml:space="preserve">- Conduct employee surveys or interviews - Review recorded sick leave reasons - Monitor patterns or trends </w:t>
      </w:r>
      <w:r>
        <w:rPr>
          <w:rFonts w:cstheme="minorHAnsi"/>
          <w:color w:val="222222"/>
          <w:sz w:val="24"/>
          <w:szCs w:val="24"/>
          <w:shd w:val="clear" w:color="auto" w:fill="FFFFFF"/>
        </w:rPr>
        <w:br/>
      </w:r>
      <w:r w:rsidRPr="00A013BD">
        <w:rPr>
          <w:rFonts w:cstheme="minorHAnsi"/>
          <w:color w:val="222222"/>
          <w:sz w:val="24"/>
          <w:szCs w:val="24"/>
          <w:shd w:val="clear" w:color="auto" w:fill="FFFFFF"/>
        </w:rPr>
        <w:t>↓</w:t>
      </w:r>
      <w:r w:rsidRPr="00A013BD">
        <w:rPr>
          <w:rFonts w:cstheme="minorHAnsi"/>
          <w:color w:val="222222"/>
          <w:sz w:val="24"/>
          <w:szCs w:val="24"/>
          <w:shd w:val="clear" w:color="auto" w:fill="FFFFFF"/>
        </w:rPr>
        <w:br/>
      </w:r>
      <w:r w:rsidRPr="00A013BD">
        <w:rPr>
          <w:rFonts w:cstheme="minorHAnsi"/>
          <w:color w:val="222222"/>
          <w:sz w:val="24"/>
          <w:szCs w:val="24"/>
          <w:shd w:val="clear" w:color="auto" w:fill="FFFFFF"/>
        </w:rPr>
        <w:br/>
      </w:r>
      <w:r w:rsidRPr="00A013BD">
        <w:rPr>
          <w:rFonts w:cstheme="minorHAnsi"/>
          <w:b/>
          <w:bCs/>
          <w:color w:val="222222"/>
          <w:sz w:val="24"/>
          <w:szCs w:val="24"/>
          <w:u w:val="single"/>
          <w:shd w:val="clear" w:color="auto" w:fill="FFFFFF"/>
        </w:rPr>
        <w:t xml:space="preserve"> </w:t>
      </w:r>
      <w:r>
        <w:rPr>
          <w:rFonts w:cstheme="minorHAnsi"/>
          <w:b/>
          <w:bCs/>
          <w:color w:val="222222"/>
          <w:sz w:val="24"/>
          <w:szCs w:val="24"/>
          <w:u w:val="single"/>
          <w:shd w:val="clear" w:color="auto" w:fill="FFFFFF"/>
        </w:rPr>
        <w:t>I</w:t>
      </w:r>
      <w:r w:rsidRPr="00A013BD">
        <w:rPr>
          <w:rFonts w:cstheme="minorHAnsi"/>
          <w:b/>
          <w:bCs/>
          <w:color w:val="222222"/>
          <w:sz w:val="24"/>
          <w:szCs w:val="24"/>
          <w:u w:val="single"/>
          <w:shd w:val="clear" w:color="auto" w:fill="FFFFFF"/>
        </w:rPr>
        <w:t xml:space="preserve">dentified </w:t>
      </w:r>
      <w:r>
        <w:rPr>
          <w:rFonts w:cstheme="minorHAnsi"/>
          <w:b/>
          <w:bCs/>
          <w:color w:val="222222"/>
          <w:sz w:val="24"/>
          <w:szCs w:val="24"/>
          <w:u w:val="single"/>
          <w:shd w:val="clear" w:color="auto" w:fill="FFFFFF"/>
        </w:rPr>
        <w:t xml:space="preserve">the </w:t>
      </w:r>
      <w:r w:rsidRPr="00A013BD">
        <w:rPr>
          <w:rFonts w:cstheme="minorHAnsi"/>
          <w:b/>
          <w:bCs/>
          <w:color w:val="222222"/>
          <w:sz w:val="24"/>
          <w:szCs w:val="24"/>
          <w:u w:val="single"/>
          <w:shd w:val="clear" w:color="auto" w:fill="FFFFFF"/>
        </w:rPr>
        <w:t>problems</w:t>
      </w:r>
      <w:r>
        <w:rPr>
          <w:rFonts w:cstheme="minorHAnsi"/>
          <w:b/>
          <w:bCs/>
          <w:color w:val="222222"/>
          <w:sz w:val="24"/>
          <w:szCs w:val="24"/>
          <w:u w:val="single"/>
          <w:shd w:val="clear" w:color="auto" w:fill="FFFFFF"/>
        </w:rPr>
        <w:t xml:space="preserve"> and address it </w:t>
      </w:r>
      <w:r w:rsidRPr="00A013BD">
        <w:rPr>
          <w:rFonts w:cstheme="minorHAnsi"/>
          <w:color w:val="222222"/>
          <w:sz w:val="24"/>
          <w:szCs w:val="24"/>
          <w:shd w:val="clear" w:color="auto" w:fill="FFFFFF"/>
        </w:rPr>
        <w:t>- Provide employee well-being programs - Promote work-life balance initiatives</w:t>
      </w:r>
      <w:r>
        <w:rPr>
          <w:rFonts w:cstheme="minorHAnsi"/>
          <w:color w:val="222222"/>
          <w:sz w:val="24"/>
          <w:szCs w:val="24"/>
          <w:shd w:val="clear" w:color="auto" w:fill="FFFFFF"/>
        </w:rPr>
        <w:t>. Organise team building activities. Implement</w:t>
      </w:r>
      <w:r w:rsidRPr="00A013BD">
        <w:rPr>
          <w:rFonts w:cstheme="minorHAnsi"/>
          <w:color w:val="222222"/>
          <w:sz w:val="24"/>
          <w:szCs w:val="24"/>
          <w:shd w:val="clear" w:color="auto" w:fill="FFFFFF"/>
        </w:rPr>
        <w:t xml:space="preserve"> health and safety measures- Offer training on stress management </w:t>
      </w:r>
      <w:r>
        <w:rPr>
          <w:rFonts w:cstheme="minorHAnsi"/>
          <w:color w:val="222222"/>
          <w:sz w:val="24"/>
          <w:szCs w:val="24"/>
          <w:shd w:val="clear" w:color="auto" w:fill="FFFFFF"/>
        </w:rPr>
        <w:t xml:space="preserve">/ offer counselling. </w:t>
      </w:r>
      <w:r>
        <w:rPr>
          <w:rFonts w:cstheme="minorHAnsi"/>
          <w:color w:val="222222"/>
          <w:sz w:val="24"/>
          <w:szCs w:val="24"/>
          <w:shd w:val="clear" w:color="auto" w:fill="FFFFFF"/>
        </w:rPr>
        <w:br/>
      </w:r>
      <w:r w:rsidRPr="00A013BD">
        <w:rPr>
          <w:rFonts w:cstheme="minorHAnsi"/>
          <w:color w:val="222222"/>
          <w:sz w:val="24"/>
          <w:szCs w:val="24"/>
          <w:shd w:val="clear" w:color="auto" w:fill="FFFFFF"/>
        </w:rPr>
        <w:t xml:space="preserve">↓ </w:t>
      </w:r>
      <w:r w:rsidRPr="00A013BD">
        <w:rPr>
          <w:rFonts w:cstheme="minorHAnsi"/>
          <w:color w:val="222222"/>
          <w:sz w:val="24"/>
          <w:szCs w:val="24"/>
          <w:shd w:val="clear" w:color="auto" w:fill="FFFFFF"/>
        </w:rPr>
        <w:br/>
      </w:r>
      <w:r w:rsidRPr="00A013BD">
        <w:rPr>
          <w:rFonts w:cstheme="minorHAnsi"/>
          <w:color w:val="222222"/>
          <w:sz w:val="24"/>
          <w:szCs w:val="24"/>
          <w:shd w:val="clear" w:color="auto" w:fill="FFFFFF"/>
        </w:rPr>
        <w:br/>
      </w:r>
      <w:r w:rsidRPr="00A013BD">
        <w:rPr>
          <w:rFonts w:cstheme="minorHAnsi"/>
          <w:b/>
          <w:bCs/>
          <w:color w:val="222222"/>
          <w:sz w:val="24"/>
          <w:szCs w:val="24"/>
          <w:u w:val="single"/>
          <w:shd w:val="clear" w:color="auto" w:fill="FFFFFF"/>
        </w:rPr>
        <w:t xml:space="preserve">Monitor the effectiveness of </w:t>
      </w:r>
      <w:proofErr w:type="gramStart"/>
      <w:r>
        <w:rPr>
          <w:rFonts w:cstheme="minorHAnsi"/>
          <w:b/>
          <w:bCs/>
          <w:color w:val="222222"/>
          <w:sz w:val="24"/>
          <w:szCs w:val="24"/>
          <w:u w:val="single"/>
          <w:shd w:val="clear" w:color="auto" w:fill="FFFFFF"/>
        </w:rPr>
        <w:t xml:space="preserve">changes </w:t>
      </w:r>
      <w:r w:rsidRPr="00A013BD">
        <w:rPr>
          <w:rFonts w:cstheme="minorHAnsi"/>
          <w:color w:val="222222"/>
          <w:sz w:val="24"/>
          <w:szCs w:val="24"/>
          <w:shd w:val="clear" w:color="auto" w:fill="FFFFFF"/>
        </w:rPr>
        <w:t>:</w:t>
      </w:r>
      <w:proofErr w:type="gramEnd"/>
      <w:r w:rsidRPr="00A013BD">
        <w:rPr>
          <w:rFonts w:cstheme="minorHAnsi"/>
          <w:color w:val="222222"/>
          <w:sz w:val="24"/>
          <w:szCs w:val="24"/>
          <w:shd w:val="clear" w:color="auto" w:fill="FFFFFF"/>
        </w:rPr>
        <w:t xml:space="preserve"> - Regularly review staff sickness rates - Collect feedback from employees</w:t>
      </w:r>
      <w:r>
        <w:rPr>
          <w:rFonts w:cstheme="minorHAnsi"/>
          <w:color w:val="222222"/>
          <w:sz w:val="24"/>
          <w:szCs w:val="24"/>
          <w:shd w:val="clear" w:color="auto" w:fill="FFFFFF"/>
        </w:rPr>
        <w:t xml:space="preserve">. </w:t>
      </w:r>
      <w:r w:rsidR="00CC4776" w:rsidRPr="00A013BD">
        <w:rPr>
          <w:rFonts w:cstheme="minorHAnsi"/>
          <w:sz w:val="24"/>
          <w:szCs w:val="24"/>
        </w:rPr>
        <w:br/>
      </w:r>
      <w:r w:rsidR="00A80FD7">
        <w:rPr>
          <w:rFonts w:cstheme="minorHAnsi"/>
          <w:sz w:val="24"/>
          <w:szCs w:val="24"/>
        </w:rPr>
        <w:br/>
      </w:r>
      <w:r w:rsidR="00A80FD7">
        <w:rPr>
          <w:rFonts w:cstheme="minorHAnsi"/>
          <w:sz w:val="24"/>
          <w:szCs w:val="24"/>
        </w:rPr>
        <w:br/>
      </w:r>
      <w:r w:rsidR="00A80FD7">
        <w:rPr>
          <w:rFonts w:cstheme="minorHAnsi"/>
          <w:sz w:val="24"/>
          <w:szCs w:val="24"/>
        </w:rPr>
        <w:br/>
      </w:r>
      <w:r w:rsidR="00A80FD7" w:rsidRPr="00A80FD7">
        <w:rPr>
          <w:rFonts w:ascii="Arial" w:eastAsia="Times New Roman" w:hAnsi="Arial" w:cs="Arial"/>
          <w:color w:val="222222"/>
          <w:sz w:val="24"/>
          <w:szCs w:val="24"/>
          <w:lang w:eastAsia="en-GB"/>
        </w:rPr>
        <w:t>This flowchart provides a</w:t>
      </w:r>
      <w:r w:rsidR="00A80FD7">
        <w:rPr>
          <w:rFonts w:ascii="Arial" w:eastAsia="Times New Roman" w:hAnsi="Arial" w:cs="Arial"/>
          <w:color w:val="222222"/>
          <w:sz w:val="24"/>
          <w:szCs w:val="24"/>
          <w:lang w:eastAsia="en-GB"/>
        </w:rPr>
        <w:t>n idea of how to</w:t>
      </w:r>
      <w:r w:rsidR="00A80FD7" w:rsidRPr="00A80FD7">
        <w:rPr>
          <w:rFonts w:ascii="Arial" w:eastAsia="Times New Roman" w:hAnsi="Arial" w:cs="Arial"/>
          <w:color w:val="222222"/>
          <w:sz w:val="24"/>
          <w:szCs w:val="24"/>
          <w:lang w:eastAsia="en-GB"/>
        </w:rPr>
        <w:t xml:space="preserve"> address the issue of increased staff sickness. </w:t>
      </w:r>
      <w:r w:rsidR="00A80FD7">
        <w:rPr>
          <w:rFonts w:ascii="Arial" w:eastAsia="Times New Roman" w:hAnsi="Arial" w:cs="Arial"/>
          <w:color w:val="222222"/>
          <w:sz w:val="24"/>
          <w:szCs w:val="24"/>
          <w:lang w:eastAsia="en-GB"/>
        </w:rPr>
        <w:br/>
      </w:r>
      <w:r w:rsidR="00A80FD7" w:rsidRPr="00A80FD7">
        <w:rPr>
          <w:rFonts w:ascii="Arial" w:eastAsia="Times New Roman" w:hAnsi="Arial" w:cs="Arial"/>
          <w:color w:val="222222"/>
          <w:sz w:val="24"/>
          <w:szCs w:val="24"/>
          <w:lang w:eastAsia="en-GB"/>
        </w:rPr>
        <w:t xml:space="preserve">It </w:t>
      </w:r>
      <w:r w:rsidR="00A80FD7" w:rsidRPr="00A80FD7">
        <w:rPr>
          <w:rFonts w:ascii="Arial" w:eastAsia="Times New Roman" w:hAnsi="Arial" w:cs="Arial"/>
          <w:color w:val="222222"/>
          <w:sz w:val="24"/>
          <w:szCs w:val="24"/>
          <w:lang w:eastAsia="en-GB"/>
        </w:rPr>
        <w:t>identifies</w:t>
      </w:r>
      <w:r w:rsidR="00A80FD7" w:rsidRPr="00A80FD7">
        <w:rPr>
          <w:rFonts w:ascii="Arial" w:eastAsia="Times New Roman" w:hAnsi="Arial" w:cs="Arial"/>
          <w:color w:val="222222"/>
          <w:sz w:val="24"/>
          <w:szCs w:val="24"/>
          <w:lang w:eastAsia="en-GB"/>
        </w:rPr>
        <w:t xml:space="preserve"> potential causes such as personal illness, workplace conditions, stress or burnout, poor work-life balance, and lack of health and safety measures</w:t>
      </w:r>
      <w:r w:rsidR="00A80FD7">
        <w:rPr>
          <w:rFonts w:ascii="Arial" w:eastAsia="Times New Roman" w:hAnsi="Arial" w:cs="Arial"/>
          <w:color w:val="222222"/>
          <w:sz w:val="24"/>
          <w:szCs w:val="24"/>
          <w:lang w:eastAsia="en-GB"/>
        </w:rPr>
        <w:t>/training.</w:t>
      </w:r>
      <w:r w:rsidR="00A80FD7" w:rsidRPr="00A80FD7">
        <w:rPr>
          <w:rFonts w:ascii="Arial" w:eastAsia="Times New Roman" w:hAnsi="Arial" w:cs="Arial"/>
          <w:color w:val="222222"/>
          <w:sz w:val="24"/>
          <w:szCs w:val="24"/>
          <w:lang w:eastAsia="en-GB"/>
        </w:rPr>
        <w:t xml:space="preserve"> </w:t>
      </w:r>
      <w:r w:rsidR="00A80FD7">
        <w:rPr>
          <w:rFonts w:ascii="Arial" w:eastAsia="Times New Roman" w:hAnsi="Arial" w:cs="Arial"/>
          <w:color w:val="222222"/>
          <w:sz w:val="24"/>
          <w:szCs w:val="24"/>
          <w:lang w:eastAsia="en-GB"/>
        </w:rPr>
        <w:br/>
      </w:r>
      <w:r w:rsidR="00A80FD7" w:rsidRPr="00A80FD7">
        <w:rPr>
          <w:rFonts w:ascii="Arial" w:eastAsia="Times New Roman" w:hAnsi="Arial" w:cs="Arial"/>
          <w:color w:val="222222"/>
          <w:sz w:val="24"/>
          <w:szCs w:val="24"/>
          <w:lang w:eastAsia="en-GB"/>
        </w:rPr>
        <w:t xml:space="preserve">The next step is to </w:t>
      </w:r>
      <w:r w:rsidR="0061301E">
        <w:rPr>
          <w:rFonts w:ascii="Arial" w:eastAsia="Times New Roman" w:hAnsi="Arial" w:cs="Arial"/>
          <w:color w:val="222222"/>
          <w:sz w:val="24"/>
          <w:szCs w:val="24"/>
          <w:lang w:eastAsia="en-GB"/>
        </w:rPr>
        <w:t>monitor the</w:t>
      </w:r>
      <w:r w:rsidR="00A80FD7" w:rsidRPr="00A80FD7">
        <w:rPr>
          <w:rFonts w:ascii="Arial" w:eastAsia="Times New Roman" w:hAnsi="Arial" w:cs="Arial"/>
          <w:color w:val="222222"/>
          <w:sz w:val="24"/>
          <w:szCs w:val="24"/>
          <w:lang w:eastAsia="en-GB"/>
        </w:rPr>
        <w:t xml:space="preserve"> staff sickness, including </w:t>
      </w:r>
      <w:r w:rsidR="0061301E">
        <w:rPr>
          <w:rFonts w:ascii="Arial" w:eastAsia="Times New Roman" w:hAnsi="Arial" w:cs="Arial"/>
          <w:color w:val="222222"/>
          <w:sz w:val="24"/>
          <w:szCs w:val="24"/>
          <w:lang w:eastAsia="en-GB"/>
        </w:rPr>
        <w:t>poor</w:t>
      </w:r>
      <w:r w:rsidR="00A80FD7" w:rsidRPr="00A80FD7">
        <w:rPr>
          <w:rFonts w:ascii="Arial" w:eastAsia="Times New Roman" w:hAnsi="Arial" w:cs="Arial"/>
          <w:color w:val="222222"/>
          <w:sz w:val="24"/>
          <w:szCs w:val="24"/>
          <w:lang w:eastAsia="en-GB"/>
        </w:rPr>
        <w:t xml:space="preserve"> productivity, increased workload for remaining staff, negative impact on team morale, and financial costs. To investigate the reasons for staff sickness</w:t>
      </w:r>
      <w:r w:rsidR="0061301E">
        <w:rPr>
          <w:rFonts w:ascii="Arial" w:eastAsia="Times New Roman" w:hAnsi="Arial" w:cs="Arial"/>
          <w:color w:val="222222"/>
          <w:sz w:val="24"/>
          <w:szCs w:val="24"/>
          <w:lang w:eastAsia="en-GB"/>
        </w:rPr>
        <w:t xml:space="preserve"> </w:t>
      </w:r>
      <w:r w:rsidR="00A80FD7">
        <w:rPr>
          <w:rFonts w:ascii="Arial" w:eastAsia="Times New Roman" w:hAnsi="Arial" w:cs="Arial"/>
          <w:color w:val="222222"/>
          <w:sz w:val="24"/>
          <w:szCs w:val="24"/>
          <w:lang w:eastAsia="en-GB"/>
        </w:rPr>
        <w:t xml:space="preserve">employers should carry out </w:t>
      </w:r>
      <w:r w:rsidR="00A80FD7" w:rsidRPr="00A80FD7">
        <w:rPr>
          <w:rFonts w:ascii="Arial" w:eastAsia="Times New Roman" w:hAnsi="Arial" w:cs="Arial"/>
          <w:color w:val="222222"/>
          <w:sz w:val="24"/>
          <w:szCs w:val="24"/>
          <w:lang w:eastAsia="en-GB"/>
        </w:rPr>
        <w:t xml:space="preserve">surveys or interviews, reviewing recorded sick leave reasons, and monitoring patterns </w:t>
      </w:r>
      <w:r w:rsidR="00A80FD7">
        <w:rPr>
          <w:rFonts w:ascii="Arial" w:eastAsia="Times New Roman" w:hAnsi="Arial" w:cs="Arial"/>
          <w:color w:val="222222"/>
          <w:sz w:val="24"/>
          <w:szCs w:val="24"/>
          <w:lang w:eastAsia="en-GB"/>
        </w:rPr>
        <w:t xml:space="preserve">of staff members and the team. </w:t>
      </w:r>
      <w:r w:rsidR="00A80FD7">
        <w:rPr>
          <w:rFonts w:ascii="Arial" w:eastAsia="Times New Roman" w:hAnsi="Arial" w:cs="Arial"/>
          <w:color w:val="222222"/>
          <w:sz w:val="24"/>
          <w:szCs w:val="24"/>
          <w:lang w:eastAsia="en-GB"/>
        </w:rPr>
        <w:br/>
      </w:r>
      <w:r w:rsidR="00A80FD7" w:rsidRPr="00A80FD7">
        <w:rPr>
          <w:rFonts w:ascii="Arial" w:eastAsia="Times New Roman" w:hAnsi="Arial" w:cs="Arial"/>
          <w:color w:val="222222"/>
          <w:sz w:val="24"/>
          <w:szCs w:val="24"/>
          <w:lang w:eastAsia="en-GB"/>
        </w:rPr>
        <w:t>The next step is to address the identified problems by providing employee w</w:t>
      </w:r>
      <w:r w:rsidR="00A80FD7">
        <w:rPr>
          <w:rFonts w:ascii="Arial" w:eastAsia="Times New Roman" w:hAnsi="Arial" w:cs="Arial"/>
          <w:color w:val="222222"/>
          <w:sz w:val="24"/>
          <w:szCs w:val="24"/>
          <w:lang w:eastAsia="en-GB"/>
        </w:rPr>
        <w:t>ith more support we can do this by providing them with counselling</w:t>
      </w:r>
      <w:r w:rsidR="00A80FD7" w:rsidRPr="00A80FD7">
        <w:rPr>
          <w:rFonts w:ascii="Arial" w:eastAsia="Times New Roman" w:hAnsi="Arial" w:cs="Arial"/>
          <w:color w:val="222222"/>
          <w:sz w:val="24"/>
          <w:szCs w:val="24"/>
          <w:lang w:eastAsia="en-GB"/>
        </w:rPr>
        <w:t xml:space="preserve"> programs, promoting work-life balance initiatives, </w:t>
      </w:r>
      <w:r w:rsidR="00A80FD7">
        <w:rPr>
          <w:rFonts w:ascii="Arial" w:eastAsia="Times New Roman" w:hAnsi="Arial" w:cs="Arial"/>
          <w:color w:val="222222"/>
          <w:sz w:val="24"/>
          <w:szCs w:val="24"/>
          <w:lang w:eastAsia="en-GB"/>
        </w:rPr>
        <w:t>encouraging h</w:t>
      </w:r>
      <w:r w:rsidR="00A80FD7" w:rsidRPr="00A80FD7">
        <w:rPr>
          <w:rFonts w:ascii="Arial" w:eastAsia="Times New Roman" w:hAnsi="Arial" w:cs="Arial"/>
          <w:color w:val="222222"/>
          <w:sz w:val="24"/>
          <w:szCs w:val="24"/>
          <w:lang w:eastAsia="en-GB"/>
        </w:rPr>
        <w:t xml:space="preserve">ealth and safety measures, and offering </w:t>
      </w:r>
      <w:r w:rsidR="00A80FD7" w:rsidRPr="00A80FD7">
        <w:rPr>
          <w:rFonts w:ascii="Arial" w:eastAsia="Times New Roman" w:hAnsi="Arial" w:cs="Arial"/>
          <w:color w:val="222222"/>
          <w:sz w:val="24"/>
          <w:szCs w:val="24"/>
          <w:lang w:eastAsia="en-GB"/>
        </w:rPr>
        <w:lastRenderedPageBreak/>
        <w:t>training on stress management.</w:t>
      </w:r>
      <w:r w:rsidR="00033F4B" w:rsidRPr="00033F4B">
        <w:rPr>
          <w:rFonts w:ascii="Arial" w:eastAsia="Times New Roman" w:hAnsi="Arial" w:cs="Arial"/>
          <w:color w:val="222222"/>
          <w:sz w:val="24"/>
          <w:szCs w:val="24"/>
          <w:lang w:eastAsia="en-GB"/>
        </w:rPr>
        <w:t xml:space="preserve"> </w:t>
      </w:r>
      <w:r w:rsidR="00033F4B">
        <w:rPr>
          <w:rFonts w:ascii="Arial" w:eastAsia="Times New Roman" w:hAnsi="Arial" w:cs="Arial"/>
          <w:color w:val="222222"/>
          <w:sz w:val="24"/>
          <w:szCs w:val="24"/>
          <w:lang w:eastAsia="en-GB"/>
        </w:rPr>
        <w:t>As stated on the Gov.UK</w:t>
      </w:r>
      <w:r w:rsidR="00033F4B">
        <w:rPr>
          <w:rFonts w:ascii="Arial" w:eastAsia="Times New Roman" w:hAnsi="Arial" w:cs="Arial"/>
          <w:color w:val="222222"/>
          <w:sz w:val="24"/>
          <w:szCs w:val="24"/>
          <w:lang w:eastAsia="en-GB"/>
        </w:rPr>
        <w:t xml:space="preserve"> (2017) website</w:t>
      </w:r>
      <w:r w:rsidR="00033F4B">
        <w:rPr>
          <w:rFonts w:ascii="Arial" w:eastAsia="Times New Roman" w:hAnsi="Arial" w:cs="Arial"/>
          <w:color w:val="222222"/>
          <w:sz w:val="24"/>
          <w:szCs w:val="24"/>
          <w:lang w:eastAsia="en-GB"/>
        </w:rPr>
        <w:t xml:space="preserve"> </w:t>
      </w:r>
      <w:r w:rsidR="00033F4B">
        <w:rPr>
          <w:rFonts w:ascii="Arial" w:eastAsia="Times New Roman" w:hAnsi="Arial" w:cs="Arial"/>
          <w:color w:val="222222"/>
          <w:sz w:val="24"/>
          <w:szCs w:val="24"/>
          <w:lang w:eastAsia="en-GB"/>
        </w:rPr>
        <w:t>‘’</w:t>
      </w:r>
      <w:r w:rsidR="00033F4B" w:rsidRPr="00033F4B">
        <w:rPr>
          <w:rFonts w:cstheme="minorHAnsi"/>
          <w:i/>
          <w:iCs/>
          <w:color w:val="0B0C0C"/>
          <w:sz w:val="28"/>
          <w:szCs w:val="28"/>
          <w:shd w:val="clear" w:color="auto" w:fill="FFFFFF"/>
        </w:rPr>
        <w:t>Poor mental health costs employers between £33 billion and £42 billion a year, with an annual cost to the UK economy of between £74 billion and £99 billion.</w:t>
      </w:r>
      <w:r w:rsidR="00033F4B">
        <w:rPr>
          <w:rFonts w:cstheme="minorHAnsi"/>
          <w:i/>
          <w:iCs/>
          <w:color w:val="0B0C0C"/>
          <w:sz w:val="28"/>
          <w:szCs w:val="28"/>
          <w:shd w:val="clear" w:color="auto" w:fill="FFFFFF"/>
        </w:rPr>
        <w:t>’’</w:t>
      </w:r>
      <w:r w:rsidR="00033F4B" w:rsidRPr="00033F4B">
        <w:rPr>
          <w:rFonts w:eastAsia="Times New Roman" w:cstheme="minorHAnsi"/>
          <w:i/>
          <w:iCs/>
          <w:color w:val="222222"/>
          <w:sz w:val="28"/>
          <w:szCs w:val="28"/>
          <w:lang w:eastAsia="en-GB"/>
        </w:rPr>
        <w:br/>
      </w:r>
      <w:r w:rsidR="00A80FD7" w:rsidRPr="00A80FD7">
        <w:rPr>
          <w:rFonts w:ascii="Arial" w:eastAsia="Times New Roman" w:hAnsi="Arial" w:cs="Arial"/>
          <w:color w:val="222222"/>
          <w:sz w:val="24"/>
          <w:szCs w:val="24"/>
          <w:lang w:eastAsia="en-GB"/>
        </w:rPr>
        <w:t xml:space="preserve"> In order to monitor the</w:t>
      </w:r>
      <w:r w:rsidR="0061301E">
        <w:rPr>
          <w:rFonts w:ascii="Arial" w:eastAsia="Times New Roman" w:hAnsi="Arial" w:cs="Arial"/>
          <w:color w:val="222222"/>
          <w:sz w:val="24"/>
          <w:szCs w:val="24"/>
          <w:lang w:eastAsia="en-GB"/>
        </w:rPr>
        <w:t xml:space="preserve"> changes made</w:t>
      </w:r>
      <w:r w:rsidR="00A80FD7" w:rsidRPr="00A80FD7">
        <w:rPr>
          <w:rFonts w:ascii="Arial" w:eastAsia="Times New Roman" w:hAnsi="Arial" w:cs="Arial"/>
          <w:color w:val="222222"/>
          <w:sz w:val="24"/>
          <w:szCs w:val="24"/>
          <w:lang w:eastAsia="en-GB"/>
        </w:rPr>
        <w:t xml:space="preserve">, </w:t>
      </w:r>
      <w:r w:rsidR="0061301E">
        <w:rPr>
          <w:rFonts w:ascii="Arial" w:eastAsia="Times New Roman" w:hAnsi="Arial" w:cs="Arial"/>
          <w:color w:val="222222"/>
          <w:sz w:val="24"/>
          <w:szCs w:val="24"/>
          <w:lang w:eastAsia="en-GB"/>
        </w:rPr>
        <w:t xml:space="preserve">we can also </w:t>
      </w:r>
      <w:r w:rsidR="00A80FD7" w:rsidRPr="00A80FD7">
        <w:rPr>
          <w:rFonts w:ascii="Arial" w:eastAsia="Times New Roman" w:hAnsi="Arial" w:cs="Arial"/>
          <w:color w:val="222222"/>
          <w:sz w:val="24"/>
          <w:szCs w:val="24"/>
          <w:lang w:eastAsia="en-GB"/>
        </w:rPr>
        <w:t>regularly review staff sickness, collect feedback from employees, and track any chan</w:t>
      </w:r>
      <w:r w:rsidR="0061301E">
        <w:rPr>
          <w:rFonts w:ascii="Arial" w:eastAsia="Times New Roman" w:hAnsi="Arial" w:cs="Arial"/>
          <w:color w:val="222222"/>
          <w:sz w:val="24"/>
          <w:szCs w:val="24"/>
          <w:lang w:eastAsia="en-GB"/>
        </w:rPr>
        <w:t>g</w:t>
      </w:r>
      <w:r w:rsidR="00A80FD7" w:rsidRPr="00A80FD7">
        <w:rPr>
          <w:rFonts w:ascii="Arial" w:eastAsia="Times New Roman" w:hAnsi="Arial" w:cs="Arial"/>
          <w:color w:val="222222"/>
          <w:sz w:val="24"/>
          <w:szCs w:val="24"/>
          <w:lang w:eastAsia="en-GB"/>
        </w:rPr>
        <w:t xml:space="preserve">es in </w:t>
      </w:r>
      <w:r w:rsidR="0061301E">
        <w:rPr>
          <w:rFonts w:ascii="Arial" w:eastAsia="Times New Roman" w:hAnsi="Arial" w:cs="Arial"/>
          <w:color w:val="222222"/>
          <w:sz w:val="24"/>
          <w:szCs w:val="24"/>
          <w:lang w:eastAsia="en-GB"/>
        </w:rPr>
        <w:t>quality of work and team morale</w:t>
      </w:r>
      <w:r w:rsidR="00A80FD7" w:rsidRPr="00A80FD7">
        <w:rPr>
          <w:rFonts w:ascii="Arial" w:eastAsia="Times New Roman" w:hAnsi="Arial" w:cs="Arial"/>
          <w:color w:val="222222"/>
          <w:sz w:val="24"/>
          <w:szCs w:val="24"/>
          <w:lang w:eastAsia="en-GB"/>
        </w:rPr>
        <w:t>.</w:t>
      </w:r>
      <w:bookmarkStart w:id="1" w:name="_Toc134094619"/>
      <w:r w:rsidR="00033F4B">
        <w:rPr>
          <w:rFonts w:ascii="Arial" w:eastAsia="Times New Roman" w:hAnsi="Arial" w:cs="Arial"/>
          <w:color w:val="222222"/>
          <w:sz w:val="24"/>
          <w:szCs w:val="24"/>
          <w:lang w:eastAsia="en-GB"/>
        </w:rPr>
        <w:t xml:space="preserve"> </w:t>
      </w:r>
      <w:r w:rsidR="004B2B36">
        <w:rPr>
          <w:rFonts w:ascii="Roboto" w:hAnsi="Roboto"/>
          <w:color w:val="374151"/>
        </w:rPr>
        <w:br/>
      </w:r>
      <w:r w:rsidR="003C644F">
        <w:rPr>
          <w:rFonts w:ascii="Arial" w:eastAsia="Times New Roman" w:hAnsi="Arial" w:cs="Arial"/>
          <w:color w:val="222222"/>
          <w:sz w:val="24"/>
          <w:szCs w:val="24"/>
          <w:lang w:eastAsia="en-GB"/>
        </w:rPr>
        <w:br/>
      </w:r>
      <w:r w:rsidR="00520AED" w:rsidRPr="00A80FD7">
        <w:rPr>
          <w:rFonts w:cstheme="minorHAnsi"/>
          <w:b/>
          <w:bCs/>
          <w:sz w:val="24"/>
          <w:szCs w:val="24"/>
          <w:u w:val="single"/>
        </w:rPr>
        <w:t xml:space="preserve">Propose a range of alternative solutions to the </w:t>
      </w:r>
      <w:bookmarkEnd w:id="1"/>
      <w:r w:rsidR="00520AED" w:rsidRPr="00A80FD7">
        <w:rPr>
          <w:rFonts w:cstheme="minorHAnsi"/>
          <w:b/>
          <w:bCs/>
          <w:sz w:val="24"/>
          <w:szCs w:val="24"/>
          <w:u w:val="single"/>
        </w:rPr>
        <w:t>problem.</w:t>
      </w:r>
      <w:r w:rsidR="007F44BF" w:rsidRPr="00A80FD7">
        <w:rPr>
          <w:rFonts w:cstheme="minorHAnsi"/>
          <w:b/>
          <w:bCs/>
          <w:sz w:val="24"/>
          <w:szCs w:val="24"/>
          <w:u w:val="single"/>
        </w:rPr>
        <w:br/>
      </w:r>
      <w:r w:rsidR="007F44BF" w:rsidRPr="00A80FD7">
        <w:rPr>
          <w:rFonts w:cstheme="minorHAnsi"/>
          <w:b/>
          <w:bCs/>
          <w:sz w:val="24"/>
          <w:szCs w:val="24"/>
          <w:u w:val="single"/>
        </w:rPr>
        <w:br/>
        <w:t>Grid Analysis</w:t>
      </w:r>
      <w:r w:rsidR="007F44BF">
        <w:rPr>
          <w:b/>
          <w:bCs/>
          <w:u w:val="single"/>
        </w:rPr>
        <w:t xml:space="preserve"> </w:t>
      </w:r>
      <w:r w:rsidR="007F44BF">
        <w:rPr>
          <w:b/>
          <w:bCs/>
          <w:u w:val="single"/>
        </w:rPr>
        <w:br/>
      </w:r>
      <w:r w:rsidR="00A80FD7">
        <w:rPr>
          <w:b/>
          <w:bCs/>
          <w:u w:val="single"/>
        </w:rPr>
        <w:br/>
      </w:r>
    </w:p>
    <w:tbl>
      <w:tblPr>
        <w:tblStyle w:val="TableGrid"/>
        <w:tblpPr w:leftFromText="180" w:rightFromText="180" w:vertAnchor="text" w:horzAnchor="margin" w:tblpY="23"/>
        <w:tblW w:w="7816" w:type="dxa"/>
        <w:tblLook w:val="04A0" w:firstRow="1" w:lastRow="0" w:firstColumn="1" w:lastColumn="0" w:noHBand="0" w:noVBand="1"/>
      </w:tblPr>
      <w:tblGrid>
        <w:gridCol w:w="1608"/>
        <w:gridCol w:w="1551"/>
        <w:gridCol w:w="1559"/>
        <w:gridCol w:w="1552"/>
        <w:gridCol w:w="1546"/>
      </w:tblGrid>
      <w:tr w:rsidR="00A80FD7" w14:paraId="688AD765" w14:textId="77777777" w:rsidTr="00A80FD7">
        <w:trPr>
          <w:trHeight w:val="1253"/>
        </w:trPr>
        <w:tc>
          <w:tcPr>
            <w:tcW w:w="1608" w:type="dxa"/>
          </w:tcPr>
          <w:p w14:paraId="42979142" w14:textId="77777777" w:rsidR="00A80FD7" w:rsidRDefault="00A80FD7" w:rsidP="00A80FD7">
            <w:pPr>
              <w:pStyle w:val="Heading2"/>
              <w:rPr>
                <w:b/>
                <w:bCs/>
                <w:color w:val="auto"/>
                <w:u w:val="single"/>
              </w:rPr>
            </w:pPr>
            <w:proofErr w:type="gramStart"/>
            <w:r>
              <w:rPr>
                <w:b/>
                <w:bCs/>
                <w:color w:val="auto"/>
                <w:u w:val="single"/>
              </w:rPr>
              <w:t>Factor :</w:t>
            </w:r>
            <w:proofErr w:type="gramEnd"/>
            <w:r>
              <w:rPr>
                <w:b/>
                <w:bCs/>
                <w:color w:val="auto"/>
                <w:u w:val="single"/>
              </w:rPr>
              <w:br/>
            </w:r>
            <w:r>
              <w:rPr>
                <w:b/>
                <w:bCs/>
                <w:color w:val="auto"/>
                <w:u w:val="single"/>
              </w:rPr>
              <w:br/>
              <w:t>Weights :</w:t>
            </w:r>
          </w:p>
        </w:tc>
        <w:tc>
          <w:tcPr>
            <w:tcW w:w="1551" w:type="dxa"/>
          </w:tcPr>
          <w:p w14:paraId="4BAC6D10" w14:textId="77777777" w:rsidR="00A80FD7" w:rsidRPr="0086638A" w:rsidRDefault="00A80FD7" w:rsidP="00A80FD7">
            <w:pPr>
              <w:pStyle w:val="Heading2"/>
              <w:rPr>
                <w:color w:val="auto"/>
              </w:rPr>
            </w:pPr>
            <w:r w:rsidRPr="0086638A">
              <w:rPr>
                <w:color w:val="auto"/>
              </w:rPr>
              <w:t xml:space="preserve">Training </w:t>
            </w:r>
            <w:r>
              <w:rPr>
                <w:color w:val="auto"/>
              </w:rPr>
              <w:br/>
            </w:r>
            <w:r>
              <w:rPr>
                <w:color w:val="auto"/>
              </w:rPr>
              <w:br/>
              <w:t>5</w:t>
            </w:r>
          </w:p>
        </w:tc>
        <w:tc>
          <w:tcPr>
            <w:tcW w:w="1559" w:type="dxa"/>
          </w:tcPr>
          <w:p w14:paraId="30E0E1B8" w14:textId="77777777" w:rsidR="00A80FD7" w:rsidRPr="0086638A" w:rsidRDefault="00A80FD7" w:rsidP="00A80FD7">
            <w:pPr>
              <w:pStyle w:val="Heading2"/>
              <w:rPr>
                <w:color w:val="auto"/>
              </w:rPr>
            </w:pPr>
            <w:r w:rsidRPr="0086638A">
              <w:rPr>
                <w:color w:val="auto"/>
              </w:rPr>
              <w:t xml:space="preserve">Motivation  </w:t>
            </w:r>
            <w:r>
              <w:rPr>
                <w:color w:val="auto"/>
              </w:rPr>
              <w:br/>
            </w:r>
            <w:r>
              <w:rPr>
                <w:color w:val="auto"/>
              </w:rPr>
              <w:br/>
              <w:t>4</w:t>
            </w:r>
          </w:p>
        </w:tc>
        <w:tc>
          <w:tcPr>
            <w:tcW w:w="1552" w:type="dxa"/>
          </w:tcPr>
          <w:p w14:paraId="3E4020B1" w14:textId="77777777" w:rsidR="00A80FD7" w:rsidRPr="0086638A" w:rsidRDefault="00A80FD7" w:rsidP="00A80FD7">
            <w:pPr>
              <w:pStyle w:val="Heading2"/>
              <w:rPr>
                <w:color w:val="auto"/>
              </w:rPr>
            </w:pPr>
            <w:r w:rsidRPr="0086638A">
              <w:rPr>
                <w:color w:val="auto"/>
              </w:rPr>
              <w:t xml:space="preserve">Cost /Money </w:t>
            </w:r>
            <w:r>
              <w:rPr>
                <w:color w:val="auto"/>
              </w:rPr>
              <w:br/>
              <w:t>5</w:t>
            </w:r>
          </w:p>
        </w:tc>
        <w:tc>
          <w:tcPr>
            <w:tcW w:w="1546" w:type="dxa"/>
          </w:tcPr>
          <w:p w14:paraId="3D32FFC4" w14:textId="77777777" w:rsidR="00A80FD7" w:rsidRPr="0086638A" w:rsidRDefault="00A80FD7" w:rsidP="00A80FD7">
            <w:pPr>
              <w:pStyle w:val="Heading2"/>
              <w:rPr>
                <w:color w:val="auto"/>
                <w:u w:val="single"/>
              </w:rPr>
            </w:pPr>
            <w:r w:rsidRPr="0086638A">
              <w:rPr>
                <w:color w:val="auto"/>
                <w:u w:val="single"/>
              </w:rPr>
              <w:t>T</w:t>
            </w:r>
            <w:r>
              <w:rPr>
                <w:color w:val="auto"/>
                <w:u w:val="single"/>
              </w:rPr>
              <w:t>otal</w:t>
            </w:r>
            <w:r>
              <w:rPr>
                <w:color w:val="auto"/>
                <w:u w:val="single"/>
              </w:rPr>
              <w:br/>
            </w:r>
            <w:r>
              <w:rPr>
                <w:color w:val="auto"/>
                <w:u w:val="single"/>
              </w:rPr>
              <w:br/>
            </w:r>
          </w:p>
        </w:tc>
      </w:tr>
      <w:tr w:rsidR="00A80FD7" w14:paraId="7ADECB9C" w14:textId="77777777" w:rsidTr="00A80FD7">
        <w:trPr>
          <w:trHeight w:val="667"/>
        </w:trPr>
        <w:tc>
          <w:tcPr>
            <w:tcW w:w="1608" w:type="dxa"/>
          </w:tcPr>
          <w:p w14:paraId="31762BB0" w14:textId="77777777" w:rsidR="00A80FD7" w:rsidRPr="007F44BF" w:rsidRDefault="00A80FD7" w:rsidP="00A80FD7">
            <w:pPr>
              <w:pStyle w:val="Heading2"/>
              <w:rPr>
                <w:b/>
                <w:bCs/>
                <w:color w:val="auto"/>
              </w:rPr>
            </w:pPr>
            <w:r w:rsidRPr="007F44BF">
              <w:rPr>
                <w:b/>
                <w:bCs/>
                <w:color w:val="auto"/>
              </w:rPr>
              <w:t xml:space="preserve">Overtime </w:t>
            </w:r>
          </w:p>
        </w:tc>
        <w:tc>
          <w:tcPr>
            <w:tcW w:w="1551" w:type="dxa"/>
          </w:tcPr>
          <w:p w14:paraId="1D76CB4B" w14:textId="77777777" w:rsidR="00A80FD7" w:rsidRPr="0086638A" w:rsidRDefault="00A80FD7" w:rsidP="00A80FD7">
            <w:pPr>
              <w:pStyle w:val="Heading2"/>
              <w:rPr>
                <w:b/>
                <w:bCs/>
                <w:color w:val="auto"/>
                <w:u w:val="single"/>
              </w:rPr>
            </w:pPr>
            <w:r>
              <w:rPr>
                <w:b/>
                <w:bCs/>
                <w:color w:val="auto"/>
                <w:u w:val="single"/>
              </w:rPr>
              <w:t>5</w:t>
            </w:r>
            <w:r>
              <w:rPr>
                <w:b/>
                <w:bCs/>
                <w:color w:val="auto"/>
                <w:u w:val="single"/>
              </w:rPr>
              <w:br/>
            </w:r>
            <w:r w:rsidRPr="007C7BB7">
              <w:rPr>
                <w:b/>
                <w:bCs/>
                <w:color w:val="auto"/>
                <w:highlight w:val="red"/>
                <w:u w:val="single"/>
              </w:rPr>
              <w:t>25</w:t>
            </w:r>
          </w:p>
        </w:tc>
        <w:tc>
          <w:tcPr>
            <w:tcW w:w="1559" w:type="dxa"/>
          </w:tcPr>
          <w:p w14:paraId="7161B33E" w14:textId="77777777" w:rsidR="00A80FD7" w:rsidRDefault="00A80FD7" w:rsidP="00A80FD7">
            <w:pPr>
              <w:pStyle w:val="Heading2"/>
              <w:rPr>
                <w:b/>
                <w:bCs/>
                <w:color w:val="auto"/>
                <w:u w:val="single"/>
              </w:rPr>
            </w:pPr>
            <w:r>
              <w:rPr>
                <w:b/>
                <w:bCs/>
                <w:color w:val="auto"/>
                <w:u w:val="single"/>
              </w:rPr>
              <w:t>3</w:t>
            </w:r>
            <w:r>
              <w:rPr>
                <w:b/>
                <w:bCs/>
                <w:color w:val="auto"/>
                <w:u w:val="single"/>
              </w:rPr>
              <w:br/>
            </w:r>
            <w:r w:rsidRPr="007C7BB7">
              <w:rPr>
                <w:b/>
                <w:bCs/>
                <w:color w:val="auto"/>
                <w:highlight w:val="red"/>
                <w:u w:val="single"/>
              </w:rPr>
              <w:t>12</w:t>
            </w:r>
          </w:p>
        </w:tc>
        <w:tc>
          <w:tcPr>
            <w:tcW w:w="1552" w:type="dxa"/>
          </w:tcPr>
          <w:p w14:paraId="4C2637CD" w14:textId="77777777" w:rsidR="00A80FD7" w:rsidRDefault="00A80FD7" w:rsidP="00A80FD7">
            <w:pPr>
              <w:pStyle w:val="Heading2"/>
              <w:rPr>
                <w:b/>
                <w:bCs/>
                <w:color w:val="auto"/>
                <w:u w:val="single"/>
              </w:rPr>
            </w:pPr>
            <w:r>
              <w:rPr>
                <w:b/>
                <w:bCs/>
                <w:color w:val="auto"/>
                <w:u w:val="single"/>
              </w:rPr>
              <w:t>5</w:t>
            </w:r>
            <w:r>
              <w:rPr>
                <w:b/>
                <w:bCs/>
                <w:color w:val="auto"/>
                <w:u w:val="single"/>
              </w:rPr>
              <w:br/>
            </w:r>
            <w:r w:rsidRPr="007C7BB7">
              <w:rPr>
                <w:b/>
                <w:bCs/>
                <w:color w:val="auto"/>
                <w:highlight w:val="red"/>
                <w:u w:val="single"/>
              </w:rPr>
              <w:t>25</w:t>
            </w:r>
          </w:p>
        </w:tc>
        <w:tc>
          <w:tcPr>
            <w:tcW w:w="1546" w:type="dxa"/>
          </w:tcPr>
          <w:p w14:paraId="71378B10" w14:textId="77777777" w:rsidR="00A80FD7" w:rsidRDefault="00A80FD7" w:rsidP="00A80FD7">
            <w:pPr>
              <w:pStyle w:val="Heading2"/>
              <w:rPr>
                <w:b/>
                <w:bCs/>
                <w:color w:val="auto"/>
                <w:u w:val="single"/>
              </w:rPr>
            </w:pPr>
            <w:r>
              <w:rPr>
                <w:b/>
                <w:bCs/>
                <w:color w:val="auto"/>
                <w:u w:val="single"/>
              </w:rPr>
              <w:t>62</w:t>
            </w:r>
          </w:p>
        </w:tc>
      </w:tr>
      <w:tr w:rsidR="00A80FD7" w14:paraId="7AE7E883" w14:textId="77777777" w:rsidTr="00A80FD7">
        <w:trPr>
          <w:trHeight w:val="667"/>
        </w:trPr>
        <w:tc>
          <w:tcPr>
            <w:tcW w:w="1608" w:type="dxa"/>
          </w:tcPr>
          <w:p w14:paraId="503627F7" w14:textId="77777777" w:rsidR="00A80FD7" w:rsidRPr="007F44BF" w:rsidRDefault="00A80FD7" w:rsidP="00A80FD7">
            <w:pPr>
              <w:pStyle w:val="Heading2"/>
              <w:rPr>
                <w:b/>
                <w:bCs/>
                <w:color w:val="auto"/>
              </w:rPr>
            </w:pPr>
            <w:r>
              <w:rPr>
                <w:b/>
                <w:bCs/>
                <w:color w:val="auto"/>
              </w:rPr>
              <w:t xml:space="preserve">Temp Staff </w:t>
            </w:r>
          </w:p>
        </w:tc>
        <w:tc>
          <w:tcPr>
            <w:tcW w:w="1551" w:type="dxa"/>
          </w:tcPr>
          <w:p w14:paraId="48A81828" w14:textId="77777777" w:rsidR="00A80FD7" w:rsidRDefault="00A80FD7" w:rsidP="00A80FD7">
            <w:pPr>
              <w:pStyle w:val="Heading2"/>
              <w:rPr>
                <w:b/>
                <w:bCs/>
                <w:color w:val="auto"/>
                <w:u w:val="single"/>
              </w:rPr>
            </w:pPr>
            <w:r>
              <w:rPr>
                <w:b/>
                <w:bCs/>
                <w:color w:val="auto"/>
                <w:u w:val="single"/>
              </w:rPr>
              <w:t>1</w:t>
            </w:r>
            <w:r>
              <w:rPr>
                <w:b/>
                <w:bCs/>
                <w:color w:val="auto"/>
                <w:u w:val="single"/>
              </w:rPr>
              <w:br/>
            </w:r>
            <w:r w:rsidRPr="007C7BB7">
              <w:rPr>
                <w:b/>
                <w:bCs/>
                <w:color w:val="auto"/>
                <w:highlight w:val="red"/>
                <w:u w:val="single"/>
              </w:rPr>
              <w:t>5</w:t>
            </w:r>
          </w:p>
        </w:tc>
        <w:tc>
          <w:tcPr>
            <w:tcW w:w="1559" w:type="dxa"/>
          </w:tcPr>
          <w:p w14:paraId="73B37FCF" w14:textId="77777777" w:rsidR="00A80FD7" w:rsidRDefault="00A80FD7" w:rsidP="00A80FD7">
            <w:pPr>
              <w:pStyle w:val="Heading2"/>
              <w:rPr>
                <w:b/>
                <w:bCs/>
                <w:color w:val="auto"/>
                <w:u w:val="single"/>
              </w:rPr>
            </w:pPr>
            <w:r>
              <w:rPr>
                <w:b/>
                <w:bCs/>
                <w:color w:val="auto"/>
                <w:u w:val="single"/>
              </w:rPr>
              <w:t>1</w:t>
            </w:r>
            <w:r>
              <w:rPr>
                <w:b/>
                <w:bCs/>
                <w:color w:val="auto"/>
                <w:u w:val="single"/>
              </w:rPr>
              <w:br/>
            </w:r>
            <w:r w:rsidRPr="007C7BB7">
              <w:rPr>
                <w:b/>
                <w:bCs/>
                <w:color w:val="auto"/>
                <w:highlight w:val="red"/>
                <w:u w:val="single"/>
              </w:rPr>
              <w:t>4</w:t>
            </w:r>
          </w:p>
        </w:tc>
        <w:tc>
          <w:tcPr>
            <w:tcW w:w="1552" w:type="dxa"/>
          </w:tcPr>
          <w:p w14:paraId="483B1AC4" w14:textId="77777777" w:rsidR="00A80FD7" w:rsidRDefault="00A80FD7" w:rsidP="00A80FD7">
            <w:pPr>
              <w:pStyle w:val="Heading2"/>
              <w:rPr>
                <w:b/>
                <w:bCs/>
                <w:color w:val="auto"/>
                <w:u w:val="single"/>
              </w:rPr>
            </w:pPr>
            <w:r>
              <w:rPr>
                <w:b/>
                <w:bCs/>
                <w:color w:val="auto"/>
                <w:u w:val="single"/>
              </w:rPr>
              <w:t>2</w:t>
            </w:r>
            <w:r>
              <w:rPr>
                <w:b/>
                <w:bCs/>
                <w:color w:val="auto"/>
                <w:u w:val="single"/>
              </w:rPr>
              <w:br/>
            </w:r>
            <w:r w:rsidRPr="007C7BB7">
              <w:rPr>
                <w:b/>
                <w:bCs/>
                <w:color w:val="auto"/>
                <w:highlight w:val="red"/>
                <w:u w:val="single"/>
              </w:rPr>
              <w:t>10</w:t>
            </w:r>
          </w:p>
        </w:tc>
        <w:tc>
          <w:tcPr>
            <w:tcW w:w="1546" w:type="dxa"/>
          </w:tcPr>
          <w:p w14:paraId="1E7EA0B4" w14:textId="77777777" w:rsidR="00A80FD7" w:rsidRDefault="00A80FD7" w:rsidP="00A80FD7">
            <w:pPr>
              <w:pStyle w:val="Heading2"/>
              <w:rPr>
                <w:b/>
                <w:bCs/>
                <w:color w:val="auto"/>
                <w:u w:val="single"/>
              </w:rPr>
            </w:pPr>
            <w:r>
              <w:rPr>
                <w:b/>
                <w:bCs/>
                <w:color w:val="auto"/>
                <w:u w:val="single"/>
              </w:rPr>
              <w:t>19</w:t>
            </w:r>
          </w:p>
        </w:tc>
      </w:tr>
      <w:tr w:rsidR="00A80FD7" w14:paraId="49CA3A4A" w14:textId="77777777" w:rsidTr="00A80FD7">
        <w:trPr>
          <w:trHeight w:val="646"/>
        </w:trPr>
        <w:tc>
          <w:tcPr>
            <w:tcW w:w="1608" w:type="dxa"/>
          </w:tcPr>
          <w:p w14:paraId="2DCFE29A" w14:textId="77777777" w:rsidR="00A80FD7" w:rsidRPr="00593998" w:rsidRDefault="00A80FD7" w:rsidP="00A80FD7">
            <w:pPr>
              <w:pStyle w:val="Heading2"/>
              <w:rPr>
                <w:b/>
                <w:bCs/>
                <w:color w:val="auto"/>
              </w:rPr>
            </w:pPr>
            <w:r>
              <w:rPr>
                <w:b/>
                <w:bCs/>
                <w:color w:val="auto"/>
              </w:rPr>
              <w:t xml:space="preserve">More management </w:t>
            </w:r>
          </w:p>
        </w:tc>
        <w:tc>
          <w:tcPr>
            <w:tcW w:w="1551" w:type="dxa"/>
          </w:tcPr>
          <w:p w14:paraId="1B34EEE9" w14:textId="77777777" w:rsidR="00A80FD7" w:rsidRDefault="00A80FD7" w:rsidP="00A80FD7">
            <w:pPr>
              <w:pStyle w:val="Heading2"/>
              <w:rPr>
                <w:b/>
                <w:bCs/>
                <w:color w:val="auto"/>
                <w:u w:val="single"/>
              </w:rPr>
            </w:pPr>
            <w:r>
              <w:rPr>
                <w:b/>
                <w:bCs/>
                <w:color w:val="auto"/>
                <w:u w:val="single"/>
              </w:rPr>
              <w:t>1</w:t>
            </w:r>
            <w:r>
              <w:rPr>
                <w:b/>
                <w:bCs/>
                <w:color w:val="auto"/>
                <w:u w:val="single"/>
              </w:rPr>
              <w:br/>
            </w:r>
            <w:r w:rsidRPr="007C7BB7">
              <w:rPr>
                <w:b/>
                <w:bCs/>
                <w:color w:val="auto"/>
                <w:highlight w:val="red"/>
                <w:u w:val="single"/>
              </w:rPr>
              <w:t>5</w:t>
            </w:r>
          </w:p>
        </w:tc>
        <w:tc>
          <w:tcPr>
            <w:tcW w:w="1559" w:type="dxa"/>
          </w:tcPr>
          <w:p w14:paraId="58BE26A0" w14:textId="77777777" w:rsidR="00A80FD7" w:rsidRDefault="00A80FD7" w:rsidP="00A80FD7">
            <w:pPr>
              <w:pStyle w:val="Heading2"/>
              <w:rPr>
                <w:b/>
                <w:bCs/>
                <w:color w:val="auto"/>
                <w:u w:val="single"/>
              </w:rPr>
            </w:pPr>
            <w:r>
              <w:rPr>
                <w:b/>
                <w:bCs/>
                <w:color w:val="auto"/>
                <w:u w:val="single"/>
              </w:rPr>
              <w:t>3</w:t>
            </w:r>
            <w:r>
              <w:rPr>
                <w:b/>
                <w:bCs/>
                <w:color w:val="auto"/>
                <w:u w:val="single"/>
              </w:rPr>
              <w:br/>
            </w:r>
            <w:r w:rsidRPr="007C7BB7">
              <w:rPr>
                <w:b/>
                <w:bCs/>
                <w:color w:val="auto"/>
                <w:highlight w:val="red"/>
                <w:u w:val="single"/>
              </w:rPr>
              <w:t>12</w:t>
            </w:r>
          </w:p>
        </w:tc>
        <w:tc>
          <w:tcPr>
            <w:tcW w:w="1552" w:type="dxa"/>
          </w:tcPr>
          <w:p w14:paraId="11DCBAFE" w14:textId="77777777" w:rsidR="00A80FD7" w:rsidRDefault="00A80FD7" w:rsidP="00A80FD7">
            <w:pPr>
              <w:pStyle w:val="Heading2"/>
              <w:rPr>
                <w:b/>
                <w:bCs/>
                <w:color w:val="auto"/>
                <w:u w:val="single"/>
              </w:rPr>
            </w:pPr>
            <w:r>
              <w:rPr>
                <w:b/>
                <w:bCs/>
                <w:color w:val="auto"/>
                <w:u w:val="single"/>
              </w:rPr>
              <w:t>2</w:t>
            </w:r>
            <w:r>
              <w:rPr>
                <w:b/>
                <w:bCs/>
                <w:color w:val="auto"/>
                <w:u w:val="single"/>
              </w:rPr>
              <w:br/>
            </w:r>
            <w:r w:rsidRPr="007C7BB7">
              <w:rPr>
                <w:b/>
                <w:bCs/>
                <w:color w:val="auto"/>
                <w:highlight w:val="red"/>
                <w:u w:val="single"/>
              </w:rPr>
              <w:t>10</w:t>
            </w:r>
          </w:p>
        </w:tc>
        <w:tc>
          <w:tcPr>
            <w:tcW w:w="1546" w:type="dxa"/>
          </w:tcPr>
          <w:p w14:paraId="5BFE6735" w14:textId="77777777" w:rsidR="00A80FD7" w:rsidRDefault="00A80FD7" w:rsidP="00A80FD7">
            <w:pPr>
              <w:pStyle w:val="Heading2"/>
              <w:rPr>
                <w:b/>
                <w:bCs/>
                <w:color w:val="auto"/>
                <w:u w:val="single"/>
              </w:rPr>
            </w:pPr>
            <w:r>
              <w:rPr>
                <w:b/>
                <w:bCs/>
                <w:color w:val="auto"/>
                <w:u w:val="single"/>
              </w:rPr>
              <w:t>29</w:t>
            </w:r>
          </w:p>
        </w:tc>
      </w:tr>
      <w:tr w:rsidR="00A80FD7" w14:paraId="5A46A1BD" w14:textId="77777777" w:rsidTr="00A80FD7">
        <w:trPr>
          <w:trHeight w:val="667"/>
        </w:trPr>
        <w:tc>
          <w:tcPr>
            <w:tcW w:w="1608" w:type="dxa"/>
          </w:tcPr>
          <w:p w14:paraId="6E2B0125" w14:textId="77777777" w:rsidR="00A80FD7" w:rsidRPr="00593998" w:rsidRDefault="00A80FD7" w:rsidP="00A80FD7">
            <w:pPr>
              <w:pStyle w:val="Heading2"/>
              <w:rPr>
                <w:b/>
                <w:bCs/>
                <w:color w:val="auto"/>
              </w:rPr>
            </w:pPr>
          </w:p>
        </w:tc>
        <w:tc>
          <w:tcPr>
            <w:tcW w:w="1551" w:type="dxa"/>
          </w:tcPr>
          <w:p w14:paraId="02D7E799" w14:textId="77777777" w:rsidR="00A80FD7" w:rsidRDefault="00A80FD7" w:rsidP="00A80FD7">
            <w:pPr>
              <w:pStyle w:val="Heading2"/>
              <w:rPr>
                <w:b/>
                <w:bCs/>
                <w:color w:val="auto"/>
                <w:u w:val="single"/>
              </w:rPr>
            </w:pPr>
          </w:p>
        </w:tc>
        <w:tc>
          <w:tcPr>
            <w:tcW w:w="1559" w:type="dxa"/>
          </w:tcPr>
          <w:p w14:paraId="2FDC9580" w14:textId="77777777" w:rsidR="00A80FD7" w:rsidRDefault="00A80FD7" w:rsidP="00A80FD7">
            <w:pPr>
              <w:pStyle w:val="Heading2"/>
              <w:rPr>
                <w:b/>
                <w:bCs/>
                <w:color w:val="auto"/>
                <w:u w:val="single"/>
              </w:rPr>
            </w:pPr>
          </w:p>
        </w:tc>
        <w:tc>
          <w:tcPr>
            <w:tcW w:w="1552" w:type="dxa"/>
          </w:tcPr>
          <w:p w14:paraId="3C601CD4" w14:textId="77777777" w:rsidR="00A80FD7" w:rsidRDefault="00A80FD7" w:rsidP="00A80FD7">
            <w:pPr>
              <w:pStyle w:val="Heading2"/>
              <w:rPr>
                <w:b/>
                <w:bCs/>
                <w:color w:val="auto"/>
                <w:u w:val="single"/>
              </w:rPr>
            </w:pPr>
          </w:p>
        </w:tc>
        <w:tc>
          <w:tcPr>
            <w:tcW w:w="1546" w:type="dxa"/>
          </w:tcPr>
          <w:p w14:paraId="4E3ECCE1" w14:textId="77777777" w:rsidR="00A80FD7" w:rsidRDefault="00A80FD7" w:rsidP="00A80FD7">
            <w:pPr>
              <w:pStyle w:val="Heading2"/>
              <w:rPr>
                <w:b/>
                <w:bCs/>
                <w:color w:val="auto"/>
                <w:u w:val="single"/>
              </w:rPr>
            </w:pPr>
          </w:p>
        </w:tc>
      </w:tr>
    </w:tbl>
    <w:p w14:paraId="5EE7C2F2" w14:textId="4294075D" w:rsidR="00494F94" w:rsidRPr="00A013BD" w:rsidRDefault="003C644F" w:rsidP="00494F94">
      <w:pPr>
        <w:pStyle w:val="Heading2"/>
        <w:rPr>
          <w:rFonts w:cstheme="minorHAnsi"/>
          <w:sz w:val="24"/>
          <w:szCs w:val="24"/>
        </w:rPr>
      </w:pPr>
      <w:r>
        <w:rPr>
          <w:rFonts w:ascii="Arial" w:hAnsi="Arial" w:cs="Arial"/>
          <w:color w:val="222222"/>
          <w:shd w:val="clear" w:color="auto" w:fill="FFFFFF"/>
        </w:rPr>
        <w:lastRenderedPageBreak/>
        <w:t>T</w:t>
      </w:r>
      <w:r>
        <w:rPr>
          <w:rFonts w:ascii="Arial" w:hAnsi="Arial" w:cs="Arial"/>
          <w:color w:val="222222"/>
          <w:shd w:val="clear" w:color="auto" w:fill="FFFFFF"/>
        </w:rPr>
        <w:t xml:space="preserve">here are several reasons why overtime can be </w:t>
      </w:r>
      <w:r>
        <w:rPr>
          <w:rFonts w:ascii="Arial" w:hAnsi="Arial" w:cs="Arial"/>
          <w:color w:val="222222"/>
          <w:shd w:val="clear" w:color="auto" w:fill="FFFFFF"/>
        </w:rPr>
        <w:t>the most efficient way</w:t>
      </w:r>
      <w:r>
        <w:rPr>
          <w:rFonts w:ascii="Arial" w:hAnsi="Arial" w:cs="Arial"/>
          <w:color w:val="222222"/>
          <w:shd w:val="clear" w:color="auto" w:fill="FFFFFF"/>
        </w:rPr>
        <w:t xml:space="preserve"> to address staff sickness and cover in the workplace</w:t>
      </w:r>
      <w:r>
        <w:rPr>
          <w:rFonts w:ascii="Arial" w:hAnsi="Arial" w:cs="Arial"/>
          <w:color w:val="222222"/>
          <w:shd w:val="clear" w:color="auto" w:fill="FFFFFF"/>
        </w:rPr>
        <w:t>.</w:t>
      </w:r>
      <w:r>
        <w:rPr>
          <w:rFonts w:ascii="Arial" w:hAnsi="Arial" w:cs="Arial"/>
          <w:color w:val="222222"/>
          <w:shd w:val="clear" w:color="auto" w:fill="FFFFFF"/>
        </w:rPr>
        <w:t xml:space="preserve"> </w:t>
      </w:r>
      <w:r>
        <w:rPr>
          <w:rFonts w:ascii="Arial" w:hAnsi="Arial" w:cs="Arial"/>
          <w:color w:val="222222"/>
          <w:shd w:val="clear" w:color="auto" w:fill="FFFFFF"/>
        </w:rPr>
        <w:br/>
      </w:r>
      <w:r w:rsidR="001D2FFE">
        <w:rPr>
          <w:rFonts w:ascii="Arial" w:hAnsi="Arial" w:cs="Arial"/>
          <w:color w:val="222222"/>
          <w:shd w:val="clear" w:color="auto" w:fill="FFFFFF"/>
        </w:rPr>
        <w:t xml:space="preserve">Main reason would </w:t>
      </w:r>
      <w:r w:rsidR="00A96B23">
        <w:rPr>
          <w:rFonts w:ascii="Arial" w:hAnsi="Arial" w:cs="Arial"/>
          <w:color w:val="222222"/>
          <w:shd w:val="clear" w:color="auto" w:fill="FFFFFF"/>
        </w:rPr>
        <w:t>be,</w:t>
      </w:r>
      <w:r w:rsidR="001D2FFE">
        <w:rPr>
          <w:rFonts w:ascii="Arial" w:hAnsi="Arial" w:cs="Arial"/>
          <w:color w:val="222222"/>
          <w:shd w:val="clear" w:color="auto" w:fill="FFFFFF"/>
        </w:rPr>
        <w:t xml:space="preserve"> q</w:t>
      </w:r>
      <w:r>
        <w:rPr>
          <w:rFonts w:ascii="Arial" w:hAnsi="Arial" w:cs="Arial"/>
          <w:color w:val="222222"/>
          <w:shd w:val="clear" w:color="auto" w:fill="FFFFFF"/>
        </w:rPr>
        <w:t>uick availability</w:t>
      </w:r>
      <w:r w:rsidR="002569A4">
        <w:rPr>
          <w:rFonts w:ascii="Arial" w:hAnsi="Arial" w:cs="Arial"/>
          <w:color w:val="222222"/>
          <w:shd w:val="clear" w:color="auto" w:fill="FFFFFF"/>
        </w:rPr>
        <w:t>, o</w:t>
      </w:r>
      <w:r>
        <w:rPr>
          <w:rFonts w:ascii="Arial" w:hAnsi="Arial" w:cs="Arial"/>
          <w:color w:val="222222"/>
          <w:shd w:val="clear" w:color="auto" w:fill="FFFFFF"/>
        </w:rPr>
        <w:t xml:space="preserve">vertime offers a quick and available solution to cover staff sickness. By using </w:t>
      </w:r>
      <w:r w:rsidR="002569A4">
        <w:rPr>
          <w:rFonts w:ascii="Arial" w:hAnsi="Arial" w:cs="Arial"/>
          <w:color w:val="222222"/>
          <w:shd w:val="clear" w:color="auto" w:fill="FFFFFF"/>
        </w:rPr>
        <w:t xml:space="preserve">currents </w:t>
      </w:r>
      <w:r>
        <w:rPr>
          <w:rFonts w:ascii="Arial" w:hAnsi="Arial" w:cs="Arial"/>
          <w:color w:val="222222"/>
          <w:shd w:val="clear" w:color="auto" w:fill="FFFFFF"/>
        </w:rPr>
        <w:t xml:space="preserve">employees who are already </w:t>
      </w:r>
      <w:r w:rsidR="002569A4">
        <w:rPr>
          <w:rFonts w:ascii="Arial" w:hAnsi="Arial" w:cs="Arial"/>
          <w:color w:val="222222"/>
          <w:shd w:val="clear" w:color="auto" w:fill="FFFFFF"/>
        </w:rPr>
        <w:t>trained up</w:t>
      </w:r>
      <w:r>
        <w:rPr>
          <w:rFonts w:ascii="Arial" w:hAnsi="Arial" w:cs="Arial"/>
          <w:color w:val="222222"/>
          <w:shd w:val="clear" w:color="auto" w:fill="FFFFFF"/>
        </w:rPr>
        <w:t xml:space="preserve"> </w:t>
      </w:r>
      <w:r w:rsidR="002569A4">
        <w:rPr>
          <w:rFonts w:ascii="Arial" w:hAnsi="Arial" w:cs="Arial"/>
          <w:color w:val="222222"/>
          <w:shd w:val="clear" w:color="auto" w:fill="FFFFFF"/>
        </w:rPr>
        <w:t xml:space="preserve">and are fully aware of the job </w:t>
      </w:r>
      <w:r>
        <w:rPr>
          <w:rFonts w:ascii="Arial" w:hAnsi="Arial" w:cs="Arial"/>
          <w:color w:val="222222"/>
          <w:shd w:val="clear" w:color="auto" w:fill="FFFFFF"/>
        </w:rPr>
        <w:t xml:space="preserve">requirements and </w:t>
      </w:r>
      <w:r w:rsidR="002569A4">
        <w:rPr>
          <w:rFonts w:ascii="Arial" w:hAnsi="Arial" w:cs="Arial"/>
          <w:color w:val="222222"/>
          <w:shd w:val="clear" w:color="auto" w:fill="FFFFFF"/>
        </w:rPr>
        <w:t>the workplace, i</w:t>
      </w:r>
      <w:r w:rsidR="001D2FFE">
        <w:rPr>
          <w:rFonts w:ascii="Arial" w:hAnsi="Arial" w:cs="Arial"/>
          <w:color w:val="222222"/>
          <w:shd w:val="clear" w:color="auto" w:fill="FFFFFF"/>
        </w:rPr>
        <w:t xml:space="preserve">t runs </w:t>
      </w:r>
      <w:r>
        <w:rPr>
          <w:rFonts w:ascii="Arial" w:hAnsi="Arial" w:cs="Arial"/>
          <w:color w:val="222222"/>
          <w:shd w:val="clear" w:color="auto" w:fill="FFFFFF"/>
        </w:rPr>
        <w:t xml:space="preserve">smoother and less time-consuming. </w:t>
      </w:r>
      <w:r w:rsidR="002569A4">
        <w:rPr>
          <w:rFonts w:ascii="Arial" w:hAnsi="Arial" w:cs="Arial"/>
          <w:color w:val="222222"/>
          <w:shd w:val="clear" w:color="auto" w:fill="FFFFFF"/>
        </w:rPr>
        <w:br/>
      </w:r>
      <w:r w:rsidR="005D0EF3">
        <w:rPr>
          <w:rFonts w:ascii="Arial" w:hAnsi="Arial" w:cs="Arial"/>
          <w:color w:val="222222"/>
          <w:shd w:val="clear" w:color="auto" w:fill="FFFFFF"/>
        </w:rPr>
        <w:t>I</w:t>
      </w:r>
      <w:r w:rsidR="001D2FFE">
        <w:rPr>
          <w:rFonts w:ascii="Arial" w:hAnsi="Arial" w:cs="Arial"/>
          <w:color w:val="222222"/>
          <w:shd w:val="clear" w:color="auto" w:fill="FFFFFF"/>
        </w:rPr>
        <w:t>t’s</w:t>
      </w:r>
      <w:r w:rsidR="00A96B23">
        <w:rPr>
          <w:rFonts w:ascii="Arial" w:hAnsi="Arial" w:cs="Arial"/>
          <w:color w:val="222222"/>
          <w:shd w:val="clear" w:color="auto" w:fill="FFFFFF"/>
        </w:rPr>
        <w:t xml:space="preserve"> not</w:t>
      </w:r>
      <w:r w:rsidR="001D2FFE">
        <w:rPr>
          <w:rFonts w:ascii="Arial" w:hAnsi="Arial" w:cs="Arial"/>
          <w:color w:val="222222"/>
          <w:shd w:val="clear" w:color="auto" w:fill="FFFFFF"/>
        </w:rPr>
        <w:t xml:space="preserve"> c</w:t>
      </w:r>
      <w:r>
        <w:rPr>
          <w:rFonts w:ascii="Arial" w:hAnsi="Arial" w:cs="Arial"/>
          <w:color w:val="222222"/>
          <w:shd w:val="clear" w:color="auto" w:fill="FFFFFF"/>
        </w:rPr>
        <w:t>ost-effective</w:t>
      </w:r>
      <w:r w:rsidR="001D2FFE">
        <w:rPr>
          <w:rFonts w:ascii="Arial" w:hAnsi="Arial" w:cs="Arial"/>
          <w:color w:val="222222"/>
          <w:shd w:val="clear" w:color="auto" w:fill="FFFFFF"/>
        </w:rPr>
        <w:t>, h</w:t>
      </w:r>
      <w:r>
        <w:rPr>
          <w:rFonts w:ascii="Arial" w:hAnsi="Arial" w:cs="Arial"/>
          <w:color w:val="222222"/>
          <w:shd w:val="clear" w:color="auto" w:fill="FFFFFF"/>
        </w:rPr>
        <w:t xml:space="preserve">iring temporary staff or </w:t>
      </w:r>
      <w:r w:rsidR="00A96B23">
        <w:rPr>
          <w:rFonts w:ascii="Arial" w:hAnsi="Arial" w:cs="Arial"/>
          <w:color w:val="222222"/>
          <w:shd w:val="clear" w:color="auto" w:fill="FFFFFF"/>
        </w:rPr>
        <w:t>outsourcing</w:t>
      </w:r>
      <w:r w:rsidR="001D2FFE">
        <w:rPr>
          <w:rFonts w:ascii="Arial" w:hAnsi="Arial" w:cs="Arial"/>
          <w:color w:val="222222"/>
          <w:shd w:val="clear" w:color="auto" w:fill="FFFFFF"/>
        </w:rPr>
        <w:t xml:space="preserve"> </w:t>
      </w:r>
      <w:r>
        <w:rPr>
          <w:rFonts w:ascii="Arial" w:hAnsi="Arial" w:cs="Arial"/>
          <w:color w:val="222222"/>
          <w:shd w:val="clear" w:color="auto" w:fill="FFFFFF"/>
        </w:rPr>
        <w:t xml:space="preserve">work can be </w:t>
      </w:r>
      <w:r w:rsidR="001D2FFE">
        <w:rPr>
          <w:rFonts w:ascii="Arial" w:hAnsi="Arial" w:cs="Arial"/>
          <w:color w:val="222222"/>
          <w:shd w:val="clear" w:color="auto" w:fill="FFFFFF"/>
        </w:rPr>
        <w:t>expensive especially</w:t>
      </w:r>
      <w:r>
        <w:rPr>
          <w:rFonts w:ascii="Arial" w:hAnsi="Arial" w:cs="Arial"/>
          <w:color w:val="222222"/>
          <w:shd w:val="clear" w:color="auto" w:fill="FFFFFF"/>
        </w:rPr>
        <w:t xml:space="preserve"> </w:t>
      </w:r>
      <w:r w:rsidR="00A96B23">
        <w:rPr>
          <w:rFonts w:ascii="Arial" w:hAnsi="Arial" w:cs="Arial"/>
          <w:color w:val="222222"/>
          <w:shd w:val="clear" w:color="auto" w:fill="FFFFFF"/>
        </w:rPr>
        <w:t xml:space="preserve">covering </w:t>
      </w:r>
      <w:r>
        <w:rPr>
          <w:rFonts w:ascii="Arial" w:hAnsi="Arial" w:cs="Arial"/>
          <w:color w:val="222222"/>
          <w:shd w:val="clear" w:color="auto" w:fill="FFFFFF"/>
        </w:rPr>
        <w:t xml:space="preserve">short-term staff sickness coverage. </w:t>
      </w:r>
      <w:r w:rsidR="00A96B23">
        <w:rPr>
          <w:rFonts w:ascii="Arial" w:hAnsi="Arial" w:cs="Arial"/>
          <w:color w:val="222222"/>
          <w:shd w:val="clear" w:color="auto" w:fill="FFFFFF"/>
        </w:rPr>
        <w:br/>
      </w:r>
      <w:r>
        <w:rPr>
          <w:rFonts w:ascii="Arial" w:hAnsi="Arial" w:cs="Arial"/>
          <w:color w:val="222222"/>
          <w:shd w:val="clear" w:color="auto" w:fill="FFFFFF"/>
        </w:rPr>
        <w:t xml:space="preserve">Overtime allows </w:t>
      </w:r>
      <w:r w:rsidR="00A96B23">
        <w:rPr>
          <w:rFonts w:ascii="Arial" w:hAnsi="Arial" w:cs="Arial"/>
          <w:color w:val="222222"/>
          <w:shd w:val="clear" w:color="auto" w:fill="FFFFFF"/>
        </w:rPr>
        <w:t>business</w:t>
      </w:r>
      <w:r>
        <w:rPr>
          <w:rFonts w:ascii="Arial" w:hAnsi="Arial" w:cs="Arial"/>
          <w:color w:val="222222"/>
          <w:shd w:val="clear" w:color="auto" w:fill="FFFFFF"/>
        </w:rPr>
        <w:t xml:space="preserve"> to avoid additional </w:t>
      </w:r>
      <w:r w:rsidR="001D2FFE">
        <w:rPr>
          <w:rFonts w:ascii="Arial" w:hAnsi="Arial" w:cs="Arial"/>
          <w:color w:val="222222"/>
          <w:shd w:val="clear" w:color="auto" w:fill="FFFFFF"/>
        </w:rPr>
        <w:t>costs</w:t>
      </w:r>
      <w:r>
        <w:rPr>
          <w:rFonts w:ascii="Arial" w:hAnsi="Arial" w:cs="Arial"/>
          <w:color w:val="222222"/>
          <w:shd w:val="clear" w:color="auto" w:fill="FFFFFF"/>
        </w:rPr>
        <w:t xml:space="preserve"> o</w:t>
      </w:r>
      <w:r w:rsidR="001D2FFE">
        <w:rPr>
          <w:rFonts w:ascii="Arial" w:hAnsi="Arial" w:cs="Arial"/>
          <w:color w:val="222222"/>
          <w:shd w:val="clear" w:color="auto" w:fill="FFFFFF"/>
        </w:rPr>
        <w:t>f</w:t>
      </w:r>
      <w:r>
        <w:rPr>
          <w:rFonts w:ascii="Arial" w:hAnsi="Arial" w:cs="Arial"/>
          <w:color w:val="222222"/>
          <w:shd w:val="clear" w:color="auto" w:fill="FFFFFF"/>
        </w:rPr>
        <w:t xml:space="preserve"> recruitment, training, and </w:t>
      </w:r>
      <w:r w:rsidR="001D2FFE">
        <w:rPr>
          <w:rFonts w:ascii="Arial" w:hAnsi="Arial" w:cs="Arial"/>
          <w:color w:val="222222"/>
          <w:shd w:val="clear" w:color="auto" w:fill="FFFFFF"/>
        </w:rPr>
        <w:t>admin</w:t>
      </w:r>
      <w:r>
        <w:rPr>
          <w:rFonts w:ascii="Arial" w:hAnsi="Arial" w:cs="Arial"/>
          <w:color w:val="222222"/>
          <w:shd w:val="clear" w:color="auto" w:fill="FFFFFF"/>
        </w:rPr>
        <w:t xml:space="preserve"> making</w:t>
      </w:r>
      <w:r w:rsidR="001D2FFE">
        <w:rPr>
          <w:rFonts w:ascii="Arial" w:hAnsi="Arial" w:cs="Arial"/>
          <w:color w:val="222222"/>
          <w:shd w:val="clear" w:color="auto" w:fill="FFFFFF"/>
        </w:rPr>
        <w:t xml:space="preserve"> this the most</w:t>
      </w:r>
      <w:r w:rsidR="004B2B36">
        <w:rPr>
          <w:rFonts w:ascii="Arial" w:hAnsi="Arial" w:cs="Arial"/>
          <w:color w:val="222222"/>
          <w:shd w:val="clear" w:color="auto" w:fill="FFFFFF"/>
        </w:rPr>
        <w:t xml:space="preserve">. </w:t>
      </w:r>
      <w:r w:rsidR="00A96B23">
        <w:rPr>
          <w:rFonts w:ascii="Arial" w:hAnsi="Arial" w:cs="Arial"/>
          <w:color w:val="222222"/>
          <w:shd w:val="clear" w:color="auto" w:fill="FFFFFF"/>
        </w:rPr>
        <w:br/>
        <w:t>Another pro</w:t>
      </w:r>
      <w:r w:rsidR="005D0EF3">
        <w:rPr>
          <w:rFonts w:ascii="Arial" w:hAnsi="Arial" w:cs="Arial"/>
          <w:color w:val="222222"/>
          <w:shd w:val="clear" w:color="auto" w:fill="FFFFFF"/>
        </w:rPr>
        <w:t xml:space="preserve"> would be</w:t>
      </w:r>
      <w:r>
        <w:rPr>
          <w:rFonts w:ascii="Arial" w:hAnsi="Arial" w:cs="Arial"/>
          <w:color w:val="222222"/>
          <w:shd w:val="clear" w:color="auto" w:fill="FFFFFF"/>
        </w:rPr>
        <w:t xml:space="preserve"> flexibility</w:t>
      </w:r>
      <w:r w:rsidR="005D0EF3">
        <w:rPr>
          <w:rFonts w:ascii="Arial" w:hAnsi="Arial" w:cs="Arial"/>
          <w:color w:val="222222"/>
          <w:shd w:val="clear" w:color="auto" w:fill="FFFFFF"/>
        </w:rPr>
        <w:t>, o</w:t>
      </w:r>
      <w:r>
        <w:rPr>
          <w:rFonts w:ascii="Arial" w:hAnsi="Arial" w:cs="Arial"/>
          <w:color w:val="222222"/>
          <w:shd w:val="clear" w:color="auto" w:fill="FFFFFF"/>
        </w:rPr>
        <w:t xml:space="preserve">vertime provides flexibility in </w:t>
      </w:r>
      <w:r w:rsidR="005D0EF3">
        <w:rPr>
          <w:rFonts w:ascii="Arial" w:hAnsi="Arial" w:cs="Arial"/>
          <w:color w:val="222222"/>
          <w:shd w:val="clear" w:color="auto" w:fill="FFFFFF"/>
        </w:rPr>
        <w:t>managing workloads</w:t>
      </w:r>
      <w:r>
        <w:rPr>
          <w:rFonts w:ascii="Arial" w:hAnsi="Arial" w:cs="Arial"/>
          <w:color w:val="222222"/>
          <w:shd w:val="clear" w:color="auto" w:fill="FFFFFF"/>
        </w:rPr>
        <w:t xml:space="preserve"> and unexpected </w:t>
      </w:r>
      <w:r w:rsidR="005D0EF3">
        <w:rPr>
          <w:rFonts w:ascii="Arial" w:hAnsi="Arial" w:cs="Arial"/>
          <w:color w:val="222222"/>
          <w:shd w:val="clear" w:color="auto" w:fill="FFFFFF"/>
        </w:rPr>
        <w:t>staff sickness</w:t>
      </w:r>
      <w:r>
        <w:rPr>
          <w:rFonts w:ascii="Arial" w:hAnsi="Arial" w:cs="Arial"/>
          <w:color w:val="222222"/>
          <w:shd w:val="clear" w:color="auto" w:fill="FFFFFF"/>
        </w:rPr>
        <w:t xml:space="preserve">. Instead of having to find and train new employees or agencies, existing staff can take on additional hours to handle the workload. </w:t>
      </w:r>
      <w:r w:rsidR="00A96B23">
        <w:rPr>
          <w:rFonts w:ascii="Arial" w:hAnsi="Arial" w:cs="Arial"/>
          <w:color w:val="222222"/>
          <w:shd w:val="clear" w:color="auto" w:fill="FFFFFF"/>
        </w:rPr>
        <w:br/>
      </w:r>
      <w:r>
        <w:rPr>
          <w:rFonts w:ascii="Arial" w:hAnsi="Arial" w:cs="Arial"/>
          <w:color w:val="222222"/>
          <w:shd w:val="clear" w:color="auto" w:fill="FFFFFF"/>
        </w:rPr>
        <w:t>Maintained productivity</w:t>
      </w:r>
      <w:r w:rsidR="004B2B36">
        <w:rPr>
          <w:rFonts w:ascii="Arial" w:hAnsi="Arial" w:cs="Arial"/>
          <w:color w:val="222222"/>
          <w:shd w:val="clear" w:color="auto" w:fill="FFFFFF"/>
        </w:rPr>
        <w:t xml:space="preserve"> b</w:t>
      </w:r>
      <w:r>
        <w:rPr>
          <w:rFonts w:ascii="Arial" w:hAnsi="Arial" w:cs="Arial"/>
          <w:color w:val="222222"/>
          <w:shd w:val="clear" w:color="auto" w:fill="FFFFFF"/>
        </w:rPr>
        <w:t xml:space="preserve">y </w:t>
      </w:r>
      <w:r w:rsidR="004B2B36">
        <w:rPr>
          <w:rFonts w:ascii="Arial" w:hAnsi="Arial" w:cs="Arial"/>
          <w:color w:val="222222"/>
          <w:shd w:val="clear" w:color="auto" w:fill="FFFFFF"/>
        </w:rPr>
        <w:t>utilising</w:t>
      </w:r>
      <w:r>
        <w:rPr>
          <w:rFonts w:ascii="Arial" w:hAnsi="Arial" w:cs="Arial"/>
          <w:color w:val="222222"/>
          <w:shd w:val="clear" w:color="auto" w:fill="FFFFFF"/>
        </w:rPr>
        <w:t xml:space="preserve"> overtime, companies can ensure that essential tasks are still completed, preventing a negative impact on productivity. Workflows can continue without significant disruptions, minimizing any potential delays or setbacks. </w:t>
      </w:r>
      <w:r w:rsidR="005D0EF3">
        <w:rPr>
          <w:rFonts w:ascii="Arial" w:hAnsi="Arial" w:cs="Arial"/>
          <w:color w:val="222222"/>
          <w:shd w:val="clear" w:color="auto" w:fill="FFFFFF"/>
        </w:rPr>
        <w:br/>
      </w:r>
      <w:r>
        <w:rPr>
          <w:rFonts w:ascii="Arial" w:hAnsi="Arial" w:cs="Arial"/>
          <w:color w:val="222222"/>
          <w:shd w:val="clear" w:color="auto" w:fill="FFFFFF"/>
        </w:rPr>
        <w:t xml:space="preserve">Employee morale </w:t>
      </w:r>
      <w:r w:rsidR="005D0EF3">
        <w:rPr>
          <w:rFonts w:ascii="Arial" w:hAnsi="Arial" w:cs="Arial"/>
          <w:color w:val="222222"/>
          <w:shd w:val="clear" w:color="auto" w:fill="FFFFFF"/>
        </w:rPr>
        <w:t xml:space="preserve">is </w:t>
      </w:r>
      <w:r w:rsidR="00C10DFD">
        <w:rPr>
          <w:rFonts w:ascii="Arial" w:hAnsi="Arial" w:cs="Arial"/>
          <w:color w:val="222222"/>
          <w:shd w:val="clear" w:color="auto" w:fill="FFFFFF"/>
        </w:rPr>
        <w:t>so important so o</w:t>
      </w:r>
      <w:r>
        <w:rPr>
          <w:rFonts w:ascii="Arial" w:hAnsi="Arial" w:cs="Arial"/>
          <w:color w:val="222222"/>
          <w:shd w:val="clear" w:color="auto" w:fill="FFFFFF"/>
        </w:rPr>
        <w:t xml:space="preserve">ffering overtime opportunities to existing employees when needed can </w:t>
      </w:r>
      <w:r w:rsidR="00C10DFD">
        <w:rPr>
          <w:rFonts w:ascii="Arial" w:hAnsi="Arial" w:cs="Arial"/>
          <w:color w:val="222222"/>
          <w:shd w:val="clear" w:color="auto" w:fill="FFFFFF"/>
        </w:rPr>
        <w:t xml:space="preserve">boost morale and offer </w:t>
      </w:r>
      <w:r>
        <w:rPr>
          <w:rFonts w:ascii="Arial" w:hAnsi="Arial" w:cs="Arial"/>
          <w:color w:val="222222"/>
          <w:shd w:val="clear" w:color="auto" w:fill="FFFFFF"/>
        </w:rPr>
        <w:t xml:space="preserve">a sense of </w:t>
      </w:r>
      <w:r w:rsidR="00C10DFD">
        <w:rPr>
          <w:rFonts w:ascii="Arial" w:hAnsi="Arial" w:cs="Arial"/>
          <w:color w:val="222222"/>
          <w:shd w:val="clear" w:color="auto" w:fill="FFFFFF"/>
        </w:rPr>
        <w:t>trust, belonging</w:t>
      </w:r>
      <w:r>
        <w:rPr>
          <w:rFonts w:ascii="Arial" w:hAnsi="Arial" w:cs="Arial"/>
          <w:color w:val="222222"/>
          <w:shd w:val="clear" w:color="auto" w:fill="FFFFFF"/>
        </w:rPr>
        <w:t xml:space="preserve"> and appreciation.</w:t>
      </w:r>
      <w:r w:rsidR="00C10DFD">
        <w:rPr>
          <w:rFonts w:ascii="Arial" w:hAnsi="Arial" w:cs="Arial"/>
          <w:color w:val="222222"/>
          <w:shd w:val="clear" w:color="auto" w:fill="FFFFFF"/>
        </w:rPr>
        <w:t xml:space="preserve"> </w:t>
      </w:r>
      <w:r>
        <w:rPr>
          <w:rFonts w:ascii="Arial" w:hAnsi="Arial" w:cs="Arial"/>
          <w:color w:val="222222"/>
          <w:shd w:val="clear" w:color="auto" w:fill="FFFFFF"/>
        </w:rPr>
        <w:t xml:space="preserve">It shows that the employer values their </w:t>
      </w:r>
      <w:r w:rsidR="00C10DFD">
        <w:rPr>
          <w:rFonts w:ascii="Arial" w:hAnsi="Arial" w:cs="Arial"/>
          <w:color w:val="222222"/>
          <w:shd w:val="clear" w:color="auto" w:fill="FFFFFF"/>
        </w:rPr>
        <w:t>commitment</w:t>
      </w:r>
      <w:r>
        <w:rPr>
          <w:rFonts w:ascii="Arial" w:hAnsi="Arial" w:cs="Arial"/>
          <w:color w:val="222222"/>
          <w:shd w:val="clear" w:color="auto" w:fill="FFFFFF"/>
        </w:rPr>
        <w:t xml:space="preserve"> and contribution to the </w:t>
      </w:r>
      <w:r w:rsidR="00C10DFD">
        <w:rPr>
          <w:rFonts w:ascii="Arial" w:hAnsi="Arial" w:cs="Arial"/>
          <w:color w:val="222222"/>
          <w:shd w:val="clear" w:color="auto" w:fill="FFFFFF"/>
        </w:rPr>
        <w:t>company</w:t>
      </w:r>
      <w:r>
        <w:rPr>
          <w:rFonts w:ascii="Arial" w:hAnsi="Arial" w:cs="Arial"/>
          <w:color w:val="222222"/>
          <w:shd w:val="clear" w:color="auto" w:fill="FFFFFF"/>
        </w:rPr>
        <w:t xml:space="preserve">, </w:t>
      </w:r>
      <w:r w:rsidR="00C10DFD">
        <w:rPr>
          <w:rFonts w:ascii="Arial" w:hAnsi="Arial" w:cs="Arial"/>
          <w:color w:val="222222"/>
          <w:shd w:val="clear" w:color="auto" w:fill="FFFFFF"/>
        </w:rPr>
        <w:t>this</w:t>
      </w:r>
      <w:r>
        <w:rPr>
          <w:rFonts w:ascii="Arial" w:hAnsi="Arial" w:cs="Arial"/>
          <w:color w:val="222222"/>
          <w:shd w:val="clear" w:color="auto" w:fill="FFFFFF"/>
        </w:rPr>
        <w:t xml:space="preserve"> can positively impact job satisfaction and employee morale.</w:t>
      </w:r>
      <w:r w:rsidR="005D0EF3">
        <w:rPr>
          <w:rFonts w:ascii="Arial" w:hAnsi="Arial" w:cs="Arial"/>
          <w:color w:val="222222"/>
          <w:shd w:val="clear" w:color="auto" w:fill="FFFFFF"/>
        </w:rPr>
        <w:br/>
      </w:r>
      <w:r w:rsidR="00995F6F">
        <w:rPr>
          <w:rFonts w:ascii="Arial" w:hAnsi="Arial" w:cs="Arial"/>
          <w:color w:val="222222"/>
          <w:shd w:val="clear" w:color="auto" w:fill="FFFFFF"/>
        </w:rPr>
        <w:t xml:space="preserve">Another factor is that by using current staff for </w:t>
      </w:r>
      <w:r>
        <w:rPr>
          <w:rFonts w:ascii="Arial" w:hAnsi="Arial" w:cs="Arial"/>
          <w:color w:val="222222"/>
          <w:shd w:val="clear" w:color="auto" w:fill="FFFFFF"/>
        </w:rPr>
        <w:t>overtime</w:t>
      </w:r>
      <w:r w:rsidR="00995F6F">
        <w:rPr>
          <w:rFonts w:ascii="Arial" w:hAnsi="Arial" w:cs="Arial"/>
          <w:color w:val="222222"/>
          <w:shd w:val="clear" w:color="auto" w:fill="FFFFFF"/>
        </w:rPr>
        <w:t xml:space="preserve"> </w:t>
      </w:r>
      <w:r>
        <w:rPr>
          <w:rFonts w:ascii="Arial" w:hAnsi="Arial" w:cs="Arial"/>
          <w:color w:val="222222"/>
          <w:shd w:val="clear" w:color="auto" w:fill="FFFFFF"/>
        </w:rPr>
        <w:t xml:space="preserve">companies can rely on </w:t>
      </w:r>
      <w:r w:rsidR="00995F6F">
        <w:rPr>
          <w:rFonts w:ascii="Arial" w:hAnsi="Arial" w:cs="Arial"/>
          <w:color w:val="222222"/>
          <w:shd w:val="clear" w:color="auto" w:fill="FFFFFF"/>
        </w:rPr>
        <w:t xml:space="preserve">their </w:t>
      </w:r>
      <w:r>
        <w:rPr>
          <w:rFonts w:ascii="Arial" w:hAnsi="Arial" w:cs="Arial"/>
          <w:color w:val="222222"/>
          <w:shd w:val="clear" w:color="auto" w:fill="FFFFFF"/>
        </w:rPr>
        <w:t>experience</w:t>
      </w:r>
      <w:r w:rsidR="00995F6F">
        <w:rPr>
          <w:rFonts w:ascii="Arial" w:hAnsi="Arial" w:cs="Arial"/>
          <w:color w:val="222222"/>
          <w:shd w:val="clear" w:color="auto" w:fill="FFFFFF"/>
        </w:rPr>
        <w:t xml:space="preserve"> and it also helps that they are </w:t>
      </w:r>
      <w:r>
        <w:rPr>
          <w:rFonts w:ascii="Arial" w:hAnsi="Arial" w:cs="Arial"/>
          <w:color w:val="222222"/>
          <w:shd w:val="clear" w:color="auto" w:fill="FFFFFF"/>
        </w:rPr>
        <w:t xml:space="preserve">already familiar with the company's processes and procedures. </w:t>
      </w:r>
      <w:r w:rsidR="00995F6F">
        <w:rPr>
          <w:rFonts w:ascii="Arial" w:hAnsi="Arial" w:cs="Arial"/>
          <w:color w:val="222222"/>
          <w:shd w:val="clear" w:color="auto" w:fill="FFFFFF"/>
        </w:rPr>
        <w:t xml:space="preserve">It </w:t>
      </w:r>
      <w:r>
        <w:rPr>
          <w:rFonts w:ascii="Arial" w:hAnsi="Arial" w:cs="Arial"/>
          <w:color w:val="222222"/>
          <w:shd w:val="clear" w:color="auto" w:fill="FFFFFF"/>
        </w:rPr>
        <w:t>helps maintain</w:t>
      </w:r>
      <w:r w:rsidR="00995F6F">
        <w:rPr>
          <w:rFonts w:ascii="Arial" w:hAnsi="Arial" w:cs="Arial"/>
          <w:color w:val="222222"/>
          <w:shd w:val="clear" w:color="auto" w:fill="FFFFFF"/>
        </w:rPr>
        <w:t xml:space="preserve"> a steady </w:t>
      </w:r>
      <w:proofErr w:type="gramStart"/>
      <w:r w:rsidR="00995F6F">
        <w:rPr>
          <w:rFonts w:ascii="Arial" w:hAnsi="Arial" w:cs="Arial"/>
          <w:color w:val="222222"/>
          <w:shd w:val="clear" w:color="auto" w:fill="FFFFFF"/>
        </w:rPr>
        <w:t>work flow</w:t>
      </w:r>
      <w:proofErr w:type="gramEnd"/>
      <w:r w:rsidR="00995F6F">
        <w:rPr>
          <w:rFonts w:ascii="Arial" w:hAnsi="Arial" w:cs="Arial"/>
          <w:color w:val="222222"/>
          <w:shd w:val="clear" w:color="auto" w:fill="FFFFFF"/>
        </w:rPr>
        <w:t xml:space="preserve"> and less backlog of work</w:t>
      </w:r>
      <w:r>
        <w:rPr>
          <w:rFonts w:ascii="Arial" w:hAnsi="Arial" w:cs="Arial"/>
          <w:color w:val="222222"/>
          <w:shd w:val="clear" w:color="auto" w:fill="FFFFFF"/>
        </w:rPr>
        <w:t>.</w:t>
      </w:r>
      <w:r w:rsidR="005D0EF3">
        <w:rPr>
          <w:rFonts w:ascii="Arial" w:hAnsi="Arial" w:cs="Arial"/>
          <w:color w:val="222222"/>
          <w:shd w:val="clear" w:color="auto" w:fill="FFFFFF"/>
        </w:rPr>
        <w:br/>
      </w:r>
      <w:r>
        <w:rPr>
          <w:rFonts w:ascii="Arial" w:hAnsi="Arial" w:cs="Arial"/>
          <w:color w:val="222222"/>
          <w:shd w:val="clear" w:color="auto" w:fill="FFFFFF"/>
        </w:rPr>
        <w:t>Higher quality of work</w:t>
      </w:r>
      <w:r w:rsidR="00494F94">
        <w:rPr>
          <w:rFonts w:ascii="Arial" w:hAnsi="Arial" w:cs="Arial"/>
          <w:color w:val="222222"/>
          <w:shd w:val="clear" w:color="auto" w:fill="FFFFFF"/>
        </w:rPr>
        <w:t xml:space="preserve"> e</w:t>
      </w:r>
      <w:r>
        <w:rPr>
          <w:rFonts w:ascii="Arial" w:hAnsi="Arial" w:cs="Arial"/>
          <w:color w:val="222222"/>
          <w:shd w:val="clear" w:color="auto" w:fill="FFFFFF"/>
        </w:rPr>
        <w:t xml:space="preserve">xisting employees, who are already familiar with the company's standards and procedures, can deliver </w:t>
      </w:r>
      <w:r w:rsidR="00494F94">
        <w:rPr>
          <w:rFonts w:ascii="Arial" w:hAnsi="Arial" w:cs="Arial"/>
          <w:color w:val="222222"/>
          <w:shd w:val="clear" w:color="auto" w:fill="FFFFFF"/>
        </w:rPr>
        <w:t xml:space="preserve">better </w:t>
      </w:r>
      <w:r>
        <w:rPr>
          <w:rFonts w:ascii="Arial" w:hAnsi="Arial" w:cs="Arial"/>
          <w:color w:val="222222"/>
          <w:shd w:val="clear" w:color="auto" w:fill="FFFFFF"/>
        </w:rPr>
        <w:t xml:space="preserve">high-quality work even under deadlines or increased workload. This helps maintain </w:t>
      </w:r>
      <w:r w:rsidR="00494F94">
        <w:rPr>
          <w:rFonts w:ascii="Arial" w:hAnsi="Arial" w:cs="Arial"/>
          <w:color w:val="222222"/>
          <w:shd w:val="clear" w:color="auto" w:fill="FFFFFF"/>
        </w:rPr>
        <w:t xml:space="preserve">a </w:t>
      </w:r>
      <w:proofErr w:type="spellStart"/>
      <w:r w:rsidR="00494F94">
        <w:rPr>
          <w:rFonts w:ascii="Arial" w:hAnsi="Arial" w:cs="Arial"/>
          <w:color w:val="222222"/>
          <w:shd w:val="clear" w:color="auto" w:fill="FFFFFF"/>
        </w:rPr>
        <w:t>steadt</w:t>
      </w:r>
      <w:proofErr w:type="spellEnd"/>
      <w:r w:rsidR="00494F94">
        <w:rPr>
          <w:rFonts w:ascii="Arial" w:hAnsi="Arial" w:cs="Arial"/>
          <w:color w:val="222222"/>
          <w:shd w:val="clear" w:color="auto" w:fill="FFFFFF"/>
        </w:rPr>
        <w:t xml:space="preserve"> workflow and not much disruption within the team and business. </w:t>
      </w:r>
      <w:r w:rsidR="00494F94">
        <w:rPr>
          <w:rFonts w:ascii="Arial" w:hAnsi="Arial" w:cs="Arial"/>
          <w:color w:val="222222"/>
          <w:shd w:val="clear" w:color="auto" w:fill="FFFFFF"/>
        </w:rPr>
        <w:br/>
      </w:r>
      <w:r>
        <w:rPr>
          <w:rFonts w:ascii="Arial" w:hAnsi="Arial" w:cs="Arial"/>
          <w:color w:val="222222"/>
          <w:shd w:val="clear" w:color="auto" w:fill="FFFFFF"/>
        </w:rPr>
        <w:t xml:space="preserve">However, it is important to note that while overtime has its advantages, it should </w:t>
      </w:r>
      <w:r w:rsidR="00494F94">
        <w:rPr>
          <w:rFonts w:ascii="Arial" w:hAnsi="Arial" w:cs="Arial"/>
          <w:color w:val="222222"/>
          <w:shd w:val="clear" w:color="auto" w:fill="FFFFFF"/>
        </w:rPr>
        <w:t>be used carefully, overtime</w:t>
      </w:r>
      <w:r>
        <w:rPr>
          <w:rFonts w:ascii="Arial" w:hAnsi="Arial" w:cs="Arial"/>
          <w:color w:val="222222"/>
          <w:shd w:val="clear" w:color="auto" w:fill="FFFFFF"/>
        </w:rPr>
        <w:t xml:space="preserve"> can lead to employee burnout and </w:t>
      </w:r>
      <w:r w:rsidR="00494F94">
        <w:rPr>
          <w:rFonts w:ascii="Arial" w:hAnsi="Arial" w:cs="Arial"/>
          <w:color w:val="222222"/>
          <w:shd w:val="clear" w:color="auto" w:fill="FFFFFF"/>
        </w:rPr>
        <w:t xml:space="preserve">poor </w:t>
      </w:r>
      <w:r>
        <w:rPr>
          <w:rFonts w:ascii="Arial" w:hAnsi="Arial" w:cs="Arial"/>
          <w:color w:val="222222"/>
          <w:shd w:val="clear" w:color="auto" w:fill="FFFFFF"/>
        </w:rPr>
        <w:t>productivity. Balancing overtime</w:t>
      </w:r>
      <w:r w:rsidR="00494F94">
        <w:rPr>
          <w:rFonts w:ascii="Arial" w:hAnsi="Arial" w:cs="Arial"/>
          <w:color w:val="222222"/>
          <w:shd w:val="clear" w:color="auto" w:fill="FFFFFF"/>
        </w:rPr>
        <w:t xml:space="preserve"> out between the staff members and making sure staff take time out to rest will help avoid this. </w:t>
      </w:r>
    </w:p>
    <w:p w14:paraId="046DD55A" w14:textId="166E8746" w:rsidR="001E2137" w:rsidRPr="00742251" w:rsidRDefault="00CC4776" w:rsidP="00494F94">
      <w:pPr>
        <w:pStyle w:val="Heading2"/>
        <w:rPr>
          <w:b/>
          <w:bCs/>
          <w:sz w:val="28"/>
          <w:szCs w:val="28"/>
          <w:u w:val="single"/>
        </w:rPr>
      </w:pPr>
      <w:r w:rsidRPr="00A013BD">
        <w:rPr>
          <w:rFonts w:asciiTheme="minorHAnsi" w:hAnsiTheme="minorHAnsi" w:cstheme="minorHAnsi"/>
          <w:sz w:val="24"/>
          <w:szCs w:val="24"/>
        </w:rPr>
        <w:lastRenderedPageBreak/>
        <w:br/>
      </w:r>
      <w:r w:rsidRPr="00A013BD">
        <w:rPr>
          <w:rFonts w:asciiTheme="minorHAnsi" w:hAnsiTheme="minorHAnsi" w:cstheme="minorHAnsi"/>
          <w:sz w:val="24"/>
          <w:szCs w:val="24"/>
        </w:rPr>
        <w:br/>
      </w:r>
      <w:bookmarkStart w:id="2" w:name="_Toc134094620"/>
      <w:r w:rsidR="00B43BDF">
        <w:rPr>
          <w:b/>
          <w:bCs/>
          <w:color w:val="auto"/>
          <w:sz w:val="28"/>
          <w:szCs w:val="28"/>
          <w:u w:val="single"/>
        </w:rPr>
        <w:br/>
      </w:r>
      <w:r w:rsidR="00494F94" w:rsidRPr="00742251">
        <w:rPr>
          <w:b/>
          <w:bCs/>
          <w:color w:val="auto"/>
          <w:sz w:val="28"/>
          <w:szCs w:val="28"/>
          <w:u w:val="single"/>
        </w:rPr>
        <w:t xml:space="preserve">Using a </w:t>
      </w:r>
      <w:proofErr w:type="gramStart"/>
      <w:r w:rsidR="00494F94" w:rsidRPr="00742251">
        <w:rPr>
          <w:b/>
          <w:bCs/>
          <w:color w:val="auto"/>
          <w:sz w:val="28"/>
          <w:szCs w:val="28"/>
          <w:u w:val="single"/>
        </w:rPr>
        <w:t>decision making</w:t>
      </w:r>
      <w:proofErr w:type="gramEnd"/>
      <w:r w:rsidR="00494F94" w:rsidRPr="00742251">
        <w:rPr>
          <w:b/>
          <w:bCs/>
          <w:color w:val="auto"/>
          <w:sz w:val="28"/>
          <w:szCs w:val="28"/>
          <w:u w:val="single"/>
        </w:rPr>
        <w:t xml:space="preserve"> technique, evaluate a range of solutions to identify the most appropriate option</w:t>
      </w:r>
      <w:bookmarkEnd w:id="2"/>
      <w:r w:rsidR="00494F94" w:rsidRPr="00742251">
        <w:rPr>
          <w:b/>
          <w:bCs/>
          <w:color w:val="auto"/>
          <w:sz w:val="28"/>
          <w:szCs w:val="28"/>
          <w:u w:val="single"/>
        </w:rPr>
        <w:br/>
      </w:r>
      <w:r w:rsidR="001E2137" w:rsidRPr="00742251">
        <w:rPr>
          <w:b/>
          <w:bCs/>
          <w:color w:val="auto"/>
          <w:sz w:val="28"/>
          <w:szCs w:val="28"/>
          <w:u w:val="single"/>
        </w:rPr>
        <w:br/>
      </w:r>
      <w:r w:rsidR="00494F94" w:rsidRPr="00742251">
        <w:rPr>
          <w:b/>
          <w:bCs/>
          <w:color w:val="auto"/>
          <w:sz w:val="28"/>
          <w:szCs w:val="28"/>
          <w:u w:val="single"/>
        </w:rPr>
        <w:br/>
      </w:r>
    </w:p>
    <w:tbl>
      <w:tblPr>
        <w:tblStyle w:val="TableGrid"/>
        <w:tblW w:w="0" w:type="auto"/>
        <w:tblLook w:val="04A0" w:firstRow="1" w:lastRow="0" w:firstColumn="1" w:lastColumn="0" w:noHBand="0" w:noVBand="1"/>
      </w:tblPr>
      <w:tblGrid>
        <w:gridCol w:w="2897"/>
        <w:gridCol w:w="1019"/>
        <w:gridCol w:w="429"/>
        <w:gridCol w:w="591"/>
        <w:gridCol w:w="1020"/>
        <w:gridCol w:w="801"/>
        <w:gridCol w:w="219"/>
        <w:gridCol w:w="1020"/>
        <w:gridCol w:w="1020"/>
      </w:tblGrid>
      <w:tr w:rsidR="00063311" w14:paraId="45B5D70F" w14:textId="77777777" w:rsidTr="001E2137">
        <w:tc>
          <w:tcPr>
            <w:tcW w:w="3005" w:type="dxa"/>
            <w:gridSpan w:val="3"/>
          </w:tcPr>
          <w:p w14:paraId="51A46D76" w14:textId="24B5BD14" w:rsidR="001E2137" w:rsidRPr="00B43BDF" w:rsidRDefault="001E2137"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 xml:space="preserve">PURCHASE </w:t>
            </w:r>
            <w:r w:rsidR="00063311" w:rsidRPr="00B43BDF">
              <w:rPr>
                <w:rFonts w:ascii="Adobe Hebrew" w:hAnsi="Adobe Hebrew" w:cs="Adobe Hebrew"/>
                <w:b/>
                <w:bCs/>
                <w:color w:val="auto"/>
                <w:sz w:val="28"/>
                <w:szCs w:val="28"/>
                <w:u w:val="single"/>
              </w:rPr>
              <w:br/>
              <w:t>for x1 manager/</w:t>
            </w:r>
            <w:r w:rsidR="00D96D01" w:rsidRPr="00B43BDF">
              <w:rPr>
                <w:rFonts w:ascii="Adobe Hebrew" w:hAnsi="Adobe Hebrew" w:cs="Adobe Hebrew"/>
                <w:b/>
                <w:bCs/>
                <w:color w:val="auto"/>
                <w:sz w:val="28"/>
                <w:szCs w:val="28"/>
                <w:u w:val="single"/>
              </w:rPr>
              <w:t>overtime cover/</w:t>
            </w:r>
            <w:r w:rsidR="00063311" w:rsidRPr="00B43BDF">
              <w:rPr>
                <w:rFonts w:ascii="Adobe Hebrew" w:hAnsi="Adobe Hebrew" w:cs="Adobe Hebrew"/>
                <w:b/>
                <w:bCs/>
                <w:color w:val="auto"/>
                <w:sz w:val="28"/>
                <w:szCs w:val="28"/>
                <w:u w:val="single"/>
              </w:rPr>
              <w:t xml:space="preserve">1 admin staff </w:t>
            </w:r>
            <w:r w:rsidR="00D96D01" w:rsidRPr="00B43BDF">
              <w:rPr>
                <w:rFonts w:ascii="Adobe Hebrew" w:hAnsi="Adobe Hebrew" w:cs="Adobe Hebrew"/>
                <w:b/>
                <w:bCs/>
                <w:color w:val="auto"/>
                <w:sz w:val="28"/>
                <w:szCs w:val="28"/>
                <w:u w:val="single"/>
              </w:rPr>
              <w:t xml:space="preserve">for PAYE </w:t>
            </w:r>
          </w:p>
        </w:tc>
        <w:tc>
          <w:tcPr>
            <w:tcW w:w="3005" w:type="dxa"/>
            <w:gridSpan w:val="3"/>
          </w:tcPr>
          <w:p w14:paraId="2C0816B1" w14:textId="3F66E790" w:rsidR="001E2137" w:rsidRPr="00B43BDF" w:rsidRDefault="001E2137"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 xml:space="preserve">YEAR </w:t>
            </w:r>
          </w:p>
        </w:tc>
        <w:tc>
          <w:tcPr>
            <w:tcW w:w="3006" w:type="dxa"/>
            <w:gridSpan w:val="3"/>
          </w:tcPr>
          <w:p w14:paraId="4D5B6170" w14:textId="0E1EC618" w:rsidR="001E2137" w:rsidRPr="00B43BDF" w:rsidRDefault="001E2137"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 xml:space="preserve">COST (£) </w:t>
            </w:r>
          </w:p>
        </w:tc>
      </w:tr>
      <w:tr w:rsidR="00D96D01" w14:paraId="73BF819E" w14:textId="77777777" w:rsidTr="001E2137">
        <w:tc>
          <w:tcPr>
            <w:tcW w:w="1288" w:type="dxa"/>
          </w:tcPr>
          <w:p w14:paraId="1B7CB735" w14:textId="77777777" w:rsidR="001E2137" w:rsidRPr="00B43BDF" w:rsidRDefault="001E2137" w:rsidP="00494F94">
            <w:pPr>
              <w:pStyle w:val="Heading2"/>
              <w:rPr>
                <w:rFonts w:ascii="Adobe Hebrew" w:hAnsi="Adobe Hebrew" w:cs="Adobe Hebrew"/>
                <w:b/>
                <w:bCs/>
                <w:color w:val="auto"/>
                <w:sz w:val="28"/>
                <w:szCs w:val="28"/>
                <w:u w:val="single"/>
              </w:rPr>
            </w:pPr>
          </w:p>
        </w:tc>
        <w:tc>
          <w:tcPr>
            <w:tcW w:w="1288" w:type="dxa"/>
          </w:tcPr>
          <w:p w14:paraId="1A8D3709" w14:textId="61764C03" w:rsidR="001E2137" w:rsidRPr="00B43BDF" w:rsidRDefault="001E2137"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1</w:t>
            </w:r>
          </w:p>
        </w:tc>
        <w:tc>
          <w:tcPr>
            <w:tcW w:w="1288" w:type="dxa"/>
            <w:gridSpan w:val="2"/>
          </w:tcPr>
          <w:p w14:paraId="36851263" w14:textId="124EED81" w:rsidR="001E2137" w:rsidRPr="00B43BDF" w:rsidRDefault="001E2137"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2</w:t>
            </w:r>
          </w:p>
        </w:tc>
        <w:tc>
          <w:tcPr>
            <w:tcW w:w="1288" w:type="dxa"/>
          </w:tcPr>
          <w:p w14:paraId="2A1F29B2" w14:textId="78FA1C3E" w:rsidR="001E2137" w:rsidRPr="00B43BDF" w:rsidRDefault="001E2137"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3</w:t>
            </w:r>
          </w:p>
        </w:tc>
        <w:tc>
          <w:tcPr>
            <w:tcW w:w="1288" w:type="dxa"/>
            <w:gridSpan w:val="2"/>
          </w:tcPr>
          <w:p w14:paraId="088F6151" w14:textId="2E1A6113" w:rsidR="001E2137" w:rsidRPr="00B43BDF" w:rsidRDefault="001E2137"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4</w:t>
            </w:r>
          </w:p>
        </w:tc>
        <w:tc>
          <w:tcPr>
            <w:tcW w:w="1288" w:type="dxa"/>
          </w:tcPr>
          <w:p w14:paraId="7F95171F" w14:textId="450AD4C4" w:rsidR="001E2137" w:rsidRPr="00B43BDF" w:rsidRDefault="001E2137"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5</w:t>
            </w:r>
          </w:p>
        </w:tc>
        <w:tc>
          <w:tcPr>
            <w:tcW w:w="1288" w:type="dxa"/>
          </w:tcPr>
          <w:p w14:paraId="15A4F108" w14:textId="791AD5B7" w:rsidR="001E2137" w:rsidRPr="00B43BDF" w:rsidRDefault="0006331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 xml:space="preserve">Total </w:t>
            </w:r>
          </w:p>
        </w:tc>
      </w:tr>
      <w:tr w:rsidR="00D96D01" w14:paraId="52D192A5" w14:textId="77777777" w:rsidTr="001E2137">
        <w:tc>
          <w:tcPr>
            <w:tcW w:w="1288" w:type="dxa"/>
          </w:tcPr>
          <w:p w14:paraId="14DC6FB4" w14:textId="6E8F0AFC" w:rsidR="001E2137" w:rsidRPr="00B43BDF" w:rsidRDefault="00AB038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br/>
            </w:r>
            <w:r w:rsidRPr="00B43BDF">
              <w:rPr>
                <w:rFonts w:ascii="Adobe Hebrew" w:hAnsi="Adobe Hebrew" w:cs="Adobe Hebrew"/>
                <w:b/>
                <w:bCs/>
                <w:color w:val="auto"/>
                <w:sz w:val="28"/>
                <w:szCs w:val="28"/>
                <w:u w:val="single"/>
              </w:rPr>
              <w:br/>
            </w:r>
          </w:p>
        </w:tc>
        <w:tc>
          <w:tcPr>
            <w:tcW w:w="1288" w:type="dxa"/>
          </w:tcPr>
          <w:p w14:paraId="67B6160B" w14:textId="00A56AD9" w:rsidR="001E2137" w:rsidRPr="00B43BDF" w:rsidRDefault="001E2137" w:rsidP="00494F94">
            <w:pPr>
              <w:pStyle w:val="Heading2"/>
              <w:rPr>
                <w:rFonts w:ascii="Adobe Hebrew" w:hAnsi="Adobe Hebrew" w:cs="Adobe Hebrew"/>
                <w:b/>
                <w:bCs/>
                <w:color w:val="auto"/>
                <w:sz w:val="28"/>
                <w:szCs w:val="28"/>
                <w:u w:val="single"/>
              </w:rPr>
            </w:pPr>
          </w:p>
        </w:tc>
        <w:tc>
          <w:tcPr>
            <w:tcW w:w="1288" w:type="dxa"/>
            <w:gridSpan w:val="2"/>
          </w:tcPr>
          <w:p w14:paraId="4F78930A" w14:textId="6500BFB3" w:rsidR="001E2137" w:rsidRPr="00B43BDF" w:rsidRDefault="001E2137" w:rsidP="00494F94">
            <w:pPr>
              <w:pStyle w:val="Heading2"/>
              <w:rPr>
                <w:rFonts w:ascii="Adobe Hebrew" w:hAnsi="Adobe Hebrew" w:cs="Adobe Hebrew"/>
                <w:b/>
                <w:bCs/>
                <w:color w:val="auto"/>
                <w:sz w:val="28"/>
                <w:szCs w:val="28"/>
                <w:u w:val="single"/>
              </w:rPr>
            </w:pPr>
          </w:p>
        </w:tc>
        <w:tc>
          <w:tcPr>
            <w:tcW w:w="1288" w:type="dxa"/>
          </w:tcPr>
          <w:p w14:paraId="5FADC7D0" w14:textId="246C6C9A" w:rsidR="001E2137" w:rsidRPr="00B43BDF" w:rsidRDefault="001E2137" w:rsidP="00494F94">
            <w:pPr>
              <w:pStyle w:val="Heading2"/>
              <w:rPr>
                <w:rFonts w:ascii="Adobe Hebrew" w:hAnsi="Adobe Hebrew" w:cs="Adobe Hebrew"/>
                <w:b/>
                <w:bCs/>
                <w:color w:val="auto"/>
                <w:sz w:val="28"/>
                <w:szCs w:val="28"/>
                <w:u w:val="single"/>
              </w:rPr>
            </w:pPr>
          </w:p>
        </w:tc>
        <w:tc>
          <w:tcPr>
            <w:tcW w:w="1288" w:type="dxa"/>
            <w:gridSpan w:val="2"/>
          </w:tcPr>
          <w:p w14:paraId="28D766F5" w14:textId="77777777" w:rsidR="001E2137" w:rsidRPr="00B43BDF" w:rsidRDefault="001E2137" w:rsidP="00494F94">
            <w:pPr>
              <w:pStyle w:val="Heading2"/>
              <w:rPr>
                <w:rFonts w:ascii="Adobe Hebrew" w:hAnsi="Adobe Hebrew" w:cs="Adobe Hebrew"/>
                <w:b/>
                <w:bCs/>
                <w:color w:val="auto"/>
                <w:sz w:val="28"/>
                <w:szCs w:val="28"/>
                <w:u w:val="single"/>
              </w:rPr>
            </w:pPr>
          </w:p>
        </w:tc>
        <w:tc>
          <w:tcPr>
            <w:tcW w:w="1288" w:type="dxa"/>
          </w:tcPr>
          <w:p w14:paraId="6A958A29" w14:textId="77777777" w:rsidR="001E2137" w:rsidRPr="00B43BDF" w:rsidRDefault="001E2137" w:rsidP="00494F94">
            <w:pPr>
              <w:pStyle w:val="Heading2"/>
              <w:rPr>
                <w:rFonts w:ascii="Adobe Hebrew" w:hAnsi="Adobe Hebrew" w:cs="Adobe Hebrew"/>
                <w:b/>
                <w:bCs/>
                <w:color w:val="auto"/>
                <w:sz w:val="28"/>
                <w:szCs w:val="28"/>
                <w:u w:val="single"/>
              </w:rPr>
            </w:pPr>
          </w:p>
        </w:tc>
        <w:tc>
          <w:tcPr>
            <w:tcW w:w="1288" w:type="dxa"/>
          </w:tcPr>
          <w:p w14:paraId="05E239D7" w14:textId="77777777" w:rsidR="001E2137" w:rsidRPr="00B43BDF" w:rsidRDefault="001E2137" w:rsidP="00494F94">
            <w:pPr>
              <w:pStyle w:val="Heading2"/>
              <w:rPr>
                <w:rFonts w:ascii="Adobe Hebrew" w:hAnsi="Adobe Hebrew" w:cs="Adobe Hebrew"/>
                <w:b/>
                <w:bCs/>
                <w:color w:val="auto"/>
                <w:sz w:val="28"/>
                <w:szCs w:val="28"/>
                <w:u w:val="single"/>
              </w:rPr>
            </w:pPr>
          </w:p>
        </w:tc>
      </w:tr>
      <w:tr w:rsidR="00D96D01" w14:paraId="0EAC83BD" w14:textId="77777777" w:rsidTr="00D96D01">
        <w:trPr>
          <w:trHeight w:val="1361"/>
        </w:trPr>
        <w:tc>
          <w:tcPr>
            <w:tcW w:w="1288" w:type="dxa"/>
          </w:tcPr>
          <w:p w14:paraId="4CF39DDB" w14:textId="220C8FFC"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Overtime</w:t>
            </w:r>
            <w:r w:rsidR="00AB0381" w:rsidRPr="00B43BDF">
              <w:rPr>
                <w:rFonts w:ascii="Adobe Hebrew" w:hAnsi="Adobe Hebrew" w:cs="Adobe Hebrew"/>
                <w:b/>
                <w:bCs/>
                <w:color w:val="auto"/>
                <w:sz w:val="28"/>
                <w:szCs w:val="28"/>
                <w:u w:val="single"/>
              </w:rPr>
              <w:br/>
            </w:r>
            <w:r w:rsidRPr="00B43BDF">
              <w:rPr>
                <w:rFonts w:ascii="Adobe Hebrew" w:hAnsi="Adobe Hebrew" w:cs="Adobe Hebrew"/>
                <w:b/>
                <w:bCs/>
                <w:color w:val="auto"/>
                <w:sz w:val="28"/>
                <w:szCs w:val="28"/>
                <w:u w:val="single"/>
              </w:rPr>
              <w:t>Cover of 666 hours per year @10.50ph</w:t>
            </w:r>
            <w:r w:rsidR="00AB0381" w:rsidRPr="00B43BDF">
              <w:rPr>
                <w:rFonts w:ascii="Adobe Hebrew" w:hAnsi="Adobe Hebrew" w:cs="Adobe Hebrew"/>
                <w:b/>
                <w:bCs/>
                <w:color w:val="auto"/>
                <w:sz w:val="28"/>
                <w:szCs w:val="28"/>
                <w:u w:val="single"/>
              </w:rPr>
              <w:br/>
            </w:r>
          </w:p>
        </w:tc>
        <w:tc>
          <w:tcPr>
            <w:tcW w:w="1288" w:type="dxa"/>
          </w:tcPr>
          <w:p w14:paraId="38FBB333" w14:textId="5BA8FEFE"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7,000</w:t>
            </w:r>
          </w:p>
        </w:tc>
        <w:tc>
          <w:tcPr>
            <w:tcW w:w="1288" w:type="dxa"/>
            <w:gridSpan w:val="2"/>
          </w:tcPr>
          <w:p w14:paraId="2B1680CC" w14:textId="1407338B"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7,000</w:t>
            </w:r>
          </w:p>
        </w:tc>
        <w:tc>
          <w:tcPr>
            <w:tcW w:w="1288" w:type="dxa"/>
          </w:tcPr>
          <w:p w14:paraId="1957E0B6" w14:textId="0E7444E4"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7,000</w:t>
            </w:r>
          </w:p>
        </w:tc>
        <w:tc>
          <w:tcPr>
            <w:tcW w:w="1288" w:type="dxa"/>
            <w:gridSpan w:val="2"/>
          </w:tcPr>
          <w:p w14:paraId="5B546E59" w14:textId="3CF4BE2C"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7,000</w:t>
            </w:r>
          </w:p>
        </w:tc>
        <w:tc>
          <w:tcPr>
            <w:tcW w:w="1288" w:type="dxa"/>
          </w:tcPr>
          <w:p w14:paraId="511A2A11" w14:textId="2B8D43A1"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7,000</w:t>
            </w:r>
          </w:p>
        </w:tc>
        <w:tc>
          <w:tcPr>
            <w:tcW w:w="1288" w:type="dxa"/>
          </w:tcPr>
          <w:p w14:paraId="73CCB0EE" w14:textId="6CFECA74"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35,000</w:t>
            </w:r>
          </w:p>
        </w:tc>
      </w:tr>
      <w:tr w:rsidR="00D96D01" w14:paraId="52367820" w14:textId="77777777" w:rsidTr="001E2137">
        <w:tc>
          <w:tcPr>
            <w:tcW w:w="1288" w:type="dxa"/>
          </w:tcPr>
          <w:p w14:paraId="0B46A515" w14:textId="3D0A6139" w:rsidR="001E2137" w:rsidRPr="00B43BDF" w:rsidRDefault="00AB038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br/>
            </w:r>
            <w:r w:rsidR="00063311" w:rsidRPr="00B43BDF">
              <w:rPr>
                <w:rFonts w:ascii="Adobe Hebrew" w:hAnsi="Adobe Hebrew" w:cs="Adobe Hebrew"/>
                <w:b/>
                <w:bCs/>
                <w:color w:val="auto"/>
                <w:sz w:val="28"/>
                <w:szCs w:val="28"/>
                <w:u w:val="single"/>
              </w:rPr>
              <w:t xml:space="preserve">Training/management </w:t>
            </w:r>
            <w:r w:rsidR="00D96D01" w:rsidRPr="00B43BDF">
              <w:rPr>
                <w:rFonts w:ascii="Adobe Hebrew" w:hAnsi="Adobe Hebrew" w:cs="Adobe Hebrew"/>
                <w:b/>
                <w:bCs/>
                <w:color w:val="auto"/>
                <w:sz w:val="28"/>
                <w:szCs w:val="28"/>
                <w:u w:val="single"/>
              </w:rPr>
              <w:t xml:space="preserve">2 </w:t>
            </w:r>
            <w:r w:rsidR="00063311" w:rsidRPr="00B43BDF">
              <w:rPr>
                <w:rFonts w:ascii="Adobe Hebrew" w:hAnsi="Adobe Hebrew" w:cs="Adobe Hebrew"/>
                <w:b/>
                <w:bCs/>
                <w:color w:val="auto"/>
                <w:sz w:val="28"/>
                <w:szCs w:val="28"/>
                <w:u w:val="single"/>
              </w:rPr>
              <w:t>hours a week on staff training and r</w:t>
            </w:r>
            <w:r w:rsidR="00B43BDF">
              <w:rPr>
                <w:rFonts w:ascii="Adobe Hebrew" w:hAnsi="Adobe Hebrew" w:cs="Adobe Hebrew"/>
                <w:b/>
                <w:bCs/>
                <w:color w:val="auto"/>
                <w:sz w:val="28"/>
                <w:szCs w:val="28"/>
                <w:u w:val="single"/>
              </w:rPr>
              <w:t>outers</w:t>
            </w:r>
            <w:r w:rsidR="00063311" w:rsidRPr="00B43BDF">
              <w:rPr>
                <w:rFonts w:ascii="Adobe Hebrew" w:hAnsi="Adobe Hebrew" w:cs="Adobe Hebrew"/>
                <w:b/>
                <w:bCs/>
                <w:color w:val="auto"/>
                <w:sz w:val="28"/>
                <w:szCs w:val="28"/>
                <w:u w:val="single"/>
              </w:rPr>
              <w:t xml:space="preserve"> @£15ph  </w:t>
            </w:r>
            <w:r w:rsidRPr="00B43BDF">
              <w:rPr>
                <w:rFonts w:ascii="Adobe Hebrew" w:hAnsi="Adobe Hebrew" w:cs="Adobe Hebrew"/>
                <w:b/>
                <w:bCs/>
                <w:color w:val="auto"/>
                <w:sz w:val="28"/>
                <w:szCs w:val="28"/>
                <w:u w:val="single"/>
              </w:rPr>
              <w:br/>
            </w:r>
          </w:p>
        </w:tc>
        <w:tc>
          <w:tcPr>
            <w:tcW w:w="1288" w:type="dxa"/>
          </w:tcPr>
          <w:p w14:paraId="3037CBAE" w14:textId="07401300"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1,440</w:t>
            </w:r>
          </w:p>
        </w:tc>
        <w:tc>
          <w:tcPr>
            <w:tcW w:w="1288" w:type="dxa"/>
            <w:gridSpan w:val="2"/>
          </w:tcPr>
          <w:p w14:paraId="678D9CC3" w14:textId="0EE008A6"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1,440</w:t>
            </w:r>
          </w:p>
        </w:tc>
        <w:tc>
          <w:tcPr>
            <w:tcW w:w="1288" w:type="dxa"/>
          </w:tcPr>
          <w:p w14:paraId="3EC3DAC7" w14:textId="22D91163"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1,440</w:t>
            </w:r>
          </w:p>
        </w:tc>
        <w:tc>
          <w:tcPr>
            <w:tcW w:w="1288" w:type="dxa"/>
            <w:gridSpan w:val="2"/>
          </w:tcPr>
          <w:p w14:paraId="7AACDA62" w14:textId="4AC808CD"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1,440</w:t>
            </w:r>
          </w:p>
        </w:tc>
        <w:tc>
          <w:tcPr>
            <w:tcW w:w="1288" w:type="dxa"/>
          </w:tcPr>
          <w:p w14:paraId="5442D67D" w14:textId="63CC8EB6"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1,440</w:t>
            </w:r>
          </w:p>
        </w:tc>
        <w:tc>
          <w:tcPr>
            <w:tcW w:w="1288" w:type="dxa"/>
          </w:tcPr>
          <w:p w14:paraId="232B610A" w14:textId="74BA1E44"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7,200</w:t>
            </w:r>
          </w:p>
        </w:tc>
      </w:tr>
      <w:tr w:rsidR="00D96D01" w14:paraId="1D6EF27B" w14:textId="77777777" w:rsidTr="001E2137">
        <w:tc>
          <w:tcPr>
            <w:tcW w:w="1288" w:type="dxa"/>
          </w:tcPr>
          <w:p w14:paraId="0EAB4602" w14:textId="1C7DF38F" w:rsidR="001E2137" w:rsidRPr="00B43BDF" w:rsidRDefault="00AB038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br/>
            </w:r>
            <w:r w:rsidR="00063311" w:rsidRPr="00B43BDF">
              <w:rPr>
                <w:rFonts w:ascii="Adobe Hebrew" w:hAnsi="Adobe Hebrew" w:cs="Adobe Hebrew"/>
                <w:b/>
                <w:bCs/>
                <w:color w:val="auto"/>
                <w:sz w:val="28"/>
                <w:szCs w:val="28"/>
                <w:u w:val="single"/>
              </w:rPr>
              <w:t xml:space="preserve">Admin (towards new starters/overtime) </w:t>
            </w:r>
            <w:r w:rsidR="00063311" w:rsidRPr="00B43BDF">
              <w:rPr>
                <w:rFonts w:ascii="Adobe Hebrew" w:hAnsi="Adobe Hebrew" w:cs="Adobe Hebrew"/>
                <w:b/>
                <w:bCs/>
                <w:color w:val="auto"/>
                <w:sz w:val="28"/>
                <w:szCs w:val="28"/>
                <w:u w:val="single"/>
              </w:rPr>
              <w:br/>
              <w:t>5 hours a month @10.50ph</w:t>
            </w:r>
            <w:r w:rsidRPr="00B43BDF">
              <w:rPr>
                <w:rFonts w:ascii="Adobe Hebrew" w:hAnsi="Adobe Hebrew" w:cs="Adobe Hebrew"/>
                <w:b/>
                <w:bCs/>
                <w:color w:val="auto"/>
                <w:sz w:val="28"/>
                <w:szCs w:val="28"/>
                <w:u w:val="single"/>
              </w:rPr>
              <w:br/>
            </w:r>
          </w:p>
        </w:tc>
        <w:tc>
          <w:tcPr>
            <w:tcW w:w="1288" w:type="dxa"/>
          </w:tcPr>
          <w:p w14:paraId="5BA98128" w14:textId="6947E565" w:rsidR="00063311" w:rsidRPr="00B43BDF" w:rsidRDefault="00063311" w:rsidP="00063311">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126.00</w:t>
            </w:r>
          </w:p>
        </w:tc>
        <w:tc>
          <w:tcPr>
            <w:tcW w:w="1288" w:type="dxa"/>
            <w:gridSpan w:val="2"/>
          </w:tcPr>
          <w:p w14:paraId="10CCD1D9" w14:textId="043EDB1A" w:rsidR="001E2137" w:rsidRPr="00B43BDF" w:rsidRDefault="0006331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126.00</w:t>
            </w:r>
          </w:p>
        </w:tc>
        <w:tc>
          <w:tcPr>
            <w:tcW w:w="1288" w:type="dxa"/>
          </w:tcPr>
          <w:p w14:paraId="1C9B1E0B" w14:textId="0E54DEB1" w:rsidR="001E2137" w:rsidRPr="00B43BDF" w:rsidRDefault="0006331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126.00</w:t>
            </w:r>
          </w:p>
        </w:tc>
        <w:tc>
          <w:tcPr>
            <w:tcW w:w="1288" w:type="dxa"/>
            <w:gridSpan w:val="2"/>
          </w:tcPr>
          <w:p w14:paraId="05DC45EB" w14:textId="4347CFC7" w:rsidR="001E2137" w:rsidRPr="00B43BDF" w:rsidRDefault="0006331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126.00</w:t>
            </w:r>
          </w:p>
        </w:tc>
        <w:tc>
          <w:tcPr>
            <w:tcW w:w="1288" w:type="dxa"/>
          </w:tcPr>
          <w:p w14:paraId="6E730B81" w14:textId="7499A85C" w:rsidR="001E2137" w:rsidRPr="00B43BDF" w:rsidRDefault="0006331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126.00</w:t>
            </w:r>
          </w:p>
        </w:tc>
        <w:tc>
          <w:tcPr>
            <w:tcW w:w="1288" w:type="dxa"/>
          </w:tcPr>
          <w:p w14:paraId="4E8D4A79" w14:textId="77363CD3" w:rsidR="001E2137" w:rsidRPr="00B43BDF" w:rsidRDefault="00E96665"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630.00</w:t>
            </w:r>
          </w:p>
        </w:tc>
      </w:tr>
      <w:tr w:rsidR="00D96D01" w14:paraId="13487221" w14:textId="77777777" w:rsidTr="001E2137">
        <w:tc>
          <w:tcPr>
            <w:tcW w:w="1288" w:type="dxa"/>
          </w:tcPr>
          <w:p w14:paraId="44590916" w14:textId="1599CD8B" w:rsidR="001E2137" w:rsidRPr="00B43BDF" w:rsidRDefault="00AB038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br/>
            </w:r>
          </w:p>
        </w:tc>
        <w:tc>
          <w:tcPr>
            <w:tcW w:w="1288" w:type="dxa"/>
          </w:tcPr>
          <w:p w14:paraId="26BE77DF" w14:textId="77777777" w:rsidR="001E2137" w:rsidRPr="00B43BDF" w:rsidRDefault="001E2137" w:rsidP="00494F94">
            <w:pPr>
              <w:pStyle w:val="Heading2"/>
              <w:rPr>
                <w:rFonts w:ascii="Adobe Hebrew" w:hAnsi="Adobe Hebrew" w:cs="Adobe Hebrew"/>
                <w:b/>
                <w:bCs/>
                <w:color w:val="auto"/>
                <w:sz w:val="28"/>
                <w:szCs w:val="28"/>
                <w:u w:val="single"/>
              </w:rPr>
            </w:pPr>
          </w:p>
        </w:tc>
        <w:tc>
          <w:tcPr>
            <w:tcW w:w="1288" w:type="dxa"/>
            <w:gridSpan w:val="2"/>
          </w:tcPr>
          <w:p w14:paraId="7409688C" w14:textId="77777777" w:rsidR="001E2137" w:rsidRPr="00B43BDF" w:rsidRDefault="001E2137" w:rsidP="00494F94">
            <w:pPr>
              <w:pStyle w:val="Heading2"/>
              <w:rPr>
                <w:rFonts w:ascii="Adobe Hebrew" w:hAnsi="Adobe Hebrew" w:cs="Adobe Hebrew"/>
                <w:b/>
                <w:bCs/>
                <w:color w:val="auto"/>
                <w:sz w:val="28"/>
                <w:szCs w:val="28"/>
                <w:u w:val="single"/>
              </w:rPr>
            </w:pPr>
          </w:p>
        </w:tc>
        <w:tc>
          <w:tcPr>
            <w:tcW w:w="1288" w:type="dxa"/>
          </w:tcPr>
          <w:p w14:paraId="27FCA817" w14:textId="77777777" w:rsidR="001E2137" w:rsidRPr="00B43BDF" w:rsidRDefault="001E2137" w:rsidP="00494F94">
            <w:pPr>
              <w:pStyle w:val="Heading2"/>
              <w:rPr>
                <w:rFonts w:ascii="Adobe Hebrew" w:hAnsi="Adobe Hebrew" w:cs="Adobe Hebrew"/>
                <w:b/>
                <w:bCs/>
                <w:color w:val="auto"/>
                <w:sz w:val="28"/>
                <w:szCs w:val="28"/>
                <w:u w:val="single"/>
              </w:rPr>
            </w:pPr>
          </w:p>
        </w:tc>
        <w:tc>
          <w:tcPr>
            <w:tcW w:w="1288" w:type="dxa"/>
            <w:gridSpan w:val="2"/>
          </w:tcPr>
          <w:p w14:paraId="22C93D1E" w14:textId="77777777" w:rsidR="001E2137" w:rsidRPr="00B43BDF" w:rsidRDefault="001E2137" w:rsidP="00494F94">
            <w:pPr>
              <w:pStyle w:val="Heading2"/>
              <w:rPr>
                <w:rFonts w:ascii="Adobe Hebrew" w:hAnsi="Adobe Hebrew" w:cs="Adobe Hebrew"/>
                <w:b/>
                <w:bCs/>
                <w:color w:val="auto"/>
                <w:sz w:val="28"/>
                <w:szCs w:val="28"/>
                <w:u w:val="single"/>
              </w:rPr>
            </w:pPr>
          </w:p>
        </w:tc>
        <w:tc>
          <w:tcPr>
            <w:tcW w:w="1288" w:type="dxa"/>
          </w:tcPr>
          <w:p w14:paraId="1D3A7BAC" w14:textId="77777777" w:rsidR="001E2137" w:rsidRPr="00B43BDF" w:rsidRDefault="001E2137" w:rsidP="00494F94">
            <w:pPr>
              <w:pStyle w:val="Heading2"/>
              <w:rPr>
                <w:rFonts w:ascii="Adobe Hebrew" w:hAnsi="Adobe Hebrew" w:cs="Adobe Hebrew"/>
                <w:b/>
                <w:bCs/>
                <w:color w:val="auto"/>
                <w:sz w:val="28"/>
                <w:szCs w:val="28"/>
                <w:u w:val="single"/>
              </w:rPr>
            </w:pPr>
          </w:p>
        </w:tc>
        <w:tc>
          <w:tcPr>
            <w:tcW w:w="1288" w:type="dxa"/>
          </w:tcPr>
          <w:p w14:paraId="67A72BCE" w14:textId="77777777" w:rsidR="001E2137" w:rsidRPr="00B43BDF" w:rsidRDefault="001E2137" w:rsidP="00494F94">
            <w:pPr>
              <w:pStyle w:val="Heading2"/>
              <w:rPr>
                <w:rFonts w:ascii="Adobe Hebrew" w:hAnsi="Adobe Hebrew" w:cs="Adobe Hebrew"/>
                <w:b/>
                <w:bCs/>
                <w:color w:val="auto"/>
                <w:sz w:val="28"/>
                <w:szCs w:val="28"/>
                <w:u w:val="single"/>
              </w:rPr>
            </w:pPr>
          </w:p>
        </w:tc>
      </w:tr>
      <w:tr w:rsidR="00D96D01" w14:paraId="1EC1BEF0" w14:textId="77777777" w:rsidTr="001E2137">
        <w:tc>
          <w:tcPr>
            <w:tcW w:w="1288" w:type="dxa"/>
          </w:tcPr>
          <w:p w14:paraId="5D4F0BDE" w14:textId="4114FC49" w:rsidR="001E2137" w:rsidRPr="00B43BDF" w:rsidRDefault="00AB038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br/>
            </w:r>
            <w:r w:rsidR="00E96665" w:rsidRPr="00B43BDF">
              <w:rPr>
                <w:rFonts w:ascii="Adobe Hebrew" w:hAnsi="Adobe Hebrew" w:cs="Adobe Hebrew"/>
                <w:b/>
                <w:bCs/>
                <w:color w:val="auto"/>
                <w:sz w:val="28"/>
                <w:szCs w:val="28"/>
                <w:u w:val="single"/>
              </w:rPr>
              <w:t xml:space="preserve">Total Costs </w:t>
            </w:r>
            <w:r w:rsidRPr="00B43BDF">
              <w:rPr>
                <w:rFonts w:ascii="Adobe Hebrew" w:hAnsi="Adobe Hebrew" w:cs="Adobe Hebrew"/>
                <w:b/>
                <w:bCs/>
                <w:color w:val="auto"/>
                <w:sz w:val="28"/>
                <w:szCs w:val="28"/>
                <w:u w:val="single"/>
              </w:rPr>
              <w:br/>
            </w:r>
          </w:p>
        </w:tc>
        <w:tc>
          <w:tcPr>
            <w:tcW w:w="1288" w:type="dxa"/>
          </w:tcPr>
          <w:p w14:paraId="3C87201C" w14:textId="7FE6AE61"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8,566</w:t>
            </w:r>
          </w:p>
        </w:tc>
        <w:tc>
          <w:tcPr>
            <w:tcW w:w="1288" w:type="dxa"/>
            <w:gridSpan w:val="2"/>
          </w:tcPr>
          <w:p w14:paraId="26E7B18F" w14:textId="3322884F"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8,566</w:t>
            </w:r>
          </w:p>
        </w:tc>
        <w:tc>
          <w:tcPr>
            <w:tcW w:w="1288" w:type="dxa"/>
          </w:tcPr>
          <w:p w14:paraId="21937732" w14:textId="1D5B1DEE"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8,566</w:t>
            </w:r>
          </w:p>
        </w:tc>
        <w:tc>
          <w:tcPr>
            <w:tcW w:w="1288" w:type="dxa"/>
            <w:gridSpan w:val="2"/>
          </w:tcPr>
          <w:p w14:paraId="31506E24" w14:textId="2DF16563"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8,566</w:t>
            </w:r>
          </w:p>
        </w:tc>
        <w:tc>
          <w:tcPr>
            <w:tcW w:w="1288" w:type="dxa"/>
          </w:tcPr>
          <w:p w14:paraId="759E1EA9" w14:textId="7B4EBABF"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8,566</w:t>
            </w:r>
          </w:p>
        </w:tc>
        <w:tc>
          <w:tcPr>
            <w:tcW w:w="1288" w:type="dxa"/>
          </w:tcPr>
          <w:p w14:paraId="4E0B3374" w14:textId="4AC2FE5B" w:rsidR="001E2137" w:rsidRPr="00B43BDF" w:rsidRDefault="00D96D01" w:rsidP="00494F94">
            <w:pPr>
              <w:pStyle w:val="Heading2"/>
              <w:rPr>
                <w:rFonts w:ascii="Adobe Hebrew" w:hAnsi="Adobe Hebrew" w:cs="Adobe Hebrew"/>
                <w:b/>
                <w:bCs/>
                <w:color w:val="auto"/>
                <w:sz w:val="28"/>
                <w:szCs w:val="28"/>
                <w:u w:val="single"/>
              </w:rPr>
            </w:pPr>
            <w:r w:rsidRPr="00B43BDF">
              <w:rPr>
                <w:rFonts w:ascii="Adobe Hebrew" w:hAnsi="Adobe Hebrew" w:cs="Adobe Hebrew"/>
                <w:b/>
                <w:bCs/>
                <w:color w:val="auto"/>
                <w:sz w:val="28"/>
                <w:szCs w:val="28"/>
                <w:u w:val="single"/>
              </w:rPr>
              <w:t>42,830</w:t>
            </w:r>
          </w:p>
        </w:tc>
      </w:tr>
    </w:tbl>
    <w:p w14:paraId="61C2786D" w14:textId="1A93AA74" w:rsidR="005D7CF5" w:rsidRPr="00B43BDF" w:rsidRDefault="005D7CF5" w:rsidP="00B43BDF">
      <w:pPr>
        <w:pStyle w:val="Heading2"/>
        <w:rPr>
          <w:b/>
          <w:bCs/>
          <w:sz w:val="28"/>
          <w:szCs w:val="28"/>
          <w:u w:val="single"/>
        </w:rPr>
      </w:pPr>
      <w:r>
        <w:rPr>
          <w:b/>
          <w:bCs/>
          <w:sz w:val="28"/>
          <w:szCs w:val="28"/>
          <w:u w:val="single"/>
        </w:rPr>
        <w:lastRenderedPageBreak/>
        <w:br/>
      </w:r>
    </w:p>
    <w:tbl>
      <w:tblPr>
        <w:tblStyle w:val="TableGrid"/>
        <w:tblW w:w="9817" w:type="dxa"/>
        <w:tblLook w:val="04A0" w:firstRow="1" w:lastRow="0" w:firstColumn="1" w:lastColumn="0" w:noHBand="0" w:noVBand="1"/>
      </w:tblPr>
      <w:tblGrid>
        <w:gridCol w:w="2619"/>
        <w:gridCol w:w="968"/>
        <w:gridCol w:w="968"/>
        <w:gridCol w:w="968"/>
        <w:gridCol w:w="968"/>
        <w:gridCol w:w="968"/>
        <w:gridCol w:w="2358"/>
      </w:tblGrid>
      <w:tr w:rsidR="00B43BDF" w14:paraId="00EF998D" w14:textId="77777777" w:rsidTr="00D96D01">
        <w:trPr>
          <w:trHeight w:val="1124"/>
        </w:trPr>
        <w:tc>
          <w:tcPr>
            <w:tcW w:w="2908" w:type="dxa"/>
          </w:tcPr>
          <w:p w14:paraId="0EE13075" w14:textId="2186C2E1" w:rsidR="005D7CF5" w:rsidRPr="00B43BDF" w:rsidRDefault="00D96D01"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t xml:space="preserve">Benefits </w:t>
            </w:r>
            <w:r w:rsidRPr="00B43BDF">
              <w:rPr>
                <w:rFonts w:ascii="Adobe Gothic Std B" w:eastAsia="Adobe Gothic Std B" w:hAnsi="Adobe Gothic Std B" w:cstheme="minorHAnsi"/>
                <w:sz w:val="24"/>
                <w:szCs w:val="24"/>
              </w:rPr>
              <w:br/>
            </w:r>
            <w:r w:rsidRPr="00B43BDF">
              <w:rPr>
                <w:rFonts w:ascii="Adobe Gothic Std B" w:eastAsia="Adobe Gothic Std B" w:hAnsi="Adobe Gothic Std B" w:cstheme="minorHAnsi"/>
                <w:sz w:val="24"/>
                <w:szCs w:val="24"/>
              </w:rPr>
              <w:br/>
            </w:r>
          </w:p>
        </w:tc>
        <w:tc>
          <w:tcPr>
            <w:tcW w:w="4154" w:type="dxa"/>
            <w:gridSpan w:val="5"/>
          </w:tcPr>
          <w:p w14:paraId="700CC3A8" w14:textId="50776656" w:rsidR="005D7CF5" w:rsidRPr="00B43BDF" w:rsidRDefault="00D96D01"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t xml:space="preserve">Year </w:t>
            </w:r>
          </w:p>
        </w:tc>
        <w:tc>
          <w:tcPr>
            <w:tcW w:w="2755" w:type="dxa"/>
          </w:tcPr>
          <w:p w14:paraId="34BAE4FD" w14:textId="5E120659" w:rsidR="005D7CF5" w:rsidRPr="00B43BDF" w:rsidRDefault="00D96D01"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t xml:space="preserve">Total </w:t>
            </w:r>
          </w:p>
        </w:tc>
      </w:tr>
      <w:tr w:rsidR="00B43BDF" w14:paraId="4D773374" w14:textId="77777777" w:rsidTr="00D96D01">
        <w:trPr>
          <w:trHeight w:val="671"/>
        </w:trPr>
        <w:tc>
          <w:tcPr>
            <w:tcW w:w="2908" w:type="dxa"/>
          </w:tcPr>
          <w:p w14:paraId="42CAC87D" w14:textId="7190AA76" w:rsidR="005D7CF5" w:rsidRPr="00B43BDF" w:rsidRDefault="00D96D01" w:rsidP="00D96D01">
            <w:pP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br/>
            </w:r>
          </w:p>
        </w:tc>
        <w:tc>
          <w:tcPr>
            <w:tcW w:w="830" w:type="dxa"/>
          </w:tcPr>
          <w:p w14:paraId="0C958966" w14:textId="748A6C54" w:rsidR="005D7CF5" w:rsidRPr="00B43BDF" w:rsidRDefault="00D96D01"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t>1</w:t>
            </w:r>
          </w:p>
        </w:tc>
        <w:tc>
          <w:tcPr>
            <w:tcW w:w="830" w:type="dxa"/>
          </w:tcPr>
          <w:p w14:paraId="5FC4BA43" w14:textId="541188BA" w:rsidR="005D7CF5" w:rsidRPr="00B43BDF" w:rsidRDefault="00D96D01"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t>2</w:t>
            </w:r>
          </w:p>
        </w:tc>
        <w:tc>
          <w:tcPr>
            <w:tcW w:w="830" w:type="dxa"/>
          </w:tcPr>
          <w:p w14:paraId="192A7CA0" w14:textId="3FB72F1F" w:rsidR="005D7CF5" w:rsidRPr="00B43BDF" w:rsidRDefault="00D96D01" w:rsidP="00D96D01">
            <w:pP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t>3</w:t>
            </w:r>
          </w:p>
        </w:tc>
        <w:tc>
          <w:tcPr>
            <w:tcW w:w="830" w:type="dxa"/>
          </w:tcPr>
          <w:p w14:paraId="0DFBC944" w14:textId="71979326" w:rsidR="005D7CF5" w:rsidRPr="00B43BDF" w:rsidRDefault="00D96D01"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t>4</w:t>
            </w:r>
          </w:p>
        </w:tc>
        <w:tc>
          <w:tcPr>
            <w:tcW w:w="830" w:type="dxa"/>
          </w:tcPr>
          <w:p w14:paraId="787A2D5C" w14:textId="5EF4FF4E" w:rsidR="005D7CF5" w:rsidRPr="00B43BDF" w:rsidRDefault="00D96D01"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t>5</w:t>
            </w:r>
          </w:p>
        </w:tc>
        <w:tc>
          <w:tcPr>
            <w:tcW w:w="2755" w:type="dxa"/>
          </w:tcPr>
          <w:p w14:paraId="022B2D58" w14:textId="77777777" w:rsidR="005D7CF5" w:rsidRPr="00B43BDF" w:rsidRDefault="005D7CF5" w:rsidP="00A013BD">
            <w:pPr>
              <w:jc w:val="center"/>
              <w:rPr>
                <w:rFonts w:ascii="Adobe Gothic Std B" w:eastAsia="Adobe Gothic Std B" w:hAnsi="Adobe Gothic Std B" w:cstheme="minorHAnsi"/>
                <w:sz w:val="24"/>
                <w:szCs w:val="24"/>
              </w:rPr>
            </w:pPr>
          </w:p>
        </w:tc>
      </w:tr>
      <w:tr w:rsidR="00B43BDF" w14:paraId="1E056E30" w14:textId="77777777" w:rsidTr="00D96D01">
        <w:trPr>
          <w:trHeight w:val="2014"/>
        </w:trPr>
        <w:tc>
          <w:tcPr>
            <w:tcW w:w="2908" w:type="dxa"/>
          </w:tcPr>
          <w:p w14:paraId="2E560A06" w14:textId="1B13385C" w:rsidR="005D7CF5" w:rsidRPr="00B43BDF" w:rsidRDefault="00D96D01"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br/>
            </w:r>
            <w:r w:rsidRPr="00B43BDF">
              <w:rPr>
                <w:rFonts w:ascii="Adobe Gothic Std B" w:eastAsia="Adobe Gothic Std B" w:hAnsi="Adobe Gothic Std B" w:cstheme="minorHAnsi"/>
                <w:sz w:val="24"/>
                <w:szCs w:val="24"/>
              </w:rPr>
              <w:br/>
              <w:t xml:space="preserve">Savings on a recruitment company - </w:t>
            </w:r>
            <w:r w:rsidRPr="00B43BDF">
              <w:rPr>
                <w:rFonts w:ascii="Calibri" w:eastAsia="Adobe Gothic Std B" w:hAnsi="Calibri" w:cs="Calibri"/>
                <w:sz w:val="24"/>
                <w:szCs w:val="24"/>
              </w:rPr>
              <w:t>£</w:t>
            </w:r>
            <w:r w:rsidRPr="00B43BDF">
              <w:rPr>
                <w:rFonts w:ascii="Adobe Gothic Std B" w:eastAsia="Adobe Gothic Std B" w:hAnsi="Adobe Gothic Std B" w:cstheme="minorHAnsi"/>
                <w:sz w:val="24"/>
                <w:szCs w:val="24"/>
              </w:rPr>
              <w:t xml:space="preserve">200 per month subscription </w:t>
            </w:r>
            <w:r w:rsidRPr="00B43BDF">
              <w:rPr>
                <w:rFonts w:ascii="Adobe Gothic Std B" w:eastAsia="Adobe Gothic Std B" w:hAnsi="Adobe Gothic Std B" w:cstheme="minorHAnsi"/>
                <w:sz w:val="24"/>
                <w:szCs w:val="24"/>
              </w:rPr>
              <w:br/>
            </w:r>
          </w:p>
        </w:tc>
        <w:tc>
          <w:tcPr>
            <w:tcW w:w="830" w:type="dxa"/>
          </w:tcPr>
          <w:p w14:paraId="35CB543C" w14:textId="1EA9D0DC" w:rsidR="005D7CF5" w:rsidRPr="00B43BDF" w:rsidRDefault="00D96D01"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t>2,400</w:t>
            </w:r>
          </w:p>
        </w:tc>
        <w:tc>
          <w:tcPr>
            <w:tcW w:w="830" w:type="dxa"/>
          </w:tcPr>
          <w:p w14:paraId="546B4349" w14:textId="74F52471" w:rsidR="005D7CF5" w:rsidRPr="00B43BDF" w:rsidRDefault="00D96D01"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t>2,400</w:t>
            </w:r>
          </w:p>
        </w:tc>
        <w:tc>
          <w:tcPr>
            <w:tcW w:w="830" w:type="dxa"/>
          </w:tcPr>
          <w:p w14:paraId="320117EB" w14:textId="3019342E" w:rsidR="005D7CF5" w:rsidRPr="00B43BDF" w:rsidRDefault="00D96D01"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t>2,400</w:t>
            </w:r>
          </w:p>
        </w:tc>
        <w:tc>
          <w:tcPr>
            <w:tcW w:w="830" w:type="dxa"/>
          </w:tcPr>
          <w:p w14:paraId="6EFF6863" w14:textId="7DB2FAA5" w:rsidR="005D7CF5" w:rsidRPr="00B43BDF" w:rsidRDefault="00D96D01"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t>2,400</w:t>
            </w:r>
          </w:p>
        </w:tc>
        <w:tc>
          <w:tcPr>
            <w:tcW w:w="830" w:type="dxa"/>
          </w:tcPr>
          <w:p w14:paraId="57548BE2" w14:textId="3D01183C" w:rsidR="005D7CF5" w:rsidRPr="00B43BDF" w:rsidRDefault="00D96D01"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t>2,400</w:t>
            </w:r>
          </w:p>
        </w:tc>
        <w:tc>
          <w:tcPr>
            <w:tcW w:w="2755" w:type="dxa"/>
          </w:tcPr>
          <w:p w14:paraId="618748EC" w14:textId="3F8A14CF" w:rsidR="005D7CF5" w:rsidRPr="00B43BDF" w:rsidRDefault="00D96D01"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t>12,000</w:t>
            </w:r>
          </w:p>
        </w:tc>
      </w:tr>
      <w:tr w:rsidR="00B43BDF" w14:paraId="56A07851" w14:textId="77777777" w:rsidTr="00D96D01">
        <w:trPr>
          <w:trHeight w:val="2014"/>
        </w:trPr>
        <w:tc>
          <w:tcPr>
            <w:tcW w:w="2908" w:type="dxa"/>
          </w:tcPr>
          <w:p w14:paraId="3F8F3646" w14:textId="652E5E79" w:rsidR="00D96D01" w:rsidRPr="00B43BDF" w:rsidRDefault="00D96D01"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br/>
              <w:t xml:space="preserve">Savings on staff </w:t>
            </w:r>
            <w:r w:rsidRPr="00B43BDF">
              <w:rPr>
                <w:rFonts w:ascii="Adobe Gothic Std B" w:eastAsia="Adobe Gothic Std B" w:hAnsi="Adobe Gothic Std B" w:cstheme="minorHAnsi"/>
                <w:sz w:val="24"/>
                <w:szCs w:val="24"/>
              </w:rPr>
              <w:br/>
              <w:t>( management</w:t>
            </w:r>
            <w:r w:rsidR="00B43BDF" w:rsidRPr="00B43BDF">
              <w:rPr>
                <w:rFonts w:ascii="Adobe Gothic Std B" w:eastAsia="Adobe Gothic Std B" w:hAnsi="Adobe Gothic Std B" w:cstheme="minorHAnsi"/>
                <w:sz w:val="24"/>
                <w:szCs w:val="24"/>
              </w:rPr>
              <w:br/>
              <w:t>Full time member of staff for training and monitoring x1</w:t>
            </w:r>
            <w:r w:rsidRPr="00B43BDF">
              <w:rPr>
                <w:rFonts w:ascii="Adobe Gothic Std B" w:eastAsia="Adobe Gothic Std B" w:hAnsi="Adobe Gothic Std B" w:cstheme="minorHAnsi"/>
                <w:sz w:val="24"/>
                <w:szCs w:val="24"/>
              </w:rPr>
              <w:t xml:space="preserve"> </w:t>
            </w:r>
            <w:r w:rsidR="00B43BDF" w:rsidRPr="00B43BDF">
              <w:rPr>
                <w:rFonts w:ascii="Adobe Gothic Std B" w:eastAsia="Adobe Gothic Std B" w:hAnsi="Adobe Gothic Std B" w:cstheme="minorHAnsi"/>
                <w:sz w:val="24"/>
                <w:szCs w:val="24"/>
              </w:rPr>
              <w:t xml:space="preserve">at basic salary) </w:t>
            </w:r>
            <w:r w:rsidRPr="00B43BDF">
              <w:rPr>
                <w:rFonts w:ascii="Adobe Gothic Std B" w:eastAsia="Adobe Gothic Std B" w:hAnsi="Adobe Gothic Std B" w:cstheme="minorHAnsi"/>
                <w:sz w:val="24"/>
                <w:szCs w:val="24"/>
              </w:rPr>
              <w:br/>
            </w:r>
            <w:r w:rsidRPr="00B43BDF">
              <w:rPr>
                <w:rFonts w:ascii="Adobe Gothic Std B" w:eastAsia="Adobe Gothic Std B" w:hAnsi="Adobe Gothic Std B" w:cstheme="minorHAnsi"/>
                <w:sz w:val="24"/>
                <w:szCs w:val="24"/>
              </w:rPr>
              <w:br/>
            </w:r>
            <w:r w:rsidRPr="00B43BDF">
              <w:rPr>
                <w:rFonts w:ascii="Adobe Gothic Std B" w:eastAsia="Adobe Gothic Std B" w:hAnsi="Adobe Gothic Std B" w:cstheme="minorHAnsi"/>
                <w:sz w:val="24"/>
                <w:szCs w:val="24"/>
              </w:rPr>
              <w:br/>
            </w:r>
          </w:p>
        </w:tc>
        <w:tc>
          <w:tcPr>
            <w:tcW w:w="830" w:type="dxa"/>
          </w:tcPr>
          <w:p w14:paraId="7422011B" w14:textId="707C34FF" w:rsidR="00D96D01" w:rsidRPr="00B43BDF" w:rsidRDefault="00D96D01"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br/>
            </w:r>
            <w:r w:rsidR="00B43BDF" w:rsidRPr="00B43BDF">
              <w:rPr>
                <w:rFonts w:ascii="Adobe Gothic Std B" w:eastAsia="Adobe Gothic Std B" w:hAnsi="Adobe Gothic Std B" w:cstheme="minorHAnsi"/>
                <w:sz w:val="24"/>
                <w:szCs w:val="24"/>
              </w:rPr>
              <w:t>22,000</w:t>
            </w:r>
          </w:p>
        </w:tc>
        <w:tc>
          <w:tcPr>
            <w:tcW w:w="830" w:type="dxa"/>
          </w:tcPr>
          <w:p w14:paraId="5791554E" w14:textId="1F7D985C" w:rsidR="00D96D01" w:rsidRPr="00B43BDF" w:rsidRDefault="00B43BDF"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br/>
              <w:t>22,000</w:t>
            </w:r>
          </w:p>
        </w:tc>
        <w:tc>
          <w:tcPr>
            <w:tcW w:w="830" w:type="dxa"/>
          </w:tcPr>
          <w:p w14:paraId="7D826BC5" w14:textId="4837B985" w:rsidR="00D96D01" w:rsidRPr="00B43BDF" w:rsidRDefault="00B43BDF"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br/>
              <w:t>22,000</w:t>
            </w:r>
          </w:p>
        </w:tc>
        <w:tc>
          <w:tcPr>
            <w:tcW w:w="830" w:type="dxa"/>
          </w:tcPr>
          <w:p w14:paraId="0F6D6DFD" w14:textId="62667867" w:rsidR="00D96D01" w:rsidRPr="00B43BDF" w:rsidRDefault="00B43BDF"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br/>
              <w:t>22,000</w:t>
            </w:r>
          </w:p>
        </w:tc>
        <w:tc>
          <w:tcPr>
            <w:tcW w:w="830" w:type="dxa"/>
          </w:tcPr>
          <w:p w14:paraId="74213B7A" w14:textId="492086BD" w:rsidR="00D96D01" w:rsidRPr="00B43BDF" w:rsidRDefault="00B43BDF"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br/>
              <w:t>22,000</w:t>
            </w:r>
          </w:p>
        </w:tc>
        <w:tc>
          <w:tcPr>
            <w:tcW w:w="2755" w:type="dxa"/>
          </w:tcPr>
          <w:p w14:paraId="39F3BCD8" w14:textId="4A536D4C" w:rsidR="00D96D01" w:rsidRPr="00B43BDF" w:rsidRDefault="00B43BDF"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br/>
              <w:t>110,000</w:t>
            </w:r>
          </w:p>
        </w:tc>
      </w:tr>
      <w:tr w:rsidR="00B43BDF" w14:paraId="74206977" w14:textId="77777777" w:rsidTr="00D96D01">
        <w:trPr>
          <w:trHeight w:val="2014"/>
        </w:trPr>
        <w:tc>
          <w:tcPr>
            <w:tcW w:w="2908" w:type="dxa"/>
          </w:tcPr>
          <w:p w14:paraId="2F080275" w14:textId="40D0E080" w:rsidR="00D96D01" w:rsidRPr="00B43BDF" w:rsidRDefault="00D96D01"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br/>
              <w:t>Savings on Admin team – enrolling new team members</w:t>
            </w:r>
            <w:r w:rsidR="00B43BDF" w:rsidRPr="00B43BDF">
              <w:rPr>
                <w:rFonts w:ascii="Adobe Gothic Std B" w:eastAsia="Adobe Gothic Std B" w:hAnsi="Adobe Gothic Std B" w:cstheme="minorHAnsi"/>
                <w:sz w:val="24"/>
                <w:szCs w:val="24"/>
              </w:rPr>
              <w:br/>
              <w:t xml:space="preserve">(Part time member of staff) </w:t>
            </w:r>
            <w:r w:rsidRPr="00B43BDF">
              <w:rPr>
                <w:rFonts w:ascii="Adobe Gothic Std B" w:eastAsia="Adobe Gothic Std B" w:hAnsi="Adobe Gothic Std B" w:cstheme="minorHAnsi"/>
                <w:sz w:val="24"/>
                <w:szCs w:val="24"/>
              </w:rPr>
              <w:br/>
            </w:r>
            <w:r w:rsidRPr="00B43BDF">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t xml:space="preserve">Total - </w:t>
            </w:r>
          </w:p>
        </w:tc>
        <w:tc>
          <w:tcPr>
            <w:tcW w:w="830" w:type="dxa"/>
          </w:tcPr>
          <w:p w14:paraId="61530B2F" w14:textId="5978EB0B" w:rsidR="00D96D01" w:rsidRPr="00B43BDF" w:rsidRDefault="00B43BDF"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br/>
              <w:t>8,000</w:t>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t>34,400</w:t>
            </w:r>
          </w:p>
        </w:tc>
        <w:tc>
          <w:tcPr>
            <w:tcW w:w="830" w:type="dxa"/>
          </w:tcPr>
          <w:p w14:paraId="49E0EB42" w14:textId="38096C5E" w:rsidR="00D96D01" w:rsidRPr="00B43BDF" w:rsidRDefault="00B43BDF"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br/>
              <w:t>8,000</w:t>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t>34,400</w:t>
            </w:r>
          </w:p>
        </w:tc>
        <w:tc>
          <w:tcPr>
            <w:tcW w:w="830" w:type="dxa"/>
          </w:tcPr>
          <w:p w14:paraId="54AE0D01" w14:textId="02AABA5F" w:rsidR="00D96D01" w:rsidRPr="00B43BDF" w:rsidRDefault="00B43BDF"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br/>
              <w:t>8,000</w:t>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t>34,400</w:t>
            </w:r>
          </w:p>
        </w:tc>
        <w:tc>
          <w:tcPr>
            <w:tcW w:w="830" w:type="dxa"/>
          </w:tcPr>
          <w:p w14:paraId="3435CAE3" w14:textId="11B54C09" w:rsidR="00D96D01" w:rsidRPr="00B43BDF" w:rsidRDefault="00B43BDF"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br/>
              <w:t>8,000</w:t>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t>34,400</w:t>
            </w:r>
          </w:p>
        </w:tc>
        <w:tc>
          <w:tcPr>
            <w:tcW w:w="830" w:type="dxa"/>
          </w:tcPr>
          <w:p w14:paraId="6DE6CD0E" w14:textId="77777777" w:rsidR="00B43BDF" w:rsidRPr="00B43BDF" w:rsidRDefault="00B43BDF" w:rsidP="00A013BD">
            <w:pPr>
              <w:jc w:val="center"/>
              <w:rPr>
                <w:rFonts w:ascii="Adobe Gothic Std B" w:eastAsia="Adobe Gothic Std B" w:hAnsi="Adobe Gothic Std B" w:cstheme="minorHAnsi"/>
                <w:sz w:val="24"/>
                <w:szCs w:val="24"/>
              </w:rPr>
            </w:pPr>
          </w:p>
          <w:p w14:paraId="0EB5330B" w14:textId="5D6B3C7C" w:rsidR="00D96D01" w:rsidRPr="00B43BDF" w:rsidRDefault="00B43BDF"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t>8,000</w:t>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r>
            <w:r w:rsidR="00742251">
              <w:rPr>
                <w:rFonts w:ascii="Adobe Gothic Std B" w:eastAsia="Adobe Gothic Std B" w:hAnsi="Adobe Gothic Std B" w:cstheme="minorHAnsi"/>
                <w:sz w:val="24"/>
                <w:szCs w:val="24"/>
              </w:rPr>
              <w:br/>
              <w:t>34,400</w:t>
            </w:r>
          </w:p>
        </w:tc>
        <w:tc>
          <w:tcPr>
            <w:tcW w:w="2755" w:type="dxa"/>
          </w:tcPr>
          <w:p w14:paraId="5873F8E6" w14:textId="12684F61" w:rsidR="00D96D01" w:rsidRPr="00B43BDF" w:rsidRDefault="00B43BDF" w:rsidP="00A013BD">
            <w:pPr>
              <w:jc w:val="center"/>
              <w:rPr>
                <w:rFonts w:ascii="Adobe Gothic Std B" w:eastAsia="Adobe Gothic Std B" w:hAnsi="Adobe Gothic Std B" w:cstheme="minorHAnsi"/>
                <w:sz w:val="24"/>
                <w:szCs w:val="24"/>
              </w:rPr>
            </w:pPr>
            <w:r w:rsidRPr="00B43BDF">
              <w:rPr>
                <w:rFonts w:ascii="Adobe Gothic Std B" w:eastAsia="Adobe Gothic Std B" w:hAnsi="Adobe Gothic Std B" w:cstheme="minorHAnsi"/>
                <w:sz w:val="24"/>
                <w:szCs w:val="24"/>
              </w:rPr>
              <w:br/>
              <w:t>40,000</w:t>
            </w:r>
            <w:r w:rsidRPr="00B43BDF">
              <w:rPr>
                <w:rFonts w:ascii="Adobe Gothic Std B" w:eastAsia="Adobe Gothic Std B" w:hAnsi="Adobe Gothic Std B" w:cstheme="minorHAnsi"/>
                <w:sz w:val="24"/>
                <w:szCs w:val="24"/>
              </w:rPr>
              <w:br/>
            </w:r>
            <w:r w:rsidRPr="00B43BDF">
              <w:rPr>
                <w:rFonts w:ascii="Adobe Gothic Std B" w:eastAsia="Adobe Gothic Std B" w:hAnsi="Adobe Gothic Std B" w:cstheme="minorHAnsi"/>
                <w:sz w:val="24"/>
                <w:szCs w:val="24"/>
              </w:rPr>
              <w:br/>
            </w:r>
            <w:r w:rsidRPr="00B43BDF">
              <w:rPr>
                <w:rFonts w:ascii="Adobe Gothic Std B" w:eastAsia="Adobe Gothic Std B" w:hAnsi="Adobe Gothic Std B" w:cstheme="minorHAnsi"/>
                <w:sz w:val="24"/>
                <w:szCs w:val="24"/>
              </w:rPr>
              <w:br/>
            </w:r>
            <w:r w:rsidRPr="00B43BDF">
              <w:rPr>
                <w:rFonts w:ascii="Adobe Gothic Std B" w:eastAsia="Adobe Gothic Std B" w:hAnsi="Adobe Gothic Std B" w:cstheme="minorHAnsi"/>
                <w:sz w:val="24"/>
                <w:szCs w:val="24"/>
              </w:rPr>
              <w:br/>
            </w:r>
            <w:r w:rsidRPr="00B43BDF">
              <w:rPr>
                <w:rFonts w:ascii="Adobe Gothic Std B" w:eastAsia="Adobe Gothic Std B" w:hAnsi="Adobe Gothic Std B" w:cstheme="minorHAnsi"/>
                <w:sz w:val="24"/>
                <w:szCs w:val="24"/>
              </w:rPr>
              <w:br/>
            </w:r>
            <w:r w:rsidRPr="00B43BDF">
              <w:rPr>
                <w:rFonts w:ascii="Adobe Gothic Std B" w:eastAsia="Adobe Gothic Std B" w:hAnsi="Adobe Gothic Std B" w:cstheme="minorHAnsi"/>
                <w:sz w:val="24"/>
                <w:szCs w:val="24"/>
              </w:rPr>
              <w:br/>
              <w:t>162.000</w:t>
            </w:r>
          </w:p>
        </w:tc>
      </w:tr>
    </w:tbl>
    <w:p w14:paraId="3ABD3C59" w14:textId="299BD169" w:rsidR="00E10CF6" w:rsidRPr="006A45B7" w:rsidRDefault="00742251" w:rsidP="00E10CF6">
      <w:pPr>
        <w:pStyle w:val="Heading2"/>
        <w:rPr>
          <w:b/>
          <w:bCs/>
          <w:color w:val="auto"/>
          <w:sz w:val="28"/>
          <w:szCs w:val="28"/>
          <w:u w:val="single"/>
        </w:rPr>
      </w:pPr>
      <w:r w:rsidRPr="00E10CF6">
        <w:rPr>
          <w:rFonts w:asciiTheme="minorHAnsi" w:hAnsiTheme="minorHAnsi" w:cstheme="minorHAnsi"/>
          <w:b/>
          <w:bCs/>
          <w:color w:val="auto"/>
          <w:sz w:val="28"/>
          <w:szCs w:val="28"/>
          <w:u w:val="single"/>
        </w:rPr>
        <w:lastRenderedPageBreak/>
        <w:t xml:space="preserve">Summary </w:t>
      </w:r>
      <w:r w:rsidRPr="00E10CF6">
        <w:rPr>
          <w:rFonts w:asciiTheme="minorHAnsi" w:hAnsiTheme="minorHAnsi" w:cstheme="minorHAnsi"/>
          <w:color w:val="auto"/>
          <w:sz w:val="28"/>
          <w:szCs w:val="28"/>
        </w:rPr>
        <w:br/>
      </w:r>
      <w:r w:rsidRPr="00E10CF6">
        <w:rPr>
          <w:rFonts w:asciiTheme="minorHAnsi" w:hAnsiTheme="minorHAnsi" w:cstheme="minorHAnsi"/>
          <w:color w:val="auto"/>
          <w:sz w:val="28"/>
          <w:szCs w:val="28"/>
        </w:rPr>
        <w:br/>
      </w:r>
      <w:r w:rsidR="00B43BDF" w:rsidRPr="00E10CF6">
        <w:rPr>
          <w:rFonts w:asciiTheme="minorHAnsi" w:hAnsiTheme="minorHAnsi" w:cstheme="minorHAnsi"/>
          <w:color w:val="auto"/>
          <w:sz w:val="28"/>
          <w:szCs w:val="28"/>
        </w:rPr>
        <w:t xml:space="preserve">Benefits to cost ratio = Total Benefits - </w:t>
      </w:r>
      <w:r w:rsidR="00416E38" w:rsidRPr="00E10CF6">
        <w:rPr>
          <w:rFonts w:asciiTheme="minorHAnsi" w:hAnsiTheme="minorHAnsi" w:cstheme="minorHAnsi"/>
          <w:color w:val="auto"/>
          <w:sz w:val="28"/>
          <w:szCs w:val="28"/>
        </w:rPr>
        <w:t>£162,000</w:t>
      </w:r>
      <w:r w:rsidR="00B43BDF" w:rsidRPr="00E10CF6">
        <w:rPr>
          <w:rFonts w:asciiTheme="minorHAnsi" w:hAnsiTheme="minorHAnsi" w:cstheme="minorHAnsi"/>
          <w:color w:val="auto"/>
          <w:sz w:val="28"/>
          <w:szCs w:val="28"/>
        </w:rPr>
        <w:br/>
        <w:t xml:space="preserve">                                          Total costs - </w:t>
      </w:r>
      <w:r w:rsidR="00416E38" w:rsidRPr="00E10CF6">
        <w:rPr>
          <w:rFonts w:asciiTheme="minorHAnsi" w:hAnsiTheme="minorHAnsi" w:cstheme="minorHAnsi"/>
          <w:color w:val="auto"/>
          <w:sz w:val="28"/>
          <w:szCs w:val="28"/>
        </w:rPr>
        <w:t>£42,830</w:t>
      </w:r>
      <w:r w:rsidR="00B43BDF" w:rsidRPr="00E10CF6">
        <w:rPr>
          <w:rFonts w:asciiTheme="minorHAnsi" w:hAnsiTheme="minorHAnsi" w:cstheme="minorHAnsi"/>
          <w:color w:val="auto"/>
          <w:sz w:val="28"/>
          <w:szCs w:val="28"/>
        </w:rPr>
        <w:br/>
      </w:r>
      <w:r w:rsidR="00B43BDF" w:rsidRPr="00E10CF6">
        <w:rPr>
          <w:rFonts w:asciiTheme="minorHAnsi" w:hAnsiTheme="minorHAnsi" w:cstheme="minorHAnsi"/>
          <w:color w:val="auto"/>
          <w:sz w:val="28"/>
          <w:szCs w:val="28"/>
        </w:rPr>
        <w:br/>
        <w:t xml:space="preserve">Net Annual Benefit = </w:t>
      </w:r>
      <w:r w:rsidRPr="00E10CF6">
        <w:rPr>
          <w:rFonts w:asciiTheme="minorHAnsi" w:hAnsiTheme="minorHAnsi" w:cstheme="minorHAnsi"/>
          <w:color w:val="auto"/>
          <w:sz w:val="28"/>
          <w:szCs w:val="28"/>
        </w:rPr>
        <w:t>A</w:t>
      </w:r>
      <w:r w:rsidR="00416E38" w:rsidRPr="00E10CF6">
        <w:rPr>
          <w:rFonts w:asciiTheme="minorHAnsi" w:hAnsiTheme="minorHAnsi" w:cstheme="minorHAnsi"/>
          <w:color w:val="auto"/>
          <w:sz w:val="28"/>
          <w:szCs w:val="28"/>
        </w:rPr>
        <w:t xml:space="preserve">nnual benefit – </w:t>
      </w:r>
      <w:r w:rsidRPr="00E10CF6">
        <w:rPr>
          <w:rFonts w:asciiTheme="minorHAnsi" w:hAnsiTheme="minorHAnsi" w:cstheme="minorHAnsi"/>
          <w:color w:val="auto"/>
          <w:sz w:val="28"/>
          <w:szCs w:val="28"/>
        </w:rPr>
        <w:t>A</w:t>
      </w:r>
      <w:r w:rsidR="00416E38" w:rsidRPr="00E10CF6">
        <w:rPr>
          <w:rFonts w:asciiTheme="minorHAnsi" w:hAnsiTheme="minorHAnsi" w:cstheme="minorHAnsi"/>
          <w:color w:val="auto"/>
          <w:sz w:val="28"/>
          <w:szCs w:val="28"/>
        </w:rPr>
        <w:t xml:space="preserve">nnual cost </w:t>
      </w:r>
      <w:r w:rsidR="00B43BDF" w:rsidRPr="00E10CF6">
        <w:rPr>
          <w:rFonts w:asciiTheme="minorHAnsi" w:hAnsiTheme="minorHAnsi" w:cstheme="minorHAnsi"/>
          <w:color w:val="auto"/>
          <w:sz w:val="28"/>
          <w:szCs w:val="28"/>
        </w:rPr>
        <w:br/>
      </w:r>
      <w:r w:rsidR="00B43BDF" w:rsidRPr="00E10CF6">
        <w:rPr>
          <w:rFonts w:asciiTheme="minorHAnsi" w:hAnsiTheme="minorHAnsi" w:cstheme="minorHAnsi"/>
          <w:color w:val="auto"/>
          <w:sz w:val="28"/>
          <w:szCs w:val="28"/>
        </w:rPr>
        <w:br/>
      </w:r>
      <w:r w:rsidR="00416E38" w:rsidRPr="00E10CF6">
        <w:rPr>
          <w:rFonts w:asciiTheme="minorHAnsi" w:hAnsiTheme="minorHAnsi" w:cstheme="minorHAnsi"/>
          <w:color w:val="auto"/>
          <w:sz w:val="28"/>
          <w:szCs w:val="28"/>
        </w:rPr>
        <w:t xml:space="preserve">(First </w:t>
      </w:r>
      <w:r w:rsidRPr="00E10CF6">
        <w:rPr>
          <w:rFonts w:asciiTheme="minorHAnsi" w:hAnsiTheme="minorHAnsi" w:cstheme="minorHAnsi"/>
          <w:color w:val="auto"/>
          <w:sz w:val="28"/>
          <w:szCs w:val="28"/>
        </w:rPr>
        <w:t>year)</w:t>
      </w:r>
      <w:r w:rsidR="00416E38" w:rsidRPr="00E10CF6">
        <w:rPr>
          <w:rFonts w:asciiTheme="minorHAnsi" w:hAnsiTheme="minorHAnsi" w:cstheme="minorHAnsi"/>
          <w:color w:val="auto"/>
          <w:sz w:val="28"/>
          <w:szCs w:val="28"/>
        </w:rPr>
        <w:t xml:space="preserve"> = £ – £8566 = £566</w:t>
      </w:r>
      <w:r w:rsidR="00B43BDF" w:rsidRPr="00E10CF6">
        <w:rPr>
          <w:rFonts w:asciiTheme="minorHAnsi" w:hAnsiTheme="minorHAnsi" w:cstheme="minorHAnsi"/>
          <w:color w:val="auto"/>
          <w:sz w:val="28"/>
          <w:szCs w:val="28"/>
        </w:rPr>
        <w:br/>
      </w:r>
      <w:r w:rsidRPr="00E10CF6">
        <w:rPr>
          <w:rFonts w:asciiTheme="minorHAnsi" w:hAnsiTheme="minorHAnsi" w:cstheme="minorHAnsi"/>
          <w:color w:val="auto"/>
          <w:sz w:val="28"/>
          <w:szCs w:val="28"/>
        </w:rPr>
        <w:br/>
        <w:t>Total annual benefits = total benefits – total cost = £162,000 – £42,830 = £ £199,170</w:t>
      </w:r>
      <w:r w:rsidRPr="00E10CF6">
        <w:rPr>
          <w:rFonts w:cstheme="minorHAnsi"/>
          <w:color w:val="auto"/>
          <w:sz w:val="28"/>
          <w:szCs w:val="28"/>
        </w:rPr>
        <w:br/>
      </w:r>
      <w:r>
        <w:rPr>
          <w:rFonts w:cstheme="minorHAnsi"/>
          <w:sz w:val="28"/>
          <w:szCs w:val="28"/>
        </w:rPr>
        <w:br/>
      </w:r>
      <w:r>
        <w:rPr>
          <w:rFonts w:cstheme="minorHAnsi"/>
          <w:sz w:val="28"/>
          <w:szCs w:val="28"/>
        </w:rPr>
        <w:br/>
      </w:r>
      <w:r w:rsidR="00E10CF6" w:rsidRPr="00E10CF6">
        <w:rPr>
          <w:rFonts w:ascii="Arial" w:eastAsia="Times New Roman" w:hAnsi="Arial" w:cs="Arial"/>
          <w:color w:val="222222"/>
          <w:sz w:val="24"/>
          <w:szCs w:val="24"/>
          <w:lang w:eastAsia="en-GB"/>
        </w:rPr>
        <w:t xml:space="preserve">After </w:t>
      </w:r>
      <w:r w:rsidR="00E10CF6" w:rsidRPr="00E10CF6">
        <w:rPr>
          <w:rFonts w:ascii="Arial" w:eastAsia="Times New Roman" w:hAnsi="Arial" w:cs="Arial"/>
          <w:color w:val="222222"/>
          <w:sz w:val="24"/>
          <w:szCs w:val="24"/>
          <w:lang w:eastAsia="en-GB"/>
        </w:rPr>
        <w:t>analysing</w:t>
      </w:r>
      <w:r w:rsidR="00E10CF6" w:rsidRPr="00E10CF6">
        <w:rPr>
          <w:rFonts w:ascii="Arial" w:eastAsia="Times New Roman" w:hAnsi="Arial" w:cs="Arial"/>
          <w:color w:val="222222"/>
          <w:sz w:val="24"/>
          <w:szCs w:val="24"/>
          <w:lang w:eastAsia="en-GB"/>
        </w:rPr>
        <w:t xml:space="preserve"> the charts and considering the advantages of saving on management and administrative costs, </w:t>
      </w:r>
      <w:r w:rsidR="00E10CF6">
        <w:rPr>
          <w:rFonts w:ascii="Arial" w:eastAsia="Times New Roman" w:hAnsi="Arial" w:cs="Arial"/>
          <w:color w:val="222222"/>
          <w:sz w:val="24"/>
          <w:szCs w:val="24"/>
          <w:lang w:eastAsia="en-GB"/>
        </w:rPr>
        <w:t xml:space="preserve">it’s clear to see that using current staff for overtime is the most cost effective solution. </w:t>
      </w:r>
      <w:r w:rsidR="00E10CF6">
        <w:rPr>
          <w:rFonts w:ascii="Arial" w:eastAsia="Times New Roman" w:hAnsi="Arial" w:cs="Arial"/>
          <w:color w:val="222222"/>
          <w:sz w:val="24"/>
          <w:szCs w:val="24"/>
          <w:lang w:eastAsia="en-GB"/>
        </w:rPr>
        <w:br/>
      </w:r>
      <w:r w:rsidR="00E10CF6">
        <w:rPr>
          <w:rFonts w:ascii="Arial" w:eastAsia="Times New Roman" w:hAnsi="Arial" w:cs="Arial"/>
          <w:color w:val="222222"/>
          <w:sz w:val="24"/>
          <w:szCs w:val="24"/>
          <w:lang w:eastAsia="en-GB"/>
        </w:rPr>
        <w:br/>
      </w:r>
      <w:r w:rsidR="00E10CF6" w:rsidRPr="00E10CF6">
        <w:rPr>
          <w:rFonts w:ascii="Arial" w:eastAsia="Times New Roman" w:hAnsi="Arial" w:cs="Arial"/>
          <w:b/>
          <w:bCs/>
          <w:color w:val="auto"/>
          <w:sz w:val="28"/>
          <w:szCs w:val="28"/>
          <w:u w:val="single"/>
          <w:lang w:eastAsia="en-GB"/>
        </w:rPr>
        <w:br/>
      </w:r>
      <w:bookmarkStart w:id="3" w:name="_Toc134094621"/>
      <w:r w:rsidR="00E10CF6" w:rsidRPr="00E10CF6">
        <w:rPr>
          <w:b/>
          <w:bCs/>
          <w:color w:val="auto"/>
          <w:sz w:val="28"/>
          <w:szCs w:val="28"/>
          <w:u w:val="single"/>
        </w:rPr>
        <w:t xml:space="preserve">Develop a detailed plan for implementing the </w:t>
      </w:r>
      <w:bookmarkEnd w:id="3"/>
      <w:r w:rsidR="00EF5DCB" w:rsidRPr="00E10CF6">
        <w:rPr>
          <w:b/>
          <w:bCs/>
          <w:color w:val="auto"/>
          <w:sz w:val="28"/>
          <w:szCs w:val="28"/>
          <w:u w:val="single"/>
        </w:rPr>
        <w:t>solution.</w:t>
      </w:r>
    </w:p>
    <w:p w14:paraId="067F50F4" w14:textId="77777777" w:rsidR="006A45B7" w:rsidRPr="00742251" w:rsidRDefault="00E10CF6" w:rsidP="00E10CF6">
      <w:pPr>
        <w:shd w:val="clear" w:color="auto" w:fill="FFFFFF"/>
        <w:spacing w:line="240" w:lineRule="auto"/>
        <w:rPr>
          <w:rFonts w:cstheme="minorHAnsi"/>
          <w:sz w:val="28"/>
          <w:szCs w:val="28"/>
        </w:rPr>
      </w:pPr>
      <w:r>
        <w:rPr>
          <w:rFonts w:cstheme="minorHAnsi"/>
          <w:sz w:val="28"/>
          <w:szCs w:val="28"/>
        </w:rPr>
        <w:br/>
      </w:r>
    </w:p>
    <w:tbl>
      <w:tblPr>
        <w:tblStyle w:val="TableGrid"/>
        <w:tblW w:w="0" w:type="auto"/>
        <w:tblLook w:val="04A0" w:firstRow="1" w:lastRow="0" w:firstColumn="1" w:lastColumn="0" w:noHBand="0" w:noVBand="1"/>
      </w:tblPr>
      <w:tblGrid>
        <w:gridCol w:w="1757"/>
        <w:gridCol w:w="1710"/>
        <w:gridCol w:w="2025"/>
        <w:gridCol w:w="1771"/>
        <w:gridCol w:w="1753"/>
      </w:tblGrid>
      <w:tr w:rsidR="006A45B7" w14:paraId="18CD5399" w14:textId="77777777" w:rsidTr="005D0BD7">
        <w:tc>
          <w:tcPr>
            <w:tcW w:w="1757" w:type="dxa"/>
          </w:tcPr>
          <w:p w14:paraId="1A439A1C" w14:textId="3575CDFD" w:rsidR="006A45B7" w:rsidRDefault="006A45B7" w:rsidP="00E10CF6">
            <w:pPr>
              <w:spacing w:line="240" w:lineRule="auto"/>
              <w:rPr>
                <w:rFonts w:cstheme="minorHAnsi"/>
                <w:sz w:val="28"/>
                <w:szCs w:val="28"/>
              </w:rPr>
            </w:pPr>
            <w:r>
              <w:rPr>
                <w:rFonts w:cstheme="minorHAnsi"/>
                <w:sz w:val="28"/>
                <w:szCs w:val="28"/>
              </w:rPr>
              <w:t xml:space="preserve">What </w:t>
            </w:r>
          </w:p>
        </w:tc>
        <w:tc>
          <w:tcPr>
            <w:tcW w:w="1710" w:type="dxa"/>
          </w:tcPr>
          <w:p w14:paraId="2E7BD16E" w14:textId="0F76C714" w:rsidR="006A45B7" w:rsidRDefault="006A45B7" w:rsidP="00E10CF6">
            <w:pPr>
              <w:spacing w:line="240" w:lineRule="auto"/>
              <w:rPr>
                <w:rFonts w:cstheme="minorHAnsi"/>
                <w:sz w:val="28"/>
                <w:szCs w:val="28"/>
              </w:rPr>
            </w:pPr>
            <w:r>
              <w:rPr>
                <w:rFonts w:cstheme="minorHAnsi"/>
                <w:sz w:val="28"/>
                <w:szCs w:val="28"/>
              </w:rPr>
              <w:t xml:space="preserve">When </w:t>
            </w:r>
          </w:p>
        </w:tc>
        <w:tc>
          <w:tcPr>
            <w:tcW w:w="2025" w:type="dxa"/>
          </w:tcPr>
          <w:p w14:paraId="5F1E37B6" w14:textId="1062DDF5" w:rsidR="006A45B7" w:rsidRDefault="006A45B7" w:rsidP="00E10CF6">
            <w:pPr>
              <w:spacing w:line="240" w:lineRule="auto"/>
              <w:rPr>
                <w:rFonts w:cstheme="minorHAnsi"/>
                <w:sz w:val="28"/>
                <w:szCs w:val="28"/>
              </w:rPr>
            </w:pPr>
            <w:r>
              <w:rPr>
                <w:rFonts w:cstheme="minorHAnsi"/>
                <w:sz w:val="28"/>
                <w:szCs w:val="28"/>
              </w:rPr>
              <w:t xml:space="preserve">How </w:t>
            </w:r>
          </w:p>
        </w:tc>
        <w:tc>
          <w:tcPr>
            <w:tcW w:w="1771" w:type="dxa"/>
          </w:tcPr>
          <w:p w14:paraId="254C1749" w14:textId="64CB7CDD" w:rsidR="006A45B7" w:rsidRDefault="006A45B7" w:rsidP="00E10CF6">
            <w:pPr>
              <w:spacing w:line="240" w:lineRule="auto"/>
              <w:rPr>
                <w:rFonts w:cstheme="minorHAnsi"/>
                <w:sz w:val="28"/>
                <w:szCs w:val="28"/>
              </w:rPr>
            </w:pPr>
            <w:r>
              <w:rPr>
                <w:rFonts w:cstheme="minorHAnsi"/>
                <w:sz w:val="28"/>
                <w:szCs w:val="28"/>
              </w:rPr>
              <w:t xml:space="preserve">Responsible </w:t>
            </w:r>
          </w:p>
        </w:tc>
        <w:tc>
          <w:tcPr>
            <w:tcW w:w="1753" w:type="dxa"/>
          </w:tcPr>
          <w:p w14:paraId="73262103" w14:textId="70F7BE84" w:rsidR="006A45B7" w:rsidRDefault="006A45B7" w:rsidP="00E10CF6">
            <w:pPr>
              <w:spacing w:line="240" w:lineRule="auto"/>
              <w:rPr>
                <w:rFonts w:cstheme="minorHAnsi"/>
                <w:sz w:val="28"/>
                <w:szCs w:val="28"/>
              </w:rPr>
            </w:pPr>
            <w:r>
              <w:rPr>
                <w:rFonts w:cstheme="minorHAnsi"/>
                <w:sz w:val="28"/>
                <w:szCs w:val="28"/>
              </w:rPr>
              <w:t xml:space="preserve">Audience/ Who? </w:t>
            </w:r>
          </w:p>
        </w:tc>
      </w:tr>
      <w:tr w:rsidR="006A45B7" w14:paraId="7A0B7469" w14:textId="77777777" w:rsidTr="005D0BD7">
        <w:tc>
          <w:tcPr>
            <w:tcW w:w="1757" w:type="dxa"/>
          </w:tcPr>
          <w:p w14:paraId="180CD074" w14:textId="303470E0" w:rsidR="006A45B7" w:rsidRDefault="006A45B7" w:rsidP="00E10CF6">
            <w:pPr>
              <w:spacing w:line="240" w:lineRule="auto"/>
              <w:rPr>
                <w:rFonts w:cstheme="minorHAnsi"/>
                <w:sz w:val="28"/>
                <w:szCs w:val="28"/>
              </w:rPr>
            </w:pPr>
            <w:r>
              <w:rPr>
                <w:rFonts w:cstheme="minorHAnsi"/>
                <w:sz w:val="28"/>
                <w:szCs w:val="28"/>
              </w:rPr>
              <w:t xml:space="preserve">Staff meetings/ coffee mornings </w:t>
            </w:r>
          </w:p>
        </w:tc>
        <w:tc>
          <w:tcPr>
            <w:tcW w:w="1710" w:type="dxa"/>
          </w:tcPr>
          <w:p w14:paraId="3EA5AAA3" w14:textId="6162BD49" w:rsidR="006A45B7" w:rsidRDefault="006A45B7" w:rsidP="00E10CF6">
            <w:pPr>
              <w:spacing w:line="240" w:lineRule="auto"/>
              <w:rPr>
                <w:rFonts w:cstheme="minorHAnsi"/>
                <w:sz w:val="28"/>
                <w:szCs w:val="28"/>
              </w:rPr>
            </w:pPr>
            <w:r>
              <w:rPr>
                <w:rFonts w:cstheme="minorHAnsi"/>
                <w:sz w:val="28"/>
                <w:szCs w:val="28"/>
              </w:rPr>
              <w:t xml:space="preserve">Weekly </w:t>
            </w:r>
          </w:p>
        </w:tc>
        <w:tc>
          <w:tcPr>
            <w:tcW w:w="2025" w:type="dxa"/>
          </w:tcPr>
          <w:p w14:paraId="74900767" w14:textId="76E6D841" w:rsidR="006A45B7" w:rsidRDefault="006A45B7" w:rsidP="00E10CF6">
            <w:pPr>
              <w:spacing w:line="240" w:lineRule="auto"/>
              <w:rPr>
                <w:rFonts w:cstheme="minorHAnsi"/>
                <w:sz w:val="28"/>
                <w:szCs w:val="28"/>
              </w:rPr>
            </w:pPr>
            <w:r>
              <w:rPr>
                <w:rFonts w:cstheme="minorHAnsi"/>
                <w:sz w:val="28"/>
                <w:szCs w:val="28"/>
              </w:rPr>
              <w:t xml:space="preserve">Team meeting </w:t>
            </w:r>
          </w:p>
        </w:tc>
        <w:tc>
          <w:tcPr>
            <w:tcW w:w="1771" w:type="dxa"/>
          </w:tcPr>
          <w:p w14:paraId="5478F29A" w14:textId="0FFBD61E" w:rsidR="006A45B7" w:rsidRDefault="006A45B7" w:rsidP="00E10CF6">
            <w:pPr>
              <w:spacing w:line="240" w:lineRule="auto"/>
              <w:rPr>
                <w:rFonts w:cstheme="minorHAnsi"/>
                <w:sz w:val="28"/>
                <w:szCs w:val="28"/>
              </w:rPr>
            </w:pPr>
            <w:r>
              <w:rPr>
                <w:rFonts w:cstheme="minorHAnsi"/>
                <w:sz w:val="28"/>
                <w:szCs w:val="28"/>
              </w:rPr>
              <w:t xml:space="preserve">Owner </w:t>
            </w:r>
          </w:p>
        </w:tc>
        <w:tc>
          <w:tcPr>
            <w:tcW w:w="1753" w:type="dxa"/>
          </w:tcPr>
          <w:p w14:paraId="3EFFE546" w14:textId="68A37DD7" w:rsidR="006A45B7" w:rsidRDefault="006A45B7" w:rsidP="00E10CF6">
            <w:pPr>
              <w:spacing w:line="240" w:lineRule="auto"/>
              <w:rPr>
                <w:rFonts w:cstheme="minorHAnsi"/>
                <w:sz w:val="28"/>
                <w:szCs w:val="28"/>
              </w:rPr>
            </w:pPr>
            <w:r>
              <w:rPr>
                <w:rFonts w:cstheme="minorHAnsi"/>
                <w:sz w:val="28"/>
                <w:szCs w:val="28"/>
              </w:rPr>
              <w:t xml:space="preserve">Owner / Employees </w:t>
            </w:r>
          </w:p>
        </w:tc>
      </w:tr>
      <w:tr w:rsidR="006A45B7" w14:paraId="5BAA556C" w14:textId="77777777" w:rsidTr="005D0BD7">
        <w:tc>
          <w:tcPr>
            <w:tcW w:w="1757" w:type="dxa"/>
          </w:tcPr>
          <w:p w14:paraId="247DD303" w14:textId="22DFAF16" w:rsidR="006A45B7" w:rsidRDefault="006A45B7" w:rsidP="00E10CF6">
            <w:pPr>
              <w:spacing w:line="240" w:lineRule="auto"/>
              <w:rPr>
                <w:rFonts w:cstheme="minorHAnsi"/>
                <w:sz w:val="28"/>
                <w:szCs w:val="28"/>
              </w:rPr>
            </w:pPr>
            <w:r>
              <w:rPr>
                <w:rFonts w:cstheme="minorHAnsi"/>
                <w:sz w:val="28"/>
                <w:szCs w:val="28"/>
              </w:rPr>
              <w:t xml:space="preserve">Health and Safety checks </w:t>
            </w:r>
          </w:p>
        </w:tc>
        <w:tc>
          <w:tcPr>
            <w:tcW w:w="1710" w:type="dxa"/>
          </w:tcPr>
          <w:p w14:paraId="0A14DF1A" w14:textId="058AB6DA" w:rsidR="006A45B7" w:rsidRDefault="006A45B7" w:rsidP="00E10CF6">
            <w:pPr>
              <w:spacing w:line="240" w:lineRule="auto"/>
              <w:rPr>
                <w:rFonts w:cstheme="minorHAnsi"/>
                <w:sz w:val="28"/>
                <w:szCs w:val="28"/>
              </w:rPr>
            </w:pPr>
            <w:r>
              <w:rPr>
                <w:rFonts w:cstheme="minorHAnsi"/>
                <w:sz w:val="28"/>
                <w:szCs w:val="28"/>
              </w:rPr>
              <w:t xml:space="preserve">Daily </w:t>
            </w:r>
          </w:p>
        </w:tc>
        <w:tc>
          <w:tcPr>
            <w:tcW w:w="2025" w:type="dxa"/>
          </w:tcPr>
          <w:p w14:paraId="5DBFA715" w14:textId="48EEEBEF" w:rsidR="006A45B7" w:rsidRDefault="006A45B7" w:rsidP="00E10CF6">
            <w:pPr>
              <w:spacing w:line="240" w:lineRule="auto"/>
              <w:rPr>
                <w:rFonts w:cstheme="minorHAnsi"/>
                <w:sz w:val="28"/>
                <w:szCs w:val="28"/>
              </w:rPr>
            </w:pPr>
            <w:r>
              <w:rPr>
                <w:rFonts w:cstheme="minorHAnsi"/>
                <w:sz w:val="28"/>
                <w:szCs w:val="28"/>
              </w:rPr>
              <w:t xml:space="preserve">Communication with </w:t>
            </w:r>
            <w:proofErr w:type="gramStart"/>
            <w:r>
              <w:rPr>
                <w:rFonts w:cstheme="minorHAnsi"/>
                <w:sz w:val="28"/>
                <w:szCs w:val="28"/>
              </w:rPr>
              <w:t>team ,</w:t>
            </w:r>
            <w:proofErr w:type="gramEnd"/>
            <w:r>
              <w:rPr>
                <w:rFonts w:cstheme="minorHAnsi"/>
                <w:sz w:val="28"/>
                <w:szCs w:val="28"/>
              </w:rPr>
              <w:t xml:space="preserve"> email , phone, report any issues that could cause staff sickness/ injury </w:t>
            </w:r>
          </w:p>
        </w:tc>
        <w:tc>
          <w:tcPr>
            <w:tcW w:w="1771" w:type="dxa"/>
          </w:tcPr>
          <w:p w14:paraId="329B3F9E" w14:textId="77777777" w:rsidR="006A45B7" w:rsidRDefault="006A45B7" w:rsidP="00E10CF6">
            <w:pPr>
              <w:spacing w:line="240" w:lineRule="auto"/>
              <w:rPr>
                <w:rFonts w:cstheme="minorHAnsi"/>
                <w:sz w:val="28"/>
                <w:szCs w:val="28"/>
              </w:rPr>
            </w:pPr>
          </w:p>
          <w:p w14:paraId="3DEEF648" w14:textId="77777777" w:rsidR="006A45B7" w:rsidRDefault="006A45B7" w:rsidP="006A45B7">
            <w:pPr>
              <w:rPr>
                <w:rFonts w:cstheme="minorHAnsi"/>
                <w:sz w:val="28"/>
                <w:szCs w:val="28"/>
              </w:rPr>
            </w:pPr>
          </w:p>
          <w:p w14:paraId="1C79CB24" w14:textId="06903FDD" w:rsidR="006A45B7" w:rsidRPr="006A45B7" w:rsidRDefault="006A45B7" w:rsidP="006A45B7">
            <w:pPr>
              <w:rPr>
                <w:rFonts w:cstheme="minorHAnsi"/>
                <w:sz w:val="28"/>
                <w:szCs w:val="28"/>
              </w:rPr>
            </w:pPr>
            <w:r>
              <w:rPr>
                <w:rFonts w:cstheme="minorHAnsi"/>
                <w:sz w:val="28"/>
                <w:szCs w:val="28"/>
              </w:rPr>
              <w:t xml:space="preserve">Owner / employees </w:t>
            </w:r>
          </w:p>
        </w:tc>
        <w:tc>
          <w:tcPr>
            <w:tcW w:w="1753" w:type="dxa"/>
          </w:tcPr>
          <w:p w14:paraId="0772D6E2" w14:textId="0C9D7588" w:rsidR="006A45B7" w:rsidRDefault="006A45B7" w:rsidP="00E10CF6">
            <w:pPr>
              <w:spacing w:line="240" w:lineRule="auto"/>
              <w:rPr>
                <w:rFonts w:cstheme="minorHAnsi"/>
                <w:sz w:val="28"/>
                <w:szCs w:val="28"/>
              </w:rPr>
            </w:pPr>
            <w:r>
              <w:rPr>
                <w:rFonts w:cstheme="minorHAnsi"/>
                <w:sz w:val="28"/>
                <w:szCs w:val="28"/>
              </w:rPr>
              <w:t xml:space="preserve">Owner </w:t>
            </w:r>
          </w:p>
        </w:tc>
      </w:tr>
      <w:tr w:rsidR="006A45B7" w14:paraId="485399BF" w14:textId="77777777" w:rsidTr="005D0BD7">
        <w:tc>
          <w:tcPr>
            <w:tcW w:w="1757" w:type="dxa"/>
          </w:tcPr>
          <w:p w14:paraId="309BE85A" w14:textId="513CF899" w:rsidR="006A45B7" w:rsidRDefault="006A45B7" w:rsidP="00E10CF6">
            <w:pPr>
              <w:spacing w:line="240" w:lineRule="auto"/>
              <w:rPr>
                <w:rFonts w:cstheme="minorHAnsi"/>
                <w:sz w:val="28"/>
                <w:szCs w:val="28"/>
              </w:rPr>
            </w:pPr>
            <w:r>
              <w:rPr>
                <w:rFonts w:cstheme="minorHAnsi"/>
                <w:sz w:val="28"/>
                <w:szCs w:val="28"/>
              </w:rPr>
              <w:t xml:space="preserve">Motivate the team and use overtime as an </w:t>
            </w:r>
            <w:r>
              <w:rPr>
                <w:rFonts w:cstheme="minorHAnsi"/>
                <w:sz w:val="28"/>
                <w:szCs w:val="28"/>
              </w:rPr>
              <w:lastRenderedPageBreak/>
              <w:t xml:space="preserve">incentive for extra hours </w:t>
            </w:r>
          </w:p>
        </w:tc>
        <w:tc>
          <w:tcPr>
            <w:tcW w:w="1710" w:type="dxa"/>
          </w:tcPr>
          <w:p w14:paraId="682D8F8C" w14:textId="55B8CC7D" w:rsidR="006A45B7" w:rsidRDefault="006A45B7" w:rsidP="00E10CF6">
            <w:pPr>
              <w:spacing w:line="240" w:lineRule="auto"/>
              <w:rPr>
                <w:rFonts w:cstheme="minorHAnsi"/>
                <w:sz w:val="28"/>
                <w:szCs w:val="28"/>
              </w:rPr>
            </w:pPr>
            <w:r>
              <w:rPr>
                <w:rFonts w:cstheme="minorHAnsi"/>
                <w:sz w:val="28"/>
                <w:szCs w:val="28"/>
              </w:rPr>
              <w:lastRenderedPageBreak/>
              <w:t xml:space="preserve">Daily </w:t>
            </w:r>
          </w:p>
        </w:tc>
        <w:tc>
          <w:tcPr>
            <w:tcW w:w="2025" w:type="dxa"/>
          </w:tcPr>
          <w:p w14:paraId="36E8D94F" w14:textId="3FB659AE" w:rsidR="006A45B7" w:rsidRDefault="006A45B7" w:rsidP="00E10CF6">
            <w:pPr>
              <w:spacing w:line="240" w:lineRule="auto"/>
              <w:rPr>
                <w:rFonts w:cstheme="minorHAnsi"/>
                <w:sz w:val="28"/>
                <w:szCs w:val="28"/>
              </w:rPr>
            </w:pPr>
            <w:r>
              <w:rPr>
                <w:rFonts w:cstheme="minorHAnsi"/>
                <w:sz w:val="28"/>
                <w:szCs w:val="28"/>
              </w:rPr>
              <w:t xml:space="preserve">What’s app </w:t>
            </w:r>
            <w:proofErr w:type="gramStart"/>
            <w:r>
              <w:rPr>
                <w:rFonts w:cstheme="minorHAnsi"/>
                <w:sz w:val="28"/>
                <w:szCs w:val="28"/>
              </w:rPr>
              <w:t>groups ,</w:t>
            </w:r>
            <w:proofErr w:type="gramEnd"/>
            <w:r>
              <w:rPr>
                <w:rFonts w:cstheme="minorHAnsi"/>
                <w:sz w:val="28"/>
                <w:szCs w:val="28"/>
              </w:rPr>
              <w:t xml:space="preserve"> email </w:t>
            </w:r>
          </w:p>
        </w:tc>
        <w:tc>
          <w:tcPr>
            <w:tcW w:w="1771" w:type="dxa"/>
          </w:tcPr>
          <w:p w14:paraId="1DE5714F" w14:textId="4694DD1B" w:rsidR="006A45B7" w:rsidRDefault="006A45B7" w:rsidP="00E10CF6">
            <w:pPr>
              <w:spacing w:line="240" w:lineRule="auto"/>
              <w:rPr>
                <w:rFonts w:cstheme="minorHAnsi"/>
                <w:sz w:val="28"/>
                <w:szCs w:val="28"/>
              </w:rPr>
            </w:pPr>
            <w:r>
              <w:rPr>
                <w:rFonts w:cstheme="minorHAnsi"/>
                <w:sz w:val="28"/>
                <w:szCs w:val="28"/>
              </w:rPr>
              <w:t xml:space="preserve">Owner </w:t>
            </w:r>
          </w:p>
        </w:tc>
        <w:tc>
          <w:tcPr>
            <w:tcW w:w="1753" w:type="dxa"/>
          </w:tcPr>
          <w:p w14:paraId="0638B3BA" w14:textId="402104F1" w:rsidR="006A45B7" w:rsidRDefault="006A45B7" w:rsidP="00E10CF6">
            <w:pPr>
              <w:spacing w:line="240" w:lineRule="auto"/>
              <w:rPr>
                <w:rFonts w:cstheme="minorHAnsi"/>
                <w:sz w:val="28"/>
                <w:szCs w:val="28"/>
              </w:rPr>
            </w:pPr>
            <w:proofErr w:type="gramStart"/>
            <w:r>
              <w:rPr>
                <w:rFonts w:cstheme="minorHAnsi"/>
                <w:sz w:val="28"/>
                <w:szCs w:val="28"/>
              </w:rPr>
              <w:t>Owner .</w:t>
            </w:r>
            <w:proofErr w:type="gramEnd"/>
            <w:r>
              <w:rPr>
                <w:rFonts w:cstheme="minorHAnsi"/>
                <w:sz w:val="28"/>
                <w:szCs w:val="28"/>
              </w:rPr>
              <w:t xml:space="preserve"> employees </w:t>
            </w:r>
          </w:p>
        </w:tc>
      </w:tr>
      <w:tr w:rsidR="006A45B7" w14:paraId="550FD2CC" w14:textId="77777777" w:rsidTr="005D0BD7">
        <w:tc>
          <w:tcPr>
            <w:tcW w:w="1757" w:type="dxa"/>
          </w:tcPr>
          <w:p w14:paraId="4A3E108C" w14:textId="6621F226" w:rsidR="006A45B7" w:rsidRDefault="006A45B7" w:rsidP="00E10CF6">
            <w:pPr>
              <w:spacing w:line="240" w:lineRule="auto"/>
              <w:rPr>
                <w:rFonts w:cstheme="minorHAnsi"/>
                <w:sz w:val="28"/>
                <w:szCs w:val="28"/>
              </w:rPr>
            </w:pPr>
            <w:r>
              <w:rPr>
                <w:rFonts w:cstheme="minorHAnsi"/>
                <w:sz w:val="28"/>
                <w:szCs w:val="28"/>
              </w:rPr>
              <w:t>Appraisals</w:t>
            </w:r>
            <w:r w:rsidR="005D0BD7">
              <w:rPr>
                <w:rFonts w:cstheme="minorHAnsi"/>
                <w:sz w:val="28"/>
                <w:szCs w:val="28"/>
              </w:rPr>
              <w:t xml:space="preserve">/ Wellbeing check </w:t>
            </w:r>
          </w:p>
        </w:tc>
        <w:tc>
          <w:tcPr>
            <w:tcW w:w="1710" w:type="dxa"/>
          </w:tcPr>
          <w:p w14:paraId="4A0DB4BC" w14:textId="4DB79B20" w:rsidR="006A45B7" w:rsidRDefault="006A45B7" w:rsidP="00E10CF6">
            <w:pPr>
              <w:spacing w:line="240" w:lineRule="auto"/>
              <w:rPr>
                <w:rFonts w:cstheme="minorHAnsi"/>
                <w:sz w:val="28"/>
                <w:szCs w:val="28"/>
              </w:rPr>
            </w:pPr>
            <w:r>
              <w:rPr>
                <w:rFonts w:cstheme="minorHAnsi"/>
                <w:sz w:val="28"/>
                <w:szCs w:val="28"/>
              </w:rPr>
              <w:t>Every</w:t>
            </w:r>
            <w:r w:rsidR="005D0BD7">
              <w:rPr>
                <w:rFonts w:cstheme="minorHAnsi"/>
                <w:sz w:val="28"/>
                <w:szCs w:val="28"/>
              </w:rPr>
              <w:t xml:space="preserve"> </w:t>
            </w:r>
            <w:r>
              <w:rPr>
                <w:rFonts w:cstheme="minorHAnsi"/>
                <w:sz w:val="28"/>
                <w:szCs w:val="28"/>
              </w:rPr>
              <w:t xml:space="preserve">6 months </w:t>
            </w:r>
            <w:r w:rsidR="005D0BD7">
              <w:rPr>
                <w:rFonts w:cstheme="minorHAnsi"/>
                <w:sz w:val="28"/>
                <w:szCs w:val="28"/>
              </w:rPr>
              <w:br/>
            </w:r>
          </w:p>
        </w:tc>
        <w:tc>
          <w:tcPr>
            <w:tcW w:w="2025" w:type="dxa"/>
          </w:tcPr>
          <w:p w14:paraId="0ADB5D07" w14:textId="795D2F53" w:rsidR="006A45B7" w:rsidRDefault="006A45B7" w:rsidP="00E10CF6">
            <w:pPr>
              <w:spacing w:line="240" w:lineRule="auto"/>
              <w:rPr>
                <w:rFonts w:cstheme="minorHAnsi"/>
                <w:sz w:val="28"/>
                <w:szCs w:val="28"/>
              </w:rPr>
            </w:pPr>
            <w:r>
              <w:rPr>
                <w:rFonts w:cstheme="minorHAnsi"/>
                <w:sz w:val="28"/>
                <w:szCs w:val="28"/>
              </w:rPr>
              <w:t>Meeting with follow up email</w:t>
            </w:r>
          </w:p>
        </w:tc>
        <w:tc>
          <w:tcPr>
            <w:tcW w:w="1771" w:type="dxa"/>
          </w:tcPr>
          <w:p w14:paraId="1C8C8905" w14:textId="5259A817" w:rsidR="006A45B7" w:rsidRDefault="006A45B7" w:rsidP="00E10CF6">
            <w:pPr>
              <w:spacing w:line="240" w:lineRule="auto"/>
              <w:rPr>
                <w:rFonts w:cstheme="minorHAnsi"/>
                <w:sz w:val="28"/>
                <w:szCs w:val="28"/>
              </w:rPr>
            </w:pPr>
            <w:r>
              <w:rPr>
                <w:rFonts w:cstheme="minorHAnsi"/>
                <w:sz w:val="28"/>
                <w:szCs w:val="28"/>
              </w:rPr>
              <w:t xml:space="preserve">Owner </w:t>
            </w:r>
          </w:p>
        </w:tc>
        <w:tc>
          <w:tcPr>
            <w:tcW w:w="1753" w:type="dxa"/>
          </w:tcPr>
          <w:p w14:paraId="5671567D" w14:textId="7436CB13" w:rsidR="006A45B7" w:rsidRDefault="005D0BD7" w:rsidP="00E10CF6">
            <w:pPr>
              <w:spacing w:line="240" w:lineRule="auto"/>
              <w:rPr>
                <w:rFonts w:cstheme="minorHAnsi"/>
                <w:sz w:val="28"/>
                <w:szCs w:val="28"/>
              </w:rPr>
            </w:pPr>
            <w:r>
              <w:rPr>
                <w:rFonts w:cstheme="minorHAnsi"/>
                <w:sz w:val="28"/>
                <w:szCs w:val="28"/>
              </w:rPr>
              <w:t xml:space="preserve">Employee </w:t>
            </w:r>
          </w:p>
        </w:tc>
      </w:tr>
      <w:tr w:rsidR="006A45B7" w14:paraId="33C62892" w14:textId="77777777" w:rsidTr="005D0BD7">
        <w:tc>
          <w:tcPr>
            <w:tcW w:w="1757" w:type="dxa"/>
          </w:tcPr>
          <w:p w14:paraId="5B16D0B2" w14:textId="7E3B3875" w:rsidR="006A45B7" w:rsidRDefault="005D0BD7" w:rsidP="00E10CF6">
            <w:pPr>
              <w:spacing w:line="240" w:lineRule="auto"/>
              <w:rPr>
                <w:rFonts w:cstheme="minorHAnsi"/>
                <w:sz w:val="28"/>
                <w:szCs w:val="28"/>
              </w:rPr>
            </w:pPr>
            <w:r>
              <w:rPr>
                <w:rFonts w:cstheme="minorHAnsi"/>
                <w:sz w:val="28"/>
                <w:szCs w:val="28"/>
              </w:rPr>
              <w:t xml:space="preserve">Update </w:t>
            </w:r>
            <w:r>
              <w:rPr>
                <w:rFonts w:cstheme="minorHAnsi"/>
                <w:sz w:val="28"/>
                <w:szCs w:val="28"/>
              </w:rPr>
              <w:br/>
            </w:r>
          </w:p>
        </w:tc>
        <w:tc>
          <w:tcPr>
            <w:tcW w:w="1710" w:type="dxa"/>
          </w:tcPr>
          <w:p w14:paraId="15512EC8" w14:textId="2A6BCE6E" w:rsidR="006A45B7" w:rsidRDefault="005D0BD7" w:rsidP="00E10CF6">
            <w:pPr>
              <w:spacing w:line="240" w:lineRule="auto"/>
              <w:rPr>
                <w:rFonts w:cstheme="minorHAnsi"/>
                <w:sz w:val="28"/>
                <w:szCs w:val="28"/>
              </w:rPr>
            </w:pPr>
            <w:r>
              <w:rPr>
                <w:rFonts w:cstheme="minorHAnsi"/>
                <w:sz w:val="28"/>
                <w:szCs w:val="28"/>
              </w:rPr>
              <w:t xml:space="preserve">3 monthly </w:t>
            </w:r>
          </w:p>
        </w:tc>
        <w:tc>
          <w:tcPr>
            <w:tcW w:w="2025" w:type="dxa"/>
          </w:tcPr>
          <w:p w14:paraId="667C7AA2" w14:textId="77241F19" w:rsidR="006A45B7" w:rsidRDefault="005D0BD7" w:rsidP="00E10CF6">
            <w:pPr>
              <w:spacing w:line="240" w:lineRule="auto"/>
              <w:rPr>
                <w:rFonts w:cstheme="minorHAnsi"/>
                <w:sz w:val="28"/>
                <w:szCs w:val="28"/>
              </w:rPr>
            </w:pPr>
            <w:r>
              <w:rPr>
                <w:rFonts w:cstheme="minorHAnsi"/>
                <w:sz w:val="28"/>
                <w:szCs w:val="28"/>
              </w:rPr>
              <w:t xml:space="preserve">Phone call </w:t>
            </w:r>
            <w:r>
              <w:rPr>
                <w:rFonts w:cstheme="minorHAnsi"/>
                <w:sz w:val="28"/>
                <w:szCs w:val="28"/>
              </w:rPr>
              <w:br/>
            </w:r>
          </w:p>
        </w:tc>
        <w:tc>
          <w:tcPr>
            <w:tcW w:w="1771" w:type="dxa"/>
          </w:tcPr>
          <w:p w14:paraId="507979BC" w14:textId="14014E45" w:rsidR="006A45B7" w:rsidRDefault="005D0BD7" w:rsidP="00E10CF6">
            <w:pPr>
              <w:spacing w:line="240" w:lineRule="auto"/>
              <w:rPr>
                <w:rFonts w:cstheme="minorHAnsi"/>
                <w:sz w:val="28"/>
                <w:szCs w:val="28"/>
              </w:rPr>
            </w:pPr>
            <w:r>
              <w:rPr>
                <w:rFonts w:cstheme="minorHAnsi"/>
                <w:sz w:val="28"/>
                <w:szCs w:val="28"/>
              </w:rPr>
              <w:t xml:space="preserve">Owner </w:t>
            </w:r>
          </w:p>
        </w:tc>
        <w:tc>
          <w:tcPr>
            <w:tcW w:w="1753" w:type="dxa"/>
          </w:tcPr>
          <w:p w14:paraId="5F3FF5D0" w14:textId="38DB0E79" w:rsidR="006A45B7" w:rsidRDefault="005D0BD7" w:rsidP="00E10CF6">
            <w:pPr>
              <w:spacing w:line="240" w:lineRule="auto"/>
              <w:rPr>
                <w:rFonts w:cstheme="minorHAnsi"/>
                <w:sz w:val="28"/>
                <w:szCs w:val="28"/>
              </w:rPr>
            </w:pPr>
            <w:r>
              <w:rPr>
                <w:rFonts w:cstheme="minorHAnsi"/>
                <w:sz w:val="28"/>
                <w:szCs w:val="28"/>
              </w:rPr>
              <w:t>Employee</w:t>
            </w:r>
          </w:p>
        </w:tc>
      </w:tr>
    </w:tbl>
    <w:p w14:paraId="2177B436" w14:textId="63CC79B6" w:rsidR="009B1B9F" w:rsidRDefault="00CC4776" w:rsidP="00E10CF6">
      <w:pPr>
        <w:shd w:val="clear" w:color="auto" w:fill="FFFFFF"/>
        <w:spacing w:line="240" w:lineRule="auto"/>
        <w:rPr>
          <w:rFonts w:cstheme="minorHAnsi"/>
          <w:color w:val="222222"/>
          <w:sz w:val="28"/>
          <w:szCs w:val="28"/>
          <w:u w:val="single"/>
          <w:shd w:val="clear" w:color="auto" w:fill="FFFFFF"/>
        </w:rPr>
      </w:pPr>
      <w:r w:rsidRPr="00742251">
        <w:rPr>
          <w:rFonts w:cstheme="minorHAnsi"/>
          <w:sz w:val="28"/>
          <w:szCs w:val="28"/>
        </w:rPr>
        <w:br/>
      </w:r>
      <w:r w:rsidR="00033F4B">
        <w:rPr>
          <w:rFonts w:cstheme="minorHAnsi"/>
          <w:color w:val="222222"/>
          <w:sz w:val="28"/>
          <w:szCs w:val="28"/>
          <w:u w:val="single"/>
          <w:shd w:val="clear" w:color="auto" w:fill="FFFFFF"/>
        </w:rPr>
        <w:br/>
      </w:r>
      <w:r w:rsidR="00033F4B">
        <w:rPr>
          <w:rFonts w:cstheme="minorHAnsi"/>
          <w:color w:val="222222"/>
          <w:sz w:val="28"/>
          <w:szCs w:val="28"/>
          <w:u w:val="single"/>
          <w:shd w:val="clear" w:color="auto" w:fill="FFFFFF"/>
        </w:rPr>
        <w:br/>
      </w:r>
      <w:r w:rsidR="00EF5DCB">
        <w:rPr>
          <w:rFonts w:ascii="Arial" w:hAnsi="Arial" w:cs="Arial"/>
          <w:color w:val="222222"/>
          <w:shd w:val="clear" w:color="auto" w:fill="FFFFFF"/>
        </w:rPr>
        <w:t>E</w:t>
      </w:r>
      <w:r w:rsidR="00033F4B">
        <w:rPr>
          <w:rFonts w:ascii="Arial" w:hAnsi="Arial" w:cs="Arial"/>
          <w:color w:val="222222"/>
          <w:shd w:val="clear" w:color="auto" w:fill="FFFFFF"/>
        </w:rPr>
        <w:t>mployee</w:t>
      </w:r>
      <w:r w:rsidR="00EF5DCB">
        <w:rPr>
          <w:rFonts w:ascii="Arial" w:hAnsi="Arial" w:cs="Arial"/>
          <w:color w:val="222222"/>
          <w:shd w:val="clear" w:color="auto" w:fill="FFFFFF"/>
        </w:rPr>
        <w:t>s</w:t>
      </w:r>
      <w:r w:rsidR="00033F4B">
        <w:rPr>
          <w:rFonts w:ascii="Arial" w:hAnsi="Arial" w:cs="Arial"/>
          <w:color w:val="222222"/>
          <w:shd w:val="clear" w:color="auto" w:fill="FFFFFF"/>
        </w:rPr>
        <w:t xml:space="preserve"> absences due to sickness can </w:t>
      </w:r>
      <w:r w:rsidR="00033F4B">
        <w:rPr>
          <w:rFonts w:ascii="Arial" w:hAnsi="Arial" w:cs="Arial"/>
          <w:color w:val="222222"/>
          <w:shd w:val="clear" w:color="auto" w:fill="FFFFFF"/>
        </w:rPr>
        <w:t xml:space="preserve">have a massive </w:t>
      </w:r>
      <w:r w:rsidR="00033F4B">
        <w:rPr>
          <w:rFonts w:ascii="Arial" w:hAnsi="Arial" w:cs="Arial"/>
          <w:color w:val="222222"/>
          <w:shd w:val="clear" w:color="auto" w:fill="FFFFFF"/>
        </w:rPr>
        <w:t xml:space="preserve">impact </w:t>
      </w:r>
      <w:r w:rsidR="00033F4B">
        <w:rPr>
          <w:rFonts w:ascii="Arial" w:hAnsi="Arial" w:cs="Arial"/>
          <w:color w:val="222222"/>
          <w:shd w:val="clear" w:color="auto" w:fill="FFFFFF"/>
        </w:rPr>
        <w:t>on productivity</w:t>
      </w:r>
      <w:r w:rsidR="00033F4B">
        <w:rPr>
          <w:rFonts w:ascii="Arial" w:hAnsi="Arial" w:cs="Arial"/>
          <w:color w:val="222222"/>
          <w:shd w:val="clear" w:color="auto" w:fill="FFFFFF"/>
        </w:rPr>
        <w:t xml:space="preserve"> levels and create </w:t>
      </w:r>
      <w:r w:rsidR="00033F4B">
        <w:rPr>
          <w:rFonts w:ascii="Arial" w:hAnsi="Arial" w:cs="Arial"/>
          <w:color w:val="222222"/>
          <w:shd w:val="clear" w:color="auto" w:fill="FFFFFF"/>
        </w:rPr>
        <w:t xml:space="preserve">many </w:t>
      </w:r>
      <w:r w:rsidR="00033F4B">
        <w:rPr>
          <w:rFonts w:ascii="Arial" w:hAnsi="Arial" w:cs="Arial"/>
          <w:color w:val="222222"/>
          <w:shd w:val="clear" w:color="auto" w:fill="FFFFFF"/>
        </w:rPr>
        <w:t xml:space="preserve">staffing challenges. </w:t>
      </w:r>
      <w:r w:rsidR="00033F4B">
        <w:rPr>
          <w:rFonts w:ascii="Arial" w:hAnsi="Arial" w:cs="Arial"/>
          <w:color w:val="222222"/>
          <w:shd w:val="clear" w:color="auto" w:fill="FFFFFF"/>
        </w:rPr>
        <w:br/>
      </w:r>
      <w:r w:rsidR="00033F4B">
        <w:rPr>
          <w:rFonts w:ascii="Arial" w:hAnsi="Arial" w:cs="Arial"/>
          <w:color w:val="222222"/>
          <w:shd w:val="clear" w:color="auto" w:fill="FFFFFF"/>
        </w:rPr>
        <w:t>Instead of relying on temporary staff or agency workers to cover these absences, a</w:t>
      </w:r>
      <w:r w:rsidR="00033F4B">
        <w:rPr>
          <w:rFonts w:ascii="Arial" w:hAnsi="Arial" w:cs="Arial"/>
          <w:color w:val="222222"/>
          <w:shd w:val="clear" w:color="auto" w:fill="FFFFFF"/>
        </w:rPr>
        <w:t xml:space="preserve"> better approach to this situation</w:t>
      </w:r>
      <w:r w:rsidR="00033F4B">
        <w:rPr>
          <w:rFonts w:ascii="Arial" w:hAnsi="Arial" w:cs="Arial"/>
          <w:color w:val="222222"/>
          <w:shd w:val="clear" w:color="auto" w:fill="FFFFFF"/>
        </w:rPr>
        <w:t xml:space="preserve"> is to utili</w:t>
      </w:r>
      <w:r w:rsidR="00200CD5">
        <w:rPr>
          <w:rFonts w:ascii="Arial" w:hAnsi="Arial" w:cs="Arial"/>
          <w:color w:val="222222"/>
          <w:shd w:val="clear" w:color="auto" w:fill="FFFFFF"/>
        </w:rPr>
        <w:t>s</w:t>
      </w:r>
      <w:r w:rsidR="00033F4B">
        <w:rPr>
          <w:rFonts w:ascii="Arial" w:hAnsi="Arial" w:cs="Arial"/>
          <w:color w:val="222222"/>
          <w:shd w:val="clear" w:color="auto" w:fill="FFFFFF"/>
        </w:rPr>
        <w:t>e the existing workforce</w:t>
      </w:r>
      <w:r w:rsidR="00033F4B">
        <w:rPr>
          <w:rFonts w:ascii="Arial" w:hAnsi="Arial" w:cs="Arial"/>
          <w:color w:val="222222"/>
          <w:shd w:val="clear" w:color="auto" w:fill="FFFFFF"/>
        </w:rPr>
        <w:t xml:space="preserve"> and teams </w:t>
      </w:r>
      <w:r w:rsidR="00033F4B">
        <w:rPr>
          <w:rFonts w:ascii="Arial" w:hAnsi="Arial" w:cs="Arial"/>
          <w:color w:val="222222"/>
          <w:shd w:val="clear" w:color="auto" w:fill="FFFFFF"/>
        </w:rPr>
        <w:t>to ensure daily operations</w:t>
      </w:r>
      <w:r w:rsidR="00033F4B">
        <w:rPr>
          <w:rFonts w:ascii="Arial" w:hAnsi="Arial" w:cs="Arial"/>
          <w:color w:val="222222"/>
          <w:shd w:val="clear" w:color="auto" w:fill="FFFFFF"/>
        </w:rPr>
        <w:t xml:space="preserve"> are kept running smoothly. </w:t>
      </w:r>
      <w:r w:rsidR="00033F4B">
        <w:rPr>
          <w:rFonts w:ascii="Arial" w:hAnsi="Arial" w:cs="Arial"/>
          <w:color w:val="222222"/>
          <w:shd w:val="clear" w:color="auto" w:fill="FFFFFF"/>
        </w:rPr>
        <w:br/>
      </w:r>
      <w:r w:rsidR="00200CD5">
        <w:rPr>
          <w:rFonts w:ascii="Arial" w:hAnsi="Arial" w:cs="Arial"/>
          <w:color w:val="222222"/>
          <w:shd w:val="clear" w:color="auto" w:fill="FFFFFF"/>
        </w:rPr>
        <w:t>By Implementing</w:t>
      </w:r>
      <w:r w:rsidR="00033F4B">
        <w:rPr>
          <w:rFonts w:ascii="Arial" w:hAnsi="Arial" w:cs="Arial"/>
          <w:color w:val="222222"/>
          <w:shd w:val="clear" w:color="auto" w:fill="FFFFFF"/>
        </w:rPr>
        <w:t xml:space="preserve"> using current staff members to cover staff sickness</w:t>
      </w:r>
      <w:r w:rsidR="00200CD5">
        <w:rPr>
          <w:rFonts w:ascii="Arial" w:hAnsi="Arial" w:cs="Arial"/>
          <w:color w:val="222222"/>
          <w:shd w:val="clear" w:color="auto" w:fill="FFFFFF"/>
        </w:rPr>
        <w:t xml:space="preserve"> will i</w:t>
      </w:r>
      <w:r w:rsidR="00033F4B">
        <w:rPr>
          <w:rFonts w:ascii="Arial" w:hAnsi="Arial" w:cs="Arial"/>
          <w:color w:val="222222"/>
          <w:shd w:val="clear" w:color="auto" w:fill="FFFFFF"/>
        </w:rPr>
        <w:t>mprov</w:t>
      </w:r>
      <w:r w:rsidR="00200CD5">
        <w:rPr>
          <w:rFonts w:ascii="Arial" w:hAnsi="Arial" w:cs="Arial"/>
          <w:color w:val="222222"/>
          <w:shd w:val="clear" w:color="auto" w:fill="FFFFFF"/>
        </w:rPr>
        <w:t xml:space="preserve">e </w:t>
      </w:r>
      <w:r w:rsidR="00EF5DCB">
        <w:rPr>
          <w:rFonts w:ascii="Arial" w:hAnsi="Arial" w:cs="Arial"/>
          <w:color w:val="222222"/>
          <w:shd w:val="clear" w:color="auto" w:fill="FFFFFF"/>
        </w:rPr>
        <w:t xml:space="preserve">team </w:t>
      </w:r>
      <w:r w:rsidR="00033F4B">
        <w:rPr>
          <w:rFonts w:ascii="Arial" w:hAnsi="Arial" w:cs="Arial"/>
          <w:color w:val="222222"/>
          <w:shd w:val="clear" w:color="auto" w:fill="FFFFFF"/>
        </w:rPr>
        <w:t>morale, reducing costs, and maintain</w:t>
      </w:r>
      <w:r w:rsidR="00200CD5">
        <w:rPr>
          <w:rFonts w:ascii="Arial" w:hAnsi="Arial" w:cs="Arial"/>
          <w:color w:val="222222"/>
          <w:shd w:val="clear" w:color="auto" w:fill="FFFFFF"/>
        </w:rPr>
        <w:t xml:space="preserve"> </w:t>
      </w:r>
      <w:r w:rsidR="00033F4B">
        <w:rPr>
          <w:rFonts w:ascii="Arial" w:hAnsi="Arial" w:cs="Arial"/>
          <w:color w:val="222222"/>
          <w:shd w:val="clear" w:color="auto" w:fill="FFFFFF"/>
        </w:rPr>
        <w:t xml:space="preserve">consistent </w:t>
      </w:r>
      <w:proofErr w:type="gramStart"/>
      <w:r w:rsidR="00EF5DCB">
        <w:rPr>
          <w:rFonts w:ascii="Arial" w:hAnsi="Arial" w:cs="Arial"/>
          <w:color w:val="222222"/>
          <w:shd w:val="clear" w:color="auto" w:fill="FFFFFF"/>
        </w:rPr>
        <w:t>high quality</w:t>
      </w:r>
      <w:proofErr w:type="gramEnd"/>
      <w:r w:rsidR="00EF5DCB">
        <w:rPr>
          <w:rFonts w:ascii="Arial" w:hAnsi="Arial" w:cs="Arial"/>
          <w:color w:val="222222"/>
          <w:shd w:val="clear" w:color="auto" w:fill="FFFFFF"/>
        </w:rPr>
        <w:t xml:space="preserve"> </w:t>
      </w:r>
      <w:r w:rsidR="00033F4B">
        <w:rPr>
          <w:rFonts w:ascii="Arial" w:hAnsi="Arial" w:cs="Arial"/>
          <w:color w:val="222222"/>
          <w:shd w:val="clear" w:color="auto" w:fill="FFFFFF"/>
        </w:rPr>
        <w:t>service.</w:t>
      </w:r>
      <w:r w:rsidR="00200CD5">
        <w:rPr>
          <w:rFonts w:ascii="Arial" w:hAnsi="Arial" w:cs="Arial"/>
          <w:color w:val="222222"/>
          <w:shd w:val="clear" w:color="auto" w:fill="FFFFFF"/>
        </w:rPr>
        <w:br/>
      </w:r>
      <w:r w:rsidR="00200CD5">
        <w:rPr>
          <w:rFonts w:ascii="Arial" w:hAnsi="Arial" w:cs="Arial"/>
          <w:color w:val="222222"/>
          <w:shd w:val="clear" w:color="auto" w:fill="FFFFFF"/>
        </w:rPr>
        <w:br/>
      </w:r>
      <w:r w:rsidR="00033F4B">
        <w:rPr>
          <w:rFonts w:ascii="Arial" w:hAnsi="Arial" w:cs="Arial"/>
          <w:color w:val="222222"/>
          <w:shd w:val="clear" w:color="auto" w:fill="FFFFFF"/>
        </w:rPr>
        <w:t xml:space="preserve">Assessing </w:t>
      </w:r>
      <w:r w:rsidR="00200CD5">
        <w:rPr>
          <w:rFonts w:ascii="Arial" w:hAnsi="Arial" w:cs="Arial"/>
          <w:color w:val="222222"/>
          <w:shd w:val="clear" w:color="auto" w:fill="FFFFFF"/>
        </w:rPr>
        <w:t>s</w:t>
      </w:r>
      <w:r w:rsidR="00033F4B">
        <w:rPr>
          <w:rFonts w:ascii="Arial" w:hAnsi="Arial" w:cs="Arial"/>
          <w:color w:val="222222"/>
          <w:shd w:val="clear" w:color="auto" w:fill="FFFFFF"/>
        </w:rPr>
        <w:t xml:space="preserve">taffing </w:t>
      </w:r>
      <w:r w:rsidR="00200CD5">
        <w:rPr>
          <w:rFonts w:ascii="Arial" w:hAnsi="Arial" w:cs="Arial"/>
          <w:color w:val="222222"/>
          <w:shd w:val="clear" w:color="auto" w:fill="FFFFFF"/>
        </w:rPr>
        <w:t>n</w:t>
      </w:r>
      <w:r w:rsidR="00033F4B">
        <w:rPr>
          <w:rFonts w:ascii="Arial" w:hAnsi="Arial" w:cs="Arial"/>
          <w:color w:val="222222"/>
          <w:shd w:val="clear" w:color="auto" w:fill="FFFFFF"/>
        </w:rPr>
        <w:t>eeds</w:t>
      </w:r>
      <w:r w:rsidR="00200CD5">
        <w:rPr>
          <w:rFonts w:ascii="Arial" w:hAnsi="Arial" w:cs="Arial"/>
          <w:color w:val="222222"/>
          <w:shd w:val="clear" w:color="auto" w:fill="FFFFFF"/>
        </w:rPr>
        <w:t xml:space="preserve"> t</w:t>
      </w:r>
      <w:r w:rsidR="00033F4B">
        <w:rPr>
          <w:rFonts w:ascii="Arial" w:hAnsi="Arial" w:cs="Arial"/>
          <w:color w:val="222222"/>
          <w:shd w:val="clear" w:color="auto" w:fill="FFFFFF"/>
        </w:rPr>
        <w:t xml:space="preserve">o effectively implement the solution of using current staff to cover staff sickness, it is necessary to </w:t>
      </w:r>
      <w:r w:rsidR="00200CD5">
        <w:rPr>
          <w:rFonts w:ascii="Arial" w:hAnsi="Arial" w:cs="Arial"/>
          <w:color w:val="222222"/>
          <w:shd w:val="clear" w:color="auto" w:fill="FFFFFF"/>
        </w:rPr>
        <w:t>assess</w:t>
      </w:r>
      <w:r w:rsidR="00033F4B">
        <w:rPr>
          <w:rFonts w:ascii="Arial" w:hAnsi="Arial" w:cs="Arial"/>
          <w:color w:val="222222"/>
          <w:shd w:val="clear" w:color="auto" w:fill="FFFFFF"/>
        </w:rPr>
        <w:t xml:space="preserve"> the organi</w:t>
      </w:r>
      <w:r w:rsidR="00200CD5">
        <w:rPr>
          <w:rFonts w:ascii="Arial" w:hAnsi="Arial" w:cs="Arial"/>
          <w:color w:val="222222"/>
          <w:shd w:val="clear" w:color="auto" w:fill="FFFFFF"/>
        </w:rPr>
        <w:t>s</w:t>
      </w:r>
      <w:r w:rsidR="00033F4B">
        <w:rPr>
          <w:rFonts w:ascii="Arial" w:hAnsi="Arial" w:cs="Arial"/>
          <w:color w:val="222222"/>
          <w:shd w:val="clear" w:color="auto" w:fill="FFFFFF"/>
        </w:rPr>
        <w:t xml:space="preserve">ation's staffing requirements. </w:t>
      </w:r>
      <w:r w:rsidR="00EF5DCB">
        <w:rPr>
          <w:rFonts w:ascii="Arial" w:hAnsi="Arial" w:cs="Arial"/>
          <w:color w:val="222222"/>
          <w:shd w:val="clear" w:color="auto" w:fill="FFFFFF"/>
        </w:rPr>
        <w:br/>
      </w:r>
      <w:r w:rsidR="00200CD5">
        <w:rPr>
          <w:rFonts w:ascii="Arial" w:hAnsi="Arial" w:cs="Arial"/>
          <w:color w:val="222222"/>
          <w:shd w:val="clear" w:color="auto" w:fill="FFFFFF"/>
        </w:rPr>
        <w:t>Weekly staff meetings and informal chats to get the team to voice their concerns will help keep the team in good spirits</w:t>
      </w:r>
      <w:r w:rsidR="00EF5DCB">
        <w:rPr>
          <w:rFonts w:ascii="Arial" w:hAnsi="Arial" w:cs="Arial"/>
          <w:color w:val="222222"/>
          <w:shd w:val="clear" w:color="auto" w:fill="FFFFFF"/>
        </w:rPr>
        <w:t xml:space="preserve">, checking </w:t>
      </w:r>
      <w:r w:rsidR="00200CD5">
        <w:rPr>
          <w:rFonts w:ascii="Arial" w:hAnsi="Arial" w:cs="Arial"/>
          <w:color w:val="222222"/>
          <w:shd w:val="clear" w:color="auto" w:fill="FFFFFF"/>
        </w:rPr>
        <w:t>in with staff members daily to make sure they are keeping safe and following procedures to minimise accidents, by asking the team to report any near misses, damages or health and safety flaws will also keep the risk of staff sickness low, this will be carried out during the day via a WhatsApp group</w:t>
      </w:r>
      <w:r w:rsidR="00EF5DCB">
        <w:rPr>
          <w:rFonts w:ascii="Arial" w:hAnsi="Arial" w:cs="Arial"/>
          <w:color w:val="222222"/>
          <w:shd w:val="clear" w:color="auto" w:fill="FFFFFF"/>
        </w:rPr>
        <w:t xml:space="preserve"> and monitored by management. </w:t>
      </w:r>
      <w:r w:rsidR="00200CD5">
        <w:rPr>
          <w:rFonts w:ascii="Arial" w:hAnsi="Arial" w:cs="Arial"/>
          <w:color w:val="222222"/>
          <w:shd w:val="clear" w:color="auto" w:fill="FFFFFF"/>
        </w:rPr>
        <w:br/>
      </w:r>
      <w:r w:rsidR="00200CD5">
        <w:rPr>
          <w:rFonts w:ascii="Arial" w:hAnsi="Arial" w:cs="Arial"/>
          <w:color w:val="222222"/>
          <w:shd w:val="clear" w:color="auto" w:fill="FFFFFF"/>
        </w:rPr>
        <w:br/>
        <w:t>Carrying out 6 monthly p</w:t>
      </w:r>
      <w:r w:rsidR="00200CD5">
        <w:rPr>
          <w:rFonts w:ascii="Arial" w:hAnsi="Arial" w:cs="Arial"/>
          <w:color w:val="222222"/>
          <w:shd w:val="clear" w:color="auto" w:fill="FFFFFF"/>
        </w:rPr>
        <w:t xml:space="preserve">erformance </w:t>
      </w:r>
      <w:r w:rsidR="00200CD5">
        <w:rPr>
          <w:rFonts w:ascii="Arial" w:hAnsi="Arial" w:cs="Arial"/>
          <w:color w:val="222222"/>
          <w:shd w:val="clear" w:color="auto" w:fill="FFFFFF"/>
        </w:rPr>
        <w:t>i</w:t>
      </w:r>
      <w:r w:rsidR="00200CD5">
        <w:rPr>
          <w:rFonts w:ascii="Arial" w:hAnsi="Arial" w:cs="Arial"/>
          <w:color w:val="222222"/>
          <w:shd w:val="clear" w:color="auto" w:fill="FFFFFF"/>
        </w:rPr>
        <w:t>ncentives</w:t>
      </w:r>
      <w:r w:rsidR="00200CD5">
        <w:rPr>
          <w:rFonts w:ascii="Arial" w:hAnsi="Arial" w:cs="Arial"/>
          <w:color w:val="222222"/>
          <w:shd w:val="clear" w:color="auto" w:fill="FFFFFF"/>
        </w:rPr>
        <w:t xml:space="preserve"> and appraisals</w:t>
      </w:r>
      <w:r w:rsidR="00200CD5">
        <w:rPr>
          <w:rFonts w:ascii="Arial" w:hAnsi="Arial" w:cs="Arial"/>
          <w:color w:val="222222"/>
          <w:shd w:val="clear" w:color="auto" w:fill="FFFFFF"/>
        </w:rPr>
        <w:t xml:space="preserve"> </w:t>
      </w:r>
      <w:r w:rsidR="00EF5DCB">
        <w:rPr>
          <w:rFonts w:ascii="Arial" w:hAnsi="Arial" w:cs="Arial"/>
          <w:color w:val="222222"/>
          <w:shd w:val="clear" w:color="auto" w:fill="FFFFFF"/>
        </w:rPr>
        <w:t xml:space="preserve">reviews </w:t>
      </w:r>
      <w:r w:rsidR="00200CD5">
        <w:rPr>
          <w:rFonts w:ascii="Arial" w:hAnsi="Arial" w:cs="Arial"/>
          <w:color w:val="222222"/>
          <w:shd w:val="clear" w:color="auto" w:fill="FFFFFF"/>
        </w:rPr>
        <w:t>t</w:t>
      </w:r>
      <w:r w:rsidR="00200CD5">
        <w:rPr>
          <w:rFonts w:ascii="Arial" w:hAnsi="Arial" w:cs="Arial"/>
          <w:color w:val="222222"/>
          <w:shd w:val="clear" w:color="auto" w:fill="FFFFFF"/>
        </w:rPr>
        <w:t xml:space="preserve">o motivate current staff members to willingly cover staff sickness, </w:t>
      </w:r>
      <w:r w:rsidR="00EF5DCB">
        <w:rPr>
          <w:rFonts w:ascii="Arial" w:hAnsi="Arial" w:cs="Arial"/>
          <w:color w:val="222222"/>
          <w:shd w:val="clear" w:color="auto" w:fill="FFFFFF"/>
        </w:rPr>
        <w:t>companies</w:t>
      </w:r>
      <w:r w:rsidR="00200CD5">
        <w:rPr>
          <w:rFonts w:ascii="Arial" w:hAnsi="Arial" w:cs="Arial"/>
          <w:color w:val="222222"/>
          <w:shd w:val="clear" w:color="auto" w:fill="FFFFFF"/>
        </w:rPr>
        <w:t xml:space="preserve"> can introduce incentives</w:t>
      </w:r>
      <w:r w:rsidR="00EF5DCB">
        <w:rPr>
          <w:rFonts w:ascii="Arial" w:hAnsi="Arial" w:cs="Arial"/>
          <w:color w:val="222222"/>
          <w:shd w:val="clear" w:color="auto" w:fill="FFFFFF"/>
        </w:rPr>
        <w:t xml:space="preserve"> and make it more enjoyable to pick up extra work</w:t>
      </w:r>
      <w:r w:rsidR="00200CD5">
        <w:rPr>
          <w:rFonts w:ascii="Arial" w:hAnsi="Arial" w:cs="Arial"/>
          <w:color w:val="222222"/>
          <w:shd w:val="clear" w:color="auto" w:fill="FFFFFF"/>
        </w:rPr>
        <w:t xml:space="preserve">. </w:t>
      </w:r>
      <w:r w:rsidR="00EF5DCB">
        <w:rPr>
          <w:rFonts w:ascii="Arial" w:hAnsi="Arial" w:cs="Arial"/>
          <w:color w:val="222222"/>
          <w:shd w:val="clear" w:color="auto" w:fill="FFFFFF"/>
        </w:rPr>
        <w:t xml:space="preserve">This also gives the employee a chance to speak to the owner directly regarding any issues or problems they may have. Follow up calls to be taken place after appraisals. </w:t>
      </w:r>
      <w:r w:rsidR="004B2B36">
        <w:rPr>
          <w:rFonts w:ascii="Arial" w:eastAsia="Times New Roman" w:hAnsi="Arial" w:cs="Arial"/>
          <w:color w:val="222222"/>
          <w:sz w:val="24"/>
          <w:szCs w:val="24"/>
          <w:lang w:eastAsia="en-GB"/>
        </w:rPr>
        <w:t xml:space="preserve">Some companies have incentives just for arriving into work on time and well such </w:t>
      </w:r>
      <w:r w:rsidR="004B2B36" w:rsidRPr="004B2B36">
        <w:rPr>
          <w:rFonts w:ascii="Arial" w:eastAsia="Times New Roman" w:hAnsi="Arial" w:cs="Arial"/>
          <w:i/>
          <w:iCs/>
          <w:color w:val="222222"/>
          <w:sz w:val="24"/>
          <w:szCs w:val="24"/>
          <w:lang w:eastAsia="en-GB"/>
        </w:rPr>
        <w:t>as</w:t>
      </w:r>
      <w:r w:rsidR="004B2B36">
        <w:rPr>
          <w:rFonts w:ascii="Arial" w:eastAsia="Times New Roman" w:hAnsi="Arial" w:cs="Arial"/>
          <w:i/>
          <w:iCs/>
          <w:color w:val="222222"/>
          <w:sz w:val="24"/>
          <w:szCs w:val="24"/>
          <w:lang w:eastAsia="en-GB"/>
        </w:rPr>
        <w:t xml:space="preserve"> </w:t>
      </w:r>
      <w:proofErr w:type="spellStart"/>
      <w:r w:rsidR="004B2B36">
        <w:rPr>
          <w:rFonts w:ascii="Arial" w:eastAsia="Times New Roman" w:hAnsi="Arial" w:cs="Arial"/>
          <w:i/>
          <w:iCs/>
          <w:color w:val="222222"/>
          <w:sz w:val="24"/>
          <w:szCs w:val="24"/>
          <w:lang w:eastAsia="en-GB"/>
        </w:rPr>
        <w:t>silverdoors</w:t>
      </w:r>
      <w:proofErr w:type="spellEnd"/>
      <w:r w:rsidR="004B2B36">
        <w:rPr>
          <w:rFonts w:ascii="Arial" w:eastAsia="Times New Roman" w:hAnsi="Arial" w:cs="Arial"/>
          <w:i/>
          <w:iCs/>
          <w:color w:val="222222"/>
          <w:sz w:val="24"/>
          <w:szCs w:val="24"/>
          <w:lang w:eastAsia="en-GB"/>
        </w:rPr>
        <w:t xml:space="preserve"> (2011)– ‘’</w:t>
      </w:r>
      <w:r w:rsidR="004B2B36" w:rsidRPr="004B2B36">
        <w:rPr>
          <w:rFonts w:ascii="Arial" w:eastAsia="Times New Roman" w:hAnsi="Arial" w:cs="Arial"/>
          <w:i/>
          <w:iCs/>
          <w:color w:val="222222"/>
          <w:sz w:val="24"/>
          <w:szCs w:val="24"/>
          <w:lang w:eastAsia="en-GB"/>
        </w:rPr>
        <w:t xml:space="preserve"> </w:t>
      </w:r>
      <w:proofErr w:type="spellStart"/>
      <w:r w:rsidR="004B2B36" w:rsidRPr="004B2B36">
        <w:rPr>
          <w:rFonts w:ascii="Arial" w:eastAsia="Times New Roman" w:hAnsi="Arial" w:cs="Arial"/>
          <w:i/>
          <w:iCs/>
          <w:color w:val="222222"/>
          <w:sz w:val="24"/>
          <w:szCs w:val="24"/>
          <w:lang w:eastAsia="en-GB"/>
        </w:rPr>
        <w:t>Silverdoors</w:t>
      </w:r>
      <w:proofErr w:type="spellEnd"/>
      <w:r w:rsidR="004B2B36">
        <w:rPr>
          <w:rFonts w:ascii="Arial" w:eastAsia="Times New Roman" w:hAnsi="Arial" w:cs="Arial"/>
          <w:color w:val="222222"/>
          <w:sz w:val="24"/>
          <w:szCs w:val="24"/>
          <w:lang w:eastAsia="en-GB"/>
        </w:rPr>
        <w:t xml:space="preserve"> </w:t>
      </w:r>
      <w:r w:rsidR="004B2B36">
        <w:rPr>
          <w:rFonts w:ascii="Roboto" w:hAnsi="Roboto"/>
          <w:color w:val="374151"/>
        </w:rPr>
        <w:t>own absence rate is a respectable 1.9 days per employee, a statistic helped by the introduction of a bonus scheme, which pays all 45 staff £150 a month if they not only come to work every day, but arrive on time.’’</w:t>
      </w:r>
      <w:r w:rsidR="00200CD5">
        <w:rPr>
          <w:rFonts w:ascii="Arial" w:hAnsi="Arial" w:cs="Arial"/>
          <w:color w:val="222222"/>
          <w:shd w:val="clear" w:color="auto" w:fill="FFFFFF"/>
        </w:rPr>
        <w:br/>
      </w:r>
      <w:r w:rsidR="00200CD5">
        <w:rPr>
          <w:rFonts w:ascii="Arial" w:hAnsi="Arial" w:cs="Arial"/>
          <w:color w:val="222222"/>
          <w:shd w:val="clear" w:color="auto" w:fill="FFFFFF"/>
        </w:rPr>
        <w:br/>
      </w:r>
      <w:r w:rsidR="00200CD5">
        <w:rPr>
          <w:rFonts w:ascii="Arial" w:hAnsi="Arial" w:cs="Arial"/>
          <w:color w:val="222222"/>
          <w:shd w:val="clear" w:color="auto" w:fill="FFFFFF"/>
        </w:rPr>
        <w:br/>
      </w:r>
      <w:r w:rsidR="00033F4B">
        <w:rPr>
          <w:rFonts w:cstheme="minorHAnsi"/>
          <w:color w:val="222222"/>
          <w:sz w:val="28"/>
          <w:szCs w:val="28"/>
          <w:u w:val="single"/>
          <w:shd w:val="clear" w:color="auto" w:fill="FFFFFF"/>
        </w:rPr>
        <w:br/>
      </w:r>
      <w:bookmarkStart w:id="4" w:name="_Toc134094623"/>
      <w:r w:rsidR="00540969">
        <w:rPr>
          <w:b/>
          <w:bCs/>
          <w:sz w:val="28"/>
          <w:szCs w:val="28"/>
          <w:u w:val="single"/>
        </w:rPr>
        <w:br/>
      </w:r>
      <w:r w:rsidR="00540969">
        <w:rPr>
          <w:b/>
          <w:bCs/>
          <w:sz w:val="28"/>
          <w:szCs w:val="28"/>
          <w:u w:val="single"/>
        </w:rPr>
        <w:br/>
      </w:r>
      <w:r w:rsidR="00540969">
        <w:rPr>
          <w:b/>
          <w:bCs/>
          <w:sz w:val="28"/>
          <w:szCs w:val="28"/>
          <w:u w:val="single"/>
        </w:rPr>
        <w:br/>
      </w:r>
      <w:r w:rsidR="00540969">
        <w:rPr>
          <w:b/>
          <w:bCs/>
          <w:sz w:val="28"/>
          <w:szCs w:val="28"/>
          <w:u w:val="single"/>
        </w:rPr>
        <w:br/>
      </w:r>
      <w:r w:rsidR="00540969">
        <w:rPr>
          <w:b/>
          <w:bCs/>
          <w:sz w:val="28"/>
          <w:szCs w:val="28"/>
          <w:u w:val="single"/>
        </w:rPr>
        <w:br/>
      </w:r>
      <w:r w:rsidR="00540969">
        <w:rPr>
          <w:b/>
          <w:bCs/>
          <w:sz w:val="28"/>
          <w:szCs w:val="28"/>
          <w:u w:val="single"/>
        </w:rPr>
        <w:br/>
      </w:r>
      <w:r w:rsidR="00540969">
        <w:rPr>
          <w:b/>
          <w:bCs/>
          <w:sz w:val="28"/>
          <w:szCs w:val="28"/>
          <w:u w:val="single"/>
        </w:rPr>
        <w:br/>
      </w:r>
      <w:r w:rsidR="00540969">
        <w:rPr>
          <w:b/>
          <w:bCs/>
          <w:sz w:val="28"/>
          <w:szCs w:val="28"/>
          <w:u w:val="single"/>
        </w:rPr>
        <w:br/>
      </w:r>
      <w:r w:rsidR="00540969">
        <w:rPr>
          <w:b/>
          <w:bCs/>
          <w:sz w:val="28"/>
          <w:szCs w:val="28"/>
          <w:u w:val="single"/>
        </w:rPr>
        <w:lastRenderedPageBreak/>
        <w:br/>
      </w:r>
      <w:r w:rsidR="00540969">
        <w:rPr>
          <w:b/>
          <w:bCs/>
          <w:sz w:val="28"/>
          <w:szCs w:val="28"/>
          <w:u w:val="single"/>
        </w:rPr>
        <w:br/>
      </w:r>
      <w:r w:rsidR="00540969">
        <w:rPr>
          <w:b/>
          <w:bCs/>
          <w:sz w:val="28"/>
          <w:szCs w:val="28"/>
          <w:u w:val="single"/>
        </w:rPr>
        <w:br/>
      </w:r>
      <w:r w:rsidR="00540969">
        <w:rPr>
          <w:b/>
          <w:bCs/>
          <w:sz w:val="28"/>
          <w:szCs w:val="28"/>
          <w:u w:val="single"/>
        </w:rPr>
        <w:br/>
      </w:r>
      <w:r w:rsidR="00EF5DCB" w:rsidRPr="00EF5DCB">
        <w:rPr>
          <w:b/>
          <w:bCs/>
          <w:sz w:val="28"/>
          <w:szCs w:val="28"/>
          <w:u w:val="single"/>
        </w:rPr>
        <w:t>Assess appropriate monitoring and review techniques to ensure successful implementation of solution</w:t>
      </w:r>
      <w:bookmarkEnd w:id="4"/>
      <w:r w:rsidR="00033F4B">
        <w:rPr>
          <w:rFonts w:cstheme="minorHAnsi"/>
          <w:color w:val="222222"/>
          <w:sz w:val="28"/>
          <w:szCs w:val="28"/>
          <w:u w:val="single"/>
          <w:shd w:val="clear" w:color="auto" w:fill="FFFFFF"/>
        </w:rPr>
        <w:br/>
      </w:r>
      <w:r w:rsidR="00033F4B">
        <w:rPr>
          <w:rFonts w:cstheme="minorHAnsi"/>
          <w:color w:val="222222"/>
          <w:sz w:val="28"/>
          <w:szCs w:val="28"/>
          <w:u w:val="single"/>
          <w:shd w:val="clear" w:color="auto" w:fill="FFFFFF"/>
        </w:rPr>
        <w:br/>
      </w:r>
      <w:r w:rsidR="00540969">
        <w:rPr>
          <w:rFonts w:cstheme="minorHAnsi"/>
          <w:color w:val="222222"/>
          <w:sz w:val="28"/>
          <w:szCs w:val="28"/>
          <w:u w:val="single"/>
          <w:shd w:val="clear" w:color="auto" w:fill="FFFFFF"/>
        </w:rPr>
        <w:br/>
      </w:r>
      <w:r w:rsidR="009B1B9F" w:rsidRPr="00540969">
        <w:rPr>
          <w:rFonts w:cstheme="minorHAnsi"/>
          <w:b/>
          <w:bCs/>
          <w:color w:val="222222"/>
          <w:sz w:val="28"/>
          <w:szCs w:val="28"/>
          <w:u w:val="single"/>
          <w:shd w:val="clear" w:color="auto" w:fill="FFFFFF"/>
        </w:rPr>
        <w:t xml:space="preserve">Action Plan </w:t>
      </w:r>
      <w:r w:rsidR="009B1B9F">
        <w:rPr>
          <w:rFonts w:cstheme="minorHAnsi"/>
          <w:color w:val="222222"/>
          <w:sz w:val="28"/>
          <w:szCs w:val="28"/>
          <w:u w:val="single"/>
          <w:shd w:val="clear" w:color="auto" w:fill="FFFFFF"/>
        </w:rPr>
        <w:br/>
      </w:r>
      <w:r w:rsidR="00540969">
        <w:rPr>
          <w:rFonts w:cstheme="minorHAnsi"/>
          <w:color w:val="222222"/>
          <w:sz w:val="28"/>
          <w:szCs w:val="28"/>
          <w:u w:val="single"/>
          <w:shd w:val="clear" w:color="auto" w:fill="FFFFFF"/>
        </w:rPr>
        <w:t xml:space="preserve">( 5 being highest – 1 being the lowest) </w:t>
      </w:r>
      <w:r w:rsidR="009B1B9F">
        <w:rPr>
          <w:rFonts w:cstheme="minorHAnsi"/>
          <w:color w:val="222222"/>
          <w:sz w:val="28"/>
          <w:szCs w:val="28"/>
          <w:u w:val="single"/>
          <w:shd w:val="clear" w:color="auto" w:fill="FFFFFF"/>
        </w:rPr>
        <w:br/>
      </w:r>
    </w:p>
    <w:tbl>
      <w:tblPr>
        <w:tblStyle w:val="TableGrid"/>
        <w:tblW w:w="0" w:type="auto"/>
        <w:tblLook w:val="04A0" w:firstRow="1" w:lastRow="0" w:firstColumn="1" w:lastColumn="0" w:noHBand="0" w:noVBand="1"/>
      </w:tblPr>
      <w:tblGrid>
        <w:gridCol w:w="1803"/>
        <w:gridCol w:w="1803"/>
        <w:gridCol w:w="1803"/>
        <w:gridCol w:w="1803"/>
        <w:gridCol w:w="1804"/>
      </w:tblGrid>
      <w:tr w:rsidR="009B1B9F" w14:paraId="43A64FD4" w14:textId="77777777" w:rsidTr="009B1B9F">
        <w:tc>
          <w:tcPr>
            <w:tcW w:w="1803" w:type="dxa"/>
          </w:tcPr>
          <w:p w14:paraId="05CCF1B6" w14:textId="10F6E019" w:rsidR="009B1B9F" w:rsidRDefault="009B1B9F"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List of Goals </w:t>
            </w:r>
          </w:p>
        </w:tc>
        <w:tc>
          <w:tcPr>
            <w:tcW w:w="1803" w:type="dxa"/>
          </w:tcPr>
          <w:p w14:paraId="2261768F" w14:textId="66FFCC02" w:rsidR="009B1B9F" w:rsidRDefault="009B1B9F" w:rsidP="009B1B9F">
            <w:pPr>
              <w:spacing w:line="240" w:lineRule="auto"/>
              <w:jc w:val="center"/>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Tasks </w:t>
            </w:r>
          </w:p>
        </w:tc>
        <w:tc>
          <w:tcPr>
            <w:tcW w:w="1803" w:type="dxa"/>
          </w:tcPr>
          <w:p w14:paraId="100E2292" w14:textId="26D4F7A1" w:rsidR="009B1B9F" w:rsidRDefault="009B1B9F"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Success Criteria  </w:t>
            </w:r>
          </w:p>
        </w:tc>
        <w:tc>
          <w:tcPr>
            <w:tcW w:w="1803" w:type="dxa"/>
          </w:tcPr>
          <w:p w14:paraId="0950ED9F" w14:textId="5C4B47F1" w:rsidR="009B1B9F" w:rsidRDefault="009B1B9F"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Time Frame </w:t>
            </w:r>
          </w:p>
        </w:tc>
        <w:tc>
          <w:tcPr>
            <w:tcW w:w="1804" w:type="dxa"/>
          </w:tcPr>
          <w:p w14:paraId="00B8912E" w14:textId="371B76AC" w:rsidR="009B1B9F" w:rsidRDefault="009B1B9F" w:rsidP="009B1B9F">
            <w:pPr>
              <w:spacing w:line="240" w:lineRule="auto"/>
              <w:jc w:val="center"/>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Resources </w:t>
            </w:r>
          </w:p>
        </w:tc>
      </w:tr>
      <w:tr w:rsidR="009B1B9F" w14:paraId="3B208137" w14:textId="77777777" w:rsidTr="009B1B9F">
        <w:tc>
          <w:tcPr>
            <w:tcW w:w="1803" w:type="dxa"/>
          </w:tcPr>
          <w:p w14:paraId="5E5141BF" w14:textId="64805DC8" w:rsidR="009B1B9F" w:rsidRDefault="00540969"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Keeping a healthy working environment </w:t>
            </w:r>
          </w:p>
        </w:tc>
        <w:tc>
          <w:tcPr>
            <w:tcW w:w="1803" w:type="dxa"/>
          </w:tcPr>
          <w:p w14:paraId="6E54177F" w14:textId="61073C7C" w:rsidR="009B1B9F" w:rsidRDefault="00540969"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Setting up team activities/ meets and talk about how we can improve. </w:t>
            </w:r>
          </w:p>
        </w:tc>
        <w:tc>
          <w:tcPr>
            <w:tcW w:w="1803" w:type="dxa"/>
          </w:tcPr>
          <w:p w14:paraId="2B165E8C" w14:textId="6D0FA3CB" w:rsidR="009B1B9F" w:rsidRDefault="00540969"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5 </w:t>
            </w:r>
          </w:p>
        </w:tc>
        <w:tc>
          <w:tcPr>
            <w:tcW w:w="1803" w:type="dxa"/>
          </w:tcPr>
          <w:p w14:paraId="1435DAA2" w14:textId="5EDC785B" w:rsidR="009B1B9F" w:rsidRDefault="00540969"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Ongoing </w:t>
            </w:r>
          </w:p>
        </w:tc>
        <w:tc>
          <w:tcPr>
            <w:tcW w:w="1804" w:type="dxa"/>
          </w:tcPr>
          <w:p w14:paraId="71112E0C" w14:textId="4D9BDC8C" w:rsidR="009B1B9F" w:rsidRDefault="00540969"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Team activities </w:t>
            </w:r>
            <w:r>
              <w:rPr>
                <w:rFonts w:cstheme="minorHAnsi"/>
                <w:color w:val="222222"/>
                <w:sz w:val="28"/>
                <w:szCs w:val="28"/>
                <w:u w:val="single"/>
                <w:shd w:val="clear" w:color="auto" w:fill="FFFFFF"/>
              </w:rPr>
              <w:br/>
            </w:r>
          </w:p>
        </w:tc>
      </w:tr>
      <w:tr w:rsidR="009B1B9F" w14:paraId="11DB482E" w14:textId="77777777" w:rsidTr="009B1B9F">
        <w:tc>
          <w:tcPr>
            <w:tcW w:w="1803" w:type="dxa"/>
          </w:tcPr>
          <w:p w14:paraId="6909E263" w14:textId="787E2B24" w:rsidR="009B1B9F" w:rsidRDefault="00540969"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6 Monthly appraisal </w:t>
            </w:r>
          </w:p>
        </w:tc>
        <w:tc>
          <w:tcPr>
            <w:tcW w:w="1803" w:type="dxa"/>
          </w:tcPr>
          <w:p w14:paraId="3B3ECDC7" w14:textId="571BD904" w:rsidR="009B1B9F" w:rsidRDefault="00540969"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Formal chats with staff and a </w:t>
            </w:r>
            <w:proofErr w:type="spellStart"/>
            <w:r>
              <w:rPr>
                <w:rFonts w:cstheme="minorHAnsi"/>
                <w:color w:val="222222"/>
                <w:sz w:val="28"/>
                <w:szCs w:val="28"/>
                <w:u w:val="single"/>
                <w:shd w:val="clear" w:color="auto" w:fill="FFFFFF"/>
              </w:rPr>
              <w:t>well being</w:t>
            </w:r>
            <w:proofErr w:type="spellEnd"/>
            <w:r>
              <w:rPr>
                <w:rFonts w:cstheme="minorHAnsi"/>
                <w:color w:val="222222"/>
                <w:sz w:val="28"/>
                <w:szCs w:val="28"/>
                <w:u w:val="single"/>
                <w:shd w:val="clear" w:color="auto" w:fill="FFFFFF"/>
              </w:rPr>
              <w:t xml:space="preserve"> check, monitoring their mental health and if they need any support </w:t>
            </w:r>
          </w:p>
        </w:tc>
        <w:tc>
          <w:tcPr>
            <w:tcW w:w="1803" w:type="dxa"/>
          </w:tcPr>
          <w:p w14:paraId="73690EA7" w14:textId="62615A46" w:rsidR="009B1B9F" w:rsidRDefault="00540969"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5</w:t>
            </w:r>
          </w:p>
        </w:tc>
        <w:tc>
          <w:tcPr>
            <w:tcW w:w="1803" w:type="dxa"/>
          </w:tcPr>
          <w:p w14:paraId="206401D3" w14:textId="199AB21A" w:rsidR="009B1B9F" w:rsidRDefault="00540969"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Ongoing </w:t>
            </w:r>
          </w:p>
        </w:tc>
        <w:tc>
          <w:tcPr>
            <w:tcW w:w="1804" w:type="dxa"/>
          </w:tcPr>
          <w:p w14:paraId="37A6B785" w14:textId="245E39A7" w:rsidR="009B1B9F" w:rsidRDefault="00540969"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Meetings </w:t>
            </w:r>
          </w:p>
        </w:tc>
      </w:tr>
      <w:tr w:rsidR="009B1B9F" w14:paraId="7949CB63" w14:textId="77777777" w:rsidTr="009B1B9F">
        <w:tc>
          <w:tcPr>
            <w:tcW w:w="1803" w:type="dxa"/>
          </w:tcPr>
          <w:p w14:paraId="246CBE8A" w14:textId="561142B9" w:rsidR="009B1B9F" w:rsidRDefault="00540969"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3 Monthly catch ups </w:t>
            </w:r>
          </w:p>
        </w:tc>
        <w:tc>
          <w:tcPr>
            <w:tcW w:w="1803" w:type="dxa"/>
          </w:tcPr>
          <w:p w14:paraId="7AD685F4" w14:textId="464C4F34" w:rsidR="009B1B9F" w:rsidRDefault="00540969"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Informal chats, setting team incentives </w:t>
            </w:r>
            <w:r w:rsidR="00BD11BA">
              <w:rPr>
                <w:rFonts w:cstheme="minorHAnsi"/>
                <w:color w:val="222222"/>
                <w:sz w:val="28"/>
                <w:szCs w:val="28"/>
                <w:u w:val="single"/>
                <w:shd w:val="clear" w:color="auto" w:fill="FFFFFF"/>
              </w:rPr>
              <w:t>to encourage</w:t>
            </w:r>
            <w:r>
              <w:rPr>
                <w:rFonts w:cstheme="minorHAnsi"/>
                <w:color w:val="222222"/>
                <w:sz w:val="28"/>
                <w:szCs w:val="28"/>
                <w:u w:val="single"/>
                <w:shd w:val="clear" w:color="auto" w:fill="FFFFFF"/>
              </w:rPr>
              <w:t xml:space="preserve"> them to support their colleagues and cover </w:t>
            </w:r>
            <w:proofErr w:type="spellStart"/>
            <w:r>
              <w:rPr>
                <w:rFonts w:cstheme="minorHAnsi"/>
                <w:color w:val="222222"/>
                <w:sz w:val="28"/>
                <w:szCs w:val="28"/>
                <w:u w:val="single"/>
                <w:shd w:val="clear" w:color="auto" w:fill="FFFFFF"/>
              </w:rPr>
              <w:t>stff</w:t>
            </w:r>
            <w:proofErr w:type="spellEnd"/>
            <w:r>
              <w:rPr>
                <w:rFonts w:cstheme="minorHAnsi"/>
                <w:color w:val="222222"/>
                <w:sz w:val="28"/>
                <w:szCs w:val="28"/>
                <w:u w:val="single"/>
                <w:shd w:val="clear" w:color="auto" w:fill="FFFFFF"/>
              </w:rPr>
              <w:t xml:space="preserve"> sickness when needed </w:t>
            </w:r>
          </w:p>
        </w:tc>
        <w:tc>
          <w:tcPr>
            <w:tcW w:w="1803" w:type="dxa"/>
          </w:tcPr>
          <w:p w14:paraId="12DDC8F8" w14:textId="42E477FC" w:rsidR="009B1B9F" w:rsidRDefault="00540969"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5</w:t>
            </w:r>
          </w:p>
        </w:tc>
        <w:tc>
          <w:tcPr>
            <w:tcW w:w="1803" w:type="dxa"/>
          </w:tcPr>
          <w:p w14:paraId="61739826" w14:textId="541439E1" w:rsidR="009B1B9F" w:rsidRDefault="00540969"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Ongoing </w:t>
            </w:r>
          </w:p>
        </w:tc>
        <w:tc>
          <w:tcPr>
            <w:tcW w:w="1804" w:type="dxa"/>
          </w:tcPr>
          <w:p w14:paraId="2AA0E3A4" w14:textId="237EF20C" w:rsidR="009B1B9F" w:rsidRDefault="00540969" w:rsidP="00E10CF6">
            <w:pPr>
              <w:spacing w:line="240" w:lineRule="auto"/>
              <w:rPr>
                <w:rFonts w:cstheme="minorHAnsi"/>
                <w:color w:val="222222"/>
                <w:sz w:val="28"/>
                <w:szCs w:val="28"/>
                <w:u w:val="single"/>
                <w:shd w:val="clear" w:color="auto" w:fill="FFFFFF"/>
              </w:rPr>
            </w:pPr>
            <w:r>
              <w:rPr>
                <w:rFonts w:cstheme="minorHAnsi"/>
                <w:color w:val="222222"/>
                <w:sz w:val="28"/>
                <w:szCs w:val="28"/>
                <w:u w:val="single"/>
                <w:shd w:val="clear" w:color="auto" w:fill="FFFFFF"/>
              </w:rPr>
              <w:t xml:space="preserve">Informal meets/phone call </w:t>
            </w:r>
          </w:p>
        </w:tc>
      </w:tr>
    </w:tbl>
    <w:p w14:paraId="6E13B331" w14:textId="19C9A6A1" w:rsidR="004B2B36" w:rsidRPr="004B2B36" w:rsidRDefault="00BD11BA" w:rsidP="004B2B36">
      <w:pPr>
        <w:shd w:val="clear" w:color="auto" w:fill="FFFFFF"/>
        <w:rPr>
          <w:rFonts w:ascii="Arial" w:hAnsi="Arial" w:cs="Arial"/>
          <w:color w:val="222222"/>
          <w:shd w:val="clear" w:color="auto" w:fill="FFFFFF"/>
        </w:rPr>
      </w:pPr>
      <w:r>
        <w:rPr>
          <w:rFonts w:ascii="Arial" w:hAnsi="Arial" w:cs="Arial"/>
          <w:color w:val="222222"/>
          <w:shd w:val="clear" w:color="auto" w:fill="FFFFFF"/>
        </w:rPr>
        <w:lastRenderedPageBreak/>
        <w:t>To</w:t>
      </w:r>
      <w:r>
        <w:rPr>
          <w:rFonts w:ascii="Arial" w:hAnsi="Arial" w:cs="Arial"/>
          <w:color w:val="222222"/>
          <w:shd w:val="clear" w:color="auto" w:fill="FFFFFF"/>
        </w:rPr>
        <w:t xml:space="preserve"> maintain smooth </w:t>
      </w:r>
      <w:r>
        <w:rPr>
          <w:rFonts w:ascii="Arial" w:hAnsi="Arial" w:cs="Arial"/>
          <w:color w:val="222222"/>
          <w:shd w:val="clear" w:color="auto" w:fill="FFFFFF"/>
        </w:rPr>
        <w:t xml:space="preserve">workplace </w:t>
      </w:r>
      <w:r>
        <w:rPr>
          <w:rFonts w:ascii="Arial" w:hAnsi="Arial" w:cs="Arial"/>
          <w:color w:val="222222"/>
          <w:shd w:val="clear" w:color="auto" w:fill="FFFFFF"/>
        </w:rPr>
        <w:t xml:space="preserve">and </w:t>
      </w:r>
      <w:r>
        <w:rPr>
          <w:rFonts w:ascii="Arial" w:hAnsi="Arial" w:cs="Arial"/>
          <w:color w:val="222222"/>
          <w:shd w:val="clear" w:color="auto" w:fill="FFFFFF"/>
        </w:rPr>
        <w:t>be ready for any</w:t>
      </w:r>
      <w:r>
        <w:rPr>
          <w:rFonts w:ascii="Arial" w:hAnsi="Arial" w:cs="Arial"/>
          <w:color w:val="222222"/>
          <w:shd w:val="clear" w:color="auto" w:fill="FFFFFF"/>
        </w:rPr>
        <w:t xml:space="preserve"> unexpected circumstances, organi</w:t>
      </w:r>
      <w:r>
        <w:rPr>
          <w:rFonts w:ascii="Arial" w:hAnsi="Arial" w:cs="Arial"/>
          <w:color w:val="222222"/>
          <w:shd w:val="clear" w:color="auto" w:fill="FFFFFF"/>
        </w:rPr>
        <w:t>s</w:t>
      </w:r>
      <w:r>
        <w:rPr>
          <w:rFonts w:ascii="Arial" w:hAnsi="Arial" w:cs="Arial"/>
          <w:color w:val="222222"/>
          <w:shd w:val="clear" w:color="auto" w:fill="FFFFFF"/>
        </w:rPr>
        <w:t xml:space="preserve">ations must have strategies in place to handle staff sickness effectively. </w:t>
      </w:r>
      <w:r>
        <w:rPr>
          <w:rFonts w:ascii="Arial" w:hAnsi="Arial" w:cs="Arial"/>
          <w:color w:val="222222"/>
          <w:shd w:val="clear" w:color="auto" w:fill="FFFFFF"/>
        </w:rPr>
        <w:br/>
        <w:t>The best a</w:t>
      </w:r>
      <w:r>
        <w:rPr>
          <w:rFonts w:ascii="Arial" w:hAnsi="Arial" w:cs="Arial"/>
          <w:color w:val="222222"/>
          <w:shd w:val="clear" w:color="auto" w:fill="FFFFFF"/>
        </w:rPr>
        <w:t xml:space="preserve">pproach is to use existing staff to cover the absence of employees. </w:t>
      </w:r>
      <w:r>
        <w:rPr>
          <w:rFonts w:ascii="Arial" w:hAnsi="Arial" w:cs="Arial"/>
          <w:color w:val="222222"/>
          <w:shd w:val="clear" w:color="auto" w:fill="FFFFFF"/>
        </w:rPr>
        <w:br/>
      </w:r>
      <w:r>
        <w:rPr>
          <w:rFonts w:ascii="Arial" w:hAnsi="Arial" w:cs="Arial"/>
          <w:color w:val="222222"/>
          <w:shd w:val="clear" w:color="auto" w:fill="FFFFFF"/>
        </w:rPr>
        <w:t>However, for this approach to be successful, appropriate monitoring and review</w:t>
      </w:r>
      <w:r>
        <w:rPr>
          <w:rFonts w:ascii="Arial" w:hAnsi="Arial" w:cs="Arial"/>
          <w:color w:val="222222"/>
          <w:shd w:val="clear" w:color="auto" w:fill="FFFFFF"/>
        </w:rPr>
        <w:t xml:space="preserve">s </w:t>
      </w:r>
      <w:r>
        <w:rPr>
          <w:rFonts w:ascii="Arial" w:hAnsi="Arial" w:cs="Arial"/>
          <w:color w:val="222222"/>
          <w:shd w:val="clear" w:color="auto" w:fill="FFFFFF"/>
        </w:rPr>
        <w:t>need to be implemented</w:t>
      </w:r>
      <w:r>
        <w:rPr>
          <w:rFonts w:ascii="Arial" w:hAnsi="Arial" w:cs="Arial"/>
          <w:color w:val="222222"/>
          <w:shd w:val="clear" w:color="auto" w:fill="FFFFFF"/>
        </w:rPr>
        <w:t xml:space="preserve"> and followed up</w:t>
      </w:r>
      <w:r>
        <w:rPr>
          <w:rFonts w:ascii="Arial" w:hAnsi="Arial" w:cs="Arial"/>
          <w:color w:val="222222"/>
          <w:shd w:val="clear" w:color="auto" w:fill="FFFFFF"/>
        </w:rPr>
        <w:t xml:space="preserve">. Clear </w:t>
      </w:r>
      <w:r>
        <w:rPr>
          <w:rFonts w:ascii="Arial" w:hAnsi="Arial" w:cs="Arial"/>
          <w:color w:val="222222"/>
          <w:shd w:val="clear" w:color="auto" w:fill="FFFFFF"/>
        </w:rPr>
        <w:t>c</w:t>
      </w:r>
      <w:r>
        <w:rPr>
          <w:rFonts w:ascii="Arial" w:hAnsi="Arial" w:cs="Arial"/>
          <w:color w:val="222222"/>
          <w:shd w:val="clear" w:color="auto" w:fill="FFFFFF"/>
        </w:rPr>
        <w:t xml:space="preserve">ommunication </w:t>
      </w:r>
      <w:r>
        <w:rPr>
          <w:rFonts w:ascii="Arial" w:hAnsi="Arial" w:cs="Arial"/>
          <w:color w:val="222222"/>
          <w:shd w:val="clear" w:color="auto" w:fill="FFFFFF"/>
        </w:rPr>
        <w:t>with staff is so important, making them feel heard, by having this</w:t>
      </w:r>
      <w:r w:rsidR="008B44CA">
        <w:rPr>
          <w:rFonts w:ascii="Arial" w:hAnsi="Arial" w:cs="Arial"/>
          <w:color w:val="222222"/>
          <w:shd w:val="clear" w:color="auto" w:fill="FFFFFF"/>
        </w:rPr>
        <w:t>,</w:t>
      </w:r>
      <w:r>
        <w:rPr>
          <w:rFonts w:ascii="Arial" w:hAnsi="Arial" w:cs="Arial"/>
          <w:color w:val="222222"/>
          <w:shd w:val="clear" w:color="auto" w:fill="FFFFFF"/>
        </w:rPr>
        <w:t xml:space="preserve"> team members are more likely to pull together to cover their fellow employees. </w:t>
      </w:r>
      <w:r w:rsidR="008B44CA">
        <w:rPr>
          <w:rFonts w:ascii="Arial" w:hAnsi="Arial" w:cs="Arial"/>
          <w:color w:val="222222"/>
          <w:shd w:val="clear" w:color="auto" w:fill="FFFFFF"/>
        </w:rPr>
        <w:t xml:space="preserve">As an employer you would need to ensure </w:t>
      </w:r>
      <w:r>
        <w:rPr>
          <w:rFonts w:ascii="Arial" w:hAnsi="Arial" w:cs="Arial"/>
          <w:color w:val="222222"/>
          <w:shd w:val="clear" w:color="auto" w:fill="FFFFFF"/>
        </w:rPr>
        <w:t>all staff are aware of sickness policies and feeling comfortable to approach the manager</w:t>
      </w:r>
      <w:r w:rsidR="008B44CA">
        <w:rPr>
          <w:rFonts w:ascii="Arial" w:hAnsi="Arial" w:cs="Arial"/>
          <w:color w:val="222222"/>
          <w:shd w:val="clear" w:color="auto" w:fill="FFFFFF"/>
        </w:rPr>
        <w:t xml:space="preserve"> then e</w:t>
      </w:r>
      <w:r>
        <w:rPr>
          <w:rFonts w:ascii="Arial" w:hAnsi="Arial" w:cs="Arial"/>
          <w:color w:val="222222"/>
          <w:shd w:val="clear" w:color="auto" w:fill="FFFFFF"/>
        </w:rPr>
        <w:t xml:space="preserve">stablishing a plan for when staff do call in sick. The plan should allow managers and supervisors to act quick, the day shouldn’t be </w:t>
      </w:r>
      <w:r w:rsidR="008B44CA">
        <w:rPr>
          <w:rFonts w:ascii="Arial" w:hAnsi="Arial" w:cs="Arial"/>
          <w:color w:val="222222"/>
          <w:shd w:val="clear" w:color="auto" w:fill="FFFFFF"/>
        </w:rPr>
        <w:t>disturbed,</w:t>
      </w:r>
      <w:r>
        <w:rPr>
          <w:rFonts w:ascii="Arial" w:hAnsi="Arial" w:cs="Arial"/>
          <w:color w:val="222222"/>
          <w:shd w:val="clear" w:color="auto" w:fill="FFFFFF"/>
        </w:rPr>
        <w:t xml:space="preserve"> and the customers </w:t>
      </w:r>
      <w:r w:rsidR="008B44CA">
        <w:rPr>
          <w:rFonts w:ascii="Arial" w:hAnsi="Arial" w:cs="Arial"/>
          <w:color w:val="222222"/>
          <w:shd w:val="clear" w:color="auto" w:fill="FFFFFF"/>
        </w:rPr>
        <w:t xml:space="preserve">should </w:t>
      </w:r>
      <w:r>
        <w:rPr>
          <w:rFonts w:ascii="Arial" w:hAnsi="Arial" w:cs="Arial"/>
          <w:color w:val="222222"/>
          <w:shd w:val="clear" w:color="auto" w:fill="FFFFFF"/>
        </w:rPr>
        <w:t xml:space="preserve">still receive the same high, quality service. </w:t>
      </w:r>
      <w:r>
        <w:rPr>
          <w:rFonts w:ascii="Arial" w:hAnsi="Arial" w:cs="Arial"/>
          <w:color w:val="222222"/>
          <w:shd w:val="clear" w:color="auto" w:fill="FFFFFF"/>
        </w:rPr>
        <w:br/>
      </w:r>
      <w:r>
        <w:rPr>
          <w:rFonts w:ascii="Arial" w:hAnsi="Arial" w:cs="Arial"/>
          <w:color w:val="222222"/>
          <w:shd w:val="clear" w:color="auto" w:fill="FFFFFF"/>
        </w:rPr>
        <w:t xml:space="preserve">Regularly </w:t>
      </w:r>
      <w:r w:rsidR="008B44CA">
        <w:rPr>
          <w:rFonts w:ascii="Arial" w:hAnsi="Arial" w:cs="Arial"/>
          <w:color w:val="222222"/>
          <w:shd w:val="clear" w:color="auto" w:fill="FFFFFF"/>
        </w:rPr>
        <w:t>m</w:t>
      </w:r>
      <w:r>
        <w:rPr>
          <w:rFonts w:ascii="Arial" w:hAnsi="Arial" w:cs="Arial"/>
          <w:color w:val="222222"/>
          <w:shd w:val="clear" w:color="auto" w:fill="FFFFFF"/>
        </w:rPr>
        <w:t xml:space="preserve">onitor </w:t>
      </w:r>
      <w:r w:rsidR="008B44CA">
        <w:rPr>
          <w:rFonts w:ascii="Arial" w:hAnsi="Arial" w:cs="Arial"/>
          <w:color w:val="222222"/>
          <w:shd w:val="clear" w:color="auto" w:fill="FFFFFF"/>
        </w:rPr>
        <w:t>st</w:t>
      </w:r>
      <w:r>
        <w:rPr>
          <w:rFonts w:ascii="Arial" w:hAnsi="Arial" w:cs="Arial"/>
          <w:color w:val="222222"/>
          <w:shd w:val="clear" w:color="auto" w:fill="FFFFFF"/>
        </w:rPr>
        <w:t xml:space="preserve">aff </w:t>
      </w:r>
      <w:r w:rsidR="008B44CA">
        <w:rPr>
          <w:rFonts w:ascii="Arial" w:hAnsi="Arial" w:cs="Arial"/>
          <w:color w:val="222222"/>
          <w:shd w:val="clear" w:color="auto" w:fill="FFFFFF"/>
        </w:rPr>
        <w:t>a</w:t>
      </w:r>
      <w:r>
        <w:rPr>
          <w:rFonts w:ascii="Arial" w:hAnsi="Arial" w:cs="Arial"/>
          <w:color w:val="222222"/>
          <w:shd w:val="clear" w:color="auto" w:fill="FFFFFF"/>
        </w:rPr>
        <w:t>vailability</w:t>
      </w:r>
      <w:r w:rsidR="008B44CA">
        <w:rPr>
          <w:rFonts w:ascii="Arial" w:hAnsi="Arial" w:cs="Arial"/>
          <w:color w:val="222222"/>
          <w:shd w:val="clear" w:color="auto" w:fill="FFFFFF"/>
        </w:rPr>
        <w:t xml:space="preserve"> will help employees</w:t>
      </w:r>
      <w:r>
        <w:rPr>
          <w:rFonts w:ascii="Arial" w:hAnsi="Arial" w:cs="Arial"/>
          <w:color w:val="222222"/>
          <w:shd w:val="clear" w:color="auto" w:fill="FFFFFF"/>
        </w:rPr>
        <w:t xml:space="preserve"> can</w:t>
      </w:r>
      <w:r w:rsidR="008B44CA">
        <w:rPr>
          <w:rFonts w:ascii="Arial" w:hAnsi="Arial" w:cs="Arial"/>
          <w:color w:val="222222"/>
          <w:shd w:val="clear" w:color="auto" w:fill="FFFFFF"/>
        </w:rPr>
        <w:t xml:space="preserve"> then</w:t>
      </w:r>
      <w:r>
        <w:rPr>
          <w:rFonts w:ascii="Arial" w:hAnsi="Arial" w:cs="Arial"/>
          <w:color w:val="222222"/>
          <w:shd w:val="clear" w:color="auto" w:fill="FFFFFF"/>
        </w:rPr>
        <w:t xml:space="preserve"> ensure that they have a clear idea of each employee's availability and are better prepared to handle staff sicknes</w:t>
      </w:r>
      <w:r w:rsidR="008B44CA">
        <w:rPr>
          <w:rFonts w:ascii="Arial" w:hAnsi="Arial" w:cs="Arial"/>
          <w:color w:val="222222"/>
          <w:shd w:val="clear" w:color="auto" w:fill="FFFFFF"/>
        </w:rPr>
        <w:t>s.</w:t>
      </w:r>
      <w:r w:rsidR="00033F4B">
        <w:rPr>
          <w:rFonts w:cstheme="minorHAnsi"/>
          <w:color w:val="222222"/>
          <w:sz w:val="28"/>
          <w:szCs w:val="28"/>
          <w:u w:val="single"/>
          <w:shd w:val="clear" w:color="auto" w:fill="FFFFFF"/>
        </w:rPr>
        <w:br/>
      </w:r>
      <w:r w:rsidR="00033F4B">
        <w:rPr>
          <w:rFonts w:cstheme="minorHAnsi"/>
          <w:color w:val="222222"/>
          <w:sz w:val="28"/>
          <w:szCs w:val="28"/>
          <w:u w:val="single"/>
          <w:shd w:val="clear" w:color="auto" w:fill="FFFFFF"/>
        </w:rPr>
        <w:br/>
      </w:r>
      <w:r w:rsidR="00033F4B">
        <w:rPr>
          <w:rFonts w:cstheme="minorHAnsi"/>
          <w:color w:val="222222"/>
          <w:sz w:val="28"/>
          <w:szCs w:val="28"/>
          <w:u w:val="single"/>
          <w:shd w:val="clear" w:color="auto" w:fill="FFFFFF"/>
        </w:rPr>
        <w:br/>
      </w:r>
      <w:r w:rsidR="00033F4B">
        <w:rPr>
          <w:rFonts w:cstheme="minorHAnsi"/>
          <w:color w:val="222222"/>
          <w:sz w:val="28"/>
          <w:szCs w:val="28"/>
          <w:u w:val="single"/>
          <w:shd w:val="clear" w:color="auto" w:fill="FFFFFF"/>
        </w:rPr>
        <w:br/>
      </w:r>
      <w:r w:rsidR="00033F4B">
        <w:rPr>
          <w:rFonts w:cstheme="minorHAnsi"/>
          <w:color w:val="222222"/>
          <w:sz w:val="28"/>
          <w:szCs w:val="28"/>
          <w:u w:val="single"/>
          <w:shd w:val="clear" w:color="auto" w:fill="FFFFFF"/>
        </w:rPr>
        <w:br/>
      </w:r>
      <w:r w:rsidR="00033F4B">
        <w:rPr>
          <w:rFonts w:cstheme="minorHAnsi"/>
          <w:color w:val="222222"/>
          <w:sz w:val="28"/>
          <w:szCs w:val="28"/>
          <w:u w:val="single"/>
          <w:shd w:val="clear" w:color="auto" w:fill="FFFFFF"/>
        </w:rPr>
        <w:br/>
      </w:r>
      <w:r w:rsidR="005D0BD7" w:rsidRPr="005D0BD7">
        <w:rPr>
          <w:rFonts w:cstheme="minorHAnsi"/>
          <w:color w:val="222222"/>
          <w:sz w:val="28"/>
          <w:szCs w:val="28"/>
          <w:u w:val="single"/>
          <w:shd w:val="clear" w:color="auto" w:fill="FFFFFF"/>
        </w:rPr>
        <w:t xml:space="preserve">References </w:t>
      </w:r>
      <w:r w:rsidR="005D0BD7">
        <w:rPr>
          <w:rFonts w:cstheme="minorHAnsi"/>
          <w:color w:val="222222"/>
          <w:sz w:val="28"/>
          <w:szCs w:val="28"/>
          <w:shd w:val="clear" w:color="auto" w:fill="FFFFFF"/>
        </w:rPr>
        <w:br/>
      </w:r>
      <w:r w:rsidR="005D0BD7">
        <w:rPr>
          <w:rFonts w:cstheme="minorHAnsi"/>
          <w:color w:val="222222"/>
          <w:sz w:val="28"/>
          <w:szCs w:val="28"/>
          <w:shd w:val="clear" w:color="auto" w:fill="FFFFFF"/>
        </w:rPr>
        <w:br/>
      </w:r>
      <w:r w:rsidR="004B2B36" w:rsidRPr="004B2B36">
        <w:rPr>
          <w:rFonts w:ascii="Arial" w:hAnsi="Arial" w:cs="Arial"/>
          <w:color w:val="222222"/>
          <w:shd w:val="clear" w:color="auto" w:fill="FFFFFF"/>
        </w:rPr>
        <w:t xml:space="preserve">CIPD.org (2023) Managing short-term absence: Guidance for managers | </w:t>
      </w:r>
      <w:proofErr w:type="gramStart"/>
      <w:r w:rsidR="004B2B36" w:rsidRPr="004B2B36">
        <w:rPr>
          <w:rFonts w:ascii="Arial" w:hAnsi="Arial" w:cs="Arial"/>
          <w:color w:val="222222"/>
          <w:shd w:val="clear" w:color="auto" w:fill="FFFFFF"/>
        </w:rPr>
        <w:t>CIPD</w:t>
      </w:r>
      <w:proofErr w:type="gramEnd"/>
    </w:p>
    <w:p w14:paraId="04CE46E1" w14:textId="77777777" w:rsidR="004B2B36" w:rsidRPr="004B2B36" w:rsidRDefault="004B2B36" w:rsidP="004B2B36">
      <w:pPr>
        <w:numPr>
          <w:ilvl w:val="0"/>
          <w:numId w:val="4"/>
        </w:numPr>
        <w:shd w:val="clear" w:color="auto" w:fill="FFFFFF"/>
        <w:spacing w:line="240" w:lineRule="auto"/>
        <w:rPr>
          <w:rFonts w:ascii="Arial" w:hAnsi="Arial" w:cs="Arial"/>
          <w:color w:val="222222"/>
          <w:shd w:val="clear" w:color="auto" w:fill="FFFFFF"/>
        </w:rPr>
      </w:pPr>
      <w:r w:rsidRPr="004B2B36">
        <w:rPr>
          <w:rFonts w:ascii="Arial" w:hAnsi="Arial" w:cs="Arial"/>
          <w:color w:val="222222"/>
          <w:shd w:val="clear" w:color="auto" w:fill="FFFFFF"/>
        </w:rPr>
        <w:t>GOV.UK (</w:t>
      </w:r>
      <w:hyperlink r:id="rId16" w:tgtFrame="_new" w:history="1">
        <w:r w:rsidRPr="004B2B36">
          <w:rPr>
            <w:rStyle w:val="Hyperlink"/>
            <w:rFonts w:ascii="Arial" w:hAnsi="Arial" w:cs="Arial"/>
            <w:shd w:val="clear" w:color="auto" w:fill="FFFFFF"/>
          </w:rPr>
          <w:t>www.gov.uk</w:t>
        </w:r>
      </w:hyperlink>
      <w:r w:rsidRPr="004B2B36">
        <w:rPr>
          <w:rFonts w:ascii="Arial" w:hAnsi="Arial" w:cs="Arial"/>
          <w:color w:val="222222"/>
          <w:shd w:val="clear" w:color="auto" w:fill="FFFFFF"/>
        </w:rPr>
        <w:t xml:space="preserve">) – (October 2017) Thriving at Work: a review of mental health and </w:t>
      </w:r>
      <w:proofErr w:type="gramStart"/>
      <w:r w:rsidRPr="004B2B36">
        <w:rPr>
          <w:rFonts w:ascii="Arial" w:hAnsi="Arial" w:cs="Arial"/>
          <w:color w:val="222222"/>
          <w:shd w:val="clear" w:color="auto" w:fill="FFFFFF"/>
        </w:rPr>
        <w:t>employers</w:t>
      </w:r>
      <w:proofErr w:type="gramEnd"/>
    </w:p>
    <w:p w14:paraId="7881E4C0" w14:textId="77777777" w:rsidR="004B2B36" w:rsidRPr="004B2B36" w:rsidRDefault="004B2B36" w:rsidP="004B2B36">
      <w:pPr>
        <w:numPr>
          <w:ilvl w:val="0"/>
          <w:numId w:val="4"/>
        </w:numPr>
        <w:shd w:val="clear" w:color="auto" w:fill="FFFFFF"/>
        <w:spacing w:line="240" w:lineRule="auto"/>
        <w:rPr>
          <w:rFonts w:ascii="Arial" w:hAnsi="Arial" w:cs="Arial"/>
          <w:color w:val="222222"/>
          <w:shd w:val="clear" w:color="auto" w:fill="FFFFFF"/>
        </w:rPr>
      </w:pPr>
      <w:r w:rsidRPr="004B2B36">
        <w:rPr>
          <w:rFonts w:ascii="Arial" w:hAnsi="Arial" w:cs="Arial"/>
          <w:color w:val="222222"/>
          <w:shd w:val="clear" w:color="auto" w:fill="FFFFFF"/>
        </w:rPr>
        <w:t>HRmagazine.co.uk (2011) HR Magazine - Absence: How does it affect the workplace and what can employers do about it?</w:t>
      </w:r>
    </w:p>
    <w:p w14:paraId="2A3190BD" w14:textId="77777777" w:rsidR="004B2B36" w:rsidRPr="004B2B36" w:rsidRDefault="004B2B36" w:rsidP="004B2B36">
      <w:pPr>
        <w:numPr>
          <w:ilvl w:val="0"/>
          <w:numId w:val="4"/>
        </w:numPr>
        <w:shd w:val="clear" w:color="auto" w:fill="FFFFFF"/>
        <w:spacing w:line="240" w:lineRule="auto"/>
        <w:rPr>
          <w:rFonts w:ascii="Arial" w:hAnsi="Arial" w:cs="Arial"/>
          <w:color w:val="222222"/>
          <w:shd w:val="clear" w:color="auto" w:fill="FFFFFF"/>
        </w:rPr>
      </w:pPr>
      <w:hyperlink r:id="rId17" w:tgtFrame="_new" w:history="1">
        <w:r w:rsidRPr="004B2B36">
          <w:rPr>
            <w:rStyle w:val="Hyperlink"/>
            <w:rFonts w:ascii="Arial" w:hAnsi="Arial" w:cs="Arial"/>
            <w:shd w:val="clear" w:color="auto" w:fill="FFFFFF"/>
          </w:rPr>
          <w:t>www.nhsemployers.org</w:t>
        </w:r>
      </w:hyperlink>
      <w:r w:rsidRPr="004B2B36">
        <w:rPr>
          <w:rFonts w:ascii="Arial" w:hAnsi="Arial" w:cs="Arial"/>
          <w:color w:val="222222"/>
          <w:shd w:val="clear" w:color="auto" w:fill="FFFFFF"/>
        </w:rPr>
        <w:t xml:space="preserve"> (2021-2023) Guidance on prevention and management of stress at work | NHS Employers</w:t>
      </w:r>
    </w:p>
    <w:p w14:paraId="3D6010DB" w14:textId="4A8A6738" w:rsidR="004B2B36" w:rsidRPr="008B44CA" w:rsidRDefault="004B2B36" w:rsidP="004B2B36">
      <w:pPr>
        <w:shd w:val="clear" w:color="auto" w:fill="FFFFFF"/>
        <w:spacing w:line="240" w:lineRule="auto"/>
        <w:rPr>
          <w:rFonts w:ascii="Arial" w:hAnsi="Arial" w:cs="Arial"/>
          <w:color w:val="222222"/>
          <w:shd w:val="clear" w:color="auto" w:fill="FFFFFF"/>
        </w:rPr>
      </w:pPr>
    </w:p>
    <w:p w14:paraId="2E3F898B" w14:textId="3E48CC64" w:rsidR="004B2B36" w:rsidRPr="008B44CA" w:rsidRDefault="004B2B36" w:rsidP="00E10CF6">
      <w:pPr>
        <w:shd w:val="clear" w:color="auto" w:fill="FFFFFF"/>
        <w:spacing w:line="240" w:lineRule="auto"/>
        <w:rPr>
          <w:rFonts w:ascii="Arial" w:hAnsi="Arial" w:cs="Arial"/>
          <w:color w:val="222222"/>
          <w:shd w:val="clear" w:color="auto" w:fill="FFFFFF"/>
        </w:rPr>
      </w:pPr>
    </w:p>
    <w:sectPr w:rsidR="004B2B36" w:rsidRPr="008B44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782F0" w14:textId="77777777" w:rsidR="00C822F3" w:rsidRDefault="00C822F3" w:rsidP="0061301E">
      <w:pPr>
        <w:spacing w:after="0" w:line="240" w:lineRule="auto"/>
      </w:pPr>
      <w:r>
        <w:separator/>
      </w:r>
    </w:p>
  </w:endnote>
  <w:endnote w:type="continuationSeparator" w:id="0">
    <w:p w14:paraId="77931976" w14:textId="77777777" w:rsidR="00C822F3" w:rsidRDefault="00C822F3" w:rsidP="00613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Adobe Hebrew">
    <w:panose1 w:val="02040503050201020203"/>
    <w:charset w:val="00"/>
    <w:family w:val="roman"/>
    <w:notTrueType/>
    <w:pitch w:val="variable"/>
    <w:sig w:usb0="8000086F" w:usb1="4000204A" w:usb2="00000000" w:usb3="00000000" w:csb0="00000021" w:csb1="00000000"/>
  </w:font>
  <w:font w:name="Adobe Gothic Std B">
    <w:panose1 w:val="020B0800000000000000"/>
    <w:charset w:val="80"/>
    <w:family w:val="swiss"/>
    <w:notTrueType/>
    <w:pitch w:val="variable"/>
    <w:sig w:usb0="00000203" w:usb1="29D72C10" w:usb2="00000010" w:usb3="00000000" w:csb0="002A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7962E" w14:textId="77777777" w:rsidR="00C822F3" w:rsidRDefault="00C822F3" w:rsidP="0061301E">
      <w:pPr>
        <w:spacing w:after="0" w:line="240" w:lineRule="auto"/>
      </w:pPr>
      <w:r>
        <w:separator/>
      </w:r>
    </w:p>
  </w:footnote>
  <w:footnote w:type="continuationSeparator" w:id="0">
    <w:p w14:paraId="35F48F23" w14:textId="77777777" w:rsidR="00C822F3" w:rsidRDefault="00C822F3" w:rsidP="006130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63244"/>
    <w:multiLevelType w:val="hybridMultilevel"/>
    <w:tmpl w:val="2CEA8500"/>
    <w:lvl w:ilvl="0" w:tplc="EE7EE398">
      <w:start w:val="1"/>
      <w:numFmt w:val="bullet"/>
      <w:lvlText w:val="•"/>
      <w:lvlJc w:val="left"/>
      <w:pPr>
        <w:tabs>
          <w:tab w:val="num" w:pos="720"/>
        </w:tabs>
        <w:ind w:left="720" w:hanging="360"/>
      </w:pPr>
      <w:rPr>
        <w:rFonts w:ascii="Arial" w:hAnsi="Arial" w:hint="default"/>
      </w:rPr>
    </w:lvl>
    <w:lvl w:ilvl="1" w:tplc="033436F4" w:tentative="1">
      <w:start w:val="1"/>
      <w:numFmt w:val="bullet"/>
      <w:lvlText w:val="•"/>
      <w:lvlJc w:val="left"/>
      <w:pPr>
        <w:tabs>
          <w:tab w:val="num" w:pos="1440"/>
        </w:tabs>
        <w:ind w:left="1440" w:hanging="360"/>
      </w:pPr>
      <w:rPr>
        <w:rFonts w:ascii="Arial" w:hAnsi="Arial" w:hint="default"/>
      </w:rPr>
    </w:lvl>
    <w:lvl w:ilvl="2" w:tplc="998ADD64" w:tentative="1">
      <w:start w:val="1"/>
      <w:numFmt w:val="bullet"/>
      <w:lvlText w:val="•"/>
      <w:lvlJc w:val="left"/>
      <w:pPr>
        <w:tabs>
          <w:tab w:val="num" w:pos="2160"/>
        </w:tabs>
        <w:ind w:left="2160" w:hanging="360"/>
      </w:pPr>
      <w:rPr>
        <w:rFonts w:ascii="Arial" w:hAnsi="Arial" w:hint="default"/>
      </w:rPr>
    </w:lvl>
    <w:lvl w:ilvl="3" w:tplc="01F0A82E" w:tentative="1">
      <w:start w:val="1"/>
      <w:numFmt w:val="bullet"/>
      <w:lvlText w:val="•"/>
      <w:lvlJc w:val="left"/>
      <w:pPr>
        <w:tabs>
          <w:tab w:val="num" w:pos="2880"/>
        </w:tabs>
        <w:ind w:left="2880" w:hanging="360"/>
      </w:pPr>
      <w:rPr>
        <w:rFonts w:ascii="Arial" w:hAnsi="Arial" w:hint="default"/>
      </w:rPr>
    </w:lvl>
    <w:lvl w:ilvl="4" w:tplc="8AB0E772" w:tentative="1">
      <w:start w:val="1"/>
      <w:numFmt w:val="bullet"/>
      <w:lvlText w:val="•"/>
      <w:lvlJc w:val="left"/>
      <w:pPr>
        <w:tabs>
          <w:tab w:val="num" w:pos="3600"/>
        </w:tabs>
        <w:ind w:left="3600" w:hanging="360"/>
      </w:pPr>
      <w:rPr>
        <w:rFonts w:ascii="Arial" w:hAnsi="Arial" w:hint="default"/>
      </w:rPr>
    </w:lvl>
    <w:lvl w:ilvl="5" w:tplc="A0905E74" w:tentative="1">
      <w:start w:val="1"/>
      <w:numFmt w:val="bullet"/>
      <w:lvlText w:val="•"/>
      <w:lvlJc w:val="left"/>
      <w:pPr>
        <w:tabs>
          <w:tab w:val="num" w:pos="4320"/>
        </w:tabs>
        <w:ind w:left="4320" w:hanging="360"/>
      </w:pPr>
      <w:rPr>
        <w:rFonts w:ascii="Arial" w:hAnsi="Arial" w:hint="default"/>
      </w:rPr>
    </w:lvl>
    <w:lvl w:ilvl="6" w:tplc="120A7AC0" w:tentative="1">
      <w:start w:val="1"/>
      <w:numFmt w:val="bullet"/>
      <w:lvlText w:val="•"/>
      <w:lvlJc w:val="left"/>
      <w:pPr>
        <w:tabs>
          <w:tab w:val="num" w:pos="5040"/>
        </w:tabs>
        <w:ind w:left="5040" w:hanging="360"/>
      </w:pPr>
      <w:rPr>
        <w:rFonts w:ascii="Arial" w:hAnsi="Arial" w:hint="default"/>
      </w:rPr>
    </w:lvl>
    <w:lvl w:ilvl="7" w:tplc="A4E0CD84" w:tentative="1">
      <w:start w:val="1"/>
      <w:numFmt w:val="bullet"/>
      <w:lvlText w:val="•"/>
      <w:lvlJc w:val="left"/>
      <w:pPr>
        <w:tabs>
          <w:tab w:val="num" w:pos="5760"/>
        </w:tabs>
        <w:ind w:left="5760" w:hanging="360"/>
      </w:pPr>
      <w:rPr>
        <w:rFonts w:ascii="Arial" w:hAnsi="Arial" w:hint="default"/>
      </w:rPr>
    </w:lvl>
    <w:lvl w:ilvl="8" w:tplc="B53C707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A235A4B"/>
    <w:multiLevelType w:val="multilevel"/>
    <w:tmpl w:val="8E920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684E53"/>
    <w:multiLevelType w:val="hybridMultilevel"/>
    <w:tmpl w:val="0CBCEE4A"/>
    <w:lvl w:ilvl="0" w:tplc="1C705AAE">
      <w:start w:val="1"/>
      <w:numFmt w:val="bullet"/>
      <w:lvlText w:val="•"/>
      <w:lvlJc w:val="left"/>
      <w:pPr>
        <w:tabs>
          <w:tab w:val="num" w:pos="720"/>
        </w:tabs>
        <w:ind w:left="720" w:hanging="360"/>
      </w:pPr>
      <w:rPr>
        <w:rFonts w:ascii="Arial" w:hAnsi="Arial" w:hint="default"/>
      </w:rPr>
    </w:lvl>
    <w:lvl w:ilvl="1" w:tplc="1930A9C2" w:tentative="1">
      <w:start w:val="1"/>
      <w:numFmt w:val="bullet"/>
      <w:lvlText w:val="•"/>
      <w:lvlJc w:val="left"/>
      <w:pPr>
        <w:tabs>
          <w:tab w:val="num" w:pos="1440"/>
        </w:tabs>
        <w:ind w:left="1440" w:hanging="360"/>
      </w:pPr>
      <w:rPr>
        <w:rFonts w:ascii="Arial" w:hAnsi="Arial" w:hint="default"/>
      </w:rPr>
    </w:lvl>
    <w:lvl w:ilvl="2" w:tplc="FB66252A" w:tentative="1">
      <w:start w:val="1"/>
      <w:numFmt w:val="bullet"/>
      <w:lvlText w:val="•"/>
      <w:lvlJc w:val="left"/>
      <w:pPr>
        <w:tabs>
          <w:tab w:val="num" w:pos="2160"/>
        </w:tabs>
        <w:ind w:left="2160" w:hanging="360"/>
      </w:pPr>
      <w:rPr>
        <w:rFonts w:ascii="Arial" w:hAnsi="Arial" w:hint="default"/>
      </w:rPr>
    </w:lvl>
    <w:lvl w:ilvl="3" w:tplc="25DCE19A" w:tentative="1">
      <w:start w:val="1"/>
      <w:numFmt w:val="bullet"/>
      <w:lvlText w:val="•"/>
      <w:lvlJc w:val="left"/>
      <w:pPr>
        <w:tabs>
          <w:tab w:val="num" w:pos="2880"/>
        </w:tabs>
        <w:ind w:left="2880" w:hanging="360"/>
      </w:pPr>
      <w:rPr>
        <w:rFonts w:ascii="Arial" w:hAnsi="Arial" w:hint="default"/>
      </w:rPr>
    </w:lvl>
    <w:lvl w:ilvl="4" w:tplc="6EEA8776" w:tentative="1">
      <w:start w:val="1"/>
      <w:numFmt w:val="bullet"/>
      <w:lvlText w:val="•"/>
      <w:lvlJc w:val="left"/>
      <w:pPr>
        <w:tabs>
          <w:tab w:val="num" w:pos="3600"/>
        </w:tabs>
        <w:ind w:left="3600" w:hanging="360"/>
      </w:pPr>
      <w:rPr>
        <w:rFonts w:ascii="Arial" w:hAnsi="Arial" w:hint="default"/>
      </w:rPr>
    </w:lvl>
    <w:lvl w:ilvl="5" w:tplc="1CAEA03E" w:tentative="1">
      <w:start w:val="1"/>
      <w:numFmt w:val="bullet"/>
      <w:lvlText w:val="•"/>
      <w:lvlJc w:val="left"/>
      <w:pPr>
        <w:tabs>
          <w:tab w:val="num" w:pos="4320"/>
        </w:tabs>
        <w:ind w:left="4320" w:hanging="360"/>
      </w:pPr>
      <w:rPr>
        <w:rFonts w:ascii="Arial" w:hAnsi="Arial" w:hint="default"/>
      </w:rPr>
    </w:lvl>
    <w:lvl w:ilvl="6" w:tplc="D28E1F8E" w:tentative="1">
      <w:start w:val="1"/>
      <w:numFmt w:val="bullet"/>
      <w:lvlText w:val="•"/>
      <w:lvlJc w:val="left"/>
      <w:pPr>
        <w:tabs>
          <w:tab w:val="num" w:pos="5040"/>
        </w:tabs>
        <w:ind w:left="5040" w:hanging="360"/>
      </w:pPr>
      <w:rPr>
        <w:rFonts w:ascii="Arial" w:hAnsi="Arial" w:hint="default"/>
      </w:rPr>
    </w:lvl>
    <w:lvl w:ilvl="7" w:tplc="E14CBF08" w:tentative="1">
      <w:start w:val="1"/>
      <w:numFmt w:val="bullet"/>
      <w:lvlText w:val="•"/>
      <w:lvlJc w:val="left"/>
      <w:pPr>
        <w:tabs>
          <w:tab w:val="num" w:pos="5760"/>
        </w:tabs>
        <w:ind w:left="5760" w:hanging="360"/>
      </w:pPr>
      <w:rPr>
        <w:rFonts w:ascii="Arial" w:hAnsi="Arial" w:hint="default"/>
      </w:rPr>
    </w:lvl>
    <w:lvl w:ilvl="8" w:tplc="328C884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31B1404"/>
    <w:multiLevelType w:val="hybridMultilevel"/>
    <w:tmpl w:val="0A862B90"/>
    <w:lvl w:ilvl="0" w:tplc="AA9A7936">
      <w:start w:val="1"/>
      <w:numFmt w:val="bullet"/>
      <w:lvlText w:val="•"/>
      <w:lvlJc w:val="left"/>
      <w:pPr>
        <w:tabs>
          <w:tab w:val="num" w:pos="720"/>
        </w:tabs>
        <w:ind w:left="720" w:hanging="360"/>
      </w:pPr>
      <w:rPr>
        <w:rFonts w:ascii="Arial" w:hAnsi="Arial" w:hint="default"/>
      </w:rPr>
    </w:lvl>
    <w:lvl w:ilvl="1" w:tplc="8BC44EC4" w:tentative="1">
      <w:start w:val="1"/>
      <w:numFmt w:val="bullet"/>
      <w:lvlText w:val="•"/>
      <w:lvlJc w:val="left"/>
      <w:pPr>
        <w:tabs>
          <w:tab w:val="num" w:pos="1440"/>
        </w:tabs>
        <w:ind w:left="1440" w:hanging="360"/>
      </w:pPr>
      <w:rPr>
        <w:rFonts w:ascii="Arial" w:hAnsi="Arial" w:hint="default"/>
      </w:rPr>
    </w:lvl>
    <w:lvl w:ilvl="2" w:tplc="1102FDD2" w:tentative="1">
      <w:start w:val="1"/>
      <w:numFmt w:val="bullet"/>
      <w:lvlText w:val="•"/>
      <w:lvlJc w:val="left"/>
      <w:pPr>
        <w:tabs>
          <w:tab w:val="num" w:pos="2160"/>
        </w:tabs>
        <w:ind w:left="2160" w:hanging="360"/>
      </w:pPr>
      <w:rPr>
        <w:rFonts w:ascii="Arial" w:hAnsi="Arial" w:hint="default"/>
      </w:rPr>
    </w:lvl>
    <w:lvl w:ilvl="3" w:tplc="F3D26C18" w:tentative="1">
      <w:start w:val="1"/>
      <w:numFmt w:val="bullet"/>
      <w:lvlText w:val="•"/>
      <w:lvlJc w:val="left"/>
      <w:pPr>
        <w:tabs>
          <w:tab w:val="num" w:pos="2880"/>
        </w:tabs>
        <w:ind w:left="2880" w:hanging="360"/>
      </w:pPr>
      <w:rPr>
        <w:rFonts w:ascii="Arial" w:hAnsi="Arial" w:hint="default"/>
      </w:rPr>
    </w:lvl>
    <w:lvl w:ilvl="4" w:tplc="2CC010F0" w:tentative="1">
      <w:start w:val="1"/>
      <w:numFmt w:val="bullet"/>
      <w:lvlText w:val="•"/>
      <w:lvlJc w:val="left"/>
      <w:pPr>
        <w:tabs>
          <w:tab w:val="num" w:pos="3600"/>
        </w:tabs>
        <w:ind w:left="3600" w:hanging="360"/>
      </w:pPr>
      <w:rPr>
        <w:rFonts w:ascii="Arial" w:hAnsi="Arial" w:hint="default"/>
      </w:rPr>
    </w:lvl>
    <w:lvl w:ilvl="5" w:tplc="3ABA4906" w:tentative="1">
      <w:start w:val="1"/>
      <w:numFmt w:val="bullet"/>
      <w:lvlText w:val="•"/>
      <w:lvlJc w:val="left"/>
      <w:pPr>
        <w:tabs>
          <w:tab w:val="num" w:pos="4320"/>
        </w:tabs>
        <w:ind w:left="4320" w:hanging="360"/>
      </w:pPr>
      <w:rPr>
        <w:rFonts w:ascii="Arial" w:hAnsi="Arial" w:hint="default"/>
      </w:rPr>
    </w:lvl>
    <w:lvl w:ilvl="6" w:tplc="F8602466" w:tentative="1">
      <w:start w:val="1"/>
      <w:numFmt w:val="bullet"/>
      <w:lvlText w:val="•"/>
      <w:lvlJc w:val="left"/>
      <w:pPr>
        <w:tabs>
          <w:tab w:val="num" w:pos="5040"/>
        </w:tabs>
        <w:ind w:left="5040" w:hanging="360"/>
      </w:pPr>
      <w:rPr>
        <w:rFonts w:ascii="Arial" w:hAnsi="Arial" w:hint="default"/>
      </w:rPr>
    </w:lvl>
    <w:lvl w:ilvl="7" w:tplc="D5F0E506" w:tentative="1">
      <w:start w:val="1"/>
      <w:numFmt w:val="bullet"/>
      <w:lvlText w:val="•"/>
      <w:lvlJc w:val="left"/>
      <w:pPr>
        <w:tabs>
          <w:tab w:val="num" w:pos="5760"/>
        </w:tabs>
        <w:ind w:left="5760" w:hanging="360"/>
      </w:pPr>
      <w:rPr>
        <w:rFonts w:ascii="Arial" w:hAnsi="Arial" w:hint="default"/>
      </w:rPr>
    </w:lvl>
    <w:lvl w:ilvl="8" w:tplc="DB7CA9E4" w:tentative="1">
      <w:start w:val="1"/>
      <w:numFmt w:val="bullet"/>
      <w:lvlText w:val="•"/>
      <w:lvlJc w:val="left"/>
      <w:pPr>
        <w:tabs>
          <w:tab w:val="num" w:pos="6480"/>
        </w:tabs>
        <w:ind w:left="6480" w:hanging="360"/>
      </w:pPr>
      <w:rPr>
        <w:rFonts w:ascii="Arial" w:hAnsi="Arial" w:hint="default"/>
      </w:rPr>
    </w:lvl>
  </w:abstractNum>
  <w:num w:numId="1" w16cid:durableId="921262299">
    <w:abstractNumId w:val="3"/>
  </w:num>
  <w:num w:numId="2" w16cid:durableId="140927356">
    <w:abstractNumId w:val="2"/>
  </w:num>
  <w:num w:numId="3" w16cid:durableId="218245036">
    <w:abstractNumId w:val="0"/>
  </w:num>
  <w:num w:numId="4" w16cid:durableId="11341730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776"/>
    <w:rsid w:val="00033F4B"/>
    <w:rsid w:val="00063311"/>
    <w:rsid w:val="001D2FFE"/>
    <w:rsid w:val="001E2137"/>
    <w:rsid w:val="00200CD5"/>
    <w:rsid w:val="002569A4"/>
    <w:rsid w:val="003347BC"/>
    <w:rsid w:val="003C644F"/>
    <w:rsid w:val="00416E38"/>
    <w:rsid w:val="00494F94"/>
    <w:rsid w:val="004B2B36"/>
    <w:rsid w:val="00520AED"/>
    <w:rsid w:val="00540969"/>
    <w:rsid w:val="00593998"/>
    <w:rsid w:val="005D0BD7"/>
    <w:rsid w:val="005D0EF3"/>
    <w:rsid w:val="005D7CF5"/>
    <w:rsid w:val="0061301E"/>
    <w:rsid w:val="006A45B7"/>
    <w:rsid w:val="00742251"/>
    <w:rsid w:val="007C7BB7"/>
    <w:rsid w:val="007F44BF"/>
    <w:rsid w:val="0086638A"/>
    <w:rsid w:val="008B44CA"/>
    <w:rsid w:val="009062BB"/>
    <w:rsid w:val="00950608"/>
    <w:rsid w:val="00952F83"/>
    <w:rsid w:val="00995F6F"/>
    <w:rsid w:val="009B1B9F"/>
    <w:rsid w:val="009D01F9"/>
    <w:rsid w:val="00A013BD"/>
    <w:rsid w:val="00A719CD"/>
    <w:rsid w:val="00A80FD7"/>
    <w:rsid w:val="00A96B23"/>
    <w:rsid w:val="00AB0381"/>
    <w:rsid w:val="00B43BDF"/>
    <w:rsid w:val="00B94B23"/>
    <w:rsid w:val="00BD11BA"/>
    <w:rsid w:val="00C10DFD"/>
    <w:rsid w:val="00C822F3"/>
    <w:rsid w:val="00CC4776"/>
    <w:rsid w:val="00D96D01"/>
    <w:rsid w:val="00E10CF6"/>
    <w:rsid w:val="00E96665"/>
    <w:rsid w:val="00EF5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4D03B"/>
  <w15:chartTrackingRefBased/>
  <w15:docId w15:val="{5A0C6630-61DE-4566-8CE5-B005DDAA9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776"/>
    <w:pPr>
      <w:spacing w:line="256" w:lineRule="auto"/>
    </w:pPr>
  </w:style>
  <w:style w:type="paragraph" w:styleId="Heading1">
    <w:name w:val="heading 1"/>
    <w:basedOn w:val="Normal"/>
    <w:next w:val="Normal"/>
    <w:link w:val="Heading1Char"/>
    <w:uiPriority w:val="9"/>
    <w:qFormat/>
    <w:rsid w:val="00CC47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13B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7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C4776"/>
    <w:pPr>
      <w:outlineLvl w:val="9"/>
    </w:pPr>
    <w:rPr>
      <w:lang w:val="en-US"/>
    </w:rPr>
  </w:style>
  <w:style w:type="character" w:styleId="Hyperlink">
    <w:name w:val="Hyperlink"/>
    <w:basedOn w:val="DefaultParagraphFont"/>
    <w:uiPriority w:val="99"/>
    <w:unhideWhenUsed/>
    <w:rsid w:val="00CC4776"/>
    <w:rPr>
      <w:color w:val="0000FF"/>
      <w:u w:val="single"/>
    </w:rPr>
  </w:style>
  <w:style w:type="paragraph" w:styleId="TOC2">
    <w:name w:val="toc 2"/>
    <w:basedOn w:val="Normal"/>
    <w:next w:val="Normal"/>
    <w:autoRedefine/>
    <w:uiPriority w:val="39"/>
    <w:semiHidden/>
    <w:unhideWhenUsed/>
    <w:rsid w:val="00CC4776"/>
    <w:pPr>
      <w:spacing w:after="100"/>
      <w:ind w:left="220"/>
    </w:pPr>
  </w:style>
  <w:style w:type="character" w:customStyle="1" w:styleId="Heading2Char">
    <w:name w:val="Heading 2 Char"/>
    <w:basedOn w:val="DefaultParagraphFont"/>
    <w:link w:val="Heading2"/>
    <w:uiPriority w:val="9"/>
    <w:rsid w:val="00A013BD"/>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7F44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30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01E"/>
  </w:style>
  <w:style w:type="paragraph" w:styleId="Footer">
    <w:name w:val="footer"/>
    <w:basedOn w:val="Normal"/>
    <w:link w:val="FooterChar"/>
    <w:uiPriority w:val="99"/>
    <w:unhideWhenUsed/>
    <w:rsid w:val="006130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01E"/>
  </w:style>
  <w:style w:type="character" w:styleId="UnresolvedMention">
    <w:name w:val="Unresolved Mention"/>
    <w:basedOn w:val="DefaultParagraphFont"/>
    <w:uiPriority w:val="99"/>
    <w:semiHidden/>
    <w:unhideWhenUsed/>
    <w:rsid w:val="005D0BD7"/>
    <w:rPr>
      <w:color w:val="605E5C"/>
      <w:shd w:val="clear" w:color="auto" w:fill="E1DFDD"/>
    </w:rPr>
  </w:style>
  <w:style w:type="paragraph" w:styleId="NormalWeb">
    <w:name w:val="Normal (Web)"/>
    <w:basedOn w:val="Normal"/>
    <w:uiPriority w:val="99"/>
    <w:semiHidden/>
    <w:unhideWhenUsed/>
    <w:rsid w:val="004B2B3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293289">
      <w:bodyDiv w:val="1"/>
      <w:marLeft w:val="0"/>
      <w:marRight w:val="0"/>
      <w:marTop w:val="0"/>
      <w:marBottom w:val="0"/>
      <w:divBdr>
        <w:top w:val="none" w:sz="0" w:space="0" w:color="auto"/>
        <w:left w:val="none" w:sz="0" w:space="0" w:color="auto"/>
        <w:bottom w:val="none" w:sz="0" w:space="0" w:color="auto"/>
        <w:right w:val="none" w:sz="0" w:space="0" w:color="auto"/>
      </w:divBdr>
      <w:divsChild>
        <w:div w:id="837231954">
          <w:marLeft w:val="0"/>
          <w:marRight w:val="0"/>
          <w:marTop w:val="0"/>
          <w:marBottom w:val="0"/>
          <w:divBdr>
            <w:top w:val="none" w:sz="0" w:space="0" w:color="auto"/>
            <w:left w:val="none" w:sz="0" w:space="0" w:color="auto"/>
            <w:bottom w:val="none" w:sz="0" w:space="0" w:color="auto"/>
            <w:right w:val="none" w:sz="0" w:space="0" w:color="auto"/>
          </w:divBdr>
          <w:divsChild>
            <w:div w:id="343290798">
              <w:marLeft w:val="0"/>
              <w:marRight w:val="0"/>
              <w:marTop w:val="0"/>
              <w:marBottom w:val="0"/>
              <w:divBdr>
                <w:top w:val="none" w:sz="0" w:space="0" w:color="auto"/>
                <w:left w:val="none" w:sz="0" w:space="0" w:color="auto"/>
                <w:bottom w:val="none" w:sz="0" w:space="0" w:color="auto"/>
                <w:right w:val="none" w:sz="0" w:space="0" w:color="auto"/>
              </w:divBdr>
              <w:divsChild>
                <w:div w:id="1375428178">
                  <w:marLeft w:val="0"/>
                  <w:marRight w:val="0"/>
                  <w:marTop w:val="0"/>
                  <w:marBottom w:val="0"/>
                  <w:divBdr>
                    <w:top w:val="none" w:sz="0" w:space="0" w:color="auto"/>
                    <w:left w:val="none" w:sz="0" w:space="0" w:color="auto"/>
                    <w:bottom w:val="none" w:sz="0" w:space="0" w:color="auto"/>
                    <w:right w:val="none" w:sz="0" w:space="0" w:color="auto"/>
                  </w:divBdr>
                  <w:divsChild>
                    <w:div w:id="137262734">
                      <w:marLeft w:val="0"/>
                      <w:marRight w:val="0"/>
                      <w:marTop w:val="0"/>
                      <w:marBottom w:val="0"/>
                      <w:divBdr>
                        <w:top w:val="none" w:sz="0" w:space="0" w:color="auto"/>
                        <w:left w:val="none" w:sz="0" w:space="0" w:color="auto"/>
                        <w:bottom w:val="none" w:sz="0" w:space="0" w:color="auto"/>
                        <w:right w:val="none" w:sz="0" w:space="0" w:color="auto"/>
                      </w:divBdr>
                      <w:divsChild>
                        <w:div w:id="2088073535">
                          <w:marLeft w:val="0"/>
                          <w:marRight w:val="0"/>
                          <w:marTop w:val="0"/>
                          <w:marBottom w:val="0"/>
                          <w:divBdr>
                            <w:top w:val="single" w:sz="2" w:space="0" w:color="EFEFEF"/>
                            <w:left w:val="none" w:sz="0" w:space="0" w:color="auto"/>
                            <w:bottom w:val="none" w:sz="0" w:space="0" w:color="auto"/>
                            <w:right w:val="none" w:sz="0" w:space="0" w:color="auto"/>
                          </w:divBdr>
                          <w:divsChild>
                            <w:div w:id="179010578">
                              <w:marLeft w:val="0"/>
                              <w:marRight w:val="0"/>
                              <w:marTop w:val="0"/>
                              <w:marBottom w:val="0"/>
                              <w:divBdr>
                                <w:top w:val="none" w:sz="0" w:space="0" w:color="auto"/>
                                <w:left w:val="none" w:sz="0" w:space="0" w:color="auto"/>
                                <w:bottom w:val="none" w:sz="0" w:space="0" w:color="auto"/>
                                <w:right w:val="none" w:sz="0" w:space="0" w:color="auto"/>
                              </w:divBdr>
                              <w:divsChild>
                                <w:div w:id="1598059268">
                                  <w:marLeft w:val="0"/>
                                  <w:marRight w:val="0"/>
                                  <w:marTop w:val="0"/>
                                  <w:marBottom w:val="0"/>
                                  <w:divBdr>
                                    <w:top w:val="none" w:sz="0" w:space="0" w:color="auto"/>
                                    <w:left w:val="none" w:sz="0" w:space="0" w:color="auto"/>
                                    <w:bottom w:val="none" w:sz="0" w:space="0" w:color="auto"/>
                                    <w:right w:val="none" w:sz="0" w:space="0" w:color="auto"/>
                                  </w:divBdr>
                                  <w:divsChild>
                                    <w:div w:id="920527146">
                                      <w:marLeft w:val="0"/>
                                      <w:marRight w:val="0"/>
                                      <w:marTop w:val="0"/>
                                      <w:marBottom w:val="0"/>
                                      <w:divBdr>
                                        <w:top w:val="none" w:sz="0" w:space="0" w:color="auto"/>
                                        <w:left w:val="none" w:sz="0" w:space="0" w:color="auto"/>
                                        <w:bottom w:val="none" w:sz="0" w:space="0" w:color="auto"/>
                                        <w:right w:val="none" w:sz="0" w:space="0" w:color="auto"/>
                                      </w:divBdr>
                                      <w:divsChild>
                                        <w:div w:id="440105573">
                                          <w:marLeft w:val="0"/>
                                          <w:marRight w:val="0"/>
                                          <w:marTop w:val="0"/>
                                          <w:marBottom w:val="0"/>
                                          <w:divBdr>
                                            <w:top w:val="none" w:sz="0" w:space="0" w:color="auto"/>
                                            <w:left w:val="none" w:sz="0" w:space="0" w:color="auto"/>
                                            <w:bottom w:val="none" w:sz="0" w:space="0" w:color="auto"/>
                                            <w:right w:val="none" w:sz="0" w:space="0" w:color="auto"/>
                                          </w:divBdr>
                                          <w:divsChild>
                                            <w:div w:id="239171783">
                                              <w:marLeft w:val="0"/>
                                              <w:marRight w:val="0"/>
                                              <w:marTop w:val="0"/>
                                              <w:marBottom w:val="0"/>
                                              <w:divBdr>
                                                <w:top w:val="none" w:sz="0" w:space="0" w:color="auto"/>
                                                <w:left w:val="none" w:sz="0" w:space="0" w:color="auto"/>
                                                <w:bottom w:val="none" w:sz="0" w:space="0" w:color="auto"/>
                                                <w:right w:val="none" w:sz="0" w:space="0" w:color="auto"/>
                                              </w:divBdr>
                                              <w:divsChild>
                                                <w:div w:id="418211354">
                                                  <w:marLeft w:val="0"/>
                                                  <w:marRight w:val="0"/>
                                                  <w:marTop w:val="0"/>
                                                  <w:marBottom w:val="0"/>
                                                  <w:divBdr>
                                                    <w:top w:val="none" w:sz="0" w:space="0" w:color="auto"/>
                                                    <w:left w:val="none" w:sz="0" w:space="0" w:color="auto"/>
                                                    <w:bottom w:val="none" w:sz="0" w:space="0" w:color="auto"/>
                                                    <w:right w:val="none" w:sz="0" w:space="0" w:color="auto"/>
                                                  </w:divBdr>
                                                  <w:divsChild>
                                                    <w:div w:id="920288806">
                                                      <w:marLeft w:val="0"/>
                                                      <w:marRight w:val="0"/>
                                                      <w:marTop w:val="120"/>
                                                      <w:marBottom w:val="0"/>
                                                      <w:divBdr>
                                                        <w:top w:val="none" w:sz="0" w:space="0" w:color="auto"/>
                                                        <w:left w:val="none" w:sz="0" w:space="0" w:color="auto"/>
                                                        <w:bottom w:val="none" w:sz="0" w:space="0" w:color="auto"/>
                                                        <w:right w:val="none" w:sz="0" w:space="0" w:color="auto"/>
                                                      </w:divBdr>
                                                      <w:divsChild>
                                                        <w:div w:id="1825510906">
                                                          <w:marLeft w:val="0"/>
                                                          <w:marRight w:val="0"/>
                                                          <w:marTop w:val="0"/>
                                                          <w:marBottom w:val="0"/>
                                                          <w:divBdr>
                                                            <w:top w:val="none" w:sz="0" w:space="0" w:color="auto"/>
                                                            <w:left w:val="none" w:sz="0" w:space="0" w:color="auto"/>
                                                            <w:bottom w:val="none" w:sz="0" w:space="0" w:color="auto"/>
                                                            <w:right w:val="none" w:sz="0" w:space="0" w:color="auto"/>
                                                          </w:divBdr>
                                                          <w:divsChild>
                                                            <w:div w:id="114173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3124066">
                                          <w:marLeft w:val="0"/>
                                          <w:marRight w:val="0"/>
                                          <w:marTop w:val="0"/>
                                          <w:marBottom w:val="0"/>
                                          <w:divBdr>
                                            <w:top w:val="none" w:sz="0" w:space="0" w:color="auto"/>
                                            <w:left w:val="none" w:sz="0" w:space="0" w:color="auto"/>
                                            <w:bottom w:val="none" w:sz="0" w:space="0" w:color="auto"/>
                                            <w:right w:val="none" w:sz="0" w:space="0" w:color="auto"/>
                                          </w:divBdr>
                                          <w:divsChild>
                                            <w:div w:id="2054427325">
                                              <w:marLeft w:val="0"/>
                                              <w:marRight w:val="0"/>
                                              <w:marTop w:val="0"/>
                                              <w:marBottom w:val="0"/>
                                              <w:divBdr>
                                                <w:top w:val="none" w:sz="0" w:space="0" w:color="auto"/>
                                                <w:left w:val="none" w:sz="0" w:space="0" w:color="auto"/>
                                                <w:bottom w:val="none" w:sz="0" w:space="0" w:color="auto"/>
                                                <w:right w:val="none" w:sz="0" w:space="0" w:color="auto"/>
                                              </w:divBdr>
                                              <w:divsChild>
                                                <w:div w:id="593783208">
                                                  <w:marLeft w:val="0"/>
                                                  <w:marRight w:val="0"/>
                                                  <w:marTop w:val="0"/>
                                                  <w:marBottom w:val="0"/>
                                                  <w:divBdr>
                                                    <w:top w:val="none" w:sz="0" w:space="0" w:color="auto"/>
                                                    <w:left w:val="none" w:sz="0" w:space="0" w:color="auto"/>
                                                    <w:bottom w:val="none" w:sz="0" w:space="0" w:color="auto"/>
                                                    <w:right w:val="none" w:sz="0" w:space="0" w:color="auto"/>
                                                  </w:divBdr>
                                                  <w:divsChild>
                                                    <w:div w:id="1122501847">
                                                      <w:marLeft w:val="0"/>
                                                      <w:marRight w:val="0"/>
                                                      <w:marTop w:val="0"/>
                                                      <w:marBottom w:val="0"/>
                                                      <w:divBdr>
                                                        <w:top w:val="none" w:sz="0" w:space="0" w:color="auto"/>
                                                        <w:left w:val="none" w:sz="0" w:space="0" w:color="auto"/>
                                                        <w:bottom w:val="none" w:sz="0" w:space="0" w:color="auto"/>
                                                        <w:right w:val="none" w:sz="0" w:space="0" w:color="auto"/>
                                                      </w:divBdr>
                                                      <w:divsChild>
                                                        <w:div w:id="1301573229">
                                                          <w:marLeft w:val="0"/>
                                                          <w:marRight w:val="0"/>
                                                          <w:marTop w:val="0"/>
                                                          <w:marBottom w:val="0"/>
                                                          <w:divBdr>
                                                            <w:top w:val="none" w:sz="0" w:space="0" w:color="auto"/>
                                                            <w:left w:val="none" w:sz="0" w:space="0" w:color="auto"/>
                                                            <w:bottom w:val="none" w:sz="0" w:space="0" w:color="auto"/>
                                                            <w:right w:val="none" w:sz="0" w:space="0" w:color="auto"/>
                                                          </w:divBdr>
                                                          <w:divsChild>
                                                            <w:div w:id="81476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69044060">
      <w:bodyDiv w:val="1"/>
      <w:marLeft w:val="0"/>
      <w:marRight w:val="0"/>
      <w:marTop w:val="0"/>
      <w:marBottom w:val="0"/>
      <w:divBdr>
        <w:top w:val="none" w:sz="0" w:space="0" w:color="auto"/>
        <w:left w:val="none" w:sz="0" w:space="0" w:color="auto"/>
        <w:bottom w:val="none" w:sz="0" w:space="0" w:color="auto"/>
        <w:right w:val="none" w:sz="0" w:space="0" w:color="auto"/>
      </w:divBdr>
      <w:divsChild>
        <w:div w:id="1858348923">
          <w:marLeft w:val="547"/>
          <w:marRight w:val="0"/>
          <w:marTop w:val="115"/>
          <w:marBottom w:val="0"/>
          <w:divBdr>
            <w:top w:val="none" w:sz="0" w:space="0" w:color="auto"/>
            <w:left w:val="none" w:sz="0" w:space="0" w:color="auto"/>
            <w:bottom w:val="none" w:sz="0" w:space="0" w:color="auto"/>
            <w:right w:val="none" w:sz="0" w:space="0" w:color="auto"/>
          </w:divBdr>
        </w:div>
        <w:div w:id="2068918069">
          <w:marLeft w:val="547"/>
          <w:marRight w:val="0"/>
          <w:marTop w:val="115"/>
          <w:marBottom w:val="0"/>
          <w:divBdr>
            <w:top w:val="none" w:sz="0" w:space="0" w:color="auto"/>
            <w:left w:val="none" w:sz="0" w:space="0" w:color="auto"/>
            <w:bottom w:val="none" w:sz="0" w:space="0" w:color="auto"/>
            <w:right w:val="none" w:sz="0" w:space="0" w:color="auto"/>
          </w:divBdr>
        </w:div>
        <w:div w:id="675808341">
          <w:marLeft w:val="547"/>
          <w:marRight w:val="0"/>
          <w:marTop w:val="115"/>
          <w:marBottom w:val="0"/>
          <w:divBdr>
            <w:top w:val="none" w:sz="0" w:space="0" w:color="auto"/>
            <w:left w:val="none" w:sz="0" w:space="0" w:color="auto"/>
            <w:bottom w:val="none" w:sz="0" w:space="0" w:color="auto"/>
            <w:right w:val="none" w:sz="0" w:space="0" w:color="auto"/>
          </w:divBdr>
        </w:div>
      </w:divsChild>
    </w:div>
    <w:div w:id="1652370235">
      <w:bodyDiv w:val="1"/>
      <w:marLeft w:val="0"/>
      <w:marRight w:val="0"/>
      <w:marTop w:val="0"/>
      <w:marBottom w:val="0"/>
      <w:divBdr>
        <w:top w:val="none" w:sz="0" w:space="0" w:color="auto"/>
        <w:left w:val="none" w:sz="0" w:space="0" w:color="auto"/>
        <w:bottom w:val="none" w:sz="0" w:space="0" w:color="auto"/>
        <w:right w:val="none" w:sz="0" w:space="0" w:color="auto"/>
      </w:divBdr>
      <w:divsChild>
        <w:div w:id="1054700703">
          <w:marLeft w:val="0"/>
          <w:marRight w:val="0"/>
          <w:marTop w:val="0"/>
          <w:marBottom w:val="0"/>
          <w:divBdr>
            <w:top w:val="none" w:sz="0" w:space="0" w:color="auto"/>
            <w:left w:val="none" w:sz="0" w:space="0" w:color="auto"/>
            <w:bottom w:val="none" w:sz="0" w:space="0" w:color="auto"/>
            <w:right w:val="none" w:sz="0" w:space="0" w:color="auto"/>
          </w:divBdr>
          <w:divsChild>
            <w:div w:id="566690718">
              <w:marLeft w:val="0"/>
              <w:marRight w:val="0"/>
              <w:marTop w:val="0"/>
              <w:marBottom w:val="0"/>
              <w:divBdr>
                <w:top w:val="none" w:sz="0" w:space="0" w:color="auto"/>
                <w:left w:val="none" w:sz="0" w:space="0" w:color="auto"/>
                <w:bottom w:val="none" w:sz="0" w:space="0" w:color="auto"/>
                <w:right w:val="none" w:sz="0" w:space="0" w:color="auto"/>
              </w:divBdr>
              <w:divsChild>
                <w:div w:id="1016424189">
                  <w:marLeft w:val="0"/>
                  <w:marRight w:val="0"/>
                  <w:marTop w:val="0"/>
                  <w:marBottom w:val="0"/>
                  <w:divBdr>
                    <w:top w:val="none" w:sz="0" w:space="0" w:color="auto"/>
                    <w:left w:val="none" w:sz="0" w:space="0" w:color="auto"/>
                    <w:bottom w:val="none" w:sz="0" w:space="0" w:color="auto"/>
                    <w:right w:val="none" w:sz="0" w:space="0" w:color="auto"/>
                  </w:divBdr>
                  <w:divsChild>
                    <w:div w:id="1310984704">
                      <w:marLeft w:val="0"/>
                      <w:marRight w:val="0"/>
                      <w:marTop w:val="120"/>
                      <w:marBottom w:val="0"/>
                      <w:divBdr>
                        <w:top w:val="none" w:sz="0" w:space="0" w:color="auto"/>
                        <w:left w:val="none" w:sz="0" w:space="0" w:color="auto"/>
                        <w:bottom w:val="none" w:sz="0" w:space="0" w:color="auto"/>
                        <w:right w:val="none" w:sz="0" w:space="0" w:color="auto"/>
                      </w:divBdr>
                      <w:divsChild>
                        <w:div w:id="1644852384">
                          <w:marLeft w:val="0"/>
                          <w:marRight w:val="0"/>
                          <w:marTop w:val="0"/>
                          <w:marBottom w:val="0"/>
                          <w:divBdr>
                            <w:top w:val="none" w:sz="0" w:space="0" w:color="auto"/>
                            <w:left w:val="none" w:sz="0" w:space="0" w:color="auto"/>
                            <w:bottom w:val="none" w:sz="0" w:space="0" w:color="auto"/>
                            <w:right w:val="none" w:sz="0" w:space="0" w:color="auto"/>
                          </w:divBdr>
                          <w:divsChild>
                            <w:div w:id="212090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789094">
          <w:marLeft w:val="0"/>
          <w:marRight w:val="0"/>
          <w:marTop w:val="0"/>
          <w:marBottom w:val="0"/>
          <w:divBdr>
            <w:top w:val="none" w:sz="0" w:space="0" w:color="auto"/>
            <w:left w:val="none" w:sz="0" w:space="0" w:color="auto"/>
            <w:bottom w:val="none" w:sz="0" w:space="0" w:color="auto"/>
            <w:right w:val="none" w:sz="0" w:space="0" w:color="auto"/>
          </w:divBdr>
          <w:divsChild>
            <w:div w:id="1659844476">
              <w:marLeft w:val="0"/>
              <w:marRight w:val="0"/>
              <w:marTop w:val="0"/>
              <w:marBottom w:val="0"/>
              <w:divBdr>
                <w:top w:val="none" w:sz="0" w:space="0" w:color="auto"/>
                <w:left w:val="none" w:sz="0" w:space="0" w:color="auto"/>
                <w:bottom w:val="none" w:sz="0" w:space="0" w:color="auto"/>
                <w:right w:val="none" w:sz="0" w:space="0" w:color="auto"/>
              </w:divBdr>
              <w:divsChild>
                <w:div w:id="1815217538">
                  <w:marLeft w:val="0"/>
                  <w:marRight w:val="0"/>
                  <w:marTop w:val="0"/>
                  <w:marBottom w:val="0"/>
                  <w:divBdr>
                    <w:top w:val="none" w:sz="0" w:space="0" w:color="auto"/>
                    <w:left w:val="none" w:sz="0" w:space="0" w:color="auto"/>
                    <w:bottom w:val="none" w:sz="0" w:space="0" w:color="auto"/>
                    <w:right w:val="none" w:sz="0" w:space="0" w:color="auto"/>
                  </w:divBdr>
                  <w:divsChild>
                    <w:div w:id="949355349">
                      <w:marLeft w:val="0"/>
                      <w:marRight w:val="0"/>
                      <w:marTop w:val="0"/>
                      <w:marBottom w:val="0"/>
                      <w:divBdr>
                        <w:top w:val="none" w:sz="0" w:space="0" w:color="auto"/>
                        <w:left w:val="none" w:sz="0" w:space="0" w:color="auto"/>
                        <w:bottom w:val="none" w:sz="0" w:space="0" w:color="auto"/>
                        <w:right w:val="none" w:sz="0" w:space="0" w:color="auto"/>
                      </w:divBdr>
                      <w:divsChild>
                        <w:div w:id="1306161387">
                          <w:marLeft w:val="0"/>
                          <w:marRight w:val="0"/>
                          <w:marTop w:val="0"/>
                          <w:marBottom w:val="0"/>
                          <w:divBdr>
                            <w:top w:val="none" w:sz="0" w:space="0" w:color="auto"/>
                            <w:left w:val="none" w:sz="0" w:space="0" w:color="auto"/>
                            <w:bottom w:val="none" w:sz="0" w:space="0" w:color="auto"/>
                            <w:right w:val="none" w:sz="0" w:space="0" w:color="auto"/>
                          </w:divBdr>
                          <w:divsChild>
                            <w:div w:id="69750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348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Invate\Downloads\BMSK4014%20Assignment%20Template.docx" TargetMode="External"/><Relationship Id="rId13" Type="http://schemas.openxmlformats.org/officeDocument/2006/relationships/hyperlink" Target="file:///C:\Users\Invate\Downloads\BMSK4014%20Assignment%20Template.doc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Invate\Downloads\BMSK4014%20Assignment%20Template.docx" TargetMode="External"/><Relationship Id="rId12" Type="http://schemas.openxmlformats.org/officeDocument/2006/relationships/hyperlink" Target="file:///C:\Users\Invate\Downloads\BMSK4014%20Assignment%20Template.docx" TargetMode="External"/><Relationship Id="rId17" Type="http://schemas.openxmlformats.org/officeDocument/2006/relationships/hyperlink" Target="http://www.nhsemployers.org/" TargetMode="External"/><Relationship Id="rId2" Type="http://schemas.openxmlformats.org/officeDocument/2006/relationships/styles" Target="styles.xml"/><Relationship Id="rId16" Type="http://schemas.openxmlformats.org/officeDocument/2006/relationships/hyperlink" Target="http://www.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Invate\Downloads\BMSK4014%20Assignment%20Template.docx" TargetMode="External"/><Relationship Id="rId5" Type="http://schemas.openxmlformats.org/officeDocument/2006/relationships/footnotes" Target="footnotes.xml"/><Relationship Id="rId15" Type="http://schemas.openxmlformats.org/officeDocument/2006/relationships/hyperlink" Target="file:///C:\Users\Invate\Downloads\BMSK4014%20Assignment%20Template.docx" TargetMode="External"/><Relationship Id="rId10" Type="http://schemas.openxmlformats.org/officeDocument/2006/relationships/hyperlink" Target="file:///C:\Users\Invate\Downloads\BMSK4014%20Assignment%20Template.doc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Invate\Downloads\BMSK4014%20Assignment%20Template.docx" TargetMode="External"/><Relationship Id="rId14" Type="http://schemas.openxmlformats.org/officeDocument/2006/relationships/hyperlink" Target="file:///C:\Users\Invate\Downloads\BMSK4014%20Assignment%20Template.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2556</Words>
  <Characters>14574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Kenneth Bernard</dc:creator>
  <cp:keywords/>
  <dc:description/>
  <cp:lastModifiedBy>Kenneth Bernard</cp:lastModifiedBy>
  <cp:revision>2</cp:revision>
  <dcterms:created xsi:type="dcterms:W3CDTF">2023-08-31T22:55:00Z</dcterms:created>
  <dcterms:modified xsi:type="dcterms:W3CDTF">2023-08-31T22:55:00Z</dcterms:modified>
</cp:coreProperties>
</file>