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564FF38A" w14:textId="5CEE2716" w:rsidR="00692C4C" w:rsidRDefault="00692C4C">
      <w:pPr>
        <w:pStyle w:val="p1"/>
      </w:pPr>
      <w:r>
        <w:t xml:space="preserve">Student Name: </w:t>
      </w:r>
      <w:r>
        <w:rPr>
          <w:rFonts w:hint="cs"/>
          <w:rtl/>
        </w:rPr>
        <w:t xml:space="preserve"> </w:t>
      </w:r>
      <w:r w:rsidR="00EE4293">
        <w:t xml:space="preserve"> MOHAMMAD YASAR EDRAK</w:t>
      </w:r>
      <w:r>
        <w:br/>
        <w:t xml:space="preserve">Student ID: </w:t>
      </w:r>
      <w:r w:rsidR="00EE4293">
        <w:t xml:space="preserve"> </w:t>
      </w:r>
      <w:r w:rsidR="00491557">
        <w:t xml:space="preserve"> 2513379</w:t>
      </w:r>
    </w:p>
    <w:p w14:paraId="543ED318" w14:textId="77777777" w:rsidR="00692C4C" w:rsidRDefault="00692C4C">
      <w:pPr>
        <w:pStyle w:val="p1"/>
      </w:pPr>
    </w:p>
    <w:p w14:paraId="09351105" w14:textId="668692D3" w:rsidR="00692C4C" w:rsidRDefault="00692C4C">
      <w:pPr>
        <w:pStyle w:val="p1"/>
      </w:pPr>
      <w:r>
        <w:t>Programme: Certificate of Higher Education in Business Skills</w:t>
      </w:r>
      <w:r w:rsidR="005A2900">
        <w:t xml:space="preserve"> </w:t>
      </w:r>
      <w:r>
        <w:t xml:space="preserve"> for the </w:t>
      </w:r>
      <w:r w:rsidR="005A2900">
        <w:t>workpla</w:t>
      </w:r>
      <w:r w:rsidR="00A6266E">
        <w:t xml:space="preserve">ce </w:t>
      </w:r>
    </w:p>
    <w:p w14:paraId="53DAA35D" w14:textId="77777777" w:rsidR="00692C4C" w:rsidRDefault="00692C4C">
      <w:pPr>
        <w:pStyle w:val="p1"/>
      </w:pPr>
    </w:p>
    <w:p w14:paraId="05BA099F" w14:textId="77777777" w:rsidR="00692C4C" w:rsidRDefault="00692C4C">
      <w:pPr>
        <w:pStyle w:val="p1"/>
      </w:pPr>
      <w:r>
        <w:t>Module: Problem Solving and Decision Making</w:t>
      </w:r>
    </w:p>
    <w:p w14:paraId="4D0FBC47" w14:textId="77777777" w:rsidR="00692C4C" w:rsidRDefault="00692C4C">
      <w:pPr>
        <w:pStyle w:val="p1"/>
      </w:pPr>
    </w:p>
    <w:p w14:paraId="6FB6CD60" w14:textId="77777777" w:rsidR="00692C4C" w:rsidRDefault="00692C4C">
      <w:pPr>
        <w:pStyle w:val="p1"/>
      </w:pPr>
      <w:r>
        <w:t>Module Code: LCLM4004</w:t>
      </w:r>
    </w:p>
    <w:p w14:paraId="52F1D70E" w14:textId="77777777" w:rsidR="00692C4C" w:rsidRDefault="00692C4C">
      <w:pPr>
        <w:pStyle w:val="p1"/>
      </w:pPr>
    </w:p>
    <w:p w14:paraId="22D4259B" w14:textId="4B77E759" w:rsidR="00692C4C" w:rsidRDefault="00692C4C">
      <w:pPr>
        <w:pStyle w:val="p1"/>
      </w:pPr>
      <w:r>
        <w:t>Assignment Title:  (Green Haven Florists)</w:t>
      </w:r>
    </w:p>
    <w:p w14:paraId="3FB365E7" w14:textId="77777777" w:rsidR="00692C4C" w:rsidRDefault="00692C4C">
      <w:pPr>
        <w:pStyle w:val="p1"/>
      </w:pPr>
    </w:p>
    <w:p w14:paraId="60592A67" w14:textId="0DB745AC" w:rsidR="00692C4C" w:rsidRDefault="00692C4C">
      <w:pPr>
        <w:pStyle w:val="p1"/>
      </w:pPr>
      <w:r>
        <w:t xml:space="preserve">Lecturer: </w:t>
      </w:r>
      <w:proofErr w:type="spellStart"/>
      <w:r w:rsidR="00FA5406">
        <w:rPr>
          <w:rFonts w:ascii="Source Sans Pro" w:eastAsia="Times New Roman" w:hAnsi="Source Sans Pro"/>
          <w:color w:val="242130"/>
          <w:sz w:val="21"/>
          <w:szCs w:val="21"/>
          <w:shd w:val="clear" w:color="auto" w:fill="FFFFFF"/>
        </w:rPr>
        <w:t>Faizu</w:t>
      </w:r>
      <w:proofErr w:type="spellEnd"/>
      <w:r w:rsidR="00FA5406">
        <w:rPr>
          <w:rFonts w:ascii="Source Sans Pro" w:eastAsia="Times New Roman" w:hAnsi="Source Sans Pro"/>
          <w:color w:val="242130"/>
          <w:sz w:val="21"/>
          <w:szCs w:val="21"/>
          <w:shd w:val="clear" w:color="auto" w:fill="FFFFFF"/>
        </w:rPr>
        <w:t xml:space="preserve"> Edu</w:t>
      </w:r>
      <w:r w:rsidR="003E3363">
        <w:rPr>
          <w:rFonts w:ascii="Source Sans Pro" w:eastAsia="Times New Roman" w:hAnsi="Source Sans Pro"/>
          <w:color w:val="242130"/>
          <w:sz w:val="21"/>
          <w:szCs w:val="21"/>
          <w:shd w:val="clear" w:color="auto" w:fill="FFFFFF"/>
        </w:rPr>
        <w:t xml:space="preserve"> </w:t>
      </w:r>
    </w:p>
    <w:p w14:paraId="7BB7E0C9" w14:textId="5AAF64BA" w:rsidR="00692C4C" w:rsidRDefault="00692C4C">
      <w:pPr>
        <w:pStyle w:val="p2"/>
      </w:pPr>
    </w:p>
    <w:p w14:paraId="5DB464BA" w14:textId="77777777" w:rsidR="003E3363" w:rsidRDefault="003E3363">
      <w:pPr>
        <w:pStyle w:val="p2"/>
      </w:pPr>
    </w:p>
    <w:p w14:paraId="49FDE9AC" w14:textId="77777777" w:rsidR="00E23607" w:rsidRPr="00E23607" w:rsidRDefault="00E23607" w:rsidP="00E23607">
      <w:pPr>
        <w:spacing w:before="100" w:beforeAutospacing="1" w:after="100" w:afterAutospacing="1" w:line="240" w:lineRule="auto"/>
        <w:outlineLvl w:val="0"/>
        <w:rPr>
          <w:rFonts w:ascii="Times New Roman" w:eastAsia="Times New Roman" w:hAnsi="Times New Roman" w:cs="Times New Roman"/>
          <w:b/>
          <w:bCs/>
          <w:kern w:val="36"/>
          <w:sz w:val="48"/>
          <w:szCs w:val="48"/>
          <w14:ligatures w14:val="none"/>
        </w:rPr>
      </w:pPr>
      <w:r w:rsidRPr="00E23607">
        <w:rPr>
          <w:rFonts w:ascii="Times New Roman" w:eastAsia="Times New Roman" w:hAnsi="Times New Roman" w:cs="Times New Roman"/>
          <w:b/>
          <w:bCs/>
          <w:kern w:val="36"/>
          <w:sz w:val="48"/>
          <w:szCs w:val="48"/>
          <w14:ligatures w14:val="none"/>
        </w:rPr>
        <w:t>1) Overview of the Case</w:t>
      </w:r>
    </w:p>
    <w:p w14:paraId="16CF6726" w14:textId="1DEC083C" w:rsidR="007B28A6" w:rsidRPr="00451BFB" w:rsidRDefault="007B28A6" w:rsidP="00451BFB">
      <w:pPr>
        <w:spacing w:after="0" w:line="240" w:lineRule="auto"/>
        <w:rPr>
          <w:rFonts w:ascii=".AppleSystemUIFont" w:hAnsi=".AppleSystemUIFont" w:cs="Times New Roman"/>
          <w:kern w:val="0"/>
          <w:sz w:val="29"/>
          <w:szCs w:val="29"/>
          <w14:ligatures w14:val="none"/>
        </w:rPr>
      </w:pPr>
      <w:r w:rsidRPr="00451BFB">
        <w:rPr>
          <w:rFonts w:ascii="UICTFontTextStyleEmphasizedBody" w:hAnsi="UICTFontTextStyleEmphasizedBody" w:cs="Times New Roman"/>
          <w:kern w:val="0"/>
          <w:sz w:val="29"/>
          <w:szCs w:val="29"/>
          <w14:ligatures w14:val="none"/>
        </w:rPr>
        <w:t>Green Haven Florists is a small independent flower shop based in Norwich, UK. The business has built a strong reputation over the years for offering eco-friendly, high-quality, and customised floral arrangements. However, in the past year, the company has experienced a significant decline in performance, with in-store sales dropping by around 30%.</w:t>
      </w:r>
    </w:p>
    <w:p w14:paraId="2DB4CC76" w14:textId="77777777" w:rsidR="007B28A6" w:rsidRDefault="007B28A6" w:rsidP="007B28A6">
      <w:pPr>
        <w:spacing w:after="0" w:line="240" w:lineRule="auto"/>
        <w:rPr>
          <w:rFonts w:ascii="UICTFontTextStyleEmphasizedBody" w:hAnsi="UICTFontTextStyleEmphasizedBody" w:cs="Times New Roman"/>
          <w:kern w:val="0"/>
          <w:sz w:val="29"/>
          <w:szCs w:val="29"/>
          <w14:ligatures w14:val="none"/>
        </w:rPr>
      </w:pPr>
      <w:r w:rsidRPr="00451BFB">
        <w:rPr>
          <w:rFonts w:ascii="UICTFontTextStyleEmphasizedBody" w:hAnsi="UICTFontTextStyleEmphasizedBody" w:cs="Times New Roman"/>
          <w:kern w:val="0"/>
          <w:sz w:val="29"/>
          <w:szCs w:val="29"/>
          <w14:ligatures w14:val="none"/>
        </w:rPr>
        <w:t>  In my opinion The main reasons for this decline include reduced foot traffic in the high street, increased competition from online flower delivery companies, and rising operational costs. In addition, the business has not fully adapted to digital trends, and its outdated website has limited its ability to attract online customers. As a result, Green Haven Florists is now facing serious challenges in maintaining profitability and remaining competitive in the market.</w:t>
      </w:r>
    </w:p>
    <w:p w14:paraId="67610B96" w14:textId="77777777" w:rsidR="00451BFB" w:rsidRDefault="00451BFB" w:rsidP="007B28A6">
      <w:pPr>
        <w:spacing w:after="0" w:line="240" w:lineRule="auto"/>
        <w:rPr>
          <w:rFonts w:ascii="UICTFontTextStyleEmphasizedBody" w:hAnsi="UICTFontTextStyleEmphasizedBody" w:cs="Times New Roman"/>
          <w:kern w:val="0"/>
          <w:sz w:val="29"/>
          <w:szCs w:val="29"/>
          <w14:ligatures w14:val="none"/>
        </w:rPr>
      </w:pPr>
    </w:p>
    <w:p w14:paraId="3AF9E994" w14:textId="5F8D01CB" w:rsidR="00451BFB" w:rsidRDefault="006057AE" w:rsidP="007B28A6">
      <w:pPr>
        <w:spacing w:after="0" w:line="240" w:lineRule="auto"/>
        <w:rPr>
          <w:rFonts w:ascii="UICTFontTextStyleEmphasizedBody" w:hAnsi="UICTFontTextStyleEmphasizedBody" w:cs="Times New Roman"/>
          <w:b/>
          <w:bCs/>
          <w:kern w:val="0"/>
          <w:sz w:val="29"/>
          <w:szCs w:val="29"/>
          <w14:ligatures w14:val="none"/>
        </w:rPr>
      </w:pPr>
      <w:r>
        <w:rPr>
          <w:rFonts w:ascii="UICTFontTextStyleEmphasizedBody" w:hAnsi="UICTFontTextStyleEmphasizedBody" w:cs="Times New Roman"/>
          <w:b/>
          <w:bCs/>
          <w:kern w:val="0"/>
          <w:sz w:val="29"/>
          <w:szCs w:val="29"/>
          <w14:ligatures w14:val="none"/>
        </w:rPr>
        <w:t xml:space="preserve">2) proposed solutions </w:t>
      </w:r>
    </w:p>
    <w:p w14:paraId="798FA0AD" w14:textId="77777777" w:rsidR="006057AE" w:rsidRDefault="006057AE" w:rsidP="007B28A6">
      <w:pPr>
        <w:spacing w:after="0" w:line="240" w:lineRule="auto"/>
        <w:rPr>
          <w:rFonts w:ascii="UICTFontTextStyleEmphasizedBody" w:hAnsi="UICTFontTextStyleEmphasizedBody" w:cs="Times New Roman"/>
          <w:kern w:val="0"/>
          <w:sz w:val="29"/>
          <w:szCs w:val="29"/>
          <w14:ligatures w14:val="none"/>
        </w:rPr>
      </w:pPr>
    </w:p>
    <w:p w14:paraId="101120F1" w14:textId="465E8D35" w:rsidR="006057AE" w:rsidRPr="008C129D" w:rsidRDefault="006057AE" w:rsidP="008C129D">
      <w:pPr>
        <w:spacing w:after="0" w:line="240" w:lineRule="auto"/>
        <w:rPr>
          <w:rFonts w:ascii=".AppleSystemUIFont" w:hAnsi=".AppleSystemUIFont" w:cs="Times New Roman"/>
          <w:kern w:val="0"/>
          <w:sz w:val="29"/>
          <w:szCs w:val="29"/>
          <w14:ligatures w14:val="none"/>
        </w:rPr>
      </w:pPr>
      <w:r w:rsidRPr="008C129D">
        <w:rPr>
          <w:rFonts w:ascii="UICTFontTextStyleEmphasizedBody" w:hAnsi="UICTFontTextStyleEmphasizedBody" w:cs="Times New Roman"/>
          <w:kern w:val="0"/>
          <w:sz w:val="29"/>
          <w:szCs w:val="29"/>
          <w14:ligatures w14:val="none"/>
        </w:rPr>
        <w:t>Az i researched on it The first proposed solution is to develop a modern e-commerce platform combined with a subscription service. And this job needs advertising At present, the company’s website is outdated and does not provide a good user experience, which discourages customers from making online purchases. By improving the website design, navigation, and payment system, customers will be able to easily browse products, place orders, and choose delivery options. This will help the business compete more effectively with large online flower retailers. In addition, introducing a subscription model, such as weekly or monthly flower deliveries, will create a more stable and predictable income stream. This approach will also improve customer loyalty and encourage repeat purchases, which is important for long-term sustainability.</w:t>
      </w:r>
    </w:p>
    <w:p w14:paraId="7C296808" w14:textId="77777777" w:rsidR="006057AE" w:rsidRPr="008C129D" w:rsidRDefault="006057AE" w:rsidP="006057AE">
      <w:pPr>
        <w:spacing w:after="0" w:line="240" w:lineRule="auto"/>
        <w:rPr>
          <w:rFonts w:ascii=".AppleSystemUIFont" w:hAnsi=".AppleSystemUIFont" w:cs="Times New Roman"/>
          <w:kern w:val="0"/>
          <w:sz w:val="29"/>
          <w:szCs w:val="29"/>
          <w14:ligatures w14:val="none"/>
        </w:rPr>
      </w:pPr>
      <w:r w:rsidRPr="008C129D">
        <w:rPr>
          <w:rFonts w:ascii="UICTFontTextStyleEmphasizedBody" w:hAnsi="UICTFontTextStyleEmphasizedBody" w:cs="Times New Roman"/>
          <w:kern w:val="0"/>
          <w:sz w:val="29"/>
          <w:szCs w:val="29"/>
          <w14:ligatures w14:val="none"/>
        </w:rPr>
        <w:t>The second solution it can be helpful is to improve digital marketing and social media presence. Currently, the business relies mainly on word-of-mouth, which limits its growth potential. By using platforms such as Instagram and Facebook more effectively, Green Haven can showcase its floral designs, promote offers, and engage directly with customers. This will increase brand visibility and attract and the  younger and wider audience. Over time, stronger digital marketing can lead to increased online sales as well as improved foot traffic in the physical store.</w:t>
      </w:r>
    </w:p>
    <w:p w14:paraId="1726616D" w14:textId="77777777" w:rsidR="006057AE" w:rsidRPr="006057AE" w:rsidRDefault="006057AE" w:rsidP="007B28A6">
      <w:pPr>
        <w:spacing w:after="0" w:line="240" w:lineRule="auto"/>
        <w:rPr>
          <w:rFonts w:ascii=".AppleSystemUIFont" w:hAnsi=".AppleSystemUIFont" w:cs="Times New Roman"/>
          <w:kern w:val="0"/>
          <w:sz w:val="29"/>
          <w:szCs w:val="29"/>
          <w14:ligatures w14:val="none"/>
        </w:rPr>
      </w:pPr>
    </w:p>
    <w:p w14:paraId="1563BADA" w14:textId="77777777" w:rsidR="00A570BC" w:rsidRDefault="00A570BC" w:rsidP="00A570BC">
      <w:pPr>
        <w:spacing w:before="100" w:beforeAutospacing="1" w:after="100" w:afterAutospacing="1" w:line="240" w:lineRule="auto"/>
        <w:outlineLvl w:val="0"/>
        <w:rPr>
          <w:rFonts w:ascii="Times New Roman" w:eastAsia="Times New Roman" w:hAnsi="Times New Roman" w:cs="Times New Roman"/>
          <w:b/>
          <w:bCs/>
          <w:kern w:val="36"/>
          <w:sz w:val="48"/>
          <w:szCs w:val="48"/>
          <w14:ligatures w14:val="none"/>
        </w:rPr>
      </w:pPr>
      <w:r w:rsidRPr="00A570BC">
        <w:rPr>
          <w:rFonts w:ascii="Times New Roman" w:eastAsia="Times New Roman" w:hAnsi="Times New Roman" w:cs="Times New Roman"/>
          <w:b/>
          <w:bCs/>
          <w:kern w:val="36"/>
          <w:sz w:val="48"/>
          <w:szCs w:val="48"/>
          <w14:ligatures w14:val="none"/>
        </w:rPr>
        <w:t>3A) Evaluation of Solutions</w:t>
      </w:r>
      <w:r>
        <w:rPr>
          <w:rFonts w:ascii="Times New Roman" w:eastAsia="Times New Roman" w:hAnsi="Times New Roman" w:cs="Times New Roman"/>
          <w:b/>
          <w:bCs/>
          <w:kern w:val="36"/>
          <w:sz w:val="48"/>
          <w:szCs w:val="48"/>
          <w14:ligatures w14:val="none"/>
        </w:rPr>
        <w:t>.</w:t>
      </w:r>
    </w:p>
    <w:p w14:paraId="3FAA856B" w14:textId="77777777" w:rsidR="00826DA5" w:rsidRDefault="00A570BC" w:rsidP="00826DA5">
      <w:pPr>
        <w:pStyle w:val="p1"/>
      </w:pPr>
      <w:r w:rsidRPr="00A570BC">
        <w:rPr>
          <w:rFonts w:eastAsia="Times New Roman"/>
          <w:b/>
          <w:bCs/>
          <w:kern w:val="36"/>
          <w:sz w:val="48"/>
          <w:szCs w:val="48"/>
        </w:rPr>
        <w:t xml:space="preserve"> </w:t>
      </w:r>
      <w:r w:rsidR="00826DA5">
        <w:t>Both solutions can be evaluated using the PMI (Plus, Minus, Interesting) technique to determine their effectiveness.</w:t>
      </w:r>
    </w:p>
    <w:p w14:paraId="4990A2CA" w14:textId="35CAC9BF" w:rsidR="00826DA5" w:rsidRDefault="00826DA5" w:rsidP="00826DA5">
      <w:pPr>
        <w:pStyle w:val="p1"/>
      </w:pPr>
      <w:r>
        <w:t>The first solution, e-commerce development with a subscription service, has several advantages. It increases customer accessibility, allows the business to reach a wider market, and generates recurring income through subscriptions. It also directly addresses the issue of declining in-store sales by shifting focus to online channels. However, there are some disadvantages, including high initial development costs and the need for technical expertise to maintain the system. An interesting point is that subscription services can significantly improve customer retention and long-term loyalty.</w:t>
      </w:r>
    </w:p>
    <w:p w14:paraId="124D939B" w14:textId="2ECEAB5C" w:rsidR="00826DA5" w:rsidRDefault="00826DA5" w:rsidP="00826DA5">
      <w:pPr>
        <w:pStyle w:val="p1"/>
      </w:pPr>
      <w:r>
        <w:t>The second solution, digital marketing improvement, also offers clear benefits. It is relatively low-cost, improves brand awareness, and helps the business engage directly with customers. It is also flexible and can be adjusted based on customer response. However, it requires consistent effort and time, and the results may not be immediate. An interesting aspect is that strong digital marketing can support both online and offline sales by increasing overall visibility.</w:t>
      </w:r>
    </w:p>
    <w:p w14:paraId="45245648" w14:textId="77777777" w:rsidR="00826DA5" w:rsidRDefault="00826DA5">
      <w:pPr>
        <w:pStyle w:val="p2"/>
      </w:pPr>
      <w:r>
        <w:t>Overall, both solutions are valuable, but they address different aspects of the problem.</w:t>
      </w:r>
    </w:p>
    <w:p w14:paraId="5DC5437E" w14:textId="77777777" w:rsidR="00AA5DF1" w:rsidRDefault="00AA5DF1">
      <w:pPr>
        <w:pStyle w:val="p2"/>
      </w:pPr>
    </w:p>
    <w:p w14:paraId="717D60E1" w14:textId="77777777" w:rsidR="00E54034" w:rsidRPr="00E54034" w:rsidRDefault="00E54034" w:rsidP="00E54034">
      <w:pPr>
        <w:spacing w:before="100" w:beforeAutospacing="1" w:after="100" w:afterAutospacing="1" w:line="240" w:lineRule="auto"/>
        <w:outlineLvl w:val="0"/>
        <w:rPr>
          <w:rFonts w:ascii="Times New Roman" w:eastAsia="Times New Roman" w:hAnsi="Times New Roman" w:cs="Times New Roman"/>
          <w:b/>
          <w:bCs/>
          <w:kern w:val="36"/>
          <w:sz w:val="48"/>
          <w:szCs w:val="48"/>
          <w14:ligatures w14:val="none"/>
        </w:rPr>
      </w:pPr>
      <w:r w:rsidRPr="00E54034">
        <w:rPr>
          <w:rFonts w:ascii="Times New Roman" w:eastAsia="Times New Roman" w:hAnsi="Times New Roman" w:cs="Times New Roman"/>
          <w:b/>
          <w:bCs/>
          <w:kern w:val="36"/>
          <w:sz w:val="48"/>
          <w:szCs w:val="48"/>
          <w14:ligatures w14:val="none"/>
        </w:rPr>
        <w:t>3B) Preferred Solution</w:t>
      </w:r>
    </w:p>
    <w:p w14:paraId="3AE918C9" w14:textId="4D98EB97" w:rsidR="00894AEC" w:rsidRDefault="00894AEC">
      <w:pPr>
        <w:pStyle w:val="p1"/>
      </w:pPr>
      <w:r>
        <w:t xml:space="preserve"> In my mind </w:t>
      </w:r>
      <w:r w:rsidR="00142E25">
        <w:t xml:space="preserve">the </w:t>
      </w:r>
      <w:r>
        <w:t xml:space="preserve"> preferred solution is the development of a modern e-commerce platform with a subscription service. This is because it directly addresses the main issue of declining sales by providing a clear method for increasing online revenue. While digital marketing is useful for increasing visibility, it does not guarantee actual sales. In contrast, an e-commerce system allows customers to make direct purchases at any time, improving convenience and accessibility. Additionally, the subscription model provides a stable and predictable income stream, which supports long-term financial sustainability. Therefore, this solution is considered more effective and practical for the business.</w:t>
      </w:r>
    </w:p>
    <w:p w14:paraId="7866703A" w14:textId="77777777" w:rsidR="0005333E" w:rsidRDefault="0005333E">
      <w:pPr>
        <w:pStyle w:val="p1"/>
      </w:pPr>
    </w:p>
    <w:p w14:paraId="7AB79406" w14:textId="77777777" w:rsidR="0005333E" w:rsidRPr="0005333E" w:rsidRDefault="0005333E" w:rsidP="0005333E">
      <w:pPr>
        <w:spacing w:before="100" w:beforeAutospacing="1" w:after="100" w:afterAutospacing="1" w:line="240" w:lineRule="auto"/>
        <w:outlineLvl w:val="0"/>
        <w:rPr>
          <w:rFonts w:ascii="Times New Roman" w:eastAsia="Times New Roman" w:hAnsi="Times New Roman" w:cs="Times New Roman"/>
          <w:b/>
          <w:bCs/>
          <w:kern w:val="36"/>
          <w:sz w:val="48"/>
          <w:szCs w:val="48"/>
          <w14:ligatures w14:val="none"/>
        </w:rPr>
      </w:pPr>
      <w:r w:rsidRPr="0005333E">
        <w:rPr>
          <w:rFonts w:ascii="Times New Roman" w:eastAsia="Times New Roman" w:hAnsi="Times New Roman" w:cs="Times New Roman"/>
          <w:b/>
          <w:bCs/>
          <w:kern w:val="36"/>
          <w:sz w:val="48"/>
          <w:szCs w:val="48"/>
          <w14:ligatures w14:val="none"/>
        </w:rPr>
        <w:t xml:space="preserve">4A) Risk Analysis </w:t>
      </w:r>
    </w:p>
    <w:p w14:paraId="79FE0429" w14:textId="2FC68DC4" w:rsidR="003915B1" w:rsidRDefault="003915B1" w:rsidP="003915B1">
      <w:pPr>
        <w:pStyle w:val="p1"/>
      </w:pPr>
      <w:r>
        <w:t xml:space="preserve">There </w:t>
      </w:r>
      <w:r w:rsidR="008960A4">
        <w:t xml:space="preserve">is </w:t>
      </w:r>
      <w:r>
        <w:t xml:space="preserve"> several risks associated with implementing the e-commerce and subscription solution. One of the main risks is the financial cost of developing a new website and maintaining the system. This may create short-term financial pressure on the business. Another risk is technical failure, such as system errors, website downtime, or security issues, which could affect customer trust.</w:t>
      </w:r>
    </w:p>
    <w:p w14:paraId="20F2A1A4" w14:textId="6CA8556A" w:rsidR="003915B1" w:rsidRDefault="003915B1">
      <w:pPr>
        <w:pStyle w:val="p2"/>
      </w:pPr>
      <w:r>
        <w:t xml:space="preserve">In </w:t>
      </w:r>
      <w:r w:rsidR="008960A4">
        <w:t xml:space="preserve">all </w:t>
      </w:r>
      <w:r>
        <w:t xml:space="preserve"> there is a risk related to customer adoption. Some existing customers may prefer traditional in-store shopping and may not immediately switch to online services. Delivery logistics also present challenges, including delays, increased costs, and maintaining product quality during transportation. These risks must be carefully considered before implementation in order to ensure smooth operation and long-term success.</w:t>
      </w:r>
    </w:p>
    <w:p w14:paraId="3F8B5563" w14:textId="77777777" w:rsidR="008960A4" w:rsidRDefault="008960A4">
      <w:pPr>
        <w:pStyle w:val="p2"/>
      </w:pPr>
    </w:p>
    <w:p w14:paraId="57D064CA" w14:textId="77777777" w:rsidR="00610E7C" w:rsidRDefault="00610E7C" w:rsidP="00610E7C">
      <w:pPr>
        <w:spacing w:before="100" w:beforeAutospacing="1" w:after="100" w:afterAutospacing="1" w:line="240" w:lineRule="auto"/>
        <w:outlineLvl w:val="0"/>
        <w:rPr>
          <w:rFonts w:ascii="Times New Roman" w:eastAsia="Times New Roman" w:hAnsi="Times New Roman" w:cs="Times New Roman"/>
          <w:b/>
          <w:bCs/>
          <w:kern w:val="36"/>
          <w:sz w:val="48"/>
          <w:szCs w:val="48"/>
          <w14:ligatures w14:val="none"/>
        </w:rPr>
      </w:pPr>
      <w:r w:rsidRPr="00610E7C">
        <w:rPr>
          <w:rFonts w:ascii="Times New Roman" w:eastAsia="Times New Roman" w:hAnsi="Times New Roman" w:cs="Times New Roman"/>
          <w:b/>
          <w:bCs/>
          <w:kern w:val="36"/>
          <w:sz w:val="48"/>
          <w:szCs w:val="48"/>
          <w14:ligatures w14:val="none"/>
        </w:rPr>
        <w:t xml:space="preserve">4B) Risk Evaluation </w:t>
      </w:r>
    </w:p>
    <w:p w14:paraId="783D867B" w14:textId="77777777" w:rsidR="00BD5001" w:rsidRDefault="00BD5001">
      <w:pPr>
        <w:pStyle w:val="p1"/>
      </w:pPr>
      <w:r>
        <w:t>Although these risks exist, they can be managed effectively through proper planning. Financial risks can be reduced by implementing the system in phases rather than all at once. Technical risks can be minimised by hiring experienced developers and using secure platforms. Customer adoption can be improved through promotions, discounts, and clear communication about the benefits of the new system. Delivery issues can be managed by partnering with reliable logistics providers. Overall, while risks are present, they are not severe enough to outweigh the potential benefits of increased sales and improved business performance.</w:t>
      </w:r>
    </w:p>
    <w:p w14:paraId="2967D982" w14:textId="77777777" w:rsidR="00D46B39" w:rsidRPr="00D46B39" w:rsidRDefault="00D46B39" w:rsidP="00D46B39">
      <w:pPr>
        <w:spacing w:before="100" w:beforeAutospacing="1" w:after="100" w:afterAutospacing="1" w:line="240" w:lineRule="auto"/>
        <w:outlineLvl w:val="0"/>
        <w:rPr>
          <w:rFonts w:ascii="Times New Roman" w:eastAsia="Times New Roman" w:hAnsi="Times New Roman" w:cs="Times New Roman"/>
          <w:b/>
          <w:bCs/>
          <w:kern w:val="36"/>
          <w:sz w:val="48"/>
          <w:szCs w:val="48"/>
          <w14:ligatures w14:val="none"/>
        </w:rPr>
      </w:pPr>
      <w:r w:rsidRPr="00D46B39">
        <w:rPr>
          <w:rFonts w:ascii="Times New Roman" w:eastAsia="Times New Roman" w:hAnsi="Times New Roman" w:cs="Times New Roman"/>
          <w:b/>
          <w:bCs/>
          <w:kern w:val="36"/>
          <w:sz w:val="48"/>
          <w:szCs w:val="48"/>
          <w14:ligatures w14:val="none"/>
        </w:rPr>
        <w:t xml:space="preserve">5A) Implementation Plan </w:t>
      </w:r>
    </w:p>
    <w:p w14:paraId="692060BF" w14:textId="54CC08E9" w:rsidR="00B20669" w:rsidRDefault="00B20669" w:rsidP="00B20669">
      <w:pPr>
        <w:pStyle w:val="p1"/>
      </w:pPr>
      <w:r>
        <w:t>The my implementation plan should follow a structured and step-by-step approach. In the first stage, market research should be conducted to understand customer needs and expectations. This will help in designing a user-friendly system.</w:t>
      </w:r>
    </w:p>
    <w:p w14:paraId="3683E869" w14:textId="22B03342" w:rsidR="00B20669" w:rsidRDefault="00B20669" w:rsidP="00B20669">
      <w:pPr>
        <w:pStyle w:val="p1"/>
      </w:pPr>
      <w:r>
        <w:t xml:space="preserve">In </w:t>
      </w:r>
      <w:r w:rsidR="00807197">
        <w:t xml:space="preserve">my </w:t>
      </w:r>
      <w:r>
        <w:t xml:space="preserve"> second stage, the e-commerce website should be developed, including features such as product browsing, online ordering, payment systems, and delivery options. At the same time, logistics partners should be identified and agreements established.</w:t>
      </w:r>
    </w:p>
    <w:p w14:paraId="7D77D164" w14:textId="289031E0" w:rsidR="00B20669" w:rsidRDefault="00B20669">
      <w:pPr>
        <w:pStyle w:val="p2"/>
      </w:pPr>
      <w:r>
        <w:t xml:space="preserve">In </w:t>
      </w:r>
      <w:r w:rsidR="00807197">
        <w:t>my</w:t>
      </w:r>
      <w:r>
        <w:t xml:space="preserve"> third stage, the system should be tested to ensure that all functions work correctly and any issues are resolved. After testing, the website can be officially launched with a marketing campaign to attract customers. Finally, the subscription service should be introduced once the system is stable and fully operational.</w:t>
      </w:r>
    </w:p>
    <w:p w14:paraId="3AD5AC0D" w14:textId="77777777" w:rsidR="00807197" w:rsidRDefault="00807197">
      <w:pPr>
        <w:pStyle w:val="p2"/>
      </w:pPr>
    </w:p>
    <w:p w14:paraId="41EA4B83" w14:textId="77777777" w:rsidR="003C0F46" w:rsidRPr="003C0F46" w:rsidRDefault="003C0F46" w:rsidP="003C0F46">
      <w:pPr>
        <w:spacing w:before="100" w:beforeAutospacing="1" w:after="100" w:afterAutospacing="1" w:line="240" w:lineRule="auto"/>
        <w:outlineLvl w:val="0"/>
        <w:rPr>
          <w:rFonts w:ascii="Times New Roman" w:eastAsia="Times New Roman" w:hAnsi="Times New Roman" w:cs="Times New Roman"/>
          <w:b/>
          <w:bCs/>
          <w:kern w:val="36"/>
          <w:sz w:val="48"/>
          <w:szCs w:val="48"/>
          <w14:ligatures w14:val="none"/>
        </w:rPr>
      </w:pPr>
      <w:r w:rsidRPr="003C0F46">
        <w:rPr>
          <w:rFonts w:ascii="Times New Roman" w:eastAsia="Times New Roman" w:hAnsi="Times New Roman" w:cs="Times New Roman"/>
          <w:b/>
          <w:bCs/>
          <w:kern w:val="36"/>
          <w:sz w:val="48"/>
          <w:szCs w:val="48"/>
          <w14:ligatures w14:val="none"/>
        </w:rPr>
        <w:t>5B) Justification</w:t>
      </w:r>
    </w:p>
    <w:p w14:paraId="22BEE90E" w14:textId="3932EB2D" w:rsidR="00F36110" w:rsidRDefault="00F36110" w:rsidP="00117152">
      <w:pPr>
        <w:pStyle w:val="p1"/>
      </w:pPr>
      <w:r>
        <w:t>The implementation plan follows a logical sequence to reduce risks and improve efficiency. The Market research is completed first to ensure the system meets customer expectations. Website development is prioritised because it forms the core of the solution. Testing is essential to identify and fix problems before launch. The marketing campaign is aligned with the launch to maximise customer awareness and engagement. Finally, the subscription service is introduced later to ensure system stability. This structured approach ensures that each stage is completed properly and reduces the risk of failure.</w:t>
      </w:r>
    </w:p>
    <w:p w14:paraId="494A92B9" w14:textId="77777777" w:rsidR="00117152" w:rsidRPr="00117152" w:rsidRDefault="00117152" w:rsidP="00117152">
      <w:pPr>
        <w:spacing w:before="100" w:beforeAutospacing="1" w:after="100" w:afterAutospacing="1" w:line="240" w:lineRule="auto"/>
        <w:outlineLvl w:val="0"/>
        <w:rPr>
          <w:rFonts w:ascii="Times New Roman" w:eastAsia="Times New Roman" w:hAnsi="Times New Roman" w:cs="Times New Roman"/>
          <w:b/>
          <w:bCs/>
          <w:kern w:val="36"/>
          <w:sz w:val="48"/>
          <w:szCs w:val="48"/>
          <w14:ligatures w14:val="none"/>
        </w:rPr>
      </w:pPr>
      <w:r w:rsidRPr="00117152">
        <w:rPr>
          <w:rFonts w:ascii="Times New Roman" w:eastAsia="Times New Roman" w:hAnsi="Times New Roman" w:cs="Times New Roman"/>
          <w:b/>
          <w:bCs/>
          <w:kern w:val="36"/>
          <w:sz w:val="48"/>
          <w:szCs w:val="48"/>
          <w14:ligatures w14:val="none"/>
        </w:rPr>
        <w:t>6A) KPI and SMART Objectives</w:t>
      </w:r>
    </w:p>
    <w:p w14:paraId="6D8D5778" w14:textId="43FA4F43" w:rsidR="00ED6DD6" w:rsidRDefault="00ED6DD6">
      <w:pPr>
        <w:pStyle w:val="p1"/>
      </w:pPr>
      <w:r>
        <w:t>One of the  key performance indicator (KPI) is monthly online sales revenue, which will measure the success of the e-commerce platform. SMART objectives include increasing online sales by 25% within six months, gaining 100 subscription customers within three months, and increasing website traffic by 30% within four months. These objectives are specific, measurable, achievable, relevant, and time-bound. They provide clear targets for evaluating performance and ensuring that the business is progressing towards its goals.</w:t>
      </w:r>
    </w:p>
    <w:p w14:paraId="0157626F" w14:textId="77777777" w:rsidR="00CF154B" w:rsidRPr="00CF154B" w:rsidRDefault="00CF154B" w:rsidP="00CF154B">
      <w:pPr>
        <w:spacing w:before="100" w:beforeAutospacing="1" w:after="100" w:afterAutospacing="1" w:line="240" w:lineRule="auto"/>
        <w:outlineLvl w:val="0"/>
        <w:rPr>
          <w:rFonts w:ascii="Times New Roman" w:eastAsia="Times New Roman" w:hAnsi="Times New Roman" w:cs="Times New Roman"/>
          <w:b/>
          <w:bCs/>
          <w:kern w:val="36"/>
          <w:sz w:val="48"/>
          <w:szCs w:val="48"/>
          <w14:ligatures w14:val="none"/>
        </w:rPr>
      </w:pPr>
      <w:r w:rsidRPr="00CF154B">
        <w:rPr>
          <w:rFonts w:ascii="Times New Roman" w:eastAsia="Times New Roman" w:hAnsi="Times New Roman" w:cs="Times New Roman"/>
          <w:b/>
          <w:bCs/>
          <w:kern w:val="36"/>
          <w:sz w:val="48"/>
          <w:szCs w:val="48"/>
          <w14:ligatures w14:val="none"/>
        </w:rPr>
        <w:t xml:space="preserve">6B) Monitoring and Evaluation </w:t>
      </w:r>
    </w:p>
    <w:p w14:paraId="6EAC83AC" w14:textId="77777777" w:rsidR="00EB3498" w:rsidRDefault="00EB3498">
      <w:pPr>
        <w:pStyle w:val="p1"/>
      </w:pPr>
      <w:r>
        <w:t>The KPI and SMART objectives will be monitored using website analytics and sales reports. This will allow the business to track performance regularly and measure progress against set targets. If objectives are not being met, adjustments can be made to improve results, such as increasing marketing activity or improving user experience. Regular monitoring ensures that the solution remains effective and allows the business to make informed decisions. This process is essential for continuous improvement and long-term success.</w:t>
      </w:r>
    </w:p>
    <w:p w14:paraId="26FD48F5" w14:textId="77777777" w:rsidR="000E011F" w:rsidRPr="000E011F" w:rsidRDefault="000E011F" w:rsidP="000E011F">
      <w:pPr>
        <w:spacing w:before="100" w:beforeAutospacing="1" w:after="100" w:afterAutospacing="1" w:line="240" w:lineRule="auto"/>
        <w:outlineLvl w:val="0"/>
        <w:rPr>
          <w:rFonts w:ascii="Times New Roman" w:eastAsia="Times New Roman" w:hAnsi="Times New Roman" w:cs="Times New Roman"/>
          <w:b/>
          <w:bCs/>
          <w:kern w:val="36"/>
          <w:sz w:val="48"/>
          <w:szCs w:val="48"/>
          <w14:ligatures w14:val="none"/>
        </w:rPr>
      </w:pPr>
      <w:r w:rsidRPr="000E011F">
        <w:rPr>
          <w:rFonts w:ascii="Times New Roman" w:eastAsia="Times New Roman" w:hAnsi="Times New Roman" w:cs="Times New Roman"/>
          <w:b/>
          <w:bCs/>
          <w:kern w:val="36"/>
          <w:sz w:val="48"/>
          <w:szCs w:val="48"/>
          <w14:ligatures w14:val="none"/>
        </w:rPr>
        <w:t>7) Key Findings</w:t>
      </w:r>
    </w:p>
    <w:p w14:paraId="1274703A" w14:textId="77777777" w:rsidR="005D5ED2" w:rsidRPr="005D5ED2" w:rsidRDefault="005D5ED2" w:rsidP="005D5ED2">
      <w:pPr>
        <w:numPr>
          <w:ilvl w:val="0"/>
          <w:numId w:val="1"/>
        </w:numPr>
        <w:spacing w:before="100" w:beforeAutospacing="1" w:after="100" w:afterAutospacing="1" w:line="240" w:lineRule="auto"/>
        <w:rPr>
          <w:rFonts w:ascii="Times New Roman" w:eastAsia="Times New Roman" w:hAnsi="Times New Roman" w:cs="Times New Roman"/>
          <w:kern w:val="0"/>
          <w14:ligatures w14:val="none"/>
        </w:rPr>
      </w:pPr>
      <w:r w:rsidRPr="005D5ED2">
        <w:rPr>
          <w:rFonts w:ascii="Times New Roman" w:eastAsia="Times New Roman" w:hAnsi="Times New Roman" w:cs="Times New Roman"/>
          <w:kern w:val="0"/>
          <w14:ligatures w14:val="none"/>
        </w:rPr>
        <w:t>Green Haven Florists is experiencing declining in-store sales</w:t>
      </w:r>
    </w:p>
    <w:p w14:paraId="18022A34" w14:textId="77777777" w:rsidR="005D5ED2" w:rsidRPr="005D5ED2" w:rsidRDefault="005D5ED2" w:rsidP="005D5ED2">
      <w:pPr>
        <w:numPr>
          <w:ilvl w:val="0"/>
          <w:numId w:val="1"/>
        </w:numPr>
        <w:spacing w:before="100" w:beforeAutospacing="1" w:after="100" w:afterAutospacing="1" w:line="240" w:lineRule="auto"/>
        <w:rPr>
          <w:rFonts w:ascii="Times New Roman" w:eastAsia="Times New Roman" w:hAnsi="Times New Roman" w:cs="Times New Roman"/>
          <w:kern w:val="0"/>
          <w14:ligatures w14:val="none"/>
        </w:rPr>
      </w:pPr>
      <w:r w:rsidRPr="005D5ED2">
        <w:rPr>
          <w:rFonts w:ascii="Times New Roman" w:eastAsia="Times New Roman" w:hAnsi="Times New Roman" w:cs="Times New Roman"/>
          <w:kern w:val="0"/>
          <w14:ligatures w14:val="none"/>
        </w:rPr>
        <w:t>Customer behaviour is shifting towards online shopping</w:t>
      </w:r>
    </w:p>
    <w:p w14:paraId="2619CB28" w14:textId="77777777" w:rsidR="005D5ED2" w:rsidRPr="005D5ED2" w:rsidRDefault="005D5ED2" w:rsidP="005D5ED2">
      <w:pPr>
        <w:numPr>
          <w:ilvl w:val="0"/>
          <w:numId w:val="1"/>
        </w:numPr>
        <w:spacing w:before="100" w:beforeAutospacing="1" w:after="100" w:afterAutospacing="1" w:line="240" w:lineRule="auto"/>
        <w:rPr>
          <w:rFonts w:ascii="Times New Roman" w:eastAsia="Times New Roman" w:hAnsi="Times New Roman" w:cs="Times New Roman"/>
          <w:kern w:val="0"/>
          <w14:ligatures w14:val="none"/>
        </w:rPr>
      </w:pPr>
      <w:r w:rsidRPr="005D5ED2">
        <w:rPr>
          <w:rFonts w:ascii="Times New Roman" w:eastAsia="Times New Roman" w:hAnsi="Times New Roman" w:cs="Times New Roman"/>
          <w:kern w:val="0"/>
          <w14:ligatures w14:val="none"/>
        </w:rPr>
        <w:t>Competition from online retailers is increasing</w:t>
      </w:r>
    </w:p>
    <w:p w14:paraId="46939533" w14:textId="77777777" w:rsidR="005D5ED2" w:rsidRPr="005D5ED2" w:rsidRDefault="005D5ED2" w:rsidP="005D5ED2">
      <w:pPr>
        <w:numPr>
          <w:ilvl w:val="0"/>
          <w:numId w:val="1"/>
        </w:numPr>
        <w:spacing w:before="100" w:beforeAutospacing="1" w:after="100" w:afterAutospacing="1" w:line="240" w:lineRule="auto"/>
        <w:rPr>
          <w:rFonts w:ascii="Times New Roman" w:eastAsia="Times New Roman" w:hAnsi="Times New Roman" w:cs="Times New Roman"/>
          <w:kern w:val="0"/>
          <w14:ligatures w14:val="none"/>
        </w:rPr>
      </w:pPr>
      <w:r w:rsidRPr="005D5ED2">
        <w:rPr>
          <w:rFonts w:ascii="Times New Roman" w:eastAsia="Times New Roman" w:hAnsi="Times New Roman" w:cs="Times New Roman"/>
          <w:kern w:val="0"/>
          <w14:ligatures w14:val="none"/>
        </w:rPr>
        <w:t>Digital presence is currently weak</w:t>
      </w:r>
    </w:p>
    <w:p w14:paraId="26CF8CF0" w14:textId="77777777" w:rsidR="005D5ED2" w:rsidRPr="005D5ED2" w:rsidRDefault="005D5ED2" w:rsidP="005D5ED2">
      <w:pPr>
        <w:numPr>
          <w:ilvl w:val="0"/>
          <w:numId w:val="1"/>
        </w:numPr>
        <w:spacing w:before="100" w:beforeAutospacing="1" w:after="100" w:afterAutospacing="1" w:line="240" w:lineRule="auto"/>
        <w:rPr>
          <w:rFonts w:ascii="Times New Roman" w:eastAsia="Times New Roman" w:hAnsi="Times New Roman" w:cs="Times New Roman"/>
          <w:kern w:val="0"/>
          <w14:ligatures w14:val="none"/>
        </w:rPr>
      </w:pPr>
      <w:r w:rsidRPr="005D5ED2">
        <w:rPr>
          <w:rFonts w:ascii="Times New Roman" w:eastAsia="Times New Roman" w:hAnsi="Times New Roman" w:cs="Times New Roman"/>
          <w:kern w:val="0"/>
          <w14:ligatures w14:val="none"/>
        </w:rPr>
        <w:t>Two solutions were identified and evaluated</w:t>
      </w:r>
    </w:p>
    <w:p w14:paraId="035E8AA3" w14:textId="77777777" w:rsidR="005D5ED2" w:rsidRPr="005D5ED2" w:rsidRDefault="005D5ED2" w:rsidP="005D5ED2">
      <w:pPr>
        <w:numPr>
          <w:ilvl w:val="0"/>
          <w:numId w:val="1"/>
        </w:numPr>
        <w:spacing w:before="100" w:beforeAutospacing="1" w:after="100" w:afterAutospacing="1" w:line="240" w:lineRule="auto"/>
        <w:rPr>
          <w:rFonts w:ascii="Times New Roman" w:eastAsia="Times New Roman" w:hAnsi="Times New Roman" w:cs="Times New Roman"/>
          <w:kern w:val="0"/>
          <w14:ligatures w14:val="none"/>
        </w:rPr>
      </w:pPr>
      <w:r w:rsidRPr="005D5ED2">
        <w:rPr>
          <w:rFonts w:ascii="Times New Roman" w:eastAsia="Times New Roman" w:hAnsi="Times New Roman" w:cs="Times New Roman"/>
          <w:kern w:val="0"/>
          <w14:ligatures w14:val="none"/>
        </w:rPr>
        <w:t>E-commerce with subscription service is the preferred solution</w:t>
      </w:r>
    </w:p>
    <w:p w14:paraId="5CF95293" w14:textId="77777777" w:rsidR="005D5ED2" w:rsidRPr="005D5ED2" w:rsidRDefault="005D5ED2" w:rsidP="005D5ED2">
      <w:pPr>
        <w:numPr>
          <w:ilvl w:val="0"/>
          <w:numId w:val="1"/>
        </w:numPr>
        <w:spacing w:before="100" w:beforeAutospacing="1" w:after="100" w:afterAutospacing="1" w:line="240" w:lineRule="auto"/>
        <w:rPr>
          <w:rFonts w:ascii="Times New Roman" w:eastAsia="Times New Roman" w:hAnsi="Times New Roman" w:cs="Times New Roman"/>
          <w:kern w:val="0"/>
          <w14:ligatures w14:val="none"/>
        </w:rPr>
      </w:pPr>
      <w:r w:rsidRPr="005D5ED2">
        <w:rPr>
          <w:rFonts w:ascii="Times New Roman" w:eastAsia="Times New Roman" w:hAnsi="Times New Roman" w:cs="Times New Roman"/>
          <w:kern w:val="0"/>
          <w14:ligatures w14:val="none"/>
        </w:rPr>
        <w:t>Risks exist but are manageable with planning</w:t>
      </w:r>
    </w:p>
    <w:p w14:paraId="63E1B68E" w14:textId="77777777" w:rsidR="005D5ED2" w:rsidRPr="005D5ED2" w:rsidRDefault="005D5ED2" w:rsidP="005D5ED2">
      <w:pPr>
        <w:numPr>
          <w:ilvl w:val="0"/>
          <w:numId w:val="1"/>
        </w:numPr>
        <w:spacing w:before="100" w:beforeAutospacing="1" w:after="100" w:afterAutospacing="1" w:line="240" w:lineRule="auto"/>
        <w:rPr>
          <w:rFonts w:ascii="Times New Roman" w:eastAsia="Times New Roman" w:hAnsi="Times New Roman" w:cs="Times New Roman"/>
          <w:kern w:val="0"/>
          <w14:ligatures w14:val="none"/>
        </w:rPr>
      </w:pPr>
      <w:r w:rsidRPr="005D5ED2">
        <w:rPr>
          <w:rFonts w:ascii="Times New Roman" w:eastAsia="Times New Roman" w:hAnsi="Times New Roman" w:cs="Times New Roman"/>
          <w:kern w:val="0"/>
          <w14:ligatures w14:val="none"/>
        </w:rPr>
        <w:t>Implementation requires a structured approach</w:t>
      </w:r>
    </w:p>
    <w:p w14:paraId="652547AA" w14:textId="77777777" w:rsidR="005D5ED2" w:rsidRPr="005D5ED2" w:rsidRDefault="005D5ED2" w:rsidP="005D5ED2">
      <w:pPr>
        <w:numPr>
          <w:ilvl w:val="0"/>
          <w:numId w:val="1"/>
        </w:numPr>
        <w:spacing w:before="100" w:beforeAutospacing="1" w:after="100" w:afterAutospacing="1" w:line="240" w:lineRule="auto"/>
        <w:rPr>
          <w:rFonts w:ascii="Times New Roman" w:eastAsia="Times New Roman" w:hAnsi="Times New Roman" w:cs="Times New Roman"/>
          <w:kern w:val="0"/>
          <w14:ligatures w14:val="none"/>
        </w:rPr>
      </w:pPr>
      <w:r w:rsidRPr="005D5ED2">
        <w:rPr>
          <w:rFonts w:ascii="Times New Roman" w:eastAsia="Times New Roman" w:hAnsi="Times New Roman" w:cs="Times New Roman"/>
          <w:kern w:val="0"/>
          <w14:ligatures w14:val="none"/>
        </w:rPr>
        <w:t>KPIs and SMART objectives are essential for monitoring success</w:t>
      </w:r>
    </w:p>
    <w:p w14:paraId="1139960C" w14:textId="3A1D0EE5" w:rsidR="009D7A8F" w:rsidRDefault="005D5ED2" w:rsidP="009D7A8F">
      <w:pPr>
        <w:numPr>
          <w:ilvl w:val="0"/>
          <w:numId w:val="1"/>
        </w:numPr>
        <w:spacing w:before="100" w:beforeAutospacing="1" w:after="100" w:afterAutospacing="1" w:line="240" w:lineRule="auto"/>
        <w:rPr>
          <w:rFonts w:ascii="Times New Roman" w:eastAsia="Times New Roman" w:hAnsi="Times New Roman" w:cs="Times New Roman"/>
          <w:kern w:val="0"/>
          <w14:ligatures w14:val="none"/>
        </w:rPr>
      </w:pPr>
      <w:r w:rsidRPr="005D5ED2">
        <w:rPr>
          <w:rFonts w:ascii="Times New Roman" w:eastAsia="Times New Roman" w:hAnsi="Times New Roman" w:cs="Times New Roman"/>
          <w:kern w:val="0"/>
          <w14:ligatures w14:val="none"/>
        </w:rPr>
        <w:t xml:space="preserve">Continuous evaluation is important for business </w:t>
      </w:r>
      <w:proofErr w:type="spellStart"/>
      <w:r w:rsidRPr="005D5ED2">
        <w:rPr>
          <w:rFonts w:ascii="Times New Roman" w:eastAsia="Times New Roman" w:hAnsi="Times New Roman" w:cs="Times New Roman"/>
          <w:kern w:val="0"/>
          <w14:ligatures w14:val="none"/>
        </w:rPr>
        <w:t>improvem</w:t>
      </w:r>
      <w:r w:rsidR="00EA0A1C">
        <w:rPr>
          <w:rFonts w:ascii="Times New Roman" w:eastAsia="Times New Roman" w:hAnsi="Times New Roman" w:cs="Times New Roman"/>
          <w:kern w:val="0"/>
          <w14:ligatures w14:val="none"/>
        </w:rPr>
        <w:t>ing</w:t>
      </w:r>
      <w:proofErr w:type="spellEnd"/>
      <w:r w:rsidR="00EA0A1C">
        <w:rPr>
          <w:rFonts w:ascii="Times New Roman" w:eastAsia="Times New Roman" w:hAnsi="Times New Roman" w:cs="Times New Roman"/>
          <w:kern w:val="0"/>
          <w14:ligatures w14:val="none"/>
        </w:rPr>
        <w:t>.</w:t>
      </w:r>
    </w:p>
    <w:p w14:paraId="03341083" w14:textId="77777777" w:rsidR="00EA0A1C" w:rsidRDefault="00EA0A1C" w:rsidP="00EA0A1C">
      <w:pPr>
        <w:spacing w:before="100" w:beforeAutospacing="1" w:after="100" w:afterAutospacing="1" w:line="240" w:lineRule="auto"/>
        <w:ind w:left="720"/>
        <w:rPr>
          <w:rFonts w:ascii="Times New Roman" w:eastAsia="Times New Roman" w:hAnsi="Times New Roman" w:cs="Times New Roman"/>
          <w:kern w:val="0"/>
          <w14:ligatures w14:val="none"/>
        </w:rPr>
      </w:pPr>
    </w:p>
    <w:p w14:paraId="027919F7" w14:textId="77777777" w:rsidR="00EA0A1C" w:rsidRPr="00EA0A1C" w:rsidRDefault="00EA0A1C" w:rsidP="00EA0A1C">
      <w:pPr>
        <w:spacing w:before="100" w:beforeAutospacing="1" w:after="100" w:afterAutospacing="1" w:line="240" w:lineRule="auto"/>
        <w:outlineLvl w:val="0"/>
        <w:rPr>
          <w:rFonts w:ascii="Times New Roman" w:eastAsia="Times New Roman" w:hAnsi="Times New Roman" w:cs="Times New Roman"/>
          <w:b/>
          <w:bCs/>
          <w:kern w:val="36"/>
          <w:sz w:val="48"/>
          <w:szCs w:val="48"/>
          <w14:ligatures w14:val="none"/>
        </w:rPr>
      </w:pPr>
      <w:r w:rsidRPr="00EA0A1C">
        <w:rPr>
          <w:rFonts w:ascii="Times New Roman" w:eastAsia="Times New Roman" w:hAnsi="Times New Roman" w:cs="Times New Roman"/>
          <w:b/>
          <w:bCs/>
          <w:kern w:val="36"/>
          <w:sz w:val="48"/>
          <w:szCs w:val="48"/>
          <w14:ligatures w14:val="none"/>
        </w:rPr>
        <w:t>References</w:t>
      </w:r>
    </w:p>
    <w:p w14:paraId="4055AF8A" w14:textId="4591D106" w:rsidR="00B941DC" w:rsidRDefault="00B941DC" w:rsidP="00B941DC">
      <w:pPr>
        <w:pStyle w:val="p1"/>
      </w:pPr>
      <w:proofErr w:type="spellStart"/>
      <w:r>
        <w:t>Chaffey</w:t>
      </w:r>
      <w:proofErr w:type="spellEnd"/>
      <w:r>
        <w:t xml:space="preserve">, D. (2022) </w:t>
      </w:r>
      <w:r>
        <w:rPr>
          <w:rStyle w:val="s2"/>
          <w:i/>
          <w:iCs/>
        </w:rPr>
        <w:t>Digital Marketing: Strategy, Implementation and Practice</w:t>
      </w:r>
      <w:r>
        <w:rPr>
          <w:rStyle w:val="s1"/>
        </w:rPr>
        <w:t>. 8th ed. Pearson Education.</w:t>
      </w:r>
    </w:p>
    <w:p w14:paraId="492DF9BF" w14:textId="7BD56BB4" w:rsidR="00B941DC" w:rsidRDefault="00B941DC" w:rsidP="00B941DC">
      <w:pPr>
        <w:pStyle w:val="p1"/>
      </w:pPr>
      <w:proofErr w:type="spellStart"/>
      <w:r>
        <w:t>Kotler</w:t>
      </w:r>
      <w:proofErr w:type="spellEnd"/>
      <w:r>
        <w:t xml:space="preserve">, P. and Keller, K.L. (2016) </w:t>
      </w:r>
      <w:r>
        <w:rPr>
          <w:rStyle w:val="s2"/>
          <w:i/>
          <w:iCs/>
        </w:rPr>
        <w:t>Marketing Management</w:t>
      </w:r>
      <w:r>
        <w:rPr>
          <w:rStyle w:val="s1"/>
        </w:rPr>
        <w:t>. 15th ed. Pearson Education.</w:t>
      </w:r>
    </w:p>
    <w:p w14:paraId="4E7733D4" w14:textId="0D4DC6EF" w:rsidR="00B941DC" w:rsidRDefault="00B941DC" w:rsidP="00B941DC">
      <w:pPr>
        <w:pStyle w:val="p1"/>
      </w:pPr>
      <w:proofErr w:type="spellStart"/>
      <w:r>
        <w:t>Kotler</w:t>
      </w:r>
      <w:proofErr w:type="spellEnd"/>
      <w:r>
        <w:t xml:space="preserve">, P., Armstrong, G. and </w:t>
      </w:r>
      <w:proofErr w:type="spellStart"/>
      <w:r>
        <w:t>Opresnik</w:t>
      </w:r>
      <w:proofErr w:type="spellEnd"/>
      <w:r>
        <w:t xml:space="preserve">, M.O. (2019) </w:t>
      </w:r>
      <w:r>
        <w:rPr>
          <w:rStyle w:val="s2"/>
          <w:i/>
          <w:iCs/>
        </w:rPr>
        <w:t>Principles of Marketing</w:t>
      </w:r>
      <w:r>
        <w:rPr>
          <w:rStyle w:val="s1"/>
        </w:rPr>
        <w:t>. 17th ed. Pearson Education.</w:t>
      </w:r>
    </w:p>
    <w:p w14:paraId="428B1A70" w14:textId="7A4D94AE" w:rsidR="00B941DC" w:rsidRDefault="00B941DC" w:rsidP="00B941DC">
      <w:pPr>
        <w:pStyle w:val="p1"/>
      </w:pPr>
      <w:proofErr w:type="spellStart"/>
      <w:r>
        <w:t>Laudon</w:t>
      </w:r>
      <w:proofErr w:type="spellEnd"/>
      <w:r>
        <w:t xml:space="preserve">, K.C. and </w:t>
      </w:r>
      <w:proofErr w:type="spellStart"/>
      <w:r>
        <w:t>Traver</w:t>
      </w:r>
      <w:proofErr w:type="spellEnd"/>
      <w:r>
        <w:t xml:space="preserve">, C.G. (2021) </w:t>
      </w:r>
      <w:r>
        <w:rPr>
          <w:rStyle w:val="s2"/>
          <w:i/>
          <w:iCs/>
        </w:rPr>
        <w:t>E-commerce 2021: Business, Technology, Society</w:t>
      </w:r>
      <w:r>
        <w:rPr>
          <w:rStyle w:val="s1"/>
        </w:rPr>
        <w:t>. 16th ed. Pearson.</w:t>
      </w:r>
    </w:p>
    <w:p w14:paraId="332F0725" w14:textId="0AE7D11A" w:rsidR="00B941DC" w:rsidRDefault="00B941DC" w:rsidP="00B941DC">
      <w:pPr>
        <w:pStyle w:val="p1"/>
      </w:pPr>
      <w:r>
        <w:t xml:space="preserve">Ryan, D. (2016) </w:t>
      </w:r>
      <w:r>
        <w:rPr>
          <w:rStyle w:val="s2"/>
          <w:i/>
          <w:iCs/>
        </w:rPr>
        <w:t>Understanding Digital Marketing: Marketing Strategies for Engaging the Digital Generation</w:t>
      </w:r>
      <w:r>
        <w:rPr>
          <w:rStyle w:val="s1"/>
        </w:rPr>
        <w:t>. 4th ed. Kogan Page.</w:t>
      </w:r>
    </w:p>
    <w:p w14:paraId="4D15493E" w14:textId="532699D1" w:rsidR="00B941DC" w:rsidRDefault="00B941DC" w:rsidP="00B941DC">
      <w:pPr>
        <w:pStyle w:val="p1"/>
      </w:pPr>
      <w:r>
        <w:t xml:space="preserve">Smith, P.R. and </w:t>
      </w:r>
      <w:proofErr w:type="spellStart"/>
      <w:r>
        <w:t>Zook</w:t>
      </w:r>
      <w:proofErr w:type="spellEnd"/>
      <w:r>
        <w:t xml:space="preserve">, Z. (2019) </w:t>
      </w:r>
      <w:r>
        <w:rPr>
          <w:rStyle w:val="s2"/>
          <w:i/>
          <w:iCs/>
        </w:rPr>
        <w:t>Marketing Communications: Integrating Offline and Online with Social Media</w:t>
      </w:r>
      <w:r>
        <w:rPr>
          <w:rStyle w:val="s1"/>
        </w:rPr>
        <w:t>. 7th ed. Kogan Page.</w:t>
      </w:r>
    </w:p>
    <w:p w14:paraId="6E2D710F" w14:textId="7B825C94" w:rsidR="00B941DC" w:rsidRDefault="00B941DC" w:rsidP="00B941DC">
      <w:pPr>
        <w:pStyle w:val="p1"/>
      </w:pPr>
      <w:r>
        <w:t xml:space="preserve">Jobber, D. and Ellis-Chadwick, F. (2020) </w:t>
      </w:r>
      <w:r>
        <w:rPr>
          <w:rStyle w:val="s2"/>
          <w:i/>
          <w:iCs/>
        </w:rPr>
        <w:t>Principles and Practice of Marketing</w:t>
      </w:r>
      <w:r>
        <w:rPr>
          <w:rStyle w:val="s1"/>
        </w:rPr>
        <w:t>. 9th ed. McGraw-Hill Education.</w:t>
      </w:r>
    </w:p>
    <w:p w14:paraId="0EF981DE" w14:textId="77D9D9B8" w:rsidR="00B941DC" w:rsidRDefault="00B941DC" w:rsidP="00B941DC">
      <w:pPr>
        <w:pStyle w:val="p1"/>
      </w:pPr>
      <w:r>
        <w:t xml:space="preserve">Armstrong, G., </w:t>
      </w:r>
      <w:proofErr w:type="spellStart"/>
      <w:r>
        <w:t>Kotler</w:t>
      </w:r>
      <w:proofErr w:type="spellEnd"/>
      <w:r>
        <w:t xml:space="preserve">, P., </w:t>
      </w:r>
      <w:proofErr w:type="spellStart"/>
      <w:r>
        <w:t>Harker</w:t>
      </w:r>
      <w:proofErr w:type="spellEnd"/>
      <w:r>
        <w:t xml:space="preserve">, M. and Brennan, R. (2023) </w:t>
      </w:r>
      <w:r>
        <w:rPr>
          <w:rStyle w:val="s2"/>
          <w:i/>
          <w:iCs/>
        </w:rPr>
        <w:t>Marketing: An Introduction</w:t>
      </w:r>
      <w:r>
        <w:rPr>
          <w:rStyle w:val="s1"/>
        </w:rPr>
        <w:t>. 16th ed. Pearson.</w:t>
      </w:r>
    </w:p>
    <w:p w14:paraId="04AF07AB" w14:textId="69839436" w:rsidR="00B941DC" w:rsidRPr="00B941DC" w:rsidRDefault="00B941DC" w:rsidP="00B941DC">
      <w:pPr>
        <w:pStyle w:val="p1"/>
        <w:rPr>
          <w:i/>
          <w:iCs/>
        </w:rPr>
      </w:pPr>
      <w:r>
        <w:t xml:space="preserve">Porter, M.E. (2008) </w:t>
      </w:r>
      <w:r>
        <w:rPr>
          <w:rStyle w:val="s2"/>
          <w:i/>
          <w:iCs/>
        </w:rPr>
        <w:t xml:space="preserve">Competitive Strategy: Techniques for </w:t>
      </w:r>
      <w:proofErr w:type="spellStart"/>
      <w:r>
        <w:rPr>
          <w:rStyle w:val="s2"/>
          <w:i/>
          <w:iCs/>
        </w:rPr>
        <w:t>Analyzing</w:t>
      </w:r>
      <w:proofErr w:type="spellEnd"/>
      <w:r>
        <w:rPr>
          <w:rStyle w:val="s2"/>
          <w:i/>
          <w:iCs/>
        </w:rPr>
        <w:t xml:space="preserve"> Industries andCompetitors</w:t>
      </w:r>
      <w:r>
        <w:rPr>
          <w:rStyle w:val="s1"/>
        </w:rPr>
        <w:t>. Free Press.</w:t>
      </w:r>
    </w:p>
    <w:p w14:paraId="481038B6" w14:textId="0324854E" w:rsidR="00B941DC" w:rsidRDefault="00B941DC" w:rsidP="00B941DC">
      <w:pPr>
        <w:pStyle w:val="p1"/>
      </w:pPr>
      <w:proofErr w:type="spellStart"/>
      <w:r>
        <w:t>Statista</w:t>
      </w:r>
      <w:proofErr w:type="spellEnd"/>
      <w:r>
        <w:t xml:space="preserve"> (2024) </w:t>
      </w:r>
      <w:r>
        <w:rPr>
          <w:rStyle w:val="s2"/>
          <w:i/>
          <w:iCs/>
        </w:rPr>
        <w:t>E-commerce and online retail trends in the United Kingdom</w:t>
      </w:r>
      <w:r>
        <w:rPr>
          <w:rStyle w:val="s1"/>
        </w:rPr>
        <w:t>. Available at: https://www.statista.com (Accessed: 24 April 2026).</w:t>
      </w:r>
    </w:p>
    <w:p w14:paraId="40F78042" w14:textId="7E399C0C" w:rsidR="00B941DC" w:rsidRDefault="00B941DC" w:rsidP="00B941DC">
      <w:pPr>
        <w:pStyle w:val="p1"/>
      </w:pPr>
      <w:r>
        <w:t xml:space="preserve">UK Government (2023) </w:t>
      </w:r>
      <w:r>
        <w:rPr>
          <w:rStyle w:val="s2"/>
          <w:i/>
          <w:iCs/>
        </w:rPr>
        <w:t>Small Business Survey Report</w:t>
      </w:r>
      <w:r>
        <w:rPr>
          <w:rStyle w:val="s1"/>
        </w:rPr>
        <w:t>. Available at: https://www.gov.uk (Accessed: 24 April 2026).</w:t>
      </w:r>
    </w:p>
    <w:p w14:paraId="0CC0BE94" w14:textId="13AA1022" w:rsidR="00B941DC" w:rsidRDefault="00B941DC" w:rsidP="00B941DC">
      <w:pPr>
        <w:pStyle w:val="p1"/>
      </w:pPr>
      <w:r>
        <w:t xml:space="preserve">Office for National Statistics (ONS) (2023) </w:t>
      </w:r>
      <w:r>
        <w:rPr>
          <w:rStyle w:val="s2"/>
          <w:i/>
          <w:iCs/>
        </w:rPr>
        <w:t>Retail Sales and Consumer Trends in the UK</w:t>
      </w:r>
      <w:r>
        <w:rPr>
          <w:rStyle w:val="s1"/>
        </w:rPr>
        <w:t>. Available at: https://www.ons.gov.uk (Accessed: 24 April 2026).</w:t>
      </w:r>
    </w:p>
    <w:p w14:paraId="35500C5F" w14:textId="3DB63F60" w:rsidR="00B941DC" w:rsidRDefault="00B941DC" w:rsidP="00B941DC">
      <w:pPr>
        <w:pStyle w:val="p1"/>
      </w:pPr>
      <w:r>
        <w:t xml:space="preserve">McKinsey &amp; Company (2023) </w:t>
      </w:r>
      <w:r>
        <w:rPr>
          <w:rStyle w:val="s2"/>
          <w:i/>
          <w:iCs/>
        </w:rPr>
        <w:t>The Future of Retail: Digital Transformation and Consumer Behaviour</w:t>
      </w:r>
      <w:r>
        <w:rPr>
          <w:rStyle w:val="s1"/>
        </w:rPr>
        <w:t>. Available at: https://www.mckinsey.com (Accessed: 24 April 2026).</w:t>
      </w:r>
    </w:p>
    <w:p w14:paraId="5DCEA7B3" w14:textId="77F644B1" w:rsidR="00B941DC" w:rsidRDefault="00B941DC" w:rsidP="00B941DC">
      <w:pPr>
        <w:pStyle w:val="p1"/>
      </w:pPr>
      <w:r>
        <w:t xml:space="preserve">Harvard Business Review (2022) </w:t>
      </w:r>
      <w:r>
        <w:rPr>
          <w:rStyle w:val="s2"/>
          <w:i/>
          <w:iCs/>
        </w:rPr>
        <w:t>How small businesses adapt to digital transformation</w:t>
      </w:r>
      <w:r>
        <w:rPr>
          <w:rStyle w:val="s1"/>
        </w:rPr>
        <w:t>. Available at: https://hbr.org (Accessed: 24 April 2026).</w:t>
      </w:r>
    </w:p>
    <w:p w14:paraId="5C04638E" w14:textId="77777777" w:rsidR="00B941DC" w:rsidRDefault="00B941DC">
      <w:pPr>
        <w:pStyle w:val="p2"/>
        <w:rPr>
          <w:rStyle w:val="s1"/>
        </w:rPr>
      </w:pPr>
      <w:r>
        <w:t xml:space="preserve">European Commission (2023) </w:t>
      </w:r>
      <w:r>
        <w:rPr>
          <w:rStyle w:val="s2"/>
          <w:i/>
          <w:iCs/>
        </w:rPr>
        <w:t>Digital Economy and Society Index (DESI) Report</w:t>
      </w:r>
      <w:r>
        <w:rPr>
          <w:rStyle w:val="s1"/>
        </w:rPr>
        <w:t>. Available at: https://ec.europa.eu (Accessed: 24 April 2026).</w:t>
      </w:r>
    </w:p>
    <w:p w14:paraId="25031B87" w14:textId="77777777" w:rsidR="00EA0A1C" w:rsidRPr="009D7A8F" w:rsidRDefault="00EA0A1C" w:rsidP="00EA0A1C">
      <w:pPr>
        <w:spacing w:before="100" w:beforeAutospacing="1" w:after="100" w:afterAutospacing="1" w:line="240" w:lineRule="auto"/>
        <w:ind w:left="720"/>
        <w:rPr>
          <w:rFonts w:ascii="Times New Roman" w:eastAsia="Times New Roman" w:hAnsi="Times New Roman" w:cs="Times New Roman"/>
          <w:kern w:val="0"/>
          <w14:ligatures w14:val="none"/>
        </w:rPr>
      </w:pPr>
    </w:p>
    <w:p w14:paraId="372C6FD8" w14:textId="77777777" w:rsidR="00CF154B" w:rsidRDefault="00CF154B">
      <w:pPr>
        <w:pStyle w:val="p1"/>
        <w:rPr>
          <w:rtl/>
          <w:lang w:bidi="fa-IR"/>
        </w:rPr>
      </w:pPr>
    </w:p>
    <w:p w14:paraId="1051E376" w14:textId="77777777" w:rsidR="009D7A8F" w:rsidRDefault="009D7A8F">
      <w:pPr>
        <w:pStyle w:val="p1"/>
        <w:rPr>
          <w:rFonts w:hint="cs"/>
          <w:rtl/>
          <w:lang w:bidi="fa-IR"/>
        </w:rPr>
      </w:pPr>
    </w:p>
    <w:p w14:paraId="2D47949D" w14:textId="77777777" w:rsidR="00117152" w:rsidRDefault="00117152" w:rsidP="00117152">
      <w:pPr>
        <w:pStyle w:val="p1"/>
      </w:pPr>
    </w:p>
    <w:p w14:paraId="74ACF813" w14:textId="77777777" w:rsidR="00BD5001" w:rsidRPr="00610E7C" w:rsidRDefault="00BD5001" w:rsidP="00610E7C">
      <w:pPr>
        <w:spacing w:before="100" w:beforeAutospacing="1" w:after="100" w:afterAutospacing="1" w:line="240" w:lineRule="auto"/>
        <w:outlineLvl w:val="0"/>
        <w:rPr>
          <w:rFonts w:ascii="Times New Roman" w:eastAsia="Times New Roman" w:hAnsi="Times New Roman" w:cs="Times New Roman"/>
          <w:b/>
          <w:bCs/>
          <w:kern w:val="36"/>
          <w:sz w:val="48"/>
          <w:szCs w:val="48"/>
          <w14:ligatures w14:val="none"/>
        </w:rPr>
      </w:pPr>
    </w:p>
    <w:p w14:paraId="3A4A43D0" w14:textId="77777777" w:rsidR="008960A4" w:rsidRDefault="008960A4">
      <w:pPr>
        <w:pStyle w:val="p2"/>
      </w:pPr>
    </w:p>
    <w:p w14:paraId="61B31F51" w14:textId="77777777" w:rsidR="0005333E" w:rsidRDefault="0005333E">
      <w:pPr>
        <w:pStyle w:val="p1"/>
      </w:pPr>
    </w:p>
    <w:p w14:paraId="6B137F37" w14:textId="77777777" w:rsidR="00AA5DF1" w:rsidRDefault="00AA5DF1">
      <w:pPr>
        <w:pStyle w:val="p2"/>
      </w:pPr>
    </w:p>
    <w:p w14:paraId="2D327A6E" w14:textId="1E0EF21B" w:rsidR="00A570BC" w:rsidRPr="00A570BC" w:rsidRDefault="00A570BC" w:rsidP="00A570BC">
      <w:pPr>
        <w:spacing w:before="100" w:beforeAutospacing="1" w:after="100" w:afterAutospacing="1" w:line="240" w:lineRule="auto"/>
        <w:outlineLvl w:val="0"/>
        <w:rPr>
          <w:rFonts w:ascii="Times New Roman" w:eastAsia="Times New Roman" w:hAnsi="Times New Roman" w:cs="Times New Roman"/>
          <w:b/>
          <w:bCs/>
          <w:kern w:val="36"/>
          <w:sz w:val="48"/>
          <w:szCs w:val="48"/>
          <w14:ligatures w14:val="none"/>
        </w:rPr>
      </w:pPr>
    </w:p>
    <w:p w14:paraId="788366A2" w14:textId="77777777" w:rsidR="00E23607" w:rsidRPr="00451BFB" w:rsidRDefault="00E23607" w:rsidP="007B28A6">
      <w:pPr>
        <w:pStyle w:val="p2"/>
        <w:rPr>
          <w:lang w:bidi="fa-IR"/>
        </w:rPr>
      </w:pPr>
    </w:p>
    <w:p w14:paraId="2C2BB04D" w14:textId="77777777" w:rsidR="00692C4C" w:rsidRDefault="00692C4C"/>
    <w:sectPr w:rsidR="00692C4C">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Calibri Light">
    <w:panose1 w:val="020F0302020204030204"/>
    <w:charset w:val="00"/>
    <w:family w:val="swiss"/>
    <w:pitch w:val="variable"/>
    <w:sig w:usb0="A00002EF" w:usb1="4000207B" w:usb2="00000000" w:usb3="00000000" w:csb0="0000019F" w:csb1="00000000"/>
  </w:font>
  <w:font w:name="Source Sans Pro">
    <w:panose1 w:val="020B0503030403020204"/>
    <w:charset w:val="00"/>
    <w:family w:val="swiss"/>
    <w:pitch w:val="variable"/>
    <w:sig w:usb0="600002F7" w:usb1="02000001" w:usb2="00000000" w:usb3="00000000" w:csb0="0000019F" w:csb1="00000000"/>
  </w:font>
  <w:font w:name="UICTFontTextStyleEmphasizedBody">
    <w:altName w:val="Cambria"/>
    <w:panose1 w:val="020B0604020202020204"/>
    <w:charset w:val="00"/>
    <w:family w:val="roman"/>
    <w:pitch w:val="default"/>
  </w:font>
  <w:font w:name=".AppleSystemUIFont">
    <w:altName w:val="Cambria"/>
    <w:panose1 w:val="020B0604020202020204"/>
    <w:charset w:val="00"/>
    <w:family w:val="roman"/>
    <w:pitch w:val="default"/>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78517C9A"/>
    <w:multiLevelType w:val="multilevel"/>
    <w:tmpl w:val="FFFFFFFF"/>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89137760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view w:val="web"/>
  <w:zoom w:percent="160"/>
  <w:proofState w:spelling="clean"/>
  <w:revisionView w:inkAnnotations="0"/>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92C4C"/>
    <w:rsid w:val="0005333E"/>
    <w:rsid w:val="000E011F"/>
    <w:rsid w:val="00117152"/>
    <w:rsid w:val="00142E25"/>
    <w:rsid w:val="003915B1"/>
    <w:rsid w:val="003C0F46"/>
    <w:rsid w:val="003E3363"/>
    <w:rsid w:val="00451BFB"/>
    <w:rsid w:val="00491557"/>
    <w:rsid w:val="005A2900"/>
    <w:rsid w:val="005D5ED2"/>
    <w:rsid w:val="006057AE"/>
    <w:rsid w:val="00610E7C"/>
    <w:rsid w:val="00692C4C"/>
    <w:rsid w:val="007B28A6"/>
    <w:rsid w:val="00807197"/>
    <w:rsid w:val="00826DA5"/>
    <w:rsid w:val="00894AEC"/>
    <w:rsid w:val="008960A4"/>
    <w:rsid w:val="008C129D"/>
    <w:rsid w:val="008E55B4"/>
    <w:rsid w:val="009D7A8F"/>
    <w:rsid w:val="00A570BC"/>
    <w:rsid w:val="00A6266E"/>
    <w:rsid w:val="00AA5DF1"/>
    <w:rsid w:val="00B20669"/>
    <w:rsid w:val="00B86328"/>
    <w:rsid w:val="00B941DC"/>
    <w:rsid w:val="00BD5001"/>
    <w:rsid w:val="00CD52F6"/>
    <w:rsid w:val="00CF154B"/>
    <w:rsid w:val="00D46B39"/>
    <w:rsid w:val="00E23607"/>
    <w:rsid w:val="00E54034"/>
    <w:rsid w:val="00EA0A1C"/>
    <w:rsid w:val="00EB3498"/>
    <w:rsid w:val="00ED6DD6"/>
    <w:rsid w:val="00EE4293"/>
    <w:rsid w:val="00F36110"/>
    <w:rsid w:val="00FA540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3206A10F"/>
  <w15:chartTrackingRefBased/>
  <w15:docId w15:val="{4969193F-0EF4-A643-AA33-B7E5344EF67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en-GB"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692C4C"/>
    <w:pPr>
      <w:keepNext/>
      <w:keepLines/>
      <w:spacing w:before="360" w:after="80"/>
      <w:outlineLvl w:val="0"/>
    </w:pPr>
    <w:rPr>
      <w:rFonts w:asciiTheme="majorHAnsi" w:eastAsiaTheme="majorEastAsia" w:hAnsiTheme="majorHAnsi" w:cstheme="majorBidi"/>
      <w:color w:val="2F5496" w:themeColor="accent1" w:themeShade="BF"/>
      <w:sz w:val="40"/>
      <w:szCs w:val="40"/>
    </w:rPr>
  </w:style>
  <w:style w:type="paragraph" w:styleId="Heading2">
    <w:name w:val="heading 2"/>
    <w:basedOn w:val="Normal"/>
    <w:next w:val="Normal"/>
    <w:link w:val="Heading2Char"/>
    <w:uiPriority w:val="9"/>
    <w:semiHidden/>
    <w:unhideWhenUsed/>
    <w:qFormat/>
    <w:rsid w:val="00692C4C"/>
    <w:pPr>
      <w:keepNext/>
      <w:keepLines/>
      <w:spacing w:before="160" w:after="80"/>
      <w:outlineLvl w:val="1"/>
    </w:pPr>
    <w:rPr>
      <w:rFonts w:asciiTheme="majorHAnsi" w:eastAsiaTheme="majorEastAsia" w:hAnsiTheme="majorHAnsi" w:cstheme="majorBidi"/>
      <w:color w:val="2F5496" w:themeColor="accent1" w:themeShade="BF"/>
      <w:sz w:val="32"/>
      <w:szCs w:val="32"/>
    </w:rPr>
  </w:style>
  <w:style w:type="paragraph" w:styleId="Heading3">
    <w:name w:val="heading 3"/>
    <w:basedOn w:val="Normal"/>
    <w:next w:val="Normal"/>
    <w:link w:val="Heading3Char"/>
    <w:uiPriority w:val="9"/>
    <w:semiHidden/>
    <w:unhideWhenUsed/>
    <w:qFormat/>
    <w:rsid w:val="00692C4C"/>
    <w:pPr>
      <w:keepNext/>
      <w:keepLines/>
      <w:spacing w:before="160" w:after="80"/>
      <w:outlineLvl w:val="2"/>
    </w:pPr>
    <w:rPr>
      <w:rFonts w:eastAsiaTheme="majorEastAsia" w:cstheme="majorBidi"/>
      <w:color w:val="2F5496" w:themeColor="accent1" w:themeShade="BF"/>
      <w:sz w:val="28"/>
      <w:szCs w:val="28"/>
    </w:rPr>
  </w:style>
  <w:style w:type="paragraph" w:styleId="Heading4">
    <w:name w:val="heading 4"/>
    <w:basedOn w:val="Normal"/>
    <w:next w:val="Normal"/>
    <w:link w:val="Heading4Char"/>
    <w:uiPriority w:val="9"/>
    <w:semiHidden/>
    <w:unhideWhenUsed/>
    <w:qFormat/>
    <w:rsid w:val="00692C4C"/>
    <w:pPr>
      <w:keepNext/>
      <w:keepLines/>
      <w:spacing w:before="80" w:after="40"/>
      <w:outlineLvl w:val="3"/>
    </w:pPr>
    <w:rPr>
      <w:rFonts w:eastAsiaTheme="majorEastAsia" w:cstheme="majorBidi"/>
      <w:i/>
      <w:iCs/>
      <w:color w:val="2F5496" w:themeColor="accent1" w:themeShade="BF"/>
    </w:rPr>
  </w:style>
  <w:style w:type="paragraph" w:styleId="Heading5">
    <w:name w:val="heading 5"/>
    <w:basedOn w:val="Normal"/>
    <w:next w:val="Normal"/>
    <w:link w:val="Heading5Char"/>
    <w:uiPriority w:val="9"/>
    <w:semiHidden/>
    <w:unhideWhenUsed/>
    <w:qFormat/>
    <w:rsid w:val="00692C4C"/>
    <w:pPr>
      <w:keepNext/>
      <w:keepLines/>
      <w:spacing w:before="80" w:after="40"/>
      <w:outlineLvl w:val="4"/>
    </w:pPr>
    <w:rPr>
      <w:rFonts w:eastAsiaTheme="majorEastAsia" w:cstheme="majorBidi"/>
      <w:color w:val="2F5496" w:themeColor="accent1" w:themeShade="BF"/>
    </w:rPr>
  </w:style>
  <w:style w:type="paragraph" w:styleId="Heading6">
    <w:name w:val="heading 6"/>
    <w:basedOn w:val="Normal"/>
    <w:next w:val="Normal"/>
    <w:link w:val="Heading6Char"/>
    <w:uiPriority w:val="9"/>
    <w:semiHidden/>
    <w:unhideWhenUsed/>
    <w:qFormat/>
    <w:rsid w:val="00692C4C"/>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692C4C"/>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692C4C"/>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692C4C"/>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692C4C"/>
    <w:rPr>
      <w:rFonts w:asciiTheme="majorHAnsi" w:eastAsiaTheme="majorEastAsia" w:hAnsiTheme="majorHAnsi" w:cstheme="majorBidi"/>
      <w:color w:val="2F5496" w:themeColor="accent1" w:themeShade="BF"/>
      <w:sz w:val="40"/>
      <w:szCs w:val="40"/>
    </w:rPr>
  </w:style>
  <w:style w:type="character" w:customStyle="1" w:styleId="Heading2Char">
    <w:name w:val="Heading 2 Char"/>
    <w:basedOn w:val="DefaultParagraphFont"/>
    <w:link w:val="Heading2"/>
    <w:uiPriority w:val="9"/>
    <w:semiHidden/>
    <w:rsid w:val="00692C4C"/>
    <w:rPr>
      <w:rFonts w:asciiTheme="majorHAnsi" w:eastAsiaTheme="majorEastAsia" w:hAnsiTheme="majorHAnsi" w:cstheme="majorBidi"/>
      <w:color w:val="2F5496" w:themeColor="accent1" w:themeShade="BF"/>
      <w:sz w:val="32"/>
      <w:szCs w:val="32"/>
    </w:rPr>
  </w:style>
  <w:style w:type="character" w:customStyle="1" w:styleId="Heading3Char">
    <w:name w:val="Heading 3 Char"/>
    <w:basedOn w:val="DefaultParagraphFont"/>
    <w:link w:val="Heading3"/>
    <w:uiPriority w:val="9"/>
    <w:semiHidden/>
    <w:rsid w:val="00692C4C"/>
    <w:rPr>
      <w:rFonts w:eastAsiaTheme="majorEastAsia" w:cstheme="majorBidi"/>
      <w:color w:val="2F5496" w:themeColor="accent1" w:themeShade="BF"/>
      <w:sz w:val="28"/>
      <w:szCs w:val="28"/>
    </w:rPr>
  </w:style>
  <w:style w:type="character" w:customStyle="1" w:styleId="Heading4Char">
    <w:name w:val="Heading 4 Char"/>
    <w:basedOn w:val="DefaultParagraphFont"/>
    <w:link w:val="Heading4"/>
    <w:uiPriority w:val="9"/>
    <w:semiHidden/>
    <w:rsid w:val="00692C4C"/>
    <w:rPr>
      <w:rFonts w:eastAsiaTheme="majorEastAsia" w:cstheme="majorBidi"/>
      <w:i/>
      <w:iCs/>
      <w:color w:val="2F5496" w:themeColor="accent1" w:themeShade="BF"/>
    </w:rPr>
  </w:style>
  <w:style w:type="character" w:customStyle="1" w:styleId="Heading5Char">
    <w:name w:val="Heading 5 Char"/>
    <w:basedOn w:val="DefaultParagraphFont"/>
    <w:link w:val="Heading5"/>
    <w:uiPriority w:val="9"/>
    <w:semiHidden/>
    <w:rsid w:val="00692C4C"/>
    <w:rPr>
      <w:rFonts w:eastAsiaTheme="majorEastAsia" w:cstheme="majorBidi"/>
      <w:color w:val="2F5496" w:themeColor="accent1" w:themeShade="BF"/>
    </w:rPr>
  </w:style>
  <w:style w:type="character" w:customStyle="1" w:styleId="Heading6Char">
    <w:name w:val="Heading 6 Char"/>
    <w:basedOn w:val="DefaultParagraphFont"/>
    <w:link w:val="Heading6"/>
    <w:uiPriority w:val="9"/>
    <w:semiHidden/>
    <w:rsid w:val="00692C4C"/>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692C4C"/>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692C4C"/>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692C4C"/>
    <w:rPr>
      <w:rFonts w:eastAsiaTheme="majorEastAsia" w:cstheme="majorBidi"/>
      <w:color w:val="272727" w:themeColor="text1" w:themeTint="D8"/>
    </w:rPr>
  </w:style>
  <w:style w:type="paragraph" w:styleId="Title">
    <w:name w:val="Title"/>
    <w:basedOn w:val="Normal"/>
    <w:next w:val="Normal"/>
    <w:link w:val="TitleChar"/>
    <w:uiPriority w:val="10"/>
    <w:qFormat/>
    <w:rsid w:val="00692C4C"/>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692C4C"/>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692C4C"/>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692C4C"/>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692C4C"/>
    <w:pPr>
      <w:spacing w:before="160"/>
      <w:jc w:val="center"/>
    </w:pPr>
    <w:rPr>
      <w:i/>
      <w:iCs/>
      <w:color w:val="404040" w:themeColor="text1" w:themeTint="BF"/>
    </w:rPr>
  </w:style>
  <w:style w:type="character" w:customStyle="1" w:styleId="QuoteChar">
    <w:name w:val="Quote Char"/>
    <w:basedOn w:val="DefaultParagraphFont"/>
    <w:link w:val="Quote"/>
    <w:uiPriority w:val="29"/>
    <w:rsid w:val="00692C4C"/>
    <w:rPr>
      <w:i/>
      <w:iCs/>
      <w:color w:val="404040" w:themeColor="text1" w:themeTint="BF"/>
    </w:rPr>
  </w:style>
  <w:style w:type="paragraph" w:styleId="ListParagraph">
    <w:name w:val="List Paragraph"/>
    <w:basedOn w:val="Normal"/>
    <w:uiPriority w:val="34"/>
    <w:qFormat/>
    <w:rsid w:val="00692C4C"/>
    <w:pPr>
      <w:ind w:left="720"/>
      <w:contextualSpacing/>
    </w:pPr>
  </w:style>
  <w:style w:type="character" w:styleId="IntenseEmphasis">
    <w:name w:val="Intense Emphasis"/>
    <w:basedOn w:val="DefaultParagraphFont"/>
    <w:uiPriority w:val="21"/>
    <w:qFormat/>
    <w:rsid w:val="00692C4C"/>
    <w:rPr>
      <w:i/>
      <w:iCs/>
      <w:color w:val="2F5496" w:themeColor="accent1" w:themeShade="BF"/>
    </w:rPr>
  </w:style>
  <w:style w:type="paragraph" w:styleId="IntenseQuote">
    <w:name w:val="Intense Quote"/>
    <w:basedOn w:val="Normal"/>
    <w:next w:val="Normal"/>
    <w:link w:val="IntenseQuoteChar"/>
    <w:uiPriority w:val="30"/>
    <w:qFormat/>
    <w:rsid w:val="00692C4C"/>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IntenseQuoteChar">
    <w:name w:val="Intense Quote Char"/>
    <w:basedOn w:val="DefaultParagraphFont"/>
    <w:link w:val="IntenseQuote"/>
    <w:uiPriority w:val="30"/>
    <w:rsid w:val="00692C4C"/>
    <w:rPr>
      <w:i/>
      <w:iCs/>
      <w:color w:val="2F5496" w:themeColor="accent1" w:themeShade="BF"/>
    </w:rPr>
  </w:style>
  <w:style w:type="character" w:styleId="IntenseReference">
    <w:name w:val="Intense Reference"/>
    <w:basedOn w:val="DefaultParagraphFont"/>
    <w:uiPriority w:val="32"/>
    <w:qFormat/>
    <w:rsid w:val="00692C4C"/>
    <w:rPr>
      <w:b/>
      <w:bCs/>
      <w:smallCaps/>
      <w:color w:val="2F5496" w:themeColor="accent1" w:themeShade="BF"/>
      <w:spacing w:val="5"/>
    </w:rPr>
  </w:style>
  <w:style w:type="paragraph" w:customStyle="1" w:styleId="p1">
    <w:name w:val="p1"/>
    <w:basedOn w:val="Normal"/>
    <w:rsid w:val="00692C4C"/>
    <w:pPr>
      <w:spacing w:before="100" w:beforeAutospacing="1" w:after="100" w:afterAutospacing="1" w:line="240" w:lineRule="auto"/>
    </w:pPr>
    <w:rPr>
      <w:rFonts w:ascii="Times New Roman" w:hAnsi="Times New Roman" w:cs="Times New Roman"/>
      <w:kern w:val="0"/>
      <w14:ligatures w14:val="none"/>
    </w:rPr>
  </w:style>
  <w:style w:type="paragraph" w:customStyle="1" w:styleId="p2">
    <w:name w:val="p2"/>
    <w:basedOn w:val="Normal"/>
    <w:rsid w:val="00692C4C"/>
    <w:pPr>
      <w:spacing w:before="100" w:beforeAutospacing="1" w:after="100" w:afterAutospacing="1" w:line="240" w:lineRule="auto"/>
    </w:pPr>
    <w:rPr>
      <w:rFonts w:ascii="Times New Roman" w:hAnsi="Times New Roman" w:cs="Times New Roman"/>
      <w:kern w:val="0"/>
      <w14:ligatures w14:val="none"/>
    </w:rPr>
  </w:style>
  <w:style w:type="character" w:customStyle="1" w:styleId="s1">
    <w:name w:val="s1"/>
    <w:basedOn w:val="DefaultParagraphFont"/>
    <w:rsid w:val="00E23607"/>
  </w:style>
  <w:style w:type="character" w:customStyle="1" w:styleId="apple-converted-space">
    <w:name w:val="apple-converted-space"/>
    <w:basedOn w:val="DefaultParagraphFont"/>
    <w:rsid w:val="007B28A6"/>
  </w:style>
  <w:style w:type="character" w:customStyle="1" w:styleId="s2">
    <w:name w:val="s2"/>
    <w:basedOn w:val="DefaultParagraphFont"/>
    <w:rsid w:val="00B941DC"/>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1</Pages>
  <Words>1645</Words>
  <Characters>9378</Characters>
  <Application>Microsoft Office Word</Application>
  <DocSecurity>0</DocSecurity>
  <Lines>78</Lines>
  <Paragraphs>22</Paragraphs>
  <ScaleCrop>false</ScaleCrop>
  <Company/>
  <LinksUpToDate>false</LinksUpToDate>
  <CharactersWithSpaces>11001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Mohammad Yasar Edrak (2513379)</dc:creator>
  <cp:keywords/>
  <dc:description/>
  <cp:lastModifiedBy>Mohammad Yasar Edrak (2513379)</cp:lastModifiedBy>
  <cp:revision>2</cp:revision>
  <dcterms:created xsi:type="dcterms:W3CDTF">2026-04-24T20:20:00Z</dcterms:created>
  <dcterms:modified xsi:type="dcterms:W3CDTF">2026-04-24T20:20:00Z</dcterms:modified>
</cp:coreProperties>
</file>