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91948" w:rsidRPr="00D062A3" w:rsidRDefault="00A22DF2">
      <w:pPr>
        <w:rPr>
          <w:b/>
          <w:sz w:val="32"/>
          <w:szCs w:val="32"/>
          <w:u w:val="single"/>
        </w:rPr>
      </w:pPr>
      <w:r w:rsidRPr="00D062A3">
        <w:rPr>
          <w:b/>
          <w:sz w:val="32"/>
          <w:szCs w:val="32"/>
          <w:u w:val="single"/>
        </w:rPr>
        <w:t xml:space="preserve">Module: Communication and counselling </w:t>
      </w:r>
    </w:p>
    <w:p w:rsidR="00A22DF2" w:rsidRDefault="00A22DF2">
      <w:pPr>
        <w:rPr>
          <w:b/>
          <w:sz w:val="28"/>
          <w:szCs w:val="28"/>
          <w:u w:val="single"/>
        </w:rPr>
      </w:pPr>
      <w:r w:rsidRPr="00D062A3">
        <w:rPr>
          <w:b/>
          <w:sz w:val="28"/>
          <w:szCs w:val="28"/>
          <w:u w:val="single"/>
        </w:rPr>
        <w:t>Video Critique</w:t>
      </w:r>
    </w:p>
    <w:p w:rsidR="00D062A3" w:rsidRDefault="00D062A3">
      <w:pPr>
        <w:rPr>
          <w:sz w:val="24"/>
          <w:szCs w:val="24"/>
        </w:rPr>
      </w:pPr>
      <w:r>
        <w:rPr>
          <w:sz w:val="24"/>
          <w:szCs w:val="24"/>
        </w:rPr>
        <w:t>For my assignment I have been asked to demonstrate and identify a variety of communication and counselling skills within the application of Carl Rogers’ Humanistic Theory.  I should also be able to reflect upon the value and importance of communication and counselling skills within the nursing and health care sector.</w:t>
      </w:r>
    </w:p>
    <w:p w:rsidR="00D062A3" w:rsidRDefault="00D062A3">
      <w:pPr>
        <w:rPr>
          <w:sz w:val="24"/>
          <w:szCs w:val="24"/>
        </w:rPr>
      </w:pPr>
      <w:r>
        <w:rPr>
          <w:sz w:val="24"/>
          <w:szCs w:val="24"/>
        </w:rPr>
        <w:t xml:space="preserve">I have videoed a counselling session with another student, and I will study the video to identify various communication skills which are applied within the Humanistic </w:t>
      </w:r>
      <w:r w:rsidR="0030440A">
        <w:rPr>
          <w:sz w:val="24"/>
          <w:szCs w:val="24"/>
        </w:rPr>
        <w:t xml:space="preserve">Theory of Carl Rogers.  </w:t>
      </w:r>
      <w:r>
        <w:rPr>
          <w:sz w:val="24"/>
          <w:szCs w:val="24"/>
        </w:rPr>
        <w:t>We decided that the first session would involve a client coming to see a counsellor with depression, after being left with a small baby to bring up when her boyfriend left her.</w:t>
      </w:r>
    </w:p>
    <w:p w:rsidR="0030440A" w:rsidRDefault="00E63C78">
      <w:pPr>
        <w:rPr>
          <w:sz w:val="24"/>
          <w:szCs w:val="24"/>
        </w:rPr>
      </w:pPr>
      <w:r>
        <w:rPr>
          <w:sz w:val="24"/>
          <w:szCs w:val="24"/>
        </w:rPr>
        <w:t xml:space="preserve">To start the session, the counsellor welcomes the client into the room, and asks her to come and sit down.  The counsellor uses eye contact and smiles at the client to make them feel at ease.  </w:t>
      </w:r>
      <w:r w:rsidR="00BA1EB7">
        <w:rPr>
          <w:sz w:val="24"/>
          <w:szCs w:val="24"/>
        </w:rPr>
        <w:t xml:space="preserve">The counsellor confirms the name of the client, </w:t>
      </w:r>
      <w:r w:rsidR="006C31F3">
        <w:rPr>
          <w:sz w:val="24"/>
          <w:szCs w:val="24"/>
        </w:rPr>
        <w:t>as she sits down.  The client is clearly apprehensive and</w:t>
      </w:r>
      <w:r w:rsidR="001B3DD3">
        <w:rPr>
          <w:sz w:val="24"/>
          <w:szCs w:val="24"/>
        </w:rPr>
        <w:t xml:space="preserve"> has her arms folded in a defensive way.</w:t>
      </w:r>
      <w:r w:rsidR="002A16BF">
        <w:rPr>
          <w:sz w:val="24"/>
          <w:szCs w:val="24"/>
        </w:rPr>
        <w:t xml:space="preserve"> </w:t>
      </w:r>
      <w:r w:rsidR="006C31F3">
        <w:rPr>
          <w:sz w:val="24"/>
          <w:szCs w:val="24"/>
        </w:rPr>
        <w:t xml:space="preserve"> </w:t>
      </w:r>
      <w:r w:rsidR="001B3DD3">
        <w:rPr>
          <w:sz w:val="24"/>
          <w:szCs w:val="24"/>
        </w:rPr>
        <w:t xml:space="preserve"> T</w:t>
      </w:r>
      <w:r w:rsidR="006C31F3">
        <w:rPr>
          <w:sz w:val="24"/>
          <w:szCs w:val="24"/>
        </w:rPr>
        <w:t xml:space="preserve">he counsellor </w:t>
      </w:r>
      <w:r w:rsidR="001E30D6">
        <w:rPr>
          <w:sz w:val="24"/>
          <w:szCs w:val="24"/>
        </w:rPr>
        <w:t>explains that anything discussed in the session is totally confidential.  The client then asks the counsellor if she is sure, and the counsellor confirms again that this is confidential.</w:t>
      </w:r>
      <w:r w:rsidR="002A16BF">
        <w:rPr>
          <w:sz w:val="24"/>
          <w:szCs w:val="24"/>
        </w:rPr>
        <w:t xml:space="preserve"> </w:t>
      </w:r>
      <w:proofErr w:type="spellStart"/>
      <w:r w:rsidR="002A16BF">
        <w:rPr>
          <w:sz w:val="24"/>
          <w:szCs w:val="24"/>
        </w:rPr>
        <w:t>Bond</w:t>
      </w:r>
      <w:proofErr w:type="gramStart"/>
      <w:r w:rsidR="002A16BF">
        <w:rPr>
          <w:sz w:val="24"/>
          <w:szCs w:val="24"/>
        </w:rPr>
        <w:t>,T</w:t>
      </w:r>
      <w:proofErr w:type="spellEnd"/>
      <w:proofErr w:type="gramEnd"/>
      <w:r w:rsidR="002A16BF">
        <w:rPr>
          <w:sz w:val="24"/>
          <w:szCs w:val="24"/>
        </w:rPr>
        <w:t xml:space="preserve"> and </w:t>
      </w:r>
      <w:proofErr w:type="spellStart"/>
      <w:r w:rsidR="002A16BF">
        <w:rPr>
          <w:sz w:val="24"/>
          <w:szCs w:val="24"/>
        </w:rPr>
        <w:t>Mitchels,B</w:t>
      </w:r>
      <w:proofErr w:type="spellEnd"/>
      <w:r w:rsidR="00DD540E">
        <w:rPr>
          <w:sz w:val="24"/>
          <w:szCs w:val="24"/>
        </w:rPr>
        <w:t xml:space="preserve"> (2015) says </w:t>
      </w:r>
      <w:r w:rsidR="00DD540E">
        <w:rPr>
          <w:i/>
          <w:sz w:val="24"/>
          <w:szCs w:val="24"/>
        </w:rPr>
        <w:t xml:space="preserve">Well managed good practice concerning confidentiality and record keeping can strengthen the therapeutic relationship as the trust is deepened and clients feel increasingly secure and respected. </w:t>
      </w:r>
      <w:r w:rsidR="001E30D6">
        <w:rPr>
          <w:sz w:val="24"/>
          <w:szCs w:val="24"/>
        </w:rPr>
        <w:t xml:space="preserve"> The counsellor asks the client if she can take notes during the session, to which the client agrees.</w:t>
      </w:r>
    </w:p>
    <w:p w:rsidR="001E30D6" w:rsidRDefault="001E30D6">
      <w:pPr>
        <w:rPr>
          <w:sz w:val="24"/>
          <w:szCs w:val="24"/>
        </w:rPr>
      </w:pPr>
      <w:r>
        <w:rPr>
          <w:sz w:val="24"/>
          <w:szCs w:val="24"/>
        </w:rPr>
        <w:t xml:space="preserve">The counsellor then tells the client that, when she is ready, could she explain how she’s feeling.  The client then starts to explain to the </w:t>
      </w:r>
      <w:r w:rsidR="00AA21DB">
        <w:rPr>
          <w:sz w:val="24"/>
          <w:szCs w:val="24"/>
        </w:rPr>
        <w:t>counsellor,</w:t>
      </w:r>
      <w:r>
        <w:rPr>
          <w:sz w:val="24"/>
          <w:szCs w:val="24"/>
        </w:rPr>
        <w:t xml:space="preserve"> but is still very nervous</w:t>
      </w:r>
      <w:r w:rsidR="00AA21DB">
        <w:rPr>
          <w:sz w:val="24"/>
          <w:szCs w:val="24"/>
        </w:rPr>
        <w:t>, and asks again that the information she shares will be confidential.  The counsellor confirms that it is, and reassures her.  The client then resumes explaining her feelings, and the counsellor responds by actively listening and asking questions.  The client’s body language begins to change and appears more relaxed.</w:t>
      </w:r>
      <w:r w:rsidR="00FC61E2">
        <w:rPr>
          <w:sz w:val="24"/>
          <w:szCs w:val="24"/>
        </w:rPr>
        <w:t xml:space="preserve">  The client says that she feels useless, sad, </w:t>
      </w:r>
      <w:proofErr w:type="gramStart"/>
      <w:r w:rsidR="00FC61E2">
        <w:rPr>
          <w:sz w:val="24"/>
          <w:szCs w:val="24"/>
        </w:rPr>
        <w:t>lonely</w:t>
      </w:r>
      <w:proofErr w:type="gramEnd"/>
      <w:r w:rsidR="00FC61E2">
        <w:rPr>
          <w:sz w:val="24"/>
          <w:szCs w:val="24"/>
        </w:rPr>
        <w:t xml:space="preserve"> and that she can only talk baby talk at the moment.  The counsellor asks what is making her feel this way.  The client explains that her long term partner left her while she was pregnant, and now she’s on her own bringing the baby up.</w:t>
      </w:r>
    </w:p>
    <w:p w:rsidR="00FC61E2" w:rsidRDefault="00FC61E2">
      <w:pPr>
        <w:rPr>
          <w:sz w:val="24"/>
          <w:szCs w:val="24"/>
        </w:rPr>
      </w:pPr>
      <w:r>
        <w:rPr>
          <w:sz w:val="24"/>
          <w:szCs w:val="24"/>
        </w:rPr>
        <w:t>The counsellor enquires as to the whether the baby is a boy or a girl.  The client responds saying she is called Rosie as she has rosy cheeks.</w:t>
      </w:r>
      <w:r w:rsidR="00BF1C04">
        <w:rPr>
          <w:sz w:val="24"/>
          <w:szCs w:val="24"/>
        </w:rPr>
        <w:t xml:space="preserve">  The counsellor exclaims that it is a beautiful name.  She further explains that the client is going through a bad patch at the moment that she has her health and a beautiful baby, and that she must be a pleasure to her.  The counsellor that asks the client if she is religious.  Th</w:t>
      </w:r>
      <w:r w:rsidR="0052757B">
        <w:rPr>
          <w:sz w:val="24"/>
          <w:szCs w:val="24"/>
        </w:rPr>
        <w:t xml:space="preserve">e client responds, saying she was up until now.  The counsellor tells the client that children are a gift from God and that children come to us for a reason.  The client says that everyone keeps telling her that, and </w:t>
      </w:r>
      <w:r w:rsidR="0052757B">
        <w:rPr>
          <w:sz w:val="24"/>
          <w:szCs w:val="24"/>
        </w:rPr>
        <w:lastRenderedPageBreak/>
        <w:t>that her gran used to say it all the time, but why is God doing this to me, if I’ve got to bring her up my own.</w:t>
      </w:r>
    </w:p>
    <w:p w:rsidR="0052757B" w:rsidRDefault="0052757B">
      <w:pPr>
        <w:rPr>
          <w:sz w:val="24"/>
          <w:szCs w:val="24"/>
        </w:rPr>
      </w:pPr>
    </w:p>
    <w:p w:rsidR="0052757B" w:rsidRDefault="0052757B">
      <w:pPr>
        <w:rPr>
          <w:sz w:val="24"/>
          <w:szCs w:val="24"/>
        </w:rPr>
      </w:pPr>
      <w:r>
        <w:rPr>
          <w:sz w:val="24"/>
          <w:szCs w:val="24"/>
        </w:rPr>
        <w:t>The counsellor explains that sometimes we are tested by God and enquires if she has any family support, and not to be afraid to ask for any help</w:t>
      </w:r>
      <w:r w:rsidR="00E97AFC">
        <w:rPr>
          <w:sz w:val="24"/>
          <w:szCs w:val="24"/>
        </w:rPr>
        <w:t xml:space="preserve">.  The client says that she thought she could do anything but she keeps crying and the baby keeps crying all the time.  The counsellor tells the client that she has to ask for help and she has made the first step by coming today.  The counsellor continues to say that by attending sessions will help to find </w:t>
      </w:r>
      <w:bookmarkStart w:id="0" w:name="_GoBack"/>
      <w:r w:rsidR="00E97AFC">
        <w:rPr>
          <w:sz w:val="24"/>
          <w:szCs w:val="24"/>
        </w:rPr>
        <w:t xml:space="preserve">ways to cope.  The counsellor repeats that a child is a blessing and at this point in your life, it </w:t>
      </w:r>
      <w:bookmarkEnd w:id="0"/>
      <w:r w:rsidR="00E97AFC">
        <w:rPr>
          <w:sz w:val="24"/>
          <w:szCs w:val="24"/>
        </w:rPr>
        <w:t>is what you needed</w:t>
      </w:r>
      <w:r w:rsidR="00E05ABF">
        <w:rPr>
          <w:sz w:val="24"/>
          <w:szCs w:val="24"/>
        </w:rPr>
        <w:t xml:space="preserve">.  </w:t>
      </w:r>
    </w:p>
    <w:p w:rsidR="00E05ABF" w:rsidRDefault="00E05ABF">
      <w:pPr>
        <w:rPr>
          <w:sz w:val="24"/>
          <w:szCs w:val="24"/>
        </w:rPr>
      </w:pPr>
      <w:r>
        <w:rPr>
          <w:sz w:val="24"/>
          <w:szCs w:val="24"/>
        </w:rPr>
        <w:t xml:space="preserve">The client responds by saying that it doesn’t feel like it and I’m trying to convince myself that it’s true.  The counsellor reiterates that she will come through this with help and support.  The client states that when she looks at the baby, she can only see his </w:t>
      </w:r>
      <w:r w:rsidR="00A15A2C">
        <w:rPr>
          <w:sz w:val="24"/>
          <w:szCs w:val="24"/>
        </w:rPr>
        <w:t>face</w:t>
      </w:r>
      <w:r>
        <w:rPr>
          <w:sz w:val="24"/>
          <w:szCs w:val="24"/>
        </w:rPr>
        <w:t xml:space="preserve"> and what will happen if she can’t love her.  The counsellor’s response is that the love you feel for your baby is real and she will give you so much love back in return, and that she is half of you also.  The client laughs and says, god help her, but this has lightened the mood.  The counsellor goe</w:t>
      </w:r>
      <w:r w:rsidR="00A15A2C">
        <w:rPr>
          <w:sz w:val="24"/>
          <w:szCs w:val="24"/>
        </w:rPr>
        <w:t xml:space="preserve">s on to say that, as she is bringing up the baby, she will be there to see the first time she walks or talks </w:t>
      </w:r>
      <w:r w:rsidR="00070141">
        <w:rPr>
          <w:sz w:val="24"/>
          <w:szCs w:val="24"/>
        </w:rPr>
        <w:t>etc.</w:t>
      </w:r>
      <w:r w:rsidR="00A15A2C">
        <w:rPr>
          <w:sz w:val="24"/>
          <w:szCs w:val="24"/>
        </w:rPr>
        <w:t xml:space="preserve"> even if this is </w:t>
      </w:r>
      <w:r w:rsidR="00070141">
        <w:rPr>
          <w:sz w:val="24"/>
          <w:szCs w:val="24"/>
        </w:rPr>
        <w:t>“dada”</w:t>
      </w:r>
      <w:r w:rsidR="00A15A2C">
        <w:rPr>
          <w:sz w:val="24"/>
          <w:szCs w:val="24"/>
        </w:rPr>
        <w:t xml:space="preserve"> as this is common for babies as it is easier for them to say.</w:t>
      </w:r>
      <w:r>
        <w:rPr>
          <w:sz w:val="24"/>
          <w:szCs w:val="24"/>
        </w:rPr>
        <w:t xml:space="preserve"> </w:t>
      </w:r>
      <w:r w:rsidR="00A15A2C">
        <w:rPr>
          <w:sz w:val="24"/>
          <w:szCs w:val="24"/>
        </w:rPr>
        <w:t xml:space="preserve">  </w:t>
      </w:r>
    </w:p>
    <w:p w:rsidR="0052757B" w:rsidRPr="00247803" w:rsidRDefault="001837CF">
      <w:pPr>
        <w:rPr>
          <w:sz w:val="24"/>
          <w:szCs w:val="24"/>
        </w:rPr>
      </w:pPr>
      <w:r>
        <w:rPr>
          <w:sz w:val="24"/>
          <w:szCs w:val="24"/>
        </w:rPr>
        <w:t>The counsellor states that the client needs to try to turn a negative into a positive, and try to find time to relax.  As the session draws to a close the counsellor says that she hopes that this session has helped.  The clients responds by saying, yes she feels better, and she would like to come for another counselling session.  The counsellor explains that she can make an appointment for two weeks’ time.  The client then gets up to leave and the counsellor shakes her hand warmly, explaining that it has been nice to meet her.</w:t>
      </w:r>
    </w:p>
    <w:p w:rsidR="00D062A3" w:rsidRDefault="00D062A3">
      <w:pPr>
        <w:rPr>
          <w:b/>
          <w:u w:val="single"/>
        </w:rPr>
      </w:pPr>
    </w:p>
    <w:p w:rsidR="003D4626" w:rsidRDefault="003D4626">
      <w:pPr>
        <w:rPr>
          <w:b/>
          <w:u w:val="single"/>
        </w:rPr>
      </w:pPr>
    </w:p>
    <w:p w:rsidR="003D4626" w:rsidRDefault="003D4626">
      <w:pPr>
        <w:rPr>
          <w:b/>
          <w:u w:val="single"/>
        </w:rPr>
      </w:pPr>
    </w:p>
    <w:p w:rsidR="003D4626" w:rsidRDefault="003D4626">
      <w:pPr>
        <w:rPr>
          <w:b/>
          <w:u w:val="single"/>
        </w:rPr>
      </w:pPr>
    </w:p>
    <w:p w:rsidR="003D4626" w:rsidRDefault="003D4626">
      <w:pPr>
        <w:rPr>
          <w:b/>
          <w:u w:val="single"/>
        </w:rPr>
      </w:pPr>
    </w:p>
    <w:p w:rsidR="003D4626" w:rsidRDefault="003D4626">
      <w:pPr>
        <w:rPr>
          <w:b/>
          <w:u w:val="single"/>
        </w:rPr>
      </w:pPr>
    </w:p>
    <w:p w:rsidR="003D4626" w:rsidRDefault="003D4626">
      <w:pPr>
        <w:rPr>
          <w:b/>
          <w:u w:val="single"/>
        </w:rPr>
      </w:pPr>
    </w:p>
    <w:p w:rsidR="003D4626" w:rsidRDefault="003D4626">
      <w:pPr>
        <w:rPr>
          <w:b/>
          <w:u w:val="single"/>
        </w:rPr>
      </w:pPr>
    </w:p>
    <w:p w:rsidR="003D4626" w:rsidRDefault="003D4626">
      <w:pPr>
        <w:rPr>
          <w:b/>
          <w:u w:val="single"/>
        </w:rPr>
      </w:pPr>
    </w:p>
    <w:p w:rsidR="003D4626" w:rsidRPr="00A22DF2" w:rsidRDefault="003D4626">
      <w:pPr>
        <w:rPr>
          <w:b/>
          <w:u w:val="single"/>
        </w:rPr>
      </w:pPr>
    </w:p>
    <w:sectPr w:rsidR="003D4626" w:rsidRPr="00A22DF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0810" w:rsidRDefault="005C0810" w:rsidP="00A22DF2">
      <w:pPr>
        <w:spacing w:after="0" w:line="240" w:lineRule="auto"/>
      </w:pPr>
      <w:r>
        <w:separator/>
      </w:r>
    </w:p>
  </w:endnote>
  <w:endnote w:type="continuationSeparator" w:id="0">
    <w:p w:rsidR="005C0810" w:rsidRDefault="005C0810" w:rsidP="00A22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536082"/>
      <w:docPartObj>
        <w:docPartGallery w:val="Page Numbers (Bottom of Page)"/>
        <w:docPartUnique/>
      </w:docPartObj>
    </w:sdtPr>
    <w:sdtEndPr>
      <w:rPr>
        <w:noProof/>
      </w:rPr>
    </w:sdtEndPr>
    <w:sdtContent>
      <w:p w:rsidR="00A22DF2" w:rsidRDefault="00A22DF2">
        <w:pPr>
          <w:pStyle w:val="Footer"/>
          <w:jc w:val="right"/>
        </w:pPr>
        <w:r>
          <w:fldChar w:fldCharType="begin"/>
        </w:r>
        <w:r>
          <w:instrText xml:space="preserve"> PAGE   \* MERGEFORMAT </w:instrText>
        </w:r>
        <w:r>
          <w:fldChar w:fldCharType="separate"/>
        </w:r>
        <w:r w:rsidR="0089358D">
          <w:rPr>
            <w:noProof/>
          </w:rPr>
          <w:t>2</w:t>
        </w:r>
        <w:r>
          <w:rPr>
            <w:noProof/>
          </w:rPr>
          <w:fldChar w:fldCharType="end"/>
        </w:r>
      </w:p>
    </w:sdtContent>
  </w:sdt>
  <w:p w:rsidR="00A22DF2" w:rsidRDefault="00A22D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0810" w:rsidRDefault="005C0810" w:rsidP="00A22DF2">
      <w:pPr>
        <w:spacing w:after="0" w:line="240" w:lineRule="auto"/>
      </w:pPr>
      <w:r>
        <w:separator/>
      </w:r>
    </w:p>
  </w:footnote>
  <w:footnote w:type="continuationSeparator" w:id="0">
    <w:p w:rsidR="005C0810" w:rsidRDefault="005C0810" w:rsidP="00A22DF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062A3" w:rsidRDefault="00D062A3">
    <w:pPr>
      <w:pStyle w:val="Header"/>
    </w:pPr>
    <w:r>
      <w:t>HE Cert in Nursing Studies &amp; Health</w:t>
    </w:r>
    <w:r>
      <w:tab/>
    </w:r>
    <w:r>
      <w:tab/>
      <w:t>Caroline Howells</w:t>
    </w:r>
  </w:p>
  <w:p w:rsidR="00A22DF2" w:rsidRPr="00A22DF2" w:rsidRDefault="00A22DF2">
    <w:pPr>
      <w:pStyle w:val="Header"/>
      <w:rPr>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2DF2"/>
    <w:rsid w:val="00070141"/>
    <w:rsid w:val="000D12B3"/>
    <w:rsid w:val="001837CF"/>
    <w:rsid w:val="001B3DD3"/>
    <w:rsid w:val="001E30D6"/>
    <w:rsid w:val="00247803"/>
    <w:rsid w:val="002A16BF"/>
    <w:rsid w:val="0030440A"/>
    <w:rsid w:val="003D4626"/>
    <w:rsid w:val="0052757B"/>
    <w:rsid w:val="005C0810"/>
    <w:rsid w:val="00691948"/>
    <w:rsid w:val="006C31F3"/>
    <w:rsid w:val="0089358D"/>
    <w:rsid w:val="00A15A2C"/>
    <w:rsid w:val="00A22DF2"/>
    <w:rsid w:val="00AA21DB"/>
    <w:rsid w:val="00BA1EB7"/>
    <w:rsid w:val="00BF1C04"/>
    <w:rsid w:val="00D062A3"/>
    <w:rsid w:val="00DD540E"/>
    <w:rsid w:val="00E05ABF"/>
    <w:rsid w:val="00E63C78"/>
    <w:rsid w:val="00E97AFC"/>
    <w:rsid w:val="00EF60B7"/>
    <w:rsid w:val="00FC6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2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DF2"/>
  </w:style>
  <w:style w:type="paragraph" w:styleId="Footer">
    <w:name w:val="footer"/>
    <w:basedOn w:val="Normal"/>
    <w:link w:val="FooterChar"/>
    <w:uiPriority w:val="99"/>
    <w:unhideWhenUsed/>
    <w:rsid w:val="00A22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DF2"/>
  </w:style>
  <w:style w:type="paragraph" w:styleId="BalloonText">
    <w:name w:val="Balloon Text"/>
    <w:basedOn w:val="Normal"/>
    <w:link w:val="BalloonTextChar"/>
    <w:uiPriority w:val="99"/>
    <w:semiHidden/>
    <w:unhideWhenUsed/>
    <w:rsid w:val="00A22D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2DF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2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DF2"/>
  </w:style>
  <w:style w:type="paragraph" w:styleId="Footer">
    <w:name w:val="footer"/>
    <w:basedOn w:val="Normal"/>
    <w:link w:val="FooterChar"/>
    <w:uiPriority w:val="99"/>
    <w:unhideWhenUsed/>
    <w:rsid w:val="00A22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DF2"/>
  </w:style>
  <w:style w:type="paragraph" w:styleId="BalloonText">
    <w:name w:val="Balloon Text"/>
    <w:basedOn w:val="Normal"/>
    <w:link w:val="BalloonTextChar"/>
    <w:uiPriority w:val="99"/>
    <w:semiHidden/>
    <w:unhideWhenUsed/>
    <w:rsid w:val="00A22D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2DF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939</TotalTime>
  <Pages>3</Pages>
  <Words>752</Words>
  <Characters>4290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New</cp:lastModifiedBy>
  <cp:revision>3</cp:revision>
  <dcterms:created xsi:type="dcterms:W3CDTF">2018-10-13T13:57:00Z</dcterms:created>
  <dcterms:modified xsi:type="dcterms:W3CDTF">2018-10-14T18:49:00Z</dcterms:modified>
</cp:coreProperties>
</file>