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704D1B"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07FBD34D" w14:textId="7C96BB8C" w:rsidR="00601A27" w:rsidRPr="00956A93"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26187CDE" w14:textId="77777777" w:rsidR="00601A27" w:rsidRPr="00E676F7" w:rsidRDefault="00601A27"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2E9E108E" w:rsidR="5B843AF0" w:rsidRDefault="00650A8A" w:rsidP="00650A8A">
      <w:pPr>
        <w:ind w:right="237"/>
        <w:rPr>
          <w:sz w:val="24"/>
          <w:szCs w:val="24"/>
        </w:rPr>
      </w:pPr>
      <w:r>
        <w:rPr>
          <w:sz w:val="24"/>
          <w:szCs w:val="24"/>
        </w:rPr>
        <w:t>During this essay I will be</w:t>
      </w:r>
      <w:r w:rsidR="0059457A">
        <w:rPr>
          <w:sz w:val="24"/>
          <w:szCs w:val="24"/>
        </w:rPr>
        <w:t xml:space="preserve"> discussing </w:t>
      </w:r>
      <w:r w:rsidR="006A293B">
        <w:rPr>
          <w:sz w:val="24"/>
          <w:szCs w:val="24"/>
        </w:rPr>
        <w:t>and exploring a</w:t>
      </w:r>
      <w:r w:rsidR="00534514">
        <w:rPr>
          <w:sz w:val="24"/>
          <w:szCs w:val="24"/>
        </w:rPr>
        <w:t>n</w:t>
      </w:r>
      <w:r w:rsidR="006A293B">
        <w:rPr>
          <w:sz w:val="24"/>
          <w:szCs w:val="24"/>
        </w:rPr>
        <w:t xml:space="preserve"> incident involving </w:t>
      </w:r>
      <w:proofErr w:type="gramStart"/>
      <w:r w:rsidR="006A293B">
        <w:rPr>
          <w:sz w:val="24"/>
          <w:szCs w:val="24"/>
        </w:rPr>
        <w:t>a number of</w:t>
      </w:r>
      <w:proofErr w:type="gramEnd"/>
      <w:r w:rsidR="006A293B">
        <w:rPr>
          <w:sz w:val="24"/>
          <w:szCs w:val="24"/>
        </w:rPr>
        <w:t xml:space="preserve"> school pupils </w:t>
      </w:r>
      <w:r w:rsidR="007E35E9">
        <w:rPr>
          <w:sz w:val="24"/>
          <w:szCs w:val="24"/>
        </w:rPr>
        <w:t xml:space="preserve">using inappropriate language </w:t>
      </w:r>
      <w:r w:rsidR="008505AC">
        <w:rPr>
          <w:sz w:val="24"/>
          <w:szCs w:val="24"/>
        </w:rPr>
        <w:t>towards a Transgender pupil</w:t>
      </w:r>
      <w:r w:rsidR="00956A93">
        <w:rPr>
          <w:sz w:val="24"/>
          <w:szCs w:val="24"/>
        </w:rPr>
        <w:t>, making her feel vulnerable</w:t>
      </w:r>
      <w:r w:rsidR="003E1A44">
        <w:rPr>
          <w:sz w:val="24"/>
          <w:szCs w:val="24"/>
        </w:rPr>
        <w:t xml:space="preserve">. </w:t>
      </w:r>
      <w:r w:rsidR="005946A6">
        <w:rPr>
          <w:sz w:val="24"/>
          <w:szCs w:val="24"/>
        </w:rPr>
        <w:t>I played a significant role in supporting a victim of</w:t>
      </w:r>
      <w:r w:rsidR="00050F63">
        <w:rPr>
          <w:sz w:val="24"/>
          <w:szCs w:val="24"/>
        </w:rPr>
        <w:t xml:space="preserve"> a hate</w:t>
      </w:r>
      <w:r w:rsidR="005946A6">
        <w:rPr>
          <w:sz w:val="24"/>
          <w:szCs w:val="24"/>
        </w:rPr>
        <w:t xml:space="preserve"> crime and </w:t>
      </w:r>
      <w:r w:rsidR="003E1A44">
        <w:rPr>
          <w:sz w:val="24"/>
          <w:szCs w:val="24"/>
        </w:rPr>
        <w:t xml:space="preserve">I will briefly detail the incident </w:t>
      </w:r>
      <w:r w:rsidR="00795368">
        <w:rPr>
          <w:sz w:val="24"/>
          <w:szCs w:val="24"/>
        </w:rPr>
        <w:t xml:space="preserve">before evaluating the different approaches the police and other agencies took </w:t>
      </w:r>
      <w:r w:rsidR="00620956">
        <w:rPr>
          <w:sz w:val="24"/>
          <w:szCs w:val="24"/>
        </w:rPr>
        <w:t xml:space="preserve">to assist in providing the required support for the victim </w:t>
      </w:r>
      <w:r w:rsidR="004B1A45">
        <w:rPr>
          <w:sz w:val="24"/>
          <w:szCs w:val="24"/>
        </w:rPr>
        <w:t xml:space="preserve">and how we considered different options to prevent any further incidents occurring. </w:t>
      </w:r>
      <w:r w:rsidR="00921A38">
        <w:rPr>
          <w:sz w:val="24"/>
          <w:szCs w:val="24"/>
        </w:rPr>
        <w:t xml:space="preserve">I will also </w:t>
      </w:r>
      <w:r w:rsidR="00FA3E76">
        <w:rPr>
          <w:sz w:val="24"/>
          <w:szCs w:val="24"/>
        </w:rPr>
        <w:t xml:space="preserve">delve into </w:t>
      </w:r>
      <w:r w:rsidR="00E31ECF">
        <w:rPr>
          <w:sz w:val="24"/>
          <w:szCs w:val="24"/>
        </w:rPr>
        <w:t>evidence-based</w:t>
      </w:r>
      <w:r w:rsidR="00FA3E76">
        <w:rPr>
          <w:sz w:val="24"/>
          <w:szCs w:val="24"/>
        </w:rPr>
        <w:t xml:space="preserve"> policing </w:t>
      </w:r>
      <w:r w:rsidR="00D0313C">
        <w:rPr>
          <w:sz w:val="24"/>
          <w:szCs w:val="24"/>
        </w:rPr>
        <w:t xml:space="preserve">and how </w:t>
      </w:r>
      <w:r w:rsidR="001765EC">
        <w:rPr>
          <w:sz w:val="24"/>
          <w:szCs w:val="24"/>
        </w:rPr>
        <w:t xml:space="preserve">we support </w:t>
      </w:r>
      <w:r w:rsidR="00BC576D">
        <w:rPr>
          <w:sz w:val="24"/>
          <w:szCs w:val="24"/>
        </w:rPr>
        <w:t>repeat victims</w:t>
      </w:r>
      <w:r w:rsidR="00D0313C">
        <w:rPr>
          <w:sz w:val="24"/>
          <w:szCs w:val="24"/>
        </w:rPr>
        <w:t>.</w:t>
      </w:r>
      <w:r w:rsidR="00D00B6A" w:rsidRPr="00D00B6A">
        <w:rPr>
          <w:sz w:val="24"/>
          <w:szCs w:val="24"/>
        </w:rPr>
        <w:t xml:space="preserve"> I will be u</w:t>
      </w:r>
      <w:r w:rsidR="00DA5814">
        <w:rPr>
          <w:sz w:val="24"/>
          <w:szCs w:val="24"/>
        </w:rPr>
        <w:t>tilising</w:t>
      </w:r>
      <w:r w:rsidR="00D00B6A" w:rsidRPr="00D00B6A">
        <w:rPr>
          <w:sz w:val="24"/>
          <w:szCs w:val="24"/>
        </w:rPr>
        <w:t xml:space="preserve"> </w:t>
      </w:r>
      <w:bookmarkStart w:id="0" w:name="_Hlk137829292"/>
      <w:proofErr w:type="spellStart"/>
      <w:r w:rsidR="00D00B6A" w:rsidRPr="00D00B6A">
        <w:rPr>
          <w:sz w:val="24"/>
          <w:szCs w:val="24"/>
        </w:rPr>
        <w:t>Borton’s</w:t>
      </w:r>
      <w:proofErr w:type="spellEnd"/>
      <w:r w:rsidR="00D00B6A" w:rsidRPr="00D00B6A">
        <w:rPr>
          <w:sz w:val="24"/>
          <w:szCs w:val="24"/>
        </w:rPr>
        <w:t xml:space="preserve"> Reflective Tool, which is broken down into three steps “what”, “so what” and “now what” as explained by Dabell (2022)</w:t>
      </w:r>
      <w:r w:rsidR="00DA5814">
        <w:rPr>
          <w:sz w:val="24"/>
          <w:szCs w:val="24"/>
        </w:rPr>
        <w:t xml:space="preserve"> </w:t>
      </w:r>
      <w:bookmarkEnd w:id="0"/>
      <w:r w:rsidR="00DA5814">
        <w:rPr>
          <w:sz w:val="24"/>
          <w:szCs w:val="24"/>
        </w:rPr>
        <w:t xml:space="preserve">to </w:t>
      </w:r>
      <w:r w:rsidR="00A02A0D">
        <w:rPr>
          <w:sz w:val="24"/>
          <w:szCs w:val="24"/>
        </w:rPr>
        <w:t xml:space="preserve">effectively </w:t>
      </w:r>
      <w:r w:rsidR="00DA5814">
        <w:rPr>
          <w:sz w:val="24"/>
          <w:szCs w:val="24"/>
        </w:rPr>
        <w:t xml:space="preserve">reflect on this incident. </w:t>
      </w:r>
    </w:p>
    <w:p w14:paraId="4A7B8F5B" w14:textId="77777777" w:rsidR="00E06735" w:rsidRDefault="00E06735" w:rsidP="00650A8A">
      <w:pPr>
        <w:ind w:right="237"/>
        <w:rPr>
          <w:sz w:val="24"/>
          <w:szCs w:val="24"/>
        </w:rPr>
      </w:pPr>
    </w:p>
    <w:p w14:paraId="3ED87C32" w14:textId="77777777" w:rsidR="00064631" w:rsidRDefault="00064631" w:rsidP="00650A8A">
      <w:pPr>
        <w:ind w:right="237"/>
        <w:rPr>
          <w:sz w:val="24"/>
          <w:szCs w:val="24"/>
        </w:rPr>
      </w:pPr>
    </w:p>
    <w:p w14:paraId="27EEF60D" w14:textId="14B41259" w:rsidR="00064631" w:rsidRDefault="00064631" w:rsidP="00650A8A">
      <w:pPr>
        <w:ind w:right="237"/>
        <w:rPr>
          <w:sz w:val="24"/>
          <w:szCs w:val="24"/>
        </w:rPr>
      </w:pPr>
      <w:r>
        <w:rPr>
          <w:sz w:val="24"/>
          <w:szCs w:val="24"/>
        </w:rPr>
        <w:t xml:space="preserve">In policing terms, a vulnerable person is defined </w:t>
      </w:r>
      <w:r w:rsidR="003E13C2">
        <w:rPr>
          <w:sz w:val="24"/>
          <w:szCs w:val="24"/>
        </w:rPr>
        <w:t xml:space="preserve">as </w:t>
      </w:r>
      <w:r w:rsidR="00A838AE">
        <w:rPr>
          <w:sz w:val="24"/>
          <w:szCs w:val="24"/>
        </w:rPr>
        <w:t>a person, who would be unable to protect or safeguard themselves from explo</w:t>
      </w:r>
      <w:r w:rsidR="00DA2B45">
        <w:rPr>
          <w:sz w:val="24"/>
          <w:szCs w:val="24"/>
        </w:rPr>
        <w:t xml:space="preserve">itation or coming to harm </w:t>
      </w:r>
      <w:proofErr w:type="gramStart"/>
      <w:r w:rsidR="00DA2B45">
        <w:rPr>
          <w:sz w:val="24"/>
          <w:szCs w:val="24"/>
        </w:rPr>
        <w:t>as a result of</w:t>
      </w:r>
      <w:proofErr w:type="gramEnd"/>
      <w:r w:rsidR="00DA2B45">
        <w:rPr>
          <w:sz w:val="24"/>
          <w:szCs w:val="24"/>
        </w:rPr>
        <w:t xml:space="preserve"> </w:t>
      </w:r>
      <w:r w:rsidR="0096675C">
        <w:rPr>
          <w:sz w:val="24"/>
          <w:szCs w:val="24"/>
        </w:rPr>
        <w:t>their circumstances or situation</w:t>
      </w:r>
      <w:r w:rsidR="009C0776">
        <w:rPr>
          <w:sz w:val="24"/>
          <w:szCs w:val="24"/>
        </w:rPr>
        <w:t xml:space="preserve"> (College of </w:t>
      </w:r>
      <w:r w:rsidR="000C3D21">
        <w:rPr>
          <w:sz w:val="24"/>
          <w:szCs w:val="24"/>
        </w:rPr>
        <w:t>policing, 2021</w:t>
      </w:r>
      <w:r w:rsidR="009C0776">
        <w:rPr>
          <w:sz w:val="24"/>
          <w:szCs w:val="24"/>
        </w:rPr>
        <w:t xml:space="preserve">). </w:t>
      </w:r>
      <w:r w:rsidR="001F2956">
        <w:rPr>
          <w:sz w:val="24"/>
          <w:szCs w:val="24"/>
        </w:rPr>
        <w:t>The college of policing also</w:t>
      </w:r>
      <w:r w:rsidR="0091217B">
        <w:rPr>
          <w:sz w:val="24"/>
          <w:szCs w:val="24"/>
        </w:rPr>
        <w:t xml:space="preserve"> explains that policing has taken on the THRIVE definition </w:t>
      </w:r>
      <w:r w:rsidR="00C112BB">
        <w:rPr>
          <w:sz w:val="24"/>
          <w:szCs w:val="24"/>
        </w:rPr>
        <w:t xml:space="preserve">and how this can be applied. </w:t>
      </w:r>
    </w:p>
    <w:p w14:paraId="4B0FD952" w14:textId="77777777" w:rsidR="00064631" w:rsidRDefault="00064631" w:rsidP="00650A8A">
      <w:pPr>
        <w:ind w:right="237"/>
        <w:rPr>
          <w:sz w:val="24"/>
          <w:szCs w:val="24"/>
        </w:rPr>
      </w:pPr>
    </w:p>
    <w:p w14:paraId="5745CDC6" w14:textId="1DD8FA6F" w:rsidR="00E80BE1" w:rsidRDefault="00E06735" w:rsidP="00D4719D">
      <w:pPr>
        <w:ind w:right="237"/>
        <w:rPr>
          <w:sz w:val="24"/>
          <w:szCs w:val="24"/>
        </w:rPr>
      </w:pPr>
      <w:r>
        <w:rPr>
          <w:sz w:val="24"/>
          <w:szCs w:val="24"/>
        </w:rPr>
        <w:t xml:space="preserve">Firstly, </w:t>
      </w:r>
      <w:r w:rsidR="00D4719D">
        <w:rPr>
          <w:sz w:val="24"/>
          <w:szCs w:val="24"/>
        </w:rPr>
        <w:t xml:space="preserve">I will </w:t>
      </w:r>
      <w:r w:rsidR="0041143F">
        <w:rPr>
          <w:sz w:val="24"/>
          <w:szCs w:val="24"/>
        </w:rPr>
        <w:t>give a</w:t>
      </w:r>
      <w:r w:rsidR="004C398B">
        <w:rPr>
          <w:sz w:val="24"/>
          <w:szCs w:val="24"/>
        </w:rPr>
        <w:t xml:space="preserve"> brief</w:t>
      </w:r>
      <w:r w:rsidR="0041143F">
        <w:rPr>
          <w:sz w:val="24"/>
          <w:szCs w:val="24"/>
        </w:rPr>
        <w:t xml:space="preserve"> overview of the incident</w:t>
      </w:r>
      <w:r w:rsidR="00FE6261">
        <w:rPr>
          <w:sz w:val="24"/>
          <w:szCs w:val="24"/>
        </w:rPr>
        <w:t xml:space="preserve"> to explain what I was dealing with</w:t>
      </w:r>
      <w:r w:rsidR="008707BB">
        <w:rPr>
          <w:sz w:val="24"/>
          <w:szCs w:val="24"/>
        </w:rPr>
        <w:t>. I attended a call, whereby a school pupil who had recently</w:t>
      </w:r>
      <w:r w:rsidR="00775F15">
        <w:rPr>
          <w:sz w:val="24"/>
          <w:szCs w:val="24"/>
        </w:rPr>
        <w:t xml:space="preserve"> informed the school and other pupils she </w:t>
      </w:r>
      <w:r w:rsidR="001C3E0E">
        <w:rPr>
          <w:sz w:val="24"/>
          <w:szCs w:val="24"/>
        </w:rPr>
        <w:t>was transgender,</w:t>
      </w:r>
      <w:r w:rsidR="00775F15">
        <w:rPr>
          <w:sz w:val="24"/>
          <w:szCs w:val="24"/>
        </w:rPr>
        <w:t xml:space="preserve"> </w:t>
      </w:r>
      <w:r w:rsidR="008707BB">
        <w:rPr>
          <w:sz w:val="24"/>
          <w:szCs w:val="24"/>
        </w:rPr>
        <w:t>was having some issues with other pupils in school</w:t>
      </w:r>
      <w:r w:rsidR="00262EFD">
        <w:rPr>
          <w:sz w:val="24"/>
          <w:szCs w:val="24"/>
        </w:rPr>
        <w:t xml:space="preserve">. </w:t>
      </w:r>
      <w:r w:rsidR="000E2EB4">
        <w:rPr>
          <w:sz w:val="24"/>
          <w:szCs w:val="24"/>
        </w:rPr>
        <w:t xml:space="preserve">This pupil had made </w:t>
      </w:r>
      <w:proofErr w:type="gramStart"/>
      <w:r w:rsidR="000E2EB4">
        <w:rPr>
          <w:sz w:val="24"/>
          <w:szCs w:val="24"/>
        </w:rPr>
        <w:t>a number of</w:t>
      </w:r>
      <w:proofErr w:type="gramEnd"/>
      <w:r w:rsidR="000E2EB4">
        <w:rPr>
          <w:sz w:val="24"/>
          <w:szCs w:val="24"/>
        </w:rPr>
        <w:t xml:space="preserve"> changes including, hair, name and what she was choosing to wear</w:t>
      </w:r>
      <w:r w:rsidR="00F54E86">
        <w:rPr>
          <w:sz w:val="24"/>
          <w:szCs w:val="24"/>
        </w:rPr>
        <w:t>. The incidents m</w:t>
      </w:r>
      <w:r w:rsidR="00262EFD">
        <w:rPr>
          <w:sz w:val="24"/>
          <w:szCs w:val="24"/>
        </w:rPr>
        <w:t>ainly surround</w:t>
      </w:r>
      <w:r w:rsidR="00F54E86">
        <w:rPr>
          <w:sz w:val="24"/>
          <w:szCs w:val="24"/>
        </w:rPr>
        <w:t>ed</w:t>
      </w:r>
      <w:r w:rsidR="00262EFD">
        <w:rPr>
          <w:sz w:val="24"/>
          <w:szCs w:val="24"/>
        </w:rPr>
        <w:t xml:space="preserve"> a particular group of </w:t>
      </w:r>
      <w:r w:rsidR="00262EFD">
        <w:rPr>
          <w:sz w:val="24"/>
          <w:szCs w:val="24"/>
        </w:rPr>
        <w:lastRenderedPageBreak/>
        <w:t>pupils</w:t>
      </w:r>
      <w:r w:rsidR="00775F15">
        <w:rPr>
          <w:sz w:val="24"/>
          <w:szCs w:val="24"/>
        </w:rPr>
        <w:t xml:space="preserve"> refusing to call her by her </w:t>
      </w:r>
      <w:r w:rsidR="001C3E0E">
        <w:rPr>
          <w:sz w:val="24"/>
          <w:szCs w:val="24"/>
        </w:rPr>
        <w:t>changed name and kept referring to her deadname (</w:t>
      </w:r>
      <w:proofErr w:type="spellStart"/>
      <w:r w:rsidR="008F66A5">
        <w:rPr>
          <w:sz w:val="24"/>
          <w:szCs w:val="24"/>
        </w:rPr>
        <w:t>Porrey</w:t>
      </w:r>
      <w:proofErr w:type="spellEnd"/>
      <w:r w:rsidR="008F66A5">
        <w:rPr>
          <w:sz w:val="24"/>
          <w:szCs w:val="24"/>
        </w:rPr>
        <w:t>, 2022</w:t>
      </w:r>
      <w:r w:rsidR="001C3E0E">
        <w:rPr>
          <w:sz w:val="24"/>
          <w:szCs w:val="24"/>
        </w:rPr>
        <w:t>).  The</w:t>
      </w:r>
      <w:r w:rsidR="00573889">
        <w:rPr>
          <w:sz w:val="24"/>
          <w:szCs w:val="24"/>
        </w:rPr>
        <w:t>y</w:t>
      </w:r>
      <w:r w:rsidR="001C3E0E">
        <w:rPr>
          <w:sz w:val="24"/>
          <w:szCs w:val="24"/>
        </w:rPr>
        <w:t xml:space="preserve"> had been writing this name on her </w:t>
      </w:r>
      <w:r w:rsidR="009D3C6C">
        <w:rPr>
          <w:sz w:val="24"/>
          <w:szCs w:val="24"/>
        </w:rPr>
        <w:t>schoolbooks and</w:t>
      </w:r>
      <w:r w:rsidR="0078567D">
        <w:rPr>
          <w:sz w:val="24"/>
          <w:szCs w:val="24"/>
        </w:rPr>
        <w:t xml:space="preserve"> sending anonymous messages </w:t>
      </w:r>
      <w:r w:rsidR="005F622D">
        <w:rPr>
          <w:sz w:val="24"/>
          <w:szCs w:val="24"/>
        </w:rPr>
        <w:t xml:space="preserve">calling her by her previous name </w:t>
      </w:r>
      <w:r w:rsidR="00BD3F4F">
        <w:rPr>
          <w:sz w:val="24"/>
          <w:szCs w:val="24"/>
        </w:rPr>
        <w:t xml:space="preserve">or calling her a transformer </w:t>
      </w:r>
      <w:r w:rsidR="005F622D">
        <w:rPr>
          <w:sz w:val="24"/>
          <w:szCs w:val="24"/>
        </w:rPr>
        <w:t>which she believed was being done intentionally to cause her upset</w:t>
      </w:r>
      <w:r w:rsidR="00F8648C">
        <w:rPr>
          <w:sz w:val="24"/>
          <w:szCs w:val="24"/>
        </w:rPr>
        <w:t xml:space="preserve"> and disrespect her. Th</w:t>
      </w:r>
      <w:r w:rsidR="002A0033">
        <w:rPr>
          <w:sz w:val="24"/>
          <w:szCs w:val="24"/>
        </w:rPr>
        <w:t>is</w:t>
      </w:r>
      <w:r w:rsidR="00F8648C">
        <w:rPr>
          <w:sz w:val="24"/>
          <w:szCs w:val="24"/>
        </w:rPr>
        <w:t xml:space="preserve"> had been ongoing for </w:t>
      </w:r>
      <w:proofErr w:type="gramStart"/>
      <w:r w:rsidR="00F8648C">
        <w:rPr>
          <w:sz w:val="24"/>
          <w:szCs w:val="24"/>
        </w:rPr>
        <w:t>a number of</w:t>
      </w:r>
      <w:proofErr w:type="gramEnd"/>
      <w:r w:rsidR="00F8648C">
        <w:rPr>
          <w:sz w:val="24"/>
          <w:szCs w:val="24"/>
        </w:rPr>
        <w:t xml:space="preserve"> weeks and the victim believed this was partly due to a lack of understanding by the other pupil</w:t>
      </w:r>
      <w:r w:rsidR="002A0033">
        <w:rPr>
          <w:sz w:val="24"/>
          <w:szCs w:val="24"/>
        </w:rPr>
        <w:t>s</w:t>
      </w:r>
      <w:r w:rsidR="00F702F2">
        <w:rPr>
          <w:sz w:val="24"/>
          <w:szCs w:val="24"/>
        </w:rPr>
        <w:t xml:space="preserve"> </w:t>
      </w:r>
      <w:r w:rsidR="009E4CBB" w:rsidRPr="009E4CBB">
        <w:rPr>
          <w:sz w:val="24"/>
          <w:szCs w:val="24"/>
        </w:rPr>
        <w:t>(</w:t>
      </w:r>
      <w:proofErr w:type="spellStart"/>
      <w:r w:rsidR="009E4CBB" w:rsidRPr="009E4CBB">
        <w:rPr>
          <w:sz w:val="24"/>
          <w:szCs w:val="24"/>
        </w:rPr>
        <w:t>Greytak</w:t>
      </w:r>
      <w:proofErr w:type="spellEnd"/>
      <w:r w:rsidR="009E4CBB" w:rsidRPr="009E4CBB">
        <w:rPr>
          <w:sz w:val="24"/>
          <w:szCs w:val="24"/>
        </w:rPr>
        <w:t xml:space="preserve"> et al., 2008)</w:t>
      </w:r>
      <w:r w:rsidR="009E4CBB">
        <w:rPr>
          <w:sz w:val="24"/>
          <w:szCs w:val="24"/>
        </w:rPr>
        <w:t xml:space="preserve">. </w:t>
      </w:r>
    </w:p>
    <w:p w14:paraId="4B731260" w14:textId="77777777" w:rsidR="00E80BE1" w:rsidRDefault="00E80BE1" w:rsidP="00D4719D">
      <w:pPr>
        <w:ind w:right="237"/>
        <w:rPr>
          <w:sz w:val="24"/>
          <w:szCs w:val="24"/>
        </w:rPr>
      </w:pPr>
    </w:p>
    <w:p w14:paraId="16BBDC1F" w14:textId="1A5D7586" w:rsidR="00E31ECF" w:rsidRDefault="0064453B" w:rsidP="00D4719D">
      <w:pPr>
        <w:ind w:right="237"/>
        <w:rPr>
          <w:sz w:val="24"/>
          <w:szCs w:val="24"/>
        </w:rPr>
      </w:pPr>
      <w:r>
        <w:rPr>
          <w:sz w:val="24"/>
          <w:szCs w:val="24"/>
        </w:rPr>
        <w:t xml:space="preserve">I considered the legislation </w:t>
      </w:r>
      <w:r w:rsidR="00BB1E2D">
        <w:rPr>
          <w:sz w:val="24"/>
          <w:szCs w:val="24"/>
        </w:rPr>
        <w:t xml:space="preserve">around this incident, which I was </w:t>
      </w:r>
      <w:r w:rsidR="00AF22DD">
        <w:rPr>
          <w:sz w:val="24"/>
          <w:szCs w:val="24"/>
        </w:rPr>
        <w:t xml:space="preserve">aware </w:t>
      </w:r>
      <w:r w:rsidR="00BB1E2D">
        <w:rPr>
          <w:sz w:val="24"/>
          <w:szCs w:val="24"/>
        </w:rPr>
        <w:t xml:space="preserve">would be classified as </w:t>
      </w:r>
      <w:r w:rsidR="00AF22DD">
        <w:rPr>
          <w:sz w:val="24"/>
          <w:szCs w:val="24"/>
        </w:rPr>
        <w:t>a hate crime</w:t>
      </w:r>
      <w:r w:rsidR="00186415">
        <w:rPr>
          <w:sz w:val="24"/>
          <w:szCs w:val="24"/>
        </w:rPr>
        <w:t xml:space="preserve"> (gov.uk). </w:t>
      </w:r>
      <w:r w:rsidR="00047578">
        <w:rPr>
          <w:sz w:val="24"/>
          <w:szCs w:val="24"/>
        </w:rPr>
        <w:t xml:space="preserve">Hate crimes can have a </w:t>
      </w:r>
      <w:r w:rsidR="0060509B">
        <w:rPr>
          <w:sz w:val="24"/>
          <w:szCs w:val="24"/>
        </w:rPr>
        <w:t>damaging and lasting impact on victims</w:t>
      </w:r>
      <w:r w:rsidR="001C6B3E">
        <w:rPr>
          <w:sz w:val="24"/>
          <w:szCs w:val="24"/>
        </w:rPr>
        <w:t xml:space="preserve"> and is therefore a priority in terms of policing </w:t>
      </w:r>
      <w:r w:rsidR="0005155C">
        <w:rPr>
          <w:sz w:val="24"/>
          <w:szCs w:val="24"/>
        </w:rPr>
        <w:t>and the Crown Prosecution Service (CPS)</w:t>
      </w:r>
      <w:r w:rsidR="0060509B">
        <w:rPr>
          <w:sz w:val="24"/>
          <w:szCs w:val="24"/>
        </w:rPr>
        <w:t>.</w:t>
      </w:r>
      <w:r w:rsidR="00047578">
        <w:rPr>
          <w:sz w:val="24"/>
          <w:szCs w:val="24"/>
        </w:rPr>
        <w:t xml:space="preserve"> </w:t>
      </w:r>
      <w:r w:rsidR="00316BA8">
        <w:rPr>
          <w:sz w:val="24"/>
          <w:szCs w:val="24"/>
        </w:rPr>
        <w:t xml:space="preserve">I knew that should this incident </w:t>
      </w:r>
      <w:r w:rsidR="00E9542E">
        <w:rPr>
          <w:sz w:val="24"/>
          <w:szCs w:val="24"/>
        </w:rPr>
        <w:t xml:space="preserve">be sent to the </w:t>
      </w:r>
      <w:r w:rsidR="00017E31">
        <w:rPr>
          <w:sz w:val="24"/>
          <w:szCs w:val="24"/>
        </w:rPr>
        <w:t>CPS;</w:t>
      </w:r>
      <w:r w:rsidR="00E9542E">
        <w:rPr>
          <w:sz w:val="24"/>
          <w:szCs w:val="24"/>
        </w:rPr>
        <w:t xml:space="preserve"> the victim would receive </w:t>
      </w:r>
      <w:r w:rsidR="00AE150B">
        <w:rPr>
          <w:sz w:val="24"/>
          <w:szCs w:val="24"/>
        </w:rPr>
        <w:t xml:space="preserve">additional support when going through the court process as detailed under the </w:t>
      </w:r>
      <w:r w:rsidR="006207BB">
        <w:rPr>
          <w:sz w:val="24"/>
          <w:szCs w:val="24"/>
        </w:rPr>
        <w:t>victim’s</w:t>
      </w:r>
      <w:r w:rsidR="00AE150B">
        <w:rPr>
          <w:sz w:val="24"/>
          <w:szCs w:val="24"/>
        </w:rPr>
        <w:t xml:space="preserve"> right code</w:t>
      </w:r>
      <w:r w:rsidR="007F72CC">
        <w:rPr>
          <w:sz w:val="24"/>
          <w:szCs w:val="24"/>
        </w:rPr>
        <w:t>, which I explained</w:t>
      </w:r>
      <w:r w:rsidR="00AE150B">
        <w:rPr>
          <w:sz w:val="24"/>
          <w:szCs w:val="24"/>
        </w:rPr>
        <w:t xml:space="preserve"> </w:t>
      </w:r>
      <w:r w:rsidR="00723154">
        <w:rPr>
          <w:sz w:val="24"/>
          <w:szCs w:val="24"/>
        </w:rPr>
        <w:t>(</w:t>
      </w:r>
      <w:r w:rsidR="00C16DF2">
        <w:rPr>
          <w:sz w:val="24"/>
          <w:szCs w:val="24"/>
        </w:rPr>
        <w:t>Hamilton et al. 2021</w:t>
      </w:r>
      <w:r w:rsidR="00723154">
        <w:rPr>
          <w:sz w:val="24"/>
          <w:szCs w:val="24"/>
        </w:rPr>
        <w:t>)</w:t>
      </w:r>
      <w:r w:rsidR="00C16DF2">
        <w:rPr>
          <w:sz w:val="24"/>
          <w:szCs w:val="24"/>
        </w:rPr>
        <w:t>.</w:t>
      </w:r>
      <w:r w:rsidR="00723154">
        <w:rPr>
          <w:sz w:val="24"/>
          <w:szCs w:val="24"/>
        </w:rPr>
        <w:t xml:space="preserve"> However, after an </w:t>
      </w:r>
      <w:r w:rsidR="006207BB">
        <w:rPr>
          <w:sz w:val="24"/>
          <w:szCs w:val="24"/>
        </w:rPr>
        <w:t>in-depth</w:t>
      </w:r>
      <w:r w:rsidR="00723154">
        <w:rPr>
          <w:sz w:val="24"/>
          <w:szCs w:val="24"/>
        </w:rPr>
        <w:t xml:space="preserve"> discussion with the victim and her parents it was clear this was not the outcome they were looking for and they were c</w:t>
      </w:r>
      <w:r w:rsidR="009009B2">
        <w:rPr>
          <w:sz w:val="24"/>
          <w:szCs w:val="24"/>
        </w:rPr>
        <w:t>ertain</w:t>
      </w:r>
      <w:r w:rsidR="00723154">
        <w:rPr>
          <w:sz w:val="24"/>
          <w:szCs w:val="24"/>
        </w:rPr>
        <w:t xml:space="preserve"> this is not what they wanted as result of police involvement. This was mainly due to the age of the other persons involved and the belief that the main issues were due to a lack of understanding around the topic. </w:t>
      </w:r>
    </w:p>
    <w:p w14:paraId="636435B2" w14:textId="77777777" w:rsidR="00716944" w:rsidRDefault="00716944" w:rsidP="00D4719D">
      <w:pPr>
        <w:ind w:right="237"/>
        <w:rPr>
          <w:sz w:val="24"/>
          <w:szCs w:val="24"/>
        </w:rPr>
      </w:pPr>
    </w:p>
    <w:p w14:paraId="59E88C24" w14:textId="117F06DA" w:rsidR="003E1E07" w:rsidRDefault="00687AB7" w:rsidP="00D4719D">
      <w:pPr>
        <w:ind w:right="237"/>
        <w:rPr>
          <w:sz w:val="24"/>
          <w:szCs w:val="24"/>
        </w:rPr>
      </w:pPr>
      <w:r>
        <w:rPr>
          <w:sz w:val="24"/>
          <w:szCs w:val="24"/>
        </w:rPr>
        <w:t xml:space="preserve">The victim </w:t>
      </w:r>
      <w:r w:rsidR="00A30CC7">
        <w:rPr>
          <w:sz w:val="24"/>
          <w:szCs w:val="24"/>
        </w:rPr>
        <w:t xml:space="preserve">made the school aware of these ongoing </w:t>
      </w:r>
      <w:r w:rsidR="00E1692A">
        <w:rPr>
          <w:sz w:val="24"/>
          <w:szCs w:val="24"/>
        </w:rPr>
        <w:t>issues but</w:t>
      </w:r>
      <w:r w:rsidR="00671505">
        <w:rPr>
          <w:sz w:val="24"/>
          <w:szCs w:val="24"/>
        </w:rPr>
        <w:t xml:space="preserve"> did not feel they were providing her with enough support</w:t>
      </w:r>
      <w:r w:rsidR="001606B5">
        <w:rPr>
          <w:sz w:val="24"/>
          <w:szCs w:val="24"/>
        </w:rPr>
        <w:t xml:space="preserve"> as the problems had not been resolved</w:t>
      </w:r>
      <w:r w:rsidR="00E1692A">
        <w:rPr>
          <w:sz w:val="24"/>
          <w:szCs w:val="24"/>
        </w:rPr>
        <w:t xml:space="preserve">. Therefore, she contacted police for some further support. After attending the initial call, </w:t>
      </w:r>
      <w:r w:rsidR="00665893">
        <w:rPr>
          <w:sz w:val="24"/>
          <w:szCs w:val="24"/>
        </w:rPr>
        <w:t xml:space="preserve">I coordinated with the School Liaison Officer </w:t>
      </w:r>
      <w:r w:rsidR="00464037">
        <w:rPr>
          <w:sz w:val="24"/>
          <w:szCs w:val="24"/>
        </w:rPr>
        <w:t>(SLO) to gain further information about what actions the school had been taking</w:t>
      </w:r>
      <w:r w:rsidR="00CF256E">
        <w:rPr>
          <w:sz w:val="24"/>
          <w:szCs w:val="24"/>
        </w:rPr>
        <w:t xml:space="preserve"> and what hadn’t been done</w:t>
      </w:r>
      <w:r w:rsidR="00464037">
        <w:rPr>
          <w:sz w:val="24"/>
          <w:szCs w:val="24"/>
        </w:rPr>
        <w:t xml:space="preserve">. </w:t>
      </w:r>
      <w:r w:rsidR="00CF256E">
        <w:rPr>
          <w:sz w:val="24"/>
          <w:szCs w:val="24"/>
        </w:rPr>
        <w:t>The SLO had not been made aware of these issues and therefore had not had any involvement so far</w:t>
      </w:r>
      <w:r w:rsidR="003E1E07">
        <w:rPr>
          <w:sz w:val="24"/>
          <w:szCs w:val="24"/>
        </w:rPr>
        <w:t>. However, the</w:t>
      </w:r>
      <w:r w:rsidR="00A31DD5">
        <w:rPr>
          <w:sz w:val="24"/>
          <w:szCs w:val="24"/>
        </w:rPr>
        <w:t xml:space="preserve"> SLO</w:t>
      </w:r>
      <w:r w:rsidR="003E1E07">
        <w:rPr>
          <w:sz w:val="24"/>
          <w:szCs w:val="24"/>
        </w:rPr>
        <w:t xml:space="preserve"> utilised school contacts to gain the required information quickly.  This allowed me to evaluate what actions had been carried out so far and build on them. </w:t>
      </w:r>
    </w:p>
    <w:p w14:paraId="648E51A8" w14:textId="77777777" w:rsidR="003E1E07" w:rsidRDefault="003E1E07" w:rsidP="00D4719D">
      <w:pPr>
        <w:ind w:right="237"/>
        <w:rPr>
          <w:sz w:val="24"/>
          <w:szCs w:val="24"/>
        </w:rPr>
      </w:pPr>
    </w:p>
    <w:p w14:paraId="36D13045" w14:textId="486F206A" w:rsidR="004F002F" w:rsidRDefault="003E1E07" w:rsidP="00D4719D">
      <w:pPr>
        <w:ind w:right="237"/>
        <w:rPr>
          <w:sz w:val="24"/>
          <w:szCs w:val="24"/>
        </w:rPr>
      </w:pPr>
      <w:r>
        <w:rPr>
          <w:sz w:val="24"/>
          <w:szCs w:val="24"/>
        </w:rPr>
        <w:t>Af</w:t>
      </w:r>
      <w:r w:rsidR="004F002F" w:rsidRPr="004F002F">
        <w:rPr>
          <w:sz w:val="24"/>
          <w:szCs w:val="24"/>
        </w:rPr>
        <w:t>ter speaking to the school in length about these issues, it did become apparent that previously issues had occurred between the victim and this group prior to her transitioning</w:t>
      </w:r>
      <w:r w:rsidR="000C125F">
        <w:rPr>
          <w:sz w:val="24"/>
          <w:szCs w:val="24"/>
        </w:rPr>
        <w:t xml:space="preserve"> and the issues were not </w:t>
      </w:r>
      <w:r w:rsidR="00EB10A8">
        <w:rPr>
          <w:sz w:val="24"/>
          <w:szCs w:val="24"/>
        </w:rPr>
        <w:t>solely</w:t>
      </w:r>
      <w:r w:rsidR="000C125F">
        <w:rPr>
          <w:sz w:val="24"/>
          <w:szCs w:val="24"/>
        </w:rPr>
        <w:t xml:space="preserve"> </w:t>
      </w:r>
      <w:proofErr w:type="gramStart"/>
      <w:r w:rsidR="000C125F">
        <w:rPr>
          <w:sz w:val="24"/>
          <w:szCs w:val="24"/>
        </w:rPr>
        <w:t>as a</w:t>
      </w:r>
      <w:r w:rsidR="00EB10A8">
        <w:rPr>
          <w:sz w:val="24"/>
          <w:szCs w:val="24"/>
        </w:rPr>
        <w:t xml:space="preserve"> result of</w:t>
      </w:r>
      <w:proofErr w:type="gramEnd"/>
      <w:r w:rsidR="00EB10A8">
        <w:rPr>
          <w:sz w:val="24"/>
          <w:szCs w:val="24"/>
        </w:rPr>
        <w:t xml:space="preserve"> this</w:t>
      </w:r>
      <w:r w:rsidR="004F002F" w:rsidRPr="004F002F">
        <w:rPr>
          <w:sz w:val="24"/>
          <w:szCs w:val="24"/>
        </w:rPr>
        <w:t xml:space="preserve">. It appeared that the group did not get on particularly well and this had resulted in </w:t>
      </w:r>
      <w:proofErr w:type="gramStart"/>
      <w:r w:rsidR="004F002F" w:rsidRPr="004F002F">
        <w:rPr>
          <w:sz w:val="24"/>
          <w:szCs w:val="24"/>
        </w:rPr>
        <w:t>a number of</w:t>
      </w:r>
      <w:proofErr w:type="gramEnd"/>
      <w:r w:rsidR="004F002F" w:rsidRPr="004F002F">
        <w:rPr>
          <w:sz w:val="24"/>
          <w:szCs w:val="24"/>
        </w:rPr>
        <w:t xml:space="preserve"> disagreements </w:t>
      </w:r>
      <w:r w:rsidR="00896587">
        <w:rPr>
          <w:sz w:val="24"/>
          <w:szCs w:val="24"/>
        </w:rPr>
        <w:t xml:space="preserve">and arguments </w:t>
      </w:r>
      <w:r w:rsidR="004F002F" w:rsidRPr="004F002F">
        <w:rPr>
          <w:sz w:val="24"/>
          <w:szCs w:val="24"/>
        </w:rPr>
        <w:t>the school had dealt with</w:t>
      </w:r>
      <w:r w:rsidR="00896587">
        <w:rPr>
          <w:sz w:val="24"/>
          <w:szCs w:val="24"/>
        </w:rPr>
        <w:t xml:space="preserve"> previously</w:t>
      </w:r>
      <w:r w:rsidR="004F002F" w:rsidRPr="004F002F">
        <w:rPr>
          <w:sz w:val="24"/>
          <w:szCs w:val="24"/>
        </w:rPr>
        <w:t>. Including</w:t>
      </w:r>
      <w:r w:rsidR="00896587">
        <w:rPr>
          <w:sz w:val="24"/>
          <w:szCs w:val="24"/>
        </w:rPr>
        <w:t xml:space="preserve"> incidents</w:t>
      </w:r>
      <w:r w:rsidR="004F002F" w:rsidRPr="004F002F">
        <w:rPr>
          <w:sz w:val="24"/>
          <w:szCs w:val="24"/>
        </w:rPr>
        <w:t xml:space="preserve"> where my victim had caused issues</w:t>
      </w:r>
      <w:r w:rsidR="00896587">
        <w:rPr>
          <w:sz w:val="24"/>
          <w:szCs w:val="24"/>
        </w:rPr>
        <w:t xml:space="preserve"> and been the instigator</w:t>
      </w:r>
      <w:r w:rsidR="004F002F" w:rsidRPr="004F002F">
        <w:rPr>
          <w:sz w:val="24"/>
          <w:szCs w:val="24"/>
        </w:rPr>
        <w:t xml:space="preserve"> </w:t>
      </w:r>
      <w:r w:rsidR="00896587">
        <w:rPr>
          <w:sz w:val="24"/>
          <w:szCs w:val="24"/>
        </w:rPr>
        <w:t>against</w:t>
      </w:r>
      <w:r w:rsidR="004F002F" w:rsidRPr="004F002F">
        <w:rPr>
          <w:sz w:val="24"/>
          <w:szCs w:val="24"/>
        </w:rPr>
        <w:t xml:space="preserve"> some of this group. </w:t>
      </w:r>
      <w:r w:rsidR="00896587">
        <w:rPr>
          <w:sz w:val="24"/>
          <w:szCs w:val="24"/>
        </w:rPr>
        <w:t>T</w:t>
      </w:r>
      <w:r w:rsidR="004F002F" w:rsidRPr="004F002F">
        <w:rPr>
          <w:sz w:val="24"/>
          <w:szCs w:val="24"/>
        </w:rPr>
        <w:t xml:space="preserve">herefore, </w:t>
      </w:r>
      <w:r w:rsidR="00896587">
        <w:rPr>
          <w:sz w:val="24"/>
          <w:szCs w:val="24"/>
        </w:rPr>
        <w:t xml:space="preserve">this </w:t>
      </w:r>
      <w:r w:rsidR="004F002F" w:rsidRPr="004F002F">
        <w:rPr>
          <w:sz w:val="24"/>
          <w:szCs w:val="24"/>
        </w:rPr>
        <w:t xml:space="preserve">did cause me some concerns </w:t>
      </w:r>
      <w:r w:rsidR="00007A3D">
        <w:rPr>
          <w:sz w:val="24"/>
          <w:szCs w:val="24"/>
        </w:rPr>
        <w:t>regarding</w:t>
      </w:r>
      <w:r w:rsidR="004F002F" w:rsidRPr="004F002F">
        <w:rPr>
          <w:sz w:val="24"/>
          <w:szCs w:val="24"/>
        </w:rPr>
        <w:t xml:space="preserve"> how effective the steps I was planning to take would work. However, I knew that I had considered the wishes of my victim and </w:t>
      </w:r>
      <w:r w:rsidR="00007A3D">
        <w:rPr>
          <w:sz w:val="24"/>
          <w:szCs w:val="24"/>
        </w:rPr>
        <w:t>I was aware</w:t>
      </w:r>
      <w:r w:rsidR="004F002F" w:rsidRPr="004F002F">
        <w:rPr>
          <w:sz w:val="24"/>
          <w:szCs w:val="24"/>
        </w:rPr>
        <w:t xml:space="preserve"> that I could take additional steps including Voluntary interviews and referrals to the Youth Offending Service if my initial actions did not resolve the issue.</w:t>
      </w:r>
    </w:p>
    <w:p w14:paraId="7A85747B" w14:textId="77777777" w:rsidR="004F002F" w:rsidRDefault="004F002F" w:rsidP="00D4719D">
      <w:pPr>
        <w:ind w:right="237"/>
        <w:rPr>
          <w:sz w:val="24"/>
          <w:szCs w:val="24"/>
        </w:rPr>
      </w:pPr>
    </w:p>
    <w:p w14:paraId="51B651D7" w14:textId="13E989EF" w:rsidR="00074755" w:rsidRDefault="00712065" w:rsidP="00D4719D">
      <w:pPr>
        <w:ind w:right="237"/>
        <w:rPr>
          <w:sz w:val="24"/>
          <w:szCs w:val="24"/>
        </w:rPr>
      </w:pPr>
      <w:r>
        <w:rPr>
          <w:sz w:val="24"/>
          <w:szCs w:val="24"/>
        </w:rPr>
        <w:t>Throughout my probation</w:t>
      </w:r>
      <w:r w:rsidR="0029298F">
        <w:rPr>
          <w:sz w:val="24"/>
          <w:szCs w:val="24"/>
        </w:rPr>
        <w:t xml:space="preserve">, </w:t>
      </w:r>
      <w:r w:rsidR="00436202">
        <w:rPr>
          <w:sz w:val="24"/>
          <w:szCs w:val="24"/>
        </w:rPr>
        <w:t xml:space="preserve">I have dealt with hate crimes before, </w:t>
      </w:r>
      <w:r w:rsidR="0029298F">
        <w:rPr>
          <w:sz w:val="24"/>
          <w:szCs w:val="24"/>
        </w:rPr>
        <w:t xml:space="preserve">but </w:t>
      </w:r>
      <w:r w:rsidR="00436202">
        <w:rPr>
          <w:sz w:val="24"/>
          <w:szCs w:val="24"/>
        </w:rPr>
        <w:t xml:space="preserve">this was my first time dealing with this type of </w:t>
      </w:r>
      <w:r w:rsidR="00480166">
        <w:rPr>
          <w:sz w:val="24"/>
          <w:szCs w:val="24"/>
        </w:rPr>
        <w:t>hate crime</w:t>
      </w:r>
      <w:r w:rsidR="00A76C6D">
        <w:rPr>
          <w:sz w:val="24"/>
          <w:szCs w:val="24"/>
        </w:rPr>
        <w:t>,</w:t>
      </w:r>
      <w:r w:rsidR="00436202">
        <w:rPr>
          <w:sz w:val="24"/>
          <w:szCs w:val="24"/>
        </w:rPr>
        <w:t xml:space="preserve"> so </w:t>
      </w:r>
      <w:r w:rsidR="00FC5AEE">
        <w:rPr>
          <w:sz w:val="24"/>
          <w:szCs w:val="24"/>
        </w:rPr>
        <w:t>I conducted</w:t>
      </w:r>
      <w:r w:rsidR="00D25179">
        <w:rPr>
          <w:sz w:val="24"/>
          <w:szCs w:val="24"/>
        </w:rPr>
        <w:t xml:space="preserve"> some research</w:t>
      </w:r>
      <w:r w:rsidR="00A76C6D">
        <w:rPr>
          <w:sz w:val="24"/>
          <w:szCs w:val="24"/>
        </w:rPr>
        <w:t xml:space="preserve"> into other supporting agencies. Therefore, </w:t>
      </w:r>
      <w:r w:rsidR="00800E77">
        <w:rPr>
          <w:sz w:val="24"/>
          <w:szCs w:val="24"/>
        </w:rPr>
        <w:t xml:space="preserve">I </w:t>
      </w:r>
      <w:r w:rsidR="00A76C6D">
        <w:rPr>
          <w:sz w:val="24"/>
          <w:szCs w:val="24"/>
        </w:rPr>
        <w:t xml:space="preserve">was able to </w:t>
      </w:r>
      <w:r w:rsidR="00800E77">
        <w:rPr>
          <w:sz w:val="24"/>
          <w:szCs w:val="24"/>
        </w:rPr>
        <w:t>signpos</w:t>
      </w:r>
      <w:r w:rsidR="00A76C6D">
        <w:rPr>
          <w:sz w:val="24"/>
          <w:szCs w:val="24"/>
        </w:rPr>
        <w:t>t</w:t>
      </w:r>
      <w:r w:rsidR="00800E77">
        <w:rPr>
          <w:sz w:val="24"/>
          <w:szCs w:val="24"/>
        </w:rPr>
        <w:t xml:space="preserve"> her to number</w:t>
      </w:r>
      <w:r w:rsidR="00D91D0E">
        <w:rPr>
          <w:sz w:val="24"/>
          <w:szCs w:val="24"/>
        </w:rPr>
        <w:t xml:space="preserve"> of</w:t>
      </w:r>
      <w:r w:rsidR="00800E77">
        <w:rPr>
          <w:sz w:val="24"/>
          <w:szCs w:val="24"/>
        </w:rPr>
        <w:t xml:space="preserve"> agencies</w:t>
      </w:r>
      <w:r w:rsidR="003F4CCD">
        <w:rPr>
          <w:sz w:val="24"/>
          <w:szCs w:val="24"/>
        </w:rPr>
        <w:t xml:space="preserve">, </w:t>
      </w:r>
      <w:r w:rsidR="00900E82">
        <w:rPr>
          <w:sz w:val="24"/>
          <w:szCs w:val="24"/>
        </w:rPr>
        <w:t xml:space="preserve">including </w:t>
      </w:r>
      <w:r w:rsidR="00FA11FC">
        <w:rPr>
          <w:sz w:val="24"/>
          <w:szCs w:val="24"/>
        </w:rPr>
        <w:t>Stonewall, Mind</w:t>
      </w:r>
      <w:r w:rsidR="00630DC0">
        <w:rPr>
          <w:sz w:val="24"/>
          <w:szCs w:val="24"/>
        </w:rPr>
        <w:t xml:space="preserve">, </w:t>
      </w:r>
      <w:r w:rsidR="008A3398">
        <w:rPr>
          <w:sz w:val="24"/>
          <w:szCs w:val="24"/>
        </w:rPr>
        <w:t>N</w:t>
      </w:r>
      <w:r w:rsidR="00615EE0">
        <w:rPr>
          <w:sz w:val="24"/>
          <w:szCs w:val="24"/>
        </w:rPr>
        <w:t>ational Health Service</w:t>
      </w:r>
      <w:r w:rsidR="00741E0E">
        <w:rPr>
          <w:sz w:val="24"/>
          <w:szCs w:val="24"/>
        </w:rPr>
        <w:t xml:space="preserve">, </w:t>
      </w:r>
      <w:r w:rsidR="00336C5B">
        <w:rPr>
          <w:sz w:val="24"/>
          <w:szCs w:val="24"/>
        </w:rPr>
        <w:t xml:space="preserve">LGBT foundation as a few </w:t>
      </w:r>
      <w:r w:rsidR="00900E82">
        <w:rPr>
          <w:sz w:val="24"/>
          <w:szCs w:val="24"/>
        </w:rPr>
        <w:t xml:space="preserve">extra </w:t>
      </w:r>
      <w:r w:rsidR="00336C5B">
        <w:rPr>
          <w:sz w:val="24"/>
          <w:szCs w:val="24"/>
        </w:rPr>
        <w:t>options to provide her with some additional support and guidance.</w:t>
      </w:r>
      <w:r w:rsidR="00FA66A3">
        <w:rPr>
          <w:sz w:val="24"/>
          <w:szCs w:val="24"/>
        </w:rPr>
        <w:t xml:space="preserve"> Although, she </w:t>
      </w:r>
      <w:r w:rsidR="00F562C9">
        <w:rPr>
          <w:sz w:val="24"/>
          <w:szCs w:val="24"/>
        </w:rPr>
        <w:t xml:space="preserve">initially </w:t>
      </w:r>
      <w:r w:rsidR="00FA66A3">
        <w:rPr>
          <w:sz w:val="24"/>
          <w:szCs w:val="24"/>
        </w:rPr>
        <w:t>appeared reluctant to engage with these suggestio</w:t>
      </w:r>
      <w:r w:rsidR="00880B58">
        <w:rPr>
          <w:sz w:val="24"/>
          <w:szCs w:val="24"/>
        </w:rPr>
        <w:t xml:space="preserve">ns as she wasn’t sure they would be of benefit to her. </w:t>
      </w:r>
      <w:r w:rsidR="00074755">
        <w:rPr>
          <w:sz w:val="24"/>
          <w:szCs w:val="24"/>
        </w:rPr>
        <w:t>I</w:t>
      </w:r>
      <w:r w:rsidR="00F562C9">
        <w:rPr>
          <w:sz w:val="24"/>
          <w:szCs w:val="24"/>
        </w:rPr>
        <w:t xml:space="preserve"> personally</w:t>
      </w:r>
      <w:r w:rsidR="00074755">
        <w:rPr>
          <w:sz w:val="24"/>
          <w:szCs w:val="24"/>
        </w:rPr>
        <w:t xml:space="preserve"> felt that Stonewall could be particularly beneficial to the victim as she mentioned that she felt a number of </w:t>
      </w:r>
      <w:r w:rsidR="00074755">
        <w:rPr>
          <w:sz w:val="24"/>
          <w:szCs w:val="24"/>
        </w:rPr>
        <w:lastRenderedPageBreak/>
        <w:t>these issues were surrounding a lack of education. Stonewall provide</w:t>
      </w:r>
      <w:r w:rsidR="007B3AC5">
        <w:rPr>
          <w:sz w:val="24"/>
          <w:szCs w:val="24"/>
        </w:rPr>
        <w:t xml:space="preserve">s </w:t>
      </w:r>
      <w:proofErr w:type="gramStart"/>
      <w:r w:rsidR="00D066E8">
        <w:rPr>
          <w:sz w:val="24"/>
          <w:szCs w:val="24"/>
        </w:rPr>
        <w:t>a number of</w:t>
      </w:r>
      <w:proofErr w:type="gramEnd"/>
      <w:r w:rsidR="00D066E8">
        <w:rPr>
          <w:sz w:val="24"/>
          <w:szCs w:val="24"/>
        </w:rPr>
        <w:t xml:space="preserve"> </w:t>
      </w:r>
      <w:r w:rsidR="009566B6">
        <w:rPr>
          <w:sz w:val="24"/>
          <w:szCs w:val="24"/>
        </w:rPr>
        <w:t>resources including online courses and memberships to ensure that schools</w:t>
      </w:r>
      <w:r w:rsidR="00391316">
        <w:rPr>
          <w:sz w:val="24"/>
          <w:szCs w:val="24"/>
        </w:rPr>
        <w:t xml:space="preserve"> and pupils are well educated</w:t>
      </w:r>
      <w:r w:rsidR="00ED6574">
        <w:rPr>
          <w:sz w:val="24"/>
          <w:szCs w:val="24"/>
        </w:rPr>
        <w:t xml:space="preserve"> </w:t>
      </w:r>
      <w:r w:rsidR="00ED6574" w:rsidRPr="00ED6574">
        <w:rPr>
          <w:sz w:val="24"/>
          <w:szCs w:val="24"/>
        </w:rPr>
        <w:t>(STONEWALL, 2021)</w:t>
      </w:r>
      <w:r w:rsidR="00ED6574">
        <w:rPr>
          <w:sz w:val="24"/>
          <w:szCs w:val="24"/>
        </w:rPr>
        <w:t xml:space="preserve">. </w:t>
      </w:r>
      <w:r w:rsidR="00F562C9">
        <w:rPr>
          <w:sz w:val="24"/>
          <w:szCs w:val="24"/>
        </w:rPr>
        <w:t xml:space="preserve">A colleague of mine, also recommend </w:t>
      </w:r>
      <w:r w:rsidR="0008028B">
        <w:rPr>
          <w:sz w:val="24"/>
          <w:szCs w:val="24"/>
        </w:rPr>
        <w:t xml:space="preserve">Stonewall as a support service and had previous experience using the online courses. </w:t>
      </w:r>
    </w:p>
    <w:p w14:paraId="6CEC327C" w14:textId="77777777" w:rsidR="00FA66A3" w:rsidRDefault="00FA66A3" w:rsidP="00D4719D">
      <w:pPr>
        <w:ind w:right="237"/>
        <w:rPr>
          <w:sz w:val="24"/>
          <w:szCs w:val="24"/>
        </w:rPr>
      </w:pPr>
    </w:p>
    <w:p w14:paraId="77D568BC" w14:textId="5263B6BC" w:rsidR="00800E77" w:rsidRDefault="008416B4" w:rsidP="00D4719D">
      <w:pPr>
        <w:ind w:right="237"/>
        <w:rPr>
          <w:sz w:val="24"/>
          <w:szCs w:val="24"/>
        </w:rPr>
      </w:pPr>
      <w:r>
        <w:rPr>
          <w:sz w:val="24"/>
          <w:szCs w:val="24"/>
        </w:rPr>
        <w:t>The victim’s</w:t>
      </w:r>
      <w:r w:rsidR="004F11A6">
        <w:rPr>
          <w:sz w:val="24"/>
          <w:szCs w:val="24"/>
        </w:rPr>
        <w:t xml:space="preserve"> f</w:t>
      </w:r>
      <w:r w:rsidR="00336C5B">
        <w:rPr>
          <w:sz w:val="24"/>
          <w:szCs w:val="24"/>
        </w:rPr>
        <w:t>amily members were extremely supportive of the transition which helped to provide reassurance</w:t>
      </w:r>
      <w:r w:rsidR="00664D73">
        <w:rPr>
          <w:sz w:val="24"/>
          <w:szCs w:val="24"/>
        </w:rPr>
        <w:t xml:space="preserve"> and support outside of the school environment</w:t>
      </w:r>
      <w:r w:rsidR="00336C5B">
        <w:rPr>
          <w:sz w:val="24"/>
          <w:szCs w:val="24"/>
        </w:rPr>
        <w:t xml:space="preserve">. </w:t>
      </w:r>
      <w:r w:rsidR="004F11A6">
        <w:rPr>
          <w:sz w:val="24"/>
          <w:szCs w:val="24"/>
        </w:rPr>
        <w:t>I advised her to block the number messaging her, continue reporting incidents to the school and SLO</w:t>
      </w:r>
      <w:r w:rsidR="008260F7">
        <w:rPr>
          <w:sz w:val="24"/>
          <w:szCs w:val="24"/>
        </w:rPr>
        <w:t xml:space="preserve">, engage with support services and report any social media </w:t>
      </w:r>
      <w:r w:rsidR="00490B18">
        <w:rPr>
          <w:sz w:val="24"/>
          <w:szCs w:val="24"/>
        </w:rPr>
        <w:t>accounts who post inappropriate things.</w:t>
      </w:r>
      <w:r w:rsidR="00664D73">
        <w:rPr>
          <w:sz w:val="24"/>
          <w:szCs w:val="24"/>
        </w:rPr>
        <w:t xml:space="preserve"> She agreed to </w:t>
      </w:r>
      <w:r w:rsidR="00A30DE4">
        <w:rPr>
          <w:sz w:val="24"/>
          <w:szCs w:val="24"/>
        </w:rPr>
        <w:t xml:space="preserve">follow the advice above as she agreed that by responding to the </w:t>
      </w:r>
      <w:r w:rsidR="00F20C82">
        <w:rPr>
          <w:sz w:val="24"/>
          <w:szCs w:val="24"/>
        </w:rPr>
        <w:t>messages,</w:t>
      </w:r>
      <w:r w:rsidR="00A30DE4">
        <w:rPr>
          <w:sz w:val="24"/>
          <w:szCs w:val="24"/>
        </w:rPr>
        <w:t xml:space="preserve"> she was </w:t>
      </w:r>
      <w:r w:rsidR="00F6790F">
        <w:rPr>
          <w:sz w:val="24"/>
          <w:szCs w:val="24"/>
        </w:rPr>
        <w:t xml:space="preserve">sometimes </w:t>
      </w:r>
      <w:r w:rsidR="001C2ECC">
        <w:rPr>
          <w:sz w:val="24"/>
          <w:szCs w:val="24"/>
        </w:rPr>
        <w:t>encouraging them to engage with her</w:t>
      </w:r>
      <w:r w:rsidR="00F20C82">
        <w:rPr>
          <w:sz w:val="24"/>
          <w:szCs w:val="24"/>
        </w:rPr>
        <w:t xml:space="preserve">. </w:t>
      </w:r>
      <w:r w:rsidR="00084819">
        <w:rPr>
          <w:sz w:val="24"/>
          <w:szCs w:val="24"/>
        </w:rPr>
        <w:t xml:space="preserve">I was aware that this would only help with some of the issues she was having, but I knew </w:t>
      </w:r>
      <w:r w:rsidR="00B63AF5">
        <w:rPr>
          <w:sz w:val="24"/>
          <w:szCs w:val="24"/>
        </w:rPr>
        <w:t>this would be a good start</w:t>
      </w:r>
      <w:r w:rsidR="00AC7C49">
        <w:rPr>
          <w:sz w:val="24"/>
          <w:szCs w:val="24"/>
        </w:rPr>
        <w:t xml:space="preserve"> </w:t>
      </w:r>
      <w:r w:rsidR="00B104E7">
        <w:rPr>
          <w:sz w:val="24"/>
          <w:szCs w:val="24"/>
        </w:rPr>
        <w:t xml:space="preserve">in minimising the contact with certain pupils. </w:t>
      </w:r>
    </w:p>
    <w:p w14:paraId="08518AB0" w14:textId="77777777" w:rsidR="00ED6574" w:rsidRDefault="00ED6574" w:rsidP="00D4719D">
      <w:pPr>
        <w:ind w:right="237"/>
        <w:rPr>
          <w:sz w:val="24"/>
          <w:szCs w:val="24"/>
        </w:rPr>
      </w:pPr>
    </w:p>
    <w:p w14:paraId="59315C82" w14:textId="77777777" w:rsidR="00AF6D4C" w:rsidRDefault="00AF6D4C" w:rsidP="00D4719D">
      <w:pPr>
        <w:ind w:right="237"/>
        <w:rPr>
          <w:sz w:val="24"/>
          <w:szCs w:val="24"/>
        </w:rPr>
      </w:pPr>
    </w:p>
    <w:p w14:paraId="32422024" w14:textId="336B6A79" w:rsidR="00BB70A3" w:rsidRDefault="003F5035" w:rsidP="00D4719D">
      <w:pPr>
        <w:ind w:right="237"/>
        <w:rPr>
          <w:sz w:val="24"/>
          <w:szCs w:val="24"/>
        </w:rPr>
      </w:pPr>
      <w:r>
        <w:rPr>
          <w:sz w:val="24"/>
          <w:szCs w:val="24"/>
        </w:rPr>
        <w:t>The SLO</w:t>
      </w:r>
      <w:r w:rsidR="00B63AF5">
        <w:rPr>
          <w:sz w:val="24"/>
          <w:szCs w:val="24"/>
        </w:rPr>
        <w:t xml:space="preserve"> then </w:t>
      </w:r>
      <w:r>
        <w:rPr>
          <w:sz w:val="24"/>
          <w:szCs w:val="24"/>
        </w:rPr>
        <w:t>worked with me to speak to the pupils causing the issues and try to get an understanding of why the</w:t>
      </w:r>
      <w:r w:rsidR="00F6790F">
        <w:rPr>
          <w:sz w:val="24"/>
          <w:szCs w:val="24"/>
        </w:rPr>
        <w:t>y</w:t>
      </w:r>
      <w:r>
        <w:rPr>
          <w:sz w:val="24"/>
          <w:szCs w:val="24"/>
        </w:rPr>
        <w:t xml:space="preserve"> felt </w:t>
      </w:r>
      <w:r w:rsidR="00B25E01">
        <w:rPr>
          <w:sz w:val="24"/>
          <w:szCs w:val="24"/>
        </w:rPr>
        <w:t xml:space="preserve">their behaviour was acceptable. The </w:t>
      </w:r>
      <w:proofErr w:type="gramStart"/>
      <w:r w:rsidR="00B63AF5">
        <w:rPr>
          <w:sz w:val="24"/>
          <w:szCs w:val="24"/>
        </w:rPr>
        <w:t xml:space="preserve">general </w:t>
      </w:r>
      <w:r w:rsidR="00123A0F">
        <w:rPr>
          <w:sz w:val="24"/>
          <w:szCs w:val="24"/>
        </w:rPr>
        <w:t>consensus</w:t>
      </w:r>
      <w:proofErr w:type="gramEnd"/>
      <w:r w:rsidR="00B25E01">
        <w:rPr>
          <w:sz w:val="24"/>
          <w:szCs w:val="24"/>
        </w:rPr>
        <w:t xml:space="preserve"> </w:t>
      </w:r>
      <w:r w:rsidR="0041095D">
        <w:rPr>
          <w:sz w:val="24"/>
          <w:szCs w:val="24"/>
        </w:rPr>
        <w:t>was</w:t>
      </w:r>
      <w:r w:rsidR="00B25E01">
        <w:rPr>
          <w:sz w:val="24"/>
          <w:szCs w:val="24"/>
        </w:rPr>
        <w:t xml:space="preserve"> a lack of understanding regarding the </w:t>
      </w:r>
      <w:r w:rsidR="0041095D">
        <w:rPr>
          <w:sz w:val="24"/>
          <w:szCs w:val="24"/>
        </w:rPr>
        <w:t xml:space="preserve">impact of using her deadname would have. </w:t>
      </w:r>
      <w:r w:rsidR="00F6724E">
        <w:rPr>
          <w:sz w:val="24"/>
          <w:szCs w:val="24"/>
        </w:rPr>
        <w:t xml:space="preserve">Therefore, </w:t>
      </w:r>
      <w:r w:rsidR="00F6790F">
        <w:rPr>
          <w:sz w:val="24"/>
          <w:szCs w:val="24"/>
        </w:rPr>
        <w:t xml:space="preserve">I knew </w:t>
      </w:r>
      <w:r w:rsidR="003B7AEC">
        <w:rPr>
          <w:sz w:val="24"/>
          <w:szCs w:val="24"/>
        </w:rPr>
        <w:t xml:space="preserve">that it was important to get the school on board surrounding some additional education or </w:t>
      </w:r>
      <w:r w:rsidR="00BB70A3">
        <w:rPr>
          <w:sz w:val="24"/>
          <w:szCs w:val="24"/>
        </w:rPr>
        <w:t>discussions</w:t>
      </w:r>
      <w:r w:rsidR="003B7AEC">
        <w:rPr>
          <w:sz w:val="24"/>
          <w:szCs w:val="24"/>
        </w:rPr>
        <w:t xml:space="preserve"> on the matter. I knew this was also something the victim </w:t>
      </w:r>
      <w:r w:rsidR="003478F3">
        <w:rPr>
          <w:sz w:val="24"/>
          <w:szCs w:val="24"/>
        </w:rPr>
        <w:t>wanted,</w:t>
      </w:r>
      <w:r w:rsidR="00CE0496">
        <w:rPr>
          <w:sz w:val="24"/>
          <w:szCs w:val="24"/>
        </w:rPr>
        <w:t xml:space="preserve"> and I had been mindful of this throughout the investigation</w:t>
      </w:r>
      <w:r w:rsidR="00956A93">
        <w:rPr>
          <w:sz w:val="24"/>
          <w:szCs w:val="24"/>
        </w:rPr>
        <w:t>.</w:t>
      </w:r>
      <w:r w:rsidR="0051785D">
        <w:rPr>
          <w:sz w:val="24"/>
          <w:szCs w:val="24"/>
        </w:rPr>
        <w:t xml:space="preserve"> </w:t>
      </w:r>
    </w:p>
    <w:p w14:paraId="4B790719" w14:textId="77777777" w:rsidR="00BB70A3" w:rsidRDefault="00BB70A3" w:rsidP="00D4719D">
      <w:pPr>
        <w:ind w:right="237"/>
        <w:rPr>
          <w:sz w:val="24"/>
          <w:szCs w:val="24"/>
        </w:rPr>
      </w:pPr>
    </w:p>
    <w:p w14:paraId="7735C799" w14:textId="6D571CBF" w:rsidR="00ED6574" w:rsidRDefault="00035948" w:rsidP="00D4719D">
      <w:pPr>
        <w:ind w:right="237"/>
        <w:rPr>
          <w:sz w:val="24"/>
          <w:szCs w:val="24"/>
        </w:rPr>
      </w:pPr>
      <w:r>
        <w:rPr>
          <w:sz w:val="24"/>
          <w:szCs w:val="24"/>
        </w:rPr>
        <w:t>So far, t</w:t>
      </w:r>
      <w:r w:rsidR="00BB1F63">
        <w:rPr>
          <w:sz w:val="24"/>
          <w:szCs w:val="24"/>
        </w:rPr>
        <w:t>h</w:t>
      </w:r>
      <w:r w:rsidR="003478F3">
        <w:rPr>
          <w:sz w:val="24"/>
          <w:szCs w:val="24"/>
        </w:rPr>
        <w:t>e additional</w:t>
      </w:r>
      <w:r w:rsidR="00BB1F63">
        <w:rPr>
          <w:sz w:val="24"/>
          <w:szCs w:val="24"/>
        </w:rPr>
        <w:t xml:space="preserve"> education</w:t>
      </w:r>
      <w:r w:rsidR="00182842">
        <w:rPr>
          <w:sz w:val="24"/>
          <w:szCs w:val="24"/>
        </w:rPr>
        <w:t xml:space="preserve"> </w:t>
      </w:r>
      <w:r w:rsidR="005C4BC2">
        <w:rPr>
          <w:sz w:val="24"/>
          <w:szCs w:val="24"/>
        </w:rPr>
        <w:t>appears to have</w:t>
      </w:r>
      <w:r>
        <w:rPr>
          <w:sz w:val="24"/>
          <w:szCs w:val="24"/>
        </w:rPr>
        <w:t xml:space="preserve"> </w:t>
      </w:r>
      <w:r w:rsidR="00BB1F63">
        <w:rPr>
          <w:sz w:val="24"/>
          <w:szCs w:val="24"/>
        </w:rPr>
        <w:t>helped the other pupils understand the situation better</w:t>
      </w:r>
      <w:r w:rsidR="00182842">
        <w:rPr>
          <w:sz w:val="24"/>
          <w:szCs w:val="24"/>
        </w:rPr>
        <w:t xml:space="preserve"> </w:t>
      </w:r>
      <w:r>
        <w:rPr>
          <w:sz w:val="24"/>
          <w:szCs w:val="24"/>
        </w:rPr>
        <w:t>and the impact they were having on the victim</w:t>
      </w:r>
      <w:r w:rsidR="005C4BC2">
        <w:rPr>
          <w:sz w:val="24"/>
          <w:szCs w:val="24"/>
        </w:rPr>
        <w:t>.</w:t>
      </w:r>
      <w:r>
        <w:rPr>
          <w:sz w:val="24"/>
          <w:szCs w:val="24"/>
        </w:rPr>
        <w:t xml:space="preserve"> </w:t>
      </w:r>
      <w:r w:rsidR="005C4BC2">
        <w:rPr>
          <w:sz w:val="24"/>
          <w:szCs w:val="24"/>
        </w:rPr>
        <w:t>It</w:t>
      </w:r>
      <w:r>
        <w:rPr>
          <w:sz w:val="24"/>
          <w:szCs w:val="24"/>
        </w:rPr>
        <w:t xml:space="preserve"> has</w:t>
      </w:r>
      <w:r w:rsidR="005C4BC2">
        <w:rPr>
          <w:sz w:val="24"/>
          <w:szCs w:val="24"/>
        </w:rPr>
        <w:t xml:space="preserve"> also</w:t>
      </w:r>
      <w:r>
        <w:rPr>
          <w:sz w:val="24"/>
          <w:szCs w:val="24"/>
        </w:rPr>
        <w:t xml:space="preserve"> provided support to the victim which were t</w:t>
      </w:r>
      <w:r w:rsidR="005C4BC2">
        <w:rPr>
          <w:sz w:val="24"/>
          <w:szCs w:val="24"/>
        </w:rPr>
        <w:t>wo</w:t>
      </w:r>
      <w:r>
        <w:rPr>
          <w:sz w:val="24"/>
          <w:szCs w:val="24"/>
        </w:rPr>
        <w:t xml:space="preserve"> of the main outcomes I was looking </w:t>
      </w:r>
      <w:r w:rsidR="005C4BC2">
        <w:rPr>
          <w:sz w:val="24"/>
          <w:szCs w:val="24"/>
        </w:rPr>
        <w:t>to achieve</w:t>
      </w:r>
      <w:r>
        <w:rPr>
          <w:sz w:val="24"/>
          <w:szCs w:val="24"/>
        </w:rPr>
        <w:t xml:space="preserve"> when trying to tackle the incidents. Since my involvement, the school have agreed to maintain awareness of the </w:t>
      </w:r>
      <w:r w:rsidR="009E6F22">
        <w:rPr>
          <w:sz w:val="24"/>
          <w:szCs w:val="24"/>
        </w:rPr>
        <w:t>topic and would report any further incidents to police</w:t>
      </w:r>
      <w:r w:rsidR="007D7374">
        <w:rPr>
          <w:sz w:val="24"/>
          <w:szCs w:val="24"/>
        </w:rPr>
        <w:t xml:space="preserve"> or SLO</w:t>
      </w:r>
      <w:r w:rsidR="009E6F22">
        <w:rPr>
          <w:sz w:val="24"/>
          <w:szCs w:val="24"/>
        </w:rPr>
        <w:t xml:space="preserve"> so the matter could be escalated if required. </w:t>
      </w:r>
    </w:p>
    <w:p w14:paraId="710FBE79" w14:textId="77777777" w:rsidR="00D365E8" w:rsidRDefault="00D365E8" w:rsidP="00D4719D">
      <w:pPr>
        <w:ind w:right="237"/>
        <w:rPr>
          <w:sz w:val="24"/>
          <w:szCs w:val="24"/>
        </w:rPr>
      </w:pPr>
    </w:p>
    <w:p w14:paraId="5121BE23" w14:textId="3D3AC78A" w:rsidR="00F20C82" w:rsidRDefault="003478F3" w:rsidP="00D4719D">
      <w:pPr>
        <w:ind w:right="237"/>
        <w:rPr>
          <w:sz w:val="24"/>
          <w:szCs w:val="24"/>
        </w:rPr>
      </w:pPr>
      <w:r>
        <w:rPr>
          <w:sz w:val="24"/>
          <w:szCs w:val="24"/>
        </w:rPr>
        <w:t xml:space="preserve">I conducted some research into </w:t>
      </w:r>
      <w:r w:rsidR="00A4140D">
        <w:rPr>
          <w:sz w:val="24"/>
          <w:szCs w:val="24"/>
        </w:rPr>
        <w:t>evidence-based</w:t>
      </w:r>
      <w:r w:rsidR="00EB3ADB">
        <w:rPr>
          <w:sz w:val="24"/>
          <w:szCs w:val="24"/>
        </w:rPr>
        <w:t xml:space="preserve"> policing, </w:t>
      </w:r>
      <w:r>
        <w:rPr>
          <w:sz w:val="24"/>
          <w:szCs w:val="24"/>
        </w:rPr>
        <w:t xml:space="preserve">which </w:t>
      </w:r>
      <w:r w:rsidR="00EB3ADB">
        <w:rPr>
          <w:sz w:val="24"/>
          <w:szCs w:val="24"/>
        </w:rPr>
        <w:t>i</w:t>
      </w:r>
      <w:r w:rsidR="00890CF4">
        <w:rPr>
          <w:sz w:val="24"/>
          <w:szCs w:val="24"/>
        </w:rPr>
        <w:t>s</w:t>
      </w:r>
      <w:r w:rsidR="00EB3ADB">
        <w:rPr>
          <w:sz w:val="24"/>
          <w:szCs w:val="24"/>
        </w:rPr>
        <w:t xml:space="preserve"> </w:t>
      </w:r>
      <w:r w:rsidR="007B7181">
        <w:rPr>
          <w:sz w:val="24"/>
          <w:szCs w:val="24"/>
        </w:rPr>
        <w:t xml:space="preserve">a </w:t>
      </w:r>
      <w:r w:rsidR="00EB3ADB">
        <w:rPr>
          <w:sz w:val="24"/>
          <w:szCs w:val="24"/>
        </w:rPr>
        <w:t>critical</w:t>
      </w:r>
      <w:r w:rsidR="007B7181">
        <w:rPr>
          <w:sz w:val="24"/>
          <w:szCs w:val="24"/>
        </w:rPr>
        <w:t xml:space="preserve"> tool </w:t>
      </w:r>
      <w:r w:rsidR="00EB3ADB">
        <w:rPr>
          <w:sz w:val="24"/>
          <w:szCs w:val="24"/>
        </w:rPr>
        <w:t>in policing as it encourages officers and staff</w:t>
      </w:r>
      <w:r w:rsidR="00890CF4">
        <w:rPr>
          <w:sz w:val="24"/>
          <w:szCs w:val="24"/>
        </w:rPr>
        <w:t xml:space="preserve"> to use the best evidence available by conducting </w:t>
      </w:r>
      <w:r w:rsidR="00D51DEF">
        <w:rPr>
          <w:sz w:val="24"/>
          <w:szCs w:val="24"/>
        </w:rPr>
        <w:t xml:space="preserve">research and asking questions. </w:t>
      </w:r>
      <w:r w:rsidR="00B36B8B">
        <w:rPr>
          <w:sz w:val="24"/>
          <w:szCs w:val="24"/>
        </w:rPr>
        <w:t xml:space="preserve">This allows officers to </w:t>
      </w:r>
      <w:r w:rsidR="00E71D8B">
        <w:rPr>
          <w:sz w:val="24"/>
          <w:szCs w:val="24"/>
        </w:rPr>
        <w:t xml:space="preserve">make </w:t>
      </w:r>
      <w:r w:rsidR="00B240F9">
        <w:rPr>
          <w:sz w:val="24"/>
          <w:szCs w:val="24"/>
        </w:rPr>
        <w:t xml:space="preserve">informed decisions about incidents they are dealing </w:t>
      </w:r>
      <w:r w:rsidR="002C1E8F">
        <w:rPr>
          <w:sz w:val="24"/>
          <w:szCs w:val="24"/>
        </w:rPr>
        <w:t xml:space="preserve">with </w:t>
      </w:r>
      <w:r w:rsidR="00EC20F0">
        <w:rPr>
          <w:sz w:val="24"/>
          <w:szCs w:val="24"/>
        </w:rPr>
        <w:t>and the procedures in place (College of policing, 2020)</w:t>
      </w:r>
      <w:r w:rsidR="00620DC2">
        <w:rPr>
          <w:sz w:val="24"/>
          <w:szCs w:val="24"/>
        </w:rPr>
        <w:t xml:space="preserve">. I believe I have </w:t>
      </w:r>
      <w:r w:rsidR="00C26E3B">
        <w:rPr>
          <w:sz w:val="24"/>
          <w:szCs w:val="24"/>
        </w:rPr>
        <w:t xml:space="preserve">somewhat </w:t>
      </w:r>
      <w:r w:rsidR="00620DC2">
        <w:rPr>
          <w:sz w:val="24"/>
          <w:szCs w:val="24"/>
        </w:rPr>
        <w:t xml:space="preserve">demonstrated </w:t>
      </w:r>
      <w:r w:rsidR="002C1E8F">
        <w:rPr>
          <w:sz w:val="24"/>
          <w:szCs w:val="24"/>
        </w:rPr>
        <w:t xml:space="preserve">I utilised this throughout this incident by, listening to the victim, asking colleagues for </w:t>
      </w:r>
      <w:r w:rsidR="00E71D8B">
        <w:rPr>
          <w:sz w:val="24"/>
          <w:szCs w:val="24"/>
        </w:rPr>
        <w:t>advice,</w:t>
      </w:r>
      <w:r w:rsidR="002C1E8F">
        <w:rPr>
          <w:sz w:val="24"/>
          <w:szCs w:val="24"/>
        </w:rPr>
        <w:t xml:space="preserve"> and conducting my own research into available support. </w:t>
      </w:r>
      <w:r w:rsidR="00E71D8B">
        <w:rPr>
          <w:sz w:val="24"/>
          <w:szCs w:val="24"/>
        </w:rPr>
        <w:t xml:space="preserve">Although, I have since conducted further research into </w:t>
      </w:r>
      <w:r w:rsidR="00C26E3B">
        <w:rPr>
          <w:sz w:val="24"/>
          <w:szCs w:val="24"/>
        </w:rPr>
        <w:t>evidence-based</w:t>
      </w:r>
      <w:r w:rsidR="00E71D8B">
        <w:rPr>
          <w:sz w:val="24"/>
          <w:szCs w:val="24"/>
        </w:rPr>
        <w:t xml:space="preserve"> policing and the Maryland scale which I believe will benefit </w:t>
      </w:r>
      <w:r w:rsidR="007D7374">
        <w:rPr>
          <w:sz w:val="24"/>
          <w:szCs w:val="24"/>
        </w:rPr>
        <w:t>me</w:t>
      </w:r>
      <w:r w:rsidR="00E71D8B">
        <w:rPr>
          <w:sz w:val="24"/>
          <w:szCs w:val="24"/>
        </w:rPr>
        <w:t xml:space="preserve"> in dealing with future incidents as my knowledge around </w:t>
      </w:r>
      <w:r w:rsidR="00B1396A">
        <w:rPr>
          <w:sz w:val="24"/>
          <w:szCs w:val="24"/>
        </w:rPr>
        <w:t xml:space="preserve">making use of these has increased. </w:t>
      </w:r>
    </w:p>
    <w:p w14:paraId="2FC80726" w14:textId="0FCC4215" w:rsidR="00C26E3B" w:rsidRDefault="007D7374" w:rsidP="00D4719D">
      <w:pPr>
        <w:ind w:right="237"/>
        <w:rPr>
          <w:sz w:val="24"/>
          <w:szCs w:val="24"/>
        </w:rPr>
      </w:pPr>
      <w:r>
        <w:rPr>
          <w:sz w:val="24"/>
          <w:szCs w:val="24"/>
        </w:rPr>
        <w:t xml:space="preserve"> </w:t>
      </w:r>
    </w:p>
    <w:p w14:paraId="3E95284A" w14:textId="56CB9E99" w:rsidR="007D7374" w:rsidRDefault="007D7374" w:rsidP="00D4719D">
      <w:pPr>
        <w:ind w:right="237"/>
        <w:rPr>
          <w:sz w:val="24"/>
          <w:szCs w:val="24"/>
        </w:rPr>
      </w:pPr>
    </w:p>
    <w:p w14:paraId="1C96FFC9" w14:textId="339E0386" w:rsidR="00C26E3B" w:rsidRDefault="0095519D" w:rsidP="00D4719D">
      <w:pPr>
        <w:ind w:right="237"/>
        <w:rPr>
          <w:sz w:val="24"/>
          <w:szCs w:val="24"/>
        </w:rPr>
      </w:pPr>
      <w:r>
        <w:rPr>
          <w:sz w:val="24"/>
          <w:szCs w:val="24"/>
        </w:rPr>
        <w:t xml:space="preserve">Another practice used in policing, relating to </w:t>
      </w:r>
      <w:r w:rsidR="002E1463">
        <w:rPr>
          <w:sz w:val="24"/>
          <w:szCs w:val="24"/>
        </w:rPr>
        <w:t>evidence-based</w:t>
      </w:r>
      <w:r>
        <w:rPr>
          <w:sz w:val="24"/>
          <w:szCs w:val="24"/>
        </w:rPr>
        <w:t xml:space="preserve"> policing is ATLAS. The purpose of this is to encoura</w:t>
      </w:r>
      <w:r w:rsidR="002E1463">
        <w:rPr>
          <w:sz w:val="24"/>
          <w:szCs w:val="24"/>
        </w:rPr>
        <w:t xml:space="preserve">ge officers to ask questions which may challenge </w:t>
      </w:r>
      <w:r w:rsidR="000F5E1F">
        <w:rPr>
          <w:sz w:val="24"/>
          <w:szCs w:val="24"/>
        </w:rPr>
        <w:t xml:space="preserve">current </w:t>
      </w:r>
      <w:r w:rsidR="001065BA">
        <w:rPr>
          <w:sz w:val="24"/>
          <w:szCs w:val="24"/>
        </w:rPr>
        <w:t>procedure</w:t>
      </w:r>
      <w:r w:rsidR="000F5E1F">
        <w:rPr>
          <w:sz w:val="24"/>
          <w:szCs w:val="24"/>
        </w:rPr>
        <w:t xml:space="preserve">, while believing that further research and testing </w:t>
      </w:r>
      <w:r w:rsidR="001065BA">
        <w:rPr>
          <w:sz w:val="24"/>
          <w:szCs w:val="24"/>
        </w:rPr>
        <w:t xml:space="preserve">may allow for us to uncover better evidence on how we deal with that type of situation effectively which should help minimise the chance of people becoming repeat victims if the </w:t>
      </w:r>
      <w:r w:rsidR="005B70F8">
        <w:rPr>
          <w:sz w:val="24"/>
          <w:szCs w:val="24"/>
        </w:rPr>
        <w:t>practice or policy used is more effective</w:t>
      </w:r>
      <w:r w:rsidR="001C7EFE">
        <w:rPr>
          <w:sz w:val="24"/>
          <w:szCs w:val="24"/>
        </w:rPr>
        <w:t xml:space="preserve"> (P</w:t>
      </w:r>
      <w:r w:rsidR="00843D28">
        <w:rPr>
          <w:sz w:val="24"/>
          <w:szCs w:val="24"/>
        </w:rPr>
        <w:t>epper et al</w:t>
      </w:r>
      <w:r w:rsidR="00EF6094">
        <w:rPr>
          <w:sz w:val="24"/>
          <w:szCs w:val="24"/>
        </w:rPr>
        <w:t>. 2020</w:t>
      </w:r>
      <w:r w:rsidR="000A6529">
        <w:rPr>
          <w:sz w:val="24"/>
          <w:szCs w:val="24"/>
        </w:rPr>
        <w:t>)</w:t>
      </w:r>
      <w:r w:rsidR="00EF6094">
        <w:rPr>
          <w:sz w:val="24"/>
          <w:szCs w:val="24"/>
        </w:rPr>
        <w:t>.</w:t>
      </w:r>
      <w:r w:rsidR="004E2D48">
        <w:rPr>
          <w:sz w:val="24"/>
          <w:szCs w:val="24"/>
        </w:rPr>
        <w:t xml:space="preserve"> This is relevant to </w:t>
      </w:r>
      <w:r w:rsidR="004E2D48">
        <w:rPr>
          <w:sz w:val="24"/>
          <w:szCs w:val="24"/>
        </w:rPr>
        <w:lastRenderedPageBreak/>
        <w:t xml:space="preserve">this incident, as I knew how important it was to prevent any further incidents in occurring so I could support the victim effectively as I knew she had felt let down previously by the schools attempt to </w:t>
      </w:r>
      <w:r w:rsidR="00682EFC">
        <w:rPr>
          <w:sz w:val="24"/>
          <w:szCs w:val="24"/>
        </w:rPr>
        <w:t xml:space="preserve">assist with the situation. </w:t>
      </w:r>
    </w:p>
    <w:p w14:paraId="6C5DBB57" w14:textId="77777777" w:rsidR="00EC20F0" w:rsidRDefault="00EC20F0" w:rsidP="00D4719D">
      <w:pPr>
        <w:ind w:right="237"/>
        <w:rPr>
          <w:sz w:val="24"/>
          <w:szCs w:val="24"/>
        </w:rPr>
      </w:pPr>
    </w:p>
    <w:p w14:paraId="0D9AF65E" w14:textId="5FF8F298" w:rsidR="00D02E88" w:rsidRDefault="00D02E88" w:rsidP="00D4719D">
      <w:pPr>
        <w:ind w:right="237"/>
        <w:rPr>
          <w:sz w:val="24"/>
          <w:szCs w:val="24"/>
        </w:rPr>
      </w:pPr>
      <w:r>
        <w:rPr>
          <w:sz w:val="24"/>
          <w:szCs w:val="24"/>
        </w:rPr>
        <w:t>The victims right code</w:t>
      </w:r>
      <w:r w:rsidR="00C310DD">
        <w:rPr>
          <w:sz w:val="24"/>
          <w:szCs w:val="24"/>
        </w:rPr>
        <w:t xml:space="preserve"> is made of up twelve rights that victims have and provides the minimum standard for how victims should be </w:t>
      </w:r>
      <w:r w:rsidR="008E501B">
        <w:rPr>
          <w:sz w:val="24"/>
          <w:szCs w:val="24"/>
        </w:rPr>
        <w:t>treated,</w:t>
      </w:r>
      <w:r w:rsidR="009468EA">
        <w:rPr>
          <w:sz w:val="24"/>
          <w:szCs w:val="24"/>
        </w:rPr>
        <w:t xml:space="preserve"> and this does not apply to how police treat victims but other agencies as well. This also gives victims a right to review </w:t>
      </w:r>
      <w:r w:rsidR="008E501B">
        <w:rPr>
          <w:sz w:val="24"/>
          <w:szCs w:val="24"/>
        </w:rPr>
        <w:t xml:space="preserve">decisions made if they feel they have been let down or </w:t>
      </w:r>
      <w:r w:rsidR="00A84F56">
        <w:rPr>
          <w:sz w:val="24"/>
          <w:szCs w:val="24"/>
        </w:rPr>
        <w:t xml:space="preserve">if your rights have not been adhered to. </w:t>
      </w:r>
      <w:r w:rsidR="00066666">
        <w:rPr>
          <w:sz w:val="24"/>
          <w:szCs w:val="24"/>
        </w:rPr>
        <w:t>Therefore,</w:t>
      </w:r>
      <w:r w:rsidR="00A84F56">
        <w:rPr>
          <w:sz w:val="24"/>
          <w:szCs w:val="24"/>
        </w:rPr>
        <w:t xml:space="preserve"> when dealing with any incident I know that it’s important that I keep the victim updated and supported throughout</w:t>
      </w:r>
      <w:r w:rsidR="00531238">
        <w:rPr>
          <w:sz w:val="24"/>
          <w:szCs w:val="24"/>
        </w:rPr>
        <w:t xml:space="preserve"> (</w:t>
      </w:r>
      <w:r w:rsidR="00E70C06">
        <w:rPr>
          <w:sz w:val="24"/>
          <w:szCs w:val="24"/>
        </w:rPr>
        <w:t>Ministry of Justice, 2023</w:t>
      </w:r>
      <w:r w:rsidR="00066666">
        <w:rPr>
          <w:sz w:val="24"/>
          <w:szCs w:val="24"/>
        </w:rPr>
        <w:t>)</w:t>
      </w:r>
      <w:r w:rsidR="00E70C06">
        <w:rPr>
          <w:sz w:val="24"/>
          <w:szCs w:val="24"/>
        </w:rPr>
        <w:t xml:space="preserve">. </w:t>
      </w:r>
      <w:r w:rsidR="00A4140D">
        <w:rPr>
          <w:sz w:val="24"/>
          <w:szCs w:val="24"/>
        </w:rPr>
        <w:t>Again,</w:t>
      </w:r>
      <w:r w:rsidR="00C36CDD">
        <w:rPr>
          <w:sz w:val="24"/>
          <w:szCs w:val="24"/>
        </w:rPr>
        <w:t xml:space="preserve"> I believe that I demonstrated this throughout the incident</w:t>
      </w:r>
      <w:r w:rsidR="00817A5D">
        <w:rPr>
          <w:sz w:val="24"/>
          <w:szCs w:val="24"/>
        </w:rPr>
        <w:t xml:space="preserve"> as detailed above. </w:t>
      </w:r>
    </w:p>
    <w:p w14:paraId="24AFE17E" w14:textId="77777777" w:rsidR="00C310DD" w:rsidRDefault="00C310DD" w:rsidP="00D4719D">
      <w:pPr>
        <w:ind w:right="237"/>
        <w:rPr>
          <w:sz w:val="24"/>
          <w:szCs w:val="24"/>
        </w:rPr>
      </w:pPr>
    </w:p>
    <w:p w14:paraId="74A1839B" w14:textId="77777777" w:rsidR="00072074" w:rsidRDefault="00072074" w:rsidP="00D4719D">
      <w:pPr>
        <w:ind w:right="237"/>
        <w:rPr>
          <w:sz w:val="24"/>
          <w:szCs w:val="24"/>
        </w:rPr>
      </w:pPr>
    </w:p>
    <w:p w14:paraId="665AF5AD" w14:textId="47BD11FE" w:rsidR="00072074" w:rsidRDefault="00072074" w:rsidP="00D4719D">
      <w:pPr>
        <w:ind w:right="237"/>
        <w:rPr>
          <w:sz w:val="24"/>
          <w:szCs w:val="24"/>
        </w:rPr>
      </w:pPr>
      <w:r>
        <w:rPr>
          <w:sz w:val="24"/>
          <w:szCs w:val="24"/>
        </w:rPr>
        <w:t>Some of the lea</w:t>
      </w:r>
      <w:r w:rsidR="003D57F4">
        <w:rPr>
          <w:sz w:val="24"/>
          <w:szCs w:val="24"/>
        </w:rPr>
        <w:t>ning points I have taken from dealing with this incident are, the importan</w:t>
      </w:r>
      <w:r w:rsidR="00BF1CEA">
        <w:rPr>
          <w:sz w:val="24"/>
          <w:szCs w:val="24"/>
        </w:rPr>
        <w:t xml:space="preserve">ce of researching things you are unsure about to provide the best service possible </w:t>
      </w:r>
      <w:r w:rsidR="00046E28">
        <w:rPr>
          <w:sz w:val="24"/>
          <w:szCs w:val="24"/>
        </w:rPr>
        <w:t xml:space="preserve">as I wouldn’t be aware of some of the support available if I had not </w:t>
      </w:r>
      <w:r w:rsidR="00D04A9C">
        <w:rPr>
          <w:sz w:val="24"/>
          <w:szCs w:val="24"/>
        </w:rPr>
        <w:t>investigated</w:t>
      </w:r>
      <w:r w:rsidR="00046E28">
        <w:rPr>
          <w:sz w:val="24"/>
          <w:szCs w:val="24"/>
        </w:rPr>
        <w:t xml:space="preserve"> this. </w:t>
      </w:r>
      <w:r w:rsidR="00D04A9C">
        <w:rPr>
          <w:sz w:val="24"/>
          <w:szCs w:val="24"/>
        </w:rPr>
        <w:t xml:space="preserve">I also feel that I have a better understanding of evidence-based policing. </w:t>
      </w:r>
    </w:p>
    <w:p w14:paraId="78C6BA34" w14:textId="77777777" w:rsidR="001820AA" w:rsidRDefault="001820AA" w:rsidP="00D4719D">
      <w:pPr>
        <w:ind w:right="237"/>
        <w:rPr>
          <w:sz w:val="24"/>
          <w:szCs w:val="24"/>
        </w:rPr>
      </w:pPr>
    </w:p>
    <w:p w14:paraId="27D8B7A9" w14:textId="6B7EE28F" w:rsidR="00A4140D" w:rsidRDefault="00A4140D" w:rsidP="00D4719D">
      <w:pPr>
        <w:ind w:right="237"/>
        <w:rPr>
          <w:sz w:val="24"/>
          <w:szCs w:val="24"/>
        </w:rPr>
      </w:pPr>
      <w:r w:rsidRPr="00A4140D">
        <w:rPr>
          <w:sz w:val="24"/>
          <w:szCs w:val="24"/>
        </w:rPr>
        <w:t xml:space="preserve">I made good use of </w:t>
      </w:r>
      <w:proofErr w:type="spellStart"/>
      <w:r w:rsidRPr="00A4140D">
        <w:rPr>
          <w:sz w:val="24"/>
          <w:szCs w:val="24"/>
        </w:rPr>
        <w:t>Borton’s</w:t>
      </w:r>
      <w:proofErr w:type="spellEnd"/>
      <w:r w:rsidRPr="00A4140D">
        <w:rPr>
          <w:sz w:val="24"/>
          <w:szCs w:val="24"/>
        </w:rPr>
        <w:t xml:space="preserve"> reflective tool in this essay, which has allowed me to reflect successfully upon how I managed the situation. First stage is what, I have detailed the incident and explained what the issue was. Second stage is so what, where I have detailed the potential reason for the incident and my considerations around dealing with the </w:t>
      </w:r>
      <w:r w:rsidR="0016156C">
        <w:rPr>
          <w:sz w:val="24"/>
          <w:szCs w:val="24"/>
        </w:rPr>
        <w:t>matter</w:t>
      </w:r>
      <w:r w:rsidRPr="00A4140D">
        <w:rPr>
          <w:sz w:val="24"/>
          <w:szCs w:val="24"/>
        </w:rPr>
        <w:t>. Finally, the third stage Now what, where I have detailed my learnings from dealing with this incident and how I believe this will benefit me in the future (Dabell, 2022).</w:t>
      </w:r>
    </w:p>
    <w:p w14:paraId="21A5E830" w14:textId="77777777" w:rsidR="00A4140D" w:rsidRDefault="00A4140D" w:rsidP="00D4719D">
      <w:pPr>
        <w:ind w:right="237"/>
        <w:rPr>
          <w:sz w:val="24"/>
          <w:szCs w:val="24"/>
        </w:rPr>
      </w:pPr>
    </w:p>
    <w:p w14:paraId="0244DA04" w14:textId="69D2D15C" w:rsidR="00F20C82" w:rsidRPr="00D4719D" w:rsidRDefault="00F20C82" w:rsidP="00D4719D">
      <w:pPr>
        <w:ind w:right="237"/>
        <w:rPr>
          <w:sz w:val="24"/>
          <w:szCs w:val="24"/>
        </w:rPr>
      </w:pPr>
      <w:r>
        <w:rPr>
          <w:sz w:val="24"/>
          <w:szCs w:val="24"/>
        </w:rPr>
        <w:t xml:space="preserve">In conclusion, </w:t>
      </w:r>
      <w:r w:rsidR="0063433F">
        <w:rPr>
          <w:sz w:val="24"/>
          <w:szCs w:val="24"/>
        </w:rPr>
        <w:t>as</w:t>
      </w:r>
      <w:r w:rsidR="00CF3D93">
        <w:rPr>
          <w:sz w:val="24"/>
          <w:szCs w:val="24"/>
        </w:rPr>
        <w:t xml:space="preserve"> this was my first time dealing with an incident of this </w:t>
      </w:r>
      <w:r w:rsidR="0063433F">
        <w:rPr>
          <w:sz w:val="24"/>
          <w:szCs w:val="24"/>
        </w:rPr>
        <w:t xml:space="preserve">nature, </w:t>
      </w:r>
      <w:r w:rsidR="00CF3D93">
        <w:rPr>
          <w:sz w:val="24"/>
          <w:szCs w:val="24"/>
        </w:rPr>
        <w:t>I did need to research some local support agencies</w:t>
      </w:r>
      <w:r w:rsidR="0063433F">
        <w:rPr>
          <w:sz w:val="24"/>
          <w:szCs w:val="24"/>
        </w:rPr>
        <w:t>.</w:t>
      </w:r>
      <w:r w:rsidR="00CF3D93">
        <w:rPr>
          <w:sz w:val="24"/>
          <w:szCs w:val="24"/>
        </w:rPr>
        <w:t xml:space="preserve"> </w:t>
      </w:r>
      <w:r w:rsidR="0063433F">
        <w:rPr>
          <w:sz w:val="24"/>
          <w:szCs w:val="24"/>
        </w:rPr>
        <w:t>I did this so</w:t>
      </w:r>
      <w:r w:rsidR="00CF3D93">
        <w:rPr>
          <w:sz w:val="24"/>
          <w:szCs w:val="24"/>
        </w:rPr>
        <w:t xml:space="preserve"> I could provide further support to the victim by providing relevant signposting </w:t>
      </w:r>
      <w:r w:rsidR="00B16F47">
        <w:rPr>
          <w:sz w:val="24"/>
          <w:szCs w:val="24"/>
        </w:rPr>
        <w:t xml:space="preserve">her </w:t>
      </w:r>
      <w:r w:rsidR="00CF3D93">
        <w:rPr>
          <w:sz w:val="24"/>
          <w:szCs w:val="24"/>
        </w:rPr>
        <w:t>to agencies</w:t>
      </w:r>
      <w:r w:rsidR="00753504">
        <w:rPr>
          <w:sz w:val="24"/>
          <w:szCs w:val="24"/>
        </w:rPr>
        <w:t xml:space="preserve"> that I wasn’t already aware of</w:t>
      </w:r>
      <w:r w:rsidR="007F20EF">
        <w:rPr>
          <w:sz w:val="24"/>
          <w:szCs w:val="24"/>
        </w:rPr>
        <w:t xml:space="preserve">. This allowed me to gain further </w:t>
      </w:r>
      <w:r w:rsidR="002F5044">
        <w:rPr>
          <w:sz w:val="24"/>
          <w:szCs w:val="24"/>
        </w:rPr>
        <w:t xml:space="preserve">understanding </w:t>
      </w:r>
      <w:r w:rsidR="00D25179">
        <w:rPr>
          <w:sz w:val="24"/>
          <w:szCs w:val="24"/>
        </w:rPr>
        <w:t xml:space="preserve">and meant that I could </w:t>
      </w:r>
      <w:r w:rsidR="00CF0C1B">
        <w:rPr>
          <w:sz w:val="24"/>
          <w:szCs w:val="24"/>
        </w:rPr>
        <w:t>explore</w:t>
      </w:r>
      <w:r w:rsidR="008B32AD">
        <w:rPr>
          <w:sz w:val="24"/>
          <w:szCs w:val="24"/>
        </w:rPr>
        <w:t xml:space="preserve"> local support groups</w:t>
      </w:r>
      <w:r w:rsidR="00237083">
        <w:rPr>
          <w:sz w:val="24"/>
          <w:szCs w:val="24"/>
        </w:rPr>
        <w:t xml:space="preserve">. </w:t>
      </w:r>
      <w:r w:rsidR="008B32AD">
        <w:rPr>
          <w:sz w:val="24"/>
          <w:szCs w:val="24"/>
        </w:rPr>
        <w:t>I will</w:t>
      </w:r>
      <w:r w:rsidR="00D43146">
        <w:rPr>
          <w:sz w:val="24"/>
          <w:szCs w:val="24"/>
        </w:rPr>
        <w:t xml:space="preserve"> </w:t>
      </w:r>
      <w:r w:rsidR="00981C4E">
        <w:rPr>
          <w:sz w:val="24"/>
          <w:szCs w:val="24"/>
        </w:rPr>
        <w:t xml:space="preserve">now </w:t>
      </w:r>
      <w:r w:rsidR="008B32AD">
        <w:rPr>
          <w:sz w:val="24"/>
          <w:szCs w:val="24"/>
        </w:rPr>
        <w:t>remember</w:t>
      </w:r>
      <w:r w:rsidR="00237083">
        <w:rPr>
          <w:sz w:val="24"/>
          <w:szCs w:val="24"/>
        </w:rPr>
        <w:t xml:space="preserve"> the</w:t>
      </w:r>
      <w:r w:rsidR="00981C4E">
        <w:rPr>
          <w:sz w:val="24"/>
          <w:szCs w:val="24"/>
        </w:rPr>
        <w:t xml:space="preserve"> support available </w:t>
      </w:r>
      <w:r w:rsidR="008B32AD">
        <w:rPr>
          <w:sz w:val="24"/>
          <w:szCs w:val="24"/>
        </w:rPr>
        <w:t>for any future incidents of th</w:t>
      </w:r>
      <w:r w:rsidR="00237083">
        <w:rPr>
          <w:sz w:val="24"/>
          <w:szCs w:val="24"/>
        </w:rPr>
        <w:t>is</w:t>
      </w:r>
      <w:r w:rsidR="008B32AD">
        <w:rPr>
          <w:sz w:val="24"/>
          <w:szCs w:val="24"/>
        </w:rPr>
        <w:t xml:space="preserve"> nature</w:t>
      </w:r>
      <w:r w:rsidR="00B16F47">
        <w:rPr>
          <w:sz w:val="24"/>
          <w:szCs w:val="24"/>
        </w:rPr>
        <w:t xml:space="preserve"> and I will be able to provide more in-depth signposting for others in need of support</w:t>
      </w:r>
      <w:r w:rsidR="008B32AD">
        <w:rPr>
          <w:sz w:val="24"/>
          <w:szCs w:val="24"/>
        </w:rPr>
        <w:t>. Overall, I</w:t>
      </w:r>
      <w:r w:rsidR="00CD53FD">
        <w:rPr>
          <w:sz w:val="24"/>
          <w:szCs w:val="24"/>
        </w:rPr>
        <w:t>f I reflect on the situation, I</w:t>
      </w:r>
      <w:r w:rsidR="008B32AD">
        <w:rPr>
          <w:sz w:val="24"/>
          <w:szCs w:val="24"/>
        </w:rPr>
        <w:t xml:space="preserve"> feel that I listened well to the victims needs</w:t>
      </w:r>
      <w:r w:rsidR="00603C4A">
        <w:rPr>
          <w:sz w:val="24"/>
          <w:szCs w:val="24"/>
        </w:rPr>
        <w:t xml:space="preserve"> and ensured she felt supported by utilizing other agencies and working with the school</w:t>
      </w:r>
      <w:r w:rsidR="00C81F58">
        <w:rPr>
          <w:sz w:val="24"/>
          <w:szCs w:val="24"/>
        </w:rPr>
        <w:t xml:space="preserve"> as requested. This was a good learning experience for me and allowed me to develop my skills further</w:t>
      </w:r>
      <w:r w:rsidR="00386573">
        <w:rPr>
          <w:sz w:val="24"/>
          <w:szCs w:val="24"/>
        </w:rPr>
        <w:t xml:space="preserve"> by conducting research into the matter</w:t>
      </w:r>
      <w:r w:rsidR="00CD53FD">
        <w:rPr>
          <w:sz w:val="24"/>
          <w:szCs w:val="24"/>
        </w:rPr>
        <w:t xml:space="preserve"> and working with the SLO</w:t>
      </w:r>
      <w:r w:rsidR="00386573">
        <w:rPr>
          <w:sz w:val="24"/>
          <w:szCs w:val="24"/>
        </w:rPr>
        <w:t xml:space="preserve">. </w:t>
      </w:r>
      <w:r w:rsidR="006851C4">
        <w:rPr>
          <w:sz w:val="24"/>
          <w:szCs w:val="24"/>
        </w:rPr>
        <w:t xml:space="preserve">Although, she was initially reluctant to engage with the agencies, I believe that due to rapport I built with her and her family she would seek any required support. </w:t>
      </w:r>
    </w:p>
    <w:p w14:paraId="572F13FD" w14:textId="77777777" w:rsidR="00386B0F" w:rsidRDefault="00386B0F">
      <w:pPr>
        <w:overflowPunct/>
        <w:autoSpaceDE/>
        <w:autoSpaceDN/>
        <w:adjustRightInd/>
        <w:textAlignment w:val="auto"/>
        <w:rPr>
          <w:b/>
          <w:bCs/>
          <w:sz w:val="24"/>
          <w:szCs w:val="24"/>
        </w:rPr>
      </w:pPr>
    </w:p>
    <w:p w14:paraId="6E691451" w14:textId="2CBA93EA" w:rsidR="00B84D5C" w:rsidRDefault="000662B9">
      <w:pPr>
        <w:overflowPunct/>
        <w:autoSpaceDE/>
        <w:autoSpaceDN/>
        <w:adjustRightInd/>
        <w:textAlignment w:val="auto"/>
        <w:rPr>
          <w:b/>
          <w:bCs/>
          <w:sz w:val="24"/>
          <w:szCs w:val="24"/>
        </w:rPr>
      </w:pPr>
      <w:r>
        <w:rPr>
          <w:b/>
          <w:bCs/>
          <w:sz w:val="24"/>
          <w:szCs w:val="24"/>
        </w:rPr>
        <w:t xml:space="preserve">Word Count: </w:t>
      </w:r>
      <w:r w:rsidR="00682EFC">
        <w:rPr>
          <w:b/>
          <w:bCs/>
          <w:sz w:val="24"/>
          <w:szCs w:val="24"/>
        </w:rPr>
        <w:t>1</w:t>
      </w:r>
      <w:r w:rsidR="000C3F2C">
        <w:rPr>
          <w:b/>
          <w:bCs/>
          <w:sz w:val="24"/>
          <w:szCs w:val="24"/>
        </w:rPr>
        <w:t>8</w:t>
      </w:r>
      <w:r w:rsidR="00704D1B">
        <w:rPr>
          <w:b/>
          <w:bCs/>
          <w:sz w:val="24"/>
          <w:szCs w:val="24"/>
        </w:rPr>
        <w:t>58</w:t>
      </w:r>
      <w:r w:rsidR="000C3F2C">
        <w:rPr>
          <w:b/>
          <w:bCs/>
          <w:sz w:val="24"/>
          <w:szCs w:val="24"/>
        </w:rPr>
        <w:t xml:space="preserve">. </w:t>
      </w:r>
    </w:p>
    <w:p w14:paraId="5EB1DDC0" w14:textId="77777777" w:rsidR="00B84D5C" w:rsidRDefault="00B84D5C">
      <w:pPr>
        <w:overflowPunct/>
        <w:autoSpaceDE/>
        <w:autoSpaceDN/>
        <w:adjustRightInd/>
        <w:textAlignment w:val="auto"/>
        <w:rPr>
          <w:b/>
          <w:bCs/>
          <w:sz w:val="24"/>
          <w:szCs w:val="24"/>
        </w:rPr>
      </w:pPr>
    </w:p>
    <w:p w14:paraId="70A6E2F7" w14:textId="7A3875AB" w:rsidR="00E31ECF"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15D783C0"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4DB19E33" w:rsidR="00710D69" w:rsidRPr="00E676F7" w:rsidRDefault="00F016BC" w:rsidP="0FF883D4">
            <w:pPr>
              <w:ind w:right="237"/>
              <w:rPr>
                <w:color w:val="000000" w:themeColor="text1"/>
                <w:sz w:val="24"/>
                <w:szCs w:val="24"/>
              </w:rPr>
            </w:pPr>
            <w:r>
              <w:rPr>
                <w:color w:val="000000" w:themeColor="text1"/>
                <w:sz w:val="24"/>
                <w:szCs w:val="24"/>
              </w:rPr>
              <w:t xml:space="preserve"> </w:t>
            </w: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5A121FFC" w:rsidR="005C76DE" w:rsidRDefault="005C76DE" w:rsidP="5CE196A1">
      <w:pPr>
        <w:ind w:right="237"/>
        <w:jc w:val="both"/>
        <w:rPr>
          <w:b/>
          <w:bCs/>
          <w:sz w:val="24"/>
          <w:szCs w:val="24"/>
        </w:rPr>
      </w:pPr>
      <w:r w:rsidRPr="5CE196A1">
        <w:rPr>
          <w:b/>
          <w:bCs/>
          <w:sz w:val="24"/>
          <w:szCs w:val="24"/>
        </w:rPr>
        <w:t>ANSWER:</w:t>
      </w:r>
      <w:r w:rsidR="008665D4">
        <w:rPr>
          <w:b/>
          <w:bCs/>
          <w:sz w:val="24"/>
          <w:szCs w:val="24"/>
        </w:rPr>
        <w:t xml:space="preserve"> </w:t>
      </w:r>
    </w:p>
    <w:p w14:paraId="0461EC61" w14:textId="3BB5F2F2" w:rsidR="007618B1" w:rsidRDefault="007618B1" w:rsidP="5CE196A1">
      <w:pPr>
        <w:ind w:right="237"/>
        <w:jc w:val="both"/>
        <w:rPr>
          <w:b/>
          <w:bCs/>
          <w:sz w:val="24"/>
          <w:szCs w:val="24"/>
        </w:rPr>
      </w:pPr>
    </w:p>
    <w:p w14:paraId="025666E6" w14:textId="0655CF5E" w:rsidR="007618B1" w:rsidRDefault="007618B1" w:rsidP="5CE196A1">
      <w:pPr>
        <w:ind w:right="237"/>
        <w:jc w:val="both"/>
        <w:rPr>
          <w:sz w:val="24"/>
          <w:szCs w:val="24"/>
        </w:rPr>
      </w:pPr>
      <w:r w:rsidRPr="007618B1">
        <w:rPr>
          <w:sz w:val="24"/>
          <w:szCs w:val="24"/>
        </w:rPr>
        <w:t>Dealing with</w:t>
      </w:r>
      <w:r w:rsidR="002330D4">
        <w:rPr>
          <w:sz w:val="24"/>
          <w:szCs w:val="24"/>
        </w:rPr>
        <w:t xml:space="preserve"> a</w:t>
      </w:r>
      <w:r w:rsidRPr="007618B1">
        <w:rPr>
          <w:sz w:val="24"/>
          <w:szCs w:val="24"/>
        </w:rPr>
        <w:t xml:space="preserve"> domestic violence </w:t>
      </w:r>
      <w:r w:rsidR="002330D4">
        <w:rPr>
          <w:sz w:val="24"/>
          <w:szCs w:val="24"/>
        </w:rPr>
        <w:t xml:space="preserve">related incident </w:t>
      </w:r>
      <w:r w:rsidRPr="007618B1">
        <w:rPr>
          <w:sz w:val="24"/>
          <w:szCs w:val="24"/>
        </w:rPr>
        <w:t>can be</w:t>
      </w:r>
      <w:r w:rsidR="002330D4">
        <w:rPr>
          <w:sz w:val="24"/>
          <w:szCs w:val="24"/>
        </w:rPr>
        <w:t xml:space="preserve"> exceedingly</w:t>
      </w:r>
      <w:r w:rsidRPr="007618B1">
        <w:rPr>
          <w:sz w:val="24"/>
          <w:szCs w:val="24"/>
        </w:rPr>
        <w:t xml:space="preserve"> challenging as each incident must be assessed on an individual basis and can require use of different metho</w:t>
      </w:r>
      <w:r>
        <w:rPr>
          <w:sz w:val="24"/>
          <w:szCs w:val="24"/>
        </w:rPr>
        <w:t>d</w:t>
      </w:r>
      <w:r w:rsidRPr="007618B1">
        <w:rPr>
          <w:sz w:val="24"/>
          <w:szCs w:val="24"/>
        </w:rPr>
        <w:t xml:space="preserve">s to achieve a reasonable outcome. During this essay I will be critically assessing the challenges I faced </w:t>
      </w:r>
      <w:r>
        <w:rPr>
          <w:sz w:val="24"/>
          <w:szCs w:val="24"/>
        </w:rPr>
        <w:t xml:space="preserve">as a response officer </w:t>
      </w:r>
      <w:r w:rsidRPr="007618B1">
        <w:rPr>
          <w:sz w:val="24"/>
          <w:szCs w:val="24"/>
        </w:rPr>
        <w:t>when dealing with a complex domestic violence incident</w:t>
      </w:r>
      <w:r>
        <w:rPr>
          <w:sz w:val="24"/>
          <w:szCs w:val="24"/>
        </w:rPr>
        <w:t xml:space="preserve">. I will explore the incident I attended and discuss the challenges I faced, how I overcame these challenges and any learning outcomes for the future. </w:t>
      </w:r>
      <w:r w:rsidR="007F707C">
        <w:rPr>
          <w:sz w:val="24"/>
          <w:szCs w:val="24"/>
        </w:rPr>
        <w:t xml:space="preserve">To successfully reflect on this incident, I will make use of </w:t>
      </w:r>
      <w:proofErr w:type="spellStart"/>
      <w:r w:rsidR="007F707C" w:rsidRPr="007F707C">
        <w:rPr>
          <w:sz w:val="24"/>
          <w:szCs w:val="24"/>
        </w:rPr>
        <w:t>Borton’s</w:t>
      </w:r>
      <w:proofErr w:type="spellEnd"/>
      <w:r w:rsidR="007F707C" w:rsidRPr="007F707C">
        <w:rPr>
          <w:sz w:val="24"/>
          <w:szCs w:val="24"/>
        </w:rPr>
        <w:t xml:space="preserve"> Reflective Tool, which is </w:t>
      </w:r>
      <w:r w:rsidR="008D4303">
        <w:rPr>
          <w:sz w:val="24"/>
          <w:szCs w:val="24"/>
        </w:rPr>
        <w:t xml:space="preserve">made up of </w:t>
      </w:r>
      <w:r w:rsidR="007F707C" w:rsidRPr="007F707C">
        <w:rPr>
          <w:sz w:val="24"/>
          <w:szCs w:val="24"/>
        </w:rPr>
        <w:t>three steps “what”, “so what” and “now what” as explained by Dabell (2022)</w:t>
      </w:r>
      <w:r w:rsidR="008002EA">
        <w:rPr>
          <w:sz w:val="24"/>
          <w:szCs w:val="24"/>
        </w:rPr>
        <w:t xml:space="preserve">. </w:t>
      </w:r>
    </w:p>
    <w:p w14:paraId="5DD85FF7" w14:textId="77777777" w:rsidR="008D4303" w:rsidRDefault="008D4303" w:rsidP="5CE196A1">
      <w:pPr>
        <w:ind w:right="237"/>
        <w:jc w:val="both"/>
        <w:rPr>
          <w:sz w:val="24"/>
          <w:szCs w:val="24"/>
        </w:rPr>
      </w:pPr>
    </w:p>
    <w:p w14:paraId="35940FA0" w14:textId="439D87B9" w:rsidR="007618B1" w:rsidRPr="00F90D59" w:rsidRDefault="007618B1" w:rsidP="5CE196A1">
      <w:pPr>
        <w:ind w:right="237"/>
        <w:jc w:val="both"/>
        <w:rPr>
          <w:sz w:val="24"/>
          <w:szCs w:val="24"/>
        </w:rPr>
      </w:pPr>
      <w:r>
        <w:rPr>
          <w:sz w:val="24"/>
          <w:szCs w:val="24"/>
        </w:rPr>
        <w:t>Domestic violence</w:t>
      </w:r>
      <w:r w:rsidR="002330D4">
        <w:rPr>
          <w:sz w:val="24"/>
          <w:szCs w:val="24"/>
        </w:rPr>
        <w:t xml:space="preserve"> can occur between families, partners and people who have or are currently sharing an intimate relationship. This can be a pattern of behaviour, a single incident involving violence or abuse on a person aged 16 or above. This behaviour can be threatening, coercive or controlling in nature and includes a </w:t>
      </w:r>
      <w:r w:rsidR="009B1CAB">
        <w:rPr>
          <w:sz w:val="24"/>
          <w:szCs w:val="24"/>
        </w:rPr>
        <w:t>range</w:t>
      </w:r>
      <w:r w:rsidR="002330D4">
        <w:rPr>
          <w:sz w:val="24"/>
          <w:szCs w:val="24"/>
        </w:rPr>
        <w:t xml:space="preserve"> of categories of abuse</w:t>
      </w:r>
      <w:r w:rsidR="004A5966">
        <w:rPr>
          <w:sz w:val="24"/>
          <w:szCs w:val="24"/>
        </w:rPr>
        <w:t xml:space="preserve"> (</w:t>
      </w:r>
      <w:r w:rsidR="00F90D59" w:rsidRPr="00F90D59">
        <w:rPr>
          <w:i/>
          <w:iCs/>
          <w:sz w:val="24"/>
          <w:szCs w:val="24"/>
        </w:rPr>
        <w:t>New definition of domestic violence</w:t>
      </w:r>
      <w:r w:rsidR="00F90D59">
        <w:rPr>
          <w:i/>
          <w:iCs/>
          <w:sz w:val="24"/>
          <w:szCs w:val="24"/>
        </w:rPr>
        <w:t xml:space="preserve">, </w:t>
      </w:r>
      <w:r w:rsidR="00F90D59">
        <w:rPr>
          <w:sz w:val="24"/>
          <w:szCs w:val="24"/>
        </w:rPr>
        <w:t xml:space="preserve">2012). </w:t>
      </w:r>
    </w:p>
    <w:p w14:paraId="287486D9" w14:textId="59837C9B" w:rsidR="008665D4" w:rsidRDefault="008665D4" w:rsidP="5CE196A1">
      <w:pPr>
        <w:ind w:right="237"/>
        <w:jc w:val="both"/>
        <w:rPr>
          <w:sz w:val="24"/>
          <w:szCs w:val="24"/>
        </w:rPr>
      </w:pPr>
    </w:p>
    <w:p w14:paraId="24503069" w14:textId="4BAA98F2" w:rsidR="007618B1" w:rsidRDefault="0091685A" w:rsidP="5CE196A1">
      <w:pPr>
        <w:ind w:right="237"/>
        <w:jc w:val="both"/>
        <w:rPr>
          <w:sz w:val="24"/>
          <w:szCs w:val="24"/>
        </w:rPr>
      </w:pPr>
      <w:r>
        <w:rPr>
          <w:sz w:val="24"/>
          <w:szCs w:val="24"/>
        </w:rPr>
        <w:t xml:space="preserve">The incident I am going to be referring to involves an elderly couple who have been married for over 50 years. Both parties had </w:t>
      </w:r>
      <w:r w:rsidR="0086280B">
        <w:rPr>
          <w:sz w:val="24"/>
          <w:szCs w:val="24"/>
        </w:rPr>
        <w:t>several</w:t>
      </w:r>
      <w:r>
        <w:rPr>
          <w:sz w:val="24"/>
          <w:szCs w:val="24"/>
        </w:rPr>
        <w:t xml:space="preserve"> vulnerabilities and did not receive much family support </w:t>
      </w:r>
      <w:r w:rsidR="0086280B">
        <w:rPr>
          <w:sz w:val="24"/>
          <w:szCs w:val="24"/>
        </w:rPr>
        <w:t>which made the incident more complex to deal with</w:t>
      </w:r>
      <w:r w:rsidR="007F24AD">
        <w:rPr>
          <w:sz w:val="24"/>
          <w:szCs w:val="24"/>
        </w:rPr>
        <w:t xml:space="preserve"> as they heavily relied on each other</w:t>
      </w:r>
      <w:r w:rsidR="0086280B">
        <w:rPr>
          <w:sz w:val="24"/>
          <w:szCs w:val="24"/>
        </w:rPr>
        <w:t xml:space="preserve">. This was not the first call to police, however, due to a lack of engagement on previous occasions, minimal information was available to me. Upon arrival, it was clear to me I was going to need to use </w:t>
      </w:r>
      <w:r w:rsidR="00A413AF">
        <w:rPr>
          <w:sz w:val="24"/>
          <w:szCs w:val="24"/>
        </w:rPr>
        <w:t xml:space="preserve">effective </w:t>
      </w:r>
      <w:r w:rsidR="0086280B">
        <w:rPr>
          <w:sz w:val="24"/>
          <w:szCs w:val="24"/>
        </w:rPr>
        <w:t>communication skills and demonstrate empathy to try and clarify what had taken place.</w:t>
      </w:r>
      <w:r w:rsidR="00A413AF">
        <w:rPr>
          <w:sz w:val="24"/>
          <w:szCs w:val="24"/>
        </w:rPr>
        <w:t xml:space="preserve"> </w:t>
      </w:r>
    </w:p>
    <w:p w14:paraId="2D5D5482" w14:textId="707FBF70" w:rsidR="00A413AF" w:rsidRDefault="00A413AF" w:rsidP="5CE196A1">
      <w:pPr>
        <w:ind w:right="237"/>
        <w:jc w:val="both"/>
        <w:rPr>
          <w:sz w:val="24"/>
          <w:szCs w:val="24"/>
        </w:rPr>
      </w:pPr>
    </w:p>
    <w:p w14:paraId="6FE01F13" w14:textId="675121E5" w:rsidR="00A413AF" w:rsidRDefault="00A413AF" w:rsidP="5CE196A1">
      <w:pPr>
        <w:ind w:right="237"/>
        <w:jc w:val="both"/>
        <w:rPr>
          <w:sz w:val="24"/>
          <w:szCs w:val="24"/>
        </w:rPr>
      </w:pPr>
      <w:r>
        <w:rPr>
          <w:sz w:val="24"/>
          <w:szCs w:val="24"/>
        </w:rPr>
        <w:t>It transpired that the female had made a disclosure to paramedics of common assault, whereby her husband had pushed and shouted at her causing her</w:t>
      </w:r>
      <w:r w:rsidR="0034214C">
        <w:rPr>
          <w:sz w:val="24"/>
          <w:szCs w:val="24"/>
        </w:rPr>
        <w:t xml:space="preserve"> to fall </w:t>
      </w:r>
      <w:r w:rsidR="00445CA2">
        <w:rPr>
          <w:sz w:val="24"/>
          <w:szCs w:val="24"/>
        </w:rPr>
        <w:t>and make her feel</w:t>
      </w:r>
      <w:r>
        <w:rPr>
          <w:sz w:val="24"/>
          <w:szCs w:val="24"/>
        </w:rPr>
        <w:t xml:space="preserve"> distress</w:t>
      </w:r>
      <w:r w:rsidR="00445CA2">
        <w:rPr>
          <w:sz w:val="24"/>
          <w:szCs w:val="24"/>
        </w:rPr>
        <w:t>ed</w:t>
      </w:r>
      <w:r>
        <w:rPr>
          <w:sz w:val="24"/>
          <w:szCs w:val="24"/>
        </w:rPr>
        <w:t xml:space="preserve">.  </w:t>
      </w:r>
      <w:r w:rsidR="007F24AD">
        <w:rPr>
          <w:sz w:val="24"/>
          <w:szCs w:val="24"/>
        </w:rPr>
        <w:t xml:space="preserve">Therefore, paramedics had contacted </w:t>
      </w:r>
      <w:r w:rsidR="00896A6F">
        <w:rPr>
          <w:sz w:val="24"/>
          <w:szCs w:val="24"/>
        </w:rPr>
        <w:t xml:space="preserve">her son and police due to having concerns for her safety. </w:t>
      </w:r>
    </w:p>
    <w:p w14:paraId="444223F5" w14:textId="386A3C01" w:rsidR="0086280B" w:rsidRDefault="0086280B" w:rsidP="5CE196A1">
      <w:pPr>
        <w:ind w:right="237"/>
        <w:jc w:val="both"/>
        <w:rPr>
          <w:sz w:val="24"/>
          <w:szCs w:val="24"/>
        </w:rPr>
      </w:pPr>
    </w:p>
    <w:p w14:paraId="5E8CCF93" w14:textId="0401818E" w:rsidR="0086280B" w:rsidRDefault="00B80F4D" w:rsidP="5CE196A1">
      <w:pPr>
        <w:ind w:right="237"/>
        <w:jc w:val="both"/>
        <w:rPr>
          <w:sz w:val="24"/>
          <w:szCs w:val="24"/>
        </w:rPr>
      </w:pPr>
      <w:r>
        <w:rPr>
          <w:sz w:val="24"/>
          <w:szCs w:val="24"/>
        </w:rPr>
        <w:t xml:space="preserve">Initially the victim would not engage with </w:t>
      </w:r>
      <w:r w:rsidR="00C75ACA">
        <w:rPr>
          <w:sz w:val="24"/>
          <w:szCs w:val="24"/>
        </w:rPr>
        <w:t>me</w:t>
      </w:r>
      <w:r w:rsidR="003D00C0">
        <w:rPr>
          <w:sz w:val="24"/>
          <w:szCs w:val="24"/>
        </w:rPr>
        <w:t xml:space="preserve">, therefore, I took the time to build a rapport as I knew this would be important to effectively ascertain what had </w:t>
      </w:r>
      <w:r w:rsidR="006517C5">
        <w:rPr>
          <w:sz w:val="24"/>
          <w:szCs w:val="24"/>
        </w:rPr>
        <w:t>occurred</w:t>
      </w:r>
      <w:r w:rsidR="00FA5B24">
        <w:rPr>
          <w:sz w:val="24"/>
          <w:szCs w:val="24"/>
        </w:rPr>
        <w:t xml:space="preserve"> as studies show this </w:t>
      </w:r>
      <w:r w:rsidR="00294FBB">
        <w:rPr>
          <w:sz w:val="24"/>
          <w:szCs w:val="24"/>
        </w:rPr>
        <w:t xml:space="preserve">an important skill in policing </w:t>
      </w:r>
      <w:r w:rsidR="00294FBB" w:rsidRPr="00294FBB">
        <w:rPr>
          <w:sz w:val="24"/>
          <w:szCs w:val="24"/>
        </w:rPr>
        <w:t>(</w:t>
      </w:r>
      <w:proofErr w:type="spellStart"/>
      <w:r w:rsidR="00294FBB" w:rsidRPr="00294FBB">
        <w:rPr>
          <w:sz w:val="24"/>
          <w:szCs w:val="24"/>
        </w:rPr>
        <w:t>Risan</w:t>
      </w:r>
      <w:proofErr w:type="spellEnd"/>
      <w:r w:rsidR="00294FBB" w:rsidRPr="00294FBB">
        <w:rPr>
          <w:sz w:val="24"/>
          <w:szCs w:val="24"/>
        </w:rPr>
        <w:t xml:space="preserve"> et al., 2017). </w:t>
      </w:r>
      <w:r w:rsidR="003D00C0">
        <w:rPr>
          <w:sz w:val="24"/>
          <w:szCs w:val="24"/>
        </w:rPr>
        <w:t xml:space="preserve">Eventually she </w:t>
      </w:r>
      <w:r w:rsidR="00BF3B5B">
        <w:rPr>
          <w:sz w:val="24"/>
          <w:szCs w:val="24"/>
        </w:rPr>
        <w:t>confided</w:t>
      </w:r>
      <w:r w:rsidR="00B60BE5">
        <w:rPr>
          <w:sz w:val="24"/>
          <w:szCs w:val="24"/>
        </w:rPr>
        <w:t xml:space="preserve"> </w:t>
      </w:r>
      <w:r w:rsidR="00BF3B5B">
        <w:rPr>
          <w:sz w:val="24"/>
          <w:szCs w:val="24"/>
        </w:rPr>
        <w:t>in m</w:t>
      </w:r>
      <w:r w:rsidR="003D00C0">
        <w:rPr>
          <w:sz w:val="24"/>
          <w:szCs w:val="24"/>
        </w:rPr>
        <w:t xml:space="preserve">e and </w:t>
      </w:r>
      <w:r w:rsidR="00375819">
        <w:rPr>
          <w:sz w:val="24"/>
          <w:szCs w:val="24"/>
        </w:rPr>
        <w:t xml:space="preserve">disclosed she had been assaulted and </w:t>
      </w:r>
      <w:r w:rsidR="00BF3B5B">
        <w:rPr>
          <w:sz w:val="24"/>
          <w:szCs w:val="24"/>
        </w:rPr>
        <w:t xml:space="preserve">confirmed </w:t>
      </w:r>
      <w:r w:rsidR="00375819">
        <w:rPr>
          <w:sz w:val="24"/>
          <w:szCs w:val="24"/>
        </w:rPr>
        <w:t xml:space="preserve">this was not the first time. Due to the males age and vulnerabilities, I considered a range of options </w:t>
      </w:r>
      <w:r w:rsidR="0033601D">
        <w:rPr>
          <w:sz w:val="24"/>
          <w:szCs w:val="24"/>
        </w:rPr>
        <w:t>that I deemed would be appropriate</w:t>
      </w:r>
      <w:r w:rsidR="00512797">
        <w:rPr>
          <w:sz w:val="24"/>
          <w:szCs w:val="24"/>
        </w:rPr>
        <w:t xml:space="preserve">, firstly I considered taking him to another address, but due to a lack of family support this option was not available to me. I also considered a voluntary attendance interview, however due to the disclosure </w:t>
      </w:r>
      <w:r w:rsidR="00B25D30">
        <w:rPr>
          <w:sz w:val="24"/>
          <w:szCs w:val="24"/>
        </w:rPr>
        <w:t>I decided that, arresting the male was the most appropriate decision as I believed bail condi</w:t>
      </w:r>
      <w:r w:rsidR="006517C5">
        <w:rPr>
          <w:sz w:val="24"/>
          <w:szCs w:val="24"/>
        </w:rPr>
        <w:t xml:space="preserve">tions could help prevent any further incidents which would protect the victim. </w:t>
      </w:r>
      <w:r w:rsidR="00512797">
        <w:rPr>
          <w:sz w:val="24"/>
          <w:szCs w:val="24"/>
        </w:rPr>
        <w:t xml:space="preserve"> </w:t>
      </w:r>
    </w:p>
    <w:p w14:paraId="34839AFC" w14:textId="37DD8858" w:rsidR="007618B1" w:rsidRDefault="007618B1" w:rsidP="5CE196A1">
      <w:pPr>
        <w:ind w:right="237"/>
        <w:jc w:val="both"/>
        <w:rPr>
          <w:sz w:val="24"/>
          <w:szCs w:val="24"/>
        </w:rPr>
      </w:pPr>
    </w:p>
    <w:p w14:paraId="1EF6E006" w14:textId="20B4974D" w:rsidR="006517C5" w:rsidRDefault="006517C5" w:rsidP="5CE196A1">
      <w:pPr>
        <w:ind w:right="237"/>
        <w:jc w:val="both"/>
        <w:rPr>
          <w:sz w:val="24"/>
          <w:szCs w:val="24"/>
        </w:rPr>
      </w:pPr>
    </w:p>
    <w:p w14:paraId="0CDCDD40" w14:textId="3AF0EA49" w:rsidR="000B4454" w:rsidRDefault="000F5AA7" w:rsidP="5CE196A1">
      <w:pPr>
        <w:ind w:right="237"/>
        <w:jc w:val="both"/>
        <w:rPr>
          <w:sz w:val="24"/>
          <w:szCs w:val="24"/>
        </w:rPr>
      </w:pPr>
      <w:r>
        <w:rPr>
          <w:sz w:val="24"/>
          <w:szCs w:val="24"/>
        </w:rPr>
        <w:t xml:space="preserve">Due to a lack of family support, the victim disclosed that she heavily relies on her husband to help her due to a lack of mobility </w:t>
      </w:r>
      <w:r w:rsidR="00AC2A08">
        <w:rPr>
          <w:sz w:val="24"/>
          <w:szCs w:val="24"/>
        </w:rPr>
        <w:t>and therefore she had been reluctant to provide a statement as she was unsure how she would manage without his support. Due to this, I submitted a detailed public protection notice</w:t>
      </w:r>
      <w:r w:rsidR="002F06E4">
        <w:rPr>
          <w:sz w:val="24"/>
          <w:szCs w:val="24"/>
        </w:rPr>
        <w:t xml:space="preserve"> (PPN)</w:t>
      </w:r>
      <w:r w:rsidR="00AC2A08">
        <w:rPr>
          <w:sz w:val="24"/>
          <w:szCs w:val="24"/>
        </w:rPr>
        <w:t xml:space="preserve"> to make social services fully aware of the incident and the additional support that I believed </w:t>
      </w:r>
      <w:r w:rsidR="00AC2A08">
        <w:rPr>
          <w:sz w:val="24"/>
          <w:szCs w:val="24"/>
        </w:rPr>
        <w:lastRenderedPageBreak/>
        <w:t xml:space="preserve">the victim would require to manage day to day. </w:t>
      </w:r>
      <w:r w:rsidR="000B4454">
        <w:rPr>
          <w:sz w:val="24"/>
          <w:szCs w:val="24"/>
        </w:rPr>
        <w:t xml:space="preserve">Although her son confirmed he would be able to provide some support by ensuring she had food and other necessities available to her, it was clear to me he was not able to provide the additional support required. </w:t>
      </w:r>
      <w:r w:rsidR="00C0339C">
        <w:rPr>
          <w:sz w:val="24"/>
          <w:szCs w:val="24"/>
        </w:rPr>
        <w:t xml:space="preserve">I made social services fully aware of this, </w:t>
      </w:r>
      <w:r w:rsidR="00BA4B08">
        <w:rPr>
          <w:sz w:val="24"/>
          <w:szCs w:val="24"/>
        </w:rPr>
        <w:t xml:space="preserve">and the fact he was unable to provide his father with any support due to previous issues. </w:t>
      </w:r>
      <w:r w:rsidR="00603AD2">
        <w:rPr>
          <w:sz w:val="24"/>
          <w:szCs w:val="24"/>
        </w:rPr>
        <w:t xml:space="preserve">PPNs are an important tool </w:t>
      </w:r>
      <w:r w:rsidR="003B2C20">
        <w:rPr>
          <w:sz w:val="24"/>
          <w:szCs w:val="24"/>
        </w:rPr>
        <w:t xml:space="preserve">available on police systems, as it allows us to easily share information </w:t>
      </w:r>
      <w:r w:rsidR="00C307C4">
        <w:rPr>
          <w:sz w:val="24"/>
          <w:szCs w:val="24"/>
        </w:rPr>
        <w:t>for people at risk</w:t>
      </w:r>
      <w:r w:rsidR="00E214EF">
        <w:rPr>
          <w:sz w:val="24"/>
          <w:szCs w:val="24"/>
        </w:rPr>
        <w:t xml:space="preserve">. To ensure that they contain the required information, we have </w:t>
      </w:r>
      <w:proofErr w:type="gramStart"/>
      <w:r w:rsidR="00E214EF">
        <w:rPr>
          <w:sz w:val="24"/>
          <w:szCs w:val="24"/>
        </w:rPr>
        <w:t>a number of</w:t>
      </w:r>
      <w:proofErr w:type="gramEnd"/>
      <w:r w:rsidR="00E214EF">
        <w:rPr>
          <w:sz w:val="24"/>
          <w:szCs w:val="24"/>
        </w:rPr>
        <w:t xml:space="preserve"> headings that must be adhered to as this will allow for a</w:t>
      </w:r>
      <w:r w:rsidR="00942B91">
        <w:rPr>
          <w:sz w:val="24"/>
          <w:szCs w:val="24"/>
        </w:rPr>
        <w:t>n accurate assessment to be made</w:t>
      </w:r>
      <w:r w:rsidR="00FB1062">
        <w:rPr>
          <w:sz w:val="24"/>
          <w:szCs w:val="24"/>
        </w:rPr>
        <w:t xml:space="preserve"> (Grant, 2019). </w:t>
      </w:r>
    </w:p>
    <w:p w14:paraId="6DCE8B2C" w14:textId="77777777" w:rsidR="000B4454" w:rsidRDefault="000B4454" w:rsidP="5CE196A1">
      <w:pPr>
        <w:ind w:right="237"/>
        <w:jc w:val="both"/>
        <w:rPr>
          <w:sz w:val="24"/>
          <w:szCs w:val="24"/>
        </w:rPr>
      </w:pPr>
    </w:p>
    <w:p w14:paraId="5A759857" w14:textId="03708461" w:rsidR="000F5AA7" w:rsidRDefault="002F63BD" w:rsidP="5CE196A1">
      <w:pPr>
        <w:ind w:right="237"/>
        <w:jc w:val="both"/>
        <w:rPr>
          <w:sz w:val="24"/>
          <w:szCs w:val="24"/>
        </w:rPr>
      </w:pPr>
      <w:r>
        <w:rPr>
          <w:sz w:val="24"/>
          <w:szCs w:val="24"/>
        </w:rPr>
        <w:t>She also agreed to complete a</w:t>
      </w:r>
      <w:r w:rsidR="00A63BC7">
        <w:rPr>
          <w:sz w:val="24"/>
          <w:szCs w:val="24"/>
        </w:rPr>
        <w:t xml:space="preserve"> </w:t>
      </w:r>
      <w:r w:rsidR="00A63BC7" w:rsidRPr="00A63BC7">
        <w:rPr>
          <w:sz w:val="24"/>
          <w:szCs w:val="24"/>
        </w:rPr>
        <w:t xml:space="preserve">Domestic Abuse, Stalking, Harassment and Honour-Based Violence risk identification, </w:t>
      </w:r>
      <w:proofErr w:type="gramStart"/>
      <w:r w:rsidR="00A63BC7" w:rsidRPr="00A63BC7">
        <w:rPr>
          <w:sz w:val="24"/>
          <w:szCs w:val="24"/>
        </w:rPr>
        <w:t>assessment</w:t>
      </w:r>
      <w:proofErr w:type="gramEnd"/>
      <w:r w:rsidR="00A63BC7" w:rsidRPr="00A63BC7">
        <w:rPr>
          <w:sz w:val="24"/>
          <w:szCs w:val="24"/>
        </w:rPr>
        <w:t xml:space="preserve"> and management model (DASH)</w:t>
      </w:r>
      <w:r>
        <w:rPr>
          <w:sz w:val="24"/>
          <w:szCs w:val="24"/>
        </w:rPr>
        <w:t xml:space="preserve"> </w:t>
      </w:r>
      <w:r w:rsidR="00B5009B">
        <w:rPr>
          <w:sz w:val="24"/>
          <w:szCs w:val="24"/>
        </w:rPr>
        <w:t xml:space="preserve">and gave consent for this to be shared with partner agencies, again </w:t>
      </w:r>
      <w:r w:rsidR="002F06E4">
        <w:rPr>
          <w:sz w:val="24"/>
          <w:szCs w:val="24"/>
        </w:rPr>
        <w:t xml:space="preserve">I knew </w:t>
      </w:r>
      <w:r w:rsidR="00B5009B">
        <w:rPr>
          <w:sz w:val="24"/>
          <w:szCs w:val="24"/>
        </w:rPr>
        <w:t>this would help provide additional support</w:t>
      </w:r>
      <w:r w:rsidR="002F06E4">
        <w:rPr>
          <w:sz w:val="24"/>
          <w:szCs w:val="24"/>
        </w:rPr>
        <w:t xml:space="preserve"> and safety</w:t>
      </w:r>
      <w:r w:rsidR="00B5009B">
        <w:rPr>
          <w:sz w:val="24"/>
          <w:szCs w:val="24"/>
        </w:rPr>
        <w:t xml:space="preserve"> </w:t>
      </w:r>
      <w:r w:rsidR="00386D50">
        <w:rPr>
          <w:sz w:val="24"/>
          <w:szCs w:val="24"/>
        </w:rPr>
        <w:t xml:space="preserve">(College of Policing, 2022). </w:t>
      </w:r>
      <w:r w:rsidR="00B570AB">
        <w:rPr>
          <w:sz w:val="24"/>
          <w:szCs w:val="24"/>
        </w:rPr>
        <w:t>DASH is a checklist</w:t>
      </w:r>
      <w:r w:rsidR="00181CDE">
        <w:rPr>
          <w:sz w:val="24"/>
          <w:szCs w:val="24"/>
        </w:rPr>
        <w:t xml:space="preserve"> included in the PPN, allowing for the risk</w:t>
      </w:r>
      <w:r w:rsidR="00517899">
        <w:rPr>
          <w:sz w:val="24"/>
          <w:szCs w:val="24"/>
        </w:rPr>
        <w:t xml:space="preserve"> to be accurately identified on a case-by-case basis. This is important </w:t>
      </w:r>
      <w:r w:rsidR="004D2C62">
        <w:rPr>
          <w:sz w:val="24"/>
          <w:szCs w:val="24"/>
        </w:rPr>
        <w:t xml:space="preserve">as it is vital </w:t>
      </w:r>
      <w:r w:rsidR="00576523">
        <w:rPr>
          <w:sz w:val="24"/>
          <w:szCs w:val="24"/>
        </w:rPr>
        <w:t>that based on the risk identified the appropriate measures are put in place as soon as possible</w:t>
      </w:r>
      <w:r w:rsidR="00060B2D">
        <w:rPr>
          <w:sz w:val="24"/>
          <w:szCs w:val="24"/>
        </w:rPr>
        <w:t xml:space="preserve"> (Safe Lives, 2015). </w:t>
      </w:r>
    </w:p>
    <w:p w14:paraId="7C55CEA1" w14:textId="77777777" w:rsidR="00576523" w:rsidRDefault="00576523" w:rsidP="5CE196A1">
      <w:pPr>
        <w:ind w:right="237"/>
        <w:jc w:val="both"/>
        <w:rPr>
          <w:sz w:val="24"/>
          <w:szCs w:val="24"/>
        </w:rPr>
      </w:pPr>
    </w:p>
    <w:p w14:paraId="735D5E10" w14:textId="65F5774A" w:rsidR="006C1812" w:rsidRDefault="006C1812" w:rsidP="5CE196A1">
      <w:pPr>
        <w:ind w:right="237"/>
        <w:jc w:val="both"/>
        <w:rPr>
          <w:sz w:val="24"/>
          <w:szCs w:val="24"/>
        </w:rPr>
      </w:pPr>
      <w:r>
        <w:rPr>
          <w:sz w:val="24"/>
          <w:szCs w:val="24"/>
        </w:rPr>
        <w:t xml:space="preserve">Before interviewing the male, I liaised with social services to ensure he would also be receiving support and </w:t>
      </w:r>
      <w:r w:rsidR="00775142">
        <w:rPr>
          <w:sz w:val="24"/>
          <w:szCs w:val="24"/>
        </w:rPr>
        <w:t>provided</w:t>
      </w:r>
      <w:r w:rsidR="005D3FF6">
        <w:rPr>
          <w:sz w:val="24"/>
          <w:szCs w:val="24"/>
        </w:rPr>
        <w:t xml:space="preserve"> with</w:t>
      </w:r>
      <w:r>
        <w:rPr>
          <w:sz w:val="24"/>
          <w:szCs w:val="24"/>
        </w:rPr>
        <w:t xml:space="preserve"> </w:t>
      </w:r>
      <w:r w:rsidR="00402404">
        <w:rPr>
          <w:sz w:val="24"/>
          <w:szCs w:val="24"/>
        </w:rPr>
        <w:t>temporary accommodation</w:t>
      </w:r>
      <w:r w:rsidR="002F06E4">
        <w:rPr>
          <w:sz w:val="24"/>
          <w:szCs w:val="24"/>
        </w:rPr>
        <w:t>. My reasoning for thi</w:t>
      </w:r>
      <w:r w:rsidR="004C34CA">
        <w:rPr>
          <w:sz w:val="24"/>
          <w:szCs w:val="24"/>
        </w:rPr>
        <w:t>s</w:t>
      </w:r>
      <w:r w:rsidR="00402404">
        <w:rPr>
          <w:sz w:val="24"/>
          <w:szCs w:val="24"/>
        </w:rPr>
        <w:t xml:space="preserve"> </w:t>
      </w:r>
      <w:r w:rsidR="004C34CA">
        <w:rPr>
          <w:sz w:val="24"/>
          <w:szCs w:val="24"/>
        </w:rPr>
        <w:t>w</w:t>
      </w:r>
      <w:r w:rsidR="00402404">
        <w:rPr>
          <w:sz w:val="24"/>
          <w:szCs w:val="24"/>
        </w:rPr>
        <w:t>as</w:t>
      </w:r>
      <w:r w:rsidR="004C34CA">
        <w:rPr>
          <w:sz w:val="24"/>
          <w:szCs w:val="24"/>
        </w:rPr>
        <w:t>,</w:t>
      </w:r>
      <w:r w:rsidR="00402404">
        <w:rPr>
          <w:sz w:val="24"/>
          <w:szCs w:val="24"/>
        </w:rPr>
        <w:t xml:space="preserve"> </w:t>
      </w:r>
      <w:r w:rsidR="004C34CA">
        <w:rPr>
          <w:sz w:val="24"/>
          <w:szCs w:val="24"/>
        </w:rPr>
        <w:t xml:space="preserve">I was aware it would be possible </w:t>
      </w:r>
      <w:r w:rsidR="00402404">
        <w:rPr>
          <w:sz w:val="24"/>
          <w:szCs w:val="24"/>
        </w:rPr>
        <w:t xml:space="preserve">he would not be able to return home as I knew I would be seeking for bail conditions to be put in place as a protection measure. </w:t>
      </w:r>
      <w:r w:rsidR="005D3FF6">
        <w:rPr>
          <w:sz w:val="24"/>
          <w:szCs w:val="24"/>
        </w:rPr>
        <w:t xml:space="preserve">Again, this took time and made the investigation more complex as I was relying on other agencies to assist in </w:t>
      </w:r>
      <w:r w:rsidR="003D378A">
        <w:rPr>
          <w:sz w:val="24"/>
          <w:szCs w:val="24"/>
        </w:rPr>
        <w:t>providing immediate support</w:t>
      </w:r>
      <w:r w:rsidR="00D1551A">
        <w:rPr>
          <w:sz w:val="24"/>
          <w:szCs w:val="24"/>
        </w:rPr>
        <w:t xml:space="preserve"> which takes time. </w:t>
      </w:r>
    </w:p>
    <w:p w14:paraId="6B141FC9" w14:textId="77777777" w:rsidR="00F57AEB" w:rsidRDefault="00F57AEB" w:rsidP="5CE196A1">
      <w:pPr>
        <w:ind w:right="237"/>
        <w:jc w:val="both"/>
        <w:rPr>
          <w:sz w:val="24"/>
          <w:szCs w:val="24"/>
        </w:rPr>
      </w:pPr>
    </w:p>
    <w:p w14:paraId="6D17ACE6" w14:textId="03B65F72" w:rsidR="00F57AEB" w:rsidRDefault="001917EB" w:rsidP="5CE196A1">
      <w:pPr>
        <w:ind w:right="237"/>
        <w:jc w:val="both"/>
        <w:rPr>
          <w:sz w:val="24"/>
          <w:szCs w:val="24"/>
        </w:rPr>
      </w:pPr>
      <w:r>
        <w:rPr>
          <w:sz w:val="24"/>
          <w:szCs w:val="24"/>
        </w:rPr>
        <w:t>During interview, the male gave a prepared statement which contained very minimal detail and then provided a silent interview</w:t>
      </w:r>
      <w:r w:rsidR="002F4A47">
        <w:rPr>
          <w:sz w:val="24"/>
          <w:szCs w:val="24"/>
        </w:rPr>
        <w:t xml:space="preserve"> which did not allow me to explore the incident with him or gain an understanding of the relationshi</w:t>
      </w:r>
      <w:r w:rsidR="005B115B">
        <w:rPr>
          <w:sz w:val="24"/>
          <w:szCs w:val="24"/>
        </w:rPr>
        <w:t xml:space="preserve">p from his point of view. </w:t>
      </w:r>
      <w:r>
        <w:rPr>
          <w:sz w:val="24"/>
          <w:szCs w:val="24"/>
        </w:rPr>
        <w:t xml:space="preserve"> </w:t>
      </w:r>
      <w:r w:rsidR="006F79C3">
        <w:rPr>
          <w:sz w:val="24"/>
          <w:szCs w:val="24"/>
        </w:rPr>
        <w:t xml:space="preserve">This makes the interview more challenging and </w:t>
      </w:r>
      <w:r w:rsidR="006D1266">
        <w:rPr>
          <w:sz w:val="24"/>
          <w:szCs w:val="24"/>
        </w:rPr>
        <w:t xml:space="preserve">can </w:t>
      </w:r>
      <w:r w:rsidR="006F79C3">
        <w:rPr>
          <w:sz w:val="24"/>
          <w:szCs w:val="24"/>
        </w:rPr>
        <w:t xml:space="preserve">cause some additional stress to the interviewer </w:t>
      </w:r>
      <w:r w:rsidR="00E103A4">
        <w:rPr>
          <w:sz w:val="24"/>
          <w:szCs w:val="24"/>
        </w:rPr>
        <w:t>(M</w:t>
      </w:r>
      <w:r w:rsidR="006F79C3">
        <w:rPr>
          <w:sz w:val="24"/>
          <w:szCs w:val="24"/>
        </w:rPr>
        <w:t>cC</w:t>
      </w:r>
      <w:r w:rsidR="00E103A4">
        <w:rPr>
          <w:sz w:val="24"/>
          <w:szCs w:val="24"/>
        </w:rPr>
        <w:t>arthy, 2021)</w:t>
      </w:r>
      <w:r w:rsidR="006F79C3">
        <w:rPr>
          <w:sz w:val="24"/>
          <w:szCs w:val="24"/>
        </w:rPr>
        <w:t xml:space="preserve">. </w:t>
      </w:r>
      <w:r w:rsidR="00F2439D">
        <w:rPr>
          <w:sz w:val="24"/>
          <w:szCs w:val="24"/>
        </w:rPr>
        <w:t xml:space="preserve">Personally, </w:t>
      </w:r>
      <w:r w:rsidR="006244E7">
        <w:rPr>
          <w:sz w:val="24"/>
          <w:szCs w:val="24"/>
        </w:rPr>
        <w:t xml:space="preserve">I found this </w:t>
      </w:r>
      <w:r w:rsidR="00671D3C">
        <w:rPr>
          <w:sz w:val="24"/>
          <w:szCs w:val="24"/>
        </w:rPr>
        <w:t>c</w:t>
      </w:r>
      <w:r w:rsidR="00AC673E">
        <w:rPr>
          <w:sz w:val="24"/>
          <w:szCs w:val="24"/>
        </w:rPr>
        <w:t>hallenging</w:t>
      </w:r>
      <w:r w:rsidR="006244E7">
        <w:rPr>
          <w:sz w:val="24"/>
          <w:szCs w:val="24"/>
        </w:rPr>
        <w:t xml:space="preserve"> as I wanted to gain a vital insight into the males view on the relationship as I believed this may assist in building a rapport </w:t>
      </w:r>
      <w:r w:rsidR="008B6BA9">
        <w:rPr>
          <w:sz w:val="24"/>
          <w:szCs w:val="24"/>
        </w:rPr>
        <w:t xml:space="preserve">and </w:t>
      </w:r>
      <w:r w:rsidR="0027416F">
        <w:rPr>
          <w:sz w:val="24"/>
          <w:szCs w:val="24"/>
        </w:rPr>
        <w:t>ascertain</w:t>
      </w:r>
      <w:r w:rsidR="00671D3C">
        <w:rPr>
          <w:sz w:val="24"/>
          <w:szCs w:val="24"/>
        </w:rPr>
        <w:t>ing</w:t>
      </w:r>
      <w:r w:rsidR="0027416F">
        <w:rPr>
          <w:sz w:val="24"/>
          <w:szCs w:val="24"/>
        </w:rPr>
        <w:t xml:space="preserve"> what had occurred from his point of view. </w:t>
      </w:r>
      <w:r w:rsidR="00671D3C">
        <w:rPr>
          <w:sz w:val="24"/>
          <w:szCs w:val="24"/>
        </w:rPr>
        <w:t xml:space="preserve">However, I adapted to the situation and asked the necessary questions </w:t>
      </w:r>
      <w:r w:rsidR="009D710D">
        <w:rPr>
          <w:sz w:val="24"/>
          <w:szCs w:val="24"/>
        </w:rPr>
        <w:t xml:space="preserve">surrounding the statement even though he made no reply. </w:t>
      </w:r>
    </w:p>
    <w:p w14:paraId="4072398C" w14:textId="77777777" w:rsidR="00380111" w:rsidRDefault="00380111" w:rsidP="5CE196A1">
      <w:pPr>
        <w:ind w:right="237"/>
        <w:jc w:val="both"/>
        <w:rPr>
          <w:sz w:val="24"/>
          <w:szCs w:val="24"/>
        </w:rPr>
      </w:pPr>
    </w:p>
    <w:p w14:paraId="6D89FDCE" w14:textId="38E6625F" w:rsidR="00380111" w:rsidRDefault="00380111" w:rsidP="5CE196A1">
      <w:pPr>
        <w:ind w:right="237"/>
        <w:jc w:val="both"/>
        <w:rPr>
          <w:sz w:val="24"/>
          <w:szCs w:val="24"/>
        </w:rPr>
      </w:pPr>
      <w:r>
        <w:rPr>
          <w:sz w:val="24"/>
          <w:szCs w:val="24"/>
        </w:rPr>
        <w:t xml:space="preserve">Due to the nature of the incident, bail conditions were agreed by the custody sergeant </w:t>
      </w:r>
      <w:r w:rsidR="007B5A17">
        <w:rPr>
          <w:sz w:val="24"/>
          <w:szCs w:val="24"/>
        </w:rPr>
        <w:t>and therefore the male was not allowed to return to his home address</w:t>
      </w:r>
      <w:r w:rsidR="00F62BD8">
        <w:rPr>
          <w:sz w:val="24"/>
          <w:szCs w:val="24"/>
        </w:rPr>
        <w:t xml:space="preserve"> or contact the victim</w:t>
      </w:r>
      <w:r w:rsidR="007B5A17">
        <w:rPr>
          <w:sz w:val="24"/>
          <w:szCs w:val="24"/>
        </w:rPr>
        <w:t xml:space="preserve"> while awaiting the decision from the Crown Prosecution Service (CPS)</w:t>
      </w:r>
      <w:r w:rsidR="00BC322C">
        <w:rPr>
          <w:sz w:val="24"/>
          <w:szCs w:val="24"/>
        </w:rPr>
        <w:t>.</w:t>
      </w:r>
      <w:r w:rsidR="00B54994">
        <w:rPr>
          <w:sz w:val="24"/>
          <w:szCs w:val="24"/>
        </w:rPr>
        <w:t xml:space="preserve"> I believed that making use of bail conditions would allow me to </w:t>
      </w:r>
      <w:r w:rsidR="00DF4B85">
        <w:rPr>
          <w:sz w:val="24"/>
          <w:szCs w:val="24"/>
        </w:rPr>
        <w:t xml:space="preserve">keep both parties safe and would provide reassurance to the victim. </w:t>
      </w:r>
      <w:r w:rsidR="00F570D8" w:rsidRPr="00F570D8">
        <w:rPr>
          <w:sz w:val="24"/>
          <w:szCs w:val="24"/>
        </w:rPr>
        <w:t>Bail conditions allow police officers to put reasonable protection measures in place, while the investigation is ongoing without the need for detaining the defendant overnight and sending them to court in the morning (HUCKLESBY, 2001).</w:t>
      </w:r>
    </w:p>
    <w:p w14:paraId="0CF9FC9D" w14:textId="77777777" w:rsidR="000F5AA7" w:rsidRDefault="000F5AA7" w:rsidP="5CE196A1">
      <w:pPr>
        <w:ind w:right="237"/>
        <w:jc w:val="both"/>
        <w:rPr>
          <w:sz w:val="24"/>
          <w:szCs w:val="24"/>
        </w:rPr>
      </w:pPr>
    </w:p>
    <w:p w14:paraId="3A0BDA99" w14:textId="3E516CE0" w:rsidR="00B52009" w:rsidRDefault="00CE27B9" w:rsidP="5CE196A1">
      <w:pPr>
        <w:ind w:right="237"/>
        <w:jc w:val="both"/>
        <w:rPr>
          <w:sz w:val="24"/>
          <w:szCs w:val="24"/>
        </w:rPr>
      </w:pPr>
      <w:r>
        <w:rPr>
          <w:sz w:val="24"/>
          <w:szCs w:val="24"/>
        </w:rPr>
        <w:t xml:space="preserve">After this, I completed a </w:t>
      </w:r>
      <w:r w:rsidRPr="00CE27B9">
        <w:rPr>
          <w:sz w:val="24"/>
          <w:szCs w:val="24"/>
        </w:rPr>
        <w:t>Multi-Agency Risk Assessment Conference</w:t>
      </w:r>
      <w:r w:rsidR="002D3A29">
        <w:rPr>
          <w:sz w:val="24"/>
          <w:szCs w:val="24"/>
        </w:rPr>
        <w:t xml:space="preserve"> (MARAC)</w:t>
      </w:r>
      <w:r w:rsidR="00D83515">
        <w:rPr>
          <w:sz w:val="24"/>
          <w:szCs w:val="24"/>
        </w:rPr>
        <w:t xml:space="preserve">. I did this because, I had concerns regarding the amount of support that would be required </w:t>
      </w:r>
      <w:r w:rsidR="002D3A29">
        <w:rPr>
          <w:sz w:val="24"/>
          <w:szCs w:val="24"/>
        </w:rPr>
        <w:t xml:space="preserve">and wanted to ensure these needs were met. MARAC </w:t>
      </w:r>
      <w:r w:rsidR="000D4ADB">
        <w:rPr>
          <w:sz w:val="24"/>
          <w:szCs w:val="24"/>
        </w:rPr>
        <w:t xml:space="preserve">is important as it </w:t>
      </w:r>
      <w:r w:rsidR="002D3A29">
        <w:rPr>
          <w:sz w:val="24"/>
          <w:szCs w:val="24"/>
        </w:rPr>
        <w:t xml:space="preserve">allows multiple agencies </w:t>
      </w:r>
      <w:r w:rsidR="00EE3BAD">
        <w:rPr>
          <w:sz w:val="24"/>
          <w:szCs w:val="24"/>
        </w:rPr>
        <w:t xml:space="preserve">to </w:t>
      </w:r>
      <w:r w:rsidR="00DC223E">
        <w:rPr>
          <w:sz w:val="24"/>
          <w:szCs w:val="24"/>
        </w:rPr>
        <w:t>gather</w:t>
      </w:r>
      <w:r w:rsidR="00EE3BAD">
        <w:rPr>
          <w:sz w:val="24"/>
          <w:szCs w:val="24"/>
        </w:rPr>
        <w:t xml:space="preserve"> and share relevant information to assist with support and safeguarding. </w:t>
      </w:r>
      <w:r w:rsidR="00C2506A">
        <w:rPr>
          <w:sz w:val="24"/>
          <w:szCs w:val="24"/>
        </w:rPr>
        <w:t xml:space="preserve">Due to the nature of these meetings, </w:t>
      </w:r>
      <w:proofErr w:type="gramStart"/>
      <w:r w:rsidR="00C2506A">
        <w:rPr>
          <w:sz w:val="24"/>
          <w:szCs w:val="24"/>
        </w:rPr>
        <w:t>a number of</w:t>
      </w:r>
      <w:proofErr w:type="gramEnd"/>
      <w:r w:rsidR="00C2506A">
        <w:rPr>
          <w:sz w:val="24"/>
          <w:szCs w:val="24"/>
        </w:rPr>
        <w:t xml:space="preserve"> cases can be discussed</w:t>
      </w:r>
      <w:r w:rsidR="00DC223E">
        <w:rPr>
          <w:sz w:val="24"/>
          <w:szCs w:val="24"/>
        </w:rPr>
        <w:t xml:space="preserve"> which means that victims themselves do not attend. However, to ensure </w:t>
      </w:r>
      <w:r w:rsidR="00DC223E">
        <w:rPr>
          <w:sz w:val="24"/>
          <w:szCs w:val="24"/>
        </w:rPr>
        <w:lastRenderedPageBreak/>
        <w:t>the victims feelings and thoughts on the situation are represented an i</w:t>
      </w:r>
      <w:r w:rsidR="00DC223E" w:rsidRPr="00DC223E">
        <w:rPr>
          <w:sz w:val="24"/>
          <w:szCs w:val="24"/>
        </w:rPr>
        <w:t>ndependent Domestic Violence Advisor (IDVA)</w:t>
      </w:r>
      <w:r w:rsidR="00DC223E">
        <w:rPr>
          <w:sz w:val="24"/>
          <w:szCs w:val="24"/>
        </w:rPr>
        <w:t xml:space="preserve"> will discuss this with the victim beforehand. </w:t>
      </w:r>
      <w:r w:rsidR="004E2571">
        <w:rPr>
          <w:sz w:val="24"/>
          <w:szCs w:val="24"/>
        </w:rPr>
        <w:t xml:space="preserve">The victim will then be fully updated regarding the support and safeguarding which is in place </w:t>
      </w:r>
      <w:r w:rsidR="00F2439D">
        <w:rPr>
          <w:sz w:val="24"/>
          <w:szCs w:val="24"/>
        </w:rPr>
        <w:t>(</w:t>
      </w:r>
      <w:proofErr w:type="spellStart"/>
      <w:r w:rsidR="00F2439D">
        <w:rPr>
          <w:sz w:val="24"/>
          <w:szCs w:val="24"/>
        </w:rPr>
        <w:t>Westmidlands</w:t>
      </w:r>
      <w:proofErr w:type="spellEnd"/>
      <w:r w:rsidR="00F2439D">
        <w:rPr>
          <w:sz w:val="24"/>
          <w:szCs w:val="24"/>
        </w:rPr>
        <w:t xml:space="preserve"> police).</w:t>
      </w:r>
    </w:p>
    <w:p w14:paraId="10415663" w14:textId="77777777" w:rsidR="0031179B" w:rsidRDefault="0031179B" w:rsidP="5CE196A1">
      <w:pPr>
        <w:ind w:right="237"/>
        <w:jc w:val="both"/>
        <w:rPr>
          <w:sz w:val="24"/>
          <w:szCs w:val="24"/>
        </w:rPr>
      </w:pPr>
    </w:p>
    <w:p w14:paraId="725F42A2" w14:textId="54F4F1B2" w:rsidR="00E54F09" w:rsidRDefault="0014679D" w:rsidP="5CE196A1">
      <w:pPr>
        <w:ind w:right="237"/>
        <w:jc w:val="both"/>
        <w:rPr>
          <w:sz w:val="24"/>
          <w:szCs w:val="24"/>
        </w:rPr>
      </w:pPr>
      <w:r>
        <w:rPr>
          <w:sz w:val="24"/>
          <w:szCs w:val="24"/>
        </w:rPr>
        <w:t xml:space="preserve">Throughout the process, I knew it would be important to maintain contact with the victim and provide </w:t>
      </w:r>
      <w:r w:rsidR="00BC5AF7">
        <w:rPr>
          <w:sz w:val="24"/>
          <w:szCs w:val="24"/>
        </w:rPr>
        <w:t xml:space="preserve">updates where possible. During one of these updates, the victim disclosed to me that she had been feeling lonely but didn’t know what to do. I </w:t>
      </w:r>
      <w:r w:rsidR="00627680">
        <w:rPr>
          <w:sz w:val="24"/>
          <w:szCs w:val="24"/>
        </w:rPr>
        <w:t xml:space="preserve">signposted her to </w:t>
      </w:r>
      <w:proofErr w:type="gramStart"/>
      <w:r w:rsidR="00627680">
        <w:rPr>
          <w:sz w:val="24"/>
          <w:szCs w:val="24"/>
        </w:rPr>
        <w:t>a number of</w:t>
      </w:r>
      <w:proofErr w:type="gramEnd"/>
      <w:r w:rsidR="00627680">
        <w:rPr>
          <w:sz w:val="24"/>
          <w:szCs w:val="24"/>
        </w:rPr>
        <w:t xml:space="preserve"> relevant </w:t>
      </w:r>
      <w:r w:rsidR="00E972F6">
        <w:rPr>
          <w:sz w:val="24"/>
          <w:szCs w:val="24"/>
        </w:rPr>
        <w:t xml:space="preserve">agencies including </w:t>
      </w:r>
      <w:r w:rsidR="008B13EF">
        <w:rPr>
          <w:sz w:val="24"/>
          <w:szCs w:val="24"/>
        </w:rPr>
        <w:t xml:space="preserve">a number for </w:t>
      </w:r>
      <w:r w:rsidR="00E972F6">
        <w:rPr>
          <w:sz w:val="24"/>
          <w:szCs w:val="24"/>
        </w:rPr>
        <w:t xml:space="preserve">age </w:t>
      </w:r>
      <w:proofErr w:type="spellStart"/>
      <w:r w:rsidR="008B13EF">
        <w:rPr>
          <w:sz w:val="24"/>
          <w:szCs w:val="24"/>
        </w:rPr>
        <w:t>cymru</w:t>
      </w:r>
      <w:proofErr w:type="spellEnd"/>
      <w:r w:rsidR="0069007C">
        <w:rPr>
          <w:sz w:val="24"/>
          <w:szCs w:val="24"/>
        </w:rPr>
        <w:t xml:space="preserve">, who I have used previously. </w:t>
      </w:r>
      <w:r w:rsidR="008B13EF">
        <w:rPr>
          <w:sz w:val="24"/>
          <w:szCs w:val="24"/>
        </w:rPr>
        <w:t xml:space="preserve"> I knew the victim did not have access to a computer, so I made sure I provided her </w:t>
      </w:r>
      <w:r w:rsidR="00412E1E">
        <w:rPr>
          <w:sz w:val="24"/>
          <w:szCs w:val="24"/>
        </w:rPr>
        <w:t xml:space="preserve">with alternative ways of contacting agencies. Age </w:t>
      </w:r>
      <w:r w:rsidR="0069007C">
        <w:rPr>
          <w:sz w:val="24"/>
          <w:szCs w:val="24"/>
        </w:rPr>
        <w:t>C</w:t>
      </w:r>
      <w:r w:rsidR="00412E1E">
        <w:rPr>
          <w:sz w:val="24"/>
          <w:szCs w:val="24"/>
        </w:rPr>
        <w:t>ymru of</w:t>
      </w:r>
      <w:r w:rsidR="00182B92">
        <w:rPr>
          <w:sz w:val="24"/>
          <w:szCs w:val="24"/>
        </w:rPr>
        <w:t>fer</w:t>
      </w:r>
      <w:r w:rsidR="00412E1E">
        <w:rPr>
          <w:sz w:val="24"/>
          <w:szCs w:val="24"/>
        </w:rPr>
        <w:t xml:space="preserve"> a range of different support, including support for </w:t>
      </w:r>
      <w:r w:rsidR="00182B92">
        <w:rPr>
          <w:sz w:val="24"/>
          <w:szCs w:val="24"/>
        </w:rPr>
        <w:t>loneliness. Loneliness can cause problems with sleep and mental health, so I knew it was important I make attempts to gain her support regarding this</w:t>
      </w:r>
      <w:r w:rsidR="0069007C">
        <w:rPr>
          <w:sz w:val="24"/>
          <w:szCs w:val="24"/>
        </w:rPr>
        <w:t xml:space="preserve"> </w:t>
      </w:r>
      <w:r w:rsidR="0069007C" w:rsidRPr="0069007C">
        <w:rPr>
          <w:sz w:val="24"/>
          <w:szCs w:val="24"/>
        </w:rPr>
        <w:t>(Age Cymru, 2023)</w:t>
      </w:r>
      <w:r w:rsidR="00182B92">
        <w:rPr>
          <w:sz w:val="24"/>
          <w:szCs w:val="24"/>
        </w:rPr>
        <w:t xml:space="preserve">. The victim was extremely thankful for the advice provided and </w:t>
      </w:r>
      <w:r w:rsidR="00526FE4">
        <w:rPr>
          <w:sz w:val="24"/>
          <w:szCs w:val="24"/>
        </w:rPr>
        <w:t xml:space="preserve">was able to access this support using her landline which made things easier for </w:t>
      </w:r>
      <w:r w:rsidR="0069007C">
        <w:rPr>
          <w:sz w:val="24"/>
          <w:szCs w:val="24"/>
        </w:rPr>
        <w:t>her.</w:t>
      </w:r>
      <w:r w:rsidR="00526FE4">
        <w:rPr>
          <w:sz w:val="24"/>
          <w:szCs w:val="24"/>
        </w:rPr>
        <w:t xml:space="preserve"> </w:t>
      </w:r>
      <w:r w:rsidR="0069007C">
        <w:rPr>
          <w:sz w:val="24"/>
          <w:szCs w:val="24"/>
        </w:rPr>
        <w:t xml:space="preserve">Again, this was a vital step in keeping the victim supported </w:t>
      </w:r>
      <w:r w:rsidR="003154DF">
        <w:rPr>
          <w:sz w:val="24"/>
          <w:szCs w:val="24"/>
        </w:rPr>
        <w:t>as I knew the waiting time for a decision may take time</w:t>
      </w:r>
      <w:r w:rsidR="004711A6">
        <w:rPr>
          <w:sz w:val="24"/>
          <w:szCs w:val="24"/>
        </w:rPr>
        <w:t xml:space="preserve"> and I did not want her mental health to start declining as a result. </w:t>
      </w:r>
    </w:p>
    <w:p w14:paraId="589C6785" w14:textId="77777777" w:rsidR="003154DF" w:rsidRDefault="003154DF" w:rsidP="5CE196A1">
      <w:pPr>
        <w:ind w:right="237"/>
        <w:jc w:val="both"/>
        <w:rPr>
          <w:sz w:val="24"/>
          <w:szCs w:val="24"/>
        </w:rPr>
      </w:pPr>
    </w:p>
    <w:p w14:paraId="38E9F552" w14:textId="18375FD0" w:rsidR="00492097" w:rsidRDefault="00492097" w:rsidP="5CE196A1">
      <w:pPr>
        <w:ind w:right="237"/>
        <w:jc w:val="both"/>
        <w:rPr>
          <w:sz w:val="24"/>
          <w:szCs w:val="24"/>
        </w:rPr>
      </w:pPr>
      <w:r>
        <w:rPr>
          <w:sz w:val="24"/>
          <w:szCs w:val="24"/>
        </w:rPr>
        <w:t xml:space="preserve">The office of national </w:t>
      </w:r>
      <w:r w:rsidR="00553DA3">
        <w:rPr>
          <w:sz w:val="24"/>
          <w:szCs w:val="24"/>
        </w:rPr>
        <w:t xml:space="preserve">statics suggests that </w:t>
      </w:r>
      <w:r w:rsidR="00107E79">
        <w:rPr>
          <w:sz w:val="24"/>
          <w:szCs w:val="24"/>
        </w:rPr>
        <w:t>the</w:t>
      </w:r>
      <w:r w:rsidR="00797F33">
        <w:rPr>
          <w:sz w:val="24"/>
          <w:szCs w:val="24"/>
        </w:rPr>
        <w:t xml:space="preserve"> crime rate for dome</w:t>
      </w:r>
      <w:r w:rsidR="00645432">
        <w:rPr>
          <w:sz w:val="24"/>
          <w:szCs w:val="24"/>
        </w:rPr>
        <w:t>s</w:t>
      </w:r>
      <w:r w:rsidR="00797F33">
        <w:rPr>
          <w:sz w:val="24"/>
          <w:szCs w:val="24"/>
        </w:rPr>
        <w:t xml:space="preserve">tic abuse is on the </w:t>
      </w:r>
      <w:r w:rsidR="009055AA">
        <w:rPr>
          <w:sz w:val="24"/>
          <w:szCs w:val="24"/>
        </w:rPr>
        <w:t>rise in</w:t>
      </w:r>
      <w:r w:rsidR="00797F33">
        <w:rPr>
          <w:sz w:val="24"/>
          <w:szCs w:val="24"/>
        </w:rPr>
        <w:t xml:space="preserve"> recent years</w:t>
      </w:r>
      <w:r w:rsidR="009055AA">
        <w:rPr>
          <w:sz w:val="24"/>
          <w:szCs w:val="24"/>
        </w:rPr>
        <w:t>. In 2022</w:t>
      </w:r>
      <w:r w:rsidR="00FF3F7F">
        <w:rPr>
          <w:sz w:val="24"/>
          <w:szCs w:val="24"/>
        </w:rPr>
        <w:t xml:space="preserve"> figures suggested it was around 7.7% higher than in 2021. This is concerning as we know that not all domestic violence incidents or crimes are reported to police</w:t>
      </w:r>
      <w:r w:rsidR="00C51484">
        <w:rPr>
          <w:sz w:val="24"/>
          <w:szCs w:val="24"/>
        </w:rPr>
        <w:t xml:space="preserve">, therefore the data that is available </w:t>
      </w:r>
      <w:r w:rsidR="009D17D6">
        <w:rPr>
          <w:sz w:val="24"/>
          <w:szCs w:val="24"/>
        </w:rPr>
        <w:t>is not completely accurate but does show that domestic violence appears to be on the rise.</w:t>
      </w:r>
      <w:r w:rsidR="00F91638">
        <w:rPr>
          <w:sz w:val="24"/>
          <w:szCs w:val="24"/>
        </w:rPr>
        <w:t xml:space="preserve"> In </w:t>
      </w:r>
      <w:r w:rsidR="00AB4338">
        <w:rPr>
          <w:sz w:val="24"/>
          <w:szCs w:val="24"/>
        </w:rPr>
        <w:t xml:space="preserve">England and Wales combined, </w:t>
      </w:r>
      <w:r w:rsidR="00AB4338" w:rsidRPr="00AB4338">
        <w:rPr>
          <w:sz w:val="24"/>
          <w:szCs w:val="24"/>
        </w:rPr>
        <w:t>1,500,369</w:t>
      </w:r>
      <w:r w:rsidR="00AB4338">
        <w:rPr>
          <w:sz w:val="24"/>
          <w:szCs w:val="24"/>
        </w:rPr>
        <w:t xml:space="preserve"> domestic related crimes/incidents were reported to police in the year that ended March 2022, the report details that this is an increase in reports made the previous year. </w:t>
      </w:r>
      <w:r w:rsidR="00626B85">
        <w:rPr>
          <w:sz w:val="24"/>
          <w:szCs w:val="24"/>
        </w:rPr>
        <w:t>Which does support the crime rate increase</w:t>
      </w:r>
      <w:r w:rsidR="00645432">
        <w:rPr>
          <w:sz w:val="24"/>
          <w:szCs w:val="24"/>
        </w:rPr>
        <w:t xml:space="preserve">. </w:t>
      </w:r>
      <w:r w:rsidR="009D17D6">
        <w:rPr>
          <w:sz w:val="24"/>
          <w:szCs w:val="24"/>
        </w:rPr>
        <w:t xml:space="preserve"> </w:t>
      </w:r>
      <w:r w:rsidR="00884746">
        <w:rPr>
          <w:sz w:val="24"/>
          <w:szCs w:val="24"/>
        </w:rPr>
        <w:t>(</w:t>
      </w:r>
      <w:r w:rsidR="00B33F0B">
        <w:rPr>
          <w:sz w:val="24"/>
          <w:szCs w:val="24"/>
        </w:rPr>
        <w:t>O</w:t>
      </w:r>
      <w:r w:rsidR="00884746">
        <w:rPr>
          <w:sz w:val="24"/>
          <w:szCs w:val="24"/>
        </w:rPr>
        <w:t xml:space="preserve">ffice of national statistics, 2022) </w:t>
      </w:r>
    </w:p>
    <w:p w14:paraId="0E254FE3" w14:textId="77777777" w:rsidR="006832C1" w:rsidRDefault="006832C1" w:rsidP="5CE196A1">
      <w:pPr>
        <w:ind w:right="237"/>
        <w:jc w:val="both"/>
        <w:rPr>
          <w:sz w:val="24"/>
          <w:szCs w:val="24"/>
        </w:rPr>
      </w:pPr>
    </w:p>
    <w:p w14:paraId="026A2BCC" w14:textId="1A465E92" w:rsidR="006832C1" w:rsidRDefault="006832C1" w:rsidP="5CE196A1">
      <w:pPr>
        <w:ind w:right="237"/>
        <w:jc w:val="both"/>
        <w:rPr>
          <w:sz w:val="24"/>
          <w:szCs w:val="24"/>
        </w:rPr>
      </w:pPr>
      <w:r>
        <w:rPr>
          <w:sz w:val="24"/>
          <w:szCs w:val="24"/>
        </w:rPr>
        <w:t xml:space="preserve">In March 2022, </w:t>
      </w:r>
      <w:proofErr w:type="spellStart"/>
      <w:r>
        <w:rPr>
          <w:sz w:val="24"/>
          <w:szCs w:val="24"/>
        </w:rPr>
        <w:t>Pitri</w:t>
      </w:r>
      <w:proofErr w:type="spellEnd"/>
      <w:r>
        <w:rPr>
          <w:sz w:val="24"/>
          <w:szCs w:val="24"/>
        </w:rPr>
        <w:t xml:space="preserve"> Patel </w:t>
      </w:r>
      <w:r w:rsidR="000475A0">
        <w:rPr>
          <w:sz w:val="24"/>
          <w:szCs w:val="24"/>
        </w:rPr>
        <w:t>launched a new plan to try and tackle violence against women and girls</w:t>
      </w:r>
      <w:r w:rsidR="00D73BEF">
        <w:rPr>
          <w:sz w:val="24"/>
          <w:szCs w:val="24"/>
        </w:rPr>
        <w:t>. The p</w:t>
      </w:r>
      <w:r w:rsidR="005F397C">
        <w:rPr>
          <w:sz w:val="24"/>
          <w:szCs w:val="24"/>
        </w:rPr>
        <w:t xml:space="preserve">lan consists of 4 key areas which are, pursuing </w:t>
      </w:r>
      <w:r w:rsidR="005039FF">
        <w:rPr>
          <w:sz w:val="24"/>
          <w:szCs w:val="24"/>
        </w:rPr>
        <w:t>perpetrators, prioritising prevention</w:t>
      </w:r>
      <w:r w:rsidR="005B770F">
        <w:rPr>
          <w:sz w:val="24"/>
          <w:szCs w:val="24"/>
        </w:rPr>
        <w:t xml:space="preserve">, supporting victims and the need for a stronger system including additional funding </w:t>
      </w:r>
      <w:r w:rsidR="004046DC">
        <w:rPr>
          <w:sz w:val="24"/>
          <w:szCs w:val="24"/>
        </w:rPr>
        <w:t xml:space="preserve">to assist healthcare professionals and support to police. </w:t>
      </w:r>
      <w:r w:rsidR="005F2138">
        <w:rPr>
          <w:sz w:val="24"/>
          <w:szCs w:val="24"/>
        </w:rPr>
        <w:t>(</w:t>
      </w:r>
      <w:r w:rsidR="000C07B0">
        <w:rPr>
          <w:sz w:val="24"/>
          <w:szCs w:val="24"/>
        </w:rPr>
        <w:t>Home Office, 2022</w:t>
      </w:r>
      <w:r w:rsidR="005F2138">
        <w:rPr>
          <w:sz w:val="24"/>
          <w:szCs w:val="24"/>
        </w:rPr>
        <w:t xml:space="preserve">) It is </w:t>
      </w:r>
      <w:r w:rsidR="00705F85">
        <w:rPr>
          <w:sz w:val="24"/>
          <w:szCs w:val="24"/>
        </w:rPr>
        <w:t>recognised</w:t>
      </w:r>
      <w:r w:rsidR="005F2138">
        <w:rPr>
          <w:sz w:val="24"/>
          <w:szCs w:val="24"/>
        </w:rPr>
        <w:t xml:space="preserve"> by multiple agencies that more needs to be surrounding </w:t>
      </w:r>
      <w:r w:rsidR="00705F85">
        <w:rPr>
          <w:sz w:val="24"/>
          <w:szCs w:val="24"/>
        </w:rPr>
        <w:t xml:space="preserve">DV and this is demonstrated by plans such as this. </w:t>
      </w:r>
      <w:r w:rsidR="00585C39">
        <w:rPr>
          <w:sz w:val="24"/>
          <w:szCs w:val="24"/>
        </w:rPr>
        <w:t>It</w:t>
      </w:r>
      <w:r w:rsidR="0033219B">
        <w:rPr>
          <w:sz w:val="24"/>
          <w:szCs w:val="24"/>
        </w:rPr>
        <w:t xml:space="preserve"> </w:t>
      </w:r>
      <w:r w:rsidR="00585C39">
        <w:rPr>
          <w:sz w:val="24"/>
          <w:szCs w:val="24"/>
        </w:rPr>
        <w:t xml:space="preserve">is important to note that this plan can also be implemented </w:t>
      </w:r>
      <w:r w:rsidR="0033219B">
        <w:rPr>
          <w:sz w:val="24"/>
          <w:szCs w:val="24"/>
        </w:rPr>
        <w:t xml:space="preserve">to provide support male victims. </w:t>
      </w:r>
    </w:p>
    <w:p w14:paraId="14F4DF77" w14:textId="77777777" w:rsidR="00FF4D5C" w:rsidRDefault="00FF4D5C" w:rsidP="5CE196A1">
      <w:pPr>
        <w:ind w:right="237"/>
        <w:jc w:val="both"/>
        <w:rPr>
          <w:sz w:val="24"/>
          <w:szCs w:val="24"/>
        </w:rPr>
      </w:pPr>
    </w:p>
    <w:p w14:paraId="1DEA92AF" w14:textId="3B5048CA" w:rsidR="00FF4D5C" w:rsidRDefault="00FF4D5C" w:rsidP="5CE196A1">
      <w:pPr>
        <w:ind w:right="237"/>
        <w:jc w:val="both"/>
        <w:rPr>
          <w:sz w:val="24"/>
          <w:szCs w:val="24"/>
        </w:rPr>
      </w:pPr>
      <w:r>
        <w:rPr>
          <w:sz w:val="24"/>
          <w:szCs w:val="24"/>
        </w:rPr>
        <w:t>Although, not relevant to this incide</w:t>
      </w:r>
      <w:r w:rsidR="004310FF">
        <w:rPr>
          <w:sz w:val="24"/>
          <w:szCs w:val="24"/>
        </w:rPr>
        <w:t xml:space="preserve">nt it is worth noting that people can </w:t>
      </w:r>
      <w:r w:rsidR="00322CA8">
        <w:rPr>
          <w:sz w:val="24"/>
          <w:szCs w:val="24"/>
        </w:rPr>
        <w:t xml:space="preserve">apply to the police </w:t>
      </w:r>
      <w:r w:rsidR="007B5C43">
        <w:rPr>
          <w:sz w:val="24"/>
          <w:szCs w:val="24"/>
        </w:rPr>
        <w:t xml:space="preserve">to request information about an ex or current partner. This is known as </w:t>
      </w:r>
      <w:r w:rsidR="00CA7D8C">
        <w:rPr>
          <w:sz w:val="24"/>
          <w:szCs w:val="24"/>
        </w:rPr>
        <w:t>Clare’s</w:t>
      </w:r>
      <w:r w:rsidR="007B5C43">
        <w:rPr>
          <w:sz w:val="24"/>
          <w:szCs w:val="24"/>
        </w:rPr>
        <w:t xml:space="preserve"> law and is in place to help </w:t>
      </w:r>
      <w:r w:rsidR="007C7886">
        <w:rPr>
          <w:sz w:val="24"/>
          <w:szCs w:val="24"/>
        </w:rPr>
        <w:t xml:space="preserve">people </w:t>
      </w:r>
      <w:r w:rsidR="00F31ECE">
        <w:rPr>
          <w:sz w:val="24"/>
          <w:szCs w:val="24"/>
        </w:rPr>
        <w:t xml:space="preserve">who have </w:t>
      </w:r>
      <w:r w:rsidR="009248CF">
        <w:rPr>
          <w:sz w:val="24"/>
          <w:szCs w:val="24"/>
        </w:rPr>
        <w:t>concerns,</w:t>
      </w:r>
      <w:r w:rsidR="00F31ECE">
        <w:rPr>
          <w:sz w:val="24"/>
          <w:szCs w:val="24"/>
        </w:rPr>
        <w:t xml:space="preserve"> they are at risk and suspect the person may have previous </w:t>
      </w:r>
      <w:r w:rsidR="000D1FF0">
        <w:rPr>
          <w:sz w:val="24"/>
          <w:szCs w:val="24"/>
        </w:rPr>
        <w:t xml:space="preserve">abusive behaviour. This law can also apply if a close friend or family member applies on behalf of someone they are concerned for. Police have a duty to provide this information, should the person in question have a violent or abusive history </w:t>
      </w:r>
      <w:r w:rsidR="000D1BCB">
        <w:rPr>
          <w:sz w:val="24"/>
          <w:szCs w:val="24"/>
        </w:rPr>
        <w:t xml:space="preserve">and they are concerned you might be at risk. This is another </w:t>
      </w:r>
      <w:r w:rsidR="003E3D87">
        <w:rPr>
          <w:sz w:val="24"/>
          <w:szCs w:val="24"/>
        </w:rPr>
        <w:t>measure than can help protect people against DV</w:t>
      </w:r>
      <w:r w:rsidR="00D70203">
        <w:rPr>
          <w:sz w:val="24"/>
          <w:szCs w:val="24"/>
        </w:rPr>
        <w:t xml:space="preserve"> (Yoast </w:t>
      </w:r>
      <w:proofErr w:type="spellStart"/>
      <w:r w:rsidR="00D70203">
        <w:rPr>
          <w:sz w:val="24"/>
          <w:szCs w:val="24"/>
        </w:rPr>
        <w:t>Seo</w:t>
      </w:r>
      <w:proofErr w:type="spellEnd"/>
      <w:r w:rsidR="00D70203">
        <w:rPr>
          <w:sz w:val="24"/>
          <w:szCs w:val="24"/>
        </w:rPr>
        <w:t>, 2022)</w:t>
      </w:r>
    </w:p>
    <w:p w14:paraId="1042B701" w14:textId="77777777" w:rsidR="00BC5AF7" w:rsidRDefault="00BC5AF7" w:rsidP="5CE196A1">
      <w:pPr>
        <w:ind w:right="237"/>
        <w:jc w:val="both"/>
        <w:rPr>
          <w:sz w:val="24"/>
          <w:szCs w:val="24"/>
        </w:rPr>
      </w:pPr>
    </w:p>
    <w:p w14:paraId="334AB6B7" w14:textId="3B98CE41" w:rsidR="0031179B" w:rsidRDefault="0031179B" w:rsidP="5CE196A1">
      <w:pPr>
        <w:ind w:right="237"/>
        <w:jc w:val="both"/>
        <w:rPr>
          <w:sz w:val="24"/>
          <w:szCs w:val="24"/>
        </w:rPr>
      </w:pPr>
      <w:r>
        <w:rPr>
          <w:sz w:val="24"/>
          <w:szCs w:val="24"/>
        </w:rPr>
        <w:t xml:space="preserve">In conclusion, dealing with domestic incidents </w:t>
      </w:r>
      <w:r w:rsidR="00543B9D">
        <w:rPr>
          <w:sz w:val="24"/>
          <w:szCs w:val="24"/>
        </w:rPr>
        <w:t xml:space="preserve">can be </w:t>
      </w:r>
      <w:r w:rsidR="00A42E17">
        <w:rPr>
          <w:sz w:val="24"/>
          <w:szCs w:val="24"/>
        </w:rPr>
        <w:t xml:space="preserve">very </w:t>
      </w:r>
      <w:r w:rsidR="00543B9D">
        <w:rPr>
          <w:sz w:val="24"/>
          <w:szCs w:val="24"/>
        </w:rPr>
        <w:t>challenging and some of these chall</w:t>
      </w:r>
      <w:r w:rsidR="00311435">
        <w:rPr>
          <w:sz w:val="24"/>
          <w:szCs w:val="24"/>
        </w:rPr>
        <w:t>enges have been detailed and explored during this essay. I believe that I overcame</w:t>
      </w:r>
      <w:r w:rsidR="00A42E17">
        <w:rPr>
          <w:sz w:val="24"/>
          <w:szCs w:val="24"/>
        </w:rPr>
        <w:t xml:space="preserve"> the</w:t>
      </w:r>
      <w:r w:rsidR="00311435">
        <w:rPr>
          <w:sz w:val="24"/>
          <w:szCs w:val="24"/>
        </w:rPr>
        <w:t xml:space="preserve"> challenges I face</w:t>
      </w:r>
      <w:r w:rsidR="00A42E17">
        <w:rPr>
          <w:sz w:val="24"/>
          <w:szCs w:val="24"/>
        </w:rPr>
        <w:t>d</w:t>
      </w:r>
      <w:r w:rsidR="00311435">
        <w:rPr>
          <w:sz w:val="24"/>
          <w:szCs w:val="24"/>
        </w:rPr>
        <w:t xml:space="preserve"> and made good use of partner agencies to ensure both parties would be safe </w:t>
      </w:r>
      <w:r w:rsidR="00A42E17">
        <w:rPr>
          <w:sz w:val="24"/>
          <w:szCs w:val="24"/>
        </w:rPr>
        <w:t xml:space="preserve">and supported throughout the process. </w:t>
      </w:r>
      <w:r w:rsidR="00AC6DA9">
        <w:rPr>
          <w:sz w:val="24"/>
          <w:szCs w:val="24"/>
        </w:rPr>
        <w:t xml:space="preserve">I demonstrated </w:t>
      </w:r>
      <w:r w:rsidR="00AC6DA9">
        <w:rPr>
          <w:sz w:val="24"/>
          <w:szCs w:val="24"/>
        </w:rPr>
        <w:lastRenderedPageBreak/>
        <w:t xml:space="preserve">that I have good communication skills and that I can identify I number of risks and overcome these by using </w:t>
      </w:r>
      <w:r w:rsidR="00E36089">
        <w:rPr>
          <w:sz w:val="24"/>
          <w:szCs w:val="24"/>
        </w:rPr>
        <w:t>different strategies</w:t>
      </w:r>
      <w:r w:rsidR="00A829CB">
        <w:rPr>
          <w:sz w:val="24"/>
          <w:szCs w:val="24"/>
        </w:rPr>
        <w:t xml:space="preserve"> and agencies</w:t>
      </w:r>
      <w:r w:rsidR="00E36089">
        <w:rPr>
          <w:sz w:val="24"/>
          <w:szCs w:val="24"/>
        </w:rPr>
        <w:t xml:space="preserve">. Overall, I </w:t>
      </w:r>
      <w:r w:rsidR="00A829CB">
        <w:rPr>
          <w:sz w:val="24"/>
          <w:szCs w:val="24"/>
        </w:rPr>
        <w:t xml:space="preserve">believe I </w:t>
      </w:r>
      <w:r w:rsidR="00E36089">
        <w:rPr>
          <w:sz w:val="24"/>
          <w:szCs w:val="24"/>
        </w:rPr>
        <w:t xml:space="preserve">handled the situation well and made sure that I’d taken on board the victims </w:t>
      </w:r>
      <w:r w:rsidR="009E686D">
        <w:rPr>
          <w:sz w:val="24"/>
          <w:szCs w:val="24"/>
        </w:rPr>
        <w:t>main concern</w:t>
      </w:r>
      <w:r w:rsidR="00E36089">
        <w:rPr>
          <w:sz w:val="24"/>
          <w:szCs w:val="24"/>
        </w:rPr>
        <w:t xml:space="preserve"> </w:t>
      </w:r>
      <w:r w:rsidR="00380598">
        <w:rPr>
          <w:sz w:val="24"/>
          <w:szCs w:val="24"/>
        </w:rPr>
        <w:t xml:space="preserve">to effectively deal with the situation and provide appropriate safeguarding measures. </w:t>
      </w:r>
      <w:r w:rsidR="00A566E7">
        <w:rPr>
          <w:sz w:val="24"/>
          <w:szCs w:val="24"/>
        </w:rPr>
        <w:t>Each domestic incident is different, but as detailed above I will take away some learning points from this incident and use th</w:t>
      </w:r>
      <w:r w:rsidR="009E686D">
        <w:rPr>
          <w:sz w:val="24"/>
          <w:szCs w:val="24"/>
        </w:rPr>
        <w:t>ese</w:t>
      </w:r>
      <w:r w:rsidR="00A566E7">
        <w:rPr>
          <w:sz w:val="24"/>
          <w:szCs w:val="24"/>
        </w:rPr>
        <w:t xml:space="preserve"> to develop my skills. </w:t>
      </w:r>
    </w:p>
    <w:p w14:paraId="15989A55" w14:textId="77777777" w:rsidR="003F23AD" w:rsidRDefault="003F23AD" w:rsidP="5CE196A1">
      <w:pPr>
        <w:ind w:right="237"/>
        <w:jc w:val="both"/>
        <w:rPr>
          <w:sz w:val="24"/>
          <w:szCs w:val="24"/>
        </w:rPr>
      </w:pPr>
    </w:p>
    <w:p w14:paraId="1A3B6CA5" w14:textId="36DB914A" w:rsidR="000F5AA7" w:rsidRDefault="003F23AD" w:rsidP="5CE196A1">
      <w:pPr>
        <w:ind w:right="237"/>
        <w:jc w:val="both"/>
        <w:rPr>
          <w:sz w:val="24"/>
          <w:szCs w:val="24"/>
        </w:rPr>
      </w:pPr>
      <w:r>
        <w:rPr>
          <w:sz w:val="24"/>
          <w:szCs w:val="24"/>
        </w:rPr>
        <w:t xml:space="preserve">Word count: </w:t>
      </w:r>
      <w:r w:rsidR="00B52009">
        <w:rPr>
          <w:sz w:val="24"/>
          <w:szCs w:val="24"/>
        </w:rPr>
        <w:t>1</w:t>
      </w:r>
      <w:r w:rsidR="00FF57D7">
        <w:rPr>
          <w:sz w:val="24"/>
          <w:szCs w:val="24"/>
        </w:rPr>
        <w:t>8</w:t>
      </w:r>
      <w:r w:rsidR="005579BE">
        <w:rPr>
          <w:sz w:val="24"/>
          <w:szCs w:val="24"/>
        </w:rPr>
        <w:t xml:space="preserve">36. </w:t>
      </w:r>
      <w:r w:rsidR="00B33F0B">
        <w:rPr>
          <w:sz w:val="24"/>
          <w:szCs w:val="24"/>
        </w:rPr>
        <w:t xml:space="preserve"> </w:t>
      </w:r>
    </w:p>
    <w:p w14:paraId="118950AA" w14:textId="77777777" w:rsidR="000F5AA7" w:rsidRDefault="000F5AA7" w:rsidP="5CE196A1">
      <w:pPr>
        <w:ind w:right="237"/>
        <w:jc w:val="both"/>
        <w:rPr>
          <w:sz w:val="24"/>
          <w:szCs w:val="24"/>
        </w:rPr>
      </w:pPr>
    </w:p>
    <w:p w14:paraId="2F6EBFF5" w14:textId="77777777" w:rsidR="004D6E87" w:rsidRDefault="004D6E87" w:rsidP="5CE196A1">
      <w:pPr>
        <w:ind w:right="237"/>
        <w:jc w:val="both"/>
        <w:rPr>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lastRenderedPageBreak/>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7538AD5" w:rsidR="0FF883D4" w:rsidRDefault="5CE196A1" w:rsidP="5CE196A1">
      <w:r w:rsidRPr="5CE196A1">
        <w:rPr>
          <w:rFonts w:eastAsia="Arial"/>
          <w:b/>
          <w:bCs/>
          <w:color w:val="000000" w:themeColor="text1"/>
          <w:sz w:val="24"/>
          <w:szCs w:val="24"/>
        </w:rPr>
        <w:t xml:space="preserve">Signed: </w:t>
      </w:r>
      <w:r w:rsidR="00F5742A">
        <w:rPr>
          <w:rFonts w:eastAsia="Arial"/>
          <w:b/>
          <w:bCs/>
          <w:color w:val="000000" w:themeColor="text1"/>
          <w:sz w:val="24"/>
          <w:szCs w:val="24"/>
        </w:rPr>
        <w:t xml:space="preserve">Marcie Gunter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3E1852BA" w:rsidR="0FF883D4" w:rsidRDefault="005579BE"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Pr>
          <w:b/>
          <w:bCs/>
          <w:sz w:val="24"/>
          <w:szCs w:val="24"/>
          <w:lang w:eastAsia="zh-TW"/>
        </w:rPr>
        <w:t>08/10/23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B7F9521" w14:textId="77777777" w:rsidR="005734CE" w:rsidRDefault="005734CE" w:rsidP="00EA28F1">
      <w:pPr>
        <w:keepNext/>
        <w:spacing w:before="240" w:after="60"/>
        <w:ind w:right="237"/>
        <w:jc w:val="both"/>
        <w:rPr>
          <w:sz w:val="24"/>
          <w:szCs w:val="24"/>
        </w:rPr>
      </w:pPr>
    </w:p>
    <w:p w14:paraId="7C68CDF7" w14:textId="77777777" w:rsidR="00340C48" w:rsidRPr="00340C48" w:rsidRDefault="00340C48" w:rsidP="00A07CDB">
      <w:pPr>
        <w:keepNext/>
        <w:tabs>
          <w:tab w:val="left" w:pos="1896"/>
        </w:tabs>
        <w:spacing w:before="240" w:after="60"/>
        <w:ind w:right="237"/>
        <w:rPr>
          <w:sz w:val="22"/>
          <w:szCs w:val="22"/>
        </w:rPr>
      </w:pPr>
    </w:p>
    <w:p w14:paraId="5BB271B1" w14:textId="77777777" w:rsidR="00340C48" w:rsidRPr="00340C48" w:rsidRDefault="00340C48" w:rsidP="00A07CDB">
      <w:pPr>
        <w:keepNext/>
        <w:tabs>
          <w:tab w:val="left" w:pos="1896"/>
        </w:tabs>
        <w:spacing w:before="240" w:after="60"/>
        <w:ind w:right="237"/>
        <w:rPr>
          <w:sz w:val="22"/>
          <w:szCs w:val="22"/>
        </w:rPr>
      </w:pPr>
    </w:p>
    <w:p w14:paraId="67C081F8" w14:textId="77777777" w:rsidR="00340C48" w:rsidRPr="00340C48" w:rsidRDefault="00340C48" w:rsidP="009B6BE9">
      <w:pPr>
        <w:keepNext/>
        <w:tabs>
          <w:tab w:val="left" w:pos="1896"/>
        </w:tabs>
        <w:spacing w:before="240" w:after="60"/>
        <w:ind w:right="237"/>
        <w:rPr>
          <w:sz w:val="22"/>
          <w:szCs w:val="22"/>
        </w:rPr>
      </w:pPr>
      <w:r w:rsidRPr="00340C48">
        <w:rPr>
          <w:sz w:val="22"/>
          <w:szCs w:val="22"/>
        </w:rPr>
        <w:t xml:space="preserve">Age Cymru (2023) </w:t>
      </w:r>
      <w:r w:rsidRPr="00340C48">
        <w:rPr>
          <w:i/>
          <w:iCs/>
          <w:sz w:val="22"/>
          <w:szCs w:val="22"/>
        </w:rPr>
        <w:t>What you can do if you are lonely, or care for someone who is Age UK</w:t>
      </w:r>
      <w:r w:rsidRPr="00340C48">
        <w:rPr>
          <w:sz w:val="22"/>
          <w:szCs w:val="22"/>
        </w:rPr>
        <w:t>. Available at: https://www.ageuk.org.uk/cymru/information-advice/health-wellbeing/loneliness/caring-for-someone-whos-lonely/ (Accessed: 23rd July 2023).</w:t>
      </w:r>
    </w:p>
    <w:p w14:paraId="5F46EBCC" w14:textId="77777777" w:rsidR="00340C48" w:rsidRPr="00340C48" w:rsidRDefault="00340C48" w:rsidP="00A07CDB">
      <w:pPr>
        <w:keepNext/>
        <w:tabs>
          <w:tab w:val="left" w:pos="1896"/>
        </w:tabs>
        <w:spacing w:before="240" w:after="60"/>
        <w:ind w:right="237"/>
        <w:rPr>
          <w:sz w:val="22"/>
          <w:szCs w:val="22"/>
        </w:rPr>
      </w:pPr>
      <w:r w:rsidRPr="00340C48">
        <w:rPr>
          <w:sz w:val="22"/>
          <w:szCs w:val="22"/>
        </w:rPr>
        <w:t xml:space="preserve">College of Policing (2021) </w:t>
      </w:r>
      <w:r w:rsidRPr="00340C48">
        <w:rPr>
          <w:i/>
          <w:iCs/>
          <w:sz w:val="22"/>
          <w:szCs w:val="22"/>
        </w:rPr>
        <w:t>Introduction to vulnerability-related risk</w:t>
      </w:r>
      <w:r w:rsidRPr="00340C48">
        <w:rPr>
          <w:sz w:val="22"/>
          <w:szCs w:val="22"/>
        </w:rPr>
        <w:t xml:space="preserve"> Available at: </w:t>
      </w:r>
      <w:hyperlink r:id="rId16" w:history="1">
        <w:r w:rsidRPr="00340C48">
          <w:rPr>
            <w:rStyle w:val="Hyperlink"/>
            <w:sz w:val="22"/>
            <w:szCs w:val="22"/>
          </w:rPr>
          <w:t>https://www.college.police.uk/guidance/vulnerability-related-risks/introduction-vulnerability-related-risk</w:t>
        </w:r>
      </w:hyperlink>
      <w:r w:rsidRPr="00340C48">
        <w:rPr>
          <w:sz w:val="22"/>
          <w:szCs w:val="22"/>
        </w:rPr>
        <w:t xml:space="preserve"> (Accessed: 1</w:t>
      </w:r>
      <w:r w:rsidRPr="00340C48">
        <w:rPr>
          <w:sz w:val="22"/>
          <w:szCs w:val="22"/>
          <w:vertAlign w:val="superscript"/>
        </w:rPr>
        <w:t>st</w:t>
      </w:r>
      <w:r w:rsidRPr="00340C48">
        <w:rPr>
          <w:sz w:val="22"/>
          <w:szCs w:val="22"/>
        </w:rPr>
        <w:t xml:space="preserve"> October 2023).</w:t>
      </w:r>
    </w:p>
    <w:p w14:paraId="3ED0CFBF" w14:textId="77777777" w:rsidR="00340C48" w:rsidRPr="00340C48" w:rsidRDefault="00340C48" w:rsidP="009B6BE9">
      <w:pPr>
        <w:keepNext/>
        <w:tabs>
          <w:tab w:val="left" w:pos="1896"/>
        </w:tabs>
        <w:spacing w:before="240" w:after="60"/>
        <w:ind w:right="237"/>
        <w:rPr>
          <w:sz w:val="22"/>
          <w:szCs w:val="22"/>
        </w:rPr>
      </w:pPr>
      <w:r w:rsidRPr="00340C48">
        <w:rPr>
          <w:sz w:val="22"/>
          <w:szCs w:val="22"/>
        </w:rPr>
        <w:t xml:space="preserve">College of Policing (2022) </w:t>
      </w:r>
      <w:r w:rsidRPr="00340C48">
        <w:rPr>
          <w:i/>
          <w:iCs/>
          <w:sz w:val="22"/>
          <w:szCs w:val="22"/>
        </w:rPr>
        <w:t>Understanding risk and vulnerability in the context of domestic abuse.</w:t>
      </w:r>
      <w:r w:rsidRPr="00340C48">
        <w:rPr>
          <w:sz w:val="22"/>
          <w:szCs w:val="22"/>
        </w:rPr>
        <w:t xml:space="preserve"> Available at: </w:t>
      </w:r>
      <w:hyperlink r:id="rId17" w:history="1">
        <w:r w:rsidRPr="00340C48">
          <w:rPr>
            <w:rStyle w:val="Hyperlink"/>
            <w:sz w:val="22"/>
            <w:szCs w:val="22"/>
          </w:rPr>
          <w:t>https://www.college.police.uk/app/major-investigation-and-public-protection/domestic-abuse/understanding-risk-and-vulnerability-context-domestic-abuse</w:t>
        </w:r>
      </w:hyperlink>
      <w:r w:rsidRPr="00340C48">
        <w:rPr>
          <w:sz w:val="22"/>
          <w:szCs w:val="22"/>
        </w:rPr>
        <w:t xml:space="preserve"> (Accessed: 06</w:t>
      </w:r>
      <w:r w:rsidRPr="00340C48">
        <w:rPr>
          <w:sz w:val="22"/>
          <w:szCs w:val="22"/>
          <w:vertAlign w:val="superscript"/>
        </w:rPr>
        <w:t>th</w:t>
      </w:r>
      <w:r w:rsidRPr="00340C48">
        <w:rPr>
          <w:sz w:val="22"/>
          <w:szCs w:val="22"/>
        </w:rPr>
        <w:t xml:space="preserve"> July 2023) </w:t>
      </w:r>
    </w:p>
    <w:p w14:paraId="2A772AFA" w14:textId="3598C66D" w:rsidR="000C07B0" w:rsidRPr="00340C48" w:rsidRDefault="00340C48" w:rsidP="00DF4313">
      <w:pPr>
        <w:keepNext/>
        <w:spacing w:before="240" w:after="60"/>
        <w:ind w:right="237"/>
        <w:rPr>
          <w:bCs/>
          <w:sz w:val="22"/>
          <w:szCs w:val="22"/>
        </w:rPr>
      </w:pPr>
      <w:r w:rsidRPr="00340C48">
        <w:rPr>
          <w:bCs/>
          <w:sz w:val="22"/>
          <w:szCs w:val="22"/>
        </w:rPr>
        <w:t xml:space="preserve">Dabell, J. (2022) </w:t>
      </w:r>
      <w:proofErr w:type="spellStart"/>
      <w:r w:rsidRPr="00340C48">
        <w:rPr>
          <w:bCs/>
          <w:i/>
          <w:iCs/>
          <w:sz w:val="22"/>
          <w:szCs w:val="22"/>
        </w:rPr>
        <w:t>Borton’s</w:t>
      </w:r>
      <w:proofErr w:type="spellEnd"/>
      <w:r w:rsidRPr="00340C48">
        <w:rPr>
          <w:bCs/>
          <w:i/>
          <w:iCs/>
          <w:sz w:val="22"/>
          <w:szCs w:val="22"/>
        </w:rPr>
        <w:t xml:space="preserve"> Model </w:t>
      </w:r>
      <w:proofErr w:type="gramStart"/>
      <w:r w:rsidRPr="00340C48">
        <w:rPr>
          <w:bCs/>
          <w:i/>
          <w:iCs/>
          <w:sz w:val="22"/>
          <w:szCs w:val="22"/>
        </w:rPr>
        <w:t>Of</w:t>
      </w:r>
      <w:proofErr w:type="gramEnd"/>
      <w:r w:rsidRPr="00340C48">
        <w:rPr>
          <w:bCs/>
          <w:i/>
          <w:iCs/>
          <w:sz w:val="22"/>
          <w:szCs w:val="22"/>
        </w:rPr>
        <w:t xml:space="preserve"> Reflection. </w:t>
      </w:r>
      <w:r w:rsidRPr="00340C48">
        <w:rPr>
          <w:bCs/>
          <w:sz w:val="22"/>
          <w:szCs w:val="22"/>
        </w:rPr>
        <w:t xml:space="preserve">Available at: </w:t>
      </w:r>
      <w:hyperlink r:id="rId18" w:history="1">
        <w:r w:rsidRPr="00340C48">
          <w:rPr>
            <w:rStyle w:val="Hyperlink"/>
            <w:bCs/>
            <w:sz w:val="22"/>
            <w:szCs w:val="22"/>
          </w:rPr>
          <w:t>https://johndabell.com/2018/08/05/models-of-reflection/</w:t>
        </w:r>
      </w:hyperlink>
      <w:r w:rsidRPr="00340C48">
        <w:rPr>
          <w:bCs/>
          <w:sz w:val="22"/>
          <w:szCs w:val="22"/>
        </w:rPr>
        <w:t xml:space="preserve"> (Accessed: 16</w:t>
      </w:r>
      <w:r w:rsidRPr="00340C48">
        <w:rPr>
          <w:bCs/>
          <w:sz w:val="22"/>
          <w:szCs w:val="22"/>
          <w:vertAlign w:val="superscript"/>
        </w:rPr>
        <w:t>th</w:t>
      </w:r>
      <w:r w:rsidRPr="00340C48">
        <w:rPr>
          <w:bCs/>
          <w:sz w:val="22"/>
          <w:szCs w:val="22"/>
        </w:rPr>
        <w:t xml:space="preserve"> June 2023)</w:t>
      </w:r>
    </w:p>
    <w:p w14:paraId="0980C5AC" w14:textId="5E8FCE9E" w:rsidR="00340C48" w:rsidRPr="00340C48" w:rsidRDefault="00340C48" w:rsidP="009B6BE9">
      <w:pPr>
        <w:keepNext/>
        <w:tabs>
          <w:tab w:val="left" w:pos="1896"/>
        </w:tabs>
        <w:spacing w:before="240" w:after="60"/>
        <w:ind w:right="237"/>
        <w:rPr>
          <w:sz w:val="22"/>
          <w:szCs w:val="22"/>
        </w:rPr>
      </w:pPr>
      <w:r w:rsidRPr="00340C48">
        <w:rPr>
          <w:sz w:val="22"/>
          <w:szCs w:val="22"/>
        </w:rPr>
        <w:t xml:space="preserve">Grant, F. (2019) </w:t>
      </w:r>
      <w:r w:rsidRPr="00340C48">
        <w:rPr>
          <w:i/>
          <w:iCs/>
          <w:sz w:val="22"/>
          <w:szCs w:val="22"/>
        </w:rPr>
        <w:t>Public protection notice ('PPN’)</w:t>
      </w:r>
      <w:r w:rsidRPr="00340C48">
        <w:rPr>
          <w:sz w:val="22"/>
          <w:szCs w:val="22"/>
        </w:rPr>
        <w:t xml:space="preserve"> Available at: </w:t>
      </w:r>
      <w:hyperlink r:id="rId19" w:history="1">
        <w:r w:rsidR="000C07B0" w:rsidRPr="003B59F1">
          <w:rPr>
            <w:rStyle w:val="Hyperlink"/>
            <w:sz w:val="22"/>
            <w:szCs w:val="22"/>
          </w:rPr>
          <w:t>https://www.bcpsafeguardingadultsboard.com/uploads/7/4/8/9/74891967/appendix_2_-</w:t>
        </w:r>
        <w:r w:rsidR="000C07B0" w:rsidRPr="003B59F1">
          <w:rPr>
            <w:rStyle w:val="Hyperlink"/>
            <w:sz w:val="22"/>
            <w:szCs w:val="22"/>
          </w:rPr>
          <w:lastRenderedPageBreak/>
          <w:t>_changes_in_dorset_police_since_completion_of_the_sar_dhr.pdf</w:t>
        </w:r>
      </w:hyperlink>
      <w:r w:rsidRPr="00340C48">
        <w:rPr>
          <w:sz w:val="22"/>
          <w:szCs w:val="22"/>
        </w:rPr>
        <w:t xml:space="preserve"> (Accessed: 23rd July 2023).</w:t>
      </w:r>
    </w:p>
    <w:p w14:paraId="2C2C1766" w14:textId="77777777" w:rsidR="00340C48" w:rsidRPr="00340C48" w:rsidRDefault="00340C48" w:rsidP="00DE4854">
      <w:pPr>
        <w:keepNext/>
        <w:spacing w:before="240" w:after="60"/>
        <w:ind w:right="237"/>
        <w:rPr>
          <w:sz w:val="22"/>
          <w:szCs w:val="22"/>
        </w:rPr>
      </w:pPr>
      <w:proofErr w:type="spellStart"/>
      <w:r w:rsidRPr="00340C48">
        <w:rPr>
          <w:sz w:val="22"/>
          <w:szCs w:val="22"/>
        </w:rPr>
        <w:t>Greytak</w:t>
      </w:r>
      <w:proofErr w:type="spellEnd"/>
      <w:r w:rsidRPr="00340C48">
        <w:rPr>
          <w:sz w:val="22"/>
          <w:szCs w:val="22"/>
        </w:rPr>
        <w:t xml:space="preserve">, E.A, </w:t>
      </w:r>
      <w:proofErr w:type="spellStart"/>
      <w:r w:rsidRPr="00340C48">
        <w:rPr>
          <w:sz w:val="22"/>
          <w:szCs w:val="22"/>
        </w:rPr>
        <w:t>Kosciw</w:t>
      </w:r>
      <w:proofErr w:type="spellEnd"/>
      <w:r w:rsidRPr="00340C48">
        <w:rPr>
          <w:sz w:val="22"/>
          <w:szCs w:val="22"/>
        </w:rPr>
        <w:t xml:space="preserve">, J.G. and Diaz, E.M. (2008) </w:t>
      </w:r>
      <w:r w:rsidRPr="00340C48">
        <w:rPr>
          <w:i/>
          <w:iCs/>
          <w:sz w:val="22"/>
          <w:szCs w:val="22"/>
        </w:rPr>
        <w:t xml:space="preserve">Harsh realities: The experiences of transgender youth in our nation’s schools., Gay, Lesbian and Straight Education Network (GLSEN). </w:t>
      </w:r>
      <w:r w:rsidRPr="00340C48">
        <w:rPr>
          <w:sz w:val="22"/>
          <w:szCs w:val="22"/>
        </w:rPr>
        <w:t>Available at: https://eric.ed.gov/?id=ED505687 (Accessed: 06th July 2023)</w:t>
      </w:r>
      <w:r w:rsidRPr="00340C48">
        <w:rPr>
          <w:sz w:val="22"/>
          <w:szCs w:val="22"/>
        </w:rPr>
        <w:tab/>
      </w:r>
    </w:p>
    <w:p w14:paraId="328A7B92" w14:textId="77777777" w:rsidR="00340C48" w:rsidRPr="00340C48" w:rsidRDefault="00340C48" w:rsidP="00A07CDB">
      <w:pPr>
        <w:keepNext/>
        <w:tabs>
          <w:tab w:val="left" w:pos="1896"/>
        </w:tabs>
        <w:spacing w:before="240" w:after="60"/>
        <w:ind w:right="237"/>
        <w:rPr>
          <w:sz w:val="22"/>
          <w:szCs w:val="22"/>
        </w:rPr>
      </w:pPr>
      <w:proofErr w:type="spellStart"/>
      <w:r w:rsidRPr="00340C48">
        <w:rPr>
          <w:sz w:val="22"/>
          <w:szCs w:val="22"/>
        </w:rPr>
        <w:t>Hamiltion</w:t>
      </w:r>
      <w:proofErr w:type="spellEnd"/>
      <w:r w:rsidRPr="00340C48">
        <w:rPr>
          <w:sz w:val="22"/>
          <w:szCs w:val="22"/>
        </w:rPr>
        <w:t xml:space="preserve">, M. et al. (2021)  </w:t>
      </w:r>
      <w:r w:rsidRPr="00340C48">
        <w:rPr>
          <w:i/>
          <w:iCs/>
          <w:sz w:val="22"/>
          <w:szCs w:val="22"/>
        </w:rPr>
        <w:t xml:space="preserve">Statement from the CPS and the NPCC on Hate Crime </w:t>
      </w:r>
      <w:r w:rsidRPr="00340C48">
        <w:rPr>
          <w:sz w:val="22"/>
          <w:szCs w:val="22"/>
        </w:rPr>
        <w:t xml:space="preserve">Available at: </w:t>
      </w:r>
      <w:hyperlink r:id="rId20" w:history="1">
        <w:r w:rsidRPr="00340C48">
          <w:rPr>
            <w:rStyle w:val="Hyperlink"/>
            <w:sz w:val="22"/>
            <w:szCs w:val="22"/>
          </w:rPr>
          <w:t>https://www.cps.gov.uk/publication/statement-cps-and-npcc-hate-crime-october-2021</w:t>
        </w:r>
      </w:hyperlink>
      <w:r w:rsidRPr="00340C48">
        <w:rPr>
          <w:sz w:val="22"/>
          <w:szCs w:val="22"/>
        </w:rPr>
        <w:t xml:space="preserve"> (Accessed: 1</w:t>
      </w:r>
      <w:r w:rsidRPr="00340C48">
        <w:rPr>
          <w:sz w:val="22"/>
          <w:szCs w:val="22"/>
          <w:vertAlign w:val="superscript"/>
        </w:rPr>
        <w:t>st</w:t>
      </w:r>
      <w:r w:rsidRPr="00340C48">
        <w:rPr>
          <w:sz w:val="22"/>
          <w:szCs w:val="22"/>
        </w:rPr>
        <w:t xml:space="preserve"> October 2023)</w:t>
      </w:r>
    </w:p>
    <w:p w14:paraId="05B36FE0" w14:textId="77777777" w:rsidR="00340C48" w:rsidRPr="00340C48" w:rsidRDefault="00340C48" w:rsidP="00A07CDB">
      <w:pPr>
        <w:keepNext/>
        <w:tabs>
          <w:tab w:val="left" w:pos="1896"/>
        </w:tabs>
        <w:spacing w:before="240" w:after="60"/>
        <w:ind w:right="237"/>
        <w:rPr>
          <w:sz w:val="22"/>
          <w:szCs w:val="22"/>
        </w:rPr>
      </w:pPr>
      <w:r w:rsidRPr="00340C48">
        <w:rPr>
          <w:sz w:val="22"/>
          <w:szCs w:val="22"/>
        </w:rPr>
        <w:t xml:space="preserve">HM Government. </w:t>
      </w:r>
      <w:r w:rsidRPr="00340C48">
        <w:rPr>
          <w:i/>
          <w:iCs/>
          <w:sz w:val="22"/>
          <w:szCs w:val="22"/>
        </w:rPr>
        <w:t xml:space="preserve">Hate Crime </w:t>
      </w:r>
      <w:r w:rsidRPr="00340C48">
        <w:rPr>
          <w:sz w:val="22"/>
          <w:szCs w:val="22"/>
        </w:rPr>
        <w:t xml:space="preserve">Available at: </w:t>
      </w:r>
      <w:hyperlink r:id="rId21" w:history="1">
        <w:r w:rsidRPr="00340C48">
          <w:rPr>
            <w:rStyle w:val="Hyperlink"/>
            <w:sz w:val="22"/>
            <w:szCs w:val="22"/>
          </w:rPr>
          <w:t>https://hatecrime.campaign.gov.uk/</w:t>
        </w:r>
      </w:hyperlink>
      <w:r w:rsidRPr="00340C48">
        <w:rPr>
          <w:sz w:val="22"/>
          <w:szCs w:val="22"/>
        </w:rPr>
        <w:t xml:space="preserve"> (Accessed: 23</w:t>
      </w:r>
      <w:r w:rsidRPr="00340C48">
        <w:rPr>
          <w:sz w:val="22"/>
          <w:szCs w:val="22"/>
          <w:vertAlign w:val="superscript"/>
        </w:rPr>
        <w:t>rd</w:t>
      </w:r>
      <w:r w:rsidRPr="00340C48">
        <w:rPr>
          <w:sz w:val="22"/>
          <w:szCs w:val="22"/>
        </w:rPr>
        <w:t xml:space="preserve"> July 2023) </w:t>
      </w:r>
    </w:p>
    <w:p w14:paraId="4FD7A410" w14:textId="77777777" w:rsidR="00340C48" w:rsidRPr="00340C48" w:rsidRDefault="00340C48" w:rsidP="009B6BE9">
      <w:pPr>
        <w:keepNext/>
        <w:tabs>
          <w:tab w:val="left" w:pos="1896"/>
        </w:tabs>
        <w:spacing w:before="240" w:after="60"/>
        <w:ind w:right="237"/>
        <w:rPr>
          <w:sz w:val="22"/>
          <w:szCs w:val="22"/>
        </w:rPr>
      </w:pPr>
      <w:r w:rsidRPr="00340C48">
        <w:rPr>
          <w:sz w:val="22"/>
          <w:szCs w:val="22"/>
        </w:rPr>
        <w:t xml:space="preserve">Home Office (2012) </w:t>
      </w:r>
      <w:r w:rsidRPr="00340C48">
        <w:rPr>
          <w:i/>
          <w:iCs/>
          <w:sz w:val="22"/>
          <w:szCs w:val="22"/>
        </w:rPr>
        <w:t>New definition of domestic violence, GOV.UK.</w:t>
      </w:r>
      <w:r w:rsidRPr="00340C48">
        <w:rPr>
          <w:sz w:val="22"/>
          <w:szCs w:val="22"/>
        </w:rPr>
        <w:t xml:space="preserve"> Available at: https://www.gov.uk/government/news/new-definition-of-domestic-violence (Accessed: 23rd April 2023)</w:t>
      </w:r>
    </w:p>
    <w:p w14:paraId="1EBDE2CA" w14:textId="77777777" w:rsidR="00340C48" w:rsidRPr="00340C48" w:rsidRDefault="00340C48" w:rsidP="00A07CDB">
      <w:pPr>
        <w:keepNext/>
        <w:tabs>
          <w:tab w:val="left" w:pos="1896"/>
        </w:tabs>
        <w:spacing w:before="240" w:after="60"/>
        <w:ind w:right="237"/>
        <w:rPr>
          <w:rStyle w:val="Hyperlink"/>
          <w:sz w:val="22"/>
          <w:szCs w:val="22"/>
        </w:rPr>
      </w:pPr>
      <w:r w:rsidRPr="00340C48">
        <w:rPr>
          <w:sz w:val="22"/>
          <w:szCs w:val="22"/>
        </w:rPr>
        <w:t xml:space="preserve">Home Office. (2022) </w:t>
      </w:r>
      <w:r w:rsidRPr="00340C48">
        <w:rPr>
          <w:i/>
          <w:iCs/>
          <w:sz w:val="22"/>
          <w:szCs w:val="22"/>
        </w:rPr>
        <w:t>Home Secretary launches new Tackling Domestic Abuse Plan</w:t>
      </w:r>
      <w:r w:rsidRPr="00340C48">
        <w:rPr>
          <w:sz w:val="22"/>
          <w:szCs w:val="22"/>
        </w:rPr>
        <w:t xml:space="preserve"> Available at: </w:t>
      </w:r>
      <w:hyperlink r:id="rId22" w:history="1">
        <w:r w:rsidRPr="00340C48">
          <w:rPr>
            <w:rStyle w:val="Hyperlink"/>
            <w:sz w:val="22"/>
            <w:szCs w:val="22"/>
          </w:rPr>
          <w:t>https://www</w:t>
        </w:r>
        <w:r w:rsidRPr="00340C48">
          <w:rPr>
            <w:rStyle w:val="Hyperlink"/>
            <w:sz w:val="22"/>
            <w:szCs w:val="22"/>
          </w:rPr>
          <w:t>.</w:t>
        </w:r>
        <w:r w:rsidRPr="00340C48">
          <w:rPr>
            <w:rStyle w:val="Hyperlink"/>
            <w:sz w:val="22"/>
            <w:szCs w:val="22"/>
          </w:rPr>
          <w:t>gov.uk/government/news/home-secretary-launches-new-tackling-domestic-abuse-plan</w:t>
        </w:r>
      </w:hyperlink>
      <w:r w:rsidRPr="00340C48">
        <w:rPr>
          <w:sz w:val="22"/>
          <w:szCs w:val="22"/>
        </w:rPr>
        <w:t xml:space="preserve"> (Accessed 1st October 2023)</w:t>
      </w:r>
    </w:p>
    <w:p w14:paraId="75B22537" w14:textId="77777777" w:rsidR="00340C48" w:rsidRPr="00340C48" w:rsidRDefault="00340C48" w:rsidP="000A3991">
      <w:pPr>
        <w:pStyle w:val="NormalWeb"/>
        <w:ind w:left="567" w:hanging="567"/>
        <w:rPr>
          <w:rFonts w:ascii="Arial" w:hAnsi="Arial" w:cs="Arial"/>
          <w:sz w:val="22"/>
          <w:szCs w:val="22"/>
        </w:rPr>
      </w:pPr>
      <w:r w:rsidRPr="00340C48">
        <w:rPr>
          <w:rFonts w:ascii="Arial" w:hAnsi="Arial" w:cs="Arial"/>
          <w:sz w:val="22"/>
          <w:szCs w:val="22"/>
        </w:rPr>
        <w:t xml:space="preserve">HUCKLESBY, A. (2001) ‘Police bail and the use of conditions’, </w:t>
      </w:r>
      <w:r w:rsidRPr="00340C48">
        <w:rPr>
          <w:rFonts w:ascii="Arial" w:hAnsi="Arial" w:cs="Arial"/>
          <w:i/>
          <w:iCs/>
          <w:sz w:val="22"/>
          <w:szCs w:val="22"/>
        </w:rPr>
        <w:t>Criminal Justice</w:t>
      </w:r>
      <w:r w:rsidRPr="00340C48">
        <w:rPr>
          <w:rFonts w:ascii="Arial" w:hAnsi="Arial" w:cs="Arial"/>
          <w:sz w:val="22"/>
          <w:szCs w:val="22"/>
        </w:rPr>
        <w:t>,1(4), pp. 441–463. doi:10.1177/1466802501001004004. (Accessed 07</w:t>
      </w:r>
      <w:r w:rsidRPr="00340C48">
        <w:rPr>
          <w:rFonts w:ascii="Arial" w:hAnsi="Arial" w:cs="Arial"/>
          <w:sz w:val="22"/>
          <w:szCs w:val="22"/>
          <w:vertAlign w:val="superscript"/>
        </w:rPr>
        <w:t>th</w:t>
      </w:r>
      <w:r w:rsidRPr="00340C48">
        <w:rPr>
          <w:rFonts w:ascii="Arial" w:hAnsi="Arial" w:cs="Arial"/>
          <w:sz w:val="22"/>
          <w:szCs w:val="22"/>
        </w:rPr>
        <w:t xml:space="preserve"> July 2023). </w:t>
      </w:r>
    </w:p>
    <w:p w14:paraId="4E4A93E9" w14:textId="77777777" w:rsidR="00340C48" w:rsidRPr="00340C48" w:rsidRDefault="00340C48" w:rsidP="009B6BE9">
      <w:pPr>
        <w:keepNext/>
        <w:tabs>
          <w:tab w:val="left" w:pos="1896"/>
        </w:tabs>
        <w:spacing w:before="240" w:after="60"/>
        <w:ind w:right="237"/>
        <w:rPr>
          <w:sz w:val="22"/>
          <w:szCs w:val="22"/>
        </w:rPr>
      </w:pPr>
      <w:r w:rsidRPr="00340C48">
        <w:rPr>
          <w:sz w:val="22"/>
          <w:szCs w:val="22"/>
        </w:rPr>
        <w:t xml:space="preserve">McCarthy, D. (2021) </w:t>
      </w:r>
      <w:r w:rsidRPr="00340C48">
        <w:rPr>
          <w:i/>
          <w:iCs/>
          <w:sz w:val="22"/>
          <w:szCs w:val="22"/>
        </w:rPr>
        <w:t>Dealing with the silent treatment during suspect interviews, College of Policing.</w:t>
      </w:r>
      <w:r w:rsidRPr="00340C48">
        <w:rPr>
          <w:sz w:val="22"/>
          <w:szCs w:val="22"/>
        </w:rPr>
        <w:t xml:space="preserve"> Available at: https://www.college.police.uk/article/no-comment-police-suspect-interviews-research (Accessed: 06th July 2023) </w:t>
      </w:r>
    </w:p>
    <w:p w14:paraId="1E191EE6" w14:textId="77777777" w:rsidR="00340C48" w:rsidRPr="00340C48" w:rsidRDefault="00340C48" w:rsidP="00A07CDB">
      <w:pPr>
        <w:keepNext/>
        <w:tabs>
          <w:tab w:val="left" w:pos="1896"/>
        </w:tabs>
        <w:spacing w:before="240" w:after="60"/>
        <w:ind w:right="237"/>
        <w:rPr>
          <w:sz w:val="22"/>
          <w:szCs w:val="22"/>
        </w:rPr>
      </w:pPr>
      <w:r w:rsidRPr="00340C48">
        <w:rPr>
          <w:sz w:val="22"/>
          <w:szCs w:val="22"/>
        </w:rPr>
        <w:t xml:space="preserve">Ministry of Justice (2023), </w:t>
      </w:r>
      <w:r w:rsidRPr="00340C48">
        <w:rPr>
          <w:i/>
          <w:iCs/>
          <w:sz w:val="22"/>
          <w:szCs w:val="22"/>
        </w:rPr>
        <w:t>Summary of Victims’ Rights</w:t>
      </w:r>
      <w:r w:rsidRPr="00340C48">
        <w:rPr>
          <w:sz w:val="22"/>
          <w:szCs w:val="22"/>
        </w:rPr>
        <w:t xml:space="preserve"> Available at: </w:t>
      </w:r>
      <w:hyperlink r:id="rId23" w:history="1">
        <w:r w:rsidRPr="00340C48">
          <w:rPr>
            <w:rStyle w:val="Hyperlink"/>
            <w:sz w:val="22"/>
            <w:szCs w:val="22"/>
          </w:rPr>
          <w:t>https://www.gov.uk/government/publications/the-code-of-practice-for-victims-of-crime/code-of-practice-for-victims-of-crime-in-england-and-wales-victims-code</w:t>
        </w:r>
      </w:hyperlink>
      <w:r w:rsidRPr="00340C48">
        <w:rPr>
          <w:sz w:val="22"/>
          <w:szCs w:val="22"/>
        </w:rPr>
        <w:t xml:space="preserve"> (Accessed: 1</w:t>
      </w:r>
      <w:r w:rsidRPr="00340C48">
        <w:rPr>
          <w:sz w:val="22"/>
          <w:szCs w:val="22"/>
          <w:vertAlign w:val="superscript"/>
        </w:rPr>
        <w:t>st</w:t>
      </w:r>
      <w:r w:rsidRPr="00340C48">
        <w:rPr>
          <w:sz w:val="22"/>
          <w:szCs w:val="22"/>
        </w:rPr>
        <w:t xml:space="preserve"> October 2023)</w:t>
      </w:r>
    </w:p>
    <w:p w14:paraId="44C31B72" w14:textId="77777777" w:rsidR="00340C48" w:rsidRPr="00340C48" w:rsidRDefault="00340C48" w:rsidP="0036685A">
      <w:pPr>
        <w:keepNext/>
        <w:tabs>
          <w:tab w:val="left" w:pos="1896"/>
        </w:tabs>
        <w:spacing w:before="240" w:after="60"/>
        <w:ind w:right="237"/>
        <w:rPr>
          <w:sz w:val="22"/>
          <w:szCs w:val="22"/>
        </w:rPr>
      </w:pPr>
      <w:r w:rsidRPr="00340C48">
        <w:rPr>
          <w:sz w:val="22"/>
          <w:szCs w:val="22"/>
        </w:rPr>
        <w:t>PEPPER, I. et al. (2020)</w:t>
      </w:r>
      <w:r w:rsidRPr="00340C48">
        <w:rPr>
          <w:i/>
          <w:iCs/>
          <w:sz w:val="22"/>
          <w:szCs w:val="22"/>
        </w:rPr>
        <w:t xml:space="preserve">Evidence based policing: a view on its development within the police service </w:t>
      </w:r>
      <w:r w:rsidRPr="00340C48">
        <w:rPr>
          <w:sz w:val="22"/>
          <w:szCs w:val="22"/>
        </w:rPr>
        <w:t xml:space="preserve">Available at: </w:t>
      </w:r>
      <w:hyperlink r:id="rId24" w:history="1">
        <w:r w:rsidRPr="00340C48">
          <w:rPr>
            <w:rStyle w:val="Hyperlink"/>
            <w:sz w:val="22"/>
            <w:szCs w:val="22"/>
          </w:rPr>
          <w:t>https://www.emerald.com/insight/content/doi/10.1108/JWAM-01-2020-0001/full/html</w:t>
        </w:r>
      </w:hyperlink>
      <w:r w:rsidRPr="00340C48">
        <w:rPr>
          <w:sz w:val="22"/>
          <w:szCs w:val="22"/>
        </w:rPr>
        <w:t xml:space="preserve"> (Accessed: 25</w:t>
      </w:r>
      <w:r w:rsidRPr="00340C48">
        <w:rPr>
          <w:sz w:val="22"/>
          <w:szCs w:val="22"/>
          <w:vertAlign w:val="superscript"/>
        </w:rPr>
        <w:t>th</w:t>
      </w:r>
      <w:r w:rsidRPr="00340C48">
        <w:rPr>
          <w:sz w:val="22"/>
          <w:szCs w:val="22"/>
        </w:rPr>
        <w:t xml:space="preserve"> September 2023)</w:t>
      </w:r>
    </w:p>
    <w:p w14:paraId="0C00BF9B" w14:textId="77777777" w:rsidR="00340C48" w:rsidRPr="00340C48" w:rsidRDefault="00340C48" w:rsidP="00DF4313">
      <w:pPr>
        <w:keepNext/>
        <w:spacing w:before="240" w:after="60"/>
        <w:ind w:right="237"/>
        <w:rPr>
          <w:sz w:val="22"/>
          <w:szCs w:val="22"/>
        </w:rPr>
      </w:pPr>
      <w:proofErr w:type="spellStart"/>
      <w:r w:rsidRPr="00340C48">
        <w:rPr>
          <w:sz w:val="22"/>
          <w:szCs w:val="22"/>
        </w:rPr>
        <w:t>Porrey</w:t>
      </w:r>
      <w:proofErr w:type="spellEnd"/>
      <w:r w:rsidRPr="00340C48">
        <w:rPr>
          <w:sz w:val="22"/>
          <w:szCs w:val="22"/>
        </w:rPr>
        <w:t>, M. (2022)</w:t>
      </w:r>
      <w:r w:rsidRPr="00340C48">
        <w:rPr>
          <w:i/>
          <w:iCs/>
          <w:sz w:val="22"/>
          <w:szCs w:val="22"/>
        </w:rPr>
        <w:t xml:space="preserve"> What is deadnaming and what are its </w:t>
      </w:r>
      <w:proofErr w:type="gramStart"/>
      <w:r w:rsidRPr="00340C48">
        <w:rPr>
          <w:i/>
          <w:iCs/>
          <w:sz w:val="22"/>
          <w:szCs w:val="22"/>
        </w:rPr>
        <w:t>effects?</w:t>
      </w:r>
      <w:r w:rsidRPr="00340C48">
        <w:rPr>
          <w:sz w:val="22"/>
          <w:szCs w:val="22"/>
        </w:rPr>
        <w:t>,</w:t>
      </w:r>
      <w:proofErr w:type="gramEnd"/>
      <w:r w:rsidRPr="00340C48">
        <w:rPr>
          <w:sz w:val="22"/>
          <w:szCs w:val="22"/>
        </w:rPr>
        <w:t xml:space="preserve"> </w:t>
      </w:r>
      <w:proofErr w:type="spellStart"/>
      <w:r w:rsidRPr="00340C48">
        <w:rPr>
          <w:i/>
          <w:iCs/>
          <w:sz w:val="22"/>
          <w:szCs w:val="22"/>
        </w:rPr>
        <w:t>Verywell</w:t>
      </w:r>
      <w:proofErr w:type="spellEnd"/>
      <w:r w:rsidRPr="00340C48">
        <w:rPr>
          <w:i/>
          <w:iCs/>
          <w:sz w:val="22"/>
          <w:szCs w:val="22"/>
        </w:rPr>
        <w:t xml:space="preserve"> Health</w:t>
      </w:r>
      <w:r w:rsidRPr="00340C48">
        <w:rPr>
          <w:sz w:val="22"/>
          <w:szCs w:val="22"/>
        </w:rPr>
        <w:t xml:space="preserve">. Available at: </w:t>
      </w:r>
      <w:hyperlink r:id="rId25" w:history="1">
        <w:r w:rsidRPr="00340C48">
          <w:rPr>
            <w:rStyle w:val="Hyperlink"/>
            <w:sz w:val="22"/>
            <w:szCs w:val="22"/>
          </w:rPr>
          <w:t>https://www.verywellhealth.com/deadnaming-5441593</w:t>
        </w:r>
      </w:hyperlink>
      <w:r w:rsidRPr="00340C48">
        <w:rPr>
          <w:sz w:val="22"/>
          <w:szCs w:val="22"/>
        </w:rPr>
        <w:t xml:space="preserve"> (Accessed: 05</w:t>
      </w:r>
      <w:r w:rsidRPr="00340C48">
        <w:rPr>
          <w:sz w:val="22"/>
          <w:szCs w:val="22"/>
          <w:vertAlign w:val="superscript"/>
        </w:rPr>
        <w:t>th</w:t>
      </w:r>
      <w:r w:rsidRPr="00340C48">
        <w:rPr>
          <w:sz w:val="22"/>
          <w:szCs w:val="22"/>
        </w:rPr>
        <w:t xml:space="preserve"> July 2023)</w:t>
      </w:r>
    </w:p>
    <w:p w14:paraId="13C352F6" w14:textId="77777777" w:rsidR="00340C48" w:rsidRPr="00340C48" w:rsidRDefault="00340C48" w:rsidP="009B6BE9">
      <w:pPr>
        <w:keepNext/>
        <w:tabs>
          <w:tab w:val="left" w:pos="1896"/>
        </w:tabs>
        <w:spacing w:before="240" w:after="60"/>
        <w:ind w:right="237"/>
        <w:rPr>
          <w:sz w:val="22"/>
          <w:szCs w:val="22"/>
        </w:rPr>
      </w:pPr>
      <w:proofErr w:type="spellStart"/>
      <w:r w:rsidRPr="00340C48">
        <w:rPr>
          <w:sz w:val="22"/>
          <w:szCs w:val="22"/>
        </w:rPr>
        <w:t>Risan</w:t>
      </w:r>
      <w:proofErr w:type="spellEnd"/>
      <w:r w:rsidRPr="00340C48">
        <w:rPr>
          <w:sz w:val="22"/>
          <w:szCs w:val="22"/>
        </w:rPr>
        <w:t xml:space="preserve">, P. et al. (2017) </w:t>
      </w:r>
      <w:r w:rsidRPr="00340C48">
        <w:rPr>
          <w:i/>
          <w:iCs/>
          <w:sz w:val="22"/>
          <w:szCs w:val="22"/>
        </w:rPr>
        <w:t>Establishing and maintaining rapport in investigative interviews of traumatized victims: A qualitative study, OUP Academic.</w:t>
      </w:r>
      <w:r w:rsidRPr="00340C48">
        <w:rPr>
          <w:sz w:val="22"/>
          <w:szCs w:val="22"/>
        </w:rPr>
        <w:t xml:space="preserve"> Available at: https://academic.oup.com/policing/article-abstract/12/4/372/3852030?redirectedFrom=fulltext (Accessed: 06th July 2023)</w:t>
      </w:r>
    </w:p>
    <w:p w14:paraId="47525CF1" w14:textId="77777777" w:rsidR="00340C48" w:rsidRPr="00340C48" w:rsidRDefault="00340C48" w:rsidP="00A07CDB">
      <w:pPr>
        <w:keepNext/>
        <w:tabs>
          <w:tab w:val="left" w:pos="1896"/>
        </w:tabs>
        <w:spacing w:before="240" w:after="60"/>
        <w:ind w:right="237"/>
        <w:rPr>
          <w:sz w:val="22"/>
          <w:szCs w:val="22"/>
        </w:rPr>
      </w:pPr>
      <w:r w:rsidRPr="00340C48">
        <w:rPr>
          <w:sz w:val="22"/>
          <w:szCs w:val="22"/>
        </w:rPr>
        <w:t xml:space="preserve">Safe Lives (2015) </w:t>
      </w:r>
      <w:proofErr w:type="spellStart"/>
      <w:r w:rsidRPr="00340C48">
        <w:rPr>
          <w:i/>
          <w:iCs/>
          <w:sz w:val="22"/>
          <w:szCs w:val="22"/>
        </w:rPr>
        <w:t>SafeLives</w:t>
      </w:r>
      <w:proofErr w:type="spellEnd"/>
      <w:r w:rsidRPr="00340C48">
        <w:rPr>
          <w:i/>
          <w:iCs/>
          <w:sz w:val="22"/>
          <w:szCs w:val="22"/>
        </w:rPr>
        <w:t xml:space="preserve"> Dash risk checklist for the identification of </w:t>
      </w:r>
      <w:proofErr w:type="gramStart"/>
      <w:r w:rsidRPr="00340C48">
        <w:rPr>
          <w:i/>
          <w:iCs/>
          <w:sz w:val="22"/>
          <w:szCs w:val="22"/>
        </w:rPr>
        <w:t>high risk</w:t>
      </w:r>
      <w:proofErr w:type="gramEnd"/>
      <w:r w:rsidRPr="00340C48">
        <w:rPr>
          <w:i/>
          <w:iCs/>
          <w:sz w:val="22"/>
          <w:szCs w:val="22"/>
        </w:rPr>
        <w:t xml:space="preserve"> cases of domestic abuse, stalking and ‘honour’-based violence. </w:t>
      </w:r>
      <w:r w:rsidRPr="00340C48">
        <w:rPr>
          <w:sz w:val="22"/>
          <w:szCs w:val="22"/>
        </w:rPr>
        <w:t xml:space="preserve">Available </w:t>
      </w:r>
      <w:r w:rsidRPr="00340C48">
        <w:rPr>
          <w:sz w:val="22"/>
          <w:szCs w:val="22"/>
        </w:rPr>
        <w:lastRenderedPageBreak/>
        <w:t>at:</w:t>
      </w:r>
      <w:hyperlink r:id="rId26" w:history="1">
        <w:r w:rsidRPr="00340C48">
          <w:rPr>
            <w:rStyle w:val="Hyperlink"/>
            <w:sz w:val="22"/>
            <w:szCs w:val="22"/>
          </w:rPr>
          <w:t>https://safelives.org.uk/sites/default/files/resources/Dash%20for%20IDVAs%20FINAL_0.pdf</w:t>
        </w:r>
      </w:hyperlink>
      <w:r w:rsidRPr="00340C48">
        <w:rPr>
          <w:i/>
          <w:iCs/>
          <w:sz w:val="22"/>
          <w:szCs w:val="22"/>
        </w:rPr>
        <w:t xml:space="preserve"> </w:t>
      </w:r>
      <w:r w:rsidRPr="00340C48">
        <w:rPr>
          <w:sz w:val="22"/>
          <w:szCs w:val="22"/>
        </w:rPr>
        <w:t>(Accessed: 23</w:t>
      </w:r>
      <w:r w:rsidRPr="00340C48">
        <w:rPr>
          <w:sz w:val="22"/>
          <w:szCs w:val="22"/>
          <w:vertAlign w:val="superscript"/>
        </w:rPr>
        <w:t>rd</w:t>
      </w:r>
      <w:r w:rsidRPr="00340C48">
        <w:rPr>
          <w:sz w:val="22"/>
          <w:szCs w:val="22"/>
        </w:rPr>
        <w:t xml:space="preserve"> July 2023).</w:t>
      </w:r>
    </w:p>
    <w:p w14:paraId="3DC45E85" w14:textId="77777777" w:rsidR="00340C48" w:rsidRPr="00340C48" w:rsidRDefault="00340C48" w:rsidP="00BB3B30">
      <w:pPr>
        <w:pStyle w:val="NormalWeb"/>
        <w:ind w:left="567" w:hanging="567"/>
        <w:rPr>
          <w:rFonts w:ascii="Arial" w:hAnsi="Arial" w:cs="Arial"/>
          <w:sz w:val="22"/>
          <w:szCs w:val="22"/>
        </w:rPr>
      </w:pPr>
      <w:r w:rsidRPr="00340C48">
        <w:rPr>
          <w:rFonts w:ascii="Arial" w:hAnsi="Arial" w:cs="Arial"/>
          <w:sz w:val="22"/>
          <w:szCs w:val="22"/>
        </w:rPr>
        <w:t xml:space="preserve">STONEWALL (2021) </w:t>
      </w:r>
      <w:r w:rsidRPr="00340C48">
        <w:rPr>
          <w:rFonts w:ascii="Arial" w:hAnsi="Arial" w:cs="Arial"/>
          <w:i/>
          <w:iCs/>
          <w:sz w:val="22"/>
          <w:szCs w:val="22"/>
        </w:rPr>
        <w:t>What we stand for</w:t>
      </w:r>
      <w:r w:rsidRPr="00340C48">
        <w:rPr>
          <w:rFonts w:ascii="Arial" w:hAnsi="Arial" w:cs="Arial"/>
          <w:sz w:val="22"/>
          <w:szCs w:val="22"/>
        </w:rPr>
        <w:t xml:space="preserve">, </w:t>
      </w:r>
      <w:r w:rsidRPr="00340C48">
        <w:rPr>
          <w:rFonts w:ascii="Arial" w:hAnsi="Arial" w:cs="Arial"/>
          <w:i/>
          <w:iCs/>
          <w:sz w:val="22"/>
          <w:szCs w:val="22"/>
        </w:rPr>
        <w:t>Stonewall</w:t>
      </w:r>
      <w:r w:rsidRPr="00340C48">
        <w:rPr>
          <w:rFonts w:ascii="Arial" w:hAnsi="Arial" w:cs="Arial"/>
          <w:sz w:val="22"/>
          <w:szCs w:val="22"/>
        </w:rPr>
        <w:t xml:space="preserve">. Available at: https://www.stonewall.org.uk/what-we-stand-for (Accessed: 07th July 2023). </w:t>
      </w:r>
    </w:p>
    <w:p w14:paraId="316AED68" w14:textId="77777777" w:rsidR="00340C48" w:rsidRPr="00340C48" w:rsidRDefault="00340C48" w:rsidP="009B6BE9">
      <w:pPr>
        <w:keepNext/>
        <w:tabs>
          <w:tab w:val="left" w:pos="1896"/>
        </w:tabs>
        <w:spacing w:before="240" w:after="60"/>
        <w:ind w:right="237"/>
        <w:rPr>
          <w:sz w:val="22"/>
          <w:szCs w:val="22"/>
        </w:rPr>
      </w:pPr>
      <w:proofErr w:type="spellStart"/>
      <w:r w:rsidRPr="00340C48">
        <w:rPr>
          <w:sz w:val="22"/>
          <w:szCs w:val="22"/>
        </w:rPr>
        <w:t>Westmidlands</w:t>
      </w:r>
      <w:proofErr w:type="spellEnd"/>
      <w:r w:rsidRPr="00340C48">
        <w:rPr>
          <w:sz w:val="22"/>
          <w:szCs w:val="22"/>
        </w:rPr>
        <w:t xml:space="preserve"> Police. </w:t>
      </w:r>
      <w:proofErr w:type="spellStart"/>
      <w:r w:rsidRPr="00340C48">
        <w:rPr>
          <w:i/>
          <w:iCs/>
          <w:sz w:val="22"/>
          <w:szCs w:val="22"/>
        </w:rPr>
        <w:t>Marac</w:t>
      </w:r>
      <w:proofErr w:type="spellEnd"/>
      <w:r w:rsidRPr="00340C48">
        <w:rPr>
          <w:i/>
          <w:iCs/>
          <w:sz w:val="22"/>
          <w:szCs w:val="22"/>
        </w:rPr>
        <w:t>- referred people | west midlands police</w:t>
      </w:r>
      <w:r w:rsidRPr="00340C48">
        <w:rPr>
          <w:sz w:val="22"/>
          <w:szCs w:val="22"/>
        </w:rPr>
        <w:t>. Available at: https://www.west-midlands.police.uk/services/marac/referred-individuals (Accessed: 23rd July 2023).</w:t>
      </w:r>
    </w:p>
    <w:p w14:paraId="6E22877E" w14:textId="77777777" w:rsidR="00340C48" w:rsidRPr="00340C48" w:rsidRDefault="00340C48" w:rsidP="00A07CDB">
      <w:pPr>
        <w:keepNext/>
        <w:tabs>
          <w:tab w:val="left" w:pos="1896"/>
        </w:tabs>
        <w:spacing w:before="240" w:after="60"/>
        <w:ind w:right="237"/>
        <w:rPr>
          <w:sz w:val="22"/>
          <w:szCs w:val="22"/>
        </w:rPr>
      </w:pPr>
      <w:r w:rsidRPr="00340C48">
        <w:rPr>
          <w:sz w:val="22"/>
          <w:szCs w:val="22"/>
        </w:rPr>
        <w:t xml:space="preserve">Yoast SEO. (2022) </w:t>
      </w:r>
      <w:r w:rsidRPr="00340C48">
        <w:rPr>
          <w:i/>
          <w:iCs/>
          <w:sz w:val="22"/>
          <w:szCs w:val="22"/>
        </w:rPr>
        <w:t>Clare’s Law is formally known as the Domestic Violence Disclosure Scheme (DVDS) in England</w:t>
      </w:r>
      <w:r w:rsidRPr="00340C48">
        <w:rPr>
          <w:i/>
          <w:iCs/>
          <w:sz w:val="22"/>
          <w:szCs w:val="22"/>
        </w:rPr>
        <w:t xml:space="preserve"> </w:t>
      </w:r>
      <w:r w:rsidRPr="00340C48">
        <w:rPr>
          <w:sz w:val="22"/>
          <w:szCs w:val="22"/>
        </w:rPr>
        <w:t xml:space="preserve">Available at: </w:t>
      </w:r>
      <w:hyperlink r:id="rId27" w:history="1">
        <w:r w:rsidRPr="00340C48">
          <w:rPr>
            <w:rStyle w:val="Hyperlink"/>
            <w:sz w:val="22"/>
            <w:szCs w:val="22"/>
          </w:rPr>
          <w:t>https://clares-law</w:t>
        </w:r>
        <w:r w:rsidRPr="00340C48">
          <w:rPr>
            <w:rStyle w:val="Hyperlink"/>
            <w:sz w:val="22"/>
            <w:szCs w:val="22"/>
          </w:rPr>
          <w:t>.</w:t>
        </w:r>
        <w:r w:rsidRPr="00340C48">
          <w:rPr>
            <w:rStyle w:val="Hyperlink"/>
            <w:sz w:val="22"/>
            <w:szCs w:val="22"/>
          </w:rPr>
          <w:t>com/</w:t>
        </w:r>
      </w:hyperlink>
      <w:r w:rsidRPr="00340C48">
        <w:rPr>
          <w:sz w:val="22"/>
          <w:szCs w:val="22"/>
        </w:rPr>
        <w:t xml:space="preserve"> (Accessed: 1</w:t>
      </w:r>
      <w:r w:rsidRPr="00340C48">
        <w:rPr>
          <w:sz w:val="22"/>
          <w:szCs w:val="22"/>
          <w:vertAlign w:val="superscript"/>
        </w:rPr>
        <w:t>st</w:t>
      </w:r>
      <w:r w:rsidRPr="00340C48">
        <w:rPr>
          <w:sz w:val="22"/>
          <w:szCs w:val="22"/>
        </w:rPr>
        <w:t xml:space="preserve"> October 2023)</w:t>
      </w:r>
    </w:p>
    <w:p w14:paraId="00AB8CE7" w14:textId="77777777" w:rsidR="006755BF" w:rsidRPr="00DF4313" w:rsidRDefault="006755BF" w:rsidP="00A07CDB">
      <w:pPr>
        <w:keepNext/>
        <w:tabs>
          <w:tab w:val="left" w:pos="1896"/>
        </w:tabs>
        <w:spacing w:before="240" w:after="60"/>
        <w:ind w:right="237"/>
        <w:rPr>
          <w:sz w:val="24"/>
          <w:szCs w:val="24"/>
        </w:rPr>
      </w:pPr>
    </w:p>
    <w:sectPr w:rsidR="006755BF" w:rsidRPr="00DF43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5F0F4" w14:textId="77777777" w:rsidR="00FE6741" w:rsidRDefault="00FE6741">
      <w:r>
        <w:separator/>
      </w:r>
    </w:p>
  </w:endnote>
  <w:endnote w:type="continuationSeparator" w:id="0">
    <w:p w14:paraId="22F98C8A" w14:textId="77777777" w:rsidR="00FE6741" w:rsidRDefault="00FE6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4043E" w14:textId="77777777" w:rsidR="00FE6741" w:rsidRDefault="00FE6741">
      <w:r>
        <w:separator/>
      </w:r>
    </w:p>
  </w:footnote>
  <w:footnote w:type="continuationSeparator" w:id="0">
    <w:p w14:paraId="3E3941D3" w14:textId="77777777" w:rsidR="00FE6741" w:rsidRDefault="00FE6741">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6C28C640"/>
    <w:lvl w:ilvl="0" w:tplc="1B5C09A0">
      <w:start w:val="1"/>
      <w:numFmt w:val="decimal"/>
      <w:lvlText w:val="%1."/>
      <w:lvlJc w:val="left"/>
      <w:pPr>
        <w:ind w:left="720" w:hanging="360"/>
      </w:pPr>
    </w:lvl>
    <w:lvl w:ilvl="1" w:tplc="A73A0BA6">
      <w:start w:val="1"/>
      <w:numFmt w:val="lowerLetter"/>
      <w:lvlText w:val="%2."/>
      <w:lvlJc w:val="left"/>
      <w:pPr>
        <w:ind w:left="1440" w:hanging="360"/>
      </w:pPr>
    </w:lvl>
    <w:lvl w:ilvl="2" w:tplc="32F41308">
      <w:start w:val="1"/>
      <w:numFmt w:val="lowerRoman"/>
      <w:lvlText w:val="%3."/>
      <w:lvlJc w:val="right"/>
      <w:pPr>
        <w:ind w:left="2160" w:hanging="180"/>
      </w:pPr>
    </w:lvl>
    <w:lvl w:ilvl="3" w:tplc="89B674B8">
      <w:start w:val="1"/>
      <w:numFmt w:val="decimal"/>
      <w:lvlText w:val="%4."/>
      <w:lvlJc w:val="left"/>
      <w:pPr>
        <w:ind w:left="2880" w:hanging="360"/>
      </w:pPr>
    </w:lvl>
    <w:lvl w:ilvl="4" w:tplc="1D1E5290">
      <w:start w:val="1"/>
      <w:numFmt w:val="lowerLetter"/>
      <w:lvlText w:val="%5."/>
      <w:lvlJc w:val="left"/>
      <w:pPr>
        <w:ind w:left="3600" w:hanging="360"/>
      </w:pPr>
    </w:lvl>
    <w:lvl w:ilvl="5" w:tplc="D0DE8BE0">
      <w:start w:val="1"/>
      <w:numFmt w:val="lowerRoman"/>
      <w:lvlText w:val="%6."/>
      <w:lvlJc w:val="right"/>
      <w:pPr>
        <w:ind w:left="4320" w:hanging="180"/>
      </w:pPr>
    </w:lvl>
    <w:lvl w:ilvl="6" w:tplc="8640C282">
      <w:start w:val="1"/>
      <w:numFmt w:val="decimal"/>
      <w:lvlText w:val="%7."/>
      <w:lvlJc w:val="left"/>
      <w:pPr>
        <w:ind w:left="5040" w:hanging="360"/>
      </w:pPr>
    </w:lvl>
    <w:lvl w:ilvl="7" w:tplc="91EC75BC">
      <w:start w:val="1"/>
      <w:numFmt w:val="lowerLetter"/>
      <w:lvlText w:val="%8."/>
      <w:lvlJc w:val="left"/>
      <w:pPr>
        <w:ind w:left="5760" w:hanging="360"/>
      </w:pPr>
    </w:lvl>
    <w:lvl w:ilvl="8" w:tplc="3236A7B6">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7960F84"/>
    <w:lvl w:ilvl="0" w:tplc="76680BE4">
      <w:start w:val="1"/>
      <w:numFmt w:val="decimal"/>
      <w:lvlText w:val="%1."/>
      <w:lvlJc w:val="left"/>
      <w:pPr>
        <w:ind w:left="720" w:hanging="360"/>
      </w:pPr>
    </w:lvl>
    <w:lvl w:ilvl="1" w:tplc="847859D4">
      <w:start w:val="1"/>
      <w:numFmt w:val="decimal"/>
      <w:lvlText w:val="%2."/>
      <w:lvlJc w:val="left"/>
      <w:pPr>
        <w:ind w:left="1440" w:hanging="360"/>
      </w:pPr>
    </w:lvl>
    <w:lvl w:ilvl="2" w:tplc="A3580A4C">
      <w:start w:val="1"/>
      <w:numFmt w:val="lowerRoman"/>
      <w:lvlText w:val="%3."/>
      <w:lvlJc w:val="right"/>
      <w:pPr>
        <w:ind w:left="2160" w:hanging="180"/>
      </w:pPr>
    </w:lvl>
    <w:lvl w:ilvl="3" w:tplc="88A0D126">
      <w:start w:val="1"/>
      <w:numFmt w:val="decimal"/>
      <w:lvlText w:val="%4."/>
      <w:lvlJc w:val="left"/>
      <w:pPr>
        <w:ind w:left="2880" w:hanging="360"/>
      </w:pPr>
    </w:lvl>
    <w:lvl w:ilvl="4" w:tplc="4A8A1BC0">
      <w:start w:val="1"/>
      <w:numFmt w:val="lowerLetter"/>
      <w:lvlText w:val="%5."/>
      <w:lvlJc w:val="left"/>
      <w:pPr>
        <w:ind w:left="3600" w:hanging="360"/>
      </w:pPr>
    </w:lvl>
    <w:lvl w:ilvl="5" w:tplc="049876A0">
      <w:start w:val="1"/>
      <w:numFmt w:val="lowerRoman"/>
      <w:lvlText w:val="%6."/>
      <w:lvlJc w:val="right"/>
      <w:pPr>
        <w:ind w:left="4320" w:hanging="180"/>
      </w:pPr>
    </w:lvl>
    <w:lvl w:ilvl="6" w:tplc="4A9CA33E">
      <w:start w:val="1"/>
      <w:numFmt w:val="decimal"/>
      <w:lvlText w:val="%7."/>
      <w:lvlJc w:val="left"/>
      <w:pPr>
        <w:ind w:left="5040" w:hanging="360"/>
      </w:pPr>
    </w:lvl>
    <w:lvl w:ilvl="7" w:tplc="23606740">
      <w:start w:val="1"/>
      <w:numFmt w:val="lowerLetter"/>
      <w:lvlText w:val="%8."/>
      <w:lvlJc w:val="left"/>
      <w:pPr>
        <w:ind w:left="5760" w:hanging="360"/>
      </w:pPr>
    </w:lvl>
    <w:lvl w:ilvl="8" w:tplc="7E4EE026">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8534668">
    <w:abstractNumId w:val="47"/>
  </w:num>
  <w:num w:numId="2" w16cid:durableId="1138692153">
    <w:abstractNumId w:val="10"/>
  </w:num>
  <w:num w:numId="3" w16cid:durableId="1875385645">
    <w:abstractNumId w:val="1"/>
    <w:lvlOverride w:ilvl="0">
      <w:lvl w:ilvl="0">
        <w:start w:val="1"/>
        <w:numFmt w:val="bullet"/>
        <w:lvlText w:val=""/>
        <w:lvlJc w:val="left"/>
        <w:pPr>
          <w:ind w:left="720" w:hanging="360"/>
        </w:pPr>
        <w:rPr>
          <w:rFonts w:ascii="Symbol" w:hAnsi="Symbol" w:hint="default"/>
        </w:rPr>
      </w:lvl>
    </w:lvlOverride>
  </w:num>
  <w:num w:numId="4" w16cid:durableId="2008364463">
    <w:abstractNumId w:val="22"/>
  </w:num>
  <w:num w:numId="5" w16cid:durableId="958337773">
    <w:abstractNumId w:val="44"/>
  </w:num>
  <w:num w:numId="6" w16cid:durableId="1864513944">
    <w:abstractNumId w:val="46"/>
  </w:num>
  <w:num w:numId="7" w16cid:durableId="201745770">
    <w:abstractNumId w:val="34"/>
  </w:num>
  <w:num w:numId="8" w16cid:durableId="976492484">
    <w:abstractNumId w:val="32"/>
  </w:num>
  <w:num w:numId="9" w16cid:durableId="861817074">
    <w:abstractNumId w:val="29"/>
  </w:num>
  <w:num w:numId="10" w16cid:durableId="2082175788">
    <w:abstractNumId w:val="30"/>
  </w:num>
  <w:num w:numId="11" w16cid:durableId="1518160007">
    <w:abstractNumId w:val="9"/>
  </w:num>
  <w:num w:numId="12" w16cid:durableId="2006783457">
    <w:abstractNumId w:val="33"/>
  </w:num>
  <w:num w:numId="13" w16cid:durableId="958343089">
    <w:abstractNumId w:val="17"/>
  </w:num>
  <w:num w:numId="14" w16cid:durableId="1003044278">
    <w:abstractNumId w:val="16"/>
  </w:num>
  <w:num w:numId="15" w16cid:durableId="1323119491">
    <w:abstractNumId w:val="26"/>
  </w:num>
  <w:num w:numId="16" w16cid:durableId="2113622463">
    <w:abstractNumId w:val="7"/>
  </w:num>
  <w:num w:numId="17" w16cid:durableId="103041757">
    <w:abstractNumId w:val="25"/>
  </w:num>
  <w:num w:numId="18" w16cid:durableId="2145806220">
    <w:abstractNumId w:val="15"/>
  </w:num>
  <w:num w:numId="19" w16cid:durableId="1183939868">
    <w:abstractNumId w:val="13"/>
  </w:num>
  <w:num w:numId="20" w16cid:durableId="13495962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4758433">
    <w:abstractNumId w:val="23"/>
  </w:num>
  <w:num w:numId="22" w16cid:durableId="1461414184">
    <w:abstractNumId w:val="18"/>
  </w:num>
  <w:num w:numId="23" w16cid:durableId="1053698614">
    <w:abstractNumId w:val="14"/>
  </w:num>
  <w:num w:numId="24" w16cid:durableId="1624731167">
    <w:abstractNumId w:val="11"/>
  </w:num>
  <w:num w:numId="25" w16cid:durableId="156194421">
    <w:abstractNumId w:val="27"/>
  </w:num>
  <w:num w:numId="26" w16cid:durableId="1343703359">
    <w:abstractNumId w:val="19"/>
  </w:num>
  <w:num w:numId="27" w16cid:durableId="1555234822">
    <w:abstractNumId w:val="40"/>
  </w:num>
  <w:num w:numId="28" w16cid:durableId="1547260198">
    <w:abstractNumId w:val="35"/>
  </w:num>
  <w:num w:numId="29" w16cid:durableId="971253305">
    <w:abstractNumId w:val="39"/>
  </w:num>
  <w:num w:numId="30" w16cid:durableId="943195515">
    <w:abstractNumId w:val="20"/>
  </w:num>
  <w:num w:numId="31" w16cid:durableId="276178532">
    <w:abstractNumId w:val="42"/>
  </w:num>
  <w:num w:numId="32" w16cid:durableId="58403001">
    <w:abstractNumId w:val="31"/>
  </w:num>
  <w:num w:numId="33" w16cid:durableId="1194927437">
    <w:abstractNumId w:val="12"/>
  </w:num>
  <w:num w:numId="34" w16cid:durableId="641618222">
    <w:abstractNumId w:val="43"/>
  </w:num>
  <w:num w:numId="35" w16cid:durableId="836727256">
    <w:abstractNumId w:val="38"/>
  </w:num>
  <w:num w:numId="36" w16cid:durableId="402336169">
    <w:abstractNumId w:val="4"/>
  </w:num>
  <w:num w:numId="37" w16cid:durableId="507211281">
    <w:abstractNumId w:val="45"/>
  </w:num>
  <w:num w:numId="38" w16cid:durableId="14691906">
    <w:abstractNumId w:val="41"/>
  </w:num>
  <w:num w:numId="39" w16cid:durableId="302930632">
    <w:abstractNumId w:val="36"/>
  </w:num>
  <w:num w:numId="40" w16cid:durableId="682821696">
    <w:abstractNumId w:val="37"/>
  </w:num>
  <w:num w:numId="41" w16cid:durableId="1977180138">
    <w:abstractNumId w:val="3"/>
  </w:num>
  <w:num w:numId="42" w16cid:durableId="429471474">
    <w:abstractNumId w:val="5"/>
  </w:num>
  <w:num w:numId="43" w16cid:durableId="160318533">
    <w:abstractNumId w:val="24"/>
  </w:num>
  <w:num w:numId="44" w16cid:durableId="1864782949">
    <w:abstractNumId w:val="6"/>
  </w:num>
  <w:num w:numId="45" w16cid:durableId="1264456269">
    <w:abstractNumId w:val="2"/>
  </w:num>
  <w:num w:numId="46" w16cid:durableId="352194898">
    <w:abstractNumId w:val="0"/>
  </w:num>
  <w:num w:numId="47" w16cid:durableId="1134564551">
    <w:abstractNumId w:val="21"/>
  </w:num>
  <w:num w:numId="48" w16cid:durableId="1979219108">
    <w:abstractNumId w:val="28"/>
  </w:num>
  <w:num w:numId="49" w16cid:durableId="1248423015">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A3D"/>
    <w:rsid w:val="000154C4"/>
    <w:rsid w:val="00017E31"/>
    <w:rsid w:val="00020EEC"/>
    <w:rsid w:val="00024847"/>
    <w:rsid w:val="00025650"/>
    <w:rsid w:val="00026FAB"/>
    <w:rsid w:val="00027B1F"/>
    <w:rsid w:val="0003088B"/>
    <w:rsid w:val="000325D9"/>
    <w:rsid w:val="00035948"/>
    <w:rsid w:val="000372B2"/>
    <w:rsid w:val="0004079F"/>
    <w:rsid w:val="00045B87"/>
    <w:rsid w:val="00045C07"/>
    <w:rsid w:val="00046127"/>
    <w:rsid w:val="00046E28"/>
    <w:rsid w:val="00047578"/>
    <w:rsid w:val="000475A0"/>
    <w:rsid w:val="00050F63"/>
    <w:rsid w:val="0005155C"/>
    <w:rsid w:val="00055D43"/>
    <w:rsid w:val="00055EA6"/>
    <w:rsid w:val="00056FAC"/>
    <w:rsid w:val="00057751"/>
    <w:rsid w:val="00060B2D"/>
    <w:rsid w:val="00062D47"/>
    <w:rsid w:val="00062E39"/>
    <w:rsid w:val="00064631"/>
    <w:rsid w:val="0006580E"/>
    <w:rsid w:val="0006621A"/>
    <w:rsid w:val="000662B9"/>
    <w:rsid w:val="00066666"/>
    <w:rsid w:val="00072074"/>
    <w:rsid w:val="00074755"/>
    <w:rsid w:val="0008028B"/>
    <w:rsid w:val="00080E58"/>
    <w:rsid w:val="00083D99"/>
    <w:rsid w:val="00084819"/>
    <w:rsid w:val="00084EA6"/>
    <w:rsid w:val="00085699"/>
    <w:rsid w:val="00085FF5"/>
    <w:rsid w:val="00087891"/>
    <w:rsid w:val="00091F52"/>
    <w:rsid w:val="00092970"/>
    <w:rsid w:val="00092BC7"/>
    <w:rsid w:val="00093720"/>
    <w:rsid w:val="000938E6"/>
    <w:rsid w:val="00093B3C"/>
    <w:rsid w:val="0009488C"/>
    <w:rsid w:val="00095C1B"/>
    <w:rsid w:val="00096DEA"/>
    <w:rsid w:val="00097A6E"/>
    <w:rsid w:val="000A3991"/>
    <w:rsid w:val="000A4240"/>
    <w:rsid w:val="000A469A"/>
    <w:rsid w:val="000A6529"/>
    <w:rsid w:val="000B1E96"/>
    <w:rsid w:val="000B4454"/>
    <w:rsid w:val="000B4679"/>
    <w:rsid w:val="000C07B0"/>
    <w:rsid w:val="000C125F"/>
    <w:rsid w:val="000C378F"/>
    <w:rsid w:val="000C3D21"/>
    <w:rsid w:val="000C3F2C"/>
    <w:rsid w:val="000C6892"/>
    <w:rsid w:val="000C6FFE"/>
    <w:rsid w:val="000D0BB6"/>
    <w:rsid w:val="000D1BCB"/>
    <w:rsid w:val="000D1FF0"/>
    <w:rsid w:val="000D4ADB"/>
    <w:rsid w:val="000E18D6"/>
    <w:rsid w:val="000E26B0"/>
    <w:rsid w:val="000E2EB4"/>
    <w:rsid w:val="000F1599"/>
    <w:rsid w:val="000F1769"/>
    <w:rsid w:val="000F5AA7"/>
    <w:rsid w:val="000F5E1F"/>
    <w:rsid w:val="000F6196"/>
    <w:rsid w:val="000F7ECD"/>
    <w:rsid w:val="00102E64"/>
    <w:rsid w:val="0010312C"/>
    <w:rsid w:val="001043B9"/>
    <w:rsid w:val="001065BA"/>
    <w:rsid w:val="00106DC7"/>
    <w:rsid w:val="00107E79"/>
    <w:rsid w:val="00112391"/>
    <w:rsid w:val="00114F52"/>
    <w:rsid w:val="0012135C"/>
    <w:rsid w:val="00123A0F"/>
    <w:rsid w:val="001241A2"/>
    <w:rsid w:val="00130E83"/>
    <w:rsid w:val="001347F8"/>
    <w:rsid w:val="00137BB5"/>
    <w:rsid w:val="00137E05"/>
    <w:rsid w:val="0014116B"/>
    <w:rsid w:val="001447F6"/>
    <w:rsid w:val="0014679D"/>
    <w:rsid w:val="001474D2"/>
    <w:rsid w:val="00147DE3"/>
    <w:rsid w:val="00150794"/>
    <w:rsid w:val="001606B5"/>
    <w:rsid w:val="001608C4"/>
    <w:rsid w:val="0016156C"/>
    <w:rsid w:val="00171418"/>
    <w:rsid w:val="001765EC"/>
    <w:rsid w:val="00181CDE"/>
    <w:rsid w:val="001820AA"/>
    <w:rsid w:val="00182842"/>
    <w:rsid w:val="00182A2E"/>
    <w:rsid w:val="00182B92"/>
    <w:rsid w:val="00186415"/>
    <w:rsid w:val="00190913"/>
    <w:rsid w:val="001917EB"/>
    <w:rsid w:val="001961CF"/>
    <w:rsid w:val="001A59BB"/>
    <w:rsid w:val="001A6A51"/>
    <w:rsid w:val="001A79C4"/>
    <w:rsid w:val="001B04CC"/>
    <w:rsid w:val="001B331A"/>
    <w:rsid w:val="001B7E42"/>
    <w:rsid w:val="001C0E74"/>
    <w:rsid w:val="001C2ECC"/>
    <w:rsid w:val="001C3E0E"/>
    <w:rsid w:val="001C6B3E"/>
    <w:rsid w:val="001C6CEC"/>
    <w:rsid w:val="001C6E94"/>
    <w:rsid w:val="001C7EFE"/>
    <w:rsid w:val="001D229F"/>
    <w:rsid w:val="001D6162"/>
    <w:rsid w:val="001E0105"/>
    <w:rsid w:val="001E1F7A"/>
    <w:rsid w:val="001E6FAD"/>
    <w:rsid w:val="001E7592"/>
    <w:rsid w:val="001F213B"/>
    <w:rsid w:val="001F2956"/>
    <w:rsid w:val="001F3878"/>
    <w:rsid w:val="001F38FC"/>
    <w:rsid w:val="001F4552"/>
    <w:rsid w:val="00200B76"/>
    <w:rsid w:val="002019EB"/>
    <w:rsid w:val="002030F2"/>
    <w:rsid w:val="00205051"/>
    <w:rsid w:val="00211F65"/>
    <w:rsid w:val="00213A97"/>
    <w:rsid w:val="00215320"/>
    <w:rsid w:val="0022001B"/>
    <w:rsid w:val="00220854"/>
    <w:rsid w:val="00220D06"/>
    <w:rsid w:val="002219BA"/>
    <w:rsid w:val="002246A0"/>
    <w:rsid w:val="00224AF9"/>
    <w:rsid w:val="0022652D"/>
    <w:rsid w:val="00230439"/>
    <w:rsid w:val="002330D4"/>
    <w:rsid w:val="00235176"/>
    <w:rsid w:val="00236061"/>
    <w:rsid w:val="00237083"/>
    <w:rsid w:val="0024100E"/>
    <w:rsid w:val="00241C1B"/>
    <w:rsid w:val="002423B2"/>
    <w:rsid w:val="0024288B"/>
    <w:rsid w:val="00254749"/>
    <w:rsid w:val="00255D8E"/>
    <w:rsid w:val="00262EFD"/>
    <w:rsid w:val="002657E9"/>
    <w:rsid w:val="0026665E"/>
    <w:rsid w:val="0026677E"/>
    <w:rsid w:val="00270EEB"/>
    <w:rsid w:val="0027147E"/>
    <w:rsid w:val="00273C32"/>
    <w:rsid w:val="0027416F"/>
    <w:rsid w:val="00274DE8"/>
    <w:rsid w:val="002761F4"/>
    <w:rsid w:val="002775E1"/>
    <w:rsid w:val="00277979"/>
    <w:rsid w:val="002808EB"/>
    <w:rsid w:val="0028095D"/>
    <w:rsid w:val="00281AA9"/>
    <w:rsid w:val="00291ADD"/>
    <w:rsid w:val="0029298F"/>
    <w:rsid w:val="00294868"/>
    <w:rsid w:val="00294FBB"/>
    <w:rsid w:val="00295CA1"/>
    <w:rsid w:val="002A0033"/>
    <w:rsid w:val="002A291A"/>
    <w:rsid w:val="002A5604"/>
    <w:rsid w:val="002B0C34"/>
    <w:rsid w:val="002B1701"/>
    <w:rsid w:val="002B23C3"/>
    <w:rsid w:val="002B443A"/>
    <w:rsid w:val="002B5B35"/>
    <w:rsid w:val="002B6A31"/>
    <w:rsid w:val="002C1E8F"/>
    <w:rsid w:val="002C256A"/>
    <w:rsid w:val="002C496D"/>
    <w:rsid w:val="002D05EB"/>
    <w:rsid w:val="002D2F29"/>
    <w:rsid w:val="002D2FD3"/>
    <w:rsid w:val="002D3A29"/>
    <w:rsid w:val="002D3B0E"/>
    <w:rsid w:val="002D61CB"/>
    <w:rsid w:val="002E1463"/>
    <w:rsid w:val="002E7017"/>
    <w:rsid w:val="002F06E4"/>
    <w:rsid w:val="002F4A47"/>
    <w:rsid w:val="002F4F6E"/>
    <w:rsid w:val="002F5044"/>
    <w:rsid w:val="002F63BD"/>
    <w:rsid w:val="003015C3"/>
    <w:rsid w:val="00305499"/>
    <w:rsid w:val="0030698D"/>
    <w:rsid w:val="00311435"/>
    <w:rsid w:val="0031179B"/>
    <w:rsid w:val="0031350A"/>
    <w:rsid w:val="003154DF"/>
    <w:rsid w:val="00316815"/>
    <w:rsid w:val="003168CA"/>
    <w:rsid w:val="00316BA8"/>
    <w:rsid w:val="0031709D"/>
    <w:rsid w:val="00321255"/>
    <w:rsid w:val="00321E63"/>
    <w:rsid w:val="0032230D"/>
    <w:rsid w:val="00322A0B"/>
    <w:rsid w:val="00322CA8"/>
    <w:rsid w:val="0033219B"/>
    <w:rsid w:val="00332F54"/>
    <w:rsid w:val="00335FC5"/>
    <w:rsid w:val="0033601D"/>
    <w:rsid w:val="00336C5B"/>
    <w:rsid w:val="00340C48"/>
    <w:rsid w:val="00340E9A"/>
    <w:rsid w:val="0034214C"/>
    <w:rsid w:val="00347525"/>
    <w:rsid w:val="003478F3"/>
    <w:rsid w:val="003516C0"/>
    <w:rsid w:val="00352E59"/>
    <w:rsid w:val="00354DBE"/>
    <w:rsid w:val="00355210"/>
    <w:rsid w:val="003555D5"/>
    <w:rsid w:val="00365DF9"/>
    <w:rsid w:val="0036668D"/>
    <w:rsid w:val="003666CB"/>
    <w:rsid w:val="0036685A"/>
    <w:rsid w:val="00371263"/>
    <w:rsid w:val="00372DB4"/>
    <w:rsid w:val="0037490C"/>
    <w:rsid w:val="00375819"/>
    <w:rsid w:val="00375AF5"/>
    <w:rsid w:val="003761BD"/>
    <w:rsid w:val="003769F6"/>
    <w:rsid w:val="00380111"/>
    <w:rsid w:val="00380598"/>
    <w:rsid w:val="00383094"/>
    <w:rsid w:val="00385414"/>
    <w:rsid w:val="00386573"/>
    <w:rsid w:val="00386B0F"/>
    <w:rsid w:val="00386D50"/>
    <w:rsid w:val="00390074"/>
    <w:rsid w:val="00391316"/>
    <w:rsid w:val="00394EC2"/>
    <w:rsid w:val="00396002"/>
    <w:rsid w:val="0039762B"/>
    <w:rsid w:val="00397C21"/>
    <w:rsid w:val="003A0C37"/>
    <w:rsid w:val="003A1B6B"/>
    <w:rsid w:val="003A2F82"/>
    <w:rsid w:val="003A46C0"/>
    <w:rsid w:val="003A531D"/>
    <w:rsid w:val="003A600E"/>
    <w:rsid w:val="003A6513"/>
    <w:rsid w:val="003B16C7"/>
    <w:rsid w:val="003B2C20"/>
    <w:rsid w:val="003B7AEC"/>
    <w:rsid w:val="003C09D5"/>
    <w:rsid w:val="003C1040"/>
    <w:rsid w:val="003C19F1"/>
    <w:rsid w:val="003C4186"/>
    <w:rsid w:val="003C458C"/>
    <w:rsid w:val="003C54B6"/>
    <w:rsid w:val="003C6185"/>
    <w:rsid w:val="003D00C0"/>
    <w:rsid w:val="003D0D2D"/>
    <w:rsid w:val="003D378A"/>
    <w:rsid w:val="003D4710"/>
    <w:rsid w:val="003D57F4"/>
    <w:rsid w:val="003E13C2"/>
    <w:rsid w:val="003E16D7"/>
    <w:rsid w:val="003E197E"/>
    <w:rsid w:val="003E1A44"/>
    <w:rsid w:val="003E1E07"/>
    <w:rsid w:val="003E3D87"/>
    <w:rsid w:val="003E7F2F"/>
    <w:rsid w:val="003F23AD"/>
    <w:rsid w:val="003F4CCD"/>
    <w:rsid w:val="003F4F7C"/>
    <w:rsid w:val="003F5035"/>
    <w:rsid w:val="00402404"/>
    <w:rsid w:val="00404340"/>
    <w:rsid w:val="004046DC"/>
    <w:rsid w:val="004046F0"/>
    <w:rsid w:val="0040668F"/>
    <w:rsid w:val="0041095D"/>
    <w:rsid w:val="0041143F"/>
    <w:rsid w:val="004117BD"/>
    <w:rsid w:val="00412677"/>
    <w:rsid w:val="00412E1E"/>
    <w:rsid w:val="00417925"/>
    <w:rsid w:val="004310FF"/>
    <w:rsid w:val="004348AE"/>
    <w:rsid w:val="00435E9A"/>
    <w:rsid w:val="00436202"/>
    <w:rsid w:val="004376C0"/>
    <w:rsid w:val="0044115F"/>
    <w:rsid w:val="0044223A"/>
    <w:rsid w:val="00445CA2"/>
    <w:rsid w:val="00446792"/>
    <w:rsid w:val="00446F80"/>
    <w:rsid w:val="00450C83"/>
    <w:rsid w:val="00451851"/>
    <w:rsid w:val="00453343"/>
    <w:rsid w:val="004608B9"/>
    <w:rsid w:val="00460ADB"/>
    <w:rsid w:val="00464037"/>
    <w:rsid w:val="00465947"/>
    <w:rsid w:val="004672C1"/>
    <w:rsid w:val="00470BB1"/>
    <w:rsid w:val="004711A6"/>
    <w:rsid w:val="004718F7"/>
    <w:rsid w:val="00473153"/>
    <w:rsid w:val="004743AF"/>
    <w:rsid w:val="00477243"/>
    <w:rsid w:val="00480166"/>
    <w:rsid w:val="00482C17"/>
    <w:rsid w:val="00490B18"/>
    <w:rsid w:val="004911B4"/>
    <w:rsid w:val="0049196A"/>
    <w:rsid w:val="00492097"/>
    <w:rsid w:val="004923DA"/>
    <w:rsid w:val="00493434"/>
    <w:rsid w:val="004962F9"/>
    <w:rsid w:val="004968E2"/>
    <w:rsid w:val="0049754A"/>
    <w:rsid w:val="004A07F1"/>
    <w:rsid w:val="004A14C4"/>
    <w:rsid w:val="004A2A49"/>
    <w:rsid w:val="004A5966"/>
    <w:rsid w:val="004B1A45"/>
    <w:rsid w:val="004B600B"/>
    <w:rsid w:val="004B6822"/>
    <w:rsid w:val="004B69F6"/>
    <w:rsid w:val="004C2D3A"/>
    <w:rsid w:val="004C34CA"/>
    <w:rsid w:val="004C398B"/>
    <w:rsid w:val="004C6F61"/>
    <w:rsid w:val="004D03C4"/>
    <w:rsid w:val="004D0BF1"/>
    <w:rsid w:val="004D24D2"/>
    <w:rsid w:val="004D2C62"/>
    <w:rsid w:val="004D35A4"/>
    <w:rsid w:val="004D445F"/>
    <w:rsid w:val="004D51F9"/>
    <w:rsid w:val="004D6E87"/>
    <w:rsid w:val="004D7070"/>
    <w:rsid w:val="004E087B"/>
    <w:rsid w:val="004E2571"/>
    <w:rsid w:val="004E2D48"/>
    <w:rsid w:val="004E44A4"/>
    <w:rsid w:val="004E7B8B"/>
    <w:rsid w:val="004E7BDD"/>
    <w:rsid w:val="004F002F"/>
    <w:rsid w:val="004F1011"/>
    <w:rsid w:val="004F11A6"/>
    <w:rsid w:val="004F1E21"/>
    <w:rsid w:val="004F740D"/>
    <w:rsid w:val="004F7B8F"/>
    <w:rsid w:val="00500748"/>
    <w:rsid w:val="005011D6"/>
    <w:rsid w:val="0050167A"/>
    <w:rsid w:val="00501C4E"/>
    <w:rsid w:val="005039FF"/>
    <w:rsid w:val="005042F1"/>
    <w:rsid w:val="00510D6A"/>
    <w:rsid w:val="00512797"/>
    <w:rsid w:val="00513C7D"/>
    <w:rsid w:val="005169D1"/>
    <w:rsid w:val="0051785D"/>
    <w:rsid w:val="00517899"/>
    <w:rsid w:val="00521123"/>
    <w:rsid w:val="00521221"/>
    <w:rsid w:val="00525173"/>
    <w:rsid w:val="00526FE4"/>
    <w:rsid w:val="00531238"/>
    <w:rsid w:val="00534514"/>
    <w:rsid w:val="00536616"/>
    <w:rsid w:val="00536FA9"/>
    <w:rsid w:val="005414F4"/>
    <w:rsid w:val="00543B9D"/>
    <w:rsid w:val="00545AD6"/>
    <w:rsid w:val="00546187"/>
    <w:rsid w:val="005463F1"/>
    <w:rsid w:val="00553DA3"/>
    <w:rsid w:val="00554940"/>
    <w:rsid w:val="005579BE"/>
    <w:rsid w:val="00557D77"/>
    <w:rsid w:val="00562EAA"/>
    <w:rsid w:val="00563B58"/>
    <w:rsid w:val="005640C4"/>
    <w:rsid w:val="00564C53"/>
    <w:rsid w:val="0056684C"/>
    <w:rsid w:val="005734CE"/>
    <w:rsid w:val="00573889"/>
    <w:rsid w:val="00574A0C"/>
    <w:rsid w:val="00576523"/>
    <w:rsid w:val="00576E4C"/>
    <w:rsid w:val="0057780F"/>
    <w:rsid w:val="00581E0A"/>
    <w:rsid w:val="00582870"/>
    <w:rsid w:val="00585AC1"/>
    <w:rsid w:val="00585C39"/>
    <w:rsid w:val="00586D89"/>
    <w:rsid w:val="005916B8"/>
    <w:rsid w:val="005934F6"/>
    <w:rsid w:val="00593D00"/>
    <w:rsid w:val="0059457A"/>
    <w:rsid w:val="005946A6"/>
    <w:rsid w:val="005A1B4C"/>
    <w:rsid w:val="005A1BA3"/>
    <w:rsid w:val="005A34FD"/>
    <w:rsid w:val="005A545C"/>
    <w:rsid w:val="005B115B"/>
    <w:rsid w:val="005B70F8"/>
    <w:rsid w:val="005B770F"/>
    <w:rsid w:val="005C1567"/>
    <w:rsid w:val="005C4BC2"/>
    <w:rsid w:val="005C6CE5"/>
    <w:rsid w:val="005C76DE"/>
    <w:rsid w:val="005D3F07"/>
    <w:rsid w:val="005D3FF6"/>
    <w:rsid w:val="005D583E"/>
    <w:rsid w:val="005E13EA"/>
    <w:rsid w:val="005E53BD"/>
    <w:rsid w:val="005F2138"/>
    <w:rsid w:val="005F397C"/>
    <w:rsid w:val="005F622D"/>
    <w:rsid w:val="00601A27"/>
    <w:rsid w:val="00603AD2"/>
    <w:rsid w:val="00603C4A"/>
    <w:rsid w:val="0060509B"/>
    <w:rsid w:val="00606E27"/>
    <w:rsid w:val="006108C9"/>
    <w:rsid w:val="00611074"/>
    <w:rsid w:val="00615C7E"/>
    <w:rsid w:val="00615EE0"/>
    <w:rsid w:val="006207BB"/>
    <w:rsid w:val="00620956"/>
    <w:rsid w:val="00620DC2"/>
    <w:rsid w:val="0062158D"/>
    <w:rsid w:val="006244E7"/>
    <w:rsid w:val="00626B85"/>
    <w:rsid w:val="00627680"/>
    <w:rsid w:val="00630DC0"/>
    <w:rsid w:val="00630F39"/>
    <w:rsid w:val="006326D1"/>
    <w:rsid w:val="00632E0A"/>
    <w:rsid w:val="00633165"/>
    <w:rsid w:val="0063427F"/>
    <w:rsid w:val="0063433F"/>
    <w:rsid w:val="00636B6C"/>
    <w:rsid w:val="0064271B"/>
    <w:rsid w:val="0064453B"/>
    <w:rsid w:val="006447DE"/>
    <w:rsid w:val="00645432"/>
    <w:rsid w:val="00650A8A"/>
    <w:rsid w:val="006517C5"/>
    <w:rsid w:val="0065276E"/>
    <w:rsid w:val="00653D2F"/>
    <w:rsid w:val="00654329"/>
    <w:rsid w:val="00654CEC"/>
    <w:rsid w:val="00655507"/>
    <w:rsid w:val="006610B4"/>
    <w:rsid w:val="00664D73"/>
    <w:rsid w:val="00665893"/>
    <w:rsid w:val="0066667F"/>
    <w:rsid w:val="006712A7"/>
    <w:rsid w:val="00671505"/>
    <w:rsid w:val="00671D3C"/>
    <w:rsid w:val="006733CC"/>
    <w:rsid w:val="00674FC2"/>
    <w:rsid w:val="006755BF"/>
    <w:rsid w:val="00676F6B"/>
    <w:rsid w:val="00677E42"/>
    <w:rsid w:val="00682334"/>
    <w:rsid w:val="00682EFC"/>
    <w:rsid w:val="006832C1"/>
    <w:rsid w:val="00684B16"/>
    <w:rsid w:val="006851C4"/>
    <w:rsid w:val="00687AB7"/>
    <w:rsid w:val="0069007C"/>
    <w:rsid w:val="00690EC1"/>
    <w:rsid w:val="00691FC5"/>
    <w:rsid w:val="00694C00"/>
    <w:rsid w:val="00695091"/>
    <w:rsid w:val="00696F65"/>
    <w:rsid w:val="006A293B"/>
    <w:rsid w:val="006A7A6D"/>
    <w:rsid w:val="006B5E67"/>
    <w:rsid w:val="006C1812"/>
    <w:rsid w:val="006C2EB5"/>
    <w:rsid w:val="006D1266"/>
    <w:rsid w:val="006D18A3"/>
    <w:rsid w:val="006D40E2"/>
    <w:rsid w:val="006D5970"/>
    <w:rsid w:val="006D7684"/>
    <w:rsid w:val="006E481E"/>
    <w:rsid w:val="006E795F"/>
    <w:rsid w:val="006F2F74"/>
    <w:rsid w:val="006F79C3"/>
    <w:rsid w:val="006F7D37"/>
    <w:rsid w:val="00700249"/>
    <w:rsid w:val="00704D1B"/>
    <w:rsid w:val="00704DD5"/>
    <w:rsid w:val="00705F85"/>
    <w:rsid w:val="0070604C"/>
    <w:rsid w:val="007069CD"/>
    <w:rsid w:val="00710D69"/>
    <w:rsid w:val="007110E6"/>
    <w:rsid w:val="00711A70"/>
    <w:rsid w:val="00712065"/>
    <w:rsid w:val="00712E6F"/>
    <w:rsid w:val="00712E90"/>
    <w:rsid w:val="00713B7E"/>
    <w:rsid w:val="0071499F"/>
    <w:rsid w:val="00716944"/>
    <w:rsid w:val="007203DA"/>
    <w:rsid w:val="007204AE"/>
    <w:rsid w:val="00723154"/>
    <w:rsid w:val="0072678F"/>
    <w:rsid w:val="00727C4C"/>
    <w:rsid w:val="00734809"/>
    <w:rsid w:val="0073644B"/>
    <w:rsid w:val="007406E1"/>
    <w:rsid w:val="00741E0E"/>
    <w:rsid w:val="00743E40"/>
    <w:rsid w:val="00751263"/>
    <w:rsid w:val="00753504"/>
    <w:rsid w:val="0075704F"/>
    <w:rsid w:val="00760809"/>
    <w:rsid w:val="007618B1"/>
    <w:rsid w:val="00763B2D"/>
    <w:rsid w:val="00772924"/>
    <w:rsid w:val="00775142"/>
    <w:rsid w:val="00775F15"/>
    <w:rsid w:val="00776BBB"/>
    <w:rsid w:val="00784EC4"/>
    <w:rsid w:val="0078567D"/>
    <w:rsid w:val="007872F2"/>
    <w:rsid w:val="007874BC"/>
    <w:rsid w:val="007908E0"/>
    <w:rsid w:val="00793EB3"/>
    <w:rsid w:val="00794205"/>
    <w:rsid w:val="00795368"/>
    <w:rsid w:val="00797012"/>
    <w:rsid w:val="00797F33"/>
    <w:rsid w:val="007A1F6A"/>
    <w:rsid w:val="007B00F1"/>
    <w:rsid w:val="007B0DE3"/>
    <w:rsid w:val="007B3AC5"/>
    <w:rsid w:val="007B491F"/>
    <w:rsid w:val="007B5A17"/>
    <w:rsid w:val="007B5C43"/>
    <w:rsid w:val="007B5CB2"/>
    <w:rsid w:val="007B7181"/>
    <w:rsid w:val="007B7191"/>
    <w:rsid w:val="007C1634"/>
    <w:rsid w:val="007C1D94"/>
    <w:rsid w:val="007C2879"/>
    <w:rsid w:val="007C6A87"/>
    <w:rsid w:val="007C705D"/>
    <w:rsid w:val="007C7886"/>
    <w:rsid w:val="007D0A07"/>
    <w:rsid w:val="007D0C96"/>
    <w:rsid w:val="007D133D"/>
    <w:rsid w:val="007D3EB4"/>
    <w:rsid w:val="007D3F16"/>
    <w:rsid w:val="007D7374"/>
    <w:rsid w:val="007D78CC"/>
    <w:rsid w:val="007E35E9"/>
    <w:rsid w:val="007F20EF"/>
    <w:rsid w:val="007F24AD"/>
    <w:rsid w:val="007F3F7E"/>
    <w:rsid w:val="007F5497"/>
    <w:rsid w:val="007F707C"/>
    <w:rsid w:val="007F72CC"/>
    <w:rsid w:val="008002EA"/>
    <w:rsid w:val="00800E77"/>
    <w:rsid w:val="00813CEC"/>
    <w:rsid w:val="0081534C"/>
    <w:rsid w:val="008171E4"/>
    <w:rsid w:val="00817A5D"/>
    <w:rsid w:val="008208EA"/>
    <w:rsid w:val="00824E67"/>
    <w:rsid w:val="00825A64"/>
    <w:rsid w:val="008260F7"/>
    <w:rsid w:val="00826F48"/>
    <w:rsid w:val="008308AE"/>
    <w:rsid w:val="0083166E"/>
    <w:rsid w:val="00831DC3"/>
    <w:rsid w:val="008322C7"/>
    <w:rsid w:val="00834F1D"/>
    <w:rsid w:val="00836FEC"/>
    <w:rsid w:val="008416B4"/>
    <w:rsid w:val="00841F9D"/>
    <w:rsid w:val="008420E1"/>
    <w:rsid w:val="00843B39"/>
    <w:rsid w:val="00843D28"/>
    <w:rsid w:val="00843D58"/>
    <w:rsid w:val="00843EBA"/>
    <w:rsid w:val="00844D98"/>
    <w:rsid w:val="00846D84"/>
    <w:rsid w:val="008505AC"/>
    <w:rsid w:val="0085230E"/>
    <w:rsid w:val="0085355E"/>
    <w:rsid w:val="008550A1"/>
    <w:rsid w:val="00861035"/>
    <w:rsid w:val="00861038"/>
    <w:rsid w:val="00861A3B"/>
    <w:rsid w:val="0086280B"/>
    <w:rsid w:val="00865008"/>
    <w:rsid w:val="008665D4"/>
    <w:rsid w:val="00866B50"/>
    <w:rsid w:val="00866C05"/>
    <w:rsid w:val="008707BB"/>
    <w:rsid w:val="008708F1"/>
    <w:rsid w:val="00876C12"/>
    <w:rsid w:val="00880539"/>
    <w:rsid w:val="00880B58"/>
    <w:rsid w:val="00884746"/>
    <w:rsid w:val="008859E8"/>
    <w:rsid w:val="0088737B"/>
    <w:rsid w:val="00890CF4"/>
    <w:rsid w:val="00892716"/>
    <w:rsid w:val="00893067"/>
    <w:rsid w:val="008933DE"/>
    <w:rsid w:val="00895FCE"/>
    <w:rsid w:val="00896587"/>
    <w:rsid w:val="00896A6F"/>
    <w:rsid w:val="00897F3E"/>
    <w:rsid w:val="008A1BA8"/>
    <w:rsid w:val="008A21B4"/>
    <w:rsid w:val="008A3398"/>
    <w:rsid w:val="008A4576"/>
    <w:rsid w:val="008B07DE"/>
    <w:rsid w:val="008B13EF"/>
    <w:rsid w:val="008B28E7"/>
    <w:rsid w:val="008B32AD"/>
    <w:rsid w:val="008B6BA9"/>
    <w:rsid w:val="008C14C7"/>
    <w:rsid w:val="008C2FFB"/>
    <w:rsid w:val="008C6EEA"/>
    <w:rsid w:val="008C75F3"/>
    <w:rsid w:val="008D4303"/>
    <w:rsid w:val="008D5813"/>
    <w:rsid w:val="008D634E"/>
    <w:rsid w:val="008D778A"/>
    <w:rsid w:val="008E296B"/>
    <w:rsid w:val="008E501B"/>
    <w:rsid w:val="008F22BD"/>
    <w:rsid w:val="008F3FF4"/>
    <w:rsid w:val="008F66A5"/>
    <w:rsid w:val="008F6EAD"/>
    <w:rsid w:val="009009B2"/>
    <w:rsid w:val="00900E82"/>
    <w:rsid w:val="00903542"/>
    <w:rsid w:val="009055AA"/>
    <w:rsid w:val="00907006"/>
    <w:rsid w:val="009079BD"/>
    <w:rsid w:val="0091217B"/>
    <w:rsid w:val="00912BD9"/>
    <w:rsid w:val="00914C06"/>
    <w:rsid w:val="0091685A"/>
    <w:rsid w:val="00916CFB"/>
    <w:rsid w:val="00920E5B"/>
    <w:rsid w:val="00921A38"/>
    <w:rsid w:val="009248CF"/>
    <w:rsid w:val="009249F8"/>
    <w:rsid w:val="00926436"/>
    <w:rsid w:val="0093018C"/>
    <w:rsid w:val="00932CCA"/>
    <w:rsid w:val="00935C09"/>
    <w:rsid w:val="00936F3B"/>
    <w:rsid w:val="00942B91"/>
    <w:rsid w:val="009468EA"/>
    <w:rsid w:val="009544C0"/>
    <w:rsid w:val="00954FA4"/>
    <w:rsid w:val="0095519D"/>
    <w:rsid w:val="0095586E"/>
    <w:rsid w:val="009566B6"/>
    <w:rsid w:val="00956A93"/>
    <w:rsid w:val="00956AE9"/>
    <w:rsid w:val="009628AB"/>
    <w:rsid w:val="00964CC6"/>
    <w:rsid w:val="00965A12"/>
    <w:rsid w:val="009662D3"/>
    <w:rsid w:val="0096675C"/>
    <w:rsid w:val="009808A2"/>
    <w:rsid w:val="00981C4E"/>
    <w:rsid w:val="00983BFA"/>
    <w:rsid w:val="00991FDA"/>
    <w:rsid w:val="009927A1"/>
    <w:rsid w:val="009972FC"/>
    <w:rsid w:val="0099774D"/>
    <w:rsid w:val="009A310E"/>
    <w:rsid w:val="009A5F3B"/>
    <w:rsid w:val="009B0B61"/>
    <w:rsid w:val="009B1CAB"/>
    <w:rsid w:val="009B28C0"/>
    <w:rsid w:val="009B395A"/>
    <w:rsid w:val="009B5B71"/>
    <w:rsid w:val="009B6BE9"/>
    <w:rsid w:val="009B7136"/>
    <w:rsid w:val="009B7806"/>
    <w:rsid w:val="009C0776"/>
    <w:rsid w:val="009C3AC2"/>
    <w:rsid w:val="009C53A9"/>
    <w:rsid w:val="009D17D6"/>
    <w:rsid w:val="009D3C6C"/>
    <w:rsid w:val="009D4365"/>
    <w:rsid w:val="009D4E3B"/>
    <w:rsid w:val="009D710D"/>
    <w:rsid w:val="009D7BC9"/>
    <w:rsid w:val="009E0C5A"/>
    <w:rsid w:val="009E1982"/>
    <w:rsid w:val="009E3596"/>
    <w:rsid w:val="009E36C4"/>
    <w:rsid w:val="009E4CBB"/>
    <w:rsid w:val="009E4D2C"/>
    <w:rsid w:val="009E686D"/>
    <w:rsid w:val="009E6F22"/>
    <w:rsid w:val="009F0978"/>
    <w:rsid w:val="009F3AEC"/>
    <w:rsid w:val="00A00081"/>
    <w:rsid w:val="00A015F7"/>
    <w:rsid w:val="00A02A0D"/>
    <w:rsid w:val="00A07CDB"/>
    <w:rsid w:val="00A10382"/>
    <w:rsid w:val="00A10D56"/>
    <w:rsid w:val="00A12AAE"/>
    <w:rsid w:val="00A16DD1"/>
    <w:rsid w:val="00A221AB"/>
    <w:rsid w:val="00A22441"/>
    <w:rsid w:val="00A23F3B"/>
    <w:rsid w:val="00A24406"/>
    <w:rsid w:val="00A25F64"/>
    <w:rsid w:val="00A260EB"/>
    <w:rsid w:val="00A27CC2"/>
    <w:rsid w:val="00A30CC7"/>
    <w:rsid w:val="00A30DE4"/>
    <w:rsid w:val="00A318B4"/>
    <w:rsid w:val="00A31DD5"/>
    <w:rsid w:val="00A3273B"/>
    <w:rsid w:val="00A40ED6"/>
    <w:rsid w:val="00A413AF"/>
    <w:rsid w:val="00A4140D"/>
    <w:rsid w:val="00A42E17"/>
    <w:rsid w:val="00A470EE"/>
    <w:rsid w:val="00A47621"/>
    <w:rsid w:val="00A479CD"/>
    <w:rsid w:val="00A50CFC"/>
    <w:rsid w:val="00A54D67"/>
    <w:rsid w:val="00A55A3F"/>
    <w:rsid w:val="00A566E7"/>
    <w:rsid w:val="00A568E3"/>
    <w:rsid w:val="00A56BC4"/>
    <w:rsid w:val="00A63BC7"/>
    <w:rsid w:val="00A64AEE"/>
    <w:rsid w:val="00A652F6"/>
    <w:rsid w:val="00A732EA"/>
    <w:rsid w:val="00A7489E"/>
    <w:rsid w:val="00A76C6D"/>
    <w:rsid w:val="00A8015F"/>
    <w:rsid w:val="00A80BD2"/>
    <w:rsid w:val="00A829CB"/>
    <w:rsid w:val="00A838AE"/>
    <w:rsid w:val="00A84F56"/>
    <w:rsid w:val="00A85039"/>
    <w:rsid w:val="00A851F7"/>
    <w:rsid w:val="00A868CA"/>
    <w:rsid w:val="00A906AA"/>
    <w:rsid w:val="00A94C5E"/>
    <w:rsid w:val="00A96631"/>
    <w:rsid w:val="00A966C2"/>
    <w:rsid w:val="00AA241A"/>
    <w:rsid w:val="00AA252C"/>
    <w:rsid w:val="00AA666E"/>
    <w:rsid w:val="00AB1803"/>
    <w:rsid w:val="00AB4338"/>
    <w:rsid w:val="00AB5518"/>
    <w:rsid w:val="00AB77B0"/>
    <w:rsid w:val="00AC01D4"/>
    <w:rsid w:val="00AC2A08"/>
    <w:rsid w:val="00AC4A04"/>
    <w:rsid w:val="00AC673E"/>
    <w:rsid w:val="00AC6DA9"/>
    <w:rsid w:val="00AC7C49"/>
    <w:rsid w:val="00AD26A4"/>
    <w:rsid w:val="00AD336F"/>
    <w:rsid w:val="00AD3550"/>
    <w:rsid w:val="00AE150B"/>
    <w:rsid w:val="00AE2564"/>
    <w:rsid w:val="00AE301F"/>
    <w:rsid w:val="00AE3302"/>
    <w:rsid w:val="00AE7077"/>
    <w:rsid w:val="00AE7890"/>
    <w:rsid w:val="00AF22DD"/>
    <w:rsid w:val="00AF3EE9"/>
    <w:rsid w:val="00AF59F5"/>
    <w:rsid w:val="00AF61C2"/>
    <w:rsid w:val="00AF6CC6"/>
    <w:rsid w:val="00AF6D4C"/>
    <w:rsid w:val="00B00611"/>
    <w:rsid w:val="00B011CD"/>
    <w:rsid w:val="00B0296A"/>
    <w:rsid w:val="00B075E4"/>
    <w:rsid w:val="00B104E7"/>
    <w:rsid w:val="00B12295"/>
    <w:rsid w:val="00B137BE"/>
    <w:rsid w:val="00B1396A"/>
    <w:rsid w:val="00B14232"/>
    <w:rsid w:val="00B1575B"/>
    <w:rsid w:val="00B1691D"/>
    <w:rsid w:val="00B16F47"/>
    <w:rsid w:val="00B17FA0"/>
    <w:rsid w:val="00B2371C"/>
    <w:rsid w:val="00B240F9"/>
    <w:rsid w:val="00B24344"/>
    <w:rsid w:val="00B25D30"/>
    <w:rsid w:val="00B25E01"/>
    <w:rsid w:val="00B26769"/>
    <w:rsid w:val="00B27023"/>
    <w:rsid w:val="00B31C91"/>
    <w:rsid w:val="00B33F0B"/>
    <w:rsid w:val="00B36B8B"/>
    <w:rsid w:val="00B3747F"/>
    <w:rsid w:val="00B41FD8"/>
    <w:rsid w:val="00B43194"/>
    <w:rsid w:val="00B45ABC"/>
    <w:rsid w:val="00B47734"/>
    <w:rsid w:val="00B5009B"/>
    <w:rsid w:val="00B50FBA"/>
    <w:rsid w:val="00B52009"/>
    <w:rsid w:val="00B5291A"/>
    <w:rsid w:val="00B54994"/>
    <w:rsid w:val="00B54A5E"/>
    <w:rsid w:val="00B558EB"/>
    <w:rsid w:val="00B570AB"/>
    <w:rsid w:val="00B577D3"/>
    <w:rsid w:val="00B60466"/>
    <w:rsid w:val="00B60BE5"/>
    <w:rsid w:val="00B610D8"/>
    <w:rsid w:val="00B63AF5"/>
    <w:rsid w:val="00B65080"/>
    <w:rsid w:val="00B6548F"/>
    <w:rsid w:val="00B70973"/>
    <w:rsid w:val="00B7502A"/>
    <w:rsid w:val="00B77305"/>
    <w:rsid w:val="00B80F4D"/>
    <w:rsid w:val="00B82CC2"/>
    <w:rsid w:val="00B83771"/>
    <w:rsid w:val="00B84A89"/>
    <w:rsid w:val="00B84D5C"/>
    <w:rsid w:val="00B92BEF"/>
    <w:rsid w:val="00B959A6"/>
    <w:rsid w:val="00B9689A"/>
    <w:rsid w:val="00B96B47"/>
    <w:rsid w:val="00BA074B"/>
    <w:rsid w:val="00BA1FFA"/>
    <w:rsid w:val="00BA2666"/>
    <w:rsid w:val="00BA4B08"/>
    <w:rsid w:val="00BA4F9F"/>
    <w:rsid w:val="00BA7FF1"/>
    <w:rsid w:val="00BB06CB"/>
    <w:rsid w:val="00BB1E2D"/>
    <w:rsid w:val="00BB1F63"/>
    <w:rsid w:val="00BB261F"/>
    <w:rsid w:val="00BB2887"/>
    <w:rsid w:val="00BB3B30"/>
    <w:rsid w:val="00BB5EAA"/>
    <w:rsid w:val="00BB5F11"/>
    <w:rsid w:val="00BB70A3"/>
    <w:rsid w:val="00BC0401"/>
    <w:rsid w:val="00BC04FA"/>
    <w:rsid w:val="00BC1C22"/>
    <w:rsid w:val="00BC322C"/>
    <w:rsid w:val="00BC460B"/>
    <w:rsid w:val="00BC5725"/>
    <w:rsid w:val="00BC576D"/>
    <w:rsid w:val="00BC5AF7"/>
    <w:rsid w:val="00BD30B1"/>
    <w:rsid w:val="00BD3F4F"/>
    <w:rsid w:val="00BD5013"/>
    <w:rsid w:val="00BD5811"/>
    <w:rsid w:val="00BE0F7B"/>
    <w:rsid w:val="00BE10C2"/>
    <w:rsid w:val="00BE5A1A"/>
    <w:rsid w:val="00BE6982"/>
    <w:rsid w:val="00BF1CEA"/>
    <w:rsid w:val="00BF32BA"/>
    <w:rsid w:val="00BF3B5B"/>
    <w:rsid w:val="00C01D14"/>
    <w:rsid w:val="00C025B4"/>
    <w:rsid w:val="00C0275F"/>
    <w:rsid w:val="00C0339C"/>
    <w:rsid w:val="00C112BB"/>
    <w:rsid w:val="00C11F61"/>
    <w:rsid w:val="00C13EB8"/>
    <w:rsid w:val="00C15C0A"/>
    <w:rsid w:val="00C161FD"/>
    <w:rsid w:val="00C16DF2"/>
    <w:rsid w:val="00C23F17"/>
    <w:rsid w:val="00C2506A"/>
    <w:rsid w:val="00C26A95"/>
    <w:rsid w:val="00C26D0D"/>
    <w:rsid w:val="00C26E3B"/>
    <w:rsid w:val="00C27C95"/>
    <w:rsid w:val="00C300D2"/>
    <w:rsid w:val="00C307C4"/>
    <w:rsid w:val="00C310DD"/>
    <w:rsid w:val="00C3270F"/>
    <w:rsid w:val="00C3278B"/>
    <w:rsid w:val="00C33375"/>
    <w:rsid w:val="00C34C23"/>
    <w:rsid w:val="00C36CDD"/>
    <w:rsid w:val="00C3781A"/>
    <w:rsid w:val="00C42005"/>
    <w:rsid w:val="00C44446"/>
    <w:rsid w:val="00C4664D"/>
    <w:rsid w:val="00C472AA"/>
    <w:rsid w:val="00C50342"/>
    <w:rsid w:val="00C50A05"/>
    <w:rsid w:val="00C51484"/>
    <w:rsid w:val="00C54AED"/>
    <w:rsid w:val="00C55B2F"/>
    <w:rsid w:val="00C63D00"/>
    <w:rsid w:val="00C6441B"/>
    <w:rsid w:val="00C64C9E"/>
    <w:rsid w:val="00C67693"/>
    <w:rsid w:val="00C7108B"/>
    <w:rsid w:val="00C75ACA"/>
    <w:rsid w:val="00C8089F"/>
    <w:rsid w:val="00C816D3"/>
    <w:rsid w:val="00C81F58"/>
    <w:rsid w:val="00C836CC"/>
    <w:rsid w:val="00C87A74"/>
    <w:rsid w:val="00C90A71"/>
    <w:rsid w:val="00C91574"/>
    <w:rsid w:val="00C91BC2"/>
    <w:rsid w:val="00C92C71"/>
    <w:rsid w:val="00C93F8F"/>
    <w:rsid w:val="00C94016"/>
    <w:rsid w:val="00C94BF2"/>
    <w:rsid w:val="00CA2745"/>
    <w:rsid w:val="00CA3593"/>
    <w:rsid w:val="00CA7D8C"/>
    <w:rsid w:val="00CA7F4F"/>
    <w:rsid w:val="00CB258E"/>
    <w:rsid w:val="00CB3C8F"/>
    <w:rsid w:val="00CB63FD"/>
    <w:rsid w:val="00CB75CE"/>
    <w:rsid w:val="00CC02F1"/>
    <w:rsid w:val="00CC11A6"/>
    <w:rsid w:val="00CC135E"/>
    <w:rsid w:val="00CD228C"/>
    <w:rsid w:val="00CD53FD"/>
    <w:rsid w:val="00CD5D3F"/>
    <w:rsid w:val="00CE0496"/>
    <w:rsid w:val="00CE27B9"/>
    <w:rsid w:val="00CF0C1B"/>
    <w:rsid w:val="00CF0ED9"/>
    <w:rsid w:val="00CF1E90"/>
    <w:rsid w:val="00CF256E"/>
    <w:rsid w:val="00CF3D93"/>
    <w:rsid w:val="00CF3DB3"/>
    <w:rsid w:val="00D00B6A"/>
    <w:rsid w:val="00D02E88"/>
    <w:rsid w:val="00D0313C"/>
    <w:rsid w:val="00D04A9C"/>
    <w:rsid w:val="00D052BC"/>
    <w:rsid w:val="00D05A52"/>
    <w:rsid w:val="00D066E8"/>
    <w:rsid w:val="00D07026"/>
    <w:rsid w:val="00D07BAB"/>
    <w:rsid w:val="00D11C62"/>
    <w:rsid w:val="00D1551A"/>
    <w:rsid w:val="00D22C8F"/>
    <w:rsid w:val="00D25179"/>
    <w:rsid w:val="00D33491"/>
    <w:rsid w:val="00D365E8"/>
    <w:rsid w:val="00D43146"/>
    <w:rsid w:val="00D44F5E"/>
    <w:rsid w:val="00D44F8E"/>
    <w:rsid w:val="00D44FD0"/>
    <w:rsid w:val="00D4719D"/>
    <w:rsid w:val="00D51DEF"/>
    <w:rsid w:val="00D53D2C"/>
    <w:rsid w:val="00D5733C"/>
    <w:rsid w:val="00D577B4"/>
    <w:rsid w:val="00D607EF"/>
    <w:rsid w:val="00D60F88"/>
    <w:rsid w:val="00D625E7"/>
    <w:rsid w:val="00D646BD"/>
    <w:rsid w:val="00D70203"/>
    <w:rsid w:val="00D70239"/>
    <w:rsid w:val="00D71201"/>
    <w:rsid w:val="00D720C7"/>
    <w:rsid w:val="00D73BEF"/>
    <w:rsid w:val="00D77A04"/>
    <w:rsid w:val="00D81D06"/>
    <w:rsid w:val="00D83515"/>
    <w:rsid w:val="00D8652C"/>
    <w:rsid w:val="00D876E6"/>
    <w:rsid w:val="00D91D0E"/>
    <w:rsid w:val="00D92116"/>
    <w:rsid w:val="00D93393"/>
    <w:rsid w:val="00D96518"/>
    <w:rsid w:val="00DA1025"/>
    <w:rsid w:val="00DA22EC"/>
    <w:rsid w:val="00DA2B45"/>
    <w:rsid w:val="00DA4FD9"/>
    <w:rsid w:val="00DA5814"/>
    <w:rsid w:val="00DA5860"/>
    <w:rsid w:val="00DA7DA7"/>
    <w:rsid w:val="00DB078C"/>
    <w:rsid w:val="00DB2767"/>
    <w:rsid w:val="00DC223E"/>
    <w:rsid w:val="00DC3875"/>
    <w:rsid w:val="00DC4729"/>
    <w:rsid w:val="00DC607D"/>
    <w:rsid w:val="00DD43C2"/>
    <w:rsid w:val="00DE4854"/>
    <w:rsid w:val="00DE556F"/>
    <w:rsid w:val="00DE5E0A"/>
    <w:rsid w:val="00DE6B37"/>
    <w:rsid w:val="00DF4313"/>
    <w:rsid w:val="00DF4B85"/>
    <w:rsid w:val="00DF6651"/>
    <w:rsid w:val="00DF6A21"/>
    <w:rsid w:val="00E02105"/>
    <w:rsid w:val="00E03B6D"/>
    <w:rsid w:val="00E0649E"/>
    <w:rsid w:val="00E06735"/>
    <w:rsid w:val="00E103A4"/>
    <w:rsid w:val="00E1692A"/>
    <w:rsid w:val="00E17160"/>
    <w:rsid w:val="00E214EF"/>
    <w:rsid w:val="00E24DE1"/>
    <w:rsid w:val="00E27292"/>
    <w:rsid w:val="00E31ECF"/>
    <w:rsid w:val="00E35BEC"/>
    <w:rsid w:val="00E36089"/>
    <w:rsid w:val="00E47640"/>
    <w:rsid w:val="00E50821"/>
    <w:rsid w:val="00E50EF8"/>
    <w:rsid w:val="00E51F91"/>
    <w:rsid w:val="00E53DB7"/>
    <w:rsid w:val="00E54F09"/>
    <w:rsid w:val="00E676F7"/>
    <w:rsid w:val="00E7086E"/>
    <w:rsid w:val="00E70C06"/>
    <w:rsid w:val="00E71D8B"/>
    <w:rsid w:val="00E7374A"/>
    <w:rsid w:val="00E73C41"/>
    <w:rsid w:val="00E753DD"/>
    <w:rsid w:val="00E7598F"/>
    <w:rsid w:val="00E76F60"/>
    <w:rsid w:val="00E80BE1"/>
    <w:rsid w:val="00E83D90"/>
    <w:rsid w:val="00E83F28"/>
    <w:rsid w:val="00E83F91"/>
    <w:rsid w:val="00E87E14"/>
    <w:rsid w:val="00E9107A"/>
    <w:rsid w:val="00E915D5"/>
    <w:rsid w:val="00E919E6"/>
    <w:rsid w:val="00E91F62"/>
    <w:rsid w:val="00E929FD"/>
    <w:rsid w:val="00E93240"/>
    <w:rsid w:val="00E9479B"/>
    <w:rsid w:val="00E94FAF"/>
    <w:rsid w:val="00E9542E"/>
    <w:rsid w:val="00E972F6"/>
    <w:rsid w:val="00EA28F1"/>
    <w:rsid w:val="00EA2BE4"/>
    <w:rsid w:val="00EA4D48"/>
    <w:rsid w:val="00EB10A8"/>
    <w:rsid w:val="00EB11C9"/>
    <w:rsid w:val="00EB2173"/>
    <w:rsid w:val="00EB3ADB"/>
    <w:rsid w:val="00EB62E6"/>
    <w:rsid w:val="00EC20F0"/>
    <w:rsid w:val="00ED1B30"/>
    <w:rsid w:val="00ED250E"/>
    <w:rsid w:val="00ED6535"/>
    <w:rsid w:val="00ED6574"/>
    <w:rsid w:val="00EE1050"/>
    <w:rsid w:val="00EE1AC1"/>
    <w:rsid w:val="00EE39D6"/>
    <w:rsid w:val="00EE3BAD"/>
    <w:rsid w:val="00EE413C"/>
    <w:rsid w:val="00EE52AD"/>
    <w:rsid w:val="00EE7177"/>
    <w:rsid w:val="00EF6094"/>
    <w:rsid w:val="00F016BC"/>
    <w:rsid w:val="00F01F92"/>
    <w:rsid w:val="00F03868"/>
    <w:rsid w:val="00F10A08"/>
    <w:rsid w:val="00F139CF"/>
    <w:rsid w:val="00F20C82"/>
    <w:rsid w:val="00F22AC5"/>
    <w:rsid w:val="00F2439D"/>
    <w:rsid w:val="00F254D1"/>
    <w:rsid w:val="00F31ECE"/>
    <w:rsid w:val="00F32B82"/>
    <w:rsid w:val="00F354CC"/>
    <w:rsid w:val="00F4043E"/>
    <w:rsid w:val="00F40CB5"/>
    <w:rsid w:val="00F41BBC"/>
    <w:rsid w:val="00F43B9D"/>
    <w:rsid w:val="00F444F0"/>
    <w:rsid w:val="00F50847"/>
    <w:rsid w:val="00F53F27"/>
    <w:rsid w:val="00F546D1"/>
    <w:rsid w:val="00F54E86"/>
    <w:rsid w:val="00F560AA"/>
    <w:rsid w:val="00F562C9"/>
    <w:rsid w:val="00F570D8"/>
    <w:rsid w:val="00F5742A"/>
    <w:rsid w:val="00F57AEB"/>
    <w:rsid w:val="00F61A7A"/>
    <w:rsid w:val="00F62BD8"/>
    <w:rsid w:val="00F6513F"/>
    <w:rsid w:val="00F66272"/>
    <w:rsid w:val="00F6724E"/>
    <w:rsid w:val="00F6790F"/>
    <w:rsid w:val="00F6ACA0"/>
    <w:rsid w:val="00F702F2"/>
    <w:rsid w:val="00F709C0"/>
    <w:rsid w:val="00F824B0"/>
    <w:rsid w:val="00F8610A"/>
    <w:rsid w:val="00F8648C"/>
    <w:rsid w:val="00F90D59"/>
    <w:rsid w:val="00F91638"/>
    <w:rsid w:val="00F92352"/>
    <w:rsid w:val="00F927A1"/>
    <w:rsid w:val="00F92E4D"/>
    <w:rsid w:val="00F94392"/>
    <w:rsid w:val="00FA11FC"/>
    <w:rsid w:val="00FA26BD"/>
    <w:rsid w:val="00FA3764"/>
    <w:rsid w:val="00FA3E76"/>
    <w:rsid w:val="00FA56ED"/>
    <w:rsid w:val="00FA5B24"/>
    <w:rsid w:val="00FA66A3"/>
    <w:rsid w:val="00FA6D4D"/>
    <w:rsid w:val="00FB1062"/>
    <w:rsid w:val="00FB5FA6"/>
    <w:rsid w:val="00FC0C78"/>
    <w:rsid w:val="00FC1310"/>
    <w:rsid w:val="00FC1328"/>
    <w:rsid w:val="00FC2FF3"/>
    <w:rsid w:val="00FC3263"/>
    <w:rsid w:val="00FC51F9"/>
    <w:rsid w:val="00FC5AEE"/>
    <w:rsid w:val="00FC5B40"/>
    <w:rsid w:val="00FC5FF8"/>
    <w:rsid w:val="00FC6C8E"/>
    <w:rsid w:val="00FC702B"/>
    <w:rsid w:val="00FD3D7C"/>
    <w:rsid w:val="00FD4F8F"/>
    <w:rsid w:val="00FD4FF1"/>
    <w:rsid w:val="00FE0C16"/>
    <w:rsid w:val="00FE14AD"/>
    <w:rsid w:val="00FE14B1"/>
    <w:rsid w:val="00FE1F6A"/>
    <w:rsid w:val="00FE5741"/>
    <w:rsid w:val="00FE6261"/>
    <w:rsid w:val="00FE6741"/>
    <w:rsid w:val="00FF0070"/>
    <w:rsid w:val="00FF31EC"/>
    <w:rsid w:val="00FF3F7F"/>
    <w:rsid w:val="00FF4D5C"/>
    <w:rsid w:val="00FF57D7"/>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9B1CAB"/>
    <w:rPr>
      <w:color w:val="605E5C"/>
      <w:shd w:val="clear" w:color="auto" w:fill="E1DFDD"/>
    </w:rPr>
  </w:style>
  <w:style w:type="paragraph" w:styleId="NormalWeb">
    <w:name w:val="Normal (Web)"/>
    <w:basedOn w:val="Normal"/>
    <w:uiPriority w:val="99"/>
    <w:semiHidden/>
    <w:unhideWhenUsed/>
    <w:rsid w:val="006F2F7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B650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765492957">
      <w:bodyDiv w:val="1"/>
      <w:marLeft w:val="0"/>
      <w:marRight w:val="0"/>
      <w:marTop w:val="0"/>
      <w:marBottom w:val="0"/>
      <w:divBdr>
        <w:top w:val="none" w:sz="0" w:space="0" w:color="auto"/>
        <w:left w:val="none" w:sz="0" w:space="0" w:color="auto"/>
        <w:bottom w:val="none" w:sz="0" w:space="0" w:color="auto"/>
        <w:right w:val="none" w:sz="0" w:space="0" w:color="auto"/>
      </w:divBdr>
    </w:div>
    <w:div w:id="9266943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9252351">
      <w:bodyDiv w:val="1"/>
      <w:marLeft w:val="0"/>
      <w:marRight w:val="0"/>
      <w:marTop w:val="0"/>
      <w:marBottom w:val="0"/>
      <w:divBdr>
        <w:top w:val="none" w:sz="0" w:space="0" w:color="auto"/>
        <w:left w:val="none" w:sz="0" w:space="0" w:color="auto"/>
        <w:bottom w:val="none" w:sz="0" w:space="0" w:color="auto"/>
        <w:right w:val="none" w:sz="0" w:space="0" w:color="auto"/>
      </w:divBdr>
    </w:div>
    <w:div w:id="1136138643">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johndabell.com/2018/08/05/models-of-reflection/" TargetMode="External"/><Relationship Id="rId26" Type="http://schemas.openxmlformats.org/officeDocument/2006/relationships/hyperlink" Target="https://safelives.org.uk/sites/default/files/resources/Dash%20for%20IDVAs%20FINAL_0.pdf" TargetMode="External"/><Relationship Id="rId3" Type="http://schemas.openxmlformats.org/officeDocument/2006/relationships/customXml" Target="../customXml/item3.xml"/><Relationship Id="rId21" Type="http://schemas.openxmlformats.org/officeDocument/2006/relationships/hyperlink" Target="https://hatecrime.campaign.gov.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domestic-abuse/understanding-risk-and-vulnerability-context-domestic-abuse" TargetMode="External"/><Relationship Id="rId25" Type="http://schemas.openxmlformats.org/officeDocument/2006/relationships/hyperlink" Target="https://www.verywellhealth.com/deadnaming-5441593" TargetMode="External"/><Relationship Id="rId2" Type="http://schemas.openxmlformats.org/officeDocument/2006/relationships/customXml" Target="../customXml/item2.xml"/><Relationship Id="rId16" Type="http://schemas.openxmlformats.org/officeDocument/2006/relationships/hyperlink" Target="https://www.college.police.uk/guidance/vulnerability-related-risks/introduction-vulnerability-related-risk" TargetMode="External"/><Relationship Id="rId20" Type="http://schemas.openxmlformats.org/officeDocument/2006/relationships/hyperlink" Target="https://www.cps.gov.uk/publication/statement-cps-and-npcc-hate-crime-october-202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merald.com/insight/content/doi/10.1108/JWAM-01-2020-0001/full/html"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gov.uk/government/publications/the-code-of-practice-for-victims-of-crime/code-of-practice-for-victims-of-crime-in-england-and-wales-victims-code"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cpsafeguardingadultsboard.com/uploads/7/4/8/9/74891967/appendix_2_-_changes_in_dorset_police_since_completion_of_the_sar_dhr.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gov.uk/government/news/home-secretary-launches-new-tackling-domestic-abuse-plan" TargetMode="External"/><Relationship Id="rId27" Type="http://schemas.openxmlformats.org/officeDocument/2006/relationships/hyperlink" Target="https://clares-law.com/"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1224</TotalTime>
  <Pages>24</Pages>
  <Words>5742</Words>
  <Characters>33471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Gunter, Marcie</cp:lastModifiedBy>
  <cp:revision>552</cp:revision>
  <cp:lastPrinted>2014-08-26T08:55:00Z</cp:lastPrinted>
  <dcterms:created xsi:type="dcterms:W3CDTF">2023-04-22T13:12:00Z</dcterms:created>
  <dcterms:modified xsi:type="dcterms:W3CDTF">2023-10-08T19:04:00Z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2023-04-22T13:12:12Z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74b70c49-6a2d-4024-87a5-4e5798a3ea07</vt:lpwstr>
  </property>
  <property fmtid="{D5CDD505-2E9C-101B-9397-08002B2CF9AE}" pid="9" name="MSIP_Label_f2acd28b-79a3-4a0f-b0ff-4b75658b1549_ContentBits">
    <vt:lpwstr>0</vt:lpwstr>
  </property>
</Properties>
</file>