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BE" w:rsidRDefault="00A331BE" w:rsidP="00F941E4">
      <w:pPr>
        <w:pStyle w:val="Heading1"/>
      </w:pPr>
      <w:r>
        <w:t>Formulae</w:t>
      </w:r>
      <w:r w:rsidR="00F941E4">
        <w:t xml:space="preserve"> Sheet</w:t>
      </w:r>
    </w:p>
    <w:p w:rsidR="00F941E4" w:rsidRPr="00F941E4" w:rsidRDefault="00F941E4" w:rsidP="00F941E4"/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2552"/>
        <w:gridCol w:w="2126"/>
      </w:tblGrid>
      <w:tr w:rsidR="00391CB3" w:rsidTr="00161EE7">
        <w:tc>
          <w:tcPr>
            <w:tcW w:w="2972" w:type="dxa"/>
          </w:tcPr>
          <w:p w:rsidR="00391CB3" w:rsidRPr="00FE6D75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V=IR</m:t>
                </m:r>
              </m:oMath>
            </m:oMathPara>
          </w:p>
          <w:p w:rsidR="00391CB3" w:rsidRPr="00FE6D75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391CB3" w:rsidRPr="00161EE7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R=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I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391CB3" w:rsidRPr="00391CB3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P=VI</m:t>
                </m:r>
              </m:oMath>
            </m:oMathPara>
          </w:p>
          <w:p w:rsidR="00391CB3" w:rsidRPr="00391CB3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:rsidR="00391CB3" w:rsidRPr="00A331BE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den>
                </m:f>
              </m:oMath>
            </m:oMathPara>
          </w:p>
        </w:tc>
        <w:tc>
          <w:tcPr>
            <w:tcW w:w="992" w:type="dxa"/>
          </w:tcPr>
          <w:p w:rsidR="00391CB3" w:rsidRPr="00391CB3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391CB3" w:rsidRPr="00A331BE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R</m:t>
                </m:r>
              </m:oMath>
            </m:oMathPara>
          </w:p>
          <w:p w:rsidR="00391CB3" w:rsidRDefault="00391CB3" w:rsidP="00161EE7">
            <w:pPr>
              <w:spacing w:line="360" w:lineRule="auto"/>
            </w:pPr>
          </w:p>
        </w:tc>
        <w:tc>
          <w:tcPr>
            <w:tcW w:w="2552" w:type="dxa"/>
          </w:tcPr>
          <w:p w:rsidR="00391CB3" w:rsidRPr="00FE6D75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:rsidR="00391CB3" w:rsidRPr="00FE6D75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:rsidR="00391CB3" w:rsidRDefault="00391CB3" w:rsidP="00161EE7">
            <w:pPr>
              <w:spacing w:line="360" w:lineRule="auto"/>
            </w:pPr>
          </w:p>
        </w:tc>
        <w:tc>
          <w:tcPr>
            <w:tcW w:w="2126" w:type="dxa"/>
          </w:tcPr>
          <w:p w:rsidR="00391CB3" w:rsidRPr="00493164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:rsidR="00493164" w:rsidRDefault="00493164" w:rsidP="00161EE7">
            <w:pPr>
              <w:spacing w:line="360" w:lineRule="auto"/>
            </w:pPr>
          </w:p>
        </w:tc>
      </w:tr>
      <w:tr w:rsidR="00A331BE" w:rsidTr="00161EE7">
        <w:tc>
          <w:tcPr>
            <w:tcW w:w="2972" w:type="dxa"/>
          </w:tcPr>
          <w:p w:rsidR="00A331BE" w:rsidRPr="00A331BE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2πfC</m:t>
                    </m:r>
                  </m:den>
                </m:f>
              </m:oMath>
            </m:oMathPara>
          </w:p>
          <w:p w:rsidR="00A331BE" w:rsidRPr="00161EE7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ωC</m:t>
                    </m:r>
                  </m:den>
                </m:f>
              </m:oMath>
            </m:oMathPara>
          </w:p>
        </w:tc>
        <w:tc>
          <w:tcPr>
            <w:tcW w:w="2126" w:type="dxa"/>
            <w:gridSpan w:val="2"/>
          </w:tcPr>
          <w:p w:rsidR="00A331BE" w:rsidRPr="00A11DDB" w:rsidRDefault="00F941E4" w:rsidP="00161EE7">
            <w:pPr>
              <w:spacing w:line="360" w:lineRule="auto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=2πfL</m:t>
                </m:r>
              </m:oMath>
            </m:oMathPara>
          </w:p>
          <w:p w:rsidR="00A331BE" w:rsidRDefault="00F941E4" w:rsidP="00161EE7">
            <w:pPr>
              <w:spacing w:line="360" w:lineRule="auto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=jωL</m:t>
                </m:r>
              </m:oMath>
            </m:oMathPara>
          </w:p>
        </w:tc>
        <w:tc>
          <w:tcPr>
            <w:tcW w:w="2552" w:type="dxa"/>
          </w:tcPr>
          <w:p w:rsidR="00A913D2" w:rsidRPr="00FE6D75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:rsidR="00A913D2" w:rsidRPr="00161EE7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2126" w:type="dxa"/>
          </w:tcPr>
          <w:p w:rsidR="00A331BE" w:rsidRDefault="00F941E4" w:rsidP="00161EE7">
            <w:pPr>
              <w:spacing w:line="360" w:lineRule="auto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A913D2" w:rsidTr="00161EE7">
        <w:tc>
          <w:tcPr>
            <w:tcW w:w="2972" w:type="dxa"/>
          </w:tcPr>
          <w:p w:rsidR="006F43D6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:rsidR="00A913D2" w:rsidRPr="00A331BE" w:rsidRDefault="00A913D2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:rsidR="00A913D2" w:rsidRPr="00161EE7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126" w:type="dxa"/>
            <w:gridSpan w:val="2"/>
          </w:tcPr>
          <w:p w:rsidR="001C09A5" w:rsidRPr="001C09A5" w:rsidRDefault="001C09A5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:rsidR="001C09A5" w:rsidRDefault="001C09A5" w:rsidP="00161EE7">
            <w:pPr>
              <w:spacing w:line="360" w:lineRule="auto"/>
            </w:pPr>
            <m:oMathPara>
              <m:oMath>
                <m:r>
                  <w:rPr>
                    <w:rFonts w:ascii="Cambria Math" w:hAnsi="Cambria Math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552" w:type="dxa"/>
          </w:tcPr>
          <w:p w:rsidR="00A913D2" w:rsidRPr="00FE6D75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:rsidR="00A913D2" w:rsidRPr="00161EE7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126" w:type="dxa"/>
          </w:tcPr>
          <w:p w:rsidR="00A913D2" w:rsidRDefault="00A913D2" w:rsidP="00441D5B">
            <w:pPr>
              <w:spacing w:line="360" w:lineRule="auto"/>
            </w:pPr>
            <m:oMathPara>
              <m:oMath>
                <m:r>
                  <w:rPr>
                    <w:rFonts w:ascii="Cambria Math" w:hAnsi="Cambria Math"/>
                  </w:rPr>
                  <m:t>ω=2πf</m:t>
                </m:r>
              </m:oMath>
            </m:oMathPara>
          </w:p>
        </w:tc>
        <w:bookmarkStart w:id="0" w:name="_GoBack"/>
        <w:bookmarkEnd w:id="0"/>
      </w:tr>
      <w:tr w:rsidR="00A913D2" w:rsidTr="00161EE7">
        <w:tc>
          <w:tcPr>
            <w:tcW w:w="2972" w:type="dxa"/>
          </w:tcPr>
          <w:p w:rsidR="001C09A5" w:rsidRPr="001C09A5" w:rsidRDefault="001C09A5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τ=RC</m:t>
                </m:r>
              </m:oMath>
            </m:oMathPara>
          </w:p>
          <w:p w:rsidR="001C09A5" w:rsidRPr="00A913D2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1C09A5" w:rsidRDefault="00F941E4" w:rsidP="00161EE7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A913D2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Default="00F941E4" w:rsidP="00161EE7">
            <w:pPr>
              <w:spacing w:line="360" w:lineRule="auto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126" w:type="dxa"/>
            <w:gridSpan w:val="2"/>
          </w:tcPr>
          <w:p w:rsidR="00A913D2" w:rsidRPr="001C09A5" w:rsidRDefault="001C09A5" w:rsidP="00161EE7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1C09A5" w:rsidRPr="001C09A5" w:rsidRDefault="00F941E4" w:rsidP="00161EE7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1C09A5" w:rsidRDefault="00F941E4" w:rsidP="00161EE7">
            <w:pPr>
              <w:spacing w:line="360" w:lineRule="auto"/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1C09A5" w:rsidRDefault="00F941E4" w:rsidP="00161EE7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441D5B" w:rsidRDefault="00F941E4" w:rsidP="00161EE7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441D5B" w:rsidRPr="00161EE7" w:rsidRDefault="00441D5B" w:rsidP="00161EE7">
            <w:pPr>
              <w:spacing w:line="360" w:lineRule="auto"/>
              <w:rPr>
                <w:rFonts w:eastAsiaTheme="minorEastAsia"/>
                <w:iCs/>
              </w:rPr>
            </w:pPr>
          </w:p>
        </w:tc>
        <w:tc>
          <w:tcPr>
            <w:tcW w:w="2552" w:type="dxa"/>
          </w:tcPr>
          <w:p w:rsidR="00A913D2" w:rsidRPr="006F43D6" w:rsidRDefault="006F43D6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2πRC</m:t>
                    </m:r>
                  </m:den>
                </m:f>
              </m:oMath>
            </m:oMathPara>
          </w:p>
          <w:p w:rsidR="006F43D6" w:rsidRPr="001C09A5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:rsidR="001C09A5" w:rsidRDefault="00F941E4" w:rsidP="00161EE7">
            <w:pPr>
              <w:spacing w:line="360" w:lineRule="auto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126" w:type="dxa"/>
          </w:tcPr>
          <w:p w:rsidR="00A913D2" w:rsidRPr="00391CB3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6F43D6" w:rsidRPr="00391CB3" w:rsidRDefault="006F43D6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391CB3" w:rsidRPr="00391CB3" w:rsidRDefault="00391CB3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:rsidR="006F43D6" w:rsidRPr="00391CB3" w:rsidRDefault="006F43D6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F941E4" w:rsidTr="00F941E4">
        <w:tc>
          <w:tcPr>
            <w:tcW w:w="5098" w:type="dxa"/>
            <w:gridSpan w:val="3"/>
          </w:tcPr>
          <w:p w:rsidR="00F941E4" w:rsidRPr="004C3F31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 w:cs="Times New Roman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 w:hAnsi="Times New Roman" w:cs="Times New Roman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 w:cs="Times New Roman"/>
                      </w:rPr>
                      <m:t>RB2</m:t>
                    </m:r>
                    <m:ctrlP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 w:cs="Times New Roman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 w:cs="Times New Roman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</w:rPr>
                      <m:t>2)</m:t>
                    </m:r>
                    <m:ctrlP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 w:hAnsi="Times New Roman" w:cs="Times New Roman"/>
                  </w:rPr>
                  <m:t>×</m:t>
                </m:r>
                <m:r>
                  <m:rPr>
                    <m:nor/>
                  </m:rPr>
                  <w:rPr>
                    <w:rFonts w:ascii="Cambria Math" w:hAnsi="Times New Roman" w:cs="Times New Roman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CC</m:t>
                    </m:r>
                  </m:sub>
                </m:sSub>
              </m:oMath>
            </m:oMathPara>
          </w:p>
          <w:p w:rsidR="00F941E4" w:rsidRPr="004C3F31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</w:rPr>
                  <m:t>-0.7</m:t>
                </m:r>
              </m:oMath>
            </m:oMathPara>
          </w:p>
          <w:p w:rsidR="00F941E4" w:rsidRPr="004C3F31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</m:oMath>
            </m:oMathPara>
          </w:p>
          <w:p w:rsidR="00F941E4" w:rsidRPr="004C3F31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:rsidR="00F941E4" w:rsidRPr="004C3F31" w:rsidRDefault="00F941E4" w:rsidP="00161EE7">
            <w:pPr>
              <w:spacing w:line="360" w:lineRule="auto"/>
              <w:rPr>
                <w:rFonts w:eastAsiaTheme="minorEastAsia"/>
                <w:i/>
                <w:sz w:val="24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Av=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:rsidR="00F941E4" w:rsidRPr="00161EE7" w:rsidRDefault="00F941E4" w:rsidP="00161EE7">
            <w:pPr>
              <w:spacing w:line="360" w:lineRule="auto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:rsidR="00F941E4" w:rsidRPr="00F941E4" w:rsidRDefault="00F941E4" w:rsidP="00161EE7">
            <w:pPr>
              <w:spacing w:line="360" w:lineRule="auto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:rsidR="00F941E4" w:rsidRPr="00F941E4" w:rsidRDefault="00F941E4" w:rsidP="00161EE7">
            <w:pPr>
              <w:spacing w:line="360" w:lineRule="auto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:rsidR="00F941E4" w:rsidRPr="00161EE7" w:rsidRDefault="00F941E4" w:rsidP="00161EE7">
            <w:pPr>
              <w:spacing w:line="360" w:lineRule="auto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678" w:type="dxa"/>
            <w:gridSpan w:val="2"/>
          </w:tcPr>
          <w:p w:rsidR="00F941E4" w:rsidRPr="00F941E4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:rsidR="00F941E4" w:rsidRPr="00F941E4" w:rsidRDefault="00F941E4" w:rsidP="00161EE7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:rsidR="00F941E4" w:rsidRPr="00F941E4" w:rsidRDefault="00F941E4" w:rsidP="00F941E4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:rsidR="00F941E4" w:rsidRPr="00F941E4" w:rsidRDefault="00F941E4" w:rsidP="00F941E4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:rsidR="00F941E4" w:rsidRPr="00F941E4" w:rsidRDefault="00F941E4" w:rsidP="00F941E4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  <w:p w:rsidR="00F941E4" w:rsidRDefault="00F941E4" w:rsidP="00F941E4">
            <w:pPr>
              <w:spacing w:line="360" w:lineRule="auto"/>
            </w:pPr>
          </w:p>
        </w:tc>
      </w:tr>
    </w:tbl>
    <w:p w:rsidR="00A331BE" w:rsidRDefault="00A331BE" w:rsidP="00161EE7"/>
    <w:sectPr w:rsidR="00A331BE" w:rsidSect="00A913D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1BE"/>
    <w:rsid w:val="00112E57"/>
    <w:rsid w:val="00161EE7"/>
    <w:rsid w:val="001C09A5"/>
    <w:rsid w:val="002C5DCF"/>
    <w:rsid w:val="002F2AFD"/>
    <w:rsid w:val="00391CB3"/>
    <w:rsid w:val="00441D5B"/>
    <w:rsid w:val="00493164"/>
    <w:rsid w:val="004C3F31"/>
    <w:rsid w:val="006F43D6"/>
    <w:rsid w:val="00750652"/>
    <w:rsid w:val="00A05272"/>
    <w:rsid w:val="00A331BE"/>
    <w:rsid w:val="00A913D2"/>
    <w:rsid w:val="00DC1137"/>
    <w:rsid w:val="00EE4064"/>
    <w:rsid w:val="00F941E4"/>
    <w:rsid w:val="00FE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D0B36"/>
  <w15:chartTrackingRefBased/>
  <w15:docId w15:val="{DFF7E086-D0D4-4BC3-BB07-03BA651A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1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31BE"/>
    <w:rPr>
      <w:color w:val="808080"/>
    </w:rPr>
  </w:style>
  <w:style w:type="table" w:styleId="TableGrid">
    <w:name w:val="Table Grid"/>
    <w:basedOn w:val="TableNormal"/>
    <w:uiPriority w:val="39"/>
    <w:rsid w:val="00A33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941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941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6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2</cp:revision>
  <dcterms:created xsi:type="dcterms:W3CDTF">2019-03-25T11:53:00Z</dcterms:created>
  <dcterms:modified xsi:type="dcterms:W3CDTF">2019-03-26T11:11:00Z</dcterms:modified>
</cp:coreProperties>
</file>