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13D42" w14:textId="77777777" w:rsidR="001F1004" w:rsidRPr="003D55A3" w:rsidRDefault="001F1004" w:rsidP="00DE7806">
      <w:pPr>
        <w:jc w:val="center"/>
        <w:rPr>
          <w:rFonts w:ascii="Times New Roman" w:eastAsia="Times New Roman" w:hAnsi="Times New Roman" w:cs="Times New Roman"/>
          <w:b/>
          <w:bCs/>
          <w:sz w:val="32"/>
          <w:szCs w:val="32"/>
          <w:lang w:val="en-GB"/>
        </w:rPr>
      </w:pPr>
    </w:p>
    <w:p w14:paraId="5267B297" w14:textId="77777777" w:rsidR="001F1004" w:rsidRPr="003D55A3" w:rsidRDefault="001F1004" w:rsidP="00DE7806">
      <w:pPr>
        <w:jc w:val="center"/>
        <w:rPr>
          <w:rFonts w:ascii="Times New Roman" w:eastAsia="Times New Roman" w:hAnsi="Times New Roman" w:cs="Times New Roman"/>
          <w:b/>
          <w:bCs/>
          <w:sz w:val="32"/>
          <w:szCs w:val="32"/>
          <w:lang w:val="en-GB"/>
        </w:rPr>
      </w:pPr>
    </w:p>
    <w:p w14:paraId="76CB7034" w14:textId="77777777" w:rsidR="00DA0DBB" w:rsidRDefault="004F526A" w:rsidP="00DE7806">
      <w:pPr>
        <w:jc w:val="center"/>
        <w:rPr>
          <w:b/>
          <w:bCs/>
          <w:sz w:val="32"/>
          <w:szCs w:val="32"/>
          <w:lang w:val="en-GB"/>
        </w:rPr>
      </w:pPr>
      <w:r w:rsidRPr="003D55A3">
        <w:rPr>
          <w:b/>
          <w:bCs/>
          <w:sz w:val="32"/>
          <w:szCs w:val="32"/>
          <w:lang w:val="en-GB"/>
        </w:rPr>
        <w:t xml:space="preserve">PROGRAMME: BA (HONS) LEADERSHIP AND </w:t>
      </w:r>
    </w:p>
    <w:p w14:paraId="6F3B2BBC" w14:textId="6E275A98" w:rsidR="001F1004" w:rsidRPr="003D55A3" w:rsidRDefault="004F526A" w:rsidP="00DE7806">
      <w:pPr>
        <w:jc w:val="center"/>
        <w:rPr>
          <w:b/>
          <w:bCs/>
          <w:sz w:val="32"/>
          <w:szCs w:val="32"/>
          <w:lang w:val="en-GB"/>
        </w:rPr>
      </w:pPr>
      <w:r w:rsidRPr="003D55A3">
        <w:rPr>
          <w:b/>
          <w:bCs/>
          <w:sz w:val="32"/>
          <w:szCs w:val="32"/>
          <w:lang w:val="en-GB"/>
        </w:rPr>
        <w:t>MANAGEMENT SKILLS FOR THE WORKPLACE</w:t>
      </w:r>
    </w:p>
    <w:p w14:paraId="4C09C62E" w14:textId="77777777" w:rsidR="001F1004" w:rsidRPr="003D55A3" w:rsidRDefault="004F526A" w:rsidP="00DE7806">
      <w:pPr>
        <w:jc w:val="center"/>
        <w:rPr>
          <w:b/>
          <w:bCs/>
          <w:sz w:val="32"/>
          <w:szCs w:val="32"/>
          <w:lang w:val="en-GB"/>
        </w:rPr>
      </w:pPr>
      <w:r w:rsidRPr="003D55A3">
        <w:rPr>
          <w:b/>
          <w:bCs/>
          <w:sz w:val="32"/>
          <w:szCs w:val="32"/>
          <w:lang w:val="en-GB"/>
        </w:rPr>
        <w:t>MODULE CODE: LCLM 5004</w:t>
      </w:r>
    </w:p>
    <w:p w14:paraId="2E04A85B" w14:textId="77777777" w:rsidR="001F1004" w:rsidRPr="003D55A3" w:rsidRDefault="004F526A" w:rsidP="00DE7806">
      <w:pPr>
        <w:jc w:val="center"/>
        <w:rPr>
          <w:b/>
          <w:bCs/>
          <w:sz w:val="32"/>
          <w:szCs w:val="32"/>
          <w:lang w:val="en-GB"/>
        </w:rPr>
      </w:pPr>
      <w:r w:rsidRPr="003D55A3">
        <w:rPr>
          <w:b/>
          <w:bCs/>
          <w:sz w:val="32"/>
          <w:szCs w:val="32"/>
          <w:lang w:val="en-GB"/>
        </w:rPr>
        <w:t>MODULE: MANAGING BUSINESS INFORMATION</w:t>
      </w:r>
    </w:p>
    <w:p w14:paraId="3082CC26" w14:textId="202B8436" w:rsidR="001F1004" w:rsidRDefault="00DA0DBB" w:rsidP="00DE7806">
      <w:pPr>
        <w:jc w:val="center"/>
        <w:rPr>
          <w:b/>
          <w:bCs/>
          <w:sz w:val="32"/>
          <w:szCs w:val="32"/>
          <w:lang w:val="en-GB"/>
        </w:rPr>
      </w:pPr>
      <w:r>
        <w:rPr>
          <w:b/>
          <w:bCs/>
          <w:sz w:val="32"/>
          <w:szCs w:val="32"/>
          <w:lang w:val="en-GB"/>
        </w:rPr>
        <w:t xml:space="preserve">       </w:t>
      </w:r>
    </w:p>
    <w:p w14:paraId="69AEC73D" w14:textId="01ACDB57" w:rsidR="00DA0DBB" w:rsidRDefault="00DA0DBB" w:rsidP="00DE7806">
      <w:pPr>
        <w:jc w:val="center"/>
        <w:rPr>
          <w:b/>
          <w:bCs/>
          <w:sz w:val="32"/>
          <w:szCs w:val="32"/>
          <w:lang w:val="en-GB"/>
        </w:rPr>
      </w:pPr>
      <w:r>
        <w:rPr>
          <w:b/>
          <w:bCs/>
          <w:sz w:val="32"/>
          <w:szCs w:val="32"/>
          <w:lang w:val="en-GB"/>
        </w:rPr>
        <w:t xml:space="preserve">          </w:t>
      </w:r>
    </w:p>
    <w:p w14:paraId="41473E6F" w14:textId="77777777" w:rsidR="00DA0DBB" w:rsidRPr="003D55A3" w:rsidRDefault="00DA0DBB" w:rsidP="00DA0DBB">
      <w:pPr>
        <w:jc w:val="center"/>
        <w:rPr>
          <w:b/>
          <w:bCs/>
          <w:sz w:val="32"/>
          <w:szCs w:val="32"/>
          <w:lang w:val="en-GB"/>
        </w:rPr>
      </w:pPr>
      <w:r w:rsidRPr="003D55A3">
        <w:rPr>
          <w:b/>
          <w:bCs/>
          <w:sz w:val="32"/>
          <w:szCs w:val="32"/>
          <w:lang w:val="en-GB"/>
        </w:rPr>
        <w:t>ASSESSMENT TITLE: COMPONENT 2- INDIVIDUAL</w:t>
      </w:r>
    </w:p>
    <w:p w14:paraId="6532EC95" w14:textId="77777777" w:rsidR="00DA0DBB" w:rsidRPr="003D55A3" w:rsidRDefault="00DA0DBB" w:rsidP="00DA0DBB">
      <w:pPr>
        <w:jc w:val="center"/>
        <w:rPr>
          <w:b/>
          <w:bCs/>
          <w:sz w:val="32"/>
          <w:szCs w:val="32"/>
          <w:lang w:val="en-GB"/>
        </w:rPr>
      </w:pPr>
      <w:r w:rsidRPr="003D55A3">
        <w:rPr>
          <w:b/>
          <w:bCs/>
          <w:sz w:val="32"/>
          <w:szCs w:val="32"/>
          <w:lang w:val="en-GB"/>
        </w:rPr>
        <w:t>REPORT- INFORMATION SYSTEMS</w:t>
      </w:r>
    </w:p>
    <w:p w14:paraId="6DAAFC2C" w14:textId="77777777" w:rsidR="00DA0DBB" w:rsidRPr="003D55A3" w:rsidRDefault="00DA0DBB" w:rsidP="00DA0DBB">
      <w:pPr>
        <w:jc w:val="center"/>
        <w:rPr>
          <w:b/>
          <w:bCs/>
          <w:sz w:val="32"/>
          <w:szCs w:val="32"/>
          <w:lang w:val="en-GB"/>
        </w:rPr>
      </w:pPr>
      <w:r w:rsidRPr="003D55A3">
        <w:rPr>
          <w:b/>
          <w:bCs/>
          <w:sz w:val="32"/>
          <w:szCs w:val="32"/>
          <w:lang w:val="en-GB"/>
        </w:rPr>
        <w:t>IMPROVEMENTS</w:t>
      </w:r>
    </w:p>
    <w:p w14:paraId="19FE0660" w14:textId="77777777" w:rsidR="00DA0DBB" w:rsidRPr="003D55A3" w:rsidRDefault="00DA0DBB" w:rsidP="00DE7806">
      <w:pPr>
        <w:jc w:val="center"/>
        <w:rPr>
          <w:b/>
          <w:bCs/>
          <w:sz w:val="32"/>
          <w:szCs w:val="32"/>
          <w:lang w:val="en-GB"/>
        </w:rPr>
      </w:pPr>
    </w:p>
    <w:p w14:paraId="0F914CA1" w14:textId="6C62B44F" w:rsidR="001F1004" w:rsidRDefault="00FB1A19" w:rsidP="00DE7806">
      <w:pPr>
        <w:jc w:val="center"/>
        <w:rPr>
          <w:b/>
          <w:bCs/>
          <w:sz w:val="32"/>
          <w:szCs w:val="32"/>
          <w:lang w:val="en-GB"/>
        </w:rPr>
      </w:pPr>
      <w:r>
        <w:rPr>
          <w:b/>
          <w:bCs/>
          <w:sz w:val="32"/>
          <w:szCs w:val="32"/>
          <w:lang w:val="en-GB"/>
        </w:rPr>
        <w:t xml:space="preserve">                                                                                   </w:t>
      </w:r>
    </w:p>
    <w:p w14:paraId="66C42898" w14:textId="77777777" w:rsidR="00FB1A19" w:rsidRDefault="00FB1A19" w:rsidP="00DE7806">
      <w:pPr>
        <w:jc w:val="center"/>
        <w:rPr>
          <w:b/>
          <w:bCs/>
          <w:sz w:val="32"/>
          <w:szCs w:val="32"/>
          <w:lang w:val="en-GB"/>
        </w:rPr>
      </w:pPr>
    </w:p>
    <w:p w14:paraId="1AB41326" w14:textId="77777777" w:rsidR="00FB1A19" w:rsidRDefault="00FB1A19" w:rsidP="00DE7806">
      <w:pPr>
        <w:jc w:val="center"/>
        <w:rPr>
          <w:b/>
          <w:bCs/>
          <w:sz w:val="32"/>
          <w:szCs w:val="32"/>
          <w:lang w:val="en-GB"/>
        </w:rPr>
      </w:pPr>
    </w:p>
    <w:p w14:paraId="4527F58F" w14:textId="77777777" w:rsidR="00FB1A19" w:rsidRDefault="00FB1A19" w:rsidP="00DE7806">
      <w:pPr>
        <w:jc w:val="center"/>
        <w:rPr>
          <w:b/>
          <w:bCs/>
          <w:sz w:val="32"/>
          <w:szCs w:val="32"/>
          <w:lang w:val="en-GB"/>
        </w:rPr>
      </w:pPr>
    </w:p>
    <w:p w14:paraId="21A8FEBE" w14:textId="77777777" w:rsidR="00FB1A19" w:rsidRDefault="00FB1A19" w:rsidP="00DE7806">
      <w:pPr>
        <w:jc w:val="center"/>
        <w:rPr>
          <w:b/>
          <w:bCs/>
          <w:sz w:val="32"/>
          <w:szCs w:val="32"/>
          <w:lang w:val="en-GB"/>
        </w:rPr>
      </w:pPr>
    </w:p>
    <w:p w14:paraId="4A95B5DE" w14:textId="77777777" w:rsidR="00FB1A19" w:rsidRDefault="00FB1A19" w:rsidP="00DE7806">
      <w:pPr>
        <w:jc w:val="center"/>
        <w:rPr>
          <w:b/>
          <w:bCs/>
          <w:sz w:val="32"/>
          <w:szCs w:val="32"/>
          <w:lang w:val="en-GB"/>
        </w:rPr>
      </w:pPr>
    </w:p>
    <w:p w14:paraId="14BEC82C" w14:textId="0F31545F" w:rsidR="00FB1A19" w:rsidRPr="003D55A3" w:rsidRDefault="00FB1A19" w:rsidP="00FB1A19">
      <w:pPr>
        <w:jc w:val="center"/>
        <w:rPr>
          <w:b/>
          <w:bCs/>
          <w:sz w:val="32"/>
          <w:szCs w:val="32"/>
          <w:lang w:val="en-GB"/>
        </w:rPr>
      </w:pPr>
      <w:r>
        <w:rPr>
          <w:b/>
          <w:bCs/>
          <w:sz w:val="32"/>
          <w:szCs w:val="32"/>
          <w:lang w:val="en-GB"/>
        </w:rPr>
        <w:t xml:space="preserve"> </w:t>
      </w:r>
      <w:r w:rsidRPr="003D55A3">
        <w:rPr>
          <w:b/>
          <w:bCs/>
          <w:sz w:val="32"/>
          <w:szCs w:val="32"/>
          <w:lang w:val="en-GB"/>
        </w:rPr>
        <w:t xml:space="preserve">NAME: </w:t>
      </w:r>
      <w:r>
        <w:rPr>
          <w:b/>
          <w:bCs/>
          <w:sz w:val="32"/>
          <w:szCs w:val="32"/>
          <w:lang w:val="en-GB"/>
        </w:rPr>
        <w:t xml:space="preserve">    </w:t>
      </w:r>
      <w:proofErr w:type="gramStart"/>
      <w:r>
        <w:rPr>
          <w:b/>
          <w:bCs/>
          <w:sz w:val="32"/>
          <w:szCs w:val="32"/>
          <w:lang w:val="en-GB"/>
        </w:rPr>
        <w:t>Maria  Chelak</w:t>
      </w:r>
      <w:proofErr w:type="gramEnd"/>
    </w:p>
    <w:p w14:paraId="76120DD5" w14:textId="77777777" w:rsidR="00FB1A19" w:rsidRPr="003D55A3" w:rsidRDefault="00FB1A19" w:rsidP="00FB1A19">
      <w:pPr>
        <w:jc w:val="center"/>
        <w:rPr>
          <w:b/>
          <w:bCs/>
          <w:sz w:val="32"/>
          <w:szCs w:val="32"/>
          <w:lang w:val="en-GB"/>
        </w:rPr>
      </w:pPr>
      <w:r w:rsidRPr="003D55A3">
        <w:rPr>
          <w:b/>
          <w:bCs/>
          <w:sz w:val="32"/>
          <w:szCs w:val="32"/>
          <w:lang w:val="en-GB"/>
        </w:rPr>
        <w:t>STUDENT NUMBER:</w:t>
      </w:r>
      <w:r>
        <w:rPr>
          <w:b/>
          <w:bCs/>
          <w:sz w:val="32"/>
          <w:szCs w:val="32"/>
          <w:lang w:val="en-GB"/>
        </w:rPr>
        <w:t xml:space="preserve">     2414465</w:t>
      </w:r>
    </w:p>
    <w:p w14:paraId="2DA99A05" w14:textId="77777777" w:rsidR="00FB1A19" w:rsidRPr="003D55A3" w:rsidRDefault="00FB1A19" w:rsidP="00FB1A19">
      <w:pPr>
        <w:jc w:val="center"/>
        <w:rPr>
          <w:b/>
          <w:bCs/>
          <w:sz w:val="32"/>
          <w:szCs w:val="32"/>
          <w:lang w:val="en-GB"/>
        </w:rPr>
      </w:pPr>
      <w:r w:rsidRPr="003D55A3">
        <w:rPr>
          <w:b/>
          <w:bCs/>
          <w:sz w:val="32"/>
          <w:szCs w:val="32"/>
          <w:lang w:val="en-GB"/>
        </w:rPr>
        <w:t xml:space="preserve">LECTURER’S NAME: DR. </w:t>
      </w:r>
      <w:r>
        <w:rPr>
          <w:b/>
          <w:bCs/>
          <w:sz w:val="32"/>
          <w:szCs w:val="32"/>
          <w:lang w:val="en-GB"/>
        </w:rPr>
        <w:t xml:space="preserve"> Chinomso </w:t>
      </w:r>
      <w:proofErr w:type="spellStart"/>
      <w:r>
        <w:rPr>
          <w:b/>
          <w:bCs/>
          <w:sz w:val="32"/>
          <w:szCs w:val="32"/>
          <w:lang w:val="en-GB"/>
        </w:rPr>
        <w:t>Nwagboso</w:t>
      </w:r>
      <w:proofErr w:type="spellEnd"/>
    </w:p>
    <w:p w14:paraId="753887CD" w14:textId="77777777" w:rsidR="00FB1A19" w:rsidRPr="003D55A3" w:rsidRDefault="00FB1A19" w:rsidP="00DE7806">
      <w:pPr>
        <w:jc w:val="center"/>
        <w:rPr>
          <w:b/>
          <w:bCs/>
          <w:sz w:val="32"/>
          <w:szCs w:val="32"/>
          <w:lang w:val="en-GB"/>
        </w:rPr>
      </w:pPr>
    </w:p>
    <w:p w14:paraId="54356A45" w14:textId="77777777" w:rsidR="001F1004" w:rsidRPr="003D55A3" w:rsidRDefault="001F1004" w:rsidP="00DE7806">
      <w:pPr>
        <w:jc w:val="center"/>
        <w:rPr>
          <w:b/>
          <w:bCs/>
          <w:sz w:val="32"/>
          <w:szCs w:val="32"/>
          <w:lang w:val="en-GB"/>
        </w:rPr>
      </w:pPr>
    </w:p>
    <w:p w14:paraId="06D4611F" w14:textId="228948C5" w:rsidR="001F1004" w:rsidRPr="00DA0DBB" w:rsidRDefault="004F526A" w:rsidP="00DA0DBB">
      <w:pPr>
        <w:jc w:val="center"/>
        <w:rPr>
          <w:rFonts w:ascii="Times New Roman" w:eastAsia="Times New Roman" w:hAnsi="Times New Roman" w:cs="Times New Roman"/>
          <w:b/>
          <w:bCs/>
          <w:sz w:val="32"/>
          <w:szCs w:val="32"/>
          <w:lang w:val="en-GB"/>
        </w:rPr>
      </w:pPr>
      <w:r w:rsidRPr="003D55A3">
        <w:rPr>
          <w:lang w:val="en-GB"/>
        </w:rPr>
        <w:br w:type="page"/>
      </w:r>
      <w:r w:rsidRPr="003D55A3">
        <w:rPr>
          <w:b/>
          <w:bCs/>
          <w:sz w:val="28"/>
          <w:szCs w:val="28"/>
          <w:lang w:val="en-GB"/>
        </w:rPr>
        <w:lastRenderedPageBreak/>
        <w:t>Executive Summary</w:t>
      </w:r>
    </w:p>
    <w:p w14:paraId="4F7C1300" w14:textId="77777777" w:rsidR="00FB1A19" w:rsidRDefault="00FB1A19" w:rsidP="00DE7806">
      <w:pPr>
        <w:rPr>
          <w:lang w:val="en-GB"/>
        </w:rPr>
      </w:pPr>
      <w:r>
        <w:rPr>
          <w:lang w:val="en-GB"/>
        </w:rPr>
        <w:t xml:space="preserve">    </w:t>
      </w:r>
    </w:p>
    <w:p w14:paraId="0790DD7F" w14:textId="77777777" w:rsidR="00FB1A19" w:rsidRDefault="00FB1A19" w:rsidP="00DE7806">
      <w:pPr>
        <w:rPr>
          <w:lang w:val="en-GB"/>
        </w:rPr>
      </w:pPr>
    </w:p>
    <w:p w14:paraId="7114BB0F" w14:textId="77777777" w:rsidR="00FB1A19" w:rsidRDefault="00FB1A19" w:rsidP="00DE7806">
      <w:pPr>
        <w:rPr>
          <w:lang w:val="en-GB"/>
        </w:rPr>
      </w:pPr>
    </w:p>
    <w:p w14:paraId="4EDE344F" w14:textId="77777777" w:rsidR="00FB1A19" w:rsidRDefault="00FB1A19" w:rsidP="00DE7806">
      <w:pPr>
        <w:rPr>
          <w:lang w:val="en-GB"/>
        </w:rPr>
      </w:pPr>
    </w:p>
    <w:p w14:paraId="63255784" w14:textId="77777777" w:rsidR="00FB1A19" w:rsidRDefault="00FB1A19" w:rsidP="00DE7806">
      <w:pPr>
        <w:rPr>
          <w:lang w:val="en-GB"/>
        </w:rPr>
      </w:pPr>
    </w:p>
    <w:p w14:paraId="1C9E9404" w14:textId="2A9B5AD7" w:rsidR="000A7E0F" w:rsidRDefault="00FB1A19" w:rsidP="00DE7806">
      <w:pPr>
        <w:rPr>
          <w:lang w:val="en-GB"/>
        </w:rPr>
      </w:pPr>
      <w:r w:rsidRPr="003D55A3">
        <w:rPr>
          <w:lang w:val="en-GB"/>
        </w:rPr>
        <w:t xml:space="preserve">The report has illustrated an information system change for the company </w:t>
      </w:r>
      <w:proofErr w:type="spellStart"/>
      <w:r w:rsidRPr="003D55A3">
        <w:rPr>
          <w:lang w:val="en-GB"/>
        </w:rPr>
        <w:t>Kalori</w:t>
      </w:r>
      <w:proofErr w:type="spellEnd"/>
      <w:r w:rsidRPr="003D55A3">
        <w:rPr>
          <w:lang w:val="en-GB"/>
        </w:rPr>
        <w:t xml:space="preserve"> Ltd to improve its inventory. It has critically evaluated the operational complexities faced by </w:t>
      </w:r>
      <w:proofErr w:type="spellStart"/>
      <w:r w:rsidRPr="003D55A3">
        <w:rPr>
          <w:lang w:val="en-GB"/>
        </w:rPr>
        <w:t>Kalori</w:t>
      </w:r>
      <w:proofErr w:type="spellEnd"/>
      <w:r w:rsidRPr="003D55A3">
        <w:rPr>
          <w:lang w:val="en-GB"/>
        </w:rPr>
        <w:t xml:space="preserve"> Ltd due to its outdated and inefficient system. In the context of inefficient gaps in operational services, the company is unable to navigate its stock levels and customer</w:t>
      </w:r>
      <w:r>
        <w:rPr>
          <w:lang w:val="en-GB"/>
        </w:rPr>
        <w:t xml:space="preserve"> </w:t>
      </w:r>
      <w:r w:rsidRPr="003D55A3">
        <w:rPr>
          <w:lang w:val="en-GB"/>
        </w:rPr>
        <w:t>demands. Through the recommended implementation of a new integrated ERM and CRM system, the company has improved its customer relationship system</w:t>
      </w:r>
      <w:r>
        <w:rPr>
          <w:lang w:val="en-GB"/>
        </w:rPr>
        <w:t xml:space="preserve"> </w:t>
      </w:r>
      <w:r w:rsidRPr="003D55A3">
        <w:rPr>
          <w:lang w:val="en-GB"/>
        </w:rPr>
        <w:t>and inventory management in a real-time upgrade</w:t>
      </w:r>
      <w:r w:rsidR="004F526A" w:rsidRPr="003D55A3">
        <w:rPr>
          <w:lang w:val="en-GB"/>
        </w:rPr>
        <w:t>.</w:t>
      </w:r>
    </w:p>
    <w:p w14:paraId="0AA1284F" w14:textId="77777777" w:rsidR="000A7E0F" w:rsidRDefault="000A7E0F" w:rsidP="00DE7806">
      <w:pPr>
        <w:rPr>
          <w:lang w:val="en-GB"/>
        </w:rPr>
      </w:pPr>
      <w:r>
        <w:rPr>
          <w:lang w:val="en-GB"/>
        </w:rPr>
        <w:br w:type="page"/>
      </w:r>
    </w:p>
    <w:sdt>
      <w:sdtPr>
        <w:rPr>
          <w:rFonts w:ascii="Arial" w:eastAsia="Arial" w:hAnsi="Arial" w:cs="Arial"/>
          <w:b/>
          <w:color w:val="000000" w:themeColor="text1"/>
          <w:sz w:val="28"/>
          <w:szCs w:val="28"/>
          <w:lang w:val="en"/>
        </w:rPr>
        <w:id w:val="20210433"/>
        <w:docPartObj>
          <w:docPartGallery w:val="Table of Contents"/>
          <w:docPartUnique/>
        </w:docPartObj>
      </w:sdtPr>
      <w:sdtEndPr>
        <w:rPr>
          <w:bCs/>
          <w:noProof/>
          <w:color w:val="auto"/>
          <w:sz w:val="22"/>
          <w:szCs w:val="22"/>
        </w:rPr>
      </w:sdtEndPr>
      <w:sdtContent>
        <w:p w14:paraId="639423C8" w14:textId="77777777" w:rsidR="000A7E0F" w:rsidRPr="000A7E0F" w:rsidRDefault="000A7E0F" w:rsidP="00DE7806">
          <w:pPr>
            <w:pStyle w:val="TOCHeading"/>
            <w:spacing w:before="0" w:line="360" w:lineRule="auto"/>
            <w:jc w:val="center"/>
            <w:rPr>
              <w:rFonts w:ascii="Arial" w:hAnsi="Arial" w:cs="Arial"/>
              <w:b/>
              <w:color w:val="000000" w:themeColor="text1"/>
              <w:sz w:val="28"/>
              <w:szCs w:val="28"/>
            </w:rPr>
          </w:pPr>
          <w:r w:rsidRPr="000A7E0F">
            <w:rPr>
              <w:rFonts w:ascii="Arial" w:hAnsi="Arial" w:cs="Arial"/>
              <w:b/>
              <w:color w:val="000000" w:themeColor="text1"/>
              <w:sz w:val="28"/>
              <w:szCs w:val="28"/>
            </w:rPr>
            <w:t>Table of Contents</w:t>
          </w:r>
        </w:p>
        <w:p w14:paraId="452D9BA1" w14:textId="77777777" w:rsidR="00DE7806" w:rsidRDefault="000A7E0F">
          <w:pPr>
            <w:pStyle w:val="TOC1"/>
            <w:tabs>
              <w:tab w:val="right" w:leader="dot" w:pos="9350"/>
            </w:tabs>
            <w:rPr>
              <w:rFonts w:asciiTheme="minorHAnsi" w:eastAsiaTheme="minorEastAsia" w:hAnsiTheme="minorHAnsi" w:cstheme="minorBidi"/>
              <w:noProof/>
              <w:lang w:val="en-US"/>
            </w:rPr>
          </w:pPr>
          <w:r>
            <w:rPr>
              <w:b/>
              <w:bCs/>
              <w:noProof/>
            </w:rPr>
            <w:fldChar w:fldCharType="begin"/>
          </w:r>
          <w:r>
            <w:rPr>
              <w:b/>
              <w:bCs/>
              <w:noProof/>
            </w:rPr>
            <w:instrText xml:space="preserve"> TOC \o "1-3" \h \z \u </w:instrText>
          </w:r>
          <w:r>
            <w:rPr>
              <w:b/>
              <w:bCs/>
              <w:noProof/>
            </w:rPr>
            <w:fldChar w:fldCharType="separate"/>
          </w:r>
          <w:hyperlink w:anchor="_Toc223709940" w:history="1">
            <w:r w:rsidR="00DE7806" w:rsidRPr="006344E6">
              <w:rPr>
                <w:rStyle w:val="Hyperlink"/>
                <w:noProof/>
                <w:lang w:val="en-GB"/>
              </w:rPr>
              <w:t>Introduction</w:t>
            </w:r>
            <w:r w:rsidR="00DE7806">
              <w:rPr>
                <w:noProof/>
                <w:webHidden/>
              </w:rPr>
              <w:tab/>
            </w:r>
            <w:r w:rsidR="00DE7806">
              <w:rPr>
                <w:noProof/>
                <w:webHidden/>
              </w:rPr>
              <w:fldChar w:fldCharType="begin"/>
            </w:r>
            <w:r w:rsidR="00DE7806">
              <w:rPr>
                <w:noProof/>
                <w:webHidden/>
              </w:rPr>
              <w:instrText xml:space="preserve"> PAGEREF _Toc223709940 \h </w:instrText>
            </w:r>
            <w:r w:rsidR="00DE7806">
              <w:rPr>
                <w:noProof/>
                <w:webHidden/>
              </w:rPr>
            </w:r>
            <w:r w:rsidR="00DE7806">
              <w:rPr>
                <w:noProof/>
                <w:webHidden/>
              </w:rPr>
              <w:fldChar w:fldCharType="separate"/>
            </w:r>
            <w:r w:rsidR="00DE7806">
              <w:rPr>
                <w:noProof/>
                <w:webHidden/>
              </w:rPr>
              <w:t>4</w:t>
            </w:r>
            <w:r w:rsidR="00DE7806">
              <w:rPr>
                <w:noProof/>
                <w:webHidden/>
              </w:rPr>
              <w:fldChar w:fldCharType="end"/>
            </w:r>
          </w:hyperlink>
        </w:p>
        <w:p w14:paraId="01B83F84"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1" w:history="1">
            <w:r w:rsidRPr="006344E6">
              <w:rPr>
                <w:rStyle w:val="Hyperlink"/>
                <w:noProof/>
                <w:lang w:val="en-GB"/>
              </w:rPr>
              <w:t>Overview</w:t>
            </w:r>
            <w:r>
              <w:rPr>
                <w:noProof/>
                <w:webHidden/>
              </w:rPr>
              <w:tab/>
            </w:r>
            <w:r>
              <w:rPr>
                <w:noProof/>
                <w:webHidden/>
              </w:rPr>
              <w:fldChar w:fldCharType="begin"/>
            </w:r>
            <w:r>
              <w:rPr>
                <w:noProof/>
                <w:webHidden/>
              </w:rPr>
              <w:instrText xml:space="preserve"> PAGEREF _Toc223709941 \h </w:instrText>
            </w:r>
            <w:r>
              <w:rPr>
                <w:noProof/>
                <w:webHidden/>
              </w:rPr>
            </w:r>
            <w:r>
              <w:rPr>
                <w:noProof/>
                <w:webHidden/>
              </w:rPr>
              <w:fldChar w:fldCharType="separate"/>
            </w:r>
            <w:r>
              <w:rPr>
                <w:noProof/>
                <w:webHidden/>
              </w:rPr>
              <w:t>4</w:t>
            </w:r>
            <w:r>
              <w:rPr>
                <w:noProof/>
                <w:webHidden/>
              </w:rPr>
              <w:fldChar w:fldCharType="end"/>
            </w:r>
          </w:hyperlink>
        </w:p>
        <w:p w14:paraId="14695E22"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2" w:history="1">
            <w:r w:rsidRPr="006344E6">
              <w:rPr>
                <w:rStyle w:val="Hyperlink"/>
                <w:noProof/>
                <w:lang w:val="en-GB"/>
              </w:rPr>
              <w:t>Challenges faced by the organisation</w:t>
            </w:r>
            <w:r>
              <w:rPr>
                <w:noProof/>
                <w:webHidden/>
              </w:rPr>
              <w:tab/>
            </w:r>
            <w:r>
              <w:rPr>
                <w:noProof/>
                <w:webHidden/>
              </w:rPr>
              <w:fldChar w:fldCharType="begin"/>
            </w:r>
            <w:r>
              <w:rPr>
                <w:noProof/>
                <w:webHidden/>
              </w:rPr>
              <w:instrText xml:space="preserve"> PAGEREF _Toc223709942 \h </w:instrText>
            </w:r>
            <w:r>
              <w:rPr>
                <w:noProof/>
                <w:webHidden/>
              </w:rPr>
            </w:r>
            <w:r>
              <w:rPr>
                <w:noProof/>
                <w:webHidden/>
              </w:rPr>
              <w:fldChar w:fldCharType="separate"/>
            </w:r>
            <w:r>
              <w:rPr>
                <w:noProof/>
                <w:webHidden/>
              </w:rPr>
              <w:t>4</w:t>
            </w:r>
            <w:r>
              <w:rPr>
                <w:noProof/>
                <w:webHidden/>
              </w:rPr>
              <w:fldChar w:fldCharType="end"/>
            </w:r>
          </w:hyperlink>
        </w:p>
        <w:p w14:paraId="294CF427" w14:textId="77777777" w:rsidR="00DE7806" w:rsidRDefault="00DE7806">
          <w:pPr>
            <w:pStyle w:val="TOC1"/>
            <w:tabs>
              <w:tab w:val="right" w:leader="dot" w:pos="9350"/>
            </w:tabs>
            <w:rPr>
              <w:rFonts w:asciiTheme="minorHAnsi" w:eastAsiaTheme="minorEastAsia" w:hAnsiTheme="minorHAnsi" w:cstheme="minorBidi"/>
              <w:noProof/>
              <w:lang w:val="en-US"/>
            </w:rPr>
          </w:pPr>
          <w:hyperlink w:anchor="_Toc223709943" w:history="1">
            <w:r w:rsidRPr="006344E6">
              <w:rPr>
                <w:rStyle w:val="Hyperlink"/>
                <w:noProof/>
                <w:lang w:val="en-GB"/>
              </w:rPr>
              <w:t>Evaluation of Existing Systems</w:t>
            </w:r>
            <w:r>
              <w:rPr>
                <w:noProof/>
                <w:webHidden/>
              </w:rPr>
              <w:tab/>
            </w:r>
            <w:r>
              <w:rPr>
                <w:noProof/>
                <w:webHidden/>
              </w:rPr>
              <w:fldChar w:fldCharType="begin"/>
            </w:r>
            <w:r>
              <w:rPr>
                <w:noProof/>
                <w:webHidden/>
              </w:rPr>
              <w:instrText xml:space="preserve"> PAGEREF _Toc223709943 \h </w:instrText>
            </w:r>
            <w:r>
              <w:rPr>
                <w:noProof/>
                <w:webHidden/>
              </w:rPr>
            </w:r>
            <w:r>
              <w:rPr>
                <w:noProof/>
                <w:webHidden/>
              </w:rPr>
              <w:fldChar w:fldCharType="separate"/>
            </w:r>
            <w:r>
              <w:rPr>
                <w:noProof/>
                <w:webHidden/>
              </w:rPr>
              <w:t>4</w:t>
            </w:r>
            <w:r>
              <w:rPr>
                <w:noProof/>
                <w:webHidden/>
              </w:rPr>
              <w:fldChar w:fldCharType="end"/>
            </w:r>
          </w:hyperlink>
        </w:p>
        <w:p w14:paraId="083F56AF"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4" w:history="1">
            <w:r w:rsidRPr="006344E6">
              <w:rPr>
                <w:rStyle w:val="Hyperlink"/>
                <w:noProof/>
                <w:lang w:val="en-GB"/>
              </w:rPr>
              <w:t>Analysis</w:t>
            </w:r>
            <w:r>
              <w:rPr>
                <w:noProof/>
                <w:webHidden/>
              </w:rPr>
              <w:tab/>
            </w:r>
            <w:r>
              <w:rPr>
                <w:noProof/>
                <w:webHidden/>
              </w:rPr>
              <w:fldChar w:fldCharType="begin"/>
            </w:r>
            <w:r>
              <w:rPr>
                <w:noProof/>
                <w:webHidden/>
              </w:rPr>
              <w:instrText xml:space="preserve"> PAGEREF _Toc223709944 \h </w:instrText>
            </w:r>
            <w:r>
              <w:rPr>
                <w:noProof/>
                <w:webHidden/>
              </w:rPr>
            </w:r>
            <w:r>
              <w:rPr>
                <w:noProof/>
                <w:webHidden/>
              </w:rPr>
              <w:fldChar w:fldCharType="separate"/>
            </w:r>
            <w:r>
              <w:rPr>
                <w:noProof/>
                <w:webHidden/>
              </w:rPr>
              <w:t>4</w:t>
            </w:r>
            <w:r>
              <w:rPr>
                <w:noProof/>
                <w:webHidden/>
              </w:rPr>
              <w:fldChar w:fldCharType="end"/>
            </w:r>
          </w:hyperlink>
        </w:p>
        <w:p w14:paraId="00ED3B3D"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5" w:history="1">
            <w:r w:rsidRPr="006344E6">
              <w:rPr>
                <w:rStyle w:val="Hyperlink"/>
                <w:noProof/>
                <w:lang w:val="en-GB"/>
              </w:rPr>
              <w:t>Inefficiencies and gaps</w:t>
            </w:r>
            <w:r>
              <w:rPr>
                <w:noProof/>
                <w:webHidden/>
              </w:rPr>
              <w:tab/>
            </w:r>
            <w:r>
              <w:rPr>
                <w:noProof/>
                <w:webHidden/>
              </w:rPr>
              <w:fldChar w:fldCharType="begin"/>
            </w:r>
            <w:r>
              <w:rPr>
                <w:noProof/>
                <w:webHidden/>
              </w:rPr>
              <w:instrText xml:space="preserve"> PAGEREF _Toc223709945 \h </w:instrText>
            </w:r>
            <w:r>
              <w:rPr>
                <w:noProof/>
                <w:webHidden/>
              </w:rPr>
            </w:r>
            <w:r>
              <w:rPr>
                <w:noProof/>
                <w:webHidden/>
              </w:rPr>
              <w:fldChar w:fldCharType="separate"/>
            </w:r>
            <w:r>
              <w:rPr>
                <w:noProof/>
                <w:webHidden/>
              </w:rPr>
              <w:t>5</w:t>
            </w:r>
            <w:r>
              <w:rPr>
                <w:noProof/>
                <w:webHidden/>
              </w:rPr>
              <w:fldChar w:fldCharType="end"/>
            </w:r>
          </w:hyperlink>
        </w:p>
        <w:p w14:paraId="28064776" w14:textId="77777777" w:rsidR="00DE7806" w:rsidRDefault="00DE7806">
          <w:pPr>
            <w:pStyle w:val="TOC1"/>
            <w:tabs>
              <w:tab w:val="right" w:leader="dot" w:pos="9350"/>
            </w:tabs>
            <w:rPr>
              <w:rFonts w:asciiTheme="minorHAnsi" w:eastAsiaTheme="minorEastAsia" w:hAnsiTheme="minorHAnsi" w:cstheme="minorBidi"/>
              <w:noProof/>
              <w:lang w:val="en-US"/>
            </w:rPr>
          </w:pPr>
          <w:hyperlink w:anchor="_Toc223709946" w:history="1">
            <w:r w:rsidRPr="006344E6">
              <w:rPr>
                <w:rStyle w:val="Hyperlink"/>
                <w:noProof/>
                <w:lang w:val="en-GB"/>
              </w:rPr>
              <w:t>Recommended Solution</w:t>
            </w:r>
            <w:r>
              <w:rPr>
                <w:noProof/>
                <w:webHidden/>
              </w:rPr>
              <w:tab/>
            </w:r>
            <w:r>
              <w:rPr>
                <w:noProof/>
                <w:webHidden/>
              </w:rPr>
              <w:fldChar w:fldCharType="begin"/>
            </w:r>
            <w:r>
              <w:rPr>
                <w:noProof/>
                <w:webHidden/>
              </w:rPr>
              <w:instrText xml:space="preserve"> PAGEREF _Toc223709946 \h </w:instrText>
            </w:r>
            <w:r>
              <w:rPr>
                <w:noProof/>
                <w:webHidden/>
              </w:rPr>
            </w:r>
            <w:r>
              <w:rPr>
                <w:noProof/>
                <w:webHidden/>
              </w:rPr>
              <w:fldChar w:fldCharType="separate"/>
            </w:r>
            <w:r>
              <w:rPr>
                <w:noProof/>
                <w:webHidden/>
              </w:rPr>
              <w:t>5</w:t>
            </w:r>
            <w:r>
              <w:rPr>
                <w:noProof/>
                <w:webHidden/>
              </w:rPr>
              <w:fldChar w:fldCharType="end"/>
            </w:r>
          </w:hyperlink>
        </w:p>
        <w:p w14:paraId="13F04B78"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7" w:history="1">
            <w:r w:rsidRPr="006344E6">
              <w:rPr>
                <w:rStyle w:val="Hyperlink"/>
                <w:noProof/>
                <w:lang w:val="en-GB"/>
              </w:rPr>
              <w:t>Proposal for an upgraded information system</w:t>
            </w:r>
            <w:r>
              <w:rPr>
                <w:noProof/>
                <w:webHidden/>
              </w:rPr>
              <w:tab/>
            </w:r>
            <w:r>
              <w:rPr>
                <w:noProof/>
                <w:webHidden/>
              </w:rPr>
              <w:fldChar w:fldCharType="begin"/>
            </w:r>
            <w:r>
              <w:rPr>
                <w:noProof/>
                <w:webHidden/>
              </w:rPr>
              <w:instrText xml:space="preserve"> PAGEREF _Toc223709947 \h </w:instrText>
            </w:r>
            <w:r>
              <w:rPr>
                <w:noProof/>
                <w:webHidden/>
              </w:rPr>
            </w:r>
            <w:r>
              <w:rPr>
                <w:noProof/>
                <w:webHidden/>
              </w:rPr>
              <w:fldChar w:fldCharType="separate"/>
            </w:r>
            <w:r>
              <w:rPr>
                <w:noProof/>
                <w:webHidden/>
              </w:rPr>
              <w:t>5</w:t>
            </w:r>
            <w:r>
              <w:rPr>
                <w:noProof/>
                <w:webHidden/>
              </w:rPr>
              <w:fldChar w:fldCharType="end"/>
            </w:r>
          </w:hyperlink>
        </w:p>
        <w:p w14:paraId="048BF228"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8" w:history="1">
            <w:r w:rsidRPr="006344E6">
              <w:rPr>
                <w:rStyle w:val="Hyperlink"/>
                <w:noProof/>
                <w:lang w:val="en-GB"/>
              </w:rPr>
              <w:t>Justification</w:t>
            </w:r>
            <w:r>
              <w:rPr>
                <w:noProof/>
                <w:webHidden/>
              </w:rPr>
              <w:tab/>
            </w:r>
            <w:r>
              <w:rPr>
                <w:noProof/>
                <w:webHidden/>
              </w:rPr>
              <w:fldChar w:fldCharType="begin"/>
            </w:r>
            <w:r>
              <w:rPr>
                <w:noProof/>
                <w:webHidden/>
              </w:rPr>
              <w:instrText xml:space="preserve"> PAGEREF _Toc223709948 \h </w:instrText>
            </w:r>
            <w:r>
              <w:rPr>
                <w:noProof/>
                <w:webHidden/>
              </w:rPr>
            </w:r>
            <w:r>
              <w:rPr>
                <w:noProof/>
                <w:webHidden/>
              </w:rPr>
              <w:fldChar w:fldCharType="separate"/>
            </w:r>
            <w:r>
              <w:rPr>
                <w:noProof/>
                <w:webHidden/>
              </w:rPr>
              <w:t>6</w:t>
            </w:r>
            <w:r>
              <w:rPr>
                <w:noProof/>
                <w:webHidden/>
              </w:rPr>
              <w:fldChar w:fldCharType="end"/>
            </w:r>
          </w:hyperlink>
        </w:p>
        <w:p w14:paraId="07D5A32B"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49" w:history="1">
            <w:r w:rsidRPr="006344E6">
              <w:rPr>
                <w:rStyle w:val="Hyperlink"/>
                <w:noProof/>
                <w:lang w:val="en-GB"/>
              </w:rPr>
              <w:t>Explanation</w:t>
            </w:r>
            <w:r>
              <w:rPr>
                <w:noProof/>
                <w:webHidden/>
              </w:rPr>
              <w:tab/>
            </w:r>
            <w:r>
              <w:rPr>
                <w:noProof/>
                <w:webHidden/>
              </w:rPr>
              <w:fldChar w:fldCharType="begin"/>
            </w:r>
            <w:r>
              <w:rPr>
                <w:noProof/>
                <w:webHidden/>
              </w:rPr>
              <w:instrText xml:space="preserve"> PAGEREF _Toc223709949 \h </w:instrText>
            </w:r>
            <w:r>
              <w:rPr>
                <w:noProof/>
                <w:webHidden/>
              </w:rPr>
            </w:r>
            <w:r>
              <w:rPr>
                <w:noProof/>
                <w:webHidden/>
              </w:rPr>
              <w:fldChar w:fldCharType="separate"/>
            </w:r>
            <w:r>
              <w:rPr>
                <w:noProof/>
                <w:webHidden/>
              </w:rPr>
              <w:t>7</w:t>
            </w:r>
            <w:r>
              <w:rPr>
                <w:noProof/>
                <w:webHidden/>
              </w:rPr>
              <w:fldChar w:fldCharType="end"/>
            </w:r>
          </w:hyperlink>
        </w:p>
        <w:p w14:paraId="29E14E0D" w14:textId="77777777" w:rsidR="00DE7806" w:rsidRDefault="00DE7806">
          <w:pPr>
            <w:pStyle w:val="TOC1"/>
            <w:tabs>
              <w:tab w:val="right" w:leader="dot" w:pos="9350"/>
            </w:tabs>
            <w:rPr>
              <w:rFonts w:asciiTheme="minorHAnsi" w:eastAsiaTheme="minorEastAsia" w:hAnsiTheme="minorHAnsi" w:cstheme="minorBidi"/>
              <w:noProof/>
              <w:lang w:val="en-US"/>
            </w:rPr>
          </w:pPr>
          <w:hyperlink w:anchor="_Toc223709950" w:history="1">
            <w:r w:rsidRPr="006344E6">
              <w:rPr>
                <w:rStyle w:val="Hyperlink"/>
                <w:noProof/>
                <w:lang w:val="en-GB"/>
              </w:rPr>
              <w:t>Implementation Plan</w:t>
            </w:r>
            <w:r>
              <w:rPr>
                <w:noProof/>
                <w:webHidden/>
              </w:rPr>
              <w:tab/>
            </w:r>
            <w:r>
              <w:rPr>
                <w:noProof/>
                <w:webHidden/>
              </w:rPr>
              <w:fldChar w:fldCharType="begin"/>
            </w:r>
            <w:r>
              <w:rPr>
                <w:noProof/>
                <w:webHidden/>
              </w:rPr>
              <w:instrText xml:space="preserve"> PAGEREF _Toc223709950 \h </w:instrText>
            </w:r>
            <w:r>
              <w:rPr>
                <w:noProof/>
                <w:webHidden/>
              </w:rPr>
            </w:r>
            <w:r>
              <w:rPr>
                <w:noProof/>
                <w:webHidden/>
              </w:rPr>
              <w:fldChar w:fldCharType="separate"/>
            </w:r>
            <w:r>
              <w:rPr>
                <w:noProof/>
                <w:webHidden/>
              </w:rPr>
              <w:t>8</w:t>
            </w:r>
            <w:r>
              <w:rPr>
                <w:noProof/>
                <w:webHidden/>
              </w:rPr>
              <w:fldChar w:fldCharType="end"/>
            </w:r>
          </w:hyperlink>
        </w:p>
        <w:p w14:paraId="437C0501"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51" w:history="1">
            <w:r w:rsidRPr="006344E6">
              <w:rPr>
                <w:rStyle w:val="Hyperlink"/>
                <w:noProof/>
                <w:lang w:val="en-GB"/>
              </w:rPr>
              <w:t>Steps for implementing the new system</w:t>
            </w:r>
            <w:r>
              <w:rPr>
                <w:noProof/>
                <w:webHidden/>
              </w:rPr>
              <w:tab/>
            </w:r>
            <w:r>
              <w:rPr>
                <w:noProof/>
                <w:webHidden/>
              </w:rPr>
              <w:fldChar w:fldCharType="begin"/>
            </w:r>
            <w:r>
              <w:rPr>
                <w:noProof/>
                <w:webHidden/>
              </w:rPr>
              <w:instrText xml:space="preserve"> PAGEREF _Toc223709951 \h </w:instrText>
            </w:r>
            <w:r>
              <w:rPr>
                <w:noProof/>
                <w:webHidden/>
              </w:rPr>
            </w:r>
            <w:r>
              <w:rPr>
                <w:noProof/>
                <w:webHidden/>
              </w:rPr>
              <w:fldChar w:fldCharType="separate"/>
            </w:r>
            <w:r>
              <w:rPr>
                <w:noProof/>
                <w:webHidden/>
              </w:rPr>
              <w:t>8</w:t>
            </w:r>
            <w:r>
              <w:rPr>
                <w:noProof/>
                <w:webHidden/>
              </w:rPr>
              <w:fldChar w:fldCharType="end"/>
            </w:r>
          </w:hyperlink>
        </w:p>
        <w:p w14:paraId="07D8C302" w14:textId="77777777" w:rsidR="00DE7806" w:rsidRDefault="00DE7806">
          <w:pPr>
            <w:pStyle w:val="TOC2"/>
            <w:tabs>
              <w:tab w:val="right" w:leader="dot" w:pos="9350"/>
            </w:tabs>
            <w:rPr>
              <w:rFonts w:asciiTheme="minorHAnsi" w:eastAsiaTheme="minorEastAsia" w:hAnsiTheme="minorHAnsi" w:cstheme="minorBidi"/>
              <w:noProof/>
              <w:lang w:val="en-US"/>
            </w:rPr>
          </w:pPr>
          <w:hyperlink w:anchor="_Toc223709952" w:history="1">
            <w:r w:rsidRPr="006344E6">
              <w:rPr>
                <w:rStyle w:val="Hyperlink"/>
                <w:noProof/>
                <w:lang w:val="en-GB"/>
              </w:rPr>
              <w:t>Challenges</w:t>
            </w:r>
            <w:r>
              <w:rPr>
                <w:noProof/>
                <w:webHidden/>
              </w:rPr>
              <w:tab/>
            </w:r>
            <w:r>
              <w:rPr>
                <w:noProof/>
                <w:webHidden/>
              </w:rPr>
              <w:fldChar w:fldCharType="begin"/>
            </w:r>
            <w:r>
              <w:rPr>
                <w:noProof/>
                <w:webHidden/>
              </w:rPr>
              <w:instrText xml:space="preserve"> PAGEREF _Toc223709952 \h </w:instrText>
            </w:r>
            <w:r>
              <w:rPr>
                <w:noProof/>
                <w:webHidden/>
              </w:rPr>
            </w:r>
            <w:r>
              <w:rPr>
                <w:noProof/>
                <w:webHidden/>
              </w:rPr>
              <w:fldChar w:fldCharType="separate"/>
            </w:r>
            <w:r>
              <w:rPr>
                <w:noProof/>
                <w:webHidden/>
              </w:rPr>
              <w:t>10</w:t>
            </w:r>
            <w:r>
              <w:rPr>
                <w:noProof/>
                <w:webHidden/>
              </w:rPr>
              <w:fldChar w:fldCharType="end"/>
            </w:r>
          </w:hyperlink>
        </w:p>
        <w:p w14:paraId="21BDD209" w14:textId="77777777" w:rsidR="00DE7806" w:rsidRDefault="00DE7806">
          <w:pPr>
            <w:pStyle w:val="TOC1"/>
            <w:tabs>
              <w:tab w:val="right" w:leader="dot" w:pos="9350"/>
            </w:tabs>
            <w:rPr>
              <w:rFonts w:asciiTheme="minorHAnsi" w:eastAsiaTheme="minorEastAsia" w:hAnsiTheme="minorHAnsi" w:cstheme="minorBidi"/>
              <w:noProof/>
              <w:lang w:val="en-US"/>
            </w:rPr>
          </w:pPr>
          <w:hyperlink w:anchor="_Toc223709953" w:history="1">
            <w:r w:rsidRPr="006344E6">
              <w:rPr>
                <w:rStyle w:val="Hyperlink"/>
                <w:noProof/>
                <w:lang w:val="en-GB"/>
              </w:rPr>
              <w:t>Conclusion</w:t>
            </w:r>
            <w:r>
              <w:rPr>
                <w:noProof/>
                <w:webHidden/>
              </w:rPr>
              <w:tab/>
            </w:r>
            <w:r>
              <w:rPr>
                <w:noProof/>
                <w:webHidden/>
              </w:rPr>
              <w:fldChar w:fldCharType="begin"/>
            </w:r>
            <w:r>
              <w:rPr>
                <w:noProof/>
                <w:webHidden/>
              </w:rPr>
              <w:instrText xml:space="preserve"> PAGEREF _Toc223709953 \h </w:instrText>
            </w:r>
            <w:r>
              <w:rPr>
                <w:noProof/>
                <w:webHidden/>
              </w:rPr>
            </w:r>
            <w:r>
              <w:rPr>
                <w:noProof/>
                <w:webHidden/>
              </w:rPr>
              <w:fldChar w:fldCharType="separate"/>
            </w:r>
            <w:r>
              <w:rPr>
                <w:noProof/>
                <w:webHidden/>
              </w:rPr>
              <w:t>10</w:t>
            </w:r>
            <w:r>
              <w:rPr>
                <w:noProof/>
                <w:webHidden/>
              </w:rPr>
              <w:fldChar w:fldCharType="end"/>
            </w:r>
          </w:hyperlink>
        </w:p>
        <w:p w14:paraId="0A2F607D" w14:textId="77777777" w:rsidR="00DE7806" w:rsidRDefault="00DE7806">
          <w:pPr>
            <w:pStyle w:val="TOC1"/>
            <w:tabs>
              <w:tab w:val="right" w:leader="dot" w:pos="9350"/>
            </w:tabs>
            <w:rPr>
              <w:rFonts w:asciiTheme="minorHAnsi" w:eastAsiaTheme="minorEastAsia" w:hAnsiTheme="minorHAnsi" w:cstheme="minorBidi"/>
              <w:noProof/>
              <w:lang w:val="en-US"/>
            </w:rPr>
          </w:pPr>
          <w:hyperlink w:anchor="_Toc223709954" w:history="1">
            <w:r w:rsidRPr="006344E6">
              <w:rPr>
                <w:rStyle w:val="Hyperlink"/>
                <w:noProof/>
                <w:lang w:val="en-GB"/>
              </w:rPr>
              <w:t>References</w:t>
            </w:r>
            <w:r>
              <w:rPr>
                <w:noProof/>
                <w:webHidden/>
              </w:rPr>
              <w:tab/>
            </w:r>
            <w:r>
              <w:rPr>
                <w:noProof/>
                <w:webHidden/>
              </w:rPr>
              <w:fldChar w:fldCharType="begin"/>
            </w:r>
            <w:r>
              <w:rPr>
                <w:noProof/>
                <w:webHidden/>
              </w:rPr>
              <w:instrText xml:space="preserve"> PAGEREF _Toc223709954 \h </w:instrText>
            </w:r>
            <w:r>
              <w:rPr>
                <w:noProof/>
                <w:webHidden/>
              </w:rPr>
            </w:r>
            <w:r>
              <w:rPr>
                <w:noProof/>
                <w:webHidden/>
              </w:rPr>
              <w:fldChar w:fldCharType="separate"/>
            </w:r>
            <w:r>
              <w:rPr>
                <w:noProof/>
                <w:webHidden/>
              </w:rPr>
              <w:t>11</w:t>
            </w:r>
            <w:r>
              <w:rPr>
                <w:noProof/>
                <w:webHidden/>
              </w:rPr>
              <w:fldChar w:fldCharType="end"/>
            </w:r>
          </w:hyperlink>
        </w:p>
        <w:p w14:paraId="56955E3F" w14:textId="77777777" w:rsidR="000A7E0F" w:rsidRDefault="000A7E0F" w:rsidP="00DE7806">
          <w:r>
            <w:rPr>
              <w:b/>
              <w:bCs/>
              <w:noProof/>
            </w:rPr>
            <w:fldChar w:fldCharType="end"/>
          </w:r>
        </w:p>
      </w:sdtContent>
    </w:sdt>
    <w:p w14:paraId="3B4D71A0" w14:textId="77777777" w:rsidR="001F1004" w:rsidRPr="003D55A3" w:rsidRDefault="004F526A" w:rsidP="00DE7806">
      <w:pPr>
        <w:rPr>
          <w:lang w:val="en-GB"/>
        </w:rPr>
      </w:pPr>
      <w:r w:rsidRPr="003D55A3">
        <w:rPr>
          <w:lang w:val="en-GB"/>
        </w:rPr>
        <w:br w:type="page"/>
      </w:r>
    </w:p>
    <w:p w14:paraId="41706515" w14:textId="6765065A" w:rsidR="005B3774" w:rsidRPr="005B3774" w:rsidRDefault="004F526A" w:rsidP="005B3774">
      <w:pPr>
        <w:pStyle w:val="Heading1"/>
        <w:rPr>
          <w:sz w:val="24"/>
          <w:szCs w:val="24"/>
          <w:lang w:val="en-GB"/>
        </w:rPr>
      </w:pPr>
      <w:bookmarkStart w:id="0" w:name="_olajn09q914h" w:colFirst="0" w:colLast="0"/>
      <w:bookmarkStart w:id="1" w:name="_Toc223709940"/>
      <w:bookmarkEnd w:id="0"/>
      <w:r w:rsidRPr="003D55A3">
        <w:rPr>
          <w:lang w:val="en-GB"/>
        </w:rPr>
        <w:lastRenderedPageBreak/>
        <w:t>Introduction</w:t>
      </w:r>
      <w:bookmarkStart w:id="2" w:name="_hqs78lp0ki7f" w:colFirst="0" w:colLast="0"/>
      <w:bookmarkEnd w:id="1"/>
      <w:bookmarkEnd w:id="2"/>
    </w:p>
    <w:p w14:paraId="0FE2A070" w14:textId="77777777" w:rsidR="005B3774" w:rsidRPr="005B3774" w:rsidRDefault="005B3774" w:rsidP="005B3774">
      <w:pPr>
        <w:pStyle w:val="Heading1"/>
        <w:rPr>
          <w:sz w:val="22"/>
          <w:szCs w:val="22"/>
          <w:lang w:val="en-US"/>
        </w:rPr>
      </w:pPr>
      <w:r w:rsidRPr="005B3774">
        <w:rPr>
          <w:sz w:val="22"/>
          <w:szCs w:val="22"/>
          <w:lang w:val="en-US"/>
        </w:rPr>
        <w:t>Overview</w:t>
      </w:r>
    </w:p>
    <w:p w14:paraId="043198F2" w14:textId="77777777" w:rsidR="005B3774" w:rsidRPr="005B3774" w:rsidRDefault="005B3774" w:rsidP="005B3774">
      <w:pPr>
        <w:pStyle w:val="Heading1"/>
        <w:rPr>
          <w:b w:val="0"/>
          <w:bCs w:val="0"/>
          <w:sz w:val="22"/>
          <w:szCs w:val="22"/>
          <w:lang w:val="en-US"/>
        </w:rPr>
      </w:pPr>
      <w:r w:rsidRPr="005B3774">
        <w:rPr>
          <w:b w:val="0"/>
          <w:bCs w:val="0"/>
          <w:sz w:val="22"/>
          <w:szCs w:val="22"/>
          <w:lang w:val="en-US"/>
        </w:rPr>
        <w:t xml:space="preserve">Managing business information is a systematic approach to collecting, storing, </w:t>
      </w:r>
      <w:proofErr w:type="spellStart"/>
      <w:r w:rsidRPr="005B3774">
        <w:rPr>
          <w:b w:val="0"/>
          <w:bCs w:val="0"/>
          <w:sz w:val="22"/>
          <w:szCs w:val="22"/>
          <w:lang w:val="en-US"/>
        </w:rPr>
        <w:t>organising</w:t>
      </w:r>
      <w:proofErr w:type="spellEnd"/>
      <w:r w:rsidRPr="005B3774">
        <w:rPr>
          <w:b w:val="0"/>
          <w:bCs w:val="0"/>
          <w:sz w:val="22"/>
          <w:szCs w:val="22"/>
          <w:lang w:val="en-US"/>
        </w:rPr>
        <w:t xml:space="preserve">, and </w:t>
      </w:r>
      <w:proofErr w:type="spellStart"/>
      <w:r w:rsidRPr="005B3774">
        <w:rPr>
          <w:b w:val="0"/>
          <w:bCs w:val="0"/>
          <w:sz w:val="22"/>
          <w:szCs w:val="22"/>
          <w:lang w:val="en-US"/>
        </w:rPr>
        <w:t>utilising</w:t>
      </w:r>
      <w:proofErr w:type="spellEnd"/>
      <w:r w:rsidRPr="005B3774">
        <w:rPr>
          <w:b w:val="0"/>
          <w:bCs w:val="0"/>
          <w:sz w:val="22"/>
          <w:szCs w:val="22"/>
          <w:lang w:val="en-US"/>
        </w:rPr>
        <w:t xml:space="preserve"> data such as reports, documents, and customer records throughout the business lifecycle, supporting decision</w:t>
      </w:r>
      <w:r w:rsidRPr="005B3774">
        <w:rPr>
          <w:b w:val="0"/>
          <w:bCs w:val="0"/>
          <w:sz w:val="22"/>
          <w:szCs w:val="22"/>
          <w:lang w:val="en-US"/>
        </w:rPr>
        <w:noBreakHyphen/>
        <w:t xml:space="preserve">making, enhancing service efficiency, and ensuring compliance (Laudon &amp; Laudon, 2020). The report proposes changes for the electronic retailer </w:t>
      </w:r>
      <w:proofErr w:type="spellStart"/>
      <w:r w:rsidRPr="005B3774">
        <w:rPr>
          <w:b w:val="0"/>
          <w:bCs w:val="0"/>
          <w:sz w:val="22"/>
          <w:szCs w:val="22"/>
          <w:lang w:val="en-US"/>
        </w:rPr>
        <w:t>Kalori</w:t>
      </w:r>
      <w:proofErr w:type="spellEnd"/>
      <w:r w:rsidRPr="005B3774">
        <w:rPr>
          <w:b w:val="0"/>
          <w:bCs w:val="0"/>
          <w:sz w:val="22"/>
          <w:szCs w:val="22"/>
          <w:lang w:val="en-US"/>
        </w:rPr>
        <w:t xml:space="preserve"> Ltd. to improve its information system. </w:t>
      </w:r>
      <w:proofErr w:type="spellStart"/>
      <w:r w:rsidRPr="005B3774">
        <w:rPr>
          <w:b w:val="0"/>
          <w:bCs w:val="0"/>
          <w:sz w:val="22"/>
          <w:szCs w:val="22"/>
          <w:lang w:val="en-US"/>
        </w:rPr>
        <w:t>Kalori</w:t>
      </w:r>
      <w:proofErr w:type="spellEnd"/>
      <w:r w:rsidRPr="005B3774">
        <w:rPr>
          <w:b w:val="0"/>
          <w:bCs w:val="0"/>
          <w:sz w:val="22"/>
          <w:szCs w:val="22"/>
          <w:lang w:val="en-US"/>
        </w:rPr>
        <w:t xml:space="preserve"> Ltd. is a rapidly expanding consumer electronics retailer operating 30 physical stores alongside an e</w:t>
      </w:r>
      <w:r w:rsidRPr="005B3774">
        <w:rPr>
          <w:b w:val="0"/>
          <w:bCs w:val="0"/>
          <w:sz w:val="22"/>
          <w:szCs w:val="22"/>
          <w:lang w:val="en-US"/>
        </w:rPr>
        <w:noBreakHyphen/>
        <w:t>commerce platform. The company consulted with an IT firm that advised improvements to its information systems.</w:t>
      </w:r>
    </w:p>
    <w:p w14:paraId="7DC52E7D" w14:textId="77777777" w:rsidR="005B3774" w:rsidRPr="005B3774" w:rsidRDefault="005B3774" w:rsidP="005B3774">
      <w:pPr>
        <w:pStyle w:val="Heading1"/>
        <w:rPr>
          <w:sz w:val="22"/>
          <w:szCs w:val="22"/>
          <w:lang w:val="en-US"/>
        </w:rPr>
      </w:pPr>
      <w:r w:rsidRPr="005B3774">
        <w:rPr>
          <w:sz w:val="22"/>
          <w:szCs w:val="22"/>
          <w:lang w:val="en-US"/>
        </w:rPr>
        <w:t xml:space="preserve">Challenges Faced by the </w:t>
      </w:r>
      <w:proofErr w:type="spellStart"/>
      <w:r w:rsidRPr="005B3774">
        <w:rPr>
          <w:sz w:val="22"/>
          <w:szCs w:val="22"/>
          <w:lang w:val="en-US"/>
        </w:rPr>
        <w:t>Organisation</w:t>
      </w:r>
      <w:proofErr w:type="spellEnd"/>
    </w:p>
    <w:p w14:paraId="1095628E" w14:textId="77777777" w:rsidR="005B3774" w:rsidRPr="005B3774" w:rsidRDefault="005B3774" w:rsidP="005B3774">
      <w:pPr>
        <w:pStyle w:val="Heading1"/>
        <w:rPr>
          <w:sz w:val="22"/>
          <w:szCs w:val="22"/>
          <w:lang w:val="en-US"/>
        </w:rPr>
      </w:pPr>
      <w:r w:rsidRPr="005B3774">
        <w:rPr>
          <w:sz w:val="22"/>
          <w:szCs w:val="22"/>
          <w:lang w:val="en-US"/>
        </w:rPr>
        <w:t>Operational Challenges</w:t>
      </w:r>
    </w:p>
    <w:p w14:paraId="4DF29FDA" w14:textId="77777777" w:rsidR="005B3774" w:rsidRPr="005B3774" w:rsidRDefault="005B3774" w:rsidP="005B3774">
      <w:pPr>
        <w:pStyle w:val="Heading1"/>
        <w:rPr>
          <w:b w:val="0"/>
          <w:bCs w:val="0"/>
          <w:sz w:val="22"/>
          <w:szCs w:val="22"/>
          <w:lang w:val="en-US"/>
        </w:rPr>
      </w:pPr>
      <w:proofErr w:type="spellStart"/>
      <w:r w:rsidRPr="005B3774">
        <w:rPr>
          <w:b w:val="0"/>
          <w:bCs w:val="0"/>
          <w:sz w:val="22"/>
          <w:szCs w:val="22"/>
          <w:lang w:val="en-US"/>
        </w:rPr>
        <w:t>Kalori</w:t>
      </w:r>
      <w:proofErr w:type="spellEnd"/>
      <w:r w:rsidRPr="005B3774">
        <w:rPr>
          <w:b w:val="0"/>
          <w:bCs w:val="0"/>
          <w:sz w:val="22"/>
          <w:szCs w:val="22"/>
          <w:lang w:val="en-US"/>
        </w:rPr>
        <w:t xml:space="preserve"> Ltd faces challenges due to disconnected and outdated information systems. Manual inventory management often leads to stock discrepancies between online and in</w:t>
      </w:r>
      <w:r w:rsidRPr="005B3774">
        <w:rPr>
          <w:b w:val="0"/>
          <w:bCs w:val="0"/>
          <w:sz w:val="22"/>
          <w:szCs w:val="22"/>
          <w:lang w:val="en-US"/>
        </w:rPr>
        <w:noBreakHyphen/>
        <w:t>store systems, resulting in customer complaints, delays, cancellations, and refunds—issues commonly associated with poor inventory visibility (Christopher, 2016). Customer dissatisfaction has caused financial losses due to ineffective stock control.</w:t>
      </w:r>
    </w:p>
    <w:p w14:paraId="6FEB45DC" w14:textId="77777777" w:rsidR="005B3774" w:rsidRPr="005B3774" w:rsidRDefault="005B3774" w:rsidP="005B3774">
      <w:pPr>
        <w:pStyle w:val="Heading1"/>
        <w:rPr>
          <w:sz w:val="22"/>
          <w:szCs w:val="22"/>
          <w:lang w:val="en-US"/>
        </w:rPr>
      </w:pPr>
      <w:r w:rsidRPr="005B3774">
        <w:rPr>
          <w:sz w:val="22"/>
          <w:szCs w:val="22"/>
          <w:lang w:val="en-US"/>
        </w:rPr>
        <w:t>Inefficient Customer Relationship Management</w:t>
      </w:r>
    </w:p>
    <w:p w14:paraId="2FE3F6B1" w14:textId="77777777" w:rsidR="005B3774" w:rsidRPr="005B3774" w:rsidRDefault="005B3774" w:rsidP="005B3774">
      <w:pPr>
        <w:pStyle w:val="Heading1"/>
        <w:rPr>
          <w:b w:val="0"/>
          <w:bCs w:val="0"/>
          <w:sz w:val="22"/>
          <w:szCs w:val="22"/>
          <w:lang w:val="en-US"/>
        </w:rPr>
      </w:pPr>
      <w:r w:rsidRPr="005B3774">
        <w:rPr>
          <w:b w:val="0"/>
          <w:bCs w:val="0"/>
          <w:sz w:val="22"/>
          <w:szCs w:val="22"/>
          <w:lang w:val="en-US"/>
        </w:rPr>
        <w:t>Customer data is stored across multiple disconnected systems, making purchase</w:t>
      </w:r>
      <w:r w:rsidRPr="005B3774">
        <w:rPr>
          <w:b w:val="0"/>
          <w:bCs w:val="0"/>
          <w:sz w:val="22"/>
          <w:szCs w:val="22"/>
          <w:lang w:val="en-US"/>
        </w:rPr>
        <w:noBreakHyphen/>
        <w:t>history tracking difficult. Reliance on manually compiled spreadsheets for sales reporting slows decision</w:t>
      </w:r>
      <w:r w:rsidRPr="005B3774">
        <w:rPr>
          <w:b w:val="0"/>
          <w:bCs w:val="0"/>
          <w:sz w:val="22"/>
          <w:szCs w:val="22"/>
          <w:lang w:val="en-US"/>
        </w:rPr>
        <w:noBreakHyphen/>
        <w:t xml:space="preserve">making and increases operational inefficiencies—problems typical of </w:t>
      </w:r>
      <w:proofErr w:type="spellStart"/>
      <w:r w:rsidRPr="005B3774">
        <w:rPr>
          <w:b w:val="0"/>
          <w:bCs w:val="0"/>
          <w:sz w:val="22"/>
          <w:szCs w:val="22"/>
          <w:lang w:val="en-US"/>
        </w:rPr>
        <w:t>organisations</w:t>
      </w:r>
      <w:proofErr w:type="spellEnd"/>
      <w:r w:rsidRPr="005B3774">
        <w:rPr>
          <w:b w:val="0"/>
          <w:bCs w:val="0"/>
          <w:sz w:val="22"/>
          <w:szCs w:val="22"/>
          <w:lang w:val="en-US"/>
        </w:rPr>
        <w:t xml:space="preserve"> lacking integrated CRM systems (Payne &amp; Frow, 2017). Fragmented data storage also increases regulatory risks.</w:t>
      </w:r>
    </w:p>
    <w:p w14:paraId="577BC22F" w14:textId="77777777" w:rsidR="005B3774" w:rsidRPr="005B3774" w:rsidRDefault="005B3774" w:rsidP="005B3774">
      <w:pPr>
        <w:pStyle w:val="Heading1"/>
        <w:rPr>
          <w:sz w:val="22"/>
          <w:szCs w:val="22"/>
          <w:lang w:val="en-US"/>
        </w:rPr>
      </w:pPr>
      <w:r w:rsidRPr="005B3774">
        <w:rPr>
          <w:sz w:val="22"/>
          <w:szCs w:val="22"/>
          <w:lang w:val="en-US"/>
        </w:rPr>
        <w:t>Poor Decision</w:t>
      </w:r>
      <w:r w:rsidRPr="005B3774">
        <w:rPr>
          <w:sz w:val="22"/>
          <w:szCs w:val="22"/>
          <w:lang w:val="en-US"/>
        </w:rPr>
        <w:noBreakHyphen/>
        <w:t>Making and Management</w:t>
      </w:r>
    </w:p>
    <w:p w14:paraId="41D575C4" w14:textId="77777777" w:rsidR="005B3774" w:rsidRPr="005B3774" w:rsidRDefault="005B3774" w:rsidP="005B3774">
      <w:pPr>
        <w:pStyle w:val="Heading1"/>
        <w:rPr>
          <w:b w:val="0"/>
          <w:bCs w:val="0"/>
          <w:sz w:val="22"/>
          <w:szCs w:val="22"/>
          <w:lang w:val="en-US"/>
        </w:rPr>
      </w:pPr>
      <w:r w:rsidRPr="005B3774">
        <w:rPr>
          <w:b w:val="0"/>
          <w:bCs w:val="0"/>
          <w:sz w:val="22"/>
          <w:szCs w:val="22"/>
          <w:lang w:val="en-US"/>
        </w:rPr>
        <w:t xml:space="preserve">The company manually prepares sales reports using spreadsheets, which are often outdated and prone to errors. Such limitations reduce the </w:t>
      </w:r>
      <w:proofErr w:type="spellStart"/>
      <w:r w:rsidRPr="005B3774">
        <w:rPr>
          <w:b w:val="0"/>
          <w:bCs w:val="0"/>
          <w:sz w:val="22"/>
          <w:szCs w:val="22"/>
          <w:lang w:val="en-US"/>
        </w:rPr>
        <w:t>organisation’s</w:t>
      </w:r>
      <w:proofErr w:type="spellEnd"/>
      <w:r w:rsidRPr="005B3774">
        <w:rPr>
          <w:b w:val="0"/>
          <w:bCs w:val="0"/>
          <w:sz w:val="22"/>
          <w:szCs w:val="22"/>
          <w:lang w:val="en-US"/>
        </w:rPr>
        <w:t xml:space="preserve"> ability to </w:t>
      </w:r>
      <w:proofErr w:type="spellStart"/>
      <w:r w:rsidRPr="005B3774">
        <w:rPr>
          <w:b w:val="0"/>
          <w:bCs w:val="0"/>
          <w:sz w:val="22"/>
          <w:szCs w:val="22"/>
          <w:lang w:val="en-US"/>
        </w:rPr>
        <w:t>analyse</w:t>
      </w:r>
      <w:proofErr w:type="spellEnd"/>
      <w:r w:rsidRPr="005B3774">
        <w:rPr>
          <w:b w:val="0"/>
          <w:bCs w:val="0"/>
          <w:sz w:val="22"/>
          <w:szCs w:val="22"/>
          <w:lang w:val="en-US"/>
        </w:rPr>
        <w:t xml:space="preserve"> real</w:t>
      </w:r>
      <w:r w:rsidRPr="005B3774">
        <w:rPr>
          <w:b w:val="0"/>
          <w:bCs w:val="0"/>
          <w:sz w:val="22"/>
          <w:szCs w:val="22"/>
          <w:lang w:val="en-US"/>
        </w:rPr>
        <w:noBreakHyphen/>
        <w:t xml:space="preserve">time sales trends, a challenge widely </w:t>
      </w:r>
      <w:proofErr w:type="spellStart"/>
      <w:r w:rsidRPr="005B3774">
        <w:rPr>
          <w:b w:val="0"/>
          <w:bCs w:val="0"/>
          <w:sz w:val="22"/>
          <w:szCs w:val="22"/>
          <w:lang w:val="en-US"/>
        </w:rPr>
        <w:t>recognised</w:t>
      </w:r>
      <w:proofErr w:type="spellEnd"/>
      <w:r w:rsidRPr="005B3774">
        <w:rPr>
          <w:b w:val="0"/>
          <w:bCs w:val="0"/>
          <w:sz w:val="22"/>
          <w:szCs w:val="22"/>
          <w:lang w:val="en-US"/>
        </w:rPr>
        <w:t xml:space="preserve"> in firms without business intelligence capabilities (Sharda et al., 2020).</w:t>
      </w:r>
    </w:p>
    <w:p w14:paraId="3513C13C" w14:textId="77777777" w:rsidR="005B3774" w:rsidRPr="005B3774" w:rsidRDefault="005B3774" w:rsidP="005B3774">
      <w:pPr>
        <w:pStyle w:val="Heading1"/>
        <w:rPr>
          <w:sz w:val="22"/>
          <w:szCs w:val="22"/>
          <w:lang w:val="en-US"/>
        </w:rPr>
      </w:pPr>
      <w:r w:rsidRPr="005B3774">
        <w:rPr>
          <w:sz w:val="22"/>
          <w:szCs w:val="22"/>
          <w:lang w:val="en-US"/>
        </w:rPr>
        <w:t>System Integration Issues</w:t>
      </w:r>
    </w:p>
    <w:p w14:paraId="51E8FD40" w14:textId="77777777" w:rsidR="005B3774" w:rsidRPr="005B3774" w:rsidRDefault="005B3774" w:rsidP="005B3774">
      <w:pPr>
        <w:pStyle w:val="Heading1"/>
        <w:rPr>
          <w:b w:val="0"/>
          <w:bCs w:val="0"/>
          <w:sz w:val="22"/>
          <w:szCs w:val="22"/>
          <w:lang w:val="en-US"/>
        </w:rPr>
      </w:pPr>
      <w:r w:rsidRPr="005B3774">
        <w:rPr>
          <w:b w:val="0"/>
          <w:bCs w:val="0"/>
          <w:sz w:val="22"/>
          <w:szCs w:val="22"/>
          <w:lang w:val="en-US"/>
        </w:rPr>
        <w:t>Lack of system integration and secure access controls increases the risk of data breaches and non</w:t>
      </w:r>
      <w:r w:rsidRPr="005B3774">
        <w:rPr>
          <w:b w:val="0"/>
          <w:bCs w:val="0"/>
          <w:sz w:val="22"/>
          <w:szCs w:val="22"/>
          <w:lang w:val="en-US"/>
        </w:rPr>
        <w:noBreakHyphen/>
        <w:t xml:space="preserve">compliance with GDPR, reflecting broader concerns about data governance in modern </w:t>
      </w:r>
      <w:proofErr w:type="spellStart"/>
      <w:r w:rsidRPr="005B3774">
        <w:rPr>
          <w:b w:val="0"/>
          <w:bCs w:val="0"/>
          <w:sz w:val="22"/>
          <w:szCs w:val="22"/>
          <w:lang w:val="en-US"/>
        </w:rPr>
        <w:t>organisations</w:t>
      </w:r>
      <w:proofErr w:type="spellEnd"/>
      <w:r w:rsidRPr="005B3774">
        <w:rPr>
          <w:b w:val="0"/>
          <w:bCs w:val="0"/>
          <w:sz w:val="22"/>
          <w:szCs w:val="22"/>
          <w:lang w:val="en-US"/>
        </w:rPr>
        <w:t xml:space="preserve"> (Kitchin, 2021).</w:t>
      </w:r>
    </w:p>
    <w:p w14:paraId="72487403" w14:textId="77777777" w:rsidR="005B3774" w:rsidRDefault="005B3774" w:rsidP="005B3774">
      <w:pPr>
        <w:pStyle w:val="Heading1"/>
        <w:rPr>
          <w:lang w:val="en-US"/>
        </w:rPr>
      </w:pPr>
      <w:r w:rsidRPr="005B3774">
        <w:rPr>
          <w:lang w:val="en-US"/>
        </w:rPr>
        <w:t>Evaluation of Existing Systems</w:t>
      </w:r>
    </w:p>
    <w:p w14:paraId="68E6784F" w14:textId="15E6A0E0" w:rsidR="00FB1A19" w:rsidRPr="005B3774" w:rsidRDefault="00FB1A19" w:rsidP="00FB1A19">
      <w:pPr>
        <w:rPr>
          <w:b/>
          <w:bCs/>
          <w:lang w:val="en-US"/>
        </w:rPr>
      </w:pPr>
      <w:r>
        <w:rPr>
          <w:lang w:val="en-US"/>
        </w:rPr>
        <w:t xml:space="preserve">    </w:t>
      </w:r>
      <w:r w:rsidRPr="00FB1A19">
        <w:rPr>
          <w:b/>
          <w:bCs/>
          <w:lang w:val="en-US"/>
        </w:rPr>
        <w:t>Analysis</w:t>
      </w:r>
    </w:p>
    <w:p w14:paraId="60978947" w14:textId="77777777" w:rsidR="005B3774" w:rsidRPr="005B3774" w:rsidRDefault="005B3774" w:rsidP="005B3774">
      <w:pPr>
        <w:pStyle w:val="Heading1"/>
        <w:rPr>
          <w:sz w:val="22"/>
          <w:szCs w:val="22"/>
          <w:lang w:val="en-US"/>
        </w:rPr>
      </w:pPr>
      <w:r w:rsidRPr="005B3774">
        <w:rPr>
          <w:sz w:val="22"/>
          <w:szCs w:val="22"/>
          <w:lang w:val="en-US"/>
        </w:rPr>
        <w:lastRenderedPageBreak/>
        <w:t>Inventory Management System</w:t>
      </w:r>
    </w:p>
    <w:p w14:paraId="307A621A" w14:textId="77777777" w:rsidR="005B3774" w:rsidRPr="005B3774" w:rsidRDefault="005B3774" w:rsidP="005B3774">
      <w:pPr>
        <w:pStyle w:val="Heading1"/>
        <w:rPr>
          <w:b w:val="0"/>
          <w:bCs w:val="0"/>
          <w:sz w:val="22"/>
          <w:szCs w:val="22"/>
          <w:lang w:val="en-US"/>
        </w:rPr>
      </w:pPr>
      <w:proofErr w:type="spellStart"/>
      <w:r w:rsidRPr="005B3774">
        <w:rPr>
          <w:b w:val="0"/>
          <w:bCs w:val="0"/>
          <w:sz w:val="22"/>
          <w:szCs w:val="22"/>
          <w:lang w:val="en-US"/>
        </w:rPr>
        <w:t>Kalori</w:t>
      </w:r>
      <w:proofErr w:type="spellEnd"/>
      <w:r w:rsidRPr="005B3774">
        <w:rPr>
          <w:b w:val="0"/>
          <w:bCs w:val="0"/>
          <w:sz w:val="22"/>
          <w:szCs w:val="22"/>
          <w:lang w:val="en-US"/>
        </w:rPr>
        <w:t xml:space="preserve"> Ltd currently uses a manual inventory tracking system to control stock levels across online and physical stores. This leads to discrepancies such as products appearing available online but being out of stock in stores. The absence of automated inventory management makes it difficult to maintain optimal stock levels, resulting in understocking and overstocking—issues consistent with poor supply chain information flow (Wild, 2017).</w:t>
      </w:r>
    </w:p>
    <w:p w14:paraId="62125C34" w14:textId="77777777" w:rsidR="005B3774" w:rsidRPr="005B3774" w:rsidRDefault="005B3774" w:rsidP="005B3774">
      <w:pPr>
        <w:pStyle w:val="Heading1"/>
        <w:rPr>
          <w:sz w:val="22"/>
          <w:szCs w:val="22"/>
          <w:lang w:val="en-US"/>
        </w:rPr>
      </w:pPr>
      <w:r w:rsidRPr="005B3774">
        <w:rPr>
          <w:sz w:val="22"/>
          <w:szCs w:val="22"/>
          <w:lang w:val="en-US"/>
        </w:rPr>
        <w:t>Customer Relationship Management System</w:t>
      </w:r>
    </w:p>
    <w:p w14:paraId="75683225" w14:textId="77777777" w:rsidR="005B3774" w:rsidRPr="005B3774" w:rsidRDefault="005B3774" w:rsidP="005B3774">
      <w:pPr>
        <w:pStyle w:val="Heading1"/>
        <w:rPr>
          <w:b w:val="0"/>
          <w:bCs w:val="0"/>
          <w:sz w:val="22"/>
          <w:szCs w:val="22"/>
          <w:lang w:val="en-US"/>
        </w:rPr>
      </w:pPr>
      <w:r w:rsidRPr="005B3774">
        <w:rPr>
          <w:b w:val="0"/>
          <w:bCs w:val="0"/>
          <w:sz w:val="22"/>
          <w:szCs w:val="22"/>
          <w:lang w:val="en-US"/>
        </w:rPr>
        <w:t xml:space="preserve">The company lacks a fully integrated CRM system and stores customer data across outdated and disconnected platforms. This prevents the </w:t>
      </w:r>
      <w:proofErr w:type="spellStart"/>
      <w:r w:rsidRPr="005B3774">
        <w:rPr>
          <w:b w:val="0"/>
          <w:bCs w:val="0"/>
          <w:sz w:val="22"/>
          <w:szCs w:val="22"/>
          <w:lang w:val="en-US"/>
        </w:rPr>
        <w:t>organisation</w:t>
      </w:r>
      <w:proofErr w:type="spellEnd"/>
      <w:r w:rsidRPr="005B3774">
        <w:rPr>
          <w:b w:val="0"/>
          <w:bCs w:val="0"/>
          <w:sz w:val="22"/>
          <w:szCs w:val="22"/>
          <w:lang w:val="en-US"/>
        </w:rPr>
        <w:t xml:space="preserve"> from maintaining unified purchase histories and customer </w:t>
      </w:r>
      <w:proofErr w:type="spellStart"/>
      <w:r w:rsidRPr="005B3774">
        <w:rPr>
          <w:b w:val="0"/>
          <w:bCs w:val="0"/>
          <w:sz w:val="22"/>
          <w:szCs w:val="22"/>
          <w:lang w:val="en-US"/>
        </w:rPr>
        <w:t>behaviour</w:t>
      </w:r>
      <w:proofErr w:type="spellEnd"/>
      <w:r w:rsidRPr="005B3774">
        <w:rPr>
          <w:b w:val="0"/>
          <w:bCs w:val="0"/>
          <w:sz w:val="22"/>
          <w:szCs w:val="22"/>
          <w:lang w:val="en-US"/>
        </w:rPr>
        <w:t xml:space="preserve"> profiles. As a result, the marketing team struggles to develop targeted promotions, and customer service cannot efficiently access accurate customer records—common consequences of fragmented CRM environments (Buttle &amp; </w:t>
      </w:r>
      <w:proofErr w:type="spellStart"/>
      <w:r w:rsidRPr="005B3774">
        <w:rPr>
          <w:b w:val="0"/>
          <w:bCs w:val="0"/>
          <w:sz w:val="22"/>
          <w:szCs w:val="22"/>
          <w:lang w:val="en-US"/>
        </w:rPr>
        <w:t>Maklan</w:t>
      </w:r>
      <w:proofErr w:type="spellEnd"/>
      <w:r w:rsidRPr="005B3774">
        <w:rPr>
          <w:b w:val="0"/>
          <w:bCs w:val="0"/>
          <w:sz w:val="22"/>
          <w:szCs w:val="22"/>
          <w:lang w:val="en-US"/>
        </w:rPr>
        <w:t>, 2019).</w:t>
      </w:r>
    </w:p>
    <w:p w14:paraId="3958ADED" w14:textId="77777777" w:rsidR="005B3774" w:rsidRPr="005B3774" w:rsidRDefault="005B3774" w:rsidP="005B3774">
      <w:pPr>
        <w:pStyle w:val="Heading1"/>
        <w:rPr>
          <w:sz w:val="22"/>
          <w:szCs w:val="22"/>
          <w:lang w:val="en-US"/>
        </w:rPr>
      </w:pPr>
      <w:r w:rsidRPr="005B3774">
        <w:rPr>
          <w:sz w:val="22"/>
          <w:szCs w:val="22"/>
          <w:lang w:val="en-US"/>
        </w:rPr>
        <w:t>Reporting System</w:t>
      </w:r>
    </w:p>
    <w:p w14:paraId="1A1539F0" w14:textId="77777777" w:rsidR="005B3774" w:rsidRPr="005B3774" w:rsidRDefault="005B3774" w:rsidP="005B3774">
      <w:pPr>
        <w:pStyle w:val="Heading1"/>
        <w:rPr>
          <w:b w:val="0"/>
          <w:bCs w:val="0"/>
          <w:sz w:val="22"/>
          <w:szCs w:val="22"/>
          <w:lang w:val="en-US"/>
        </w:rPr>
      </w:pPr>
      <w:r w:rsidRPr="005B3774">
        <w:rPr>
          <w:b w:val="0"/>
          <w:bCs w:val="0"/>
          <w:sz w:val="22"/>
          <w:szCs w:val="22"/>
          <w:lang w:val="en-US"/>
        </w:rPr>
        <w:t xml:space="preserve">The company relies on manually prepared spreadsheet reports to compile sales data and </w:t>
      </w:r>
      <w:proofErr w:type="spellStart"/>
      <w:r w:rsidRPr="005B3774">
        <w:rPr>
          <w:b w:val="0"/>
          <w:bCs w:val="0"/>
          <w:sz w:val="22"/>
          <w:szCs w:val="22"/>
          <w:lang w:val="en-US"/>
        </w:rPr>
        <w:t>analyse</w:t>
      </w:r>
      <w:proofErr w:type="spellEnd"/>
      <w:r w:rsidRPr="005B3774">
        <w:rPr>
          <w:b w:val="0"/>
          <w:bCs w:val="0"/>
          <w:sz w:val="22"/>
          <w:szCs w:val="22"/>
          <w:lang w:val="en-US"/>
        </w:rPr>
        <w:t xml:space="preserve"> performance. Without real</w:t>
      </w:r>
      <w:r w:rsidRPr="005B3774">
        <w:rPr>
          <w:b w:val="0"/>
          <w:bCs w:val="0"/>
          <w:sz w:val="22"/>
          <w:szCs w:val="22"/>
          <w:lang w:val="en-US"/>
        </w:rPr>
        <w:noBreakHyphen/>
        <w:t xml:space="preserve">time insights, management cannot respond quickly to market trends, a limitation frequently observed in </w:t>
      </w:r>
      <w:proofErr w:type="spellStart"/>
      <w:r w:rsidRPr="005B3774">
        <w:rPr>
          <w:b w:val="0"/>
          <w:bCs w:val="0"/>
          <w:sz w:val="22"/>
          <w:szCs w:val="22"/>
          <w:lang w:val="en-US"/>
        </w:rPr>
        <w:t>organisations</w:t>
      </w:r>
      <w:proofErr w:type="spellEnd"/>
      <w:r w:rsidRPr="005B3774">
        <w:rPr>
          <w:b w:val="0"/>
          <w:bCs w:val="0"/>
          <w:sz w:val="22"/>
          <w:szCs w:val="22"/>
          <w:lang w:val="en-US"/>
        </w:rPr>
        <w:t xml:space="preserve"> without automated reporting systems (Turban et al., 2018).</w:t>
      </w:r>
    </w:p>
    <w:p w14:paraId="5A7588D7" w14:textId="553ED7C2" w:rsidR="001F1004" w:rsidRPr="003D55A3" w:rsidRDefault="001F1004" w:rsidP="00DE7806">
      <w:pPr>
        <w:pStyle w:val="Heading1"/>
        <w:rPr>
          <w:lang w:val="en-GB"/>
        </w:rPr>
      </w:pPr>
    </w:p>
    <w:p w14:paraId="027D7FBE" w14:textId="12149D49" w:rsidR="001F1004" w:rsidRPr="005B3774" w:rsidRDefault="001F1004" w:rsidP="005B3774">
      <w:pPr>
        <w:pStyle w:val="Heading2"/>
        <w:rPr>
          <w:lang w:val="en-GB"/>
        </w:rPr>
      </w:pPr>
      <w:bookmarkStart w:id="3" w:name="_mcj1h7muvdmp" w:colFirst="0" w:colLast="0"/>
      <w:bookmarkEnd w:id="3"/>
    </w:p>
    <w:p w14:paraId="239A5246" w14:textId="77777777" w:rsidR="001F1004" w:rsidRPr="003D55A3" w:rsidRDefault="004F526A" w:rsidP="00DE7806">
      <w:pPr>
        <w:pStyle w:val="Heading2"/>
        <w:rPr>
          <w:lang w:val="en-GB"/>
        </w:rPr>
      </w:pPr>
      <w:bookmarkStart w:id="4" w:name="_pbg74jefdy0e" w:colFirst="0" w:colLast="0"/>
      <w:bookmarkStart w:id="5" w:name="_Toc223709945"/>
      <w:bookmarkEnd w:id="4"/>
      <w:r w:rsidRPr="003D55A3">
        <w:rPr>
          <w:lang w:val="en-GB"/>
        </w:rPr>
        <w:t>Inefficiencies and gaps</w:t>
      </w:r>
      <w:bookmarkEnd w:id="5"/>
    </w:p>
    <w:p w14:paraId="72530E63" w14:textId="77777777" w:rsidR="001F1004" w:rsidRPr="003D55A3" w:rsidRDefault="004F526A" w:rsidP="00DE7806">
      <w:pPr>
        <w:rPr>
          <w:lang w:val="en-GB"/>
        </w:rPr>
      </w:pPr>
      <w:proofErr w:type="spellStart"/>
      <w:r w:rsidRPr="003D55A3">
        <w:rPr>
          <w:lang w:val="en-GB"/>
        </w:rPr>
        <w:t>Kalori</w:t>
      </w:r>
      <w:proofErr w:type="spellEnd"/>
      <w:r w:rsidRPr="003D55A3">
        <w:rPr>
          <w:lang w:val="en-GB"/>
        </w:rPr>
        <w:t xml:space="preserve"> </w:t>
      </w:r>
      <w:proofErr w:type="spellStart"/>
      <w:r w:rsidRPr="003D55A3">
        <w:rPr>
          <w:lang w:val="en-GB"/>
        </w:rPr>
        <w:t>Ltd’s</w:t>
      </w:r>
      <w:proofErr w:type="spellEnd"/>
      <w:r w:rsidRPr="003D55A3">
        <w:rPr>
          <w:lang w:val="en-GB"/>
        </w:rPr>
        <w:t xml:space="preserve"> existing system accommodates various inefficiencies that are negatively affecting its operational services. The manual inventory management system has insufficient real-time updates, which causes inconsistency in stock management within in-store and online platforms. It relied on manual reporting in a spreadsheet that slowed down the decision-making and led to manual errors due to an outdated system. The automated system is a key feature of the ERP </w:t>
      </w:r>
      <w:proofErr w:type="spellStart"/>
      <w:r w:rsidRPr="003D55A3">
        <w:rPr>
          <w:lang w:val="en-GB"/>
        </w:rPr>
        <w:t>syste</w:t>
      </w:r>
      <w:proofErr w:type="spellEnd"/>
      <w:r w:rsidRPr="003D55A3">
        <w:rPr>
          <w:lang w:val="en-GB"/>
        </w:rPr>
        <w:t xml:space="preserve"> that helps a company to track real-time stock levels and can allow it to automatically update inventory after sales (</w:t>
      </w:r>
      <w:proofErr w:type="spellStart"/>
      <w:r w:rsidRPr="003D55A3">
        <w:rPr>
          <w:lang w:val="en-GB"/>
        </w:rPr>
        <w:t>Heyner</w:t>
      </w:r>
      <w:proofErr w:type="spellEnd"/>
      <w:r w:rsidRPr="003D55A3">
        <w:rPr>
          <w:lang w:val="en-GB"/>
        </w:rPr>
        <w:t>, 2018). The lack of system integration is a major gap in the company’s information management system across all departments that forces employees to transfer data manually. The managerial team faces weak access controls in handling customer complaints that create data security risks and regulatory compliance issues.</w:t>
      </w:r>
    </w:p>
    <w:p w14:paraId="775BDD54" w14:textId="77777777" w:rsidR="001F1004" w:rsidRPr="003D55A3" w:rsidRDefault="004F526A" w:rsidP="00DE7806">
      <w:pPr>
        <w:pStyle w:val="Heading1"/>
        <w:rPr>
          <w:lang w:val="en-GB"/>
        </w:rPr>
      </w:pPr>
      <w:bookmarkStart w:id="6" w:name="_ktlk3yh6m1u9" w:colFirst="0" w:colLast="0"/>
      <w:bookmarkStart w:id="7" w:name="_Toc223709946"/>
      <w:bookmarkEnd w:id="6"/>
      <w:r w:rsidRPr="003D55A3">
        <w:rPr>
          <w:lang w:val="en-GB"/>
        </w:rPr>
        <w:t>Recommended Solution</w:t>
      </w:r>
      <w:bookmarkEnd w:id="7"/>
    </w:p>
    <w:p w14:paraId="1A46D8FA" w14:textId="77777777" w:rsidR="001F1004" w:rsidRPr="003D55A3" w:rsidRDefault="004F526A" w:rsidP="00DE7806">
      <w:pPr>
        <w:pStyle w:val="Heading2"/>
        <w:rPr>
          <w:lang w:val="en-GB"/>
        </w:rPr>
      </w:pPr>
      <w:bookmarkStart w:id="8" w:name="_wymml8f60t8" w:colFirst="0" w:colLast="0"/>
      <w:bookmarkStart w:id="9" w:name="_Toc223709947"/>
      <w:bookmarkEnd w:id="8"/>
      <w:r w:rsidRPr="003D55A3">
        <w:rPr>
          <w:lang w:val="en-GB"/>
        </w:rPr>
        <w:t>Proposal for an upgraded information system</w:t>
      </w:r>
      <w:bookmarkEnd w:id="9"/>
    </w:p>
    <w:p w14:paraId="2AFEB33B" w14:textId="77777777" w:rsidR="001F1004" w:rsidRPr="003D55A3" w:rsidRDefault="004F526A" w:rsidP="00DE7806">
      <w:pPr>
        <w:rPr>
          <w:b/>
          <w:bCs/>
          <w:i/>
          <w:iCs/>
          <w:lang w:val="en-GB"/>
        </w:rPr>
      </w:pPr>
      <w:r w:rsidRPr="003D55A3">
        <w:rPr>
          <w:b/>
          <w:bCs/>
          <w:i/>
          <w:iCs/>
          <w:lang w:val="en-GB"/>
        </w:rPr>
        <w:t>Implementation of the ERP system</w:t>
      </w:r>
    </w:p>
    <w:p w14:paraId="082EB20F" w14:textId="77777777" w:rsidR="001F1004" w:rsidRPr="003D55A3" w:rsidRDefault="004F526A" w:rsidP="00DE7806">
      <w:pPr>
        <w:rPr>
          <w:lang w:val="en-GB"/>
        </w:rPr>
      </w:pPr>
      <w:proofErr w:type="spellStart"/>
      <w:r w:rsidRPr="003D55A3">
        <w:rPr>
          <w:lang w:val="en-GB"/>
        </w:rPr>
        <w:lastRenderedPageBreak/>
        <w:t>Kalori</w:t>
      </w:r>
      <w:proofErr w:type="spellEnd"/>
      <w:r w:rsidRPr="003D55A3">
        <w:rPr>
          <w:lang w:val="en-GB"/>
        </w:rPr>
        <w:t xml:space="preserve"> Ltd. can implement an integrated Enterprise Resource Planning (ERP) system to prevent its operational challenges. An ERP system helps to connect various business functions such as sales, inventory management, supply chain operations and finance in a single centralised platform (Matenga and Mpofu, 2022). It allows the company to share real-time data across all departments, eliminates the need for manual data transfer, and decreases manual errors in its information system. Through adopting an ERP system, the company can monitor its operational service and enhance overall performance.   </w:t>
      </w:r>
    </w:p>
    <w:p w14:paraId="027191D7" w14:textId="77777777" w:rsidR="001F1004" w:rsidRPr="003D55A3" w:rsidRDefault="004F526A" w:rsidP="00DE7806">
      <w:pPr>
        <w:rPr>
          <w:b/>
          <w:bCs/>
          <w:i/>
          <w:iCs/>
          <w:lang w:val="en-GB"/>
        </w:rPr>
      </w:pPr>
      <w:r w:rsidRPr="003D55A3">
        <w:rPr>
          <w:b/>
          <w:bCs/>
          <w:i/>
          <w:iCs/>
          <w:lang w:val="en-GB"/>
        </w:rPr>
        <w:t>Automated Inventory Management System</w:t>
      </w:r>
    </w:p>
    <w:p w14:paraId="59F494E9" w14:textId="77777777" w:rsidR="001F1004" w:rsidRPr="003D55A3" w:rsidRDefault="004F526A" w:rsidP="00DE7806">
      <w:pPr>
        <w:rPr>
          <w:lang w:val="en-GB"/>
        </w:rPr>
      </w:pPr>
      <w:r w:rsidRPr="003D55A3">
        <w:rPr>
          <w:lang w:val="en-GB"/>
        </w:rPr>
        <w:t xml:space="preserve">An automated Inventory management system helps to improve operational efficiency, reducing costs, and enhancing customer satisfaction by ensuring the right products are available in real-time (Ali </w:t>
      </w:r>
      <w:r w:rsidRPr="003D55A3">
        <w:rPr>
          <w:i/>
          <w:iCs/>
          <w:lang w:val="en-GB"/>
        </w:rPr>
        <w:t>et al</w:t>
      </w:r>
      <w:r w:rsidRPr="003D55A3">
        <w:rPr>
          <w:lang w:val="en-GB"/>
        </w:rPr>
        <w:t xml:space="preserve">., 2024). The ERP approach can notify the stock manager of low stock levels, and the company can reduce their stock discrepancies through preventing understocking and overstocking, also enhancing customer order fulfilment. It can help to enhance customer satisfaction levels by confirming accurate information about product availability. The upgraded information system can integrate business intelligence tools that can generate analytical and real-time sales reports (Marques and Santos, 2025). These tools provide the management team with accurate insights by analysing and automatically collecting sales data in sales trends, customer behaviour and product performance. It can help </w:t>
      </w:r>
      <w:proofErr w:type="spellStart"/>
      <w:r w:rsidRPr="003D55A3">
        <w:rPr>
          <w:lang w:val="en-GB"/>
        </w:rPr>
        <w:t>Kalori’s</w:t>
      </w:r>
      <w:proofErr w:type="spellEnd"/>
      <w:r w:rsidRPr="003D55A3">
        <w:rPr>
          <w:lang w:val="en-GB"/>
        </w:rPr>
        <w:t xml:space="preserve"> decision maker to make faster and more informed strategic decisions.    </w:t>
      </w:r>
    </w:p>
    <w:p w14:paraId="17018425" w14:textId="77777777" w:rsidR="001F1004" w:rsidRPr="003D55A3" w:rsidRDefault="004F526A" w:rsidP="00DE7806">
      <w:pPr>
        <w:rPr>
          <w:b/>
          <w:bCs/>
          <w:i/>
          <w:iCs/>
          <w:lang w:val="en-GB"/>
        </w:rPr>
      </w:pPr>
      <w:r w:rsidRPr="003D55A3">
        <w:rPr>
          <w:b/>
          <w:bCs/>
          <w:i/>
          <w:iCs/>
          <w:lang w:val="en-GB"/>
        </w:rPr>
        <w:t>Integrated CRM system</w:t>
      </w:r>
    </w:p>
    <w:p w14:paraId="30372D39" w14:textId="77777777" w:rsidR="001F1004" w:rsidRPr="003D55A3" w:rsidRDefault="004F526A" w:rsidP="00DE7806">
      <w:pPr>
        <w:rPr>
          <w:lang w:val="en-GB"/>
        </w:rPr>
      </w:pPr>
      <w:proofErr w:type="spellStart"/>
      <w:r w:rsidRPr="003D55A3">
        <w:rPr>
          <w:lang w:val="en-GB"/>
        </w:rPr>
        <w:t>Kalori</w:t>
      </w:r>
      <w:proofErr w:type="spellEnd"/>
      <w:r w:rsidRPr="003D55A3">
        <w:rPr>
          <w:lang w:val="en-GB"/>
        </w:rPr>
        <w:t xml:space="preserve"> Ltd. can implement an integrated customer relationship management (CRM) system into the ERP system. A CRM system can store all customer data in a single database that allows the company to navigate the purchase history of individual customers, tier preferences, and purchasing behaviours (Ileana </w:t>
      </w:r>
      <w:r w:rsidRPr="003D55A3">
        <w:rPr>
          <w:i/>
          <w:iCs/>
          <w:lang w:val="en-GB"/>
        </w:rPr>
        <w:t>et al</w:t>
      </w:r>
      <w:r w:rsidRPr="003D55A3">
        <w:rPr>
          <w:lang w:val="en-GB"/>
        </w:rPr>
        <w:t xml:space="preserve">., 2025). It may enable the marketing team of </w:t>
      </w:r>
      <w:proofErr w:type="spellStart"/>
      <w:r w:rsidRPr="003D55A3">
        <w:rPr>
          <w:lang w:val="en-GB"/>
        </w:rPr>
        <w:t>Kalori</w:t>
      </w:r>
      <w:proofErr w:type="spellEnd"/>
      <w:r w:rsidRPr="003D55A3">
        <w:rPr>
          <w:lang w:val="en-GB"/>
        </w:rPr>
        <w:t xml:space="preserve"> to utilise personalised promotions and targeted campaigns. Moreover, the customer support team can access actual customer records and improve complaint resolution in the overall customer experience.</w:t>
      </w:r>
    </w:p>
    <w:p w14:paraId="4FCEBCDF" w14:textId="77777777" w:rsidR="001F1004" w:rsidRPr="003D55A3" w:rsidRDefault="004F526A" w:rsidP="00DE7806">
      <w:pPr>
        <w:rPr>
          <w:b/>
          <w:bCs/>
          <w:i/>
          <w:iCs/>
          <w:lang w:val="en-GB"/>
        </w:rPr>
      </w:pPr>
      <w:r w:rsidRPr="003D55A3">
        <w:rPr>
          <w:b/>
          <w:bCs/>
          <w:i/>
          <w:iCs/>
          <w:lang w:val="en-GB"/>
        </w:rPr>
        <w:t>Improved data security and Compliance</w:t>
      </w:r>
    </w:p>
    <w:p w14:paraId="493096B2" w14:textId="77777777" w:rsidR="001F1004" w:rsidRPr="003D55A3" w:rsidRDefault="004F526A" w:rsidP="00DE7806">
      <w:pPr>
        <w:rPr>
          <w:lang w:val="en-GB"/>
        </w:rPr>
      </w:pPr>
      <w:r w:rsidRPr="003D55A3">
        <w:rPr>
          <w:lang w:val="en-GB"/>
        </w:rPr>
        <w:t xml:space="preserve">The company can include a spring data security strategy in the new system, </w:t>
      </w:r>
      <w:r w:rsidR="00172D74">
        <w:rPr>
          <w:lang w:val="en-GB"/>
        </w:rPr>
        <w:t>like</w:t>
      </w:r>
      <w:r w:rsidRPr="003D55A3">
        <w:rPr>
          <w:lang w:val="en-GB"/>
        </w:rPr>
        <w:t xml:space="preserve"> data encryption, access controls, and secure user authentication. It can help the company to protect customer-sensitive data and ensure regulatory compliance with data protection regulations like GDPR. </w:t>
      </w:r>
    </w:p>
    <w:p w14:paraId="681202C7" w14:textId="77777777" w:rsidR="001F1004" w:rsidRPr="003D55A3" w:rsidRDefault="004F526A" w:rsidP="00DE7806">
      <w:pPr>
        <w:pStyle w:val="Heading2"/>
        <w:rPr>
          <w:rFonts w:ascii="Times New Roman" w:eastAsia="Times New Roman" w:hAnsi="Times New Roman" w:cs="Times New Roman"/>
          <w:lang w:val="en-GB"/>
        </w:rPr>
      </w:pPr>
      <w:bookmarkStart w:id="10" w:name="_kvdwwbp39bot" w:colFirst="0" w:colLast="0"/>
      <w:bookmarkStart w:id="11" w:name="_Toc223709948"/>
      <w:bookmarkEnd w:id="10"/>
      <w:r w:rsidRPr="003D55A3">
        <w:rPr>
          <w:lang w:val="en-GB"/>
        </w:rPr>
        <w:t>Justification</w:t>
      </w:r>
      <w:bookmarkEnd w:id="11"/>
      <w:r w:rsidRPr="003D55A3">
        <w:rPr>
          <w:lang w:val="en-GB"/>
        </w:rPr>
        <w:t xml:space="preserve"> </w:t>
      </w:r>
    </w:p>
    <w:p w14:paraId="16017D83" w14:textId="77777777" w:rsidR="001F1004" w:rsidRPr="003D55A3" w:rsidRDefault="004F526A" w:rsidP="00DE7806">
      <w:pPr>
        <w:rPr>
          <w:b/>
          <w:bCs/>
          <w:i/>
          <w:iCs/>
          <w:lang w:val="en-GB"/>
        </w:rPr>
      </w:pPr>
      <w:r w:rsidRPr="003D55A3">
        <w:rPr>
          <w:b/>
          <w:bCs/>
          <w:i/>
          <w:iCs/>
          <w:lang w:val="en-GB"/>
        </w:rPr>
        <w:t>Business Needs</w:t>
      </w:r>
    </w:p>
    <w:p w14:paraId="5238CFAC" w14:textId="77777777" w:rsidR="001F1004" w:rsidRPr="003D55A3" w:rsidRDefault="004F526A" w:rsidP="00DE7806">
      <w:pPr>
        <w:rPr>
          <w:lang w:val="en-GB"/>
        </w:rPr>
      </w:pPr>
      <w:r w:rsidRPr="003D55A3">
        <w:rPr>
          <w:lang w:val="en-GB"/>
        </w:rPr>
        <w:lastRenderedPageBreak/>
        <w:t xml:space="preserve">The integrated ERP and CRM systems help to address the operational challenges that </w:t>
      </w:r>
      <w:proofErr w:type="spellStart"/>
      <w:r w:rsidRPr="003D55A3">
        <w:rPr>
          <w:lang w:val="en-GB"/>
        </w:rPr>
        <w:t>Kalori</w:t>
      </w:r>
      <w:proofErr w:type="spellEnd"/>
      <w:r w:rsidRPr="003D55A3">
        <w:rPr>
          <w:lang w:val="en-GB"/>
        </w:rPr>
        <w:t xml:space="preserve"> Ltd. currently faces. The company is experiencing an increasing growth in both its physical stores and online platform, which requires a centralised system capable of monitoring the inventory, business operations and customer data efficiently. Through integrating multiple functions such as inventory, sales, customer management and finance in a single platform, the company can eliminate the fragmented systems and enhance the coordination across all departments. It ensures that employees can access consistent and accurate data, which is crucial for supporting a business expansion and enhancing customer satisfaction. </w:t>
      </w:r>
    </w:p>
    <w:p w14:paraId="6883E574" w14:textId="77777777" w:rsidR="001F1004" w:rsidRPr="003D55A3" w:rsidRDefault="004F526A" w:rsidP="00DE7806">
      <w:pPr>
        <w:rPr>
          <w:b/>
          <w:bCs/>
          <w:i/>
          <w:iCs/>
          <w:lang w:val="en-GB"/>
        </w:rPr>
      </w:pPr>
      <w:r w:rsidRPr="003D55A3">
        <w:rPr>
          <w:b/>
          <w:bCs/>
          <w:i/>
          <w:iCs/>
          <w:lang w:val="en-GB"/>
        </w:rPr>
        <w:t>Efficiency</w:t>
      </w:r>
    </w:p>
    <w:p w14:paraId="27068987" w14:textId="77777777" w:rsidR="001F1004" w:rsidRPr="003D55A3" w:rsidRDefault="004F526A" w:rsidP="00DE7806">
      <w:pPr>
        <w:rPr>
          <w:lang w:val="en-GB"/>
        </w:rPr>
      </w:pPr>
      <w:r w:rsidRPr="003D55A3">
        <w:rPr>
          <w:lang w:val="en-GB"/>
        </w:rPr>
        <w:t>The automated inventory management system and real-time reporting significantly improved the operational efficiency (</w:t>
      </w:r>
      <w:proofErr w:type="spellStart"/>
      <w:r w:rsidRPr="003D55A3">
        <w:rPr>
          <w:lang w:val="en-GB"/>
        </w:rPr>
        <w:t>Carpitella</w:t>
      </w:r>
      <w:proofErr w:type="spellEnd"/>
      <w:r w:rsidRPr="003D55A3">
        <w:rPr>
          <w:lang w:val="en-GB"/>
        </w:rPr>
        <w:t xml:space="preserve"> and Izquierdo, 2025). The manual inventory tracking and spreadsheet reporting increase manual errors and consume considerable time. The integrated ERP system automatically updates these processes with updated stock levels and helps to generate accurate sales reports (Canon </w:t>
      </w:r>
      <w:r w:rsidRPr="008E183F">
        <w:rPr>
          <w:i/>
          <w:lang w:val="en-GB"/>
        </w:rPr>
        <w:t>et al</w:t>
      </w:r>
      <w:r w:rsidRPr="003D55A3">
        <w:rPr>
          <w:lang w:val="en-GB"/>
        </w:rPr>
        <w:t>., 2025). It reduces the administrative workload of the company, speeds up order fulfilment, and encourages employees to focus on strategic tasks. The marketing team and the customer support team are able to access customer information quickly by integrating CRM capabilities that improve the service quality and enable them to achieve targeted marketing campaigns.</w:t>
      </w:r>
    </w:p>
    <w:p w14:paraId="40D6D995" w14:textId="77777777" w:rsidR="001F1004" w:rsidRPr="003D55A3" w:rsidRDefault="004F526A" w:rsidP="00DE7806">
      <w:pPr>
        <w:rPr>
          <w:b/>
          <w:bCs/>
          <w:i/>
          <w:iCs/>
          <w:lang w:val="en-GB"/>
        </w:rPr>
      </w:pPr>
      <w:r w:rsidRPr="003D55A3">
        <w:rPr>
          <w:b/>
          <w:bCs/>
          <w:i/>
          <w:iCs/>
          <w:lang w:val="en-GB"/>
        </w:rPr>
        <w:t>Cost</w:t>
      </w:r>
    </w:p>
    <w:p w14:paraId="0D66054B" w14:textId="77777777" w:rsidR="001F1004" w:rsidRPr="003D55A3" w:rsidRDefault="004F526A" w:rsidP="00DE7806">
      <w:pPr>
        <w:rPr>
          <w:lang w:val="en-GB"/>
        </w:rPr>
      </w:pPr>
      <w:r w:rsidRPr="003D55A3">
        <w:rPr>
          <w:lang w:val="en-GB"/>
        </w:rPr>
        <w:t xml:space="preserve">A modern ERP system implementation requires an initial investment that offers long-term cost benefits for </w:t>
      </w:r>
      <w:proofErr w:type="spellStart"/>
      <w:r w:rsidRPr="003D55A3">
        <w:rPr>
          <w:lang w:val="en-GB"/>
        </w:rPr>
        <w:t>Kalori</w:t>
      </w:r>
      <w:proofErr w:type="spellEnd"/>
      <w:r w:rsidRPr="003D55A3">
        <w:rPr>
          <w:lang w:val="en-GB"/>
        </w:rPr>
        <w:t xml:space="preserve"> Ltd. This automation routine decreases the operational costs that are associated with manual tasks and error correction</w:t>
      </w:r>
      <w:r w:rsidR="003C6235">
        <w:rPr>
          <w:lang w:val="en-GB"/>
        </w:rPr>
        <w:t xml:space="preserve"> (</w:t>
      </w:r>
      <w:r w:rsidR="003C6235">
        <w:t xml:space="preserve">Grabski </w:t>
      </w:r>
      <w:r w:rsidR="00A155F3">
        <w:rPr>
          <w:i/>
        </w:rPr>
        <w:t xml:space="preserve">et </w:t>
      </w:r>
      <w:r w:rsidR="00A155F3" w:rsidRPr="003C6235">
        <w:rPr>
          <w:i/>
        </w:rPr>
        <w:t>al</w:t>
      </w:r>
      <w:r w:rsidR="003C6235" w:rsidRPr="003C6235">
        <w:rPr>
          <w:i/>
        </w:rPr>
        <w:t>.,</w:t>
      </w:r>
      <w:r w:rsidR="003C6235">
        <w:t xml:space="preserve"> 2009</w:t>
      </w:r>
      <w:r w:rsidR="003C6235">
        <w:rPr>
          <w:lang w:val="en-GB"/>
        </w:rPr>
        <w:t>)</w:t>
      </w:r>
      <w:r w:rsidRPr="003D55A3">
        <w:rPr>
          <w:lang w:val="en-GB"/>
        </w:rPr>
        <w:t xml:space="preserve">. Moreover, the improved inventory management helps the company to minimise financial loss caused by understocking and overstocking. Real-time analytics systems improve the company's decision-making and forecasting, which can optimise the purchasing decisions and decrease unnecessary expenses. </w:t>
      </w:r>
    </w:p>
    <w:p w14:paraId="1DE5D1C2" w14:textId="77777777" w:rsidR="001F1004" w:rsidRPr="003D55A3" w:rsidRDefault="004F526A" w:rsidP="00DE7806">
      <w:pPr>
        <w:rPr>
          <w:b/>
          <w:bCs/>
          <w:i/>
          <w:iCs/>
          <w:lang w:val="en-GB"/>
        </w:rPr>
      </w:pPr>
      <w:r w:rsidRPr="003D55A3">
        <w:rPr>
          <w:b/>
          <w:bCs/>
          <w:i/>
          <w:iCs/>
          <w:lang w:val="en-GB"/>
        </w:rPr>
        <w:t>Scalability</w:t>
      </w:r>
    </w:p>
    <w:p w14:paraId="14ACCC35" w14:textId="77777777" w:rsidR="001F1004" w:rsidRPr="003D55A3" w:rsidRDefault="004F526A" w:rsidP="00DE7806">
      <w:pPr>
        <w:rPr>
          <w:lang w:val="en-GB"/>
        </w:rPr>
      </w:pPr>
      <w:proofErr w:type="spellStart"/>
      <w:r w:rsidRPr="003D55A3">
        <w:rPr>
          <w:lang w:val="en-GB"/>
        </w:rPr>
        <w:t>Kalori</w:t>
      </w:r>
      <w:proofErr w:type="spellEnd"/>
      <w:r w:rsidRPr="003D55A3">
        <w:rPr>
          <w:lang w:val="en-GB"/>
        </w:rPr>
        <w:t xml:space="preserve"> Ltd.’s continuous growth and business expansion into new markets, the ERP system helps to accommodate increased data volumes and additional users. A scalable system allows a company to add new functionalities as business requirements change (Rosário and Raimundo, 2024). The adaptation for an integrated ERP and CRM solution confirms the company’s new information infrastructure that supports long-term growth and fluctuating operational demands. </w:t>
      </w:r>
    </w:p>
    <w:p w14:paraId="4422C0BB" w14:textId="77777777" w:rsidR="001F1004" w:rsidRPr="003D55A3" w:rsidRDefault="004F526A" w:rsidP="00DE7806">
      <w:pPr>
        <w:pStyle w:val="Heading2"/>
        <w:rPr>
          <w:lang w:val="en-GB"/>
        </w:rPr>
      </w:pPr>
      <w:bookmarkStart w:id="12" w:name="_k7rkm1hu1ta7" w:colFirst="0" w:colLast="0"/>
      <w:bookmarkStart w:id="13" w:name="_Toc223709949"/>
      <w:bookmarkEnd w:id="12"/>
      <w:r w:rsidRPr="003D55A3">
        <w:rPr>
          <w:lang w:val="en-GB"/>
        </w:rPr>
        <w:t>Explanation</w:t>
      </w:r>
      <w:bookmarkEnd w:id="13"/>
      <w:r w:rsidRPr="003D55A3">
        <w:rPr>
          <w:lang w:val="en-GB"/>
        </w:rPr>
        <w:t xml:space="preserve"> </w:t>
      </w:r>
    </w:p>
    <w:p w14:paraId="0448979C" w14:textId="77777777" w:rsidR="001F1004" w:rsidRPr="003D55A3" w:rsidRDefault="004F526A" w:rsidP="00DE7806">
      <w:pPr>
        <w:rPr>
          <w:b/>
          <w:bCs/>
          <w:i/>
          <w:iCs/>
          <w:lang w:val="en-GB"/>
        </w:rPr>
      </w:pPr>
      <w:r w:rsidRPr="003D55A3">
        <w:rPr>
          <w:b/>
          <w:bCs/>
          <w:i/>
          <w:iCs/>
          <w:lang w:val="en-GB"/>
        </w:rPr>
        <w:t>Improve Operational Services</w:t>
      </w:r>
    </w:p>
    <w:p w14:paraId="6FECEEB2" w14:textId="77777777" w:rsidR="001F1004" w:rsidRPr="003D55A3" w:rsidRDefault="004F526A" w:rsidP="00DE7806">
      <w:pPr>
        <w:rPr>
          <w:lang w:val="en-GB"/>
        </w:rPr>
      </w:pPr>
      <w:r w:rsidRPr="003D55A3">
        <w:rPr>
          <w:lang w:val="en-GB"/>
        </w:rPr>
        <w:lastRenderedPageBreak/>
        <w:t xml:space="preserve">The implementation of an integrated ERP system significantly improved </w:t>
      </w:r>
      <w:proofErr w:type="spellStart"/>
      <w:r w:rsidRPr="003D55A3">
        <w:rPr>
          <w:lang w:val="en-GB"/>
        </w:rPr>
        <w:t>Kalori’s</w:t>
      </w:r>
      <w:proofErr w:type="spellEnd"/>
      <w:r w:rsidRPr="003D55A3">
        <w:rPr>
          <w:lang w:val="en-GB"/>
        </w:rPr>
        <w:t xml:space="preserve"> operational efficiency. The automated inventory management updates stock levels of the company in real-time across both in-store and online platforms. This system reduces the stock discrepancies, ensures order fulfilment quickly and prevents oversales. The single system management of integrating sales, inventory processes and finance </w:t>
      </w:r>
      <w:proofErr w:type="gramStart"/>
      <w:r w:rsidRPr="003D55A3">
        <w:rPr>
          <w:lang w:val="en-GB"/>
        </w:rPr>
        <w:t>eliminates</w:t>
      </w:r>
      <w:proofErr w:type="gramEnd"/>
      <w:r w:rsidRPr="003D55A3">
        <w:rPr>
          <w:lang w:val="en-GB"/>
        </w:rPr>
        <w:t xml:space="preserve"> the manual data transfers across all departments, saves time and decreases the manual errors.  </w:t>
      </w:r>
    </w:p>
    <w:p w14:paraId="6F8E1740" w14:textId="77777777" w:rsidR="001F1004" w:rsidRPr="003D55A3" w:rsidRDefault="004F526A" w:rsidP="00DE7806">
      <w:pPr>
        <w:rPr>
          <w:b/>
          <w:bCs/>
          <w:i/>
          <w:iCs/>
          <w:lang w:val="en-GB"/>
        </w:rPr>
      </w:pPr>
      <w:r w:rsidRPr="003D55A3">
        <w:rPr>
          <w:b/>
          <w:bCs/>
          <w:i/>
          <w:iCs/>
          <w:lang w:val="en-GB"/>
        </w:rPr>
        <w:t>Data management</w:t>
      </w:r>
    </w:p>
    <w:p w14:paraId="391EE45E" w14:textId="77777777" w:rsidR="001F1004" w:rsidRPr="003D55A3" w:rsidRDefault="004F526A" w:rsidP="00DE7806">
      <w:pPr>
        <w:rPr>
          <w:lang w:val="en-GB"/>
        </w:rPr>
      </w:pPr>
      <w:r w:rsidRPr="003D55A3">
        <w:rPr>
          <w:lang w:val="en-GB"/>
        </w:rPr>
        <w:t>The integrated new system is centralising all business and storing customer data in a single database (</w:t>
      </w:r>
      <w:r w:rsidRPr="003D55A3">
        <w:rPr>
          <w:color w:val="222222"/>
          <w:lang w:val="en-GB"/>
        </w:rPr>
        <w:t xml:space="preserve">Ionescu </w:t>
      </w:r>
      <w:r w:rsidRPr="003D55A3">
        <w:rPr>
          <w:i/>
          <w:iCs/>
          <w:color w:val="222222"/>
          <w:lang w:val="en-GB"/>
        </w:rPr>
        <w:t>et al.,</w:t>
      </w:r>
      <w:r w:rsidRPr="003D55A3">
        <w:rPr>
          <w:color w:val="222222"/>
          <w:lang w:val="en-GB"/>
        </w:rPr>
        <w:t xml:space="preserve"> 2025</w:t>
      </w:r>
      <w:r w:rsidRPr="003D55A3">
        <w:rPr>
          <w:lang w:val="en-GB"/>
        </w:rPr>
        <w:t xml:space="preserve">). The company can easily navigate customers' purchase history, preferences and behaviours that are stored in a single system. It improves the data accuracy, consistency and accessibility across all departments of </w:t>
      </w:r>
      <w:proofErr w:type="spellStart"/>
      <w:r w:rsidRPr="003D55A3">
        <w:rPr>
          <w:lang w:val="en-GB"/>
        </w:rPr>
        <w:t>Kalori</w:t>
      </w:r>
      <w:proofErr w:type="spellEnd"/>
      <w:r w:rsidRPr="003D55A3">
        <w:rPr>
          <w:lang w:val="en-GB"/>
        </w:rPr>
        <w:t xml:space="preserve"> Ltd. The strong access controls and the security features help to protect customer sensitive data, ensuring compliance by following data protection regulations. </w:t>
      </w:r>
    </w:p>
    <w:p w14:paraId="712BB633" w14:textId="77777777" w:rsidR="001F1004" w:rsidRPr="003D55A3" w:rsidRDefault="004F526A" w:rsidP="00DE7806">
      <w:pPr>
        <w:rPr>
          <w:b/>
          <w:bCs/>
          <w:i/>
          <w:iCs/>
          <w:lang w:val="en-GB"/>
        </w:rPr>
      </w:pPr>
      <w:r w:rsidRPr="003D55A3">
        <w:rPr>
          <w:b/>
          <w:bCs/>
          <w:i/>
          <w:iCs/>
          <w:lang w:val="en-GB"/>
        </w:rPr>
        <w:t>Decision-making</w:t>
      </w:r>
    </w:p>
    <w:p w14:paraId="34F9AA61" w14:textId="77777777" w:rsidR="001F1004" w:rsidRPr="003D55A3" w:rsidRDefault="004F526A" w:rsidP="00DE7806">
      <w:pPr>
        <w:rPr>
          <w:lang w:val="en-GB"/>
        </w:rPr>
      </w:pPr>
      <w:r w:rsidRPr="003D55A3">
        <w:rPr>
          <w:lang w:val="en-GB"/>
        </w:rPr>
        <w:t xml:space="preserve">The automated business reporting tools help </w:t>
      </w:r>
      <w:proofErr w:type="spellStart"/>
      <w:r w:rsidRPr="003D55A3">
        <w:rPr>
          <w:lang w:val="en-GB"/>
        </w:rPr>
        <w:t>Kalori’s</w:t>
      </w:r>
      <w:proofErr w:type="spellEnd"/>
      <w:r w:rsidRPr="003D55A3">
        <w:rPr>
          <w:lang w:val="en-GB"/>
        </w:rPr>
        <w:t xml:space="preserve"> manager team with real-time performance and sales data, instead of relying on manually prepared spreadsheets. Decision-makers of the company are able to access an accurate system and the analytical reports that allow them to recognise current sales </w:t>
      </w:r>
      <w:proofErr w:type="gramStart"/>
      <w:r w:rsidRPr="003D55A3">
        <w:rPr>
          <w:lang w:val="en-GB"/>
        </w:rPr>
        <w:t>trends,</w:t>
      </w:r>
      <w:proofErr w:type="gramEnd"/>
      <w:r w:rsidRPr="003D55A3">
        <w:rPr>
          <w:lang w:val="en-GB"/>
        </w:rPr>
        <w:t xml:space="preserve"> foster customer demands effectively and make quick, faster decisions to enhance overall business performance.  </w:t>
      </w:r>
    </w:p>
    <w:p w14:paraId="690A1BC9" w14:textId="77777777" w:rsidR="001F1004" w:rsidRPr="003D55A3" w:rsidRDefault="004F526A" w:rsidP="00DE7806">
      <w:pPr>
        <w:pStyle w:val="Heading1"/>
        <w:rPr>
          <w:lang w:val="en-GB"/>
        </w:rPr>
      </w:pPr>
      <w:bookmarkStart w:id="14" w:name="_l7s0c2ou8pji" w:colFirst="0" w:colLast="0"/>
      <w:bookmarkStart w:id="15" w:name="_Toc223709950"/>
      <w:bookmarkEnd w:id="14"/>
      <w:r w:rsidRPr="003D55A3">
        <w:rPr>
          <w:lang w:val="en-GB"/>
        </w:rPr>
        <w:t>Implementation Plan</w:t>
      </w:r>
      <w:bookmarkEnd w:id="15"/>
    </w:p>
    <w:p w14:paraId="43D8D1F9" w14:textId="77777777" w:rsidR="001F1004" w:rsidRPr="003D55A3" w:rsidRDefault="004F526A" w:rsidP="00DE7806">
      <w:pPr>
        <w:pStyle w:val="Heading2"/>
        <w:rPr>
          <w:lang w:val="en-GB"/>
        </w:rPr>
      </w:pPr>
      <w:bookmarkStart w:id="16" w:name="_frwc7fdnje2g" w:colFirst="0" w:colLast="0"/>
      <w:bookmarkStart w:id="17" w:name="_Toc223709951"/>
      <w:bookmarkEnd w:id="16"/>
      <w:r w:rsidRPr="003D55A3">
        <w:rPr>
          <w:lang w:val="en-GB"/>
        </w:rPr>
        <w:t>Steps for implementing the new system</w:t>
      </w:r>
      <w:bookmarkEnd w:id="17"/>
    </w:p>
    <w:p w14:paraId="6FFC2322" w14:textId="77777777" w:rsidR="001F1004" w:rsidRPr="003D55A3" w:rsidRDefault="004F526A" w:rsidP="00DE7806">
      <w:pPr>
        <w:rPr>
          <w:b/>
          <w:bCs/>
          <w:lang w:val="en-GB"/>
        </w:rPr>
      </w:pPr>
      <w:r w:rsidRPr="003D55A3">
        <w:rPr>
          <w:b/>
          <w:bCs/>
          <w:lang w:val="en-GB"/>
        </w:rPr>
        <w:t xml:space="preserve">Roadmap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130A4" w14:paraId="4147D40C" w14:textId="77777777">
        <w:tc>
          <w:tcPr>
            <w:tcW w:w="3120" w:type="dxa"/>
            <w:shd w:val="clear" w:color="auto" w:fill="auto"/>
            <w:tcMar>
              <w:top w:w="100" w:type="dxa"/>
              <w:left w:w="100" w:type="dxa"/>
              <w:bottom w:w="100" w:type="dxa"/>
              <w:right w:w="100" w:type="dxa"/>
            </w:tcMar>
          </w:tcPr>
          <w:p w14:paraId="36DCBBD9"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Time-line</w:t>
            </w:r>
          </w:p>
        </w:tc>
        <w:tc>
          <w:tcPr>
            <w:tcW w:w="3120" w:type="dxa"/>
            <w:shd w:val="clear" w:color="auto" w:fill="auto"/>
            <w:tcMar>
              <w:top w:w="100" w:type="dxa"/>
              <w:left w:w="100" w:type="dxa"/>
              <w:bottom w:w="100" w:type="dxa"/>
              <w:right w:w="100" w:type="dxa"/>
            </w:tcMar>
          </w:tcPr>
          <w:p w14:paraId="4D1F4E45"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Activities</w:t>
            </w:r>
          </w:p>
        </w:tc>
        <w:tc>
          <w:tcPr>
            <w:tcW w:w="3120" w:type="dxa"/>
            <w:shd w:val="clear" w:color="auto" w:fill="auto"/>
            <w:tcMar>
              <w:top w:w="100" w:type="dxa"/>
              <w:left w:w="100" w:type="dxa"/>
              <w:bottom w:w="100" w:type="dxa"/>
              <w:right w:w="100" w:type="dxa"/>
            </w:tcMar>
          </w:tcPr>
          <w:p w14:paraId="450A901F"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Purpose</w:t>
            </w:r>
          </w:p>
        </w:tc>
      </w:tr>
      <w:tr w:rsidR="003130A4" w14:paraId="66023F26" w14:textId="77777777">
        <w:tc>
          <w:tcPr>
            <w:tcW w:w="3120" w:type="dxa"/>
            <w:shd w:val="clear" w:color="auto" w:fill="auto"/>
            <w:tcMar>
              <w:top w:w="100" w:type="dxa"/>
              <w:left w:w="100" w:type="dxa"/>
              <w:bottom w:w="100" w:type="dxa"/>
              <w:right w:w="100" w:type="dxa"/>
            </w:tcMar>
          </w:tcPr>
          <w:p w14:paraId="7B9EA194"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 xml:space="preserve">Short </w:t>
            </w:r>
            <w:proofErr w:type="gramStart"/>
            <w:r w:rsidRPr="003D55A3">
              <w:rPr>
                <w:b/>
                <w:bCs/>
                <w:lang w:val="en-GB"/>
              </w:rPr>
              <w:t>term(</w:t>
            </w:r>
            <w:proofErr w:type="gramEnd"/>
            <w:r w:rsidRPr="003D55A3">
              <w:rPr>
                <w:b/>
                <w:bCs/>
                <w:lang w:val="en-GB"/>
              </w:rPr>
              <w:t>0 to 3 months)</w:t>
            </w:r>
          </w:p>
        </w:tc>
        <w:tc>
          <w:tcPr>
            <w:tcW w:w="3120" w:type="dxa"/>
            <w:shd w:val="clear" w:color="auto" w:fill="auto"/>
            <w:tcMar>
              <w:top w:w="100" w:type="dxa"/>
              <w:left w:w="100" w:type="dxa"/>
              <w:bottom w:w="100" w:type="dxa"/>
              <w:right w:w="100" w:type="dxa"/>
            </w:tcMar>
          </w:tcPr>
          <w:p w14:paraId="0FA9A713" w14:textId="77777777" w:rsidR="001F1004" w:rsidRPr="003D55A3" w:rsidRDefault="004F526A" w:rsidP="00DE7806">
            <w:pPr>
              <w:widowControl w:val="0"/>
              <w:pBdr>
                <w:top w:val="nil"/>
                <w:left w:val="nil"/>
                <w:bottom w:val="nil"/>
                <w:right w:val="nil"/>
                <w:between w:val="nil"/>
              </w:pBdr>
              <w:rPr>
                <w:lang w:val="en-GB"/>
              </w:rPr>
            </w:pPr>
            <w:r w:rsidRPr="003D55A3">
              <w:rPr>
                <w:lang w:val="en-GB"/>
              </w:rPr>
              <w:t xml:space="preserve">The analysis of the necessities with proper objectives can be effective in the selection of the new ERP system. </w:t>
            </w:r>
          </w:p>
        </w:tc>
        <w:tc>
          <w:tcPr>
            <w:tcW w:w="3120" w:type="dxa"/>
            <w:shd w:val="clear" w:color="auto" w:fill="auto"/>
            <w:tcMar>
              <w:top w:w="100" w:type="dxa"/>
              <w:left w:w="100" w:type="dxa"/>
              <w:bottom w:w="100" w:type="dxa"/>
              <w:right w:w="100" w:type="dxa"/>
            </w:tcMar>
          </w:tcPr>
          <w:p w14:paraId="7A7B4490" w14:textId="77777777" w:rsidR="001F1004" w:rsidRPr="003D55A3" w:rsidRDefault="004F526A" w:rsidP="00DE7806">
            <w:pPr>
              <w:widowControl w:val="0"/>
              <w:pBdr>
                <w:top w:val="nil"/>
                <w:left w:val="nil"/>
                <w:bottom w:val="nil"/>
                <w:right w:val="nil"/>
                <w:between w:val="nil"/>
              </w:pBdr>
              <w:rPr>
                <w:lang w:val="en-GB"/>
              </w:rPr>
            </w:pPr>
            <w:r w:rsidRPr="003D55A3">
              <w:rPr>
                <w:lang w:val="en-GB"/>
              </w:rPr>
              <w:t xml:space="preserve">Ensure </w:t>
            </w:r>
            <w:proofErr w:type="spellStart"/>
            <w:r w:rsidRPr="003D55A3">
              <w:rPr>
                <w:lang w:val="en-GB"/>
              </w:rPr>
              <w:t>Kalori</w:t>
            </w:r>
            <w:proofErr w:type="spellEnd"/>
            <w:r w:rsidRPr="003D55A3">
              <w:rPr>
                <w:lang w:val="en-GB"/>
              </w:rPr>
              <w:t xml:space="preserve"> Ltd.'s operational needs and prepared system adoption</w:t>
            </w:r>
          </w:p>
        </w:tc>
      </w:tr>
      <w:tr w:rsidR="003130A4" w14:paraId="4FF3D58F" w14:textId="77777777">
        <w:tc>
          <w:tcPr>
            <w:tcW w:w="3120" w:type="dxa"/>
            <w:shd w:val="clear" w:color="auto" w:fill="auto"/>
            <w:tcMar>
              <w:top w:w="100" w:type="dxa"/>
              <w:left w:w="100" w:type="dxa"/>
              <w:bottom w:w="100" w:type="dxa"/>
              <w:right w:w="100" w:type="dxa"/>
            </w:tcMar>
          </w:tcPr>
          <w:p w14:paraId="7F3D71F0"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Middle term (3 to 6 months)</w:t>
            </w:r>
          </w:p>
        </w:tc>
        <w:tc>
          <w:tcPr>
            <w:tcW w:w="3120" w:type="dxa"/>
            <w:shd w:val="clear" w:color="auto" w:fill="auto"/>
            <w:tcMar>
              <w:top w:w="100" w:type="dxa"/>
              <w:left w:w="100" w:type="dxa"/>
              <w:bottom w:w="100" w:type="dxa"/>
              <w:right w:w="100" w:type="dxa"/>
            </w:tcMar>
          </w:tcPr>
          <w:p w14:paraId="7348FBEC" w14:textId="77777777" w:rsidR="001F1004" w:rsidRPr="003D55A3" w:rsidRDefault="004F526A" w:rsidP="00DE7806">
            <w:pPr>
              <w:widowControl w:val="0"/>
              <w:pBdr>
                <w:top w:val="nil"/>
                <w:left w:val="nil"/>
                <w:bottom w:val="nil"/>
                <w:right w:val="nil"/>
                <w:between w:val="nil"/>
              </w:pBdr>
              <w:rPr>
                <w:lang w:val="en-GB"/>
              </w:rPr>
            </w:pPr>
            <w:r w:rsidRPr="003D55A3">
              <w:rPr>
                <w:lang w:val="en-GB"/>
              </w:rPr>
              <w:t xml:space="preserve">Configure the ERP system and integrate it with the existing e-commerce platform. </w:t>
            </w:r>
            <w:r w:rsidRPr="003D55A3">
              <w:rPr>
                <w:lang w:val="en-GB"/>
              </w:rPr>
              <w:lastRenderedPageBreak/>
              <w:t xml:space="preserve">Moreover, proper training facilities need to be arranged by the company to ensure proper functioning of the process.  </w:t>
            </w:r>
          </w:p>
        </w:tc>
        <w:tc>
          <w:tcPr>
            <w:tcW w:w="3120" w:type="dxa"/>
            <w:shd w:val="clear" w:color="auto" w:fill="auto"/>
            <w:tcMar>
              <w:top w:w="100" w:type="dxa"/>
              <w:left w:w="100" w:type="dxa"/>
              <w:bottom w:w="100" w:type="dxa"/>
              <w:right w:w="100" w:type="dxa"/>
            </w:tcMar>
          </w:tcPr>
          <w:p w14:paraId="51F570C3" w14:textId="77777777" w:rsidR="001F1004" w:rsidRPr="003D55A3" w:rsidRDefault="004F526A" w:rsidP="00DE7806">
            <w:pPr>
              <w:widowControl w:val="0"/>
              <w:pBdr>
                <w:top w:val="nil"/>
                <w:left w:val="nil"/>
                <w:bottom w:val="nil"/>
                <w:right w:val="nil"/>
                <w:between w:val="nil"/>
              </w:pBdr>
              <w:rPr>
                <w:lang w:val="en-GB"/>
              </w:rPr>
            </w:pPr>
            <w:r w:rsidRPr="003D55A3">
              <w:rPr>
                <w:lang w:val="en-GB"/>
              </w:rPr>
              <w:lastRenderedPageBreak/>
              <w:t>A smooth integration that ensures accuracy of the data and staff readiness</w:t>
            </w:r>
          </w:p>
        </w:tc>
      </w:tr>
      <w:tr w:rsidR="003130A4" w14:paraId="29ECD484" w14:textId="77777777">
        <w:tc>
          <w:tcPr>
            <w:tcW w:w="3120" w:type="dxa"/>
            <w:shd w:val="clear" w:color="auto" w:fill="auto"/>
            <w:tcMar>
              <w:top w:w="100" w:type="dxa"/>
              <w:left w:w="100" w:type="dxa"/>
              <w:bottom w:w="100" w:type="dxa"/>
              <w:right w:w="100" w:type="dxa"/>
            </w:tcMar>
          </w:tcPr>
          <w:p w14:paraId="5854BE4B" w14:textId="77777777" w:rsidR="001F1004" w:rsidRPr="003D55A3" w:rsidRDefault="004F526A" w:rsidP="00DE7806">
            <w:pPr>
              <w:widowControl w:val="0"/>
              <w:pBdr>
                <w:top w:val="nil"/>
                <w:left w:val="nil"/>
                <w:bottom w:val="nil"/>
                <w:right w:val="nil"/>
                <w:between w:val="nil"/>
              </w:pBdr>
              <w:rPr>
                <w:b/>
                <w:bCs/>
                <w:lang w:val="en-GB"/>
              </w:rPr>
            </w:pPr>
            <w:r w:rsidRPr="003D55A3">
              <w:rPr>
                <w:b/>
                <w:bCs/>
                <w:lang w:val="en-GB"/>
              </w:rPr>
              <w:t>Long-term (6 to 12 months)</w:t>
            </w:r>
          </w:p>
        </w:tc>
        <w:tc>
          <w:tcPr>
            <w:tcW w:w="3120" w:type="dxa"/>
            <w:shd w:val="clear" w:color="auto" w:fill="auto"/>
            <w:tcMar>
              <w:top w:w="100" w:type="dxa"/>
              <w:left w:w="100" w:type="dxa"/>
              <w:bottom w:w="100" w:type="dxa"/>
              <w:right w:w="100" w:type="dxa"/>
            </w:tcMar>
          </w:tcPr>
          <w:p w14:paraId="461519F0" w14:textId="77777777" w:rsidR="001F1004" w:rsidRPr="003D55A3" w:rsidRDefault="001F1004" w:rsidP="00DE7806">
            <w:pPr>
              <w:widowControl w:val="0"/>
              <w:pBdr>
                <w:top w:val="nil"/>
                <w:left w:val="nil"/>
                <w:bottom w:val="nil"/>
                <w:right w:val="nil"/>
                <w:between w:val="nil"/>
              </w:pBdr>
              <w:rPr>
                <w:lang w:val="en-GB"/>
              </w:rPr>
            </w:pPr>
          </w:p>
          <w:p w14:paraId="3290EC19" w14:textId="77777777" w:rsidR="001F1004" w:rsidRPr="003D55A3" w:rsidRDefault="004F526A" w:rsidP="00DE7806">
            <w:pPr>
              <w:widowControl w:val="0"/>
              <w:pBdr>
                <w:top w:val="nil"/>
                <w:left w:val="nil"/>
                <w:bottom w:val="nil"/>
                <w:right w:val="nil"/>
                <w:between w:val="nil"/>
              </w:pBdr>
              <w:rPr>
                <w:lang w:val="en-GB"/>
              </w:rPr>
            </w:pPr>
            <w:r w:rsidRPr="003D55A3">
              <w:rPr>
                <w:lang w:val="en-GB"/>
              </w:rPr>
              <w:t xml:space="preserve">A proper deployment of the system across all of the departments and continuous monitoring of the system performance. </w:t>
            </w:r>
          </w:p>
        </w:tc>
        <w:tc>
          <w:tcPr>
            <w:tcW w:w="3120" w:type="dxa"/>
            <w:shd w:val="clear" w:color="auto" w:fill="auto"/>
            <w:tcMar>
              <w:top w:w="100" w:type="dxa"/>
              <w:left w:w="100" w:type="dxa"/>
              <w:bottom w:w="100" w:type="dxa"/>
              <w:right w:w="100" w:type="dxa"/>
            </w:tcMar>
          </w:tcPr>
          <w:p w14:paraId="7CBE41BC" w14:textId="77777777" w:rsidR="001F1004" w:rsidRPr="003D55A3" w:rsidRDefault="004F526A" w:rsidP="00DE7806">
            <w:pPr>
              <w:widowControl w:val="0"/>
              <w:pBdr>
                <w:top w:val="nil"/>
                <w:left w:val="nil"/>
                <w:bottom w:val="nil"/>
                <w:right w:val="nil"/>
                <w:between w:val="nil"/>
              </w:pBdr>
              <w:rPr>
                <w:lang w:val="en-GB"/>
              </w:rPr>
            </w:pPr>
            <w:r w:rsidRPr="003D55A3">
              <w:rPr>
                <w:lang w:val="en-GB"/>
              </w:rPr>
              <w:t xml:space="preserve">The improvement in operational efficiency can pave the way for improvement, ensuring long-term benefits for the company. </w:t>
            </w:r>
          </w:p>
        </w:tc>
      </w:tr>
    </w:tbl>
    <w:p w14:paraId="7DA1924F" w14:textId="77777777" w:rsidR="001F1004" w:rsidRPr="003D55A3" w:rsidRDefault="004F526A" w:rsidP="00DE7806">
      <w:pPr>
        <w:jc w:val="center"/>
        <w:rPr>
          <w:b/>
          <w:bCs/>
          <w:lang w:val="en-GB"/>
        </w:rPr>
      </w:pPr>
      <w:r w:rsidRPr="003D55A3">
        <w:rPr>
          <w:b/>
          <w:bCs/>
          <w:lang w:val="en-GB"/>
        </w:rPr>
        <w:t xml:space="preserve">Table 1: Implementation plan </w:t>
      </w:r>
    </w:p>
    <w:p w14:paraId="3A76D00B" w14:textId="77777777" w:rsidR="001F1004" w:rsidRPr="003D55A3" w:rsidRDefault="004F526A" w:rsidP="00DE7806">
      <w:pPr>
        <w:jc w:val="center"/>
        <w:rPr>
          <w:lang w:val="en-GB"/>
        </w:rPr>
      </w:pPr>
      <w:r w:rsidRPr="003D55A3">
        <w:rPr>
          <w:lang w:val="en-GB"/>
        </w:rPr>
        <w:t>(Source: self-developed)</w:t>
      </w:r>
    </w:p>
    <w:p w14:paraId="7B180CD6" w14:textId="77777777" w:rsidR="001F1004" w:rsidRPr="003D55A3" w:rsidRDefault="004F526A" w:rsidP="00DE7806">
      <w:pPr>
        <w:rPr>
          <w:b/>
          <w:bCs/>
          <w:i/>
          <w:iCs/>
          <w:lang w:val="en-GB"/>
        </w:rPr>
      </w:pPr>
      <w:r w:rsidRPr="003D55A3">
        <w:rPr>
          <w:b/>
          <w:bCs/>
          <w:i/>
          <w:iCs/>
          <w:lang w:val="en-GB"/>
        </w:rPr>
        <w:t>System Planning and Analysis</w:t>
      </w:r>
    </w:p>
    <w:p w14:paraId="64B15B96" w14:textId="77777777" w:rsidR="001F1004" w:rsidRPr="003D55A3" w:rsidRDefault="004F526A" w:rsidP="00DE7806">
      <w:pPr>
        <w:rPr>
          <w:lang w:val="en-GB"/>
        </w:rPr>
      </w:pPr>
      <w:r w:rsidRPr="003D55A3">
        <w:rPr>
          <w:lang w:val="en-GB"/>
        </w:rPr>
        <w:t xml:space="preserve">The implementation of a new information system needs a detailed analysis of </w:t>
      </w:r>
      <w:proofErr w:type="spellStart"/>
      <w:r w:rsidRPr="003D55A3">
        <w:rPr>
          <w:lang w:val="en-GB"/>
        </w:rPr>
        <w:t>Kalori’s</w:t>
      </w:r>
      <w:proofErr w:type="spellEnd"/>
      <w:r w:rsidRPr="003D55A3">
        <w:rPr>
          <w:lang w:val="en-GB"/>
        </w:rPr>
        <w:t xml:space="preserve"> operational requirements. It involves identifying the operational demands, system capabilities, improving inventory accuracy, integrating customer information and enhancing sales reporting. The management and IT consultants will define the system specifications, measure budget requirements and develop an implementation timeline for integrating the system.  </w:t>
      </w:r>
    </w:p>
    <w:p w14:paraId="03136E6D" w14:textId="77777777" w:rsidR="001F1004" w:rsidRPr="003D55A3" w:rsidRDefault="004F526A" w:rsidP="00DE7806">
      <w:pPr>
        <w:rPr>
          <w:b/>
          <w:bCs/>
          <w:i/>
          <w:iCs/>
          <w:lang w:val="en-GB"/>
        </w:rPr>
      </w:pPr>
      <w:r w:rsidRPr="003D55A3">
        <w:rPr>
          <w:b/>
          <w:bCs/>
          <w:i/>
          <w:iCs/>
          <w:lang w:val="en-GB"/>
        </w:rPr>
        <w:t>Selection and Development</w:t>
      </w:r>
    </w:p>
    <w:p w14:paraId="1B7FF26A" w14:textId="77777777" w:rsidR="001F1004" w:rsidRPr="003D55A3" w:rsidRDefault="004F526A" w:rsidP="00DE7806">
      <w:pPr>
        <w:rPr>
          <w:lang w:val="en-GB"/>
        </w:rPr>
      </w:pPr>
      <w:r w:rsidRPr="003D55A3">
        <w:rPr>
          <w:lang w:val="en-GB"/>
        </w:rPr>
        <w:t xml:space="preserve">The company can select an accurate ERP system after identifying the system requirements that include an integrated module for managing inventory, sales reporting and CRM. The system should be compatible with the company’s current infrastructure and able to support both online and in-store platforms. It will be customised and configured to align with the company’s operational services.  </w:t>
      </w:r>
    </w:p>
    <w:p w14:paraId="1683836F" w14:textId="77777777" w:rsidR="001F1004" w:rsidRPr="003D55A3" w:rsidRDefault="004F526A" w:rsidP="00DE7806">
      <w:pPr>
        <w:rPr>
          <w:b/>
          <w:bCs/>
          <w:i/>
          <w:iCs/>
          <w:lang w:val="en-GB"/>
        </w:rPr>
      </w:pPr>
      <w:r w:rsidRPr="003D55A3">
        <w:rPr>
          <w:b/>
          <w:bCs/>
          <w:i/>
          <w:iCs/>
          <w:lang w:val="en-GB"/>
        </w:rPr>
        <w:t>Data Migration</w:t>
      </w:r>
    </w:p>
    <w:p w14:paraId="4E560946" w14:textId="77777777" w:rsidR="001F1004" w:rsidRPr="003D55A3" w:rsidRDefault="004F526A" w:rsidP="00DE7806">
      <w:pPr>
        <w:rPr>
          <w:lang w:val="en-GB"/>
        </w:rPr>
      </w:pPr>
      <w:proofErr w:type="spellStart"/>
      <w:r w:rsidRPr="003D55A3">
        <w:rPr>
          <w:lang w:val="en-GB"/>
        </w:rPr>
        <w:t>Kalori’s</w:t>
      </w:r>
      <w:proofErr w:type="spellEnd"/>
      <w:r w:rsidRPr="003D55A3">
        <w:rPr>
          <w:lang w:val="en-GB"/>
        </w:rPr>
        <w:t xml:space="preserve"> existing data, such as inventory records, customer data and sales information, are to be transferred into the new ERM system. The data cleaning and validation processes are to be conducted to ensure system consistency and accuracy. The new system should be integrated with the existing platforms to ensure smooth interaction between the departments of the company. </w:t>
      </w:r>
    </w:p>
    <w:p w14:paraId="55AE9500" w14:textId="77777777" w:rsidR="001F1004" w:rsidRPr="003D55A3" w:rsidRDefault="004F526A" w:rsidP="00DE7806">
      <w:pPr>
        <w:rPr>
          <w:b/>
          <w:bCs/>
          <w:i/>
          <w:iCs/>
          <w:lang w:val="en-GB"/>
        </w:rPr>
      </w:pPr>
      <w:r w:rsidRPr="003D55A3">
        <w:rPr>
          <w:b/>
          <w:bCs/>
          <w:i/>
          <w:iCs/>
          <w:lang w:val="en-GB"/>
        </w:rPr>
        <w:t>Employee Training</w:t>
      </w:r>
    </w:p>
    <w:p w14:paraId="25970149" w14:textId="77777777" w:rsidR="001F1004" w:rsidRPr="003D55A3" w:rsidRDefault="004F526A" w:rsidP="00DE7806">
      <w:pPr>
        <w:rPr>
          <w:lang w:val="en-GB"/>
        </w:rPr>
      </w:pPr>
      <w:r w:rsidRPr="003D55A3">
        <w:rPr>
          <w:lang w:val="en-GB"/>
        </w:rPr>
        <w:lastRenderedPageBreak/>
        <w:t xml:space="preserve">The training program helps employees to understand all functionalities and decrease the resistance to change. </w:t>
      </w:r>
      <w:proofErr w:type="spellStart"/>
      <w:r w:rsidRPr="003D55A3">
        <w:rPr>
          <w:lang w:val="en-GB"/>
        </w:rPr>
        <w:t>Kalori</w:t>
      </w:r>
      <w:proofErr w:type="spellEnd"/>
      <w:r w:rsidRPr="003D55A3">
        <w:rPr>
          <w:lang w:val="en-GB"/>
        </w:rPr>
        <w:t xml:space="preserve"> must conduct the system testing to recognise and mitigate the technical issues before implementing the system.</w:t>
      </w:r>
    </w:p>
    <w:p w14:paraId="2D1910A8" w14:textId="77777777" w:rsidR="001F1004" w:rsidRPr="003D55A3" w:rsidRDefault="004F526A" w:rsidP="00DE7806">
      <w:pPr>
        <w:rPr>
          <w:b/>
          <w:bCs/>
          <w:i/>
          <w:iCs/>
          <w:lang w:val="en-GB"/>
        </w:rPr>
      </w:pPr>
      <w:r w:rsidRPr="003D55A3">
        <w:rPr>
          <w:b/>
          <w:bCs/>
          <w:i/>
          <w:iCs/>
          <w:lang w:val="en-GB"/>
        </w:rPr>
        <w:t>System Deployment</w:t>
      </w:r>
    </w:p>
    <w:p w14:paraId="35A0CD48" w14:textId="77777777" w:rsidR="001F1004" w:rsidRPr="003D55A3" w:rsidRDefault="004F526A" w:rsidP="00DE7806">
      <w:pPr>
        <w:rPr>
          <w:lang w:val="en-GB"/>
        </w:rPr>
      </w:pPr>
      <w:r w:rsidRPr="003D55A3">
        <w:rPr>
          <w:lang w:val="en-GB"/>
        </w:rPr>
        <w:t xml:space="preserve">The ERP system will be deployed across all departments of the company after final integration. The company has to continuously monitor and ensure technical support to effectively operate the system. They can improve the system performance through regular updates and gather feedback from employees that supports the long-term growth of the company.  </w:t>
      </w:r>
    </w:p>
    <w:p w14:paraId="74F00B3C" w14:textId="77777777" w:rsidR="001F1004" w:rsidRPr="003D55A3" w:rsidRDefault="004F526A" w:rsidP="00DE7806">
      <w:pPr>
        <w:pStyle w:val="Heading2"/>
        <w:rPr>
          <w:lang w:val="en-GB"/>
        </w:rPr>
      </w:pPr>
      <w:bookmarkStart w:id="18" w:name="_g523qi21yj3a" w:colFirst="0" w:colLast="0"/>
      <w:bookmarkStart w:id="19" w:name="_Toc223709952"/>
      <w:bookmarkEnd w:id="18"/>
      <w:r w:rsidRPr="003D55A3">
        <w:rPr>
          <w:lang w:val="en-GB"/>
        </w:rPr>
        <w:t>Challenges</w:t>
      </w:r>
      <w:bookmarkEnd w:id="19"/>
    </w:p>
    <w:p w14:paraId="37EBF2F6" w14:textId="77777777" w:rsidR="001F1004" w:rsidRPr="003D55A3" w:rsidRDefault="004F526A" w:rsidP="00DE7806">
      <w:pPr>
        <w:rPr>
          <w:b/>
          <w:bCs/>
          <w:i/>
          <w:iCs/>
          <w:lang w:val="en-GB"/>
        </w:rPr>
      </w:pPr>
      <w:r w:rsidRPr="003D55A3">
        <w:rPr>
          <w:b/>
          <w:bCs/>
          <w:i/>
          <w:iCs/>
          <w:lang w:val="en-GB"/>
        </w:rPr>
        <w:t xml:space="preserve">Resistance to technology </w:t>
      </w:r>
    </w:p>
    <w:p w14:paraId="71D48C13" w14:textId="77777777" w:rsidR="001F1004" w:rsidRPr="003D55A3" w:rsidRDefault="004F526A" w:rsidP="00DE7806">
      <w:pPr>
        <w:rPr>
          <w:lang w:val="en-GB"/>
        </w:rPr>
      </w:pPr>
      <w:proofErr w:type="spellStart"/>
      <w:r w:rsidRPr="003D55A3">
        <w:rPr>
          <w:lang w:val="en-GB"/>
        </w:rPr>
        <w:t>Employess</w:t>
      </w:r>
      <w:proofErr w:type="spellEnd"/>
      <w:r w:rsidRPr="003D55A3">
        <w:rPr>
          <w:lang w:val="en-GB"/>
        </w:rPr>
        <w:t xml:space="preserve"> can resist adopting the new ERP and CRM system due to the unfamiliarity with the advanced technology (</w:t>
      </w:r>
      <w:proofErr w:type="spellStart"/>
      <w:r w:rsidRPr="003D55A3">
        <w:rPr>
          <w:color w:val="222222"/>
          <w:lang w:val="en-GB"/>
        </w:rPr>
        <w:t>Sigahi</w:t>
      </w:r>
      <w:proofErr w:type="spellEnd"/>
      <w:r w:rsidRPr="003D55A3">
        <w:rPr>
          <w:color w:val="222222"/>
          <w:lang w:val="en-GB"/>
        </w:rPr>
        <w:t xml:space="preserve"> </w:t>
      </w:r>
      <w:r w:rsidRPr="003D55A3">
        <w:rPr>
          <w:i/>
          <w:iCs/>
          <w:color w:val="222222"/>
          <w:lang w:val="en-GB"/>
        </w:rPr>
        <w:t>et al.,</w:t>
      </w:r>
      <w:r w:rsidRPr="003D55A3">
        <w:rPr>
          <w:color w:val="222222"/>
          <w:lang w:val="en-GB"/>
        </w:rPr>
        <w:t xml:space="preserve"> 2023</w:t>
      </w:r>
      <w:r w:rsidRPr="003D55A3">
        <w:rPr>
          <w:lang w:val="en-GB"/>
        </w:rPr>
        <w:t xml:space="preserve">). Due to these challenges, </w:t>
      </w:r>
      <w:proofErr w:type="spellStart"/>
      <w:r w:rsidRPr="003D55A3">
        <w:rPr>
          <w:lang w:val="en-GB"/>
        </w:rPr>
        <w:t>Kalori</w:t>
      </w:r>
      <w:proofErr w:type="spellEnd"/>
      <w:r w:rsidRPr="003D55A3">
        <w:rPr>
          <w:lang w:val="en-GB"/>
        </w:rPr>
        <w:t xml:space="preserve"> Ltd. can provide a training program, user guidance and workshops that improve employees' confidence to adopt the new system. The company have to provide continuous technical support and transparent communication regarding the system’s benefits that help employees to reduce resistance to change.  </w:t>
      </w:r>
    </w:p>
    <w:p w14:paraId="020EA466" w14:textId="77777777" w:rsidR="001F1004" w:rsidRPr="003D55A3" w:rsidRDefault="004F526A" w:rsidP="00DE7806">
      <w:pPr>
        <w:rPr>
          <w:b/>
          <w:bCs/>
          <w:i/>
          <w:iCs/>
          <w:lang w:val="en-GB"/>
        </w:rPr>
      </w:pPr>
      <w:r w:rsidRPr="003D55A3">
        <w:rPr>
          <w:b/>
          <w:bCs/>
          <w:i/>
          <w:iCs/>
          <w:lang w:val="en-GB"/>
        </w:rPr>
        <w:t xml:space="preserve">Financial constraints </w:t>
      </w:r>
    </w:p>
    <w:p w14:paraId="06C59B53" w14:textId="77777777" w:rsidR="001F1004" w:rsidRPr="003D55A3" w:rsidRDefault="004F526A" w:rsidP="00DE7806">
      <w:pPr>
        <w:rPr>
          <w:lang w:val="en-GB"/>
        </w:rPr>
      </w:pPr>
      <w:r w:rsidRPr="003D55A3">
        <w:rPr>
          <w:lang w:val="en-GB"/>
        </w:rPr>
        <w:t>The ERP system implementation requires a significant investment that includes infrastructure upgrades, software purchase, and employee training (</w:t>
      </w:r>
      <w:r w:rsidRPr="003D55A3">
        <w:rPr>
          <w:color w:val="222222"/>
          <w:lang w:val="en-GB"/>
        </w:rPr>
        <w:t xml:space="preserve">Morawiec and </w:t>
      </w:r>
      <w:proofErr w:type="spellStart"/>
      <w:r w:rsidRPr="003D55A3">
        <w:rPr>
          <w:color w:val="222222"/>
          <w:lang w:val="en-GB"/>
        </w:rPr>
        <w:t>Sołtysik-Piorunkiewicz</w:t>
      </w:r>
      <w:proofErr w:type="spellEnd"/>
      <w:r w:rsidRPr="003D55A3">
        <w:rPr>
          <w:color w:val="222222"/>
          <w:lang w:val="en-GB"/>
        </w:rPr>
        <w:t>, 2023</w:t>
      </w:r>
      <w:r w:rsidRPr="003D55A3">
        <w:rPr>
          <w:lang w:val="en-GB"/>
        </w:rPr>
        <w:t xml:space="preserve">). It can create pressure on the company to manage costs through the adaptation phase implementation. The company can choose a scalable cloud-based solution and focus on long-term benefits such as reduced operational costs, improved efficiency and improved resource management.  </w:t>
      </w:r>
    </w:p>
    <w:p w14:paraId="65E47075" w14:textId="77777777" w:rsidR="001F1004" w:rsidRPr="003D55A3" w:rsidRDefault="004F526A" w:rsidP="00DE7806">
      <w:pPr>
        <w:rPr>
          <w:b/>
          <w:bCs/>
          <w:i/>
          <w:iCs/>
          <w:lang w:val="en-GB"/>
        </w:rPr>
      </w:pPr>
      <w:r w:rsidRPr="003D55A3">
        <w:rPr>
          <w:b/>
          <w:bCs/>
          <w:i/>
          <w:iCs/>
          <w:lang w:val="en-GB"/>
        </w:rPr>
        <w:t xml:space="preserve">Integration complexity </w:t>
      </w:r>
    </w:p>
    <w:p w14:paraId="07BB16E8" w14:textId="77777777" w:rsidR="001F1004" w:rsidRPr="003D55A3" w:rsidRDefault="004F526A" w:rsidP="00DE7806">
      <w:pPr>
        <w:rPr>
          <w:lang w:val="en-GB"/>
        </w:rPr>
      </w:pPr>
      <w:proofErr w:type="spellStart"/>
      <w:r w:rsidRPr="003D55A3">
        <w:rPr>
          <w:lang w:val="en-GB"/>
        </w:rPr>
        <w:t>Kalori</w:t>
      </w:r>
      <w:proofErr w:type="spellEnd"/>
      <w:r w:rsidRPr="003D55A3">
        <w:rPr>
          <w:lang w:val="en-GB"/>
        </w:rPr>
        <w:t xml:space="preserve"> Ltd faced technical complexity during the implementation of the new integrated ERP system with its exciting infrastructure. The integration requires proper planning, data validation, </w:t>
      </w:r>
      <w:proofErr w:type="spellStart"/>
      <w:r w:rsidRPr="003D55A3">
        <w:rPr>
          <w:lang w:val="en-GB"/>
        </w:rPr>
        <w:t>iomplementation</w:t>
      </w:r>
      <w:proofErr w:type="spellEnd"/>
      <w:r w:rsidRPr="003D55A3">
        <w:rPr>
          <w:lang w:val="en-GB"/>
        </w:rPr>
        <w:t xml:space="preserve"> processes that help to minimise the disruptions and ensure compatibility across systems.</w:t>
      </w:r>
    </w:p>
    <w:p w14:paraId="2F6A87BE" w14:textId="77777777" w:rsidR="001F1004" w:rsidRPr="003D55A3" w:rsidRDefault="004F526A" w:rsidP="00DE7806">
      <w:pPr>
        <w:pStyle w:val="Heading1"/>
        <w:rPr>
          <w:lang w:val="en-GB"/>
        </w:rPr>
      </w:pPr>
      <w:bookmarkStart w:id="20" w:name="_2l2ih7re9kub" w:colFirst="0" w:colLast="0"/>
      <w:bookmarkStart w:id="21" w:name="_Toc223709953"/>
      <w:bookmarkEnd w:id="20"/>
      <w:r w:rsidRPr="003D55A3">
        <w:rPr>
          <w:lang w:val="en-GB"/>
        </w:rPr>
        <w:t>Conclusion</w:t>
      </w:r>
      <w:bookmarkEnd w:id="21"/>
    </w:p>
    <w:p w14:paraId="309E7B0F" w14:textId="77777777" w:rsidR="00CF0914" w:rsidRDefault="004F526A" w:rsidP="00CF0914">
      <w:pPr>
        <w:rPr>
          <w:lang w:val="en-GB"/>
        </w:rPr>
      </w:pPr>
      <w:r w:rsidRPr="003D55A3">
        <w:rPr>
          <w:lang w:val="en-GB"/>
        </w:rPr>
        <w:t xml:space="preserve">The report has illustrated the integrated information system change for the electronic retail company </w:t>
      </w:r>
      <w:proofErr w:type="spellStart"/>
      <w:r w:rsidRPr="003D55A3">
        <w:rPr>
          <w:lang w:val="en-GB"/>
        </w:rPr>
        <w:t>Kalori</w:t>
      </w:r>
      <w:proofErr w:type="spellEnd"/>
      <w:r w:rsidRPr="003D55A3">
        <w:rPr>
          <w:lang w:val="en-GB"/>
        </w:rPr>
        <w:t xml:space="preserve"> Ltd. It has critically evaluated the company’s operational risks and analysed its existing system. The system inefficiency and gaps created difficulty for the company to expand its business. The implementation of a new ERP and CRM system in its existing information system </w:t>
      </w:r>
      <w:r w:rsidRPr="003D55A3">
        <w:rPr>
          <w:lang w:val="en-GB"/>
        </w:rPr>
        <w:lastRenderedPageBreak/>
        <w:t xml:space="preserve">can improve customer order fulfilment and inventory management, and track stock levels, ensuring positive outcomes for the company. </w:t>
      </w:r>
      <w:bookmarkStart w:id="22" w:name="_to7fbjhonz85" w:colFirst="0" w:colLast="0"/>
      <w:bookmarkStart w:id="23" w:name="_Toc223709954"/>
      <w:bookmarkEnd w:id="22"/>
    </w:p>
    <w:p w14:paraId="1D120CE1" w14:textId="77777777" w:rsidR="00CF0914" w:rsidRDefault="00CF0914" w:rsidP="00CF0914">
      <w:pPr>
        <w:rPr>
          <w:lang w:val="en-GB"/>
        </w:rPr>
      </w:pPr>
    </w:p>
    <w:p w14:paraId="311C81F4" w14:textId="4AE3B7E1" w:rsidR="004F6A8D" w:rsidRPr="00CF0914" w:rsidRDefault="004F526A" w:rsidP="00CF0914">
      <w:pPr>
        <w:rPr>
          <w:b/>
          <w:bCs/>
          <w:lang w:val="en-GB"/>
        </w:rPr>
      </w:pPr>
      <w:r w:rsidRPr="00CF0914">
        <w:rPr>
          <w:b/>
          <w:bCs/>
          <w:lang w:val="en-GB"/>
        </w:rPr>
        <w:t>References</w:t>
      </w:r>
      <w:bookmarkEnd w:id="23"/>
    </w:p>
    <w:p w14:paraId="0CD979E5" w14:textId="77777777" w:rsidR="00281D9B" w:rsidRPr="00281D9B" w:rsidRDefault="00281D9B" w:rsidP="00281D9B">
      <w:pPr>
        <w:rPr>
          <w:color w:val="222222"/>
          <w:lang w:val="en-US"/>
        </w:rPr>
      </w:pPr>
      <w:r w:rsidRPr="00281D9B">
        <w:rPr>
          <w:color w:val="222222"/>
          <w:lang w:val="en-US"/>
        </w:rPr>
        <w:t xml:space="preserve">Ali, A.A.A., Fayad, A.A., </w:t>
      </w:r>
      <w:proofErr w:type="spellStart"/>
      <w:r w:rsidRPr="00281D9B">
        <w:rPr>
          <w:color w:val="222222"/>
          <w:lang w:val="en-US"/>
        </w:rPr>
        <w:t>Alomair</w:t>
      </w:r>
      <w:proofErr w:type="spellEnd"/>
      <w:r w:rsidRPr="00281D9B">
        <w:rPr>
          <w:color w:val="222222"/>
          <w:lang w:val="en-US"/>
        </w:rPr>
        <w:t>, A. and Al Naim, A.S. (2024) 'The role of digital supply chain on inventory management effectiveness within engineering companies in Jordan', </w:t>
      </w:r>
      <w:r w:rsidRPr="00281D9B">
        <w:rPr>
          <w:i/>
          <w:iCs/>
          <w:color w:val="222222"/>
          <w:lang w:val="en-US"/>
        </w:rPr>
        <w:t>Sustainability</w:t>
      </w:r>
      <w:r w:rsidRPr="00281D9B">
        <w:rPr>
          <w:color w:val="222222"/>
          <w:lang w:val="en-US"/>
        </w:rPr>
        <w:t>, 16(18), p. 8031.</w:t>
      </w:r>
    </w:p>
    <w:p w14:paraId="0E260AAE" w14:textId="77777777" w:rsidR="00281D9B" w:rsidRPr="00281D9B" w:rsidRDefault="00281D9B" w:rsidP="00281D9B">
      <w:pPr>
        <w:rPr>
          <w:color w:val="222222"/>
          <w:lang w:val="en-US"/>
        </w:rPr>
      </w:pPr>
      <w:r w:rsidRPr="00281D9B">
        <w:rPr>
          <w:color w:val="222222"/>
          <w:lang w:val="en-US"/>
        </w:rPr>
        <w:t xml:space="preserve">Buttle, F. and </w:t>
      </w:r>
      <w:proofErr w:type="spellStart"/>
      <w:r w:rsidRPr="00281D9B">
        <w:rPr>
          <w:color w:val="222222"/>
          <w:lang w:val="en-US"/>
        </w:rPr>
        <w:t>Maklan</w:t>
      </w:r>
      <w:proofErr w:type="spellEnd"/>
      <w:r w:rsidRPr="00281D9B">
        <w:rPr>
          <w:color w:val="222222"/>
          <w:lang w:val="en-US"/>
        </w:rPr>
        <w:t>, S. (2019) </w:t>
      </w:r>
      <w:r w:rsidRPr="00281D9B">
        <w:rPr>
          <w:i/>
          <w:iCs/>
          <w:color w:val="222222"/>
          <w:lang w:val="en-US"/>
        </w:rPr>
        <w:t>Customer Relationship Management: Concepts and Technologies</w:t>
      </w:r>
      <w:r w:rsidRPr="00281D9B">
        <w:rPr>
          <w:color w:val="222222"/>
          <w:lang w:val="en-US"/>
        </w:rPr>
        <w:t xml:space="preserve">. 4th </w:t>
      </w:r>
      <w:proofErr w:type="spellStart"/>
      <w:r w:rsidRPr="00281D9B">
        <w:rPr>
          <w:color w:val="222222"/>
          <w:lang w:val="en-US"/>
        </w:rPr>
        <w:t>edn</w:t>
      </w:r>
      <w:proofErr w:type="spellEnd"/>
      <w:r w:rsidRPr="00281D9B">
        <w:rPr>
          <w:color w:val="222222"/>
          <w:lang w:val="en-US"/>
        </w:rPr>
        <w:t>. London: Routledge.</w:t>
      </w:r>
    </w:p>
    <w:p w14:paraId="6474696F" w14:textId="77777777" w:rsidR="00281D9B" w:rsidRPr="00281D9B" w:rsidRDefault="00281D9B" w:rsidP="00281D9B">
      <w:pPr>
        <w:rPr>
          <w:color w:val="222222"/>
          <w:lang w:val="en-US"/>
        </w:rPr>
      </w:pPr>
      <w:r w:rsidRPr="00281D9B">
        <w:rPr>
          <w:color w:val="222222"/>
          <w:lang w:val="en-US"/>
        </w:rPr>
        <w:t>Canon, J.G.F., dos Santos, R.J.R., de Carvalho, V.D.H., Monte, M.B.D.S. and de Barros, T.L. (2025) 'Integrated logistics management through ERP system: A case study in an emerging regional market', </w:t>
      </w:r>
      <w:r w:rsidRPr="00281D9B">
        <w:rPr>
          <w:i/>
          <w:iCs/>
          <w:color w:val="222222"/>
          <w:lang w:val="en-US"/>
        </w:rPr>
        <w:t>Logistics</w:t>
      </w:r>
      <w:r w:rsidRPr="00281D9B">
        <w:rPr>
          <w:color w:val="222222"/>
          <w:lang w:val="en-US"/>
        </w:rPr>
        <w:t>, 9(2), p. 59.</w:t>
      </w:r>
    </w:p>
    <w:p w14:paraId="60FDB850" w14:textId="77777777" w:rsidR="00281D9B" w:rsidRPr="00281D9B" w:rsidRDefault="00281D9B" w:rsidP="00281D9B">
      <w:pPr>
        <w:rPr>
          <w:color w:val="222222"/>
          <w:lang w:val="en-US"/>
        </w:rPr>
      </w:pPr>
      <w:proofErr w:type="spellStart"/>
      <w:r w:rsidRPr="00281D9B">
        <w:rPr>
          <w:color w:val="222222"/>
          <w:lang w:val="en-US"/>
        </w:rPr>
        <w:t>Carpitella</w:t>
      </w:r>
      <w:proofErr w:type="spellEnd"/>
      <w:r w:rsidRPr="00281D9B">
        <w:rPr>
          <w:color w:val="222222"/>
          <w:lang w:val="en-US"/>
        </w:rPr>
        <w:t>, S. and Izquierdo, J. (2025) 'Trends in sustainable inventory management practices in Industry 4.0', </w:t>
      </w:r>
      <w:r w:rsidRPr="00281D9B">
        <w:rPr>
          <w:i/>
          <w:iCs/>
          <w:color w:val="222222"/>
          <w:lang w:val="en-US"/>
        </w:rPr>
        <w:t>Processes</w:t>
      </w:r>
      <w:r w:rsidRPr="00281D9B">
        <w:rPr>
          <w:color w:val="222222"/>
          <w:lang w:val="en-US"/>
        </w:rPr>
        <w:t>, 13(4), p. 1131.</w:t>
      </w:r>
    </w:p>
    <w:p w14:paraId="0094D1F9" w14:textId="77777777" w:rsidR="00281D9B" w:rsidRPr="00281D9B" w:rsidRDefault="00281D9B" w:rsidP="00281D9B">
      <w:pPr>
        <w:rPr>
          <w:color w:val="222222"/>
          <w:lang w:val="en-US"/>
        </w:rPr>
      </w:pPr>
      <w:r w:rsidRPr="00281D9B">
        <w:rPr>
          <w:color w:val="222222"/>
          <w:lang w:val="en-US"/>
        </w:rPr>
        <w:t>Christopher, M. (2016) </w:t>
      </w:r>
      <w:r w:rsidRPr="00281D9B">
        <w:rPr>
          <w:i/>
          <w:iCs/>
          <w:color w:val="222222"/>
          <w:lang w:val="en-US"/>
        </w:rPr>
        <w:t>Logistics &amp; Supply Chain Management</w:t>
      </w:r>
      <w:r w:rsidRPr="00281D9B">
        <w:rPr>
          <w:color w:val="222222"/>
          <w:lang w:val="en-US"/>
        </w:rPr>
        <w:t xml:space="preserve">. 5th </w:t>
      </w:r>
      <w:proofErr w:type="spellStart"/>
      <w:r w:rsidRPr="00281D9B">
        <w:rPr>
          <w:color w:val="222222"/>
          <w:lang w:val="en-US"/>
        </w:rPr>
        <w:t>edn</w:t>
      </w:r>
      <w:proofErr w:type="spellEnd"/>
      <w:r w:rsidRPr="00281D9B">
        <w:rPr>
          <w:color w:val="222222"/>
          <w:lang w:val="en-US"/>
        </w:rPr>
        <w:t>. Harlow: Pearson.</w:t>
      </w:r>
    </w:p>
    <w:p w14:paraId="6847E910" w14:textId="77777777" w:rsidR="00281D9B" w:rsidRPr="00281D9B" w:rsidRDefault="00281D9B" w:rsidP="00281D9B">
      <w:pPr>
        <w:rPr>
          <w:color w:val="222222"/>
          <w:lang w:val="en-US"/>
        </w:rPr>
      </w:pPr>
      <w:r w:rsidRPr="00281D9B">
        <w:rPr>
          <w:color w:val="222222"/>
          <w:lang w:val="en-US"/>
        </w:rPr>
        <w:t>Grabski, S., Leech, S. and Sangster, A. (2009) </w:t>
      </w:r>
      <w:r w:rsidRPr="00281D9B">
        <w:rPr>
          <w:i/>
          <w:iCs/>
          <w:color w:val="222222"/>
          <w:lang w:val="en-US"/>
        </w:rPr>
        <w:t>Management accounting in enterprise resource planning systems</w:t>
      </w:r>
      <w:r w:rsidRPr="00281D9B">
        <w:rPr>
          <w:color w:val="222222"/>
          <w:lang w:val="en-US"/>
        </w:rPr>
        <w:t>. Oxford: Butterworth-Heinemann.</w:t>
      </w:r>
    </w:p>
    <w:p w14:paraId="29C50014" w14:textId="77777777" w:rsidR="00281D9B" w:rsidRPr="00281D9B" w:rsidRDefault="00281D9B" w:rsidP="00281D9B">
      <w:pPr>
        <w:rPr>
          <w:color w:val="222222"/>
          <w:lang w:val="en-US"/>
        </w:rPr>
      </w:pPr>
      <w:proofErr w:type="spellStart"/>
      <w:r w:rsidRPr="00281D9B">
        <w:rPr>
          <w:color w:val="222222"/>
          <w:lang w:val="en-US"/>
        </w:rPr>
        <w:t>Heyner</w:t>
      </w:r>
      <w:proofErr w:type="spellEnd"/>
      <w:r w:rsidRPr="00281D9B">
        <w:rPr>
          <w:color w:val="222222"/>
          <w:lang w:val="en-US"/>
        </w:rPr>
        <w:t>, L. (2018) </w:t>
      </w:r>
      <w:r w:rsidRPr="00281D9B">
        <w:rPr>
          <w:i/>
          <w:iCs/>
          <w:color w:val="222222"/>
          <w:lang w:val="en-US"/>
        </w:rPr>
        <w:t>ERP systems. Curse or blessing?</w:t>
      </w:r>
      <w:r w:rsidRPr="00281D9B">
        <w:rPr>
          <w:color w:val="222222"/>
          <w:lang w:val="en-US"/>
        </w:rPr>
        <w:t> Munich: GRIN Verlag.</w:t>
      </w:r>
    </w:p>
    <w:p w14:paraId="05A0C879" w14:textId="77777777" w:rsidR="00281D9B" w:rsidRPr="00281D9B" w:rsidRDefault="00281D9B" w:rsidP="00281D9B">
      <w:pPr>
        <w:rPr>
          <w:color w:val="222222"/>
          <w:lang w:val="en-US"/>
        </w:rPr>
      </w:pPr>
      <w:r w:rsidRPr="00281D9B">
        <w:rPr>
          <w:color w:val="222222"/>
          <w:lang w:val="en-US"/>
        </w:rPr>
        <w:t>Ileana, M., Petrov, P. and Milev, V. (2025) 'Optimizing customer experience by exploiting real-time data generated by IoT and leveraging distributed web systems in CRM systems', </w:t>
      </w:r>
      <w:r w:rsidRPr="00281D9B">
        <w:rPr>
          <w:i/>
          <w:iCs/>
          <w:color w:val="222222"/>
          <w:lang w:val="en-US"/>
        </w:rPr>
        <w:t>IoT</w:t>
      </w:r>
      <w:r w:rsidRPr="00281D9B">
        <w:rPr>
          <w:color w:val="222222"/>
          <w:lang w:val="en-US"/>
        </w:rPr>
        <w:t>, 6(2), p. 24.</w:t>
      </w:r>
    </w:p>
    <w:p w14:paraId="04378F32" w14:textId="77777777" w:rsidR="00281D9B" w:rsidRPr="00281D9B" w:rsidRDefault="00281D9B" w:rsidP="00281D9B">
      <w:pPr>
        <w:rPr>
          <w:color w:val="222222"/>
          <w:lang w:val="en-US"/>
        </w:rPr>
      </w:pPr>
      <w:r w:rsidRPr="00281D9B">
        <w:rPr>
          <w:color w:val="222222"/>
          <w:lang w:val="en-US"/>
        </w:rPr>
        <w:t xml:space="preserve">Ionescu, S.A., </w:t>
      </w:r>
      <w:proofErr w:type="spellStart"/>
      <w:r w:rsidRPr="00281D9B">
        <w:rPr>
          <w:color w:val="222222"/>
          <w:lang w:val="en-US"/>
        </w:rPr>
        <w:t>Diaconita</w:t>
      </w:r>
      <w:proofErr w:type="spellEnd"/>
      <w:r w:rsidRPr="00281D9B">
        <w:rPr>
          <w:color w:val="222222"/>
          <w:lang w:val="en-US"/>
        </w:rPr>
        <w:t>, V. and Radu, A.O. (2025) 'Engineering sustainable data architectures for modern financial institutions', </w:t>
      </w:r>
      <w:r w:rsidRPr="00281D9B">
        <w:rPr>
          <w:i/>
          <w:iCs/>
          <w:color w:val="222222"/>
          <w:lang w:val="en-US"/>
        </w:rPr>
        <w:t>Electronics</w:t>
      </w:r>
      <w:r w:rsidRPr="00281D9B">
        <w:rPr>
          <w:color w:val="222222"/>
          <w:lang w:val="en-US"/>
        </w:rPr>
        <w:t>, 14(8), p. 1650.</w:t>
      </w:r>
    </w:p>
    <w:p w14:paraId="627D1E58" w14:textId="77777777" w:rsidR="00281D9B" w:rsidRPr="00281D9B" w:rsidRDefault="00281D9B" w:rsidP="00281D9B">
      <w:pPr>
        <w:rPr>
          <w:color w:val="222222"/>
          <w:lang w:val="en-US"/>
        </w:rPr>
      </w:pPr>
      <w:r w:rsidRPr="00281D9B">
        <w:rPr>
          <w:color w:val="222222"/>
          <w:lang w:val="en-US"/>
        </w:rPr>
        <w:t>Kitchin, R. (2021) </w:t>
      </w:r>
      <w:r w:rsidRPr="00281D9B">
        <w:rPr>
          <w:i/>
          <w:iCs/>
          <w:color w:val="222222"/>
          <w:lang w:val="en-US"/>
        </w:rPr>
        <w:t>Data Lives: How Data Are Made and Shape Our World</w:t>
      </w:r>
      <w:r w:rsidRPr="00281D9B">
        <w:rPr>
          <w:color w:val="222222"/>
          <w:lang w:val="en-US"/>
        </w:rPr>
        <w:t>. Bristol: Bristol University Press.</w:t>
      </w:r>
    </w:p>
    <w:p w14:paraId="7502041C" w14:textId="77777777" w:rsidR="00281D9B" w:rsidRPr="00281D9B" w:rsidRDefault="00281D9B" w:rsidP="00281D9B">
      <w:pPr>
        <w:rPr>
          <w:color w:val="222222"/>
          <w:lang w:val="en-US"/>
        </w:rPr>
      </w:pPr>
      <w:r w:rsidRPr="00281D9B">
        <w:rPr>
          <w:color w:val="222222"/>
          <w:lang w:val="en-US"/>
        </w:rPr>
        <w:t>Laudon, K.C. and Laudon, J.P. (2020) </w:t>
      </w:r>
      <w:r w:rsidRPr="00281D9B">
        <w:rPr>
          <w:i/>
          <w:iCs/>
          <w:color w:val="222222"/>
          <w:lang w:val="en-US"/>
        </w:rPr>
        <w:t>Management Information Systems: Managing the Digital Firm</w:t>
      </w:r>
      <w:r w:rsidRPr="00281D9B">
        <w:rPr>
          <w:color w:val="222222"/>
          <w:lang w:val="en-US"/>
        </w:rPr>
        <w:t xml:space="preserve">. 16th </w:t>
      </w:r>
      <w:proofErr w:type="spellStart"/>
      <w:r w:rsidRPr="00281D9B">
        <w:rPr>
          <w:color w:val="222222"/>
          <w:lang w:val="en-US"/>
        </w:rPr>
        <w:t>edn</w:t>
      </w:r>
      <w:proofErr w:type="spellEnd"/>
      <w:r w:rsidRPr="00281D9B">
        <w:rPr>
          <w:color w:val="222222"/>
          <w:lang w:val="en-US"/>
        </w:rPr>
        <w:t>. Harlow: Pearson.</w:t>
      </w:r>
    </w:p>
    <w:p w14:paraId="6964A6D2" w14:textId="77777777" w:rsidR="00281D9B" w:rsidRPr="00281D9B" w:rsidRDefault="00281D9B" w:rsidP="00281D9B">
      <w:pPr>
        <w:rPr>
          <w:color w:val="222222"/>
          <w:lang w:val="en-US"/>
        </w:rPr>
      </w:pPr>
      <w:r w:rsidRPr="00281D9B">
        <w:rPr>
          <w:color w:val="222222"/>
          <w:lang w:val="en-US"/>
        </w:rPr>
        <w:t>Marques, R.P. and Santos, D. (2025) 'Integrating Business Intelligence and Operations Research for Sustainable Supply Chain Systems: A Systematic Review', </w:t>
      </w:r>
      <w:r w:rsidRPr="00281D9B">
        <w:rPr>
          <w:i/>
          <w:iCs/>
          <w:color w:val="222222"/>
          <w:lang w:val="en-US"/>
        </w:rPr>
        <w:t>Systems</w:t>
      </w:r>
      <w:r w:rsidRPr="00281D9B">
        <w:rPr>
          <w:color w:val="222222"/>
          <w:lang w:val="en-US"/>
        </w:rPr>
        <w:t>, 13(12), p. 1111.</w:t>
      </w:r>
    </w:p>
    <w:p w14:paraId="5560C1D8" w14:textId="77777777" w:rsidR="00281D9B" w:rsidRPr="00281D9B" w:rsidRDefault="00281D9B" w:rsidP="00281D9B">
      <w:pPr>
        <w:rPr>
          <w:color w:val="222222"/>
          <w:lang w:val="en-US"/>
        </w:rPr>
      </w:pPr>
      <w:r w:rsidRPr="00281D9B">
        <w:rPr>
          <w:color w:val="222222"/>
          <w:lang w:val="en-US"/>
        </w:rPr>
        <w:t>Matenga, A.E. and Mpofu, K. (2022) 'Blockchain-based cloud manufacturing SCM system for collaborative enterprise manufacturing: a case study of transport manufacturing', </w:t>
      </w:r>
      <w:r w:rsidRPr="00281D9B">
        <w:rPr>
          <w:i/>
          <w:iCs/>
          <w:color w:val="222222"/>
          <w:lang w:val="en-US"/>
        </w:rPr>
        <w:t>Applied Sciences</w:t>
      </w:r>
      <w:r w:rsidRPr="00281D9B">
        <w:rPr>
          <w:color w:val="222222"/>
          <w:lang w:val="en-US"/>
        </w:rPr>
        <w:t>, 12(17), p. 8664.</w:t>
      </w:r>
    </w:p>
    <w:p w14:paraId="7BF96976" w14:textId="77777777" w:rsidR="00281D9B" w:rsidRPr="00281D9B" w:rsidRDefault="00281D9B" w:rsidP="00281D9B">
      <w:pPr>
        <w:rPr>
          <w:color w:val="222222"/>
          <w:lang w:val="en-US"/>
        </w:rPr>
      </w:pPr>
      <w:r w:rsidRPr="00281D9B">
        <w:rPr>
          <w:color w:val="222222"/>
          <w:lang w:val="en-US"/>
        </w:rPr>
        <w:t xml:space="preserve">Morawiec, P. and </w:t>
      </w:r>
      <w:proofErr w:type="spellStart"/>
      <w:r w:rsidRPr="00281D9B">
        <w:rPr>
          <w:color w:val="222222"/>
          <w:lang w:val="en-US"/>
        </w:rPr>
        <w:t>Sołtysik-Piorunkiewicz</w:t>
      </w:r>
      <w:proofErr w:type="spellEnd"/>
      <w:r w:rsidRPr="00281D9B">
        <w:rPr>
          <w:color w:val="222222"/>
          <w:lang w:val="en-US"/>
        </w:rPr>
        <w:t>, A. (2023) 'ERP system development for business agility in industry 4.0—a literature review based on the TOE framework', </w:t>
      </w:r>
      <w:r w:rsidRPr="00281D9B">
        <w:rPr>
          <w:i/>
          <w:iCs/>
          <w:color w:val="222222"/>
          <w:lang w:val="en-US"/>
        </w:rPr>
        <w:t>Sustainability</w:t>
      </w:r>
      <w:r w:rsidRPr="00281D9B">
        <w:rPr>
          <w:color w:val="222222"/>
          <w:lang w:val="en-US"/>
        </w:rPr>
        <w:t>, 15(5), p. 4646.</w:t>
      </w:r>
    </w:p>
    <w:p w14:paraId="2A4FC696" w14:textId="77777777" w:rsidR="00281D9B" w:rsidRPr="00281D9B" w:rsidRDefault="00281D9B" w:rsidP="00281D9B">
      <w:pPr>
        <w:rPr>
          <w:color w:val="222222"/>
          <w:lang w:val="en-US"/>
        </w:rPr>
      </w:pPr>
      <w:r w:rsidRPr="00281D9B">
        <w:rPr>
          <w:color w:val="222222"/>
          <w:lang w:val="en-US"/>
        </w:rPr>
        <w:lastRenderedPageBreak/>
        <w:t>Payne, A. and Frow, P. (2017) </w:t>
      </w:r>
      <w:r w:rsidRPr="00281D9B">
        <w:rPr>
          <w:i/>
          <w:iCs/>
          <w:color w:val="222222"/>
          <w:lang w:val="en-US"/>
        </w:rPr>
        <w:t>Strategic Customer Management: Integrating Relationship Marketing and CRM</w:t>
      </w:r>
      <w:r w:rsidRPr="00281D9B">
        <w:rPr>
          <w:color w:val="222222"/>
          <w:lang w:val="en-US"/>
        </w:rPr>
        <w:t xml:space="preserve">. 2nd </w:t>
      </w:r>
      <w:proofErr w:type="spellStart"/>
      <w:r w:rsidRPr="00281D9B">
        <w:rPr>
          <w:color w:val="222222"/>
          <w:lang w:val="en-US"/>
        </w:rPr>
        <w:t>edn</w:t>
      </w:r>
      <w:proofErr w:type="spellEnd"/>
      <w:r w:rsidRPr="00281D9B">
        <w:rPr>
          <w:color w:val="222222"/>
          <w:lang w:val="en-US"/>
        </w:rPr>
        <w:t>. Cambridge: Cambridge University Press.</w:t>
      </w:r>
    </w:p>
    <w:p w14:paraId="51821F90" w14:textId="77777777" w:rsidR="00281D9B" w:rsidRPr="00281D9B" w:rsidRDefault="00281D9B" w:rsidP="00281D9B">
      <w:pPr>
        <w:rPr>
          <w:color w:val="222222"/>
          <w:lang w:val="en-US"/>
        </w:rPr>
      </w:pPr>
      <w:r w:rsidRPr="00281D9B">
        <w:rPr>
          <w:color w:val="222222"/>
          <w:lang w:val="en-US"/>
        </w:rPr>
        <w:t>Rosário, A.T. and Raimundo, R. (2024) 'Internet of things and distributed computing systems in business models', </w:t>
      </w:r>
      <w:r w:rsidRPr="00281D9B">
        <w:rPr>
          <w:i/>
          <w:iCs/>
          <w:color w:val="222222"/>
          <w:lang w:val="en-US"/>
        </w:rPr>
        <w:t>Future Internet</w:t>
      </w:r>
      <w:r w:rsidRPr="00281D9B">
        <w:rPr>
          <w:color w:val="222222"/>
          <w:lang w:val="en-US"/>
        </w:rPr>
        <w:t>, 16(10), p. 384.</w:t>
      </w:r>
    </w:p>
    <w:p w14:paraId="0801C490" w14:textId="77777777" w:rsidR="00281D9B" w:rsidRPr="00281D9B" w:rsidRDefault="00281D9B" w:rsidP="00281D9B">
      <w:pPr>
        <w:rPr>
          <w:color w:val="222222"/>
          <w:lang w:val="en-US"/>
        </w:rPr>
      </w:pPr>
      <w:r w:rsidRPr="00281D9B">
        <w:rPr>
          <w:color w:val="222222"/>
          <w:lang w:val="en-US"/>
        </w:rPr>
        <w:t>Sharda, R., Delen, D. and Turban, E. (2020) </w:t>
      </w:r>
      <w:r w:rsidRPr="00281D9B">
        <w:rPr>
          <w:i/>
          <w:iCs/>
          <w:color w:val="222222"/>
          <w:lang w:val="en-US"/>
        </w:rPr>
        <w:t>Business Intelligence, Analytics, and Data Science: A Managerial Perspective</w:t>
      </w:r>
      <w:r w:rsidRPr="00281D9B">
        <w:rPr>
          <w:color w:val="222222"/>
          <w:lang w:val="en-US"/>
        </w:rPr>
        <w:t xml:space="preserve">. 4th </w:t>
      </w:r>
      <w:proofErr w:type="spellStart"/>
      <w:r w:rsidRPr="00281D9B">
        <w:rPr>
          <w:color w:val="222222"/>
          <w:lang w:val="en-US"/>
        </w:rPr>
        <w:t>edn</w:t>
      </w:r>
      <w:proofErr w:type="spellEnd"/>
      <w:r w:rsidRPr="00281D9B">
        <w:rPr>
          <w:color w:val="222222"/>
          <w:lang w:val="en-US"/>
        </w:rPr>
        <w:t>. Harlow: Pearson.</w:t>
      </w:r>
    </w:p>
    <w:p w14:paraId="46DE7558" w14:textId="77777777" w:rsidR="00281D9B" w:rsidRPr="00281D9B" w:rsidRDefault="00281D9B" w:rsidP="00281D9B">
      <w:pPr>
        <w:rPr>
          <w:color w:val="222222"/>
          <w:lang w:val="en-US"/>
        </w:rPr>
      </w:pPr>
      <w:proofErr w:type="spellStart"/>
      <w:r w:rsidRPr="00281D9B">
        <w:rPr>
          <w:color w:val="222222"/>
          <w:lang w:val="en-US"/>
        </w:rPr>
        <w:t>Sigahi</w:t>
      </w:r>
      <w:proofErr w:type="spellEnd"/>
      <w:r w:rsidRPr="00281D9B">
        <w:rPr>
          <w:color w:val="222222"/>
          <w:lang w:val="en-US"/>
        </w:rPr>
        <w:t>, T.F., Yeow, P.H. and Thatcher, A. (2023) 'Advancing sustainability in the future of work through the design of post-pandemic work-from-home systems', </w:t>
      </w:r>
      <w:r w:rsidRPr="00281D9B">
        <w:rPr>
          <w:i/>
          <w:iCs/>
          <w:color w:val="222222"/>
          <w:lang w:val="en-US"/>
        </w:rPr>
        <w:t>Sustainability</w:t>
      </w:r>
      <w:r w:rsidRPr="00281D9B">
        <w:rPr>
          <w:color w:val="222222"/>
          <w:lang w:val="en-US"/>
        </w:rPr>
        <w:t>, 15(21), p. 15367.</w:t>
      </w:r>
    </w:p>
    <w:p w14:paraId="5F48912D" w14:textId="77777777" w:rsidR="00281D9B" w:rsidRPr="00281D9B" w:rsidRDefault="00281D9B" w:rsidP="00281D9B">
      <w:pPr>
        <w:rPr>
          <w:color w:val="222222"/>
          <w:lang w:val="en-US"/>
        </w:rPr>
      </w:pPr>
      <w:r w:rsidRPr="00281D9B">
        <w:rPr>
          <w:color w:val="222222"/>
          <w:lang w:val="en-US"/>
        </w:rPr>
        <w:t>Turban, E., Pollard, C. and Wood, G. (2018) </w:t>
      </w:r>
      <w:r w:rsidRPr="00281D9B">
        <w:rPr>
          <w:i/>
          <w:iCs/>
          <w:color w:val="222222"/>
          <w:lang w:val="en-US"/>
        </w:rPr>
        <w:t>Information Technology for Management: On-Demand Strategies for Performance, Growth, and Sustainability</w:t>
      </w:r>
      <w:r w:rsidRPr="00281D9B">
        <w:rPr>
          <w:color w:val="222222"/>
          <w:lang w:val="en-US"/>
        </w:rPr>
        <w:t xml:space="preserve">. 11th </w:t>
      </w:r>
      <w:proofErr w:type="spellStart"/>
      <w:r w:rsidRPr="00281D9B">
        <w:rPr>
          <w:color w:val="222222"/>
          <w:lang w:val="en-US"/>
        </w:rPr>
        <w:t>edn</w:t>
      </w:r>
      <w:proofErr w:type="spellEnd"/>
      <w:r w:rsidRPr="00281D9B">
        <w:rPr>
          <w:color w:val="222222"/>
          <w:lang w:val="en-US"/>
        </w:rPr>
        <w:t>. Hoboken, NJ: Wiley.</w:t>
      </w:r>
    </w:p>
    <w:p w14:paraId="7DF64DE0" w14:textId="77777777" w:rsidR="00281D9B" w:rsidRPr="00281D9B" w:rsidRDefault="00281D9B" w:rsidP="00281D9B">
      <w:pPr>
        <w:rPr>
          <w:color w:val="222222"/>
          <w:lang w:val="en-US"/>
        </w:rPr>
      </w:pPr>
      <w:r w:rsidRPr="00281D9B">
        <w:rPr>
          <w:color w:val="222222"/>
          <w:lang w:val="en-US"/>
        </w:rPr>
        <w:t>Wild, T. (2017) </w:t>
      </w:r>
      <w:r w:rsidRPr="00281D9B">
        <w:rPr>
          <w:i/>
          <w:iCs/>
          <w:color w:val="222222"/>
          <w:lang w:val="en-US"/>
        </w:rPr>
        <w:t>Best Practice in Inventory Management</w:t>
      </w:r>
      <w:r w:rsidRPr="00281D9B">
        <w:rPr>
          <w:color w:val="222222"/>
          <w:lang w:val="en-US"/>
        </w:rPr>
        <w:t xml:space="preserve">. 3rd </w:t>
      </w:r>
      <w:proofErr w:type="spellStart"/>
      <w:r w:rsidRPr="00281D9B">
        <w:rPr>
          <w:color w:val="222222"/>
          <w:lang w:val="en-US"/>
        </w:rPr>
        <w:t>edn</w:t>
      </w:r>
      <w:proofErr w:type="spellEnd"/>
      <w:r w:rsidRPr="00281D9B">
        <w:rPr>
          <w:color w:val="222222"/>
          <w:lang w:val="en-US"/>
        </w:rPr>
        <w:t>. London: Routledge.</w:t>
      </w:r>
    </w:p>
    <w:p w14:paraId="76244D42" w14:textId="71BE6873" w:rsidR="00A155F3" w:rsidRPr="00281D9B" w:rsidRDefault="00A155F3" w:rsidP="00DE7806">
      <w:pPr>
        <w:rPr>
          <w:color w:val="222222"/>
          <w:lang w:val="en-GB"/>
        </w:rPr>
      </w:pPr>
    </w:p>
    <w:p w14:paraId="4CBA027B" w14:textId="45C37038" w:rsidR="00281D9B" w:rsidRPr="00281D9B" w:rsidRDefault="00281D9B" w:rsidP="00281D9B">
      <w:pPr>
        <w:rPr>
          <w:lang w:val="en-GB"/>
        </w:rPr>
      </w:pPr>
    </w:p>
    <w:p w14:paraId="5CD662FB" w14:textId="77777777" w:rsidR="00281D9B" w:rsidRPr="004F6A8D" w:rsidRDefault="00281D9B" w:rsidP="00DE7806">
      <w:pPr>
        <w:rPr>
          <w:color w:val="222222"/>
          <w:lang w:val="en-GB"/>
        </w:rPr>
      </w:pPr>
    </w:p>
    <w:sectPr w:rsidR="00281D9B" w:rsidRPr="004F6A8D" w:rsidSect="000A7E0F">
      <w:headerReference w:type="default" r:id="rId8"/>
      <w:footerReference w:type="default" r:id="rId9"/>
      <w:headerReference w:type="firs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FCAC6" w14:textId="77777777" w:rsidR="00322F3A" w:rsidRDefault="00322F3A" w:rsidP="000A7E0F">
      <w:pPr>
        <w:spacing w:line="240" w:lineRule="auto"/>
      </w:pPr>
      <w:r>
        <w:separator/>
      </w:r>
    </w:p>
  </w:endnote>
  <w:endnote w:type="continuationSeparator" w:id="0">
    <w:p w14:paraId="2F708CCA" w14:textId="77777777" w:rsidR="00322F3A" w:rsidRDefault="00322F3A" w:rsidP="000A7E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B57B2D-777E-462A-981E-D5FBFCDD249C}"/>
  </w:font>
  <w:font w:name="Cambria">
    <w:panose1 w:val="02040503050406030204"/>
    <w:charset w:val="00"/>
    <w:family w:val="roman"/>
    <w:pitch w:val="variable"/>
    <w:sig w:usb0="E00006FF" w:usb1="420024FF" w:usb2="02000000" w:usb3="00000000" w:csb0="0000019F" w:csb1="00000000"/>
    <w:embedRegular r:id="rId2" w:fontKey="{63B614DA-CC8E-4FC0-AFFB-D6A37F9213E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688796"/>
      <w:docPartObj>
        <w:docPartGallery w:val="Page Numbers (Bottom of Page)"/>
        <w:docPartUnique/>
      </w:docPartObj>
    </w:sdtPr>
    <w:sdtContent>
      <w:sdt>
        <w:sdtPr>
          <w:id w:val="-1769616900"/>
          <w:docPartObj>
            <w:docPartGallery w:val="Page Numbers (Top of Page)"/>
            <w:docPartUnique/>
          </w:docPartObj>
        </w:sdtPr>
        <w:sdtContent>
          <w:p w14:paraId="060DA958" w14:textId="77777777" w:rsidR="000A7E0F" w:rsidRPr="000A7E0F" w:rsidRDefault="000A7E0F">
            <w:pPr>
              <w:pStyle w:val="Footer"/>
              <w:jc w:val="right"/>
            </w:pPr>
            <w:r w:rsidRPr="000A7E0F">
              <w:t xml:space="preserve">Page </w:t>
            </w:r>
            <w:r w:rsidRPr="000A7E0F">
              <w:rPr>
                <w:bCs/>
              </w:rPr>
              <w:fldChar w:fldCharType="begin"/>
            </w:r>
            <w:r w:rsidRPr="000A7E0F">
              <w:rPr>
                <w:bCs/>
              </w:rPr>
              <w:instrText xml:space="preserve"> PAGE </w:instrText>
            </w:r>
            <w:r w:rsidRPr="000A7E0F">
              <w:rPr>
                <w:bCs/>
              </w:rPr>
              <w:fldChar w:fldCharType="separate"/>
            </w:r>
            <w:r w:rsidR="00ED7BE5">
              <w:rPr>
                <w:bCs/>
                <w:noProof/>
              </w:rPr>
              <w:t>5</w:t>
            </w:r>
            <w:r w:rsidRPr="000A7E0F">
              <w:rPr>
                <w:bCs/>
              </w:rPr>
              <w:fldChar w:fldCharType="end"/>
            </w:r>
            <w:r w:rsidRPr="000A7E0F">
              <w:t xml:space="preserve"> of </w:t>
            </w:r>
            <w:r w:rsidRPr="000A7E0F">
              <w:rPr>
                <w:bCs/>
              </w:rPr>
              <w:fldChar w:fldCharType="begin"/>
            </w:r>
            <w:r w:rsidRPr="000A7E0F">
              <w:rPr>
                <w:bCs/>
              </w:rPr>
              <w:instrText xml:space="preserve"> NUMPAGES  </w:instrText>
            </w:r>
            <w:r w:rsidRPr="000A7E0F">
              <w:rPr>
                <w:bCs/>
              </w:rPr>
              <w:fldChar w:fldCharType="separate"/>
            </w:r>
            <w:r w:rsidR="00ED7BE5">
              <w:rPr>
                <w:bCs/>
                <w:noProof/>
              </w:rPr>
              <w:t>11</w:t>
            </w:r>
            <w:r w:rsidRPr="000A7E0F">
              <w:rPr>
                <w:bCs/>
              </w:rPr>
              <w:fldChar w:fldCharType="end"/>
            </w:r>
          </w:p>
        </w:sdtContent>
      </w:sdt>
    </w:sdtContent>
  </w:sdt>
  <w:p w14:paraId="55263C7E" w14:textId="77777777" w:rsidR="000A7E0F" w:rsidRDefault="000A7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4D3CE" w14:textId="77777777" w:rsidR="00322F3A" w:rsidRDefault="00322F3A" w:rsidP="000A7E0F">
      <w:pPr>
        <w:spacing w:line="240" w:lineRule="auto"/>
      </w:pPr>
      <w:r>
        <w:separator/>
      </w:r>
    </w:p>
  </w:footnote>
  <w:footnote w:type="continuationSeparator" w:id="0">
    <w:p w14:paraId="2E022359" w14:textId="77777777" w:rsidR="00322F3A" w:rsidRDefault="00322F3A" w:rsidP="000A7E0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922BAB" w14:textId="77777777" w:rsidR="00627DFD" w:rsidRDefault="00627DFD">
    <w:pPr>
      <w:pStyle w:val="Header"/>
    </w:pPr>
    <w:r w:rsidRPr="00627DFD">
      <w:rPr>
        <w:noProof/>
      </w:rPr>
      <w:drawing>
        <wp:anchor distT="0" distB="0" distL="114300" distR="114300" simplePos="0" relativeHeight="251660288" behindDoc="0" locked="0" layoutInCell="1" allowOverlap="1" wp14:anchorId="246C3712" wp14:editId="66896E6D">
          <wp:simplePos x="0" y="0"/>
          <wp:positionH relativeFrom="column">
            <wp:posOffset>-619125</wp:posOffset>
          </wp:positionH>
          <wp:positionV relativeFrom="paragraph">
            <wp:posOffset>-247650</wp:posOffset>
          </wp:positionV>
          <wp:extent cx="1304290" cy="476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304290" cy="47625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8E9EDD" w14:textId="77777777" w:rsidR="00627DFD" w:rsidRDefault="00627DFD">
    <w:pPr>
      <w:pStyle w:val="Header"/>
    </w:pPr>
    <w:r w:rsidRPr="00627DFD">
      <w:rPr>
        <w:noProof/>
      </w:rPr>
      <w:drawing>
        <wp:anchor distT="0" distB="0" distL="114300" distR="114300" simplePos="0" relativeHeight="251658240" behindDoc="0" locked="0" layoutInCell="1" allowOverlap="1" wp14:anchorId="415E30FA" wp14:editId="5589B771">
          <wp:simplePos x="0" y="0"/>
          <wp:positionH relativeFrom="column">
            <wp:posOffset>-381000</wp:posOffset>
          </wp:positionH>
          <wp:positionV relativeFrom="paragraph">
            <wp:posOffset>-161925</wp:posOffset>
          </wp:positionV>
          <wp:extent cx="1304290" cy="476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304290" cy="4762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275EB"/>
    <w:multiLevelType w:val="hybridMultilevel"/>
    <w:tmpl w:val="F3EE93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666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004"/>
    <w:rsid w:val="00047A1C"/>
    <w:rsid w:val="000A7E0F"/>
    <w:rsid w:val="000C55CF"/>
    <w:rsid w:val="00172D74"/>
    <w:rsid w:val="001F1004"/>
    <w:rsid w:val="002213A4"/>
    <w:rsid w:val="00281D9B"/>
    <w:rsid w:val="002918DA"/>
    <w:rsid w:val="002B455B"/>
    <w:rsid w:val="003040C4"/>
    <w:rsid w:val="003130A4"/>
    <w:rsid w:val="00322F3A"/>
    <w:rsid w:val="003C6235"/>
    <w:rsid w:val="003D55A3"/>
    <w:rsid w:val="004B59DA"/>
    <w:rsid w:val="004F47A4"/>
    <w:rsid w:val="004F526A"/>
    <w:rsid w:val="004F6A8D"/>
    <w:rsid w:val="005B3774"/>
    <w:rsid w:val="005D59BF"/>
    <w:rsid w:val="00627DFD"/>
    <w:rsid w:val="00650613"/>
    <w:rsid w:val="007856BB"/>
    <w:rsid w:val="008E183F"/>
    <w:rsid w:val="009B161E"/>
    <w:rsid w:val="009C7C01"/>
    <w:rsid w:val="00A155F3"/>
    <w:rsid w:val="00A30254"/>
    <w:rsid w:val="00A341F6"/>
    <w:rsid w:val="00A37448"/>
    <w:rsid w:val="00C6397B"/>
    <w:rsid w:val="00C70658"/>
    <w:rsid w:val="00CF0914"/>
    <w:rsid w:val="00D8352B"/>
    <w:rsid w:val="00DA0DBB"/>
    <w:rsid w:val="00DE7806"/>
    <w:rsid w:val="00E828D5"/>
    <w:rsid w:val="00ED7BE5"/>
    <w:rsid w:val="00FB1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7BB604"/>
  <w15:docId w15:val="{0EFFF036-C33C-4D19-B78E-B6EE87046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ListParagraph">
    <w:name w:val="List Paragraph"/>
    <w:basedOn w:val="Normal"/>
    <w:uiPriority w:val="34"/>
    <w:qFormat/>
    <w:rsid w:val="004F6A8D"/>
    <w:pPr>
      <w:ind w:left="720"/>
      <w:contextualSpacing/>
    </w:pPr>
  </w:style>
  <w:style w:type="paragraph" w:styleId="TOCHeading">
    <w:name w:val="TOC Heading"/>
    <w:basedOn w:val="Heading1"/>
    <w:next w:val="Normal"/>
    <w:uiPriority w:val="39"/>
    <w:unhideWhenUsed/>
    <w:qFormat/>
    <w:rsid w:val="000A7E0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A7E0F"/>
    <w:pPr>
      <w:spacing w:after="100"/>
    </w:pPr>
  </w:style>
  <w:style w:type="paragraph" w:styleId="TOC2">
    <w:name w:val="toc 2"/>
    <w:basedOn w:val="Normal"/>
    <w:next w:val="Normal"/>
    <w:autoRedefine/>
    <w:uiPriority w:val="39"/>
    <w:unhideWhenUsed/>
    <w:rsid w:val="000A7E0F"/>
    <w:pPr>
      <w:spacing w:after="100"/>
      <w:ind w:left="220"/>
    </w:pPr>
  </w:style>
  <w:style w:type="character" w:styleId="Hyperlink">
    <w:name w:val="Hyperlink"/>
    <w:basedOn w:val="DefaultParagraphFont"/>
    <w:uiPriority w:val="99"/>
    <w:unhideWhenUsed/>
    <w:rsid w:val="000A7E0F"/>
    <w:rPr>
      <w:color w:val="0000FF" w:themeColor="hyperlink"/>
      <w:u w:val="single"/>
    </w:rPr>
  </w:style>
  <w:style w:type="paragraph" w:styleId="Header">
    <w:name w:val="header"/>
    <w:basedOn w:val="Normal"/>
    <w:link w:val="HeaderChar"/>
    <w:uiPriority w:val="99"/>
    <w:unhideWhenUsed/>
    <w:rsid w:val="000A7E0F"/>
    <w:pPr>
      <w:tabs>
        <w:tab w:val="center" w:pos="4680"/>
        <w:tab w:val="right" w:pos="9360"/>
      </w:tabs>
      <w:spacing w:line="240" w:lineRule="auto"/>
    </w:pPr>
  </w:style>
  <w:style w:type="character" w:customStyle="1" w:styleId="HeaderChar">
    <w:name w:val="Header Char"/>
    <w:basedOn w:val="DefaultParagraphFont"/>
    <w:link w:val="Header"/>
    <w:uiPriority w:val="99"/>
    <w:rsid w:val="000A7E0F"/>
  </w:style>
  <w:style w:type="paragraph" w:styleId="Footer">
    <w:name w:val="footer"/>
    <w:basedOn w:val="Normal"/>
    <w:link w:val="FooterChar"/>
    <w:uiPriority w:val="99"/>
    <w:unhideWhenUsed/>
    <w:rsid w:val="000A7E0F"/>
    <w:pPr>
      <w:tabs>
        <w:tab w:val="center" w:pos="4680"/>
        <w:tab w:val="right" w:pos="9360"/>
      </w:tabs>
      <w:spacing w:line="240" w:lineRule="auto"/>
    </w:pPr>
  </w:style>
  <w:style w:type="character" w:customStyle="1" w:styleId="FooterChar">
    <w:name w:val="Footer Char"/>
    <w:basedOn w:val="DefaultParagraphFont"/>
    <w:link w:val="Footer"/>
    <w:uiPriority w:val="99"/>
    <w:rsid w:val="000A7E0F"/>
  </w:style>
  <w:style w:type="paragraph" w:styleId="NormalWeb">
    <w:name w:val="Normal (Web)"/>
    <w:basedOn w:val="Normal"/>
    <w:uiPriority w:val="99"/>
    <w:unhideWhenUsed/>
    <w:rsid w:val="003C6235"/>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0304060">
      <w:bodyDiv w:val="1"/>
      <w:marLeft w:val="0"/>
      <w:marRight w:val="0"/>
      <w:marTop w:val="0"/>
      <w:marBottom w:val="0"/>
      <w:divBdr>
        <w:top w:val="none" w:sz="0" w:space="0" w:color="auto"/>
        <w:left w:val="none" w:sz="0" w:space="0" w:color="auto"/>
        <w:bottom w:val="none" w:sz="0" w:space="0" w:color="auto"/>
        <w:right w:val="none" w:sz="0" w:space="0" w:color="auto"/>
      </w:divBdr>
    </w:div>
    <w:div w:id="807087028">
      <w:bodyDiv w:val="1"/>
      <w:marLeft w:val="0"/>
      <w:marRight w:val="0"/>
      <w:marTop w:val="0"/>
      <w:marBottom w:val="0"/>
      <w:divBdr>
        <w:top w:val="none" w:sz="0" w:space="0" w:color="auto"/>
        <w:left w:val="none" w:sz="0" w:space="0" w:color="auto"/>
        <w:bottom w:val="none" w:sz="0" w:space="0" w:color="auto"/>
        <w:right w:val="none" w:sz="0" w:space="0" w:color="auto"/>
      </w:divBdr>
    </w:div>
    <w:div w:id="1183855498">
      <w:bodyDiv w:val="1"/>
      <w:marLeft w:val="0"/>
      <w:marRight w:val="0"/>
      <w:marTop w:val="0"/>
      <w:marBottom w:val="0"/>
      <w:divBdr>
        <w:top w:val="none" w:sz="0" w:space="0" w:color="auto"/>
        <w:left w:val="none" w:sz="0" w:space="0" w:color="auto"/>
        <w:bottom w:val="none" w:sz="0" w:space="0" w:color="auto"/>
        <w:right w:val="none" w:sz="0" w:space="0" w:color="auto"/>
      </w:divBdr>
    </w:div>
    <w:div w:id="1278096056">
      <w:bodyDiv w:val="1"/>
      <w:marLeft w:val="0"/>
      <w:marRight w:val="0"/>
      <w:marTop w:val="0"/>
      <w:marBottom w:val="0"/>
      <w:divBdr>
        <w:top w:val="none" w:sz="0" w:space="0" w:color="auto"/>
        <w:left w:val="none" w:sz="0" w:space="0" w:color="auto"/>
        <w:bottom w:val="none" w:sz="0" w:space="0" w:color="auto"/>
        <w:right w:val="none" w:sz="0" w:space="0" w:color="auto"/>
      </w:divBdr>
      <w:divsChild>
        <w:div w:id="7679411">
          <w:marLeft w:val="-720"/>
          <w:marRight w:val="0"/>
          <w:marTop w:val="0"/>
          <w:marBottom w:val="0"/>
          <w:divBdr>
            <w:top w:val="none" w:sz="0" w:space="0" w:color="auto"/>
            <w:left w:val="none" w:sz="0" w:space="0" w:color="auto"/>
            <w:bottom w:val="none" w:sz="0" w:space="0" w:color="auto"/>
            <w:right w:val="none" w:sz="0" w:space="0" w:color="auto"/>
          </w:divBdr>
        </w:div>
      </w:divsChild>
    </w:div>
    <w:div w:id="1310212937">
      <w:bodyDiv w:val="1"/>
      <w:marLeft w:val="0"/>
      <w:marRight w:val="0"/>
      <w:marTop w:val="0"/>
      <w:marBottom w:val="0"/>
      <w:divBdr>
        <w:top w:val="none" w:sz="0" w:space="0" w:color="auto"/>
        <w:left w:val="none" w:sz="0" w:space="0" w:color="auto"/>
        <w:bottom w:val="none" w:sz="0" w:space="0" w:color="auto"/>
        <w:right w:val="none" w:sz="0" w:space="0" w:color="auto"/>
      </w:divBdr>
      <w:divsChild>
        <w:div w:id="1946959681">
          <w:marLeft w:val="-720"/>
          <w:marRight w:val="0"/>
          <w:marTop w:val="0"/>
          <w:marBottom w:val="0"/>
          <w:divBdr>
            <w:top w:val="none" w:sz="0" w:space="0" w:color="auto"/>
            <w:left w:val="none" w:sz="0" w:space="0" w:color="auto"/>
            <w:bottom w:val="none" w:sz="0" w:space="0" w:color="auto"/>
            <w:right w:val="none" w:sz="0" w:space="0" w:color="auto"/>
          </w:divBdr>
        </w:div>
      </w:divsChild>
    </w:div>
    <w:div w:id="1471023332">
      <w:bodyDiv w:val="1"/>
      <w:marLeft w:val="0"/>
      <w:marRight w:val="0"/>
      <w:marTop w:val="0"/>
      <w:marBottom w:val="0"/>
      <w:divBdr>
        <w:top w:val="none" w:sz="0" w:space="0" w:color="auto"/>
        <w:left w:val="none" w:sz="0" w:space="0" w:color="auto"/>
        <w:bottom w:val="none" w:sz="0" w:space="0" w:color="auto"/>
        <w:right w:val="none" w:sz="0" w:space="0" w:color="auto"/>
      </w:divBdr>
      <w:divsChild>
        <w:div w:id="1945727531">
          <w:marLeft w:val="0"/>
          <w:marRight w:val="0"/>
          <w:marTop w:val="0"/>
          <w:marBottom w:val="0"/>
          <w:divBdr>
            <w:top w:val="none" w:sz="0" w:space="0" w:color="auto"/>
            <w:left w:val="none" w:sz="0" w:space="0" w:color="auto"/>
            <w:bottom w:val="none" w:sz="0" w:space="0" w:color="auto"/>
            <w:right w:val="none" w:sz="0" w:space="0" w:color="auto"/>
          </w:divBdr>
          <w:divsChild>
            <w:div w:id="51820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394887">
      <w:bodyDiv w:val="1"/>
      <w:marLeft w:val="0"/>
      <w:marRight w:val="0"/>
      <w:marTop w:val="0"/>
      <w:marBottom w:val="0"/>
      <w:divBdr>
        <w:top w:val="none" w:sz="0" w:space="0" w:color="auto"/>
        <w:left w:val="none" w:sz="0" w:space="0" w:color="auto"/>
        <w:bottom w:val="none" w:sz="0" w:space="0" w:color="auto"/>
        <w:right w:val="none" w:sz="0" w:space="0" w:color="auto"/>
      </w:divBdr>
      <w:divsChild>
        <w:div w:id="958879095">
          <w:marLeft w:val="0"/>
          <w:marRight w:val="0"/>
          <w:marTop w:val="0"/>
          <w:marBottom w:val="0"/>
          <w:divBdr>
            <w:top w:val="none" w:sz="0" w:space="0" w:color="auto"/>
            <w:left w:val="none" w:sz="0" w:space="0" w:color="auto"/>
            <w:bottom w:val="none" w:sz="0" w:space="0" w:color="auto"/>
            <w:right w:val="none" w:sz="0" w:space="0" w:color="auto"/>
          </w:divBdr>
          <w:divsChild>
            <w:div w:id="125751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4633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1FE6C-5071-4DF3-9F15-0F98FC169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Tatyana Popova</cp:lastModifiedBy>
  <cp:revision>4</cp:revision>
  <dcterms:created xsi:type="dcterms:W3CDTF">2026-03-06T11:48:00Z</dcterms:created>
  <dcterms:modified xsi:type="dcterms:W3CDTF">2026-03-15T10:26:00Z</dcterms:modified>
</cp:coreProperties>
</file>