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eastAsia="en-GB"/>
        </w:rPr>
        <w:id w:val="120931320"/>
        <w:docPartObj>
          <w:docPartGallery w:val="Cover Pages"/>
          <w:docPartUnique/>
        </w:docPartObj>
      </w:sdtPr>
      <w:sdtEndPr>
        <w:rPr>
          <w:rFonts w:ascii="Times New Roman" w:eastAsia="Times New Roman" w:hAnsi="Times New Roman" w:cs="Times New Roman"/>
          <w:b/>
          <w:sz w:val="32"/>
          <w:szCs w:val="32"/>
        </w:rPr>
      </w:sdtEndPr>
      <w:sdtContent>
        <w:tbl>
          <w:tblPr>
            <w:tblW w:w="5000" w:type="pct"/>
            <w:jc w:val="center"/>
            <w:tblLook w:val="04A0"/>
          </w:tblPr>
          <w:tblGrid>
            <w:gridCol w:w="9288"/>
          </w:tblGrid>
          <w:tr w:rsidR="00CA390B" w:rsidRPr="00F85971" w:rsidTr="008A542E">
            <w:trPr>
              <w:trHeight w:val="2880"/>
              <w:jc w:val="center"/>
            </w:trPr>
            <w:tc>
              <w:tcPr>
                <w:tcW w:w="5000" w:type="pct"/>
              </w:tcPr>
              <w:p w:rsidR="00CA390B" w:rsidRDefault="00CA390B" w:rsidP="008A542E">
                <w:pPr>
                  <w:pStyle w:val="NoSpacing"/>
                  <w:rPr>
                    <w:rFonts w:asciiTheme="majorHAnsi" w:eastAsiaTheme="majorEastAsia" w:hAnsiTheme="majorHAnsi" w:cstheme="majorBidi"/>
                    <w:caps/>
                  </w:rPr>
                </w:pPr>
              </w:p>
            </w:tc>
          </w:tr>
        </w:tbl>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6"/>
              <w:szCs w:val="36"/>
              <w:u w:val="thick"/>
              <w:lang w:val="en-GB" w:eastAsia="en-GB"/>
            </w:rPr>
          </w:pPr>
        </w:p>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6"/>
              <w:szCs w:val="36"/>
              <w:u w:val="thick"/>
              <w:lang w:val="en-GB" w:eastAsia="en-GB"/>
            </w:rPr>
          </w:pPr>
        </w:p>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6"/>
              <w:szCs w:val="36"/>
              <w:u w:val="thick"/>
              <w:lang w:val="en-GB" w:eastAsia="en-GB"/>
            </w:rPr>
          </w:pPr>
        </w:p>
        <w:p w:rsidR="00CA390B" w:rsidRPr="000E493D"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6"/>
              <w:szCs w:val="36"/>
              <w:u w:val="thick"/>
              <w:lang w:val="en-GB" w:eastAsia="en-GB"/>
            </w:rPr>
          </w:pPr>
          <w:r w:rsidRPr="000E493D">
            <w:rPr>
              <w:rFonts w:ascii="Times New Roman" w:eastAsia="Times New Roman" w:hAnsi="Times New Roman" w:cs="Times New Roman"/>
              <w:b/>
              <w:caps/>
              <w:sz w:val="36"/>
              <w:szCs w:val="36"/>
              <w:u w:val="thick"/>
              <w:lang w:val="en-GB" w:eastAsia="en-GB"/>
            </w:rPr>
            <w:t>University of Wales Trinity Saint David</w:t>
          </w:r>
        </w:p>
        <w:p w:rsidR="00CA390B" w:rsidRPr="000E493D"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u w:val="thick"/>
              <w:lang w:val="en-GB" w:eastAsia="en-GB"/>
            </w:rPr>
          </w:pPr>
        </w:p>
        <w:p w:rsidR="00CA390B" w:rsidRPr="000E493D" w:rsidRDefault="00141855"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6"/>
              <w:szCs w:val="36"/>
              <w:u w:val="thick"/>
              <w:lang w:val="en-GB" w:eastAsia="en-GB"/>
            </w:rPr>
          </w:pPr>
          <w:r>
            <w:rPr>
              <w:rFonts w:ascii="Times New Roman" w:eastAsia="Times New Roman" w:hAnsi="Times New Roman" w:cs="Times New Roman"/>
              <w:b/>
              <w:caps/>
              <w:sz w:val="36"/>
              <w:szCs w:val="36"/>
              <w:u w:val="thick"/>
              <w:lang w:val="en-GB" w:eastAsia="en-GB"/>
            </w:rPr>
            <w:t xml:space="preserve">Research </w:t>
          </w:r>
          <w:r w:rsidR="00D92173">
            <w:rPr>
              <w:rFonts w:ascii="Times New Roman" w:eastAsia="Times New Roman" w:hAnsi="Times New Roman" w:cs="Times New Roman"/>
              <w:b/>
              <w:caps/>
              <w:sz w:val="36"/>
              <w:szCs w:val="36"/>
              <w:u w:val="thick"/>
              <w:lang w:val="en-GB" w:eastAsia="en-GB"/>
            </w:rPr>
            <w:t>proposal</w:t>
          </w:r>
        </w:p>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u w:val="thick"/>
              <w:lang w:val="en-GB" w:eastAsia="en-GB"/>
            </w:rPr>
          </w:pPr>
        </w:p>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u w:val="thick"/>
              <w:lang w:val="en-GB" w:eastAsia="en-GB"/>
            </w:rPr>
          </w:pPr>
        </w:p>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u w:val="thick"/>
              <w:lang w:val="en-GB" w:eastAsia="en-GB"/>
            </w:rPr>
          </w:pPr>
        </w:p>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u w:val="thick"/>
              <w:lang w:val="en-GB" w:eastAsia="en-GB"/>
            </w:rPr>
          </w:pPr>
        </w:p>
        <w:p w:rsidR="00CA390B" w:rsidRPr="000E493D"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u w:val="thick"/>
              <w:lang w:val="en-GB" w:eastAsia="en-GB"/>
            </w:rPr>
          </w:pPr>
        </w:p>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sidRPr="00F03795">
            <w:rPr>
              <w:rFonts w:ascii="Times New Roman" w:eastAsia="Times New Roman" w:hAnsi="Times New Roman" w:cs="Times New Roman"/>
              <w:b/>
              <w:caps/>
              <w:sz w:val="32"/>
              <w:szCs w:val="32"/>
              <w:lang w:val="en-GB" w:eastAsia="en-GB"/>
            </w:rPr>
            <w:t>Student name:</w:t>
          </w:r>
        </w:p>
        <w:p w:rsidR="00CA390B" w:rsidRPr="00F03795"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sidRPr="00F03795">
            <w:rPr>
              <w:rFonts w:ascii="Times New Roman" w:eastAsia="Times New Roman" w:hAnsi="Times New Roman" w:cs="Times New Roman"/>
              <w:b/>
              <w:caps/>
              <w:sz w:val="32"/>
              <w:szCs w:val="32"/>
              <w:lang w:val="en-GB" w:eastAsia="en-GB"/>
            </w:rPr>
            <w:t>Paul Regenwetter</w:t>
          </w:r>
        </w:p>
        <w:p w:rsidR="00CA390B" w:rsidRPr="00F03795"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p>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sidRPr="00F03795">
            <w:rPr>
              <w:rFonts w:ascii="Times New Roman" w:eastAsia="Times New Roman" w:hAnsi="Times New Roman" w:cs="Times New Roman"/>
              <w:b/>
              <w:caps/>
              <w:sz w:val="32"/>
              <w:szCs w:val="32"/>
              <w:lang w:val="en-GB" w:eastAsia="en-GB"/>
            </w:rPr>
            <w:t>Student number:</w:t>
          </w:r>
        </w:p>
        <w:p w:rsidR="00CA390B" w:rsidRPr="00F03795"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sidRPr="00F03795">
            <w:rPr>
              <w:rFonts w:ascii="Times New Roman" w:eastAsia="Times New Roman" w:hAnsi="Times New Roman" w:cs="Times New Roman"/>
              <w:b/>
              <w:caps/>
              <w:sz w:val="32"/>
              <w:szCs w:val="32"/>
              <w:lang w:val="en-GB" w:eastAsia="en-GB"/>
            </w:rPr>
            <w:t>1601951</w:t>
          </w:r>
        </w:p>
        <w:p w:rsidR="00CA390B" w:rsidRPr="00F03795"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p>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sidRPr="00F03795">
            <w:rPr>
              <w:rFonts w:ascii="Times New Roman" w:eastAsia="Times New Roman" w:hAnsi="Times New Roman" w:cs="Times New Roman"/>
              <w:b/>
              <w:caps/>
              <w:sz w:val="32"/>
              <w:szCs w:val="32"/>
              <w:lang w:val="en-GB" w:eastAsia="en-GB"/>
            </w:rPr>
            <w:t>Module:</w:t>
          </w:r>
        </w:p>
        <w:p w:rsidR="00D313EA" w:rsidRDefault="00D313EA" w:rsidP="00D313EA">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Pr>
              <w:rFonts w:ascii="Times New Roman" w:eastAsia="Times New Roman" w:hAnsi="Times New Roman" w:cs="Times New Roman"/>
              <w:b/>
              <w:caps/>
              <w:sz w:val="32"/>
              <w:szCs w:val="32"/>
              <w:lang w:val="en-GB" w:eastAsia="en-GB"/>
            </w:rPr>
            <w:t>Dissertation</w:t>
          </w:r>
        </w:p>
        <w:p w:rsidR="00CA390B" w:rsidRPr="00F03795"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Pr>
              <w:rFonts w:ascii="Times New Roman" w:eastAsia="Times New Roman" w:hAnsi="Times New Roman" w:cs="Times New Roman"/>
              <w:b/>
              <w:caps/>
              <w:sz w:val="32"/>
              <w:szCs w:val="32"/>
              <w:lang w:val="en-GB" w:eastAsia="en-GB"/>
            </w:rPr>
            <w:t>SBMA71</w:t>
          </w:r>
          <w:r w:rsidR="00444D82">
            <w:rPr>
              <w:rFonts w:ascii="Times New Roman" w:eastAsia="Times New Roman" w:hAnsi="Times New Roman" w:cs="Times New Roman"/>
              <w:b/>
              <w:caps/>
              <w:sz w:val="32"/>
              <w:szCs w:val="32"/>
              <w:lang w:val="en-GB" w:eastAsia="en-GB"/>
            </w:rPr>
            <w:t>23d</w:t>
          </w:r>
        </w:p>
        <w:p w:rsidR="00CA390B" w:rsidRPr="00F03795"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p>
        <w:p w:rsidR="00CA390B" w:rsidRDefault="009E293A"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Pr>
              <w:rFonts w:ascii="Times New Roman" w:eastAsia="Times New Roman" w:hAnsi="Times New Roman" w:cs="Times New Roman"/>
              <w:b/>
              <w:caps/>
              <w:sz w:val="32"/>
              <w:szCs w:val="32"/>
              <w:lang w:val="en-GB" w:eastAsia="en-GB"/>
            </w:rPr>
            <w:t>Supervisor</w:t>
          </w:r>
          <w:r w:rsidR="00CA390B" w:rsidRPr="00F03795">
            <w:rPr>
              <w:rFonts w:ascii="Times New Roman" w:eastAsia="Times New Roman" w:hAnsi="Times New Roman" w:cs="Times New Roman"/>
              <w:b/>
              <w:caps/>
              <w:sz w:val="32"/>
              <w:szCs w:val="32"/>
              <w:lang w:val="en-GB" w:eastAsia="en-GB"/>
            </w:rPr>
            <w:t>:</w:t>
          </w:r>
        </w:p>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sidRPr="00F03795">
            <w:rPr>
              <w:rFonts w:ascii="Times New Roman" w:eastAsia="Times New Roman" w:hAnsi="Times New Roman" w:cs="Times New Roman"/>
              <w:b/>
              <w:caps/>
              <w:sz w:val="32"/>
              <w:szCs w:val="32"/>
              <w:lang w:val="en-GB" w:eastAsia="en-GB"/>
            </w:rPr>
            <w:t xml:space="preserve">Dr </w:t>
          </w:r>
          <w:r w:rsidR="009E293A">
            <w:rPr>
              <w:rFonts w:ascii="Times New Roman" w:eastAsia="Times New Roman" w:hAnsi="Times New Roman" w:cs="Times New Roman"/>
              <w:b/>
              <w:caps/>
              <w:sz w:val="32"/>
              <w:szCs w:val="32"/>
              <w:lang w:val="en-GB" w:eastAsia="en-GB"/>
            </w:rPr>
            <w:t>Louise em</w:t>
          </w:r>
          <w:r w:rsidR="00D92173">
            <w:rPr>
              <w:rFonts w:ascii="Times New Roman" w:eastAsia="Times New Roman" w:hAnsi="Times New Roman" w:cs="Times New Roman"/>
              <w:b/>
              <w:caps/>
              <w:sz w:val="32"/>
              <w:szCs w:val="32"/>
              <w:lang w:val="en-GB" w:eastAsia="en-GB"/>
            </w:rPr>
            <w:t>Anuel</w:t>
          </w:r>
        </w:p>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p>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p>
        <w:p w:rsidR="00CA390B" w:rsidRDefault="00CA390B" w:rsidP="008A542E">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p>
        <w:p w:rsidR="00CA390B" w:rsidRDefault="00CA390B" w:rsidP="008A542E">
          <w:pPr>
            <w:jc w:val="center"/>
            <w:rPr>
              <w:lang w:val="fr-FR"/>
            </w:rPr>
          </w:pPr>
        </w:p>
        <w:p w:rsidR="00DD73D8" w:rsidRDefault="00DD73D8" w:rsidP="008A542E">
          <w:pPr>
            <w:jc w:val="center"/>
            <w:rPr>
              <w:lang w:val="fr-FR"/>
            </w:rPr>
          </w:pPr>
        </w:p>
        <w:tbl>
          <w:tblPr>
            <w:tblpPr w:leftFromText="187" w:rightFromText="187" w:horzAnchor="margin" w:tblpXSpec="center" w:tblpYSpec="bottom"/>
            <w:tblW w:w="5000" w:type="pct"/>
            <w:tblLook w:val="04A0"/>
          </w:tblPr>
          <w:tblGrid>
            <w:gridCol w:w="9288"/>
          </w:tblGrid>
          <w:tr w:rsidR="00CA390B" w:rsidRPr="00F85971" w:rsidTr="008A542E">
            <w:tc>
              <w:tcPr>
                <w:tcW w:w="5000" w:type="pct"/>
              </w:tcPr>
              <w:p w:rsidR="00CA390B" w:rsidRDefault="00CA390B" w:rsidP="008A542E">
                <w:pPr>
                  <w:pStyle w:val="NoSpacing"/>
                  <w:jc w:val="center"/>
                </w:pPr>
              </w:p>
            </w:tc>
          </w:tr>
        </w:tbl>
        <w:p w:rsidR="008E7CDD" w:rsidRPr="006C275E" w:rsidRDefault="008E7CDD" w:rsidP="008E7CDD">
          <w:pPr>
            <w:pBdr>
              <w:bottom w:val="single" w:sz="24" w:space="1" w:color="auto"/>
            </w:pBdr>
            <w:spacing w:line="360" w:lineRule="auto"/>
            <w:jc w:val="center"/>
            <w:rPr>
              <w:rFonts w:ascii="Times New Roman" w:eastAsia="Times New Roman" w:hAnsi="Times New Roman" w:cs="Times New Roman"/>
              <w:b/>
              <w:caps/>
              <w:sz w:val="32"/>
              <w:szCs w:val="32"/>
            </w:rPr>
          </w:pPr>
          <w:r>
            <w:rPr>
              <w:rFonts w:ascii="Times New Roman" w:eastAsia="Times New Roman" w:hAnsi="Times New Roman" w:cs="Times New Roman"/>
              <w:b/>
              <w:caps/>
              <w:sz w:val="32"/>
              <w:szCs w:val="32"/>
            </w:rPr>
            <w:t>Table of contents</w:t>
          </w:r>
        </w:p>
        <w:p w:rsidR="00CA390B" w:rsidRDefault="007E51E8" w:rsidP="008A542E">
          <w:pPr>
            <w:spacing w:after="200" w:line="276" w:lineRule="auto"/>
            <w:rPr>
              <w:rFonts w:ascii="Times New Roman" w:eastAsia="Times New Roman" w:hAnsi="Times New Roman" w:cs="Times New Roman"/>
              <w:b/>
              <w:caps/>
              <w:sz w:val="32"/>
              <w:szCs w:val="32"/>
            </w:rPr>
          </w:pPr>
        </w:p>
      </w:sdtContent>
    </w:sdt>
    <w:p w:rsidR="00003532" w:rsidRDefault="00FD392C" w:rsidP="00BC09AB">
      <w:pPr>
        <w:pBdr>
          <w:bottom w:val="single" w:sz="24" w:space="1" w:color="auto"/>
        </w:pBd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w:t>
      </w:r>
      <w:r w:rsidR="00903915">
        <w:rPr>
          <w:rFonts w:ascii="Times New Roman" w:hAnsi="Times New Roman" w:cs="Times New Roman"/>
          <w:b/>
          <w:color w:val="000000" w:themeColor="text1"/>
          <w:sz w:val="24"/>
          <w:szCs w:val="24"/>
        </w:rPr>
        <w:t>itle</w:t>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205EE7">
        <w:rPr>
          <w:rFonts w:ascii="Times New Roman" w:hAnsi="Times New Roman" w:cs="Times New Roman"/>
          <w:b/>
          <w:color w:val="000000" w:themeColor="text1"/>
          <w:sz w:val="24"/>
          <w:szCs w:val="24"/>
        </w:rPr>
        <w:t>p. 3</w:t>
      </w:r>
    </w:p>
    <w:p w:rsidR="008E7CDD" w:rsidRPr="00FD13E1" w:rsidRDefault="00003532" w:rsidP="00BC09AB">
      <w:pPr>
        <w:pBdr>
          <w:bottom w:val="single" w:sz="24" w:space="1" w:color="auto"/>
        </w:pBd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Keywords</w:t>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205EE7">
        <w:rPr>
          <w:rFonts w:ascii="Times New Roman" w:hAnsi="Times New Roman" w:cs="Times New Roman"/>
          <w:b/>
          <w:color w:val="000000" w:themeColor="text1"/>
          <w:sz w:val="24"/>
          <w:szCs w:val="24"/>
        </w:rPr>
        <w:t xml:space="preserve">p. </w:t>
      </w:r>
      <w:r w:rsidR="00631096">
        <w:rPr>
          <w:rFonts w:ascii="Times New Roman" w:hAnsi="Times New Roman" w:cs="Times New Roman"/>
          <w:b/>
          <w:color w:val="000000" w:themeColor="text1"/>
          <w:sz w:val="24"/>
          <w:szCs w:val="24"/>
        </w:rPr>
        <w:t>3</w:t>
      </w:r>
    </w:p>
    <w:p w:rsidR="00643AD7" w:rsidRDefault="00003532" w:rsidP="00BC09AB">
      <w:pPr>
        <w:pBdr>
          <w:bottom w:val="single" w:sz="24" w:space="1" w:color="auto"/>
        </w:pBdr>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Aims                             </w:t>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205EE7">
        <w:rPr>
          <w:rFonts w:ascii="Times New Roman" w:hAnsi="Times New Roman" w:cs="Times New Roman"/>
          <w:b/>
          <w:color w:val="000000" w:themeColor="text1"/>
          <w:sz w:val="24"/>
          <w:szCs w:val="24"/>
        </w:rPr>
        <w:t xml:space="preserve">p. </w:t>
      </w:r>
      <w:r w:rsidR="00631096">
        <w:rPr>
          <w:rFonts w:ascii="Times New Roman" w:hAnsi="Times New Roman" w:cs="Times New Roman"/>
          <w:b/>
          <w:color w:val="000000" w:themeColor="text1"/>
          <w:sz w:val="24"/>
          <w:szCs w:val="24"/>
        </w:rPr>
        <w:t>3</w:t>
      </w:r>
    </w:p>
    <w:p w:rsidR="002D1056" w:rsidRPr="00570832" w:rsidRDefault="002D1056" w:rsidP="00BC09AB">
      <w:pPr>
        <w:pBdr>
          <w:bottom w:val="single" w:sz="24" w:space="1" w:color="auto"/>
        </w:pBd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Objectives                                                                                                                  p. 3</w:t>
      </w:r>
    </w:p>
    <w:p w:rsidR="008E7CDD" w:rsidRPr="00FD13E1" w:rsidRDefault="00003532" w:rsidP="00BC09AB">
      <w:pPr>
        <w:pBdr>
          <w:bottom w:val="single" w:sz="24" w:space="1" w:color="auto"/>
        </w:pBd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Background      </w:t>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8E7CDD" w:rsidRPr="00FD13E1">
        <w:rPr>
          <w:rFonts w:ascii="Times New Roman" w:hAnsi="Times New Roman" w:cs="Times New Roman"/>
          <w:b/>
          <w:color w:val="000000" w:themeColor="text1"/>
          <w:sz w:val="24"/>
          <w:szCs w:val="24"/>
        </w:rPr>
        <w:t>p.</w:t>
      </w:r>
      <w:r w:rsidR="00B6729D">
        <w:rPr>
          <w:rFonts w:ascii="Times New Roman" w:hAnsi="Times New Roman" w:cs="Times New Roman"/>
          <w:b/>
          <w:color w:val="000000" w:themeColor="text1"/>
          <w:sz w:val="24"/>
          <w:szCs w:val="24"/>
        </w:rPr>
        <w:t xml:space="preserve"> </w:t>
      </w:r>
      <w:r w:rsidR="00D62C76">
        <w:rPr>
          <w:rFonts w:ascii="Times New Roman" w:hAnsi="Times New Roman" w:cs="Times New Roman"/>
          <w:b/>
          <w:color w:val="000000" w:themeColor="text1"/>
          <w:sz w:val="24"/>
          <w:szCs w:val="24"/>
        </w:rPr>
        <w:t>4</w:t>
      </w:r>
    </w:p>
    <w:p w:rsidR="000729C1" w:rsidRDefault="000729C1" w:rsidP="00BC09AB">
      <w:pPr>
        <w:pBdr>
          <w:bottom w:val="single" w:sz="24" w:space="1" w:color="auto"/>
        </w:pBd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Literature review</w:t>
      </w:r>
      <w:r w:rsidR="008E7CDD" w:rsidRPr="00FD13E1">
        <w:rPr>
          <w:rFonts w:ascii="Times New Roman" w:hAnsi="Times New Roman" w:cs="Times New Roman"/>
          <w:b/>
          <w:color w:val="000000" w:themeColor="text1"/>
          <w:sz w:val="24"/>
          <w:szCs w:val="24"/>
        </w:rPr>
        <w:tab/>
      </w:r>
      <w:r w:rsidR="008E7CDD" w:rsidRPr="00FD13E1">
        <w:rPr>
          <w:rFonts w:ascii="Times New Roman" w:hAnsi="Times New Roman" w:cs="Times New Roman"/>
          <w:b/>
          <w:color w:val="000000" w:themeColor="text1"/>
          <w:sz w:val="24"/>
          <w:szCs w:val="24"/>
        </w:rPr>
        <w:tab/>
      </w:r>
      <w:r w:rsidR="008E7CDD" w:rsidRPr="00FD13E1">
        <w:rPr>
          <w:rFonts w:ascii="Times New Roman" w:hAnsi="Times New Roman" w:cs="Times New Roman"/>
          <w:b/>
          <w:color w:val="000000" w:themeColor="text1"/>
          <w:sz w:val="24"/>
          <w:szCs w:val="24"/>
        </w:rPr>
        <w:tab/>
      </w:r>
      <w:r w:rsidR="008E7CDD" w:rsidRPr="00FD13E1">
        <w:rPr>
          <w:rFonts w:ascii="Times New Roman" w:hAnsi="Times New Roman" w:cs="Times New Roman"/>
          <w:b/>
          <w:color w:val="000000" w:themeColor="text1"/>
          <w:sz w:val="24"/>
          <w:szCs w:val="24"/>
        </w:rPr>
        <w:tab/>
      </w:r>
      <w:r w:rsidR="008E7CDD" w:rsidRPr="00FD13E1">
        <w:rPr>
          <w:rFonts w:ascii="Times New Roman" w:hAnsi="Times New Roman" w:cs="Times New Roman"/>
          <w:b/>
          <w:color w:val="000000" w:themeColor="text1"/>
          <w:sz w:val="24"/>
          <w:szCs w:val="24"/>
        </w:rPr>
        <w:tab/>
      </w:r>
      <w:r w:rsidR="008E7CDD" w:rsidRPr="00FD13E1">
        <w:rPr>
          <w:rFonts w:ascii="Times New Roman" w:hAnsi="Times New Roman" w:cs="Times New Roman"/>
          <w:b/>
          <w:color w:val="000000" w:themeColor="text1"/>
          <w:sz w:val="24"/>
          <w:szCs w:val="24"/>
        </w:rPr>
        <w:tab/>
      </w:r>
      <w:r w:rsidR="008E7CDD" w:rsidRPr="00FD13E1">
        <w:rPr>
          <w:rFonts w:ascii="Times New Roman" w:hAnsi="Times New Roman" w:cs="Times New Roman"/>
          <w:b/>
          <w:color w:val="000000" w:themeColor="text1"/>
          <w:sz w:val="24"/>
          <w:szCs w:val="24"/>
        </w:rPr>
        <w:tab/>
      </w:r>
      <w:r w:rsidR="008E7CDD" w:rsidRPr="00FD13E1">
        <w:rPr>
          <w:rFonts w:ascii="Times New Roman" w:hAnsi="Times New Roman" w:cs="Times New Roman"/>
          <w:b/>
          <w:color w:val="000000" w:themeColor="text1"/>
          <w:sz w:val="24"/>
          <w:szCs w:val="24"/>
        </w:rPr>
        <w:tab/>
      </w:r>
      <w:r w:rsidR="00FD13E1">
        <w:rPr>
          <w:rFonts w:ascii="Times New Roman" w:hAnsi="Times New Roman" w:cs="Times New Roman"/>
          <w:b/>
          <w:color w:val="000000" w:themeColor="text1"/>
          <w:sz w:val="24"/>
          <w:szCs w:val="24"/>
        </w:rPr>
        <w:tab/>
      </w:r>
      <w:r w:rsidR="008E7CDD" w:rsidRPr="00FD13E1">
        <w:rPr>
          <w:rFonts w:ascii="Times New Roman" w:hAnsi="Times New Roman" w:cs="Times New Roman"/>
          <w:b/>
          <w:color w:val="000000" w:themeColor="text1"/>
          <w:sz w:val="24"/>
          <w:szCs w:val="24"/>
        </w:rPr>
        <w:t>p.</w:t>
      </w:r>
      <w:r w:rsidR="00B6729D">
        <w:rPr>
          <w:rFonts w:ascii="Times New Roman" w:hAnsi="Times New Roman" w:cs="Times New Roman"/>
          <w:b/>
          <w:color w:val="000000" w:themeColor="text1"/>
          <w:sz w:val="24"/>
          <w:szCs w:val="24"/>
        </w:rPr>
        <w:t xml:space="preserve"> </w:t>
      </w:r>
      <w:r w:rsidR="004910D2">
        <w:rPr>
          <w:rFonts w:ascii="Times New Roman" w:hAnsi="Times New Roman" w:cs="Times New Roman"/>
          <w:b/>
          <w:color w:val="000000" w:themeColor="text1"/>
          <w:sz w:val="24"/>
          <w:szCs w:val="24"/>
        </w:rPr>
        <w:t>4</w:t>
      </w:r>
    </w:p>
    <w:p w:rsidR="00570832" w:rsidRDefault="000729C1" w:rsidP="00BC09AB">
      <w:pPr>
        <w:pBdr>
          <w:bottom w:val="single" w:sz="24" w:space="1" w:color="auto"/>
        </w:pBd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Research questions</w:t>
      </w:r>
      <w:r w:rsidR="00B6729D">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B6729D">
        <w:rPr>
          <w:rFonts w:ascii="Times New Roman" w:hAnsi="Times New Roman" w:cs="Times New Roman"/>
          <w:b/>
          <w:color w:val="000000" w:themeColor="text1"/>
          <w:sz w:val="24"/>
          <w:szCs w:val="24"/>
        </w:rPr>
        <w:tab/>
      </w:r>
      <w:r w:rsidR="00BF5784">
        <w:rPr>
          <w:rFonts w:ascii="Times New Roman" w:hAnsi="Times New Roman" w:cs="Times New Roman"/>
          <w:b/>
          <w:color w:val="000000" w:themeColor="text1"/>
          <w:sz w:val="24"/>
          <w:szCs w:val="24"/>
        </w:rPr>
        <w:tab/>
      </w:r>
      <w:r w:rsidR="00570832">
        <w:rPr>
          <w:rFonts w:ascii="Times New Roman" w:hAnsi="Times New Roman" w:cs="Times New Roman"/>
          <w:b/>
          <w:color w:val="000000" w:themeColor="text1"/>
          <w:sz w:val="24"/>
          <w:szCs w:val="24"/>
        </w:rPr>
        <w:t xml:space="preserve">p. </w:t>
      </w:r>
      <w:r w:rsidR="00D62C76">
        <w:rPr>
          <w:rFonts w:ascii="Times New Roman" w:hAnsi="Times New Roman" w:cs="Times New Roman"/>
          <w:b/>
          <w:color w:val="000000" w:themeColor="text1"/>
          <w:sz w:val="24"/>
          <w:szCs w:val="24"/>
        </w:rPr>
        <w:t>6</w:t>
      </w:r>
    </w:p>
    <w:p w:rsidR="000729C1" w:rsidRDefault="00F42F11" w:rsidP="00BC09AB">
      <w:pPr>
        <w:pBdr>
          <w:bottom w:val="single" w:sz="24" w:space="1" w:color="auto"/>
        </w:pBd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Methods                                                                                                                     </w:t>
      </w:r>
      <w:r w:rsidR="00BF5784">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p.</w:t>
      </w:r>
      <w:r w:rsidR="001D0357">
        <w:rPr>
          <w:rFonts w:ascii="Times New Roman" w:hAnsi="Times New Roman" w:cs="Times New Roman"/>
          <w:b/>
          <w:color w:val="000000" w:themeColor="text1"/>
          <w:sz w:val="24"/>
          <w:szCs w:val="24"/>
        </w:rPr>
        <w:t xml:space="preserve"> 6</w:t>
      </w:r>
    </w:p>
    <w:p w:rsidR="00F42F11" w:rsidRDefault="00F42F11" w:rsidP="00BC09AB">
      <w:pPr>
        <w:pBdr>
          <w:bottom w:val="single" w:sz="24" w:space="1" w:color="auto"/>
        </w:pBd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Planning and resources                                                                                            p.</w:t>
      </w:r>
      <w:r w:rsidR="001D0357">
        <w:rPr>
          <w:rFonts w:ascii="Times New Roman" w:hAnsi="Times New Roman" w:cs="Times New Roman"/>
          <w:b/>
          <w:color w:val="000000" w:themeColor="text1"/>
          <w:sz w:val="24"/>
          <w:szCs w:val="24"/>
        </w:rPr>
        <w:t xml:space="preserve"> 9</w:t>
      </w:r>
    </w:p>
    <w:p w:rsidR="00F42F11" w:rsidRDefault="00F42F11" w:rsidP="00BC09AB">
      <w:pPr>
        <w:pBdr>
          <w:bottom w:val="single" w:sz="24" w:space="1" w:color="auto"/>
        </w:pBd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Ethics                                                                                                                         </w:t>
      </w:r>
      <w:r w:rsidR="00B6729D">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p.</w:t>
      </w:r>
      <w:r w:rsidR="006F73E2">
        <w:rPr>
          <w:rFonts w:ascii="Times New Roman" w:hAnsi="Times New Roman" w:cs="Times New Roman"/>
          <w:b/>
          <w:color w:val="000000" w:themeColor="text1"/>
          <w:sz w:val="24"/>
          <w:szCs w:val="24"/>
        </w:rPr>
        <w:t xml:space="preserve"> 9</w:t>
      </w:r>
    </w:p>
    <w:p w:rsidR="00F42F11" w:rsidRDefault="00F42F11" w:rsidP="00BC09AB">
      <w:pPr>
        <w:pBdr>
          <w:bottom w:val="single" w:sz="24" w:space="1" w:color="auto"/>
        </w:pBd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Outcomes                                                                                                                   p.</w:t>
      </w:r>
      <w:r w:rsidR="006F73E2">
        <w:rPr>
          <w:rFonts w:ascii="Times New Roman" w:hAnsi="Times New Roman" w:cs="Times New Roman"/>
          <w:b/>
          <w:color w:val="000000" w:themeColor="text1"/>
          <w:sz w:val="24"/>
          <w:szCs w:val="24"/>
        </w:rPr>
        <w:t xml:space="preserve"> 10</w:t>
      </w:r>
    </w:p>
    <w:p w:rsidR="009D09A8" w:rsidRDefault="009D09A8" w:rsidP="00BC09AB">
      <w:pPr>
        <w:pBdr>
          <w:bottom w:val="single" w:sz="24" w:space="1" w:color="auto"/>
        </w:pBd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References</w:t>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t xml:space="preserve">p. </w:t>
      </w:r>
      <w:r w:rsidR="006F73E2">
        <w:rPr>
          <w:rFonts w:ascii="Times New Roman" w:hAnsi="Times New Roman" w:cs="Times New Roman"/>
          <w:b/>
          <w:color w:val="000000" w:themeColor="text1"/>
          <w:sz w:val="24"/>
          <w:szCs w:val="24"/>
        </w:rPr>
        <w:t>11</w:t>
      </w:r>
    </w:p>
    <w:p w:rsidR="00F42F11" w:rsidRDefault="00F42F11" w:rsidP="00BC09AB">
      <w:pPr>
        <w:pBdr>
          <w:bottom w:val="single" w:sz="24" w:space="1" w:color="auto"/>
        </w:pBdr>
        <w:spacing w:line="360" w:lineRule="auto"/>
        <w:jc w:val="both"/>
        <w:rPr>
          <w:rFonts w:ascii="Times New Roman" w:hAnsi="Times New Roman" w:cs="Times New Roman"/>
          <w:b/>
          <w:color w:val="000000" w:themeColor="text1"/>
          <w:sz w:val="24"/>
          <w:szCs w:val="24"/>
        </w:rPr>
      </w:pPr>
    </w:p>
    <w:p w:rsidR="00F42F11" w:rsidRDefault="00F42F11" w:rsidP="00BC09AB">
      <w:pPr>
        <w:pBdr>
          <w:bottom w:val="single" w:sz="24" w:space="1" w:color="auto"/>
        </w:pBdr>
        <w:spacing w:line="360" w:lineRule="auto"/>
        <w:jc w:val="both"/>
        <w:rPr>
          <w:rFonts w:ascii="Times New Roman" w:hAnsi="Times New Roman" w:cs="Times New Roman"/>
          <w:b/>
          <w:color w:val="000000" w:themeColor="text1"/>
          <w:sz w:val="24"/>
          <w:szCs w:val="24"/>
        </w:rPr>
      </w:pPr>
    </w:p>
    <w:p w:rsidR="00570832" w:rsidRDefault="00570832" w:rsidP="00BC09AB">
      <w:pPr>
        <w:pBdr>
          <w:bottom w:val="single" w:sz="24" w:space="1" w:color="auto"/>
        </w:pBdr>
        <w:spacing w:line="360" w:lineRule="auto"/>
        <w:jc w:val="both"/>
        <w:rPr>
          <w:rFonts w:ascii="Times New Roman" w:hAnsi="Times New Roman" w:cs="Times New Roman"/>
          <w:b/>
          <w:color w:val="000000" w:themeColor="text1"/>
          <w:sz w:val="24"/>
          <w:szCs w:val="24"/>
        </w:rPr>
      </w:pPr>
    </w:p>
    <w:p w:rsidR="00570832" w:rsidRDefault="00570832" w:rsidP="008E7CDD">
      <w:pPr>
        <w:pBdr>
          <w:bottom w:val="single" w:sz="24" w:space="1" w:color="auto"/>
        </w:pBdr>
        <w:spacing w:line="360" w:lineRule="auto"/>
        <w:jc w:val="both"/>
        <w:rPr>
          <w:rFonts w:ascii="Times New Roman" w:hAnsi="Times New Roman" w:cs="Times New Roman"/>
          <w:b/>
          <w:color w:val="000000" w:themeColor="text1"/>
          <w:sz w:val="24"/>
          <w:szCs w:val="24"/>
        </w:rPr>
      </w:pPr>
    </w:p>
    <w:p w:rsidR="00570832" w:rsidRDefault="00570832" w:rsidP="008E7CDD">
      <w:pPr>
        <w:pBdr>
          <w:bottom w:val="single" w:sz="24" w:space="1" w:color="auto"/>
        </w:pBdr>
        <w:spacing w:line="360" w:lineRule="auto"/>
        <w:jc w:val="both"/>
        <w:rPr>
          <w:rFonts w:ascii="Times New Roman" w:hAnsi="Times New Roman" w:cs="Times New Roman"/>
          <w:b/>
          <w:color w:val="000000" w:themeColor="text1"/>
          <w:sz w:val="24"/>
          <w:szCs w:val="24"/>
        </w:rPr>
      </w:pPr>
    </w:p>
    <w:p w:rsidR="00570832" w:rsidRDefault="00570832" w:rsidP="008E7CDD">
      <w:pPr>
        <w:pBdr>
          <w:bottom w:val="single" w:sz="24" w:space="1" w:color="auto"/>
        </w:pBdr>
        <w:spacing w:line="360" w:lineRule="auto"/>
        <w:jc w:val="both"/>
        <w:rPr>
          <w:rFonts w:ascii="Times New Roman" w:hAnsi="Times New Roman" w:cs="Times New Roman"/>
          <w:b/>
          <w:color w:val="000000" w:themeColor="text1"/>
          <w:sz w:val="24"/>
          <w:szCs w:val="24"/>
        </w:rPr>
      </w:pPr>
    </w:p>
    <w:p w:rsidR="002358C0" w:rsidRDefault="002358C0" w:rsidP="00B56B8E">
      <w:pPr>
        <w:pBdr>
          <w:bottom w:val="single" w:sz="24" w:space="1" w:color="auto"/>
        </w:pBdr>
        <w:spacing w:line="360" w:lineRule="auto"/>
        <w:jc w:val="center"/>
        <w:rPr>
          <w:rFonts w:ascii="Times New Roman" w:hAnsi="Times New Roman" w:cs="Times New Roman"/>
          <w:b/>
          <w:color w:val="000000" w:themeColor="text1"/>
          <w:sz w:val="24"/>
          <w:szCs w:val="24"/>
        </w:rPr>
      </w:pPr>
    </w:p>
    <w:p w:rsidR="002358C0" w:rsidRDefault="002358C0" w:rsidP="00B56B8E">
      <w:pPr>
        <w:pBdr>
          <w:bottom w:val="single" w:sz="24" w:space="1" w:color="auto"/>
        </w:pBdr>
        <w:spacing w:line="360" w:lineRule="auto"/>
        <w:jc w:val="center"/>
        <w:rPr>
          <w:rFonts w:ascii="Times New Roman" w:hAnsi="Times New Roman" w:cs="Times New Roman"/>
          <w:b/>
          <w:color w:val="000000" w:themeColor="text1"/>
          <w:sz w:val="24"/>
          <w:szCs w:val="24"/>
        </w:rPr>
      </w:pPr>
    </w:p>
    <w:p w:rsidR="00CA390B" w:rsidRPr="006C275E" w:rsidRDefault="00773CA1" w:rsidP="00B56B8E">
      <w:pPr>
        <w:pBdr>
          <w:bottom w:val="single" w:sz="24" w:space="1" w:color="auto"/>
        </w:pBdr>
        <w:spacing w:line="360" w:lineRule="auto"/>
        <w:jc w:val="center"/>
        <w:rPr>
          <w:rFonts w:ascii="Times New Roman" w:eastAsia="Times New Roman" w:hAnsi="Times New Roman" w:cs="Times New Roman"/>
          <w:b/>
          <w:caps/>
          <w:sz w:val="32"/>
          <w:szCs w:val="32"/>
        </w:rPr>
      </w:pPr>
      <w:r>
        <w:rPr>
          <w:rFonts w:ascii="Times New Roman" w:eastAsia="Times New Roman" w:hAnsi="Times New Roman" w:cs="Times New Roman"/>
          <w:b/>
          <w:caps/>
          <w:sz w:val="32"/>
          <w:szCs w:val="32"/>
        </w:rPr>
        <w:t xml:space="preserve">Entrepreneur </w:t>
      </w:r>
      <w:r w:rsidR="001E3CF9">
        <w:rPr>
          <w:rFonts w:ascii="Times New Roman" w:eastAsia="Times New Roman" w:hAnsi="Times New Roman" w:cs="Times New Roman"/>
          <w:b/>
          <w:caps/>
          <w:sz w:val="32"/>
          <w:szCs w:val="32"/>
        </w:rPr>
        <w:t xml:space="preserve"> </w:t>
      </w:r>
      <w:r>
        <w:rPr>
          <w:rFonts w:ascii="Times New Roman" w:eastAsia="Times New Roman" w:hAnsi="Times New Roman" w:cs="Times New Roman"/>
          <w:b/>
          <w:caps/>
          <w:sz w:val="32"/>
          <w:szCs w:val="32"/>
        </w:rPr>
        <w:t>motivation and problem</w:t>
      </w:r>
      <w:r w:rsidR="00B30242">
        <w:rPr>
          <w:rFonts w:ascii="Times New Roman" w:eastAsia="Times New Roman" w:hAnsi="Times New Roman" w:cs="Times New Roman"/>
          <w:b/>
          <w:caps/>
          <w:sz w:val="32"/>
          <w:szCs w:val="32"/>
        </w:rPr>
        <w:t>-</w:t>
      </w:r>
      <w:r>
        <w:rPr>
          <w:rFonts w:ascii="Times New Roman" w:eastAsia="Times New Roman" w:hAnsi="Times New Roman" w:cs="Times New Roman"/>
          <w:b/>
          <w:caps/>
          <w:sz w:val="32"/>
          <w:szCs w:val="32"/>
        </w:rPr>
        <w:t>solving qualities</w:t>
      </w:r>
    </w:p>
    <w:p w:rsidR="00B56B8E" w:rsidRPr="001D0357" w:rsidRDefault="00B56B8E" w:rsidP="00B56B8E">
      <w:pPr>
        <w:spacing w:line="360" w:lineRule="auto"/>
        <w:jc w:val="both"/>
        <w:rPr>
          <w:rFonts w:ascii="Times New Roman" w:eastAsia="Times New Roman" w:hAnsi="Times New Roman" w:cs="Times New Roman"/>
          <w:caps/>
          <w:color w:val="000000" w:themeColor="text1"/>
          <w:sz w:val="24"/>
          <w:szCs w:val="24"/>
        </w:rPr>
      </w:pPr>
    </w:p>
    <w:p w:rsidR="00CA390B" w:rsidRPr="001D0357" w:rsidRDefault="00F42F11" w:rsidP="00212090">
      <w:pPr>
        <w:spacing w:line="360" w:lineRule="auto"/>
        <w:jc w:val="both"/>
        <w:rPr>
          <w:rFonts w:ascii="Times New Roman" w:eastAsia="Times New Roman" w:hAnsi="Times New Roman" w:cs="Times New Roman"/>
          <w:b/>
          <w:caps/>
          <w:color w:val="000000" w:themeColor="text1"/>
          <w:sz w:val="24"/>
          <w:szCs w:val="24"/>
          <w:u w:val="single"/>
        </w:rPr>
      </w:pPr>
      <w:r w:rsidRPr="001D0357">
        <w:rPr>
          <w:rFonts w:ascii="Times New Roman" w:eastAsia="Times New Roman" w:hAnsi="Times New Roman" w:cs="Times New Roman"/>
          <w:b/>
          <w:caps/>
          <w:color w:val="000000" w:themeColor="text1"/>
          <w:sz w:val="24"/>
          <w:szCs w:val="24"/>
          <w:u w:val="single"/>
        </w:rPr>
        <w:t>Title</w:t>
      </w:r>
    </w:p>
    <w:p w:rsidR="00A73EF2" w:rsidRDefault="00A73EF2" w:rsidP="00212090">
      <w:pPr>
        <w:spacing w:line="360" w:lineRule="auto"/>
        <w:jc w:val="both"/>
        <w:rPr>
          <w:rFonts w:ascii="Times New Roman" w:hAnsi="Times New Roman" w:cs="Times New Roman"/>
          <w:color w:val="000000" w:themeColor="text1"/>
          <w:sz w:val="24"/>
          <w:szCs w:val="24"/>
        </w:rPr>
      </w:pPr>
      <w:r w:rsidRPr="001D0357">
        <w:rPr>
          <w:rFonts w:ascii="Times New Roman" w:hAnsi="Times New Roman" w:cs="Times New Roman"/>
          <w:color w:val="000000" w:themeColor="text1"/>
          <w:sz w:val="24"/>
          <w:szCs w:val="24"/>
        </w:rPr>
        <w:t>Entrepreneur motivation and problem</w:t>
      </w:r>
      <w:r w:rsidR="00D63D32" w:rsidRPr="001D0357">
        <w:rPr>
          <w:rFonts w:ascii="Times New Roman" w:hAnsi="Times New Roman" w:cs="Times New Roman"/>
          <w:color w:val="000000" w:themeColor="text1"/>
          <w:sz w:val="24"/>
          <w:szCs w:val="24"/>
        </w:rPr>
        <w:t>-s</w:t>
      </w:r>
      <w:r w:rsidRPr="001D0357">
        <w:rPr>
          <w:rFonts w:ascii="Times New Roman" w:hAnsi="Times New Roman" w:cs="Times New Roman"/>
          <w:color w:val="000000" w:themeColor="text1"/>
          <w:sz w:val="24"/>
          <w:szCs w:val="24"/>
        </w:rPr>
        <w:t>olving qualities</w:t>
      </w:r>
    </w:p>
    <w:p w:rsidR="00BC09E1" w:rsidRPr="001D0357" w:rsidRDefault="00BC09E1" w:rsidP="00212090">
      <w:pPr>
        <w:spacing w:line="360" w:lineRule="auto"/>
        <w:jc w:val="both"/>
        <w:rPr>
          <w:rFonts w:ascii="Times New Roman" w:hAnsi="Times New Roman" w:cs="Times New Roman"/>
          <w:color w:val="000000" w:themeColor="text1"/>
          <w:sz w:val="24"/>
          <w:szCs w:val="24"/>
        </w:rPr>
      </w:pPr>
    </w:p>
    <w:p w:rsidR="00A73EF2" w:rsidRPr="001D0357" w:rsidRDefault="00FC3323" w:rsidP="00212090">
      <w:pPr>
        <w:spacing w:line="360" w:lineRule="auto"/>
        <w:jc w:val="both"/>
        <w:rPr>
          <w:rFonts w:ascii="Times New Roman" w:hAnsi="Times New Roman" w:cs="Times New Roman"/>
          <w:b/>
          <w:color w:val="000000" w:themeColor="text1"/>
          <w:sz w:val="24"/>
          <w:szCs w:val="24"/>
          <w:u w:val="single"/>
        </w:rPr>
      </w:pPr>
      <w:r w:rsidRPr="001D0357">
        <w:rPr>
          <w:rFonts w:ascii="Times New Roman" w:hAnsi="Times New Roman" w:cs="Times New Roman"/>
          <w:b/>
          <w:color w:val="000000" w:themeColor="text1"/>
          <w:sz w:val="24"/>
          <w:szCs w:val="24"/>
          <w:u w:val="single"/>
        </w:rPr>
        <w:t>KEYWORDS</w:t>
      </w:r>
    </w:p>
    <w:p w:rsidR="00FC3323" w:rsidRDefault="00177A35" w:rsidP="00212090">
      <w:pPr>
        <w:spacing w:line="360" w:lineRule="auto"/>
        <w:jc w:val="both"/>
        <w:rPr>
          <w:rFonts w:ascii="Times New Roman" w:hAnsi="Times New Roman" w:cs="Times New Roman"/>
          <w:color w:val="000000" w:themeColor="text1"/>
          <w:sz w:val="24"/>
          <w:szCs w:val="24"/>
        </w:rPr>
      </w:pPr>
      <w:r w:rsidRPr="001D0357">
        <w:rPr>
          <w:rFonts w:ascii="Times New Roman" w:hAnsi="Times New Roman" w:cs="Times New Roman"/>
          <w:color w:val="000000" w:themeColor="text1"/>
          <w:sz w:val="24"/>
          <w:szCs w:val="24"/>
        </w:rPr>
        <w:t>Motivation; problem</w:t>
      </w:r>
      <w:r w:rsidR="00D63D32" w:rsidRPr="001D0357">
        <w:rPr>
          <w:rFonts w:ascii="Times New Roman" w:hAnsi="Times New Roman" w:cs="Times New Roman"/>
          <w:color w:val="000000" w:themeColor="text1"/>
          <w:sz w:val="24"/>
          <w:szCs w:val="24"/>
        </w:rPr>
        <w:t>-</w:t>
      </w:r>
      <w:r w:rsidRPr="001D0357">
        <w:rPr>
          <w:rFonts w:ascii="Times New Roman" w:hAnsi="Times New Roman" w:cs="Times New Roman"/>
          <w:color w:val="000000" w:themeColor="text1"/>
          <w:sz w:val="24"/>
          <w:szCs w:val="24"/>
        </w:rPr>
        <w:t xml:space="preserve">solving; </w:t>
      </w:r>
      <w:r w:rsidR="00737574" w:rsidRPr="001D0357">
        <w:rPr>
          <w:rFonts w:ascii="Times New Roman" w:hAnsi="Times New Roman" w:cs="Times New Roman"/>
          <w:color w:val="000000" w:themeColor="text1"/>
          <w:sz w:val="24"/>
          <w:szCs w:val="24"/>
        </w:rPr>
        <w:t>entrepreneurship</w:t>
      </w:r>
      <w:r w:rsidR="00C17EBE" w:rsidRPr="001D0357">
        <w:rPr>
          <w:rFonts w:ascii="Times New Roman" w:hAnsi="Times New Roman" w:cs="Times New Roman"/>
          <w:color w:val="000000" w:themeColor="text1"/>
          <w:sz w:val="24"/>
          <w:szCs w:val="24"/>
        </w:rPr>
        <w:t xml:space="preserve">; </w:t>
      </w:r>
    </w:p>
    <w:p w:rsidR="00BC09E1" w:rsidRPr="001D0357" w:rsidRDefault="00BC09E1" w:rsidP="00212090">
      <w:pPr>
        <w:spacing w:line="360" w:lineRule="auto"/>
        <w:jc w:val="both"/>
        <w:rPr>
          <w:rFonts w:ascii="Times New Roman" w:hAnsi="Times New Roman" w:cs="Times New Roman"/>
          <w:color w:val="000000" w:themeColor="text1"/>
          <w:sz w:val="24"/>
          <w:szCs w:val="24"/>
        </w:rPr>
      </w:pPr>
    </w:p>
    <w:p w:rsidR="00FC3323" w:rsidRPr="001D0357" w:rsidRDefault="00FC3323" w:rsidP="00212090">
      <w:pPr>
        <w:spacing w:line="360" w:lineRule="auto"/>
        <w:jc w:val="both"/>
        <w:rPr>
          <w:rFonts w:ascii="Times New Roman" w:hAnsi="Times New Roman" w:cs="Times New Roman"/>
          <w:b/>
          <w:color w:val="000000" w:themeColor="text1"/>
          <w:sz w:val="24"/>
          <w:szCs w:val="24"/>
          <w:u w:val="single"/>
        </w:rPr>
      </w:pPr>
      <w:r w:rsidRPr="001D0357">
        <w:rPr>
          <w:rFonts w:ascii="Times New Roman" w:hAnsi="Times New Roman" w:cs="Times New Roman"/>
          <w:b/>
          <w:color w:val="000000" w:themeColor="text1"/>
          <w:sz w:val="24"/>
          <w:szCs w:val="24"/>
          <w:u w:val="single"/>
        </w:rPr>
        <w:t>AIMS</w:t>
      </w:r>
    </w:p>
    <w:p w:rsidR="004D0776" w:rsidRPr="001D0357" w:rsidRDefault="00261DB2" w:rsidP="00261DB2">
      <w:pPr>
        <w:pStyle w:val="ListParagraph"/>
        <w:numPr>
          <w:ilvl w:val="0"/>
          <w:numId w:val="7"/>
        </w:numPr>
        <w:spacing w:line="360" w:lineRule="auto"/>
        <w:jc w:val="both"/>
        <w:rPr>
          <w:rFonts w:ascii="Times New Roman" w:hAnsi="Times New Roman" w:cs="Times New Roman"/>
          <w:color w:val="000000" w:themeColor="text1"/>
          <w:sz w:val="24"/>
          <w:szCs w:val="24"/>
        </w:rPr>
      </w:pPr>
      <w:r w:rsidRPr="001D0357">
        <w:rPr>
          <w:rFonts w:ascii="Times New Roman" w:hAnsi="Times New Roman" w:cs="Times New Roman"/>
          <w:color w:val="000000" w:themeColor="text1"/>
          <w:sz w:val="24"/>
          <w:szCs w:val="24"/>
        </w:rPr>
        <w:t xml:space="preserve">To investigate the factors </w:t>
      </w:r>
      <w:r w:rsidR="00EE0AEC">
        <w:rPr>
          <w:rFonts w:ascii="Times New Roman" w:hAnsi="Times New Roman" w:cs="Times New Roman"/>
          <w:color w:val="000000" w:themeColor="text1"/>
          <w:sz w:val="24"/>
          <w:szCs w:val="24"/>
        </w:rPr>
        <w:t>motivating</w:t>
      </w:r>
      <w:r w:rsidR="004D0776" w:rsidRPr="001D0357">
        <w:rPr>
          <w:rFonts w:ascii="Times New Roman" w:hAnsi="Times New Roman" w:cs="Times New Roman"/>
          <w:color w:val="000000" w:themeColor="text1"/>
          <w:sz w:val="24"/>
          <w:szCs w:val="24"/>
        </w:rPr>
        <w:t xml:space="preserve"> entrepreneurs to start a venture in the fitness industry</w:t>
      </w:r>
      <w:r w:rsidR="00F60F01" w:rsidRPr="001D0357">
        <w:rPr>
          <w:rFonts w:ascii="Times New Roman" w:hAnsi="Times New Roman" w:cs="Times New Roman"/>
          <w:color w:val="000000" w:themeColor="text1"/>
          <w:sz w:val="24"/>
          <w:szCs w:val="24"/>
        </w:rPr>
        <w:t xml:space="preserve"> and maintain it</w:t>
      </w:r>
      <w:r w:rsidR="006249DE" w:rsidRPr="001D0357">
        <w:rPr>
          <w:rFonts w:ascii="Times New Roman" w:hAnsi="Times New Roman" w:cs="Times New Roman"/>
          <w:color w:val="000000" w:themeColor="text1"/>
          <w:sz w:val="24"/>
          <w:szCs w:val="24"/>
        </w:rPr>
        <w:t>.</w:t>
      </w:r>
    </w:p>
    <w:p w:rsidR="00021475" w:rsidRDefault="005B4428" w:rsidP="00261DB2">
      <w:pPr>
        <w:pStyle w:val="ListParagraph"/>
        <w:numPr>
          <w:ilvl w:val="0"/>
          <w:numId w:val="7"/>
        </w:numPr>
        <w:spacing w:line="360" w:lineRule="auto"/>
        <w:jc w:val="both"/>
        <w:rPr>
          <w:rFonts w:ascii="Times New Roman" w:hAnsi="Times New Roman" w:cs="Times New Roman"/>
          <w:color w:val="000000" w:themeColor="text1"/>
          <w:sz w:val="24"/>
          <w:szCs w:val="24"/>
        </w:rPr>
      </w:pPr>
      <w:r w:rsidRPr="001D0357">
        <w:rPr>
          <w:rFonts w:ascii="Times New Roman" w:hAnsi="Times New Roman" w:cs="Times New Roman"/>
          <w:color w:val="000000" w:themeColor="text1"/>
          <w:sz w:val="24"/>
          <w:szCs w:val="24"/>
        </w:rPr>
        <w:t>To study the</w:t>
      </w:r>
      <w:r w:rsidR="001D75D7" w:rsidRPr="001D0357">
        <w:rPr>
          <w:rFonts w:ascii="Times New Roman" w:hAnsi="Times New Roman" w:cs="Times New Roman"/>
          <w:color w:val="000000" w:themeColor="text1"/>
          <w:sz w:val="24"/>
          <w:szCs w:val="24"/>
        </w:rPr>
        <w:t xml:space="preserve"> main f</w:t>
      </w:r>
      <w:r w:rsidR="00E73DDD" w:rsidRPr="001D0357">
        <w:rPr>
          <w:rFonts w:ascii="Times New Roman" w:hAnsi="Times New Roman" w:cs="Times New Roman"/>
          <w:color w:val="000000" w:themeColor="text1"/>
          <w:sz w:val="24"/>
          <w:szCs w:val="24"/>
        </w:rPr>
        <w:t xml:space="preserve">actors </w:t>
      </w:r>
      <w:r w:rsidR="001D75D7" w:rsidRPr="001D0357">
        <w:rPr>
          <w:rFonts w:ascii="Times New Roman" w:hAnsi="Times New Roman" w:cs="Times New Roman"/>
          <w:color w:val="000000" w:themeColor="text1"/>
          <w:sz w:val="24"/>
          <w:szCs w:val="24"/>
        </w:rPr>
        <w:t>which pushed th</w:t>
      </w:r>
      <w:r w:rsidR="009017CD">
        <w:rPr>
          <w:rFonts w:ascii="Times New Roman" w:hAnsi="Times New Roman" w:cs="Times New Roman"/>
          <w:color w:val="000000" w:themeColor="text1"/>
          <w:sz w:val="24"/>
          <w:szCs w:val="24"/>
        </w:rPr>
        <w:t xml:space="preserve">em </w:t>
      </w:r>
      <w:r w:rsidR="00021475" w:rsidRPr="001D0357">
        <w:rPr>
          <w:rFonts w:ascii="Times New Roman" w:hAnsi="Times New Roman" w:cs="Times New Roman"/>
          <w:color w:val="000000" w:themeColor="text1"/>
          <w:sz w:val="24"/>
          <w:szCs w:val="24"/>
        </w:rPr>
        <w:t xml:space="preserve">to </w:t>
      </w:r>
      <w:r w:rsidR="000D1F3F">
        <w:rPr>
          <w:rFonts w:ascii="Times New Roman" w:hAnsi="Times New Roman" w:cs="Times New Roman"/>
          <w:color w:val="000000" w:themeColor="text1"/>
          <w:sz w:val="24"/>
          <w:szCs w:val="24"/>
        </w:rPr>
        <w:t>become an entrepreneur in this industry.</w:t>
      </w:r>
    </w:p>
    <w:p w:rsidR="001228E1" w:rsidRPr="001228E1" w:rsidRDefault="001228E1" w:rsidP="001228E1">
      <w:pPr>
        <w:pStyle w:val="ListParagraph"/>
        <w:numPr>
          <w:ilvl w:val="0"/>
          <w:numId w:val="7"/>
        </w:numPr>
        <w:spacing w:line="360" w:lineRule="auto"/>
        <w:jc w:val="both"/>
        <w:rPr>
          <w:rFonts w:ascii="Times New Roman" w:hAnsi="Times New Roman" w:cs="Times New Roman"/>
          <w:color w:val="000000" w:themeColor="text1"/>
          <w:sz w:val="24"/>
          <w:szCs w:val="24"/>
        </w:rPr>
      </w:pPr>
      <w:r w:rsidRPr="001D0357">
        <w:rPr>
          <w:rFonts w:ascii="Times New Roman" w:hAnsi="Times New Roman" w:cs="Times New Roman"/>
          <w:color w:val="000000" w:themeColor="text1"/>
          <w:sz w:val="24"/>
          <w:szCs w:val="24"/>
        </w:rPr>
        <w:t>To investigate the factors that helped them to overcome challenging situations</w:t>
      </w:r>
      <w:r>
        <w:rPr>
          <w:rFonts w:ascii="Times New Roman" w:hAnsi="Times New Roman" w:cs="Times New Roman"/>
          <w:color w:val="000000" w:themeColor="text1"/>
          <w:sz w:val="24"/>
          <w:szCs w:val="24"/>
        </w:rPr>
        <w:t>.</w:t>
      </w:r>
    </w:p>
    <w:p w:rsidR="002D1056" w:rsidRDefault="002D1056" w:rsidP="002D1056">
      <w:pPr>
        <w:spacing w:line="360" w:lineRule="auto"/>
        <w:jc w:val="both"/>
        <w:rPr>
          <w:rFonts w:ascii="Times New Roman" w:hAnsi="Times New Roman" w:cs="Times New Roman"/>
          <w:color w:val="000000" w:themeColor="text1"/>
          <w:sz w:val="24"/>
          <w:szCs w:val="24"/>
        </w:rPr>
      </w:pPr>
    </w:p>
    <w:p w:rsidR="002D1056" w:rsidRPr="002D1056" w:rsidRDefault="002D1056" w:rsidP="002D1056">
      <w:pPr>
        <w:spacing w:line="360" w:lineRule="auto"/>
        <w:jc w:val="both"/>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OBJECTIVES</w:t>
      </w:r>
      <w:bookmarkStart w:id="0" w:name="_GoBack"/>
      <w:bookmarkEnd w:id="0"/>
    </w:p>
    <w:p w:rsidR="00D9740C" w:rsidRPr="001D0357" w:rsidRDefault="003723B6" w:rsidP="00261DB2">
      <w:pPr>
        <w:pStyle w:val="ListParagraph"/>
        <w:numPr>
          <w:ilvl w:val="0"/>
          <w:numId w:val="7"/>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To analyse the </w:t>
      </w:r>
      <w:r w:rsidR="00E7069E" w:rsidRPr="001D0357">
        <w:rPr>
          <w:rFonts w:ascii="Times New Roman" w:hAnsi="Times New Roman" w:cs="Times New Roman"/>
          <w:color w:val="000000" w:themeColor="text1"/>
          <w:sz w:val="24"/>
          <w:szCs w:val="24"/>
        </w:rPr>
        <w:t>information</w:t>
      </w:r>
      <w:r>
        <w:rPr>
          <w:rFonts w:ascii="Times New Roman" w:hAnsi="Times New Roman" w:cs="Times New Roman"/>
          <w:color w:val="000000" w:themeColor="text1"/>
          <w:sz w:val="24"/>
          <w:szCs w:val="24"/>
        </w:rPr>
        <w:t xml:space="preserve"> about their motivation</w:t>
      </w:r>
      <w:r w:rsidR="00E7069E" w:rsidRPr="001D0357">
        <w:rPr>
          <w:rFonts w:ascii="Times New Roman" w:hAnsi="Times New Roman" w:cs="Times New Roman"/>
          <w:color w:val="000000" w:themeColor="text1"/>
          <w:sz w:val="24"/>
          <w:szCs w:val="24"/>
        </w:rPr>
        <w:t xml:space="preserve"> and search for common </w:t>
      </w:r>
      <w:r w:rsidR="00C93B02" w:rsidRPr="001D0357">
        <w:rPr>
          <w:rFonts w:ascii="Times New Roman" w:hAnsi="Times New Roman" w:cs="Times New Roman"/>
          <w:color w:val="000000" w:themeColor="text1"/>
          <w:sz w:val="24"/>
          <w:szCs w:val="24"/>
        </w:rPr>
        <w:t>factors</w:t>
      </w:r>
      <w:r w:rsidR="002358C0">
        <w:rPr>
          <w:rFonts w:ascii="Times New Roman" w:hAnsi="Times New Roman" w:cs="Times New Roman"/>
          <w:color w:val="000000" w:themeColor="text1"/>
          <w:sz w:val="24"/>
          <w:szCs w:val="24"/>
        </w:rPr>
        <w:t xml:space="preserve"> </w:t>
      </w:r>
      <w:r w:rsidR="00C93B02" w:rsidRPr="001D0357">
        <w:rPr>
          <w:rFonts w:ascii="Times New Roman" w:hAnsi="Times New Roman" w:cs="Times New Roman"/>
          <w:color w:val="000000" w:themeColor="text1"/>
          <w:sz w:val="24"/>
          <w:szCs w:val="24"/>
        </w:rPr>
        <w:t xml:space="preserve">in the entrepreneurs </w:t>
      </w:r>
      <w:r w:rsidR="008E1BDA">
        <w:rPr>
          <w:rFonts w:ascii="Times New Roman" w:hAnsi="Times New Roman" w:cs="Times New Roman"/>
          <w:color w:val="000000" w:themeColor="text1"/>
          <w:sz w:val="24"/>
          <w:szCs w:val="24"/>
        </w:rPr>
        <w:t>of this</w:t>
      </w:r>
      <w:r w:rsidR="00C93B02" w:rsidRPr="001D0357">
        <w:rPr>
          <w:rFonts w:ascii="Times New Roman" w:hAnsi="Times New Roman" w:cs="Times New Roman"/>
          <w:color w:val="000000" w:themeColor="text1"/>
          <w:sz w:val="24"/>
          <w:szCs w:val="24"/>
        </w:rPr>
        <w:t xml:space="preserve"> industry.</w:t>
      </w:r>
    </w:p>
    <w:p w:rsidR="00147ED3" w:rsidRPr="001D0357" w:rsidRDefault="00147ED3" w:rsidP="00261DB2">
      <w:pPr>
        <w:pStyle w:val="ListParagraph"/>
        <w:numPr>
          <w:ilvl w:val="0"/>
          <w:numId w:val="7"/>
        </w:numPr>
        <w:spacing w:line="360" w:lineRule="auto"/>
        <w:jc w:val="both"/>
        <w:rPr>
          <w:rFonts w:ascii="Times New Roman" w:hAnsi="Times New Roman" w:cs="Times New Roman"/>
          <w:color w:val="000000" w:themeColor="text1"/>
          <w:sz w:val="24"/>
          <w:szCs w:val="24"/>
        </w:rPr>
      </w:pPr>
      <w:r w:rsidRPr="001D0357">
        <w:rPr>
          <w:rFonts w:ascii="Times New Roman" w:hAnsi="Times New Roman" w:cs="Times New Roman"/>
          <w:color w:val="000000" w:themeColor="text1"/>
          <w:sz w:val="24"/>
          <w:szCs w:val="24"/>
        </w:rPr>
        <w:t xml:space="preserve">To </w:t>
      </w:r>
      <w:r w:rsidR="00D80EF4" w:rsidRPr="001D0357">
        <w:rPr>
          <w:rFonts w:ascii="Times New Roman" w:hAnsi="Times New Roman" w:cs="Times New Roman"/>
          <w:color w:val="000000" w:themeColor="text1"/>
          <w:sz w:val="24"/>
          <w:szCs w:val="24"/>
        </w:rPr>
        <w:t xml:space="preserve">study </w:t>
      </w:r>
      <w:r w:rsidRPr="001D0357">
        <w:rPr>
          <w:rFonts w:ascii="Times New Roman" w:hAnsi="Times New Roman" w:cs="Times New Roman"/>
          <w:color w:val="000000" w:themeColor="text1"/>
          <w:sz w:val="24"/>
          <w:szCs w:val="24"/>
        </w:rPr>
        <w:t>the ski</w:t>
      </w:r>
      <w:r w:rsidR="008D7A79">
        <w:rPr>
          <w:rFonts w:ascii="Times New Roman" w:hAnsi="Times New Roman" w:cs="Times New Roman"/>
          <w:color w:val="000000" w:themeColor="text1"/>
          <w:sz w:val="24"/>
          <w:szCs w:val="24"/>
        </w:rPr>
        <w:t>lls which were essential in the</w:t>
      </w:r>
      <w:r w:rsidRPr="001D0357">
        <w:rPr>
          <w:rFonts w:ascii="Times New Roman" w:hAnsi="Times New Roman" w:cs="Times New Roman"/>
          <w:color w:val="000000" w:themeColor="text1"/>
          <w:sz w:val="24"/>
          <w:szCs w:val="24"/>
        </w:rPr>
        <w:t xml:space="preserve"> problem-solving process.</w:t>
      </w:r>
    </w:p>
    <w:p w:rsidR="00147ED3" w:rsidRPr="001D0357" w:rsidRDefault="00D80EF4" w:rsidP="00261DB2">
      <w:pPr>
        <w:pStyle w:val="ListParagraph"/>
        <w:numPr>
          <w:ilvl w:val="0"/>
          <w:numId w:val="7"/>
        </w:numPr>
        <w:spacing w:line="360" w:lineRule="auto"/>
        <w:jc w:val="both"/>
        <w:rPr>
          <w:rFonts w:ascii="Times New Roman" w:hAnsi="Times New Roman" w:cs="Times New Roman"/>
          <w:color w:val="000000" w:themeColor="text1"/>
          <w:sz w:val="24"/>
          <w:szCs w:val="24"/>
        </w:rPr>
      </w:pPr>
      <w:r w:rsidRPr="001D0357">
        <w:rPr>
          <w:rFonts w:ascii="Times New Roman" w:hAnsi="Times New Roman" w:cs="Times New Roman"/>
          <w:color w:val="000000" w:themeColor="text1"/>
          <w:sz w:val="24"/>
          <w:szCs w:val="24"/>
        </w:rPr>
        <w:t xml:space="preserve">To analyse those skills and find </w:t>
      </w:r>
      <w:r w:rsidR="00F137B2" w:rsidRPr="001D0357">
        <w:rPr>
          <w:rFonts w:ascii="Times New Roman" w:hAnsi="Times New Roman" w:cs="Times New Roman"/>
          <w:color w:val="000000" w:themeColor="text1"/>
          <w:sz w:val="24"/>
          <w:szCs w:val="24"/>
        </w:rPr>
        <w:t>common skills</w:t>
      </w:r>
      <w:r w:rsidR="002358C0">
        <w:rPr>
          <w:rFonts w:ascii="Times New Roman" w:hAnsi="Times New Roman" w:cs="Times New Roman"/>
          <w:color w:val="000000" w:themeColor="text1"/>
          <w:sz w:val="24"/>
          <w:szCs w:val="24"/>
        </w:rPr>
        <w:t xml:space="preserve"> </w:t>
      </w:r>
      <w:r w:rsidR="00F137B2" w:rsidRPr="001D0357">
        <w:rPr>
          <w:rFonts w:ascii="Times New Roman" w:hAnsi="Times New Roman" w:cs="Times New Roman"/>
          <w:color w:val="000000" w:themeColor="text1"/>
          <w:sz w:val="24"/>
          <w:szCs w:val="24"/>
        </w:rPr>
        <w:t xml:space="preserve">among </w:t>
      </w:r>
      <w:r w:rsidR="002F0B93">
        <w:rPr>
          <w:rFonts w:ascii="Times New Roman" w:hAnsi="Times New Roman" w:cs="Times New Roman"/>
          <w:color w:val="000000" w:themeColor="text1"/>
          <w:sz w:val="24"/>
          <w:szCs w:val="24"/>
        </w:rPr>
        <w:t xml:space="preserve">the </w:t>
      </w:r>
      <w:r w:rsidR="00F137B2" w:rsidRPr="001D0357">
        <w:rPr>
          <w:rFonts w:ascii="Times New Roman" w:hAnsi="Times New Roman" w:cs="Times New Roman"/>
          <w:color w:val="000000" w:themeColor="text1"/>
          <w:sz w:val="24"/>
          <w:szCs w:val="24"/>
        </w:rPr>
        <w:t>entrepreneurs in this field.</w:t>
      </w:r>
    </w:p>
    <w:p w:rsidR="00B870E8" w:rsidRPr="001D0357" w:rsidRDefault="00147ED3" w:rsidP="00261DB2">
      <w:pPr>
        <w:pStyle w:val="ListParagraph"/>
        <w:numPr>
          <w:ilvl w:val="0"/>
          <w:numId w:val="7"/>
        </w:numPr>
        <w:spacing w:line="360" w:lineRule="auto"/>
        <w:jc w:val="both"/>
        <w:rPr>
          <w:rFonts w:ascii="Times New Roman" w:hAnsi="Times New Roman" w:cs="Times New Roman"/>
          <w:color w:val="000000" w:themeColor="text1"/>
          <w:sz w:val="24"/>
          <w:szCs w:val="24"/>
        </w:rPr>
      </w:pPr>
      <w:r w:rsidRPr="001D0357">
        <w:rPr>
          <w:rFonts w:ascii="Times New Roman" w:hAnsi="Times New Roman" w:cs="Times New Roman"/>
          <w:color w:val="000000" w:themeColor="text1"/>
          <w:sz w:val="24"/>
          <w:szCs w:val="24"/>
        </w:rPr>
        <w:t>To develop recommendation</w:t>
      </w:r>
      <w:r w:rsidR="00F137B2" w:rsidRPr="001D0357">
        <w:rPr>
          <w:rFonts w:ascii="Times New Roman" w:hAnsi="Times New Roman" w:cs="Times New Roman"/>
          <w:color w:val="000000" w:themeColor="text1"/>
          <w:sz w:val="24"/>
          <w:szCs w:val="24"/>
        </w:rPr>
        <w:t xml:space="preserve">s </w:t>
      </w:r>
      <w:r w:rsidR="00B7465E" w:rsidRPr="001D0357">
        <w:rPr>
          <w:rFonts w:ascii="Times New Roman" w:hAnsi="Times New Roman" w:cs="Times New Roman"/>
          <w:color w:val="000000" w:themeColor="text1"/>
          <w:sz w:val="24"/>
          <w:szCs w:val="24"/>
        </w:rPr>
        <w:t>which could help to improve their motivation and problem</w:t>
      </w:r>
      <w:r w:rsidR="00EA7341">
        <w:rPr>
          <w:rFonts w:ascii="Times New Roman" w:hAnsi="Times New Roman" w:cs="Times New Roman"/>
          <w:color w:val="000000" w:themeColor="text1"/>
          <w:sz w:val="24"/>
          <w:szCs w:val="24"/>
        </w:rPr>
        <w:t>-</w:t>
      </w:r>
      <w:r w:rsidR="00B7465E" w:rsidRPr="001D0357">
        <w:rPr>
          <w:rFonts w:ascii="Times New Roman" w:hAnsi="Times New Roman" w:cs="Times New Roman"/>
          <w:color w:val="000000" w:themeColor="text1"/>
          <w:sz w:val="24"/>
          <w:szCs w:val="24"/>
        </w:rPr>
        <w:t>solving</w:t>
      </w:r>
      <w:r w:rsidR="008D7A79">
        <w:rPr>
          <w:rFonts w:ascii="Times New Roman" w:hAnsi="Times New Roman" w:cs="Times New Roman"/>
          <w:color w:val="000000" w:themeColor="text1"/>
          <w:sz w:val="24"/>
          <w:szCs w:val="24"/>
        </w:rPr>
        <w:t xml:space="preserve"> qualities</w:t>
      </w:r>
      <w:r w:rsidR="00EA7341">
        <w:rPr>
          <w:rFonts w:ascii="Times New Roman" w:hAnsi="Times New Roman" w:cs="Times New Roman"/>
          <w:color w:val="000000" w:themeColor="text1"/>
          <w:sz w:val="24"/>
          <w:szCs w:val="24"/>
        </w:rPr>
        <w:t>.</w:t>
      </w:r>
    </w:p>
    <w:p w:rsidR="002358C0" w:rsidRDefault="002358C0" w:rsidP="00E84CC3">
      <w:pPr>
        <w:spacing w:line="360" w:lineRule="auto"/>
        <w:jc w:val="both"/>
        <w:rPr>
          <w:rFonts w:ascii="Times New Roman" w:hAnsi="Times New Roman" w:cs="Times New Roman"/>
          <w:b/>
          <w:color w:val="000000" w:themeColor="text1"/>
          <w:sz w:val="24"/>
          <w:szCs w:val="24"/>
          <w:u w:val="single"/>
        </w:rPr>
      </w:pPr>
    </w:p>
    <w:p w:rsidR="006843D5" w:rsidRPr="001D0357" w:rsidRDefault="00FC3323" w:rsidP="00E84CC3">
      <w:pPr>
        <w:spacing w:line="360" w:lineRule="auto"/>
        <w:jc w:val="both"/>
        <w:rPr>
          <w:rFonts w:ascii="Times New Roman" w:hAnsi="Times New Roman" w:cs="Times New Roman"/>
          <w:b/>
          <w:color w:val="000000" w:themeColor="text1"/>
          <w:sz w:val="24"/>
          <w:szCs w:val="24"/>
          <w:u w:val="single"/>
        </w:rPr>
      </w:pPr>
      <w:r w:rsidRPr="001D0357">
        <w:rPr>
          <w:rFonts w:ascii="Times New Roman" w:hAnsi="Times New Roman" w:cs="Times New Roman"/>
          <w:b/>
          <w:color w:val="000000" w:themeColor="text1"/>
          <w:sz w:val="24"/>
          <w:szCs w:val="24"/>
          <w:u w:val="single"/>
        </w:rPr>
        <w:lastRenderedPageBreak/>
        <w:t>BACKGROUND</w:t>
      </w:r>
    </w:p>
    <w:p w:rsidR="00363C99" w:rsidRPr="001D0357" w:rsidRDefault="00A76707" w:rsidP="00DE3FA5">
      <w:pPr>
        <w:spacing w:line="360" w:lineRule="auto"/>
        <w:jc w:val="both"/>
        <w:rPr>
          <w:rFonts w:ascii="Times New Roman" w:hAnsi="Times New Roman" w:cs="Times New Roman"/>
          <w:color w:val="000000" w:themeColor="text1"/>
          <w:sz w:val="24"/>
          <w:szCs w:val="24"/>
        </w:rPr>
      </w:pPr>
      <w:r w:rsidRPr="001D0357">
        <w:rPr>
          <w:rFonts w:ascii="Times New Roman" w:hAnsi="Times New Roman" w:cs="Times New Roman"/>
          <w:color w:val="000000" w:themeColor="text1"/>
          <w:sz w:val="24"/>
          <w:szCs w:val="24"/>
        </w:rPr>
        <w:t xml:space="preserve">Every </w:t>
      </w:r>
      <w:r w:rsidR="001A35C3" w:rsidRPr="001D0357">
        <w:rPr>
          <w:rFonts w:ascii="Times New Roman" w:hAnsi="Times New Roman" w:cs="Times New Roman"/>
          <w:color w:val="000000" w:themeColor="text1"/>
          <w:sz w:val="24"/>
          <w:szCs w:val="24"/>
        </w:rPr>
        <w:t>e</w:t>
      </w:r>
      <w:r w:rsidRPr="001D0357">
        <w:rPr>
          <w:rFonts w:ascii="Times New Roman" w:hAnsi="Times New Roman" w:cs="Times New Roman"/>
          <w:color w:val="000000" w:themeColor="text1"/>
          <w:sz w:val="24"/>
          <w:szCs w:val="24"/>
        </w:rPr>
        <w:t xml:space="preserve">ntrepreneur is a manager but not every manager is an entrepreneur. </w:t>
      </w:r>
      <w:r w:rsidR="0009438A" w:rsidRPr="001D0357">
        <w:rPr>
          <w:rFonts w:ascii="Times New Roman" w:hAnsi="Times New Roman" w:cs="Times New Roman"/>
          <w:color w:val="000000" w:themeColor="text1"/>
          <w:sz w:val="24"/>
          <w:szCs w:val="24"/>
        </w:rPr>
        <w:t xml:space="preserve">Their actions are the main factors </w:t>
      </w:r>
      <w:r w:rsidR="005067D1" w:rsidRPr="001D0357">
        <w:rPr>
          <w:rFonts w:ascii="Times New Roman" w:hAnsi="Times New Roman" w:cs="Times New Roman"/>
          <w:color w:val="000000" w:themeColor="text1"/>
          <w:sz w:val="24"/>
          <w:szCs w:val="24"/>
        </w:rPr>
        <w:t>distinguishing them as an entrepreneur amongst the managers</w:t>
      </w:r>
      <w:r w:rsidR="00151105" w:rsidRPr="001D0357">
        <w:rPr>
          <w:rFonts w:ascii="Times New Roman" w:hAnsi="Times New Roman" w:cs="Times New Roman"/>
          <w:color w:val="000000" w:themeColor="text1"/>
          <w:sz w:val="24"/>
          <w:szCs w:val="24"/>
        </w:rPr>
        <w:t xml:space="preserve">. </w:t>
      </w:r>
      <w:r w:rsidR="00DD06A2">
        <w:rPr>
          <w:rFonts w:ascii="Times New Roman" w:hAnsi="Times New Roman" w:cs="Times New Roman"/>
          <w:color w:val="000000" w:themeColor="text1"/>
          <w:sz w:val="24"/>
          <w:szCs w:val="24"/>
        </w:rPr>
        <w:t xml:space="preserve">They </w:t>
      </w:r>
      <w:r w:rsidR="00A85360" w:rsidRPr="001D0357">
        <w:rPr>
          <w:rFonts w:ascii="Times New Roman" w:hAnsi="Times New Roman" w:cs="Times New Roman"/>
          <w:color w:val="000000" w:themeColor="text1"/>
          <w:sz w:val="24"/>
          <w:szCs w:val="24"/>
        </w:rPr>
        <w:t xml:space="preserve">play an essential role in </w:t>
      </w:r>
      <w:r w:rsidR="00057201" w:rsidRPr="001D0357">
        <w:rPr>
          <w:rFonts w:ascii="Times New Roman" w:hAnsi="Times New Roman" w:cs="Times New Roman"/>
          <w:color w:val="000000" w:themeColor="text1"/>
          <w:sz w:val="24"/>
          <w:szCs w:val="24"/>
        </w:rPr>
        <w:t xml:space="preserve">triggering </w:t>
      </w:r>
      <w:r w:rsidR="008B218D" w:rsidRPr="001D0357">
        <w:rPr>
          <w:rFonts w:ascii="Times New Roman" w:hAnsi="Times New Roman" w:cs="Times New Roman"/>
          <w:color w:val="000000" w:themeColor="text1"/>
          <w:sz w:val="24"/>
          <w:szCs w:val="24"/>
        </w:rPr>
        <w:t>economic growth</w:t>
      </w:r>
      <w:r w:rsidR="00572B59" w:rsidRPr="001D0357">
        <w:rPr>
          <w:rFonts w:ascii="Times New Roman" w:hAnsi="Times New Roman" w:cs="Times New Roman"/>
          <w:color w:val="000000" w:themeColor="text1"/>
          <w:sz w:val="24"/>
          <w:szCs w:val="24"/>
        </w:rPr>
        <w:t>,</w:t>
      </w:r>
      <w:r w:rsidR="001F4477" w:rsidRPr="001D0357">
        <w:rPr>
          <w:rFonts w:ascii="Times New Roman" w:hAnsi="Times New Roman" w:cs="Times New Roman"/>
          <w:color w:val="000000" w:themeColor="text1"/>
          <w:sz w:val="24"/>
          <w:szCs w:val="24"/>
        </w:rPr>
        <w:t xml:space="preserve"> through </w:t>
      </w:r>
      <w:r w:rsidR="007338C5" w:rsidRPr="001D0357">
        <w:rPr>
          <w:rFonts w:ascii="Times New Roman" w:hAnsi="Times New Roman" w:cs="Times New Roman"/>
          <w:color w:val="000000" w:themeColor="text1"/>
          <w:sz w:val="24"/>
          <w:szCs w:val="24"/>
        </w:rPr>
        <w:t xml:space="preserve">increasing competition, producing in a more diverse way </w:t>
      </w:r>
      <w:r w:rsidR="00643D45" w:rsidRPr="001D0357">
        <w:rPr>
          <w:rFonts w:ascii="Times New Roman" w:hAnsi="Times New Roman" w:cs="Times New Roman"/>
          <w:color w:val="000000" w:themeColor="text1"/>
          <w:sz w:val="24"/>
          <w:szCs w:val="24"/>
        </w:rPr>
        <w:t xml:space="preserve">and taking advantage of </w:t>
      </w:r>
      <w:r w:rsidR="00B47E0D" w:rsidRPr="001D0357">
        <w:rPr>
          <w:rFonts w:ascii="Times New Roman" w:hAnsi="Times New Roman" w:cs="Times New Roman"/>
          <w:color w:val="000000" w:themeColor="text1"/>
          <w:sz w:val="24"/>
          <w:szCs w:val="24"/>
        </w:rPr>
        <w:t>the overflow of knowledge</w:t>
      </w:r>
      <w:r w:rsidR="002358C0">
        <w:rPr>
          <w:rFonts w:ascii="Times New Roman" w:hAnsi="Times New Roman" w:cs="Times New Roman"/>
          <w:color w:val="000000" w:themeColor="text1"/>
          <w:sz w:val="24"/>
          <w:szCs w:val="24"/>
        </w:rPr>
        <w:t xml:space="preserve"> </w:t>
      </w:r>
      <w:r w:rsidR="006C4C61" w:rsidRPr="001D0357">
        <w:rPr>
          <w:rFonts w:ascii="Times New Roman" w:hAnsi="Times New Roman" w:cs="Times New Roman"/>
          <w:color w:val="000000" w:themeColor="text1"/>
          <w:sz w:val="24"/>
          <w:szCs w:val="24"/>
        </w:rPr>
        <w:t>(</w:t>
      </w:r>
      <w:r w:rsidR="005067D1" w:rsidRPr="001D0357">
        <w:rPr>
          <w:rFonts w:ascii="Times New Roman" w:hAnsi="Times New Roman" w:cs="Times New Roman"/>
          <w:color w:val="000000" w:themeColor="text1"/>
          <w:sz w:val="24"/>
          <w:szCs w:val="24"/>
        </w:rPr>
        <w:t xml:space="preserve">Burns, </w:t>
      </w:r>
      <w:r w:rsidR="006C4C61" w:rsidRPr="001D0357">
        <w:rPr>
          <w:rFonts w:ascii="Times New Roman" w:hAnsi="Times New Roman" w:cs="Times New Roman"/>
          <w:color w:val="000000" w:themeColor="text1"/>
          <w:sz w:val="24"/>
          <w:szCs w:val="24"/>
        </w:rPr>
        <w:t>2007).</w:t>
      </w:r>
      <w:r w:rsidR="00A42D49">
        <w:rPr>
          <w:rFonts w:ascii="Times New Roman" w:hAnsi="Times New Roman" w:cs="Times New Roman"/>
          <w:color w:val="000000" w:themeColor="text1"/>
          <w:sz w:val="24"/>
          <w:szCs w:val="24"/>
        </w:rPr>
        <w:t xml:space="preserve"> </w:t>
      </w:r>
      <w:r w:rsidR="00301EE9" w:rsidRPr="001D0357">
        <w:rPr>
          <w:rFonts w:ascii="Times New Roman" w:hAnsi="Times New Roman" w:cs="Times New Roman"/>
          <w:color w:val="000000" w:themeColor="text1"/>
          <w:sz w:val="24"/>
          <w:szCs w:val="24"/>
        </w:rPr>
        <w:t>Besides</w:t>
      </w:r>
      <w:r w:rsidR="002358C0">
        <w:rPr>
          <w:rFonts w:ascii="Times New Roman" w:hAnsi="Times New Roman" w:cs="Times New Roman"/>
          <w:color w:val="000000" w:themeColor="text1"/>
          <w:sz w:val="24"/>
          <w:szCs w:val="24"/>
        </w:rPr>
        <w:t xml:space="preserve"> </w:t>
      </w:r>
      <w:r w:rsidR="00937E7A" w:rsidRPr="001D0357">
        <w:rPr>
          <w:rFonts w:ascii="Times New Roman" w:hAnsi="Times New Roman" w:cs="Times New Roman"/>
          <w:color w:val="000000" w:themeColor="text1"/>
          <w:sz w:val="24"/>
          <w:szCs w:val="24"/>
        </w:rPr>
        <w:t xml:space="preserve">triggering economic growth, </w:t>
      </w:r>
      <w:r w:rsidR="005F3011" w:rsidRPr="001D0357">
        <w:rPr>
          <w:rFonts w:ascii="Times New Roman" w:hAnsi="Times New Roman" w:cs="Times New Roman"/>
          <w:color w:val="000000" w:themeColor="text1"/>
          <w:sz w:val="24"/>
          <w:szCs w:val="24"/>
        </w:rPr>
        <w:t xml:space="preserve">increased competitiveness amongst entrepreneurs </w:t>
      </w:r>
      <w:r w:rsidR="00BA68DD" w:rsidRPr="001D0357">
        <w:rPr>
          <w:rFonts w:ascii="Times New Roman" w:hAnsi="Times New Roman" w:cs="Times New Roman"/>
          <w:color w:val="000000" w:themeColor="text1"/>
          <w:sz w:val="24"/>
          <w:szCs w:val="24"/>
        </w:rPr>
        <w:t>can pose a threat</w:t>
      </w:r>
      <w:r w:rsidR="00F93A1D" w:rsidRPr="001D0357">
        <w:rPr>
          <w:rFonts w:ascii="Times New Roman" w:hAnsi="Times New Roman" w:cs="Times New Roman"/>
          <w:color w:val="000000" w:themeColor="text1"/>
          <w:sz w:val="24"/>
          <w:szCs w:val="24"/>
        </w:rPr>
        <w:t xml:space="preserve">, especially </w:t>
      </w:r>
      <w:r w:rsidR="002E116E" w:rsidRPr="001D0357">
        <w:rPr>
          <w:rFonts w:ascii="Times New Roman" w:hAnsi="Times New Roman" w:cs="Times New Roman"/>
          <w:color w:val="000000" w:themeColor="text1"/>
          <w:sz w:val="24"/>
          <w:szCs w:val="24"/>
        </w:rPr>
        <w:t>for</w:t>
      </w:r>
      <w:r w:rsidR="00F93A1D" w:rsidRPr="001D0357">
        <w:rPr>
          <w:rFonts w:ascii="Times New Roman" w:hAnsi="Times New Roman" w:cs="Times New Roman"/>
          <w:color w:val="000000" w:themeColor="text1"/>
          <w:sz w:val="24"/>
          <w:szCs w:val="24"/>
        </w:rPr>
        <w:t xml:space="preserve"> smaller businesses </w:t>
      </w:r>
      <w:r w:rsidR="002E116E" w:rsidRPr="001D0357">
        <w:rPr>
          <w:rFonts w:ascii="Times New Roman" w:hAnsi="Times New Roman" w:cs="Times New Roman"/>
          <w:color w:val="000000" w:themeColor="text1"/>
          <w:sz w:val="24"/>
          <w:szCs w:val="24"/>
        </w:rPr>
        <w:t>in the form of</w:t>
      </w:r>
      <w:r w:rsidR="00E5395B" w:rsidRPr="001D0357">
        <w:rPr>
          <w:rFonts w:ascii="Times New Roman" w:hAnsi="Times New Roman" w:cs="Times New Roman"/>
          <w:color w:val="000000" w:themeColor="text1"/>
          <w:sz w:val="24"/>
          <w:szCs w:val="24"/>
        </w:rPr>
        <w:t xml:space="preserve"> a loss of customers</w:t>
      </w:r>
      <w:r w:rsidR="002E116E" w:rsidRPr="001D0357">
        <w:rPr>
          <w:rFonts w:ascii="Times New Roman" w:hAnsi="Times New Roman" w:cs="Times New Roman"/>
          <w:color w:val="000000" w:themeColor="text1"/>
          <w:sz w:val="24"/>
          <w:szCs w:val="24"/>
        </w:rPr>
        <w:t>.</w:t>
      </w:r>
      <w:r w:rsidR="002358C0">
        <w:rPr>
          <w:rFonts w:ascii="Times New Roman" w:hAnsi="Times New Roman" w:cs="Times New Roman"/>
          <w:color w:val="000000" w:themeColor="text1"/>
          <w:sz w:val="24"/>
          <w:szCs w:val="24"/>
        </w:rPr>
        <w:t xml:space="preserve"> </w:t>
      </w:r>
      <w:r w:rsidR="00F720D0">
        <w:rPr>
          <w:rFonts w:ascii="Times New Roman" w:hAnsi="Times New Roman" w:cs="Times New Roman"/>
          <w:color w:val="000000" w:themeColor="text1"/>
          <w:sz w:val="24"/>
          <w:szCs w:val="24"/>
        </w:rPr>
        <w:t>I</w:t>
      </w:r>
      <w:r w:rsidR="002D5374" w:rsidRPr="001D0357">
        <w:rPr>
          <w:rFonts w:ascii="Times New Roman" w:hAnsi="Times New Roman" w:cs="Times New Roman"/>
          <w:color w:val="000000" w:themeColor="text1"/>
          <w:sz w:val="24"/>
          <w:szCs w:val="24"/>
        </w:rPr>
        <w:t xml:space="preserve">t can </w:t>
      </w:r>
      <w:r w:rsidR="00624708" w:rsidRPr="001D0357">
        <w:rPr>
          <w:rFonts w:ascii="Times New Roman" w:hAnsi="Times New Roman" w:cs="Times New Roman"/>
          <w:color w:val="000000" w:themeColor="text1"/>
          <w:sz w:val="24"/>
          <w:szCs w:val="24"/>
        </w:rPr>
        <w:t xml:space="preserve">equally </w:t>
      </w:r>
      <w:r w:rsidR="002D5374" w:rsidRPr="001D0357">
        <w:rPr>
          <w:rFonts w:ascii="Times New Roman" w:hAnsi="Times New Roman" w:cs="Times New Roman"/>
          <w:color w:val="000000" w:themeColor="text1"/>
          <w:sz w:val="24"/>
          <w:szCs w:val="24"/>
        </w:rPr>
        <w:t>create opportunities</w:t>
      </w:r>
      <w:r w:rsidR="002358C0">
        <w:rPr>
          <w:rFonts w:ascii="Times New Roman" w:hAnsi="Times New Roman" w:cs="Times New Roman"/>
          <w:color w:val="000000" w:themeColor="text1"/>
          <w:sz w:val="24"/>
          <w:szCs w:val="24"/>
        </w:rPr>
        <w:t xml:space="preserve"> </w:t>
      </w:r>
      <w:r w:rsidR="00127507" w:rsidRPr="001D0357">
        <w:rPr>
          <w:rFonts w:ascii="Times New Roman" w:hAnsi="Times New Roman" w:cs="Times New Roman"/>
          <w:color w:val="000000" w:themeColor="text1"/>
          <w:sz w:val="24"/>
          <w:szCs w:val="24"/>
        </w:rPr>
        <w:t xml:space="preserve">if the competitors fail to satisfy customers </w:t>
      </w:r>
      <w:r w:rsidR="004C1B0F" w:rsidRPr="001D0357">
        <w:rPr>
          <w:rFonts w:ascii="Times New Roman" w:hAnsi="Times New Roman" w:cs="Times New Roman"/>
          <w:color w:val="000000" w:themeColor="text1"/>
          <w:sz w:val="24"/>
          <w:szCs w:val="24"/>
        </w:rPr>
        <w:t>(Chaston, 2009).</w:t>
      </w:r>
      <w:r w:rsidR="00A42D49">
        <w:rPr>
          <w:rFonts w:ascii="Times New Roman" w:hAnsi="Times New Roman" w:cs="Times New Roman"/>
          <w:color w:val="000000" w:themeColor="text1"/>
          <w:sz w:val="24"/>
          <w:szCs w:val="24"/>
        </w:rPr>
        <w:t xml:space="preserve"> </w:t>
      </w:r>
      <w:r w:rsidR="009311D1" w:rsidRPr="001D0357">
        <w:rPr>
          <w:rFonts w:ascii="Times New Roman" w:hAnsi="Times New Roman" w:cs="Times New Roman"/>
          <w:color w:val="000000" w:themeColor="text1"/>
          <w:sz w:val="24"/>
          <w:szCs w:val="24"/>
        </w:rPr>
        <w:t>The fitness industry</w:t>
      </w:r>
      <w:r w:rsidR="004A4B24">
        <w:rPr>
          <w:rFonts w:ascii="Times New Roman" w:hAnsi="Times New Roman" w:cs="Times New Roman"/>
          <w:color w:val="000000" w:themeColor="text1"/>
          <w:sz w:val="24"/>
          <w:szCs w:val="24"/>
        </w:rPr>
        <w:t xml:space="preserve"> is</w:t>
      </w:r>
      <w:r w:rsidR="009311D1" w:rsidRPr="001D0357">
        <w:rPr>
          <w:rFonts w:ascii="Times New Roman" w:hAnsi="Times New Roman" w:cs="Times New Roman"/>
          <w:color w:val="000000" w:themeColor="text1"/>
          <w:sz w:val="24"/>
          <w:szCs w:val="24"/>
        </w:rPr>
        <w:t xml:space="preserve"> a sector of the larger sports industry</w:t>
      </w:r>
      <w:r w:rsidR="005E2CA9" w:rsidRPr="001D0357">
        <w:rPr>
          <w:rFonts w:ascii="Times New Roman" w:hAnsi="Times New Roman" w:cs="Times New Roman"/>
          <w:color w:val="000000" w:themeColor="text1"/>
          <w:sz w:val="24"/>
          <w:szCs w:val="24"/>
        </w:rPr>
        <w:t xml:space="preserve">, </w:t>
      </w:r>
      <w:r w:rsidR="00661B79" w:rsidRPr="001D0357">
        <w:rPr>
          <w:rFonts w:ascii="Times New Roman" w:hAnsi="Times New Roman" w:cs="Times New Roman"/>
          <w:color w:val="000000" w:themeColor="text1"/>
          <w:sz w:val="24"/>
          <w:szCs w:val="24"/>
        </w:rPr>
        <w:t xml:space="preserve">made of </w:t>
      </w:r>
      <w:r w:rsidR="009A630E" w:rsidRPr="001D0357">
        <w:rPr>
          <w:rFonts w:ascii="Times New Roman" w:hAnsi="Times New Roman" w:cs="Times New Roman"/>
          <w:color w:val="000000" w:themeColor="text1"/>
          <w:sz w:val="24"/>
          <w:szCs w:val="24"/>
        </w:rPr>
        <w:t>a number of distinct businesses</w:t>
      </w:r>
      <w:r w:rsidR="00A332FE" w:rsidRPr="001D0357">
        <w:rPr>
          <w:rFonts w:ascii="Times New Roman" w:hAnsi="Times New Roman" w:cs="Times New Roman"/>
          <w:color w:val="000000" w:themeColor="text1"/>
          <w:sz w:val="24"/>
          <w:szCs w:val="24"/>
        </w:rPr>
        <w:t>, amongst others</w:t>
      </w:r>
      <w:r w:rsidR="00F84BD8" w:rsidRPr="001D0357">
        <w:rPr>
          <w:rFonts w:ascii="Times New Roman" w:hAnsi="Times New Roman" w:cs="Times New Roman"/>
          <w:color w:val="000000" w:themeColor="text1"/>
          <w:sz w:val="24"/>
          <w:szCs w:val="24"/>
        </w:rPr>
        <w:t xml:space="preserve">, </w:t>
      </w:r>
      <w:r w:rsidR="00BA0989" w:rsidRPr="001D0357">
        <w:rPr>
          <w:rFonts w:ascii="Times New Roman" w:hAnsi="Times New Roman" w:cs="Times New Roman"/>
          <w:color w:val="000000" w:themeColor="text1"/>
          <w:sz w:val="24"/>
          <w:szCs w:val="24"/>
        </w:rPr>
        <w:t>gyms, supplement companies, clothing</w:t>
      </w:r>
      <w:r w:rsidR="005D1FB9" w:rsidRPr="001D0357">
        <w:rPr>
          <w:rFonts w:ascii="Times New Roman" w:hAnsi="Times New Roman" w:cs="Times New Roman"/>
          <w:color w:val="000000" w:themeColor="text1"/>
          <w:sz w:val="24"/>
          <w:szCs w:val="24"/>
        </w:rPr>
        <w:t>, media and magazine, manufacturers of equipment</w:t>
      </w:r>
      <w:r w:rsidR="00E83F16" w:rsidRPr="001D0357">
        <w:rPr>
          <w:rFonts w:ascii="Times New Roman" w:hAnsi="Times New Roman" w:cs="Times New Roman"/>
          <w:color w:val="000000" w:themeColor="text1"/>
          <w:sz w:val="24"/>
          <w:szCs w:val="24"/>
        </w:rPr>
        <w:t xml:space="preserve"> and </w:t>
      </w:r>
      <w:r w:rsidR="00A332FE" w:rsidRPr="001D0357">
        <w:rPr>
          <w:rFonts w:ascii="Times New Roman" w:hAnsi="Times New Roman" w:cs="Times New Roman"/>
          <w:color w:val="000000" w:themeColor="text1"/>
          <w:sz w:val="24"/>
          <w:szCs w:val="24"/>
        </w:rPr>
        <w:t>personal trainers</w:t>
      </w:r>
      <w:r w:rsidR="00210837" w:rsidRPr="001D0357">
        <w:rPr>
          <w:rFonts w:ascii="Times New Roman" w:hAnsi="Times New Roman" w:cs="Times New Roman"/>
          <w:color w:val="000000" w:themeColor="text1"/>
          <w:sz w:val="24"/>
          <w:szCs w:val="24"/>
        </w:rPr>
        <w:t xml:space="preserve">, with the main focus on </w:t>
      </w:r>
      <w:r w:rsidR="0014402E" w:rsidRPr="001D0357">
        <w:rPr>
          <w:rFonts w:ascii="Times New Roman" w:hAnsi="Times New Roman" w:cs="Times New Roman"/>
          <w:color w:val="000000" w:themeColor="text1"/>
          <w:sz w:val="24"/>
          <w:szCs w:val="24"/>
        </w:rPr>
        <w:t>the training process (</w:t>
      </w:r>
      <w:r w:rsidR="005461A8" w:rsidRPr="001D0357">
        <w:rPr>
          <w:rFonts w:ascii="Times New Roman" w:hAnsi="Times New Roman" w:cs="Times New Roman"/>
          <w:color w:val="000000" w:themeColor="text1"/>
          <w:sz w:val="24"/>
          <w:szCs w:val="24"/>
        </w:rPr>
        <w:t>Hemme et al., 2016).</w:t>
      </w:r>
      <w:r w:rsidR="00A42D49">
        <w:rPr>
          <w:rFonts w:ascii="Times New Roman" w:hAnsi="Times New Roman" w:cs="Times New Roman"/>
          <w:color w:val="000000" w:themeColor="text1"/>
          <w:sz w:val="24"/>
          <w:szCs w:val="24"/>
        </w:rPr>
        <w:t xml:space="preserve"> </w:t>
      </w:r>
      <w:r w:rsidR="00071459" w:rsidRPr="001D0357">
        <w:rPr>
          <w:rFonts w:ascii="Times New Roman" w:hAnsi="Times New Roman" w:cs="Times New Roman"/>
          <w:color w:val="000000" w:themeColor="text1"/>
          <w:sz w:val="24"/>
          <w:szCs w:val="24"/>
        </w:rPr>
        <w:t>Th</w:t>
      </w:r>
      <w:r w:rsidR="00AC3289">
        <w:rPr>
          <w:rFonts w:ascii="Times New Roman" w:hAnsi="Times New Roman" w:cs="Times New Roman"/>
          <w:color w:val="000000" w:themeColor="text1"/>
          <w:sz w:val="24"/>
          <w:szCs w:val="24"/>
        </w:rPr>
        <w:t>is</w:t>
      </w:r>
      <w:r w:rsidR="00071459" w:rsidRPr="001D0357">
        <w:rPr>
          <w:rFonts w:ascii="Times New Roman" w:hAnsi="Times New Roman" w:cs="Times New Roman"/>
          <w:color w:val="000000" w:themeColor="text1"/>
          <w:sz w:val="24"/>
          <w:szCs w:val="24"/>
        </w:rPr>
        <w:t xml:space="preserve"> industry is </w:t>
      </w:r>
      <w:r w:rsidR="006D44C0" w:rsidRPr="001D0357">
        <w:rPr>
          <w:rFonts w:ascii="Times New Roman" w:hAnsi="Times New Roman" w:cs="Times New Roman"/>
          <w:color w:val="000000" w:themeColor="text1"/>
          <w:sz w:val="24"/>
          <w:szCs w:val="24"/>
        </w:rPr>
        <w:t xml:space="preserve">experiencing a </w:t>
      </w:r>
      <w:r w:rsidR="00B819EA" w:rsidRPr="001D0357">
        <w:rPr>
          <w:rFonts w:ascii="Times New Roman" w:hAnsi="Times New Roman" w:cs="Times New Roman"/>
          <w:color w:val="000000" w:themeColor="text1"/>
          <w:sz w:val="24"/>
          <w:szCs w:val="24"/>
        </w:rPr>
        <w:t xml:space="preserve">gradual </w:t>
      </w:r>
      <w:r w:rsidR="006D44C0" w:rsidRPr="001D0357">
        <w:rPr>
          <w:rFonts w:ascii="Times New Roman" w:hAnsi="Times New Roman" w:cs="Times New Roman"/>
          <w:color w:val="000000" w:themeColor="text1"/>
          <w:sz w:val="24"/>
          <w:szCs w:val="24"/>
        </w:rPr>
        <w:t xml:space="preserve">globalisation </w:t>
      </w:r>
      <w:r w:rsidR="00C736AC" w:rsidRPr="001D0357">
        <w:rPr>
          <w:rFonts w:ascii="Times New Roman" w:hAnsi="Times New Roman" w:cs="Times New Roman"/>
          <w:color w:val="000000" w:themeColor="text1"/>
          <w:sz w:val="24"/>
          <w:szCs w:val="24"/>
        </w:rPr>
        <w:t>(Johansson &amp;</w:t>
      </w:r>
      <w:r w:rsidR="002358C0">
        <w:rPr>
          <w:rFonts w:ascii="Times New Roman" w:hAnsi="Times New Roman" w:cs="Times New Roman"/>
          <w:color w:val="000000" w:themeColor="text1"/>
          <w:sz w:val="24"/>
          <w:szCs w:val="24"/>
        </w:rPr>
        <w:t xml:space="preserve"> </w:t>
      </w:r>
      <w:r w:rsidR="00C736AC" w:rsidRPr="001D0357">
        <w:rPr>
          <w:rFonts w:ascii="Times New Roman" w:hAnsi="Times New Roman" w:cs="Times New Roman"/>
          <w:color w:val="000000" w:themeColor="text1"/>
          <w:sz w:val="24"/>
          <w:szCs w:val="24"/>
        </w:rPr>
        <w:t xml:space="preserve">Andreasson, 2016). </w:t>
      </w:r>
      <w:r w:rsidR="00527265" w:rsidRPr="001D0357">
        <w:rPr>
          <w:rFonts w:ascii="Times New Roman" w:hAnsi="Times New Roman" w:cs="Times New Roman"/>
          <w:color w:val="000000" w:themeColor="text1"/>
          <w:sz w:val="24"/>
          <w:szCs w:val="24"/>
        </w:rPr>
        <w:t>I</w:t>
      </w:r>
      <w:r w:rsidR="00322F45" w:rsidRPr="001D0357">
        <w:rPr>
          <w:rFonts w:ascii="Times New Roman" w:hAnsi="Times New Roman" w:cs="Times New Roman"/>
          <w:color w:val="000000" w:themeColor="text1"/>
          <w:sz w:val="24"/>
          <w:szCs w:val="24"/>
        </w:rPr>
        <w:t xml:space="preserve">n Europe, </w:t>
      </w:r>
      <w:r w:rsidR="00527265" w:rsidRPr="001D0357">
        <w:rPr>
          <w:rFonts w:ascii="Times New Roman" w:hAnsi="Times New Roman" w:cs="Times New Roman"/>
          <w:color w:val="000000" w:themeColor="text1"/>
          <w:sz w:val="24"/>
          <w:szCs w:val="24"/>
        </w:rPr>
        <w:t xml:space="preserve">it represents a big market, </w:t>
      </w:r>
      <w:r w:rsidR="00322F45" w:rsidRPr="001D0357">
        <w:rPr>
          <w:rFonts w:ascii="Times New Roman" w:hAnsi="Times New Roman" w:cs="Times New Roman"/>
          <w:color w:val="000000" w:themeColor="text1"/>
          <w:sz w:val="24"/>
          <w:szCs w:val="24"/>
        </w:rPr>
        <w:t xml:space="preserve">which </w:t>
      </w:r>
      <w:r w:rsidR="000609F7" w:rsidRPr="001D0357">
        <w:rPr>
          <w:rFonts w:ascii="Times New Roman" w:hAnsi="Times New Roman" w:cs="Times New Roman"/>
          <w:color w:val="000000" w:themeColor="text1"/>
          <w:sz w:val="24"/>
          <w:szCs w:val="24"/>
        </w:rPr>
        <w:t xml:space="preserve">was able </w:t>
      </w:r>
      <w:r w:rsidR="0054274A" w:rsidRPr="001D0357">
        <w:rPr>
          <w:rFonts w:ascii="Times New Roman" w:hAnsi="Times New Roman" w:cs="Times New Roman"/>
          <w:color w:val="000000" w:themeColor="text1"/>
          <w:sz w:val="24"/>
          <w:szCs w:val="24"/>
        </w:rPr>
        <w:t xml:space="preserve">in 2017 </w:t>
      </w:r>
      <w:r w:rsidR="000609F7" w:rsidRPr="001D0357">
        <w:rPr>
          <w:rFonts w:ascii="Times New Roman" w:hAnsi="Times New Roman" w:cs="Times New Roman"/>
          <w:color w:val="000000" w:themeColor="text1"/>
          <w:sz w:val="24"/>
          <w:szCs w:val="24"/>
        </w:rPr>
        <w:t xml:space="preserve">to maintain </w:t>
      </w:r>
      <w:r w:rsidR="00322F45" w:rsidRPr="001D0357">
        <w:rPr>
          <w:rFonts w:ascii="Times New Roman" w:hAnsi="Times New Roman" w:cs="Times New Roman"/>
          <w:color w:val="000000" w:themeColor="text1"/>
          <w:sz w:val="24"/>
          <w:szCs w:val="24"/>
        </w:rPr>
        <w:t xml:space="preserve">its leading position in the world with a </w:t>
      </w:r>
      <w:r w:rsidR="00A67ADC" w:rsidRPr="001D0357">
        <w:rPr>
          <w:rFonts w:ascii="Times New Roman" w:hAnsi="Times New Roman" w:cs="Times New Roman"/>
          <w:color w:val="000000" w:themeColor="text1"/>
          <w:sz w:val="24"/>
          <w:szCs w:val="24"/>
        </w:rPr>
        <w:t>total market volume of EUR 26,6 billion</w:t>
      </w:r>
      <w:r w:rsidR="001661CD" w:rsidRPr="001D0357">
        <w:rPr>
          <w:rFonts w:ascii="Times New Roman" w:hAnsi="Times New Roman" w:cs="Times New Roman"/>
          <w:color w:val="000000" w:themeColor="text1"/>
          <w:sz w:val="24"/>
          <w:szCs w:val="24"/>
        </w:rPr>
        <w:t xml:space="preserve">. </w:t>
      </w:r>
      <w:r w:rsidR="002244F1" w:rsidRPr="001D0357">
        <w:rPr>
          <w:rFonts w:ascii="Times New Roman" w:hAnsi="Times New Roman" w:cs="Times New Roman"/>
          <w:color w:val="000000" w:themeColor="text1"/>
          <w:sz w:val="24"/>
          <w:szCs w:val="24"/>
        </w:rPr>
        <w:t xml:space="preserve">The industry’s </w:t>
      </w:r>
      <w:r w:rsidR="0014745A" w:rsidRPr="001D0357">
        <w:rPr>
          <w:rFonts w:ascii="Times New Roman" w:hAnsi="Times New Roman" w:cs="Times New Roman"/>
          <w:color w:val="000000" w:themeColor="text1"/>
          <w:sz w:val="24"/>
          <w:szCs w:val="24"/>
        </w:rPr>
        <w:t xml:space="preserve">revenues in the USA were </w:t>
      </w:r>
      <w:r w:rsidR="003C2C25" w:rsidRPr="001D0357">
        <w:rPr>
          <w:rFonts w:ascii="Times New Roman" w:hAnsi="Times New Roman" w:cs="Times New Roman"/>
          <w:color w:val="000000" w:themeColor="text1"/>
          <w:sz w:val="24"/>
          <w:szCs w:val="24"/>
        </w:rPr>
        <w:t>EUR 24,9 billion in 2016</w:t>
      </w:r>
      <w:r w:rsidR="00221C65" w:rsidRPr="001D0357">
        <w:rPr>
          <w:rFonts w:ascii="Times New Roman" w:hAnsi="Times New Roman" w:cs="Times New Roman"/>
          <w:color w:val="000000" w:themeColor="text1"/>
          <w:sz w:val="24"/>
          <w:szCs w:val="24"/>
        </w:rPr>
        <w:t xml:space="preserve">, slightly more than </w:t>
      </w:r>
      <w:r w:rsidR="0037109A" w:rsidRPr="001D0357">
        <w:rPr>
          <w:rFonts w:ascii="Times New Roman" w:hAnsi="Times New Roman" w:cs="Times New Roman"/>
          <w:color w:val="000000" w:themeColor="text1"/>
          <w:sz w:val="24"/>
          <w:szCs w:val="24"/>
        </w:rPr>
        <w:t xml:space="preserve">the European football market </w:t>
      </w:r>
      <w:r w:rsidR="00A560B4" w:rsidRPr="001D0357">
        <w:rPr>
          <w:rFonts w:ascii="Times New Roman" w:hAnsi="Times New Roman" w:cs="Times New Roman"/>
          <w:color w:val="000000" w:themeColor="text1"/>
          <w:sz w:val="24"/>
          <w:szCs w:val="24"/>
        </w:rPr>
        <w:t>(Deloitte &amp;</w:t>
      </w:r>
      <w:r w:rsidR="002358C0">
        <w:rPr>
          <w:rFonts w:ascii="Times New Roman" w:hAnsi="Times New Roman" w:cs="Times New Roman"/>
          <w:color w:val="000000" w:themeColor="text1"/>
          <w:sz w:val="24"/>
          <w:szCs w:val="24"/>
        </w:rPr>
        <w:t xml:space="preserve"> </w:t>
      </w:r>
      <w:r w:rsidR="001704EB" w:rsidRPr="001D0357">
        <w:rPr>
          <w:rFonts w:ascii="Times New Roman" w:hAnsi="Times New Roman" w:cs="Times New Roman"/>
          <w:color w:val="000000" w:themeColor="text1"/>
          <w:sz w:val="24"/>
          <w:szCs w:val="24"/>
        </w:rPr>
        <w:t xml:space="preserve">Europeactive 2018). </w:t>
      </w:r>
      <w:r w:rsidR="000B4341" w:rsidRPr="001D0357">
        <w:rPr>
          <w:rFonts w:ascii="Times New Roman" w:hAnsi="Times New Roman" w:cs="Times New Roman"/>
          <w:color w:val="000000" w:themeColor="text1"/>
          <w:sz w:val="24"/>
          <w:szCs w:val="24"/>
        </w:rPr>
        <w:t xml:space="preserve">In India the fitness industry is </w:t>
      </w:r>
      <w:r w:rsidR="00805156" w:rsidRPr="001D0357">
        <w:rPr>
          <w:rFonts w:ascii="Times New Roman" w:hAnsi="Times New Roman" w:cs="Times New Roman"/>
          <w:color w:val="000000" w:themeColor="text1"/>
          <w:sz w:val="24"/>
          <w:szCs w:val="24"/>
        </w:rPr>
        <w:t xml:space="preserve">experiencing </w:t>
      </w:r>
      <w:r w:rsidR="00C403FA" w:rsidRPr="001D0357">
        <w:rPr>
          <w:rFonts w:ascii="Times New Roman" w:hAnsi="Times New Roman" w:cs="Times New Roman"/>
          <w:color w:val="000000" w:themeColor="text1"/>
          <w:sz w:val="24"/>
          <w:szCs w:val="24"/>
        </w:rPr>
        <w:t xml:space="preserve">a </w:t>
      </w:r>
      <w:r w:rsidR="00DC74DA">
        <w:rPr>
          <w:rFonts w:ascii="Times New Roman" w:hAnsi="Times New Roman" w:cs="Times New Roman"/>
          <w:color w:val="000000" w:themeColor="text1"/>
          <w:sz w:val="24"/>
          <w:szCs w:val="24"/>
        </w:rPr>
        <w:t xml:space="preserve">yearly increase of </w:t>
      </w:r>
      <w:r w:rsidR="00C403FA" w:rsidRPr="001D0357">
        <w:rPr>
          <w:rFonts w:ascii="Times New Roman" w:hAnsi="Times New Roman" w:cs="Times New Roman"/>
          <w:color w:val="000000" w:themeColor="text1"/>
          <w:sz w:val="24"/>
          <w:szCs w:val="24"/>
        </w:rPr>
        <w:t>19%</w:t>
      </w:r>
      <w:r w:rsidR="00A51B29" w:rsidRPr="001D0357">
        <w:rPr>
          <w:rFonts w:ascii="Times New Roman" w:hAnsi="Times New Roman" w:cs="Times New Roman"/>
          <w:color w:val="000000" w:themeColor="text1"/>
          <w:sz w:val="24"/>
          <w:szCs w:val="24"/>
        </w:rPr>
        <w:t xml:space="preserve">(Orton, 2017). </w:t>
      </w:r>
      <w:r w:rsidR="000E5DB3" w:rsidRPr="001D0357">
        <w:rPr>
          <w:rFonts w:ascii="Times New Roman" w:hAnsi="Times New Roman" w:cs="Times New Roman"/>
          <w:color w:val="000000" w:themeColor="text1"/>
          <w:sz w:val="24"/>
          <w:szCs w:val="24"/>
        </w:rPr>
        <w:t xml:space="preserve">Given the </w:t>
      </w:r>
      <w:r w:rsidR="000F393E" w:rsidRPr="001D0357">
        <w:rPr>
          <w:rFonts w:ascii="Times New Roman" w:hAnsi="Times New Roman" w:cs="Times New Roman"/>
          <w:color w:val="000000" w:themeColor="text1"/>
          <w:sz w:val="24"/>
          <w:szCs w:val="24"/>
        </w:rPr>
        <w:t>importance of entrepreneurs, i</w:t>
      </w:r>
      <w:r w:rsidR="00430133" w:rsidRPr="001D0357">
        <w:rPr>
          <w:rFonts w:ascii="Times New Roman" w:hAnsi="Times New Roman" w:cs="Times New Roman"/>
          <w:color w:val="000000" w:themeColor="text1"/>
          <w:sz w:val="24"/>
          <w:szCs w:val="24"/>
        </w:rPr>
        <w:t>t would be beneficial to study the</w:t>
      </w:r>
      <w:r w:rsidR="00A94657" w:rsidRPr="001D0357">
        <w:rPr>
          <w:rFonts w:ascii="Times New Roman" w:hAnsi="Times New Roman" w:cs="Times New Roman"/>
          <w:color w:val="000000" w:themeColor="text1"/>
          <w:sz w:val="24"/>
          <w:szCs w:val="24"/>
        </w:rPr>
        <w:t>ir</w:t>
      </w:r>
      <w:r w:rsidR="00430133" w:rsidRPr="001D0357">
        <w:rPr>
          <w:rFonts w:ascii="Times New Roman" w:hAnsi="Times New Roman" w:cs="Times New Roman"/>
          <w:color w:val="000000" w:themeColor="text1"/>
          <w:sz w:val="24"/>
          <w:szCs w:val="24"/>
        </w:rPr>
        <w:t xml:space="preserve"> motivation </w:t>
      </w:r>
      <w:r w:rsidR="000E5DB3" w:rsidRPr="001D0357">
        <w:rPr>
          <w:rFonts w:ascii="Times New Roman" w:hAnsi="Times New Roman" w:cs="Times New Roman"/>
          <w:color w:val="000000" w:themeColor="text1"/>
          <w:sz w:val="24"/>
          <w:szCs w:val="24"/>
        </w:rPr>
        <w:t>to enter a market, as well as the</w:t>
      </w:r>
      <w:r w:rsidR="00B35C3E" w:rsidRPr="001D0357">
        <w:rPr>
          <w:rFonts w:ascii="Times New Roman" w:hAnsi="Times New Roman" w:cs="Times New Roman"/>
          <w:color w:val="000000" w:themeColor="text1"/>
          <w:sz w:val="24"/>
          <w:szCs w:val="24"/>
        </w:rPr>
        <w:t>ir</w:t>
      </w:r>
      <w:r w:rsidR="000E5DB3" w:rsidRPr="001D0357">
        <w:rPr>
          <w:rFonts w:ascii="Times New Roman" w:hAnsi="Times New Roman" w:cs="Times New Roman"/>
          <w:color w:val="000000" w:themeColor="text1"/>
          <w:sz w:val="24"/>
          <w:szCs w:val="24"/>
        </w:rPr>
        <w:t xml:space="preserve"> problem-solving </w:t>
      </w:r>
      <w:r w:rsidR="00141D05">
        <w:rPr>
          <w:rFonts w:ascii="Times New Roman" w:hAnsi="Times New Roman" w:cs="Times New Roman"/>
          <w:color w:val="000000" w:themeColor="text1"/>
          <w:sz w:val="24"/>
          <w:szCs w:val="24"/>
        </w:rPr>
        <w:t>qualities</w:t>
      </w:r>
      <w:r w:rsidR="000E5DB3" w:rsidRPr="001D0357">
        <w:rPr>
          <w:rFonts w:ascii="Times New Roman" w:hAnsi="Times New Roman" w:cs="Times New Roman"/>
          <w:color w:val="000000" w:themeColor="text1"/>
          <w:sz w:val="24"/>
          <w:szCs w:val="24"/>
        </w:rPr>
        <w:t>.</w:t>
      </w:r>
      <w:r w:rsidR="00445075" w:rsidRPr="001D0357">
        <w:rPr>
          <w:rFonts w:ascii="Times New Roman" w:hAnsi="Times New Roman" w:cs="Times New Roman"/>
          <w:color w:val="000000" w:themeColor="text1"/>
          <w:sz w:val="24"/>
          <w:szCs w:val="24"/>
        </w:rPr>
        <w:t xml:space="preserve"> The</w:t>
      </w:r>
      <w:r w:rsidR="002358C0">
        <w:rPr>
          <w:rFonts w:ascii="Times New Roman" w:hAnsi="Times New Roman" w:cs="Times New Roman"/>
          <w:color w:val="000000" w:themeColor="text1"/>
          <w:sz w:val="24"/>
          <w:szCs w:val="24"/>
        </w:rPr>
        <w:t xml:space="preserve"> </w:t>
      </w:r>
      <w:r w:rsidR="00445075" w:rsidRPr="001D0357">
        <w:rPr>
          <w:rFonts w:ascii="Times New Roman" w:hAnsi="Times New Roman" w:cs="Times New Roman"/>
          <w:color w:val="000000" w:themeColor="text1"/>
          <w:sz w:val="24"/>
          <w:szCs w:val="24"/>
        </w:rPr>
        <w:t xml:space="preserve">fitness industry is </w:t>
      </w:r>
      <w:r w:rsidR="00553635" w:rsidRPr="001D0357">
        <w:rPr>
          <w:rFonts w:ascii="Times New Roman" w:hAnsi="Times New Roman" w:cs="Times New Roman"/>
          <w:color w:val="000000" w:themeColor="text1"/>
          <w:sz w:val="24"/>
          <w:szCs w:val="24"/>
        </w:rPr>
        <w:t xml:space="preserve">a </w:t>
      </w:r>
      <w:r w:rsidR="00445075" w:rsidRPr="001D0357">
        <w:rPr>
          <w:rFonts w:ascii="Times New Roman" w:hAnsi="Times New Roman" w:cs="Times New Roman"/>
          <w:color w:val="000000" w:themeColor="text1"/>
          <w:sz w:val="24"/>
          <w:szCs w:val="24"/>
        </w:rPr>
        <w:t xml:space="preserve">market </w:t>
      </w:r>
      <w:r w:rsidR="00553635" w:rsidRPr="001D0357">
        <w:rPr>
          <w:rFonts w:ascii="Times New Roman" w:hAnsi="Times New Roman" w:cs="Times New Roman"/>
          <w:color w:val="000000" w:themeColor="text1"/>
          <w:sz w:val="24"/>
          <w:szCs w:val="24"/>
        </w:rPr>
        <w:t>that grew a lot</w:t>
      </w:r>
      <w:r w:rsidR="00B35C3E" w:rsidRPr="001D0357">
        <w:rPr>
          <w:rFonts w:ascii="Times New Roman" w:hAnsi="Times New Roman" w:cs="Times New Roman"/>
          <w:color w:val="000000" w:themeColor="text1"/>
          <w:sz w:val="24"/>
          <w:szCs w:val="24"/>
        </w:rPr>
        <w:t xml:space="preserve"> over the last years</w:t>
      </w:r>
      <w:r w:rsidR="00571A1B" w:rsidRPr="001D0357">
        <w:rPr>
          <w:rFonts w:ascii="Times New Roman" w:hAnsi="Times New Roman" w:cs="Times New Roman"/>
          <w:color w:val="000000" w:themeColor="text1"/>
          <w:sz w:val="24"/>
          <w:szCs w:val="24"/>
        </w:rPr>
        <w:t xml:space="preserve"> on a global level</w:t>
      </w:r>
      <w:r w:rsidR="00163C01" w:rsidRPr="001D0357">
        <w:rPr>
          <w:rFonts w:ascii="Times New Roman" w:hAnsi="Times New Roman" w:cs="Times New Roman"/>
          <w:color w:val="000000" w:themeColor="text1"/>
          <w:sz w:val="24"/>
          <w:szCs w:val="24"/>
        </w:rPr>
        <w:t>, which makes this kind of entrepreneurs interesting to study</w:t>
      </w:r>
      <w:r w:rsidR="00885923" w:rsidRPr="001D0357">
        <w:rPr>
          <w:rFonts w:ascii="Times New Roman" w:hAnsi="Times New Roman" w:cs="Times New Roman"/>
          <w:color w:val="000000" w:themeColor="text1"/>
          <w:sz w:val="24"/>
          <w:szCs w:val="24"/>
        </w:rPr>
        <w:t xml:space="preserve"> as their work environment is evolving.</w:t>
      </w:r>
    </w:p>
    <w:p w:rsidR="00F62D97" w:rsidRPr="001D0357" w:rsidRDefault="00F62D97" w:rsidP="00033075">
      <w:pPr>
        <w:spacing w:after="0" w:line="360" w:lineRule="auto"/>
        <w:jc w:val="both"/>
        <w:rPr>
          <w:rFonts w:ascii="Times New Roman" w:hAnsi="Times New Roman" w:cs="Times New Roman"/>
          <w:color w:val="000000" w:themeColor="text1"/>
          <w:sz w:val="24"/>
          <w:szCs w:val="24"/>
          <w:lang w:val="en-US"/>
        </w:rPr>
      </w:pPr>
    </w:p>
    <w:p w:rsidR="00A73EF2" w:rsidRPr="001D0357" w:rsidRDefault="00A73EF2" w:rsidP="00212090">
      <w:pPr>
        <w:spacing w:line="360" w:lineRule="auto"/>
        <w:jc w:val="both"/>
        <w:rPr>
          <w:rFonts w:ascii="Times New Roman" w:hAnsi="Times New Roman" w:cs="Times New Roman"/>
          <w:color w:val="000000" w:themeColor="text1"/>
          <w:sz w:val="24"/>
          <w:szCs w:val="24"/>
          <w:lang w:val="en-US"/>
        </w:rPr>
      </w:pPr>
    </w:p>
    <w:p w:rsidR="00FC3323" w:rsidRPr="001D0357" w:rsidRDefault="003A1B31" w:rsidP="00212090">
      <w:pPr>
        <w:spacing w:line="360" w:lineRule="auto"/>
        <w:jc w:val="both"/>
        <w:rPr>
          <w:rFonts w:ascii="Times New Roman" w:hAnsi="Times New Roman" w:cs="Times New Roman"/>
          <w:b/>
          <w:color w:val="000000" w:themeColor="text1"/>
          <w:sz w:val="24"/>
          <w:szCs w:val="24"/>
          <w:u w:val="single"/>
        </w:rPr>
      </w:pPr>
      <w:r w:rsidRPr="001D0357">
        <w:rPr>
          <w:rFonts w:ascii="Times New Roman" w:hAnsi="Times New Roman" w:cs="Times New Roman"/>
          <w:b/>
          <w:color w:val="000000" w:themeColor="text1"/>
          <w:sz w:val="24"/>
          <w:szCs w:val="24"/>
          <w:u w:val="single"/>
        </w:rPr>
        <w:t>LITERATURE REVIEW</w:t>
      </w:r>
    </w:p>
    <w:p w:rsidR="00F01301" w:rsidRDefault="0067182E" w:rsidP="00F309D7">
      <w:pPr>
        <w:spacing w:after="0" w:line="360" w:lineRule="auto"/>
        <w:jc w:val="both"/>
        <w:rPr>
          <w:rFonts w:ascii="Times New Roman" w:hAnsi="Times New Roman" w:cs="Times New Roman"/>
          <w:color w:val="000000" w:themeColor="text1"/>
          <w:sz w:val="24"/>
          <w:szCs w:val="24"/>
        </w:rPr>
      </w:pPr>
      <w:r w:rsidRPr="001D0357">
        <w:rPr>
          <w:rFonts w:ascii="Times New Roman" w:hAnsi="Times New Roman" w:cs="Times New Roman"/>
          <w:color w:val="000000" w:themeColor="text1"/>
          <w:sz w:val="24"/>
          <w:szCs w:val="24"/>
        </w:rPr>
        <w:t>There exist a high number of different definitions for the term entrepreneur. An entrepreneur is a manager, managing in an entrepreneurial way, by generating a change, seeking opportunity and overlooking the whole organisation. He builds or changes an organisation by gathering people, resources, money and ideas</w:t>
      </w:r>
      <w:r w:rsidR="00007383" w:rsidRPr="001D0357">
        <w:rPr>
          <w:rFonts w:ascii="Times New Roman" w:hAnsi="Times New Roman" w:cs="Times New Roman"/>
          <w:color w:val="000000" w:themeColor="text1"/>
          <w:sz w:val="24"/>
          <w:szCs w:val="24"/>
        </w:rPr>
        <w:t>,</w:t>
      </w:r>
      <w:r w:rsidRPr="001D0357">
        <w:rPr>
          <w:rFonts w:ascii="Times New Roman" w:hAnsi="Times New Roman" w:cs="Times New Roman"/>
          <w:color w:val="000000" w:themeColor="text1"/>
          <w:sz w:val="24"/>
          <w:szCs w:val="24"/>
        </w:rPr>
        <w:t xml:space="preserve"> and creates value through innovation (Wickham, 2006). </w:t>
      </w:r>
      <w:r w:rsidR="00F73AF8">
        <w:rPr>
          <w:rFonts w:ascii="Times New Roman" w:hAnsi="Times New Roman" w:cs="Times New Roman"/>
          <w:color w:val="000000" w:themeColor="text1"/>
          <w:sz w:val="24"/>
          <w:szCs w:val="24"/>
        </w:rPr>
        <w:t xml:space="preserve">They </w:t>
      </w:r>
      <w:r w:rsidRPr="001D0357">
        <w:rPr>
          <w:rFonts w:ascii="Times New Roman" w:hAnsi="Times New Roman" w:cs="Times New Roman"/>
          <w:color w:val="000000" w:themeColor="text1"/>
          <w:sz w:val="24"/>
          <w:szCs w:val="24"/>
        </w:rPr>
        <w:t>seek opportunities and exploit them to make a profit</w:t>
      </w:r>
      <w:r w:rsidR="00B041D7">
        <w:rPr>
          <w:rFonts w:ascii="Times New Roman" w:hAnsi="Times New Roman" w:cs="Times New Roman"/>
          <w:color w:val="000000" w:themeColor="text1"/>
          <w:sz w:val="24"/>
          <w:szCs w:val="24"/>
        </w:rPr>
        <w:t xml:space="preserve">, </w:t>
      </w:r>
      <w:r w:rsidR="00E51C95">
        <w:rPr>
          <w:rFonts w:ascii="Times New Roman" w:hAnsi="Times New Roman" w:cs="Times New Roman"/>
          <w:color w:val="000000" w:themeColor="text1"/>
          <w:sz w:val="24"/>
          <w:szCs w:val="24"/>
        </w:rPr>
        <w:t xml:space="preserve">either </w:t>
      </w:r>
      <w:r w:rsidRPr="001D0357">
        <w:rPr>
          <w:rFonts w:ascii="Times New Roman" w:hAnsi="Times New Roman" w:cs="Times New Roman"/>
          <w:color w:val="000000" w:themeColor="text1"/>
          <w:sz w:val="24"/>
          <w:szCs w:val="24"/>
        </w:rPr>
        <w:t xml:space="preserve">in existing markets or </w:t>
      </w:r>
      <w:r w:rsidR="00E51C95">
        <w:rPr>
          <w:rFonts w:ascii="Times New Roman" w:hAnsi="Times New Roman" w:cs="Times New Roman"/>
          <w:color w:val="000000" w:themeColor="text1"/>
          <w:sz w:val="24"/>
          <w:szCs w:val="24"/>
        </w:rPr>
        <w:t>by creating</w:t>
      </w:r>
      <w:r w:rsidRPr="001D0357">
        <w:rPr>
          <w:rFonts w:ascii="Times New Roman" w:hAnsi="Times New Roman" w:cs="Times New Roman"/>
          <w:color w:val="000000" w:themeColor="text1"/>
          <w:sz w:val="24"/>
          <w:szCs w:val="24"/>
        </w:rPr>
        <w:t xml:space="preserve"> a new one. They offer their innovation to customers </w:t>
      </w:r>
      <w:r w:rsidR="00C1462F" w:rsidRPr="001D0357">
        <w:rPr>
          <w:rFonts w:ascii="Times New Roman" w:hAnsi="Times New Roman" w:cs="Times New Roman"/>
          <w:color w:val="000000" w:themeColor="text1"/>
          <w:sz w:val="24"/>
          <w:szCs w:val="24"/>
        </w:rPr>
        <w:t xml:space="preserve">and develop economies </w:t>
      </w:r>
      <w:r w:rsidRPr="001D0357">
        <w:rPr>
          <w:rFonts w:ascii="Times New Roman" w:hAnsi="Times New Roman" w:cs="Times New Roman"/>
          <w:color w:val="000000" w:themeColor="text1"/>
          <w:sz w:val="24"/>
          <w:szCs w:val="24"/>
        </w:rPr>
        <w:t xml:space="preserve">by </w:t>
      </w:r>
      <w:r w:rsidR="002960B9" w:rsidRPr="001D0357">
        <w:rPr>
          <w:rFonts w:ascii="Times New Roman" w:hAnsi="Times New Roman" w:cs="Times New Roman"/>
          <w:color w:val="000000" w:themeColor="text1"/>
          <w:sz w:val="24"/>
          <w:szCs w:val="24"/>
        </w:rPr>
        <w:t>creating new</w:t>
      </w:r>
      <w:r w:rsidRPr="001D0357">
        <w:rPr>
          <w:rFonts w:ascii="Times New Roman" w:hAnsi="Times New Roman" w:cs="Times New Roman"/>
          <w:color w:val="000000" w:themeColor="text1"/>
          <w:sz w:val="24"/>
          <w:szCs w:val="24"/>
        </w:rPr>
        <w:t xml:space="preserve"> value. </w:t>
      </w:r>
      <w:r w:rsidR="002B3EC1">
        <w:rPr>
          <w:rFonts w:ascii="Times New Roman" w:hAnsi="Times New Roman" w:cs="Times New Roman"/>
          <w:color w:val="000000" w:themeColor="text1"/>
          <w:sz w:val="24"/>
          <w:szCs w:val="24"/>
        </w:rPr>
        <w:t>Entrepreneurs</w:t>
      </w:r>
      <w:r w:rsidRPr="001D0357">
        <w:rPr>
          <w:rFonts w:ascii="Times New Roman" w:hAnsi="Times New Roman" w:cs="Times New Roman"/>
          <w:color w:val="000000" w:themeColor="text1"/>
          <w:sz w:val="24"/>
          <w:szCs w:val="24"/>
        </w:rPr>
        <w:t xml:space="preserve"> see </w:t>
      </w:r>
      <w:r w:rsidR="002B3EC1">
        <w:rPr>
          <w:rFonts w:ascii="Times New Roman" w:hAnsi="Times New Roman" w:cs="Times New Roman"/>
          <w:color w:val="000000" w:themeColor="text1"/>
          <w:sz w:val="24"/>
          <w:szCs w:val="24"/>
        </w:rPr>
        <w:t xml:space="preserve">change </w:t>
      </w:r>
      <w:r w:rsidRPr="001D0357">
        <w:rPr>
          <w:rFonts w:ascii="Times New Roman" w:hAnsi="Times New Roman" w:cs="Times New Roman"/>
          <w:color w:val="000000" w:themeColor="text1"/>
          <w:sz w:val="24"/>
          <w:szCs w:val="24"/>
        </w:rPr>
        <w:t xml:space="preserve">as an opportunity and </w:t>
      </w:r>
      <w:r w:rsidRPr="001D0357">
        <w:rPr>
          <w:rFonts w:ascii="Times New Roman" w:hAnsi="Times New Roman" w:cs="Times New Roman"/>
          <w:color w:val="000000" w:themeColor="text1"/>
          <w:sz w:val="24"/>
          <w:szCs w:val="24"/>
        </w:rPr>
        <w:lastRenderedPageBreak/>
        <w:t xml:space="preserve">innovate. Unpredictability and risk are factors which </w:t>
      </w:r>
      <w:r w:rsidR="00435771" w:rsidRPr="001D0357">
        <w:rPr>
          <w:rFonts w:ascii="Times New Roman" w:hAnsi="Times New Roman" w:cs="Times New Roman"/>
          <w:color w:val="000000" w:themeColor="text1"/>
          <w:sz w:val="24"/>
          <w:szCs w:val="24"/>
        </w:rPr>
        <w:t>they</w:t>
      </w:r>
      <w:r w:rsidRPr="001D0357">
        <w:rPr>
          <w:rFonts w:ascii="Times New Roman" w:hAnsi="Times New Roman" w:cs="Times New Roman"/>
          <w:color w:val="000000" w:themeColor="text1"/>
          <w:sz w:val="24"/>
          <w:szCs w:val="24"/>
        </w:rPr>
        <w:t xml:space="preserve"> accept. </w:t>
      </w:r>
      <w:r w:rsidR="00DB003D" w:rsidRPr="001D0357">
        <w:rPr>
          <w:rFonts w:ascii="Times New Roman" w:hAnsi="Times New Roman" w:cs="Times New Roman"/>
          <w:color w:val="000000" w:themeColor="text1"/>
          <w:sz w:val="24"/>
          <w:szCs w:val="24"/>
        </w:rPr>
        <w:t xml:space="preserve">Ownership of the company </w:t>
      </w:r>
      <w:r w:rsidR="00363254">
        <w:rPr>
          <w:rFonts w:ascii="Times New Roman" w:hAnsi="Times New Roman" w:cs="Times New Roman"/>
          <w:color w:val="000000" w:themeColor="text1"/>
          <w:sz w:val="24"/>
          <w:szCs w:val="24"/>
        </w:rPr>
        <w:t>entrepreneurs</w:t>
      </w:r>
      <w:r w:rsidR="00DB003D" w:rsidRPr="001D0357">
        <w:rPr>
          <w:rFonts w:ascii="Times New Roman" w:hAnsi="Times New Roman" w:cs="Times New Roman"/>
          <w:color w:val="000000" w:themeColor="text1"/>
          <w:sz w:val="24"/>
          <w:szCs w:val="24"/>
        </w:rPr>
        <w:t xml:space="preserve"> work for is no necessity</w:t>
      </w:r>
      <w:r w:rsidR="00363254">
        <w:rPr>
          <w:rFonts w:ascii="Times New Roman" w:hAnsi="Times New Roman" w:cs="Times New Roman"/>
          <w:color w:val="000000" w:themeColor="text1"/>
          <w:sz w:val="24"/>
          <w:szCs w:val="24"/>
        </w:rPr>
        <w:t>,</w:t>
      </w:r>
      <w:r w:rsidR="00277EDA">
        <w:rPr>
          <w:rFonts w:ascii="Times New Roman" w:hAnsi="Times New Roman" w:cs="Times New Roman"/>
          <w:color w:val="000000" w:themeColor="text1"/>
          <w:sz w:val="24"/>
          <w:szCs w:val="24"/>
        </w:rPr>
        <w:t xml:space="preserve"> they are defined by their actions </w:t>
      </w:r>
      <w:r w:rsidRPr="001D0357">
        <w:rPr>
          <w:rFonts w:ascii="Times New Roman" w:hAnsi="Times New Roman" w:cs="Times New Roman"/>
          <w:color w:val="000000" w:themeColor="text1"/>
          <w:sz w:val="24"/>
          <w:szCs w:val="24"/>
        </w:rPr>
        <w:t>(Burns, 2007; Wickham, 2006). Besides their innovati</w:t>
      </w:r>
      <w:r w:rsidR="006B730A">
        <w:rPr>
          <w:rFonts w:ascii="Times New Roman" w:hAnsi="Times New Roman" w:cs="Times New Roman"/>
          <w:color w:val="000000" w:themeColor="text1"/>
          <w:sz w:val="24"/>
          <w:szCs w:val="24"/>
        </w:rPr>
        <w:t xml:space="preserve">on </w:t>
      </w:r>
      <w:r w:rsidRPr="001D0357">
        <w:rPr>
          <w:rFonts w:ascii="Times New Roman" w:hAnsi="Times New Roman" w:cs="Times New Roman"/>
          <w:color w:val="000000" w:themeColor="text1"/>
          <w:sz w:val="24"/>
          <w:szCs w:val="24"/>
        </w:rPr>
        <w:t xml:space="preserve">and </w:t>
      </w:r>
      <w:r w:rsidR="006B730A">
        <w:rPr>
          <w:rFonts w:ascii="Times New Roman" w:hAnsi="Times New Roman" w:cs="Times New Roman"/>
          <w:color w:val="000000" w:themeColor="text1"/>
          <w:sz w:val="24"/>
          <w:szCs w:val="24"/>
        </w:rPr>
        <w:t>creativity</w:t>
      </w:r>
      <w:r w:rsidRPr="001D0357">
        <w:rPr>
          <w:rFonts w:ascii="Times New Roman" w:hAnsi="Times New Roman" w:cs="Times New Roman"/>
          <w:color w:val="000000" w:themeColor="text1"/>
          <w:sz w:val="24"/>
          <w:szCs w:val="24"/>
        </w:rPr>
        <w:t>, entrepreneurs have the great quality of making their visions a reality</w:t>
      </w:r>
      <w:r w:rsidR="00BD393C">
        <w:rPr>
          <w:rFonts w:ascii="Times New Roman" w:hAnsi="Times New Roman" w:cs="Times New Roman"/>
          <w:color w:val="000000" w:themeColor="text1"/>
          <w:sz w:val="24"/>
          <w:szCs w:val="24"/>
        </w:rPr>
        <w:t xml:space="preserve">. </w:t>
      </w:r>
      <w:r w:rsidRPr="001D0357">
        <w:rPr>
          <w:rFonts w:ascii="Times New Roman" w:hAnsi="Times New Roman" w:cs="Times New Roman"/>
          <w:color w:val="000000" w:themeColor="text1"/>
          <w:sz w:val="24"/>
          <w:szCs w:val="24"/>
        </w:rPr>
        <w:t xml:space="preserve">In this process, motivation </w:t>
      </w:r>
      <w:r w:rsidR="00523A51">
        <w:rPr>
          <w:rFonts w:ascii="Times New Roman" w:hAnsi="Times New Roman" w:cs="Times New Roman"/>
          <w:color w:val="000000" w:themeColor="text1"/>
          <w:sz w:val="24"/>
          <w:szCs w:val="24"/>
        </w:rPr>
        <w:t>is essential</w:t>
      </w:r>
      <w:r w:rsidRPr="001D0357">
        <w:rPr>
          <w:rFonts w:ascii="Times New Roman" w:hAnsi="Times New Roman" w:cs="Times New Roman"/>
          <w:color w:val="000000" w:themeColor="text1"/>
          <w:sz w:val="24"/>
          <w:szCs w:val="24"/>
        </w:rPr>
        <w:t xml:space="preserve"> (Kirby, 2003). </w:t>
      </w:r>
    </w:p>
    <w:p w:rsidR="00F01301" w:rsidRDefault="0067182E" w:rsidP="00F309D7">
      <w:pPr>
        <w:spacing w:after="0" w:line="360" w:lineRule="auto"/>
        <w:jc w:val="both"/>
        <w:rPr>
          <w:rFonts w:ascii="Times New Roman" w:hAnsi="Times New Roman" w:cs="Times New Roman"/>
          <w:color w:val="000000" w:themeColor="text1"/>
          <w:sz w:val="24"/>
          <w:szCs w:val="24"/>
        </w:rPr>
      </w:pPr>
      <w:r w:rsidRPr="001D0357">
        <w:rPr>
          <w:rFonts w:ascii="Times New Roman" w:hAnsi="Times New Roman" w:cs="Times New Roman"/>
          <w:color w:val="000000" w:themeColor="text1"/>
          <w:sz w:val="24"/>
          <w:szCs w:val="24"/>
        </w:rPr>
        <w:t>Motivation aims to describe why a certain behaviour comes into existence</w:t>
      </w:r>
      <w:r w:rsidR="001E05A4">
        <w:rPr>
          <w:rFonts w:ascii="Times New Roman" w:hAnsi="Times New Roman" w:cs="Times New Roman"/>
          <w:color w:val="000000" w:themeColor="text1"/>
          <w:sz w:val="24"/>
          <w:szCs w:val="24"/>
        </w:rPr>
        <w:t>. I</w:t>
      </w:r>
      <w:r w:rsidRPr="001D0357">
        <w:rPr>
          <w:rFonts w:ascii="Times New Roman" w:hAnsi="Times New Roman" w:cs="Times New Roman"/>
          <w:color w:val="000000" w:themeColor="text1"/>
          <w:sz w:val="24"/>
          <w:szCs w:val="24"/>
        </w:rPr>
        <w:t xml:space="preserve">t examines the reason </w:t>
      </w:r>
      <w:r w:rsidR="009228EB">
        <w:rPr>
          <w:rFonts w:ascii="Times New Roman" w:hAnsi="Times New Roman" w:cs="Times New Roman"/>
          <w:color w:val="000000" w:themeColor="text1"/>
          <w:sz w:val="24"/>
          <w:szCs w:val="24"/>
        </w:rPr>
        <w:t>leading</w:t>
      </w:r>
      <w:r w:rsidRPr="001D0357">
        <w:rPr>
          <w:rFonts w:ascii="Times New Roman" w:hAnsi="Times New Roman" w:cs="Times New Roman"/>
          <w:color w:val="000000" w:themeColor="text1"/>
          <w:sz w:val="24"/>
          <w:szCs w:val="24"/>
        </w:rPr>
        <w:t xml:space="preserve"> to a specific behaviour in a person (Gorman, 2004)</w:t>
      </w:r>
      <w:r w:rsidR="009228EB">
        <w:rPr>
          <w:rFonts w:ascii="Times New Roman" w:hAnsi="Times New Roman" w:cs="Times New Roman"/>
          <w:color w:val="000000" w:themeColor="text1"/>
          <w:sz w:val="24"/>
          <w:szCs w:val="24"/>
        </w:rPr>
        <w:t>, and</w:t>
      </w:r>
      <w:r w:rsidRPr="001D0357">
        <w:rPr>
          <w:rFonts w:ascii="Times New Roman" w:hAnsi="Times New Roman" w:cs="Times New Roman"/>
          <w:color w:val="000000" w:themeColor="text1"/>
          <w:sz w:val="24"/>
          <w:szCs w:val="24"/>
        </w:rPr>
        <w:t xml:space="preserve"> can be split into three elements, the direction, effort and persistence of a person’s actions(Arnold et al., 2005). </w:t>
      </w:r>
    </w:p>
    <w:p w:rsidR="00D76C7F" w:rsidRDefault="0067182E" w:rsidP="00F309D7">
      <w:pPr>
        <w:spacing w:after="0" w:line="360" w:lineRule="auto"/>
        <w:jc w:val="both"/>
        <w:rPr>
          <w:rFonts w:ascii="Times New Roman" w:hAnsi="Times New Roman" w:cs="Times New Roman"/>
          <w:color w:val="000000" w:themeColor="text1"/>
          <w:sz w:val="24"/>
          <w:szCs w:val="24"/>
        </w:rPr>
      </w:pPr>
      <w:r w:rsidRPr="001D0357">
        <w:rPr>
          <w:rFonts w:ascii="Times New Roman" w:hAnsi="Times New Roman" w:cs="Times New Roman"/>
          <w:color w:val="000000" w:themeColor="text1"/>
          <w:sz w:val="24"/>
          <w:szCs w:val="24"/>
        </w:rPr>
        <w:t>A problem can be defined on a very basic level as “the difference between some existing situation and some desired situation” (Pounds, 1969, p.5). Arnaud Chevallier suggests four steps in the problem-solving process</w:t>
      </w:r>
      <w:r w:rsidR="00574A94">
        <w:rPr>
          <w:rFonts w:ascii="Times New Roman" w:hAnsi="Times New Roman" w:cs="Times New Roman"/>
          <w:color w:val="000000" w:themeColor="text1"/>
          <w:sz w:val="24"/>
          <w:szCs w:val="24"/>
        </w:rPr>
        <w:t xml:space="preserve">, to frame </w:t>
      </w:r>
      <w:r w:rsidR="00DC3EBD">
        <w:rPr>
          <w:rFonts w:ascii="Times New Roman" w:hAnsi="Times New Roman" w:cs="Times New Roman"/>
          <w:color w:val="000000" w:themeColor="text1"/>
          <w:sz w:val="24"/>
          <w:szCs w:val="24"/>
        </w:rPr>
        <w:t xml:space="preserve">and then diagnose it, leading to potential solutions </w:t>
      </w:r>
      <w:r w:rsidR="0008471F">
        <w:rPr>
          <w:rFonts w:ascii="Times New Roman" w:hAnsi="Times New Roman" w:cs="Times New Roman"/>
          <w:color w:val="000000" w:themeColor="text1"/>
          <w:sz w:val="24"/>
          <w:szCs w:val="24"/>
        </w:rPr>
        <w:t xml:space="preserve">which should then be applied </w:t>
      </w:r>
      <w:r w:rsidRPr="001D0357">
        <w:rPr>
          <w:rFonts w:ascii="Times New Roman" w:hAnsi="Times New Roman" w:cs="Times New Roman"/>
          <w:color w:val="000000" w:themeColor="text1"/>
          <w:sz w:val="24"/>
          <w:szCs w:val="24"/>
        </w:rPr>
        <w:t xml:space="preserve">(Chevallier, 2016). It is important to fully understand the problem before starting to solve it (Thomas et al., 2012). Problem-solving develops thinking skills in individuals (McGregor, 2007). </w:t>
      </w:r>
      <w:r w:rsidR="00EE5D71">
        <w:rPr>
          <w:rFonts w:ascii="Times New Roman" w:hAnsi="Times New Roman" w:cs="Times New Roman"/>
          <w:color w:val="000000" w:themeColor="text1"/>
          <w:sz w:val="24"/>
          <w:szCs w:val="24"/>
        </w:rPr>
        <w:t xml:space="preserve">Creativity helps companies to find solutions </w:t>
      </w:r>
      <w:r w:rsidR="00D76C7F">
        <w:rPr>
          <w:rFonts w:ascii="Times New Roman" w:hAnsi="Times New Roman" w:cs="Times New Roman"/>
          <w:color w:val="000000" w:themeColor="text1"/>
          <w:sz w:val="24"/>
          <w:szCs w:val="24"/>
        </w:rPr>
        <w:t>to problems in a changing environment</w:t>
      </w:r>
      <w:r w:rsidRPr="001D0357">
        <w:rPr>
          <w:rFonts w:ascii="Times New Roman" w:hAnsi="Times New Roman" w:cs="Times New Roman"/>
          <w:color w:val="000000" w:themeColor="text1"/>
          <w:sz w:val="24"/>
          <w:szCs w:val="24"/>
        </w:rPr>
        <w:t xml:space="preserve"> (Clegg &amp; Birch, 2007).</w:t>
      </w:r>
    </w:p>
    <w:p w:rsidR="00F309D7" w:rsidRPr="001D0357" w:rsidRDefault="00F309D7" w:rsidP="00F309D7">
      <w:pPr>
        <w:spacing w:after="0" w:line="360" w:lineRule="auto"/>
        <w:jc w:val="both"/>
        <w:rPr>
          <w:rFonts w:ascii="Times New Roman" w:hAnsi="Times New Roman" w:cs="Times New Roman"/>
          <w:color w:val="000000" w:themeColor="text1"/>
          <w:sz w:val="24"/>
          <w:szCs w:val="24"/>
        </w:rPr>
      </w:pPr>
      <w:r w:rsidRPr="001D0357">
        <w:rPr>
          <w:rFonts w:ascii="Times New Roman" w:hAnsi="Times New Roman" w:cs="Times New Roman"/>
          <w:color w:val="000000" w:themeColor="text1"/>
          <w:sz w:val="24"/>
          <w:szCs w:val="24"/>
        </w:rPr>
        <w:t>A study, interviewing eleven fitness entrepreneurs, analysing the process character of entrepreneurship, strategic learning, controlled dependency and social entrepreneurship, found that they had a strong wish to help people by improving their body (Hemme et al., 2016).</w:t>
      </w:r>
    </w:p>
    <w:p w:rsidR="000525CC" w:rsidRPr="001D0357" w:rsidRDefault="00BD7061" w:rsidP="00F309D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w:t>
      </w:r>
      <w:r w:rsidR="00F06DC7" w:rsidRPr="001D0357">
        <w:rPr>
          <w:rFonts w:ascii="Times New Roman" w:hAnsi="Times New Roman" w:cs="Times New Roman"/>
          <w:color w:val="000000" w:themeColor="text1"/>
          <w:sz w:val="24"/>
          <w:szCs w:val="24"/>
        </w:rPr>
        <w:t>ntrepreneurs are vital for the economy</w:t>
      </w:r>
      <w:r w:rsidR="002358C0">
        <w:rPr>
          <w:rFonts w:ascii="Times New Roman" w:hAnsi="Times New Roman" w:cs="Times New Roman"/>
          <w:color w:val="000000" w:themeColor="text1"/>
          <w:sz w:val="24"/>
          <w:szCs w:val="24"/>
        </w:rPr>
        <w:t xml:space="preserve"> </w:t>
      </w:r>
      <w:r w:rsidR="00F06DC7" w:rsidRPr="001D0357">
        <w:rPr>
          <w:rFonts w:ascii="Times New Roman" w:hAnsi="Times New Roman" w:cs="Times New Roman"/>
          <w:color w:val="000000" w:themeColor="text1"/>
          <w:sz w:val="24"/>
          <w:szCs w:val="24"/>
        </w:rPr>
        <w:t xml:space="preserve">and they </w:t>
      </w:r>
      <w:r w:rsidR="006F3F4D" w:rsidRPr="001D0357">
        <w:rPr>
          <w:rFonts w:ascii="Times New Roman" w:hAnsi="Times New Roman" w:cs="Times New Roman"/>
          <w:color w:val="000000" w:themeColor="text1"/>
          <w:sz w:val="24"/>
          <w:szCs w:val="24"/>
        </w:rPr>
        <w:t>create products which are sought by customers</w:t>
      </w:r>
      <w:r w:rsidR="008F625A">
        <w:rPr>
          <w:rFonts w:ascii="Times New Roman" w:hAnsi="Times New Roman" w:cs="Times New Roman"/>
          <w:color w:val="000000" w:themeColor="text1"/>
          <w:sz w:val="24"/>
          <w:szCs w:val="24"/>
        </w:rPr>
        <w:t xml:space="preserve"> while accepting risks and change. </w:t>
      </w:r>
      <w:r w:rsidR="00334BBA">
        <w:rPr>
          <w:rFonts w:ascii="Times New Roman" w:hAnsi="Times New Roman" w:cs="Times New Roman"/>
          <w:color w:val="000000" w:themeColor="text1"/>
          <w:sz w:val="24"/>
          <w:szCs w:val="24"/>
        </w:rPr>
        <w:t xml:space="preserve">The researcher </w:t>
      </w:r>
      <w:r w:rsidR="00427CE0" w:rsidRPr="001D0357">
        <w:rPr>
          <w:rFonts w:ascii="Times New Roman" w:hAnsi="Times New Roman" w:cs="Times New Roman"/>
          <w:color w:val="000000" w:themeColor="text1"/>
          <w:sz w:val="24"/>
          <w:szCs w:val="24"/>
        </w:rPr>
        <w:t>therefore believe</w:t>
      </w:r>
      <w:r w:rsidR="00334BBA">
        <w:rPr>
          <w:rFonts w:ascii="Times New Roman" w:hAnsi="Times New Roman" w:cs="Times New Roman"/>
          <w:color w:val="000000" w:themeColor="text1"/>
          <w:sz w:val="24"/>
          <w:szCs w:val="24"/>
        </w:rPr>
        <w:t>s</w:t>
      </w:r>
      <w:r w:rsidR="00427CE0" w:rsidRPr="001D0357">
        <w:rPr>
          <w:rFonts w:ascii="Times New Roman" w:hAnsi="Times New Roman" w:cs="Times New Roman"/>
          <w:color w:val="000000" w:themeColor="text1"/>
          <w:sz w:val="24"/>
          <w:szCs w:val="24"/>
        </w:rPr>
        <w:t xml:space="preserve"> that it would be of value to </w:t>
      </w:r>
      <w:r w:rsidR="00CE149D" w:rsidRPr="001D0357">
        <w:rPr>
          <w:rFonts w:ascii="Times New Roman" w:hAnsi="Times New Roman" w:cs="Times New Roman"/>
          <w:color w:val="000000" w:themeColor="text1"/>
          <w:sz w:val="24"/>
          <w:szCs w:val="24"/>
        </w:rPr>
        <w:t xml:space="preserve">receive further information about the factors </w:t>
      </w:r>
      <w:r w:rsidR="009C3850">
        <w:rPr>
          <w:rFonts w:ascii="Times New Roman" w:hAnsi="Times New Roman" w:cs="Times New Roman"/>
          <w:color w:val="000000" w:themeColor="text1"/>
          <w:sz w:val="24"/>
          <w:szCs w:val="24"/>
        </w:rPr>
        <w:t>motivating</w:t>
      </w:r>
      <w:r w:rsidR="00CE149D" w:rsidRPr="001D0357">
        <w:rPr>
          <w:rFonts w:ascii="Times New Roman" w:hAnsi="Times New Roman" w:cs="Times New Roman"/>
          <w:color w:val="000000" w:themeColor="text1"/>
          <w:sz w:val="24"/>
          <w:szCs w:val="24"/>
        </w:rPr>
        <w:t xml:space="preserve"> entrepreneurs to </w:t>
      </w:r>
      <w:r w:rsidR="00085972" w:rsidRPr="001D0357">
        <w:rPr>
          <w:rFonts w:ascii="Times New Roman" w:hAnsi="Times New Roman" w:cs="Times New Roman"/>
          <w:color w:val="000000" w:themeColor="text1"/>
          <w:sz w:val="24"/>
          <w:szCs w:val="24"/>
        </w:rPr>
        <w:t xml:space="preserve">start their venture and the </w:t>
      </w:r>
      <w:r w:rsidR="00EF1AAE" w:rsidRPr="001D0357">
        <w:rPr>
          <w:rFonts w:ascii="Times New Roman" w:hAnsi="Times New Roman" w:cs="Times New Roman"/>
          <w:color w:val="000000" w:themeColor="text1"/>
          <w:sz w:val="24"/>
          <w:szCs w:val="24"/>
        </w:rPr>
        <w:t>problem-solving</w:t>
      </w:r>
      <w:r w:rsidR="002358C0">
        <w:rPr>
          <w:rFonts w:ascii="Times New Roman" w:hAnsi="Times New Roman" w:cs="Times New Roman"/>
          <w:color w:val="000000" w:themeColor="text1"/>
          <w:sz w:val="24"/>
          <w:szCs w:val="24"/>
        </w:rPr>
        <w:t xml:space="preserve"> </w:t>
      </w:r>
      <w:r w:rsidR="00A51947" w:rsidRPr="001D0357">
        <w:rPr>
          <w:rFonts w:ascii="Times New Roman" w:hAnsi="Times New Roman" w:cs="Times New Roman"/>
          <w:color w:val="000000" w:themeColor="text1"/>
          <w:sz w:val="24"/>
          <w:szCs w:val="24"/>
        </w:rPr>
        <w:t xml:space="preserve">qualities </w:t>
      </w:r>
      <w:r w:rsidR="00085972" w:rsidRPr="001D0357">
        <w:rPr>
          <w:rFonts w:ascii="Times New Roman" w:hAnsi="Times New Roman" w:cs="Times New Roman"/>
          <w:color w:val="000000" w:themeColor="text1"/>
          <w:sz w:val="24"/>
          <w:szCs w:val="24"/>
        </w:rPr>
        <w:t xml:space="preserve">they possess to </w:t>
      </w:r>
      <w:r w:rsidR="00A33BE1" w:rsidRPr="001D0357">
        <w:rPr>
          <w:rFonts w:ascii="Times New Roman" w:hAnsi="Times New Roman" w:cs="Times New Roman"/>
          <w:color w:val="000000" w:themeColor="text1"/>
          <w:sz w:val="24"/>
          <w:szCs w:val="24"/>
        </w:rPr>
        <w:t>successfully cross this ocean of risks</w:t>
      </w:r>
      <w:r w:rsidR="00EF1AAE" w:rsidRPr="001D0357">
        <w:rPr>
          <w:rFonts w:ascii="Times New Roman" w:hAnsi="Times New Roman" w:cs="Times New Roman"/>
          <w:color w:val="000000" w:themeColor="text1"/>
          <w:sz w:val="24"/>
          <w:szCs w:val="24"/>
        </w:rPr>
        <w:t xml:space="preserve">, uncertainties and competition. </w:t>
      </w:r>
      <w:r w:rsidR="00CE5986">
        <w:rPr>
          <w:rFonts w:ascii="Times New Roman" w:hAnsi="Times New Roman" w:cs="Times New Roman"/>
          <w:color w:val="000000" w:themeColor="text1"/>
          <w:sz w:val="24"/>
          <w:szCs w:val="24"/>
        </w:rPr>
        <w:t>Th</w:t>
      </w:r>
      <w:r w:rsidR="00E76B43" w:rsidRPr="001D0357">
        <w:rPr>
          <w:rFonts w:ascii="Times New Roman" w:hAnsi="Times New Roman" w:cs="Times New Roman"/>
          <w:color w:val="000000" w:themeColor="text1"/>
          <w:sz w:val="24"/>
          <w:szCs w:val="24"/>
        </w:rPr>
        <w:t>is research</w:t>
      </w:r>
      <w:r w:rsidR="00EF1AAE" w:rsidRPr="001D0357">
        <w:rPr>
          <w:rFonts w:ascii="Times New Roman" w:hAnsi="Times New Roman" w:cs="Times New Roman"/>
          <w:color w:val="000000" w:themeColor="text1"/>
          <w:sz w:val="24"/>
          <w:szCs w:val="24"/>
        </w:rPr>
        <w:t xml:space="preserve"> can shed </w:t>
      </w:r>
      <w:r w:rsidR="006108C1" w:rsidRPr="001D0357">
        <w:rPr>
          <w:rFonts w:ascii="Times New Roman" w:hAnsi="Times New Roman" w:cs="Times New Roman"/>
          <w:color w:val="000000" w:themeColor="text1"/>
          <w:sz w:val="24"/>
          <w:szCs w:val="24"/>
        </w:rPr>
        <w:t>light on these aspects in entrepreneurs in the fitness industry</w:t>
      </w:r>
      <w:r w:rsidR="009D4E65" w:rsidRPr="001D0357">
        <w:rPr>
          <w:rFonts w:ascii="Times New Roman" w:hAnsi="Times New Roman" w:cs="Times New Roman"/>
          <w:color w:val="000000" w:themeColor="text1"/>
          <w:sz w:val="24"/>
          <w:szCs w:val="24"/>
        </w:rPr>
        <w:t xml:space="preserve"> and reveal areas of improvement for a more successful</w:t>
      </w:r>
      <w:r w:rsidR="00F25932" w:rsidRPr="001D0357">
        <w:rPr>
          <w:rFonts w:ascii="Times New Roman" w:hAnsi="Times New Roman" w:cs="Times New Roman"/>
          <w:color w:val="000000" w:themeColor="text1"/>
          <w:sz w:val="24"/>
          <w:szCs w:val="24"/>
        </w:rPr>
        <w:t xml:space="preserve"> entrepreneurial activity in this industry.</w:t>
      </w:r>
    </w:p>
    <w:p w:rsidR="000525CC" w:rsidRPr="000525CC" w:rsidRDefault="000525CC" w:rsidP="00212090">
      <w:pPr>
        <w:spacing w:after="0" w:line="360" w:lineRule="auto"/>
        <w:jc w:val="both"/>
        <w:rPr>
          <w:rFonts w:ascii="Times New Roman" w:hAnsi="Times New Roman" w:cs="Times New Roman"/>
          <w:color w:val="000000" w:themeColor="text1"/>
          <w:sz w:val="24"/>
          <w:szCs w:val="24"/>
        </w:rPr>
      </w:pPr>
    </w:p>
    <w:p w:rsidR="00CC177B" w:rsidRDefault="00CC177B" w:rsidP="00212090">
      <w:pPr>
        <w:pStyle w:val="ListParagraph"/>
        <w:spacing w:after="0" w:line="360" w:lineRule="auto"/>
        <w:jc w:val="both"/>
        <w:rPr>
          <w:rFonts w:ascii="Times New Roman" w:eastAsia="Times New Roman" w:hAnsi="Times New Roman" w:cs="Times New Roman"/>
          <w:color w:val="000000" w:themeColor="text1"/>
          <w:sz w:val="24"/>
          <w:szCs w:val="24"/>
        </w:rPr>
      </w:pPr>
    </w:p>
    <w:p w:rsidR="00D62C76" w:rsidRDefault="00D62C76" w:rsidP="00212090">
      <w:pPr>
        <w:pStyle w:val="ListParagraph"/>
        <w:spacing w:after="0" w:line="360" w:lineRule="auto"/>
        <w:jc w:val="both"/>
        <w:rPr>
          <w:rFonts w:ascii="Times New Roman" w:eastAsia="Times New Roman" w:hAnsi="Times New Roman" w:cs="Times New Roman"/>
          <w:color w:val="000000" w:themeColor="text1"/>
          <w:sz w:val="24"/>
          <w:szCs w:val="24"/>
        </w:rPr>
      </w:pPr>
    </w:p>
    <w:p w:rsidR="00D62C76" w:rsidRDefault="00D62C76" w:rsidP="00212090">
      <w:pPr>
        <w:pStyle w:val="ListParagraph"/>
        <w:spacing w:after="0" w:line="360" w:lineRule="auto"/>
        <w:jc w:val="both"/>
        <w:rPr>
          <w:rFonts w:ascii="Times New Roman" w:eastAsia="Times New Roman" w:hAnsi="Times New Roman" w:cs="Times New Roman"/>
          <w:color w:val="000000" w:themeColor="text1"/>
          <w:sz w:val="24"/>
          <w:szCs w:val="24"/>
        </w:rPr>
      </w:pPr>
    </w:p>
    <w:p w:rsidR="00D62C76" w:rsidRDefault="00D62C76" w:rsidP="00212090">
      <w:pPr>
        <w:pStyle w:val="ListParagraph"/>
        <w:spacing w:after="0" w:line="360" w:lineRule="auto"/>
        <w:jc w:val="both"/>
        <w:rPr>
          <w:rFonts w:ascii="Times New Roman" w:eastAsia="Times New Roman" w:hAnsi="Times New Roman" w:cs="Times New Roman"/>
          <w:color w:val="000000" w:themeColor="text1"/>
          <w:sz w:val="24"/>
          <w:szCs w:val="24"/>
        </w:rPr>
      </w:pPr>
    </w:p>
    <w:p w:rsidR="009B5DD0" w:rsidRDefault="009B5DD0" w:rsidP="00212090">
      <w:pPr>
        <w:pStyle w:val="ListParagraph"/>
        <w:spacing w:after="0" w:line="360" w:lineRule="auto"/>
        <w:jc w:val="both"/>
        <w:rPr>
          <w:rFonts w:ascii="Times New Roman" w:eastAsia="Times New Roman" w:hAnsi="Times New Roman" w:cs="Times New Roman"/>
          <w:color w:val="000000" w:themeColor="text1"/>
          <w:sz w:val="24"/>
          <w:szCs w:val="24"/>
        </w:rPr>
      </w:pPr>
    </w:p>
    <w:p w:rsidR="002358C0" w:rsidRDefault="002358C0" w:rsidP="00212090">
      <w:pPr>
        <w:spacing w:after="0" w:line="360" w:lineRule="auto"/>
        <w:jc w:val="both"/>
        <w:rPr>
          <w:rFonts w:ascii="Times New Roman" w:eastAsia="Times New Roman" w:hAnsi="Times New Roman" w:cs="Times New Roman"/>
          <w:color w:val="000000" w:themeColor="text1"/>
          <w:sz w:val="24"/>
          <w:szCs w:val="24"/>
        </w:rPr>
      </w:pPr>
    </w:p>
    <w:p w:rsidR="003A1B31" w:rsidRDefault="003A1B31" w:rsidP="00212090">
      <w:pPr>
        <w:spacing w:after="0" w:line="360" w:lineRule="auto"/>
        <w:jc w:val="both"/>
        <w:rPr>
          <w:rFonts w:ascii="Times New Roman" w:eastAsia="Times New Roman" w:hAnsi="Times New Roman" w:cs="Times New Roman"/>
          <w:b/>
          <w:color w:val="000000" w:themeColor="text1"/>
          <w:sz w:val="24"/>
          <w:szCs w:val="24"/>
          <w:u w:val="single"/>
        </w:rPr>
      </w:pPr>
      <w:r>
        <w:rPr>
          <w:rFonts w:ascii="Times New Roman" w:eastAsia="Times New Roman" w:hAnsi="Times New Roman" w:cs="Times New Roman"/>
          <w:b/>
          <w:color w:val="000000" w:themeColor="text1"/>
          <w:sz w:val="24"/>
          <w:szCs w:val="24"/>
          <w:u w:val="single"/>
        </w:rPr>
        <w:lastRenderedPageBreak/>
        <w:t>RESEARCH QUESTIONS</w:t>
      </w:r>
    </w:p>
    <w:p w:rsidR="00C96AA0" w:rsidRDefault="00C96AA0" w:rsidP="00212090">
      <w:pPr>
        <w:spacing w:after="0" w:line="360" w:lineRule="auto"/>
        <w:jc w:val="both"/>
        <w:rPr>
          <w:rFonts w:ascii="Times New Roman" w:eastAsia="Times New Roman" w:hAnsi="Times New Roman" w:cs="Times New Roman"/>
          <w:b/>
          <w:color w:val="000000" w:themeColor="text1"/>
          <w:sz w:val="24"/>
          <w:szCs w:val="24"/>
          <w:u w:val="single"/>
        </w:rPr>
      </w:pPr>
    </w:p>
    <w:p w:rsidR="00C94F58" w:rsidRPr="003204F5" w:rsidRDefault="000434DC" w:rsidP="00527AB6">
      <w:pPr>
        <w:pStyle w:val="ListParagraph"/>
        <w:numPr>
          <w:ilvl w:val="0"/>
          <w:numId w:val="5"/>
        </w:numPr>
        <w:spacing w:after="0" w:line="360" w:lineRule="auto"/>
        <w:jc w:val="both"/>
        <w:rPr>
          <w:rFonts w:ascii="Times New Roman" w:eastAsia="Times New Roman" w:hAnsi="Times New Roman" w:cs="Times New Roman"/>
          <w:b/>
          <w:color w:val="000000" w:themeColor="text1"/>
          <w:sz w:val="24"/>
          <w:szCs w:val="24"/>
          <w:u w:val="single"/>
        </w:rPr>
      </w:pPr>
      <w:r>
        <w:rPr>
          <w:rFonts w:ascii="Times New Roman" w:eastAsia="Times New Roman" w:hAnsi="Times New Roman" w:cs="Times New Roman"/>
          <w:color w:val="000000" w:themeColor="text1"/>
          <w:sz w:val="24"/>
          <w:szCs w:val="24"/>
        </w:rPr>
        <w:t xml:space="preserve">What was </w:t>
      </w:r>
      <w:r w:rsidR="00B86B45">
        <w:rPr>
          <w:rFonts w:ascii="Times New Roman" w:eastAsia="Times New Roman" w:hAnsi="Times New Roman" w:cs="Times New Roman"/>
          <w:color w:val="000000" w:themeColor="text1"/>
          <w:sz w:val="24"/>
          <w:szCs w:val="24"/>
        </w:rPr>
        <w:t xml:space="preserve">the </w:t>
      </w:r>
      <w:r w:rsidR="00C94F58">
        <w:rPr>
          <w:rFonts w:ascii="Times New Roman" w:eastAsia="Times New Roman" w:hAnsi="Times New Roman" w:cs="Times New Roman"/>
          <w:color w:val="000000" w:themeColor="text1"/>
          <w:sz w:val="24"/>
          <w:szCs w:val="24"/>
        </w:rPr>
        <w:t xml:space="preserve">motivation to start </w:t>
      </w:r>
      <w:r w:rsidR="00E20B88">
        <w:rPr>
          <w:rFonts w:ascii="Times New Roman" w:eastAsia="Times New Roman" w:hAnsi="Times New Roman" w:cs="Times New Roman"/>
          <w:color w:val="000000" w:themeColor="text1"/>
          <w:sz w:val="24"/>
          <w:szCs w:val="24"/>
        </w:rPr>
        <w:t>becoming an entrepreneur in the fitness industry</w:t>
      </w:r>
      <w:r w:rsidR="00195633">
        <w:rPr>
          <w:rFonts w:ascii="Times New Roman" w:eastAsia="Times New Roman" w:hAnsi="Times New Roman" w:cs="Times New Roman"/>
          <w:color w:val="000000" w:themeColor="text1"/>
          <w:sz w:val="24"/>
          <w:szCs w:val="24"/>
        </w:rPr>
        <w:t xml:space="preserve"> and continue to pursue this path</w:t>
      </w:r>
      <w:r w:rsidR="003204F5">
        <w:rPr>
          <w:rFonts w:ascii="Times New Roman" w:eastAsia="Times New Roman" w:hAnsi="Times New Roman" w:cs="Times New Roman"/>
          <w:color w:val="000000" w:themeColor="text1"/>
          <w:sz w:val="24"/>
          <w:szCs w:val="24"/>
        </w:rPr>
        <w:t>?</w:t>
      </w:r>
    </w:p>
    <w:p w:rsidR="003204F5" w:rsidRPr="00DB32FA" w:rsidRDefault="003204F5" w:rsidP="00527AB6">
      <w:pPr>
        <w:pStyle w:val="ListParagraph"/>
        <w:numPr>
          <w:ilvl w:val="0"/>
          <w:numId w:val="5"/>
        </w:numPr>
        <w:spacing w:after="0" w:line="360" w:lineRule="auto"/>
        <w:jc w:val="both"/>
        <w:rPr>
          <w:rFonts w:ascii="Times New Roman" w:eastAsia="Times New Roman" w:hAnsi="Times New Roman" w:cs="Times New Roman"/>
          <w:b/>
          <w:color w:val="000000" w:themeColor="text1"/>
          <w:sz w:val="24"/>
          <w:szCs w:val="24"/>
          <w:u w:val="single"/>
        </w:rPr>
      </w:pPr>
      <w:r>
        <w:rPr>
          <w:rFonts w:ascii="Times New Roman" w:eastAsia="Times New Roman" w:hAnsi="Times New Roman" w:cs="Times New Roman"/>
          <w:color w:val="000000" w:themeColor="text1"/>
          <w:sz w:val="24"/>
          <w:szCs w:val="24"/>
        </w:rPr>
        <w:t xml:space="preserve">What </w:t>
      </w:r>
      <w:r w:rsidR="004848E2">
        <w:rPr>
          <w:rFonts w:ascii="Times New Roman" w:eastAsia="Times New Roman" w:hAnsi="Times New Roman" w:cs="Times New Roman"/>
          <w:color w:val="000000" w:themeColor="text1"/>
          <w:sz w:val="24"/>
          <w:szCs w:val="24"/>
        </w:rPr>
        <w:t xml:space="preserve">factors </w:t>
      </w:r>
      <w:r w:rsidR="001520E1">
        <w:rPr>
          <w:rFonts w:ascii="Times New Roman" w:eastAsia="Times New Roman" w:hAnsi="Times New Roman" w:cs="Times New Roman"/>
          <w:color w:val="000000" w:themeColor="text1"/>
          <w:sz w:val="24"/>
          <w:szCs w:val="24"/>
        </w:rPr>
        <w:t>increased</w:t>
      </w:r>
      <w:r w:rsidR="00E012E6">
        <w:rPr>
          <w:rFonts w:ascii="Times New Roman" w:eastAsia="Times New Roman" w:hAnsi="Times New Roman" w:cs="Times New Roman"/>
          <w:color w:val="000000" w:themeColor="text1"/>
          <w:sz w:val="24"/>
          <w:szCs w:val="24"/>
        </w:rPr>
        <w:t xml:space="preserve"> this motivation?</w:t>
      </w:r>
    </w:p>
    <w:p w:rsidR="00DB32FA" w:rsidRPr="00E012E6" w:rsidRDefault="00DB32FA" w:rsidP="00527AB6">
      <w:pPr>
        <w:pStyle w:val="ListParagraph"/>
        <w:numPr>
          <w:ilvl w:val="0"/>
          <w:numId w:val="5"/>
        </w:numPr>
        <w:spacing w:after="0" w:line="360" w:lineRule="auto"/>
        <w:jc w:val="both"/>
        <w:rPr>
          <w:rFonts w:ascii="Times New Roman" w:eastAsia="Times New Roman" w:hAnsi="Times New Roman" w:cs="Times New Roman"/>
          <w:b/>
          <w:color w:val="000000" w:themeColor="text1"/>
          <w:sz w:val="24"/>
          <w:szCs w:val="24"/>
          <w:u w:val="single"/>
        </w:rPr>
      </w:pPr>
      <w:r>
        <w:rPr>
          <w:rFonts w:ascii="Times New Roman" w:eastAsia="Times New Roman" w:hAnsi="Times New Roman" w:cs="Times New Roman"/>
          <w:color w:val="000000" w:themeColor="text1"/>
          <w:sz w:val="24"/>
          <w:szCs w:val="24"/>
        </w:rPr>
        <w:t xml:space="preserve">How </w:t>
      </w:r>
      <w:r w:rsidR="00AE7C29">
        <w:rPr>
          <w:rFonts w:ascii="Times New Roman" w:eastAsia="Times New Roman" w:hAnsi="Times New Roman" w:cs="Times New Roman"/>
          <w:color w:val="000000" w:themeColor="text1"/>
          <w:sz w:val="24"/>
          <w:szCs w:val="24"/>
        </w:rPr>
        <w:t xml:space="preserve">and when </w:t>
      </w:r>
      <w:r w:rsidR="00C42E59">
        <w:rPr>
          <w:rFonts w:ascii="Times New Roman" w:eastAsia="Times New Roman" w:hAnsi="Times New Roman" w:cs="Times New Roman"/>
          <w:color w:val="000000" w:themeColor="text1"/>
          <w:sz w:val="24"/>
          <w:szCs w:val="24"/>
        </w:rPr>
        <w:t>have</w:t>
      </w:r>
      <w:r w:rsidR="002358C0">
        <w:rPr>
          <w:rFonts w:ascii="Times New Roman" w:eastAsia="Times New Roman" w:hAnsi="Times New Roman" w:cs="Times New Roman"/>
          <w:color w:val="000000" w:themeColor="text1"/>
          <w:sz w:val="24"/>
          <w:szCs w:val="24"/>
        </w:rPr>
        <w:t xml:space="preserve"> </w:t>
      </w:r>
      <w:r w:rsidR="001009F0">
        <w:rPr>
          <w:rFonts w:ascii="Times New Roman" w:eastAsia="Times New Roman" w:hAnsi="Times New Roman" w:cs="Times New Roman"/>
          <w:color w:val="000000" w:themeColor="text1"/>
          <w:sz w:val="24"/>
          <w:szCs w:val="24"/>
        </w:rPr>
        <w:t xml:space="preserve">problems for </w:t>
      </w:r>
      <w:r w:rsidR="00ED6B97">
        <w:rPr>
          <w:rFonts w:ascii="Times New Roman" w:eastAsia="Times New Roman" w:hAnsi="Times New Roman" w:cs="Times New Roman"/>
          <w:color w:val="000000" w:themeColor="text1"/>
          <w:sz w:val="24"/>
          <w:szCs w:val="24"/>
        </w:rPr>
        <w:t>the</w:t>
      </w:r>
      <w:r w:rsidR="001009F0">
        <w:rPr>
          <w:rFonts w:ascii="Times New Roman" w:eastAsia="Times New Roman" w:hAnsi="Times New Roman" w:cs="Times New Roman"/>
          <w:color w:val="000000" w:themeColor="text1"/>
          <w:sz w:val="24"/>
          <w:szCs w:val="24"/>
        </w:rPr>
        <w:t xml:space="preserve"> business</w:t>
      </w:r>
      <w:r w:rsidR="00C42E59">
        <w:rPr>
          <w:rFonts w:ascii="Times New Roman" w:eastAsia="Times New Roman" w:hAnsi="Times New Roman" w:cs="Times New Roman"/>
          <w:color w:val="000000" w:themeColor="text1"/>
          <w:sz w:val="24"/>
          <w:szCs w:val="24"/>
        </w:rPr>
        <w:t xml:space="preserve"> been detected</w:t>
      </w:r>
      <w:r w:rsidR="001009F0">
        <w:rPr>
          <w:rFonts w:ascii="Times New Roman" w:eastAsia="Times New Roman" w:hAnsi="Times New Roman" w:cs="Times New Roman"/>
          <w:color w:val="000000" w:themeColor="text1"/>
          <w:sz w:val="24"/>
          <w:szCs w:val="24"/>
        </w:rPr>
        <w:t>?</w:t>
      </w:r>
    </w:p>
    <w:p w:rsidR="00E012E6" w:rsidRPr="00E40E5C" w:rsidRDefault="00C42E59" w:rsidP="00527AB6">
      <w:pPr>
        <w:pStyle w:val="ListParagraph"/>
        <w:numPr>
          <w:ilvl w:val="0"/>
          <w:numId w:val="5"/>
        </w:numPr>
        <w:spacing w:after="0" w:line="360" w:lineRule="auto"/>
        <w:jc w:val="both"/>
        <w:rPr>
          <w:rFonts w:ascii="Times New Roman" w:eastAsia="Times New Roman" w:hAnsi="Times New Roman" w:cs="Times New Roman"/>
          <w:b/>
          <w:color w:val="000000" w:themeColor="text1"/>
          <w:sz w:val="24"/>
          <w:szCs w:val="24"/>
          <w:u w:val="single"/>
        </w:rPr>
      </w:pPr>
      <w:r>
        <w:rPr>
          <w:rFonts w:ascii="Times New Roman" w:eastAsia="Times New Roman" w:hAnsi="Times New Roman" w:cs="Times New Roman"/>
          <w:color w:val="000000" w:themeColor="text1"/>
          <w:sz w:val="24"/>
          <w:szCs w:val="24"/>
        </w:rPr>
        <w:t xml:space="preserve">What was the reaction </w:t>
      </w:r>
      <w:r w:rsidR="0079658F">
        <w:rPr>
          <w:rFonts w:ascii="Times New Roman" w:eastAsia="Times New Roman" w:hAnsi="Times New Roman" w:cs="Times New Roman"/>
          <w:color w:val="000000" w:themeColor="text1"/>
          <w:sz w:val="24"/>
          <w:szCs w:val="24"/>
        </w:rPr>
        <w:t xml:space="preserve">towards </w:t>
      </w:r>
      <w:r w:rsidR="00D9690D">
        <w:rPr>
          <w:rFonts w:ascii="Times New Roman" w:eastAsia="Times New Roman" w:hAnsi="Times New Roman" w:cs="Times New Roman"/>
          <w:color w:val="000000" w:themeColor="text1"/>
          <w:sz w:val="24"/>
          <w:szCs w:val="24"/>
        </w:rPr>
        <w:t xml:space="preserve">the </w:t>
      </w:r>
      <w:r w:rsidR="00F42212">
        <w:rPr>
          <w:rFonts w:ascii="Times New Roman" w:eastAsia="Times New Roman" w:hAnsi="Times New Roman" w:cs="Times New Roman"/>
          <w:color w:val="000000" w:themeColor="text1"/>
          <w:sz w:val="24"/>
          <w:szCs w:val="24"/>
        </w:rPr>
        <w:t xml:space="preserve">challenges </w:t>
      </w:r>
      <w:r w:rsidR="00D9690D">
        <w:rPr>
          <w:rFonts w:ascii="Times New Roman" w:eastAsia="Times New Roman" w:hAnsi="Times New Roman" w:cs="Times New Roman"/>
          <w:color w:val="000000" w:themeColor="text1"/>
          <w:sz w:val="24"/>
          <w:szCs w:val="24"/>
        </w:rPr>
        <w:t>experienced</w:t>
      </w:r>
      <w:r w:rsidR="00E40E5C">
        <w:rPr>
          <w:rFonts w:ascii="Times New Roman" w:eastAsia="Times New Roman" w:hAnsi="Times New Roman" w:cs="Times New Roman"/>
          <w:color w:val="000000" w:themeColor="text1"/>
          <w:sz w:val="24"/>
          <w:szCs w:val="24"/>
        </w:rPr>
        <w:t>?</w:t>
      </w:r>
    </w:p>
    <w:p w:rsidR="00E40E5C" w:rsidRPr="009658C9" w:rsidRDefault="00D9690D" w:rsidP="009658C9">
      <w:pPr>
        <w:pStyle w:val="ListParagraph"/>
        <w:numPr>
          <w:ilvl w:val="0"/>
          <w:numId w:val="5"/>
        </w:numPr>
        <w:spacing w:after="0" w:line="360" w:lineRule="auto"/>
        <w:jc w:val="both"/>
        <w:rPr>
          <w:rFonts w:ascii="Times New Roman" w:eastAsia="Times New Roman" w:hAnsi="Times New Roman" w:cs="Times New Roman"/>
          <w:b/>
          <w:color w:val="000000" w:themeColor="text1"/>
          <w:sz w:val="24"/>
          <w:szCs w:val="24"/>
          <w:u w:val="single"/>
        </w:rPr>
      </w:pPr>
      <w:r>
        <w:rPr>
          <w:rFonts w:ascii="Times New Roman" w:eastAsia="Times New Roman" w:hAnsi="Times New Roman" w:cs="Times New Roman"/>
          <w:color w:val="000000" w:themeColor="text1"/>
          <w:sz w:val="24"/>
          <w:szCs w:val="24"/>
        </w:rPr>
        <w:t>How have these challenges been overcome</w:t>
      </w:r>
      <w:r w:rsidR="00AD5E83">
        <w:rPr>
          <w:rFonts w:ascii="Times New Roman" w:eastAsia="Times New Roman" w:hAnsi="Times New Roman" w:cs="Times New Roman"/>
          <w:color w:val="000000" w:themeColor="text1"/>
          <w:sz w:val="24"/>
          <w:szCs w:val="24"/>
        </w:rPr>
        <w:t>?</w:t>
      </w:r>
    </w:p>
    <w:p w:rsidR="000B17D8" w:rsidRPr="00AF01D9" w:rsidRDefault="00AD5E83" w:rsidP="00527AB6">
      <w:pPr>
        <w:pStyle w:val="ListParagraph"/>
        <w:numPr>
          <w:ilvl w:val="0"/>
          <w:numId w:val="5"/>
        </w:numPr>
        <w:spacing w:after="0" w:line="360" w:lineRule="auto"/>
        <w:jc w:val="both"/>
        <w:rPr>
          <w:rFonts w:ascii="Times New Roman" w:eastAsia="Times New Roman" w:hAnsi="Times New Roman" w:cs="Times New Roman"/>
          <w:b/>
          <w:color w:val="000000" w:themeColor="text1"/>
          <w:sz w:val="24"/>
          <w:szCs w:val="24"/>
          <w:u w:val="single"/>
        </w:rPr>
      </w:pPr>
      <w:r>
        <w:rPr>
          <w:rFonts w:ascii="Times New Roman" w:eastAsia="Times New Roman" w:hAnsi="Times New Roman" w:cs="Times New Roman"/>
          <w:color w:val="000000" w:themeColor="text1"/>
          <w:sz w:val="24"/>
          <w:szCs w:val="24"/>
        </w:rPr>
        <w:t xml:space="preserve">Which </w:t>
      </w:r>
      <w:r w:rsidR="009658C9">
        <w:rPr>
          <w:rFonts w:ascii="Times New Roman" w:eastAsia="Times New Roman" w:hAnsi="Times New Roman" w:cs="Times New Roman"/>
          <w:color w:val="000000" w:themeColor="text1"/>
          <w:sz w:val="24"/>
          <w:szCs w:val="24"/>
        </w:rPr>
        <w:t xml:space="preserve">qualities </w:t>
      </w:r>
      <w:r>
        <w:rPr>
          <w:rFonts w:ascii="Times New Roman" w:eastAsia="Times New Roman" w:hAnsi="Times New Roman" w:cs="Times New Roman"/>
          <w:color w:val="000000" w:themeColor="text1"/>
          <w:sz w:val="24"/>
          <w:szCs w:val="24"/>
        </w:rPr>
        <w:t xml:space="preserve">helped to overcome </w:t>
      </w:r>
      <w:r w:rsidR="009658C9">
        <w:rPr>
          <w:rFonts w:ascii="Times New Roman" w:eastAsia="Times New Roman" w:hAnsi="Times New Roman" w:cs="Times New Roman"/>
          <w:color w:val="000000" w:themeColor="text1"/>
          <w:sz w:val="24"/>
          <w:szCs w:val="24"/>
        </w:rPr>
        <w:t xml:space="preserve">these </w:t>
      </w:r>
      <w:r>
        <w:rPr>
          <w:rFonts w:ascii="Times New Roman" w:eastAsia="Times New Roman" w:hAnsi="Times New Roman" w:cs="Times New Roman"/>
          <w:color w:val="000000" w:themeColor="text1"/>
          <w:sz w:val="24"/>
          <w:szCs w:val="24"/>
        </w:rPr>
        <w:t>business challenges?</w:t>
      </w:r>
    </w:p>
    <w:p w:rsidR="00AF01D9" w:rsidRDefault="00AF01D9" w:rsidP="00AF01D9">
      <w:pPr>
        <w:spacing w:after="0" w:line="360" w:lineRule="auto"/>
        <w:jc w:val="both"/>
        <w:rPr>
          <w:rFonts w:ascii="Times New Roman" w:eastAsia="Times New Roman" w:hAnsi="Times New Roman" w:cs="Times New Roman"/>
          <w:b/>
          <w:color w:val="000000" w:themeColor="text1"/>
          <w:sz w:val="24"/>
          <w:szCs w:val="24"/>
          <w:u w:val="single"/>
        </w:rPr>
      </w:pPr>
    </w:p>
    <w:p w:rsidR="003A1B31" w:rsidRDefault="003A1B31" w:rsidP="00212090">
      <w:pPr>
        <w:spacing w:after="0" w:line="360" w:lineRule="auto"/>
        <w:jc w:val="both"/>
        <w:rPr>
          <w:rFonts w:ascii="Times New Roman" w:eastAsia="Times New Roman" w:hAnsi="Times New Roman" w:cs="Times New Roman"/>
          <w:b/>
          <w:color w:val="000000" w:themeColor="text1"/>
          <w:sz w:val="24"/>
          <w:szCs w:val="24"/>
          <w:u w:val="single"/>
        </w:rPr>
      </w:pPr>
    </w:p>
    <w:p w:rsidR="003A1B31" w:rsidRDefault="003A1B31" w:rsidP="00212090">
      <w:pPr>
        <w:spacing w:after="0" w:line="360" w:lineRule="auto"/>
        <w:jc w:val="both"/>
        <w:rPr>
          <w:rFonts w:ascii="Times New Roman" w:eastAsia="Times New Roman" w:hAnsi="Times New Roman" w:cs="Times New Roman"/>
          <w:b/>
          <w:color w:val="000000" w:themeColor="text1"/>
          <w:sz w:val="24"/>
          <w:szCs w:val="24"/>
          <w:u w:val="single"/>
        </w:rPr>
      </w:pPr>
      <w:r>
        <w:rPr>
          <w:rFonts w:ascii="Times New Roman" w:eastAsia="Times New Roman" w:hAnsi="Times New Roman" w:cs="Times New Roman"/>
          <w:b/>
          <w:color w:val="000000" w:themeColor="text1"/>
          <w:sz w:val="24"/>
          <w:szCs w:val="24"/>
          <w:u w:val="single"/>
        </w:rPr>
        <w:t>METHODS</w:t>
      </w:r>
    </w:p>
    <w:p w:rsidR="003A1B31" w:rsidRDefault="003A1B31" w:rsidP="00212090">
      <w:pPr>
        <w:spacing w:after="0" w:line="360" w:lineRule="auto"/>
        <w:jc w:val="both"/>
        <w:rPr>
          <w:rFonts w:ascii="Times New Roman" w:eastAsia="Times New Roman" w:hAnsi="Times New Roman" w:cs="Times New Roman"/>
          <w:b/>
          <w:color w:val="000000" w:themeColor="text1"/>
          <w:sz w:val="24"/>
          <w:szCs w:val="24"/>
          <w:u w:val="single"/>
        </w:rPr>
      </w:pPr>
    </w:p>
    <w:p w:rsidR="00D37615" w:rsidRDefault="00CD0039" w:rsidP="0035724A">
      <w:pPr>
        <w:spacing w:after="0" w:line="360" w:lineRule="auto"/>
        <w:jc w:val="both"/>
        <w:rPr>
          <w:rFonts w:ascii="Times New Roman" w:eastAsia="Times New Roman" w:hAnsi="Times New Roman" w:cs="Times New Roman"/>
          <w:i/>
          <w:color w:val="000000" w:themeColor="text1"/>
          <w:sz w:val="24"/>
          <w:szCs w:val="24"/>
        </w:rPr>
      </w:pPr>
      <w:r>
        <w:rPr>
          <w:rFonts w:ascii="Times New Roman" w:eastAsia="Times New Roman" w:hAnsi="Times New Roman" w:cs="Times New Roman"/>
          <w:i/>
          <w:color w:val="000000" w:themeColor="text1"/>
          <w:sz w:val="24"/>
          <w:szCs w:val="24"/>
        </w:rPr>
        <w:t>Data collection</w:t>
      </w:r>
    </w:p>
    <w:p w:rsidR="0035724A" w:rsidRPr="00C65F2C" w:rsidRDefault="005F33B6" w:rsidP="0035724A">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This research </w:t>
      </w:r>
      <w:r w:rsidRPr="007722B4">
        <w:rPr>
          <w:rFonts w:ascii="Times New Roman" w:eastAsia="Times New Roman" w:hAnsi="Times New Roman" w:cs="Times New Roman"/>
          <w:color w:val="000000" w:themeColor="text1"/>
          <w:sz w:val="24"/>
          <w:szCs w:val="24"/>
        </w:rPr>
        <w:t>will</w:t>
      </w:r>
      <w:r w:rsidR="00B70517">
        <w:rPr>
          <w:rFonts w:ascii="Times New Roman" w:eastAsia="Times New Roman" w:hAnsi="Times New Roman" w:cs="Times New Roman"/>
          <w:color w:val="000000" w:themeColor="text1"/>
          <w:sz w:val="24"/>
          <w:szCs w:val="24"/>
        </w:rPr>
        <w:t xml:space="preserve"> apply</w:t>
      </w:r>
      <w:r w:rsidR="0035724A" w:rsidRPr="007722B4">
        <w:rPr>
          <w:rFonts w:ascii="Times New Roman" w:eastAsia="Times New Roman" w:hAnsi="Times New Roman" w:cs="Times New Roman"/>
          <w:color w:val="000000" w:themeColor="text1"/>
          <w:sz w:val="24"/>
          <w:szCs w:val="24"/>
        </w:rPr>
        <w:t xml:space="preserve"> the narrative research as strategy </w:t>
      </w:r>
      <w:r w:rsidR="005C2A52" w:rsidRPr="007722B4">
        <w:rPr>
          <w:rFonts w:ascii="Times New Roman" w:eastAsia="Times New Roman" w:hAnsi="Times New Roman" w:cs="Times New Roman"/>
          <w:color w:val="000000" w:themeColor="text1"/>
          <w:sz w:val="24"/>
          <w:szCs w:val="24"/>
        </w:rPr>
        <w:t xml:space="preserve">to study </w:t>
      </w:r>
      <w:r w:rsidR="0035724A" w:rsidRPr="007722B4">
        <w:rPr>
          <w:rFonts w:ascii="Times New Roman" w:eastAsia="Times New Roman" w:hAnsi="Times New Roman" w:cs="Times New Roman"/>
          <w:color w:val="000000" w:themeColor="text1"/>
          <w:sz w:val="24"/>
          <w:szCs w:val="24"/>
        </w:rPr>
        <w:t>individual</w:t>
      </w:r>
      <w:r w:rsidR="005C2A52" w:rsidRPr="007722B4">
        <w:rPr>
          <w:rFonts w:ascii="Times New Roman" w:eastAsia="Times New Roman" w:hAnsi="Times New Roman" w:cs="Times New Roman"/>
          <w:color w:val="000000" w:themeColor="text1"/>
          <w:sz w:val="24"/>
          <w:szCs w:val="24"/>
        </w:rPr>
        <w:t xml:space="preserve">s </w:t>
      </w:r>
      <w:r w:rsidR="0035724A" w:rsidRPr="007722B4">
        <w:rPr>
          <w:rFonts w:ascii="Times New Roman" w:eastAsia="Times New Roman" w:hAnsi="Times New Roman" w:cs="Times New Roman"/>
          <w:color w:val="000000" w:themeColor="text1"/>
          <w:sz w:val="24"/>
          <w:szCs w:val="24"/>
        </w:rPr>
        <w:t>(Creswell, 2003)</w:t>
      </w:r>
      <w:r w:rsidR="009A49B8" w:rsidRPr="007722B4">
        <w:rPr>
          <w:rFonts w:ascii="Times New Roman" w:eastAsia="Times New Roman" w:hAnsi="Times New Roman" w:cs="Times New Roman"/>
          <w:color w:val="000000" w:themeColor="text1"/>
          <w:sz w:val="24"/>
          <w:szCs w:val="24"/>
        </w:rPr>
        <w:t>,</w:t>
      </w:r>
      <w:r w:rsidR="00A42D49">
        <w:rPr>
          <w:rFonts w:ascii="Times New Roman" w:eastAsia="Times New Roman" w:hAnsi="Times New Roman" w:cs="Times New Roman"/>
          <w:color w:val="000000" w:themeColor="text1"/>
          <w:sz w:val="24"/>
          <w:szCs w:val="24"/>
        </w:rPr>
        <w:t xml:space="preserve"> </w:t>
      </w:r>
      <w:r w:rsidR="0021388E">
        <w:rPr>
          <w:rFonts w:ascii="Times New Roman" w:eastAsia="Times New Roman" w:hAnsi="Times New Roman" w:cs="Times New Roman"/>
          <w:color w:val="000000" w:themeColor="text1"/>
          <w:sz w:val="24"/>
          <w:szCs w:val="24"/>
        </w:rPr>
        <w:t xml:space="preserve">namely </w:t>
      </w:r>
      <w:r w:rsidR="002358C0" w:rsidRPr="007722B4">
        <w:rPr>
          <w:rFonts w:ascii="Times New Roman" w:eastAsia="Times New Roman" w:hAnsi="Times New Roman" w:cs="Times New Roman"/>
          <w:color w:val="000000" w:themeColor="text1"/>
          <w:sz w:val="24"/>
          <w:szCs w:val="24"/>
        </w:rPr>
        <w:t xml:space="preserve">entrepreneurs </w:t>
      </w:r>
      <w:r w:rsidR="002358C0">
        <w:rPr>
          <w:rFonts w:ascii="Times New Roman" w:eastAsia="Times New Roman" w:hAnsi="Times New Roman" w:cs="Times New Roman"/>
          <w:color w:val="000000" w:themeColor="text1"/>
          <w:sz w:val="24"/>
          <w:szCs w:val="24"/>
        </w:rPr>
        <w:t>'motivation</w:t>
      </w:r>
      <w:r w:rsidR="003F5D7C">
        <w:rPr>
          <w:rFonts w:ascii="Times New Roman" w:eastAsia="Times New Roman" w:hAnsi="Times New Roman" w:cs="Times New Roman"/>
          <w:color w:val="000000" w:themeColor="text1"/>
          <w:sz w:val="24"/>
          <w:szCs w:val="24"/>
        </w:rPr>
        <w:t xml:space="preserve"> and problem-solving qualities </w:t>
      </w:r>
      <w:r w:rsidR="009A49B8" w:rsidRPr="007722B4">
        <w:rPr>
          <w:rFonts w:ascii="Times New Roman" w:eastAsia="Times New Roman" w:hAnsi="Times New Roman" w:cs="Times New Roman"/>
          <w:color w:val="000000" w:themeColor="text1"/>
          <w:sz w:val="24"/>
          <w:szCs w:val="24"/>
        </w:rPr>
        <w:t>in the fitness industry</w:t>
      </w:r>
      <w:r w:rsidR="003F5D7C">
        <w:rPr>
          <w:rFonts w:ascii="Times New Roman" w:eastAsia="Times New Roman" w:hAnsi="Times New Roman" w:cs="Times New Roman"/>
          <w:color w:val="000000" w:themeColor="text1"/>
          <w:sz w:val="24"/>
          <w:szCs w:val="24"/>
        </w:rPr>
        <w:t>.</w:t>
      </w:r>
      <w:r w:rsidR="0035724A" w:rsidRPr="007722B4">
        <w:rPr>
          <w:rFonts w:ascii="Times New Roman" w:eastAsia="Times New Roman" w:hAnsi="Times New Roman" w:cs="Times New Roman"/>
          <w:color w:val="000000" w:themeColor="text1"/>
          <w:sz w:val="24"/>
          <w:szCs w:val="24"/>
        </w:rPr>
        <w:t xml:space="preserve"> The narrative </w:t>
      </w:r>
      <w:r w:rsidR="008A7A27">
        <w:rPr>
          <w:rFonts w:ascii="Times New Roman" w:eastAsia="Times New Roman" w:hAnsi="Times New Roman" w:cs="Times New Roman"/>
          <w:color w:val="000000" w:themeColor="text1"/>
          <w:sz w:val="24"/>
          <w:szCs w:val="24"/>
        </w:rPr>
        <w:t xml:space="preserve">research is the </w:t>
      </w:r>
      <w:r w:rsidR="0035724A" w:rsidRPr="007722B4">
        <w:rPr>
          <w:rFonts w:ascii="Times New Roman" w:eastAsia="Times New Roman" w:hAnsi="Times New Roman" w:cs="Times New Roman"/>
          <w:color w:val="000000" w:themeColor="text1"/>
          <w:sz w:val="24"/>
          <w:szCs w:val="24"/>
        </w:rPr>
        <w:t>study extracting the necessary data from narrative materials</w:t>
      </w:r>
      <w:r w:rsidR="006603EF">
        <w:rPr>
          <w:rFonts w:ascii="Times New Roman" w:eastAsia="Times New Roman" w:hAnsi="Times New Roman" w:cs="Times New Roman"/>
          <w:color w:val="000000" w:themeColor="text1"/>
          <w:sz w:val="24"/>
          <w:szCs w:val="24"/>
        </w:rPr>
        <w:t>, which</w:t>
      </w:r>
      <w:r w:rsidR="0035724A" w:rsidRPr="007722B4">
        <w:rPr>
          <w:rFonts w:ascii="Times New Roman" w:eastAsia="Times New Roman" w:hAnsi="Times New Roman" w:cs="Times New Roman"/>
          <w:color w:val="000000" w:themeColor="text1"/>
          <w:sz w:val="24"/>
          <w:szCs w:val="24"/>
        </w:rPr>
        <w:t xml:space="preserve"> ca</w:t>
      </w:r>
      <w:r w:rsidR="006603EF">
        <w:rPr>
          <w:rFonts w:ascii="Times New Roman" w:eastAsia="Times New Roman" w:hAnsi="Times New Roman" w:cs="Times New Roman"/>
          <w:color w:val="000000" w:themeColor="text1"/>
          <w:sz w:val="24"/>
          <w:szCs w:val="24"/>
        </w:rPr>
        <w:t>n</w:t>
      </w:r>
      <w:r w:rsidR="0035724A" w:rsidRPr="007722B4">
        <w:rPr>
          <w:rFonts w:ascii="Times New Roman" w:eastAsia="Times New Roman" w:hAnsi="Times New Roman" w:cs="Times New Roman"/>
          <w:color w:val="000000" w:themeColor="text1"/>
          <w:sz w:val="24"/>
          <w:szCs w:val="24"/>
        </w:rPr>
        <w:t xml:space="preserve"> be obtained through interviews</w:t>
      </w:r>
      <w:r w:rsidR="00FF18A9">
        <w:rPr>
          <w:rFonts w:ascii="Times New Roman" w:eastAsia="Times New Roman" w:hAnsi="Times New Roman" w:cs="Times New Roman"/>
          <w:color w:val="000000" w:themeColor="text1"/>
          <w:sz w:val="24"/>
          <w:szCs w:val="24"/>
        </w:rPr>
        <w:t>.</w:t>
      </w:r>
      <w:r w:rsidR="002358C0">
        <w:rPr>
          <w:rFonts w:ascii="Times New Roman" w:eastAsia="Times New Roman" w:hAnsi="Times New Roman" w:cs="Times New Roman"/>
          <w:color w:val="000000" w:themeColor="text1"/>
          <w:sz w:val="24"/>
          <w:szCs w:val="24"/>
        </w:rPr>
        <w:t xml:space="preserve"> </w:t>
      </w:r>
      <w:r w:rsidR="00974CE6">
        <w:rPr>
          <w:rFonts w:ascii="Times New Roman" w:eastAsia="Times New Roman" w:hAnsi="Times New Roman" w:cs="Times New Roman"/>
          <w:color w:val="000000" w:themeColor="text1"/>
          <w:sz w:val="24"/>
          <w:szCs w:val="24"/>
        </w:rPr>
        <w:t xml:space="preserve">It </w:t>
      </w:r>
      <w:r w:rsidR="0035724A" w:rsidRPr="007722B4">
        <w:rPr>
          <w:rFonts w:ascii="Times New Roman" w:eastAsia="Times New Roman" w:hAnsi="Times New Roman" w:cs="Times New Roman"/>
          <w:color w:val="000000" w:themeColor="text1"/>
          <w:sz w:val="24"/>
          <w:szCs w:val="24"/>
        </w:rPr>
        <w:t xml:space="preserve">can be applied to a smaller group with the aim of gaining a deeper understanding about the object of research (Lieblich et al., 1998). </w:t>
      </w:r>
      <w:r w:rsidR="00FF18A9">
        <w:rPr>
          <w:rFonts w:ascii="Times New Roman" w:eastAsia="Times New Roman" w:hAnsi="Times New Roman" w:cs="Times New Roman"/>
          <w:color w:val="000000" w:themeColor="text1"/>
          <w:sz w:val="24"/>
          <w:szCs w:val="24"/>
        </w:rPr>
        <w:t>T</w:t>
      </w:r>
      <w:r w:rsidR="0035724A" w:rsidRPr="007722B4">
        <w:rPr>
          <w:rFonts w:ascii="Times New Roman" w:eastAsia="Times New Roman" w:hAnsi="Times New Roman" w:cs="Times New Roman"/>
          <w:color w:val="000000" w:themeColor="text1"/>
          <w:sz w:val="24"/>
          <w:szCs w:val="24"/>
        </w:rPr>
        <w:t xml:space="preserve">he data collected from the open-ended questions asked to the different entrepreneurs of the fitness industry, will be narratives of their own experience, regarding their motivation as well as how they were able to overcome difficulties in their job. In this strategy, the researcher </w:t>
      </w:r>
      <w:r w:rsidR="0027737D">
        <w:rPr>
          <w:rFonts w:ascii="Times New Roman" w:eastAsia="Times New Roman" w:hAnsi="Times New Roman" w:cs="Times New Roman"/>
          <w:color w:val="000000" w:themeColor="text1"/>
          <w:sz w:val="24"/>
          <w:szCs w:val="24"/>
        </w:rPr>
        <w:t xml:space="preserve">will </w:t>
      </w:r>
      <w:r w:rsidR="008A3DAB" w:rsidRPr="007722B4">
        <w:rPr>
          <w:rFonts w:ascii="Times New Roman" w:eastAsia="Times New Roman" w:hAnsi="Times New Roman" w:cs="Times New Roman"/>
          <w:color w:val="000000" w:themeColor="text1"/>
          <w:sz w:val="24"/>
          <w:szCs w:val="24"/>
        </w:rPr>
        <w:t>interpret</w:t>
      </w:r>
      <w:r w:rsidR="0035724A" w:rsidRPr="007722B4">
        <w:rPr>
          <w:rFonts w:ascii="Times New Roman" w:eastAsia="Times New Roman" w:hAnsi="Times New Roman" w:cs="Times New Roman"/>
          <w:color w:val="000000" w:themeColor="text1"/>
          <w:sz w:val="24"/>
          <w:szCs w:val="24"/>
        </w:rPr>
        <w:t xml:space="preserve"> the data collected </w:t>
      </w:r>
      <w:r w:rsidR="00CB7F03">
        <w:rPr>
          <w:rFonts w:ascii="Times New Roman" w:eastAsia="Times New Roman" w:hAnsi="Times New Roman" w:cs="Times New Roman"/>
          <w:color w:val="000000" w:themeColor="text1"/>
          <w:sz w:val="24"/>
          <w:szCs w:val="24"/>
        </w:rPr>
        <w:t xml:space="preserve">instead of </w:t>
      </w:r>
      <w:r w:rsidR="0035724A" w:rsidRPr="007722B4">
        <w:rPr>
          <w:rFonts w:ascii="Times New Roman" w:eastAsia="Times New Roman" w:hAnsi="Times New Roman" w:cs="Times New Roman"/>
          <w:color w:val="000000" w:themeColor="text1"/>
          <w:sz w:val="24"/>
          <w:szCs w:val="24"/>
        </w:rPr>
        <w:t xml:space="preserve">fact finding </w:t>
      </w:r>
      <w:r w:rsidR="008A3DAB">
        <w:rPr>
          <w:rFonts w:ascii="Times New Roman" w:eastAsia="Times New Roman" w:hAnsi="Times New Roman" w:cs="Times New Roman"/>
          <w:color w:val="000000" w:themeColor="text1"/>
          <w:sz w:val="24"/>
          <w:szCs w:val="24"/>
        </w:rPr>
        <w:t xml:space="preserve">as </w:t>
      </w:r>
      <w:r w:rsidR="0035724A" w:rsidRPr="007722B4">
        <w:rPr>
          <w:rFonts w:ascii="Times New Roman" w:eastAsia="Times New Roman" w:hAnsi="Times New Roman" w:cs="Times New Roman"/>
          <w:color w:val="000000" w:themeColor="text1"/>
          <w:sz w:val="24"/>
          <w:szCs w:val="24"/>
        </w:rPr>
        <w:t>in other approaches (McQueen &amp; Zimmerman, 2006). Key data will then be extracted from those narratives</w:t>
      </w:r>
      <w:r w:rsidR="007722B4" w:rsidRPr="007722B4">
        <w:rPr>
          <w:rFonts w:ascii="Times New Roman" w:eastAsia="Times New Roman" w:hAnsi="Times New Roman" w:cs="Times New Roman"/>
          <w:color w:val="000000" w:themeColor="text1"/>
          <w:sz w:val="24"/>
          <w:szCs w:val="24"/>
        </w:rPr>
        <w:t>,</w:t>
      </w:r>
      <w:r w:rsidR="0035724A" w:rsidRPr="007722B4">
        <w:rPr>
          <w:rFonts w:ascii="Times New Roman" w:eastAsia="Times New Roman" w:hAnsi="Times New Roman" w:cs="Times New Roman"/>
          <w:color w:val="000000" w:themeColor="text1"/>
          <w:sz w:val="24"/>
          <w:szCs w:val="24"/>
        </w:rPr>
        <w:t xml:space="preserve"> analysed and interpreted. </w:t>
      </w:r>
    </w:p>
    <w:p w:rsidR="00892910" w:rsidRPr="007722B4" w:rsidRDefault="008A3DAB" w:rsidP="00892910">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To</w:t>
      </w:r>
      <w:r w:rsidR="00D17181" w:rsidRPr="007722B4">
        <w:rPr>
          <w:rFonts w:ascii="Times New Roman" w:eastAsia="Times New Roman" w:hAnsi="Times New Roman" w:cs="Times New Roman"/>
          <w:color w:val="000000" w:themeColor="text1"/>
          <w:sz w:val="24"/>
          <w:szCs w:val="24"/>
        </w:rPr>
        <w:t xml:space="preserve"> collect </w:t>
      </w:r>
      <w:r w:rsidR="003A1277" w:rsidRPr="007722B4">
        <w:rPr>
          <w:rFonts w:ascii="Times New Roman" w:eastAsia="Times New Roman" w:hAnsi="Times New Roman" w:cs="Times New Roman"/>
          <w:color w:val="000000" w:themeColor="text1"/>
          <w:sz w:val="24"/>
          <w:szCs w:val="24"/>
        </w:rPr>
        <w:t xml:space="preserve">the data necessary for this research, semi-structured interviews will be conducted with </w:t>
      </w:r>
      <w:r w:rsidR="00D917BF" w:rsidRPr="007722B4">
        <w:rPr>
          <w:rFonts w:ascii="Times New Roman" w:eastAsia="Times New Roman" w:hAnsi="Times New Roman" w:cs="Times New Roman"/>
          <w:color w:val="000000" w:themeColor="text1"/>
          <w:sz w:val="24"/>
          <w:szCs w:val="24"/>
        </w:rPr>
        <w:t xml:space="preserve">6 to 10 </w:t>
      </w:r>
      <w:r w:rsidR="003A1277" w:rsidRPr="007722B4">
        <w:rPr>
          <w:rFonts w:ascii="Times New Roman" w:eastAsia="Times New Roman" w:hAnsi="Times New Roman" w:cs="Times New Roman"/>
          <w:color w:val="000000" w:themeColor="text1"/>
          <w:sz w:val="24"/>
          <w:szCs w:val="24"/>
        </w:rPr>
        <w:t>entrepreneurs</w:t>
      </w:r>
      <w:r w:rsidR="00D917BF" w:rsidRPr="007722B4">
        <w:rPr>
          <w:rFonts w:ascii="Times New Roman" w:eastAsia="Times New Roman" w:hAnsi="Times New Roman" w:cs="Times New Roman"/>
          <w:color w:val="000000" w:themeColor="text1"/>
          <w:sz w:val="24"/>
          <w:szCs w:val="24"/>
        </w:rPr>
        <w:t>.</w:t>
      </w:r>
    </w:p>
    <w:p w:rsidR="00F14FCF" w:rsidRPr="003847C1" w:rsidRDefault="00943CE5" w:rsidP="008025FC">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Qualitative data in the fo</w:t>
      </w:r>
      <w:r w:rsidR="00403681">
        <w:rPr>
          <w:rFonts w:ascii="Times New Roman" w:eastAsia="Times New Roman" w:hAnsi="Times New Roman" w:cs="Times New Roman"/>
          <w:color w:val="000000" w:themeColor="text1"/>
          <w:sz w:val="24"/>
          <w:szCs w:val="24"/>
        </w:rPr>
        <w:t>r</w:t>
      </w:r>
      <w:r>
        <w:rPr>
          <w:rFonts w:ascii="Times New Roman" w:eastAsia="Times New Roman" w:hAnsi="Times New Roman" w:cs="Times New Roman"/>
          <w:color w:val="000000" w:themeColor="text1"/>
          <w:sz w:val="24"/>
          <w:szCs w:val="24"/>
        </w:rPr>
        <w:t xml:space="preserve">m of individual </w:t>
      </w:r>
      <w:r w:rsidR="00403681">
        <w:rPr>
          <w:rFonts w:ascii="Times New Roman" w:eastAsia="Times New Roman" w:hAnsi="Times New Roman" w:cs="Times New Roman"/>
          <w:color w:val="000000" w:themeColor="text1"/>
          <w:sz w:val="24"/>
          <w:szCs w:val="24"/>
        </w:rPr>
        <w:t xml:space="preserve">interviews and their transcripts will be used for this research. </w:t>
      </w:r>
      <w:r w:rsidR="00512060">
        <w:rPr>
          <w:rFonts w:ascii="Times New Roman" w:eastAsia="Times New Roman" w:hAnsi="Times New Roman" w:cs="Times New Roman"/>
          <w:color w:val="000000" w:themeColor="text1"/>
          <w:sz w:val="24"/>
          <w:szCs w:val="24"/>
        </w:rPr>
        <w:t xml:space="preserve">Qualitative data have </w:t>
      </w:r>
      <w:r w:rsidR="00AD755F">
        <w:rPr>
          <w:rFonts w:ascii="Times New Roman" w:eastAsia="Times New Roman" w:hAnsi="Times New Roman" w:cs="Times New Roman"/>
          <w:color w:val="000000" w:themeColor="text1"/>
          <w:sz w:val="24"/>
          <w:szCs w:val="24"/>
        </w:rPr>
        <w:t xml:space="preserve">amongst others </w:t>
      </w:r>
      <w:r w:rsidR="00512060">
        <w:rPr>
          <w:rFonts w:ascii="Times New Roman" w:eastAsia="Times New Roman" w:hAnsi="Times New Roman" w:cs="Times New Roman"/>
          <w:color w:val="000000" w:themeColor="text1"/>
          <w:sz w:val="24"/>
          <w:szCs w:val="24"/>
        </w:rPr>
        <w:t xml:space="preserve">as property to </w:t>
      </w:r>
      <w:r w:rsidR="005E6862">
        <w:rPr>
          <w:rFonts w:ascii="Times New Roman" w:eastAsia="Times New Roman" w:hAnsi="Times New Roman" w:cs="Times New Roman"/>
          <w:color w:val="000000" w:themeColor="text1"/>
          <w:sz w:val="24"/>
          <w:szCs w:val="24"/>
        </w:rPr>
        <w:t>include human communication</w:t>
      </w:r>
      <w:r w:rsidR="00AD755F">
        <w:rPr>
          <w:rFonts w:ascii="Times New Roman" w:eastAsia="Times New Roman" w:hAnsi="Times New Roman" w:cs="Times New Roman"/>
          <w:color w:val="000000" w:themeColor="text1"/>
          <w:sz w:val="24"/>
          <w:szCs w:val="24"/>
        </w:rPr>
        <w:t>, visual, written or audio, but do</w:t>
      </w:r>
      <w:r w:rsidR="00E24246">
        <w:rPr>
          <w:rFonts w:ascii="Times New Roman" w:eastAsia="Times New Roman" w:hAnsi="Times New Roman" w:cs="Times New Roman"/>
          <w:color w:val="000000" w:themeColor="text1"/>
          <w:sz w:val="24"/>
          <w:szCs w:val="24"/>
        </w:rPr>
        <w:t xml:space="preserve"> not contain</w:t>
      </w:r>
      <w:r w:rsidR="00767762">
        <w:rPr>
          <w:rFonts w:ascii="Times New Roman" w:eastAsia="Times New Roman" w:hAnsi="Times New Roman" w:cs="Times New Roman"/>
          <w:color w:val="000000" w:themeColor="text1"/>
          <w:sz w:val="24"/>
          <w:szCs w:val="24"/>
        </w:rPr>
        <w:t xml:space="preserve"> measures and counts</w:t>
      </w:r>
      <w:r w:rsidR="00BE3413">
        <w:rPr>
          <w:rFonts w:ascii="Times New Roman" w:eastAsia="Times New Roman" w:hAnsi="Times New Roman" w:cs="Times New Roman"/>
          <w:color w:val="000000" w:themeColor="text1"/>
          <w:sz w:val="24"/>
          <w:szCs w:val="24"/>
        </w:rPr>
        <w:t xml:space="preserve"> (Gibbs, </w:t>
      </w:r>
      <w:r w:rsidR="0021601A">
        <w:rPr>
          <w:rFonts w:ascii="Times New Roman" w:eastAsia="Times New Roman" w:hAnsi="Times New Roman" w:cs="Times New Roman"/>
          <w:color w:val="000000" w:themeColor="text1"/>
          <w:sz w:val="24"/>
          <w:szCs w:val="24"/>
        </w:rPr>
        <w:t>2007).</w:t>
      </w:r>
    </w:p>
    <w:p w:rsidR="00E73F83" w:rsidRDefault="00E73F83" w:rsidP="00E73F83">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During the interview, the researcher will guide the person through the interview by asking questions which encourage the interviewee to talk about their life and experience, allowing for necessary data collection to answer the research question. The semi-structured interview contains a small number of open-ended questions, and often start with public questions and then progress to more personal questions, but they must be meaningful to the interviewed entrepreneurs. The researcher will prepare descriptive, structural, contrast and evaluative questions which he can use as helpful tools to access information of value for the research (Willig, 2008). </w:t>
      </w:r>
    </w:p>
    <w:p w:rsidR="00AB3DA2" w:rsidRPr="00632349" w:rsidRDefault="00487650" w:rsidP="008025FC">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w:t>
      </w:r>
      <w:r w:rsidR="00600603" w:rsidRPr="00632349">
        <w:rPr>
          <w:rFonts w:ascii="Times New Roman" w:eastAsia="Times New Roman" w:hAnsi="Times New Roman" w:cs="Times New Roman"/>
          <w:color w:val="000000" w:themeColor="text1"/>
          <w:sz w:val="24"/>
          <w:szCs w:val="24"/>
        </w:rPr>
        <w:t xml:space="preserve">ntrepreneurs </w:t>
      </w:r>
      <w:r>
        <w:rPr>
          <w:rFonts w:ascii="Times New Roman" w:eastAsia="Times New Roman" w:hAnsi="Times New Roman" w:cs="Times New Roman"/>
          <w:color w:val="000000" w:themeColor="text1"/>
          <w:sz w:val="24"/>
          <w:szCs w:val="24"/>
        </w:rPr>
        <w:t xml:space="preserve">of this industry </w:t>
      </w:r>
      <w:r w:rsidR="00600603" w:rsidRPr="00632349">
        <w:rPr>
          <w:rFonts w:ascii="Times New Roman" w:eastAsia="Times New Roman" w:hAnsi="Times New Roman" w:cs="Times New Roman"/>
          <w:color w:val="000000" w:themeColor="text1"/>
          <w:sz w:val="24"/>
          <w:szCs w:val="24"/>
        </w:rPr>
        <w:t xml:space="preserve">will be contacted </w:t>
      </w:r>
      <w:r w:rsidR="00C44CDE" w:rsidRPr="00632349">
        <w:rPr>
          <w:rFonts w:ascii="Times New Roman" w:eastAsia="Times New Roman" w:hAnsi="Times New Roman" w:cs="Times New Roman"/>
          <w:color w:val="000000" w:themeColor="text1"/>
          <w:sz w:val="24"/>
          <w:szCs w:val="24"/>
        </w:rPr>
        <w:t>by the researcher</w:t>
      </w:r>
      <w:r>
        <w:rPr>
          <w:rFonts w:ascii="Times New Roman" w:eastAsia="Times New Roman" w:hAnsi="Times New Roman" w:cs="Times New Roman"/>
          <w:color w:val="000000" w:themeColor="text1"/>
          <w:sz w:val="24"/>
          <w:szCs w:val="24"/>
        </w:rPr>
        <w:t xml:space="preserve"> until </w:t>
      </w:r>
      <w:r w:rsidR="00913B2F" w:rsidRPr="00632349">
        <w:rPr>
          <w:rFonts w:ascii="Times New Roman" w:eastAsia="Times New Roman" w:hAnsi="Times New Roman" w:cs="Times New Roman"/>
          <w:color w:val="000000" w:themeColor="text1"/>
          <w:sz w:val="24"/>
          <w:szCs w:val="24"/>
        </w:rPr>
        <w:t xml:space="preserve">at least 6 agree to participate in the interview. </w:t>
      </w:r>
      <w:r w:rsidR="00027032" w:rsidRPr="00632349">
        <w:rPr>
          <w:rFonts w:ascii="Times New Roman" w:eastAsia="Times New Roman" w:hAnsi="Times New Roman" w:cs="Times New Roman"/>
          <w:color w:val="000000" w:themeColor="text1"/>
          <w:sz w:val="24"/>
          <w:szCs w:val="24"/>
        </w:rPr>
        <w:t xml:space="preserve">The researcher </w:t>
      </w:r>
      <w:r w:rsidR="00632349">
        <w:rPr>
          <w:rFonts w:ascii="Times New Roman" w:eastAsia="Times New Roman" w:hAnsi="Times New Roman" w:cs="Times New Roman"/>
          <w:color w:val="000000" w:themeColor="text1"/>
          <w:sz w:val="24"/>
          <w:szCs w:val="24"/>
        </w:rPr>
        <w:t>is</w:t>
      </w:r>
      <w:r w:rsidR="00BE7AED" w:rsidRPr="00632349">
        <w:rPr>
          <w:rFonts w:ascii="Times New Roman" w:eastAsia="Times New Roman" w:hAnsi="Times New Roman" w:cs="Times New Roman"/>
          <w:color w:val="000000" w:themeColor="text1"/>
          <w:sz w:val="24"/>
          <w:szCs w:val="24"/>
        </w:rPr>
        <w:t xml:space="preserve"> able to travel </w:t>
      </w:r>
      <w:r w:rsidR="00D80490" w:rsidRPr="00632349">
        <w:rPr>
          <w:rFonts w:ascii="Times New Roman" w:eastAsia="Times New Roman" w:hAnsi="Times New Roman" w:cs="Times New Roman"/>
          <w:color w:val="000000" w:themeColor="text1"/>
          <w:sz w:val="24"/>
          <w:szCs w:val="24"/>
        </w:rPr>
        <w:t xml:space="preserve">within Luxembourg and to neighbouring countries like </w:t>
      </w:r>
      <w:r w:rsidR="00891CF3" w:rsidRPr="00632349">
        <w:rPr>
          <w:rFonts w:ascii="Times New Roman" w:eastAsia="Times New Roman" w:hAnsi="Times New Roman" w:cs="Times New Roman"/>
          <w:color w:val="000000" w:themeColor="text1"/>
          <w:sz w:val="24"/>
          <w:szCs w:val="24"/>
        </w:rPr>
        <w:t>Germany, France and Belgium to conduct the interviews</w:t>
      </w:r>
      <w:r w:rsidR="001612EC">
        <w:rPr>
          <w:rFonts w:ascii="Times New Roman" w:eastAsia="Times New Roman" w:hAnsi="Times New Roman" w:cs="Times New Roman"/>
          <w:color w:val="000000" w:themeColor="text1"/>
          <w:sz w:val="24"/>
          <w:szCs w:val="24"/>
        </w:rPr>
        <w:t xml:space="preserve"> and can also interview other entrepreneurs through the internet.</w:t>
      </w:r>
    </w:p>
    <w:p w:rsidR="00C649F2" w:rsidRPr="00D87CB3" w:rsidRDefault="00B03C61" w:rsidP="00212090">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data </w:t>
      </w:r>
      <w:r w:rsidR="008358D1">
        <w:rPr>
          <w:rFonts w:ascii="Times New Roman" w:eastAsia="Times New Roman" w:hAnsi="Times New Roman" w:cs="Times New Roman"/>
          <w:color w:val="000000" w:themeColor="text1"/>
          <w:sz w:val="24"/>
          <w:szCs w:val="24"/>
        </w:rPr>
        <w:t xml:space="preserve">will be analysed through the </w:t>
      </w:r>
      <w:r w:rsidR="000E1D1C">
        <w:rPr>
          <w:rFonts w:ascii="Times New Roman" w:eastAsia="Times New Roman" w:hAnsi="Times New Roman" w:cs="Times New Roman"/>
          <w:color w:val="000000" w:themeColor="text1"/>
          <w:sz w:val="24"/>
          <w:szCs w:val="24"/>
        </w:rPr>
        <w:t xml:space="preserve">six generic steps as presented by John </w:t>
      </w:r>
      <w:r w:rsidR="00D7735F">
        <w:rPr>
          <w:rFonts w:ascii="Times New Roman" w:eastAsia="Times New Roman" w:hAnsi="Times New Roman" w:cs="Times New Roman"/>
          <w:color w:val="000000" w:themeColor="text1"/>
          <w:sz w:val="24"/>
          <w:szCs w:val="24"/>
        </w:rPr>
        <w:t>W</w:t>
      </w:r>
      <w:r w:rsidR="000E1D1C">
        <w:rPr>
          <w:rFonts w:ascii="Times New Roman" w:eastAsia="Times New Roman" w:hAnsi="Times New Roman" w:cs="Times New Roman"/>
          <w:color w:val="000000" w:themeColor="text1"/>
          <w:sz w:val="24"/>
          <w:szCs w:val="24"/>
        </w:rPr>
        <w:t>. Creswell</w:t>
      </w:r>
      <w:r w:rsidR="00D7735F">
        <w:rPr>
          <w:rFonts w:ascii="Times New Roman" w:eastAsia="Times New Roman" w:hAnsi="Times New Roman" w:cs="Times New Roman"/>
          <w:color w:val="000000" w:themeColor="text1"/>
          <w:sz w:val="24"/>
          <w:szCs w:val="24"/>
        </w:rPr>
        <w:t>. Firstly</w:t>
      </w:r>
      <w:r w:rsidR="00B82784">
        <w:rPr>
          <w:rFonts w:ascii="Times New Roman" w:eastAsia="Times New Roman" w:hAnsi="Times New Roman" w:cs="Times New Roman"/>
          <w:color w:val="000000" w:themeColor="text1"/>
          <w:sz w:val="24"/>
          <w:szCs w:val="24"/>
        </w:rPr>
        <w:t>,</w:t>
      </w:r>
      <w:r w:rsidR="00D7735F">
        <w:rPr>
          <w:rFonts w:ascii="Times New Roman" w:eastAsia="Times New Roman" w:hAnsi="Times New Roman" w:cs="Times New Roman"/>
          <w:color w:val="000000" w:themeColor="text1"/>
          <w:sz w:val="24"/>
          <w:szCs w:val="24"/>
        </w:rPr>
        <w:t xml:space="preserve"> they will </w:t>
      </w:r>
      <w:r w:rsidR="004C1666">
        <w:rPr>
          <w:rFonts w:ascii="Times New Roman" w:eastAsia="Times New Roman" w:hAnsi="Times New Roman" w:cs="Times New Roman"/>
          <w:color w:val="000000" w:themeColor="text1"/>
          <w:sz w:val="24"/>
          <w:szCs w:val="24"/>
        </w:rPr>
        <w:t xml:space="preserve">be prepared and organised </w:t>
      </w:r>
      <w:r w:rsidR="00B82784">
        <w:rPr>
          <w:rFonts w:ascii="Times New Roman" w:eastAsia="Times New Roman" w:hAnsi="Times New Roman" w:cs="Times New Roman"/>
          <w:color w:val="000000" w:themeColor="text1"/>
          <w:sz w:val="24"/>
          <w:szCs w:val="24"/>
        </w:rPr>
        <w:t xml:space="preserve">through the transcription of the conducted interviews. </w:t>
      </w:r>
      <w:r w:rsidR="00030247">
        <w:rPr>
          <w:rFonts w:ascii="Times New Roman" w:eastAsia="Times New Roman" w:hAnsi="Times New Roman" w:cs="Times New Roman"/>
          <w:color w:val="000000" w:themeColor="text1"/>
          <w:sz w:val="24"/>
          <w:szCs w:val="24"/>
        </w:rPr>
        <w:t>Then</w:t>
      </w:r>
      <w:r w:rsidR="00B82784">
        <w:rPr>
          <w:rFonts w:ascii="Times New Roman" w:eastAsia="Times New Roman" w:hAnsi="Times New Roman" w:cs="Times New Roman"/>
          <w:color w:val="000000" w:themeColor="text1"/>
          <w:sz w:val="24"/>
          <w:szCs w:val="24"/>
        </w:rPr>
        <w:t xml:space="preserve"> the researcher will </w:t>
      </w:r>
      <w:r w:rsidR="0050277F">
        <w:rPr>
          <w:rFonts w:ascii="Times New Roman" w:eastAsia="Times New Roman" w:hAnsi="Times New Roman" w:cs="Times New Roman"/>
          <w:color w:val="000000" w:themeColor="text1"/>
          <w:sz w:val="24"/>
          <w:szCs w:val="24"/>
        </w:rPr>
        <w:t>r</w:t>
      </w:r>
      <w:r w:rsidR="0009452B">
        <w:rPr>
          <w:rFonts w:ascii="Times New Roman" w:eastAsia="Times New Roman" w:hAnsi="Times New Roman" w:cs="Times New Roman"/>
          <w:color w:val="000000" w:themeColor="text1"/>
          <w:sz w:val="24"/>
          <w:szCs w:val="24"/>
        </w:rPr>
        <w:t>ead</w:t>
      </w:r>
      <w:r w:rsidR="00797DFD">
        <w:rPr>
          <w:rFonts w:ascii="Times New Roman" w:eastAsia="Times New Roman" w:hAnsi="Times New Roman" w:cs="Times New Roman"/>
          <w:color w:val="000000" w:themeColor="text1"/>
          <w:sz w:val="24"/>
          <w:szCs w:val="24"/>
        </w:rPr>
        <w:t xml:space="preserve"> the transcripts</w:t>
      </w:r>
      <w:r w:rsidR="0009452B">
        <w:rPr>
          <w:rFonts w:ascii="Times New Roman" w:eastAsia="Times New Roman" w:hAnsi="Times New Roman" w:cs="Times New Roman"/>
          <w:color w:val="000000" w:themeColor="text1"/>
          <w:sz w:val="24"/>
          <w:szCs w:val="24"/>
        </w:rPr>
        <w:t xml:space="preserve"> and r</w:t>
      </w:r>
      <w:r w:rsidR="0050277F">
        <w:rPr>
          <w:rFonts w:ascii="Times New Roman" w:eastAsia="Times New Roman" w:hAnsi="Times New Roman" w:cs="Times New Roman"/>
          <w:color w:val="000000" w:themeColor="text1"/>
          <w:sz w:val="24"/>
          <w:szCs w:val="24"/>
        </w:rPr>
        <w:t xml:space="preserve">eflect on the overall meaning </w:t>
      </w:r>
      <w:r w:rsidR="00964FE3">
        <w:rPr>
          <w:rFonts w:ascii="Times New Roman" w:eastAsia="Times New Roman" w:hAnsi="Times New Roman" w:cs="Times New Roman"/>
          <w:color w:val="000000" w:themeColor="text1"/>
          <w:sz w:val="24"/>
          <w:szCs w:val="24"/>
        </w:rPr>
        <w:t xml:space="preserve">of the data to </w:t>
      </w:r>
      <w:r w:rsidR="0087367E">
        <w:rPr>
          <w:rFonts w:ascii="Times New Roman" w:eastAsia="Times New Roman" w:hAnsi="Times New Roman" w:cs="Times New Roman"/>
          <w:color w:val="000000" w:themeColor="text1"/>
          <w:sz w:val="24"/>
          <w:szCs w:val="24"/>
        </w:rPr>
        <w:t xml:space="preserve">receive a general sense of the </w:t>
      </w:r>
      <w:r w:rsidR="00A87794">
        <w:rPr>
          <w:rFonts w:ascii="Times New Roman" w:eastAsia="Times New Roman" w:hAnsi="Times New Roman" w:cs="Times New Roman"/>
          <w:color w:val="000000" w:themeColor="text1"/>
          <w:sz w:val="24"/>
          <w:szCs w:val="24"/>
        </w:rPr>
        <w:t xml:space="preserve">information. </w:t>
      </w:r>
      <w:r w:rsidR="00030247">
        <w:rPr>
          <w:rFonts w:ascii="Times New Roman" w:eastAsia="Times New Roman" w:hAnsi="Times New Roman" w:cs="Times New Roman"/>
          <w:color w:val="000000" w:themeColor="text1"/>
          <w:sz w:val="24"/>
          <w:szCs w:val="24"/>
        </w:rPr>
        <w:t xml:space="preserve">Further, </w:t>
      </w:r>
      <w:r w:rsidR="00E34928">
        <w:rPr>
          <w:rFonts w:ascii="Times New Roman" w:eastAsia="Times New Roman" w:hAnsi="Times New Roman" w:cs="Times New Roman"/>
          <w:color w:val="000000" w:themeColor="text1"/>
          <w:sz w:val="24"/>
          <w:szCs w:val="24"/>
        </w:rPr>
        <w:t xml:space="preserve">the researcher will </w:t>
      </w:r>
      <w:r w:rsidR="001E419F">
        <w:rPr>
          <w:rFonts w:ascii="Times New Roman" w:eastAsia="Times New Roman" w:hAnsi="Times New Roman" w:cs="Times New Roman"/>
          <w:color w:val="000000" w:themeColor="text1"/>
          <w:sz w:val="24"/>
          <w:szCs w:val="24"/>
        </w:rPr>
        <w:t xml:space="preserve">start coding to do </w:t>
      </w:r>
      <w:r w:rsidR="00C960F3">
        <w:rPr>
          <w:rFonts w:ascii="Times New Roman" w:eastAsia="Times New Roman" w:hAnsi="Times New Roman" w:cs="Times New Roman"/>
          <w:color w:val="000000" w:themeColor="text1"/>
          <w:sz w:val="24"/>
          <w:szCs w:val="24"/>
        </w:rPr>
        <w:t>a specific analysis</w:t>
      </w:r>
      <w:r w:rsidR="00504E5B">
        <w:rPr>
          <w:rFonts w:ascii="Times New Roman" w:eastAsia="Times New Roman" w:hAnsi="Times New Roman" w:cs="Times New Roman"/>
          <w:color w:val="000000" w:themeColor="text1"/>
          <w:sz w:val="24"/>
          <w:szCs w:val="24"/>
        </w:rPr>
        <w:t xml:space="preserve"> followed by a description of the </w:t>
      </w:r>
      <w:r w:rsidR="0082578C">
        <w:rPr>
          <w:rFonts w:ascii="Times New Roman" w:eastAsia="Times New Roman" w:hAnsi="Times New Roman" w:cs="Times New Roman"/>
          <w:color w:val="000000" w:themeColor="text1"/>
          <w:sz w:val="24"/>
          <w:szCs w:val="24"/>
        </w:rPr>
        <w:t>themes to be analysed.</w:t>
      </w:r>
      <w:r w:rsidR="0050795F">
        <w:rPr>
          <w:rFonts w:ascii="Times New Roman" w:eastAsia="Times New Roman" w:hAnsi="Times New Roman" w:cs="Times New Roman"/>
          <w:color w:val="000000" w:themeColor="text1"/>
          <w:sz w:val="24"/>
          <w:szCs w:val="24"/>
        </w:rPr>
        <w:t xml:space="preserve"> In a fifth step, </w:t>
      </w:r>
      <w:r w:rsidR="00ED18F8">
        <w:rPr>
          <w:rFonts w:ascii="Times New Roman" w:eastAsia="Times New Roman" w:hAnsi="Times New Roman" w:cs="Times New Roman"/>
          <w:color w:val="000000" w:themeColor="text1"/>
          <w:sz w:val="24"/>
          <w:szCs w:val="24"/>
        </w:rPr>
        <w:t xml:space="preserve">a narrative passage will be applied to </w:t>
      </w:r>
      <w:r w:rsidR="008A7C4E">
        <w:rPr>
          <w:rFonts w:ascii="Times New Roman" w:eastAsia="Times New Roman" w:hAnsi="Times New Roman" w:cs="Times New Roman"/>
          <w:color w:val="000000" w:themeColor="text1"/>
          <w:sz w:val="24"/>
          <w:szCs w:val="24"/>
        </w:rPr>
        <w:t xml:space="preserve">transmit </w:t>
      </w:r>
      <w:r w:rsidR="00E24404">
        <w:rPr>
          <w:rFonts w:ascii="Times New Roman" w:eastAsia="Times New Roman" w:hAnsi="Times New Roman" w:cs="Times New Roman"/>
          <w:color w:val="000000" w:themeColor="text1"/>
          <w:sz w:val="24"/>
          <w:szCs w:val="24"/>
        </w:rPr>
        <w:t xml:space="preserve">the result of </w:t>
      </w:r>
      <w:r w:rsidR="008A7C4E">
        <w:rPr>
          <w:rFonts w:ascii="Times New Roman" w:eastAsia="Times New Roman" w:hAnsi="Times New Roman" w:cs="Times New Roman"/>
          <w:color w:val="000000" w:themeColor="text1"/>
          <w:sz w:val="24"/>
          <w:szCs w:val="24"/>
        </w:rPr>
        <w:t xml:space="preserve">the data analysis </w:t>
      </w:r>
      <w:r w:rsidR="00902D17">
        <w:rPr>
          <w:rFonts w:ascii="Times New Roman" w:eastAsia="Times New Roman" w:hAnsi="Times New Roman" w:cs="Times New Roman"/>
          <w:color w:val="000000" w:themeColor="text1"/>
          <w:sz w:val="24"/>
          <w:szCs w:val="24"/>
        </w:rPr>
        <w:t>followed by an interpretation</w:t>
      </w:r>
      <w:r w:rsidR="005C4C01">
        <w:rPr>
          <w:rFonts w:ascii="Times New Roman" w:eastAsia="Times New Roman" w:hAnsi="Times New Roman" w:cs="Times New Roman"/>
          <w:color w:val="000000" w:themeColor="text1"/>
          <w:sz w:val="24"/>
          <w:szCs w:val="24"/>
        </w:rPr>
        <w:t xml:space="preserve"> (Creswell, 2003).</w:t>
      </w:r>
    </w:p>
    <w:p w:rsidR="00CD0039" w:rsidRDefault="00CD0039" w:rsidP="00212090">
      <w:pPr>
        <w:spacing w:after="0" w:line="360" w:lineRule="auto"/>
        <w:jc w:val="both"/>
        <w:rPr>
          <w:rFonts w:ascii="Times New Roman" w:eastAsia="Times New Roman" w:hAnsi="Times New Roman" w:cs="Times New Roman"/>
          <w:i/>
          <w:color w:val="000000" w:themeColor="text1"/>
          <w:sz w:val="24"/>
          <w:szCs w:val="24"/>
        </w:rPr>
      </w:pPr>
    </w:p>
    <w:p w:rsidR="00C12881" w:rsidRDefault="00C12881" w:rsidP="00212090">
      <w:pPr>
        <w:spacing w:after="0" w:line="360" w:lineRule="auto"/>
        <w:jc w:val="both"/>
        <w:rPr>
          <w:rFonts w:ascii="Times New Roman" w:eastAsia="Times New Roman" w:hAnsi="Times New Roman" w:cs="Times New Roman"/>
          <w:i/>
          <w:color w:val="000000" w:themeColor="text1"/>
          <w:sz w:val="24"/>
          <w:szCs w:val="24"/>
        </w:rPr>
      </w:pPr>
    </w:p>
    <w:p w:rsidR="00C12881" w:rsidRDefault="00C12881" w:rsidP="00212090">
      <w:pPr>
        <w:spacing w:after="0" w:line="360" w:lineRule="auto"/>
        <w:jc w:val="both"/>
        <w:rPr>
          <w:rFonts w:ascii="Times New Roman" w:eastAsia="Times New Roman" w:hAnsi="Times New Roman" w:cs="Times New Roman"/>
          <w:i/>
          <w:color w:val="000000" w:themeColor="text1"/>
          <w:sz w:val="24"/>
          <w:szCs w:val="24"/>
        </w:rPr>
      </w:pPr>
    </w:p>
    <w:p w:rsidR="00CD0039" w:rsidRPr="00CD0039" w:rsidRDefault="00CD0039" w:rsidP="00212090">
      <w:pPr>
        <w:spacing w:after="0" w:line="360" w:lineRule="auto"/>
        <w:jc w:val="both"/>
        <w:rPr>
          <w:rFonts w:ascii="Times New Roman" w:eastAsia="Times New Roman" w:hAnsi="Times New Roman" w:cs="Times New Roman"/>
          <w:i/>
          <w:color w:val="000000" w:themeColor="text1"/>
          <w:sz w:val="24"/>
          <w:szCs w:val="24"/>
        </w:rPr>
      </w:pPr>
      <w:r>
        <w:rPr>
          <w:rFonts w:ascii="Times New Roman" w:eastAsia="Times New Roman" w:hAnsi="Times New Roman" w:cs="Times New Roman"/>
          <w:i/>
          <w:color w:val="000000" w:themeColor="text1"/>
          <w:sz w:val="24"/>
          <w:szCs w:val="24"/>
        </w:rPr>
        <w:t>Methods</w:t>
      </w:r>
    </w:p>
    <w:p w:rsidR="000C55D3" w:rsidRPr="00DC0451" w:rsidRDefault="00FC4EAA" w:rsidP="00212090">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Unlike q</w:t>
      </w:r>
      <w:r w:rsidR="00DC0451" w:rsidRPr="00DC0451">
        <w:rPr>
          <w:rFonts w:ascii="Times New Roman" w:eastAsia="Times New Roman" w:hAnsi="Times New Roman" w:cs="Times New Roman"/>
          <w:color w:val="000000" w:themeColor="text1"/>
          <w:sz w:val="24"/>
          <w:szCs w:val="24"/>
        </w:rPr>
        <w:t>uantitative research</w:t>
      </w:r>
      <w:r>
        <w:rPr>
          <w:rFonts w:ascii="Times New Roman" w:eastAsia="Times New Roman" w:hAnsi="Times New Roman" w:cs="Times New Roman"/>
          <w:color w:val="000000" w:themeColor="text1"/>
          <w:sz w:val="24"/>
          <w:szCs w:val="24"/>
        </w:rPr>
        <w:t>,</w:t>
      </w:r>
      <w:r w:rsidR="002358C0">
        <w:rPr>
          <w:rFonts w:ascii="Times New Roman" w:eastAsia="Times New Roman" w:hAnsi="Times New Roman" w:cs="Times New Roman"/>
          <w:color w:val="000000" w:themeColor="text1"/>
          <w:sz w:val="24"/>
          <w:szCs w:val="24"/>
        </w:rPr>
        <w:t xml:space="preserve"> </w:t>
      </w:r>
      <w:r w:rsidR="000A2D70">
        <w:rPr>
          <w:rFonts w:ascii="Times New Roman" w:eastAsia="Times New Roman" w:hAnsi="Times New Roman" w:cs="Times New Roman"/>
          <w:color w:val="000000" w:themeColor="text1"/>
          <w:sz w:val="24"/>
          <w:szCs w:val="24"/>
        </w:rPr>
        <w:t xml:space="preserve">qualitative research </w:t>
      </w:r>
      <w:r w:rsidR="00796999">
        <w:rPr>
          <w:rFonts w:ascii="Times New Roman" w:eastAsia="Times New Roman" w:hAnsi="Times New Roman" w:cs="Times New Roman"/>
          <w:color w:val="000000" w:themeColor="text1"/>
          <w:sz w:val="24"/>
          <w:szCs w:val="24"/>
        </w:rPr>
        <w:t xml:space="preserve">tries to understand </w:t>
      </w:r>
      <w:r w:rsidR="00961D0B">
        <w:rPr>
          <w:rFonts w:ascii="Times New Roman" w:eastAsia="Times New Roman" w:hAnsi="Times New Roman" w:cs="Times New Roman"/>
          <w:color w:val="000000" w:themeColor="text1"/>
          <w:sz w:val="24"/>
          <w:szCs w:val="24"/>
        </w:rPr>
        <w:t xml:space="preserve">why people act and think </w:t>
      </w:r>
      <w:r w:rsidR="0042450E">
        <w:rPr>
          <w:rFonts w:ascii="Times New Roman" w:eastAsia="Times New Roman" w:hAnsi="Times New Roman" w:cs="Times New Roman"/>
          <w:color w:val="000000" w:themeColor="text1"/>
          <w:sz w:val="24"/>
          <w:szCs w:val="24"/>
        </w:rPr>
        <w:t xml:space="preserve">in a certain manner, thus seeking replies to the why, how and what. This research seeks to find the answer of why </w:t>
      </w:r>
      <w:r w:rsidR="00D81919">
        <w:rPr>
          <w:rFonts w:ascii="Times New Roman" w:eastAsia="Times New Roman" w:hAnsi="Times New Roman" w:cs="Times New Roman"/>
          <w:color w:val="000000" w:themeColor="text1"/>
          <w:sz w:val="24"/>
          <w:szCs w:val="24"/>
        </w:rPr>
        <w:t xml:space="preserve">and how </w:t>
      </w:r>
      <w:r w:rsidR="0042450E">
        <w:rPr>
          <w:rFonts w:ascii="Times New Roman" w:eastAsia="Times New Roman" w:hAnsi="Times New Roman" w:cs="Times New Roman"/>
          <w:color w:val="000000" w:themeColor="text1"/>
          <w:sz w:val="24"/>
          <w:szCs w:val="24"/>
        </w:rPr>
        <w:t xml:space="preserve">the entrepreneurs </w:t>
      </w:r>
      <w:r w:rsidR="00D81919">
        <w:rPr>
          <w:rFonts w:ascii="Times New Roman" w:eastAsia="Times New Roman" w:hAnsi="Times New Roman" w:cs="Times New Roman"/>
          <w:color w:val="000000" w:themeColor="text1"/>
          <w:sz w:val="24"/>
          <w:szCs w:val="24"/>
        </w:rPr>
        <w:t xml:space="preserve">were motivated to start their venture </w:t>
      </w:r>
      <w:r w:rsidR="00364E6A">
        <w:rPr>
          <w:rFonts w:ascii="Times New Roman" w:eastAsia="Times New Roman" w:hAnsi="Times New Roman" w:cs="Times New Roman"/>
          <w:color w:val="000000" w:themeColor="text1"/>
          <w:sz w:val="24"/>
          <w:szCs w:val="24"/>
        </w:rPr>
        <w:t>and what problem</w:t>
      </w:r>
      <w:r w:rsidR="009851CF">
        <w:rPr>
          <w:rFonts w:ascii="Times New Roman" w:eastAsia="Times New Roman" w:hAnsi="Times New Roman" w:cs="Times New Roman"/>
          <w:color w:val="000000" w:themeColor="text1"/>
          <w:sz w:val="24"/>
          <w:szCs w:val="24"/>
        </w:rPr>
        <w:t>-</w:t>
      </w:r>
      <w:r w:rsidR="00364E6A">
        <w:rPr>
          <w:rFonts w:ascii="Times New Roman" w:eastAsia="Times New Roman" w:hAnsi="Times New Roman" w:cs="Times New Roman"/>
          <w:color w:val="000000" w:themeColor="text1"/>
          <w:sz w:val="24"/>
          <w:szCs w:val="24"/>
        </w:rPr>
        <w:t xml:space="preserve">solving </w:t>
      </w:r>
      <w:r w:rsidR="008301A7">
        <w:rPr>
          <w:rFonts w:ascii="Times New Roman" w:eastAsia="Times New Roman" w:hAnsi="Times New Roman" w:cs="Times New Roman"/>
          <w:color w:val="000000" w:themeColor="text1"/>
          <w:sz w:val="24"/>
          <w:szCs w:val="24"/>
        </w:rPr>
        <w:t>qualities</w:t>
      </w:r>
      <w:r w:rsidR="00364E6A">
        <w:rPr>
          <w:rFonts w:ascii="Times New Roman" w:eastAsia="Times New Roman" w:hAnsi="Times New Roman" w:cs="Times New Roman"/>
          <w:color w:val="000000" w:themeColor="text1"/>
          <w:sz w:val="24"/>
          <w:szCs w:val="24"/>
        </w:rPr>
        <w:t xml:space="preserve"> they possess</w:t>
      </w:r>
      <w:r w:rsidR="008B69B8">
        <w:rPr>
          <w:rFonts w:ascii="Times New Roman" w:eastAsia="Times New Roman" w:hAnsi="Times New Roman" w:cs="Times New Roman"/>
          <w:color w:val="000000" w:themeColor="text1"/>
          <w:sz w:val="24"/>
          <w:szCs w:val="24"/>
        </w:rPr>
        <w:t xml:space="preserve"> (Keegan, </w:t>
      </w:r>
      <w:r w:rsidR="00EF75C8">
        <w:rPr>
          <w:rFonts w:ascii="Times New Roman" w:eastAsia="Times New Roman" w:hAnsi="Times New Roman" w:cs="Times New Roman"/>
          <w:color w:val="000000" w:themeColor="text1"/>
          <w:sz w:val="24"/>
          <w:szCs w:val="24"/>
        </w:rPr>
        <w:t>2009)</w:t>
      </w:r>
      <w:r w:rsidR="00364E6A">
        <w:rPr>
          <w:rFonts w:ascii="Times New Roman" w:eastAsia="Times New Roman" w:hAnsi="Times New Roman" w:cs="Times New Roman"/>
          <w:color w:val="000000" w:themeColor="text1"/>
          <w:sz w:val="24"/>
          <w:szCs w:val="24"/>
        </w:rPr>
        <w:t xml:space="preserve">, </w:t>
      </w:r>
      <w:r w:rsidR="000D7305">
        <w:rPr>
          <w:rFonts w:ascii="Times New Roman" w:eastAsia="Times New Roman" w:hAnsi="Times New Roman" w:cs="Times New Roman"/>
          <w:color w:val="000000" w:themeColor="text1"/>
          <w:sz w:val="24"/>
          <w:szCs w:val="24"/>
        </w:rPr>
        <w:t>thus making a qualitative research most fit for this purpose.</w:t>
      </w:r>
    </w:p>
    <w:p w:rsidR="00F430EE" w:rsidRDefault="00F430EE" w:rsidP="00F430EE">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Semi-structured interviews have various advantages</w:t>
      </w:r>
      <w:r w:rsidR="00E245CA">
        <w:rPr>
          <w:rFonts w:ascii="Times New Roman" w:eastAsia="Times New Roman" w:hAnsi="Times New Roman" w:cs="Times New Roman"/>
          <w:color w:val="000000" w:themeColor="text1"/>
          <w:sz w:val="24"/>
          <w:szCs w:val="24"/>
        </w:rPr>
        <w:t>. They are</w:t>
      </w:r>
      <w:r>
        <w:rPr>
          <w:rFonts w:ascii="Times New Roman" w:eastAsia="Times New Roman" w:hAnsi="Times New Roman" w:cs="Times New Roman"/>
          <w:color w:val="000000" w:themeColor="text1"/>
          <w:sz w:val="24"/>
          <w:szCs w:val="24"/>
        </w:rPr>
        <w:t xml:space="preserve"> compatible with different methods of analysing the data and are quite easy to arrange but have to be carefully prepared in advance by planning whom to interview, why to interview that person, what style to use for the interview and what to ask during the interview (Willig, 2008). </w:t>
      </w:r>
    </w:p>
    <w:p w:rsidR="00F85AE7" w:rsidRPr="00F878BB" w:rsidRDefault="00F85AE7" w:rsidP="00F85AE7">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In this </w:t>
      </w:r>
      <w:r w:rsidR="00A72E97">
        <w:rPr>
          <w:rFonts w:ascii="Times New Roman" w:eastAsia="Times New Roman" w:hAnsi="Times New Roman" w:cs="Times New Roman"/>
          <w:color w:val="000000" w:themeColor="text1"/>
          <w:sz w:val="24"/>
          <w:szCs w:val="24"/>
        </w:rPr>
        <w:t>research,</w:t>
      </w:r>
      <w:r>
        <w:rPr>
          <w:rFonts w:ascii="Times New Roman" w:eastAsia="Times New Roman" w:hAnsi="Times New Roman" w:cs="Times New Roman"/>
          <w:color w:val="000000" w:themeColor="text1"/>
          <w:sz w:val="24"/>
          <w:szCs w:val="24"/>
        </w:rPr>
        <w:t xml:space="preserve"> interviews are of advantage as the </w:t>
      </w:r>
      <w:r w:rsidR="00212E67">
        <w:rPr>
          <w:rFonts w:ascii="Times New Roman" w:eastAsia="Times New Roman" w:hAnsi="Times New Roman" w:cs="Times New Roman"/>
          <w:color w:val="000000" w:themeColor="text1"/>
          <w:sz w:val="24"/>
          <w:szCs w:val="24"/>
        </w:rPr>
        <w:t xml:space="preserve">participants cannot be </w:t>
      </w:r>
      <w:r w:rsidR="005007CE">
        <w:rPr>
          <w:rFonts w:ascii="Times New Roman" w:eastAsia="Times New Roman" w:hAnsi="Times New Roman" w:cs="Times New Roman"/>
          <w:color w:val="000000" w:themeColor="text1"/>
          <w:sz w:val="24"/>
          <w:szCs w:val="24"/>
        </w:rPr>
        <w:t xml:space="preserve">observed, nor would </w:t>
      </w:r>
      <w:r w:rsidR="00824E67">
        <w:rPr>
          <w:rFonts w:ascii="Times New Roman" w:eastAsia="Times New Roman" w:hAnsi="Times New Roman" w:cs="Times New Roman"/>
          <w:color w:val="000000" w:themeColor="text1"/>
          <w:sz w:val="24"/>
          <w:szCs w:val="24"/>
        </w:rPr>
        <w:t>a short observation provide all the necessary information for this study. T</w:t>
      </w:r>
      <w:r>
        <w:rPr>
          <w:rFonts w:ascii="Times New Roman" w:eastAsia="Times New Roman" w:hAnsi="Times New Roman" w:cs="Times New Roman"/>
          <w:color w:val="000000" w:themeColor="text1"/>
          <w:sz w:val="24"/>
          <w:szCs w:val="24"/>
        </w:rPr>
        <w:t>he researcher will be in control of the line of questioning and the participants will have the possibility to deliver necessary information from their past experiences (Creswell, 2003</w:t>
      </w:r>
      <w:r w:rsidR="00B73784">
        <w:rPr>
          <w:rFonts w:ascii="Times New Roman" w:eastAsia="Times New Roman" w:hAnsi="Times New Roman" w:cs="Times New Roman"/>
          <w:color w:val="000000" w:themeColor="text1"/>
          <w:sz w:val="24"/>
          <w:szCs w:val="24"/>
        </w:rPr>
        <w:t>), making it the</w:t>
      </w:r>
      <w:r w:rsidR="00F30C71" w:rsidRPr="00360090">
        <w:rPr>
          <w:rFonts w:ascii="Times New Roman" w:eastAsia="Times New Roman" w:hAnsi="Times New Roman" w:cs="Times New Roman"/>
          <w:color w:val="000000" w:themeColor="text1"/>
          <w:sz w:val="24"/>
          <w:szCs w:val="24"/>
        </w:rPr>
        <w:t xml:space="preserve"> most appropriate form </w:t>
      </w:r>
      <w:r w:rsidR="00166235" w:rsidRPr="00360090">
        <w:rPr>
          <w:rFonts w:ascii="Times New Roman" w:eastAsia="Times New Roman" w:hAnsi="Times New Roman" w:cs="Times New Roman"/>
          <w:color w:val="000000" w:themeColor="text1"/>
          <w:sz w:val="24"/>
          <w:szCs w:val="24"/>
        </w:rPr>
        <w:t>to collect data of value for this study</w:t>
      </w:r>
      <w:r w:rsidR="00101DEB" w:rsidRPr="00360090">
        <w:rPr>
          <w:rFonts w:ascii="Times New Roman" w:eastAsia="Times New Roman" w:hAnsi="Times New Roman" w:cs="Times New Roman"/>
          <w:color w:val="000000" w:themeColor="text1"/>
          <w:sz w:val="24"/>
          <w:szCs w:val="24"/>
        </w:rPr>
        <w:t xml:space="preserve">, providing the interviewer with </w:t>
      </w:r>
      <w:r w:rsidR="00DB5CE4" w:rsidRPr="00360090">
        <w:rPr>
          <w:rFonts w:ascii="Times New Roman" w:eastAsia="Times New Roman" w:hAnsi="Times New Roman" w:cs="Times New Roman"/>
          <w:color w:val="000000" w:themeColor="text1"/>
          <w:sz w:val="24"/>
          <w:szCs w:val="24"/>
        </w:rPr>
        <w:t xml:space="preserve">the tools to direct the conversation with the interviewee </w:t>
      </w:r>
      <w:r w:rsidR="009E5D88" w:rsidRPr="00360090">
        <w:rPr>
          <w:rFonts w:ascii="Times New Roman" w:eastAsia="Times New Roman" w:hAnsi="Times New Roman" w:cs="Times New Roman"/>
          <w:color w:val="000000" w:themeColor="text1"/>
          <w:sz w:val="24"/>
          <w:szCs w:val="24"/>
        </w:rPr>
        <w:t xml:space="preserve">exactly to the information and experiences that are relevant for this research. </w:t>
      </w:r>
      <w:r w:rsidR="00F878BB">
        <w:rPr>
          <w:rFonts w:ascii="Times New Roman" w:eastAsia="Times New Roman" w:hAnsi="Times New Roman" w:cs="Times New Roman"/>
          <w:color w:val="000000" w:themeColor="text1"/>
          <w:sz w:val="24"/>
          <w:szCs w:val="24"/>
        </w:rPr>
        <w:t xml:space="preserve">The strategy of the narrative inquiry appears to be </w:t>
      </w:r>
      <w:r w:rsidR="00D01C48">
        <w:rPr>
          <w:rFonts w:ascii="Times New Roman" w:eastAsia="Times New Roman" w:hAnsi="Times New Roman" w:cs="Times New Roman"/>
          <w:color w:val="000000" w:themeColor="text1"/>
          <w:sz w:val="24"/>
          <w:szCs w:val="24"/>
        </w:rPr>
        <w:t xml:space="preserve">superior to other strategies for this research as it allows the collection of </w:t>
      </w:r>
      <w:r w:rsidR="002F41FC">
        <w:rPr>
          <w:rFonts w:ascii="Times New Roman" w:eastAsia="Times New Roman" w:hAnsi="Times New Roman" w:cs="Times New Roman"/>
          <w:color w:val="000000" w:themeColor="text1"/>
          <w:sz w:val="24"/>
          <w:szCs w:val="24"/>
        </w:rPr>
        <w:t xml:space="preserve">rich and </w:t>
      </w:r>
      <w:r w:rsidR="00653ED3">
        <w:rPr>
          <w:rFonts w:ascii="Times New Roman" w:eastAsia="Times New Roman" w:hAnsi="Times New Roman" w:cs="Times New Roman"/>
          <w:color w:val="000000" w:themeColor="text1"/>
          <w:sz w:val="24"/>
          <w:szCs w:val="24"/>
        </w:rPr>
        <w:t xml:space="preserve">exclusive data </w:t>
      </w:r>
      <w:r w:rsidR="00423F3C">
        <w:rPr>
          <w:rFonts w:ascii="Times New Roman" w:eastAsia="Times New Roman" w:hAnsi="Times New Roman" w:cs="Times New Roman"/>
          <w:color w:val="000000" w:themeColor="text1"/>
          <w:sz w:val="24"/>
          <w:szCs w:val="24"/>
        </w:rPr>
        <w:t>which can</w:t>
      </w:r>
      <w:r w:rsidR="0069105A">
        <w:rPr>
          <w:rFonts w:ascii="Times New Roman" w:eastAsia="Times New Roman" w:hAnsi="Times New Roman" w:cs="Times New Roman"/>
          <w:color w:val="000000" w:themeColor="text1"/>
          <w:sz w:val="24"/>
          <w:szCs w:val="24"/>
        </w:rPr>
        <w:t>n</w:t>
      </w:r>
      <w:r w:rsidR="00423F3C">
        <w:rPr>
          <w:rFonts w:ascii="Times New Roman" w:eastAsia="Times New Roman" w:hAnsi="Times New Roman" w:cs="Times New Roman"/>
          <w:color w:val="000000" w:themeColor="text1"/>
          <w:sz w:val="24"/>
          <w:szCs w:val="24"/>
        </w:rPr>
        <w:t xml:space="preserve">ot be obtained from observations, </w:t>
      </w:r>
      <w:r w:rsidR="0069105A">
        <w:rPr>
          <w:rFonts w:ascii="Times New Roman" w:eastAsia="Times New Roman" w:hAnsi="Times New Roman" w:cs="Times New Roman"/>
          <w:color w:val="000000" w:themeColor="text1"/>
          <w:sz w:val="24"/>
          <w:szCs w:val="24"/>
        </w:rPr>
        <w:t>experiments or questionnaires</w:t>
      </w:r>
      <w:r w:rsidR="00A3759C">
        <w:rPr>
          <w:rFonts w:ascii="Times New Roman" w:eastAsia="Times New Roman" w:hAnsi="Times New Roman" w:cs="Times New Roman"/>
          <w:color w:val="000000" w:themeColor="text1"/>
          <w:sz w:val="24"/>
          <w:szCs w:val="24"/>
        </w:rPr>
        <w:t xml:space="preserve"> (Lieblich et al., </w:t>
      </w:r>
      <w:r w:rsidR="000350ED">
        <w:rPr>
          <w:rFonts w:ascii="Times New Roman" w:eastAsia="Times New Roman" w:hAnsi="Times New Roman" w:cs="Times New Roman"/>
          <w:color w:val="000000" w:themeColor="text1"/>
          <w:sz w:val="24"/>
          <w:szCs w:val="24"/>
        </w:rPr>
        <w:t>1998).</w:t>
      </w:r>
    </w:p>
    <w:p w:rsidR="00FF20CA" w:rsidRPr="00015F93" w:rsidRDefault="0092094B" w:rsidP="00E47264">
      <w:pPr>
        <w:spacing w:after="0" w:line="360" w:lineRule="auto"/>
        <w:jc w:val="both"/>
        <w:rPr>
          <w:rFonts w:ascii="Times New Roman" w:eastAsia="Times New Roman" w:hAnsi="Times New Roman" w:cs="Times New Roman"/>
          <w:color w:val="70AD47" w:themeColor="accent6"/>
          <w:sz w:val="24"/>
          <w:szCs w:val="24"/>
        </w:rPr>
      </w:pPr>
      <w:r>
        <w:rPr>
          <w:rFonts w:ascii="Times New Roman" w:eastAsia="Times New Roman" w:hAnsi="Times New Roman" w:cs="Times New Roman"/>
          <w:color w:val="000000" w:themeColor="text1"/>
          <w:sz w:val="24"/>
          <w:szCs w:val="24"/>
        </w:rPr>
        <w:t>The interviewee will be signing a consent form before the interview</w:t>
      </w:r>
      <w:r w:rsidR="00A842D6">
        <w:rPr>
          <w:rFonts w:ascii="Times New Roman" w:eastAsia="Times New Roman" w:hAnsi="Times New Roman" w:cs="Times New Roman"/>
          <w:color w:val="000000" w:themeColor="text1"/>
          <w:sz w:val="24"/>
          <w:szCs w:val="24"/>
        </w:rPr>
        <w:t xml:space="preserve"> inform</w:t>
      </w:r>
      <w:r w:rsidR="004A292E">
        <w:rPr>
          <w:rFonts w:ascii="Times New Roman" w:eastAsia="Times New Roman" w:hAnsi="Times New Roman" w:cs="Times New Roman"/>
          <w:color w:val="000000" w:themeColor="text1"/>
          <w:sz w:val="24"/>
          <w:szCs w:val="24"/>
        </w:rPr>
        <w:t>ing</w:t>
      </w:r>
      <w:r w:rsidR="00A842D6">
        <w:rPr>
          <w:rFonts w:ascii="Times New Roman" w:eastAsia="Times New Roman" w:hAnsi="Times New Roman" w:cs="Times New Roman"/>
          <w:color w:val="000000" w:themeColor="text1"/>
          <w:sz w:val="24"/>
          <w:szCs w:val="24"/>
        </w:rPr>
        <w:t xml:space="preserve"> about </w:t>
      </w:r>
      <w:r w:rsidR="004A292E">
        <w:rPr>
          <w:rFonts w:ascii="Times New Roman" w:eastAsia="Times New Roman" w:hAnsi="Times New Roman" w:cs="Times New Roman"/>
          <w:color w:val="000000" w:themeColor="text1"/>
          <w:sz w:val="24"/>
          <w:szCs w:val="24"/>
        </w:rPr>
        <w:t>the</w:t>
      </w:r>
      <w:r w:rsidR="00A842D6">
        <w:rPr>
          <w:rFonts w:ascii="Times New Roman" w:eastAsia="Times New Roman" w:hAnsi="Times New Roman" w:cs="Times New Roman"/>
          <w:color w:val="000000" w:themeColor="text1"/>
          <w:sz w:val="24"/>
          <w:szCs w:val="24"/>
        </w:rPr>
        <w:t xml:space="preserve"> rights to only answer the </w:t>
      </w:r>
      <w:r w:rsidR="00723D3F">
        <w:rPr>
          <w:rFonts w:ascii="Times New Roman" w:eastAsia="Times New Roman" w:hAnsi="Times New Roman" w:cs="Times New Roman"/>
          <w:color w:val="000000" w:themeColor="text1"/>
          <w:sz w:val="24"/>
          <w:szCs w:val="24"/>
        </w:rPr>
        <w:t>question,</w:t>
      </w:r>
      <w:r w:rsidR="00A842D6">
        <w:rPr>
          <w:rFonts w:ascii="Times New Roman" w:eastAsia="Times New Roman" w:hAnsi="Times New Roman" w:cs="Times New Roman"/>
          <w:color w:val="000000" w:themeColor="text1"/>
          <w:sz w:val="24"/>
          <w:szCs w:val="24"/>
        </w:rPr>
        <w:t xml:space="preserve"> he or she feels comfortable to answer as well as the possibility to end the interview</w:t>
      </w:r>
      <w:r w:rsidR="00723D3F">
        <w:rPr>
          <w:rFonts w:ascii="Times New Roman" w:eastAsia="Times New Roman" w:hAnsi="Times New Roman" w:cs="Times New Roman"/>
          <w:color w:val="000000" w:themeColor="text1"/>
          <w:sz w:val="24"/>
          <w:szCs w:val="24"/>
        </w:rPr>
        <w:t xml:space="preserve">. </w:t>
      </w:r>
      <w:r w:rsidR="00387F04" w:rsidRPr="00EC3062">
        <w:rPr>
          <w:rFonts w:ascii="Times New Roman" w:eastAsia="Times New Roman" w:hAnsi="Times New Roman" w:cs="Times New Roman"/>
          <w:color w:val="000000" w:themeColor="text1"/>
          <w:sz w:val="24"/>
          <w:szCs w:val="24"/>
        </w:rPr>
        <w:t xml:space="preserve">The interviewee will also have the possibility to consent </w:t>
      </w:r>
      <w:r w:rsidR="00133541" w:rsidRPr="00EC3062">
        <w:rPr>
          <w:rFonts w:ascii="Times New Roman" w:eastAsia="Times New Roman" w:hAnsi="Times New Roman" w:cs="Times New Roman"/>
          <w:color w:val="000000" w:themeColor="text1"/>
          <w:sz w:val="24"/>
          <w:szCs w:val="24"/>
        </w:rPr>
        <w:t xml:space="preserve">to audiotape (Galletta, </w:t>
      </w:r>
      <w:r w:rsidR="0006793D" w:rsidRPr="00EC3062">
        <w:rPr>
          <w:rFonts w:ascii="Times New Roman" w:eastAsia="Times New Roman" w:hAnsi="Times New Roman" w:cs="Times New Roman"/>
          <w:color w:val="000000" w:themeColor="text1"/>
          <w:sz w:val="24"/>
          <w:szCs w:val="24"/>
        </w:rPr>
        <w:t>2013).</w:t>
      </w:r>
      <w:r w:rsidR="00F02CD4" w:rsidRPr="00EC3062">
        <w:rPr>
          <w:rFonts w:ascii="Times New Roman" w:eastAsia="Times New Roman" w:hAnsi="Times New Roman" w:cs="Times New Roman"/>
          <w:color w:val="000000" w:themeColor="text1"/>
          <w:sz w:val="24"/>
          <w:szCs w:val="24"/>
        </w:rPr>
        <w:t xml:space="preserve"> There exists a risk that</w:t>
      </w:r>
      <w:r w:rsidR="00015F93" w:rsidRPr="00EC3062">
        <w:rPr>
          <w:rFonts w:ascii="Times New Roman" w:eastAsia="Times New Roman" w:hAnsi="Times New Roman" w:cs="Times New Roman"/>
          <w:color w:val="000000" w:themeColor="text1"/>
          <w:sz w:val="24"/>
          <w:szCs w:val="24"/>
        </w:rPr>
        <w:t xml:space="preserve"> potential </w:t>
      </w:r>
      <w:r w:rsidR="00F02CD4" w:rsidRPr="00EC3062">
        <w:rPr>
          <w:rFonts w:ascii="Times New Roman" w:eastAsia="Times New Roman" w:hAnsi="Times New Roman" w:cs="Times New Roman"/>
          <w:color w:val="000000" w:themeColor="text1"/>
          <w:sz w:val="24"/>
          <w:szCs w:val="24"/>
        </w:rPr>
        <w:t xml:space="preserve">participants </w:t>
      </w:r>
      <w:r w:rsidR="00015F93" w:rsidRPr="00EC3062">
        <w:rPr>
          <w:rFonts w:ascii="Times New Roman" w:eastAsia="Times New Roman" w:hAnsi="Times New Roman" w:cs="Times New Roman"/>
          <w:color w:val="000000" w:themeColor="text1"/>
          <w:sz w:val="24"/>
          <w:szCs w:val="24"/>
        </w:rPr>
        <w:t>may stop the interview</w:t>
      </w:r>
      <w:r w:rsidR="00AC1059" w:rsidRPr="00EC3062">
        <w:rPr>
          <w:rFonts w:ascii="Times New Roman" w:eastAsia="Times New Roman" w:hAnsi="Times New Roman" w:cs="Times New Roman"/>
          <w:color w:val="000000" w:themeColor="text1"/>
          <w:sz w:val="24"/>
          <w:szCs w:val="24"/>
        </w:rPr>
        <w:t xml:space="preserve">, </w:t>
      </w:r>
      <w:r w:rsidR="00015F93" w:rsidRPr="00EC3062">
        <w:rPr>
          <w:rFonts w:ascii="Times New Roman" w:eastAsia="Times New Roman" w:hAnsi="Times New Roman" w:cs="Times New Roman"/>
          <w:color w:val="000000" w:themeColor="text1"/>
          <w:sz w:val="24"/>
          <w:szCs w:val="24"/>
        </w:rPr>
        <w:t>do not answer important questions</w:t>
      </w:r>
      <w:r w:rsidR="002358C0">
        <w:rPr>
          <w:rFonts w:ascii="Times New Roman" w:eastAsia="Times New Roman" w:hAnsi="Times New Roman" w:cs="Times New Roman"/>
          <w:color w:val="000000" w:themeColor="text1"/>
          <w:sz w:val="24"/>
          <w:szCs w:val="24"/>
        </w:rPr>
        <w:t xml:space="preserve"> </w:t>
      </w:r>
      <w:r w:rsidR="00015F93" w:rsidRPr="00EC3062">
        <w:rPr>
          <w:rFonts w:ascii="Times New Roman" w:eastAsia="Times New Roman" w:hAnsi="Times New Roman" w:cs="Times New Roman"/>
          <w:color w:val="000000" w:themeColor="text1"/>
          <w:sz w:val="24"/>
          <w:szCs w:val="24"/>
        </w:rPr>
        <w:t xml:space="preserve">or may </w:t>
      </w:r>
      <w:r w:rsidR="008734E5">
        <w:rPr>
          <w:rFonts w:ascii="Times New Roman" w:eastAsia="Times New Roman" w:hAnsi="Times New Roman" w:cs="Times New Roman"/>
          <w:color w:val="000000" w:themeColor="text1"/>
          <w:sz w:val="24"/>
          <w:szCs w:val="24"/>
        </w:rPr>
        <w:t xml:space="preserve">refuse </w:t>
      </w:r>
      <w:r w:rsidR="00556394">
        <w:rPr>
          <w:rFonts w:ascii="Times New Roman" w:eastAsia="Times New Roman" w:hAnsi="Times New Roman" w:cs="Times New Roman"/>
          <w:color w:val="000000" w:themeColor="text1"/>
          <w:sz w:val="24"/>
          <w:szCs w:val="24"/>
        </w:rPr>
        <w:t>participation</w:t>
      </w:r>
      <w:r w:rsidR="00AC1059" w:rsidRPr="00EC3062">
        <w:rPr>
          <w:rFonts w:ascii="Times New Roman" w:eastAsia="Times New Roman" w:hAnsi="Times New Roman" w:cs="Times New Roman"/>
          <w:color w:val="000000" w:themeColor="text1"/>
          <w:sz w:val="24"/>
          <w:szCs w:val="24"/>
        </w:rPr>
        <w:t xml:space="preserve">. </w:t>
      </w:r>
      <w:r w:rsidR="00556394">
        <w:rPr>
          <w:rFonts w:ascii="Times New Roman" w:eastAsia="Times New Roman" w:hAnsi="Times New Roman" w:cs="Times New Roman"/>
          <w:color w:val="000000" w:themeColor="text1"/>
          <w:sz w:val="24"/>
          <w:szCs w:val="24"/>
        </w:rPr>
        <w:t>The researcher therefore</w:t>
      </w:r>
      <w:r w:rsidR="002358C0">
        <w:rPr>
          <w:rFonts w:ascii="Times New Roman" w:eastAsia="Times New Roman" w:hAnsi="Times New Roman" w:cs="Times New Roman"/>
          <w:color w:val="000000" w:themeColor="text1"/>
          <w:sz w:val="24"/>
          <w:szCs w:val="24"/>
        </w:rPr>
        <w:t xml:space="preserve"> </w:t>
      </w:r>
      <w:r w:rsidR="00961998" w:rsidRPr="00EC3062">
        <w:rPr>
          <w:rFonts w:ascii="Times New Roman" w:eastAsia="Times New Roman" w:hAnsi="Times New Roman" w:cs="Times New Roman"/>
          <w:color w:val="000000" w:themeColor="text1"/>
          <w:sz w:val="24"/>
          <w:szCs w:val="24"/>
        </w:rPr>
        <w:t>select</w:t>
      </w:r>
      <w:r w:rsidR="00DF6122">
        <w:rPr>
          <w:rFonts w:ascii="Times New Roman" w:eastAsia="Times New Roman" w:hAnsi="Times New Roman" w:cs="Times New Roman"/>
          <w:color w:val="000000" w:themeColor="text1"/>
          <w:sz w:val="24"/>
          <w:szCs w:val="24"/>
        </w:rPr>
        <w:t xml:space="preserve">s </w:t>
      </w:r>
      <w:r w:rsidR="00961998" w:rsidRPr="00EC3062">
        <w:rPr>
          <w:rFonts w:ascii="Times New Roman" w:eastAsia="Times New Roman" w:hAnsi="Times New Roman" w:cs="Times New Roman"/>
          <w:color w:val="000000" w:themeColor="text1"/>
          <w:sz w:val="24"/>
          <w:szCs w:val="24"/>
        </w:rPr>
        <w:t>a higher number of entrepreneurs</w:t>
      </w:r>
      <w:r w:rsidR="00DF6122">
        <w:rPr>
          <w:rFonts w:ascii="Times New Roman" w:eastAsia="Times New Roman" w:hAnsi="Times New Roman" w:cs="Times New Roman"/>
          <w:color w:val="000000" w:themeColor="text1"/>
          <w:sz w:val="24"/>
          <w:szCs w:val="24"/>
        </w:rPr>
        <w:t xml:space="preserve"> which could</w:t>
      </w:r>
      <w:r w:rsidR="00961998" w:rsidRPr="00EC3062">
        <w:rPr>
          <w:rFonts w:ascii="Times New Roman" w:eastAsia="Times New Roman" w:hAnsi="Times New Roman" w:cs="Times New Roman"/>
          <w:color w:val="000000" w:themeColor="text1"/>
          <w:sz w:val="24"/>
          <w:szCs w:val="24"/>
        </w:rPr>
        <w:t xml:space="preserve"> be interviewed to minimise the risk of not receiving the necessary data from </w:t>
      </w:r>
      <w:r w:rsidR="00971864" w:rsidRPr="00EC3062">
        <w:rPr>
          <w:rFonts w:ascii="Times New Roman" w:eastAsia="Times New Roman" w:hAnsi="Times New Roman" w:cs="Times New Roman"/>
          <w:color w:val="000000" w:themeColor="text1"/>
          <w:sz w:val="24"/>
          <w:szCs w:val="24"/>
        </w:rPr>
        <w:t>at least 6 entrepreneurs.</w:t>
      </w:r>
    </w:p>
    <w:p w:rsidR="0073008C" w:rsidRPr="0057747C" w:rsidRDefault="0073008C" w:rsidP="0073008C">
      <w:pPr>
        <w:pStyle w:val="NormalWeb"/>
        <w:rPr>
          <w:lang w:eastAsia="en-US"/>
        </w:rPr>
      </w:pPr>
    </w:p>
    <w:p w:rsidR="0073008C" w:rsidRPr="0073008C" w:rsidRDefault="0073008C" w:rsidP="0073008C">
      <w:pPr>
        <w:spacing w:after="0" w:line="360" w:lineRule="auto"/>
        <w:jc w:val="both"/>
        <w:rPr>
          <w:rFonts w:ascii="Times New Roman" w:eastAsia="Times New Roman" w:hAnsi="Times New Roman" w:cs="Times New Roman"/>
          <w:color w:val="000000" w:themeColor="text1"/>
          <w:sz w:val="24"/>
          <w:szCs w:val="24"/>
          <w:lang w:val="en-US"/>
        </w:rPr>
      </w:pPr>
    </w:p>
    <w:p w:rsidR="00D87CB3" w:rsidRDefault="00D87CB3" w:rsidP="00212090">
      <w:pPr>
        <w:spacing w:after="0" w:line="360" w:lineRule="auto"/>
        <w:jc w:val="both"/>
        <w:rPr>
          <w:rFonts w:ascii="Times New Roman" w:eastAsia="Times New Roman" w:hAnsi="Times New Roman" w:cs="Times New Roman"/>
          <w:i/>
          <w:color w:val="000000" w:themeColor="text1"/>
          <w:sz w:val="24"/>
          <w:szCs w:val="24"/>
        </w:rPr>
      </w:pPr>
      <w:r>
        <w:rPr>
          <w:rFonts w:ascii="Times New Roman" w:eastAsia="Times New Roman" w:hAnsi="Times New Roman" w:cs="Times New Roman"/>
          <w:i/>
          <w:color w:val="000000" w:themeColor="text1"/>
          <w:sz w:val="24"/>
          <w:szCs w:val="24"/>
        </w:rPr>
        <w:t>Limitations</w:t>
      </w:r>
    </w:p>
    <w:p w:rsidR="00D87CB3" w:rsidRDefault="008E3005" w:rsidP="00212090">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w:t>
      </w:r>
      <w:r w:rsidR="00622097">
        <w:rPr>
          <w:rFonts w:ascii="Times New Roman" w:eastAsia="Times New Roman" w:hAnsi="Times New Roman" w:cs="Times New Roman"/>
          <w:color w:val="000000" w:themeColor="text1"/>
          <w:sz w:val="24"/>
          <w:szCs w:val="24"/>
        </w:rPr>
        <w:t xml:space="preserve">he chosen type of </w:t>
      </w:r>
      <w:r w:rsidR="009D402B">
        <w:rPr>
          <w:rFonts w:ascii="Times New Roman" w:eastAsia="Times New Roman" w:hAnsi="Times New Roman" w:cs="Times New Roman"/>
          <w:color w:val="000000" w:themeColor="text1"/>
          <w:sz w:val="24"/>
          <w:szCs w:val="24"/>
        </w:rPr>
        <w:t>data collection</w:t>
      </w:r>
      <w:r w:rsidR="00DB16C5">
        <w:rPr>
          <w:rFonts w:ascii="Times New Roman" w:eastAsia="Times New Roman" w:hAnsi="Times New Roman" w:cs="Times New Roman"/>
          <w:color w:val="000000" w:themeColor="text1"/>
          <w:sz w:val="24"/>
          <w:szCs w:val="24"/>
        </w:rPr>
        <w:t xml:space="preserve"> has a few limitations</w:t>
      </w:r>
      <w:r w:rsidR="009D402B">
        <w:rPr>
          <w:rFonts w:ascii="Times New Roman" w:eastAsia="Times New Roman" w:hAnsi="Times New Roman" w:cs="Times New Roman"/>
          <w:color w:val="000000" w:themeColor="text1"/>
          <w:sz w:val="24"/>
          <w:szCs w:val="24"/>
        </w:rPr>
        <w:t xml:space="preserve">. The information collected through interviews, </w:t>
      </w:r>
      <w:r w:rsidR="0042267F">
        <w:rPr>
          <w:rFonts w:ascii="Times New Roman" w:eastAsia="Times New Roman" w:hAnsi="Times New Roman" w:cs="Times New Roman"/>
          <w:color w:val="000000" w:themeColor="text1"/>
          <w:sz w:val="24"/>
          <w:szCs w:val="24"/>
        </w:rPr>
        <w:t xml:space="preserve">will be indirect </w:t>
      </w:r>
      <w:r w:rsidR="00F86A45">
        <w:rPr>
          <w:rFonts w:ascii="Times New Roman" w:eastAsia="Times New Roman" w:hAnsi="Times New Roman" w:cs="Times New Roman"/>
          <w:color w:val="000000" w:themeColor="text1"/>
          <w:sz w:val="24"/>
          <w:szCs w:val="24"/>
        </w:rPr>
        <w:t>i</w:t>
      </w:r>
      <w:r w:rsidR="0042267F">
        <w:rPr>
          <w:rFonts w:ascii="Times New Roman" w:eastAsia="Times New Roman" w:hAnsi="Times New Roman" w:cs="Times New Roman"/>
          <w:color w:val="000000" w:themeColor="text1"/>
          <w:sz w:val="24"/>
          <w:szCs w:val="24"/>
        </w:rPr>
        <w:t>nformation</w:t>
      </w:r>
      <w:r w:rsidR="00DB16C5">
        <w:rPr>
          <w:rFonts w:ascii="Times New Roman" w:eastAsia="Times New Roman" w:hAnsi="Times New Roman" w:cs="Times New Roman"/>
          <w:color w:val="000000" w:themeColor="text1"/>
          <w:sz w:val="24"/>
          <w:szCs w:val="24"/>
        </w:rPr>
        <w:t xml:space="preserve">, </w:t>
      </w:r>
      <w:r w:rsidR="00F86A45">
        <w:rPr>
          <w:rFonts w:ascii="Times New Roman" w:eastAsia="Times New Roman" w:hAnsi="Times New Roman" w:cs="Times New Roman"/>
          <w:color w:val="000000" w:themeColor="text1"/>
          <w:sz w:val="24"/>
          <w:szCs w:val="24"/>
        </w:rPr>
        <w:t xml:space="preserve">filtered to the </w:t>
      </w:r>
      <w:r w:rsidR="00223CD2">
        <w:rPr>
          <w:rFonts w:ascii="Times New Roman" w:eastAsia="Times New Roman" w:hAnsi="Times New Roman" w:cs="Times New Roman"/>
          <w:color w:val="000000" w:themeColor="text1"/>
          <w:sz w:val="24"/>
          <w:szCs w:val="24"/>
        </w:rPr>
        <w:t>entrepreneur’s</w:t>
      </w:r>
      <w:r w:rsidR="00F86A45">
        <w:rPr>
          <w:rFonts w:ascii="Times New Roman" w:eastAsia="Times New Roman" w:hAnsi="Times New Roman" w:cs="Times New Roman"/>
          <w:color w:val="000000" w:themeColor="text1"/>
          <w:sz w:val="24"/>
          <w:szCs w:val="24"/>
        </w:rPr>
        <w:t xml:space="preserve"> personal views. </w:t>
      </w:r>
      <w:r w:rsidR="00223CD2">
        <w:rPr>
          <w:rFonts w:ascii="Times New Roman" w:eastAsia="Times New Roman" w:hAnsi="Times New Roman" w:cs="Times New Roman"/>
          <w:color w:val="000000" w:themeColor="text1"/>
          <w:sz w:val="24"/>
          <w:szCs w:val="24"/>
        </w:rPr>
        <w:t xml:space="preserve">The interviewees will be different </w:t>
      </w:r>
      <w:r w:rsidR="00756F18">
        <w:rPr>
          <w:rFonts w:ascii="Times New Roman" w:eastAsia="Times New Roman" w:hAnsi="Times New Roman" w:cs="Times New Roman"/>
          <w:color w:val="000000" w:themeColor="text1"/>
          <w:sz w:val="24"/>
          <w:szCs w:val="24"/>
        </w:rPr>
        <w:t xml:space="preserve">human beings </w:t>
      </w:r>
      <w:r w:rsidR="00195D29">
        <w:rPr>
          <w:rFonts w:ascii="Times New Roman" w:eastAsia="Times New Roman" w:hAnsi="Times New Roman" w:cs="Times New Roman"/>
          <w:color w:val="000000" w:themeColor="text1"/>
          <w:sz w:val="24"/>
          <w:szCs w:val="24"/>
        </w:rPr>
        <w:t>without the exact</w:t>
      </w:r>
      <w:r w:rsidR="00756F18">
        <w:rPr>
          <w:rFonts w:ascii="Times New Roman" w:eastAsia="Times New Roman" w:hAnsi="Times New Roman" w:cs="Times New Roman"/>
          <w:color w:val="000000" w:themeColor="text1"/>
          <w:sz w:val="24"/>
          <w:szCs w:val="24"/>
        </w:rPr>
        <w:t xml:space="preserve"> same </w:t>
      </w:r>
      <w:r w:rsidR="008B7595">
        <w:rPr>
          <w:rFonts w:ascii="Times New Roman" w:eastAsia="Times New Roman" w:hAnsi="Times New Roman" w:cs="Times New Roman"/>
          <w:color w:val="000000" w:themeColor="text1"/>
          <w:sz w:val="24"/>
          <w:szCs w:val="24"/>
        </w:rPr>
        <w:t>articulation</w:t>
      </w:r>
      <w:r w:rsidR="00756F18">
        <w:rPr>
          <w:rFonts w:ascii="Times New Roman" w:eastAsia="Times New Roman" w:hAnsi="Times New Roman" w:cs="Times New Roman"/>
          <w:color w:val="000000" w:themeColor="text1"/>
          <w:sz w:val="24"/>
          <w:szCs w:val="24"/>
        </w:rPr>
        <w:t xml:space="preserve"> skills </w:t>
      </w:r>
      <w:r w:rsidR="008B7595">
        <w:rPr>
          <w:rFonts w:ascii="Times New Roman" w:eastAsia="Times New Roman" w:hAnsi="Times New Roman" w:cs="Times New Roman"/>
          <w:color w:val="000000" w:themeColor="text1"/>
          <w:sz w:val="24"/>
          <w:szCs w:val="24"/>
        </w:rPr>
        <w:t>nor perceptions. T</w:t>
      </w:r>
      <w:r w:rsidR="00A84D84">
        <w:rPr>
          <w:rFonts w:ascii="Times New Roman" w:eastAsia="Times New Roman" w:hAnsi="Times New Roman" w:cs="Times New Roman"/>
          <w:color w:val="000000" w:themeColor="text1"/>
          <w:sz w:val="24"/>
          <w:szCs w:val="24"/>
        </w:rPr>
        <w:t xml:space="preserve">he interviewees </w:t>
      </w:r>
      <w:r w:rsidR="00AD29BC">
        <w:rPr>
          <w:rFonts w:ascii="Times New Roman" w:eastAsia="Times New Roman" w:hAnsi="Times New Roman" w:cs="Times New Roman"/>
          <w:color w:val="000000" w:themeColor="text1"/>
          <w:sz w:val="24"/>
          <w:szCs w:val="24"/>
        </w:rPr>
        <w:t>could also</w:t>
      </w:r>
      <w:r w:rsidR="00A84D84">
        <w:rPr>
          <w:rFonts w:ascii="Times New Roman" w:eastAsia="Times New Roman" w:hAnsi="Times New Roman" w:cs="Times New Roman"/>
          <w:color w:val="000000" w:themeColor="text1"/>
          <w:sz w:val="24"/>
          <w:szCs w:val="24"/>
        </w:rPr>
        <w:t xml:space="preserve"> be biased through the </w:t>
      </w:r>
      <w:r w:rsidR="00195D29">
        <w:rPr>
          <w:rFonts w:ascii="Times New Roman" w:eastAsia="Times New Roman" w:hAnsi="Times New Roman" w:cs="Times New Roman"/>
          <w:color w:val="000000" w:themeColor="text1"/>
          <w:sz w:val="24"/>
          <w:szCs w:val="24"/>
        </w:rPr>
        <w:t>interviewer’s</w:t>
      </w:r>
      <w:r w:rsidR="00EC202B">
        <w:rPr>
          <w:rFonts w:ascii="Times New Roman" w:eastAsia="Times New Roman" w:hAnsi="Times New Roman" w:cs="Times New Roman"/>
          <w:color w:val="000000" w:themeColor="text1"/>
          <w:sz w:val="24"/>
          <w:szCs w:val="24"/>
        </w:rPr>
        <w:t xml:space="preserve"> presence, nor will the data be collected in a natural environment (Creswell, 2003).</w:t>
      </w:r>
    </w:p>
    <w:p w:rsidR="00925EE3" w:rsidRDefault="00925EE3" w:rsidP="00212090">
      <w:pPr>
        <w:spacing w:after="0" w:line="360" w:lineRule="auto"/>
        <w:jc w:val="both"/>
        <w:rPr>
          <w:rFonts w:ascii="Times New Roman" w:eastAsia="Times New Roman" w:hAnsi="Times New Roman" w:cs="Times New Roman"/>
          <w:color w:val="000000" w:themeColor="text1"/>
          <w:sz w:val="24"/>
          <w:szCs w:val="24"/>
        </w:rPr>
      </w:pPr>
    </w:p>
    <w:p w:rsidR="001D0357" w:rsidRDefault="001D0357" w:rsidP="00212090">
      <w:pPr>
        <w:spacing w:after="0" w:line="360" w:lineRule="auto"/>
        <w:jc w:val="both"/>
        <w:rPr>
          <w:rFonts w:ascii="Times New Roman" w:eastAsia="Times New Roman" w:hAnsi="Times New Roman" w:cs="Times New Roman"/>
          <w:color w:val="000000" w:themeColor="text1"/>
          <w:sz w:val="24"/>
          <w:szCs w:val="24"/>
        </w:rPr>
      </w:pPr>
    </w:p>
    <w:p w:rsidR="0041026C" w:rsidRDefault="0041026C" w:rsidP="00212090">
      <w:pPr>
        <w:spacing w:after="0" w:line="360" w:lineRule="auto"/>
        <w:jc w:val="both"/>
        <w:rPr>
          <w:rFonts w:ascii="Times New Roman" w:eastAsia="Times New Roman" w:hAnsi="Times New Roman" w:cs="Times New Roman"/>
          <w:color w:val="000000" w:themeColor="text1"/>
          <w:sz w:val="24"/>
          <w:szCs w:val="24"/>
        </w:rPr>
      </w:pPr>
    </w:p>
    <w:p w:rsidR="0041026C" w:rsidRDefault="0041026C" w:rsidP="00212090">
      <w:pPr>
        <w:spacing w:after="0" w:line="360" w:lineRule="auto"/>
        <w:jc w:val="both"/>
        <w:rPr>
          <w:rFonts w:ascii="Times New Roman" w:eastAsia="Times New Roman" w:hAnsi="Times New Roman" w:cs="Times New Roman"/>
          <w:color w:val="000000" w:themeColor="text1"/>
          <w:sz w:val="24"/>
          <w:szCs w:val="24"/>
        </w:rPr>
      </w:pPr>
    </w:p>
    <w:p w:rsidR="0041026C" w:rsidRDefault="0041026C" w:rsidP="00212090">
      <w:pPr>
        <w:spacing w:after="0" w:line="360" w:lineRule="auto"/>
        <w:jc w:val="both"/>
        <w:rPr>
          <w:rFonts w:ascii="Times New Roman" w:eastAsia="Times New Roman" w:hAnsi="Times New Roman" w:cs="Times New Roman"/>
          <w:color w:val="000000" w:themeColor="text1"/>
          <w:sz w:val="24"/>
          <w:szCs w:val="24"/>
        </w:rPr>
      </w:pPr>
    </w:p>
    <w:p w:rsidR="002358C0" w:rsidRDefault="002358C0" w:rsidP="00212090">
      <w:pPr>
        <w:spacing w:after="0" w:line="360" w:lineRule="auto"/>
        <w:jc w:val="both"/>
        <w:rPr>
          <w:rFonts w:ascii="Times New Roman" w:eastAsia="Times New Roman" w:hAnsi="Times New Roman" w:cs="Times New Roman"/>
          <w:color w:val="000000" w:themeColor="text1"/>
          <w:sz w:val="24"/>
          <w:szCs w:val="24"/>
        </w:rPr>
      </w:pPr>
    </w:p>
    <w:p w:rsidR="00FC34B4" w:rsidRDefault="00FC34B4" w:rsidP="00212090">
      <w:pPr>
        <w:spacing w:after="0" w:line="360" w:lineRule="auto"/>
        <w:jc w:val="both"/>
        <w:rPr>
          <w:rFonts w:ascii="Times New Roman" w:eastAsia="Times New Roman" w:hAnsi="Times New Roman" w:cs="Times New Roman"/>
          <w:b/>
          <w:color w:val="000000" w:themeColor="text1"/>
          <w:sz w:val="24"/>
          <w:szCs w:val="24"/>
          <w:u w:val="single"/>
        </w:rPr>
      </w:pPr>
      <w:r>
        <w:rPr>
          <w:rFonts w:ascii="Times New Roman" w:eastAsia="Times New Roman" w:hAnsi="Times New Roman" w:cs="Times New Roman"/>
          <w:b/>
          <w:color w:val="000000" w:themeColor="text1"/>
          <w:sz w:val="24"/>
          <w:szCs w:val="24"/>
          <w:u w:val="single"/>
        </w:rPr>
        <w:lastRenderedPageBreak/>
        <w:t>PLANNING AND RESOURCES</w:t>
      </w:r>
    </w:p>
    <w:p w:rsidR="009D5316" w:rsidRDefault="009D5316" w:rsidP="00212090">
      <w:pPr>
        <w:spacing w:after="0" w:line="360" w:lineRule="auto"/>
        <w:jc w:val="both"/>
        <w:rPr>
          <w:rFonts w:ascii="Times New Roman" w:eastAsia="Times New Roman" w:hAnsi="Times New Roman" w:cs="Times New Roman"/>
          <w:color w:val="FF0000"/>
          <w:sz w:val="24"/>
          <w:szCs w:val="24"/>
        </w:rPr>
      </w:pPr>
    </w:p>
    <w:p w:rsidR="0079148E" w:rsidRPr="00702FF1" w:rsidRDefault="00702FF1" w:rsidP="00212090">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researcher will be working </w:t>
      </w:r>
      <w:r w:rsidR="0079148E">
        <w:rPr>
          <w:rFonts w:ascii="Times New Roman" w:eastAsia="Times New Roman" w:hAnsi="Times New Roman" w:cs="Times New Roman"/>
          <w:color w:val="000000" w:themeColor="text1"/>
          <w:sz w:val="24"/>
          <w:szCs w:val="24"/>
        </w:rPr>
        <w:t xml:space="preserve">between 20 and 25 hours per week on the research. </w:t>
      </w:r>
    </w:p>
    <w:p w:rsidR="00927491" w:rsidRDefault="00927491" w:rsidP="00212090">
      <w:pPr>
        <w:spacing w:after="0" w:line="360" w:lineRule="auto"/>
        <w:jc w:val="both"/>
        <w:rPr>
          <w:rFonts w:ascii="Times New Roman" w:eastAsia="Times New Roman" w:hAnsi="Times New Roman" w:cs="Times New Roman"/>
          <w:color w:val="FF0000"/>
          <w:sz w:val="24"/>
          <w:szCs w:val="24"/>
        </w:rPr>
      </w:pPr>
    </w:p>
    <w:p w:rsidR="00927491" w:rsidRPr="008A2C16" w:rsidRDefault="00C71F9E" w:rsidP="00212090">
      <w:pPr>
        <w:spacing w:after="0" w:line="360" w:lineRule="auto"/>
        <w:jc w:val="both"/>
        <w:rPr>
          <w:rFonts w:ascii="Times New Roman" w:eastAsia="Times New Roman" w:hAnsi="Times New Roman" w:cs="Times New Roman"/>
          <w:i/>
          <w:color w:val="000000" w:themeColor="text1"/>
          <w:sz w:val="24"/>
          <w:szCs w:val="24"/>
        </w:rPr>
      </w:pPr>
      <w:r w:rsidRPr="008A2C16">
        <w:rPr>
          <w:rFonts w:ascii="Times New Roman" w:eastAsia="Times New Roman" w:hAnsi="Times New Roman" w:cs="Times New Roman"/>
          <w:i/>
          <w:color w:val="000000" w:themeColor="text1"/>
          <w:sz w:val="24"/>
          <w:szCs w:val="24"/>
        </w:rPr>
        <w:t>Plan</w:t>
      </w:r>
      <w:r w:rsidR="008A2C16" w:rsidRPr="008A2C16">
        <w:rPr>
          <w:rFonts w:ascii="Times New Roman" w:eastAsia="Times New Roman" w:hAnsi="Times New Roman" w:cs="Times New Roman"/>
          <w:i/>
          <w:color w:val="000000" w:themeColor="text1"/>
          <w:sz w:val="24"/>
          <w:szCs w:val="24"/>
        </w:rPr>
        <w:t>n</w:t>
      </w:r>
      <w:r w:rsidRPr="008A2C16">
        <w:rPr>
          <w:rFonts w:ascii="Times New Roman" w:eastAsia="Times New Roman" w:hAnsi="Times New Roman" w:cs="Times New Roman"/>
          <w:i/>
          <w:color w:val="000000" w:themeColor="text1"/>
          <w:sz w:val="24"/>
          <w:szCs w:val="24"/>
        </w:rPr>
        <w:t>ed time span for this research</w:t>
      </w:r>
    </w:p>
    <w:p w:rsidR="003A7B93" w:rsidRDefault="003A7B93" w:rsidP="003A7B93">
      <w:pPr>
        <w:pStyle w:val="ListParagraph"/>
        <w:numPr>
          <w:ilvl w:val="0"/>
          <w:numId w:val="8"/>
        </w:num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January 2019: research proposal </w:t>
      </w:r>
      <w:r w:rsidR="009D0587">
        <w:rPr>
          <w:rFonts w:ascii="Times New Roman" w:eastAsia="Times New Roman" w:hAnsi="Times New Roman" w:cs="Times New Roman"/>
          <w:color w:val="000000" w:themeColor="text1"/>
          <w:sz w:val="24"/>
          <w:szCs w:val="24"/>
        </w:rPr>
        <w:t>+ literature research for dissertation</w:t>
      </w:r>
    </w:p>
    <w:p w:rsidR="009D0587" w:rsidRDefault="009D0587" w:rsidP="003A7B93">
      <w:pPr>
        <w:pStyle w:val="ListParagraph"/>
        <w:numPr>
          <w:ilvl w:val="0"/>
          <w:numId w:val="8"/>
        </w:num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February 2019: interviews with entrepreneurs + further deepening of </w:t>
      </w:r>
      <w:r w:rsidR="001313C6">
        <w:rPr>
          <w:rFonts w:ascii="Times New Roman" w:eastAsia="Times New Roman" w:hAnsi="Times New Roman" w:cs="Times New Roman"/>
          <w:color w:val="000000" w:themeColor="text1"/>
          <w:sz w:val="24"/>
          <w:szCs w:val="24"/>
        </w:rPr>
        <w:t>literature review</w:t>
      </w:r>
    </w:p>
    <w:p w:rsidR="001313C6" w:rsidRDefault="001313C6" w:rsidP="003A7B93">
      <w:pPr>
        <w:pStyle w:val="ListParagraph"/>
        <w:numPr>
          <w:ilvl w:val="0"/>
          <w:numId w:val="8"/>
        </w:num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March 2019: </w:t>
      </w:r>
      <w:r w:rsidR="00FA4C3D">
        <w:rPr>
          <w:rFonts w:ascii="Times New Roman" w:eastAsia="Times New Roman" w:hAnsi="Times New Roman" w:cs="Times New Roman"/>
          <w:color w:val="000000" w:themeColor="text1"/>
          <w:sz w:val="24"/>
          <w:szCs w:val="24"/>
        </w:rPr>
        <w:t xml:space="preserve">interviews with entrepreneurs and </w:t>
      </w:r>
      <w:r w:rsidR="00AD5FD0">
        <w:rPr>
          <w:rFonts w:ascii="Times New Roman" w:eastAsia="Times New Roman" w:hAnsi="Times New Roman" w:cs="Times New Roman"/>
          <w:color w:val="000000" w:themeColor="text1"/>
          <w:sz w:val="24"/>
          <w:szCs w:val="24"/>
        </w:rPr>
        <w:t>evaluation of collected data</w:t>
      </w:r>
    </w:p>
    <w:p w:rsidR="00AD5FD0" w:rsidRDefault="00AD5FD0" w:rsidP="003A7B93">
      <w:pPr>
        <w:pStyle w:val="ListParagraph"/>
        <w:numPr>
          <w:ilvl w:val="0"/>
          <w:numId w:val="8"/>
        </w:num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April 2019: interpretation of interview results</w:t>
      </w:r>
    </w:p>
    <w:p w:rsidR="00AD5FD0" w:rsidRDefault="00AD5FD0" w:rsidP="003A7B93">
      <w:pPr>
        <w:pStyle w:val="ListParagraph"/>
        <w:numPr>
          <w:ilvl w:val="0"/>
          <w:numId w:val="8"/>
        </w:num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May 2019: </w:t>
      </w:r>
      <w:r w:rsidR="00D233FC">
        <w:rPr>
          <w:rFonts w:ascii="Times New Roman" w:eastAsia="Times New Roman" w:hAnsi="Times New Roman" w:cs="Times New Roman"/>
          <w:color w:val="000000" w:themeColor="text1"/>
          <w:sz w:val="24"/>
          <w:szCs w:val="24"/>
        </w:rPr>
        <w:t>draft of conclusion</w:t>
      </w:r>
    </w:p>
    <w:p w:rsidR="00D233FC" w:rsidRDefault="00D233FC" w:rsidP="003A7B93">
      <w:pPr>
        <w:pStyle w:val="ListParagraph"/>
        <w:numPr>
          <w:ilvl w:val="0"/>
          <w:numId w:val="8"/>
        </w:num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June 2019: </w:t>
      </w:r>
      <w:r w:rsidR="00184D3C">
        <w:rPr>
          <w:rFonts w:ascii="Times New Roman" w:eastAsia="Times New Roman" w:hAnsi="Times New Roman" w:cs="Times New Roman"/>
          <w:color w:val="000000" w:themeColor="text1"/>
          <w:sz w:val="24"/>
          <w:szCs w:val="24"/>
        </w:rPr>
        <w:t>finalising the dissertation + hand in</w:t>
      </w:r>
    </w:p>
    <w:p w:rsidR="008A2C16" w:rsidRPr="003A7B93" w:rsidRDefault="008A2C16" w:rsidP="008A2C16">
      <w:pPr>
        <w:pStyle w:val="ListParagraph"/>
        <w:spacing w:after="0" w:line="360" w:lineRule="auto"/>
        <w:jc w:val="both"/>
        <w:rPr>
          <w:rFonts w:ascii="Times New Roman" w:eastAsia="Times New Roman" w:hAnsi="Times New Roman" w:cs="Times New Roman"/>
          <w:color w:val="000000" w:themeColor="text1"/>
          <w:sz w:val="24"/>
          <w:szCs w:val="24"/>
        </w:rPr>
      </w:pPr>
    </w:p>
    <w:p w:rsidR="00DF4956" w:rsidRPr="005A3304" w:rsidRDefault="005A3304" w:rsidP="00D61EDF">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researcher </w:t>
      </w:r>
      <w:r w:rsidR="00272DB8">
        <w:rPr>
          <w:rFonts w:ascii="Times New Roman" w:eastAsia="Times New Roman" w:hAnsi="Times New Roman" w:cs="Times New Roman"/>
          <w:color w:val="000000" w:themeColor="text1"/>
          <w:sz w:val="24"/>
          <w:szCs w:val="24"/>
        </w:rPr>
        <w:t>has a car at its disposal and</w:t>
      </w:r>
      <w:r w:rsidR="002358C0">
        <w:rPr>
          <w:rFonts w:ascii="Times New Roman" w:eastAsia="Times New Roman" w:hAnsi="Times New Roman" w:cs="Times New Roman"/>
          <w:color w:val="000000" w:themeColor="text1"/>
          <w:sz w:val="24"/>
          <w:szCs w:val="24"/>
        </w:rPr>
        <w:t xml:space="preserve"> </w:t>
      </w:r>
      <w:r w:rsidR="00272DB8">
        <w:rPr>
          <w:rFonts w:ascii="Times New Roman" w:eastAsia="Times New Roman" w:hAnsi="Times New Roman" w:cs="Times New Roman"/>
          <w:color w:val="000000" w:themeColor="text1"/>
          <w:sz w:val="24"/>
          <w:szCs w:val="24"/>
        </w:rPr>
        <w:t>put aside 2</w:t>
      </w:r>
      <w:r w:rsidR="0012739F">
        <w:rPr>
          <w:rFonts w:ascii="Times New Roman" w:eastAsia="Times New Roman" w:hAnsi="Times New Roman" w:cs="Times New Roman"/>
          <w:color w:val="000000" w:themeColor="text1"/>
          <w:sz w:val="24"/>
          <w:szCs w:val="24"/>
        </w:rPr>
        <w:t>5</w:t>
      </w:r>
      <w:r w:rsidR="00272DB8">
        <w:rPr>
          <w:rFonts w:ascii="Times New Roman" w:eastAsia="Times New Roman" w:hAnsi="Times New Roman" w:cs="Times New Roman"/>
          <w:color w:val="000000" w:themeColor="text1"/>
          <w:sz w:val="24"/>
          <w:szCs w:val="24"/>
        </w:rPr>
        <w:t>00€ for transport fees</w:t>
      </w:r>
      <w:r w:rsidR="00E15CB1">
        <w:rPr>
          <w:rFonts w:ascii="Times New Roman" w:eastAsia="Times New Roman" w:hAnsi="Times New Roman" w:cs="Times New Roman"/>
          <w:color w:val="000000" w:themeColor="text1"/>
          <w:sz w:val="24"/>
          <w:szCs w:val="24"/>
        </w:rPr>
        <w:t xml:space="preserve">, </w:t>
      </w:r>
      <w:r w:rsidR="00175BCE">
        <w:rPr>
          <w:rFonts w:ascii="Times New Roman" w:eastAsia="Times New Roman" w:hAnsi="Times New Roman" w:cs="Times New Roman"/>
          <w:color w:val="000000" w:themeColor="text1"/>
          <w:sz w:val="24"/>
          <w:szCs w:val="24"/>
        </w:rPr>
        <w:t xml:space="preserve">and </w:t>
      </w:r>
      <w:r w:rsidR="006F7F12">
        <w:rPr>
          <w:rFonts w:ascii="Times New Roman" w:eastAsia="Times New Roman" w:hAnsi="Times New Roman" w:cs="Times New Roman"/>
          <w:color w:val="000000" w:themeColor="text1"/>
          <w:sz w:val="24"/>
          <w:szCs w:val="24"/>
        </w:rPr>
        <w:t>books importan</w:t>
      </w:r>
      <w:r w:rsidR="00175BCE">
        <w:rPr>
          <w:rFonts w:ascii="Times New Roman" w:eastAsia="Times New Roman" w:hAnsi="Times New Roman" w:cs="Times New Roman"/>
          <w:color w:val="000000" w:themeColor="text1"/>
          <w:sz w:val="24"/>
          <w:szCs w:val="24"/>
        </w:rPr>
        <w:t>t</w:t>
      </w:r>
      <w:r w:rsidR="006F7F12">
        <w:rPr>
          <w:rFonts w:ascii="Times New Roman" w:eastAsia="Times New Roman" w:hAnsi="Times New Roman" w:cs="Times New Roman"/>
          <w:color w:val="000000" w:themeColor="text1"/>
          <w:sz w:val="24"/>
          <w:szCs w:val="24"/>
        </w:rPr>
        <w:t xml:space="preserve"> for this research</w:t>
      </w:r>
      <w:r w:rsidR="00E15CB1">
        <w:rPr>
          <w:rFonts w:ascii="Times New Roman" w:eastAsia="Times New Roman" w:hAnsi="Times New Roman" w:cs="Times New Roman"/>
          <w:color w:val="000000" w:themeColor="text1"/>
          <w:sz w:val="24"/>
          <w:szCs w:val="24"/>
        </w:rPr>
        <w:t xml:space="preserve">. The researcher uses his personal internet </w:t>
      </w:r>
      <w:r w:rsidR="0012739F">
        <w:rPr>
          <w:rFonts w:ascii="Times New Roman" w:eastAsia="Times New Roman" w:hAnsi="Times New Roman" w:cs="Times New Roman"/>
          <w:color w:val="000000" w:themeColor="text1"/>
          <w:sz w:val="24"/>
          <w:szCs w:val="24"/>
        </w:rPr>
        <w:t xml:space="preserve">connection to conduct </w:t>
      </w:r>
      <w:r w:rsidR="001E0307">
        <w:rPr>
          <w:rFonts w:ascii="Times New Roman" w:eastAsia="Times New Roman" w:hAnsi="Times New Roman" w:cs="Times New Roman"/>
          <w:color w:val="000000" w:themeColor="text1"/>
          <w:sz w:val="24"/>
          <w:szCs w:val="24"/>
        </w:rPr>
        <w:t xml:space="preserve">the necessary </w:t>
      </w:r>
      <w:r w:rsidR="00FA3CEE">
        <w:rPr>
          <w:rFonts w:ascii="Times New Roman" w:eastAsia="Times New Roman" w:hAnsi="Times New Roman" w:cs="Times New Roman"/>
          <w:color w:val="000000" w:themeColor="text1"/>
          <w:sz w:val="24"/>
          <w:szCs w:val="24"/>
        </w:rPr>
        <w:t xml:space="preserve">literature research </w:t>
      </w:r>
      <w:r w:rsidR="002032AE">
        <w:rPr>
          <w:rFonts w:ascii="Times New Roman" w:eastAsia="Times New Roman" w:hAnsi="Times New Roman" w:cs="Times New Roman"/>
          <w:color w:val="000000" w:themeColor="text1"/>
          <w:sz w:val="24"/>
          <w:szCs w:val="24"/>
        </w:rPr>
        <w:t>and online interviews.</w:t>
      </w:r>
    </w:p>
    <w:p w:rsidR="00FC34B4" w:rsidRPr="003A1B31" w:rsidRDefault="00FC34B4" w:rsidP="00212090">
      <w:pPr>
        <w:spacing w:after="0" w:line="360" w:lineRule="auto"/>
        <w:jc w:val="both"/>
        <w:rPr>
          <w:rFonts w:ascii="Times New Roman" w:eastAsia="Times New Roman" w:hAnsi="Times New Roman" w:cs="Times New Roman"/>
          <w:b/>
          <w:color w:val="000000" w:themeColor="text1"/>
          <w:sz w:val="24"/>
          <w:szCs w:val="24"/>
          <w:u w:val="single"/>
        </w:rPr>
      </w:pPr>
    </w:p>
    <w:p w:rsidR="004A4CF9" w:rsidRDefault="004A4CF9" w:rsidP="00212090">
      <w:pPr>
        <w:spacing w:after="0" w:line="360" w:lineRule="auto"/>
        <w:jc w:val="both"/>
        <w:rPr>
          <w:rFonts w:ascii="Times New Roman" w:eastAsia="Times New Roman" w:hAnsi="Times New Roman" w:cs="Times New Roman"/>
          <w:b/>
          <w:color w:val="000000" w:themeColor="text1"/>
          <w:sz w:val="24"/>
          <w:szCs w:val="24"/>
          <w:u w:val="single"/>
        </w:rPr>
      </w:pPr>
    </w:p>
    <w:p w:rsidR="00A10133" w:rsidRDefault="00A10133" w:rsidP="00212090">
      <w:pPr>
        <w:spacing w:after="0" w:line="360" w:lineRule="auto"/>
        <w:jc w:val="both"/>
        <w:rPr>
          <w:rFonts w:ascii="Times New Roman" w:eastAsia="Times New Roman" w:hAnsi="Times New Roman" w:cs="Times New Roman"/>
          <w:b/>
          <w:color w:val="000000" w:themeColor="text1"/>
          <w:sz w:val="24"/>
          <w:szCs w:val="24"/>
          <w:u w:val="single"/>
        </w:rPr>
      </w:pPr>
      <w:r w:rsidRPr="005E27C9">
        <w:rPr>
          <w:rFonts w:ascii="Times New Roman" w:eastAsia="Times New Roman" w:hAnsi="Times New Roman" w:cs="Times New Roman"/>
          <w:b/>
          <w:color w:val="000000" w:themeColor="text1"/>
          <w:sz w:val="24"/>
          <w:szCs w:val="24"/>
          <w:u w:val="single"/>
        </w:rPr>
        <w:t>ETHIC</w:t>
      </w:r>
      <w:r w:rsidR="00FC34B4" w:rsidRPr="005E27C9">
        <w:rPr>
          <w:rFonts w:ascii="Times New Roman" w:eastAsia="Times New Roman" w:hAnsi="Times New Roman" w:cs="Times New Roman"/>
          <w:b/>
          <w:color w:val="000000" w:themeColor="text1"/>
          <w:sz w:val="24"/>
          <w:szCs w:val="24"/>
          <w:u w:val="single"/>
        </w:rPr>
        <w:t>S</w:t>
      </w:r>
    </w:p>
    <w:p w:rsidR="004A4CF9" w:rsidRPr="005E27C9" w:rsidRDefault="004A4CF9" w:rsidP="00212090">
      <w:pPr>
        <w:spacing w:after="0" w:line="360" w:lineRule="auto"/>
        <w:jc w:val="both"/>
        <w:rPr>
          <w:rFonts w:ascii="Times New Roman" w:eastAsia="Times New Roman" w:hAnsi="Times New Roman" w:cs="Times New Roman"/>
          <w:b/>
          <w:color w:val="000000" w:themeColor="text1"/>
          <w:sz w:val="24"/>
          <w:szCs w:val="24"/>
          <w:u w:val="single"/>
        </w:rPr>
      </w:pPr>
    </w:p>
    <w:p w:rsidR="00930BDC" w:rsidRDefault="00B953F9" w:rsidP="00212090">
      <w:pPr>
        <w:spacing w:after="0" w:line="360" w:lineRule="auto"/>
        <w:jc w:val="both"/>
        <w:rPr>
          <w:rFonts w:ascii="Times New Roman" w:hAnsi="Times New Roman" w:cs="Times New Roman"/>
          <w:color w:val="000000" w:themeColor="text1"/>
          <w:sz w:val="24"/>
          <w:szCs w:val="24"/>
          <w:lang w:val="en-US"/>
        </w:rPr>
      </w:pPr>
      <w:r w:rsidRPr="005E27C9">
        <w:rPr>
          <w:rFonts w:ascii="Times New Roman" w:eastAsia="Times New Roman" w:hAnsi="Times New Roman" w:cs="Times New Roman"/>
          <w:color w:val="000000" w:themeColor="text1"/>
          <w:sz w:val="24"/>
          <w:szCs w:val="24"/>
        </w:rPr>
        <w:t>During this research, primary data will be collected from individual entrepreneurs during the interviews</w:t>
      </w:r>
      <w:r w:rsidR="00484E06" w:rsidRPr="005E27C9">
        <w:rPr>
          <w:rFonts w:ascii="Times New Roman" w:eastAsia="Times New Roman" w:hAnsi="Times New Roman" w:cs="Times New Roman"/>
          <w:color w:val="000000" w:themeColor="text1"/>
          <w:sz w:val="24"/>
          <w:szCs w:val="24"/>
        </w:rPr>
        <w:t xml:space="preserve"> and therefore require ethical approval</w:t>
      </w:r>
      <w:r w:rsidR="00B46914">
        <w:rPr>
          <w:rFonts w:ascii="Times New Roman" w:eastAsia="Times New Roman" w:hAnsi="Times New Roman" w:cs="Times New Roman"/>
          <w:color w:val="000000" w:themeColor="text1"/>
          <w:sz w:val="24"/>
          <w:szCs w:val="24"/>
        </w:rPr>
        <w:t>.</w:t>
      </w:r>
      <w:r w:rsidR="002358C0">
        <w:rPr>
          <w:rFonts w:ascii="Times New Roman" w:eastAsia="Times New Roman" w:hAnsi="Times New Roman" w:cs="Times New Roman"/>
          <w:color w:val="000000" w:themeColor="text1"/>
          <w:sz w:val="24"/>
          <w:szCs w:val="24"/>
        </w:rPr>
        <w:t xml:space="preserve"> </w:t>
      </w:r>
      <w:r w:rsidR="006A25DB">
        <w:rPr>
          <w:rFonts w:ascii="Times New Roman" w:eastAsia="Times New Roman" w:hAnsi="Times New Roman" w:cs="Times New Roman"/>
          <w:color w:val="000000" w:themeColor="text1"/>
          <w:sz w:val="24"/>
          <w:szCs w:val="24"/>
        </w:rPr>
        <w:t>N</w:t>
      </w:r>
      <w:r w:rsidR="0089299F">
        <w:rPr>
          <w:rFonts w:ascii="Times New Roman" w:eastAsia="Times New Roman" w:hAnsi="Times New Roman" w:cs="Times New Roman"/>
          <w:color w:val="000000" w:themeColor="text1"/>
          <w:sz w:val="24"/>
          <w:szCs w:val="24"/>
        </w:rPr>
        <w:t xml:space="preserve">one of the </w:t>
      </w:r>
      <w:r w:rsidR="006748CA">
        <w:rPr>
          <w:rFonts w:ascii="Times New Roman" w:eastAsia="Times New Roman" w:hAnsi="Times New Roman" w:cs="Times New Roman"/>
          <w:color w:val="000000" w:themeColor="text1"/>
          <w:sz w:val="24"/>
          <w:szCs w:val="24"/>
        </w:rPr>
        <w:t xml:space="preserve">entrepreneurs interviewed </w:t>
      </w:r>
      <w:r w:rsidR="006A25DB">
        <w:rPr>
          <w:rFonts w:ascii="Times New Roman" w:eastAsia="Times New Roman" w:hAnsi="Times New Roman" w:cs="Times New Roman"/>
          <w:color w:val="000000" w:themeColor="text1"/>
          <w:sz w:val="24"/>
          <w:szCs w:val="24"/>
        </w:rPr>
        <w:t xml:space="preserve">should </w:t>
      </w:r>
      <w:r w:rsidR="006748CA">
        <w:rPr>
          <w:rFonts w:ascii="Times New Roman" w:eastAsia="Times New Roman" w:hAnsi="Times New Roman" w:cs="Times New Roman"/>
          <w:color w:val="000000" w:themeColor="text1"/>
          <w:sz w:val="24"/>
          <w:szCs w:val="24"/>
        </w:rPr>
        <w:t>suffer any harm due to their participation in this research</w:t>
      </w:r>
      <w:r w:rsidR="0019436F">
        <w:rPr>
          <w:rFonts w:ascii="Times New Roman" w:eastAsia="Times New Roman" w:hAnsi="Times New Roman" w:cs="Times New Roman"/>
          <w:color w:val="000000" w:themeColor="text1"/>
          <w:sz w:val="24"/>
          <w:szCs w:val="24"/>
        </w:rPr>
        <w:t>.</w:t>
      </w:r>
      <w:r w:rsidR="002358C0">
        <w:rPr>
          <w:rFonts w:ascii="Times New Roman" w:eastAsia="Times New Roman" w:hAnsi="Times New Roman" w:cs="Times New Roman"/>
          <w:color w:val="000000" w:themeColor="text1"/>
          <w:sz w:val="24"/>
          <w:szCs w:val="24"/>
        </w:rPr>
        <w:t xml:space="preserve"> </w:t>
      </w:r>
      <w:r w:rsidR="0019436F">
        <w:rPr>
          <w:rFonts w:ascii="Times New Roman" w:eastAsia="Times New Roman" w:hAnsi="Times New Roman" w:cs="Times New Roman"/>
          <w:color w:val="000000" w:themeColor="text1"/>
          <w:sz w:val="24"/>
          <w:szCs w:val="24"/>
        </w:rPr>
        <w:t>T</w:t>
      </w:r>
      <w:r w:rsidR="006649A3">
        <w:rPr>
          <w:rFonts w:ascii="Times New Roman" w:eastAsia="Times New Roman" w:hAnsi="Times New Roman" w:cs="Times New Roman"/>
          <w:color w:val="000000" w:themeColor="text1"/>
          <w:sz w:val="24"/>
          <w:szCs w:val="24"/>
        </w:rPr>
        <w:t>h</w:t>
      </w:r>
      <w:r w:rsidR="00241D16">
        <w:rPr>
          <w:rFonts w:ascii="Times New Roman" w:eastAsia="Times New Roman" w:hAnsi="Times New Roman" w:cs="Times New Roman"/>
          <w:color w:val="000000" w:themeColor="text1"/>
          <w:sz w:val="24"/>
          <w:szCs w:val="24"/>
        </w:rPr>
        <w:t xml:space="preserve">e research design contributes to high quality findings </w:t>
      </w:r>
      <w:r w:rsidR="009A420E">
        <w:rPr>
          <w:rFonts w:ascii="Times New Roman" w:eastAsia="Times New Roman" w:hAnsi="Times New Roman" w:cs="Times New Roman"/>
          <w:color w:val="000000" w:themeColor="text1"/>
          <w:sz w:val="24"/>
          <w:szCs w:val="24"/>
        </w:rPr>
        <w:t xml:space="preserve">which can be used for the greater good </w:t>
      </w:r>
      <w:r w:rsidR="005E27C9" w:rsidRPr="005E27C9">
        <w:rPr>
          <w:rFonts w:ascii="Times New Roman" w:eastAsia="Times New Roman" w:hAnsi="Times New Roman" w:cs="Times New Roman"/>
          <w:color w:val="000000" w:themeColor="text1"/>
          <w:sz w:val="24"/>
          <w:szCs w:val="24"/>
        </w:rPr>
        <w:t>(</w:t>
      </w:r>
      <w:r w:rsidR="00553BEB">
        <w:rPr>
          <w:rFonts w:ascii="Times New Roman" w:eastAsia="Times New Roman" w:hAnsi="Times New Roman" w:cs="Times New Roman"/>
          <w:color w:val="000000" w:themeColor="text1"/>
          <w:sz w:val="24"/>
          <w:szCs w:val="24"/>
        </w:rPr>
        <w:t>Denscombe</w:t>
      </w:r>
      <w:r w:rsidR="005E27C9" w:rsidRPr="005E27C9">
        <w:rPr>
          <w:rFonts w:ascii="Times New Roman" w:eastAsia="Times New Roman" w:hAnsi="Times New Roman" w:cs="Times New Roman"/>
          <w:color w:val="000000" w:themeColor="text1"/>
          <w:sz w:val="24"/>
          <w:szCs w:val="24"/>
        </w:rPr>
        <w:t>, 201</w:t>
      </w:r>
      <w:r w:rsidR="0098293E">
        <w:rPr>
          <w:rFonts w:ascii="Times New Roman" w:eastAsia="Times New Roman" w:hAnsi="Times New Roman" w:cs="Times New Roman"/>
          <w:color w:val="000000" w:themeColor="text1"/>
          <w:sz w:val="24"/>
          <w:szCs w:val="24"/>
        </w:rPr>
        <w:t>2</w:t>
      </w:r>
      <w:r w:rsidR="005E27C9" w:rsidRPr="005E27C9">
        <w:rPr>
          <w:rFonts w:ascii="Times New Roman" w:eastAsia="Times New Roman" w:hAnsi="Times New Roman" w:cs="Times New Roman"/>
          <w:color w:val="000000" w:themeColor="text1"/>
          <w:sz w:val="24"/>
          <w:szCs w:val="24"/>
        </w:rPr>
        <w:t>).</w:t>
      </w:r>
      <w:r w:rsidR="006B7BE8" w:rsidRPr="005E27C9">
        <w:rPr>
          <w:rFonts w:ascii="Times New Roman" w:eastAsia="Times New Roman" w:hAnsi="Times New Roman" w:cs="Times New Roman"/>
          <w:color w:val="000000" w:themeColor="text1"/>
          <w:sz w:val="24"/>
          <w:szCs w:val="24"/>
        </w:rPr>
        <w:t xml:space="preserve">At all times will this research comply with the </w:t>
      </w:r>
      <w:r w:rsidR="006B7BE8" w:rsidRPr="005E27C9">
        <w:rPr>
          <w:rFonts w:ascii="Times New Roman" w:hAnsi="Times New Roman" w:cs="Times New Roman"/>
          <w:color w:val="000000" w:themeColor="text1"/>
          <w:sz w:val="24"/>
          <w:szCs w:val="24"/>
          <w:lang w:val="en-US"/>
        </w:rPr>
        <w:t xml:space="preserve">University of Wales </w:t>
      </w:r>
      <w:r w:rsidR="007045C7">
        <w:rPr>
          <w:rFonts w:ascii="Times New Roman" w:hAnsi="Times New Roman" w:cs="Times New Roman"/>
          <w:color w:val="000000" w:themeColor="text1"/>
          <w:sz w:val="24"/>
          <w:szCs w:val="24"/>
          <w:lang w:val="en-US"/>
        </w:rPr>
        <w:t>T</w:t>
      </w:r>
      <w:r w:rsidR="006B7BE8" w:rsidRPr="005E27C9">
        <w:rPr>
          <w:rFonts w:ascii="Times New Roman" w:hAnsi="Times New Roman" w:cs="Times New Roman"/>
          <w:color w:val="000000" w:themeColor="text1"/>
          <w:sz w:val="24"/>
          <w:szCs w:val="24"/>
          <w:lang w:val="en-US"/>
        </w:rPr>
        <w:t>rinity Saint David’s Research Ethics &amp; Integrity Code of Practice</w:t>
      </w:r>
      <w:r w:rsidR="00056244">
        <w:rPr>
          <w:rFonts w:ascii="Times New Roman" w:hAnsi="Times New Roman" w:cs="Times New Roman"/>
          <w:color w:val="000000" w:themeColor="text1"/>
          <w:sz w:val="24"/>
          <w:szCs w:val="24"/>
          <w:lang w:val="en-US"/>
        </w:rPr>
        <w:t xml:space="preserve">, with </w:t>
      </w:r>
      <w:r w:rsidR="004562B4">
        <w:rPr>
          <w:rFonts w:ascii="Times New Roman" w:hAnsi="Times New Roman" w:cs="Times New Roman"/>
          <w:color w:val="000000" w:themeColor="text1"/>
          <w:sz w:val="24"/>
          <w:szCs w:val="24"/>
          <w:lang w:val="en-US"/>
        </w:rPr>
        <w:t>honesty</w:t>
      </w:r>
      <w:r w:rsidR="00984003">
        <w:rPr>
          <w:rFonts w:ascii="Times New Roman" w:hAnsi="Times New Roman" w:cs="Times New Roman"/>
          <w:color w:val="000000" w:themeColor="text1"/>
          <w:sz w:val="24"/>
          <w:szCs w:val="24"/>
          <w:lang w:val="en-US"/>
        </w:rPr>
        <w:t xml:space="preserve"> in the whole research</w:t>
      </w:r>
      <w:r w:rsidR="004562B4">
        <w:rPr>
          <w:rFonts w:ascii="Times New Roman" w:hAnsi="Times New Roman" w:cs="Times New Roman"/>
          <w:color w:val="000000" w:themeColor="text1"/>
          <w:sz w:val="24"/>
          <w:szCs w:val="24"/>
          <w:lang w:val="en-US"/>
        </w:rPr>
        <w:t xml:space="preserve">, </w:t>
      </w:r>
      <w:r w:rsidR="001E179E">
        <w:rPr>
          <w:rFonts w:ascii="Times New Roman" w:hAnsi="Times New Roman" w:cs="Times New Roman"/>
          <w:color w:val="000000" w:themeColor="text1"/>
          <w:sz w:val="24"/>
          <w:szCs w:val="24"/>
          <w:lang w:val="en-US"/>
        </w:rPr>
        <w:t>rigor</w:t>
      </w:r>
      <w:r w:rsidR="009D5711">
        <w:rPr>
          <w:rFonts w:ascii="Times New Roman" w:hAnsi="Times New Roman" w:cs="Times New Roman"/>
          <w:color w:val="000000" w:themeColor="text1"/>
          <w:sz w:val="24"/>
          <w:szCs w:val="24"/>
          <w:lang w:val="en-US"/>
        </w:rPr>
        <w:t xml:space="preserve"> in respecting disciplinary norms and standards</w:t>
      </w:r>
      <w:r w:rsidR="004562B4">
        <w:rPr>
          <w:rFonts w:ascii="Times New Roman" w:hAnsi="Times New Roman" w:cs="Times New Roman"/>
          <w:color w:val="000000" w:themeColor="text1"/>
          <w:sz w:val="24"/>
          <w:szCs w:val="24"/>
          <w:lang w:val="en-US"/>
        </w:rPr>
        <w:t>, transparency</w:t>
      </w:r>
      <w:r w:rsidR="001E727D">
        <w:rPr>
          <w:rFonts w:ascii="Times New Roman" w:hAnsi="Times New Roman" w:cs="Times New Roman"/>
          <w:color w:val="000000" w:themeColor="text1"/>
          <w:sz w:val="24"/>
          <w:szCs w:val="24"/>
          <w:lang w:val="en-US"/>
        </w:rPr>
        <w:t xml:space="preserve"> in declaring </w:t>
      </w:r>
      <w:r w:rsidR="0031028F">
        <w:rPr>
          <w:rFonts w:ascii="Times New Roman" w:hAnsi="Times New Roman" w:cs="Times New Roman"/>
          <w:color w:val="000000" w:themeColor="text1"/>
          <w:sz w:val="24"/>
          <w:szCs w:val="24"/>
          <w:lang w:val="en-US"/>
        </w:rPr>
        <w:t>conflicts of interest and care and respect for the interviewees</w:t>
      </w:r>
      <w:r w:rsidR="002358C0">
        <w:rPr>
          <w:rFonts w:ascii="Times New Roman" w:hAnsi="Times New Roman" w:cs="Times New Roman"/>
          <w:color w:val="000000" w:themeColor="text1"/>
          <w:sz w:val="24"/>
          <w:szCs w:val="24"/>
          <w:lang w:val="en-US"/>
        </w:rPr>
        <w:t xml:space="preserve"> </w:t>
      </w:r>
      <w:r w:rsidR="00EB7E6C">
        <w:rPr>
          <w:rFonts w:ascii="Times New Roman" w:hAnsi="Times New Roman" w:cs="Times New Roman"/>
          <w:color w:val="000000" w:themeColor="text1"/>
          <w:sz w:val="24"/>
          <w:szCs w:val="24"/>
          <w:lang w:val="en-US"/>
        </w:rPr>
        <w:t xml:space="preserve">as core aspects of this research </w:t>
      </w:r>
      <w:r w:rsidR="005E27C9">
        <w:rPr>
          <w:rFonts w:ascii="Times New Roman" w:hAnsi="Times New Roman" w:cs="Times New Roman"/>
          <w:color w:val="000000" w:themeColor="text1"/>
          <w:sz w:val="24"/>
          <w:szCs w:val="24"/>
          <w:lang w:val="en-US"/>
        </w:rPr>
        <w:t>(University of Whales Trinity Saint David, 2017).</w:t>
      </w:r>
      <w:r w:rsidR="0031299B">
        <w:rPr>
          <w:rFonts w:ascii="Times New Roman" w:hAnsi="Times New Roman" w:cs="Times New Roman"/>
          <w:color w:val="000000" w:themeColor="text1"/>
          <w:sz w:val="24"/>
          <w:szCs w:val="24"/>
          <w:lang w:val="en-US"/>
        </w:rPr>
        <w:t xml:space="preserve"> </w:t>
      </w:r>
      <w:r w:rsidR="00DF15C5">
        <w:rPr>
          <w:rFonts w:ascii="Times New Roman" w:hAnsi="Times New Roman" w:cs="Times New Roman"/>
          <w:color w:val="000000" w:themeColor="text1"/>
          <w:sz w:val="24"/>
          <w:szCs w:val="24"/>
          <w:lang w:val="en-US"/>
        </w:rPr>
        <w:t>Before the interview, t</w:t>
      </w:r>
      <w:r w:rsidR="009A7033">
        <w:rPr>
          <w:rFonts w:ascii="Times New Roman" w:hAnsi="Times New Roman" w:cs="Times New Roman"/>
          <w:color w:val="000000" w:themeColor="text1"/>
          <w:sz w:val="24"/>
          <w:szCs w:val="24"/>
          <w:lang w:val="en-US"/>
        </w:rPr>
        <w:t>he entre</w:t>
      </w:r>
      <w:r w:rsidR="00F64CA6">
        <w:rPr>
          <w:rFonts w:ascii="Times New Roman" w:hAnsi="Times New Roman" w:cs="Times New Roman"/>
          <w:color w:val="000000" w:themeColor="text1"/>
          <w:sz w:val="24"/>
          <w:szCs w:val="24"/>
          <w:lang w:val="en-US"/>
        </w:rPr>
        <w:t>preneurs will</w:t>
      </w:r>
      <w:r w:rsidR="00DF15C5">
        <w:rPr>
          <w:rFonts w:ascii="Times New Roman" w:hAnsi="Times New Roman" w:cs="Times New Roman"/>
          <w:color w:val="000000" w:themeColor="text1"/>
          <w:sz w:val="24"/>
          <w:szCs w:val="24"/>
          <w:lang w:val="en-US"/>
        </w:rPr>
        <w:t xml:space="preserve"> be informed about </w:t>
      </w:r>
      <w:r w:rsidR="001B2E06">
        <w:rPr>
          <w:rFonts w:ascii="Times New Roman" w:hAnsi="Times New Roman" w:cs="Times New Roman"/>
          <w:color w:val="000000" w:themeColor="text1"/>
          <w:sz w:val="24"/>
          <w:szCs w:val="24"/>
          <w:lang w:val="en-US"/>
        </w:rPr>
        <w:t>the research and its purpose</w:t>
      </w:r>
      <w:r w:rsidR="002358C0">
        <w:rPr>
          <w:rFonts w:ascii="Times New Roman" w:hAnsi="Times New Roman" w:cs="Times New Roman"/>
          <w:color w:val="000000" w:themeColor="text1"/>
          <w:sz w:val="24"/>
          <w:szCs w:val="24"/>
          <w:lang w:val="en-US"/>
        </w:rPr>
        <w:t xml:space="preserve"> </w:t>
      </w:r>
      <w:r w:rsidR="00593481">
        <w:rPr>
          <w:rFonts w:ascii="Times New Roman" w:hAnsi="Times New Roman" w:cs="Times New Roman"/>
          <w:color w:val="000000" w:themeColor="text1"/>
          <w:sz w:val="24"/>
          <w:szCs w:val="24"/>
          <w:lang w:val="en-US"/>
        </w:rPr>
        <w:t xml:space="preserve">and </w:t>
      </w:r>
      <w:r w:rsidR="00930BDC">
        <w:rPr>
          <w:rFonts w:ascii="Times New Roman" w:hAnsi="Times New Roman" w:cs="Times New Roman"/>
          <w:color w:val="000000" w:themeColor="text1"/>
          <w:sz w:val="24"/>
          <w:szCs w:val="24"/>
          <w:lang w:val="en-US"/>
        </w:rPr>
        <w:t>about their right</w:t>
      </w:r>
      <w:r w:rsidR="00156213">
        <w:rPr>
          <w:rFonts w:ascii="Times New Roman" w:hAnsi="Times New Roman" w:cs="Times New Roman"/>
          <w:color w:val="000000" w:themeColor="text1"/>
          <w:sz w:val="24"/>
          <w:szCs w:val="24"/>
          <w:lang w:val="en-US"/>
        </w:rPr>
        <w:t xml:space="preserve"> to stop their participation in the interview at any time</w:t>
      </w:r>
      <w:r w:rsidR="00AB6E9B">
        <w:rPr>
          <w:rFonts w:ascii="Times New Roman" w:hAnsi="Times New Roman" w:cs="Times New Roman"/>
          <w:color w:val="000000" w:themeColor="text1"/>
          <w:sz w:val="24"/>
          <w:szCs w:val="24"/>
          <w:lang w:val="en-US"/>
        </w:rPr>
        <w:t>. Their participation will remain voluntary and anonymous.</w:t>
      </w:r>
      <w:r w:rsidR="008237B6">
        <w:rPr>
          <w:rFonts w:ascii="Times New Roman" w:hAnsi="Times New Roman" w:cs="Times New Roman"/>
          <w:color w:val="000000" w:themeColor="text1"/>
          <w:sz w:val="24"/>
          <w:szCs w:val="24"/>
          <w:lang w:val="en-US"/>
        </w:rPr>
        <w:t xml:space="preserve"> All the information </w:t>
      </w:r>
      <w:r w:rsidR="004B32FC">
        <w:rPr>
          <w:rFonts w:ascii="Times New Roman" w:hAnsi="Times New Roman" w:cs="Times New Roman"/>
          <w:color w:val="000000" w:themeColor="text1"/>
          <w:sz w:val="24"/>
          <w:szCs w:val="24"/>
          <w:lang w:val="en-US"/>
        </w:rPr>
        <w:t xml:space="preserve">collected during the interviews will be </w:t>
      </w:r>
      <w:r w:rsidR="00D76F77">
        <w:rPr>
          <w:rFonts w:ascii="Times New Roman" w:hAnsi="Times New Roman" w:cs="Times New Roman"/>
          <w:color w:val="000000" w:themeColor="text1"/>
          <w:sz w:val="24"/>
          <w:szCs w:val="24"/>
          <w:lang w:val="en-US"/>
        </w:rPr>
        <w:t xml:space="preserve">handled by the researcher </w:t>
      </w:r>
      <w:r w:rsidR="00296A26">
        <w:rPr>
          <w:rFonts w:ascii="Times New Roman" w:hAnsi="Times New Roman" w:cs="Times New Roman"/>
          <w:color w:val="000000" w:themeColor="text1"/>
          <w:sz w:val="24"/>
          <w:szCs w:val="24"/>
          <w:lang w:val="en-US"/>
        </w:rPr>
        <w:t xml:space="preserve">in complete </w:t>
      </w:r>
      <w:r w:rsidR="00296A26">
        <w:rPr>
          <w:rFonts w:ascii="Times New Roman" w:hAnsi="Times New Roman" w:cs="Times New Roman"/>
          <w:color w:val="000000" w:themeColor="text1"/>
          <w:sz w:val="24"/>
          <w:szCs w:val="24"/>
          <w:lang w:val="en-US"/>
        </w:rPr>
        <w:lastRenderedPageBreak/>
        <w:t>confidence.</w:t>
      </w:r>
      <w:r w:rsidR="00253401">
        <w:rPr>
          <w:rFonts w:ascii="Times New Roman" w:hAnsi="Times New Roman" w:cs="Times New Roman"/>
          <w:color w:val="000000" w:themeColor="text1"/>
          <w:sz w:val="24"/>
          <w:szCs w:val="24"/>
          <w:lang w:val="en-US"/>
        </w:rPr>
        <w:t xml:space="preserve"> A consent form in writing will be handed to the entrepreneurs containing </w:t>
      </w:r>
      <w:r w:rsidR="005221F1">
        <w:rPr>
          <w:rFonts w:ascii="Times New Roman" w:hAnsi="Times New Roman" w:cs="Times New Roman"/>
          <w:color w:val="000000" w:themeColor="text1"/>
          <w:sz w:val="24"/>
          <w:szCs w:val="24"/>
          <w:lang w:val="en-US"/>
        </w:rPr>
        <w:t>information about the research project</w:t>
      </w:r>
      <w:r w:rsidR="00555713">
        <w:rPr>
          <w:rFonts w:ascii="Times New Roman" w:hAnsi="Times New Roman" w:cs="Times New Roman"/>
          <w:color w:val="000000" w:themeColor="text1"/>
          <w:sz w:val="24"/>
          <w:szCs w:val="24"/>
          <w:lang w:val="en-US"/>
        </w:rPr>
        <w:t xml:space="preserve">, its nature and their participation. </w:t>
      </w:r>
      <w:r w:rsidR="008947A2">
        <w:rPr>
          <w:rFonts w:ascii="Times New Roman" w:hAnsi="Times New Roman" w:cs="Times New Roman"/>
          <w:color w:val="000000" w:themeColor="text1"/>
          <w:sz w:val="24"/>
          <w:szCs w:val="24"/>
          <w:lang w:val="en-US"/>
        </w:rPr>
        <w:t>The collected data of the interviews will be kept secure by the researcher and not shared with any outside person</w:t>
      </w:r>
      <w:r w:rsidR="002D7345">
        <w:rPr>
          <w:rFonts w:ascii="Times New Roman" w:hAnsi="Times New Roman" w:cs="Times New Roman"/>
          <w:color w:val="000000" w:themeColor="text1"/>
          <w:sz w:val="24"/>
          <w:szCs w:val="24"/>
          <w:lang w:val="en-US"/>
        </w:rPr>
        <w:t xml:space="preserve"> (</w:t>
      </w:r>
      <w:r w:rsidR="00A649DC">
        <w:rPr>
          <w:rFonts w:ascii="Times New Roman" w:hAnsi="Times New Roman" w:cs="Times New Roman"/>
          <w:color w:val="000000" w:themeColor="text1"/>
          <w:sz w:val="24"/>
          <w:szCs w:val="24"/>
          <w:lang w:val="en-US"/>
        </w:rPr>
        <w:t>Denscombe, 2012)</w:t>
      </w:r>
    </w:p>
    <w:p w:rsidR="008A2C16" w:rsidRDefault="008A2C16" w:rsidP="00212090">
      <w:pPr>
        <w:spacing w:after="0" w:line="360" w:lineRule="auto"/>
        <w:jc w:val="both"/>
        <w:rPr>
          <w:rFonts w:ascii="Times New Roman" w:hAnsi="Times New Roman" w:cs="Times New Roman"/>
          <w:color w:val="000000" w:themeColor="text1"/>
          <w:sz w:val="24"/>
          <w:szCs w:val="24"/>
          <w:lang w:val="en-US"/>
        </w:rPr>
      </w:pPr>
    </w:p>
    <w:p w:rsidR="00965B80" w:rsidRDefault="00965B80" w:rsidP="00212090">
      <w:pPr>
        <w:spacing w:after="0" w:line="360" w:lineRule="auto"/>
        <w:jc w:val="both"/>
        <w:rPr>
          <w:rFonts w:ascii="Times New Roman" w:hAnsi="Times New Roman" w:cs="Times New Roman"/>
          <w:color w:val="000000" w:themeColor="text1"/>
          <w:sz w:val="24"/>
          <w:szCs w:val="24"/>
          <w:lang w:val="en-US"/>
        </w:rPr>
      </w:pPr>
    </w:p>
    <w:p w:rsidR="00A104ED" w:rsidRDefault="00FC34B4" w:rsidP="00212090">
      <w:pPr>
        <w:spacing w:after="0" w:line="360" w:lineRule="auto"/>
        <w:jc w:val="both"/>
        <w:rPr>
          <w:rFonts w:ascii="Times New Roman" w:eastAsia="Times New Roman" w:hAnsi="Times New Roman" w:cs="Times New Roman"/>
          <w:b/>
          <w:color w:val="000000" w:themeColor="text1"/>
          <w:sz w:val="24"/>
          <w:szCs w:val="24"/>
          <w:u w:val="single"/>
        </w:rPr>
      </w:pPr>
      <w:r>
        <w:rPr>
          <w:rFonts w:ascii="Times New Roman" w:eastAsia="Times New Roman" w:hAnsi="Times New Roman" w:cs="Times New Roman"/>
          <w:b/>
          <w:color w:val="000000" w:themeColor="text1"/>
          <w:sz w:val="24"/>
          <w:szCs w:val="24"/>
          <w:u w:val="single"/>
        </w:rPr>
        <w:t>OUTCOMES</w:t>
      </w:r>
    </w:p>
    <w:p w:rsidR="00B44BA4" w:rsidRPr="00A10133" w:rsidRDefault="00B44BA4" w:rsidP="00212090">
      <w:pPr>
        <w:spacing w:after="0" w:line="360" w:lineRule="auto"/>
        <w:jc w:val="both"/>
        <w:rPr>
          <w:rFonts w:ascii="Times New Roman" w:eastAsia="Times New Roman" w:hAnsi="Times New Roman" w:cs="Times New Roman"/>
          <w:b/>
          <w:color w:val="000000" w:themeColor="text1"/>
          <w:sz w:val="24"/>
          <w:szCs w:val="24"/>
          <w:u w:val="single"/>
        </w:rPr>
      </w:pPr>
    </w:p>
    <w:p w:rsidR="00C86439" w:rsidRPr="00C86439" w:rsidRDefault="007D476C" w:rsidP="00212090">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All the findings collected during this research will be presented clearly in the final dissertation. This dissertation will </w:t>
      </w:r>
      <w:r w:rsidR="00093C9E">
        <w:rPr>
          <w:rFonts w:ascii="Times New Roman" w:eastAsia="Times New Roman" w:hAnsi="Times New Roman" w:cs="Times New Roman"/>
          <w:color w:val="000000" w:themeColor="text1"/>
          <w:sz w:val="24"/>
          <w:szCs w:val="24"/>
        </w:rPr>
        <w:t xml:space="preserve">include </w:t>
      </w:r>
      <w:r w:rsidR="00C86439">
        <w:rPr>
          <w:rFonts w:ascii="Times New Roman" w:eastAsia="Times New Roman" w:hAnsi="Times New Roman" w:cs="Times New Roman"/>
          <w:color w:val="000000" w:themeColor="text1"/>
          <w:sz w:val="24"/>
          <w:szCs w:val="24"/>
        </w:rPr>
        <w:t xml:space="preserve">insights </w:t>
      </w:r>
      <w:r w:rsidR="00304F2A">
        <w:rPr>
          <w:rFonts w:ascii="Times New Roman" w:eastAsia="Times New Roman" w:hAnsi="Times New Roman" w:cs="Times New Roman"/>
          <w:color w:val="000000" w:themeColor="text1"/>
          <w:sz w:val="24"/>
          <w:szCs w:val="24"/>
        </w:rPr>
        <w:t xml:space="preserve">about the motivation which drove </w:t>
      </w:r>
      <w:r w:rsidR="002F0533">
        <w:rPr>
          <w:rFonts w:ascii="Times New Roman" w:eastAsia="Times New Roman" w:hAnsi="Times New Roman" w:cs="Times New Roman"/>
          <w:color w:val="000000" w:themeColor="text1"/>
          <w:sz w:val="24"/>
          <w:szCs w:val="24"/>
        </w:rPr>
        <w:t xml:space="preserve">the interviewed entrepreneurs to start their venture and to maintain it. </w:t>
      </w:r>
      <w:r w:rsidR="00902ADB">
        <w:rPr>
          <w:rFonts w:ascii="Times New Roman" w:eastAsia="Times New Roman" w:hAnsi="Times New Roman" w:cs="Times New Roman"/>
          <w:color w:val="000000" w:themeColor="text1"/>
          <w:sz w:val="24"/>
          <w:szCs w:val="24"/>
        </w:rPr>
        <w:t xml:space="preserve">It will additionally include insights about their specific problem-solving </w:t>
      </w:r>
      <w:r w:rsidR="0063790A">
        <w:rPr>
          <w:rFonts w:ascii="Times New Roman" w:eastAsia="Times New Roman" w:hAnsi="Times New Roman" w:cs="Times New Roman"/>
          <w:color w:val="000000" w:themeColor="text1"/>
          <w:sz w:val="24"/>
          <w:szCs w:val="24"/>
        </w:rPr>
        <w:t>qualities</w:t>
      </w:r>
      <w:r w:rsidR="00902ADB">
        <w:rPr>
          <w:rFonts w:ascii="Times New Roman" w:eastAsia="Times New Roman" w:hAnsi="Times New Roman" w:cs="Times New Roman"/>
          <w:color w:val="000000" w:themeColor="text1"/>
          <w:sz w:val="24"/>
          <w:szCs w:val="24"/>
        </w:rPr>
        <w:t xml:space="preserve"> which helped them to overc</w:t>
      </w:r>
      <w:r w:rsidR="00112A8C">
        <w:rPr>
          <w:rFonts w:ascii="Times New Roman" w:eastAsia="Times New Roman" w:hAnsi="Times New Roman" w:cs="Times New Roman"/>
          <w:color w:val="000000" w:themeColor="text1"/>
          <w:sz w:val="24"/>
          <w:szCs w:val="24"/>
        </w:rPr>
        <w:t xml:space="preserve">ome hurdles in their entrepreneurial career. </w:t>
      </w:r>
      <w:r w:rsidR="00C340E5">
        <w:rPr>
          <w:rFonts w:ascii="Times New Roman" w:eastAsia="Times New Roman" w:hAnsi="Times New Roman" w:cs="Times New Roman"/>
          <w:color w:val="000000" w:themeColor="text1"/>
          <w:sz w:val="24"/>
          <w:szCs w:val="24"/>
        </w:rPr>
        <w:t>The dissertation will also</w:t>
      </w:r>
      <w:r w:rsidR="00777B88">
        <w:rPr>
          <w:rFonts w:ascii="Times New Roman" w:eastAsia="Times New Roman" w:hAnsi="Times New Roman" w:cs="Times New Roman"/>
          <w:color w:val="000000" w:themeColor="text1"/>
          <w:sz w:val="24"/>
          <w:szCs w:val="24"/>
        </w:rPr>
        <w:t xml:space="preserve"> include </w:t>
      </w:r>
      <w:r w:rsidR="00733CB7">
        <w:rPr>
          <w:rFonts w:ascii="Times New Roman" w:eastAsia="Times New Roman" w:hAnsi="Times New Roman" w:cs="Times New Roman"/>
          <w:color w:val="000000" w:themeColor="text1"/>
          <w:sz w:val="24"/>
          <w:szCs w:val="24"/>
        </w:rPr>
        <w:t>suggestions emerging from this research</w:t>
      </w:r>
      <w:r w:rsidR="00696EC7">
        <w:rPr>
          <w:rFonts w:ascii="Times New Roman" w:eastAsia="Times New Roman" w:hAnsi="Times New Roman" w:cs="Times New Roman"/>
          <w:color w:val="000000" w:themeColor="text1"/>
          <w:sz w:val="24"/>
          <w:szCs w:val="24"/>
        </w:rPr>
        <w:t xml:space="preserve">, in relation to </w:t>
      </w:r>
      <w:r w:rsidR="009E6455">
        <w:rPr>
          <w:rFonts w:ascii="Times New Roman" w:eastAsia="Times New Roman" w:hAnsi="Times New Roman" w:cs="Times New Roman"/>
          <w:color w:val="000000" w:themeColor="text1"/>
          <w:sz w:val="24"/>
          <w:szCs w:val="24"/>
        </w:rPr>
        <w:t>entrepreneur motivation and problem-solving skills</w:t>
      </w:r>
      <w:r w:rsidR="00301D7D">
        <w:rPr>
          <w:rFonts w:ascii="Times New Roman" w:eastAsia="Times New Roman" w:hAnsi="Times New Roman" w:cs="Times New Roman"/>
          <w:color w:val="000000" w:themeColor="text1"/>
          <w:sz w:val="24"/>
          <w:szCs w:val="24"/>
        </w:rPr>
        <w:t xml:space="preserve"> (Denscombe, 201</w:t>
      </w:r>
      <w:r w:rsidR="00C13572">
        <w:rPr>
          <w:rFonts w:ascii="Times New Roman" w:eastAsia="Times New Roman" w:hAnsi="Times New Roman" w:cs="Times New Roman"/>
          <w:color w:val="000000" w:themeColor="text1"/>
          <w:sz w:val="24"/>
          <w:szCs w:val="24"/>
        </w:rPr>
        <w:t>2</w:t>
      </w:r>
      <w:r w:rsidR="00301D7D">
        <w:rPr>
          <w:rFonts w:ascii="Times New Roman" w:eastAsia="Times New Roman" w:hAnsi="Times New Roman" w:cs="Times New Roman"/>
          <w:color w:val="000000" w:themeColor="text1"/>
          <w:sz w:val="24"/>
          <w:szCs w:val="24"/>
        </w:rPr>
        <w:t>).</w:t>
      </w:r>
    </w:p>
    <w:p w:rsidR="00662917" w:rsidRDefault="00662917" w:rsidP="00212090">
      <w:pPr>
        <w:spacing w:after="0" w:line="360" w:lineRule="auto"/>
        <w:jc w:val="both"/>
        <w:rPr>
          <w:rFonts w:ascii="Times New Roman" w:eastAsia="Times New Roman" w:hAnsi="Times New Roman" w:cs="Times New Roman"/>
          <w:b/>
          <w:color w:val="000000" w:themeColor="text1"/>
          <w:sz w:val="24"/>
          <w:szCs w:val="24"/>
        </w:rPr>
      </w:pPr>
    </w:p>
    <w:p w:rsidR="00662917" w:rsidRDefault="00662917" w:rsidP="00212090">
      <w:pPr>
        <w:spacing w:after="0" w:line="360" w:lineRule="auto"/>
        <w:jc w:val="both"/>
        <w:rPr>
          <w:rFonts w:ascii="Times New Roman" w:eastAsia="Times New Roman" w:hAnsi="Times New Roman" w:cs="Times New Roman"/>
          <w:b/>
          <w:color w:val="000000" w:themeColor="text1"/>
          <w:sz w:val="24"/>
          <w:szCs w:val="24"/>
        </w:rPr>
      </w:pPr>
    </w:p>
    <w:p w:rsidR="002F3362" w:rsidRPr="00212B38" w:rsidRDefault="002F3362" w:rsidP="00212090">
      <w:pPr>
        <w:spacing w:after="0" w:line="360" w:lineRule="auto"/>
        <w:jc w:val="both"/>
        <w:rPr>
          <w:rFonts w:ascii="Times New Roman" w:hAnsi="Times New Roman" w:cs="Times New Roman"/>
          <w:i/>
          <w:color w:val="FF0000"/>
          <w:sz w:val="24"/>
          <w:szCs w:val="24"/>
        </w:rPr>
      </w:pPr>
    </w:p>
    <w:p w:rsidR="008B2615" w:rsidRPr="0058307A" w:rsidRDefault="008B2615" w:rsidP="00212090">
      <w:pPr>
        <w:pStyle w:val="NormalWeb"/>
        <w:spacing w:before="0" w:beforeAutospacing="0" w:after="0" w:afterAutospacing="0" w:line="360" w:lineRule="auto"/>
        <w:jc w:val="both"/>
        <w:rPr>
          <w:color w:val="000000" w:themeColor="text1"/>
        </w:rPr>
      </w:pPr>
    </w:p>
    <w:p w:rsidR="00E64F21" w:rsidRPr="00185AF1" w:rsidRDefault="00E64F21" w:rsidP="00212090">
      <w:pPr>
        <w:pStyle w:val="NormalWeb"/>
        <w:spacing w:before="0" w:beforeAutospacing="0" w:after="0" w:afterAutospacing="0" w:line="360" w:lineRule="auto"/>
        <w:jc w:val="both"/>
        <w:rPr>
          <w:b/>
          <w:color w:val="000000" w:themeColor="text1"/>
          <w:u w:val="single"/>
        </w:rPr>
      </w:pPr>
    </w:p>
    <w:p w:rsidR="00DC1E7A" w:rsidRDefault="00DC1E7A" w:rsidP="00212090">
      <w:pPr>
        <w:spacing w:after="0" w:line="360" w:lineRule="auto"/>
        <w:jc w:val="both"/>
        <w:rPr>
          <w:rFonts w:ascii="Times New Roman" w:eastAsia="Times New Roman" w:hAnsi="Times New Roman" w:cs="Times New Roman"/>
          <w:b/>
          <w:caps/>
          <w:color w:val="000000" w:themeColor="text1"/>
          <w:sz w:val="24"/>
          <w:szCs w:val="24"/>
          <w:u w:val="single"/>
        </w:rPr>
      </w:pPr>
    </w:p>
    <w:p w:rsidR="006F73E2" w:rsidRDefault="006F73E2" w:rsidP="00212090">
      <w:pPr>
        <w:spacing w:after="0" w:line="360" w:lineRule="auto"/>
        <w:jc w:val="both"/>
        <w:rPr>
          <w:rFonts w:ascii="Times New Roman" w:eastAsia="Times New Roman" w:hAnsi="Times New Roman" w:cs="Times New Roman"/>
          <w:b/>
          <w:caps/>
          <w:color w:val="000000" w:themeColor="text1"/>
          <w:sz w:val="24"/>
          <w:szCs w:val="24"/>
          <w:u w:val="single"/>
        </w:rPr>
      </w:pPr>
    </w:p>
    <w:p w:rsidR="006F73E2" w:rsidRDefault="006F73E2" w:rsidP="00212090">
      <w:pPr>
        <w:spacing w:after="0" w:line="360" w:lineRule="auto"/>
        <w:jc w:val="both"/>
        <w:rPr>
          <w:rFonts w:ascii="Times New Roman" w:eastAsia="Times New Roman" w:hAnsi="Times New Roman" w:cs="Times New Roman"/>
          <w:b/>
          <w:caps/>
          <w:color w:val="000000" w:themeColor="text1"/>
          <w:sz w:val="24"/>
          <w:szCs w:val="24"/>
          <w:u w:val="single"/>
        </w:rPr>
      </w:pPr>
    </w:p>
    <w:p w:rsidR="006F73E2" w:rsidRDefault="006F73E2" w:rsidP="00212090">
      <w:pPr>
        <w:spacing w:after="0" w:line="360" w:lineRule="auto"/>
        <w:jc w:val="both"/>
        <w:rPr>
          <w:rFonts w:ascii="Times New Roman" w:eastAsia="Times New Roman" w:hAnsi="Times New Roman" w:cs="Times New Roman"/>
          <w:b/>
          <w:caps/>
          <w:color w:val="000000" w:themeColor="text1"/>
          <w:sz w:val="24"/>
          <w:szCs w:val="24"/>
          <w:u w:val="single"/>
        </w:rPr>
      </w:pPr>
    </w:p>
    <w:p w:rsidR="006F73E2" w:rsidRDefault="006F73E2" w:rsidP="00212090">
      <w:pPr>
        <w:spacing w:after="0" w:line="360" w:lineRule="auto"/>
        <w:jc w:val="both"/>
        <w:rPr>
          <w:rFonts w:ascii="Times New Roman" w:eastAsia="Times New Roman" w:hAnsi="Times New Roman" w:cs="Times New Roman"/>
          <w:b/>
          <w:caps/>
          <w:color w:val="000000" w:themeColor="text1"/>
          <w:sz w:val="24"/>
          <w:szCs w:val="24"/>
          <w:u w:val="single"/>
        </w:rPr>
      </w:pPr>
    </w:p>
    <w:p w:rsidR="006F73E2" w:rsidRDefault="006F73E2" w:rsidP="00212090">
      <w:pPr>
        <w:spacing w:after="0" w:line="360" w:lineRule="auto"/>
        <w:jc w:val="both"/>
        <w:rPr>
          <w:rFonts w:ascii="Times New Roman" w:eastAsia="Times New Roman" w:hAnsi="Times New Roman" w:cs="Times New Roman"/>
          <w:b/>
          <w:caps/>
          <w:color w:val="000000" w:themeColor="text1"/>
          <w:sz w:val="24"/>
          <w:szCs w:val="24"/>
          <w:u w:val="single"/>
        </w:rPr>
      </w:pPr>
    </w:p>
    <w:p w:rsidR="006F73E2" w:rsidRDefault="006F73E2" w:rsidP="00212090">
      <w:pPr>
        <w:spacing w:after="0" w:line="360" w:lineRule="auto"/>
        <w:jc w:val="both"/>
        <w:rPr>
          <w:rFonts w:ascii="Times New Roman" w:eastAsia="Times New Roman" w:hAnsi="Times New Roman" w:cs="Times New Roman"/>
          <w:b/>
          <w:caps/>
          <w:color w:val="000000" w:themeColor="text1"/>
          <w:sz w:val="24"/>
          <w:szCs w:val="24"/>
          <w:u w:val="single"/>
        </w:rPr>
      </w:pPr>
    </w:p>
    <w:p w:rsidR="006F73E2" w:rsidRDefault="006F73E2" w:rsidP="00212090">
      <w:pPr>
        <w:spacing w:after="0" w:line="360" w:lineRule="auto"/>
        <w:jc w:val="both"/>
        <w:rPr>
          <w:rFonts w:ascii="Times New Roman" w:eastAsia="Times New Roman" w:hAnsi="Times New Roman" w:cs="Times New Roman"/>
          <w:b/>
          <w:caps/>
          <w:color w:val="000000" w:themeColor="text1"/>
          <w:sz w:val="24"/>
          <w:szCs w:val="24"/>
          <w:u w:val="single"/>
        </w:rPr>
      </w:pPr>
    </w:p>
    <w:p w:rsidR="006F73E2" w:rsidRDefault="006F73E2" w:rsidP="00212090">
      <w:pPr>
        <w:spacing w:after="0" w:line="360" w:lineRule="auto"/>
        <w:jc w:val="both"/>
        <w:rPr>
          <w:rFonts w:ascii="Times New Roman" w:eastAsia="Times New Roman" w:hAnsi="Times New Roman" w:cs="Times New Roman"/>
          <w:b/>
          <w:caps/>
          <w:color w:val="000000" w:themeColor="text1"/>
          <w:sz w:val="24"/>
          <w:szCs w:val="24"/>
          <w:u w:val="single"/>
        </w:rPr>
      </w:pPr>
    </w:p>
    <w:p w:rsidR="006F73E2" w:rsidRDefault="006F73E2" w:rsidP="00212090">
      <w:pPr>
        <w:spacing w:after="0" w:line="360" w:lineRule="auto"/>
        <w:jc w:val="both"/>
        <w:rPr>
          <w:rFonts w:ascii="Times New Roman" w:eastAsia="Times New Roman" w:hAnsi="Times New Roman" w:cs="Times New Roman"/>
          <w:b/>
          <w:caps/>
          <w:color w:val="000000" w:themeColor="text1"/>
          <w:sz w:val="24"/>
          <w:szCs w:val="24"/>
          <w:u w:val="single"/>
        </w:rPr>
      </w:pPr>
    </w:p>
    <w:p w:rsidR="006F73E2" w:rsidRDefault="006F73E2" w:rsidP="00212090">
      <w:pPr>
        <w:spacing w:after="0" w:line="360" w:lineRule="auto"/>
        <w:jc w:val="both"/>
        <w:rPr>
          <w:rFonts w:ascii="Times New Roman" w:eastAsia="Times New Roman" w:hAnsi="Times New Roman" w:cs="Times New Roman"/>
          <w:b/>
          <w:caps/>
          <w:color w:val="000000" w:themeColor="text1"/>
          <w:sz w:val="24"/>
          <w:szCs w:val="24"/>
          <w:u w:val="single"/>
        </w:rPr>
      </w:pPr>
    </w:p>
    <w:p w:rsidR="002358C0" w:rsidRDefault="002358C0" w:rsidP="00212090">
      <w:pPr>
        <w:spacing w:after="0" w:line="360" w:lineRule="auto"/>
        <w:jc w:val="both"/>
        <w:rPr>
          <w:rFonts w:ascii="Times New Roman" w:eastAsia="Times New Roman" w:hAnsi="Times New Roman" w:cs="Times New Roman"/>
          <w:b/>
          <w:caps/>
          <w:color w:val="000000" w:themeColor="text1"/>
          <w:sz w:val="24"/>
          <w:szCs w:val="24"/>
          <w:u w:val="single"/>
        </w:rPr>
      </w:pPr>
    </w:p>
    <w:p w:rsidR="00821757" w:rsidRPr="005124B9" w:rsidRDefault="00CA390B" w:rsidP="00212090">
      <w:pPr>
        <w:spacing w:after="0" w:line="360" w:lineRule="auto"/>
        <w:jc w:val="both"/>
        <w:rPr>
          <w:rFonts w:ascii="Times New Roman" w:eastAsia="Times New Roman" w:hAnsi="Times New Roman" w:cs="Times New Roman"/>
          <w:b/>
          <w:caps/>
          <w:color w:val="000000" w:themeColor="text1"/>
          <w:sz w:val="24"/>
          <w:szCs w:val="24"/>
          <w:u w:val="single"/>
        </w:rPr>
      </w:pPr>
      <w:r w:rsidRPr="0058307A">
        <w:rPr>
          <w:rFonts w:ascii="Times New Roman" w:eastAsia="Times New Roman" w:hAnsi="Times New Roman" w:cs="Times New Roman"/>
          <w:b/>
          <w:caps/>
          <w:color w:val="000000" w:themeColor="text1"/>
          <w:sz w:val="24"/>
          <w:szCs w:val="24"/>
          <w:u w:val="single"/>
        </w:rPr>
        <w:lastRenderedPageBreak/>
        <w:t>REFerences</w:t>
      </w:r>
    </w:p>
    <w:p w:rsidR="00B66819" w:rsidRDefault="00B66819" w:rsidP="00212090">
      <w:pPr>
        <w:pStyle w:val="NormalWeb"/>
        <w:shd w:val="clear" w:color="auto" w:fill="FFFFFF"/>
        <w:spacing w:before="0" w:beforeAutospacing="0" w:after="0" w:afterAutospacing="0" w:line="360" w:lineRule="auto"/>
        <w:jc w:val="both"/>
        <w:rPr>
          <w:color w:val="000000" w:themeColor="text1"/>
        </w:rPr>
      </w:pPr>
    </w:p>
    <w:p w:rsidR="00821757" w:rsidRDefault="00821757"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Arnold</w:t>
      </w:r>
      <w:r w:rsidR="00852F1B">
        <w:rPr>
          <w:color w:val="000000" w:themeColor="text1"/>
        </w:rPr>
        <w:t xml:space="preserve">, J., Silvester, J., Patterson, F., </w:t>
      </w:r>
      <w:r w:rsidR="00EC1F46">
        <w:rPr>
          <w:color w:val="000000" w:themeColor="text1"/>
        </w:rPr>
        <w:t>Robertson, I., Cooper, C. and Burnes, B.</w:t>
      </w:r>
      <w:r w:rsidR="006A58B3">
        <w:rPr>
          <w:color w:val="000000" w:themeColor="text1"/>
        </w:rPr>
        <w:t xml:space="preserve"> 2005. </w:t>
      </w:r>
      <w:r w:rsidR="00A4160C">
        <w:rPr>
          <w:i/>
          <w:color w:val="000000" w:themeColor="text1"/>
        </w:rPr>
        <w:t>Work Psychology: Understanding Human Behaviour in the Workplace.</w:t>
      </w:r>
      <w:r w:rsidR="002F0ADE">
        <w:rPr>
          <w:color w:val="000000" w:themeColor="text1"/>
        </w:rPr>
        <w:t>4</w:t>
      </w:r>
      <w:r w:rsidR="002F0ADE" w:rsidRPr="002F0ADE">
        <w:rPr>
          <w:color w:val="000000" w:themeColor="text1"/>
          <w:vertAlign w:val="superscript"/>
        </w:rPr>
        <w:t>th</w:t>
      </w:r>
      <w:r w:rsidR="002F0ADE">
        <w:rPr>
          <w:color w:val="000000" w:themeColor="text1"/>
        </w:rPr>
        <w:t xml:space="preserve"> ed. </w:t>
      </w:r>
      <w:r w:rsidR="00814C9C">
        <w:rPr>
          <w:color w:val="000000" w:themeColor="text1"/>
        </w:rPr>
        <w:t>Pearson Education Limited.</w:t>
      </w:r>
    </w:p>
    <w:p w:rsidR="005124B9" w:rsidRPr="00A4160C" w:rsidRDefault="005124B9" w:rsidP="00212090">
      <w:pPr>
        <w:pStyle w:val="NormalWeb"/>
        <w:shd w:val="clear" w:color="auto" w:fill="FFFFFF"/>
        <w:spacing w:before="0" w:beforeAutospacing="0" w:after="0" w:afterAutospacing="0" w:line="360" w:lineRule="auto"/>
        <w:jc w:val="both"/>
        <w:rPr>
          <w:color w:val="000000" w:themeColor="text1"/>
        </w:rPr>
      </w:pPr>
    </w:p>
    <w:p w:rsidR="00C72C96" w:rsidRDefault="00821757"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Burns</w:t>
      </w:r>
      <w:r w:rsidR="00C72C96" w:rsidRPr="00C72C96">
        <w:rPr>
          <w:color w:val="000000" w:themeColor="text1"/>
        </w:rPr>
        <w:t xml:space="preserve">, P. 2007. </w:t>
      </w:r>
      <w:r w:rsidR="00C72C96" w:rsidRPr="006A58B3">
        <w:rPr>
          <w:i/>
          <w:color w:val="000000" w:themeColor="text1"/>
        </w:rPr>
        <w:t>Entrepreneurship and Small Business</w:t>
      </w:r>
      <w:r w:rsidR="00C72C96" w:rsidRPr="00C72C96">
        <w:rPr>
          <w:color w:val="000000" w:themeColor="text1"/>
        </w:rPr>
        <w:t>. 2</w:t>
      </w:r>
      <w:r w:rsidR="002F0ADE" w:rsidRPr="002F0ADE">
        <w:rPr>
          <w:color w:val="000000" w:themeColor="text1"/>
          <w:vertAlign w:val="superscript"/>
        </w:rPr>
        <w:t>nd</w:t>
      </w:r>
      <w:r w:rsidR="00C72C96" w:rsidRPr="00C72C96">
        <w:rPr>
          <w:color w:val="000000" w:themeColor="text1"/>
        </w:rPr>
        <w:t xml:space="preserve"> ed. Palgrave Macmillan.</w:t>
      </w:r>
    </w:p>
    <w:p w:rsidR="000149A1" w:rsidRDefault="000149A1" w:rsidP="00212090">
      <w:pPr>
        <w:pStyle w:val="NormalWeb"/>
        <w:shd w:val="clear" w:color="auto" w:fill="FFFFFF"/>
        <w:spacing w:before="0" w:beforeAutospacing="0" w:after="0" w:afterAutospacing="0" w:line="360" w:lineRule="auto"/>
        <w:jc w:val="both"/>
        <w:rPr>
          <w:color w:val="000000" w:themeColor="text1"/>
        </w:rPr>
      </w:pPr>
    </w:p>
    <w:p w:rsidR="000149A1" w:rsidRPr="000149A1" w:rsidRDefault="000149A1" w:rsidP="00212090">
      <w:pPr>
        <w:pStyle w:val="NormalWeb"/>
        <w:shd w:val="clear" w:color="auto" w:fill="FFFFFF"/>
        <w:spacing w:before="0" w:beforeAutospacing="0" w:after="0" w:afterAutospacing="0" w:line="360" w:lineRule="auto"/>
        <w:jc w:val="both"/>
        <w:rPr>
          <w:color w:val="000000" w:themeColor="text1"/>
          <w:lang w:val="en-US"/>
        </w:rPr>
      </w:pPr>
      <w:r w:rsidRPr="00D11C66">
        <w:rPr>
          <w:color w:val="000000" w:themeColor="text1"/>
          <w:lang w:val="en-US"/>
        </w:rPr>
        <w:t xml:space="preserve">Chaston, I. 2009. </w:t>
      </w:r>
      <w:r w:rsidRPr="000149A1">
        <w:rPr>
          <w:i/>
          <w:color w:val="000000" w:themeColor="text1"/>
          <w:lang w:val="en-US"/>
        </w:rPr>
        <w:t>Entrepreneurial Management in Small Firms.</w:t>
      </w:r>
      <w:r>
        <w:rPr>
          <w:color w:val="000000" w:themeColor="text1"/>
          <w:lang w:val="en-US"/>
        </w:rPr>
        <w:t xml:space="preserve"> Sage </w:t>
      </w:r>
      <w:r w:rsidR="001B62A5">
        <w:rPr>
          <w:color w:val="000000" w:themeColor="text1"/>
          <w:lang w:val="en-US"/>
        </w:rPr>
        <w:t>Publications Ltd.</w:t>
      </w:r>
    </w:p>
    <w:p w:rsidR="005971B7" w:rsidRPr="000149A1" w:rsidRDefault="005971B7" w:rsidP="00212090">
      <w:pPr>
        <w:pStyle w:val="NormalWeb"/>
        <w:shd w:val="clear" w:color="auto" w:fill="FFFFFF"/>
        <w:spacing w:before="0" w:beforeAutospacing="0" w:after="0" w:afterAutospacing="0" w:line="360" w:lineRule="auto"/>
        <w:jc w:val="both"/>
        <w:rPr>
          <w:color w:val="000000" w:themeColor="text1"/>
          <w:lang w:val="en-US"/>
        </w:rPr>
      </w:pPr>
    </w:p>
    <w:p w:rsidR="005971B7" w:rsidRDefault="0005247B"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 xml:space="preserve">Chevallier, A. 2016. </w:t>
      </w:r>
      <w:r>
        <w:rPr>
          <w:i/>
          <w:color w:val="000000" w:themeColor="text1"/>
        </w:rPr>
        <w:t>Strategic Thinking in Complex Prob</w:t>
      </w:r>
      <w:r w:rsidR="0065459E">
        <w:rPr>
          <w:i/>
          <w:color w:val="000000" w:themeColor="text1"/>
        </w:rPr>
        <w:t xml:space="preserve">lem Solving. </w:t>
      </w:r>
      <w:r w:rsidR="00687666">
        <w:rPr>
          <w:color w:val="000000" w:themeColor="text1"/>
        </w:rPr>
        <w:t>Oxford University Press.</w:t>
      </w:r>
    </w:p>
    <w:p w:rsidR="008764BB" w:rsidRDefault="008764BB" w:rsidP="00212090">
      <w:pPr>
        <w:pStyle w:val="NormalWeb"/>
        <w:shd w:val="clear" w:color="auto" w:fill="FFFFFF"/>
        <w:spacing w:before="0" w:beforeAutospacing="0" w:after="0" w:afterAutospacing="0" w:line="360" w:lineRule="auto"/>
        <w:jc w:val="both"/>
        <w:rPr>
          <w:color w:val="000000" w:themeColor="text1"/>
        </w:rPr>
      </w:pPr>
    </w:p>
    <w:p w:rsidR="008764BB" w:rsidRDefault="008764BB"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 xml:space="preserve">Clegg, </w:t>
      </w:r>
      <w:r w:rsidR="00AE1496">
        <w:rPr>
          <w:color w:val="000000" w:themeColor="text1"/>
        </w:rPr>
        <w:t xml:space="preserve">B and Birch, P., 2007. </w:t>
      </w:r>
      <w:r w:rsidR="0061698D">
        <w:rPr>
          <w:i/>
          <w:color w:val="000000" w:themeColor="text1"/>
        </w:rPr>
        <w:t xml:space="preserve">Instant Creativity: Simple techniques to ignite </w:t>
      </w:r>
      <w:r w:rsidR="00D06AB8">
        <w:rPr>
          <w:i/>
          <w:color w:val="000000" w:themeColor="text1"/>
        </w:rPr>
        <w:t xml:space="preserve">innovation &amp; Problem Solving. </w:t>
      </w:r>
      <w:r w:rsidR="006A1EE6">
        <w:rPr>
          <w:color w:val="000000" w:themeColor="text1"/>
        </w:rPr>
        <w:t>2</w:t>
      </w:r>
      <w:r w:rsidR="006A1EE6" w:rsidRPr="006A1EE6">
        <w:rPr>
          <w:color w:val="000000" w:themeColor="text1"/>
          <w:vertAlign w:val="superscript"/>
        </w:rPr>
        <w:t>nd</w:t>
      </w:r>
      <w:r w:rsidR="006A1EE6">
        <w:rPr>
          <w:color w:val="000000" w:themeColor="text1"/>
        </w:rPr>
        <w:t xml:space="preserve"> ed. </w:t>
      </w:r>
      <w:r w:rsidR="00AE1496">
        <w:rPr>
          <w:color w:val="000000" w:themeColor="text1"/>
        </w:rPr>
        <w:t>Kogan Page.</w:t>
      </w:r>
    </w:p>
    <w:p w:rsidR="00495B68" w:rsidRDefault="00495B68" w:rsidP="00212090">
      <w:pPr>
        <w:pStyle w:val="NormalWeb"/>
        <w:shd w:val="clear" w:color="auto" w:fill="FFFFFF"/>
        <w:spacing w:before="0" w:beforeAutospacing="0" w:after="0" w:afterAutospacing="0" w:line="360" w:lineRule="auto"/>
        <w:jc w:val="both"/>
        <w:rPr>
          <w:color w:val="000000" w:themeColor="text1"/>
        </w:rPr>
      </w:pPr>
    </w:p>
    <w:p w:rsidR="00A23C31" w:rsidRDefault="00495B68"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 xml:space="preserve">Creswell, J. W., </w:t>
      </w:r>
      <w:r w:rsidR="00917065">
        <w:rPr>
          <w:color w:val="000000" w:themeColor="text1"/>
        </w:rPr>
        <w:t xml:space="preserve">2003. </w:t>
      </w:r>
      <w:r w:rsidR="00917065">
        <w:rPr>
          <w:i/>
          <w:color w:val="000000" w:themeColor="text1"/>
        </w:rPr>
        <w:t xml:space="preserve">Research Design: Qualitative, Quantitative, and </w:t>
      </w:r>
      <w:r w:rsidR="006C261A">
        <w:rPr>
          <w:i/>
          <w:color w:val="000000" w:themeColor="text1"/>
        </w:rPr>
        <w:t>Mixed Methods Approaches.</w:t>
      </w:r>
      <w:r w:rsidR="006C261A">
        <w:rPr>
          <w:color w:val="000000" w:themeColor="text1"/>
        </w:rPr>
        <w:t xml:space="preserve"> 2</w:t>
      </w:r>
      <w:r w:rsidR="006C261A" w:rsidRPr="006C261A">
        <w:rPr>
          <w:color w:val="000000" w:themeColor="text1"/>
          <w:vertAlign w:val="superscript"/>
        </w:rPr>
        <w:t>nd</w:t>
      </w:r>
      <w:r w:rsidR="006C261A">
        <w:rPr>
          <w:color w:val="000000" w:themeColor="text1"/>
        </w:rPr>
        <w:t xml:space="preserve"> ed. Sage Publications</w:t>
      </w:r>
      <w:r w:rsidR="0029584C">
        <w:rPr>
          <w:color w:val="000000" w:themeColor="text1"/>
        </w:rPr>
        <w:t xml:space="preserve"> Inc.</w:t>
      </w:r>
    </w:p>
    <w:p w:rsidR="00980D8C" w:rsidRDefault="00980D8C" w:rsidP="00212090">
      <w:pPr>
        <w:pStyle w:val="NormalWeb"/>
        <w:shd w:val="clear" w:color="auto" w:fill="FFFFFF"/>
        <w:spacing w:before="0" w:beforeAutospacing="0" w:after="0" w:afterAutospacing="0" w:line="360" w:lineRule="auto"/>
        <w:jc w:val="both"/>
        <w:rPr>
          <w:color w:val="000000" w:themeColor="text1"/>
        </w:rPr>
      </w:pPr>
    </w:p>
    <w:p w:rsidR="00980D8C" w:rsidRDefault="00980D8C"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 xml:space="preserve">Deloitte and </w:t>
      </w:r>
      <w:r w:rsidR="00DD6900">
        <w:rPr>
          <w:color w:val="000000" w:themeColor="text1"/>
        </w:rPr>
        <w:t>Europeactive, 2018. European Health &amp; Fitness Market: Report 2018.</w:t>
      </w:r>
    </w:p>
    <w:p w:rsidR="00B66819" w:rsidRPr="00726B0D" w:rsidRDefault="00B66819" w:rsidP="00212090">
      <w:pPr>
        <w:pStyle w:val="NormalWeb"/>
        <w:shd w:val="clear" w:color="auto" w:fill="FFFFFF"/>
        <w:spacing w:before="0" w:beforeAutospacing="0" w:after="0" w:afterAutospacing="0" w:line="360" w:lineRule="auto"/>
        <w:jc w:val="both"/>
        <w:rPr>
          <w:color w:val="000000" w:themeColor="text1"/>
        </w:rPr>
      </w:pPr>
    </w:p>
    <w:p w:rsidR="00E770A7" w:rsidRDefault="00CC546D"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Denscombe, M.</w:t>
      </w:r>
      <w:r w:rsidR="004B3B72">
        <w:rPr>
          <w:color w:val="000000" w:themeColor="text1"/>
        </w:rPr>
        <w:t>,</w:t>
      </w:r>
      <w:r>
        <w:rPr>
          <w:color w:val="000000" w:themeColor="text1"/>
        </w:rPr>
        <w:t xml:space="preserve"> 2012. </w:t>
      </w:r>
      <w:r w:rsidR="00E770A7">
        <w:rPr>
          <w:i/>
          <w:color w:val="000000" w:themeColor="text1"/>
        </w:rPr>
        <w:t>Research Proposals: A practical guide.</w:t>
      </w:r>
      <w:r w:rsidR="00E770A7">
        <w:rPr>
          <w:color w:val="000000" w:themeColor="text1"/>
        </w:rPr>
        <w:t xml:space="preserve"> Open University Press.</w:t>
      </w:r>
    </w:p>
    <w:p w:rsidR="0006793D" w:rsidRDefault="0006793D" w:rsidP="00212090">
      <w:pPr>
        <w:pStyle w:val="NormalWeb"/>
        <w:shd w:val="clear" w:color="auto" w:fill="FFFFFF"/>
        <w:spacing w:before="0" w:beforeAutospacing="0" w:after="0" w:afterAutospacing="0" w:line="360" w:lineRule="auto"/>
        <w:jc w:val="both"/>
        <w:rPr>
          <w:color w:val="000000" w:themeColor="text1"/>
        </w:rPr>
      </w:pPr>
    </w:p>
    <w:p w:rsidR="0006793D" w:rsidRDefault="0006793D"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Gal</w:t>
      </w:r>
      <w:r w:rsidR="007043E1">
        <w:rPr>
          <w:color w:val="000000" w:themeColor="text1"/>
        </w:rPr>
        <w:t xml:space="preserve">letta, A., </w:t>
      </w:r>
      <w:r>
        <w:rPr>
          <w:color w:val="000000" w:themeColor="text1"/>
        </w:rPr>
        <w:t>2013.</w:t>
      </w:r>
      <w:r w:rsidR="007043E1">
        <w:rPr>
          <w:i/>
          <w:color w:val="000000" w:themeColor="text1"/>
        </w:rPr>
        <w:t>Mastering</w:t>
      </w:r>
      <w:r w:rsidR="00F077DE">
        <w:rPr>
          <w:i/>
          <w:color w:val="000000" w:themeColor="text1"/>
        </w:rPr>
        <w:t xml:space="preserve"> the </w:t>
      </w:r>
      <w:r w:rsidR="009C647B">
        <w:rPr>
          <w:i/>
          <w:color w:val="000000" w:themeColor="text1"/>
        </w:rPr>
        <w:t>s</w:t>
      </w:r>
      <w:r w:rsidR="00F077DE">
        <w:rPr>
          <w:i/>
          <w:color w:val="000000" w:themeColor="text1"/>
        </w:rPr>
        <w:t>emi-</w:t>
      </w:r>
      <w:r w:rsidR="009C647B">
        <w:rPr>
          <w:i/>
          <w:color w:val="000000" w:themeColor="text1"/>
        </w:rPr>
        <w:t>s</w:t>
      </w:r>
      <w:r w:rsidR="00F077DE">
        <w:rPr>
          <w:i/>
          <w:color w:val="000000" w:themeColor="text1"/>
        </w:rPr>
        <w:t xml:space="preserve">tructured </w:t>
      </w:r>
      <w:r w:rsidR="009C647B">
        <w:rPr>
          <w:i/>
          <w:color w:val="000000" w:themeColor="text1"/>
        </w:rPr>
        <w:t>i</w:t>
      </w:r>
      <w:r w:rsidR="00F077DE">
        <w:rPr>
          <w:i/>
          <w:color w:val="000000" w:themeColor="text1"/>
        </w:rPr>
        <w:t xml:space="preserve">nterview and </w:t>
      </w:r>
      <w:r w:rsidR="009C647B">
        <w:rPr>
          <w:i/>
          <w:color w:val="000000" w:themeColor="text1"/>
        </w:rPr>
        <w:t>b</w:t>
      </w:r>
      <w:r w:rsidR="00F077DE">
        <w:rPr>
          <w:i/>
          <w:color w:val="000000" w:themeColor="text1"/>
        </w:rPr>
        <w:t>eyond</w:t>
      </w:r>
      <w:r w:rsidR="00BC6C03">
        <w:rPr>
          <w:i/>
          <w:color w:val="000000" w:themeColor="text1"/>
        </w:rPr>
        <w:t xml:space="preserve">: </w:t>
      </w:r>
      <w:r w:rsidR="009C647B">
        <w:rPr>
          <w:i/>
          <w:color w:val="000000" w:themeColor="text1"/>
        </w:rPr>
        <w:t>from research design to analysis and publication</w:t>
      </w:r>
      <w:r w:rsidR="00F077DE">
        <w:rPr>
          <w:i/>
          <w:color w:val="000000" w:themeColor="text1"/>
        </w:rPr>
        <w:t>.</w:t>
      </w:r>
      <w:r w:rsidR="00AC1ADB">
        <w:rPr>
          <w:color w:val="000000" w:themeColor="text1"/>
        </w:rPr>
        <w:t xml:space="preserve"> New York University Press.</w:t>
      </w:r>
    </w:p>
    <w:p w:rsidR="0021601A" w:rsidRDefault="0021601A" w:rsidP="00212090">
      <w:pPr>
        <w:pStyle w:val="NormalWeb"/>
        <w:shd w:val="clear" w:color="auto" w:fill="FFFFFF"/>
        <w:spacing w:before="0" w:beforeAutospacing="0" w:after="0" w:afterAutospacing="0" w:line="360" w:lineRule="auto"/>
        <w:jc w:val="both"/>
        <w:rPr>
          <w:color w:val="000000" w:themeColor="text1"/>
        </w:rPr>
      </w:pPr>
    </w:p>
    <w:p w:rsidR="0021601A" w:rsidRPr="004B3B72" w:rsidRDefault="0021601A"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 xml:space="preserve">Gibbs, </w:t>
      </w:r>
      <w:r w:rsidR="005F4DBF">
        <w:rPr>
          <w:color w:val="000000" w:themeColor="text1"/>
        </w:rPr>
        <w:t>G.</w:t>
      </w:r>
      <w:r w:rsidR="004B3B72">
        <w:rPr>
          <w:color w:val="000000" w:themeColor="text1"/>
        </w:rPr>
        <w:t>,</w:t>
      </w:r>
      <w:r w:rsidR="005F4DBF">
        <w:rPr>
          <w:color w:val="000000" w:themeColor="text1"/>
        </w:rPr>
        <w:t xml:space="preserve"> 2007. </w:t>
      </w:r>
      <w:r w:rsidR="005F4DBF">
        <w:rPr>
          <w:i/>
          <w:color w:val="000000" w:themeColor="text1"/>
        </w:rPr>
        <w:t xml:space="preserve">Analyzing Qualitative Data. </w:t>
      </w:r>
      <w:r w:rsidR="004B3B72">
        <w:rPr>
          <w:color w:val="000000" w:themeColor="text1"/>
        </w:rPr>
        <w:t>Sage Publications Ltd.</w:t>
      </w:r>
    </w:p>
    <w:p w:rsidR="0057259F" w:rsidRDefault="0057259F" w:rsidP="00212090">
      <w:pPr>
        <w:pStyle w:val="NormalWeb"/>
        <w:shd w:val="clear" w:color="auto" w:fill="FFFFFF"/>
        <w:spacing w:before="0" w:beforeAutospacing="0" w:after="0" w:afterAutospacing="0" w:line="360" w:lineRule="auto"/>
        <w:jc w:val="both"/>
        <w:rPr>
          <w:color w:val="000000" w:themeColor="text1"/>
        </w:rPr>
      </w:pPr>
    </w:p>
    <w:p w:rsidR="0057259F" w:rsidRDefault="0057259F"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Gorman</w:t>
      </w:r>
      <w:r w:rsidR="001E59A8">
        <w:rPr>
          <w:color w:val="000000" w:themeColor="text1"/>
        </w:rPr>
        <w:t>, P.</w:t>
      </w:r>
      <w:r w:rsidR="004B3B72">
        <w:rPr>
          <w:color w:val="000000" w:themeColor="text1"/>
        </w:rPr>
        <w:t>,</w:t>
      </w:r>
      <w:r w:rsidR="001E59A8">
        <w:rPr>
          <w:color w:val="000000" w:themeColor="text1"/>
        </w:rPr>
        <w:t xml:space="preserve"> 2004. </w:t>
      </w:r>
      <w:r w:rsidR="001E59A8">
        <w:rPr>
          <w:i/>
          <w:color w:val="000000" w:themeColor="text1"/>
        </w:rPr>
        <w:t>Motivation and Emotion.</w:t>
      </w:r>
      <w:r w:rsidR="002F789B">
        <w:rPr>
          <w:color w:val="000000" w:themeColor="text1"/>
        </w:rPr>
        <w:t xml:space="preserve"> Routledge Tailor &amp; Francis Group.</w:t>
      </w:r>
    </w:p>
    <w:p w:rsidR="00F84BD8" w:rsidRDefault="00F84BD8" w:rsidP="00212090">
      <w:pPr>
        <w:pStyle w:val="NormalWeb"/>
        <w:shd w:val="clear" w:color="auto" w:fill="FFFFFF"/>
        <w:spacing w:before="0" w:beforeAutospacing="0" w:after="0" w:afterAutospacing="0" w:line="360" w:lineRule="auto"/>
        <w:jc w:val="both"/>
        <w:rPr>
          <w:color w:val="000000" w:themeColor="text1"/>
        </w:rPr>
      </w:pPr>
    </w:p>
    <w:p w:rsidR="00F84BD8" w:rsidRPr="00570989" w:rsidRDefault="00F84BD8" w:rsidP="00212090">
      <w:pPr>
        <w:pStyle w:val="NormalWeb"/>
        <w:shd w:val="clear" w:color="auto" w:fill="FFFFFF"/>
        <w:spacing w:before="0" w:beforeAutospacing="0" w:after="0" w:afterAutospacing="0" w:line="360" w:lineRule="auto"/>
        <w:jc w:val="both"/>
        <w:rPr>
          <w:color w:val="000000" w:themeColor="text1"/>
          <w:lang w:val="en-US"/>
        </w:rPr>
      </w:pPr>
      <w:r w:rsidRPr="000F1D2F">
        <w:rPr>
          <w:color w:val="000000" w:themeColor="text1"/>
          <w:lang w:val="en-US"/>
        </w:rPr>
        <w:lastRenderedPageBreak/>
        <w:t xml:space="preserve">Hemme, F., </w:t>
      </w:r>
      <w:r w:rsidR="000F1D2F" w:rsidRPr="000F1D2F">
        <w:rPr>
          <w:color w:val="000000" w:themeColor="text1"/>
          <w:lang w:val="en-US"/>
        </w:rPr>
        <w:t>Morais, D. G., Bowers, M. T. and Todd</w:t>
      </w:r>
      <w:r w:rsidR="000F1D2F">
        <w:rPr>
          <w:color w:val="000000" w:themeColor="text1"/>
          <w:lang w:val="en-US"/>
        </w:rPr>
        <w:t xml:space="preserve">, J. S., 2016. Extending sport-based entrepreneurship theory through </w:t>
      </w:r>
      <w:r w:rsidR="005D0DB8">
        <w:rPr>
          <w:color w:val="000000" w:themeColor="text1"/>
          <w:lang w:val="en-US"/>
        </w:rPr>
        <w:t xml:space="preserve">phenomenological inquiry. </w:t>
      </w:r>
      <w:r w:rsidR="005D0DB8">
        <w:rPr>
          <w:i/>
          <w:color w:val="000000" w:themeColor="text1"/>
          <w:lang w:val="en-US"/>
        </w:rPr>
        <w:t xml:space="preserve">Sport Management Review. </w:t>
      </w:r>
      <w:r w:rsidR="00570989">
        <w:rPr>
          <w:b/>
          <w:color w:val="000000" w:themeColor="text1"/>
          <w:lang w:val="en-US"/>
        </w:rPr>
        <w:t>20</w:t>
      </w:r>
      <w:r w:rsidR="00570989">
        <w:rPr>
          <w:color w:val="000000" w:themeColor="text1"/>
          <w:lang w:val="en-US"/>
        </w:rPr>
        <w:t>(2017), pp. 92-104.</w:t>
      </w:r>
    </w:p>
    <w:p w:rsidR="00456727" w:rsidRDefault="00456727" w:rsidP="00212090">
      <w:pPr>
        <w:pStyle w:val="NormalWeb"/>
        <w:shd w:val="clear" w:color="auto" w:fill="FFFFFF"/>
        <w:spacing w:before="0" w:beforeAutospacing="0" w:after="0" w:afterAutospacing="0" w:line="360" w:lineRule="auto"/>
        <w:jc w:val="both"/>
        <w:rPr>
          <w:color w:val="000000" w:themeColor="text1"/>
          <w:lang w:val="en-US"/>
        </w:rPr>
      </w:pPr>
    </w:p>
    <w:p w:rsidR="00153D7E" w:rsidRDefault="00153D7E" w:rsidP="00212090">
      <w:pPr>
        <w:pStyle w:val="NormalWeb"/>
        <w:shd w:val="clear" w:color="auto" w:fill="FFFFFF"/>
        <w:spacing w:before="0" w:beforeAutospacing="0" w:after="0" w:afterAutospacing="0" w:line="360" w:lineRule="auto"/>
        <w:jc w:val="both"/>
        <w:rPr>
          <w:color w:val="000000" w:themeColor="text1"/>
          <w:lang w:val="en-US"/>
        </w:rPr>
      </w:pPr>
      <w:r>
        <w:rPr>
          <w:color w:val="000000" w:themeColor="text1"/>
          <w:lang w:val="en-US"/>
        </w:rPr>
        <w:t>Johansson, T. and Andreasson, J. 2016. The Gym and the Beach: Globalizatio</w:t>
      </w:r>
      <w:r w:rsidR="007905D6">
        <w:rPr>
          <w:color w:val="000000" w:themeColor="text1"/>
          <w:lang w:val="en-US"/>
        </w:rPr>
        <w:t xml:space="preserve">n, Situated Bodies, and Australian Fitness. </w:t>
      </w:r>
      <w:r w:rsidR="007905D6">
        <w:rPr>
          <w:i/>
          <w:color w:val="000000" w:themeColor="text1"/>
          <w:lang w:val="en-US"/>
        </w:rPr>
        <w:t xml:space="preserve">Journal of Contemporary </w:t>
      </w:r>
      <w:r w:rsidR="004B461D">
        <w:rPr>
          <w:i/>
          <w:color w:val="000000" w:themeColor="text1"/>
          <w:lang w:val="en-US"/>
        </w:rPr>
        <w:t xml:space="preserve">Ethnography. </w:t>
      </w:r>
      <w:r w:rsidR="004B461D">
        <w:rPr>
          <w:b/>
          <w:color w:val="000000" w:themeColor="text1"/>
          <w:lang w:val="en-US"/>
        </w:rPr>
        <w:t>45</w:t>
      </w:r>
      <w:r w:rsidR="004B461D">
        <w:rPr>
          <w:color w:val="000000" w:themeColor="text1"/>
          <w:lang w:val="en-US"/>
        </w:rPr>
        <w:t>(2), pp. 143-167.</w:t>
      </w:r>
    </w:p>
    <w:p w:rsidR="00F02CD4" w:rsidRDefault="00F02CD4" w:rsidP="00212090">
      <w:pPr>
        <w:pStyle w:val="NormalWeb"/>
        <w:shd w:val="clear" w:color="auto" w:fill="FFFFFF"/>
        <w:spacing w:before="0" w:beforeAutospacing="0" w:after="0" w:afterAutospacing="0" w:line="360" w:lineRule="auto"/>
        <w:jc w:val="both"/>
        <w:rPr>
          <w:color w:val="000000" w:themeColor="text1"/>
          <w:lang w:val="en-US"/>
        </w:rPr>
      </w:pPr>
    </w:p>
    <w:p w:rsidR="00EF75C8" w:rsidRPr="00EA5AA7" w:rsidRDefault="00EF75C8" w:rsidP="00212090">
      <w:pPr>
        <w:pStyle w:val="NormalWeb"/>
        <w:shd w:val="clear" w:color="auto" w:fill="FFFFFF"/>
        <w:spacing w:before="0" w:beforeAutospacing="0" w:after="0" w:afterAutospacing="0" w:line="360" w:lineRule="auto"/>
        <w:jc w:val="both"/>
        <w:rPr>
          <w:color w:val="000000" w:themeColor="text1"/>
          <w:lang w:val="en-US"/>
        </w:rPr>
      </w:pPr>
      <w:r>
        <w:rPr>
          <w:color w:val="000000" w:themeColor="text1"/>
          <w:lang w:val="en-US"/>
        </w:rPr>
        <w:t xml:space="preserve">Keegan, </w:t>
      </w:r>
      <w:r w:rsidR="006A76D0">
        <w:rPr>
          <w:color w:val="000000" w:themeColor="text1"/>
          <w:lang w:val="en-US"/>
        </w:rPr>
        <w:t xml:space="preserve">S., 2009. </w:t>
      </w:r>
      <w:r w:rsidR="006A76D0">
        <w:rPr>
          <w:i/>
          <w:color w:val="000000" w:themeColor="text1"/>
          <w:lang w:val="en-US"/>
        </w:rPr>
        <w:t>Qualitative research</w:t>
      </w:r>
      <w:r w:rsidR="00EA5AA7">
        <w:rPr>
          <w:i/>
          <w:color w:val="000000" w:themeColor="text1"/>
          <w:lang w:val="en-US"/>
        </w:rPr>
        <w:t xml:space="preserve">: good decision making through understanding people, cultures and markets. </w:t>
      </w:r>
      <w:r w:rsidR="00B15BA5">
        <w:rPr>
          <w:color w:val="000000" w:themeColor="text1"/>
          <w:lang w:val="en-US"/>
        </w:rPr>
        <w:t>Great Britain and United States. Kogan Page Limited.</w:t>
      </w:r>
    </w:p>
    <w:p w:rsidR="00153D7E" w:rsidRPr="000F1D2F" w:rsidRDefault="00153D7E" w:rsidP="00212090">
      <w:pPr>
        <w:pStyle w:val="NormalWeb"/>
        <w:shd w:val="clear" w:color="auto" w:fill="FFFFFF"/>
        <w:spacing w:before="0" w:beforeAutospacing="0" w:after="0" w:afterAutospacing="0" w:line="360" w:lineRule="auto"/>
        <w:jc w:val="both"/>
        <w:rPr>
          <w:color w:val="000000" w:themeColor="text1"/>
          <w:lang w:val="en-US"/>
        </w:rPr>
      </w:pPr>
    </w:p>
    <w:p w:rsidR="004A334C" w:rsidRDefault="004A334C"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 xml:space="preserve">Kirby, D. A., 2003. </w:t>
      </w:r>
      <w:r w:rsidR="00D66C8C">
        <w:rPr>
          <w:i/>
          <w:color w:val="000000" w:themeColor="text1"/>
        </w:rPr>
        <w:t xml:space="preserve">Entrepreneurship. </w:t>
      </w:r>
      <w:r w:rsidR="00D66C8C">
        <w:rPr>
          <w:color w:val="000000" w:themeColor="text1"/>
        </w:rPr>
        <w:t>McGraw-</w:t>
      </w:r>
      <w:r w:rsidR="00A73006">
        <w:rPr>
          <w:color w:val="000000" w:themeColor="text1"/>
        </w:rPr>
        <w:t>Hill Education.</w:t>
      </w:r>
    </w:p>
    <w:p w:rsidR="008D06CA" w:rsidRDefault="008D06CA" w:rsidP="00212090">
      <w:pPr>
        <w:pStyle w:val="NormalWeb"/>
        <w:shd w:val="clear" w:color="auto" w:fill="FFFFFF"/>
        <w:spacing w:before="0" w:beforeAutospacing="0" w:after="0" w:afterAutospacing="0" w:line="360" w:lineRule="auto"/>
        <w:jc w:val="both"/>
        <w:rPr>
          <w:color w:val="000000" w:themeColor="text1"/>
        </w:rPr>
      </w:pPr>
    </w:p>
    <w:p w:rsidR="008D06CA" w:rsidRPr="00B359F6" w:rsidRDefault="008D06CA"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 xml:space="preserve">Lieblich, A., </w:t>
      </w:r>
      <w:r w:rsidR="00816381">
        <w:rPr>
          <w:color w:val="000000" w:themeColor="text1"/>
        </w:rPr>
        <w:t xml:space="preserve">Tuval-Mashiach, R. and Zilber, T., 1998. </w:t>
      </w:r>
      <w:r w:rsidR="00816381">
        <w:rPr>
          <w:i/>
          <w:color w:val="000000" w:themeColor="text1"/>
        </w:rPr>
        <w:t>Narrative Rese</w:t>
      </w:r>
      <w:r w:rsidR="00B359F6">
        <w:rPr>
          <w:i/>
          <w:color w:val="000000" w:themeColor="text1"/>
        </w:rPr>
        <w:t>arch: Reading, Analysis and Interpretation.</w:t>
      </w:r>
      <w:r w:rsidR="00B359F6">
        <w:rPr>
          <w:color w:val="000000" w:themeColor="text1"/>
        </w:rPr>
        <w:t xml:space="preserve"> Sage Publications</w:t>
      </w:r>
      <w:r w:rsidR="00955C2A">
        <w:rPr>
          <w:color w:val="000000" w:themeColor="text1"/>
        </w:rPr>
        <w:t xml:space="preserve"> Ltd.</w:t>
      </w:r>
    </w:p>
    <w:p w:rsidR="00401D6D" w:rsidRDefault="00401D6D" w:rsidP="00212090">
      <w:pPr>
        <w:pStyle w:val="NormalWeb"/>
        <w:shd w:val="clear" w:color="auto" w:fill="FFFFFF"/>
        <w:spacing w:before="0" w:beforeAutospacing="0" w:after="0" w:afterAutospacing="0" w:line="360" w:lineRule="auto"/>
        <w:jc w:val="both"/>
        <w:rPr>
          <w:color w:val="000000" w:themeColor="text1"/>
          <w:lang w:val="en-US"/>
        </w:rPr>
      </w:pPr>
    </w:p>
    <w:p w:rsidR="00401D6D" w:rsidRPr="00454DCC" w:rsidRDefault="00401D6D" w:rsidP="00212090">
      <w:pPr>
        <w:pStyle w:val="NormalWeb"/>
        <w:shd w:val="clear" w:color="auto" w:fill="FFFFFF"/>
        <w:spacing w:before="0" w:beforeAutospacing="0" w:after="0" w:afterAutospacing="0" w:line="360" w:lineRule="auto"/>
        <w:jc w:val="both"/>
        <w:rPr>
          <w:color w:val="000000" w:themeColor="text1"/>
          <w:lang w:val="en-US"/>
        </w:rPr>
      </w:pPr>
      <w:r>
        <w:rPr>
          <w:color w:val="000000" w:themeColor="text1"/>
          <w:lang w:val="en-US"/>
        </w:rPr>
        <w:t>McQueen, L. and Zimmermann, L.</w:t>
      </w:r>
      <w:r w:rsidR="00255097">
        <w:rPr>
          <w:color w:val="000000" w:themeColor="text1"/>
          <w:lang w:val="en-US"/>
        </w:rPr>
        <w:t xml:space="preserve">, 2006. Using the </w:t>
      </w:r>
      <w:r w:rsidR="00A11AD3">
        <w:rPr>
          <w:color w:val="000000" w:themeColor="text1"/>
          <w:lang w:val="en-US"/>
        </w:rPr>
        <w:t>I</w:t>
      </w:r>
      <w:r w:rsidR="00255097">
        <w:rPr>
          <w:color w:val="000000" w:themeColor="text1"/>
          <w:lang w:val="en-US"/>
        </w:rPr>
        <w:t xml:space="preserve">nterpretive Narrative Research Method in Interdisciplinary Research Projects. </w:t>
      </w:r>
      <w:r w:rsidR="00454DCC">
        <w:rPr>
          <w:i/>
          <w:color w:val="000000" w:themeColor="text1"/>
          <w:lang w:val="en-US"/>
        </w:rPr>
        <w:t xml:space="preserve">Journal of Nursing Education. </w:t>
      </w:r>
      <w:r w:rsidR="00454DCC">
        <w:rPr>
          <w:b/>
          <w:color w:val="000000" w:themeColor="text1"/>
          <w:lang w:val="en-US"/>
        </w:rPr>
        <w:t>45</w:t>
      </w:r>
      <w:r w:rsidR="00454DCC">
        <w:rPr>
          <w:color w:val="000000" w:themeColor="text1"/>
          <w:lang w:val="en-US"/>
        </w:rPr>
        <w:t>(11), pp. 475-478.</w:t>
      </w:r>
    </w:p>
    <w:p w:rsidR="00B66819" w:rsidRPr="0017580A" w:rsidRDefault="00B66819" w:rsidP="00212090">
      <w:pPr>
        <w:pStyle w:val="NormalWeb"/>
        <w:shd w:val="clear" w:color="auto" w:fill="FFFFFF"/>
        <w:spacing w:before="0" w:beforeAutospacing="0" w:after="0" w:afterAutospacing="0" w:line="360" w:lineRule="auto"/>
        <w:jc w:val="both"/>
        <w:rPr>
          <w:color w:val="000000" w:themeColor="text1"/>
          <w:lang w:val="en-US"/>
        </w:rPr>
      </w:pPr>
    </w:p>
    <w:p w:rsidR="0038142D" w:rsidRDefault="0038142D"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McGregor, D.</w:t>
      </w:r>
      <w:r w:rsidR="00742B53">
        <w:rPr>
          <w:color w:val="000000" w:themeColor="text1"/>
        </w:rPr>
        <w:t xml:space="preserve"> 2007. </w:t>
      </w:r>
      <w:r w:rsidR="00742B53">
        <w:rPr>
          <w:i/>
          <w:color w:val="000000" w:themeColor="text1"/>
        </w:rPr>
        <w:t>Developing Thinking; Developing Learning</w:t>
      </w:r>
      <w:r w:rsidR="00873844">
        <w:rPr>
          <w:i/>
          <w:color w:val="000000" w:themeColor="text1"/>
        </w:rPr>
        <w:t>: A Guide to Thinking Skills in Education.</w:t>
      </w:r>
      <w:r w:rsidR="00873844">
        <w:rPr>
          <w:color w:val="000000" w:themeColor="text1"/>
        </w:rPr>
        <w:t xml:space="preserve"> Open University Press.</w:t>
      </w:r>
    </w:p>
    <w:p w:rsidR="00A51B29" w:rsidRDefault="00A51B29" w:rsidP="00212090">
      <w:pPr>
        <w:pStyle w:val="NormalWeb"/>
        <w:shd w:val="clear" w:color="auto" w:fill="FFFFFF"/>
        <w:spacing w:before="0" w:beforeAutospacing="0" w:after="0" w:afterAutospacing="0" w:line="360" w:lineRule="auto"/>
        <w:jc w:val="both"/>
        <w:rPr>
          <w:color w:val="000000" w:themeColor="text1"/>
        </w:rPr>
      </w:pPr>
    </w:p>
    <w:p w:rsidR="00A51B29" w:rsidRPr="00EC4A1F" w:rsidRDefault="00A51B29" w:rsidP="00212090">
      <w:pPr>
        <w:pStyle w:val="NormalWeb"/>
        <w:shd w:val="clear" w:color="auto" w:fill="FFFFFF"/>
        <w:spacing w:before="0" w:beforeAutospacing="0" w:after="0" w:afterAutospacing="0" w:line="360" w:lineRule="auto"/>
        <w:jc w:val="both"/>
        <w:rPr>
          <w:i/>
          <w:color w:val="000000" w:themeColor="text1"/>
        </w:rPr>
      </w:pPr>
      <w:r>
        <w:rPr>
          <w:color w:val="000000" w:themeColor="text1"/>
        </w:rPr>
        <w:t xml:space="preserve">Orton, N. 2017. </w:t>
      </w:r>
      <w:r w:rsidR="00EC4A1F">
        <w:rPr>
          <w:color w:val="000000" w:themeColor="text1"/>
        </w:rPr>
        <w:t xml:space="preserve">What to Expect in 2018 in Fitness Industry? </w:t>
      </w:r>
      <w:r w:rsidR="00FF072D">
        <w:rPr>
          <w:i/>
          <w:color w:val="000000" w:themeColor="text1"/>
        </w:rPr>
        <w:t>Business World.</w:t>
      </w:r>
    </w:p>
    <w:p w:rsidR="004E51C0" w:rsidRDefault="004E51C0" w:rsidP="00212090">
      <w:pPr>
        <w:pStyle w:val="NormalWeb"/>
        <w:shd w:val="clear" w:color="auto" w:fill="FFFFFF"/>
        <w:spacing w:before="0" w:beforeAutospacing="0" w:after="0" w:afterAutospacing="0" w:line="360" w:lineRule="auto"/>
        <w:jc w:val="both"/>
        <w:rPr>
          <w:color w:val="000000" w:themeColor="text1"/>
        </w:rPr>
      </w:pPr>
    </w:p>
    <w:p w:rsidR="004E51C0" w:rsidRPr="00F61788" w:rsidRDefault="004E51C0"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 xml:space="preserve">Pounds, </w:t>
      </w:r>
      <w:r w:rsidR="008E46E2">
        <w:rPr>
          <w:color w:val="000000" w:themeColor="text1"/>
        </w:rPr>
        <w:t xml:space="preserve">W. F., 1969. The Process of Problem Finding. </w:t>
      </w:r>
      <w:r w:rsidR="008B4E41">
        <w:rPr>
          <w:i/>
          <w:color w:val="000000" w:themeColor="text1"/>
        </w:rPr>
        <w:t xml:space="preserve">IMR; </w:t>
      </w:r>
      <w:r w:rsidR="002531D4">
        <w:rPr>
          <w:i/>
          <w:color w:val="000000" w:themeColor="text1"/>
        </w:rPr>
        <w:t>Industrial Management Review</w:t>
      </w:r>
      <w:r w:rsidR="00F61788">
        <w:rPr>
          <w:i/>
          <w:color w:val="000000" w:themeColor="text1"/>
        </w:rPr>
        <w:t xml:space="preserve">. </w:t>
      </w:r>
      <w:r w:rsidR="00F61788">
        <w:rPr>
          <w:b/>
          <w:color w:val="000000" w:themeColor="text1"/>
        </w:rPr>
        <w:t>11</w:t>
      </w:r>
      <w:r w:rsidR="00F61788">
        <w:rPr>
          <w:color w:val="000000" w:themeColor="text1"/>
        </w:rPr>
        <w:t>(1), pp.</w:t>
      </w:r>
      <w:r w:rsidR="008B4E41">
        <w:rPr>
          <w:color w:val="000000" w:themeColor="text1"/>
        </w:rPr>
        <w:t>1-</w:t>
      </w:r>
      <w:r w:rsidR="003A0627">
        <w:rPr>
          <w:color w:val="000000" w:themeColor="text1"/>
        </w:rPr>
        <w:t>19.</w:t>
      </w:r>
    </w:p>
    <w:p w:rsidR="00B66819" w:rsidRDefault="00B66819" w:rsidP="00212090">
      <w:pPr>
        <w:pStyle w:val="NormalWeb"/>
        <w:shd w:val="clear" w:color="auto" w:fill="FFFFFF"/>
        <w:spacing w:before="0" w:beforeAutospacing="0" w:after="0" w:afterAutospacing="0" w:line="360" w:lineRule="auto"/>
        <w:jc w:val="both"/>
        <w:rPr>
          <w:color w:val="000000" w:themeColor="text1"/>
        </w:rPr>
      </w:pPr>
    </w:p>
    <w:p w:rsidR="0094757E" w:rsidRDefault="0094757E"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 xml:space="preserve">Thomas, P., </w:t>
      </w:r>
      <w:r w:rsidR="006D62C5">
        <w:rPr>
          <w:color w:val="000000" w:themeColor="text1"/>
        </w:rPr>
        <w:t xml:space="preserve">Paul, D. and Cadle, J., 2012. </w:t>
      </w:r>
      <w:r w:rsidR="006D62C5">
        <w:rPr>
          <w:i/>
          <w:color w:val="000000" w:themeColor="text1"/>
        </w:rPr>
        <w:t>The Human Touch: Personal skills for professional success</w:t>
      </w:r>
      <w:r w:rsidR="00A13108">
        <w:rPr>
          <w:i/>
          <w:color w:val="000000" w:themeColor="text1"/>
        </w:rPr>
        <w:t xml:space="preserve">. </w:t>
      </w:r>
      <w:r w:rsidR="00A13108">
        <w:rPr>
          <w:color w:val="000000" w:themeColor="text1"/>
        </w:rPr>
        <w:t>BCS The Chartered Institute For It.</w:t>
      </w:r>
    </w:p>
    <w:p w:rsidR="001C4454" w:rsidRDefault="001C4454" w:rsidP="00212090">
      <w:pPr>
        <w:pStyle w:val="NormalWeb"/>
        <w:shd w:val="clear" w:color="auto" w:fill="FFFFFF"/>
        <w:spacing w:before="0" w:beforeAutospacing="0" w:after="0" w:afterAutospacing="0" w:line="360" w:lineRule="auto"/>
        <w:jc w:val="both"/>
        <w:rPr>
          <w:color w:val="000000" w:themeColor="text1"/>
        </w:rPr>
      </w:pPr>
    </w:p>
    <w:p w:rsidR="001C4454" w:rsidRPr="007461CD" w:rsidRDefault="007461CD" w:rsidP="00212090">
      <w:pPr>
        <w:pStyle w:val="NormalWeb"/>
        <w:shd w:val="clear" w:color="auto" w:fill="FFFFFF"/>
        <w:spacing w:before="0" w:beforeAutospacing="0" w:after="0" w:afterAutospacing="0" w:line="360" w:lineRule="auto"/>
        <w:jc w:val="both"/>
        <w:rPr>
          <w:color w:val="000000" w:themeColor="text1"/>
          <w:lang w:val="en-US"/>
        </w:rPr>
      </w:pPr>
      <w:r w:rsidRPr="007461CD">
        <w:rPr>
          <w:color w:val="000000" w:themeColor="text1"/>
          <w:lang w:val="en-US"/>
        </w:rPr>
        <w:t>Uni</w:t>
      </w:r>
      <w:r>
        <w:rPr>
          <w:color w:val="000000" w:themeColor="text1"/>
          <w:lang w:val="en-US"/>
        </w:rPr>
        <w:t xml:space="preserve">versity of Wales trinity Saint David, </w:t>
      </w:r>
      <w:r w:rsidR="0080243F">
        <w:rPr>
          <w:color w:val="000000" w:themeColor="text1"/>
          <w:lang w:val="en-US"/>
        </w:rPr>
        <w:t>2017. Research Ethics &amp;</w:t>
      </w:r>
      <w:r w:rsidR="00A370AD">
        <w:rPr>
          <w:color w:val="000000" w:themeColor="text1"/>
          <w:lang w:val="en-US"/>
        </w:rPr>
        <w:t xml:space="preserve"> Integrity Code of Practice. </w:t>
      </w:r>
      <w:r w:rsidR="009A06E2">
        <w:rPr>
          <w:color w:val="000000" w:themeColor="text1"/>
          <w:lang w:val="en-US"/>
        </w:rPr>
        <w:t xml:space="preserve">(Online) </w:t>
      </w:r>
      <w:r w:rsidR="00A370AD">
        <w:rPr>
          <w:color w:val="000000" w:themeColor="text1"/>
          <w:lang w:val="en-US"/>
        </w:rPr>
        <w:t>a</w:t>
      </w:r>
      <w:r w:rsidRPr="007461CD">
        <w:rPr>
          <w:color w:val="000000" w:themeColor="text1"/>
          <w:lang w:val="en-US"/>
        </w:rPr>
        <w:t xml:space="preserve">vailable at : </w:t>
      </w:r>
      <w:hyperlink r:id="rId7" w:history="1">
        <w:r w:rsidR="009A06E2" w:rsidRPr="00FD5D08">
          <w:rPr>
            <w:rStyle w:val="Hyperlink"/>
            <w:lang w:val="en-US"/>
          </w:rPr>
          <w:t>https://www.uwtsd.ac.uk/media/uwtsd-website/content-</w:t>
        </w:r>
        <w:r w:rsidR="009A06E2" w:rsidRPr="00FD5D08">
          <w:rPr>
            <w:rStyle w:val="Hyperlink"/>
            <w:lang w:val="en-US"/>
          </w:rPr>
          <w:lastRenderedPageBreak/>
          <w:t>assets/documents/research/research-ethics-integrity-code-practice.pdf</w:t>
        </w:r>
      </w:hyperlink>
      <w:r w:rsidR="009A06E2">
        <w:rPr>
          <w:color w:val="000000" w:themeColor="text1"/>
          <w:lang w:val="en-US"/>
        </w:rPr>
        <w:t xml:space="preserve"> (accessed 24 December 2018).</w:t>
      </w:r>
    </w:p>
    <w:p w:rsidR="006B123C" w:rsidRPr="007461CD" w:rsidRDefault="006B123C" w:rsidP="00212090">
      <w:pPr>
        <w:pStyle w:val="NormalWeb"/>
        <w:shd w:val="clear" w:color="auto" w:fill="FFFFFF"/>
        <w:spacing w:before="0" w:beforeAutospacing="0" w:after="0" w:afterAutospacing="0" w:line="360" w:lineRule="auto"/>
        <w:jc w:val="both"/>
        <w:rPr>
          <w:color w:val="000000" w:themeColor="text1"/>
          <w:lang w:val="en-US"/>
        </w:rPr>
      </w:pPr>
    </w:p>
    <w:p w:rsidR="006B123C" w:rsidRDefault="006B123C"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Wickham</w:t>
      </w:r>
      <w:r w:rsidR="005F5752">
        <w:rPr>
          <w:color w:val="000000" w:themeColor="text1"/>
        </w:rPr>
        <w:t xml:space="preserve">, P.A. 2006. </w:t>
      </w:r>
      <w:r w:rsidR="005F5752">
        <w:rPr>
          <w:i/>
          <w:color w:val="000000" w:themeColor="text1"/>
        </w:rPr>
        <w:t>Strategic Entrepreneurship.</w:t>
      </w:r>
      <w:r w:rsidR="00E73150">
        <w:rPr>
          <w:color w:val="000000" w:themeColor="text1"/>
        </w:rPr>
        <w:t>4</w:t>
      </w:r>
      <w:r w:rsidR="00E73150" w:rsidRPr="00E73150">
        <w:rPr>
          <w:color w:val="000000" w:themeColor="text1"/>
          <w:vertAlign w:val="superscript"/>
        </w:rPr>
        <w:t>th</w:t>
      </w:r>
      <w:r w:rsidR="00E73150">
        <w:rPr>
          <w:color w:val="000000" w:themeColor="text1"/>
        </w:rPr>
        <w:t xml:space="preserve"> ed. Pearson Education Limited.</w:t>
      </w:r>
    </w:p>
    <w:p w:rsidR="00707183" w:rsidRDefault="00707183" w:rsidP="00212090">
      <w:pPr>
        <w:pStyle w:val="NormalWeb"/>
        <w:shd w:val="clear" w:color="auto" w:fill="FFFFFF"/>
        <w:spacing w:before="0" w:beforeAutospacing="0" w:after="0" w:afterAutospacing="0" w:line="360" w:lineRule="auto"/>
        <w:jc w:val="both"/>
        <w:rPr>
          <w:color w:val="000000" w:themeColor="text1"/>
        </w:rPr>
      </w:pPr>
    </w:p>
    <w:p w:rsidR="00707183" w:rsidRPr="001F683E" w:rsidRDefault="00707183" w:rsidP="00212090">
      <w:pPr>
        <w:pStyle w:val="NormalWeb"/>
        <w:shd w:val="clear" w:color="auto" w:fill="FFFFFF"/>
        <w:spacing w:before="0" w:beforeAutospacing="0" w:after="0" w:afterAutospacing="0" w:line="360" w:lineRule="auto"/>
        <w:jc w:val="both"/>
        <w:rPr>
          <w:color w:val="000000" w:themeColor="text1"/>
        </w:rPr>
      </w:pPr>
      <w:r>
        <w:rPr>
          <w:color w:val="000000" w:themeColor="text1"/>
        </w:rPr>
        <w:t xml:space="preserve">Willig, C. 2008. </w:t>
      </w:r>
      <w:r>
        <w:rPr>
          <w:i/>
          <w:color w:val="000000" w:themeColor="text1"/>
        </w:rPr>
        <w:t xml:space="preserve">Introducing Qualitative Research in Psychology: </w:t>
      </w:r>
      <w:r w:rsidR="001F683E">
        <w:rPr>
          <w:i/>
          <w:color w:val="000000" w:themeColor="text1"/>
        </w:rPr>
        <w:t>adventures in theory and method.</w:t>
      </w:r>
      <w:r w:rsidR="001F683E">
        <w:rPr>
          <w:color w:val="000000" w:themeColor="text1"/>
        </w:rPr>
        <w:t xml:space="preserve"> 2</w:t>
      </w:r>
      <w:r w:rsidR="001F683E" w:rsidRPr="001F683E">
        <w:rPr>
          <w:color w:val="000000" w:themeColor="text1"/>
          <w:vertAlign w:val="superscript"/>
        </w:rPr>
        <w:t>nd</w:t>
      </w:r>
      <w:r w:rsidR="001F683E">
        <w:rPr>
          <w:color w:val="000000" w:themeColor="text1"/>
        </w:rPr>
        <w:t xml:space="preserve"> ed. </w:t>
      </w:r>
      <w:r w:rsidR="001D3F4E">
        <w:rPr>
          <w:color w:val="000000" w:themeColor="text1"/>
        </w:rPr>
        <w:t>McGraw-Hill Open University Press.</w:t>
      </w:r>
    </w:p>
    <w:p w:rsidR="00C72C96" w:rsidRDefault="00C72C96" w:rsidP="00212090">
      <w:pPr>
        <w:pStyle w:val="NormalWeb"/>
        <w:shd w:val="clear" w:color="auto" w:fill="FFFFFF"/>
        <w:spacing w:before="0" w:beforeAutospacing="0" w:after="0" w:afterAutospacing="0" w:line="360" w:lineRule="auto"/>
        <w:jc w:val="both"/>
        <w:rPr>
          <w:color w:val="000000" w:themeColor="text1"/>
        </w:rPr>
      </w:pPr>
    </w:p>
    <w:p w:rsidR="00C72C96" w:rsidRDefault="00C72C96" w:rsidP="00212090">
      <w:pPr>
        <w:pStyle w:val="NormalWeb"/>
        <w:shd w:val="clear" w:color="auto" w:fill="FFFFFF"/>
        <w:spacing w:before="0" w:beforeAutospacing="0" w:after="0" w:afterAutospacing="0" w:line="360" w:lineRule="auto"/>
        <w:jc w:val="both"/>
        <w:rPr>
          <w:color w:val="000000" w:themeColor="text1"/>
        </w:rPr>
      </w:pPr>
    </w:p>
    <w:p w:rsidR="00C72C96" w:rsidRDefault="00C72C96" w:rsidP="00212090">
      <w:pPr>
        <w:pStyle w:val="NormalWeb"/>
        <w:shd w:val="clear" w:color="auto" w:fill="FFFFFF"/>
        <w:spacing w:before="0" w:beforeAutospacing="0" w:after="0" w:afterAutospacing="0" w:line="360" w:lineRule="auto"/>
        <w:jc w:val="both"/>
        <w:rPr>
          <w:color w:val="000000" w:themeColor="text1"/>
        </w:rPr>
      </w:pPr>
    </w:p>
    <w:p w:rsidR="00C72C96" w:rsidRDefault="00C72C96" w:rsidP="00212090">
      <w:pPr>
        <w:pStyle w:val="NormalWeb"/>
        <w:shd w:val="clear" w:color="auto" w:fill="FFFFFF"/>
        <w:spacing w:before="0" w:beforeAutospacing="0" w:after="0" w:afterAutospacing="0" w:line="360" w:lineRule="auto"/>
        <w:jc w:val="both"/>
        <w:rPr>
          <w:color w:val="000000" w:themeColor="text1"/>
        </w:rPr>
      </w:pPr>
    </w:p>
    <w:p w:rsidR="00C72C96" w:rsidRDefault="00C72C96" w:rsidP="00212090">
      <w:pPr>
        <w:pStyle w:val="NormalWeb"/>
        <w:shd w:val="clear" w:color="auto" w:fill="FFFFFF"/>
        <w:spacing w:before="0" w:beforeAutospacing="0" w:after="0" w:afterAutospacing="0" w:line="360" w:lineRule="auto"/>
        <w:jc w:val="both"/>
        <w:rPr>
          <w:color w:val="000000" w:themeColor="text1"/>
        </w:rPr>
      </w:pPr>
    </w:p>
    <w:p w:rsidR="00BB6083" w:rsidRPr="00E14422" w:rsidRDefault="00BB6083" w:rsidP="00564C08">
      <w:pPr>
        <w:spacing w:line="360" w:lineRule="auto"/>
        <w:jc w:val="both"/>
        <w:rPr>
          <w:rFonts w:ascii="Times New Roman" w:hAnsi="Times New Roman" w:cs="Times New Roman"/>
          <w:color w:val="000000" w:themeColor="text1"/>
          <w:sz w:val="24"/>
          <w:szCs w:val="24"/>
          <w:lang w:val="en-US"/>
        </w:rPr>
      </w:pPr>
    </w:p>
    <w:sectPr w:rsidR="00BB6083" w:rsidRPr="00E14422" w:rsidSect="008A542E">
      <w:headerReference w:type="default" r:id="rId8"/>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4907" w:rsidRDefault="00D74907" w:rsidP="00FD032C">
      <w:pPr>
        <w:spacing w:after="0" w:line="240" w:lineRule="auto"/>
      </w:pPr>
      <w:r>
        <w:separator/>
      </w:r>
    </w:p>
  </w:endnote>
  <w:endnote w:type="continuationSeparator" w:id="1">
    <w:p w:rsidR="00D74907" w:rsidRDefault="00D74907" w:rsidP="00FD032C">
      <w:pPr>
        <w:spacing w:after="0" w:line="240" w:lineRule="auto"/>
      </w:pPr>
      <w:r>
        <w:continuationSeparator/>
      </w:r>
    </w:p>
  </w:endnote>
  <w:endnote w:type="continuationNotice" w:id="2">
    <w:p w:rsidR="00D74907" w:rsidRDefault="00D74907">
      <w:pPr>
        <w:spacing w:after="0"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052758"/>
      <w:docPartObj>
        <w:docPartGallery w:val="Page Numbers (Bottom of Page)"/>
        <w:docPartUnique/>
      </w:docPartObj>
    </w:sdtPr>
    <w:sdtContent>
      <w:sdt>
        <w:sdtPr>
          <w:id w:val="123787606"/>
          <w:docPartObj>
            <w:docPartGallery w:val="Page Numbers (Top of Page)"/>
            <w:docPartUnique/>
          </w:docPartObj>
        </w:sdtPr>
        <w:sdtContent>
          <w:p w:rsidR="008A542E" w:rsidRDefault="008A542E">
            <w:pPr>
              <w:pStyle w:val="Footer"/>
              <w:jc w:val="right"/>
            </w:pPr>
            <w:r>
              <w:t xml:space="preserve">Page </w:t>
            </w:r>
            <w:r w:rsidR="007E51E8">
              <w:rPr>
                <w:b/>
                <w:sz w:val="24"/>
                <w:szCs w:val="24"/>
              </w:rPr>
              <w:fldChar w:fldCharType="begin"/>
            </w:r>
            <w:r>
              <w:rPr>
                <w:b/>
              </w:rPr>
              <w:instrText>PAGE</w:instrText>
            </w:r>
            <w:r w:rsidR="007E51E8">
              <w:rPr>
                <w:b/>
                <w:sz w:val="24"/>
                <w:szCs w:val="24"/>
              </w:rPr>
              <w:fldChar w:fldCharType="separate"/>
            </w:r>
            <w:r w:rsidR="001E3CF9">
              <w:rPr>
                <w:b/>
                <w:noProof/>
              </w:rPr>
              <w:t>2</w:t>
            </w:r>
            <w:r w:rsidR="007E51E8">
              <w:rPr>
                <w:b/>
                <w:sz w:val="24"/>
                <w:szCs w:val="24"/>
              </w:rPr>
              <w:fldChar w:fldCharType="end"/>
            </w:r>
            <w:r>
              <w:t xml:space="preserve"> of </w:t>
            </w:r>
            <w:r w:rsidR="007E51E8">
              <w:rPr>
                <w:b/>
                <w:sz w:val="24"/>
                <w:szCs w:val="24"/>
              </w:rPr>
              <w:fldChar w:fldCharType="begin"/>
            </w:r>
            <w:r>
              <w:rPr>
                <w:b/>
              </w:rPr>
              <w:instrText>NUMPAGES</w:instrText>
            </w:r>
            <w:r w:rsidR="007E51E8">
              <w:rPr>
                <w:b/>
                <w:sz w:val="24"/>
                <w:szCs w:val="24"/>
              </w:rPr>
              <w:fldChar w:fldCharType="separate"/>
            </w:r>
            <w:r w:rsidR="001E3CF9">
              <w:rPr>
                <w:b/>
                <w:noProof/>
              </w:rPr>
              <w:t>13</w:t>
            </w:r>
            <w:r w:rsidR="007E51E8">
              <w:rPr>
                <w:b/>
                <w:sz w:val="24"/>
                <w:szCs w:val="24"/>
              </w:rPr>
              <w:fldChar w:fldCharType="end"/>
            </w:r>
          </w:p>
        </w:sdtContent>
      </w:sdt>
    </w:sdtContent>
  </w:sdt>
  <w:p w:rsidR="008A542E" w:rsidRDefault="008A54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4907" w:rsidRDefault="00D74907" w:rsidP="00FD032C">
      <w:pPr>
        <w:spacing w:after="0" w:line="240" w:lineRule="auto"/>
      </w:pPr>
      <w:r>
        <w:separator/>
      </w:r>
    </w:p>
  </w:footnote>
  <w:footnote w:type="continuationSeparator" w:id="1">
    <w:p w:rsidR="00D74907" w:rsidRDefault="00D74907" w:rsidP="00FD032C">
      <w:pPr>
        <w:spacing w:after="0" w:line="240" w:lineRule="auto"/>
      </w:pPr>
      <w:r>
        <w:continuationSeparator/>
      </w:r>
    </w:p>
  </w:footnote>
  <w:footnote w:type="continuationNotice" w:id="2">
    <w:p w:rsidR="00D74907" w:rsidRDefault="00D74907">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42E" w:rsidRPr="006C275E" w:rsidRDefault="008A542E" w:rsidP="008A542E">
    <w:pPr>
      <w:pStyle w:val="Header"/>
      <w:ind w:left="6372"/>
      <w:jc w:val="center"/>
      <w:rPr>
        <w:rFonts w:ascii="Times New Roman" w:hAnsi="Times New Roman" w:cs="Times New Roman"/>
        <w:i/>
        <w:sz w:val="16"/>
        <w:szCs w:val="16"/>
        <w:lang w:val="en-US"/>
      </w:rPr>
    </w:pPr>
    <w:r w:rsidRPr="006C275E">
      <w:rPr>
        <w:rFonts w:ascii="Times New Roman" w:hAnsi="Times New Roman" w:cs="Times New Roman"/>
        <w:i/>
        <w:sz w:val="16"/>
        <w:szCs w:val="16"/>
        <w:lang w:val="en-US"/>
      </w:rPr>
      <w:t>University of Wales Trinity Saint David</w:t>
    </w:r>
  </w:p>
  <w:p w:rsidR="008A542E" w:rsidRPr="006C275E" w:rsidRDefault="008A542E" w:rsidP="008A542E">
    <w:pPr>
      <w:pStyle w:val="Header"/>
      <w:ind w:left="6372"/>
      <w:jc w:val="right"/>
      <w:rPr>
        <w:rFonts w:ascii="Times New Roman" w:hAnsi="Times New Roman" w:cs="Times New Roman"/>
        <w:i/>
        <w:sz w:val="16"/>
        <w:szCs w:val="16"/>
        <w:lang w:val="en-US"/>
      </w:rPr>
    </w:pPr>
    <w:r w:rsidRPr="006C275E">
      <w:rPr>
        <w:rFonts w:ascii="Times New Roman" w:hAnsi="Times New Roman" w:cs="Times New Roman"/>
        <w:i/>
        <w:sz w:val="16"/>
        <w:szCs w:val="16"/>
        <w:lang w:val="en-US"/>
      </w:rPr>
      <w:t>Student name: Paul Regenwetter</w:t>
    </w:r>
  </w:p>
  <w:p w:rsidR="008A542E" w:rsidRPr="006C275E" w:rsidRDefault="008A542E" w:rsidP="008A542E">
    <w:pPr>
      <w:pStyle w:val="Header"/>
      <w:ind w:left="6372"/>
      <w:jc w:val="right"/>
      <w:rPr>
        <w:rFonts w:ascii="Times New Roman" w:hAnsi="Times New Roman" w:cs="Times New Roman"/>
        <w:i/>
        <w:sz w:val="16"/>
        <w:szCs w:val="16"/>
        <w:lang w:val="en-US"/>
      </w:rPr>
    </w:pPr>
    <w:r w:rsidRPr="006C275E">
      <w:rPr>
        <w:rFonts w:ascii="Times New Roman" w:hAnsi="Times New Roman" w:cs="Times New Roman"/>
        <w:i/>
        <w:sz w:val="16"/>
        <w:szCs w:val="16"/>
        <w:lang w:val="en-US"/>
      </w:rPr>
      <w:t>Student number: 1601951</w:t>
    </w:r>
  </w:p>
  <w:p w:rsidR="008A542E" w:rsidRPr="001D0053" w:rsidRDefault="008A542E" w:rsidP="008A542E">
    <w:pPr>
      <w:pStyle w:val="Header"/>
      <w:ind w:left="6372"/>
      <w:jc w:val="right"/>
      <w:rPr>
        <w:rFonts w:ascii="Times New Roman" w:hAnsi="Times New Roman" w:cs="Times New Roman"/>
        <w:i/>
        <w:sz w:val="16"/>
        <w:szCs w:val="16"/>
        <w:lang w:val="en-US"/>
      </w:rPr>
    </w:pPr>
    <w:r w:rsidRPr="001D0053">
      <w:rPr>
        <w:rFonts w:ascii="Times New Roman" w:hAnsi="Times New Roman" w:cs="Times New Roman"/>
        <w:i/>
        <w:sz w:val="16"/>
        <w:szCs w:val="16"/>
        <w:lang w:val="en-US"/>
      </w:rPr>
      <w:t xml:space="preserve">Module: </w:t>
    </w:r>
    <w:r w:rsidR="00773CA1">
      <w:rPr>
        <w:rFonts w:ascii="Times New Roman" w:hAnsi="Times New Roman" w:cs="Times New Roman"/>
        <w:i/>
        <w:sz w:val="16"/>
        <w:szCs w:val="16"/>
        <w:lang w:val="en-US"/>
      </w:rPr>
      <w:t>Dissertation</w:t>
    </w:r>
  </w:p>
  <w:p w:rsidR="008A542E" w:rsidRPr="001D0053" w:rsidRDefault="0025255B" w:rsidP="008A542E">
    <w:pPr>
      <w:pStyle w:val="Header"/>
      <w:ind w:left="6372"/>
      <w:jc w:val="right"/>
      <w:rPr>
        <w:rFonts w:ascii="Times New Roman" w:hAnsi="Times New Roman" w:cs="Times New Roman"/>
        <w:i/>
        <w:sz w:val="16"/>
        <w:szCs w:val="16"/>
        <w:lang w:val="en-US"/>
      </w:rPr>
    </w:pPr>
    <w:r>
      <w:rPr>
        <w:rFonts w:ascii="Times New Roman" w:hAnsi="Times New Roman" w:cs="Times New Roman"/>
        <w:i/>
        <w:sz w:val="16"/>
        <w:szCs w:val="16"/>
        <w:lang w:val="en-US"/>
      </w:rPr>
      <w:t>Tutor</w:t>
    </w:r>
    <w:r w:rsidR="008A542E" w:rsidRPr="001D0053">
      <w:rPr>
        <w:rFonts w:ascii="Times New Roman" w:hAnsi="Times New Roman" w:cs="Times New Roman"/>
        <w:i/>
        <w:sz w:val="16"/>
        <w:szCs w:val="16"/>
        <w:lang w:val="en-US"/>
      </w:rPr>
      <w:t>: Dr</w:t>
    </w:r>
    <w:r w:rsidR="002358C0">
      <w:rPr>
        <w:rFonts w:ascii="Times New Roman" w:hAnsi="Times New Roman" w:cs="Times New Roman"/>
        <w:i/>
        <w:sz w:val="16"/>
        <w:szCs w:val="16"/>
        <w:lang w:val="en-US"/>
      </w:rPr>
      <w:t xml:space="preserve"> </w:t>
    </w:r>
    <w:r w:rsidR="00773CA1">
      <w:rPr>
        <w:rFonts w:ascii="Times New Roman" w:hAnsi="Times New Roman" w:cs="Times New Roman"/>
        <w:i/>
        <w:sz w:val="16"/>
        <w:szCs w:val="16"/>
        <w:lang w:val="en-US"/>
      </w:rPr>
      <w:t>Louise Emanuel</w:t>
    </w:r>
  </w:p>
  <w:p w:rsidR="008A542E" w:rsidRPr="001D0053" w:rsidRDefault="008A542E" w:rsidP="008A542E">
    <w:pPr>
      <w:pStyle w:val="Header"/>
      <w:ind w:left="6372"/>
      <w:jc w:val="right"/>
      <w:rPr>
        <w:rFonts w:ascii="Times New Roman" w:hAnsi="Times New Roman" w:cs="Times New Roman"/>
        <w:i/>
        <w:sz w:val="16"/>
        <w:szCs w:val="16"/>
        <w:lang w:val="en-US"/>
      </w:rPr>
    </w:pPr>
  </w:p>
  <w:p w:rsidR="008A542E" w:rsidRPr="001D0053" w:rsidRDefault="008A542E" w:rsidP="008A542E">
    <w:pPr>
      <w:pStyle w:val="Header"/>
      <w:ind w:left="6372"/>
      <w:jc w:val="right"/>
      <w:rPr>
        <w:rFonts w:ascii="Times New Roman" w:hAnsi="Times New Roman" w:cs="Times New Roman"/>
        <w:i/>
        <w:sz w:val="16"/>
        <w:szCs w:val="16"/>
        <w:lang w:val="en-US"/>
      </w:rPr>
    </w:pPr>
  </w:p>
  <w:p w:rsidR="008A542E" w:rsidRPr="001D0053" w:rsidRDefault="008A542E" w:rsidP="008A542E">
    <w:pPr>
      <w:pStyle w:val="Header"/>
      <w:ind w:left="6372"/>
      <w:jc w:val="right"/>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83CF9"/>
    <w:multiLevelType w:val="multilevel"/>
    <w:tmpl w:val="CFDC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420C47"/>
    <w:multiLevelType w:val="hybridMultilevel"/>
    <w:tmpl w:val="56323C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7E356C8"/>
    <w:multiLevelType w:val="hybridMultilevel"/>
    <w:tmpl w:val="C660CE7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FAE755F"/>
    <w:multiLevelType w:val="hybridMultilevel"/>
    <w:tmpl w:val="FFC26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B45A6B"/>
    <w:multiLevelType w:val="hybridMultilevel"/>
    <w:tmpl w:val="0AD03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4B5DB8"/>
    <w:multiLevelType w:val="hybridMultilevel"/>
    <w:tmpl w:val="5D16A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4934E4B"/>
    <w:multiLevelType w:val="hybridMultilevel"/>
    <w:tmpl w:val="C660CE7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FBD31E1"/>
    <w:multiLevelType w:val="hybridMultilevel"/>
    <w:tmpl w:val="811A440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53F7079"/>
    <w:multiLevelType w:val="hybridMultilevel"/>
    <w:tmpl w:val="53D22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3A26C4"/>
    <w:multiLevelType w:val="hybridMultilevel"/>
    <w:tmpl w:val="E60AA15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7F72023"/>
    <w:multiLevelType w:val="hybridMultilevel"/>
    <w:tmpl w:val="463E34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0"/>
  </w:num>
  <w:num w:numId="2">
    <w:abstractNumId w:val="7"/>
  </w:num>
  <w:num w:numId="3">
    <w:abstractNumId w:val="6"/>
  </w:num>
  <w:num w:numId="4">
    <w:abstractNumId w:val="9"/>
  </w:num>
  <w:num w:numId="5">
    <w:abstractNumId w:val="4"/>
  </w:num>
  <w:num w:numId="6">
    <w:abstractNumId w:val="2"/>
  </w:num>
  <w:num w:numId="7">
    <w:abstractNumId w:val="8"/>
  </w:num>
  <w:num w:numId="8">
    <w:abstractNumId w:val="3"/>
  </w:num>
  <w:num w:numId="9">
    <w:abstractNumId w:val="5"/>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hyphenationZone w:val="425"/>
  <w:characterSpacingControl w:val="doNotCompress"/>
  <w:footnotePr>
    <w:footnote w:id="0"/>
    <w:footnote w:id="1"/>
    <w:footnote w:id="2"/>
  </w:footnotePr>
  <w:endnotePr>
    <w:endnote w:id="0"/>
    <w:endnote w:id="1"/>
    <w:endnote w:id="2"/>
  </w:endnotePr>
  <w:compat>
    <w:useFELayout/>
  </w:compat>
  <w:rsids>
    <w:rsidRoot w:val="00CA390B"/>
    <w:rsid w:val="00000A7A"/>
    <w:rsid w:val="000032F9"/>
    <w:rsid w:val="00003532"/>
    <w:rsid w:val="00003ADE"/>
    <w:rsid w:val="00004301"/>
    <w:rsid w:val="00004F44"/>
    <w:rsid w:val="00005F93"/>
    <w:rsid w:val="000063A6"/>
    <w:rsid w:val="00006574"/>
    <w:rsid w:val="00007383"/>
    <w:rsid w:val="000078D9"/>
    <w:rsid w:val="00010283"/>
    <w:rsid w:val="00011363"/>
    <w:rsid w:val="00013CC8"/>
    <w:rsid w:val="00014586"/>
    <w:rsid w:val="000149A1"/>
    <w:rsid w:val="00015B4B"/>
    <w:rsid w:val="00015F93"/>
    <w:rsid w:val="0001661D"/>
    <w:rsid w:val="00016705"/>
    <w:rsid w:val="00021200"/>
    <w:rsid w:val="00021475"/>
    <w:rsid w:val="00023651"/>
    <w:rsid w:val="0002477B"/>
    <w:rsid w:val="000260E5"/>
    <w:rsid w:val="00027032"/>
    <w:rsid w:val="0002781E"/>
    <w:rsid w:val="000301E5"/>
    <w:rsid w:val="00030247"/>
    <w:rsid w:val="00033075"/>
    <w:rsid w:val="0003432E"/>
    <w:rsid w:val="000350ED"/>
    <w:rsid w:val="0003696D"/>
    <w:rsid w:val="00036DDE"/>
    <w:rsid w:val="00037286"/>
    <w:rsid w:val="00037DD1"/>
    <w:rsid w:val="000434DC"/>
    <w:rsid w:val="00043EFC"/>
    <w:rsid w:val="000442FD"/>
    <w:rsid w:val="00045492"/>
    <w:rsid w:val="00045B3C"/>
    <w:rsid w:val="0004692F"/>
    <w:rsid w:val="0005247B"/>
    <w:rsid w:val="000525CC"/>
    <w:rsid w:val="00052761"/>
    <w:rsid w:val="00053295"/>
    <w:rsid w:val="000547B7"/>
    <w:rsid w:val="00054A46"/>
    <w:rsid w:val="00056244"/>
    <w:rsid w:val="000569B0"/>
    <w:rsid w:val="00057201"/>
    <w:rsid w:val="00057E77"/>
    <w:rsid w:val="00060224"/>
    <w:rsid w:val="000609F7"/>
    <w:rsid w:val="00062988"/>
    <w:rsid w:val="00063CA9"/>
    <w:rsid w:val="0006793D"/>
    <w:rsid w:val="00071459"/>
    <w:rsid w:val="000729C1"/>
    <w:rsid w:val="00072E39"/>
    <w:rsid w:val="00074C5E"/>
    <w:rsid w:val="000803D7"/>
    <w:rsid w:val="00082807"/>
    <w:rsid w:val="0008471F"/>
    <w:rsid w:val="00084E44"/>
    <w:rsid w:val="00084E6D"/>
    <w:rsid w:val="0008511F"/>
    <w:rsid w:val="00085972"/>
    <w:rsid w:val="00087798"/>
    <w:rsid w:val="000923D9"/>
    <w:rsid w:val="0009282E"/>
    <w:rsid w:val="00093C9E"/>
    <w:rsid w:val="00094253"/>
    <w:rsid w:val="0009438A"/>
    <w:rsid w:val="0009452B"/>
    <w:rsid w:val="00094FCF"/>
    <w:rsid w:val="00095793"/>
    <w:rsid w:val="000A2D70"/>
    <w:rsid w:val="000A4CBC"/>
    <w:rsid w:val="000A583F"/>
    <w:rsid w:val="000B1694"/>
    <w:rsid w:val="000B17D8"/>
    <w:rsid w:val="000B3837"/>
    <w:rsid w:val="000B4341"/>
    <w:rsid w:val="000B565F"/>
    <w:rsid w:val="000B6510"/>
    <w:rsid w:val="000B6DC9"/>
    <w:rsid w:val="000B71A0"/>
    <w:rsid w:val="000C2886"/>
    <w:rsid w:val="000C3347"/>
    <w:rsid w:val="000C55D3"/>
    <w:rsid w:val="000C67E7"/>
    <w:rsid w:val="000C6A79"/>
    <w:rsid w:val="000D15B6"/>
    <w:rsid w:val="000D1F3F"/>
    <w:rsid w:val="000D350F"/>
    <w:rsid w:val="000D3F80"/>
    <w:rsid w:val="000D546B"/>
    <w:rsid w:val="000D5D23"/>
    <w:rsid w:val="000D6DE7"/>
    <w:rsid w:val="000D6FFC"/>
    <w:rsid w:val="000D709F"/>
    <w:rsid w:val="000D7305"/>
    <w:rsid w:val="000E1D1C"/>
    <w:rsid w:val="000E4E5C"/>
    <w:rsid w:val="000E5787"/>
    <w:rsid w:val="000E5DB3"/>
    <w:rsid w:val="000E7B1A"/>
    <w:rsid w:val="000F0651"/>
    <w:rsid w:val="000F1D2F"/>
    <w:rsid w:val="000F2511"/>
    <w:rsid w:val="000F393E"/>
    <w:rsid w:val="000F48B5"/>
    <w:rsid w:val="000F5026"/>
    <w:rsid w:val="000F6DC6"/>
    <w:rsid w:val="0010051A"/>
    <w:rsid w:val="001005C5"/>
    <w:rsid w:val="001009F0"/>
    <w:rsid w:val="00101DEB"/>
    <w:rsid w:val="00102BD6"/>
    <w:rsid w:val="00105425"/>
    <w:rsid w:val="00105C4B"/>
    <w:rsid w:val="001067E9"/>
    <w:rsid w:val="00112A8C"/>
    <w:rsid w:val="00112B9C"/>
    <w:rsid w:val="001141DF"/>
    <w:rsid w:val="00114501"/>
    <w:rsid w:val="00115454"/>
    <w:rsid w:val="00115544"/>
    <w:rsid w:val="00115917"/>
    <w:rsid w:val="0011797F"/>
    <w:rsid w:val="00117BC1"/>
    <w:rsid w:val="0012040E"/>
    <w:rsid w:val="00120CAC"/>
    <w:rsid w:val="00122324"/>
    <w:rsid w:val="001228E1"/>
    <w:rsid w:val="00122E44"/>
    <w:rsid w:val="0012462C"/>
    <w:rsid w:val="001254FF"/>
    <w:rsid w:val="0012618B"/>
    <w:rsid w:val="00126FFC"/>
    <w:rsid w:val="0012739F"/>
    <w:rsid w:val="00127507"/>
    <w:rsid w:val="001300E7"/>
    <w:rsid w:val="0013038E"/>
    <w:rsid w:val="001313C6"/>
    <w:rsid w:val="001319D8"/>
    <w:rsid w:val="001321AA"/>
    <w:rsid w:val="0013248B"/>
    <w:rsid w:val="0013335A"/>
    <w:rsid w:val="00133541"/>
    <w:rsid w:val="001338F0"/>
    <w:rsid w:val="00133FED"/>
    <w:rsid w:val="001344DF"/>
    <w:rsid w:val="001365A1"/>
    <w:rsid w:val="00137882"/>
    <w:rsid w:val="00140C05"/>
    <w:rsid w:val="00141855"/>
    <w:rsid w:val="00141D05"/>
    <w:rsid w:val="00143A03"/>
    <w:rsid w:val="0014402E"/>
    <w:rsid w:val="001452B3"/>
    <w:rsid w:val="00146238"/>
    <w:rsid w:val="001464D0"/>
    <w:rsid w:val="00147247"/>
    <w:rsid w:val="0014745A"/>
    <w:rsid w:val="001477AF"/>
    <w:rsid w:val="00147ED3"/>
    <w:rsid w:val="00151105"/>
    <w:rsid w:val="001520E1"/>
    <w:rsid w:val="00152619"/>
    <w:rsid w:val="00153D7E"/>
    <w:rsid w:val="00154EE0"/>
    <w:rsid w:val="00155481"/>
    <w:rsid w:val="00156213"/>
    <w:rsid w:val="00160903"/>
    <w:rsid w:val="001612EC"/>
    <w:rsid w:val="001627B8"/>
    <w:rsid w:val="00162C80"/>
    <w:rsid w:val="00163C01"/>
    <w:rsid w:val="00163CD0"/>
    <w:rsid w:val="00164465"/>
    <w:rsid w:val="00164B83"/>
    <w:rsid w:val="0016612D"/>
    <w:rsid w:val="001661CD"/>
    <w:rsid w:val="00166235"/>
    <w:rsid w:val="00166D0B"/>
    <w:rsid w:val="00166F71"/>
    <w:rsid w:val="00166FC3"/>
    <w:rsid w:val="001672C1"/>
    <w:rsid w:val="00167A5A"/>
    <w:rsid w:val="001700D9"/>
    <w:rsid w:val="0017030C"/>
    <w:rsid w:val="001704EB"/>
    <w:rsid w:val="00170803"/>
    <w:rsid w:val="0017298F"/>
    <w:rsid w:val="00172F0D"/>
    <w:rsid w:val="00173FF3"/>
    <w:rsid w:val="001746B4"/>
    <w:rsid w:val="0017580A"/>
    <w:rsid w:val="00175BCE"/>
    <w:rsid w:val="001767FB"/>
    <w:rsid w:val="00177275"/>
    <w:rsid w:val="00177A35"/>
    <w:rsid w:val="00181A13"/>
    <w:rsid w:val="00182302"/>
    <w:rsid w:val="00182C5B"/>
    <w:rsid w:val="00184D3C"/>
    <w:rsid w:val="00185AF1"/>
    <w:rsid w:val="00185F79"/>
    <w:rsid w:val="00186C7A"/>
    <w:rsid w:val="00186FF9"/>
    <w:rsid w:val="00187178"/>
    <w:rsid w:val="00187D08"/>
    <w:rsid w:val="00191F53"/>
    <w:rsid w:val="00192587"/>
    <w:rsid w:val="00192FDE"/>
    <w:rsid w:val="0019436F"/>
    <w:rsid w:val="00195633"/>
    <w:rsid w:val="0019568C"/>
    <w:rsid w:val="00195D29"/>
    <w:rsid w:val="00197214"/>
    <w:rsid w:val="00197FC4"/>
    <w:rsid w:val="001A0BDD"/>
    <w:rsid w:val="001A0F87"/>
    <w:rsid w:val="001A2DA0"/>
    <w:rsid w:val="001A35C3"/>
    <w:rsid w:val="001A5616"/>
    <w:rsid w:val="001A6BBC"/>
    <w:rsid w:val="001B2E06"/>
    <w:rsid w:val="001B45A0"/>
    <w:rsid w:val="001B62A5"/>
    <w:rsid w:val="001B6420"/>
    <w:rsid w:val="001B774A"/>
    <w:rsid w:val="001B7A2A"/>
    <w:rsid w:val="001C019A"/>
    <w:rsid w:val="001C1B16"/>
    <w:rsid w:val="001C1CD9"/>
    <w:rsid w:val="001C3E34"/>
    <w:rsid w:val="001C412F"/>
    <w:rsid w:val="001C4454"/>
    <w:rsid w:val="001C4B59"/>
    <w:rsid w:val="001D0053"/>
    <w:rsid w:val="001D0357"/>
    <w:rsid w:val="001D12A2"/>
    <w:rsid w:val="001D2D83"/>
    <w:rsid w:val="001D3C0C"/>
    <w:rsid w:val="001D3F48"/>
    <w:rsid w:val="001D3F4E"/>
    <w:rsid w:val="001D449B"/>
    <w:rsid w:val="001D55B5"/>
    <w:rsid w:val="001D67A3"/>
    <w:rsid w:val="001D75D7"/>
    <w:rsid w:val="001E0307"/>
    <w:rsid w:val="001E05A4"/>
    <w:rsid w:val="001E179E"/>
    <w:rsid w:val="001E332D"/>
    <w:rsid w:val="001E3815"/>
    <w:rsid w:val="001E384D"/>
    <w:rsid w:val="001E3CC0"/>
    <w:rsid w:val="001E3CF9"/>
    <w:rsid w:val="001E3DB3"/>
    <w:rsid w:val="001E419F"/>
    <w:rsid w:val="001E59A8"/>
    <w:rsid w:val="001E69BC"/>
    <w:rsid w:val="001E6C01"/>
    <w:rsid w:val="001E6D6F"/>
    <w:rsid w:val="001E727D"/>
    <w:rsid w:val="001E767B"/>
    <w:rsid w:val="001F0315"/>
    <w:rsid w:val="001F3501"/>
    <w:rsid w:val="001F4477"/>
    <w:rsid w:val="001F4B0E"/>
    <w:rsid w:val="001F683E"/>
    <w:rsid w:val="001F6F64"/>
    <w:rsid w:val="00200E18"/>
    <w:rsid w:val="002032AE"/>
    <w:rsid w:val="002033FB"/>
    <w:rsid w:val="0020545B"/>
    <w:rsid w:val="00205EE7"/>
    <w:rsid w:val="00210403"/>
    <w:rsid w:val="00210837"/>
    <w:rsid w:val="00211ED6"/>
    <w:rsid w:val="00212090"/>
    <w:rsid w:val="00212412"/>
    <w:rsid w:val="00212B38"/>
    <w:rsid w:val="00212E67"/>
    <w:rsid w:val="0021388E"/>
    <w:rsid w:val="0021390C"/>
    <w:rsid w:val="002143E1"/>
    <w:rsid w:val="002150CD"/>
    <w:rsid w:val="0021601A"/>
    <w:rsid w:val="00216200"/>
    <w:rsid w:val="00216F67"/>
    <w:rsid w:val="0022011E"/>
    <w:rsid w:val="00221C65"/>
    <w:rsid w:val="00223CD2"/>
    <w:rsid w:val="002244F1"/>
    <w:rsid w:val="002256FB"/>
    <w:rsid w:val="00226141"/>
    <w:rsid w:val="0022785F"/>
    <w:rsid w:val="00230046"/>
    <w:rsid w:val="00231518"/>
    <w:rsid w:val="0023184B"/>
    <w:rsid w:val="00232CF1"/>
    <w:rsid w:val="00233168"/>
    <w:rsid w:val="002358C0"/>
    <w:rsid w:val="002361B4"/>
    <w:rsid w:val="00240480"/>
    <w:rsid w:val="0024061A"/>
    <w:rsid w:val="00241D16"/>
    <w:rsid w:val="00242E3C"/>
    <w:rsid w:val="00243182"/>
    <w:rsid w:val="00243206"/>
    <w:rsid w:val="002440C7"/>
    <w:rsid w:val="00244B0A"/>
    <w:rsid w:val="00244BFC"/>
    <w:rsid w:val="00245A21"/>
    <w:rsid w:val="00247045"/>
    <w:rsid w:val="00247DBA"/>
    <w:rsid w:val="002513AB"/>
    <w:rsid w:val="0025255B"/>
    <w:rsid w:val="00252CC8"/>
    <w:rsid w:val="002531D4"/>
    <w:rsid w:val="00253401"/>
    <w:rsid w:val="00253CEE"/>
    <w:rsid w:val="00255097"/>
    <w:rsid w:val="0026035E"/>
    <w:rsid w:val="00261616"/>
    <w:rsid w:val="00261DB2"/>
    <w:rsid w:val="00262886"/>
    <w:rsid w:val="00265E86"/>
    <w:rsid w:val="00266126"/>
    <w:rsid w:val="00267CB5"/>
    <w:rsid w:val="00271822"/>
    <w:rsid w:val="0027231C"/>
    <w:rsid w:val="002727CA"/>
    <w:rsid w:val="00272DB8"/>
    <w:rsid w:val="00273C06"/>
    <w:rsid w:val="00276334"/>
    <w:rsid w:val="00276DCC"/>
    <w:rsid w:val="0027737D"/>
    <w:rsid w:val="002773D6"/>
    <w:rsid w:val="00277AF4"/>
    <w:rsid w:val="00277E7B"/>
    <w:rsid w:val="00277EDA"/>
    <w:rsid w:val="00280AFA"/>
    <w:rsid w:val="002814B6"/>
    <w:rsid w:val="00281E45"/>
    <w:rsid w:val="002906BF"/>
    <w:rsid w:val="00291509"/>
    <w:rsid w:val="00292145"/>
    <w:rsid w:val="00292FA0"/>
    <w:rsid w:val="00293553"/>
    <w:rsid w:val="00294A57"/>
    <w:rsid w:val="00294D3C"/>
    <w:rsid w:val="0029584C"/>
    <w:rsid w:val="00295AF3"/>
    <w:rsid w:val="002960B9"/>
    <w:rsid w:val="00296236"/>
    <w:rsid w:val="00296A26"/>
    <w:rsid w:val="00296C6A"/>
    <w:rsid w:val="00296D8F"/>
    <w:rsid w:val="0029770B"/>
    <w:rsid w:val="002A092B"/>
    <w:rsid w:val="002A1978"/>
    <w:rsid w:val="002A2C89"/>
    <w:rsid w:val="002A435E"/>
    <w:rsid w:val="002A51F0"/>
    <w:rsid w:val="002A661F"/>
    <w:rsid w:val="002A677A"/>
    <w:rsid w:val="002A6F93"/>
    <w:rsid w:val="002A7153"/>
    <w:rsid w:val="002B0EE8"/>
    <w:rsid w:val="002B162A"/>
    <w:rsid w:val="002B2851"/>
    <w:rsid w:val="002B33A7"/>
    <w:rsid w:val="002B38AC"/>
    <w:rsid w:val="002B3C61"/>
    <w:rsid w:val="002B3EC1"/>
    <w:rsid w:val="002B5F51"/>
    <w:rsid w:val="002C0EAF"/>
    <w:rsid w:val="002C1E98"/>
    <w:rsid w:val="002C2E50"/>
    <w:rsid w:val="002C4613"/>
    <w:rsid w:val="002C4D83"/>
    <w:rsid w:val="002C5FCF"/>
    <w:rsid w:val="002D1056"/>
    <w:rsid w:val="002D1E66"/>
    <w:rsid w:val="002D51F2"/>
    <w:rsid w:val="002D5374"/>
    <w:rsid w:val="002D5FF5"/>
    <w:rsid w:val="002D7345"/>
    <w:rsid w:val="002E116E"/>
    <w:rsid w:val="002E25A7"/>
    <w:rsid w:val="002E4AA5"/>
    <w:rsid w:val="002E574F"/>
    <w:rsid w:val="002E7338"/>
    <w:rsid w:val="002E7C31"/>
    <w:rsid w:val="002F0513"/>
    <w:rsid w:val="002F0533"/>
    <w:rsid w:val="002F0ADE"/>
    <w:rsid w:val="002F0B93"/>
    <w:rsid w:val="002F0D6B"/>
    <w:rsid w:val="002F21D2"/>
    <w:rsid w:val="002F27EA"/>
    <w:rsid w:val="002F3362"/>
    <w:rsid w:val="002F3978"/>
    <w:rsid w:val="002F41FC"/>
    <w:rsid w:val="002F789B"/>
    <w:rsid w:val="002F7D8F"/>
    <w:rsid w:val="00300D1A"/>
    <w:rsid w:val="00301D7D"/>
    <w:rsid w:val="00301EE9"/>
    <w:rsid w:val="00302996"/>
    <w:rsid w:val="00303A85"/>
    <w:rsid w:val="0030428D"/>
    <w:rsid w:val="00304F2A"/>
    <w:rsid w:val="0030642E"/>
    <w:rsid w:val="0031006D"/>
    <w:rsid w:val="0031028F"/>
    <w:rsid w:val="00311024"/>
    <w:rsid w:val="0031109D"/>
    <w:rsid w:val="0031299B"/>
    <w:rsid w:val="00314684"/>
    <w:rsid w:val="00314734"/>
    <w:rsid w:val="00316611"/>
    <w:rsid w:val="003175B5"/>
    <w:rsid w:val="003204F5"/>
    <w:rsid w:val="00320A1D"/>
    <w:rsid w:val="00322D68"/>
    <w:rsid w:val="00322F45"/>
    <w:rsid w:val="003231D7"/>
    <w:rsid w:val="00323277"/>
    <w:rsid w:val="00323520"/>
    <w:rsid w:val="00323CA5"/>
    <w:rsid w:val="00323D1C"/>
    <w:rsid w:val="003253AA"/>
    <w:rsid w:val="00325892"/>
    <w:rsid w:val="00325DAF"/>
    <w:rsid w:val="00325F88"/>
    <w:rsid w:val="00327D55"/>
    <w:rsid w:val="003304B1"/>
    <w:rsid w:val="00331933"/>
    <w:rsid w:val="00331EBA"/>
    <w:rsid w:val="00332498"/>
    <w:rsid w:val="0033334A"/>
    <w:rsid w:val="00334BBA"/>
    <w:rsid w:val="00334F46"/>
    <w:rsid w:val="00335304"/>
    <w:rsid w:val="00335963"/>
    <w:rsid w:val="00336271"/>
    <w:rsid w:val="00336AD0"/>
    <w:rsid w:val="00337895"/>
    <w:rsid w:val="00340773"/>
    <w:rsid w:val="00342514"/>
    <w:rsid w:val="00342A2C"/>
    <w:rsid w:val="00342FBB"/>
    <w:rsid w:val="00343B89"/>
    <w:rsid w:val="00344857"/>
    <w:rsid w:val="003452BA"/>
    <w:rsid w:val="003473E2"/>
    <w:rsid w:val="0035054C"/>
    <w:rsid w:val="00351109"/>
    <w:rsid w:val="003517EB"/>
    <w:rsid w:val="00356ACC"/>
    <w:rsid w:val="0035724A"/>
    <w:rsid w:val="00360090"/>
    <w:rsid w:val="003618CD"/>
    <w:rsid w:val="00362C47"/>
    <w:rsid w:val="00363088"/>
    <w:rsid w:val="00363254"/>
    <w:rsid w:val="00363C99"/>
    <w:rsid w:val="00363E90"/>
    <w:rsid w:val="00364866"/>
    <w:rsid w:val="00364B55"/>
    <w:rsid w:val="00364E6A"/>
    <w:rsid w:val="0036604E"/>
    <w:rsid w:val="003666CB"/>
    <w:rsid w:val="00366AFF"/>
    <w:rsid w:val="00366CD9"/>
    <w:rsid w:val="00367448"/>
    <w:rsid w:val="0037109A"/>
    <w:rsid w:val="00371E2E"/>
    <w:rsid w:val="003723B6"/>
    <w:rsid w:val="003729D2"/>
    <w:rsid w:val="00372BA7"/>
    <w:rsid w:val="0037521D"/>
    <w:rsid w:val="003759F7"/>
    <w:rsid w:val="00375BB6"/>
    <w:rsid w:val="00376F4F"/>
    <w:rsid w:val="00377C69"/>
    <w:rsid w:val="00380C23"/>
    <w:rsid w:val="0038142D"/>
    <w:rsid w:val="003826C0"/>
    <w:rsid w:val="003828C8"/>
    <w:rsid w:val="003829AB"/>
    <w:rsid w:val="0038324C"/>
    <w:rsid w:val="003847C1"/>
    <w:rsid w:val="00384938"/>
    <w:rsid w:val="00386D63"/>
    <w:rsid w:val="003871E2"/>
    <w:rsid w:val="00387F04"/>
    <w:rsid w:val="00395670"/>
    <w:rsid w:val="003A0627"/>
    <w:rsid w:val="003A086F"/>
    <w:rsid w:val="003A1277"/>
    <w:rsid w:val="003A1B31"/>
    <w:rsid w:val="003A3BD2"/>
    <w:rsid w:val="003A465B"/>
    <w:rsid w:val="003A5727"/>
    <w:rsid w:val="003A5CB9"/>
    <w:rsid w:val="003A6968"/>
    <w:rsid w:val="003A783F"/>
    <w:rsid w:val="003A7B93"/>
    <w:rsid w:val="003B2850"/>
    <w:rsid w:val="003B2B2B"/>
    <w:rsid w:val="003B378A"/>
    <w:rsid w:val="003B497D"/>
    <w:rsid w:val="003B5824"/>
    <w:rsid w:val="003B59CF"/>
    <w:rsid w:val="003B60C8"/>
    <w:rsid w:val="003C1539"/>
    <w:rsid w:val="003C2387"/>
    <w:rsid w:val="003C2C25"/>
    <w:rsid w:val="003C2C7F"/>
    <w:rsid w:val="003C45F8"/>
    <w:rsid w:val="003C49F0"/>
    <w:rsid w:val="003C4DEC"/>
    <w:rsid w:val="003C5C18"/>
    <w:rsid w:val="003C6221"/>
    <w:rsid w:val="003C6F43"/>
    <w:rsid w:val="003C76AC"/>
    <w:rsid w:val="003C7DC0"/>
    <w:rsid w:val="003D0C76"/>
    <w:rsid w:val="003D0D26"/>
    <w:rsid w:val="003D1385"/>
    <w:rsid w:val="003D281F"/>
    <w:rsid w:val="003D356D"/>
    <w:rsid w:val="003D44C9"/>
    <w:rsid w:val="003D4BDA"/>
    <w:rsid w:val="003D57D8"/>
    <w:rsid w:val="003D625E"/>
    <w:rsid w:val="003D6B26"/>
    <w:rsid w:val="003E078F"/>
    <w:rsid w:val="003E191C"/>
    <w:rsid w:val="003E28A0"/>
    <w:rsid w:val="003F012E"/>
    <w:rsid w:val="003F0604"/>
    <w:rsid w:val="003F0CA3"/>
    <w:rsid w:val="003F233C"/>
    <w:rsid w:val="003F2B1D"/>
    <w:rsid w:val="003F2ED3"/>
    <w:rsid w:val="003F5CD1"/>
    <w:rsid w:val="003F5D7C"/>
    <w:rsid w:val="003F73D7"/>
    <w:rsid w:val="004011F7"/>
    <w:rsid w:val="00401D6D"/>
    <w:rsid w:val="00402CFB"/>
    <w:rsid w:val="004034BE"/>
    <w:rsid w:val="004035B4"/>
    <w:rsid w:val="00403681"/>
    <w:rsid w:val="00405D53"/>
    <w:rsid w:val="0041026C"/>
    <w:rsid w:val="00410829"/>
    <w:rsid w:val="0041331E"/>
    <w:rsid w:val="00413CBD"/>
    <w:rsid w:val="00414BE5"/>
    <w:rsid w:val="00415FB6"/>
    <w:rsid w:val="00416BB3"/>
    <w:rsid w:val="00421992"/>
    <w:rsid w:val="0042267F"/>
    <w:rsid w:val="00423092"/>
    <w:rsid w:val="004238E6"/>
    <w:rsid w:val="00423F3C"/>
    <w:rsid w:val="0042450E"/>
    <w:rsid w:val="004254CA"/>
    <w:rsid w:val="00426D08"/>
    <w:rsid w:val="00427CE0"/>
    <w:rsid w:val="00430133"/>
    <w:rsid w:val="004336F3"/>
    <w:rsid w:val="00433D2F"/>
    <w:rsid w:val="00435771"/>
    <w:rsid w:val="00435D8A"/>
    <w:rsid w:val="00436C1C"/>
    <w:rsid w:val="004370BA"/>
    <w:rsid w:val="0043736D"/>
    <w:rsid w:val="00441A17"/>
    <w:rsid w:val="004426A4"/>
    <w:rsid w:val="00443A6F"/>
    <w:rsid w:val="004445D2"/>
    <w:rsid w:val="00444D82"/>
    <w:rsid w:val="00445075"/>
    <w:rsid w:val="0044549A"/>
    <w:rsid w:val="0044694A"/>
    <w:rsid w:val="00446F58"/>
    <w:rsid w:val="00454DCC"/>
    <w:rsid w:val="00455371"/>
    <w:rsid w:val="004562B4"/>
    <w:rsid w:val="00456727"/>
    <w:rsid w:val="00462857"/>
    <w:rsid w:val="00463099"/>
    <w:rsid w:val="0046478A"/>
    <w:rsid w:val="00466F96"/>
    <w:rsid w:val="0046741C"/>
    <w:rsid w:val="00467EA7"/>
    <w:rsid w:val="00470337"/>
    <w:rsid w:val="00470866"/>
    <w:rsid w:val="00471E82"/>
    <w:rsid w:val="00472BD7"/>
    <w:rsid w:val="00472EDE"/>
    <w:rsid w:val="0047365E"/>
    <w:rsid w:val="00473928"/>
    <w:rsid w:val="004755C4"/>
    <w:rsid w:val="00475A1D"/>
    <w:rsid w:val="004765E7"/>
    <w:rsid w:val="00480AB8"/>
    <w:rsid w:val="00480CF6"/>
    <w:rsid w:val="0048164F"/>
    <w:rsid w:val="00481BA1"/>
    <w:rsid w:val="004823D5"/>
    <w:rsid w:val="00482ED4"/>
    <w:rsid w:val="004848E2"/>
    <w:rsid w:val="00484E06"/>
    <w:rsid w:val="00484FC0"/>
    <w:rsid w:val="004862FB"/>
    <w:rsid w:val="00486575"/>
    <w:rsid w:val="00487650"/>
    <w:rsid w:val="004910D2"/>
    <w:rsid w:val="00493945"/>
    <w:rsid w:val="00495B68"/>
    <w:rsid w:val="00496999"/>
    <w:rsid w:val="0049747E"/>
    <w:rsid w:val="004A1E89"/>
    <w:rsid w:val="004A292E"/>
    <w:rsid w:val="004A334C"/>
    <w:rsid w:val="004A3525"/>
    <w:rsid w:val="004A4B24"/>
    <w:rsid w:val="004A4CF9"/>
    <w:rsid w:val="004A6C91"/>
    <w:rsid w:val="004B038B"/>
    <w:rsid w:val="004B05ED"/>
    <w:rsid w:val="004B2380"/>
    <w:rsid w:val="004B32FC"/>
    <w:rsid w:val="004B3B72"/>
    <w:rsid w:val="004B4027"/>
    <w:rsid w:val="004B4233"/>
    <w:rsid w:val="004B461D"/>
    <w:rsid w:val="004B61F5"/>
    <w:rsid w:val="004B65A9"/>
    <w:rsid w:val="004C014E"/>
    <w:rsid w:val="004C1333"/>
    <w:rsid w:val="004C1666"/>
    <w:rsid w:val="004C1B0F"/>
    <w:rsid w:val="004C1C56"/>
    <w:rsid w:val="004C29AA"/>
    <w:rsid w:val="004C3825"/>
    <w:rsid w:val="004C4300"/>
    <w:rsid w:val="004C50DD"/>
    <w:rsid w:val="004C582C"/>
    <w:rsid w:val="004D0776"/>
    <w:rsid w:val="004D2C8D"/>
    <w:rsid w:val="004D4275"/>
    <w:rsid w:val="004D5893"/>
    <w:rsid w:val="004D63BA"/>
    <w:rsid w:val="004D68D0"/>
    <w:rsid w:val="004E0C3E"/>
    <w:rsid w:val="004E2831"/>
    <w:rsid w:val="004E28C0"/>
    <w:rsid w:val="004E366F"/>
    <w:rsid w:val="004E4679"/>
    <w:rsid w:val="004E4CDB"/>
    <w:rsid w:val="004E4EAA"/>
    <w:rsid w:val="004E51C0"/>
    <w:rsid w:val="004E6830"/>
    <w:rsid w:val="004E7C9B"/>
    <w:rsid w:val="004F0F3C"/>
    <w:rsid w:val="004F2122"/>
    <w:rsid w:val="004F2B0D"/>
    <w:rsid w:val="004F4D40"/>
    <w:rsid w:val="004F512E"/>
    <w:rsid w:val="004F55BE"/>
    <w:rsid w:val="004F6764"/>
    <w:rsid w:val="004F6C6C"/>
    <w:rsid w:val="005005D9"/>
    <w:rsid w:val="005007CE"/>
    <w:rsid w:val="0050277F"/>
    <w:rsid w:val="00502A30"/>
    <w:rsid w:val="00503648"/>
    <w:rsid w:val="00504E5B"/>
    <w:rsid w:val="0050507C"/>
    <w:rsid w:val="005051B1"/>
    <w:rsid w:val="00505C8A"/>
    <w:rsid w:val="00506623"/>
    <w:rsid w:val="005067D1"/>
    <w:rsid w:val="0050743B"/>
    <w:rsid w:val="0050795F"/>
    <w:rsid w:val="0051069B"/>
    <w:rsid w:val="00512060"/>
    <w:rsid w:val="005124B9"/>
    <w:rsid w:val="00512C6F"/>
    <w:rsid w:val="005130D4"/>
    <w:rsid w:val="00513474"/>
    <w:rsid w:val="005136D4"/>
    <w:rsid w:val="00515CE8"/>
    <w:rsid w:val="00516884"/>
    <w:rsid w:val="00516F9B"/>
    <w:rsid w:val="005170BF"/>
    <w:rsid w:val="005174EF"/>
    <w:rsid w:val="00517EFC"/>
    <w:rsid w:val="00520919"/>
    <w:rsid w:val="005221F1"/>
    <w:rsid w:val="00522223"/>
    <w:rsid w:val="00523A51"/>
    <w:rsid w:val="00523B68"/>
    <w:rsid w:val="005241BA"/>
    <w:rsid w:val="00525BDF"/>
    <w:rsid w:val="005262E2"/>
    <w:rsid w:val="0052676F"/>
    <w:rsid w:val="00527265"/>
    <w:rsid w:val="00527A37"/>
    <w:rsid w:val="00527AB6"/>
    <w:rsid w:val="00531486"/>
    <w:rsid w:val="00532AD3"/>
    <w:rsid w:val="00533439"/>
    <w:rsid w:val="00534D7C"/>
    <w:rsid w:val="00535FE4"/>
    <w:rsid w:val="00540BAA"/>
    <w:rsid w:val="00541146"/>
    <w:rsid w:val="0054155A"/>
    <w:rsid w:val="0054274A"/>
    <w:rsid w:val="00543D1B"/>
    <w:rsid w:val="005461A8"/>
    <w:rsid w:val="00546C3E"/>
    <w:rsid w:val="00547166"/>
    <w:rsid w:val="005522F6"/>
    <w:rsid w:val="00552DBB"/>
    <w:rsid w:val="00552E60"/>
    <w:rsid w:val="00552ED1"/>
    <w:rsid w:val="00553635"/>
    <w:rsid w:val="00553BEB"/>
    <w:rsid w:val="00555618"/>
    <w:rsid w:val="00555713"/>
    <w:rsid w:val="00556394"/>
    <w:rsid w:val="00556851"/>
    <w:rsid w:val="00556C62"/>
    <w:rsid w:val="00557D42"/>
    <w:rsid w:val="00561D57"/>
    <w:rsid w:val="00561E00"/>
    <w:rsid w:val="00562178"/>
    <w:rsid w:val="00562817"/>
    <w:rsid w:val="00563177"/>
    <w:rsid w:val="00564C08"/>
    <w:rsid w:val="005704F7"/>
    <w:rsid w:val="00570832"/>
    <w:rsid w:val="00570989"/>
    <w:rsid w:val="00570ACD"/>
    <w:rsid w:val="00571255"/>
    <w:rsid w:val="00571A1B"/>
    <w:rsid w:val="0057259F"/>
    <w:rsid w:val="00572B59"/>
    <w:rsid w:val="00574A94"/>
    <w:rsid w:val="00575649"/>
    <w:rsid w:val="0057579F"/>
    <w:rsid w:val="0057747C"/>
    <w:rsid w:val="00577CE4"/>
    <w:rsid w:val="00582181"/>
    <w:rsid w:val="005825CF"/>
    <w:rsid w:val="00582A60"/>
    <w:rsid w:val="0058307A"/>
    <w:rsid w:val="00583480"/>
    <w:rsid w:val="005837D1"/>
    <w:rsid w:val="00584691"/>
    <w:rsid w:val="005861AA"/>
    <w:rsid w:val="00590A67"/>
    <w:rsid w:val="00591834"/>
    <w:rsid w:val="00591A89"/>
    <w:rsid w:val="00591F4A"/>
    <w:rsid w:val="005923B9"/>
    <w:rsid w:val="00592CCF"/>
    <w:rsid w:val="00592E5D"/>
    <w:rsid w:val="00593481"/>
    <w:rsid w:val="005948C7"/>
    <w:rsid w:val="0059627B"/>
    <w:rsid w:val="00596AC9"/>
    <w:rsid w:val="005971B7"/>
    <w:rsid w:val="00597856"/>
    <w:rsid w:val="005A1458"/>
    <w:rsid w:val="005A1880"/>
    <w:rsid w:val="005A2358"/>
    <w:rsid w:val="005A30DE"/>
    <w:rsid w:val="005A3304"/>
    <w:rsid w:val="005A368F"/>
    <w:rsid w:val="005A3ADA"/>
    <w:rsid w:val="005A3BE4"/>
    <w:rsid w:val="005A4BF1"/>
    <w:rsid w:val="005A5FC3"/>
    <w:rsid w:val="005A62B4"/>
    <w:rsid w:val="005A6F09"/>
    <w:rsid w:val="005A71A3"/>
    <w:rsid w:val="005A772B"/>
    <w:rsid w:val="005B4428"/>
    <w:rsid w:val="005B4DB7"/>
    <w:rsid w:val="005B5178"/>
    <w:rsid w:val="005B53BF"/>
    <w:rsid w:val="005B591B"/>
    <w:rsid w:val="005B6905"/>
    <w:rsid w:val="005B7162"/>
    <w:rsid w:val="005C1255"/>
    <w:rsid w:val="005C247C"/>
    <w:rsid w:val="005C2A52"/>
    <w:rsid w:val="005C3327"/>
    <w:rsid w:val="005C4C01"/>
    <w:rsid w:val="005C5BA1"/>
    <w:rsid w:val="005C5D0A"/>
    <w:rsid w:val="005C6243"/>
    <w:rsid w:val="005D0DB8"/>
    <w:rsid w:val="005D1FB9"/>
    <w:rsid w:val="005D2007"/>
    <w:rsid w:val="005D3F4D"/>
    <w:rsid w:val="005D4C33"/>
    <w:rsid w:val="005E156C"/>
    <w:rsid w:val="005E1914"/>
    <w:rsid w:val="005E27C9"/>
    <w:rsid w:val="005E2CA9"/>
    <w:rsid w:val="005E37CA"/>
    <w:rsid w:val="005E4C3C"/>
    <w:rsid w:val="005E4D46"/>
    <w:rsid w:val="005E5A38"/>
    <w:rsid w:val="005E6862"/>
    <w:rsid w:val="005E6AFE"/>
    <w:rsid w:val="005F152F"/>
    <w:rsid w:val="005F3011"/>
    <w:rsid w:val="005F33B6"/>
    <w:rsid w:val="005F412A"/>
    <w:rsid w:val="005F48D7"/>
    <w:rsid w:val="005F4DBF"/>
    <w:rsid w:val="005F5752"/>
    <w:rsid w:val="005F5BF2"/>
    <w:rsid w:val="005F61E5"/>
    <w:rsid w:val="00600603"/>
    <w:rsid w:val="00600C6F"/>
    <w:rsid w:val="00603914"/>
    <w:rsid w:val="00604092"/>
    <w:rsid w:val="006075D1"/>
    <w:rsid w:val="006108C1"/>
    <w:rsid w:val="006110CD"/>
    <w:rsid w:val="00614A35"/>
    <w:rsid w:val="00614CE5"/>
    <w:rsid w:val="00615B95"/>
    <w:rsid w:val="0061698D"/>
    <w:rsid w:val="00622097"/>
    <w:rsid w:val="006226F2"/>
    <w:rsid w:val="00622C7C"/>
    <w:rsid w:val="00624708"/>
    <w:rsid w:val="006249DE"/>
    <w:rsid w:val="00625320"/>
    <w:rsid w:val="00626783"/>
    <w:rsid w:val="00627BD7"/>
    <w:rsid w:val="00627D1E"/>
    <w:rsid w:val="006308BE"/>
    <w:rsid w:val="00631089"/>
    <w:rsid w:val="00631096"/>
    <w:rsid w:val="0063109F"/>
    <w:rsid w:val="00631FF8"/>
    <w:rsid w:val="00632349"/>
    <w:rsid w:val="00634F08"/>
    <w:rsid w:val="00636E5D"/>
    <w:rsid w:val="0063790A"/>
    <w:rsid w:val="0064054C"/>
    <w:rsid w:val="0064087E"/>
    <w:rsid w:val="00640F33"/>
    <w:rsid w:val="00643047"/>
    <w:rsid w:val="00643466"/>
    <w:rsid w:val="00643AD7"/>
    <w:rsid w:val="00643D45"/>
    <w:rsid w:val="00643E4B"/>
    <w:rsid w:val="0064425E"/>
    <w:rsid w:val="006442DD"/>
    <w:rsid w:val="006458E8"/>
    <w:rsid w:val="00646CFD"/>
    <w:rsid w:val="00647CE0"/>
    <w:rsid w:val="00650868"/>
    <w:rsid w:val="0065192B"/>
    <w:rsid w:val="00652D4B"/>
    <w:rsid w:val="00653158"/>
    <w:rsid w:val="00653ED3"/>
    <w:rsid w:val="0065459E"/>
    <w:rsid w:val="006603EF"/>
    <w:rsid w:val="00660E31"/>
    <w:rsid w:val="0066105A"/>
    <w:rsid w:val="00661B79"/>
    <w:rsid w:val="00662917"/>
    <w:rsid w:val="00663805"/>
    <w:rsid w:val="006641C8"/>
    <w:rsid w:val="006649A3"/>
    <w:rsid w:val="00664ED1"/>
    <w:rsid w:val="00667210"/>
    <w:rsid w:val="006700AB"/>
    <w:rsid w:val="0067182E"/>
    <w:rsid w:val="006742AF"/>
    <w:rsid w:val="006748CA"/>
    <w:rsid w:val="00675E59"/>
    <w:rsid w:val="0067649E"/>
    <w:rsid w:val="00677C87"/>
    <w:rsid w:val="00680872"/>
    <w:rsid w:val="00681DFE"/>
    <w:rsid w:val="006824A1"/>
    <w:rsid w:val="00683316"/>
    <w:rsid w:val="00684319"/>
    <w:rsid w:val="006843D5"/>
    <w:rsid w:val="00687666"/>
    <w:rsid w:val="0069105A"/>
    <w:rsid w:val="00693050"/>
    <w:rsid w:val="006956DD"/>
    <w:rsid w:val="00696EC7"/>
    <w:rsid w:val="0069746E"/>
    <w:rsid w:val="006A1E49"/>
    <w:rsid w:val="006A1EE6"/>
    <w:rsid w:val="006A2386"/>
    <w:rsid w:val="006A25DB"/>
    <w:rsid w:val="006A3119"/>
    <w:rsid w:val="006A3349"/>
    <w:rsid w:val="006A43C6"/>
    <w:rsid w:val="006A532A"/>
    <w:rsid w:val="006A58B3"/>
    <w:rsid w:val="006A68A8"/>
    <w:rsid w:val="006A6ADE"/>
    <w:rsid w:val="006A70AA"/>
    <w:rsid w:val="006A76D0"/>
    <w:rsid w:val="006B0649"/>
    <w:rsid w:val="006B123C"/>
    <w:rsid w:val="006B17B6"/>
    <w:rsid w:val="006B24B8"/>
    <w:rsid w:val="006B4078"/>
    <w:rsid w:val="006B730A"/>
    <w:rsid w:val="006B74B8"/>
    <w:rsid w:val="006B7BE8"/>
    <w:rsid w:val="006C0B5E"/>
    <w:rsid w:val="006C1921"/>
    <w:rsid w:val="006C261A"/>
    <w:rsid w:val="006C36DA"/>
    <w:rsid w:val="006C4C61"/>
    <w:rsid w:val="006C559F"/>
    <w:rsid w:val="006C711A"/>
    <w:rsid w:val="006D2871"/>
    <w:rsid w:val="006D2E03"/>
    <w:rsid w:val="006D44C0"/>
    <w:rsid w:val="006D4B3E"/>
    <w:rsid w:val="006D62C5"/>
    <w:rsid w:val="006D6A58"/>
    <w:rsid w:val="006D6BD1"/>
    <w:rsid w:val="006D6D62"/>
    <w:rsid w:val="006D7107"/>
    <w:rsid w:val="006D7ABB"/>
    <w:rsid w:val="006E073B"/>
    <w:rsid w:val="006E07E8"/>
    <w:rsid w:val="006E28C6"/>
    <w:rsid w:val="006E2D95"/>
    <w:rsid w:val="006E59B2"/>
    <w:rsid w:val="006E5DC6"/>
    <w:rsid w:val="006F06E2"/>
    <w:rsid w:val="006F2366"/>
    <w:rsid w:val="006F28DC"/>
    <w:rsid w:val="006F3C05"/>
    <w:rsid w:val="006F3F4D"/>
    <w:rsid w:val="006F44DA"/>
    <w:rsid w:val="006F73E2"/>
    <w:rsid w:val="006F7859"/>
    <w:rsid w:val="006F7F12"/>
    <w:rsid w:val="0070018A"/>
    <w:rsid w:val="00700BE1"/>
    <w:rsid w:val="00701740"/>
    <w:rsid w:val="007020F3"/>
    <w:rsid w:val="00702BE9"/>
    <w:rsid w:val="00702FF1"/>
    <w:rsid w:val="00703EC4"/>
    <w:rsid w:val="007043E1"/>
    <w:rsid w:val="007045C7"/>
    <w:rsid w:val="007059F9"/>
    <w:rsid w:val="007062C4"/>
    <w:rsid w:val="00706300"/>
    <w:rsid w:val="00707183"/>
    <w:rsid w:val="0070753F"/>
    <w:rsid w:val="007075F9"/>
    <w:rsid w:val="007076A9"/>
    <w:rsid w:val="00711786"/>
    <w:rsid w:val="00712E53"/>
    <w:rsid w:val="0071327C"/>
    <w:rsid w:val="00716268"/>
    <w:rsid w:val="00720D6D"/>
    <w:rsid w:val="00722E42"/>
    <w:rsid w:val="00723D3F"/>
    <w:rsid w:val="0072421E"/>
    <w:rsid w:val="00725D6B"/>
    <w:rsid w:val="00725DF5"/>
    <w:rsid w:val="0072693B"/>
    <w:rsid w:val="00726B0D"/>
    <w:rsid w:val="0073008C"/>
    <w:rsid w:val="00730B19"/>
    <w:rsid w:val="0073118E"/>
    <w:rsid w:val="0073358D"/>
    <w:rsid w:val="007338C5"/>
    <w:rsid w:val="00733CB7"/>
    <w:rsid w:val="00734C4F"/>
    <w:rsid w:val="00735350"/>
    <w:rsid w:val="0073576D"/>
    <w:rsid w:val="0073699C"/>
    <w:rsid w:val="00737574"/>
    <w:rsid w:val="00737B49"/>
    <w:rsid w:val="00741BD9"/>
    <w:rsid w:val="007421F3"/>
    <w:rsid w:val="00742A10"/>
    <w:rsid w:val="00742B53"/>
    <w:rsid w:val="00743824"/>
    <w:rsid w:val="007461CD"/>
    <w:rsid w:val="00750CEA"/>
    <w:rsid w:val="0075228F"/>
    <w:rsid w:val="00752A54"/>
    <w:rsid w:val="00754E80"/>
    <w:rsid w:val="007553D2"/>
    <w:rsid w:val="00756F18"/>
    <w:rsid w:val="007601CF"/>
    <w:rsid w:val="00760B8D"/>
    <w:rsid w:val="00762519"/>
    <w:rsid w:val="00762FD6"/>
    <w:rsid w:val="00764428"/>
    <w:rsid w:val="007651FE"/>
    <w:rsid w:val="007659D7"/>
    <w:rsid w:val="00766D6F"/>
    <w:rsid w:val="00767762"/>
    <w:rsid w:val="00767A83"/>
    <w:rsid w:val="00770BC2"/>
    <w:rsid w:val="00771AD2"/>
    <w:rsid w:val="007722B4"/>
    <w:rsid w:val="007730D8"/>
    <w:rsid w:val="007739AA"/>
    <w:rsid w:val="00773CA1"/>
    <w:rsid w:val="00774124"/>
    <w:rsid w:val="00774F96"/>
    <w:rsid w:val="00775A7A"/>
    <w:rsid w:val="007774CF"/>
    <w:rsid w:val="00777B88"/>
    <w:rsid w:val="00780B4E"/>
    <w:rsid w:val="007822F6"/>
    <w:rsid w:val="00782736"/>
    <w:rsid w:val="007834BD"/>
    <w:rsid w:val="007853DD"/>
    <w:rsid w:val="007863C6"/>
    <w:rsid w:val="00786BCF"/>
    <w:rsid w:val="007905D6"/>
    <w:rsid w:val="00790D5B"/>
    <w:rsid w:val="00790E89"/>
    <w:rsid w:val="0079148E"/>
    <w:rsid w:val="00792676"/>
    <w:rsid w:val="00792EF8"/>
    <w:rsid w:val="007936BD"/>
    <w:rsid w:val="00793C12"/>
    <w:rsid w:val="00794459"/>
    <w:rsid w:val="0079658F"/>
    <w:rsid w:val="00796999"/>
    <w:rsid w:val="00796CFA"/>
    <w:rsid w:val="00796F60"/>
    <w:rsid w:val="00797DFD"/>
    <w:rsid w:val="007A067B"/>
    <w:rsid w:val="007A06FB"/>
    <w:rsid w:val="007A11A6"/>
    <w:rsid w:val="007A35D3"/>
    <w:rsid w:val="007A4772"/>
    <w:rsid w:val="007A6C8A"/>
    <w:rsid w:val="007A7D78"/>
    <w:rsid w:val="007B2B6D"/>
    <w:rsid w:val="007B3011"/>
    <w:rsid w:val="007B77BC"/>
    <w:rsid w:val="007C326C"/>
    <w:rsid w:val="007C45BD"/>
    <w:rsid w:val="007C4782"/>
    <w:rsid w:val="007C632E"/>
    <w:rsid w:val="007C6FFF"/>
    <w:rsid w:val="007D1435"/>
    <w:rsid w:val="007D14BF"/>
    <w:rsid w:val="007D1EE3"/>
    <w:rsid w:val="007D200F"/>
    <w:rsid w:val="007D2A23"/>
    <w:rsid w:val="007D36D1"/>
    <w:rsid w:val="007D476C"/>
    <w:rsid w:val="007D5359"/>
    <w:rsid w:val="007D6388"/>
    <w:rsid w:val="007D6998"/>
    <w:rsid w:val="007D7223"/>
    <w:rsid w:val="007D7289"/>
    <w:rsid w:val="007E1F24"/>
    <w:rsid w:val="007E3903"/>
    <w:rsid w:val="007E3E25"/>
    <w:rsid w:val="007E3FEC"/>
    <w:rsid w:val="007E51E8"/>
    <w:rsid w:val="007F207A"/>
    <w:rsid w:val="007F2127"/>
    <w:rsid w:val="007F26EF"/>
    <w:rsid w:val="007F3B39"/>
    <w:rsid w:val="007F42F5"/>
    <w:rsid w:val="007F52F5"/>
    <w:rsid w:val="007F6E05"/>
    <w:rsid w:val="007F6EFC"/>
    <w:rsid w:val="007F77F9"/>
    <w:rsid w:val="007F7836"/>
    <w:rsid w:val="0080157D"/>
    <w:rsid w:val="0080243F"/>
    <w:rsid w:val="008025FC"/>
    <w:rsid w:val="00802BE4"/>
    <w:rsid w:val="008031FD"/>
    <w:rsid w:val="00803CE7"/>
    <w:rsid w:val="0080500F"/>
    <w:rsid w:val="00805156"/>
    <w:rsid w:val="00805BA2"/>
    <w:rsid w:val="00805CEF"/>
    <w:rsid w:val="0080721E"/>
    <w:rsid w:val="008104A1"/>
    <w:rsid w:val="008114B3"/>
    <w:rsid w:val="00812BC5"/>
    <w:rsid w:val="00814C2B"/>
    <w:rsid w:val="00814C9C"/>
    <w:rsid w:val="00814DA9"/>
    <w:rsid w:val="0081554D"/>
    <w:rsid w:val="00816381"/>
    <w:rsid w:val="008164AA"/>
    <w:rsid w:val="00816A41"/>
    <w:rsid w:val="00817136"/>
    <w:rsid w:val="00821722"/>
    <w:rsid w:val="00821757"/>
    <w:rsid w:val="008224A0"/>
    <w:rsid w:val="0082283B"/>
    <w:rsid w:val="008237B6"/>
    <w:rsid w:val="00824323"/>
    <w:rsid w:val="00824E67"/>
    <w:rsid w:val="00824F9F"/>
    <w:rsid w:val="0082578C"/>
    <w:rsid w:val="00825E65"/>
    <w:rsid w:val="00825E9B"/>
    <w:rsid w:val="008301A7"/>
    <w:rsid w:val="008307A1"/>
    <w:rsid w:val="00830BF9"/>
    <w:rsid w:val="00830EA2"/>
    <w:rsid w:val="008317A0"/>
    <w:rsid w:val="008317FE"/>
    <w:rsid w:val="00832C7C"/>
    <w:rsid w:val="008334D1"/>
    <w:rsid w:val="00833BB4"/>
    <w:rsid w:val="008352D0"/>
    <w:rsid w:val="008358D1"/>
    <w:rsid w:val="00837C95"/>
    <w:rsid w:val="0084024B"/>
    <w:rsid w:val="008449A4"/>
    <w:rsid w:val="00845A9F"/>
    <w:rsid w:val="00846875"/>
    <w:rsid w:val="00846AEF"/>
    <w:rsid w:val="00852F1B"/>
    <w:rsid w:val="0085641F"/>
    <w:rsid w:val="00860AB6"/>
    <w:rsid w:val="00860C19"/>
    <w:rsid w:val="00861037"/>
    <w:rsid w:val="008623BA"/>
    <w:rsid w:val="00862815"/>
    <w:rsid w:val="00862EE7"/>
    <w:rsid w:val="0086696D"/>
    <w:rsid w:val="00867DC5"/>
    <w:rsid w:val="0087094C"/>
    <w:rsid w:val="00871186"/>
    <w:rsid w:val="00871E48"/>
    <w:rsid w:val="0087252B"/>
    <w:rsid w:val="008728D8"/>
    <w:rsid w:val="008734E5"/>
    <w:rsid w:val="0087367E"/>
    <w:rsid w:val="00873844"/>
    <w:rsid w:val="008754AD"/>
    <w:rsid w:val="008764BB"/>
    <w:rsid w:val="00877F14"/>
    <w:rsid w:val="008807AA"/>
    <w:rsid w:val="00880AFF"/>
    <w:rsid w:val="00885923"/>
    <w:rsid w:val="00885DFD"/>
    <w:rsid w:val="0088600F"/>
    <w:rsid w:val="00886A1C"/>
    <w:rsid w:val="008876E3"/>
    <w:rsid w:val="00887B9A"/>
    <w:rsid w:val="00887FA2"/>
    <w:rsid w:val="0089047D"/>
    <w:rsid w:val="0089108B"/>
    <w:rsid w:val="008918CF"/>
    <w:rsid w:val="00891CF3"/>
    <w:rsid w:val="00892910"/>
    <w:rsid w:val="0089299F"/>
    <w:rsid w:val="008947A2"/>
    <w:rsid w:val="00894C41"/>
    <w:rsid w:val="00894E72"/>
    <w:rsid w:val="008965E9"/>
    <w:rsid w:val="008979DE"/>
    <w:rsid w:val="008A18CD"/>
    <w:rsid w:val="008A2C16"/>
    <w:rsid w:val="008A3DAB"/>
    <w:rsid w:val="008A4207"/>
    <w:rsid w:val="008A457C"/>
    <w:rsid w:val="008A4C02"/>
    <w:rsid w:val="008A4E70"/>
    <w:rsid w:val="008A50A6"/>
    <w:rsid w:val="008A542E"/>
    <w:rsid w:val="008A5922"/>
    <w:rsid w:val="008A6DFE"/>
    <w:rsid w:val="008A6EA6"/>
    <w:rsid w:val="008A7A27"/>
    <w:rsid w:val="008A7C4E"/>
    <w:rsid w:val="008A7F1C"/>
    <w:rsid w:val="008B0BEF"/>
    <w:rsid w:val="008B126F"/>
    <w:rsid w:val="008B218D"/>
    <w:rsid w:val="008B2615"/>
    <w:rsid w:val="008B2FA2"/>
    <w:rsid w:val="008B4E41"/>
    <w:rsid w:val="008B58C9"/>
    <w:rsid w:val="008B5AF7"/>
    <w:rsid w:val="008B5C07"/>
    <w:rsid w:val="008B69B8"/>
    <w:rsid w:val="008B6A9F"/>
    <w:rsid w:val="008B7595"/>
    <w:rsid w:val="008B762F"/>
    <w:rsid w:val="008B7EAA"/>
    <w:rsid w:val="008C1AB6"/>
    <w:rsid w:val="008C602B"/>
    <w:rsid w:val="008C779D"/>
    <w:rsid w:val="008D0240"/>
    <w:rsid w:val="008D06CA"/>
    <w:rsid w:val="008D13DA"/>
    <w:rsid w:val="008D1DCE"/>
    <w:rsid w:val="008D2528"/>
    <w:rsid w:val="008D27C6"/>
    <w:rsid w:val="008D3479"/>
    <w:rsid w:val="008D34F9"/>
    <w:rsid w:val="008D374C"/>
    <w:rsid w:val="008D4BE2"/>
    <w:rsid w:val="008D6BE2"/>
    <w:rsid w:val="008D7A79"/>
    <w:rsid w:val="008E04B7"/>
    <w:rsid w:val="008E07DB"/>
    <w:rsid w:val="008E1AEC"/>
    <w:rsid w:val="008E1BDA"/>
    <w:rsid w:val="008E3005"/>
    <w:rsid w:val="008E3FBC"/>
    <w:rsid w:val="008E42CC"/>
    <w:rsid w:val="008E46E2"/>
    <w:rsid w:val="008E5A35"/>
    <w:rsid w:val="008E7CDD"/>
    <w:rsid w:val="008F14A6"/>
    <w:rsid w:val="008F5A7C"/>
    <w:rsid w:val="008F625A"/>
    <w:rsid w:val="00900CAE"/>
    <w:rsid w:val="009017CD"/>
    <w:rsid w:val="009018CF"/>
    <w:rsid w:val="00901CCE"/>
    <w:rsid w:val="009028F8"/>
    <w:rsid w:val="00902ADB"/>
    <w:rsid w:val="00902D17"/>
    <w:rsid w:val="009034B2"/>
    <w:rsid w:val="00903712"/>
    <w:rsid w:val="00903915"/>
    <w:rsid w:val="00904BC5"/>
    <w:rsid w:val="009050F6"/>
    <w:rsid w:val="00905EFA"/>
    <w:rsid w:val="00906F25"/>
    <w:rsid w:val="00907792"/>
    <w:rsid w:val="009115E3"/>
    <w:rsid w:val="00911810"/>
    <w:rsid w:val="00913B2F"/>
    <w:rsid w:val="00913DC1"/>
    <w:rsid w:val="00915548"/>
    <w:rsid w:val="00917065"/>
    <w:rsid w:val="00917DF9"/>
    <w:rsid w:val="00917EE3"/>
    <w:rsid w:val="0092094B"/>
    <w:rsid w:val="009211B5"/>
    <w:rsid w:val="009212A6"/>
    <w:rsid w:val="009215FE"/>
    <w:rsid w:val="009228EB"/>
    <w:rsid w:val="00922D40"/>
    <w:rsid w:val="00924821"/>
    <w:rsid w:val="00925EE3"/>
    <w:rsid w:val="0092675A"/>
    <w:rsid w:val="00927491"/>
    <w:rsid w:val="009278BB"/>
    <w:rsid w:val="00927C2D"/>
    <w:rsid w:val="009300C2"/>
    <w:rsid w:val="00930BDC"/>
    <w:rsid w:val="009311D1"/>
    <w:rsid w:val="00931B21"/>
    <w:rsid w:val="009335E6"/>
    <w:rsid w:val="00933614"/>
    <w:rsid w:val="00934695"/>
    <w:rsid w:val="00934A64"/>
    <w:rsid w:val="009356FB"/>
    <w:rsid w:val="00937E7A"/>
    <w:rsid w:val="00940E50"/>
    <w:rsid w:val="00943CE5"/>
    <w:rsid w:val="0094757E"/>
    <w:rsid w:val="0095092A"/>
    <w:rsid w:val="00950BB9"/>
    <w:rsid w:val="00951A9F"/>
    <w:rsid w:val="0095267F"/>
    <w:rsid w:val="009546D8"/>
    <w:rsid w:val="009556D9"/>
    <w:rsid w:val="00955C2A"/>
    <w:rsid w:val="00956824"/>
    <w:rsid w:val="00957BCC"/>
    <w:rsid w:val="00961998"/>
    <w:rsid w:val="00961D0B"/>
    <w:rsid w:val="00961D73"/>
    <w:rsid w:val="00963ED4"/>
    <w:rsid w:val="009649C1"/>
    <w:rsid w:val="00964FE3"/>
    <w:rsid w:val="009653BD"/>
    <w:rsid w:val="009658C9"/>
    <w:rsid w:val="00965B5E"/>
    <w:rsid w:val="00965B80"/>
    <w:rsid w:val="009663E8"/>
    <w:rsid w:val="009667BF"/>
    <w:rsid w:val="009669A4"/>
    <w:rsid w:val="00967414"/>
    <w:rsid w:val="00967891"/>
    <w:rsid w:val="009705A3"/>
    <w:rsid w:val="00970C4F"/>
    <w:rsid w:val="00971864"/>
    <w:rsid w:val="0097192E"/>
    <w:rsid w:val="00971C92"/>
    <w:rsid w:val="00974B37"/>
    <w:rsid w:val="00974CE6"/>
    <w:rsid w:val="00975F58"/>
    <w:rsid w:val="00977FF7"/>
    <w:rsid w:val="00980079"/>
    <w:rsid w:val="00980618"/>
    <w:rsid w:val="00980D8C"/>
    <w:rsid w:val="00981016"/>
    <w:rsid w:val="00981724"/>
    <w:rsid w:val="0098293E"/>
    <w:rsid w:val="00983782"/>
    <w:rsid w:val="00984003"/>
    <w:rsid w:val="009851CF"/>
    <w:rsid w:val="00986577"/>
    <w:rsid w:val="009875F3"/>
    <w:rsid w:val="009877C6"/>
    <w:rsid w:val="00987A16"/>
    <w:rsid w:val="009924F0"/>
    <w:rsid w:val="0099363B"/>
    <w:rsid w:val="009944B6"/>
    <w:rsid w:val="00995687"/>
    <w:rsid w:val="00997037"/>
    <w:rsid w:val="00997EED"/>
    <w:rsid w:val="009A0399"/>
    <w:rsid w:val="009A06E2"/>
    <w:rsid w:val="009A149B"/>
    <w:rsid w:val="009A26BA"/>
    <w:rsid w:val="009A3235"/>
    <w:rsid w:val="009A3786"/>
    <w:rsid w:val="009A37FA"/>
    <w:rsid w:val="009A420E"/>
    <w:rsid w:val="009A49B8"/>
    <w:rsid w:val="009A5DF5"/>
    <w:rsid w:val="009A60AA"/>
    <w:rsid w:val="009A630E"/>
    <w:rsid w:val="009A669D"/>
    <w:rsid w:val="009A7033"/>
    <w:rsid w:val="009A77B2"/>
    <w:rsid w:val="009B0072"/>
    <w:rsid w:val="009B0F50"/>
    <w:rsid w:val="009B1814"/>
    <w:rsid w:val="009B3B11"/>
    <w:rsid w:val="009B3BF0"/>
    <w:rsid w:val="009B48A7"/>
    <w:rsid w:val="009B49D2"/>
    <w:rsid w:val="009B57FA"/>
    <w:rsid w:val="009B5DD0"/>
    <w:rsid w:val="009B68E2"/>
    <w:rsid w:val="009B71E4"/>
    <w:rsid w:val="009C1049"/>
    <w:rsid w:val="009C2907"/>
    <w:rsid w:val="009C2ACA"/>
    <w:rsid w:val="009C2DF0"/>
    <w:rsid w:val="009C3850"/>
    <w:rsid w:val="009C38F3"/>
    <w:rsid w:val="009C5432"/>
    <w:rsid w:val="009C647B"/>
    <w:rsid w:val="009C6802"/>
    <w:rsid w:val="009D0587"/>
    <w:rsid w:val="009D0942"/>
    <w:rsid w:val="009D09A8"/>
    <w:rsid w:val="009D0ED1"/>
    <w:rsid w:val="009D2198"/>
    <w:rsid w:val="009D28AF"/>
    <w:rsid w:val="009D312D"/>
    <w:rsid w:val="009D402B"/>
    <w:rsid w:val="009D441E"/>
    <w:rsid w:val="009D4E65"/>
    <w:rsid w:val="009D5316"/>
    <w:rsid w:val="009D5711"/>
    <w:rsid w:val="009D6886"/>
    <w:rsid w:val="009D7C03"/>
    <w:rsid w:val="009E26CC"/>
    <w:rsid w:val="009E293A"/>
    <w:rsid w:val="009E326B"/>
    <w:rsid w:val="009E3D87"/>
    <w:rsid w:val="009E54DB"/>
    <w:rsid w:val="009E5D88"/>
    <w:rsid w:val="009E6455"/>
    <w:rsid w:val="009E7127"/>
    <w:rsid w:val="009E74E2"/>
    <w:rsid w:val="009F02D5"/>
    <w:rsid w:val="009F2E8E"/>
    <w:rsid w:val="009F3221"/>
    <w:rsid w:val="009F32D5"/>
    <w:rsid w:val="009F5067"/>
    <w:rsid w:val="009F5440"/>
    <w:rsid w:val="00A020F2"/>
    <w:rsid w:val="00A02C4C"/>
    <w:rsid w:val="00A04FF8"/>
    <w:rsid w:val="00A05A8B"/>
    <w:rsid w:val="00A05CAE"/>
    <w:rsid w:val="00A05E83"/>
    <w:rsid w:val="00A0616A"/>
    <w:rsid w:val="00A10133"/>
    <w:rsid w:val="00A104ED"/>
    <w:rsid w:val="00A10A77"/>
    <w:rsid w:val="00A1173A"/>
    <w:rsid w:val="00A11AD3"/>
    <w:rsid w:val="00A11DA8"/>
    <w:rsid w:val="00A129A4"/>
    <w:rsid w:val="00A13108"/>
    <w:rsid w:val="00A13325"/>
    <w:rsid w:val="00A1591E"/>
    <w:rsid w:val="00A17461"/>
    <w:rsid w:val="00A23391"/>
    <w:rsid w:val="00A23C31"/>
    <w:rsid w:val="00A258CF"/>
    <w:rsid w:val="00A26210"/>
    <w:rsid w:val="00A2623E"/>
    <w:rsid w:val="00A269FB"/>
    <w:rsid w:val="00A27521"/>
    <w:rsid w:val="00A27767"/>
    <w:rsid w:val="00A304AD"/>
    <w:rsid w:val="00A30950"/>
    <w:rsid w:val="00A3274A"/>
    <w:rsid w:val="00A332FE"/>
    <w:rsid w:val="00A33BE1"/>
    <w:rsid w:val="00A35B16"/>
    <w:rsid w:val="00A370AD"/>
    <w:rsid w:val="00A3759C"/>
    <w:rsid w:val="00A4160C"/>
    <w:rsid w:val="00A41634"/>
    <w:rsid w:val="00A427F0"/>
    <w:rsid w:val="00A42D49"/>
    <w:rsid w:val="00A44CBB"/>
    <w:rsid w:val="00A4528A"/>
    <w:rsid w:val="00A469F9"/>
    <w:rsid w:val="00A474A8"/>
    <w:rsid w:val="00A51947"/>
    <w:rsid w:val="00A51B29"/>
    <w:rsid w:val="00A52B86"/>
    <w:rsid w:val="00A53404"/>
    <w:rsid w:val="00A54B7A"/>
    <w:rsid w:val="00A54C18"/>
    <w:rsid w:val="00A560B4"/>
    <w:rsid w:val="00A56C18"/>
    <w:rsid w:val="00A57544"/>
    <w:rsid w:val="00A57B41"/>
    <w:rsid w:val="00A602DF"/>
    <w:rsid w:val="00A618E0"/>
    <w:rsid w:val="00A621BD"/>
    <w:rsid w:val="00A622A6"/>
    <w:rsid w:val="00A62B36"/>
    <w:rsid w:val="00A648E9"/>
    <w:rsid w:val="00A649DC"/>
    <w:rsid w:val="00A67ADC"/>
    <w:rsid w:val="00A720AA"/>
    <w:rsid w:val="00A72C13"/>
    <w:rsid w:val="00A72E97"/>
    <w:rsid w:val="00A73006"/>
    <w:rsid w:val="00A73239"/>
    <w:rsid w:val="00A73A97"/>
    <w:rsid w:val="00A73EF2"/>
    <w:rsid w:val="00A73F05"/>
    <w:rsid w:val="00A750EA"/>
    <w:rsid w:val="00A75D3C"/>
    <w:rsid w:val="00A76707"/>
    <w:rsid w:val="00A82354"/>
    <w:rsid w:val="00A842D6"/>
    <w:rsid w:val="00A84BE6"/>
    <w:rsid w:val="00A84D84"/>
    <w:rsid w:val="00A85360"/>
    <w:rsid w:val="00A8588E"/>
    <w:rsid w:val="00A85982"/>
    <w:rsid w:val="00A85E89"/>
    <w:rsid w:val="00A87794"/>
    <w:rsid w:val="00A90A53"/>
    <w:rsid w:val="00A92047"/>
    <w:rsid w:val="00A938B0"/>
    <w:rsid w:val="00A944C0"/>
    <w:rsid w:val="00A94657"/>
    <w:rsid w:val="00A947C0"/>
    <w:rsid w:val="00A94996"/>
    <w:rsid w:val="00A95A74"/>
    <w:rsid w:val="00A97622"/>
    <w:rsid w:val="00AA274F"/>
    <w:rsid w:val="00AA52A0"/>
    <w:rsid w:val="00AA601D"/>
    <w:rsid w:val="00AB33A7"/>
    <w:rsid w:val="00AB3DA2"/>
    <w:rsid w:val="00AB5361"/>
    <w:rsid w:val="00AB6460"/>
    <w:rsid w:val="00AB6E10"/>
    <w:rsid w:val="00AB6E9B"/>
    <w:rsid w:val="00AC0697"/>
    <w:rsid w:val="00AC1059"/>
    <w:rsid w:val="00AC1ADB"/>
    <w:rsid w:val="00AC1BAB"/>
    <w:rsid w:val="00AC30C4"/>
    <w:rsid w:val="00AC3289"/>
    <w:rsid w:val="00AC3376"/>
    <w:rsid w:val="00AC3C1D"/>
    <w:rsid w:val="00AC67A6"/>
    <w:rsid w:val="00AC6CEB"/>
    <w:rsid w:val="00AD058D"/>
    <w:rsid w:val="00AD1D4B"/>
    <w:rsid w:val="00AD29BC"/>
    <w:rsid w:val="00AD314D"/>
    <w:rsid w:val="00AD5DC4"/>
    <w:rsid w:val="00AD5E83"/>
    <w:rsid w:val="00AD5ECF"/>
    <w:rsid w:val="00AD5FD0"/>
    <w:rsid w:val="00AD755F"/>
    <w:rsid w:val="00AD7AA4"/>
    <w:rsid w:val="00AD7CA3"/>
    <w:rsid w:val="00AE04FB"/>
    <w:rsid w:val="00AE06C3"/>
    <w:rsid w:val="00AE1349"/>
    <w:rsid w:val="00AE1496"/>
    <w:rsid w:val="00AE15FD"/>
    <w:rsid w:val="00AE2946"/>
    <w:rsid w:val="00AE296B"/>
    <w:rsid w:val="00AE33FF"/>
    <w:rsid w:val="00AE366E"/>
    <w:rsid w:val="00AE393B"/>
    <w:rsid w:val="00AE6F1C"/>
    <w:rsid w:val="00AE7C29"/>
    <w:rsid w:val="00AF01D9"/>
    <w:rsid w:val="00AF09A1"/>
    <w:rsid w:val="00AF13AC"/>
    <w:rsid w:val="00AF5462"/>
    <w:rsid w:val="00AF5E7D"/>
    <w:rsid w:val="00B03279"/>
    <w:rsid w:val="00B0392E"/>
    <w:rsid w:val="00B03C61"/>
    <w:rsid w:val="00B041D7"/>
    <w:rsid w:val="00B0541F"/>
    <w:rsid w:val="00B05FF1"/>
    <w:rsid w:val="00B06B73"/>
    <w:rsid w:val="00B11337"/>
    <w:rsid w:val="00B140F1"/>
    <w:rsid w:val="00B15BA5"/>
    <w:rsid w:val="00B22C1C"/>
    <w:rsid w:val="00B24184"/>
    <w:rsid w:val="00B24EF2"/>
    <w:rsid w:val="00B254DF"/>
    <w:rsid w:val="00B27478"/>
    <w:rsid w:val="00B30242"/>
    <w:rsid w:val="00B3365F"/>
    <w:rsid w:val="00B34C4C"/>
    <w:rsid w:val="00B356F4"/>
    <w:rsid w:val="00B358E1"/>
    <w:rsid w:val="00B359F6"/>
    <w:rsid w:val="00B35C3E"/>
    <w:rsid w:val="00B368B3"/>
    <w:rsid w:val="00B36CEB"/>
    <w:rsid w:val="00B3723D"/>
    <w:rsid w:val="00B40035"/>
    <w:rsid w:val="00B402C0"/>
    <w:rsid w:val="00B42DB6"/>
    <w:rsid w:val="00B44BA4"/>
    <w:rsid w:val="00B46914"/>
    <w:rsid w:val="00B47E0D"/>
    <w:rsid w:val="00B503E4"/>
    <w:rsid w:val="00B50537"/>
    <w:rsid w:val="00B50DAB"/>
    <w:rsid w:val="00B5656B"/>
    <w:rsid w:val="00B56768"/>
    <w:rsid w:val="00B56B0F"/>
    <w:rsid w:val="00B56B8E"/>
    <w:rsid w:val="00B6273E"/>
    <w:rsid w:val="00B65A45"/>
    <w:rsid w:val="00B66819"/>
    <w:rsid w:val="00B66D03"/>
    <w:rsid w:val="00B6729D"/>
    <w:rsid w:val="00B67703"/>
    <w:rsid w:val="00B67F3D"/>
    <w:rsid w:val="00B70517"/>
    <w:rsid w:val="00B7144F"/>
    <w:rsid w:val="00B72057"/>
    <w:rsid w:val="00B72108"/>
    <w:rsid w:val="00B73784"/>
    <w:rsid w:val="00B73EEB"/>
    <w:rsid w:val="00B74368"/>
    <w:rsid w:val="00B743CD"/>
    <w:rsid w:val="00B7465E"/>
    <w:rsid w:val="00B75950"/>
    <w:rsid w:val="00B819EA"/>
    <w:rsid w:val="00B81A44"/>
    <w:rsid w:val="00B81DA3"/>
    <w:rsid w:val="00B82784"/>
    <w:rsid w:val="00B83A53"/>
    <w:rsid w:val="00B8517A"/>
    <w:rsid w:val="00B857E4"/>
    <w:rsid w:val="00B86191"/>
    <w:rsid w:val="00B86B45"/>
    <w:rsid w:val="00B870E8"/>
    <w:rsid w:val="00B90733"/>
    <w:rsid w:val="00B90A35"/>
    <w:rsid w:val="00B90CEA"/>
    <w:rsid w:val="00B939D3"/>
    <w:rsid w:val="00B9507C"/>
    <w:rsid w:val="00B953F9"/>
    <w:rsid w:val="00B957F9"/>
    <w:rsid w:val="00BA095C"/>
    <w:rsid w:val="00BA0989"/>
    <w:rsid w:val="00BA2DEC"/>
    <w:rsid w:val="00BA46FE"/>
    <w:rsid w:val="00BA4B5C"/>
    <w:rsid w:val="00BA615D"/>
    <w:rsid w:val="00BA68DD"/>
    <w:rsid w:val="00BA7AB3"/>
    <w:rsid w:val="00BA7B21"/>
    <w:rsid w:val="00BA7F81"/>
    <w:rsid w:val="00BB2587"/>
    <w:rsid w:val="00BB38EB"/>
    <w:rsid w:val="00BB57F7"/>
    <w:rsid w:val="00BB6083"/>
    <w:rsid w:val="00BB6DFE"/>
    <w:rsid w:val="00BB7F1A"/>
    <w:rsid w:val="00BC09AB"/>
    <w:rsid w:val="00BC09E1"/>
    <w:rsid w:val="00BC1738"/>
    <w:rsid w:val="00BC2A30"/>
    <w:rsid w:val="00BC2F11"/>
    <w:rsid w:val="00BC31FD"/>
    <w:rsid w:val="00BC3CBC"/>
    <w:rsid w:val="00BC6377"/>
    <w:rsid w:val="00BC6684"/>
    <w:rsid w:val="00BC6C03"/>
    <w:rsid w:val="00BC7D99"/>
    <w:rsid w:val="00BD10FB"/>
    <w:rsid w:val="00BD1DF6"/>
    <w:rsid w:val="00BD27BB"/>
    <w:rsid w:val="00BD2A1D"/>
    <w:rsid w:val="00BD393C"/>
    <w:rsid w:val="00BD44B8"/>
    <w:rsid w:val="00BD5C7C"/>
    <w:rsid w:val="00BD6118"/>
    <w:rsid w:val="00BD6D57"/>
    <w:rsid w:val="00BD7061"/>
    <w:rsid w:val="00BD7C45"/>
    <w:rsid w:val="00BD7FFA"/>
    <w:rsid w:val="00BE09E3"/>
    <w:rsid w:val="00BE2B12"/>
    <w:rsid w:val="00BE3413"/>
    <w:rsid w:val="00BE7AED"/>
    <w:rsid w:val="00BE7E6B"/>
    <w:rsid w:val="00BF1319"/>
    <w:rsid w:val="00BF277B"/>
    <w:rsid w:val="00BF2B68"/>
    <w:rsid w:val="00BF5784"/>
    <w:rsid w:val="00C01E53"/>
    <w:rsid w:val="00C01F00"/>
    <w:rsid w:val="00C02687"/>
    <w:rsid w:val="00C03158"/>
    <w:rsid w:val="00C035DC"/>
    <w:rsid w:val="00C04AC2"/>
    <w:rsid w:val="00C04E61"/>
    <w:rsid w:val="00C05BF2"/>
    <w:rsid w:val="00C0758F"/>
    <w:rsid w:val="00C07EBE"/>
    <w:rsid w:val="00C10DDF"/>
    <w:rsid w:val="00C11608"/>
    <w:rsid w:val="00C12881"/>
    <w:rsid w:val="00C1289D"/>
    <w:rsid w:val="00C13572"/>
    <w:rsid w:val="00C138DE"/>
    <w:rsid w:val="00C13B76"/>
    <w:rsid w:val="00C1462F"/>
    <w:rsid w:val="00C1465A"/>
    <w:rsid w:val="00C15876"/>
    <w:rsid w:val="00C161A4"/>
    <w:rsid w:val="00C1672B"/>
    <w:rsid w:val="00C16959"/>
    <w:rsid w:val="00C17422"/>
    <w:rsid w:val="00C17EBE"/>
    <w:rsid w:val="00C2002A"/>
    <w:rsid w:val="00C20D36"/>
    <w:rsid w:val="00C23797"/>
    <w:rsid w:val="00C256E2"/>
    <w:rsid w:val="00C27380"/>
    <w:rsid w:val="00C3042E"/>
    <w:rsid w:val="00C30632"/>
    <w:rsid w:val="00C30A2F"/>
    <w:rsid w:val="00C340E5"/>
    <w:rsid w:val="00C355BC"/>
    <w:rsid w:val="00C3772D"/>
    <w:rsid w:val="00C403FA"/>
    <w:rsid w:val="00C41A6A"/>
    <w:rsid w:val="00C4235B"/>
    <w:rsid w:val="00C42E59"/>
    <w:rsid w:val="00C442AA"/>
    <w:rsid w:val="00C44749"/>
    <w:rsid w:val="00C44CDE"/>
    <w:rsid w:val="00C452FC"/>
    <w:rsid w:val="00C513AB"/>
    <w:rsid w:val="00C51BDD"/>
    <w:rsid w:val="00C60B83"/>
    <w:rsid w:val="00C6115D"/>
    <w:rsid w:val="00C61259"/>
    <w:rsid w:val="00C649F2"/>
    <w:rsid w:val="00C64C67"/>
    <w:rsid w:val="00C6523C"/>
    <w:rsid w:val="00C65F2C"/>
    <w:rsid w:val="00C66B11"/>
    <w:rsid w:val="00C66FE2"/>
    <w:rsid w:val="00C67935"/>
    <w:rsid w:val="00C71F9E"/>
    <w:rsid w:val="00C72C96"/>
    <w:rsid w:val="00C736AC"/>
    <w:rsid w:val="00C7580D"/>
    <w:rsid w:val="00C86439"/>
    <w:rsid w:val="00C878BF"/>
    <w:rsid w:val="00C90CC0"/>
    <w:rsid w:val="00C90F85"/>
    <w:rsid w:val="00C93B02"/>
    <w:rsid w:val="00C940C9"/>
    <w:rsid w:val="00C94F58"/>
    <w:rsid w:val="00C960F3"/>
    <w:rsid w:val="00C96AA0"/>
    <w:rsid w:val="00C9796A"/>
    <w:rsid w:val="00C97996"/>
    <w:rsid w:val="00CA005F"/>
    <w:rsid w:val="00CA21C2"/>
    <w:rsid w:val="00CA254F"/>
    <w:rsid w:val="00CA2C04"/>
    <w:rsid w:val="00CA390B"/>
    <w:rsid w:val="00CA3DA6"/>
    <w:rsid w:val="00CA51C5"/>
    <w:rsid w:val="00CA53B2"/>
    <w:rsid w:val="00CA5645"/>
    <w:rsid w:val="00CA584D"/>
    <w:rsid w:val="00CA64BF"/>
    <w:rsid w:val="00CA6AE1"/>
    <w:rsid w:val="00CA6EB1"/>
    <w:rsid w:val="00CB0EA0"/>
    <w:rsid w:val="00CB344F"/>
    <w:rsid w:val="00CB3678"/>
    <w:rsid w:val="00CB5C0A"/>
    <w:rsid w:val="00CB62F8"/>
    <w:rsid w:val="00CB68A2"/>
    <w:rsid w:val="00CB692B"/>
    <w:rsid w:val="00CB7273"/>
    <w:rsid w:val="00CB7839"/>
    <w:rsid w:val="00CB7A2E"/>
    <w:rsid w:val="00CB7A85"/>
    <w:rsid w:val="00CB7BB2"/>
    <w:rsid w:val="00CB7F03"/>
    <w:rsid w:val="00CC177B"/>
    <w:rsid w:val="00CC1F88"/>
    <w:rsid w:val="00CC1FD8"/>
    <w:rsid w:val="00CC2201"/>
    <w:rsid w:val="00CC2C6F"/>
    <w:rsid w:val="00CC4036"/>
    <w:rsid w:val="00CC4B0F"/>
    <w:rsid w:val="00CC4B8D"/>
    <w:rsid w:val="00CC546D"/>
    <w:rsid w:val="00CC54AE"/>
    <w:rsid w:val="00CD0039"/>
    <w:rsid w:val="00CD0D9D"/>
    <w:rsid w:val="00CD1884"/>
    <w:rsid w:val="00CD4CE5"/>
    <w:rsid w:val="00CD5F22"/>
    <w:rsid w:val="00CE0A01"/>
    <w:rsid w:val="00CE1094"/>
    <w:rsid w:val="00CE149D"/>
    <w:rsid w:val="00CE39EC"/>
    <w:rsid w:val="00CE4393"/>
    <w:rsid w:val="00CE5986"/>
    <w:rsid w:val="00CE6A31"/>
    <w:rsid w:val="00CF00CD"/>
    <w:rsid w:val="00CF2739"/>
    <w:rsid w:val="00CF439A"/>
    <w:rsid w:val="00CF5F4E"/>
    <w:rsid w:val="00CF640A"/>
    <w:rsid w:val="00CF6B28"/>
    <w:rsid w:val="00CF7AC1"/>
    <w:rsid w:val="00D00C4E"/>
    <w:rsid w:val="00D01C48"/>
    <w:rsid w:val="00D01DA0"/>
    <w:rsid w:val="00D01F64"/>
    <w:rsid w:val="00D03AD2"/>
    <w:rsid w:val="00D05873"/>
    <w:rsid w:val="00D06AB8"/>
    <w:rsid w:val="00D06D30"/>
    <w:rsid w:val="00D07561"/>
    <w:rsid w:val="00D0792C"/>
    <w:rsid w:val="00D10320"/>
    <w:rsid w:val="00D10E51"/>
    <w:rsid w:val="00D11C66"/>
    <w:rsid w:val="00D15F13"/>
    <w:rsid w:val="00D17181"/>
    <w:rsid w:val="00D2089A"/>
    <w:rsid w:val="00D219CB"/>
    <w:rsid w:val="00D229CD"/>
    <w:rsid w:val="00D233FC"/>
    <w:rsid w:val="00D23749"/>
    <w:rsid w:val="00D2417A"/>
    <w:rsid w:val="00D25793"/>
    <w:rsid w:val="00D2700D"/>
    <w:rsid w:val="00D270A8"/>
    <w:rsid w:val="00D2799C"/>
    <w:rsid w:val="00D3016C"/>
    <w:rsid w:val="00D3080B"/>
    <w:rsid w:val="00D313EA"/>
    <w:rsid w:val="00D31477"/>
    <w:rsid w:val="00D31937"/>
    <w:rsid w:val="00D31D9F"/>
    <w:rsid w:val="00D328AF"/>
    <w:rsid w:val="00D3555B"/>
    <w:rsid w:val="00D3622A"/>
    <w:rsid w:val="00D37615"/>
    <w:rsid w:val="00D37997"/>
    <w:rsid w:val="00D37D37"/>
    <w:rsid w:val="00D41B97"/>
    <w:rsid w:val="00D429EA"/>
    <w:rsid w:val="00D444FB"/>
    <w:rsid w:val="00D45D2B"/>
    <w:rsid w:val="00D45E9C"/>
    <w:rsid w:val="00D4640D"/>
    <w:rsid w:val="00D46E39"/>
    <w:rsid w:val="00D470B0"/>
    <w:rsid w:val="00D47902"/>
    <w:rsid w:val="00D50E9A"/>
    <w:rsid w:val="00D517E8"/>
    <w:rsid w:val="00D51DFB"/>
    <w:rsid w:val="00D52D78"/>
    <w:rsid w:val="00D541A8"/>
    <w:rsid w:val="00D61EDF"/>
    <w:rsid w:val="00D61F4A"/>
    <w:rsid w:val="00D62C76"/>
    <w:rsid w:val="00D62DA6"/>
    <w:rsid w:val="00D63D32"/>
    <w:rsid w:val="00D6556A"/>
    <w:rsid w:val="00D65B09"/>
    <w:rsid w:val="00D65DE3"/>
    <w:rsid w:val="00D66C8C"/>
    <w:rsid w:val="00D716B3"/>
    <w:rsid w:val="00D74907"/>
    <w:rsid w:val="00D74CDC"/>
    <w:rsid w:val="00D7516A"/>
    <w:rsid w:val="00D76C7F"/>
    <w:rsid w:val="00D76F77"/>
    <w:rsid w:val="00D7735F"/>
    <w:rsid w:val="00D7787F"/>
    <w:rsid w:val="00D77A3E"/>
    <w:rsid w:val="00D80490"/>
    <w:rsid w:val="00D806C5"/>
    <w:rsid w:val="00D80EF4"/>
    <w:rsid w:val="00D81427"/>
    <w:rsid w:val="00D81919"/>
    <w:rsid w:val="00D822D4"/>
    <w:rsid w:val="00D82692"/>
    <w:rsid w:val="00D863F5"/>
    <w:rsid w:val="00D87513"/>
    <w:rsid w:val="00D87CB3"/>
    <w:rsid w:val="00D917BF"/>
    <w:rsid w:val="00D919B5"/>
    <w:rsid w:val="00D91EB4"/>
    <w:rsid w:val="00D92173"/>
    <w:rsid w:val="00D94DE5"/>
    <w:rsid w:val="00D9598B"/>
    <w:rsid w:val="00D9690D"/>
    <w:rsid w:val="00D9740C"/>
    <w:rsid w:val="00D97EE7"/>
    <w:rsid w:val="00DA08D4"/>
    <w:rsid w:val="00DA3D87"/>
    <w:rsid w:val="00DA5C89"/>
    <w:rsid w:val="00DA6784"/>
    <w:rsid w:val="00DA6E80"/>
    <w:rsid w:val="00DA7CB5"/>
    <w:rsid w:val="00DB003D"/>
    <w:rsid w:val="00DB0190"/>
    <w:rsid w:val="00DB1304"/>
    <w:rsid w:val="00DB16C5"/>
    <w:rsid w:val="00DB1883"/>
    <w:rsid w:val="00DB32FA"/>
    <w:rsid w:val="00DB3333"/>
    <w:rsid w:val="00DB5CE4"/>
    <w:rsid w:val="00DB5E7C"/>
    <w:rsid w:val="00DB5EF9"/>
    <w:rsid w:val="00DB7FFA"/>
    <w:rsid w:val="00DC0451"/>
    <w:rsid w:val="00DC0F45"/>
    <w:rsid w:val="00DC1E7A"/>
    <w:rsid w:val="00DC2D5A"/>
    <w:rsid w:val="00DC3EBD"/>
    <w:rsid w:val="00DC74DA"/>
    <w:rsid w:val="00DC7F46"/>
    <w:rsid w:val="00DD06A2"/>
    <w:rsid w:val="00DD0772"/>
    <w:rsid w:val="00DD0DA0"/>
    <w:rsid w:val="00DD29F3"/>
    <w:rsid w:val="00DD2A0D"/>
    <w:rsid w:val="00DD2A52"/>
    <w:rsid w:val="00DD413E"/>
    <w:rsid w:val="00DD5AB3"/>
    <w:rsid w:val="00DD5C97"/>
    <w:rsid w:val="00DD6900"/>
    <w:rsid w:val="00DD73D8"/>
    <w:rsid w:val="00DD7760"/>
    <w:rsid w:val="00DE0CD7"/>
    <w:rsid w:val="00DE3FA5"/>
    <w:rsid w:val="00DE634F"/>
    <w:rsid w:val="00DE67A9"/>
    <w:rsid w:val="00DF0235"/>
    <w:rsid w:val="00DF042E"/>
    <w:rsid w:val="00DF06D4"/>
    <w:rsid w:val="00DF15C5"/>
    <w:rsid w:val="00DF4956"/>
    <w:rsid w:val="00DF5064"/>
    <w:rsid w:val="00DF6122"/>
    <w:rsid w:val="00DF6C14"/>
    <w:rsid w:val="00DF7D4A"/>
    <w:rsid w:val="00E005BE"/>
    <w:rsid w:val="00E00870"/>
    <w:rsid w:val="00E012E6"/>
    <w:rsid w:val="00E023A4"/>
    <w:rsid w:val="00E0242F"/>
    <w:rsid w:val="00E03BCF"/>
    <w:rsid w:val="00E0703A"/>
    <w:rsid w:val="00E11C46"/>
    <w:rsid w:val="00E14422"/>
    <w:rsid w:val="00E15CB1"/>
    <w:rsid w:val="00E164F7"/>
    <w:rsid w:val="00E164FA"/>
    <w:rsid w:val="00E176FB"/>
    <w:rsid w:val="00E2050B"/>
    <w:rsid w:val="00E20B19"/>
    <w:rsid w:val="00E20B88"/>
    <w:rsid w:val="00E2113A"/>
    <w:rsid w:val="00E23B17"/>
    <w:rsid w:val="00E24246"/>
    <w:rsid w:val="00E24404"/>
    <w:rsid w:val="00E245CA"/>
    <w:rsid w:val="00E25F7A"/>
    <w:rsid w:val="00E26A0B"/>
    <w:rsid w:val="00E26AB4"/>
    <w:rsid w:val="00E27C07"/>
    <w:rsid w:val="00E30B37"/>
    <w:rsid w:val="00E327F2"/>
    <w:rsid w:val="00E34928"/>
    <w:rsid w:val="00E351F2"/>
    <w:rsid w:val="00E356D6"/>
    <w:rsid w:val="00E359B4"/>
    <w:rsid w:val="00E35AFB"/>
    <w:rsid w:val="00E37165"/>
    <w:rsid w:val="00E40E5C"/>
    <w:rsid w:val="00E40FAD"/>
    <w:rsid w:val="00E430B9"/>
    <w:rsid w:val="00E43E49"/>
    <w:rsid w:val="00E43F98"/>
    <w:rsid w:val="00E44C66"/>
    <w:rsid w:val="00E47264"/>
    <w:rsid w:val="00E474F1"/>
    <w:rsid w:val="00E5010D"/>
    <w:rsid w:val="00E51A5A"/>
    <w:rsid w:val="00E51C95"/>
    <w:rsid w:val="00E52430"/>
    <w:rsid w:val="00E52931"/>
    <w:rsid w:val="00E5395B"/>
    <w:rsid w:val="00E54C5A"/>
    <w:rsid w:val="00E55853"/>
    <w:rsid w:val="00E55BE5"/>
    <w:rsid w:val="00E5768E"/>
    <w:rsid w:val="00E57A73"/>
    <w:rsid w:val="00E57F74"/>
    <w:rsid w:val="00E606B9"/>
    <w:rsid w:val="00E610BF"/>
    <w:rsid w:val="00E64342"/>
    <w:rsid w:val="00E6450F"/>
    <w:rsid w:val="00E64F21"/>
    <w:rsid w:val="00E64F7C"/>
    <w:rsid w:val="00E6690A"/>
    <w:rsid w:val="00E67968"/>
    <w:rsid w:val="00E7069E"/>
    <w:rsid w:val="00E71D5C"/>
    <w:rsid w:val="00E72092"/>
    <w:rsid w:val="00E73150"/>
    <w:rsid w:val="00E73206"/>
    <w:rsid w:val="00E73DDD"/>
    <w:rsid w:val="00E73E2B"/>
    <w:rsid w:val="00E73F83"/>
    <w:rsid w:val="00E76AAF"/>
    <w:rsid w:val="00E76B43"/>
    <w:rsid w:val="00E770A7"/>
    <w:rsid w:val="00E77248"/>
    <w:rsid w:val="00E8090A"/>
    <w:rsid w:val="00E80B74"/>
    <w:rsid w:val="00E81FCD"/>
    <w:rsid w:val="00E8253B"/>
    <w:rsid w:val="00E838F7"/>
    <w:rsid w:val="00E83BC7"/>
    <w:rsid w:val="00E83F16"/>
    <w:rsid w:val="00E84CC3"/>
    <w:rsid w:val="00E85676"/>
    <w:rsid w:val="00E8662A"/>
    <w:rsid w:val="00E876B7"/>
    <w:rsid w:val="00E9286E"/>
    <w:rsid w:val="00E93A2A"/>
    <w:rsid w:val="00E93ACF"/>
    <w:rsid w:val="00E93B55"/>
    <w:rsid w:val="00E942C8"/>
    <w:rsid w:val="00E94D26"/>
    <w:rsid w:val="00E95A38"/>
    <w:rsid w:val="00E971F9"/>
    <w:rsid w:val="00EA0407"/>
    <w:rsid w:val="00EA0B06"/>
    <w:rsid w:val="00EA1DE3"/>
    <w:rsid w:val="00EA2420"/>
    <w:rsid w:val="00EA2B71"/>
    <w:rsid w:val="00EA5290"/>
    <w:rsid w:val="00EA59B7"/>
    <w:rsid w:val="00EA5AA7"/>
    <w:rsid w:val="00EA5D8E"/>
    <w:rsid w:val="00EA7341"/>
    <w:rsid w:val="00EA77F7"/>
    <w:rsid w:val="00EB0FCB"/>
    <w:rsid w:val="00EB5A09"/>
    <w:rsid w:val="00EB5D69"/>
    <w:rsid w:val="00EB6128"/>
    <w:rsid w:val="00EB769B"/>
    <w:rsid w:val="00EB7E6C"/>
    <w:rsid w:val="00EC1F46"/>
    <w:rsid w:val="00EC1FA3"/>
    <w:rsid w:val="00EC202B"/>
    <w:rsid w:val="00EC2B23"/>
    <w:rsid w:val="00EC3062"/>
    <w:rsid w:val="00EC4A1F"/>
    <w:rsid w:val="00EC67E6"/>
    <w:rsid w:val="00ED0B1A"/>
    <w:rsid w:val="00ED18F8"/>
    <w:rsid w:val="00ED20F0"/>
    <w:rsid w:val="00ED60CC"/>
    <w:rsid w:val="00ED6A03"/>
    <w:rsid w:val="00ED6B97"/>
    <w:rsid w:val="00EE0AEC"/>
    <w:rsid w:val="00EE125E"/>
    <w:rsid w:val="00EE1D06"/>
    <w:rsid w:val="00EE3108"/>
    <w:rsid w:val="00EE334F"/>
    <w:rsid w:val="00EE3F66"/>
    <w:rsid w:val="00EE4809"/>
    <w:rsid w:val="00EE4ADA"/>
    <w:rsid w:val="00EE4EBD"/>
    <w:rsid w:val="00EE5D71"/>
    <w:rsid w:val="00EE7C60"/>
    <w:rsid w:val="00EF0D5E"/>
    <w:rsid w:val="00EF1AAE"/>
    <w:rsid w:val="00EF1B88"/>
    <w:rsid w:val="00EF1C6B"/>
    <w:rsid w:val="00EF1F12"/>
    <w:rsid w:val="00EF3D97"/>
    <w:rsid w:val="00EF75C8"/>
    <w:rsid w:val="00EF7DB3"/>
    <w:rsid w:val="00F00F41"/>
    <w:rsid w:val="00F01301"/>
    <w:rsid w:val="00F01560"/>
    <w:rsid w:val="00F02CD4"/>
    <w:rsid w:val="00F04A2A"/>
    <w:rsid w:val="00F054E4"/>
    <w:rsid w:val="00F06ACA"/>
    <w:rsid w:val="00F06DC7"/>
    <w:rsid w:val="00F077DE"/>
    <w:rsid w:val="00F109D1"/>
    <w:rsid w:val="00F10B15"/>
    <w:rsid w:val="00F13584"/>
    <w:rsid w:val="00F137B2"/>
    <w:rsid w:val="00F14FCF"/>
    <w:rsid w:val="00F15FE7"/>
    <w:rsid w:val="00F178E5"/>
    <w:rsid w:val="00F22E87"/>
    <w:rsid w:val="00F23075"/>
    <w:rsid w:val="00F23102"/>
    <w:rsid w:val="00F238D7"/>
    <w:rsid w:val="00F23DD8"/>
    <w:rsid w:val="00F25932"/>
    <w:rsid w:val="00F27031"/>
    <w:rsid w:val="00F2772E"/>
    <w:rsid w:val="00F3050E"/>
    <w:rsid w:val="00F309D7"/>
    <w:rsid w:val="00F30C71"/>
    <w:rsid w:val="00F32658"/>
    <w:rsid w:val="00F32A8B"/>
    <w:rsid w:val="00F330D8"/>
    <w:rsid w:val="00F355B0"/>
    <w:rsid w:val="00F40644"/>
    <w:rsid w:val="00F41061"/>
    <w:rsid w:val="00F42212"/>
    <w:rsid w:val="00F4224A"/>
    <w:rsid w:val="00F42A2E"/>
    <w:rsid w:val="00F42F11"/>
    <w:rsid w:val="00F430EE"/>
    <w:rsid w:val="00F437A3"/>
    <w:rsid w:val="00F43B28"/>
    <w:rsid w:val="00F45011"/>
    <w:rsid w:val="00F463BF"/>
    <w:rsid w:val="00F521EB"/>
    <w:rsid w:val="00F549FF"/>
    <w:rsid w:val="00F56A13"/>
    <w:rsid w:val="00F57D42"/>
    <w:rsid w:val="00F603DB"/>
    <w:rsid w:val="00F60F01"/>
    <w:rsid w:val="00F61788"/>
    <w:rsid w:val="00F62D97"/>
    <w:rsid w:val="00F62E33"/>
    <w:rsid w:val="00F6336E"/>
    <w:rsid w:val="00F63A87"/>
    <w:rsid w:val="00F64A09"/>
    <w:rsid w:val="00F64CA6"/>
    <w:rsid w:val="00F66C18"/>
    <w:rsid w:val="00F70C69"/>
    <w:rsid w:val="00F720D0"/>
    <w:rsid w:val="00F73193"/>
    <w:rsid w:val="00F73AF8"/>
    <w:rsid w:val="00F75AA5"/>
    <w:rsid w:val="00F761CE"/>
    <w:rsid w:val="00F767DD"/>
    <w:rsid w:val="00F76AA8"/>
    <w:rsid w:val="00F8009D"/>
    <w:rsid w:val="00F84124"/>
    <w:rsid w:val="00F84BD8"/>
    <w:rsid w:val="00F858D4"/>
    <w:rsid w:val="00F85AD4"/>
    <w:rsid w:val="00F85AE7"/>
    <w:rsid w:val="00F86A45"/>
    <w:rsid w:val="00F878BB"/>
    <w:rsid w:val="00F906DD"/>
    <w:rsid w:val="00F91C7F"/>
    <w:rsid w:val="00F93A1D"/>
    <w:rsid w:val="00F9454A"/>
    <w:rsid w:val="00F94644"/>
    <w:rsid w:val="00F951DB"/>
    <w:rsid w:val="00F95DB2"/>
    <w:rsid w:val="00F95EB3"/>
    <w:rsid w:val="00F96116"/>
    <w:rsid w:val="00F97640"/>
    <w:rsid w:val="00F97757"/>
    <w:rsid w:val="00FA0C41"/>
    <w:rsid w:val="00FA0D0B"/>
    <w:rsid w:val="00FA1369"/>
    <w:rsid w:val="00FA281E"/>
    <w:rsid w:val="00FA3CEE"/>
    <w:rsid w:val="00FA3FBF"/>
    <w:rsid w:val="00FA4BBB"/>
    <w:rsid w:val="00FA4C3D"/>
    <w:rsid w:val="00FA4CAC"/>
    <w:rsid w:val="00FA59F4"/>
    <w:rsid w:val="00FA6105"/>
    <w:rsid w:val="00FA6563"/>
    <w:rsid w:val="00FA67F5"/>
    <w:rsid w:val="00FA6FA1"/>
    <w:rsid w:val="00FB2D32"/>
    <w:rsid w:val="00FB3CB1"/>
    <w:rsid w:val="00FB6C4C"/>
    <w:rsid w:val="00FC0364"/>
    <w:rsid w:val="00FC16C7"/>
    <w:rsid w:val="00FC3323"/>
    <w:rsid w:val="00FC34B4"/>
    <w:rsid w:val="00FC4822"/>
    <w:rsid w:val="00FC4BD0"/>
    <w:rsid w:val="00FC4EAA"/>
    <w:rsid w:val="00FC6203"/>
    <w:rsid w:val="00FC7EDD"/>
    <w:rsid w:val="00FD032C"/>
    <w:rsid w:val="00FD13E1"/>
    <w:rsid w:val="00FD1C42"/>
    <w:rsid w:val="00FD24C8"/>
    <w:rsid w:val="00FD2D51"/>
    <w:rsid w:val="00FD392C"/>
    <w:rsid w:val="00FD5315"/>
    <w:rsid w:val="00FD57C7"/>
    <w:rsid w:val="00FD771A"/>
    <w:rsid w:val="00FE0911"/>
    <w:rsid w:val="00FE230C"/>
    <w:rsid w:val="00FE3488"/>
    <w:rsid w:val="00FE4129"/>
    <w:rsid w:val="00FE6070"/>
    <w:rsid w:val="00FE64F6"/>
    <w:rsid w:val="00FE69E5"/>
    <w:rsid w:val="00FF072D"/>
    <w:rsid w:val="00FF0D40"/>
    <w:rsid w:val="00FF18A9"/>
    <w:rsid w:val="00FF20CA"/>
    <w:rsid w:val="00FF43F2"/>
    <w:rsid w:val="00FF549D"/>
    <w:rsid w:val="00FF5E2A"/>
    <w:rsid w:val="00FF76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3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390B"/>
    <w:pPr>
      <w:tabs>
        <w:tab w:val="center" w:pos="4536"/>
        <w:tab w:val="right" w:pos="9072"/>
      </w:tabs>
      <w:spacing w:after="0" w:line="240" w:lineRule="auto"/>
    </w:pPr>
    <w:rPr>
      <w:rFonts w:eastAsiaTheme="minorHAnsi"/>
      <w:lang w:val="fr-LU" w:eastAsia="en-US"/>
    </w:rPr>
  </w:style>
  <w:style w:type="character" w:customStyle="1" w:styleId="HeaderChar">
    <w:name w:val="Header Char"/>
    <w:basedOn w:val="DefaultParagraphFont"/>
    <w:link w:val="Header"/>
    <w:uiPriority w:val="99"/>
    <w:rsid w:val="00CA390B"/>
    <w:rPr>
      <w:rFonts w:eastAsiaTheme="minorHAnsi"/>
      <w:lang w:val="fr-LU" w:eastAsia="en-US"/>
    </w:rPr>
  </w:style>
  <w:style w:type="paragraph" w:styleId="Footer">
    <w:name w:val="footer"/>
    <w:basedOn w:val="Normal"/>
    <w:link w:val="FooterChar"/>
    <w:uiPriority w:val="99"/>
    <w:unhideWhenUsed/>
    <w:rsid w:val="00CA390B"/>
    <w:pPr>
      <w:tabs>
        <w:tab w:val="center" w:pos="4536"/>
        <w:tab w:val="right" w:pos="9072"/>
      </w:tabs>
      <w:spacing w:after="0" w:line="240" w:lineRule="auto"/>
    </w:pPr>
    <w:rPr>
      <w:rFonts w:eastAsiaTheme="minorHAnsi"/>
      <w:lang w:val="fr-LU" w:eastAsia="en-US"/>
    </w:rPr>
  </w:style>
  <w:style w:type="character" w:customStyle="1" w:styleId="FooterChar">
    <w:name w:val="Footer Char"/>
    <w:basedOn w:val="DefaultParagraphFont"/>
    <w:link w:val="Footer"/>
    <w:uiPriority w:val="99"/>
    <w:rsid w:val="00CA390B"/>
    <w:rPr>
      <w:rFonts w:eastAsiaTheme="minorHAnsi"/>
      <w:lang w:val="fr-LU" w:eastAsia="en-US"/>
    </w:rPr>
  </w:style>
  <w:style w:type="character" w:styleId="Hyperlink">
    <w:name w:val="Hyperlink"/>
    <w:basedOn w:val="DefaultParagraphFont"/>
    <w:uiPriority w:val="99"/>
    <w:unhideWhenUsed/>
    <w:rsid w:val="00CA390B"/>
    <w:rPr>
      <w:color w:val="0563C1" w:themeColor="hyperlink"/>
      <w:u w:val="single"/>
    </w:rPr>
  </w:style>
  <w:style w:type="paragraph" w:styleId="NoSpacing">
    <w:name w:val="No Spacing"/>
    <w:link w:val="NoSpacingChar"/>
    <w:uiPriority w:val="1"/>
    <w:qFormat/>
    <w:rsid w:val="00CA390B"/>
    <w:pPr>
      <w:spacing w:after="0" w:line="240" w:lineRule="auto"/>
    </w:pPr>
    <w:rPr>
      <w:lang w:val="fr-FR" w:eastAsia="en-US"/>
    </w:rPr>
  </w:style>
  <w:style w:type="character" w:customStyle="1" w:styleId="NoSpacingChar">
    <w:name w:val="No Spacing Char"/>
    <w:basedOn w:val="DefaultParagraphFont"/>
    <w:link w:val="NoSpacing"/>
    <w:uiPriority w:val="1"/>
    <w:rsid w:val="00CA390B"/>
    <w:rPr>
      <w:lang w:val="fr-FR" w:eastAsia="en-US"/>
    </w:rPr>
  </w:style>
  <w:style w:type="paragraph" w:styleId="NormalWeb">
    <w:name w:val="Normal (Web)"/>
    <w:basedOn w:val="Normal"/>
    <w:uiPriority w:val="99"/>
    <w:unhideWhenUsed/>
    <w:rsid w:val="00CA39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BF1319"/>
    <w:rPr>
      <w:color w:val="605E5C"/>
      <w:shd w:val="clear" w:color="auto" w:fill="E1DFDD"/>
    </w:rPr>
  </w:style>
  <w:style w:type="paragraph" w:styleId="ListParagraph">
    <w:name w:val="List Paragraph"/>
    <w:basedOn w:val="Normal"/>
    <w:uiPriority w:val="34"/>
    <w:qFormat/>
    <w:rsid w:val="005A3BE4"/>
    <w:pPr>
      <w:ind w:left="720"/>
      <w:contextualSpacing/>
    </w:pPr>
  </w:style>
  <w:style w:type="character" w:customStyle="1" w:styleId="apple-converted-space">
    <w:name w:val="apple-converted-space"/>
    <w:basedOn w:val="DefaultParagraphFont"/>
    <w:rsid w:val="00094FCF"/>
  </w:style>
  <w:style w:type="table" w:styleId="TableGrid">
    <w:name w:val="Table Grid"/>
    <w:basedOn w:val="TableNormal"/>
    <w:uiPriority w:val="39"/>
    <w:rsid w:val="000569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5053699">
      <w:bodyDiv w:val="1"/>
      <w:marLeft w:val="0"/>
      <w:marRight w:val="0"/>
      <w:marTop w:val="0"/>
      <w:marBottom w:val="0"/>
      <w:divBdr>
        <w:top w:val="none" w:sz="0" w:space="0" w:color="auto"/>
        <w:left w:val="none" w:sz="0" w:space="0" w:color="auto"/>
        <w:bottom w:val="none" w:sz="0" w:space="0" w:color="auto"/>
        <w:right w:val="none" w:sz="0" w:space="0" w:color="auto"/>
      </w:divBdr>
      <w:divsChild>
        <w:div w:id="1744716338">
          <w:marLeft w:val="0"/>
          <w:marRight w:val="0"/>
          <w:marTop w:val="0"/>
          <w:marBottom w:val="0"/>
          <w:divBdr>
            <w:top w:val="none" w:sz="0" w:space="0" w:color="auto"/>
            <w:left w:val="none" w:sz="0" w:space="0" w:color="auto"/>
            <w:bottom w:val="none" w:sz="0" w:space="0" w:color="auto"/>
            <w:right w:val="none" w:sz="0" w:space="0" w:color="auto"/>
          </w:divBdr>
          <w:divsChild>
            <w:div w:id="1094281776">
              <w:marLeft w:val="0"/>
              <w:marRight w:val="0"/>
              <w:marTop w:val="0"/>
              <w:marBottom w:val="0"/>
              <w:divBdr>
                <w:top w:val="none" w:sz="0" w:space="0" w:color="auto"/>
                <w:left w:val="none" w:sz="0" w:space="0" w:color="auto"/>
                <w:bottom w:val="none" w:sz="0" w:space="0" w:color="auto"/>
                <w:right w:val="none" w:sz="0" w:space="0" w:color="auto"/>
              </w:divBdr>
              <w:divsChild>
                <w:div w:id="179845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712033">
      <w:bodyDiv w:val="1"/>
      <w:marLeft w:val="0"/>
      <w:marRight w:val="0"/>
      <w:marTop w:val="0"/>
      <w:marBottom w:val="0"/>
      <w:divBdr>
        <w:top w:val="none" w:sz="0" w:space="0" w:color="auto"/>
        <w:left w:val="none" w:sz="0" w:space="0" w:color="auto"/>
        <w:bottom w:val="none" w:sz="0" w:space="0" w:color="auto"/>
        <w:right w:val="none" w:sz="0" w:space="0" w:color="auto"/>
      </w:divBdr>
      <w:divsChild>
        <w:div w:id="990209175">
          <w:marLeft w:val="0"/>
          <w:marRight w:val="0"/>
          <w:marTop w:val="0"/>
          <w:marBottom w:val="0"/>
          <w:divBdr>
            <w:top w:val="none" w:sz="0" w:space="0" w:color="auto"/>
            <w:left w:val="none" w:sz="0" w:space="0" w:color="auto"/>
            <w:bottom w:val="none" w:sz="0" w:space="0" w:color="auto"/>
            <w:right w:val="none" w:sz="0" w:space="0" w:color="auto"/>
          </w:divBdr>
          <w:divsChild>
            <w:div w:id="2100522880">
              <w:marLeft w:val="0"/>
              <w:marRight w:val="0"/>
              <w:marTop w:val="0"/>
              <w:marBottom w:val="0"/>
              <w:divBdr>
                <w:top w:val="none" w:sz="0" w:space="0" w:color="auto"/>
                <w:left w:val="none" w:sz="0" w:space="0" w:color="auto"/>
                <w:bottom w:val="none" w:sz="0" w:space="0" w:color="auto"/>
                <w:right w:val="none" w:sz="0" w:space="0" w:color="auto"/>
              </w:divBdr>
              <w:divsChild>
                <w:div w:id="196568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471344">
      <w:bodyDiv w:val="1"/>
      <w:marLeft w:val="0"/>
      <w:marRight w:val="0"/>
      <w:marTop w:val="0"/>
      <w:marBottom w:val="0"/>
      <w:divBdr>
        <w:top w:val="none" w:sz="0" w:space="0" w:color="auto"/>
        <w:left w:val="none" w:sz="0" w:space="0" w:color="auto"/>
        <w:bottom w:val="none" w:sz="0" w:space="0" w:color="auto"/>
        <w:right w:val="none" w:sz="0" w:space="0" w:color="auto"/>
      </w:divBdr>
      <w:divsChild>
        <w:div w:id="873418511">
          <w:marLeft w:val="0"/>
          <w:marRight w:val="0"/>
          <w:marTop w:val="0"/>
          <w:marBottom w:val="0"/>
          <w:divBdr>
            <w:top w:val="none" w:sz="0" w:space="0" w:color="auto"/>
            <w:left w:val="none" w:sz="0" w:space="0" w:color="auto"/>
            <w:bottom w:val="none" w:sz="0" w:space="0" w:color="auto"/>
            <w:right w:val="none" w:sz="0" w:space="0" w:color="auto"/>
          </w:divBdr>
          <w:divsChild>
            <w:div w:id="1533378247">
              <w:marLeft w:val="0"/>
              <w:marRight w:val="0"/>
              <w:marTop w:val="0"/>
              <w:marBottom w:val="0"/>
              <w:divBdr>
                <w:top w:val="none" w:sz="0" w:space="0" w:color="auto"/>
                <w:left w:val="none" w:sz="0" w:space="0" w:color="auto"/>
                <w:bottom w:val="none" w:sz="0" w:space="0" w:color="auto"/>
                <w:right w:val="none" w:sz="0" w:space="0" w:color="auto"/>
              </w:divBdr>
              <w:divsChild>
                <w:div w:id="12504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462521">
      <w:bodyDiv w:val="1"/>
      <w:marLeft w:val="0"/>
      <w:marRight w:val="0"/>
      <w:marTop w:val="0"/>
      <w:marBottom w:val="0"/>
      <w:divBdr>
        <w:top w:val="none" w:sz="0" w:space="0" w:color="auto"/>
        <w:left w:val="none" w:sz="0" w:space="0" w:color="auto"/>
        <w:bottom w:val="none" w:sz="0" w:space="0" w:color="auto"/>
        <w:right w:val="none" w:sz="0" w:space="0" w:color="auto"/>
      </w:divBdr>
      <w:divsChild>
        <w:div w:id="72046405">
          <w:marLeft w:val="0"/>
          <w:marRight w:val="0"/>
          <w:marTop w:val="0"/>
          <w:marBottom w:val="0"/>
          <w:divBdr>
            <w:top w:val="none" w:sz="0" w:space="0" w:color="auto"/>
            <w:left w:val="none" w:sz="0" w:space="0" w:color="auto"/>
            <w:bottom w:val="none" w:sz="0" w:space="0" w:color="auto"/>
            <w:right w:val="none" w:sz="0" w:space="0" w:color="auto"/>
          </w:divBdr>
          <w:divsChild>
            <w:div w:id="745343724">
              <w:marLeft w:val="0"/>
              <w:marRight w:val="0"/>
              <w:marTop w:val="0"/>
              <w:marBottom w:val="0"/>
              <w:divBdr>
                <w:top w:val="none" w:sz="0" w:space="0" w:color="auto"/>
                <w:left w:val="none" w:sz="0" w:space="0" w:color="auto"/>
                <w:bottom w:val="none" w:sz="0" w:space="0" w:color="auto"/>
                <w:right w:val="none" w:sz="0" w:space="0" w:color="auto"/>
              </w:divBdr>
              <w:divsChild>
                <w:div w:id="59494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271405">
      <w:bodyDiv w:val="1"/>
      <w:marLeft w:val="0"/>
      <w:marRight w:val="0"/>
      <w:marTop w:val="0"/>
      <w:marBottom w:val="0"/>
      <w:divBdr>
        <w:top w:val="none" w:sz="0" w:space="0" w:color="auto"/>
        <w:left w:val="none" w:sz="0" w:space="0" w:color="auto"/>
        <w:bottom w:val="none" w:sz="0" w:space="0" w:color="auto"/>
        <w:right w:val="none" w:sz="0" w:space="0" w:color="auto"/>
      </w:divBdr>
    </w:div>
    <w:div w:id="1365449619">
      <w:bodyDiv w:val="1"/>
      <w:marLeft w:val="0"/>
      <w:marRight w:val="0"/>
      <w:marTop w:val="0"/>
      <w:marBottom w:val="0"/>
      <w:divBdr>
        <w:top w:val="none" w:sz="0" w:space="0" w:color="auto"/>
        <w:left w:val="none" w:sz="0" w:space="0" w:color="auto"/>
        <w:bottom w:val="none" w:sz="0" w:space="0" w:color="auto"/>
        <w:right w:val="none" w:sz="0" w:space="0" w:color="auto"/>
      </w:divBdr>
      <w:divsChild>
        <w:div w:id="1478915269">
          <w:marLeft w:val="0"/>
          <w:marRight w:val="0"/>
          <w:marTop w:val="0"/>
          <w:marBottom w:val="0"/>
          <w:divBdr>
            <w:top w:val="none" w:sz="0" w:space="0" w:color="auto"/>
            <w:left w:val="none" w:sz="0" w:space="0" w:color="auto"/>
            <w:bottom w:val="none" w:sz="0" w:space="0" w:color="auto"/>
            <w:right w:val="none" w:sz="0" w:space="0" w:color="auto"/>
          </w:divBdr>
          <w:divsChild>
            <w:div w:id="1034698692">
              <w:marLeft w:val="0"/>
              <w:marRight w:val="0"/>
              <w:marTop w:val="0"/>
              <w:marBottom w:val="0"/>
              <w:divBdr>
                <w:top w:val="none" w:sz="0" w:space="0" w:color="auto"/>
                <w:left w:val="none" w:sz="0" w:space="0" w:color="auto"/>
                <w:bottom w:val="none" w:sz="0" w:space="0" w:color="auto"/>
                <w:right w:val="none" w:sz="0" w:space="0" w:color="auto"/>
              </w:divBdr>
              <w:divsChild>
                <w:div w:id="12825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601762">
      <w:bodyDiv w:val="1"/>
      <w:marLeft w:val="0"/>
      <w:marRight w:val="0"/>
      <w:marTop w:val="0"/>
      <w:marBottom w:val="0"/>
      <w:divBdr>
        <w:top w:val="none" w:sz="0" w:space="0" w:color="auto"/>
        <w:left w:val="none" w:sz="0" w:space="0" w:color="auto"/>
        <w:bottom w:val="none" w:sz="0" w:space="0" w:color="auto"/>
        <w:right w:val="none" w:sz="0" w:space="0" w:color="auto"/>
      </w:divBdr>
      <w:divsChild>
        <w:div w:id="1607732758">
          <w:marLeft w:val="0"/>
          <w:marRight w:val="0"/>
          <w:marTop w:val="0"/>
          <w:marBottom w:val="0"/>
          <w:divBdr>
            <w:top w:val="none" w:sz="0" w:space="0" w:color="auto"/>
            <w:left w:val="none" w:sz="0" w:space="0" w:color="auto"/>
            <w:bottom w:val="none" w:sz="0" w:space="0" w:color="auto"/>
            <w:right w:val="none" w:sz="0" w:space="0" w:color="auto"/>
          </w:divBdr>
          <w:divsChild>
            <w:div w:id="1324049944">
              <w:marLeft w:val="0"/>
              <w:marRight w:val="0"/>
              <w:marTop w:val="0"/>
              <w:marBottom w:val="0"/>
              <w:divBdr>
                <w:top w:val="none" w:sz="0" w:space="0" w:color="auto"/>
                <w:left w:val="none" w:sz="0" w:space="0" w:color="auto"/>
                <w:bottom w:val="none" w:sz="0" w:space="0" w:color="auto"/>
                <w:right w:val="none" w:sz="0" w:space="0" w:color="auto"/>
              </w:divBdr>
              <w:divsChild>
                <w:div w:id="26103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738533">
      <w:bodyDiv w:val="1"/>
      <w:marLeft w:val="0"/>
      <w:marRight w:val="0"/>
      <w:marTop w:val="0"/>
      <w:marBottom w:val="0"/>
      <w:divBdr>
        <w:top w:val="none" w:sz="0" w:space="0" w:color="auto"/>
        <w:left w:val="none" w:sz="0" w:space="0" w:color="auto"/>
        <w:bottom w:val="none" w:sz="0" w:space="0" w:color="auto"/>
        <w:right w:val="none" w:sz="0" w:space="0" w:color="auto"/>
      </w:divBdr>
    </w:div>
    <w:div w:id="1701315485">
      <w:bodyDiv w:val="1"/>
      <w:marLeft w:val="0"/>
      <w:marRight w:val="0"/>
      <w:marTop w:val="0"/>
      <w:marBottom w:val="0"/>
      <w:divBdr>
        <w:top w:val="none" w:sz="0" w:space="0" w:color="auto"/>
        <w:left w:val="none" w:sz="0" w:space="0" w:color="auto"/>
        <w:bottom w:val="none" w:sz="0" w:space="0" w:color="auto"/>
        <w:right w:val="none" w:sz="0" w:space="0" w:color="auto"/>
      </w:divBdr>
      <w:divsChild>
        <w:div w:id="855385630">
          <w:marLeft w:val="0"/>
          <w:marRight w:val="0"/>
          <w:marTop w:val="0"/>
          <w:marBottom w:val="0"/>
          <w:divBdr>
            <w:top w:val="none" w:sz="0" w:space="0" w:color="auto"/>
            <w:left w:val="none" w:sz="0" w:space="0" w:color="auto"/>
            <w:bottom w:val="none" w:sz="0" w:space="0" w:color="auto"/>
            <w:right w:val="none" w:sz="0" w:space="0" w:color="auto"/>
          </w:divBdr>
          <w:divsChild>
            <w:div w:id="282660573">
              <w:marLeft w:val="0"/>
              <w:marRight w:val="0"/>
              <w:marTop w:val="0"/>
              <w:marBottom w:val="0"/>
              <w:divBdr>
                <w:top w:val="none" w:sz="0" w:space="0" w:color="auto"/>
                <w:left w:val="none" w:sz="0" w:space="0" w:color="auto"/>
                <w:bottom w:val="none" w:sz="0" w:space="0" w:color="auto"/>
                <w:right w:val="none" w:sz="0" w:space="0" w:color="auto"/>
              </w:divBdr>
              <w:divsChild>
                <w:div w:id="85206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394176">
      <w:bodyDiv w:val="1"/>
      <w:marLeft w:val="0"/>
      <w:marRight w:val="0"/>
      <w:marTop w:val="0"/>
      <w:marBottom w:val="0"/>
      <w:divBdr>
        <w:top w:val="none" w:sz="0" w:space="0" w:color="auto"/>
        <w:left w:val="none" w:sz="0" w:space="0" w:color="auto"/>
        <w:bottom w:val="none" w:sz="0" w:space="0" w:color="auto"/>
        <w:right w:val="none" w:sz="0" w:space="0" w:color="auto"/>
      </w:divBdr>
      <w:divsChild>
        <w:div w:id="1607348924">
          <w:marLeft w:val="0"/>
          <w:marRight w:val="0"/>
          <w:marTop w:val="0"/>
          <w:marBottom w:val="0"/>
          <w:divBdr>
            <w:top w:val="none" w:sz="0" w:space="0" w:color="auto"/>
            <w:left w:val="none" w:sz="0" w:space="0" w:color="auto"/>
            <w:bottom w:val="none" w:sz="0" w:space="0" w:color="auto"/>
            <w:right w:val="none" w:sz="0" w:space="0" w:color="auto"/>
          </w:divBdr>
          <w:divsChild>
            <w:div w:id="1094741886">
              <w:marLeft w:val="0"/>
              <w:marRight w:val="0"/>
              <w:marTop w:val="0"/>
              <w:marBottom w:val="0"/>
              <w:divBdr>
                <w:top w:val="none" w:sz="0" w:space="0" w:color="auto"/>
                <w:left w:val="none" w:sz="0" w:space="0" w:color="auto"/>
                <w:bottom w:val="none" w:sz="0" w:space="0" w:color="auto"/>
                <w:right w:val="none" w:sz="0" w:space="0" w:color="auto"/>
              </w:divBdr>
              <w:divsChild>
                <w:div w:id="1781022204">
                  <w:marLeft w:val="0"/>
                  <w:marRight w:val="0"/>
                  <w:marTop w:val="0"/>
                  <w:marBottom w:val="0"/>
                  <w:divBdr>
                    <w:top w:val="none" w:sz="0" w:space="0" w:color="auto"/>
                    <w:left w:val="none" w:sz="0" w:space="0" w:color="auto"/>
                    <w:bottom w:val="none" w:sz="0" w:space="0" w:color="auto"/>
                    <w:right w:val="none" w:sz="0" w:space="0" w:color="auto"/>
                  </w:divBdr>
                </w:div>
                <w:div w:id="2464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314653">
      <w:bodyDiv w:val="1"/>
      <w:marLeft w:val="0"/>
      <w:marRight w:val="0"/>
      <w:marTop w:val="0"/>
      <w:marBottom w:val="0"/>
      <w:divBdr>
        <w:top w:val="none" w:sz="0" w:space="0" w:color="auto"/>
        <w:left w:val="none" w:sz="0" w:space="0" w:color="auto"/>
        <w:bottom w:val="none" w:sz="0" w:space="0" w:color="auto"/>
        <w:right w:val="none" w:sz="0" w:space="0" w:color="auto"/>
      </w:divBdr>
      <w:divsChild>
        <w:div w:id="313338225">
          <w:marLeft w:val="0"/>
          <w:marRight w:val="0"/>
          <w:marTop w:val="0"/>
          <w:marBottom w:val="0"/>
          <w:divBdr>
            <w:top w:val="none" w:sz="0" w:space="0" w:color="auto"/>
            <w:left w:val="none" w:sz="0" w:space="0" w:color="auto"/>
            <w:bottom w:val="none" w:sz="0" w:space="0" w:color="auto"/>
            <w:right w:val="none" w:sz="0" w:space="0" w:color="auto"/>
          </w:divBdr>
          <w:divsChild>
            <w:div w:id="2086603967">
              <w:marLeft w:val="0"/>
              <w:marRight w:val="0"/>
              <w:marTop w:val="0"/>
              <w:marBottom w:val="0"/>
              <w:divBdr>
                <w:top w:val="none" w:sz="0" w:space="0" w:color="auto"/>
                <w:left w:val="none" w:sz="0" w:space="0" w:color="auto"/>
                <w:bottom w:val="none" w:sz="0" w:space="0" w:color="auto"/>
                <w:right w:val="none" w:sz="0" w:space="0" w:color="auto"/>
              </w:divBdr>
              <w:divsChild>
                <w:div w:id="1535077520">
                  <w:marLeft w:val="0"/>
                  <w:marRight w:val="0"/>
                  <w:marTop w:val="0"/>
                  <w:marBottom w:val="0"/>
                  <w:divBdr>
                    <w:top w:val="none" w:sz="0" w:space="0" w:color="auto"/>
                    <w:left w:val="none" w:sz="0" w:space="0" w:color="auto"/>
                    <w:bottom w:val="none" w:sz="0" w:space="0" w:color="auto"/>
                    <w:right w:val="none" w:sz="0" w:space="0" w:color="auto"/>
                  </w:divBdr>
                  <w:divsChild>
                    <w:div w:id="152358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709646">
      <w:bodyDiv w:val="1"/>
      <w:marLeft w:val="0"/>
      <w:marRight w:val="0"/>
      <w:marTop w:val="0"/>
      <w:marBottom w:val="0"/>
      <w:divBdr>
        <w:top w:val="none" w:sz="0" w:space="0" w:color="auto"/>
        <w:left w:val="none" w:sz="0" w:space="0" w:color="auto"/>
        <w:bottom w:val="none" w:sz="0" w:space="0" w:color="auto"/>
        <w:right w:val="none" w:sz="0" w:space="0" w:color="auto"/>
      </w:divBdr>
      <w:divsChild>
        <w:div w:id="270746018">
          <w:marLeft w:val="0"/>
          <w:marRight w:val="0"/>
          <w:marTop w:val="0"/>
          <w:marBottom w:val="0"/>
          <w:divBdr>
            <w:top w:val="none" w:sz="0" w:space="0" w:color="auto"/>
            <w:left w:val="none" w:sz="0" w:space="0" w:color="auto"/>
            <w:bottom w:val="none" w:sz="0" w:space="0" w:color="auto"/>
            <w:right w:val="none" w:sz="0" w:space="0" w:color="auto"/>
          </w:divBdr>
          <w:divsChild>
            <w:div w:id="741487296">
              <w:marLeft w:val="0"/>
              <w:marRight w:val="0"/>
              <w:marTop w:val="0"/>
              <w:marBottom w:val="0"/>
              <w:divBdr>
                <w:top w:val="none" w:sz="0" w:space="0" w:color="auto"/>
                <w:left w:val="none" w:sz="0" w:space="0" w:color="auto"/>
                <w:bottom w:val="none" w:sz="0" w:space="0" w:color="auto"/>
                <w:right w:val="none" w:sz="0" w:space="0" w:color="auto"/>
              </w:divBdr>
              <w:divsChild>
                <w:div w:id="117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wtsd.ac.uk/media/uwtsd-website/content-assets/documents/research/research-ethics-integrity-code-practic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13</Pages>
  <Words>2738</Words>
  <Characters>15608</Characters>
  <Application>Microsoft Office Word</Application>
  <DocSecurity>0</DocSecurity>
  <Lines>130</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18310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 regenwetter</dc:creator>
  <cp:lastModifiedBy>SAUTEUR</cp:lastModifiedBy>
  <cp:revision>13</cp:revision>
  <dcterms:created xsi:type="dcterms:W3CDTF">2019-01-24T14:26:00Z</dcterms:created>
  <dcterms:modified xsi:type="dcterms:W3CDTF">2019-01-25T19:36:00Z</dcterms:modified>
</cp:coreProperties>
</file>