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7843" w:rsidRPr="00997843" w:rsidRDefault="00DB74A6" w:rsidP="00997843">
      <w:pPr>
        <w:pStyle w:val="NormaleWeb"/>
        <w:ind w:left="567" w:hanging="567"/>
        <w:rPr>
          <w:lang w:val="en-GB"/>
        </w:rPr>
      </w:pPr>
      <w:r>
        <w:rPr>
          <w:rStyle w:val="y2iqfc"/>
          <w:rFonts w:ascii="inherit" w:hAnsi="inherit"/>
          <w:color w:val="202124"/>
          <w:sz w:val="28"/>
          <w:szCs w:val="28"/>
          <w:lang/>
        </w:rPr>
        <w:t xml:space="preserve">                                         </w:t>
      </w:r>
      <w:r w:rsidR="00997843">
        <w:rPr>
          <w:rStyle w:val="y2iqfc"/>
          <w:rFonts w:ascii="inherit" w:hAnsi="inherit"/>
          <w:color w:val="202124"/>
          <w:sz w:val="28"/>
          <w:szCs w:val="28"/>
          <w:lang/>
        </w:rPr>
        <w:t xml:space="preserve">   </w:t>
      </w:r>
      <w:r>
        <w:rPr>
          <w:rStyle w:val="y2iqfc"/>
          <w:rFonts w:ascii="inherit" w:hAnsi="inherit"/>
          <w:color w:val="202124"/>
          <w:sz w:val="28"/>
          <w:szCs w:val="28"/>
          <w:lang/>
        </w:rPr>
        <w:t xml:space="preserve">  </w:t>
      </w:r>
      <w:r w:rsidRPr="00DB74A6">
        <w:rPr>
          <w:rStyle w:val="y2iqfc"/>
          <w:rFonts w:ascii="inherit" w:hAnsi="inherit"/>
          <w:b/>
          <w:color w:val="202124"/>
          <w:sz w:val="36"/>
          <w:szCs w:val="36"/>
          <w:u w:val="single"/>
          <w:lang/>
        </w:rPr>
        <w:t xml:space="preserve">Christmas </w:t>
      </w:r>
      <w:r w:rsidR="00997843">
        <w:rPr>
          <w:rStyle w:val="y2iqfc"/>
          <w:rFonts w:ascii="inherit" w:hAnsi="inherit"/>
          <w:b/>
          <w:color w:val="202124"/>
          <w:sz w:val="36"/>
          <w:szCs w:val="36"/>
          <w:u w:val="single"/>
          <w:lang/>
        </w:rPr>
        <w:t>(1)</w:t>
      </w:r>
    </w:p>
    <w:p w:rsidR="00DB74A6" w:rsidRPr="00DB74A6" w:rsidRDefault="00DB74A6" w:rsidP="00DB74A6">
      <w:pPr>
        <w:pStyle w:val="PreformattatoHTML"/>
        <w:shd w:val="clear" w:color="auto" w:fill="F8F9FA"/>
        <w:spacing w:line="360" w:lineRule="atLeast"/>
        <w:rPr>
          <w:rFonts w:asciiTheme="minorHAnsi" w:hAnsiTheme="minorHAnsi" w:cstheme="minorHAnsi"/>
          <w:color w:val="202124"/>
          <w:sz w:val="22"/>
          <w:szCs w:val="22"/>
          <w:lang w:val="en-GB"/>
        </w:rPr>
      </w:pPr>
      <w:r w:rsidRPr="00DB74A6">
        <w:rPr>
          <w:rStyle w:val="y2iqfc"/>
          <w:rFonts w:asciiTheme="minorHAnsi" w:hAnsiTheme="minorHAnsi" w:cstheme="minorHAnsi"/>
          <w:color w:val="202124"/>
          <w:sz w:val="22"/>
          <w:szCs w:val="22"/>
          <w:lang/>
        </w:rPr>
        <w:t>The approach for this menu will be based on local products, so we will have the supply of local suppliers. At the time of the service it will be a simple and fast system although with a great job in its (mise en place). Our menu will consist of a welcome drink and a cake upon arrival and once at the table it will consist of a starter, a main course and a dessert. Anyone who wants to attend the organized event will have to make a reservation and pay 25 percent</w:t>
      </w:r>
      <w:r w:rsidR="00F3670F">
        <w:rPr>
          <w:rStyle w:val="y2iqfc"/>
          <w:rFonts w:asciiTheme="minorHAnsi" w:hAnsiTheme="minorHAnsi" w:cstheme="minorHAnsi"/>
          <w:color w:val="202124"/>
          <w:sz w:val="22"/>
          <w:szCs w:val="22"/>
          <w:lang/>
        </w:rPr>
        <w:t>(2)</w:t>
      </w:r>
      <w:r w:rsidRPr="00DB74A6">
        <w:rPr>
          <w:rStyle w:val="y2iqfc"/>
          <w:rFonts w:asciiTheme="minorHAnsi" w:hAnsiTheme="minorHAnsi" w:cstheme="minorHAnsi"/>
          <w:color w:val="202124"/>
          <w:sz w:val="22"/>
          <w:szCs w:val="22"/>
          <w:lang/>
        </w:rPr>
        <w:t xml:space="preserve"> of the total price, which you can recover as long as you cancel your reservation three days before the event. By having a reservation system in advance, it will provide us with an exact elaboration of how many portions we must prepare, which supposes a food waste of 0 percent. </w:t>
      </w:r>
      <w:r w:rsidR="00A926C9">
        <w:rPr>
          <w:rStyle w:val="y2iqfc"/>
          <w:rFonts w:asciiTheme="minorHAnsi" w:hAnsiTheme="minorHAnsi" w:cstheme="minorHAnsi"/>
          <w:color w:val="202124"/>
          <w:sz w:val="22"/>
          <w:szCs w:val="22"/>
          <w:lang/>
        </w:rPr>
        <w:t>(14)</w:t>
      </w:r>
      <w:r w:rsidRPr="00DB74A6">
        <w:rPr>
          <w:rStyle w:val="y2iqfc"/>
          <w:rFonts w:asciiTheme="minorHAnsi" w:hAnsiTheme="minorHAnsi" w:cstheme="minorHAnsi"/>
          <w:color w:val="202124"/>
          <w:sz w:val="22"/>
          <w:szCs w:val="22"/>
          <w:lang/>
        </w:rPr>
        <w:t>Another of the factors that we will have to take into account will be the decoration of the restaurant since it must be appropriate with the time of the year that it is, and also the extra cost that we are going to suppose both in buying the material and the electrical consumption that will generate. Normally, and before the rise in energy costs and products in general, the profit percentage was saved by 25 percent, which means that the division of the total gross profit is divided into 4 equal parts</w:t>
      </w:r>
      <w:r w:rsidR="00A926C9">
        <w:rPr>
          <w:rStyle w:val="y2iqfc"/>
          <w:rFonts w:asciiTheme="minorHAnsi" w:hAnsiTheme="minorHAnsi" w:cstheme="minorHAnsi"/>
          <w:color w:val="202124"/>
          <w:sz w:val="22"/>
          <w:szCs w:val="22"/>
          <w:lang/>
        </w:rPr>
        <w:t>(15)</w:t>
      </w:r>
      <w:r w:rsidRPr="00DB74A6">
        <w:rPr>
          <w:rStyle w:val="y2iqfc"/>
          <w:rFonts w:asciiTheme="minorHAnsi" w:hAnsiTheme="minorHAnsi" w:cstheme="minorHAnsi"/>
          <w:color w:val="202124"/>
          <w:sz w:val="22"/>
          <w:szCs w:val="22"/>
          <w:lang/>
        </w:rPr>
        <w:t>. The first part of the 25 percent was for the purchase of the product, the other 25 percent was for the cost of the personnel, another 25 percent for the energy consumption and the remaining 25 was the benefit. Although this system is outdated since after the increase in all sectors of the hotel industry with these percentages we would not obtain the necessary benefit for the continuity of our establishment. A new approach proposes the multiple of the cost of the product by 5.5 or 6 and in cases such as special events or holiday periods even by 7.5.</w:t>
      </w:r>
    </w:p>
    <w:p w:rsidR="00DB74A6" w:rsidRDefault="00DB74A6" w:rsidP="00DB74A6">
      <w:pPr>
        <w:pStyle w:val="PreformattatoHTML"/>
        <w:shd w:val="clear" w:color="auto" w:fill="F8F9FA"/>
        <w:spacing w:line="360" w:lineRule="atLeast"/>
        <w:rPr>
          <w:rStyle w:val="y2iqfc"/>
          <w:rFonts w:asciiTheme="minorHAnsi" w:hAnsiTheme="minorHAnsi" w:cstheme="minorHAnsi"/>
          <w:color w:val="202124"/>
          <w:sz w:val="22"/>
          <w:szCs w:val="22"/>
          <w:lang/>
        </w:rPr>
      </w:pPr>
    </w:p>
    <w:p w:rsidR="00DB74A6" w:rsidRPr="00DB74A6" w:rsidRDefault="00DB74A6" w:rsidP="00DB74A6">
      <w:pPr>
        <w:pStyle w:val="PreformattatoHTML"/>
        <w:shd w:val="clear" w:color="auto" w:fill="F8F9FA"/>
        <w:spacing w:line="360" w:lineRule="atLeast"/>
        <w:rPr>
          <w:rFonts w:asciiTheme="minorHAnsi" w:hAnsiTheme="minorHAnsi" w:cstheme="minorHAnsi"/>
          <w:color w:val="202124"/>
          <w:sz w:val="22"/>
          <w:szCs w:val="22"/>
          <w:lang w:val="en-GB"/>
        </w:rPr>
      </w:pPr>
      <w:r w:rsidRPr="00DB74A6">
        <w:rPr>
          <w:rStyle w:val="y2iqfc"/>
          <w:rFonts w:asciiTheme="minorHAnsi" w:hAnsiTheme="minorHAnsi" w:cstheme="minorHAnsi"/>
          <w:color w:val="202124"/>
          <w:sz w:val="22"/>
          <w:szCs w:val="22"/>
          <w:lang/>
        </w:rPr>
        <w:t>In our menu we have focused on the conservation of Galician products, tradition and culture, giving it our gourmet touch and without forgetting that Christmas is a special day of the year, so we will spare no expense. We are going to direct this unique experience for all the public, since we will have our classic version with products at the level of our lobster caught on the oxy coast or our Welsh lamb</w:t>
      </w:r>
      <w:r w:rsidR="0028789F">
        <w:rPr>
          <w:rStyle w:val="y2iqfc"/>
          <w:rFonts w:asciiTheme="minorHAnsi" w:hAnsiTheme="minorHAnsi" w:cstheme="minorHAnsi"/>
          <w:color w:val="202124"/>
          <w:sz w:val="22"/>
          <w:szCs w:val="22"/>
          <w:lang/>
        </w:rPr>
        <w:t>(4)</w:t>
      </w:r>
      <w:r w:rsidRPr="00DB74A6">
        <w:rPr>
          <w:rStyle w:val="y2iqfc"/>
          <w:rFonts w:asciiTheme="minorHAnsi" w:hAnsiTheme="minorHAnsi" w:cstheme="minorHAnsi"/>
          <w:color w:val="202124"/>
          <w:sz w:val="22"/>
          <w:szCs w:val="22"/>
          <w:lang/>
        </w:rPr>
        <w:t xml:space="preserve"> born and raised in the Welsh mountains for generations, on the other hand we will have with our vegetarian option that has products such as our soufflé made with celtic promise</w:t>
      </w:r>
      <w:r w:rsidR="00F3670F">
        <w:rPr>
          <w:rStyle w:val="y2iqfc"/>
          <w:rFonts w:asciiTheme="minorHAnsi" w:hAnsiTheme="minorHAnsi" w:cstheme="minorHAnsi"/>
          <w:color w:val="202124"/>
          <w:sz w:val="22"/>
          <w:szCs w:val="22"/>
          <w:lang/>
        </w:rPr>
        <w:t>(3)</w:t>
      </w:r>
      <w:r w:rsidRPr="00DB74A6">
        <w:rPr>
          <w:rStyle w:val="y2iqfc"/>
          <w:rFonts w:asciiTheme="minorHAnsi" w:hAnsiTheme="minorHAnsi" w:cstheme="minorHAnsi"/>
          <w:color w:val="202124"/>
          <w:sz w:val="22"/>
          <w:szCs w:val="22"/>
          <w:lang/>
        </w:rPr>
        <w:t xml:space="preserve"> cheese with more than three decades of age and decorated with the great taste award in 2017, finally we will have our vegan option starting with our laber bread </w:t>
      </w:r>
      <w:r w:rsidR="0028789F">
        <w:rPr>
          <w:rStyle w:val="y2iqfc"/>
          <w:rFonts w:asciiTheme="minorHAnsi" w:hAnsiTheme="minorHAnsi" w:cstheme="minorHAnsi"/>
          <w:color w:val="202124"/>
          <w:sz w:val="22"/>
          <w:szCs w:val="22"/>
          <w:lang/>
        </w:rPr>
        <w:t>(5)</w:t>
      </w:r>
      <w:r w:rsidRPr="00DB74A6">
        <w:rPr>
          <w:rStyle w:val="y2iqfc"/>
          <w:rFonts w:asciiTheme="minorHAnsi" w:hAnsiTheme="minorHAnsi" w:cstheme="minorHAnsi"/>
          <w:color w:val="202124"/>
          <w:sz w:val="22"/>
          <w:szCs w:val="22"/>
          <w:lang/>
        </w:rPr>
        <w:t>vichisua starter which we can obtain throughout the Welsh coast and despite being a little-known product outside the Welsh territory, its qualities are incredibly high, reaching the level of some seafood due to its great fresh and marine flavor.</w:t>
      </w:r>
    </w:p>
    <w:p w:rsidR="00292D37" w:rsidRPr="00DB74A6" w:rsidRDefault="00292D37" w:rsidP="008F27E6">
      <w:pPr>
        <w:rPr>
          <w:lang w:val="en-GB"/>
        </w:rPr>
      </w:pPr>
    </w:p>
    <w:p w:rsidR="00292D37" w:rsidRPr="00DB74A6" w:rsidRDefault="00292D37" w:rsidP="008F27E6">
      <w:pPr>
        <w:rPr>
          <w:lang w:val="en-GB"/>
        </w:rPr>
      </w:pPr>
    </w:p>
    <w:p w:rsidR="00292D37" w:rsidRPr="00DB74A6" w:rsidRDefault="00292D37" w:rsidP="008F27E6">
      <w:pPr>
        <w:rPr>
          <w:lang w:val="en-GB"/>
        </w:rPr>
      </w:pPr>
    </w:p>
    <w:p w:rsidR="00292D37" w:rsidRPr="00DB74A6" w:rsidRDefault="00292D37" w:rsidP="008F27E6">
      <w:pPr>
        <w:rPr>
          <w:lang w:val="en-GB"/>
        </w:rPr>
      </w:pPr>
    </w:p>
    <w:p w:rsidR="00292D37" w:rsidRPr="00DB74A6" w:rsidRDefault="00292D37" w:rsidP="008F27E6">
      <w:pPr>
        <w:rPr>
          <w:lang w:val="en-GB"/>
        </w:rPr>
      </w:pPr>
    </w:p>
    <w:p w:rsidR="0028789F" w:rsidRDefault="0028789F" w:rsidP="00DB74A6">
      <w:pPr>
        <w:pStyle w:val="PreformattatoHTML"/>
        <w:shd w:val="clear" w:color="auto" w:fill="F8F9FA"/>
        <w:spacing w:line="360" w:lineRule="atLeast"/>
        <w:rPr>
          <w:rFonts w:asciiTheme="minorHAnsi" w:eastAsiaTheme="minorHAnsi" w:hAnsiTheme="minorHAnsi" w:cstheme="minorBidi"/>
          <w:sz w:val="22"/>
          <w:szCs w:val="22"/>
          <w:lang w:val="en-GB" w:eastAsia="en-US"/>
        </w:rPr>
      </w:pPr>
    </w:p>
    <w:p w:rsidR="00DB74A6" w:rsidRPr="00DB74A6" w:rsidRDefault="00DB74A6" w:rsidP="00DB74A6">
      <w:pPr>
        <w:pStyle w:val="PreformattatoHTML"/>
        <w:shd w:val="clear" w:color="auto" w:fill="F8F9FA"/>
        <w:spacing w:line="360" w:lineRule="atLeast"/>
        <w:rPr>
          <w:rFonts w:ascii="inherit" w:hAnsi="inherit"/>
          <w:b/>
          <w:color w:val="202124"/>
          <w:sz w:val="28"/>
          <w:szCs w:val="28"/>
          <w:u w:val="single"/>
          <w:lang w:val="en-GB"/>
        </w:rPr>
      </w:pPr>
      <w:r>
        <w:rPr>
          <w:b/>
          <w:sz w:val="32"/>
          <w:szCs w:val="32"/>
          <w:lang w:val="en-GB"/>
        </w:rPr>
        <w:lastRenderedPageBreak/>
        <w:t xml:space="preserve">        </w:t>
      </w:r>
      <w:r w:rsidR="00DA560B" w:rsidRPr="00DB74A6">
        <w:rPr>
          <w:b/>
          <w:sz w:val="32"/>
          <w:szCs w:val="32"/>
          <w:lang w:val="en-GB"/>
        </w:rPr>
        <w:t xml:space="preserve"> </w:t>
      </w:r>
      <w:r w:rsidRPr="00DB74A6">
        <w:rPr>
          <w:rStyle w:val="y2iqfc"/>
          <w:rFonts w:ascii="inherit" w:hAnsi="inherit"/>
          <w:b/>
          <w:color w:val="202124"/>
          <w:sz w:val="28"/>
          <w:szCs w:val="28"/>
          <w:u w:val="single"/>
          <w:lang/>
        </w:rPr>
        <w:t>Menu, costs, extra expenses and performance</w:t>
      </w:r>
      <w:r w:rsidR="0028789F">
        <w:rPr>
          <w:rStyle w:val="y2iqfc"/>
          <w:rFonts w:ascii="inherit" w:hAnsi="inherit"/>
          <w:b/>
          <w:color w:val="202124"/>
          <w:sz w:val="28"/>
          <w:szCs w:val="28"/>
          <w:u w:val="single"/>
          <w:lang/>
        </w:rPr>
        <w:t>(6)</w:t>
      </w:r>
    </w:p>
    <w:p w:rsidR="00DB74A6" w:rsidRPr="00DB74A6" w:rsidRDefault="00DB74A6" w:rsidP="00DB74A6">
      <w:pPr>
        <w:pStyle w:val="PreformattatoHTML"/>
        <w:shd w:val="clear" w:color="auto" w:fill="F8F9FA"/>
        <w:spacing w:line="360" w:lineRule="atLeast"/>
        <w:rPr>
          <w:rStyle w:val="y2iqfc"/>
          <w:rFonts w:asciiTheme="minorHAnsi" w:hAnsiTheme="minorHAnsi" w:cstheme="minorHAnsi"/>
          <w:color w:val="202124"/>
          <w:sz w:val="22"/>
          <w:szCs w:val="22"/>
          <w:lang/>
        </w:rPr>
      </w:pPr>
      <w:r w:rsidRPr="00DB74A6">
        <w:rPr>
          <w:rStyle w:val="y2iqfc"/>
          <w:rFonts w:asciiTheme="minorHAnsi" w:hAnsiTheme="minorHAnsi" w:cstheme="minorHAnsi"/>
          <w:color w:val="202124"/>
          <w:sz w:val="22"/>
          <w:szCs w:val="22"/>
          <w:lang/>
        </w:rPr>
        <w:t>The price of the menu is made up of a series of elements such as the purchase of material, the hours of work necessary for the team to prepare it, energy consumption and in this case it is influenced by the extra salary of the people</w:t>
      </w:r>
      <w:r w:rsidR="00A926C9">
        <w:rPr>
          <w:rStyle w:val="y2iqfc"/>
          <w:rFonts w:asciiTheme="minorHAnsi" w:hAnsiTheme="minorHAnsi" w:cstheme="minorHAnsi"/>
          <w:color w:val="202124"/>
          <w:sz w:val="22"/>
          <w:szCs w:val="22"/>
          <w:lang/>
        </w:rPr>
        <w:t>(13)</w:t>
      </w:r>
      <w:r w:rsidRPr="00DB74A6">
        <w:rPr>
          <w:rStyle w:val="y2iqfc"/>
          <w:rFonts w:asciiTheme="minorHAnsi" w:hAnsiTheme="minorHAnsi" w:cstheme="minorHAnsi"/>
          <w:color w:val="202124"/>
          <w:sz w:val="22"/>
          <w:szCs w:val="22"/>
          <w:lang/>
        </w:rPr>
        <w:t xml:space="preserve"> and by the investment in the decorative material of Christmas.</w:t>
      </w:r>
    </w:p>
    <w:p w:rsidR="00DB74A6" w:rsidRDefault="00DB74A6" w:rsidP="00DB74A6">
      <w:pPr>
        <w:pStyle w:val="PreformattatoHTML"/>
        <w:shd w:val="clear" w:color="auto" w:fill="F8F9FA"/>
        <w:spacing w:line="360" w:lineRule="atLeast"/>
        <w:rPr>
          <w:rStyle w:val="y2iqfc"/>
          <w:rFonts w:asciiTheme="minorHAnsi" w:hAnsiTheme="minorHAnsi" w:cstheme="minorHAnsi"/>
          <w:color w:val="202124"/>
          <w:sz w:val="22"/>
          <w:szCs w:val="22"/>
          <w:lang/>
        </w:rPr>
      </w:pPr>
      <w:r w:rsidRPr="00DB74A6">
        <w:rPr>
          <w:rStyle w:val="y2iqfc"/>
          <w:rFonts w:asciiTheme="minorHAnsi" w:hAnsiTheme="minorHAnsi" w:cstheme="minorHAnsi"/>
          <w:color w:val="202124"/>
          <w:sz w:val="22"/>
          <w:szCs w:val="22"/>
          <w:lang/>
        </w:rPr>
        <w:t>This menu has a cost per person x, which means that its sale price to the public must be 7.5 times higher, which makes a total of x. This figure calls this menu with low cost and high benefit, which is a positive point since it is affordable for all audiences.</w:t>
      </w:r>
    </w:p>
    <w:p w:rsidR="00DB74A6" w:rsidRPr="00DB74A6" w:rsidRDefault="00DB74A6" w:rsidP="00DB74A6">
      <w:pPr>
        <w:pStyle w:val="PreformattatoHTML"/>
        <w:shd w:val="clear" w:color="auto" w:fill="F8F9FA"/>
        <w:spacing w:line="360" w:lineRule="atLeast"/>
        <w:rPr>
          <w:rFonts w:asciiTheme="minorHAnsi" w:hAnsiTheme="minorHAnsi" w:cstheme="minorHAnsi"/>
          <w:color w:val="202124"/>
          <w:sz w:val="22"/>
          <w:szCs w:val="22"/>
          <w:lang w:val="en-GB"/>
        </w:rPr>
      </w:pPr>
    </w:p>
    <w:p w:rsidR="00292D37" w:rsidRDefault="00F74014" w:rsidP="008F27E6">
      <w:pPr>
        <w:rPr>
          <w:lang w:val="es-ES"/>
        </w:rPr>
      </w:pPr>
      <w:r>
        <w:rPr>
          <w:noProof/>
          <w:lang w:eastAsia="it-IT"/>
        </w:rPr>
        <w:pict>
          <v:shapetype id="_x0000_t202" coordsize="21600,21600" o:spt="202" path="m,l,21600r21600,l21600,xe">
            <v:stroke joinstyle="miter"/>
            <v:path gradientshapeok="t" o:connecttype="rect"/>
          </v:shapetype>
          <v:shape id="_x0000_s1026" type="#_x0000_t202" style="position:absolute;margin-left:89.55pt;margin-top:154.75pt;width:286.2pt;height:298.45pt;z-index:251658240" filled="f" stroked="f">
            <v:textbox style="mso-next-textbox:#_x0000_s1026">
              <w:txbxContent>
                <w:p w:rsidR="00E06BFF" w:rsidRPr="00F42DE6" w:rsidRDefault="00E06BFF">
                  <w:pPr>
                    <w:rPr>
                      <w:lang w:val="en-GB"/>
                    </w:rPr>
                  </w:pPr>
                  <w:r>
                    <w:rPr>
                      <w:sz w:val="44"/>
                      <w:szCs w:val="44"/>
                      <w:lang w:val="en-GB"/>
                    </w:rPr>
                    <w:t xml:space="preserve">        Menu 12:00/15:00               </w:t>
                  </w:r>
                </w:p>
                <w:p w:rsidR="00E06BFF" w:rsidRDefault="00E06BFF">
                  <w:pPr>
                    <w:rPr>
                      <w:sz w:val="32"/>
                      <w:szCs w:val="32"/>
                      <w:u w:val="single"/>
                      <w:lang w:val="en-GB"/>
                    </w:rPr>
                  </w:pPr>
                  <w:r>
                    <w:rPr>
                      <w:sz w:val="32"/>
                      <w:szCs w:val="32"/>
                      <w:lang w:val="en-GB"/>
                    </w:rPr>
                    <w:t xml:space="preserve">                            </w:t>
                  </w:r>
                  <w:r>
                    <w:rPr>
                      <w:sz w:val="32"/>
                      <w:szCs w:val="32"/>
                      <w:u w:val="single"/>
                      <w:lang w:val="en-GB"/>
                    </w:rPr>
                    <w:t>S</w:t>
                  </w:r>
                  <w:r w:rsidRPr="006E734D">
                    <w:rPr>
                      <w:sz w:val="32"/>
                      <w:szCs w:val="32"/>
                      <w:u w:val="single"/>
                      <w:lang w:val="en-GB"/>
                    </w:rPr>
                    <w:t>tarted</w:t>
                  </w:r>
                </w:p>
                <w:p w:rsidR="00E06BFF" w:rsidRDefault="00E06BFF" w:rsidP="006E734D">
                  <w:pPr>
                    <w:rPr>
                      <w:lang w:val="en-GB"/>
                    </w:rPr>
                  </w:pPr>
                  <w:r>
                    <w:rPr>
                      <w:lang w:val="en-GB"/>
                    </w:rPr>
                    <w:t>Lobster claw          Celtic Promise          Laber bread vichisua                                                                                                                                                   Termidor              cheese soufflé(V)     with crunchy chard(VG)</w:t>
                  </w:r>
                </w:p>
                <w:p w:rsidR="00E06BFF" w:rsidRDefault="00E06BFF" w:rsidP="006E734D">
                  <w:pPr>
                    <w:rPr>
                      <w:sz w:val="32"/>
                      <w:szCs w:val="32"/>
                      <w:u w:val="single"/>
                      <w:lang w:val="en-GB"/>
                    </w:rPr>
                  </w:pPr>
                  <w:r>
                    <w:rPr>
                      <w:sz w:val="32"/>
                      <w:szCs w:val="32"/>
                      <w:lang w:val="en-GB"/>
                    </w:rPr>
                    <w:t xml:space="preserve">                  </w:t>
                  </w:r>
                  <w:r w:rsidRPr="006E734D">
                    <w:rPr>
                      <w:sz w:val="32"/>
                      <w:szCs w:val="32"/>
                      <w:lang w:val="en-GB"/>
                    </w:rPr>
                    <w:t xml:space="preserve">    </w:t>
                  </w:r>
                  <w:r>
                    <w:rPr>
                      <w:sz w:val="32"/>
                      <w:szCs w:val="32"/>
                      <w:lang w:val="en-GB"/>
                    </w:rPr>
                    <w:t xml:space="preserve">       </w:t>
                  </w:r>
                  <w:r>
                    <w:rPr>
                      <w:sz w:val="32"/>
                      <w:szCs w:val="32"/>
                      <w:u w:val="single"/>
                      <w:lang w:val="en-GB"/>
                    </w:rPr>
                    <w:t>M</w:t>
                  </w:r>
                  <w:r w:rsidRPr="006E734D">
                    <w:rPr>
                      <w:sz w:val="32"/>
                      <w:szCs w:val="32"/>
                      <w:u w:val="single"/>
                      <w:lang w:val="en-GB"/>
                    </w:rPr>
                    <w:t>ains</w:t>
                  </w:r>
                </w:p>
                <w:p w:rsidR="00E06BFF" w:rsidRPr="006668AA" w:rsidRDefault="00E06BFF" w:rsidP="00496FAB">
                  <w:pPr>
                    <w:rPr>
                      <w:u w:val="single"/>
                      <w:lang w:val="en-GB"/>
                    </w:rPr>
                  </w:pPr>
                  <w:r>
                    <w:rPr>
                      <w:lang w:val="en-GB"/>
                    </w:rPr>
                    <w:t>Slow cook pull      porto bello stuffed         piquillo peppers            lamb  with               with season veg                stuffed with              Oporto sauce         and cramberry(VG)      creamy  broccoli(V)</w:t>
                  </w:r>
                </w:p>
                <w:p w:rsidR="00E06BFF" w:rsidRPr="00947CC4" w:rsidRDefault="00E06BFF" w:rsidP="00496FAB">
                  <w:pPr>
                    <w:ind w:firstLine="1222"/>
                    <w:rPr>
                      <w:lang w:val="en-GB"/>
                    </w:rPr>
                  </w:pPr>
                  <w:r w:rsidRPr="00496FAB">
                    <w:rPr>
                      <w:sz w:val="32"/>
                      <w:szCs w:val="32"/>
                      <w:lang w:val="en-GB"/>
                    </w:rPr>
                    <w:t xml:space="preserve">            </w:t>
                  </w:r>
                  <w:r>
                    <w:rPr>
                      <w:sz w:val="32"/>
                      <w:szCs w:val="32"/>
                      <w:u w:val="single"/>
                      <w:lang w:val="en-GB"/>
                    </w:rPr>
                    <w:t>D</w:t>
                  </w:r>
                  <w:r w:rsidRPr="00947CC4">
                    <w:rPr>
                      <w:sz w:val="32"/>
                      <w:szCs w:val="32"/>
                      <w:u w:val="single"/>
                      <w:lang w:val="en-GB"/>
                    </w:rPr>
                    <w:t>essert</w:t>
                  </w:r>
                  <w:r>
                    <w:rPr>
                      <w:sz w:val="32"/>
                      <w:szCs w:val="32"/>
                      <w:u w:val="single"/>
                      <w:lang w:val="en-GB"/>
                    </w:rPr>
                    <w:t xml:space="preserve">                                         </w:t>
                  </w:r>
                  <w:r w:rsidRPr="00947CC4">
                    <w:rPr>
                      <w:lang w:val="en-GB"/>
                    </w:rPr>
                    <w:t xml:space="preserve">bread </w:t>
                  </w:r>
                  <w:r>
                    <w:rPr>
                      <w:lang w:val="en-GB"/>
                    </w:rPr>
                    <w:t xml:space="preserve">and butter     browni with vainilla       salted caramel                               pudding  with                ice cream (VG)           panacotta with                                                                                                                                 ice cream mik  (V)                                           crispy chocolat  (V)   </w:t>
                  </w:r>
                </w:p>
                <w:p w:rsidR="00E06BFF" w:rsidRPr="006E734D" w:rsidRDefault="00E06BFF">
                  <w:pPr>
                    <w:rPr>
                      <w:lang w:val="en-GB"/>
                    </w:rPr>
                  </w:pPr>
                </w:p>
              </w:txbxContent>
            </v:textbox>
          </v:shape>
        </w:pict>
      </w:r>
      <w:r w:rsidR="00292D37" w:rsidRPr="00292D37">
        <w:rPr>
          <w:noProof/>
          <w:lang w:eastAsia="it-IT"/>
        </w:rPr>
        <w:drawing>
          <wp:inline distT="0" distB="0" distL="0" distR="0">
            <wp:extent cx="5864433" cy="6800308"/>
            <wp:effectExtent l="19050" t="0" r="2967" b="0"/>
            <wp:docPr id="1" name="Immagine 1"/>
            <wp:cNvGraphicFramePr/>
            <a:graphic xmlns:a="http://schemas.openxmlformats.org/drawingml/2006/main">
              <a:graphicData uri="http://schemas.openxmlformats.org/drawingml/2006/picture">
                <pic:pic xmlns:pic="http://schemas.openxmlformats.org/drawingml/2006/picture">
                  <pic:nvPicPr>
                    <pic:cNvPr id="1" name="E38B416E-7DA9-476D-8DC3-69FA59847906"/>
                    <pic:cNvPicPr/>
                  </pic:nvPicPr>
                  <pic:blipFill>
                    <a:blip r:embed="rId7" r:link="rId8">
                      <a:extLst>
                        <a:ext uri="{28A0092B-C50C-407E-A947-70E740481C1C}">
                          <a14:useLocalDpi xmlns=""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5869830" cy="6806566"/>
                    </a:xfrm>
                    <a:prstGeom prst="rect">
                      <a:avLst/>
                    </a:prstGeom>
                    <a:noFill/>
                    <a:ln>
                      <a:noFill/>
                    </a:ln>
                  </pic:spPr>
                </pic:pic>
              </a:graphicData>
            </a:graphic>
          </wp:inline>
        </w:drawing>
      </w:r>
    </w:p>
    <w:p w:rsidR="006668AA" w:rsidRDefault="006668AA" w:rsidP="008F27E6">
      <w:pPr>
        <w:rPr>
          <w:lang w:val="es-ES"/>
        </w:rPr>
      </w:pPr>
    </w:p>
    <w:p w:rsidR="00A926C9" w:rsidRPr="00A926C9" w:rsidRDefault="00DA560B" w:rsidP="00A926C9">
      <w:pPr>
        <w:pStyle w:val="PreformattatoHTML"/>
        <w:shd w:val="clear" w:color="auto" w:fill="F8F9FA"/>
        <w:spacing w:line="360" w:lineRule="atLeast"/>
        <w:rPr>
          <w:rFonts w:ascii="inherit" w:hAnsi="inherit"/>
          <w:b/>
          <w:color w:val="202124"/>
          <w:sz w:val="28"/>
          <w:szCs w:val="28"/>
          <w:u w:val="single"/>
          <w:lang w:val="en-GB"/>
        </w:rPr>
      </w:pPr>
      <w:r w:rsidRPr="00A926C9">
        <w:rPr>
          <w:lang w:val="en-GB"/>
        </w:rPr>
        <w:lastRenderedPageBreak/>
        <w:t xml:space="preserve">                  </w:t>
      </w:r>
      <w:r w:rsidRPr="00A926C9">
        <w:rPr>
          <w:b/>
          <w:u w:val="single"/>
          <w:lang w:val="en-GB"/>
        </w:rPr>
        <w:t xml:space="preserve"> </w:t>
      </w:r>
      <w:r w:rsidR="00A926C9" w:rsidRPr="00A926C9">
        <w:rPr>
          <w:rStyle w:val="y2iqfc"/>
          <w:rFonts w:ascii="inherit" w:hAnsi="inherit"/>
          <w:b/>
          <w:color w:val="202124"/>
          <w:sz w:val="28"/>
          <w:szCs w:val="28"/>
          <w:u w:val="single"/>
          <w:lang/>
        </w:rPr>
        <w:t>Suppliers costs and reasons for hiring</w:t>
      </w:r>
    </w:p>
    <w:p w:rsidR="006668AA" w:rsidRPr="00A926C9" w:rsidRDefault="006668AA" w:rsidP="008F27E6">
      <w:pPr>
        <w:rPr>
          <w:b/>
          <w:u w:val="single"/>
          <w:lang w:val="en-GB"/>
        </w:rPr>
      </w:pPr>
    </w:p>
    <w:p w:rsidR="00DB74A6" w:rsidRDefault="00DB74A6" w:rsidP="00DB74A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eastAsia="Times New Roman" w:cstheme="minorHAnsi"/>
          <w:color w:val="202124"/>
          <w:lang w:eastAsia="it-IT"/>
        </w:rPr>
      </w:pPr>
      <w:r w:rsidRPr="00DB74A6">
        <w:rPr>
          <w:rFonts w:eastAsia="Times New Roman" w:cstheme="minorHAnsi"/>
          <w:color w:val="202124"/>
          <w:lang w:eastAsia="it-IT"/>
        </w:rPr>
        <w:t>Our list begins with a local supplier called Swansea fish</w:t>
      </w:r>
      <w:r w:rsidR="0028789F">
        <w:rPr>
          <w:rFonts w:eastAsia="Times New Roman" w:cstheme="minorHAnsi"/>
          <w:color w:val="202124"/>
          <w:lang w:eastAsia="it-IT"/>
        </w:rPr>
        <w:t>(7)</w:t>
      </w:r>
      <w:r w:rsidRPr="00DB74A6">
        <w:rPr>
          <w:rFonts w:eastAsia="Times New Roman" w:cstheme="minorHAnsi"/>
          <w:color w:val="202124"/>
          <w:lang w:eastAsia="it-IT"/>
        </w:rPr>
        <w:t xml:space="preserve"> who provide the city of swansea and south west wales with the freshest produce from the sea. Our next supplier is howells butchers</w:t>
      </w:r>
      <w:r w:rsidR="00A77276">
        <w:rPr>
          <w:rFonts w:eastAsia="Times New Roman" w:cstheme="minorHAnsi"/>
          <w:color w:val="202124"/>
          <w:lang w:eastAsia="it-IT"/>
        </w:rPr>
        <w:t>(8)</w:t>
      </w:r>
      <w:r w:rsidRPr="00DB74A6">
        <w:rPr>
          <w:rFonts w:eastAsia="Times New Roman" w:cstheme="minorHAnsi"/>
          <w:color w:val="202124"/>
          <w:lang w:eastAsia="it-IT"/>
        </w:rPr>
        <w:t xml:space="preserve"> who have a long family tradition in the meat market since 1920, which can be seen in the quality of their products and their organization when work</w:t>
      </w:r>
      <w:r w:rsidR="00A77276">
        <w:rPr>
          <w:rFonts w:eastAsia="Times New Roman" w:cstheme="minorHAnsi"/>
          <w:color w:val="202124"/>
          <w:lang w:eastAsia="it-IT"/>
        </w:rPr>
        <w:t>ing. The vegetables are Sole(9)</w:t>
      </w:r>
      <w:r w:rsidRPr="00DB74A6">
        <w:rPr>
          <w:rFonts w:eastAsia="Times New Roman" w:cstheme="minorHAnsi"/>
          <w:color w:val="202124"/>
          <w:lang w:eastAsia="it-IT"/>
        </w:rPr>
        <w:t xml:space="preserve"> only by a company that not only works locally but also internationally, which in turn works with European suppliers such as Poland or Spain. the drinks are provided by daniel lambert who is a supplier with a certain particularity since he makes his sales in small productions of excellent quality. Finally, the supplier of drie staff is booker</w:t>
      </w:r>
      <w:r w:rsidR="00CB4742">
        <w:rPr>
          <w:rFonts w:eastAsia="Times New Roman" w:cstheme="minorHAnsi"/>
          <w:color w:val="202124"/>
          <w:lang w:eastAsia="it-IT"/>
        </w:rPr>
        <w:t>(10)</w:t>
      </w:r>
      <w:r w:rsidRPr="00DB74A6">
        <w:rPr>
          <w:rFonts w:eastAsia="Times New Roman" w:cstheme="minorHAnsi"/>
          <w:color w:val="202124"/>
          <w:lang w:eastAsia="it-IT"/>
        </w:rPr>
        <w:t>, a company that works nationwide and has an infinite variety of products at a very competent price.</w:t>
      </w:r>
    </w:p>
    <w:p w:rsidR="00DB74A6" w:rsidRPr="00DB74A6" w:rsidRDefault="00DB74A6" w:rsidP="00DB74A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eastAsia="Times New Roman" w:cstheme="minorHAnsi"/>
          <w:color w:val="202124"/>
          <w:lang w:val="en-GB" w:eastAsia="it-IT"/>
        </w:rPr>
      </w:pPr>
    </w:p>
    <w:p w:rsidR="002C337E" w:rsidRPr="00DB74A6" w:rsidRDefault="002C337E" w:rsidP="008F27E6">
      <w:pPr>
        <w:rPr>
          <w:lang w:val="en-GB"/>
        </w:rPr>
      </w:pPr>
    </w:p>
    <w:tbl>
      <w:tblPr>
        <w:tblStyle w:val="Grigliatabella"/>
        <w:tblW w:w="0" w:type="auto"/>
        <w:tblLook w:val="04A0"/>
      </w:tblPr>
      <w:tblGrid>
        <w:gridCol w:w="1955"/>
        <w:gridCol w:w="1955"/>
        <w:gridCol w:w="1956"/>
        <w:gridCol w:w="1956"/>
        <w:gridCol w:w="1956"/>
      </w:tblGrid>
      <w:tr w:rsidR="00C9317B" w:rsidTr="00C9317B">
        <w:tc>
          <w:tcPr>
            <w:tcW w:w="1955" w:type="dxa"/>
          </w:tcPr>
          <w:p w:rsidR="00C9317B" w:rsidRPr="00C9317B" w:rsidRDefault="00C9317B" w:rsidP="008F27E6">
            <w:pPr>
              <w:rPr>
                <w:b/>
                <w:lang w:val="es-ES"/>
              </w:rPr>
            </w:pPr>
            <w:r w:rsidRPr="00C9317B">
              <w:rPr>
                <w:b/>
                <w:lang w:val="es-ES"/>
              </w:rPr>
              <w:t>vegetables</w:t>
            </w:r>
          </w:p>
        </w:tc>
        <w:tc>
          <w:tcPr>
            <w:tcW w:w="1955" w:type="dxa"/>
          </w:tcPr>
          <w:p w:rsidR="00C9317B" w:rsidRPr="00C9317B" w:rsidRDefault="00C9317B" w:rsidP="008F27E6">
            <w:pPr>
              <w:rPr>
                <w:b/>
                <w:lang w:val="es-ES"/>
              </w:rPr>
            </w:pPr>
            <w:r w:rsidRPr="00C9317B">
              <w:rPr>
                <w:b/>
                <w:lang w:val="es-ES"/>
              </w:rPr>
              <w:t xml:space="preserve">Dried staff </w:t>
            </w:r>
          </w:p>
        </w:tc>
        <w:tc>
          <w:tcPr>
            <w:tcW w:w="1956" w:type="dxa"/>
          </w:tcPr>
          <w:p w:rsidR="00C9317B" w:rsidRPr="00C9317B" w:rsidRDefault="00C9317B" w:rsidP="008F27E6">
            <w:pPr>
              <w:rPr>
                <w:b/>
                <w:lang w:val="es-ES"/>
              </w:rPr>
            </w:pPr>
            <w:r>
              <w:rPr>
                <w:b/>
                <w:lang w:val="es-ES"/>
              </w:rPr>
              <w:t>F</w:t>
            </w:r>
            <w:r w:rsidRPr="00C9317B">
              <w:rPr>
                <w:b/>
                <w:lang w:val="es-ES"/>
              </w:rPr>
              <w:t>ish</w:t>
            </w:r>
          </w:p>
        </w:tc>
        <w:tc>
          <w:tcPr>
            <w:tcW w:w="1956" w:type="dxa"/>
          </w:tcPr>
          <w:p w:rsidR="00C9317B" w:rsidRDefault="00C9317B" w:rsidP="008F27E6">
            <w:pPr>
              <w:rPr>
                <w:lang w:val="es-ES"/>
              </w:rPr>
            </w:pPr>
            <w:r>
              <w:rPr>
                <w:lang w:val="es-ES"/>
              </w:rPr>
              <w:t xml:space="preserve">Meat </w:t>
            </w:r>
          </w:p>
        </w:tc>
        <w:tc>
          <w:tcPr>
            <w:tcW w:w="1956" w:type="dxa"/>
          </w:tcPr>
          <w:p w:rsidR="00C9317B" w:rsidRDefault="00EE62DD" w:rsidP="008F27E6">
            <w:pPr>
              <w:rPr>
                <w:lang w:val="es-ES"/>
              </w:rPr>
            </w:pPr>
            <w:r>
              <w:rPr>
                <w:lang w:val="es-ES"/>
              </w:rPr>
              <w:t xml:space="preserve">Wine  </w:t>
            </w:r>
          </w:p>
        </w:tc>
      </w:tr>
      <w:tr w:rsidR="00C9317B" w:rsidTr="00C9317B">
        <w:tc>
          <w:tcPr>
            <w:tcW w:w="1955" w:type="dxa"/>
          </w:tcPr>
          <w:p w:rsidR="00C9317B" w:rsidRDefault="002F6D01" w:rsidP="008F27E6">
            <w:pPr>
              <w:rPr>
                <w:lang w:val="es-ES"/>
              </w:rPr>
            </w:pPr>
            <w:r>
              <w:rPr>
                <w:lang w:val="es-ES"/>
              </w:rPr>
              <w:t>C</w:t>
            </w:r>
            <w:r w:rsidR="00C9317B">
              <w:rPr>
                <w:lang w:val="es-ES"/>
              </w:rPr>
              <w:t>hallot</w:t>
            </w:r>
            <w:r>
              <w:rPr>
                <w:lang w:val="es-ES"/>
              </w:rPr>
              <w:t xml:space="preserve"> 500g  £2,99</w:t>
            </w:r>
          </w:p>
        </w:tc>
        <w:tc>
          <w:tcPr>
            <w:tcW w:w="1955" w:type="dxa"/>
          </w:tcPr>
          <w:p w:rsidR="00C9317B" w:rsidRDefault="00C9317B" w:rsidP="008F27E6">
            <w:pPr>
              <w:rPr>
                <w:lang w:val="es-ES"/>
              </w:rPr>
            </w:pPr>
            <w:r>
              <w:rPr>
                <w:lang w:val="es-ES"/>
              </w:rPr>
              <w:t>Mustad</w:t>
            </w:r>
          </w:p>
        </w:tc>
        <w:tc>
          <w:tcPr>
            <w:tcW w:w="1956" w:type="dxa"/>
          </w:tcPr>
          <w:p w:rsidR="00C9317B" w:rsidRDefault="00C9317B" w:rsidP="008F27E6">
            <w:pPr>
              <w:rPr>
                <w:lang w:val="es-ES"/>
              </w:rPr>
            </w:pPr>
            <w:r>
              <w:rPr>
                <w:lang w:val="es-ES"/>
              </w:rPr>
              <w:t>Lobster claw</w:t>
            </w:r>
            <w:r w:rsidR="00EE62DD">
              <w:rPr>
                <w:lang w:val="es-ES"/>
              </w:rPr>
              <w:t xml:space="preserve"> 1 pice </w:t>
            </w:r>
          </w:p>
          <w:p w:rsidR="00EE62DD" w:rsidRDefault="00EE62DD" w:rsidP="008F27E6">
            <w:pPr>
              <w:rPr>
                <w:lang w:val="es-ES"/>
              </w:rPr>
            </w:pPr>
            <w:r>
              <w:rPr>
                <w:lang w:val="es-ES"/>
              </w:rPr>
              <w:t xml:space="preserve">              £2</w:t>
            </w:r>
          </w:p>
        </w:tc>
        <w:tc>
          <w:tcPr>
            <w:tcW w:w="1956" w:type="dxa"/>
          </w:tcPr>
          <w:p w:rsidR="002F6D01" w:rsidRDefault="002F6D01" w:rsidP="008F27E6">
            <w:pPr>
              <w:rPr>
                <w:lang w:val="es-ES"/>
              </w:rPr>
            </w:pPr>
            <w:r>
              <w:rPr>
                <w:lang w:val="es-ES"/>
              </w:rPr>
              <w:t xml:space="preserve">     </w:t>
            </w:r>
            <w:r w:rsidR="00C9317B">
              <w:rPr>
                <w:lang w:val="es-ES"/>
              </w:rPr>
              <w:t xml:space="preserve">Lamb 1k   </w:t>
            </w:r>
          </w:p>
          <w:p w:rsidR="00C9317B" w:rsidRDefault="002F6D01" w:rsidP="008F27E6">
            <w:pPr>
              <w:rPr>
                <w:lang w:val="es-ES"/>
              </w:rPr>
            </w:pPr>
            <w:r>
              <w:rPr>
                <w:lang w:val="es-ES"/>
              </w:rPr>
              <w:t xml:space="preserve">       </w:t>
            </w:r>
            <w:r w:rsidR="00C9317B">
              <w:rPr>
                <w:lang w:val="es-ES"/>
              </w:rPr>
              <w:t>£</w:t>
            </w:r>
            <w:r w:rsidR="002C337E">
              <w:rPr>
                <w:lang w:val="es-ES"/>
              </w:rPr>
              <w:t>12</w:t>
            </w:r>
            <w:r w:rsidR="00ED4B51">
              <w:rPr>
                <w:lang w:val="es-ES"/>
              </w:rPr>
              <w:t>,89</w:t>
            </w:r>
          </w:p>
        </w:tc>
        <w:tc>
          <w:tcPr>
            <w:tcW w:w="1956" w:type="dxa"/>
          </w:tcPr>
          <w:p w:rsidR="00C9317B" w:rsidRDefault="00EE62DD" w:rsidP="008F27E6">
            <w:pPr>
              <w:rPr>
                <w:lang w:val="es-ES"/>
              </w:rPr>
            </w:pPr>
            <w:r>
              <w:rPr>
                <w:lang w:val="es-ES"/>
              </w:rPr>
              <w:t>Oporto</w:t>
            </w:r>
            <w:r w:rsidR="00B91519">
              <w:rPr>
                <w:lang w:val="es-ES"/>
              </w:rPr>
              <w:t xml:space="preserve"> 1L </w:t>
            </w:r>
          </w:p>
          <w:p w:rsidR="00B91519" w:rsidRDefault="00B91519" w:rsidP="008F27E6">
            <w:pPr>
              <w:rPr>
                <w:lang w:val="es-ES"/>
              </w:rPr>
            </w:pPr>
            <w:r>
              <w:rPr>
                <w:lang w:val="es-ES"/>
              </w:rPr>
              <w:t xml:space="preserve">      £8</w:t>
            </w:r>
          </w:p>
        </w:tc>
      </w:tr>
      <w:tr w:rsidR="00C9317B" w:rsidTr="00C9317B">
        <w:tc>
          <w:tcPr>
            <w:tcW w:w="1955" w:type="dxa"/>
          </w:tcPr>
          <w:p w:rsidR="00C9317B" w:rsidRDefault="00C9317B" w:rsidP="008F27E6">
            <w:pPr>
              <w:rPr>
                <w:lang w:val="es-ES"/>
              </w:rPr>
            </w:pPr>
            <w:r>
              <w:rPr>
                <w:lang w:val="es-ES"/>
              </w:rPr>
              <w:t>Butter</w:t>
            </w:r>
            <w:r w:rsidR="002C337E">
              <w:rPr>
                <w:lang w:val="es-ES"/>
              </w:rPr>
              <w:t xml:space="preserve"> 1 pice </w:t>
            </w:r>
          </w:p>
          <w:p w:rsidR="002C337E" w:rsidRDefault="002C337E" w:rsidP="008F27E6">
            <w:pPr>
              <w:rPr>
                <w:lang w:val="es-ES"/>
              </w:rPr>
            </w:pPr>
            <w:r>
              <w:rPr>
                <w:lang w:val="es-ES"/>
              </w:rPr>
              <w:t xml:space="preserve"> £1,50</w:t>
            </w:r>
          </w:p>
        </w:tc>
        <w:tc>
          <w:tcPr>
            <w:tcW w:w="1955" w:type="dxa"/>
          </w:tcPr>
          <w:p w:rsidR="00C9317B" w:rsidRDefault="00C9317B" w:rsidP="008F27E6">
            <w:pPr>
              <w:rPr>
                <w:lang w:val="es-ES"/>
              </w:rPr>
            </w:pPr>
            <w:r>
              <w:rPr>
                <w:lang w:val="es-ES"/>
              </w:rPr>
              <w:t xml:space="preserve">Flour 1k </w:t>
            </w:r>
            <w:r w:rsidR="00192455">
              <w:rPr>
                <w:lang w:val="es-ES"/>
              </w:rPr>
              <w:t xml:space="preserve">   £0,80</w:t>
            </w:r>
          </w:p>
        </w:tc>
        <w:tc>
          <w:tcPr>
            <w:tcW w:w="1956" w:type="dxa"/>
          </w:tcPr>
          <w:p w:rsidR="002F6D01" w:rsidRDefault="002F6D01" w:rsidP="008F27E6">
            <w:pPr>
              <w:rPr>
                <w:lang w:val="es-ES"/>
              </w:rPr>
            </w:pPr>
            <w:r>
              <w:rPr>
                <w:lang w:val="es-ES"/>
              </w:rPr>
              <w:t xml:space="preserve">    </w:t>
            </w:r>
            <w:r w:rsidR="00C9317B">
              <w:rPr>
                <w:lang w:val="es-ES"/>
              </w:rPr>
              <w:t xml:space="preserve">Fish stok </w:t>
            </w:r>
            <w:r w:rsidR="006340C2">
              <w:rPr>
                <w:lang w:val="es-ES"/>
              </w:rPr>
              <w:t>3</w:t>
            </w:r>
            <w:r w:rsidR="00FF1A7F">
              <w:rPr>
                <w:lang w:val="es-ES"/>
              </w:rPr>
              <w:t>L</w:t>
            </w:r>
            <w:r w:rsidR="006340C2">
              <w:rPr>
                <w:lang w:val="es-ES"/>
              </w:rPr>
              <w:t xml:space="preserve">    </w:t>
            </w:r>
            <w:r>
              <w:rPr>
                <w:lang w:val="es-ES"/>
              </w:rPr>
              <w:t xml:space="preserve">                   </w:t>
            </w:r>
            <w:r w:rsidR="006340C2">
              <w:rPr>
                <w:lang w:val="es-ES"/>
              </w:rPr>
              <w:t xml:space="preserve"> </w:t>
            </w:r>
            <w:r>
              <w:rPr>
                <w:lang w:val="es-ES"/>
              </w:rPr>
              <w:t xml:space="preserve">      </w:t>
            </w:r>
          </w:p>
          <w:p w:rsidR="00C9317B" w:rsidRDefault="002F6D01" w:rsidP="008F27E6">
            <w:pPr>
              <w:rPr>
                <w:lang w:val="es-ES"/>
              </w:rPr>
            </w:pPr>
            <w:r>
              <w:rPr>
                <w:lang w:val="es-ES"/>
              </w:rPr>
              <w:t xml:space="preserve">              </w:t>
            </w:r>
            <w:r w:rsidR="006340C2">
              <w:rPr>
                <w:lang w:val="es-ES"/>
              </w:rPr>
              <w:t>£2</w:t>
            </w:r>
            <w:r w:rsidR="00FF1A7F">
              <w:rPr>
                <w:lang w:val="es-ES"/>
              </w:rPr>
              <w:t xml:space="preserve"> </w:t>
            </w:r>
            <w:r w:rsidR="00EE62DD">
              <w:rPr>
                <w:lang w:val="es-ES"/>
              </w:rPr>
              <w:t xml:space="preserve">   </w:t>
            </w:r>
          </w:p>
        </w:tc>
        <w:tc>
          <w:tcPr>
            <w:tcW w:w="1956" w:type="dxa"/>
          </w:tcPr>
          <w:p w:rsidR="00C9317B" w:rsidRDefault="00C9317B" w:rsidP="008F27E6">
            <w:pPr>
              <w:rPr>
                <w:lang w:val="es-ES"/>
              </w:rPr>
            </w:pPr>
          </w:p>
        </w:tc>
        <w:tc>
          <w:tcPr>
            <w:tcW w:w="1956" w:type="dxa"/>
          </w:tcPr>
          <w:p w:rsidR="00B91519" w:rsidRDefault="006340C2" w:rsidP="008F27E6">
            <w:pPr>
              <w:rPr>
                <w:lang w:val="es-ES"/>
              </w:rPr>
            </w:pPr>
            <w:r>
              <w:rPr>
                <w:lang w:val="es-ES"/>
              </w:rPr>
              <w:t xml:space="preserve">Champang </w:t>
            </w:r>
            <w:r w:rsidR="00B91519">
              <w:rPr>
                <w:lang w:val="es-ES"/>
              </w:rPr>
              <w:t xml:space="preserve"> Laurent Perrier 750ml      £27</w:t>
            </w:r>
          </w:p>
        </w:tc>
      </w:tr>
      <w:tr w:rsidR="00C9317B" w:rsidTr="00C9317B">
        <w:tc>
          <w:tcPr>
            <w:tcW w:w="1955" w:type="dxa"/>
          </w:tcPr>
          <w:p w:rsidR="00C9317B" w:rsidRDefault="00C9317B" w:rsidP="008F27E6">
            <w:pPr>
              <w:rPr>
                <w:lang w:val="es-ES"/>
              </w:rPr>
            </w:pPr>
            <w:r>
              <w:rPr>
                <w:lang w:val="es-ES"/>
              </w:rPr>
              <w:t>Garlic</w:t>
            </w:r>
            <w:r w:rsidR="00EE62DD">
              <w:rPr>
                <w:lang w:val="es-ES"/>
              </w:rPr>
              <w:t xml:space="preserve"> £6,99</w:t>
            </w:r>
          </w:p>
        </w:tc>
        <w:tc>
          <w:tcPr>
            <w:tcW w:w="1955" w:type="dxa"/>
          </w:tcPr>
          <w:p w:rsidR="00C9317B" w:rsidRDefault="00C9317B" w:rsidP="008F27E6">
            <w:pPr>
              <w:rPr>
                <w:lang w:val="es-ES"/>
              </w:rPr>
            </w:pPr>
            <w:r>
              <w:rPr>
                <w:lang w:val="es-ES"/>
              </w:rPr>
              <w:t>Bread and butter puding</w:t>
            </w:r>
            <w:r w:rsidR="00EE62DD">
              <w:rPr>
                <w:lang w:val="es-ES"/>
              </w:rPr>
              <w:t xml:space="preserve"> </w:t>
            </w:r>
            <w:r w:rsidR="00192455">
              <w:rPr>
                <w:lang w:val="es-ES"/>
              </w:rPr>
              <w:t xml:space="preserve">  £1,35</w:t>
            </w:r>
          </w:p>
        </w:tc>
        <w:tc>
          <w:tcPr>
            <w:tcW w:w="1956" w:type="dxa"/>
          </w:tcPr>
          <w:p w:rsidR="00C9317B" w:rsidRDefault="00C9317B" w:rsidP="008F27E6">
            <w:pPr>
              <w:rPr>
                <w:lang w:val="es-ES"/>
              </w:rPr>
            </w:pPr>
            <w:r>
              <w:rPr>
                <w:lang w:val="es-ES"/>
              </w:rPr>
              <w:t xml:space="preserve">Laber bread </w:t>
            </w:r>
            <w:r w:rsidR="00FF1A7F">
              <w:rPr>
                <w:lang w:val="es-ES"/>
              </w:rPr>
              <w:t>400g</w:t>
            </w:r>
          </w:p>
          <w:p w:rsidR="00FF1A7F" w:rsidRDefault="002F6D01" w:rsidP="008F27E6">
            <w:pPr>
              <w:rPr>
                <w:lang w:val="es-ES"/>
              </w:rPr>
            </w:pPr>
            <w:r>
              <w:rPr>
                <w:lang w:val="es-ES"/>
              </w:rPr>
              <w:t xml:space="preserve">          </w:t>
            </w:r>
            <w:r w:rsidR="00FF1A7F">
              <w:rPr>
                <w:lang w:val="es-ES"/>
              </w:rPr>
              <w:t>£3,25</w:t>
            </w: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Celtic promise</w:t>
            </w:r>
            <w:r w:rsidR="00EE62DD">
              <w:rPr>
                <w:lang w:val="es-ES"/>
              </w:rPr>
              <w:t xml:space="preserve"> 1k          £20,50</w:t>
            </w:r>
          </w:p>
        </w:tc>
        <w:tc>
          <w:tcPr>
            <w:tcW w:w="1955" w:type="dxa"/>
          </w:tcPr>
          <w:p w:rsidR="00C9317B" w:rsidRDefault="00C9317B" w:rsidP="008F27E6">
            <w:pPr>
              <w:rPr>
                <w:lang w:val="es-ES"/>
              </w:rPr>
            </w:pPr>
            <w:r>
              <w:rPr>
                <w:lang w:val="es-ES"/>
              </w:rPr>
              <w:t xml:space="preserve">Ice cream milk </w:t>
            </w: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Chard</w:t>
            </w:r>
            <w:r w:rsidR="002F6D01">
              <w:rPr>
                <w:lang w:val="es-ES"/>
              </w:rPr>
              <w:t xml:space="preserve"> 500g  £3,80</w:t>
            </w:r>
          </w:p>
        </w:tc>
        <w:tc>
          <w:tcPr>
            <w:tcW w:w="1955" w:type="dxa"/>
          </w:tcPr>
          <w:p w:rsidR="00C9317B" w:rsidRDefault="00C9317B" w:rsidP="008F27E6">
            <w:pPr>
              <w:rPr>
                <w:lang w:val="es-ES"/>
              </w:rPr>
            </w:pPr>
            <w:r>
              <w:rPr>
                <w:lang w:val="es-ES"/>
              </w:rPr>
              <w:t xml:space="preserve">Browni </w:t>
            </w:r>
            <w:r w:rsidR="00192455">
              <w:rPr>
                <w:lang w:val="es-ES"/>
              </w:rPr>
              <w:t xml:space="preserve">    £1,35</w:t>
            </w: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 xml:space="preserve">Potatos </w:t>
            </w:r>
            <w:r w:rsidR="002F6D01">
              <w:rPr>
                <w:lang w:val="es-ES"/>
              </w:rPr>
              <w:t>1k     £0,70</w:t>
            </w:r>
          </w:p>
        </w:tc>
        <w:tc>
          <w:tcPr>
            <w:tcW w:w="1955" w:type="dxa"/>
          </w:tcPr>
          <w:p w:rsidR="00C9317B" w:rsidRDefault="00C9317B" w:rsidP="008F27E6">
            <w:pPr>
              <w:rPr>
                <w:lang w:val="es-ES"/>
              </w:rPr>
            </w:pPr>
            <w:r>
              <w:rPr>
                <w:lang w:val="es-ES"/>
              </w:rPr>
              <w:t xml:space="preserve">Vainilla ice cream </w:t>
            </w:r>
            <w:r w:rsidR="00192455">
              <w:rPr>
                <w:lang w:val="es-ES"/>
              </w:rPr>
              <w:t xml:space="preserve"> 4L               </w:t>
            </w: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Leek</w:t>
            </w:r>
            <w:r w:rsidR="002F6D01">
              <w:rPr>
                <w:lang w:val="es-ES"/>
              </w:rPr>
              <w:t xml:space="preserve"> 2k  £2,20</w:t>
            </w:r>
          </w:p>
        </w:tc>
        <w:tc>
          <w:tcPr>
            <w:tcW w:w="1955" w:type="dxa"/>
          </w:tcPr>
          <w:p w:rsidR="00C9317B" w:rsidRDefault="00192455" w:rsidP="008F27E6">
            <w:pPr>
              <w:rPr>
                <w:lang w:val="es-ES"/>
              </w:rPr>
            </w:pPr>
            <w:r>
              <w:rPr>
                <w:lang w:val="es-ES"/>
              </w:rPr>
              <w:t>Salted caramel pannacota  £1,35</w:t>
            </w: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Veg stok</w:t>
            </w:r>
            <w:r w:rsidR="006340C2">
              <w:rPr>
                <w:lang w:val="es-ES"/>
              </w:rPr>
              <w:t xml:space="preserve"> 3L  £2</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Porto bello</w:t>
            </w:r>
            <w:r w:rsidR="002F6D01">
              <w:rPr>
                <w:lang w:val="es-ES"/>
              </w:rPr>
              <w:t xml:space="preserve"> 1k </w:t>
            </w:r>
          </w:p>
          <w:p w:rsidR="002F6D01" w:rsidRDefault="002F6D01" w:rsidP="008F27E6">
            <w:pPr>
              <w:rPr>
                <w:lang w:val="es-ES"/>
              </w:rPr>
            </w:pPr>
            <w:r>
              <w:rPr>
                <w:lang w:val="es-ES"/>
              </w:rPr>
              <w:t xml:space="preserve">        £5,20</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Season veg</w:t>
            </w:r>
            <w:r w:rsidR="002F6D01">
              <w:rPr>
                <w:lang w:val="es-ES"/>
              </w:rPr>
              <w:t xml:space="preserve"> mix  1k </w:t>
            </w:r>
          </w:p>
          <w:p w:rsidR="002F6D01" w:rsidRDefault="002F6D01" w:rsidP="008F27E6">
            <w:pPr>
              <w:rPr>
                <w:lang w:val="es-ES"/>
              </w:rPr>
            </w:pPr>
            <w:r>
              <w:rPr>
                <w:lang w:val="es-ES"/>
              </w:rPr>
              <w:t xml:space="preserve">           £</w:t>
            </w:r>
            <w:r w:rsidR="008C5CDB">
              <w:rPr>
                <w:lang w:val="es-ES"/>
              </w:rPr>
              <w:t>8</w:t>
            </w:r>
            <w:r>
              <w:rPr>
                <w:lang w:val="es-ES"/>
              </w:rPr>
              <w:t>,30</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 xml:space="preserve">Cramberry sauce </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6340C2" w:rsidRDefault="00C9317B" w:rsidP="008F27E6">
            <w:pPr>
              <w:rPr>
                <w:lang w:val="es-ES"/>
              </w:rPr>
            </w:pPr>
            <w:r>
              <w:rPr>
                <w:lang w:val="es-ES"/>
              </w:rPr>
              <w:t>Piquillo peppers</w:t>
            </w:r>
            <w:r w:rsidR="006340C2">
              <w:rPr>
                <w:lang w:val="es-ES"/>
              </w:rPr>
              <w:t xml:space="preserve"> 15 pices       £1,18</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 xml:space="preserve">Eggs </w:t>
            </w:r>
            <w:r w:rsidR="006340C2">
              <w:rPr>
                <w:lang w:val="es-ES"/>
              </w:rPr>
              <w:t>60   £12</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C9317B" w:rsidP="008F27E6">
            <w:pPr>
              <w:rPr>
                <w:lang w:val="es-ES"/>
              </w:rPr>
            </w:pPr>
            <w:r>
              <w:rPr>
                <w:lang w:val="es-ES"/>
              </w:rPr>
              <w:t>Brocoli</w:t>
            </w:r>
            <w:r w:rsidR="00192455">
              <w:rPr>
                <w:lang w:val="es-ES"/>
              </w:rPr>
              <w:t xml:space="preserve">         £1,59</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r w:rsidR="00C9317B" w:rsidTr="00C9317B">
        <w:tc>
          <w:tcPr>
            <w:tcW w:w="1955" w:type="dxa"/>
          </w:tcPr>
          <w:p w:rsidR="00C9317B" w:rsidRDefault="006340C2" w:rsidP="008F27E6">
            <w:pPr>
              <w:rPr>
                <w:lang w:val="es-ES"/>
              </w:rPr>
            </w:pPr>
            <w:r>
              <w:rPr>
                <w:lang w:val="es-ES"/>
              </w:rPr>
              <w:t xml:space="preserve">Chocolat 2,5k </w:t>
            </w:r>
          </w:p>
          <w:p w:rsidR="00192455" w:rsidRDefault="006340C2" w:rsidP="008F27E6">
            <w:pPr>
              <w:rPr>
                <w:lang w:val="es-ES"/>
              </w:rPr>
            </w:pPr>
            <w:r>
              <w:rPr>
                <w:lang w:val="es-ES"/>
              </w:rPr>
              <w:t xml:space="preserve">    £19,99</w:t>
            </w:r>
          </w:p>
        </w:tc>
        <w:tc>
          <w:tcPr>
            <w:tcW w:w="1955"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c>
          <w:tcPr>
            <w:tcW w:w="1956" w:type="dxa"/>
          </w:tcPr>
          <w:p w:rsidR="00C9317B" w:rsidRDefault="00C9317B" w:rsidP="008F27E6">
            <w:pPr>
              <w:rPr>
                <w:lang w:val="es-ES"/>
              </w:rPr>
            </w:pPr>
          </w:p>
        </w:tc>
      </w:tr>
    </w:tbl>
    <w:p w:rsidR="006668AA" w:rsidRDefault="006668AA" w:rsidP="008F27E6">
      <w:pPr>
        <w:rPr>
          <w:lang w:val="es-ES"/>
        </w:rPr>
      </w:pPr>
    </w:p>
    <w:p w:rsidR="00B91519" w:rsidRDefault="00B91519" w:rsidP="008F27E6">
      <w:pPr>
        <w:rPr>
          <w:lang w:val="es-ES"/>
        </w:rPr>
      </w:pPr>
    </w:p>
    <w:p w:rsidR="00B91519" w:rsidRDefault="00B91519" w:rsidP="008F27E6">
      <w:pPr>
        <w:rPr>
          <w:lang w:val="es-ES"/>
        </w:rPr>
      </w:pPr>
    </w:p>
    <w:p w:rsidR="00B91519" w:rsidRDefault="00B91519" w:rsidP="008F27E6">
      <w:pPr>
        <w:rPr>
          <w:lang w:val="es-ES"/>
        </w:rPr>
      </w:pPr>
    </w:p>
    <w:p w:rsidR="00DB74A6" w:rsidRDefault="00DB74A6" w:rsidP="00DB74A6">
      <w:pPr>
        <w:pStyle w:val="PreformattatoHTML"/>
        <w:shd w:val="clear" w:color="auto" w:fill="F8F9FA"/>
        <w:spacing w:line="360" w:lineRule="atLeast"/>
        <w:rPr>
          <w:rFonts w:asciiTheme="minorHAnsi" w:eastAsiaTheme="minorHAnsi" w:hAnsiTheme="minorHAnsi" w:cstheme="minorBidi"/>
          <w:sz w:val="32"/>
          <w:szCs w:val="32"/>
          <w:lang w:val="es-ES" w:eastAsia="en-US"/>
        </w:rPr>
      </w:pPr>
    </w:p>
    <w:p w:rsidR="00DB74A6" w:rsidRDefault="00DB74A6" w:rsidP="00DB74A6">
      <w:pPr>
        <w:pStyle w:val="PreformattatoHTML"/>
        <w:shd w:val="clear" w:color="auto" w:fill="F8F9FA"/>
        <w:spacing w:line="360" w:lineRule="atLeast"/>
        <w:rPr>
          <w:rFonts w:asciiTheme="minorHAnsi" w:eastAsiaTheme="minorHAnsi" w:hAnsiTheme="minorHAnsi" w:cstheme="minorBidi"/>
          <w:sz w:val="32"/>
          <w:szCs w:val="32"/>
          <w:lang w:val="es-ES" w:eastAsia="en-US"/>
        </w:rPr>
      </w:pPr>
    </w:p>
    <w:p w:rsidR="00DB74A6" w:rsidRPr="00DB74A6" w:rsidRDefault="00B91519" w:rsidP="00DB74A6">
      <w:pPr>
        <w:pStyle w:val="PreformattatoHTML"/>
        <w:shd w:val="clear" w:color="auto" w:fill="F8F9FA"/>
        <w:spacing w:line="360" w:lineRule="atLeast"/>
        <w:rPr>
          <w:rFonts w:ascii="inherit" w:hAnsi="inherit"/>
          <w:b/>
          <w:color w:val="202124"/>
          <w:sz w:val="36"/>
          <w:szCs w:val="36"/>
          <w:u w:val="single"/>
          <w:lang w:val="en-GB"/>
        </w:rPr>
      </w:pPr>
      <w:r w:rsidRPr="00DB74A6">
        <w:rPr>
          <w:sz w:val="32"/>
          <w:szCs w:val="32"/>
          <w:lang w:val="en-GB"/>
        </w:rPr>
        <w:t xml:space="preserve"> </w:t>
      </w:r>
      <w:r w:rsidR="00DB74A6" w:rsidRPr="00DB74A6">
        <w:rPr>
          <w:rStyle w:val="y2iqfc"/>
          <w:rFonts w:ascii="inherit" w:hAnsi="inherit"/>
          <w:b/>
          <w:color w:val="202124"/>
          <w:sz w:val="36"/>
          <w:szCs w:val="36"/>
          <w:u w:val="single"/>
          <w:lang/>
        </w:rPr>
        <w:t>Justification of costs and general evaluation of profitabilit</w:t>
      </w:r>
      <w:r w:rsidR="00DB74A6">
        <w:rPr>
          <w:rStyle w:val="y2iqfc"/>
          <w:rFonts w:ascii="inherit" w:hAnsi="inherit"/>
          <w:b/>
          <w:color w:val="202124"/>
          <w:sz w:val="36"/>
          <w:szCs w:val="36"/>
          <w:u w:val="single"/>
          <w:lang/>
        </w:rPr>
        <w:t>y</w:t>
      </w:r>
    </w:p>
    <w:p w:rsidR="00B91519" w:rsidRPr="00DB74A6" w:rsidRDefault="00B91519" w:rsidP="008F27E6">
      <w:pPr>
        <w:rPr>
          <w:sz w:val="36"/>
          <w:szCs w:val="36"/>
          <w:lang w:val="en-GB"/>
        </w:rPr>
      </w:pPr>
    </w:p>
    <w:p w:rsidR="009D3FB3" w:rsidRPr="00F74A9F" w:rsidRDefault="00B91519">
      <w:pPr>
        <w:rPr>
          <w:b/>
          <w:i/>
          <w:sz w:val="32"/>
          <w:szCs w:val="32"/>
          <w:lang w:val="es-ES"/>
        </w:rPr>
      </w:pPr>
      <w:r w:rsidRPr="00DB74A6">
        <w:rPr>
          <w:i/>
          <w:sz w:val="32"/>
          <w:szCs w:val="32"/>
          <w:lang w:val="en-GB"/>
        </w:rPr>
        <w:t xml:space="preserve"> </w:t>
      </w:r>
      <w:r w:rsidR="00F74A9F" w:rsidRPr="00DB74A6">
        <w:rPr>
          <w:i/>
          <w:sz w:val="32"/>
          <w:szCs w:val="32"/>
          <w:lang w:val="en-GB"/>
        </w:rPr>
        <w:t xml:space="preserve">                    </w:t>
      </w:r>
      <w:r w:rsidR="00DB74A6">
        <w:rPr>
          <w:i/>
          <w:sz w:val="32"/>
          <w:szCs w:val="32"/>
          <w:lang w:val="en-GB"/>
        </w:rPr>
        <w:t xml:space="preserve">                        </w:t>
      </w:r>
      <w:r w:rsidR="00DB74A6">
        <w:rPr>
          <w:b/>
          <w:i/>
          <w:sz w:val="32"/>
          <w:szCs w:val="32"/>
          <w:lang w:val="es-ES"/>
        </w:rPr>
        <w:t>Regular menu</w:t>
      </w:r>
    </w:p>
    <w:tbl>
      <w:tblPr>
        <w:tblStyle w:val="Grigliatabella"/>
        <w:tblpPr w:leftFromText="141" w:rightFromText="141" w:vertAnchor="text" w:tblpY="1"/>
        <w:tblOverlap w:val="never"/>
        <w:tblW w:w="0" w:type="auto"/>
        <w:tblLook w:val="04A0"/>
      </w:tblPr>
      <w:tblGrid>
        <w:gridCol w:w="1564"/>
        <w:gridCol w:w="1564"/>
        <w:gridCol w:w="1565"/>
        <w:gridCol w:w="1565"/>
        <w:gridCol w:w="1565"/>
        <w:gridCol w:w="1565"/>
      </w:tblGrid>
      <w:tr w:rsidR="009D3FB3" w:rsidRPr="00905FFC" w:rsidTr="003B4E35">
        <w:trPr>
          <w:trHeight w:val="457"/>
        </w:trPr>
        <w:tc>
          <w:tcPr>
            <w:tcW w:w="1564" w:type="dxa"/>
          </w:tcPr>
          <w:p w:rsidR="009D3FB3" w:rsidRPr="00905FFC" w:rsidRDefault="009D3FB3" w:rsidP="003B4E35">
            <w:pPr>
              <w:rPr>
                <w:b/>
                <w:lang w:val="es-ES"/>
              </w:rPr>
            </w:pPr>
            <w:r w:rsidRPr="00905FFC">
              <w:rPr>
                <w:b/>
                <w:lang w:val="es-ES"/>
              </w:rPr>
              <w:t>Lobster claw t</w:t>
            </w:r>
            <w:r w:rsidR="003B4E35" w:rsidRPr="00905FFC">
              <w:rPr>
                <w:b/>
                <w:lang w:val="es-ES"/>
              </w:rPr>
              <w:t>h</w:t>
            </w:r>
            <w:r w:rsidRPr="00905FFC">
              <w:rPr>
                <w:b/>
                <w:lang w:val="es-ES"/>
              </w:rPr>
              <w:t xml:space="preserve">ermidor </w:t>
            </w:r>
          </w:p>
        </w:tc>
        <w:tc>
          <w:tcPr>
            <w:tcW w:w="1564" w:type="dxa"/>
          </w:tcPr>
          <w:p w:rsidR="009D3FB3" w:rsidRPr="00905FFC" w:rsidRDefault="009D3FB3" w:rsidP="003B4E35">
            <w:pPr>
              <w:rPr>
                <w:b/>
                <w:lang w:val="es-ES"/>
              </w:rPr>
            </w:pPr>
            <w:r w:rsidRPr="00905FFC">
              <w:rPr>
                <w:b/>
                <w:lang w:val="es-ES"/>
              </w:rPr>
              <w:t>P</w:t>
            </w:r>
            <w:r w:rsidR="003B4E35" w:rsidRPr="00905FFC">
              <w:rPr>
                <w:b/>
                <w:lang w:val="es-ES"/>
              </w:rPr>
              <w:t>rice</w:t>
            </w:r>
            <w:r w:rsidRPr="00905FFC">
              <w:rPr>
                <w:b/>
                <w:lang w:val="es-ES"/>
              </w:rPr>
              <w:t xml:space="preserve"> £</w:t>
            </w:r>
          </w:p>
        </w:tc>
        <w:tc>
          <w:tcPr>
            <w:tcW w:w="1565" w:type="dxa"/>
          </w:tcPr>
          <w:p w:rsidR="009D3FB3" w:rsidRPr="00905FFC" w:rsidRDefault="00905FFC" w:rsidP="003B4E35">
            <w:pPr>
              <w:rPr>
                <w:b/>
                <w:lang w:val="en-GB"/>
              </w:rPr>
            </w:pPr>
            <w:r w:rsidRPr="00905FFC">
              <w:rPr>
                <w:b/>
                <w:lang w:val="en-GB"/>
              </w:rPr>
              <w:t xml:space="preserve">Slow cook pull lamb with oporto sauce </w:t>
            </w:r>
          </w:p>
        </w:tc>
        <w:tc>
          <w:tcPr>
            <w:tcW w:w="1565" w:type="dxa"/>
          </w:tcPr>
          <w:p w:rsidR="009D3FB3" w:rsidRPr="00905FFC" w:rsidRDefault="00905FFC" w:rsidP="003B4E35">
            <w:pPr>
              <w:rPr>
                <w:b/>
                <w:lang w:val="en-GB"/>
              </w:rPr>
            </w:pPr>
            <w:r w:rsidRPr="00905FFC">
              <w:rPr>
                <w:b/>
                <w:lang w:val="en-GB"/>
              </w:rPr>
              <w:t>Price £</w:t>
            </w:r>
          </w:p>
        </w:tc>
        <w:tc>
          <w:tcPr>
            <w:tcW w:w="1565" w:type="dxa"/>
          </w:tcPr>
          <w:p w:rsidR="00905FFC" w:rsidRPr="00905FFC" w:rsidRDefault="00905FFC" w:rsidP="003B4E35">
            <w:pPr>
              <w:rPr>
                <w:b/>
                <w:lang w:val="en-GB"/>
              </w:rPr>
            </w:pPr>
            <w:r w:rsidRPr="00905FFC">
              <w:rPr>
                <w:b/>
                <w:lang w:val="en-GB"/>
              </w:rPr>
              <w:t xml:space="preserve">Bread and butter pudding </w:t>
            </w:r>
          </w:p>
          <w:p w:rsidR="009D3FB3" w:rsidRPr="00905FFC" w:rsidRDefault="00905FFC" w:rsidP="003B4E35">
            <w:pPr>
              <w:rPr>
                <w:lang w:val="en-GB"/>
              </w:rPr>
            </w:pPr>
            <w:r w:rsidRPr="00905FFC">
              <w:rPr>
                <w:b/>
                <w:lang w:val="en-GB"/>
              </w:rPr>
              <w:t>With milk ice cream</w:t>
            </w:r>
            <w:r>
              <w:rPr>
                <w:lang w:val="en-GB"/>
              </w:rPr>
              <w:t xml:space="preserve"> </w:t>
            </w:r>
          </w:p>
        </w:tc>
        <w:tc>
          <w:tcPr>
            <w:tcW w:w="1565" w:type="dxa"/>
          </w:tcPr>
          <w:p w:rsidR="009D3FB3" w:rsidRPr="00905FFC" w:rsidRDefault="00905FFC" w:rsidP="003B4E35">
            <w:pPr>
              <w:rPr>
                <w:b/>
                <w:lang w:val="en-GB"/>
              </w:rPr>
            </w:pPr>
            <w:r w:rsidRPr="00905FFC">
              <w:rPr>
                <w:b/>
                <w:lang w:val="en-GB"/>
              </w:rPr>
              <w:t>Price £</w:t>
            </w:r>
          </w:p>
          <w:p w:rsidR="00464801" w:rsidRPr="00905FFC" w:rsidRDefault="00464801" w:rsidP="003B4E35">
            <w:pPr>
              <w:rPr>
                <w:lang w:val="en-GB"/>
              </w:rPr>
            </w:pPr>
          </w:p>
        </w:tc>
      </w:tr>
      <w:tr w:rsidR="009D3FB3" w:rsidTr="003B4E35">
        <w:trPr>
          <w:trHeight w:val="457"/>
        </w:trPr>
        <w:tc>
          <w:tcPr>
            <w:tcW w:w="1564" w:type="dxa"/>
          </w:tcPr>
          <w:p w:rsidR="009D3FB3" w:rsidRDefault="009D3FB3" w:rsidP="003B4E35">
            <w:pPr>
              <w:rPr>
                <w:lang w:val="es-ES"/>
              </w:rPr>
            </w:pPr>
            <w:r w:rsidRPr="00905FFC">
              <w:rPr>
                <w:lang w:val="en-GB"/>
              </w:rPr>
              <w:t xml:space="preserve"> </w:t>
            </w:r>
            <w:r>
              <w:rPr>
                <w:lang w:val="es-ES"/>
              </w:rPr>
              <w:t xml:space="preserve">Lobster </w:t>
            </w:r>
          </w:p>
        </w:tc>
        <w:tc>
          <w:tcPr>
            <w:tcW w:w="1564" w:type="dxa"/>
          </w:tcPr>
          <w:p w:rsidR="009D3FB3" w:rsidRDefault="009D3FB3" w:rsidP="003B4E35">
            <w:pPr>
              <w:rPr>
                <w:lang w:val="es-ES"/>
              </w:rPr>
            </w:pPr>
            <w:r>
              <w:rPr>
                <w:lang w:val="es-ES"/>
              </w:rPr>
              <w:t>£2</w:t>
            </w:r>
          </w:p>
        </w:tc>
        <w:tc>
          <w:tcPr>
            <w:tcW w:w="1565" w:type="dxa"/>
          </w:tcPr>
          <w:p w:rsidR="009D3FB3" w:rsidRDefault="003B4E35" w:rsidP="003B4E35">
            <w:pPr>
              <w:rPr>
                <w:lang w:val="es-ES"/>
              </w:rPr>
            </w:pPr>
            <w:r>
              <w:rPr>
                <w:lang w:val="es-ES"/>
              </w:rPr>
              <w:t xml:space="preserve">Lamb </w:t>
            </w:r>
          </w:p>
        </w:tc>
        <w:tc>
          <w:tcPr>
            <w:tcW w:w="1565" w:type="dxa"/>
          </w:tcPr>
          <w:p w:rsidR="009D3FB3" w:rsidRDefault="003B4E35" w:rsidP="003B4E35">
            <w:pPr>
              <w:rPr>
                <w:lang w:val="es-ES"/>
              </w:rPr>
            </w:pPr>
            <w:r>
              <w:rPr>
                <w:lang w:val="es-ES"/>
              </w:rPr>
              <w:t>£ 2,57</w:t>
            </w:r>
          </w:p>
        </w:tc>
        <w:tc>
          <w:tcPr>
            <w:tcW w:w="1565" w:type="dxa"/>
          </w:tcPr>
          <w:p w:rsidR="009D3FB3" w:rsidRDefault="00905FFC" w:rsidP="003B4E35">
            <w:pPr>
              <w:rPr>
                <w:lang w:val="es-ES"/>
              </w:rPr>
            </w:pPr>
            <w:r>
              <w:rPr>
                <w:lang w:val="es-ES"/>
              </w:rPr>
              <w:t xml:space="preserve">Bread and butter pudding </w:t>
            </w:r>
          </w:p>
        </w:tc>
        <w:tc>
          <w:tcPr>
            <w:tcW w:w="1565" w:type="dxa"/>
          </w:tcPr>
          <w:p w:rsidR="009D3FB3" w:rsidRDefault="00905FFC" w:rsidP="003B4E35">
            <w:pPr>
              <w:rPr>
                <w:lang w:val="es-ES"/>
              </w:rPr>
            </w:pPr>
            <w:r>
              <w:rPr>
                <w:lang w:val="es-ES"/>
              </w:rPr>
              <w:t>£1,50</w:t>
            </w:r>
          </w:p>
        </w:tc>
      </w:tr>
      <w:tr w:rsidR="009D3FB3" w:rsidTr="003B4E35">
        <w:trPr>
          <w:trHeight w:val="457"/>
        </w:trPr>
        <w:tc>
          <w:tcPr>
            <w:tcW w:w="1564" w:type="dxa"/>
          </w:tcPr>
          <w:p w:rsidR="009D3FB3" w:rsidRDefault="009D3FB3" w:rsidP="003B4E35">
            <w:pPr>
              <w:rPr>
                <w:lang w:val="es-ES"/>
              </w:rPr>
            </w:pPr>
            <w:r>
              <w:rPr>
                <w:lang w:val="es-ES"/>
              </w:rPr>
              <w:t>T</w:t>
            </w:r>
            <w:r w:rsidR="003B4E35">
              <w:rPr>
                <w:lang w:val="es-ES"/>
              </w:rPr>
              <w:t>h</w:t>
            </w:r>
            <w:r>
              <w:rPr>
                <w:lang w:val="es-ES"/>
              </w:rPr>
              <w:t xml:space="preserve">ermidor  sauce 500ml </w:t>
            </w:r>
          </w:p>
          <w:p w:rsidR="009D3FB3" w:rsidRDefault="009D3FB3" w:rsidP="003B4E35">
            <w:pPr>
              <w:rPr>
                <w:lang w:val="es-ES"/>
              </w:rPr>
            </w:pPr>
            <w:r>
              <w:rPr>
                <w:lang w:val="es-ES"/>
              </w:rPr>
              <w:t xml:space="preserve">7 </w:t>
            </w:r>
            <w:r w:rsidR="003B4E35">
              <w:rPr>
                <w:lang w:val="es-ES"/>
              </w:rPr>
              <w:t>port</w:t>
            </w:r>
            <w:r>
              <w:rPr>
                <w:lang w:val="es-ES"/>
              </w:rPr>
              <w:t xml:space="preserve">ions </w:t>
            </w:r>
          </w:p>
        </w:tc>
        <w:tc>
          <w:tcPr>
            <w:tcW w:w="1564" w:type="dxa"/>
          </w:tcPr>
          <w:p w:rsidR="009D3FB3" w:rsidRDefault="009D3FB3" w:rsidP="003B4E35">
            <w:pPr>
              <w:rPr>
                <w:lang w:val="es-ES"/>
              </w:rPr>
            </w:pPr>
            <w:r>
              <w:rPr>
                <w:lang w:val="es-ES"/>
              </w:rPr>
              <w:t>£4,48 total</w:t>
            </w:r>
          </w:p>
          <w:p w:rsidR="009D3FB3" w:rsidRDefault="009D3FB3" w:rsidP="003B4E35">
            <w:pPr>
              <w:rPr>
                <w:lang w:val="es-ES"/>
              </w:rPr>
            </w:pPr>
            <w:r>
              <w:rPr>
                <w:lang w:val="es-ES"/>
              </w:rPr>
              <w:t xml:space="preserve">£0,64 1 each </w:t>
            </w:r>
          </w:p>
        </w:tc>
        <w:tc>
          <w:tcPr>
            <w:tcW w:w="1565" w:type="dxa"/>
          </w:tcPr>
          <w:p w:rsidR="009D3FB3" w:rsidRDefault="003B4E35" w:rsidP="003B4E35">
            <w:pPr>
              <w:rPr>
                <w:lang w:val="es-ES"/>
              </w:rPr>
            </w:pPr>
            <w:r>
              <w:rPr>
                <w:lang w:val="es-ES"/>
              </w:rPr>
              <w:t xml:space="preserve">Oporto sauce </w:t>
            </w:r>
          </w:p>
          <w:p w:rsidR="003B4E35" w:rsidRDefault="003B4E35" w:rsidP="003B4E35">
            <w:pPr>
              <w:rPr>
                <w:lang w:val="es-ES"/>
              </w:rPr>
            </w:pPr>
          </w:p>
        </w:tc>
        <w:tc>
          <w:tcPr>
            <w:tcW w:w="1565" w:type="dxa"/>
          </w:tcPr>
          <w:p w:rsidR="009D3FB3" w:rsidRDefault="003B4E35" w:rsidP="003B4E35">
            <w:pPr>
              <w:rPr>
                <w:lang w:val="es-ES"/>
              </w:rPr>
            </w:pPr>
            <w:r>
              <w:rPr>
                <w:lang w:val="es-ES"/>
              </w:rPr>
              <w:t>£0,35</w:t>
            </w:r>
          </w:p>
        </w:tc>
        <w:tc>
          <w:tcPr>
            <w:tcW w:w="1565" w:type="dxa"/>
          </w:tcPr>
          <w:p w:rsidR="009D3FB3" w:rsidRDefault="00905FFC" w:rsidP="003B4E35">
            <w:pPr>
              <w:rPr>
                <w:lang w:val="es-ES"/>
              </w:rPr>
            </w:pPr>
            <w:r>
              <w:rPr>
                <w:lang w:val="es-ES"/>
              </w:rPr>
              <w:t xml:space="preserve">Ice cream milk </w:t>
            </w:r>
          </w:p>
        </w:tc>
        <w:tc>
          <w:tcPr>
            <w:tcW w:w="1565" w:type="dxa"/>
          </w:tcPr>
          <w:p w:rsidR="009D3FB3" w:rsidRDefault="00905FFC" w:rsidP="003B4E35">
            <w:pPr>
              <w:rPr>
                <w:lang w:val="es-ES"/>
              </w:rPr>
            </w:pPr>
            <w:r>
              <w:rPr>
                <w:lang w:val="es-ES"/>
              </w:rPr>
              <w:t>£0,30</w:t>
            </w:r>
          </w:p>
        </w:tc>
      </w:tr>
      <w:tr w:rsidR="009D3FB3" w:rsidTr="003B4E35">
        <w:trPr>
          <w:trHeight w:val="478"/>
        </w:trPr>
        <w:tc>
          <w:tcPr>
            <w:tcW w:w="1564" w:type="dxa"/>
          </w:tcPr>
          <w:p w:rsidR="009D3FB3" w:rsidRDefault="00DB74A6" w:rsidP="003B4E35">
            <w:pPr>
              <w:rPr>
                <w:lang w:val="es-ES"/>
              </w:rPr>
            </w:pPr>
            <w:r>
              <w:rPr>
                <w:lang w:val="es-ES"/>
              </w:rPr>
              <w:t>Decorative element</w:t>
            </w:r>
          </w:p>
        </w:tc>
        <w:tc>
          <w:tcPr>
            <w:tcW w:w="1564" w:type="dxa"/>
          </w:tcPr>
          <w:p w:rsidR="009D3FB3" w:rsidRDefault="00464801" w:rsidP="003B4E35">
            <w:pPr>
              <w:rPr>
                <w:lang w:val="es-ES"/>
              </w:rPr>
            </w:pPr>
            <w:r>
              <w:rPr>
                <w:lang w:val="es-ES"/>
              </w:rPr>
              <w:t>£0,50</w:t>
            </w:r>
          </w:p>
        </w:tc>
        <w:tc>
          <w:tcPr>
            <w:tcW w:w="1565" w:type="dxa"/>
          </w:tcPr>
          <w:p w:rsidR="009D3FB3" w:rsidRDefault="003B4E35" w:rsidP="003B4E35">
            <w:pPr>
              <w:rPr>
                <w:lang w:val="es-ES"/>
              </w:rPr>
            </w:pPr>
            <w:r>
              <w:rPr>
                <w:lang w:val="es-ES"/>
              </w:rPr>
              <w:t xml:space="preserve">Butteer beans </w:t>
            </w:r>
          </w:p>
        </w:tc>
        <w:tc>
          <w:tcPr>
            <w:tcW w:w="1565" w:type="dxa"/>
          </w:tcPr>
          <w:p w:rsidR="009D3FB3" w:rsidRDefault="003B4E35" w:rsidP="003B4E35">
            <w:pPr>
              <w:rPr>
                <w:lang w:val="es-ES"/>
              </w:rPr>
            </w:pPr>
            <w:r>
              <w:rPr>
                <w:lang w:val="es-ES"/>
              </w:rPr>
              <w:t>£0,27</w:t>
            </w:r>
          </w:p>
        </w:tc>
        <w:tc>
          <w:tcPr>
            <w:tcW w:w="1565" w:type="dxa"/>
          </w:tcPr>
          <w:p w:rsidR="009D3FB3" w:rsidRDefault="00DB74A6" w:rsidP="003B4E35">
            <w:pPr>
              <w:rPr>
                <w:lang w:val="es-ES"/>
              </w:rPr>
            </w:pPr>
            <w:r>
              <w:rPr>
                <w:lang w:val="es-ES"/>
              </w:rPr>
              <w:t>Decorative element</w:t>
            </w:r>
          </w:p>
        </w:tc>
        <w:tc>
          <w:tcPr>
            <w:tcW w:w="1565" w:type="dxa"/>
          </w:tcPr>
          <w:p w:rsidR="009D3FB3" w:rsidRDefault="00905FFC" w:rsidP="003B4E35">
            <w:pPr>
              <w:rPr>
                <w:lang w:val="es-ES"/>
              </w:rPr>
            </w:pPr>
            <w:r>
              <w:rPr>
                <w:lang w:val="es-ES"/>
              </w:rPr>
              <w:t>£0,10</w:t>
            </w:r>
          </w:p>
        </w:tc>
      </w:tr>
      <w:tr w:rsidR="00464801" w:rsidTr="003B4E35">
        <w:trPr>
          <w:trHeight w:val="478"/>
        </w:trPr>
        <w:tc>
          <w:tcPr>
            <w:tcW w:w="1564" w:type="dxa"/>
          </w:tcPr>
          <w:p w:rsidR="00464801" w:rsidRDefault="00464801" w:rsidP="003B4E35">
            <w:pPr>
              <w:rPr>
                <w:lang w:val="es-ES"/>
              </w:rPr>
            </w:pPr>
          </w:p>
        </w:tc>
        <w:tc>
          <w:tcPr>
            <w:tcW w:w="1564" w:type="dxa"/>
          </w:tcPr>
          <w:p w:rsidR="00464801" w:rsidRDefault="00464801" w:rsidP="003B4E35">
            <w:pPr>
              <w:rPr>
                <w:lang w:val="es-ES"/>
              </w:rPr>
            </w:pPr>
          </w:p>
        </w:tc>
        <w:tc>
          <w:tcPr>
            <w:tcW w:w="1565" w:type="dxa"/>
          </w:tcPr>
          <w:p w:rsidR="00464801" w:rsidRDefault="00DB74A6" w:rsidP="003B4E35">
            <w:pPr>
              <w:rPr>
                <w:lang w:val="es-ES"/>
              </w:rPr>
            </w:pPr>
            <w:r>
              <w:rPr>
                <w:lang w:val="es-ES"/>
              </w:rPr>
              <w:t>Decorative element</w:t>
            </w:r>
          </w:p>
        </w:tc>
        <w:tc>
          <w:tcPr>
            <w:tcW w:w="1565" w:type="dxa"/>
          </w:tcPr>
          <w:p w:rsidR="00464801" w:rsidRDefault="003B4E35" w:rsidP="003B4E35">
            <w:pPr>
              <w:rPr>
                <w:lang w:val="es-ES"/>
              </w:rPr>
            </w:pPr>
            <w:r>
              <w:rPr>
                <w:lang w:val="es-ES"/>
              </w:rPr>
              <w:t>£0,50</w:t>
            </w:r>
          </w:p>
        </w:tc>
        <w:tc>
          <w:tcPr>
            <w:tcW w:w="1565" w:type="dxa"/>
          </w:tcPr>
          <w:p w:rsidR="00464801" w:rsidRDefault="00464801" w:rsidP="003B4E35">
            <w:pPr>
              <w:rPr>
                <w:lang w:val="es-ES"/>
              </w:rPr>
            </w:pPr>
          </w:p>
        </w:tc>
        <w:tc>
          <w:tcPr>
            <w:tcW w:w="1565" w:type="dxa"/>
          </w:tcPr>
          <w:p w:rsidR="00464801" w:rsidRDefault="00464801" w:rsidP="003B4E35">
            <w:pPr>
              <w:rPr>
                <w:lang w:val="es-ES"/>
              </w:rPr>
            </w:pPr>
          </w:p>
        </w:tc>
      </w:tr>
      <w:tr w:rsidR="003B4E35" w:rsidTr="003B4E35">
        <w:trPr>
          <w:trHeight w:val="478"/>
        </w:trPr>
        <w:tc>
          <w:tcPr>
            <w:tcW w:w="1564" w:type="dxa"/>
          </w:tcPr>
          <w:p w:rsidR="003B4E35" w:rsidRDefault="003B4E35" w:rsidP="003B4E35">
            <w:pPr>
              <w:rPr>
                <w:lang w:val="es-ES"/>
              </w:rPr>
            </w:pPr>
            <w:r>
              <w:rPr>
                <w:lang w:val="es-ES"/>
              </w:rPr>
              <w:t xml:space="preserve">Total </w:t>
            </w:r>
          </w:p>
        </w:tc>
        <w:tc>
          <w:tcPr>
            <w:tcW w:w="1564" w:type="dxa"/>
          </w:tcPr>
          <w:p w:rsidR="003B4E35" w:rsidRDefault="003B4E35" w:rsidP="003B4E35">
            <w:pPr>
              <w:rPr>
                <w:lang w:val="es-ES"/>
              </w:rPr>
            </w:pPr>
            <w:r>
              <w:rPr>
                <w:lang w:val="es-ES"/>
              </w:rPr>
              <w:t>£3,14</w:t>
            </w:r>
          </w:p>
        </w:tc>
        <w:tc>
          <w:tcPr>
            <w:tcW w:w="1565" w:type="dxa"/>
          </w:tcPr>
          <w:p w:rsidR="003B4E35" w:rsidRDefault="00905FFC" w:rsidP="003B4E35">
            <w:pPr>
              <w:rPr>
                <w:lang w:val="es-ES"/>
              </w:rPr>
            </w:pPr>
            <w:r>
              <w:rPr>
                <w:lang w:val="es-ES"/>
              </w:rPr>
              <w:t xml:space="preserve">Total </w:t>
            </w:r>
          </w:p>
        </w:tc>
        <w:tc>
          <w:tcPr>
            <w:tcW w:w="1565" w:type="dxa"/>
          </w:tcPr>
          <w:p w:rsidR="003B4E35" w:rsidRDefault="00905FFC" w:rsidP="003B4E35">
            <w:pPr>
              <w:rPr>
                <w:lang w:val="es-ES"/>
              </w:rPr>
            </w:pPr>
            <w:r>
              <w:rPr>
                <w:lang w:val="es-ES"/>
              </w:rPr>
              <w:t>£3,69</w:t>
            </w:r>
          </w:p>
        </w:tc>
        <w:tc>
          <w:tcPr>
            <w:tcW w:w="1565" w:type="dxa"/>
          </w:tcPr>
          <w:p w:rsidR="003B4E35" w:rsidRDefault="00905FFC" w:rsidP="003B4E35">
            <w:pPr>
              <w:rPr>
                <w:lang w:val="es-ES"/>
              </w:rPr>
            </w:pPr>
            <w:r>
              <w:rPr>
                <w:lang w:val="es-ES"/>
              </w:rPr>
              <w:t xml:space="preserve">Total </w:t>
            </w:r>
          </w:p>
        </w:tc>
        <w:tc>
          <w:tcPr>
            <w:tcW w:w="1565" w:type="dxa"/>
          </w:tcPr>
          <w:p w:rsidR="003B4E35" w:rsidRDefault="00905FFC" w:rsidP="003B4E35">
            <w:pPr>
              <w:rPr>
                <w:lang w:val="es-ES"/>
              </w:rPr>
            </w:pPr>
            <w:r>
              <w:rPr>
                <w:lang w:val="es-ES"/>
              </w:rPr>
              <w:t>£1,90</w:t>
            </w:r>
          </w:p>
        </w:tc>
      </w:tr>
    </w:tbl>
    <w:p w:rsidR="00DB74A6" w:rsidRPr="00DB74A6" w:rsidRDefault="00DB74A6" w:rsidP="00DB74A6">
      <w:pPr>
        <w:pStyle w:val="PreformattatoHTML"/>
        <w:shd w:val="clear" w:color="auto" w:fill="F8F9FA"/>
        <w:spacing w:line="360" w:lineRule="atLeast"/>
        <w:rPr>
          <w:rFonts w:asciiTheme="minorHAnsi" w:hAnsiTheme="minorHAnsi" w:cstheme="minorHAnsi"/>
          <w:color w:val="202124"/>
          <w:sz w:val="22"/>
          <w:szCs w:val="22"/>
          <w:lang w:val="en-GB"/>
        </w:rPr>
      </w:pPr>
      <w:r w:rsidRPr="00DB74A6">
        <w:rPr>
          <w:rStyle w:val="y2iqfc"/>
          <w:rFonts w:asciiTheme="minorHAnsi" w:hAnsiTheme="minorHAnsi" w:cstheme="minorHAnsi"/>
          <w:color w:val="202124"/>
          <w:sz w:val="22"/>
          <w:szCs w:val="22"/>
          <w:lang/>
        </w:rPr>
        <w:t>The sum of all the dishes is 8.73 per person, which by adding a multiple of 7.5 leaves our menu at a sale price of 65.47, which we will round up to £65.99.</w:t>
      </w:r>
    </w:p>
    <w:p w:rsidR="00DB74A6" w:rsidRDefault="00DB74A6">
      <w:pPr>
        <w:rPr>
          <w:lang w:val="en-GB"/>
        </w:rPr>
      </w:pPr>
    </w:p>
    <w:p w:rsidR="00F74A9F" w:rsidRPr="00FD2B24" w:rsidRDefault="00DB74A6" w:rsidP="00FD2B24">
      <w:pPr>
        <w:pStyle w:val="PreformattatoHTML"/>
        <w:shd w:val="clear" w:color="auto" w:fill="F8F9FA"/>
        <w:spacing w:line="451" w:lineRule="atLeast"/>
        <w:rPr>
          <w:rFonts w:ascii="inherit" w:hAnsi="inherit"/>
          <w:color w:val="202124"/>
          <w:sz w:val="35"/>
          <w:szCs w:val="35"/>
        </w:rPr>
      </w:pPr>
      <w:r>
        <w:rPr>
          <w:lang w:val="en-GB"/>
        </w:rPr>
        <w:t xml:space="preserve">                         </w:t>
      </w:r>
      <w:r w:rsidR="00EA6261">
        <w:rPr>
          <w:lang w:val="en-GB"/>
        </w:rPr>
        <w:t xml:space="preserve"> </w:t>
      </w:r>
      <w:r w:rsidR="00EA6261">
        <w:rPr>
          <w:rStyle w:val="y2iqfc"/>
          <w:rFonts w:ascii="inherit" w:hAnsi="inherit"/>
          <w:color w:val="202124"/>
          <w:sz w:val="35"/>
          <w:szCs w:val="35"/>
          <w:lang/>
        </w:rPr>
        <w:t>Vegetarian menu</w:t>
      </w:r>
      <w:r w:rsidR="00CB4742">
        <w:rPr>
          <w:rStyle w:val="y2iqfc"/>
          <w:rFonts w:ascii="inherit" w:hAnsi="inherit"/>
          <w:color w:val="202124"/>
          <w:sz w:val="35"/>
          <w:szCs w:val="35"/>
          <w:lang/>
        </w:rPr>
        <w:t>(11)</w:t>
      </w:r>
    </w:p>
    <w:tbl>
      <w:tblPr>
        <w:tblStyle w:val="Grigliatabella"/>
        <w:tblW w:w="9778" w:type="dxa"/>
        <w:tblLook w:val="04A0"/>
      </w:tblPr>
      <w:tblGrid>
        <w:gridCol w:w="1629"/>
        <w:gridCol w:w="1629"/>
        <w:gridCol w:w="1630"/>
        <w:gridCol w:w="1630"/>
        <w:gridCol w:w="1630"/>
        <w:gridCol w:w="1630"/>
      </w:tblGrid>
      <w:tr w:rsidR="00CC41CE" w:rsidRPr="00464CB7" w:rsidTr="00CC41CE">
        <w:tc>
          <w:tcPr>
            <w:tcW w:w="1629" w:type="dxa"/>
          </w:tcPr>
          <w:p w:rsidR="00CC41CE" w:rsidRPr="00464CB7" w:rsidRDefault="00CC41CE">
            <w:pPr>
              <w:rPr>
                <w:b/>
                <w:lang w:val="en-GB"/>
              </w:rPr>
            </w:pPr>
            <w:r w:rsidRPr="00464CB7">
              <w:rPr>
                <w:b/>
                <w:lang w:val="en-GB"/>
              </w:rPr>
              <w:t xml:space="preserve">Celtic promise cheese souffle 4 porcions  </w:t>
            </w:r>
          </w:p>
        </w:tc>
        <w:tc>
          <w:tcPr>
            <w:tcW w:w="1629" w:type="dxa"/>
          </w:tcPr>
          <w:p w:rsidR="00CC41CE" w:rsidRPr="008C5CDB" w:rsidRDefault="00CC41CE">
            <w:pPr>
              <w:rPr>
                <w:b/>
                <w:lang w:val="en-GB"/>
              </w:rPr>
            </w:pPr>
            <w:r w:rsidRPr="008C5CDB">
              <w:rPr>
                <w:b/>
                <w:lang w:val="en-GB"/>
              </w:rPr>
              <w:t>Price £</w:t>
            </w:r>
          </w:p>
        </w:tc>
        <w:tc>
          <w:tcPr>
            <w:tcW w:w="1630" w:type="dxa"/>
          </w:tcPr>
          <w:p w:rsidR="00CC41CE" w:rsidRPr="0005028D" w:rsidRDefault="0005028D" w:rsidP="00E06BFF">
            <w:pPr>
              <w:rPr>
                <w:b/>
                <w:lang w:val="en-GB"/>
              </w:rPr>
            </w:pPr>
            <w:r w:rsidRPr="0005028D">
              <w:rPr>
                <w:b/>
                <w:lang w:val="en-GB"/>
              </w:rPr>
              <w:t>Piquillo pepers stuffed with creamy brocoly</w:t>
            </w:r>
          </w:p>
        </w:tc>
        <w:tc>
          <w:tcPr>
            <w:tcW w:w="1630" w:type="dxa"/>
          </w:tcPr>
          <w:p w:rsidR="00CC41CE" w:rsidRPr="008C5CDB" w:rsidRDefault="00CC41CE" w:rsidP="00E06BFF">
            <w:pPr>
              <w:rPr>
                <w:b/>
                <w:lang w:val="en-GB"/>
              </w:rPr>
            </w:pPr>
            <w:r w:rsidRPr="008C5CDB">
              <w:rPr>
                <w:b/>
                <w:lang w:val="en-GB"/>
              </w:rPr>
              <w:t>Price £</w:t>
            </w:r>
          </w:p>
        </w:tc>
        <w:tc>
          <w:tcPr>
            <w:tcW w:w="1630" w:type="dxa"/>
          </w:tcPr>
          <w:p w:rsidR="00CC41CE" w:rsidRPr="0005028D" w:rsidRDefault="0005028D">
            <w:pPr>
              <w:rPr>
                <w:b/>
                <w:lang w:val="en-GB"/>
              </w:rPr>
            </w:pPr>
            <w:r w:rsidRPr="0005028D">
              <w:rPr>
                <w:b/>
                <w:lang w:val="en-GB"/>
              </w:rPr>
              <w:t xml:space="preserve">Salted caramel pannacota with crispy chocolat </w:t>
            </w:r>
          </w:p>
        </w:tc>
        <w:tc>
          <w:tcPr>
            <w:tcW w:w="1630" w:type="dxa"/>
          </w:tcPr>
          <w:p w:rsidR="00CC41CE" w:rsidRPr="008C5CDB" w:rsidRDefault="00CC41CE">
            <w:pPr>
              <w:rPr>
                <w:b/>
                <w:lang w:val="en-GB"/>
              </w:rPr>
            </w:pPr>
            <w:r w:rsidRPr="008C5CDB">
              <w:rPr>
                <w:b/>
                <w:lang w:val="en-GB"/>
              </w:rPr>
              <w:t>Price £</w:t>
            </w:r>
          </w:p>
        </w:tc>
      </w:tr>
      <w:tr w:rsidR="00CC41CE" w:rsidTr="00CC41CE">
        <w:tc>
          <w:tcPr>
            <w:tcW w:w="1629" w:type="dxa"/>
          </w:tcPr>
          <w:p w:rsidR="00CC41CE" w:rsidRDefault="00CC41CE">
            <w:pPr>
              <w:rPr>
                <w:lang w:val="es-ES"/>
              </w:rPr>
            </w:pPr>
            <w:r>
              <w:rPr>
                <w:lang w:val="es-ES"/>
              </w:rPr>
              <w:t>mantequilla</w:t>
            </w:r>
          </w:p>
        </w:tc>
        <w:tc>
          <w:tcPr>
            <w:tcW w:w="1629" w:type="dxa"/>
          </w:tcPr>
          <w:p w:rsidR="00CC41CE" w:rsidRDefault="00CC41CE">
            <w:pPr>
              <w:rPr>
                <w:lang w:val="es-ES"/>
              </w:rPr>
            </w:pPr>
            <w:r>
              <w:rPr>
                <w:lang w:val="es-ES"/>
              </w:rPr>
              <w:t>£0,30</w:t>
            </w:r>
          </w:p>
        </w:tc>
        <w:tc>
          <w:tcPr>
            <w:tcW w:w="1630" w:type="dxa"/>
          </w:tcPr>
          <w:p w:rsidR="00CC41CE" w:rsidRDefault="0005028D" w:rsidP="00E06BFF">
            <w:pPr>
              <w:rPr>
                <w:lang w:val="es-ES"/>
              </w:rPr>
            </w:pPr>
            <w:r>
              <w:rPr>
                <w:lang w:val="es-ES"/>
              </w:rPr>
              <w:t xml:space="preserve">Piquillo pepers 4 uni </w:t>
            </w:r>
          </w:p>
        </w:tc>
        <w:tc>
          <w:tcPr>
            <w:tcW w:w="1630" w:type="dxa"/>
          </w:tcPr>
          <w:p w:rsidR="00CC41CE" w:rsidRDefault="0005028D" w:rsidP="00E06BFF">
            <w:pPr>
              <w:rPr>
                <w:lang w:val="es-ES"/>
              </w:rPr>
            </w:pPr>
            <w:r>
              <w:rPr>
                <w:lang w:val="es-ES"/>
              </w:rPr>
              <w:t>£0,40</w:t>
            </w:r>
          </w:p>
        </w:tc>
        <w:tc>
          <w:tcPr>
            <w:tcW w:w="1630" w:type="dxa"/>
          </w:tcPr>
          <w:p w:rsidR="00CC41CE" w:rsidRDefault="0005028D">
            <w:pPr>
              <w:rPr>
                <w:lang w:val="es-ES"/>
              </w:rPr>
            </w:pPr>
            <w:r>
              <w:rPr>
                <w:lang w:val="es-ES"/>
              </w:rPr>
              <w:t xml:space="preserve">Salted caramel pannacota </w:t>
            </w:r>
          </w:p>
        </w:tc>
        <w:tc>
          <w:tcPr>
            <w:tcW w:w="1630" w:type="dxa"/>
          </w:tcPr>
          <w:p w:rsidR="00CC41CE" w:rsidRDefault="0005028D">
            <w:pPr>
              <w:rPr>
                <w:lang w:val="es-ES"/>
              </w:rPr>
            </w:pPr>
            <w:r>
              <w:rPr>
                <w:lang w:val="es-ES"/>
              </w:rPr>
              <w:t>£1,50</w:t>
            </w:r>
          </w:p>
        </w:tc>
      </w:tr>
      <w:tr w:rsidR="00CC41CE" w:rsidTr="00CC41CE">
        <w:tc>
          <w:tcPr>
            <w:tcW w:w="1629" w:type="dxa"/>
          </w:tcPr>
          <w:p w:rsidR="00CC41CE" w:rsidRDefault="00CC41CE">
            <w:pPr>
              <w:rPr>
                <w:lang w:val="es-ES"/>
              </w:rPr>
            </w:pPr>
            <w:r>
              <w:rPr>
                <w:lang w:val="es-ES"/>
              </w:rPr>
              <w:t xml:space="preserve">Huevos </w:t>
            </w:r>
          </w:p>
        </w:tc>
        <w:tc>
          <w:tcPr>
            <w:tcW w:w="1629" w:type="dxa"/>
          </w:tcPr>
          <w:p w:rsidR="00CC41CE" w:rsidRDefault="00CC41CE">
            <w:pPr>
              <w:rPr>
                <w:lang w:val="es-ES"/>
              </w:rPr>
            </w:pPr>
            <w:r>
              <w:rPr>
                <w:lang w:val="es-ES"/>
              </w:rPr>
              <w:t>£0,80</w:t>
            </w:r>
          </w:p>
        </w:tc>
        <w:tc>
          <w:tcPr>
            <w:tcW w:w="1630" w:type="dxa"/>
          </w:tcPr>
          <w:p w:rsidR="00CC41CE" w:rsidRDefault="0005028D" w:rsidP="00E06BFF">
            <w:pPr>
              <w:rPr>
                <w:lang w:val="es-ES"/>
              </w:rPr>
            </w:pPr>
            <w:r>
              <w:rPr>
                <w:lang w:val="es-ES"/>
              </w:rPr>
              <w:t xml:space="preserve">Brocoli </w:t>
            </w:r>
          </w:p>
        </w:tc>
        <w:tc>
          <w:tcPr>
            <w:tcW w:w="1630" w:type="dxa"/>
          </w:tcPr>
          <w:p w:rsidR="00CC41CE" w:rsidRDefault="0005028D" w:rsidP="00E06BFF">
            <w:pPr>
              <w:rPr>
                <w:lang w:val="es-ES"/>
              </w:rPr>
            </w:pPr>
            <w:r>
              <w:rPr>
                <w:lang w:val="es-ES"/>
              </w:rPr>
              <w:t>£0,40</w:t>
            </w:r>
          </w:p>
        </w:tc>
        <w:tc>
          <w:tcPr>
            <w:tcW w:w="1630" w:type="dxa"/>
          </w:tcPr>
          <w:p w:rsidR="00CC41CE" w:rsidRDefault="0005028D">
            <w:pPr>
              <w:rPr>
                <w:lang w:val="es-ES"/>
              </w:rPr>
            </w:pPr>
            <w:r>
              <w:rPr>
                <w:lang w:val="es-ES"/>
              </w:rPr>
              <w:t xml:space="preserve">Crispy chocolat </w:t>
            </w:r>
          </w:p>
        </w:tc>
        <w:tc>
          <w:tcPr>
            <w:tcW w:w="1630" w:type="dxa"/>
          </w:tcPr>
          <w:p w:rsidR="00CC41CE" w:rsidRDefault="0005028D">
            <w:pPr>
              <w:rPr>
                <w:lang w:val="es-ES"/>
              </w:rPr>
            </w:pPr>
            <w:r>
              <w:rPr>
                <w:lang w:val="es-ES"/>
              </w:rPr>
              <w:t>£0,23</w:t>
            </w:r>
          </w:p>
        </w:tc>
      </w:tr>
      <w:tr w:rsidR="00CC41CE" w:rsidTr="00CC41CE">
        <w:tc>
          <w:tcPr>
            <w:tcW w:w="1629" w:type="dxa"/>
          </w:tcPr>
          <w:p w:rsidR="00CC41CE" w:rsidRDefault="00CC41CE">
            <w:pPr>
              <w:rPr>
                <w:lang w:val="es-ES"/>
              </w:rPr>
            </w:pPr>
            <w:r>
              <w:rPr>
                <w:lang w:val="es-ES"/>
              </w:rPr>
              <w:t>flour</w:t>
            </w:r>
          </w:p>
        </w:tc>
        <w:tc>
          <w:tcPr>
            <w:tcW w:w="1629" w:type="dxa"/>
          </w:tcPr>
          <w:p w:rsidR="00CC41CE" w:rsidRDefault="00CC41CE">
            <w:pPr>
              <w:rPr>
                <w:lang w:val="es-ES"/>
              </w:rPr>
            </w:pPr>
            <w:r>
              <w:rPr>
                <w:lang w:val="es-ES"/>
              </w:rPr>
              <w:t>£0,10</w:t>
            </w:r>
          </w:p>
        </w:tc>
        <w:tc>
          <w:tcPr>
            <w:tcW w:w="1630" w:type="dxa"/>
          </w:tcPr>
          <w:p w:rsidR="00CC41CE" w:rsidRDefault="0005028D" w:rsidP="00E06BFF">
            <w:pPr>
              <w:rPr>
                <w:lang w:val="es-ES"/>
              </w:rPr>
            </w:pPr>
            <w:r>
              <w:rPr>
                <w:lang w:val="es-ES"/>
              </w:rPr>
              <w:t xml:space="preserve">Sauce </w:t>
            </w:r>
          </w:p>
        </w:tc>
        <w:tc>
          <w:tcPr>
            <w:tcW w:w="1630" w:type="dxa"/>
          </w:tcPr>
          <w:p w:rsidR="00CC41CE" w:rsidRDefault="0005028D" w:rsidP="00E06BFF">
            <w:pPr>
              <w:rPr>
                <w:lang w:val="es-ES"/>
              </w:rPr>
            </w:pPr>
            <w:r>
              <w:rPr>
                <w:lang w:val="es-ES"/>
              </w:rPr>
              <w:t>£0,70</w:t>
            </w:r>
          </w:p>
        </w:tc>
        <w:tc>
          <w:tcPr>
            <w:tcW w:w="1630" w:type="dxa"/>
          </w:tcPr>
          <w:p w:rsidR="00CC41CE" w:rsidRDefault="00EA6261">
            <w:pPr>
              <w:rPr>
                <w:lang w:val="es-ES"/>
              </w:rPr>
            </w:pPr>
            <w:r>
              <w:rPr>
                <w:lang w:val="es-ES"/>
              </w:rPr>
              <w:t>Decorative element</w:t>
            </w:r>
          </w:p>
        </w:tc>
        <w:tc>
          <w:tcPr>
            <w:tcW w:w="1630" w:type="dxa"/>
          </w:tcPr>
          <w:p w:rsidR="00CC41CE" w:rsidRDefault="00F74A9F">
            <w:pPr>
              <w:rPr>
                <w:lang w:val="es-ES"/>
              </w:rPr>
            </w:pPr>
            <w:r>
              <w:rPr>
                <w:lang w:val="es-ES"/>
              </w:rPr>
              <w:t>£0,20</w:t>
            </w:r>
          </w:p>
        </w:tc>
      </w:tr>
      <w:tr w:rsidR="00CC41CE" w:rsidTr="00CC41CE">
        <w:tc>
          <w:tcPr>
            <w:tcW w:w="1629" w:type="dxa"/>
          </w:tcPr>
          <w:p w:rsidR="00CC41CE" w:rsidRDefault="00CC41CE">
            <w:pPr>
              <w:rPr>
                <w:lang w:val="es-ES"/>
              </w:rPr>
            </w:pPr>
            <w:r>
              <w:rPr>
                <w:lang w:val="es-ES"/>
              </w:rPr>
              <w:t>milk</w:t>
            </w:r>
          </w:p>
        </w:tc>
        <w:tc>
          <w:tcPr>
            <w:tcW w:w="1629" w:type="dxa"/>
          </w:tcPr>
          <w:p w:rsidR="00CC41CE" w:rsidRDefault="00CC41CE">
            <w:pPr>
              <w:rPr>
                <w:lang w:val="es-ES"/>
              </w:rPr>
            </w:pPr>
            <w:r>
              <w:rPr>
                <w:lang w:val="es-ES"/>
              </w:rPr>
              <w:t>£0,30</w:t>
            </w:r>
          </w:p>
        </w:tc>
        <w:tc>
          <w:tcPr>
            <w:tcW w:w="1630" w:type="dxa"/>
          </w:tcPr>
          <w:p w:rsidR="00CC41CE" w:rsidRDefault="00EA6261" w:rsidP="00E06BFF">
            <w:pPr>
              <w:rPr>
                <w:lang w:val="es-ES"/>
              </w:rPr>
            </w:pPr>
            <w:r>
              <w:rPr>
                <w:lang w:val="es-ES"/>
              </w:rPr>
              <w:t>Decorative element</w:t>
            </w:r>
          </w:p>
        </w:tc>
        <w:tc>
          <w:tcPr>
            <w:tcW w:w="1630" w:type="dxa"/>
          </w:tcPr>
          <w:p w:rsidR="00CC41CE" w:rsidRDefault="0005028D" w:rsidP="00E06BFF">
            <w:pPr>
              <w:rPr>
                <w:lang w:val="es-ES"/>
              </w:rPr>
            </w:pPr>
            <w:r>
              <w:rPr>
                <w:lang w:val="es-ES"/>
              </w:rPr>
              <w:t>£0,30</w:t>
            </w:r>
          </w:p>
        </w:tc>
        <w:tc>
          <w:tcPr>
            <w:tcW w:w="1630" w:type="dxa"/>
          </w:tcPr>
          <w:p w:rsidR="00CC41CE" w:rsidRDefault="00CC41CE">
            <w:pPr>
              <w:rPr>
                <w:lang w:val="es-ES"/>
              </w:rPr>
            </w:pPr>
          </w:p>
        </w:tc>
        <w:tc>
          <w:tcPr>
            <w:tcW w:w="1630" w:type="dxa"/>
          </w:tcPr>
          <w:p w:rsidR="00CC41CE" w:rsidRDefault="00CC41CE">
            <w:pPr>
              <w:rPr>
                <w:lang w:val="es-ES"/>
              </w:rPr>
            </w:pPr>
          </w:p>
        </w:tc>
      </w:tr>
      <w:tr w:rsidR="00CC41CE" w:rsidTr="00CC41CE">
        <w:tc>
          <w:tcPr>
            <w:tcW w:w="1629" w:type="dxa"/>
          </w:tcPr>
          <w:p w:rsidR="00CC41CE" w:rsidRDefault="00CC41CE">
            <w:pPr>
              <w:rPr>
                <w:lang w:val="es-ES"/>
              </w:rPr>
            </w:pPr>
            <w:r>
              <w:rPr>
                <w:lang w:val="es-ES"/>
              </w:rPr>
              <w:t>Cheese celtic</w:t>
            </w:r>
          </w:p>
        </w:tc>
        <w:tc>
          <w:tcPr>
            <w:tcW w:w="1629" w:type="dxa"/>
          </w:tcPr>
          <w:p w:rsidR="00CC41CE" w:rsidRDefault="00CC41CE">
            <w:pPr>
              <w:rPr>
                <w:lang w:val="es-ES"/>
              </w:rPr>
            </w:pPr>
            <w:r>
              <w:rPr>
                <w:lang w:val="es-ES"/>
              </w:rPr>
              <w:t>£3,40</w:t>
            </w:r>
          </w:p>
        </w:tc>
        <w:tc>
          <w:tcPr>
            <w:tcW w:w="1630" w:type="dxa"/>
          </w:tcPr>
          <w:p w:rsidR="00CC41CE" w:rsidRDefault="00CC41CE" w:rsidP="00E06BFF">
            <w:pPr>
              <w:rPr>
                <w:lang w:val="es-ES"/>
              </w:rPr>
            </w:pPr>
          </w:p>
        </w:tc>
        <w:tc>
          <w:tcPr>
            <w:tcW w:w="1630" w:type="dxa"/>
          </w:tcPr>
          <w:p w:rsidR="00CC41CE" w:rsidRDefault="00CC41CE" w:rsidP="00E06BFF">
            <w:pPr>
              <w:rPr>
                <w:lang w:val="es-ES"/>
              </w:rPr>
            </w:pPr>
          </w:p>
        </w:tc>
        <w:tc>
          <w:tcPr>
            <w:tcW w:w="1630" w:type="dxa"/>
          </w:tcPr>
          <w:p w:rsidR="00CC41CE" w:rsidRDefault="00CC41CE">
            <w:pPr>
              <w:rPr>
                <w:lang w:val="es-ES"/>
              </w:rPr>
            </w:pPr>
          </w:p>
        </w:tc>
        <w:tc>
          <w:tcPr>
            <w:tcW w:w="1630" w:type="dxa"/>
          </w:tcPr>
          <w:p w:rsidR="00CC41CE" w:rsidRDefault="00CC41CE">
            <w:pPr>
              <w:rPr>
                <w:lang w:val="es-ES"/>
              </w:rPr>
            </w:pPr>
          </w:p>
        </w:tc>
      </w:tr>
      <w:tr w:rsidR="00CC41CE" w:rsidTr="00CC41CE">
        <w:tc>
          <w:tcPr>
            <w:tcW w:w="1629" w:type="dxa"/>
          </w:tcPr>
          <w:p w:rsidR="00CC41CE" w:rsidRDefault="00CC41CE">
            <w:pPr>
              <w:rPr>
                <w:lang w:val="es-ES"/>
              </w:rPr>
            </w:pPr>
            <w:r>
              <w:rPr>
                <w:lang w:val="es-ES"/>
              </w:rPr>
              <w:t xml:space="preserve">Total </w:t>
            </w:r>
          </w:p>
        </w:tc>
        <w:tc>
          <w:tcPr>
            <w:tcW w:w="1629" w:type="dxa"/>
          </w:tcPr>
          <w:p w:rsidR="00CC41CE" w:rsidRDefault="00CC41CE">
            <w:pPr>
              <w:rPr>
                <w:lang w:val="es-ES"/>
              </w:rPr>
            </w:pPr>
            <w:r>
              <w:rPr>
                <w:lang w:val="es-ES"/>
              </w:rPr>
              <w:t xml:space="preserve">£4.9   </w:t>
            </w:r>
          </w:p>
          <w:p w:rsidR="00CC41CE" w:rsidRDefault="00CC41CE">
            <w:pPr>
              <w:rPr>
                <w:lang w:val="es-ES"/>
              </w:rPr>
            </w:pPr>
            <w:r>
              <w:rPr>
                <w:lang w:val="es-ES"/>
              </w:rPr>
              <w:t>each £1.30</w:t>
            </w:r>
          </w:p>
        </w:tc>
        <w:tc>
          <w:tcPr>
            <w:tcW w:w="1630" w:type="dxa"/>
          </w:tcPr>
          <w:p w:rsidR="00CC41CE" w:rsidRDefault="00CC41CE" w:rsidP="00E06BFF">
            <w:pPr>
              <w:rPr>
                <w:lang w:val="es-ES"/>
              </w:rPr>
            </w:pPr>
            <w:r>
              <w:rPr>
                <w:lang w:val="es-ES"/>
              </w:rPr>
              <w:t xml:space="preserve">Total </w:t>
            </w:r>
          </w:p>
        </w:tc>
        <w:tc>
          <w:tcPr>
            <w:tcW w:w="1630" w:type="dxa"/>
          </w:tcPr>
          <w:p w:rsidR="00CC41CE" w:rsidRDefault="0005028D" w:rsidP="00E06BFF">
            <w:pPr>
              <w:rPr>
                <w:lang w:val="es-ES"/>
              </w:rPr>
            </w:pPr>
            <w:r>
              <w:rPr>
                <w:lang w:val="es-ES"/>
              </w:rPr>
              <w:t>£1,80</w:t>
            </w:r>
          </w:p>
        </w:tc>
        <w:tc>
          <w:tcPr>
            <w:tcW w:w="1630" w:type="dxa"/>
          </w:tcPr>
          <w:p w:rsidR="00CC41CE" w:rsidRDefault="00F74A9F">
            <w:pPr>
              <w:rPr>
                <w:lang w:val="es-ES"/>
              </w:rPr>
            </w:pPr>
            <w:r>
              <w:rPr>
                <w:lang w:val="es-ES"/>
              </w:rPr>
              <w:t>total</w:t>
            </w:r>
          </w:p>
        </w:tc>
        <w:tc>
          <w:tcPr>
            <w:tcW w:w="1630" w:type="dxa"/>
          </w:tcPr>
          <w:p w:rsidR="00CC41CE" w:rsidRDefault="00F74A9F">
            <w:pPr>
              <w:rPr>
                <w:lang w:val="es-ES"/>
              </w:rPr>
            </w:pPr>
            <w:r>
              <w:rPr>
                <w:lang w:val="es-ES"/>
              </w:rPr>
              <w:t>£1,93</w:t>
            </w:r>
          </w:p>
        </w:tc>
      </w:tr>
    </w:tbl>
    <w:p w:rsidR="00F74A9F" w:rsidRDefault="00F74A9F">
      <w:pPr>
        <w:rPr>
          <w:lang w:val="es-ES"/>
        </w:rPr>
      </w:pPr>
    </w:p>
    <w:p w:rsidR="00EA6261" w:rsidRPr="00EA6261" w:rsidRDefault="00E55830" w:rsidP="00EA6261">
      <w:pPr>
        <w:pStyle w:val="PreformattatoHTML"/>
        <w:shd w:val="clear" w:color="auto" w:fill="F8F9FA"/>
        <w:spacing w:line="399" w:lineRule="atLeast"/>
        <w:rPr>
          <w:rFonts w:asciiTheme="minorHAnsi" w:hAnsiTheme="minorHAnsi" w:cstheme="minorHAnsi"/>
          <w:color w:val="202124"/>
          <w:sz w:val="22"/>
          <w:szCs w:val="22"/>
          <w:lang w:val="en-GB"/>
        </w:rPr>
      </w:pPr>
      <w:r w:rsidRPr="00EA6261">
        <w:rPr>
          <w:rFonts w:asciiTheme="minorHAnsi" w:hAnsiTheme="minorHAnsi" w:cstheme="minorHAnsi"/>
          <w:b/>
          <w:sz w:val="22"/>
          <w:szCs w:val="22"/>
          <w:lang w:val="en-GB"/>
        </w:rPr>
        <w:t xml:space="preserve">                      </w:t>
      </w:r>
      <w:r w:rsidR="00EA6261" w:rsidRPr="00EA6261">
        <w:rPr>
          <w:rStyle w:val="y2iqfc"/>
          <w:rFonts w:asciiTheme="minorHAnsi" w:hAnsiTheme="minorHAnsi" w:cstheme="minorHAnsi"/>
          <w:color w:val="202124"/>
          <w:sz w:val="22"/>
          <w:szCs w:val="22"/>
          <w:lang/>
        </w:rPr>
        <w:t>The sum of all the dishes is £5.03 per person, which by adding a multiple of 7.5 leaves our menu at a sale price of £37.7, at this price it would be a menu with good profitability, but we cannot within it Menu prices change due to the choices of diners, obviously a vegetable will always be cheaper than a meat protein. So we will sell this menu at the same price as the previous one, which means 65.99</w:t>
      </w:r>
    </w:p>
    <w:p w:rsidR="00EA6261" w:rsidRPr="00EA6261" w:rsidRDefault="00E55830">
      <w:pPr>
        <w:rPr>
          <w:rFonts w:cstheme="minorHAnsi"/>
          <w:b/>
          <w:i/>
          <w:lang w:val="en-GB"/>
        </w:rPr>
      </w:pPr>
      <w:r w:rsidRPr="00EA6261">
        <w:rPr>
          <w:rFonts w:cstheme="minorHAnsi"/>
          <w:b/>
          <w:lang w:val="en-GB"/>
        </w:rPr>
        <w:lastRenderedPageBreak/>
        <w:t xml:space="preserve">                                         </w:t>
      </w:r>
      <w:r w:rsidR="00E06BFF" w:rsidRPr="00EA6261">
        <w:rPr>
          <w:rFonts w:cstheme="minorHAnsi"/>
          <w:b/>
          <w:i/>
          <w:lang w:val="en-GB"/>
        </w:rPr>
        <w:t xml:space="preserve"> </w:t>
      </w:r>
    </w:p>
    <w:p w:rsidR="00F74A9F" w:rsidRPr="00E55830" w:rsidRDefault="00EA6261">
      <w:pPr>
        <w:rPr>
          <w:b/>
          <w:lang w:val="es-ES"/>
        </w:rPr>
      </w:pPr>
      <w:r>
        <w:rPr>
          <w:b/>
          <w:i/>
          <w:sz w:val="32"/>
          <w:szCs w:val="32"/>
          <w:lang w:val="en-GB"/>
        </w:rPr>
        <w:t xml:space="preserve">                                             </w:t>
      </w:r>
      <w:r w:rsidR="00E06BFF" w:rsidRPr="00EA6261">
        <w:rPr>
          <w:b/>
          <w:i/>
          <w:sz w:val="32"/>
          <w:szCs w:val="32"/>
          <w:lang w:val="en-GB"/>
        </w:rPr>
        <w:t xml:space="preserve"> </w:t>
      </w:r>
      <w:r w:rsidR="00E06BFF" w:rsidRPr="00E06BFF">
        <w:rPr>
          <w:b/>
          <w:i/>
          <w:sz w:val="32"/>
          <w:szCs w:val="32"/>
          <w:lang w:val="es-ES"/>
        </w:rPr>
        <w:t xml:space="preserve">Menu vegano </w:t>
      </w:r>
      <w:r w:rsidR="00CB4742">
        <w:rPr>
          <w:b/>
          <w:i/>
          <w:sz w:val="32"/>
          <w:szCs w:val="32"/>
          <w:lang w:val="es-ES"/>
        </w:rPr>
        <w:t>(12)</w:t>
      </w:r>
    </w:p>
    <w:tbl>
      <w:tblPr>
        <w:tblStyle w:val="Grigliatabella"/>
        <w:tblW w:w="0" w:type="auto"/>
        <w:tblLook w:val="04A0"/>
      </w:tblPr>
      <w:tblGrid>
        <w:gridCol w:w="1629"/>
        <w:gridCol w:w="1629"/>
        <w:gridCol w:w="1630"/>
        <w:gridCol w:w="1630"/>
        <w:gridCol w:w="1630"/>
        <w:gridCol w:w="1630"/>
      </w:tblGrid>
      <w:tr w:rsidR="00CC41CE" w:rsidRPr="00F74A9F" w:rsidTr="00CC41CE">
        <w:tc>
          <w:tcPr>
            <w:tcW w:w="1629" w:type="dxa"/>
          </w:tcPr>
          <w:p w:rsidR="00CC41CE" w:rsidRPr="00F74A9F" w:rsidRDefault="00F74A9F">
            <w:pPr>
              <w:rPr>
                <w:b/>
                <w:lang w:val="en-GB"/>
              </w:rPr>
            </w:pPr>
            <w:r w:rsidRPr="00F74A9F">
              <w:rPr>
                <w:b/>
                <w:lang w:val="en-GB"/>
              </w:rPr>
              <w:t>Laberbread vichisua with crunchy chard</w:t>
            </w:r>
          </w:p>
        </w:tc>
        <w:tc>
          <w:tcPr>
            <w:tcW w:w="1629" w:type="dxa"/>
          </w:tcPr>
          <w:p w:rsidR="00CC41CE" w:rsidRPr="0005028D" w:rsidRDefault="0005028D">
            <w:pPr>
              <w:rPr>
                <w:b/>
                <w:lang w:val="es-ES"/>
              </w:rPr>
            </w:pPr>
            <w:r w:rsidRPr="0005028D">
              <w:rPr>
                <w:b/>
                <w:lang w:val="es-ES"/>
              </w:rPr>
              <w:t>Price£</w:t>
            </w:r>
          </w:p>
        </w:tc>
        <w:tc>
          <w:tcPr>
            <w:tcW w:w="1630" w:type="dxa"/>
          </w:tcPr>
          <w:p w:rsidR="00CC41CE" w:rsidRPr="00EA5865" w:rsidRDefault="00CC41CE">
            <w:pPr>
              <w:rPr>
                <w:b/>
                <w:lang w:val="en-GB"/>
              </w:rPr>
            </w:pPr>
            <w:r w:rsidRPr="00EA5865">
              <w:rPr>
                <w:b/>
                <w:lang w:val="en-GB"/>
              </w:rPr>
              <w:t xml:space="preserve">Porto bello stuffend withseason veg and cramberry sauce </w:t>
            </w:r>
          </w:p>
        </w:tc>
        <w:tc>
          <w:tcPr>
            <w:tcW w:w="1630" w:type="dxa"/>
          </w:tcPr>
          <w:p w:rsidR="00CC41CE" w:rsidRPr="00F74A9F" w:rsidRDefault="0005028D">
            <w:pPr>
              <w:rPr>
                <w:b/>
                <w:lang w:val="es-ES"/>
              </w:rPr>
            </w:pPr>
            <w:r w:rsidRPr="00F74A9F">
              <w:rPr>
                <w:b/>
                <w:lang w:val="es-ES"/>
              </w:rPr>
              <w:t>Price£</w:t>
            </w:r>
          </w:p>
        </w:tc>
        <w:tc>
          <w:tcPr>
            <w:tcW w:w="1630" w:type="dxa"/>
          </w:tcPr>
          <w:p w:rsidR="00CC41CE" w:rsidRPr="00E06BFF" w:rsidRDefault="00E06BFF">
            <w:pPr>
              <w:rPr>
                <w:b/>
                <w:lang w:val="en-GB"/>
              </w:rPr>
            </w:pPr>
            <w:r w:rsidRPr="00E06BFF">
              <w:rPr>
                <w:b/>
                <w:lang w:val="en-GB"/>
              </w:rPr>
              <w:t>Vegan broni with vainilla ice cream</w:t>
            </w:r>
          </w:p>
        </w:tc>
        <w:tc>
          <w:tcPr>
            <w:tcW w:w="1630" w:type="dxa"/>
          </w:tcPr>
          <w:p w:rsidR="00CC41CE" w:rsidRPr="00F74A9F" w:rsidRDefault="0005028D">
            <w:pPr>
              <w:rPr>
                <w:b/>
                <w:lang w:val="es-ES"/>
              </w:rPr>
            </w:pPr>
            <w:r w:rsidRPr="00F74A9F">
              <w:rPr>
                <w:b/>
                <w:lang w:val="es-ES"/>
              </w:rPr>
              <w:t>Price£</w:t>
            </w:r>
          </w:p>
        </w:tc>
      </w:tr>
      <w:tr w:rsidR="00CC41CE" w:rsidRPr="00F74A9F" w:rsidTr="00CC41CE">
        <w:tc>
          <w:tcPr>
            <w:tcW w:w="1629" w:type="dxa"/>
          </w:tcPr>
          <w:p w:rsidR="00CC41CE" w:rsidRPr="00F74A9F" w:rsidRDefault="00E06BFF">
            <w:pPr>
              <w:rPr>
                <w:lang w:val="es-ES"/>
              </w:rPr>
            </w:pPr>
            <w:r>
              <w:rPr>
                <w:lang w:val="es-ES"/>
              </w:rPr>
              <w:t>Leek 1k</w:t>
            </w:r>
          </w:p>
        </w:tc>
        <w:tc>
          <w:tcPr>
            <w:tcW w:w="1629" w:type="dxa"/>
          </w:tcPr>
          <w:p w:rsidR="00CC41CE" w:rsidRPr="00F74A9F" w:rsidRDefault="00E06BFF">
            <w:pPr>
              <w:rPr>
                <w:lang w:val="es-ES"/>
              </w:rPr>
            </w:pPr>
            <w:r>
              <w:rPr>
                <w:lang w:val="es-ES"/>
              </w:rPr>
              <w:t>£1,10</w:t>
            </w:r>
          </w:p>
        </w:tc>
        <w:tc>
          <w:tcPr>
            <w:tcW w:w="1630" w:type="dxa"/>
          </w:tcPr>
          <w:p w:rsidR="00CC41CE" w:rsidRPr="00F74A9F" w:rsidRDefault="00CC41CE">
            <w:pPr>
              <w:rPr>
                <w:lang w:val="es-ES"/>
              </w:rPr>
            </w:pPr>
            <w:r w:rsidRPr="00F74A9F">
              <w:rPr>
                <w:lang w:val="es-ES"/>
              </w:rPr>
              <w:t xml:space="preserve">Porto bello </w:t>
            </w:r>
          </w:p>
        </w:tc>
        <w:tc>
          <w:tcPr>
            <w:tcW w:w="1630" w:type="dxa"/>
          </w:tcPr>
          <w:p w:rsidR="00CC41CE" w:rsidRPr="00F74A9F" w:rsidRDefault="0005028D">
            <w:pPr>
              <w:rPr>
                <w:lang w:val="es-ES"/>
              </w:rPr>
            </w:pPr>
            <w:r w:rsidRPr="00F74A9F">
              <w:rPr>
                <w:lang w:val="es-ES"/>
              </w:rPr>
              <w:t>£1,30</w:t>
            </w:r>
          </w:p>
        </w:tc>
        <w:tc>
          <w:tcPr>
            <w:tcW w:w="1630" w:type="dxa"/>
          </w:tcPr>
          <w:p w:rsidR="00CC41CE" w:rsidRPr="00F74A9F" w:rsidRDefault="00E06BFF">
            <w:pPr>
              <w:rPr>
                <w:lang w:val="es-ES"/>
              </w:rPr>
            </w:pPr>
            <w:r>
              <w:rPr>
                <w:lang w:val="es-ES"/>
              </w:rPr>
              <w:t>browni</w:t>
            </w:r>
          </w:p>
        </w:tc>
        <w:tc>
          <w:tcPr>
            <w:tcW w:w="1630" w:type="dxa"/>
          </w:tcPr>
          <w:p w:rsidR="00CC41CE" w:rsidRPr="00F74A9F" w:rsidRDefault="00E06BFF">
            <w:pPr>
              <w:rPr>
                <w:lang w:val="es-ES"/>
              </w:rPr>
            </w:pPr>
            <w:r>
              <w:rPr>
                <w:lang w:val="es-ES"/>
              </w:rPr>
              <w:t>£1,50</w:t>
            </w:r>
          </w:p>
        </w:tc>
      </w:tr>
      <w:tr w:rsidR="00CC41CE" w:rsidRPr="00F74A9F" w:rsidTr="00CC41CE">
        <w:tc>
          <w:tcPr>
            <w:tcW w:w="1629" w:type="dxa"/>
          </w:tcPr>
          <w:p w:rsidR="00CC41CE" w:rsidRPr="00F74A9F" w:rsidRDefault="00E06BFF">
            <w:pPr>
              <w:rPr>
                <w:lang w:val="es-ES"/>
              </w:rPr>
            </w:pPr>
            <w:r>
              <w:rPr>
                <w:lang w:val="es-ES"/>
              </w:rPr>
              <w:t>Laberbread 800g</w:t>
            </w:r>
          </w:p>
        </w:tc>
        <w:tc>
          <w:tcPr>
            <w:tcW w:w="1629" w:type="dxa"/>
          </w:tcPr>
          <w:p w:rsidR="00CC41CE" w:rsidRPr="00F74A9F" w:rsidRDefault="00E06BFF">
            <w:pPr>
              <w:rPr>
                <w:lang w:val="es-ES"/>
              </w:rPr>
            </w:pPr>
            <w:r>
              <w:rPr>
                <w:lang w:val="es-ES"/>
              </w:rPr>
              <w:t>£6,50</w:t>
            </w:r>
          </w:p>
        </w:tc>
        <w:tc>
          <w:tcPr>
            <w:tcW w:w="1630" w:type="dxa"/>
          </w:tcPr>
          <w:p w:rsidR="00CC41CE" w:rsidRPr="00F74A9F" w:rsidRDefault="00CC41CE">
            <w:pPr>
              <w:rPr>
                <w:lang w:val="es-ES"/>
              </w:rPr>
            </w:pPr>
            <w:r w:rsidRPr="00F74A9F">
              <w:rPr>
                <w:lang w:val="es-ES"/>
              </w:rPr>
              <w:t>Sesamon veg</w:t>
            </w:r>
          </w:p>
        </w:tc>
        <w:tc>
          <w:tcPr>
            <w:tcW w:w="1630" w:type="dxa"/>
          </w:tcPr>
          <w:p w:rsidR="00CC41CE" w:rsidRPr="00F74A9F" w:rsidRDefault="0005028D">
            <w:pPr>
              <w:rPr>
                <w:lang w:val="es-ES"/>
              </w:rPr>
            </w:pPr>
            <w:r w:rsidRPr="00F74A9F">
              <w:rPr>
                <w:lang w:val="es-ES"/>
              </w:rPr>
              <w:t>£2</w:t>
            </w:r>
          </w:p>
        </w:tc>
        <w:tc>
          <w:tcPr>
            <w:tcW w:w="1630" w:type="dxa"/>
          </w:tcPr>
          <w:p w:rsidR="00CC41CE" w:rsidRPr="00F74A9F" w:rsidRDefault="00E06BFF">
            <w:pPr>
              <w:rPr>
                <w:lang w:val="es-ES"/>
              </w:rPr>
            </w:pPr>
            <w:r>
              <w:rPr>
                <w:lang w:val="es-ES"/>
              </w:rPr>
              <w:t xml:space="preserve">Vanilla ice cream </w:t>
            </w:r>
          </w:p>
        </w:tc>
        <w:tc>
          <w:tcPr>
            <w:tcW w:w="1630" w:type="dxa"/>
          </w:tcPr>
          <w:p w:rsidR="00CC41CE" w:rsidRPr="00F74A9F" w:rsidRDefault="00E06BFF">
            <w:pPr>
              <w:rPr>
                <w:lang w:val="es-ES"/>
              </w:rPr>
            </w:pPr>
            <w:r>
              <w:rPr>
                <w:lang w:val="es-ES"/>
              </w:rPr>
              <w:t>£0,20</w:t>
            </w:r>
          </w:p>
        </w:tc>
      </w:tr>
      <w:tr w:rsidR="00CC41CE" w:rsidRPr="00CC41CE" w:rsidTr="00CC41CE">
        <w:tc>
          <w:tcPr>
            <w:tcW w:w="1629" w:type="dxa"/>
          </w:tcPr>
          <w:p w:rsidR="00CC41CE" w:rsidRPr="00F74A9F" w:rsidRDefault="00E06BFF">
            <w:pPr>
              <w:rPr>
                <w:lang w:val="es-ES"/>
              </w:rPr>
            </w:pPr>
            <w:r>
              <w:rPr>
                <w:lang w:val="es-ES"/>
              </w:rPr>
              <w:t xml:space="preserve">1k potatos </w:t>
            </w:r>
          </w:p>
        </w:tc>
        <w:tc>
          <w:tcPr>
            <w:tcW w:w="1629" w:type="dxa"/>
          </w:tcPr>
          <w:p w:rsidR="00CC41CE" w:rsidRPr="00F74A9F" w:rsidRDefault="00E06BFF">
            <w:pPr>
              <w:rPr>
                <w:lang w:val="es-ES"/>
              </w:rPr>
            </w:pPr>
            <w:r>
              <w:rPr>
                <w:lang w:val="es-ES"/>
              </w:rPr>
              <w:t>£0,50</w:t>
            </w:r>
          </w:p>
        </w:tc>
        <w:tc>
          <w:tcPr>
            <w:tcW w:w="1630" w:type="dxa"/>
          </w:tcPr>
          <w:p w:rsidR="00CC41CE" w:rsidRPr="00CC41CE" w:rsidRDefault="0005028D">
            <w:pPr>
              <w:rPr>
                <w:lang w:val="en-GB"/>
              </w:rPr>
            </w:pPr>
            <w:r>
              <w:rPr>
                <w:lang w:val="en-GB"/>
              </w:rPr>
              <w:t>Cramberry sauce</w:t>
            </w:r>
          </w:p>
        </w:tc>
        <w:tc>
          <w:tcPr>
            <w:tcW w:w="1630" w:type="dxa"/>
          </w:tcPr>
          <w:p w:rsidR="00CC41CE" w:rsidRPr="00CC41CE" w:rsidRDefault="0005028D">
            <w:pPr>
              <w:rPr>
                <w:lang w:val="en-GB"/>
              </w:rPr>
            </w:pPr>
            <w:r>
              <w:rPr>
                <w:lang w:val="en-GB"/>
              </w:rPr>
              <w:t>£0,25</w:t>
            </w:r>
          </w:p>
        </w:tc>
        <w:tc>
          <w:tcPr>
            <w:tcW w:w="1630" w:type="dxa"/>
          </w:tcPr>
          <w:p w:rsidR="00CC41CE" w:rsidRPr="00CC41CE" w:rsidRDefault="00EA6261">
            <w:pPr>
              <w:rPr>
                <w:lang w:val="en-GB"/>
              </w:rPr>
            </w:pPr>
            <w:r>
              <w:rPr>
                <w:lang w:val="en-GB"/>
              </w:rPr>
              <w:t>Decorative element</w:t>
            </w:r>
          </w:p>
        </w:tc>
        <w:tc>
          <w:tcPr>
            <w:tcW w:w="1630" w:type="dxa"/>
          </w:tcPr>
          <w:p w:rsidR="00CC41CE" w:rsidRPr="00CC41CE" w:rsidRDefault="00E06BFF">
            <w:pPr>
              <w:rPr>
                <w:lang w:val="en-GB"/>
              </w:rPr>
            </w:pPr>
            <w:r>
              <w:rPr>
                <w:lang w:val="en-GB"/>
              </w:rPr>
              <w:t>£0,10</w:t>
            </w:r>
          </w:p>
        </w:tc>
      </w:tr>
      <w:tr w:rsidR="00CC41CE" w:rsidRPr="00CC41CE" w:rsidTr="00CC41CE">
        <w:tc>
          <w:tcPr>
            <w:tcW w:w="1629" w:type="dxa"/>
          </w:tcPr>
          <w:p w:rsidR="00E06BFF" w:rsidRDefault="00E06BFF">
            <w:pPr>
              <w:rPr>
                <w:lang w:val="en-GB"/>
              </w:rPr>
            </w:pPr>
            <w:r>
              <w:rPr>
                <w:lang w:val="en-GB"/>
              </w:rPr>
              <w:t>Vegetable stok</w:t>
            </w:r>
          </w:p>
          <w:p w:rsidR="00CC41CE" w:rsidRPr="00CC41CE" w:rsidRDefault="00E06BFF">
            <w:pPr>
              <w:rPr>
                <w:lang w:val="en-GB"/>
              </w:rPr>
            </w:pPr>
            <w:r>
              <w:rPr>
                <w:lang w:val="en-GB"/>
              </w:rPr>
              <w:t xml:space="preserve">           3L</w:t>
            </w:r>
          </w:p>
        </w:tc>
        <w:tc>
          <w:tcPr>
            <w:tcW w:w="1629" w:type="dxa"/>
          </w:tcPr>
          <w:p w:rsidR="00CC41CE" w:rsidRPr="00CC41CE" w:rsidRDefault="00E06BFF">
            <w:pPr>
              <w:rPr>
                <w:lang w:val="en-GB"/>
              </w:rPr>
            </w:pPr>
            <w:r>
              <w:rPr>
                <w:lang w:val="en-GB"/>
              </w:rPr>
              <w:t>£2</w:t>
            </w:r>
          </w:p>
        </w:tc>
        <w:tc>
          <w:tcPr>
            <w:tcW w:w="1630" w:type="dxa"/>
          </w:tcPr>
          <w:p w:rsidR="00CC41CE" w:rsidRPr="00CC41CE" w:rsidRDefault="00EA6261">
            <w:pPr>
              <w:rPr>
                <w:lang w:val="en-GB"/>
              </w:rPr>
            </w:pPr>
            <w:r>
              <w:rPr>
                <w:lang w:val="en-GB"/>
              </w:rPr>
              <w:t>Decorative element</w:t>
            </w:r>
          </w:p>
        </w:tc>
        <w:tc>
          <w:tcPr>
            <w:tcW w:w="1630" w:type="dxa"/>
          </w:tcPr>
          <w:p w:rsidR="00CC41CE" w:rsidRPr="00CC41CE" w:rsidRDefault="0005028D">
            <w:pPr>
              <w:rPr>
                <w:lang w:val="en-GB"/>
              </w:rPr>
            </w:pPr>
            <w:r>
              <w:rPr>
                <w:lang w:val="en-GB"/>
              </w:rPr>
              <w:t>£0,10</w:t>
            </w:r>
          </w:p>
        </w:tc>
        <w:tc>
          <w:tcPr>
            <w:tcW w:w="1630" w:type="dxa"/>
          </w:tcPr>
          <w:p w:rsidR="00CC41CE" w:rsidRPr="00CC41CE" w:rsidRDefault="00CC41CE">
            <w:pPr>
              <w:rPr>
                <w:lang w:val="en-GB"/>
              </w:rPr>
            </w:pPr>
          </w:p>
        </w:tc>
        <w:tc>
          <w:tcPr>
            <w:tcW w:w="1630" w:type="dxa"/>
          </w:tcPr>
          <w:p w:rsidR="00CC41CE" w:rsidRPr="00CC41CE" w:rsidRDefault="00CC41CE">
            <w:pPr>
              <w:rPr>
                <w:lang w:val="en-GB"/>
              </w:rPr>
            </w:pPr>
          </w:p>
        </w:tc>
      </w:tr>
      <w:tr w:rsidR="00CC41CE" w:rsidRPr="00CC41CE" w:rsidTr="00CC41CE">
        <w:tc>
          <w:tcPr>
            <w:tcW w:w="1629" w:type="dxa"/>
          </w:tcPr>
          <w:p w:rsidR="00CC41CE" w:rsidRPr="00CC41CE" w:rsidRDefault="00CC41CE">
            <w:pPr>
              <w:rPr>
                <w:lang w:val="en-GB"/>
              </w:rPr>
            </w:pPr>
          </w:p>
        </w:tc>
        <w:tc>
          <w:tcPr>
            <w:tcW w:w="1629" w:type="dxa"/>
          </w:tcPr>
          <w:p w:rsidR="00CC41CE" w:rsidRPr="00CC41CE" w:rsidRDefault="00CC41CE">
            <w:pPr>
              <w:rPr>
                <w:lang w:val="en-GB"/>
              </w:rPr>
            </w:pPr>
          </w:p>
        </w:tc>
        <w:tc>
          <w:tcPr>
            <w:tcW w:w="1630" w:type="dxa"/>
          </w:tcPr>
          <w:p w:rsidR="00CC41CE" w:rsidRPr="00CC41CE" w:rsidRDefault="00CC41CE">
            <w:pPr>
              <w:rPr>
                <w:lang w:val="en-GB"/>
              </w:rPr>
            </w:pPr>
          </w:p>
        </w:tc>
        <w:tc>
          <w:tcPr>
            <w:tcW w:w="1630" w:type="dxa"/>
          </w:tcPr>
          <w:p w:rsidR="00CC41CE" w:rsidRPr="00CC41CE" w:rsidRDefault="00CC41CE">
            <w:pPr>
              <w:rPr>
                <w:lang w:val="en-GB"/>
              </w:rPr>
            </w:pPr>
          </w:p>
        </w:tc>
        <w:tc>
          <w:tcPr>
            <w:tcW w:w="1630" w:type="dxa"/>
          </w:tcPr>
          <w:p w:rsidR="00CC41CE" w:rsidRPr="00CC41CE" w:rsidRDefault="00CC41CE">
            <w:pPr>
              <w:rPr>
                <w:lang w:val="en-GB"/>
              </w:rPr>
            </w:pPr>
          </w:p>
        </w:tc>
        <w:tc>
          <w:tcPr>
            <w:tcW w:w="1630" w:type="dxa"/>
          </w:tcPr>
          <w:p w:rsidR="00CC41CE" w:rsidRPr="00CC41CE" w:rsidRDefault="00CC41CE">
            <w:pPr>
              <w:rPr>
                <w:lang w:val="en-GB"/>
              </w:rPr>
            </w:pPr>
          </w:p>
        </w:tc>
      </w:tr>
      <w:tr w:rsidR="0005028D" w:rsidRPr="00CC41CE" w:rsidTr="00CC41CE">
        <w:tc>
          <w:tcPr>
            <w:tcW w:w="1629" w:type="dxa"/>
          </w:tcPr>
          <w:p w:rsidR="0005028D" w:rsidRPr="00CC41CE" w:rsidRDefault="00E06BFF">
            <w:pPr>
              <w:rPr>
                <w:lang w:val="en-GB"/>
              </w:rPr>
            </w:pPr>
            <w:r>
              <w:rPr>
                <w:lang w:val="en-GB"/>
              </w:rPr>
              <w:t xml:space="preserve">Total </w:t>
            </w:r>
          </w:p>
        </w:tc>
        <w:tc>
          <w:tcPr>
            <w:tcW w:w="1629" w:type="dxa"/>
          </w:tcPr>
          <w:p w:rsidR="0005028D" w:rsidRDefault="00E06BFF">
            <w:pPr>
              <w:rPr>
                <w:lang w:val="en-GB"/>
              </w:rPr>
            </w:pPr>
            <w:r>
              <w:rPr>
                <w:lang w:val="en-GB"/>
              </w:rPr>
              <w:t>£10.10</w:t>
            </w:r>
          </w:p>
          <w:p w:rsidR="00E06BFF" w:rsidRPr="00CC41CE" w:rsidRDefault="00E06BFF">
            <w:pPr>
              <w:rPr>
                <w:lang w:val="en-GB"/>
              </w:rPr>
            </w:pPr>
            <w:r>
              <w:rPr>
                <w:lang w:val="en-GB"/>
              </w:rPr>
              <w:t>Each £0,90</w:t>
            </w:r>
          </w:p>
        </w:tc>
        <w:tc>
          <w:tcPr>
            <w:tcW w:w="1630" w:type="dxa"/>
          </w:tcPr>
          <w:p w:rsidR="0005028D" w:rsidRPr="00CC41CE" w:rsidRDefault="0005028D">
            <w:pPr>
              <w:rPr>
                <w:lang w:val="en-GB"/>
              </w:rPr>
            </w:pPr>
            <w:r>
              <w:rPr>
                <w:lang w:val="en-GB"/>
              </w:rPr>
              <w:t xml:space="preserve">Total </w:t>
            </w:r>
          </w:p>
        </w:tc>
        <w:tc>
          <w:tcPr>
            <w:tcW w:w="1630" w:type="dxa"/>
          </w:tcPr>
          <w:p w:rsidR="0005028D" w:rsidRPr="00CC41CE" w:rsidRDefault="0005028D">
            <w:pPr>
              <w:rPr>
                <w:lang w:val="en-GB"/>
              </w:rPr>
            </w:pPr>
            <w:r>
              <w:rPr>
                <w:lang w:val="en-GB"/>
              </w:rPr>
              <w:t>£3,65</w:t>
            </w:r>
          </w:p>
        </w:tc>
        <w:tc>
          <w:tcPr>
            <w:tcW w:w="1630" w:type="dxa"/>
          </w:tcPr>
          <w:p w:rsidR="0005028D" w:rsidRPr="00CC41CE" w:rsidRDefault="00E06BFF">
            <w:pPr>
              <w:rPr>
                <w:lang w:val="en-GB"/>
              </w:rPr>
            </w:pPr>
            <w:r>
              <w:rPr>
                <w:lang w:val="en-GB"/>
              </w:rPr>
              <w:t xml:space="preserve">Total </w:t>
            </w:r>
          </w:p>
        </w:tc>
        <w:tc>
          <w:tcPr>
            <w:tcW w:w="1630" w:type="dxa"/>
          </w:tcPr>
          <w:p w:rsidR="0005028D" w:rsidRPr="00CC41CE" w:rsidRDefault="00E06BFF">
            <w:pPr>
              <w:rPr>
                <w:lang w:val="en-GB"/>
              </w:rPr>
            </w:pPr>
            <w:r>
              <w:rPr>
                <w:lang w:val="en-GB"/>
              </w:rPr>
              <w:t>£1,80</w:t>
            </w:r>
          </w:p>
        </w:tc>
      </w:tr>
    </w:tbl>
    <w:p w:rsidR="00EA6261" w:rsidRPr="00EA6261" w:rsidRDefault="00EA6261" w:rsidP="00EA6261">
      <w:pPr>
        <w:pStyle w:val="PreformattatoHTML"/>
        <w:shd w:val="clear" w:color="auto" w:fill="F8F9FA"/>
        <w:spacing w:line="399" w:lineRule="atLeast"/>
        <w:rPr>
          <w:rStyle w:val="y2iqfc"/>
          <w:rFonts w:ascii="inherit" w:hAnsi="inherit"/>
          <w:color w:val="202124"/>
          <w:sz w:val="22"/>
          <w:szCs w:val="22"/>
          <w:lang/>
        </w:rPr>
      </w:pPr>
      <w:r w:rsidRPr="00EA6261">
        <w:rPr>
          <w:rStyle w:val="y2iqfc"/>
          <w:rFonts w:ascii="inherit" w:hAnsi="inherit"/>
          <w:color w:val="202124"/>
          <w:sz w:val="22"/>
          <w:szCs w:val="22"/>
          <w:lang/>
        </w:rPr>
        <w:t>The sum of all the dishes is £6.35 per person, which by adding a multiple of 7.5 leaves our menu at a sale price of £47.65, although its real sale price will be £65.99</w:t>
      </w:r>
    </w:p>
    <w:p w:rsidR="00EA6261" w:rsidRPr="00EA6261" w:rsidRDefault="00EA6261" w:rsidP="00EA6261">
      <w:pPr>
        <w:pStyle w:val="PreformattatoHTML"/>
        <w:shd w:val="clear" w:color="auto" w:fill="F8F9FA"/>
        <w:spacing w:line="399" w:lineRule="atLeast"/>
        <w:rPr>
          <w:rFonts w:ascii="inherit" w:hAnsi="inherit"/>
          <w:color w:val="202124"/>
          <w:sz w:val="22"/>
          <w:szCs w:val="22"/>
          <w:lang w:val="en-GB"/>
        </w:rPr>
      </w:pPr>
      <w:r w:rsidRPr="00EA6261">
        <w:rPr>
          <w:rStyle w:val="y2iqfc"/>
          <w:rFonts w:ascii="inherit" w:hAnsi="inherit"/>
          <w:color w:val="202124"/>
          <w:sz w:val="22"/>
          <w:szCs w:val="22"/>
          <w:lang/>
        </w:rPr>
        <w:t>Starting from the fact that 13 percent of the world population is vegetarian or vegan and assuming that the restaurant was completely full. Let's divide the booking into 87 normal menus, 7 vegetarian and 6 vegan.</w:t>
      </w:r>
    </w:p>
    <w:p w:rsidR="00D22BEE" w:rsidRPr="00EA6261" w:rsidRDefault="00D22BEE">
      <w:pPr>
        <w:rPr>
          <w:lang w:val="en-GB"/>
        </w:rPr>
      </w:pPr>
    </w:p>
    <w:tbl>
      <w:tblPr>
        <w:tblStyle w:val="Grigliatabella"/>
        <w:tblW w:w="0" w:type="auto"/>
        <w:tblLook w:val="04A0"/>
      </w:tblPr>
      <w:tblGrid>
        <w:gridCol w:w="1629"/>
        <w:gridCol w:w="1629"/>
        <w:gridCol w:w="1630"/>
        <w:gridCol w:w="1630"/>
        <w:gridCol w:w="1630"/>
        <w:gridCol w:w="1630"/>
      </w:tblGrid>
      <w:tr w:rsidR="00D22BEE" w:rsidRPr="00D22BEE" w:rsidTr="00D22BEE">
        <w:tc>
          <w:tcPr>
            <w:tcW w:w="1629" w:type="dxa"/>
          </w:tcPr>
          <w:p w:rsidR="00D22BEE" w:rsidRPr="00EA6261" w:rsidRDefault="00D22BEE">
            <w:pPr>
              <w:rPr>
                <w:lang w:val="en-GB"/>
              </w:rPr>
            </w:pPr>
          </w:p>
        </w:tc>
        <w:tc>
          <w:tcPr>
            <w:tcW w:w="1629" w:type="dxa"/>
          </w:tcPr>
          <w:p w:rsidR="00D22BEE" w:rsidRPr="00D22BEE" w:rsidRDefault="00D22BEE">
            <w:pPr>
              <w:rPr>
                <w:lang w:val="es-ES"/>
              </w:rPr>
            </w:pPr>
            <w:r w:rsidRPr="00D22BEE">
              <w:rPr>
                <w:lang w:val="es-ES"/>
              </w:rPr>
              <w:t>Costo</w:t>
            </w:r>
          </w:p>
        </w:tc>
        <w:tc>
          <w:tcPr>
            <w:tcW w:w="1630" w:type="dxa"/>
          </w:tcPr>
          <w:p w:rsidR="00D22BEE" w:rsidRPr="00D22BEE" w:rsidRDefault="00D22BEE">
            <w:pPr>
              <w:rPr>
                <w:lang w:val="es-ES"/>
              </w:rPr>
            </w:pPr>
            <w:r>
              <w:rPr>
                <w:lang w:val="es-ES"/>
              </w:rPr>
              <w:t xml:space="preserve">Precio de venta </w:t>
            </w: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r>
      <w:tr w:rsidR="00D22BEE" w:rsidRPr="00D22BEE" w:rsidTr="00D22BEE">
        <w:tc>
          <w:tcPr>
            <w:tcW w:w="1629" w:type="dxa"/>
          </w:tcPr>
          <w:p w:rsidR="00D22BEE" w:rsidRPr="00D22BEE" w:rsidRDefault="00EA6261">
            <w:pPr>
              <w:rPr>
                <w:lang w:val="es-ES"/>
              </w:rPr>
            </w:pPr>
            <w:r>
              <w:rPr>
                <w:lang w:val="es-ES"/>
              </w:rPr>
              <w:t>Regular menu</w:t>
            </w:r>
            <w:r w:rsidR="00D22BEE" w:rsidRPr="00D22BEE">
              <w:rPr>
                <w:lang w:val="es-ES"/>
              </w:rPr>
              <w:t xml:space="preserve">87 </w:t>
            </w:r>
          </w:p>
        </w:tc>
        <w:tc>
          <w:tcPr>
            <w:tcW w:w="1629" w:type="dxa"/>
          </w:tcPr>
          <w:p w:rsidR="00D22BEE" w:rsidRPr="00D22BEE" w:rsidRDefault="00D22BEE">
            <w:pPr>
              <w:rPr>
                <w:lang w:val="es-ES"/>
              </w:rPr>
            </w:pPr>
            <w:r>
              <w:rPr>
                <w:lang w:val="es-ES"/>
              </w:rPr>
              <w:t>£</w:t>
            </w:r>
            <w:r w:rsidRPr="00D22BEE">
              <w:rPr>
                <w:lang w:val="es-ES"/>
              </w:rPr>
              <w:t>759</w:t>
            </w:r>
            <w:r>
              <w:rPr>
                <w:lang w:val="es-ES"/>
              </w:rPr>
              <w:t>.51</w:t>
            </w:r>
          </w:p>
        </w:tc>
        <w:tc>
          <w:tcPr>
            <w:tcW w:w="1630" w:type="dxa"/>
          </w:tcPr>
          <w:p w:rsidR="00D22BEE" w:rsidRPr="00D22BEE" w:rsidRDefault="00D22BEE">
            <w:pPr>
              <w:rPr>
                <w:lang w:val="es-ES"/>
              </w:rPr>
            </w:pPr>
            <w:r>
              <w:rPr>
                <w:lang w:val="es-ES"/>
              </w:rPr>
              <w:t>£5741,13</w:t>
            </w: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r>
      <w:tr w:rsidR="00D22BEE" w:rsidRPr="00D22BEE" w:rsidTr="00D22BEE">
        <w:tc>
          <w:tcPr>
            <w:tcW w:w="1629" w:type="dxa"/>
          </w:tcPr>
          <w:p w:rsidR="00D22BEE" w:rsidRPr="00D22BEE" w:rsidRDefault="00EA6261">
            <w:pPr>
              <w:rPr>
                <w:lang w:val="es-ES"/>
              </w:rPr>
            </w:pPr>
            <w:r>
              <w:rPr>
                <w:lang w:val="es-ES"/>
              </w:rPr>
              <w:t>Vegetarian menu 7</w:t>
            </w:r>
          </w:p>
        </w:tc>
        <w:tc>
          <w:tcPr>
            <w:tcW w:w="1629" w:type="dxa"/>
          </w:tcPr>
          <w:p w:rsidR="00D22BEE" w:rsidRPr="00D22BEE" w:rsidRDefault="00D22BEE">
            <w:pPr>
              <w:rPr>
                <w:lang w:val="es-ES"/>
              </w:rPr>
            </w:pPr>
            <w:r>
              <w:rPr>
                <w:lang w:val="es-ES"/>
              </w:rPr>
              <w:t>£35,21</w:t>
            </w:r>
          </w:p>
        </w:tc>
        <w:tc>
          <w:tcPr>
            <w:tcW w:w="1630" w:type="dxa"/>
          </w:tcPr>
          <w:p w:rsidR="00D22BEE" w:rsidRPr="00D22BEE" w:rsidRDefault="00D22BEE">
            <w:pPr>
              <w:rPr>
                <w:lang w:val="es-ES"/>
              </w:rPr>
            </w:pPr>
            <w:r>
              <w:rPr>
                <w:lang w:val="es-ES"/>
              </w:rPr>
              <w:t>£461,93</w:t>
            </w: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r>
      <w:tr w:rsidR="00D22BEE" w:rsidRPr="00D22BEE" w:rsidTr="00D22BEE">
        <w:tc>
          <w:tcPr>
            <w:tcW w:w="1629" w:type="dxa"/>
          </w:tcPr>
          <w:p w:rsidR="00D22BEE" w:rsidRPr="00D22BEE" w:rsidRDefault="00EA6261">
            <w:pPr>
              <w:rPr>
                <w:lang w:val="es-ES"/>
              </w:rPr>
            </w:pPr>
            <w:r>
              <w:rPr>
                <w:lang w:val="es-ES"/>
              </w:rPr>
              <w:t>Vegan 6</w:t>
            </w:r>
          </w:p>
        </w:tc>
        <w:tc>
          <w:tcPr>
            <w:tcW w:w="1629" w:type="dxa"/>
          </w:tcPr>
          <w:p w:rsidR="00D22BEE" w:rsidRPr="00D22BEE" w:rsidRDefault="00D22BEE">
            <w:pPr>
              <w:rPr>
                <w:lang w:val="es-ES"/>
              </w:rPr>
            </w:pPr>
            <w:r>
              <w:rPr>
                <w:lang w:val="es-ES"/>
              </w:rPr>
              <w:t>£38,1</w:t>
            </w:r>
          </w:p>
        </w:tc>
        <w:tc>
          <w:tcPr>
            <w:tcW w:w="1630" w:type="dxa"/>
          </w:tcPr>
          <w:p w:rsidR="00D22BEE" w:rsidRPr="00D22BEE" w:rsidRDefault="00D22BEE">
            <w:pPr>
              <w:rPr>
                <w:lang w:val="es-ES"/>
              </w:rPr>
            </w:pPr>
            <w:r>
              <w:rPr>
                <w:lang w:val="es-ES"/>
              </w:rPr>
              <w:t>£395.94</w:t>
            </w: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c>
          <w:tcPr>
            <w:tcW w:w="1630" w:type="dxa"/>
          </w:tcPr>
          <w:p w:rsidR="00D22BEE" w:rsidRPr="00D22BEE" w:rsidRDefault="00D22BEE">
            <w:pPr>
              <w:rPr>
                <w:lang w:val="es-ES"/>
              </w:rPr>
            </w:pPr>
          </w:p>
        </w:tc>
      </w:tr>
      <w:tr w:rsidR="00D22BEE" w:rsidRPr="00AB6FFB" w:rsidTr="00D22BEE">
        <w:tc>
          <w:tcPr>
            <w:tcW w:w="1629" w:type="dxa"/>
          </w:tcPr>
          <w:p w:rsidR="00D22BEE" w:rsidRPr="00AB6FFB" w:rsidRDefault="00722318">
            <w:pPr>
              <w:rPr>
                <w:lang w:val="es-ES"/>
              </w:rPr>
            </w:pPr>
            <w:r w:rsidRPr="00AB6FFB">
              <w:rPr>
                <w:lang w:val="es-ES"/>
              </w:rPr>
              <w:t>total</w:t>
            </w:r>
          </w:p>
        </w:tc>
        <w:tc>
          <w:tcPr>
            <w:tcW w:w="1629" w:type="dxa"/>
          </w:tcPr>
          <w:p w:rsidR="00D22BEE" w:rsidRPr="00AB6FFB" w:rsidRDefault="00722318">
            <w:pPr>
              <w:rPr>
                <w:lang w:val="es-ES"/>
              </w:rPr>
            </w:pPr>
            <w:r w:rsidRPr="00AB6FFB">
              <w:rPr>
                <w:lang w:val="es-ES"/>
              </w:rPr>
              <w:t>832.82</w:t>
            </w:r>
          </w:p>
        </w:tc>
        <w:tc>
          <w:tcPr>
            <w:tcW w:w="1630" w:type="dxa"/>
          </w:tcPr>
          <w:p w:rsidR="00D22BEE" w:rsidRPr="00AB6FFB" w:rsidRDefault="00722318">
            <w:pPr>
              <w:rPr>
                <w:lang w:val="es-ES"/>
              </w:rPr>
            </w:pPr>
            <w:r w:rsidRPr="00AB6FFB">
              <w:rPr>
                <w:lang w:val="es-ES"/>
              </w:rPr>
              <w:t>£6599</w:t>
            </w:r>
          </w:p>
        </w:tc>
        <w:tc>
          <w:tcPr>
            <w:tcW w:w="1630" w:type="dxa"/>
          </w:tcPr>
          <w:p w:rsidR="00D22BEE" w:rsidRPr="00AB6FFB" w:rsidRDefault="00EA5865">
            <w:pPr>
              <w:rPr>
                <w:lang w:val="es-ES"/>
              </w:rPr>
            </w:pPr>
            <w:r>
              <w:rPr>
                <w:lang w:val="es-ES"/>
              </w:rPr>
              <w:t>-20% vat</w:t>
            </w:r>
          </w:p>
        </w:tc>
        <w:tc>
          <w:tcPr>
            <w:tcW w:w="1630" w:type="dxa"/>
          </w:tcPr>
          <w:p w:rsidR="00D22BEE" w:rsidRPr="00AB6FFB" w:rsidRDefault="00EA5865">
            <w:pPr>
              <w:rPr>
                <w:lang w:val="es-ES"/>
              </w:rPr>
            </w:pPr>
            <w:r>
              <w:rPr>
                <w:lang w:val="es-ES"/>
              </w:rPr>
              <w:t>5279.2</w:t>
            </w:r>
          </w:p>
        </w:tc>
        <w:tc>
          <w:tcPr>
            <w:tcW w:w="1630" w:type="dxa"/>
          </w:tcPr>
          <w:p w:rsidR="00D22BEE" w:rsidRPr="00AB6FFB" w:rsidRDefault="00D22BEE">
            <w:pPr>
              <w:rPr>
                <w:lang w:val="es-ES"/>
              </w:rPr>
            </w:pPr>
          </w:p>
        </w:tc>
      </w:tr>
      <w:tr w:rsidR="00D22BEE" w:rsidRPr="00AB6FFB" w:rsidTr="00D22BEE">
        <w:tc>
          <w:tcPr>
            <w:tcW w:w="1629" w:type="dxa"/>
          </w:tcPr>
          <w:p w:rsidR="00D22BEE" w:rsidRPr="00AB6FFB" w:rsidRDefault="00D22BEE">
            <w:pPr>
              <w:rPr>
                <w:lang w:val="es-ES"/>
              </w:rPr>
            </w:pPr>
          </w:p>
        </w:tc>
        <w:tc>
          <w:tcPr>
            <w:tcW w:w="1629" w:type="dxa"/>
          </w:tcPr>
          <w:p w:rsidR="00D22BEE" w:rsidRPr="00AB6FFB" w:rsidRDefault="00D22BEE">
            <w:pPr>
              <w:rPr>
                <w:lang w:val="es-ES"/>
              </w:rPr>
            </w:pPr>
          </w:p>
        </w:tc>
        <w:tc>
          <w:tcPr>
            <w:tcW w:w="1630" w:type="dxa"/>
          </w:tcPr>
          <w:p w:rsidR="00D22BEE" w:rsidRPr="00AB6FFB" w:rsidRDefault="00D22BEE">
            <w:pPr>
              <w:rPr>
                <w:lang w:val="es-ES"/>
              </w:rPr>
            </w:pPr>
          </w:p>
        </w:tc>
        <w:tc>
          <w:tcPr>
            <w:tcW w:w="1630" w:type="dxa"/>
          </w:tcPr>
          <w:p w:rsidR="00D22BEE" w:rsidRPr="00AB6FFB" w:rsidRDefault="00D22BEE">
            <w:pPr>
              <w:rPr>
                <w:lang w:val="es-ES"/>
              </w:rPr>
            </w:pPr>
          </w:p>
        </w:tc>
        <w:tc>
          <w:tcPr>
            <w:tcW w:w="1630" w:type="dxa"/>
          </w:tcPr>
          <w:p w:rsidR="00D22BEE" w:rsidRPr="00AB6FFB" w:rsidRDefault="00D22BEE">
            <w:pPr>
              <w:rPr>
                <w:lang w:val="es-ES"/>
              </w:rPr>
            </w:pPr>
          </w:p>
        </w:tc>
        <w:tc>
          <w:tcPr>
            <w:tcW w:w="1630" w:type="dxa"/>
          </w:tcPr>
          <w:p w:rsidR="00D22BEE" w:rsidRPr="00AB6FFB" w:rsidRDefault="00D22BEE">
            <w:pPr>
              <w:rPr>
                <w:lang w:val="es-ES"/>
              </w:rPr>
            </w:pPr>
          </w:p>
        </w:tc>
      </w:tr>
    </w:tbl>
    <w:p w:rsidR="00FD2B24" w:rsidRPr="00FD2B24" w:rsidRDefault="00FD2B24" w:rsidP="00FD2B24">
      <w:pPr>
        <w:pStyle w:val="PreformattatoHTML"/>
        <w:shd w:val="clear" w:color="auto" w:fill="F8F9FA"/>
        <w:spacing w:line="451" w:lineRule="atLeast"/>
        <w:rPr>
          <w:rFonts w:asciiTheme="minorHAnsi" w:hAnsiTheme="minorHAnsi" w:cstheme="minorHAnsi"/>
          <w:color w:val="202124"/>
          <w:sz w:val="22"/>
          <w:szCs w:val="22"/>
          <w:lang w:val="en-GB"/>
        </w:rPr>
      </w:pPr>
      <w:r w:rsidRPr="00FD2B24">
        <w:rPr>
          <w:rStyle w:val="y2iqfc"/>
          <w:rFonts w:asciiTheme="minorHAnsi" w:hAnsiTheme="minorHAnsi" w:cstheme="minorHAnsi"/>
          <w:color w:val="202124"/>
          <w:sz w:val="22"/>
          <w:szCs w:val="22"/>
          <w:lang/>
        </w:rPr>
        <w:t>The gross result of all the food is 6599 minus the vat makes a total of 5279.2</w:t>
      </w:r>
      <w:r>
        <w:rPr>
          <w:rStyle w:val="y2iqfc"/>
          <w:rFonts w:asciiTheme="minorHAnsi" w:hAnsiTheme="minorHAnsi" w:cstheme="minorHAnsi"/>
          <w:color w:val="202124"/>
          <w:sz w:val="22"/>
          <w:szCs w:val="22"/>
          <w:lang/>
        </w:rPr>
        <w:t xml:space="preserve"> which we divide into 7.5 equali </w:t>
      </w:r>
      <w:r w:rsidRPr="00FD2B24">
        <w:rPr>
          <w:rStyle w:val="y2iqfc"/>
          <w:rFonts w:asciiTheme="minorHAnsi" w:hAnsiTheme="minorHAnsi" w:cstheme="minorHAnsi"/>
          <w:color w:val="202124"/>
          <w:sz w:val="22"/>
          <w:szCs w:val="22"/>
          <w:lang/>
        </w:rPr>
        <w:t>parts which is equal to 703.89</w:t>
      </w:r>
    </w:p>
    <w:p w:rsidR="00AB6FFB" w:rsidRPr="00FD2B24" w:rsidRDefault="00AB6FFB">
      <w:pPr>
        <w:rPr>
          <w:b/>
          <w:lang w:val="en-GB"/>
        </w:rPr>
      </w:pPr>
      <w:r w:rsidRPr="00FD2B24">
        <w:rPr>
          <w:b/>
          <w:lang w:val="en-GB"/>
        </w:rPr>
        <w:t xml:space="preserve">                                                               </w:t>
      </w:r>
      <w:r w:rsidR="00CB4742">
        <w:rPr>
          <w:b/>
          <w:lang w:val="en-GB"/>
        </w:rPr>
        <w:t xml:space="preserve">                                 (13)</w:t>
      </w:r>
    </w:p>
    <w:tbl>
      <w:tblPr>
        <w:tblStyle w:val="Grigliatabella"/>
        <w:tblpPr w:leftFromText="141" w:rightFromText="141" w:vertAnchor="text" w:tblpY="1"/>
        <w:tblOverlap w:val="never"/>
        <w:tblW w:w="0" w:type="auto"/>
        <w:tblLook w:val="04A0"/>
      </w:tblPr>
      <w:tblGrid>
        <w:gridCol w:w="1164"/>
        <w:gridCol w:w="870"/>
        <w:gridCol w:w="941"/>
      </w:tblGrid>
      <w:tr w:rsidR="00EA5865" w:rsidTr="00E55830">
        <w:trPr>
          <w:trHeight w:val="114"/>
        </w:trPr>
        <w:tc>
          <w:tcPr>
            <w:tcW w:w="1164" w:type="dxa"/>
          </w:tcPr>
          <w:p w:rsidR="00EA5865" w:rsidRDefault="00EA5865" w:rsidP="00E55830">
            <w:pPr>
              <w:rPr>
                <w:lang w:val="es-ES"/>
              </w:rPr>
            </w:pPr>
            <w:r>
              <w:rPr>
                <w:lang w:val="es-ES"/>
              </w:rPr>
              <w:t xml:space="preserve">Personal </w:t>
            </w:r>
          </w:p>
        </w:tc>
        <w:tc>
          <w:tcPr>
            <w:tcW w:w="870" w:type="dxa"/>
          </w:tcPr>
          <w:p w:rsidR="00EA5865" w:rsidRDefault="00EA5865" w:rsidP="00E55830">
            <w:pPr>
              <w:rPr>
                <w:lang w:val="es-ES"/>
              </w:rPr>
            </w:pPr>
            <w:r>
              <w:rPr>
                <w:lang w:val="es-ES"/>
              </w:rPr>
              <w:t>1.5%</w:t>
            </w:r>
          </w:p>
        </w:tc>
        <w:tc>
          <w:tcPr>
            <w:tcW w:w="941" w:type="dxa"/>
          </w:tcPr>
          <w:p w:rsidR="00E55830" w:rsidRDefault="00EA5865" w:rsidP="00E55830">
            <w:pPr>
              <w:rPr>
                <w:lang w:val="es-ES"/>
              </w:rPr>
            </w:pPr>
            <w:r>
              <w:rPr>
                <w:lang w:val="es-ES"/>
              </w:rPr>
              <w:t>1055.83</w:t>
            </w:r>
          </w:p>
        </w:tc>
      </w:tr>
      <w:tr w:rsidR="00EA5865" w:rsidTr="00E55830">
        <w:trPr>
          <w:trHeight w:val="120"/>
        </w:trPr>
        <w:tc>
          <w:tcPr>
            <w:tcW w:w="1164" w:type="dxa"/>
          </w:tcPr>
          <w:p w:rsidR="00EA5865" w:rsidRDefault="00EA5865" w:rsidP="00E55830">
            <w:pPr>
              <w:rPr>
                <w:lang w:val="es-ES"/>
              </w:rPr>
            </w:pPr>
            <w:r>
              <w:rPr>
                <w:lang w:val="es-ES"/>
              </w:rPr>
              <w:t>Energi</w:t>
            </w:r>
          </w:p>
        </w:tc>
        <w:tc>
          <w:tcPr>
            <w:tcW w:w="870" w:type="dxa"/>
          </w:tcPr>
          <w:p w:rsidR="00EA5865" w:rsidRDefault="00EA5865" w:rsidP="00E55830">
            <w:pPr>
              <w:rPr>
                <w:lang w:val="es-ES"/>
              </w:rPr>
            </w:pPr>
            <w:r>
              <w:rPr>
                <w:lang w:val="es-ES"/>
              </w:rPr>
              <w:t>1%</w:t>
            </w:r>
          </w:p>
        </w:tc>
        <w:tc>
          <w:tcPr>
            <w:tcW w:w="941" w:type="dxa"/>
          </w:tcPr>
          <w:p w:rsidR="00EA5865" w:rsidRDefault="00EA5865" w:rsidP="00E55830">
            <w:pPr>
              <w:rPr>
                <w:lang w:val="es-ES"/>
              </w:rPr>
            </w:pPr>
            <w:r>
              <w:rPr>
                <w:lang w:val="es-ES"/>
              </w:rPr>
              <w:t>703.89</w:t>
            </w:r>
          </w:p>
        </w:tc>
      </w:tr>
      <w:tr w:rsidR="00EA5865" w:rsidTr="00E55830">
        <w:trPr>
          <w:trHeight w:val="114"/>
        </w:trPr>
        <w:tc>
          <w:tcPr>
            <w:tcW w:w="1164" w:type="dxa"/>
          </w:tcPr>
          <w:p w:rsidR="00EA5865" w:rsidRDefault="00EA5865" w:rsidP="00E55830">
            <w:pPr>
              <w:rPr>
                <w:lang w:val="es-ES"/>
              </w:rPr>
            </w:pPr>
            <w:r>
              <w:rPr>
                <w:lang w:val="es-ES"/>
              </w:rPr>
              <w:t xml:space="preserve">Material </w:t>
            </w:r>
          </w:p>
        </w:tc>
        <w:tc>
          <w:tcPr>
            <w:tcW w:w="870" w:type="dxa"/>
          </w:tcPr>
          <w:p w:rsidR="00EA5865" w:rsidRDefault="00EA5865" w:rsidP="00E55830">
            <w:pPr>
              <w:rPr>
                <w:lang w:val="es-ES"/>
              </w:rPr>
            </w:pPr>
            <w:r>
              <w:rPr>
                <w:lang w:val="es-ES"/>
              </w:rPr>
              <w:t>1%</w:t>
            </w:r>
          </w:p>
        </w:tc>
        <w:tc>
          <w:tcPr>
            <w:tcW w:w="941" w:type="dxa"/>
          </w:tcPr>
          <w:p w:rsidR="00EA5865" w:rsidRDefault="00EA5865" w:rsidP="00E55830">
            <w:pPr>
              <w:rPr>
                <w:lang w:val="es-ES"/>
              </w:rPr>
            </w:pPr>
            <w:r>
              <w:rPr>
                <w:lang w:val="es-ES"/>
              </w:rPr>
              <w:t>703.89</w:t>
            </w:r>
          </w:p>
        </w:tc>
      </w:tr>
      <w:tr w:rsidR="00EA5865" w:rsidTr="00E55830">
        <w:trPr>
          <w:trHeight w:val="114"/>
        </w:trPr>
        <w:tc>
          <w:tcPr>
            <w:tcW w:w="1164" w:type="dxa"/>
          </w:tcPr>
          <w:p w:rsidR="00EA5865" w:rsidRDefault="00EA5865" w:rsidP="00E55830">
            <w:pPr>
              <w:rPr>
                <w:lang w:val="es-ES"/>
              </w:rPr>
            </w:pPr>
            <w:r>
              <w:rPr>
                <w:lang w:val="es-ES"/>
              </w:rPr>
              <w:t>extra</w:t>
            </w:r>
          </w:p>
        </w:tc>
        <w:tc>
          <w:tcPr>
            <w:tcW w:w="870" w:type="dxa"/>
          </w:tcPr>
          <w:p w:rsidR="00EA5865" w:rsidRDefault="00EA5865" w:rsidP="00E55830">
            <w:pPr>
              <w:rPr>
                <w:lang w:val="es-ES"/>
              </w:rPr>
            </w:pPr>
            <w:r>
              <w:rPr>
                <w:lang w:val="es-ES"/>
              </w:rPr>
              <w:t>1.5%</w:t>
            </w:r>
          </w:p>
        </w:tc>
        <w:tc>
          <w:tcPr>
            <w:tcW w:w="941" w:type="dxa"/>
          </w:tcPr>
          <w:p w:rsidR="00EA5865" w:rsidRDefault="00EA5865" w:rsidP="00E55830">
            <w:pPr>
              <w:rPr>
                <w:lang w:val="es-ES"/>
              </w:rPr>
            </w:pPr>
            <w:r>
              <w:rPr>
                <w:lang w:val="es-ES"/>
              </w:rPr>
              <w:t>1055.83</w:t>
            </w:r>
          </w:p>
        </w:tc>
      </w:tr>
      <w:tr w:rsidR="00EA5865" w:rsidTr="00E55830">
        <w:trPr>
          <w:trHeight w:val="230"/>
        </w:trPr>
        <w:tc>
          <w:tcPr>
            <w:tcW w:w="1164" w:type="dxa"/>
          </w:tcPr>
          <w:p w:rsidR="00EA5865" w:rsidRDefault="00CB4742" w:rsidP="00CB4742">
            <w:pPr>
              <w:rPr>
                <w:lang w:val="es-ES"/>
              </w:rPr>
            </w:pPr>
            <w:r>
              <w:rPr>
                <w:lang w:val="es-ES"/>
              </w:rPr>
              <w:t>Champage and dessert</w:t>
            </w:r>
            <w:r w:rsidR="00EA5865">
              <w:rPr>
                <w:lang w:val="es-ES"/>
              </w:rPr>
              <w:t xml:space="preserve"> </w:t>
            </w:r>
          </w:p>
        </w:tc>
        <w:tc>
          <w:tcPr>
            <w:tcW w:w="870" w:type="dxa"/>
          </w:tcPr>
          <w:p w:rsidR="00EA5865" w:rsidRDefault="00EA5865" w:rsidP="00E55830">
            <w:pPr>
              <w:rPr>
                <w:lang w:val="es-ES"/>
              </w:rPr>
            </w:pPr>
            <w:r>
              <w:rPr>
                <w:lang w:val="es-ES"/>
              </w:rPr>
              <w:t>1%</w:t>
            </w:r>
          </w:p>
        </w:tc>
        <w:tc>
          <w:tcPr>
            <w:tcW w:w="941" w:type="dxa"/>
          </w:tcPr>
          <w:p w:rsidR="00EA5865" w:rsidRDefault="00EA5865" w:rsidP="00E55830">
            <w:pPr>
              <w:rPr>
                <w:lang w:val="es-ES"/>
              </w:rPr>
            </w:pPr>
            <w:r>
              <w:rPr>
                <w:lang w:val="es-ES"/>
              </w:rPr>
              <w:t>703.89</w:t>
            </w:r>
          </w:p>
        </w:tc>
      </w:tr>
      <w:tr w:rsidR="00EA5865" w:rsidTr="00E55830">
        <w:trPr>
          <w:trHeight w:val="46"/>
        </w:trPr>
        <w:tc>
          <w:tcPr>
            <w:tcW w:w="1164" w:type="dxa"/>
          </w:tcPr>
          <w:p w:rsidR="00EA5865" w:rsidRDefault="00CB4742" w:rsidP="00E55830">
            <w:pPr>
              <w:rPr>
                <w:lang w:val="es-ES"/>
              </w:rPr>
            </w:pPr>
            <w:r>
              <w:rPr>
                <w:lang w:val="es-ES"/>
              </w:rPr>
              <w:t>profitality</w:t>
            </w:r>
          </w:p>
        </w:tc>
        <w:tc>
          <w:tcPr>
            <w:tcW w:w="870" w:type="dxa"/>
          </w:tcPr>
          <w:p w:rsidR="00EA5865" w:rsidRDefault="00EA5865" w:rsidP="00E55830">
            <w:pPr>
              <w:rPr>
                <w:lang w:val="es-ES"/>
              </w:rPr>
            </w:pPr>
            <w:r>
              <w:rPr>
                <w:lang w:val="es-ES"/>
              </w:rPr>
              <w:t>1.5%</w:t>
            </w:r>
          </w:p>
        </w:tc>
        <w:tc>
          <w:tcPr>
            <w:tcW w:w="941" w:type="dxa"/>
          </w:tcPr>
          <w:p w:rsidR="00E55830" w:rsidRDefault="00EA5865" w:rsidP="00E55830">
            <w:pPr>
              <w:rPr>
                <w:lang w:val="es-ES"/>
              </w:rPr>
            </w:pPr>
            <w:r>
              <w:rPr>
                <w:lang w:val="es-ES"/>
              </w:rPr>
              <w:t>1055.83</w:t>
            </w:r>
          </w:p>
        </w:tc>
      </w:tr>
    </w:tbl>
    <w:p w:rsidR="00997843" w:rsidRDefault="00EA6261">
      <w:pPr>
        <w:rPr>
          <w:lang w:val="es-ES"/>
        </w:rPr>
      </w:pPr>
      <w:r>
        <w:rPr>
          <w:noProof/>
          <w:lang w:eastAsia="it-IT"/>
        </w:rPr>
        <w:drawing>
          <wp:inline distT="0" distB="0" distL="0" distR="0">
            <wp:extent cx="2365424" cy="1357532"/>
            <wp:effectExtent l="19050" t="0" r="15826" b="0"/>
            <wp:docPr id="19" name="Grafico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E55830">
        <w:rPr>
          <w:lang w:val="es-ES"/>
        </w:rPr>
        <w:br w:type="textWrapping" w:clear="all"/>
      </w:r>
    </w:p>
    <w:p w:rsidR="00997843" w:rsidRDefault="00997843">
      <w:pPr>
        <w:rPr>
          <w:lang w:val="es-ES"/>
        </w:rPr>
      </w:pPr>
    </w:p>
    <w:p w:rsidR="00997843" w:rsidRDefault="00997843">
      <w:pPr>
        <w:rPr>
          <w:lang w:val="es-ES"/>
        </w:rPr>
      </w:pPr>
    </w:p>
    <w:p w:rsidR="00997843" w:rsidRDefault="00997843" w:rsidP="00997843">
      <w:pPr>
        <w:pStyle w:val="NormaleWeb"/>
        <w:ind w:left="567" w:hanging="567"/>
        <w:rPr>
          <w:lang w:val="en-GB"/>
        </w:rPr>
      </w:pPr>
      <w:r>
        <w:rPr>
          <w:i/>
          <w:iCs/>
          <w:lang w:val="es-ES"/>
        </w:rPr>
        <w:t>1-</w:t>
      </w:r>
      <w:r w:rsidRPr="00997843">
        <w:rPr>
          <w:i/>
          <w:iCs/>
          <w:lang w:val="es-ES"/>
        </w:rPr>
        <w:t>menu</w:t>
      </w:r>
      <w:r w:rsidRPr="00997843">
        <w:rPr>
          <w:lang w:val="es-ES"/>
        </w:rPr>
        <w:t xml:space="preserve"> (no date) </w:t>
      </w:r>
      <w:r w:rsidRPr="00997843">
        <w:rPr>
          <w:i/>
          <w:iCs/>
          <w:lang w:val="es-ES"/>
        </w:rPr>
        <w:t>Restaurante Exitoso</w:t>
      </w:r>
      <w:r w:rsidRPr="00997843">
        <w:rPr>
          <w:lang w:val="es-ES"/>
        </w:rPr>
        <w:t xml:space="preserve">. </w:t>
      </w:r>
      <w:r w:rsidRPr="00997843">
        <w:rPr>
          <w:lang w:val="en-GB"/>
        </w:rPr>
        <w:t xml:space="preserve">Available at: https://www.waiterio.com/blog/es/como-crear-un-menu-para-tu-restaurante/ (Accessed: December 23, 2022). </w:t>
      </w:r>
    </w:p>
    <w:p w:rsidR="00F3670F" w:rsidRDefault="00F3670F" w:rsidP="00F3670F">
      <w:pPr>
        <w:pStyle w:val="NormaleWeb"/>
        <w:ind w:left="567" w:hanging="567"/>
        <w:rPr>
          <w:lang w:val="en-GB"/>
        </w:rPr>
      </w:pPr>
      <w:r>
        <w:rPr>
          <w:i/>
          <w:iCs/>
          <w:lang w:val="es-ES"/>
        </w:rPr>
        <w:t>2-</w:t>
      </w:r>
      <w:r w:rsidRPr="00F3670F">
        <w:rPr>
          <w:i/>
          <w:iCs/>
          <w:lang w:val="es-ES"/>
        </w:rPr>
        <w:t xml:space="preserve"> Cómo calcular el precio del Menú Para Evitar Pérdida</w:t>
      </w:r>
      <w:r w:rsidRPr="00F3670F">
        <w:rPr>
          <w:lang w:val="es-ES"/>
        </w:rPr>
        <w:t xml:space="preserve"> (2021) </w:t>
      </w:r>
      <w:r w:rsidRPr="00F3670F">
        <w:rPr>
          <w:i/>
          <w:iCs/>
          <w:lang w:val="es-ES"/>
        </w:rPr>
        <w:t>Supercash</w:t>
      </w:r>
      <w:r w:rsidRPr="00F3670F">
        <w:rPr>
          <w:lang w:val="es-ES"/>
        </w:rPr>
        <w:t xml:space="preserve">. </w:t>
      </w:r>
      <w:r w:rsidRPr="00F3670F">
        <w:rPr>
          <w:lang w:val="en-GB"/>
        </w:rPr>
        <w:t xml:space="preserve">Available at: https://www.supercash.es/blog-hosteleria/calcular-precio-menu/ (Accessed: December 23, 2022). </w:t>
      </w:r>
    </w:p>
    <w:p w:rsidR="00F3670F" w:rsidRDefault="00F3670F" w:rsidP="00F3670F">
      <w:pPr>
        <w:pStyle w:val="NormaleWeb"/>
        <w:ind w:left="567" w:hanging="567"/>
        <w:rPr>
          <w:lang w:val="en-GB"/>
        </w:rPr>
      </w:pPr>
      <w:r w:rsidRPr="00F3670F">
        <w:rPr>
          <w:i/>
          <w:iCs/>
          <w:lang w:val="en-GB"/>
        </w:rPr>
        <w:t>3-</w:t>
      </w:r>
      <w:r w:rsidRPr="00F3670F">
        <w:rPr>
          <w:lang w:val="en-GB"/>
        </w:rPr>
        <w:t xml:space="preserve"> Shop Celt</w:t>
      </w:r>
      <w:r w:rsidR="0028789F">
        <w:rPr>
          <w:lang w:val="en-GB"/>
        </w:rPr>
        <w:t xml:space="preserve">ic Promise and Saval from </w:t>
      </w:r>
      <w:r w:rsidRPr="00F3670F">
        <w:rPr>
          <w:lang w:val="en-GB"/>
        </w:rPr>
        <w:t xml:space="preserve">(no date) </w:t>
      </w:r>
      <w:r w:rsidRPr="00F3670F">
        <w:rPr>
          <w:i/>
          <w:iCs/>
          <w:lang w:val="en-GB"/>
        </w:rPr>
        <w:t>Celtic promise</w:t>
      </w:r>
      <w:r w:rsidRPr="00F3670F">
        <w:rPr>
          <w:lang w:val="en-GB"/>
        </w:rPr>
        <w:t xml:space="preserve">, </w:t>
      </w:r>
      <w:r w:rsidRPr="00F3670F">
        <w:rPr>
          <w:i/>
          <w:iCs/>
          <w:lang w:val="en-GB"/>
        </w:rPr>
        <w:t>Caws Teifi Cheese</w:t>
      </w:r>
      <w:r w:rsidRPr="00F3670F">
        <w:rPr>
          <w:lang w:val="en-GB"/>
        </w:rPr>
        <w:t xml:space="preserve">. Available at: https://www.teificheese.co.uk/buy-cheese/p/celtic-promise (Accessed: December 23, 2022). </w:t>
      </w:r>
    </w:p>
    <w:p w:rsidR="0028789F" w:rsidRDefault="0028789F" w:rsidP="0028789F">
      <w:pPr>
        <w:pStyle w:val="NormaleWeb"/>
        <w:ind w:left="567" w:hanging="567"/>
        <w:rPr>
          <w:lang w:val="en-GB"/>
        </w:rPr>
      </w:pPr>
      <w:r w:rsidRPr="0028789F">
        <w:rPr>
          <w:i/>
          <w:iCs/>
          <w:lang w:val="es-ES"/>
        </w:rPr>
        <w:t>4- Cómo calcular el precio del Menú Para Evitar Pérdida</w:t>
      </w:r>
      <w:r w:rsidRPr="0028789F">
        <w:rPr>
          <w:lang w:val="es-ES"/>
        </w:rPr>
        <w:t xml:space="preserve"> (2021) </w:t>
      </w:r>
      <w:r w:rsidRPr="0028789F">
        <w:rPr>
          <w:i/>
          <w:iCs/>
          <w:lang w:val="es-ES"/>
        </w:rPr>
        <w:t>Supercash</w:t>
      </w:r>
      <w:r w:rsidRPr="0028789F">
        <w:rPr>
          <w:lang w:val="es-ES"/>
        </w:rPr>
        <w:t xml:space="preserve">. </w:t>
      </w:r>
      <w:r w:rsidRPr="0028789F">
        <w:rPr>
          <w:lang w:val="en-GB"/>
        </w:rPr>
        <w:t xml:space="preserve">Available at: https://www.supercash.es/blog-hosteleria/calcular-precio-menu/ (Accessed: December 23, 2022). </w:t>
      </w:r>
    </w:p>
    <w:p w:rsidR="0028789F" w:rsidRDefault="0028789F" w:rsidP="0028789F">
      <w:pPr>
        <w:pStyle w:val="NormaleWeb"/>
        <w:ind w:left="567" w:hanging="567"/>
        <w:rPr>
          <w:lang w:val="en-GB"/>
        </w:rPr>
      </w:pPr>
      <w:r w:rsidRPr="0028789F">
        <w:rPr>
          <w:i/>
          <w:iCs/>
          <w:lang w:val="en-GB"/>
        </w:rPr>
        <w:t>5- Laverbread</w:t>
      </w:r>
      <w:r w:rsidRPr="0028789F">
        <w:rPr>
          <w:lang w:val="en-GB"/>
        </w:rPr>
        <w:t xml:space="preserve"> (2022) </w:t>
      </w:r>
      <w:r w:rsidRPr="0028789F">
        <w:rPr>
          <w:i/>
          <w:iCs/>
          <w:lang w:val="en-GB"/>
        </w:rPr>
        <w:t>Wikipedia</w:t>
      </w:r>
      <w:r w:rsidRPr="0028789F">
        <w:rPr>
          <w:lang w:val="en-GB"/>
        </w:rPr>
        <w:t xml:space="preserve">. Wikimedia Foundation. Available at: https://en.wikipedia.org/wiki/Laverbread (Accessed: December 23, 2022). </w:t>
      </w:r>
    </w:p>
    <w:p w:rsidR="0028789F" w:rsidRPr="0028789F" w:rsidRDefault="0028789F" w:rsidP="0028789F">
      <w:pPr>
        <w:pStyle w:val="NormaleWeb"/>
        <w:ind w:left="567" w:hanging="567"/>
        <w:rPr>
          <w:lang w:val="en-GB"/>
        </w:rPr>
      </w:pPr>
      <w:r w:rsidRPr="0028789F">
        <w:rPr>
          <w:i/>
          <w:iCs/>
          <w:lang w:val="es-ES"/>
        </w:rPr>
        <w:t>6- Comida y tradiciones navideñas en el Reino Unido</w:t>
      </w:r>
      <w:r w:rsidRPr="0028789F">
        <w:rPr>
          <w:lang w:val="es-ES"/>
        </w:rPr>
        <w:t xml:space="preserve"> (2022) </w:t>
      </w:r>
      <w:r w:rsidRPr="0028789F">
        <w:rPr>
          <w:i/>
          <w:iCs/>
          <w:lang w:val="es-ES"/>
        </w:rPr>
        <w:t>English In Motion - Piccadilly English</w:t>
      </w:r>
      <w:r w:rsidRPr="0028789F">
        <w:rPr>
          <w:lang w:val="es-ES"/>
        </w:rPr>
        <w:t xml:space="preserve">. </w:t>
      </w:r>
      <w:r w:rsidRPr="0028789F">
        <w:rPr>
          <w:lang w:val="en-GB"/>
        </w:rPr>
        <w:t xml:space="preserve">Available at: https://englishinmotion.es/comida-y-tradiciones-navidenas-en-el-reino-unido/#:~:text=Un%20men%C3%BA%20tradicional%20de%20Navidad,coles%20de%20Bruselas%20yotras%20verduras. (Accessed: December 23, 2022). </w:t>
      </w:r>
    </w:p>
    <w:p w:rsidR="0028789F" w:rsidRDefault="0028789F" w:rsidP="0028789F">
      <w:pPr>
        <w:pStyle w:val="NormaleWeb"/>
        <w:ind w:left="567" w:hanging="567"/>
        <w:rPr>
          <w:lang w:val="en-GB"/>
        </w:rPr>
      </w:pPr>
      <w:r>
        <w:rPr>
          <w:lang w:val="en-GB"/>
        </w:rPr>
        <w:t>7-</w:t>
      </w:r>
      <w:r w:rsidRPr="0028789F">
        <w:rPr>
          <w:lang w:val="en-GB"/>
        </w:rPr>
        <w:t xml:space="preserve"> Chef, G.M.H. </w:t>
      </w:r>
      <w:r w:rsidRPr="0028789F">
        <w:rPr>
          <w:i/>
          <w:iCs/>
          <w:lang w:val="en-GB"/>
        </w:rPr>
        <w:t>et al.</w:t>
      </w:r>
      <w:r w:rsidRPr="0028789F">
        <w:rPr>
          <w:lang w:val="en-GB"/>
        </w:rPr>
        <w:t xml:space="preserve"> (2022) </w:t>
      </w:r>
      <w:r w:rsidRPr="0028789F">
        <w:rPr>
          <w:i/>
          <w:iCs/>
          <w:lang w:val="en-GB"/>
        </w:rPr>
        <w:t>Home</w:t>
      </w:r>
      <w:r w:rsidRPr="0028789F">
        <w:rPr>
          <w:lang w:val="en-GB"/>
        </w:rPr>
        <w:t xml:space="preserve">, </w:t>
      </w:r>
      <w:r w:rsidRPr="0028789F">
        <w:rPr>
          <w:i/>
          <w:iCs/>
          <w:lang w:val="en-GB"/>
        </w:rPr>
        <w:t>Swansea Fish</w:t>
      </w:r>
      <w:r w:rsidRPr="0028789F">
        <w:rPr>
          <w:lang w:val="en-GB"/>
        </w:rPr>
        <w:t xml:space="preserve">. Available at: https://www.swanseafish.net/ (Accessed: December 23, 2022). </w:t>
      </w:r>
    </w:p>
    <w:p w:rsidR="00A77276" w:rsidRDefault="00A77276" w:rsidP="00A77276">
      <w:pPr>
        <w:pStyle w:val="NormaleWeb"/>
        <w:ind w:left="567" w:hanging="567"/>
      </w:pPr>
      <w:r>
        <w:rPr>
          <w:lang w:val="en-GB"/>
        </w:rPr>
        <w:t>8-</w:t>
      </w:r>
      <w:r w:rsidRPr="00A77276">
        <w:rPr>
          <w:i/>
          <w:iCs/>
          <w:lang w:val="en-GB"/>
        </w:rPr>
        <w:t xml:space="preserve"> Howell's Butchers Ltd.. pedigree welsh beef, Saltmarsh Lamb, free range pork, lamb, Turkey, Chicken &amp; Eggs - serving South &amp; South West Wales</w:t>
      </w:r>
      <w:r w:rsidRPr="00A77276">
        <w:rPr>
          <w:lang w:val="en-GB"/>
        </w:rPr>
        <w:t xml:space="preserve"> (no date) </w:t>
      </w:r>
      <w:r w:rsidRPr="00A77276">
        <w:rPr>
          <w:i/>
          <w:iCs/>
          <w:lang w:val="en-GB"/>
        </w:rPr>
        <w:t>Howell's Butchers Ltd. Pedigree Welsh Beef, Saltmarsh Lamb, Free Range Pork, Lamb, Turkey, Chicken &amp; Eggs - Serving South &amp; South West Wales</w:t>
      </w:r>
      <w:r w:rsidRPr="00A77276">
        <w:rPr>
          <w:lang w:val="en-GB"/>
        </w:rPr>
        <w:t xml:space="preserve">. </w:t>
      </w:r>
      <w:r>
        <w:t xml:space="preserve">Available at: http://www.howellsbutchers.co.uk/ (Accessed: December 23, 2022). </w:t>
      </w:r>
    </w:p>
    <w:p w:rsidR="00A77276" w:rsidRPr="00CB4742" w:rsidRDefault="00A77276" w:rsidP="00A77276">
      <w:pPr>
        <w:pStyle w:val="NormaleWeb"/>
        <w:ind w:left="567" w:hanging="567"/>
        <w:rPr>
          <w:lang w:val="en-GB"/>
        </w:rPr>
      </w:pPr>
      <w:r w:rsidRPr="00A77276">
        <w:rPr>
          <w:lang w:val="en-GB"/>
        </w:rPr>
        <w:t>9-</w:t>
      </w:r>
      <w:r w:rsidRPr="00A77276">
        <w:rPr>
          <w:i/>
          <w:iCs/>
          <w:lang w:val="en-GB"/>
        </w:rPr>
        <w:t xml:space="preserve"> Web analysis for Laofirstfoods - Laofirstfoods.com</w:t>
      </w:r>
      <w:r w:rsidRPr="00A77276">
        <w:rPr>
          <w:lang w:val="en-GB"/>
        </w:rPr>
        <w:t xml:space="preserve"> (no date) </w:t>
      </w:r>
      <w:r w:rsidRPr="00A77276">
        <w:rPr>
          <w:i/>
          <w:iCs/>
          <w:lang w:val="en-GB"/>
        </w:rPr>
        <w:t>Laofirstfoods</w:t>
      </w:r>
      <w:r w:rsidRPr="00A77276">
        <w:rPr>
          <w:lang w:val="en-GB"/>
        </w:rPr>
        <w:t xml:space="preserve">. </w:t>
      </w:r>
      <w:r w:rsidRPr="00CB4742">
        <w:rPr>
          <w:lang w:val="en-GB"/>
        </w:rPr>
        <w:t xml:space="preserve">Available at: https://laofirstfoods.com.cutestat.com/ (Accessed: December 23, 2022). </w:t>
      </w:r>
    </w:p>
    <w:p w:rsidR="00CB4742" w:rsidRDefault="00CB4742" w:rsidP="00CB4742">
      <w:pPr>
        <w:pStyle w:val="NormaleWeb"/>
        <w:ind w:left="567" w:hanging="567"/>
        <w:rPr>
          <w:lang w:val="en-GB"/>
        </w:rPr>
      </w:pPr>
      <w:r w:rsidRPr="00CB4742">
        <w:rPr>
          <w:lang w:val="en-GB"/>
        </w:rPr>
        <w:t>10-</w:t>
      </w:r>
      <w:r w:rsidRPr="00CB4742">
        <w:rPr>
          <w:i/>
          <w:iCs/>
          <w:lang w:val="en-GB"/>
        </w:rPr>
        <w:t xml:space="preserve"> Our ranges</w:t>
      </w:r>
      <w:r w:rsidRPr="00CB4742">
        <w:rPr>
          <w:lang w:val="en-GB"/>
        </w:rPr>
        <w:t xml:space="preserve"> (no date) </w:t>
      </w:r>
      <w:r w:rsidRPr="00CB4742">
        <w:rPr>
          <w:i/>
          <w:iCs/>
          <w:lang w:val="en-GB"/>
        </w:rPr>
        <w:t>Our Ranges | Booker Wholesale UK | Booker.co.uk | Cash &amp; Carry</w:t>
      </w:r>
      <w:r w:rsidRPr="00CB4742">
        <w:rPr>
          <w:lang w:val="en-GB"/>
        </w:rPr>
        <w:t xml:space="preserve">. Available at: https://www.booker.co.uk/content/pages/catering/our-ranges.html (Accessed: December 23, 2022). </w:t>
      </w:r>
    </w:p>
    <w:p w:rsidR="00CB4742" w:rsidRPr="00CB4742" w:rsidRDefault="00CB4742" w:rsidP="00CB4742">
      <w:pPr>
        <w:pStyle w:val="NormaleWeb"/>
        <w:ind w:left="567" w:hanging="567"/>
        <w:rPr>
          <w:lang w:val="en-GB"/>
        </w:rPr>
      </w:pPr>
      <w:r w:rsidRPr="00CB4742">
        <w:rPr>
          <w:lang w:val="es-ES"/>
        </w:rPr>
        <w:t xml:space="preserve">11- Alonso, A.L. (2022) </w:t>
      </w:r>
      <w:r w:rsidRPr="00CB4742">
        <w:rPr>
          <w:i/>
          <w:iCs/>
          <w:lang w:val="es-ES"/>
        </w:rPr>
        <w:t>Menú Vegetariano Semanal, sencillo y completo</w:t>
      </w:r>
      <w:r w:rsidRPr="00CB4742">
        <w:rPr>
          <w:lang w:val="es-ES"/>
        </w:rPr>
        <w:t xml:space="preserve">, </w:t>
      </w:r>
      <w:r w:rsidRPr="00CB4742">
        <w:rPr>
          <w:i/>
          <w:iCs/>
          <w:lang w:val="es-ES"/>
        </w:rPr>
        <w:t>Recetas de rechupete</w:t>
      </w:r>
      <w:r w:rsidRPr="00CB4742">
        <w:rPr>
          <w:lang w:val="es-ES"/>
        </w:rPr>
        <w:t xml:space="preserve">. </w:t>
      </w:r>
      <w:r w:rsidRPr="00CB4742">
        <w:rPr>
          <w:lang w:val="en-GB"/>
        </w:rPr>
        <w:t xml:space="preserve">Available at: https://www.recetasderechupete.com/menu-vegetariano-semanal-sencillo-y-completo/48010/ (Accessed: December 23, 2022). </w:t>
      </w:r>
    </w:p>
    <w:p w:rsidR="00CB4742" w:rsidRPr="00CB4742" w:rsidRDefault="00CB4742" w:rsidP="00CB4742">
      <w:pPr>
        <w:pStyle w:val="NormaleWeb"/>
        <w:ind w:left="567" w:hanging="567"/>
        <w:rPr>
          <w:lang w:val="en-GB"/>
        </w:rPr>
      </w:pPr>
      <w:r w:rsidRPr="00CB4742">
        <w:rPr>
          <w:lang w:val="es-ES"/>
        </w:rPr>
        <w:t xml:space="preserve">12- Marta Martínez 19 de octubre de 2022 · 11:52, Martínez, M. and Vegana, C.de M.D. (2022) </w:t>
      </w:r>
      <w:r w:rsidRPr="00CB4742">
        <w:rPr>
          <w:i/>
          <w:iCs/>
          <w:lang w:val="es-ES"/>
        </w:rPr>
        <w:t>Menú vegano Semanal Fácil Para Principiantes</w:t>
      </w:r>
      <w:r w:rsidRPr="00CB4742">
        <w:rPr>
          <w:lang w:val="es-ES"/>
        </w:rPr>
        <w:t xml:space="preserve">, </w:t>
      </w:r>
      <w:r w:rsidRPr="00CB4742">
        <w:rPr>
          <w:i/>
          <w:iCs/>
          <w:lang w:val="es-ES"/>
        </w:rPr>
        <w:t>Cuerpomente</w:t>
      </w:r>
      <w:r w:rsidRPr="00CB4742">
        <w:rPr>
          <w:lang w:val="es-ES"/>
        </w:rPr>
        <w:t xml:space="preserve">. </w:t>
      </w:r>
      <w:r w:rsidRPr="00CB4742">
        <w:rPr>
          <w:lang w:val="en-GB"/>
        </w:rPr>
        <w:t xml:space="preserve">Available at: https://www.cuerpomente.com/blogs/cocina-vegana-marta/menu-vegano-semanal-facil-principiantes_9460 (Accessed: December 23, 2022). </w:t>
      </w:r>
    </w:p>
    <w:p w:rsidR="00A926C9" w:rsidRDefault="00CB4742" w:rsidP="00A926C9">
      <w:pPr>
        <w:pStyle w:val="NormaleWeb"/>
        <w:ind w:left="567" w:hanging="567"/>
        <w:rPr>
          <w:lang w:val="en-GB"/>
        </w:rPr>
      </w:pPr>
      <w:r w:rsidRPr="00A926C9">
        <w:rPr>
          <w:lang w:val="es-ES"/>
        </w:rPr>
        <w:t>13-</w:t>
      </w:r>
      <w:r w:rsidR="00A926C9" w:rsidRPr="00A926C9">
        <w:rPr>
          <w:lang w:val="es-ES"/>
        </w:rPr>
        <w:t xml:space="preserve"> El Independiente (2022) </w:t>
      </w:r>
      <w:r w:rsidR="00A926C9" w:rsidRPr="00A926C9">
        <w:rPr>
          <w:i/>
          <w:iCs/>
          <w:lang w:val="es-ES"/>
        </w:rPr>
        <w:t>¿Cuándo SE cobra la paga extra de Navidad en 2022?</w:t>
      </w:r>
      <w:r w:rsidR="00A926C9" w:rsidRPr="00A926C9">
        <w:rPr>
          <w:lang w:val="es-ES"/>
        </w:rPr>
        <w:t xml:space="preserve">, </w:t>
      </w:r>
      <w:r w:rsidR="00A926C9" w:rsidRPr="00A926C9">
        <w:rPr>
          <w:i/>
          <w:iCs/>
          <w:lang w:val="es-ES"/>
        </w:rPr>
        <w:t>El Independiente</w:t>
      </w:r>
      <w:r w:rsidR="00A926C9" w:rsidRPr="00A926C9">
        <w:rPr>
          <w:lang w:val="es-ES"/>
        </w:rPr>
        <w:t xml:space="preserve">. </w:t>
      </w:r>
      <w:r w:rsidR="00A926C9" w:rsidRPr="00A926C9">
        <w:rPr>
          <w:lang w:val="en-GB"/>
        </w:rPr>
        <w:t xml:space="preserve">El Independiente. Available at: </w:t>
      </w:r>
      <w:r w:rsidR="00A926C9" w:rsidRPr="00A926C9">
        <w:rPr>
          <w:lang w:val="en-GB"/>
        </w:rPr>
        <w:lastRenderedPageBreak/>
        <w:t xml:space="preserve">https://www.elindependiente.com/economia/trabajo/2022/11/18/cuando-se-cobra-la-paga-extra-de-navidad-en-2022/ (Accessed: December 23, 2022). </w:t>
      </w:r>
    </w:p>
    <w:p w:rsidR="00A926C9" w:rsidRDefault="00A926C9" w:rsidP="00A926C9">
      <w:pPr>
        <w:pStyle w:val="NormaleWeb"/>
        <w:ind w:left="567" w:hanging="567"/>
        <w:rPr>
          <w:lang w:val="en-GB"/>
        </w:rPr>
      </w:pPr>
      <w:r w:rsidRPr="00A926C9">
        <w:rPr>
          <w:lang w:val="es-ES"/>
        </w:rPr>
        <w:t xml:space="preserve">14- El Independiente (2022) </w:t>
      </w:r>
      <w:r w:rsidRPr="00A926C9">
        <w:rPr>
          <w:i/>
          <w:iCs/>
          <w:lang w:val="es-ES"/>
        </w:rPr>
        <w:t>¿Cuándo SE cobra la paga extra de Navidad en 2022?</w:t>
      </w:r>
      <w:r w:rsidRPr="00A926C9">
        <w:rPr>
          <w:lang w:val="es-ES"/>
        </w:rPr>
        <w:t xml:space="preserve">, </w:t>
      </w:r>
      <w:r w:rsidRPr="00A926C9">
        <w:rPr>
          <w:i/>
          <w:iCs/>
          <w:lang w:val="es-ES"/>
        </w:rPr>
        <w:t>El Independiente</w:t>
      </w:r>
      <w:r w:rsidRPr="00A926C9">
        <w:rPr>
          <w:lang w:val="es-ES"/>
        </w:rPr>
        <w:t xml:space="preserve">. </w:t>
      </w:r>
      <w:r w:rsidRPr="00A926C9">
        <w:rPr>
          <w:lang w:val="en-GB"/>
        </w:rPr>
        <w:t xml:space="preserve">El Independiente. Available at: https://www.elindependiente.com/economia/trabajo/2022/11/18/cuando-se-cobra-la-paga-extra-de-navidad-en-2022/ (Accessed: December 23, 2022). </w:t>
      </w:r>
    </w:p>
    <w:p w:rsidR="00A926C9" w:rsidRPr="00A926C9" w:rsidRDefault="00A926C9" w:rsidP="00A926C9">
      <w:pPr>
        <w:pStyle w:val="NormaleWeb"/>
        <w:ind w:left="567" w:hanging="567"/>
        <w:rPr>
          <w:lang w:val="en-GB"/>
        </w:rPr>
      </w:pPr>
      <w:r w:rsidRPr="00A926C9">
        <w:rPr>
          <w:lang w:val="es-ES"/>
        </w:rPr>
        <w:t xml:space="preserve">15- </w:t>
      </w:r>
      <w:r w:rsidRPr="00A926C9">
        <w:rPr>
          <w:i/>
          <w:iCs/>
          <w:lang w:val="es-ES"/>
        </w:rPr>
        <w:t>¿Cómo hacer el escandallo de un plato y calcular El Precio de Venta? -</w:t>
      </w:r>
      <w:r w:rsidRPr="00A926C9">
        <w:rPr>
          <w:lang w:val="es-ES"/>
        </w:rPr>
        <w:t xml:space="preserve"> (2021) </w:t>
      </w:r>
      <w:r w:rsidRPr="00A926C9">
        <w:rPr>
          <w:i/>
          <w:iCs/>
          <w:lang w:val="es-ES"/>
        </w:rPr>
        <w:t>Quescrem</w:t>
      </w:r>
      <w:r w:rsidRPr="00A926C9">
        <w:rPr>
          <w:lang w:val="es-ES"/>
        </w:rPr>
        <w:t xml:space="preserve">. </w:t>
      </w:r>
      <w:r w:rsidRPr="00A926C9">
        <w:rPr>
          <w:lang w:val="en-GB"/>
        </w:rPr>
        <w:t xml:space="preserve">Available at: https://quescrem.es/como-hacer-el-escandallo-de-un-plato-y-calcular-el-precio-de-venta/ (Accessed: December 23, 2022). </w:t>
      </w:r>
    </w:p>
    <w:p w:rsidR="00A926C9" w:rsidRPr="00A926C9" w:rsidRDefault="00A926C9" w:rsidP="00A926C9">
      <w:pPr>
        <w:pStyle w:val="NormaleWeb"/>
        <w:ind w:left="567" w:hanging="567"/>
        <w:rPr>
          <w:lang w:val="en-GB"/>
        </w:rPr>
      </w:pPr>
    </w:p>
    <w:p w:rsidR="00A926C9" w:rsidRPr="00A926C9" w:rsidRDefault="00A926C9" w:rsidP="00A926C9">
      <w:pPr>
        <w:pStyle w:val="NormaleWeb"/>
        <w:ind w:left="567" w:hanging="567"/>
        <w:rPr>
          <w:lang w:val="en-GB"/>
        </w:rPr>
      </w:pPr>
    </w:p>
    <w:p w:rsidR="00CB4742" w:rsidRPr="00CB4742" w:rsidRDefault="00CB4742" w:rsidP="00CB4742">
      <w:pPr>
        <w:pStyle w:val="NormaleWeb"/>
        <w:ind w:left="567" w:hanging="567"/>
        <w:rPr>
          <w:lang w:val="en-GB"/>
        </w:rPr>
      </w:pPr>
    </w:p>
    <w:p w:rsidR="00A77276" w:rsidRPr="00CB4742" w:rsidRDefault="00A77276" w:rsidP="00A77276">
      <w:pPr>
        <w:pStyle w:val="NormaleWeb"/>
        <w:ind w:left="567" w:hanging="567"/>
        <w:rPr>
          <w:lang w:val="en-GB"/>
        </w:rPr>
      </w:pPr>
    </w:p>
    <w:p w:rsidR="0028789F" w:rsidRPr="0028789F" w:rsidRDefault="0028789F" w:rsidP="0028789F">
      <w:pPr>
        <w:pStyle w:val="NormaleWeb"/>
        <w:ind w:left="567" w:hanging="567"/>
        <w:rPr>
          <w:lang w:val="en-GB"/>
        </w:rPr>
      </w:pPr>
    </w:p>
    <w:p w:rsidR="0028789F" w:rsidRPr="0028789F" w:rsidRDefault="0028789F" w:rsidP="0028789F">
      <w:pPr>
        <w:pStyle w:val="NormaleWeb"/>
        <w:ind w:left="567" w:hanging="567"/>
        <w:rPr>
          <w:lang w:val="en-GB"/>
        </w:rPr>
      </w:pPr>
    </w:p>
    <w:p w:rsidR="0028789F" w:rsidRPr="00F3670F" w:rsidRDefault="0028789F" w:rsidP="00F3670F">
      <w:pPr>
        <w:pStyle w:val="NormaleWeb"/>
        <w:ind w:left="567" w:hanging="567"/>
        <w:rPr>
          <w:lang w:val="en-GB"/>
        </w:rPr>
      </w:pPr>
    </w:p>
    <w:p w:rsidR="00F3670F" w:rsidRPr="00F3670F" w:rsidRDefault="00F3670F" w:rsidP="00F3670F">
      <w:pPr>
        <w:pStyle w:val="NormaleWeb"/>
        <w:ind w:left="567" w:hanging="567"/>
        <w:rPr>
          <w:lang w:val="en-GB"/>
        </w:rPr>
      </w:pPr>
    </w:p>
    <w:p w:rsidR="00F3670F" w:rsidRPr="00997843" w:rsidRDefault="00F3670F" w:rsidP="00997843">
      <w:pPr>
        <w:pStyle w:val="NormaleWeb"/>
        <w:ind w:left="567" w:hanging="567"/>
        <w:rPr>
          <w:lang w:val="en-GB"/>
        </w:rPr>
      </w:pPr>
    </w:p>
    <w:p w:rsidR="00F50DE0" w:rsidRPr="00997843" w:rsidRDefault="00E55830">
      <w:pPr>
        <w:rPr>
          <w:lang w:val="en-GB"/>
        </w:rPr>
      </w:pPr>
      <w:r w:rsidRPr="00997843">
        <w:rPr>
          <w:lang w:val="en-GB"/>
        </w:rPr>
        <w:br w:type="textWrapping" w:clear="all"/>
      </w:r>
      <w:r w:rsidR="00AB6FFB" w:rsidRPr="00997843">
        <w:rPr>
          <w:lang w:val="en-GB"/>
        </w:rPr>
        <w:t xml:space="preserve">  </w:t>
      </w:r>
      <w:r w:rsidR="003B4E35" w:rsidRPr="00997843">
        <w:rPr>
          <w:lang w:val="en-GB"/>
        </w:rPr>
        <w:br w:type="textWrapping" w:clear="all"/>
      </w:r>
    </w:p>
    <w:sectPr w:rsidR="00F50DE0" w:rsidRPr="00997843" w:rsidSect="00A518A0">
      <w:pgSz w:w="11906" w:h="16838"/>
      <w:pgMar w:top="1417" w:right="1134" w:bottom="1134" w:left="1134"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41A3A" w:rsidRDefault="00041A3A" w:rsidP="002C337E">
      <w:pPr>
        <w:spacing w:after="0" w:line="240" w:lineRule="auto"/>
      </w:pPr>
      <w:r>
        <w:separator/>
      </w:r>
    </w:p>
  </w:endnote>
  <w:endnote w:type="continuationSeparator" w:id="1">
    <w:p w:rsidR="00041A3A" w:rsidRDefault="00041A3A" w:rsidP="002C33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41A3A" w:rsidRDefault="00041A3A" w:rsidP="002C337E">
      <w:pPr>
        <w:spacing w:after="0" w:line="240" w:lineRule="auto"/>
      </w:pPr>
      <w:r>
        <w:separator/>
      </w:r>
    </w:p>
  </w:footnote>
  <w:footnote w:type="continuationSeparator" w:id="1">
    <w:p w:rsidR="00041A3A" w:rsidRDefault="00041A3A" w:rsidP="002C337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08"/>
  <w:hyphenationZone w:val="283"/>
  <w:characterSpacingControl w:val="doNotCompress"/>
  <w:footnotePr>
    <w:footnote w:id="0"/>
    <w:footnote w:id="1"/>
  </w:footnotePr>
  <w:endnotePr>
    <w:endnote w:id="0"/>
    <w:endnote w:id="1"/>
  </w:endnotePr>
  <w:compat/>
  <w:rsids>
    <w:rsidRoot w:val="00F50DE0"/>
    <w:rsid w:val="00017404"/>
    <w:rsid w:val="00020611"/>
    <w:rsid w:val="00041A3A"/>
    <w:rsid w:val="0005028D"/>
    <w:rsid w:val="000C6422"/>
    <w:rsid w:val="00121B62"/>
    <w:rsid w:val="00134E69"/>
    <w:rsid w:val="00192455"/>
    <w:rsid w:val="0028789F"/>
    <w:rsid w:val="00292D37"/>
    <w:rsid w:val="00297142"/>
    <w:rsid w:val="002C337E"/>
    <w:rsid w:val="002F6D01"/>
    <w:rsid w:val="003B4E35"/>
    <w:rsid w:val="00464801"/>
    <w:rsid w:val="00464CB7"/>
    <w:rsid w:val="00496FAB"/>
    <w:rsid w:val="005130D6"/>
    <w:rsid w:val="00587054"/>
    <w:rsid w:val="00625767"/>
    <w:rsid w:val="006340C2"/>
    <w:rsid w:val="006668AA"/>
    <w:rsid w:val="006E734D"/>
    <w:rsid w:val="00713AAF"/>
    <w:rsid w:val="00722318"/>
    <w:rsid w:val="00737508"/>
    <w:rsid w:val="008A3C71"/>
    <w:rsid w:val="008C5CDB"/>
    <w:rsid w:val="008D479C"/>
    <w:rsid w:val="008F27E6"/>
    <w:rsid w:val="00905FFC"/>
    <w:rsid w:val="009420A1"/>
    <w:rsid w:val="00947CC4"/>
    <w:rsid w:val="00997843"/>
    <w:rsid w:val="009D3FB3"/>
    <w:rsid w:val="00A518A0"/>
    <w:rsid w:val="00A77276"/>
    <w:rsid w:val="00A926C9"/>
    <w:rsid w:val="00A937F3"/>
    <w:rsid w:val="00AB6FFB"/>
    <w:rsid w:val="00B7008D"/>
    <w:rsid w:val="00B91519"/>
    <w:rsid w:val="00C00B6D"/>
    <w:rsid w:val="00C9317B"/>
    <w:rsid w:val="00CA079C"/>
    <w:rsid w:val="00CB4742"/>
    <w:rsid w:val="00CC41CE"/>
    <w:rsid w:val="00D22BEE"/>
    <w:rsid w:val="00DA560B"/>
    <w:rsid w:val="00DB74A6"/>
    <w:rsid w:val="00DC7785"/>
    <w:rsid w:val="00E06BFF"/>
    <w:rsid w:val="00E55830"/>
    <w:rsid w:val="00EA5865"/>
    <w:rsid w:val="00EA6261"/>
    <w:rsid w:val="00ED4B51"/>
    <w:rsid w:val="00EE62DD"/>
    <w:rsid w:val="00F3670F"/>
    <w:rsid w:val="00F42DE6"/>
    <w:rsid w:val="00F50DE0"/>
    <w:rsid w:val="00F74014"/>
    <w:rsid w:val="00F74A9F"/>
    <w:rsid w:val="00FD2B24"/>
    <w:rsid w:val="00FF1A7F"/>
  </w:rsids>
  <m:mathPr>
    <m:mathFont m:val="Cambria Math"/>
    <m:brkBin m:val="before"/>
    <m:brkBinSub m:val="--"/>
    <m:smallFrac m:val="off"/>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A518A0"/>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fumetto">
    <w:name w:val="Balloon Text"/>
    <w:basedOn w:val="Normale"/>
    <w:link w:val="TestofumettoCarattere"/>
    <w:uiPriority w:val="99"/>
    <w:semiHidden/>
    <w:unhideWhenUsed/>
    <w:rsid w:val="00292D3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292D37"/>
    <w:rPr>
      <w:rFonts w:ascii="Tahoma" w:hAnsi="Tahoma" w:cs="Tahoma"/>
      <w:sz w:val="16"/>
      <w:szCs w:val="16"/>
    </w:rPr>
  </w:style>
  <w:style w:type="table" w:styleId="Grigliatabella">
    <w:name w:val="Table Grid"/>
    <w:basedOn w:val="Tabellanormale"/>
    <w:uiPriority w:val="59"/>
    <w:rsid w:val="006668A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Intestazione">
    <w:name w:val="header"/>
    <w:basedOn w:val="Normale"/>
    <w:link w:val="IntestazioneCarattere"/>
    <w:uiPriority w:val="99"/>
    <w:semiHidden/>
    <w:unhideWhenUsed/>
    <w:rsid w:val="002C337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semiHidden/>
    <w:rsid w:val="002C337E"/>
  </w:style>
  <w:style w:type="paragraph" w:styleId="Pidipagina">
    <w:name w:val="footer"/>
    <w:basedOn w:val="Normale"/>
    <w:link w:val="PidipaginaCarattere"/>
    <w:uiPriority w:val="99"/>
    <w:semiHidden/>
    <w:unhideWhenUsed/>
    <w:rsid w:val="002C337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semiHidden/>
    <w:rsid w:val="002C337E"/>
  </w:style>
  <w:style w:type="paragraph" w:styleId="PreformattatoHTML">
    <w:name w:val="HTML Preformatted"/>
    <w:basedOn w:val="Normale"/>
    <w:link w:val="PreformattatoHTMLCarattere"/>
    <w:uiPriority w:val="99"/>
    <w:unhideWhenUsed/>
    <w:rsid w:val="00DB74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it-IT"/>
    </w:rPr>
  </w:style>
  <w:style w:type="character" w:customStyle="1" w:styleId="PreformattatoHTMLCarattere">
    <w:name w:val="Preformattato HTML Carattere"/>
    <w:basedOn w:val="Carpredefinitoparagrafo"/>
    <w:link w:val="PreformattatoHTML"/>
    <w:uiPriority w:val="99"/>
    <w:rsid w:val="00DB74A6"/>
    <w:rPr>
      <w:rFonts w:ascii="Courier New" w:eastAsia="Times New Roman" w:hAnsi="Courier New" w:cs="Courier New"/>
      <w:sz w:val="20"/>
      <w:szCs w:val="20"/>
      <w:lang w:eastAsia="it-IT"/>
    </w:rPr>
  </w:style>
  <w:style w:type="character" w:customStyle="1" w:styleId="y2iqfc">
    <w:name w:val="y2iqfc"/>
    <w:basedOn w:val="Carpredefinitoparagrafo"/>
    <w:rsid w:val="00DB74A6"/>
  </w:style>
  <w:style w:type="paragraph" w:styleId="NormaleWeb">
    <w:name w:val="Normal (Web)"/>
    <w:basedOn w:val="Normale"/>
    <w:uiPriority w:val="99"/>
    <w:semiHidden/>
    <w:unhideWhenUsed/>
    <w:rsid w:val="00997843"/>
    <w:pPr>
      <w:spacing w:before="100" w:beforeAutospacing="1" w:after="100" w:afterAutospacing="1" w:line="240" w:lineRule="auto"/>
    </w:pPr>
    <w:rPr>
      <w:rFonts w:ascii="Times New Roman" w:eastAsia="Times New Roman" w:hAnsi="Times New Roman" w:cs="Times New Roman"/>
      <w:sz w:val="24"/>
      <w:szCs w:val="24"/>
      <w:lang w:eastAsia="it-IT"/>
    </w:rPr>
  </w:style>
</w:styles>
</file>

<file path=word/webSettings.xml><?xml version="1.0" encoding="utf-8"?>
<w:webSettings xmlns:r="http://schemas.openxmlformats.org/officeDocument/2006/relationships" xmlns:w="http://schemas.openxmlformats.org/wordprocessingml/2006/main">
  <w:divs>
    <w:div w:id="28579423">
      <w:bodyDiv w:val="1"/>
      <w:marLeft w:val="0"/>
      <w:marRight w:val="0"/>
      <w:marTop w:val="0"/>
      <w:marBottom w:val="0"/>
      <w:divBdr>
        <w:top w:val="none" w:sz="0" w:space="0" w:color="auto"/>
        <w:left w:val="none" w:sz="0" w:space="0" w:color="auto"/>
        <w:bottom w:val="none" w:sz="0" w:space="0" w:color="auto"/>
        <w:right w:val="none" w:sz="0" w:space="0" w:color="auto"/>
      </w:divBdr>
    </w:div>
    <w:div w:id="148643476">
      <w:bodyDiv w:val="1"/>
      <w:marLeft w:val="0"/>
      <w:marRight w:val="0"/>
      <w:marTop w:val="0"/>
      <w:marBottom w:val="0"/>
      <w:divBdr>
        <w:top w:val="none" w:sz="0" w:space="0" w:color="auto"/>
        <w:left w:val="none" w:sz="0" w:space="0" w:color="auto"/>
        <w:bottom w:val="none" w:sz="0" w:space="0" w:color="auto"/>
        <w:right w:val="none" w:sz="0" w:space="0" w:color="auto"/>
      </w:divBdr>
    </w:div>
    <w:div w:id="155390587">
      <w:bodyDiv w:val="1"/>
      <w:marLeft w:val="0"/>
      <w:marRight w:val="0"/>
      <w:marTop w:val="0"/>
      <w:marBottom w:val="0"/>
      <w:divBdr>
        <w:top w:val="none" w:sz="0" w:space="0" w:color="auto"/>
        <w:left w:val="none" w:sz="0" w:space="0" w:color="auto"/>
        <w:bottom w:val="none" w:sz="0" w:space="0" w:color="auto"/>
        <w:right w:val="none" w:sz="0" w:space="0" w:color="auto"/>
      </w:divBdr>
    </w:div>
    <w:div w:id="157426446">
      <w:bodyDiv w:val="1"/>
      <w:marLeft w:val="0"/>
      <w:marRight w:val="0"/>
      <w:marTop w:val="0"/>
      <w:marBottom w:val="0"/>
      <w:divBdr>
        <w:top w:val="none" w:sz="0" w:space="0" w:color="auto"/>
        <w:left w:val="none" w:sz="0" w:space="0" w:color="auto"/>
        <w:bottom w:val="none" w:sz="0" w:space="0" w:color="auto"/>
        <w:right w:val="none" w:sz="0" w:space="0" w:color="auto"/>
      </w:divBdr>
    </w:div>
    <w:div w:id="379211478">
      <w:bodyDiv w:val="1"/>
      <w:marLeft w:val="0"/>
      <w:marRight w:val="0"/>
      <w:marTop w:val="0"/>
      <w:marBottom w:val="0"/>
      <w:divBdr>
        <w:top w:val="none" w:sz="0" w:space="0" w:color="auto"/>
        <w:left w:val="none" w:sz="0" w:space="0" w:color="auto"/>
        <w:bottom w:val="none" w:sz="0" w:space="0" w:color="auto"/>
        <w:right w:val="none" w:sz="0" w:space="0" w:color="auto"/>
      </w:divBdr>
    </w:div>
    <w:div w:id="469054555">
      <w:bodyDiv w:val="1"/>
      <w:marLeft w:val="0"/>
      <w:marRight w:val="0"/>
      <w:marTop w:val="0"/>
      <w:marBottom w:val="0"/>
      <w:divBdr>
        <w:top w:val="none" w:sz="0" w:space="0" w:color="auto"/>
        <w:left w:val="none" w:sz="0" w:space="0" w:color="auto"/>
        <w:bottom w:val="none" w:sz="0" w:space="0" w:color="auto"/>
        <w:right w:val="none" w:sz="0" w:space="0" w:color="auto"/>
      </w:divBdr>
    </w:div>
    <w:div w:id="534735029">
      <w:bodyDiv w:val="1"/>
      <w:marLeft w:val="0"/>
      <w:marRight w:val="0"/>
      <w:marTop w:val="0"/>
      <w:marBottom w:val="0"/>
      <w:divBdr>
        <w:top w:val="none" w:sz="0" w:space="0" w:color="auto"/>
        <w:left w:val="none" w:sz="0" w:space="0" w:color="auto"/>
        <w:bottom w:val="none" w:sz="0" w:space="0" w:color="auto"/>
        <w:right w:val="none" w:sz="0" w:space="0" w:color="auto"/>
      </w:divBdr>
    </w:div>
    <w:div w:id="558512789">
      <w:bodyDiv w:val="1"/>
      <w:marLeft w:val="0"/>
      <w:marRight w:val="0"/>
      <w:marTop w:val="0"/>
      <w:marBottom w:val="0"/>
      <w:divBdr>
        <w:top w:val="none" w:sz="0" w:space="0" w:color="auto"/>
        <w:left w:val="none" w:sz="0" w:space="0" w:color="auto"/>
        <w:bottom w:val="none" w:sz="0" w:space="0" w:color="auto"/>
        <w:right w:val="none" w:sz="0" w:space="0" w:color="auto"/>
      </w:divBdr>
    </w:div>
    <w:div w:id="565916676">
      <w:bodyDiv w:val="1"/>
      <w:marLeft w:val="0"/>
      <w:marRight w:val="0"/>
      <w:marTop w:val="0"/>
      <w:marBottom w:val="0"/>
      <w:divBdr>
        <w:top w:val="none" w:sz="0" w:space="0" w:color="auto"/>
        <w:left w:val="none" w:sz="0" w:space="0" w:color="auto"/>
        <w:bottom w:val="none" w:sz="0" w:space="0" w:color="auto"/>
        <w:right w:val="none" w:sz="0" w:space="0" w:color="auto"/>
      </w:divBdr>
    </w:div>
    <w:div w:id="579608000">
      <w:bodyDiv w:val="1"/>
      <w:marLeft w:val="0"/>
      <w:marRight w:val="0"/>
      <w:marTop w:val="0"/>
      <w:marBottom w:val="0"/>
      <w:divBdr>
        <w:top w:val="none" w:sz="0" w:space="0" w:color="auto"/>
        <w:left w:val="none" w:sz="0" w:space="0" w:color="auto"/>
        <w:bottom w:val="none" w:sz="0" w:space="0" w:color="auto"/>
        <w:right w:val="none" w:sz="0" w:space="0" w:color="auto"/>
      </w:divBdr>
    </w:div>
    <w:div w:id="681857981">
      <w:bodyDiv w:val="1"/>
      <w:marLeft w:val="0"/>
      <w:marRight w:val="0"/>
      <w:marTop w:val="0"/>
      <w:marBottom w:val="0"/>
      <w:divBdr>
        <w:top w:val="none" w:sz="0" w:space="0" w:color="auto"/>
        <w:left w:val="none" w:sz="0" w:space="0" w:color="auto"/>
        <w:bottom w:val="none" w:sz="0" w:space="0" w:color="auto"/>
        <w:right w:val="none" w:sz="0" w:space="0" w:color="auto"/>
      </w:divBdr>
    </w:div>
    <w:div w:id="716198713">
      <w:bodyDiv w:val="1"/>
      <w:marLeft w:val="0"/>
      <w:marRight w:val="0"/>
      <w:marTop w:val="0"/>
      <w:marBottom w:val="0"/>
      <w:divBdr>
        <w:top w:val="none" w:sz="0" w:space="0" w:color="auto"/>
        <w:left w:val="none" w:sz="0" w:space="0" w:color="auto"/>
        <w:bottom w:val="none" w:sz="0" w:space="0" w:color="auto"/>
        <w:right w:val="none" w:sz="0" w:space="0" w:color="auto"/>
      </w:divBdr>
    </w:div>
    <w:div w:id="741870516">
      <w:bodyDiv w:val="1"/>
      <w:marLeft w:val="0"/>
      <w:marRight w:val="0"/>
      <w:marTop w:val="0"/>
      <w:marBottom w:val="0"/>
      <w:divBdr>
        <w:top w:val="none" w:sz="0" w:space="0" w:color="auto"/>
        <w:left w:val="none" w:sz="0" w:space="0" w:color="auto"/>
        <w:bottom w:val="none" w:sz="0" w:space="0" w:color="auto"/>
        <w:right w:val="none" w:sz="0" w:space="0" w:color="auto"/>
      </w:divBdr>
    </w:div>
    <w:div w:id="818618536">
      <w:bodyDiv w:val="1"/>
      <w:marLeft w:val="0"/>
      <w:marRight w:val="0"/>
      <w:marTop w:val="0"/>
      <w:marBottom w:val="0"/>
      <w:divBdr>
        <w:top w:val="none" w:sz="0" w:space="0" w:color="auto"/>
        <w:left w:val="none" w:sz="0" w:space="0" w:color="auto"/>
        <w:bottom w:val="none" w:sz="0" w:space="0" w:color="auto"/>
        <w:right w:val="none" w:sz="0" w:space="0" w:color="auto"/>
      </w:divBdr>
    </w:div>
    <w:div w:id="864097162">
      <w:bodyDiv w:val="1"/>
      <w:marLeft w:val="0"/>
      <w:marRight w:val="0"/>
      <w:marTop w:val="0"/>
      <w:marBottom w:val="0"/>
      <w:divBdr>
        <w:top w:val="none" w:sz="0" w:space="0" w:color="auto"/>
        <w:left w:val="none" w:sz="0" w:space="0" w:color="auto"/>
        <w:bottom w:val="none" w:sz="0" w:space="0" w:color="auto"/>
        <w:right w:val="none" w:sz="0" w:space="0" w:color="auto"/>
      </w:divBdr>
    </w:div>
    <w:div w:id="877623879">
      <w:bodyDiv w:val="1"/>
      <w:marLeft w:val="0"/>
      <w:marRight w:val="0"/>
      <w:marTop w:val="0"/>
      <w:marBottom w:val="0"/>
      <w:divBdr>
        <w:top w:val="none" w:sz="0" w:space="0" w:color="auto"/>
        <w:left w:val="none" w:sz="0" w:space="0" w:color="auto"/>
        <w:bottom w:val="none" w:sz="0" w:space="0" w:color="auto"/>
        <w:right w:val="none" w:sz="0" w:space="0" w:color="auto"/>
      </w:divBdr>
    </w:div>
    <w:div w:id="960305815">
      <w:bodyDiv w:val="1"/>
      <w:marLeft w:val="0"/>
      <w:marRight w:val="0"/>
      <w:marTop w:val="0"/>
      <w:marBottom w:val="0"/>
      <w:divBdr>
        <w:top w:val="none" w:sz="0" w:space="0" w:color="auto"/>
        <w:left w:val="none" w:sz="0" w:space="0" w:color="auto"/>
        <w:bottom w:val="none" w:sz="0" w:space="0" w:color="auto"/>
        <w:right w:val="none" w:sz="0" w:space="0" w:color="auto"/>
      </w:divBdr>
    </w:div>
    <w:div w:id="998922606">
      <w:bodyDiv w:val="1"/>
      <w:marLeft w:val="0"/>
      <w:marRight w:val="0"/>
      <w:marTop w:val="0"/>
      <w:marBottom w:val="0"/>
      <w:divBdr>
        <w:top w:val="none" w:sz="0" w:space="0" w:color="auto"/>
        <w:left w:val="none" w:sz="0" w:space="0" w:color="auto"/>
        <w:bottom w:val="none" w:sz="0" w:space="0" w:color="auto"/>
        <w:right w:val="none" w:sz="0" w:space="0" w:color="auto"/>
      </w:divBdr>
    </w:div>
    <w:div w:id="1113786813">
      <w:bodyDiv w:val="1"/>
      <w:marLeft w:val="0"/>
      <w:marRight w:val="0"/>
      <w:marTop w:val="0"/>
      <w:marBottom w:val="0"/>
      <w:divBdr>
        <w:top w:val="none" w:sz="0" w:space="0" w:color="auto"/>
        <w:left w:val="none" w:sz="0" w:space="0" w:color="auto"/>
        <w:bottom w:val="none" w:sz="0" w:space="0" w:color="auto"/>
        <w:right w:val="none" w:sz="0" w:space="0" w:color="auto"/>
      </w:divBdr>
    </w:div>
    <w:div w:id="1115056854">
      <w:bodyDiv w:val="1"/>
      <w:marLeft w:val="0"/>
      <w:marRight w:val="0"/>
      <w:marTop w:val="0"/>
      <w:marBottom w:val="0"/>
      <w:divBdr>
        <w:top w:val="none" w:sz="0" w:space="0" w:color="auto"/>
        <w:left w:val="none" w:sz="0" w:space="0" w:color="auto"/>
        <w:bottom w:val="none" w:sz="0" w:space="0" w:color="auto"/>
        <w:right w:val="none" w:sz="0" w:space="0" w:color="auto"/>
      </w:divBdr>
    </w:div>
    <w:div w:id="1139348067">
      <w:bodyDiv w:val="1"/>
      <w:marLeft w:val="0"/>
      <w:marRight w:val="0"/>
      <w:marTop w:val="0"/>
      <w:marBottom w:val="0"/>
      <w:divBdr>
        <w:top w:val="none" w:sz="0" w:space="0" w:color="auto"/>
        <w:left w:val="none" w:sz="0" w:space="0" w:color="auto"/>
        <w:bottom w:val="none" w:sz="0" w:space="0" w:color="auto"/>
        <w:right w:val="none" w:sz="0" w:space="0" w:color="auto"/>
      </w:divBdr>
    </w:div>
    <w:div w:id="1169444648">
      <w:bodyDiv w:val="1"/>
      <w:marLeft w:val="0"/>
      <w:marRight w:val="0"/>
      <w:marTop w:val="0"/>
      <w:marBottom w:val="0"/>
      <w:divBdr>
        <w:top w:val="none" w:sz="0" w:space="0" w:color="auto"/>
        <w:left w:val="none" w:sz="0" w:space="0" w:color="auto"/>
        <w:bottom w:val="none" w:sz="0" w:space="0" w:color="auto"/>
        <w:right w:val="none" w:sz="0" w:space="0" w:color="auto"/>
      </w:divBdr>
    </w:div>
    <w:div w:id="1198201316">
      <w:bodyDiv w:val="1"/>
      <w:marLeft w:val="0"/>
      <w:marRight w:val="0"/>
      <w:marTop w:val="0"/>
      <w:marBottom w:val="0"/>
      <w:divBdr>
        <w:top w:val="none" w:sz="0" w:space="0" w:color="auto"/>
        <w:left w:val="none" w:sz="0" w:space="0" w:color="auto"/>
        <w:bottom w:val="none" w:sz="0" w:space="0" w:color="auto"/>
        <w:right w:val="none" w:sz="0" w:space="0" w:color="auto"/>
      </w:divBdr>
    </w:div>
    <w:div w:id="1332609923">
      <w:bodyDiv w:val="1"/>
      <w:marLeft w:val="0"/>
      <w:marRight w:val="0"/>
      <w:marTop w:val="0"/>
      <w:marBottom w:val="0"/>
      <w:divBdr>
        <w:top w:val="none" w:sz="0" w:space="0" w:color="auto"/>
        <w:left w:val="none" w:sz="0" w:space="0" w:color="auto"/>
        <w:bottom w:val="none" w:sz="0" w:space="0" w:color="auto"/>
        <w:right w:val="none" w:sz="0" w:space="0" w:color="auto"/>
      </w:divBdr>
    </w:div>
    <w:div w:id="1695495910">
      <w:bodyDiv w:val="1"/>
      <w:marLeft w:val="0"/>
      <w:marRight w:val="0"/>
      <w:marTop w:val="0"/>
      <w:marBottom w:val="0"/>
      <w:divBdr>
        <w:top w:val="none" w:sz="0" w:space="0" w:color="auto"/>
        <w:left w:val="none" w:sz="0" w:space="0" w:color="auto"/>
        <w:bottom w:val="none" w:sz="0" w:space="0" w:color="auto"/>
        <w:right w:val="none" w:sz="0" w:space="0" w:color="auto"/>
      </w:divBdr>
    </w:div>
    <w:div w:id="1818767492">
      <w:bodyDiv w:val="1"/>
      <w:marLeft w:val="0"/>
      <w:marRight w:val="0"/>
      <w:marTop w:val="0"/>
      <w:marBottom w:val="0"/>
      <w:divBdr>
        <w:top w:val="none" w:sz="0" w:space="0" w:color="auto"/>
        <w:left w:val="none" w:sz="0" w:space="0" w:color="auto"/>
        <w:bottom w:val="none" w:sz="0" w:space="0" w:color="auto"/>
        <w:right w:val="none" w:sz="0" w:space="0" w:color="auto"/>
      </w:divBdr>
    </w:div>
    <w:div w:id="1935748771">
      <w:bodyDiv w:val="1"/>
      <w:marLeft w:val="0"/>
      <w:marRight w:val="0"/>
      <w:marTop w:val="0"/>
      <w:marBottom w:val="0"/>
      <w:divBdr>
        <w:top w:val="none" w:sz="0" w:space="0" w:color="auto"/>
        <w:left w:val="none" w:sz="0" w:space="0" w:color="auto"/>
        <w:bottom w:val="none" w:sz="0" w:space="0" w:color="auto"/>
        <w:right w:val="none" w:sz="0" w:space="0" w:color="auto"/>
      </w:divBdr>
    </w:div>
    <w:div w:id="2058049011">
      <w:bodyDiv w:val="1"/>
      <w:marLeft w:val="0"/>
      <w:marRight w:val="0"/>
      <w:marTop w:val="0"/>
      <w:marBottom w:val="0"/>
      <w:divBdr>
        <w:top w:val="none" w:sz="0" w:space="0" w:color="auto"/>
        <w:left w:val="none" w:sz="0" w:space="0" w:color="auto"/>
        <w:bottom w:val="none" w:sz="0" w:space="0" w:color="auto"/>
        <w:right w:val="none" w:sz="0" w:space="0" w:color="auto"/>
      </w:divBdr>
    </w:div>
    <w:div w:id="210121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E38B416E-7DA9-476D-8DC3-69FA59847906"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Foglio_di_lavoro_di_Microsoft_Office_Excel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it-IT"/>
  <c:chart>
    <c:autoTitleDeleted val="1"/>
    <c:plotArea>
      <c:layout/>
      <c:pieChart>
        <c:varyColors val="1"/>
        <c:ser>
          <c:idx val="0"/>
          <c:order val="0"/>
          <c:tx>
            <c:strRef>
              <c:f>Foglio1!$B$1</c:f>
              <c:strCache>
                <c:ptCount val="1"/>
                <c:pt idx="0">
                  <c:v>Vendite</c:v>
                </c:pt>
              </c:strCache>
            </c:strRef>
          </c:tx>
          <c:cat>
            <c:strRef>
              <c:f>Foglio1!$A$2:$A$5</c:f>
              <c:strCache>
                <c:ptCount val="2"/>
                <c:pt idx="0">
                  <c:v>cost</c:v>
                </c:pt>
                <c:pt idx="1">
                  <c:v>profitability</c:v>
                </c:pt>
              </c:strCache>
            </c:strRef>
          </c:cat>
          <c:val>
            <c:numRef>
              <c:f>Foglio1!$B$2:$B$5</c:f>
              <c:numCache>
                <c:formatCode>General</c:formatCode>
                <c:ptCount val="4"/>
                <c:pt idx="0">
                  <c:v>6.5</c:v>
                </c:pt>
                <c:pt idx="1">
                  <c:v>1.5</c:v>
                </c:pt>
              </c:numCache>
            </c:numRef>
          </c:val>
        </c:ser>
        <c:firstSliceAng val="0"/>
      </c:pieChart>
    </c:plotArea>
    <c:legend>
      <c:legendPos val="r"/>
      <c:legendEntry>
        <c:idx val="2"/>
        <c:delete val="1"/>
      </c:legendEntry>
      <c:legendEntry>
        <c:idx val="3"/>
        <c:delete val="1"/>
      </c:legendEntry>
    </c:legend>
    <c:plotVisOnly val="1"/>
  </c:chart>
  <c:externalData r:id="rId1"/>
</c:chartSpac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1E439-1265-489C-BADE-5181754D2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7</Pages>
  <Words>1750</Words>
  <Characters>9975</Characters>
  <Application>Microsoft Office Word</Application>
  <DocSecurity>0</DocSecurity>
  <Lines>83</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2022-12-20T15:04:00Z</dcterms:created>
  <dcterms:modified xsi:type="dcterms:W3CDTF">2022-12-23T19:00:00Z</dcterms:modified>
</cp:coreProperties>
</file>