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84332" w14:textId="77777777" w:rsidR="00781B4F" w:rsidRDefault="00781B4F" w:rsidP="00781B4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52A5B55" w14:textId="77777777" w:rsidR="00781B4F" w:rsidRDefault="00781B4F" w:rsidP="00781B4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56AF512" w14:textId="77777777" w:rsidR="00781B4F" w:rsidRDefault="00781B4F" w:rsidP="00781B4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289C6B7" w14:textId="77777777" w:rsidR="00781B4F" w:rsidRPr="00781B4F" w:rsidRDefault="00781B4F" w:rsidP="00781B4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55D981D" w14:textId="5B92C99A" w:rsidR="00781B4F" w:rsidRPr="00781B4F" w:rsidRDefault="00781B4F" w:rsidP="00781B4F">
      <w:pPr>
        <w:jc w:val="center"/>
        <w:rPr>
          <w:rFonts w:ascii="Arial" w:hAnsi="Arial" w:cs="Arial"/>
          <w:sz w:val="40"/>
          <w:szCs w:val="40"/>
        </w:rPr>
      </w:pPr>
      <w:r w:rsidRPr="00781B4F">
        <w:rPr>
          <w:rFonts w:ascii="Arial" w:hAnsi="Arial" w:cs="Arial"/>
          <w:b/>
          <w:bCs/>
          <w:sz w:val="40"/>
          <w:szCs w:val="40"/>
        </w:rPr>
        <w:t>A child`s Experience between the ages 0 – 5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Pr="00781B4F">
        <w:rPr>
          <w:rFonts w:ascii="Arial" w:hAnsi="Arial" w:cs="Arial"/>
          <w:b/>
          <w:bCs/>
          <w:sz w:val="40"/>
          <w:szCs w:val="40"/>
        </w:rPr>
        <w:t>years can</w:t>
      </w:r>
      <w:r>
        <w:rPr>
          <w:rFonts w:ascii="Arial" w:hAnsi="Arial" w:cs="Arial"/>
          <w:sz w:val="40"/>
          <w:szCs w:val="40"/>
        </w:rPr>
        <w:t xml:space="preserve"> </w:t>
      </w:r>
      <w:r w:rsidRPr="00781B4F">
        <w:rPr>
          <w:rFonts w:ascii="Arial" w:hAnsi="Arial" w:cs="Arial"/>
          <w:b/>
          <w:bCs/>
          <w:sz w:val="40"/>
          <w:szCs w:val="40"/>
        </w:rPr>
        <w:t>affect the rest of their lives</w:t>
      </w:r>
    </w:p>
    <w:p w14:paraId="5866BB40" w14:textId="77777777" w:rsidR="00781B4F" w:rsidRDefault="00781B4F"/>
    <w:p w14:paraId="0F4D2628" w14:textId="59B60C90" w:rsidR="00781B4F" w:rsidRPr="00781B4F" w:rsidRDefault="00781B4F" w:rsidP="00781B4F">
      <w:pPr>
        <w:jc w:val="center"/>
        <w:rPr>
          <w:rFonts w:ascii="Arial" w:hAnsi="Arial" w:cs="Arial"/>
        </w:rPr>
      </w:pPr>
      <w:r w:rsidRPr="00781B4F">
        <w:rPr>
          <w:rFonts w:ascii="Arial" w:hAnsi="Arial" w:cs="Arial"/>
          <w:sz w:val="32"/>
          <w:szCs w:val="32"/>
        </w:rPr>
        <w:t>Annotated Bibliography</w:t>
      </w:r>
    </w:p>
    <w:p w14:paraId="0AE752C3" w14:textId="77777777" w:rsidR="00781B4F" w:rsidRDefault="00781B4F"/>
    <w:p w14:paraId="5ED37EE8" w14:textId="77777777" w:rsidR="00781B4F" w:rsidRDefault="00781B4F" w:rsidP="00781B4F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284FFAA4" w14:textId="77777777" w:rsidR="00781B4F" w:rsidRDefault="00781B4F" w:rsidP="00781B4F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3B1BE1C1" w14:textId="77777777" w:rsidR="00781B4F" w:rsidRDefault="00781B4F" w:rsidP="00781B4F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437811CE" w14:textId="1F4F2A71" w:rsidR="00613BBF" w:rsidRPr="00781B4F" w:rsidRDefault="00781B4F" w:rsidP="00781B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781B4F">
        <w:rPr>
          <w:rFonts w:ascii="Arial" w:hAnsi="Arial" w:cs="Arial"/>
          <w:sz w:val="28"/>
          <w:szCs w:val="28"/>
        </w:rPr>
        <w:t>Student Name: Dan Cupsa</w:t>
      </w:r>
      <w:r w:rsidRPr="00781B4F">
        <w:rPr>
          <w:rFonts w:ascii="Arial" w:hAnsi="Arial" w:cs="Arial"/>
          <w:sz w:val="28"/>
          <w:szCs w:val="28"/>
        </w:rPr>
        <w:br/>
        <w:t>Student ID: 2007675</w:t>
      </w:r>
      <w:r w:rsidRPr="00781B4F">
        <w:rPr>
          <w:rFonts w:ascii="Arial" w:hAnsi="Arial" w:cs="Arial"/>
          <w:sz w:val="28"/>
          <w:szCs w:val="28"/>
        </w:rPr>
        <w:br/>
        <w:t>Module Code BMHP4019_BIRM</w:t>
      </w:r>
      <w:r w:rsidRPr="00781B4F">
        <w:rPr>
          <w:rFonts w:ascii="Arial" w:hAnsi="Arial" w:cs="Arial"/>
          <w:sz w:val="28"/>
          <w:szCs w:val="28"/>
        </w:rPr>
        <w:br/>
        <w:t>Lecturer Name: Dushika Soundararajan</w:t>
      </w:r>
      <w:r w:rsidRPr="00781B4F">
        <w:rPr>
          <w:rFonts w:ascii="Arial" w:hAnsi="Arial" w:cs="Arial"/>
          <w:sz w:val="28"/>
          <w:szCs w:val="28"/>
        </w:rPr>
        <w:br/>
        <w:t xml:space="preserve">  </w:t>
      </w:r>
      <w:r w:rsidR="00613BBF" w:rsidRPr="00781B4F">
        <w:rPr>
          <w:rFonts w:ascii="Arial" w:hAnsi="Arial" w:cs="Arial"/>
          <w:sz w:val="28"/>
          <w:szCs w:val="28"/>
        </w:rPr>
        <w:br w:type="page"/>
      </w:r>
    </w:p>
    <w:p w14:paraId="4B950AF3" w14:textId="77777777" w:rsidR="008E6277" w:rsidRDefault="008E6277" w:rsidP="00242A6C">
      <w:pPr>
        <w:tabs>
          <w:tab w:val="num" w:pos="720"/>
        </w:tabs>
        <w:ind w:left="720" w:hanging="360"/>
      </w:pPr>
    </w:p>
    <w:p w14:paraId="451984C9" w14:textId="5405D7ED" w:rsidR="008E6277" w:rsidRPr="00A05AE6" w:rsidRDefault="008E6277" w:rsidP="00A05AE6">
      <w:pPr>
        <w:numPr>
          <w:ilvl w:val="0"/>
          <w:numId w:val="2"/>
        </w:num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Berk, </w:t>
      </w:r>
      <w:r w:rsidR="00407FDE">
        <w:rPr>
          <w:rFonts w:ascii="Arial" w:hAnsi="Arial" w:cs="Arial"/>
          <w:b/>
          <w:bCs/>
        </w:rPr>
        <w:t>L.E.</w:t>
      </w:r>
      <w:r>
        <w:rPr>
          <w:rFonts w:ascii="Arial" w:hAnsi="Arial" w:cs="Arial"/>
          <w:b/>
          <w:bCs/>
        </w:rPr>
        <w:t xml:space="preserve">, </w:t>
      </w:r>
      <w:r w:rsidR="00E835B0">
        <w:rPr>
          <w:rFonts w:ascii="Arial" w:hAnsi="Arial" w:cs="Arial"/>
          <w:b/>
          <w:bCs/>
        </w:rPr>
        <w:t>(</w:t>
      </w:r>
      <w:r w:rsidR="00407FDE">
        <w:rPr>
          <w:rFonts w:ascii="Arial" w:hAnsi="Arial" w:cs="Arial"/>
          <w:b/>
          <w:bCs/>
        </w:rPr>
        <w:t xml:space="preserve">2008) </w:t>
      </w:r>
      <w:r w:rsidR="00FE069B">
        <w:rPr>
          <w:rFonts w:ascii="Arial" w:hAnsi="Arial" w:cs="Arial"/>
          <w:b/>
          <w:bCs/>
        </w:rPr>
        <w:t xml:space="preserve">Infants, Children, and Adolescents. </w:t>
      </w:r>
      <w:r w:rsidR="00A05AE6">
        <w:rPr>
          <w:rFonts w:ascii="Arial" w:hAnsi="Arial" w:cs="Arial"/>
          <w:b/>
          <w:bCs/>
        </w:rPr>
        <w:t>6</w:t>
      </w:r>
      <w:r w:rsidR="00A05AE6" w:rsidRPr="00A05AE6">
        <w:rPr>
          <w:rFonts w:ascii="Arial" w:hAnsi="Arial" w:cs="Arial"/>
          <w:b/>
          <w:bCs/>
          <w:vertAlign w:val="superscript"/>
        </w:rPr>
        <w:t>th</w:t>
      </w:r>
      <w:r w:rsidR="00A05AE6">
        <w:rPr>
          <w:rFonts w:ascii="Arial" w:hAnsi="Arial" w:cs="Arial"/>
          <w:b/>
          <w:bCs/>
        </w:rPr>
        <w:t xml:space="preserve"> </w:t>
      </w:r>
      <w:proofErr w:type="spellStart"/>
      <w:r w:rsidR="00A05AE6">
        <w:rPr>
          <w:rFonts w:ascii="Arial" w:hAnsi="Arial" w:cs="Arial"/>
          <w:b/>
          <w:bCs/>
        </w:rPr>
        <w:t>edt</w:t>
      </w:r>
      <w:proofErr w:type="spellEnd"/>
      <w:r w:rsidR="00A05AE6">
        <w:rPr>
          <w:rFonts w:ascii="Arial" w:hAnsi="Arial" w:cs="Arial"/>
          <w:b/>
          <w:bCs/>
        </w:rPr>
        <w:t xml:space="preserve">. </w:t>
      </w:r>
      <w:r w:rsidR="00A05AE6" w:rsidRPr="00A05AE6">
        <w:rPr>
          <w:rFonts w:ascii="Arial" w:hAnsi="Arial" w:cs="Arial"/>
          <w:b/>
          <w:bCs/>
          <w:i/>
          <w:iCs/>
        </w:rPr>
        <w:t>Pearson International Edition</w:t>
      </w:r>
    </w:p>
    <w:p w14:paraId="7F39903C" w14:textId="76ED688E" w:rsidR="00A05AE6" w:rsidRDefault="00A05AE6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9F37B2">
        <w:rPr>
          <w:rFonts w:ascii="Arial" w:hAnsi="Arial" w:cs="Arial"/>
        </w:rPr>
        <w:t>text</w:t>
      </w:r>
      <w:r>
        <w:rPr>
          <w:rFonts w:ascii="Arial" w:hAnsi="Arial" w:cs="Arial"/>
        </w:rPr>
        <w:t xml:space="preserve">book is about </w:t>
      </w:r>
      <w:r w:rsidR="009F37B2">
        <w:rPr>
          <w:rFonts w:ascii="Arial" w:hAnsi="Arial" w:cs="Arial"/>
        </w:rPr>
        <w:t>child development</w:t>
      </w:r>
      <w:r w:rsidR="00572305">
        <w:rPr>
          <w:rFonts w:ascii="Arial" w:hAnsi="Arial" w:cs="Arial"/>
        </w:rPr>
        <w:t xml:space="preserve"> and author was inspired by </w:t>
      </w:r>
      <w:r w:rsidR="00BF24EC">
        <w:rPr>
          <w:rFonts w:ascii="Arial" w:hAnsi="Arial" w:cs="Arial"/>
        </w:rPr>
        <w:t xml:space="preserve">a wealth of professional and personal experiences. </w:t>
      </w:r>
      <w:r w:rsidR="00331C7C">
        <w:rPr>
          <w:rFonts w:ascii="Arial" w:hAnsi="Arial" w:cs="Arial"/>
        </w:rPr>
        <w:t xml:space="preserve">There are 17 different chapters in the book to help students in their information research. </w:t>
      </w:r>
    </w:p>
    <w:p w14:paraId="0CD0F841" w14:textId="474DFF89" w:rsidR="003252BE" w:rsidRDefault="003252BE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book is credible because it is published by relevant publisher and is written by </w:t>
      </w:r>
      <w:r w:rsidR="00C84E95">
        <w:rPr>
          <w:rFonts w:ascii="Arial" w:hAnsi="Arial" w:cs="Arial"/>
        </w:rPr>
        <w:t>professional in the field.</w:t>
      </w:r>
      <w:r w:rsidR="00922B0A">
        <w:rPr>
          <w:rFonts w:ascii="Arial" w:hAnsi="Arial" w:cs="Arial"/>
        </w:rPr>
        <w:t xml:space="preserve"> </w:t>
      </w:r>
    </w:p>
    <w:p w14:paraId="1651116D" w14:textId="77A9A3EB" w:rsidR="00922B0A" w:rsidRDefault="00922B0A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book to </w:t>
      </w:r>
      <w:r w:rsidR="007E3262">
        <w:rPr>
          <w:rFonts w:ascii="Arial" w:hAnsi="Arial" w:cs="Arial"/>
        </w:rPr>
        <w:t>find more information about child’s developmen</w:t>
      </w:r>
      <w:r w:rsidR="008E03AE">
        <w:rPr>
          <w:rFonts w:ascii="Arial" w:hAnsi="Arial" w:cs="Arial"/>
        </w:rPr>
        <w:t>t</w:t>
      </w:r>
      <w:r w:rsidR="00E46D5E">
        <w:rPr>
          <w:rFonts w:ascii="Arial" w:hAnsi="Arial" w:cs="Arial"/>
        </w:rPr>
        <w:t xml:space="preserve">. </w:t>
      </w:r>
      <w:r w:rsidR="00084F35">
        <w:rPr>
          <w:rFonts w:ascii="Arial" w:hAnsi="Arial" w:cs="Arial"/>
        </w:rPr>
        <w:t xml:space="preserve">The book is very useful to explore each stage </w:t>
      </w:r>
      <w:r w:rsidR="00DC0673">
        <w:rPr>
          <w:rFonts w:ascii="Arial" w:hAnsi="Arial" w:cs="Arial"/>
        </w:rPr>
        <w:t xml:space="preserve">and to find deeper information about everything what </w:t>
      </w:r>
      <w:r w:rsidR="00537D8F">
        <w:rPr>
          <w:rFonts w:ascii="Arial" w:hAnsi="Arial" w:cs="Arial"/>
        </w:rPr>
        <w:t xml:space="preserve">stands under child’s development. </w:t>
      </w:r>
    </w:p>
    <w:p w14:paraId="42026403" w14:textId="77777777" w:rsidR="006673A7" w:rsidRPr="00A05AE6" w:rsidRDefault="006673A7" w:rsidP="003252BE">
      <w:pPr>
        <w:spacing w:after="0" w:line="360" w:lineRule="auto"/>
        <w:ind w:left="360" w:firstLine="360"/>
        <w:rPr>
          <w:rFonts w:ascii="Arial" w:hAnsi="Arial" w:cs="Arial"/>
        </w:rPr>
      </w:pPr>
    </w:p>
    <w:p w14:paraId="7284306F" w14:textId="7F07EFB4" w:rsidR="00242A6C" w:rsidRPr="008E6277" w:rsidRDefault="00242A6C" w:rsidP="008E6277">
      <w:pPr>
        <w:numPr>
          <w:ilvl w:val="0"/>
          <w:numId w:val="2"/>
        </w:numPr>
        <w:rPr>
          <w:rFonts w:ascii="Arial" w:hAnsi="Arial" w:cs="Arial"/>
          <w:b/>
          <w:bCs/>
        </w:rPr>
      </w:pPr>
      <w:r w:rsidRPr="008E6277">
        <w:rPr>
          <w:rFonts w:ascii="Arial" w:hAnsi="Arial" w:cs="Arial"/>
          <w:b/>
          <w:bCs/>
        </w:rPr>
        <w:t>Erikson, E. H. (1966). Eight ages of man. </w:t>
      </w:r>
      <w:r w:rsidRPr="008E6277">
        <w:rPr>
          <w:rFonts w:ascii="Arial" w:hAnsi="Arial" w:cs="Arial"/>
          <w:b/>
          <w:bCs/>
          <w:i/>
          <w:iCs/>
        </w:rPr>
        <w:t>International Journal of Psychiatry, 2</w:t>
      </w:r>
      <w:r w:rsidRPr="008E6277">
        <w:rPr>
          <w:rFonts w:ascii="Arial" w:hAnsi="Arial" w:cs="Arial"/>
          <w:b/>
          <w:bCs/>
        </w:rPr>
        <w:t>(3), 281–300</w:t>
      </w:r>
    </w:p>
    <w:p w14:paraId="3E8E6D75" w14:textId="0162B8E5" w:rsidR="00A2093F" w:rsidRDefault="00242EEB" w:rsidP="00240161">
      <w:pPr>
        <w:spacing w:after="0" w:line="360" w:lineRule="auto"/>
        <w:ind w:firstLine="360"/>
        <w:rPr>
          <w:rFonts w:ascii="Arial" w:hAnsi="Arial" w:cs="Arial"/>
        </w:rPr>
      </w:pPr>
      <w:r w:rsidRPr="00242EEB">
        <w:rPr>
          <w:rFonts w:ascii="Arial" w:hAnsi="Arial" w:cs="Arial"/>
        </w:rPr>
        <w:t xml:space="preserve">This </w:t>
      </w:r>
      <w:r w:rsidR="00A07830">
        <w:rPr>
          <w:rFonts w:ascii="Arial" w:hAnsi="Arial" w:cs="Arial"/>
        </w:rPr>
        <w:t>article</w:t>
      </w:r>
      <w:r>
        <w:rPr>
          <w:rFonts w:ascii="Arial" w:hAnsi="Arial" w:cs="Arial"/>
        </w:rPr>
        <w:t xml:space="preserve"> is </w:t>
      </w:r>
      <w:r w:rsidR="002D3485">
        <w:rPr>
          <w:rFonts w:ascii="Arial" w:hAnsi="Arial" w:cs="Arial"/>
        </w:rPr>
        <w:t>describing Erickson’s theory of</w:t>
      </w:r>
      <w:r w:rsidR="00AA07FF">
        <w:rPr>
          <w:rFonts w:ascii="Arial" w:hAnsi="Arial" w:cs="Arial"/>
        </w:rPr>
        <w:t xml:space="preserve"> human development which occur in 8 stages. </w:t>
      </w:r>
      <w:r w:rsidR="00603E60">
        <w:rPr>
          <w:rFonts w:ascii="Arial" w:hAnsi="Arial" w:cs="Arial"/>
        </w:rPr>
        <w:t>All stages are analysed in depth</w:t>
      </w:r>
      <w:r w:rsidR="00240161">
        <w:rPr>
          <w:rFonts w:ascii="Arial" w:hAnsi="Arial" w:cs="Arial"/>
        </w:rPr>
        <w:t xml:space="preserve"> which helps to understand better this theory. </w:t>
      </w:r>
    </w:p>
    <w:p w14:paraId="26F0E19C" w14:textId="6326EC3E" w:rsidR="00240161" w:rsidRDefault="00240161" w:rsidP="00240161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source is credible </w:t>
      </w:r>
      <w:r w:rsidR="00272E87">
        <w:rPr>
          <w:rFonts w:ascii="Arial" w:hAnsi="Arial" w:cs="Arial"/>
        </w:rPr>
        <w:t>because it is</w:t>
      </w:r>
      <w:r w:rsidR="00F876E1">
        <w:rPr>
          <w:rFonts w:ascii="Arial" w:hAnsi="Arial" w:cs="Arial"/>
        </w:rPr>
        <w:t xml:space="preserve"> </w:t>
      </w:r>
      <w:r w:rsidR="003A1A76">
        <w:rPr>
          <w:rFonts w:ascii="Arial" w:hAnsi="Arial" w:cs="Arial"/>
        </w:rPr>
        <w:t xml:space="preserve">available </w:t>
      </w:r>
      <w:r w:rsidR="00432889">
        <w:rPr>
          <w:rFonts w:ascii="Arial" w:hAnsi="Arial" w:cs="Arial"/>
        </w:rPr>
        <w:t>at</w:t>
      </w:r>
      <w:r w:rsidR="00F876E1">
        <w:rPr>
          <w:rFonts w:ascii="Arial" w:hAnsi="Arial" w:cs="Arial"/>
        </w:rPr>
        <w:t xml:space="preserve"> American </w:t>
      </w:r>
      <w:r w:rsidR="0035010A">
        <w:rPr>
          <w:rFonts w:ascii="Arial" w:hAnsi="Arial" w:cs="Arial"/>
        </w:rPr>
        <w:t>Psychological</w:t>
      </w:r>
      <w:r w:rsidR="00213DF9">
        <w:rPr>
          <w:rFonts w:ascii="Arial" w:hAnsi="Arial" w:cs="Arial"/>
        </w:rPr>
        <w:t xml:space="preserve"> </w:t>
      </w:r>
      <w:r w:rsidR="00F876E1">
        <w:rPr>
          <w:rFonts w:ascii="Arial" w:hAnsi="Arial" w:cs="Arial"/>
        </w:rPr>
        <w:t>Association (APA)</w:t>
      </w:r>
      <w:r w:rsidR="00432889">
        <w:rPr>
          <w:rFonts w:ascii="Arial" w:hAnsi="Arial" w:cs="Arial"/>
        </w:rPr>
        <w:t xml:space="preserve"> </w:t>
      </w:r>
      <w:r w:rsidR="00FA0959">
        <w:rPr>
          <w:rFonts w:ascii="Arial" w:hAnsi="Arial" w:cs="Arial"/>
        </w:rPr>
        <w:t xml:space="preserve">official </w:t>
      </w:r>
      <w:r w:rsidR="00A8234A">
        <w:rPr>
          <w:rFonts w:ascii="Arial" w:hAnsi="Arial" w:cs="Arial"/>
        </w:rPr>
        <w:t xml:space="preserve">website, </w:t>
      </w:r>
      <w:r w:rsidR="00394C2B">
        <w:rPr>
          <w:rFonts w:ascii="Arial" w:hAnsi="Arial" w:cs="Arial"/>
        </w:rPr>
        <w:t>this is</w:t>
      </w:r>
      <w:r w:rsidR="00A8234A" w:rsidRPr="00A8234A">
        <w:rPr>
          <w:rFonts w:ascii="Arial" w:hAnsi="Arial" w:cs="Arial"/>
        </w:rPr>
        <w:t xml:space="preserve"> the largest scientific and professional organization of psychologists in the United States</w:t>
      </w:r>
      <w:r w:rsidR="00A8234A">
        <w:rPr>
          <w:rFonts w:ascii="Arial" w:hAnsi="Arial" w:cs="Arial"/>
        </w:rPr>
        <w:t>.</w:t>
      </w:r>
    </w:p>
    <w:p w14:paraId="6741EF45" w14:textId="57D020E6" w:rsidR="00394C2B" w:rsidRDefault="00394C2B" w:rsidP="00240161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source </w:t>
      </w:r>
      <w:r w:rsidR="00867DB9">
        <w:rPr>
          <w:rFonts w:ascii="Arial" w:hAnsi="Arial" w:cs="Arial"/>
        </w:rPr>
        <w:t xml:space="preserve">to </w:t>
      </w:r>
      <w:r w:rsidR="00AE008D">
        <w:rPr>
          <w:rFonts w:ascii="Arial" w:hAnsi="Arial" w:cs="Arial"/>
        </w:rPr>
        <w:t>explore and find out more relevant information about</w:t>
      </w:r>
      <w:r w:rsidR="00A90645">
        <w:rPr>
          <w:rFonts w:ascii="Arial" w:hAnsi="Arial" w:cs="Arial"/>
        </w:rPr>
        <w:t xml:space="preserve"> first 3 stages of Erikson’s </w:t>
      </w:r>
      <w:r w:rsidR="002825D0">
        <w:rPr>
          <w:rFonts w:ascii="Arial" w:hAnsi="Arial" w:cs="Arial"/>
        </w:rPr>
        <w:t>theory about human development. By understanding th</w:t>
      </w:r>
      <w:r w:rsidR="00006626">
        <w:rPr>
          <w:rFonts w:ascii="Arial" w:hAnsi="Arial" w:cs="Arial"/>
        </w:rPr>
        <w:t xml:space="preserve">ese stages </w:t>
      </w:r>
      <w:r w:rsidR="004204F4">
        <w:rPr>
          <w:rFonts w:ascii="Arial" w:hAnsi="Arial" w:cs="Arial"/>
        </w:rPr>
        <w:t xml:space="preserve">I was able to elaborate on them to </w:t>
      </w:r>
      <w:r w:rsidR="002F0231">
        <w:rPr>
          <w:rFonts w:ascii="Arial" w:hAnsi="Arial" w:cs="Arial"/>
        </w:rPr>
        <w:t>explain child’s development in age 0-5.</w:t>
      </w:r>
    </w:p>
    <w:p w14:paraId="63DFEDAE" w14:textId="77777777" w:rsidR="00A2093F" w:rsidRPr="00A2093F" w:rsidRDefault="00A2093F" w:rsidP="00A2093F">
      <w:pPr>
        <w:spacing w:after="0" w:line="360" w:lineRule="auto"/>
        <w:rPr>
          <w:rFonts w:ascii="Arial" w:hAnsi="Arial" w:cs="Arial"/>
        </w:rPr>
      </w:pPr>
    </w:p>
    <w:p w14:paraId="43802147" w14:textId="20AE1483" w:rsidR="00A2093F" w:rsidRPr="00242A6C" w:rsidRDefault="00A2093F" w:rsidP="00A2093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242A6C">
        <w:rPr>
          <w:rFonts w:ascii="Arial" w:hAnsi="Arial" w:cs="Arial"/>
          <w:b/>
          <w:bCs/>
        </w:rPr>
        <w:t>Fowler, J.W. and Dell, M.L., (2006) Stages of faith from infancy through adolescence: Reflections on three decades of faith development theory. </w:t>
      </w:r>
      <w:r w:rsidRPr="00242A6C">
        <w:rPr>
          <w:rFonts w:ascii="Arial" w:hAnsi="Arial" w:cs="Arial"/>
          <w:b/>
          <w:bCs/>
          <w:i/>
          <w:iCs/>
        </w:rPr>
        <w:t>The handbook of spiritual development in childhood and adolescence</w:t>
      </w:r>
      <w:r w:rsidRPr="00242A6C">
        <w:rPr>
          <w:rFonts w:ascii="Arial" w:hAnsi="Arial" w:cs="Arial"/>
          <w:b/>
          <w:bCs/>
        </w:rPr>
        <w:t>, pp.34-45</w:t>
      </w:r>
    </w:p>
    <w:p w14:paraId="5155B96F" w14:textId="2F0E871B" w:rsidR="00A2093F" w:rsidRDefault="0016178D" w:rsidP="00884716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book is about </w:t>
      </w:r>
      <w:r w:rsidR="00A75D37">
        <w:rPr>
          <w:rFonts w:ascii="Arial" w:hAnsi="Arial" w:cs="Arial"/>
        </w:rPr>
        <w:t xml:space="preserve">the spiritual </w:t>
      </w:r>
      <w:r w:rsidR="00BF255C">
        <w:rPr>
          <w:rFonts w:ascii="Arial" w:hAnsi="Arial" w:cs="Arial"/>
        </w:rPr>
        <w:t xml:space="preserve">development in childhood and </w:t>
      </w:r>
      <w:r w:rsidR="00B734C1">
        <w:rPr>
          <w:rFonts w:ascii="Arial" w:hAnsi="Arial" w:cs="Arial"/>
        </w:rPr>
        <w:t xml:space="preserve">adolescence. </w:t>
      </w:r>
      <w:r w:rsidR="00AE645F">
        <w:rPr>
          <w:rFonts w:ascii="Arial" w:hAnsi="Arial" w:cs="Arial"/>
        </w:rPr>
        <w:t>The cha</w:t>
      </w:r>
      <w:r w:rsidR="000B1F64">
        <w:rPr>
          <w:rFonts w:ascii="Arial" w:hAnsi="Arial" w:cs="Arial"/>
        </w:rPr>
        <w:t xml:space="preserve">pter used for the presentation </w:t>
      </w:r>
      <w:r w:rsidR="00D11589">
        <w:rPr>
          <w:rFonts w:ascii="Arial" w:hAnsi="Arial" w:cs="Arial"/>
        </w:rPr>
        <w:t xml:space="preserve">has its foundation on studied stages </w:t>
      </w:r>
      <w:r w:rsidR="003F2F66">
        <w:rPr>
          <w:rFonts w:ascii="Arial" w:hAnsi="Arial" w:cs="Arial"/>
        </w:rPr>
        <w:t xml:space="preserve">that last three decades, the studies were conducted from and infancy </w:t>
      </w:r>
      <w:r w:rsidR="00884716">
        <w:rPr>
          <w:rFonts w:ascii="Arial" w:hAnsi="Arial" w:cs="Arial"/>
        </w:rPr>
        <w:t xml:space="preserve">through adolescence. </w:t>
      </w:r>
    </w:p>
    <w:p w14:paraId="5B61F2BF" w14:textId="1443692C" w:rsidR="00884716" w:rsidRDefault="00884716" w:rsidP="00884716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source is credible because </w:t>
      </w:r>
      <w:r w:rsidR="00170C29">
        <w:rPr>
          <w:rFonts w:ascii="Arial" w:hAnsi="Arial" w:cs="Arial"/>
        </w:rPr>
        <w:t>it has been published by known publishers</w:t>
      </w:r>
      <w:r w:rsidR="00A97DF9">
        <w:rPr>
          <w:rFonts w:ascii="Arial" w:hAnsi="Arial" w:cs="Arial"/>
        </w:rPr>
        <w:t xml:space="preserve"> and written by experts in their field</w:t>
      </w:r>
      <w:r w:rsidR="00A83D11">
        <w:rPr>
          <w:rFonts w:ascii="Arial" w:hAnsi="Arial" w:cs="Arial"/>
        </w:rPr>
        <w:t xml:space="preserve">, as well </w:t>
      </w:r>
      <w:r w:rsidR="00222D62">
        <w:rPr>
          <w:rFonts w:ascii="Arial" w:hAnsi="Arial" w:cs="Arial"/>
        </w:rPr>
        <w:t xml:space="preserve">this research took place </w:t>
      </w:r>
      <w:r w:rsidR="00A97DF9">
        <w:rPr>
          <w:rFonts w:ascii="Arial" w:hAnsi="Arial" w:cs="Arial"/>
        </w:rPr>
        <w:t xml:space="preserve">over </w:t>
      </w:r>
      <w:proofErr w:type="gramStart"/>
      <w:r w:rsidR="00A97DF9">
        <w:rPr>
          <w:rFonts w:ascii="Arial" w:hAnsi="Arial" w:cs="Arial"/>
        </w:rPr>
        <w:t>three decade</w:t>
      </w:r>
      <w:proofErr w:type="gramEnd"/>
      <w:r w:rsidR="00A97DF9">
        <w:rPr>
          <w:rFonts w:ascii="Arial" w:hAnsi="Arial" w:cs="Arial"/>
        </w:rPr>
        <w:t xml:space="preserve"> period </w:t>
      </w:r>
      <w:r w:rsidR="00A83D11">
        <w:rPr>
          <w:rFonts w:ascii="Arial" w:hAnsi="Arial" w:cs="Arial"/>
        </w:rPr>
        <w:t xml:space="preserve">of studies about child development. </w:t>
      </w:r>
    </w:p>
    <w:p w14:paraId="79267CBF" w14:textId="76722329" w:rsidR="00222D62" w:rsidRDefault="00222D62" w:rsidP="00884716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source to </w:t>
      </w:r>
      <w:r w:rsidR="00351212">
        <w:rPr>
          <w:rFonts w:ascii="Arial" w:hAnsi="Arial" w:cs="Arial"/>
        </w:rPr>
        <w:t>find out more about</w:t>
      </w:r>
      <w:r w:rsidR="00D4001A">
        <w:rPr>
          <w:rFonts w:ascii="Arial" w:hAnsi="Arial" w:cs="Arial"/>
        </w:rPr>
        <w:t xml:space="preserve"> the child’s development at specific times (age 0-5). </w:t>
      </w:r>
      <w:r w:rsidR="00F65419">
        <w:rPr>
          <w:rFonts w:ascii="Arial" w:hAnsi="Arial" w:cs="Arial"/>
        </w:rPr>
        <w:t xml:space="preserve">I Also used some information </w:t>
      </w:r>
      <w:r w:rsidR="00FC3D5A">
        <w:rPr>
          <w:rFonts w:ascii="Arial" w:hAnsi="Arial" w:cs="Arial"/>
        </w:rPr>
        <w:t xml:space="preserve">of the source </w:t>
      </w:r>
      <w:r w:rsidR="00F65419">
        <w:rPr>
          <w:rFonts w:ascii="Arial" w:hAnsi="Arial" w:cs="Arial"/>
        </w:rPr>
        <w:t xml:space="preserve">to </w:t>
      </w:r>
      <w:r w:rsidR="00FC3D5A">
        <w:rPr>
          <w:rFonts w:ascii="Arial" w:hAnsi="Arial" w:cs="Arial"/>
        </w:rPr>
        <w:t xml:space="preserve">create my presentation. </w:t>
      </w:r>
    </w:p>
    <w:p w14:paraId="69D78BFB" w14:textId="77777777" w:rsidR="00A2093F" w:rsidRPr="00A2093F" w:rsidRDefault="00A2093F" w:rsidP="00A2093F">
      <w:pPr>
        <w:spacing w:after="0" w:line="360" w:lineRule="auto"/>
        <w:rPr>
          <w:rFonts w:ascii="Arial" w:hAnsi="Arial" w:cs="Arial"/>
        </w:rPr>
      </w:pPr>
    </w:p>
    <w:p w14:paraId="25896A4D" w14:textId="7C7344B4" w:rsidR="00A2093F" w:rsidRDefault="00A2093F" w:rsidP="00A2093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proofErr w:type="spellStart"/>
      <w:r w:rsidRPr="00FC3D5A">
        <w:rPr>
          <w:rFonts w:ascii="Arial" w:hAnsi="Arial" w:cs="Arial"/>
          <w:b/>
          <w:bCs/>
        </w:rPr>
        <w:lastRenderedPageBreak/>
        <w:t>Gracia</w:t>
      </w:r>
      <w:proofErr w:type="spellEnd"/>
      <w:r w:rsidRPr="00FC3D5A">
        <w:rPr>
          <w:rFonts w:ascii="Arial" w:hAnsi="Arial" w:cs="Arial"/>
          <w:b/>
          <w:bCs/>
        </w:rPr>
        <w:t xml:space="preserve">, P., (2014) Fathers’ </w:t>
      </w:r>
      <w:proofErr w:type="gramStart"/>
      <w:r w:rsidRPr="00FC3D5A">
        <w:rPr>
          <w:rFonts w:ascii="Arial" w:hAnsi="Arial" w:cs="Arial"/>
          <w:b/>
          <w:bCs/>
        </w:rPr>
        <w:t>child care</w:t>
      </w:r>
      <w:proofErr w:type="gramEnd"/>
      <w:r w:rsidRPr="00FC3D5A">
        <w:rPr>
          <w:rFonts w:ascii="Arial" w:hAnsi="Arial" w:cs="Arial"/>
          <w:b/>
          <w:bCs/>
        </w:rPr>
        <w:t xml:space="preserve"> involvement and children’s age in Spain: A time use study on differences by education and mothers’ employment. </w:t>
      </w:r>
      <w:r w:rsidRPr="00FC3D5A">
        <w:rPr>
          <w:rFonts w:ascii="Arial" w:hAnsi="Arial" w:cs="Arial"/>
          <w:b/>
          <w:bCs/>
          <w:i/>
          <w:iCs/>
        </w:rPr>
        <w:t>European Sociological Review</w:t>
      </w:r>
      <w:r w:rsidRPr="00FC3D5A">
        <w:rPr>
          <w:rFonts w:ascii="Arial" w:hAnsi="Arial" w:cs="Arial"/>
          <w:b/>
          <w:bCs/>
        </w:rPr>
        <w:t>, </w:t>
      </w:r>
      <w:r w:rsidRPr="00FC3D5A">
        <w:rPr>
          <w:rFonts w:ascii="Arial" w:hAnsi="Arial" w:cs="Arial"/>
          <w:b/>
          <w:bCs/>
          <w:i/>
          <w:iCs/>
        </w:rPr>
        <w:t>30</w:t>
      </w:r>
      <w:r w:rsidRPr="00FC3D5A">
        <w:rPr>
          <w:rFonts w:ascii="Arial" w:hAnsi="Arial" w:cs="Arial"/>
          <w:b/>
          <w:bCs/>
        </w:rPr>
        <w:t>(2), pp.137-150</w:t>
      </w:r>
    </w:p>
    <w:p w14:paraId="6D1F9DDB" w14:textId="7963675D" w:rsidR="00A2093F" w:rsidRDefault="00C769A6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source is </w:t>
      </w:r>
      <w:r w:rsidR="00226137">
        <w:rPr>
          <w:rFonts w:ascii="Arial" w:hAnsi="Arial" w:cs="Arial"/>
        </w:rPr>
        <w:t xml:space="preserve">based on the </w:t>
      </w:r>
      <w:r w:rsidR="00D76137">
        <w:rPr>
          <w:rFonts w:ascii="Arial" w:hAnsi="Arial" w:cs="Arial"/>
        </w:rPr>
        <w:t xml:space="preserve">‘2003 Spanish Time Use Survey’ </w:t>
      </w:r>
      <w:r w:rsidR="001E07E9">
        <w:rPr>
          <w:rFonts w:ascii="Arial" w:hAnsi="Arial" w:cs="Arial"/>
        </w:rPr>
        <w:t xml:space="preserve">which was conducted to see the </w:t>
      </w:r>
      <w:r w:rsidR="00B6299E">
        <w:rPr>
          <w:rFonts w:ascii="Arial" w:hAnsi="Arial" w:cs="Arial"/>
        </w:rPr>
        <w:t>child development with the evolvement</w:t>
      </w:r>
      <w:r w:rsidR="004324D8">
        <w:rPr>
          <w:rFonts w:ascii="Arial" w:hAnsi="Arial" w:cs="Arial"/>
        </w:rPr>
        <w:t xml:space="preserve"> in activities</w:t>
      </w:r>
      <w:r w:rsidR="00B6299E">
        <w:rPr>
          <w:rFonts w:ascii="Arial" w:hAnsi="Arial" w:cs="Arial"/>
        </w:rPr>
        <w:t xml:space="preserve"> </w:t>
      </w:r>
      <w:r w:rsidR="00887DD2">
        <w:rPr>
          <w:rFonts w:ascii="Arial" w:hAnsi="Arial" w:cs="Arial"/>
        </w:rPr>
        <w:t xml:space="preserve">of </w:t>
      </w:r>
      <w:r w:rsidR="00C85B10">
        <w:rPr>
          <w:rFonts w:ascii="Arial" w:hAnsi="Arial" w:cs="Arial"/>
        </w:rPr>
        <w:t>both parents</w:t>
      </w:r>
      <w:r w:rsidR="006A4F7C">
        <w:rPr>
          <w:rFonts w:ascii="Arial" w:hAnsi="Arial" w:cs="Arial"/>
        </w:rPr>
        <w:t xml:space="preserve">. </w:t>
      </w:r>
      <w:r w:rsidR="00827852">
        <w:rPr>
          <w:rFonts w:ascii="Arial" w:hAnsi="Arial" w:cs="Arial"/>
        </w:rPr>
        <w:t xml:space="preserve">It is about </w:t>
      </w:r>
      <w:r w:rsidR="002503F5">
        <w:rPr>
          <w:rFonts w:ascii="Arial" w:hAnsi="Arial" w:cs="Arial"/>
        </w:rPr>
        <w:t>different effects</w:t>
      </w:r>
      <w:r w:rsidR="002C3684">
        <w:rPr>
          <w:rFonts w:ascii="Arial" w:hAnsi="Arial" w:cs="Arial"/>
        </w:rPr>
        <w:t xml:space="preserve"> between </w:t>
      </w:r>
      <w:r w:rsidR="00827852">
        <w:rPr>
          <w:rFonts w:ascii="Arial" w:hAnsi="Arial" w:cs="Arial"/>
        </w:rPr>
        <w:t>father</w:t>
      </w:r>
      <w:r w:rsidR="00837608">
        <w:rPr>
          <w:rFonts w:ascii="Arial" w:hAnsi="Arial" w:cs="Arial"/>
        </w:rPr>
        <w:t>’</w:t>
      </w:r>
      <w:r w:rsidR="00827852">
        <w:rPr>
          <w:rFonts w:ascii="Arial" w:hAnsi="Arial" w:cs="Arial"/>
        </w:rPr>
        <w:t xml:space="preserve">s </w:t>
      </w:r>
      <w:r w:rsidR="002C3684">
        <w:rPr>
          <w:rFonts w:ascii="Arial" w:hAnsi="Arial" w:cs="Arial"/>
        </w:rPr>
        <w:t>involvement</w:t>
      </w:r>
      <w:r w:rsidR="00827852">
        <w:rPr>
          <w:rFonts w:ascii="Arial" w:hAnsi="Arial" w:cs="Arial"/>
        </w:rPr>
        <w:t xml:space="preserve"> in child’s care and </w:t>
      </w:r>
      <w:proofErr w:type="gramStart"/>
      <w:r w:rsidR="00827852">
        <w:rPr>
          <w:rFonts w:ascii="Arial" w:hAnsi="Arial" w:cs="Arial"/>
        </w:rPr>
        <w:t>mothers</w:t>
      </w:r>
      <w:proofErr w:type="gramEnd"/>
      <w:r w:rsidR="00827852">
        <w:rPr>
          <w:rFonts w:ascii="Arial" w:hAnsi="Arial" w:cs="Arial"/>
        </w:rPr>
        <w:t xml:space="preserve"> </w:t>
      </w:r>
      <w:r w:rsidR="002C3684">
        <w:rPr>
          <w:rFonts w:ascii="Arial" w:hAnsi="Arial" w:cs="Arial"/>
        </w:rPr>
        <w:t>employment</w:t>
      </w:r>
      <w:r w:rsidR="002503F5">
        <w:rPr>
          <w:rFonts w:ascii="Arial" w:hAnsi="Arial" w:cs="Arial"/>
        </w:rPr>
        <w:t xml:space="preserve"> that can affect child’s development. </w:t>
      </w:r>
    </w:p>
    <w:p w14:paraId="302431FD" w14:textId="75816300" w:rsidR="002503F5" w:rsidRDefault="002503F5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source is </w:t>
      </w:r>
      <w:r w:rsidR="00450E59">
        <w:rPr>
          <w:rFonts w:ascii="Arial" w:hAnsi="Arial" w:cs="Arial"/>
        </w:rPr>
        <w:t>credible</w:t>
      </w:r>
      <w:r>
        <w:rPr>
          <w:rFonts w:ascii="Arial" w:hAnsi="Arial" w:cs="Arial"/>
        </w:rPr>
        <w:t xml:space="preserve"> because it is </w:t>
      </w:r>
      <w:r w:rsidR="00FA58B8">
        <w:rPr>
          <w:rFonts w:ascii="Arial" w:hAnsi="Arial" w:cs="Arial"/>
        </w:rPr>
        <w:t xml:space="preserve">published </w:t>
      </w:r>
      <w:r w:rsidR="00C04AE6">
        <w:rPr>
          <w:rFonts w:ascii="Arial" w:hAnsi="Arial" w:cs="Arial"/>
        </w:rPr>
        <w:t xml:space="preserve">by </w:t>
      </w:r>
      <w:r w:rsidR="00450E59">
        <w:rPr>
          <w:rFonts w:ascii="Arial" w:hAnsi="Arial" w:cs="Arial"/>
        </w:rPr>
        <w:t>reliable publisher</w:t>
      </w:r>
      <w:r w:rsidR="00FA58B8">
        <w:rPr>
          <w:rFonts w:ascii="Arial" w:hAnsi="Arial" w:cs="Arial"/>
        </w:rPr>
        <w:t xml:space="preserve"> </w:t>
      </w:r>
      <w:r w:rsidR="00450E59">
        <w:rPr>
          <w:rFonts w:ascii="Arial" w:hAnsi="Arial" w:cs="Arial"/>
        </w:rPr>
        <w:t xml:space="preserve">- </w:t>
      </w:r>
      <w:r w:rsidR="00FA58B8">
        <w:rPr>
          <w:rFonts w:ascii="Arial" w:hAnsi="Arial" w:cs="Arial"/>
        </w:rPr>
        <w:t>Oxford Academic</w:t>
      </w:r>
      <w:r w:rsidR="00450E59">
        <w:rPr>
          <w:rFonts w:ascii="Arial" w:hAnsi="Arial" w:cs="Arial"/>
        </w:rPr>
        <w:t xml:space="preserve"> and </w:t>
      </w:r>
      <w:r w:rsidR="00F55621">
        <w:rPr>
          <w:rFonts w:ascii="Arial" w:hAnsi="Arial" w:cs="Arial"/>
        </w:rPr>
        <w:t>there has been done actual research about the topic</w:t>
      </w:r>
      <w:r w:rsidR="009639A5">
        <w:rPr>
          <w:rFonts w:ascii="Arial" w:hAnsi="Arial" w:cs="Arial"/>
        </w:rPr>
        <w:t xml:space="preserve"> and collected and </w:t>
      </w:r>
      <w:r w:rsidR="0093494F">
        <w:rPr>
          <w:rFonts w:ascii="Arial" w:hAnsi="Arial" w:cs="Arial"/>
        </w:rPr>
        <w:t xml:space="preserve">analysed data to reach </w:t>
      </w:r>
      <w:r w:rsidR="00FC3033">
        <w:rPr>
          <w:rFonts w:ascii="Arial" w:hAnsi="Arial" w:cs="Arial"/>
        </w:rPr>
        <w:t>the results</w:t>
      </w:r>
      <w:r w:rsidR="00837608">
        <w:rPr>
          <w:rFonts w:ascii="Arial" w:hAnsi="Arial" w:cs="Arial"/>
        </w:rPr>
        <w:t xml:space="preserve">. </w:t>
      </w:r>
    </w:p>
    <w:p w14:paraId="7FBFFFE4" w14:textId="04E24D5C" w:rsidR="00837608" w:rsidRPr="00C769A6" w:rsidRDefault="00837608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source to find out what </w:t>
      </w:r>
      <w:r w:rsidR="00765C7D">
        <w:rPr>
          <w:rFonts w:ascii="Arial" w:hAnsi="Arial" w:cs="Arial"/>
        </w:rPr>
        <w:t xml:space="preserve">techniques can be </w:t>
      </w:r>
      <w:proofErr w:type="gramStart"/>
      <w:r w:rsidR="00765C7D">
        <w:rPr>
          <w:rFonts w:ascii="Arial" w:hAnsi="Arial" w:cs="Arial"/>
        </w:rPr>
        <w:t>use</w:t>
      </w:r>
      <w:proofErr w:type="gramEnd"/>
      <w:r w:rsidR="00765C7D">
        <w:rPr>
          <w:rFonts w:ascii="Arial" w:hAnsi="Arial" w:cs="Arial"/>
        </w:rPr>
        <w:t xml:space="preserve"> to </w:t>
      </w:r>
      <w:r w:rsidR="003F333C">
        <w:rPr>
          <w:rFonts w:ascii="Arial" w:hAnsi="Arial" w:cs="Arial"/>
        </w:rPr>
        <w:t xml:space="preserve">help parents </w:t>
      </w:r>
      <w:r w:rsidR="001726FB">
        <w:rPr>
          <w:rFonts w:ascii="Arial" w:hAnsi="Arial" w:cs="Arial"/>
        </w:rPr>
        <w:t>to support their child’s developmen</w:t>
      </w:r>
      <w:r w:rsidR="00387411">
        <w:rPr>
          <w:rFonts w:ascii="Arial" w:hAnsi="Arial" w:cs="Arial"/>
        </w:rPr>
        <w:t xml:space="preserve">t. </w:t>
      </w:r>
      <w:proofErr w:type="gramStart"/>
      <w:r w:rsidR="00387411">
        <w:rPr>
          <w:rFonts w:ascii="Arial" w:hAnsi="Arial" w:cs="Arial"/>
        </w:rPr>
        <w:t>Also</w:t>
      </w:r>
      <w:proofErr w:type="gramEnd"/>
      <w:r w:rsidR="00387411">
        <w:rPr>
          <w:rFonts w:ascii="Arial" w:hAnsi="Arial" w:cs="Arial"/>
        </w:rPr>
        <w:t xml:space="preserve"> I found interesting the results of the research in the source</w:t>
      </w:r>
      <w:r w:rsidR="00F616E1">
        <w:rPr>
          <w:rFonts w:ascii="Arial" w:hAnsi="Arial" w:cs="Arial"/>
        </w:rPr>
        <w:t xml:space="preserve"> that </w:t>
      </w:r>
      <w:r w:rsidR="00100659">
        <w:rPr>
          <w:rFonts w:ascii="Arial" w:hAnsi="Arial" w:cs="Arial"/>
        </w:rPr>
        <w:t xml:space="preserve">it has positive effect on child’s development if both parents are engaging </w:t>
      </w:r>
      <w:r w:rsidR="002F62C0">
        <w:rPr>
          <w:rFonts w:ascii="Arial" w:hAnsi="Arial" w:cs="Arial"/>
        </w:rPr>
        <w:t xml:space="preserve">in activities with the child. </w:t>
      </w:r>
      <w:r w:rsidR="00387411">
        <w:rPr>
          <w:rFonts w:ascii="Arial" w:hAnsi="Arial" w:cs="Arial"/>
        </w:rPr>
        <w:t xml:space="preserve"> </w:t>
      </w:r>
    </w:p>
    <w:p w14:paraId="72A7A3A7" w14:textId="77777777" w:rsidR="00A2093F" w:rsidRPr="00A2093F" w:rsidRDefault="00A2093F" w:rsidP="00FC3D5A">
      <w:pPr>
        <w:spacing w:after="0" w:line="360" w:lineRule="auto"/>
        <w:rPr>
          <w:rFonts w:ascii="Arial" w:hAnsi="Arial" w:cs="Arial"/>
          <w:b/>
          <w:bCs/>
        </w:rPr>
      </w:pPr>
    </w:p>
    <w:p w14:paraId="23BFC6B8" w14:textId="78BE790B" w:rsidR="00A2093F" w:rsidRDefault="00A2093F" w:rsidP="00A2093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2F62C0">
        <w:rPr>
          <w:rFonts w:ascii="Arial" w:hAnsi="Arial" w:cs="Arial"/>
          <w:b/>
          <w:bCs/>
        </w:rPr>
        <w:t>Irwin, L.G., Siddiqi, A. and Hertzman, G., (2007) </w:t>
      </w:r>
      <w:r w:rsidRPr="002F62C0">
        <w:rPr>
          <w:rFonts w:ascii="Arial" w:hAnsi="Arial" w:cs="Arial"/>
          <w:b/>
          <w:bCs/>
          <w:i/>
          <w:iCs/>
        </w:rPr>
        <w:t>Early child development: a powerful equalizer</w:t>
      </w:r>
      <w:r w:rsidRPr="002F62C0">
        <w:rPr>
          <w:rFonts w:ascii="Arial" w:hAnsi="Arial" w:cs="Arial"/>
          <w:b/>
          <w:bCs/>
        </w:rPr>
        <w:t>. Vancouver, BC: Human Early Learning Partnership (HELP)</w:t>
      </w:r>
    </w:p>
    <w:p w14:paraId="3E3684CC" w14:textId="5BC9CAF1" w:rsidR="00A2093F" w:rsidRDefault="00CA6ACC" w:rsidP="006673A7">
      <w:pPr>
        <w:spacing w:after="0" w:line="360" w:lineRule="auto"/>
        <w:ind w:firstLine="360"/>
        <w:rPr>
          <w:rFonts w:ascii="Arial" w:hAnsi="Arial" w:cs="Arial"/>
        </w:rPr>
      </w:pPr>
      <w:r w:rsidRPr="00CA6ACC">
        <w:rPr>
          <w:rFonts w:ascii="Arial" w:hAnsi="Arial" w:cs="Arial"/>
        </w:rPr>
        <w:t xml:space="preserve">This source </w:t>
      </w:r>
      <w:r w:rsidR="008A71DD">
        <w:rPr>
          <w:rFonts w:ascii="Arial" w:hAnsi="Arial" w:cs="Arial"/>
        </w:rPr>
        <w:t xml:space="preserve">analysis knowledge </w:t>
      </w:r>
      <w:r w:rsidR="00D908AB">
        <w:rPr>
          <w:rFonts w:ascii="Arial" w:hAnsi="Arial" w:cs="Arial"/>
        </w:rPr>
        <w:t>about opportunities</w:t>
      </w:r>
      <w:r w:rsidR="00925918">
        <w:rPr>
          <w:rFonts w:ascii="Arial" w:hAnsi="Arial" w:cs="Arial"/>
        </w:rPr>
        <w:t xml:space="preserve"> to improve</w:t>
      </w:r>
      <w:r w:rsidR="00D908AB">
        <w:rPr>
          <w:rFonts w:ascii="Arial" w:hAnsi="Arial" w:cs="Arial"/>
        </w:rPr>
        <w:t xml:space="preserve"> in </w:t>
      </w:r>
      <w:r w:rsidR="00A97D96">
        <w:rPr>
          <w:rFonts w:ascii="Arial" w:hAnsi="Arial" w:cs="Arial"/>
        </w:rPr>
        <w:t xml:space="preserve">early </w:t>
      </w:r>
      <w:r w:rsidR="00D908AB">
        <w:rPr>
          <w:rFonts w:ascii="Arial" w:hAnsi="Arial" w:cs="Arial"/>
        </w:rPr>
        <w:t>child’s development</w:t>
      </w:r>
      <w:r w:rsidR="00925918">
        <w:rPr>
          <w:rFonts w:ascii="Arial" w:hAnsi="Arial" w:cs="Arial"/>
        </w:rPr>
        <w:t xml:space="preserve">. </w:t>
      </w:r>
      <w:r w:rsidR="00A97D96">
        <w:rPr>
          <w:rFonts w:ascii="Arial" w:hAnsi="Arial" w:cs="Arial"/>
        </w:rPr>
        <w:t xml:space="preserve">It states that </w:t>
      </w:r>
      <w:r w:rsidR="00CB7984">
        <w:rPr>
          <w:rFonts w:ascii="Arial" w:hAnsi="Arial" w:cs="Arial"/>
        </w:rPr>
        <w:t xml:space="preserve">quality of </w:t>
      </w:r>
      <w:r w:rsidR="000C0D89">
        <w:rPr>
          <w:rFonts w:ascii="Arial" w:hAnsi="Arial" w:cs="Arial"/>
        </w:rPr>
        <w:t>environment has the biggest impact on child’s development and ability of learning.</w:t>
      </w:r>
      <w:r w:rsidR="0057200E">
        <w:rPr>
          <w:rFonts w:ascii="Arial" w:hAnsi="Arial" w:cs="Arial"/>
        </w:rPr>
        <w:t xml:space="preserve"> </w:t>
      </w:r>
      <w:r w:rsidR="001334EA">
        <w:rPr>
          <w:rFonts w:ascii="Arial" w:hAnsi="Arial" w:cs="Arial"/>
        </w:rPr>
        <w:t>This report is</w:t>
      </w:r>
      <w:r w:rsidR="0061478C">
        <w:rPr>
          <w:rFonts w:ascii="Arial" w:hAnsi="Arial" w:cs="Arial"/>
        </w:rPr>
        <w:t xml:space="preserve"> the part of other </w:t>
      </w:r>
      <w:r w:rsidR="00865360">
        <w:rPr>
          <w:rFonts w:ascii="Arial" w:hAnsi="Arial" w:cs="Arial"/>
        </w:rPr>
        <w:t xml:space="preserve">larger document ‘Total Environment Assessment Model of Early Child Development </w:t>
      </w:r>
      <w:r w:rsidR="006A4604">
        <w:rPr>
          <w:rFonts w:ascii="Arial" w:hAnsi="Arial" w:cs="Arial"/>
        </w:rPr>
        <w:t>(TEAM ECD)).</w:t>
      </w:r>
    </w:p>
    <w:p w14:paraId="5A3DAF62" w14:textId="677B696C" w:rsidR="005232CF" w:rsidRDefault="005232CF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source is credible because </w:t>
      </w:r>
      <w:r w:rsidR="00BE117E">
        <w:rPr>
          <w:rFonts w:ascii="Arial" w:hAnsi="Arial" w:cs="Arial"/>
        </w:rPr>
        <w:t xml:space="preserve">it is published by reliable publisher. </w:t>
      </w:r>
      <w:r w:rsidR="0057200E">
        <w:rPr>
          <w:rFonts w:ascii="Arial" w:hAnsi="Arial" w:cs="Arial"/>
        </w:rPr>
        <w:t xml:space="preserve">And it is written by the professionals in their field. </w:t>
      </w:r>
    </w:p>
    <w:p w14:paraId="04884754" w14:textId="407F969C" w:rsidR="006A4604" w:rsidRDefault="006A4604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report to </w:t>
      </w:r>
      <w:r w:rsidR="00421B38">
        <w:rPr>
          <w:rFonts w:ascii="Arial" w:hAnsi="Arial" w:cs="Arial"/>
        </w:rPr>
        <w:t>find out why th</w:t>
      </w:r>
      <w:r w:rsidR="00AE12F5">
        <w:rPr>
          <w:rFonts w:ascii="Arial" w:hAnsi="Arial" w:cs="Arial"/>
        </w:rPr>
        <w:t xml:space="preserve">e early child period is so important to in human’s lifespan. </w:t>
      </w:r>
      <w:r w:rsidR="00C771AE">
        <w:rPr>
          <w:rFonts w:ascii="Arial" w:hAnsi="Arial" w:cs="Arial"/>
        </w:rPr>
        <w:t xml:space="preserve">I also used some information from the report in my presentation to explain </w:t>
      </w:r>
      <w:r w:rsidR="00AA1C48">
        <w:rPr>
          <w:rFonts w:ascii="Arial" w:hAnsi="Arial" w:cs="Arial"/>
        </w:rPr>
        <w:t xml:space="preserve">the importance of </w:t>
      </w:r>
      <w:r w:rsidR="008726B5">
        <w:rPr>
          <w:rFonts w:ascii="Arial" w:hAnsi="Arial" w:cs="Arial"/>
        </w:rPr>
        <w:t xml:space="preserve">the certain </w:t>
      </w:r>
      <w:r w:rsidR="000168F5">
        <w:rPr>
          <w:rFonts w:ascii="Arial" w:hAnsi="Arial" w:cs="Arial"/>
        </w:rPr>
        <w:t xml:space="preserve">period of age. </w:t>
      </w:r>
    </w:p>
    <w:p w14:paraId="7D18619B" w14:textId="77777777" w:rsidR="00A2093F" w:rsidRPr="00A2093F" w:rsidRDefault="00A2093F" w:rsidP="002F62C0">
      <w:pPr>
        <w:spacing w:after="0" w:line="360" w:lineRule="auto"/>
        <w:rPr>
          <w:rFonts w:ascii="Arial" w:hAnsi="Arial" w:cs="Arial"/>
          <w:b/>
          <w:bCs/>
        </w:rPr>
      </w:pPr>
    </w:p>
    <w:p w14:paraId="0F3743E8" w14:textId="22E4694A" w:rsidR="00A2093F" w:rsidRDefault="00A2093F" w:rsidP="00A2093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0168F5">
        <w:rPr>
          <w:rFonts w:ascii="Arial" w:hAnsi="Arial" w:cs="Arial"/>
          <w:b/>
          <w:bCs/>
        </w:rPr>
        <w:t>McLeod, S.A., (2014) Lev Vygotsky</w:t>
      </w:r>
    </w:p>
    <w:p w14:paraId="1392518D" w14:textId="127B4202" w:rsidR="00A2093F" w:rsidRDefault="00AB790B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This source is about </w:t>
      </w:r>
      <w:r w:rsidR="00EE2EDD">
        <w:rPr>
          <w:rFonts w:ascii="Arial" w:hAnsi="Arial" w:cs="Arial"/>
        </w:rPr>
        <w:t xml:space="preserve">differences between </w:t>
      </w:r>
      <w:r w:rsidR="006C089D">
        <w:rPr>
          <w:rFonts w:ascii="Arial" w:hAnsi="Arial" w:cs="Arial"/>
        </w:rPr>
        <w:t xml:space="preserve">Vygotsky’s and Piaget’s theories </w:t>
      </w:r>
      <w:r w:rsidR="00B01FBB">
        <w:rPr>
          <w:rFonts w:ascii="Arial" w:hAnsi="Arial" w:cs="Arial"/>
        </w:rPr>
        <w:t xml:space="preserve">cognitive development. Vygotsky states </w:t>
      </w:r>
      <w:r w:rsidR="003F749D">
        <w:rPr>
          <w:rFonts w:ascii="Arial" w:hAnsi="Arial" w:cs="Arial"/>
        </w:rPr>
        <w:t xml:space="preserve">that </w:t>
      </w:r>
      <w:r w:rsidR="00B01FBB">
        <w:rPr>
          <w:rFonts w:ascii="Arial" w:hAnsi="Arial" w:cs="Arial"/>
        </w:rPr>
        <w:t>social interaction is</w:t>
      </w:r>
      <w:r w:rsidR="008B18A2">
        <w:rPr>
          <w:rFonts w:ascii="Arial" w:hAnsi="Arial" w:cs="Arial"/>
        </w:rPr>
        <w:t xml:space="preserve"> essential for child’s development </w:t>
      </w:r>
      <w:r w:rsidR="00A31B23">
        <w:rPr>
          <w:rFonts w:ascii="Arial" w:hAnsi="Arial" w:cs="Arial"/>
        </w:rPr>
        <w:t>and</w:t>
      </w:r>
      <w:r w:rsidR="008B18A2">
        <w:rPr>
          <w:rFonts w:ascii="Arial" w:hAnsi="Arial" w:cs="Arial"/>
        </w:rPr>
        <w:t xml:space="preserve"> </w:t>
      </w:r>
      <w:r w:rsidR="003F749D">
        <w:rPr>
          <w:rFonts w:ascii="Arial" w:hAnsi="Arial" w:cs="Arial"/>
        </w:rPr>
        <w:t xml:space="preserve">interactions from guided learning while Piaget </w:t>
      </w:r>
      <w:r w:rsidR="00084570">
        <w:rPr>
          <w:rFonts w:ascii="Arial" w:hAnsi="Arial" w:cs="Arial"/>
        </w:rPr>
        <w:t>focused</w:t>
      </w:r>
      <w:r w:rsidR="003F749D">
        <w:rPr>
          <w:rFonts w:ascii="Arial" w:hAnsi="Arial" w:cs="Arial"/>
        </w:rPr>
        <w:t xml:space="preserve"> </w:t>
      </w:r>
      <w:r w:rsidR="00084570">
        <w:rPr>
          <w:rFonts w:ascii="Arial" w:hAnsi="Arial" w:cs="Arial"/>
        </w:rPr>
        <w:t>more on</w:t>
      </w:r>
      <w:r w:rsidR="00A31B23">
        <w:rPr>
          <w:rFonts w:ascii="Arial" w:hAnsi="Arial" w:cs="Arial"/>
        </w:rPr>
        <w:t xml:space="preserve"> child’s</w:t>
      </w:r>
      <w:r w:rsidR="00084570">
        <w:rPr>
          <w:rFonts w:ascii="Arial" w:hAnsi="Arial" w:cs="Arial"/>
        </w:rPr>
        <w:t xml:space="preserve"> individual learning </w:t>
      </w:r>
      <w:r w:rsidR="00A31B23">
        <w:rPr>
          <w:rFonts w:ascii="Arial" w:hAnsi="Arial" w:cs="Arial"/>
        </w:rPr>
        <w:t>to construct knowledge of their own.</w:t>
      </w:r>
    </w:p>
    <w:p w14:paraId="053C3D8D" w14:textId="1BD4D0DB" w:rsidR="00A31B23" w:rsidRDefault="00991A92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734E0">
        <w:rPr>
          <w:rFonts w:ascii="Arial" w:hAnsi="Arial" w:cs="Arial"/>
        </w:rPr>
        <w:t>article</w:t>
      </w:r>
      <w:r>
        <w:rPr>
          <w:rFonts w:ascii="Arial" w:hAnsi="Arial" w:cs="Arial"/>
        </w:rPr>
        <w:t xml:space="preserve"> is credible because it is published on reliable </w:t>
      </w:r>
      <w:r w:rsidR="001734E0">
        <w:rPr>
          <w:rFonts w:ascii="Arial" w:hAnsi="Arial" w:cs="Arial"/>
        </w:rPr>
        <w:t xml:space="preserve">source and verified by specialist. </w:t>
      </w:r>
    </w:p>
    <w:p w14:paraId="4E5D182E" w14:textId="6D6BB9BB" w:rsidR="001734E0" w:rsidRPr="00AB790B" w:rsidRDefault="001734E0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</w:t>
      </w:r>
      <w:r w:rsidR="008C5CC9">
        <w:rPr>
          <w:rFonts w:ascii="Arial" w:hAnsi="Arial" w:cs="Arial"/>
        </w:rPr>
        <w:t xml:space="preserve">this source to </w:t>
      </w:r>
      <w:r w:rsidR="006D2021">
        <w:rPr>
          <w:rFonts w:ascii="Arial" w:hAnsi="Arial" w:cs="Arial"/>
        </w:rPr>
        <w:t>understand the</w:t>
      </w:r>
      <w:r w:rsidR="004445FC">
        <w:rPr>
          <w:rFonts w:ascii="Arial" w:hAnsi="Arial" w:cs="Arial"/>
        </w:rPr>
        <w:t xml:space="preserve"> elementary</w:t>
      </w:r>
      <w:r w:rsidR="006D2021">
        <w:rPr>
          <w:rFonts w:ascii="Arial" w:hAnsi="Arial" w:cs="Arial"/>
        </w:rPr>
        <w:t xml:space="preserve"> </w:t>
      </w:r>
      <w:r w:rsidR="008F36E5">
        <w:rPr>
          <w:rFonts w:ascii="Arial" w:hAnsi="Arial" w:cs="Arial"/>
        </w:rPr>
        <w:t xml:space="preserve">tools used for intellectual </w:t>
      </w:r>
      <w:r w:rsidR="004445FC">
        <w:rPr>
          <w:rFonts w:ascii="Arial" w:hAnsi="Arial" w:cs="Arial"/>
        </w:rPr>
        <w:t xml:space="preserve">adaptation, also to explore more about Vygotsky’s </w:t>
      </w:r>
      <w:r w:rsidR="0002093F" w:rsidRPr="0002093F">
        <w:rPr>
          <w:rFonts w:ascii="Arial" w:hAnsi="Arial" w:cs="Arial"/>
        </w:rPr>
        <w:t>theory of cognitive development</w:t>
      </w:r>
      <w:r w:rsidR="0002093F">
        <w:rPr>
          <w:rFonts w:ascii="Arial" w:hAnsi="Arial" w:cs="Arial"/>
        </w:rPr>
        <w:t xml:space="preserve">. </w:t>
      </w:r>
    </w:p>
    <w:p w14:paraId="6033470E" w14:textId="77777777" w:rsidR="00A2093F" w:rsidRPr="00A2093F" w:rsidRDefault="00A2093F" w:rsidP="000168F5">
      <w:pPr>
        <w:spacing w:after="0" w:line="360" w:lineRule="auto"/>
        <w:rPr>
          <w:rFonts w:ascii="Arial" w:hAnsi="Arial" w:cs="Arial"/>
          <w:b/>
          <w:bCs/>
        </w:rPr>
      </w:pPr>
    </w:p>
    <w:p w14:paraId="5634E48F" w14:textId="77777777" w:rsidR="00A2093F" w:rsidRPr="00A2093F" w:rsidRDefault="00A2093F" w:rsidP="00A2093F">
      <w:pPr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02093F">
        <w:rPr>
          <w:rFonts w:ascii="Arial" w:hAnsi="Arial" w:cs="Arial"/>
          <w:b/>
          <w:bCs/>
        </w:rPr>
        <w:lastRenderedPageBreak/>
        <w:t>Vygotsky, L.S., (2016) Play and its role in the mental development of the child. </w:t>
      </w:r>
      <w:r w:rsidRPr="0002093F">
        <w:rPr>
          <w:rFonts w:ascii="Arial" w:hAnsi="Arial" w:cs="Arial"/>
          <w:b/>
          <w:bCs/>
          <w:i/>
          <w:iCs/>
        </w:rPr>
        <w:t>International Research in Early Childhood Education</w:t>
      </w:r>
      <w:r w:rsidRPr="0002093F">
        <w:rPr>
          <w:rFonts w:ascii="Arial" w:hAnsi="Arial" w:cs="Arial"/>
          <w:b/>
          <w:bCs/>
        </w:rPr>
        <w:t>, </w:t>
      </w:r>
      <w:r w:rsidRPr="0002093F">
        <w:rPr>
          <w:rFonts w:ascii="Arial" w:hAnsi="Arial" w:cs="Arial"/>
          <w:b/>
          <w:bCs/>
          <w:i/>
          <w:iCs/>
        </w:rPr>
        <w:t>7</w:t>
      </w:r>
      <w:r w:rsidRPr="0002093F">
        <w:rPr>
          <w:rFonts w:ascii="Arial" w:hAnsi="Arial" w:cs="Arial"/>
          <w:b/>
          <w:bCs/>
        </w:rPr>
        <w:t>(2), pp.3-25</w:t>
      </w:r>
    </w:p>
    <w:p w14:paraId="523B83F3" w14:textId="15A45EF4" w:rsidR="00A2093F" w:rsidRDefault="001139B2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 source is about</w:t>
      </w:r>
      <w:r w:rsidR="00463830">
        <w:rPr>
          <w:rFonts w:ascii="Arial" w:hAnsi="Arial" w:cs="Arial"/>
        </w:rPr>
        <w:t xml:space="preserve"> </w:t>
      </w:r>
      <w:r w:rsidR="00607F19">
        <w:rPr>
          <w:rFonts w:ascii="Arial" w:hAnsi="Arial" w:cs="Arial"/>
        </w:rPr>
        <w:t xml:space="preserve">the role of playing in </w:t>
      </w:r>
      <w:r w:rsidR="00B06F66">
        <w:rPr>
          <w:rFonts w:ascii="Arial" w:hAnsi="Arial" w:cs="Arial"/>
        </w:rPr>
        <w:t xml:space="preserve">mental development of the child. </w:t>
      </w:r>
      <w:r w:rsidR="008549C4">
        <w:rPr>
          <w:rFonts w:ascii="Arial" w:hAnsi="Arial" w:cs="Arial"/>
        </w:rPr>
        <w:t xml:space="preserve">This a translation that almost identical to that published in Soviet </w:t>
      </w:r>
      <w:r w:rsidR="001840FA">
        <w:rPr>
          <w:rFonts w:ascii="Arial" w:hAnsi="Arial" w:cs="Arial"/>
        </w:rPr>
        <w:t xml:space="preserve">psychology. </w:t>
      </w:r>
      <w:r w:rsidR="00836A53">
        <w:rPr>
          <w:rFonts w:ascii="Arial" w:hAnsi="Arial" w:cs="Arial"/>
        </w:rPr>
        <w:t xml:space="preserve">Vygotsky explains that play is not only an activity but </w:t>
      </w:r>
      <w:r w:rsidR="00C0294B">
        <w:rPr>
          <w:rFonts w:ascii="Arial" w:hAnsi="Arial" w:cs="Arial"/>
        </w:rPr>
        <w:t xml:space="preserve">is in a certain sense, the leading line of development in the preschool years. </w:t>
      </w:r>
    </w:p>
    <w:p w14:paraId="1AB9EAE1" w14:textId="50F6CC3C" w:rsidR="006673A7" w:rsidRDefault="00496F6D" w:rsidP="006673A7">
      <w:pPr>
        <w:spacing w:after="0"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article is credible because </w:t>
      </w:r>
      <w:r w:rsidR="00062645">
        <w:rPr>
          <w:rFonts w:ascii="Arial" w:hAnsi="Arial" w:cs="Arial"/>
        </w:rPr>
        <w:t>it is published by relevant publisher</w:t>
      </w:r>
      <w:r w:rsidR="008D511F">
        <w:rPr>
          <w:rFonts w:ascii="Arial" w:hAnsi="Arial" w:cs="Arial"/>
        </w:rPr>
        <w:t xml:space="preserve"> which is International Research company in Early Childhood Education. </w:t>
      </w:r>
    </w:p>
    <w:p w14:paraId="2705EACC" w14:textId="0415075A" w:rsidR="006673A7" w:rsidRPr="0002093F" w:rsidRDefault="006673A7" w:rsidP="006673A7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I used this article </w:t>
      </w:r>
      <w:r w:rsidR="00751581">
        <w:rPr>
          <w:rFonts w:ascii="Arial" w:hAnsi="Arial" w:cs="Arial"/>
        </w:rPr>
        <w:t>to find out more about how important for the child’s development is to play</w:t>
      </w:r>
      <w:r w:rsidR="00295141">
        <w:rPr>
          <w:rFonts w:ascii="Arial" w:hAnsi="Arial" w:cs="Arial"/>
        </w:rPr>
        <w:t xml:space="preserve"> and that is more </w:t>
      </w:r>
      <w:r w:rsidR="008E63C4">
        <w:rPr>
          <w:rFonts w:ascii="Arial" w:hAnsi="Arial" w:cs="Arial"/>
        </w:rPr>
        <w:t xml:space="preserve">effective if children </w:t>
      </w:r>
      <w:r w:rsidR="001067F1">
        <w:rPr>
          <w:rFonts w:ascii="Arial" w:hAnsi="Arial" w:cs="Arial"/>
        </w:rPr>
        <w:t>are learning in the groups</w:t>
      </w:r>
      <w:r w:rsidR="00613BBF">
        <w:rPr>
          <w:rFonts w:ascii="Arial" w:hAnsi="Arial" w:cs="Arial"/>
        </w:rPr>
        <w:t>.</w:t>
      </w:r>
    </w:p>
    <w:sectPr w:rsidR="006673A7" w:rsidRPr="00020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40E8F"/>
    <w:multiLevelType w:val="hybridMultilevel"/>
    <w:tmpl w:val="86969A46"/>
    <w:lvl w:ilvl="0" w:tplc="EC529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D434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429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C0F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829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121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F6E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FC9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761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8407A82"/>
    <w:multiLevelType w:val="hybridMultilevel"/>
    <w:tmpl w:val="5818089A"/>
    <w:lvl w:ilvl="0" w:tplc="39000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C2A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6E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7AF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1C7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465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507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B89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92F9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9319B"/>
    <w:rsid w:val="00006626"/>
    <w:rsid w:val="00010803"/>
    <w:rsid w:val="000168F5"/>
    <w:rsid w:val="0002093F"/>
    <w:rsid w:val="00062645"/>
    <w:rsid w:val="00084570"/>
    <w:rsid w:val="00084F35"/>
    <w:rsid w:val="000B1F64"/>
    <w:rsid w:val="000C0D89"/>
    <w:rsid w:val="00100659"/>
    <w:rsid w:val="001067F1"/>
    <w:rsid w:val="001139B2"/>
    <w:rsid w:val="001334EA"/>
    <w:rsid w:val="0016178D"/>
    <w:rsid w:val="00170C29"/>
    <w:rsid w:val="001726FB"/>
    <w:rsid w:val="001734E0"/>
    <w:rsid w:val="001840FA"/>
    <w:rsid w:val="001E07E9"/>
    <w:rsid w:val="001F36B3"/>
    <w:rsid w:val="00213DF9"/>
    <w:rsid w:val="00222D62"/>
    <w:rsid w:val="00226137"/>
    <w:rsid w:val="00240161"/>
    <w:rsid w:val="00242A6C"/>
    <w:rsid w:val="00242EEB"/>
    <w:rsid w:val="002503F5"/>
    <w:rsid w:val="00272E87"/>
    <w:rsid w:val="002825D0"/>
    <w:rsid w:val="00295141"/>
    <w:rsid w:val="002C3684"/>
    <w:rsid w:val="002D3485"/>
    <w:rsid w:val="002F0231"/>
    <w:rsid w:val="002F62C0"/>
    <w:rsid w:val="00301993"/>
    <w:rsid w:val="003252BE"/>
    <w:rsid w:val="00331C7C"/>
    <w:rsid w:val="0035010A"/>
    <w:rsid w:val="00351212"/>
    <w:rsid w:val="00387411"/>
    <w:rsid w:val="00394C2B"/>
    <w:rsid w:val="003A1A76"/>
    <w:rsid w:val="003F2F66"/>
    <w:rsid w:val="003F333C"/>
    <w:rsid w:val="003F749D"/>
    <w:rsid w:val="00407FDE"/>
    <w:rsid w:val="004204F4"/>
    <w:rsid w:val="00421B38"/>
    <w:rsid w:val="004324D8"/>
    <w:rsid w:val="00432889"/>
    <w:rsid w:val="004445FC"/>
    <w:rsid w:val="00450E59"/>
    <w:rsid w:val="00463830"/>
    <w:rsid w:val="00480E58"/>
    <w:rsid w:val="00496F6D"/>
    <w:rsid w:val="0052108E"/>
    <w:rsid w:val="005232CF"/>
    <w:rsid w:val="00537D8F"/>
    <w:rsid w:val="00545222"/>
    <w:rsid w:val="0057200E"/>
    <w:rsid w:val="00572305"/>
    <w:rsid w:val="00603E60"/>
    <w:rsid w:val="00607F19"/>
    <w:rsid w:val="00613BBF"/>
    <w:rsid w:val="0061478C"/>
    <w:rsid w:val="00634BBB"/>
    <w:rsid w:val="006673A7"/>
    <w:rsid w:val="006A4604"/>
    <w:rsid w:val="006A4F7C"/>
    <w:rsid w:val="006C089D"/>
    <w:rsid w:val="006D2021"/>
    <w:rsid w:val="00706B90"/>
    <w:rsid w:val="00751581"/>
    <w:rsid w:val="00765C7D"/>
    <w:rsid w:val="00781B4F"/>
    <w:rsid w:val="0079319B"/>
    <w:rsid w:val="007E3262"/>
    <w:rsid w:val="00814BF6"/>
    <w:rsid w:val="00827852"/>
    <w:rsid w:val="00836A53"/>
    <w:rsid w:val="00837608"/>
    <w:rsid w:val="008549C4"/>
    <w:rsid w:val="00865360"/>
    <w:rsid w:val="00867DB9"/>
    <w:rsid w:val="008726B5"/>
    <w:rsid w:val="00884716"/>
    <w:rsid w:val="00887DD2"/>
    <w:rsid w:val="008A71DD"/>
    <w:rsid w:val="008B18A2"/>
    <w:rsid w:val="008C5CC9"/>
    <w:rsid w:val="008D511F"/>
    <w:rsid w:val="008E03AE"/>
    <w:rsid w:val="008E6277"/>
    <w:rsid w:val="008E63C4"/>
    <w:rsid w:val="008F36E5"/>
    <w:rsid w:val="00922B0A"/>
    <w:rsid w:val="00925918"/>
    <w:rsid w:val="0093494F"/>
    <w:rsid w:val="009639A5"/>
    <w:rsid w:val="00991A92"/>
    <w:rsid w:val="009F37B2"/>
    <w:rsid w:val="00A05AE6"/>
    <w:rsid w:val="00A07830"/>
    <w:rsid w:val="00A2093F"/>
    <w:rsid w:val="00A31B23"/>
    <w:rsid w:val="00A40B42"/>
    <w:rsid w:val="00A75D37"/>
    <w:rsid w:val="00A8234A"/>
    <w:rsid w:val="00A83D11"/>
    <w:rsid w:val="00A90645"/>
    <w:rsid w:val="00A97D96"/>
    <w:rsid w:val="00A97DF9"/>
    <w:rsid w:val="00AA07FF"/>
    <w:rsid w:val="00AA1C48"/>
    <w:rsid w:val="00AB790B"/>
    <w:rsid w:val="00AE008D"/>
    <w:rsid w:val="00AE12F5"/>
    <w:rsid w:val="00AE645F"/>
    <w:rsid w:val="00B01FBB"/>
    <w:rsid w:val="00B06F66"/>
    <w:rsid w:val="00B6299E"/>
    <w:rsid w:val="00B72171"/>
    <w:rsid w:val="00B734C1"/>
    <w:rsid w:val="00BA6EF1"/>
    <w:rsid w:val="00BC754A"/>
    <w:rsid w:val="00BE117E"/>
    <w:rsid w:val="00BF24EC"/>
    <w:rsid w:val="00BF255C"/>
    <w:rsid w:val="00C0294B"/>
    <w:rsid w:val="00C04AE6"/>
    <w:rsid w:val="00C23D7C"/>
    <w:rsid w:val="00C769A6"/>
    <w:rsid w:val="00C771AE"/>
    <w:rsid w:val="00C8271B"/>
    <w:rsid w:val="00C84E95"/>
    <w:rsid w:val="00C85B10"/>
    <w:rsid w:val="00CA6ACC"/>
    <w:rsid w:val="00CB7984"/>
    <w:rsid w:val="00D11589"/>
    <w:rsid w:val="00D22278"/>
    <w:rsid w:val="00D4001A"/>
    <w:rsid w:val="00D76137"/>
    <w:rsid w:val="00D908AB"/>
    <w:rsid w:val="00DC0673"/>
    <w:rsid w:val="00E46D5E"/>
    <w:rsid w:val="00E835B0"/>
    <w:rsid w:val="00E9124A"/>
    <w:rsid w:val="00EE2EDD"/>
    <w:rsid w:val="00F2065A"/>
    <w:rsid w:val="00F55621"/>
    <w:rsid w:val="00F616E1"/>
    <w:rsid w:val="00F65419"/>
    <w:rsid w:val="00F769E9"/>
    <w:rsid w:val="00F876E1"/>
    <w:rsid w:val="00FA0959"/>
    <w:rsid w:val="00FA58B8"/>
    <w:rsid w:val="00FC3033"/>
    <w:rsid w:val="00FC3D5A"/>
    <w:rsid w:val="00FE069B"/>
    <w:rsid w:val="00FE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B4F4C"/>
  <w15:chartTrackingRefBased/>
  <w15:docId w15:val="{66471B92-C4EF-4B57-8E74-B2DEEA94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3577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8706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026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0526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891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3688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8122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5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7" ma:contentTypeDescription="Create a new document." ma:contentTypeScope="" ma:versionID="1ba2bcd7f9634471c56ffe81f16ae00a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75dea095cf65ad8ed0b83ac9c4f885b3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6CF42F-BB4A-49AA-8819-4C823DD64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54E475-EB1D-475B-8A5A-3B21C84570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9F8A14-C1F5-42BD-936D-EC82C6635C11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dd7bbc2b-1d05-4a2b-aef3-b6f0207d1649"/>
    <ds:schemaRef ds:uri="http://purl.org/dc/terms/"/>
    <ds:schemaRef ds:uri="http://schemas.microsoft.com/office/2006/metadata/properties"/>
    <ds:schemaRef ds:uri="http://schemas.microsoft.com/office/2006/documentManagement/types"/>
    <ds:schemaRef ds:uri="d6f7a6e2-a2bb-432a-b406-760b1b1769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Cupsa</dc:creator>
  <cp:keywords/>
  <dc:description/>
  <cp:lastModifiedBy>Dan Cupsa</cp:lastModifiedBy>
  <cp:revision>2</cp:revision>
  <dcterms:created xsi:type="dcterms:W3CDTF">2021-11-02T22:47:00Z</dcterms:created>
  <dcterms:modified xsi:type="dcterms:W3CDTF">2021-11-02T22:47:00Z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