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50781F33" w:rsidR="005E6C44" w:rsidRPr="004C3A0B" w:rsidRDefault="00D867EB" w:rsidP="008C4441">
            <w:pPr>
              <w:rPr>
                <w:rFonts w:ascii="Arial" w:hAnsi="Arial" w:cs="Arial"/>
                <w:sz w:val="22"/>
                <w:szCs w:val="22"/>
              </w:rPr>
            </w:pPr>
            <w:r>
              <w:rPr>
                <w:rFonts w:ascii="Arial" w:hAnsi="Arial" w:cs="Arial"/>
                <w:sz w:val="22"/>
                <w:szCs w:val="22"/>
              </w:rPr>
              <w:t>Finlay R Broadhead</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085DC3B4" w:rsidR="005E6C44" w:rsidRDefault="00D867EB" w:rsidP="008C4441">
            <w:pPr>
              <w:rPr>
                <w:rFonts w:ascii="Arial" w:hAnsi="Arial" w:cs="Arial"/>
                <w:sz w:val="22"/>
                <w:szCs w:val="22"/>
              </w:rPr>
            </w:pPr>
            <w:r>
              <w:rPr>
                <w:rFonts w:ascii="Arial" w:hAnsi="Arial" w:cs="Arial"/>
                <w:sz w:val="22"/>
                <w:szCs w:val="22"/>
              </w:rPr>
              <w:t xml:space="preserve">University </w:t>
            </w:r>
            <w:proofErr w:type="gramStart"/>
            <w:r>
              <w:rPr>
                <w:rFonts w:ascii="Arial" w:hAnsi="Arial" w:cs="Arial"/>
                <w:sz w:val="22"/>
                <w:szCs w:val="22"/>
              </w:rPr>
              <w:t>Of</w:t>
            </w:r>
            <w:proofErr w:type="gramEnd"/>
            <w:r>
              <w:rPr>
                <w:rFonts w:ascii="Arial" w:hAnsi="Arial" w:cs="Arial"/>
                <w:sz w:val="22"/>
                <w:szCs w:val="22"/>
              </w:rPr>
              <w:t xml:space="preserve"> Wales Trinity Saint Davids</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07F8B33D" w:rsidR="005E6C44" w:rsidRDefault="00D867EB" w:rsidP="008C4441">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26C16DCD" w:rsidR="005E6C44" w:rsidRPr="004C3A0B" w:rsidRDefault="00D867EB" w:rsidP="008C4441">
            <w:pPr>
              <w:rPr>
                <w:rFonts w:ascii="Arial" w:hAnsi="Arial" w:cs="Arial"/>
                <w:sz w:val="22"/>
                <w:szCs w:val="22"/>
              </w:rPr>
            </w:pPr>
            <w:r>
              <w:rPr>
                <w:rFonts w:ascii="Arial" w:hAnsi="Arial" w:cs="Arial"/>
                <w:sz w:val="22"/>
                <w:szCs w:val="22"/>
              </w:rPr>
              <w:t>1902747@student.uwtsd.ac.uk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2DB19330" w:rsidR="005E6C44" w:rsidRDefault="00D867EB" w:rsidP="008C4441">
            <w:pPr>
              <w:rPr>
                <w:rFonts w:ascii="Arial" w:hAnsi="Arial" w:cs="Arial"/>
                <w:sz w:val="22"/>
                <w:szCs w:val="22"/>
              </w:rPr>
            </w:pPr>
            <w:r>
              <w:rPr>
                <w:rFonts w:ascii="Arial" w:hAnsi="Arial" w:cs="Arial"/>
                <w:sz w:val="22"/>
                <w:szCs w:val="22"/>
              </w:rPr>
              <w:t>07834824884</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5024C73B" w:rsidR="005E6C44" w:rsidRPr="004C3A0B" w:rsidRDefault="00D867EB" w:rsidP="00090CF7">
            <w:pPr>
              <w:rPr>
                <w:rFonts w:ascii="Arial" w:hAnsi="Arial" w:cs="Arial"/>
                <w:sz w:val="22"/>
                <w:szCs w:val="22"/>
              </w:rPr>
            </w:pPr>
            <w:r>
              <w:rPr>
                <w:rFonts w:ascii="Arial" w:hAnsi="Arial" w:cs="Arial"/>
                <w:sz w:val="22"/>
                <w:szCs w:val="22"/>
              </w:rPr>
              <w:t>1902747</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08B3C0D7" w:rsidR="005E6C44" w:rsidRPr="004C3A0B" w:rsidRDefault="00D867EB" w:rsidP="00090CF7">
            <w:pPr>
              <w:rPr>
                <w:rFonts w:ascii="Arial" w:hAnsi="Arial" w:cs="Arial"/>
                <w:sz w:val="22"/>
                <w:szCs w:val="22"/>
              </w:rPr>
            </w:pPr>
            <w:r>
              <w:rPr>
                <w:rFonts w:ascii="Arial" w:hAnsi="Arial" w:cs="Arial"/>
                <w:sz w:val="22"/>
                <w:szCs w:val="22"/>
              </w:rPr>
              <w:t>Outdoor Education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D867EB" w:rsidRDefault="005E6C44" w:rsidP="00090CF7">
            <w:pPr>
              <w:rPr>
                <w:rFonts w:ascii="Arial" w:hAnsi="Arial" w:cs="Arial"/>
                <w:color w:val="000000" w:themeColor="text1"/>
                <w:sz w:val="22"/>
                <w:szCs w:val="22"/>
              </w:rPr>
            </w:pPr>
            <w:r w:rsidRPr="00D867EB">
              <w:rPr>
                <w:rFonts w:ascii="Arial" w:hAnsi="Arial" w:cs="Arial"/>
                <w:color w:val="000000" w:themeColor="text1"/>
                <w:sz w:val="22"/>
                <w:szCs w:val="22"/>
              </w:rPr>
              <w:t>Director of Studies/Supervisor:</w:t>
            </w:r>
          </w:p>
        </w:tc>
        <w:tc>
          <w:tcPr>
            <w:tcW w:w="6636" w:type="dxa"/>
          </w:tcPr>
          <w:p w14:paraId="3E5E7D21" w14:textId="7D89643E" w:rsidR="005E6C44" w:rsidRPr="00D867EB" w:rsidRDefault="00D867EB" w:rsidP="00090CF7">
            <w:pPr>
              <w:rPr>
                <w:rFonts w:ascii="Arial" w:hAnsi="Arial" w:cs="Arial"/>
                <w:b/>
                <w:bCs/>
                <w:color w:val="000000" w:themeColor="text1"/>
                <w:sz w:val="22"/>
                <w:szCs w:val="22"/>
              </w:rPr>
            </w:pPr>
            <w:r w:rsidRPr="00D867EB">
              <w:rPr>
                <w:rStyle w:val="Strong"/>
                <w:rFonts w:ascii="Arial" w:hAnsi="Arial" w:cs="Arial"/>
                <w:b w:val="0"/>
                <w:bCs w:val="0"/>
                <w:color w:val="000000" w:themeColor="text1"/>
                <w:sz w:val="22"/>
                <w:szCs w:val="22"/>
                <w:shd w:val="clear" w:color="auto" w:fill="FFFFFF"/>
              </w:rPr>
              <w:t>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7D070AE" w:rsidR="005E6C44" w:rsidRPr="00065801" w:rsidRDefault="00D867E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E0A3678" w:rsidR="005E6C44" w:rsidRPr="00065801" w:rsidRDefault="00D867E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FE7A4E0" w:rsidR="005E6C44" w:rsidRPr="004C3A0B" w:rsidRDefault="00D867E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1193DD" w:rsidR="005E6C44" w:rsidRPr="00D867EB" w:rsidRDefault="00D867EB" w:rsidP="0082781D">
            <w:pPr>
              <w:autoSpaceDE w:val="0"/>
              <w:autoSpaceDN w:val="0"/>
              <w:adjustRightInd w:val="0"/>
              <w:jc w:val="center"/>
              <w:rPr>
                <w:rFonts w:ascii="Arial" w:hAnsi="Arial" w:cs="Arial"/>
                <w:sz w:val="22"/>
                <w:szCs w:val="22"/>
              </w:rPr>
            </w:pPr>
            <w:r w:rsidRPr="00D867EB">
              <w:rPr>
                <w:rFonts w:ascii="Arial" w:hAnsi="Arial" w:cs="Arial"/>
                <w:sz w:val="22"/>
                <w:szCs w:val="22"/>
              </w:rPr>
              <w:t>From</w:t>
            </w:r>
            <w:r w:rsidRPr="00D867EB">
              <w:rPr>
                <w:rFonts w:ascii="Arial" w:hAnsi="Arial" w:cs="Arial"/>
                <w:b/>
                <w:bCs/>
                <w:sz w:val="22"/>
                <w:szCs w:val="22"/>
              </w:rPr>
              <w:t xml:space="preserve"> </w:t>
            </w:r>
            <w:r w:rsidRPr="00D867EB">
              <w:rPr>
                <w:rStyle w:val="Strong"/>
                <w:rFonts w:ascii="Arial" w:hAnsi="Arial" w:cs="Arial"/>
                <w:b w:val="0"/>
                <w:bCs w:val="0"/>
                <w:color w:val="373A3C"/>
                <w:sz w:val="22"/>
                <w:szCs w:val="22"/>
                <w:shd w:val="clear" w:color="auto" w:fill="FFFFFF"/>
              </w:rPr>
              <w:t>Dr Roisin Mullins</w:t>
            </w:r>
            <w:r>
              <w:rPr>
                <w:rStyle w:val="Strong"/>
                <w:rFonts w:ascii="Arial" w:hAnsi="Arial" w:cs="Arial"/>
                <w:b w:val="0"/>
                <w:bCs w:val="0"/>
                <w:color w:val="373A3C"/>
                <w:sz w:val="22"/>
                <w:szCs w:val="22"/>
                <w:shd w:val="clear" w:color="auto" w:fill="FFFFFF"/>
              </w:rPr>
              <w:t>: 05/03/21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796609"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74187BA4" w:rsidR="005E6C44" w:rsidRPr="00DD0929" w:rsidRDefault="00D867E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Pr>
                <w:rStyle w:val="CommentReference"/>
              </w:rPr>
              <w:annotationRef/>
            </w: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54DC8B9F" w:rsidR="005E6C44" w:rsidRPr="00065801" w:rsidRDefault="00ED1FA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79660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79660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796609"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43FE3611" w14:textId="5A49345C" w:rsidR="005E6C44" w:rsidRDefault="00ED1FAF"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63937579" w:rsidR="005E6C44" w:rsidRPr="003257BD" w:rsidRDefault="00ED1FA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A0F3F27" w:rsidR="005E6C44" w:rsidRPr="003257BD" w:rsidRDefault="00ED1FA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79660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32ED7D3" w:rsidR="005E6C44" w:rsidRPr="00CE6A02" w:rsidRDefault="00ED1FA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524592AF" w:rsidR="005E6C44" w:rsidRPr="00CE6A02" w:rsidRDefault="0079660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ED1FA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2BAF18F8" w:rsidR="004C3D85" w:rsidRPr="004C3A0B" w:rsidRDefault="00ED1FA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7D733E9" w:rsidR="004C3D85" w:rsidRPr="004C3A0B" w:rsidRDefault="00796609" w:rsidP="003C07E3">
            <w:pPr>
              <w:rPr>
                <w:rFonts w:ascii="Arial" w:hAnsi="Arial" w:cs="Arial"/>
                <w:sz w:val="22"/>
                <w:szCs w:val="22"/>
              </w:rPr>
            </w:pPr>
            <w:r>
              <w:rPr>
                <w:rFonts w:ascii="Arial" w:hAnsi="Arial" w:cs="Arial"/>
                <w:sz w:val="22"/>
                <w:szCs w:val="22"/>
              </w:rPr>
              <w:t>The pandemics impacts on the outdoor industry</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3EB85A6" w:rsidR="004C3D85" w:rsidRPr="00D839CD" w:rsidRDefault="00796609" w:rsidP="003C07E3">
            <w:pPr>
              <w:rPr>
                <w:rFonts w:ascii="Arial" w:hAnsi="Arial" w:cs="Arial"/>
                <w:sz w:val="22"/>
                <w:szCs w:val="22"/>
              </w:rPr>
            </w:pPr>
            <w:r>
              <w:rPr>
                <w:rFonts w:ascii="Arial" w:hAnsi="Arial" w:cs="Arial"/>
                <w:sz w:val="22"/>
                <w:szCs w:val="22"/>
              </w:rPr>
              <w:t>01/03/21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1DB6FE6" w:rsidR="004C3D85" w:rsidRPr="004C3A0B" w:rsidRDefault="00796609" w:rsidP="003C07E3">
            <w:pPr>
              <w:rPr>
                <w:rFonts w:ascii="Arial" w:hAnsi="Arial" w:cs="Arial"/>
                <w:sz w:val="22"/>
                <w:szCs w:val="22"/>
              </w:rPr>
            </w:pPr>
            <w:r>
              <w:rPr>
                <w:rFonts w:ascii="Arial" w:hAnsi="Arial" w:cs="Arial"/>
                <w:sz w:val="22"/>
                <w:szCs w:val="22"/>
              </w:rPr>
              <w:t>12/03/21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3B4559F1"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61FF9DC9"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253BAC5F" w14:textId="5E93FE16" w:rsidR="00251D48" w:rsidRPr="00251D48" w:rsidRDefault="00F96C3F" w:rsidP="00251D4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58BFD696"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What the research activity will add to the body of knowledge</w:t>
            </w:r>
            <w:r w:rsidR="00796609">
              <w:rPr>
                <w:rFonts w:ascii="Arial" w:hAnsi="Arial" w:cs="Arial"/>
                <w:i/>
              </w:rPr>
              <w:t>- new insight</w:t>
            </w:r>
          </w:p>
          <w:p w14:paraId="0F2B91CF" w14:textId="65AF0DC5"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9A8ACA" w14:textId="77777777" w:rsidR="00B6479D" w:rsidRPr="00B6479D" w:rsidRDefault="00B6479D" w:rsidP="00B6479D">
            <w:pPr>
              <w:rPr>
                <w:rFonts w:ascii="Arial" w:hAnsi="Arial" w:cs="Arial"/>
                <w:iCs/>
              </w:rPr>
            </w:pPr>
            <w:r w:rsidRPr="00B6479D">
              <w:rPr>
                <w:rFonts w:ascii="Arial" w:hAnsi="Arial" w:cs="Arial"/>
                <w:iCs/>
              </w:rPr>
              <w:t>The effects the pandemic has had on the outdoor industry and the impacts it may have on the environment of which the industry relies on?</w:t>
            </w:r>
          </w:p>
          <w:p w14:paraId="587CB97C" w14:textId="77777777" w:rsidR="00F96C3F" w:rsidRPr="00B6479D" w:rsidRDefault="00F96C3F" w:rsidP="00F96C3F">
            <w:pPr>
              <w:rPr>
                <w:rFonts w:ascii="Arial" w:hAnsi="Arial" w:cs="Arial"/>
                <w:b/>
                <w:bCs/>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0DF1BDC0" w:rsidR="00F96C3F" w:rsidRPr="00B6479D" w:rsidRDefault="00B6479D" w:rsidP="00F96C3F">
            <w:pPr>
              <w:rPr>
                <w:rFonts w:ascii="Arial" w:hAnsi="Arial" w:cs="Arial"/>
                <w:iCs/>
              </w:rPr>
            </w:pPr>
            <w:r w:rsidRPr="00B6479D">
              <w:rPr>
                <w:rFonts w:ascii="Arial" w:hAnsi="Arial" w:cs="Arial"/>
                <w:iCs/>
              </w:rPr>
              <w:t>to determine the damage the pandemic has had on the outdoor industry as a whole and if there is a link to the environment being defaced.</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6A4143FB" w:rsidR="00F96C3F" w:rsidRPr="00B6479D" w:rsidRDefault="00B6479D" w:rsidP="00F96C3F">
            <w:pPr>
              <w:rPr>
                <w:rFonts w:ascii="Arial" w:hAnsi="Arial" w:cs="Arial"/>
                <w:iCs/>
              </w:rPr>
            </w:pPr>
            <w:r>
              <w:rPr>
                <w:rFonts w:ascii="Arial" w:hAnsi="Arial" w:cs="Arial"/>
                <w:iCs/>
              </w:rPr>
              <w:t>T</w:t>
            </w:r>
            <w:r w:rsidRPr="00B6479D">
              <w:rPr>
                <w:rFonts w:ascii="Arial" w:hAnsi="Arial" w:cs="Arial"/>
                <w:iCs/>
              </w:rPr>
              <w:t>o determine what the pandemic has done to the outdoor industry. To see if there is a correlation between outdoor centres suffering and</w:t>
            </w:r>
            <w:r w:rsidR="00650082">
              <w:rPr>
                <w:rFonts w:ascii="Arial" w:hAnsi="Arial" w:cs="Arial"/>
                <w:iCs/>
              </w:rPr>
              <w:t xml:space="preserve"> the defacing of the great outdoors.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0687532F" w14:textId="5792B869" w:rsidR="00F96C3F" w:rsidRPr="004C3A0B" w:rsidRDefault="00270265" w:rsidP="00F96C3F">
            <w:pPr>
              <w:rPr>
                <w:rFonts w:ascii="Arial" w:hAnsi="Arial" w:cs="Arial"/>
                <w:sz w:val="22"/>
                <w:szCs w:val="22"/>
              </w:rPr>
            </w:pPr>
            <w:r w:rsidRPr="00AA34BD">
              <w:rPr>
                <w:rFonts w:ascii="Arial" w:hAnsi="Arial" w:cs="Arial"/>
                <w:color w:val="00B050"/>
                <w:sz w:val="22"/>
                <w:szCs w:val="22"/>
              </w:rPr>
              <w:t>This should describe how you intend to collect data. It should not include a discussion of the theoretical basis for your data collection methods.</w:t>
            </w:r>
            <w:r w:rsidR="00AA34BD" w:rsidRPr="00AA34BD">
              <w:rPr>
                <w:rFonts w:ascii="Arial" w:hAnsi="Arial" w:cs="Arial"/>
                <w:color w:val="00B050"/>
                <w:sz w:val="22"/>
                <w:szCs w:val="22"/>
              </w:rPr>
              <w:t xml:space="preserve"> </w:t>
            </w:r>
            <w:r w:rsidR="00AA34BD">
              <w:rPr>
                <w:rFonts w:ascii="Arial" w:hAnsi="Arial" w:cs="Arial"/>
                <w:color w:val="00B050"/>
                <w:sz w:val="22"/>
                <w:szCs w:val="22"/>
              </w:rPr>
              <w:t>Please note, that if you intend to collect any</w:t>
            </w:r>
            <w:r w:rsidR="00AA34BD" w:rsidRPr="00AA34BD">
              <w:rPr>
                <w:rFonts w:ascii="Arial" w:hAnsi="Arial" w:cs="Arial"/>
                <w:color w:val="00B050"/>
                <w:sz w:val="22"/>
                <w:szCs w:val="22"/>
              </w:rPr>
              <w:t xml:space="preserve"> audio/video recordings of interviews with participants </w:t>
            </w:r>
            <w:r w:rsidR="00AA34BD">
              <w:rPr>
                <w:rFonts w:ascii="Arial" w:hAnsi="Arial" w:cs="Arial"/>
                <w:color w:val="00B050"/>
                <w:sz w:val="22"/>
                <w:szCs w:val="22"/>
              </w:rPr>
              <w:t xml:space="preserve">then these will be </w:t>
            </w:r>
            <w:r w:rsidR="00AA34BD" w:rsidRPr="00AA34BD">
              <w:rPr>
                <w:rFonts w:ascii="Arial" w:hAnsi="Arial" w:cs="Arial"/>
                <w:color w:val="00B050"/>
                <w:sz w:val="22"/>
                <w:szCs w:val="22"/>
              </w:rPr>
              <w:t>are classified as Personal Data under GDPR/DPA2018. If you intend to use these then note this in section J.</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2E94BBC8" w:rsidR="00B23BFF" w:rsidRPr="004C3A0B" w:rsidRDefault="009C70C4" w:rsidP="003C07E3">
            <w:pPr>
              <w:rPr>
                <w:rFonts w:ascii="Arial" w:hAnsi="Arial" w:cs="Arial"/>
                <w:sz w:val="22"/>
                <w:szCs w:val="22"/>
              </w:rPr>
            </w:pPr>
            <w:r>
              <w:rPr>
                <w:rFonts w:ascii="Arial" w:hAnsi="Arial" w:cs="Arial"/>
                <w:sz w:val="22"/>
                <w:szCs w:val="22"/>
              </w:rPr>
              <w:t>Through the means of video calss.</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9570654" w:rsidR="004942B0" w:rsidRPr="00090CF7" w:rsidRDefault="009C70C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79660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8E61F7" w14:textId="4A5926B9" w:rsidR="00C11423" w:rsidRPr="004C3A0B" w:rsidRDefault="00FA7AA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0C8AB9ED" w:rsidR="00ED0C59" w:rsidRPr="004C3A0B" w:rsidRDefault="00FA7AA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2ACEE25"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410B7F4E" w:rsidR="00025F69" w:rsidRPr="004C3A0B" w:rsidRDefault="00FA7AA8" w:rsidP="003257BD">
            <w:pPr>
              <w:rPr>
                <w:rFonts w:ascii="Arial" w:hAnsi="Arial" w:cs="Arial"/>
                <w:sz w:val="22"/>
                <w:szCs w:val="22"/>
              </w:rPr>
            </w:pPr>
            <w:r>
              <w:rPr>
                <w:rFonts w:ascii="Arial" w:hAnsi="Arial" w:cs="Arial"/>
                <w:sz w:val="22"/>
                <w:szCs w:val="22"/>
              </w:rPr>
              <w:t>3</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5D30EB3" w:rsidR="00025F69" w:rsidRDefault="00FA7AA8" w:rsidP="003257BD">
            <w:pPr>
              <w:rPr>
                <w:rFonts w:ascii="Arial" w:hAnsi="Arial" w:cs="Arial"/>
                <w:sz w:val="22"/>
                <w:szCs w:val="22"/>
              </w:rPr>
            </w:pPr>
            <w:r>
              <w:rPr>
                <w:rFonts w:ascii="Arial" w:hAnsi="Arial" w:cs="Arial"/>
                <w:sz w:val="22"/>
                <w:szCs w:val="22"/>
              </w:rPr>
              <w:t xml:space="preserve">People who work </w:t>
            </w:r>
            <w:r w:rsidR="0031595A">
              <w:rPr>
                <w:rFonts w:ascii="Arial" w:hAnsi="Arial" w:cs="Arial"/>
                <w:sz w:val="22"/>
                <w:szCs w:val="22"/>
              </w:rPr>
              <w:t xml:space="preserve">in the industry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064FFDF" w:rsidR="00025F69" w:rsidRDefault="0031595A" w:rsidP="003257BD">
            <w:pPr>
              <w:rPr>
                <w:rFonts w:ascii="Arial" w:hAnsi="Arial" w:cs="Arial"/>
                <w:sz w:val="22"/>
                <w:szCs w:val="22"/>
              </w:rPr>
            </w:pPr>
            <w:r>
              <w:rPr>
                <w:rFonts w:ascii="Arial" w:hAnsi="Arial" w:cs="Arial"/>
                <w:sz w:val="22"/>
                <w:szCs w:val="22"/>
              </w:rPr>
              <w:t xml:space="preserve">They will not be identified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6AF978A0" w:rsidR="00025F69" w:rsidRPr="004C3A0B" w:rsidRDefault="0031595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04140E1D" w:rsidR="00025F69" w:rsidRPr="004C3A0B" w:rsidRDefault="002E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0CF835E9" w:rsidR="00025F69" w:rsidRPr="004C3A0B" w:rsidRDefault="002E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AA5EF92" w:rsidR="00025F69" w:rsidRPr="004C3A0B" w:rsidRDefault="002E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329E834D" w:rsidR="00025F69" w:rsidRPr="004C3A0B" w:rsidRDefault="002E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116D6BB0" w:rsidR="00025F69" w:rsidRPr="004C3A0B" w:rsidRDefault="002E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149AB50F" w:rsidR="00025F69" w:rsidRPr="004C3A0B" w:rsidRDefault="002E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16A66827" w:rsidR="00025F69" w:rsidRPr="004C3A0B" w:rsidRDefault="002E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6F7D5562" w:rsidR="00025F69" w:rsidRPr="004C3A0B" w:rsidRDefault="002E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11A9864C" w:rsidR="00025F69" w:rsidRPr="00AA34BD" w:rsidRDefault="00AA34BD" w:rsidP="003257BD">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A91CC91" w14:textId="77777777" w:rsidR="00025F69" w:rsidRDefault="00025F69" w:rsidP="003257BD">
            <w:pPr>
              <w:rPr>
                <w:rFonts w:ascii="Arial" w:hAnsi="Arial" w:cs="Arial"/>
                <w:sz w:val="22"/>
                <w:szCs w:val="22"/>
              </w:rPr>
            </w:pPr>
          </w:p>
          <w:p w14:paraId="7661D108" w14:textId="76968D2E" w:rsidR="00025F69" w:rsidRPr="004C3A0B" w:rsidRDefault="002E7A78" w:rsidP="003257BD">
            <w:pPr>
              <w:rPr>
                <w:rFonts w:ascii="Arial" w:hAnsi="Arial" w:cs="Arial"/>
                <w:sz w:val="22"/>
                <w:szCs w:val="22"/>
              </w:rPr>
            </w:pPr>
            <w:r>
              <w:rPr>
                <w:rFonts w:ascii="Arial" w:hAnsi="Arial" w:cs="Arial"/>
                <w:sz w:val="22"/>
                <w:szCs w:val="22"/>
              </w:rPr>
              <w:t>I ticked N/A as I only told them the main question header, meaning they know what to really expect.</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7BDEC24" w:rsidR="00382031" w:rsidRPr="004C3A0B" w:rsidRDefault="002E7A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5516FE46" w:rsidR="00382031" w:rsidRPr="004C3A0B" w:rsidRDefault="002E7A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37EEE51F" w:rsidR="00382031" w:rsidRPr="004C3A0B" w:rsidRDefault="002E7A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D812BC6" w:rsidR="00382031" w:rsidRPr="004C3A0B" w:rsidRDefault="002E7A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7F1E458C" w14:textId="32898CE0" w:rsidR="00AA34BD" w:rsidRPr="00AA34BD" w:rsidRDefault="00AA34BD" w:rsidP="00AA34BD">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4AFB4CE" w:rsidR="008C1A38" w:rsidRPr="00FD519A" w:rsidRDefault="00796609"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2E7A7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796609"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lastRenderedPageBreak/>
              <w:t>4</w:t>
            </w:r>
          </w:p>
        </w:tc>
        <w:tc>
          <w:tcPr>
            <w:tcW w:w="4991" w:type="dxa"/>
            <w:tcBorders>
              <w:top w:val="single" w:sz="4" w:space="0" w:color="auto"/>
              <w:bottom w:val="single" w:sz="4" w:space="0" w:color="auto"/>
            </w:tcBorders>
          </w:tcPr>
          <w:p w14:paraId="02CE967E" w14:textId="00B308BC"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r w:rsidR="002E7A78">
              <w:rPr>
                <w:rFonts w:ascii="Arial" w:hAnsi="Arial" w:cs="Arial"/>
                <w:sz w:val="22"/>
                <w:szCs w:val="22"/>
              </w:rPr>
              <w:t xml:space="preserve"> only real risk is being exposed</w:t>
            </w:r>
          </w:p>
          <w:p w14:paraId="4A70089C" w14:textId="2AFA3CC0" w:rsidR="00003E64" w:rsidRPr="00AA34BD" w:rsidRDefault="00AA34BD" w:rsidP="003257BD">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202D7E26" w:rsidR="00003E64" w:rsidRDefault="00B91E58" w:rsidP="003257BD">
            <w:pPr>
              <w:rPr>
                <w:rFonts w:ascii="Arial" w:hAnsi="Arial" w:cs="Arial"/>
                <w:sz w:val="22"/>
                <w:szCs w:val="22"/>
              </w:rPr>
            </w:pPr>
            <w:r>
              <w:rPr>
                <w:rFonts w:ascii="Arial" w:hAnsi="Arial" w:cs="Arial"/>
                <w:sz w:val="22"/>
                <w:szCs w:val="22"/>
              </w:rPr>
              <w:t>Encrypt all files linking back to them, e.g. recordings, and participant agreement forms.</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F8AC93A" w14:textId="67C1BA38" w:rsidR="00003E64" w:rsidRPr="00B91E58" w:rsidRDefault="00003E64" w:rsidP="00B91E58">
            <w:pPr>
              <w:autoSpaceDE w:val="0"/>
              <w:autoSpaceDN w:val="0"/>
              <w:adjustRightInd w:val="0"/>
              <w:rPr>
                <w:rFonts w:ascii="Arial" w:hAnsi="Arial" w:cs="Arial"/>
                <w:sz w:val="22"/>
                <w:szCs w:val="22"/>
              </w:rPr>
            </w:pPr>
            <w:r>
              <w:rPr>
                <w:rFonts w:ascii="Arial" w:hAnsi="Arial" w:cs="Arial"/>
                <w:sz w:val="22"/>
                <w:szCs w:val="22"/>
              </w:rPr>
              <w:t>Risk to Investigator:</w:t>
            </w:r>
          </w:p>
          <w:p w14:paraId="2A56717D" w14:textId="52749840" w:rsidR="00003E64" w:rsidRDefault="00B91E58" w:rsidP="003257BD">
            <w:pPr>
              <w:rPr>
                <w:rFonts w:ascii="Arial" w:hAnsi="Arial" w:cs="Arial"/>
                <w:sz w:val="22"/>
                <w:szCs w:val="22"/>
              </w:rPr>
            </w:pPr>
            <w:r w:rsidRPr="004C3A0B">
              <w:rPr>
                <w:rFonts w:ascii="Arial" w:hAnsi="Arial" w:cs="Arial"/>
                <w:sz w:val="22"/>
                <w:szCs w:val="22"/>
              </w:rPr>
              <w:t>personal safety</w:t>
            </w:r>
            <w:r>
              <w:rPr>
                <w:rFonts w:ascii="Arial" w:hAnsi="Arial" w:cs="Arial"/>
                <w:sz w:val="22"/>
                <w:szCs w:val="22"/>
              </w:rPr>
              <w:t xml:space="preserve">, </w:t>
            </w:r>
            <w:r w:rsidRPr="004C3A0B">
              <w:rPr>
                <w:rFonts w:ascii="Arial" w:hAnsi="Arial" w:cs="Arial"/>
                <w:sz w:val="22"/>
                <w:szCs w:val="22"/>
              </w:rPr>
              <w:t>conflict of interest</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091F00BC" w:rsidR="00003E64" w:rsidRDefault="00B91E58" w:rsidP="003257BD">
            <w:pPr>
              <w:rPr>
                <w:rFonts w:ascii="Arial" w:hAnsi="Arial" w:cs="Arial"/>
                <w:sz w:val="22"/>
                <w:szCs w:val="22"/>
              </w:rPr>
            </w:pPr>
            <w:r>
              <w:rPr>
                <w:rFonts w:ascii="Arial" w:hAnsi="Arial" w:cs="Arial"/>
                <w:sz w:val="22"/>
                <w:szCs w:val="22"/>
              </w:rPr>
              <w:t>Encrypt anything linking me with the participants.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46E6515B" w14:textId="58CD3694" w:rsidR="00003E64" w:rsidRDefault="00B91E58" w:rsidP="003257BD">
            <w:pPr>
              <w:rPr>
                <w:rFonts w:ascii="Arial" w:hAnsi="Arial" w:cs="Arial"/>
                <w:sz w:val="22"/>
                <w:szCs w:val="22"/>
              </w:rPr>
            </w:pPr>
            <w:r w:rsidRPr="004C3A0B">
              <w:rPr>
                <w:rFonts w:ascii="Arial" w:hAnsi="Arial" w:cs="Arial"/>
                <w:sz w:val="22"/>
                <w:szCs w:val="22"/>
              </w:rPr>
              <w:t>adverse publicity, financial loss, data protection</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4BF2496C" w:rsidR="00003E64" w:rsidRDefault="00B91E58" w:rsidP="003257BD">
            <w:pPr>
              <w:rPr>
                <w:rFonts w:ascii="Arial" w:hAnsi="Arial" w:cs="Arial"/>
                <w:sz w:val="22"/>
                <w:szCs w:val="22"/>
              </w:rPr>
            </w:pPr>
            <w:r>
              <w:rPr>
                <w:rFonts w:ascii="Arial" w:hAnsi="Arial" w:cs="Arial"/>
                <w:sz w:val="22"/>
                <w:szCs w:val="22"/>
              </w:rPr>
              <w:t>Encrypt anything linking me with the participants</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79660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EFDC768" w:rsidR="006930C2" w:rsidRPr="004C3A0B" w:rsidRDefault="0079660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B91E58">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79660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770AAC61" w:rsidR="006930C2" w:rsidRPr="004033FC" w:rsidRDefault="004033FC" w:rsidP="003257BD">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3AF248F8" w:rsidR="006930C2" w:rsidRPr="004C3A0B" w:rsidRDefault="00B91E58" w:rsidP="003257BD">
            <w:pPr>
              <w:rPr>
                <w:rFonts w:ascii="Arial" w:hAnsi="Arial" w:cs="Arial"/>
                <w:sz w:val="22"/>
                <w:szCs w:val="22"/>
              </w:rPr>
            </w:pPr>
            <w:r>
              <w:rPr>
                <w:rFonts w:ascii="Arial" w:hAnsi="Arial" w:cs="Arial"/>
                <w:sz w:val="22"/>
                <w:szCs w:val="22"/>
              </w:rPr>
              <w:t>The only feedback will be straight after the interview it’s self unless the participants want further information later down the line.</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FBC52" w14:textId="6E3E51C2" w:rsidR="004033FC" w:rsidRPr="004033FC" w:rsidRDefault="004033FC" w:rsidP="004033FC">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180D1C9F" w14:textId="577867E9" w:rsidR="006930C2" w:rsidRPr="004033FC" w:rsidRDefault="004033FC" w:rsidP="004033FC">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4A0FB63C" w14:textId="77777777" w:rsidR="006930C2" w:rsidRDefault="006930C2" w:rsidP="003257BD">
            <w:pPr>
              <w:rPr>
                <w:rFonts w:ascii="Arial" w:hAnsi="Arial" w:cs="Arial"/>
                <w:sz w:val="22"/>
                <w:szCs w:val="22"/>
              </w:rPr>
            </w:pPr>
          </w:p>
          <w:p w14:paraId="57CEF7A8" w14:textId="487EAEFD" w:rsidR="006930C2" w:rsidRPr="004C3A0B" w:rsidRDefault="00B91E58" w:rsidP="003257BD">
            <w:pPr>
              <w:rPr>
                <w:rFonts w:ascii="Arial" w:hAnsi="Arial" w:cs="Arial"/>
                <w:sz w:val="22"/>
                <w:szCs w:val="22"/>
              </w:rPr>
            </w:pPr>
            <w:r>
              <w:rPr>
                <w:rFonts w:ascii="Arial" w:hAnsi="Arial" w:cs="Arial"/>
                <w:sz w:val="22"/>
                <w:szCs w:val="22"/>
              </w:rPr>
              <w:t>All data disused was over calls.</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5B53D7BE" w:rsidR="006930C2" w:rsidRPr="004033FC" w:rsidRDefault="004033FC" w:rsidP="004033FC">
            <w:pPr>
              <w:pStyle w:val="CommentText"/>
              <w:rPr>
                <w:rFonts w:ascii="Arial" w:hAnsi="Arial" w:cs="Arial"/>
                <w:color w:val="00B050"/>
                <w:sz w:val="22"/>
              </w:rPr>
            </w:pPr>
            <w:r>
              <w:rPr>
                <w:rStyle w:val="CommentReference"/>
              </w:rPr>
              <w:annotationRef/>
            </w: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42DEDDB3" w14:textId="18610338" w:rsidR="006930C2" w:rsidRDefault="00B91E58" w:rsidP="003257BD">
            <w:pPr>
              <w:rPr>
                <w:rFonts w:ascii="Arial" w:hAnsi="Arial" w:cs="Arial"/>
                <w:sz w:val="22"/>
                <w:szCs w:val="22"/>
              </w:rPr>
            </w:pPr>
            <w:r>
              <w:rPr>
                <w:rFonts w:ascii="Arial" w:hAnsi="Arial" w:cs="Arial"/>
                <w:sz w:val="22"/>
                <w:szCs w:val="22"/>
              </w:rPr>
              <w:t>They will not be named at all.</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351A862"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A449C6">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3C5B5145" w:rsidR="006930C2" w:rsidRPr="004033FC" w:rsidRDefault="004033FC" w:rsidP="003257BD">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404436AA" w:rsidR="006930C2" w:rsidRDefault="00A449C6"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114C249" w:rsidR="006930C2" w:rsidRPr="004033FC" w:rsidRDefault="004033FC" w:rsidP="003257B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29ED4B95" w:rsidR="004D0161" w:rsidRPr="004C3A0B" w:rsidRDefault="00A449C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4B6813C" w:rsidR="004D0161" w:rsidRPr="004C3A0B" w:rsidRDefault="00A449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E734D7E" w:rsidR="004D0161" w:rsidRPr="004C3A0B" w:rsidRDefault="00A449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7017A61" w:rsidR="004D0161" w:rsidRPr="004C3A0B" w:rsidRDefault="00A449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2400E51" w:rsidR="004D0161" w:rsidRPr="004C3A0B" w:rsidRDefault="00A449C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93D2AAC" w:rsidR="004D0161" w:rsidRPr="004C3A0B" w:rsidRDefault="00A449C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D8599E6" w:rsidR="004D0161" w:rsidRPr="004C3A0B" w:rsidRDefault="00A449C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B571DF8" w:rsidR="004D0161" w:rsidRPr="004C3A0B" w:rsidRDefault="00A449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5FD8858E" w:rsidR="004D0161" w:rsidRDefault="004033FC" w:rsidP="003257BD">
            <w:pPr>
              <w:rPr>
                <w:rFonts w:ascii="Arial" w:hAnsi="Arial" w:cs="Arial"/>
                <w:color w:val="00B050"/>
                <w:sz w:val="22"/>
              </w:rPr>
            </w:pPr>
            <w:r w:rsidRPr="004033FC">
              <w:rPr>
                <w:rFonts w:ascii="Arial" w:hAnsi="Arial" w:cs="Arial"/>
                <w:color w:val="00B050"/>
                <w:sz w:val="22"/>
              </w:rPr>
              <w:t>If possible, save your data on University computers. Many cloud services only provide GDPR-compliant storage for business customers. An example of suitable text is given below.</w:t>
            </w:r>
          </w:p>
          <w:p w14:paraId="10887846" w14:textId="77777777" w:rsidR="004033FC" w:rsidRPr="004033FC" w:rsidRDefault="004033FC" w:rsidP="003257BD">
            <w:pPr>
              <w:rPr>
                <w:rFonts w:ascii="Arial" w:hAnsi="Arial" w:cs="Arial"/>
                <w:color w:val="00B050"/>
                <w:sz w:val="22"/>
              </w:rPr>
            </w:pPr>
          </w:p>
          <w:p w14:paraId="1522139F" w14:textId="77777777" w:rsidR="004033FC" w:rsidRPr="00A449C6" w:rsidRDefault="004033FC" w:rsidP="004033FC">
            <w:pPr>
              <w:autoSpaceDE w:val="0"/>
              <w:autoSpaceDN w:val="0"/>
              <w:adjustRightInd w:val="0"/>
              <w:rPr>
                <w:rFonts w:ascii="Arial" w:hAnsi="Arial" w:cs="Arial"/>
                <w:i/>
                <w:sz w:val="22"/>
                <w:szCs w:val="22"/>
                <w:lang w:eastAsia="en-GB"/>
              </w:rPr>
            </w:pPr>
            <w:r w:rsidRPr="00A449C6">
              <w:rPr>
                <w:rFonts w:ascii="Arial" w:hAnsi="Arial" w:cs="Arial"/>
                <w:i/>
                <w:sz w:val="22"/>
                <w:szCs w:val="22"/>
                <w:lang w:eastAsia="en-GB"/>
              </w:rPr>
              <w:t>All data will be kept in password protected cloud storage on the University Office 365 system which</w:t>
            </w:r>
          </w:p>
          <w:p w14:paraId="57576EE9" w14:textId="77777777" w:rsidR="004033FC" w:rsidRPr="00A449C6" w:rsidRDefault="004033FC" w:rsidP="004033FC">
            <w:pPr>
              <w:autoSpaceDE w:val="0"/>
              <w:autoSpaceDN w:val="0"/>
              <w:adjustRightInd w:val="0"/>
              <w:rPr>
                <w:rFonts w:ascii="Arial" w:hAnsi="Arial" w:cs="Arial"/>
                <w:i/>
                <w:sz w:val="22"/>
                <w:szCs w:val="22"/>
                <w:lang w:eastAsia="en-GB"/>
              </w:rPr>
            </w:pPr>
            <w:r w:rsidRPr="00A449C6">
              <w:rPr>
                <w:rFonts w:ascii="Arial" w:hAnsi="Arial" w:cs="Arial"/>
                <w:i/>
                <w:sz w:val="22"/>
                <w:szCs w:val="22"/>
                <w:lang w:eastAsia="en-GB"/>
              </w:rPr>
              <w:t>will not be shared. Audio/visual data will be transcribed and would be shown to participants to</w:t>
            </w:r>
          </w:p>
          <w:p w14:paraId="5046CAAB" w14:textId="77777777" w:rsidR="004033FC" w:rsidRPr="00A449C6" w:rsidRDefault="004033FC" w:rsidP="004033FC">
            <w:pPr>
              <w:autoSpaceDE w:val="0"/>
              <w:autoSpaceDN w:val="0"/>
              <w:adjustRightInd w:val="0"/>
              <w:rPr>
                <w:rFonts w:ascii="Arial" w:hAnsi="Arial" w:cs="Arial"/>
                <w:i/>
                <w:sz w:val="22"/>
                <w:szCs w:val="22"/>
                <w:lang w:eastAsia="en-GB"/>
              </w:rPr>
            </w:pPr>
            <w:r w:rsidRPr="00A449C6">
              <w:rPr>
                <w:rFonts w:ascii="Arial" w:hAnsi="Arial" w:cs="Arial"/>
                <w:i/>
                <w:sz w:val="22"/>
                <w:szCs w:val="22"/>
                <w:lang w:eastAsia="en-GB"/>
              </w:rPr>
              <w:t>check accuracy of reporting. Any USB sticks used to store or transfer data will be password protected. All participants will be given a unique identifier to ensure confidentiality and this list will be kept securely in the password protected folder.</w:t>
            </w:r>
            <w:commentRangeStart w:id="8"/>
            <w:commentRangeEnd w:id="8"/>
            <w:r w:rsidRPr="00A449C6">
              <w:rPr>
                <w:rStyle w:val="CommentReference"/>
              </w:rPr>
              <w:commentReference w:id="8"/>
            </w:r>
            <w:r w:rsidRPr="00A449C6">
              <w:rPr>
                <w:rFonts w:ascii="Arial" w:hAnsi="Arial" w:cs="Arial"/>
                <w:i/>
                <w:sz w:val="22"/>
                <w:szCs w:val="22"/>
                <w:lang w:eastAsia="en-GB"/>
              </w:rPr>
              <w:t xml:space="preserve"> </w:t>
            </w:r>
          </w:p>
          <w:p w14:paraId="789F66D8" w14:textId="77777777" w:rsidR="004033FC" w:rsidRP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1E7B9D93" w:rsidR="004D0161" w:rsidRPr="004C3A0B" w:rsidRDefault="00A449C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39BBDB1" w:rsidR="004D0161" w:rsidRPr="004C3A0B" w:rsidRDefault="00A449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7A66B68" w:rsidR="004D0161" w:rsidRPr="004C3A0B" w:rsidRDefault="00A449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sidR="00794815">
              <w:rPr>
                <w:rStyle w:val="CommentReference"/>
              </w:rPr>
              <w:commentReference w:id="9"/>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B40D91F" w:rsidR="004D0161" w:rsidRPr="004C3A0B" w:rsidRDefault="00A449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7B58BFD" w:rsidR="004D0161" w:rsidRPr="004C3A0B" w:rsidRDefault="00A449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C5FD7D5" w:rsidR="004D0161" w:rsidRPr="004C3A0B" w:rsidRDefault="00A449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40F37D21" w:rsidR="004D0161" w:rsidRPr="004C3A0B" w:rsidRDefault="00A449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19A3218B" w:rsidR="004D0161" w:rsidRPr="004C3A0B" w:rsidRDefault="00A449C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1AB353A4"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C9C692E" w14:textId="30BC8BF8" w:rsidR="00794815" w:rsidRDefault="00794815" w:rsidP="003257BD">
            <w:pPr>
              <w:autoSpaceDE w:val="0"/>
              <w:autoSpaceDN w:val="0"/>
              <w:adjustRightInd w:val="0"/>
              <w:rPr>
                <w:rFonts w:ascii="Arial" w:hAnsi="Arial" w:cs="Arial"/>
                <w:sz w:val="22"/>
                <w:szCs w:val="22"/>
              </w:rPr>
            </w:pPr>
          </w:p>
          <w:p w14:paraId="4C527FC9" w14:textId="69302FF1" w:rsidR="00794815" w:rsidRPr="00A449C6" w:rsidRDefault="00794815" w:rsidP="003257BD">
            <w:pPr>
              <w:autoSpaceDE w:val="0"/>
              <w:autoSpaceDN w:val="0"/>
              <w:adjustRightInd w:val="0"/>
              <w:rPr>
                <w:rFonts w:ascii="Arial" w:hAnsi="Arial" w:cs="Arial"/>
                <w:sz w:val="22"/>
                <w:szCs w:val="22"/>
              </w:rPr>
            </w:pPr>
            <w:r w:rsidRPr="00A449C6">
              <w:rPr>
                <w:rFonts w:ascii="Arial" w:hAnsi="Arial" w:cs="Arial"/>
                <w:i/>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2D3AC2BF" w:rsidR="004D0161" w:rsidRPr="00794815" w:rsidRDefault="00794815" w:rsidP="003257BD">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sidR="007B4F4A">
              <w:rPr>
                <w:rFonts w:ascii="Arial" w:hAnsi="Arial" w:cs="Arial"/>
                <w:color w:val="00B050"/>
                <w:sz w:val="22"/>
              </w:rPr>
              <w:t>. Possibly also external examiner or second marker?</w:t>
            </w:r>
          </w:p>
          <w:p w14:paraId="24E47BBD" w14:textId="66FEC2DC" w:rsidR="004D0161" w:rsidRDefault="00A449C6" w:rsidP="003257BD">
            <w:pPr>
              <w:autoSpaceDE w:val="0"/>
              <w:autoSpaceDN w:val="0"/>
              <w:adjustRightInd w:val="0"/>
              <w:rPr>
                <w:rFonts w:ascii="Arial" w:hAnsi="Arial" w:cs="Arial"/>
                <w:sz w:val="22"/>
                <w:szCs w:val="22"/>
              </w:rPr>
            </w:pPr>
            <w:r>
              <w:rPr>
                <w:rFonts w:ascii="Arial" w:hAnsi="Arial" w:cs="Arial"/>
                <w:sz w:val="22"/>
                <w:szCs w:val="22"/>
              </w:rPr>
              <w:t>Only I, the principle researcher.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1BF837D1"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25DBFF9C" w14:textId="77777777" w:rsidR="00D97C33" w:rsidRDefault="00D97C33" w:rsidP="00D97C33">
            <w:pPr>
              <w:autoSpaceDE w:val="0"/>
              <w:autoSpaceDN w:val="0"/>
              <w:adjustRightInd w:val="0"/>
              <w:rPr>
                <w:rFonts w:ascii="Arial" w:hAnsi="Arial" w:cs="Arial"/>
                <w:sz w:val="22"/>
                <w:szCs w:val="22"/>
              </w:rPr>
            </w:pPr>
            <w:r>
              <w:rPr>
                <w:rFonts w:ascii="Arial" w:hAnsi="Arial" w:cs="Arial"/>
                <w:sz w:val="22"/>
                <w:szCs w:val="22"/>
              </w:rPr>
              <w:t>Only I, the principle researcher.</w:t>
            </w:r>
          </w:p>
          <w:p w14:paraId="06744ECB" w14:textId="1B5EFB50"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4EEA43C6" w:rsidR="004D0161" w:rsidRDefault="00794815" w:rsidP="003257BD">
            <w:pPr>
              <w:autoSpaceDE w:val="0"/>
              <w:autoSpaceDN w:val="0"/>
              <w:adjustRightInd w:val="0"/>
              <w:rPr>
                <w:rFonts w:ascii="Arial" w:hAnsi="Arial" w:cs="Arial"/>
                <w:color w:val="00B050"/>
                <w:sz w:val="22"/>
              </w:rPr>
            </w:pPr>
            <w:r w:rsidRPr="00794815">
              <w:rPr>
                <w:rFonts w:ascii="Arial" w:hAnsi="Arial" w:cs="Arial"/>
                <w:color w:val="00B050"/>
                <w:sz w:val="22"/>
              </w:rPr>
              <w:t>It is unlikely that Bachelors or Masters projects will need to be archived. PhD or staff research data may be archived, either within the university’s data archive (see below) or a central government archive. See the university’s data management policy for further details.</w:t>
            </w:r>
          </w:p>
          <w:p w14:paraId="0C36E1CB" w14:textId="510B7DDF" w:rsidR="00794815" w:rsidRDefault="00794815" w:rsidP="003257BD">
            <w:pPr>
              <w:autoSpaceDE w:val="0"/>
              <w:autoSpaceDN w:val="0"/>
              <w:adjustRightInd w:val="0"/>
              <w:rPr>
                <w:rFonts w:ascii="Arial" w:hAnsi="Arial" w:cs="Arial"/>
                <w:color w:val="00B050"/>
                <w:sz w:val="22"/>
              </w:rPr>
            </w:pPr>
          </w:p>
          <w:p w14:paraId="40B86DC0" w14:textId="3EF929E9" w:rsidR="004D0161" w:rsidRPr="00D97C33" w:rsidRDefault="00794815" w:rsidP="003257BD">
            <w:pPr>
              <w:autoSpaceDE w:val="0"/>
              <w:autoSpaceDN w:val="0"/>
              <w:adjustRightInd w:val="0"/>
              <w:rPr>
                <w:rFonts w:ascii="Arial" w:hAnsi="Arial" w:cs="Arial"/>
                <w:sz w:val="22"/>
                <w:szCs w:val="22"/>
              </w:rPr>
            </w:pPr>
            <w:r w:rsidRPr="00D97C33">
              <w:rPr>
                <w:rFonts w:ascii="Arial" w:hAnsi="Arial" w:cs="Arial"/>
                <w:i/>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626655AE" w:rsidR="004D0161" w:rsidRDefault="009B31F1" w:rsidP="00C32EFB">
            <w:pPr>
              <w:autoSpaceDE w:val="0"/>
              <w:autoSpaceDN w:val="0"/>
              <w:adjustRightInd w:val="0"/>
              <w:rPr>
                <w:rFonts w:ascii="Arial" w:hAnsi="Arial" w:cs="Arial"/>
                <w:sz w:val="22"/>
                <w:szCs w:val="22"/>
              </w:rPr>
            </w:pPr>
            <w:r>
              <w:rPr>
                <w:rFonts w:ascii="Arial" w:hAnsi="Arial" w:cs="Arial"/>
                <w:sz w:val="22"/>
                <w:szCs w:val="22"/>
              </w:rPr>
              <w:t>It will not.</w:t>
            </w: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7E03E625" w:rsidR="00673714" w:rsidRPr="0092487B" w:rsidRDefault="0079660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B31F1">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79660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B05FBD9" w:rsidR="00F619F4" w:rsidRPr="0092487B" w:rsidRDefault="0079660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B31F1">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79660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C0A2301" w:rsidR="004D0161" w:rsidRPr="004C3A0B" w:rsidRDefault="009B31F1"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4BEDB002" wp14:editId="7214780A">
                  <wp:extent cx="718430" cy="404088"/>
                  <wp:effectExtent l="0" t="0" r="5715"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9"/>
                          <a:stretch>
                            <a:fillRect/>
                          </a:stretch>
                        </pic:blipFill>
                        <pic:spPr>
                          <a:xfrm>
                            <a:off x="0" y="0"/>
                            <a:ext cx="748860" cy="421204"/>
                          </a:xfrm>
                          <a:prstGeom prst="rect">
                            <a:avLst/>
                          </a:prstGeom>
                        </pic:spPr>
                      </pic:pic>
                    </a:graphicData>
                  </a:graphic>
                </wp:inline>
              </w:drawing>
            </w:r>
          </w:p>
        </w:tc>
        <w:tc>
          <w:tcPr>
            <w:tcW w:w="2139" w:type="dxa"/>
            <w:vAlign w:val="center"/>
          </w:tcPr>
          <w:p w14:paraId="7C2D2CC9" w14:textId="469CD29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B31F1">
              <w:rPr>
                <w:rFonts w:ascii="Arial" w:hAnsi="Arial" w:cs="Arial"/>
                <w:b/>
                <w:bCs/>
                <w:sz w:val="22"/>
                <w:szCs w:val="22"/>
              </w:rPr>
              <w:t xml:space="preserve"> 14/03/2021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736A6BB" w:rsidR="00CC2661" w:rsidRPr="004C3A0B" w:rsidRDefault="009B31F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74AB2C96" w:rsidR="00CC2661" w:rsidRPr="004C3A0B" w:rsidRDefault="009B31F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04B88E13" w:rsidR="00CC2661" w:rsidRPr="004C3A0B" w:rsidRDefault="009B31F1"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1"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2"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3"/>
      <w:headerReference w:type="default" r:id="rId24"/>
      <w:footerReference w:type="even" r:id="rId25"/>
      <w:footerReference w:type="default" r:id="rId26"/>
      <w:headerReference w:type="first" r:id="rId27"/>
      <w:footerReference w:type="first" r:id="rId28"/>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Whitehead, Nicola" w:date="2020-10-28T10:08:00Z" w:initials="NW">
    <w:p w14:paraId="1F4BFDA8" w14:textId="47F13968" w:rsidR="00796609" w:rsidRDefault="00796609">
      <w:pPr>
        <w:pStyle w:val="CommentText"/>
      </w:pPr>
      <w:r>
        <w:rPr>
          <w:rStyle w:val="CommentReference"/>
        </w:rPr>
        <w:annotationRef/>
      </w:r>
      <w:r>
        <w:t>Only answer this and questions  D7-14 if there are external collaborators involved with your research.</w:t>
      </w:r>
    </w:p>
  </w:comment>
  <w:comment w:id="1" w:author="Whitehead, Nicola" w:date="2020-10-28T10:09:00Z" w:initials="NW">
    <w:p w14:paraId="7F90E7C3" w14:textId="1AB97FC8" w:rsidR="00796609" w:rsidRDefault="00796609">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796609" w:rsidRDefault="00796609">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796609" w:rsidRDefault="00796609">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796609" w:rsidRDefault="00796609">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796609" w:rsidRDefault="00796609">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796609" w:rsidRDefault="00796609">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796609" w:rsidRDefault="00796609">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01-22T09:54:00Z" w:initials="NW">
    <w:p w14:paraId="46D9DCC9" w14:textId="77777777" w:rsidR="00796609" w:rsidRDefault="00796609" w:rsidP="004033FC">
      <w:pPr>
        <w:pStyle w:val="CommentText"/>
      </w:pPr>
      <w:r>
        <w:rPr>
          <w:rStyle w:val="CommentReference"/>
        </w:rPr>
        <w:annotationRef/>
      </w:r>
      <w:r>
        <w:t>Suggested text in purple.</w:t>
      </w:r>
    </w:p>
  </w:comment>
  <w:comment w:id="9" w:author="Whitehead, Nicola" w:date="2020-10-28T10:37:00Z" w:initials="NW">
    <w:p w14:paraId="3F101F17" w14:textId="655C0DFA" w:rsidR="00796609" w:rsidRDefault="00796609">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46D9DCC9" w16cid:durableId="23CE3052"/>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CBAB96" w14:textId="77777777" w:rsidR="00585E0D" w:rsidRDefault="00585E0D" w:rsidP="00390251">
      <w:r>
        <w:separator/>
      </w:r>
    </w:p>
    <w:p w14:paraId="568266E4" w14:textId="77777777" w:rsidR="00585E0D" w:rsidRDefault="00585E0D"/>
  </w:endnote>
  <w:endnote w:type="continuationSeparator" w:id="0">
    <w:p w14:paraId="452931C3" w14:textId="77777777" w:rsidR="00585E0D" w:rsidRDefault="00585E0D" w:rsidP="00390251">
      <w:r>
        <w:continuationSeparator/>
      </w:r>
    </w:p>
    <w:p w14:paraId="5866E29A" w14:textId="77777777" w:rsidR="00585E0D" w:rsidRDefault="00585E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796609" w:rsidRDefault="007966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040951D3" w:rsidR="00796609" w:rsidRDefault="00796609"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796609" w:rsidRDefault="007966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2E94ED" w14:textId="77777777" w:rsidR="00585E0D" w:rsidRDefault="00585E0D" w:rsidP="00390251">
      <w:r>
        <w:separator/>
      </w:r>
    </w:p>
    <w:p w14:paraId="301428D5" w14:textId="77777777" w:rsidR="00585E0D" w:rsidRDefault="00585E0D"/>
  </w:footnote>
  <w:footnote w:type="continuationSeparator" w:id="0">
    <w:p w14:paraId="160F7041" w14:textId="77777777" w:rsidR="00585E0D" w:rsidRDefault="00585E0D" w:rsidP="00390251">
      <w:r>
        <w:continuationSeparator/>
      </w:r>
    </w:p>
    <w:p w14:paraId="695237F1" w14:textId="77777777" w:rsidR="00585E0D" w:rsidRDefault="00585E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796609" w:rsidRDefault="007966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796609" w:rsidRPr="00965F27" w:rsidRDefault="0079660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796609" w:rsidRDefault="007966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1D48"/>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7A78"/>
    <w:rsid w:val="00303350"/>
    <w:rsid w:val="0031595A"/>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6BF"/>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85E0D"/>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0082"/>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96609"/>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1F1"/>
    <w:rsid w:val="009B3534"/>
    <w:rsid w:val="009C5D44"/>
    <w:rsid w:val="009C70C4"/>
    <w:rsid w:val="009D2E0B"/>
    <w:rsid w:val="009E71D4"/>
    <w:rsid w:val="009F41DE"/>
    <w:rsid w:val="009F5000"/>
    <w:rsid w:val="009F5AC3"/>
    <w:rsid w:val="009F6BB7"/>
    <w:rsid w:val="009F736C"/>
    <w:rsid w:val="00A003F5"/>
    <w:rsid w:val="00A07DB0"/>
    <w:rsid w:val="00A1213B"/>
    <w:rsid w:val="00A1787E"/>
    <w:rsid w:val="00A3165A"/>
    <w:rsid w:val="00A36E0D"/>
    <w:rsid w:val="00A37D20"/>
    <w:rsid w:val="00A449C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79D"/>
    <w:rsid w:val="00B65EC6"/>
    <w:rsid w:val="00B70B72"/>
    <w:rsid w:val="00B71FC2"/>
    <w:rsid w:val="00B72775"/>
    <w:rsid w:val="00B7789F"/>
    <w:rsid w:val="00B90B2A"/>
    <w:rsid w:val="00B91DEA"/>
    <w:rsid w:val="00B91E58"/>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E707D"/>
    <w:rsid w:val="00CF4E46"/>
    <w:rsid w:val="00D07385"/>
    <w:rsid w:val="00D07C1B"/>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867EB"/>
    <w:rsid w:val="00D90204"/>
    <w:rsid w:val="00D929F1"/>
    <w:rsid w:val="00D97C33"/>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1FAF"/>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7AA8"/>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C3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uwtsd.ac.uk/academic-office/appendices-and-forms/"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1.jp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mailto:pgresearch@uwtsd.ac.uk" TargetMode="External"/><Relationship Id="rId27" Type="http://schemas.openxmlformats.org/officeDocument/2006/relationships/header" Target="header3.xml"/><Relationship Id="rId30"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15</Pages>
  <Words>5847</Words>
  <Characters>33329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39098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Fin Broadhead (1902747)</cp:lastModifiedBy>
  <cp:revision>3</cp:revision>
  <cp:lastPrinted>2016-10-24T12:21:00Z</cp:lastPrinted>
  <dcterms:created xsi:type="dcterms:W3CDTF">2021-03-09T15:07:00Z</dcterms:created>
  <dcterms:modified xsi:type="dcterms:W3CDTF">2021-03-14T12:44:00Z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