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57974" w14:textId="77777777" w:rsidR="00FD3896" w:rsidRPr="002F5179" w:rsidRDefault="00FD3896" w:rsidP="00FD3896">
      <w:pPr>
        <w:spacing w:line="360" w:lineRule="auto"/>
        <w:jc w:val="center"/>
        <w:rPr>
          <w:rFonts w:cstheme="minorHAnsi"/>
          <w:b/>
          <w:bCs/>
          <w:sz w:val="28"/>
          <w:szCs w:val="28"/>
          <w:u w:val="single"/>
          <w:lang w:val="en-US"/>
        </w:rPr>
      </w:pPr>
      <w:r w:rsidRPr="002F5179">
        <w:rPr>
          <w:rFonts w:cstheme="minorHAnsi"/>
          <w:b/>
          <w:bCs/>
          <w:sz w:val="28"/>
          <w:szCs w:val="28"/>
          <w:u w:val="single"/>
          <w:lang w:val="en-US"/>
        </w:rPr>
        <w:t>FINAL ASSIGNMENT</w:t>
      </w:r>
    </w:p>
    <w:p w14:paraId="5289952C" w14:textId="77777777" w:rsidR="00FD3896" w:rsidRPr="002F5179" w:rsidRDefault="00FD3896" w:rsidP="00FD3896">
      <w:pPr>
        <w:spacing w:line="360" w:lineRule="auto"/>
        <w:jc w:val="center"/>
        <w:rPr>
          <w:rFonts w:cstheme="minorHAnsi"/>
          <w:b/>
          <w:bCs/>
          <w:sz w:val="28"/>
          <w:szCs w:val="28"/>
          <w:u w:val="single"/>
          <w:lang w:val="en-US"/>
        </w:rPr>
      </w:pPr>
    </w:p>
    <w:p w14:paraId="2AF65AAD" w14:textId="60811182" w:rsidR="00711F64" w:rsidRPr="002F5179" w:rsidRDefault="000A2592" w:rsidP="00FD3896">
      <w:pPr>
        <w:spacing w:line="360" w:lineRule="auto"/>
        <w:jc w:val="center"/>
        <w:rPr>
          <w:rFonts w:cstheme="minorHAnsi"/>
          <w:b/>
          <w:bCs/>
          <w:sz w:val="28"/>
          <w:szCs w:val="28"/>
          <w:u w:val="single"/>
          <w:lang w:val="en-US"/>
        </w:rPr>
      </w:pPr>
      <w:proofErr w:type="spellStart"/>
      <w:r w:rsidRPr="002F5179">
        <w:rPr>
          <w:rFonts w:cstheme="minorHAnsi"/>
          <w:b/>
          <w:bCs/>
          <w:sz w:val="28"/>
          <w:szCs w:val="28"/>
          <w:u w:val="single"/>
          <w:lang w:val="en-US"/>
        </w:rPr>
        <w:t>opi</w:t>
      </w:r>
      <w:r w:rsidR="007860F9" w:rsidRPr="002F5179">
        <w:rPr>
          <w:rFonts w:cstheme="minorHAnsi"/>
          <w:b/>
          <w:bCs/>
          <w:sz w:val="28"/>
          <w:szCs w:val="28"/>
          <w:u w:val="single"/>
          <w:lang w:val="en-US"/>
        </w:rPr>
        <w:t>c</w:t>
      </w:r>
      <w:proofErr w:type="spellEnd"/>
      <w:r w:rsidR="007860F9" w:rsidRPr="002F5179">
        <w:rPr>
          <w:rFonts w:cstheme="minorHAnsi"/>
          <w:b/>
          <w:bCs/>
          <w:sz w:val="28"/>
          <w:szCs w:val="28"/>
          <w:u w:val="single"/>
          <w:lang w:val="en-US"/>
        </w:rPr>
        <w:t xml:space="preserve">: </w:t>
      </w:r>
      <w:r w:rsidR="00972607" w:rsidRPr="002F5179">
        <w:rPr>
          <w:rFonts w:cstheme="minorHAnsi"/>
          <w:b/>
          <w:bCs/>
          <w:sz w:val="28"/>
          <w:szCs w:val="28"/>
          <w:u w:val="single"/>
          <w:lang w:val="en-US"/>
        </w:rPr>
        <w:t>F</w:t>
      </w:r>
      <w:r w:rsidR="000D5D5D" w:rsidRPr="002F5179">
        <w:rPr>
          <w:rFonts w:cstheme="minorHAnsi"/>
          <w:b/>
          <w:bCs/>
          <w:sz w:val="28"/>
          <w:szCs w:val="28"/>
          <w:u w:val="single"/>
          <w:lang w:val="en-US"/>
        </w:rPr>
        <w:t xml:space="preserve">rom </w:t>
      </w:r>
      <w:r w:rsidR="00410B0A" w:rsidRPr="002F5179">
        <w:rPr>
          <w:rFonts w:cstheme="minorHAnsi"/>
          <w:b/>
          <w:bCs/>
          <w:sz w:val="28"/>
          <w:szCs w:val="28"/>
          <w:u w:val="single"/>
          <w:lang w:val="en-US"/>
        </w:rPr>
        <w:t>Belief to Action: How Managerial Philosophies Influence Organizational Agility and Employee Resilience</w:t>
      </w:r>
    </w:p>
    <w:p w14:paraId="6DC7BB51" w14:textId="77777777" w:rsidR="00FD3896" w:rsidRPr="002F5179" w:rsidRDefault="00FD3896" w:rsidP="00FD3896">
      <w:pPr>
        <w:spacing w:line="360" w:lineRule="auto"/>
        <w:jc w:val="center"/>
        <w:rPr>
          <w:rFonts w:cstheme="minorHAnsi"/>
          <w:b/>
          <w:bCs/>
          <w:sz w:val="28"/>
          <w:szCs w:val="28"/>
          <w:u w:val="single"/>
          <w:lang w:val="en-US"/>
        </w:rPr>
      </w:pPr>
    </w:p>
    <w:p w14:paraId="59D5422F" w14:textId="77777777" w:rsidR="00FD3896" w:rsidRPr="002F5179" w:rsidRDefault="00FD3896" w:rsidP="00FD3896">
      <w:pPr>
        <w:spacing w:line="360" w:lineRule="auto"/>
        <w:jc w:val="center"/>
        <w:rPr>
          <w:rFonts w:cstheme="minorHAnsi"/>
          <w:b/>
          <w:bCs/>
          <w:sz w:val="28"/>
          <w:szCs w:val="28"/>
          <w:u w:val="single"/>
          <w:lang w:val="en-US"/>
        </w:rPr>
      </w:pPr>
    </w:p>
    <w:p w14:paraId="1E10614F" w14:textId="77777777" w:rsidR="00FD3896" w:rsidRPr="002F5179" w:rsidRDefault="00FD3896" w:rsidP="00FD3896">
      <w:pPr>
        <w:spacing w:line="360" w:lineRule="auto"/>
        <w:jc w:val="center"/>
        <w:rPr>
          <w:rFonts w:cstheme="minorHAnsi"/>
          <w:b/>
          <w:bCs/>
          <w:sz w:val="28"/>
          <w:szCs w:val="28"/>
          <w:u w:val="single"/>
          <w:lang w:val="en-US"/>
        </w:rPr>
      </w:pPr>
    </w:p>
    <w:p w14:paraId="29DB55C7" w14:textId="77777777" w:rsidR="00FD3896" w:rsidRPr="002F5179" w:rsidRDefault="00FD3896" w:rsidP="00FD3896">
      <w:pPr>
        <w:jc w:val="center"/>
        <w:rPr>
          <w:b/>
          <w:bCs/>
          <w:sz w:val="28"/>
          <w:szCs w:val="28"/>
          <w:lang w:val="en-US"/>
        </w:rPr>
      </w:pPr>
      <w:r w:rsidRPr="002F5179">
        <w:rPr>
          <w:noProof/>
          <w:sz w:val="28"/>
          <w:szCs w:val="28"/>
        </w:rPr>
        <w:drawing>
          <wp:inline distT="0" distB="0" distL="0" distR="0" wp14:anchorId="70E6DA03" wp14:editId="6346A06C">
            <wp:extent cx="3718560" cy="2392680"/>
            <wp:effectExtent l="0" t="0" r="0" b="7620"/>
            <wp:docPr id="651331998" name="Picture 2" descr="The University of Wales Trinity Saint David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18560" cy="2392680"/>
                    </a:xfrm>
                    <a:prstGeom prst="rect">
                      <a:avLst/>
                    </a:prstGeom>
                    <a:noFill/>
                    <a:ln>
                      <a:noFill/>
                    </a:ln>
                  </pic:spPr>
                </pic:pic>
              </a:graphicData>
            </a:graphic>
          </wp:inline>
        </w:drawing>
      </w:r>
    </w:p>
    <w:p w14:paraId="2DEC41BB" w14:textId="77777777" w:rsidR="00FD3896" w:rsidRPr="002F5179" w:rsidRDefault="00FD3896" w:rsidP="00FD3896">
      <w:pPr>
        <w:jc w:val="center"/>
        <w:rPr>
          <w:b/>
          <w:bCs/>
          <w:sz w:val="28"/>
          <w:szCs w:val="28"/>
          <w:lang w:val="en-US"/>
        </w:rPr>
      </w:pPr>
    </w:p>
    <w:p w14:paraId="0029F12E" w14:textId="77777777" w:rsidR="00FD3896" w:rsidRPr="002F5179" w:rsidRDefault="00FD3896" w:rsidP="00FD3896">
      <w:pPr>
        <w:jc w:val="center"/>
        <w:rPr>
          <w:b/>
          <w:bCs/>
          <w:sz w:val="28"/>
          <w:szCs w:val="28"/>
          <w:lang w:val="en-US"/>
        </w:rPr>
      </w:pPr>
    </w:p>
    <w:p w14:paraId="3FCE7D6C" w14:textId="77777777" w:rsidR="00FD3896" w:rsidRPr="002F5179" w:rsidRDefault="00FD3896" w:rsidP="00FD3896">
      <w:pPr>
        <w:jc w:val="center"/>
        <w:rPr>
          <w:b/>
          <w:bCs/>
          <w:sz w:val="28"/>
          <w:szCs w:val="28"/>
          <w:lang w:val="en-US"/>
        </w:rPr>
      </w:pPr>
    </w:p>
    <w:p w14:paraId="5E768231" w14:textId="77777777" w:rsidR="00FD3896" w:rsidRPr="002F5179" w:rsidRDefault="00FD3896" w:rsidP="00FD3896">
      <w:pPr>
        <w:jc w:val="center"/>
        <w:rPr>
          <w:b/>
          <w:bCs/>
          <w:sz w:val="28"/>
          <w:szCs w:val="28"/>
          <w:lang w:val="en-US"/>
        </w:rPr>
      </w:pPr>
    </w:p>
    <w:p w14:paraId="036D75E9" w14:textId="77777777" w:rsidR="00FD3896" w:rsidRPr="002F5179" w:rsidRDefault="00FD3896" w:rsidP="00FD3896">
      <w:pPr>
        <w:jc w:val="center"/>
        <w:rPr>
          <w:b/>
          <w:bCs/>
          <w:sz w:val="28"/>
          <w:szCs w:val="28"/>
          <w:lang w:val="en-US"/>
        </w:rPr>
      </w:pPr>
      <w:r w:rsidRPr="002F5179">
        <w:rPr>
          <w:b/>
          <w:bCs/>
          <w:sz w:val="28"/>
          <w:szCs w:val="28"/>
          <w:lang w:val="en-US"/>
        </w:rPr>
        <w:t xml:space="preserve">COURSE: </w:t>
      </w:r>
      <w:r w:rsidRPr="002F5179">
        <w:rPr>
          <w:sz w:val="28"/>
          <w:szCs w:val="28"/>
          <w:lang w:val="en-US"/>
        </w:rPr>
        <w:t>Visions for the future: Theoretical Perspective on Management LCDB7008</w:t>
      </w:r>
    </w:p>
    <w:p w14:paraId="19511289" w14:textId="77777777" w:rsidR="00FD3896" w:rsidRPr="002F5179" w:rsidRDefault="00FD3896" w:rsidP="00FD3896">
      <w:pPr>
        <w:jc w:val="center"/>
        <w:rPr>
          <w:sz w:val="28"/>
          <w:szCs w:val="28"/>
          <w:lang w:val="en-US"/>
        </w:rPr>
      </w:pPr>
      <w:r w:rsidRPr="002F5179">
        <w:rPr>
          <w:b/>
          <w:bCs/>
          <w:sz w:val="28"/>
          <w:szCs w:val="28"/>
          <w:lang w:val="en-US"/>
        </w:rPr>
        <w:t xml:space="preserve">SUBMITTED TO: </w:t>
      </w:r>
      <w:r w:rsidRPr="002F5179">
        <w:rPr>
          <w:sz w:val="28"/>
          <w:szCs w:val="28"/>
          <w:lang w:val="en-US"/>
        </w:rPr>
        <w:t>Dr Helen Lee</w:t>
      </w:r>
    </w:p>
    <w:p w14:paraId="5640CFA9" w14:textId="77777777" w:rsidR="00FD3896" w:rsidRPr="002F5179" w:rsidRDefault="00FD3896" w:rsidP="00FD3896">
      <w:pPr>
        <w:jc w:val="center"/>
        <w:rPr>
          <w:sz w:val="28"/>
          <w:szCs w:val="28"/>
          <w:lang w:val="en-US"/>
        </w:rPr>
      </w:pPr>
    </w:p>
    <w:p w14:paraId="0F6B6196" w14:textId="77777777" w:rsidR="00FD3896" w:rsidRPr="002F5179" w:rsidRDefault="00FD3896" w:rsidP="00FD3896">
      <w:pPr>
        <w:jc w:val="center"/>
        <w:rPr>
          <w:b/>
          <w:bCs/>
          <w:sz w:val="28"/>
          <w:szCs w:val="28"/>
          <w:lang w:val="en-US"/>
        </w:rPr>
      </w:pPr>
      <w:r w:rsidRPr="002F5179">
        <w:rPr>
          <w:b/>
          <w:bCs/>
          <w:sz w:val="28"/>
          <w:szCs w:val="28"/>
          <w:lang w:val="en-US"/>
        </w:rPr>
        <w:t xml:space="preserve">SUBMITTED BY: </w:t>
      </w:r>
      <w:r w:rsidRPr="002F5179">
        <w:rPr>
          <w:sz w:val="28"/>
          <w:szCs w:val="28"/>
          <w:lang w:val="en-US"/>
        </w:rPr>
        <w:t>HINA TOKEER (2419580)</w:t>
      </w:r>
    </w:p>
    <w:p w14:paraId="38B9473A" w14:textId="6BDFEFB9" w:rsidR="00FD3896" w:rsidRPr="002F5179" w:rsidRDefault="00FD3896" w:rsidP="00FD3896">
      <w:pPr>
        <w:jc w:val="center"/>
        <w:rPr>
          <w:b/>
          <w:bCs/>
          <w:sz w:val="24"/>
          <w:szCs w:val="24"/>
          <w:lang w:val="en-US"/>
        </w:rPr>
      </w:pPr>
      <w:r w:rsidRPr="002F5179">
        <w:rPr>
          <w:b/>
          <w:bCs/>
          <w:sz w:val="28"/>
          <w:szCs w:val="28"/>
          <w:lang w:val="en-US"/>
        </w:rPr>
        <w:t>DATE: 2-2-2026</w:t>
      </w:r>
      <w:r w:rsidRPr="002F5179">
        <w:rPr>
          <w:rFonts w:cstheme="minorHAnsi"/>
          <w:b/>
          <w:bCs/>
          <w:sz w:val="24"/>
          <w:szCs w:val="24"/>
          <w:u w:val="single"/>
          <w:lang w:val="en-US"/>
        </w:rPr>
        <w:br w:type="page"/>
      </w:r>
    </w:p>
    <w:p w14:paraId="1C916894" w14:textId="38744D1C" w:rsidR="00984258" w:rsidRPr="002F5179" w:rsidRDefault="00845B05" w:rsidP="002F452A">
      <w:pPr>
        <w:pStyle w:val="ListParagraph"/>
        <w:numPr>
          <w:ilvl w:val="0"/>
          <w:numId w:val="1"/>
        </w:numPr>
        <w:spacing w:line="360" w:lineRule="auto"/>
        <w:rPr>
          <w:rFonts w:cstheme="minorHAnsi"/>
          <w:b/>
          <w:bCs/>
          <w:sz w:val="24"/>
          <w:szCs w:val="24"/>
          <w:lang w:val="en-US"/>
        </w:rPr>
      </w:pPr>
      <w:r w:rsidRPr="002F5179">
        <w:rPr>
          <w:rFonts w:cstheme="minorHAnsi"/>
          <w:b/>
          <w:bCs/>
          <w:sz w:val="24"/>
          <w:szCs w:val="24"/>
          <w:lang w:val="en-US"/>
        </w:rPr>
        <w:lastRenderedPageBreak/>
        <w:t>BA</w:t>
      </w:r>
      <w:r w:rsidR="009D62C6" w:rsidRPr="002F5179">
        <w:rPr>
          <w:rFonts w:cstheme="minorHAnsi"/>
          <w:b/>
          <w:bCs/>
          <w:sz w:val="24"/>
          <w:szCs w:val="24"/>
          <w:lang w:val="en-US"/>
        </w:rPr>
        <w:t>CKGROUND OF THE STUDY</w:t>
      </w:r>
    </w:p>
    <w:p w14:paraId="25F3677F" w14:textId="662B4A82" w:rsidR="005A5B9B" w:rsidRPr="002F5179" w:rsidRDefault="007A5A27" w:rsidP="002F452A">
      <w:pPr>
        <w:spacing w:line="360" w:lineRule="auto"/>
        <w:rPr>
          <w:rFonts w:cstheme="minorHAnsi"/>
          <w:sz w:val="24"/>
          <w:szCs w:val="24"/>
        </w:rPr>
      </w:pPr>
      <w:r w:rsidRPr="002F5179">
        <w:rPr>
          <w:rFonts w:cstheme="minorHAnsi"/>
          <w:sz w:val="24"/>
          <w:szCs w:val="24"/>
          <w:lang w:val="en-US"/>
        </w:rPr>
        <w:t xml:space="preserve">One of the </w:t>
      </w:r>
      <w:r w:rsidR="00582BBC" w:rsidRPr="002F5179">
        <w:rPr>
          <w:rFonts w:cstheme="minorHAnsi"/>
          <w:sz w:val="24"/>
          <w:szCs w:val="24"/>
          <w:lang w:val="en-US"/>
        </w:rPr>
        <w:t xml:space="preserve">most critical management </w:t>
      </w:r>
      <w:r w:rsidR="0010213C" w:rsidRPr="002F5179">
        <w:rPr>
          <w:rFonts w:cstheme="minorHAnsi"/>
          <w:sz w:val="24"/>
          <w:szCs w:val="24"/>
          <w:lang w:val="en-US"/>
        </w:rPr>
        <w:t>challenges</w:t>
      </w:r>
      <w:r w:rsidR="00582BBC" w:rsidRPr="002F5179">
        <w:rPr>
          <w:rFonts w:cstheme="minorHAnsi"/>
          <w:sz w:val="24"/>
          <w:szCs w:val="24"/>
          <w:lang w:val="en-US"/>
        </w:rPr>
        <w:t xml:space="preserve"> that has emerged for organizations </w:t>
      </w:r>
      <w:r w:rsidR="00E177DD" w:rsidRPr="002F5179">
        <w:rPr>
          <w:rFonts w:cstheme="minorHAnsi"/>
          <w:sz w:val="24"/>
          <w:szCs w:val="24"/>
          <w:lang w:val="en-US"/>
        </w:rPr>
        <w:t xml:space="preserve">is organizational agility. </w:t>
      </w:r>
      <w:r w:rsidR="003136B9" w:rsidRPr="002F5179">
        <w:rPr>
          <w:rFonts w:cstheme="minorHAnsi"/>
          <w:sz w:val="24"/>
          <w:szCs w:val="24"/>
          <w:lang w:val="en-US"/>
        </w:rPr>
        <w:t>Continuous</w:t>
      </w:r>
      <w:r w:rsidR="00100AA2" w:rsidRPr="002F5179">
        <w:rPr>
          <w:rFonts w:cstheme="minorHAnsi"/>
          <w:sz w:val="24"/>
          <w:szCs w:val="24"/>
          <w:lang w:val="en-US"/>
        </w:rPr>
        <w:t xml:space="preserve"> change in technology, increase in stakeholder expectations, </w:t>
      </w:r>
      <w:r w:rsidR="009F6F23" w:rsidRPr="002F5179">
        <w:rPr>
          <w:rFonts w:cstheme="minorHAnsi"/>
          <w:sz w:val="24"/>
          <w:szCs w:val="24"/>
          <w:lang w:val="en-US"/>
        </w:rPr>
        <w:t>intense global competition</w:t>
      </w:r>
      <w:r w:rsidR="004D570A" w:rsidRPr="002F5179">
        <w:rPr>
          <w:rFonts w:cstheme="minorHAnsi"/>
          <w:sz w:val="24"/>
          <w:szCs w:val="24"/>
          <w:lang w:val="en-US"/>
        </w:rPr>
        <w:t xml:space="preserve"> and rising environment concern</w:t>
      </w:r>
      <w:r w:rsidR="0010213C" w:rsidRPr="002F5179">
        <w:rPr>
          <w:rFonts w:cstheme="minorHAnsi"/>
          <w:sz w:val="24"/>
          <w:szCs w:val="24"/>
          <w:lang w:val="en-US"/>
        </w:rPr>
        <w:t xml:space="preserve">s have now forced organizations to </w:t>
      </w:r>
      <w:r w:rsidR="009B30D2" w:rsidRPr="002F5179">
        <w:rPr>
          <w:rFonts w:cstheme="minorHAnsi"/>
          <w:sz w:val="24"/>
          <w:szCs w:val="24"/>
          <w:lang w:val="en-US"/>
        </w:rPr>
        <w:t xml:space="preserve">be quick in response and effective in handling change. </w:t>
      </w:r>
      <w:r w:rsidR="005A5B9B" w:rsidRPr="002F5179">
        <w:rPr>
          <w:rFonts w:cstheme="minorHAnsi"/>
          <w:sz w:val="24"/>
          <w:szCs w:val="24"/>
        </w:rPr>
        <w:t>Sukati et al. (2014)</w:t>
      </w:r>
      <w:r w:rsidR="0098623C" w:rsidRPr="002F5179">
        <w:rPr>
          <w:rFonts w:cstheme="minorHAnsi"/>
          <w:sz w:val="24"/>
          <w:szCs w:val="24"/>
          <w:lang w:val="en-US"/>
        </w:rPr>
        <w:t xml:space="preserve"> </w:t>
      </w:r>
      <w:r w:rsidR="00A04C95" w:rsidRPr="002F5179">
        <w:rPr>
          <w:rFonts w:cstheme="minorHAnsi"/>
          <w:sz w:val="24"/>
          <w:szCs w:val="24"/>
          <w:lang w:val="en-US"/>
        </w:rPr>
        <w:t>d</w:t>
      </w:r>
      <w:r w:rsidR="001E590A" w:rsidRPr="002F5179">
        <w:rPr>
          <w:rFonts w:cstheme="minorHAnsi"/>
          <w:sz w:val="24"/>
          <w:szCs w:val="24"/>
          <w:lang w:val="en-US"/>
        </w:rPr>
        <w:t xml:space="preserve">escribe agility as the ability to sense </w:t>
      </w:r>
      <w:r w:rsidR="00F42636" w:rsidRPr="002F5179">
        <w:rPr>
          <w:rFonts w:cstheme="minorHAnsi"/>
          <w:sz w:val="24"/>
          <w:szCs w:val="24"/>
          <w:lang w:val="en-US"/>
        </w:rPr>
        <w:t xml:space="preserve">a change </w:t>
      </w:r>
      <w:r w:rsidR="001E590A" w:rsidRPr="002F5179">
        <w:rPr>
          <w:rFonts w:cstheme="minorHAnsi"/>
          <w:sz w:val="24"/>
          <w:szCs w:val="24"/>
          <w:lang w:val="en-US"/>
        </w:rPr>
        <w:t>and respon</w:t>
      </w:r>
      <w:r w:rsidR="00F42636" w:rsidRPr="002F5179">
        <w:rPr>
          <w:rFonts w:cstheme="minorHAnsi"/>
          <w:sz w:val="24"/>
          <w:szCs w:val="24"/>
          <w:lang w:val="en-US"/>
        </w:rPr>
        <w:t>d</w:t>
      </w:r>
      <w:r w:rsidR="001E590A" w:rsidRPr="002F5179">
        <w:rPr>
          <w:rFonts w:cstheme="minorHAnsi"/>
          <w:sz w:val="24"/>
          <w:szCs w:val="24"/>
          <w:lang w:val="en-US"/>
        </w:rPr>
        <w:t xml:space="preserve"> </w:t>
      </w:r>
      <w:r w:rsidR="00CD1406" w:rsidRPr="002F5179">
        <w:rPr>
          <w:rFonts w:cstheme="minorHAnsi"/>
          <w:sz w:val="24"/>
          <w:szCs w:val="24"/>
          <w:lang w:val="en-US"/>
        </w:rPr>
        <w:t>in a quick manner. It is not always about speed but about flexibility</w:t>
      </w:r>
      <w:r w:rsidR="00B43BF0" w:rsidRPr="002F5179">
        <w:rPr>
          <w:rFonts w:cstheme="minorHAnsi"/>
          <w:sz w:val="24"/>
          <w:szCs w:val="24"/>
          <w:lang w:val="en-US"/>
        </w:rPr>
        <w:t xml:space="preserve">, responsiveness and adaptability. </w:t>
      </w:r>
      <w:r w:rsidR="005453E1" w:rsidRPr="002F5179">
        <w:rPr>
          <w:rFonts w:cstheme="minorHAnsi"/>
          <w:sz w:val="24"/>
          <w:szCs w:val="24"/>
        </w:rPr>
        <w:t>Sheppard and Young (2006)</w:t>
      </w:r>
      <w:r w:rsidR="005453E1" w:rsidRPr="002F5179">
        <w:rPr>
          <w:rFonts w:cstheme="minorHAnsi"/>
          <w:sz w:val="24"/>
          <w:szCs w:val="24"/>
          <w:lang w:val="en-US"/>
        </w:rPr>
        <w:t xml:space="preserve"> </w:t>
      </w:r>
      <w:r w:rsidR="002E059A" w:rsidRPr="002F5179">
        <w:rPr>
          <w:rFonts w:cstheme="minorHAnsi"/>
          <w:sz w:val="24"/>
          <w:szCs w:val="24"/>
          <w:lang w:val="en-US"/>
        </w:rPr>
        <w:t>define</w:t>
      </w:r>
      <w:r w:rsidR="005453E1" w:rsidRPr="002F5179">
        <w:rPr>
          <w:rFonts w:cstheme="minorHAnsi"/>
          <w:sz w:val="24"/>
          <w:szCs w:val="24"/>
          <w:lang w:val="en-US"/>
        </w:rPr>
        <w:t xml:space="preserve"> agility </w:t>
      </w:r>
      <w:r w:rsidR="00D1693F" w:rsidRPr="002F5179">
        <w:rPr>
          <w:rFonts w:cstheme="minorHAnsi"/>
          <w:sz w:val="24"/>
          <w:szCs w:val="24"/>
          <w:lang w:val="en-US"/>
        </w:rPr>
        <w:t xml:space="preserve">as a quick coordinated response against a stimulus i.e. change. </w:t>
      </w:r>
      <w:r w:rsidR="00E85560" w:rsidRPr="002F5179">
        <w:rPr>
          <w:rFonts w:cstheme="minorHAnsi"/>
          <w:sz w:val="24"/>
          <w:szCs w:val="24"/>
          <w:lang w:val="en-US"/>
        </w:rPr>
        <w:t xml:space="preserve">When it comes to organizational agility, then it is the overall capacity of the organization </w:t>
      </w:r>
      <w:r w:rsidR="00F2210C" w:rsidRPr="002F5179">
        <w:rPr>
          <w:rFonts w:cstheme="minorHAnsi"/>
          <w:sz w:val="24"/>
          <w:szCs w:val="24"/>
          <w:lang w:val="en-US"/>
        </w:rPr>
        <w:t xml:space="preserve">to show flexibility in changing plans, process or </w:t>
      </w:r>
      <w:r w:rsidR="00F3422C" w:rsidRPr="002F5179">
        <w:rPr>
          <w:rFonts w:cstheme="minorHAnsi"/>
          <w:sz w:val="24"/>
          <w:szCs w:val="24"/>
          <w:lang w:val="en-US"/>
        </w:rPr>
        <w:t xml:space="preserve">direction: responsiveness in quick decision making; and adaptability in </w:t>
      </w:r>
      <w:r w:rsidR="00CF1979" w:rsidRPr="002F5179">
        <w:rPr>
          <w:rFonts w:cstheme="minorHAnsi"/>
          <w:sz w:val="24"/>
          <w:szCs w:val="24"/>
          <w:lang w:val="en-US"/>
        </w:rPr>
        <w:t xml:space="preserve">adjusting to uncertain and volatile environment. </w:t>
      </w:r>
      <w:r w:rsidR="000843F4" w:rsidRPr="002F5179">
        <w:rPr>
          <w:rFonts w:cstheme="minorHAnsi"/>
          <w:sz w:val="24"/>
          <w:szCs w:val="24"/>
          <w:lang w:val="en-US"/>
        </w:rPr>
        <w:t>Simultaneously, t</w:t>
      </w:r>
      <w:r w:rsidR="00C33976" w:rsidRPr="002F5179">
        <w:rPr>
          <w:rFonts w:cstheme="minorHAnsi"/>
          <w:sz w:val="24"/>
          <w:szCs w:val="24"/>
          <w:lang w:val="en-US"/>
        </w:rPr>
        <w:t xml:space="preserve">rue agile organizations </w:t>
      </w:r>
      <w:r w:rsidR="004D0E52" w:rsidRPr="002F5179">
        <w:rPr>
          <w:rFonts w:cstheme="minorHAnsi"/>
          <w:sz w:val="24"/>
          <w:szCs w:val="24"/>
          <w:lang w:val="en-US"/>
        </w:rPr>
        <w:t>have</w:t>
      </w:r>
      <w:r w:rsidR="000843F4" w:rsidRPr="002F5179">
        <w:rPr>
          <w:rFonts w:cstheme="minorHAnsi"/>
          <w:sz w:val="24"/>
          <w:szCs w:val="24"/>
          <w:lang w:val="en-US"/>
        </w:rPr>
        <w:t xml:space="preserve"> been</w:t>
      </w:r>
      <w:r w:rsidR="004D0E52" w:rsidRPr="002F5179">
        <w:rPr>
          <w:rFonts w:cstheme="minorHAnsi"/>
          <w:sz w:val="24"/>
          <w:szCs w:val="24"/>
          <w:lang w:val="en-US"/>
        </w:rPr>
        <w:t xml:space="preserve"> found to be strategic in their reactions</w:t>
      </w:r>
      <w:r w:rsidR="00544D2B" w:rsidRPr="002F5179">
        <w:rPr>
          <w:rFonts w:cstheme="minorHAnsi"/>
          <w:sz w:val="24"/>
          <w:szCs w:val="24"/>
          <w:lang w:val="en-US"/>
        </w:rPr>
        <w:t xml:space="preserve"> while navigating paradoxical challenges</w:t>
      </w:r>
      <w:r w:rsidR="00F1244B" w:rsidRPr="002F5179">
        <w:rPr>
          <w:rFonts w:cstheme="minorHAnsi"/>
          <w:sz w:val="24"/>
          <w:szCs w:val="24"/>
          <w:lang w:val="en-US"/>
        </w:rPr>
        <w:t xml:space="preserve"> such as choosing between c</w:t>
      </w:r>
      <w:r w:rsidR="00EB4B0C" w:rsidRPr="002F5179">
        <w:rPr>
          <w:rFonts w:cstheme="minorHAnsi"/>
          <w:sz w:val="24"/>
          <w:szCs w:val="24"/>
          <w:lang w:val="en-US"/>
        </w:rPr>
        <w:t>han</w:t>
      </w:r>
      <w:r w:rsidR="00F1244B" w:rsidRPr="002F5179">
        <w:rPr>
          <w:rFonts w:cstheme="minorHAnsi"/>
          <w:sz w:val="24"/>
          <w:szCs w:val="24"/>
          <w:lang w:val="en-US"/>
        </w:rPr>
        <w:t>ge v</w:t>
      </w:r>
      <w:r w:rsidR="00EB4B0C" w:rsidRPr="002F5179">
        <w:rPr>
          <w:rFonts w:cstheme="minorHAnsi"/>
          <w:sz w:val="24"/>
          <w:szCs w:val="24"/>
          <w:lang w:val="en-US"/>
        </w:rPr>
        <w:t>er</w:t>
      </w:r>
      <w:r w:rsidR="00F1244B" w:rsidRPr="002F5179">
        <w:rPr>
          <w:rFonts w:cstheme="minorHAnsi"/>
          <w:sz w:val="24"/>
          <w:szCs w:val="24"/>
          <w:lang w:val="en-US"/>
        </w:rPr>
        <w:t>s</w:t>
      </w:r>
      <w:r w:rsidR="00EB4B0C" w:rsidRPr="002F5179">
        <w:rPr>
          <w:rFonts w:cstheme="minorHAnsi"/>
          <w:sz w:val="24"/>
          <w:szCs w:val="24"/>
          <w:lang w:val="en-US"/>
        </w:rPr>
        <w:t>us</w:t>
      </w:r>
      <w:r w:rsidR="00F1244B" w:rsidRPr="002F5179">
        <w:rPr>
          <w:rFonts w:cstheme="minorHAnsi"/>
          <w:sz w:val="24"/>
          <w:szCs w:val="24"/>
          <w:lang w:val="en-US"/>
        </w:rPr>
        <w:t xml:space="preserve"> stability, global versus local needs and</w:t>
      </w:r>
      <w:r w:rsidR="00EB4B0C" w:rsidRPr="002F5179">
        <w:rPr>
          <w:rFonts w:cstheme="minorHAnsi"/>
          <w:sz w:val="24"/>
          <w:szCs w:val="24"/>
          <w:lang w:val="en-US"/>
        </w:rPr>
        <w:t xml:space="preserve"> short-term versus long-term priorities for sustained growth</w:t>
      </w:r>
      <w:r w:rsidR="007E0DB0" w:rsidRPr="002F5179">
        <w:rPr>
          <w:rFonts w:cstheme="minorHAnsi"/>
          <w:sz w:val="24"/>
          <w:szCs w:val="24"/>
          <w:lang w:val="en-US"/>
        </w:rPr>
        <w:t xml:space="preserve"> </w:t>
      </w:r>
      <w:r w:rsidR="007E0DB0" w:rsidRPr="001B7185">
        <w:rPr>
          <w:rFonts w:cstheme="minorHAnsi"/>
          <w:sz w:val="24"/>
          <w:szCs w:val="24"/>
        </w:rPr>
        <w:t>(Hagen, Ghauri and Macovei, 2024)</w:t>
      </w:r>
      <w:r w:rsidR="00EB4B0C" w:rsidRPr="002F5179">
        <w:rPr>
          <w:rFonts w:cstheme="minorHAnsi"/>
          <w:sz w:val="24"/>
          <w:szCs w:val="24"/>
          <w:lang w:val="en-US"/>
        </w:rPr>
        <w:t xml:space="preserve">. </w:t>
      </w:r>
      <w:r w:rsidR="007F523B" w:rsidRPr="002F5179">
        <w:rPr>
          <w:rFonts w:cstheme="minorHAnsi"/>
          <w:sz w:val="24"/>
          <w:szCs w:val="24"/>
          <w:lang w:val="en-US"/>
        </w:rPr>
        <w:t xml:space="preserve">Although organizational </w:t>
      </w:r>
      <w:r w:rsidR="005C3C47" w:rsidRPr="002F5179">
        <w:rPr>
          <w:rFonts w:cstheme="minorHAnsi"/>
          <w:sz w:val="24"/>
          <w:szCs w:val="24"/>
          <w:lang w:val="en-US"/>
        </w:rPr>
        <w:t>a</w:t>
      </w:r>
      <w:r w:rsidR="007F523B" w:rsidRPr="002F5179">
        <w:rPr>
          <w:rFonts w:cstheme="minorHAnsi"/>
          <w:sz w:val="24"/>
          <w:szCs w:val="24"/>
          <w:lang w:val="en-US"/>
        </w:rPr>
        <w:t>re adapting to new and modern technology to stay</w:t>
      </w:r>
      <w:r w:rsidR="00563B69" w:rsidRPr="002F5179">
        <w:rPr>
          <w:rFonts w:cstheme="minorHAnsi"/>
          <w:sz w:val="24"/>
          <w:szCs w:val="24"/>
          <w:lang w:val="en-US"/>
        </w:rPr>
        <w:t xml:space="preserve"> at par with technological changes but it is the managerial and leadership philosophies that sometime fails them</w:t>
      </w:r>
      <w:r w:rsidR="00BF7A84" w:rsidRPr="002F5179">
        <w:rPr>
          <w:rFonts w:cstheme="minorHAnsi"/>
          <w:sz w:val="24"/>
          <w:szCs w:val="24"/>
          <w:lang w:val="en-US"/>
        </w:rPr>
        <w:t xml:space="preserve"> (</w:t>
      </w:r>
      <w:r w:rsidR="00BF7A84" w:rsidRPr="002F5179">
        <w:rPr>
          <w:rFonts w:cstheme="minorHAnsi"/>
          <w:sz w:val="24"/>
          <w:szCs w:val="24"/>
        </w:rPr>
        <w:t>Nafei</w:t>
      </w:r>
      <w:r w:rsidR="00BF7A84" w:rsidRPr="002F5179">
        <w:rPr>
          <w:rFonts w:cstheme="minorHAnsi"/>
          <w:sz w:val="24"/>
          <w:szCs w:val="24"/>
          <w:lang w:val="en-US"/>
        </w:rPr>
        <w:t xml:space="preserve">, </w:t>
      </w:r>
      <w:r w:rsidR="00BF7A84" w:rsidRPr="002F5179">
        <w:rPr>
          <w:rFonts w:cstheme="minorHAnsi"/>
          <w:sz w:val="24"/>
          <w:szCs w:val="24"/>
        </w:rPr>
        <w:t>2016)</w:t>
      </w:r>
      <w:r w:rsidR="00D1693F" w:rsidRPr="002F5179">
        <w:rPr>
          <w:rFonts w:cstheme="minorHAnsi"/>
          <w:sz w:val="24"/>
          <w:szCs w:val="24"/>
          <w:lang w:val="en-US"/>
        </w:rPr>
        <w:t>.</w:t>
      </w:r>
    </w:p>
    <w:p w14:paraId="6A7FFA8B" w14:textId="3639F91D" w:rsidR="003C627D" w:rsidRPr="002F5179" w:rsidRDefault="00BC3585" w:rsidP="002F452A">
      <w:pPr>
        <w:spacing w:line="360" w:lineRule="auto"/>
        <w:rPr>
          <w:rFonts w:cstheme="minorHAnsi"/>
          <w:sz w:val="24"/>
          <w:szCs w:val="24"/>
          <w:lang w:val="en-US"/>
        </w:rPr>
      </w:pPr>
      <w:r w:rsidRPr="002F5179">
        <w:rPr>
          <w:rFonts w:cstheme="minorHAnsi"/>
          <w:sz w:val="24"/>
          <w:szCs w:val="24"/>
          <w:lang w:val="en-US"/>
        </w:rPr>
        <w:t>Managerial philosophies</w:t>
      </w:r>
      <w:r w:rsidR="00CF30B6" w:rsidRPr="002F5179">
        <w:rPr>
          <w:rFonts w:cstheme="minorHAnsi"/>
          <w:sz w:val="24"/>
          <w:szCs w:val="24"/>
          <w:lang w:val="en-US"/>
        </w:rPr>
        <w:t xml:space="preserve"> </w:t>
      </w:r>
      <w:r w:rsidR="000F23DE" w:rsidRPr="002F5179">
        <w:rPr>
          <w:rFonts w:cstheme="minorHAnsi"/>
          <w:sz w:val="24"/>
          <w:szCs w:val="24"/>
          <w:lang w:val="en-US"/>
        </w:rPr>
        <w:t>reflect</w:t>
      </w:r>
      <w:r w:rsidR="00901031" w:rsidRPr="002F5179">
        <w:rPr>
          <w:rFonts w:cstheme="minorHAnsi"/>
          <w:sz w:val="24"/>
          <w:szCs w:val="24"/>
          <w:lang w:val="en-US"/>
        </w:rPr>
        <w:t xml:space="preserve"> deeply held </w:t>
      </w:r>
      <w:r w:rsidR="00C6517D" w:rsidRPr="002F5179">
        <w:rPr>
          <w:rFonts w:cstheme="minorHAnsi"/>
          <w:sz w:val="24"/>
          <w:szCs w:val="24"/>
          <w:lang w:val="en-US"/>
        </w:rPr>
        <w:t xml:space="preserve">managerial </w:t>
      </w:r>
      <w:r w:rsidR="00901031" w:rsidRPr="002F5179">
        <w:rPr>
          <w:rFonts w:cstheme="minorHAnsi"/>
          <w:sz w:val="24"/>
          <w:szCs w:val="24"/>
          <w:lang w:val="en-US"/>
        </w:rPr>
        <w:t xml:space="preserve">beliefs about decision-making, control, authority, and employee </w:t>
      </w:r>
      <w:r w:rsidR="000F23DE" w:rsidRPr="002F5179">
        <w:rPr>
          <w:rFonts w:cstheme="minorHAnsi"/>
          <w:sz w:val="24"/>
          <w:szCs w:val="24"/>
          <w:lang w:val="en-US"/>
        </w:rPr>
        <w:t xml:space="preserve">autonomy. </w:t>
      </w:r>
      <w:r w:rsidR="003C627D" w:rsidRPr="003C627D">
        <w:rPr>
          <w:rFonts w:cstheme="minorHAnsi"/>
          <w:sz w:val="24"/>
          <w:szCs w:val="24"/>
        </w:rPr>
        <w:t xml:space="preserve">Burton et al., </w:t>
      </w:r>
      <w:r w:rsidR="00751C90" w:rsidRPr="002F5179">
        <w:rPr>
          <w:rFonts w:cstheme="minorHAnsi"/>
          <w:sz w:val="24"/>
          <w:szCs w:val="24"/>
          <w:lang w:val="en-US"/>
        </w:rPr>
        <w:t>(</w:t>
      </w:r>
      <w:r w:rsidR="003C627D" w:rsidRPr="003C627D">
        <w:rPr>
          <w:rFonts w:cstheme="minorHAnsi"/>
          <w:sz w:val="24"/>
          <w:szCs w:val="24"/>
        </w:rPr>
        <w:t>2025)</w:t>
      </w:r>
      <w:r w:rsidR="00751C90" w:rsidRPr="002F5179">
        <w:rPr>
          <w:rFonts w:cstheme="minorHAnsi"/>
          <w:sz w:val="24"/>
          <w:szCs w:val="24"/>
          <w:lang w:val="en-US"/>
        </w:rPr>
        <w:t xml:space="preserve"> argue that </w:t>
      </w:r>
      <w:r w:rsidR="00A46100" w:rsidRPr="002F5179">
        <w:rPr>
          <w:rFonts w:cstheme="minorHAnsi"/>
          <w:sz w:val="24"/>
          <w:szCs w:val="24"/>
          <w:lang w:val="en-US"/>
        </w:rPr>
        <w:t xml:space="preserve">managerial </w:t>
      </w:r>
      <w:r w:rsidR="00971FDE" w:rsidRPr="002F5179">
        <w:rPr>
          <w:rFonts w:cstheme="minorHAnsi"/>
          <w:sz w:val="24"/>
          <w:szCs w:val="24"/>
          <w:lang w:val="en-US"/>
        </w:rPr>
        <w:t>beliefs</w:t>
      </w:r>
      <w:r w:rsidR="00396C98" w:rsidRPr="002F5179">
        <w:rPr>
          <w:rFonts w:cstheme="minorHAnsi"/>
          <w:sz w:val="24"/>
          <w:szCs w:val="24"/>
          <w:lang w:val="en-US"/>
        </w:rPr>
        <w:t xml:space="preserve"> are not cognitive and neutral </w:t>
      </w:r>
      <w:r w:rsidR="00971FDE" w:rsidRPr="002F5179">
        <w:rPr>
          <w:rFonts w:cstheme="minorHAnsi"/>
          <w:sz w:val="24"/>
          <w:szCs w:val="24"/>
          <w:lang w:val="en-US"/>
        </w:rPr>
        <w:t>partialities</w:t>
      </w:r>
      <w:r w:rsidR="00396C98" w:rsidRPr="002F5179">
        <w:rPr>
          <w:rFonts w:cstheme="minorHAnsi"/>
          <w:sz w:val="24"/>
          <w:szCs w:val="24"/>
          <w:lang w:val="en-US"/>
        </w:rPr>
        <w:t xml:space="preserve">, </w:t>
      </w:r>
      <w:r w:rsidR="00F868CB" w:rsidRPr="002F5179">
        <w:rPr>
          <w:rFonts w:cstheme="minorHAnsi"/>
          <w:sz w:val="24"/>
          <w:szCs w:val="24"/>
          <w:lang w:val="en-US"/>
        </w:rPr>
        <w:t xml:space="preserve">instead </w:t>
      </w:r>
      <w:r w:rsidR="00396C98" w:rsidRPr="002F5179">
        <w:rPr>
          <w:rFonts w:cstheme="minorHAnsi"/>
          <w:sz w:val="24"/>
          <w:szCs w:val="24"/>
          <w:lang w:val="en-US"/>
        </w:rPr>
        <w:t>they are the dee</w:t>
      </w:r>
      <w:r w:rsidR="00971FDE" w:rsidRPr="002F5179">
        <w:rPr>
          <w:rFonts w:cstheme="minorHAnsi"/>
          <w:sz w:val="24"/>
          <w:szCs w:val="24"/>
          <w:lang w:val="en-US"/>
        </w:rPr>
        <w:t>p values held by the managers</w:t>
      </w:r>
      <w:r w:rsidR="002966F8" w:rsidRPr="002F5179">
        <w:rPr>
          <w:rFonts w:cstheme="minorHAnsi"/>
          <w:sz w:val="24"/>
          <w:szCs w:val="24"/>
          <w:lang w:val="en-US"/>
        </w:rPr>
        <w:t>. These values shape their decision-making</w:t>
      </w:r>
      <w:r w:rsidR="00B9618B" w:rsidRPr="002F5179">
        <w:rPr>
          <w:rFonts w:cstheme="minorHAnsi"/>
          <w:sz w:val="24"/>
          <w:szCs w:val="24"/>
          <w:lang w:val="en-US"/>
        </w:rPr>
        <w:t xml:space="preserve"> and social behavior </w:t>
      </w:r>
      <w:r w:rsidR="00E82192" w:rsidRPr="002F5179">
        <w:rPr>
          <w:rFonts w:cstheme="minorHAnsi"/>
          <w:sz w:val="24"/>
          <w:szCs w:val="24"/>
          <w:lang w:val="en-US"/>
        </w:rPr>
        <w:t xml:space="preserve">and </w:t>
      </w:r>
      <w:r w:rsidR="00D326F8" w:rsidRPr="002F5179">
        <w:rPr>
          <w:rFonts w:cstheme="minorHAnsi"/>
          <w:sz w:val="24"/>
          <w:szCs w:val="24"/>
          <w:lang w:val="en-US"/>
        </w:rPr>
        <w:t xml:space="preserve">results in building </w:t>
      </w:r>
      <w:r w:rsidR="003D22D1" w:rsidRPr="002F5179">
        <w:rPr>
          <w:rFonts w:cstheme="minorHAnsi"/>
          <w:sz w:val="24"/>
          <w:szCs w:val="24"/>
          <w:lang w:val="en-US"/>
        </w:rPr>
        <w:t xml:space="preserve">an </w:t>
      </w:r>
      <w:r w:rsidR="00322901" w:rsidRPr="002F5179">
        <w:rPr>
          <w:rFonts w:cstheme="minorHAnsi"/>
          <w:sz w:val="24"/>
          <w:szCs w:val="24"/>
          <w:lang w:val="en-US"/>
        </w:rPr>
        <w:t>external perception</w:t>
      </w:r>
      <w:r w:rsidR="00D326F8" w:rsidRPr="002F5179">
        <w:rPr>
          <w:rFonts w:cstheme="minorHAnsi"/>
          <w:sz w:val="24"/>
          <w:szCs w:val="24"/>
          <w:lang w:val="en-US"/>
        </w:rPr>
        <w:t xml:space="preserve"> about organization.</w:t>
      </w:r>
      <w:r w:rsidR="007615AD" w:rsidRPr="002F5179">
        <w:rPr>
          <w:rFonts w:cstheme="minorHAnsi"/>
          <w:sz w:val="24"/>
          <w:szCs w:val="24"/>
          <w:lang w:val="en-US"/>
        </w:rPr>
        <w:t xml:space="preserve"> </w:t>
      </w:r>
      <w:r w:rsidR="004E2DB4" w:rsidRPr="002F5179">
        <w:rPr>
          <w:rFonts w:cstheme="minorHAnsi"/>
          <w:sz w:val="24"/>
          <w:szCs w:val="24"/>
        </w:rPr>
        <w:t xml:space="preserve">Coltman, Devinney and Midgley, </w:t>
      </w:r>
      <w:r w:rsidR="00B33A41" w:rsidRPr="002F5179">
        <w:rPr>
          <w:rFonts w:cstheme="minorHAnsi"/>
          <w:sz w:val="24"/>
          <w:szCs w:val="24"/>
          <w:lang w:val="en-US"/>
        </w:rPr>
        <w:t>(</w:t>
      </w:r>
      <w:r w:rsidR="004E2DB4" w:rsidRPr="002F5179">
        <w:rPr>
          <w:rFonts w:cstheme="minorHAnsi"/>
          <w:sz w:val="24"/>
          <w:szCs w:val="24"/>
        </w:rPr>
        <w:t>2008)</w:t>
      </w:r>
      <w:r w:rsidR="00B33A41" w:rsidRPr="002F5179">
        <w:rPr>
          <w:rFonts w:cstheme="minorHAnsi"/>
          <w:sz w:val="24"/>
          <w:szCs w:val="24"/>
          <w:lang w:val="en-US"/>
        </w:rPr>
        <w:t xml:space="preserve"> </w:t>
      </w:r>
      <w:r w:rsidR="00A92F29" w:rsidRPr="002F5179">
        <w:rPr>
          <w:rFonts w:cstheme="minorHAnsi"/>
          <w:sz w:val="24"/>
          <w:szCs w:val="24"/>
          <w:lang w:val="en-US"/>
        </w:rPr>
        <w:t>suggest</w:t>
      </w:r>
      <w:r w:rsidR="00B33A41" w:rsidRPr="002F5179">
        <w:rPr>
          <w:rFonts w:cstheme="minorHAnsi"/>
          <w:sz w:val="24"/>
          <w:szCs w:val="24"/>
          <w:lang w:val="en-US"/>
        </w:rPr>
        <w:t xml:space="preserve"> o</w:t>
      </w:r>
      <w:r w:rsidR="007615AD" w:rsidRPr="002F5179">
        <w:rPr>
          <w:rFonts w:cstheme="minorHAnsi"/>
          <w:sz w:val="24"/>
          <w:szCs w:val="24"/>
          <w:lang w:val="en-US"/>
        </w:rPr>
        <w:t xml:space="preserve">rganizations </w:t>
      </w:r>
      <w:r w:rsidR="007A7A6F" w:rsidRPr="002F5179">
        <w:rPr>
          <w:rFonts w:cstheme="minorHAnsi"/>
          <w:sz w:val="24"/>
          <w:szCs w:val="24"/>
          <w:lang w:val="en-US"/>
        </w:rPr>
        <w:t xml:space="preserve">tend to behave agile, when managerial </w:t>
      </w:r>
      <w:r w:rsidR="004C2F3F" w:rsidRPr="002F5179">
        <w:rPr>
          <w:rFonts w:cstheme="minorHAnsi"/>
          <w:sz w:val="24"/>
          <w:szCs w:val="24"/>
          <w:lang w:val="en-US"/>
        </w:rPr>
        <w:t xml:space="preserve">beliefs are considered </w:t>
      </w:r>
      <w:r w:rsidR="004154B8" w:rsidRPr="002F5179">
        <w:rPr>
          <w:rFonts w:cstheme="minorHAnsi"/>
          <w:sz w:val="24"/>
          <w:szCs w:val="24"/>
          <w:lang w:val="en-US"/>
        </w:rPr>
        <w:t xml:space="preserve">cognitive drivers of agility. </w:t>
      </w:r>
      <w:r w:rsidR="0035434C" w:rsidRPr="002F5179">
        <w:rPr>
          <w:rFonts w:cstheme="minorHAnsi"/>
          <w:sz w:val="24"/>
          <w:szCs w:val="24"/>
          <w:lang w:val="en-US"/>
        </w:rPr>
        <w:t xml:space="preserve">These beliefs work as a lens through which managers </w:t>
      </w:r>
      <w:r w:rsidR="00562E1D" w:rsidRPr="002F5179">
        <w:rPr>
          <w:rFonts w:cstheme="minorHAnsi"/>
          <w:sz w:val="24"/>
          <w:szCs w:val="24"/>
          <w:lang w:val="en-US"/>
        </w:rPr>
        <w:t xml:space="preserve">interpret environmental turbulence and </w:t>
      </w:r>
      <w:r w:rsidR="002162B1" w:rsidRPr="002F5179">
        <w:rPr>
          <w:rFonts w:cstheme="minorHAnsi"/>
          <w:sz w:val="24"/>
          <w:szCs w:val="24"/>
          <w:lang w:val="en-US"/>
        </w:rPr>
        <w:t xml:space="preserve">make strategic choices. </w:t>
      </w:r>
      <w:r w:rsidR="0055161E" w:rsidRPr="002F5179">
        <w:rPr>
          <w:rFonts w:cstheme="minorHAnsi"/>
          <w:sz w:val="24"/>
          <w:szCs w:val="24"/>
          <w:lang w:val="en-US"/>
        </w:rPr>
        <w:t>The managerial</w:t>
      </w:r>
      <w:r w:rsidR="000E4FFD" w:rsidRPr="002F5179">
        <w:rPr>
          <w:rFonts w:cstheme="minorHAnsi"/>
          <w:sz w:val="24"/>
          <w:szCs w:val="24"/>
          <w:lang w:val="en-US"/>
        </w:rPr>
        <w:t xml:space="preserve"> philosophies wrapped in </w:t>
      </w:r>
      <w:r w:rsidR="004C6732" w:rsidRPr="002F5179">
        <w:rPr>
          <w:rFonts w:cstheme="minorHAnsi"/>
          <w:sz w:val="24"/>
          <w:szCs w:val="24"/>
          <w:lang w:val="en-US"/>
        </w:rPr>
        <w:t xml:space="preserve">rigid </w:t>
      </w:r>
      <w:r w:rsidR="000E4FFD" w:rsidRPr="002F5179">
        <w:rPr>
          <w:rFonts w:cstheme="minorHAnsi"/>
          <w:sz w:val="24"/>
          <w:szCs w:val="24"/>
          <w:lang w:val="en-US"/>
        </w:rPr>
        <w:t xml:space="preserve">beliefs </w:t>
      </w:r>
      <w:r w:rsidR="004F574A" w:rsidRPr="002F5179">
        <w:rPr>
          <w:rFonts w:cstheme="minorHAnsi"/>
          <w:sz w:val="24"/>
          <w:szCs w:val="24"/>
          <w:lang w:val="en-US"/>
        </w:rPr>
        <w:t>with</w:t>
      </w:r>
      <w:r w:rsidR="0072463C" w:rsidRPr="002F5179">
        <w:rPr>
          <w:rFonts w:cstheme="minorHAnsi"/>
          <w:sz w:val="24"/>
          <w:szCs w:val="24"/>
          <w:lang w:val="en-US"/>
        </w:rPr>
        <w:t xml:space="preserve"> </w:t>
      </w:r>
      <w:r w:rsidR="00322901" w:rsidRPr="002F5179">
        <w:rPr>
          <w:rFonts w:cstheme="minorHAnsi"/>
          <w:sz w:val="24"/>
          <w:szCs w:val="24"/>
          <w:lang w:val="en-US"/>
        </w:rPr>
        <w:t>command-and-control</w:t>
      </w:r>
      <w:r w:rsidR="0072463C" w:rsidRPr="002F5179">
        <w:rPr>
          <w:rFonts w:cstheme="minorHAnsi"/>
          <w:sz w:val="24"/>
          <w:szCs w:val="24"/>
          <w:lang w:val="en-US"/>
        </w:rPr>
        <w:t xml:space="preserve"> approaches</w:t>
      </w:r>
      <w:r w:rsidR="004F574A" w:rsidRPr="002F5179">
        <w:rPr>
          <w:rFonts w:cstheme="minorHAnsi"/>
          <w:sz w:val="24"/>
          <w:szCs w:val="24"/>
          <w:lang w:val="en-US"/>
        </w:rPr>
        <w:t xml:space="preserve"> hinder </w:t>
      </w:r>
      <w:r w:rsidR="00322901" w:rsidRPr="002F5179">
        <w:rPr>
          <w:rFonts w:cstheme="minorHAnsi"/>
          <w:sz w:val="24"/>
          <w:szCs w:val="24"/>
          <w:lang w:val="en-US"/>
        </w:rPr>
        <w:t xml:space="preserve">flexibility, responsiveness and adaptability of organizations. </w:t>
      </w:r>
      <w:r w:rsidR="00396431" w:rsidRPr="002F5179">
        <w:rPr>
          <w:rFonts w:cstheme="minorHAnsi"/>
          <w:sz w:val="24"/>
          <w:szCs w:val="24"/>
          <w:lang w:val="en-US"/>
        </w:rPr>
        <w:t xml:space="preserve">In contrast, modern leadership philosophies </w:t>
      </w:r>
      <w:r w:rsidR="00FE77D1" w:rsidRPr="002F5179">
        <w:rPr>
          <w:rFonts w:cstheme="minorHAnsi"/>
          <w:sz w:val="24"/>
          <w:szCs w:val="24"/>
          <w:lang w:val="en-US"/>
        </w:rPr>
        <w:t>such servant leadership and transformational leadership</w:t>
      </w:r>
      <w:r w:rsidR="00322901" w:rsidRPr="002F5179">
        <w:rPr>
          <w:rFonts w:cstheme="minorHAnsi"/>
          <w:sz w:val="24"/>
          <w:szCs w:val="24"/>
          <w:lang w:val="en-US"/>
        </w:rPr>
        <w:t xml:space="preserve"> </w:t>
      </w:r>
      <w:r w:rsidR="00AE3239" w:rsidRPr="002F5179">
        <w:rPr>
          <w:rFonts w:cstheme="minorHAnsi"/>
          <w:sz w:val="24"/>
          <w:szCs w:val="24"/>
          <w:lang w:val="en-US"/>
        </w:rPr>
        <w:t xml:space="preserve">accentuate empowerment </w:t>
      </w:r>
      <w:r w:rsidR="00BB4E94" w:rsidRPr="002F5179">
        <w:rPr>
          <w:rFonts w:cstheme="minorHAnsi"/>
          <w:sz w:val="24"/>
          <w:szCs w:val="24"/>
          <w:lang w:val="en-US"/>
        </w:rPr>
        <w:t>and t</w:t>
      </w:r>
      <w:r w:rsidR="00EF4799" w:rsidRPr="002F5179">
        <w:rPr>
          <w:rFonts w:cstheme="minorHAnsi"/>
          <w:sz w:val="24"/>
          <w:szCs w:val="24"/>
          <w:lang w:val="en-US"/>
        </w:rPr>
        <w:t xml:space="preserve">rust and are considered as drivers of organizational agility. </w:t>
      </w:r>
      <w:r w:rsidR="001D6585" w:rsidRPr="002F5179">
        <w:rPr>
          <w:rFonts w:cstheme="minorHAnsi"/>
          <w:sz w:val="24"/>
          <w:szCs w:val="24"/>
          <w:lang w:val="en-US"/>
        </w:rPr>
        <w:t xml:space="preserve">The contrast between managerial philosophies and leadership </w:t>
      </w:r>
      <w:r w:rsidR="00E1496C" w:rsidRPr="002F5179">
        <w:rPr>
          <w:rFonts w:cstheme="minorHAnsi"/>
          <w:sz w:val="24"/>
          <w:szCs w:val="24"/>
          <w:lang w:val="en-US"/>
        </w:rPr>
        <w:t xml:space="preserve">philosophies </w:t>
      </w:r>
      <w:r w:rsidR="00824F92" w:rsidRPr="002F5179">
        <w:rPr>
          <w:rFonts w:cstheme="minorHAnsi"/>
          <w:sz w:val="24"/>
          <w:szCs w:val="24"/>
          <w:lang w:val="en-US"/>
        </w:rPr>
        <w:t>poses</w:t>
      </w:r>
      <w:r w:rsidR="00E1496C" w:rsidRPr="002F5179">
        <w:rPr>
          <w:rFonts w:cstheme="minorHAnsi"/>
          <w:sz w:val="24"/>
          <w:szCs w:val="24"/>
          <w:lang w:val="en-US"/>
        </w:rPr>
        <w:t xml:space="preserve"> managerial challenges for organizations </w:t>
      </w:r>
      <w:r w:rsidR="00455348" w:rsidRPr="002F5179">
        <w:rPr>
          <w:rFonts w:cstheme="minorHAnsi"/>
          <w:sz w:val="24"/>
          <w:szCs w:val="24"/>
          <w:lang w:val="en-US"/>
        </w:rPr>
        <w:t>when</w:t>
      </w:r>
      <w:r w:rsidR="00824F92" w:rsidRPr="002F5179">
        <w:rPr>
          <w:rFonts w:cstheme="minorHAnsi"/>
          <w:sz w:val="24"/>
          <w:szCs w:val="24"/>
          <w:lang w:val="en-US"/>
        </w:rPr>
        <w:t xml:space="preserve"> demand for agility is on the rise</w:t>
      </w:r>
      <w:r w:rsidR="00E1496C" w:rsidRPr="002F5179">
        <w:rPr>
          <w:rFonts w:cstheme="minorHAnsi"/>
          <w:sz w:val="24"/>
          <w:szCs w:val="24"/>
          <w:lang w:val="en-US"/>
        </w:rPr>
        <w:t>.</w:t>
      </w:r>
    </w:p>
    <w:p w14:paraId="4E411EBB" w14:textId="04A9A82D" w:rsidR="00A269F5" w:rsidRPr="002F5179" w:rsidRDefault="005C0014" w:rsidP="002F452A">
      <w:pPr>
        <w:spacing w:line="360" w:lineRule="auto"/>
        <w:rPr>
          <w:rFonts w:cstheme="minorHAnsi"/>
          <w:sz w:val="24"/>
          <w:szCs w:val="24"/>
          <w:lang w:val="en-US"/>
        </w:rPr>
      </w:pPr>
      <w:r w:rsidRPr="002F5179">
        <w:rPr>
          <w:rFonts w:cstheme="minorHAnsi"/>
          <w:sz w:val="24"/>
          <w:szCs w:val="24"/>
          <w:lang w:val="en-US"/>
        </w:rPr>
        <w:lastRenderedPageBreak/>
        <w:t xml:space="preserve">Employee resilience plays a huge role in this </w:t>
      </w:r>
      <w:r w:rsidR="00B81E09" w:rsidRPr="002F5179">
        <w:rPr>
          <w:rFonts w:cstheme="minorHAnsi"/>
          <w:sz w:val="24"/>
          <w:szCs w:val="24"/>
          <w:lang w:val="en-US"/>
        </w:rPr>
        <w:t xml:space="preserve">dynamic situation. </w:t>
      </w:r>
      <w:r w:rsidR="00DD65D4" w:rsidRPr="002F5179">
        <w:rPr>
          <w:rFonts w:cstheme="minorHAnsi"/>
          <w:sz w:val="24"/>
          <w:szCs w:val="24"/>
          <w:lang w:val="en-US"/>
        </w:rPr>
        <w:t xml:space="preserve">Resilience </w:t>
      </w:r>
      <w:r w:rsidR="00975D42" w:rsidRPr="002F5179">
        <w:rPr>
          <w:rFonts w:cstheme="minorHAnsi"/>
          <w:sz w:val="24"/>
          <w:szCs w:val="24"/>
          <w:lang w:val="en-US"/>
        </w:rPr>
        <w:t xml:space="preserve">is </w:t>
      </w:r>
      <w:r w:rsidR="003B601A" w:rsidRPr="002F5179">
        <w:rPr>
          <w:rFonts w:cstheme="minorHAnsi"/>
          <w:sz w:val="24"/>
          <w:szCs w:val="24"/>
          <w:lang w:val="en-US"/>
        </w:rPr>
        <w:t>considered</w:t>
      </w:r>
      <w:r w:rsidR="00975D42" w:rsidRPr="002F5179">
        <w:rPr>
          <w:rFonts w:cstheme="minorHAnsi"/>
          <w:sz w:val="24"/>
          <w:szCs w:val="24"/>
          <w:lang w:val="en-US"/>
        </w:rPr>
        <w:t xml:space="preserve"> as a key capability </w:t>
      </w:r>
      <w:r w:rsidR="00B038C6" w:rsidRPr="002F5179">
        <w:rPr>
          <w:rFonts w:cstheme="minorHAnsi"/>
          <w:sz w:val="24"/>
          <w:szCs w:val="24"/>
          <w:lang w:val="en-US"/>
        </w:rPr>
        <w:t xml:space="preserve">of employees that help them to cope with </w:t>
      </w:r>
      <w:r w:rsidR="003B601A" w:rsidRPr="002F5179">
        <w:rPr>
          <w:rFonts w:cstheme="minorHAnsi"/>
          <w:sz w:val="24"/>
          <w:szCs w:val="24"/>
          <w:lang w:val="en-US"/>
        </w:rPr>
        <w:t>competitive</w:t>
      </w:r>
      <w:r w:rsidR="00B038C6" w:rsidRPr="002F5179">
        <w:rPr>
          <w:rFonts w:cstheme="minorHAnsi"/>
          <w:sz w:val="24"/>
          <w:szCs w:val="24"/>
          <w:lang w:val="en-US"/>
        </w:rPr>
        <w:t xml:space="preserve"> </w:t>
      </w:r>
      <w:r w:rsidR="003B601A" w:rsidRPr="002F5179">
        <w:rPr>
          <w:rFonts w:cstheme="minorHAnsi"/>
          <w:sz w:val="24"/>
          <w:szCs w:val="24"/>
          <w:lang w:val="en-US"/>
        </w:rPr>
        <w:t>pressures</w:t>
      </w:r>
      <w:r w:rsidR="00B038C6" w:rsidRPr="002F5179">
        <w:rPr>
          <w:rFonts w:cstheme="minorHAnsi"/>
          <w:sz w:val="24"/>
          <w:szCs w:val="24"/>
          <w:lang w:val="en-US"/>
        </w:rPr>
        <w:t xml:space="preserve">, </w:t>
      </w:r>
      <w:r w:rsidR="003B601A" w:rsidRPr="002F5179">
        <w:rPr>
          <w:rFonts w:cstheme="minorHAnsi"/>
          <w:sz w:val="24"/>
          <w:szCs w:val="24"/>
          <w:lang w:val="en-US"/>
        </w:rPr>
        <w:t>constant</w:t>
      </w:r>
      <w:r w:rsidR="00B038C6" w:rsidRPr="002F5179">
        <w:rPr>
          <w:rFonts w:cstheme="minorHAnsi"/>
          <w:sz w:val="24"/>
          <w:szCs w:val="24"/>
          <w:lang w:val="en-US"/>
        </w:rPr>
        <w:t xml:space="preserve"> </w:t>
      </w:r>
      <w:r w:rsidR="003B601A" w:rsidRPr="002F5179">
        <w:rPr>
          <w:rFonts w:cstheme="minorHAnsi"/>
          <w:sz w:val="24"/>
          <w:szCs w:val="24"/>
          <w:lang w:val="en-US"/>
        </w:rPr>
        <w:t>innovation</w:t>
      </w:r>
      <w:r w:rsidR="00B038C6" w:rsidRPr="002F5179">
        <w:rPr>
          <w:rFonts w:cstheme="minorHAnsi"/>
          <w:sz w:val="24"/>
          <w:szCs w:val="24"/>
          <w:lang w:val="en-US"/>
        </w:rPr>
        <w:t xml:space="preserve"> and </w:t>
      </w:r>
      <w:r w:rsidR="003B601A" w:rsidRPr="002F5179">
        <w:rPr>
          <w:rFonts w:cstheme="minorHAnsi"/>
          <w:sz w:val="24"/>
          <w:szCs w:val="24"/>
          <w:lang w:val="en-US"/>
        </w:rPr>
        <w:t>unpredictable environment</w:t>
      </w:r>
      <w:r w:rsidR="004D0203" w:rsidRPr="002F5179">
        <w:rPr>
          <w:rFonts w:cstheme="minorHAnsi"/>
          <w:sz w:val="24"/>
          <w:szCs w:val="24"/>
          <w:lang w:val="en-US"/>
        </w:rPr>
        <w:t>. Organizations</w:t>
      </w:r>
      <w:r w:rsidR="00536AB1" w:rsidRPr="002F5179">
        <w:rPr>
          <w:rFonts w:cstheme="minorHAnsi"/>
          <w:sz w:val="24"/>
          <w:szCs w:val="24"/>
          <w:lang w:val="en-US"/>
        </w:rPr>
        <w:t xml:space="preserve"> rely on employee </w:t>
      </w:r>
      <w:r w:rsidR="00C60FD4" w:rsidRPr="002F5179">
        <w:rPr>
          <w:rFonts w:cstheme="minorHAnsi"/>
          <w:sz w:val="24"/>
          <w:szCs w:val="24"/>
          <w:lang w:val="en-US"/>
        </w:rPr>
        <w:t>resilience</w:t>
      </w:r>
      <w:r w:rsidR="00536AB1" w:rsidRPr="002F5179">
        <w:rPr>
          <w:rFonts w:cstheme="minorHAnsi"/>
          <w:sz w:val="24"/>
          <w:szCs w:val="24"/>
          <w:lang w:val="en-US"/>
        </w:rPr>
        <w:t xml:space="preserve"> in order to survive in the turbulent agile </w:t>
      </w:r>
      <w:r w:rsidR="00C60FD4" w:rsidRPr="002F5179">
        <w:rPr>
          <w:rFonts w:cstheme="minorHAnsi"/>
          <w:sz w:val="24"/>
          <w:szCs w:val="24"/>
          <w:lang w:val="en-US"/>
        </w:rPr>
        <w:t xml:space="preserve">social and economic </w:t>
      </w:r>
      <w:r w:rsidR="00536AB1" w:rsidRPr="002F5179">
        <w:rPr>
          <w:rFonts w:cstheme="minorHAnsi"/>
          <w:sz w:val="24"/>
          <w:szCs w:val="24"/>
          <w:lang w:val="en-US"/>
        </w:rPr>
        <w:t>environment</w:t>
      </w:r>
      <w:r w:rsidR="00C60FD4" w:rsidRPr="002F5179">
        <w:rPr>
          <w:rFonts w:cstheme="minorHAnsi"/>
          <w:sz w:val="24"/>
          <w:szCs w:val="24"/>
          <w:lang w:val="en-US"/>
        </w:rPr>
        <w:t>. Employee resilience is attached to</w:t>
      </w:r>
      <w:r w:rsidR="00F80CF2" w:rsidRPr="002F5179">
        <w:rPr>
          <w:rFonts w:cstheme="minorHAnsi"/>
          <w:sz w:val="24"/>
          <w:szCs w:val="24"/>
          <w:lang w:val="en-US"/>
        </w:rPr>
        <w:t xml:space="preserve"> their ability to handle adversity</w:t>
      </w:r>
      <w:r w:rsidR="002773BE" w:rsidRPr="002F5179">
        <w:rPr>
          <w:rFonts w:cstheme="minorHAnsi"/>
          <w:sz w:val="24"/>
          <w:szCs w:val="24"/>
          <w:lang w:val="en-US"/>
        </w:rPr>
        <w:t xml:space="preserve"> without loosing effectivenes</w:t>
      </w:r>
      <w:r w:rsidR="001A4505" w:rsidRPr="002F5179">
        <w:rPr>
          <w:rFonts w:cstheme="minorHAnsi"/>
          <w:sz w:val="24"/>
          <w:szCs w:val="24"/>
          <w:lang w:val="en-US"/>
        </w:rPr>
        <w:t xml:space="preserve">s while adapting to growth. </w:t>
      </w:r>
      <w:r w:rsidR="008810D9" w:rsidRPr="002F5179">
        <w:rPr>
          <w:rFonts w:cstheme="minorHAnsi"/>
          <w:sz w:val="24"/>
          <w:szCs w:val="24"/>
          <w:lang w:val="en-US"/>
        </w:rPr>
        <w:t>Organizations must see</w:t>
      </w:r>
      <w:r w:rsidR="00A3516B" w:rsidRPr="002F5179">
        <w:rPr>
          <w:rFonts w:cstheme="minorHAnsi"/>
          <w:sz w:val="24"/>
          <w:szCs w:val="24"/>
          <w:lang w:val="en-US"/>
        </w:rPr>
        <w:t xml:space="preserve"> resilience</w:t>
      </w:r>
      <w:r w:rsidR="008810D9" w:rsidRPr="002F5179">
        <w:rPr>
          <w:rFonts w:cstheme="minorHAnsi"/>
          <w:sz w:val="24"/>
          <w:szCs w:val="24"/>
          <w:lang w:val="en-US"/>
        </w:rPr>
        <w:t xml:space="preserve"> </w:t>
      </w:r>
      <w:r w:rsidR="00831EDA" w:rsidRPr="002F5179">
        <w:rPr>
          <w:rFonts w:cstheme="minorHAnsi"/>
          <w:sz w:val="24"/>
          <w:szCs w:val="24"/>
          <w:lang w:val="en-US"/>
        </w:rPr>
        <w:t>as a capability rather than a trait that</w:t>
      </w:r>
      <w:r w:rsidR="00A3516B" w:rsidRPr="002F5179">
        <w:rPr>
          <w:rFonts w:cstheme="minorHAnsi"/>
          <w:sz w:val="24"/>
          <w:szCs w:val="24"/>
          <w:lang w:val="en-US"/>
        </w:rPr>
        <w:t xml:space="preserve"> can be shaped through training, organizational support</w:t>
      </w:r>
      <w:r w:rsidR="00831EDA" w:rsidRPr="002F5179">
        <w:rPr>
          <w:rFonts w:cstheme="minorHAnsi"/>
          <w:sz w:val="24"/>
          <w:szCs w:val="24"/>
          <w:lang w:val="en-US"/>
        </w:rPr>
        <w:t xml:space="preserve"> and </w:t>
      </w:r>
      <w:r w:rsidR="00345D0D" w:rsidRPr="002F5179">
        <w:rPr>
          <w:rFonts w:cstheme="minorHAnsi"/>
          <w:sz w:val="24"/>
          <w:szCs w:val="24"/>
          <w:lang w:val="en-US"/>
        </w:rPr>
        <w:t>employee’s personality characteristics</w:t>
      </w:r>
      <w:r w:rsidR="00440DE3" w:rsidRPr="002F5179">
        <w:rPr>
          <w:rFonts w:cstheme="minorHAnsi"/>
          <w:sz w:val="24"/>
          <w:szCs w:val="24"/>
          <w:lang w:val="en-US"/>
        </w:rPr>
        <w:t xml:space="preserve"> (</w:t>
      </w:r>
      <w:r w:rsidR="00440DE3" w:rsidRPr="002F5179">
        <w:rPr>
          <w:rFonts w:cstheme="minorHAnsi"/>
          <w:sz w:val="24"/>
          <w:szCs w:val="24"/>
        </w:rPr>
        <w:t>Cheah et al.</w:t>
      </w:r>
      <w:r w:rsidR="00440DE3" w:rsidRPr="002F5179">
        <w:rPr>
          <w:rFonts w:cstheme="minorHAnsi"/>
          <w:sz w:val="24"/>
          <w:szCs w:val="24"/>
          <w:lang w:val="en-US"/>
        </w:rPr>
        <w:t xml:space="preserve">, </w:t>
      </w:r>
      <w:r w:rsidR="00440DE3" w:rsidRPr="002F5179">
        <w:rPr>
          <w:rFonts w:cstheme="minorHAnsi"/>
          <w:sz w:val="24"/>
          <w:szCs w:val="24"/>
        </w:rPr>
        <w:t>2023)</w:t>
      </w:r>
      <w:r w:rsidR="00440DE3" w:rsidRPr="002F5179">
        <w:rPr>
          <w:rFonts w:cstheme="minorHAnsi"/>
          <w:sz w:val="24"/>
          <w:szCs w:val="24"/>
          <w:lang w:val="en-US"/>
        </w:rPr>
        <w:t xml:space="preserve">. </w:t>
      </w:r>
      <w:r w:rsidR="009A484F" w:rsidRPr="002F5179">
        <w:rPr>
          <w:rFonts w:cstheme="minorHAnsi"/>
          <w:sz w:val="24"/>
          <w:szCs w:val="24"/>
        </w:rPr>
        <w:t>Salehzadeh (2019)</w:t>
      </w:r>
      <w:r w:rsidR="009A484F" w:rsidRPr="002F5179">
        <w:rPr>
          <w:rFonts w:cstheme="minorHAnsi"/>
          <w:sz w:val="24"/>
          <w:szCs w:val="24"/>
          <w:lang w:val="en-US"/>
        </w:rPr>
        <w:t xml:space="preserve"> </w:t>
      </w:r>
      <w:r w:rsidR="00712D3E" w:rsidRPr="002F5179">
        <w:rPr>
          <w:rFonts w:cstheme="minorHAnsi"/>
          <w:sz w:val="24"/>
          <w:szCs w:val="24"/>
          <w:lang w:val="en-US"/>
        </w:rPr>
        <w:t>suggests th</w:t>
      </w:r>
      <w:r w:rsidR="001A1AFF" w:rsidRPr="002F5179">
        <w:rPr>
          <w:rFonts w:cstheme="minorHAnsi"/>
          <w:sz w:val="24"/>
          <w:szCs w:val="24"/>
          <w:lang w:val="en-US"/>
        </w:rPr>
        <w:t xml:space="preserve">at an employees overall well-being, job satisfaction and </w:t>
      </w:r>
      <w:r w:rsidR="0072434E" w:rsidRPr="002F5179">
        <w:rPr>
          <w:rFonts w:cstheme="minorHAnsi"/>
          <w:sz w:val="24"/>
          <w:szCs w:val="24"/>
          <w:lang w:val="en-US"/>
        </w:rPr>
        <w:t>effectiveness is profoundly influenced by how leaders behave</w:t>
      </w:r>
      <w:r w:rsidR="004972DA" w:rsidRPr="002F5179">
        <w:rPr>
          <w:rFonts w:cstheme="minorHAnsi"/>
          <w:sz w:val="24"/>
          <w:szCs w:val="24"/>
          <w:lang w:val="en-US"/>
        </w:rPr>
        <w:t xml:space="preserve">. </w:t>
      </w:r>
      <w:r w:rsidR="001647DE" w:rsidRPr="002F5179">
        <w:rPr>
          <w:rFonts w:cstheme="minorHAnsi"/>
          <w:sz w:val="24"/>
          <w:szCs w:val="24"/>
          <w:lang w:val="en-US"/>
        </w:rPr>
        <w:t xml:space="preserve">It is worth noticing that a </w:t>
      </w:r>
      <w:r w:rsidR="00AE4EC2" w:rsidRPr="002F5179">
        <w:rPr>
          <w:rFonts w:cstheme="minorHAnsi"/>
          <w:sz w:val="24"/>
          <w:szCs w:val="24"/>
          <w:lang w:val="en-US"/>
        </w:rPr>
        <w:t>leader’s</w:t>
      </w:r>
      <w:r w:rsidR="004972DA" w:rsidRPr="002F5179">
        <w:rPr>
          <w:rFonts w:cstheme="minorHAnsi"/>
          <w:sz w:val="24"/>
          <w:szCs w:val="24"/>
          <w:lang w:val="en-US"/>
        </w:rPr>
        <w:t xml:space="preserve"> emotional </w:t>
      </w:r>
      <w:r w:rsidR="00733D52" w:rsidRPr="002F5179">
        <w:rPr>
          <w:rFonts w:cstheme="minorHAnsi"/>
          <w:sz w:val="24"/>
          <w:szCs w:val="24"/>
          <w:lang w:val="en-US"/>
        </w:rPr>
        <w:t xml:space="preserve">intelligence, </w:t>
      </w:r>
      <w:r w:rsidR="004972DA" w:rsidRPr="002F5179">
        <w:rPr>
          <w:rFonts w:cstheme="minorHAnsi"/>
          <w:sz w:val="24"/>
          <w:szCs w:val="24"/>
          <w:lang w:val="en-US"/>
        </w:rPr>
        <w:t xml:space="preserve">support, communication and interaction style with employees </w:t>
      </w:r>
      <w:r w:rsidR="00C0772D" w:rsidRPr="002F5179">
        <w:rPr>
          <w:rFonts w:cstheme="minorHAnsi"/>
          <w:sz w:val="24"/>
          <w:szCs w:val="24"/>
          <w:lang w:val="en-US"/>
        </w:rPr>
        <w:t>have the strongest link employee resilience.</w:t>
      </w:r>
      <w:r w:rsidR="00342438" w:rsidRPr="002F5179">
        <w:rPr>
          <w:rFonts w:cstheme="minorHAnsi"/>
          <w:sz w:val="24"/>
          <w:szCs w:val="24"/>
          <w:lang w:val="en-US"/>
        </w:rPr>
        <w:t xml:space="preserve"> Leadership </w:t>
      </w:r>
      <w:r w:rsidR="00DF70F9" w:rsidRPr="002F5179">
        <w:rPr>
          <w:rFonts w:cstheme="minorHAnsi"/>
          <w:sz w:val="24"/>
          <w:szCs w:val="24"/>
          <w:lang w:val="en-US"/>
        </w:rPr>
        <w:t xml:space="preserve">philosophy </w:t>
      </w:r>
      <w:r w:rsidR="00342438" w:rsidRPr="002F5179">
        <w:rPr>
          <w:rFonts w:cstheme="minorHAnsi"/>
          <w:sz w:val="24"/>
          <w:szCs w:val="24"/>
          <w:lang w:val="en-US"/>
        </w:rPr>
        <w:t>goes</w:t>
      </w:r>
      <w:r w:rsidR="00DF70F9" w:rsidRPr="002F5179">
        <w:rPr>
          <w:rFonts w:cstheme="minorHAnsi"/>
          <w:sz w:val="24"/>
          <w:szCs w:val="24"/>
          <w:lang w:val="en-US"/>
        </w:rPr>
        <w:t xml:space="preserve"> </w:t>
      </w:r>
      <w:r w:rsidR="003D6AF4" w:rsidRPr="002F5179">
        <w:rPr>
          <w:rFonts w:cstheme="minorHAnsi"/>
          <w:sz w:val="24"/>
          <w:szCs w:val="24"/>
          <w:lang w:val="en-US"/>
        </w:rPr>
        <w:t>beyond</w:t>
      </w:r>
      <w:r w:rsidR="00DF70F9" w:rsidRPr="002F5179">
        <w:rPr>
          <w:rFonts w:cstheme="minorHAnsi"/>
          <w:sz w:val="24"/>
          <w:szCs w:val="24"/>
          <w:lang w:val="en-US"/>
        </w:rPr>
        <w:t xml:space="preserve"> providing bare minimum</w:t>
      </w:r>
      <w:r w:rsidR="00B12062" w:rsidRPr="002F5179">
        <w:rPr>
          <w:rFonts w:cstheme="minorHAnsi"/>
          <w:sz w:val="24"/>
          <w:szCs w:val="24"/>
          <w:lang w:val="en-US"/>
        </w:rPr>
        <w:t xml:space="preserve">, </w:t>
      </w:r>
      <w:r w:rsidR="00A66516" w:rsidRPr="002F5179">
        <w:rPr>
          <w:rFonts w:cstheme="minorHAnsi"/>
          <w:sz w:val="24"/>
          <w:szCs w:val="24"/>
          <w:lang w:val="en-US"/>
        </w:rPr>
        <w:t xml:space="preserve">leaders who </w:t>
      </w:r>
      <w:r w:rsidR="008763D5" w:rsidRPr="002F5179">
        <w:rPr>
          <w:rFonts w:cstheme="minorHAnsi"/>
          <w:sz w:val="24"/>
          <w:szCs w:val="24"/>
          <w:lang w:val="en-US"/>
        </w:rPr>
        <w:t xml:space="preserve">intentionally </w:t>
      </w:r>
      <w:r w:rsidR="00A66516" w:rsidRPr="002F5179">
        <w:rPr>
          <w:rFonts w:cstheme="minorHAnsi"/>
          <w:sz w:val="24"/>
          <w:szCs w:val="24"/>
          <w:lang w:val="en-US"/>
        </w:rPr>
        <w:t>en</w:t>
      </w:r>
      <w:r w:rsidR="00CD480A" w:rsidRPr="002F5179">
        <w:rPr>
          <w:rFonts w:cstheme="minorHAnsi"/>
          <w:sz w:val="24"/>
          <w:szCs w:val="24"/>
          <w:lang w:val="en-US"/>
        </w:rPr>
        <w:t xml:space="preserve">gage with employees and </w:t>
      </w:r>
      <w:r w:rsidR="000B5C23" w:rsidRPr="002F5179">
        <w:rPr>
          <w:rFonts w:cstheme="minorHAnsi"/>
          <w:sz w:val="24"/>
          <w:szCs w:val="24"/>
          <w:lang w:val="en-US"/>
        </w:rPr>
        <w:t>show</w:t>
      </w:r>
      <w:r w:rsidR="00CD480A" w:rsidRPr="002F5179">
        <w:rPr>
          <w:rFonts w:cstheme="minorHAnsi"/>
          <w:sz w:val="24"/>
          <w:szCs w:val="24"/>
          <w:lang w:val="en-US"/>
        </w:rPr>
        <w:t xml:space="preserve"> </w:t>
      </w:r>
      <w:r w:rsidR="001B5749" w:rsidRPr="002F5179">
        <w:rPr>
          <w:rFonts w:cstheme="minorHAnsi"/>
          <w:sz w:val="24"/>
          <w:szCs w:val="24"/>
          <w:lang w:val="en-US"/>
        </w:rPr>
        <w:t xml:space="preserve">attractive </w:t>
      </w:r>
      <w:r w:rsidR="00A66516" w:rsidRPr="002F5179">
        <w:rPr>
          <w:rFonts w:cstheme="minorHAnsi"/>
          <w:sz w:val="24"/>
          <w:szCs w:val="24"/>
          <w:lang w:val="en-US"/>
        </w:rPr>
        <w:t>behaviors</w:t>
      </w:r>
      <w:r w:rsidR="003D6AF4" w:rsidRPr="002F5179">
        <w:rPr>
          <w:rFonts w:cstheme="minorHAnsi"/>
          <w:sz w:val="24"/>
          <w:szCs w:val="24"/>
          <w:lang w:val="en-US"/>
        </w:rPr>
        <w:t xml:space="preserve"> are considered </w:t>
      </w:r>
      <w:r w:rsidR="004945C8" w:rsidRPr="002F5179">
        <w:rPr>
          <w:rFonts w:cstheme="minorHAnsi"/>
          <w:sz w:val="24"/>
          <w:szCs w:val="24"/>
          <w:lang w:val="en-US"/>
        </w:rPr>
        <w:t>active player</w:t>
      </w:r>
      <w:r w:rsidR="003D6AF4" w:rsidRPr="002F5179">
        <w:rPr>
          <w:rFonts w:cstheme="minorHAnsi"/>
          <w:sz w:val="24"/>
          <w:szCs w:val="24"/>
          <w:lang w:val="en-US"/>
        </w:rPr>
        <w:t>s</w:t>
      </w:r>
      <w:r w:rsidR="004945C8" w:rsidRPr="002F5179">
        <w:rPr>
          <w:rFonts w:cstheme="minorHAnsi"/>
          <w:sz w:val="24"/>
          <w:szCs w:val="24"/>
          <w:lang w:val="en-US"/>
        </w:rPr>
        <w:t xml:space="preserve"> in </w:t>
      </w:r>
      <w:r w:rsidR="000B5C23" w:rsidRPr="002F5179">
        <w:rPr>
          <w:rFonts w:cstheme="minorHAnsi"/>
          <w:sz w:val="24"/>
          <w:szCs w:val="24"/>
          <w:lang w:val="en-US"/>
        </w:rPr>
        <w:t>cultivating</w:t>
      </w:r>
      <w:r w:rsidR="008763D5" w:rsidRPr="002F5179">
        <w:rPr>
          <w:rFonts w:cstheme="minorHAnsi"/>
          <w:sz w:val="24"/>
          <w:szCs w:val="24"/>
          <w:lang w:val="en-US"/>
        </w:rPr>
        <w:t xml:space="preserve"> and bolstering</w:t>
      </w:r>
      <w:r w:rsidR="004945C8" w:rsidRPr="002F5179">
        <w:rPr>
          <w:rFonts w:cstheme="minorHAnsi"/>
          <w:sz w:val="24"/>
          <w:szCs w:val="24"/>
          <w:lang w:val="en-US"/>
        </w:rPr>
        <w:t xml:space="preserve"> employee resilience. </w:t>
      </w:r>
      <w:r w:rsidR="001A09B3" w:rsidRPr="002F5179">
        <w:rPr>
          <w:rFonts w:cstheme="minorHAnsi"/>
          <w:sz w:val="24"/>
          <w:szCs w:val="24"/>
          <w:lang w:val="en-US"/>
        </w:rPr>
        <w:t>In contrast, the control and command nature of managerial philosophy often causes stress and burnout in employees</w:t>
      </w:r>
      <w:r w:rsidR="00A269F5" w:rsidRPr="002F5179">
        <w:rPr>
          <w:rFonts w:cstheme="minorHAnsi"/>
          <w:sz w:val="24"/>
          <w:szCs w:val="24"/>
          <w:lang w:val="en-US"/>
        </w:rPr>
        <w:t xml:space="preserve">. </w:t>
      </w:r>
      <w:r w:rsidR="00A269F5" w:rsidRPr="002F5179">
        <w:rPr>
          <w:rFonts w:cstheme="minorHAnsi"/>
          <w:sz w:val="24"/>
          <w:szCs w:val="24"/>
        </w:rPr>
        <w:t>Nunes and Palma-Moreira (2024)</w:t>
      </w:r>
      <w:r w:rsidR="005F3D41" w:rsidRPr="002F5179">
        <w:rPr>
          <w:rFonts w:cstheme="minorHAnsi"/>
          <w:sz w:val="24"/>
          <w:szCs w:val="24"/>
          <w:lang w:val="en-US"/>
        </w:rPr>
        <w:t xml:space="preserve"> investigated that managerial philosophies based on control tactics</w:t>
      </w:r>
      <w:r w:rsidR="006C20C7" w:rsidRPr="002F5179">
        <w:rPr>
          <w:rFonts w:cstheme="minorHAnsi"/>
          <w:sz w:val="24"/>
          <w:szCs w:val="24"/>
          <w:lang w:val="en-US"/>
        </w:rPr>
        <w:t xml:space="preserve"> often sacrifice employee well-being. Th</w:t>
      </w:r>
      <w:r w:rsidR="00ED6077" w:rsidRPr="002F5179">
        <w:rPr>
          <w:rFonts w:cstheme="minorHAnsi"/>
          <w:sz w:val="24"/>
          <w:szCs w:val="24"/>
          <w:lang w:val="en-US"/>
        </w:rPr>
        <w:t xml:space="preserve">ese practices are </w:t>
      </w:r>
      <w:r w:rsidR="000326A9" w:rsidRPr="002F5179">
        <w:rPr>
          <w:rFonts w:cstheme="minorHAnsi"/>
          <w:sz w:val="24"/>
          <w:szCs w:val="24"/>
          <w:lang w:val="en-US"/>
        </w:rPr>
        <w:t xml:space="preserve">authoritative </w:t>
      </w:r>
      <w:r w:rsidR="00ED6077" w:rsidRPr="002F5179">
        <w:rPr>
          <w:rFonts w:cstheme="minorHAnsi"/>
          <w:sz w:val="24"/>
          <w:szCs w:val="24"/>
          <w:lang w:val="en-US"/>
        </w:rPr>
        <w:t xml:space="preserve">and abusive in nature. Managers act in self-promotion </w:t>
      </w:r>
      <w:r w:rsidR="003F04C2" w:rsidRPr="002F5179">
        <w:rPr>
          <w:rFonts w:cstheme="minorHAnsi"/>
          <w:sz w:val="24"/>
          <w:szCs w:val="24"/>
          <w:lang w:val="en-US"/>
        </w:rPr>
        <w:t>while micromanaging employees</w:t>
      </w:r>
      <w:r w:rsidR="005332DD" w:rsidRPr="002F5179">
        <w:rPr>
          <w:rFonts w:cstheme="minorHAnsi"/>
          <w:sz w:val="24"/>
          <w:szCs w:val="24"/>
          <w:lang w:val="en-US"/>
        </w:rPr>
        <w:t xml:space="preserve"> </w:t>
      </w:r>
      <w:r w:rsidR="00394969" w:rsidRPr="002F5179">
        <w:rPr>
          <w:rFonts w:cstheme="minorHAnsi"/>
          <w:sz w:val="24"/>
          <w:szCs w:val="24"/>
          <w:lang w:val="en-US"/>
        </w:rPr>
        <w:t>consequential</w:t>
      </w:r>
      <w:r w:rsidR="005332DD" w:rsidRPr="002F5179">
        <w:rPr>
          <w:rFonts w:cstheme="minorHAnsi"/>
          <w:sz w:val="24"/>
          <w:szCs w:val="24"/>
          <w:lang w:val="en-US"/>
        </w:rPr>
        <w:t xml:space="preserve"> </w:t>
      </w:r>
      <w:r w:rsidR="00394969" w:rsidRPr="002F5179">
        <w:rPr>
          <w:rFonts w:cstheme="minorHAnsi"/>
          <w:sz w:val="24"/>
          <w:szCs w:val="24"/>
          <w:lang w:val="en-US"/>
        </w:rPr>
        <w:t xml:space="preserve">turning </w:t>
      </w:r>
      <w:r w:rsidR="005332DD" w:rsidRPr="002F5179">
        <w:rPr>
          <w:rFonts w:cstheme="minorHAnsi"/>
          <w:sz w:val="24"/>
          <w:szCs w:val="24"/>
          <w:lang w:val="en-US"/>
        </w:rPr>
        <w:t>in</w:t>
      </w:r>
      <w:r w:rsidR="00CE5E83" w:rsidRPr="002F5179">
        <w:rPr>
          <w:rFonts w:cstheme="minorHAnsi"/>
          <w:sz w:val="24"/>
          <w:szCs w:val="24"/>
          <w:lang w:val="en-US"/>
        </w:rPr>
        <w:t>to</w:t>
      </w:r>
      <w:r w:rsidR="005332DD" w:rsidRPr="002F5179">
        <w:rPr>
          <w:rFonts w:cstheme="minorHAnsi"/>
          <w:sz w:val="24"/>
          <w:szCs w:val="24"/>
          <w:lang w:val="en-US"/>
        </w:rPr>
        <w:t xml:space="preserve"> controlling, unsupportive and abusive</w:t>
      </w:r>
      <w:r w:rsidR="00CE5E83" w:rsidRPr="002F5179">
        <w:rPr>
          <w:rFonts w:cstheme="minorHAnsi"/>
          <w:sz w:val="24"/>
          <w:szCs w:val="24"/>
          <w:lang w:val="en-US"/>
        </w:rPr>
        <w:t xml:space="preserve"> leaders. </w:t>
      </w:r>
    </w:p>
    <w:p w14:paraId="42315A7D" w14:textId="5DD1AAE5" w:rsidR="00A669BA" w:rsidRPr="002F5179" w:rsidRDefault="00D35E51" w:rsidP="002F452A">
      <w:pPr>
        <w:spacing w:line="360" w:lineRule="auto"/>
        <w:rPr>
          <w:rFonts w:cstheme="minorHAnsi"/>
          <w:sz w:val="24"/>
          <w:szCs w:val="24"/>
          <w:lang w:val="en-US"/>
        </w:rPr>
      </w:pPr>
      <w:r w:rsidRPr="002F5179">
        <w:rPr>
          <w:rFonts w:cstheme="minorHAnsi"/>
          <w:sz w:val="24"/>
          <w:szCs w:val="24"/>
          <w:lang w:val="en-US"/>
        </w:rPr>
        <w:t xml:space="preserve">This </w:t>
      </w:r>
      <w:r w:rsidR="007D275D" w:rsidRPr="002F5179">
        <w:rPr>
          <w:rFonts w:cstheme="minorHAnsi"/>
          <w:sz w:val="24"/>
          <w:szCs w:val="24"/>
          <w:lang w:val="en-US"/>
        </w:rPr>
        <w:t xml:space="preserve">challenge noticeable in knowledge </w:t>
      </w:r>
      <w:r w:rsidR="005D25EE" w:rsidRPr="002F5179">
        <w:rPr>
          <w:rFonts w:cstheme="minorHAnsi"/>
          <w:sz w:val="24"/>
          <w:szCs w:val="24"/>
          <w:lang w:val="en-US"/>
        </w:rPr>
        <w:t xml:space="preserve">intensive sectors such as higher education. Universities and </w:t>
      </w:r>
      <w:r w:rsidR="00A87B3E" w:rsidRPr="002F5179">
        <w:rPr>
          <w:rFonts w:cstheme="minorHAnsi"/>
          <w:sz w:val="24"/>
          <w:szCs w:val="24"/>
          <w:lang w:val="en-US"/>
        </w:rPr>
        <w:t xml:space="preserve">other higher education institutions continuously </w:t>
      </w:r>
      <w:r w:rsidR="00E7196D" w:rsidRPr="002F5179">
        <w:rPr>
          <w:rFonts w:cstheme="minorHAnsi"/>
          <w:sz w:val="24"/>
          <w:szCs w:val="24"/>
          <w:lang w:val="en-US"/>
        </w:rPr>
        <w:t xml:space="preserve">face growing uncertainty and complexity. From labor market demands, </w:t>
      </w:r>
      <w:r w:rsidR="00137731" w:rsidRPr="002F5179">
        <w:rPr>
          <w:rFonts w:cstheme="minorHAnsi"/>
          <w:sz w:val="24"/>
          <w:szCs w:val="24"/>
          <w:lang w:val="en-US"/>
        </w:rPr>
        <w:t xml:space="preserve">competition among universities, rigid hierarchies, </w:t>
      </w:r>
      <w:r w:rsidR="009B4ECC" w:rsidRPr="002F5179">
        <w:rPr>
          <w:rFonts w:cstheme="minorHAnsi"/>
          <w:sz w:val="24"/>
          <w:szCs w:val="24"/>
          <w:lang w:val="en-US"/>
        </w:rPr>
        <w:t xml:space="preserve">bureaucratic processes digital transformation, </w:t>
      </w:r>
      <w:r w:rsidR="002E07D6" w:rsidRPr="002F5179">
        <w:rPr>
          <w:rFonts w:cstheme="minorHAnsi"/>
          <w:sz w:val="24"/>
          <w:szCs w:val="24"/>
          <w:lang w:val="en-US"/>
        </w:rPr>
        <w:t>to</w:t>
      </w:r>
      <w:r w:rsidR="00363B41" w:rsidRPr="002F5179">
        <w:rPr>
          <w:rFonts w:cstheme="minorHAnsi"/>
          <w:sz w:val="24"/>
          <w:szCs w:val="24"/>
          <w:lang w:val="en-US"/>
        </w:rPr>
        <w:t xml:space="preserve"> </w:t>
      </w:r>
      <w:r w:rsidR="009B4ECC" w:rsidRPr="002F5179">
        <w:rPr>
          <w:rFonts w:cstheme="minorHAnsi"/>
          <w:sz w:val="24"/>
          <w:szCs w:val="24"/>
          <w:lang w:val="en-US"/>
        </w:rPr>
        <w:t>increased student expectations</w:t>
      </w:r>
      <w:r w:rsidR="00363B41" w:rsidRPr="002F5179">
        <w:rPr>
          <w:rFonts w:cstheme="minorHAnsi"/>
          <w:sz w:val="24"/>
          <w:szCs w:val="24"/>
          <w:lang w:val="en-US"/>
        </w:rPr>
        <w:t xml:space="preserve">; </w:t>
      </w:r>
      <w:r w:rsidR="00C44C33" w:rsidRPr="002F5179">
        <w:rPr>
          <w:rFonts w:cstheme="minorHAnsi"/>
          <w:sz w:val="24"/>
          <w:szCs w:val="24"/>
          <w:lang w:val="en-US"/>
        </w:rPr>
        <w:t xml:space="preserve">universities </w:t>
      </w:r>
      <w:r w:rsidR="002E07D6" w:rsidRPr="002F5179">
        <w:rPr>
          <w:rFonts w:cstheme="minorHAnsi"/>
          <w:sz w:val="24"/>
          <w:szCs w:val="24"/>
          <w:lang w:val="en-US"/>
        </w:rPr>
        <w:t xml:space="preserve">are continuously </w:t>
      </w:r>
      <w:r w:rsidR="00D62C30" w:rsidRPr="002F5179">
        <w:rPr>
          <w:rFonts w:cstheme="minorHAnsi"/>
          <w:sz w:val="24"/>
          <w:szCs w:val="24"/>
          <w:lang w:val="en-US"/>
        </w:rPr>
        <w:t xml:space="preserve">adapting to agile pedagogy and educational practices </w:t>
      </w:r>
      <w:r w:rsidR="00A669BA" w:rsidRPr="002F5179">
        <w:rPr>
          <w:rFonts w:cstheme="minorHAnsi"/>
          <w:sz w:val="24"/>
          <w:szCs w:val="24"/>
          <w:lang w:val="en-US"/>
        </w:rPr>
        <w:t>(</w:t>
      </w:r>
      <w:r w:rsidR="00A669BA" w:rsidRPr="002F5179">
        <w:rPr>
          <w:rFonts w:cstheme="minorHAnsi"/>
          <w:sz w:val="24"/>
          <w:szCs w:val="24"/>
        </w:rPr>
        <w:t>Bogdanova and Parashkevova-Velikova</w:t>
      </w:r>
      <w:r w:rsidR="00A669BA" w:rsidRPr="002F5179">
        <w:rPr>
          <w:rFonts w:cstheme="minorHAnsi"/>
          <w:sz w:val="24"/>
          <w:szCs w:val="24"/>
          <w:lang w:val="en-US"/>
        </w:rPr>
        <w:t xml:space="preserve">, </w:t>
      </w:r>
      <w:r w:rsidR="00A669BA" w:rsidRPr="002F5179">
        <w:rPr>
          <w:rFonts w:cstheme="minorHAnsi"/>
          <w:sz w:val="24"/>
          <w:szCs w:val="24"/>
        </w:rPr>
        <w:t>2022)</w:t>
      </w:r>
      <w:r w:rsidR="00534786" w:rsidRPr="002F5179">
        <w:rPr>
          <w:rFonts w:cstheme="minorHAnsi"/>
          <w:sz w:val="24"/>
          <w:szCs w:val="24"/>
          <w:lang w:val="en-US"/>
        </w:rPr>
        <w:t xml:space="preserve">. Despite the need for agility, many higher education institutions operate under traditional </w:t>
      </w:r>
      <w:r w:rsidR="00286223" w:rsidRPr="002F5179">
        <w:rPr>
          <w:rFonts w:cstheme="minorHAnsi"/>
          <w:sz w:val="24"/>
          <w:szCs w:val="24"/>
          <w:lang w:val="en-US"/>
        </w:rPr>
        <w:t xml:space="preserve">management practices that offers </w:t>
      </w:r>
      <w:r w:rsidR="00C21F5F" w:rsidRPr="002F5179">
        <w:rPr>
          <w:rFonts w:cstheme="minorHAnsi"/>
          <w:sz w:val="24"/>
          <w:szCs w:val="24"/>
          <w:lang w:val="en-US"/>
        </w:rPr>
        <w:t>limited flexibility, responsiveness and adaptiveness.</w:t>
      </w:r>
      <w:r w:rsidR="00C84BAB" w:rsidRPr="002F5179">
        <w:rPr>
          <w:rFonts w:cstheme="minorHAnsi"/>
          <w:sz w:val="24"/>
          <w:szCs w:val="24"/>
          <w:lang w:val="en-US"/>
        </w:rPr>
        <w:t xml:space="preserve"> As a result, higher education sector provides a convincing context to </w:t>
      </w:r>
      <w:r w:rsidR="00C312FE" w:rsidRPr="002F5179">
        <w:rPr>
          <w:rFonts w:cstheme="minorHAnsi"/>
          <w:sz w:val="24"/>
          <w:szCs w:val="24"/>
          <w:lang w:val="en-US"/>
        </w:rPr>
        <w:t>examine</w:t>
      </w:r>
      <w:r w:rsidR="00C84BAB" w:rsidRPr="002F5179">
        <w:rPr>
          <w:rFonts w:cstheme="minorHAnsi"/>
          <w:sz w:val="24"/>
          <w:szCs w:val="24"/>
          <w:lang w:val="en-US"/>
        </w:rPr>
        <w:t xml:space="preserve"> the</w:t>
      </w:r>
      <w:r w:rsidR="00C312FE" w:rsidRPr="002F5179">
        <w:rPr>
          <w:rFonts w:cstheme="minorHAnsi"/>
          <w:sz w:val="24"/>
          <w:szCs w:val="24"/>
          <w:lang w:val="en-US"/>
        </w:rPr>
        <w:t xml:space="preserve"> organizational agility and employee resilience. </w:t>
      </w:r>
    </w:p>
    <w:p w14:paraId="1750790B" w14:textId="44B51651" w:rsidR="00D35E51" w:rsidRPr="002F5179" w:rsidRDefault="009D62C6" w:rsidP="002F452A">
      <w:pPr>
        <w:pStyle w:val="ListParagraph"/>
        <w:numPr>
          <w:ilvl w:val="1"/>
          <w:numId w:val="1"/>
        </w:numPr>
        <w:spacing w:line="360" w:lineRule="auto"/>
        <w:rPr>
          <w:rFonts w:cstheme="minorHAnsi"/>
          <w:b/>
          <w:bCs/>
          <w:sz w:val="24"/>
          <w:szCs w:val="24"/>
          <w:lang w:val="en-US"/>
        </w:rPr>
      </w:pPr>
      <w:r w:rsidRPr="002F5179">
        <w:rPr>
          <w:rFonts w:cstheme="minorHAnsi"/>
          <w:b/>
          <w:bCs/>
          <w:sz w:val="24"/>
          <w:szCs w:val="24"/>
          <w:lang w:val="en-US"/>
        </w:rPr>
        <w:t xml:space="preserve">RESEARCH </w:t>
      </w:r>
      <w:r w:rsidR="00811C4D" w:rsidRPr="002F5179">
        <w:rPr>
          <w:rFonts w:cstheme="minorHAnsi"/>
          <w:b/>
          <w:bCs/>
          <w:sz w:val="24"/>
          <w:szCs w:val="24"/>
          <w:lang w:val="en-US"/>
        </w:rPr>
        <w:t>AIMS</w:t>
      </w:r>
    </w:p>
    <w:p w14:paraId="6F3E48D9" w14:textId="70957D94" w:rsidR="00FD3896" w:rsidRPr="002F5179" w:rsidRDefault="009C1B38" w:rsidP="002F452A">
      <w:pPr>
        <w:spacing w:line="360" w:lineRule="auto"/>
        <w:rPr>
          <w:rFonts w:cstheme="minorHAnsi"/>
          <w:sz w:val="24"/>
          <w:szCs w:val="24"/>
          <w:lang w:val="en-US"/>
        </w:rPr>
      </w:pPr>
      <w:r w:rsidRPr="002F5179">
        <w:rPr>
          <w:rFonts w:cstheme="minorHAnsi"/>
          <w:sz w:val="24"/>
          <w:szCs w:val="24"/>
          <w:lang w:val="en-US"/>
        </w:rPr>
        <w:t xml:space="preserve">This research aims </w:t>
      </w:r>
      <w:r w:rsidR="007A64F5" w:rsidRPr="002F5179">
        <w:rPr>
          <w:rFonts w:cstheme="minorHAnsi"/>
          <w:sz w:val="24"/>
          <w:szCs w:val="24"/>
          <w:lang w:val="en-US"/>
        </w:rPr>
        <w:t xml:space="preserve">to </w:t>
      </w:r>
      <w:r w:rsidR="00F4314C" w:rsidRPr="002F5179">
        <w:rPr>
          <w:rFonts w:cstheme="minorHAnsi"/>
          <w:sz w:val="24"/>
          <w:szCs w:val="24"/>
          <w:lang w:val="en-US"/>
        </w:rPr>
        <w:t>explore the relationship between the managerial philosophies</w:t>
      </w:r>
      <w:r w:rsidR="005F5AE6" w:rsidRPr="002F5179">
        <w:rPr>
          <w:rFonts w:cstheme="minorHAnsi"/>
          <w:sz w:val="24"/>
          <w:szCs w:val="24"/>
          <w:lang w:val="en-US"/>
        </w:rPr>
        <w:t xml:space="preserve">, organizational agility and employee resilience. </w:t>
      </w:r>
      <w:r w:rsidR="00647BE0" w:rsidRPr="002F5179">
        <w:rPr>
          <w:rFonts w:cstheme="minorHAnsi"/>
          <w:sz w:val="24"/>
          <w:szCs w:val="24"/>
          <w:lang w:val="en-US"/>
        </w:rPr>
        <w:t>Moreover</w:t>
      </w:r>
      <w:r w:rsidR="005A405A" w:rsidRPr="002F5179">
        <w:rPr>
          <w:rFonts w:cstheme="minorHAnsi"/>
          <w:sz w:val="24"/>
          <w:szCs w:val="24"/>
          <w:lang w:val="en-US"/>
        </w:rPr>
        <w:t xml:space="preserve">, it aims to provide a solution to </w:t>
      </w:r>
      <w:r w:rsidR="00DC4A23" w:rsidRPr="002F5179">
        <w:rPr>
          <w:rFonts w:cstheme="minorHAnsi"/>
          <w:sz w:val="24"/>
          <w:szCs w:val="24"/>
          <w:lang w:val="en-US"/>
        </w:rPr>
        <w:t>this</w:t>
      </w:r>
      <w:r w:rsidR="005A405A" w:rsidRPr="002F5179">
        <w:rPr>
          <w:rFonts w:cstheme="minorHAnsi"/>
          <w:sz w:val="24"/>
          <w:szCs w:val="24"/>
          <w:lang w:val="en-US"/>
        </w:rPr>
        <w:t xml:space="preserve"> </w:t>
      </w:r>
      <w:r w:rsidR="005A405A" w:rsidRPr="002F5179">
        <w:rPr>
          <w:rFonts w:cstheme="minorHAnsi"/>
          <w:sz w:val="24"/>
          <w:szCs w:val="24"/>
          <w:lang w:val="en-US"/>
        </w:rPr>
        <w:lastRenderedPageBreak/>
        <w:t>contemporary challenge</w:t>
      </w:r>
      <w:r w:rsidR="00647BE0" w:rsidRPr="002F5179">
        <w:rPr>
          <w:rFonts w:cstheme="minorHAnsi"/>
          <w:sz w:val="24"/>
          <w:szCs w:val="24"/>
          <w:lang w:val="en-US"/>
        </w:rPr>
        <w:t xml:space="preserve">. </w:t>
      </w:r>
      <w:r w:rsidR="00B43AFE" w:rsidRPr="002F5179">
        <w:rPr>
          <w:rFonts w:cstheme="minorHAnsi"/>
          <w:sz w:val="24"/>
          <w:szCs w:val="24"/>
          <w:lang w:val="en-US"/>
        </w:rPr>
        <w:t xml:space="preserve">This study has </w:t>
      </w:r>
      <w:r w:rsidR="00EC4EA7" w:rsidRPr="002F5179">
        <w:rPr>
          <w:rFonts w:cstheme="minorHAnsi"/>
          <w:sz w:val="24"/>
          <w:szCs w:val="24"/>
          <w:lang w:val="en-US"/>
        </w:rPr>
        <w:t xml:space="preserve">been compiled in three parts. First part </w:t>
      </w:r>
      <w:r w:rsidR="006D3417" w:rsidRPr="002F5179">
        <w:rPr>
          <w:rFonts w:cstheme="minorHAnsi"/>
          <w:sz w:val="24"/>
          <w:szCs w:val="24"/>
          <w:lang w:val="en-US"/>
        </w:rPr>
        <w:t xml:space="preserve">extensively covers the literature on management philosophies, organizational agility, and employee resilience. The second part </w:t>
      </w:r>
      <w:r w:rsidR="009E2F7A" w:rsidRPr="002F5179">
        <w:rPr>
          <w:rFonts w:cstheme="minorHAnsi"/>
          <w:sz w:val="24"/>
          <w:szCs w:val="24"/>
          <w:lang w:val="en-US"/>
        </w:rPr>
        <w:t xml:space="preserve">examines the </w:t>
      </w:r>
      <w:r w:rsidR="00E13FFC" w:rsidRPr="002F5179">
        <w:rPr>
          <w:rFonts w:cstheme="minorHAnsi"/>
          <w:sz w:val="24"/>
          <w:szCs w:val="24"/>
          <w:lang w:val="en-US"/>
        </w:rPr>
        <w:t xml:space="preserve">how these </w:t>
      </w:r>
      <w:r w:rsidR="009E2F7A" w:rsidRPr="002F5179">
        <w:rPr>
          <w:rFonts w:cstheme="minorHAnsi"/>
          <w:sz w:val="24"/>
          <w:szCs w:val="24"/>
          <w:lang w:val="en-US"/>
        </w:rPr>
        <w:t>contemporary challenges</w:t>
      </w:r>
      <w:r w:rsidR="00F107AC" w:rsidRPr="002F5179">
        <w:rPr>
          <w:rFonts w:cstheme="minorHAnsi"/>
          <w:sz w:val="24"/>
          <w:szCs w:val="24"/>
          <w:lang w:val="en-US"/>
        </w:rPr>
        <w:t xml:space="preserve"> manifest </w:t>
      </w:r>
      <w:r w:rsidR="009E2F7A" w:rsidRPr="002F5179">
        <w:rPr>
          <w:rFonts w:cstheme="minorHAnsi"/>
          <w:sz w:val="24"/>
          <w:szCs w:val="24"/>
          <w:lang w:val="en-US"/>
        </w:rPr>
        <w:t>in the higher education sector</w:t>
      </w:r>
      <w:r w:rsidR="00F107AC" w:rsidRPr="002F5179">
        <w:rPr>
          <w:rFonts w:cstheme="minorHAnsi"/>
          <w:sz w:val="24"/>
          <w:szCs w:val="24"/>
          <w:lang w:val="en-US"/>
        </w:rPr>
        <w:t>. And lastly, this study aims to provide p</w:t>
      </w:r>
      <w:r w:rsidR="008070C5" w:rsidRPr="002F5179">
        <w:rPr>
          <w:rFonts w:cstheme="minorHAnsi"/>
          <w:sz w:val="24"/>
          <w:szCs w:val="24"/>
          <w:lang w:val="en-US"/>
        </w:rPr>
        <w:t xml:space="preserve">ractical </w:t>
      </w:r>
      <w:r w:rsidR="00797C0F" w:rsidRPr="002F5179">
        <w:rPr>
          <w:rFonts w:cstheme="minorHAnsi"/>
          <w:sz w:val="24"/>
          <w:szCs w:val="24"/>
          <w:lang w:val="en-US"/>
        </w:rPr>
        <w:t xml:space="preserve">and </w:t>
      </w:r>
      <w:r w:rsidR="00811C4D" w:rsidRPr="002F5179">
        <w:rPr>
          <w:rFonts w:cstheme="minorHAnsi"/>
          <w:sz w:val="24"/>
          <w:szCs w:val="24"/>
          <w:lang w:val="en-US"/>
        </w:rPr>
        <w:t xml:space="preserve">theory-driven </w:t>
      </w:r>
      <w:r w:rsidR="00797C0F" w:rsidRPr="002F5179">
        <w:rPr>
          <w:rFonts w:cstheme="minorHAnsi"/>
          <w:sz w:val="24"/>
          <w:szCs w:val="24"/>
          <w:lang w:val="en-US"/>
        </w:rPr>
        <w:t xml:space="preserve">management </w:t>
      </w:r>
      <w:r w:rsidR="00811C4D" w:rsidRPr="002F5179">
        <w:rPr>
          <w:rFonts w:cstheme="minorHAnsi"/>
          <w:sz w:val="24"/>
          <w:szCs w:val="24"/>
          <w:lang w:val="en-US"/>
        </w:rPr>
        <w:t>solution</w:t>
      </w:r>
      <w:r w:rsidR="00E77EAE" w:rsidRPr="002F5179">
        <w:rPr>
          <w:rFonts w:cstheme="minorHAnsi"/>
          <w:sz w:val="24"/>
          <w:szCs w:val="24"/>
          <w:lang w:val="en-US"/>
        </w:rPr>
        <w:t>s,</w:t>
      </w:r>
      <w:r w:rsidR="00811C4D" w:rsidRPr="002F5179">
        <w:rPr>
          <w:rFonts w:cstheme="minorHAnsi"/>
          <w:sz w:val="24"/>
          <w:szCs w:val="24"/>
          <w:lang w:val="en-US"/>
        </w:rPr>
        <w:t xml:space="preserve"> to aid organizational agility and employee resilienc</w:t>
      </w:r>
      <w:r w:rsidR="00E77EAE" w:rsidRPr="002F5179">
        <w:rPr>
          <w:rFonts w:cstheme="minorHAnsi"/>
          <w:sz w:val="24"/>
          <w:szCs w:val="24"/>
          <w:lang w:val="en-US"/>
        </w:rPr>
        <w:t xml:space="preserve">e, for higher education </w:t>
      </w:r>
      <w:r w:rsidR="00FC114D" w:rsidRPr="002F5179">
        <w:rPr>
          <w:rFonts w:cstheme="minorHAnsi"/>
          <w:sz w:val="24"/>
          <w:szCs w:val="24"/>
          <w:lang w:val="en-US"/>
        </w:rPr>
        <w:t>institutions.</w:t>
      </w:r>
      <w:r w:rsidR="00811C4D" w:rsidRPr="002F5179">
        <w:rPr>
          <w:rFonts w:cstheme="minorHAnsi"/>
          <w:sz w:val="24"/>
          <w:szCs w:val="24"/>
          <w:lang w:val="en-US"/>
        </w:rPr>
        <w:t xml:space="preserve"> </w:t>
      </w:r>
    </w:p>
    <w:p w14:paraId="343C5633" w14:textId="294B3175" w:rsidR="00753F85" w:rsidRPr="002F5179" w:rsidRDefault="009D62C6" w:rsidP="002F452A">
      <w:pPr>
        <w:pStyle w:val="ListParagraph"/>
        <w:numPr>
          <w:ilvl w:val="1"/>
          <w:numId w:val="1"/>
        </w:numPr>
        <w:spacing w:line="360" w:lineRule="auto"/>
        <w:rPr>
          <w:rFonts w:cstheme="minorHAnsi"/>
          <w:b/>
          <w:bCs/>
          <w:sz w:val="24"/>
          <w:szCs w:val="24"/>
          <w:lang w:val="en-US"/>
        </w:rPr>
      </w:pPr>
      <w:r w:rsidRPr="002F5179">
        <w:rPr>
          <w:rFonts w:cstheme="minorHAnsi"/>
          <w:b/>
          <w:bCs/>
          <w:sz w:val="24"/>
          <w:szCs w:val="24"/>
          <w:lang w:val="en-US"/>
        </w:rPr>
        <w:t xml:space="preserve">RESEARCH </w:t>
      </w:r>
      <w:r w:rsidR="00E77EAE" w:rsidRPr="002F5179">
        <w:rPr>
          <w:rFonts w:cstheme="minorHAnsi"/>
          <w:b/>
          <w:bCs/>
          <w:sz w:val="24"/>
          <w:szCs w:val="24"/>
          <w:lang w:val="en-US"/>
        </w:rPr>
        <w:t>OBJECTIVES</w:t>
      </w:r>
    </w:p>
    <w:p w14:paraId="4D664530" w14:textId="1E51CBD5" w:rsidR="00E77EAE" w:rsidRPr="002F5179" w:rsidRDefault="00E77EAE" w:rsidP="002F452A">
      <w:pPr>
        <w:spacing w:line="360" w:lineRule="auto"/>
        <w:rPr>
          <w:rFonts w:cstheme="minorHAnsi"/>
          <w:sz w:val="24"/>
          <w:szCs w:val="24"/>
          <w:lang w:val="en-US"/>
        </w:rPr>
      </w:pPr>
      <w:r w:rsidRPr="002F5179">
        <w:rPr>
          <w:rFonts w:cstheme="minorHAnsi"/>
          <w:sz w:val="24"/>
          <w:szCs w:val="24"/>
          <w:lang w:val="en-US"/>
        </w:rPr>
        <w:t xml:space="preserve">This </w:t>
      </w:r>
      <w:r w:rsidR="008A345C" w:rsidRPr="002F5179">
        <w:rPr>
          <w:rFonts w:cstheme="minorHAnsi"/>
          <w:sz w:val="24"/>
          <w:szCs w:val="24"/>
          <w:lang w:val="en-US"/>
        </w:rPr>
        <w:t>research has the following objectives.</w:t>
      </w:r>
    </w:p>
    <w:p w14:paraId="40028B53" w14:textId="653C814F" w:rsidR="008A345C" w:rsidRPr="002F5179" w:rsidRDefault="008A345C" w:rsidP="002F452A">
      <w:pPr>
        <w:spacing w:line="360" w:lineRule="auto"/>
        <w:rPr>
          <w:rFonts w:cstheme="minorHAnsi"/>
          <w:sz w:val="24"/>
          <w:szCs w:val="24"/>
          <w:lang w:val="en-US"/>
        </w:rPr>
      </w:pPr>
      <w:r w:rsidRPr="002F5179">
        <w:rPr>
          <w:rFonts w:cstheme="minorHAnsi"/>
          <w:b/>
          <w:bCs/>
          <w:sz w:val="24"/>
          <w:szCs w:val="24"/>
          <w:lang w:val="en-US"/>
        </w:rPr>
        <w:t>RO1:</w:t>
      </w:r>
      <w:r w:rsidRPr="002F5179">
        <w:rPr>
          <w:rFonts w:cstheme="minorHAnsi"/>
          <w:sz w:val="24"/>
          <w:szCs w:val="24"/>
          <w:lang w:val="en-US"/>
        </w:rPr>
        <w:t xml:space="preserve"> To critically </w:t>
      </w:r>
      <w:r w:rsidR="00744F19" w:rsidRPr="002F5179">
        <w:rPr>
          <w:rFonts w:cstheme="minorHAnsi"/>
          <w:sz w:val="24"/>
          <w:szCs w:val="24"/>
          <w:lang w:val="en-US"/>
        </w:rPr>
        <w:t>analyses literature on managerial philosophies, organization agility and employee resilience.</w:t>
      </w:r>
    </w:p>
    <w:p w14:paraId="7029FCFF" w14:textId="31CB8FC6" w:rsidR="00725303" w:rsidRPr="002F5179" w:rsidRDefault="00744F19" w:rsidP="002F452A">
      <w:pPr>
        <w:spacing w:line="360" w:lineRule="auto"/>
        <w:rPr>
          <w:rFonts w:cstheme="minorHAnsi"/>
          <w:sz w:val="24"/>
          <w:szCs w:val="24"/>
          <w:lang w:val="en-US"/>
        </w:rPr>
      </w:pPr>
      <w:r w:rsidRPr="002F5179">
        <w:rPr>
          <w:rFonts w:cstheme="minorHAnsi"/>
          <w:b/>
          <w:bCs/>
          <w:sz w:val="24"/>
          <w:szCs w:val="24"/>
          <w:lang w:val="en-US"/>
        </w:rPr>
        <w:t>R</w:t>
      </w:r>
      <w:r w:rsidR="00530180" w:rsidRPr="002F5179">
        <w:rPr>
          <w:rFonts w:cstheme="minorHAnsi"/>
          <w:b/>
          <w:bCs/>
          <w:sz w:val="24"/>
          <w:szCs w:val="24"/>
          <w:lang w:val="en-US"/>
        </w:rPr>
        <w:t>O2</w:t>
      </w:r>
      <w:r w:rsidR="00725303" w:rsidRPr="002F5179">
        <w:rPr>
          <w:rFonts w:cstheme="minorHAnsi"/>
          <w:b/>
          <w:bCs/>
          <w:sz w:val="24"/>
          <w:szCs w:val="24"/>
          <w:lang w:val="en-US"/>
        </w:rPr>
        <w:t>:</w:t>
      </w:r>
      <w:r w:rsidR="00FC114D" w:rsidRPr="002F5179">
        <w:rPr>
          <w:rFonts w:cstheme="minorHAnsi"/>
          <w:sz w:val="24"/>
          <w:szCs w:val="24"/>
          <w:lang w:val="en-US"/>
        </w:rPr>
        <w:t xml:space="preserve"> </w:t>
      </w:r>
      <w:r w:rsidR="00B36A6B" w:rsidRPr="002F5179">
        <w:rPr>
          <w:rFonts w:cstheme="minorHAnsi"/>
          <w:sz w:val="24"/>
          <w:szCs w:val="24"/>
          <w:lang w:val="en-US"/>
        </w:rPr>
        <w:t xml:space="preserve">To examine how these challenges </w:t>
      </w:r>
      <w:r w:rsidR="00724B7A" w:rsidRPr="002F5179">
        <w:rPr>
          <w:rFonts w:cstheme="minorHAnsi"/>
          <w:sz w:val="24"/>
          <w:szCs w:val="24"/>
          <w:lang w:val="en-US"/>
        </w:rPr>
        <w:t>manifest in the higher education sector</w:t>
      </w:r>
    </w:p>
    <w:p w14:paraId="72CABDCD" w14:textId="783CFCAE" w:rsidR="00724B7A" w:rsidRPr="002F5179" w:rsidRDefault="00724B7A" w:rsidP="002F452A">
      <w:pPr>
        <w:spacing w:line="360" w:lineRule="auto"/>
        <w:rPr>
          <w:rFonts w:cstheme="minorHAnsi"/>
          <w:sz w:val="24"/>
          <w:szCs w:val="24"/>
          <w:lang w:val="en-US"/>
        </w:rPr>
      </w:pPr>
      <w:r w:rsidRPr="002F5179">
        <w:rPr>
          <w:rFonts w:cstheme="minorHAnsi"/>
          <w:b/>
          <w:bCs/>
          <w:sz w:val="24"/>
          <w:szCs w:val="24"/>
          <w:lang w:val="en-US"/>
        </w:rPr>
        <w:t>RO</w:t>
      </w:r>
      <w:r w:rsidR="00530180" w:rsidRPr="002F5179">
        <w:rPr>
          <w:rFonts w:cstheme="minorHAnsi"/>
          <w:b/>
          <w:bCs/>
          <w:sz w:val="24"/>
          <w:szCs w:val="24"/>
          <w:lang w:val="en-US"/>
        </w:rPr>
        <w:t>3:</w:t>
      </w:r>
      <w:r w:rsidR="00530180" w:rsidRPr="002F5179">
        <w:rPr>
          <w:rFonts w:cstheme="minorHAnsi"/>
          <w:sz w:val="24"/>
          <w:szCs w:val="24"/>
          <w:lang w:val="en-US"/>
        </w:rPr>
        <w:t xml:space="preserve"> </w:t>
      </w:r>
      <w:r w:rsidR="007B0F25" w:rsidRPr="002F5179">
        <w:rPr>
          <w:rFonts w:cstheme="minorHAnsi"/>
          <w:sz w:val="24"/>
          <w:szCs w:val="24"/>
          <w:lang w:val="en-US"/>
        </w:rPr>
        <w:t>To examine current management practices to</w:t>
      </w:r>
      <w:r w:rsidR="00415B17" w:rsidRPr="002F5179">
        <w:rPr>
          <w:rFonts w:cstheme="minorHAnsi"/>
          <w:sz w:val="24"/>
          <w:szCs w:val="24"/>
          <w:lang w:val="en-US"/>
        </w:rPr>
        <w:t xml:space="preserve"> handle agility challenges</w:t>
      </w:r>
    </w:p>
    <w:p w14:paraId="339BFEE2" w14:textId="4B86BB81" w:rsidR="00415B17" w:rsidRPr="002F5179" w:rsidRDefault="00415B17" w:rsidP="002F452A">
      <w:pPr>
        <w:spacing w:line="360" w:lineRule="auto"/>
        <w:rPr>
          <w:rFonts w:cstheme="minorHAnsi"/>
          <w:sz w:val="24"/>
          <w:szCs w:val="24"/>
          <w:lang w:val="en-US"/>
        </w:rPr>
      </w:pPr>
      <w:r w:rsidRPr="002F5179">
        <w:rPr>
          <w:rFonts w:cstheme="minorHAnsi"/>
          <w:b/>
          <w:bCs/>
          <w:sz w:val="24"/>
          <w:szCs w:val="24"/>
          <w:lang w:val="en-US"/>
        </w:rPr>
        <w:t>RO4:</w:t>
      </w:r>
      <w:r w:rsidRPr="002F5179">
        <w:rPr>
          <w:rFonts w:cstheme="minorHAnsi"/>
          <w:sz w:val="24"/>
          <w:szCs w:val="24"/>
          <w:lang w:val="en-US"/>
        </w:rPr>
        <w:t xml:space="preserve"> To propose </w:t>
      </w:r>
      <w:r w:rsidR="00473473" w:rsidRPr="002F5179">
        <w:rPr>
          <w:rFonts w:cstheme="minorHAnsi"/>
          <w:sz w:val="24"/>
          <w:szCs w:val="24"/>
          <w:lang w:val="en-US"/>
        </w:rPr>
        <w:t>practical and theory-driven management solution for higher education institutions.</w:t>
      </w:r>
    </w:p>
    <w:p w14:paraId="1E694508" w14:textId="474E7E2C" w:rsidR="00943275" w:rsidRPr="002F5179" w:rsidRDefault="00943275" w:rsidP="002F452A">
      <w:pPr>
        <w:pStyle w:val="ListParagraph"/>
        <w:numPr>
          <w:ilvl w:val="1"/>
          <w:numId w:val="1"/>
        </w:numPr>
        <w:spacing w:line="360" w:lineRule="auto"/>
        <w:rPr>
          <w:rFonts w:cstheme="minorHAnsi"/>
          <w:b/>
          <w:bCs/>
          <w:sz w:val="24"/>
          <w:szCs w:val="24"/>
          <w:lang w:val="en-US"/>
        </w:rPr>
      </w:pPr>
      <w:r w:rsidRPr="002F5179">
        <w:rPr>
          <w:rFonts w:cstheme="minorHAnsi"/>
          <w:b/>
          <w:bCs/>
          <w:sz w:val="24"/>
          <w:szCs w:val="24"/>
          <w:lang w:val="en-US"/>
        </w:rPr>
        <w:t>RESEARCH GAP</w:t>
      </w:r>
    </w:p>
    <w:p w14:paraId="5B75FC9B" w14:textId="455A9259" w:rsidR="00AE0B11" w:rsidRPr="002F5179" w:rsidRDefault="000C0BA2" w:rsidP="002F452A">
      <w:pPr>
        <w:spacing w:line="360" w:lineRule="auto"/>
        <w:rPr>
          <w:rFonts w:cstheme="minorHAnsi"/>
          <w:sz w:val="24"/>
          <w:szCs w:val="24"/>
          <w:lang w:val="en-US"/>
        </w:rPr>
      </w:pPr>
      <w:r w:rsidRPr="002F5179">
        <w:rPr>
          <w:rFonts w:cstheme="minorHAnsi"/>
          <w:sz w:val="24"/>
          <w:szCs w:val="24"/>
          <w:lang w:val="en-US"/>
        </w:rPr>
        <w:t xml:space="preserve">Previous studies </w:t>
      </w:r>
      <w:r w:rsidR="006D4DCA" w:rsidRPr="002F5179">
        <w:rPr>
          <w:rFonts w:cstheme="minorHAnsi"/>
          <w:sz w:val="24"/>
          <w:szCs w:val="24"/>
          <w:lang w:val="en-US"/>
        </w:rPr>
        <w:t xml:space="preserve">on organizational agility have </w:t>
      </w:r>
      <w:r w:rsidR="003F1B16" w:rsidRPr="002F5179">
        <w:rPr>
          <w:rFonts w:cstheme="minorHAnsi"/>
          <w:sz w:val="24"/>
          <w:szCs w:val="24"/>
          <w:lang w:val="en-US"/>
        </w:rPr>
        <w:t>mainly focused on structural, process-oriented</w:t>
      </w:r>
      <w:r w:rsidR="007647CC" w:rsidRPr="002F5179">
        <w:rPr>
          <w:rFonts w:cstheme="minorHAnsi"/>
          <w:sz w:val="24"/>
          <w:szCs w:val="24"/>
          <w:lang w:val="en-US"/>
        </w:rPr>
        <w:t xml:space="preserve"> dimensions</w:t>
      </w:r>
      <w:r w:rsidR="003F1B16" w:rsidRPr="002F5179">
        <w:rPr>
          <w:rFonts w:cstheme="minorHAnsi"/>
          <w:sz w:val="24"/>
          <w:szCs w:val="24"/>
          <w:lang w:val="en-US"/>
        </w:rPr>
        <w:t>,</w:t>
      </w:r>
      <w:r w:rsidR="00453E78" w:rsidRPr="002F5179">
        <w:rPr>
          <w:rFonts w:cstheme="minorHAnsi"/>
          <w:sz w:val="24"/>
          <w:szCs w:val="24"/>
          <w:lang w:val="en-US"/>
        </w:rPr>
        <w:t xml:space="preserve"> and</w:t>
      </w:r>
      <w:r w:rsidR="003F1B16" w:rsidRPr="002F5179">
        <w:rPr>
          <w:rFonts w:cstheme="minorHAnsi"/>
          <w:sz w:val="24"/>
          <w:szCs w:val="24"/>
          <w:lang w:val="en-US"/>
        </w:rPr>
        <w:t xml:space="preserve"> technological </w:t>
      </w:r>
      <w:r w:rsidR="00453E78" w:rsidRPr="002F5179">
        <w:rPr>
          <w:rFonts w:cstheme="minorHAnsi"/>
          <w:sz w:val="24"/>
          <w:szCs w:val="24"/>
          <w:lang w:val="en-US"/>
        </w:rPr>
        <w:t xml:space="preserve">aspects. </w:t>
      </w:r>
      <w:r w:rsidR="00950D94" w:rsidRPr="002F5179">
        <w:rPr>
          <w:rFonts w:cstheme="minorHAnsi"/>
          <w:sz w:val="24"/>
          <w:szCs w:val="24"/>
          <w:lang w:val="en-US"/>
        </w:rPr>
        <w:t xml:space="preserve">Even though these studies </w:t>
      </w:r>
      <w:r w:rsidR="008E1BB7" w:rsidRPr="002F5179">
        <w:rPr>
          <w:rFonts w:cstheme="minorHAnsi"/>
          <w:sz w:val="24"/>
          <w:szCs w:val="24"/>
          <w:lang w:val="en-US"/>
        </w:rPr>
        <w:t xml:space="preserve">offer valuable insights </w:t>
      </w:r>
      <w:r w:rsidR="001D732F" w:rsidRPr="002F5179">
        <w:rPr>
          <w:rFonts w:cstheme="minorHAnsi"/>
          <w:sz w:val="24"/>
          <w:szCs w:val="24"/>
          <w:lang w:val="en-US"/>
        </w:rPr>
        <w:t xml:space="preserve">into originations respond to </w:t>
      </w:r>
      <w:r w:rsidR="00D33ED0" w:rsidRPr="002F5179">
        <w:rPr>
          <w:rFonts w:cstheme="minorHAnsi"/>
          <w:sz w:val="24"/>
          <w:szCs w:val="24"/>
          <w:lang w:val="en-US"/>
        </w:rPr>
        <w:t xml:space="preserve">environmental </w:t>
      </w:r>
      <w:r w:rsidR="001D732F" w:rsidRPr="002F5179">
        <w:rPr>
          <w:rFonts w:cstheme="minorHAnsi"/>
          <w:sz w:val="24"/>
          <w:szCs w:val="24"/>
          <w:lang w:val="en-US"/>
        </w:rPr>
        <w:t>volatility and uncertainty</w:t>
      </w:r>
      <w:r w:rsidR="00D33ED0" w:rsidRPr="002F5179">
        <w:rPr>
          <w:rFonts w:cstheme="minorHAnsi"/>
          <w:sz w:val="24"/>
          <w:szCs w:val="24"/>
          <w:lang w:val="en-US"/>
        </w:rPr>
        <w:t xml:space="preserve">, they often </w:t>
      </w:r>
      <w:r w:rsidR="008747BC" w:rsidRPr="002F5179">
        <w:rPr>
          <w:rFonts w:cstheme="minorHAnsi"/>
          <w:sz w:val="24"/>
          <w:szCs w:val="24"/>
          <w:lang w:val="en-US"/>
        </w:rPr>
        <w:t>oversee</w:t>
      </w:r>
      <w:r w:rsidR="00D33ED0" w:rsidRPr="002F5179">
        <w:rPr>
          <w:rFonts w:cstheme="minorHAnsi"/>
          <w:sz w:val="24"/>
          <w:szCs w:val="24"/>
          <w:lang w:val="en-US"/>
        </w:rPr>
        <w:t xml:space="preserve"> the </w:t>
      </w:r>
      <w:r w:rsidR="008747BC" w:rsidRPr="002F5179">
        <w:rPr>
          <w:rFonts w:cstheme="minorHAnsi"/>
          <w:sz w:val="24"/>
          <w:szCs w:val="24"/>
          <w:lang w:val="en-US"/>
        </w:rPr>
        <w:t xml:space="preserve">underlying role of managerial </w:t>
      </w:r>
      <w:r w:rsidR="00261FC2" w:rsidRPr="002F5179">
        <w:rPr>
          <w:rFonts w:cstheme="minorHAnsi"/>
          <w:sz w:val="24"/>
          <w:szCs w:val="24"/>
          <w:lang w:val="en-US"/>
        </w:rPr>
        <w:t>beliefs and leadership philosophies in promoting agilit</w:t>
      </w:r>
      <w:r w:rsidR="00A544D3" w:rsidRPr="002F5179">
        <w:rPr>
          <w:rFonts w:cstheme="minorHAnsi"/>
          <w:sz w:val="24"/>
          <w:szCs w:val="24"/>
          <w:lang w:val="en-US"/>
        </w:rPr>
        <w:t xml:space="preserve">y. Consequently, agility is often considered a structural outcome rather than </w:t>
      </w:r>
      <w:r w:rsidR="007915BF" w:rsidRPr="002F5179">
        <w:rPr>
          <w:rFonts w:cstheme="minorHAnsi"/>
          <w:sz w:val="24"/>
          <w:szCs w:val="24"/>
          <w:lang w:val="en-US"/>
        </w:rPr>
        <w:t xml:space="preserve">socially </w:t>
      </w:r>
      <w:r w:rsidR="00685808" w:rsidRPr="002F5179">
        <w:rPr>
          <w:rFonts w:cstheme="minorHAnsi"/>
          <w:sz w:val="24"/>
          <w:szCs w:val="24"/>
          <w:lang w:val="en-US"/>
        </w:rPr>
        <w:t>constructed process</w:t>
      </w:r>
      <w:r w:rsidR="007915BF" w:rsidRPr="002F5179">
        <w:rPr>
          <w:rFonts w:cstheme="minorHAnsi"/>
          <w:sz w:val="24"/>
          <w:szCs w:val="24"/>
          <w:lang w:val="en-US"/>
        </w:rPr>
        <w:t xml:space="preserve"> molded by </w:t>
      </w:r>
      <w:r w:rsidR="003040F2" w:rsidRPr="002F5179">
        <w:rPr>
          <w:rFonts w:cstheme="minorHAnsi"/>
          <w:sz w:val="24"/>
          <w:szCs w:val="24"/>
          <w:lang w:val="en-US"/>
        </w:rPr>
        <w:t xml:space="preserve">managerial decision-making and leadership behaviors. </w:t>
      </w:r>
    </w:p>
    <w:p w14:paraId="68250D7C" w14:textId="0AEA237B" w:rsidR="003040F2" w:rsidRPr="002F5179" w:rsidRDefault="00685808" w:rsidP="002F452A">
      <w:pPr>
        <w:spacing w:line="360" w:lineRule="auto"/>
        <w:rPr>
          <w:rFonts w:cstheme="minorHAnsi"/>
          <w:sz w:val="24"/>
          <w:szCs w:val="24"/>
          <w:lang w:val="en-US"/>
        </w:rPr>
      </w:pPr>
      <w:r w:rsidRPr="002F5179">
        <w:rPr>
          <w:rFonts w:cstheme="minorHAnsi"/>
          <w:sz w:val="24"/>
          <w:szCs w:val="24"/>
          <w:lang w:val="en-US"/>
        </w:rPr>
        <w:t xml:space="preserve">In addition, </w:t>
      </w:r>
      <w:r w:rsidR="00FE151E" w:rsidRPr="002F5179">
        <w:rPr>
          <w:rFonts w:cstheme="minorHAnsi"/>
          <w:sz w:val="24"/>
          <w:szCs w:val="24"/>
          <w:lang w:val="en-US"/>
        </w:rPr>
        <w:t xml:space="preserve">although leadership is considered as an </w:t>
      </w:r>
      <w:r w:rsidR="002E66AE" w:rsidRPr="002F5179">
        <w:rPr>
          <w:rFonts w:cstheme="minorHAnsi"/>
          <w:sz w:val="24"/>
          <w:szCs w:val="24"/>
          <w:lang w:val="en-US"/>
        </w:rPr>
        <w:t>integral part in adapting change</w:t>
      </w:r>
      <w:r w:rsidR="00605947" w:rsidRPr="002F5179">
        <w:rPr>
          <w:rFonts w:cstheme="minorHAnsi"/>
          <w:sz w:val="24"/>
          <w:szCs w:val="24"/>
          <w:lang w:val="en-US"/>
        </w:rPr>
        <w:t>, very limited attention has been given to managerial philosophies as a root</w:t>
      </w:r>
      <w:r w:rsidR="007F1B3D" w:rsidRPr="002F5179">
        <w:rPr>
          <w:rFonts w:cstheme="minorHAnsi"/>
          <w:sz w:val="24"/>
          <w:szCs w:val="24"/>
          <w:lang w:val="en-US"/>
        </w:rPr>
        <w:t xml:space="preserve"> cause of agilit</w:t>
      </w:r>
      <w:r w:rsidR="00880F31" w:rsidRPr="002F5179">
        <w:rPr>
          <w:rFonts w:cstheme="minorHAnsi"/>
          <w:sz w:val="24"/>
          <w:szCs w:val="24"/>
          <w:lang w:val="en-US"/>
        </w:rPr>
        <w:t>y associated challenges</w:t>
      </w:r>
      <w:r w:rsidR="00B41B24" w:rsidRPr="002F5179">
        <w:rPr>
          <w:rFonts w:cstheme="minorHAnsi"/>
          <w:sz w:val="24"/>
          <w:szCs w:val="24"/>
          <w:lang w:val="en-US"/>
        </w:rPr>
        <w:t xml:space="preserve">. </w:t>
      </w:r>
      <w:r w:rsidR="00754599" w:rsidRPr="002F5179">
        <w:rPr>
          <w:rFonts w:cstheme="minorHAnsi"/>
          <w:sz w:val="24"/>
          <w:szCs w:val="24"/>
          <w:lang w:val="en-US"/>
        </w:rPr>
        <w:t xml:space="preserve">Leadership styles alone have been studied without critically exploring the </w:t>
      </w:r>
      <w:r w:rsidR="00BF0AF8" w:rsidRPr="002F5179">
        <w:rPr>
          <w:rFonts w:cstheme="minorHAnsi"/>
          <w:sz w:val="24"/>
          <w:szCs w:val="24"/>
          <w:lang w:val="en-US"/>
        </w:rPr>
        <w:t xml:space="preserve">impact </w:t>
      </w:r>
      <w:r w:rsidR="00754599" w:rsidRPr="002F5179">
        <w:rPr>
          <w:rFonts w:cstheme="minorHAnsi"/>
          <w:sz w:val="24"/>
          <w:szCs w:val="24"/>
          <w:lang w:val="en-US"/>
        </w:rPr>
        <w:t xml:space="preserve">management </w:t>
      </w:r>
      <w:r w:rsidR="00BF0AF8" w:rsidRPr="002F5179">
        <w:rPr>
          <w:rFonts w:cstheme="minorHAnsi"/>
          <w:sz w:val="24"/>
          <w:szCs w:val="24"/>
          <w:lang w:val="en-US"/>
        </w:rPr>
        <w:t xml:space="preserve">beliefs on employee resilience. </w:t>
      </w:r>
      <w:r w:rsidR="00B00DB3" w:rsidRPr="002F5179">
        <w:rPr>
          <w:rFonts w:cstheme="minorHAnsi"/>
          <w:sz w:val="24"/>
          <w:szCs w:val="24"/>
          <w:lang w:val="en-US"/>
        </w:rPr>
        <w:t xml:space="preserve">Moreover, higher education sector remains under-researched </w:t>
      </w:r>
      <w:r w:rsidR="0016476E" w:rsidRPr="002F5179">
        <w:rPr>
          <w:rFonts w:cstheme="minorHAnsi"/>
          <w:sz w:val="24"/>
          <w:szCs w:val="24"/>
          <w:lang w:val="en-US"/>
        </w:rPr>
        <w:t xml:space="preserve">in agility-focused management challenges. Existing studies </w:t>
      </w:r>
      <w:r w:rsidR="00315DC6" w:rsidRPr="002F5179">
        <w:rPr>
          <w:rFonts w:cstheme="minorHAnsi"/>
          <w:sz w:val="24"/>
          <w:szCs w:val="24"/>
          <w:lang w:val="en-US"/>
        </w:rPr>
        <w:t xml:space="preserve">tend to be more focused </w:t>
      </w:r>
      <w:r w:rsidR="00A5241B" w:rsidRPr="002F5179">
        <w:rPr>
          <w:rFonts w:cstheme="minorHAnsi"/>
          <w:sz w:val="24"/>
          <w:szCs w:val="24"/>
          <w:lang w:val="en-US"/>
        </w:rPr>
        <w:t>on corporate technology secto</w:t>
      </w:r>
      <w:r w:rsidR="00C812F9" w:rsidRPr="002F5179">
        <w:rPr>
          <w:rFonts w:cstheme="minorHAnsi"/>
          <w:sz w:val="24"/>
          <w:szCs w:val="24"/>
          <w:lang w:val="en-US"/>
        </w:rPr>
        <w:t xml:space="preserve">rs. This creates a gap for need to research on higher education sector where </w:t>
      </w:r>
      <w:r w:rsidR="006E26F8" w:rsidRPr="002F5179">
        <w:rPr>
          <w:rFonts w:cstheme="minorHAnsi"/>
          <w:sz w:val="24"/>
          <w:szCs w:val="24"/>
          <w:lang w:val="en-US"/>
        </w:rPr>
        <w:t>signi</w:t>
      </w:r>
      <w:r w:rsidR="00F01A71" w:rsidRPr="002F5179">
        <w:rPr>
          <w:rFonts w:cstheme="minorHAnsi"/>
          <w:sz w:val="24"/>
          <w:szCs w:val="24"/>
          <w:lang w:val="en-US"/>
        </w:rPr>
        <w:t>fi</w:t>
      </w:r>
      <w:r w:rsidR="006E26F8" w:rsidRPr="002F5179">
        <w:rPr>
          <w:rFonts w:cstheme="minorHAnsi"/>
          <w:sz w:val="24"/>
          <w:szCs w:val="24"/>
          <w:lang w:val="en-US"/>
        </w:rPr>
        <w:t>cant pressure to adapt to volatil</w:t>
      </w:r>
      <w:r w:rsidR="00F01A71" w:rsidRPr="002F5179">
        <w:rPr>
          <w:rFonts w:cstheme="minorHAnsi"/>
          <w:sz w:val="24"/>
          <w:szCs w:val="24"/>
          <w:lang w:val="en-US"/>
        </w:rPr>
        <w:t>ity</w:t>
      </w:r>
      <w:r w:rsidR="006E26F8" w:rsidRPr="002F5179">
        <w:rPr>
          <w:rFonts w:cstheme="minorHAnsi"/>
          <w:sz w:val="24"/>
          <w:szCs w:val="24"/>
          <w:lang w:val="en-US"/>
        </w:rPr>
        <w:t xml:space="preserve"> and </w:t>
      </w:r>
      <w:r w:rsidR="00573BBD" w:rsidRPr="002F5179">
        <w:rPr>
          <w:rFonts w:cstheme="minorHAnsi"/>
          <w:sz w:val="24"/>
          <w:szCs w:val="24"/>
          <w:lang w:val="en-US"/>
        </w:rPr>
        <w:t>uncertainty</w:t>
      </w:r>
      <w:r w:rsidR="00F01A71" w:rsidRPr="002F5179">
        <w:rPr>
          <w:rFonts w:cstheme="minorHAnsi"/>
          <w:sz w:val="24"/>
          <w:szCs w:val="24"/>
          <w:lang w:val="en-US"/>
        </w:rPr>
        <w:t xml:space="preserve"> </w:t>
      </w:r>
      <w:r w:rsidR="00F01A71" w:rsidRPr="002F5179">
        <w:rPr>
          <w:rFonts w:cstheme="minorHAnsi"/>
          <w:sz w:val="24"/>
          <w:szCs w:val="24"/>
          <w:lang w:val="en-US"/>
        </w:rPr>
        <w:lastRenderedPageBreak/>
        <w:t xml:space="preserve">exists. </w:t>
      </w:r>
      <w:r w:rsidR="00573BBD" w:rsidRPr="002F5179">
        <w:rPr>
          <w:rFonts w:cstheme="minorHAnsi"/>
          <w:sz w:val="24"/>
          <w:szCs w:val="24"/>
          <w:lang w:val="en-US"/>
        </w:rPr>
        <w:t xml:space="preserve">Higher education sectors unique </w:t>
      </w:r>
      <w:r w:rsidR="00291721" w:rsidRPr="002F5179">
        <w:rPr>
          <w:rFonts w:cstheme="minorHAnsi"/>
          <w:sz w:val="24"/>
          <w:szCs w:val="24"/>
          <w:lang w:val="en-US"/>
        </w:rPr>
        <w:t xml:space="preserve">bureaucratic structures, rigid policies, </w:t>
      </w:r>
      <w:r w:rsidR="00296D99" w:rsidRPr="002F5179">
        <w:rPr>
          <w:rFonts w:cstheme="minorHAnsi"/>
          <w:sz w:val="24"/>
          <w:szCs w:val="24"/>
          <w:lang w:val="en-US"/>
        </w:rPr>
        <w:t xml:space="preserve">organizational politics, professional cultures, </w:t>
      </w:r>
      <w:r w:rsidR="000D3AB9" w:rsidRPr="002F5179">
        <w:rPr>
          <w:rFonts w:cstheme="minorHAnsi"/>
          <w:sz w:val="24"/>
          <w:szCs w:val="24"/>
          <w:lang w:val="en-US"/>
        </w:rPr>
        <w:t xml:space="preserve">private networks and open resistance to change further highlights the need for a critical research and </w:t>
      </w:r>
      <w:r w:rsidR="00091187" w:rsidRPr="002F5179">
        <w:rPr>
          <w:rFonts w:cstheme="minorHAnsi"/>
          <w:sz w:val="24"/>
          <w:szCs w:val="24"/>
          <w:lang w:val="en-US"/>
        </w:rPr>
        <w:t xml:space="preserve">analysis to address this gap. </w:t>
      </w:r>
      <w:r w:rsidR="00531BB5" w:rsidRPr="002F5179">
        <w:rPr>
          <w:rFonts w:cstheme="minorHAnsi"/>
          <w:sz w:val="24"/>
          <w:szCs w:val="24"/>
          <w:lang w:val="en-US"/>
        </w:rPr>
        <w:t>Therefore,</w:t>
      </w:r>
      <w:r w:rsidR="00091187" w:rsidRPr="002F5179">
        <w:rPr>
          <w:rFonts w:cstheme="minorHAnsi"/>
          <w:sz w:val="24"/>
          <w:szCs w:val="24"/>
          <w:lang w:val="en-US"/>
        </w:rPr>
        <w:t xml:space="preserve"> to address this gap, this study</w:t>
      </w:r>
      <w:r w:rsidR="00C277B6" w:rsidRPr="002F5179">
        <w:rPr>
          <w:rFonts w:cstheme="minorHAnsi"/>
          <w:sz w:val="24"/>
          <w:szCs w:val="24"/>
          <w:lang w:val="en-US"/>
        </w:rPr>
        <w:t xml:space="preserve"> has positioned management philosophies, organizational agility and employee resilience at the heart of its </w:t>
      </w:r>
      <w:r w:rsidR="00452B98" w:rsidRPr="002F5179">
        <w:rPr>
          <w:rFonts w:cstheme="minorHAnsi"/>
          <w:sz w:val="24"/>
          <w:szCs w:val="24"/>
          <w:lang w:val="en-US"/>
        </w:rPr>
        <w:t xml:space="preserve">existence. </w:t>
      </w:r>
      <w:r w:rsidR="000D3AB9" w:rsidRPr="002F5179">
        <w:rPr>
          <w:rFonts w:cstheme="minorHAnsi"/>
          <w:sz w:val="24"/>
          <w:szCs w:val="24"/>
          <w:lang w:val="en-US"/>
        </w:rPr>
        <w:t xml:space="preserve"> </w:t>
      </w:r>
    </w:p>
    <w:p w14:paraId="3150F83B" w14:textId="77777777" w:rsidR="002F452A" w:rsidRPr="002F5179" w:rsidRDefault="002F452A">
      <w:pPr>
        <w:rPr>
          <w:rFonts w:cstheme="minorHAnsi"/>
          <w:b/>
          <w:bCs/>
          <w:sz w:val="24"/>
          <w:szCs w:val="24"/>
          <w:lang w:val="en-US"/>
        </w:rPr>
      </w:pPr>
      <w:r w:rsidRPr="002F5179">
        <w:rPr>
          <w:rFonts w:cstheme="minorHAnsi"/>
          <w:b/>
          <w:bCs/>
          <w:sz w:val="24"/>
          <w:szCs w:val="24"/>
          <w:lang w:val="en-US"/>
        </w:rPr>
        <w:br w:type="page"/>
      </w:r>
    </w:p>
    <w:p w14:paraId="5FBE4A1B" w14:textId="1AEF2B15" w:rsidR="00E175C3" w:rsidRPr="002F5179" w:rsidRDefault="00E175C3" w:rsidP="002F452A">
      <w:pPr>
        <w:pStyle w:val="ListParagraph"/>
        <w:numPr>
          <w:ilvl w:val="0"/>
          <w:numId w:val="1"/>
        </w:numPr>
        <w:spacing w:line="360" w:lineRule="auto"/>
        <w:rPr>
          <w:rFonts w:cstheme="minorHAnsi"/>
          <w:b/>
          <w:bCs/>
          <w:sz w:val="24"/>
          <w:szCs w:val="24"/>
          <w:lang w:val="en-US"/>
        </w:rPr>
      </w:pPr>
      <w:r w:rsidRPr="002F5179">
        <w:rPr>
          <w:rFonts w:cstheme="minorHAnsi"/>
          <w:b/>
          <w:bCs/>
          <w:sz w:val="24"/>
          <w:szCs w:val="24"/>
          <w:lang w:val="en-US"/>
        </w:rPr>
        <w:lastRenderedPageBreak/>
        <w:t>LITERATURE REVIEW</w:t>
      </w:r>
    </w:p>
    <w:p w14:paraId="05C0A56F" w14:textId="1A48F4D4" w:rsidR="00885952" w:rsidRPr="002F5179" w:rsidRDefault="00885952" w:rsidP="002F452A">
      <w:pPr>
        <w:pStyle w:val="ListParagraph"/>
        <w:numPr>
          <w:ilvl w:val="1"/>
          <w:numId w:val="1"/>
        </w:numPr>
        <w:spacing w:line="360" w:lineRule="auto"/>
        <w:rPr>
          <w:rFonts w:cstheme="minorHAnsi"/>
          <w:b/>
          <w:bCs/>
          <w:sz w:val="24"/>
          <w:szCs w:val="24"/>
          <w:lang w:val="en-US"/>
        </w:rPr>
      </w:pPr>
      <w:r w:rsidRPr="002F5179">
        <w:rPr>
          <w:rFonts w:cstheme="minorHAnsi"/>
          <w:b/>
          <w:bCs/>
          <w:sz w:val="24"/>
          <w:szCs w:val="24"/>
          <w:lang w:val="en-US"/>
        </w:rPr>
        <w:t xml:space="preserve">Managerial </w:t>
      </w:r>
      <w:r w:rsidR="000050B8" w:rsidRPr="002F5179">
        <w:rPr>
          <w:rFonts w:cstheme="minorHAnsi"/>
          <w:b/>
          <w:bCs/>
          <w:sz w:val="24"/>
          <w:szCs w:val="24"/>
          <w:lang w:val="en-US"/>
        </w:rPr>
        <w:t>Philosophies</w:t>
      </w:r>
    </w:p>
    <w:p w14:paraId="1F5C6419" w14:textId="23FFE063" w:rsidR="00B0780C" w:rsidRPr="002F5179" w:rsidRDefault="00380026" w:rsidP="002F452A">
      <w:pPr>
        <w:spacing w:line="360" w:lineRule="auto"/>
        <w:rPr>
          <w:rFonts w:cstheme="minorHAnsi"/>
          <w:sz w:val="24"/>
          <w:szCs w:val="24"/>
        </w:rPr>
      </w:pPr>
      <w:r w:rsidRPr="002F5179">
        <w:rPr>
          <w:rFonts w:cstheme="minorHAnsi"/>
          <w:sz w:val="24"/>
          <w:szCs w:val="24"/>
          <w:lang w:val="en-US"/>
        </w:rPr>
        <w:t xml:space="preserve">Management </w:t>
      </w:r>
      <w:r w:rsidR="00E269E0" w:rsidRPr="002F5179">
        <w:rPr>
          <w:rFonts w:cstheme="minorHAnsi"/>
          <w:sz w:val="24"/>
          <w:szCs w:val="24"/>
          <w:lang w:val="en-US"/>
        </w:rPr>
        <w:t xml:space="preserve">philosophies by </w:t>
      </w:r>
      <w:r w:rsidR="00A13011" w:rsidRPr="002F5179">
        <w:rPr>
          <w:rFonts w:cstheme="minorHAnsi"/>
          <w:sz w:val="24"/>
          <w:szCs w:val="24"/>
          <w:lang w:val="en-US"/>
        </w:rPr>
        <w:t>Max Weber and H</w:t>
      </w:r>
      <w:r w:rsidR="00A86064" w:rsidRPr="002F5179">
        <w:rPr>
          <w:rFonts w:cstheme="minorHAnsi"/>
          <w:sz w:val="24"/>
          <w:szCs w:val="24"/>
          <w:lang w:val="en-US"/>
        </w:rPr>
        <w:t>enri Fayol</w:t>
      </w:r>
      <w:r w:rsidR="00E066BD" w:rsidRPr="002F5179">
        <w:rPr>
          <w:rFonts w:cstheme="minorHAnsi"/>
          <w:sz w:val="24"/>
          <w:szCs w:val="24"/>
          <w:lang w:val="en-US"/>
        </w:rPr>
        <w:t>,</w:t>
      </w:r>
      <w:r w:rsidRPr="002F5179">
        <w:rPr>
          <w:rFonts w:cstheme="minorHAnsi"/>
          <w:sz w:val="24"/>
          <w:szCs w:val="24"/>
          <w:lang w:val="en-US"/>
        </w:rPr>
        <w:t xml:space="preserve"> </w:t>
      </w:r>
      <w:r w:rsidR="00E269E0" w:rsidRPr="002F5179">
        <w:rPr>
          <w:rFonts w:cstheme="minorHAnsi"/>
          <w:sz w:val="24"/>
          <w:szCs w:val="24"/>
          <w:lang w:val="en-US"/>
        </w:rPr>
        <w:t xml:space="preserve">have </w:t>
      </w:r>
      <w:r w:rsidR="00E25DDF" w:rsidRPr="002F5179">
        <w:rPr>
          <w:rFonts w:cstheme="minorHAnsi"/>
          <w:sz w:val="24"/>
          <w:szCs w:val="24"/>
          <w:lang w:val="en-US"/>
        </w:rPr>
        <w:t xml:space="preserve">laid the foundation for modern management theory. </w:t>
      </w:r>
      <w:r w:rsidR="00E269E0" w:rsidRPr="002F5179">
        <w:rPr>
          <w:rFonts w:cstheme="minorHAnsi"/>
          <w:sz w:val="24"/>
          <w:szCs w:val="24"/>
          <w:lang w:val="en-US"/>
        </w:rPr>
        <w:t xml:space="preserve">On one side Max </w:t>
      </w:r>
      <w:r w:rsidR="00E25DDF" w:rsidRPr="002F5179">
        <w:rPr>
          <w:rFonts w:cstheme="minorHAnsi"/>
          <w:sz w:val="24"/>
          <w:szCs w:val="24"/>
          <w:lang w:val="en-US"/>
        </w:rPr>
        <w:t>Weber</w:t>
      </w:r>
      <w:r w:rsidR="004D1FB2" w:rsidRPr="002F5179">
        <w:rPr>
          <w:rFonts w:cstheme="minorHAnsi"/>
          <w:sz w:val="24"/>
          <w:szCs w:val="24"/>
          <w:lang w:val="en-US"/>
        </w:rPr>
        <w:t xml:space="preserve">, a </w:t>
      </w:r>
      <w:r w:rsidR="003C7FF5" w:rsidRPr="002F5179">
        <w:rPr>
          <w:rFonts w:cstheme="minorHAnsi"/>
          <w:sz w:val="24"/>
          <w:szCs w:val="24"/>
          <w:lang w:val="en-US"/>
        </w:rPr>
        <w:t>German</w:t>
      </w:r>
      <w:r w:rsidR="004D1FB2" w:rsidRPr="002F5179">
        <w:rPr>
          <w:rFonts w:cstheme="minorHAnsi"/>
          <w:sz w:val="24"/>
          <w:szCs w:val="24"/>
          <w:lang w:val="en-US"/>
        </w:rPr>
        <w:t xml:space="preserve"> social </w:t>
      </w:r>
      <w:r w:rsidR="003C7FF5" w:rsidRPr="002F5179">
        <w:rPr>
          <w:rFonts w:cstheme="minorHAnsi"/>
          <w:sz w:val="24"/>
          <w:szCs w:val="24"/>
          <w:lang w:val="en-US"/>
        </w:rPr>
        <w:t>theorist (1864-1920)</w:t>
      </w:r>
      <w:r w:rsidR="00E25DDF" w:rsidRPr="002F5179">
        <w:rPr>
          <w:rFonts w:cstheme="minorHAnsi"/>
          <w:sz w:val="24"/>
          <w:szCs w:val="24"/>
          <w:lang w:val="en-US"/>
        </w:rPr>
        <w:t xml:space="preserve"> focused on organizational structure while </w:t>
      </w:r>
      <w:r w:rsidR="00CE3EC6" w:rsidRPr="002F5179">
        <w:rPr>
          <w:rFonts w:cstheme="minorHAnsi"/>
          <w:sz w:val="24"/>
          <w:szCs w:val="24"/>
          <w:lang w:val="en-US"/>
        </w:rPr>
        <w:t xml:space="preserve">Fayol </w:t>
      </w:r>
      <w:r w:rsidR="00434A87" w:rsidRPr="002F5179">
        <w:rPr>
          <w:rFonts w:cstheme="minorHAnsi"/>
          <w:sz w:val="24"/>
          <w:szCs w:val="24"/>
          <w:lang w:val="en-US"/>
        </w:rPr>
        <w:t>explored</w:t>
      </w:r>
      <w:r w:rsidR="00CE3EC6" w:rsidRPr="002F5179">
        <w:rPr>
          <w:rFonts w:cstheme="minorHAnsi"/>
          <w:sz w:val="24"/>
          <w:szCs w:val="24"/>
          <w:lang w:val="en-US"/>
        </w:rPr>
        <w:t xml:space="preserve"> managerial </w:t>
      </w:r>
      <w:r w:rsidR="00434A87" w:rsidRPr="002F5179">
        <w:rPr>
          <w:rFonts w:cstheme="minorHAnsi"/>
          <w:sz w:val="24"/>
          <w:szCs w:val="24"/>
          <w:lang w:val="en-US"/>
        </w:rPr>
        <w:t>behavior</w:t>
      </w:r>
      <w:r w:rsidR="00CE3EC6" w:rsidRPr="002F5179">
        <w:rPr>
          <w:rFonts w:cstheme="minorHAnsi"/>
          <w:sz w:val="24"/>
          <w:szCs w:val="24"/>
          <w:lang w:val="en-US"/>
        </w:rPr>
        <w:t xml:space="preserve"> and functions</w:t>
      </w:r>
      <w:r w:rsidR="00434A87" w:rsidRPr="002F5179">
        <w:rPr>
          <w:rFonts w:cstheme="minorHAnsi"/>
          <w:sz w:val="24"/>
          <w:szCs w:val="24"/>
          <w:lang w:val="en-US"/>
        </w:rPr>
        <w:t xml:space="preserve"> </w:t>
      </w:r>
      <w:r w:rsidR="00C172DF" w:rsidRPr="002F5179">
        <w:rPr>
          <w:rFonts w:eastAsia="Times New Roman" w:cstheme="minorHAnsi"/>
          <w:kern w:val="0"/>
          <w:sz w:val="24"/>
          <w:szCs w:val="24"/>
          <w:lang w:val="en-US"/>
          <w14:ligatures w14:val="none"/>
        </w:rPr>
        <w:t>(</w:t>
      </w:r>
      <w:r w:rsidR="00B0780C" w:rsidRPr="002F5179">
        <w:rPr>
          <w:rFonts w:cstheme="minorHAnsi"/>
          <w:sz w:val="24"/>
          <w:szCs w:val="24"/>
        </w:rPr>
        <w:t>Lumen</w:t>
      </w:r>
      <w:r w:rsidR="00CE40CC" w:rsidRPr="002F5179">
        <w:rPr>
          <w:rFonts w:cstheme="minorHAnsi"/>
          <w:sz w:val="24"/>
          <w:szCs w:val="24"/>
          <w:lang w:val="en-US"/>
        </w:rPr>
        <w:t xml:space="preserve">, </w:t>
      </w:r>
      <w:r w:rsidR="00B0780C" w:rsidRPr="002F5179">
        <w:rPr>
          <w:rFonts w:cstheme="minorHAnsi"/>
          <w:sz w:val="24"/>
          <w:szCs w:val="24"/>
        </w:rPr>
        <w:t>2024)</w:t>
      </w:r>
      <w:r w:rsidR="00434A87" w:rsidRPr="002F5179">
        <w:rPr>
          <w:rFonts w:cstheme="minorHAnsi"/>
          <w:sz w:val="24"/>
          <w:szCs w:val="24"/>
          <w:lang w:val="en-US"/>
        </w:rPr>
        <w:t xml:space="preserve">. </w:t>
      </w:r>
      <w:r w:rsidR="00E066BD" w:rsidRPr="002F5179">
        <w:rPr>
          <w:rFonts w:cstheme="minorHAnsi"/>
          <w:sz w:val="24"/>
          <w:szCs w:val="24"/>
          <w:lang w:val="en-US"/>
        </w:rPr>
        <w:t>Weber</w:t>
      </w:r>
      <w:r w:rsidR="00E269E0" w:rsidRPr="002F5179">
        <w:rPr>
          <w:rFonts w:cstheme="minorHAnsi"/>
          <w:sz w:val="24"/>
          <w:szCs w:val="24"/>
          <w:lang w:val="en-US"/>
        </w:rPr>
        <w:t>’s</w:t>
      </w:r>
      <w:r w:rsidR="002F0BB9" w:rsidRPr="002F5179">
        <w:rPr>
          <w:rFonts w:cstheme="minorHAnsi"/>
          <w:sz w:val="24"/>
          <w:szCs w:val="24"/>
          <w:lang w:val="en-US"/>
        </w:rPr>
        <w:t xml:space="preserve"> </w:t>
      </w:r>
      <w:r w:rsidR="008F0F3C" w:rsidRPr="002F5179">
        <w:rPr>
          <w:rFonts w:cstheme="minorHAnsi"/>
          <w:sz w:val="24"/>
          <w:szCs w:val="24"/>
          <w:lang w:val="en-US"/>
        </w:rPr>
        <w:t>b</w:t>
      </w:r>
      <w:r w:rsidR="001840AD" w:rsidRPr="002F5179">
        <w:rPr>
          <w:rFonts w:cstheme="minorHAnsi"/>
          <w:sz w:val="24"/>
          <w:szCs w:val="24"/>
          <w:lang w:val="en-US"/>
        </w:rPr>
        <w:t xml:space="preserve">ureaucratic </w:t>
      </w:r>
      <w:r w:rsidR="00F91378" w:rsidRPr="002F5179">
        <w:rPr>
          <w:rFonts w:cstheme="minorHAnsi"/>
          <w:sz w:val="24"/>
          <w:szCs w:val="24"/>
          <w:lang w:val="en-US"/>
        </w:rPr>
        <w:t xml:space="preserve">management philosophy </w:t>
      </w:r>
      <w:r w:rsidR="00565993" w:rsidRPr="002F5179">
        <w:rPr>
          <w:rFonts w:cstheme="minorHAnsi"/>
          <w:sz w:val="24"/>
          <w:szCs w:val="24"/>
          <w:lang w:val="en-US"/>
        </w:rPr>
        <w:t>argues</w:t>
      </w:r>
      <w:r w:rsidR="002F0BB9" w:rsidRPr="002F5179">
        <w:rPr>
          <w:rFonts w:cstheme="minorHAnsi"/>
          <w:sz w:val="24"/>
          <w:szCs w:val="24"/>
          <w:lang w:val="en-US"/>
        </w:rPr>
        <w:t xml:space="preserve"> that organizations </w:t>
      </w:r>
      <w:r w:rsidR="00E37EBF" w:rsidRPr="002F5179">
        <w:rPr>
          <w:rFonts w:cstheme="minorHAnsi"/>
          <w:sz w:val="24"/>
          <w:szCs w:val="24"/>
          <w:lang w:val="en-US"/>
        </w:rPr>
        <w:t>achieve efficiency when they have rational and impersonal structure</w:t>
      </w:r>
      <w:r w:rsidR="004D7763" w:rsidRPr="002F5179">
        <w:rPr>
          <w:rFonts w:cstheme="minorHAnsi"/>
          <w:sz w:val="24"/>
          <w:szCs w:val="24"/>
          <w:lang w:val="en-US"/>
        </w:rPr>
        <w:t>.</w:t>
      </w:r>
      <w:r w:rsidR="00062C0F" w:rsidRPr="002F5179">
        <w:rPr>
          <w:rFonts w:cstheme="minorHAnsi"/>
          <w:sz w:val="24"/>
          <w:szCs w:val="24"/>
          <w:lang w:val="en-US"/>
        </w:rPr>
        <w:t xml:space="preserve"> </w:t>
      </w:r>
      <w:r w:rsidR="00F91378" w:rsidRPr="002F5179">
        <w:rPr>
          <w:rFonts w:cstheme="minorHAnsi"/>
          <w:sz w:val="24"/>
          <w:szCs w:val="24"/>
          <w:lang w:val="en-US"/>
        </w:rPr>
        <w:t>Leaders obtain authority</w:t>
      </w:r>
      <w:r w:rsidR="00916F4A" w:rsidRPr="002F5179">
        <w:rPr>
          <w:rFonts w:cstheme="minorHAnsi"/>
          <w:sz w:val="24"/>
          <w:szCs w:val="24"/>
          <w:lang w:val="en-US"/>
        </w:rPr>
        <w:t xml:space="preserve"> through competence and not through connections and social status.</w:t>
      </w:r>
      <w:r w:rsidR="00164ECA" w:rsidRPr="002F5179">
        <w:rPr>
          <w:rFonts w:cstheme="minorHAnsi"/>
          <w:sz w:val="24"/>
          <w:szCs w:val="24"/>
          <w:lang w:val="en-US"/>
        </w:rPr>
        <w:t xml:space="preserve"> Organizations have clear hierarchy and clear structure</w:t>
      </w:r>
      <w:r w:rsidR="00AF4776" w:rsidRPr="002F5179">
        <w:rPr>
          <w:rFonts w:cstheme="minorHAnsi"/>
          <w:sz w:val="24"/>
          <w:szCs w:val="24"/>
          <w:lang w:val="en-US"/>
        </w:rPr>
        <w:t>, t</w:t>
      </w:r>
      <w:r w:rsidR="003D3A28" w:rsidRPr="002F5179">
        <w:rPr>
          <w:rFonts w:cstheme="minorHAnsi"/>
          <w:sz w:val="24"/>
          <w:szCs w:val="24"/>
          <w:lang w:val="en-US"/>
        </w:rPr>
        <w:t xml:space="preserve">asks are divided per </w:t>
      </w:r>
      <w:r w:rsidR="00565993" w:rsidRPr="002F5179">
        <w:rPr>
          <w:rFonts w:cstheme="minorHAnsi"/>
          <w:sz w:val="24"/>
          <w:szCs w:val="24"/>
          <w:lang w:val="en-US"/>
        </w:rPr>
        <w:t>specialized</w:t>
      </w:r>
      <w:r w:rsidR="003D3A28" w:rsidRPr="002F5179">
        <w:rPr>
          <w:rFonts w:cstheme="minorHAnsi"/>
          <w:sz w:val="24"/>
          <w:szCs w:val="24"/>
          <w:lang w:val="en-US"/>
        </w:rPr>
        <w:t xml:space="preserve"> roles</w:t>
      </w:r>
      <w:r w:rsidR="000463F5" w:rsidRPr="002F5179">
        <w:rPr>
          <w:rFonts w:cstheme="minorHAnsi"/>
          <w:sz w:val="24"/>
          <w:szCs w:val="24"/>
          <w:lang w:val="en-US"/>
        </w:rPr>
        <w:t xml:space="preserve"> and o</w:t>
      </w:r>
      <w:r w:rsidR="003D3A28" w:rsidRPr="002F5179">
        <w:rPr>
          <w:rFonts w:cstheme="minorHAnsi"/>
          <w:sz w:val="24"/>
          <w:szCs w:val="24"/>
          <w:lang w:val="en-US"/>
        </w:rPr>
        <w:t>rganization follows formal written rules for decision</w:t>
      </w:r>
      <w:r w:rsidR="00565993" w:rsidRPr="002F5179">
        <w:rPr>
          <w:rFonts w:cstheme="minorHAnsi"/>
          <w:sz w:val="24"/>
          <w:szCs w:val="24"/>
          <w:lang w:val="en-US"/>
        </w:rPr>
        <w:t>-making</w:t>
      </w:r>
      <w:r w:rsidR="003F1F79" w:rsidRPr="002F5179">
        <w:rPr>
          <w:rFonts w:cstheme="minorHAnsi"/>
          <w:sz w:val="24"/>
          <w:szCs w:val="24"/>
          <w:lang w:val="en-US"/>
        </w:rPr>
        <w:t xml:space="preserve"> (</w:t>
      </w:r>
      <w:r w:rsidR="003F1F79" w:rsidRPr="002F5179">
        <w:rPr>
          <w:rFonts w:cstheme="minorHAnsi"/>
          <w:sz w:val="24"/>
          <w:szCs w:val="24"/>
        </w:rPr>
        <w:t>Brown</w:t>
      </w:r>
      <w:r w:rsidR="003F1F79" w:rsidRPr="002F5179">
        <w:rPr>
          <w:rFonts w:cstheme="minorHAnsi"/>
          <w:sz w:val="24"/>
          <w:szCs w:val="24"/>
          <w:lang w:val="en-US"/>
        </w:rPr>
        <w:t xml:space="preserve">, </w:t>
      </w:r>
      <w:r w:rsidR="003F1F79" w:rsidRPr="002F5179">
        <w:rPr>
          <w:rFonts w:cstheme="minorHAnsi"/>
          <w:sz w:val="24"/>
          <w:szCs w:val="24"/>
        </w:rPr>
        <w:t>2016)</w:t>
      </w:r>
      <w:r w:rsidR="0088243B" w:rsidRPr="002F5179">
        <w:rPr>
          <w:rFonts w:cstheme="minorHAnsi"/>
          <w:sz w:val="24"/>
          <w:szCs w:val="24"/>
          <w:lang w:val="en-US"/>
        </w:rPr>
        <w:t xml:space="preserve">. Managers have </w:t>
      </w:r>
      <w:r w:rsidR="009D18FE" w:rsidRPr="002F5179">
        <w:rPr>
          <w:rFonts w:cstheme="minorHAnsi"/>
          <w:sz w:val="24"/>
          <w:szCs w:val="24"/>
          <w:lang w:val="en-US"/>
        </w:rPr>
        <w:t>job security and protection</w:t>
      </w:r>
      <w:r w:rsidR="000444EA" w:rsidRPr="002F5179">
        <w:rPr>
          <w:rFonts w:cstheme="minorHAnsi"/>
          <w:sz w:val="24"/>
          <w:szCs w:val="24"/>
          <w:lang w:val="en-US"/>
        </w:rPr>
        <w:t xml:space="preserve"> </w:t>
      </w:r>
      <w:r w:rsidR="000D7D0B" w:rsidRPr="002F5179">
        <w:rPr>
          <w:rFonts w:cstheme="minorHAnsi"/>
          <w:sz w:val="24"/>
          <w:szCs w:val="24"/>
          <w:lang w:val="en-US"/>
        </w:rPr>
        <w:t xml:space="preserve">but are merely </w:t>
      </w:r>
      <w:r w:rsidR="000D7D0B" w:rsidRPr="002F5179">
        <w:rPr>
          <w:rFonts w:cstheme="minorHAnsi"/>
          <w:i/>
          <w:iCs/>
          <w:sz w:val="24"/>
          <w:szCs w:val="24"/>
          <w:lang w:val="en-US"/>
        </w:rPr>
        <w:t>“role holders”</w:t>
      </w:r>
      <w:r w:rsidR="000D7D0B" w:rsidRPr="002F5179">
        <w:rPr>
          <w:rFonts w:cstheme="minorHAnsi"/>
          <w:sz w:val="24"/>
          <w:szCs w:val="24"/>
          <w:lang w:val="en-US"/>
        </w:rPr>
        <w:t xml:space="preserve"> who are meant to follow organizational rules while put</w:t>
      </w:r>
      <w:r w:rsidR="008A0CBB" w:rsidRPr="002F5179">
        <w:rPr>
          <w:rFonts w:cstheme="minorHAnsi"/>
          <w:sz w:val="24"/>
          <w:szCs w:val="24"/>
          <w:lang w:val="en-US"/>
        </w:rPr>
        <w:t>ting aside</w:t>
      </w:r>
      <w:r w:rsidR="000D7D0B" w:rsidRPr="002F5179">
        <w:rPr>
          <w:rFonts w:cstheme="minorHAnsi"/>
          <w:sz w:val="24"/>
          <w:szCs w:val="24"/>
          <w:lang w:val="en-US"/>
        </w:rPr>
        <w:t xml:space="preserve"> their personal emotions and choices</w:t>
      </w:r>
      <w:r w:rsidR="009D18FE" w:rsidRPr="002F5179">
        <w:rPr>
          <w:rFonts w:cstheme="minorHAnsi"/>
          <w:sz w:val="24"/>
          <w:szCs w:val="24"/>
          <w:lang w:val="en-US"/>
        </w:rPr>
        <w:t xml:space="preserve">. In short, Weber believed that </w:t>
      </w:r>
      <w:r w:rsidR="0054384F" w:rsidRPr="002F5179">
        <w:rPr>
          <w:rFonts w:cstheme="minorHAnsi"/>
          <w:sz w:val="24"/>
          <w:szCs w:val="24"/>
          <w:lang w:val="en-US"/>
        </w:rPr>
        <w:t xml:space="preserve">organizations that follow a more formal structure, hierarchy and decision-making procedures </w:t>
      </w:r>
      <w:r w:rsidR="005C0B7B" w:rsidRPr="002F5179">
        <w:rPr>
          <w:rFonts w:cstheme="minorHAnsi"/>
          <w:sz w:val="24"/>
          <w:szCs w:val="24"/>
          <w:lang w:val="en-US"/>
        </w:rPr>
        <w:t>eli</w:t>
      </w:r>
      <w:r w:rsidR="002727E9" w:rsidRPr="002F5179">
        <w:rPr>
          <w:rFonts w:cstheme="minorHAnsi"/>
          <w:sz w:val="24"/>
          <w:szCs w:val="24"/>
          <w:lang w:val="en-US"/>
        </w:rPr>
        <w:t xml:space="preserve">minate chances for employee favoritism </w:t>
      </w:r>
      <w:r w:rsidR="00F86025" w:rsidRPr="002F5179">
        <w:rPr>
          <w:rFonts w:cstheme="minorHAnsi"/>
          <w:sz w:val="24"/>
          <w:szCs w:val="24"/>
          <w:lang w:val="en-US"/>
        </w:rPr>
        <w:t xml:space="preserve">&amp; </w:t>
      </w:r>
      <w:r w:rsidR="00265263" w:rsidRPr="002F5179">
        <w:rPr>
          <w:rFonts w:cstheme="minorHAnsi"/>
          <w:sz w:val="24"/>
          <w:szCs w:val="24"/>
          <w:lang w:val="en-US"/>
        </w:rPr>
        <w:t>“</w:t>
      </w:r>
      <w:r w:rsidR="00F86025" w:rsidRPr="002F5179">
        <w:rPr>
          <w:rFonts w:cstheme="minorHAnsi"/>
          <w:sz w:val="24"/>
          <w:szCs w:val="24"/>
          <w:lang w:val="en-US"/>
        </w:rPr>
        <w:t>preferential treatment</w:t>
      </w:r>
      <w:r w:rsidR="00265263" w:rsidRPr="002F5179">
        <w:rPr>
          <w:rFonts w:cstheme="minorHAnsi"/>
          <w:sz w:val="24"/>
          <w:szCs w:val="24"/>
          <w:lang w:val="en-US"/>
        </w:rPr>
        <w:t>”</w:t>
      </w:r>
      <w:r w:rsidR="00F86025" w:rsidRPr="002F5179">
        <w:rPr>
          <w:rFonts w:cstheme="minorHAnsi"/>
          <w:sz w:val="24"/>
          <w:szCs w:val="24"/>
          <w:lang w:val="en-US"/>
        </w:rPr>
        <w:t xml:space="preserve"> </w:t>
      </w:r>
      <w:r w:rsidR="00A93536" w:rsidRPr="002F5179">
        <w:rPr>
          <w:rFonts w:cstheme="minorHAnsi"/>
          <w:sz w:val="24"/>
          <w:szCs w:val="24"/>
          <w:lang w:val="en-US"/>
        </w:rPr>
        <w:t>and increases chances for efficiency. However, such organizations still have limitations. They are found to</w:t>
      </w:r>
      <w:r w:rsidR="00CF4F33" w:rsidRPr="002F5179">
        <w:rPr>
          <w:rFonts w:cstheme="minorHAnsi"/>
          <w:sz w:val="24"/>
          <w:szCs w:val="24"/>
          <w:lang w:val="en-US"/>
        </w:rPr>
        <w:t xml:space="preserve"> generate rigidity, excessive formalization, and loss of individual autonomy</w:t>
      </w:r>
      <w:r w:rsidR="009756EC" w:rsidRPr="002F5179">
        <w:rPr>
          <w:rFonts w:cstheme="minorHAnsi"/>
          <w:sz w:val="24"/>
          <w:szCs w:val="24"/>
          <w:lang w:val="en-US"/>
        </w:rPr>
        <w:t xml:space="preserve"> turning into sometimes into </w:t>
      </w:r>
      <w:r w:rsidR="001C1CCF" w:rsidRPr="002F5179">
        <w:rPr>
          <w:rFonts w:cstheme="minorHAnsi"/>
          <w:sz w:val="24"/>
          <w:szCs w:val="24"/>
          <w:lang w:val="en-US"/>
        </w:rPr>
        <w:t>rigid and challenging</w:t>
      </w:r>
      <w:r w:rsidR="009756EC" w:rsidRPr="002F5179">
        <w:rPr>
          <w:rFonts w:cstheme="minorHAnsi"/>
          <w:sz w:val="24"/>
          <w:szCs w:val="24"/>
          <w:lang w:val="en-US"/>
        </w:rPr>
        <w:t xml:space="preserve"> institutions</w:t>
      </w:r>
      <w:r w:rsidR="000220EE" w:rsidRPr="002F5179">
        <w:rPr>
          <w:rFonts w:cstheme="minorHAnsi"/>
          <w:sz w:val="24"/>
          <w:szCs w:val="24"/>
          <w:lang w:val="en-US"/>
        </w:rPr>
        <w:t xml:space="preserve"> (Lumen. 2024)</w:t>
      </w:r>
      <w:r w:rsidR="009756EC" w:rsidRPr="002F5179">
        <w:rPr>
          <w:rFonts w:cstheme="minorHAnsi"/>
          <w:sz w:val="24"/>
          <w:szCs w:val="24"/>
          <w:lang w:val="en-US"/>
        </w:rPr>
        <w:t xml:space="preserve">. </w:t>
      </w:r>
    </w:p>
    <w:p w14:paraId="5903C912" w14:textId="42D495DB" w:rsidR="00D81172" w:rsidRPr="002F5179" w:rsidRDefault="00D81172" w:rsidP="002F452A">
      <w:pPr>
        <w:spacing w:line="360" w:lineRule="auto"/>
        <w:rPr>
          <w:rFonts w:cstheme="minorHAnsi"/>
          <w:sz w:val="24"/>
          <w:szCs w:val="24"/>
          <w:lang w:val="en-US"/>
        </w:rPr>
      </w:pPr>
      <w:r w:rsidRPr="002F5179">
        <w:rPr>
          <w:rFonts w:cstheme="minorHAnsi"/>
          <w:sz w:val="24"/>
          <w:szCs w:val="24"/>
          <w:lang w:val="en-US"/>
        </w:rPr>
        <w:t xml:space="preserve">In contrast, Henri </w:t>
      </w:r>
      <w:r w:rsidR="001C1CCF" w:rsidRPr="002F5179">
        <w:rPr>
          <w:rFonts w:cstheme="minorHAnsi"/>
          <w:sz w:val="24"/>
          <w:szCs w:val="24"/>
          <w:lang w:val="en-US"/>
        </w:rPr>
        <w:t>Fayol</w:t>
      </w:r>
      <w:r w:rsidRPr="002F5179">
        <w:rPr>
          <w:rFonts w:cstheme="minorHAnsi"/>
          <w:sz w:val="24"/>
          <w:szCs w:val="24"/>
          <w:lang w:val="en-US"/>
        </w:rPr>
        <w:t xml:space="preserve"> </w:t>
      </w:r>
      <w:r w:rsidR="001536B8" w:rsidRPr="002F5179">
        <w:rPr>
          <w:rFonts w:cstheme="minorHAnsi"/>
          <w:sz w:val="24"/>
          <w:szCs w:val="24"/>
          <w:lang w:val="en-US"/>
        </w:rPr>
        <w:t>(1841-1925</w:t>
      </w:r>
      <w:r w:rsidR="00D644A6" w:rsidRPr="002F5179">
        <w:rPr>
          <w:rFonts w:cstheme="minorHAnsi"/>
          <w:sz w:val="24"/>
          <w:szCs w:val="24"/>
          <w:lang w:val="en-US"/>
        </w:rPr>
        <w:t>), a</w:t>
      </w:r>
      <w:r w:rsidR="001536B8" w:rsidRPr="002F5179">
        <w:rPr>
          <w:rFonts w:cstheme="minorHAnsi"/>
          <w:sz w:val="24"/>
          <w:szCs w:val="24"/>
          <w:lang w:val="en-US"/>
        </w:rPr>
        <w:t xml:space="preserve"> French engineer and executive, presented</w:t>
      </w:r>
      <w:r w:rsidRPr="002F5179">
        <w:rPr>
          <w:rFonts w:cstheme="minorHAnsi"/>
          <w:sz w:val="24"/>
          <w:szCs w:val="24"/>
          <w:lang w:val="en-US"/>
        </w:rPr>
        <w:t xml:space="preserve"> a br</w:t>
      </w:r>
      <w:r w:rsidR="003B03EE" w:rsidRPr="002F5179">
        <w:rPr>
          <w:rFonts w:cstheme="minorHAnsi"/>
          <w:sz w:val="24"/>
          <w:szCs w:val="24"/>
          <w:lang w:val="en-US"/>
        </w:rPr>
        <w:t>oader managerial philosophy. H</w:t>
      </w:r>
      <w:r w:rsidR="00252EDB" w:rsidRPr="002F5179">
        <w:rPr>
          <w:rFonts w:cstheme="minorHAnsi"/>
          <w:sz w:val="24"/>
          <w:szCs w:val="24"/>
          <w:lang w:val="en-US"/>
        </w:rPr>
        <w:t xml:space="preserve">is focus was on managers and their </w:t>
      </w:r>
      <w:r w:rsidR="00282380" w:rsidRPr="002F5179">
        <w:rPr>
          <w:rFonts w:cstheme="minorHAnsi"/>
          <w:sz w:val="24"/>
          <w:szCs w:val="24"/>
          <w:lang w:val="en-US"/>
        </w:rPr>
        <w:t>activities</w:t>
      </w:r>
      <w:r w:rsidR="00252EDB" w:rsidRPr="002F5179">
        <w:rPr>
          <w:rFonts w:cstheme="minorHAnsi"/>
          <w:sz w:val="24"/>
          <w:szCs w:val="24"/>
          <w:lang w:val="en-US"/>
        </w:rPr>
        <w:t xml:space="preserve"> rather than the organizational structures. </w:t>
      </w:r>
      <w:r w:rsidR="00F222FB" w:rsidRPr="002F5179">
        <w:rPr>
          <w:rFonts w:cstheme="minorHAnsi"/>
          <w:sz w:val="24"/>
          <w:szCs w:val="24"/>
          <w:lang w:val="en-US"/>
        </w:rPr>
        <w:t xml:space="preserve">His </w:t>
      </w:r>
      <w:r w:rsidR="008F0F3C" w:rsidRPr="002F5179">
        <w:rPr>
          <w:rFonts w:cstheme="minorHAnsi"/>
          <w:sz w:val="24"/>
          <w:szCs w:val="24"/>
          <w:lang w:val="en-US"/>
        </w:rPr>
        <w:t>administrative</w:t>
      </w:r>
      <w:r w:rsidR="00235A6D" w:rsidRPr="002F5179">
        <w:rPr>
          <w:rFonts w:cstheme="minorHAnsi"/>
          <w:sz w:val="24"/>
          <w:szCs w:val="24"/>
          <w:lang w:val="en-US"/>
        </w:rPr>
        <w:t xml:space="preserve"> </w:t>
      </w:r>
      <w:r w:rsidR="00F222FB" w:rsidRPr="002F5179">
        <w:rPr>
          <w:rFonts w:cstheme="minorHAnsi"/>
          <w:sz w:val="24"/>
          <w:szCs w:val="24"/>
          <w:lang w:val="en-US"/>
        </w:rPr>
        <w:t xml:space="preserve">management philosophy was based on </w:t>
      </w:r>
      <w:r w:rsidR="001F0D8C" w:rsidRPr="002F5179">
        <w:rPr>
          <w:rFonts w:cstheme="minorHAnsi"/>
          <w:sz w:val="24"/>
          <w:szCs w:val="24"/>
          <w:lang w:val="en-US"/>
        </w:rPr>
        <w:t xml:space="preserve">core </w:t>
      </w:r>
      <w:r w:rsidR="00F222FB" w:rsidRPr="002F5179">
        <w:rPr>
          <w:rFonts w:cstheme="minorHAnsi"/>
          <w:sz w:val="24"/>
          <w:szCs w:val="24"/>
          <w:lang w:val="en-US"/>
        </w:rPr>
        <w:t>management</w:t>
      </w:r>
      <w:r w:rsidR="001F0D8C" w:rsidRPr="002F5179">
        <w:rPr>
          <w:rFonts w:cstheme="minorHAnsi"/>
          <w:sz w:val="24"/>
          <w:szCs w:val="24"/>
          <w:lang w:val="en-US"/>
        </w:rPr>
        <w:t xml:space="preserve"> </w:t>
      </w:r>
      <w:r w:rsidR="00282380" w:rsidRPr="002F5179">
        <w:rPr>
          <w:rFonts w:cstheme="minorHAnsi"/>
          <w:sz w:val="24"/>
          <w:szCs w:val="24"/>
          <w:lang w:val="en-US"/>
        </w:rPr>
        <w:t xml:space="preserve">functions </w:t>
      </w:r>
      <w:r w:rsidR="001F0D8C" w:rsidRPr="002F5179">
        <w:rPr>
          <w:rFonts w:cstheme="minorHAnsi"/>
          <w:sz w:val="24"/>
          <w:szCs w:val="24"/>
          <w:lang w:val="en-US"/>
        </w:rPr>
        <w:t>performed by the managers</w:t>
      </w:r>
      <w:r w:rsidR="00F222FB" w:rsidRPr="002F5179">
        <w:rPr>
          <w:rFonts w:cstheme="minorHAnsi"/>
          <w:sz w:val="24"/>
          <w:szCs w:val="24"/>
          <w:lang w:val="en-US"/>
        </w:rPr>
        <w:t>.</w:t>
      </w:r>
      <w:r w:rsidR="001F0D8C" w:rsidRPr="002F5179">
        <w:rPr>
          <w:rFonts w:cstheme="minorHAnsi"/>
          <w:sz w:val="24"/>
          <w:szCs w:val="24"/>
          <w:lang w:val="en-US"/>
        </w:rPr>
        <w:t xml:space="preserve"> </w:t>
      </w:r>
      <w:r w:rsidR="00EB1BD6" w:rsidRPr="002F5179">
        <w:rPr>
          <w:rFonts w:cstheme="minorHAnsi"/>
          <w:sz w:val="24"/>
          <w:szCs w:val="24"/>
          <w:lang w:val="en-US"/>
        </w:rPr>
        <w:t>These functions were termed as planning, organizing, leading, controlling and coordinating.</w:t>
      </w:r>
      <w:r w:rsidR="00F222FB" w:rsidRPr="002F5179">
        <w:rPr>
          <w:rFonts w:cstheme="minorHAnsi"/>
          <w:sz w:val="24"/>
          <w:szCs w:val="24"/>
          <w:lang w:val="en-US"/>
        </w:rPr>
        <w:t xml:space="preserve"> </w:t>
      </w:r>
      <w:r w:rsidR="005A5178" w:rsidRPr="002F5179">
        <w:rPr>
          <w:rFonts w:cstheme="minorHAnsi"/>
          <w:sz w:val="24"/>
          <w:szCs w:val="24"/>
          <w:lang w:val="en-US"/>
        </w:rPr>
        <w:t xml:space="preserve">He believed that </w:t>
      </w:r>
      <w:r w:rsidR="00D4313C" w:rsidRPr="002F5179">
        <w:rPr>
          <w:rFonts w:cstheme="minorHAnsi"/>
          <w:sz w:val="24"/>
          <w:szCs w:val="24"/>
          <w:lang w:val="en-US"/>
        </w:rPr>
        <w:t xml:space="preserve">organizations should </w:t>
      </w:r>
      <w:r w:rsidR="00007612" w:rsidRPr="002F5179">
        <w:rPr>
          <w:rFonts w:cstheme="minorHAnsi"/>
          <w:sz w:val="24"/>
          <w:szCs w:val="24"/>
          <w:lang w:val="en-US"/>
        </w:rPr>
        <w:t xml:space="preserve">have </w:t>
      </w:r>
      <w:r w:rsidR="00D4313C" w:rsidRPr="002F5179">
        <w:rPr>
          <w:rFonts w:cstheme="minorHAnsi"/>
          <w:sz w:val="24"/>
          <w:szCs w:val="24"/>
          <w:lang w:val="en-US"/>
        </w:rPr>
        <w:t>individuals with</w:t>
      </w:r>
      <w:r w:rsidR="005A5178" w:rsidRPr="002F5179">
        <w:rPr>
          <w:rFonts w:cstheme="minorHAnsi"/>
          <w:sz w:val="24"/>
          <w:szCs w:val="24"/>
          <w:lang w:val="en-US"/>
        </w:rPr>
        <w:t xml:space="preserve"> specialized </w:t>
      </w:r>
      <w:r w:rsidR="009449B8" w:rsidRPr="002F5179">
        <w:rPr>
          <w:rFonts w:cstheme="minorHAnsi"/>
          <w:sz w:val="24"/>
          <w:szCs w:val="24"/>
          <w:lang w:val="en-US"/>
        </w:rPr>
        <w:t>roles</w:t>
      </w:r>
      <w:r w:rsidR="00D4313C" w:rsidRPr="002F5179">
        <w:rPr>
          <w:rFonts w:cstheme="minorHAnsi"/>
          <w:sz w:val="24"/>
          <w:szCs w:val="24"/>
          <w:lang w:val="en-US"/>
        </w:rPr>
        <w:t xml:space="preserve">, </w:t>
      </w:r>
      <w:r w:rsidR="00DE6A0D" w:rsidRPr="002F5179">
        <w:rPr>
          <w:rFonts w:cstheme="minorHAnsi"/>
          <w:sz w:val="24"/>
          <w:szCs w:val="24"/>
          <w:lang w:val="en-US"/>
        </w:rPr>
        <w:t xml:space="preserve">clear top-to-bottom chain of command, </w:t>
      </w:r>
      <w:r w:rsidR="00934C3E" w:rsidRPr="002F5179">
        <w:rPr>
          <w:rFonts w:cstheme="minorHAnsi"/>
          <w:sz w:val="24"/>
          <w:szCs w:val="24"/>
          <w:lang w:val="en-US"/>
        </w:rPr>
        <w:t xml:space="preserve">and </w:t>
      </w:r>
      <w:r w:rsidR="00E74A75" w:rsidRPr="002F5179">
        <w:rPr>
          <w:rFonts w:cstheme="minorHAnsi"/>
          <w:sz w:val="24"/>
          <w:szCs w:val="24"/>
          <w:lang w:val="en-US"/>
        </w:rPr>
        <w:t>every</w:t>
      </w:r>
      <w:r w:rsidR="00934C3E" w:rsidRPr="002F5179">
        <w:rPr>
          <w:rFonts w:cstheme="minorHAnsi"/>
          <w:sz w:val="24"/>
          <w:szCs w:val="24"/>
          <w:lang w:val="en-US"/>
        </w:rPr>
        <w:t>one</w:t>
      </w:r>
      <w:r w:rsidR="00E74A75" w:rsidRPr="002F5179">
        <w:rPr>
          <w:rFonts w:cstheme="minorHAnsi"/>
          <w:sz w:val="24"/>
          <w:szCs w:val="24"/>
          <w:lang w:val="en-US"/>
        </w:rPr>
        <w:t xml:space="preserve"> </w:t>
      </w:r>
      <w:r w:rsidR="006065C9" w:rsidRPr="002F5179">
        <w:rPr>
          <w:rFonts w:cstheme="minorHAnsi"/>
          <w:sz w:val="24"/>
          <w:szCs w:val="24"/>
          <w:lang w:val="en-US"/>
        </w:rPr>
        <w:t xml:space="preserve">with </w:t>
      </w:r>
      <w:r w:rsidR="00E74A75" w:rsidRPr="002F5179">
        <w:rPr>
          <w:rFonts w:cstheme="minorHAnsi"/>
          <w:sz w:val="24"/>
          <w:szCs w:val="24"/>
          <w:lang w:val="en-US"/>
        </w:rPr>
        <w:t xml:space="preserve">similar goals </w:t>
      </w:r>
      <w:r w:rsidR="00007612" w:rsidRPr="002F5179">
        <w:rPr>
          <w:rFonts w:cstheme="minorHAnsi"/>
          <w:sz w:val="24"/>
          <w:szCs w:val="24"/>
          <w:lang w:val="en-US"/>
        </w:rPr>
        <w:t>a</w:t>
      </w:r>
      <w:r w:rsidR="00E74A75" w:rsidRPr="002F5179">
        <w:rPr>
          <w:rFonts w:cstheme="minorHAnsi"/>
          <w:sz w:val="24"/>
          <w:szCs w:val="24"/>
          <w:lang w:val="en-US"/>
        </w:rPr>
        <w:t xml:space="preserve">nd direction. He further argued that </w:t>
      </w:r>
      <w:r w:rsidR="00007612" w:rsidRPr="002F5179">
        <w:rPr>
          <w:rFonts w:cstheme="minorHAnsi"/>
          <w:sz w:val="24"/>
          <w:szCs w:val="24"/>
          <w:lang w:val="en-US"/>
        </w:rPr>
        <w:t>employees should be organized</w:t>
      </w:r>
      <w:r w:rsidR="00726758" w:rsidRPr="002F5179">
        <w:rPr>
          <w:rFonts w:cstheme="minorHAnsi"/>
          <w:sz w:val="24"/>
          <w:szCs w:val="24"/>
          <w:lang w:val="en-US"/>
        </w:rPr>
        <w:t>, initiative</w:t>
      </w:r>
      <w:r w:rsidR="00007612" w:rsidRPr="002F5179">
        <w:rPr>
          <w:rFonts w:cstheme="minorHAnsi"/>
          <w:sz w:val="24"/>
          <w:szCs w:val="24"/>
          <w:lang w:val="en-US"/>
        </w:rPr>
        <w:t xml:space="preserve"> and follow </w:t>
      </w:r>
      <w:r w:rsidR="009449B8" w:rsidRPr="002F5179">
        <w:rPr>
          <w:rFonts w:cstheme="minorHAnsi"/>
          <w:sz w:val="24"/>
          <w:szCs w:val="24"/>
          <w:lang w:val="en-US"/>
        </w:rPr>
        <w:t>unity of command</w:t>
      </w:r>
      <w:r w:rsidR="00D4313C" w:rsidRPr="002F5179">
        <w:rPr>
          <w:rFonts w:cstheme="minorHAnsi"/>
          <w:sz w:val="24"/>
          <w:szCs w:val="24"/>
          <w:lang w:val="en-US"/>
        </w:rPr>
        <w:t xml:space="preserve">. </w:t>
      </w:r>
      <w:r w:rsidR="00726758" w:rsidRPr="002F5179">
        <w:rPr>
          <w:rFonts w:cstheme="minorHAnsi"/>
          <w:sz w:val="24"/>
          <w:szCs w:val="24"/>
          <w:lang w:val="en-US"/>
        </w:rPr>
        <w:t>In his view promoting unity and spirit in employees mattered a lot for organizational overall success and effectiveness</w:t>
      </w:r>
      <w:r w:rsidR="00BF71EF" w:rsidRPr="002F5179">
        <w:rPr>
          <w:rFonts w:cstheme="minorHAnsi"/>
          <w:sz w:val="24"/>
          <w:szCs w:val="24"/>
          <w:lang w:val="en-US"/>
        </w:rPr>
        <w:t xml:space="preserve"> (</w:t>
      </w:r>
      <w:r w:rsidR="00BF71EF" w:rsidRPr="002F5179">
        <w:rPr>
          <w:rFonts w:cstheme="minorHAnsi"/>
          <w:sz w:val="24"/>
          <w:szCs w:val="24"/>
        </w:rPr>
        <w:t>Serpa and Ferreira</w:t>
      </w:r>
      <w:r w:rsidR="00BF71EF" w:rsidRPr="002F5179">
        <w:rPr>
          <w:rFonts w:cstheme="minorHAnsi"/>
          <w:sz w:val="24"/>
          <w:szCs w:val="24"/>
          <w:lang w:val="en-US"/>
        </w:rPr>
        <w:t xml:space="preserve">, </w:t>
      </w:r>
      <w:r w:rsidR="00BF71EF" w:rsidRPr="002F5179">
        <w:rPr>
          <w:rFonts w:cstheme="minorHAnsi"/>
          <w:sz w:val="24"/>
          <w:szCs w:val="24"/>
        </w:rPr>
        <w:t>2019)</w:t>
      </w:r>
      <w:r w:rsidR="00BE7D47" w:rsidRPr="002F5179">
        <w:rPr>
          <w:rFonts w:cstheme="minorHAnsi"/>
          <w:sz w:val="24"/>
          <w:szCs w:val="24"/>
          <w:lang w:val="en-US"/>
        </w:rPr>
        <w:t>.</w:t>
      </w:r>
      <w:r w:rsidR="008D505F" w:rsidRPr="002F5179">
        <w:rPr>
          <w:rFonts w:cstheme="minorHAnsi"/>
          <w:sz w:val="24"/>
          <w:szCs w:val="24"/>
          <w:lang w:val="en-US"/>
        </w:rPr>
        <w:t xml:space="preserve"> He acknowledged the importance of human and social elements more than Weber yet his philosophies had somewhat similar limitations</w:t>
      </w:r>
    </w:p>
    <w:p w14:paraId="30E5D5DC" w14:textId="740581D7" w:rsidR="00145569" w:rsidRPr="002F5179" w:rsidRDefault="0066649F" w:rsidP="002F452A">
      <w:pPr>
        <w:spacing w:line="360" w:lineRule="auto"/>
        <w:rPr>
          <w:rFonts w:cstheme="minorHAnsi"/>
          <w:sz w:val="24"/>
          <w:szCs w:val="24"/>
        </w:rPr>
      </w:pPr>
      <w:r w:rsidRPr="002F5179">
        <w:rPr>
          <w:rFonts w:cstheme="minorHAnsi"/>
          <w:sz w:val="24"/>
          <w:szCs w:val="24"/>
          <w:lang w:val="en-US"/>
        </w:rPr>
        <w:t xml:space="preserve">Frederick </w:t>
      </w:r>
      <w:r w:rsidR="008D505F" w:rsidRPr="002F5179">
        <w:rPr>
          <w:rFonts w:cstheme="minorHAnsi"/>
          <w:sz w:val="24"/>
          <w:szCs w:val="24"/>
          <w:lang w:val="en-US"/>
        </w:rPr>
        <w:t>Taylor</w:t>
      </w:r>
      <w:r w:rsidR="003D49C8" w:rsidRPr="002F5179">
        <w:rPr>
          <w:rFonts w:cstheme="minorHAnsi"/>
          <w:sz w:val="24"/>
          <w:szCs w:val="24"/>
          <w:lang w:val="en-US"/>
        </w:rPr>
        <w:t xml:space="preserve"> (1856-1915), an American mechanical engineer and management consult, famous for his work on scientific management, argued that </w:t>
      </w:r>
      <w:r w:rsidR="00980B3A" w:rsidRPr="002F5179">
        <w:rPr>
          <w:rFonts w:cstheme="minorHAnsi"/>
          <w:sz w:val="24"/>
          <w:szCs w:val="24"/>
          <w:lang w:val="en-US"/>
        </w:rPr>
        <w:t xml:space="preserve">management is scientific </w:t>
      </w:r>
      <w:r w:rsidR="00D808C9" w:rsidRPr="002F5179">
        <w:rPr>
          <w:rFonts w:cstheme="minorHAnsi"/>
          <w:sz w:val="24"/>
          <w:szCs w:val="24"/>
          <w:lang w:val="en-US"/>
        </w:rPr>
        <w:t xml:space="preserve">and analytical in nature. </w:t>
      </w:r>
      <w:r w:rsidR="00FF717B" w:rsidRPr="002F5179">
        <w:rPr>
          <w:rFonts w:cstheme="minorHAnsi"/>
          <w:sz w:val="24"/>
          <w:szCs w:val="24"/>
          <w:lang w:val="en-US"/>
        </w:rPr>
        <w:t xml:space="preserve"> He wanted to shift the management philosophy from “rule-of-thumb” </w:t>
      </w:r>
      <w:r w:rsidR="00FF717B" w:rsidRPr="002F5179">
        <w:rPr>
          <w:rFonts w:cstheme="minorHAnsi"/>
          <w:sz w:val="24"/>
          <w:szCs w:val="24"/>
          <w:lang w:val="en-US"/>
        </w:rPr>
        <w:lastRenderedPageBreak/>
        <w:t>to clearer definite scientific one (</w:t>
      </w:r>
      <w:r w:rsidR="00FF717B" w:rsidRPr="002F5179">
        <w:rPr>
          <w:rFonts w:cstheme="minorHAnsi"/>
          <w:sz w:val="24"/>
          <w:szCs w:val="24"/>
        </w:rPr>
        <w:t>Ferdous</w:t>
      </w:r>
      <w:r w:rsidR="00FF717B" w:rsidRPr="002F5179">
        <w:rPr>
          <w:rFonts w:cstheme="minorHAnsi"/>
          <w:sz w:val="24"/>
          <w:szCs w:val="24"/>
          <w:lang w:val="en-US"/>
        </w:rPr>
        <w:t xml:space="preserve">, </w:t>
      </w:r>
      <w:r w:rsidR="00FF717B" w:rsidRPr="002F5179">
        <w:rPr>
          <w:rFonts w:cstheme="minorHAnsi"/>
          <w:sz w:val="24"/>
          <w:szCs w:val="24"/>
        </w:rPr>
        <w:t>2016)</w:t>
      </w:r>
      <w:r w:rsidR="00FF717B" w:rsidRPr="002F5179">
        <w:rPr>
          <w:rFonts w:cstheme="minorHAnsi"/>
          <w:sz w:val="24"/>
          <w:szCs w:val="24"/>
          <w:lang w:val="en-US"/>
        </w:rPr>
        <w:t xml:space="preserve">. </w:t>
      </w:r>
      <w:r w:rsidR="00D808C9" w:rsidRPr="002F5179">
        <w:rPr>
          <w:rFonts w:cstheme="minorHAnsi"/>
          <w:sz w:val="24"/>
          <w:szCs w:val="24"/>
          <w:lang w:val="en-US"/>
        </w:rPr>
        <w:t>He viewed management as a systematic</w:t>
      </w:r>
      <w:r w:rsidR="00EB527C" w:rsidRPr="002F5179">
        <w:rPr>
          <w:rFonts w:cstheme="minorHAnsi"/>
          <w:sz w:val="24"/>
          <w:szCs w:val="24"/>
          <w:lang w:val="en-US"/>
        </w:rPr>
        <w:t xml:space="preserve"> way to improve tasks by</w:t>
      </w:r>
      <w:r w:rsidR="00BF45AD" w:rsidRPr="002F5179">
        <w:rPr>
          <w:rFonts w:cstheme="minorHAnsi"/>
          <w:sz w:val="24"/>
          <w:szCs w:val="24"/>
          <w:lang w:val="en-US"/>
        </w:rPr>
        <w:t xml:space="preserve"> suggesting that; </w:t>
      </w:r>
      <w:r w:rsidR="00547954" w:rsidRPr="002F5179">
        <w:rPr>
          <w:rFonts w:cstheme="minorHAnsi"/>
          <w:sz w:val="24"/>
          <w:szCs w:val="24"/>
          <w:lang w:val="en-US"/>
        </w:rPr>
        <w:t xml:space="preserve">a clear division of responsibilities is important, </w:t>
      </w:r>
      <w:r w:rsidR="00E01F6A" w:rsidRPr="002F5179">
        <w:rPr>
          <w:rFonts w:cstheme="minorHAnsi"/>
          <w:sz w:val="24"/>
          <w:szCs w:val="24"/>
          <w:lang w:val="en-US"/>
        </w:rPr>
        <w:t xml:space="preserve">manager should </w:t>
      </w:r>
      <w:r w:rsidR="00547954" w:rsidRPr="002F5179">
        <w:rPr>
          <w:rFonts w:cstheme="minorHAnsi"/>
          <w:sz w:val="24"/>
          <w:szCs w:val="24"/>
          <w:lang w:val="en-US"/>
        </w:rPr>
        <w:t xml:space="preserve">be responsible for </w:t>
      </w:r>
      <w:r w:rsidR="00E01F6A" w:rsidRPr="002F5179">
        <w:rPr>
          <w:rFonts w:cstheme="minorHAnsi"/>
          <w:sz w:val="24"/>
          <w:szCs w:val="24"/>
          <w:lang w:val="en-US"/>
        </w:rPr>
        <w:t>plan</w:t>
      </w:r>
      <w:r w:rsidR="00547954" w:rsidRPr="002F5179">
        <w:rPr>
          <w:rFonts w:cstheme="minorHAnsi"/>
          <w:sz w:val="24"/>
          <w:szCs w:val="24"/>
          <w:lang w:val="en-US"/>
        </w:rPr>
        <w:t xml:space="preserve">ning and working for </w:t>
      </w:r>
      <w:r w:rsidR="000553A8" w:rsidRPr="002F5179">
        <w:rPr>
          <w:rFonts w:cstheme="minorHAnsi"/>
          <w:sz w:val="24"/>
          <w:szCs w:val="24"/>
          <w:lang w:val="en-US"/>
        </w:rPr>
        <w:t>executing</w:t>
      </w:r>
      <w:r w:rsidR="008441D4" w:rsidRPr="002F5179">
        <w:rPr>
          <w:rFonts w:cstheme="minorHAnsi"/>
          <w:sz w:val="24"/>
          <w:szCs w:val="24"/>
          <w:lang w:val="en-US"/>
        </w:rPr>
        <w:t xml:space="preserve"> those plans.  T</w:t>
      </w:r>
      <w:r w:rsidR="00E01F6A" w:rsidRPr="002F5179">
        <w:rPr>
          <w:rFonts w:cstheme="minorHAnsi"/>
          <w:sz w:val="24"/>
          <w:szCs w:val="24"/>
          <w:lang w:val="en-US"/>
        </w:rPr>
        <w:t xml:space="preserve">here should be </w:t>
      </w:r>
      <w:r w:rsidR="0063063C" w:rsidRPr="002F5179">
        <w:rPr>
          <w:rFonts w:cstheme="minorHAnsi"/>
          <w:sz w:val="24"/>
          <w:szCs w:val="24"/>
          <w:lang w:val="en-US"/>
        </w:rPr>
        <w:t>cooperation</w:t>
      </w:r>
      <w:r w:rsidR="008441D4" w:rsidRPr="002F5179">
        <w:rPr>
          <w:rFonts w:cstheme="minorHAnsi"/>
          <w:sz w:val="24"/>
          <w:szCs w:val="24"/>
          <w:lang w:val="en-US"/>
        </w:rPr>
        <w:t xml:space="preserve"> between them</w:t>
      </w:r>
      <w:r w:rsidR="000553A8" w:rsidRPr="002F5179">
        <w:rPr>
          <w:rFonts w:cstheme="minorHAnsi"/>
          <w:sz w:val="24"/>
          <w:szCs w:val="24"/>
          <w:lang w:val="en-US"/>
        </w:rPr>
        <w:t xml:space="preserve"> and</w:t>
      </w:r>
      <w:r w:rsidR="00E01F6A" w:rsidRPr="002F5179">
        <w:rPr>
          <w:rFonts w:cstheme="minorHAnsi"/>
          <w:sz w:val="24"/>
          <w:szCs w:val="24"/>
          <w:lang w:val="en-US"/>
        </w:rPr>
        <w:t xml:space="preserve"> </w:t>
      </w:r>
      <w:r w:rsidR="0063063C" w:rsidRPr="002F5179">
        <w:rPr>
          <w:rFonts w:cstheme="minorHAnsi"/>
          <w:sz w:val="24"/>
          <w:szCs w:val="24"/>
          <w:lang w:val="en-US"/>
        </w:rPr>
        <w:t>incentives should be rewarded</w:t>
      </w:r>
      <w:r w:rsidR="000553A8" w:rsidRPr="002F5179">
        <w:rPr>
          <w:rFonts w:cstheme="minorHAnsi"/>
          <w:sz w:val="24"/>
          <w:szCs w:val="24"/>
          <w:lang w:val="en-US"/>
        </w:rPr>
        <w:t xml:space="preserve"> to encourage employees to perform efficiently</w:t>
      </w:r>
      <w:r w:rsidR="00EB4692" w:rsidRPr="002F5179">
        <w:rPr>
          <w:rFonts w:cstheme="minorHAnsi"/>
          <w:sz w:val="24"/>
          <w:szCs w:val="24"/>
          <w:lang w:val="en-US"/>
        </w:rPr>
        <w:t xml:space="preserve"> (</w:t>
      </w:r>
      <w:r w:rsidR="00EB4692" w:rsidRPr="002F5179">
        <w:rPr>
          <w:rFonts w:cstheme="minorHAnsi"/>
          <w:sz w:val="24"/>
          <w:szCs w:val="24"/>
        </w:rPr>
        <w:t>Su</w:t>
      </w:r>
      <w:r w:rsidR="00EB4692" w:rsidRPr="002F5179">
        <w:rPr>
          <w:rFonts w:cstheme="minorHAnsi"/>
          <w:sz w:val="24"/>
          <w:szCs w:val="24"/>
          <w:lang w:val="en-US"/>
        </w:rPr>
        <w:t>, 20</w:t>
      </w:r>
      <w:r w:rsidR="00EB4692" w:rsidRPr="002F5179">
        <w:rPr>
          <w:rFonts w:cstheme="minorHAnsi"/>
          <w:sz w:val="24"/>
          <w:szCs w:val="24"/>
        </w:rPr>
        <w:t>19)</w:t>
      </w:r>
      <w:r w:rsidR="002735C9" w:rsidRPr="002F5179">
        <w:rPr>
          <w:rFonts w:cstheme="minorHAnsi"/>
          <w:sz w:val="24"/>
          <w:szCs w:val="24"/>
          <w:lang w:val="en-US"/>
        </w:rPr>
        <w:t>.</w:t>
      </w:r>
      <w:r w:rsidR="00FA044F" w:rsidRPr="002F5179">
        <w:rPr>
          <w:rFonts w:cstheme="minorHAnsi"/>
          <w:sz w:val="24"/>
          <w:szCs w:val="24"/>
          <w:lang w:val="en-US"/>
        </w:rPr>
        <w:t xml:space="preserve"> </w:t>
      </w:r>
    </w:p>
    <w:p w14:paraId="1BB5308D" w14:textId="77777777" w:rsidR="00FE30C5" w:rsidRPr="002F5179" w:rsidRDefault="0001078C" w:rsidP="002F452A">
      <w:pPr>
        <w:spacing w:line="360" w:lineRule="auto"/>
        <w:rPr>
          <w:rFonts w:cstheme="minorHAnsi"/>
          <w:sz w:val="24"/>
          <w:szCs w:val="24"/>
          <w:lang w:val="en-US"/>
        </w:rPr>
      </w:pPr>
      <w:r w:rsidRPr="002F5179">
        <w:rPr>
          <w:rFonts w:cstheme="minorHAnsi"/>
          <w:sz w:val="24"/>
          <w:szCs w:val="24"/>
          <w:lang w:val="en-US"/>
        </w:rPr>
        <w:t>Weber, Fayol and Taylor are classical management think</w:t>
      </w:r>
      <w:r w:rsidR="00C72550" w:rsidRPr="002F5179">
        <w:rPr>
          <w:rFonts w:cstheme="minorHAnsi"/>
          <w:sz w:val="24"/>
          <w:szCs w:val="24"/>
          <w:lang w:val="en-US"/>
        </w:rPr>
        <w:t>ers</w:t>
      </w:r>
      <w:r w:rsidRPr="002F5179">
        <w:rPr>
          <w:rFonts w:cstheme="minorHAnsi"/>
          <w:sz w:val="24"/>
          <w:szCs w:val="24"/>
          <w:lang w:val="en-US"/>
        </w:rPr>
        <w:t xml:space="preserve">. </w:t>
      </w:r>
      <w:r w:rsidR="00C72550" w:rsidRPr="002F5179">
        <w:rPr>
          <w:rFonts w:cstheme="minorHAnsi"/>
          <w:sz w:val="24"/>
          <w:szCs w:val="24"/>
          <w:lang w:val="en-US"/>
        </w:rPr>
        <w:t xml:space="preserve">All three of them </w:t>
      </w:r>
      <w:r w:rsidRPr="002F5179">
        <w:rPr>
          <w:rFonts w:cstheme="minorHAnsi"/>
          <w:sz w:val="24"/>
          <w:szCs w:val="24"/>
          <w:lang w:val="en-US"/>
        </w:rPr>
        <w:t>emphasize on control, efficiency</w:t>
      </w:r>
      <w:r w:rsidR="007F78CC" w:rsidRPr="002F5179">
        <w:rPr>
          <w:rFonts w:cstheme="minorHAnsi"/>
          <w:sz w:val="24"/>
          <w:szCs w:val="24"/>
          <w:lang w:val="en-US"/>
        </w:rPr>
        <w:t>, predictability through rational-formal organization</w:t>
      </w:r>
      <w:r w:rsidR="00DE2F17" w:rsidRPr="002F5179">
        <w:rPr>
          <w:rFonts w:cstheme="minorHAnsi"/>
          <w:sz w:val="24"/>
          <w:szCs w:val="24"/>
          <w:lang w:val="en-US"/>
        </w:rPr>
        <w:t>al</w:t>
      </w:r>
      <w:r w:rsidR="007F78CC" w:rsidRPr="002F5179">
        <w:rPr>
          <w:rFonts w:cstheme="minorHAnsi"/>
          <w:sz w:val="24"/>
          <w:szCs w:val="24"/>
          <w:lang w:val="en-US"/>
        </w:rPr>
        <w:t xml:space="preserve"> structures that follow</w:t>
      </w:r>
      <w:r w:rsidR="00DE2F17" w:rsidRPr="002F5179">
        <w:rPr>
          <w:rFonts w:cstheme="minorHAnsi"/>
          <w:sz w:val="24"/>
          <w:szCs w:val="24"/>
          <w:lang w:val="en-US"/>
        </w:rPr>
        <w:t>ed</w:t>
      </w:r>
      <w:r w:rsidR="007F78CC" w:rsidRPr="002F5179">
        <w:rPr>
          <w:rFonts w:cstheme="minorHAnsi"/>
          <w:sz w:val="24"/>
          <w:szCs w:val="24"/>
          <w:lang w:val="en-US"/>
        </w:rPr>
        <w:t xml:space="preserve"> formal written rules and believe</w:t>
      </w:r>
      <w:r w:rsidR="00C72550" w:rsidRPr="002F5179">
        <w:rPr>
          <w:rFonts w:cstheme="minorHAnsi"/>
          <w:sz w:val="24"/>
          <w:szCs w:val="24"/>
          <w:lang w:val="en-US"/>
        </w:rPr>
        <w:t>d</w:t>
      </w:r>
      <w:r w:rsidR="007F78CC" w:rsidRPr="002F5179">
        <w:rPr>
          <w:rFonts w:cstheme="minorHAnsi"/>
          <w:sz w:val="24"/>
          <w:szCs w:val="24"/>
          <w:lang w:val="en-US"/>
        </w:rPr>
        <w:t xml:space="preserve"> in</w:t>
      </w:r>
      <w:r w:rsidR="00C72550" w:rsidRPr="002F5179">
        <w:rPr>
          <w:rFonts w:cstheme="minorHAnsi"/>
          <w:sz w:val="24"/>
          <w:szCs w:val="24"/>
          <w:lang w:val="en-US"/>
        </w:rPr>
        <w:t xml:space="preserve"> </w:t>
      </w:r>
      <w:r w:rsidR="007F78CC" w:rsidRPr="002F5179">
        <w:rPr>
          <w:rFonts w:cstheme="minorHAnsi"/>
          <w:sz w:val="24"/>
          <w:szCs w:val="24"/>
          <w:lang w:val="en-US"/>
        </w:rPr>
        <w:t xml:space="preserve">a top-to-bottom </w:t>
      </w:r>
      <w:r w:rsidR="00C72550" w:rsidRPr="002F5179">
        <w:rPr>
          <w:rFonts w:cstheme="minorHAnsi"/>
          <w:sz w:val="24"/>
          <w:szCs w:val="24"/>
          <w:lang w:val="en-US"/>
        </w:rPr>
        <w:t>hierarchy</w:t>
      </w:r>
      <w:r w:rsidR="007F78CC" w:rsidRPr="002F5179">
        <w:rPr>
          <w:rFonts w:cstheme="minorHAnsi"/>
          <w:sz w:val="24"/>
          <w:szCs w:val="24"/>
          <w:lang w:val="en-US"/>
        </w:rPr>
        <w:t xml:space="preserve"> and chain of command. </w:t>
      </w:r>
      <w:r w:rsidR="00DE2F17" w:rsidRPr="002F5179">
        <w:rPr>
          <w:rFonts w:cstheme="minorHAnsi"/>
          <w:sz w:val="24"/>
          <w:szCs w:val="24"/>
          <w:lang w:val="en-US"/>
        </w:rPr>
        <w:t xml:space="preserve">These </w:t>
      </w:r>
      <w:r w:rsidR="00236772" w:rsidRPr="002F5179">
        <w:rPr>
          <w:rFonts w:cstheme="minorHAnsi"/>
          <w:sz w:val="24"/>
          <w:szCs w:val="24"/>
          <w:lang w:val="en-US"/>
        </w:rPr>
        <w:t xml:space="preserve">classical </w:t>
      </w:r>
      <w:r w:rsidR="00DE2F17" w:rsidRPr="002F5179">
        <w:rPr>
          <w:rFonts w:cstheme="minorHAnsi"/>
          <w:sz w:val="24"/>
          <w:szCs w:val="24"/>
          <w:lang w:val="en-US"/>
        </w:rPr>
        <w:t>theories</w:t>
      </w:r>
      <w:r w:rsidR="004378E3" w:rsidRPr="002F5179">
        <w:rPr>
          <w:rFonts w:cstheme="minorHAnsi"/>
          <w:sz w:val="24"/>
          <w:szCs w:val="24"/>
          <w:lang w:val="en-US"/>
        </w:rPr>
        <w:t xml:space="preserve"> appear to</w:t>
      </w:r>
      <w:r w:rsidR="00DE2F17" w:rsidRPr="002F5179">
        <w:rPr>
          <w:rFonts w:cstheme="minorHAnsi"/>
          <w:sz w:val="24"/>
          <w:szCs w:val="24"/>
          <w:lang w:val="en-US"/>
        </w:rPr>
        <w:t xml:space="preserve"> </w:t>
      </w:r>
      <w:r w:rsidR="00970ABD" w:rsidRPr="002F5179">
        <w:rPr>
          <w:rFonts w:cstheme="minorHAnsi"/>
          <w:sz w:val="24"/>
          <w:szCs w:val="24"/>
          <w:lang w:val="en-US"/>
        </w:rPr>
        <w:t>work</w:t>
      </w:r>
      <w:r w:rsidR="00061308" w:rsidRPr="002F5179">
        <w:rPr>
          <w:rFonts w:cstheme="minorHAnsi"/>
          <w:sz w:val="24"/>
          <w:szCs w:val="24"/>
          <w:lang w:val="en-US"/>
        </w:rPr>
        <w:t xml:space="preserve"> </w:t>
      </w:r>
      <w:r w:rsidR="00970ABD" w:rsidRPr="002F5179">
        <w:rPr>
          <w:rFonts w:cstheme="minorHAnsi"/>
          <w:sz w:val="24"/>
          <w:szCs w:val="24"/>
          <w:lang w:val="en-US"/>
        </w:rPr>
        <w:t>best in standardized working environment</w:t>
      </w:r>
      <w:r w:rsidR="00061308" w:rsidRPr="002F5179">
        <w:rPr>
          <w:rFonts w:cstheme="minorHAnsi"/>
          <w:sz w:val="24"/>
          <w:szCs w:val="24"/>
          <w:lang w:val="en-US"/>
        </w:rPr>
        <w:t xml:space="preserve"> but are not suitable for contemporary agile </w:t>
      </w:r>
      <w:r w:rsidR="00C23AFE" w:rsidRPr="002F5179">
        <w:rPr>
          <w:rFonts w:cstheme="minorHAnsi"/>
          <w:sz w:val="24"/>
          <w:szCs w:val="24"/>
          <w:lang w:val="en-US"/>
        </w:rPr>
        <w:t>and complex environment.</w:t>
      </w:r>
      <w:r w:rsidR="00FD7385" w:rsidRPr="002F5179">
        <w:rPr>
          <w:rFonts w:cstheme="minorHAnsi"/>
          <w:sz w:val="24"/>
          <w:szCs w:val="24"/>
          <w:lang w:val="en-US"/>
        </w:rPr>
        <w:t xml:space="preserve"> </w:t>
      </w:r>
      <w:r w:rsidR="00F87EC4" w:rsidRPr="002F5179">
        <w:rPr>
          <w:rFonts w:cstheme="minorHAnsi"/>
          <w:sz w:val="24"/>
          <w:szCs w:val="24"/>
          <w:lang w:val="en-US"/>
        </w:rPr>
        <w:t>Lately,</w:t>
      </w:r>
      <w:r w:rsidR="00C23AFE" w:rsidRPr="002F5179">
        <w:rPr>
          <w:rFonts w:cstheme="minorHAnsi"/>
          <w:sz w:val="24"/>
          <w:szCs w:val="24"/>
          <w:lang w:val="en-US"/>
        </w:rPr>
        <w:t xml:space="preserve"> </w:t>
      </w:r>
      <w:r w:rsidR="00695177" w:rsidRPr="002F5179">
        <w:rPr>
          <w:rFonts w:cstheme="minorHAnsi"/>
          <w:sz w:val="24"/>
          <w:szCs w:val="24"/>
          <w:lang w:val="en-US"/>
        </w:rPr>
        <w:t xml:space="preserve">modern, agile and human-centric approaches </w:t>
      </w:r>
      <w:r w:rsidR="00F87EC4" w:rsidRPr="002F5179">
        <w:rPr>
          <w:rFonts w:cstheme="minorHAnsi"/>
          <w:sz w:val="24"/>
          <w:szCs w:val="24"/>
          <w:lang w:val="en-US"/>
        </w:rPr>
        <w:t xml:space="preserve">have </w:t>
      </w:r>
      <w:r w:rsidR="00695177" w:rsidRPr="002F5179">
        <w:rPr>
          <w:rFonts w:cstheme="minorHAnsi"/>
          <w:sz w:val="24"/>
          <w:szCs w:val="24"/>
          <w:lang w:val="en-US"/>
        </w:rPr>
        <w:t>appeared partly in attempt to</w:t>
      </w:r>
      <w:r w:rsidR="00193C64" w:rsidRPr="002F5179">
        <w:rPr>
          <w:rFonts w:cstheme="minorHAnsi"/>
          <w:sz w:val="24"/>
          <w:szCs w:val="24"/>
          <w:lang w:val="en-US"/>
        </w:rPr>
        <w:t xml:space="preserve"> shift the focus from control and authority to </w:t>
      </w:r>
      <w:r w:rsidR="00A276C5" w:rsidRPr="002F5179">
        <w:rPr>
          <w:rFonts w:cstheme="minorHAnsi"/>
          <w:sz w:val="24"/>
          <w:szCs w:val="24"/>
          <w:lang w:val="en-US"/>
        </w:rPr>
        <w:t>autonomy</w:t>
      </w:r>
      <w:r w:rsidR="00193C64" w:rsidRPr="002F5179">
        <w:rPr>
          <w:rFonts w:cstheme="minorHAnsi"/>
          <w:sz w:val="24"/>
          <w:szCs w:val="24"/>
          <w:lang w:val="en-US"/>
        </w:rPr>
        <w:t xml:space="preserve"> and empowerment of</w:t>
      </w:r>
      <w:r w:rsidR="00A276C5" w:rsidRPr="002F5179">
        <w:rPr>
          <w:rFonts w:cstheme="minorHAnsi"/>
          <w:sz w:val="24"/>
          <w:szCs w:val="24"/>
          <w:lang w:val="en-US"/>
        </w:rPr>
        <w:t xml:space="preserve"> employees. </w:t>
      </w:r>
      <w:r w:rsidR="00647066" w:rsidRPr="002F5179">
        <w:rPr>
          <w:rFonts w:cstheme="minorHAnsi"/>
          <w:sz w:val="24"/>
          <w:szCs w:val="24"/>
          <w:lang w:val="en-US"/>
        </w:rPr>
        <w:t>T</w:t>
      </w:r>
      <w:r w:rsidR="00531A1F" w:rsidRPr="002F5179">
        <w:rPr>
          <w:rFonts w:cstheme="minorHAnsi"/>
          <w:sz w:val="24"/>
          <w:szCs w:val="24"/>
          <w:lang w:val="en-US"/>
        </w:rPr>
        <w:t xml:space="preserve">hese </w:t>
      </w:r>
    </w:p>
    <w:p w14:paraId="1D2ABA3F" w14:textId="3D402D77" w:rsidR="008D505F" w:rsidRPr="002F5179" w:rsidRDefault="00FE30C5" w:rsidP="002F452A">
      <w:pPr>
        <w:spacing w:line="360" w:lineRule="auto"/>
        <w:rPr>
          <w:rFonts w:cstheme="minorHAnsi"/>
          <w:sz w:val="24"/>
          <w:szCs w:val="24"/>
          <w:lang w:val="en-US"/>
        </w:rPr>
      </w:pPr>
      <w:r w:rsidRPr="002F5179">
        <w:rPr>
          <w:rFonts w:cstheme="minorHAnsi"/>
          <w:sz w:val="24"/>
          <w:szCs w:val="24"/>
          <w:lang w:val="en-US"/>
        </w:rPr>
        <w:t xml:space="preserve">Modern </w:t>
      </w:r>
      <w:r w:rsidR="00531A1F" w:rsidRPr="002F5179">
        <w:rPr>
          <w:rFonts w:cstheme="minorHAnsi"/>
          <w:sz w:val="24"/>
          <w:szCs w:val="24"/>
          <w:lang w:val="en-US"/>
        </w:rPr>
        <w:t xml:space="preserve">approaches </w:t>
      </w:r>
      <w:r w:rsidR="006474FF" w:rsidRPr="002F5179">
        <w:rPr>
          <w:rFonts w:cstheme="minorHAnsi"/>
          <w:sz w:val="24"/>
          <w:szCs w:val="24"/>
          <w:lang w:val="en-US"/>
        </w:rPr>
        <w:t xml:space="preserve">emphasize learning, employee resilience and </w:t>
      </w:r>
      <w:r w:rsidR="002735C9" w:rsidRPr="002F5179">
        <w:rPr>
          <w:rFonts w:cstheme="minorHAnsi"/>
          <w:sz w:val="24"/>
          <w:szCs w:val="24"/>
          <w:lang w:val="en-US"/>
        </w:rPr>
        <w:t>adaptability</w:t>
      </w:r>
      <w:r w:rsidR="006474FF" w:rsidRPr="002F5179">
        <w:rPr>
          <w:rFonts w:cstheme="minorHAnsi"/>
          <w:sz w:val="24"/>
          <w:szCs w:val="24"/>
          <w:lang w:val="en-US"/>
        </w:rPr>
        <w:t xml:space="preserve"> to</w:t>
      </w:r>
      <w:r w:rsidR="00647066" w:rsidRPr="002F5179">
        <w:rPr>
          <w:rFonts w:cstheme="minorHAnsi"/>
          <w:sz w:val="24"/>
          <w:szCs w:val="24"/>
          <w:lang w:val="en-US"/>
        </w:rPr>
        <w:t>wards</w:t>
      </w:r>
      <w:r w:rsidR="006474FF" w:rsidRPr="002F5179">
        <w:rPr>
          <w:rFonts w:cstheme="minorHAnsi"/>
          <w:sz w:val="24"/>
          <w:szCs w:val="24"/>
          <w:lang w:val="en-US"/>
        </w:rPr>
        <w:t xml:space="preserve"> change</w:t>
      </w:r>
      <w:r w:rsidR="00647066" w:rsidRPr="002F5179">
        <w:rPr>
          <w:rFonts w:cstheme="minorHAnsi"/>
          <w:sz w:val="24"/>
          <w:szCs w:val="24"/>
          <w:lang w:val="en-US"/>
        </w:rPr>
        <w:t xml:space="preserve"> by </w:t>
      </w:r>
      <w:r w:rsidR="000A7E98" w:rsidRPr="002F5179">
        <w:rPr>
          <w:rFonts w:cstheme="minorHAnsi"/>
          <w:sz w:val="24"/>
          <w:szCs w:val="24"/>
          <w:lang w:val="en-US"/>
        </w:rPr>
        <w:t>reframing management philosophies from</w:t>
      </w:r>
      <w:r w:rsidR="00653393" w:rsidRPr="002F5179">
        <w:rPr>
          <w:rFonts w:cstheme="minorHAnsi"/>
          <w:sz w:val="24"/>
          <w:szCs w:val="24"/>
          <w:lang w:val="en-US"/>
        </w:rPr>
        <w:t xml:space="preserve"> enforcing compliance to empowering employees</w:t>
      </w:r>
      <w:r w:rsidR="00B12481" w:rsidRPr="002F5179">
        <w:rPr>
          <w:rFonts w:cstheme="minorHAnsi"/>
          <w:sz w:val="24"/>
          <w:szCs w:val="24"/>
          <w:lang w:val="en-US"/>
        </w:rPr>
        <w:t xml:space="preserve">. </w:t>
      </w:r>
      <w:r w:rsidR="00653393" w:rsidRPr="002F5179">
        <w:rPr>
          <w:rFonts w:cstheme="minorHAnsi"/>
          <w:sz w:val="24"/>
          <w:szCs w:val="24"/>
          <w:lang w:val="en-US"/>
        </w:rPr>
        <w:t xml:space="preserve"> to adapt to</w:t>
      </w:r>
      <w:r w:rsidR="00E20827" w:rsidRPr="002F5179">
        <w:rPr>
          <w:rFonts w:cstheme="minorHAnsi"/>
          <w:sz w:val="24"/>
          <w:szCs w:val="24"/>
          <w:lang w:val="en-US"/>
        </w:rPr>
        <w:t xml:space="preserve"> volatile, challenging and uncertain environment.</w:t>
      </w:r>
      <w:r w:rsidR="003A7EC5" w:rsidRPr="002F5179">
        <w:rPr>
          <w:rFonts w:cstheme="minorHAnsi"/>
          <w:sz w:val="24"/>
          <w:szCs w:val="24"/>
          <w:lang w:val="en-US"/>
        </w:rPr>
        <w:t xml:space="preserve"> </w:t>
      </w:r>
      <w:r w:rsidR="00782154" w:rsidRPr="002F5179">
        <w:rPr>
          <w:rFonts w:cstheme="minorHAnsi"/>
          <w:sz w:val="24"/>
          <w:szCs w:val="24"/>
          <w:lang w:val="en-US"/>
        </w:rPr>
        <w:t xml:space="preserve">According to </w:t>
      </w:r>
      <w:r w:rsidR="00782154" w:rsidRPr="002F5179">
        <w:rPr>
          <w:rFonts w:cstheme="minorHAnsi"/>
          <w:sz w:val="24"/>
          <w:szCs w:val="24"/>
        </w:rPr>
        <w:t>Eaton, Bridgman and Cummings (2024)</w:t>
      </w:r>
      <w:r w:rsidR="00782154" w:rsidRPr="002F5179">
        <w:rPr>
          <w:rFonts w:cstheme="minorHAnsi"/>
          <w:sz w:val="24"/>
          <w:szCs w:val="24"/>
          <w:lang w:val="en-US"/>
        </w:rPr>
        <w:t>,</w:t>
      </w:r>
      <w:r w:rsidR="00BF2906" w:rsidRPr="002F5179">
        <w:rPr>
          <w:rFonts w:cstheme="minorHAnsi"/>
          <w:sz w:val="24"/>
          <w:szCs w:val="24"/>
          <w:lang w:val="en-US"/>
        </w:rPr>
        <w:t xml:space="preserve"> </w:t>
      </w:r>
      <w:r w:rsidR="008D118A" w:rsidRPr="002F5179">
        <w:rPr>
          <w:rFonts w:cstheme="minorHAnsi"/>
          <w:sz w:val="24"/>
          <w:szCs w:val="24"/>
          <w:lang w:val="en-US"/>
        </w:rPr>
        <w:t xml:space="preserve">a transformational leader is someone who has a compelling vision and engages in mutual transformation with his/her followers where </w:t>
      </w:r>
      <w:r w:rsidR="00BF2906" w:rsidRPr="002F5179">
        <w:rPr>
          <w:rFonts w:cstheme="minorHAnsi"/>
          <w:sz w:val="24"/>
          <w:szCs w:val="24"/>
          <w:lang w:val="en-US"/>
        </w:rPr>
        <w:t xml:space="preserve">transformational </w:t>
      </w:r>
      <w:r w:rsidR="00E7076C" w:rsidRPr="002F5179">
        <w:rPr>
          <w:rFonts w:cstheme="minorHAnsi"/>
          <w:sz w:val="24"/>
          <w:szCs w:val="24"/>
          <w:lang w:val="en-US"/>
        </w:rPr>
        <w:t xml:space="preserve">leadership </w:t>
      </w:r>
      <w:r w:rsidR="008D118A" w:rsidRPr="002F5179">
        <w:rPr>
          <w:rFonts w:cstheme="minorHAnsi"/>
          <w:sz w:val="24"/>
          <w:szCs w:val="24"/>
          <w:lang w:val="en-US"/>
        </w:rPr>
        <w:t>has</w:t>
      </w:r>
      <w:r w:rsidR="00E7076C" w:rsidRPr="002F5179">
        <w:rPr>
          <w:rFonts w:cstheme="minorHAnsi"/>
          <w:sz w:val="24"/>
          <w:szCs w:val="24"/>
          <w:lang w:val="en-US"/>
        </w:rPr>
        <w:t xml:space="preserve"> democratic roots</w:t>
      </w:r>
      <w:r w:rsidR="00501607" w:rsidRPr="002F5179">
        <w:rPr>
          <w:rFonts w:cstheme="minorHAnsi"/>
          <w:sz w:val="24"/>
          <w:szCs w:val="24"/>
          <w:lang w:val="en-US"/>
        </w:rPr>
        <w:t xml:space="preserve"> and is cen</w:t>
      </w:r>
      <w:r w:rsidR="009940FB" w:rsidRPr="002F5179">
        <w:rPr>
          <w:rFonts w:cstheme="minorHAnsi"/>
          <w:sz w:val="24"/>
          <w:szCs w:val="24"/>
          <w:lang w:val="en-US"/>
        </w:rPr>
        <w:t>tered around shared vision.</w:t>
      </w:r>
    </w:p>
    <w:p w14:paraId="4510B3ED" w14:textId="444F0228" w:rsidR="00C052A3" w:rsidRPr="002F5179" w:rsidRDefault="004D5056" w:rsidP="002F452A">
      <w:pPr>
        <w:spacing w:line="360" w:lineRule="auto"/>
        <w:rPr>
          <w:rFonts w:cstheme="minorHAnsi"/>
          <w:sz w:val="24"/>
          <w:szCs w:val="24"/>
          <w:lang w:val="en-US"/>
        </w:rPr>
      </w:pPr>
      <w:r w:rsidRPr="002F5179">
        <w:rPr>
          <w:rFonts w:cstheme="minorHAnsi"/>
          <w:sz w:val="24"/>
          <w:szCs w:val="24"/>
          <w:lang w:val="en-US"/>
        </w:rPr>
        <w:t xml:space="preserve">James MacGregor </w:t>
      </w:r>
      <w:r w:rsidR="00E77D43" w:rsidRPr="002F5179">
        <w:rPr>
          <w:rFonts w:cstheme="minorHAnsi"/>
          <w:sz w:val="24"/>
          <w:szCs w:val="24"/>
          <w:lang w:val="en-US"/>
        </w:rPr>
        <w:t>(</w:t>
      </w:r>
      <w:r w:rsidR="00372F26" w:rsidRPr="002F5179">
        <w:rPr>
          <w:rFonts w:cstheme="minorHAnsi"/>
          <w:sz w:val="24"/>
          <w:szCs w:val="24"/>
          <w:lang w:val="en-US"/>
        </w:rPr>
        <w:t>1978) initially</w:t>
      </w:r>
      <w:r w:rsidRPr="002F5179">
        <w:rPr>
          <w:rFonts w:cstheme="minorHAnsi"/>
          <w:sz w:val="24"/>
          <w:szCs w:val="24"/>
          <w:lang w:val="en-US"/>
        </w:rPr>
        <w:t xml:space="preserve"> defined transformational leadership</w:t>
      </w:r>
      <w:r w:rsidR="000D04C7" w:rsidRPr="002F5179">
        <w:rPr>
          <w:rFonts w:cstheme="minorHAnsi"/>
          <w:sz w:val="24"/>
          <w:szCs w:val="24"/>
          <w:lang w:val="en-US"/>
        </w:rPr>
        <w:t xml:space="preserve"> as a moral and democratic process. </w:t>
      </w:r>
      <w:r w:rsidR="004D07D1" w:rsidRPr="002F5179">
        <w:rPr>
          <w:rFonts w:cstheme="minorHAnsi"/>
          <w:sz w:val="24"/>
          <w:szCs w:val="24"/>
          <w:lang w:val="en-US"/>
        </w:rPr>
        <w:t xml:space="preserve">A process in which </w:t>
      </w:r>
      <w:r w:rsidR="003C70CD" w:rsidRPr="002F5179">
        <w:rPr>
          <w:rFonts w:cstheme="minorHAnsi"/>
          <w:sz w:val="24"/>
          <w:szCs w:val="24"/>
          <w:lang w:val="en-US"/>
        </w:rPr>
        <w:t>l</w:t>
      </w:r>
      <w:r w:rsidR="004D07D1" w:rsidRPr="002F5179">
        <w:rPr>
          <w:rFonts w:cstheme="minorHAnsi"/>
          <w:sz w:val="24"/>
          <w:szCs w:val="24"/>
          <w:lang w:val="en-US"/>
        </w:rPr>
        <w:t>eader</w:t>
      </w:r>
      <w:r w:rsidR="003C70CD" w:rsidRPr="002F5179">
        <w:rPr>
          <w:rFonts w:cstheme="minorHAnsi"/>
          <w:sz w:val="24"/>
          <w:szCs w:val="24"/>
          <w:lang w:val="en-US"/>
        </w:rPr>
        <w:t>s</w:t>
      </w:r>
      <w:r w:rsidR="00F97C83" w:rsidRPr="002F5179">
        <w:rPr>
          <w:rFonts w:cstheme="minorHAnsi"/>
          <w:sz w:val="24"/>
          <w:szCs w:val="24"/>
          <w:lang w:val="en-US"/>
        </w:rPr>
        <w:t xml:space="preserve"> </w:t>
      </w:r>
      <w:r w:rsidR="003C70CD" w:rsidRPr="002F5179">
        <w:rPr>
          <w:rFonts w:cstheme="minorHAnsi"/>
          <w:sz w:val="24"/>
          <w:szCs w:val="24"/>
          <w:lang w:val="en-US"/>
        </w:rPr>
        <w:t xml:space="preserve">raise </w:t>
      </w:r>
      <w:r w:rsidR="00F97C83" w:rsidRPr="002F5179">
        <w:rPr>
          <w:rFonts w:cstheme="minorHAnsi"/>
          <w:sz w:val="24"/>
          <w:szCs w:val="24"/>
          <w:lang w:val="en-US"/>
        </w:rPr>
        <w:t>their followers</w:t>
      </w:r>
      <w:r w:rsidR="00C21F96" w:rsidRPr="002F5179">
        <w:rPr>
          <w:rFonts w:cstheme="minorHAnsi"/>
          <w:sz w:val="24"/>
          <w:szCs w:val="24"/>
          <w:lang w:val="en-US"/>
        </w:rPr>
        <w:t xml:space="preserve"> to higher levels</w:t>
      </w:r>
      <w:r w:rsidR="00F97C83" w:rsidRPr="002F5179">
        <w:rPr>
          <w:rFonts w:cstheme="minorHAnsi"/>
          <w:sz w:val="24"/>
          <w:szCs w:val="24"/>
          <w:lang w:val="en-US"/>
        </w:rPr>
        <w:t xml:space="preserve"> with motivation, value and </w:t>
      </w:r>
      <w:r w:rsidR="00C21F96" w:rsidRPr="002F5179">
        <w:rPr>
          <w:rFonts w:cstheme="minorHAnsi"/>
          <w:sz w:val="24"/>
          <w:szCs w:val="24"/>
          <w:lang w:val="en-US"/>
        </w:rPr>
        <w:t>purpose</w:t>
      </w:r>
      <w:r w:rsidRPr="002F5179">
        <w:rPr>
          <w:rFonts w:cstheme="minorHAnsi"/>
          <w:sz w:val="24"/>
          <w:szCs w:val="24"/>
          <w:lang w:val="en-US"/>
        </w:rPr>
        <w:t xml:space="preserve"> </w:t>
      </w:r>
      <w:r w:rsidR="000D04C7" w:rsidRPr="002F5179">
        <w:rPr>
          <w:rFonts w:cstheme="minorHAnsi"/>
          <w:sz w:val="24"/>
          <w:szCs w:val="24"/>
          <w:lang w:val="en-US"/>
        </w:rPr>
        <w:t>(</w:t>
      </w:r>
      <w:r w:rsidR="000D04C7" w:rsidRPr="002F5179">
        <w:rPr>
          <w:rFonts w:cstheme="minorHAnsi"/>
          <w:sz w:val="24"/>
          <w:szCs w:val="24"/>
        </w:rPr>
        <w:t>Roberts</w:t>
      </w:r>
      <w:r w:rsidR="000D04C7" w:rsidRPr="002F5179">
        <w:rPr>
          <w:rFonts w:cstheme="minorHAnsi"/>
          <w:sz w:val="24"/>
          <w:szCs w:val="24"/>
          <w:lang w:val="en-US"/>
        </w:rPr>
        <w:t xml:space="preserve">, </w:t>
      </w:r>
      <w:r w:rsidR="000D04C7" w:rsidRPr="002F5179">
        <w:rPr>
          <w:rFonts w:cstheme="minorHAnsi"/>
          <w:sz w:val="24"/>
          <w:szCs w:val="24"/>
        </w:rPr>
        <w:t>1985)</w:t>
      </w:r>
      <w:r w:rsidR="00C21F96" w:rsidRPr="002F5179">
        <w:rPr>
          <w:rFonts w:cstheme="minorHAnsi"/>
          <w:sz w:val="24"/>
          <w:szCs w:val="24"/>
          <w:lang w:val="en-US"/>
        </w:rPr>
        <w:t xml:space="preserve">. </w:t>
      </w:r>
      <w:r w:rsidR="00806D0B" w:rsidRPr="002F5179">
        <w:rPr>
          <w:rFonts w:cstheme="minorHAnsi"/>
          <w:sz w:val="24"/>
          <w:szCs w:val="24"/>
          <w:lang w:val="en-US"/>
        </w:rPr>
        <w:t xml:space="preserve">Burns argued that </w:t>
      </w:r>
      <w:r w:rsidR="000746CC" w:rsidRPr="002F5179">
        <w:rPr>
          <w:rFonts w:cstheme="minorHAnsi"/>
          <w:sz w:val="24"/>
          <w:szCs w:val="24"/>
          <w:lang w:val="en-US"/>
        </w:rPr>
        <w:t xml:space="preserve">ethics and democracy are the pillars for transformational leadership. </w:t>
      </w:r>
      <w:r w:rsidR="00A9756A" w:rsidRPr="002F5179">
        <w:rPr>
          <w:rFonts w:cstheme="minorHAnsi"/>
          <w:sz w:val="24"/>
          <w:szCs w:val="24"/>
          <w:lang w:val="en-US"/>
        </w:rPr>
        <w:t>Leaders are accountable for their actions and are only given power through consent</w:t>
      </w:r>
      <w:r w:rsidR="00DB7B90" w:rsidRPr="002F5179">
        <w:rPr>
          <w:rFonts w:cstheme="minorHAnsi"/>
          <w:sz w:val="24"/>
          <w:szCs w:val="24"/>
          <w:lang w:val="en-US"/>
        </w:rPr>
        <w:t xml:space="preserve"> by their followers. </w:t>
      </w:r>
      <w:r w:rsidR="00737CB2" w:rsidRPr="002F5179">
        <w:rPr>
          <w:rFonts w:cstheme="minorHAnsi"/>
          <w:sz w:val="24"/>
          <w:szCs w:val="24"/>
          <w:lang w:val="en-US"/>
        </w:rPr>
        <w:t>He emphasized that transformation serves in the greater</w:t>
      </w:r>
      <w:r w:rsidR="00C3551F" w:rsidRPr="002F5179">
        <w:rPr>
          <w:rFonts w:cstheme="minorHAnsi"/>
          <w:sz w:val="24"/>
          <w:szCs w:val="24"/>
          <w:lang w:val="en-US"/>
        </w:rPr>
        <w:t xml:space="preserve"> societal good rather than </w:t>
      </w:r>
      <w:r w:rsidR="00A85B1A" w:rsidRPr="002F5179">
        <w:rPr>
          <w:rFonts w:cstheme="minorHAnsi"/>
          <w:sz w:val="24"/>
          <w:szCs w:val="24"/>
          <w:lang w:val="en-US"/>
        </w:rPr>
        <w:t xml:space="preserve">in the favor of organizational outcomes. </w:t>
      </w:r>
      <w:r w:rsidR="0060658F" w:rsidRPr="002F5179">
        <w:rPr>
          <w:rFonts w:cstheme="minorHAnsi"/>
          <w:sz w:val="24"/>
          <w:szCs w:val="24"/>
          <w:lang w:val="en-US"/>
        </w:rPr>
        <w:t>Bernard Bass (19</w:t>
      </w:r>
      <w:r w:rsidR="00E77D43" w:rsidRPr="002F5179">
        <w:rPr>
          <w:rFonts w:cstheme="minorHAnsi"/>
          <w:sz w:val="24"/>
          <w:szCs w:val="24"/>
          <w:lang w:val="en-US"/>
        </w:rPr>
        <w:t>90</w:t>
      </w:r>
      <w:r w:rsidR="0060658F" w:rsidRPr="002F5179">
        <w:rPr>
          <w:rFonts w:cstheme="minorHAnsi"/>
          <w:sz w:val="24"/>
          <w:szCs w:val="24"/>
          <w:lang w:val="en-US"/>
        </w:rPr>
        <w:t>)</w:t>
      </w:r>
      <w:r w:rsidR="002221C6" w:rsidRPr="002F5179">
        <w:rPr>
          <w:rFonts w:cstheme="minorHAnsi"/>
          <w:sz w:val="24"/>
          <w:szCs w:val="24"/>
          <w:lang w:val="en-US"/>
        </w:rPr>
        <w:t xml:space="preserve"> argued that transformational leaders motivate followers</w:t>
      </w:r>
      <w:r w:rsidR="003179DF" w:rsidRPr="002F5179">
        <w:rPr>
          <w:rFonts w:cstheme="minorHAnsi"/>
          <w:sz w:val="24"/>
          <w:szCs w:val="24"/>
          <w:lang w:val="en-US"/>
        </w:rPr>
        <w:t xml:space="preserve"> by providing intellectual stimulation</w:t>
      </w:r>
      <w:r w:rsidR="00B67BAE" w:rsidRPr="002F5179">
        <w:rPr>
          <w:rFonts w:cstheme="minorHAnsi"/>
          <w:sz w:val="24"/>
          <w:szCs w:val="24"/>
          <w:lang w:val="en-US"/>
        </w:rPr>
        <w:t xml:space="preserve">, showing concern for individuals, </w:t>
      </w:r>
      <w:r w:rsidR="00EB27AC" w:rsidRPr="002F5179">
        <w:rPr>
          <w:rFonts w:cstheme="minorHAnsi"/>
          <w:sz w:val="24"/>
          <w:szCs w:val="24"/>
          <w:lang w:val="en-US"/>
        </w:rPr>
        <w:t xml:space="preserve">and acting as charismatic leaders. </w:t>
      </w:r>
      <w:r w:rsidR="00C052A3" w:rsidRPr="002F5179">
        <w:rPr>
          <w:rFonts w:cstheme="minorHAnsi"/>
          <w:sz w:val="24"/>
          <w:szCs w:val="24"/>
          <w:lang w:val="en-US"/>
        </w:rPr>
        <w:t xml:space="preserve">He </w:t>
      </w:r>
      <w:r w:rsidR="004241F1" w:rsidRPr="002F5179">
        <w:rPr>
          <w:rFonts w:cstheme="minorHAnsi"/>
          <w:sz w:val="24"/>
          <w:szCs w:val="24"/>
          <w:lang w:val="en-US"/>
        </w:rPr>
        <w:t xml:space="preserve">suggested that </w:t>
      </w:r>
      <w:r w:rsidR="00CB4F35" w:rsidRPr="002F5179">
        <w:rPr>
          <w:rFonts w:cstheme="minorHAnsi"/>
          <w:sz w:val="24"/>
          <w:szCs w:val="24"/>
          <w:lang w:val="en-US"/>
        </w:rPr>
        <w:t>transformational</w:t>
      </w:r>
      <w:r w:rsidR="004241F1" w:rsidRPr="002F5179">
        <w:rPr>
          <w:rFonts w:cstheme="minorHAnsi"/>
          <w:sz w:val="24"/>
          <w:szCs w:val="24"/>
          <w:lang w:val="en-US"/>
        </w:rPr>
        <w:t xml:space="preserve"> leadership was </w:t>
      </w:r>
      <w:r w:rsidR="00CB4F35" w:rsidRPr="002F5179">
        <w:rPr>
          <w:rFonts w:cstheme="minorHAnsi"/>
          <w:sz w:val="24"/>
          <w:szCs w:val="24"/>
          <w:lang w:val="en-US"/>
        </w:rPr>
        <w:t>charismatic and leader-driven.</w:t>
      </w:r>
    </w:p>
    <w:p w14:paraId="334FF5AB" w14:textId="0881CC98" w:rsidR="00C97429" w:rsidRPr="002F5179" w:rsidRDefault="002C5B24" w:rsidP="002F452A">
      <w:pPr>
        <w:spacing w:line="360" w:lineRule="auto"/>
        <w:rPr>
          <w:rFonts w:cstheme="minorHAnsi"/>
          <w:sz w:val="24"/>
          <w:szCs w:val="24"/>
          <w:lang w:val="en-US"/>
        </w:rPr>
      </w:pPr>
      <w:r w:rsidRPr="002F5179">
        <w:rPr>
          <w:rFonts w:cstheme="minorHAnsi"/>
          <w:sz w:val="24"/>
          <w:szCs w:val="24"/>
          <w:lang w:val="en-US"/>
        </w:rPr>
        <w:t xml:space="preserve">In short, </w:t>
      </w:r>
      <w:r w:rsidR="00C052A3" w:rsidRPr="002F5179">
        <w:rPr>
          <w:rFonts w:cstheme="minorHAnsi"/>
          <w:sz w:val="24"/>
          <w:szCs w:val="24"/>
          <w:lang w:val="en-US"/>
        </w:rPr>
        <w:t>Burns</w:t>
      </w:r>
      <w:r w:rsidR="00EC5171" w:rsidRPr="002F5179">
        <w:rPr>
          <w:rFonts w:cstheme="minorHAnsi"/>
          <w:sz w:val="24"/>
          <w:szCs w:val="24"/>
          <w:lang w:val="en-US"/>
        </w:rPr>
        <w:t xml:space="preserve"> </w:t>
      </w:r>
      <w:r w:rsidR="00CF447F" w:rsidRPr="002F5179">
        <w:rPr>
          <w:rFonts w:cstheme="minorHAnsi"/>
          <w:sz w:val="24"/>
          <w:szCs w:val="24"/>
          <w:lang w:val="en-US"/>
        </w:rPr>
        <w:t>viewed</w:t>
      </w:r>
      <w:r w:rsidR="00EC5171" w:rsidRPr="002F5179">
        <w:rPr>
          <w:rFonts w:cstheme="minorHAnsi"/>
          <w:sz w:val="24"/>
          <w:szCs w:val="24"/>
          <w:lang w:val="en-US"/>
        </w:rPr>
        <w:t xml:space="preserve"> transformational leadership as mor</w:t>
      </w:r>
      <w:r w:rsidR="00D93051" w:rsidRPr="002F5179">
        <w:rPr>
          <w:rFonts w:cstheme="minorHAnsi"/>
          <w:sz w:val="24"/>
          <w:szCs w:val="24"/>
          <w:lang w:val="en-US"/>
        </w:rPr>
        <w:t xml:space="preserve">al and democratic </w:t>
      </w:r>
      <w:r w:rsidR="00CF447F" w:rsidRPr="002F5179">
        <w:rPr>
          <w:rFonts w:cstheme="minorHAnsi"/>
          <w:sz w:val="24"/>
          <w:szCs w:val="24"/>
          <w:lang w:val="en-US"/>
        </w:rPr>
        <w:t xml:space="preserve">process </w:t>
      </w:r>
      <w:r w:rsidR="00D93051" w:rsidRPr="002F5179">
        <w:rPr>
          <w:rFonts w:cstheme="minorHAnsi"/>
          <w:sz w:val="24"/>
          <w:szCs w:val="24"/>
          <w:lang w:val="en-US"/>
        </w:rPr>
        <w:t xml:space="preserve">however Bass viewed it </w:t>
      </w:r>
      <w:r w:rsidRPr="002F5179">
        <w:rPr>
          <w:rFonts w:cstheme="minorHAnsi"/>
          <w:sz w:val="24"/>
          <w:szCs w:val="24"/>
          <w:lang w:val="en-US"/>
        </w:rPr>
        <w:t xml:space="preserve">as </w:t>
      </w:r>
      <w:r w:rsidR="00D93051" w:rsidRPr="002F5179">
        <w:rPr>
          <w:rFonts w:cstheme="minorHAnsi"/>
          <w:sz w:val="24"/>
          <w:szCs w:val="24"/>
          <w:lang w:val="en-US"/>
        </w:rPr>
        <w:t>a managerial tool for enhancing performance. In his view</w:t>
      </w:r>
      <w:r w:rsidR="00A004A1" w:rsidRPr="002F5179">
        <w:rPr>
          <w:rFonts w:cstheme="minorHAnsi"/>
          <w:sz w:val="24"/>
          <w:szCs w:val="24"/>
          <w:lang w:val="en-US"/>
        </w:rPr>
        <w:t xml:space="preserve">, </w:t>
      </w:r>
      <w:r w:rsidR="00E1298F" w:rsidRPr="002F5179">
        <w:rPr>
          <w:rFonts w:cstheme="minorHAnsi"/>
          <w:sz w:val="24"/>
          <w:szCs w:val="24"/>
          <w:lang w:val="en-US"/>
        </w:rPr>
        <w:t>ethics and moral</w:t>
      </w:r>
      <w:r w:rsidR="00A004A1" w:rsidRPr="002F5179">
        <w:rPr>
          <w:rFonts w:cstheme="minorHAnsi"/>
          <w:sz w:val="24"/>
          <w:szCs w:val="24"/>
          <w:lang w:val="en-US"/>
        </w:rPr>
        <w:t>ity</w:t>
      </w:r>
      <w:r w:rsidR="00DF3F67" w:rsidRPr="002F5179">
        <w:rPr>
          <w:rFonts w:cstheme="minorHAnsi"/>
          <w:sz w:val="24"/>
          <w:szCs w:val="24"/>
          <w:lang w:val="en-US"/>
        </w:rPr>
        <w:t xml:space="preserve"> were optional in transformational leadership</w:t>
      </w:r>
      <w:r w:rsidR="00A004A1" w:rsidRPr="002F5179">
        <w:rPr>
          <w:rFonts w:cstheme="minorHAnsi"/>
          <w:sz w:val="24"/>
          <w:szCs w:val="24"/>
          <w:lang w:val="en-US"/>
        </w:rPr>
        <w:t>.</w:t>
      </w:r>
      <w:r w:rsidR="005A4437" w:rsidRPr="002F5179">
        <w:rPr>
          <w:rFonts w:cstheme="minorHAnsi"/>
          <w:sz w:val="24"/>
          <w:szCs w:val="24"/>
          <w:lang w:val="en-US"/>
        </w:rPr>
        <w:t xml:space="preserve"> </w:t>
      </w:r>
      <w:r w:rsidR="0088640D" w:rsidRPr="002F5179">
        <w:rPr>
          <w:rFonts w:cstheme="minorHAnsi"/>
          <w:sz w:val="24"/>
          <w:szCs w:val="24"/>
          <w:lang w:val="en-US"/>
        </w:rPr>
        <w:t>unlike previous leadership styles</w:t>
      </w:r>
      <w:r w:rsidR="005A4437" w:rsidRPr="002F5179">
        <w:rPr>
          <w:rFonts w:cstheme="minorHAnsi"/>
          <w:sz w:val="24"/>
          <w:szCs w:val="24"/>
          <w:lang w:val="en-US"/>
        </w:rPr>
        <w:t xml:space="preserve">, </w:t>
      </w:r>
      <w:r w:rsidR="005A4437" w:rsidRPr="002F5179">
        <w:rPr>
          <w:rFonts w:cstheme="minorHAnsi"/>
          <w:sz w:val="24"/>
          <w:szCs w:val="24"/>
          <w:lang w:val="en-US"/>
        </w:rPr>
        <w:lastRenderedPageBreak/>
        <w:t>transformational leadership</w:t>
      </w:r>
      <w:r w:rsidR="00F47515" w:rsidRPr="002F5179">
        <w:rPr>
          <w:rFonts w:cstheme="minorHAnsi"/>
          <w:sz w:val="24"/>
          <w:szCs w:val="24"/>
          <w:lang w:val="en-US"/>
        </w:rPr>
        <w:t xml:space="preserve"> creates vision, empowerment and adaptability</w:t>
      </w:r>
      <w:r w:rsidR="00F35278" w:rsidRPr="002F5179">
        <w:rPr>
          <w:rFonts w:cstheme="minorHAnsi"/>
          <w:sz w:val="24"/>
          <w:szCs w:val="24"/>
          <w:lang w:val="en-US"/>
        </w:rPr>
        <w:t xml:space="preserve"> and distributes power among all stakeholders</w:t>
      </w:r>
      <w:r w:rsidR="004075DB" w:rsidRPr="002F5179">
        <w:rPr>
          <w:rFonts w:cstheme="minorHAnsi"/>
          <w:sz w:val="24"/>
          <w:szCs w:val="24"/>
          <w:lang w:val="en-US"/>
        </w:rPr>
        <w:t xml:space="preserve"> </w:t>
      </w:r>
      <w:r w:rsidR="004075DB" w:rsidRPr="002F5179">
        <w:rPr>
          <w:rFonts w:cstheme="minorHAnsi"/>
          <w:sz w:val="24"/>
          <w:szCs w:val="24"/>
        </w:rPr>
        <w:t>Campos</w:t>
      </w:r>
      <w:r w:rsidR="004075DB" w:rsidRPr="002F5179">
        <w:rPr>
          <w:rFonts w:cstheme="minorHAnsi"/>
          <w:sz w:val="24"/>
          <w:szCs w:val="24"/>
          <w:lang w:val="en-US"/>
        </w:rPr>
        <w:t xml:space="preserve">, </w:t>
      </w:r>
      <w:r w:rsidR="004075DB" w:rsidRPr="002F5179">
        <w:rPr>
          <w:rFonts w:cstheme="minorHAnsi"/>
          <w:sz w:val="24"/>
          <w:szCs w:val="24"/>
        </w:rPr>
        <w:t>2020)</w:t>
      </w:r>
      <w:r w:rsidR="003C1A87" w:rsidRPr="002F5179">
        <w:rPr>
          <w:rFonts w:cstheme="minorHAnsi"/>
          <w:sz w:val="24"/>
          <w:szCs w:val="24"/>
          <w:lang w:val="en-US"/>
        </w:rPr>
        <w:t>.</w:t>
      </w:r>
    </w:p>
    <w:p w14:paraId="422701CE" w14:textId="299F3370" w:rsidR="005438A6" w:rsidRPr="002F5179" w:rsidRDefault="003C36D5" w:rsidP="002F452A">
      <w:pPr>
        <w:spacing w:line="360" w:lineRule="auto"/>
        <w:rPr>
          <w:rFonts w:cstheme="minorHAnsi"/>
          <w:sz w:val="24"/>
          <w:szCs w:val="24"/>
          <w:lang w:val="en-US"/>
        </w:rPr>
      </w:pPr>
      <w:r w:rsidRPr="002F5179">
        <w:rPr>
          <w:rFonts w:cstheme="minorHAnsi"/>
          <w:sz w:val="24"/>
          <w:szCs w:val="24"/>
          <w:lang w:val="en-US"/>
        </w:rPr>
        <w:t xml:space="preserve">According to </w:t>
      </w:r>
      <w:r w:rsidRPr="002F5179">
        <w:rPr>
          <w:rFonts w:cstheme="minorHAnsi"/>
          <w:sz w:val="24"/>
          <w:szCs w:val="24"/>
        </w:rPr>
        <w:t>Canavesi and Minelli (2021)</w:t>
      </w:r>
      <w:r w:rsidRPr="002F5179">
        <w:rPr>
          <w:rFonts w:cstheme="minorHAnsi"/>
          <w:sz w:val="24"/>
          <w:szCs w:val="24"/>
          <w:lang w:val="en-US"/>
        </w:rPr>
        <w:t>, s</w:t>
      </w:r>
      <w:r w:rsidR="00840390" w:rsidRPr="002F5179">
        <w:rPr>
          <w:rFonts w:cstheme="minorHAnsi"/>
          <w:sz w:val="24"/>
          <w:szCs w:val="24"/>
          <w:lang w:val="en-US"/>
        </w:rPr>
        <w:t>ervant</w:t>
      </w:r>
      <w:r w:rsidRPr="002F5179">
        <w:rPr>
          <w:rFonts w:cstheme="minorHAnsi"/>
          <w:sz w:val="24"/>
          <w:szCs w:val="24"/>
          <w:lang w:val="en-US"/>
        </w:rPr>
        <w:t xml:space="preserve"> </w:t>
      </w:r>
      <w:r w:rsidR="006503B5" w:rsidRPr="002F5179">
        <w:rPr>
          <w:rFonts w:cstheme="minorHAnsi"/>
          <w:sz w:val="24"/>
          <w:szCs w:val="24"/>
          <w:lang w:val="en-US"/>
        </w:rPr>
        <w:t>leadership</w:t>
      </w:r>
      <w:r w:rsidR="00E4059B" w:rsidRPr="002F5179">
        <w:rPr>
          <w:rFonts w:cstheme="minorHAnsi"/>
          <w:sz w:val="24"/>
          <w:szCs w:val="24"/>
          <w:lang w:val="en-US"/>
        </w:rPr>
        <w:t xml:space="preserve"> </w:t>
      </w:r>
      <w:r w:rsidR="00972C92" w:rsidRPr="002F5179">
        <w:rPr>
          <w:rFonts w:cstheme="minorHAnsi"/>
          <w:sz w:val="24"/>
          <w:szCs w:val="24"/>
          <w:lang w:val="en-US"/>
        </w:rPr>
        <w:t xml:space="preserve">has a moral-based philosophy. This philosophy </w:t>
      </w:r>
      <w:r w:rsidR="00A22D79" w:rsidRPr="002F5179">
        <w:rPr>
          <w:rFonts w:cstheme="minorHAnsi"/>
          <w:sz w:val="24"/>
          <w:szCs w:val="24"/>
          <w:lang w:val="en-US"/>
        </w:rPr>
        <w:t>emphasizes</w:t>
      </w:r>
      <w:r w:rsidR="00972C92" w:rsidRPr="002F5179">
        <w:rPr>
          <w:rFonts w:cstheme="minorHAnsi"/>
          <w:sz w:val="24"/>
          <w:szCs w:val="24"/>
          <w:lang w:val="en-US"/>
        </w:rPr>
        <w:t xml:space="preserve"> that leaders </w:t>
      </w:r>
      <w:r w:rsidR="007E4944" w:rsidRPr="002F5179">
        <w:rPr>
          <w:rFonts w:cstheme="minorHAnsi"/>
          <w:sz w:val="24"/>
          <w:szCs w:val="24"/>
          <w:lang w:val="en-US"/>
        </w:rPr>
        <w:t>aim</w:t>
      </w:r>
      <w:r w:rsidR="0066341D" w:rsidRPr="002F5179">
        <w:rPr>
          <w:rFonts w:cstheme="minorHAnsi"/>
          <w:sz w:val="24"/>
          <w:szCs w:val="24"/>
          <w:lang w:val="en-US"/>
        </w:rPr>
        <w:t xml:space="preserve"> to serve followers</w:t>
      </w:r>
      <w:r w:rsidR="00173A92" w:rsidRPr="002F5179">
        <w:rPr>
          <w:rFonts w:cstheme="minorHAnsi"/>
          <w:sz w:val="24"/>
          <w:szCs w:val="24"/>
          <w:lang w:val="en-US"/>
        </w:rPr>
        <w:t xml:space="preserve"> and </w:t>
      </w:r>
      <w:r w:rsidR="00A22D79" w:rsidRPr="002F5179">
        <w:rPr>
          <w:rFonts w:cstheme="minorHAnsi"/>
          <w:sz w:val="24"/>
          <w:szCs w:val="24"/>
          <w:lang w:val="en-US"/>
        </w:rPr>
        <w:t xml:space="preserve">put </w:t>
      </w:r>
      <w:r w:rsidR="00173A92" w:rsidRPr="002F5179">
        <w:rPr>
          <w:rFonts w:cstheme="minorHAnsi"/>
          <w:sz w:val="24"/>
          <w:szCs w:val="24"/>
          <w:lang w:val="en-US"/>
        </w:rPr>
        <w:t>them</w:t>
      </w:r>
      <w:r w:rsidR="00A22D79" w:rsidRPr="002F5179">
        <w:rPr>
          <w:rFonts w:cstheme="minorHAnsi"/>
          <w:sz w:val="24"/>
          <w:szCs w:val="24"/>
          <w:lang w:val="en-US"/>
        </w:rPr>
        <w:t xml:space="preserve"> ahead of everything. </w:t>
      </w:r>
      <w:r w:rsidR="0025329D" w:rsidRPr="002F5179">
        <w:rPr>
          <w:rFonts w:cstheme="minorHAnsi"/>
          <w:sz w:val="24"/>
          <w:szCs w:val="24"/>
          <w:lang w:val="en-US"/>
        </w:rPr>
        <w:t xml:space="preserve">Robert K. </w:t>
      </w:r>
      <w:r w:rsidR="002A5662" w:rsidRPr="002F5179">
        <w:rPr>
          <w:rFonts w:cstheme="minorHAnsi"/>
          <w:sz w:val="24"/>
          <w:szCs w:val="24"/>
          <w:lang w:val="en-US"/>
        </w:rPr>
        <w:t>Green</w:t>
      </w:r>
      <w:r w:rsidR="001607BF" w:rsidRPr="002F5179">
        <w:rPr>
          <w:rFonts w:cstheme="minorHAnsi"/>
          <w:sz w:val="24"/>
          <w:szCs w:val="24"/>
          <w:lang w:val="en-US"/>
        </w:rPr>
        <w:t>leaf</w:t>
      </w:r>
      <w:r w:rsidR="0025329D" w:rsidRPr="002F5179">
        <w:rPr>
          <w:rFonts w:cstheme="minorHAnsi"/>
          <w:sz w:val="24"/>
          <w:szCs w:val="24"/>
          <w:lang w:val="en-US"/>
        </w:rPr>
        <w:t xml:space="preserve"> (19</w:t>
      </w:r>
      <w:r w:rsidR="00A95998" w:rsidRPr="002F5179">
        <w:rPr>
          <w:rFonts w:cstheme="minorHAnsi"/>
          <w:sz w:val="24"/>
          <w:szCs w:val="24"/>
          <w:lang w:val="en-US"/>
        </w:rPr>
        <w:t>77)</w:t>
      </w:r>
      <w:r w:rsidR="00365695" w:rsidRPr="002F5179">
        <w:rPr>
          <w:rFonts w:cstheme="minorHAnsi"/>
          <w:sz w:val="24"/>
          <w:szCs w:val="24"/>
          <w:lang w:val="en-US"/>
        </w:rPr>
        <w:t xml:space="preserve">, architect of servant </w:t>
      </w:r>
      <w:r w:rsidR="00C12D5F" w:rsidRPr="002F5179">
        <w:rPr>
          <w:rFonts w:cstheme="minorHAnsi"/>
          <w:sz w:val="24"/>
          <w:szCs w:val="24"/>
          <w:lang w:val="en-US"/>
        </w:rPr>
        <w:t>leadership, suggests</w:t>
      </w:r>
      <w:r w:rsidR="00A95998" w:rsidRPr="002F5179">
        <w:rPr>
          <w:rFonts w:cstheme="minorHAnsi"/>
          <w:sz w:val="24"/>
          <w:szCs w:val="24"/>
          <w:lang w:val="en-US"/>
        </w:rPr>
        <w:t xml:space="preserve"> that servant leaders </w:t>
      </w:r>
      <w:r w:rsidR="003D08B9" w:rsidRPr="002F5179">
        <w:rPr>
          <w:rFonts w:cstheme="minorHAnsi"/>
          <w:sz w:val="24"/>
          <w:szCs w:val="24"/>
          <w:lang w:val="en-US"/>
        </w:rPr>
        <w:t>prioritize</w:t>
      </w:r>
      <w:r w:rsidR="00A95998" w:rsidRPr="002F5179">
        <w:rPr>
          <w:rFonts w:cstheme="minorHAnsi"/>
          <w:sz w:val="24"/>
          <w:szCs w:val="24"/>
          <w:lang w:val="en-US"/>
        </w:rPr>
        <w:t>d</w:t>
      </w:r>
      <w:r w:rsidR="00A22D79" w:rsidRPr="002F5179">
        <w:rPr>
          <w:rFonts w:cstheme="minorHAnsi"/>
          <w:sz w:val="24"/>
          <w:szCs w:val="24"/>
          <w:lang w:val="en-US"/>
        </w:rPr>
        <w:t xml:space="preserve"> follower’s g</w:t>
      </w:r>
      <w:r w:rsidR="001C6CD2" w:rsidRPr="002F5179">
        <w:rPr>
          <w:rFonts w:cstheme="minorHAnsi"/>
          <w:sz w:val="24"/>
          <w:szCs w:val="24"/>
          <w:lang w:val="en-US"/>
        </w:rPr>
        <w:t>rowth, well-being and needs</w:t>
      </w:r>
      <w:r w:rsidR="00EB6F5C" w:rsidRPr="002F5179">
        <w:rPr>
          <w:rFonts w:cstheme="minorHAnsi"/>
          <w:sz w:val="24"/>
          <w:szCs w:val="24"/>
          <w:lang w:val="en-US"/>
        </w:rPr>
        <w:t xml:space="preserve"> above their own interests and needs</w:t>
      </w:r>
      <w:r w:rsidR="008C419E" w:rsidRPr="002F5179">
        <w:rPr>
          <w:rFonts w:cstheme="minorHAnsi"/>
          <w:sz w:val="24"/>
          <w:szCs w:val="24"/>
          <w:lang w:val="en-US"/>
        </w:rPr>
        <w:t xml:space="preserve"> (</w:t>
      </w:r>
      <w:r w:rsidR="008C419E" w:rsidRPr="002F5179">
        <w:rPr>
          <w:rFonts w:cstheme="minorHAnsi"/>
          <w:sz w:val="24"/>
          <w:szCs w:val="24"/>
        </w:rPr>
        <w:t>Eva et al.</w:t>
      </w:r>
      <w:r w:rsidR="008C419E" w:rsidRPr="002F5179">
        <w:rPr>
          <w:rFonts w:cstheme="minorHAnsi"/>
          <w:sz w:val="24"/>
          <w:szCs w:val="24"/>
          <w:lang w:val="en-US"/>
        </w:rPr>
        <w:t>.</w:t>
      </w:r>
      <w:r w:rsidR="008C419E" w:rsidRPr="002F5179">
        <w:rPr>
          <w:rFonts w:cstheme="minorHAnsi"/>
          <w:sz w:val="24"/>
          <w:szCs w:val="24"/>
        </w:rPr>
        <w:t>2019)</w:t>
      </w:r>
      <w:r w:rsidR="008C419E" w:rsidRPr="002F5179">
        <w:rPr>
          <w:rFonts w:cstheme="minorHAnsi"/>
          <w:sz w:val="24"/>
          <w:szCs w:val="24"/>
          <w:lang w:val="en-US"/>
        </w:rPr>
        <w:t xml:space="preserve">. </w:t>
      </w:r>
      <w:r w:rsidR="00DF0538" w:rsidRPr="002F5179">
        <w:rPr>
          <w:rFonts w:cstheme="minorHAnsi"/>
          <w:sz w:val="24"/>
          <w:szCs w:val="24"/>
          <w:lang w:val="en-US"/>
        </w:rPr>
        <w:t>Linda Klebe Trevino (1986)</w:t>
      </w:r>
      <w:r w:rsidR="00414ABB" w:rsidRPr="002F5179">
        <w:rPr>
          <w:rFonts w:cstheme="minorHAnsi"/>
          <w:sz w:val="24"/>
          <w:szCs w:val="24"/>
          <w:lang w:val="en-US"/>
        </w:rPr>
        <w:t xml:space="preserve"> </w:t>
      </w:r>
      <w:r w:rsidR="00C12D5F" w:rsidRPr="002F5179">
        <w:rPr>
          <w:rFonts w:cstheme="minorHAnsi"/>
          <w:sz w:val="24"/>
          <w:szCs w:val="24"/>
          <w:lang w:val="en-US"/>
        </w:rPr>
        <w:t xml:space="preserve">developed the model of ethical decision making. </w:t>
      </w:r>
      <w:r w:rsidR="003F067F" w:rsidRPr="002F5179">
        <w:rPr>
          <w:rFonts w:cstheme="minorHAnsi"/>
          <w:sz w:val="24"/>
          <w:szCs w:val="24"/>
          <w:lang w:val="en-US"/>
        </w:rPr>
        <w:t xml:space="preserve">She </w:t>
      </w:r>
      <w:r w:rsidR="00352C4F" w:rsidRPr="002F5179">
        <w:rPr>
          <w:rFonts w:cstheme="minorHAnsi"/>
          <w:sz w:val="24"/>
          <w:szCs w:val="24"/>
          <w:lang w:val="en-US"/>
        </w:rPr>
        <w:t xml:space="preserve">argued that ethical leadership </w:t>
      </w:r>
      <w:r w:rsidR="000942FD" w:rsidRPr="002F5179">
        <w:rPr>
          <w:rFonts w:cstheme="minorHAnsi"/>
          <w:sz w:val="24"/>
          <w:szCs w:val="24"/>
          <w:lang w:val="en-US"/>
        </w:rPr>
        <w:t>is shaped by two facto</w:t>
      </w:r>
      <w:r w:rsidR="001133B2" w:rsidRPr="002F5179">
        <w:rPr>
          <w:rFonts w:cstheme="minorHAnsi"/>
          <w:sz w:val="24"/>
          <w:szCs w:val="24"/>
          <w:lang w:val="en-US"/>
        </w:rPr>
        <w:t>rs. First,</w:t>
      </w:r>
      <w:r w:rsidR="00EC7C31" w:rsidRPr="002F5179">
        <w:rPr>
          <w:rFonts w:cstheme="minorHAnsi"/>
          <w:sz w:val="24"/>
          <w:szCs w:val="24"/>
          <w:lang w:val="en-US"/>
        </w:rPr>
        <w:t xml:space="preserve"> by the</w:t>
      </w:r>
      <w:r w:rsidR="001133B2" w:rsidRPr="002F5179">
        <w:rPr>
          <w:rFonts w:cstheme="minorHAnsi"/>
          <w:sz w:val="24"/>
          <w:szCs w:val="24"/>
          <w:lang w:val="en-US"/>
        </w:rPr>
        <w:t xml:space="preserve"> individual </w:t>
      </w:r>
      <w:r w:rsidR="00FF7583" w:rsidRPr="002F5179">
        <w:rPr>
          <w:rFonts w:cstheme="minorHAnsi"/>
          <w:sz w:val="24"/>
          <w:szCs w:val="24"/>
          <w:lang w:val="en-US"/>
        </w:rPr>
        <w:t>v</w:t>
      </w:r>
      <w:r w:rsidR="001133B2" w:rsidRPr="002F5179">
        <w:rPr>
          <w:rFonts w:cstheme="minorHAnsi"/>
          <w:sz w:val="24"/>
          <w:szCs w:val="24"/>
          <w:lang w:val="en-US"/>
        </w:rPr>
        <w:t xml:space="preserve">alues </w:t>
      </w:r>
      <w:r w:rsidR="00FF7583" w:rsidRPr="002F5179">
        <w:rPr>
          <w:rFonts w:cstheme="minorHAnsi"/>
          <w:sz w:val="24"/>
          <w:szCs w:val="24"/>
          <w:lang w:val="en-US"/>
        </w:rPr>
        <w:t>and moral reasoning</w:t>
      </w:r>
      <w:r w:rsidR="00373C50" w:rsidRPr="002F5179">
        <w:rPr>
          <w:rFonts w:cstheme="minorHAnsi"/>
          <w:sz w:val="24"/>
          <w:szCs w:val="24"/>
          <w:lang w:val="en-US"/>
        </w:rPr>
        <w:t xml:space="preserve">, </w:t>
      </w:r>
      <w:r w:rsidR="00FF7583" w:rsidRPr="002F5179">
        <w:rPr>
          <w:rFonts w:cstheme="minorHAnsi"/>
          <w:i/>
          <w:iCs/>
          <w:sz w:val="24"/>
          <w:szCs w:val="24"/>
          <w:lang w:val="en-US"/>
        </w:rPr>
        <w:t>“the individual moral cognition”</w:t>
      </w:r>
      <w:r w:rsidR="00FF7583" w:rsidRPr="002F5179">
        <w:rPr>
          <w:rFonts w:cstheme="minorHAnsi"/>
          <w:sz w:val="24"/>
          <w:szCs w:val="24"/>
          <w:lang w:val="en-US"/>
        </w:rPr>
        <w:t>;</w:t>
      </w:r>
      <w:r w:rsidR="00373C50" w:rsidRPr="002F5179">
        <w:rPr>
          <w:rFonts w:cstheme="minorHAnsi"/>
          <w:sz w:val="24"/>
          <w:szCs w:val="24"/>
          <w:lang w:val="en-US"/>
        </w:rPr>
        <w:t xml:space="preserve"> and second</w:t>
      </w:r>
      <w:r w:rsidR="00EC7C31" w:rsidRPr="002F5179">
        <w:rPr>
          <w:rFonts w:cstheme="minorHAnsi"/>
          <w:sz w:val="24"/>
          <w:szCs w:val="24"/>
          <w:lang w:val="en-US"/>
        </w:rPr>
        <w:t>, by the organizational norm, rewards et</w:t>
      </w:r>
      <w:r w:rsidR="00EB3A53" w:rsidRPr="002F5179">
        <w:rPr>
          <w:rFonts w:cstheme="minorHAnsi"/>
          <w:sz w:val="24"/>
          <w:szCs w:val="24"/>
          <w:lang w:val="en-US"/>
        </w:rPr>
        <w:t>c., the organizational factors</w:t>
      </w:r>
      <w:r w:rsidR="00442E9C" w:rsidRPr="002F5179">
        <w:rPr>
          <w:rFonts w:cstheme="minorHAnsi"/>
          <w:sz w:val="24"/>
          <w:szCs w:val="24"/>
          <w:lang w:val="en-US"/>
        </w:rPr>
        <w:t xml:space="preserve"> (</w:t>
      </w:r>
      <w:r w:rsidR="00442E9C" w:rsidRPr="002F5179">
        <w:rPr>
          <w:rFonts w:cstheme="minorHAnsi"/>
          <w:sz w:val="24"/>
          <w:szCs w:val="24"/>
        </w:rPr>
        <w:t>Brown, Trevi</w:t>
      </w:r>
      <w:r w:rsidR="00F765C4" w:rsidRPr="002F5179">
        <w:rPr>
          <w:rFonts w:cstheme="minorHAnsi"/>
          <w:sz w:val="24"/>
          <w:szCs w:val="24"/>
          <w:lang w:val="en-US"/>
        </w:rPr>
        <w:t>n</w:t>
      </w:r>
      <w:r w:rsidR="00442E9C" w:rsidRPr="002F5179">
        <w:rPr>
          <w:rFonts w:cstheme="minorHAnsi"/>
          <w:sz w:val="24"/>
          <w:szCs w:val="24"/>
        </w:rPr>
        <w:t>o and Harrison</w:t>
      </w:r>
      <w:r w:rsidR="00442E9C" w:rsidRPr="002F5179">
        <w:rPr>
          <w:rFonts w:cstheme="minorHAnsi"/>
          <w:sz w:val="24"/>
          <w:szCs w:val="24"/>
          <w:lang w:val="en-US"/>
        </w:rPr>
        <w:t xml:space="preserve">, </w:t>
      </w:r>
      <w:r w:rsidR="00442E9C" w:rsidRPr="002F5179">
        <w:rPr>
          <w:rFonts w:cstheme="minorHAnsi"/>
          <w:sz w:val="24"/>
          <w:szCs w:val="24"/>
        </w:rPr>
        <w:t>2005)</w:t>
      </w:r>
      <w:r w:rsidR="00EB3A53" w:rsidRPr="002F5179">
        <w:rPr>
          <w:rFonts w:cstheme="minorHAnsi"/>
          <w:sz w:val="24"/>
          <w:szCs w:val="24"/>
          <w:lang w:val="en-US"/>
        </w:rPr>
        <w:t xml:space="preserve">. </w:t>
      </w:r>
    </w:p>
    <w:p w14:paraId="28DA9B01" w14:textId="59163131" w:rsidR="00093012" w:rsidRPr="002F5179" w:rsidRDefault="00D036A7" w:rsidP="002F452A">
      <w:pPr>
        <w:spacing w:line="360" w:lineRule="auto"/>
        <w:rPr>
          <w:rFonts w:cstheme="minorHAnsi"/>
          <w:sz w:val="24"/>
          <w:szCs w:val="24"/>
          <w:lang w:val="en-US"/>
        </w:rPr>
      </w:pPr>
      <w:r w:rsidRPr="002F5179">
        <w:rPr>
          <w:rFonts w:cstheme="minorHAnsi"/>
          <w:sz w:val="24"/>
          <w:szCs w:val="24"/>
          <w:lang w:val="en-US"/>
        </w:rPr>
        <w:t>Leaders and m</w:t>
      </w:r>
      <w:r w:rsidR="00C203E7" w:rsidRPr="002F5179">
        <w:rPr>
          <w:rFonts w:cstheme="minorHAnsi"/>
          <w:sz w:val="24"/>
          <w:szCs w:val="24"/>
          <w:lang w:val="en-US"/>
        </w:rPr>
        <w:t>anager</w:t>
      </w:r>
      <w:r w:rsidRPr="002F5179">
        <w:rPr>
          <w:rFonts w:cstheme="minorHAnsi"/>
          <w:sz w:val="24"/>
          <w:szCs w:val="24"/>
          <w:lang w:val="en-US"/>
        </w:rPr>
        <w:t>s</w:t>
      </w:r>
      <w:r w:rsidR="00C203E7" w:rsidRPr="002F5179">
        <w:rPr>
          <w:rFonts w:cstheme="minorHAnsi"/>
          <w:sz w:val="24"/>
          <w:szCs w:val="24"/>
          <w:lang w:val="en-US"/>
        </w:rPr>
        <w:t xml:space="preserve"> beliefs</w:t>
      </w:r>
      <w:r w:rsidR="00E02C81" w:rsidRPr="002F5179">
        <w:rPr>
          <w:rFonts w:cstheme="minorHAnsi"/>
          <w:sz w:val="24"/>
          <w:szCs w:val="24"/>
          <w:lang w:val="en-US"/>
        </w:rPr>
        <w:t xml:space="preserve"> </w:t>
      </w:r>
      <w:r w:rsidR="006E6A6C" w:rsidRPr="002F5179">
        <w:rPr>
          <w:rFonts w:cstheme="minorHAnsi"/>
          <w:sz w:val="24"/>
          <w:szCs w:val="24"/>
          <w:lang w:val="en-US"/>
        </w:rPr>
        <w:t xml:space="preserve">play a huge part in shaping organizational culture. </w:t>
      </w:r>
      <w:r w:rsidR="00E92385" w:rsidRPr="002F5179">
        <w:rPr>
          <w:rFonts w:cstheme="minorHAnsi"/>
          <w:sz w:val="24"/>
          <w:szCs w:val="24"/>
          <w:lang w:val="en-US"/>
        </w:rPr>
        <w:t>According to Edgar Schein’s management theo</w:t>
      </w:r>
      <w:r w:rsidR="00CA113A" w:rsidRPr="002F5179">
        <w:rPr>
          <w:rFonts w:cstheme="minorHAnsi"/>
          <w:sz w:val="24"/>
          <w:szCs w:val="24"/>
          <w:lang w:val="en-US"/>
        </w:rPr>
        <w:t xml:space="preserve">ry, an organizations deepest </w:t>
      </w:r>
      <w:r w:rsidR="005C7B87" w:rsidRPr="002F5179">
        <w:rPr>
          <w:rFonts w:cstheme="minorHAnsi"/>
          <w:sz w:val="24"/>
          <w:szCs w:val="24"/>
          <w:lang w:val="en-US"/>
        </w:rPr>
        <w:t xml:space="preserve">culture consists </w:t>
      </w:r>
      <w:r w:rsidR="0035065A" w:rsidRPr="002F5179">
        <w:rPr>
          <w:rFonts w:cstheme="minorHAnsi"/>
          <w:sz w:val="24"/>
          <w:szCs w:val="24"/>
          <w:lang w:val="en-US"/>
        </w:rPr>
        <w:t xml:space="preserve">of unspoken </w:t>
      </w:r>
      <w:r w:rsidR="00742218" w:rsidRPr="002F5179">
        <w:rPr>
          <w:rFonts w:cstheme="minorHAnsi"/>
          <w:sz w:val="24"/>
          <w:szCs w:val="24"/>
          <w:lang w:val="en-US"/>
        </w:rPr>
        <w:t>beliefs</w:t>
      </w:r>
      <w:r w:rsidR="0035065A" w:rsidRPr="002F5179">
        <w:rPr>
          <w:rFonts w:cstheme="minorHAnsi"/>
          <w:sz w:val="24"/>
          <w:szCs w:val="24"/>
          <w:lang w:val="en-US"/>
        </w:rPr>
        <w:t xml:space="preserve"> and values mutually shared by</w:t>
      </w:r>
      <w:r w:rsidR="00742218" w:rsidRPr="002F5179">
        <w:rPr>
          <w:rFonts w:cstheme="minorHAnsi"/>
          <w:sz w:val="24"/>
          <w:szCs w:val="24"/>
          <w:lang w:val="en-US"/>
        </w:rPr>
        <w:t xml:space="preserve"> the</w:t>
      </w:r>
      <w:r w:rsidR="00884DE3" w:rsidRPr="002F5179">
        <w:rPr>
          <w:rFonts w:cstheme="minorHAnsi"/>
          <w:sz w:val="24"/>
          <w:szCs w:val="24"/>
          <w:lang w:val="en-US"/>
        </w:rPr>
        <w:t xml:space="preserve"> </w:t>
      </w:r>
      <w:r w:rsidR="00742218" w:rsidRPr="002F5179">
        <w:rPr>
          <w:rFonts w:cstheme="minorHAnsi"/>
          <w:sz w:val="24"/>
          <w:szCs w:val="24"/>
          <w:lang w:val="en-US"/>
        </w:rPr>
        <w:t>organizational employees.</w:t>
      </w:r>
      <w:r w:rsidR="001138A6" w:rsidRPr="002F5179">
        <w:rPr>
          <w:rFonts w:cstheme="minorHAnsi"/>
          <w:sz w:val="24"/>
          <w:szCs w:val="24"/>
          <w:lang w:val="en-US"/>
        </w:rPr>
        <w:t xml:space="preserve"> </w:t>
      </w:r>
      <w:r w:rsidR="00155CB8" w:rsidRPr="002F5179">
        <w:rPr>
          <w:rFonts w:cstheme="minorHAnsi"/>
          <w:sz w:val="24"/>
          <w:szCs w:val="24"/>
          <w:lang w:val="en-US"/>
        </w:rPr>
        <w:t>Leaders and manager</w:t>
      </w:r>
      <w:r w:rsidR="00BD1FF6" w:rsidRPr="002F5179">
        <w:rPr>
          <w:rFonts w:cstheme="minorHAnsi"/>
          <w:sz w:val="24"/>
          <w:szCs w:val="24"/>
          <w:lang w:val="en-US"/>
        </w:rPr>
        <w:t>’s b</w:t>
      </w:r>
      <w:r w:rsidR="00D02DE5" w:rsidRPr="002F5179">
        <w:rPr>
          <w:rFonts w:cstheme="minorHAnsi"/>
          <w:sz w:val="24"/>
          <w:szCs w:val="24"/>
          <w:lang w:val="en-US"/>
        </w:rPr>
        <w:t>e</w:t>
      </w:r>
      <w:r w:rsidR="00BD1FF6" w:rsidRPr="002F5179">
        <w:rPr>
          <w:rFonts w:cstheme="minorHAnsi"/>
          <w:sz w:val="24"/>
          <w:szCs w:val="24"/>
          <w:lang w:val="en-US"/>
        </w:rPr>
        <w:t>liefs</w:t>
      </w:r>
      <w:r w:rsidR="00D02DE5" w:rsidRPr="002F5179">
        <w:rPr>
          <w:rFonts w:cstheme="minorHAnsi"/>
          <w:sz w:val="24"/>
          <w:szCs w:val="24"/>
          <w:lang w:val="en-US"/>
        </w:rPr>
        <w:t xml:space="preserve"> </w:t>
      </w:r>
      <w:r w:rsidR="005002A6" w:rsidRPr="002F5179">
        <w:rPr>
          <w:rFonts w:cstheme="minorHAnsi"/>
          <w:sz w:val="24"/>
          <w:szCs w:val="24"/>
          <w:lang w:val="en-US"/>
        </w:rPr>
        <w:t>echo</w:t>
      </w:r>
      <w:r w:rsidR="00155CB8" w:rsidRPr="002F5179">
        <w:rPr>
          <w:rFonts w:cstheme="minorHAnsi"/>
          <w:sz w:val="24"/>
          <w:szCs w:val="24"/>
          <w:lang w:val="en-US"/>
        </w:rPr>
        <w:t xml:space="preserve"> </w:t>
      </w:r>
      <w:r w:rsidR="00747C7F" w:rsidRPr="002F5179">
        <w:rPr>
          <w:rFonts w:cstheme="minorHAnsi"/>
          <w:sz w:val="24"/>
          <w:szCs w:val="24"/>
          <w:lang w:val="en-US"/>
        </w:rPr>
        <w:t xml:space="preserve">when they consistently act on these </w:t>
      </w:r>
      <w:r w:rsidR="0081709D" w:rsidRPr="002F5179">
        <w:rPr>
          <w:rFonts w:cstheme="minorHAnsi"/>
          <w:sz w:val="24"/>
          <w:szCs w:val="24"/>
          <w:lang w:val="en-US"/>
        </w:rPr>
        <w:t>beliefs</w:t>
      </w:r>
      <w:r w:rsidR="00747C7F" w:rsidRPr="002F5179">
        <w:rPr>
          <w:rFonts w:cstheme="minorHAnsi"/>
          <w:sz w:val="24"/>
          <w:szCs w:val="24"/>
          <w:lang w:val="en-US"/>
        </w:rPr>
        <w:t>.</w:t>
      </w:r>
      <w:r w:rsidR="0081709D" w:rsidRPr="002F5179">
        <w:rPr>
          <w:rFonts w:cstheme="minorHAnsi"/>
          <w:sz w:val="24"/>
          <w:szCs w:val="24"/>
          <w:lang w:val="en-US"/>
        </w:rPr>
        <w:t xml:space="preserve"> Furthermore, these shape how </w:t>
      </w:r>
      <w:r w:rsidR="00D4237C" w:rsidRPr="002F5179">
        <w:rPr>
          <w:rFonts w:cstheme="minorHAnsi"/>
          <w:sz w:val="24"/>
          <w:szCs w:val="24"/>
          <w:lang w:val="en-US"/>
        </w:rPr>
        <w:t xml:space="preserve">employees think, act and make decisions </w:t>
      </w:r>
      <w:r w:rsidR="009F318B" w:rsidRPr="002F5179">
        <w:rPr>
          <w:rFonts w:cstheme="minorHAnsi"/>
          <w:sz w:val="24"/>
          <w:szCs w:val="24"/>
          <w:lang w:val="en-US"/>
        </w:rPr>
        <w:t>on daily basis</w:t>
      </w:r>
      <w:r w:rsidR="00D4237C" w:rsidRPr="002F5179">
        <w:rPr>
          <w:rFonts w:cstheme="minorHAnsi"/>
          <w:sz w:val="24"/>
          <w:szCs w:val="24"/>
          <w:lang w:val="en-US"/>
        </w:rPr>
        <w:t>.</w:t>
      </w:r>
      <w:r w:rsidR="0000195C" w:rsidRPr="002F5179">
        <w:rPr>
          <w:rFonts w:cstheme="minorHAnsi"/>
          <w:sz w:val="24"/>
          <w:szCs w:val="24"/>
          <w:lang w:val="en-US"/>
        </w:rPr>
        <w:t xml:space="preserve"> If managers and leaders promoted beliefs </w:t>
      </w:r>
      <w:r w:rsidR="002C24C8" w:rsidRPr="002F5179">
        <w:rPr>
          <w:rFonts w:cstheme="minorHAnsi"/>
          <w:sz w:val="24"/>
          <w:szCs w:val="24"/>
          <w:lang w:val="en-US"/>
        </w:rPr>
        <w:t>aur misaligned with</w:t>
      </w:r>
      <w:r w:rsidR="002911BA" w:rsidRPr="002F5179">
        <w:rPr>
          <w:rFonts w:cstheme="minorHAnsi"/>
          <w:sz w:val="24"/>
          <w:szCs w:val="24"/>
          <w:lang w:val="en-US"/>
        </w:rPr>
        <w:t xml:space="preserve"> </w:t>
      </w:r>
      <w:r w:rsidR="00DA0517" w:rsidRPr="002F5179">
        <w:rPr>
          <w:rFonts w:cstheme="minorHAnsi"/>
          <w:sz w:val="24"/>
          <w:szCs w:val="24"/>
          <w:lang w:val="en-US"/>
        </w:rPr>
        <w:t>organizational beliefs, then cynicism and resistance to change will prevail.</w:t>
      </w:r>
      <w:r w:rsidR="0000195C" w:rsidRPr="002F5179">
        <w:rPr>
          <w:rFonts w:cstheme="minorHAnsi"/>
          <w:sz w:val="24"/>
          <w:szCs w:val="24"/>
          <w:lang w:val="en-US"/>
        </w:rPr>
        <w:t xml:space="preserve"> </w:t>
      </w:r>
      <w:r w:rsidR="00F57CCD" w:rsidRPr="002F5179">
        <w:rPr>
          <w:rFonts w:cstheme="minorHAnsi"/>
          <w:sz w:val="24"/>
          <w:szCs w:val="24"/>
          <w:lang w:val="en-US"/>
        </w:rPr>
        <w:t xml:space="preserve"> </w:t>
      </w:r>
      <w:r w:rsidR="00F16FE8" w:rsidRPr="002F5179">
        <w:rPr>
          <w:rFonts w:cstheme="minorHAnsi"/>
          <w:sz w:val="24"/>
          <w:szCs w:val="24"/>
          <w:lang w:val="en-US"/>
        </w:rPr>
        <w:t xml:space="preserve"> </w:t>
      </w:r>
      <w:r w:rsidR="005359A3" w:rsidRPr="002F5179">
        <w:rPr>
          <w:rFonts w:cstheme="minorHAnsi"/>
          <w:sz w:val="24"/>
          <w:szCs w:val="24"/>
          <w:lang w:val="en-US"/>
        </w:rPr>
        <w:t xml:space="preserve">Leaders who </w:t>
      </w:r>
      <w:r w:rsidR="005359A3" w:rsidRPr="002F5179">
        <w:rPr>
          <w:rFonts w:cstheme="minorHAnsi"/>
          <w:i/>
          <w:iCs/>
          <w:sz w:val="24"/>
          <w:szCs w:val="24"/>
          <w:lang w:val="en-US"/>
        </w:rPr>
        <w:t>“walk the talk”</w:t>
      </w:r>
      <w:r w:rsidR="005359A3" w:rsidRPr="002F5179">
        <w:rPr>
          <w:rFonts w:cstheme="minorHAnsi"/>
          <w:sz w:val="24"/>
          <w:szCs w:val="24"/>
          <w:lang w:val="en-US"/>
        </w:rPr>
        <w:t xml:space="preserve"> reinforce and align desired beliefs with</w:t>
      </w:r>
      <w:r w:rsidR="0066619A" w:rsidRPr="002F5179">
        <w:rPr>
          <w:rFonts w:cstheme="minorHAnsi"/>
          <w:sz w:val="24"/>
          <w:szCs w:val="24"/>
          <w:lang w:val="en-US"/>
        </w:rPr>
        <w:t>in</w:t>
      </w:r>
      <w:r w:rsidR="005359A3" w:rsidRPr="002F5179">
        <w:rPr>
          <w:rFonts w:cstheme="minorHAnsi"/>
          <w:sz w:val="24"/>
          <w:szCs w:val="24"/>
          <w:lang w:val="en-US"/>
        </w:rPr>
        <w:t xml:space="preserve"> the culture </w:t>
      </w:r>
      <w:r w:rsidR="00884DE3" w:rsidRPr="002F5179">
        <w:rPr>
          <w:rFonts w:cstheme="minorHAnsi"/>
          <w:sz w:val="24"/>
          <w:szCs w:val="24"/>
          <w:lang w:val="en-US"/>
        </w:rPr>
        <w:t>(</w:t>
      </w:r>
      <w:r w:rsidR="00884DE3" w:rsidRPr="002F5179">
        <w:rPr>
          <w:rFonts w:cstheme="minorHAnsi"/>
          <w:sz w:val="24"/>
          <w:szCs w:val="24"/>
        </w:rPr>
        <w:t>Schein</w:t>
      </w:r>
      <w:r w:rsidR="00884DE3" w:rsidRPr="002F5179">
        <w:rPr>
          <w:rFonts w:cstheme="minorHAnsi"/>
          <w:sz w:val="24"/>
          <w:szCs w:val="24"/>
          <w:lang w:val="en-US"/>
        </w:rPr>
        <w:t>, 1</w:t>
      </w:r>
      <w:r w:rsidR="00884DE3" w:rsidRPr="002F5179">
        <w:rPr>
          <w:rFonts w:cstheme="minorHAnsi"/>
          <w:sz w:val="24"/>
          <w:szCs w:val="24"/>
        </w:rPr>
        <w:t>996)</w:t>
      </w:r>
      <w:r w:rsidR="00F166BA" w:rsidRPr="002F5179">
        <w:rPr>
          <w:rFonts w:cstheme="minorHAnsi"/>
          <w:sz w:val="24"/>
          <w:szCs w:val="24"/>
          <w:lang w:val="en-US"/>
        </w:rPr>
        <w:t xml:space="preserve">. In short, manager’s and </w:t>
      </w:r>
      <w:r w:rsidR="00830AC4" w:rsidRPr="002F5179">
        <w:rPr>
          <w:rFonts w:cstheme="minorHAnsi"/>
          <w:sz w:val="24"/>
          <w:szCs w:val="24"/>
          <w:lang w:val="en-US"/>
        </w:rPr>
        <w:t>leaders’</w:t>
      </w:r>
      <w:r w:rsidR="00F166BA" w:rsidRPr="002F5179">
        <w:rPr>
          <w:rFonts w:cstheme="minorHAnsi"/>
          <w:sz w:val="24"/>
          <w:szCs w:val="24"/>
          <w:lang w:val="en-US"/>
        </w:rPr>
        <w:t xml:space="preserve"> belief are important </w:t>
      </w:r>
      <w:r w:rsidR="002A7B88" w:rsidRPr="002F5179">
        <w:rPr>
          <w:rFonts w:cstheme="minorHAnsi"/>
          <w:sz w:val="24"/>
          <w:szCs w:val="24"/>
          <w:lang w:val="en-US"/>
        </w:rPr>
        <w:t xml:space="preserve">in building trust and </w:t>
      </w:r>
      <w:r w:rsidR="00C353A7" w:rsidRPr="002F5179">
        <w:rPr>
          <w:rFonts w:cstheme="minorHAnsi"/>
          <w:sz w:val="24"/>
          <w:szCs w:val="24"/>
          <w:lang w:val="en-US"/>
        </w:rPr>
        <w:t>bringing organizational change.</w:t>
      </w:r>
    </w:p>
    <w:p w14:paraId="09457F26" w14:textId="4C9AE789" w:rsidR="00752B01" w:rsidRPr="002F5179" w:rsidRDefault="00752B01" w:rsidP="002F452A">
      <w:pPr>
        <w:pStyle w:val="ListParagraph"/>
        <w:numPr>
          <w:ilvl w:val="1"/>
          <w:numId w:val="1"/>
        </w:numPr>
        <w:spacing w:line="360" w:lineRule="auto"/>
        <w:rPr>
          <w:rFonts w:cstheme="minorHAnsi"/>
          <w:b/>
          <w:bCs/>
          <w:sz w:val="24"/>
          <w:szCs w:val="24"/>
          <w:lang w:val="en-US"/>
        </w:rPr>
      </w:pPr>
      <w:r w:rsidRPr="002F5179">
        <w:rPr>
          <w:rFonts w:cstheme="minorHAnsi"/>
          <w:b/>
          <w:bCs/>
          <w:sz w:val="24"/>
          <w:szCs w:val="24"/>
          <w:lang w:val="en-US"/>
        </w:rPr>
        <w:t>Organizational Agility</w:t>
      </w:r>
    </w:p>
    <w:p w14:paraId="16D5D2C1" w14:textId="73DB8AD3" w:rsidR="00165691" w:rsidRPr="002F5179" w:rsidRDefault="005E54E9" w:rsidP="002F452A">
      <w:pPr>
        <w:spacing w:after="0" w:line="360" w:lineRule="auto"/>
        <w:rPr>
          <w:rFonts w:eastAsia="Times New Roman" w:cstheme="minorHAnsi"/>
          <w:kern w:val="0"/>
          <w:sz w:val="24"/>
          <w:szCs w:val="24"/>
          <w:lang w:val="en-US"/>
          <w14:ligatures w14:val="none"/>
        </w:rPr>
      </w:pPr>
      <w:r w:rsidRPr="002F5179">
        <w:rPr>
          <w:rFonts w:eastAsia="Times New Roman" w:cstheme="minorHAnsi"/>
          <w:kern w:val="0"/>
          <w:sz w:val="24"/>
          <w:szCs w:val="24"/>
          <w:lang w:val="en-US"/>
          <w14:ligatures w14:val="none"/>
        </w:rPr>
        <w:t xml:space="preserve">Agility </w:t>
      </w:r>
      <w:r w:rsidR="008A39A4" w:rsidRPr="002F5179">
        <w:rPr>
          <w:rFonts w:eastAsia="Times New Roman" w:cstheme="minorHAnsi"/>
          <w:kern w:val="0"/>
          <w:sz w:val="24"/>
          <w:szCs w:val="24"/>
          <w:lang w:val="en-US"/>
          <w14:ligatures w14:val="none"/>
        </w:rPr>
        <w:t>i</w:t>
      </w:r>
      <w:r w:rsidR="00FA34A7" w:rsidRPr="002F5179">
        <w:rPr>
          <w:rFonts w:eastAsia="Times New Roman" w:cstheme="minorHAnsi"/>
          <w:kern w:val="0"/>
          <w:sz w:val="24"/>
          <w:szCs w:val="24"/>
          <w:lang w:val="en-US"/>
          <w14:ligatures w14:val="none"/>
        </w:rPr>
        <w:t>s</w:t>
      </w:r>
      <w:r w:rsidR="008A39A4" w:rsidRPr="002F5179">
        <w:rPr>
          <w:rFonts w:eastAsia="Times New Roman" w:cstheme="minorHAnsi"/>
          <w:kern w:val="0"/>
          <w:sz w:val="24"/>
          <w:szCs w:val="24"/>
          <w:lang w:val="en-US"/>
          <w14:ligatures w14:val="none"/>
        </w:rPr>
        <w:t xml:space="preserve"> </w:t>
      </w:r>
      <w:r w:rsidR="009C08D8" w:rsidRPr="002F5179">
        <w:rPr>
          <w:rFonts w:eastAsia="Times New Roman" w:cstheme="minorHAnsi"/>
          <w:kern w:val="0"/>
          <w:sz w:val="24"/>
          <w:szCs w:val="24"/>
          <w:lang w:val="en-US"/>
          <w14:ligatures w14:val="none"/>
        </w:rPr>
        <w:t xml:space="preserve">a popular term </w:t>
      </w:r>
      <w:r w:rsidR="00FA34A7" w:rsidRPr="002F5179">
        <w:rPr>
          <w:rFonts w:eastAsia="Times New Roman" w:cstheme="minorHAnsi"/>
          <w:kern w:val="0"/>
          <w:sz w:val="24"/>
          <w:szCs w:val="24"/>
          <w:lang w:val="en-US"/>
          <w14:ligatures w14:val="none"/>
        </w:rPr>
        <w:t xml:space="preserve">used across business and management research. </w:t>
      </w:r>
      <w:r w:rsidR="00697AB4" w:rsidRPr="002F5179">
        <w:rPr>
          <w:rFonts w:eastAsia="Times New Roman" w:cstheme="minorHAnsi"/>
          <w:kern w:val="0"/>
          <w:sz w:val="24"/>
          <w:szCs w:val="24"/>
          <w:lang w:val="en-US"/>
          <w14:ligatures w14:val="none"/>
        </w:rPr>
        <w:t>It is defined as the capacity or ability to make sense</w:t>
      </w:r>
      <w:r w:rsidR="00316EE2" w:rsidRPr="002F5179">
        <w:rPr>
          <w:rFonts w:eastAsia="Times New Roman" w:cstheme="minorHAnsi"/>
          <w:kern w:val="0"/>
          <w:sz w:val="24"/>
          <w:szCs w:val="24"/>
          <w:lang w:val="en-US"/>
          <w14:ligatures w14:val="none"/>
        </w:rPr>
        <w:t xml:space="preserve"> </w:t>
      </w:r>
      <w:r w:rsidR="00B40B9B" w:rsidRPr="002F5179">
        <w:rPr>
          <w:rFonts w:eastAsia="Times New Roman" w:cstheme="minorHAnsi"/>
          <w:kern w:val="0"/>
          <w:sz w:val="24"/>
          <w:szCs w:val="24"/>
          <w:lang w:val="en-US"/>
          <w14:ligatures w14:val="none"/>
        </w:rPr>
        <w:t xml:space="preserve">and respond to rapid change and volatile </w:t>
      </w:r>
      <w:r w:rsidR="00BE264F" w:rsidRPr="002F5179">
        <w:rPr>
          <w:rFonts w:eastAsia="Times New Roman" w:cstheme="minorHAnsi"/>
          <w:kern w:val="0"/>
          <w:sz w:val="24"/>
          <w:szCs w:val="24"/>
          <w:lang w:val="en-US"/>
          <w14:ligatures w14:val="none"/>
        </w:rPr>
        <w:t xml:space="preserve">environment in order to </w:t>
      </w:r>
      <w:r w:rsidR="00D45C30" w:rsidRPr="002F5179">
        <w:rPr>
          <w:rFonts w:eastAsia="Times New Roman" w:cstheme="minorHAnsi"/>
          <w:kern w:val="0"/>
          <w:sz w:val="24"/>
          <w:szCs w:val="24"/>
          <w:lang w:val="en-US"/>
          <w14:ligatures w14:val="none"/>
        </w:rPr>
        <w:t xml:space="preserve">stabilize performance. Agility is often tied to </w:t>
      </w:r>
      <w:r w:rsidR="00DA2978" w:rsidRPr="002F5179">
        <w:rPr>
          <w:rFonts w:eastAsia="Times New Roman" w:cstheme="minorHAnsi"/>
          <w:kern w:val="0"/>
          <w:sz w:val="24"/>
          <w:szCs w:val="24"/>
          <w:lang w:val="en-US"/>
          <w14:ligatures w14:val="none"/>
        </w:rPr>
        <w:t>flexibility, responsiveness and engagement</w:t>
      </w:r>
      <w:r w:rsidR="008A39A4" w:rsidRPr="002F5179">
        <w:rPr>
          <w:rFonts w:eastAsia="Times New Roman" w:cstheme="minorHAnsi"/>
          <w:kern w:val="0"/>
          <w:sz w:val="24"/>
          <w:szCs w:val="24"/>
          <w:lang w:val="en-US"/>
          <w14:ligatures w14:val="none"/>
        </w:rPr>
        <w:t xml:space="preserve"> </w:t>
      </w:r>
      <w:r w:rsidR="00165691" w:rsidRPr="002F5179">
        <w:rPr>
          <w:rFonts w:eastAsia="Times New Roman" w:cstheme="minorHAnsi"/>
          <w:kern w:val="0"/>
          <w:sz w:val="24"/>
          <w:szCs w:val="24"/>
          <w:lang w:val="en-US"/>
          <w14:ligatures w14:val="none"/>
        </w:rPr>
        <w:t>(</w:t>
      </w:r>
      <w:r w:rsidR="00165691" w:rsidRPr="002F5179">
        <w:rPr>
          <w:rFonts w:eastAsia="Times New Roman" w:cstheme="minorHAnsi"/>
          <w:kern w:val="0"/>
          <w:sz w:val="24"/>
          <w:szCs w:val="24"/>
          <w14:ligatures w14:val="none"/>
        </w:rPr>
        <w:t>Pinho et al.</w:t>
      </w:r>
      <w:r w:rsidR="00165691" w:rsidRPr="002F5179">
        <w:rPr>
          <w:rFonts w:eastAsia="Times New Roman" w:cstheme="minorHAnsi"/>
          <w:kern w:val="0"/>
          <w:sz w:val="24"/>
          <w:szCs w:val="24"/>
          <w:lang w:val="en-US"/>
          <w14:ligatures w14:val="none"/>
        </w:rPr>
        <w:t xml:space="preserve">, </w:t>
      </w:r>
      <w:r w:rsidR="00165691" w:rsidRPr="002F5179">
        <w:rPr>
          <w:rFonts w:eastAsia="Times New Roman" w:cstheme="minorHAnsi"/>
          <w:kern w:val="0"/>
          <w:sz w:val="24"/>
          <w:szCs w:val="24"/>
          <w14:ligatures w14:val="none"/>
        </w:rPr>
        <w:t>2022)</w:t>
      </w:r>
      <w:r w:rsidR="00DA2978" w:rsidRPr="002F5179">
        <w:rPr>
          <w:rFonts w:eastAsia="Times New Roman" w:cstheme="minorHAnsi"/>
          <w:kern w:val="0"/>
          <w:sz w:val="24"/>
          <w:szCs w:val="24"/>
          <w:lang w:val="en-US"/>
          <w14:ligatures w14:val="none"/>
        </w:rPr>
        <w:t>.</w:t>
      </w:r>
    </w:p>
    <w:p w14:paraId="13257741" w14:textId="24030025" w:rsidR="00A174C2" w:rsidRPr="002F5179" w:rsidRDefault="00A174C2" w:rsidP="002F452A">
      <w:pPr>
        <w:spacing w:after="0" w:line="360" w:lineRule="auto"/>
        <w:rPr>
          <w:rFonts w:eastAsia="Times New Roman" w:cstheme="minorHAnsi"/>
          <w:kern w:val="0"/>
          <w:sz w:val="24"/>
          <w:szCs w:val="24"/>
          <w:lang w:val="en-US"/>
          <w14:ligatures w14:val="none"/>
        </w:rPr>
      </w:pPr>
    </w:p>
    <w:p w14:paraId="2B282BAF" w14:textId="77777777" w:rsidR="002228E1" w:rsidRPr="002F5179" w:rsidRDefault="00AC47A6" w:rsidP="002F452A">
      <w:pPr>
        <w:spacing w:line="360" w:lineRule="auto"/>
        <w:rPr>
          <w:rFonts w:eastAsia="Times New Roman" w:cstheme="minorHAnsi"/>
          <w:kern w:val="0"/>
          <w:sz w:val="24"/>
          <w:szCs w:val="24"/>
          <w:lang w:val="en-US"/>
          <w14:ligatures w14:val="none"/>
        </w:rPr>
      </w:pPr>
      <w:r w:rsidRPr="002F5179">
        <w:rPr>
          <w:rFonts w:eastAsia="Times New Roman" w:cstheme="minorHAnsi"/>
          <w:kern w:val="0"/>
          <w:sz w:val="24"/>
          <w:szCs w:val="24"/>
          <w:lang w:val="en-US"/>
          <w14:ligatures w14:val="none"/>
        </w:rPr>
        <w:t xml:space="preserve">Agility is </w:t>
      </w:r>
      <w:r w:rsidR="001A4CBD" w:rsidRPr="002F5179">
        <w:rPr>
          <w:rFonts w:eastAsia="Times New Roman" w:cstheme="minorHAnsi"/>
          <w:kern w:val="0"/>
          <w:sz w:val="24"/>
          <w:szCs w:val="24"/>
          <w:lang w:val="en-US"/>
          <w14:ligatures w14:val="none"/>
        </w:rPr>
        <w:t>a multi</w:t>
      </w:r>
      <w:r w:rsidR="002228E1" w:rsidRPr="002F5179">
        <w:rPr>
          <w:rFonts w:eastAsia="Times New Roman" w:cstheme="minorHAnsi"/>
          <w:kern w:val="0"/>
          <w:sz w:val="24"/>
          <w:szCs w:val="24"/>
          <w:lang w:val="en-US"/>
          <w14:ligatures w14:val="none"/>
        </w:rPr>
        <w:t>-</w:t>
      </w:r>
      <w:r w:rsidR="001A4CBD" w:rsidRPr="002F5179">
        <w:rPr>
          <w:rFonts w:eastAsia="Times New Roman" w:cstheme="minorHAnsi"/>
          <w:kern w:val="0"/>
          <w:sz w:val="24"/>
          <w:szCs w:val="24"/>
          <w:lang w:val="en-US"/>
          <w14:ligatures w14:val="none"/>
        </w:rPr>
        <w:t xml:space="preserve">faceted concept that is </w:t>
      </w:r>
      <w:r w:rsidRPr="002F5179">
        <w:rPr>
          <w:rFonts w:eastAsia="Times New Roman" w:cstheme="minorHAnsi"/>
          <w:kern w:val="0"/>
          <w:sz w:val="24"/>
          <w:szCs w:val="24"/>
          <w:lang w:val="en-US"/>
          <w14:ligatures w14:val="none"/>
        </w:rPr>
        <w:t xml:space="preserve">commonly used in many </w:t>
      </w:r>
      <w:r w:rsidR="006A56A0" w:rsidRPr="002F5179">
        <w:rPr>
          <w:rFonts w:eastAsia="Times New Roman" w:cstheme="minorHAnsi"/>
          <w:kern w:val="0"/>
          <w:sz w:val="24"/>
          <w:szCs w:val="24"/>
          <w:lang w:val="en-US"/>
          <w14:ligatures w14:val="none"/>
        </w:rPr>
        <w:t>domains</w:t>
      </w:r>
      <w:r w:rsidRPr="002F5179">
        <w:rPr>
          <w:rFonts w:eastAsia="Times New Roman" w:cstheme="minorHAnsi"/>
          <w:kern w:val="0"/>
          <w:sz w:val="24"/>
          <w:szCs w:val="24"/>
          <w:lang w:val="en-US"/>
          <w14:ligatures w14:val="none"/>
        </w:rPr>
        <w:t xml:space="preserve"> now. From strategy to innovation, human resources</w:t>
      </w:r>
      <w:r w:rsidR="00BC11E0" w:rsidRPr="002F5179">
        <w:rPr>
          <w:rFonts w:eastAsia="Times New Roman" w:cstheme="minorHAnsi"/>
          <w:kern w:val="0"/>
          <w:sz w:val="24"/>
          <w:szCs w:val="24"/>
          <w:lang w:val="en-US"/>
          <w14:ligatures w14:val="none"/>
        </w:rPr>
        <w:t xml:space="preserve">, </w:t>
      </w:r>
      <w:r w:rsidRPr="002F5179">
        <w:rPr>
          <w:rFonts w:eastAsia="Times New Roman" w:cstheme="minorHAnsi"/>
          <w:kern w:val="0"/>
          <w:sz w:val="24"/>
          <w:szCs w:val="24"/>
          <w:lang w:val="en-US"/>
          <w14:ligatures w14:val="none"/>
        </w:rPr>
        <w:t xml:space="preserve">business models, </w:t>
      </w:r>
      <w:r w:rsidR="006A56A0" w:rsidRPr="002F5179">
        <w:rPr>
          <w:rFonts w:eastAsia="Times New Roman" w:cstheme="minorHAnsi"/>
          <w:kern w:val="0"/>
          <w:sz w:val="24"/>
          <w:szCs w:val="24"/>
          <w:lang w:val="en-US"/>
          <w14:ligatures w14:val="none"/>
        </w:rPr>
        <w:t xml:space="preserve">and digital </w:t>
      </w:r>
      <w:r w:rsidR="00BC11E0" w:rsidRPr="002F5179">
        <w:rPr>
          <w:rFonts w:eastAsia="Times New Roman" w:cstheme="minorHAnsi"/>
          <w:kern w:val="0"/>
          <w:sz w:val="24"/>
          <w:szCs w:val="24"/>
          <w:lang w:val="en-US"/>
          <w14:ligatures w14:val="none"/>
        </w:rPr>
        <w:t xml:space="preserve">transformations, agility is </w:t>
      </w:r>
      <w:r w:rsidR="00073866" w:rsidRPr="002F5179">
        <w:rPr>
          <w:rFonts w:eastAsia="Times New Roman" w:cstheme="minorHAnsi"/>
          <w:kern w:val="0"/>
          <w:sz w:val="24"/>
          <w:szCs w:val="24"/>
          <w:lang w:val="en-US"/>
          <w14:ligatures w14:val="none"/>
        </w:rPr>
        <w:t>conceptualized in many ways.</w:t>
      </w:r>
      <w:r w:rsidR="00BC11E0" w:rsidRPr="002F5179">
        <w:rPr>
          <w:rFonts w:eastAsia="Times New Roman" w:cstheme="minorHAnsi"/>
          <w:kern w:val="0"/>
          <w:sz w:val="24"/>
          <w:szCs w:val="24"/>
          <w:lang w:val="en-US"/>
          <w14:ligatures w14:val="none"/>
        </w:rPr>
        <w:t xml:space="preserve"> </w:t>
      </w:r>
    </w:p>
    <w:p w14:paraId="51A834E2" w14:textId="7315EEFA" w:rsidR="000B6E17" w:rsidRPr="002F5179" w:rsidRDefault="00B6077B" w:rsidP="002F452A">
      <w:pPr>
        <w:spacing w:line="360" w:lineRule="auto"/>
        <w:rPr>
          <w:rFonts w:eastAsia="Times New Roman" w:cstheme="minorHAnsi"/>
          <w:kern w:val="0"/>
          <w:sz w:val="24"/>
          <w:szCs w:val="24"/>
          <w:lang w:val="en-US"/>
          <w14:ligatures w14:val="none"/>
        </w:rPr>
      </w:pPr>
      <w:r w:rsidRPr="002F5179">
        <w:rPr>
          <w:rFonts w:eastAsia="Times New Roman" w:cstheme="minorHAnsi"/>
          <w:kern w:val="0"/>
          <w:sz w:val="24"/>
          <w:szCs w:val="24"/>
          <w:lang w:val="en-US"/>
          <w14:ligatures w14:val="none"/>
        </w:rPr>
        <w:lastRenderedPageBreak/>
        <w:t>O</w:t>
      </w:r>
      <w:r w:rsidR="005E54E9" w:rsidRPr="002F5179">
        <w:rPr>
          <w:rFonts w:eastAsia="Times New Roman" w:cstheme="minorHAnsi"/>
          <w:kern w:val="0"/>
          <w:sz w:val="24"/>
          <w:szCs w:val="24"/>
          <w:lang w:val="en-US"/>
          <w14:ligatures w14:val="none"/>
        </w:rPr>
        <w:t>rganiz</w:t>
      </w:r>
      <w:r w:rsidRPr="002F5179">
        <w:rPr>
          <w:rFonts w:eastAsia="Times New Roman" w:cstheme="minorHAnsi"/>
          <w:kern w:val="0"/>
          <w:sz w:val="24"/>
          <w:szCs w:val="24"/>
          <w:lang w:val="en-US"/>
          <w14:ligatures w14:val="none"/>
        </w:rPr>
        <w:t>ational agility</w:t>
      </w:r>
      <w:r w:rsidR="00AB4A64" w:rsidRPr="002F5179">
        <w:rPr>
          <w:rFonts w:eastAsia="Times New Roman" w:cstheme="minorHAnsi"/>
          <w:kern w:val="0"/>
          <w:sz w:val="24"/>
          <w:szCs w:val="24"/>
          <w:lang w:val="en-US"/>
          <w14:ligatures w14:val="none"/>
        </w:rPr>
        <w:t xml:space="preserve"> is </w:t>
      </w:r>
      <w:r w:rsidR="00AB4A64" w:rsidRPr="002F5179">
        <w:rPr>
          <w:rFonts w:eastAsia="Times New Roman" w:cstheme="minorHAnsi"/>
          <w:i/>
          <w:iCs/>
          <w:kern w:val="0"/>
          <w:sz w:val="24"/>
          <w:szCs w:val="24"/>
          <w:lang w:val="en-US"/>
          <w14:ligatures w14:val="none"/>
        </w:rPr>
        <w:t xml:space="preserve">the </w:t>
      </w:r>
      <w:r w:rsidR="009E17A3" w:rsidRPr="002F5179">
        <w:rPr>
          <w:rFonts w:eastAsia="Times New Roman" w:cstheme="minorHAnsi"/>
          <w:i/>
          <w:iCs/>
          <w:kern w:val="0"/>
          <w:sz w:val="24"/>
          <w:szCs w:val="24"/>
          <w:lang w:val="en-US"/>
          <w14:ligatures w14:val="none"/>
        </w:rPr>
        <w:t>“</w:t>
      </w:r>
      <w:r w:rsidR="00AB4A64" w:rsidRPr="002F5179">
        <w:rPr>
          <w:rFonts w:eastAsia="Times New Roman" w:cstheme="minorHAnsi"/>
          <w:i/>
          <w:iCs/>
          <w:kern w:val="0"/>
          <w:sz w:val="24"/>
          <w:szCs w:val="24"/>
          <w:lang w:val="en-US"/>
          <w14:ligatures w14:val="none"/>
        </w:rPr>
        <w:t xml:space="preserve">purposeful integration of </w:t>
      </w:r>
      <w:r w:rsidR="009E17A3" w:rsidRPr="002F5179">
        <w:rPr>
          <w:rFonts w:eastAsia="Times New Roman" w:cstheme="minorHAnsi"/>
          <w:i/>
          <w:iCs/>
          <w:kern w:val="0"/>
          <w:sz w:val="24"/>
          <w:szCs w:val="24"/>
          <w:lang w:val="en-US"/>
          <w14:ligatures w14:val="none"/>
        </w:rPr>
        <w:t>sensing, leadership unity and resource fluidity</w:t>
      </w:r>
      <w:r w:rsidR="00642C02" w:rsidRPr="002F5179">
        <w:rPr>
          <w:rFonts w:eastAsia="Times New Roman" w:cstheme="minorHAnsi"/>
          <w:i/>
          <w:iCs/>
          <w:kern w:val="0"/>
          <w:sz w:val="24"/>
          <w:szCs w:val="24"/>
          <w:lang w:val="en-US"/>
          <w14:ligatures w14:val="none"/>
        </w:rPr>
        <w:t>”</w:t>
      </w:r>
      <w:r w:rsidR="00642C02" w:rsidRPr="002F5179">
        <w:rPr>
          <w:rFonts w:eastAsia="Times New Roman" w:cstheme="minorHAnsi"/>
          <w:kern w:val="0"/>
          <w:sz w:val="24"/>
          <w:szCs w:val="24"/>
          <w:lang w:val="en-US"/>
          <w14:ligatures w14:val="none"/>
        </w:rPr>
        <w:t xml:space="preserve"> that enable firms to adjust strategically and renew themselves frequently in the face of disruption and change</w:t>
      </w:r>
      <w:r w:rsidR="002130F7" w:rsidRPr="002F5179">
        <w:rPr>
          <w:rFonts w:eastAsia="Times New Roman" w:cstheme="minorHAnsi"/>
          <w:kern w:val="0"/>
          <w:sz w:val="24"/>
          <w:szCs w:val="24"/>
          <w:lang w:val="en-US"/>
          <w14:ligatures w14:val="none"/>
        </w:rPr>
        <w:t xml:space="preserve"> (</w:t>
      </w:r>
      <w:r w:rsidR="002130F7" w:rsidRPr="002F5179">
        <w:rPr>
          <w:rFonts w:eastAsia="Times New Roman" w:cstheme="minorHAnsi"/>
          <w:kern w:val="0"/>
          <w:sz w:val="24"/>
          <w:szCs w:val="24"/>
          <w14:ligatures w14:val="none"/>
        </w:rPr>
        <w:t>Doz and Kosonen</w:t>
      </w:r>
      <w:r w:rsidR="002130F7" w:rsidRPr="002F5179">
        <w:rPr>
          <w:rFonts w:eastAsia="Times New Roman" w:cstheme="minorHAnsi"/>
          <w:kern w:val="0"/>
          <w:sz w:val="24"/>
          <w:szCs w:val="24"/>
          <w:lang w:val="en-US"/>
          <w14:ligatures w14:val="none"/>
        </w:rPr>
        <w:t xml:space="preserve">, </w:t>
      </w:r>
      <w:r w:rsidR="002130F7" w:rsidRPr="002F5179">
        <w:rPr>
          <w:rFonts w:eastAsia="Times New Roman" w:cstheme="minorHAnsi"/>
          <w:kern w:val="0"/>
          <w:sz w:val="24"/>
          <w:szCs w:val="24"/>
          <w14:ligatures w14:val="none"/>
        </w:rPr>
        <w:t>2010)</w:t>
      </w:r>
      <w:r w:rsidR="002130F7" w:rsidRPr="002F5179">
        <w:rPr>
          <w:rFonts w:eastAsia="Times New Roman" w:cstheme="minorHAnsi"/>
          <w:kern w:val="0"/>
          <w:sz w:val="24"/>
          <w:szCs w:val="24"/>
          <w:lang w:val="en-US"/>
          <w14:ligatures w14:val="none"/>
        </w:rPr>
        <w:t xml:space="preserve">. </w:t>
      </w:r>
      <w:r w:rsidR="001302F6" w:rsidRPr="002F5179">
        <w:rPr>
          <w:rFonts w:eastAsia="Times New Roman" w:cstheme="minorHAnsi"/>
          <w:kern w:val="0"/>
          <w:sz w:val="24"/>
          <w:szCs w:val="24"/>
          <w14:ligatures w14:val="none"/>
        </w:rPr>
        <w:t>Franco, Guimarães and Rodrigues (2022)</w:t>
      </w:r>
      <w:r w:rsidR="005655D4" w:rsidRPr="002F5179">
        <w:rPr>
          <w:rFonts w:eastAsia="Times New Roman" w:cstheme="minorHAnsi"/>
          <w:kern w:val="0"/>
          <w:sz w:val="24"/>
          <w:szCs w:val="24"/>
          <w:lang w:val="en-US"/>
          <w14:ligatures w14:val="none"/>
        </w:rPr>
        <w:t xml:space="preserve"> view </w:t>
      </w:r>
      <w:r w:rsidR="00092794" w:rsidRPr="002F5179">
        <w:rPr>
          <w:rFonts w:eastAsia="Times New Roman" w:cstheme="minorHAnsi"/>
          <w:kern w:val="0"/>
          <w:sz w:val="24"/>
          <w:szCs w:val="24"/>
          <w:lang w:val="en-US"/>
          <w14:ligatures w14:val="none"/>
        </w:rPr>
        <w:t xml:space="preserve">organizational </w:t>
      </w:r>
      <w:r w:rsidR="005655D4" w:rsidRPr="002F5179">
        <w:rPr>
          <w:rFonts w:eastAsia="Times New Roman" w:cstheme="minorHAnsi"/>
          <w:kern w:val="0"/>
          <w:sz w:val="24"/>
          <w:szCs w:val="24"/>
          <w:lang w:val="en-US"/>
          <w14:ligatures w14:val="none"/>
        </w:rPr>
        <w:t>agility as responsiveness and flexibility</w:t>
      </w:r>
      <w:r w:rsidR="00CA183D" w:rsidRPr="002F5179">
        <w:rPr>
          <w:rFonts w:eastAsia="Times New Roman" w:cstheme="minorHAnsi"/>
          <w:kern w:val="0"/>
          <w:sz w:val="24"/>
          <w:szCs w:val="24"/>
          <w:lang w:val="en-US"/>
          <w14:ligatures w14:val="none"/>
        </w:rPr>
        <w:t xml:space="preserve"> of organizations. </w:t>
      </w:r>
      <w:r w:rsidR="00092794" w:rsidRPr="002F5179">
        <w:rPr>
          <w:rFonts w:eastAsia="Times New Roman" w:cstheme="minorHAnsi"/>
          <w:kern w:val="0"/>
          <w:sz w:val="24"/>
          <w:szCs w:val="24"/>
          <w:lang w:val="en-US"/>
          <w14:ligatures w14:val="none"/>
        </w:rPr>
        <w:t>It is the ability to respond</w:t>
      </w:r>
      <w:r w:rsidR="00C800F2" w:rsidRPr="002F5179">
        <w:rPr>
          <w:rFonts w:eastAsia="Times New Roman" w:cstheme="minorHAnsi"/>
          <w:kern w:val="0"/>
          <w:sz w:val="24"/>
          <w:szCs w:val="24"/>
          <w:lang w:val="en-US"/>
          <w14:ligatures w14:val="none"/>
        </w:rPr>
        <w:t>, process and compete</w:t>
      </w:r>
      <w:r w:rsidR="00092794" w:rsidRPr="002F5179">
        <w:rPr>
          <w:rFonts w:eastAsia="Times New Roman" w:cstheme="minorHAnsi"/>
          <w:kern w:val="0"/>
          <w:sz w:val="24"/>
          <w:szCs w:val="24"/>
          <w:lang w:val="en-US"/>
          <w14:ligatures w14:val="none"/>
        </w:rPr>
        <w:t xml:space="preserve"> </w:t>
      </w:r>
      <w:r w:rsidR="00C800F2" w:rsidRPr="002F5179">
        <w:rPr>
          <w:rFonts w:eastAsia="Times New Roman" w:cstheme="minorHAnsi"/>
          <w:kern w:val="0"/>
          <w:sz w:val="24"/>
          <w:szCs w:val="24"/>
          <w:lang w:val="en-US"/>
          <w14:ligatures w14:val="none"/>
        </w:rPr>
        <w:t>against</w:t>
      </w:r>
      <w:r w:rsidR="00092794" w:rsidRPr="002F5179">
        <w:rPr>
          <w:rFonts w:eastAsia="Times New Roman" w:cstheme="minorHAnsi"/>
          <w:kern w:val="0"/>
          <w:sz w:val="24"/>
          <w:szCs w:val="24"/>
          <w:lang w:val="en-US"/>
          <w14:ligatures w14:val="none"/>
        </w:rPr>
        <w:t xml:space="preserve"> changes in environment</w:t>
      </w:r>
      <w:r w:rsidR="002D17D3" w:rsidRPr="002F5179">
        <w:rPr>
          <w:rFonts w:eastAsia="Times New Roman" w:cstheme="minorHAnsi"/>
          <w:kern w:val="0"/>
          <w:sz w:val="24"/>
          <w:szCs w:val="24"/>
          <w:lang w:val="en-US"/>
          <w14:ligatures w14:val="none"/>
        </w:rPr>
        <w:t xml:space="preserve"> in a quick an appropriate manner to maintain competitiveness.</w:t>
      </w:r>
    </w:p>
    <w:p w14:paraId="3EA3B244" w14:textId="519C468C" w:rsidR="000B6E17" w:rsidRPr="002F5179" w:rsidRDefault="000B6E17" w:rsidP="002F452A">
      <w:pPr>
        <w:spacing w:line="360" w:lineRule="auto"/>
        <w:rPr>
          <w:rFonts w:eastAsia="Times New Roman" w:cstheme="minorHAnsi"/>
          <w:kern w:val="0"/>
          <w:sz w:val="24"/>
          <w:szCs w:val="24"/>
          <w:lang w:val="en-US"/>
          <w14:ligatures w14:val="none"/>
        </w:rPr>
      </w:pPr>
      <w:r w:rsidRPr="002F5179">
        <w:rPr>
          <w:rFonts w:eastAsia="Times New Roman" w:cstheme="minorHAnsi"/>
          <w:kern w:val="0"/>
          <w:sz w:val="24"/>
          <w:szCs w:val="24"/>
          <w14:ligatures w14:val="none"/>
        </w:rPr>
        <w:t xml:space="preserve">Artur Kwasek et al. </w:t>
      </w:r>
      <w:r w:rsidR="00A85DAA" w:rsidRPr="002F5179">
        <w:rPr>
          <w:rFonts w:eastAsia="Times New Roman" w:cstheme="minorHAnsi"/>
          <w:kern w:val="0"/>
          <w:sz w:val="24"/>
          <w:szCs w:val="24"/>
          <w:lang w:val="en-US"/>
          <w14:ligatures w14:val="none"/>
        </w:rPr>
        <w:t>(</w:t>
      </w:r>
      <w:r w:rsidRPr="002F5179">
        <w:rPr>
          <w:rFonts w:eastAsia="Times New Roman" w:cstheme="minorHAnsi"/>
          <w:kern w:val="0"/>
          <w:sz w:val="24"/>
          <w:szCs w:val="24"/>
          <w14:ligatures w14:val="none"/>
        </w:rPr>
        <w:t>2024</w:t>
      </w:r>
      <w:r w:rsidR="00A85DAA" w:rsidRPr="002F5179">
        <w:rPr>
          <w:rFonts w:eastAsia="Times New Roman" w:cstheme="minorHAnsi"/>
          <w:kern w:val="0"/>
          <w:sz w:val="24"/>
          <w:szCs w:val="24"/>
          <w:lang w:val="en-US"/>
          <w14:ligatures w14:val="none"/>
        </w:rPr>
        <w:t>)</w:t>
      </w:r>
      <w:r w:rsidRPr="002F5179">
        <w:rPr>
          <w:rFonts w:eastAsia="Times New Roman" w:cstheme="minorHAnsi"/>
          <w:kern w:val="0"/>
          <w:sz w:val="24"/>
          <w:szCs w:val="24"/>
          <w:lang w:val="en-US"/>
          <w14:ligatures w14:val="none"/>
        </w:rPr>
        <w:t xml:space="preserve"> </w:t>
      </w:r>
      <w:r w:rsidR="008967A2" w:rsidRPr="002F5179">
        <w:rPr>
          <w:rFonts w:eastAsia="Times New Roman" w:cstheme="minorHAnsi"/>
          <w:kern w:val="0"/>
          <w:sz w:val="24"/>
          <w:szCs w:val="24"/>
          <w:lang w:val="en-US"/>
          <w14:ligatures w14:val="none"/>
        </w:rPr>
        <w:t>have discussed</w:t>
      </w:r>
      <w:r w:rsidRPr="002F5179">
        <w:rPr>
          <w:rFonts w:eastAsia="Times New Roman" w:cstheme="minorHAnsi"/>
          <w:kern w:val="0"/>
          <w:sz w:val="24"/>
          <w:szCs w:val="24"/>
          <w:lang w:val="en-US"/>
          <w14:ligatures w14:val="none"/>
        </w:rPr>
        <w:t xml:space="preserve"> organizational agility in the context of higher education. They suggest that agility is the capability of universities to continuously adapt to the changing economic, educational and social condition, changing student needs and exceptions, and managing new teaching processes. </w:t>
      </w:r>
    </w:p>
    <w:p w14:paraId="5B79B009" w14:textId="216DA54E" w:rsidR="00D428CA" w:rsidRPr="002F5179" w:rsidRDefault="00D428CA" w:rsidP="002F452A">
      <w:pPr>
        <w:spacing w:line="360" w:lineRule="auto"/>
        <w:rPr>
          <w:rFonts w:eastAsia="Times New Roman" w:cstheme="minorHAnsi"/>
          <w:kern w:val="0"/>
          <w:sz w:val="24"/>
          <w:szCs w:val="24"/>
          <w:lang w:val="en-US"/>
          <w14:ligatures w14:val="none"/>
        </w:rPr>
      </w:pPr>
      <w:r w:rsidRPr="002F5179">
        <w:rPr>
          <w:rFonts w:eastAsia="Times New Roman" w:cstheme="minorHAnsi"/>
          <w:kern w:val="0"/>
          <w:sz w:val="24"/>
          <w:szCs w:val="24"/>
          <w:lang w:val="en-US"/>
          <w14:ligatures w14:val="none"/>
        </w:rPr>
        <w:t>Agile organizations</w:t>
      </w:r>
      <w:r w:rsidR="00907DDB" w:rsidRPr="002F5179">
        <w:rPr>
          <w:rFonts w:eastAsia="Times New Roman" w:cstheme="minorHAnsi"/>
          <w:kern w:val="0"/>
          <w:sz w:val="24"/>
          <w:szCs w:val="24"/>
          <w:lang w:val="en-US"/>
          <w14:ligatures w14:val="none"/>
        </w:rPr>
        <w:t xml:space="preserve"> tend to be adaptable</w:t>
      </w:r>
      <w:r w:rsidR="00915591" w:rsidRPr="002F5179">
        <w:rPr>
          <w:rFonts w:eastAsia="Times New Roman" w:cstheme="minorHAnsi"/>
          <w:kern w:val="0"/>
          <w:sz w:val="24"/>
          <w:szCs w:val="24"/>
          <w:lang w:val="en-US"/>
          <w14:ligatures w14:val="none"/>
        </w:rPr>
        <w:t xml:space="preserve"> and flexible. They adjust quickly to changes. </w:t>
      </w:r>
      <w:r w:rsidR="00F175FE" w:rsidRPr="002F5179">
        <w:rPr>
          <w:rFonts w:eastAsia="Times New Roman" w:cstheme="minorHAnsi"/>
          <w:kern w:val="0"/>
          <w:sz w:val="24"/>
          <w:szCs w:val="24"/>
          <w:lang w:val="en-US"/>
          <w14:ligatures w14:val="none"/>
        </w:rPr>
        <w:t xml:space="preserve">They continuously integrate customer feedback to </w:t>
      </w:r>
      <w:r w:rsidR="00805A97" w:rsidRPr="002F5179">
        <w:rPr>
          <w:rFonts w:eastAsia="Times New Roman" w:cstheme="minorHAnsi"/>
          <w:kern w:val="0"/>
          <w:sz w:val="24"/>
          <w:szCs w:val="24"/>
          <w:lang w:val="en-US"/>
          <w14:ligatures w14:val="none"/>
        </w:rPr>
        <w:t>continuously improve</w:t>
      </w:r>
      <w:r w:rsidR="009C27E7" w:rsidRPr="002F5179">
        <w:rPr>
          <w:rFonts w:eastAsia="Times New Roman" w:cstheme="minorHAnsi"/>
          <w:kern w:val="0"/>
          <w:sz w:val="24"/>
          <w:szCs w:val="24"/>
          <w:lang w:val="en-US"/>
          <w14:ligatures w14:val="none"/>
        </w:rPr>
        <w:t xml:space="preserve">. </w:t>
      </w:r>
      <w:r w:rsidR="00805A97" w:rsidRPr="002F5179">
        <w:rPr>
          <w:rFonts w:eastAsia="Times New Roman" w:cstheme="minorHAnsi"/>
          <w:kern w:val="0"/>
          <w:sz w:val="24"/>
          <w:szCs w:val="24"/>
          <w:lang w:val="en-US"/>
          <w14:ligatures w14:val="none"/>
        </w:rPr>
        <w:t xml:space="preserve"> </w:t>
      </w:r>
      <w:r w:rsidR="000E7867" w:rsidRPr="002F5179">
        <w:rPr>
          <w:rFonts w:eastAsia="Times New Roman" w:cstheme="minorHAnsi"/>
          <w:kern w:val="0"/>
          <w:sz w:val="24"/>
          <w:szCs w:val="24"/>
          <w:lang w:val="en-US"/>
          <w14:ligatures w14:val="none"/>
        </w:rPr>
        <w:t xml:space="preserve">Agile </w:t>
      </w:r>
      <w:r w:rsidR="00F45D7C" w:rsidRPr="002F5179">
        <w:rPr>
          <w:rFonts w:eastAsia="Times New Roman" w:cstheme="minorHAnsi"/>
          <w:kern w:val="0"/>
          <w:sz w:val="24"/>
          <w:szCs w:val="24"/>
          <w:lang w:val="en-US"/>
          <w14:ligatures w14:val="none"/>
        </w:rPr>
        <w:t>organizations have sever</w:t>
      </w:r>
      <w:r w:rsidR="00C66C7D" w:rsidRPr="002F5179">
        <w:rPr>
          <w:rFonts w:eastAsia="Times New Roman" w:cstheme="minorHAnsi"/>
          <w:kern w:val="0"/>
          <w:sz w:val="24"/>
          <w:szCs w:val="24"/>
          <w:lang w:val="en-US"/>
          <w14:ligatures w14:val="none"/>
        </w:rPr>
        <w:t>al</w:t>
      </w:r>
      <w:r w:rsidR="00F45D7C" w:rsidRPr="002F5179">
        <w:rPr>
          <w:rFonts w:eastAsia="Times New Roman" w:cstheme="minorHAnsi"/>
          <w:kern w:val="0"/>
          <w:sz w:val="24"/>
          <w:szCs w:val="24"/>
          <w:lang w:val="en-US"/>
          <w14:ligatures w14:val="none"/>
        </w:rPr>
        <w:t xml:space="preserve"> advantages as compared to the rest. They have faster response times, higher customer satisfaction, improved </w:t>
      </w:r>
      <w:r w:rsidR="00F80117" w:rsidRPr="002F5179">
        <w:rPr>
          <w:rFonts w:eastAsia="Times New Roman" w:cstheme="minorHAnsi"/>
          <w:kern w:val="0"/>
          <w:sz w:val="24"/>
          <w:szCs w:val="24"/>
          <w:lang w:val="en-US"/>
          <w14:ligatures w14:val="none"/>
        </w:rPr>
        <w:t>collaboration and team communication. They are effective</w:t>
      </w:r>
      <w:r w:rsidR="00C66C7D" w:rsidRPr="002F5179">
        <w:rPr>
          <w:rFonts w:eastAsia="Times New Roman" w:cstheme="minorHAnsi"/>
          <w:kern w:val="0"/>
          <w:sz w:val="24"/>
          <w:szCs w:val="24"/>
          <w:lang w:val="en-US"/>
          <w14:ligatures w14:val="none"/>
        </w:rPr>
        <w:t xml:space="preserve"> and have greater flexibility </w:t>
      </w:r>
      <w:r w:rsidR="009C27E7" w:rsidRPr="002F5179">
        <w:rPr>
          <w:rFonts w:eastAsia="Times New Roman" w:cstheme="minorHAnsi"/>
          <w:kern w:val="0"/>
          <w:sz w:val="24"/>
          <w:szCs w:val="24"/>
          <w:lang w:val="en-US"/>
          <w14:ligatures w14:val="none"/>
        </w:rPr>
        <w:t>(</w:t>
      </w:r>
      <w:r w:rsidR="009C27E7" w:rsidRPr="002F5179">
        <w:rPr>
          <w:rFonts w:eastAsia="Times New Roman" w:cstheme="minorHAnsi"/>
          <w:kern w:val="0"/>
          <w:sz w:val="24"/>
          <w:szCs w:val="24"/>
          <w14:ligatures w14:val="none"/>
        </w:rPr>
        <w:t>Lauenroth</w:t>
      </w:r>
      <w:r w:rsidR="009C27E7" w:rsidRPr="002F5179">
        <w:rPr>
          <w:rFonts w:eastAsia="Times New Roman" w:cstheme="minorHAnsi"/>
          <w:kern w:val="0"/>
          <w:sz w:val="24"/>
          <w:szCs w:val="24"/>
          <w:lang w:val="en-US"/>
          <w14:ligatures w14:val="none"/>
        </w:rPr>
        <w:t xml:space="preserve">, </w:t>
      </w:r>
      <w:r w:rsidR="009C27E7" w:rsidRPr="002F5179">
        <w:rPr>
          <w:rFonts w:eastAsia="Times New Roman" w:cstheme="minorHAnsi"/>
          <w:kern w:val="0"/>
          <w:sz w:val="24"/>
          <w:szCs w:val="24"/>
          <w14:ligatures w14:val="none"/>
        </w:rPr>
        <w:t>2025)</w:t>
      </w:r>
      <w:r w:rsidR="00C66C7D" w:rsidRPr="002F5179">
        <w:rPr>
          <w:rFonts w:eastAsia="Times New Roman" w:cstheme="minorHAnsi"/>
          <w:kern w:val="0"/>
          <w:sz w:val="24"/>
          <w:szCs w:val="24"/>
          <w:lang w:val="en-US"/>
          <w14:ligatures w14:val="none"/>
        </w:rPr>
        <w:t xml:space="preserve">. </w:t>
      </w:r>
    </w:p>
    <w:p w14:paraId="35479C89" w14:textId="58F6874C" w:rsidR="00CD45EC" w:rsidRPr="002F5179" w:rsidRDefault="00CD45EC" w:rsidP="002F452A">
      <w:pPr>
        <w:spacing w:line="360" w:lineRule="auto"/>
        <w:rPr>
          <w:rFonts w:eastAsia="Times New Roman" w:cstheme="minorHAnsi"/>
          <w:kern w:val="0"/>
          <w:sz w:val="24"/>
          <w:szCs w:val="24"/>
          <w14:ligatures w14:val="none"/>
        </w:rPr>
      </w:pPr>
      <w:r w:rsidRPr="002F5179">
        <w:rPr>
          <w:rFonts w:eastAsia="Times New Roman" w:cstheme="minorHAnsi"/>
          <w:kern w:val="0"/>
          <w:sz w:val="24"/>
          <w:szCs w:val="24"/>
          <w:lang w:val="en-US"/>
          <w14:ligatures w14:val="none"/>
        </w:rPr>
        <w:t>Barriers to agility</w:t>
      </w:r>
      <w:r w:rsidR="00C66C7D" w:rsidRPr="002F5179">
        <w:rPr>
          <w:rFonts w:eastAsia="Times New Roman" w:cstheme="minorHAnsi"/>
          <w:kern w:val="0"/>
          <w:sz w:val="24"/>
          <w:szCs w:val="24"/>
          <w:lang w:val="en-US"/>
          <w14:ligatures w14:val="none"/>
        </w:rPr>
        <w:t xml:space="preserve">: </w:t>
      </w:r>
      <w:r w:rsidR="00E40DE8" w:rsidRPr="002F5179">
        <w:rPr>
          <w:rFonts w:eastAsia="Times New Roman" w:cstheme="minorHAnsi"/>
          <w:kern w:val="0"/>
          <w:sz w:val="24"/>
          <w:szCs w:val="24"/>
          <w14:ligatures w14:val="none"/>
        </w:rPr>
        <w:t>Lauenroth (2025)</w:t>
      </w:r>
      <w:r w:rsidR="00E40DE8" w:rsidRPr="002F5179">
        <w:rPr>
          <w:rFonts w:eastAsia="Times New Roman" w:cstheme="minorHAnsi"/>
          <w:kern w:val="0"/>
          <w:sz w:val="24"/>
          <w:szCs w:val="24"/>
          <w:lang w:val="en-US"/>
          <w14:ligatures w14:val="none"/>
        </w:rPr>
        <w:t xml:space="preserve"> suggests that t</w:t>
      </w:r>
      <w:r w:rsidR="004E2399" w:rsidRPr="002F5179">
        <w:rPr>
          <w:rFonts w:eastAsia="Times New Roman" w:cstheme="minorHAnsi"/>
          <w:kern w:val="0"/>
          <w:sz w:val="24"/>
          <w:szCs w:val="24"/>
          <w:lang w:val="en-US"/>
          <w14:ligatures w14:val="none"/>
        </w:rPr>
        <w:t xml:space="preserve">ransitioning to agile systems is not smooth. </w:t>
      </w:r>
      <w:r w:rsidR="009B4AFD" w:rsidRPr="002F5179">
        <w:rPr>
          <w:rFonts w:eastAsia="Times New Roman" w:cstheme="minorHAnsi"/>
          <w:kern w:val="0"/>
          <w:sz w:val="24"/>
          <w:szCs w:val="24"/>
          <w:lang w:val="en-US"/>
          <w14:ligatures w14:val="none"/>
        </w:rPr>
        <w:t xml:space="preserve">Leaders and employees may lack knowledge and </w:t>
      </w:r>
      <w:r w:rsidR="004473AA" w:rsidRPr="002F5179">
        <w:rPr>
          <w:rFonts w:eastAsia="Times New Roman" w:cstheme="minorHAnsi"/>
          <w:kern w:val="0"/>
          <w:sz w:val="24"/>
          <w:szCs w:val="24"/>
          <w:lang w:val="en-US"/>
          <w14:ligatures w14:val="none"/>
        </w:rPr>
        <w:t>training. If leaders are not committed, agile systems don’t function. Instead of efficiency, agile systems focus on adaptability and learning.</w:t>
      </w:r>
    </w:p>
    <w:p w14:paraId="59F0AF05" w14:textId="34305CF7" w:rsidR="00CD45EC" w:rsidRPr="002F5179" w:rsidRDefault="00CD45EC" w:rsidP="002F452A">
      <w:pPr>
        <w:spacing w:line="360" w:lineRule="auto"/>
        <w:rPr>
          <w:rFonts w:eastAsia="Times New Roman" w:cstheme="minorHAnsi"/>
          <w:kern w:val="0"/>
          <w:sz w:val="24"/>
          <w:szCs w:val="24"/>
          <w:lang w:val="en-US"/>
          <w14:ligatures w14:val="none"/>
        </w:rPr>
      </w:pPr>
      <w:r w:rsidRPr="002F5179">
        <w:rPr>
          <w:rFonts w:eastAsia="Times New Roman" w:cstheme="minorHAnsi"/>
          <w:kern w:val="0"/>
          <w:sz w:val="24"/>
          <w:szCs w:val="24"/>
          <w:lang w:val="en-US"/>
          <w14:ligatures w14:val="none"/>
        </w:rPr>
        <w:t>Management challenge</w:t>
      </w:r>
      <w:r w:rsidR="003A00E3" w:rsidRPr="002F5179">
        <w:rPr>
          <w:rFonts w:eastAsia="Times New Roman" w:cstheme="minorHAnsi"/>
          <w:kern w:val="0"/>
          <w:sz w:val="24"/>
          <w:szCs w:val="24"/>
          <w:lang w:val="en-US"/>
          <w14:ligatures w14:val="none"/>
        </w:rPr>
        <w:t>:</w:t>
      </w:r>
      <w:r w:rsidR="003243BD" w:rsidRPr="002F5179">
        <w:rPr>
          <w:rFonts w:eastAsia="Times New Roman" w:cstheme="minorHAnsi"/>
          <w:kern w:val="0"/>
          <w:sz w:val="24"/>
          <w:szCs w:val="24"/>
          <w:lang w:val="en-US"/>
          <w14:ligatures w14:val="none"/>
        </w:rPr>
        <w:t xml:space="preserve"> </w:t>
      </w:r>
      <w:r w:rsidR="003243BD" w:rsidRPr="002F5179">
        <w:rPr>
          <w:rFonts w:eastAsia="Times New Roman" w:cstheme="minorHAnsi"/>
          <w:kern w:val="0"/>
          <w:sz w:val="24"/>
          <w:szCs w:val="24"/>
          <w14:ligatures w14:val="none"/>
        </w:rPr>
        <w:t>Ncube et al. (2024)</w:t>
      </w:r>
      <w:r w:rsidR="003243BD" w:rsidRPr="002F5179">
        <w:rPr>
          <w:rFonts w:eastAsia="Times New Roman" w:cstheme="minorHAnsi"/>
          <w:kern w:val="0"/>
          <w:sz w:val="24"/>
          <w:szCs w:val="24"/>
          <w:lang w:val="en-US"/>
          <w14:ligatures w14:val="none"/>
        </w:rPr>
        <w:t xml:space="preserve"> </w:t>
      </w:r>
      <w:r w:rsidR="008F2CFE" w:rsidRPr="002F5179">
        <w:rPr>
          <w:rFonts w:eastAsia="Times New Roman" w:cstheme="minorHAnsi"/>
          <w:kern w:val="0"/>
          <w:sz w:val="24"/>
          <w:szCs w:val="24"/>
          <w:lang w:val="en-US"/>
          <w14:ligatures w14:val="none"/>
        </w:rPr>
        <w:t xml:space="preserve">suggests that </w:t>
      </w:r>
      <w:r w:rsidR="000676AC" w:rsidRPr="002F5179">
        <w:rPr>
          <w:rFonts w:eastAsia="Times New Roman" w:cstheme="minorHAnsi"/>
          <w:kern w:val="0"/>
          <w:sz w:val="24"/>
          <w:szCs w:val="24"/>
          <w:lang w:val="en-US"/>
          <w14:ligatures w14:val="none"/>
        </w:rPr>
        <w:t xml:space="preserve">it requires </w:t>
      </w:r>
      <w:r w:rsidR="002567F3" w:rsidRPr="002F5179">
        <w:rPr>
          <w:rFonts w:eastAsia="Times New Roman" w:cstheme="minorHAnsi"/>
          <w:kern w:val="0"/>
          <w:sz w:val="24"/>
          <w:szCs w:val="24"/>
          <w:lang w:val="en-US"/>
          <w14:ligatures w14:val="none"/>
        </w:rPr>
        <w:t xml:space="preserve">a </w:t>
      </w:r>
      <w:r w:rsidR="000676AC" w:rsidRPr="002F5179">
        <w:rPr>
          <w:rFonts w:eastAsia="Times New Roman" w:cstheme="minorHAnsi"/>
          <w:kern w:val="0"/>
          <w:sz w:val="24"/>
          <w:szCs w:val="24"/>
          <w:lang w:val="en-US"/>
          <w14:ligatures w14:val="none"/>
        </w:rPr>
        <w:t xml:space="preserve">shift in managerial </w:t>
      </w:r>
      <w:r w:rsidR="002567F3" w:rsidRPr="002F5179">
        <w:rPr>
          <w:rFonts w:eastAsia="Times New Roman" w:cstheme="minorHAnsi"/>
          <w:kern w:val="0"/>
          <w:sz w:val="24"/>
          <w:szCs w:val="24"/>
          <w:lang w:val="en-US"/>
          <w14:ligatures w14:val="none"/>
        </w:rPr>
        <w:t>beliefs</w:t>
      </w:r>
      <w:r w:rsidR="000676AC" w:rsidRPr="002F5179">
        <w:rPr>
          <w:rFonts w:eastAsia="Times New Roman" w:cstheme="minorHAnsi"/>
          <w:kern w:val="0"/>
          <w:sz w:val="24"/>
          <w:szCs w:val="24"/>
          <w:lang w:val="en-US"/>
          <w14:ligatures w14:val="none"/>
        </w:rPr>
        <w:t xml:space="preserve"> and </w:t>
      </w:r>
      <w:r w:rsidR="002567F3" w:rsidRPr="002F5179">
        <w:rPr>
          <w:rFonts w:eastAsia="Times New Roman" w:cstheme="minorHAnsi"/>
          <w:kern w:val="0"/>
          <w:sz w:val="24"/>
          <w:szCs w:val="24"/>
          <w:lang w:val="en-US"/>
          <w14:ligatures w14:val="none"/>
        </w:rPr>
        <w:t xml:space="preserve">cultural change </w:t>
      </w:r>
      <w:r w:rsidR="00B51D4F" w:rsidRPr="002F5179">
        <w:rPr>
          <w:rFonts w:eastAsia="Times New Roman" w:cstheme="minorHAnsi"/>
          <w:kern w:val="0"/>
          <w:sz w:val="24"/>
          <w:szCs w:val="24"/>
          <w:lang w:val="en-US"/>
          <w14:ligatures w14:val="none"/>
        </w:rPr>
        <w:t>to move</w:t>
      </w:r>
      <w:r w:rsidR="002567F3" w:rsidRPr="002F5179">
        <w:rPr>
          <w:rFonts w:eastAsia="Times New Roman" w:cstheme="minorHAnsi"/>
          <w:kern w:val="0"/>
          <w:sz w:val="24"/>
          <w:szCs w:val="24"/>
          <w:lang w:val="en-US"/>
          <w14:ligatures w14:val="none"/>
        </w:rPr>
        <w:t xml:space="preserve"> from traditional </w:t>
      </w:r>
      <w:r w:rsidR="00B51D4F" w:rsidRPr="002F5179">
        <w:rPr>
          <w:rFonts w:eastAsia="Times New Roman" w:cstheme="minorHAnsi"/>
          <w:kern w:val="0"/>
          <w:sz w:val="24"/>
          <w:szCs w:val="24"/>
          <w:lang w:val="en-US"/>
          <w14:ligatures w14:val="none"/>
        </w:rPr>
        <w:t>hierarchical</w:t>
      </w:r>
      <w:r w:rsidR="002567F3" w:rsidRPr="002F5179">
        <w:rPr>
          <w:rFonts w:eastAsia="Times New Roman" w:cstheme="minorHAnsi"/>
          <w:kern w:val="0"/>
          <w:sz w:val="24"/>
          <w:szCs w:val="24"/>
          <w:lang w:val="en-US"/>
          <w14:ligatures w14:val="none"/>
        </w:rPr>
        <w:t xml:space="preserve"> leadership to agile leadership. </w:t>
      </w:r>
      <w:r w:rsidR="00C32DBA" w:rsidRPr="002F5179">
        <w:rPr>
          <w:rFonts w:eastAsia="Times New Roman" w:cstheme="minorHAnsi"/>
          <w:kern w:val="0"/>
          <w:sz w:val="24"/>
          <w:szCs w:val="24"/>
          <w:lang w:val="en-US"/>
          <w14:ligatures w14:val="none"/>
        </w:rPr>
        <w:t>Employees resist to change because they find change uncomfortable</w:t>
      </w:r>
      <w:r w:rsidR="003F5FBD" w:rsidRPr="002F5179">
        <w:rPr>
          <w:rFonts w:eastAsia="Times New Roman" w:cstheme="minorHAnsi"/>
          <w:kern w:val="0"/>
          <w:sz w:val="24"/>
          <w:szCs w:val="24"/>
          <w:lang w:val="en-US"/>
          <w14:ligatures w14:val="none"/>
        </w:rPr>
        <w:t xml:space="preserve">. It is hard for them to leave old habits and routines. Middle managers feel </w:t>
      </w:r>
      <w:r w:rsidR="002B1713" w:rsidRPr="002F5179">
        <w:rPr>
          <w:rFonts w:eastAsia="Times New Roman" w:cstheme="minorHAnsi"/>
          <w:kern w:val="0"/>
          <w:sz w:val="24"/>
          <w:szCs w:val="24"/>
          <w:lang w:val="en-US"/>
          <w14:ligatures w14:val="none"/>
        </w:rPr>
        <w:t>threatened</w:t>
      </w:r>
      <w:r w:rsidR="003F5FBD" w:rsidRPr="002F5179">
        <w:rPr>
          <w:rFonts w:eastAsia="Times New Roman" w:cstheme="minorHAnsi"/>
          <w:kern w:val="0"/>
          <w:sz w:val="24"/>
          <w:szCs w:val="24"/>
          <w:lang w:val="en-US"/>
          <w14:ligatures w14:val="none"/>
        </w:rPr>
        <w:t xml:space="preserve"> </w:t>
      </w:r>
      <w:r w:rsidR="00C22787" w:rsidRPr="002F5179">
        <w:rPr>
          <w:rFonts w:eastAsia="Times New Roman" w:cstheme="minorHAnsi"/>
          <w:kern w:val="0"/>
          <w:sz w:val="24"/>
          <w:szCs w:val="24"/>
          <w:lang w:val="en-US"/>
          <w14:ligatures w14:val="none"/>
        </w:rPr>
        <w:t xml:space="preserve">to their authority. One of the other </w:t>
      </w:r>
      <w:r w:rsidR="00B51D4F" w:rsidRPr="002F5179">
        <w:rPr>
          <w:rFonts w:eastAsia="Times New Roman" w:cstheme="minorHAnsi"/>
          <w:kern w:val="0"/>
          <w:sz w:val="24"/>
          <w:szCs w:val="24"/>
          <w:lang w:val="en-US"/>
          <w14:ligatures w14:val="none"/>
        </w:rPr>
        <w:t>managements</w:t>
      </w:r>
      <w:r w:rsidR="00C22787" w:rsidRPr="002F5179">
        <w:rPr>
          <w:rFonts w:eastAsia="Times New Roman" w:cstheme="minorHAnsi"/>
          <w:kern w:val="0"/>
          <w:sz w:val="24"/>
          <w:szCs w:val="24"/>
          <w:lang w:val="en-US"/>
          <w14:ligatures w14:val="none"/>
        </w:rPr>
        <w:t xml:space="preserve"> </w:t>
      </w:r>
      <w:r w:rsidR="00B51D4F" w:rsidRPr="002F5179">
        <w:rPr>
          <w:rFonts w:eastAsia="Times New Roman" w:cstheme="minorHAnsi"/>
          <w:kern w:val="0"/>
          <w:sz w:val="24"/>
          <w:szCs w:val="24"/>
          <w:lang w:val="en-US"/>
          <w14:ligatures w14:val="none"/>
        </w:rPr>
        <w:t>challenges</w:t>
      </w:r>
      <w:r w:rsidR="00C22787" w:rsidRPr="002F5179">
        <w:rPr>
          <w:rFonts w:eastAsia="Times New Roman" w:cstheme="minorHAnsi"/>
          <w:kern w:val="0"/>
          <w:sz w:val="24"/>
          <w:szCs w:val="24"/>
          <w:lang w:val="en-US"/>
          <w14:ligatures w14:val="none"/>
        </w:rPr>
        <w:t xml:space="preserve"> is </w:t>
      </w:r>
      <w:r w:rsidR="002B1713" w:rsidRPr="002F5179">
        <w:rPr>
          <w:rFonts w:eastAsia="Times New Roman" w:cstheme="minorHAnsi"/>
          <w:kern w:val="0"/>
          <w:sz w:val="24"/>
          <w:szCs w:val="24"/>
          <w:lang w:val="en-US"/>
          <w14:ligatures w14:val="none"/>
        </w:rPr>
        <w:t xml:space="preserve">balancing autonomy with organizational </w:t>
      </w:r>
      <w:r w:rsidR="00B51D4F" w:rsidRPr="002F5179">
        <w:rPr>
          <w:rFonts w:eastAsia="Times New Roman" w:cstheme="minorHAnsi"/>
          <w:kern w:val="0"/>
          <w:sz w:val="24"/>
          <w:szCs w:val="24"/>
          <w:lang w:val="en-US"/>
          <w14:ligatures w14:val="none"/>
        </w:rPr>
        <w:t>alignment.</w:t>
      </w:r>
      <w:r w:rsidR="002B1713" w:rsidRPr="002F5179">
        <w:rPr>
          <w:rFonts w:eastAsia="Times New Roman" w:cstheme="minorHAnsi"/>
          <w:kern w:val="0"/>
          <w:sz w:val="24"/>
          <w:szCs w:val="24"/>
          <w:lang w:val="en-US"/>
          <w14:ligatures w14:val="none"/>
        </w:rPr>
        <w:t xml:space="preserve"> </w:t>
      </w:r>
      <w:r w:rsidR="00D37C85" w:rsidRPr="002F5179">
        <w:rPr>
          <w:rFonts w:eastAsia="Times New Roman" w:cstheme="minorHAnsi"/>
          <w:kern w:val="0"/>
          <w:sz w:val="24"/>
          <w:szCs w:val="24"/>
          <w:lang w:val="en-US"/>
          <w14:ligatures w14:val="none"/>
        </w:rPr>
        <w:t xml:space="preserve">Agile systems demand autonomy but </w:t>
      </w:r>
      <w:r w:rsidR="00B771B5" w:rsidRPr="002F5179">
        <w:rPr>
          <w:rFonts w:eastAsia="Times New Roman" w:cstheme="minorHAnsi"/>
          <w:kern w:val="0"/>
          <w:sz w:val="24"/>
          <w:szCs w:val="24"/>
          <w:lang w:val="en-US"/>
          <w14:ligatures w14:val="none"/>
        </w:rPr>
        <w:t>autonomy</w:t>
      </w:r>
      <w:r w:rsidR="00D37C85" w:rsidRPr="002F5179">
        <w:rPr>
          <w:rFonts w:eastAsia="Times New Roman" w:cstheme="minorHAnsi"/>
          <w:kern w:val="0"/>
          <w:sz w:val="24"/>
          <w:szCs w:val="24"/>
          <w:lang w:val="en-US"/>
          <w14:ligatures w14:val="none"/>
        </w:rPr>
        <w:t xml:space="preserve"> without clear guidance is a challenge. Misaligned </w:t>
      </w:r>
      <w:r w:rsidR="00B771B5" w:rsidRPr="002F5179">
        <w:rPr>
          <w:rFonts w:eastAsia="Times New Roman" w:cstheme="minorHAnsi"/>
          <w:kern w:val="0"/>
          <w:sz w:val="24"/>
          <w:szCs w:val="24"/>
          <w:lang w:val="en-US"/>
          <w14:ligatures w14:val="none"/>
        </w:rPr>
        <w:t>strategies</w:t>
      </w:r>
      <w:r w:rsidR="00D37C85" w:rsidRPr="002F5179">
        <w:rPr>
          <w:rFonts w:eastAsia="Times New Roman" w:cstheme="minorHAnsi"/>
          <w:kern w:val="0"/>
          <w:sz w:val="24"/>
          <w:szCs w:val="24"/>
          <w:lang w:val="en-US"/>
          <w14:ligatures w14:val="none"/>
        </w:rPr>
        <w:t xml:space="preserve"> </w:t>
      </w:r>
      <w:r w:rsidR="001B3029" w:rsidRPr="002F5179">
        <w:rPr>
          <w:rFonts w:eastAsia="Times New Roman" w:cstheme="minorHAnsi"/>
          <w:kern w:val="0"/>
          <w:sz w:val="24"/>
          <w:szCs w:val="24"/>
          <w:lang w:val="en-US"/>
          <w14:ligatures w14:val="none"/>
        </w:rPr>
        <w:t xml:space="preserve">lead to inefficiency. Manager </w:t>
      </w:r>
      <w:r w:rsidR="00B771B5" w:rsidRPr="002F5179">
        <w:rPr>
          <w:rFonts w:eastAsia="Times New Roman" w:cstheme="minorHAnsi"/>
          <w:kern w:val="0"/>
          <w:sz w:val="24"/>
          <w:szCs w:val="24"/>
          <w:lang w:val="en-US"/>
          <w14:ligatures w14:val="none"/>
        </w:rPr>
        <w:t>struggle</w:t>
      </w:r>
      <w:r w:rsidR="001B3029" w:rsidRPr="002F5179">
        <w:rPr>
          <w:rFonts w:eastAsia="Times New Roman" w:cstheme="minorHAnsi"/>
          <w:kern w:val="0"/>
          <w:sz w:val="24"/>
          <w:szCs w:val="24"/>
          <w:lang w:val="en-US"/>
          <w14:ligatures w14:val="none"/>
        </w:rPr>
        <w:t xml:space="preserve"> to find the right balance. </w:t>
      </w:r>
      <w:r w:rsidR="00B771B5" w:rsidRPr="002F5179">
        <w:rPr>
          <w:rFonts w:eastAsia="Times New Roman" w:cstheme="minorHAnsi"/>
          <w:kern w:val="0"/>
          <w:sz w:val="24"/>
          <w:szCs w:val="24"/>
          <w:lang w:val="en-US"/>
          <w14:ligatures w14:val="none"/>
        </w:rPr>
        <w:t xml:space="preserve">Smaller teams can adopt agility and work on managerial beliefs, but scaling a large organization is challenging. </w:t>
      </w:r>
      <w:r w:rsidR="00EF78B3" w:rsidRPr="002F5179">
        <w:rPr>
          <w:rFonts w:eastAsia="Times New Roman" w:cstheme="minorHAnsi"/>
          <w:kern w:val="0"/>
          <w:sz w:val="24"/>
          <w:szCs w:val="24"/>
          <w:lang w:val="en-US"/>
          <w14:ligatures w14:val="none"/>
        </w:rPr>
        <w:t xml:space="preserve">Fast-moving environment requires agility, but decision making under uncertainty poses its own </w:t>
      </w:r>
      <w:r w:rsidR="00B73A08" w:rsidRPr="002F5179">
        <w:rPr>
          <w:rFonts w:eastAsia="Times New Roman" w:cstheme="minorHAnsi"/>
          <w:kern w:val="0"/>
          <w:sz w:val="24"/>
          <w:szCs w:val="24"/>
          <w:lang w:val="en-US"/>
          <w14:ligatures w14:val="none"/>
        </w:rPr>
        <w:t xml:space="preserve">management </w:t>
      </w:r>
      <w:r w:rsidR="00EF78B3" w:rsidRPr="002F5179">
        <w:rPr>
          <w:rFonts w:eastAsia="Times New Roman" w:cstheme="minorHAnsi"/>
          <w:kern w:val="0"/>
          <w:sz w:val="24"/>
          <w:szCs w:val="24"/>
          <w:lang w:val="en-US"/>
          <w14:ligatures w14:val="none"/>
        </w:rPr>
        <w:t xml:space="preserve">challenges. </w:t>
      </w:r>
      <w:r w:rsidR="00B73A08" w:rsidRPr="002F5179">
        <w:rPr>
          <w:rFonts w:eastAsia="Times New Roman" w:cstheme="minorHAnsi"/>
          <w:kern w:val="0"/>
          <w:sz w:val="24"/>
          <w:szCs w:val="24"/>
          <w:lang w:val="en-US"/>
          <w14:ligatures w14:val="none"/>
        </w:rPr>
        <w:t xml:space="preserve">Agile leadership </w:t>
      </w:r>
      <w:r w:rsidR="00B73A08" w:rsidRPr="002F5179">
        <w:rPr>
          <w:rFonts w:eastAsia="Times New Roman" w:cstheme="minorHAnsi"/>
          <w:kern w:val="0"/>
          <w:sz w:val="24"/>
          <w:szCs w:val="24"/>
          <w:lang w:val="en-US"/>
          <w14:ligatures w14:val="none"/>
        </w:rPr>
        <w:lastRenderedPageBreak/>
        <w:t xml:space="preserve">requires a shift in mindset </w:t>
      </w:r>
      <w:r w:rsidR="0026615E" w:rsidRPr="002F5179">
        <w:rPr>
          <w:rFonts w:eastAsia="Times New Roman" w:cstheme="minorHAnsi"/>
          <w:kern w:val="0"/>
          <w:sz w:val="24"/>
          <w:szCs w:val="24"/>
          <w:lang w:val="en-US"/>
          <w14:ligatures w14:val="none"/>
        </w:rPr>
        <w:t>across the entire organizations. Control</w:t>
      </w:r>
      <w:r w:rsidR="003B5C12" w:rsidRPr="002F5179">
        <w:rPr>
          <w:rFonts w:eastAsia="Times New Roman" w:cstheme="minorHAnsi"/>
          <w:kern w:val="0"/>
          <w:sz w:val="24"/>
          <w:szCs w:val="24"/>
          <w:lang w:val="en-US"/>
          <w14:ligatures w14:val="none"/>
        </w:rPr>
        <w:t>, traditional values, processes and silos make it hard for</w:t>
      </w:r>
      <w:r w:rsidR="00F71E83" w:rsidRPr="002F5179">
        <w:rPr>
          <w:rFonts w:eastAsia="Times New Roman" w:cstheme="minorHAnsi"/>
          <w:kern w:val="0"/>
          <w:sz w:val="24"/>
          <w:szCs w:val="24"/>
          <w:lang w:val="en-US"/>
          <w14:ligatures w14:val="none"/>
        </w:rPr>
        <w:t xml:space="preserve"> implementing agile systems. </w:t>
      </w:r>
    </w:p>
    <w:p w14:paraId="06991874" w14:textId="0FB38702" w:rsidR="00752B01" w:rsidRPr="002F5179" w:rsidRDefault="00752B01" w:rsidP="002F452A">
      <w:pPr>
        <w:pStyle w:val="ListParagraph"/>
        <w:numPr>
          <w:ilvl w:val="1"/>
          <w:numId w:val="1"/>
        </w:numPr>
        <w:spacing w:line="360" w:lineRule="auto"/>
        <w:rPr>
          <w:rFonts w:cstheme="minorHAnsi"/>
          <w:b/>
          <w:bCs/>
          <w:sz w:val="24"/>
          <w:szCs w:val="24"/>
          <w:lang w:val="en-US"/>
        </w:rPr>
      </w:pPr>
      <w:r w:rsidRPr="002F5179">
        <w:rPr>
          <w:rFonts w:cstheme="minorHAnsi"/>
          <w:b/>
          <w:bCs/>
          <w:sz w:val="24"/>
          <w:szCs w:val="24"/>
          <w:lang w:val="en-US"/>
        </w:rPr>
        <w:t xml:space="preserve">Employee </w:t>
      </w:r>
      <w:r w:rsidR="00B02005" w:rsidRPr="002F5179">
        <w:rPr>
          <w:rFonts w:cstheme="minorHAnsi"/>
          <w:b/>
          <w:bCs/>
          <w:sz w:val="24"/>
          <w:szCs w:val="24"/>
          <w:lang w:val="en-US"/>
        </w:rPr>
        <w:t>Resilience</w:t>
      </w:r>
    </w:p>
    <w:p w14:paraId="18D39B3A" w14:textId="24639210" w:rsidR="00D42802" w:rsidRPr="002F5179" w:rsidRDefault="000333B9" w:rsidP="002F452A">
      <w:pPr>
        <w:spacing w:line="360" w:lineRule="auto"/>
        <w:rPr>
          <w:rFonts w:cstheme="minorHAnsi"/>
          <w:sz w:val="24"/>
          <w:szCs w:val="24"/>
          <w:lang w:val="en-US"/>
        </w:rPr>
      </w:pPr>
      <w:r w:rsidRPr="002F5179">
        <w:rPr>
          <w:rFonts w:cstheme="minorHAnsi"/>
          <w:sz w:val="24"/>
          <w:szCs w:val="24"/>
          <w:lang w:val="en-US"/>
        </w:rPr>
        <w:t>Resilience</w:t>
      </w:r>
      <w:r w:rsidR="005B3639" w:rsidRPr="002F5179">
        <w:rPr>
          <w:rFonts w:cstheme="minorHAnsi"/>
          <w:sz w:val="24"/>
          <w:szCs w:val="24"/>
          <w:lang w:val="en-US"/>
        </w:rPr>
        <w:t xml:space="preserve"> is a borrowed term from physics,</w:t>
      </w:r>
      <w:r w:rsidR="00A911F9" w:rsidRPr="002F5179">
        <w:rPr>
          <w:rFonts w:cstheme="minorHAnsi"/>
          <w:sz w:val="24"/>
          <w:szCs w:val="24"/>
          <w:lang w:val="en-US"/>
        </w:rPr>
        <w:t xml:space="preserve"> where it was referred to the ability of </w:t>
      </w:r>
      <w:r w:rsidRPr="002F5179">
        <w:rPr>
          <w:rFonts w:cstheme="minorHAnsi"/>
          <w:sz w:val="24"/>
          <w:szCs w:val="24"/>
          <w:lang w:val="en-US"/>
        </w:rPr>
        <w:t xml:space="preserve">material to return to its original shape after bending. </w:t>
      </w:r>
      <w:r w:rsidR="007E12C9" w:rsidRPr="002F5179">
        <w:rPr>
          <w:rFonts w:cstheme="minorHAnsi"/>
          <w:sz w:val="24"/>
          <w:szCs w:val="24"/>
          <w:lang w:val="en-US"/>
        </w:rPr>
        <w:t>Resilience</w:t>
      </w:r>
      <w:r w:rsidRPr="002F5179">
        <w:rPr>
          <w:rFonts w:cstheme="minorHAnsi"/>
          <w:sz w:val="24"/>
          <w:szCs w:val="24"/>
          <w:lang w:val="en-US"/>
        </w:rPr>
        <w:t xml:space="preserve"> </w:t>
      </w:r>
      <w:r w:rsidR="004A3DFF" w:rsidRPr="002F5179">
        <w:rPr>
          <w:rFonts w:cstheme="minorHAnsi"/>
          <w:sz w:val="24"/>
          <w:szCs w:val="24"/>
          <w:lang w:val="en-US"/>
        </w:rPr>
        <w:t xml:space="preserve">now </w:t>
      </w:r>
      <w:r w:rsidR="007A58F2" w:rsidRPr="002F5179">
        <w:rPr>
          <w:rFonts w:cstheme="minorHAnsi"/>
          <w:sz w:val="24"/>
          <w:szCs w:val="24"/>
          <w:lang w:val="en-US"/>
        </w:rPr>
        <w:t xml:space="preserve">is a widely used concept in social sciences that defines the capacity of </w:t>
      </w:r>
      <w:r w:rsidR="007E12C9" w:rsidRPr="002F5179">
        <w:rPr>
          <w:rFonts w:cstheme="minorHAnsi"/>
          <w:sz w:val="24"/>
          <w:szCs w:val="24"/>
          <w:lang w:val="en-US"/>
        </w:rPr>
        <w:t xml:space="preserve">individuals/groups to adapt, cope and function in the face of hardship, pressure and trauma. </w:t>
      </w:r>
      <w:r w:rsidR="00957C79" w:rsidRPr="002F5179">
        <w:rPr>
          <w:rFonts w:cstheme="minorHAnsi"/>
          <w:sz w:val="24"/>
          <w:szCs w:val="24"/>
          <w:lang w:val="en-US"/>
        </w:rPr>
        <w:t xml:space="preserve">It is considered as dynamic </w:t>
      </w:r>
      <w:r w:rsidR="00F538E8" w:rsidRPr="002F5179">
        <w:rPr>
          <w:rFonts w:cstheme="minorHAnsi"/>
          <w:sz w:val="24"/>
          <w:szCs w:val="24"/>
          <w:lang w:val="en-US"/>
        </w:rPr>
        <w:t xml:space="preserve">active </w:t>
      </w:r>
      <w:r w:rsidR="00957C79" w:rsidRPr="002F5179">
        <w:rPr>
          <w:rFonts w:cstheme="minorHAnsi"/>
          <w:sz w:val="24"/>
          <w:szCs w:val="24"/>
          <w:lang w:val="en-US"/>
        </w:rPr>
        <w:t>process rather than a fixed trait.</w:t>
      </w:r>
      <w:r w:rsidR="00F538E8" w:rsidRPr="002F5179">
        <w:rPr>
          <w:rFonts w:cstheme="minorHAnsi"/>
          <w:sz w:val="24"/>
          <w:szCs w:val="24"/>
          <w:lang w:val="en-US"/>
        </w:rPr>
        <w:t xml:space="preserve"> </w:t>
      </w:r>
      <w:r w:rsidR="002E0453" w:rsidRPr="002F5179">
        <w:rPr>
          <w:rFonts w:cstheme="minorHAnsi"/>
          <w:sz w:val="24"/>
          <w:szCs w:val="24"/>
          <w:lang w:val="en-US"/>
        </w:rPr>
        <w:t xml:space="preserve">It is the </w:t>
      </w:r>
      <w:r w:rsidR="008C79D0" w:rsidRPr="002F5179">
        <w:rPr>
          <w:rFonts w:cstheme="minorHAnsi"/>
          <w:sz w:val="24"/>
          <w:szCs w:val="24"/>
          <w:lang w:val="en-US"/>
        </w:rPr>
        <w:t>capacity adapt</w:t>
      </w:r>
      <w:r w:rsidR="00C22F8F" w:rsidRPr="002F5179">
        <w:rPr>
          <w:rFonts w:cstheme="minorHAnsi"/>
          <w:sz w:val="24"/>
          <w:szCs w:val="24"/>
          <w:lang w:val="en-US"/>
        </w:rPr>
        <w:t xml:space="preserve"> and restore</w:t>
      </w:r>
      <w:r w:rsidR="00834969" w:rsidRPr="002F5179">
        <w:rPr>
          <w:rFonts w:cstheme="minorHAnsi"/>
          <w:sz w:val="24"/>
          <w:szCs w:val="24"/>
          <w:lang w:val="en-US"/>
        </w:rPr>
        <w:t xml:space="preserve"> in adversity and traumatic situations</w:t>
      </w:r>
      <w:r w:rsidR="00180B2C" w:rsidRPr="002F5179">
        <w:rPr>
          <w:rFonts w:cstheme="minorHAnsi"/>
          <w:sz w:val="24"/>
          <w:szCs w:val="24"/>
          <w:lang w:val="en-US"/>
        </w:rPr>
        <w:t xml:space="preserve"> </w:t>
      </w:r>
      <w:r w:rsidR="00D42802" w:rsidRPr="002F5179">
        <w:rPr>
          <w:rFonts w:cstheme="minorHAnsi"/>
          <w:sz w:val="24"/>
          <w:szCs w:val="24"/>
        </w:rPr>
        <w:t>(Zlata Grygorenko and Naidionova, 2023)</w:t>
      </w:r>
      <w:r w:rsidR="00180B2C" w:rsidRPr="002F5179">
        <w:rPr>
          <w:rFonts w:cstheme="minorHAnsi"/>
          <w:sz w:val="24"/>
          <w:szCs w:val="24"/>
          <w:lang w:val="en-US"/>
        </w:rPr>
        <w:t>.</w:t>
      </w:r>
    </w:p>
    <w:p w14:paraId="17538BE8" w14:textId="786B7A87" w:rsidR="00145569" w:rsidRPr="002F5179" w:rsidRDefault="008C79D0" w:rsidP="002F452A">
      <w:pPr>
        <w:spacing w:line="360" w:lineRule="auto"/>
        <w:rPr>
          <w:rFonts w:cstheme="minorHAnsi"/>
          <w:sz w:val="24"/>
          <w:szCs w:val="24"/>
          <w:lang w:val="en-US"/>
        </w:rPr>
      </w:pPr>
      <w:r w:rsidRPr="008C79D0">
        <w:rPr>
          <w:rFonts w:cstheme="minorHAnsi"/>
          <w:sz w:val="24"/>
          <w:szCs w:val="24"/>
        </w:rPr>
        <w:t>Herrman et al. (2011)</w:t>
      </w:r>
      <w:r w:rsidR="00C95B1A" w:rsidRPr="002F5179">
        <w:rPr>
          <w:rFonts w:cstheme="minorHAnsi"/>
          <w:sz w:val="24"/>
          <w:szCs w:val="24"/>
          <w:lang w:val="en-US"/>
        </w:rPr>
        <w:t xml:space="preserve"> define </w:t>
      </w:r>
      <w:r w:rsidR="008667F7" w:rsidRPr="002F5179">
        <w:rPr>
          <w:rFonts w:cstheme="minorHAnsi"/>
          <w:sz w:val="24"/>
          <w:szCs w:val="24"/>
          <w:lang w:val="en-US"/>
        </w:rPr>
        <w:t>resilience</w:t>
      </w:r>
      <w:r w:rsidR="00C95B1A" w:rsidRPr="002F5179">
        <w:rPr>
          <w:rFonts w:cstheme="minorHAnsi"/>
          <w:sz w:val="24"/>
          <w:szCs w:val="24"/>
          <w:lang w:val="en-US"/>
        </w:rPr>
        <w:t xml:space="preserve"> </w:t>
      </w:r>
      <w:r w:rsidR="008667F7" w:rsidRPr="002F5179">
        <w:rPr>
          <w:rFonts w:cstheme="minorHAnsi"/>
          <w:sz w:val="24"/>
          <w:szCs w:val="24"/>
          <w:lang w:val="en-US"/>
        </w:rPr>
        <w:t xml:space="preserve">as the ability to maintain and regain functioning after encountering turbulence. </w:t>
      </w:r>
      <w:r w:rsidR="00550E32" w:rsidRPr="002F5179">
        <w:rPr>
          <w:rFonts w:cstheme="minorHAnsi"/>
          <w:sz w:val="24"/>
          <w:szCs w:val="24"/>
          <w:lang w:val="en-US"/>
        </w:rPr>
        <w:t>It is suggested that individuals just do not</w:t>
      </w:r>
      <w:r w:rsidR="005057C2" w:rsidRPr="002F5179">
        <w:rPr>
          <w:rFonts w:cstheme="minorHAnsi"/>
          <w:sz w:val="24"/>
          <w:szCs w:val="24"/>
          <w:lang w:val="en-US"/>
        </w:rPr>
        <w:t xml:space="preserve"> just survive, they adapt, cope and </w:t>
      </w:r>
      <w:r w:rsidR="008B2D55" w:rsidRPr="002F5179">
        <w:rPr>
          <w:rFonts w:cstheme="minorHAnsi"/>
          <w:sz w:val="24"/>
          <w:szCs w:val="24"/>
          <w:lang w:val="en-US"/>
        </w:rPr>
        <w:t xml:space="preserve">recover their </w:t>
      </w:r>
      <w:r w:rsidR="00427EE8" w:rsidRPr="002F5179">
        <w:rPr>
          <w:rFonts w:cstheme="minorHAnsi"/>
          <w:sz w:val="24"/>
          <w:szCs w:val="24"/>
          <w:lang w:val="en-US"/>
        </w:rPr>
        <w:t>mental health and overall</w:t>
      </w:r>
      <w:r w:rsidR="00046CC5" w:rsidRPr="002F5179">
        <w:rPr>
          <w:rFonts w:cstheme="minorHAnsi"/>
          <w:sz w:val="24"/>
          <w:szCs w:val="24"/>
          <w:lang w:val="en-US"/>
        </w:rPr>
        <w:t xml:space="preserve"> well-being after stressful encounters.</w:t>
      </w:r>
    </w:p>
    <w:p w14:paraId="2D9F33C8" w14:textId="39C69CBE" w:rsidR="000D0229" w:rsidRPr="002F5179" w:rsidRDefault="000D0229" w:rsidP="002F452A">
      <w:pPr>
        <w:spacing w:line="360" w:lineRule="auto"/>
        <w:rPr>
          <w:rFonts w:cstheme="minorHAnsi"/>
          <w:sz w:val="24"/>
          <w:szCs w:val="24"/>
          <w:lang w:val="en-US"/>
        </w:rPr>
      </w:pPr>
      <w:r w:rsidRPr="000D0229">
        <w:rPr>
          <w:rFonts w:cstheme="minorHAnsi"/>
          <w:sz w:val="24"/>
          <w:szCs w:val="24"/>
        </w:rPr>
        <w:t>Denckla et al. (2020)</w:t>
      </w:r>
      <w:r w:rsidR="00147AC5" w:rsidRPr="002F5179">
        <w:rPr>
          <w:rFonts w:cstheme="minorHAnsi"/>
          <w:sz w:val="24"/>
          <w:szCs w:val="24"/>
          <w:lang w:val="en-US"/>
        </w:rPr>
        <w:t xml:space="preserve"> suggest that although definitions variate across </w:t>
      </w:r>
      <w:r w:rsidR="00DD0FD4" w:rsidRPr="002F5179">
        <w:rPr>
          <w:rFonts w:cstheme="minorHAnsi"/>
          <w:sz w:val="24"/>
          <w:szCs w:val="24"/>
          <w:lang w:val="en-US"/>
        </w:rPr>
        <w:t>research domains, the core feature about resilience still remains the same. It is the ability to withstand</w:t>
      </w:r>
      <w:r w:rsidR="00CE39E5" w:rsidRPr="002F5179">
        <w:rPr>
          <w:rFonts w:cstheme="minorHAnsi"/>
          <w:sz w:val="24"/>
          <w:szCs w:val="24"/>
          <w:lang w:val="en-US"/>
        </w:rPr>
        <w:t>, adapt and recover from trauma and turbulence. Resilience operates at multiple levels</w:t>
      </w:r>
      <w:r w:rsidR="00405A14" w:rsidRPr="002F5179">
        <w:rPr>
          <w:rFonts w:cstheme="minorHAnsi"/>
          <w:sz w:val="24"/>
          <w:szCs w:val="24"/>
          <w:lang w:val="en-US"/>
        </w:rPr>
        <w:t xml:space="preserve">; from biological, psychological to social systems. </w:t>
      </w:r>
      <w:r w:rsidR="00F16E51" w:rsidRPr="002F5179">
        <w:rPr>
          <w:rFonts w:cstheme="minorHAnsi"/>
          <w:sz w:val="24"/>
          <w:szCs w:val="24"/>
          <w:lang w:val="en-US"/>
        </w:rPr>
        <w:t>Modern research on resilience suggests that it is the hardiness of an individual towards complex</w:t>
      </w:r>
      <w:r w:rsidR="00A758E9" w:rsidRPr="002F5179">
        <w:rPr>
          <w:rFonts w:cstheme="minorHAnsi"/>
          <w:sz w:val="24"/>
          <w:szCs w:val="24"/>
          <w:lang w:val="en-US"/>
        </w:rPr>
        <w:t xml:space="preserve"> and turbulent environments. </w:t>
      </w:r>
      <w:r w:rsidR="007061CE" w:rsidRPr="002F5179">
        <w:rPr>
          <w:rFonts w:cstheme="minorHAnsi"/>
          <w:sz w:val="24"/>
          <w:szCs w:val="24"/>
          <w:lang w:val="en-US"/>
        </w:rPr>
        <w:t xml:space="preserve">Authors suggest that resilience is a widely debated topic with many definitions. </w:t>
      </w:r>
      <w:r w:rsidR="00253382" w:rsidRPr="002F5179">
        <w:rPr>
          <w:rFonts w:cstheme="minorHAnsi"/>
          <w:sz w:val="24"/>
          <w:szCs w:val="24"/>
          <w:lang w:val="en-US"/>
        </w:rPr>
        <w:t xml:space="preserve">The debate continues on </w:t>
      </w:r>
      <w:r w:rsidR="00C25D4F" w:rsidRPr="002F5179">
        <w:rPr>
          <w:rFonts w:cstheme="minorHAnsi"/>
          <w:sz w:val="24"/>
          <w:szCs w:val="24"/>
          <w:lang w:val="en-US"/>
        </w:rPr>
        <w:t>whether</w:t>
      </w:r>
      <w:r w:rsidR="00253382" w:rsidRPr="002F5179">
        <w:rPr>
          <w:rFonts w:cstheme="minorHAnsi"/>
          <w:sz w:val="24"/>
          <w:szCs w:val="24"/>
          <w:lang w:val="en-US"/>
        </w:rPr>
        <w:t xml:space="preserve"> it is a trait, process</w:t>
      </w:r>
      <w:r w:rsidR="00C25D4F" w:rsidRPr="002F5179">
        <w:rPr>
          <w:rFonts w:cstheme="minorHAnsi"/>
          <w:sz w:val="24"/>
          <w:szCs w:val="24"/>
          <w:lang w:val="en-US"/>
        </w:rPr>
        <w:t xml:space="preserve">, </w:t>
      </w:r>
      <w:r w:rsidR="00253382" w:rsidRPr="002F5179">
        <w:rPr>
          <w:rFonts w:cstheme="minorHAnsi"/>
          <w:sz w:val="24"/>
          <w:szCs w:val="24"/>
          <w:lang w:val="en-US"/>
        </w:rPr>
        <w:t>outcome or mix it these.</w:t>
      </w:r>
      <w:r w:rsidR="00AF7741" w:rsidRPr="002F5179">
        <w:rPr>
          <w:rFonts w:cstheme="minorHAnsi"/>
          <w:sz w:val="24"/>
          <w:szCs w:val="24"/>
          <w:lang w:val="en-US"/>
        </w:rPr>
        <w:t xml:space="preserve"> </w:t>
      </w:r>
      <w:r w:rsidR="00941970" w:rsidRPr="002F5179">
        <w:rPr>
          <w:rFonts w:cstheme="minorHAnsi"/>
          <w:sz w:val="24"/>
          <w:szCs w:val="24"/>
          <w:lang w:val="en-US"/>
        </w:rPr>
        <w:t xml:space="preserve">Resilience often comes with trade-offs. Resilient individuals </w:t>
      </w:r>
      <w:r w:rsidR="006F52A6" w:rsidRPr="002F5179">
        <w:rPr>
          <w:rFonts w:cstheme="minorHAnsi"/>
          <w:sz w:val="24"/>
          <w:szCs w:val="24"/>
          <w:lang w:val="en-US"/>
        </w:rPr>
        <w:t xml:space="preserve">may experience psychological and physical side affects after facing adversity and stress. </w:t>
      </w:r>
    </w:p>
    <w:p w14:paraId="34E0821A" w14:textId="7BDCBB2C" w:rsidR="00230D39" w:rsidRPr="002F5179" w:rsidRDefault="00CD45EC" w:rsidP="002F452A">
      <w:pPr>
        <w:spacing w:line="360" w:lineRule="auto"/>
        <w:rPr>
          <w:rFonts w:cstheme="minorHAnsi"/>
          <w:sz w:val="24"/>
          <w:szCs w:val="24"/>
          <w:lang w:val="en-US"/>
        </w:rPr>
      </w:pPr>
      <w:r w:rsidRPr="002F5179">
        <w:rPr>
          <w:rFonts w:cstheme="minorHAnsi"/>
          <w:sz w:val="24"/>
          <w:szCs w:val="24"/>
          <w:lang w:val="en-US"/>
        </w:rPr>
        <w:t xml:space="preserve">Leadership and </w:t>
      </w:r>
      <w:r w:rsidR="00A73593" w:rsidRPr="002F5179">
        <w:rPr>
          <w:rFonts w:cstheme="minorHAnsi"/>
          <w:sz w:val="24"/>
          <w:szCs w:val="24"/>
          <w:lang w:val="en-US"/>
        </w:rPr>
        <w:t>resilience</w:t>
      </w:r>
      <w:r w:rsidR="00381EC3" w:rsidRPr="002F5179">
        <w:rPr>
          <w:rFonts w:cstheme="minorHAnsi"/>
          <w:sz w:val="24"/>
          <w:szCs w:val="24"/>
          <w:lang w:val="en-US"/>
        </w:rPr>
        <w:t xml:space="preserve">: </w:t>
      </w:r>
      <w:r w:rsidR="00381EC3" w:rsidRPr="002F5179">
        <w:rPr>
          <w:rFonts w:cstheme="minorHAnsi"/>
          <w:sz w:val="24"/>
          <w:szCs w:val="24"/>
        </w:rPr>
        <w:t>Southwick et al. (2017)</w:t>
      </w:r>
      <w:r w:rsidR="00A058F4" w:rsidRPr="002F5179">
        <w:rPr>
          <w:rFonts w:cstheme="minorHAnsi"/>
          <w:sz w:val="24"/>
          <w:szCs w:val="24"/>
          <w:lang w:val="en-US"/>
        </w:rPr>
        <w:t xml:space="preserve"> argues that leadership is central to </w:t>
      </w:r>
      <w:r w:rsidR="007E7772" w:rsidRPr="002F5179">
        <w:rPr>
          <w:rFonts w:cstheme="minorHAnsi"/>
          <w:sz w:val="24"/>
          <w:szCs w:val="24"/>
          <w:lang w:val="en-US"/>
        </w:rPr>
        <w:t>organizational resilience. Leadershi</w:t>
      </w:r>
      <w:r w:rsidR="00B55EB7" w:rsidRPr="002F5179">
        <w:rPr>
          <w:rFonts w:cstheme="minorHAnsi"/>
          <w:sz w:val="24"/>
          <w:szCs w:val="24"/>
          <w:lang w:val="en-US"/>
        </w:rPr>
        <w:t xml:space="preserve">p is not just about </w:t>
      </w:r>
      <w:r w:rsidR="00D15A2F" w:rsidRPr="002F5179">
        <w:rPr>
          <w:rFonts w:cstheme="minorHAnsi"/>
          <w:sz w:val="24"/>
          <w:szCs w:val="24"/>
          <w:lang w:val="en-US"/>
        </w:rPr>
        <w:t xml:space="preserve">decision-making, it is about shaping the organizational culture, </w:t>
      </w:r>
      <w:r w:rsidR="00BD1E40" w:rsidRPr="002F5179">
        <w:rPr>
          <w:rFonts w:cstheme="minorHAnsi"/>
          <w:sz w:val="24"/>
          <w:szCs w:val="24"/>
          <w:lang w:val="en-US"/>
        </w:rPr>
        <w:t xml:space="preserve">mission and overall </w:t>
      </w:r>
      <w:r w:rsidR="008740DC" w:rsidRPr="002F5179">
        <w:rPr>
          <w:rFonts w:cstheme="minorHAnsi"/>
          <w:sz w:val="24"/>
          <w:szCs w:val="24"/>
          <w:lang w:val="en-US"/>
        </w:rPr>
        <w:t xml:space="preserve">organizational </w:t>
      </w:r>
      <w:r w:rsidR="00BD1E40" w:rsidRPr="002F5179">
        <w:rPr>
          <w:rFonts w:cstheme="minorHAnsi"/>
          <w:sz w:val="24"/>
          <w:szCs w:val="24"/>
          <w:lang w:val="en-US"/>
        </w:rPr>
        <w:t xml:space="preserve">capacity. Resilient leaders maintain a </w:t>
      </w:r>
      <w:r w:rsidR="00587280" w:rsidRPr="002F5179">
        <w:rPr>
          <w:rFonts w:cstheme="minorHAnsi"/>
          <w:sz w:val="24"/>
          <w:szCs w:val="24"/>
          <w:lang w:val="en-US"/>
        </w:rPr>
        <w:t xml:space="preserve">clear mission </w:t>
      </w:r>
      <w:r w:rsidR="00557F2D" w:rsidRPr="002F5179">
        <w:rPr>
          <w:rFonts w:cstheme="minorHAnsi"/>
          <w:sz w:val="24"/>
          <w:szCs w:val="24"/>
          <w:lang w:val="en-US"/>
        </w:rPr>
        <w:t>&amp;</w:t>
      </w:r>
      <w:r w:rsidR="00587280" w:rsidRPr="002F5179">
        <w:rPr>
          <w:rFonts w:cstheme="minorHAnsi"/>
          <w:sz w:val="24"/>
          <w:szCs w:val="24"/>
          <w:lang w:val="en-US"/>
        </w:rPr>
        <w:t xml:space="preserve"> visi</w:t>
      </w:r>
      <w:r w:rsidR="00EC313A" w:rsidRPr="002F5179">
        <w:rPr>
          <w:rFonts w:cstheme="minorHAnsi"/>
          <w:sz w:val="24"/>
          <w:szCs w:val="24"/>
          <w:lang w:val="en-US"/>
        </w:rPr>
        <w:t xml:space="preserve">on </w:t>
      </w:r>
      <w:r w:rsidR="00557F2D" w:rsidRPr="002F5179">
        <w:rPr>
          <w:rFonts w:cstheme="minorHAnsi"/>
          <w:sz w:val="24"/>
          <w:szCs w:val="24"/>
          <w:lang w:val="en-US"/>
        </w:rPr>
        <w:t xml:space="preserve">for the </w:t>
      </w:r>
      <w:r w:rsidR="00950076" w:rsidRPr="002F5179">
        <w:rPr>
          <w:rFonts w:cstheme="minorHAnsi"/>
          <w:sz w:val="24"/>
          <w:szCs w:val="24"/>
          <w:lang w:val="en-US"/>
        </w:rPr>
        <w:t>organization</w:t>
      </w:r>
      <w:r w:rsidR="00557F2D" w:rsidRPr="002F5179">
        <w:rPr>
          <w:rFonts w:cstheme="minorHAnsi"/>
          <w:sz w:val="24"/>
          <w:szCs w:val="24"/>
          <w:lang w:val="en-US"/>
        </w:rPr>
        <w:t xml:space="preserve"> </w:t>
      </w:r>
      <w:r w:rsidR="00950076" w:rsidRPr="002F5179">
        <w:rPr>
          <w:rFonts w:cstheme="minorHAnsi"/>
          <w:sz w:val="24"/>
          <w:szCs w:val="24"/>
          <w:lang w:val="en-US"/>
        </w:rPr>
        <w:t xml:space="preserve">especially during the uncertain </w:t>
      </w:r>
      <w:r w:rsidR="00D2674E" w:rsidRPr="002F5179">
        <w:rPr>
          <w:rFonts w:cstheme="minorHAnsi"/>
          <w:sz w:val="24"/>
          <w:szCs w:val="24"/>
          <w:lang w:val="en-US"/>
        </w:rPr>
        <w:t xml:space="preserve">times. They tend to encourage </w:t>
      </w:r>
      <w:r w:rsidR="00D2674E" w:rsidRPr="002F5179">
        <w:rPr>
          <w:rFonts w:cstheme="minorHAnsi"/>
          <w:i/>
          <w:iCs/>
          <w:sz w:val="24"/>
          <w:szCs w:val="24"/>
          <w:lang w:val="en-US"/>
        </w:rPr>
        <w:t>“cohesive and independent teams”</w:t>
      </w:r>
      <w:r w:rsidR="00A40B8F" w:rsidRPr="002F5179">
        <w:rPr>
          <w:rFonts w:cstheme="minorHAnsi"/>
          <w:sz w:val="24"/>
          <w:szCs w:val="24"/>
          <w:lang w:val="en-US"/>
        </w:rPr>
        <w:t xml:space="preserve">. Leaders facilitate transparent communication and </w:t>
      </w:r>
      <w:r w:rsidR="00DF7CC8" w:rsidRPr="002F5179">
        <w:rPr>
          <w:rFonts w:cstheme="minorHAnsi"/>
          <w:sz w:val="24"/>
          <w:szCs w:val="24"/>
          <w:lang w:val="en-US"/>
        </w:rPr>
        <w:t>collaboration</w:t>
      </w:r>
      <w:r w:rsidR="00A40B8F" w:rsidRPr="002F5179">
        <w:rPr>
          <w:rFonts w:cstheme="minorHAnsi"/>
          <w:sz w:val="24"/>
          <w:szCs w:val="24"/>
          <w:lang w:val="en-US"/>
        </w:rPr>
        <w:t xml:space="preserve"> among the team members.</w:t>
      </w:r>
      <w:r w:rsidR="00AF78EE" w:rsidRPr="002F5179">
        <w:rPr>
          <w:rFonts w:cstheme="minorHAnsi"/>
          <w:sz w:val="24"/>
          <w:szCs w:val="24"/>
          <w:lang w:val="en-US"/>
        </w:rPr>
        <w:t xml:space="preserve"> They </w:t>
      </w:r>
      <w:r w:rsidR="00C652B9" w:rsidRPr="002F5179">
        <w:rPr>
          <w:rFonts w:cstheme="minorHAnsi"/>
          <w:sz w:val="24"/>
          <w:szCs w:val="24"/>
          <w:lang w:val="en-US"/>
        </w:rPr>
        <w:t>tend to embrace the change rather than escape it.</w:t>
      </w:r>
      <w:r w:rsidR="00C3256F" w:rsidRPr="002F5179">
        <w:rPr>
          <w:rFonts w:cstheme="minorHAnsi"/>
          <w:sz w:val="24"/>
          <w:szCs w:val="24"/>
          <w:lang w:val="en-US"/>
        </w:rPr>
        <w:t xml:space="preserve"> Leadership </w:t>
      </w:r>
      <w:r w:rsidR="00E84F34" w:rsidRPr="002F5179">
        <w:rPr>
          <w:rFonts w:cstheme="minorHAnsi"/>
          <w:sz w:val="24"/>
          <w:szCs w:val="24"/>
          <w:lang w:val="en-US"/>
        </w:rPr>
        <w:t>is critically essential and</w:t>
      </w:r>
      <w:r w:rsidR="00C3256F" w:rsidRPr="002F5179">
        <w:rPr>
          <w:rFonts w:cstheme="minorHAnsi"/>
          <w:sz w:val="24"/>
          <w:szCs w:val="24"/>
          <w:lang w:val="en-US"/>
        </w:rPr>
        <w:t xml:space="preserve"> a </w:t>
      </w:r>
      <w:r w:rsidR="008B56D0" w:rsidRPr="002F5179">
        <w:rPr>
          <w:rFonts w:cstheme="minorHAnsi"/>
          <w:i/>
          <w:iCs/>
          <w:sz w:val="24"/>
          <w:szCs w:val="24"/>
          <w:lang w:val="en-US"/>
        </w:rPr>
        <w:t>“</w:t>
      </w:r>
      <w:r w:rsidR="00C3256F" w:rsidRPr="002F5179">
        <w:rPr>
          <w:rFonts w:cstheme="minorHAnsi"/>
          <w:i/>
          <w:iCs/>
          <w:sz w:val="24"/>
          <w:szCs w:val="24"/>
          <w:lang w:val="en-US"/>
        </w:rPr>
        <w:t>functional necessity</w:t>
      </w:r>
      <w:r w:rsidR="008B56D0" w:rsidRPr="002F5179">
        <w:rPr>
          <w:rFonts w:cstheme="minorHAnsi"/>
          <w:i/>
          <w:iCs/>
          <w:sz w:val="24"/>
          <w:szCs w:val="24"/>
          <w:lang w:val="en-US"/>
        </w:rPr>
        <w:t>”</w:t>
      </w:r>
      <w:r w:rsidR="00076129" w:rsidRPr="002F5179">
        <w:rPr>
          <w:rFonts w:cstheme="minorHAnsi"/>
          <w:sz w:val="24"/>
          <w:szCs w:val="24"/>
          <w:lang w:val="en-US"/>
        </w:rPr>
        <w:t xml:space="preserve">. </w:t>
      </w:r>
      <w:r w:rsidR="00344CAB" w:rsidRPr="002F5179">
        <w:rPr>
          <w:rFonts w:cstheme="minorHAnsi"/>
          <w:sz w:val="24"/>
          <w:szCs w:val="24"/>
          <w:lang w:val="en-US"/>
        </w:rPr>
        <w:t xml:space="preserve">It is important to understand that a leaders </w:t>
      </w:r>
      <w:r w:rsidR="00000E59" w:rsidRPr="002F5179">
        <w:rPr>
          <w:rFonts w:cstheme="minorHAnsi"/>
          <w:sz w:val="24"/>
          <w:szCs w:val="24"/>
          <w:lang w:val="en-US"/>
        </w:rPr>
        <w:t>psychological</w:t>
      </w:r>
      <w:r w:rsidR="00344CAB" w:rsidRPr="002F5179">
        <w:rPr>
          <w:rFonts w:cstheme="minorHAnsi"/>
          <w:sz w:val="24"/>
          <w:szCs w:val="24"/>
          <w:lang w:val="en-US"/>
        </w:rPr>
        <w:t xml:space="preserve"> </w:t>
      </w:r>
      <w:r w:rsidR="00000E59" w:rsidRPr="002F5179">
        <w:rPr>
          <w:rFonts w:cstheme="minorHAnsi"/>
          <w:sz w:val="24"/>
          <w:szCs w:val="24"/>
          <w:lang w:val="en-US"/>
        </w:rPr>
        <w:t xml:space="preserve">flexibility shapes how employees embrace change </w:t>
      </w:r>
      <w:r w:rsidR="00DC1E80" w:rsidRPr="002F5179">
        <w:rPr>
          <w:rFonts w:cstheme="minorHAnsi"/>
          <w:sz w:val="24"/>
          <w:szCs w:val="24"/>
          <w:lang w:val="en-US"/>
        </w:rPr>
        <w:t xml:space="preserve">and setbacks. </w:t>
      </w:r>
      <w:r w:rsidR="00372EB8" w:rsidRPr="002F5179">
        <w:rPr>
          <w:rFonts w:cstheme="minorHAnsi"/>
          <w:sz w:val="24"/>
          <w:szCs w:val="24"/>
          <w:lang w:val="en-US"/>
        </w:rPr>
        <w:t xml:space="preserve">Resilience arises when </w:t>
      </w:r>
      <w:r w:rsidR="00EF37AB" w:rsidRPr="002F5179">
        <w:rPr>
          <w:rFonts w:cstheme="minorHAnsi"/>
          <w:sz w:val="24"/>
          <w:szCs w:val="24"/>
          <w:lang w:val="en-US"/>
        </w:rPr>
        <w:t>individua</w:t>
      </w:r>
      <w:r w:rsidR="004406D1" w:rsidRPr="002F5179">
        <w:rPr>
          <w:rFonts w:cstheme="minorHAnsi"/>
          <w:sz w:val="24"/>
          <w:szCs w:val="24"/>
          <w:lang w:val="en-US"/>
        </w:rPr>
        <w:t xml:space="preserve">ls, systems and context </w:t>
      </w:r>
      <w:r w:rsidR="004406D1" w:rsidRPr="002F5179">
        <w:rPr>
          <w:rFonts w:cstheme="minorHAnsi"/>
          <w:sz w:val="24"/>
          <w:szCs w:val="24"/>
          <w:lang w:val="en-US"/>
        </w:rPr>
        <w:lastRenderedPageBreak/>
        <w:t xml:space="preserve">interact. </w:t>
      </w:r>
      <w:r w:rsidR="005347DE" w:rsidRPr="002F5179">
        <w:rPr>
          <w:rFonts w:cstheme="minorHAnsi"/>
          <w:sz w:val="24"/>
          <w:szCs w:val="24"/>
          <w:lang w:val="en-US"/>
        </w:rPr>
        <w:t xml:space="preserve">Furthermore, the authors argue that </w:t>
      </w:r>
      <w:r w:rsidR="000409F9" w:rsidRPr="002F5179">
        <w:rPr>
          <w:rFonts w:cstheme="minorHAnsi"/>
          <w:sz w:val="24"/>
          <w:szCs w:val="24"/>
          <w:lang w:val="en-US"/>
        </w:rPr>
        <w:t xml:space="preserve">leadership practices that foster resilience includes a strong leader that anchors </w:t>
      </w:r>
      <w:r w:rsidR="00DC3BAC" w:rsidRPr="002F5179">
        <w:rPr>
          <w:rFonts w:cstheme="minorHAnsi"/>
          <w:sz w:val="24"/>
          <w:szCs w:val="24"/>
          <w:lang w:val="en-US"/>
        </w:rPr>
        <w:t>teams in share goals and core value</w:t>
      </w:r>
      <w:r w:rsidR="004D7DAD" w:rsidRPr="002F5179">
        <w:rPr>
          <w:rFonts w:cstheme="minorHAnsi"/>
          <w:sz w:val="24"/>
          <w:szCs w:val="24"/>
          <w:lang w:val="en-US"/>
        </w:rPr>
        <w:t>s</w:t>
      </w:r>
      <w:r w:rsidR="00DC3BAC" w:rsidRPr="002F5179">
        <w:rPr>
          <w:rFonts w:cstheme="minorHAnsi"/>
          <w:sz w:val="24"/>
          <w:szCs w:val="24"/>
          <w:lang w:val="en-US"/>
        </w:rPr>
        <w:t xml:space="preserve">. </w:t>
      </w:r>
      <w:r w:rsidR="001E5A20" w:rsidRPr="002F5179">
        <w:rPr>
          <w:rFonts w:cstheme="minorHAnsi"/>
          <w:sz w:val="24"/>
          <w:szCs w:val="24"/>
          <w:lang w:val="en-US"/>
        </w:rPr>
        <w:t>A great leader empowers others and delegates authority. This gives a chance for individuals to</w:t>
      </w:r>
      <w:r w:rsidR="00E92295" w:rsidRPr="002F5179">
        <w:rPr>
          <w:rFonts w:cstheme="minorHAnsi"/>
          <w:sz w:val="24"/>
          <w:szCs w:val="24"/>
          <w:lang w:val="en-US"/>
        </w:rPr>
        <w:t xml:space="preserve"> gain expertise and adaptability</w:t>
      </w:r>
      <w:r w:rsidR="00A03515" w:rsidRPr="002F5179">
        <w:rPr>
          <w:rFonts w:cstheme="minorHAnsi"/>
          <w:sz w:val="24"/>
          <w:szCs w:val="24"/>
          <w:lang w:val="en-US"/>
        </w:rPr>
        <w:t xml:space="preserve">. Resilience is not something that comes </w:t>
      </w:r>
      <w:r w:rsidR="00041A8D" w:rsidRPr="002F5179">
        <w:rPr>
          <w:rFonts w:cstheme="minorHAnsi"/>
          <w:sz w:val="24"/>
          <w:szCs w:val="24"/>
          <w:lang w:val="en-US"/>
        </w:rPr>
        <w:t>through dictation from top-down</w:t>
      </w:r>
      <w:r w:rsidR="00361970" w:rsidRPr="002F5179">
        <w:rPr>
          <w:rFonts w:cstheme="minorHAnsi"/>
          <w:sz w:val="24"/>
          <w:szCs w:val="24"/>
          <w:lang w:val="en-US"/>
        </w:rPr>
        <w:t xml:space="preserve">, rather it emerges when leaders </w:t>
      </w:r>
      <w:r w:rsidR="00FB0D0B" w:rsidRPr="002F5179">
        <w:rPr>
          <w:rFonts w:cstheme="minorHAnsi"/>
          <w:sz w:val="24"/>
          <w:szCs w:val="24"/>
          <w:lang w:val="en-US"/>
        </w:rPr>
        <w:t>support</w:t>
      </w:r>
      <w:r w:rsidR="00361970" w:rsidRPr="002F5179">
        <w:rPr>
          <w:rFonts w:cstheme="minorHAnsi"/>
          <w:sz w:val="24"/>
          <w:szCs w:val="24"/>
          <w:lang w:val="en-US"/>
        </w:rPr>
        <w:t xml:space="preserve"> shared understanding and agency</w:t>
      </w:r>
      <w:r w:rsidR="00FB0D0B" w:rsidRPr="002F5179">
        <w:rPr>
          <w:rFonts w:cstheme="minorHAnsi"/>
          <w:sz w:val="24"/>
          <w:szCs w:val="24"/>
          <w:lang w:val="en-US"/>
        </w:rPr>
        <w:t xml:space="preserve">. </w:t>
      </w:r>
      <w:r w:rsidR="00D73C23" w:rsidRPr="002F5179">
        <w:rPr>
          <w:rFonts w:cstheme="minorHAnsi"/>
          <w:sz w:val="24"/>
          <w:szCs w:val="24"/>
          <w:lang w:val="en-US"/>
        </w:rPr>
        <w:t>In short, leadership fundamentally shapes resilience in people and organizations</w:t>
      </w:r>
      <w:r w:rsidR="00F67CBB" w:rsidRPr="002F5179">
        <w:rPr>
          <w:rFonts w:cstheme="minorHAnsi"/>
          <w:sz w:val="24"/>
          <w:szCs w:val="24"/>
          <w:lang w:val="en-US"/>
        </w:rPr>
        <w:t>. It shapes how individuals interpret change and handle it</w:t>
      </w:r>
      <w:r w:rsidR="00596FEF" w:rsidRPr="002F5179">
        <w:rPr>
          <w:rFonts w:cstheme="minorHAnsi"/>
          <w:sz w:val="24"/>
          <w:szCs w:val="24"/>
          <w:lang w:val="en-US"/>
        </w:rPr>
        <w:t xml:space="preserve">, as well as how it shapes organizational systems that ensures that resilience emerges as a collective </w:t>
      </w:r>
      <w:r w:rsidR="00D25A5F" w:rsidRPr="002F5179">
        <w:rPr>
          <w:rFonts w:cstheme="minorHAnsi"/>
          <w:sz w:val="24"/>
          <w:szCs w:val="24"/>
          <w:lang w:val="en-US"/>
        </w:rPr>
        <w:t>resource</w:t>
      </w:r>
      <w:r w:rsidR="00056C2E" w:rsidRPr="002F5179">
        <w:rPr>
          <w:rFonts w:cstheme="minorHAnsi"/>
          <w:sz w:val="24"/>
          <w:szCs w:val="24"/>
          <w:lang w:val="en-US"/>
        </w:rPr>
        <w:t xml:space="preserve"> (</w:t>
      </w:r>
      <w:r w:rsidR="00230D39" w:rsidRPr="00230D39">
        <w:rPr>
          <w:rFonts w:cstheme="minorHAnsi"/>
          <w:sz w:val="24"/>
          <w:szCs w:val="24"/>
        </w:rPr>
        <w:t>Avey, Luthans and Jensen</w:t>
      </w:r>
      <w:r w:rsidR="00056C2E" w:rsidRPr="002F5179">
        <w:rPr>
          <w:rFonts w:cstheme="minorHAnsi"/>
          <w:sz w:val="24"/>
          <w:szCs w:val="24"/>
          <w:lang w:val="en-US"/>
        </w:rPr>
        <w:t xml:space="preserve">, </w:t>
      </w:r>
      <w:r w:rsidR="00230D39" w:rsidRPr="00230D39">
        <w:rPr>
          <w:rFonts w:cstheme="minorHAnsi"/>
          <w:sz w:val="24"/>
          <w:szCs w:val="24"/>
        </w:rPr>
        <w:t>2009)</w:t>
      </w:r>
      <w:r w:rsidR="007E35DF" w:rsidRPr="002F5179">
        <w:rPr>
          <w:rFonts w:cstheme="minorHAnsi"/>
          <w:sz w:val="24"/>
          <w:szCs w:val="24"/>
          <w:lang w:val="en-US"/>
        </w:rPr>
        <w:t>.</w:t>
      </w:r>
      <w:r w:rsidR="00FA5DF3" w:rsidRPr="002F5179">
        <w:rPr>
          <w:rFonts w:cstheme="minorHAnsi"/>
          <w:sz w:val="24"/>
          <w:szCs w:val="24"/>
          <w:lang w:val="en-US"/>
        </w:rPr>
        <w:t xml:space="preserve"> </w:t>
      </w:r>
    </w:p>
    <w:p w14:paraId="68D16697" w14:textId="235388A1" w:rsidR="00A73593" w:rsidRPr="002F5179" w:rsidRDefault="00A73593" w:rsidP="002F452A">
      <w:pPr>
        <w:spacing w:line="360" w:lineRule="auto"/>
        <w:rPr>
          <w:rFonts w:cstheme="minorHAnsi"/>
          <w:sz w:val="24"/>
          <w:szCs w:val="24"/>
          <w:lang w:val="en-US"/>
        </w:rPr>
      </w:pPr>
      <w:r w:rsidRPr="002F5179">
        <w:rPr>
          <w:rFonts w:cstheme="minorHAnsi"/>
          <w:sz w:val="24"/>
          <w:szCs w:val="24"/>
          <w:lang w:val="en-US"/>
        </w:rPr>
        <w:t>Resilience in agile systems</w:t>
      </w:r>
      <w:r w:rsidR="00723F9D" w:rsidRPr="002F5179">
        <w:rPr>
          <w:rFonts w:cstheme="minorHAnsi"/>
          <w:sz w:val="24"/>
          <w:szCs w:val="24"/>
          <w:lang w:val="en-US"/>
        </w:rPr>
        <w:t xml:space="preserve">: </w:t>
      </w:r>
      <w:r w:rsidR="00723F9D" w:rsidRPr="002F5179">
        <w:rPr>
          <w:rFonts w:cstheme="minorHAnsi"/>
          <w:sz w:val="24"/>
          <w:szCs w:val="24"/>
        </w:rPr>
        <w:t>Mendrofa et al.</w:t>
      </w:r>
      <w:r w:rsidR="005B1E58" w:rsidRPr="002F5179">
        <w:rPr>
          <w:rFonts w:cstheme="minorHAnsi"/>
          <w:sz w:val="24"/>
          <w:szCs w:val="24"/>
          <w:lang w:val="en-US"/>
        </w:rPr>
        <w:t xml:space="preserve"> (</w:t>
      </w:r>
      <w:r w:rsidR="00723F9D" w:rsidRPr="002F5179">
        <w:rPr>
          <w:rFonts w:cstheme="minorHAnsi"/>
          <w:sz w:val="24"/>
          <w:szCs w:val="24"/>
        </w:rPr>
        <w:t>2024)</w:t>
      </w:r>
      <w:r w:rsidR="005B1E58" w:rsidRPr="002F5179">
        <w:rPr>
          <w:rFonts w:cstheme="minorHAnsi"/>
          <w:sz w:val="24"/>
          <w:szCs w:val="24"/>
          <w:lang w:val="en-US"/>
        </w:rPr>
        <w:t xml:space="preserve"> </w:t>
      </w:r>
      <w:r w:rsidR="00256521" w:rsidRPr="002F5179">
        <w:rPr>
          <w:rFonts w:cstheme="minorHAnsi"/>
          <w:sz w:val="24"/>
          <w:szCs w:val="24"/>
          <w:lang w:val="en-US"/>
        </w:rPr>
        <w:t>suggests that there is</w:t>
      </w:r>
      <w:r w:rsidR="00954877" w:rsidRPr="002F5179">
        <w:rPr>
          <w:rFonts w:cstheme="minorHAnsi"/>
          <w:sz w:val="24"/>
          <w:szCs w:val="24"/>
          <w:lang w:val="en-US"/>
        </w:rPr>
        <w:t xml:space="preserve"> a very strong relationship between organizational resilience and </w:t>
      </w:r>
      <w:r w:rsidR="00A771E6" w:rsidRPr="002F5179">
        <w:rPr>
          <w:rFonts w:cstheme="minorHAnsi"/>
          <w:sz w:val="24"/>
          <w:szCs w:val="24"/>
          <w:lang w:val="en-US"/>
        </w:rPr>
        <w:t>agile leadership practices.</w:t>
      </w:r>
      <w:r w:rsidR="006B4528" w:rsidRPr="002F5179">
        <w:rPr>
          <w:rFonts w:cstheme="minorHAnsi"/>
          <w:sz w:val="24"/>
          <w:szCs w:val="24"/>
          <w:lang w:val="en-US"/>
        </w:rPr>
        <w:t xml:space="preserve"> </w:t>
      </w:r>
      <w:r w:rsidR="000815F7" w:rsidRPr="002F5179">
        <w:rPr>
          <w:rFonts w:cstheme="minorHAnsi"/>
          <w:sz w:val="24"/>
          <w:szCs w:val="24"/>
          <w:lang w:val="en-US"/>
        </w:rPr>
        <w:t>Organizations</w:t>
      </w:r>
      <w:r w:rsidR="00BD3418" w:rsidRPr="002F5179">
        <w:rPr>
          <w:rFonts w:cstheme="minorHAnsi"/>
          <w:sz w:val="24"/>
          <w:szCs w:val="24"/>
          <w:lang w:val="en-US"/>
        </w:rPr>
        <w:t xml:space="preserve"> are more resilient when they use agile leadership techniques to anticipate change</w:t>
      </w:r>
      <w:r w:rsidR="00B04F23" w:rsidRPr="002F5179">
        <w:rPr>
          <w:rFonts w:cstheme="minorHAnsi"/>
          <w:sz w:val="24"/>
          <w:szCs w:val="24"/>
          <w:lang w:val="en-US"/>
        </w:rPr>
        <w:t xml:space="preserve"> and to recover from setbacks. Agile practices </w:t>
      </w:r>
      <w:r w:rsidR="00CC1565" w:rsidRPr="002F5179">
        <w:rPr>
          <w:rFonts w:cstheme="minorHAnsi"/>
          <w:sz w:val="24"/>
          <w:szCs w:val="24"/>
          <w:lang w:val="en-US"/>
        </w:rPr>
        <w:t xml:space="preserve">involve adaptability, innovation and </w:t>
      </w:r>
      <w:r w:rsidR="00D52A75" w:rsidRPr="002F5179">
        <w:rPr>
          <w:rFonts w:cstheme="minorHAnsi"/>
          <w:sz w:val="24"/>
          <w:szCs w:val="24"/>
          <w:lang w:val="en-US"/>
        </w:rPr>
        <w:t>collaborative decision-making</w:t>
      </w:r>
      <w:r w:rsidR="00C31C5F" w:rsidRPr="002F5179">
        <w:rPr>
          <w:rFonts w:cstheme="minorHAnsi"/>
          <w:sz w:val="24"/>
          <w:szCs w:val="24"/>
          <w:lang w:val="en-US"/>
        </w:rPr>
        <w:t xml:space="preserve">. Organizations that have </w:t>
      </w:r>
      <w:r w:rsidR="001C09D0" w:rsidRPr="002F5179">
        <w:rPr>
          <w:rFonts w:cstheme="minorHAnsi"/>
          <w:sz w:val="24"/>
          <w:szCs w:val="24"/>
          <w:lang w:val="en-US"/>
        </w:rPr>
        <w:t>an</w:t>
      </w:r>
      <w:r w:rsidR="00C31C5F" w:rsidRPr="002F5179">
        <w:rPr>
          <w:rFonts w:cstheme="minorHAnsi"/>
          <w:sz w:val="24"/>
          <w:szCs w:val="24"/>
          <w:lang w:val="en-US"/>
        </w:rPr>
        <w:t xml:space="preserve"> </w:t>
      </w:r>
      <w:r w:rsidR="007D72DC" w:rsidRPr="002F5179">
        <w:rPr>
          <w:rFonts w:cstheme="minorHAnsi"/>
          <w:sz w:val="24"/>
          <w:szCs w:val="24"/>
          <w:lang w:val="en-US"/>
        </w:rPr>
        <w:t>agile mindset</w:t>
      </w:r>
      <w:r w:rsidR="001927D6" w:rsidRPr="002F5179">
        <w:rPr>
          <w:rFonts w:cstheme="minorHAnsi"/>
          <w:sz w:val="24"/>
          <w:szCs w:val="24"/>
          <w:lang w:val="en-US"/>
        </w:rPr>
        <w:t xml:space="preserve"> continuously learn and improve. They have more willingness to experiment and </w:t>
      </w:r>
      <w:r w:rsidR="007D72DC" w:rsidRPr="002F5179">
        <w:rPr>
          <w:rFonts w:cstheme="minorHAnsi"/>
          <w:sz w:val="24"/>
          <w:szCs w:val="24"/>
          <w:lang w:val="en-US"/>
        </w:rPr>
        <w:t xml:space="preserve">adapt to new plans. This mindset </w:t>
      </w:r>
      <w:r w:rsidR="00A109EF" w:rsidRPr="002F5179">
        <w:rPr>
          <w:rFonts w:cstheme="minorHAnsi"/>
          <w:sz w:val="24"/>
          <w:szCs w:val="24"/>
          <w:lang w:val="en-US"/>
        </w:rPr>
        <w:t xml:space="preserve">treats change not as a threat but </w:t>
      </w:r>
      <w:r w:rsidR="00552993" w:rsidRPr="002F5179">
        <w:rPr>
          <w:rFonts w:cstheme="minorHAnsi"/>
          <w:sz w:val="24"/>
          <w:szCs w:val="24"/>
          <w:lang w:val="en-US"/>
        </w:rPr>
        <w:t xml:space="preserve">as </w:t>
      </w:r>
      <w:r w:rsidR="008516D9" w:rsidRPr="002F5179">
        <w:rPr>
          <w:rFonts w:cstheme="minorHAnsi"/>
          <w:sz w:val="24"/>
          <w:szCs w:val="24"/>
          <w:lang w:val="en-US"/>
        </w:rPr>
        <w:t>something</w:t>
      </w:r>
      <w:r w:rsidR="00A817CE" w:rsidRPr="002F5179">
        <w:rPr>
          <w:rFonts w:cstheme="minorHAnsi"/>
          <w:sz w:val="24"/>
          <w:szCs w:val="24"/>
          <w:lang w:val="en-US"/>
        </w:rPr>
        <w:t xml:space="preserve"> that is responded </w:t>
      </w:r>
      <w:r w:rsidR="008A5F7F" w:rsidRPr="002F5179">
        <w:rPr>
          <w:rFonts w:cstheme="minorHAnsi"/>
          <w:sz w:val="24"/>
          <w:szCs w:val="24"/>
          <w:lang w:val="en-US"/>
        </w:rPr>
        <w:t xml:space="preserve">to </w:t>
      </w:r>
      <w:r w:rsidR="00A817CE" w:rsidRPr="002F5179">
        <w:rPr>
          <w:rFonts w:cstheme="minorHAnsi"/>
          <w:sz w:val="24"/>
          <w:szCs w:val="24"/>
          <w:lang w:val="en-US"/>
        </w:rPr>
        <w:t>creatively</w:t>
      </w:r>
      <w:r w:rsidR="008A5F7F" w:rsidRPr="002F5179">
        <w:rPr>
          <w:rFonts w:cstheme="minorHAnsi"/>
          <w:sz w:val="24"/>
          <w:szCs w:val="24"/>
          <w:lang w:val="en-US"/>
        </w:rPr>
        <w:t xml:space="preserve">, making resilience </w:t>
      </w:r>
      <w:r w:rsidR="00D72154" w:rsidRPr="002F5179">
        <w:rPr>
          <w:rFonts w:cstheme="minorHAnsi"/>
          <w:sz w:val="24"/>
          <w:szCs w:val="24"/>
          <w:lang w:val="en-US"/>
        </w:rPr>
        <w:t xml:space="preserve">at the heart of agile systems. </w:t>
      </w:r>
    </w:p>
    <w:p w14:paraId="5E13FEC6" w14:textId="1BA70F03" w:rsidR="00B02005" w:rsidRPr="002F5179" w:rsidRDefault="00B02005" w:rsidP="002F452A">
      <w:pPr>
        <w:pStyle w:val="ListParagraph"/>
        <w:numPr>
          <w:ilvl w:val="1"/>
          <w:numId w:val="1"/>
        </w:numPr>
        <w:spacing w:line="360" w:lineRule="auto"/>
        <w:rPr>
          <w:rFonts w:cstheme="minorHAnsi"/>
          <w:b/>
          <w:bCs/>
          <w:sz w:val="24"/>
          <w:szCs w:val="24"/>
          <w:lang w:val="en-US"/>
        </w:rPr>
      </w:pPr>
      <w:r w:rsidRPr="002F5179">
        <w:rPr>
          <w:rFonts w:cstheme="minorHAnsi"/>
          <w:b/>
          <w:bCs/>
          <w:sz w:val="24"/>
          <w:szCs w:val="24"/>
          <w:lang w:val="en-US"/>
        </w:rPr>
        <w:t>Belief-Agility-Resilience Link</w:t>
      </w:r>
    </w:p>
    <w:p w14:paraId="089E63D1" w14:textId="0CCAA9D3" w:rsidR="00AD3FBB" w:rsidRPr="002F5179" w:rsidRDefault="00AD3FBB" w:rsidP="002F452A">
      <w:pPr>
        <w:spacing w:line="360" w:lineRule="auto"/>
        <w:rPr>
          <w:rFonts w:cstheme="minorHAnsi"/>
          <w:sz w:val="24"/>
          <w:szCs w:val="24"/>
          <w:lang w:val="en-US"/>
        </w:rPr>
      </w:pPr>
      <w:r w:rsidRPr="002F5179">
        <w:rPr>
          <w:rFonts w:cstheme="minorHAnsi"/>
          <w:sz w:val="24"/>
          <w:szCs w:val="24"/>
          <w:lang w:val="en-US"/>
        </w:rPr>
        <w:t xml:space="preserve">Resilience is linked to agility. </w:t>
      </w:r>
      <w:r w:rsidRPr="002F5179">
        <w:rPr>
          <w:rFonts w:cstheme="minorHAnsi"/>
          <w:sz w:val="24"/>
          <w:szCs w:val="24"/>
        </w:rPr>
        <w:t>The Resilience Institute (2018)</w:t>
      </w:r>
      <w:r w:rsidRPr="002F5179">
        <w:rPr>
          <w:rFonts w:cstheme="minorHAnsi"/>
          <w:sz w:val="24"/>
          <w:szCs w:val="24"/>
          <w:lang w:val="en-US"/>
        </w:rPr>
        <w:t xml:space="preserve"> suggests that resilience is a learn</w:t>
      </w:r>
      <w:r w:rsidR="00573797" w:rsidRPr="002F5179">
        <w:rPr>
          <w:rFonts w:cstheme="minorHAnsi"/>
          <w:sz w:val="24"/>
          <w:szCs w:val="24"/>
          <w:lang w:val="en-US"/>
        </w:rPr>
        <w:t xml:space="preserve">ed ability of individuals and organizations. That helps them to thrive in the </w:t>
      </w:r>
      <w:r w:rsidR="006B7B1A" w:rsidRPr="002F5179">
        <w:rPr>
          <w:rFonts w:cstheme="minorHAnsi"/>
          <w:sz w:val="24"/>
          <w:szCs w:val="24"/>
          <w:lang w:val="en-US"/>
        </w:rPr>
        <w:t xml:space="preserve">face of hardship and complications. </w:t>
      </w:r>
      <w:r w:rsidR="00BF1AB9" w:rsidRPr="002F5179">
        <w:rPr>
          <w:rFonts w:cstheme="minorHAnsi"/>
          <w:sz w:val="24"/>
          <w:szCs w:val="24"/>
          <w:lang w:val="en-US"/>
        </w:rPr>
        <w:t xml:space="preserve">It argues that individuals develop physical, emotional and cognitive skills that helps them to bounce back from trauma </w:t>
      </w:r>
      <w:r w:rsidR="0070582B" w:rsidRPr="002F5179">
        <w:rPr>
          <w:rFonts w:cstheme="minorHAnsi"/>
          <w:sz w:val="24"/>
          <w:szCs w:val="24"/>
          <w:lang w:val="en-US"/>
        </w:rPr>
        <w:t>and challenges to stay productive and maintain their well-being. It further suggests that</w:t>
      </w:r>
      <w:r w:rsidR="00EB3D25" w:rsidRPr="002F5179">
        <w:rPr>
          <w:rFonts w:cstheme="minorHAnsi"/>
          <w:sz w:val="24"/>
          <w:szCs w:val="24"/>
          <w:lang w:val="en-US"/>
        </w:rPr>
        <w:t xml:space="preserve"> resilience is not an </w:t>
      </w:r>
      <w:r w:rsidR="00F84C8B" w:rsidRPr="002F5179">
        <w:rPr>
          <w:rFonts w:cstheme="minorHAnsi"/>
          <w:sz w:val="24"/>
          <w:szCs w:val="24"/>
          <w:lang w:val="en-US"/>
        </w:rPr>
        <w:t>innate</w:t>
      </w:r>
      <w:r w:rsidR="00EB3D25" w:rsidRPr="002F5179">
        <w:rPr>
          <w:rFonts w:cstheme="minorHAnsi"/>
          <w:sz w:val="24"/>
          <w:szCs w:val="24"/>
          <w:lang w:val="en-US"/>
        </w:rPr>
        <w:t xml:space="preserve"> </w:t>
      </w:r>
      <w:r w:rsidR="00C26CE4" w:rsidRPr="002F5179">
        <w:rPr>
          <w:rFonts w:cstheme="minorHAnsi"/>
          <w:sz w:val="24"/>
          <w:szCs w:val="24"/>
          <w:lang w:val="en-US"/>
        </w:rPr>
        <w:t>trait</w:t>
      </w:r>
      <w:r w:rsidR="00EB3D25" w:rsidRPr="002F5179">
        <w:rPr>
          <w:rFonts w:cstheme="minorHAnsi"/>
          <w:sz w:val="24"/>
          <w:szCs w:val="24"/>
          <w:lang w:val="en-US"/>
        </w:rPr>
        <w:t>, rather a</w:t>
      </w:r>
      <w:r w:rsidR="00C26CE4" w:rsidRPr="002F5179">
        <w:rPr>
          <w:rFonts w:cstheme="minorHAnsi"/>
          <w:sz w:val="24"/>
          <w:szCs w:val="24"/>
          <w:lang w:val="en-US"/>
        </w:rPr>
        <w:t xml:space="preserve"> set of measurable competencies, that can be built and </w:t>
      </w:r>
      <w:r w:rsidR="00F84C8B" w:rsidRPr="002F5179">
        <w:rPr>
          <w:rFonts w:cstheme="minorHAnsi"/>
          <w:sz w:val="24"/>
          <w:szCs w:val="24"/>
          <w:lang w:val="en-US"/>
        </w:rPr>
        <w:t xml:space="preserve">strengthened over time linking it to strategic agility. </w:t>
      </w:r>
    </w:p>
    <w:p w14:paraId="01319CDF" w14:textId="5EC5861F" w:rsidR="00ED3E69" w:rsidRPr="002F5179" w:rsidRDefault="00ED3E69" w:rsidP="002F452A">
      <w:pPr>
        <w:spacing w:line="360" w:lineRule="auto"/>
        <w:rPr>
          <w:rFonts w:cstheme="minorHAnsi"/>
          <w:sz w:val="24"/>
          <w:szCs w:val="24"/>
          <w:lang w:val="en-US"/>
        </w:rPr>
      </w:pPr>
      <w:r w:rsidRPr="002F5179">
        <w:rPr>
          <w:rFonts w:cstheme="minorHAnsi"/>
          <w:sz w:val="24"/>
          <w:szCs w:val="24"/>
          <w:lang w:val="en-US"/>
        </w:rPr>
        <w:t xml:space="preserve">The </w:t>
      </w:r>
      <w:r w:rsidR="00845654" w:rsidRPr="002F5179">
        <w:rPr>
          <w:rFonts w:cstheme="minorHAnsi"/>
          <w:sz w:val="24"/>
          <w:szCs w:val="24"/>
          <w:lang w:val="en-US"/>
        </w:rPr>
        <w:t>‘</w:t>
      </w:r>
      <w:r w:rsidRPr="002F5179">
        <w:rPr>
          <w:rFonts w:cstheme="minorHAnsi"/>
          <w:sz w:val="24"/>
          <w:szCs w:val="24"/>
          <w:lang w:val="en-US"/>
        </w:rPr>
        <w:t xml:space="preserve">2018 </w:t>
      </w:r>
      <w:r w:rsidR="00845654" w:rsidRPr="002F5179">
        <w:rPr>
          <w:rFonts w:cstheme="minorHAnsi"/>
          <w:sz w:val="24"/>
          <w:szCs w:val="24"/>
          <w:lang w:val="en-US"/>
        </w:rPr>
        <w:t>Resilience Enables Strategic Agility Report’ explicitly links resilience to managerial beliefs, organizational culture and leadership</w:t>
      </w:r>
      <w:r w:rsidR="00E66014" w:rsidRPr="002F5179">
        <w:rPr>
          <w:rFonts w:cstheme="minorHAnsi"/>
          <w:sz w:val="24"/>
          <w:szCs w:val="24"/>
          <w:lang w:val="en-US"/>
        </w:rPr>
        <w:t xml:space="preserve"> (</w:t>
      </w:r>
      <w:r w:rsidR="00E66014" w:rsidRPr="002F5179">
        <w:rPr>
          <w:rFonts w:cstheme="minorHAnsi"/>
          <w:sz w:val="24"/>
          <w:szCs w:val="24"/>
        </w:rPr>
        <w:t>The Resilience Institute</w:t>
      </w:r>
      <w:r w:rsidR="00E66014" w:rsidRPr="002F5179">
        <w:rPr>
          <w:rFonts w:cstheme="minorHAnsi"/>
          <w:sz w:val="24"/>
          <w:szCs w:val="24"/>
          <w:lang w:val="en-US"/>
        </w:rPr>
        <w:t xml:space="preserve">, </w:t>
      </w:r>
      <w:r w:rsidR="00E66014" w:rsidRPr="002F5179">
        <w:rPr>
          <w:rFonts w:cstheme="minorHAnsi"/>
          <w:sz w:val="24"/>
          <w:szCs w:val="24"/>
        </w:rPr>
        <w:t>2018)</w:t>
      </w:r>
      <w:r w:rsidR="00845654" w:rsidRPr="002F5179">
        <w:rPr>
          <w:rFonts w:cstheme="minorHAnsi"/>
          <w:sz w:val="24"/>
          <w:szCs w:val="24"/>
          <w:lang w:val="en-US"/>
        </w:rPr>
        <w:t xml:space="preserve">. </w:t>
      </w:r>
    </w:p>
    <w:p w14:paraId="305A4438" w14:textId="432FD5F3" w:rsidR="000E05E4" w:rsidRPr="002F5179" w:rsidRDefault="000E05E4" w:rsidP="002F452A">
      <w:pPr>
        <w:spacing w:line="360" w:lineRule="auto"/>
        <w:rPr>
          <w:rFonts w:cstheme="minorHAnsi"/>
          <w:sz w:val="24"/>
          <w:szCs w:val="24"/>
          <w:lang w:val="en-US"/>
        </w:rPr>
      </w:pPr>
      <w:r w:rsidRPr="002F5179">
        <w:rPr>
          <w:rFonts w:cstheme="minorHAnsi"/>
          <w:sz w:val="24"/>
          <w:szCs w:val="24"/>
          <w:lang w:val="en-US"/>
        </w:rPr>
        <w:t>Managerial Beliefs: At the organizational level</w:t>
      </w:r>
      <w:r w:rsidR="00127079" w:rsidRPr="002F5179">
        <w:rPr>
          <w:rFonts w:cstheme="minorHAnsi"/>
          <w:sz w:val="24"/>
          <w:szCs w:val="24"/>
          <w:lang w:val="en-US"/>
        </w:rPr>
        <w:t xml:space="preserve">, resilience is shaped by the </w:t>
      </w:r>
      <w:r w:rsidR="00B71506" w:rsidRPr="002F5179">
        <w:rPr>
          <w:rFonts w:cstheme="minorHAnsi"/>
          <w:sz w:val="24"/>
          <w:szCs w:val="24"/>
          <w:lang w:val="en-US"/>
        </w:rPr>
        <w:t>beliefs</w:t>
      </w:r>
      <w:r w:rsidR="00127079" w:rsidRPr="002F5179">
        <w:rPr>
          <w:rFonts w:cstheme="minorHAnsi"/>
          <w:sz w:val="24"/>
          <w:szCs w:val="24"/>
          <w:lang w:val="en-US"/>
        </w:rPr>
        <w:t xml:space="preserve"> and min</w:t>
      </w:r>
      <w:r w:rsidR="00B71506" w:rsidRPr="002F5179">
        <w:rPr>
          <w:rFonts w:cstheme="minorHAnsi"/>
          <w:sz w:val="24"/>
          <w:szCs w:val="24"/>
          <w:lang w:val="en-US"/>
        </w:rPr>
        <w:t>d</w:t>
      </w:r>
      <w:r w:rsidR="00127079" w:rsidRPr="002F5179">
        <w:rPr>
          <w:rFonts w:cstheme="minorHAnsi"/>
          <w:sz w:val="24"/>
          <w:szCs w:val="24"/>
          <w:lang w:val="en-US"/>
        </w:rPr>
        <w:t xml:space="preserve">set of leaders and managers. </w:t>
      </w:r>
      <w:r w:rsidR="003C0B3F" w:rsidRPr="002F5179">
        <w:rPr>
          <w:rFonts w:cstheme="minorHAnsi"/>
          <w:sz w:val="24"/>
          <w:szCs w:val="24"/>
          <w:lang w:val="en-US"/>
        </w:rPr>
        <w:t xml:space="preserve">It is evident that when managers believe in the capacity of </w:t>
      </w:r>
      <w:r w:rsidR="00947E58" w:rsidRPr="002F5179">
        <w:rPr>
          <w:rFonts w:cstheme="minorHAnsi"/>
          <w:sz w:val="24"/>
          <w:szCs w:val="24"/>
          <w:lang w:val="en-US"/>
        </w:rPr>
        <w:t xml:space="preserve">their team to adapt and overcome </w:t>
      </w:r>
      <w:r w:rsidR="00B71506" w:rsidRPr="002F5179">
        <w:rPr>
          <w:rFonts w:cstheme="minorHAnsi"/>
          <w:sz w:val="24"/>
          <w:szCs w:val="24"/>
          <w:lang w:val="en-US"/>
        </w:rPr>
        <w:t xml:space="preserve">uncertainty, they foster </w:t>
      </w:r>
      <w:r w:rsidR="007D0515" w:rsidRPr="002F5179">
        <w:rPr>
          <w:rFonts w:cstheme="minorHAnsi"/>
          <w:sz w:val="24"/>
          <w:szCs w:val="24"/>
          <w:lang w:val="en-US"/>
        </w:rPr>
        <w:t xml:space="preserve">a positive culture of </w:t>
      </w:r>
      <w:r w:rsidR="007D0515" w:rsidRPr="002F5179">
        <w:rPr>
          <w:rFonts w:cstheme="minorHAnsi"/>
          <w:sz w:val="24"/>
          <w:szCs w:val="24"/>
          <w:lang w:val="en-US"/>
        </w:rPr>
        <w:lastRenderedPageBreak/>
        <w:t xml:space="preserve">encouragement, </w:t>
      </w:r>
      <w:r w:rsidR="00431812" w:rsidRPr="002F5179">
        <w:rPr>
          <w:rFonts w:cstheme="minorHAnsi"/>
          <w:sz w:val="24"/>
          <w:szCs w:val="24"/>
          <w:lang w:val="en-US"/>
        </w:rPr>
        <w:t xml:space="preserve">constructive risk-taking, and learning from setbacks. </w:t>
      </w:r>
      <w:r w:rsidR="00A357D4" w:rsidRPr="002F5179">
        <w:rPr>
          <w:rFonts w:cstheme="minorHAnsi"/>
          <w:sz w:val="24"/>
          <w:szCs w:val="24"/>
          <w:lang w:val="en-US"/>
        </w:rPr>
        <w:t>In contrast, if managers and lead</w:t>
      </w:r>
      <w:r w:rsidR="00F91763" w:rsidRPr="002F5179">
        <w:rPr>
          <w:rFonts w:cstheme="minorHAnsi"/>
          <w:sz w:val="24"/>
          <w:szCs w:val="24"/>
          <w:lang w:val="en-US"/>
        </w:rPr>
        <w:t xml:space="preserve">ers hold rigid and risk-averse aptitude, this can hinder the process of resilience building and learning. </w:t>
      </w:r>
      <w:r w:rsidR="00B63825" w:rsidRPr="002F5179">
        <w:rPr>
          <w:rFonts w:cstheme="minorHAnsi"/>
          <w:sz w:val="24"/>
          <w:szCs w:val="24"/>
          <w:lang w:val="en-US"/>
        </w:rPr>
        <w:t>Therefore, resilience is influence</w:t>
      </w:r>
      <w:r w:rsidR="00A71E1F" w:rsidRPr="002F5179">
        <w:rPr>
          <w:rFonts w:cstheme="minorHAnsi"/>
          <w:sz w:val="24"/>
          <w:szCs w:val="24"/>
          <w:lang w:val="en-US"/>
        </w:rPr>
        <w:t>s</w:t>
      </w:r>
      <w:r w:rsidR="00B63825" w:rsidRPr="002F5179">
        <w:rPr>
          <w:rFonts w:cstheme="minorHAnsi"/>
          <w:sz w:val="24"/>
          <w:szCs w:val="24"/>
          <w:lang w:val="en-US"/>
        </w:rPr>
        <w:t xml:space="preserve"> </w:t>
      </w:r>
      <w:r w:rsidR="006B401B" w:rsidRPr="002F5179">
        <w:rPr>
          <w:rFonts w:cstheme="minorHAnsi"/>
          <w:sz w:val="24"/>
          <w:szCs w:val="24"/>
          <w:lang w:val="en-US"/>
        </w:rPr>
        <w:t xml:space="preserve">managerial </w:t>
      </w:r>
      <w:r w:rsidR="00645060" w:rsidRPr="002F5179">
        <w:rPr>
          <w:rFonts w:cstheme="minorHAnsi"/>
          <w:sz w:val="24"/>
          <w:szCs w:val="24"/>
          <w:lang w:val="en-US"/>
        </w:rPr>
        <w:t>beliefs systems</w:t>
      </w:r>
      <w:r w:rsidR="006B401B" w:rsidRPr="002F5179">
        <w:rPr>
          <w:rFonts w:cstheme="minorHAnsi"/>
          <w:sz w:val="24"/>
          <w:szCs w:val="24"/>
          <w:lang w:val="en-US"/>
        </w:rPr>
        <w:t xml:space="preserve"> either in </w:t>
      </w:r>
      <w:r w:rsidR="00645060" w:rsidRPr="002F5179">
        <w:rPr>
          <w:rFonts w:cstheme="minorHAnsi"/>
          <w:sz w:val="24"/>
          <w:szCs w:val="24"/>
          <w:lang w:val="en-US"/>
        </w:rPr>
        <w:t xml:space="preserve">growing it or hindering it. </w:t>
      </w:r>
      <w:r w:rsidR="008B20BA" w:rsidRPr="002F5179">
        <w:rPr>
          <w:rFonts w:cstheme="minorHAnsi"/>
          <w:sz w:val="24"/>
          <w:szCs w:val="24"/>
          <w:lang w:val="en-US"/>
        </w:rPr>
        <w:t xml:space="preserve">Agility goes hand in hand with resilience in risk-taking environment.  </w:t>
      </w:r>
    </w:p>
    <w:p w14:paraId="39D6E197" w14:textId="08A276EE" w:rsidR="00400C0E" w:rsidRPr="002F5179" w:rsidRDefault="00926541" w:rsidP="002F452A">
      <w:pPr>
        <w:spacing w:line="360" w:lineRule="auto"/>
        <w:rPr>
          <w:rFonts w:cstheme="minorHAnsi"/>
          <w:sz w:val="24"/>
          <w:szCs w:val="24"/>
          <w:lang w:val="en-US"/>
        </w:rPr>
      </w:pPr>
      <w:r w:rsidRPr="002F5179">
        <w:rPr>
          <w:rFonts w:cstheme="minorHAnsi"/>
          <w:sz w:val="24"/>
          <w:szCs w:val="24"/>
          <w:lang w:val="en-US"/>
        </w:rPr>
        <w:t xml:space="preserve">Organizational culture: Organizations that are resilient, often cultivate a </w:t>
      </w:r>
      <w:r w:rsidR="004305F0" w:rsidRPr="002F5179">
        <w:rPr>
          <w:rFonts w:cstheme="minorHAnsi"/>
          <w:sz w:val="24"/>
          <w:szCs w:val="24"/>
          <w:lang w:val="en-US"/>
        </w:rPr>
        <w:t>culture</w:t>
      </w:r>
      <w:r w:rsidRPr="002F5179">
        <w:rPr>
          <w:rFonts w:cstheme="minorHAnsi"/>
          <w:sz w:val="24"/>
          <w:szCs w:val="24"/>
          <w:lang w:val="en-US"/>
        </w:rPr>
        <w:t xml:space="preserve"> of flexibility</w:t>
      </w:r>
      <w:r w:rsidR="004305F0" w:rsidRPr="002F5179">
        <w:rPr>
          <w:rFonts w:cstheme="minorHAnsi"/>
          <w:sz w:val="24"/>
          <w:szCs w:val="24"/>
          <w:lang w:val="en-US"/>
        </w:rPr>
        <w:t xml:space="preserve">, trust and safety. Employees are empowered to react to challenges without fear of penalty. </w:t>
      </w:r>
      <w:r w:rsidR="000227B8" w:rsidRPr="002F5179">
        <w:rPr>
          <w:rFonts w:cstheme="minorHAnsi"/>
          <w:sz w:val="24"/>
          <w:szCs w:val="24"/>
          <w:lang w:val="en-US"/>
        </w:rPr>
        <w:t xml:space="preserve">The report suggests that resilience </w:t>
      </w:r>
      <w:r w:rsidR="00147460" w:rsidRPr="002F5179">
        <w:rPr>
          <w:rFonts w:cstheme="minorHAnsi"/>
          <w:sz w:val="24"/>
          <w:szCs w:val="24"/>
          <w:lang w:val="en-US"/>
        </w:rPr>
        <w:t xml:space="preserve">helps in building strategic agility by strengthening </w:t>
      </w:r>
      <w:r w:rsidR="000C694D" w:rsidRPr="002F5179">
        <w:rPr>
          <w:rFonts w:cstheme="minorHAnsi"/>
          <w:sz w:val="24"/>
          <w:szCs w:val="24"/>
          <w:lang w:val="en-US"/>
        </w:rPr>
        <w:t xml:space="preserve">cultural traits such as collaboration, innovation and pro-active problem solving. </w:t>
      </w:r>
      <w:r w:rsidR="00D561A9" w:rsidRPr="002F5179">
        <w:rPr>
          <w:rFonts w:cstheme="minorHAnsi"/>
          <w:sz w:val="24"/>
          <w:szCs w:val="24"/>
          <w:lang w:val="en-US"/>
        </w:rPr>
        <w:t xml:space="preserve"> It is </w:t>
      </w:r>
      <w:r w:rsidR="008F257F" w:rsidRPr="002F5179">
        <w:rPr>
          <w:rFonts w:cstheme="minorHAnsi"/>
          <w:sz w:val="24"/>
          <w:szCs w:val="24"/>
          <w:lang w:val="en-US"/>
        </w:rPr>
        <w:t>believed</w:t>
      </w:r>
      <w:r w:rsidR="00D561A9" w:rsidRPr="002F5179">
        <w:rPr>
          <w:rFonts w:cstheme="minorHAnsi"/>
          <w:sz w:val="24"/>
          <w:szCs w:val="24"/>
          <w:lang w:val="en-US"/>
        </w:rPr>
        <w:t xml:space="preserve"> that a resilien</w:t>
      </w:r>
      <w:r w:rsidR="008F257F" w:rsidRPr="002F5179">
        <w:rPr>
          <w:rFonts w:cstheme="minorHAnsi"/>
          <w:sz w:val="24"/>
          <w:szCs w:val="24"/>
          <w:lang w:val="en-US"/>
        </w:rPr>
        <w:t>t</w:t>
      </w:r>
      <w:r w:rsidR="00D561A9" w:rsidRPr="002F5179">
        <w:rPr>
          <w:rFonts w:cstheme="minorHAnsi"/>
          <w:sz w:val="24"/>
          <w:szCs w:val="24"/>
          <w:lang w:val="en-US"/>
        </w:rPr>
        <w:t xml:space="preserve"> culture promotes continuous </w:t>
      </w:r>
      <w:r w:rsidR="008F257F" w:rsidRPr="002F5179">
        <w:rPr>
          <w:rFonts w:cstheme="minorHAnsi"/>
          <w:sz w:val="24"/>
          <w:szCs w:val="24"/>
          <w:lang w:val="en-US"/>
        </w:rPr>
        <w:t>learning</w:t>
      </w:r>
      <w:r w:rsidR="00D561A9" w:rsidRPr="002F5179">
        <w:rPr>
          <w:rFonts w:cstheme="minorHAnsi"/>
          <w:sz w:val="24"/>
          <w:szCs w:val="24"/>
          <w:lang w:val="en-US"/>
        </w:rPr>
        <w:t xml:space="preserve">, alignment and adaptation </w:t>
      </w:r>
      <w:r w:rsidR="00370FE4" w:rsidRPr="002F5179">
        <w:rPr>
          <w:rFonts w:cstheme="minorHAnsi"/>
          <w:sz w:val="24"/>
          <w:szCs w:val="24"/>
          <w:lang w:val="en-US"/>
        </w:rPr>
        <w:t xml:space="preserve">while making organization </w:t>
      </w:r>
      <w:r w:rsidR="00113106" w:rsidRPr="002F5179">
        <w:rPr>
          <w:rFonts w:cstheme="minorHAnsi"/>
          <w:sz w:val="24"/>
          <w:szCs w:val="24"/>
          <w:lang w:val="en-US"/>
        </w:rPr>
        <w:t>responsive</w:t>
      </w:r>
      <w:r w:rsidR="00370FE4" w:rsidRPr="002F5179">
        <w:rPr>
          <w:rFonts w:cstheme="minorHAnsi"/>
          <w:sz w:val="24"/>
          <w:szCs w:val="24"/>
          <w:lang w:val="en-US"/>
        </w:rPr>
        <w:t xml:space="preserve"> towards </w:t>
      </w:r>
      <w:r w:rsidR="00113106" w:rsidRPr="002F5179">
        <w:rPr>
          <w:rFonts w:cstheme="minorHAnsi"/>
          <w:sz w:val="24"/>
          <w:szCs w:val="24"/>
          <w:lang w:val="en-US"/>
        </w:rPr>
        <w:t xml:space="preserve">volatile and dynamic environments. </w:t>
      </w:r>
    </w:p>
    <w:p w14:paraId="6E8A7D58" w14:textId="3C1888C1" w:rsidR="00113106" w:rsidRPr="002F5179" w:rsidRDefault="00113106" w:rsidP="002F452A">
      <w:pPr>
        <w:spacing w:line="360" w:lineRule="auto"/>
        <w:rPr>
          <w:rFonts w:cstheme="minorHAnsi"/>
          <w:sz w:val="24"/>
          <w:szCs w:val="24"/>
          <w:lang w:val="en-US"/>
        </w:rPr>
      </w:pPr>
      <w:r w:rsidRPr="002F5179">
        <w:rPr>
          <w:rFonts w:cstheme="minorHAnsi"/>
          <w:sz w:val="24"/>
          <w:szCs w:val="24"/>
          <w:lang w:val="en-US"/>
        </w:rPr>
        <w:t xml:space="preserve">Leadership: leaders play an integral role in implanting resilience within the organization and its employees. </w:t>
      </w:r>
      <w:r w:rsidR="00C57E84" w:rsidRPr="002F5179">
        <w:rPr>
          <w:rFonts w:cstheme="minorHAnsi"/>
          <w:sz w:val="24"/>
          <w:szCs w:val="24"/>
          <w:lang w:val="en-US"/>
        </w:rPr>
        <w:t xml:space="preserve">the report suggests that, resilient leaders show adaptive behaviors </w:t>
      </w:r>
      <w:r w:rsidR="00B42652" w:rsidRPr="002F5179">
        <w:rPr>
          <w:rFonts w:cstheme="minorHAnsi"/>
          <w:sz w:val="24"/>
          <w:szCs w:val="24"/>
          <w:lang w:val="en-US"/>
        </w:rPr>
        <w:t>and show emotional as well as cognitive flexibility, while creating an environment</w:t>
      </w:r>
      <w:r w:rsidR="008F1BE2" w:rsidRPr="002F5179">
        <w:rPr>
          <w:rFonts w:cstheme="minorHAnsi"/>
          <w:sz w:val="24"/>
          <w:szCs w:val="24"/>
          <w:lang w:val="en-US"/>
        </w:rPr>
        <w:t xml:space="preserve"> to recover swiftly from adversity. Clear communication, </w:t>
      </w:r>
      <w:r w:rsidR="00E74014" w:rsidRPr="002F5179">
        <w:rPr>
          <w:rFonts w:cstheme="minorHAnsi"/>
          <w:sz w:val="24"/>
          <w:szCs w:val="24"/>
          <w:lang w:val="en-US"/>
        </w:rPr>
        <w:t xml:space="preserve">employee well-being, transparent decision-making </w:t>
      </w:r>
      <w:r w:rsidR="009C7430" w:rsidRPr="002F5179">
        <w:rPr>
          <w:rFonts w:cstheme="minorHAnsi"/>
          <w:sz w:val="24"/>
          <w:szCs w:val="24"/>
          <w:lang w:val="en-US"/>
        </w:rPr>
        <w:t xml:space="preserve">behaviors </w:t>
      </w:r>
      <w:r w:rsidR="0007339B" w:rsidRPr="002F5179">
        <w:rPr>
          <w:rFonts w:cstheme="minorHAnsi"/>
          <w:sz w:val="24"/>
          <w:szCs w:val="24"/>
          <w:lang w:val="en-US"/>
        </w:rPr>
        <w:t xml:space="preserve">by </w:t>
      </w:r>
      <w:r w:rsidR="00A415A3" w:rsidRPr="002F5179">
        <w:rPr>
          <w:rFonts w:cstheme="minorHAnsi"/>
          <w:sz w:val="24"/>
          <w:szCs w:val="24"/>
          <w:lang w:val="en-US"/>
        </w:rPr>
        <w:t>leaders’</w:t>
      </w:r>
      <w:r w:rsidR="0007339B" w:rsidRPr="002F5179">
        <w:rPr>
          <w:rFonts w:cstheme="minorHAnsi"/>
          <w:sz w:val="24"/>
          <w:szCs w:val="24"/>
          <w:lang w:val="en-US"/>
        </w:rPr>
        <w:t xml:space="preserve"> </w:t>
      </w:r>
      <w:r w:rsidR="00E74014" w:rsidRPr="002F5179">
        <w:rPr>
          <w:rFonts w:cstheme="minorHAnsi"/>
          <w:sz w:val="24"/>
          <w:szCs w:val="24"/>
          <w:lang w:val="en-US"/>
        </w:rPr>
        <w:t xml:space="preserve">augments both individual as well as organizational </w:t>
      </w:r>
      <w:r w:rsidR="0007339B" w:rsidRPr="002F5179">
        <w:rPr>
          <w:rFonts w:cstheme="minorHAnsi"/>
          <w:sz w:val="24"/>
          <w:szCs w:val="24"/>
          <w:lang w:val="en-US"/>
        </w:rPr>
        <w:t>resilience in uncertain</w:t>
      </w:r>
      <w:r w:rsidR="009E16B1" w:rsidRPr="002F5179">
        <w:rPr>
          <w:rFonts w:cstheme="minorHAnsi"/>
          <w:sz w:val="24"/>
          <w:szCs w:val="24"/>
          <w:lang w:val="en-US"/>
        </w:rPr>
        <w:t xml:space="preserve"> environment. </w:t>
      </w:r>
    </w:p>
    <w:p w14:paraId="63E6809B" w14:textId="49F268C8" w:rsidR="00145569" w:rsidRPr="002F5179" w:rsidRDefault="009E16B1" w:rsidP="002F452A">
      <w:pPr>
        <w:spacing w:line="360" w:lineRule="auto"/>
        <w:rPr>
          <w:rFonts w:cstheme="minorHAnsi"/>
          <w:sz w:val="24"/>
          <w:szCs w:val="24"/>
          <w:lang w:val="en-US"/>
        </w:rPr>
      </w:pPr>
      <w:r w:rsidRPr="002F5179">
        <w:rPr>
          <w:rFonts w:cstheme="minorHAnsi"/>
          <w:sz w:val="24"/>
          <w:szCs w:val="24"/>
          <w:lang w:val="en-US"/>
        </w:rPr>
        <w:t xml:space="preserve">In essence, resilience acts both as a driver and an outcome of </w:t>
      </w:r>
      <w:r w:rsidR="00132DAD" w:rsidRPr="002F5179">
        <w:rPr>
          <w:rFonts w:cstheme="minorHAnsi"/>
          <w:sz w:val="24"/>
          <w:szCs w:val="24"/>
          <w:lang w:val="en-US"/>
        </w:rPr>
        <w:t xml:space="preserve">supportive managerial </w:t>
      </w:r>
      <w:r w:rsidR="003F50DD" w:rsidRPr="002F5179">
        <w:rPr>
          <w:rFonts w:cstheme="minorHAnsi"/>
          <w:sz w:val="24"/>
          <w:szCs w:val="24"/>
          <w:lang w:val="en-US"/>
        </w:rPr>
        <w:t>beliefs</w:t>
      </w:r>
      <w:r w:rsidR="00132DAD" w:rsidRPr="002F5179">
        <w:rPr>
          <w:rFonts w:cstheme="minorHAnsi"/>
          <w:sz w:val="24"/>
          <w:szCs w:val="24"/>
          <w:lang w:val="en-US"/>
        </w:rPr>
        <w:t xml:space="preserve">, organizational culture and adaptive leadership. </w:t>
      </w:r>
      <w:r w:rsidR="003F50DD" w:rsidRPr="002F5179">
        <w:rPr>
          <w:rFonts w:cstheme="minorHAnsi"/>
          <w:sz w:val="24"/>
          <w:szCs w:val="24"/>
          <w:lang w:val="en-US"/>
        </w:rPr>
        <w:t>Resilient</w:t>
      </w:r>
      <w:r w:rsidR="00F36896" w:rsidRPr="002F5179">
        <w:rPr>
          <w:rFonts w:cstheme="minorHAnsi"/>
          <w:sz w:val="24"/>
          <w:szCs w:val="24"/>
          <w:lang w:val="en-US"/>
        </w:rPr>
        <w:t xml:space="preserve"> leaders </w:t>
      </w:r>
      <w:r w:rsidR="003F50DD" w:rsidRPr="002F5179">
        <w:rPr>
          <w:rFonts w:cstheme="minorHAnsi"/>
          <w:sz w:val="24"/>
          <w:szCs w:val="24"/>
          <w:lang w:val="en-US"/>
        </w:rPr>
        <w:t>promote</w:t>
      </w:r>
      <w:r w:rsidR="00F36896" w:rsidRPr="002F5179">
        <w:rPr>
          <w:rFonts w:cstheme="minorHAnsi"/>
          <w:sz w:val="24"/>
          <w:szCs w:val="24"/>
          <w:lang w:val="en-US"/>
        </w:rPr>
        <w:t xml:space="preserve"> resilient culture, thus making an organization </w:t>
      </w:r>
      <w:r w:rsidR="003F50DD" w:rsidRPr="002F5179">
        <w:rPr>
          <w:rFonts w:cstheme="minorHAnsi"/>
          <w:sz w:val="24"/>
          <w:szCs w:val="24"/>
          <w:lang w:val="en-US"/>
        </w:rPr>
        <w:t>resilient</w:t>
      </w:r>
      <w:r w:rsidR="00F36896" w:rsidRPr="002F5179">
        <w:rPr>
          <w:rFonts w:cstheme="minorHAnsi"/>
          <w:sz w:val="24"/>
          <w:szCs w:val="24"/>
          <w:lang w:val="en-US"/>
        </w:rPr>
        <w:t xml:space="preserve"> in nature and eventually capable of strategic agility</w:t>
      </w:r>
      <w:r w:rsidR="003F50DD" w:rsidRPr="002F5179">
        <w:rPr>
          <w:rFonts w:cstheme="minorHAnsi"/>
          <w:sz w:val="24"/>
          <w:szCs w:val="24"/>
          <w:lang w:val="en-US"/>
        </w:rPr>
        <w:t xml:space="preserve">. </w:t>
      </w:r>
    </w:p>
    <w:p w14:paraId="3042C71D" w14:textId="77777777" w:rsidR="002F452A" w:rsidRPr="002F5179" w:rsidRDefault="002F452A">
      <w:pPr>
        <w:rPr>
          <w:rFonts w:cstheme="minorHAnsi"/>
          <w:b/>
          <w:bCs/>
          <w:sz w:val="24"/>
          <w:szCs w:val="24"/>
          <w:lang w:val="en-US"/>
        </w:rPr>
      </w:pPr>
      <w:r w:rsidRPr="002F5179">
        <w:rPr>
          <w:rFonts w:cstheme="minorHAnsi"/>
          <w:b/>
          <w:bCs/>
          <w:sz w:val="24"/>
          <w:szCs w:val="24"/>
          <w:lang w:val="en-US"/>
        </w:rPr>
        <w:br w:type="page"/>
      </w:r>
    </w:p>
    <w:p w14:paraId="23290DC5" w14:textId="3B761713" w:rsidR="00B02005" w:rsidRPr="002F5179" w:rsidRDefault="003D1011" w:rsidP="002F452A">
      <w:pPr>
        <w:pStyle w:val="ListParagraph"/>
        <w:numPr>
          <w:ilvl w:val="0"/>
          <w:numId w:val="1"/>
        </w:numPr>
        <w:spacing w:line="360" w:lineRule="auto"/>
        <w:rPr>
          <w:rFonts w:cstheme="minorHAnsi"/>
          <w:b/>
          <w:bCs/>
          <w:sz w:val="24"/>
          <w:szCs w:val="24"/>
          <w:lang w:val="en-US"/>
        </w:rPr>
      </w:pPr>
      <w:r w:rsidRPr="002F5179">
        <w:rPr>
          <w:rFonts w:cstheme="minorHAnsi"/>
          <w:b/>
          <w:bCs/>
          <w:sz w:val="24"/>
          <w:szCs w:val="24"/>
          <w:lang w:val="en-US"/>
        </w:rPr>
        <w:lastRenderedPageBreak/>
        <w:t>APPLICATION TO HIGHER EDUCATION</w:t>
      </w:r>
    </w:p>
    <w:p w14:paraId="71F4918A" w14:textId="3D9AB82E" w:rsidR="00931BD3" w:rsidRPr="002F5179" w:rsidRDefault="00931BD3" w:rsidP="002F452A">
      <w:pPr>
        <w:pStyle w:val="ListParagraph"/>
        <w:numPr>
          <w:ilvl w:val="1"/>
          <w:numId w:val="1"/>
        </w:numPr>
        <w:spacing w:line="360" w:lineRule="auto"/>
        <w:rPr>
          <w:rFonts w:cstheme="minorHAnsi"/>
          <w:b/>
          <w:bCs/>
          <w:sz w:val="24"/>
          <w:szCs w:val="24"/>
          <w:lang w:val="en-US"/>
        </w:rPr>
      </w:pPr>
      <w:r w:rsidRPr="002F5179">
        <w:rPr>
          <w:rFonts w:cstheme="minorHAnsi"/>
          <w:b/>
          <w:bCs/>
          <w:sz w:val="24"/>
          <w:szCs w:val="24"/>
          <w:lang w:val="en-US"/>
        </w:rPr>
        <w:t>Context: Higher Education</w:t>
      </w:r>
    </w:p>
    <w:p w14:paraId="134BFAD5" w14:textId="2F652AF8" w:rsidR="00BF2EDE" w:rsidRPr="002F5179" w:rsidRDefault="00806EB2" w:rsidP="002F452A">
      <w:pPr>
        <w:spacing w:line="360" w:lineRule="auto"/>
        <w:rPr>
          <w:rFonts w:cstheme="minorHAnsi"/>
          <w:sz w:val="24"/>
          <w:szCs w:val="24"/>
          <w:lang w:val="en-US"/>
        </w:rPr>
      </w:pPr>
      <w:r w:rsidRPr="002F5179">
        <w:rPr>
          <w:rFonts w:cstheme="minorHAnsi"/>
          <w:sz w:val="24"/>
          <w:szCs w:val="24"/>
          <w:lang w:val="en-US"/>
        </w:rPr>
        <w:t>Traditional governance structures</w:t>
      </w:r>
      <w:r w:rsidR="0035767B" w:rsidRPr="002F5179">
        <w:rPr>
          <w:rFonts w:cstheme="minorHAnsi"/>
          <w:sz w:val="24"/>
          <w:szCs w:val="24"/>
          <w:lang w:val="en-US"/>
        </w:rPr>
        <w:t xml:space="preserve">: Higher education </w:t>
      </w:r>
      <w:r w:rsidR="003A77CA" w:rsidRPr="002F5179">
        <w:rPr>
          <w:rFonts w:cstheme="minorHAnsi"/>
          <w:sz w:val="24"/>
          <w:szCs w:val="24"/>
          <w:lang w:val="en-US"/>
        </w:rPr>
        <w:t>institutions</w:t>
      </w:r>
      <w:r w:rsidR="00896B3A" w:rsidRPr="002F5179">
        <w:rPr>
          <w:rFonts w:cstheme="minorHAnsi"/>
          <w:sz w:val="24"/>
          <w:szCs w:val="24"/>
          <w:lang w:val="en-US"/>
        </w:rPr>
        <w:t xml:space="preserve"> have committee-led governance system. It is </w:t>
      </w:r>
      <w:r w:rsidR="003A77CA" w:rsidRPr="002F5179">
        <w:rPr>
          <w:rFonts w:cstheme="minorHAnsi"/>
          <w:sz w:val="24"/>
          <w:szCs w:val="24"/>
          <w:lang w:val="en-US"/>
        </w:rPr>
        <w:t>hierarchal</w:t>
      </w:r>
      <w:r w:rsidR="00896B3A" w:rsidRPr="002F5179">
        <w:rPr>
          <w:rFonts w:cstheme="minorHAnsi"/>
          <w:sz w:val="24"/>
          <w:szCs w:val="24"/>
          <w:lang w:val="en-US"/>
        </w:rPr>
        <w:t xml:space="preserve"> in natur</w:t>
      </w:r>
      <w:r w:rsidR="00185AAE" w:rsidRPr="002F5179">
        <w:rPr>
          <w:rFonts w:cstheme="minorHAnsi"/>
          <w:sz w:val="24"/>
          <w:szCs w:val="24"/>
          <w:lang w:val="en-US"/>
        </w:rPr>
        <w:t xml:space="preserve">e. This system </w:t>
      </w:r>
      <w:r w:rsidR="003A77CA" w:rsidRPr="002F5179">
        <w:rPr>
          <w:rFonts w:cstheme="minorHAnsi"/>
          <w:sz w:val="24"/>
          <w:szCs w:val="24"/>
          <w:lang w:val="en-US"/>
        </w:rPr>
        <w:t>prioritizes</w:t>
      </w:r>
      <w:r w:rsidR="00185AAE" w:rsidRPr="002F5179">
        <w:rPr>
          <w:rFonts w:cstheme="minorHAnsi"/>
          <w:sz w:val="24"/>
          <w:szCs w:val="24"/>
          <w:lang w:val="en-US"/>
        </w:rPr>
        <w:t xml:space="preserve"> stability and mutual consensus on decisions. </w:t>
      </w:r>
      <w:r w:rsidR="00A8013B">
        <w:rPr>
          <w:rFonts w:cstheme="minorHAnsi"/>
          <w:sz w:val="24"/>
          <w:szCs w:val="24"/>
          <w:lang w:val="en-US"/>
        </w:rPr>
        <w:t>While such approach supports actability and risk management it often results in slow</w:t>
      </w:r>
      <w:r w:rsidR="00185AAE" w:rsidRPr="002F5179">
        <w:rPr>
          <w:rFonts w:cstheme="minorHAnsi"/>
          <w:sz w:val="24"/>
          <w:szCs w:val="24"/>
          <w:lang w:val="en-US"/>
        </w:rPr>
        <w:t xml:space="preserve"> decision-making is slow and has limited </w:t>
      </w:r>
      <w:r w:rsidR="003A77CA" w:rsidRPr="002F5179">
        <w:rPr>
          <w:rFonts w:cstheme="minorHAnsi"/>
          <w:sz w:val="24"/>
          <w:szCs w:val="24"/>
          <w:lang w:val="en-US"/>
        </w:rPr>
        <w:t>institutional</w:t>
      </w:r>
      <w:r w:rsidR="00185AAE" w:rsidRPr="002F5179">
        <w:rPr>
          <w:rFonts w:cstheme="minorHAnsi"/>
          <w:sz w:val="24"/>
          <w:szCs w:val="24"/>
          <w:lang w:val="en-US"/>
        </w:rPr>
        <w:t xml:space="preserve"> agility</w:t>
      </w:r>
      <w:r w:rsidR="003F00BC" w:rsidRPr="002F5179">
        <w:rPr>
          <w:rFonts w:cstheme="minorHAnsi"/>
          <w:sz w:val="24"/>
          <w:szCs w:val="24"/>
          <w:lang w:val="en-US"/>
        </w:rPr>
        <w:t xml:space="preserve"> when it comes to reacting to change and adversity. </w:t>
      </w:r>
      <w:r w:rsidR="00157585" w:rsidRPr="002F5179">
        <w:rPr>
          <w:rFonts w:cstheme="minorHAnsi"/>
          <w:sz w:val="24"/>
          <w:szCs w:val="24"/>
          <w:lang w:val="en-US"/>
        </w:rPr>
        <w:t xml:space="preserve">Senior position holders have more </w:t>
      </w:r>
      <w:r w:rsidR="003A77CA" w:rsidRPr="002F5179">
        <w:rPr>
          <w:rFonts w:cstheme="minorHAnsi"/>
          <w:sz w:val="24"/>
          <w:szCs w:val="24"/>
          <w:lang w:val="en-US"/>
        </w:rPr>
        <w:t>authority</w:t>
      </w:r>
      <w:r w:rsidR="00157585" w:rsidRPr="002F5179">
        <w:rPr>
          <w:rFonts w:cstheme="minorHAnsi"/>
          <w:sz w:val="24"/>
          <w:szCs w:val="24"/>
          <w:lang w:val="en-US"/>
        </w:rPr>
        <w:t xml:space="preserve"> and as a result cross</w:t>
      </w:r>
      <w:r w:rsidR="003A77CA" w:rsidRPr="002F5179">
        <w:rPr>
          <w:rFonts w:cstheme="minorHAnsi"/>
          <w:sz w:val="24"/>
          <w:szCs w:val="24"/>
          <w:lang w:val="en-US"/>
        </w:rPr>
        <w:t>-functional partnership and innovation remains limited.</w:t>
      </w:r>
    </w:p>
    <w:p w14:paraId="78630D14" w14:textId="28A21EE1" w:rsidR="00806EB2" w:rsidRPr="002F5179" w:rsidRDefault="00806EB2" w:rsidP="002F452A">
      <w:pPr>
        <w:spacing w:line="360" w:lineRule="auto"/>
        <w:rPr>
          <w:rFonts w:cstheme="minorHAnsi"/>
          <w:sz w:val="24"/>
          <w:szCs w:val="24"/>
          <w:lang w:val="en-US"/>
        </w:rPr>
      </w:pPr>
      <w:r w:rsidRPr="002F5179">
        <w:rPr>
          <w:rFonts w:cstheme="minorHAnsi"/>
          <w:sz w:val="24"/>
          <w:szCs w:val="24"/>
          <w:lang w:val="en-US"/>
        </w:rPr>
        <w:t>Regulatory pressures</w:t>
      </w:r>
      <w:r w:rsidR="003A77CA" w:rsidRPr="002F5179">
        <w:rPr>
          <w:rFonts w:cstheme="minorHAnsi"/>
          <w:sz w:val="24"/>
          <w:szCs w:val="24"/>
          <w:lang w:val="en-US"/>
        </w:rPr>
        <w:t xml:space="preserve">: </w:t>
      </w:r>
      <w:r w:rsidR="000E4711" w:rsidRPr="002F5179">
        <w:rPr>
          <w:rFonts w:cstheme="minorHAnsi"/>
          <w:sz w:val="24"/>
          <w:szCs w:val="24"/>
          <w:lang w:val="en-US"/>
        </w:rPr>
        <w:t xml:space="preserve">are very common in higher education. Institutions </w:t>
      </w:r>
      <w:r w:rsidR="006C2082">
        <w:rPr>
          <w:rFonts w:cstheme="minorHAnsi"/>
          <w:sz w:val="24"/>
          <w:szCs w:val="24"/>
          <w:lang w:val="en-US"/>
        </w:rPr>
        <w:t>must adhere to the</w:t>
      </w:r>
      <w:r w:rsidR="000E4711" w:rsidRPr="002F5179">
        <w:rPr>
          <w:rFonts w:cstheme="minorHAnsi"/>
          <w:sz w:val="24"/>
          <w:szCs w:val="24"/>
          <w:lang w:val="en-US"/>
        </w:rPr>
        <w:t xml:space="preserve"> complex regulatory and compliance</w:t>
      </w:r>
      <w:r w:rsidR="003B737D" w:rsidRPr="002F5179">
        <w:rPr>
          <w:rFonts w:cstheme="minorHAnsi"/>
          <w:sz w:val="24"/>
          <w:szCs w:val="24"/>
          <w:lang w:val="en-US"/>
        </w:rPr>
        <w:t xml:space="preserve"> frameworks set up by the accreditation bodies and government.</w:t>
      </w:r>
      <w:r w:rsidR="00A400E0" w:rsidRPr="002F5179">
        <w:rPr>
          <w:rFonts w:cstheme="minorHAnsi"/>
          <w:sz w:val="24"/>
          <w:szCs w:val="24"/>
          <w:lang w:val="en-US"/>
        </w:rPr>
        <w:t xml:space="preserve"> </w:t>
      </w:r>
      <w:r w:rsidR="007A1673">
        <w:rPr>
          <w:rFonts w:cstheme="minorHAnsi"/>
          <w:sz w:val="24"/>
          <w:szCs w:val="24"/>
          <w:lang w:val="en-US"/>
        </w:rPr>
        <w:t xml:space="preserve">Although these regulations ensure </w:t>
      </w:r>
      <w:r w:rsidR="001147A7">
        <w:rPr>
          <w:rFonts w:cstheme="minorHAnsi"/>
          <w:sz w:val="24"/>
          <w:szCs w:val="24"/>
          <w:lang w:val="en-US"/>
        </w:rPr>
        <w:t>quality,</w:t>
      </w:r>
      <w:r w:rsidR="007A1673">
        <w:rPr>
          <w:rFonts w:cstheme="minorHAnsi"/>
          <w:sz w:val="24"/>
          <w:szCs w:val="24"/>
          <w:lang w:val="en-US"/>
        </w:rPr>
        <w:t xml:space="preserve"> they </w:t>
      </w:r>
      <w:r w:rsidR="00A400E0" w:rsidRPr="002F5179">
        <w:rPr>
          <w:rFonts w:cstheme="minorHAnsi"/>
          <w:sz w:val="24"/>
          <w:szCs w:val="24"/>
          <w:lang w:val="en-US"/>
        </w:rPr>
        <w:t>limit</w:t>
      </w:r>
      <w:r w:rsidR="007A1673">
        <w:rPr>
          <w:rFonts w:cstheme="minorHAnsi"/>
          <w:sz w:val="24"/>
          <w:szCs w:val="24"/>
          <w:lang w:val="en-US"/>
        </w:rPr>
        <w:t xml:space="preserve"> </w:t>
      </w:r>
      <w:r w:rsidR="00C433EB" w:rsidRPr="002F5179">
        <w:rPr>
          <w:rFonts w:cstheme="minorHAnsi"/>
          <w:sz w:val="24"/>
          <w:szCs w:val="24"/>
          <w:lang w:val="en-US"/>
        </w:rPr>
        <w:t xml:space="preserve">flexibility in adopting new teaching practices </w:t>
      </w:r>
      <w:r w:rsidR="008F2828">
        <w:rPr>
          <w:rFonts w:cstheme="minorHAnsi"/>
          <w:sz w:val="24"/>
          <w:szCs w:val="24"/>
          <w:lang w:val="en-US"/>
        </w:rPr>
        <w:t>and a</w:t>
      </w:r>
      <w:r w:rsidR="00C433EB" w:rsidRPr="002F5179">
        <w:rPr>
          <w:rFonts w:cstheme="minorHAnsi"/>
          <w:sz w:val="24"/>
          <w:szCs w:val="24"/>
          <w:lang w:val="en-US"/>
        </w:rPr>
        <w:t>dvance technologies</w:t>
      </w:r>
      <w:r w:rsidR="008F2828">
        <w:rPr>
          <w:rFonts w:cstheme="minorHAnsi"/>
          <w:sz w:val="24"/>
          <w:szCs w:val="24"/>
          <w:lang w:val="en-US"/>
        </w:rPr>
        <w:t xml:space="preserve"> or responding to new educational demands</w:t>
      </w:r>
      <w:r w:rsidR="00C433EB" w:rsidRPr="002F5179">
        <w:rPr>
          <w:rFonts w:cstheme="minorHAnsi"/>
          <w:sz w:val="24"/>
          <w:szCs w:val="24"/>
          <w:lang w:val="en-US"/>
        </w:rPr>
        <w:t xml:space="preserve">. </w:t>
      </w:r>
    </w:p>
    <w:p w14:paraId="0565BC07" w14:textId="3B7BB921" w:rsidR="00C9667E" w:rsidRPr="002F5179" w:rsidRDefault="00C9667E" w:rsidP="002F452A">
      <w:pPr>
        <w:spacing w:line="360" w:lineRule="auto"/>
        <w:rPr>
          <w:rFonts w:cstheme="minorHAnsi"/>
          <w:sz w:val="24"/>
          <w:szCs w:val="24"/>
          <w:lang w:val="en-US"/>
        </w:rPr>
      </w:pPr>
      <w:r w:rsidRPr="002F5179">
        <w:rPr>
          <w:rFonts w:cstheme="minorHAnsi"/>
          <w:sz w:val="24"/>
          <w:szCs w:val="24"/>
          <w:lang w:val="en-US"/>
        </w:rPr>
        <w:t>Digital learning and global competition</w:t>
      </w:r>
      <w:r w:rsidR="00C433EB" w:rsidRPr="002F5179">
        <w:rPr>
          <w:rFonts w:cstheme="minorHAnsi"/>
          <w:sz w:val="24"/>
          <w:szCs w:val="24"/>
          <w:lang w:val="en-US"/>
        </w:rPr>
        <w:t>:</w:t>
      </w:r>
      <w:r w:rsidR="00BA1CB2" w:rsidRPr="002F5179">
        <w:rPr>
          <w:rFonts w:cstheme="minorHAnsi"/>
          <w:sz w:val="24"/>
          <w:szCs w:val="24"/>
          <w:lang w:val="en-US"/>
        </w:rPr>
        <w:t xml:space="preserve"> is on the rise. </w:t>
      </w:r>
      <w:r w:rsidR="009A121F" w:rsidRPr="002F5179">
        <w:rPr>
          <w:rFonts w:cstheme="minorHAnsi"/>
          <w:sz w:val="24"/>
          <w:szCs w:val="24"/>
          <w:lang w:val="en-US"/>
        </w:rPr>
        <w:t>Institutions</w:t>
      </w:r>
      <w:r w:rsidR="00BA1CB2" w:rsidRPr="002F5179">
        <w:rPr>
          <w:rFonts w:cstheme="minorHAnsi"/>
          <w:sz w:val="24"/>
          <w:szCs w:val="24"/>
          <w:lang w:val="en-US"/>
        </w:rPr>
        <w:t xml:space="preserve"> are in intense competitions around the world. Online learning has </w:t>
      </w:r>
      <w:r w:rsidR="00CD162C">
        <w:rPr>
          <w:rFonts w:cstheme="minorHAnsi"/>
          <w:sz w:val="24"/>
          <w:szCs w:val="24"/>
          <w:lang w:val="en-US"/>
        </w:rPr>
        <w:t>expanded</w:t>
      </w:r>
      <w:r w:rsidR="00BA1CB2" w:rsidRPr="002F5179">
        <w:rPr>
          <w:rFonts w:cstheme="minorHAnsi"/>
          <w:sz w:val="24"/>
          <w:szCs w:val="24"/>
          <w:lang w:val="en-US"/>
        </w:rPr>
        <w:t xml:space="preserve"> geographical reach</w:t>
      </w:r>
      <w:r w:rsidR="00CD162C">
        <w:rPr>
          <w:rFonts w:cstheme="minorHAnsi"/>
          <w:sz w:val="24"/>
          <w:szCs w:val="24"/>
          <w:lang w:val="en-US"/>
        </w:rPr>
        <w:t xml:space="preserve"> allowing </w:t>
      </w:r>
      <w:r w:rsidR="001147A7">
        <w:rPr>
          <w:rFonts w:cstheme="minorHAnsi"/>
          <w:sz w:val="24"/>
          <w:szCs w:val="24"/>
          <w:lang w:val="en-US"/>
        </w:rPr>
        <w:t>situations</w:t>
      </w:r>
      <w:r w:rsidR="00CD162C">
        <w:rPr>
          <w:rFonts w:cstheme="minorHAnsi"/>
          <w:sz w:val="24"/>
          <w:szCs w:val="24"/>
          <w:lang w:val="en-US"/>
        </w:rPr>
        <w:t xml:space="preserve"> to </w:t>
      </w:r>
      <w:r w:rsidR="001147A7">
        <w:rPr>
          <w:rFonts w:cstheme="minorHAnsi"/>
          <w:sz w:val="24"/>
          <w:szCs w:val="24"/>
          <w:lang w:val="en-US"/>
        </w:rPr>
        <w:t>compete globally for student and resources</w:t>
      </w:r>
      <w:r w:rsidR="00BA1CB2" w:rsidRPr="002F5179">
        <w:rPr>
          <w:rFonts w:cstheme="minorHAnsi"/>
          <w:sz w:val="24"/>
          <w:szCs w:val="24"/>
          <w:lang w:val="en-US"/>
        </w:rPr>
        <w:t xml:space="preserve">. </w:t>
      </w:r>
      <w:r w:rsidR="001147A7">
        <w:rPr>
          <w:rFonts w:cstheme="minorHAnsi"/>
          <w:sz w:val="24"/>
          <w:szCs w:val="24"/>
          <w:lang w:val="en-US"/>
        </w:rPr>
        <w:t>Consequently, t</w:t>
      </w:r>
      <w:r w:rsidR="009A121F" w:rsidRPr="002F5179">
        <w:rPr>
          <w:rFonts w:cstheme="minorHAnsi"/>
          <w:sz w:val="24"/>
          <w:szCs w:val="24"/>
          <w:lang w:val="en-US"/>
        </w:rPr>
        <w:t>raditional universities are force</w:t>
      </w:r>
      <w:r w:rsidR="001147A7">
        <w:rPr>
          <w:rFonts w:cstheme="minorHAnsi"/>
          <w:sz w:val="24"/>
          <w:szCs w:val="24"/>
          <w:lang w:val="en-US"/>
        </w:rPr>
        <w:t>d</w:t>
      </w:r>
      <w:r w:rsidR="009A121F" w:rsidRPr="002F5179">
        <w:rPr>
          <w:rFonts w:cstheme="minorHAnsi"/>
          <w:sz w:val="24"/>
          <w:szCs w:val="24"/>
          <w:lang w:val="en-US"/>
        </w:rPr>
        <w:t xml:space="preserve"> to enhance digital infrastructure and teaching </w:t>
      </w:r>
      <w:r w:rsidR="00934D0E" w:rsidRPr="002F5179">
        <w:rPr>
          <w:rFonts w:cstheme="minorHAnsi"/>
          <w:sz w:val="24"/>
          <w:szCs w:val="24"/>
          <w:lang w:val="en-US"/>
        </w:rPr>
        <w:t>practices.</w:t>
      </w:r>
      <w:r w:rsidR="009A121F" w:rsidRPr="002F5179">
        <w:rPr>
          <w:rFonts w:cstheme="minorHAnsi"/>
          <w:sz w:val="24"/>
          <w:szCs w:val="24"/>
          <w:lang w:val="en-US"/>
        </w:rPr>
        <w:t xml:space="preserve"> </w:t>
      </w:r>
    </w:p>
    <w:p w14:paraId="236688B9" w14:textId="29E261E3" w:rsidR="00244391" w:rsidRPr="002F5179" w:rsidRDefault="00244391" w:rsidP="002F452A">
      <w:pPr>
        <w:pStyle w:val="ListParagraph"/>
        <w:numPr>
          <w:ilvl w:val="1"/>
          <w:numId w:val="1"/>
        </w:numPr>
        <w:spacing w:line="360" w:lineRule="auto"/>
        <w:rPr>
          <w:rFonts w:cstheme="minorHAnsi"/>
          <w:b/>
          <w:bCs/>
          <w:sz w:val="24"/>
          <w:szCs w:val="24"/>
          <w:lang w:val="en-US"/>
        </w:rPr>
      </w:pPr>
      <w:r w:rsidRPr="002F5179">
        <w:rPr>
          <w:rFonts w:cstheme="minorHAnsi"/>
          <w:b/>
          <w:bCs/>
          <w:sz w:val="24"/>
          <w:szCs w:val="24"/>
          <w:lang w:val="en-US"/>
        </w:rPr>
        <w:t>Manifestation of the Challenge</w:t>
      </w:r>
      <w:r w:rsidR="00714BB1" w:rsidRPr="002F5179">
        <w:rPr>
          <w:rFonts w:cstheme="minorHAnsi"/>
          <w:b/>
          <w:bCs/>
          <w:sz w:val="24"/>
          <w:szCs w:val="24"/>
          <w:lang w:val="en-US"/>
        </w:rPr>
        <w:t>s in Higher Education</w:t>
      </w:r>
    </w:p>
    <w:p w14:paraId="6E949DA9" w14:textId="175BFF2E" w:rsidR="00BF2EDE" w:rsidRPr="002F5179" w:rsidRDefault="00C9667E" w:rsidP="002F452A">
      <w:pPr>
        <w:spacing w:line="360" w:lineRule="auto"/>
        <w:rPr>
          <w:rFonts w:cstheme="minorHAnsi"/>
          <w:sz w:val="24"/>
          <w:szCs w:val="24"/>
          <w:lang w:val="en-US"/>
        </w:rPr>
      </w:pPr>
      <w:r w:rsidRPr="002F5179">
        <w:rPr>
          <w:rFonts w:cstheme="minorHAnsi"/>
          <w:sz w:val="24"/>
          <w:szCs w:val="24"/>
          <w:lang w:val="en-US"/>
        </w:rPr>
        <w:t>Top-down leadership</w:t>
      </w:r>
      <w:r w:rsidR="005A5595" w:rsidRPr="002F5179">
        <w:rPr>
          <w:rFonts w:cstheme="minorHAnsi"/>
          <w:sz w:val="24"/>
          <w:szCs w:val="24"/>
          <w:lang w:val="en-US"/>
        </w:rPr>
        <w:t xml:space="preserve"> results in slow decision making</w:t>
      </w:r>
      <w:r w:rsidR="0051101C" w:rsidRPr="002F5179">
        <w:rPr>
          <w:rFonts w:cstheme="minorHAnsi"/>
          <w:sz w:val="24"/>
          <w:szCs w:val="24"/>
          <w:lang w:val="en-US"/>
        </w:rPr>
        <w:t xml:space="preserve">: and decisions are concentrated at the top level. </w:t>
      </w:r>
      <w:r w:rsidR="002508FA" w:rsidRPr="002F5179">
        <w:rPr>
          <w:rFonts w:cstheme="minorHAnsi"/>
          <w:sz w:val="24"/>
          <w:szCs w:val="24"/>
          <w:lang w:val="en-US"/>
        </w:rPr>
        <w:t xml:space="preserve">Staff and faculty members have limited input into important processes. </w:t>
      </w:r>
      <w:r w:rsidR="00D8500B" w:rsidRPr="002F5179">
        <w:rPr>
          <w:rFonts w:cstheme="minorHAnsi"/>
          <w:sz w:val="24"/>
          <w:szCs w:val="24"/>
          <w:lang w:val="en-US"/>
        </w:rPr>
        <w:t xml:space="preserve">Hierarchy in higher education </w:t>
      </w:r>
      <w:r w:rsidR="00293DF8" w:rsidRPr="002F5179">
        <w:rPr>
          <w:rFonts w:cstheme="minorHAnsi"/>
          <w:sz w:val="24"/>
          <w:szCs w:val="24"/>
          <w:lang w:val="en-US"/>
        </w:rPr>
        <w:t>institutions</w:t>
      </w:r>
      <w:r w:rsidR="00F61BBB" w:rsidRPr="002F5179">
        <w:rPr>
          <w:rFonts w:cstheme="minorHAnsi"/>
          <w:sz w:val="24"/>
          <w:szCs w:val="24"/>
          <w:lang w:val="en-US"/>
        </w:rPr>
        <w:t xml:space="preserve"> results in slow response to the challenges and opportunities and consequently</w:t>
      </w:r>
      <w:r w:rsidR="00293DF8" w:rsidRPr="002F5179">
        <w:rPr>
          <w:rFonts w:cstheme="minorHAnsi"/>
          <w:sz w:val="24"/>
          <w:szCs w:val="24"/>
          <w:lang w:val="en-US"/>
        </w:rPr>
        <w:t xml:space="preserve"> </w:t>
      </w:r>
      <w:r w:rsidR="00F61BBB" w:rsidRPr="002F5179">
        <w:rPr>
          <w:rFonts w:cstheme="minorHAnsi"/>
          <w:sz w:val="24"/>
          <w:szCs w:val="24"/>
          <w:lang w:val="en-US"/>
        </w:rPr>
        <w:t xml:space="preserve">universities struggle to adapt to the new </w:t>
      </w:r>
      <w:r w:rsidR="00293DF8" w:rsidRPr="002F5179">
        <w:rPr>
          <w:rFonts w:cstheme="minorHAnsi"/>
          <w:sz w:val="24"/>
          <w:szCs w:val="24"/>
          <w:lang w:val="en-US"/>
        </w:rPr>
        <w:t>challenges.</w:t>
      </w:r>
    </w:p>
    <w:p w14:paraId="52D40F98" w14:textId="6B36461B" w:rsidR="005A5595" w:rsidRPr="002F5179" w:rsidRDefault="005A5595" w:rsidP="002F452A">
      <w:pPr>
        <w:spacing w:line="360" w:lineRule="auto"/>
        <w:rPr>
          <w:rFonts w:cstheme="minorHAnsi"/>
          <w:sz w:val="24"/>
          <w:szCs w:val="24"/>
          <w:lang w:val="en-US"/>
        </w:rPr>
      </w:pPr>
      <w:r w:rsidRPr="002F5179">
        <w:rPr>
          <w:rFonts w:cstheme="minorHAnsi"/>
          <w:sz w:val="24"/>
          <w:szCs w:val="24"/>
          <w:lang w:val="en-US"/>
        </w:rPr>
        <w:t>Resistance to change results in poor innovation</w:t>
      </w:r>
      <w:r w:rsidR="00A83206" w:rsidRPr="002F5179">
        <w:rPr>
          <w:rFonts w:cstheme="minorHAnsi"/>
          <w:sz w:val="24"/>
          <w:szCs w:val="24"/>
          <w:lang w:val="en-US"/>
        </w:rPr>
        <w:t xml:space="preserve">. Old </w:t>
      </w:r>
      <w:r w:rsidR="001D4A6F" w:rsidRPr="002F5179">
        <w:rPr>
          <w:rFonts w:cstheme="minorHAnsi"/>
          <w:sz w:val="24"/>
          <w:szCs w:val="24"/>
          <w:lang w:val="en-US"/>
        </w:rPr>
        <w:t>practices</w:t>
      </w:r>
      <w:r w:rsidR="00A83206" w:rsidRPr="002F5179">
        <w:rPr>
          <w:rFonts w:cstheme="minorHAnsi"/>
          <w:sz w:val="24"/>
          <w:szCs w:val="24"/>
          <w:lang w:val="en-US"/>
        </w:rPr>
        <w:t xml:space="preserve"> are hard to leave therefore new practices and technologies face delay </w:t>
      </w:r>
      <w:r w:rsidR="001D4A6F" w:rsidRPr="002F5179">
        <w:rPr>
          <w:rFonts w:cstheme="minorHAnsi"/>
          <w:sz w:val="24"/>
          <w:szCs w:val="24"/>
          <w:lang w:val="en-US"/>
        </w:rPr>
        <w:t xml:space="preserve">or rejection. </w:t>
      </w:r>
      <w:r w:rsidR="00397A8E" w:rsidRPr="002F5179">
        <w:rPr>
          <w:rFonts w:cstheme="minorHAnsi"/>
          <w:sz w:val="24"/>
          <w:szCs w:val="24"/>
          <w:lang w:val="en-US"/>
        </w:rPr>
        <w:t xml:space="preserve">It is important to note that new ideas fail to gain any traction to the rigid and old managerial beliefs.  As a result, </w:t>
      </w:r>
      <w:r w:rsidR="00113FAF" w:rsidRPr="002F5179">
        <w:rPr>
          <w:rFonts w:cstheme="minorHAnsi"/>
          <w:sz w:val="24"/>
          <w:szCs w:val="24"/>
          <w:lang w:val="en-US"/>
        </w:rPr>
        <w:t xml:space="preserve">innovation stays at minimum and </w:t>
      </w:r>
      <w:r w:rsidR="003970D2" w:rsidRPr="002F5179">
        <w:rPr>
          <w:rFonts w:cstheme="minorHAnsi"/>
          <w:sz w:val="24"/>
          <w:szCs w:val="24"/>
          <w:lang w:val="en-US"/>
        </w:rPr>
        <w:t>competitiveness reduces</w:t>
      </w:r>
      <w:r w:rsidR="00113FAF" w:rsidRPr="002F5179">
        <w:rPr>
          <w:rFonts w:cstheme="minorHAnsi"/>
          <w:sz w:val="24"/>
          <w:szCs w:val="24"/>
          <w:lang w:val="en-US"/>
        </w:rPr>
        <w:t xml:space="preserve">. </w:t>
      </w:r>
    </w:p>
    <w:p w14:paraId="721EEE8C" w14:textId="3F9E1226" w:rsidR="00085BEB" w:rsidRPr="00A31B9B" w:rsidRDefault="005A5595" w:rsidP="00A31B9B">
      <w:pPr>
        <w:spacing w:line="360" w:lineRule="auto"/>
        <w:rPr>
          <w:rFonts w:cstheme="minorHAnsi"/>
          <w:sz w:val="24"/>
          <w:szCs w:val="24"/>
          <w:lang w:val="en-US"/>
        </w:rPr>
      </w:pPr>
      <w:r w:rsidRPr="002F5179">
        <w:rPr>
          <w:rFonts w:cstheme="minorHAnsi"/>
          <w:sz w:val="24"/>
          <w:szCs w:val="24"/>
          <w:lang w:val="en-US"/>
        </w:rPr>
        <w:t>Lack of empowerment results in low staff resilience.</w:t>
      </w:r>
      <w:r w:rsidR="003970D2" w:rsidRPr="002F5179">
        <w:rPr>
          <w:rFonts w:cstheme="minorHAnsi"/>
          <w:sz w:val="24"/>
          <w:szCs w:val="24"/>
          <w:lang w:val="en-US"/>
        </w:rPr>
        <w:t xml:space="preserve"> Employees do not feel any authority or control over their work. This results in </w:t>
      </w:r>
      <w:r w:rsidR="00735ADA" w:rsidRPr="002F5179">
        <w:rPr>
          <w:rFonts w:cstheme="minorHAnsi"/>
          <w:sz w:val="24"/>
          <w:szCs w:val="24"/>
          <w:lang w:val="en-US"/>
        </w:rPr>
        <w:t xml:space="preserve">disengagement, demotivation and declined problem solving capacity.  Employees struggle to </w:t>
      </w:r>
      <w:r w:rsidR="004C7A9B" w:rsidRPr="002F5179">
        <w:rPr>
          <w:rFonts w:cstheme="minorHAnsi"/>
          <w:sz w:val="24"/>
          <w:szCs w:val="24"/>
          <w:lang w:val="en-US"/>
        </w:rPr>
        <w:t xml:space="preserve">face digital </w:t>
      </w:r>
      <w:r w:rsidR="009A7417" w:rsidRPr="002F5179">
        <w:rPr>
          <w:rFonts w:cstheme="minorHAnsi"/>
          <w:sz w:val="24"/>
          <w:szCs w:val="24"/>
          <w:lang w:val="en-US"/>
        </w:rPr>
        <w:t>transformations</w:t>
      </w:r>
      <w:r w:rsidR="004C7A9B" w:rsidRPr="002F5179">
        <w:rPr>
          <w:rFonts w:cstheme="minorHAnsi"/>
          <w:sz w:val="24"/>
          <w:szCs w:val="24"/>
          <w:lang w:val="en-US"/>
        </w:rPr>
        <w:t xml:space="preserve"> which ultimately results in low resilience</w:t>
      </w:r>
      <w:r w:rsidR="009A7417" w:rsidRPr="002F5179">
        <w:rPr>
          <w:rFonts w:cstheme="minorHAnsi"/>
          <w:sz w:val="24"/>
          <w:szCs w:val="24"/>
          <w:lang w:val="en-US"/>
        </w:rPr>
        <w:t xml:space="preserve"> and institutions less adaptable</w:t>
      </w:r>
      <w:r w:rsidR="00A31B9B">
        <w:rPr>
          <w:rFonts w:cstheme="minorHAnsi"/>
          <w:sz w:val="24"/>
          <w:szCs w:val="24"/>
          <w:lang w:val="en-US"/>
        </w:rPr>
        <w:t xml:space="preserve">. </w:t>
      </w:r>
    </w:p>
    <w:p w14:paraId="6B786F90" w14:textId="413AC86B" w:rsidR="00244391" w:rsidRPr="002F5179" w:rsidRDefault="00244391" w:rsidP="002F452A">
      <w:pPr>
        <w:pStyle w:val="ListParagraph"/>
        <w:numPr>
          <w:ilvl w:val="1"/>
          <w:numId w:val="1"/>
        </w:numPr>
        <w:spacing w:line="360" w:lineRule="auto"/>
        <w:rPr>
          <w:rFonts w:cstheme="minorHAnsi"/>
          <w:b/>
          <w:bCs/>
          <w:sz w:val="24"/>
          <w:szCs w:val="24"/>
          <w:lang w:val="en-US"/>
        </w:rPr>
      </w:pPr>
      <w:r w:rsidRPr="002F5179">
        <w:rPr>
          <w:rFonts w:cstheme="minorHAnsi"/>
          <w:b/>
          <w:bCs/>
          <w:sz w:val="24"/>
          <w:szCs w:val="24"/>
          <w:lang w:val="en-US"/>
        </w:rPr>
        <w:lastRenderedPageBreak/>
        <w:t>Comparative Analysis</w:t>
      </w:r>
      <w:r w:rsidR="004E68AE" w:rsidRPr="002F5179">
        <w:rPr>
          <w:rFonts w:cstheme="minorHAnsi"/>
          <w:b/>
          <w:bCs/>
          <w:sz w:val="24"/>
          <w:szCs w:val="24"/>
          <w:lang w:val="en-US"/>
        </w:rPr>
        <w:t xml:space="preserve"> of Higher Education </w:t>
      </w:r>
      <w:r w:rsidR="00CC31EF" w:rsidRPr="002F5179">
        <w:rPr>
          <w:rFonts w:cstheme="minorHAnsi"/>
          <w:b/>
          <w:bCs/>
          <w:sz w:val="24"/>
          <w:szCs w:val="24"/>
          <w:lang w:val="en-US"/>
        </w:rPr>
        <w:t>Institutions</w:t>
      </w:r>
    </w:p>
    <w:tbl>
      <w:tblPr>
        <w:tblStyle w:val="TableGrid"/>
        <w:tblW w:w="0" w:type="auto"/>
        <w:tblLook w:val="04A0" w:firstRow="1" w:lastRow="0" w:firstColumn="1" w:lastColumn="0" w:noHBand="0" w:noVBand="1"/>
      </w:tblPr>
      <w:tblGrid>
        <w:gridCol w:w="5395"/>
        <w:gridCol w:w="1800"/>
        <w:gridCol w:w="1821"/>
      </w:tblGrid>
      <w:tr w:rsidR="002341FB" w:rsidRPr="002F5179" w14:paraId="128BBF8F" w14:textId="77777777" w:rsidTr="00F54081">
        <w:tc>
          <w:tcPr>
            <w:tcW w:w="5395" w:type="dxa"/>
          </w:tcPr>
          <w:p w14:paraId="65C4227E" w14:textId="7BAD68FC" w:rsidR="00B77AA2" w:rsidRPr="002F5179" w:rsidRDefault="00B77AA2" w:rsidP="002F452A">
            <w:pPr>
              <w:spacing w:line="360" w:lineRule="auto"/>
              <w:rPr>
                <w:rFonts w:cstheme="minorHAnsi"/>
                <w:b/>
                <w:bCs/>
                <w:sz w:val="24"/>
                <w:szCs w:val="24"/>
                <w:lang w:val="en-US"/>
              </w:rPr>
            </w:pPr>
            <w:r w:rsidRPr="002F5179">
              <w:rPr>
                <w:rFonts w:cstheme="minorHAnsi"/>
                <w:b/>
                <w:bCs/>
                <w:sz w:val="24"/>
                <w:szCs w:val="24"/>
                <w:lang w:val="en-US"/>
              </w:rPr>
              <w:t xml:space="preserve">Institution </w:t>
            </w:r>
          </w:p>
        </w:tc>
        <w:tc>
          <w:tcPr>
            <w:tcW w:w="1800" w:type="dxa"/>
          </w:tcPr>
          <w:p w14:paraId="306C225A" w14:textId="7F46B63A" w:rsidR="00B77AA2" w:rsidRPr="002F5179" w:rsidRDefault="00B77AA2" w:rsidP="002F452A">
            <w:pPr>
              <w:spacing w:line="360" w:lineRule="auto"/>
              <w:rPr>
                <w:rFonts w:cstheme="minorHAnsi"/>
                <w:b/>
                <w:bCs/>
                <w:sz w:val="24"/>
                <w:szCs w:val="24"/>
                <w:lang w:val="en-US"/>
              </w:rPr>
            </w:pPr>
            <w:r w:rsidRPr="002F5179">
              <w:rPr>
                <w:rFonts w:cstheme="minorHAnsi"/>
                <w:b/>
                <w:bCs/>
                <w:sz w:val="24"/>
                <w:szCs w:val="24"/>
                <w:lang w:val="en-US"/>
              </w:rPr>
              <w:t xml:space="preserve">Leadership </w:t>
            </w:r>
            <w:r w:rsidR="00EC714A" w:rsidRPr="002F5179">
              <w:rPr>
                <w:rFonts w:cstheme="minorHAnsi"/>
                <w:b/>
                <w:bCs/>
                <w:sz w:val="24"/>
                <w:szCs w:val="24"/>
                <w:lang w:val="en-US"/>
              </w:rPr>
              <w:t>Style</w:t>
            </w:r>
          </w:p>
        </w:tc>
        <w:tc>
          <w:tcPr>
            <w:tcW w:w="1821" w:type="dxa"/>
          </w:tcPr>
          <w:p w14:paraId="3F6EA3B9" w14:textId="17639F48" w:rsidR="00B77AA2" w:rsidRPr="002F5179" w:rsidRDefault="00B77AA2" w:rsidP="002F452A">
            <w:pPr>
              <w:spacing w:line="360" w:lineRule="auto"/>
              <w:rPr>
                <w:rFonts w:cstheme="minorHAnsi"/>
                <w:b/>
                <w:bCs/>
                <w:sz w:val="24"/>
                <w:szCs w:val="24"/>
                <w:lang w:val="en-US"/>
              </w:rPr>
            </w:pPr>
            <w:r w:rsidRPr="002F5179">
              <w:rPr>
                <w:rFonts w:cstheme="minorHAnsi"/>
                <w:b/>
                <w:bCs/>
                <w:sz w:val="24"/>
                <w:szCs w:val="24"/>
                <w:lang w:val="en-US"/>
              </w:rPr>
              <w:t xml:space="preserve">Agility </w:t>
            </w:r>
            <w:r w:rsidR="00EC714A" w:rsidRPr="002F5179">
              <w:rPr>
                <w:rFonts w:cstheme="minorHAnsi"/>
                <w:b/>
                <w:bCs/>
                <w:sz w:val="24"/>
                <w:szCs w:val="24"/>
                <w:lang w:val="en-US"/>
              </w:rPr>
              <w:t>Outcome</w:t>
            </w:r>
          </w:p>
        </w:tc>
      </w:tr>
      <w:tr w:rsidR="002341FB" w:rsidRPr="002F5179" w14:paraId="4A494ED6" w14:textId="77777777" w:rsidTr="00F54081">
        <w:tc>
          <w:tcPr>
            <w:tcW w:w="5395" w:type="dxa"/>
          </w:tcPr>
          <w:p w14:paraId="6081D03A" w14:textId="77777777" w:rsidR="00AE1A4F" w:rsidRPr="002F5179" w:rsidRDefault="00B77AA2" w:rsidP="002F452A">
            <w:pPr>
              <w:spacing w:line="360" w:lineRule="auto"/>
              <w:rPr>
                <w:rFonts w:cstheme="minorHAnsi"/>
                <w:sz w:val="24"/>
                <w:szCs w:val="24"/>
                <w:lang w:val="en-US"/>
              </w:rPr>
            </w:pPr>
            <w:r w:rsidRPr="002F5179">
              <w:rPr>
                <w:rFonts w:cstheme="minorHAnsi"/>
                <w:sz w:val="24"/>
                <w:szCs w:val="24"/>
                <w:lang w:val="en-US"/>
              </w:rPr>
              <w:t>Traditional universities</w:t>
            </w:r>
          </w:p>
          <w:p w14:paraId="72769D3E" w14:textId="77777777" w:rsidR="00F54081" w:rsidRPr="002F5179" w:rsidRDefault="00F54081" w:rsidP="002F452A">
            <w:pPr>
              <w:spacing w:line="360" w:lineRule="auto"/>
              <w:rPr>
                <w:rFonts w:cstheme="minorHAnsi"/>
                <w:sz w:val="24"/>
                <w:szCs w:val="24"/>
                <w:lang w:val="en-US"/>
              </w:rPr>
            </w:pPr>
          </w:p>
          <w:p w14:paraId="4B7B4C88" w14:textId="5F1FD5F9" w:rsidR="00F54081" w:rsidRPr="002F5179" w:rsidRDefault="00AE56E6" w:rsidP="002F452A">
            <w:pPr>
              <w:spacing w:line="360" w:lineRule="auto"/>
              <w:rPr>
                <w:rFonts w:cstheme="minorHAnsi"/>
                <w:sz w:val="24"/>
                <w:szCs w:val="24"/>
                <w:lang w:val="en-US"/>
              </w:rPr>
            </w:pPr>
            <w:r>
              <w:rPr>
                <w:rFonts w:cstheme="minorHAnsi"/>
                <w:sz w:val="24"/>
                <w:szCs w:val="24"/>
                <w:lang w:val="en-US"/>
              </w:rPr>
              <w:t xml:space="preserve">In traditional universities, </w:t>
            </w:r>
            <w:r w:rsidR="00FF6B2B">
              <w:rPr>
                <w:rFonts w:cstheme="minorHAnsi"/>
                <w:sz w:val="24"/>
                <w:szCs w:val="24"/>
                <w:lang w:val="en-US"/>
              </w:rPr>
              <w:t>t</w:t>
            </w:r>
            <w:r w:rsidR="00F54081" w:rsidRPr="002F5179">
              <w:rPr>
                <w:rFonts w:cstheme="minorHAnsi"/>
                <w:sz w:val="24"/>
                <w:szCs w:val="24"/>
                <w:lang w:val="en-US"/>
              </w:rPr>
              <w:t>he decision-making</w:t>
            </w:r>
            <w:r w:rsidR="00FF6B2B">
              <w:rPr>
                <w:rFonts w:cstheme="minorHAnsi"/>
                <w:sz w:val="24"/>
                <w:szCs w:val="24"/>
                <w:lang w:val="en-US"/>
              </w:rPr>
              <w:t xml:space="preserve"> is highly</w:t>
            </w:r>
            <w:r w:rsidR="00F54081" w:rsidRPr="002F5179">
              <w:rPr>
                <w:rFonts w:cstheme="minorHAnsi"/>
                <w:sz w:val="24"/>
                <w:szCs w:val="24"/>
                <w:lang w:val="en-US"/>
              </w:rPr>
              <w:t xml:space="preserve"> centralized. Processes are often rigid and require formal approval for changes. </w:t>
            </w:r>
            <w:r w:rsidR="002341FB">
              <w:rPr>
                <w:rFonts w:cstheme="minorHAnsi"/>
                <w:sz w:val="24"/>
                <w:szCs w:val="24"/>
                <w:lang w:val="en-US"/>
              </w:rPr>
              <w:t>This m</w:t>
            </w:r>
            <w:r w:rsidR="00F54081" w:rsidRPr="002F5179">
              <w:rPr>
                <w:rFonts w:cstheme="minorHAnsi"/>
                <w:sz w:val="24"/>
                <w:szCs w:val="24"/>
                <w:lang w:val="en-US"/>
              </w:rPr>
              <w:t>ultiple hierarchical and centralized authority</w:t>
            </w:r>
            <w:r w:rsidR="0081726B">
              <w:rPr>
                <w:rFonts w:cstheme="minorHAnsi"/>
                <w:sz w:val="24"/>
                <w:szCs w:val="24"/>
                <w:lang w:val="en-US"/>
              </w:rPr>
              <w:t xml:space="preserve"> slow</w:t>
            </w:r>
            <w:r w:rsidR="002341FB">
              <w:rPr>
                <w:rFonts w:cstheme="minorHAnsi"/>
                <w:sz w:val="24"/>
                <w:szCs w:val="24"/>
                <w:lang w:val="en-US"/>
              </w:rPr>
              <w:t>s</w:t>
            </w:r>
            <w:r w:rsidR="0081726B">
              <w:rPr>
                <w:rFonts w:cstheme="minorHAnsi"/>
                <w:sz w:val="24"/>
                <w:szCs w:val="24"/>
                <w:lang w:val="en-US"/>
              </w:rPr>
              <w:t xml:space="preserve"> down the adopting of innovation and limits </w:t>
            </w:r>
            <w:r w:rsidR="002341FB">
              <w:rPr>
                <w:rFonts w:cstheme="minorHAnsi"/>
                <w:sz w:val="24"/>
                <w:szCs w:val="24"/>
                <w:lang w:val="en-US"/>
              </w:rPr>
              <w:t>institution’s</w:t>
            </w:r>
            <w:r w:rsidR="0081726B">
              <w:rPr>
                <w:rFonts w:cstheme="minorHAnsi"/>
                <w:sz w:val="24"/>
                <w:szCs w:val="24"/>
                <w:lang w:val="en-US"/>
              </w:rPr>
              <w:t xml:space="preserve"> ability to </w:t>
            </w:r>
            <w:r w:rsidR="00C273DA">
              <w:rPr>
                <w:rFonts w:cstheme="minorHAnsi"/>
                <w:sz w:val="24"/>
                <w:szCs w:val="24"/>
                <w:lang w:val="en-US"/>
              </w:rPr>
              <w:t>respond quickly and efficiently to emerging challenges.</w:t>
            </w:r>
          </w:p>
          <w:p w14:paraId="16409224" w14:textId="6CF43C53" w:rsidR="00F54081" w:rsidRPr="002F5179" w:rsidRDefault="00F54081" w:rsidP="002F452A">
            <w:pPr>
              <w:spacing w:line="360" w:lineRule="auto"/>
              <w:rPr>
                <w:rFonts w:cstheme="minorHAnsi"/>
                <w:sz w:val="24"/>
                <w:szCs w:val="24"/>
                <w:lang w:val="en-US"/>
              </w:rPr>
            </w:pPr>
          </w:p>
        </w:tc>
        <w:tc>
          <w:tcPr>
            <w:tcW w:w="1800" w:type="dxa"/>
          </w:tcPr>
          <w:p w14:paraId="4633239A" w14:textId="5C8C7C51" w:rsidR="00B77AA2" w:rsidRPr="002F5179" w:rsidRDefault="002341FB" w:rsidP="002F452A">
            <w:pPr>
              <w:spacing w:line="360" w:lineRule="auto"/>
              <w:rPr>
                <w:rFonts w:cstheme="minorHAnsi"/>
                <w:sz w:val="24"/>
                <w:szCs w:val="24"/>
                <w:lang w:val="en-US"/>
              </w:rPr>
            </w:pPr>
            <w:r>
              <w:rPr>
                <w:rFonts w:cstheme="minorHAnsi"/>
                <w:sz w:val="24"/>
                <w:szCs w:val="24"/>
                <w:lang w:val="en-US"/>
              </w:rPr>
              <w:t xml:space="preserve">Traditional universities have </w:t>
            </w:r>
            <w:r w:rsidR="00F54081" w:rsidRPr="002F5179">
              <w:rPr>
                <w:rFonts w:cstheme="minorHAnsi"/>
                <w:sz w:val="24"/>
                <w:szCs w:val="24"/>
                <w:lang w:val="en-US"/>
              </w:rPr>
              <w:t>B</w:t>
            </w:r>
            <w:r w:rsidR="00B77AA2" w:rsidRPr="002F5179">
              <w:rPr>
                <w:rFonts w:cstheme="minorHAnsi"/>
                <w:sz w:val="24"/>
                <w:szCs w:val="24"/>
                <w:lang w:val="en-US"/>
              </w:rPr>
              <w:t>ureaucratic</w:t>
            </w:r>
            <w:r w:rsidR="00F54081" w:rsidRPr="002F5179">
              <w:rPr>
                <w:rFonts w:cstheme="minorHAnsi"/>
                <w:sz w:val="24"/>
                <w:szCs w:val="24"/>
                <w:lang w:val="en-US"/>
              </w:rPr>
              <w:t xml:space="preserve"> leadership</w:t>
            </w:r>
          </w:p>
        </w:tc>
        <w:tc>
          <w:tcPr>
            <w:tcW w:w="1821" w:type="dxa"/>
          </w:tcPr>
          <w:p w14:paraId="32E9B173" w14:textId="3C83EAC8" w:rsidR="00B77AA2" w:rsidRPr="002F5179" w:rsidRDefault="00B77AA2" w:rsidP="002F452A">
            <w:pPr>
              <w:spacing w:line="360" w:lineRule="auto"/>
              <w:rPr>
                <w:rFonts w:cstheme="minorHAnsi"/>
                <w:sz w:val="24"/>
                <w:szCs w:val="24"/>
                <w:lang w:val="en-US"/>
              </w:rPr>
            </w:pPr>
            <w:r w:rsidRPr="002F5179">
              <w:rPr>
                <w:rFonts w:cstheme="minorHAnsi"/>
                <w:sz w:val="24"/>
                <w:szCs w:val="24"/>
                <w:lang w:val="en-US"/>
              </w:rPr>
              <w:t>Low agility</w:t>
            </w:r>
          </w:p>
        </w:tc>
      </w:tr>
      <w:tr w:rsidR="002341FB" w:rsidRPr="002F5179" w14:paraId="69D02A25" w14:textId="77777777" w:rsidTr="00F54081">
        <w:tc>
          <w:tcPr>
            <w:tcW w:w="5395" w:type="dxa"/>
          </w:tcPr>
          <w:p w14:paraId="298A527F" w14:textId="77777777" w:rsidR="00B77AA2" w:rsidRPr="002F5179" w:rsidRDefault="00B77AA2" w:rsidP="002F452A">
            <w:pPr>
              <w:spacing w:line="360" w:lineRule="auto"/>
              <w:rPr>
                <w:rFonts w:cstheme="minorHAnsi"/>
                <w:sz w:val="24"/>
                <w:szCs w:val="24"/>
                <w:lang w:val="en-US"/>
              </w:rPr>
            </w:pPr>
            <w:r w:rsidRPr="002F5179">
              <w:rPr>
                <w:rFonts w:cstheme="minorHAnsi"/>
                <w:sz w:val="24"/>
                <w:szCs w:val="24"/>
                <w:lang w:val="en-US"/>
              </w:rPr>
              <w:t>Progressive universities</w:t>
            </w:r>
          </w:p>
          <w:p w14:paraId="162FC299" w14:textId="77777777" w:rsidR="00FE08CE" w:rsidRPr="002F5179" w:rsidRDefault="00FE08CE" w:rsidP="002F452A">
            <w:pPr>
              <w:spacing w:line="360" w:lineRule="auto"/>
              <w:rPr>
                <w:rFonts w:cstheme="minorHAnsi"/>
                <w:sz w:val="24"/>
                <w:szCs w:val="24"/>
                <w:lang w:val="en-US"/>
              </w:rPr>
            </w:pPr>
          </w:p>
          <w:p w14:paraId="79623B36" w14:textId="5D0BA48F" w:rsidR="00FE08CE" w:rsidRPr="002F5179" w:rsidRDefault="00AE56E6" w:rsidP="002F452A">
            <w:pPr>
              <w:spacing w:line="360" w:lineRule="auto"/>
              <w:rPr>
                <w:rFonts w:cstheme="minorHAnsi"/>
                <w:sz w:val="24"/>
                <w:szCs w:val="24"/>
                <w:lang w:val="en-US"/>
              </w:rPr>
            </w:pPr>
            <w:r>
              <w:rPr>
                <w:rFonts w:cstheme="minorHAnsi"/>
                <w:sz w:val="24"/>
                <w:szCs w:val="24"/>
                <w:lang w:val="en-US"/>
              </w:rPr>
              <w:t>In Progressive universities, t</w:t>
            </w:r>
            <w:r w:rsidR="00304CC9" w:rsidRPr="002F5179">
              <w:rPr>
                <w:rFonts w:cstheme="minorHAnsi"/>
                <w:sz w:val="24"/>
                <w:szCs w:val="24"/>
                <w:lang w:val="en-US"/>
              </w:rPr>
              <w:t xml:space="preserve">he </w:t>
            </w:r>
            <w:r w:rsidR="00FE08CE" w:rsidRPr="002F5179">
              <w:rPr>
                <w:rFonts w:cstheme="minorHAnsi"/>
                <w:sz w:val="24"/>
                <w:szCs w:val="24"/>
                <w:lang w:val="en-US"/>
              </w:rPr>
              <w:t xml:space="preserve">Decision-making is flexible </w:t>
            </w:r>
            <w:r w:rsidR="00A31B9B">
              <w:rPr>
                <w:rFonts w:cstheme="minorHAnsi"/>
                <w:sz w:val="24"/>
                <w:szCs w:val="24"/>
                <w:lang w:val="en-US"/>
              </w:rPr>
              <w:t>with</w:t>
            </w:r>
            <w:r w:rsidR="00FE08CE" w:rsidRPr="002F5179">
              <w:rPr>
                <w:rFonts w:cstheme="minorHAnsi"/>
                <w:sz w:val="24"/>
                <w:szCs w:val="24"/>
                <w:lang w:val="en-US"/>
              </w:rPr>
              <w:t xml:space="preserve"> responsibilities </w:t>
            </w:r>
            <w:r w:rsidR="00A31B9B">
              <w:rPr>
                <w:rFonts w:cstheme="minorHAnsi"/>
                <w:sz w:val="24"/>
                <w:szCs w:val="24"/>
                <w:lang w:val="en-US"/>
              </w:rPr>
              <w:t xml:space="preserve">distributed </w:t>
            </w:r>
            <w:r w:rsidR="00FE08CE" w:rsidRPr="002F5179">
              <w:rPr>
                <w:rFonts w:cstheme="minorHAnsi"/>
                <w:sz w:val="24"/>
                <w:szCs w:val="24"/>
                <w:lang w:val="en-US"/>
              </w:rPr>
              <w:t>among employees</w:t>
            </w:r>
            <w:r>
              <w:rPr>
                <w:rFonts w:cstheme="minorHAnsi"/>
                <w:sz w:val="24"/>
                <w:szCs w:val="24"/>
                <w:lang w:val="en-US"/>
              </w:rPr>
              <w:t xml:space="preserve"> rather than concentrated at senior levels</w:t>
            </w:r>
            <w:r w:rsidR="00FE08CE" w:rsidRPr="002F5179">
              <w:rPr>
                <w:rFonts w:cstheme="minorHAnsi"/>
                <w:sz w:val="24"/>
                <w:szCs w:val="24"/>
                <w:lang w:val="en-US"/>
              </w:rPr>
              <w:t xml:space="preserve">. </w:t>
            </w:r>
            <w:r w:rsidR="005603AF" w:rsidRPr="002F5179">
              <w:rPr>
                <w:rFonts w:cstheme="minorHAnsi"/>
                <w:sz w:val="24"/>
                <w:szCs w:val="24"/>
                <w:lang w:val="en-US"/>
              </w:rPr>
              <w:t>C</w:t>
            </w:r>
            <w:r w:rsidR="00BF6A9F" w:rsidRPr="002F5179">
              <w:rPr>
                <w:rFonts w:cstheme="minorHAnsi"/>
                <w:sz w:val="24"/>
                <w:szCs w:val="24"/>
                <w:lang w:val="en-US"/>
              </w:rPr>
              <w:t xml:space="preserve">ollaboration and experimentation </w:t>
            </w:r>
            <w:r w:rsidR="005603AF" w:rsidRPr="002F5179">
              <w:rPr>
                <w:rFonts w:cstheme="minorHAnsi"/>
                <w:sz w:val="24"/>
                <w:szCs w:val="24"/>
                <w:lang w:val="en-US"/>
              </w:rPr>
              <w:t>are</w:t>
            </w:r>
            <w:r w:rsidR="00BF6A9F" w:rsidRPr="002F5179">
              <w:rPr>
                <w:rFonts w:cstheme="minorHAnsi"/>
                <w:sz w:val="24"/>
                <w:szCs w:val="24"/>
                <w:lang w:val="en-US"/>
              </w:rPr>
              <w:t xml:space="preserve"> often encouraged. </w:t>
            </w:r>
            <w:r w:rsidR="00EB3373" w:rsidRPr="002F5179">
              <w:rPr>
                <w:rFonts w:cstheme="minorHAnsi"/>
                <w:sz w:val="24"/>
                <w:szCs w:val="24"/>
                <w:lang w:val="en-US"/>
              </w:rPr>
              <w:t xml:space="preserve">Response to digital learning demands </w:t>
            </w:r>
            <w:r w:rsidR="003D6421" w:rsidRPr="002F5179">
              <w:rPr>
                <w:rFonts w:cstheme="minorHAnsi"/>
                <w:sz w:val="24"/>
                <w:szCs w:val="24"/>
                <w:lang w:val="en-US"/>
              </w:rPr>
              <w:t>i</w:t>
            </w:r>
            <w:r w:rsidR="005603AF" w:rsidRPr="002F5179">
              <w:rPr>
                <w:rFonts w:cstheme="minorHAnsi"/>
                <w:sz w:val="24"/>
                <w:szCs w:val="24"/>
                <w:lang w:val="en-US"/>
              </w:rPr>
              <w:t xml:space="preserve">s </w:t>
            </w:r>
            <w:r w:rsidR="003D6421" w:rsidRPr="002F5179">
              <w:rPr>
                <w:rFonts w:cstheme="minorHAnsi"/>
                <w:sz w:val="24"/>
                <w:szCs w:val="24"/>
                <w:lang w:val="en-US"/>
              </w:rPr>
              <w:t xml:space="preserve">rapid, higher agility </w:t>
            </w:r>
            <w:r w:rsidR="003D414D" w:rsidRPr="002F5179">
              <w:rPr>
                <w:rFonts w:cstheme="minorHAnsi"/>
                <w:sz w:val="24"/>
                <w:szCs w:val="24"/>
                <w:lang w:val="en-US"/>
              </w:rPr>
              <w:t>towards</w:t>
            </w:r>
            <w:r w:rsidR="00EB3373" w:rsidRPr="002F5179">
              <w:rPr>
                <w:rFonts w:cstheme="minorHAnsi"/>
                <w:sz w:val="24"/>
                <w:szCs w:val="24"/>
                <w:lang w:val="en-US"/>
              </w:rPr>
              <w:t xml:space="preserve"> international competition</w:t>
            </w:r>
          </w:p>
        </w:tc>
        <w:tc>
          <w:tcPr>
            <w:tcW w:w="1800" w:type="dxa"/>
          </w:tcPr>
          <w:p w14:paraId="48866DCB" w14:textId="088A5002" w:rsidR="00B77AA2" w:rsidRPr="002F5179" w:rsidRDefault="002341FB" w:rsidP="002F452A">
            <w:pPr>
              <w:spacing w:line="360" w:lineRule="auto"/>
              <w:rPr>
                <w:rFonts w:cstheme="minorHAnsi"/>
                <w:sz w:val="24"/>
                <w:szCs w:val="24"/>
                <w:lang w:val="en-US"/>
              </w:rPr>
            </w:pPr>
            <w:r>
              <w:rPr>
                <w:rFonts w:cstheme="minorHAnsi"/>
                <w:sz w:val="24"/>
                <w:szCs w:val="24"/>
                <w:lang w:val="en-US"/>
              </w:rPr>
              <w:t xml:space="preserve">While the progressive universities have more </w:t>
            </w:r>
            <w:r w:rsidR="00B77AA2" w:rsidRPr="002F5179">
              <w:rPr>
                <w:rFonts w:cstheme="minorHAnsi"/>
                <w:sz w:val="24"/>
                <w:szCs w:val="24"/>
                <w:lang w:val="en-US"/>
              </w:rPr>
              <w:t>Distributed leadership</w:t>
            </w:r>
          </w:p>
        </w:tc>
        <w:tc>
          <w:tcPr>
            <w:tcW w:w="1821" w:type="dxa"/>
          </w:tcPr>
          <w:p w14:paraId="682EE33B" w14:textId="1217AEF2" w:rsidR="00B77AA2" w:rsidRPr="002F5179" w:rsidRDefault="00B77AA2" w:rsidP="002F452A">
            <w:pPr>
              <w:spacing w:line="360" w:lineRule="auto"/>
              <w:rPr>
                <w:rFonts w:cstheme="minorHAnsi"/>
                <w:sz w:val="24"/>
                <w:szCs w:val="24"/>
                <w:lang w:val="en-US"/>
              </w:rPr>
            </w:pPr>
            <w:r w:rsidRPr="002F5179">
              <w:rPr>
                <w:rFonts w:cstheme="minorHAnsi"/>
                <w:sz w:val="24"/>
                <w:szCs w:val="24"/>
                <w:lang w:val="en-US"/>
              </w:rPr>
              <w:t>Higher agility</w:t>
            </w:r>
          </w:p>
        </w:tc>
      </w:tr>
    </w:tbl>
    <w:p w14:paraId="7AC622B2" w14:textId="2871A4C8" w:rsidR="00244391" w:rsidRPr="002F5179" w:rsidRDefault="00244391" w:rsidP="002F452A">
      <w:pPr>
        <w:pStyle w:val="ListParagraph"/>
        <w:numPr>
          <w:ilvl w:val="1"/>
          <w:numId w:val="1"/>
        </w:numPr>
        <w:spacing w:line="360" w:lineRule="auto"/>
        <w:rPr>
          <w:rFonts w:cstheme="minorHAnsi"/>
          <w:b/>
          <w:bCs/>
          <w:sz w:val="24"/>
          <w:szCs w:val="24"/>
          <w:lang w:val="en-US"/>
        </w:rPr>
      </w:pPr>
      <w:r w:rsidRPr="002F5179">
        <w:rPr>
          <w:rFonts w:cstheme="minorHAnsi"/>
          <w:b/>
          <w:bCs/>
          <w:sz w:val="24"/>
          <w:szCs w:val="24"/>
          <w:lang w:val="en-US"/>
        </w:rPr>
        <w:t>Current Debates</w:t>
      </w:r>
    </w:p>
    <w:p w14:paraId="2D686B17" w14:textId="76E40BDC" w:rsidR="00BF2EDE" w:rsidRPr="002F5179" w:rsidRDefault="000C110E" w:rsidP="002F452A">
      <w:pPr>
        <w:spacing w:line="360" w:lineRule="auto"/>
        <w:rPr>
          <w:rFonts w:cstheme="minorHAnsi"/>
          <w:sz w:val="24"/>
          <w:szCs w:val="24"/>
          <w:lang w:val="en-US"/>
        </w:rPr>
      </w:pPr>
      <w:r w:rsidRPr="002F5179">
        <w:rPr>
          <w:rFonts w:cstheme="minorHAnsi"/>
          <w:sz w:val="24"/>
          <w:szCs w:val="24"/>
          <w:lang w:val="en-US"/>
        </w:rPr>
        <w:t>Managerialism vs Academic autonomy</w:t>
      </w:r>
      <w:r w:rsidR="006A04A6" w:rsidRPr="002F5179">
        <w:rPr>
          <w:rFonts w:cstheme="minorHAnsi"/>
          <w:sz w:val="24"/>
          <w:szCs w:val="24"/>
          <w:lang w:val="en-US"/>
        </w:rPr>
        <w:t xml:space="preserve">: </w:t>
      </w:r>
      <w:r w:rsidR="001C6D5A" w:rsidRPr="002F5179">
        <w:rPr>
          <w:rFonts w:cstheme="minorHAnsi"/>
          <w:sz w:val="24"/>
          <w:szCs w:val="24"/>
          <w:lang w:val="en-US"/>
        </w:rPr>
        <w:t>Universities</w:t>
      </w:r>
      <w:r w:rsidR="006A04A6" w:rsidRPr="002F5179">
        <w:rPr>
          <w:rFonts w:cstheme="minorHAnsi"/>
          <w:sz w:val="24"/>
          <w:szCs w:val="24"/>
          <w:lang w:val="en-US"/>
        </w:rPr>
        <w:t xml:space="preserve"> face a lot of tension between</w:t>
      </w:r>
      <w:r w:rsidR="001C6D5A" w:rsidRPr="002F5179">
        <w:rPr>
          <w:rFonts w:cstheme="minorHAnsi"/>
          <w:sz w:val="24"/>
          <w:szCs w:val="24"/>
          <w:lang w:val="en-US"/>
        </w:rPr>
        <w:t xml:space="preserve"> traditional faculty independence and corporate style management. </w:t>
      </w:r>
      <w:r w:rsidR="00C15E97" w:rsidRPr="002F5179">
        <w:rPr>
          <w:rFonts w:cstheme="minorHAnsi"/>
          <w:sz w:val="24"/>
          <w:szCs w:val="24"/>
          <w:lang w:val="en-US"/>
        </w:rPr>
        <w:t>Managerialism</w:t>
      </w:r>
      <w:r w:rsidR="001C6D5A" w:rsidRPr="002F5179">
        <w:rPr>
          <w:rFonts w:cstheme="minorHAnsi"/>
          <w:sz w:val="24"/>
          <w:szCs w:val="24"/>
          <w:lang w:val="en-US"/>
        </w:rPr>
        <w:t xml:space="preserve"> </w:t>
      </w:r>
      <w:r w:rsidR="008871B8" w:rsidRPr="002F5179">
        <w:rPr>
          <w:rFonts w:cstheme="minorHAnsi"/>
          <w:sz w:val="24"/>
          <w:szCs w:val="24"/>
          <w:lang w:val="en-US"/>
        </w:rPr>
        <w:t>is focused on efficient, accountability and performance matrices. However, academic autonomy</w:t>
      </w:r>
      <w:r w:rsidR="00C15E97" w:rsidRPr="002F5179">
        <w:rPr>
          <w:rFonts w:cstheme="minorHAnsi"/>
          <w:sz w:val="24"/>
          <w:szCs w:val="24"/>
          <w:lang w:val="en-US"/>
        </w:rPr>
        <w:t xml:space="preserve"> </w:t>
      </w:r>
      <w:r w:rsidR="00517FF0" w:rsidRPr="002F5179">
        <w:rPr>
          <w:rFonts w:cstheme="minorHAnsi"/>
          <w:sz w:val="24"/>
          <w:szCs w:val="24"/>
          <w:lang w:val="en-US"/>
        </w:rPr>
        <w:t>emphasizes</w:t>
      </w:r>
      <w:r w:rsidR="00C15E97" w:rsidRPr="002F5179">
        <w:rPr>
          <w:rFonts w:cstheme="minorHAnsi"/>
          <w:sz w:val="24"/>
          <w:szCs w:val="24"/>
          <w:lang w:val="en-US"/>
        </w:rPr>
        <w:t xml:space="preserve"> </w:t>
      </w:r>
      <w:r w:rsidR="00FE6474" w:rsidRPr="002F5179">
        <w:rPr>
          <w:rFonts w:cstheme="minorHAnsi"/>
          <w:sz w:val="24"/>
          <w:szCs w:val="24"/>
          <w:lang w:val="en-US"/>
        </w:rPr>
        <w:t xml:space="preserve">curriculum control, scholarly freedom, research independence. </w:t>
      </w:r>
    </w:p>
    <w:p w14:paraId="04F5D312" w14:textId="0BD5AEB6" w:rsidR="000C110E" w:rsidRPr="002F5179" w:rsidRDefault="000C110E" w:rsidP="002F452A">
      <w:pPr>
        <w:spacing w:line="360" w:lineRule="auto"/>
        <w:rPr>
          <w:rFonts w:cstheme="minorHAnsi"/>
          <w:sz w:val="24"/>
          <w:szCs w:val="24"/>
        </w:rPr>
      </w:pPr>
      <w:r w:rsidRPr="002F5179">
        <w:rPr>
          <w:rFonts w:cstheme="minorHAnsi"/>
          <w:sz w:val="24"/>
          <w:szCs w:val="24"/>
          <w:lang w:val="en-US"/>
        </w:rPr>
        <w:t xml:space="preserve">Agile governance in </w:t>
      </w:r>
      <w:r w:rsidR="0052191A" w:rsidRPr="002F5179">
        <w:rPr>
          <w:rFonts w:cstheme="minorHAnsi"/>
          <w:sz w:val="24"/>
          <w:szCs w:val="24"/>
          <w:lang w:val="en-US"/>
        </w:rPr>
        <w:t>higher education universities</w:t>
      </w:r>
      <w:r w:rsidR="00956A19" w:rsidRPr="002F5179">
        <w:rPr>
          <w:rFonts w:cstheme="minorHAnsi"/>
          <w:sz w:val="24"/>
          <w:szCs w:val="24"/>
          <w:lang w:val="en-US"/>
        </w:rPr>
        <w:t xml:space="preserve"> is exploring flexible, and adaptive governance structures. This kind of governance allows faster deci</w:t>
      </w:r>
      <w:r w:rsidR="00517FF0" w:rsidRPr="002F5179">
        <w:rPr>
          <w:rFonts w:cstheme="minorHAnsi"/>
          <w:sz w:val="24"/>
          <w:szCs w:val="24"/>
          <w:lang w:val="en-US"/>
        </w:rPr>
        <w:t>si</w:t>
      </w:r>
      <w:r w:rsidR="00956A19" w:rsidRPr="002F5179">
        <w:rPr>
          <w:rFonts w:cstheme="minorHAnsi"/>
          <w:sz w:val="24"/>
          <w:szCs w:val="24"/>
          <w:lang w:val="en-US"/>
        </w:rPr>
        <w:t xml:space="preserve">on-making and </w:t>
      </w:r>
      <w:r w:rsidR="00517FF0" w:rsidRPr="002F5179">
        <w:rPr>
          <w:rFonts w:cstheme="minorHAnsi"/>
          <w:sz w:val="24"/>
          <w:szCs w:val="24"/>
          <w:lang w:val="en-US"/>
        </w:rPr>
        <w:t xml:space="preserve">responsiveness to challenges. </w:t>
      </w:r>
      <w:r w:rsidR="004F7FAA" w:rsidRPr="002F5179">
        <w:rPr>
          <w:rFonts w:cstheme="minorHAnsi"/>
          <w:sz w:val="24"/>
          <w:szCs w:val="24"/>
          <w:lang w:val="en-US"/>
        </w:rPr>
        <w:t xml:space="preserve">Furthermore, it challenges the old and traditional </w:t>
      </w:r>
      <w:r w:rsidR="007D08D3" w:rsidRPr="002F5179">
        <w:rPr>
          <w:rFonts w:cstheme="minorHAnsi"/>
          <w:sz w:val="24"/>
          <w:szCs w:val="24"/>
          <w:lang w:val="en-US"/>
        </w:rPr>
        <w:t>committee-</w:t>
      </w:r>
      <w:r w:rsidR="007D08D3" w:rsidRPr="002F5179">
        <w:rPr>
          <w:rFonts w:cstheme="minorHAnsi"/>
          <w:sz w:val="24"/>
          <w:szCs w:val="24"/>
          <w:lang w:val="en-US"/>
        </w:rPr>
        <w:lastRenderedPageBreak/>
        <w:t xml:space="preserve">led and hierarchical models. The debate simultaneously focuses on </w:t>
      </w:r>
      <w:r w:rsidR="0099092F" w:rsidRPr="002F5179">
        <w:rPr>
          <w:rFonts w:cstheme="minorHAnsi"/>
          <w:sz w:val="24"/>
          <w:szCs w:val="24"/>
          <w:lang w:val="en-US"/>
        </w:rPr>
        <w:t>adopting agility without impacting or undermining quality and accountability</w:t>
      </w:r>
      <w:r w:rsidR="00240866" w:rsidRPr="002F5179">
        <w:rPr>
          <w:rFonts w:cstheme="minorHAnsi"/>
          <w:sz w:val="24"/>
          <w:szCs w:val="24"/>
          <w:lang w:val="en-US"/>
        </w:rPr>
        <w:t xml:space="preserve"> </w:t>
      </w:r>
      <w:r w:rsidR="00240866" w:rsidRPr="002F5179">
        <w:rPr>
          <w:rFonts w:cstheme="minorHAnsi"/>
          <w:sz w:val="24"/>
          <w:szCs w:val="24"/>
        </w:rPr>
        <w:t>(Hiller, 2005)</w:t>
      </w:r>
      <w:r w:rsidR="0099092F" w:rsidRPr="002F5179">
        <w:rPr>
          <w:rFonts w:cstheme="minorHAnsi"/>
          <w:sz w:val="24"/>
          <w:szCs w:val="24"/>
          <w:lang w:val="en-US"/>
        </w:rPr>
        <w:t xml:space="preserve">. </w:t>
      </w:r>
    </w:p>
    <w:p w14:paraId="031B6AFA" w14:textId="08FA93C7" w:rsidR="00085BEB" w:rsidRPr="002F5179" w:rsidRDefault="000C110E" w:rsidP="002F5179">
      <w:pPr>
        <w:spacing w:line="360" w:lineRule="auto"/>
        <w:rPr>
          <w:rFonts w:cstheme="minorHAnsi"/>
          <w:sz w:val="24"/>
          <w:szCs w:val="24"/>
          <w:lang w:val="en-US"/>
        </w:rPr>
      </w:pPr>
      <w:r w:rsidRPr="002F5179">
        <w:rPr>
          <w:rFonts w:cstheme="minorHAnsi"/>
          <w:sz w:val="24"/>
          <w:szCs w:val="24"/>
          <w:lang w:val="en-US"/>
        </w:rPr>
        <w:t>Leadership development gaps</w:t>
      </w:r>
      <w:r w:rsidR="0099092F" w:rsidRPr="002F5179">
        <w:rPr>
          <w:rFonts w:cstheme="minorHAnsi"/>
          <w:sz w:val="24"/>
          <w:szCs w:val="24"/>
          <w:lang w:val="en-US"/>
        </w:rPr>
        <w:t xml:space="preserve">: many universities are finding it hard to cultivate leaders that are prepared to handle complex and modern challenges. The gaps are </w:t>
      </w:r>
      <w:r w:rsidR="00C51707" w:rsidRPr="002F5179">
        <w:rPr>
          <w:rFonts w:cstheme="minorHAnsi"/>
          <w:sz w:val="24"/>
          <w:szCs w:val="24"/>
          <w:lang w:val="en-US"/>
        </w:rPr>
        <w:t xml:space="preserve">prominent in mentoring, training, and succession planning </w:t>
      </w:r>
      <w:r w:rsidR="00486CF1" w:rsidRPr="002F5179">
        <w:rPr>
          <w:rFonts w:cstheme="minorHAnsi"/>
          <w:sz w:val="24"/>
          <w:szCs w:val="24"/>
          <w:lang w:val="en-US"/>
        </w:rPr>
        <w:t xml:space="preserve">for both academic as well as administrative roles. This has produced a limitation </w:t>
      </w:r>
      <w:r w:rsidR="00753310" w:rsidRPr="002F5179">
        <w:rPr>
          <w:rFonts w:cstheme="minorHAnsi"/>
          <w:sz w:val="24"/>
          <w:szCs w:val="24"/>
          <w:lang w:val="en-US"/>
        </w:rPr>
        <w:t>for universities and they are unequipped to</w:t>
      </w:r>
      <w:r w:rsidR="00B262D9" w:rsidRPr="002F5179">
        <w:rPr>
          <w:rFonts w:cstheme="minorHAnsi"/>
          <w:sz w:val="24"/>
          <w:szCs w:val="24"/>
          <w:lang w:val="en-US"/>
        </w:rPr>
        <w:t xml:space="preserve"> innovate, adapt and implement and change practices. It is important to address these gaps to</w:t>
      </w:r>
      <w:r w:rsidR="002F452A" w:rsidRPr="002F5179">
        <w:rPr>
          <w:rFonts w:cstheme="minorHAnsi"/>
          <w:sz w:val="24"/>
          <w:szCs w:val="24"/>
          <w:lang w:val="en-US"/>
        </w:rPr>
        <w:t xml:space="preserve"> maintain competitive and resilient institutions</w:t>
      </w:r>
      <w:r w:rsidR="001C351F" w:rsidRPr="002F5179">
        <w:rPr>
          <w:rFonts w:cstheme="minorHAnsi"/>
          <w:sz w:val="24"/>
          <w:szCs w:val="24"/>
          <w:lang w:val="en-US"/>
        </w:rPr>
        <w:t xml:space="preserve"> (</w:t>
      </w:r>
      <w:r w:rsidR="001C351F" w:rsidRPr="002F5179">
        <w:rPr>
          <w:rFonts w:cstheme="minorHAnsi"/>
          <w:sz w:val="24"/>
          <w:szCs w:val="24"/>
        </w:rPr>
        <w:t>Bush and Glover</w:t>
      </w:r>
      <w:r w:rsidR="001C351F" w:rsidRPr="002F5179">
        <w:rPr>
          <w:rFonts w:cstheme="minorHAnsi"/>
          <w:sz w:val="24"/>
          <w:szCs w:val="24"/>
          <w:lang w:val="en-US"/>
        </w:rPr>
        <w:t xml:space="preserve">, </w:t>
      </w:r>
      <w:r w:rsidR="001C351F" w:rsidRPr="002F5179">
        <w:rPr>
          <w:rFonts w:cstheme="minorHAnsi"/>
          <w:sz w:val="24"/>
          <w:szCs w:val="24"/>
        </w:rPr>
        <w:t>2004)</w:t>
      </w:r>
      <w:r w:rsidR="002F5179" w:rsidRPr="002F5179">
        <w:rPr>
          <w:rFonts w:cstheme="minorHAnsi"/>
          <w:sz w:val="24"/>
          <w:szCs w:val="24"/>
          <w:lang w:val="en-US"/>
        </w:rPr>
        <w:t>.</w:t>
      </w:r>
    </w:p>
    <w:p w14:paraId="7330024C" w14:textId="36713F63" w:rsidR="006F45AB" w:rsidRPr="002F5179" w:rsidRDefault="006F45AB" w:rsidP="002F452A">
      <w:pPr>
        <w:pStyle w:val="ListParagraph"/>
        <w:numPr>
          <w:ilvl w:val="0"/>
          <w:numId w:val="1"/>
        </w:numPr>
        <w:spacing w:line="360" w:lineRule="auto"/>
        <w:rPr>
          <w:rFonts w:cstheme="minorHAnsi"/>
          <w:b/>
          <w:bCs/>
          <w:sz w:val="24"/>
          <w:szCs w:val="24"/>
          <w:lang w:val="en-US"/>
        </w:rPr>
      </w:pPr>
      <w:r w:rsidRPr="002F5179">
        <w:rPr>
          <w:rFonts w:cstheme="minorHAnsi"/>
          <w:b/>
          <w:bCs/>
          <w:sz w:val="24"/>
          <w:szCs w:val="24"/>
          <w:lang w:val="en-US"/>
        </w:rPr>
        <w:t>INNOVATIVE SOLUTION</w:t>
      </w:r>
    </w:p>
    <w:p w14:paraId="4F170309" w14:textId="4622EFE9" w:rsidR="00621A69" w:rsidRPr="002F5179" w:rsidRDefault="00621A69" w:rsidP="002F452A">
      <w:pPr>
        <w:pStyle w:val="ListParagraph"/>
        <w:numPr>
          <w:ilvl w:val="1"/>
          <w:numId w:val="1"/>
        </w:numPr>
        <w:spacing w:line="360" w:lineRule="auto"/>
        <w:rPr>
          <w:rFonts w:cstheme="minorHAnsi"/>
          <w:b/>
          <w:bCs/>
          <w:sz w:val="24"/>
          <w:szCs w:val="24"/>
          <w:lang w:val="en-US"/>
        </w:rPr>
      </w:pPr>
      <w:r w:rsidRPr="002F5179">
        <w:rPr>
          <w:rFonts w:cstheme="minorHAnsi"/>
          <w:b/>
          <w:bCs/>
          <w:sz w:val="24"/>
          <w:szCs w:val="24"/>
          <w:lang w:val="en-US"/>
        </w:rPr>
        <w:t>Proposed Solution</w:t>
      </w:r>
    </w:p>
    <w:p w14:paraId="6607F74B" w14:textId="50653264" w:rsidR="00BF2EDE" w:rsidRPr="002F5179" w:rsidRDefault="00B55E1F" w:rsidP="002F452A">
      <w:pPr>
        <w:spacing w:line="360" w:lineRule="auto"/>
        <w:rPr>
          <w:rFonts w:cstheme="minorHAnsi"/>
          <w:sz w:val="24"/>
          <w:szCs w:val="24"/>
          <w:lang w:val="en-US"/>
        </w:rPr>
      </w:pPr>
      <w:r w:rsidRPr="002F5179">
        <w:rPr>
          <w:rFonts w:cstheme="minorHAnsi"/>
          <w:sz w:val="24"/>
          <w:szCs w:val="24"/>
          <w:lang w:val="en-US"/>
        </w:rPr>
        <w:t>Agile Leadership &amp;Resilience Framework for Higher Education</w:t>
      </w:r>
      <w:r w:rsidR="007633E0" w:rsidRPr="002F5179">
        <w:rPr>
          <w:rFonts w:cstheme="minorHAnsi"/>
          <w:sz w:val="24"/>
          <w:szCs w:val="24"/>
          <w:lang w:val="en-US"/>
        </w:rPr>
        <w:t>:</w:t>
      </w:r>
    </w:p>
    <w:p w14:paraId="3AE7910F" w14:textId="16CDD5D2" w:rsidR="007633E0" w:rsidRDefault="005E1A41" w:rsidP="002F452A">
      <w:pPr>
        <w:spacing w:line="360" w:lineRule="auto"/>
        <w:rPr>
          <w:rFonts w:cstheme="minorHAnsi"/>
          <w:sz w:val="24"/>
          <w:szCs w:val="24"/>
          <w:lang w:val="en-US"/>
        </w:rPr>
      </w:pPr>
      <w:r w:rsidRPr="002F5179">
        <w:rPr>
          <w:rFonts w:cstheme="minorHAnsi"/>
          <w:sz w:val="24"/>
          <w:szCs w:val="24"/>
          <w:lang w:val="en-US"/>
        </w:rPr>
        <w:t xml:space="preserve">The proposed solution here is to introduce an Agile Leadership and </w:t>
      </w:r>
      <w:r w:rsidR="001A48E8" w:rsidRPr="002F5179">
        <w:rPr>
          <w:rFonts w:cstheme="minorHAnsi"/>
          <w:sz w:val="24"/>
          <w:szCs w:val="24"/>
          <w:lang w:val="en-US"/>
        </w:rPr>
        <w:t>Resilience</w:t>
      </w:r>
      <w:r w:rsidRPr="002F5179">
        <w:rPr>
          <w:rFonts w:cstheme="minorHAnsi"/>
          <w:sz w:val="24"/>
          <w:szCs w:val="24"/>
          <w:lang w:val="en-US"/>
        </w:rPr>
        <w:t xml:space="preserve"> Framework. It is specifically designed for higher education </w:t>
      </w:r>
      <w:r w:rsidR="001A48E8" w:rsidRPr="002F5179">
        <w:rPr>
          <w:rFonts w:cstheme="minorHAnsi"/>
          <w:sz w:val="24"/>
          <w:szCs w:val="24"/>
          <w:lang w:val="en-US"/>
        </w:rPr>
        <w:t>institutions</w:t>
      </w:r>
      <w:r w:rsidRPr="002F5179">
        <w:rPr>
          <w:rFonts w:cstheme="minorHAnsi"/>
          <w:sz w:val="24"/>
          <w:szCs w:val="24"/>
          <w:lang w:val="en-US"/>
        </w:rPr>
        <w:t xml:space="preserve">. The framework </w:t>
      </w:r>
      <w:r w:rsidR="008E4BA3">
        <w:rPr>
          <w:rFonts w:cstheme="minorHAnsi"/>
          <w:sz w:val="24"/>
          <w:szCs w:val="24"/>
          <w:lang w:val="en-US"/>
        </w:rPr>
        <w:t>aims to address persistent challenges</w:t>
      </w:r>
      <w:r w:rsidR="00692498">
        <w:rPr>
          <w:rFonts w:cstheme="minorHAnsi"/>
          <w:sz w:val="24"/>
          <w:szCs w:val="24"/>
          <w:lang w:val="en-US"/>
        </w:rPr>
        <w:t xml:space="preserve"> such as </w:t>
      </w:r>
      <w:r w:rsidR="008221E8" w:rsidRPr="002F5179">
        <w:rPr>
          <w:rFonts w:cstheme="minorHAnsi"/>
          <w:sz w:val="24"/>
          <w:szCs w:val="24"/>
          <w:lang w:val="en-US"/>
        </w:rPr>
        <w:t xml:space="preserve">slow decision-making, resistance to change and low staff resilience. </w:t>
      </w:r>
      <w:r w:rsidR="00D7372B" w:rsidRPr="002F5179">
        <w:rPr>
          <w:rFonts w:cstheme="minorHAnsi"/>
          <w:sz w:val="24"/>
          <w:szCs w:val="24"/>
          <w:lang w:val="en-US"/>
        </w:rPr>
        <w:t>Furthermore,</w:t>
      </w:r>
      <w:r w:rsidR="008221E8" w:rsidRPr="002F5179">
        <w:rPr>
          <w:rFonts w:cstheme="minorHAnsi"/>
          <w:sz w:val="24"/>
          <w:szCs w:val="24"/>
          <w:lang w:val="en-US"/>
        </w:rPr>
        <w:t xml:space="preserve"> it </w:t>
      </w:r>
      <w:r w:rsidR="006A796C" w:rsidRPr="002F5179">
        <w:rPr>
          <w:rFonts w:cstheme="minorHAnsi"/>
          <w:sz w:val="24"/>
          <w:szCs w:val="24"/>
          <w:lang w:val="en-US"/>
        </w:rPr>
        <w:t>integrates leadership</w:t>
      </w:r>
      <w:r w:rsidR="00193EF2" w:rsidRPr="002F5179">
        <w:rPr>
          <w:rFonts w:cstheme="minorHAnsi"/>
          <w:sz w:val="24"/>
          <w:szCs w:val="24"/>
          <w:lang w:val="en-US"/>
        </w:rPr>
        <w:t xml:space="preserve"> development, cultural change and governance reform</w:t>
      </w:r>
      <w:r w:rsidR="002E166A" w:rsidRPr="002F5179">
        <w:rPr>
          <w:rFonts w:cstheme="minorHAnsi"/>
          <w:sz w:val="24"/>
          <w:szCs w:val="24"/>
          <w:lang w:val="en-US"/>
        </w:rPr>
        <w:t xml:space="preserve"> </w:t>
      </w:r>
      <w:r w:rsidR="002E166A" w:rsidRPr="002F5179">
        <w:rPr>
          <w:rFonts w:cstheme="minorHAnsi"/>
          <w:sz w:val="24"/>
          <w:szCs w:val="24"/>
        </w:rPr>
        <w:t>(Fatima et al., 2025)</w:t>
      </w:r>
      <w:r w:rsidR="00A90E11">
        <w:rPr>
          <w:rFonts w:cstheme="minorHAnsi"/>
          <w:sz w:val="24"/>
          <w:szCs w:val="24"/>
          <w:lang w:val="en-US"/>
        </w:rPr>
        <w:t xml:space="preserve"> so that the framework can create adaptive, responsive, and resilient academic </w:t>
      </w:r>
      <w:r w:rsidR="00DC5DF9">
        <w:rPr>
          <w:rFonts w:cstheme="minorHAnsi"/>
          <w:sz w:val="24"/>
          <w:szCs w:val="24"/>
          <w:lang w:val="en-US"/>
        </w:rPr>
        <w:t>environments.</w:t>
      </w:r>
    </w:p>
    <w:p w14:paraId="72563BBB" w14:textId="4405D064" w:rsidR="00DC5DF9" w:rsidRPr="002F5179" w:rsidRDefault="00DC5DF9" w:rsidP="002F452A">
      <w:pPr>
        <w:spacing w:line="360" w:lineRule="auto"/>
        <w:rPr>
          <w:rFonts w:cstheme="minorHAnsi"/>
          <w:sz w:val="24"/>
          <w:szCs w:val="24"/>
        </w:rPr>
      </w:pPr>
      <w:r>
        <w:rPr>
          <w:rFonts w:cstheme="minorHAnsi"/>
          <w:sz w:val="24"/>
          <w:szCs w:val="24"/>
          <w:lang w:val="en-US"/>
        </w:rPr>
        <w:t>This framework is structured around three interconnected components that collectively promote agile leadership, empower staff and foster a culture of continuous improvement.</w:t>
      </w:r>
    </w:p>
    <w:p w14:paraId="5FCDC8C9" w14:textId="58108B44" w:rsidR="00AA5080" w:rsidRPr="002F5179" w:rsidRDefault="00AA5080" w:rsidP="002F452A">
      <w:pPr>
        <w:spacing w:line="360" w:lineRule="auto"/>
        <w:rPr>
          <w:rFonts w:cstheme="minorHAnsi"/>
          <w:sz w:val="24"/>
          <w:szCs w:val="24"/>
          <w:lang w:val="en-US"/>
        </w:rPr>
      </w:pPr>
      <w:r w:rsidRPr="002F5179">
        <w:rPr>
          <w:rFonts w:cstheme="minorHAnsi"/>
          <w:sz w:val="24"/>
          <w:szCs w:val="24"/>
          <w:lang w:val="en-US"/>
        </w:rPr>
        <w:t>Component</w:t>
      </w:r>
      <w:r w:rsidR="00D7372B" w:rsidRPr="002F5179">
        <w:rPr>
          <w:rFonts w:cstheme="minorHAnsi"/>
          <w:sz w:val="24"/>
          <w:szCs w:val="24"/>
          <w:lang w:val="en-US"/>
        </w:rPr>
        <w:t xml:space="preserve"> </w:t>
      </w:r>
      <w:proofErr w:type="gramStart"/>
      <w:r w:rsidR="00D7372B" w:rsidRPr="002F5179">
        <w:rPr>
          <w:rFonts w:cstheme="minorHAnsi"/>
          <w:sz w:val="24"/>
          <w:szCs w:val="24"/>
          <w:lang w:val="en-US"/>
        </w:rPr>
        <w:t>1 :</w:t>
      </w:r>
      <w:proofErr w:type="gramEnd"/>
      <w:r w:rsidR="00D7372B" w:rsidRPr="002F5179">
        <w:rPr>
          <w:rFonts w:cstheme="minorHAnsi"/>
          <w:sz w:val="24"/>
          <w:szCs w:val="24"/>
          <w:lang w:val="en-US"/>
        </w:rPr>
        <w:t xml:space="preserve"> </w:t>
      </w:r>
      <w:r w:rsidRPr="002F5179">
        <w:rPr>
          <w:rFonts w:cstheme="minorHAnsi"/>
          <w:sz w:val="24"/>
          <w:szCs w:val="24"/>
          <w:lang w:val="en-US"/>
        </w:rPr>
        <w:t>Leadership Belief Assessment</w:t>
      </w:r>
    </w:p>
    <w:p w14:paraId="1AA50670" w14:textId="732D8DE0" w:rsidR="006A796C" w:rsidRPr="002F5179" w:rsidRDefault="006A796C" w:rsidP="002F452A">
      <w:pPr>
        <w:spacing w:line="360" w:lineRule="auto"/>
        <w:rPr>
          <w:rFonts w:cstheme="minorHAnsi"/>
          <w:sz w:val="24"/>
          <w:szCs w:val="24"/>
        </w:rPr>
      </w:pPr>
      <w:r w:rsidRPr="002F5179">
        <w:rPr>
          <w:rFonts w:cstheme="minorHAnsi"/>
          <w:sz w:val="24"/>
          <w:szCs w:val="24"/>
          <w:lang w:val="en-US"/>
        </w:rPr>
        <w:t xml:space="preserve">This component evaluates current </w:t>
      </w:r>
      <w:r w:rsidR="00137721" w:rsidRPr="002F5179">
        <w:rPr>
          <w:rFonts w:cstheme="minorHAnsi"/>
          <w:sz w:val="24"/>
          <w:szCs w:val="24"/>
          <w:lang w:val="en-US"/>
        </w:rPr>
        <w:t xml:space="preserve">leadership mindsets and expectations within the higher education institutions. </w:t>
      </w:r>
      <w:r w:rsidRPr="002F5179">
        <w:rPr>
          <w:rFonts w:cstheme="minorHAnsi"/>
          <w:sz w:val="24"/>
          <w:szCs w:val="24"/>
          <w:lang w:val="en-US"/>
        </w:rPr>
        <w:t xml:space="preserve"> </w:t>
      </w:r>
      <w:r w:rsidR="00CE420E" w:rsidRPr="002F5179">
        <w:rPr>
          <w:rFonts w:cstheme="minorHAnsi"/>
          <w:sz w:val="24"/>
          <w:szCs w:val="24"/>
          <w:lang w:val="en-US"/>
        </w:rPr>
        <w:t xml:space="preserve">It helps in identifying </w:t>
      </w:r>
      <w:r w:rsidR="006E125C" w:rsidRPr="002F5179">
        <w:rPr>
          <w:rFonts w:cstheme="minorHAnsi"/>
          <w:sz w:val="24"/>
          <w:szCs w:val="24"/>
          <w:lang w:val="en-US"/>
        </w:rPr>
        <w:t>beliefs</w:t>
      </w:r>
      <w:r w:rsidR="00CE420E" w:rsidRPr="002F5179">
        <w:rPr>
          <w:rFonts w:cstheme="minorHAnsi"/>
          <w:sz w:val="24"/>
          <w:szCs w:val="24"/>
          <w:lang w:val="en-US"/>
        </w:rPr>
        <w:t xml:space="preserve"> that reinforce </w:t>
      </w:r>
      <w:r w:rsidR="006E125C" w:rsidRPr="002F5179">
        <w:rPr>
          <w:rFonts w:cstheme="minorHAnsi"/>
          <w:sz w:val="24"/>
          <w:szCs w:val="24"/>
          <w:lang w:val="en-US"/>
        </w:rPr>
        <w:t>bureaucratic behavior, risk aversion attitude and resistance to change. It is essential to understand that these beliefs are targeting areas that are in urgent need of cultural and behavioral shift</w:t>
      </w:r>
      <w:r w:rsidR="002C0D83" w:rsidRPr="002F5179">
        <w:rPr>
          <w:rFonts w:cstheme="minorHAnsi"/>
          <w:sz w:val="24"/>
          <w:szCs w:val="24"/>
          <w:lang w:val="en-US"/>
        </w:rPr>
        <w:t xml:space="preserve"> </w:t>
      </w:r>
      <w:r w:rsidR="002C0D83" w:rsidRPr="002F5179">
        <w:rPr>
          <w:rFonts w:cstheme="minorHAnsi"/>
          <w:sz w:val="24"/>
          <w:szCs w:val="24"/>
        </w:rPr>
        <w:t>(Diaz, Narine and Greenhaw, 2024)</w:t>
      </w:r>
      <w:r w:rsidR="006E125C" w:rsidRPr="002F5179">
        <w:rPr>
          <w:rFonts w:cstheme="minorHAnsi"/>
          <w:sz w:val="24"/>
          <w:szCs w:val="24"/>
          <w:lang w:val="en-US"/>
        </w:rPr>
        <w:t xml:space="preserve">. </w:t>
      </w:r>
      <w:r w:rsidR="00AD5029">
        <w:rPr>
          <w:rFonts w:cstheme="minorHAnsi"/>
          <w:sz w:val="24"/>
          <w:szCs w:val="24"/>
          <w:lang w:val="en-US"/>
        </w:rPr>
        <w:t xml:space="preserve"> By diagnosing these beliefs, institutions can pinpoint areas requiring urgent cultural and behavioral change. This assessment provides a foundation for targeted interventions that support openness, adaptability, and a willingness to embrace change, which are critical for intuitional resilience.</w:t>
      </w:r>
    </w:p>
    <w:p w14:paraId="6F44F8A7" w14:textId="68BABD13" w:rsidR="00AA5080" w:rsidRPr="002F5179" w:rsidRDefault="00D7372B" w:rsidP="002F452A">
      <w:pPr>
        <w:spacing w:line="360" w:lineRule="auto"/>
        <w:rPr>
          <w:rFonts w:cstheme="minorHAnsi"/>
          <w:sz w:val="24"/>
          <w:szCs w:val="24"/>
          <w:lang w:val="en-US"/>
        </w:rPr>
      </w:pPr>
      <w:r w:rsidRPr="002F5179">
        <w:rPr>
          <w:rFonts w:cstheme="minorHAnsi"/>
          <w:sz w:val="24"/>
          <w:szCs w:val="24"/>
          <w:lang w:val="en-US"/>
        </w:rPr>
        <w:t xml:space="preserve">Component </w:t>
      </w:r>
      <w:proofErr w:type="gramStart"/>
      <w:r w:rsidRPr="002F5179">
        <w:rPr>
          <w:rFonts w:cstheme="minorHAnsi"/>
          <w:sz w:val="24"/>
          <w:szCs w:val="24"/>
          <w:lang w:val="en-US"/>
        </w:rPr>
        <w:t>2 :</w:t>
      </w:r>
      <w:proofErr w:type="gramEnd"/>
      <w:r w:rsidRPr="002F5179">
        <w:rPr>
          <w:rFonts w:cstheme="minorHAnsi"/>
          <w:sz w:val="24"/>
          <w:szCs w:val="24"/>
          <w:lang w:val="en-US"/>
        </w:rPr>
        <w:t xml:space="preserve"> </w:t>
      </w:r>
      <w:r w:rsidR="00AA5080" w:rsidRPr="002F5179">
        <w:rPr>
          <w:rFonts w:cstheme="minorHAnsi"/>
          <w:sz w:val="24"/>
          <w:szCs w:val="24"/>
          <w:lang w:val="en-US"/>
        </w:rPr>
        <w:t>Transformational leadership training</w:t>
      </w:r>
    </w:p>
    <w:p w14:paraId="54DEAC87" w14:textId="4717B14C" w:rsidR="002F5179" w:rsidRDefault="006E125C" w:rsidP="002F452A">
      <w:pPr>
        <w:spacing w:line="360" w:lineRule="auto"/>
        <w:rPr>
          <w:rFonts w:cstheme="minorHAnsi"/>
          <w:sz w:val="24"/>
          <w:szCs w:val="24"/>
          <w:lang w:val="en-US"/>
        </w:rPr>
      </w:pPr>
      <w:r w:rsidRPr="002F5179">
        <w:rPr>
          <w:rFonts w:cstheme="minorHAnsi"/>
          <w:sz w:val="24"/>
          <w:szCs w:val="24"/>
          <w:lang w:val="en-US"/>
        </w:rPr>
        <w:lastRenderedPageBreak/>
        <w:t xml:space="preserve">Transformational leadership training </w:t>
      </w:r>
      <w:r w:rsidR="00835F4B" w:rsidRPr="002F5179">
        <w:rPr>
          <w:rFonts w:cstheme="minorHAnsi"/>
          <w:sz w:val="24"/>
          <w:szCs w:val="24"/>
          <w:lang w:val="en-US"/>
        </w:rPr>
        <w:t>will equip academic and administrative staff both with the necessary skills that are essential to even inspire change. Furthermore, training will help leaders focus on creating vision, cultivating motivation and brining innovation</w:t>
      </w:r>
      <w:r w:rsidR="00DA0EB7" w:rsidRPr="002F5179">
        <w:rPr>
          <w:rFonts w:cstheme="minorHAnsi"/>
          <w:sz w:val="24"/>
          <w:szCs w:val="24"/>
          <w:lang w:val="en-US"/>
        </w:rPr>
        <w:t xml:space="preserve">. Leaders will learn to encourage and inspire team collaboration and adaptability among departments </w:t>
      </w:r>
      <w:r w:rsidR="00410DC2" w:rsidRPr="002F5179">
        <w:rPr>
          <w:rFonts w:cstheme="minorHAnsi"/>
          <w:sz w:val="24"/>
          <w:szCs w:val="24"/>
        </w:rPr>
        <w:t>(Deng et al., 2022)</w:t>
      </w:r>
      <w:r w:rsidR="005F4A8E">
        <w:rPr>
          <w:rFonts w:cstheme="minorHAnsi"/>
          <w:sz w:val="24"/>
          <w:szCs w:val="24"/>
          <w:lang w:val="en-US"/>
        </w:rPr>
        <w:t xml:space="preserve">. </w:t>
      </w:r>
    </w:p>
    <w:p w14:paraId="68F0DE94" w14:textId="48CD3998" w:rsidR="005F4A8E" w:rsidRPr="002F5179" w:rsidRDefault="005F4A8E" w:rsidP="002F452A">
      <w:pPr>
        <w:spacing w:line="360" w:lineRule="auto"/>
        <w:rPr>
          <w:rFonts w:cstheme="minorHAnsi"/>
          <w:sz w:val="24"/>
          <w:szCs w:val="24"/>
          <w:lang w:val="en-US"/>
        </w:rPr>
      </w:pPr>
      <w:r>
        <w:rPr>
          <w:rFonts w:cstheme="minorHAnsi"/>
          <w:sz w:val="24"/>
          <w:szCs w:val="24"/>
          <w:lang w:val="en-US"/>
        </w:rPr>
        <w:t>Th</w:t>
      </w:r>
      <w:r w:rsidR="00A634B6">
        <w:rPr>
          <w:rFonts w:cstheme="minorHAnsi"/>
          <w:sz w:val="24"/>
          <w:szCs w:val="24"/>
          <w:lang w:val="en-US"/>
        </w:rPr>
        <w:t>r</w:t>
      </w:r>
      <w:r>
        <w:rPr>
          <w:rFonts w:cstheme="minorHAnsi"/>
          <w:sz w:val="24"/>
          <w:szCs w:val="24"/>
          <w:lang w:val="en-US"/>
        </w:rPr>
        <w:t>ough this component</w:t>
      </w:r>
      <w:r w:rsidR="00A634B6">
        <w:rPr>
          <w:rFonts w:cstheme="minorHAnsi"/>
          <w:sz w:val="24"/>
          <w:szCs w:val="24"/>
          <w:lang w:val="en-US"/>
        </w:rPr>
        <w:t xml:space="preserve">, leaders </w:t>
      </w:r>
      <w:r w:rsidR="00786DD5">
        <w:rPr>
          <w:rFonts w:cstheme="minorHAnsi"/>
          <w:sz w:val="24"/>
          <w:szCs w:val="24"/>
          <w:lang w:val="en-US"/>
        </w:rPr>
        <w:t>learn</w:t>
      </w:r>
      <w:r w:rsidR="00A634B6">
        <w:rPr>
          <w:rFonts w:cstheme="minorHAnsi"/>
          <w:sz w:val="24"/>
          <w:szCs w:val="24"/>
          <w:lang w:val="en-US"/>
        </w:rPr>
        <w:t xml:space="preserve"> how to foster collaboration, enhance communication and promote adaptability</w:t>
      </w:r>
      <w:r w:rsidR="00E81F48">
        <w:rPr>
          <w:rFonts w:cstheme="minorHAnsi"/>
          <w:sz w:val="24"/>
          <w:szCs w:val="24"/>
          <w:lang w:val="en-US"/>
        </w:rPr>
        <w:t xml:space="preserve"> within higher education </w:t>
      </w:r>
      <w:r w:rsidR="00786DD5">
        <w:rPr>
          <w:rFonts w:cstheme="minorHAnsi"/>
          <w:sz w:val="24"/>
          <w:szCs w:val="24"/>
          <w:lang w:val="en-US"/>
        </w:rPr>
        <w:t>institutions</w:t>
      </w:r>
      <w:r w:rsidR="00E81F48">
        <w:rPr>
          <w:rFonts w:cstheme="minorHAnsi"/>
          <w:sz w:val="24"/>
          <w:szCs w:val="24"/>
          <w:lang w:val="en-US"/>
        </w:rPr>
        <w:t xml:space="preserve">. By shifting leadership practices from control-led to people-focused approaches, higher education </w:t>
      </w:r>
      <w:r w:rsidR="00786DD5">
        <w:rPr>
          <w:rFonts w:cstheme="minorHAnsi"/>
          <w:sz w:val="24"/>
          <w:szCs w:val="24"/>
          <w:lang w:val="en-US"/>
        </w:rPr>
        <w:t>institutions</w:t>
      </w:r>
      <w:r w:rsidR="00E81F48">
        <w:rPr>
          <w:rFonts w:cstheme="minorHAnsi"/>
          <w:sz w:val="24"/>
          <w:szCs w:val="24"/>
          <w:lang w:val="en-US"/>
        </w:rPr>
        <w:t xml:space="preserve"> can cultivate an </w:t>
      </w:r>
      <w:r w:rsidR="00786DD5">
        <w:rPr>
          <w:rFonts w:cstheme="minorHAnsi"/>
          <w:sz w:val="24"/>
          <w:szCs w:val="24"/>
          <w:lang w:val="en-US"/>
        </w:rPr>
        <w:t>environment where employees and staff feel valued, motivated and empowered to contribute creatively to add to the organizational goals.</w:t>
      </w:r>
    </w:p>
    <w:p w14:paraId="1D00FC9A" w14:textId="5C65E9DB" w:rsidR="00AA5080" w:rsidRPr="002F5179" w:rsidRDefault="00D7372B" w:rsidP="002F452A">
      <w:pPr>
        <w:spacing w:line="360" w:lineRule="auto"/>
        <w:rPr>
          <w:rFonts w:cstheme="minorHAnsi"/>
          <w:sz w:val="24"/>
          <w:szCs w:val="24"/>
          <w:lang w:val="en-US"/>
        </w:rPr>
      </w:pPr>
      <w:r w:rsidRPr="002F5179">
        <w:rPr>
          <w:rFonts w:cstheme="minorHAnsi"/>
          <w:sz w:val="24"/>
          <w:szCs w:val="24"/>
          <w:lang w:val="en-US"/>
        </w:rPr>
        <w:t xml:space="preserve">Component </w:t>
      </w:r>
      <w:proofErr w:type="gramStart"/>
      <w:r w:rsidRPr="002F5179">
        <w:rPr>
          <w:rFonts w:cstheme="minorHAnsi"/>
          <w:sz w:val="24"/>
          <w:szCs w:val="24"/>
          <w:lang w:val="en-US"/>
        </w:rPr>
        <w:t>3 :</w:t>
      </w:r>
      <w:proofErr w:type="gramEnd"/>
      <w:r w:rsidRPr="002F5179">
        <w:rPr>
          <w:rFonts w:cstheme="minorHAnsi"/>
          <w:sz w:val="24"/>
          <w:szCs w:val="24"/>
          <w:lang w:val="en-US"/>
        </w:rPr>
        <w:t xml:space="preserve"> </w:t>
      </w:r>
      <w:r w:rsidR="00AA5080" w:rsidRPr="002F5179">
        <w:rPr>
          <w:rFonts w:cstheme="minorHAnsi"/>
          <w:sz w:val="24"/>
          <w:szCs w:val="24"/>
          <w:lang w:val="en-US"/>
        </w:rPr>
        <w:t>Empowered decision-making</w:t>
      </w:r>
    </w:p>
    <w:p w14:paraId="689A782F" w14:textId="717FA998" w:rsidR="00DC7F27" w:rsidRPr="002F5179" w:rsidRDefault="00C22646" w:rsidP="002F452A">
      <w:pPr>
        <w:spacing w:line="360" w:lineRule="auto"/>
        <w:rPr>
          <w:rFonts w:cstheme="minorHAnsi"/>
          <w:sz w:val="24"/>
          <w:szCs w:val="24"/>
        </w:rPr>
      </w:pPr>
      <w:r w:rsidRPr="002F5179">
        <w:rPr>
          <w:rFonts w:cstheme="minorHAnsi"/>
          <w:sz w:val="24"/>
          <w:szCs w:val="24"/>
          <w:lang w:val="en-US"/>
        </w:rPr>
        <w:t xml:space="preserve">This component will focus on ensuring that all the individuals in the higher education </w:t>
      </w:r>
      <w:r w:rsidR="00A10D1A" w:rsidRPr="002F5179">
        <w:rPr>
          <w:rFonts w:cstheme="minorHAnsi"/>
          <w:sz w:val="24"/>
          <w:szCs w:val="24"/>
          <w:lang w:val="en-US"/>
        </w:rPr>
        <w:t>institutions</w:t>
      </w:r>
      <w:r w:rsidRPr="002F5179">
        <w:rPr>
          <w:rFonts w:cstheme="minorHAnsi"/>
          <w:sz w:val="24"/>
          <w:szCs w:val="24"/>
          <w:lang w:val="en-US"/>
        </w:rPr>
        <w:t xml:space="preserve"> have the authority, confidence, </w:t>
      </w:r>
      <w:r w:rsidR="00A10D1A" w:rsidRPr="002F5179">
        <w:rPr>
          <w:rFonts w:cstheme="minorHAnsi"/>
          <w:sz w:val="24"/>
          <w:szCs w:val="24"/>
          <w:lang w:val="en-US"/>
        </w:rPr>
        <w:t>skills</w:t>
      </w:r>
      <w:r w:rsidRPr="002F5179">
        <w:rPr>
          <w:rFonts w:cstheme="minorHAnsi"/>
          <w:sz w:val="24"/>
          <w:szCs w:val="24"/>
          <w:lang w:val="en-US"/>
        </w:rPr>
        <w:t xml:space="preserve"> and information needed to make </w:t>
      </w:r>
      <w:r w:rsidR="00A10D1A" w:rsidRPr="002F5179">
        <w:rPr>
          <w:rFonts w:cstheme="minorHAnsi"/>
          <w:sz w:val="24"/>
          <w:szCs w:val="24"/>
          <w:lang w:val="en-US"/>
        </w:rPr>
        <w:t xml:space="preserve">decisions in challenging times. They will have access to </w:t>
      </w:r>
      <w:r w:rsidR="00DC1749" w:rsidRPr="002F5179">
        <w:rPr>
          <w:rFonts w:cstheme="minorHAnsi"/>
          <w:sz w:val="24"/>
          <w:szCs w:val="24"/>
          <w:lang w:val="en-US"/>
        </w:rPr>
        <w:t xml:space="preserve">information in order to make </w:t>
      </w:r>
      <w:r w:rsidR="00B83C26" w:rsidRPr="002F5179">
        <w:rPr>
          <w:rFonts w:cstheme="minorHAnsi"/>
          <w:sz w:val="24"/>
          <w:szCs w:val="24"/>
          <w:lang w:val="en-US"/>
        </w:rPr>
        <w:t>informed</w:t>
      </w:r>
      <w:r w:rsidR="00DC1749" w:rsidRPr="002F5179">
        <w:rPr>
          <w:rFonts w:cstheme="minorHAnsi"/>
          <w:sz w:val="24"/>
          <w:szCs w:val="24"/>
          <w:lang w:val="en-US"/>
        </w:rPr>
        <w:t xml:space="preserve"> and timely decisions. They will have autonomy to make real </w:t>
      </w:r>
      <w:r w:rsidR="00B83C26" w:rsidRPr="002F5179">
        <w:rPr>
          <w:rFonts w:cstheme="minorHAnsi"/>
          <w:sz w:val="24"/>
          <w:szCs w:val="24"/>
          <w:lang w:val="en-US"/>
        </w:rPr>
        <w:t>decisions</w:t>
      </w:r>
      <w:r w:rsidR="00DC1749" w:rsidRPr="002F5179">
        <w:rPr>
          <w:rFonts w:cstheme="minorHAnsi"/>
          <w:sz w:val="24"/>
          <w:szCs w:val="24"/>
          <w:lang w:val="en-US"/>
        </w:rPr>
        <w:t xml:space="preserve"> and not just </w:t>
      </w:r>
      <w:r w:rsidR="004127B7" w:rsidRPr="002F5179">
        <w:rPr>
          <w:rFonts w:cstheme="minorHAnsi"/>
          <w:sz w:val="24"/>
          <w:szCs w:val="24"/>
          <w:lang w:val="en-US"/>
        </w:rPr>
        <w:t>consult;</w:t>
      </w:r>
      <w:r w:rsidR="00DC1749" w:rsidRPr="002F5179">
        <w:rPr>
          <w:rFonts w:cstheme="minorHAnsi"/>
          <w:sz w:val="24"/>
          <w:szCs w:val="24"/>
          <w:lang w:val="en-US"/>
        </w:rPr>
        <w:t xml:space="preserve"> </w:t>
      </w:r>
      <w:r w:rsidR="00EE1BAD" w:rsidRPr="002F5179">
        <w:rPr>
          <w:rFonts w:cstheme="minorHAnsi"/>
          <w:sz w:val="24"/>
          <w:szCs w:val="24"/>
          <w:lang w:val="en-US"/>
        </w:rPr>
        <w:t xml:space="preserve">Employees will be helped to build skill and confidence in order to boost critical thinking and problem solving. </w:t>
      </w:r>
      <w:r w:rsidR="00500962" w:rsidRPr="002F5179">
        <w:rPr>
          <w:rFonts w:cstheme="minorHAnsi"/>
          <w:sz w:val="24"/>
          <w:szCs w:val="24"/>
          <w:lang w:val="en-US"/>
        </w:rPr>
        <w:t xml:space="preserve">Supportive </w:t>
      </w:r>
      <w:r w:rsidR="00B83C26" w:rsidRPr="002F5179">
        <w:rPr>
          <w:rFonts w:cstheme="minorHAnsi"/>
          <w:sz w:val="24"/>
          <w:szCs w:val="24"/>
          <w:lang w:val="en-US"/>
        </w:rPr>
        <w:t>environment</w:t>
      </w:r>
      <w:r w:rsidR="00500962" w:rsidRPr="002F5179">
        <w:rPr>
          <w:rFonts w:cstheme="minorHAnsi"/>
          <w:sz w:val="24"/>
          <w:szCs w:val="24"/>
          <w:lang w:val="en-US"/>
        </w:rPr>
        <w:t xml:space="preserve"> and trusted systems will be provided. The most important thing is </w:t>
      </w:r>
      <w:r w:rsidR="00B83C26" w:rsidRPr="002F5179">
        <w:rPr>
          <w:rFonts w:cstheme="minorHAnsi"/>
          <w:sz w:val="24"/>
          <w:szCs w:val="24"/>
          <w:lang w:val="en-US"/>
        </w:rPr>
        <w:t>accountability, where every employee will be given ownership of their choices and room to make mistakes</w:t>
      </w:r>
      <w:r w:rsidR="00FD2A78" w:rsidRPr="002F5179">
        <w:rPr>
          <w:rFonts w:cstheme="minorHAnsi"/>
          <w:sz w:val="24"/>
          <w:szCs w:val="24"/>
          <w:lang w:val="en-US"/>
        </w:rPr>
        <w:t xml:space="preserve"> </w:t>
      </w:r>
      <w:r w:rsidR="00FD2A78" w:rsidRPr="002F5179">
        <w:rPr>
          <w:rFonts w:cstheme="minorHAnsi"/>
          <w:sz w:val="24"/>
          <w:szCs w:val="24"/>
        </w:rPr>
        <w:t>(Campbell and Campbell, 2011)</w:t>
      </w:r>
    </w:p>
    <w:p w14:paraId="3069526E" w14:textId="04BBBCAE" w:rsidR="002F5179" w:rsidRPr="002F5179" w:rsidRDefault="001A4C20" w:rsidP="002F452A">
      <w:pPr>
        <w:spacing w:line="360" w:lineRule="auto"/>
        <w:rPr>
          <w:rFonts w:cstheme="minorHAnsi"/>
          <w:sz w:val="24"/>
          <w:szCs w:val="24"/>
          <w:lang w:val="en-US"/>
        </w:rPr>
      </w:pPr>
      <w:r w:rsidRPr="002F5179">
        <w:rPr>
          <w:rFonts w:cstheme="minorHAnsi"/>
          <w:sz w:val="24"/>
          <w:szCs w:val="24"/>
          <w:lang w:val="en-US"/>
        </w:rPr>
        <w:t xml:space="preserve">These components have great importance and </w:t>
      </w:r>
      <w:r w:rsidR="00D2483E">
        <w:rPr>
          <w:rFonts w:cstheme="minorHAnsi"/>
          <w:sz w:val="24"/>
          <w:szCs w:val="24"/>
          <w:lang w:val="en-US"/>
        </w:rPr>
        <w:t xml:space="preserve">as they collectively enhance leadership effectiveness, staff </w:t>
      </w:r>
      <w:r w:rsidR="004F376F">
        <w:rPr>
          <w:rFonts w:cstheme="minorHAnsi"/>
          <w:sz w:val="24"/>
          <w:szCs w:val="24"/>
          <w:lang w:val="en-US"/>
        </w:rPr>
        <w:t>engagement</w:t>
      </w:r>
      <w:r w:rsidR="00D2483E">
        <w:rPr>
          <w:rFonts w:cstheme="minorHAnsi"/>
          <w:sz w:val="24"/>
          <w:szCs w:val="24"/>
          <w:lang w:val="en-US"/>
        </w:rPr>
        <w:t xml:space="preserve">, </w:t>
      </w:r>
      <w:r w:rsidR="004F376F">
        <w:rPr>
          <w:rFonts w:cstheme="minorHAnsi"/>
          <w:sz w:val="24"/>
          <w:szCs w:val="24"/>
          <w:lang w:val="en-US"/>
        </w:rPr>
        <w:t>institutional</w:t>
      </w:r>
      <w:r w:rsidR="00D2483E">
        <w:rPr>
          <w:rFonts w:cstheme="minorHAnsi"/>
          <w:sz w:val="24"/>
          <w:szCs w:val="24"/>
          <w:lang w:val="en-US"/>
        </w:rPr>
        <w:t xml:space="preserve"> resilience. </w:t>
      </w:r>
      <w:r w:rsidR="00DB184A">
        <w:rPr>
          <w:rFonts w:cstheme="minorHAnsi"/>
          <w:sz w:val="24"/>
          <w:szCs w:val="24"/>
          <w:lang w:val="en-US"/>
        </w:rPr>
        <w:t xml:space="preserve">By promoting informed decision making, shared responsibility and adaptive practices. The framework supports higher education </w:t>
      </w:r>
      <w:r w:rsidR="004F376F">
        <w:rPr>
          <w:rFonts w:cstheme="minorHAnsi"/>
          <w:sz w:val="24"/>
          <w:szCs w:val="24"/>
          <w:lang w:val="en-US"/>
        </w:rPr>
        <w:t>institutions</w:t>
      </w:r>
      <w:r w:rsidR="00DB184A">
        <w:rPr>
          <w:rFonts w:cstheme="minorHAnsi"/>
          <w:sz w:val="24"/>
          <w:szCs w:val="24"/>
          <w:lang w:val="en-US"/>
        </w:rPr>
        <w:t xml:space="preserve"> in navigating </w:t>
      </w:r>
      <w:r w:rsidR="004F376F">
        <w:rPr>
          <w:rFonts w:cstheme="minorHAnsi"/>
          <w:sz w:val="24"/>
          <w:szCs w:val="24"/>
          <w:lang w:val="en-US"/>
        </w:rPr>
        <w:t>complex and volatile changes. Ultimately contributing to increase motivation, stronger collaboration and improved organizational performance.</w:t>
      </w:r>
    </w:p>
    <w:p w14:paraId="40DC5007" w14:textId="191C7B94" w:rsidR="00621A69" w:rsidRPr="002F5179" w:rsidRDefault="00621A69" w:rsidP="002F452A">
      <w:pPr>
        <w:pStyle w:val="ListParagraph"/>
        <w:numPr>
          <w:ilvl w:val="1"/>
          <w:numId w:val="1"/>
        </w:numPr>
        <w:spacing w:line="360" w:lineRule="auto"/>
        <w:rPr>
          <w:rFonts w:cstheme="minorHAnsi"/>
          <w:b/>
          <w:bCs/>
          <w:sz w:val="24"/>
          <w:szCs w:val="24"/>
          <w:lang w:val="en-US"/>
        </w:rPr>
      </w:pPr>
      <w:r w:rsidRPr="002F5179">
        <w:rPr>
          <w:rFonts w:cstheme="minorHAnsi"/>
          <w:b/>
          <w:bCs/>
          <w:sz w:val="24"/>
          <w:szCs w:val="24"/>
          <w:lang w:val="en-US"/>
        </w:rPr>
        <w:t>Theoretical Justification</w:t>
      </w:r>
    </w:p>
    <w:p w14:paraId="3C3DE7F9" w14:textId="5006624D" w:rsidR="00BF2EDE" w:rsidRPr="002F5179" w:rsidRDefault="0073030E" w:rsidP="002F452A">
      <w:pPr>
        <w:spacing w:line="360" w:lineRule="auto"/>
        <w:rPr>
          <w:rFonts w:cstheme="minorHAnsi"/>
          <w:sz w:val="24"/>
          <w:szCs w:val="24"/>
          <w:lang w:val="en-US"/>
        </w:rPr>
      </w:pPr>
      <w:r w:rsidRPr="002F5179">
        <w:rPr>
          <w:rFonts w:cstheme="minorHAnsi"/>
          <w:sz w:val="24"/>
          <w:szCs w:val="24"/>
          <w:lang w:val="en-US"/>
        </w:rPr>
        <w:t xml:space="preserve">The following three theories have been </w:t>
      </w:r>
      <w:r w:rsidR="00A66A7F" w:rsidRPr="002F5179">
        <w:rPr>
          <w:rFonts w:cstheme="minorHAnsi"/>
          <w:sz w:val="24"/>
          <w:szCs w:val="24"/>
          <w:lang w:val="en-US"/>
        </w:rPr>
        <w:t>suggested along with the application.</w:t>
      </w:r>
    </w:p>
    <w:tbl>
      <w:tblPr>
        <w:tblStyle w:val="TableGrid"/>
        <w:tblW w:w="0" w:type="auto"/>
        <w:tblLook w:val="04A0" w:firstRow="1" w:lastRow="0" w:firstColumn="1" w:lastColumn="0" w:noHBand="0" w:noVBand="1"/>
      </w:tblPr>
      <w:tblGrid>
        <w:gridCol w:w="6385"/>
        <w:gridCol w:w="2631"/>
      </w:tblGrid>
      <w:tr w:rsidR="005525E0" w:rsidRPr="002F5179" w14:paraId="41F607A4" w14:textId="77777777" w:rsidTr="009156DB">
        <w:tc>
          <w:tcPr>
            <w:tcW w:w="6385" w:type="dxa"/>
          </w:tcPr>
          <w:p w14:paraId="2FF55CC8" w14:textId="49505A58" w:rsidR="005525E0" w:rsidRPr="002F5179" w:rsidRDefault="005525E0" w:rsidP="002F452A">
            <w:pPr>
              <w:spacing w:line="360" w:lineRule="auto"/>
              <w:rPr>
                <w:rFonts w:cstheme="minorHAnsi"/>
                <w:b/>
                <w:bCs/>
                <w:sz w:val="24"/>
                <w:szCs w:val="24"/>
                <w:lang w:val="en-US"/>
              </w:rPr>
            </w:pPr>
            <w:r w:rsidRPr="002F5179">
              <w:rPr>
                <w:rFonts w:cstheme="minorHAnsi"/>
                <w:b/>
                <w:bCs/>
                <w:sz w:val="24"/>
                <w:szCs w:val="24"/>
                <w:lang w:val="en-US"/>
              </w:rPr>
              <w:t>THEORY</w:t>
            </w:r>
          </w:p>
        </w:tc>
        <w:tc>
          <w:tcPr>
            <w:tcW w:w="2631" w:type="dxa"/>
          </w:tcPr>
          <w:p w14:paraId="72F5276A" w14:textId="433B320C" w:rsidR="005525E0" w:rsidRPr="002F5179" w:rsidRDefault="005525E0" w:rsidP="002F452A">
            <w:pPr>
              <w:spacing w:line="360" w:lineRule="auto"/>
              <w:rPr>
                <w:rFonts w:cstheme="minorHAnsi"/>
                <w:b/>
                <w:bCs/>
                <w:sz w:val="24"/>
                <w:szCs w:val="24"/>
                <w:lang w:val="en-US"/>
              </w:rPr>
            </w:pPr>
            <w:r w:rsidRPr="002F5179">
              <w:rPr>
                <w:rFonts w:cstheme="minorHAnsi"/>
                <w:b/>
                <w:bCs/>
                <w:sz w:val="24"/>
                <w:szCs w:val="24"/>
                <w:lang w:val="en-US"/>
              </w:rPr>
              <w:t>APPLICATION</w:t>
            </w:r>
          </w:p>
        </w:tc>
      </w:tr>
      <w:tr w:rsidR="005525E0" w:rsidRPr="002F5179" w14:paraId="011B2384" w14:textId="77777777" w:rsidTr="009156DB">
        <w:tc>
          <w:tcPr>
            <w:tcW w:w="6385" w:type="dxa"/>
          </w:tcPr>
          <w:p w14:paraId="1B38D962" w14:textId="77777777" w:rsidR="00C21F7F" w:rsidRPr="002F5179" w:rsidRDefault="005525E0" w:rsidP="002F452A">
            <w:pPr>
              <w:spacing w:line="360" w:lineRule="auto"/>
              <w:rPr>
                <w:rFonts w:cstheme="minorHAnsi"/>
                <w:sz w:val="24"/>
                <w:szCs w:val="24"/>
                <w:lang w:val="en-US"/>
              </w:rPr>
            </w:pPr>
            <w:r w:rsidRPr="002F5179">
              <w:rPr>
                <w:rFonts w:cstheme="minorHAnsi"/>
                <w:sz w:val="24"/>
                <w:szCs w:val="24"/>
                <w:lang w:val="en-US"/>
              </w:rPr>
              <w:t>Transformational Leadership</w:t>
            </w:r>
            <w:r w:rsidR="00DE5A82" w:rsidRPr="002F5179">
              <w:rPr>
                <w:rFonts w:cstheme="minorHAnsi"/>
                <w:sz w:val="24"/>
                <w:szCs w:val="24"/>
                <w:lang w:val="en-US"/>
              </w:rPr>
              <w:t>:</w:t>
            </w:r>
          </w:p>
          <w:p w14:paraId="42EB302E" w14:textId="77777777" w:rsidR="00C21F7F" w:rsidRPr="002F5179" w:rsidRDefault="00C21F7F" w:rsidP="002F452A">
            <w:pPr>
              <w:spacing w:line="360" w:lineRule="auto"/>
              <w:rPr>
                <w:rFonts w:cstheme="minorHAnsi"/>
                <w:sz w:val="24"/>
                <w:szCs w:val="24"/>
                <w:lang w:val="en-US"/>
              </w:rPr>
            </w:pPr>
          </w:p>
          <w:p w14:paraId="05193AFA" w14:textId="14FB8621" w:rsidR="00DE5A82" w:rsidRPr="002F5179" w:rsidRDefault="00DE5A82" w:rsidP="002F452A">
            <w:pPr>
              <w:spacing w:line="360" w:lineRule="auto"/>
              <w:rPr>
                <w:rFonts w:cstheme="minorHAnsi"/>
                <w:sz w:val="24"/>
                <w:szCs w:val="24"/>
                <w:lang w:val="en-US"/>
              </w:rPr>
            </w:pPr>
            <w:r w:rsidRPr="002F5179">
              <w:rPr>
                <w:rFonts w:cstheme="minorHAnsi"/>
                <w:sz w:val="24"/>
                <w:szCs w:val="24"/>
                <w:lang w:val="en-US"/>
              </w:rPr>
              <w:lastRenderedPageBreak/>
              <w:t xml:space="preserve"> </w:t>
            </w:r>
            <w:r w:rsidRPr="002F5179">
              <w:rPr>
                <w:rFonts w:cstheme="minorHAnsi"/>
                <w:sz w:val="24"/>
                <w:szCs w:val="24"/>
              </w:rPr>
              <w:t>Suryadi, Trisnawati and Al-Amin (2024)</w:t>
            </w:r>
            <w:r w:rsidRPr="002F5179">
              <w:rPr>
                <w:rFonts w:cstheme="minorHAnsi"/>
                <w:sz w:val="24"/>
                <w:szCs w:val="24"/>
                <w:lang w:val="en-US"/>
              </w:rPr>
              <w:t xml:space="preserve"> suggest</w:t>
            </w:r>
            <w:r w:rsidR="000D5DE8">
              <w:rPr>
                <w:rFonts w:cstheme="minorHAnsi"/>
                <w:sz w:val="24"/>
                <w:szCs w:val="24"/>
                <w:lang w:val="en-US"/>
              </w:rPr>
              <w:t>s that,</w:t>
            </w:r>
            <w:r w:rsidRPr="002F5179">
              <w:rPr>
                <w:rFonts w:cstheme="minorHAnsi"/>
                <w:sz w:val="24"/>
                <w:szCs w:val="24"/>
                <w:lang w:val="en-US"/>
              </w:rPr>
              <w:t xml:space="preserve"> </w:t>
            </w:r>
            <w:r w:rsidR="00820C83" w:rsidRPr="002F5179">
              <w:rPr>
                <w:rFonts w:cstheme="minorHAnsi"/>
                <w:sz w:val="24"/>
                <w:szCs w:val="24"/>
                <w:lang w:val="en-US"/>
              </w:rPr>
              <w:t>transformational leadership</w:t>
            </w:r>
            <w:r w:rsidR="00A634A5" w:rsidRPr="002F5179">
              <w:rPr>
                <w:rFonts w:cstheme="minorHAnsi"/>
                <w:sz w:val="24"/>
                <w:szCs w:val="24"/>
                <w:lang w:val="en-US"/>
              </w:rPr>
              <w:t xml:space="preserve"> helps leaders to lead with a clear</w:t>
            </w:r>
            <w:r w:rsidR="00E152E8" w:rsidRPr="002F5179">
              <w:rPr>
                <w:rFonts w:cstheme="minorHAnsi"/>
                <w:sz w:val="24"/>
                <w:szCs w:val="24"/>
                <w:lang w:val="en-US"/>
              </w:rPr>
              <w:t xml:space="preserve"> and inspiring vision. Transformational leaders </w:t>
            </w:r>
            <w:r w:rsidR="009A4A1B" w:rsidRPr="002F5179">
              <w:rPr>
                <w:rFonts w:cstheme="minorHAnsi"/>
                <w:sz w:val="24"/>
                <w:szCs w:val="24"/>
                <w:lang w:val="en-US"/>
              </w:rPr>
              <w:t xml:space="preserve">communicate their goals effectively and foster a positive working environment. This leadership style promotes productivity, innovation and </w:t>
            </w:r>
            <w:r w:rsidR="00D56786" w:rsidRPr="002F5179">
              <w:rPr>
                <w:rFonts w:cstheme="minorHAnsi"/>
                <w:sz w:val="24"/>
                <w:szCs w:val="24"/>
                <w:lang w:val="en-US"/>
              </w:rPr>
              <w:t xml:space="preserve">commitment, </w:t>
            </w:r>
          </w:p>
          <w:p w14:paraId="168FFB6B" w14:textId="33F82D63" w:rsidR="005525E0" w:rsidRPr="002F5179" w:rsidRDefault="005525E0" w:rsidP="002F452A">
            <w:pPr>
              <w:spacing w:line="360" w:lineRule="auto"/>
              <w:rPr>
                <w:rFonts w:cstheme="minorHAnsi"/>
                <w:sz w:val="24"/>
                <w:szCs w:val="24"/>
              </w:rPr>
            </w:pPr>
          </w:p>
        </w:tc>
        <w:tc>
          <w:tcPr>
            <w:tcW w:w="2631" w:type="dxa"/>
          </w:tcPr>
          <w:p w14:paraId="74D252AC" w14:textId="77777777" w:rsidR="005525E0" w:rsidRPr="002F5179" w:rsidRDefault="005525E0" w:rsidP="002F452A">
            <w:pPr>
              <w:spacing w:line="360" w:lineRule="auto"/>
              <w:rPr>
                <w:rFonts w:cstheme="minorHAnsi"/>
                <w:sz w:val="24"/>
                <w:szCs w:val="24"/>
                <w:lang w:val="en-US"/>
              </w:rPr>
            </w:pPr>
            <w:r w:rsidRPr="002F5179">
              <w:rPr>
                <w:rFonts w:cstheme="minorHAnsi"/>
                <w:sz w:val="24"/>
                <w:szCs w:val="24"/>
                <w:lang w:val="en-US"/>
              </w:rPr>
              <w:lastRenderedPageBreak/>
              <w:t>Drives adaptability</w:t>
            </w:r>
          </w:p>
          <w:p w14:paraId="77010A8E" w14:textId="77777777" w:rsidR="00A073FB" w:rsidRPr="002F5179" w:rsidRDefault="00A073FB" w:rsidP="002F452A">
            <w:pPr>
              <w:spacing w:line="360" w:lineRule="auto"/>
              <w:rPr>
                <w:rFonts w:cstheme="minorHAnsi"/>
                <w:sz w:val="24"/>
                <w:szCs w:val="24"/>
                <w:lang w:val="en-US"/>
              </w:rPr>
            </w:pPr>
            <w:r w:rsidRPr="002F5179">
              <w:rPr>
                <w:rFonts w:cstheme="minorHAnsi"/>
                <w:sz w:val="24"/>
                <w:szCs w:val="24"/>
                <w:lang w:val="en-US"/>
              </w:rPr>
              <w:lastRenderedPageBreak/>
              <w:t>Improves organizational performance</w:t>
            </w:r>
          </w:p>
          <w:p w14:paraId="2CACED5F" w14:textId="3F56C881" w:rsidR="00D56786" w:rsidRPr="002F5179" w:rsidRDefault="00D56786" w:rsidP="002F452A">
            <w:pPr>
              <w:spacing w:line="360" w:lineRule="auto"/>
              <w:rPr>
                <w:rFonts w:cstheme="minorHAnsi"/>
                <w:sz w:val="24"/>
                <w:szCs w:val="24"/>
                <w:lang w:val="en-US"/>
              </w:rPr>
            </w:pPr>
            <w:r w:rsidRPr="002F5179">
              <w:rPr>
                <w:rFonts w:cstheme="minorHAnsi"/>
                <w:sz w:val="24"/>
                <w:szCs w:val="24"/>
                <w:lang w:val="en-US"/>
              </w:rPr>
              <w:t>Improves employee motivation and commitment</w:t>
            </w:r>
          </w:p>
        </w:tc>
      </w:tr>
      <w:tr w:rsidR="005525E0" w:rsidRPr="002F5179" w14:paraId="4EC803D2" w14:textId="77777777" w:rsidTr="009156DB">
        <w:tc>
          <w:tcPr>
            <w:tcW w:w="6385" w:type="dxa"/>
          </w:tcPr>
          <w:p w14:paraId="0CC1AEC7" w14:textId="67B95DFE" w:rsidR="00C21F7F" w:rsidRPr="002F5179" w:rsidRDefault="005525E0" w:rsidP="002F452A">
            <w:pPr>
              <w:spacing w:line="360" w:lineRule="auto"/>
              <w:rPr>
                <w:rFonts w:cstheme="minorHAnsi"/>
                <w:sz w:val="24"/>
                <w:szCs w:val="24"/>
                <w:lang w:val="en-US"/>
              </w:rPr>
            </w:pPr>
            <w:r w:rsidRPr="002F5179">
              <w:rPr>
                <w:rFonts w:cstheme="minorHAnsi"/>
                <w:sz w:val="24"/>
                <w:szCs w:val="24"/>
                <w:lang w:val="en-US"/>
              </w:rPr>
              <w:lastRenderedPageBreak/>
              <w:t>S</w:t>
            </w:r>
            <w:r w:rsidR="008916A6" w:rsidRPr="002F5179">
              <w:rPr>
                <w:rFonts w:cstheme="minorHAnsi"/>
                <w:sz w:val="24"/>
                <w:szCs w:val="24"/>
                <w:lang w:val="en-US"/>
              </w:rPr>
              <w:t>ocio-technical systems</w:t>
            </w:r>
            <w:r w:rsidR="001C1EA2" w:rsidRPr="002F5179">
              <w:rPr>
                <w:rFonts w:cstheme="minorHAnsi"/>
                <w:sz w:val="24"/>
                <w:szCs w:val="24"/>
                <w:lang w:val="en-US"/>
              </w:rPr>
              <w:t xml:space="preserve"> (STS)</w:t>
            </w:r>
            <w:r w:rsidR="00C21F7F" w:rsidRPr="002F5179">
              <w:rPr>
                <w:rFonts w:cstheme="minorHAnsi"/>
                <w:sz w:val="24"/>
                <w:szCs w:val="24"/>
                <w:lang w:val="en-US"/>
              </w:rPr>
              <w:t xml:space="preserve">: </w:t>
            </w:r>
          </w:p>
          <w:p w14:paraId="5CA62860" w14:textId="77777777" w:rsidR="00C21F7F" w:rsidRPr="002F5179" w:rsidRDefault="00C21F7F" w:rsidP="002F452A">
            <w:pPr>
              <w:spacing w:line="360" w:lineRule="auto"/>
              <w:rPr>
                <w:rFonts w:cstheme="minorHAnsi"/>
                <w:sz w:val="24"/>
                <w:szCs w:val="24"/>
                <w:lang w:val="en-US"/>
              </w:rPr>
            </w:pPr>
          </w:p>
          <w:p w14:paraId="17F374F0" w14:textId="017B1C9F" w:rsidR="00C21F7F" w:rsidRPr="002F5179" w:rsidRDefault="00C21F7F" w:rsidP="002F452A">
            <w:pPr>
              <w:spacing w:line="360" w:lineRule="auto"/>
              <w:rPr>
                <w:rFonts w:cstheme="minorHAnsi"/>
                <w:sz w:val="24"/>
                <w:szCs w:val="24"/>
                <w:lang w:val="en-US"/>
              </w:rPr>
            </w:pPr>
            <w:r w:rsidRPr="002F5179">
              <w:rPr>
                <w:rFonts w:cstheme="minorHAnsi"/>
                <w:sz w:val="24"/>
                <w:szCs w:val="24"/>
              </w:rPr>
              <w:t>Abbas and Michael (2023)</w:t>
            </w:r>
            <w:r w:rsidRPr="002F5179">
              <w:rPr>
                <w:rFonts w:cstheme="minorHAnsi"/>
                <w:sz w:val="24"/>
                <w:szCs w:val="24"/>
                <w:lang w:val="en-US"/>
              </w:rPr>
              <w:t xml:space="preserve"> suggests that </w:t>
            </w:r>
            <w:r w:rsidR="001C1EA2" w:rsidRPr="002F5179">
              <w:rPr>
                <w:rFonts w:cstheme="minorHAnsi"/>
                <w:sz w:val="24"/>
                <w:szCs w:val="24"/>
                <w:lang w:val="en-US"/>
              </w:rPr>
              <w:t>socio-technical systems theory is an organizational and systems theory. It argues that human</w:t>
            </w:r>
            <w:r w:rsidR="004E6D05" w:rsidRPr="002F5179">
              <w:rPr>
                <w:rFonts w:cstheme="minorHAnsi"/>
                <w:sz w:val="24"/>
                <w:szCs w:val="24"/>
                <w:lang w:val="en-US"/>
              </w:rPr>
              <w:t xml:space="preserve"> systems are made of two subsystems. Number one is the social subsystem and </w:t>
            </w:r>
            <w:r w:rsidR="00BD0152" w:rsidRPr="002F5179">
              <w:rPr>
                <w:rFonts w:cstheme="minorHAnsi"/>
                <w:sz w:val="24"/>
                <w:szCs w:val="24"/>
                <w:lang w:val="en-US"/>
              </w:rPr>
              <w:t xml:space="preserve">second is the technical subsystem. Social subsystem has people, relationships, values, roles and work practices. It </w:t>
            </w:r>
            <w:r w:rsidR="00853B27" w:rsidRPr="002F5179">
              <w:rPr>
                <w:rFonts w:cstheme="minorHAnsi"/>
                <w:sz w:val="24"/>
                <w:szCs w:val="24"/>
                <w:lang w:val="en-US"/>
              </w:rPr>
              <w:t>focusses</w:t>
            </w:r>
            <w:r w:rsidR="00BD0152" w:rsidRPr="002F5179">
              <w:rPr>
                <w:rFonts w:cstheme="minorHAnsi"/>
                <w:sz w:val="24"/>
                <w:szCs w:val="24"/>
                <w:lang w:val="en-US"/>
              </w:rPr>
              <w:t xml:space="preserve"> on human </w:t>
            </w:r>
            <w:r w:rsidR="00450EF5" w:rsidRPr="002F5179">
              <w:rPr>
                <w:rFonts w:cstheme="minorHAnsi"/>
                <w:sz w:val="24"/>
                <w:szCs w:val="24"/>
                <w:lang w:val="en-US"/>
              </w:rPr>
              <w:t>behavior</w:t>
            </w:r>
            <w:r w:rsidR="00BD0152" w:rsidRPr="002F5179">
              <w:rPr>
                <w:rFonts w:cstheme="minorHAnsi"/>
                <w:sz w:val="24"/>
                <w:szCs w:val="24"/>
                <w:lang w:val="en-US"/>
              </w:rPr>
              <w:t xml:space="preserve"> along with the social interaction. It examines how people work alongside each</w:t>
            </w:r>
            <w:r w:rsidR="00450EF5" w:rsidRPr="002F5179">
              <w:rPr>
                <w:rFonts w:cstheme="minorHAnsi"/>
                <w:sz w:val="24"/>
                <w:szCs w:val="24"/>
                <w:lang w:val="en-US"/>
              </w:rPr>
              <w:t xml:space="preserve"> other. </w:t>
            </w:r>
          </w:p>
          <w:p w14:paraId="46A379F2" w14:textId="77777777" w:rsidR="005525E0" w:rsidRPr="002F5179" w:rsidRDefault="00450EF5" w:rsidP="002F452A">
            <w:pPr>
              <w:spacing w:line="360" w:lineRule="auto"/>
              <w:rPr>
                <w:rFonts w:cstheme="minorHAnsi"/>
                <w:sz w:val="24"/>
                <w:szCs w:val="24"/>
                <w:lang w:val="en-US"/>
              </w:rPr>
            </w:pPr>
            <w:r w:rsidRPr="002F5179">
              <w:rPr>
                <w:rFonts w:cstheme="minorHAnsi"/>
                <w:sz w:val="24"/>
                <w:szCs w:val="24"/>
                <w:lang w:val="en-US"/>
              </w:rPr>
              <w:t xml:space="preserve">Technical subsystem </w:t>
            </w:r>
            <w:r w:rsidR="004546E2" w:rsidRPr="002F5179">
              <w:rPr>
                <w:rFonts w:cstheme="minorHAnsi"/>
                <w:sz w:val="24"/>
                <w:szCs w:val="24"/>
                <w:lang w:val="en-US"/>
              </w:rPr>
              <w:t>focuses</w:t>
            </w:r>
            <w:r w:rsidRPr="002F5179">
              <w:rPr>
                <w:rFonts w:cstheme="minorHAnsi"/>
                <w:sz w:val="24"/>
                <w:szCs w:val="24"/>
                <w:lang w:val="en-US"/>
              </w:rPr>
              <w:t xml:space="preserve"> on the tools</w:t>
            </w:r>
            <w:r w:rsidR="004546E2" w:rsidRPr="002F5179">
              <w:rPr>
                <w:rFonts w:cstheme="minorHAnsi"/>
                <w:sz w:val="24"/>
                <w:szCs w:val="24"/>
                <w:lang w:val="en-US"/>
              </w:rPr>
              <w:t>, machines</w:t>
            </w:r>
            <w:r w:rsidRPr="002F5179">
              <w:rPr>
                <w:rFonts w:cstheme="minorHAnsi"/>
                <w:sz w:val="24"/>
                <w:szCs w:val="24"/>
                <w:lang w:val="en-US"/>
              </w:rPr>
              <w:t xml:space="preserve"> and </w:t>
            </w:r>
            <w:r w:rsidR="009C5F3F" w:rsidRPr="002F5179">
              <w:rPr>
                <w:rFonts w:cstheme="minorHAnsi"/>
                <w:sz w:val="24"/>
                <w:szCs w:val="24"/>
                <w:lang w:val="en-US"/>
              </w:rPr>
              <w:t>technologies</w:t>
            </w:r>
            <w:r w:rsidRPr="002F5179">
              <w:rPr>
                <w:rFonts w:cstheme="minorHAnsi"/>
                <w:sz w:val="24"/>
                <w:szCs w:val="24"/>
                <w:lang w:val="en-US"/>
              </w:rPr>
              <w:t xml:space="preserve">. It </w:t>
            </w:r>
            <w:r w:rsidR="004546E2" w:rsidRPr="002F5179">
              <w:rPr>
                <w:rFonts w:cstheme="minorHAnsi"/>
                <w:sz w:val="24"/>
                <w:szCs w:val="24"/>
                <w:lang w:val="en-US"/>
              </w:rPr>
              <w:t xml:space="preserve">includes techniques, tasks and technical processes. </w:t>
            </w:r>
          </w:p>
          <w:p w14:paraId="328E5857" w14:textId="77777777" w:rsidR="009C5F3F" w:rsidRPr="002F5179" w:rsidRDefault="009C5F3F" w:rsidP="002F452A">
            <w:pPr>
              <w:spacing w:line="360" w:lineRule="auto"/>
              <w:rPr>
                <w:rFonts w:cstheme="minorHAnsi"/>
                <w:sz w:val="24"/>
                <w:szCs w:val="24"/>
                <w:lang w:val="en-US"/>
              </w:rPr>
            </w:pPr>
          </w:p>
          <w:p w14:paraId="092E35CE" w14:textId="5B6CB72D" w:rsidR="009C5F3F" w:rsidRPr="002F5179" w:rsidRDefault="009C5F3F" w:rsidP="002F452A">
            <w:pPr>
              <w:spacing w:line="360" w:lineRule="auto"/>
              <w:rPr>
                <w:rFonts w:cstheme="minorHAnsi"/>
                <w:sz w:val="24"/>
                <w:szCs w:val="24"/>
                <w:lang w:val="en-US"/>
              </w:rPr>
            </w:pPr>
            <w:r w:rsidRPr="002F5179">
              <w:rPr>
                <w:rFonts w:cstheme="minorHAnsi"/>
                <w:sz w:val="24"/>
                <w:szCs w:val="24"/>
                <w:lang w:val="en-US"/>
              </w:rPr>
              <w:t>Social subsystem a</w:t>
            </w:r>
            <w:r w:rsidR="00853B27" w:rsidRPr="002F5179">
              <w:rPr>
                <w:rFonts w:cstheme="minorHAnsi"/>
                <w:sz w:val="24"/>
                <w:szCs w:val="24"/>
                <w:lang w:val="en-US"/>
              </w:rPr>
              <w:t>n</w:t>
            </w:r>
            <w:r w:rsidRPr="002F5179">
              <w:rPr>
                <w:rFonts w:cstheme="minorHAnsi"/>
                <w:sz w:val="24"/>
                <w:szCs w:val="24"/>
                <w:lang w:val="en-US"/>
              </w:rPr>
              <w:t>d techn</w:t>
            </w:r>
            <w:r w:rsidR="001E7FC0" w:rsidRPr="002F5179">
              <w:rPr>
                <w:rFonts w:cstheme="minorHAnsi"/>
                <w:sz w:val="24"/>
                <w:szCs w:val="24"/>
                <w:lang w:val="en-US"/>
              </w:rPr>
              <w:t xml:space="preserve">ical subsystem </w:t>
            </w:r>
            <w:r w:rsidR="003D5A5C" w:rsidRPr="002F5179">
              <w:rPr>
                <w:rFonts w:cstheme="minorHAnsi"/>
                <w:sz w:val="24"/>
                <w:szCs w:val="24"/>
                <w:lang w:val="en-US"/>
              </w:rPr>
              <w:t>need</w:t>
            </w:r>
            <w:r w:rsidR="001E7FC0" w:rsidRPr="002F5179">
              <w:rPr>
                <w:rFonts w:cstheme="minorHAnsi"/>
                <w:sz w:val="24"/>
                <w:szCs w:val="24"/>
                <w:lang w:val="en-US"/>
              </w:rPr>
              <w:t xml:space="preserve"> to be used together to design a creative and effective system</w:t>
            </w:r>
            <w:r w:rsidR="00B76D67" w:rsidRPr="002F5179">
              <w:rPr>
                <w:rFonts w:cstheme="minorHAnsi"/>
                <w:sz w:val="24"/>
                <w:szCs w:val="24"/>
                <w:lang w:val="en-US"/>
              </w:rPr>
              <w:t>.</w:t>
            </w:r>
          </w:p>
        </w:tc>
        <w:tc>
          <w:tcPr>
            <w:tcW w:w="2631" w:type="dxa"/>
          </w:tcPr>
          <w:p w14:paraId="7C0DEE10" w14:textId="77777777" w:rsidR="00B76D67" w:rsidRPr="002F5179" w:rsidRDefault="008916A6" w:rsidP="002F452A">
            <w:pPr>
              <w:spacing w:line="360" w:lineRule="auto"/>
              <w:rPr>
                <w:rFonts w:cstheme="minorHAnsi"/>
                <w:sz w:val="24"/>
                <w:szCs w:val="24"/>
                <w:lang w:val="en-US"/>
              </w:rPr>
            </w:pPr>
            <w:r w:rsidRPr="002F5179">
              <w:rPr>
                <w:rFonts w:cstheme="minorHAnsi"/>
                <w:sz w:val="24"/>
                <w:szCs w:val="24"/>
                <w:lang w:val="en-US"/>
              </w:rPr>
              <w:t xml:space="preserve">Align people &amp; </w:t>
            </w:r>
          </w:p>
          <w:p w14:paraId="4CD2D1D0" w14:textId="02E30005" w:rsidR="005525E0" w:rsidRPr="002F5179" w:rsidRDefault="00B76D67" w:rsidP="002F452A">
            <w:pPr>
              <w:spacing w:line="360" w:lineRule="auto"/>
              <w:rPr>
                <w:rFonts w:cstheme="minorHAnsi"/>
                <w:sz w:val="24"/>
                <w:szCs w:val="24"/>
                <w:lang w:val="en-US"/>
              </w:rPr>
            </w:pPr>
            <w:r w:rsidRPr="002F5179">
              <w:rPr>
                <w:rFonts w:cstheme="minorHAnsi"/>
                <w:sz w:val="24"/>
                <w:szCs w:val="24"/>
                <w:lang w:val="en-US"/>
              </w:rPr>
              <w:t xml:space="preserve">tools, </w:t>
            </w:r>
            <w:r w:rsidR="008916A6" w:rsidRPr="002F5179">
              <w:rPr>
                <w:rFonts w:cstheme="minorHAnsi"/>
                <w:sz w:val="24"/>
                <w:szCs w:val="24"/>
                <w:lang w:val="en-US"/>
              </w:rPr>
              <w:t>processes</w:t>
            </w:r>
            <w:r w:rsidRPr="002F5179">
              <w:rPr>
                <w:rFonts w:cstheme="minorHAnsi"/>
                <w:sz w:val="24"/>
                <w:szCs w:val="24"/>
                <w:lang w:val="en-US"/>
              </w:rPr>
              <w:t>, machines</w:t>
            </w:r>
          </w:p>
        </w:tc>
      </w:tr>
      <w:tr w:rsidR="005525E0" w:rsidRPr="002F5179" w14:paraId="3C0611CF" w14:textId="77777777" w:rsidTr="009156DB">
        <w:tc>
          <w:tcPr>
            <w:tcW w:w="6385" w:type="dxa"/>
          </w:tcPr>
          <w:p w14:paraId="0DADACAC" w14:textId="77777777" w:rsidR="005525E0" w:rsidRPr="002F5179" w:rsidRDefault="008916A6" w:rsidP="002F452A">
            <w:pPr>
              <w:spacing w:line="360" w:lineRule="auto"/>
              <w:rPr>
                <w:rFonts w:cstheme="minorHAnsi"/>
                <w:sz w:val="24"/>
                <w:szCs w:val="24"/>
                <w:lang w:val="en-US"/>
              </w:rPr>
            </w:pPr>
            <w:r w:rsidRPr="002F5179">
              <w:rPr>
                <w:rFonts w:cstheme="minorHAnsi"/>
                <w:sz w:val="24"/>
                <w:szCs w:val="24"/>
                <w:lang w:val="en-US"/>
              </w:rPr>
              <w:t>Kotter’s Change Model</w:t>
            </w:r>
            <w:r w:rsidR="00657002" w:rsidRPr="002F5179">
              <w:rPr>
                <w:rFonts w:cstheme="minorHAnsi"/>
                <w:sz w:val="24"/>
                <w:szCs w:val="24"/>
                <w:lang w:val="en-US"/>
              </w:rPr>
              <w:t>:</w:t>
            </w:r>
          </w:p>
          <w:p w14:paraId="764EBD7C" w14:textId="77777777" w:rsidR="00657002" w:rsidRPr="002F5179" w:rsidRDefault="00657002" w:rsidP="002F452A">
            <w:pPr>
              <w:spacing w:line="360" w:lineRule="auto"/>
              <w:rPr>
                <w:rFonts w:cstheme="minorHAnsi"/>
                <w:sz w:val="24"/>
                <w:szCs w:val="24"/>
                <w:lang w:val="en-US"/>
              </w:rPr>
            </w:pPr>
          </w:p>
          <w:p w14:paraId="57C2B628" w14:textId="77777777" w:rsidR="00657002" w:rsidRPr="002F5179" w:rsidRDefault="00657002" w:rsidP="002F452A">
            <w:pPr>
              <w:spacing w:line="360" w:lineRule="auto"/>
              <w:rPr>
                <w:rFonts w:cstheme="minorHAnsi"/>
                <w:sz w:val="24"/>
                <w:szCs w:val="24"/>
                <w:lang w:val="en-US"/>
              </w:rPr>
            </w:pPr>
            <w:r w:rsidRPr="00657002">
              <w:rPr>
                <w:rFonts w:cstheme="minorHAnsi"/>
                <w:sz w:val="24"/>
                <w:szCs w:val="24"/>
              </w:rPr>
              <w:t>Kotter (2025)</w:t>
            </w:r>
            <w:r w:rsidRPr="002F5179">
              <w:rPr>
                <w:rFonts w:cstheme="minorHAnsi"/>
                <w:sz w:val="24"/>
                <w:szCs w:val="24"/>
                <w:lang w:val="en-US"/>
              </w:rPr>
              <w:t xml:space="preserve"> suggested an 8 step </w:t>
            </w:r>
            <w:r w:rsidR="00CA4D1F" w:rsidRPr="002F5179">
              <w:rPr>
                <w:rFonts w:cstheme="minorHAnsi"/>
                <w:sz w:val="24"/>
                <w:szCs w:val="24"/>
                <w:lang w:val="en-US"/>
              </w:rPr>
              <w:t xml:space="preserve">practical roadmap that leaders and </w:t>
            </w:r>
            <w:r w:rsidR="003D5A5C" w:rsidRPr="002F5179">
              <w:rPr>
                <w:rFonts w:cstheme="minorHAnsi"/>
                <w:sz w:val="24"/>
                <w:szCs w:val="24"/>
                <w:lang w:val="en-US"/>
              </w:rPr>
              <w:t>organizations</w:t>
            </w:r>
            <w:r w:rsidR="00CA4D1F" w:rsidRPr="002F5179">
              <w:rPr>
                <w:rFonts w:cstheme="minorHAnsi"/>
                <w:sz w:val="24"/>
                <w:szCs w:val="24"/>
                <w:lang w:val="en-US"/>
              </w:rPr>
              <w:t xml:space="preserve"> can use to process </w:t>
            </w:r>
            <w:r w:rsidR="0012432E" w:rsidRPr="002F5179">
              <w:rPr>
                <w:rFonts w:cstheme="minorHAnsi"/>
                <w:sz w:val="24"/>
                <w:szCs w:val="24"/>
                <w:lang w:val="en-US"/>
              </w:rPr>
              <w:t xml:space="preserve">change. It helps them to focus not just on the technical side but also on the humanistic side. </w:t>
            </w:r>
          </w:p>
          <w:p w14:paraId="6A477CFB" w14:textId="6893E9EC" w:rsidR="000A19B1" w:rsidRPr="002F5179" w:rsidRDefault="000A19B1" w:rsidP="002F452A">
            <w:pPr>
              <w:spacing w:line="360" w:lineRule="auto"/>
              <w:rPr>
                <w:rFonts w:cstheme="minorHAnsi"/>
                <w:sz w:val="24"/>
                <w:szCs w:val="24"/>
                <w:lang w:val="en-US"/>
              </w:rPr>
            </w:pPr>
            <w:r w:rsidRPr="002F5179">
              <w:rPr>
                <w:rFonts w:cstheme="minorHAnsi"/>
                <w:sz w:val="24"/>
                <w:szCs w:val="24"/>
                <w:lang w:val="en-US"/>
              </w:rPr>
              <w:t>These 8 steps include ins</w:t>
            </w:r>
            <w:r w:rsidR="00BA0ABE" w:rsidRPr="002F5179">
              <w:rPr>
                <w:rFonts w:cstheme="minorHAnsi"/>
                <w:sz w:val="24"/>
                <w:szCs w:val="24"/>
                <w:lang w:val="en-US"/>
              </w:rPr>
              <w:t>piring people and explain why change is important, forming an influential team</w:t>
            </w:r>
            <w:r w:rsidR="00183C18" w:rsidRPr="002F5179">
              <w:rPr>
                <w:rFonts w:cstheme="minorHAnsi"/>
                <w:sz w:val="24"/>
                <w:szCs w:val="24"/>
                <w:lang w:val="en-US"/>
              </w:rPr>
              <w:t xml:space="preserve"> to </w:t>
            </w:r>
            <w:r w:rsidR="00871165" w:rsidRPr="002F5179">
              <w:rPr>
                <w:rFonts w:cstheme="minorHAnsi"/>
                <w:sz w:val="24"/>
                <w:szCs w:val="24"/>
                <w:lang w:val="en-US"/>
              </w:rPr>
              <w:t>raise</w:t>
            </w:r>
            <w:r w:rsidR="00183C18" w:rsidRPr="002F5179">
              <w:rPr>
                <w:rFonts w:cstheme="minorHAnsi"/>
                <w:sz w:val="24"/>
                <w:szCs w:val="24"/>
                <w:lang w:val="en-US"/>
              </w:rPr>
              <w:t xml:space="preserve"> awareness for </w:t>
            </w:r>
            <w:r w:rsidR="00183C18" w:rsidRPr="002F5179">
              <w:rPr>
                <w:rFonts w:cstheme="minorHAnsi"/>
                <w:sz w:val="24"/>
                <w:szCs w:val="24"/>
                <w:lang w:val="en-US"/>
              </w:rPr>
              <w:lastRenderedPageBreak/>
              <w:t xml:space="preserve">change, developing a clear future picture, </w:t>
            </w:r>
            <w:r w:rsidR="009400E6" w:rsidRPr="002F5179">
              <w:rPr>
                <w:rFonts w:cstheme="minorHAnsi"/>
                <w:sz w:val="24"/>
                <w:szCs w:val="24"/>
                <w:lang w:val="en-US"/>
              </w:rPr>
              <w:t xml:space="preserve">creating an army of employee volunteers to help with change, identifying and removing obstacles, </w:t>
            </w:r>
            <w:r w:rsidR="00871165" w:rsidRPr="002F5179">
              <w:rPr>
                <w:rFonts w:cstheme="minorHAnsi"/>
                <w:sz w:val="24"/>
                <w:szCs w:val="24"/>
                <w:lang w:val="en-US"/>
              </w:rPr>
              <w:t>celebrating</w:t>
            </w:r>
            <w:r w:rsidR="00E4366C" w:rsidRPr="002F5179">
              <w:rPr>
                <w:rFonts w:cstheme="minorHAnsi"/>
                <w:sz w:val="24"/>
                <w:szCs w:val="24"/>
                <w:lang w:val="en-US"/>
              </w:rPr>
              <w:t xml:space="preserve"> early wins, using early </w:t>
            </w:r>
            <w:r w:rsidR="00871165" w:rsidRPr="002F5179">
              <w:rPr>
                <w:rFonts w:cstheme="minorHAnsi"/>
                <w:sz w:val="24"/>
                <w:szCs w:val="24"/>
                <w:lang w:val="en-US"/>
              </w:rPr>
              <w:t xml:space="preserve">wins to sustain momentum and finally to embed new behavior and culture to </w:t>
            </w:r>
            <w:r w:rsidR="002D1769" w:rsidRPr="002F5179">
              <w:rPr>
                <w:rFonts w:cstheme="minorHAnsi"/>
                <w:sz w:val="24"/>
                <w:szCs w:val="24"/>
                <w:lang w:val="en-US"/>
              </w:rPr>
              <w:t>institute</w:t>
            </w:r>
            <w:r w:rsidR="00871165" w:rsidRPr="002F5179">
              <w:rPr>
                <w:rFonts w:cstheme="minorHAnsi"/>
                <w:sz w:val="24"/>
                <w:szCs w:val="24"/>
                <w:lang w:val="en-US"/>
              </w:rPr>
              <w:t xml:space="preserve"> change.</w:t>
            </w:r>
          </w:p>
        </w:tc>
        <w:tc>
          <w:tcPr>
            <w:tcW w:w="2631" w:type="dxa"/>
          </w:tcPr>
          <w:p w14:paraId="5392A663" w14:textId="4F4EDEF5" w:rsidR="005525E0" w:rsidRPr="002F5179" w:rsidRDefault="008916A6" w:rsidP="002F452A">
            <w:pPr>
              <w:spacing w:line="360" w:lineRule="auto"/>
              <w:rPr>
                <w:rFonts w:cstheme="minorHAnsi"/>
                <w:sz w:val="24"/>
                <w:szCs w:val="24"/>
                <w:lang w:val="en-US"/>
              </w:rPr>
            </w:pPr>
            <w:r w:rsidRPr="002F5179">
              <w:rPr>
                <w:rFonts w:cstheme="minorHAnsi"/>
                <w:sz w:val="24"/>
                <w:szCs w:val="24"/>
                <w:lang w:val="en-US"/>
              </w:rPr>
              <w:lastRenderedPageBreak/>
              <w:t>Implementation roadmap</w:t>
            </w:r>
          </w:p>
        </w:tc>
      </w:tr>
    </w:tbl>
    <w:p w14:paraId="1609E5FB" w14:textId="77777777" w:rsidR="005525E0" w:rsidRPr="002F5179" w:rsidRDefault="005525E0" w:rsidP="002F452A">
      <w:pPr>
        <w:spacing w:line="360" w:lineRule="auto"/>
        <w:rPr>
          <w:rFonts w:cstheme="minorHAnsi"/>
          <w:sz w:val="24"/>
          <w:szCs w:val="24"/>
          <w:lang w:val="en-US"/>
        </w:rPr>
      </w:pPr>
    </w:p>
    <w:p w14:paraId="646E233D" w14:textId="77777777" w:rsidR="00B30BC4" w:rsidRPr="002F5179" w:rsidRDefault="00621A69" w:rsidP="002F452A">
      <w:pPr>
        <w:pStyle w:val="ListParagraph"/>
        <w:numPr>
          <w:ilvl w:val="1"/>
          <w:numId w:val="1"/>
        </w:numPr>
        <w:spacing w:line="360" w:lineRule="auto"/>
        <w:rPr>
          <w:rFonts w:cstheme="minorHAnsi"/>
          <w:b/>
          <w:bCs/>
          <w:sz w:val="24"/>
          <w:szCs w:val="24"/>
          <w:lang w:val="en-US"/>
        </w:rPr>
      </w:pPr>
      <w:r w:rsidRPr="002F5179">
        <w:rPr>
          <w:rFonts w:cstheme="minorHAnsi"/>
          <w:b/>
          <w:bCs/>
          <w:sz w:val="24"/>
          <w:szCs w:val="24"/>
          <w:lang w:val="en-US"/>
        </w:rPr>
        <w:t>Implementation Strategy</w:t>
      </w:r>
      <w:r w:rsidR="006730BD" w:rsidRPr="002F5179">
        <w:rPr>
          <w:rFonts w:cstheme="minorHAnsi"/>
          <w:b/>
          <w:bCs/>
          <w:sz w:val="24"/>
          <w:szCs w:val="24"/>
          <w:lang w:val="en-US"/>
        </w:rPr>
        <w:t xml:space="preserve"> </w:t>
      </w:r>
    </w:p>
    <w:p w14:paraId="5108865A" w14:textId="1DD3E112" w:rsidR="00621A69" w:rsidRPr="002F5179" w:rsidRDefault="006730BD" w:rsidP="002F452A">
      <w:pPr>
        <w:spacing w:line="360" w:lineRule="auto"/>
        <w:rPr>
          <w:rFonts w:cstheme="minorHAnsi"/>
          <w:b/>
          <w:bCs/>
          <w:sz w:val="24"/>
          <w:szCs w:val="24"/>
          <w:lang w:val="en-US"/>
        </w:rPr>
      </w:pPr>
      <w:r w:rsidRPr="002F5179">
        <w:rPr>
          <w:rFonts w:cstheme="minorHAnsi"/>
          <w:b/>
          <w:bCs/>
          <w:sz w:val="24"/>
          <w:szCs w:val="24"/>
          <w:lang w:val="en-US"/>
        </w:rPr>
        <w:t>Stage</w:t>
      </w:r>
    </w:p>
    <w:p w14:paraId="3B48BD8D" w14:textId="06C14FE5" w:rsidR="00BF2EDE" w:rsidRPr="002F5179" w:rsidRDefault="00F11F4B" w:rsidP="002F452A">
      <w:pPr>
        <w:spacing w:line="360" w:lineRule="auto"/>
        <w:rPr>
          <w:rFonts w:cstheme="minorHAnsi"/>
          <w:sz w:val="24"/>
          <w:szCs w:val="24"/>
          <w:lang w:val="en-US"/>
        </w:rPr>
      </w:pPr>
      <w:r w:rsidRPr="002F5179">
        <w:rPr>
          <w:rFonts w:cstheme="minorHAnsi"/>
          <w:sz w:val="24"/>
          <w:szCs w:val="24"/>
          <w:lang w:val="en-US"/>
        </w:rPr>
        <w:t>Diagnos</w:t>
      </w:r>
      <w:r w:rsidR="00DC3F94" w:rsidRPr="002F5179">
        <w:rPr>
          <w:rFonts w:cstheme="minorHAnsi"/>
          <w:sz w:val="24"/>
          <w:szCs w:val="24"/>
          <w:lang w:val="en-US"/>
        </w:rPr>
        <w:t>ing</w:t>
      </w:r>
      <w:r w:rsidRPr="002F5179">
        <w:rPr>
          <w:rFonts w:cstheme="minorHAnsi"/>
          <w:sz w:val="24"/>
          <w:szCs w:val="24"/>
          <w:lang w:val="en-US"/>
        </w:rPr>
        <w:t xml:space="preserve"> current leadership </w:t>
      </w:r>
      <w:r w:rsidR="00B30BC4" w:rsidRPr="002F5179">
        <w:rPr>
          <w:rFonts w:cstheme="minorHAnsi"/>
          <w:sz w:val="24"/>
          <w:szCs w:val="24"/>
          <w:lang w:val="en-US"/>
        </w:rPr>
        <w:t>beliefs</w:t>
      </w:r>
      <w:r w:rsidR="002408B2" w:rsidRPr="002F5179">
        <w:rPr>
          <w:rFonts w:cstheme="minorHAnsi"/>
          <w:sz w:val="24"/>
          <w:szCs w:val="24"/>
          <w:lang w:val="en-US"/>
        </w:rPr>
        <w:t xml:space="preserve">: </w:t>
      </w:r>
      <w:r w:rsidR="00A6501B" w:rsidRPr="002F5179">
        <w:rPr>
          <w:rFonts w:cstheme="minorHAnsi"/>
          <w:sz w:val="24"/>
          <w:szCs w:val="24"/>
          <w:lang w:val="en-US"/>
        </w:rPr>
        <w:t xml:space="preserve">This stage involves accessing current leadership mindsets, </w:t>
      </w:r>
      <w:r w:rsidR="00F371C8" w:rsidRPr="002F5179">
        <w:rPr>
          <w:rFonts w:cstheme="minorHAnsi"/>
          <w:sz w:val="24"/>
          <w:szCs w:val="24"/>
          <w:lang w:val="en-US"/>
        </w:rPr>
        <w:t>behaviors</w:t>
      </w:r>
      <w:r w:rsidR="00A6501B" w:rsidRPr="002F5179">
        <w:rPr>
          <w:rFonts w:cstheme="minorHAnsi"/>
          <w:sz w:val="24"/>
          <w:szCs w:val="24"/>
          <w:lang w:val="en-US"/>
        </w:rPr>
        <w:t xml:space="preserve"> and assumptions about control, authority and decision-making</w:t>
      </w:r>
      <w:r w:rsidR="00A85856" w:rsidRPr="002F5179">
        <w:rPr>
          <w:rFonts w:cstheme="minorHAnsi"/>
          <w:sz w:val="24"/>
          <w:szCs w:val="24"/>
          <w:lang w:val="en-US"/>
        </w:rPr>
        <w:t>. To identify the gap between current practices and agile principles, surveys, interviews and workshops can be used</w:t>
      </w:r>
      <w:r w:rsidR="00797950" w:rsidRPr="002F5179">
        <w:rPr>
          <w:rFonts w:cstheme="minorHAnsi"/>
          <w:sz w:val="24"/>
          <w:szCs w:val="24"/>
          <w:lang w:val="en-US"/>
        </w:rPr>
        <w:t xml:space="preserve"> to tailor the </w:t>
      </w:r>
      <w:r w:rsidR="00F371C8" w:rsidRPr="002F5179">
        <w:rPr>
          <w:rFonts w:cstheme="minorHAnsi"/>
          <w:sz w:val="24"/>
          <w:szCs w:val="24"/>
          <w:lang w:val="en-US"/>
        </w:rPr>
        <w:t>beliefs</w:t>
      </w:r>
      <w:r w:rsidR="00797950" w:rsidRPr="002F5179">
        <w:rPr>
          <w:rFonts w:cstheme="minorHAnsi"/>
          <w:sz w:val="24"/>
          <w:szCs w:val="24"/>
          <w:lang w:val="en-US"/>
        </w:rPr>
        <w:t xml:space="preserve"> that can help </w:t>
      </w:r>
      <w:r w:rsidR="00D60335" w:rsidRPr="002F5179">
        <w:rPr>
          <w:rFonts w:cstheme="minorHAnsi"/>
          <w:sz w:val="24"/>
          <w:szCs w:val="24"/>
          <w:lang w:val="en-US"/>
        </w:rPr>
        <w:t>agile transformation.</w:t>
      </w:r>
    </w:p>
    <w:p w14:paraId="7B8D408F" w14:textId="2A515E50" w:rsidR="00F11F4B" w:rsidRPr="002F5179" w:rsidRDefault="00B30BC4" w:rsidP="002F452A">
      <w:pPr>
        <w:spacing w:line="360" w:lineRule="auto"/>
        <w:rPr>
          <w:rFonts w:cstheme="minorHAnsi"/>
          <w:sz w:val="24"/>
          <w:szCs w:val="24"/>
          <w:lang w:val="en-US"/>
        </w:rPr>
      </w:pPr>
      <w:r w:rsidRPr="002F5179">
        <w:rPr>
          <w:rFonts w:cstheme="minorHAnsi"/>
          <w:sz w:val="24"/>
          <w:szCs w:val="24"/>
          <w:lang w:val="en-US"/>
        </w:rPr>
        <w:t>Pilot</w:t>
      </w:r>
      <w:r w:rsidR="00F11F4B" w:rsidRPr="002F5179">
        <w:rPr>
          <w:rFonts w:cstheme="minorHAnsi"/>
          <w:sz w:val="24"/>
          <w:szCs w:val="24"/>
          <w:lang w:val="en-US"/>
        </w:rPr>
        <w:t xml:space="preserve"> agile leadership programs</w:t>
      </w:r>
      <w:r w:rsidR="00804DA3" w:rsidRPr="002F5179">
        <w:rPr>
          <w:rFonts w:cstheme="minorHAnsi"/>
          <w:sz w:val="24"/>
          <w:szCs w:val="24"/>
          <w:lang w:val="en-US"/>
        </w:rPr>
        <w:t>:</w:t>
      </w:r>
      <w:r w:rsidR="00D60335" w:rsidRPr="002F5179">
        <w:rPr>
          <w:rFonts w:cstheme="minorHAnsi"/>
          <w:sz w:val="24"/>
          <w:szCs w:val="24"/>
          <w:lang w:val="en-US"/>
        </w:rPr>
        <w:t xml:space="preserve"> can be utilized to test agile leadership practices. </w:t>
      </w:r>
      <w:r w:rsidR="001818BD" w:rsidRPr="002F5179">
        <w:rPr>
          <w:rFonts w:cstheme="minorHAnsi"/>
          <w:sz w:val="24"/>
          <w:szCs w:val="24"/>
          <w:lang w:val="en-US"/>
        </w:rPr>
        <w:t xml:space="preserve">Pilot programs help leaders to test practices in </w:t>
      </w:r>
      <w:r w:rsidR="00F371C8" w:rsidRPr="002F5179">
        <w:rPr>
          <w:rFonts w:cstheme="minorHAnsi"/>
          <w:sz w:val="24"/>
          <w:szCs w:val="24"/>
          <w:lang w:val="en-US"/>
        </w:rPr>
        <w:t>low-risk</w:t>
      </w:r>
      <w:r w:rsidR="001818BD" w:rsidRPr="002F5179">
        <w:rPr>
          <w:rFonts w:cstheme="minorHAnsi"/>
          <w:sz w:val="24"/>
          <w:szCs w:val="24"/>
          <w:lang w:val="en-US"/>
        </w:rPr>
        <w:t xml:space="preserve"> environment</w:t>
      </w:r>
      <w:r w:rsidR="00F371C8" w:rsidRPr="002F5179">
        <w:rPr>
          <w:rFonts w:cstheme="minorHAnsi"/>
          <w:sz w:val="24"/>
          <w:szCs w:val="24"/>
          <w:lang w:val="en-US"/>
        </w:rPr>
        <w:t>.</w:t>
      </w:r>
      <w:r w:rsidR="00D60335" w:rsidRPr="002F5179">
        <w:rPr>
          <w:rFonts w:cstheme="minorHAnsi"/>
          <w:sz w:val="24"/>
          <w:szCs w:val="24"/>
          <w:lang w:val="en-US"/>
        </w:rPr>
        <w:t xml:space="preserve"> </w:t>
      </w:r>
      <w:r w:rsidR="00F371C8" w:rsidRPr="002F5179">
        <w:rPr>
          <w:rFonts w:cstheme="minorHAnsi"/>
          <w:sz w:val="24"/>
          <w:szCs w:val="24"/>
          <w:lang w:val="en-US"/>
        </w:rPr>
        <w:t>Any lessons and con</w:t>
      </w:r>
      <w:r w:rsidR="004A3612" w:rsidRPr="002F5179">
        <w:rPr>
          <w:rFonts w:cstheme="minorHAnsi"/>
          <w:sz w:val="24"/>
          <w:szCs w:val="24"/>
          <w:lang w:val="en-US"/>
        </w:rPr>
        <w:t xml:space="preserve">clusions from the pilot program can be used to improve </w:t>
      </w:r>
      <w:r w:rsidR="00AB002D" w:rsidRPr="002F5179">
        <w:rPr>
          <w:rFonts w:cstheme="minorHAnsi"/>
          <w:sz w:val="24"/>
          <w:szCs w:val="24"/>
          <w:lang w:val="en-US"/>
        </w:rPr>
        <w:t>practices before scaling them organization wide.</w:t>
      </w:r>
    </w:p>
    <w:p w14:paraId="2A563602" w14:textId="2FDADF5E" w:rsidR="00F11F4B" w:rsidRPr="002F5179" w:rsidRDefault="0073279C" w:rsidP="002F452A">
      <w:pPr>
        <w:spacing w:line="360" w:lineRule="auto"/>
        <w:rPr>
          <w:rFonts w:cstheme="minorHAnsi"/>
          <w:sz w:val="24"/>
          <w:szCs w:val="24"/>
        </w:rPr>
      </w:pPr>
      <w:r w:rsidRPr="002F5179">
        <w:rPr>
          <w:rFonts w:cstheme="minorHAnsi"/>
          <w:sz w:val="24"/>
          <w:szCs w:val="24"/>
          <w:lang w:val="en-US"/>
        </w:rPr>
        <w:t>S</w:t>
      </w:r>
      <w:r w:rsidR="00F11F4B" w:rsidRPr="002F5179">
        <w:rPr>
          <w:rFonts w:cstheme="minorHAnsi"/>
          <w:sz w:val="24"/>
          <w:szCs w:val="24"/>
          <w:lang w:val="en-US"/>
        </w:rPr>
        <w:t>cale</w:t>
      </w:r>
      <w:r w:rsidRPr="002F5179">
        <w:rPr>
          <w:rFonts w:cstheme="minorHAnsi"/>
          <w:sz w:val="24"/>
          <w:szCs w:val="24"/>
          <w:lang w:val="en-US"/>
        </w:rPr>
        <w:t xml:space="preserve"> institution-wide</w:t>
      </w:r>
      <w:r w:rsidR="00804DA3" w:rsidRPr="002F5179">
        <w:rPr>
          <w:rFonts w:cstheme="minorHAnsi"/>
          <w:sz w:val="24"/>
          <w:szCs w:val="24"/>
          <w:lang w:val="en-US"/>
        </w:rPr>
        <w:t xml:space="preserve">: </w:t>
      </w:r>
      <w:r w:rsidR="002B1FCB" w:rsidRPr="002F5179">
        <w:rPr>
          <w:rFonts w:cstheme="minorHAnsi"/>
          <w:sz w:val="24"/>
          <w:szCs w:val="24"/>
          <w:lang w:val="en-US"/>
        </w:rPr>
        <w:t xml:space="preserve">Agile practices that are successful are slowly extended organization wide. In order to do it is important that leaders </w:t>
      </w:r>
      <w:r w:rsidR="00325C83" w:rsidRPr="002F5179">
        <w:rPr>
          <w:rFonts w:cstheme="minorHAnsi"/>
          <w:sz w:val="24"/>
          <w:szCs w:val="24"/>
          <w:lang w:val="en-US"/>
        </w:rPr>
        <w:t>align in their commitment, beliefs, and communication.</w:t>
      </w:r>
      <w:r w:rsidR="00E134EF" w:rsidRPr="002F5179">
        <w:rPr>
          <w:rFonts w:cstheme="minorHAnsi"/>
          <w:sz w:val="24"/>
          <w:szCs w:val="24"/>
          <w:lang w:val="en-US"/>
        </w:rPr>
        <w:t xml:space="preserve"> Scaling ensures agility becomes part of the organization and not just some isolated phenomenon in one part of the organization</w:t>
      </w:r>
      <w:r w:rsidR="00450E4C" w:rsidRPr="002F5179">
        <w:rPr>
          <w:rFonts w:cstheme="minorHAnsi"/>
          <w:sz w:val="24"/>
          <w:szCs w:val="24"/>
          <w:lang w:val="en-US"/>
        </w:rPr>
        <w:t xml:space="preserve"> </w:t>
      </w:r>
      <w:r w:rsidR="00450E4C" w:rsidRPr="002F5179">
        <w:rPr>
          <w:rFonts w:cstheme="minorHAnsi"/>
          <w:sz w:val="24"/>
          <w:szCs w:val="24"/>
        </w:rPr>
        <w:t>(Laforet, 2011)</w:t>
      </w:r>
      <w:r w:rsidR="00E134EF" w:rsidRPr="002F5179">
        <w:rPr>
          <w:rFonts w:cstheme="minorHAnsi"/>
          <w:sz w:val="24"/>
          <w:szCs w:val="24"/>
          <w:lang w:val="en-US"/>
        </w:rPr>
        <w:t>.</w:t>
      </w:r>
    </w:p>
    <w:p w14:paraId="6893DDAF" w14:textId="4E916788" w:rsidR="00085BEB" w:rsidRPr="002F5179" w:rsidRDefault="0073279C" w:rsidP="002F452A">
      <w:pPr>
        <w:spacing w:line="360" w:lineRule="auto"/>
        <w:rPr>
          <w:rFonts w:cstheme="minorHAnsi"/>
          <w:sz w:val="24"/>
          <w:szCs w:val="24"/>
          <w:lang w:val="en-US"/>
        </w:rPr>
      </w:pPr>
      <w:r w:rsidRPr="002F5179">
        <w:rPr>
          <w:rFonts w:cstheme="minorHAnsi"/>
          <w:sz w:val="24"/>
          <w:szCs w:val="24"/>
          <w:lang w:val="en-US"/>
        </w:rPr>
        <w:t>Continuous feedback loops</w:t>
      </w:r>
      <w:r w:rsidR="00E134EF" w:rsidRPr="002F5179">
        <w:rPr>
          <w:rFonts w:cstheme="minorHAnsi"/>
          <w:sz w:val="24"/>
          <w:szCs w:val="24"/>
          <w:lang w:val="en-US"/>
        </w:rPr>
        <w:t xml:space="preserve">: it helps to </w:t>
      </w:r>
      <w:r w:rsidR="00A14B5A" w:rsidRPr="002F5179">
        <w:rPr>
          <w:rFonts w:cstheme="minorHAnsi"/>
          <w:sz w:val="24"/>
          <w:szCs w:val="24"/>
          <w:lang w:val="en-US"/>
        </w:rPr>
        <w:t xml:space="preserve">collect regular feedback from the teams, stakeholders and leaders to assess what works and what doesn’t. </w:t>
      </w:r>
      <w:r w:rsidR="001641AA" w:rsidRPr="002F5179">
        <w:rPr>
          <w:rFonts w:cstheme="minorHAnsi"/>
          <w:sz w:val="24"/>
          <w:szCs w:val="24"/>
          <w:lang w:val="en-US"/>
        </w:rPr>
        <w:t xml:space="preserve">this further helps in learning, </w:t>
      </w:r>
      <w:r w:rsidR="00355A49" w:rsidRPr="002F5179">
        <w:rPr>
          <w:rFonts w:cstheme="minorHAnsi"/>
          <w:sz w:val="24"/>
          <w:szCs w:val="24"/>
          <w:lang w:val="en-US"/>
        </w:rPr>
        <w:t xml:space="preserve">adaptability and sustainability of agile leaderships. </w:t>
      </w:r>
    </w:p>
    <w:p w14:paraId="14A63F88" w14:textId="77777777" w:rsidR="00B30BC4" w:rsidRPr="002F5179" w:rsidRDefault="00621A69" w:rsidP="002F452A">
      <w:pPr>
        <w:pStyle w:val="ListParagraph"/>
        <w:numPr>
          <w:ilvl w:val="1"/>
          <w:numId w:val="1"/>
        </w:numPr>
        <w:spacing w:line="360" w:lineRule="auto"/>
        <w:rPr>
          <w:rFonts w:cstheme="minorHAnsi"/>
          <w:b/>
          <w:bCs/>
          <w:sz w:val="24"/>
          <w:szCs w:val="24"/>
          <w:lang w:val="en-US"/>
        </w:rPr>
      </w:pPr>
      <w:r w:rsidRPr="002F5179">
        <w:rPr>
          <w:rFonts w:cstheme="minorHAnsi"/>
          <w:b/>
          <w:bCs/>
          <w:sz w:val="24"/>
          <w:szCs w:val="24"/>
          <w:lang w:val="en-US"/>
        </w:rPr>
        <w:t>Ev</w:t>
      </w:r>
      <w:r w:rsidR="00244391" w:rsidRPr="002F5179">
        <w:rPr>
          <w:rFonts w:cstheme="minorHAnsi"/>
          <w:b/>
          <w:bCs/>
          <w:sz w:val="24"/>
          <w:szCs w:val="24"/>
          <w:lang w:val="en-US"/>
        </w:rPr>
        <w:t>aluation and Impact</w:t>
      </w:r>
      <w:r w:rsidR="006730BD" w:rsidRPr="002F5179">
        <w:rPr>
          <w:rFonts w:cstheme="minorHAnsi"/>
          <w:b/>
          <w:bCs/>
          <w:sz w:val="24"/>
          <w:szCs w:val="24"/>
          <w:lang w:val="en-US"/>
        </w:rPr>
        <w:t xml:space="preserve"> </w:t>
      </w:r>
    </w:p>
    <w:p w14:paraId="78F116F7" w14:textId="16214023" w:rsidR="00621A69" w:rsidRPr="002F5179" w:rsidRDefault="006730BD" w:rsidP="002F452A">
      <w:pPr>
        <w:spacing w:line="360" w:lineRule="auto"/>
        <w:rPr>
          <w:rFonts w:cstheme="minorHAnsi"/>
          <w:b/>
          <w:bCs/>
          <w:sz w:val="24"/>
          <w:szCs w:val="24"/>
          <w:lang w:val="en-US"/>
        </w:rPr>
      </w:pPr>
      <w:r w:rsidRPr="002F5179">
        <w:rPr>
          <w:rFonts w:cstheme="minorHAnsi"/>
          <w:b/>
          <w:bCs/>
          <w:sz w:val="24"/>
          <w:szCs w:val="24"/>
          <w:lang w:val="en-US"/>
        </w:rPr>
        <w:t>Measure</w:t>
      </w:r>
    </w:p>
    <w:p w14:paraId="2A053476" w14:textId="71A2CCC7" w:rsidR="00BF2EDE" w:rsidRPr="002F5179" w:rsidRDefault="006730BD" w:rsidP="002F452A">
      <w:pPr>
        <w:spacing w:line="360" w:lineRule="auto"/>
        <w:rPr>
          <w:rFonts w:cstheme="minorHAnsi"/>
          <w:sz w:val="24"/>
          <w:szCs w:val="24"/>
          <w:lang w:val="en-US"/>
        </w:rPr>
      </w:pPr>
      <w:r w:rsidRPr="002F5179">
        <w:rPr>
          <w:rFonts w:cstheme="minorHAnsi"/>
          <w:sz w:val="24"/>
          <w:szCs w:val="24"/>
          <w:lang w:val="en-US"/>
        </w:rPr>
        <w:t>Decision-making speed</w:t>
      </w:r>
      <w:r w:rsidR="00604135" w:rsidRPr="002F5179">
        <w:rPr>
          <w:rFonts w:cstheme="minorHAnsi"/>
          <w:sz w:val="24"/>
          <w:szCs w:val="24"/>
          <w:lang w:val="en-US"/>
        </w:rPr>
        <w:t>: it is important to assess the speed of decision-making by the leaders and teams</w:t>
      </w:r>
      <w:r w:rsidR="00B81382" w:rsidRPr="002F5179">
        <w:rPr>
          <w:rFonts w:cstheme="minorHAnsi"/>
          <w:sz w:val="24"/>
          <w:szCs w:val="24"/>
          <w:lang w:val="en-US"/>
        </w:rPr>
        <w:t xml:space="preserve"> especially in dynamic situations. Quick and effective decisions show that</w:t>
      </w:r>
      <w:r w:rsidR="000F5BF6" w:rsidRPr="002F5179">
        <w:rPr>
          <w:rFonts w:cstheme="minorHAnsi"/>
          <w:sz w:val="24"/>
          <w:szCs w:val="24"/>
          <w:lang w:val="en-US"/>
        </w:rPr>
        <w:t xml:space="preserve"> agile</w:t>
      </w:r>
      <w:r w:rsidR="00B81382" w:rsidRPr="002F5179">
        <w:rPr>
          <w:rFonts w:cstheme="minorHAnsi"/>
          <w:sz w:val="24"/>
          <w:szCs w:val="24"/>
          <w:lang w:val="en-US"/>
        </w:rPr>
        <w:t xml:space="preserve"> </w:t>
      </w:r>
      <w:r w:rsidR="00ED4D82" w:rsidRPr="002F5179">
        <w:rPr>
          <w:rFonts w:cstheme="minorHAnsi"/>
          <w:sz w:val="24"/>
          <w:szCs w:val="24"/>
          <w:lang w:val="en-US"/>
        </w:rPr>
        <w:lastRenderedPageBreak/>
        <w:t>leadership practices</w:t>
      </w:r>
      <w:r w:rsidR="000F5BF6" w:rsidRPr="002F5179">
        <w:rPr>
          <w:rFonts w:cstheme="minorHAnsi"/>
          <w:sz w:val="24"/>
          <w:szCs w:val="24"/>
          <w:lang w:val="en-US"/>
        </w:rPr>
        <w:t xml:space="preserve"> are decreasing the bottleneck issues. Improved speed</w:t>
      </w:r>
      <w:r w:rsidR="00ED4D82" w:rsidRPr="002F5179">
        <w:rPr>
          <w:rFonts w:cstheme="minorHAnsi"/>
          <w:sz w:val="24"/>
          <w:szCs w:val="24"/>
          <w:lang w:val="en-US"/>
        </w:rPr>
        <w:t xml:space="preserve"> shows that autonomy in decision making is working and is functioning as expected. </w:t>
      </w:r>
    </w:p>
    <w:p w14:paraId="1B541E59" w14:textId="7C79BF2C" w:rsidR="00B30BC4" w:rsidRPr="002F5179" w:rsidRDefault="00B30BC4" w:rsidP="002F452A">
      <w:pPr>
        <w:spacing w:line="360" w:lineRule="auto"/>
        <w:rPr>
          <w:rFonts w:cstheme="minorHAnsi"/>
          <w:sz w:val="24"/>
          <w:szCs w:val="24"/>
        </w:rPr>
      </w:pPr>
      <w:r w:rsidRPr="002F5179">
        <w:rPr>
          <w:rFonts w:cstheme="minorHAnsi"/>
          <w:sz w:val="24"/>
          <w:szCs w:val="24"/>
          <w:lang w:val="en-US"/>
        </w:rPr>
        <w:t>Staff resilience scores</w:t>
      </w:r>
      <w:r w:rsidR="00ED4D82" w:rsidRPr="002F5179">
        <w:rPr>
          <w:rFonts w:cstheme="minorHAnsi"/>
          <w:sz w:val="24"/>
          <w:szCs w:val="24"/>
          <w:lang w:val="en-US"/>
        </w:rPr>
        <w:t xml:space="preserve">: </w:t>
      </w:r>
      <w:r w:rsidR="007608A1" w:rsidRPr="002F5179">
        <w:rPr>
          <w:rFonts w:cstheme="minorHAnsi"/>
          <w:sz w:val="24"/>
          <w:szCs w:val="24"/>
          <w:lang w:val="en-US"/>
        </w:rPr>
        <w:t xml:space="preserve">It is important to conduct staff </w:t>
      </w:r>
      <w:r w:rsidR="00782598" w:rsidRPr="002F5179">
        <w:rPr>
          <w:rFonts w:cstheme="minorHAnsi"/>
          <w:sz w:val="24"/>
          <w:szCs w:val="24"/>
          <w:lang w:val="en-US"/>
        </w:rPr>
        <w:t>survey</w:t>
      </w:r>
      <w:r w:rsidR="007608A1" w:rsidRPr="002F5179">
        <w:rPr>
          <w:rFonts w:cstheme="minorHAnsi"/>
          <w:sz w:val="24"/>
          <w:szCs w:val="24"/>
          <w:lang w:val="en-US"/>
        </w:rPr>
        <w:t xml:space="preserve"> to </w:t>
      </w:r>
      <w:r w:rsidR="00782598" w:rsidRPr="002F5179">
        <w:rPr>
          <w:rFonts w:cstheme="minorHAnsi"/>
          <w:sz w:val="24"/>
          <w:szCs w:val="24"/>
          <w:lang w:val="en-US"/>
        </w:rPr>
        <w:t>evaluate</w:t>
      </w:r>
      <w:r w:rsidR="007608A1" w:rsidRPr="002F5179">
        <w:rPr>
          <w:rFonts w:cstheme="minorHAnsi"/>
          <w:sz w:val="24"/>
          <w:szCs w:val="24"/>
          <w:lang w:val="en-US"/>
        </w:rPr>
        <w:t xml:space="preserve"> employee </w:t>
      </w:r>
      <w:r w:rsidR="00782598" w:rsidRPr="002F5179">
        <w:rPr>
          <w:rFonts w:cstheme="minorHAnsi"/>
          <w:sz w:val="24"/>
          <w:szCs w:val="24"/>
          <w:lang w:val="en-US"/>
        </w:rPr>
        <w:t xml:space="preserve">resilience. Well-being matrices and </w:t>
      </w:r>
      <w:r w:rsidR="00BB6D15" w:rsidRPr="002F5179">
        <w:rPr>
          <w:rFonts w:cstheme="minorHAnsi"/>
          <w:sz w:val="24"/>
          <w:szCs w:val="24"/>
          <w:lang w:val="en-US"/>
        </w:rPr>
        <w:t>assessments</w:t>
      </w:r>
      <w:r w:rsidR="00782598" w:rsidRPr="002F5179">
        <w:rPr>
          <w:rFonts w:cstheme="minorHAnsi"/>
          <w:sz w:val="24"/>
          <w:szCs w:val="24"/>
          <w:lang w:val="en-US"/>
        </w:rPr>
        <w:t xml:space="preserve"> can be used to see how they performing. </w:t>
      </w:r>
      <w:r w:rsidR="00610D8C" w:rsidRPr="002F5179">
        <w:rPr>
          <w:rFonts w:cstheme="minorHAnsi"/>
          <w:sz w:val="24"/>
          <w:szCs w:val="24"/>
          <w:lang w:val="en-US"/>
        </w:rPr>
        <w:t xml:space="preserve">Higher scores on the matrices and </w:t>
      </w:r>
      <w:r w:rsidR="00BB6D15" w:rsidRPr="002F5179">
        <w:rPr>
          <w:rFonts w:cstheme="minorHAnsi"/>
          <w:sz w:val="24"/>
          <w:szCs w:val="24"/>
          <w:lang w:val="en-US"/>
        </w:rPr>
        <w:t>assessments</w:t>
      </w:r>
      <w:r w:rsidR="00610D8C" w:rsidRPr="002F5179">
        <w:rPr>
          <w:rFonts w:cstheme="minorHAnsi"/>
          <w:sz w:val="24"/>
          <w:szCs w:val="24"/>
          <w:lang w:val="en-US"/>
        </w:rPr>
        <w:t xml:space="preserve"> mean </w:t>
      </w:r>
      <w:r w:rsidR="00BB6D15" w:rsidRPr="002F5179">
        <w:rPr>
          <w:rFonts w:cstheme="minorHAnsi"/>
          <w:sz w:val="24"/>
          <w:szCs w:val="24"/>
          <w:lang w:val="en-US"/>
        </w:rPr>
        <w:t>organization and teams have adopted very well to the new agile organizational culture</w:t>
      </w:r>
      <w:r w:rsidR="00F7419D" w:rsidRPr="002F5179">
        <w:rPr>
          <w:rFonts w:cstheme="minorHAnsi"/>
          <w:sz w:val="24"/>
          <w:szCs w:val="24"/>
          <w:lang w:val="en-US"/>
        </w:rPr>
        <w:t xml:space="preserve"> </w:t>
      </w:r>
      <w:r w:rsidR="00F7419D" w:rsidRPr="002F5179">
        <w:rPr>
          <w:rFonts w:cstheme="minorHAnsi"/>
          <w:sz w:val="24"/>
          <w:szCs w:val="24"/>
        </w:rPr>
        <w:t>(Reed et al., 2021)</w:t>
      </w:r>
      <w:r w:rsidR="00BB6D15" w:rsidRPr="002F5179">
        <w:rPr>
          <w:rFonts w:cstheme="minorHAnsi"/>
          <w:sz w:val="24"/>
          <w:szCs w:val="24"/>
          <w:lang w:val="en-US"/>
        </w:rPr>
        <w:t xml:space="preserve">. </w:t>
      </w:r>
    </w:p>
    <w:p w14:paraId="66AF6853" w14:textId="3D13EB69" w:rsidR="00B30BC4" w:rsidRPr="002F5179" w:rsidRDefault="00B30BC4" w:rsidP="002F452A">
      <w:pPr>
        <w:spacing w:line="360" w:lineRule="auto"/>
        <w:rPr>
          <w:rFonts w:cstheme="minorHAnsi"/>
          <w:sz w:val="24"/>
          <w:szCs w:val="24"/>
        </w:rPr>
      </w:pPr>
      <w:r w:rsidRPr="002F5179">
        <w:rPr>
          <w:rFonts w:cstheme="minorHAnsi"/>
          <w:sz w:val="24"/>
          <w:szCs w:val="24"/>
          <w:lang w:val="en-US"/>
        </w:rPr>
        <w:t>Innovation outcomes</w:t>
      </w:r>
      <w:r w:rsidR="006E505D" w:rsidRPr="002F5179">
        <w:rPr>
          <w:rFonts w:cstheme="minorHAnsi"/>
          <w:sz w:val="24"/>
          <w:szCs w:val="24"/>
          <w:lang w:val="en-US"/>
        </w:rPr>
        <w:t xml:space="preserve">: it is important to measure the </w:t>
      </w:r>
      <w:r w:rsidR="00824FB0" w:rsidRPr="002F5179">
        <w:rPr>
          <w:rFonts w:cstheme="minorHAnsi"/>
          <w:sz w:val="24"/>
          <w:szCs w:val="24"/>
          <w:lang w:val="en-US"/>
        </w:rPr>
        <w:t>innovative</w:t>
      </w:r>
      <w:r w:rsidR="006E505D" w:rsidRPr="002F5179">
        <w:rPr>
          <w:rFonts w:cstheme="minorHAnsi"/>
          <w:sz w:val="24"/>
          <w:szCs w:val="24"/>
          <w:lang w:val="en-US"/>
        </w:rPr>
        <w:t xml:space="preserve"> ideas, feedbacks, products and processes that come out of teams</w:t>
      </w:r>
      <w:r w:rsidR="00395AA9" w:rsidRPr="002F5179">
        <w:rPr>
          <w:rFonts w:cstheme="minorHAnsi"/>
          <w:sz w:val="24"/>
          <w:szCs w:val="24"/>
          <w:lang w:val="en-US"/>
        </w:rPr>
        <w:t xml:space="preserve">. Innovation outcomes show organization is progressing and </w:t>
      </w:r>
      <w:r w:rsidR="00B37994" w:rsidRPr="002F5179">
        <w:rPr>
          <w:rFonts w:cstheme="minorHAnsi"/>
          <w:sz w:val="24"/>
          <w:szCs w:val="24"/>
          <w:lang w:val="en-US"/>
        </w:rPr>
        <w:t>growing due to the new leadership</w:t>
      </w:r>
      <w:r w:rsidR="00824FB0" w:rsidRPr="002F5179">
        <w:rPr>
          <w:rFonts w:cstheme="minorHAnsi"/>
          <w:sz w:val="24"/>
          <w:szCs w:val="24"/>
          <w:lang w:val="en-US"/>
        </w:rPr>
        <w:t xml:space="preserve"> and adopted culture</w:t>
      </w:r>
      <w:r w:rsidR="000916FD" w:rsidRPr="002F5179">
        <w:rPr>
          <w:rFonts w:cstheme="minorHAnsi"/>
          <w:sz w:val="24"/>
          <w:szCs w:val="24"/>
          <w:lang w:val="en-US"/>
        </w:rPr>
        <w:t xml:space="preserve"> </w:t>
      </w:r>
      <w:r w:rsidR="000916FD" w:rsidRPr="002F5179">
        <w:rPr>
          <w:rFonts w:cstheme="minorHAnsi"/>
          <w:sz w:val="24"/>
          <w:szCs w:val="24"/>
        </w:rPr>
        <w:t>(Quintane et al., 2011)</w:t>
      </w:r>
      <w:r w:rsidR="00824FB0" w:rsidRPr="002F5179">
        <w:rPr>
          <w:rFonts w:cstheme="minorHAnsi"/>
          <w:sz w:val="24"/>
          <w:szCs w:val="24"/>
          <w:lang w:val="en-US"/>
        </w:rPr>
        <w:t xml:space="preserve">. </w:t>
      </w:r>
    </w:p>
    <w:p w14:paraId="4AB9C247" w14:textId="02EAABB5" w:rsidR="00D327FB" w:rsidRPr="002F5179" w:rsidRDefault="00B30BC4" w:rsidP="00D327FB">
      <w:pPr>
        <w:spacing w:line="360" w:lineRule="auto"/>
        <w:rPr>
          <w:rFonts w:cstheme="minorHAnsi"/>
          <w:sz w:val="24"/>
          <w:szCs w:val="24"/>
        </w:rPr>
      </w:pPr>
      <w:r w:rsidRPr="002F5179">
        <w:rPr>
          <w:rFonts w:cstheme="minorHAnsi"/>
          <w:sz w:val="24"/>
          <w:szCs w:val="24"/>
          <w:lang w:val="en-US"/>
        </w:rPr>
        <w:t xml:space="preserve">Institutional </w:t>
      </w:r>
      <w:r w:rsidR="00824FB0" w:rsidRPr="002F5179">
        <w:rPr>
          <w:rFonts w:cstheme="minorHAnsi"/>
          <w:sz w:val="24"/>
          <w:szCs w:val="24"/>
          <w:lang w:val="en-US"/>
        </w:rPr>
        <w:t xml:space="preserve">adaptability: it is important to </w:t>
      </w:r>
      <w:r w:rsidR="00803C07" w:rsidRPr="002F5179">
        <w:rPr>
          <w:rFonts w:cstheme="minorHAnsi"/>
          <w:sz w:val="24"/>
          <w:szCs w:val="24"/>
          <w:lang w:val="en-US"/>
        </w:rPr>
        <w:t>assess</w:t>
      </w:r>
      <w:r w:rsidR="00824FB0" w:rsidRPr="002F5179">
        <w:rPr>
          <w:rFonts w:cstheme="minorHAnsi"/>
          <w:sz w:val="24"/>
          <w:szCs w:val="24"/>
          <w:lang w:val="en-US"/>
        </w:rPr>
        <w:t xml:space="preserve"> the </w:t>
      </w:r>
      <w:r w:rsidR="00803C07" w:rsidRPr="002F5179">
        <w:rPr>
          <w:rFonts w:cstheme="minorHAnsi"/>
          <w:sz w:val="24"/>
          <w:szCs w:val="24"/>
          <w:lang w:val="en-US"/>
        </w:rPr>
        <w:t>organizations</w:t>
      </w:r>
      <w:r w:rsidR="00A510F4" w:rsidRPr="002F5179">
        <w:rPr>
          <w:rFonts w:cstheme="minorHAnsi"/>
          <w:sz w:val="24"/>
          <w:szCs w:val="24"/>
          <w:lang w:val="en-US"/>
        </w:rPr>
        <w:t xml:space="preserve"> adaptability ability to see how well the new </w:t>
      </w:r>
      <w:r w:rsidR="00803C07" w:rsidRPr="002F5179">
        <w:rPr>
          <w:rFonts w:cstheme="minorHAnsi"/>
          <w:sz w:val="24"/>
          <w:szCs w:val="24"/>
          <w:lang w:val="en-US"/>
        </w:rPr>
        <w:t>strategies</w:t>
      </w:r>
      <w:r w:rsidR="00A510F4" w:rsidRPr="002F5179">
        <w:rPr>
          <w:rFonts w:cstheme="minorHAnsi"/>
          <w:sz w:val="24"/>
          <w:szCs w:val="24"/>
          <w:lang w:val="en-US"/>
        </w:rPr>
        <w:t xml:space="preserve"> </w:t>
      </w:r>
      <w:r w:rsidR="00881F49" w:rsidRPr="002F5179">
        <w:rPr>
          <w:rFonts w:cstheme="minorHAnsi"/>
          <w:sz w:val="24"/>
          <w:szCs w:val="24"/>
        </w:rPr>
        <w:t>(Sustainability Directory, 2025)</w:t>
      </w:r>
      <w:r w:rsidR="00881F49" w:rsidRPr="002F5179">
        <w:rPr>
          <w:rFonts w:cstheme="minorHAnsi"/>
          <w:sz w:val="24"/>
          <w:szCs w:val="24"/>
          <w:lang w:val="en-US"/>
        </w:rPr>
        <w:t xml:space="preserve">, </w:t>
      </w:r>
      <w:r w:rsidR="00A510F4" w:rsidRPr="002F5179">
        <w:rPr>
          <w:rFonts w:cstheme="minorHAnsi"/>
          <w:sz w:val="24"/>
          <w:szCs w:val="24"/>
          <w:lang w:val="en-US"/>
        </w:rPr>
        <w:t xml:space="preserve">structures and processes have adjusted and are responding, </w:t>
      </w:r>
      <w:r w:rsidR="00803C07" w:rsidRPr="002F5179">
        <w:rPr>
          <w:rFonts w:cstheme="minorHAnsi"/>
          <w:sz w:val="24"/>
          <w:szCs w:val="24"/>
          <w:lang w:val="en-US"/>
        </w:rPr>
        <w:t>high adaptability shows success of agile leadership into the organization</w:t>
      </w:r>
      <w:r w:rsidR="00D327FB" w:rsidRPr="002F5179">
        <w:rPr>
          <w:rFonts w:cstheme="minorHAnsi"/>
          <w:sz w:val="24"/>
          <w:szCs w:val="24"/>
          <w:lang w:val="en-US"/>
        </w:rPr>
        <w:t xml:space="preserve"> </w:t>
      </w:r>
      <w:r w:rsidR="00D327FB" w:rsidRPr="002F5179">
        <w:rPr>
          <w:rFonts w:cstheme="minorHAnsi"/>
          <w:sz w:val="24"/>
          <w:szCs w:val="24"/>
        </w:rPr>
        <w:t>(Nijkamp et al., 2022)</w:t>
      </w:r>
    </w:p>
    <w:p w14:paraId="6E084FF6" w14:textId="535F00B3" w:rsidR="00B30BC4" w:rsidRPr="002F5179" w:rsidRDefault="00803C07" w:rsidP="002F452A">
      <w:pPr>
        <w:spacing w:line="360" w:lineRule="auto"/>
        <w:rPr>
          <w:rFonts w:cstheme="minorHAnsi"/>
          <w:sz w:val="24"/>
          <w:szCs w:val="24"/>
          <w:lang w:val="en-US"/>
        </w:rPr>
      </w:pPr>
      <w:r w:rsidRPr="002F5179">
        <w:rPr>
          <w:rFonts w:cstheme="minorHAnsi"/>
          <w:sz w:val="24"/>
          <w:szCs w:val="24"/>
          <w:lang w:val="en-US"/>
        </w:rPr>
        <w:t>.</w:t>
      </w:r>
    </w:p>
    <w:p w14:paraId="12205D60" w14:textId="77777777" w:rsidR="00244391" w:rsidRPr="002F5179" w:rsidRDefault="00244391" w:rsidP="002F452A">
      <w:pPr>
        <w:spacing w:line="360" w:lineRule="auto"/>
        <w:rPr>
          <w:rFonts w:cstheme="minorHAnsi"/>
          <w:sz w:val="24"/>
          <w:szCs w:val="24"/>
          <w:lang w:val="en-US"/>
        </w:rPr>
      </w:pPr>
    </w:p>
    <w:p w14:paraId="7AFCD2D2" w14:textId="657995BD" w:rsidR="00824F92" w:rsidRPr="003C627D" w:rsidRDefault="00824F92" w:rsidP="002F452A">
      <w:pPr>
        <w:spacing w:line="360" w:lineRule="auto"/>
        <w:rPr>
          <w:rFonts w:cstheme="minorHAnsi"/>
          <w:sz w:val="24"/>
          <w:szCs w:val="24"/>
          <w:lang w:val="en-US"/>
        </w:rPr>
      </w:pPr>
    </w:p>
    <w:p w14:paraId="015EC201" w14:textId="77777777" w:rsidR="003C627D" w:rsidRPr="002F5179" w:rsidRDefault="003C627D" w:rsidP="002F452A">
      <w:pPr>
        <w:spacing w:line="360" w:lineRule="auto"/>
        <w:rPr>
          <w:rFonts w:cstheme="minorHAnsi"/>
          <w:sz w:val="24"/>
          <w:szCs w:val="24"/>
          <w:lang w:val="en-US"/>
        </w:rPr>
      </w:pPr>
    </w:p>
    <w:p w14:paraId="6F92D278" w14:textId="77777777" w:rsidR="00085BEB" w:rsidRPr="002F5179" w:rsidRDefault="00085BEB">
      <w:pPr>
        <w:rPr>
          <w:rFonts w:cstheme="minorHAnsi"/>
          <w:b/>
          <w:bCs/>
          <w:sz w:val="24"/>
          <w:szCs w:val="24"/>
          <w:lang w:val="en-US"/>
        </w:rPr>
      </w:pPr>
      <w:r w:rsidRPr="002F5179">
        <w:rPr>
          <w:rFonts w:cstheme="minorHAnsi"/>
          <w:b/>
          <w:bCs/>
          <w:sz w:val="24"/>
          <w:szCs w:val="24"/>
          <w:lang w:val="en-US"/>
        </w:rPr>
        <w:br w:type="page"/>
      </w:r>
    </w:p>
    <w:p w14:paraId="74274DB5" w14:textId="627858FB" w:rsidR="00CE255E" w:rsidRPr="002F5179" w:rsidRDefault="00CE255E" w:rsidP="002F452A">
      <w:pPr>
        <w:spacing w:line="360" w:lineRule="auto"/>
        <w:rPr>
          <w:rFonts w:cstheme="minorHAnsi"/>
          <w:b/>
          <w:bCs/>
          <w:sz w:val="24"/>
          <w:szCs w:val="24"/>
          <w:lang w:val="en-US"/>
        </w:rPr>
      </w:pPr>
      <w:r w:rsidRPr="002F5179">
        <w:rPr>
          <w:rFonts w:cstheme="minorHAnsi"/>
          <w:b/>
          <w:bCs/>
          <w:sz w:val="24"/>
          <w:szCs w:val="24"/>
          <w:lang w:val="en-US"/>
        </w:rPr>
        <w:lastRenderedPageBreak/>
        <w:t>References</w:t>
      </w:r>
    </w:p>
    <w:p w14:paraId="1A439F91" w14:textId="6C4F67B6" w:rsidR="00161476" w:rsidRPr="002F5179" w:rsidRDefault="00161476" w:rsidP="00085BEB">
      <w:pPr>
        <w:spacing w:line="240" w:lineRule="auto"/>
        <w:rPr>
          <w:rFonts w:cstheme="minorHAnsi"/>
          <w:sz w:val="24"/>
          <w:szCs w:val="24"/>
          <w:lang w:val="en-US"/>
        </w:rPr>
      </w:pPr>
      <w:r w:rsidRPr="00161476">
        <w:rPr>
          <w:rFonts w:cstheme="minorHAnsi"/>
          <w:sz w:val="24"/>
          <w:szCs w:val="24"/>
        </w:rPr>
        <w:t xml:space="preserve">Abbas, R. and Michael, K. (2023). </w:t>
      </w:r>
      <w:r w:rsidRPr="00161476">
        <w:rPr>
          <w:rFonts w:cstheme="minorHAnsi"/>
          <w:i/>
          <w:iCs/>
          <w:sz w:val="24"/>
          <w:szCs w:val="24"/>
        </w:rPr>
        <w:t>Socio-Technical Theory (STS)</w:t>
      </w:r>
      <w:r w:rsidRPr="00161476">
        <w:rPr>
          <w:rFonts w:cstheme="minorHAnsi"/>
          <w:sz w:val="24"/>
          <w:szCs w:val="24"/>
        </w:rPr>
        <w:t>. [online] open.ncl.ac.uk. Available at: https://open.ncl.ac.uk/theories/9/socio-technical-theory/.</w:t>
      </w:r>
    </w:p>
    <w:p w14:paraId="3E871292" w14:textId="77777777" w:rsidR="00C0732A" w:rsidRPr="00C0732A" w:rsidRDefault="00C0732A" w:rsidP="00085BEB">
      <w:pPr>
        <w:spacing w:line="240" w:lineRule="auto"/>
        <w:rPr>
          <w:rFonts w:cstheme="minorHAnsi"/>
          <w:sz w:val="24"/>
          <w:szCs w:val="24"/>
        </w:rPr>
      </w:pPr>
      <w:r w:rsidRPr="00C0732A">
        <w:rPr>
          <w:rFonts w:cstheme="minorHAnsi"/>
          <w:sz w:val="24"/>
          <w:szCs w:val="24"/>
        </w:rPr>
        <w:t xml:space="preserve">Artur Kwasek, Kocot, M., Gasinski, H. and Sobon, J. (2024). Navigating Change: Assessing Organizational Agility in Higher Education Management, Examining the Implementation of Educational Processes, and Understanding Student Expectations for Program Characteristics and Principles. </w:t>
      </w:r>
      <w:r w:rsidRPr="00C0732A">
        <w:rPr>
          <w:rFonts w:cstheme="minorHAnsi"/>
          <w:i/>
          <w:iCs/>
          <w:sz w:val="24"/>
          <w:szCs w:val="24"/>
        </w:rPr>
        <w:t>European Research Studies</w:t>
      </w:r>
      <w:r w:rsidRPr="00C0732A">
        <w:rPr>
          <w:rFonts w:cstheme="minorHAnsi"/>
          <w:sz w:val="24"/>
          <w:szCs w:val="24"/>
        </w:rPr>
        <w:t>, [online] XXVII(1), pp.215–227. Available at: https://ersj.eu/journal/3357 [Accessed 2 Feb. 2026].</w:t>
      </w:r>
    </w:p>
    <w:p w14:paraId="3D68FBCF" w14:textId="57348F7C" w:rsidR="00CE255E" w:rsidRPr="002F5179" w:rsidRDefault="006B5BC0" w:rsidP="00085BEB">
      <w:pPr>
        <w:spacing w:line="240" w:lineRule="auto"/>
        <w:rPr>
          <w:rFonts w:cstheme="minorHAnsi"/>
          <w:sz w:val="24"/>
          <w:szCs w:val="24"/>
          <w:lang w:val="en-US"/>
        </w:rPr>
      </w:pPr>
      <w:r w:rsidRPr="006B5BC0">
        <w:rPr>
          <w:rFonts w:cstheme="minorHAnsi"/>
          <w:sz w:val="24"/>
          <w:szCs w:val="24"/>
        </w:rPr>
        <w:t xml:space="preserve">Avey, J.B., Luthans, F. and Jensen, S.M. (2009). Psychological capital: a Positive Resource for Combating Employee Stress and Turnover. </w:t>
      </w:r>
      <w:r w:rsidRPr="006B5BC0">
        <w:rPr>
          <w:rFonts w:cstheme="minorHAnsi"/>
          <w:i/>
          <w:iCs/>
          <w:sz w:val="24"/>
          <w:szCs w:val="24"/>
        </w:rPr>
        <w:t>Human Resource Management</w:t>
      </w:r>
      <w:r w:rsidRPr="006B5BC0">
        <w:rPr>
          <w:rFonts w:cstheme="minorHAnsi"/>
          <w:sz w:val="24"/>
          <w:szCs w:val="24"/>
        </w:rPr>
        <w:t>, [online] 48(5), pp.677–693. doi:https://doi.org/10.1002/hrm.20294.</w:t>
      </w:r>
    </w:p>
    <w:p w14:paraId="0D403FDE" w14:textId="791D58E2" w:rsidR="008262B5" w:rsidRPr="002F5179" w:rsidRDefault="008262B5" w:rsidP="00085BEB">
      <w:pPr>
        <w:spacing w:line="240" w:lineRule="auto"/>
        <w:rPr>
          <w:rFonts w:cstheme="minorHAnsi"/>
          <w:sz w:val="24"/>
          <w:szCs w:val="24"/>
          <w:lang w:val="en-US"/>
        </w:rPr>
      </w:pPr>
      <w:r w:rsidRPr="008262B5">
        <w:rPr>
          <w:rFonts w:cstheme="minorHAnsi"/>
          <w:sz w:val="24"/>
          <w:szCs w:val="24"/>
        </w:rPr>
        <w:t xml:space="preserve">Bogdanova, M. and Parashkevova-Velikova, E. (2022). Agile Perspectives in Higher Education. </w:t>
      </w:r>
      <w:r w:rsidRPr="008262B5">
        <w:rPr>
          <w:rFonts w:cstheme="minorHAnsi"/>
          <w:i/>
          <w:iCs/>
          <w:sz w:val="24"/>
          <w:szCs w:val="24"/>
        </w:rPr>
        <w:t>Smart innovation, systems and technologies</w:t>
      </w:r>
      <w:r w:rsidRPr="008262B5">
        <w:rPr>
          <w:rFonts w:cstheme="minorHAnsi"/>
          <w:sz w:val="24"/>
          <w:szCs w:val="24"/>
        </w:rPr>
        <w:t>, pp.333–345. doi:https://doi.org/10.1007/978-981-16-8866-9_28.</w:t>
      </w:r>
    </w:p>
    <w:p w14:paraId="39AAC853" w14:textId="32A7E6AD" w:rsidR="00932985" w:rsidRPr="002F5179" w:rsidRDefault="00932985" w:rsidP="00085BEB">
      <w:pPr>
        <w:spacing w:line="240" w:lineRule="auto"/>
        <w:rPr>
          <w:rFonts w:cstheme="minorHAnsi"/>
          <w:sz w:val="24"/>
          <w:szCs w:val="24"/>
          <w:lang w:val="en-US"/>
        </w:rPr>
      </w:pPr>
      <w:r w:rsidRPr="00932985">
        <w:rPr>
          <w:rFonts w:cstheme="minorHAnsi"/>
          <w:sz w:val="24"/>
          <w:szCs w:val="24"/>
        </w:rPr>
        <w:t xml:space="preserve">Brown, D.K. (2016). Max Weber and Organizational Theory. </w:t>
      </w:r>
      <w:r w:rsidRPr="00932985">
        <w:rPr>
          <w:rFonts w:cstheme="minorHAnsi"/>
          <w:i/>
          <w:iCs/>
          <w:sz w:val="24"/>
          <w:szCs w:val="24"/>
        </w:rPr>
        <w:t>Springer eBooks</w:t>
      </w:r>
      <w:r w:rsidRPr="00932985">
        <w:rPr>
          <w:rFonts w:cstheme="minorHAnsi"/>
          <w:sz w:val="24"/>
          <w:szCs w:val="24"/>
        </w:rPr>
        <w:t>, pp.1–6. doi:https://doi.org/10.1007/978-3-319-31816-5_61-1.</w:t>
      </w:r>
    </w:p>
    <w:p w14:paraId="3E2CBD87" w14:textId="77777777" w:rsidR="003D1BCB" w:rsidRPr="003D1BCB" w:rsidRDefault="003D1BCB" w:rsidP="00085BEB">
      <w:pPr>
        <w:spacing w:line="240" w:lineRule="auto"/>
        <w:rPr>
          <w:rFonts w:cstheme="minorHAnsi"/>
          <w:sz w:val="24"/>
          <w:szCs w:val="24"/>
        </w:rPr>
      </w:pPr>
      <w:r w:rsidRPr="003D1BCB">
        <w:rPr>
          <w:rFonts w:cstheme="minorHAnsi"/>
          <w:sz w:val="24"/>
          <w:szCs w:val="24"/>
        </w:rPr>
        <w:t xml:space="preserve">Brown, M.E., Treviño, L.K. and Harrison, D.A. (2005). Ethical leadership: A social learning perspective for construct development and testing. </w:t>
      </w:r>
      <w:r w:rsidRPr="003D1BCB">
        <w:rPr>
          <w:rFonts w:cstheme="minorHAnsi"/>
          <w:i/>
          <w:iCs/>
          <w:sz w:val="24"/>
          <w:szCs w:val="24"/>
        </w:rPr>
        <w:t>Organizational Behavior and Human Decision Processes</w:t>
      </w:r>
      <w:r w:rsidRPr="003D1BCB">
        <w:rPr>
          <w:rFonts w:cstheme="minorHAnsi"/>
          <w:sz w:val="24"/>
          <w:szCs w:val="24"/>
        </w:rPr>
        <w:t>, 97(2), pp.117–134. doi:https://doi.org/10.1016/j.obhdp.2005.03.002.</w:t>
      </w:r>
    </w:p>
    <w:p w14:paraId="2C53CB24" w14:textId="1A5896ED" w:rsidR="00CE255E" w:rsidRPr="002F5179" w:rsidRDefault="00855A4F" w:rsidP="00085BEB">
      <w:pPr>
        <w:spacing w:line="240" w:lineRule="auto"/>
        <w:rPr>
          <w:rFonts w:cstheme="minorHAnsi"/>
          <w:sz w:val="24"/>
          <w:szCs w:val="24"/>
          <w:lang w:val="en-US"/>
        </w:rPr>
      </w:pPr>
      <w:r w:rsidRPr="00855A4F">
        <w:rPr>
          <w:rFonts w:cstheme="minorHAnsi"/>
          <w:sz w:val="24"/>
          <w:szCs w:val="24"/>
        </w:rPr>
        <w:t xml:space="preserve">Burton, N., Smith, A.D.A., Wong, N. and Discua Cruz, A.F. (2025). Understanding the Relationship Between Managers’ Belief in Big Gods and Firm Reputation. </w:t>
      </w:r>
      <w:r w:rsidRPr="00855A4F">
        <w:rPr>
          <w:rFonts w:cstheme="minorHAnsi"/>
          <w:i/>
          <w:iCs/>
          <w:sz w:val="24"/>
          <w:szCs w:val="24"/>
        </w:rPr>
        <w:t>Academy of Management Proceedings</w:t>
      </w:r>
      <w:r w:rsidRPr="00855A4F">
        <w:rPr>
          <w:rFonts w:cstheme="minorHAnsi"/>
          <w:sz w:val="24"/>
          <w:szCs w:val="24"/>
        </w:rPr>
        <w:t>, [online] 2025(1). doi:https://doi.org/10.5465/amproc.2025.377bp.</w:t>
      </w:r>
    </w:p>
    <w:p w14:paraId="6EA7E1FA" w14:textId="77777777" w:rsidR="00C13654" w:rsidRPr="00C13654" w:rsidRDefault="00C13654" w:rsidP="00C13654">
      <w:pPr>
        <w:spacing w:line="240" w:lineRule="auto"/>
        <w:rPr>
          <w:rFonts w:cstheme="minorHAnsi"/>
          <w:sz w:val="24"/>
          <w:szCs w:val="24"/>
        </w:rPr>
      </w:pPr>
      <w:r w:rsidRPr="00C13654">
        <w:rPr>
          <w:rFonts w:cstheme="minorHAnsi"/>
          <w:sz w:val="24"/>
          <w:szCs w:val="24"/>
        </w:rPr>
        <w:t xml:space="preserve">Bush, T. and Glover, D. (2004). </w:t>
      </w:r>
      <w:r w:rsidRPr="00C13654">
        <w:rPr>
          <w:rFonts w:cstheme="minorHAnsi"/>
          <w:i/>
          <w:iCs/>
          <w:sz w:val="24"/>
          <w:szCs w:val="24"/>
        </w:rPr>
        <w:t>Leadership Development: Evidence and beliefs Summary Report Spring 2004 A review of the literature carried out for National College for School Leadership</w:t>
      </w:r>
      <w:r w:rsidRPr="00C13654">
        <w:rPr>
          <w:rFonts w:cstheme="minorHAnsi"/>
          <w:sz w:val="24"/>
          <w:szCs w:val="24"/>
        </w:rPr>
        <w:t>. [online] Available at: https://dera.ioe.ac.uk/id/eprint/5094/1/leadership-development-evidence-and-beliefs.pdf.</w:t>
      </w:r>
    </w:p>
    <w:p w14:paraId="6E47A3F3" w14:textId="77777777" w:rsidR="00B619A6" w:rsidRPr="00B619A6" w:rsidRDefault="00B619A6" w:rsidP="00B619A6">
      <w:pPr>
        <w:spacing w:line="240" w:lineRule="auto"/>
        <w:rPr>
          <w:rFonts w:cstheme="minorHAnsi"/>
          <w:sz w:val="24"/>
          <w:szCs w:val="24"/>
        </w:rPr>
      </w:pPr>
      <w:r w:rsidRPr="00B619A6">
        <w:rPr>
          <w:rFonts w:cstheme="minorHAnsi"/>
          <w:sz w:val="24"/>
          <w:szCs w:val="24"/>
        </w:rPr>
        <w:t xml:space="preserve">Campbell, D.J. and Campbell, K.M. (2011). Impact of Decision-Making Empowerment on Attributions of Leadership. </w:t>
      </w:r>
      <w:r w:rsidRPr="00B619A6">
        <w:rPr>
          <w:rFonts w:cstheme="minorHAnsi"/>
          <w:i/>
          <w:iCs/>
          <w:sz w:val="24"/>
          <w:szCs w:val="24"/>
        </w:rPr>
        <w:t>Military Psychology</w:t>
      </w:r>
      <w:r w:rsidRPr="00B619A6">
        <w:rPr>
          <w:rFonts w:cstheme="minorHAnsi"/>
          <w:sz w:val="24"/>
          <w:szCs w:val="24"/>
        </w:rPr>
        <w:t>, 23(2), pp.154–179. doi:https://doi.org/10.1080/08995605.2011.550231.</w:t>
      </w:r>
    </w:p>
    <w:p w14:paraId="0628053B" w14:textId="77777777" w:rsidR="007F2DA6" w:rsidRPr="007F2DA6" w:rsidRDefault="007F2DA6" w:rsidP="00085BEB">
      <w:pPr>
        <w:spacing w:line="240" w:lineRule="auto"/>
        <w:rPr>
          <w:rFonts w:cstheme="minorHAnsi"/>
          <w:sz w:val="24"/>
          <w:szCs w:val="24"/>
        </w:rPr>
      </w:pPr>
      <w:r w:rsidRPr="007F2DA6">
        <w:rPr>
          <w:rFonts w:cstheme="minorHAnsi"/>
          <w:sz w:val="24"/>
          <w:szCs w:val="24"/>
        </w:rPr>
        <w:t xml:space="preserve">Campos, A. (2020). Transformational Leadership Theory. </w:t>
      </w:r>
      <w:r w:rsidRPr="007F2DA6">
        <w:rPr>
          <w:rFonts w:cstheme="minorHAnsi"/>
          <w:i/>
          <w:iCs/>
          <w:sz w:val="24"/>
          <w:szCs w:val="24"/>
        </w:rPr>
        <w:t>Digital Collegian</w:t>
      </w:r>
      <w:r w:rsidRPr="007F2DA6">
        <w:rPr>
          <w:rFonts w:cstheme="minorHAnsi"/>
          <w:sz w:val="24"/>
          <w:szCs w:val="24"/>
        </w:rPr>
        <w:t>. [online] 5 Nov. Available at: https://sites.psu.edu/leadership/2020/11/05/transformational-leadership-theory/.</w:t>
      </w:r>
    </w:p>
    <w:p w14:paraId="58200446" w14:textId="29BBF037" w:rsidR="007F2DA6" w:rsidRPr="002F5179" w:rsidRDefault="008C2AD7" w:rsidP="00085BEB">
      <w:pPr>
        <w:spacing w:line="240" w:lineRule="auto"/>
        <w:rPr>
          <w:rFonts w:cstheme="minorHAnsi"/>
          <w:sz w:val="24"/>
          <w:szCs w:val="24"/>
          <w:lang w:val="en-US"/>
        </w:rPr>
      </w:pPr>
      <w:r w:rsidRPr="008C2AD7">
        <w:rPr>
          <w:rFonts w:cstheme="minorHAnsi"/>
          <w:sz w:val="24"/>
          <w:szCs w:val="24"/>
        </w:rPr>
        <w:t xml:space="preserve">Canavesi, A. and Minelli, E. (2021). Servant leadership: A systematic literature review and network analysis. </w:t>
      </w:r>
      <w:r w:rsidRPr="008C2AD7">
        <w:rPr>
          <w:rFonts w:cstheme="minorHAnsi"/>
          <w:i/>
          <w:iCs/>
          <w:sz w:val="24"/>
          <w:szCs w:val="24"/>
        </w:rPr>
        <w:t>Employee Responsibilities and Rights Journal</w:t>
      </w:r>
      <w:r w:rsidRPr="008C2AD7">
        <w:rPr>
          <w:rFonts w:cstheme="minorHAnsi"/>
          <w:sz w:val="24"/>
          <w:szCs w:val="24"/>
        </w:rPr>
        <w:t>, [online] 34(3), pp.267–289. doi:https://doi.org/10.1007/s10672-021-09381-3.</w:t>
      </w:r>
    </w:p>
    <w:p w14:paraId="04E530ED" w14:textId="7300CE79" w:rsidR="00040789" w:rsidRPr="002F5179" w:rsidRDefault="00040789" w:rsidP="00085BEB">
      <w:pPr>
        <w:spacing w:line="240" w:lineRule="auto"/>
        <w:rPr>
          <w:rFonts w:cstheme="minorHAnsi"/>
          <w:sz w:val="24"/>
          <w:szCs w:val="24"/>
          <w:lang w:val="en-US"/>
        </w:rPr>
      </w:pPr>
      <w:r w:rsidRPr="00040789">
        <w:rPr>
          <w:rFonts w:cstheme="minorHAnsi"/>
          <w:sz w:val="24"/>
          <w:szCs w:val="24"/>
        </w:rPr>
        <w:t xml:space="preserve">Cheah, C.S., Lee, S.E., Jian Ai Yeow and Cheah, Y.Y. (2023). Employee Resilience: To Build or To Shape? </w:t>
      </w:r>
      <w:r w:rsidRPr="00040789">
        <w:rPr>
          <w:rFonts w:cstheme="minorHAnsi"/>
          <w:i/>
          <w:iCs/>
          <w:sz w:val="24"/>
          <w:szCs w:val="24"/>
        </w:rPr>
        <w:t>Advances in Social Science, Education and Humanities Research/Advances in social science, education and humanities research</w:t>
      </w:r>
      <w:r w:rsidRPr="00040789">
        <w:rPr>
          <w:rFonts w:cstheme="minorHAnsi"/>
          <w:sz w:val="24"/>
          <w:szCs w:val="24"/>
        </w:rPr>
        <w:t>, pp.226–237. doi:https://doi.org/10.2991/978-2-38476-196-8_21.</w:t>
      </w:r>
    </w:p>
    <w:p w14:paraId="4AF81B5A" w14:textId="03074A55" w:rsidR="00CE255E" w:rsidRPr="002F5179" w:rsidRDefault="00B469E0" w:rsidP="00085BEB">
      <w:pPr>
        <w:spacing w:line="240" w:lineRule="auto"/>
        <w:rPr>
          <w:rFonts w:cstheme="minorHAnsi"/>
          <w:sz w:val="24"/>
          <w:szCs w:val="24"/>
          <w:lang w:val="en-US"/>
        </w:rPr>
      </w:pPr>
      <w:r w:rsidRPr="00B469E0">
        <w:rPr>
          <w:rFonts w:cstheme="minorHAnsi"/>
          <w:sz w:val="24"/>
          <w:szCs w:val="24"/>
        </w:rPr>
        <w:lastRenderedPageBreak/>
        <w:t xml:space="preserve">Coltman, T.R., Devinney, T.M. and Midgley, D.F. (2008). The value of managerial beliefs in turbulent environments: Managerial orientation and e‐business advantage. </w:t>
      </w:r>
      <w:r w:rsidRPr="00B469E0">
        <w:rPr>
          <w:rFonts w:cstheme="minorHAnsi"/>
          <w:i/>
          <w:iCs/>
          <w:sz w:val="24"/>
          <w:szCs w:val="24"/>
        </w:rPr>
        <w:t>Journal of Strategy and Management</w:t>
      </w:r>
      <w:r w:rsidRPr="00B469E0">
        <w:rPr>
          <w:rFonts w:cstheme="minorHAnsi"/>
          <w:sz w:val="24"/>
          <w:szCs w:val="24"/>
        </w:rPr>
        <w:t>, [online] 1, pp.181–197. doi:https://doi.org/10.1108/17554250810926366.</w:t>
      </w:r>
    </w:p>
    <w:p w14:paraId="5EB73B5E" w14:textId="1797C232" w:rsidR="009B2CC2" w:rsidRPr="002F5179" w:rsidRDefault="009B2CC2" w:rsidP="00085BEB">
      <w:pPr>
        <w:spacing w:line="240" w:lineRule="auto"/>
        <w:rPr>
          <w:rFonts w:cstheme="minorHAnsi"/>
          <w:sz w:val="24"/>
          <w:szCs w:val="24"/>
          <w:lang w:val="en-US"/>
        </w:rPr>
      </w:pPr>
      <w:r w:rsidRPr="009B2CC2">
        <w:rPr>
          <w:rFonts w:cstheme="minorHAnsi"/>
          <w:sz w:val="24"/>
          <w:szCs w:val="24"/>
        </w:rPr>
        <w:t xml:space="preserve">Denckla, C.A., Cicchetti, D., Kubzansky, L.D., Seedat, S., Teicher, M.H., Williams, D.R. and Koenen, K.C. (2020). Psychological resilience: an update on definitions, a critical appraisal, and research recommendations. </w:t>
      </w:r>
      <w:r w:rsidRPr="009B2CC2">
        <w:rPr>
          <w:rFonts w:cstheme="minorHAnsi"/>
          <w:i/>
          <w:iCs/>
          <w:sz w:val="24"/>
          <w:szCs w:val="24"/>
        </w:rPr>
        <w:t>European Journal of Psychotraumatology</w:t>
      </w:r>
      <w:r w:rsidRPr="009B2CC2">
        <w:rPr>
          <w:rFonts w:cstheme="minorHAnsi"/>
          <w:sz w:val="24"/>
          <w:szCs w:val="24"/>
        </w:rPr>
        <w:t>, [online] 11(1), p.1822064. doi:https://doi.org/10.1080/20008198.2020.1822064.</w:t>
      </w:r>
    </w:p>
    <w:p w14:paraId="6F7F4916" w14:textId="77777777" w:rsidR="00DD1EE6" w:rsidRPr="00DD1EE6" w:rsidRDefault="00DD1EE6" w:rsidP="00DD1EE6">
      <w:pPr>
        <w:spacing w:line="240" w:lineRule="auto"/>
        <w:rPr>
          <w:rFonts w:cstheme="minorHAnsi"/>
          <w:sz w:val="24"/>
          <w:szCs w:val="24"/>
        </w:rPr>
      </w:pPr>
      <w:r w:rsidRPr="00DD1EE6">
        <w:rPr>
          <w:rFonts w:cstheme="minorHAnsi"/>
          <w:sz w:val="24"/>
          <w:szCs w:val="24"/>
        </w:rPr>
        <w:t xml:space="preserve">Deng, C., Gulseren, D., Isola, C., Grocutt, K. and Turner, N. (2022). Transformational Leadership effectiveness: an evidence-based Primer. </w:t>
      </w:r>
      <w:r w:rsidRPr="00DD1EE6">
        <w:rPr>
          <w:rFonts w:cstheme="minorHAnsi"/>
          <w:i/>
          <w:iCs/>
          <w:sz w:val="24"/>
          <w:szCs w:val="24"/>
        </w:rPr>
        <w:t>Human Resource Development International</w:t>
      </w:r>
      <w:r w:rsidRPr="00DD1EE6">
        <w:rPr>
          <w:rFonts w:cstheme="minorHAnsi"/>
          <w:sz w:val="24"/>
          <w:szCs w:val="24"/>
        </w:rPr>
        <w:t>, 26(5), pp.627–641. doi:https://doi.org/10.1080/13678868.2022.2135938.</w:t>
      </w:r>
    </w:p>
    <w:p w14:paraId="1E03EE8B" w14:textId="77777777" w:rsidR="004A2DEF" w:rsidRPr="004A2DEF" w:rsidRDefault="004A2DEF" w:rsidP="004A2DEF">
      <w:pPr>
        <w:spacing w:line="240" w:lineRule="auto"/>
        <w:rPr>
          <w:rFonts w:cstheme="minorHAnsi"/>
          <w:sz w:val="24"/>
          <w:szCs w:val="24"/>
        </w:rPr>
      </w:pPr>
      <w:r w:rsidRPr="004A2DEF">
        <w:rPr>
          <w:rFonts w:cstheme="minorHAnsi"/>
          <w:sz w:val="24"/>
          <w:szCs w:val="24"/>
        </w:rPr>
        <w:t xml:space="preserve">Diaz, J.M., Narine, L. and Greenhaw, L. (2024). Assessing transformative leadership beliefs and values of cooperative extension leaders. </w:t>
      </w:r>
      <w:r w:rsidRPr="004A2DEF">
        <w:rPr>
          <w:rFonts w:cstheme="minorHAnsi"/>
          <w:i/>
          <w:iCs/>
          <w:sz w:val="24"/>
          <w:szCs w:val="24"/>
        </w:rPr>
        <w:t>Journal of Leadership Education</w:t>
      </w:r>
      <w:r w:rsidRPr="004A2DEF">
        <w:rPr>
          <w:rFonts w:cstheme="minorHAnsi"/>
          <w:sz w:val="24"/>
          <w:szCs w:val="24"/>
        </w:rPr>
        <w:t>. doi:https://doi.org/10.1108/jole-03-2024-0048.</w:t>
      </w:r>
    </w:p>
    <w:p w14:paraId="671965BA" w14:textId="3E3B81F0" w:rsidR="00BC6ECE" w:rsidRPr="002F5179" w:rsidRDefault="00080D49" w:rsidP="00085BEB">
      <w:pPr>
        <w:spacing w:line="240" w:lineRule="auto"/>
        <w:rPr>
          <w:rFonts w:cstheme="minorHAnsi"/>
          <w:sz w:val="24"/>
          <w:szCs w:val="24"/>
          <w:lang w:val="en-US"/>
        </w:rPr>
      </w:pPr>
      <w:r w:rsidRPr="00080D49">
        <w:rPr>
          <w:rFonts w:cstheme="minorHAnsi"/>
          <w:sz w:val="24"/>
          <w:szCs w:val="24"/>
        </w:rPr>
        <w:t xml:space="preserve">Doz, Y.L. and Kosonen, M. (2010). Embedding Strategic agility: a Leadership Agenda for Accelerating Business Model Renewal. </w:t>
      </w:r>
      <w:r w:rsidRPr="00080D49">
        <w:rPr>
          <w:rFonts w:cstheme="minorHAnsi"/>
          <w:i/>
          <w:iCs/>
          <w:sz w:val="24"/>
          <w:szCs w:val="24"/>
        </w:rPr>
        <w:t>Long Range Planning</w:t>
      </w:r>
      <w:r w:rsidRPr="00080D49">
        <w:rPr>
          <w:rFonts w:cstheme="minorHAnsi"/>
          <w:sz w:val="24"/>
          <w:szCs w:val="24"/>
        </w:rPr>
        <w:t>, [online] 43(2-3), pp.370–382. doi:https://doi.org/10.1016/j.lrp.2009.07.006.</w:t>
      </w:r>
    </w:p>
    <w:p w14:paraId="3DD306AB" w14:textId="77777777" w:rsidR="00BC6ECE" w:rsidRPr="00BC6ECE" w:rsidRDefault="00BC6ECE" w:rsidP="00085BEB">
      <w:pPr>
        <w:spacing w:line="240" w:lineRule="auto"/>
        <w:rPr>
          <w:rFonts w:cstheme="minorHAnsi"/>
          <w:sz w:val="24"/>
          <w:szCs w:val="24"/>
        </w:rPr>
      </w:pPr>
      <w:r w:rsidRPr="00BC6ECE">
        <w:rPr>
          <w:rFonts w:cstheme="minorHAnsi"/>
          <w:sz w:val="24"/>
          <w:szCs w:val="24"/>
        </w:rPr>
        <w:t xml:space="preserve">Eaton, L., Bridgman, T. and Cummings, S. (2024). Advancing the Democratization of Work: a New Intellectual History of Transformational Leadership Theory. </w:t>
      </w:r>
      <w:r w:rsidRPr="00BC6ECE">
        <w:rPr>
          <w:rFonts w:cstheme="minorHAnsi"/>
          <w:i/>
          <w:iCs/>
          <w:sz w:val="24"/>
          <w:szCs w:val="24"/>
        </w:rPr>
        <w:t>Leadership</w:t>
      </w:r>
      <w:r w:rsidRPr="00BC6ECE">
        <w:rPr>
          <w:rFonts w:cstheme="minorHAnsi"/>
          <w:sz w:val="24"/>
          <w:szCs w:val="24"/>
        </w:rPr>
        <w:t>, [online] 20(3), pp.125–143. doi:https://doi.org/10.1177/17427150241232705.</w:t>
      </w:r>
    </w:p>
    <w:p w14:paraId="2FE8BEC5" w14:textId="073D4C53" w:rsidR="00CE255E" w:rsidRPr="002F5179" w:rsidRDefault="00AC4C93" w:rsidP="00085BEB">
      <w:pPr>
        <w:spacing w:line="240" w:lineRule="auto"/>
        <w:rPr>
          <w:rFonts w:cstheme="minorHAnsi"/>
          <w:sz w:val="24"/>
          <w:szCs w:val="24"/>
          <w:lang w:val="en-US"/>
        </w:rPr>
      </w:pPr>
      <w:r w:rsidRPr="00AC4C93">
        <w:rPr>
          <w:rFonts w:cstheme="minorHAnsi"/>
          <w:sz w:val="24"/>
          <w:szCs w:val="24"/>
        </w:rPr>
        <w:t xml:space="preserve">Eva, N., Robin, M., Sendjaya, S., van Dierendonck, D. and Liden, R.C. (2019). Servant leadership: A systematic review and call for future research. </w:t>
      </w:r>
      <w:r w:rsidRPr="00AC4C93">
        <w:rPr>
          <w:rFonts w:cstheme="minorHAnsi"/>
          <w:i/>
          <w:iCs/>
          <w:sz w:val="24"/>
          <w:szCs w:val="24"/>
        </w:rPr>
        <w:t>The Leadership Quarterly</w:t>
      </w:r>
      <w:r w:rsidRPr="00AC4C93">
        <w:rPr>
          <w:rFonts w:cstheme="minorHAnsi"/>
          <w:sz w:val="24"/>
          <w:szCs w:val="24"/>
        </w:rPr>
        <w:t>, 30(1), pp.111–132. doi:https://doi.org/10.1016/j.leaqua.2018.07.004.</w:t>
      </w:r>
    </w:p>
    <w:p w14:paraId="698EDEBE" w14:textId="77777777" w:rsidR="00D61041" w:rsidRPr="00D61041" w:rsidRDefault="00D61041" w:rsidP="00D61041">
      <w:pPr>
        <w:spacing w:line="240" w:lineRule="auto"/>
        <w:rPr>
          <w:rFonts w:cstheme="minorHAnsi"/>
          <w:sz w:val="24"/>
          <w:szCs w:val="24"/>
        </w:rPr>
      </w:pPr>
      <w:r w:rsidRPr="00D61041">
        <w:rPr>
          <w:rFonts w:cstheme="minorHAnsi"/>
          <w:sz w:val="24"/>
          <w:szCs w:val="24"/>
        </w:rPr>
        <w:t xml:space="preserve">Fatima, T., Yasin, N., Waqas, M. and Imran, M.K. (2025). Navigating the VUCA World: The Role of Agile Leadership in Higher Education Institutions. </w:t>
      </w:r>
      <w:r w:rsidRPr="00D61041">
        <w:rPr>
          <w:rFonts w:cstheme="minorHAnsi"/>
          <w:i/>
          <w:iCs/>
          <w:sz w:val="24"/>
          <w:szCs w:val="24"/>
        </w:rPr>
        <w:t>Higher Educational Leadership in VUCA Contexts</w:t>
      </w:r>
      <w:r w:rsidRPr="00D61041">
        <w:rPr>
          <w:rFonts w:cstheme="minorHAnsi"/>
          <w:sz w:val="24"/>
          <w:szCs w:val="24"/>
        </w:rPr>
        <w:t>, [online] pp.217–230. doi:https://doi.org/10.1108/978-1-83608-682-620251012.</w:t>
      </w:r>
    </w:p>
    <w:p w14:paraId="5738D574" w14:textId="77777777" w:rsidR="007C485A" w:rsidRPr="007C485A" w:rsidRDefault="007C485A" w:rsidP="00085BEB">
      <w:pPr>
        <w:spacing w:line="240" w:lineRule="auto"/>
        <w:rPr>
          <w:rFonts w:cstheme="minorHAnsi"/>
          <w:sz w:val="24"/>
          <w:szCs w:val="24"/>
        </w:rPr>
      </w:pPr>
      <w:r w:rsidRPr="007C485A">
        <w:rPr>
          <w:rFonts w:cstheme="minorHAnsi"/>
          <w:sz w:val="24"/>
          <w:szCs w:val="24"/>
        </w:rPr>
        <w:t xml:space="preserve">Ferdous, J. (2016). </w:t>
      </w:r>
      <w:r w:rsidRPr="007C485A">
        <w:rPr>
          <w:rFonts w:cstheme="minorHAnsi"/>
          <w:i/>
          <w:iCs/>
          <w:sz w:val="24"/>
          <w:szCs w:val="24"/>
        </w:rPr>
        <w:t>ORGANIZATION THEORIES: FROM CLASSICAL PERSPECTIVE</w:t>
      </w:r>
      <w:r w:rsidRPr="007C485A">
        <w:rPr>
          <w:rFonts w:cstheme="minorHAnsi"/>
          <w:sz w:val="24"/>
          <w:szCs w:val="24"/>
        </w:rPr>
        <w:t xml:space="preserve">. [online] </w:t>
      </w:r>
      <w:r w:rsidRPr="007C485A">
        <w:rPr>
          <w:rFonts w:cstheme="minorHAnsi"/>
          <w:i/>
          <w:iCs/>
          <w:sz w:val="24"/>
          <w:szCs w:val="24"/>
        </w:rPr>
        <w:t>International Journal of Business, Economics and Law</w:t>
      </w:r>
      <w:r w:rsidRPr="007C485A">
        <w:rPr>
          <w:rFonts w:cstheme="minorHAnsi"/>
          <w:sz w:val="24"/>
          <w:szCs w:val="24"/>
        </w:rPr>
        <w:t>, Available at: https://ijbel.com/wp-content/uploads/2016/05/K9_11.pdf.</w:t>
      </w:r>
    </w:p>
    <w:p w14:paraId="459EAC80" w14:textId="77777777" w:rsidR="004442CA" w:rsidRPr="004442CA" w:rsidRDefault="004442CA" w:rsidP="00085BEB">
      <w:pPr>
        <w:spacing w:line="240" w:lineRule="auto"/>
        <w:rPr>
          <w:rFonts w:cstheme="minorHAnsi"/>
          <w:sz w:val="24"/>
          <w:szCs w:val="24"/>
        </w:rPr>
      </w:pPr>
      <w:r w:rsidRPr="004442CA">
        <w:rPr>
          <w:rFonts w:cstheme="minorHAnsi"/>
          <w:sz w:val="24"/>
          <w:szCs w:val="24"/>
        </w:rPr>
        <w:t xml:space="preserve">Franco, M., Guimarães, J. and Rodrigues, M. (2022). Organisational agility: Systematic Literature Review and Future Research Agenda. </w:t>
      </w:r>
      <w:r w:rsidRPr="004442CA">
        <w:rPr>
          <w:rFonts w:cstheme="minorHAnsi"/>
          <w:i/>
          <w:iCs/>
          <w:sz w:val="24"/>
          <w:szCs w:val="24"/>
        </w:rPr>
        <w:t>Knowledge Management Research &amp; Practice</w:t>
      </w:r>
      <w:r w:rsidRPr="004442CA">
        <w:rPr>
          <w:rFonts w:cstheme="minorHAnsi"/>
          <w:sz w:val="24"/>
          <w:szCs w:val="24"/>
        </w:rPr>
        <w:t>, 21(6), pp.1–18. doi:https://doi.org/10.1080/14778238.2022.2103048.</w:t>
      </w:r>
    </w:p>
    <w:p w14:paraId="78C944CC" w14:textId="77777777" w:rsidR="0036181F" w:rsidRPr="0036181F" w:rsidRDefault="0036181F" w:rsidP="00085BEB">
      <w:pPr>
        <w:spacing w:line="240" w:lineRule="auto"/>
        <w:rPr>
          <w:rFonts w:cstheme="minorHAnsi"/>
          <w:sz w:val="24"/>
          <w:szCs w:val="24"/>
        </w:rPr>
      </w:pPr>
      <w:r w:rsidRPr="0036181F">
        <w:rPr>
          <w:rFonts w:cstheme="minorHAnsi"/>
          <w:sz w:val="24"/>
          <w:szCs w:val="24"/>
        </w:rPr>
        <w:t xml:space="preserve">Hagen, B., Ghauri, P.N. and Macovei, V. (2024). The balancing act: Organizational agility in fast-growing international ventures. </w:t>
      </w:r>
      <w:r w:rsidRPr="0036181F">
        <w:rPr>
          <w:rFonts w:cstheme="minorHAnsi"/>
          <w:i/>
          <w:iCs/>
          <w:sz w:val="24"/>
          <w:szCs w:val="24"/>
        </w:rPr>
        <w:t>Industrial Marketing Management</w:t>
      </w:r>
      <w:r w:rsidRPr="0036181F">
        <w:rPr>
          <w:rFonts w:cstheme="minorHAnsi"/>
          <w:sz w:val="24"/>
          <w:szCs w:val="24"/>
        </w:rPr>
        <w:t>, 123, pp.119–132. doi:https://doi.org/10.1016/j.indmarman.2024.09.007.</w:t>
      </w:r>
    </w:p>
    <w:p w14:paraId="49B9BA89" w14:textId="77777777" w:rsidR="00947C32" w:rsidRPr="002F5179" w:rsidRDefault="00947C32" w:rsidP="00947C32">
      <w:pPr>
        <w:spacing w:line="240" w:lineRule="auto"/>
        <w:rPr>
          <w:rFonts w:cstheme="minorHAnsi"/>
          <w:sz w:val="24"/>
          <w:szCs w:val="24"/>
          <w:lang w:val="en-US"/>
        </w:rPr>
      </w:pPr>
      <w:r w:rsidRPr="00CE255E">
        <w:rPr>
          <w:rFonts w:cstheme="minorHAnsi"/>
          <w:sz w:val="24"/>
          <w:szCs w:val="24"/>
        </w:rPr>
        <w:t xml:space="preserve">Hamid, A.B., Baharun, R. and Jamal, N.M. (2014). The Moderating Role of Market, Firm and Supply Chain Factors on the Relationship between Information Technology Practices and Supply Chain Agility. </w:t>
      </w:r>
      <w:r w:rsidRPr="00CE255E">
        <w:rPr>
          <w:rFonts w:cstheme="minorHAnsi"/>
          <w:i/>
          <w:iCs/>
          <w:sz w:val="24"/>
          <w:szCs w:val="24"/>
        </w:rPr>
        <w:t>American Journal of Industrial and Business Management</w:t>
      </w:r>
      <w:r w:rsidRPr="00CE255E">
        <w:rPr>
          <w:rFonts w:cstheme="minorHAnsi"/>
          <w:sz w:val="24"/>
          <w:szCs w:val="24"/>
        </w:rPr>
        <w:t>, 04(05), pp.258–266. doi:https://doi.org/10.4236/ajibm.2014.45033.</w:t>
      </w:r>
    </w:p>
    <w:p w14:paraId="1F6FD15A" w14:textId="77777777" w:rsidR="005A530A" w:rsidRPr="005A530A" w:rsidRDefault="005A530A" w:rsidP="00085BEB">
      <w:pPr>
        <w:spacing w:line="240" w:lineRule="auto"/>
        <w:rPr>
          <w:rFonts w:cstheme="minorHAnsi"/>
          <w:sz w:val="24"/>
          <w:szCs w:val="24"/>
        </w:rPr>
      </w:pPr>
      <w:r w:rsidRPr="005A530A">
        <w:rPr>
          <w:rFonts w:cstheme="minorHAnsi"/>
          <w:sz w:val="24"/>
          <w:szCs w:val="24"/>
        </w:rPr>
        <w:lastRenderedPageBreak/>
        <w:t xml:space="preserve">Herrman, H., Stewart, D.E., Diaz-Granados, N., Berger, E.L., Jackson, B. and Yuen, T. (2011). What is Resilience? </w:t>
      </w:r>
      <w:r w:rsidRPr="005A530A">
        <w:rPr>
          <w:rFonts w:cstheme="minorHAnsi"/>
          <w:i/>
          <w:iCs/>
          <w:sz w:val="24"/>
          <w:szCs w:val="24"/>
        </w:rPr>
        <w:t>Canadian Journal of Psychiatry. Revue Canadienne de Psychiatrie</w:t>
      </w:r>
      <w:r w:rsidRPr="005A530A">
        <w:rPr>
          <w:rFonts w:cstheme="minorHAnsi"/>
          <w:sz w:val="24"/>
          <w:szCs w:val="24"/>
        </w:rPr>
        <w:t>, [online] 56(5), pp.258–65. doi:https://doi.org/10.1177/070674371105600504.</w:t>
      </w:r>
    </w:p>
    <w:p w14:paraId="2E10A939" w14:textId="77777777" w:rsidR="00791C8B" w:rsidRPr="00791C8B" w:rsidRDefault="00791C8B" w:rsidP="00791C8B">
      <w:pPr>
        <w:spacing w:line="240" w:lineRule="auto"/>
        <w:rPr>
          <w:rFonts w:cstheme="minorHAnsi"/>
          <w:sz w:val="24"/>
          <w:szCs w:val="24"/>
        </w:rPr>
      </w:pPr>
      <w:r w:rsidRPr="00791C8B">
        <w:rPr>
          <w:rFonts w:cstheme="minorHAnsi"/>
          <w:sz w:val="24"/>
          <w:szCs w:val="24"/>
        </w:rPr>
        <w:t xml:space="preserve">Hiller, N.J. (2005). </w:t>
      </w:r>
      <w:r w:rsidRPr="00791C8B">
        <w:rPr>
          <w:rFonts w:cstheme="minorHAnsi"/>
          <w:i/>
          <w:iCs/>
          <w:sz w:val="24"/>
          <w:szCs w:val="24"/>
        </w:rPr>
        <w:t>An examination of leadership beliefs and leadership self-identity: Constructs, correlates, and outcomes.</w:t>
      </w:r>
      <w:r w:rsidRPr="00791C8B">
        <w:rPr>
          <w:rFonts w:cstheme="minorHAnsi"/>
          <w:sz w:val="24"/>
          <w:szCs w:val="24"/>
        </w:rPr>
        <w:t xml:space="preserve"> [online] Available at: https://www.researchgate.net/publication/271528426_An_examination_of_leadership_beliefs_and_leadership_self-identity_Constructs_correlates_and_outcomes.</w:t>
      </w:r>
    </w:p>
    <w:p w14:paraId="323C6AAC" w14:textId="628EBB8D" w:rsidR="00CE255E" w:rsidRPr="002F5179" w:rsidRDefault="00306F16" w:rsidP="00085BEB">
      <w:pPr>
        <w:spacing w:line="240" w:lineRule="auto"/>
        <w:rPr>
          <w:rFonts w:cstheme="minorHAnsi"/>
          <w:sz w:val="24"/>
          <w:szCs w:val="24"/>
          <w:lang w:val="en-US"/>
        </w:rPr>
      </w:pPr>
      <w:r w:rsidRPr="00306F16">
        <w:rPr>
          <w:rFonts w:cstheme="minorHAnsi"/>
          <w:sz w:val="24"/>
          <w:szCs w:val="24"/>
        </w:rPr>
        <w:t xml:space="preserve">Kotter, J. (2025). </w:t>
      </w:r>
      <w:r w:rsidRPr="00306F16">
        <w:rPr>
          <w:rFonts w:cstheme="minorHAnsi"/>
          <w:i/>
          <w:iCs/>
          <w:sz w:val="24"/>
          <w:szCs w:val="24"/>
        </w:rPr>
        <w:t>The 8 Steps for Leading Change</w:t>
      </w:r>
      <w:r w:rsidRPr="00306F16">
        <w:rPr>
          <w:rFonts w:cstheme="minorHAnsi"/>
          <w:sz w:val="24"/>
          <w:szCs w:val="24"/>
        </w:rPr>
        <w:t>. [online] Kotter. Available at: https://www.kotterinc.com/methodology/8-steps/.</w:t>
      </w:r>
    </w:p>
    <w:p w14:paraId="657037FD" w14:textId="77777777" w:rsidR="00A45B45" w:rsidRPr="00A45B45" w:rsidRDefault="00A45B45" w:rsidP="00A45B45">
      <w:pPr>
        <w:spacing w:line="240" w:lineRule="auto"/>
        <w:rPr>
          <w:rFonts w:cstheme="minorHAnsi"/>
          <w:sz w:val="24"/>
          <w:szCs w:val="24"/>
        </w:rPr>
      </w:pPr>
      <w:r w:rsidRPr="00A45B45">
        <w:rPr>
          <w:rFonts w:cstheme="minorHAnsi"/>
          <w:sz w:val="24"/>
          <w:szCs w:val="24"/>
        </w:rPr>
        <w:t xml:space="preserve">Laforet, S. (2011). A framework of organisational innovation and outcomes in SMEs. </w:t>
      </w:r>
      <w:r w:rsidRPr="00A45B45">
        <w:rPr>
          <w:rFonts w:cstheme="minorHAnsi"/>
          <w:i/>
          <w:iCs/>
          <w:sz w:val="24"/>
          <w:szCs w:val="24"/>
        </w:rPr>
        <w:t>International Journal of Entrepreneurial Behavior &amp; Research</w:t>
      </w:r>
      <w:r w:rsidRPr="00A45B45">
        <w:rPr>
          <w:rFonts w:cstheme="minorHAnsi"/>
          <w:sz w:val="24"/>
          <w:szCs w:val="24"/>
        </w:rPr>
        <w:t>, 17(4), pp.380–408. doi:https://doi.org/10.1108/13552551111139638.</w:t>
      </w:r>
    </w:p>
    <w:p w14:paraId="08299BDF" w14:textId="6413DD7F" w:rsidR="003B5F97" w:rsidRPr="002F5179" w:rsidRDefault="003B5F97" w:rsidP="00085BEB">
      <w:pPr>
        <w:spacing w:line="240" w:lineRule="auto"/>
        <w:rPr>
          <w:rFonts w:cstheme="minorHAnsi"/>
          <w:sz w:val="24"/>
          <w:szCs w:val="24"/>
          <w:lang w:val="en-US"/>
        </w:rPr>
      </w:pPr>
      <w:r w:rsidRPr="003B5F97">
        <w:rPr>
          <w:rFonts w:cstheme="minorHAnsi"/>
          <w:sz w:val="24"/>
          <w:szCs w:val="24"/>
        </w:rPr>
        <w:t xml:space="preserve">Lauenroth, T. (2025). </w:t>
      </w:r>
      <w:r w:rsidRPr="003B5F97">
        <w:rPr>
          <w:rFonts w:cstheme="minorHAnsi"/>
          <w:i/>
          <w:iCs/>
          <w:sz w:val="24"/>
          <w:szCs w:val="24"/>
        </w:rPr>
        <w:t>Agile organizations: advantages, challenges and methods</w:t>
      </w:r>
      <w:r w:rsidRPr="003B5F97">
        <w:rPr>
          <w:rFonts w:cstheme="minorHAnsi"/>
          <w:sz w:val="24"/>
          <w:szCs w:val="24"/>
        </w:rPr>
        <w:t>. [online] www.workpath.com. Available at: https://www.workpath.com/en/magazine/agile-organizations.</w:t>
      </w:r>
    </w:p>
    <w:p w14:paraId="2FC30AB9" w14:textId="10B45129" w:rsidR="00CE255E" w:rsidRPr="002F5179" w:rsidRDefault="00CA3135" w:rsidP="00085BEB">
      <w:pPr>
        <w:spacing w:line="240" w:lineRule="auto"/>
        <w:rPr>
          <w:rFonts w:cstheme="minorHAnsi"/>
          <w:sz w:val="24"/>
          <w:szCs w:val="24"/>
          <w:lang w:val="en-US"/>
        </w:rPr>
      </w:pPr>
      <w:r w:rsidRPr="00CA3135">
        <w:rPr>
          <w:rFonts w:cstheme="minorHAnsi"/>
          <w:sz w:val="24"/>
          <w:szCs w:val="24"/>
        </w:rPr>
        <w:t xml:space="preserve">Lumen (2024). </w:t>
      </w:r>
      <w:r w:rsidRPr="00CA3135">
        <w:rPr>
          <w:rFonts w:cstheme="minorHAnsi"/>
          <w:i/>
          <w:iCs/>
          <w:sz w:val="24"/>
          <w:szCs w:val="24"/>
        </w:rPr>
        <w:t>Bureaucratic Management | Principles of Management</w:t>
      </w:r>
      <w:r w:rsidRPr="00CA3135">
        <w:rPr>
          <w:rFonts w:cstheme="minorHAnsi"/>
          <w:sz w:val="24"/>
          <w:szCs w:val="24"/>
        </w:rPr>
        <w:t>. [online] Lumenlearning.com. Available at: https://courses.lumenlearning.com/wmopen-principlesofmanagement/chapter/reading-bureaucratic-management/ [Accessed 2 Jan. 2026].</w:t>
      </w:r>
    </w:p>
    <w:p w14:paraId="17B085FF" w14:textId="74DE463D" w:rsidR="00CE255E" w:rsidRPr="002F5179" w:rsidRDefault="001A5E68" w:rsidP="00085BEB">
      <w:pPr>
        <w:spacing w:line="240" w:lineRule="auto"/>
        <w:rPr>
          <w:rFonts w:cstheme="minorHAnsi"/>
          <w:sz w:val="24"/>
          <w:szCs w:val="24"/>
          <w:lang w:val="en-US"/>
        </w:rPr>
      </w:pPr>
      <w:r w:rsidRPr="001A5E68">
        <w:rPr>
          <w:rFonts w:cstheme="minorHAnsi"/>
          <w:sz w:val="24"/>
          <w:szCs w:val="24"/>
        </w:rPr>
        <w:t xml:space="preserve">Mendrofa, S.A., Vittorio, R., Hulu, F., Aina, Q. and Saling, S. (2024). Fostering Organizational Resilience through Agile Leadership: A Comparative Study Analysis. </w:t>
      </w:r>
      <w:r w:rsidRPr="001A5E68">
        <w:rPr>
          <w:rFonts w:cstheme="minorHAnsi"/>
          <w:i/>
          <w:iCs/>
          <w:sz w:val="24"/>
          <w:szCs w:val="24"/>
        </w:rPr>
        <w:t>Global International Journal of Innovative Research</w:t>
      </w:r>
      <w:r w:rsidRPr="001A5E68">
        <w:rPr>
          <w:rFonts w:cstheme="minorHAnsi"/>
          <w:sz w:val="24"/>
          <w:szCs w:val="24"/>
        </w:rPr>
        <w:t>, [online] 2(5), pp.974–983. doi:https://doi.org/10.59613/global.v2i5.166.</w:t>
      </w:r>
    </w:p>
    <w:p w14:paraId="5BBA0350" w14:textId="1860356D" w:rsidR="006B799F" w:rsidRPr="002F5179" w:rsidRDefault="006B799F" w:rsidP="00085BEB">
      <w:pPr>
        <w:spacing w:line="240" w:lineRule="auto"/>
        <w:rPr>
          <w:rFonts w:cstheme="minorHAnsi"/>
          <w:sz w:val="24"/>
          <w:szCs w:val="24"/>
          <w:lang w:val="en-US"/>
        </w:rPr>
      </w:pPr>
      <w:r w:rsidRPr="006B799F">
        <w:rPr>
          <w:rFonts w:cstheme="minorHAnsi"/>
          <w:sz w:val="24"/>
          <w:szCs w:val="24"/>
        </w:rPr>
        <w:t xml:space="preserve">Nafei, W. (2016). </w:t>
      </w:r>
      <w:r w:rsidRPr="006B799F">
        <w:rPr>
          <w:rFonts w:cstheme="minorHAnsi"/>
          <w:i/>
          <w:iCs/>
          <w:sz w:val="24"/>
          <w:szCs w:val="24"/>
        </w:rPr>
        <w:t>(PDF) Organizational Agility: The Key to Organizational Success</w:t>
      </w:r>
      <w:r w:rsidRPr="006B799F">
        <w:rPr>
          <w:rFonts w:cstheme="minorHAnsi"/>
          <w:sz w:val="24"/>
          <w:szCs w:val="24"/>
        </w:rPr>
        <w:t>. [online] ResearchGate. Available at: https://www.researchgate.net/publication/301535032_Organizational_Agility_The_Key_to_Organizational_Success.</w:t>
      </w:r>
    </w:p>
    <w:p w14:paraId="5E191605" w14:textId="77777777" w:rsidR="00E84D45" w:rsidRPr="00E84D45" w:rsidRDefault="00E84D45" w:rsidP="00085BEB">
      <w:pPr>
        <w:spacing w:line="240" w:lineRule="auto"/>
        <w:rPr>
          <w:rFonts w:cstheme="minorHAnsi"/>
          <w:sz w:val="24"/>
          <w:szCs w:val="24"/>
        </w:rPr>
      </w:pPr>
      <w:r w:rsidRPr="00E84D45">
        <w:rPr>
          <w:rFonts w:cstheme="minorHAnsi"/>
          <w:sz w:val="24"/>
          <w:szCs w:val="24"/>
        </w:rPr>
        <w:t xml:space="preserve">Ncube, L., Mahlangu, S., Kamango, K., Ncube, N., Moyo, M. and Nemashakwe, P. (2024). The Role of Agile Leadership in the Success of a Contemporary Organisation: A Conceptual Discussion. </w:t>
      </w:r>
      <w:r w:rsidRPr="00E84D45">
        <w:rPr>
          <w:rFonts w:cstheme="minorHAnsi"/>
          <w:i/>
          <w:iCs/>
          <w:sz w:val="24"/>
          <w:szCs w:val="24"/>
        </w:rPr>
        <w:t>International Journal of Management Studies and Social Science Research</w:t>
      </w:r>
      <w:r w:rsidRPr="00E84D45">
        <w:rPr>
          <w:rFonts w:cstheme="minorHAnsi"/>
          <w:sz w:val="24"/>
          <w:szCs w:val="24"/>
        </w:rPr>
        <w:t>, [online] 6(6). doi:https://doi.org/10.56293/IJMSSSR.2024.5302.</w:t>
      </w:r>
    </w:p>
    <w:p w14:paraId="411251F3" w14:textId="77777777" w:rsidR="00E612CD" w:rsidRPr="00E612CD" w:rsidRDefault="00E612CD" w:rsidP="00E612CD">
      <w:pPr>
        <w:spacing w:line="240" w:lineRule="auto"/>
        <w:rPr>
          <w:rFonts w:cstheme="minorHAnsi"/>
          <w:sz w:val="24"/>
          <w:szCs w:val="24"/>
        </w:rPr>
      </w:pPr>
      <w:r w:rsidRPr="00E612CD">
        <w:rPr>
          <w:rFonts w:cstheme="minorHAnsi"/>
          <w:sz w:val="24"/>
          <w:szCs w:val="24"/>
        </w:rPr>
        <w:t xml:space="preserve">Nijkamp, P., Ţigănaşu, R., Alexandru Bănică and Gabriela Carmen Pascariu (2022). Institutional adaptability: its relevance for enhancing resilience and smart specialization capacity of the European Union’s lagging regions. </w:t>
      </w:r>
      <w:r w:rsidRPr="00E612CD">
        <w:rPr>
          <w:rFonts w:cstheme="minorHAnsi"/>
          <w:i/>
          <w:iCs/>
          <w:sz w:val="24"/>
          <w:szCs w:val="24"/>
        </w:rPr>
        <w:t>Eurasian Geography and Economics</w:t>
      </w:r>
      <w:r w:rsidRPr="00E612CD">
        <w:rPr>
          <w:rFonts w:cstheme="minorHAnsi"/>
          <w:sz w:val="24"/>
          <w:szCs w:val="24"/>
        </w:rPr>
        <w:t>, pp.1–33. doi:https://doi.org/10.1080/15387216.2022.2112254.</w:t>
      </w:r>
    </w:p>
    <w:p w14:paraId="3BD2356F" w14:textId="6BFACE7E" w:rsidR="00CE255E" w:rsidRPr="002F5179" w:rsidRDefault="00BE007A" w:rsidP="00085BEB">
      <w:pPr>
        <w:spacing w:line="240" w:lineRule="auto"/>
        <w:rPr>
          <w:rFonts w:cstheme="minorHAnsi"/>
          <w:sz w:val="24"/>
          <w:szCs w:val="24"/>
          <w:lang w:val="en-US"/>
        </w:rPr>
      </w:pPr>
      <w:r w:rsidRPr="00BE007A">
        <w:rPr>
          <w:rFonts w:cstheme="minorHAnsi"/>
          <w:sz w:val="24"/>
          <w:szCs w:val="24"/>
        </w:rPr>
        <w:t xml:space="preserve">Nunes, A. and Palma-Moreira, A. (2024). Toxic Leadership and Turnover Intentions: The Role of Burnout Syndrome. </w:t>
      </w:r>
      <w:r w:rsidRPr="00BE007A">
        <w:rPr>
          <w:rFonts w:cstheme="minorHAnsi"/>
          <w:i/>
          <w:iCs/>
          <w:sz w:val="24"/>
          <w:szCs w:val="24"/>
        </w:rPr>
        <w:t>Administrative Sciences</w:t>
      </w:r>
      <w:r w:rsidRPr="00BE007A">
        <w:rPr>
          <w:rFonts w:cstheme="minorHAnsi"/>
          <w:sz w:val="24"/>
          <w:szCs w:val="24"/>
        </w:rPr>
        <w:t>, 14(12), p.340. doi:https://doi.org/10.3390/admsci14120340.</w:t>
      </w:r>
    </w:p>
    <w:p w14:paraId="203FAE29" w14:textId="6742F2E9" w:rsidR="00CE255E" w:rsidRPr="002F5179" w:rsidRDefault="00693001" w:rsidP="00085BEB">
      <w:pPr>
        <w:spacing w:line="240" w:lineRule="auto"/>
        <w:rPr>
          <w:rFonts w:cstheme="minorHAnsi"/>
          <w:sz w:val="24"/>
          <w:szCs w:val="24"/>
          <w:lang w:val="en-US"/>
        </w:rPr>
      </w:pPr>
      <w:r w:rsidRPr="00693001">
        <w:rPr>
          <w:rFonts w:cstheme="minorHAnsi"/>
          <w:sz w:val="24"/>
          <w:szCs w:val="24"/>
        </w:rPr>
        <w:t xml:space="preserve">Pinho, C.R.A., Pinho, M.L.C.A., Deligonul, S.Z. and Tamer Cavusgil, S. (2022). The agility construct in the literature: Conceptualization and bibliometric assessment. </w:t>
      </w:r>
      <w:r w:rsidRPr="00693001">
        <w:rPr>
          <w:rFonts w:cstheme="minorHAnsi"/>
          <w:i/>
          <w:iCs/>
          <w:sz w:val="24"/>
          <w:szCs w:val="24"/>
        </w:rPr>
        <w:t>Journal of Business Research</w:t>
      </w:r>
      <w:r w:rsidRPr="00693001">
        <w:rPr>
          <w:rFonts w:cstheme="minorHAnsi"/>
          <w:sz w:val="24"/>
          <w:szCs w:val="24"/>
        </w:rPr>
        <w:t>, 153, pp.517–532. doi:https://doi.org/10.1016/j.jbusres.2022.08.011.</w:t>
      </w:r>
    </w:p>
    <w:p w14:paraId="26D3AE2C" w14:textId="77777777" w:rsidR="00013D6C" w:rsidRPr="00013D6C" w:rsidRDefault="00013D6C" w:rsidP="00013D6C">
      <w:pPr>
        <w:spacing w:line="240" w:lineRule="auto"/>
        <w:rPr>
          <w:rFonts w:cstheme="minorHAnsi"/>
          <w:sz w:val="24"/>
          <w:szCs w:val="24"/>
        </w:rPr>
      </w:pPr>
      <w:r w:rsidRPr="00013D6C">
        <w:rPr>
          <w:rFonts w:cstheme="minorHAnsi"/>
          <w:sz w:val="24"/>
          <w:szCs w:val="24"/>
        </w:rPr>
        <w:lastRenderedPageBreak/>
        <w:t xml:space="preserve">Quintane, E., Mitch Casselman, R., Sebastian Reiche, B. and Nylund, P.A. (2011). Innovation as a knowledge‐based outcome. </w:t>
      </w:r>
      <w:r w:rsidRPr="00013D6C">
        <w:rPr>
          <w:rFonts w:cstheme="minorHAnsi"/>
          <w:i/>
          <w:iCs/>
          <w:sz w:val="24"/>
          <w:szCs w:val="24"/>
        </w:rPr>
        <w:t>Journal of Knowledge Management</w:t>
      </w:r>
      <w:r w:rsidRPr="00013D6C">
        <w:rPr>
          <w:rFonts w:cstheme="minorHAnsi"/>
          <w:sz w:val="24"/>
          <w:szCs w:val="24"/>
        </w:rPr>
        <w:t>, 15(6), pp.928–947. doi:https://doi.org/10.1108/13673271111179299.</w:t>
      </w:r>
    </w:p>
    <w:p w14:paraId="6A93C0A2" w14:textId="77777777" w:rsidR="00BB115E" w:rsidRPr="00BB115E" w:rsidRDefault="00BB115E" w:rsidP="00BB115E">
      <w:pPr>
        <w:spacing w:line="240" w:lineRule="auto"/>
        <w:rPr>
          <w:rFonts w:cstheme="minorHAnsi"/>
          <w:sz w:val="24"/>
          <w:szCs w:val="24"/>
        </w:rPr>
      </w:pPr>
      <w:r w:rsidRPr="00BB115E">
        <w:rPr>
          <w:rFonts w:cstheme="minorHAnsi"/>
          <w:sz w:val="24"/>
          <w:szCs w:val="24"/>
        </w:rPr>
        <w:t xml:space="preserve">Reed, M.S., Ferré, M., Martin-Ortega, J., Blanche, R., Lawford-Rolfe, R., Dallimer, M. and Holden, J. (2021). Evaluating Impact from research: a Methodological Framework. </w:t>
      </w:r>
      <w:r w:rsidRPr="00BB115E">
        <w:rPr>
          <w:rFonts w:cstheme="minorHAnsi"/>
          <w:i/>
          <w:iCs/>
          <w:sz w:val="24"/>
          <w:szCs w:val="24"/>
        </w:rPr>
        <w:t>Research Policy</w:t>
      </w:r>
      <w:r w:rsidRPr="00BB115E">
        <w:rPr>
          <w:rFonts w:cstheme="minorHAnsi"/>
          <w:sz w:val="24"/>
          <w:szCs w:val="24"/>
        </w:rPr>
        <w:t>, [online] 50(4). Available at: https://www.sciencedirect.com/science/article/pii/S0048733320302225.</w:t>
      </w:r>
    </w:p>
    <w:p w14:paraId="663881CE" w14:textId="208B7399" w:rsidR="00CE255E" w:rsidRPr="002F5179" w:rsidRDefault="006D589D" w:rsidP="00085BEB">
      <w:pPr>
        <w:spacing w:line="240" w:lineRule="auto"/>
        <w:rPr>
          <w:rFonts w:cstheme="minorHAnsi"/>
          <w:sz w:val="24"/>
          <w:szCs w:val="24"/>
          <w:lang w:val="en-US"/>
        </w:rPr>
      </w:pPr>
      <w:r w:rsidRPr="006D589D">
        <w:rPr>
          <w:rFonts w:cstheme="minorHAnsi"/>
          <w:sz w:val="24"/>
          <w:szCs w:val="24"/>
        </w:rPr>
        <w:t xml:space="preserve">Roberts, N.C. (1985). Transforming Leadership: a Process of Collective Action. </w:t>
      </w:r>
      <w:r w:rsidRPr="006D589D">
        <w:rPr>
          <w:rFonts w:cstheme="minorHAnsi"/>
          <w:i/>
          <w:iCs/>
          <w:sz w:val="24"/>
          <w:szCs w:val="24"/>
        </w:rPr>
        <w:t>Human Relations</w:t>
      </w:r>
      <w:r w:rsidRPr="006D589D">
        <w:rPr>
          <w:rFonts w:cstheme="minorHAnsi"/>
          <w:sz w:val="24"/>
          <w:szCs w:val="24"/>
        </w:rPr>
        <w:t>, 38(11), pp.1023–1046. doi:https://doi.org/10.1177/001872678503801103.</w:t>
      </w:r>
    </w:p>
    <w:p w14:paraId="789E157E" w14:textId="77777777" w:rsidR="006F5846" w:rsidRPr="006F5846" w:rsidRDefault="006F5846" w:rsidP="00085BEB">
      <w:pPr>
        <w:spacing w:line="240" w:lineRule="auto"/>
        <w:rPr>
          <w:rFonts w:cstheme="minorHAnsi"/>
          <w:sz w:val="24"/>
          <w:szCs w:val="24"/>
        </w:rPr>
      </w:pPr>
      <w:r w:rsidRPr="006F5846">
        <w:rPr>
          <w:rFonts w:cstheme="minorHAnsi"/>
          <w:sz w:val="24"/>
          <w:szCs w:val="24"/>
        </w:rPr>
        <w:t xml:space="preserve">Salehzadeh, R. (2019). The effects of leaders’ behaviors on employees’ resilience. </w:t>
      </w:r>
      <w:r w:rsidRPr="006F5846">
        <w:rPr>
          <w:rFonts w:cstheme="minorHAnsi"/>
          <w:i/>
          <w:iCs/>
          <w:sz w:val="24"/>
          <w:szCs w:val="24"/>
        </w:rPr>
        <w:t>International Journal of Workplace Health Management</w:t>
      </w:r>
      <w:r w:rsidRPr="006F5846">
        <w:rPr>
          <w:rFonts w:cstheme="minorHAnsi"/>
          <w:sz w:val="24"/>
          <w:szCs w:val="24"/>
        </w:rPr>
        <w:t>, 12(5), pp.318–338. doi:https://doi.org/10.1108/ijwhm-02-2019-0016.</w:t>
      </w:r>
    </w:p>
    <w:p w14:paraId="43A8D3D4" w14:textId="775C0C37" w:rsidR="006F5846" w:rsidRPr="002F5179" w:rsidRDefault="00F36E3C" w:rsidP="00085BEB">
      <w:pPr>
        <w:spacing w:line="240" w:lineRule="auto"/>
        <w:rPr>
          <w:rFonts w:cstheme="minorHAnsi"/>
          <w:sz w:val="24"/>
          <w:szCs w:val="24"/>
          <w:lang w:val="en-US"/>
        </w:rPr>
      </w:pPr>
      <w:r w:rsidRPr="00F36E3C">
        <w:rPr>
          <w:rFonts w:cstheme="minorHAnsi"/>
          <w:sz w:val="24"/>
          <w:szCs w:val="24"/>
        </w:rPr>
        <w:t xml:space="preserve">Schein, E.H. (1996). Culture: the Missing Concept in Organization Studies. </w:t>
      </w:r>
      <w:r w:rsidRPr="00F36E3C">
        <w:rPr>
          <w:rFonts w:cstheme="minorHAnsi"/>
          <w:i/>
          <w:iCs/>
          <w:sz w:val="24"/>
          <w:szCs w:val="24"/>
        </w:rPr>
        <w:t>Administrative Science Quarterly</w:t>
      </w:r>
      <w:r w:rsidRPr="00F36E3C">
        <w:rPr>
          <w:rFonts w:cstheme="minorHAnsi"/>
          <w:sz w:val="24"/>
          <w:szCs w:val="24"/>
        </w:rPr>
        <w:t>, [online] 41(2), pp.229–240. doi:https://doi.org/10.2307/2393715.</w:t>
      </w:r>
    </w:p>
    <w:p w14:paraId="5397CDBF" w14:textId="77777777" w:rsidR="00C503E0" w:rsidRPr="00C503E0" w:rsidRDefault="00C503E0" w:rsidP="00085BEB">
      <w:pPr>
        <w:spacing w:line="240" w:lineRule="auto"/>
        <w:rPr>
          <w:rFonts w:cstheme="minorHAnsi"/>
          <w:sz w:val="24"/>
          <w:szCs w:val="24"/>
        </w:rPr>
      </w:pPr>
      <w:r w:rsidRPr="00C503E0">
        <w:rPr>
          <w:rFonts w:cstheme="minorHAnsi"/>
          <w:sz w:val="24"/>
          <w:szCs w:val="24"/>
        </w:rPr>
        <w:t xml:space="preserve">Serpa, S. and Ferreira, C.M. (2019). The Concept of Bureaucracy by Max Weber. </w:t>
      </w:r>
      <w:r w:rsidRPr="00C503E0">
        <w:rPr>
          <w:rFonts w:cstheme="minorHAnsi"/>
          <w:i/>
          <w:iCs/>
          <w:sz w:val="24"/>
          <w:szCs w:val="24"/>
        </w:rPr>
        <w:t>International Journal of Social Science Studies</w:t>
      </w:r>
      <w:r w:rsidRPr="00C503E0">
        <w:rPr>
          <w:rFonts w:cstheme="minorHAnsi"/>
          <w:sz w:val="24"/>
          <w:szCs w:val="24"/>
        </w:rPr>
        <w:t>, [online] 7(2), p.12. doi:https://doi.org/10.11114/ijsss.v7i2.3979.</w:t>
      </w:r>
    </w:p>
    <w:p w14:paraId="708C7C86" w14:textId="7DCB0FB4" w:rsidR="005259A8" w:rsidRPr="002F5179" w:rsidRDefault="005259A8" w:rsidP="00085BEB">
      <w:pPr>
        <w:spacing w:line="240" w:lineRule="auto"/>
        <w:rPr>
          <w:rFonts w:cstheme="minorHAnsi"/>
          <w:sz w:val="24"/>
          <w:szCs w:val="24"/>
          <w:lang w:val="en-US"/>
        </w:rPr>
      </w:pPr>
      <w:r w:rsidRPr="005259A8">
        <w:rPr>
          <w:rFonts w:cstheme="minorHAnsi"/>
          <w:sz w:val="24"/>
          <w:szCs w:val="24"/>
        </w:rPr>
        <w:t xml:space="preserve">Sheppard, J.M. and Young, W.B. (2006). </w:t>
      </w:r>
      <w:r w:rsidRPr="005259A8">
        <w:rPr>
          <w:rFonts w:cstheme="minorHAnsi"/>
          <w:i/>
          <w:iCs/>
          <w:sz w:val="24"/>
          <w:szCs w:val="24"/>
        </w:rPr>
        <w:t>(PDF) Agility Literature Review: Classifications, Training and Testing</w:t>
      </w:r>
      <w:r w:rsidRPr="005259A8">
        <w:rPr>
          <w:rFonts w:cstheme="minorHAnsi"/>
          <w:sz w:val="24"/>
          <w:szCs w:val="24"/>
        </w:rPr>
        <w:t>. [online] ResearchGate. Available at: https://www.researchgate.net/publication/6903399_Agility_Literature_Review_Classifications_Training_and_Testing.</w:t>
      </w:r>
    </w:p>
    <w:p w14:paraId="35DF6BE6" w14:textId="77777777" w:rsidR="004118B0" w:rsidRPr="004118B0" w:rsidRDefault="004118B0" w:rsidP="00085BEB">
      <w:pPr>
        <w:spacing w:line="240" w:lineRule="auto"/>
        <w:rPr>
          <w:rFonts w:cstheme="minorHAnsi"/>
          <w:sz w:val="24"/>
          <w:szCs w:val="24"/>
        </w:rPr>
      </w:pPr>
      <w:r w:rsidRPr="004118B0">
        <w:rPr>
          <w:rFonts w:cstheme="minorHAnsi"/>
          <w:sz w:val="24"/>
          <w:szCs w:val="24"/>
        </w:rPr>
        <w:t xml:space="preserve">Southwick, F., Martini, B., Charney, D. and Southwick, S. (2017). </w:t>
      </w:r>
      <w:r w:rsidRPr="004118B0">
        <w:rPr>
          <w:rFonts w:cstheme="minorHAnsi"/>
          <w:i/>
          <w:iCs/>
          <w:sz w:val="24"/>
          <w:szCs w:val="24"/>
        </w:rPr>
        <w:t>(PDF) Leadership and Resilience</w:t>
      </w:r>
      <w:r w:rsidRPr="004118B0">
        <w:rPr>
          <w:rFonts w:cstheme="minorHAnsi"/>
          <w:sz w:val="24"/>
          <w:szCs w:val="24"/>
        </w:rPr>
        <w:t>. [online] ResearchGate. Available at: https://www.researchgate.net/publication/318034847_Leadership_and_Resilience.</w:t>
      </w:r>
    </w:p>
    <w:p w14:paraId="388EB92C" w14:textId="4A09CE53" w:rsidR="00F92C34" w:rsidRPr="00F92C34" w:rsidRDefault="00F92C34" w:rsidP="00085BEB">
      <w:pPr>
        <w:spacing w:line="240" w:lineRule="auto"/>
        <w:rPr>
          <w:rFonts w:cstheme="minorHAnsi"/>
          <w:sz w:val="24"/>
          <w:szCs w:val="24"/>
          <w:lang w:val="en-US"/>
        </w:rPr>
      </w:pPr>
      <w:r w:rsidRPr="00F92C34">
        <w:rPr>
          <w:rFonts w:cstheme="minorHAnsi"/>
          <w:sz w:val="24"/>
          <w:szCs w:val="24"/>
        </w:rPr>
        <w:t xml:space="preserve">Spiegl, A. (2025). </w:t>
      </w:r>
      <w:r w:rsidRPr="00F92C34">
        <w:rPr>
          <w:rFonts w:cstheme="minorHAnsi"/>
          <w:i/>
          <w:iCs/>
          <w:sz w:val="24"/>
          <w:szCs w:val="24"/>
        </w:rPr>
        <w:t>Resilience in Leadership - How to Build Inner Strength - Nilo</w:t>
      </w:r>
      <w:r w:rsidRPr="00F92C34">
        <w:rPr>
          <w:rFonts w:cstheme="minorHAnsi"/>
          <w:sz w:val="24"/>
          <w:szCs w:val="24"/>
        </w:rPr>
        <w:t xml:space="preserve">. [online] nilo. Available at: </w:t>
      </w:r>
      <w:hyperlink r:id="rId6" w:history="1">
        <w:r w:rsidR="00E942BB" w:rsidRPr="00F92C34">
          <w:rPr>
            <w:rStyle w:val="Hyperlink"/>
            <w:rFonts w:cstheme="minorHAnsi"/>
            <w:sz w:val="24"/>
            <w:szCs w:val="24"/>
          </w:rPr>
          <w:t>https://nilohealth.com/blog/resilience-in-leadership/</w:t>
        </w:r>
      </w:hyperlink>
      <w:r w:rsidR="00E942BB" w:rsidRPr="002F5179">
        <w:rPr>
          <w:rFonts w:cstheme="minorHAnsi"/>
          <w:sz w:val="24"/>
          <w:szCs w:val="24"/>
          <w:lang w:val="en-US"/>
        </w:rPr>
        <w:t xml:space="preserve"> </w:t>
      </w:r>
    </w:p>
    <w:p w14:paraId="011ED466" w14:textId="77777777" w:rsidR="001B1D0C" w:rsidRPr="001B1D0C" w:rsidRDefault="001B1D0C" w:rsidP="00085BEB">
      <w:pPr>
        <w:spacing w:line="240" w:lineRule="auto"/>
        <w:rPr>
          <w:rFonts w:cstheme="minorHAnsi"/>
          <w:sz w:val="24"/>
          <w:szCs w:val="24"/>
        </w:rPr>
      </w:pPr>
      <w:r w:rsidRPr="001B1D0C">
        <w:rPr>
          <w:rFonts w:cstheme="minorHAnsi"/>
          <w:sz w:val="24"/>
          <w:szCs w:val="24"/>
        </w:rPr>
        <w:t xml:space="preserve">Su, Y. (2019). Taylor Scientific Management Theory Carding and Significance of Organization Management. </w:t>
      </w:r>
      <w:r w:rsidRPr="001B1D0C">
        <w:rPr>
          <w:rFonts w:cstheme="minorHAnsi"/>
          <w:i/>
          <w:iCs/>
          <w:sz w:val="24"/>
          <w:szCs w:val="24"/>
        </w:rPr>
        <w:t>Social Sciences</w:t>
      </w:r>
      <w:r w:rsidRPr="001B1D0C">
        <w:rPr>
          <w:rFonts w:cstheme="minorHAnsi"/>
          <w:sz w:val="24"/>
          <w:szCs w:val="24"/>
        </w:rPr>
        <w:t>, [online] 6(4), p.102. Available at: https://www.sciencepublishinggroup.com/journal/paperinfo?journalid=202&amp;doi=10.11648/j.ss.20170604.12.</w:t>
      </w:r>
    </w:p>
    <w:p w14:paraId="24D785EF" w14:textId="77777777" w:rsidR="00417B56" w:rsidRPr="00417B56" w:rsidRDefault="00417B56" w:rsidP="00085BEB">
      <w:pPr>
        <w:spacing w:line="240" w:lineRule="auto"/>
        <w:rPr>
          <w:rFonts w:cstheme="minorHAnsi"/>
          <w:sz w:val="24"/>
          <w:szCs w:val="24"/>
        </w:rPr>
      </w:pPr>
      <w:r w:rsidRPr="00417B56">
        <w:rPr>
          <w:rFonts w:cstheme="minorHAnsi"/>
          <w:sz w:val="24"/>
          <w:szCs w:val="24"/>
        </w:rPr>
        <w:t xml:space="preserve">Suryadi, Y., Trisnawati, T. and Al-Amin, A.-A. (2024). The Impact Of Transformational Leadership On Organizational Performance And Employee Motivation. </w:t>
      </w:r>
      <w:r w:rsidRPr="00417B56">
        <w:rPr>
          <w:rFonts w:cstheme="minorHAnsi"/>
          <w:i/>
          <w:iCs/>
          <w:sz w:val="24"/>
          <w:szCs w:val="24"/>
        </w:rPr>
        <w:t>Transforma Jurnal Manajemen</w:t>
      </w:r>
      <w:r w:rsidRPr="00417B56">
        <w:rPr>
          <w:rFonts w:cstheme="minorHAnsi"/>
          <w:sz w:val="24"/>
          <w:szCs w:val="24"/>
        </w:rPr>
        <w:t>, 2(2), pp.65–76. doi:https://doi.org/10.56457/tjm.v2i2.129.</w:t>
      </w:r>
    </w:p>
    <w:p w14:paraId="0EFADBC9" w14:textId="77777777" w:rsidR="00B25E49" w:rsidRPr="00B25E49" w:rsidRDefault="00B25E49" w:rsidP="00B25E49">
      <w:pPr>
        <w:spacing w:line="240" w:lineRule="auto"/>
        <w:rPr>
          <w:rFonts w:cstheme="minorHAnsi"/>
          <w:sz w:val="24"/>
          <w:szCs w:val="24"/>
        </w:rPr>
      </w:pPr>
      <w:r w:rsidRPr="00B25E49">
        <w:rPr>
          <w:rFonts w:cstheme="minorHAnsi"/>
          <w:sz w:val="24"/>
          <w:szCs w:val="24"/>
        </w:rPr>
        <w:t xml:space="preserve">Sustainability Directory (2025). </w:t>
      </w:r>
      <w:r w:rsidRPr="00B25E49">
        <w:rPr>
          <w:rFonts w:cstheme="minorHAnsi"/>
          <w:i/>
          <w:iCs/>
          <w:sz w:val="24"/>
          <w:szCs w:val="24"/>
        </w:rPr>
        <w:t>Institutional Adaptability → Term</w:t>
      </w:r>
      <w:r w:rsidRPr="00B25E49">
        <w:rPr>
          <w:rFonts w:cstheme="minorHAnsi"/>
          <w:sz w:val="24"/>
          <w:szCs w:val="24"/>
        </w:rPr>
        <w:t>. [online] Climate → Sustainability Directory. Available at: https://climate.sustainability-directory.com/term/institutional-adaptability/ [Accessed 2 Feb. 2026].</w:t>
      </w:r>
    </w:p>
    <w:p w14:paraId="73FA2632" w14:textId="77777777" w:rsidR="00162F4E" w:rsidRPr="00162F4E" w:rsidRDefault="00162F4E" w:rsidP="00085BEB">
      <w:pPr>
        <w:spacing w:line="240" w:lineRule="auto"/>
        <w:rPr>
          <w:rFonts w:cstheme="minorHAnsi"/>
          <w:sz w:val="24"/>
          <w:szCs w:val="24"/>
        </w:rPr>
      </w:pPr>
      <w:r w:rsidRPr="00162F4E">
        <w:rPr>
          <w:rFonts w:cstheme="minorHAnsi"/>
          <w:sz w:val="24"/>
          <w:szCs w:val="24"/>
        </w:rPr>
        <w:t xml:space="preserve">The Resilience Institute (2018). </w:t>
      </w:r>
      <w:r w:rsidRPr="00162F4E">
        <w:rPr>
          <w:rFonts w:cstheme="minorHAnsi"/>
          <w:i/>
          <w:iCs/>
          <w:sz w:val="24"/>
          <w:szCs w:val="24"/>
        </w:rPr>
        <w:t>Global Resilience Report 2018 Resilience Enables Strategic Agility</w:t>
      </w:r>
      <w:r w:rsidRPr="00162F4E">
        <w:rPr>
          <w:rFonts w:cstheme="minorHAnsi"/>
          <w:sz w:val="24"/>
          <w:szCs w:val="24"/>
        </w:rPr>
        <w:t>. [online] Available at: https://resiliencei.com/wp-content/uploads/2025/02/Resilience-Enables-Strategic-Agility-2018.pdf [Accessed 2 Feb. 2026].</w:t>
      </w:r>
    </w:p>
    <w:p w14:paraId="6F495D3B" w14:textId="77777777" w:rsidR="000D401E" w:rsidRPr="000D401E" w:rsidRDefault="000D401E" w:rsidP="00085BEB">
      <w:pPr>
        <w:spacing w:line="240" w:lineRule="auto"/>
        <w:rPr>
          <w:rFonts w:cstheme="minorHAnsi"/>
          <w:sz w:val="24"/>
          <w:szCs w:val="24"/>
        </w:rPr>
      </w:pPr>
      <w:r w:rsidRPr="000D401E">
        <w:rPr>
          <w:rFonts w:cstheme="minorHAnsi"/>
          <w:sz w:val="24"/>
          <w:szCs w:val="24"/>
        </w:rPr>
        <w:lastRenderedPageBreak/>
        <w:t xml:space="preserve">Zlata Grygorenko and Naidionova, H. (2023). THE CONCEPT OF ‘RESILIENCE’: HISTORY OF FORMATION AND APPROACHES TO DEFINITION. </w:t>
      </w:r>
      <w:r w:rsidRPr="000D401E">
        <w:rPr>
          <w:rFonts w:cstheme="minorHAnsi"/>
          <w:i/>
          <w:iCs/>
          <w:sz w:val="24"/>
          <w:szCs w:val="24"/>
        </w:rPr>
        <w:t>Public Administration and Law Review</w:t>
      </w:r>
      <w:r w:rsidRPr="000D401E">
        <w:rPr>
          <w:rFonts w:cstheme="minorHAnsi"/>
          <w:sz w:val="24"/>
          <w:szCs w:val="24"/>
        </w:rPr>
        <w:t>, 14(2), pp.76–88. doi:https://doi.org/10.36690/2674-5216-2023-2-76-88.</w:t>
      </w:r>
    </w:p>
    <w:p w14:paraId="363FBE4F" w14:textId="77777777" w:rsidR="000D401E" w:rsidRPr="002F5179" w:rsidRDefault="000D401E" w:rsidP="00085BEB">
      <w:pPr>
        <w:spacing w:line="240" w:lineRule="auto"/>
        <w:rPr>
          <w:rFonts w:cstheme="minorHAnsi"/>
          <w:sz w:val="24"/>
          <w:szCs w:val="24"/>
        </w:rPr>
      </w:pPr>
    </w:p>
    <w:p w14:paraId="1783D1A9" w14:textId="05D64543" w:rsidR="00984258" w:rsidRPr="002F5179" w:rsidRDefault="00984258" w:rsidP="00085BEB">
      <w:pPr>
        <w:spacing w:line="240" w:lineRule="auto"/>
        <w:rPr>
          <w:rFonts w:cstheme="minorHAnsi"/>
          <w:sz w:val="24"/>
          <w:szCs w:val="24"/>
          <w:lang w:val="en-US"/>
        </w:rPr>
      </w:pPr>
    </w:p>
    <w:sectPr w:rsidR="00984258" w:rsidRPr="002F5179" w:rsidSect="002F517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8A39E9"/>
    <w:multiLevelType w:val="multilevel"/>
    <w:tmpl w:val="7AFA33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486777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A37"/>
    <w:rsid w:val="00000E59"/>
    <w:rsid w:val="0000195C"/>
    <w:rsid w:val="000050B8"/>
    <w:rsid w:val="00006B34"/>
    <w:rsid w:val="00007612"/>
    <w:rsid w:val="00007A37"/>
    <w:rsid w:val="0001078C"/>
    <w:rsid w:val="00013062"/>
    <w:rsid w:val="00013D6C"/>
    <w:rsid w:val="000220EE"/>
    <w:rsid w:val="000227B8"/>
    <w:rsid w:val="00022F50"/>
    <w:rsid w:val="000326A9"/>
    <w:rsid w:val="000333B9"/>
    <w:rsid w:val="00040789"/>
    <w:rsid w:val="000409F9"/>
    <w:rsid w:val="00041A8D"/>
    <w:rsid w:val="000444EA"/>
    <w:rsid w:val="000463F5"/>
    <w:rsid w:val="00046CC5"/>
    <w:rsid w:val="00054F52"/>
    <w:rsid w:val="000553A8"/>
    <w:rsid w:val="000561AC"/>
    <w:rsid w:val="00056C2E"/>
    <w:rsid w:val="0005749F"/>
    <w:rsid w:val="00061308"/>
    <w:rsid w:val="00062C0F"/>
    <w:rsid w:val="000676AC"/>
    <w:rsid w:val="0007339B"/>
    <w:rsid w:val="00073866"/>
    <w:rsid w:val="000746CC"/>
    <w:rsid w:val="00076129"/>
    <w:rsid w:val="00080D49"/>
    <w:rsid w:val="000815F7"/>
    <w:rsid w:val="000843F4"/>
    <w:rsid w:val="00085BEB"/>
    <w:rsid w:val="00091187"/>
    <w:rsid w:val="000914CF"/>
    <w:rsid w:val="000916FD"/>
    <w:rsid w:val="00092794"/>
    <w:rsid w:val="00093012"/>
    <w:rsid w:val="00093D1D"/>
    <w:rsid w:val="000942FD"/>
    <w:rsid w:val="000A19B1"/>
    <w:rsid w:val="000A2592"/>
    <w:rsid w:val="000A2911"/>
    <w:rsid w:val="000A7E98"/>
    <w:rsid w:val="000B41BE"/>
    <w:rsid w:val="000B5C23"/>
    <w:rsid w:val="000B6216"/>
    <w:rsid w:val="000B6E17"/>
    <w:rsid w:val="000C0BA2"/>
    <w:rsid w:val="000C110E"/>
    <w:rsid w:val="000C1C02"/>
    <w:rsid w:val="000C694D"/>
    <w:rsid w:val="000D0229"/>
    <w:rsid w:val="000D04C7"/>
    <w:rsid w:val="000D3AB9"/>
    <w:rsid w:val="000D401E"/>
    <w:rsid w:val="000D5D5D"/>
    <w:rsid w:val="000D5DE8"/>
    <w:rsid w:val="000D7D0B"/>
    <w:rsid w:val="000E05E4"/>
    <w:rsid w:val="000E4711"/>
    <w:rsid w:val="000E4FFD"/>
    <w:rsid w:val="000E7867"/>
    <w:rsid w:val="000F23DE"/>
    <w:rsid w:val="000F5BF6"/>
    <w:rsid w:val="00100AA2"/>
    <w:rsid w:val="0010213C"/>
    <w:rsid w:val="00104DF8"/>
    <w:rsid w:val="00105491"/>
    <w:rsid w:val="0010680D"/>
    <w:rsid w:val="00107223"/>
    <w:rsid w:val="00113106"/>
    <w:rsid w:val="001133B2"/>
    <w:rsid w:val="001138A6"/>
    <w:rsid w:val="00113FAF"/>
    <w:rsid w:val="001147A7"/>
    <w:rsid w:val="00120927"/>
    <w:rsid w:val="00123C32"/>
    <w:rsid w:val="0012432E"/>
    <w:rsid w:val="00126C03"/>
    <w:rsid w:val="00127079"/>
    <w:rsid w:val="001302F6"/>
    <w:rsid w:val="00132DAD"/>
    <w:rsid w:val="00137721"/>
    <w:rsid w:val="00137731"/>
    <w:rsid w:val="00145569"/>
    <w:rsid w:val="00147460"/>
    <w:rsid w:val="00147AC5"/>
    <w:rsid w:val="001536B8"/>
    <w:rsid w:val="00155CB8"/>
    <w:rsid w:val="00157585"/>
    <w:rsid w:val="00157CCF"/>
    <w:rsid w:val="001607BF"/>
    <w:rsid w:val="00161476"/>
    <w:rsid w:val="00162F4E"/>
    <w:rsid w:val="00163B3A"/>
    <w:rsid w:val="001641AA"/>
    <w:rsid w:val="0016476E"/>
    <w:rsid w:val="001647DE"/>
    <w:rsid w:val="00164ECA"/>
    <w:rsid w:val="00165691"/>
    <w:rsid w:val="00173A92"/>
    <w:rsid w:val="00180B2C"/>
    <w:rsid w:val="001818BD"/>
    <w:rsid w:val="00183C18"/>
    <w:rsid w:val="001840AD"/>
    <w:rsid w:val="00185AAE"/>
    <w:rsid w:val="001927D6"/>
    <w:rsid w:val="00193C64"/>
    <w:rsid w:val="00193EF2"/>
    <w:rsid w:val="00195461"/>
    <w:rsid w:val="00195875"/>
    <w:rsid w:val="001A09B3"/>
    <w:rsid w:val="001A1AFF"/>
    <w:rsid w:val="001A4505"/>
    <w:rsid w:val="001A48E8"/>
    <w:rsid w:val="001A4C20"/>
    <w:rsid w:val="001A4CBD"/>
    <w:rsid w:val="001A5E68"/>
    <w:rsid w:val="001A62DC"/>
    <w:rsid w:val="001B1D0C"/>
    <w:rsid w:val="001B3029"/>
    <w:rsid w:val="001B5749"/>
    <w:rsid w:val="001B7185"/>
    <w:rsid w:val="001C09D0"/>
    <w:rsid w:val="001C1CCF"/>
    <w:rsid w:val="001C1EA2"/>
    <w:rsid w:val="001C351F"/>
    <w:rsid w:val="001C6CD2"/>
    <w:rsid w:val="001C6D5A"/>
    <w:rsid w:val="001D4A6F"/>
    <w:rsid w:val="001D6585"/>
    <w:rsid w:val="001D732F"/>
    <w:rsid w:val="001D7D19"/>
    <w:rsid w:val="001E590A"/>
    <w:rsid w:val="001E5A20"/>
    <w:rsid w:val="001E6373"/>
    <w:rsid w:val="001E7FC0"/>
    <w:rsid w:val="001F0D8C"/>
    <w:rsid w:val="001F7ABD"/>
    <w:rsid w:val="002130F7"/>
    <w:rsid w:val="002162B1"/>
    <w:rsid w:val="00217592"/>
    <w:rsid w:val="002221C6"/>
    <w:rsid w:val="00222644"/>
    <w:rsid w:val="002228E1"/>
    <w:rsid w:val="00226CC0"/>
    <w:rsid w:val="00230D39"/>
    <w:rsid w:val="002341FB"/>
    <w:rsid w:val="00235A6D"/>
    <w:rsid w:val="00236772"/>
    <w:rsid w:val="00240866"/>
    <w:rsid w:val="002408B2"/>
    <w:rsid w:val="00244391"/>
    <w:rsid w:val="002508FA"/>
    <w:rsid w:val="002516EB"/>
    <w:rsid w:val="00252EDB"/>
    <w:rsid w:val="0025329D"/>
    <w:rsid w:val="00253382"/>
    <w:rsid w:val="00255A0F"/>
    <w:rsid w:val="00256521"/>
    <w:rsid w:val="002567F3"/>
    <w:rsid w:val="00261FC2"/>
    <w:rsid w:val="00265263"/>
    <w:rsid w:val="0026615E"/>
    <w:rsid w:val="002727E9"/>
    <w:rsid w:val="002735C9"/>
    <w:rsid w:val="002773BE"/>
    <w:rsid w:val="00282380"/>
    <w:rsid w:val="00286223"/>
    <w:rsid w:val="002911BA"/>
    <w:rsid w:val="00291721"/>
    <w:rsid w:val="00293DF8"/>
    <w:rsid w:val="002966F8"/>
    <w:rsid w:val="00296D99"/>
    <w:rsid w:val="002A5662"/>
    <w:rsid w:val="002A7B88"/>
    <w:rsid w:val="002B1713"/>
    <w:rsid w:val="002B1FCB"/>
    <w:rsid w:val="002B5D55"/>
    <w:rsid w:val="002C0D83"/>
    <w:rsid w:val="002C24C8"/>
    <w:rsid w:val="002C5B24"/>
    <w:rsid w:val="002D1769"/>
    <w:rsid w:val="002D17D3"/>
    <w:rsid w:val="002D6D6A"/>
    <w:rsid w:val="002E0453"/>
    <w:rsid w:val="002E059A"/>
    <w:rsid w:val="002E07D6"/>
    <w:rsid w:val="002E166A"/>
    <w:rsid w:val="002E66AE"/>
    <w:rsid w:val="002F0BB9"/>
    <w:rsid w:val="002F452A"/>
    <w:rsid w:val="002F5179"/>
    <w:rsid w:val="003040F2"/>
    <w:rsid w:val="00304CC9"/>
    <w:rsid w:val="00306F16"/>
    <w:rsid w:val="003136B9"/>
    <w:rsid w:val="00315DC6"/>
    <w:rsid w:val="00316EE2"/>
    <w:rsid w:val="003179DF"/>
    <w:rsid w:val="0032064A"/>
    <w:rsid w:val="00322901"/>
    <w:rsid w:val="003243BD"/>
    <w:rsid w:val="00325C83"/>
    <w:rsid w:val="00342438"/>
    <w:rsid w:val="00344CAB"/>
    <w:rsid w:val="00345D0D"/>
    <w:rsid w:val="0034735C"/>
    <w:rsid w:val="0035065A"/>
    <w:rsid w:val="00350AB6"/>
    <w:rsid w:val="00352C4F"/>
    <w:rsid w:val="0035434C"/>
    <w:rsid w:val="00355A49"/>
    <w:rsid w:val="0035767B"/>
    <w:rsid w:val="0036181F"/>
    <w:rsid w:val="00361970"/>
    <w:rsid w:val="00363B41"/>
    <w:rsid w:val="00365695"/>
    <w:rsid w:val="003656FB"/>
    <w:rsid w:val="00370FE4"/>
    <w:rsid w:val="00372EB8"/>
    <w:rsid w:val="00372F26"/>
    <w:rsid w:val="00373C50"/>
    <w:rsid w:val="00375660"/>
    <w:rsid w:val="00380026"/>
    <w:rsid w:val="00381DEB"/>
    <w:rsid w:val="00381EC3"/>
    <w:rsid w:val="003901DB"/>
    <w:rsid w:val="00394969"/>
    <w:rsid w:val="00395AA9"/>
    <w:rsid w:val="00396431"/>
    <w:rsid w:val="00396C98"/>
    <w:rsid w:val="003970D2"/>
    <w:rsid w:val="00397A8E"/>
    <w:rsid w:val="003A00E3"/>
    <w:rsid w:val="003A77CA"/>
    <w:rsid w:val="003A7B23"/>
    <w:rsid w:val="003A7EC5"/>
    <w:rsid w:val="003B03EE"/>
    <w:rsid w:val="003B5C12"/>
    <w:rsid w:val="003B5F97"/>
    <w:rsid w:val="003B601A"/>
    <w:rsid w:val="003B737D"/>
    <w:rsid w:val="003C0B3F"/>
    <w:rsid w:val="003C1A87"/>
    <w:rsid w:val="003C36D5"/>
    <w:rsid w:val="003C4B11"/>
    <w:rsid w:val="003C5DC0"/>
    <w:rsid w:val="003C627D"/>
    <w:rsid w:val="003C70CD"/>
    <w:rsid w:val="003C7FF5"/>
    <w:rsid w:val="003D08B9"/>
    <w:rsid w:val="003D1011"/>
    <w:rsid w:val="003D1BCB"/>
    <w:rsid w:val="003D22D1"/>
    <w:rsid w:val="003D3A28"/>
    <w:rsid w:val="003D414D"/>
    <w:rsid w:val="003D49C8"/>
    <w:rsid w:val="003D5A13"/>
    <w:rsid w:val="003D5A5C"/>
    <w:rsid w:val="003D6421"/>
    <w:rsid w:val="003D698F"/>
    <w:rsid w:val="003D6AF4"/>
    <w:rsid w:val="003F00BC"/>
    <w:rsid w:val="003F04C2"/>
    <w:rsid w:val="003F067F"/>
    <w:rsid w:val="003F1B16"/>
    <w:rsid w:val="003F1F79"/>
    <w:rsid w:val="003F50DD"/>
    <w:rsid w:val="003F5FBD"/>
    <w:rsid w:val="00400C0E"/>
    <w:rsid w:val="00405A14"/>
    <w:rsid w:val="004075DB"/>
    <w:rsid w:val="00410B0A"/>
    <w:rsid w:val="00410DC2"/>
    <w:rsid w:val="004118B0"/>
    <w:rsid w:val="004127B7"/>
    <w:rsid w:val="00414ABB"/>
    <w:rsid w:val="004154B8"/>
    <w:rsid w:val="00415B17"/>
    <w:rsid w:val="00417B56"/>
    <w:rsid w:val="004241F1"/>
    <w:rsid w:val="00424F7E"/>
    <w:rsid w:val="00427EE8"/>
    <w:rsid w:val="004305F0"/>
    <w:rsid w:val="00431812"/>
    <w:rsid w:val="00434A87"/>
    <w:rsid w:val="004378E3"/>
    <w:rsid w:val="004406D1"/>
    <w:rsid w:val="00440DE3"/>
    <w:rsid w:val="00442E9C"/>
    <w:rsid w:val="004442CA"/>
    <w:rsid w:val="004473AA"/>
    <w:rsid w:val="00450E4C"/>
    <w:rsid w:val="00450EF5"/>
    <w:rsid w:val="00452B98"/>
    <w:rsid w:val="00453E78"/>
    <w:rsid w:val="004546E2"/>
    <w:rsid w:val="00455348"/>
    <w:rsid w:val="00457B62"/>
    <w:rsid w:val="00473473"/>
    <w:rsid w:val="00477F47"/>
    <w:rsid w:val="00484035"/>
    <w:rsid w:val="00486CF1"/>
    <w:rsid w:val="00490233"/>
    <w:rsid w:val="00492D97"/>
    <w:rsid w:val="004945C8"/>
    <w:rsid w:val="004972DA"/>
    <w:rsid w:val="004A2DEF"/>
    <w:rsid w:val="004A3612"/>
    <w:rsid w:val="004A3DFF"/>
    <w:rsid w:val="004C2F3F"/>
    <w:rsid w:val="004C57B1"/>
    <w:rsid w:val="004C6732"/>
    <w:rsid w:val="004C7614"/>
    <w:rsid w:val="004C7A9B"/>
    <w:rsid w:val="004D0203"/>
    <w:rsid w:val="004D07D1"/>
    <w:rsid w:val="004D0E52"/>
    <w:rsid w:val="004D1FB2"/>
    <w:rsid w:val="004D5056"/>
    <w:rsid w:val="004D570A"/>
    <w:rsid w:val="004D7763"/>
    <w:rsid w:val="004D7DAD"/>
    <w:rsid w:val="004E2399"/>
    <w:rsid w:val="004E2DB4"/>
    <w:rsid w:val="004E68AE"/>
    <w:rsid w:val="004E6D05"/>
    <w:rsid w:val="004E6FD4"/>
    <w:rsid w:val="004F21DF"/>
    <w:rsid w:val="004F376F"/>
    <w:rsid w:val="004F4C4A"/>
    <w:rsid w:val="004F574A"/>
    <w:rsid w:val="004F7FAA"/>
    <w:rsid w:val="005002A6"/>
    <w:rsid w:val="00500962"/>
    <w:rsid w:val="00501607"/>
    <w:rsid w:val="005057C2"/>
    <w:rsid w:val="00506BA8"/>
    <w:rsid w:val="0051101C"/>
    <w:rsid w:val="00517FF0"/>
    <w:rsid w:val="0052012C"/>
    <w:rsid w:val="0052191A"/>
    <w:rsid w:val="005259A8"/>
    <w:rsid w:val="00530180"/>
    <w:rsid w:val="00530738"/>
    <w:rsid w:val="00531A1F"/>
    <w:rsid w:val="00531BB5"/>
    <w:rsid w:val="005332DD"/>
    <w:rsid w:val="00534786"/>
    <w:rsid w:val="005347DE"/>
    <w:rsid w:val="005359A3"/>
    <w:rsid w:val="00536AB1"/>
    <w:rsid w:val="00536DB6"/>
    <w:rsid w:val="00537218"/>
    <w:rsid w:val="00541517"/>
    <w:rsid w:val="00542708"/>
    <w:rsid w:val="0054384F"/>
    <w:rsid w:val="005438A6"/>
    <w:rsid w:val="00544D2B"/>
    <w:rsid w:val="005453E1"/>
    <w:rsid w:val="00547954"/>
    <w:rsid w:val="005504C6"/>
    <w:rsid w:val="00550E32"/>
    <w:rsid w:val="0055161E"/>
    <w:rsid w:val="005525E0"/>
    <w:rsid w:val="00552993"/>
    <w:rsid w:val="005561A1"/>
    <w:rsid w:val="00557F2D"/>
    <w:rsid w:val="005603AF"/>
    <w:rsid w:val="00562E1D"/>
    <w:rsid w:val="00563B69"/>
    <w:rsid w:val="005655D4"/>
    <w:rsid w:val="00565993"/>
    <w:rsid w:val="00573797"/>
    <w:rsid w:val="00573BBD"/>
    <w:rsid w:val="00582BBC"/>
    <w:rsid w:val="00582E64"/>
    <w:rsid w:val="00587280"/>
    <w:rsid w:val="00587317"/>
    <w:rsid w:val="00596FEF"/>
    <w:rsid w:val="00597F19"/>
    <w:rsid w:val="005A02C6"/>
    <w:rsid w:val="005A1F03"/>
    <w:rsid w:val="005A2C29"/>
    <w:rsid w:val="005A405A"/>
    <w:rsid w:val="005A4437"/>
    <w:rsid w:val="005A5178"/>
    <w:rsid w:val="005A530A"/>
    <w:rsid w:val="005A5595"/>
    <w:rsid w:val="005A5B9B"/>
    <w:rsid w:val="005B1E58"/>
    <w:rsid w:val="005B3639"/>
    <w:rsid w:val="005C0014"/>
    <w:rsid w:val="005C0B7B"/>
    <w:rsid w:val="005C3C47"/>
    <w:rsid w:val="005C7B87"/>
    <w:rsid w:val="005D0CB3"/>
    <w:rsid w:val="005D25EE"/>
    <w:rsid w:val="005E1A41"/>
    <w:rsid w:val="005E3496"/>
    <w:rsid w:val="005E54E9"/>
    <w:rsid w:val="005F3D41"/>
    <w:rsid w:val="005F4A8E"/>
    <w:rsid w:val="005F4FC5"/>
    <w:rsid w:val="005F5A86"/>
    <w:rsid w:val="005F5AE6"/>
    <w:rsid w:val="006022B2"/>
    <w:rsid w:val="00603B2D"/>
    <w:rsid w:val="00604135"/>
    <w:rsid w:val="00605947"/>
    <w:rsid w:val="0060658F"/>
    <w:rsid w:val="006065C9"/>
    <w:rsid w:val="00610857"/>
    <w:rsid w:val="00610D8C"/>
    <w:rsid w:val="00621A69"/>
    <w:rsid w:val="00626859"/>
    <w:rsid w:val="0063063C"/>
    <w:rsid w:val="00641322"/>
    <w:rsid w:val="00642C02"/>
    <w:rsid w:val="00645060"/>
    <w:rsid w:val="00647066"/>
    <w:rsid w:val="006474FF"/>
    <w:rsid w:val="00647BE0"/>
    <w:rsid w:val="006503B5"/>
    <w:rsid w:val="00653393"/>
    <w:rsid w:val="00653AEB"/>
    <w:rsid w:val="00657002"/>
    <w:rsid w:val="00662D87"/>
    <w:rsid w:val="0066341D"/>
    <w:rsid w:val="0066619A"/>
    <w:rsid w:val="0066649F"/>
    <w:rsid w:val="00670C70"/>
    <w:rsid w:val="006730BD"/>
    <w:rsid w:val="006806DD"/>
    <w:rsid w:val="00685808"/>
    <w:rsid w:val="00690CF0"/>
    <w:rsid w:val="00692498"/>
    <w:rsid w:val="00693001"/>
    <w:rsid w:val="00695177"/>
    <w:rsid w:val="00697AB4"/>
    <w:rsid w:val="006A04A6"/>
    <w:rsid w:val="006A56A0"/>
    <w:rsid w:val="006A796C"/>
    <w:rsid w:val="006B401B"/>
    <w:rsid w:val="006B4528"/>
    <w:rsid w:val="006B5BC0"/>
    <w:rsid w:val="006B69ED"/>
    <w:rsid w:val="006B799F"/>
    <w:rsid w:val="006B7B1A"/>
    <w:rsid w:val="006C2082"/>
    <w:rsid w:val="006C20C7"/>
    <w:rsid w:val="006C44EA"/>
    <w:rsid w:val="006C60A4"/>
    <w:rsid w:val="006D2553"/>
    <w:rsid w:val="006D3417"/>
    <w:rsid w:val="006D34D0"/>
    <w:rsid w:val="006D4DCA"/>
    <w:rsid w:val="006D589D"/>
    <w:rsid w:val="006D6D42"/>
    <w:rsid w:val="006E125C"/>
    <w:rsid w:val="006E26F8"/>
    <w:rsid w:val="006E505D"/>
    <w:rsid w:val="006E6A6C"/>
    <w:rsid w:val="006F45AB"/>
    <w:rsid w:val="006F52A6"/>
    <w:rsid w:val="006F5846"/>
    <w:rsid w:val="0070582B"/>
    <w:rsid w:val="007061CE"/>
    <w:rsid w:val="00711F64"/>
    <w:rsid w:val="00712D3E"/>
    <w:rsid w:val="00714BB1"/>
    <w:rsid w:val="00723F9D"/>
    <w:rsid w:val="0072434E"/>
    <w:rsid w:val="0072463C"/>
    <w:rsid w:val="00724B7A"/>
    <w:rsid w:val="00725303"/>
    <w:rsid w:val="00726758"/>
    <w:rsid w:val="0073030E"/>
    <w:rsid w:val="007316FD"/>
    <w:rsid w:val="0073279C"/>
    <w:rsid w:val="00733D52"/>
    <w:rsid w:val="00735ADA"/>
    <w:rsid w:val="00737CB2"/>
    <w:rsid w:val="00742218"/>
    <w:rsid w:val="00744F19"/>
    <w:rsid w:val="00747C7F"/>
    <w:rsid w:val="00751C90"/>
    <w:rsid w:val="00752B01"/>
    <w:rsid w:val="00753310"/>
    <w:rsid w:val="00753F85"/>
    <w:rsid w:val="00754168"/>
    <w:rsid w:val="00754599"/>
    <w:rsid w:val="00757E0D"/>
    <w:rsid w:val="007608A1"/>
    <w:rsid w:val="007615AD"/>
    <w:rsid w:val="007633E0"/>
    <w:rsid w:val="00763D34"/>
    <w:rsid w:val="007647CC"/>
    <w:rsid w:val="00773CCA"/>
    <w:rsid w:val="00782154"/>
    <w:rsid w:val="00782598"/>
    <w:rsid w:val="007860F9"/>
    <w:rsid w:val="00786DD5"/>
    <w:rsid w:val="007915BF"/>
    <w:rsid w:val="00791C8B"/>
    <w:rsid w:val="00796896"/>
    <w:rsid w:val="00797950"/>
    <w:rsid w:val="00797C0F"/>
    <w:rsid w:val="007A1673"/>
    <w:rsid w:val="007A58F2"/>
    <w:rsid w:val="007A5A27"/>
    <w:rsid w:val="007A64F5"/>
    <w:rsid w:val="007A7A6F"/>
    <w:rsid w:val="007B0187"/>
    <w:rsid w:val="007B0F25"/>
    <w:rsid w:val="007C485A"/>
    <w:rsid w:val="007D0515"/>
    <w:rsid w:val="007D08D3"/>
    <w:rsid w:val="007D275D"/>
    <w:rsid w:val="007D5FB3"/>
    <w:rsid w:val="007D72DC"/>
    <w:rsid w:val="007D73A0"/>
    <w:rsid w:val="007E0DB0"/>
    <w:rsid w:val="007E12C9"/>
    <w:rsid w:val="007E35DF"/>
    <w:rsid w:val="007E408E"/>
    <w:rsid w:val="007E4944"/>
    <w:rsid w:val="007E7772"/>
    <w:rsid w:val="007F1B3D"/>
    <w:rsid w:val="007F2DA6"/>
    <w:rsid w:val="007F4DEF"/>
    <w:rsid w:val="007F523B"/>
    <w:rsid w:val="007F78CC"/>
    <w:rsid w:val="00803C07"/>
    <w:rsid w:val="00804DA3"/>
    <w:rsid w:val="00805A97"/>
    <w:rsid w:val="00806D0B"/>
    <w:rsid w:val="00806EB2"/>
    <w:rsid w:val="008070C5"/>
    <w:rsid w:val="00811C4D"/>
    <w:rsid w:val="0081709D"/>
    <w:rsid w:val="0081726B"/>
    <w:rsid w:val="00820C83"/>
    <w:rsid w:val="008221E8"/>
    <w:rsid w:val="00823383"/>
    <w:rsid w:val="00824F7E"/>
    <w:rsid w:val="00824F92"/>
    <w:rsid w:val="00824FB0"/>
    <w:rsid w:val="008262B5"/>
    <w:rsid w:val="00830AC4"/>
    <w:rsid w:val="00831EDA"/>
    <w:rsid w:val="008329EF"/>
    <w:rsid w:val="00834969"/>
    <w:rsid w:val="00835F4B"/>
    <w:rsid w:val="00840390"/>
    <w:rsid w:val="0084357B"/>
    <w:rsid w:val="008441D4"/>
    <w:rsid w:val="00845654"/>
    <w:rsid w:val="00845B05"/>
    <w:rsid w:val="008516D9"/>
    <w:rsid w:val="00853B27"/>
    <w:rsid w:val="00855A4F"/>
    <w:rsid w:val="0086451F"/>
    <w:rsid w:val="008667F7"/>
    <w:rsid w:val="00866ABD"/>
    <w:rsid w:val="00871165"/>
    <w:rsid w:val="008740DC"/>
    <w:rsid w:val="008747BC"/>
    <w:rsid w:val="008763D5"/>
    <w:rsid w:val="00880F31"/>
    <w:rsid w:val="008810D9"/>
    <w:rsid w:val="00881F49"/>
    <w:rsid w:val="0088243B"/>
    <w:rsid w:val="00884DE3"/>
    <w:rsid w:val="00885952"/>
    <w:rsid w:val="00885AE8"/>
    <w:rsid w:val="0088640D"/>
    <w:rsid w:val="008871B8"/>
    <w:rsid w:val="008916A6"/>
    <w:rsid w:val="008967A2"/>
    <w:rsid w:val="00896B3A"/>
    <w:rsid w:val="008A0CBB"/>
    <w:rsid w:val="008A345C"/>
    <w:rsid w:val="008A39A4"/>
    <w:rsid w:val="008A5F7F"/>
    <w:rsid w:val="008B20BA"/>
    <w:rsid w:val="008B2D55"/>
    <w:rsid w:val="008B56D0"/>
    <w:rsid w:val="008C2AD7"/>
    <w:rsid w:val="008C419E"/>
    <w:rsid w:val="008C42D4"/>
    <w:rsid w:val="008C79D0"/>
    <w:rsid w:val="008D0FB3"/>
    <w:rsid w:val="008D118A"/>
    <w:rsid w:val="008D505F"/>
    <w:rsid w:val="008E1BB7"/>
    <w:rsid w:val="008E4BA3"/>
    <w:rsid w:val="008E5270"/>
    <w:rsid w:val="008F0F3C"/>
    <w:rsid w:val="008F1BE2"/>
    <w:rsid w:val="008F257F"/>
    <w:rsid w:val="008F2828"/>
    <w:rsid w:val="008F2CFE"/>
    <w:rsid w:val="00901031"/>
    <w:rsid w:val="00907DDB"/>
    <w:rsid w:val="00915591"/>
    <w:rsid w:val="009156DB"/>
    <w:rsid w:val="00916F4A"/>
    <w:rsid w:val="00926541"/>
    <w:rsid w:val="00931BD3"/>
    <w:rsid w:val="00932985"/>
    <w:rsid w:val="009349D3"/>
    <w:rsid w:val="00934C3E"/>
    <w:rsid w:val="00934D0E"/>
    <w:rsid w:val="009400E6"/>
    <w:rsid w:val="00941970"/>
    <w:rsid w:val="00943275"/>
    <w:rsid w:val="009449B8"/>
    <w:rsid w:val="00947C32"/>
    <w:rsid w:val="00947E58"/>
    <w:rsid w:val="00950076"/>
    <w:rsid w:val="00950D94"/>
    <w:rsid w:val="009528B2"/>
    <w:rsid w:val="00954450"/>
    <w:rsid w:val="00954877"/>
    <w:rsid w:val="00956A19"/>
    <w:rsid w:val="00957C79"/>
    <w:rsid w:val="00970ABD"/>
    <w:rsid w:val="00971FDE"/>
    <w:rsid w:val="00972607"/>
    <w:rsid w:val="00972C92"/>
    <w:rsid w:val="009756EC"/>
    <w:rsid w:val="00975D42"/>
    <w:rsid w:val="00980B3A"/>
    <w:rsid w:val="00982FD0"/>
    <w:rsid w:val="00984258"/>
    <w:rsid w:val="0098623C"/>
    <w:rsid w:val="00986740"/>
    <w:rsid w:val="0099092F"/>
    <w:rsid w:val="00991B76"/>
    <w:rsid w:val="009940FB"/>
    <w:rsid w:val="009A121F"/>
    <w:rsid w:val="009A484F"/>
    <w:rsid w:val="009A4A1B"/>
    <w:rsid w:val="009A7417"/>
    <w:rsid w:val="009A77F9"/>
    <w:rsid w:val="009B2CC2"/>
    <w:rsid w:val="009B30D2"/>
    <w:rsid w:val="009B4AFD"/>
    <w:rsid w:val="009B4ECC"/>
    <w:rsid w:val="009C072B"/>
    <w:rsid w:val="009C08D8"/>
    <w:rsid w:val="009C0A36"/>
    <w:rsid w:val="009C1B38"/>
    <w:rsid w:val="009C27E7"/>
    <w:rsid w:val="009C5F3F"/>
    <w:rsid w:val="009C7430"/>
    <w:rsid w:val="009D18FE"/>
    <w:rsid w:val="009D62C6"/>
    <w:rsid w:val="009E16B1"/>
    <w:rsid w:val="009E17A3"/>
    <w:rsid w:val="009E2F7A"/>
    <w:rsid w:val="009F318B"/>
    <w:rsid w:val="009F3E43"/>
    <w:rsid w:val="009F53AD"/>
    <w:rsid w:val="009F6F23"/>
    <w:rsid w:val="00A004A1"/>
    <w:rsid w:val="00A03515"/>
    <w:rsid w:val="00A04C95"/>
    <w:rsid w:val="00A058F4"/>
    <w:rsid w:val="00A073FB"/>
    <w:rsid w:val="00A109EF"/>
    <w:rsid w:val="00A10D1A"/>
    <w:rsid w:val="00A13011"/>
    <w:rsid w:val="00A14B5A"/>
    <w:rsid w:val="00A173E9"/>
    <w:rsid w:val="00A174C2"/>
    <w:rsid w:val="00A20DB0"/>
    <w:rsid w:val="00A21179"/>
    <w:rsid w:val="00A22D79"/>
    <w:rsid w:val="00A269F5"/>
    <w:rsid w:val="00A276C5"/>
    <w:rsid w:val="00A31B9B"/>
    <w:rsid w:val="00A31D99"/>
    <w:rsid w:val="00A3516B"/>
    <w:rsid w:val="00A357D4"/>
    <w:rsid w:val="00A400E0"/>
    <w:rsid w:val="00A40B8F"/>
    <w:rsid w:val="00A41199"/>
    <w:rsid w:val="00A415A3"/>
    <w:rsid w:val="00A45B45"/>
    <w:rsid w:val="00A46100"/>
    <w:rsid w:val="00A47BBD"/>
    <w:rsid w:val="00A510F4"/>
    <w:rsid w:val="00A5241B"/>
    <w:rsid w:val="00A538D8"/>
    <w:rsid w:val="00A544D3"/>
    <w:rsid w:val="00A634A5"/>
    <w:rsid w:val="00A634B6"/>
    <w:rsid w:val="00A6501B"/>
    <w:rsid w:val="00A66516"/>
    <w:rsid w:val="00A669BA"/>
    <w:rsid w:val="00A66A7F"/>
    <w:rsid w:val="00A71E1F"/>
    <w:rsid w:val="00A73593"/>
    <w:rsid w:val="00A758E9"/>
    <w:rsid w:val="00A771E6"/>
    <w:rsid w:val="00A8013B"/>
    <w:rsid w:val="00A817CE"/>
    <w:rsid w:val="00A83206"/>
    <w:rsid w:val="00A843A7"/>
    <w:rsid w:val="00A85856"/>
    <w:rsid w:val="00A85B1A"/>
    <w:rsid w:val="00A85DAA"/>
    <w:rsid w:val="00A86064"/>
    <w:rsid w:val="00A87B3E"/>
    <w:rsid w:val="00A90E11"/>
    <w:rsid w:val="00A911F9"/>
    <w:rsid w:val="00A92F29"/>
    <w:rsid w:val="00A93536"/>
    <w:rsid w:val="00A95998"/>
    <w:rsid w:val="00A96D93"/>
    <w:rsid w:val="00A9756A"/>
    <w:rsid w:val="00AA5080"/>
    <w:rsid w:val="00AB002D"/>
    <w:rsid w:val="00AB4A64"/>
    <w:rsid w:val="00AC1ED3"/>
    <w:rsid w:val="00AC47A6"/>
    <w:rsid w:val="00AC4C93"/>
    <w:rsid w:val="00AD3FBB"/>
    <w:rsid w:val="00AD5029"/>
    <w:rsid w:val="00AE0B11"/>
    <w:rsid w:val="00AE1A4F"/>
    <w:rsid w:val="00AE3239"/>
    <w:rsid w:val="00AE4EC2"/>
    <w:rsid w:val="00AE56E6"/>
    <w:rsid w:val="00AF4776"/>
    <w:rsid w:val="00AF6B63"/>
    <w:rsid w:val="00AF7741"/>
    <w:rsid w:val="00AF78EE"/>
    <w:rsid w:val="00B00DB3"/>
    <w:rsid w:val="00B02005"/>
    <w:rsid w:val="00B038C6"/>
    <w:rsid w:val="00B04F23"/>
    <w:rsid w:val="00B05254"/>
    <w:rsid w:val="00B0780C"/>
    <w:rsid w:val="00B12062"/>
    <w:rsid w:val="00B12481"/>
    <w:rsid w:val="00B14AE5"/>
    <w:rsid w:val="00B2225C"/>
    <w:rsid w:val="00B25E49"/>
    <w:rsid w:val="00B262D9"/>
    <w:rsid w:val="00B30BC4"/>
    <w:rsid w:val="00B320DB"/>
    <w:rsid w:val="00B33A41"/>
    <w:rsid w:val="00B3487A"/>
    <w:rsid w:val="00B34BF0"/>
    <w:rsid w:val="00B36A6B"/>
    <w:rsid w:val="00B37994"/>
    <w:rsid w:val="00B40B9B"/>
    <w:rsid w:val="00B41B24"/>
    <w:rsid w:val="00B42652"/>
    <w:rsid w:val="00B43AFE"/>
    <w:rsid w:val="00B43BF0"/>
    <w:rsid w:val="00B469E0"/>
    <w:rsid w:val="00B4747E"/>
    <w:rsid w:val="00B5112F"/>
    <w:rsid w:val="00B51D4F"/>
    <w:rsid w:val="00B55E1F"/>
    <w:rsid w:val="00B55EB7"/>
    <w:rsid w:val="00B6077B"/>
    <w:rsid w:val="00B619A6"/>
    <w:rsid w:val="00B63825"/>
    <w:rsid w:val="00B672E1"/>
    <w:rsid w:val="00B67BAE"/>
    <w:rsid w:val="00B71506"/>
    <w:rsid w:val="00B73A08"/>
    <w:rsid w:val="00B76D67"/>
    <w:rsid w:val="00B771B5"/>
    <w:rsid w:val="00B77AA2"/>
    <w:rsid w:val="00B81382"/>
    <w:rsid w:val="00B81E09"/>
    <w:rsid w:val="00B83C26"/>
    <w:rsid w:val="00B85CA6"/>
    <w:rsid w:val="00B9618B"/>
    <w:rsid w:val="00B961EA"/>
    <w:rsid w:val="00BA0ABE"/>
    <w:rsid w:val="00BA1CB2"/>
    <w:rsid w:val="00BA4422"/>
    <w:rsid w:val="00BB115E"/>
    <w:rsid w:val="00BB4E94"/>
    <w:rsid w:val="00BB6D15"/>
    <w:rsid w:val="00BC11E0"/>
    <w:rsid w:val="00BC1DED"/>
    <w:rsid w:val="00BC3585"/>
    <w:rsid w:val="00BC6ECE"/>
    <w:rsid w:val="00BD0152"/>
    <w:rsid w:val="00BD1E40"/>
    <w:rsid w:val="00BD1FF6"/>
    <w:rsid w:val="00BD3418"/>
    <w:rsid w:val="00BE007A"/>
    <w:rsid w:val="00BE1F80"/>
    <w:rsid w:val="00BE264F"/>
    <w:rsid w:val="00BE7D47"/>
    <w:rsid w:val="00BF0AF8"/>
    <w:rsid w:val="00BF1AB9"/>
    <w:rsid w:val="00BF2906"/>
    <w:rsid w:val="00BF2EDE"/>
    <w:rsid w:val="00BF45AD"/>
    <w:rsid w:val="00BF6A9F"/>
    <w:rsid w:val="00BF71EF"/>
    <w:rsid w:val="00BF7A84"/>
    <w:rsid w:val="00C00DE9"/>
    <w:rsid w:val="00C0351C"/>
    <w:rsid w:val="00C052A3"/>
    <w:rsid w:val="00C0732A"/>
    <w:rsid w:val="00C0772D"/>
    <w:rsid w:val="00C12D5F"/>
    <w:rsid w:val="00C13654"/>
    <w:rsid w:val="00C15E97"/>
    <w:rsid w:val="00C172DF"/>
    <w:rsid w:val="00C203E7"/>
    <w:rsid w:val="00C21F5F"/>
    <w:rsid w:val="00C21F7F"/>
    <w:rsid w:val="00C21F96"/>
    <w:rsid w:val="00C22646"/>
    <w:rsid w:val="00C22787"/>
    <w:rsid w:val="00C22F8F"/>
    <w:rsid w:val="00C23AFE"/>
    <w:rsid w:val="00C25D4F"/>
    <w:rsid w:val="00C26CE4"/>
    <w:rsid w:val="00C273DA"/>
    <w:rsid w:val="00C277B6"/>
    <w:rsid w:val="00C312FE"/>
    <w:rsid w:val="00C31C5F"/>
    <w:rsid w:val="00C3256F"/>
    <w:rsid w:val="00C32DBA"/>
    <w:rsid w:val="00C33976"/>
    <w:rsid w:val="00C353A7"/>
    <w:rsid w:val="00C3551F"/>
    <w:rsid w:val="00C36411"/>
    <w:rsid w:val="00C433EB"/>
    <w:rsid w:val="00C44C33"/>
    <w:rsid w:val="00C46A48"/>
    <w:rsid w:val="00C46DB4"/>
    <w:rsid w:val="00C503E0"/>
    <w:rsid w:val="00C51707"/>
    <w:rsid w:val="00C537EA"/>
    <w:rsid w:val="00C556DB"/>
    <w:rsid w:val="00C57E84"/>
    <w:rsid w:val="00C60FD4"/>
    <w:rsid w:val="00C64F02"/>
    <w:rsid w:val="00C6517D"/>
    <w:rsid w:val="00C652B9"/>
    <w:rsid w:val="00C66C7D"/>
    <w:rsid w:val="00C72550"/>
    <w:rsid w:val="00C74920"/>
    <w:rsid w:val="00C800F2"/>
    <w:rsid w:val="00C812F9"/>
    <w:rsid w:val="00C84BAB"/>
    <w:rsid w:val="00C95B1A"/>
    <w:rsid w:val="00C9667E"/>
    <w:rsid w:val="00C97429"/>
    <w:rsid w:val="00CA113A"/>
    <w:rsid w:val="00CA183D"/>
    <w:rsid w:val="00CA3135"/>
    <w:rsid w:val="00CA4D1F"/>
    <w:rsid w:val="00CB4F35"/>
    <w:rsid w:val="00CC1565"/>
    <w:rsid w:val="00CC31EF"/>
    <w:rsid w:val="00CD1406"/>
    <w:rsid w:val="00CD162C"/>
    <w:rsid w:val="00CD45EC"/>
    <w:rsid w:val="00CD480A"/>
    <w:rsid w:val="00CE255E"/>
    <w:rsid w:val="00CE39E5"/>
    <w:rsid w:val="00CE3A04"/>
    <w:rsid w:val="00CE3EC6"/>
    <w:rsid w:val="00CE40CC"/>
    <w:rsid w:val="00CE420E"/>
    <w:rsid w:val="00CE5E83"/>
    <w:rsid w:val="00CF1979"/>
    <w:rsid w:val="00CF30B6"/>
    <w:rsid w:val="00CF447F"/>
    <w:rsid w:val="00CF4F33"/>
    <w:rsid w:val="00D00DB9"/>
    <w:rsid w:val="00D01DE1"/>
    <w:rsid w:val="00D02DE5"/>
    <w:rsid w:val="00D036A7"/>
    <w:rsid w:val="00D15A2F"/>
    <w:rsid w:val="00D1693F"/>
    <w:rsid w:val="00D2483E"/>
    <w:rsid w:val="00D25A5F"/>
    <w:rsid w:val="00D2674E"/>
    <w:rsid w:val="00D326F8"/>
    <w:rsid w:val="00D327FB"/>
    <w:rsid w:val="00D33ED0"/>
    <w:rsid w:val="00D35E51"/>
    <w:rsid w:val="00D37C85"/>
    <w:rsid w:val="00D4237C"/>
    <w:rsid w:val="00D42802"/>
    <w:rsid w:val="00D428CA"/>
    <w:rsid w:val="00D4313C"/>
    <w:rsid w:val="00D44A6C"/>
    <w:rsid w:val="00D45C30"/>
    <w:rsid w:val="00D526B2"/>
    <w:rsid w:val="00D52A75"/>
    <w:rsid w:val="00D561A9"/>
    <w:rsid w:val="00D56786"/>
    <w:rsid w:val="00D60335"/>
    <w:rsid w:val="00D60820"/>
    <w:rsid w:val="00D61041"/>
    <w:rsid w:val="00D62C30"/>
    <w:rsid w:val="00D631E7"/>
    <w:rsid w:val="00D644A6"/>
    <w:rsid w:val="00D72154"/>
    <w:rsid w:val="00D7372B"/>
    <w:rsid w:val="00D73C23"/>
    <w:rsid w:val="00D7436E"/>
    <w:rsid w:val="00D808C9"/>
    <w:rsid w:val="00D81172"/>
    <w:rsid w:val="00D84C24"/>
    <w:rsid w:val="00D8500B"/>
    <w:rsid w:val="00D93051"/>
    <w:rsid w:val="00DA0517"/>
    <w:rsid w:val="00DA0EB7"/>
    <w:rsid w:val="00DA2978"/>
    <w:rsid w:val="00DB184A"/>
    <w:rsid w:val="00DB7B90"/>
    <w:rsid w:val="00DC1749"/>
    <w:rsid w:val="00DC1E80"/>
    <w:rsid w:val="00DC3BAC"/>
    <w:rsid w:val="00DC3F94"/>
    <w:rsid w:val="00DC4A23"/>
    <w:rsid w:val="00DC5DF9"/>
    <w:rsid w:val="00DC7F27"/>
    <w:rsid w:val="00DD01BC"/>
    <w:rsid w:val="00DD0FD4"/>
    <w:rsid w:val="00DD1EE6"/>
    <w:rsid w:val="00DD65D4"/>
    <w:rsid w:val="00DE2F17"/>
    <w:rsid w:val="00DE5A82"/>
    <w:rsid w:val="00DE64C7"/>
    <w:rsid w:val="00DE6A0D"/>
    <w:rsid w:val="00DE7B45"/>
    <w:rsid w:val="00DF0538"/>
    <w:rsid w:val="00DF1898"/>
    <w:rsid w:val="00DF3F67"/>
    <w:rsid w:val="00DF70F9"/>
    <w:rsid w:val="00DF7CC8"/>
    <w:rsid w:val="00E01F6A"/>
    <w:rsid w:val="00E02C81"/>
    <w:rsid w:val="00E031A7"/>
    <w:rsid w:val="00E066BD"/>
    <w:rsid w:val="00E1298F"/>
    <w:rsid w:val="00E134EF"/>
    <w:rsid w:val="00E13FFC"/>
    <w:rsid w:val="00E1496C"/>
    <w:rsid w:val="00E152E8"/>
    <w:rsid w:val="00E175C3"/>
    <w:rsid w:val="00E177DD"/>
    <w:rsid w:val="00E20827"/>
    <w:rsid w:val="00E25DDF"/>
    <w:rsid w:val="00E269E0"/>
    <w:rsid w:val="00E27D0D"/>
    <w:rsid w:val="00E37EBF"/>
    <w:rsid w:val="00E4059B"/>
    <w:rsid w:val="00E40DE8"/>
    <w:rsid w:val="00E4366C"/>
    <w:rsid w:val="00E612CD"/>
    <w:rsid w:val="00E616ED"/>
    <w:rsid w:val="00E66014"/>
    <w:rsid w:val="00E7076C"/>
    <w:rsid w:val="00E70EB5"/>
    <w:rsid w:val="00E7196D"/>
    <w:rsid w:val="00E735AC"/>
    <w:rsid w:val="00E74014"/>
    <w:rsid w:val="00E74A75"/>
    <w:rsid w:val="00E77D43"/>
    <w:rsid w:val="00E77EAE"/>
    <w:rsid w:val="00E8044E"/>
    <w:rsid w:val="00E819D7"/>
    <w:rsid w:val="00E81F48"/>
    <w:rsid w:val="00E82192"/>
    <w:rsid w:val="00E84D45"/>
    <w:rsid w:val="00E84F34"/>
    <w:rsid w:val="00E85560"/>
    <w:rsid w:val="00E92295"/>
    <w:rsid w:val="00E92385"/>
    <w:rsid w:val="00E942BB"/>
    <w:rsid w:val="00EA39AE"/>
    <w:rsid w:val="00EB0B62"/>
    <w:rsid w:val="00EB1BD6"/>
    <w:rsid w:val="00EB1F43"/>
    <w:rsid w:val="00EB27AC"/>
    <w:rsid w:val="00EB3373"/>
    <w:rsid w:val="00EB3A53"/>
    <w:rsid w:val="00EB3D25"/>
    <w:rsid w:val="00EB4692"/>
    <w:rsid w:val="00EB4B0C"/>
    <w:rsid w:val="00EB527C"/>
    <w:rsid w:val="00EB6F5C"/>
    <w:rsid w:val="00EC313A"/>
    <w:rsid w:val="00EC4EA7"/>
    <w:rsid w:val="00EC5171"/>
    <w:rsid w:val="00EC714A"/>
    <w:rsid w:val="00EC7C31"/>
    <w:rsid w:val="00ED3AC6"/>
    <w:rsid w:val="00ED3E69"/>
    <w:rsid w:val="00ED4D82"/>
    <w:rsid w:val="00ED6077"/>
    <w:rsid w:val="00EE1BAD"/>
    <w:rsid w:val="00EF07B3"/>
    <w:rsid w:val="00EF0DFF"/>
    <w:rsid w:val="00EF37AB"/>
    <w:rsid w:val="00EF4799"/>
    <w:rsid w:val="00EF78B3"/>
    <w:rsid w:val="00F01A71"/>
    <w:rsid w:val="00F029CB"/>
    <w:rsid w:val="00F105EE"/>
    <w:rsid w:val="00F107AC"/>
    <w:rsid w:val="00F11F4B"/>
    <w:rsid w:val="00F1244B"/>
    <w:rsid w:val="00F166BA"/>
    <w:rsid w:val="00F16E51"/>
    <w:rsid w:val="00F16FE8"/>
    <w:rsid w:val="00F175FE"/>
    <w:rsid w:val="00F2210C"/>
    <w:rsid w:val="00F222FB"/>
    <w:rsid w:val="00F3422C"/>
    <w:rsid w:val="00F35278"/>
    <w:rsid w:val="00F36896"/>
    <w:rsid w:val="00F36E3C"/>
    <w:rsid w:val="00F371C8"/>
    <w:rsid w:val="00F42636"/>
    <w:rsid w:val="00F4314C"/>
    <w:rsid w:val="00F44DAE"/>
    <w:rsid w:val="00F45D7C"/>
    <w:rsid w:val="00F47515"/>
    <w:rsid w:val="00F538E8"/>
    <w:rsid w:val="00F54081"/>
    <w:rsid w:val="00F57CCD"/>
    <w:rsid w:val="00F61BBB"/>
    <w:rsid w:val="00F67CBB"/>
    <w:rsid w:val="00F71E83"/>
    <w:rsid w:val="00F7419D"/>
    <w:rsid w:val="00F765C4"/>
    <w:rsid w:val="00F80117"/>
    <w:rsid w:val="00F80CF2"/>
    <w:rsid w:val="00F84C8B"/>
    <w:rsid w:val="00F86025"/>
    <w:rsid w:val="00F868CB"/>
    <w:rsid w:val="00F87140"/>
    <w:rsid w:val="00F87EC4"/>
    <w:rsid w:val="00F91378"/>
    <w:rsid w:val="00F91763"/>
    <w:rsid w:val="00F92C34"/>
    <w:rsid w:val="00F95D9F"/>
    <w:rsid w:val="00F97C83"/>
    <w:rsid w:val="00FA044F"/>
    <w:rsid w:val="00FA34A7"/>
    <w:rsid w:val="00FA5DF3"/>
    <w:rsid w:val="00FB0D0B"/>
    <w:rsid w:val="00FB3A82"/>
    <w:rsid w:val="00FB777F"/>
    <w:rsid w:val="00FC114D"/>
    <w:rsid w:val="00FD2A78"/>
    <w:rsid w:val="00FD3896"/>
    <w:rsid w:val="00FD7385"/>
    <w:rsid w:val="00FE08CE"/>
    <w:rsid w:val="00FE151E"/>
    <w:rsid w:val="00FE30C5"/>
    <w:rsid w:val="00FE6474"/>
    <w:rsid w:val="00FE77D1"/>
    <w:rsid w:val="00FF6B2B"/>
    <w:rsid w:val="00FF717B"/>
    <w:rsid w:val="00FF7583"/>
    <w:rsid w:val="00FF7CE1"/>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99E30"/>
  <w15:chartTrackingRefBased/>
  <w15:docId w15:val="{6D9F8521-C925-418A-827C-E957CF6DA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7A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07A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07A3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07A3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07A3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07A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7A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7A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7A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7A3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07A3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07A3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07A3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07A3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07A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7A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7A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7A37"/>
    <w:rPr>
      <w:rFonts w:eastAsiaTheme="majorEastAsia" w:cstheme="majorBidi"/>
      <w:color w:val="272727" w:themeColor="text1" w:themeTint="D8"/>
    </w:rPr>
  </w:style>
  <w:style w:type="paragraph" w:styleId="Title">
    <w:name w:val="Title"/>
    <w:basedOn w:val="Normal"/>
    <w:next w:val="Normal"/>
    <w:link w:val="TitleChar"/>
    <w:uiPriority w:val="10"/>
    <w:qFormat/>
    <w:rsid w:val="00007A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7A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7A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7A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7A37"/>
    <w:pPr>
      <w:spacing w:before="160"/>
      <w:jc w:val="center"/>
    </w:pPr>
    <w:rPr>
      <w:i/>
      <w:iCs/>
      <w:color w:val="404040" w:themeColor="text1" w:themeTint="BF"/>
    </w:rPr>
  </w:style>
  <w:style w:type="character" w:customStyle="1" w:styleId="QuoteChar">
    <w:name w:val="Quote Char"/>
    <w:basedOn w:val="DefaultParagraphFont"/>
    <w:link w:val="Quote"/>
    <w:uiPriority w:val="29"/>
    <w:rsid w:val="00007A37"/>
    <w:rPr>
      <w:i/>
      <w:iCs/>
      <w:color w:val="404040" w:themeColor="text1" w:themeTint="BF"/>
    </w:rPr>
  </w:style>
  <w:style w:type="paragraph" w:styleId="ListParagraph">
    <w:name w:val="List Paragraph"/>
    <w:basedOn w:val="Normal"/>
    <w:uiPriority w:val="34"/>
    <w:qFormat/>
    <w:rsid w:val="00007A37"/>
    <w:pPr>
      <w:ind w:left="720"/>
      <w:contextualSpacing/>
    </w:pPr>
  </w:style>
  <w:style w:type="character" w:styleId="IntenseEmphasis">
    <w:name w:val="Intense Emphasis"/>
    <w:basedOn w:val="DefaultParagraphFont"/>
    <w:uiPriority w:val="21"/>
    <w:qFormat/>
    <w:rsid w:val="00007A37"/>
    <w:rPr>
      <w:i/>
      <w:iCs/>
      <w:color w:val="2F5496" w:themeColor="accent1" w:themeShade="BF"/>
    </w:rPr>
  </w:style>
  <w:style w:type="paragraph" w:styleId="IntenseQuote">
    <w:name w:val="Intense Quote"/>
    <w:basedOn w:val="Normal"/>
    <w:next w:val="Normal"/>
    <w:link w:val="IntenseQuoteChar"/>
    <w:uiPriority w:val="30"/>
    <w:qFormat/>
    <w:rsid w:val="00007A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07A37"/>
    <w:rPr>
      <w:i/>
      <w:iCs/>
      <w:color w:val="2F5496" w:themeColor="accent1" w:themeShade="BF"/>
    </w:rPr>
  </w:style>
  <w:style w:type="character" w:styleId="IntenseReference">
    <w:name w:val="Intense Reference"/>
    <w:basedOn w:val="DefaultParagraphFont"/>
    <w:uiPriority w:val="32"/>
    <w:qFormat/>
    <w:rsid w:val="00007A37"/>
    <w:rPr>
      <w:b/>
      <w:bCs/>
      <w:smallCaps/>
      <w:color w:val="2F5496" w:themeColor="accent1" w:themeShade="BF"/>
      <w:spacing w:val="5"/>
    </w:rPr>
  </w:style>
  <w:style w:type="character" w:styleId="Hyperlink">
    <w:name w:val="Hyperlink"/>
    <w:basedOn w:val="DefaultParagraphFont"/>
    <w:uiPriority w:val="99"/>
    <w:unhideWhenUsed/>
    <w:rsid w:val="00E942BB"/>
    <w:rPr>
      <w:color w:val="0563C1" w:themeColor="hyperlink"/>
      <w:u w:val="single"/>
    </w:rPr>
  </w:style>
  <w:style w:type="character" w:styleId="UnresolvedMention">
    <w:name w:val="Unresolved Mention"/>
    <w:basedOn w:val="DefaultParagraphFont"/>
    <w:uiPriority w:val="99"/>
    <w:semiHidden/>
    <w:unhideWhenUsed/>
    <w:rsid w:val="00E942BB"/>
    <w:rPr>
      <w:color w:val="605E5C"/>
      <w:shd w:val="clear" w:color="auto" w:fill="E1DFDD"/>
    </w:rPr>
  </w:style>
  <w:style w:type="character" w:styleId="FollowedHyperlink">
    <w:name w:val="FollowedHyperlink"/>
    <w:basedOn w:val="DefaultParagraphFont"/>
    <w:uiPriority w:val="99"/>
    <w:semiHidden/>
    <w:unhideWhenUsed/>
    <w:rsid w:val="00E942BB"/>
    <w:rPr>
      <w:color w:val="954F72" w:themeColor="followedHyperlink"/>
      <w:u w:val="single"/>
    </w:rPr>
  </w:style>
  <w:style w:type="table" w:styleId="TableGrid">
    <w:name w:val="Table Grid"/>
    <w:basedOn w:val="TableNormal"/>
    <w:uiPriority w:val="39"/>
    <w:rsid w:val="00B77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ilohealth.com/blog/resilience-in-leadership/"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1515</TotalTime>
  <Pages>24</Pages>
  <Words>7295</Words>
  <Characters>41582</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Sardar Ahmed Raza</dc:creator>
  <cp:keywords/>
  <dc:description/>
  <cp:lastModifiedBy>Sardar Ahmed Raza</cp:lastModifiedBy>
  <cp:revision>1082</cp:revision>
  <dcterms:created xsi:type="dcterms:W3CDTF">2026-02-01T21:23:00Z</dcterms:created>
  <dcterms:modified xsi:type="dcterms:W3CDTF">2026-02-02T22:46:00Z</dcterms:modified>
</cp:coreProperties>
</file>