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00"/>
  <w:body>
    <w:p w14:paraId="08C8E9BE" w14:textId="76160570" w:rsidR="00770DE4" w:rsidRPr="009A0000" w:rsidRDefault="00DA1796" w:rsidP="00DB4B3A">
      <w:pPr>
        <w:jc w:val="center"/>
        <w:rPr>
          <w:rFonts w:ascii="Calibri" w:hAnsi="Calibri" w:cs="Calibri"/>
          <w:sz w:val="28"/>
          <w:szCs w:val="28"/>
        </w:rPr>
      </w:pPr>
      <w:r w:rsidRPr="009A0000">
        <w:rPr>
          <w:rFonts w:ascii="Calibri" w:hAnsi="Calibri" w:cs="Calibri"/>
          <w:sz w:val="28"/>
          <w:szCs w:val="28"/>
        </w:rPr>
        <w:t>W</w:t>
      </w:r>
      <w:r w:rsidR="00770DE4" w:rsidRPr="009A0000">
        <w:rPr>
          <w:rFonts w:ascii="Calibri" w:hAnsi="Calibri" w:cs="Calibri"/>
          <w:sz w:val="28"/>
          <w:szCs w:val="28"/>
        </w:rPr>
        <w:t>endy Evan</w:t>
      </w:r>
      <w:r w:rsidR="00890CD7" w:rsidRPr="009A0000">
        <w:rPr>
          <w:rFonts w:ascii="Calibri" w:hAnsi="Calibri" w:cs="Calibri"/>
          <w:sz w:val="28"/>
          <w:szCs w:val="28"/>
        </w:rPr>
        <w:t>s</w:t>
      </w:r>
      <w:r w:rsidR="00DB4B3A" w:rsidRPr="009A0000">
        <w:rPr>
          <w:rFonts w:ascii="Calibri" w:hAnsi="Calibri" w:cs="Calibri"/>
          <w:sz w:val="28"/>
          <w:szCs w:val="28"/>
        </w:rPr>
        <w:t xml:space="preserve"> </w:t>
      </w:r>
      <w:r w:rsidR="00770DE4" w:rsidRPr="009A0000">
        <w:rPr>
          <w:rFonts w:ascii="Calibri" w:hAnsi="Calibri" w:cs="Calibri"/>
          <w:sz w:val="28"/>
          <w:szCs w:val="28"/>
        </w:rPr>
        <w:t>24189</w:t>
      </w:r>
      <w:r w:rsidR="007E4F49" w:rsidRPr="009A0000">
        <w:rPr>
          <w:rFonts w:ascii="Calibri" w:hAnsi="Calibri" w:cs="Calibri"/>
          <w:sz w:val="28"/>
          <w:szCs w:val="28"/>
        </w:rPr>
        <w:t>0</w:t>
      </w:r>
    </w:p>
    <w:p w14:paraId="3F1D3E8E" w14:textId="77777777" w:rsidR="0098647F" w:rsidRPr="009A0000" w:rsidRDefault="0098647F" w:rsidP="00DB4B3A">
      <w:pPr>
        <w:jc w:val="center"/>
        <w:rPr>
          <w:rFonts w:ascii="Calibri" w:hAnsi="Calibri" w:cs="Calibri"/>
          <w:sz w:val="28"/>
          <w:szCs w:val="28"/>
        </w:rPr>
      </w:pPr>
    </w:p>
    <w:p w14:paraId="78A955C4" w14:textId="6DA8CA30" w:rsidR="001F39DA" w:rsidRPr="009A0000" w:rsidRDefault="001F39DA" w:rsidP="00DB4B3A">
      <w:pPr>
        <w:jc w:val="center"/>
        <w:rPr>
          <w:rFonts w:ascii="Calibri" w:hAnsi="Calibri" w:cs="Calibri"/>
          <w:sz w:val="28"/>
          <w:szCs w:val="28"/>
        </w:rPr>
      </w:pPr>
      <w:r w:rsidRPr="009A0000">
        <w:rPr>
          <w:rFonts w:ascii="Calibri" w:hAnsi="Calibri" w:cs="Calibri"/>
          <w:sz w:val="28"/>
          <w:szCs w:val="28"/>
        </w:rPr>
        <w:t>BMNS500</w:t>
      </w:r>
      <w:r w:rsidR="00F36222" w:rsidRPr="009A0000">
        <w:rPr>
          <w:rFonts w:ascii="Calibri" w:hAnsi="Calibri" w:cs="Calibri"/>
          <w:sz w:val="28"/>
          <w:szCs w:val="28"/>
        </w:rPr>
        <w:t>9</w:t>
      </w:r>
      <w:r w:rsidR="00DB4B3A" w:rsidRPr="009A0000">
        <w:rPr>
          <w:rFonts w:ascii="Calibri" w:hAnsi="Calibri" w:cs="Calibri"/>
          <w:sz w:val="28"/>
          <w:szCs w:val="28"/>
        </w:rPr>
        <w:t xml:space="preserve"> </w:t>
      </w:r>
      <w:r w:rsidR="00987EDC" w:rsidRPr="009A0000">
        <w:rPr>
          <w:rFonts w:ascii="Calibri" w:hAnsi="Calibri" w:cs="Calibri"/>
          <w:sz w:val="28"/>
          <w:szCs w:val="28"/>
        </w:rPr>
        <w:t>Management and L</w:t>
      </w:r>
      <w:r w:rsidR="00650B1C" w:rsidRPr="009A0000">
        <w:rPr>
          <w:rFonts w:ascii="Calibri" w:hAnsi="Calibri" w:cs="Calibri"/>
          <w:sz w:val="28"/>
          <w:szCs w:val="28"/>
        </w:rPr>
        <w:t xml:space="preserve">eadership </w:t>
      </w:r>
      <w:r w:rsidR="001B674A" w:rsidRPr="009A0000">
        <w:rPr>
          <w:rFonts w:ascii="Calibri" w:hAnsi="Calibri" w:cs="Calibri"/>
          <w:sz w:val="28"/>
          <w:szCs w:val="28"/>
        </w:rPr>
        <w:t>in the Healthcare setting</w:t>
      </w:r>
    </w:p>
    <w:p w14:paraId="33188362" w14:textId="21F0F0F7" w:rsidR="008324B1" w:rsidRPr="009A0000" w:rsidRDefault="008324B1" w:rsidP="00DB4B3A">
      <w:pPr>
        <w:jc w:val="center"/>
        <w:rPr>
          <w:rFonts w:ascii="Calibri" w:hAnsi="Calibri" w:cs="Calibri"/>
          <w:sz w:val="28"/>
          <w:szCs w:val="28"/>
        </w:rPr>
      </w:pPr>
      <w:r w:rsidRPr="009A0000">
        <w:rPr>
          <w:rFonts w:ascii="Calibri" w:hAnsi="Calibri" w:cs="Calibri"/>
          <w:sz w:val="28"/>
          <w:szCs w:val="28"/>
        </w:rPr>
        <w:t>Essay</w:t>
      </w:r>
      <w:r w:rsidR="00DB4B3A" w:rsidRPr="009A0000">
        <w:rPr>
          <w:rFonts w:ascii="Calibri" w:hAnsi="Calibri" w:cs="Calibri"/>
          <w:sz w:val="28"/>
          <w:szCs w:val="28"/>
        </w:rPr>
        <w:t xml:space="preserve"> - </w:t>
      </w:r>
      <w:r w:rsidR="00D941E4" w:rsidRPr="009A0000">
        <w:rPr>
          <w:rFonts w:ascii="Calibri" w:hAnsi="Calibri" w:cs="Calibri"/>
          <w:sz w:val="28"/>
          <w:szCs w:val="28"/>
        </w:rPr>
        <w:t>Healthcare setting</w:t>
      </w:r>
      <w:r w:rsidR="00261A4D" w:rsidRPr="009A0000">
        <w:rPr>
          <w:rFonts w:ascii="Calibri" w:hAnsi="Calibri" w:cs="Calibri"/>
          <w:sz w:val="28"/>
          <w:szCs w:val="28"/>
        </w:rPr>
        <w:t xml:space="preserve"> in is care home short staff on night</w:t>
      </w:r>
    </w:p>
    <w:p w14:paraId="3E5E50D0" w14:textId="66481E6B" w:rsidR="00E47004" w:rsidRDefault="0098647F" w:rsidP="00DB4B3A">
      <w:pPr>
        <w:jc w:val="center"/>
        <w:rPr>
          <w:rFonts w:ascii="Calibri" w:hAnsi="Calibri" w:cs="Calibri"/>
          <w:sz w:val="28"/>
          <w:szCs w:val="28"/>
        </w:rPr>
      </w:pPr>
      <w:r w:rsidRPr="009A0000">
        <w:rPr>
          <w:rFonts w:ascii="Calibri" w:hAnsi="Calibri" w:cs="Calibri"/>
          <w:sz w:val="28"/>
          <w:szCs w:val="28"/>
        </w:rPr>
        <w:t xml:space="preserve">Submission: </w:t>
      </w:r>
      <w:r w:rsidR="00477694" w:rsidRPr="009A0000">
        <w:rPr>
          <w:rFonts w:ascii="Calibri" w:hAnsi="Calibri" w:cs="Calibri"/>
          <w:sz w:val="28"/>
          <w:szCs w:val="28"/>
        </w:rPr>
        <w:t>30 March 2026</w:t>
      </w:r>
    </w:p>
    <w:p w14:paraId="52E90F7B" w14:textId="77777777" w:rsidR="009A0000" w:rsidRPr="009A0000" w:rsidRDefault="009A0000" w:rsidP="00DB4B3A">
      <w:pPr>
        <w:jc w:val="center"/>
        <w:rPr>
          <w:rFonts w:ascii="Calibri" w:hAnsi="Calibri" w:cs="Calibri"/>
          <w:sz w:val="28"/>
          <w:szCs w:val="28"/>
        </w:rPr>
      </w:pPr>
    </w:p>
    <w:p w14:paraId="069B7C08" w14:textId="5C57CCB0" w:rsidR="00DA1796" w:rsidRPr="009A0000" w:rsidRDefault="00DA1796" w:rsidP="00DB4B3A">
      <w:pPr>
        <w:jc w:val="center"/>
        <w:rPr>
          <w:rFonts w:ascii="Calibri" w:hAnsi="Calibri" w:cs="Calibri"/>
          <w:sz w:val="28"/>
          <w:szCs w:val="28"/>
        </w:rPr>
      </w:pPr>
      <w:r w:rsidRPr="009A0000">
        <w:rPr>
          <w:rFonts w:ascii="Calibri" w:hAnsi="Calibri" w:cs="Calibri"/>
          <w:sz w:val="28"/>
          <w:szCs w:val="28"/>
        </w:rPr>
        <w:t xml:space="preserve">Lecturer </w:t>
      </w:r>
      <w:r w:rsidR="00DB4B3A" w:rsidRPr="009A0000">
        <w:rPr>
          <w:rFonts w:ascii="Calibri" w:hAnsi="Calibri" w:cs="Calibri"/>
          <w:sz w:val="28"/>
          <w:szCs w:val="28"/>
        </w:rPr>
        <w:t>-</w:t>
      </w:r>
      <w:r w:rsidRPr="009A0000">
        <w:rPr>
          <w:rFonts w:ascii="Calibri" w:hAnsi="Calibri" w:cs="Calibri"/>
          <w:sz w:val="28"/>
          <w:szCs w:val="28"/>
        </w:rPr>
        <w:t xml:space="preserve">Janet </w:t>
      </w:r>
      <w:r w:rsidR="00DB4B3A" w:rsidRPr="009A0000">
        <w:rPr>
          <w:rFonts w:ascii="Calibri" w:hAnsi="Calibri" w:cs="Calibri"/>
          <w:sz w:val="28"/>
          <w:szCs w:val="28"/>
        </w:rPr>
        <w:t>Howells-Johnson</w:t>
      </w:r>
    </w:p>
    <w:p w14:paraId="512C3D40" w14:textId="77777777" w:rsidR="008B05BB" w:rsidRDefault="008B05BB" w:rsidP="00DB4B3A">
      <w:pPr>
        <w:jc w:val="center"/>
        <w:rPr>
          <w:rFonts w:ascii="Calibri Light" w:hAnsi="Calibri Light" w:cs="Calibri Light"/>
          <w:b/>
          <w:bCs/>
          <w:sz w:val="24"/>
          <w:szCs w:val="24"/>
        </w:rPr>
      </w:pPr>
    </w:p>
    <w:p w14:paraId="32208F3B" w14:textId="77777777" w:rsidR="008B05BB" w:rsidRDefault="008B05BB" w:rsidP="00DB4B3A">
      <w:pPr>
        <w:jc w:val="center"/>
        <w:rPr>
          <w:rFonts w:ascii="Calibri Light" w:hAnsi="Calibri Light" w:cs="Calibri Light"/>
          <w:b/>
          <w:bCs/>
          <w:sz w:val="24"/>
          <w:szCs w:val="24"/>
        </w:rPr>
      </w:pPr>
    </w:p>
    <w:p w14:paraId="3F0332E1" w14:textId="77777777" w:rsidR="008B05BB" w:rsidRDefault="008B05BB" w:rsidP="00DB4B3A">
      <w:pPr>
        <w:jc w:val="center"/>
        <w:rPr>
          <w:rFonts w:ascii="Calibri Light" w:hAnsi="Calibri Light" w:cs="Calibri Light"/>
          <w:b/>
          <w:bCs/>
          <w:sz w:val="24"/>
          <w:szCs w:val="24"/>
        </w:rPr>
      </w:pPr>
    </w:p>
    <w:p w14:paraId="0889E83C" w14:textId="77777777" w:rsidR="008B05BB" w:rsidRDefault="008B05BB" w:rsidP="00DB4B3A">
      <w:pPr>
        <w:jc w:val="center"/>
        <w:rPr>
          <w:rFonts w:ascii="Calibri Light" w:hAnsi="Calibri Light" w:cs="Calibri Light"/>
          <w:b/>
          <w:bCs/>
          <w:sz w:val="24"/>
          <w:szCs w:val="24"/>
        </w:rPr>
      </w:pPr>
    </w:p>
    <w:p w14:paraId="55CCA867" w14:textId="77777777" w:rsidR="008B05BB" w:rsidRDefault="008B05BB" w:rsidP="00DB4B3A">
      <w:pPr>
        <w:jc w:val="center"/>
        <w:rPr>
          <w:rFonts w:ascii="Calibri Light" w:hAnsi="Calibri Light" w:cs="Calibri Light"/>
          <w:b/>
          <w:bCs/>
          <w:sz w:val="24"/>
          <w:szCs w:val="24"/>
        </w:rPr>
      </w:pPr>
    </w:p>
    <w:p w14:paraId="7410AC79" w14:textId="77777777" w:rsidR="008B05BB" w:rsidRDefault="008B05BB" w:rsidP="00DB4B3A">
      <w:pPr>
        <w:jc w:val="center"/>
        <w:rPr>
          <w:rFonts w:ascii="Calibri Light" w:hAnsi="Calibri Light" w:cs="Calibri Light"/>
          <w:b/>
          <w:bCs/>
          <w:sz w:val="24"/>
          <w:szCs w:val="24"/>
        </w:rPr>
      </w:pPr>
    </w:p>
    <w:p w14:paraId="5961928D" w14:textId="77777777" w:rsidR="008B05BB" w:rsidRDefault="008B05BB" w:rsidP="00DB4B3A">
      <w:pPr>
        <w:jc w:val="center"/>
        <w:rPr>
          <w:rFonts w:ascii="Calibri Light" w:hAnsi="Calibri Light" w:cs="Calibri Light"/>
          <w:b/>
          <w:bCs/>
          <w:sz w:val="24"/>
          <w:szCs w:val="24"/>
        </w:rPr>
      </w:pPr>
    </w:p>
    <w:p w14:paraId="2A9B341C" w14:textId="77777777" w:rsidR="008B05BB" w:rsidRDefault="008B05BB" w:rsidP="00DB4B3A">
      <w:pPr>
        <w:jc w:val="center"/>
        <w:rPr>
          <w:rFonts w:ascii="Calibri Light" w:hAnsi="Calibri Light" w:cs="Calibri Light"/>
          <w:b/>
          <w:bCs/>
          <w:sz w:val="24"/>
          <w:szCs w:val="24"/>
        </w:rPr>
      </w:pPr>
    </w:p>
    <w:p w14:paraId="4A4CB708" w14:textId="77777777" w:rsidR="008B05BB" w:rsidRDefault="008B05BB" w:rsidP="00DB4B3A">
      <w:pPr>
        <w:jc w:val="center"/>
        <w:rPr>
          <w:rFonts w:ascii="Calibri Light" w:hAnsi="Calibri Light" w:cs="Calibri Light"/>
          <w:b/>
          <w:bCs/>
          <w:sz w:val="24"/>
          <w:szCs w:val="24"/>
        </w:rPr>
      </w:pPr>
    </w:p>
    <w:p w14:paraId="0A003DEE" w14:textId="77777777" w:rsidR="008B05BB" w:rsidRDefault="008B05BB" w:rsidP="00DB4B3A">
      <w:pPr>
        <w:jc w:val="center"/>
        <w:rPr>
          <w:rFonts w:ascii="Calibri Light" w:hAnsi="Calibri Light" w:cs="Calibri Light"/>
          <w:b/>
          <w:bCs/>
          <w:sz w:val="24"/>
          <w:szCs w:val="24"/>
        </w:rPr>
      </w:pPr>
    </w:p>
    <w:p w14:paraId="338FF972" w14:textId="77777777" w:rsidR="008B05BB" w:rsidRDefault="008B05BB" w:rsidP="00DB4B3A">
      <w:pPr>
        <w:jc w:val="center"/>
        <w:rPr>
          <w:rFonts w:ascii="Calibri Light" w:hAnsi="Calibri Light" w:cs="Calibri Light"/>
          <w:b/>
          <w:bCs/>
          <w:sz w:val="24"/>
          <w:szCs w:val="24"/>
        </w:rPr>
      </w:pPr>
    </w:p>
    <w:p w14:paraId="75191A3B" w14:textId="77777777" w:rsidR="008B05BB" w:rsidRDefault="008B05BB" w:rsidP="00DB4B3A">
      <w:pPr>
        <w:jc w:val="center"/>
        <w:rPr>
          <w:rFonts w:ascii="Calibri Light" w:hAnsi="Calibri Light" w:cs="Calibri Light"/>
          <w:b/>
          <w:bCs/>
          <w:sz w:val="24"/>
          <w:szCs w:val="24"/>
        </w:rPr>
      </w:pPr>
    </w:p>
    <w:p w14:paraId="0BD7E724" w14:textId="77777777" w:rsidR="008B05BB" w:rsidRDefault="008B05BB" w:rsidP="00DB4B3A">
      <w:pPr>
        <w:jc w:val="center"/>
        <w:rPr>
          <w:rFonts w:ascii="Calibri Light" w:hAnsi="Calibri Light" w:cs="Calibri Light"/>
          <w:b/>
          <w:bCs/>
          <w:sz w:val="24"/>
          <w:szCs w:val="24"/>
        </w:rPr>
      </w:pPr>
    </w:p>
    <w:p w14:paraId="2D903686" w14:textId="77777777" w:rsidR="008B05BB" w:rsidRDefault="008B05BB" w:rsidP="00DB4B3A">
      <w:pPr>
        <w:jc w:val="center"/>
        <w:rPr>
          <w:rFonts w:ascii="Calibri Light" w:hAnsi="Calibri Light" w:cs="Calibri Light"/>
          <w:b/>
          <w:bCs/>
          <w:sz w:val="24"/>
          <w:szCs w:val="24"/>
        </w:rPr>
      </w:pPr>
    </w:p>
    <w:p w14:paraId="5F4A7598" w14:textId="77777777" w:rsidR="008B05BB" w:rsidRDefault="008B05BB" w:rsidP="00DB4B3A">
      <w:pPr>
        <w:jc w:val="center"/>
        <w:rPr>
          <w:rFonts w:ascii="Calibri Light" w:hAnsi="Calibri Light" w:cs="Calibri Light"/>
          <w:b/>
          <w:bCs/>
          <w:sz w:val="24"/>
          <w:szCs w:val="24"/>
        </w:rPr>
      </w:pPr>
    </w:p>
    <w:p w14:paraId="5738DA0D" w14:textId="77777777" w:rsidR="008B05BB" w:rsidRDefault="008B05BB" w:rsidP="00DB4B3A">
      <w:pPr>
        <w:jc w:val="center"/>
        <w:rPr>
          <w:rFonts w:ascii="Calibri Light" w:hAnsi="Calibri Light" w:cs="Calibri Light"/>
          <w:b/>
          <w:bCs/>
          <w:sz w:val="24"/>
          <w:szCs w:val="24"/>
        </w:rPr>
      </w:pPr>
    </w:p>
    <w:p w14:paraId="3B45F8A9" w14:textId="77777777" w:rsidR="008B05BB" w:rsidRDefault="008B05BB" w:rsidP="00DB4B3A">
      <w:pPr>
        <w:jc w:val="center"/>
        <w:rPr>
          <w:rFonts w:ascii="Calibri Light" w:hAnsi="Calibri Light" w:cs="Calibri Light"/>
          <w:b/>
          <w:bCs/>
          <w:sz w:val="24"/>
          <w:szCs w:val="24"/>
        </w:rPr>
      </w:pPr>
    </w:p>
    <w:p w14:paraId="59E1008A" w14:textId="77777777" w:rsidR="008B05BB" w:rsidRDefault="008B05BB" w:rsidP="00DB4B3A">
      <w:pPr>
        <w:jc w:val="center"/>
        <w:rPr>
          <w:rFonts w:ascii="Calibri Light" w:hAnsi="Calibri Light" w:cs="Calibri Light"/>
          <w:b/>
          <w:bCs/>
          <w:sz w:val="24"/>
          <w:szCs w:val="24"/>
        </w:rPr>
      </w:pPr>
    </w:p>
    <w:p w14:paraId="22B0C37D" w14:textId="77777777" w:rsidR="008B05BB" w:rsidRDefault="008B05BB" w:rsidP="00DB4B3A">
      <w:pPr>
        <w:jc w:val="center"/>
        <w:rPr>
          <w:rFonts w:ascii="Calibri Light" w:hAnsi="Calibri Light" w:cs="Calibri Light"/>
          <w:b/>
          <w:bCs/>
          <w:sz w:val="24"/>
          <w:szCs w:val="24"/>
        </w:rPr>
      </w:pPr>
    </w:p>
    <w:p w14:paraId="5BF84CC1" w14:textId="77777777" w:rsidR="008B05BB" w:rsidRDefault="008B05BB" w:rsidP="00DB4B3A">
      <w:pPr>
        <w:jc w:val="center"/>
        <w:rPr>
          <w:rFonts w:ascii="Calibri Light" w:hAnsi="Calibri Light" w:cs="Calibri Light"/>
          <w:b/>
          <w:bCs/>
          <w:sz w:val="24"/>
          <w:szCs w:val="24"/>
        </w:rPr>
      </w:pPr>
    </w:p>
    <w:p w14:paraId="671E9A23" w14:textId="77777777" w:rsidR="008B05BB" w:rsidRDefault="008B05BB" w:rsidP="00DB4B3A">
      <w:pPr>
        <w:jc w:val="center"/>
        <w:rPr>
          <w:rFonts w:ascii="Calibri Light" w:hAnsi="Calibri Light" w:cs="Calibri Light"/>
          <w:b/>
          <w:bCs/>
          <w:sz w:val="24"/>
          <w:szCs w:val="24"/>
        </w:rPr>
      </w:pPr>
    </w:p>
    <w:p w14:paraId="18F74D7B" w14:textId="77777777" w:rsidR="008B05BB" w:rsidRDefault="008B05BB" w:rsidP="00DB4B3A">
      <w:pPr>
        <w:jc w:val="center"/>
        <w:rPr>
          <w:rFonts w:ascii="Calibri Light" w:hAnsi="Calibri Light" w:cs="Calibri Light"/>
          <w:b/>
          <w:bCs/>
          <w:sz w:val="24"/>
          <w:szCs w:val="24"/>
        </w:rPr>
      </w:pPr>
    </w:p>
    <w:p w14:paraId="45DC4EF7" w14:textId="77777777" w:rsidR="008B05BB" w:rsidRDefault="008B05BB" w:rsidP="00DB4B3A">
      <w:pPr>
        <w:jc w:val="center"/>
        <w:rPr>
          <w:rFonts w:ascii="Calibri Light" w:hAnsi="Calibri Light" w:cs="Calibri Light"/>
          <w:b/>
          <w:bCs/>
          <w:sz w:val="24"/>
          <w:szCs w:val="24"/>
        </w:rPr>
      </w:pPr>
    </w:p>
    <w:sdt>
      <w:sdtPr>
        <w:rPr>
          <w:rFonts w:asciiTheme="minorHAnsi" w:eastAsiaTheme="minorEastAsia" w:hAnsiTheme="minorHAnsi" w:cstheme="minorBidi"/>
          <w:color w:val="auto"/>
          <w:kern w:val="2"/>
          <w:sz w:val="22"/>
          <w:szCs w:val="22"/>
          <w:lang w:val="en-GB" w:eastAsia="zh-CN"/>
          <w14:ligatures w14:val="standardContextual"/>
        </w:rPr>
        <w:id w:val="1799034465"/>
        <w:docPartObj>
          <w:docPartGallery w:val="Table of Contents"/>
          <w:docPartUnique/>
        </w:docPartObj>
      </w:sdtPr>
      <w:sdtEndPr>
        <w:rPr>
          <w:b/>
          <w:bCs/>
          <w:noProof/>
        </w:rPr>
      </w:sdtEndPr>
      <w:sdtContent>
        <w:p w14:paraId="4187EB82" w14:textId="6B72FE98" w:rsidR="008B05BB" w:rsidRPr="00194065" w:rsidRDefault="008B05BB">
          <w:pPr>
            <w:pStyle w:val="TOCHeading"/>
            <w:rPr>
              <w:rFonts w:ascii="Calibri" w:hAnsi="Calibri" w:cs="Calibri"/>
              <w:color w:val="auto"/>
              <w:sz w:val="28"/>
              <w:szCs w:val="28"/>
            </w:rPr>
          </w:pPr>
          <w:r w:rsidRPr="00194065">
            <w:rPr>
              <w:rFonts w:ascii="Calibri" w:hAnsi="Calibri" w:cs="Calibri"/>
              <w:color w:val="auto"/>
              <w:sz w:val="28"/>
              <w:szCs w:val="28"/>
            </w:rPr>
            <w:t>Contents</w:t>
          </w:r>
        </w:p>
        <w:p w14:paraId="394D63A3" w14:textId="2D0D1C0E" w:rsidR="008B05BB" w:rsidRDefault="008B05BB">
          <w:pPr>
            <w:pStyle w:val="TOC2"/>
            <w:tabs>
              <w:tab w:val="right" w:leader="dot" w:pos="9016"/>
            </w:tabs>
            <w:rPr>
              <w:noProof/>
            </w:rPr>
          </w:pPr>
          <w:r>
            <w:fldChar w:fldCharType="begin"/>
          </w:r>
          <w:r>
            <w:instrText xml:space="preserve"> TOC \o "1-3" \h \z \u </w:instrText>
          </w:r>
          <w:r>
            <w:fldChar w:fldCharType="separate"/>
          </w:r>
          <w:hyperlink w:anchor="_Toc225507720" w:history="1">
            <w:r w:rsidRPr="002253D9">
              <w:rPr>
                <w:rStyle w:val="Hyperlink"/>
                <w:noProof/>
              </w:rPr>
              <w:t>Introduction</w:t>
            </w:r>
            <w:r>
              <w:rPr>
                <w:noProof/>
                <w:webHidden/>
              </w:rPr>
              <w:tab/>
            </w:r>
            <w:r>
              <w:rPr>
                <w:noProof/>
                <w:webHidden/>
              </w:rPr>
              <w:fldChar w:fldCharType="begin"/>
            </w:r>
            <w:r>
              <w:rPr>
                <w:noProof/>
                <w:webHidden/>
              </w:rPr>
              <w:instrText xml:space="preserve"> PAGEREF _Toc225507720 \h </w:instrText>
            </w:r>
            <w:r>
              <w:rPr>
                <w:noProof/>
                <w:webHidden/>
              </w:rPr>
            </w:r>
            <w:r>
              <w:rPr>
                <w:noProof/>
                <w:webHidden/>
              </w:rPr>
              <w:fldChar w:fldCharType="separate"/>
            </w:r>
            <w:r>
              <w:rPr>
                <w:noProof/>
                <w:webHidden/>
              </w:rPr>
              <w:t>2</w:t>
            </w:r>
            <w:r>
              <w:rPr>
                <w:noProof/>
                <w:webHidden/>
              </w:rPr>
              <w:fldChar w:fldCharType="end"/>
            </w:r>
          </w:hyperlink>
        </w:p>
        <w:p w14:paraId="68F428D9" w14:textId="17816748" w:rsidR="008B05BB" w:rsidRDefault="008B05BB">
          <w:pPr>
            <w:pStyle w:val="TOC2"/>
            <w:tabs>
              <w:tab w:val="right" w:leader="dot" w:pos="9016"/>
            </w:tabs>
            <w:rPr>
              <w:noProof/>
            </w:rPr>
          </w:pPr>
          <w:hyperlink w:anchor="_Toc225507721" w:history="1">
            <w:r w:rsidRPr="002253D9">
              <w:rPr>
                <w:rStyle w:val="Hyperlink"/>
                <w:noProof/>
              </w:rPr>
              <w:t>Explanation and impact of the Issue Causes of Staff Shortages on Night Duty</w:t>
            </w:r>
            <w:r>
              <w:rPr>
                <w:noProof/>
                <w:webHidden/>
              </w:rPr>
              <w:tab/>
            </w:r>
            <w:r>
              <w:rPr>
                <w:noProof/>
                <w:webHidden/>
              </w:rPr>
              <w:fldChar w:fldCharType="begin"/>
            </w:r>
            <w:r>
              <w:rPr>
                <w:noProof/>
                <w:webHidden/>
              </w:rPr>
              <w:instrText xml:space="preserve"> PAGEREF _Toc225507721 \h </w:instrText>
            </w:r>
            <w:r>
              <w:rPr>
                <w:noProof/>
                <w:webHidden/>
              </w:rPr>
            </w:r>
            <w:r>
              <w:rPr>
                <w:noProof/>
                <w:webHidden/>
              </w:rPr>
              <w:fldChar w:fldCharType="separate"/>
            </w:r>
            <w:r>
              <w:rPr>
                <w:noProof/>
                <w:webHidden/>
              </w:rPr>
              <w:t>2</w:t>
            </w:r>
            <w:r>
              <w:rPr>
                <w:noProof/>
                <w:webHidden/>
              </w:rPr>
              <w:fldChar w:fldCharType="end"/>
            </w:r>
          </w:hyperlink>
        </w:p>
        <w:p w14:paraId="79CFF55B" w14:textId="490AFC0E" w:rsidR="008B05BB" w:rsidRDefault="008B05BB">
          <w:pPr>
            <w:pStyle w:val="TOC2"/>
            <w:tabs>
              <w:tab w:val="right" w:leader="dot" w:pos="9016"/>
            </w:tabs>
            <w:rPr>
              <w:noProof/>
            </w:rPr>
          </w:pPr>
          <w:hyperlink w:anchor="_Toc225507722" w:history="1">
            <w:r w:rsidRPr="002253D9">
              <w:rPr>
                <w:rStyle w:val="Hyperlink"/>
                <w:noProof/>
              </w:rPr>
              <w:t>Conclusion</w:t>
            </w:r>
            <w:r>
              <w:rPr>
                <w:noProof/>
                <w:webHidden/>
              </w:rPr>
              <w:tab/>
            </w:r>
            <w:r>
              <w:rPr>
                <w:noProof/>
                <w:webHidden/>
              </w:rPr>
              <w:fldChar w:fldCharType="begin"/>
            </w:r>
            <w:r>
              <w:rPr>
                <w:noProof/>
                <w:webHidden/>
              </w:rPr>
              <w:instrText xml:space="preserve"> PAGEREF _Toc225507722 \h </w:instrText>
            </w:r>
            <w:r>
              <w:rPr>
                <w:noProof/>
                <w:webHidden/>
              </w:rPr>
            </w:r>
            <w:r>
              <w:rPr>
                <w:noProof/>
                <w:webHidden/>
              </w:rPr>
              <w:fldChar w:fldCharType="separate"/>
            </w:r>
            <w:r>
              <w:rPr>
                <w:noProof/>
                <w:webHidden/>
              </w:rPr>
              <w:t>6</w:t>
            </w:r>
            <w:r>
              <w:rPr>
                <w:noProof/>
                <w:webHidden/>
              </w:rPr>
              <w:fldChar w:fldCharType="end"/>
            </w:r>
          </w:hyperlink>
        </w:p>
        <w:p w14:paraId="3A048CCF" w14:textId="1F75AFF2" w:rsidR="008B05BB" w:rsidRDefault="008B05BB">
          <w:pPr>
            <w:pStyle w:val="TOC2"/>
            <w:tabs>
              <w:tab w:val="right" w:leader="dot" w:pos="9016"/>
            </w:tabs>
            <w:rPr>
              <w:noProof/>
            </w:rPr>
          </w:pPr>
          <w:hyperlink w:anchor="_Toc225507723" w:history="1">
            <w:r w:rsidRPr="002253D9">
              <w:rPr>
                <w:rStyle w:val="Hyperlink"/>
                <w:noProof/>
              </w:rPr>
              <w:t>Reference</w:t>
            </w:r>
            <w:r>
              <w:rPr>
                <w:noProof/>
                <w:webHidden/>
              </w:rPr>
              <w:tab/>
            </w:r>
            <w:r>
              <w:rPr>
                <w:noProof/>
                <w:webHidden/>
              </w:rPr>
              <w:fldChar w:fldCharType="begin"/>
            </w:r>
            <w:r>
              <w:rPr>
                <w:noProof/>
                <w:webHidden/>
              </w:rPr>
              <w:instrText xml:space="preserve"> PAGEREF _Toc225507723 \h </w:instrText>
            </w:r>
            <w:r>
              <w:rPr>
                <w:noProof/>
                <w:webHidden/>
              </w:rPr>
            </w:r>
            <w:r>
              <w:rPr>
                <w:noProof/>
                <w:webHidden/>
              </w:rPr>
              <w:fldChar w:fldCharType="separate"/>
            </w:r>
            <w:r>
              <w:rPr>
                <w:noProof/>
                <w:webHidden/>
              </w:rPr>
              <w:t>7</w:t>
            </w:r>
            <w:r>
              <w:rPr>
                <w:noProof/>
                <w:webHidden/>
              </w:rPr>
              <w:fldChar w:fldCharType="end"/>
            </w:r>
          </w:hyperlink>
        </w:p>
        <w:p w14:paraId="1662C05B" w14:textId="00EBA704" w:rsidR="008B05BB" w:rsidRDefault="008B05BB">
          <w:r>
            <w:rPr>
              <w:b/>
              <w:bCs/>
              <w:noProof/>
            </w:rPr>
            <w:fldChar w:fldCharType="end"/>
          </w:r>
        </w:p>
      </w:sdtContent>
    </w:sdt>
    <w:p w14:paraId="14AE78F0" w14:textId="77777777" w:rsidR="008B05BB" w:rsidRPr="00DB4B3A" w:rsidRDefault="008B05BB" w:rsidP="008B05BB">
      <w:pPr>
        <w:rPr>
          <w:rFonts w:ascii="Calibri Light" w:hAnsi="Calibri Light" w:cs="Calibri Light"/>
          <w:b/>
          <w:bCs/>
          <w:sz w:val="24"/>
          <w:szCs w:val="24"/>
        </w:rPr>
      </w:pPr>
    </w:p>
    <w:p w14:paraId="78CA9A0D" w14:textId="77777777" w:rsidR="005D4837" w:rsidRDefault="005D4837">
      <w:pPr>
        <w:rPr>
          <w:rFonts w:ascii="Calibri" w:hAnsi="Calibri" w:cs="Calibri"/>
          <w:sz w:val="24"/>
          <w:szCs w:val="24"/>
        </w:rPr>
      </w:pPr>
      <w:r>
        <w:rPr>
          <w:rFonts w:ascii="Calibri" w:hAnsi="Calibri" w:cs="Calibri"/>
          <w:sz w:val="24"/>
          <w:szCs w:val="24"/>
        </w:rPr>
        <w:br w:type="page"/>
      </w:r>
    </w:p>
    <w:p w14:paraId="29CCFA10" w14:textId="232B8E09" w:rsidR="50AA2479" w:rsidRPr="008B05BB" w:rsidRDefault="00FD558D" w:rsidP="00DA1796">
      <w:pPr>
        <w:pStyle w:val="Heading2"/>
        <w:rPr>
          <w:rFonts w:ascii="Calibri" w:hAnsi="Calibri" w:cs="Calibri"/>
          <w:color w:val="auto"/>
          <w:sz w:val="28"/>
          <w:szCs w:val="28"/>
        </w:rPr>
      </w:pPr>
      <w:bookmarkStart w:id="0" w:name="_Toc225507720"/>
      <w:r w:rsidRPr="008B05BB">
        <w:rPr>
          <w:rFonts w:ascii="Calibri" w:hAnsi="Calibri" w:cs="Calibri"/>
          <w:color w:val="auto"/>
          <w:sz w:val="28"/>
          <w:szCs w:val="28"/>
        </w:rPr>
        <w:lastRenderedPageBreak/>
        <w:t>Introduction</w:t>
      </w:r>
      <w:bookmarkEnd w:id="0"/>
    </w:p>
    <w:p w14:paraId="482D070D" w14:textId="1DE25EA2" w:rsidR="004B72D1" w:rsidRPr="005D4837" w:rsidRDefault="00C732D7" w:rsidP="00C465A1">
      <w:pPr>
        <w:spacing w:line="360" w:lineRule="auto"/>
        <w:jc w:val="both"/>
        <w:rPr>
          <w:rFonts w:ascii="Calibri" w:hAnsi="Calibri" w:cs="Calibri"/>
          <w:color w:val="000000" w:themeColor="text1"/>
          <w:sz w:val="24"/>
          <w:szCs w:val="24"/>
        </w:rPr>
      </w:pPr>
      <w:r w:rsidRPr="005D4837">
        <w:rPr>
          <w:rFonts w:ascii="Calibri" w:hAnsi="Calibri" w:cs="Calibri"/>
          <w:color w:val="000000" w:themeColor="text1"/>
          <w:sz w:val="24"/>
          <w:szCs w:val="24"/>
        </w:rPr>
        <w:t>T</w:t>
      </w:r>
      <w:r w:rsidR="00C83017" w:rsidRPr="005D4837">
        <w:rPr>
          <w:rFonts w:ascii="Calibri" w:hAnsi="Calibri" w:cs="Calibri"/>
          <w:color w:val="000000" w:themeColor="text1"/>
          <w:sz w:val="24"/>
          <w:szCs w:val="24"/>
        </w:rPr>
        <w:t>his essay will foc</w:t>
      </w:r>
      <w:r w:rsidR="00312C0F" w:rsidRPr="005D4837">
        <w:rPr>
          <w:rFonts w:ascii="Calibri" w:hAnsi="Calibri" w:cs="Calibri"/>
          <w:color w:val="000000" w:themeColor="text1"/>
          <w:sz w:val="24"/>
          <w:szCs w:val="24"/>
        </w:rPr>
        <w:t xml:space="preserve">us </w:t>
      </w:r>
      <w:r w:rsidR="00C83017" w:rsidRPr="005D4837">
        <w:rPr>
          <w:rFonts w:ascii="Calibri" w:hAnsi="Calibri" w:cs="Calibri"/>
          <w:color w:val="000000" w:themeColor="text1"/>
          <w:sz w:val="24"/>
          <w:szCs w:val="24"/>
        </w:rPr>
        <w:t>us on a current service issue within the Health and Social Care Sector, namely  the current shortage of staff on night duty in care homes</w:t>
      </w:r>
      <w:r w:rsidR="104C5772" w:rsidRPr="005D4837">
        <w:rPr>
          <w:rFonts w:ascii="Calibri" w:hAnsi="Calibri" w:cs="Calibri"/>
          <w:color w:val="000000" w:themeColor="text1"/>
          <w:sz w:val="24"/>
          <w:szCs w:val="24"/>
        </w:rPr>
        <w:t>.</w:t>
      </w:r>
      <w:r w:rsidR="009333D4" w:rsidRPr="005D4837">
        <w:rPr>
          <w:rFonts w:ascii="Calibri" w:hAnsi="Calibri" w:cs="Calibri"/>
          <w:color w:val="000000" w:themeColor="text1"/>
          <w:sz w:val="24"/>
          <w:szCs w:val="24"/>
        </w:rPr>
        <w:t xml:space="preserve"> </w:t>
      </w:r>
      <w:r w:rsidR="4E05BA2A" w:rsidRPr="005D4837">
        <w:rPr>
          <w:rFonts w:ascii="Calibri" w:hAnsi="Calibri" w:cs="Calibri"/>
          <w:color w:val="000000" w:themeColor="text1"/>
          <w:sz w:val="24"/>
          <w:szCs w:val="24"/>
        </w:rPr>
        <w:t>S</w:t>
      </w:r>
      <w:r w:rsidR="009333D4" w:rsidRPr="005D4837">
        <w:rPr>
          <w:rFonts w:ascii="Calibri" w:hAnsi="Calibri" w:cs="Calibri"/>
          <w:color w:val="000000" w:themeColor="text1"/>
          <w:sz w:val="24"/>
          <w:szCs w:val="24"/>
        </w:rPr>
        <w:t>taff</w:t>
      </w:r>
      <w:r w:rsidR="004339F0" w:rsidRPr="005D4837">
        <w:rPr>
          <w:rFonts w:ascii="Calibri" w:hAnsi="Calibri" w:cs="Calibri"/>
          <w:color w:val="000000" w:themeColor="text1"/>
          <w:sz w:val="24"/>
          <w:szCs w:val="24"/>
        </w:rPr>
        <w:t xml:space="preserve">ing is a key part of </w:t>
      </w:r>
      <w:r w:rsidR="003B076D" w:rsidRPr="005D4837">
        <w:rPr>
          <w:rFonts w:ascii="Calibri" w:hAnsi="Calibri" w:cs="Calibri"/>
          <w:color w:val="000000" w:themeColor="text1"/>
          <w:sz w:val="24"/>
          <w:szCs w:val="24"/>
        </w:rPr>
        <w:t>delivering safe</w:t>
      </w:r>
      <w:r w:rsidR="003C7B70" w:rsidRPr="005D4837">
        <w:rPr>
          <w:rFonts w:ascii="Calibri" w:hAnsi="Calibri" w:cs="Calibri"/>
          <w:color w:val="000000" w:themeColor="text1"/>
          <w:sz w:val="24"/>
          <w:szCs w:val="24"/>
        </w:rPr>
        <w:t xml:space="preserve"> and high-quality care </w:t>
      </w:r>
      <w:r w:rsidR="6B450A99" w:rsidRPr="005D4837">
        <w:rPr>
          <w:rFonts w:ascii="Calibri" w:hAnsi="Calibri" w:cs="Calibri"/>
          <w:color w:val="000000" w:themeColor="text1"/>
          <w:sz w:val="24"/>
          <w:szCs w:val="24"/>
        </w:rPr>
        <w:t>in care</w:t>
      </w:r>
      <w:r w:rsidR="003C7B70" w:rsidRPr="005D4837">
        <w:rPr>
          <w:rFonts w:ascii="Calibri" w:hAnsi="Calibri" w:cs="Calibri"/>
          <w:color w:val="000000" w:themeColor="text1"/>
          <w:sz w:val="24"/>
          <w:szCs w:val="24"/>
        </w:rPr>
        <w:t xml:space="preserve"> home</w:t>
      </w:r>
      <w:r w:rsidR="200DB8BD" w:rsidRPr="005D4837">
        <w:rPr>
          <w:rFonts w:ascii="Calibri" w:hAnsi="Calibri" w:cs="Calibri"/>
          <w:color w:val="000000" w:themeColor="text1"/>
          <w:sz w:val="24"/>
          <w:szCs w:val="24"/>
        </w:rPr>
        <w:t>s.</w:t>
      </w:r>
      <w:r w:rsidR="000B1300" w:rsidRPr="005D4837">
        <w:rPr>
          <w:rFonts w:ascii="Calibri" w:hAnsi="Calibri" w:cs="Calibri"/>
          <w:color w:val="000000" w:themeColor="text1"/>
          <w:sz w:val="24"/>
          <w:szCs w:val="24"/>
        </w:rPr>
        <w:t xml:space="preserve"> Night shifts are </w:t>
      </w:r>
      <w:r w:rsidR="00D061CA" w:rsidRPr="005D4837">
        <w:rPr>
          <w:rFonts w:ascii="Calibri" w:hAnsi="Calibri" w:cs="Calibri"/>
          <w:color w:val="000000" w:themeColor="text1"/>
          <w:sz w:val="24"/>
          <w:szCs w:val="24"/>
        </w:rPr>
        <w:t xml:space="preserve">especially challenging </w:t>
      </w:r>
      <w:r w:rsidR="00433438" w:rsidRPr="005D4837">
        <w:rPr>
          <w:rFonts w:ascii="Calibri" w:hAnsi="Calibri" w:cs="Calibri"/>
          <w:color w:val="000000" w:themeColor="text1"/>
          <w:sz w:val="24"/>
          <w:szCs w:val="24"/>
        </w:rPr>
        <w:t>wh</w:t>
      </w:r>
      <w:r w:rsidR="00E60000" w:rsidRPr="005D4837">
        <w:rPr>
          <w:rFonts w:ascii="Calibri" w:hAnsi="Calibri" w:cs="Calibri"/>
          <w:color w:val="000000" w:themeColor="text1"/>
          <w:sz w:val="24"/>
          <w:szCs w:val="24"/>
        </w:rPr>
        <w:t xml:space="preserve">ile </w:t>
      </w:r>
      <w:r w:rsidR="7E63FDCD" w:rsidRPr="005D4837">
        <w:rPr>
          <w:rFonts w:ascii="Calibri" w:hAnsi="Calibri" w:cs="Calibri"/>
          <w:color w:val="000000" w:themeColor="text1"/>
          <w:sz w:val="24"/>
          <w:szCs w:val="24"/>
        </w:rPr>
        <w:t xml:space="preserve">residents </w:t>
      </w:r>
      <w:r w:rsidR="00E60000" w:rsidRPr="005D4837">
        <w:rPr>
          <w:rFonts w:ascii="Calibri" w:hAnsi="Calibri" w:cs="Calibri"/>
          <w:color w:val="000000" w:themeColor="text1"/>
          <w:sz w:val="24"/>
          <w:szCs w:val="24"/>
        </w:rPr>
        <w:t xml:space="preserve"> </w:t>
      </w:r>
      <w:r w:rsidR="00F52022" w:rsidRPr="005D4837">
        <w:rPr>
          <w:rFonts w:ascii="Calibri" w:hAnsi="Calibri" w:cs="Calibri"/>
          <w:color w:val="000000" w:themeColor="text1"/>
          <w:sz w:val="24"/>
          <w:szCs w:val="24"/>
        </w:rPr>
        <w:t xml:space="preserve">still need support </w:t>
      </w:r>
      <w:r w:rsidR="7396DE6D" w:rsidRPr="005D4837">
        <w:rPr>
          <w:rFonts w:ascii="Calibri" w:hAnsi="Calibri" w:cs="Calibri"/>
          <w:color w:val="000000" w:themeColor="text1"/>
          <w:sz w:val="24"/>
          <w:szCs w:val="24"/>
        </w:rPr>
        <w:t xml:space="preserve"> including </w:t>
      </w:r>
      <w:r w:rsidR="00F52022" w:rsidRPr="005D4837">
        <w:rPr>
          <w:rFonts w:ascii="Calibri" w:hAnsi="Calibri" w:cs="Calibri"/>
          <w:color w:val="000000" w:themeColor="text1"/>
          <w:sz w:val="24"/>
          <w:szCs w:val="24"/>
        </w:rPr>
        <w:t xml:space="preserve">personal </w:t>
      </w:r>
      <w:r w:rsidR="00D94ACF" w:rsidRPr="005D4837">
        <w:rPr>
          <w:rFonts w:ascii="Calibri" w:hAnsi="Calibri" w:cs="Calibri"/>
          <w:color w:val="000000" w:themeColor="text1"/>
          <w:sz w:val="24"/>
          <w:szCs w:val="24"/>
        </w:rPr>
        <w:t>care, and</w:t>
      </w:r>
      <w:r w:rsidR="00F52022" w:rsidRPr="005D4837">
        <w:rPr>
          <w:rFonts w:ascii="Calibri" w:hAnsi="Calibri" w:cs="Calibri"/>
          <w:color w:val="000000" w:themeColor="text1"/>
          <w:sz w:val="24"/>
          <w:szCs w:val="24"/>
        </w:rPr>
        <w:t xml:space="preserve"> </w:t>
      </w:r>
      <w:r w:rsidR="00D94ACF" w:rsidRPr="005D4837">
        <w:rPr>
          <w:rFonts w:ascii="Calibri" w:hAnsi="Calibri" w:cs="Calibri"/>
          <w:color w:val="000000" w:themeColor="text1"/>
          <w:sz w:val="24"/>
          <w:szCs w:val="24"/>
        </w:rPr>
        <w:t>emergency</w:t>
      </w:r>
      <w:r w:rsidR="000B1300" w:rsidRPr="005D4837">
        <w:rPr>
          <w:rFonts w:ascii="Calibri" w:hAnsi="Calibri" w:cs="Calibri"/>
          <w:color w:val="000000" w:themeColor="text1"/>
          <w:sz w:val="24"/>
          <w:szCs w:val="24"/>
        </w:rPr>
        <w:t xml:space="preserve"> </w:t>
      </w:r>
      <w:r w:rsidR="00684901" w:rsidRPr="005D4837">
        <w:rPr>
          <w:rFonts w:ascii="Calibri" w:hAnsi="Calibri" w:cs="Calibri"/>
          <w:color w:val="000000" w:themeColor="text1"/>
          <w:sz w:val="24"/>
          <w:szCs w:val="24"/>
        </w:rPr>
        <w:t xml:space="preserve">support, </w:t>
      </w:r>
      <w:r w:rsidR="004410F7" w:rsidRPr="005D4837">
        <w:rPr>
          <w:rFonts w:ascii="Calibri" w:hAnsi="Calibri" w:cs="Calibri"/>
          <w:color w:val="000000" w:themeColor="text1"/>
          <w:sz w:val="24"/>
          <w:szCs w:val="24"/>
        </w:rPr>
        <w:t>this</w:t>
      </w:r>
      <w:r w:rsidR="00684901" w:rsidRPr="005D4837">
        <w:rPr>
          <w:rFonts w:ascii="Calibri" w:hAnsi="Calibri" w:cs="Calibri"/>
          <w:color w:val="000000" w:themeColor="text1"/>
          <w:sz w:val="24"/>
          <w:szCs w:val="24"/>
        </w:rPr>
        <w:t xml:space="preserve"> essay will </w:t>
      </w:r>
      <w:r w:rsidR="00CF38C3" w:rsidRPr="005D4837">
        <w:rPr>
          <w:rFonts w:ascii="Calibri" w:hAnsi="Calibri" w:cs="Calibri"/>
          <w:color w:val="000000" w:themeColor="text1"/>
          <w:sz w:val="24"/>
          <w:szCs w:val="24"/>
        </w:rPr>
        <w:t xml:space="preserve">explore the effects of </w:t>
      </w:r>
      <w:r w:rsidR="005B14E3" w:rsidRPr="005D4837">
        <w:rPr>
          <w:rFonts w:ascii="Calibri" w:hAnsi="Calibri" w:cs="Calibri"/>
          <w:color w:val="000000" w:themeColor="text1"/>
          <w:sz w:val="24"/>
          <w:szCs w:val="24"/>
        </w:rPr>
        <w:t xml:space="preserve">staff shortages, and how the </w:t>
      </w:r>
      <w:r w:rsidR="00C80534" w:rsidRPr="005D4837">
        <w:rPr>
          <w:rFonts w:ascii="Calibri" w:hAnsi="Calibri" w:cs="Calibri"/>
          <w:color w:val="000000" w:themeColor="text1"/>
          <w:sz w:val="24"/>
          <w:szCs w:val="24"/>
        </w:rPr>
        <w:t>guideline</w:t>
      </w:r>
      <w:r w:rsidR="46A437DD" w:rsidRPr="005D4837">
        <w:rPr>
          <w:rFonts w:ascii="Calibri" w:hAnsi="Calibri" w:cs="Calibri"/>
          <w:color w:val="000000" w:themeColor="text1"/>
          <w:sz w:val="24"/>
          <w:szCs w:val="24"/>
        </w:rPr>
        <w:t>s</w:t>
      </w:r>
      <w:r w:rsidR="00C80534" w:rsidRPr="005D4837">
        <w:rPr>
          <w:rFonts w:ascii="Calibri" w:hAnsi="Calibri" w:cs="Calibri"/>
          <w:color w:val="000000" w:themeColor="text1"/>
          <w:sz w:val="24"/>
          <w:szCs w:val="24"/>
        </w:rPr>
        <w:t xml:space="preserve"> and standard</w:t>
      </w:r>
      <w:r w:rsidR="259FFE32" w:rsidRPr="005D4837">
        <w:rPr>
          <w:rFonts w:ascii="Calibri" w:hAnsi="Calibri" w:cs="Calibri"/>
          <w:color w:val="000000" w:themeColor="text1"/>
          <w:sz w:val="24"/>
          <w:szCs w:val="24"/>
        </w:rPr>
        <w:t>s</w:t>
      </w:r>
      <w:r w:rsidR="00C80534" w:rsidRPr="005D4837">
        <w:rPr>
          <w:rFonts w:ascii="Calibri" w:hAnsi="Calibri" w:cs="Calibri"/>
          <w:color w:val="000000" w:themeColor="text1"/>
          <w:sz w:val="24"/>
          <w:szCs w:val="24"/>
        </w:rPr>
        <w:t xml:space="preserve"> help </w:t>
      </w:r>
      <w:r w:rsidR="4E8DD825" w:rsidRPr="005D4837">
        <w:rPr>
          <w:rFonts w:ascii="Calibri" w:hAnsi="Calibri" w:cs="Calibri"/>
          <w:color w:val="000000" w:themeColor="text1"/>
          <w:sz w:val="24"/>
          <w:szCs w:val="24"/>
        </w:rPr>
        <w:t>to</w:t>
      </w:r>
      <w:r w:rsidR="00C80534" w:rsidRPr="005D4837">
        <w:rPr>
          <w:rFonts w:ascii="Calibri" w:hAnsi="Calibri" w:cs="Calibri"/>
          <w:color w:val="000000" w:themeColor="text1"/>
          <w:sz w:val="24"/>
          <w:szCs w:val="24"/>
        </w:rPr>
        <w:t xml:space="preserve"> ensure the saf</w:t>
      </w:r>
      <w:r w:rsidR="00B505F8" w:rsidRPr="005D4837">
        <w:rPr>
          <w:rFonts w:ascii="Calibri" w:hAnsi="Calibri" w:cs="Calibri"/>
          <w:color w:val="000000" w:themeColor="text1"/>
          <w:sz w:val="24"/>
          <w:szCs w:val="24"/>
        </w:rPr>
        <w:t>ety and wellbeing</w:t>
      </w:r>
      <w:r w:rsidR="269345AB" w:rsidRPr="005D4837">
        <w:rPr>
          <w:rFonts w:ascii="Calibri" w:hAnsi="Calibri" w:cs="Calibri"/>
          <w:color w:val="000000" w:themeColor="text1"/>
          <w:sz w:val="24"/>
          <w:szCs w:val="24"/>
        </w:rPr>
        <w:t xml:space="preserve"> of residents.</w:t>
      </w:r>
    </w:p>
    <w:p w14:paraId="4D234245" w14:textId="249B5CF0" w:rsidR="00E95426" w:rsidRPr="005D4837" w:rsidRDefault="00295427" w:rsidP="00C465A1">
      <w:pPr>
        <w:spacing w:line="360" w:lineRule="auto"/>
        <w:jc w:val="both"/>
        <w:rPr>
          <w:rFonts w:ascii="Calibri" w:hAnsi="Calibri" w:cs="Calibri"/>
          <w:color w:val="000000" w:themeColor="text1"/>
          <w:sz w:val="24"/>
          <w:szCs w:val="24"/>
        </w:rPr>
      </w:pPr>
      <w:r w:rsidRPr="005D4837">
        <w:rPr>
          <w:rFonts w:ascii="Calibri" w:hAnsi="Calibri" w:cs="Calibri"/>
          <w:color w:val="000000" w:themeColor="text1"/>
          <w:sz w:val="24"/>
          <w:szCs w:val="24"/>
        </w:rPr>
        <w:t>Acc</w:t>
      </w:r>
      <w:r w:rsidR="00885799" w:rsidRPr="005D4837">
        <w:rPr>
          <w:rFonts w:ascii="Calibri" w:hAnsi="Calibri" w:cs="Calibri"/>
          <w:color w:val="000000" w:themeColor="text1"/>
          <w:sz w:val="24"/>
          <w:szCs w:val="24"/>
        </w:rPr>
        <w:t xml:space="preserve">ording to  </w:t>
      </w:r>
      <w:r w:rsidR="008C727E" w:rsidRPr="005D4837">
        <w:rPr>
          <w:rFonts w:ascii="Calibri" w:hAnsi="Calibri" w:cs="Calibri"/>
          <w:color w:val="000000" w:themeColor="text1"/>
          <w:sz w:val="24"/>
          <w:szCs w:val="24"/>
        </w:rPr>
        <w:t>(</w:t>
      </w:r>
      <w:r w:rsidR="00885799" w:rsidRPr="005D4837">
        <w:rPr>
          <w:rFonts w:ascii="Calibri" w:hAnsi="Calibri" w:cs="Calibri"/>
          <w:color w:val="000000" w:themeColor="text1"/>
          <w:sz w:val="24"/>
          <w:szCs w:val="24"/>
        </w:rPr>
        <w:t>CQ</w:t>
      </w:r>
      <w:r w:rsidR="008C727E" w:rsidRPr="005D4837">
        <w:rPr>
          <w:rFonts w:ascii="Calibri" w:hAnsi="Calibri" w:cs="Calibri"/>
          <w:color w:val="000000" w:themeColor="text1"/>
          <w:sz w:val="24"/>
          <w:szCs w:val="24"/>
        </w:rPr>
        <w:t xml:space="preserve">C 2024) </w:t>
      </w:r>
      <w:r w:rsidR="00763AD2" w:rsidRPr="005D4837">
        <w:rPr>
          <w:rFonts w:ascii="Calibri" w:hAnsi="Calibri" w:cs="Calibri"/>
          <w:color w:val="000000" w:themeColor="text1"/>
          <w:sz w:val="24"/>
          <w:szCs w:val="24"/>
        </w:rPr>
        <w:t>t</w:t>
      </w:r>
      <w:r w:rsidR="00801AD2" w:rsidRPr="005D4837">
        <w:rPr>
          <w:rFonts w:ascii="Calibri" w:hAnsi="Calibri" w:cs="Calibri"/>
          <w:color w:val="000000" w:themeColor="text1"/>
          <w:sz w:val="24"/>
          <w:szCs w:val="24"/>
        </w:rPr>
        <w:t xml:space="preserve">his will explore the </w:t>
      </w:r>
      <w:r w:rsidR="006846D0" w:rsidRPr="005D4837">
        <w:rPr>
          <w:rFonts w:ascii="Calibri" w:hAnsi="Calibri" w:cs="Calibri"/>
          <w:color w:val="000000" w:themeColor="text1"/>
          <w:sz w:val="24"/>
          <w:szCs w:val="24"/>
        </w:rPr>
        <w:t>nighttime</w:t>
      </w:r>
      <w:r w:rsidR="00627DAA" w:rsidRPr="005D4837">
        <w:rPr>
          <w:rFonts w:ascii="Calibri" w:hAnsi="Calibri" w:cs="Calibri"/>
          <w:color w:val="000000" w:themeColor="text1"/>
          <w:sz w:val="24"/>
          <w:szCs w:val="24"/>
        </w:rPr>
        <w:t xml:space="preserve"> staff </w:t>
      </w:r>
      <w:r w:rsidR="000A5808" w:rsidRPr="005D4837">
        <w:rPr>
          <w:rFonts w:ascii="Calibri" w:hAnsi="Calibri" w:cs="Calibri"/>
          <w:color w:val="000000" w:themeColor="text1"/>
          <w:sz w:val="24"/>
          <w:szCs w:val="24"/>
        </w:rPr>
        <w:t>short</w:t>
      </w:r>
      <w:r w:rsidR="5F02EAB6" w:rsidRPr="005D4837">
        <w:rPr>
          <w:rFonts w:ascii="Calibri" w:hAnsi="Calibri" w:cs="Calibri"/>
          <w:color w:val="000000" w:themeColor="text1"/>
          <w:sz w:val="24"/>
          <w:szCs w:val="24"/>
        </w:rPr>
        <w:t>age</w:t>
      </w:r>
      <w:r w:rsidR="000A5808" w:rsidRPr="005D4837">
        <w:rPr>
          <w:rFonts w:ascii="Calibri" w:hAnsi="Calibri" w:cs="Calibri"/>
          <w:color w:val="000000" w:themeColor="text1"/>
          <w:sz w:val="24"/>
          <w:szCs w:val="24"/>
        </w:rPr>
        <w:t xml:space="preserve"> in  care home</w:t>
      </w:r>
      <w:r w:rsidR="0510F474" w:rsidRPr="005D4837">
        <w:rPr>
          <w:rFonts w:ascii="Calibri" w:hAnsi="Calibri" w:cs="Calibri"/>
          <w:color w:val="000000" w:themeColor="text1"/>
          <w:sz w:val="24"/>
          <w:szCs w:val="24"/>
        </w:rPr>
        <w:t>s</w:t>
      </w:r>
      <w:r w:rsidR="000D5FC9" w:rsidRPr="005D4837">
        <w:rPr>
          <w:rFonts w:ascii="Calibri" w:hAnsi="Calibri" w:cs="Calibri"/>
          <w:color w:val="000000" w:themeColor="text1"/>
          <w:sz w:val="24"/>
          <w:szCs w:val="24"/>
        </w:rPr>
        <w:t xml:space="preserve"> </w:t>
      </w:r>
      <w:r w:rsidR="0510F474" w:rsidRPr="005D4837">
        <w:rPr>
          <w:rFonts w:ascii="Calibri" w:hAnsi="Calibri" w:cs="Calibri"/>
          <w:color w:val="000000" w:themeColor="text1"/>
          <w:sz w:val="24"/>
          <w:szCs w:val="24"/>
        </w:rPr>
        <w:t>and</w:t>
      </w:r>
      <w:r w:rsidR="000D5FC9" w:rsidRPr="005D4837">
        <w:rPr>
          <w:rFonts w:ascii="Calibri" w:hAnsi="Calibri" w:cs="Calibri"/>
          <w:color w:val="000000" w:themeColor="text1"/>
          <w:sz w:val="24"/>
          <w:szCs w:val="24"/>
        </w:rPr>
        <w:t xml:space="preserve"> how it </w:t>
      </w:r>
      <w:r w:rsidR="00013D00" w:rsidRPr="005D4837">
        <w:rPr>
          <w:rFonts w:ascii="Calibri" w:hAnsi="Calibri" w:cs="Calibri"/>
          <w:color w:val="000000" w:themeColor="text1"/>
          <w:sz w:val="24"/>
          <w:szCs w:val="24"/>
        </w:rPr>
        <w:t>impacts on resident</w:t>
      </w:r>
      <w:r w:rsidR="4757465C" w:rsidRPr="005D4837">
        <w:rPr>
          <w:rFonts w:ascii="Calibri" w:hAnsi="Calibri" w:cs="Calibri"/>
          <w:color w:val="000000" w:themeColor="text1"/>
          <w:sz w:val="24"/>
          <w:szCs w:val="24"/>
        </w:rPr>
        <w:t>s’</w:t>
      </w:r>
      <w:r w:rsidR="00013D00" w:rsidRPr="005D4837">
        <w:rPr>
          <w:rFonts w:ascii="Calibri" w:hAnsi="Calibri" w:cs="Calibri"/>
          <w:color w:val="000000" w:themeColor="text1"/>
          <w:sz w:val="24"/>
          <w:szCs w:val="24"/>
        </w:rPr>
        <w:t xml:space="preserve"> </w:t>
      </w:r>
      <w:r w:rsidR="00DD24E5" w:rsidRPr="005D4837">
        <w:rPr>
          <w:rFonts w:ascii="Calibri" w:hAnsi="Calibri" w:cs="Calibri"/>
          <w:color w:val="000000" w:themeColor="text1"/>
          <w:sz w:val="24"/>
          <w:szCs w:val="24"/>
        </w:rPr>
        <w:t xml:space="preserve">physical and emotional </w:t>
      </w:r>
      <w:r w:rsidR="00E97D8F" w:rsidRPr="005D4837">
        <w:rPr>
          <w:rFonts w:ascii="Calibri" w:hAnsi="Calibri" w:cs="Calibri"/>
          <w:color w:val="000000" w:themeColor="text1"/>
          <w:sz w:val="24"/>
          <w:szCs w:val="24"/>
        </w:rPr>
        <w:t xml:space="preserve">wellbeing that the staff have got to </w:t>
      </w:r>
      <w:r w:rsidR="00F41600" w:rsidRPr="005D4837">
        <w:rPr>
          <w:rFonts w:ascii="Calibri" w:hAnsi="Calibri" w:cs="Calibri"/>
          <w:color w:val="000000" w:themeColor="text1"/>
          <w:sz w:val="24"/>
          <w:szCs w:val="24"/>
        </w:rPr>
        <w:t>face</w:t>
      </w:r>
      <w:r w:rsidR="487A2385" w:rsidRPr="005D4837">
        <w:rPr>
          <w:rFonts w:ascii="Calibri" w:hAnsi="Calibri" w:cs="Calibri"/>
          <w:color w:val="000000" w:themeColor="text1"/>
          <w:sz w:val="24"/>
          <w:szCs w:val="24"/>
        </w:rPr>
        <w:t>,</w:t>
      </w:r>
      <w:r w:rsidR="00F41600" w:rsidRPr="005D4837">
        <w:rPr>
          <w:rFonts w:ascii="Calibri" w:hAnsi="Calibri" w:cs="Calibri"/>
          <w:color w:val="000000" w:themeColor="text1"/>
          <w:sz w:val="24"/>
          <w:szCs w:val="24"/>
        </w:rPr>
        <w:t xml:space="preserve"> </w:t>
      </w:r>
      <w:r w:rsidR="00E51991" w:rsidRPr="005D4837">
        <w:rPr>
          <w:rFonts w:ascii="Calibri" w:hAnsi="Calibri" w:cs="Calibri"/>
          <w:color w:val="000000" w:themeColor="text1"/>
          <w:sz w:val="24"/>
          <w:szCs w:val="24"/>
        </w:rPr>
        <w:t xml:space="preserve">and how the regulator </w:t>
      </w:r>
      <w:r w:rsidR="003941C4" w:rsidRPr="005D4837">
        <w:rPr>
          <w:rFonts w:ascii="Calibri" w:hAnsi="Calibri" w:cs="Calibri"/>
          <w:color w:val="000000" w:themeColor="text1"/>
          <w:sz w:val="24"/>
          <w:szCs w:val="24"/>
        </w:rPr>
        <w:t xml:space="preserve">guidance </w:t>
      </w:r>
      <w:r w:rsidR="4FBF6072" w:rsidRPr="005D4837">
        <w:rPr>
          <w:rFonts w:ascii="Calibri" w:hAnsi="Calibri" w:cs="Calibri"/>
          <w:color w:val="000000" w:themeColor="text1"/>
          <w:sz w:val="24"/>
          <w:szCs w:val="24"/>
        </w:rPr>
        <w:t>for the</w:t>
      </w:r>
      <w:r w:rsidR="003941C4" w:rsidRPr="005D4837">
        <w:rPr>
          <w:rFonts w:ascii="Calibri" w:hAnsi="Calibri" w:cs="Calibri"/>
          <w:color w:val="000000" w:themeColor="text1"/>
          <w:sz w:val="24"/>
          <w:szCs w:val="24"/>
        </w:rPr>
        <w:t xml:space="preserve"> safe</w:t>
      </w:r>
      <w:r w:rsidR="25740563" w:rsidRPr="005D4837">
        <w:rPr>
          <w:rFonts w:ascii="Calibri" w:hAnsi="Calibri" w:cs="Calibri"/>
          <w:color w:val="000000" w:themeColor="text1"/>
          <w:sz w:val="24"/>
          <w:szCs w:val="24"/>
        </w:rPr>
        <w:t>ty</w:t>
      </w:r>
      <w:r w:rsidR="003941C4" w:rsidRPr="005D4837">
        <w:rPr>
          <w:rFonts w:ascii="Calibri" w:hAnsi="Calibri" w:cs="Calibri"/>
          <w:color w:val="000000" w:themeColor="text1"/>
          <w:sz w:val="24"/>
          <w:szCs w:val="24"/>
        </w:rPr>
        <w:t xml:space="preserve"> o</w:t>
      </w:r>
      <w:r w:rsidR="718A9153" w:rsidRPr="005D4837">
        <w:rPr>
          <w:rFonts w:ascii="Calibri" w:hAnsi="Calibri" w:cs="Calibri"/>
          <w:color w:val="000000" w:themeColor="text1"/>
          <w:sz w:val="24"/>
          <w:szCs w:val="24"/>
        </w:rPr>
        <w:t>f</w:t>
      </w:r>
      <w:r w:rsidR="003941C4" w:rsidRPr="005D4837">
        <w:rPr>
          <w:rFonts w:ascii="Calibri" w:hAnsi="Calibri" w:cs="Calibri"/>
          <w:color w:val="000000" w:themeColor="text1"/>
          <w:sz w:val="24"/>
          <w:szCs w:val="24"/>
        </w:rPr>
        <w:t xml:space="preserve"> s</w:t>
      </w:r>
      <w:r w:rsidR="000F1C13" w:rsidRPr="005D4837">
        <w:rPr>
          <w:rFonts w:ascii="Calibri" w:hAnsi="Calibri" w:cs="Calibri"/>
          <w:color w:val="000000" w:themeColor="text1"/>
          <w:sz w:val="24"/>
          <w:szCs w:val="24"/>
        </w:rPr>
        <w:t>taff</w:t>
      </w:r>
      <w:r w:rsidR="5EA77182" w:rsidRPr="005D4837">
        <w:rPr>
          <w:rFonts w:ascii="Calibri" w:hAnsi="Calibri" w:cs="Calibri"/>
          <w:color w:val="000000" w:themeColor="text1"/>
          <w:sz w:val="24"/>
          <w:szCs w:val="24"/>
        </w:rPr>
        <w:t xml:space="preserve"> to</w:t>
      </w:r>
      <w:r w:rsidR="000F1C13" w:rsidRPr="005D4837">
        <w:rPr>
          <w:rFonts w:ascii="Calibri" w:hAnsi="Calibri" w:cs="Calibri"/>
          <w:color w:val="000000" w:themeColor="text1"/>
          <w:sz w:val="24"/>
          <w:szCs w:val="24"/>
        </w:rPr>
        <w:t xml:space="preserve"> best p</w:t>
      </w:r>
      <w:r w:rsidR="001245B3" w:rsidRPr="005D4837">
        <w:rPr>
          <w:rFonts w:ascii="Calibri" w:hAnsi="Calibri" w:cs="Calibri"/>
          <w:color w:val="000000" w:themeColor="text1"/>
          <w:sz w:val="24"/>
          <w:szCs w:val="24"/>
        </w:rPr>
        <w:t xml:space="preserve">rovide staffing </w:t>
      </w:r>
      <w:r w:rsidR="006B02D3" w:rsidRPr="005D4837">
        <w:rPr>
          <w:rFonts w:ascii="Calibri" w:hAnsi="Calibri" w:cs="Calibri"/>
          <w:color w:val="000000" w:themeColor="text1"/>
          <w:sz w:val="24"/>
          <w:szCs w:val="24"/>
        </w:rPr>
        <w:t xml:space="preserve">challenges </w:t>
      </w:r>
      <w:r w:rsidR="31C53D7B" w:rsidRPr="005D4837">
        <w:rPr>
          <w:rFonts w:ascii="Calibri" w:hAnsi="Calibri" w:cs="Calibri"/>
          <w:color w:val="000000" w:themeColor="text1"/>
          <w:sz w:val="24"/>
          <w:szCs w:val="24"/>
        </w:rPr>
        <w:t>and</w:t>
      </w:r>
      <w:r w:rsidR="006B02D3" w:rsidRPr="005D4837">
        <w:rPr>
          <w:rFonts w:ascii="Calibri" w:hAnsi="Calibri" w:cs="Calibri"/>
          <w:color w:val="000000" w:themeColor="text1"/>
          <w:sz w:val="24"/>
          <w:szCs w:val="24"/>
        </w:rPr>
        <w:t xml:space="preserve"> how care homes </w:t>
      </w:r>
      <w:r w:rsidR="002B72A2" w:rsidRPr="005D4837">
        <w:rPr>
          <w:rFonts w:ascii="Calibri" w:hAnsi="Calibri" w:cs="Calibri"/>
          <w:color w:val="000000" w:themeColor="text1"/>
          <w:sz w:val="24"/>
          <w:szCs w:val="24"/>
        </w:rPr>
        <w:t>maintain safer personal-cent</w:t>
      </w:r>
      <w:r w:rsidR="00E63368" w:rsidRPr="005D4837">
        <w:rPr>
          <w:rFonts w:ascii="Calibri" w:hAnsi="Calibri" w:cs="Calibri"/>
          <w:color w:val="000000" w:themeColor="text1"/>
          <w:sz w:val="24"/>
          <w:szCs w:val="24"/>
        </w:rPr>
        <w:t xml:space="preserve">red care even during </w:t>
      </w:r>
      <w:r w:rsidR="009F2CD6" w:rsidRPr="005D4837">
        <w:rPr>
          <w:rFonts w:ascii="Calibri" w:hAnsi="Calibri" w:cs="Calibri"/>
          <w:color w:val="000000" w:themeColor="text1"/>
          <w:sz w:val="24"/>
          <w:szCs w:val="24"/>
        </w:rPr>
        <w:t>periods of lo</w:t>
      </w:r>
      <w:r w:rsidR="003B6754" w:rsidRPr="005D4837">
        <w:rPr>
          <w:rFonts w:ascii="Calibri" w:hAnsi="Calibri" w:cs="Calibri"/>
          <w:color w:val="000000" w:themeColor="text1"/>
          <w:sz w:val="24"/>
          <w:szCs w:val="24"/>
        </w:rPr>
        <w:t>w staffing to have  hight -qua</w:t>
      </w:r>
      <w:r w:rsidR="00872B13" w:rsidRPr="005D4837">
        <w:rPr>
          <w:rFonts w:ascii="Calibri" w:hAnsi="Calibri" w:cs="Calibri"/>
          <w:color w:val="000000" w:themeColor="text1"/>
          <w:sz w:val="24"/>
          <w:szCs w:val="24"/>
        </w:rPr>
        <w:t>lity care throughout the night.</w:t>
      </w:r>
    </w:p>
    <w:p w14:paraId="05BD97E1" w14:textId="2DA70ADF" w:rsidR="00C83017" w:rsidRPr="005D4837" w:rsidRDefault="00B00CFF" w:rsidP="00C465A1">
      <w:pPr>
        <w:spacing w:line="360" w:lineRule="auto"/>
        <w:jc w:val="both"/>
        <w:rPr>
          <w:rFonts w:ascii="Calibri" w:hAnsi="Calibri" w:cs="Calibri"/>
          <w:color w:val="000000" w:themeColor="text1"/>
          <w:sz w:val="24"/>
          <w:szCs w:val="24"/>
        </w:rPr>
      </w:pPr>
      <w:r w:rsidRPr="005D4837">
        <w:rPr>
          <w:rFonts w:ascii="Calibri" w:hAnsi="Calibri" w:cs="Calibri"/>
          <w:color w:val="000000" w:themeColor="text1"/>
          <w:sz w:val="24"/>
          <w:szCs w:val="24"/>
        </w:rPr>
        <w:t>Acc</w:t>
      </w:r>
      <w:r w:rsidR="005623CA" w:rsidRPr="005D4837">
        <w:rPr>
          <w:rFonts w:ascii="Calibri" w:hAnsi="Calibri" w:cs="Calibri"/>
          <w:color w:val="000000" w:themeColor="text1"/>
          <w:sz w:val="24"/>
          <w:szCs w:val="24"/>
        </w:rPr>
        <w:t xml:space="preserve">ording to </w:t>
      </w:r>
      <w:r w:rsidR="001E4D6D" w:rsidRPr="005D4837">
        <w:rPr>
          <w:rFonts w:ascii="Calibri" w:hAnsi="Calibri" w:cs="Calibri"/>
          <w:color w:val="000000" w:themeColor="text1"/>
          <w:sz w:val="24"/>
          <w:szCs w:val="24"/>
        </w:rPr>
        <w:t>Ambitions Healthcare(</w:t>
      </w:r>
      <w:r w:rsidR="00490088" w:rsidRPr="005D4837">
        <w:rPr>
          <w:rFonts w:ascii="Calibri" w:hAnsi="Calibri" w:cs="Calibri"/>
          <w:color w:val="000000" w:themeColor="text1"/>
          <w:sz w:val="24"/>
          <w:szCs w:val="24"/>
        </w:rPr>
        <w:t>2026)</w:t>
      </w:r>
      <w:r w:rsidR="00700BAF" w:rsidRPr="005D4837">
        <w:rPr>
          <w:rFonts w:ascii="Calibri" w:hAnsi="Calibri" w:cs="Calibri"/>
          <w:color w:val="000000" w:themeColor="text1"/>
          <w:sz w:val="24"/>
          <w:szCs w:val="24"/>
        </w:rPr>
        <w:t xml:space="preserve"> </w:t>
      </w:r>
      <w:r w:rsidR="18DFC633" w:rsidRPr="005D4837">
        <w:rPr>
          <w:rFonts w:ascii="Calibri" w:hAnsi="Calibri" w:cs="Calibri"/>
          <w:color w:val="000000" w:themeColor="text1"/>
          <w:sz w:val="24"/>
          <w:szCs w:val="24"/>
        </w:rPr>
        <w:t>t</w:t>
      </w:r>
      <w:r w:rsidR="006378CA" w:rsidRPr="005D4837">
        <w:rPr>
          <w:rFonts w:ascii="Calibri" w:hAnsi="Calibri" w:cs="Calibri"/>
          <w:color w:val="000000" w:themeColor="text1"/>
          <w:sz w:val="24"/>
          <w:szCs w:val="24"/>
        </w:rPr>
        <w:t xml:space="preserve">here is so much </w:t>
      </w:r>
      <w:r w:rsidR="004B140D" w:rsidRPr="005D4837">
        <w:rPr>
          <w:rFonts w:ascii="Calibri" w:hAnsi="Calibri" w:cs="Calibri"/>
          <w:color w:val="000000" w:themeColor="text1"/>
          <w:sz w:val="24"/>
          <w:szCs w:val="24"/>
        </w:rPr>
        <w:t xml:space="preserve">concern </w:t>
      </w:r>
      <w:r w:rsidR="005623CA" w:rsidRPr="005D4837">
        <w:rPr>
          <w:rFonts w:ascii="Calibri" w:hAnsi="Calibri" w:cs="Calibri"/>
          <w:color w:val="000000" w:themeColor="text1"/>
          <w:sz w:val="24"/>
          <w:szCs w:val="24"/>
        </w:rPr>
        <w:t xml:space="preserve"> </w:t>
      </w:r>
      <w:r w:rsidR="00D85142" w:rsidRPr="005D4837">
        <w:rPr>
          <w:rFonts w:ascii="Calibri" w:hAnsi="Calibri" w:cs="Calibri"/>
          <w:color w:val="000000" w:themeColor="text1"/>
          <w:sz w:val="24"/>
          <w:szCs w:val="24"/>
        </w:rPr>
        <w:t>affecting many care homes</w:t>
      </w:r>
      <w:r w:rsidR="006F53A6" w:rsidRPr="005D4837">
        <w:rPr>
          <w:rFonts w:ascii="Calibri" w:hAnsi="Calibri" w:cs="Calibri"/>
          <w:color w:val="000000" w:themeColor="text1"/>
          <w:sz w:val="24"/>
          <w:szCs w:val="24"/>
        </w:rPr>
        <w:t xml:space="preserve"> </w:t>
      </w:r>
      <w:r w:rsidR="2772C1FA" w:rsidRPr="005D4837">
        <w:rPr>
          <w:rFonts w:ascii="Calibri" w:hAnsi="Calibri" w:cs="Calibri"/>
          <w:color w:val="000000" w:themeColor="text1"/>
          <w:sz w:val="24"/>
          <w:szCs w:val="24"/>
        </w:rPr>
        <w:t>with</w:t>
      </w:r>
      <w:r w:rsidR="006F53A6" w:rsidRPr="005D4837">
        <w:rPr>
          <w:rFonts w:ascii="Calibri" w:hAnsi="Calibri" w:cs="Calibri"/>
          <w:color w:val="000000" w:themeColor="text1"/>
          <w:sz w:val="24"/>
          <w:szCs w:val="24"/>
        </w:rPr>
        <w:t xml:space="preserve"> s</w:t>
      </w:r>
      <w:r w:rsidR="00333D6F" w:rsidRPr="005D4837">
        <w:rPr>
          <w:rFonts w:ascii="Calibri" w:hAnsi="Calibri" w:cs="Calibri"/>
          <w:color w:val="000000" w:themeColor="text1"/>
          <w:sz w:val="24"/>
          <w:szCs w:val="24"/>
        </w:rPr>
        <w:t>hortages of staff</w:t>
      </w:r>
      <w:r w:rsidR="2615F9B8" w:rsidRPr="005D4837">
        <w:rPr>
          <w:rFonts w:ascii="Calibri" w:hAnsi="Calibri" w:cs="Calibri"/>
          <w:color w:val="000000" w:themeColor="text1"/>
          <w:sz w:val="24"/>
          <w:szCs w:val="24"/>
        </w:rPr>
        <w:t>,</w:t>
      </w:r>
      <w:r w:rsidR="00333D6F" w:rsidRPr="005D4837">
        <w:rPr>
          <w:rFonts w:ascii="Calibri" w:hAnsi="Calibri" w:cs="Calibri"/>
          <w:color w:val="000000" w:themeColor="text1"/>
          <w:sz w:val="24"/>
          <w:szCs w:val="24"/>
        </w:rPr>
        <w:t xml:space="preserve"> </w:t>
      </w:r>
      <w:r w:rsidR="00F17120" w:rsidRPr="005D4837">
        <w:rPr>
          <w:rFonts w:ascii="Calibri" w:hAnsi="Calibri" w:cs="Calibri"/>
          <w:color w:val="000000" w:themeColor="text1"/>
          <w:sz w:val="24"/>
          <w:szCs w:val="24"/>
        </w:rPr>
        <w:t>as dem</w:t>
      </w:r>
      <w:r w:rsidR="00D165EB" w:rsidRPr="005D4837">
        <w:rPr>
          <w:rFonts w:ascii="Calibri" w:hAnsi="Calibri" w:cs="Calibri"/>
          <w:color w:val="000000" w:themeColor="text1"/>
          <w:sz w:val="24"/>
          <w:szCs w:val="24"/>
        </w:rPr>
        <w:t xml:space="preserve">and of quality care </w:t>
      </w:r>
      <w:r w:rsidR="00F238FE" w:rsidRPr="005D4837">
        <w:rPr>
          <w:rFonts w:ascii="Calibri" w:hAnsi="Calibri" w:cs="Calibri"/>
          <w:color w:val="000000" w:themeColor="text1"/>
          <w:sz w:val="24"/>
          <w:szCs w:val="24"/>
        </w:rPr>
        <w:t>rises that can aff</w:t>
      </w:r>
      <w:r w:rsidR="00871F92" w:rsidRPr="005D4837">
        <w:rPr>
          <w:rFonts w:ascii="Calibri" w:hAnsi="Calibri" w:cs="Calibri"/>
          <w:color w:val="000000" w:themeColor="text1"/>
          <w:sz w:val="24"/>
          <w:szCs w:val="24"/>
        </w:rPr>
        <w:t>ect resident</w:t>
      </w:r>
      <w:r w:rsidR="000947EF" w:rsidRPr="005D4837">
        <w:rPr>
          <w:rFonts w:ascii="Calibri" w:hAnsi="Calibri" w:cs="Calibri"/>
          <w:color w:val="000000" w:themeColor="text1"/>
          <w:sz w:val="24"/>
          <w:szCs w:val="24"/>
        </w:rPr>
        <w:t>s,</w:t>
      </w:r>
      <w:r w:rsidR="00871F92" w:rsidRPr="005D4837">
        <w:rPr>
          <w:rFonts w:ascii="Calibri" w:hAnsi="Calibri" w:cs="Calibri"/>
          <w:color w:val="000000" w:themeColor="text1"/>
          <w:sz w:val="24"/>
          <w:szCs w:val="24"/>
        </w:rPr>
        <w:t xml:space="preserve"> family ,and provid</w:t>
      </w:r>
      <w:r w:rsidR="0072119E" w:rsidRPr="005D4837">
        <w:rPr>
          <w:rFonts w:ascii="Calibri" w:hAnsi="Calibri" w:cs="Calibri"/>
          <w:color w:val="000000" w:themeColor="text1"/>
          <w:sz w:val="24"/>
          <w:szCs w:val="24"/>
        </w:rPr>
        <w:t xml:space="preserve">ers alike </w:t>
      </w:r>
      <w:r w:rsidR="7BCC7FF8" w:rsidRPr="005D4837">
        <w:rPr>
          <w:rFonts w:ascii="Calibri" w:hAnsi="Calibri" w:cs="Calibri"/>
          <w:color w:val="000000" w:themeColor="text1"/>
          <w:sz w:val="24"/>
          <w:szCs w:val="24"/>
        </w:rPr>
        <w:t>with</w:t>
      </w:r>
      <w:r w:rsidR="0072119E" w:rsidRPr="005D4837">
        <w:rPr>
          <w:rFonts w:ascii="Calibri" w:hAnsi="Calibri" w:cs="Calibri"/>
          <w:color w:val="000000" w:themeColor="text1"/>
          <w:sz w:val="24"/>
          <w:szCs w:val="24"/>
        </w:rPr>
        <w:t xml:space="preserve"> </w:t>
      </w:r>
      <w:r w:rsidR="005A53EF" w:rsidRPr="005D4837">
        <w:rPr>
          <w:rFonts w:ascii="Calibri" w:hAnsi="Calibri" w:cs="Calibri"/>
          <w:color w:val="000000" w:themeColor="text1"/>
          <w:sz w:val="24"/>
          <w:szCs w:val="24"/>
        </w:rPr>
        <w:t>struggle levels of staff .</w:t>
      </w:r>
      <w:r w:rsidR="00484768" w:rsidRPr="005D4837">
        <w:rPr>
          <w:rFonts w:ascii="Calibri" w:hAnsi="Calibri" w:cs="Calibri"/>
          <w:color w:val="000000" w:themeColor="text1"/>
          <w:sz w:val="24"/>
          <w:szCs w:val="24"/>
        </w:rPr>
        <w:t xml:space="preserve">To </w:t>
      </w:r>
      <w:r w:rsidR="0034092A" w:rsidRPr="005D4837">
        <w:rPr>
          <w:rFonts w:ascii="Calibri" w:hAnsi="Calibri" w:cs="Calibri"/>
          <w:color w:val="000000" w:themeColor="text1"/>
          <w:sz w:val="24"/>
          <w:szCs w:val="24"/>
        </w:rPr>
        <w:t xml:space="preserve">understand how </w:t>
      </w:r>
      <w:r w:rsidR="00515AE3" w:rsidRPr="005D4837">
        <w:rPr>
          <w:rFonts w:ascii="Calibri" w:hAnsi="Calibri" w:cs="Calibri"/>
          <w:color w:val="000000" w:themeColor="text1"/>
          <w:sz w:val="24"/>
          <w:szCs w:val="24"/>
        </w:rPr>
        <w:t xml:space="preserve">these can </w:t>
      </w:r>
      <w:r w:rsidR="0004783B" w:rsidRPr="005D4837">
        <w:rPr>
          <w:rFonts w:ascii="Calibri" w:hAnsi="Calibri" w:cs="Calibri"/>
          <w:color w:val="000000" w:themeColor="text1"/>
          <w:sz w:val="24"/>
          <w:szCs w:val="24"/>
        </w:rPr>
        <w:t xml:space="preserve">affect </w:t>
      </w:r>
      <w:r w:rsidR="00DE4655" w:rsidRPr="005D4837">
        <w:rPr>
          <w:rFonts w:ascii="Calibri" w:hAnsi="Calibri" w:cs="Calibri"/>
          <w:color w:val="000000" w:themeColor="text1"/>
          <w:sz w:val="24"/>
          <w:szCs w:val="24"/>
        </w:rPr>
        <w:t xml:space="preserve">all care </w:t>
      </w:r>
      <w:r w:rsidR="76D2D663" w:rsidRPr="005D4837">
        <w:rPr>
          <w:rFonts w:ascii="Calibri" w:hAnsi="Calibri" w:cs="Calibri"/>
          <w:color w:val="000000" w:themeColor="text1"/>
          <w:sz w:val="24"/>
          <w:szCs w:val="24"/>
        </w:rPr>
        <w:t>night sector</w:t>
      </w:r>
      <w:r w:rsidR="4D77C99A" w:rsidRPr="005D4837">
        <w:rPr>
          <w:rFonts w:ascii="Calibri" w:hAnsi="Calibri" w:cs="Calibri"/>
          <w:color w:val="000000" w:themeColor="text1"/>
          <w:sz w:val="24"/>
          <w:szCs w:val="24"/>
        </w:rPr>
        <w:t>.</w:t>
      </w:r>
    </w:p>
    <w:p w14:paraId="7DE7F96F" w14:textId="316B225D" w:rsidR="00DD4046" w:rsidRPr="008B05BB" w:rsidRDefault="00AE0B92" w:rsidP="00DA1796">
      <w:pPr>
        <w:pStyle w:val="Heading2"/>
        <w:rPr>
          <w:rFonts w:ascii="Calibri" w:hAnsi="Calibri" w:cs="Calibri"/>
          <w:sz w:val="28"/>
          <w:szCs w:val="28"/>
        </w:rPr>
      </w:pPr>
      <w:r w:rsidRPr="00DA1796">
        <w:rPr>
          <w:sz w:val="24"/>
          <w:szCs w:val="24"/>
        </w:rPr>
        <w:t xml:space="preserve"> </w:t>
      </w:r>
      <w:bookmarkStart w:id="1" w:name="_Toc225507721"/>
      <w:r w:rsidR="001B6EAA" w:rsidRPr="008B05BB">
        <w:rPr>
          <w:rFonts w:ascii="Calibri" w:hAnsi="Calibri" w:cs="Calibri"/>
          <w:color w:val="auto"/>
          <w:sz w:val="28"/>
          <w:szCs w:val="28"/>
        </w:rPr>
        <w:t xml:space="preserve">Explanation </w:t>
      </w:r>
      <w:r w:rsidR="1BAB7127" w:rsidRPr="008B05BB">
        <w:rPr>
          <w:rFonts w:ascii="Calibri" w:hAnsi="Calibri" w:cs="Calibri"/>
          <w:color w:val="auto"/>
          <w:sz w:val="28"/>
          <w:szCs w:val="28"/>
        </w:rPr>
        <w:t>and impact</w:t>
      </w:r>
      <w:r w:rsidR="001B6EAA" w:rsidRPr="008B05BB">
        <w:rPr>
          <w:rFonts w:ascii="Calibri" w:hAnsi="Calibri" w:cs="Calibri"/>
          <w:color w:val="auto"/>
          <w:sz w:val="28"/>
          <w:szCs w:val="28"/>
        </w:rPr>
        <w:t xml:space="preserve"> of the Issue</w:t>
      </w:r>
      <w:r w:rsidR="00C41701" w:rsidRPr="008B05BB">
        <w:rPr>
          <w:rFonts w:ascii="Calibri" w:hAnsi="Calibri" w:cs="Calibri"/>
          <w:color w:val="auto"/>
          <w:sz w:val="28"/>
          <w:szCs w:val="28"/>
        </w:rPr>
        <w:t xml:space="preserve"> Causes of Staff Shortages on Night Duty</w:t>
      </w:r>
      <w:bookmarkEnd w:id="1"/>
    </w:p>
    <w:p w14:paraId="46FEA17C" w14:textId="35203623" w:rsidR="004F5DF4" w:rsidRPr="005D4837" w:rsidRDefault="004B7ABB" w:rsidP="00C465A1">
      <w:pPr>
        <w:spacing w:line="360" w:lineRule="auto"/>
        <w:jc w:val="both"/>
        <w:rPr>
          <w:rFonts w:ascii="Calibri" w:hAnsi="Calibri" w:cs="Calibri"/>
          <w:sz w:val="24"/>
          <w:szCs w:val="24"/>
        </w:rPr>
      </w:pPr>
      <w:r w:rsidRPr="005D4837">
        <w:rPr>
          <w:rFonts w:ascii="Calibri" w:hAnsi="Calibri" w:cs="Calibri"/>
          <w:color w:val="000000" w:themeColor="text1"/>
          <w:sz w:val="24"/>
          <w:szCs w:val="24"/>
        </w:rPr>
        <w:t>Accor</w:t>
      </w:r>
      <w:r w:rsidR="003F3AAE" w:rsidRPr="005D4837">
        <w:rPr>
          <w:rFonts w:ascii="Calibri" w:hAnsi="Calibri" w:cs="Calibri"/>
          <w:color w:val="000000" w:themeColor="text1"/>
          <w:sz w:val="24"/>
          <w:szCs w:val="24"/>
        </w:rPr>
        <w:t xml:space="preserve">ding to </w:t>
      </w:r>
      <w:r w:rsidR="003F3AAE" w:rsidRPr="005D4837">
        <w:rPr>
          <w:rFonts w:ascii="Calibri" w:hAnsi="Calibri" w:cs="Calibri"/>
          <w:sz w:val="24"/>
          <w:szCs w:val="24"/>
        </w:rPr>
        <w:t>Nightworks research reports summary (2024)</w:t>
      </w:r>
      <w:r w:rsidR="75003B0D" w:rsidRPr="005D4837">
        <w:rPr>
          <w:rFonts w:ascii="Calibri" w:hAnsi="Calibri" w:cs="Calibri"/>
          <w:sz w:val="24"/>
          <w:szCs w:val="24"/>
        </w:rPr>
        <w:t xml:space="preserve"> </w:t>
      </w:r>
      <w:r w:rsidR="7F929D4D" w:rsidRPr="005D4837">
        <w:rPr>
          <w:rFonts w:ascii="Calibri" w:hAnsi="Calibri" w:cs="Calibri"/>
          <w:sz w:val="24"/>
          <w:szCs w:val="24"/>
        </w:rPr>
        <w:t>w</w:t>
      </w:r>
      <w:r w:rsidR="001515CA" w:rsidRPr="005D4837">
        <w:rPr>
          <w:rFonts w:ascii="Calibri" w:hAnsi="Calibri" w:cs="Calibri"/>
          <w:sz w:val="24"/>
          <w:szCs w:val="24"/>
        </w:rPr>
        <w:t>hen looking at the r</w:t>
      </w:r>
      <w:r w:rsidR="00005B7E" w:rsidRPr="005D4837">
        <w:rPr>
          <w:rFonts w:ascii="Calibri" w:hAnsi="Calibri" w:cs="Calibri"/>
          <w:sz w:val="24"/>
          <w:szCs w:val="24"/>
        </w:rPr>
        <w:t xml:space="preserve">esearch </w:t>
      </w:r>
      <w:r w:rsidR="00833438" w:rsidRPr="005D4837">
        <w:rPr>
          <w:rFonts w:ascii="Calibri" w:hAnsi="Calibri" w:cs="Calibri"/>
          <w:sz w:val="24"/>
          <w:szCs w:val="24"/>
        </w:rPr>
        <w:t xml:space="preserve">when working </w:t>
      </w:r>
      <w:r w:rsidR="3DF62A05" w:rsidRPr="005D4837">
        <w:rPr>
          <w:rFonts w:ascii="Calibri" w:hAnsi="Calibri" w:cs="Calibri"/>
          <w:sz w:val="24"/>
          <w:szCs w:val="24"/>
        </w:rPr>
        <w:t>nights</w:t>
      </w:r>
      <w:r w:rsidR="00833438" w:rsidRPr="005D4837">
        <w:rPr>
          <w:rFonts w:ascii="Calibri" w:hAnsi="Calibri" w:cs="Calibri"/>
          <w:sz w:val="24"/>
          <w:szCs w:val="24"/>
        </w:rPr>
        <w:t xml:space="preserve"> there </w:t>
      </w:r>
      <w:r w:rsidR="0FC74232" w:rsidRPr="005D4837">
        <w:rPr>
          <w:rFonts w:ascii="Calibri" w:hAnsi="Calibri" w:cs="Calibri"/>
          <w:sz w:val="24"/>
          <w:szCs w:val="24"/>
        </w:rPr>
        <w:t>are</w:t>
      </w:r>
      <w:r w:rsidR="00833438" w:rsidRPr="005D4837">
        <w:rPr>
          <w:rFonts w:ascii="Calibri" w:hAnsi="Calibri" w:cs="Calibri"/>
          <w:sz w:val="24"/>
          <w:szCs w:val="24"/>
        </w:rPr>
        <w:t xml:space="preserve"> so may </w:t>
      </w:r>
      <w:r w:rsidR="00605362" w:rsidRPr="005D4837">
        <w:rPr>
          <w:rFonts w:ascii="Calibri" w:hAnsi="Calibri" w:cs="Calibri"/>
          <w:sz w:val="24"/>
          <w:szCs w:val="24"/>
        </w:rPr>
        <w:t>psychosocially</w:t>
      </w:r>
      <w:r w:rsidR="00677E43" w:rsidRPr="005D4837">
        <w:rPr>
          <w:rFonts w:ascii="Calibri" w:hAnsi="Calibri" w:cs="Calibri"/>
          <w:sz w:val="24"/>
          <w:szCs w:val="24"/>
        </w:rPr>
        <w:t xml:space="preserve"> risk</w:t>
      </w:r>
      <w:r w:rsidR="68C37BB4" w:rsidRPr="005D4837">
        <w:rPr>
          <w:rFonts w:ascii="Calibri" w:hAnsi="Calibri" w:cs="Calibri"/>
          <w:sz w:val="24"/>
          <w:szCs w:val="24"/>
        </w:rPr>
        <w:t>s</w:t>
      </w:r>
      <w:r w:rsidR="00677E43" w:rsidRPr="005D4837">
        <w:rPr>
          <w:rFonts w:ascii="Calibri" w:hAnsi="Calibri" w:cs="Calibri"/>
          <w:sz w:val="24"/>
          <w:szCs w:val="24"/>
        </w:rPr>
        <w:t xml:space="preserve"> </w:t>
      </w:r>
      <w:r w:rsidR="0AE0B0A8" w:rsidRPr="005D4837">
        <w:rPr>
          <w:rFonts w:ascii="Calibri" w:hAnsi="Calibri" w:cs="Calibri"/>
          <w:sz w:val="24"/>
          <w:szCs w:val="24"/>
        </w:rPr>
        <w:t>within</w:t>
      </w:r>
      <w:r w:rsidR="00677E43" w:rsidRPr="005D4837">
        <w:rPr>
          <w:rFonts w:ascii="Calibri" w:hAnsi="Calibri" w:cs="Calibri"/>
          <w:sz w:val="24"/>
          <w:szCs w:val="24"/>
        </w:rPr>
        <w:t xml:space="preserve"> </w:t>
      </w:r>
      <w:r w:rsidR="004A7FAC" w:rsidRPr="005D4837">
        <w:rPr>
          <w:rFonts w:ascii="Calibri" w:hAnsi="Calibri" w:cs="Calibri"/>
          <w:sz w:val="24"/>
          <w:szCs w:val="24"/>
        </w:rPr>
        <w:t xml:space="preserve">the </w:t>
      </w:r>
      <w:r w:rsidR="23CE5D2D" w:rsidRPr="005D4837">
        <w:rPr>
          <w:rFonts w:ascii="Calibri" w:hAnsi="Calibri" w:cs="Calibri"/>
          <w:sz w:val="24"/>
          <w:szCs w:val="24"/>
        </w:rPr>
        <w:t>night</w:t>
      </w:r>
      <w:r w:rsidR="004A7FAC" w:rsidRPr="005D4837">
        <w:rPr>
          <w:rFonts w:ascii="Calibri" w:hAnsi="Calibri" w:cs="Calibri"/>
          <w:sz w:val="24"/>
          <w:szCs w:val="24"/>
        </w:rPr>
        <w:t xml:space="preserve"> work environment </w:t>
      </w:r>
      <w:r w:rsidR="29374226" w:rsidRPr="005D4837">
        <w:rPr>
          <w:rFonts w:ascii="Calibri" w:hAnsi="Calibri" w:cs="Calibri"/>
          <w:sz w:val="24"/>
          <w:szCs w:val="24"/>
        </w:rPr>
        <w:t>including</w:t>
      </w:r>
      <w:r w:rsidR="004A7FAC" w:rsidRPr="005D4837">
        <w:rPr>
          <w:rFonts w:ascii="Calibri" w:hAnsi="Calibri" w:cs="Calibri"/>
          <w:sz w:val="24"/>
          <w:szCs w:val="24"/>
        </w:rPr>
        <w:t xml:space="preserve"> </w:t>
      </w:r>
      <w:r w:rsidR="24E2AF54" w:rsidRPr="005D4837">
        <w:rPr>
          <w:rFonts w:ascii="Calibri" w:hAnsi="Calibri" w:cs="Calibri"/>
          <w:sz w:val="24"/>
          <w:szCs w:val="24"/>
        </w:rPr>
        <w:t xml:space="preserve">escalation </w:t>
      </w:r>
      <w:r w:rsidR="000A6573" w:rsidRPr="005D4837">
        <w:rPr>
          <w:rFonts w:ascii="Calibri" w:hAnsi="Calibri" w:cs="Calibri"/>
          <w:sz w:val="24"/>
          <w:szCs w:val="24"/>
        </w:rPr>
        <w:t>and</w:t>
      </w:r>
      <w:r w:rsidR="006A6931" w:rsidRPr="005D4837">
        <w:rPr>
          <w:rFonts w:ascii="Calibri" w:hAnsi="Calibri" w:cs="Calibri"/>
          <w:sz w:val="24"/>
          <w:szCs w:val="24"/>
        </w:rPr>
        <w:t xml:space="preserve"> </w:t>
      </w:r>
      <w:r w:rsidR="30333C1C" w:rsidRPr="005D4837">
        <w:rPr>
          <w:rFonts w:ascii="Calibri" w:hAnsi="Calibri" w:cs="Calibri"/>
          <w:sz w:val="24"/>
          <w:szCs w:val="24"/>
        </w:rPr>
        <w:t>increasing</w:t>
      </w:r>
      <w:r w:rsidR="39557DCF" w:rsidRPr="005D4837">
        <w:rPr>
          <w:rFonts w:ascii="Calibri" w:hAnsi="Calibri" w:cs="Calibri"/>
          <w:sz w:val="24"/>
          <w:szCs w:val="24"/>
        </w:rPr>
        <w:t xml:space="preserve"> workload.</w:t>
      </w:r>
      <w:r w:rsidR="4B7AC224" w:rsidRPr="005D4837">
        <w:rPr>
          <w:rFonts w:ascii="Calibri" w:hAnsi="Calibri" w:cs="Calibri"/>
          <w:sz w:val="24"/>
          <w:szCs w:val="24"/>
        </w:rPr>
        <w:t xml:space="preserve"> </w:t>
      </w:r>
      <w:r w:rsidR="0959F4C8" w:rsidRPr="005D4837">
        <w:rPr>
          <w:rFonts w:ascii="Calibri" w:hAnsi="Calibri" w:cs="Calibri"/>
          <w:sz w:val="24"/>
          <w:szCs w:val="24"/>
        </w:rPr>
        <w:t>A lack of staff</w:t>
      </w:r>
      <w:r w:rsidR="0058645B" w:rsidRPr="005D4837">
        <w:rPr>
          <w:rFonts w:ascii="Calibri" w:hAnsi="Calibri" w:cs="Calibri"/>
          <w:sz w:val="24"/>
          <w:szCs w:val="24"/>
        </w:rPr>
        <w:t xml:space="preserve"> </w:t>
      </w:r>
      <w:r w:rsidR="0959F4C8" w:rsidRPr="005D4837">
        <w:rPr>
          <w:rFonts w:ascii="Calibri" w:hAnsi="Calibri" w:cs="Calibri"/>
          <w:sz w:val="24"/>
          <w:szCs w:val="24"/>
        </w:rPr>
        <w:t xml:space="preserve">results in </w:t>
      </w:r>
      <w:r w:rsidR="006D3EA4" w:rsidRPr="005D4837">
        <w:rPr>
          <w:rFonts w:ascii="Calibri" w:hAnsi="Calibri" w:cs="Calibri"/>
          <w:sz w:val="24"/>
          <w:szCs w:val="24"/>
        </w:rPr>
        <w:t>ex</w:t>
      </w:r>
      <w:r w:rsidR="42871D06" w:rsidRPr="005D4837">
        <w:rPr>
          <w:rFonts w:ascii="Calibri" w:hAnsi="Calibri" w:cs="Calibri"/>
          <w:sz w:val="24"/>
          <w:szCs w:val="24"/>
        </w:rPr>
        <w:t>tra</w:t>
      </w:r>
      <w:r w:rsidR="006D3EA4" w:rsidRPr="005D4837">
        <w:rPr>
          <w:rFonts w:ascii="Calibri" w:hAnsi="Calibri" w:cs="Calibri"/>
          <w:sz w:val="24"/>
          <w:szCs w:val="24"/>
        </w:rPr>
        <w:t xml:space="preserve"> work and demands </w:t>
      </w:r>
      <w:r w:rsidR="36091C72" w:rsidRPr="005D4837">
        <w:rPr>
          <w:rFonts w:ascii="Calibri" w:hAnsi="Calibri" w:cs="Calibri"/>
          <w:sz w:val="24"/>
          <w:szCs w:val="24"/>
        </w:rPr>
        <w:t>and</w:t>
      </w:r>
      <w:r w:rsidR="006D3EA4" w:rsidRPr="005D4837">
        <w:rPr>
          <w:rFonts w:ascii="Calibri" w:hAnsi="Calibri" w:cs="Calibri"/>
          <w:sz w:val="24"/>
          <w:szCs w:val="24"/>
        </w:rPr>
        <w:t xml:space="preserve"> </w:t>
      </w:r>
      <w:r w:rsidR="6FE1B6EC" w:rsidRPr="005D4837">
        <w:rPr>
          <w:rFonts w:ascii="Calibri" w:hAnsi="Calibri" w:cs="Calibri"/>
          <w:sz w:val="24"/>
          <w:szCs w:val="24"/>
        </w:rPr>
        <w:t>stress</w:t>
      </w:r>
      <w:r w:rsidR="006D3EA4" w:rsidRPr="005D4837">
        <w:rPr>
          <w:rFonts w:ascii="Calibri" w:hAnsi="Calibri" w:cs="Calibri"/>
          <w:sz w:val="24"/>
          <w:szCs w:val="24"/>
        </w:rPr>
        <w:t xml:space="preserve"> </w:t>
      </w:r>
      <w:r w:rsidR="6FE1B6EC" w:rsidRPr="005D4837">
        <w:rPr>
          <w:rFonts w:ascii="Calibri" w:hAnsi="Calibri" w:cs="Calibri"/>
          <w:sz w:val="24"/>
          <w:szCs w:val="24"/>
        </w:rPr>
        <w:t>putting</w:t>
      </w:r>
      <w:r w:rsidR="006D3EA4" w:rsidRPr="005D4837">
        <w:rPr>
          <w:rFonts w:ascii="Calibri" w:hAnsi="Calibri" w:cs="Calibri"/>
          <w:sz w:val="24"/>
          <w:szCs w:val="24"/>
        </w:rPr>
        <w:t xml:space="preserve"> lots of </w:t>
      </w:r>
      <w:r w:rsidR="009E7137" w:rsidRPr="005D4837">
        <w:rPr>
          <w:rFonts w:ascii="Calibri" w:hAnsi="Calibri" w:cs="Calibri"/>
          <w:sz w:val="24"/>
          <w:szCs w:val="24"/>
        </w:rPr>
        <w:t xml:space="preserve">pressure </w:t>
      </w:r>
      <w:r w:rsidR="772B4A60" w:rsidRPr="005D4837">
        <w:rPr>
          <w:rFonts w:ascii="Calibri" w:hAnsi="Calibri" w:cs="Calibri"/>
          <w:sz w:val="24"/>
          <w:szCs w:val="24"/>
        </w:rPr>
        <w:t>on</w:t>
      </w:r>
      <w:r w:rsidR="009E7137" w:rsidRPr="005D4837">
        <w:rPr>
          <w:rFonts w:ascii="Calibri" w:hAnsi="Calibri" w:cs="Calibri"/>
          <w:sz w:val="24"/>
          <w:szCs w:val="24"/>
        </w:rPr>
        <w:t xml:space="preserve"> workers </w:t>
      </w:r>
      <w:r w:rsidR="008E5E60" w:rsidRPr="005D4837">
        <w:rPr>
          <w:rFonts w:ascii="Calibri" w:hAnsi="Calibri" w:cs="Calibri"/>
          <w:sz w:val="24"/>
          <w:szCs w:val="24"/>
        </w:rPr>
        <w:t xml:space="preserve">including night staff </w:t>
      </w:r>
      <w:r w:rsidR="3759C7AB" w:rsidRPr="005D4837">
        <w:rPr>
          <w:rFonts w:ascii="Calibri" w:hAnsi="Calibri" w:cs="Calibri"/>
          <w:sz w:val="24"/>
          <w:szCs w:val="24"/>
        </w:rPr>
        <w:t xml:space="preserve"> working</w:t>
      </w:r>
      <w:r w:rsidR="003913F2" w:rsidRPr="005D4837">
        <w:rPr>
          <w:rFonts w:ascii="Calibri" w:hAnsi="Calibri" w:cs="Calibri"/>
          <w:sz w:val="24"/>
          <w:szCs w:val="24"/>
        </w:rPr>
        <w:t>,</w:t>
      </w:r>
      <w:r w:rsidR="3759C7AB" w:rsidRPr="005D4837">
        <w:rPr>
          <w:rFonts w:ascii="Calibri" w:hAnsi="Calibri" w:cs="Calibri"/>
          <w:sz w:val="24"/>
          <w:szCs w:val="24"/>
        </w:rPr>
        <w:t xml:space="preserve">  extra hours </w:t>
      </w:r>
      <w:r w:rsidR="0FFB8850" w:rsidRPr="005D4837">
        <w:rPr>
          <w:rFonts w:ascii="Calibri" w:hAnsi="Calibri" w:cs="Calibri"/>
          <w:sz w:val="24"/>
          <w:szCs w:val="24"/>
        </w:rPr>
        <w:t>to</w:t>
      </w:r>
      <w:r w:rsidR="004446F2" w:rsidRPr="005D4837">
        <w:rPr>
          <w:rFonts w:ascii="Calibri" w:hAnsi="Calibri" w:cs="Calibri"/>
          <w:sz w:val="24"/>
          <w:szCs w:val="24"/>
        </w:rPr>
        <w:t xml:space="preserve"> cover </w:t>
      </w:r>
      <w:r w:rsidR="0E48ABB3" w:rsidRPr="005D4837">
        <w:rPr>
          <w:rFonts w:ascii="Calibri" w:hAnsi="Calibri" w:cs="Calibri"/>
          <w:sz w:val="24"/>
          <w:szCs w:val="24"/>
        </w:rPr>
        <w:t xml:space="preserve">for </w:t>
      </w:r>
      <w:r w:rsidR="7FE799E4" w:rsidRPr="005D4837">
        <w:rPr>
          <w:rFonts w:ascii="Calibri" w:hAnsi="Calibri" w:cs="Calibri"/>
          <w:sz w:val="24"/>
          <w:szCs w:val="24"/>
        </w:rPr>
        <w:t>positions</w:t>
      </w:r>
      <w:r w:rsidR="004446F2" w:rsidRPr="005D4837">
        <w:rPr>
          <w:rFonts w:ascii="Calibri" w:hAnsi="Calibri" w:cs="Calibri"/>
          <w:sz w:val="24"/>
          <w:szCs w:val="24"/>
        </w:rPr>
        <w:t xml:space="preserve"> </w:t>
      </w:r>
      <w:r w:rsidR="0072375D" w:rsidRPr="005D4837">
        <w:rPr>
          <w:rFonts w:ascii="Calibri" w:hAnsi="Calibri" w:cs="Calibri"/>
          <w:sz w:val="24"/>
          <w:szCs w:val="24"/>
        </w:rPr>
        <w:t xml:space="preserve"> for </w:t>
      </w:r>
      <w:r w:rsidR="00605362" w:rsidRPr="005D4837">
        <w:rPr>
          <w:rFonts w:ascii="Calibri" w:hAnsi="Calibri" w:cs="Calibri"/>
          <w:sz w:val="24"/>
          <w:szCs w:val="24"/>
        </w:rPr>
        <w:t>colleagues’</w:t>
      </w:r>
      <w:r w:rsidR="004B798C" w:rsidRPr="005D4837">
        <w:rPr>
          <w:rFonts w:ascii="Calibri" w:hAnsi="Calibri" w:cs="Calibri"/>
          <w:sz w:val="24"/>
          <w:szCs w:val="24"/>
        </w:rPr>
        <w:t xml:space="preserve"> </w:t>
      </w:r>
      <w:r w:rsidR="13067EAA" w:rsidRPr="005D4837">
        <w:rPr>
          <w:rFonts w:ascii="Calibri" w:hAnsi="Calibri" w:cs="Calibri"/>
          <w:sz w:val="24"/>
          <w:szCs w:val="24"/>
        </w:rPr>
        <w:t>absences,</w:t>
      </w:r>
      <w:r w:rsidR="004B798C" w:rsidRPr="005D4837">
        <w:rPr>
          <w:rFonts w:ascii="Calibri" w:hAnsi="Calibri" w:cs="Calibri"/>
          <w:sz w:val="24"/>
          <w:szCs w:val="24"/>
        </w:rPr>
        <w:t xml:space="preserve"> </w:t>
      </w:r>
      <w:r w:rsidR="13067EAA" w:rsidRPr="005D4837">
        <w:rPr>
          <w:rFonts w:ascii="Calibri" w:hAnsi="Calibri" w:cs="Calibri"/>
          <w:sz w:val="24"/>
          <w:szCs w:val="24"/>
        </w:rPr>
        <w:t>extra hours</w:t>
      </w:r>
      <w:r w:rsidR="004B798C" w:rsidRPr="005D4837">
        <w:rPr>
          <w:rFonts w:ascii="Calibri" w:hAnsi="Calibri" w:cs="Calibri"/>
          <w:sz w:val="24"/>
          <w:szCs w:val="24"/>
        </w:rPr>
        <w:t xml:space="preserve"> </w:t>
      </w:r>
      <w:r w:rsidR="13067EAA" w:rsidRPr="005D4837">
        <w:rPr>
          <w:rFonts w:ascii="Calibri" w:hAnsi="Calibri" w:cs="Calibri"/>
          <w:sz w:val="24"/>
          <w:szCs w:val="24"/>
        </w:rPr>
        <w:t>and intensified tiredness.</w:t>
      </w:r>
      <w:r w:rsidR="20CCE2CF" w:rsidRPr="005D4837">
        <w:rPr>
          <w:rFonts w:ascii="Calibri" w:hAnsi="Calibri" w:cs="Calibri"/>
          <w:sz w:val="24"/>
          <w:szCs w:val="24"/>
        </w:rPr>
        <w:t xml:space="preserve"> When working </w:t>
      </w:r>
      <w:r w:rsidR="00605362" w:rsidRPr="005D4837">
        <w:rPr>
          <w:rFonts w:ascii="Calibri" w:hAnsi="Calibri" w:cs="Calibri"/>
          <w:sz w:val="24"/>
          <w:szCs w:val="24"/>
        </w:rPr>
        <w:t>nights,</w:t>
      </w:r>
      <w:r w:rsidR="20CCE2CF" w:rsidRPr="005D4837">
        <w:rPr>
          <w:rFonts w:ascii="Calibri" w:hAnsi="Calibri" w:cs="Calibri"/>
          <w:sz w:val="24"/>
          <w:szCs w:val="24"/>
        </w:rPr>
        <w:t xml:space="preserve"> you get poor sleep</w:t>
      </w:r>
      <w:r w:rsidR="4FA9367B" w:rsidRPr="005D4837">
        <w:rPr>
          <w:rFonts w:ascii="Calibri" w:hAnsi="Calibri" w:cs="Calibri"/>
          <w:sz w:val="24"/>
          <w:szCs w:val="24"/>
        </w:rPr>
        <w:t xml:space="preserve"> and</w:t>
      </w:r>
      <w:r w:rsidR="20CCE2CF" w:rsidRPr="005D4837">
        <w:rPr>
          <w:rFonts w:ascii="Calibri" w:hAnsi="Calibri" w:cs="Calibri"/>
          <w:sz w:val="24"/>
          <w:szCs w:val="24"/>
        </w:rPr>
        <w:t xml:space="preserve"> you feel ex</w:t>
      </w:r>
      <w:r w:rsidR="0DA18068" w:rsidRPr="005D4837">
        <w:rPr>
          <w:rFonts w:ascii="Calibri" w:hAnsi="Calibri" w:cs="Calibri"/>
          <w:sz w:val="24"/>
          <w:szCs w:val="24"/>
        </w:rPr>
        <w:t xml:space="preserve">hausted </w:t>
      </w:r>
      <w:r w:rsidR="20CCE2CF" w:rsidRPr="005D4837">
        <w:rPr>
          <w:rFonts w:ascii="Calibri" w:hAnsi="Calibri" w:cs="Calibri"/>
          <w:sz w:val="24"/>
          <w:szCs w:val="24"/>
        </w:rPr>
        <w:t xml:space="preserve"> and working sh</w:t>
      </w:r>
      <w:r w:rsidR="273895B4" w:rsidRPr="005D4837">
        <w:rPr>
          <w:rFonts w:ascii="Calibri" w:hAnsi="Calibri" w:cs="Calibri"/>
          <w:sz w:val="24"/>
          <w:szCs w:val="24"/>
        </w:rPr>
        <w:t>ifts</w:t>
      </w:r>
      <w:r w:rsidR="20CCE2CF" w:rsidRPr="005D4837">
        <w:rPr>
          <w:rFonts w:ascii="Calibri" w:hAnsi="Calibri" w:cs="Calibri"/>
          <w:sz w:val="24"/>
          <w:szCs w:val="24"/>
        </w:rPr>
        <w:t xml:space="preserve">  can impact on your mental health </w:t>
      </w:r>
      <w:r w:rsidR="46ABBFAB" w:rsidRPr="005D4837">
        <w:rPr>
          <w:rFonts w:ascii="Calibri" w:hAnsi="Calibri" w:cs="Calibri"/>
          <w:sz w:val="24"/>
          <w:szCs w:val="24"/>
        </w:rPr>
        <w:t>resulting</w:t>
      </w:r>
      <w:r w:rsidR="20CCE2CF" w:rsidRPr="005D4837">
        <w:rPr>
          <w:rFonts w:ascii="Calibri" w:hAnsi="Calibri" w:cs="Calibri"/>
          <w:sz w:val="24"/>
          <w:szCs w:val="24"/>
        </w:rPr>
        <w:t xml:space="preserve"> </w:t>
      </w:r>
      <w:r w:rsidR="46ABBFAB" w:rsidRPr="005D4837">
        <w:rPr>
          <w:rFonts w:ascii="Calibri" w:hAnsi="Calibri" w:cs="Calibri"/>
          <w:sz w:val="24"/>
          <w:szCs w:val="24"/>
        </w:rPr>
        <w:t>in</w:t>
      </w:r>
      <w:r w:rsidR="20CCE2CF" w:rsidRPr="005D4837">
        <w:rPr>
          <w:rFonts w:ascii="Calibri" w:hAnsi="Calibri" w:cs="Calibri"/>
          <w:sz w:val="24"/>
          <w:szCs w:val="24"/>
        </w:rPr>
        <w:t xml:space="preserve"> feeling exhausted for several days after night shifts</w:t>
      </w:r>
      <w:r w:rsidR="4E5FBF81" w:rsidRPr="005D4837">
        <w:rPr>
          <w:rFonts w:ascii="Calibri" w:hAnsi="Calibri" w:cs="Calibri"/>
          <w:sz w:val="24"/>
          <w:szCs w:val="24"/>
        </w:rPr>
        <w:t>,</w:t>
      </w:r>
      <w:r w:rsidR="20CCE2CF" w:rsidRPr="005D4837">
        <w:rPr>
          <w:rFonts w:ascii="Calibri" w:hAnsi="Calibri" w:cs="Calibri"/>
          <w:sz w:val="24"/>
          <w:szCs w:val="24"/>
        </w:rPr>
        <w:t xml:space="preserve"> including during annual leave </w:t>
      </w:r>
      <w:r w:rsidR="63D03218" w:rsidRPr="005D4837">
        <w:rPr>
          <w:rFonts w:ascii="Calibri" w:hAnsi="Calibri" w:cs="Calibri"/>
          <w:sz w:val="24"/>
          <w:szCs w:val="24"/>
        </w:rPr>
        <w:t>which</w:t>
      </w:r>
      <w:r w:rsidR="20CCE2CF" w:rsidRPr="005D4837">
        <w:rPr>
          <w:rFonts w:ascii="Calibri" w:hAnsi="Calibri" w:cs="Calibri"/>
          <w:sz w:val="24"/>
          <w:szCs w:val="24"/>
        </w:rPr>
        <w:t xml:space="preserve"> could affect your </w:t>
      </w:r>
      <w:r w:rsidR="4A78E0D8" w:rsidRPr="005D4837">
        <w:rPr>
          <w:rFonts w:ascii="Calibri" w:hAnsi="Calibri" w:cs="Calibri"/>
          <w:sz w:val="24"/>
          <w:szCs w:val="24"/>
        </w:rPr>
        <w:t>frame of mind.</w:t>
      </w:r>
    </w:p>
    <w:p w14:paraId="1166A1CB" w14:textId="70699640" w:rsidR="0171D5A5" w:rsidRPr="005D4837" w:rsidRDefault="0E2718F1" w:rsidP="00C465A1">
      <w:pPr>
        <w:spacing w:line="360" w:lineRule="auto"/>
        <w:jc w:val="both"/>
        <w:rPr>
          <w:rFonts w:ascii="Calibri" w:hAnsi="Calibri" w:cs="Calibri"/>
          <w:sz w:val="24"/>
          <w:szCs w:val="24"/>
        </w:rPr>
      </w:pPr>
      <w:r w:rsidRPr="005D4837">
        <w:rPr>
          <w:rFonts w:ascii="Calibri" w:hAnsi="Calibri" w:cs="Calibri"/>
          <w:sz w:val="24"/>
          <w:szCs w:val="24"/>
        </w:rPr>
        <w:t xml:space="preserve">Ambitions Healthcare </w:t>
      </w:r>
      <w:r w:rsidR="005B58B0" w:rsidRPr="005D4837">
        <w:rPr>
          <w:rFonts w:ascii="Calibri" w:hAnsi="Calibri" w:cs="Calibri"/>
          <w:sz w:val="24"/>
          <w:szCs w:val="24"/>
        </w:rPr>
        <w:t>(</w:t>
      </w:r>
      <w:r w:rsidRPr="005D4837">
        <w:rPr>
          <w:rFonts w:ascii="Calibri" w:hAnsi="Calibri" w:cs="Calibri"/>
          <w:sz w:val="24"/>
          <w:szCs w:val="24"/>
        </w:rPr>
        <w:t>202</w:t>
      </w:r>
      <w:r w:rsidR="79D4629B" w:rsidRPr="005D4837">
        <w:rPr>
          <w:rFonts w:ascii="Calibri" w:hAnsi="Calibri" w:cs="Calibri"/>
          <w:sz w:val="24"/>
          <w:szCs w:val="24"/>
        </w:rPr>
        <w:t xml:space="preserve">6 </w:t>
      </w:r>
      <w:r w:rsidR="005B58B0" w:rsidRPr="005D4837">
        <w:rPr>
          <w:rFonts w:ascii="Calibri" w:hAnsi="Calibri" w:cs="Calibri"/>
          <w:sz w:val="24"/>
          <w:szCs w:val="24"/>
        </w:rPr>
        <w:t>)</w:t>
      </w:r>
      <w:r w:rsidR="79D4629B" w:rsidRPr="005D4837">
        <w:rPr>
          <w:rFonts w:ascii="Calibri" w:hAnsi="Calibri" w:cs="Calibri"/>
          <w:sz w:val="24"/>
          <w:szCs w:val="24"/>
        </w:rPr>
        <w:t xml:space="preserve">states that the workforce in care homes has a </w:t>
      </w:r>
      <w:r w:rsidR="569AE35E" w:rsidRPr="005D4837">
        <w:rPr>
          <w:rFonts w:ascii="Calibri" w:hAnsi="Calibri" w:cs="Calibri"/>
          <w:sz w:val="24"/>
          <w:szCs w:val="24"/>
        </w:rPr>
        <w:t xml:space="preserve">large turnover of staff which results in </w:t>
      </w:r>
      <w:r w:rsidR="54D680E8" w:rsidRPr="005D4837">
        <w:rPr>
          <w:rFonts w:ascii="Calibri" w:hAnsi="Calibri" w:cs="Calibri"/>
          <w:sz w:val="24"/>
          <w:szCs w:val="24"/>
        </w:rPr>
        <w:t xml:space="preserve">insecurity in teams and </w:t>
      </w:r>
      <w:r w:rsidR="2E1AB4A4" w:rsidRPr="005D4837">
        <w:rPr>
          <w:rFonts w:ascii="Calibri" w:hAnsi="Calibri" w:cs="Calibri"/>
          <w:sz w:val="24"/>
          <w:szCs w:val="24"/>
        </w:rPr>
        <w:t xml:space="preserve">differences in care standards. </w:t>
      </w:r>
      <w:r w:rsidR="7C906EAC" w:rsidRPr="005D4837">
        <w:rPr>
          <w:rFonts w:ascii="Calibri" w:hAnsi="Calibri" w:cs="Calibri"/>
          <w:sz w:val="24"/>
          <w:szCs w:val="24"/>
        </w:rPr>
        <w:t>Staff that are new need supervision and training, whic</w:t>
      </w:r>
      <w:r w:rsidR="238563CC" w:rsidRPr="005D4837">
        <w:rPr>
          <w:rFonts w:ascii="Calibri" w:hAnsi="Calibri" w:cs="Calibri"/>
          <w:sz w:val="24"/>
          <w:szCs w:val="24"/>
        </w:rPr>
        <w:t xml:space="preserve">h puts extra pressure on </w:t>
      </w:r>
      <w:r w:rsidR="6A454C46" w:rsidRPr="005D4837">
        <w:rPr>
          <w:rFonts w:ascii="Calibri" w:hAnsi="Calibri" w:cs="Calibri"/>
          <w:sz w:val="24"/>
          <w:szCs w:val="24"/>
        </w:rPr>
        <w:t xml:space="preserve">carers with experience and managers who are </w:t>
      </w:r>
      <w:r w:rsidR="28D7C735" w:rsidRPr="005D4837">
        <w:rPr>
          <w:rFonts w:ascii="Calibri" w:hAnsi="Calibri" w:cs="Calibri"/>
          <w:sz w:val="24"/>
          <w:szCs w:val="24"/>
        </w:rPr>
        <w:t>working to capacity.</w:t>
      </w:r>
    </w:p>
    <w:p w14:paraId="66D0934E" w14:textId="23304326" w:rsidR="006969B9" w:rsidRPr="005D4837" w:rsidRDefault="00757E57" w:rsidP="00C465A1">
      <w:pPr>
        <w:spacing w:line="360" w:lineRule="auto"/>
        <w:jc w:val="both"/>
        <w:rPr>
          <w:rFonts w:ascii="Calibri" w:hAnsi="Calibri" w:cs="Calibri"/>
          <w:sz w:val="24"/>
          <w:szCs w:val="24"/>
        </w:rPr>
      </w:pPr>
      <w:r w:rsidRPr="005D4837">
        <w:rPr>
          <w:rFonts w:ascii="Calibri" w:eastAsia="Arial" w:hAnsi="Calibri" w:cs="Calibri"/>
          <w:color w:val="15263B"/>
          <w:sz w:val="24"/>
          <w:szCs w:val="24"/>
        </w:rPr>
        <w:lastRenderedPageBreak/>
        <w:t>According to</w:t>
      </w:r>
      <w:r w:rsidRPr="005D4837">
        <w:rPr>
          <w:rFonts w:ascii="Calibri" w:hAnsi="Calibri" w:cs="Calibri"/>
          <w:sz w:val="24"/>
          <w:szCs w:val="24"/>
        </w:rPr>
        <w:t xml:space="preserve"> Joseph</w:t>
      </w:r>
      <w:r w:rsidR="001E28B8" w:rsidRPr="005D4837">
        <w:rPr>
          <w:rFonts w:ascii="Calibri" w:hAnsi="Calibri" w:cs="Calibri"/>
          <w:sz w:val="24"/>
          <w:szCs w:val="24"/>
        </w:rPr>
        <w:t xml:space="preserve"> Rowntree Foundation (2026)</w:t>
      </w:r>
      <w:r w:rsidR="1EF4DF72" w:rsidRPr="005D4837">
        <w:rPr>
          <w:rFonts w:ascii="Calibri" w:hAnsi="Calibri" w:cs="Calibri"/>
          <w:sz w:val="24"/>
          <w:szCs w:val="24"/>
        </w:rPr>
        <w:t xml:space="preserve"> the research shows clearly that the social care sector is affected by low pay rates.</w:t>
      </w:r>
      <w:r w:rsidR="0772C773" w:rsidRPr="005D4837">
        <w:rPr>
          <w:rFonts w:ascii="Calibri" w:hAnsi="Calibri" w:cs="Calibri"/>
          <w:sz w:val="24"/>
          <w:szCs w:val="24"/>
        </w:rPr>
        <w:t xml:space="preserve"> There are two main </w:t>
      </w:r>
      <w:r w:rsidR="6138645B" w:rsidRPr="005D4837">
        <w:rPr>
          <w:rFonts w:ascii="Calibri" w:hAnsi="Calibri" w:cs="Calibri"/>
          <w:sz w:val="24"/>
          <w:szCs w:val="24"/>
        </w:rPr>
        <w:t xml:space="preserve">controversies for this namely that </w:t>
      </w:r>
      <w:r w:rsidR="2A2C7274" w:rsidRPr="005D4837">
        <w:rPr>
          <w:rFonts w:ascii="Calibri" w:hAnsi="Calibri" w:cs="Calibri"/>
          <w:sz w:val="24"/>
          <w:szCs w:val="24"/>
        </w:rPr>
        <w:t xml:space="preserve">low wages is an </w:t>
      </w:r>
      <w:r w:rsidR="5C068199" w:rsidRPr="005D4837">
        <w:rPr>
          <w:rFonts w:ascii="Calibri" w:hAnsi="Calibri" w:cs="Calibri"/>
          <w:sz w:val="24"/>
          <w:szCs w:val="24"/>
        </w:rPr>
        <w:t xml:space="preserve">unjust agreement for care workers who </w:t>
      </w:r>
      <w:r w:rsidR="40EA8EA5" w:rsidRPr="005D4837">
        <w:rPr>
          <w:rFonts w:ascii="Calibri" w:hAnsi="Calibri" w:cs="Calibri"/>
          <w:sz w:val="24"/>
          <w:szCs w:val="24"/>
        </w:rPr>
        <w:t xml:space="preserve">carry out a vital job in society, and it </w:t>
      </w:r>
      <w:r w:rsidR="460FCE70" w:rsidRPr="005D4837">
        <w:rPr>
          <w:rFonts w:ascii="Calibri" w:hAnsi="Calibri" w:cs="Calibri"/>
          <w:sz w:val="24"/>
          <w:szCs w:val="24"/>
        </w:rPr>
        <w:t xml:space="preserve">makes it more difficult to employ and </w:t>
      </w:r>
      <w:r w:rsidR="7707F023" w:rsidRPr="005D4837">
        <w:rPr>
          <w:rFonts w:ascii="Calibri" w:hAnsi="Calibri" w:cs="Calibri"/>
          <w:sz w:val="24"/>
          <w:szCs w:val="24"/>
        </w:rPr>
        <w:t xml:space="preserve">keep the employees needed within the </w:t>
      </w:r>
      <w:r w:rsidR="21FE45B9" w:rsidRPr="005D4837">
        <w:rPr>
          <w:rFonts w:ascii="Calibri" w:hAnsi="Calibri" w:cs="Calibri"/>
          <w:sz w:val="24"/>
          <w:szCs w:val="24"/>
        </w:rPr>
        <w:t>sector.</w:t>
      </w:r>
    </w:p>
    <w:p w14:paraId="0BEC977D" w14:textId="3A9D098E" w:rsidR="00125938" w:rsidRPr="005D4837" w:rsidRDefault="00ED0308" w:rsidP="00C465A1">
      <w:pPr>
        <w:spacing w:line="360" w:lineRule="auto"/>
        <w:jc w:val="both"/>
        <w:rPr>
          <w:rFonts w:ascii="Calibri" w:hAnsi="Calibri" w:cs="Calibri"/>
          <w:sz w:val="24"/>
          <w:szCs w:val="24"/>
        </w:rPr>
      </w:pPr>
      <w:r w:rsidRPr="005D4837">
        <w:rPr>
          <w:rFonts w:ascii="Calibri" w:hAnsi="Calibri" w:cs="Calibri"/>
          <w:sz w:val="24"/>
          <w:szCs w:val="24"/>
        </w:rPr>
        <w:t>According to NH</w:t>
      </w:r>
      <w:r w:rsidR="00EC1843" w:rsidRPr="005D4837">
        <w:rPr>
          <w:rFonts w:ascii="Calibri" w:hAnsi="Calibri" w:cs="Calibri"/>
          <w:sz w:val="24"/>
          <w:szCs w:val="24"/>
        </w:rPr>
        <w:t>S(2020)</w:t>
      </w:r>
      <w:r w:rsidR="00D23994" w:rsidRPr="005D4837">
        <w:rPr>
          <w:rFonts w:ascii="Calibri" w:hAnsi="Calibri" w:cs="Calibri"/>
          <w:sz w:val="24"/>
          <w:szCs w:val="24"/>
        </w:rPr>
        <w:t xml:space="preserve">there has been so much risk </w:t>
      </w:r>
      <w:r w:rsidR="00D078C4" w:rsidRPr="005D4837">
        <w:rPr>
          <w:rFonts w:ascii="Calibri" w:hAnsi="Calibri" w:cs="Calibri"/>
          <w:sz w:val="24"/>
          <w:szCs w:val="24"/>
        </w:rPr>
        <w:t xml:space="preserve">assessment and update </w:t>
      </w:r>
      <w:r w:rsidR="00224007" w:rsidRPr="005D4837">
        <w:rPr>
          <w:rFonts w:ascii="Calibri" w:hAnsi="Calibri" w:cs="Calibri"/>
          <w:sz w:val="24"/>
          <w:szCs w:val="24"/>
        </w:rPr>
        <w:t xml:space="preserve">and </w:t>
      </w:r>
      <w:r w:rsidR="007252D4" w:rsidRPr="005D4837">
        <w:rPr>
          <w:rFonts w:ascii="Calibri" w:hAnsi="Calibri" w:cs="Calibri"/>
          <w:sz w:val="24"/>
          <w:szCs w:val="24"/>
        </w:rPr>
        <w:t xml:space="preserve">results and check </w:t>
      </w:r>
      <w:r w:rsidR="004B4860" w:rsidRPr="005D4837">
        <w:rPr>
          <w:rFonts w:ascii="Calibri" w:hAnsi="Calibri" w:cs="Calibri"/>
          <w:sz w:val="24"/>
          <w:szCs w:val="24"/>
        </w:rPr>
        <w:t>Ev</w:t>
      </w:r>
      <w:r w:rsidR="009A674E" w:rsidRPr="005D4837">
        <w:rPr>
          <w:rFonts w:ascii="Calibri" w:hAnsi="Calibri" w:cs="Calibri"/>
          <w:sz w:val="24"/>
          <w:szCs w:val="24"/>
        </w:rPr>
        <w:t xml:space="preserve">aluating may involve the use of </w:t>
      </w:r>
      <w:r w:rsidR="006311C3" w:rsidRPr="005D4837">
        <w:rPr>
          <w:rFonts w:ascii="Calibri" w:hAnsi="Calibri" w:cs="Calibri"/>
          <w:sz w:val="24"/>
          <w:szCs w:val="24"/>
        </w:rPr>
        <w:t xml:space="preserve">qualitative data, such as absenteeism </w:t>
      </w:r>
      <w:r w:rsidR="00D43D48" w:rsidRPr="005D4837">
        <w:rPr>
          <w:rFonts w:ascii="Calibri" w:hAnsi="Calibri" w:cs="Calibri"/>
          <w:sz w:val="24"/>
          <w:szCs w:val="24"/>
        </w:rPr>
        <w:t>trends, as</w:t>
      </w:r>
      <w:r w:rsidR="00F232BC" w:rsidRPr="005D4837">
        <w:rPr>
          <w:rFonts w:ascii="Calibri" w:hAnsi="Calibri" w:cs="Calibri"/>
          <w:sz w:val="24"/>
          <w:szCs w:val="24"/>
        </w:rPr>
        <w:t xml:space="preserve"> theses </w:t>
      </w:r>
      <w:r w:rsidR="00D43D48" w:rsidRPr="005D4837">
        <w:rPr>
          <w:rFonts w:ascii="Calibri" w:hAnsi="Calibri" w:cs="Calibri"/>
          <w:sz w:val="24"/>
          <w:szCs w:val="24"/>
        </w:rPr>
        <w:t xml:space="preserve">can provide insights into staff wellbeing </w:t>
      </w:r>
      <w:r w:rsidR="00A45202" w:rsidRPr="005D4837">
        <w:rPr>
          <w:rFonts w:ascii="Calibri" w:hAnsi="Calibri" w:cs="Calibri"/>
          <w:sz w:val="24"/>
          <w:szCs w:val="24"/>
        </w:rPr>
        <w:t xml:space="preserve">,engagement and organisable </w:t>
      </w:r>
      <w:r w:rsidR="00C751DE" w:rsidRPr="005D4837">
        <w:rPr>
          <w:rFonts w:ascii="Calibri" w:hAnsi="Calibri" w:cs="Calibri"/>
          <w:sz w:val="24"/>
          <w:szCs w:val="24"/>
        </w:rPr>
        <w:t xml:space="preserve">performance. Evaluation staff </w:t>
      </w:r>
      <w:r w:rsidR="00BC1ABE" w:rsidRPr="005D4837">
        <w:rPr>
          <w:rFonts w:ascii="Calibri" w:hAnsi="Calibri" w:cs="Calibri"/>
          <w:sz w:val="24"/>
          <w:szCs w:val="24"/>
        </w:rPr>
        <w:t xml:space="preserve">retention and incident </w:t>
      </w:r>
      <w:r w:rsidR="00771A3C" w:rsidRPr="005D4837">
        <w:rPr>
          <w:rFonts w:ascii="Calibri" w:hAnsi="Calibri" w:cs="Calibri"/>
          <w:sz w:val="24"/>
          <w:szCs w:val="24"/>
        </w:rPr>
        <w:t>rates, together</w:t>
      </w:r>
      <w:r w:rsidR="009B2CAA" w:rsidRPr="005D4837">
        <w:rPr>
          <w:rFonts w:ascii="Calibri" w:hAnsi="Calibri" w:cs="Calibri"/>
          <w:sz w:val="24"/>
          <w:szCs w:val="24"/>
        </w:rPr>
        <w:t xml:space="preserve"> with </w:t>
      </w:r>
      <w:r w:rsidR="00481EB2" w:rsidRPr="005D4837">
        <w:rPr>
          <w:rFonts w:ascii="Calibri" w:hAnsi="Calibri" w:cs="Calibri"/>
          <w:sz w:val="24"/>
          <w:szCs w:val="24"/>
        </w:rPr>
        <w:t>employees’</w:t>
      </w:r>
      <w:r w:rsidR="009B2CAA" w:rsidRPr="005D4837">
        <w:rPr>
          <w:rFonts w:ascii="Calibri" w:hAnsi="Calibri" w:cs="Calibri"/>
          <w:sz w:val="24"/>
          <w:szCs w:val="24"/>
        </w:rPr>
        <w:t xml:space="preserve"> views </w:t>
      </w:r>
      <w:r w:rsidR="00A67EC5" w:rsidRPr="005D4837">
        <w:rPr>
          <w:rFonts w:ascii="Calibri" w:hAnsi="Calibri" w:cs="Calibri"/>
          <w:sz w:val="24"/>
          <w:szCs w:val="24"/>
        </w:rPr>
        <w:t xml:space="preserve">on </w:t>
      </w:r>
      <w:r w:rsidR="00771A3C" w:rsidRPr="005D4837">
        <w:rPr>
          <w:rFonts w:ascii="Calibri" w:hAnsi="Calibri" w:cs="Calibri"/>
          <w:sz w:val="24"/>
          <w:szCs w:val="24"/>
        </w:rPr>
        <w:t>fatigue, helps</w:t>
      </w:r>
      <w:r w:rsidR="00A67EC5" w:rsidRPr="005D4837">
        <w:rPr>
          <w:rFonts w:ascii="Calibri" w:hAnsi="Calibri" w:cs="Calibri"/>
          <w:sz w:val="24"/>
          <w:szCs w:val="24"/>
        </w:rPr>
        <w:t xml:space="preserve"> identify link</w:t>
      </w:r>
      <w:r w:rsidR="00771A3C" w:rsidRPr="005D4837">
        <w:rPr>
          <w:rFonts w:ascii="Calibri" w:hAnsi="Calibri" w:cs="Calibri"/>
          <w:sz w:val="24"/>
          <w:szCs w:val="24"/>
        </w:rPr>
        <w:t>ed to shift patterns.</w:t>
      </w:r>
    </w:p>
    <w:p w14:paraId="6D81EB12" w14:textId="58F4B4CD" w:rsidR="00D1161B" w:rsidRPr="005D4837" w:rsidRDefault="00C8206B" w:rsidP="00C465A1">
      <w:pPr>
        <w:spacing w:line="360" w:lineRule="auto"/>
        <w:jc w:val="both"/>
        <w:rPr>
          <w:rFonts w:ascii="Calibri" w:hAnsi="Calibri" w:cs="Calibri"/>
          <w:sz w:val="24"/>
          <w:szCs w:val="24"/>
        </w:rPr>
      </w:pPr>
      <w:r w:rsidRPr="005D4837">
        <w:rPr>
          <w:rFonts w:ascii="Calibri" w:hAnsi="Calibri" w:cs="Calibri"/>
          <w:color w:val="000000" w:themeColor="text1"/>
          <w:sz w:val="24"/>
          <w:szCs w:val="24"/>
        </w:rPr>
        <w:t xml:space="preserve">According to </w:t>
      </w:r>
      <w:r w:rsidR="00D1161B" w:rsidRPr="005D4837">
        <w:rPr>
          <w:rFonts w:ascii="Calibri" w:hAnsi="Calibri" w:cs="Calibri"/>
          <w:sz w:val="24"/>
          <w:szCs w:val="24"/>
        </w:rPr>
        <w:t>Barton (2026)</w:t>
      </w:r>
      <w:r w:rsidR="009D6D5B" w:rsidRPr="005D4837">
        <w:rPr>
          <w:rFonts w:ascii="Calibri" w:hAnsi="Calibri" w:cs="Calibri"/>
          <w:sz w:val="24"/>
          <w:szCs w:val="24"/>
        </w:rPr>
        <w:t xml:space="preserve"> </w:t>
      </w:r>
      <w:r w:rsidR="0027099B" w:rsidRPr="005D4837">
        <w:rPr>
          <w:rFonts w:ascii="Calibri" w:hAnsi="Calibri" w:cs="Calibri"/>
          <w:sz w:val="24"/>
          <w:szCs w:val="24"/>
        </w:rPr>
        <w:t>and (Williams, 2023,p107)</w:t>
      </w:r>
      <w:r w:rsidR="009D6D5B" w:rsidRPr="005D4837">
        <w:rPr>
          <w:rFonts w:ascii="Calibri" w:hAnsi="Calibri" w:cs="Calibri"/>
          <w:sz w:val="24"/>
          <w:szCs w:val="24"/>
        </w:rPr>
        <w:t xml:space="preserve">there is so many </w:t>
      </w:r>
      <w:r w:rsidR="000273EF" w:rsidRPr="005D4837">
        <w:rPr>
          <w:rFonts w:ascii="Calibri" w:hAnsi="Calibri" w:cs="Calibri"/>
          <w:sz w:val="24"/>
          <w:szCs w:val="24"/>
        </w:rPr>
        <w:t>important and primary reas</w:t>
      </w:r>
      <w:r w:rsidR="0089342B" w:rsidRPr="005D4837">
        <w:rPr>
          <w:rFonts w:ascii="Calibri" w:hAnsi="Calibri" w:cs="Calibri"/>
          <w:sz w:val="24"/>
          <w:szCs w:val="24"/>
        </w:rPr>
        <w:t xml:space="preserve">ons that there is so much </w:t>
      </w:r>
      <w:r w:rsidR="00C00F69" w:rsidRPr="005D4837">
        <w:rPr>
          <w:rFonts w:ascii="Calibri" w:hAnsi="Calibri" w:cs="Calibri"/>
          <w:sz w:val="24"/>
          <w:szCs w:val="24"/>
        </w:rPr>
        <w:t xml:space="preserve">staff being </w:t>
      </w:r>
      <w:r w:rsidR="00FF7736" w:rsidRPr="005D4837">
        <w:rPr>
          <w:rFonts w:ascii="Calibri" w:hAnsi="Calibri" w:cs="Calibri"/>
          <w:sz w:val="24"/>
          <w:szCs w:val="24"/>
        </w:rPr>
        <w:t xml:space="preserve">shortages in care homes is </w:t>
      </w:r>
      <w:r w:rsidR="0063700E" w:rsidRPr="005D4837">
        <w:rPr>
          <w:rFonts w:ascii="Calibri" w:hAnsi="Calibri" w:cs="Calibri"/>
          <w:sz w:val="24"/>
          <w:szCs w:val="24"/>
        </w:rPr>
        <w:t xml:space="preserve">the </w:t>
      </w:r>
      <w:r w:rsidR="0095084F" w:rsidRPr="005D4837">
        <w:rPr>
          <w:rFonts w:ascii="Calibri" w:hAnsi="Calibri" w:cs="Calibri"/>
          <w:sz w:val="24"/>
          <w:szCs w:val="24"/>
        </w:rPr>
        <w:t xml:space="preserve">expanding of lots of gab between </w:t>
      </w:r>
      <w:r w:rsidR="007F6BE3" w:rsidRPr="005D4837">
        <w:rPr>
          <w:rFonts w:ascii="Calibri" w:hAnsi="Calibri" w:cs="Calibri"/>
          <w:sz w:val="24"/>
          <w:szCs w:val="24"/>
        </w:rPr>
        <w:t xml:space="preserve">workforce and demand to the </w:t>
      </w:r>
      <w:r w:rsidR="0048458F" w:rsidRPr="005D4837">
        <w:rPr>
          <w:rFonts w:ascii="Calibri" w:hAnsi="Calibri" w:cs="Calibri"/>
          <w:sz w:val="24"/>
          <w:szCs w:val="24"/>
        </w:rPr>
        <w:t>staff</w:t>
      </w:r>
      <w:r w:rsidR="00940284" w:rsidRPr="005D4837">
        <w:rPr>
          <w:rFonts w:ascii="Calibri" w:hAnsi="Calibri" w:cs="Calibri"/>
          <w:sz w:val="24"/>
          <w:szCs w:val="24"/>
        </w:rPr>
        <w:t xml:space="preserve">. This is so much </w:t>
      </w:r>
      <w:r w:rsidR="007D22E6" w:rsidRPr="005D4837">
        <w:rPr>
          <w:rFonts w:ascii="Calibri" w:hAnsi="Calibri" w:cs="Calibri"/>
          <w:sz w:val="24"/>
          <w:szCs w:val="24"/>
        </w:rPr>
        <w:t xml:space="preserve">hopeful </w:t>
      </w:r>
      <w:r w:rsidR="00F94566" w:rsidRPr="005D4837">
        <w:rPr>
          <w:rFonts w:ascii="Calibri" w:hAnsi="Calibri" w:cs="Calibri"/>
          <w:sz w:val="24"/>
          <w:szCs w:val="24"/>
        </w:rPr>
        <w:t xml:space="preserve">and physical </w:t>
      </w:r>
      <w:r w:rsidR="00182816" w:rsidRPr="005D4837">
        <w:rPr>
          <w:rFonts w:ascii="Calibri" w:hAnsi="Calibri" w:cs="Calibri"/>
          <w:sz w:val="24"/>
          <w:szCs w:val="24"/>
        </w:rPr>
        <w:t xml:space="preserve">and challenging </w:t>
      </w:r>
      <w:r w:rsidR="00D52832" w:rsidRPr="005D4837">
        <w:rPr>
          <w:rFonts w:ascii="Calibri" w:hAnsi="Calibri" w:cs="Calibri"/>
          <w:sz w:val="24"/>
          <w:szCs w:val="24"/>
        </w:rPr>
        <w:t xml:space="preserve">and </w:t>
      </w:r>
      <w:r w:rsidR="00A94DBE" w:rsidRPr="005D4837">
        <w:rPr>
          <w:rFonts w:ascii="Calibri" w:hAnsi="Calibri" w:cs="Calibri"/>
          <w:sz w:val="24"/>
          <w:szCs w:val="24"/>
        </w:rPr>
        <w:t xml:space="preserve">affecting and pay </w:t>
      </w:r>
      <w:r w:rsidR="00AA6EE0" w:rsidRPr="005D4837">
        <w:rPr>
          <w:rFonts w:ascii="Calibri" w:hAnsi="Calibri" w:cs="Calibri"/>
          <w:sz w:val="24"/>
          <w:szCs w:val="24"/>
        </w:rPr>
        <w:t>less than other roles.</w:t>
      </w:r>
      <w:r w:rsidR="00C825AF" w:rsidRPr="005D4837">
        <w:rPr>
          <w:rFonts w:ascii="Calibri" w:hAnsi="Calibri" w:cs="Calibri"/>
          <w:sz w:val="24"/>
          <w:szCs w:val="24"/>
        </w:rPr>
        <w:t xml:space="preserve"> Care home </w:t>
      </w:r>
      <w:r w:rsidR="006433B0" w:rsidRPr="005D4837">
        <w:rPr>
          <w:rFonts w:ascii="Calibri" w:hAnsi="Calibri" w:cs="Calibri"/>
          <w:sz w:val="24"/>
          <w:szCs w:val="24"/>
        </w:rPr>
        <w:t xml:space="preserve">staff day and night are paid </w:t>
      </w:r>
      <w:r w:rsidR="00EB7160" w:rsidRPr="005D4837">
        <w:rPr>
          <w:rFonts w:ascii="Calibri" w:hAnsi="Calibri" w:cs="Calibri"/>
          <w:sz w:val="24"/>
          <w:szCs w:val="24"/>
        </w:rPr>
        <w:t xml:space="preserve">the same when not much </w:t>
      </w:r>
      <w:r w:rsidR="00087672" w:rsidRPr="005D4837">
        <w:rPr>
          <w:rFonts w:ascii="Calibri" w:hAnsi="Calibri" w:cs="Calibri"/>
          <w:sz w:val="24"/>
          <w:szCs w:val="24"/>
        </w:rPr>
        <w:t xml:space="preserve">career progression is with hight stress levels, staff </w:t>
      </w:r>
      <w:r w:rsidR="0099153D" w:rsidRPr="005D4837">
        <w:rPr>
          <w:rFonts w:ascii="Calibri" w:hAnsi="Calibri" w:cs="Calibri"/>
          <w:sz w:val="24"/>
          <w:szCs w:val="24"/>
        </w:rPr>
        <w:t xml:space="preserve">keeping and become </w:t>
      </w:r>
      <w:r w:rsidR="00326011" w:rsidRPr="005D4837">
        <w:rPr>
          <w:rFonts w:ascii="Calibri" w:hAnsi="Calibri" w:cs="Calibri"/>
          <w:sz w:val="24"/>
          <w:szCs w:val="24"/>
        </w:rPr>
        <w:t>persisted</w:t>
      </w:r>
      <w:r w:rsidR="00E673FE" w:rsidRPr="005D4837">
        <w:rPr>
          <w:rFonts w:ascii="Calibri" w:hAnsi="Calibri" w:cs="Calibri"/>
          <w:sz w:val="24"/>
          <w:szCs w:val="24"/>
        </w:rPr>
        <w:t xml:space="preserve"> challenges for </w:t>
      </w:r>
      <w:r w:rsidR="00704148" w:rsidRPr="005D4837">
        <w:rPr>
          <w:rFonts w:ascii="Calibri" w:hAnsi="Calibri" w:cs="Calibri"/>
          <w:sz w:val="24"/>
          <w:szCs w:val="24"/>
        </w:rPr>
        <w:t>healthcare</w:t>
      </w:r>
      <w:r w:rsidR="00E53948" w:rsidRPr="005D4837">
        <w:rPr>
          <w:rFonts w:ascii="Calibri" w:hAnsi="Calibri" w:cs="Calibri"/>
          <w:sz w:val="24"/>
          <w:szCs w:val="24"/>
        </w:rPr>
        <w:t>.</w:t>
      </w:r>
      <w:r w:rsidR="00A35510" w:rsidRPr="005D4837">
        <w:rPr>
          <w:rFonts w:ascii="Calibri" w:hAnsi="Calibri" w:cs="Calibri"/>
          <w:sz w:val="24"/>
          <w:szCs w:val="24"/>
        </w:rPr>
        <w:t xml:space="preserve"> </w:t>
      </w:r>
    </w:p>
    <w:p w14:paraId="6022C876" w14:textId="0743FF24" w:rsidR="000F6DBF" w:rsidRPr="005D4837" w:rsidRDefault="001311F4" w:rsidP="00C465A1">
      <w:pPr>
        <w:spacing w:line="360" w:lineRule="auto"/>
        <w:jc w:val="both"/>
        <w:rPr>
          <w:rFonts w:ascii="Calibri" w:hAnsi="Calibri" w:cs="Calibri"/>
          <w:color w:val="000000" w:themeColor="text1"/>
          <w:sz w:val="24"/>
          <w:szCs w:val="24"/>
        </w:rPr>
      </w:pPr>
      <w:r w:rsidRPr="005D4837">
        <w:rPr>
          <w:rFonts w:ascii="Calibri" w:hAnsi="Calibri" w:cs="Calibri"/>
          <w:color w:val="000000" w:themeColor="text1"/>
          <w:sz w:val="24"/>
          <w:szCs w:val="24"/>
        </w:rPr>
        <w:t>When look</w:t>
      </w:r>
      <w:r w:rsidR="0060418F" w:rsidRPr="005D4837">
        <w:rPr>
          <w:rFonts w:ascii="Calibri" w:hAnsi="Calibri" w:cs="Calibri"/>
          <w:color w:val="000000" w:themeColor="text1"/>
          <w:sz w:val="24"/>
          <w:szCs w:val="24"/>
        </w:rPr>
        <w:t>ing</w:t>
      </w:r>
      <w:r w:rsidRPr="005D4837">
        <w:rPr>
          <w:rFonts w:ascii="Calibri" w:hAnsi="Calibri" w:cs="Calibri"/>
          <w:color w:val="000000" w:themeColor="text1"/>
          <w:sz w:val="24"/>
          <w:szCs w:val="24"/>
        </w:rPr>
        <w:t xml:space="preserve"> at my </w:t>
      </w:r>
      <w:r w:rsidR="0060418F" w:rsidRPr="005D4837">
        <w:rPr>
          <w:rFonts w:ascii="Calibri" w:hAnsi="Calibri" w:cs="Calibri"/>
          <w:color w:val="000000" w:themeColor="text1"/>
          <w:sz w:val="24"/>
          <w:szCs w:val="24"/>
        </w:rPr>
        <w:t xml:space="preserve">research </w:t>
      </w:r>
      <w:r w:rsidR="00E24907" w:rsidRPr="005D4837">
        <w:rPr>
          <w:rFonts w:ascii="Calibri" w:hAnsi="Calibri" w:cs="Calibri"/>
          <w:color w:val="000000" w:themeColor="text1"/>
          <w:sz w:val="24"/>
          <w:szCs w:val="24"/>
        </w:rPr>
        <w:t>Agency employ</w:t>
      </w:r>
      <w:r w:rsidR="00FE7958" w:rsidRPr="005D4837">
        <w:rPr>
          <w:rFonts w:ascii="Calibri" w:hAnsi="Calibri" w:cs="Calibri"/>
          <w:color w:val="000000" w:themeColor="text1"/>
          <w:sz w:val="24"/>
          <w:szCs w:val="24"/>
        </w:rPr>
        <w:t>ers get pay more</w:t>
      </w:r>
      <w:r w:rsidR="00C32915" w:rsidRPr="005D4837">
        <w:rPr>
          <w:rFonts w:ascii="Calibri" w:hAnsi="Calibri" w:cs="Calibri"/>
          <w:color w:val="000000" w:themeColor="text1"/>
          <w:sz w:val="24"/>
          <w:szCs w:val="24"/>
        </w:rPr>
        <w:t xml:space="preserve"> that </w:t>
      </w:r>
      <w:r w:rsidR="003340DD" w:rsidRPr="005D4837">
        <w:rPr>
          <w:rFonts w:ascii="Calibri" w:hAnsi="Calibri" w:cs="Calibri"/>
          <w:color w:val="000000" w:themeColor="text1"/>
          <w:sz w:val="24"/>
          <w:szCs w:val="24"/>
        </w:rPr>
        <w:t xml:space="preserve">permanent </w:t>
      </w:r>
      <w:r w:rsidR="00903F4D" w:rsidRPr="005D4837">
        <w:rPr>
          <w:rFonts w:ascii="Calibri" w:hAnsi="Calibri" w:cs="Calibri"/>
          <w:color w:val="000000" w:themeColor="text1"/>
          <w:sz w:val="24"/>
          <w:szCs w:val="24"/>
        </w:rPr>
        <w:t xml:space="preserve">staff </w:t>
      </w:r>
      <w:r w:rsidR="009D26B2" w:rsidRPr="005D4837">
        <w:rPr>
          <w:rFonts w:ascii="Calibri" w:hAnsi="Calibri" w:cs="Calibri"/>
          <w:color w:val="000000" w:themeColor="text1"/>
          <w:sz w:val="24"/>
          <w:szCs w:val="24"/>
        </w:rPr>
        <w:t>members</w:t>
      </w:r>
      <w:r w:rsidR="00BA0116" w:rsidRPr="005D4837">
        <w:rPr>
          <w:rFonts w:ascii="Calibri" w:hAnsi="Calibri" w:cs="Calibri"/>
          <w:color w:val="000000" w:themeColor="text1"/>
          <w:sz w:val="24"/>
          <w:szCs w:val="24"/>
        </w:rPr>
        <w:t xml:space="preserve"> hourly wages is not </w:t>
      </w:r>
      <w:r w:rsidR="003516B9" w:rsidRPr="005D4837">
        <w:rPr>
          <w:rFonts w:ascii="Calibri" w:hAnsi="Calibri" w:cs="Calibri"/>
          <w:color w:val="000000" w:themeColor="text1"/>
          <w:sz w:val="24"/>
          <w:szCs w:val="24"/>
        </w:rPr>
        <w:t>comparing</w:t>
      </w:r>
      <w:r w:rsidR="00D401F9" w:rsidRPr="005D4837">
        <w:rPr>
          <w:rFonts w:ascii="Calibri" w:hAnsi="Calibri" w:cs="Calibri"/>
          <w:color w:val="000000" w:themeColor="text1"/>
          <w:sz w:val="24"/>
          <w:szCs w:val="24"/>
        </w:rPr>
        <w:t xml:space="preserve">. When </w:t>
      </w:r>
      <w:r w:rsidR="00C542B5" w:rsidRPr="005D4837">
        <w:rPr>
          <w:rFonts w:ascii="Calibri" w:hAnsi="Calibri" w:cs="Calibri"/>
          <w:color w:val="000000" w:themeColor="text1"/>
          <w:sz w:val="24"/>
          <w:szCs w:val="24"/>
        </w:rPr>
        <w:t xml:space="preserve">agency work is  cost more when </w:t>
      </w:r>
      <w:r w:rsidR="001D2FA0" w:rsidRPr="005D4837">
        <w:rPr>
          <w:rFonts w:ascii="Calibri" w:hAnsi="Calibri" w:cs="Calibri"/>
          <w:color w:val="000000" w:themeColor="text1"/>
          <w:sz w:val="24"/>
          <w:szCs w:val="24"/>
        </w:rPr>
        <w:t>running short</w:t>
      </w:r>
      <w:r w:rsidR="00176CCE" w:rsidRPr="005D4837">
        <w:rPr>
          <w:rFonts w:ascii="Calibri" w:hAnsi="Calibri" w:cs="Calibri"/>
          <w:color w:val="000000" w:themeColor="text1"/>
          <w:sz w:val="24"/>
          <w:szCs w:val="24"/>
        </w:rPr>
        <w:t xml:space="preserve"> which most cases</w:t>
      </w:r>
      <w:r w:rsidR="00E66249" w:rsidRPr="005D4837">
        <w:rPr>
          <w:rFonts w:ascii="Calibri" w:hAnsi="Calibri" w:cs="Calibri"/>
          <w:color w:val="000000" w:themeColor="text1"/>
          <w:sz w:val="24"/>
          <w:szCs w:val="24"/>
        </w:rPr>
        <w:t xml:space="preserve"> when working in the care home </w:t>
      </w:r>
      <w:r w:rsidR="006721F1" w:rsidRPr="005D4837">
        <w:rPr>
          <w:rFonts w:ascii="Calibri" w:hAnsi="Calibri" w:cs="Calibri"/>
          <w:color w:val="000000" w:themeColor="text1"/>
          <w:sz w:val="24"/>
          <w:szCs w:val="24"/>
        </w:rPr>
        <w:t xml:space="preserve">more expensive </w:t>
      </w:r>
      <w:r w:rsidR="00DD1202" w:rsidRPr="005D4837">
        <w:rPr>
          <w:rFonts w:ascii="Calibri" w:hAnsi="Calibri" w:cs="Calibri"/>
          <w:color w:val="000000" w:themeColor="text1"/>
          <w:sz w:val="24"/>
          <w:szCs w:val="24"/>
        </w:rPr>
        <w:t xml:space="preserve">staff </w:t>
      </w:r>
      <w:r w:rsidR="00DE6681" w:rsidRPr="005D4837">
        <w:rPr>
          <w:rFonts w:ascii="Calibri" w:hAnsi="Calibri" w:cs="Calibri"/>
          <w:color w:val="000000" w:themeColor="text1"/>
          <w:sz w:val="24"/>
          <w:szCs w:val="24"/>
        </w:rPr>
        <w:t>that the agency invoice</w:t>
      </w:r>
      <w:r w:rsidR="0059206E" w:rsidRPr="005D4837">
        <w:rPr>
          <w:rFonts w:ascii="Calibri" w:hAnsi="Calibri" w:cs="Calibri"/>
          <w:color w:val="000000" w:themeColor="text1"/>
          <w:sz w:val="24"/>
          <w:szCs w:val="24"/>
        </w:rPr>
        <w:t xml:space="preserve"> Cucumber Recruitment, 2026).</w:t>
      </w:r>
    </w:p>
    <w:p w14:paraId="196A2F62" w14:textId="03640421" w:rsidR="00BB49CE" w:rsidRPr="005D4837" w:rsidRDefault="00D071FC" w:rsidP="00C465A1">
      <w:pPr>
        <w:spacing w:line="360" w:lineRule="auto"/>
        <w:jc w:val="both"/>
        <w:rPr>
          <w:rFonts w:ascii="Calibri" w:hAnsi="Calibri" w:cs="Calibri"/>
          <w:color w:val="000000" w:themeColor="text1"/>
          <w:sz w:val="24"/>
          <w:szCs w:val="24"/>
        </w:rPr>
      </w:pPr>
      <w:r w:rsidRPr="005D4837">
        <w:rPr>
          <w:rFonts w:ascii="Calibri" w:hAnsi="Calibri" w:cs="Calibri"/>
          <w:sz w:val="24"/>
          <w:szCs w:val="24"/>
        </w:rPr>
        <w:t>Care  Quality Commission (2026)</w:t>
      </w:r>
      <w:r w:rsidR="00BB4C9B" w:rsidRPr="005D4837">
        <w:rPr>
          <w:rFonts w:ascii="Calibri" w:hAnsi="Calibri" w:cs="Calibri"/>
          <w:sz w:val="24"/>
          <w:szCs w:val="24"/>
        </w:rPr>
        <w:t xml:space="preserve"> st</w:t>
      </w:r>
      <w:r w:rsidR="00FE1C5D" w:rsidRPr="005D4837">
        <w:rPr>
          <w:rFonts w:ascii="Calibri" w:hAnsi="Calibri" w:cs="Calibri"/>
          <w:sz w:val="24"/>
          <w:szCs w:val="24"/>
        </w:rPr>
        <w:t>ates</w:t>
      </w:r>
      <w:r w:rsidR="002C351F" w:rsidRPr="005D4837">
        <w:rPr>
          <w:rFonts w:ascii="Calibri" w:hAnsi="Calibri" w:cs="Calibri"/>
          <w:sz w:val="24"/>
          <w:szCs w:val="24"/>
        </w:rPr>
        <w:t xml:space="preserve"> that </w:t>
      </w:r>
      <w:r w:rsidR="00BB7284" w:rsidRPr="005D4837">
        <w:rPr>
          <w:rFonts w:ascii="Calibri" w:hAnsi="Calibri" w:cs="Calibri"/>
          <w:sz w:val="24"/>
          <w:szCs w:val="24"/>
        </w:rPr>
        <w:t xml:space="preserve"> it </w:t>
      </w:r>
      <w:r w:rsidR="00A94C49" w:rsidRPr="005D4837">
        <w:rPr>
          <w:rFonts w:ascii="Calibri" w:hAnsi="Calibri" w:cs="Calibri"/>
          <w:sz w:val="24"/>
          <w:szCs w:val="24"/>
        </w:rPr>
        <w:t xml:space="preserve">can be </w:t>
      </w:r>
      <w:r w:rsidR="00036548" w:rsidRPr="005D4837">
        <w:rPr>
          <w:rFonts w:ascii="Calibri" w:hAnsi="Calibri" w:cs="Calibri"/>
          <w:sz w:val="24"/>
          <w:szCs w:val="24"/>
        </w:rPr>
        <w:t>challenging</w:t>
      </w:r>
      <w:r w:rsidR="009066A8" w:rsidRPr="005D4837">
        <w:rPr>
          <w:rFonts w:ascii="Calibri" w:hAnsi="Calibri" w:cs="Calibri"/>
          <w:sz w:val="24"/>
          <w:szCs w:val="24"/>
        </w:rPr>
        <w:t xml:space="preserve"> </w:t>
      </w:r>
      <w:r w:rsidR="00691871" w:rsidRPr="005D4837">
        <w:rPr>
          <w:rFonts w:ascii="Calibri" w:hAnsi="Calibri" w:cs="Calibri"/>
          <w:sz w:val="24"/>
          <w:szCs w:val="24"/>
        </w:rPr>
        <w:t>to</w:t>
      </w:r>
      <w:r w:rsidR="00BF4470" w:rsidRPr="005D4837">
        <w:rPr>
          <w:rFonts w:ascii="Calibri" w:hAnsi="Calibri" w:cs="Calibri"/>
          <w:sz w:val="24"/>
          <w:szCs w:val="24"/>
        </w:rPr>
        <w:t xml:space="preserve"> g</w:t>
      </w:r>
      <w:r w:rsidR="00B90919" w:rsidRPr="005D4837">
        <w:rPr>
          <w:rFonts w:ascii="Calibri" w:hAnsi="Calibri" w:cs="Calibri"/>
          <w:sz w:val="24"/>
          <w:szCs w:val="24"/>
        </w:rPr>
        <w:t>uar</w:t>
      </w:r>
      <w:r w:rsidR="00CD64B9" w:rsidRPr="005D4837">
        <w:rPr>
          <w:rFonts w:ascii="Calibri" w:hAnsi="Calibri" w:cs="Calibri"/>
          <w:sz w:val="24"/>
          <w:szCs w:val="24"/>
        </w:rPr>
        <w:t>a</w:t>
      </w:r>
      <w:r w:rsidR="003A6E04" w:rsidRPr="005D4837">
        <w:rPr>
          <w:rFonts w:ascii="Calibri" w:hAnsi="Calibri" w:cs="Calibri"/>
          <w:sz w:val="24"/>
          <w:szCs w:val="24"/>
        </w:rPr>
        <w:t>ntee</w:t>
      </w:r>
      <w:r w:rsidR="00161686" w:rsidRPr="005D4837">
        <w:rPr>
          <w:rFonts w:ascii="Calibri" w:hAnsi="Calibri" w:cs="Calibri"/>
          <w:sz w:val="24"/>
          <w:szCs w:val="24"/>
        </w:rPr>
        <w:t xml:space="preserve"> the </w:t>
      </w:r>
      <w:r w:rsidR="003A6E04" w:rsidRPr="005D4837">
        <w:rPr>
          <w:rFonts w:ascii="Calibri" w:hAnsi="Calibri" w:cs="Calibri"/>
          <w:sz w:val="24"/>
          <w:szCs w:val="24"/>
        </w:rPr>
        <w:t xml:space="preserve"> </w:t>
      </w:r>
      <w:r w:rsidR="007C640C" w:rsidRPr="005D4837">
        <w:rPr>
          <w:rFonts w:ascii="Calibri" w:hAnsi="Calibri" w:cs="Calibri"/>
          <w:sz w:val="24"/>
          <w:szCs w:val="24"/>
        </w:rPr>
        <w:t>comb</w:t>
      </w:r>
      <w:r w:rsidR="00211723" w:rsidRPr="005D4837">
        <w:rPr>
          <w:rFonts w:ascii="Calibri" w:hAnsi="Calibri" w:cs="Calibri"/>
          <w:sz w:val="24"/>
          <w:szCs w:val="24"/>
        </w:rPr>
        <w:t>inati</w:t>
      </w:r>
      <w:r w:rsidR="00E25E6B" w:rsidRPr="005D4837">
        <w:rPr>
          <w:rFonts w:ascii="Calibri" w:hAnsi="Calibri" w:cs="Calibri"/>
          <w:sz w:val="24"/>
          <w:szCs w:val="24"/>
        </w:rPr>
        <w:t>on</w:t>
      </w:r>
      <w:r w:rsidR="00161686" w:rsidRPr="005D4837">
        <w:rPr>
          <w:rFonts w:ascii="Calibri" w:hAnsi="Calibri" w:cs="Calibri"/>
          <w:sz w:val="24"/>
          <w:szCs w:val="24"/>
        </w:rPr>
        <w:t xml:space="preserve"> of</w:t>
      </w:r>
      <w:r w:rsidR="00E25E6B" w:rsidRPr="005D4837">
        <w:rPr>
          <w:rFonts w:ascii="Calibri" w:hAnsi="Calibri" w:cs="Calibri"/>
          <w:sz w:val="24"/>
          <w:szCs w:val="24"/>
        </w:rPr>
        <w:t xml:space="preserve"> </w:t>
      </w:r>
      <w:r w:rsidR="00E3291C" w:rsidRPr="005D4837">
        <w:rPr>
          <w:rFonts w:ascii="Calibri" w:hAnsi="Calibri" w:cs="Calibri"/>
          <w:sz w:val="24"/>
          <w:szCs w:val="24"/>
        </w:rPr>
        <w:t>a</w:t>
      </w:r>
      <w:r w:rsidR="000D6B4D" w:rsidRPr="005D4837">
        <w:rPr>
          <w:rFonts w:ascii="Calibri" w:hAnsi="Calibri" w:cs="Calibri"/>
          <w:sz w:val="24"/>
          <w:szCs w:val="24"/>
        </w:rPr>
        <w:t xml:space="preserve">gency and </w:t>
      </w:r>
      <w:r w:rsidR="00F05B2E" w:rsidRPr="005D4837">
        <w:rPr>
          <w:rFonts w:ascii="Calibri" w:hAnsi="Calibri" w:cs="Calibri"/>
          <w:sz w:val="24"/>
          <w:szCs w:val="24"/>
        </w:rPr>
        <w:t xml:space="preserve">permanent </w:t>
      </w:r>
      <w:r w:rsidR="0008546D" w:rsidRPr="005D4837">
        <w:rPr>
          <w:rFonts w:ascii="Calibri" w:hAnsi="Calibri" w:cs="Calibri"/>
          <w:sz w:val="24"/>
          <w:szCs w:val="24"/>
        </w:rPr>
        <w:t>staff</w:t>
      </w:r>
      <w:r w:rsidR="00165166" w:rsidRPr="005D4837">
        <w:rPr>
          <w:rFonts w:ascii="Calibri" w:hAnsi="Calibri" w:cs="Calibri"/>
          <w:sz w:val="24"/>
          <w:szCs w:val="24"/>
        </w:rPr>
        <w:t xml:space="preserve"> </w:t>
      </w:r>
      <w:r w:rsidR="00BA618B" w:rsidRPr="005D4837">
        <w:rPr>
          <w:rFonts w:ascii="Calibri" w:hAnsi="Calibri" w:cs="Calibri"/>
          <w:sz w:val="24"/>
          <w:szCs w:val="24"/>
        </w:rPr>
        <w:t xml:space="preserve"> on </w:t>
      </w:r>
      <w:r w:rsidR="00165166" w:rsidRPr="005D4837">
        <w:rPr>
          <w:rFonts w:ascii="Calibri" w:hAnsi="Calibri" w:cs="Calibri"/>
          <w:sz w:val="24"/>
          <w:szCs w:val="24"/>
        </w:rPr>
        <w:t>night shift</w:t>
      </w:r>
      <w:r w:rsidR="002E595B" w:rsidRPr="005D4837">
        <w:rPr>
          <w:rFonts w:ascii="Calibri" w:hAnsi="Calibri" w:cs="Calibri"/>
          <w:sz w:val="24"/>
          <w:szCs w:val="24"/>
        </w:rPr>
        <w:t>s</w:t>
      </w:r>
      <w:r w:rsidR="00CB4DAD" w:rsidRPr="005D4837">
        <w:rPr>
          <w:rFonts w:ascii="Calibri" w:hAnsi="Calibri" w:cs="Calibri"/>
          <w:sz w:val="24"/>
          <w:szCs w:val="24"/>
        </w:rPr>
        <w:t>.</w:t>
      </w:r>
      <w:r w:rsidR="00BF08D0" w:rsidRPr="005D4837">
        <w:rPr>
          <w:rFonts w:ascii="Calibri" w:hAnsi="Calibri" w:cs="Calibri"/>
          <w:sz w:val="24"/>
          <w:szCs w:val="24"/>
        </w:rPr>
        <w:t xml:space="preserve"> </w:t>
      </w:r>
      <w:r w:rsidR="00B14E53" w:rsidRPr="005D4837">
        <w:rPr>
          <w:rFonts w:ascii="Calibri" w:hAnsi="Calibri" w:cs="Calibri"/>
          <w:sz w:val="24"/>
          <w:szCs w:val="24"/>
        </w:rPr>
        <w:t>Consequently,</w:t>
      </w:r>
      <w:r w:rsidR="00BF08D0" w:rsidRPr="005D4837">
        <w:rPr>
          <w:rFonts w:ascii="Calibri" w:hAnsi="Calibri" w:cs="Calibri"/>
          <w:sz w:val="24"/>
          <w:szCs w:val="24"/>
        </w:rPr>
        <w:t xml:space="preserve"> </w:t>
      </w:r>
      <w:r w:rsidR="004108AF" w:rsidRPr="005D4837">
        <w:rPr>
          <w:rFonts w:ascii="Calibri" w:hAnsi="Calibri" w:cs="Calibri"/>
          <w:sz w:val="24"/>
          <w:szCs w:val="24"/>
        </w:rPr>
        <w:t>wor</w:t>
      </w:r>
      <w:r w:rsidR="00536567" w:rsidRPr="005D4837">
        <w:rPr>
          <w:rFonts w:ascii="Calibri" w:hAnsi="Calibri" w:cs="Calibri"/>
          <w:sz w:val="24"/>
          <w:szCs w:val="24"/>
        </w:rPr>
        <w:t xml:space="preserve">kers from </w:t>
      </w:r>
      <w:r w:rsidR="000469DD" w:rsidRPr="005D4837">
        <w:rPr>
          <w:rFonts w:ascii="Calibri" w:hAnsi="Calibri" w:cs="Calibri"/>
          <w:sz w:val="24"/>
          <w:szCs w:val="24"/>
        </w:rPr>
        <w:t>ag</w:t>
      </w:r>
      <w:r w:rsidR="00763E15" w:rsidRPr="005D4837">
        <w:rPr>
          <w:rFonts w:ascii="Calibri" w:hAnsi="Calibri" w:cs="Calibri"/>
          <w:sz w:val="24"/>
          <w:szCs w:val="24"/>
        </w:rPr>
        <w:t>encies</w:t>
      </w:r>
      <w:r w:rsidR="00E072F2" w:rsidRPr="005D4837">
        <w:rPr>
          <w:rFonts w:ascii="Calibri" w:hAnsi="Calibri" w:cs="Calibri"/>
          <w:sz w:val="24"/>
          <w:szCs w:val="24"/>
        </w:rPr>
        <w:t xml:space="preserve"> </w:t>
      </w:r>
      <w:r w:rsidR="00760461" w:rsidRPr="005D4837">
        <w:rPr>
          <w:rFonts w:ascii="Calibri" w:hAnsi="Calibri" w:cs="Calibri"/>
          <w:sz w:val="24"/>
          <w:szCs w:val="24"/>
        </w:rPr>
        <w:t xml:space="preserve">might not have the </w:t>
      </w:r>
      <w:r w:rsidR="002942CF" w:rsidRPr="005D4837">
        <w:rPr>
          <w:rFonts w:ascii="Calibri" w:hAnsi="Calibri" w:cs="Calibri"/>
          <w:sz w:val="24"/>
          <w:szCs w:val="24"/>
        </w:rPr>
        <w:t>amount of support and</w:t>
      </w:r>
      <w:r w:rsidR="001A44E7" w:rsidRPr="005D4837">
        <w:rPr>
          <w:rFonts w:ascii="Calibri" w:hAnsi="Calibri" w:cs="Calibri"/>
          <w:sz w:val="24"/>
          <w:szCs w:val="24"/>
        </w:rPr>
        <w:t xml:space="preserve"> </w:t>
      </w:r>
      <w:r w:rsidR="00F82B8A" w:rsidRPr="005D4837">
        <w:rPr>
          <w:rFonts w:ascii="Calibri" w:hAnsi="Calibri" w:cs="Calibri"/>
          <w:sz w:val="24"/>
          <w:szCs w:val="24"/>
        </w:rPr>
        <w:t>guidance they need</w:t>
      </w:r>
      <w:r w:rsidR="009F19C5" w:rsidRPr="005D4837">
        <w:rPr>
          <w:rFonts w:ascii="Calibri" w:hAnsi="Calibri" w:cs="Calibri"/>
          <w:sz w:val="24"/>
          <w:szCs w:val="24"/>
        </w:rPr>
        <w:t>.</w:t>
      </w:r>
      <w:r w:rsidR="00621A6B" w:rsidRPr="005D4837">
        <w:rPr>
          <w:rFonts w:ascii="Calibri" w:hAnsi="Calibri" w:cs="Calibri"/>
          <w:sz w:val="24"/>
          <w:szCs w:val="24"/>
        </w:rPr>
        <w:t xml:space="preserve"> </w:t>
      </w:r>
      <w:r w:rsidR="00561D36" w:rsidRPr="005D4837">
        <w:rPr>
          <w:rFonts w:ascii="Calibri" w:hAnsi="Calibri" w:cs="Calibri"/>
          <w:sz w:val="24"/>
          <w:szCs w:val="24"/>
        </w:rPr>
        <w:t>Lo</w:t>
      </w:r>
      <w:r w:rsidR="006C6DFA" w:rsidRPr="005D4837">
        <w:rPr>
          <w:rFonts w:ascii="Calibri" w:hAnsi="Calibri" w:cs="Calibri"/>
          <w:sz w:val="24"/>
          <w:szCs w:val="24"/>
        </w:rPr>
        <w:t>t</w:t>
      </w:r>
      <w:r w:rsidR="00621A6B" w:rsidRPr="005D4837">
        <w:rPr>
          <w:rFonts w:ascii="Calibri" w:hAnsi="Calibri" w:cs="Calibri"/>
          <w:sz w:val="24"/>
          <w:szCs w:val="24"/>
        </w:rPr>
        <w:t>s</w:t>
      </w:r>
      <w:r w:rsidR="00561D36" w:rsidRPr="005D4837">
        <w:rPr>
          <w:rFonts w:ascii="Calibri" w:hAnsi="Calibri" w:cs="Calibri"/>
          <w:sz w:val="24"/>
          <w:szCs w:val="24"/>
        </w:rPr>
        <w:t xml:space="preserve"> of pati</w:t>
      </w:r>
      <w:r w:rsidR="008C75BE" w:rsidRPr="005D4837">
        <w:rPr>
          <w:rFonts w:ascii="Calibri" w:hAnsi="Calibri" w:cs="Calibri"/>
          <w:sz w:val="24"/>
          <w:szCs w:val="24"/>
        </w:rPr>
        <w:t xml:space="preserve">ents </w:t>
      </w:r>
      <w:r w:rsidR="00191B8D" w:rsidRPr="005D4837">
        <w:rPr>
          <w:rFonts w:ascii="Calibri" w:hAnsi="Calibri" w:cs="Calibri"/>
          <w:sz w:val="24"/>
          <w:szCs w:val="24"/>
        </w:rPr>
        <w:t xml:space="preserve">said </w:t>
      </w:r>
      <w:r w:rsidR="00E33D9B" w:rsidRPr="005D4837">
        <w:rPr>
          <w:rFonts w:ascii="Calibri" w:hAnsi="Calibri" w:cs="Calibri"/>
          <w:sz w:val="24"/>
          <w:szCs w:val="24"/>
        </w:rPr>
        <w:t>they</w:t>
      </w:r>
      <w:r w:rsidR="00191B8D" w:rsidRPr="005D4837">
        <w:rPr>
          <w:rFonts w:ascii="Calibri" w:hAnsi="Calibri" w:cs="Calibri"/>
          <w:sz w:val="24"/>
          <w:szCs w:val="24"/>
        </w:rPr>
        <w:t xml:space="preserve"> </w:t>
      </w:r>
      <w:r w:rsidR="006169FA" w:rsidRPr="005D4837">
        <w:rPr>
          <w:rFonts w:ascii="Calibri" w:hAnsi="Calibri" w:cs="Calibri"/>
          <w:sz w:val="24"/>
          <w:szCs w:val="24"/>
        </w:rPr>
        <w:t>do</w:t>
      </w:r>
      <w:r w:rsidR="00621A6B" w:rsidRPr="005D4837">
        <w:rPr>
          <w:rFonts w:ascii="Calibri" w:hAnsi="Calibri" w:cs="Calibri"/>
          <w:sz w:val="24"/>
          <w:szCs w:val="24"/>
        </w:rPr>
        <w:t xml:space="preserve"> </w:t>
      </w:r>
      <w:r w:rsidR="006169FA" w:rsidRPr="005D4837">
        <w:rPr>
          <w:rFonts w:ascii="Calibri" w:hAnsi="Calibri" w:cs="Calibri"/>
          <w:sz w:val="24"/>
          <w:szCs w:val="24"/>
        </w:rPr>
        <w:t>n</w:t>
      </w:r>
      <w:r w:rsidR="00621A6B" w:rsidRPr="005D4837">
        <w:rPr>
          <w:rFonts w:ascii="Calibri" w:hAnsi="Calibri" w:cs="Calibri"/>
          <w:sz w:val="24"/>
          <w:szCs w:val="24"/>
        </w:rPr>
        <w:t>o</w:t>
      </w:r>
      <w:r w:rsidR="006169FA" w:rsidRPr="005D4837">
        <w:rPr>
          <w:rFonts w:ascii="Calibri" w:hAnsi="Calibri" w:cs="Calibri"/>
          <w:sz w:val="24"/>
          <w:szCs w:val="24"/>
        </w:rPr>
        <w:t>t</w:t>
      </w:r>
      <w:r w:rsidR="009D6CD1" w:rsidRPr="005D4837">
        <w:rPr>
          <w:rFonts w:ascii="Calibri" w:hAnsi="Calibri" w:cs="Calibri"/>
          <w:sz w:val="24"/>
          <w:szCs w:val="24"/>
        </w:rPr>
        <w:t xml:space="preserve"> </w:t>
      </w:r>
      <w:r w:rsidR="006169FA" w:rsidRPr="005D4837">
        <w:rPr>
          <w:rFonts w:ascii="Calibri" w:hAnsi="Calibri" w:cs="Calibri"/>
          <w:sz w:val="24"/>
          <w:szCs w:val="24"/>
        </w:rPr>
        <w:t xml:space="preserve"> like </w:t>
      </w:r>
      <w:r w:rsidR="004B6441" w:rsidRPr="005D4837">
        <w:rPr>
          <w:rFonts w:ascii="Calibri" w:hAnsi="Calibri" w:cs="Calibri"/>
          <w:sz w:val="24"/>
          <w:szCs w:val="24"/>
        </w:rPr>
        <w:t xml:space="preserve">unfamiliar </w:t>
      </w:r>
      <w:r w:rsidR="0060363B" w:rsidRPr="005D4837">
        <w:rPr>
          <w:rFonts w:ascii="Calibri" w:hAnsi="Calibri" w:cs="Calibri"/>
          <w:sz w:val="24"/>
          <w:szCs w:val="24"/>
        </w:rPr>
        <w:t xml:space="preserve">staff on night shift </w:t>
      </w:r>
      <w:r w:rsidR="00795E72" w:rsidRPr="005D4837">
        <w:rPr>
          <w:rFonts w:ascii="Calibri" w:hAnsi="Calibri" w:cs="Calibri"/>
          <w:sz w:val="24"/>
          <w:szCs w:val="24"/>
        </w:rPr>
        <w:t xml:space="preserve"> as </w:t>
      </w:r>
      <w:r w:rsidR="00591CC2" w:rsidRPr="005D4837">
        <w:rPr>
          <w:rFonts w:ascii="Calibri" w:hAnsi="Calibri" w:cs="Calibri"/>
          <w:sz w:val="24"/>
          <w:szCs w:val="24"/>
        </w:rPr>
        <w:t>they  do</w:t>
      </w:r>
      <w:r w:rsidR="00621A6B" w:rsidRPr="005D4837">
        <w:rPr>
          <w:rFonts w:ascii="Calibri" w:hAnsi="Calibri" w:cs="Calibri"/>
          <w:sz w:val="24"/>
          <w:szCs w:val="24"/>
        </w:rPr>
        <w:t xml:space="preserve"> </w:t>
      </w:r>
      <w:r w:rsidR="00591CC2" w:rsidRPr="005D4837">
        <w:rPr>
          <w:rFonts w:ascii="Calibri" w:hAnsi="Calibri" w:cs="Calibri"/>
          <w:sz w:val="24"/>
          <w:szCs w:val="24"/>
        </w:rPr>
        <w:t>n</w:t>
      </w:r>
      <w:r w:rsidR="00621A6B" w:rsidRPr="005D4837">
        <w:rPr>
          <w:rFonts w:ascii="Calibri" w:hAnsi="Calibri" w:cs="Calibri"/>
          <w:sz w:val="24"/>
          <w:szCs w:val="24"/>
        </w:rPr>
        <w:t>o</w:t>
      </w:r>
      <w:r w:rsidR="00591CC2" w:rsidRPr="005D4837">
        <w:rPr>
          <w:rFonts w:ascii="Calibri" w:hAnsi="Calibri" w:cs="Calibri"/>
          <w:sz w:val="24"/>
          <w:szCs w:val="24"/>
        </w:rPr>
        <w:t xml:space="preserve">t </w:t>
      </w:r>
      <w:r w:rsidR="00927D75" w:rsidRPr="005D4837">
        <w:rPr>
          <w:rFonts w:ascii="Calibri" w:hAnsi="Calibri" w:cs="Calibri"/>
          <w:sz w:val="24"/>
          <w:szCs w:val="24"/>
        </w:rPr>
        <w:t>recognise</w:t>
      </w:r>
      <w:r w:rsidR="007C02F5" w:rsidRPr="005D4837">
        <w:rPr>
          <w:rFonts w:ascii="Calibri" w:hAnsi="Calibri" w:cs="Calibri"/>
          <w:sz w:val="24"/>
          <w:szCs w:val="24"/>
        </w:rPr>
        <w:t xml:space="preserve"> them</w:t>
      </w:r>
      <w:r w:rsidR="00FE6D2E" w:rsidRPr="005D4837">
        <w:rPr>
          <w:rFonts w:ascii="Calibri" w:hAnsi="Calibri" w:cs="Calibri"/>
          <w:sz w:val="24"/>
          <w:szCs w:val="24"/>
        </w:rPr>
        <w:t xml:space="preserve"> and it</w:t>
      </w:r>
      <w:r w:rsidR="00927D75" w:rsidRPr="005D4837">
        <w:rPr>
          <w:rFonts w:ascii="Calibri" w:hAnsi="Calibri" w:cs="Calibri"/>
          <w:sz w:val="24"/>
          <w:szCs w:val="24"/>
        </w:rPr>
        <w:t xml:space="preserve"> </w:t>
      </w:r>
      <w:r w:rsidR="001E2462" w:rsidRPr="005D4837">
        <w:rPr>
          <w:rFonts w:ascii="Calibri" w:hAnsi="Calibri" w:cs="Calibri"/>
          <w:sz w:val="24"/>
          <w:szCs w:val="24"/>
        </w:rPr>
        <w:t>make</w:t>
      </w:r>
      <w:r w:rsidR="00D24B28" w:rsidRPr="005D4837">
        <w:rPr>
          <w:rFonts w:ascii="Calibri" w:hAnsi="Calibri" w:cs="Calibri"/>
          <w:sz w:val="24"/>
          <w:szCs w:val="24"/>
        </w:rPr>
        <w:t>s</w:t>
      </w:r>
      <w:r w:rsidR="001E2462" w:rsidRPr="005D4837">
        <w:rPr>
          <w:rFonts w:ascii="Calibri" w:hAnsi="Calibri" w:cs="Calibri"/>
          <w:sz w:val="24"/>
          <w:szCs w:val="24"/>
        </w:rPr>
        <w:t xml:space="preserve"> them</w:t>
      </w:r>
      <w:r w:rsidR="00D24B28" w:rsidRPr="005D4837">
        <w:rPr>
          <w:rFonts w:ascii="Calibri" w:hAnsi="Calibri" w:cs="Calibri"/>
          <w:sz w:val="24"/>
          <w:szCs w:val="24"/>
        </w:rPr>
        <w:t xml:space="preserve"> </w:t>
      </w:r>
      <w:r w:rsidR="00B14E53" w:rsidRPr="005D4837">
        <w:rPr>
          <w:rFonts w:ascii="Calibri" w:hAnsi="Calibri" w:cs="Calibri"/>
          <w:sz w:val="24"/>
          <w:szCs w:val="24"/>
        </w:rPr>
        <w:t xml:space="preserve">unsafe. This advice </w:t>
      </w:r>
      <w:r w:rsidR="00BA5DF4" w:rsidRPr="005D4837">
        <w:rPr>
          <w:rFonts w:ascii="Calibri" w:hAnsi="Calibri" w:cs="Calibri"/>
          <w:sz w:val="24"/>
          <w:szCs w:val="24"/>
        </w:rPr>
        <w:t xml:space="preserve">recognises </w:t>
      </w:r>
      <w:r w:rsidR="001A4FEF" w:rsidRPr="005D4837">
        <w:rPr>
          <w:rFonts w:ascii="Calibri" w:hAnsi="Calibri" w:cs="Calibri"/>
          <w:sz w:val="24"/>
          <w:szCs w:val="24"/>
        </w:rPr>
        <w:t xml:space="preserve">and </w:t>
      </w:r>
      <w:r w:rsidR="003F5F12" w:rsidRPr="005D4837">
        <w:rPr>
          <w:rFonts w:ascii="Calibri" w:hAnsi="Calibri" w:cs="Calibri"/>
          <w:sz w:val="24"/>
          <w:szCs w:val="24"/>
        </w:rPr>
        <w:t>acknowledge</w:t>
      </w:r>
      <w:r w:rsidR="0020508A" w:rsidRPr="005D4837">
        <w:rPr>
          <w:rFonts w:ascii="Calibri" w:hAnsi="Calibri" w:cs="Calibri"/>
          <w:sz w:val="24"/>
          <w:szCs w:val="24"/>
        </w:rPr>
        <w:t>s</w:t>
      </w:r>
      <w:r w:rsidR="005540FA" w:rsidRPr="005D4837">
        <w:rPr>
          <w:rFonts w:ascii="Calibri" w:hAnsi="Calibri" w:cs="Calibri"/>
          <w:sz w:val="24"/>
          <w:szCs w:val="24"/>
        </w:rPr>
        <w:t xml:space="preserve"> </w:t>
      </w:r>
      <w:r w:rsidR="001E407C" w:rsidRPr="005D4837">
        <w:rPr>
          <w:rFonts w:ascii="Calibri" w:hAnsi="Calibri" w:cs="Calibri"/>
          <w:sz w:val="24"/>
          <w:szCs w:val="24"/>
        </w:rPr>
        <w:t>c</w:t>
      </w:r>
      <w:r w:rsidR="0007252A" w:rsidRPr="005D4837">
        <w:rPr>
          <w:rFonts w:ascii="Calibri" w:hAnsi="Calibri" w:cs="Calibri"/>
          <w:sz w:val="24"/>
          <w:szCs w:val="24"/>
        </w:rPr>
        <w:t xml:space="preserve">losed </w:t>
      </w:r>
      <w:r w:rsidR="001F4356" w:rsidRPr="005D4837">
        <w:rPr>
          <w:rFonts w:ascii="Calibri" w:hAnsi="Calibri" w:cs="Calibri"/>
          <w:sz w:val="24"/>
          <w:szCs w:val="24"/>
        </w:rPr>
        <w:t>cultures and</w:t>
      </w:r>
      <w:r w:rsidR="00A220BB" w:rsidRPr="005D4837">
        <w:rPr>
          <w:rFonts w:ascii="Calibri" w:hAnsi="Calibri" w:cs="Calibri"/>
          <w:sz w:val="24"/>
          <w:szCs w:val="24"/>
        </w:rPr>
        <w:t xml:space="preserve"> </w:t>
      </w:r>
      <w:r w:rsidR="00830C70" w:rsidRPr="005D4837">
        <w:rPr>
          <w:rFonts w:ascii="Calibri" w:hAnsi="Calibri" w:cs="Calibri"/>
          <w:sz w:val="24"/>
          <w:szCs w:val="24"/>
        </w:rPr>
        <w:t>r</w:t>
      </w:r>
      <w:r w:rsidR="00BB6948" w:rsidRPr="005D4837">
        <w:rPr>
          <w:rFonts w:ascii="Calibri" w:hAnsi="Calibri" w:cs="Calibri"/>
          <w:sz w:val="24"/>
          <w:szCs w:val="24"/>
        </w:rPr>
        <w:t>eal</w:t>
      </w:r>
      <w:r w:rsidR="008C4FC6" w:rsidRPr="005D4837">
        <w:rPr>
          <w:rFonts w:ascii="Calibri" w:hAnsi="Calibri" w:cs="Calibri"/>
          <w:sz w:val="24"/>
          <w:szCs w:val="24"/>
        </w:rPr>
        <w:t xml:space="preserve">ises </w:t>
      </w:r>
      <w:r w:rsidR="00830C70" w:rsidRPr="005D4837">
        <w:rPr>
          <w:rFonts w:ascii="Calibri" w:hAnsi="Calibri" w:cs="Calibri"/>
          <w:sz w:val="24"/>
          <w:szCs w:val="24"/>
        </w:rPr>
        <w:t xml:space="preserve"> that </w:t>
      </w:r>
      <w:r w:rsidR="001D688F" w:rsidRPr="005D4837">
        <w:rPr>
          <w:rFonts w:ascii="Calibri" w:hAnsi="Calibri" w:cs="Calibri"/>
          <w:sz w:val="24"/>
          <w:szCs w:val="24"/>
        </w:rPr>
        <w:t>agency</w:t>
      </w:r>
      <w:r w:rsidR="00B634DC" w:rsidRPr="005D4837">
        <w:rPr>
          <w:rFonts w:ascii="Calibri" w:hAnsi="Calibri" w:cs="Calibri"/>
          <w:sz w:val="24"/>
          <w:szCs w:val="24"/>
        </w:rPr>
        <w:t xml:space="preserve"> s</w:t>
      </w:r>
      <w:r w:rsidR="00923DC6" w:rsidRPr="005D4837">
        <w:rPr>
          <w:rFonts w:ascii="Calibri" w:hAnsi="Calibri" w:cs="Calibri"/>
          <w:sz w:val="24"/>
          <w:szCs w:val="24"/>
        </w:rPr>
        <w:t xml:space="preserve">taff </w:t>
      </w:r>
      <w:r w:rsidR="003000E5" w:rsidRPr="005D4837">
        <w:rPr>
          <w:rFonts w:ascii="Calibri" w:hAnsi="Calibri" w:cs="Calibri"/>
          <w:sz w:val="24"/>
          <w:szCs w:val="24"/>
        </w:rPr>
        <w:t xml:space="preserve">often </w:t>
      </w:r>
      <w:r w:rsidR="007662BE" w:rsidRPr="005D4837">
        <w:rPr>
          <w:rFonts w:ascii="Calibri" w:hAnsi="Calibri" w:cs="Calibri"/>
          <w:sz w:val="24"/>
          <w:szCs w:val="24"/>
        </w:rPr>
        <w:t>d</w:t>
      </w:r>
      <w:r w:rsidR="004E5471" w:rsidRPr="005D4837">
        <w:rPr>
          <w:rFonts w:ascii="Calibri" w:hAnsi="Calibri" w:cs="Calibri"/>
          <w:sz w:val="24"/>
          <w:szCs w:val="24"/>
        </w:rPr>
        <w:t>o</w:t>
      </w:r>
      <w:r w:rsidR="007662BE" w:rsidRPr="005D4837">
        <w:rPr>
          <w:rFonts w:ascii="Calibri" w:hAnsi="Calibri" w:cs="Calibri"/>
          <w:sz w:val="24"/>
          <w:szCs w:val="24"/>
        </w:rPr>
        <w:t xml:space="preserve"> </w:t>
      </w:r>
      <w:r w:rsidR="004E5471" w:rsidRPr="005D4837">
        <w:rPr>
          <w:rFonts w:ascii="Calibri" w:hAnsi="Calibri" w:cs="Calibri"/>
          <w:sz w:val="24"/>
          <w:szCs w:val="24"/>
        </w:rPr>
        <w:t>n</w:t>
      </w:r>
      <w:r w:rsidR="007662BE" w:rsidRPr="005D4837">
        <w:rPr>
          <w:rFonts w:ascii="Calibri" w:hAnsi="Calibri" w:cs="Calibri"/>
          <w:sz w:val="24"/>
          <w:szCs w:val="24"/>
        </w:rPr>
        <w:t>o</w:t>
      </w:r>
      <w:r w:rsidR="004E5471" w:rsidRPr="005D4837">
        <w:rPr>
          <w:rFonts w:ascii="Calibri" w:hAnsi="Calibri" w:cs="Calibri"/>
          <w:sz w:val="24"/>
          <w:szCs w:val="24"/>
        </w:rPr>
        <w:t>t get a good i</w:t>
      </w:r>
      <w:r w:rsidR="00CC077B" w:rsidRPr="005D4837">
        <w:rPr>
          <w:rFonts w:ascii="Calibri" w:hAnsi="Calibri" w:cs="Calibri"/>
          <w:sz w:val="24"/>
          <w:szCs w:val="24"/>
        </w:rPr>
        <w:t xml:space="preserve">nduction </w:t>
      </w:r>
      <w:r w:rsidR="5BD0DA83" w:rsidRPr="005D4837">
        <w:rPr>
          <w:rFonts w:ascii="Calibri" w:hAnsi="Calibri" w:cs="Calibri"/>
          <w:sz w:val="24"/>
          <w:szCs w:val="24"/>
        </w:rPr>
        <w:t>or</w:t>
      </w:r>
      <w:r w:rsidR="00CC077B" w:rsidRPr="005D4837">
        <w:rPr>
          <w:rFonts w:ascii="Calibri" w:hAnsi="Calibri" w:cs="Calibri"/>
          <w:sz w:val="24"/>
          <w:szCs w:val="24"/>
        </w:rPr>
        <w:t xml:space="preserve"> </w:t>
      </w:r>
      <w:r w:rsidR="139F0E36" w:rsidRPr="005D4837">
        <w:rPr>
          <w:rFonts w:ascii="Calibri" w:hAnsi="Calibri" w:cs="Calibri"/>
          <w:sz w:val="24"/>
          <w:szCs w:val="24"/>
        </w:rPr>
        <w:t>know</w:t>
      </w:r>
      <w:r w:rsidR="0022529C" w:rsidRPr="005D4837">
        <w:rPr>
          <w:rFonts w:ascii="Calibri" w:hAnsi="Calibri" w:cs="Calibri"/>
          <w:sz w:val="24"/>
          <w:szCs w:val="24"/>
        </w:rPr>
        <w:t xml:space="preserve"> the need</w:t>
      </w:r>
      <w:r w:rsidR="7522C2F1" w:rsidRPr="005D4837">
        <w:rPr>
          <w:rFonts w:ascii="Calibri" w:hAnsi="Calibri" w:cs="Calibri"/>
          <w:sz w:val="24"/>
          <w:szCs w:val="24"/>
        </w:rPr>
        <w:t>s</w:t>
      </w:r>
      <w:r w:rsidR="0022529C" w:rsidRPr="005D4837">
        <w:rPr>
          <w:rFonts w:ascii="Calibri" w:hAnsi="Calibri" w:cs="Calibri"/>
          <w:sz w:val="24"/>
          <w:szCs w:val="24"/>
        </w:rPr>
        <w:t xml:space="preserve"> of the </w:t>
      </w:r>
      <w:r w:rsidR="00294CCE" w:rsidRPr="005D4837">
        <w:rPr>
          <w:rFonts w:ascii="Calibri" w:hAnsi="Calibri" w:cs="Calibri"/>
          <w:sz w:val="24"/>
          <w:szCs w:val="24"/>
        </w:rPr>
        <w:t>p</w:t>
      </w:r>
      <w:r w:rsidR="019CC36E" w:rsidRPr="005D4837">
        <w:rPr>
          <w:rFonts w:ascii="Calibri" w:hAnsi="Calibri" w:cs="Calibri"/>
          <w:sz w:val="24"/>
          <w:szCs w:val="24"/>
        </w:rPr>
        <w:t>atients.</w:t>
      </w:r>
      <w:r w:rsidR="6D101B2B" w:rsidRPr="005D4837">
        <w:rPr>
          <w:rFonts w:ascii="Calibri" w:hAnsi="Calibri" w:cs="Calibri"/>
          <w:sz w:val="24"/>
          <w:szCs w:val="24"/>
        </w:rPr>
        <w:t xml:space="preserve"> Tiredness </w:t>
      </w:r>
      <w:r w:rsidR="37C42248" w:rsidRPr="005D4837">
        <w:rPr>
          <w:rFonts w:ascii="Calibri" w:hAnsi="Calibri" w:cs="Calibri"/>
          <w:sz w:val="24"/>
          <w:szCs w:val="24"/>
        </w:rPr>
        <w:t xml:space="preserve">impacts everyone. </w:t>
      </w:r>
      <w:proofErr w:type="gramStart"/>
      <w:r w:rsidR="52F297AC" w:rsidRPr="005D4837">
        <w:rPr>
          <w:rFonts w:ascii="Calibri" w:hAnsi="Calibri" w:cs="Calibri"/>
          <w:sz w:val="24"/>
          <w:szCs w:val="24"/>
        </w:rPr>
        <w:t>Yet,</w:t>
      </w:r>
      <w:proofErr w:type="gramEnd"/>
      <w:r w:rsidR="52F297AC" w:rsidRPr="005D4837">
        <w:rPr>
          <w:rFonts w:ascii="Calibri" w:hAnsi="Calibri" w:cs="Calibri"/>
          <w:sz w:val="24"/>
          <w:szCs w:val="24"/>
        </w:rPr>
        <w:t xml:space="preserve"> staff who are more probable to be </w:t>
      </w:r>
      <w:r w:rsidR="20D80383" w:rsidRPr="005D4837">
        <w:rPr>
          <w:rFonts w:ascii="Calibri" w:hAnsi="Calibri" w:cs="Calibri"/>
          <w:sz w:val="24"/>
          <w:szCs w:val="24"/>
        </w:rPr>
        <w:t>influenced are those who work night shifts.</w:t>
      </w:r>
      <w:r w:rsidR="05F133AF" w:rsidRPr="005D4837">
        <w:rPr>
          <w:rFonts w:ascii="Calibri" w:hAnsi="Calibri" w:cs="Calibri"/>
          <w:sz w:val="24"/>
          <w:szCs w:val="24"/>
        </w:rPr>
        <w:t xml:space="preserve"> Health services </w:t>
      </w:r>
      <w:r w:rsidR="741CFAFA" w:rsidRPr="005D4837">
        <w:rPr>
          <w:rFonts w:ascii="Calibri" w:hAnsi="Calibri" w:cs="Calibri"/>
          <w:sz w:val="24"/>
          <w:szCs w:val="24"/>
        </w:rPr>
        <w:t>are</w:t>
      </w:r>
      <w:r w:rsidR="05F133AF" w:rsidRPr="005D4837">
        <w:rPr>
          <w:rFonts w:ascii="Calibri" w:hAnsi="Calibri" w:cs="Calibri"/>
          <w:sz w:val="24"/>
          <w:szCs w:val="24"/>
        </w:rPr>
        <w:t xml:space="preserve"> available 24 hours a day and employees </w:t>
      </w:r>
      <w:r w:rsidR="73011181" w:rsidRPr="005D4837">
        <w:rPr>
          <w:rFonts w:ascii="Calibri" w:hAnsi="Calibri" w:cs="Calibri"/>
          <w:sz w:val="24"/>
          <w:szCs w:val="24"/>
        </w:rPr>
        <w:t xml:space="preserve">do shift work both in the day and at night. </w:t>
      </w:r>
      <w:proofErr w:type="gramStart"/>
      <w:r w:rsidR="73011181" w:rsidRPr="005D4837">
        <w:rPr>
          <w:rFonts w:ascii="Calibri" w:hAnsi="Calibri" w:cs="Calibri"/>
          <w:sz w:val="24"/>
          <w:szCs w:val="24"/>
        </w:rPr>
        <w:t>Also</w:t>
      </w:r>
      <w:proofErr w:type="gramEnd"/>
      <w:r w:rsidR="73011181" w:rsidRPr="005D4837">
        <w:rPr>
          <w:rFonts w:ascii="Calibri" w:hAnsi="Calibri" w:cs="Calibri"/>
          <w:sz w:val="24"/>
          <w:szCs w:val="24"/>
        </w:rPr>
        <w:t xml:space="preserve"> staff are pressurised due to </w:t>
      </w:r>
      <w:r w:rsidR="6DAA70B2" w:rsidRPr="005D4837">
        <w:rPr>
          <w:rFonts w:ascii="Calibri" w:hAnsi="Calibri" w:cs="Calibri"/>
          <w:sz w:val="24"/>
          <w:szCs w:val="24"/>
        </w:rPr>
        <w:t xml:space="preserve">lack of staff and a workload that is </w:t>
      </w:r>
      <w:r w:rsidR="3C4AB4F5" w:rsidRPr="005D4837">
        <w:rPr>
          <w:rFonts w:ascii="Calibri" w:hAnsi="Calibri" w:cs="Calibri"/>
          <w:sz w:val="24"/>
          <w:szCs w:val="24"/>
        </w:rPr>
        <w:t xml:space="preserve">expanding. Therefore, staff in healthcare are </w:t>
      </w:r>
      <w:r w:rsidR="42D6634F" w:rsidRPr="005D4837">
        <w:rPr>
          <w:rFonts w:ascii="Calibri" w:hAnsi="Calibri" w:cs="Calibri"/>
          <w:sz w:val="24"/>
          <w:szCs w:val="24"/>
        </w:rPr>
        <w:t xml:space="preserve">working extended, </w:t>
      </w:r>
      <w:r w:rsidR="5083F30F" w:rsidRPr="005D4837">
        <w:rPr>
          <w:rFonts w:ascii="Calibri" w:hAnsi="Calibri" w:cs="Calibri"/>
          <w:sz w:val="24"/>
          <w:szCs w:val="24"/>
        </w:rPr>
        <w:t xml:space="preserve">intense hours which can </w:t>
      </w:r>
      <w:r w:rsidR="1F65687E" w:rsidRPr="005D4837">
        <w:rPr>
          <w:rFonts w:ascii="Calibri" w:hAnsi="Calibri" w:cs="Calibri"/>
          <w:sz w:val="24"/>
          <w:szCs w:val="24"/>
        </w:rPr>
        <w:lastRenderedPageBreak/>
        <w:t xml:space="preserve">expand their </w:t>
      </w:r>
      <w:r w:rsidR="15059BE0" w:rsidRPr="005D4837">
        <w:rPr>
          <w:rFonts w:ascii="Calibri" w:hAnsi="Calibri" w:cs="Calibri"/>
          <w:sz w:val="24"/>
          <w:szCs w:val="24"/>
        </w:rPr>
        <w:t>sensitivity to tiredness. Patients are all therefore affected eithe</w:t>
      </w:r>
      <w:r w:rsidR="5FEF2231" w:rsidRPr="005D4837">
        <w:rPr>
          <w:rFonts w:ascii="Calibri" w:hAnsi="Calibri" w:cs="Calibri"/>
          <w:sz w:val="24"/>
          <w:szCs w:val="24"/>
        </w:rPr>
        <w:t xml:space="preserve">r immediately or </w:t>
      </w:r>
      <w:r w:rsidR="2A0082C2" w:rsidRPr="005D4837">
        <w:rPr>
          <w:rFonts w:ascii="Calibri" w:hAnsi="Calibri" w:cs="Calibri"/>
          <w:sz w:val="24"/>
          <w:szCs w:val="24"/>
        </w:rPr>
        <w:t xml:space="preserve">in a </w:t>
      </w:r>
      <w:r w:rsidR="3D204154" w:rsidRPr="005D4837">
        <w:rPr>
          <w:rFonts w:ascii="Calibri" w:hAnsi="Calibri" w:cs="Calibri"/>
          <w:sz w:val="24"/>
          <w:szCs w:val="24"/>
        </w:rPr>
        <w:t>roundabout</w:t>
      </w:r>
      <w:r w:rsidR="2A0082C2" w:rsidRPr="005D4837">
        <w:rPr>
          <w:rFonts w:ascii="Calibri" w:hAnsi="Calibri" w:cs="Calibri"/>
          <w:sz w:val="24"/>
          <w:szCs w:val="24"/>
        </w:rPr>
        <w:t xml:space="preserve"> way by the impact of tiredness on</w:t>
      </w:r>
      <w:r w:rsidR="50BB4931" w:rsidRPr="005D4837">
        <w:rPr>
          <w:rFonts w:ascii="Calibri" w:hAnsi="Calibri" w:cs="Calibri"/>
          <w:sz w:val="24"/>
          <w:szCs w:val="24"/>
        </w:rPr>
        <w:t xml:space="preserve"> the staff who look after them.</w:t>
      </w:r>
    </w:p>
    <w:p w14:paraId="062836C0" w14:textId="349FE4C4" w:rsidR="001F5F2A" w:rsidRPr="005D4837" w:rsidRDefault="00005104" w:rsidP="00C465A1">
      <w:pPr>
        <w:spacing w:line="360" w:lineRule="auto"/>
        <w:jc w:val="both"/>
        <w:rPr>
          <w:rFonts w:ascii="Calibri" w:hAnsi="Calibri" w:cs="Calibri"/>
          <w:color w:val="000000" w:themeColor="text1"/>
          <w:sz w:val="24"/>
          <w:szCs w:val="24"/>
        </w:rPr>
      </w:pPr>
      <w:r w:rsidRPr="005D4837">
        <w:rPr>
          <w:rFonts w:ascii="Calibri" w:hAnsi="Calibri" w:cs="Calibri"/>
          <w:color w:val="000000" w:themeColor="text1"/>
          <w:sz w:val="24"/>
          <w:szCs w:val="24"/>
        </w:rPr>
        <w:t>NHS(2020)</w:t>
      </w:r>
      <w:r w:rsidR="001F5F2A" w:rsidRPr="005D4837">
        <w:rPr>
          <w:rFonts w:ascii="Calibri" w:hAnsi="Calibri" w:cs="Calibri"/>
          <w:color w:val="000000" w:themeColor="text1"/>
          <w:sz w:val="24"/>
          <w:szCs w:val="24"/>
        </w:rPr>
        <w:t xml:space="preserve"> states</w:t>
      </w:r>
      <w:r w:rsidR="009114DF" w:rsidRPr="005D4837">
        <w:rPr>
          <w:rFonts w:ascii="Calibri" w:hAnsi="Calibri" w:cs="Calibri"/>
          <w:color w:val="000000" w:themeColor="text1"/>
          <w:sz w:val="24"/>
          <w:szCs w:val="24"/>
        </w:rPr>
        <w:t xml:space="preserve"> </w:t>
      </w:r>
      <w:r w:rsidR="001F5F2A" w:rsidRPr="005D4837">
        <w:rPr>
          <w:rFonts w:ascii="Calibri" w:hAnsi="Calibri" w:cs="Calibri"/>
          <w:color w:val="000000" w:themeColor="text1"/>
          <w:sz w:val="24"/>
          <w:szCs w:val="24"/>
        </w:rPr>
        <w:t xml:space="preserve">night workers are at risk </w:t>
      </w:r>
      <w:r w:rsidR="00C40582" w:rsidRPr="005D4837">
        <w:rPr>
          <w:rFonts w:ascii="Calibri" w:hAnsi="Calibri" w:cs="Calibri"/>
          <w:color w:val="000000" w:themeColor="text1"/>
          <w:sz w:val="24"/>
          <w:szCs w:val="24"/>
        </w:rPr>
        <w:t xml:space="preserve">of </w:t>
      </w:r>
      <w:r w:rsidR="006676A6" w:rsidRPr="005D4837">
        <w:rPr>
          <w:rFonts w:ascii="Calibri" w:hAnsi="Calibri" w:cs="Calibri"/>
          <w:color w:val="000000" w:themeColor="text1"/>
          <w:sz w:val="24"/>
          <w:szCs w:val="24"/>
        </w:rPr>
        <w:t>health</w:t>
      </w:r>
      <w:r w:rsidR="00FA7C33" w:rsidRPr="005D4837">
        <w:rPr>
          <w:rFonts w:ascii="Calibri" w:hAnsi="Calibri" w:cs="Calibri"/>
          <w:color w:val="000000" w:themeColor="text1"/>
          <w:sz w:val="24"/>
          <w:szCs w:val="24"/>
        </w:rPr>
        <w:t xml:space="preserve"> iss</w:t>
      </w:r>
      <w:r w:rsidR="00ED179C" w:rsidRPr="005D4837">
        <w:rPr>
          <w:rFonts w:ascii="Calibri" w:hAnsi="Calibri" w:cs="Calibri"/>
          <w:color w:val="000000" w:themeColor="text1"/>
          <w:sz w:val="24"/>
          <w:szCs w:val="24"/>
        </w:rPr>
        <w:t>ues</w:t>
      </w:r>
      <w:r w:rsidR="003D30AA" w:rsidRPr="005D4837">
        <w:rPr>
          <w:rFonts w:ascii="Calibri" w:hAnsi="Calibri" w:cs="Calibri"/>
          <w:color w:val="000000" w:themeColor="text1"/>
          <w:sz w:val="24"/>
          <w:szCs w:val="24"/>
        </w:rPr>
        <w:t xml:space="preserve"> and </w:t>
      </w:r>
      <w:r w:rsidR="006676A6" w:rsidRPr="005D4837">
        <w:rPr>
          <w:rFonts w:ascii="Calibri" w:hAnsi="Calibri" w:cs="Calibri"/>
          <w:color w:val="000000" w:themeColor="text1"/>
          <w:sz w:val="24"/>
          <w:szCs w:val="24"/>
        </w:rPr>
        <w:t>tiredness</w:t>
      </w:r>
      <w:r w:rsidR="009C371E" w:rsidRPr="005D4837">
        <w:rPr>
          <w:rFonts w:ascii="Calibri" w:hAnsi="Calibri" w:cs="Calibri"/>
          <w:color w:val="000000" w:themeColor="text1"/>
          <w:sz w:val="24"/>
          <w:szCs w:val="24"/>
        </w:rPr>
        <w:t>.</w:t>
      </w:r>
      <w:r w:rsidR="006676A6" w:rsidRPr="005D4837">
        <w:rPr>
          <w:rFonts w:ascii="Calibri" w:hAnsi="Calibri" w:cs="Calibri"/>
          <w:color w:val="000000" w:themeColor="text1"/>
          <w:sz w:val="24"/>
          <w:szCs w:val="24"/>
        </w:rPr>
        <w:t xml:space="preserve"> </w:t>
      </w:r>
      <w:r w:rsidR="009C371E" w:rsidRPr="005D4837">
        <w:rPr>
          <w:rFonts w:ascii="Calibri" w:hAnsi="Calibri" w:cs="Calibri"/>
          <w:color w:val="000000" w:themeColor="text1"/>
          <w:sz w:val="24"/>
          <w:szCs w:val="24"/>
        </w:rPr>
        <w:t>S</w:t>
      </w:r>
      <w:r w:rsidR="006676A6" w:rsidRPr="005D4837">
        <w:rPr>
          <w:rFonts w:ascii="Calibri" w:hAnsi="Calibri" w:cs="Calibri"/>
          <w:color w:val="000000" w:themeColor="text1"/>
          <w:sz w:val="24"/>
          <w:szCs w:val="24"/>
        </w:rPr>
        <w:t xml:space="preserve">taff may </w:t>
      </w:r>
      <w:r w:rsidR="00A90E5F" w:rsidRPr="005D4837">
        <w:rPr>
          <w:rFonts w:ascii="Calibri" w:hAnsi="Calibri" w:cs="Calibri"/>
          <w:color w:val="000000" w:themeColor="text1"/>
          <w:sz w:val="24"/>
          <w:szCs w:val="24"/>
        </w:rPr>
        <w:t>experience sleep related fat</w:t>
      </w:r>
      <w:r w:rsidR="00D41B1E" w:rsidRPr="005D4837">
        <w:rPr>
          <w:rFonts w:ascii="Calibri" w:hAnsi="Calibri" w:cs="Calibri"/>
          <w:color w:val="000000" w:themeColor="text1"/>
          <w:sz w:val="24"/>
          <w:szCs w:val="24"/>
        </w:rPr>
        <w:t>igue which can negatively affect per</w:t>
      </w:r>
      <w:r w:rsidR="00122681" w:rsidRPr="005D4837">
        <w:rPr>
          <w:rFonts w:ascii="Calibri" w:hAnsi="Calibri" w:cs="Calibri"/>
          <w:color w:val="000000" w:themeColor="text1"/>
          <w:sz w:val="24"/>
          <w:szCs w:val="24"/>
        </w:rPr>
        <w:t xml:space="preserve">formance and decision making and </w:t>
      </w:r>
      <w:r w:rsidR="00204DDF" w:rsidRPr="005D4837">
        <w:rPr>
          <w:rFonts w:ascii="Calibri" w:hAnsi="Calibri" w:cs="Calibri"/>
          <w:color w:val="000000" w:themeColor="text1"/>
          <w:sz w:val="24"/>
          <w:szCs w:val="24"/>
        </w:rPr>
        <w:t xml:space="preserve">this can impact the patient safety and could </w:t>
      </w:r>
      <w:r w:rsidR="004A34AF" w:rsidRPr="005D4837">
        <w:rPr>
          <w:rFonts w:ascii="Calibri" w:hAnsi="Calibri" w:cs="Calibri"/>
          <w:color w:val="000000" w:themeColor="text1"/>
          <w:sz w:val="24"/>
          <w:szCs w:val="24"/>
        </w:rPr>
        <w:t>lead to</w:t>
      </w:r>
      <w:r w:rsidR="00204DDF" w:rsidRPr="005D4837">
        <w:rPr>
          <w:rFonts w:ascii="Calibri" w:hAnsi="Calibri" w:cs="Calibri"/>
          <w:color w:val="000000" w:themeColor="text1"/>
          <w:sz w:val="24"/>
          <w:szCs w:val="24"/>
        </w:rPr>
        <w:t xml:space="preserve"> </w:t>
      </w:r>
      <w:r w:rsidR="00FD0312" w:rsidRPr="005D4837">
        <w:rPr>
          <w:rFonts w:ascii="Calibri" w:hAnsi="Calibri" w:cs="Calibri"/>
          <w:color w:val="000000" w:themeColor="text1"/>
          <w:sz w:val="24"/>
          <w:szCs w:val="24"/>
        </w:rPr>
        <w:t xml:space="preserve">medication </w:t>
      </w:r>
      <w:r w:rsidR="00053A0B" w:rsidRPr="005D4837">
        <w:rPr>
          <w:rFonts w:ascii="Calibri" w:hAnsi="Calibri" w:cs="Calibri"/>
          <w:color w:val="000000" w:themeColor="text1"/>
          <w:sz w:val="24"/>
          <w:szCs w:val="24"/>
        </w:rPr>
        <w:t>mistake</w:t>
      </w:r>
      <w:r w:rsidR="004D4C21" w:rsidRPr="005D4837">
        <w:rPr>
          <w:rFonts w:ascii="Calibri" w:hAnsi="Calibri" w:cs="Calibri"/>
          <w:color w:val="000000" w:themeColor="text1"/>
          <w:sz w:val="24"/>
          <w:szCs w:val="24"/>
        </w:rPr>
        <w:t>s</w:t>
      </w:r>
      <w:r w:rsidR="00053A0B" w:rsidRPr="005D4837">
        <w:rPr>
          <w:rFonts w:ascii="Calibri" w:hAnsi="Calibri" w:cs="Calibri"/>
          <w:color w:val="000000" w:themeColor="text1"/>
          <w:sz w:val="24"/>
          <w:szCs w:val="24"/>
        </w:rPr>
        <w:t>. T</w:t>
      </w:r>
      <w:r w:rsidR="001C1E18" w:rsidRPr="005D4837">
        <w:rPr>
          <w:rFonts w:ascii="Calibri" w:hAnsi="Calibri" w:cs="Calibri"/>
          <w:color w:val="000000" w:themeColor="text1"/>
          <w:sz w:val="24"/>
          <w:szCs w:val="24"/>
        </w:rPr>
        <w:t>his</w:t>
      </w:r>
      <w:r w:rsidR="003F3FE4" w:rsidRPr="005D4837">
        <w:rPr>
          <w:rFonts w:ascii="Calibri" w:hAnsi="Calibri" w:cs="Calibri"/>
          <w:color w:val="000000" w:themeColor="text1"/>
          <w:sz w:val="24"/>
          <w:szCs w:val="24"/>
        </w:rPr>
        <w:t xml:space="preserve"> can affect when they drive home </w:t>
      </w:r>
      <w:r w:rsidR="00053A0B" w:rsidRPr="005D4837">
        <w:rPr>
          <w:rFonts w:ascii="Calibri" w:hAnsi="Calibri" w:cs="Calibri"/>
          <w:color w:val="000000" w:themeColor="text1"/>
          <w:sz w:val="24"/>
          <w:szCs w:val="24"/>
        </w:rPr>
        <w:t xml:space="preserve">after </w:t>
      </w:r>
      <w:r w:rsidR="004A7277" w:rsidRPr="005D4837">
        <w:rPr>
          <w:rFonts w:ascii="Calibri" w:hAnsi="Calibri" w:cs="Calibri"/>
          <w:color w:val="000000" w:themeColor="text1"/>
          <w:sz w:val="24"/>
          <w:szCs w:val="24"/>
        </w:rPr>
        <w:t xml:space="preserve">a </w:t>
      </w:r>
      <w:r w:rsidR="00053A0B" w:rsidRPr="005D4837">
        <w:rPr>
          <w:rFonts w:ascii="Calibri" w:hAnsi="Calibri" w:cs="Calibri"/>
          <w:color w:val="000000" w:themeColor="text1"/>
          <w:sz w:val="24"/>
          <w:szCs w:val="24"/>
        </w:rPr>
        <w:t>night shift</w:t>
      </w:r>
      <w:r w:rsidR="00E50935" w:rsidRPr="005D4837">
        <w:rPr>
          <w:rFonts w:ascii="Calibri" w:hAnsi="Calibri" w:cs="Calibri"/>
          <w:color w:val="000000" w:themeColor="text1"/>
          <w:sz w:val="24"/>
          <w:szCs w:val="24"/>
        </w:rPr>
        <w:t>.</w:t>
      </w:r>
    </w:p>
    <w:p w14:paraId="777200DB" w14:textId="56290EAC" w:rsidR="00327AA7" w:rsidRPr="005D4837" w:rsidRDefault="007B64D7" w:rsidP="00C465A1">
      <w:pPr>
        <w:spacing w:line="360" w:lineRule="auto"/>
        <w:jc w:val="both"/>
        <w:rPr>
          <w:rFonts w:ascii="Calibri" w:hAnsi="Calibri" w:cs="Calibri"/>
          <w:sz w:val="24"/>
          <w:szCs w:val="24"/>
        </w:rPr>
      </w:pPr>
      <w:r w:rsidRPr="005D4837">
        <w:rPr>
          <w:rFonts w:ascii="Calibri" w:hAnsi="Calibri" w:cs="Calibri"/>
          <w:sz w:val="24"/>
          <w:szCs w:val="24"/>
        </w:rPr>
        <w:t>According to Health Se</w:t>
      </w:r>
      <w:r w:rsidR="003F6961" w:rsidRPr="005D4837">
        <w:rPr>
          <w:rFonts w:ascii="Calibri" w:hAnsi="Calibri" w:cs="Calibri"/>
          <w:sz w:val="24"/>
          <w:szCs w:val="24"/>
        </w:rPr>
        <w:t>rvices Safety Investigation</w:t>
      </w:r>
      <w:r w:rsidR="00CC0705" w:rsidRPr="005D4837">
        <w:rPr>
          <w:rFonts w:ascii="Calibri" w:hAnsi="Calibri" w:cs="Calibri"/>
          <w:sz w:val="24"/>
          <w:szCs w:val="24"/>
        </w:rPr>
        <w:t xml:space="preserve"> Body(2026)</w:t>
      </w:r>
      <w:r w:rsidR="0038157D" w:rsidRPr="005D4837">
        <w:rPr>
          <w:rFonts w:ascii="Calibri" w:hAnsi="Calibri" w:cs="Calibri"/>
          <w:sz w:val="24"/>
          <w:szCs w:val="24"/>
        </w:rPr>
        <w:t xml:space="preserve">there is so much evidence that </w:t>
      </w:r>
      <w:r w:rsidR="00513B8D" w:rsidRPr="005D4837">
        <w:rPr>
          <w:rFonts w:ascii="Calibri" w:hAnsi="Calibri" w:cs="Calibri"/>
          <w:sz w:val="24"/>
          <w:szCs w:val="24"/>
        </w:rPr>
        <w:t xml:space="preserve">tiredness </w:t>
      </w:r>
      <w:r w:rsidR="00754B11" w:rsidRPr="005D4837">
        <w:rPr>
          <w:rFonts w:ascii="Calibri" w:hAnsi="Calibri" w:cs="Calibri"/>
          <w:sz w:val="24"/>
          <w:szCs w:val="24"/>
        </w:rPr>
        <w:t xml:space="preserve">is </w:t>
      </w:r>
      <w:r w:rsidR="00226A04" w:rsidRPr="005D4837">
        <w:rPr>
          <w:rFonts w:ascii="Calibri" w:hAnsi="Calibri" w:cs="Calibri"/>
          <w:sz w:val="24"/>
          <w:szCs w:val="24"/>
        </w:rPr>
        <w:t xml:space="preserve"> a </w:t>
      </w:r>
      <w:r w:rsidR="00754B11" w:rsidRPr="005D4837">
        <w:rPr>
          <w:rFonts w:ascii="Calibri" w:hAnsi="Calibri" w:cs="Calibri"/>
          <w:sz w:val="24"/>
          <w:szCs w:val="24"/>
        </w:rPr>
        <w:t>risk for many healthcare staff</w:t>
      </w:r>
      <w:r w:rsidR="0029736B" w:rsidRPr="005D4837">
        <w:rPr>
          <w:rFonts w:ascii="Calibri" w:hAnsi="Calibri" w:cs="Calibri"/>
          <w:sz w:val="24"/>
          <w:szCs w:val="24"/>
        </w:rPr>
        <w:t>,</w:t>
      </w:r>
      <w:r w:rsidR="00E11E89" w:rsidRPr="005D4837">
        <w:rPr>
          <w:rFonts w:ascii="Calibri" w:hAnsi="Calibri" w:cs="Calibri"/>
          <w:sz w:val="24"/>
          <w:szCs w:val="24"/>
        </w:rPr>
        <w:t xml:space="preserve"> General Medical C</w:t>
      </w:r>
      <w:r w:rsidR="00F16C70" w:rsidRPr="005D4837">
        <w:rPr>
          <w:rFonts w:ascii="Calibri" w:hAnsi="Calibri" w:cs="Calibri"/>
          <w:sz w:val="24"/>
          <w:szCs w:val="24"/>
        </w:rPr>
        <w:t>ouncil(2023)</w:t>
      </w:r>
      <w:r w:rsidR="00E92602" w:rsidRPr="005D4837">
        <w:rPr>
          <w:rFonts w:ascii="Calibri" w:hAnsi="Calibri" w:cs="Calibri"/>
          <w:sz w:val="24"/>
          <w:szCs w:val="24"/>
        </w:rPr>
        <w:t xml:space="preserve"> </w:t>
      </w:r>
      <w:r w:rsidR="00166FBA" w:rsidRPr="005D4837">
        <w:rPr>
          <w:rFonts w:ascii="Calibri" w:hAnsi="Calibri" w:cs="Calibri"/>
          <w:sz w:val="24"/>
          <w:szCs w:val="24"/>
        </w:rPr>
        <w:t xml:space="preserve">by doing research </w:t>
      </w:r>
      <w:r w:rsidR="00FB24A8" w:rsidRPr="005D4837">
        <w:rPr>
          <w:rFonts w:ascii="Calibri" w:hAnsi="Calibri" w:cs="Calibri"/>
          <w:sz w:val="24"/>
          <w:szCs w:val="24"/>
        </w:rPr>
        <w:t xml:space="preserve">it states </w:t>
      </w:r>
      <w:r w:rsidR="00635E9B" w:rsidRPr="005D4837">
        <w:rPr>
          <w:rFonts w:ascii="Calibri" w:hAnsi="Calibri" w:cs="Calibri"/>
          <w:sz w:val="24"/>
          <w:szCs w:val="24"/>
        </w:rPr>
        <w:t xml:space="preserve">that </w:t>
      </w:r>
      <w:r w:rsidR="00166FBA" w:rsidRPr="005D4837">
        <w:rPr>
          <w:rFonts w:ascii="Calibri" w:hAnsi="Calibri" w:cs="Calibri"/>
          <w:sz w:val="24"/>
          <w:szCs w:val="24"/>
        </w:rPr>
        <w:t xml:space="preserve">45,000 doctors </w:t>
      </w:r>
      <w:r w:rsidR="0023369A" w:rsidRPr="005D4837">
        <w:rPr>
          <w:rFonts w:ascii="Calibri" w:hAnsi="Calibri" w:cs="Calibri"/>
          <w:sz w:val="24"/>
          <w:szCs w:val="24"/>
        </w:rPr>
        <w:t xml:space="preserve">say </w:t>
      </w:r>
      <w:r w:rsidR="009063FB" w:rsidRPr="005D4837">
        <w:rPr>
          <w:rFonts w:ascii="Calibri" w:hAnsi="Calibri" w:cs="Calibri"/>
          <w:sz w:val="24"/>
          <w:szCs w:val="24"/>
        </w:rPr>
        <w:t xml:space="preserve">that </w:t>
      </w:r>
      <w:r w:rsidR="000D4BBA" w:rsidRPr="005D4837">
        <w:rPr>
          <w:rFonts w:ascii="Calibri" w:hAnsi="Calibri" w:cs="Calibri"/>
          <w:sz w:val="24"/>
          <w:szCs w:val="24"/>
        </w:rPr>
        <w:t>over</w:t>
      </w:r>
      <w:r w:rsidR="00DC22C6" w:rsidRPr="005D4837">
        <w:rPr>
          <w:rFonts w:ascii="Calibri" w:hAnsi="Calibri" w:cs="Calibri"/>
          <w:sz w:val="24"/>
          <w:szCs w:val="24"/>
        </w:rPr>
        <w:t xml:space="preserve"> two thirds </w:t>
      </w:r>
      <w:r w:rsidR="00EC3547" w:rsidRPr="005D4837">
        <w:rPr>
          <w:rFonts w:ascii="Calibri" w:hAnsi="Calibri" w:cs="Calibri"/>
          <w:sz w:val="24"/>
          <w:szCs w:val="24"/>
        </w:rPr>
        <w:t>said the</w:t>
      </w:r>
      <w:r w:rsidR="000D4BBA" w:rsidRPr="005D4837">
        <w:rPr>
          <w:rFonts w:ascii="Calibri" w:hAnsi="Calibri" w:cs="Calibri"/>
          <w:sz w:val="24"/>
          <w:szCs w:val="24"/>
        </w:rPr>
        <w:t>y</w:t>
      </w:r>
      <w:r w:rsidR="00EC3547" w:rsidRPr="005D4837">
        <w:rPr>
          <w:rFonts w:ascii="Calibri" w:hAnsi="Calibri" w:cs="Calibri"/>
          <w:sz w:val="24"/>
          <w:szCs w:val="24"/>
        </w:rPr>
        <w:t xml:space="preserve"> feel </w:t>
      </w:r>
      <w:r w:rsidR="00366583" w:rsidRPr="005D4837">
        <w:rPr>
          <w:rFonts w:ascii="Calibri" w:hAnsi="Calibri" w:cs="Calibri"/>
          <w:sz w:val="24"/>
          <w:szCs w:val="24"/>
        </w:rPr>
        <w:t xml:space="preserve">worn out </w:t>
      </w:r>
      <w:r w:rsidR="000A7FB2" w:rsidRPr="005D4837">
        <w:rPr>
          <w:rFonts w:ascii="Calibri" w:hAnsi="Calibri" w:cs="Calibri"/>
          <w:sz w:val="24"/>
          <w:szCs w:val="24"/>
        </w:rPr>
        <w:t xml:space="preserve">working nights. </w:t>
      </w:r>
    </w:p>
    <w:p w14:paraId="2AFAF57B" w14:textId="56252CAE" w:rsidR="00557E06" w:rsidRPr="005D4837" w:rsidRDefault="00327AA7" w:rsidP="00C465A1">
      <w:pPr>
        <w:spacing w:line="360" w:lineRule="auto"/>
        <w:jc w:val="both"/>
        <w:rPr>
          <w:rFonts w:ascii="Calibri" w:hAnsi="Calibri" w:cs="Calibri"/>
          <w:color w:val="EE0000"/>
          <w:sz w:val="24"/>
          <w:szCs w:val="24"/>
        </w:rPr>
      </w:pPr>
      <w:r w:rsidRPr="005D4837">
        <w:rPr>
          <w:rFonts w:ascii="Calibri" w:hAnsi="Calibri" w:cs="Calibri"/>
          <w:sz w:val="24"/>
          <w:szCs w:val="24"/>
        </w:rPr>
        <w:t xml:space="preserve">According to </w:t>
      </w:r>
      <w:r w:rsidR="00AF1EEB" w:rsidRPr="005D4837">
        <w:rPr>
          <w:rFonts w:ascii="Calibri" w:hAnsi="Calibri" w:cs="Calibri"/>
          <w:sz w:val="24"/>
          <w:szCs w:val="24"/>
        </w:rPr>
        <w:t>Health Services Safety Investigation Body(2026)</w:t>
      </w:r>
      <w:r w:rsidR="00967F93" w:rsidRPr="005D4837">
        <w:rPr>
          <w:rFonts w:ascii="Calibri" w:hAnsi="Calibri" w:cs="Calibri"/>
          <w:color w:val="FF0000"/>
          <w:sz w:val="24"/>
          <w:szCs w:val="24"/>
        </w:rPr>
        <w:t xml:space="preserve"> </w:t>
      </w:r>
      <w:r w:rsidR="00967F93" w:rsidRPr="005D4837">
        <w:rPr>
          <w:rFonts w:ascii="Calibri" w:hAnsi="Calibri" w:cs="Calibri"/>
          <w:sz w:val="24"/>
          <w:szCs w:val="24"/>
        </w:rPr>
        <w:t xml:space="preserve">This can </w:t>
      </w:r>
      <w:r w:rsidR="005F263D" w:rsidRPr="005D4837">
        <w:rPr>
          <w:rFonts w:ascii="Calibri" w:hAnsi="Calibri" w:cs="Calibri"/>
          <w:sz w:val="24"/>
          <w:szCs w:val="24"/>
        </w:rPr>
        <w:t>affect all staff per</w:t>
      </w:r>
      <w:r w:rsidR="00E11557" w:rsidRPr="005D4837">
        <w:rPr>
          <w:rFonts w:ascii="Calibri" w:hAnsi="Calibri" w:cs="Calibri"/>
          <w:sz w:val="24"/>
          <w:szCs w:val="24"/>
        </w:rPr>
        <w:t>formance in</w:t>
      </w:r>
      <w:r w:rsidR="00EA5C34" w:rsidRPr="005D4837">
        <w:rPr>
          <w:rFonts w:ascii="Calibri" w:hAnsi="Calibri" w:cs="Calibri"/>
          <w:sz w:val="24"/>
          <w:szCs w:val="24"/>
        </w:rPr>
        <w:t xml:space="preserve"> the</w:t>
      </w:r>
      <w:r w:rsidR="00E11557" w:rsidRPr="005D4837">
        <w:rPr>
          <w:rFonts w:ascii="Calibri" w:hAnsi="Calibri" w:cs="Calibri"/>
          <w:sz w:val="24"/>
          <w:szCs w:val="24"/>
        </w:rPr>
        <w:t xml:space="preserve"> way people t</w:t>
      </w:r>
      <w:r w:rsidR="00395B45" w:rsidRPr="005D4837">
        <w:rPr>
          <w:rFonts w:ascii="Calibri" w:hAnsi="Calibri" w:cs="Calibri"/>
          <w:sz w:val="24"/>
          <w:szCs w:val="24"/>
        </w:rPr>
        <w:t>hink</w:t>
      </w:r>
      <w:r w:rsidR="00E11557" w:rsidRPr="005D4837">
        <w:rPr>
          <w:rFonts w:ascii="Calibri" w:hAnsi="Calibri" w:cs="Calibri"/>
          <w:sz w:val="24"/>
          <w:szCs w:val="24"/>
        </w:rPr>
        <w:t xml:space="preserve"> and make </w:t>
      </w:r>
      <w:r w:rsidR="00301A76" w:rsidRPr="005D4837">
        <w:rPr>
          <w:rFonts w:ascii="Calibri" w:hAnsi="Calibri" w:cs="Calibri"/>
          <w:sz w:val="24"/>
          <w:szCs w:val="24"/>
        </w:rPr>
        <w:t xml:space="preserve">decisions. </w:t>
      </w:r>
      <w:r w:rsidR="00815691" w:rsidRPr="005D4837">
        <w:rPr>
          <w:rFonts w:ascii="Calibri" w:hAnsi="Calibri" w:cs="Calibri"/>
          <w:sz w:val="24"/>
          <w:szCs w:val="24"/>
        </w:rPr>
        <w:t>The</w:t>
      </w:r>
      <w:r w:rsidR="00063953" w:rsidRPr="005D4837">
        <w:rPr>
          <w:rFonts w:ascii="Calibri" w:hAnsi="Calibri" w:cs="Calibri"/>
          <w:sz w:val="24"/>
          <w:szCs w:val="24"/>
        </w:rPr>
        <w:t xml:space="preserve"> </w:t>
      </w:r>
      <w:r w:rsidR="00301A76" w:rsidRPr="005D4837">
        <w:rPr>
          <w:rFonts w:ascii="Calibri" w:hAnsi="Calibri" w:cs="Calibri"/>
          <w:sz w:val="24"/>
          <w:szCs w:val="24"/>
        </w:rPr>
        <w:t xml:space="preserve">research shows that there is </w:t>
      </w:r>
      <w:r w:rsidR="00C02B0F" w:rsidRPr="005D4837">
        <w:rPr>
          <w:rFonts w:ascii="Calibri" w:hAnsi="Calibri" w:cs="Calibri"/>
          <w:sz w:val="24"/>
          <w:szCs w:val="24"/>
        </w:rPr>
        <w:t xml:space="preserve">a </w:t>
      </w:r>
      <w:r w:rsidR="00640C67" w:rsidRPr="005D4837">
        <w:rPr>
          <w:rFonts w:ascii="Calibri" w:hAnsi="Calibri" w:cs="Calibri"/>
          <w:sz w:val="24"/>
          <w:szCs w:val="24"/>
        </w:rPr>
        <w:t>risk of incident</w:t>
      </w:r>
      <w:r w:rsidR="00494575" w:rsidRPr="005D4837">
        <w:rPr>
          <w:rFonts w:ascii="Calibri" w:hAnsi="Calibri" w:cs="Calibri"/>
          <w:sz w:val="24"/>
          <w:szCs w:val="24"/>
        </w:rPr>
        <w:t>s</w:t>
      </w:r>
      <w:r w:rsidR="00640C67" w:rsidRPr="005D4837">
        <w:rPr>
          <w:rFonts w:ascii="Calibri" w:hAnsi="Calibri" w:cs="Calibri"/>
          <w:sz w:val="24"/>
          <w:szCs w:val="24"/>
        </w:rPr>
        <w:t xml:space="preserve"> happen</w:t>
      </w:r>
      <w:r w:rsidR="007F54A5" w:rsidRPr="005D4837">
        <w:rPr>
          <w:rFonts w:ascii="Calibri" w:hAnsi="Calibri" w:cs="Calibri"/>
          <w:sz w:val="24"/>
          <w:szCs w:val="24"/>
        </w:rPr>
        <w:t>ing</w:t>
      </w:r>
      <w:r w:rsidR="00640C67" w:rsidRPr="005D4837">
        <w:rPr>
          <w:rFonts w:ascii="Calibri" w:hAnsi="Calibri" w:cs="Calibri"/>
          <w:sz w:val="24"/>
          <w:szCs w:val="24"/>
        </w:rPr>
        <w:t xml:space="preserve"> af</w:t>
      </w:r>
      <w:r w:rsidR="00EA2B15" w:rsidRPr="005D4837">
        <w:rPr>
          <w:rFonts w:ascii="Calibri" w:hAnsi="Calibri" w:cs="Calibri"/>
          <w:sz w:val="24"/>
          <w:szCs w:val="24"/>
        </w:rPr>
        <w:t>ter 12 hours of work</w:t>
      </w:r>
      <w:r w:rsidR="007F54A5" w:rsidRPr="005D4837">
        <w:rPr>
          <w:rFonts w:ascii="Calibri" w:hAnsi="Calibri" w:cs="Calibri"/>
          <w:sz w:val="24"/>
          <w:szCs w:val="24"/>
        </w:rPr>
        <w:t>ing</w:t>
      </w:r>
      <w:r w:rsidR="00A532D8" w:rsidRPr="005D4837">
        <w:rPr>
          <w:rFonts w:ascii="Calibri" w:hAnsi="Calibri" w:cs="Calibri"/>
          <w:sz w:val="24"/>
          <w:szCs w:val="24"/>
        </w:rPr>
        <w:t xml:space="preserve"> on nights</w:t>
      </w:r>
      <w:r w:rsidR="00C5703E" w:rsidRPr="005D4837">
        <w:rPr>
          <w:rFonts w:ascii="Calibri" w:hAnsi="Calibri" w:cs="Calibri"/>
          <w:sz w:val="24"/>
          <w:szCs w:val="24"/>
        </w:rPr>
        <w:t>.</w:t>
      </w:r>
      <w:r w:rsidR="00557E06" w:rsidRPr="005D4837">
        <w:rPr>
          <w:rFonts w:ascii="Calibri" w:hAnsi="Calibri" w:cs="Calibri"/>
          <w:color w:val="EE0000"/>
          <w:sz w:val="24"/>
          <w:szCs w:val="24"/>
        </w:rPr>
        <w:t xml:space="preserve"> </w:t>
      </w:r>
    </w:p>
    <w:p w14:paraId="1C30603E" w14:textId="43185371" w:rsidR="00FC384E" w:rsidRPr="005D4837" w:rsidRDefault="00557E06" w:rsidP="00C465A1">
      <w:pPr>
        <w:spacing w:line="360" w:lineRule="auto"/>
        <w:jc w:val="both"/>
        <w:rPr>
          <w:rFonts w:ascii="Calibri" w:hAnsi="Calibri" w:cs="Calibri"/>
          <w:color w:val="000000" w:themeColor="text1"/>
          <w:sz w:val="24"/>
          <w:szCs w:val="24"/>
        </w:rPr>
      </w:pPr>
      <w:r w:rsidRPr="005D4837">
        <w:rPr>
          <w:rFonts w:ascii="Calibri" w:hAnsi="Calibri" w:cs="Calibri"/>
          <w:color w:val="000000" w:themeColor="text1"/>
          <w:sz w:val="24"/>
          <w:szCs w:val="24"/>
        </w:rPr>
        <w:t>NHS(2018)</w:t>
      </w:r>
      <w:r w:rsidR="00BA2493" w:rsidRPr="005D4837">
        <w:rPr>
          <w:rFonts w:ascii="Calibri" w:hAnsi="Calibri" w:cs="Calibri"/>
          <w:color w:val="000000" w:themeColor="text1"/>
          <w:sz w:val="24"/>
          <w:szCs w:val="24"/>
        </w:rPr>
        <w:t xml:space="preserve"> </w:t>
      </w:r>
      <w:r w:rsidR="00E95049" w:rsidRPr="005D4837">
        <w:rPr>
          <w:rFonts w:ascii="Calibri" w:hAnsi="Calibri" w:cs="Calibri"/>
          <w:color w:val="000000" w:themeColor="text1"/>
          <w:sz w:val="24"/>
          <w:szCs w:val="24"/>
        </w:rPr>
        <w:t xml:space="preserve">states that </w:t>
      </w:r>
      <w:r w:rsidR="00260983" w:rsidRPr="005D4837">
        <w:rPr>
          <w:rFonts w:ascii="Calibri" w:hAnsi="Calibri" w:cs="Calibri"/>
          <w:color w:val="000000" w:themeColor="text1"/>
          <w:sz w:val="24"/>
          <w:szCs w:val="24"/>
        </w:rPr>
        <w:t xml:space="preserve">there is lot of </w:t>
      </w:r>
      <w:r w:rsidR="00C35B81" w:rsidRPr="005D4837">
        <w:rPr>
          <w:rFonts w:ascii="Calibri" w:hAnsi="Calibri" w:cs="Calibri"/>
          <w:color w:val="000000" w:themeColor="text1"/>
          <w:sz w:val="24"/>
          <w:szCs w:val="24"/>
        </w:rPr>
        <w:t xml:space="preserve">staffing </w:t>
      </w:r>
      <w:r w:rsidR="00CD0546" w:rsidRPr="005D4837">
        <w:rPr>
          <w:rFonts w:ascii="Calibri" w:hAnsi="Calibri" w:cs="Calibri"/>
          <w:color w:val="000000" w:themeColor="text1"/>
          <w:sz w:val="24"/>
          <w:szCs w:val="24"/>
        </w:rPr>
        <w:t>choice</w:t>
      </w:r>
      <w:r w:rsidR="00766282" w:rsidRPr="005D4837">
        <w:rPr>
          <w:rFonts w:ascii="Calibri" w:hAnsi="Calibri" w:cs="Calibri"/>
          <w:color w:val="000000" w:themeColor="text1"/>
          <w:sz w:val="24"/>
          <w:szCs w:val="24"/>
        </w:rPr>
        <w:t>s</w:t>
      </w:r>
      <w:r w:rsidR="002514D1" w:rsidRPr="005D4837">
        <w:rPr>
          <w:rFonts w:ascii="Calibri" w:hAnsi="Calibri" w:cs="Calibri"/>
          <w:color w:val="000000" w:themeColor="text1"/>
          <w:sz w:val="24"/>
          <w:szCs w:val="24"/>
        </w:rPr>
        <w:t xml:space="preserve"> </w:t>
      </w:r>
      <w:r w:rsidR="00602472" w:rsidRPr="005D4837">
        <w:rPr>
          <w:rFonts w:ascii="Calibri" w:hAnsi="Calibri" w:cs="Calibri"/>
          <w:color w:val="000000" w:themeColor="text1"/>
          <w:sz w:val="24"/>
          <w:szCs w:val="24"/>
        </w:rPr>
        <w:t xml:space="preserve">which </w:t>
      </w:r>
      <w:r w:rsidR="00A84FDD" w:rsidRPr="005D4837">
        <w:rPr>
          <w:rFonts w:ascii="Calibri" w:hAnsi="Calibri" w:cs="Calibri"/>
          <w:color w:val="000000" w:themeColor="text1"/>
          <w:sz w:val="24"/>
          <w:szCs w:val="24"/>
        </w:rPr>
        <w:t>a</w:t>
      </w:r>
      <w:r w:rsidR="00602472" w:rsidRPr="005D4837">
        <w:rPr>
          <w:rFonts w:ascii="Calibri" w:hAnsi="Calibri" w:cs="Calibri"/>
          <w:color w:val="000000" w:themeColor="text1"/>
          <w:sz w:val="24"/>
          <w:szCs w:val="24"/>
        </w:rPr>
        <w:t xml:space="preserve"> decisions </w:t>
      </w:r>
      <w:r w:rsidR="00CE6B21" w:rsidRPr="005D4837">
        <w:rPr>
          <w:rFonts w:ascii="Calibri" w:hAnsi="Calibri" w:cs="Calibri"/>
          <w:color w:val="000000" w:themeColor="text1"/>
          <w:sz w:val="24"/>
          <w:szCs w:val="24"/>
        </w:rPr>
        <w:t xml:space="preserve">and skills </w:t>
      </w:r>
      <w:r w:rsidR="006506BD" w:rsidRPr="005D4837">
        <w:rPr>
          <w:rFonts w:ascii="Calibri" w:hAnsi="Calibri" w:cs="Calibri"/>
          <w:color w:val="000000" w:themeColor="text1"/>
          <w:sz w:val="24"/>
          <w:szCs w:val="24"/>
        </w:rPr>
        <w:t>evaluation</w:t>
      </w:r>
      <w:r w:rsidR="00605F11" w:rsidRPr="005D4837">
        <w:rPr>
          <w:rFonts w:ascii="Calibri" w:hAnsi="Calibri" w:cs="Calibri"/>
          <w:color w:val="000000" w:themeColor="text1"/>
          <w:sz w:val="24"/>
          <w:szCs w:val="24"/>
        </w:rPr>
        <w:t>,</w:t>
      </w:r>
      <w:r w:rsidR="006506BD" w:rsidRPr="005D4837">
        <w:rPr>
          <w:rFonts w:ascii="Calibri" w:hAnsi="Calibri" w:cs="Calibri"/>
          <w:color w:val="000000" w:themeColor="text1"/>
          <w:sz w:val="24"/>
          <w:szCs w:val="24"/>
        </w:rPr>
        <w:t xml:space="preserve"> that </w:t>
      </w:r>
      <w:proofErr w:type="gramStart"/>
      <w:r w:rsidR="006506BD" w:rsidRPr="005D4837">
        <w:rPr>
          <w:rFonts w:ascii="Calibri" w:hAnsi="Calibri" w:cs="Calibri"/>
          <w:color w:val="000000" w:themeColor="text1"/>
          <w:sz w:val="24"/>
          <w:szCs w:val="24"/>
        </w:rPr>
        <w:t>will</w:t>
      </w:r>
      <w:proofErr w:type="gramEnd"/>
      <w:r w:rsidR="006506BD" w:rsidRPr="005D4837">
        <w:rPr>
          <w:rFonts w:ascii="Calibri" w:hAnsi="Calibri" w:cs="Calibri"/>
          <w:color w:val="000000" w:themeColor="text1"/>
          <w:sz w:val="24"/>
          <w:szCs w:val="24"/>
        </w:rPr>
        <w:t xml:space="preserve"> </w:t>
      </w:r>
      <w:r w:rsidR="005A509D" w:rsidRPr="005D4837">
        <w:rPr>
          <w:rFonts w:ascii="Calibri" w:hAnsi="Calibri" w:cs="Calibri"/>
          <w:color w:val="000000" w:themeColor="text1"/>
          <w:sz w:val="24"/>
          <w:szCs w:val="24"/>
        </w:rPr>
        <w:t xml:space="preserve">due to health </w:t>
      </w:r>
      <w:r w:rsidR="00950ECB" w:rsidRPr="005D4837">
        <w:rPr>
          <w:rFonts w:ascii="Calibri" w:hAnsi="Calibri" w:cs="Calibri"/>
          <w:color w:val="000000" w:themeColor="text1"/>
          <w:sz w:val="24"/>
          <w:szCs w:val="24"/>
        </w:rPr>
        <w:t xml:space="preserve">professionals and contemplate </w:t>
      </w:r>
      <w:r w:rsidR="00A757CB" w:rsidRPr="005D4837">
        <w:rPr>
          <w:rFonts w:ascii="Calibri" w:hAnsi="Calibri" w:cs="Calibri"/>
          <w:color w:val="000000" w:themeColor="text1"/>
          <w:sz w:val="24"/>
          <w:szCs w:val="24"/>
        </w:rPr>
        <w:t>issue</w:t>
      </w:r>
      <w:r w:rsidR="00BF34A1" w:rsidRPr="005D4837">
        <w:rPr>
          <w:rFonts w:ascii="Calibri" w:hAnsi="Calibri" w:cs="Calibri"/>
          <w:color w:val="000000" w:themeColor="text1"/>
          <w:sz w:val="24"/>
          <w:szCs w:val="24"/>
        </w:rPr>
        <w:t>s</w:t>
      </w:r>
      <w:r w:rsidR="00A757CB" w:rsidRPr="005D4837">
        <w:rPr>
          <w:rFonts w:ascii="Calibri" w:hAnsi="Calibri" w:cs="Calibri"/>
          <w:color w:val="000000" w:themeColor="text1"/>
          <w:sz w:val="24"/>
          <w:szCs w:val="24"/>
        </w:rPr>
        <w:t xml:space="preserve"> that will </w:t>
      </w:r>
      <w:r w:rsidR="004E304B" w:rsidRPr="005D4837">
        <w:rPr>
          <w:rFonts w:ascii="Calibri" w:hAnsi="Calibri" w:cs="Calibri"/>
          <w:color w:val="000000" w:themeColor="text1"/>
          <w:sz w:val="24"/>
          <w:szCs w:val="24"/>
        </w:rPr>
        <w:t xml:space="preserve"> meets the </w:t>
      </w:r>
      <w:r w:rsidR="00A757CB" w:rsidRPr="005D4837">
        <w:rPr>
          <w:rFonts w:ascii="Calibri" w:hAnsi="Calibri" w:cs="Calibri"/>
          <w:color w:val="000000" w:themeColor="text1"/>
          <w:sz w:val="24"/>
          <w:szCs w:val="24"/>
        </w:rPr>
        <w:t>need</w:t>
      </w:r>
      <w:r w:rsidR="009D7F8B" w:rsidRPr="005D4837">
        <w:rPr>
          <w:rFonts w:ascii="Calibri" w:hAnsi="Calibri" w:cs="Calibri"/>
          <w:color w:val="000000" w:themeColor="text1"/>
          <w:sz w:val="24"/>
          <w:szCs w:val="24"/>
        </w:rPr>
        <w:t>s</w:t>
      </w:r>
      <w:r w:rsidR="00156C3C" w:rsidRPr="005D4837">
        <w:rPr>
          <w:rFonts w:ascii="Calibri" w:hAnsi="Calibri" w:cs="Calibri"/>
          <w:color w:val="000000" w:themeColor="text1"/>
          <w:sz w:val="24"/>
          <w:szCs w:val="24"/>
        </w:rPr>
        <w:t xml:space="preserve"> of</w:t>
      </w:r>
      <w:r w:rsidR="00673AB2" w:rsidRPr="005D4837">
        <w:rPr>
          <w:rFonts w:ascii="Calibri" w:hAnsi="Calibri" w:cs="Calibri"/>
          <w:color w:val="000000" w:themeColor="text1"/>
          <w:sz w:val="24"/>
          <w:szCs w:val="24"/>
        </w:rPr>
        <w:t xml:space="preserve"> the</w:t>
      </w:r>
      <w:r w:rsidR="006D2D3B" w:rsidRPr="005D4837">
        <w:rPr>
          <w:rFonts w:ascii="Calibri" w:hAnsi="Calibri" w:cs="Calibri"/>
          <w:color w:val="000000" w:themeColor="text1"/>
          <w:sz w:val="24"/>
          <w:szCs w:val="24"/>
        </w:rPr>
        <w:t xml:space="preserve">  </w:t>
      </w:r>
      <w:r w:rsidR="00A757CB" w:rsidRPr="005D4837">
        <w:rPr>
          <w:rFonts w:ascii="Calibri" w:hAnsi="Calibri" w:cs="Calibri"/>
          <w:color w:val="000000" w:themeColor="text1"/>
          <w:sz w:val="24"/>
          <w:szCs w:val="24"/>
        </w:rPr>
        <w:t xml:space="preserve"> people</w:t>
      </w:r>
      <w:r w:rsidR="00075138" w:rsidRPr="005D4837">
        <w:rPr>
          <w:rFonts w:ascii="Calibri" w:hAnsi="Calibri" w:cs="Calibri"/>
          <w:color w:val="000000" w:themeColor="text1"/>
          <w:sz w:val="24"/>
          <w:szCs w:val="24"/>
        </w:rPr>
        <w:t xml:space="preserve"> </w:t>
      </w:r>
      <w:r w:rsidR="00101CD4" w:rsidRPr="005D4837">
        <w:rPr>
          <w:rFonts w:ascii="Calibri" w:hAnsi="Calibri" w:cs="Calibri"/>
          <w:color w:val="000000" w:themeColor="text1"/>
          <w:sz w:val="24"/>
          <w:szCs w:val="24"/>
        </w:rPr>
        <w:t xml:space="preserve">that </w:t>
      </w:r>
      <w:r w:rsidR="00075138" w:rsidRPr="005D4837">
        <w:rPr>
          <w:rFonts w:ascii="Calibri" w:hAnsi="Calibri" w:cs="Calibri"/>
          <w:color w:val="000000" w:themeColor="text1"/>
          <w:sz w:val="24"/>
          <w:szCs w:val="24"/>
        </w:rPr>
        <w:t xml:space="preserve">matter and may be the </w:t>
      </w:r>
      <w:r w:rsidR="00204213" w:rsidRPr="005D4837">
        <w:rPr>
          <w:rFonts w:ascii="Calibri" w:hAnsi="Calibri" w:cs="Calibri"/>
          <w:color w:val="000000" w:themeColor="text1"/>
          <w:sz w:val="24"/>
          <w:szCs w:val="24"/>
        </w:rPr>
        <w:t xml:space="preserve">healthcare </w:t>
      </w:r>
      <w:r w:rsidR="00D54DB0" w:rsidRPr="005D4837">
        <w:rPr>
          <w:rFonts w:ascii="Calibri" w:hAnsi="Calibri" w:cs="Calibri"/>
          <w:color w:val="000000" w:themeColor="text1"/>
          <w:sz w:val="24"/>
          <w:szCs w:val="24"/>
        </w:rPr>
        <w:t xml:space="preserve">report </w:t>
      </w:r>
      <w:r w:rsidR="00A200AE" w:rsidRPr="005D4837">
        <w:rPr>
          <w:rFonts w:ascii="Calibri" w:hAnsi="Calibri" w:cs="Calibri"/>
          <w:color w:val="000000" w:themeColor="text1"/>
          <w:sz w:val="24"/>
          <w:szCs w:val="24"/>
        </w:rPr>
        <w:t>and patent needs</w:t>
      </w:r>
      <w:r w:rsidR="007E27AE" w:rsidRPr="005D4837">
        <w:rPr>
          <w:rFonts w:ascii="Calibri" w:hAnsi="Calibri" w:cs="Calibri"/>
          <w:color w:val="000000" w:themeColor="text1"/>
          <w:sz w:val="24"/>
          <w:szCs w:val="24"/>
        </w:rPr>
        <w:t>.</w:t>
      </w:r>
      <w:r w:rsidR="00CE52DD" w:rsidRPr="005D4837">
        <w:rPr>
          <w:rFonts w:ascii="Calibri" w:hAnsi="Calibri" w:cs="Calibri"/>
          <w:color w:val="000000" w:themeColor="text1"/>
          <w:sz w:val="24"/>
          <w:szCs w:val="24"/>
        </w:rPr>
        <w:t xml:space="preserve"> </w:t>
      </w:r>
      <w:r w:rsidR="003D57E2" w:rsidRPr="005D4837">
        <w:rPr>
          <w:rFonts w:ascii="Calibri" w:hAnsi="Calibri" w:cs="Calibri"/>
          <w:color w:val="000000" w:themeColor="text1"/>
          <w:sz w:val="24"/>
          <w:szCs w:val="24"/>
        </w:rPr>
        <w:t>There is so much to con</w:t>
      </w:r>
      <w:r w:rsidR="23A99BDA" w:rsidRPr="005D4837">
        <w:rPr>
          <w:rFonts w:ascii="Calibri" w:hAnsi="Calibri" w:cs="Calibri"/>
          <w:color w:val="000000" w:themeColor="text1"/>
          <w:sz w:val="24"/>
          <w:szCs w:val="24"/>
        </w:rPr>
        <w:t xml:space="preserve">sider </w:t>
      </w:r>
      <w:r w:rsidR="00E4515C" w:rsidRPr="005D4837">
        <w:rPr>
          <w:rFonts w:ascii="Calibri" w:hAnsi="Calibri" w:cs="Calibri"/>
          <w:color w:val="000000" w:themeColor="text1"/>
          <w:sz w:val="24"/>
          <w:szCs w:val="24"/>
        </w:rPr>
        <w:t xml:space="preserve">and </w:t>
      </w:r>
      <w:r w:rsidR="004A70FD" w:rsidRPr="005D4837">
        <w:rPr>
          <w:rFonts w:ascii="Calibri" w:hAnsi="Calibri" w:cs="Calibri"/>
          <w:color w:val="000000" w:themeColor="text1"/>
          <w:sz w:val="24"/>
          <w:szCs w:val="24"/>
        </w:rPr>
        <w:t xml:space="preserve">move </w:t>
      </w:r>
      <w:r w:rsidR="02C6D76E" w:rsidRPr="005D4837">
        <w:rPr>
          <w:rFonts w:ascii="Calibri" w:hAnsi="Calibri" w:cs="Calibri"/>
          <w:color w:val="000000" w:themeColor="text1"/>
          <w:sz w:val="24"/>
          <w:szCs w:val="24"/>
        </w:rPr>
        <w:t>which</w:t>
      </w:r>
      <w:r w:rsidR="004A70FD" w:rsidRPr="005D4837">
        <w:rPr>
          <w:rFonts w:ascii="Calibri" w:hAnsi="Calibri" w:cs="Calibri"/>
          <w:color w:val="000000" w:themeColor="text1"/>
          <w:sz w:val="24"/>
          <w:szCs w:val="24"/>
        </w:rPr>
        <w:t xml:space="preserve"> is key</w:t>
      </w:r>
      <w:r w:rsidR="007E0FB2" w:rsidRPr="005D4837">
        <w:rPr>
          <w:rFonts w:ascii="Calibri" w:hAnsi="Calibri" w:cs="Calibri"/>
          <w:color w:val="000000" w:themeColor="text1"/>
          <w:sz w:val="24"/>
          <w:szCs w:val="24"/>
        </w:rPr>
        <w:t xml:space="preserve"> to </w:t>
      </w:r>
      <w:r w:rsidR="009C1798" w:rsidRPr="005D4837">
        <w:rPr>
          <w:rFonts w:ascii="Calibri" w:hAnsi="Calibri" w:cs="Calibri"/>
          <w:color w:val="000000" w:themeColor="text1"/>
          <w:sz w:val="24"/>
          <w:szCs w:val="24"/>
        </w:rPr>
        <w:t xml:space="preserve">causing and </w:t>
      </w:r>
      <w:r w:rsidR="00B55712" w:rsidRPr="005D4837">
        <w:rPr>
          <w:rFonts w:ascii="Calibri" w:hAnsi="Calibri" w:cs="Calibri"/>
          <w:color w:val="000000" w:themeColor="text1"/>
          <w:sz w:val="24"/>
          <w:szCs w:val="24"/>
        </w:rPr>
        <w:t>res</w:t>
      </w:r>
      <w:r w:rsidR="00C57F43" w:rsidRPr="005D4837">
        <w:rPr>
          <w:rFonts w:ascii="Calibri" w:hAnsi="Calibri" w:cs="Calibri"/>
          <w:color w:val="000000" w:themeColor="text1"/>
          <w:sz w:val="24"/>
          <w:szCs w:val="24"/>
        </w:rPr>
        <w:t xml:space="preserve">ults from the </w:t>
      </w:r>
      <w:proofErr w:type="gramStart"/>
      <w:r w:rsidR="00C57F43" w:rsidRPr="005D4837">
        <w:rPr>
          <w:rFonts w:ascii="Calibri" w:hAnsi="Calibri" w:cs="Calibri"/>
          <w:color w:val="000000" w:themeColor="text1"/>
          <w:sz w:val="24"/>
          <w:szCs w:val="24"/>
        </w:rPr>
        <w:t xml:space="preserve">research </w:t>
      </w:r>
      <w:r w:rsidR="004D69FD" w:rsidRPr="005D4837">
        <w:rPr>
          <w:rFonts w:ascii="Calibri" w:hAnsi="Calibri" w:cs="Calibri"/>
          <w:color w:val="000000" w:themeColor="text1"/>
          <w:sz w:val="24"/>
          <w:szCs w:val="24"/>
        </w:rPr>
        <w:t>based</w:t>
      </w:r>
      <w:proofErr w:type="gramEnd"/>
      <w:r w:rsidR="004D69FD" w:rsidRPr="005D4837">
        <w:rPr>
          <w:rFonts w:ascii="Calibri" w:hAnsi="Calibri" w:cs="Calibri"/>
          <w:color w:val="000000" w:themeColor="text1"/>
          <w:sz w:val="24"/>
          <w:szCs w:val="24"/>
        </w:rPr>
        <w:t xml:space="preserve"> tools </w:t>
      </w:r>
      <w:r w:rsidR="00693544" w:rsidRPr="005D4837">
        <w:rPr>
          <w:rFonts w:ascii="Calibri" w:hAnsi="Calibri" w:cs="Calibri"/>
          <w:color w:val="000000" w:themeColor="text1"/>
          <w:sz w:val="24"/>
          <w:szCs w:val="24"/>
        </w:rPr>
        <w:t xml:space="preserve">and </w:t>
      </w:r>
      <w:r w:rsidR="008E63DB" w:rsidRPr="005D4837">
        <w:rPr>
          <w:rFonts w:ascii="Calibri" w:hAnsi="Calibri" w:cs="Calibri"/>
          <w:color w:val="000000" w:themeColor="text1"/>
          <w:sz w:val="24"/>
          <w:szCs w:val="24"/>
        </w:rPr>
        <w:t xml:space="preserve">evaluation with </w:t>
      </w:r>
      <w:r w:rsidR="00AB3C88" w:rsidRPr="005D4837">
        <w:rPr>
          <w:rFonts w:ascii="Calibri" w:hAnsi="Calibri" w:cs="Calibri"/>
          <w:color w:val="000000" w:themeColor="text1"/>
          <w:sz w:val="24"/>
          <w:szCs w:val="24"/>
        </w:rPr>
        <w:t xml:space="preserve">working </w:t>
      </w:r>
      <w:r w:rsidR="00D7404B" w:rsidRPr="005D4837">
        <w:rPr>
          <w:rFonts w:ascii="Calibri" w:hAnsi="Calibri" w:cs="Calibri"/>
          <w:color w:val="000000" w:themeColor="text1"/>
          <w:sz w:val="24"/>
          <w:szCs w:val="24"/>
        </w:rPr>
        <w:t xml:space="preserve">together </w:t>
      </w:r>
      <w:r w:rsidR="1A2E266E" w:rsidRPr="005D4837">
        <w:rPr>
          <w:rFonts w:ascii="Calibri" w:hAnsi="Calibri" w:cs="Calibri"/>
          <w:color w:val="000000" w:themeColor="text1"/>
          <w:sz w:val="24"/>
          <w:szCs w:val="24"/>
        </w:rPr>
        <w:t>in an</w:t>
      </w:r>
      <w:r w:rsidR="00D7404B" w:rsidRPr="005D4837">
        <w:rPr>
          <w:rFonts w:ascii="Calibri" w:hAnsi="Calibri" w:cs="Calibri"/>
          <w:color w:val="000000" w:themeColor="text1"/>
          <w:sz w:val="24"/>
          <w:szCs w:val="24"/>
        </w:rPr>
        <w:t xml:space="preserve"> effective way</w:t>
      </w:r>
      <w:r w:rsidR="37579C8B" w:rsidRPr="005D4837">
        <w:rPr>
          <w:rFonts w:ascii="Calibri" w:hAnsi="Calibri" w:cs="Calibri"/>
          <w:color w:val="000000" w:themeColor="text1"/>
          <w:sz w:val="24"/>
          <w:szCs w:val="24"/>
        </w:rPr>
        <w:t>.</w:t>
      </w:r>
      <w:r w:rsidR="001325D2" w:rsidRPr="005D4837">
        <w:rPr>
          <w:rFonts w:ascii="Calibri" w:hAnsi="Calibri" w:cs="Calibri"/>
          <w:color w:val="000000" w:themeColor="text1"/>
          <w:sz w:val="24"/>
          <w:szCs w:val="24"/>
        </w:rPr>
        <w:t xml:space="preserve"> </w:t>
      </w:r>
      <w:r w:rsidR="00AD2932" w:rsidRPr="005D4837">
        <w:rPr>
          <w:rFonts w:ascii="Calibri" w:hAnsi="Calibri" w:cs="Calibri"/>
          <w:color w:val="000000" w:themeColor="text1"/>
          <w:sz w:val="24"/>
          <w:szCs w:val="24"/>
        </w:rPr>
        <w:t>P</w:t>
      </w:r>
      <w:r w:rsidR="001325D2" w:rsidRPr="005D4837">
        <w:rPr>
          <w:rFonts w:ascii="Calibri" w:hAnsi="Calibri" w:cs="Calibri"/>
          <w:color w:val="000000" w:themeColor="text1"/>
          <w:sz w:val="24"/>
          <w:szCs w:val="24"/>
        </w:rPr>
        <w:t xml:space="preserve">rofessional expertise and </w:t>
      </w:r>
      <w:r w:rsidR="00EF41E0" w:rsidRPr="005D4837">
        <w:rPr>
          <w:rFonts w:ascii="Calibri" w:hAnsi="Calibri" w:cs="Calibri"/>
          <w:color w:val="000000" w:themeColor="text1"/>
          <w:sz w:val="24"/>
          <w:szCs w:val="24"/>
        </w:rPr>
        <w:t>knowledge</w:t>
      </w:r>
      <w:r w:rsidR="144076CB" w:rsidRPr="005D4837">
        <w:rPr>
          <w:rFonts w:ascii="Calibri" w:hAnsi="Calibri" w:cs="Calibri"/>
          <w:color w:val="000000" w:themeColor="text1"/>
          <w:sz w:val="24"/>
          <w:szCs w:val="24"/>
        </w:rPr>
        <w:t xml:space="preserve"> </w:t>
      </w:r>
      <w:r w:rsidR="00EF41E0" w:rsidRPr="005D4837">
        <w:rPr>
          <w:rFonts w:ascii="Calibri" w:hAnsi="Calibri" w:cs="Calibri"/>
          <w:color w:val="000000" w:themeColor="text1"/>
          <w:sz w:val="24"/>
          <w:szCs w:val="24"/>
        </w:rPr>
        <w:t xml:space="preserve">can also inform </w:t>
      </w:r>
      <w:r w:rsidR="00C00C3D" w:rsidRPr="005D4837">
        <w:rPr>
          <w:rFonts w:ascii="Calibri" w:hAnsi="Calibri" w:cs="Calibri"/>
          <w:color w:val="000000" w:themeColor="text1"/>
          <w:sz w:val="24"/>
          <w:szCs w:val="24"/>
        </w:rPr>
        <w:t xml:space="preserve">different skills at levels and time </w:t>
      </w:r>
      <w:r w:rsidR="00366170" w:rsidRPr="005D4837">
        <w:rPr>
          <w:rFonts w:ascii="Calibri" w:hAnsi="Calibri" w:cs="Calibri"/>
          <w:color w:val="000000" w:themeColor="text1"/>
          <w:sz w:val="24"/>
          <w:szCs w:val="24"/>
        </w:rPr>
        <w:t xml:space="preserve">decisions on staffing that should been </w:t>
      </w:r>
      <w:r w:rsidR="00F413C5" w:rsidRPr="005D4837">
        <w:rPr>
          <w:rFonts w:ascii="Calibri" w:hAnsi="Calibri" w:cs="Calibri"/>
          <w:color w:val="000000" w:themeColor="text1"/>
          <w:sz w:val="24"/>
          <w:szCs w:val="24"/>
        </w:rPr>
        <w:t xml:space="preserve">carried </w:t>
      </w:r>
      <w:r w:rsidR="6996758B" w:rsidRPr="005D4837">
        <w:rPr>
          <w:rFonts w:ascii="Calibri" w:hAnsi="Calibri" w:cs="Calibri"/>
          <w:color w:val="000000" w:themeColor="text1"/>
          <w:sz w:val="24"/>
          <w:szCs w:val="24"/>
        </w:rPr>
        <w:t xml:space="preserve">out </w:t>
      </w:r>
      <w:r w:rsidR="007E5C6B" w:rsidRPr="005D4837">
        <w:rPr>
          <w:rFonts w:ascii="Calibri" w:hAnsi="Calibri" w:cs="Calibri"/>
          <w:color w:val="000000" w:themeColor="text1"/>
          <w:sz w:val="24"/>
          <w:szCs w:val="24"/>
        </w:rPr>
        <w:t xml:space="preserve">to reflect and </w:t>
      </w:r>
      <w:r w:rsidR="691AA288" w:rsidRPr="005D4837">
        <w:rPr>
          <w:rFonts w:ascii="Calibri" w:hAnsi="Calibri" w:cs="Calibri"/>
          <w:color w:val="000000" w:themeColor="text1"/>
          <w:sz w:val="24"/>
          <w:szCs w:val="24"/>
        </w:rPr>
        <w:t>allow for</w:t>
      </w:r>
      <w:r w:rsidR="007E5C6B" w:rsidRPr="005D4837">
        <w:rPr>
          <w:rFonts w:ascii="Calibri" w:hAnsi="Calibri" w:cs="Calibri"/>
          <w:color w:val="000000" w:themeColor="text1"/>
          <w:sz w:val="24"/>
          <w:szCs w:val="24"/>
        </w:rPr>
        <w:t xml:space="preserve"> </w:t>
      </w:r>
      <w:r w:rsidR="00CF470D" w:rsidRPr="005D4837">
        <w:rPr>
          <w:rFonts w:ascii="Calibri" w:hAnsi="Calibri" w:cs="Calibri"/>
          <w:color w:val="000000" w:themeColor="text1"/>
          <w:sz w:val="24"/>
          <w:szCs w:val="24"/>
        </w:rPr>
        <w:t>adjustment</w:t>
      </w:r>
      <w:r w:rsidR="614954B5" w:rsidRPr="005D4837">
        <w:rPr>
          <w:rFonts w:ascii="Calibri" w:hAnsi="Calibri" w:cs="Calibri"/>
          <w:color w:val="000000" w:themeColor="text1"/>
          <w:sz w:val="24"/>
          <w:szCs w:val="24"/>
        </w:rPr>
        <w:t>s.</w:t>
      </w:r>
      <w:r w:rsidR="00493A69" w:rsidRPr="005D4837">
        <w:rPr>
          <w:rFonts w:ascii="Calibri" w:hAnsi="Calibri" w:cs="Calibri"/>
          <w:color w:val="000000" w:themeColor="text1"/>
          <w:sz w:val="24"/>
          <w:szCs w:val="24"/>
        </w:rPr>
        <w:t xml:space="preserve"> Th</w:t>
      </w:r>
      <w:r w:rsidR="70CC9A46" w:rsidRPr="005D4837">
        <w:rPr>
          <w:rFonts w:ascii="Calibri" w:hAnsi="Calibri" w:cs="Calibri"/>
          <w:color w:val="000000" w:themeColor="text1"/>
          <w:sz w:val="24"/>
          <w:szCs w:val="24"/>
        </w:rPr>
        <w:t>ere</w:t>
      </w:r>
      <w:r w:rsidR="00493A69" w:rsidRPr="005D4837">
        <w:rPr>
          <w:rFonts w:ascii="Calibri" w:hAnsi="Calibri" w:cs="Calibri"/>
          <w:color w:val="000000" w:themeColor="text1"/>
          <w:sz w:val="24"/>
          <w:szCs w:val="24"/>
        </w:rPr>
        <w:t xml:space="preserve"> should </w:t>
      </w:r>
      <w:r w:rsidR="00A40D5F" w:rsidRPr="005D4837">
        <w:rPr>
          <w:rFonts w:ascii="Calibri" w:hAnsi="Calibri" w:cs="Calibri"/>
          <w:color w:val="000000" w:themeColor="text1"/>
          <w:sz w:val="24"/>
          <w:szCs w:val="24"/>
        </w:rPr>
        <w:t xml:space="preserve">be </w:t>
      </w:r>
      <w:r w:rsidR="1FD472A0" w:rsidRPr="005D4837">
        <w:rPr>
          <w:rFonts w:ascii="Calibri" w:hAnsi="Calibri" w:cs="Calibri"/>
          <w:color w:val="000000" w:themeColor="text1"/>
          <w:sz w:val="24"/>
          <w:szCs w:val="24"/>
        </w:rPr>
        <w:t xml:space="preserve">more </w:t>
      </w:r>
      <w:r w:rsidR="00A40D5F" w:rsidRPr="005D4837">
        <w:rPr>
          <w:rFonts w:ascii="Calibri" w:hAnsi="Calibri" w:cs="Calibri"/>
          <w:color w:val="000000" w:themeColor="text1"/>
          <w:sz w:val="24"/>
          <w:szCs w:val="24"/>
        </w:rPr>
        <w:t>register</w:t>
      </w:r>
      <w:r w:rsidR="782AD34A" w:rsidRPr="005D4837">
        <w:rPr>
          <w:rFonts w:ascii="Calibri" w:hAnsi="Calibri" w:cs="Calibri"/>
          <w:color w:val="000000" w:themeColor="text1"/>
          <w:sz w:val="24"/>
          <w:szCs w:val="24"/>
        </w:rPr>
        <w:t>ed</w:t>
      </w:r>
      <w:r w:rsidR="00A40D5F" w:rsidRPr="005D4837">
        <w:rPr>
          <w:rFonts w:ascii="Calibri" w:hAnsi="Calibri" w:cs="Calibri"/>
          <w:color w:val="000000" w:themeColor="text1"/>
          <w:sz w:val="24"/>
          <w:szCs w:val="24"/>
        </w:rPr>
        <w:t xml:space="preserve"> </w:t>
      </w:r>
      <w:r w:rsidR="00D81CFB" w:rsidRPr="005D4837">
        <w:rPr>
          <w:rFonts w:ascii="Calibri" w:hAnsi="Calibri" w:cs="Calibri"/>
          <w:color w:val="000000" w:themeColor="text1"/>
          <w:sz w:val="24"/>
          <w:szCs w:val="24"/>
        </w:rPr>
        <w:t xml:space="preserve">employers and not </w:t>
      </w:r>
      <w:r w:rsidR="00A778D9" w:rsidRPr="005D4837">
        <w:rPr>
          <w:rFonts w:ascii="Calibri" w:hAnsi="Calibri" w:cs="Calibri"/>
          <w:color w:val="000000" w:themeColor="text1"/>
          <w:sz w:val="24"/>
          <w:szCs w:val="24"/>
        </w:rPr>
        <w:t xml:space="preserve">registered care </w:t>
      </w:r>
      <w:r w:rsidR="006127A6" w:rsidRPr="005D4837">
        <w:rPr>
          <w:rFonts w:ascii="Calibri" w:hAnsi="Calibri" w:cs="Calibri"/>
          <w:color w:val="000000" w:themeColor="text1"/>
          <w:sz w:val="24"/>
          <w:szCs w:val="24"/>
        </w:rPr>
        <w:t xml:space="preserve">staff. This will help </w:t>
      </w:r>
      <w:r w:rsidR="4CDC9A99" w:rsidRPr="005D4837">
        <w:rPr>
          <w:rFonts w:ascii="Calibri" w:hAnsi="Calibri" w:cs="Calibri"/>
          <w:color w:val="000000" w:themeColor="text1"/>
          <w:sz w:val="24"/>
          <w:szCs w:val="24"/>
        </w:rPr>
        <w:t>with</w:t>
      </w:r>
      <w:r w:rsidR="006127A6" w:rsidRPr="005D4837">
        <w:rPr>
          <w:rFonts w:ascii="Calibri" w:hAnsi="Calibri" w:cs="Calibri"/>
          <w:color w:val="000000" w:themeColor="text1"/>
          <w:sz w:val="24"/>
          <w:szCs w:val="24"/>
        </w:rPr>
        <w:t xml:space="preserve"> the w</w:t>
      </w:r>
      <w:r w:rsidR="00D3509F" w:rsidRPr="005D4837">
        <w:rPr>
          <w:rFonts w:ascii="Calibri" w:hAnsi="Calibri" w:cs="Calibri"/>
          <w:color w:val="000000" w:themeColor="text1"/>
          <w:sz w:val="24"/>
          <w:szCs w:val="24"/>
        </w:rPr>
        <w:t>orkload .</w:t>
      </w:r>
    </w:p>
    <w:p w14:paraId="4D98D007" w14:textId="71452967" w:rsidR="000D1CA0" w:rsidRPr="005D4837" w:rsidRDefault="00C74125" w:rsidP="00C465A1">
      <w:pPr>
        <w:spacing w:line="360" w:lineRule="auto"/>
        <w:jc w:val="both"/>
        <w:rPr>
          <w:rFonts w:ascii="Calibri" w:hAnsi="Calibri" w:cs="Calibri"/>
          <w:color w:val="000000" w:themeColor="text1"/>
          <w:sz w:val="24"/>
          <w:szCs w:val="24"/>
        </w:rPr>
      </w:pPr>
      <w:r w:rsidRPr="005D4837">
        <w:rPr>
          <w:rFonts w:ascii="Calibri" w:hAnsi="Calibri" w:cs="Calibri"/>
          <w:color w:val="000000" w:themeColor="text1"/>
          <w:sz w:val="24"/>
          <w:szCs w:val="24"/>
        </w:rPr>
        <w:t>R</w:t>
      </w:r>
      <w:r w:rsidR="00F92B12" w:rsidRPr="005D4837">
        <w:rPr>
          <w:rFonts w:ascii="Calibri" w:hAnsi="Calibri" w:cs="Calibri"/>
          <w:color w:val="000000" w:themeColor="text1"/>
          <w:sz w:val="24"/>
          <w:szCs w:val="24"/>
        </w:rPr>
        <w:t>es</w:t>
      </w:r>
      <w:r w:rsidR="000A48E3" w:rsidRPr="005D4837">
        <w:rPr>
          <w:rFonts w:ascii="Calibri" w:hAnsi="Calibri" w:cs="Calibri"/>
          <w:color w:val="000000" w:themeColor="text1"/>
          <w:sz w:val="24"/>
          <w:szCs w:val="24"/>
        </w:rPr>
        <w:t>earch</w:t>
      </w:r>
      <w:r w:rsidR="69285A06" w:rsidRPr="005D4837">
        <w:rPr>
          <w:rFonts w:ascii="Calibri" w:hAnsi="Calibri" w:cs="Calibri"/>
          <w:color w:val="000000" w:themeColor="text1"/>
          <w:sz w:val="24"/>
          <w:szCs w:val="24"/>
        </w:rPr>
        <w:t xml:space="preserve"> shows that</w:t>
      </w:r>
      <w:r w:rsidR="00593DD7" w:rsidRPr="005D4837">
        <w:rPr>
          <w:rFonts w:ascii="Calibri" w:hAnsi="Calibri" w:cs="Calibri"/>
          <w:color w:val="000000" w:themeColor="text1"/>
          <w:sz w:val="24"/>
          <w:szCs w:val="24"/>
        </w:rPr>
        <w:t xml:space="preserve"> </w:t>
      </w:r>
      <w:r w:rsidR="00493800" w:rsidRPr="005D4837">
        <w:rPr>
          <w:rFonts w:ascii="Calibri" w:hAnsi="Calibri" w:cs="Calibri"/>
          <w:color w:val="000000" w:themeColor="text1"/>
          <w:sz w:val="24"/>
          <w:szCs w:val="24"/>
        </w:rPr>
        <w:t>being short sta</w:t>
      </w:r>
      <w:r w:rsidR="74B3FF2C" w:rsidRPr="005D4837">
        <w:rPr>
          <w:rFonts w:ascii="Calibri" w:hAnsi="Calibri" w:cs="Calibri"/>
          <w:color w:val="000000" w:themeColor="text1"/>
          <w:sz w:val="24"/>
          <w:szCs w:val="24"/>
        </w:rPr>
        <w:t xml:space="preserve">ffed </w:t>
      </w:r>
      <w:r w:rsidR="00493800" w:rsidRPr="005D4837">
        <w:rPr>
          <w:rFonts w:ascii="Calibri" w:hAnsi="Calibri" w:cs="Calibri"/>
          <w:color w:val="000000" w:themeColor="text1"/>
          <w:sz w:val="24"/>
          <w:szCs w:val="24"/>
        </w:rPr>
        <w:t xml:space="preserve"> </w:t>
      </w:r>
      <w:r w:rsidR="00DB5E68" w:rsidRPr="005D4837">
        <w:rPr>
          <w:rFonts w:ascii="Calibri" w:hAnsi="Calibri" w:cs="Calibri"/>
          <w:color w:val="000000" w:themeColor="text1"/>
          <w:sz w:val="24"/>
          <w:szCs w:val="24"/>
        </w:rPr>
        <w:t>in care</w:t>
      </w:r>
      <w:r w:rsidR="4ACB0181" w:rsidRPr="005D4837">
        <w:rPr>
          <w:rFonts w:ascii="Calibri" w:hAnsi="Calibri" w:cs="Calibri"/>
          <w:color w:val="000000" w:themeColor="text1"/>
          <w:sz w:val="24"/>
          <w:szCs w:val="24"/>
        </w:rPr>
        <w:t xml:space="preserve"> homes</w:t>
      </w:r>
      <w:r w:rsidR="00DB5E68" w:rsidRPr="005D4837">
        <w:rPr>
          <w:rFonts w:ascii="Calibri" w:hAnsi="Calibri" w:cs="Calibri"/>
          <w:color w:val="000000" w:themeColor="text1"/>
          <w:sz w:val="24"/>
          <w:szCs w:val="24"/>
        </w:rPr>
        <w:t xml:space="preserve"> they both directly and </w:t>
      </w:r>
      <w:r w:rsidR="00151DD7" w:rsidRPr="005D4837">
        <w:rPr>
          <w:rFonts w:ascii="Calibri" w:hAnsi="Calibri" w:cs="Calibri"/>
          <w:color w:val="000000" w:themeColor="text1"/>
          <w:sz w:val="24"/>
          <w:szCs w:val="24"/>
        </w:rPr>
        <w:t xml:space="preserve">suggested but not  stated clearly </w:t>
      </w:r>
      <w:r w:rsidR="00B748DC" w:rsidRPr="005D4837">
        <w:rPr>
          <w:rFonts w:ascii="Calibri" w:hAnsi="Calibri" w:cs="Calibri"/>
          <w:color w:val="000000" w:themeColor="text1"/>
          <w:sz w:val="24"/>
          <w:szCs w:val="24"/>
        </w:rPr>
        <w:t>ong</w:t>
      </w:r>
      <w:r w:rsidR="00326B6A" w:rsidRPr="005D4837">
        <w:rPr>
          <w:rFonts w:ascii="Calibri" w:hAnsi="Calibri" w:cs="Calibri"/>
          <w:color w:val="000000" w:themeColor="text1"/>
          <w:sz w:val="24"/>
          <w:szCs w:val="24"/>
        </w:rPr>
        <w:t>oing ovary time</w:t>
      </w:r>
      <w:r w:rsidR="00193F5E" w:rsidRPr="005D4837">
        <w:rPr>
          <w:rFonts w:ascii="Calibri" w:hAnsi="Calibri" w:cs="Calibri"/>
          <w:color w:val="000000" w:themeColor="text1"/>
          <w:sz w:val="24"/>
          <w:szCs w:val="24"/>
        </w:rPr>
        <w:t xml:space="preserve"> and</w:t>
      </w:r>
      <w:r w:rsidR="00510AC5" w:rsidRPr="005D4837">
        <w:rPr>
          <w:rFonts w:ascii="Calibri" w:hAnsi="Calibri" w:cs="Calibri"/>
          <w:color w:val="000000" w:themeColor="text1"/>
          <w:sz w:val="24"/>
          <w:szCs w:val="24"/>
        </w:rPr>
        <w:t xml:space="preserve"> effects</w:t>
      </w:r>
      <w:r w:rsidR="00D80CCC" w:rsidRPr="005D4837">
        <w:rPr>
          <w:rFonts w:ascii="Calibri" w:hAnsi="Calibri" w:cs="Calibri"/>
          <w:color w:val="000000" w:themeColor="text1"/>
          <w:sz w:val="24"/>
          <w:szCs w:val="24"/>
        </w:rPr>
        <w:t xml:space="preserve"> staff</w:t>
      </w:r>
      <w:r w:rsidR="00BD7987" w:rsidRPr="005D4837">
        <w:rPr>
          <w:rFonts w:ascii="Calibri" w:hAnsi="Calibri" w:cs="Calibri"/>
          <w:color w:val="000000" w:themeColor="text1"/>
          <w:sz w:val="24"/>
          <w:szCs w:val="24"/>
        </w:rPr>
        <w:t>’</w:t>
      </w:r>
      <w:r w:rsidR="008E2A2C" w:rsidRPr="005D4837">
        <w:rPr>
          <w:rFonts w:ascii="Calibri" w:hAnsi="Calibri" w:cs="Calibri"/>
          <w:color w:val="000000" w:themeColor="text1"/>
          <w:sz w:val="24"/>
          <w:szCs w:val="24"/>
        </w:rPr>
        <w:t xml:space="preserve">s stress and the </w:t>
      </w:r>
      <w:r w:rsidR="009E4598" w:rsidRPr="005D4837">
        <w:rPr>
          <w:rFonts w:ascii="Calibri" w:hAnsi="Calibri" w:cs="Calibri"/>
          <w:color w:val="000000" w:themeColor="text1"/>
          <w:sz w:val="24"/>
          <w:szCs w:val="24"/>
        </w:rPr>
        <w:t>indication staff wellbeing provision</w:t>
      </w:r>
      <w:r w:rsidR="00474BA8" w:rsidRPr="005D4837">
        <w:rPr>
          <w:rFonts w:ascii="Calibri" w:hAnsi="Calibri" w:cs="Calibri"/>
          <w:color w:val="000000" w:themeColor="text1"/>
          <w:sz w:val="24"/>
          <w:szCs w:val="24"/>
        </w:rPr>
        <w:t xml:space="preserve"> to having sickness absence </w:t>
      </w:r>
      <w:r w:rsidR="009339DF" w:rsidRPr="005D4837">
        <w:rPr>
          <w:rFonts w:ascii="Calibri" w:hAnsi="Calibri" w:cs="Calibri"/>
          <w:color w:val="000000" w:themeColor="text1"/>
          <w:sz w:val="24"/>
          <w:szCs w:val="24"/>
        </w:rPr>
        <w:t xml:space="preserve">and </w:t>
      </w:r>
      <w:r w:rsidR="0008615C" w:rsidRPr="005D4837">
        <w:rPr>
          <w:rFonts w:ascii="Calibri" w:hAnsi="Calibri" w:cs="Calibri"/>
          <w:color w:val="000000" w:themeColor="text1"/>
          <w:sz w:val="24"/>
          <w:szCs w:val="24"/>
        </w:rPr>
        <w:t xml:space="preserve">staff </w:t>
      </w:r>
      <w:r w:rsidR="00D97C93" w:rsidRPr="005D4837">
        <w:rPr>
          <w:rFonts w:ascii="Calibri" w:hAnsi="Calibri" w:cs="Calibri"/>
          <w:color w:val="000000" w:themeColor="text1"/>
          <w:sz w:val="24"/>
          <w:szCs w:val="24"/>
        </w:rPr>
        <w:t xml:space="preserve">leave the </w:t>
      </w:r>
      <w:r w:rsidR="00BE6C47" w:rsidRPr="005D4837">
        <w:rPr>
          <w:rFonts w:ascii="Calibri" w:hAnsi="Calibri" w:cs="Calibri"/>
          <w:color w:val="000000" w:themeColor="text1"/>
          <w:sz w:val="24"/>
          <w:szCs w:val="24"/>
        </w:rPr>
        <w:t>he</w:t>
      </w:r>
      <w:r w:rsidR="00EF1E7D" w:rsidRPr="005D4837">
        <w:rPr>
          <w:rFonts w:ascii="Calibri" w:hAnsi="Calibri" w:cs="Calibri"/>
          <w:color w:val="000000" w:themeColor="text1"/>
          <w:sz w:val="24"/>
          <w:szCs w:val="24"/>
        </w:rPr>
        <w:t xml:space="preserve">althcare and the cost </w:t>
      </w:r>
      <w:r w:rsidR="00A832B1" w:rsidRPr="005D4837">
        <w:rPr>
          <w:rFonts w:ascii="Calibri" w:hAnsi="Calibri" w:cs="Calibri"/>
          <w:color w:val="000000" w:themeColor="text1"/>
          <w:sz w:val="24"/>
          <w:szCs w:val="24"/>
        </w:rPr>
        <w:t>of care provision</w:t>
      </w:r>
      <w:r w:rsidR="00CB11DF" w:rsidRPr="005D4837">
        <w:rPr>
          <w:rFonts w:ascii="Calibri" w:hAnsi="Calibri" w:cs="Calibri"/>
          <w:color w:val="000000" w:themeColor="text1"/>
          <w:sz w:val="24"/>
          <w:szCs w:val="24"/>
        </w:rPr>
        <w:t>.</w:t>
      </w:r>
      <w:r w:rsidR="00E90953" w:rsidRPr="005D4837">
        <w:rPr>
          <w:rFonts w:ascii="Calibri" w:hAnsi="Calibri" w:cs="Calibri"/>
          <w:color w:val="000000" w:themeColor="text1"/>
          <w:sz w:val="24"/>
          <w:szCs w:val="24"/>
        </w:rPr>
        <w:t xml:space="preserve"> When look</w:t>
      </w:r>
      <w:r w:rsidR="00BD7987" w:rsidRPr="005D4837">
        <w:rPr>
          <w:rFonts w:ascii="Calibri" w:hAnsi="Calibri" w:cs="Calibri"/>
          <w:color w:val="000000" w:themeColor="text1"/>
          <w:sz w:val="24"/>
          <w:szCs w:val="24"/>
        </w:rPr>
        <w:t>ing</w:t>
      </w:r>
      <w:r w:rsidR="00E90953" w:rsidRPr="005D4837">
        <w:rPr>
          <w:rFonts w:ascii="Calibri" w:hAnsi="Calibri" w:cs="Calibri"/>
          <w:color w:val="000000" w:themeColor="text1"/>
          <w:sz w:val="24"/>
          <w:szCs w:val="24"/>
        </w:rPr>
        <w:t xml:space="preserve"> at</w:t>
      </w:r>
      <w:r w:rsidR="0082370A" w:rsidRPr="005D4837">
        <w:rPr>
          <w:rFonts w:ascii="Calibri" w:hAnsi="Calibri" w:cs="Calibri"/>
          <w:color w:val="000000" w:themeColor="text1"/>
          <w:sz w:val="24"/>
          <w:szCs w:val="24"/>
        </w:rPr>
        <w:t xml:space="preserve"> my research this affect</w:t>
      </w:r>
      <w:r w:rsidR="009C166C" w:rsidRPr="005D4837">
        <w:rPr>
          <w:rFonts w:ascii="Calibri" w:hAnsi="Calibri" w:cs="Calibri"/>
          <w:color w:val="000000" w:themeColor="text1"/>
          <w:sz w:val="24"/>
          <w:szCs w:val="24"/>
        </w:rPr>
        <w:t>s</w:t>
      </w:r>
      <w:r w:rsidR="0082370A" w:rsidRPr="005D4837">
        <w:rPr>
          <w:rFonts w:ascii="Calibri" w:hAnsi="Calibri" w:cs="Calibri"/>
          <w:color w:val="000000" w:themeColor="text1"/>
          <w:sz w:val="24"/>
          <w:szCs w:val="24"/>
        </w:rPr>
        <w:t xml:space="preserve"> </w:t>
      </w:r>
      <w:r w:rsidR="00E90953" w:rsidRPr="005D4837">
        <w:rPr>
          <w:rFonts w:ascii="Calibri" w:hAnsi="Calibri" w:cs="Calibri"/>
          <w:color w:val="000000" w:themeColor="text1"/>
          <w:sz w:val="24"/>
          <w:szCs w:val="24"/>
        </w:rPr>
        <w:t xml:space="preserve"> </w:t>
      </w:r>
      <w:r w:rsidR="00D61B4F" w:rsidRPr="005D4837">
        <w:rPr>
          <w:rFonts w:ascii="Calibri" w:hAnsi="Calibri" w:cs="Calibri"/>
          <w:color w:val="000000" w:themeColor="text1"/>
          <w:sz w:val="24"/>
          <w:szCs w:val="24"/>
        </w:rPr>
        <w:t xml:space="preserve">care home and </w:t>
      </w:r>
      <w:r w:rsidR="005F318D" w:rsidRPr="005D4837">
        <w:rPr>
          <w:rFonts w:ascii="Calibri" w:hAnsi="Calibri" w:cs="Calibri"/>
          <w:color w:val="000000" w:themeColor="text1"/>
          <w:sz w:val="24"/>
          <w:szCs w:val="24"/>
        </w:rPr>
        <w:t xml:space="preserve">hospitals. There </w:t>
      </w:r>
      <w:r w:rsidR="002F3C2C" w:rsidRPr="005D4837">
        <w:rPr>
          <w:rFonts w:ascii="Calibri" w:hAnsi="Calibri" w:cs="Calibri"/>
          <w:color w:val="000000" w:themeColor="text1"/>
          <w:sz w:val="24"/>
          <w:szCs w:val="24"/>
        </w:rPr>
        <w:t>was</w:t>
      </w:r>
      <w:r w:rsidR="005F318D" w:rsidRPr="005D4837">
        <w:rPr>
          <w:rFonts w:ascii="Calibri" w:hAnsi="Calibri" w:cs="Calibri"/>
          <w:color w:val="000000" w:themeColor="text1"/>
          <w:sz w:val="24"/>
          <w:szCs w:val="24"/>
        </w:rPr>
        <w:t xml:space="preserve"> recent </w:t>
      </w:r>
      <w:r w:rsidR="00E7340E" w:rsidRPr="005D4837">
        <w:rPr>
          <w:rFonts w:ascii="Calibri" w:hAnsi="Calibri" w:cs="Calibri"/>
          <w:color w:val="000000" w:themeColor="text1"/>
          <w:sz w:val="24"/>
          <w:szCs w:val="24"/>
        </w:rPr>
        <w:t xml:space="preserve">survey </w:t>
      </w:r>
      <w:r w:rsidR="0021575E" w:rsidRPr="005D4837">
        <w:rPr>
          <w:rFonts w:ascii="Calibri" w:hAnsi="Calibri" w:cs="Calibri"/>
          <w:color w:val="000000" w:themeColor="text1"/>
          <w:sz w:val="24"/>
          <w:szCs w:val="24"/>
        </w:rPr>
        <w:t>(</w:t>
      </w:r>
      <w:r w:rsidR="00164F76" w:rsidRPr="005D4837">
        <w:rPr>
          <w:rFonts w:ascii="Calibri" w:hAnsi="Calibri" w:cs="Calibri"/>
          <w:color w:val="000000" w:themeColor="text1"/>
          <w:sz w:val="24"/>
          <w:szCs w:val="24"/>
        </w:rPr>
        <w:t>Ball and Pike, 2009)</w:t>
      </w:r>
      <w:r w:rsidR="0021575E" w:rsidRPr="005D4837">
        <w:rPr>
          <w:rFonts w:ascii="Calibri" w:hAnsi="Calibri" w:cs="Calibri"/>
          <w:color w:val="000000" w:themeColor="text1"/>
          <w:sz w:val="24"/>
          <w:szCs w:val="24"/>
        </w:rPr>
        <w:t>,</w:t>
      </w:r>
      <w:r w:rsidR="00CE52DD" w:rsidRPr="005D4837">
        <w:rPr>
          <w:rFonts w:ascii="Calibri" w:hAnsi="Calibri" w:cs="Calibri"/>
          <w:color w:val="000000" w:themeColor="text1"/>
          <w:sz w:val="24"/>
          <w:szCs w:val="24"/>
        </w:rPr>
        <w:t xml:space="preserve"> </w:t>
      </w:r>
      <w:r w:rsidR="009C166C" w:rsidRPr="005D4837">
        <w:rPr>
          <w:rFonts w:ascii="Calibri" w:hAnsi="Calibri" w:cs="Calibri"/>
          <w:color w:val="000000" w:themeColor="text1"/>
          <w:sz w:val="24"/>
          <w:szCs w:val="24"/>
        </w:rPr>
        <w:t>which</w:t>
      </w:r>
      <w:r w:rsidR="0021575E" w:rsidRPr="005D4837">
        <w:rPr>
          <w:rFonts w:ascii="Calibri" w:hAnsi="Calibri" w:cs="Calibri"/>
          <w:color w:val="000000" w:themeColor="text1"/>
          <w:sz w:val="24"/>
          <w:szCs w:val="24"/>
        </w:rPr>
        <w:t xml:space="preserve"> </w:t>
      </w:r>
      <w:r w:rsidR="009E02E1" w:rsidRPr="005D4837">
        <w:rPr>
          <w:rFonts w:ascii="Calibri" w:hAnsi="Calibri" w:cs="Calibri"/>
          <w:color w:val="000000" w:themeColor="text1"/>
          <w:sz w:val="24"/>
          <w:szCs w:val="24"/>
        </w:rPr>
        <w:t>states that nurses in U</w:t>
      </w:r>
      <w:r w:rsidR="00CE52DD" w:rsidRPr="005D4837">
        <w:rPr>
          <w:rFonts w:ascii="Calibri" w:hAnsi="Calibri" w:cs="Calibri"/>
          <w:color w:val="000000" w:themeColor="text1"/>
          <w:sz w:val="24"/>
          <w:szCs w:val="24"/>
        </w:rPr>
        <w:t>K</w:t>
      </w:r>
      <w:r w:rsidR="009C166C" w:rsidRPr="005D4837">
        <w:rPr>
          <w:rFonts w:ascii="Calibri" w:hAnsi="Calibri" w:cs="Calibri"/>
          <w:color w:val="000000" w:themeColor="text1"/>
          <w:sz w:val="24"/>
          <w:szCs w:val="24"/>
        </w:rPr>
        <w:t xml:space="preserve"> and </w:t>
      </w:r>
      <w:r w:rsidR="002F37A6" w:rsidRPr="005D4837">
        <w:rPr>
          <w:rFonts w:ascii="Calibri" w:hAnsi="Calibri" w:cs="Calibri"/>
          <w:color w:val="000000" w:themeColor="text1"/>
          <w:sz w:val="24"/>
          <w:szCs w:val="24"/>
        </w:rPr>
        <w:t xml:space="preserve">care </w:t>
      </w:r>
      <w:r w:rsidR="0075466F" w:rsidRPr="005D4837">
        <w:rPr>
          <w:rFonts w:ascii="Calibri" w:hAnsi="Calibri" w:cs="Calibri"/>
          <w:color w:val="000000" w:themeColor="text1"/>
          <w:sz w:val="24"/>
          <w:szCs w:val="24"/>
        </w:rPr>
        <w:t>assistant</w:t>
      </w:r>
      <w:r w:rsidR="009C166C" w:rsidRPr="005D4837">
        <w:rPr>
          <w:rFonts w:ascii="Calibri" w:hAnsi="Calibri" w:cs="Calibri"/>
          <w:color w:val="000000" w:themeColor="text1"/>
          <w:sz w:val="24"/>
          <w:szCs w:val="24"/>
        </w:rPr>
        <w:t>s</w:t>
      </w:r>
      <w:r w:rsidR="00F37D93" w:rsidRPr="005D4837">
        <w:rPr>
          <w:rFonts w:ascii="Calibri" w:hAnsi="Calibri" w:cs="Calibri"/>
          <w:color w:val="000000" w:themeColor="text1"/>
          <w:sz w:val="24"/>
          <w:szCs w:val="24"/>
        </w:rPr>
        <w:t xml:space="preserve"> </w:t>
      </w:r>
      <w:r w:rsidR="0075466F" w:rsidRPr="005D4837">
        <w:rPr>
          <w:rFonts w:ascii="Calibri" w:hAnsi="Calibri" w:cs="Calibri"/>
          <w:color w:val="000000" w:themeColor="text1"/>
          <w:sz w:val="24"/>
          <w:szCs w:val="24"/>
        </w:rPr>
        <w:t xml:space="preserve"> </w:t>
      </w:r>
      <w:r w:rsidR="00F37D93" w:rsidRPr="005D4837">
        <w:rPr>
          <w:rFonts w:ascii="Calibri" w:hAnsi="Calibri" w:cs="Calibri"/>
          <w:color w:val="000000" w:themeColor="text1"/>
          <w:sz w:val="24"/>
          <w:szCs w:val="24"/>
        </w:rPr>
        <w:t xml:space="preserve">are </w:t>
      </w:r>
      <w:r w:rsidR="00DC0791" w:rsidRPr="005D4837">
        <w:rPr>
          <w:rFonts w:ascii="Calibri" w:hAnsi="Calibri" w:cs="Calibri"/>
          <w:color w:val="000000" w:themeColor="text1"/>
          <w:sz w:val="24"/>
          <w:szCs w:val="24"/>
        </w:rPr>
        <w:t xml:space="preserve">compromised </w:t>
      </w:r>
      <w:r w:rsidR="00144317" w:rsidRPr="005D4837">
        <w:rPr>
          <w:rFonts w:ascii="Calibri" w:hAnsi="Calibri" w:cs="Calibri"/>
          <w:color w:val="000000" w:themeColor="text1"/>
          <w:sz w:val="24"/>
          <w:szCs w:val="24"/>
        </w:rPr>
        <w:t xml:space="preserve">once a week due to </w:t>
      </w:r>
      <w:r w:rsidR="003C4576" w:rsidRPr="005D4837">
        <w:rPr>
          <w:rFonts w:ascii="Calibri" w:hAnsi="Calibri" w:cs="Calibri"/>
          <w:color w:val="000000" w:themeColor="text1"/>
          <w:sz w:val="24"/>
          <w:szCs w:val="24"/>
        </w:rPr>
        <w:t>short of staffing will be on sick</w:t>
      </w:r>
      <w:r w:rsidR="00E3097B" w:rsidRPr="005D4837">
        <w:rPr>
          <w:rFonts w:ascii="Calibri" w:hAnsi="Calibri" w:cs="Calibri"/>
          <w:color w:val="000000" w:themeColor="text1"/>
          <w:sz w:val="24"/>
          <w:szCs w:val="24"/>
        </w:rPr>
        <w:t xml:space="preserve"> </w:t>
      </w:r>
      <w:r w:rsidR="00E3097B" w:rsidRPr="005D4837">
        <w:rPr>
          <w:rFonts w:ascii="Calibri" w:hAnsi="Calibri" w:cs="Calibri"/>
          <w:sz w:val="24"/>
          <w:szCs w:val="24"/>
        </w:rPr>
        <w:t>Royal College of Nursing(2010)</w:t>
      </w:r>
      <w:r w:rsidR="00BC6DB3" w:rsidRPr="005D4837">
        <w:rPr>
          <w:rFonts w:ascii="Calibri" w:hAnsi="Calibri" w:cs="Calibri"/>
          <w:sz w:val="24"/>
          <w:szCs w:val="24"/>
        </w:rPr>
        <w:t>,</w:t>
      </w:r>
      <w:r w:rsidR="00152E00" w:rsidRPr="005D4837">
        <w:rPr>
          <w:rFonts w:ascii="Calibri" w:hAnsi="Calibri" w:cs="Calibri"/>
          <w:color w:val="000000" w:themeColor="text1"/>
          <w:sz w:val="24"/>
          <w:szCs w:val="24"/>
        </w:rPr>
        <w:t>(</w:t>
      </w:r>
      <w:r w:rsidR="00F32E13" w:rsidRPr="005D4837">
        <w:rPr>
          <w:rFonts w:ascii="Calibri" w:hAnsi="Calibri" w:cs="Calibri"/>
          <w:color w:val="000000" w:themeColor="text1"/>
          <w:sz w:val="24"/>
          <w:szCs w:val="24"/>
        </w:rPr>
        <w:t xml:space="preserve">Trevor Hicks and </w:t>
      </w:r>
      <w:r w:rsidR="00605B77" w:rsidRPr="005D4837">
        <w:rPr>
          <w:rFonts w:ascii="Calibri" w:hAnsi="Calibri" w:cs="Calibri"/>
          <w:color w:val="000000" w:themeColor="text1"/>
          <w:sz w:val="24"/>
          <w:szCs w:val="24"/>
        </w:rPr>
        <w:t xml:space="preserve">Caroline </w:t>
      </w:r>
      <w:r w:rsidR="00F37D93" w:rsidRPr="005D4837">
        <w:rPr>
          <w:rFonts w:ascii="Calibri" w:hAnsi="Calibri" w:cs="Calibri"/>
          <w:color w:val="000000" w:themeColor="text1"/>
          <w:sz w:val="24"/>
          <w:szCs w:val="24"/>
        </w:rPr>
        <w:t>McSherry</w:t>
      </w:r>
      <w:r w:rsidR="007D4629" w:rsidRPr="005D4837">
        <w:rPr>
          <w:rFonts w:ascii="Calibri" w:hAnsi="Calibri" w:cs="Calibri"/>
          <w:color w:val="000000" w:themeColor="text1"/>
          <w:sz w:val="24"/>
          <w:szCs w:val="24"/>
        </w:rPr>
        <w:t>,</w:t>
      </w:r>
      <w:r w:rsidR="00F37D93" w:rsidRPr="005D4837">
        <w:rPr>
          <w:rFonts w:ascii="Calibri" w:hAnsi="Calibri" w:cs="Calibri"/>
          <w:color w:val="000000" w:themeColor="text1"/>
          <w:sz w:val="24"/>
          <w:szCs w:val="24"/>
        </w:rPr>
        <w:t xml:space="preserve"> </w:t>
      </w:r>
      <w:r w:rsidR="00955582" w:rsidRPr="005D4837">
        <w:rPr>
          <w:rFonts w:ascii="Calibri" w:hAnsi="Calibri" w:cs="Calibri"/>
          <w:color w:val="000000" w:themeColor="text1"/>
          <w:sz w:val="24"/>
          <w:szCs w:val="24"/>
        </w:rPr>
        <w:t>2006</w:t>
      </w:r>
      <w:r w:rsidR="007D4629" w:rsidRPr="005D4837">
        <w:rPr>
          <w:rFonts w:ascii="Calibri" w:hAnsi="Calibri" w:cs="Calibri"/>
          <w:color w:val="000000" w:themeColor="text1"/>
          <w:sz w:val="24"/>
          <w:szCs w:val="24"/>
        </w:rPr>
        <w:t>,</w:t>
      </w:r>
      <w:r w:rsidR="006572AA" w:rsidRPr="005D4837">
        <w:rPr>
          <w:rFonts w:ascii="Calibri" w:hAnsi="Calibri" w:cs="Calibri"/>
          <w:color w:val="000000" w:themeColor="text1"/>
          <w:sz w:val="24"/>
          <w:szCs w:val="24"/>
        </w:rPr>
        <w:t xml:space="preserve"> </w:t>
      </w:r>
      <w:r w:rsidR="004B7527" w:rsidRPr="005D4837">
        <w:rPr>
          <w:rFonts w:ascii="Calibri" w:hAnsi="Calibri" w:cs="Calibri"/>
          <w:color w:val="000000" w:themeColor="text1"/>
          <w:sz w:val="24"/>
          <w:szCs w:val="24"/>
        </w:rPr>
        <w:t>p</w:t>
      </w:r>
      <w:r w:rsidR="00306965" w:rsidRPr="005D4837">
        <w:rPr>
          <w:rFonts w:ascii="Calibri" w:hAnsi="Calibri" w:cs="Calibri"/>
          <w:color w:val="000000" w:themeColor="text1"/>
          <w:sz w:val="24"/>
          <w:szCs w:val="24"/>
        </w:rPr>
        <w:t>.</w:t>
      </w:r>
      <w:r w:rsidR="004B7527" w:rsidRPr="005D4837">
        <w:rPr>
          <w:rFonts w:ascii="Calibri" w:hAnsi="Calibri" w:cs="Calibri"/>
          <w:color w:val="000000" w:themeColor="text1"/>
          <w:sz w:val="24"/>
          <w:szCs w:val="24"/>
        </w:rPr>
        <w:t>9</w:t>
      </w:r>
      <w:r w:rsidR="00306965" w:rsidRPr="005D4837">
        <w:rPr>
          <w:rFonts w:ascii="Calibri" w:hAnsi="Calibri" w:cs="Calibri"/>
          <w:color w:val="000000" w:themeColor="text1"/>
          <w:sz w:val="24"/>
          <w:szCs w:val="24"/>
        </w:rPr>
        <w:t>1</w:t>
      </w:r>
      <w:r w:rsidR="00955582" w:rsidRPr="005D4837">
        <w:rPr>
          <w:rFonts w:ascii="Calibri" w:hAnsi="Calibri" w:cs="Calibri"/>
          <w:color w:val="000000" w:themeColor="text1"/>
          <w:sz w:val="24"/>
          <w:szCs w:val="24"/>
        </w:rPr>
        <w:t>)</w:t>
      </w:r>
      <w:r w:rsidR="009F7D72" w:rsidRPr="005D4837">
        <w:rPr>
          <w:rFonts w:ascii="Calibri" w:hAnsi="Calibri" w:cs="Calibri"/>
          <w:color w:val="000000" w:themeColor="text1"/>
          <w:sz w:val="24"/>
          <w:szCs w:val="24"/>
        </w:rPr>
        <w:t>.</w:t>
      </w:r>
    </w:p>
    <w:p w14:paraId="3B1289F8" w14:textId="22B287B3" w:rsidR="00851670" w:rsidRPr="005D4837" w:rsidRDefault="00851670" w:rsidP="00C465A1">
      <w:pPr>
        <w:spacing w:line="360" w:lineRule="auto"/>
        <w:jc w:val="both"/>
        <w:rPr>
          <w:rFonts w:ascii="Calibri" w:hAnsi="Calibri" w:cs="Calibri"/>
          <w:sz w:val="24"/>
          <w:szCs w:val="24"/>
        </w:rPr>
      </w:pPr>
      <w:r w:rsidRPr="005D4837">
        <w:rPr>
          <w:rFonts w:ascii="Calibri" w:hAnsi="Calibri" w:cs="Calibri"/>
          <w:sz w:val="24"/>
          <w:szCs w:val="24"/>
        </w:rPr>
        <w:t xml:space="preserve">All these issues such as staff shortages, tiredness form working nights are likely affected by the fact that in the UK there is an aging population which indicates that demand for care home </w:t>
      </w:r>
      <w:r w:rsidRPr="005D4837">
        <w:rPr>
          <w:rFonts w:ascii="Calibri" w:hAnsi="Calibri" w:cs="Calibri"/>
          <w:sz w:val="24"/>
          <w:szCs w:val="24"/>
        </w:rPr>
        <w:lastRenderedPageBreak/>
        <w:t>provision is increasing which will increase workload on care staff and the problems of employing night staff(Age UK, 2023).</w:t>
      </w:r>
    </w:p>
    <w:p w14:paraId="375D2C9E" w14:textId="24510334" w:rsidR="00F21E10" w:rsidRPr="005D4837" w:rsidRDefault="00F21E10" w:rsidP="00C465A1">
      <w:pPr>
        <w:spacing w:line="360" w:lineRule="auto"/>
        <w:jc w:val="both"/>
        <w:rPr>
          <w:rFonts w:ascii="Calibri" w:hAnsi="Calibri" w:cs="Calibri"/>
          <w:sz w:val="24"/>
          <w:szCs w:val="24"/>
        </w:rPr>
      </w:pPr>
      <w:r w:rsidRPr="005D4837">
        <w:rPr>
          <w:rFonts w:ascii="Calibri" w:hAnsi="Calibri" w:cs="Calibri"/>
          <w:color w:val="000000" w:themeColor="text1"/>
          <w:sz w:val="24"/>
          <w:szCs w:val="24"/>
        </w:rPr>
        <w:t>According to</w:t>
      </w:r>
      <w:r w:rsidR="00D81682" w:rsidRPr="005D4837">
        <w:rPr>
          <w:rFonts w:ascii="Calibri" w:hAnsi="Calibri" w:cs="Calibri"/>
          <w:color w:val="000000" w:themeColor="text1"/>
          <w:sz w:val="24"/>
          <w:szCs w:val="24"/>
        </w:rPr>
        <w:t xml:space="preserve"> </w:t>
      </w:r>
      <w:r w:rsidRPr="005D4837">
        <w:rPr>
          <w:rFonts w:ascii="Calibri" w:hAnsi="Calibri" w:cs="Calibri"/>
          <w:sz w:val="24"/>
          <w:szCs w:val="24"/>
        </w:rPr>
        <w:t>Care  Quality Commission (2026)</w:t>
      </w:r>
      <w:r w:rsidR="00312B91" w:rsidRPr="005D4837">
        <w:rPr>
          <w:rFonts w:ascii="Calibri" w:hAnsi="Calibri" w:cs="Calibri"/>
          <w:sz w:val="24"/>
          <w:szCs w:val="24"/>
        </w:rPr>
        <w:t>in the</w:t>
      </w:r>
      <w:r w:rsidR="00B81B98" w:rsidRPr="005D4837">
        <w:rPr>
          <w:rFonts w:ascii="Calibri" w:hAnsi="Calibri" w:cs="Calibri"/>
          <w:sz w:val="24"/>
          <w:szCs w:val="24"/>
        </w:rPr>
        <w:t>ir</w:t>
      </w:r>
      <w:r w:rsidR="00312B91" w:rsidRPr="005D4837">
        <w:rPr>
          <w:rFonts w:ascii="Calibri" w:hAnsi="Calibri" w:cs="Calibri"/>
          <w:sz w:val="24"/>
          <w:szCs w:val="24"/>
        </w:rPr>
        <w:t xml:space="preserve"> </w:t>
      </w:r>
      <w:r w:rsidR="00E90511" w:rsidRPr="005D4837">
        <w:rPr>
          <w:rFonts w:ascii="Calibri" w:hAnsi="Calibri" w:cs="Calibri"/>
          <w:sz w:val="24"/>
          <w:szCs w:val="24"/>
        </w:rPr>
        <w:t xml:space="preserve">research </w:t>
      </w:r>
      <w:r w:rsidR="00B81B98" w:rsidRPr="005D4837">
        <w:rPr>
          <w:rFonts w:ascii="Calibri" w:hAnsi="Calibri" w:cs="Calibri"/>
          <w:sz w:val="24"/>
          <w:szCs w:val="24"/>
        </w:rPr>
        <w:t>s</w:t>
      </w:r>
      <w:r w:rsidR="00434017" w:rsidRPr="005D4837">
        <w:rPr>
          <w:rFonts w:ascii="Calibri" w:hAnsi="Calibri" w:cs="Calibri"/>
          <w:sz w:val="24"/>
          <w:szCs w:val="24"/>
        </w:rPr>
        <w:t xml:space="preserve">everal providers </w:t>
      </w:r>
      <w:r w:rsidR="007A6F6B" w:rsidRPr="005D4837">
        <w:rPr>
          <w:rFonts w:ascii="Calibri" w:hAnsi="Calibri" w:cs="Calibri"/>
          <w:sz w:val="24"/>
          <w:szCs w:val="24"/>
        </w:rPr>
        <w:t xml:space="preserve">have explained the measures they are </w:t>
      </w:r>
      <w:r w:rsidR="00BB1C6C" w:rsidRPr="005D4837">
        <w:rPr>
          <w:rFonts w:ascii="Calibri" w:hAnsi="Calibri" w:cs="Calibri"/>
          <w:sz w:val="24"/>
          <w:szCs w:val="24"/>
        </w:rPr>
        <w:t>putting in place to address the</w:t>
      </w:r>
      <w:r w:rsidR="002F3BA6" w:rsidRPr="005D4837">
        <w:rPr>
          <w:rFonts w:ascii="Calibri" w:hAnsi="Calibri" w:cs="Calibri"/>
          <w:sz w:val="24"/>
          <w:szCs w:val="24"/>
        </w:rPr>
        <w:t xml:space="preserve"> staff</w:t>
      </w:r>
      <w:r w:rsidR="00BB1C6C" w:rsidRPr="005D4837">
        <w:rPr>
          <w:rFonts w:ascii="Calibri" w:hAnsi="Calibri" w:cs="Calibri"/>
          <w:sz w:val="24"/>
          <w:szCs w:val="24"/>
        </w:rPr>
        <w:t xml:space="preserve"> shortages</w:t>
      </w:r>
      <w:r w:rsidR="002F3BA6" w:rsidRPr="005D4837">
        <w:rPr>
          <w:rFonts w:ascii="Calibri" w:hAnsi="Calibri" w:cs="Calibri"/>
          <w:sz w:val="24"/>
          <w:szCs w:val="24"/>
        </w:rPr>
        <w:t>.</w:t>
      </w:r>
      <w:r w:rsidR="00BB1C6C" w:rsidRPr="005D4837">
        <w:rPr>
          <w:rFonts w:ascii="Calibri" w:hAnsi="Calibri" w:cs="Calibri"/>
          <w:sz w:val="24"/>
          <w:szCs w:val="24"/>
        </w:rPr>
        <w:t xml:space="preserve"> </w:t>
      </w:r>
      <w:r w:rsidR="00960258" w:rsidRPr="005D4837">
        <w:rPr>
          <w:rFonts w:ascii="Calibri" w:hAnsi="Calibri" w:cs="Calibri"/>
          <w:sz w:val="24"/>
          <w:szCs w:val="24"/>
        </w:rPr>
        <w:t>E</w:t>
      </w:r>
      <w:r w:rsidR="00D75A37" w:rsidRPr="005D4837">
        <w:rPr>
          <w:rFonts w:ascii="Calibri" w:hAnsi="Calibri" w:cs="Calibri"/>
          <w:sz w:val="24"/>
          <w:szCs w:val="24"/>
        </w:rPr>
        <w:t xml:space="preserve">nsuring effective nursing cover within </w:t>
      </w:r>
      <w:r w:rsidR="009A32BD" w:rsidRPr="005D4837">
        <w:rPr>
          <w:rFonts w:ascii="Calibri" w:hAnsi="Calibri" w:cs="Calibri"/>
          <w:sz w:val="24"/>
          <w:szCs w:val="24"/>
        </w:rPr>
        <w:t xml:space="preserve">healthcare settings requires a </w:t>
      </w:r>
      <w:r w:rsidR="00930C3B" w:rsidRPr="005D4837">
        <w:rPr>
          <w:rFonts w:ascii="Calibri" w:hAnsi="Calibri" w:cs="Calibri"/>
          <w:sz w:val="24"/>
          <w:szCs w:val="24"/>
        </w:rPr>
        <w:t xml:space="preserve">coordinated approach that </w:t>
      </w:r>
      <w:r w:rsidR="003D37B5" w:rsidRPr="005D4837">
        <w:rPr>
          <w:rFonts w:ascii="Calibri" w:hAnsi="Calibri" w:cs="Calibri"/>
          <w:sz w:val="24"/>
          <w:szCs w:val="24"/>
        </w:rPr>
        <w:t>involves a var</w:t>
      </w:r>
      <w:r w:rsidR="00EF55EC" w:rsidRPr="005D4837">
        <w:rPr>
          <w:rFonts w:ascii="Calibri" w:hAnsi="Calibri" w:cs="Calibri"/>
          <w:sz w:val="24"/>
          <w:szCs w:val="24"/>
        </w:rPr>
        <w:t>iety of staff roles</w:t>
      </w:r>
      <w:r w:rsidR="00A20146" w:rsidRPr="005D4837">
        <w:rPr>
          <w:rFonts w:ascii="Calibri" w:hAnsi="Calibri" w:cs="Calibri"/>
          <w:sz w:val="24"/>
          <w:szCs w:val="24"/>
        </w:rPr>
        <w:t>.</w:t>
      </w:r>
      <w:r w:rsidR="005A4359" w:rsidRPr="005D4837">
        <w:rPr>
          <w:rFonts w:ascii="Calibri" w:hAnsi="Calibri" w:cs="Calibri"/>
          <w:sz w:val="24"/>
          <w:szCs w:val="24"/>
        </w:rPr>
        <w:t xml:space="preserve"> </w:t>
      </w:r>
      <w:r w:rsidR="00A20146" w:rsidRPr="005D4837">
        <w:rPr>
          <w:rFonts w:ascii="Calibri" w:hAnsi="Calibri" w:cs="Calibri"/>
          <w:sz w:val="24"/>
          <w:szCs w:val="24"/>
        </w:rPr>
        <w:t xml:space="preserve">Laddering </w:t>
      </w:r>
      <w:r w:rsidR="000E7D9E" w:rsidRPr="005D4837">
        <w:rPr>
          <w:rFonts w:ascii="Calibri" w:hAnsi="Calibri" w:cs="Calibri"/>
          <w:sz w:val="24"/>
          <w:szCs w:val="24"/>
        </w:rPr>
        <w:t>positions,</w:t>
      </w:r>
      <w:r w:rsidR="005A4359" w:rsidRPr="005D4837">
        <w:rPr>
          <w:rFonts w:ascii="Calibri" w:hAnsi="Calibri" w:cs="Calibri"/>
          <w:sz w:val="24"/>
          <w:szCs w:val="24"/>
        </w:rPr>
        <w:t xml:space="preserve"> </w:t>
      </w:r>
      <w:r w:rsidR="000E7D9E" w:rsidRPr="005D4837">
        <w:rPr>
          <w:rFonts w:ascii="Calibri" w:hAnsi="Calibri" w:cs="Calibri"/>
          <w:sz w:val="24"/>
          <w:szCs w:val="24"/>
        </w:rPr>
        <w:t xml:space="preserve">such as ward mangers </w:t>
      </w:r>
      <w:r w:rsidR="00EB57DB" w:rsidRPr="005D4837">
        <w:rPr>
          <w:rFonts w:ascii="Calibri" w:hAnsi="Calibri" w:cs="Calibri"/>
          <w:sz w:val="24"/>
          <w:szCs w:val="24"/>
        </w:rPr>
        <w:t xml:space="preserve">and matrons </w:t>
      </w:r>
      <w:r w:rsidR="00067C78" w:rsidRPr="005D4837">
        <w:rPr>
          <w:rFonts w:ascii="Calibri" w:hAnsi="Calibri" w:cs="Calibri"/>
          <w:sz w:val="24"/>
          <w:szCs w:val="24"/>
        </w:rPr>
        <w:t xml:space="preserve">play a key </w:t>
      </w:r>
      <w:r w:rsidR="00B338FB" w:rsidRPr="005D4837">
        <w:rPr>
          <w:rFonts w:ascii="Calibri" w:hAnsi="Calibri" w:cs="Calibri"/>
          <w:sz w:val="24"/>
          <w:szCs w:val="24"/>
        </w:rPr>
        <w:t>role in over</w:t>
      </w:r>
      <w:r w:rsidR="00933824" w:rsidRPr="005D4837">
        <w:rPr>
          <w:rFonts w:ascii="Calibri" w:hAnsi="Calibri" w:cs="Calibri"/>
          <w:sz w:val="24"/>
          <w:szCs w:val="24"/>
        </w:rPr>
        <w:t>seeing daily and night for NHS and care home it will be the</w:t>
      </w:r>
      <w:r w:rsidR="003A32DF" w:rsidRPr="005D4837">
        <w:rPr>
          <w:rFonts w:ascii="Calibri" w:hAnsi="Calibri" w:cs="Calibri"/>
          <w:sz w:val="24"/>
          <w:szCs w:val="24"/>
        </w:rPr>
        <w:t xml:space="preserve"> nu</w:t>
      </w:r>
      <w:r w:rsidR="008C7B1D" w:rsidRPr="005D4837">
        <w:rPr>
          <w:rFonts w:ascii="Calibri" w:hAnsi="Calibri" w:cs="Calibri"/>
          <w:sz w:val="24"/>
          <w:szCs w:val="24"/>
        </w:rPr>
        <w:t xml:space="preserve">rse assistant </w:t>
      </w:r>
      <w:proofErr w:type="gramStart"/>
      <w:r w:rsidR="00F54E4D" w:rsidRPr="005D4837">
        <w:rPr>
          <w:rFonts w:ascii="Calibri" w:hAnsi="Calibri" w:cs="Calibri"/>
          <w:sz w:val="24"/>
          <w:szCs w:val="24"/>
        </w:rPr>
        <w:t>the</w:t>
      </w:r>
      <w:proofErr w:type="gramEnd"/>
      <w:r w:rsidR="00F54E4D" w:rsidRPr="005D4837">
        <w:rPr>
          <w:rFonts w:ascii="Calibri" w:hAnsi="Calibri" w:cs="Calibri"/>
          <w:sz w:val="24"/>
          <w:szCs w:val="24"/>
        </w:rPr>
        <w:t xml:space="preserve"> can help and s</w:t>
      </w:r>
      <w:r w:rsidR="009C4291" w:rsidRPr="005D4837">
        <w:rPr>
          <w:rFonts w:ascii="Calibri" w:hAnsi="Calibri" w:cs="Calibri"/>
          <w:sz w:val="24"/>
          <w:szCs w:val="24"/>
        </w:rPr>
        <w:t>upport the pat</w:t>
      </w:r>
      <w:r w:rsidR="009A13C4" w:rsidRPr="005D4837">
        <w:rPr>
          <w:rFonts w:ascii="Calibri" w:hAnsi="Calibri" w:cs="Calibri"/>
          <w:sz w:val="24"/>
          <w:szCs w:val="24"/>
        </w:rPr>
        <w:t>ient and care and assist nur</w:t>
      </w:r>
      <w:r w:rsidR="006E753A" w:rsidRPr="005D4837">
        <w:rPr>
          <w:rFonts w:ascii="Calibri" w:hAnsi="Calibri" w:cs="Calibri"/>
          <w:sz w:val="24"/>
          <w:szCs w:val="24"/>
        </w:rPr>
        <w:t>sing terms.</w:t>
      </w:r>
      <w:r w:rsidR="00A26233" w:rsidRPr="005D4837">
        <w:rPr>
          <w:rFonts w:ascii="Calibri" w:hAnsi="Calibri" w:cs="Calibri"/>
          <w:sz w:val="24"/>
          <w:szCs w:val="24"/>
        </w:rPr>
        <w:t xml:space="preserve"> </w:t>
      </w:r>
      <w:r w:rsidR="006E753A" w:rsidRPr="005D4837">
        <w:rPr>
          <w:rFonts w:ascii="Calibri" w:hAnsi="Calibri" w:cs="Calibri"/>
          <w:sz w:val="24"/>
          <w:szCs w:val="24"/>
        </w:rPr>
        <w:t xml:space="preserve">By </w:t>
      </w:r>
      <w:r w:rsidR="008232A5" w:rsidRPr="005D4837">
        <w:rPr>
          <w:rFonts w:ascii="Calibri" w:hAnsi="Calibri" w:cs="Calibri"/>
          <w:sz w:val="24"/>
          <w:szCs w:val="24"/>
        </w:rPr>
        <w:t xml:space="preserve">combing managerial oversight with </w:t>
      </w:r>
      <w:r w:rsidR="00B25E85" w:rsidRPr="005D4837">
        <w:rPr>
          <w:rFonts w:ascii="Calibri" w:hAnsi="Calibri" w:cs="Calibri"/>
          <w:sz w:val="24"/>
          <w:szCs w:val="24"/>
        </w:rPr>
        <w:t>specialist input,</w:t>
      </w:r>
      <w:r w:rsidR="00A26233" w:rsidRPr="005D4837">
        <w:rPr>
          <w:rFonts w:ascii="Calibri" w:hAnsi="Calibri" w:cs="Calibri"/>
          <w:sz w:val="24"/>
          <w:szCs w:val="24"/>
        </w:rPr>
        <w:t xml:space="preserve"> </w:t>
      </w:r>
      <w:r w:rsidR="00B25E85" w:rsidRPr="005D4837">
        <w:rPr>
          <w:rFonts w:ascii="Calibri" w:hAnsi="Calibri" w:cs="Calibri"/>
          <w:sz w:val="24"/>
          <w:szCs w:val="24"/>
        </w:rPr>
        <w:t xml:space="preserve">healthcare organising </w:t>
      </w:r>
      <w:r w:rsidR="00612E69" w:rsidRPr="005D4837">
        <w:rPr>
          <w:rFonts w:ascii="Calibri" w:hAnsi="Calibri" w:cs="Calibri"/>
          <w:sz w:val="24"/>
          <w:szCs w:val="24"/>
        </w:rPr>
        <w:t xml:space="preserve">can maintain consistent staffing levels </w:t>
      </w:r>
      <w:r w:rsidR="003B3A79" w:rsidRPr="005D4837">
        <w:rPr>
          <w:rFonts w:ascii="Calibri" w:hAnsi="Calibri" w:cs="Calibri"/>
          <w:sz w:val="24"/>
          <w:szCs w:val="24"/>
        </w:rPr>
        <w:t xml:space="preserve">ensure quality </w:t>
      </w:r>
      <w:proofErr w:type="gramStart"/>
      <w:r w:rsidR="003B3A79" w:rsidRPr="005D4837">
        <w:rPr>
          <w:rFonts w:ascii="Calibri" w:hAnsi="Calibri" w:cs="Calibri"/>
          <w:sz w:val="24"/>
          <w:szCs w:val="24"/>
        </w:rPr>
        <w:t>care,</w:t>
      </w:r>
      <w:r w:rsidR="00A26233" w:rsidRPr="005D4837">
        <w:rPr>
          <w:rFonts w:ascii="Calibri" w:hAnsi="Calibri" w:cs="Calibri"/>
          <w:sz w:val="24"/>
          <w:szCs w:val="24"/>
        </w:rPr>
        <w:t xml:space="preserve"> </w:t>
      </w:r>
      <w:r w:rsidR="003B3A79" w:rsidRPr="005D4837">
        <w:rPr>
          <w:rFonts w:ascii="Calibri" w:hAnsi="Calibri" w:cs="Calibri"/>
          <w:sz w:val="24"/>
          <w:szCs w:val="24"/>
        </w:rPr>
        <w:t>and</w:t>
      </w:r>
      <w:proofErr w:type="gramEnd"/>
      <w:r w:rsidR="003B3A79" w:rsidRPr="005D4837">
        <w:rPr>
          <w:rFonts w:ascii="Calibri" w:hAnsi="Calibri" w:cs="Calibri"/>
          <w:sz w:val="24"/>
          <w:szCs w:val="24"/>
        </w:rPr>
        <w:t xml:space="preserve"> resp</w:t>
      </w:r>
      <w:r w:rsidR="00276FDD" w:rsidRPr="005D4837">
        <w:rPr>
          <w:rFonts w:ascii="Calibri" w:hAnsi="Calibri" w:cs="Calibri"/>
          <w:sz w:val="24"/>
          <w:szCs w:val="24"/>
        </w:rPr>
        <w:t>ond to the complex needs service users.</w:t>
      </w:r>
    </w:p>
    <w:p w14:paraId="6F70A79E" w14:textId="7D354F1F" w:rsidR="00FA4755" w:rsidRPr="005D4837" w:rsidRDefault="00A6353B" w:rsidP="00C465A1">
      <w:pPr>
        <w:spacing w:line="360" w:lineRule="auto"/>
        <w:jc w:val="both"/>
        <w:rPr>
          <w:rFonts w:ascii="Calibri" w:hAnsi="Calibri" w:cs="Calibri"/>
          <w:color w:val="000000" w:themeColor="text1"/>
          <w:sz w:val="24"/>
          <w:szCs w:val="24"/>
        </w:rPr>
      </w:pPr>
      <w:r w:rsidRPr="005D4837">
        <w:rPr>
          <w:rFonts w:ascii="Calibri" w:hAnsi="Calibri" w:cs="Calibri"/>
          <w:sz w:val="24"/>
          <w:szCs w:val="24"/>
        </w:rPr>
        <w:t>Acc</w:t>
      </w:r>
      <w:r w:rsidR="00151DF2" w:rsidRPr="005D4837">
        <w:rPr>
          <w:rFonts w:ascii="Calibri" w:hAnsi="Calibri" w:cs="Calibri"/>
          <w:sz w:val="24"/>
          <w:szCs w:val="24"/>
        </w:rPr>
        <w:t xml:space="preserve">ording </w:t>
      </w:r>
      <w:r w:rsidR="00151DF2" w:rsidRPr="005D4837">
        <w:rPr>
          <w:rFonts w:ascii="Calibri" w:hAnsi="Calibri" w:cs="Calibri"/>
          <w:color w:val="000000" w:themeColor="text1"/>
          <w:sz w:val="24"/>
          <w:szCs w:val="24"/>
        </w:rPr>
        <w:t xml:space="preserve">Cook, </w:t>
      </w:r>
      <w:r w:rsidR="00A26233" w:rsidRPr="005D4837">
        <w:rPr>
          <w:rFonts w:ascii="Calibri" w:hAnsi="Calibri" w:cs="Calibri"/>
          <w:color w:val="000000" w:themeColor="text1"/>
          <w:sz w:val="24"/>
          <w:szCs w:val="24"/>
        </w:rPr>
        <w:t>et al.,</w:t>
      </w:r>
      <w:r w:rsidR="00151DF2" w:rsidRPr="005D4837">
        <w:rPr>
          <w:rFonts w:ascii="Calibri" w:hAnsi="Calibri" w:cs="Calibri"/>
          <w:color w:val="000000" w:themeColor="text1"/>
          <w:sz w:val="24"/>
          <w:szCs w:val="24"/>
        </w:rPr>
        <w:t>(2020)</w:t>
      </w:r>
      <w:r w:rsidR="00C3211F" w:rsidRPr="005D4837">
        <w:rPr>
          <w:rFonts w:ascii="Calibri" w:hAnsi="Calibri" w:cs="Calibri"/>
          <w:color w:val="000000" w:themeColor="text1"/>
          <w:sz w:val="24"/>
          <w:szCs w:val="24"/>
        </w:rPr>
        <w:t xml:space="preserve"> t</w:t>
      </w:r>
      <w:r w:rsidR="00FE23AB" w:rsidRPr="005D4837">
        <w:rPr>
          <w:rFonts w:ascii="Calibri" w:hAnsi="Calibri" w:cs="Calibri"/>
          <w:color w:val="000000" w:themeColor="text1"/>
          <w:sz w:val="24"/>
          <w:szCs w:val="24"/>
        </w:rPr>
        <w:t xml:space="preserve">here has been </w:t>
      </w:r>
      <w:r w:rsidR="000E7C58" w:rsidRPr="005D4837">
        <w:rPr>
          <w:rFonts w:ascii="Calibri" w:hAnsi="Calibri" w:cs="Calibri"/>
          <w:color w:val="000000" w:themeColor="text1"/>
          <w:sz w:val="24"/>
          <w:szCs w:val="24"/>
        </w:rPr>
        <w:t xml:space="preserve">lack of </w:t>
      </w:r>
      <w:r w:rsidR="00651D43" w:rsidRPr="005D4837">
        <w:rPr>
          <w:rFonts w:ascii="Calibri" w:hAnsi="Calibri" w:cs="Calibri"/>
          <w:color w:val="000000" w:themeColor="text1"/>
          <w:sz w:val="24"/>
          <w:szCs w:val="24"/>
        </w:rPr>
        <w:t xml:space="preserve">night staff in care home homes </w:t>
      </w:r>
      <w:r w:rsidR="00C3211F" w:rsidRPr="005D4837">
        <w:rPr>
          <w:rFonts w:ascii="Calibri" w:hAnsi="Calibri" w:cs="Calibri"/>
          <w:color w:val="000000" w:themeColor="text1"/>
          <w:sz w:val="24"/>
          <w:szCs w:val="24"/>
        </w:rPr>
        <w:t xml:space="preserve">which </w:t>
      </w:r>
      <w:r w:rsidR="00651D43" w:rsidRPr="005D4837">
        <w:rPr>
          <w:rFonts w:ascii="Calibri" w:hAnsi="Calibri" w:cs="Calibri"/>
          <w:color w:val="000000" w:themeColor="text1"/>
          <w:sz w:val="24"/>
          <w:szCs w:val="24"/>
        </w:rPr>
        <w:t xml:space="preserve">affects </w:t>
      </w:r>
      <w:r w:rsidR="00B82435" w:rsidRPr="005D4837">
        <w:rPr>
          <w:rFonts w:ascii="Calibri" w:hAnsi="Calibri" w:cs="Calibri"/>
          <w:color w:val="000000" w:themeColor="text1"/>
          <w:sz w:val="24"/>
          <w:szCs w:val="24"/>
        </w:rPr>
        <w:t>residents’</w:t>
      </w:r>
      <w:r w:rsidR="00993795" w:rsidRPr="005D4837">
        <w:rPr>
          <w:rFonts w:ascii="Calibri" w:hAnsi="Calibri" w:cs="Calibri"/>
          <w:color w:val="000000" w:themeColor="text1"/>
          <w:sz w:val="24"/>
          <w:szCs w:val="24"/>
        </w:rPr>
        <w:t xml:space="preserve"> safety </w:t>
      </w:r>
      <w:r w:rsidR="008230DE" w:rsidRPr="005D4837">
        <w:rPr>
          <w:rFonts w:ascii="Calibri" w:hAnsi="Calibri" w:cs="Calibri"/>
          <w:color w:val="000000" w:themeColor="text1"/>
          <w:sz w:val="24"/>
          <w:szCs w:val="24"/>
        </w:rPr>
        <w:t xml:space="preserve">research </w:t>
      </w:r>
      <w:r w:rsidR="007C7B8B" w:rsidRPr="005D4837">
        <w:rPr>
          <w:rFonts w:ascii="Calibri" w:hAnsi="Calibri" w:cs="Calibri"/>
          <w:color w:val="000000" w:themeColor="text1"/>
          <w:sz w:val="24"/>
          <w:szCs w:val="24"/>
        </w:rPr>
        <w:t xml:space="preserve"> </w:t>
      </w:r>
      <w:r w:rsidR="00925EFF" w:rsidRPr="005D4837">
        <w:rPr>
          <w:rFonts w:ascii="Calibri" w:hAnsi="Calibri" w:cs="Calibri"/>
          <w:color w:val="000000" w:themeColor="text1"/>
          <w:sz w:val="24"/>
          <w:szCs w:val="24"/>
        </w:rPr>
        <w:t xml:space="preserve">staffing levels </w:t>
      </w:r>
      <w:r w:rsidR="008230DE" w:rsidRPr="005D4837">
        <w:rPr>
          <w:rFonts w:ascii="Calibri" w:hAnsi="Calibri" w:cs="Calibri"/>
          <w:color w:val="000000" w:themeColor="text1"/>
          <w:sz w:val="24"/>
          <w:szCs w:val="24"/>
        </w:rPr>
        <w:t xml:space="preserve">at </w:t>
      </w:r>
      <w:r w:rsidR="00F10295" w:rsidRPr="005D4837">
        <w:rPr>
          <w:rFonts w:ascii="Calibri" w:hAnsi="Calibri" w:cs="Calibri"/>
          <w:color w:val="000000" w:themeColor="text1"/>
          <w:sz w:val="24"/>
          <w:szCs w:val="24"/>
        </w:rPr>
        <w:t>night</w:t>
      </w:r>
      <w:r w:rsidR="00007FFD" w:rsidRPr="005D4837">
        <w:rPr>
          <w:rFonts w:ascii="Calibri" w:hAnsi="Calibri" w:cs="Calibri"/>
          <w:color w:val="000000" w:themeColor="text1"/>
          <w:sz w:val="24"/>
          <w:szCs w:val="24"/>
        </w:rPr>
        <w:t>,</w:t>
      </w:r>
      <w:r w:rsidR="00C3211F" w:rsidRPr="005D4837">
        <w:rPr>
          <w:rFonts w:ascii="Calibri" w:hAnsi="Calibri" w:cs="Calibri"/>
          <w:color w:val="000000" w:themeColor="text1"/>
          <w:sz w:val="24"/>
          <w:szCs w:val="24"/>
        </w:rPr>
        <w:t xml:space="preserve"> </w:t>
      </w:r>
      <w:r w:rsidR="00007FFD" w:rsidRPr="005D4837">
        <w:rPr>
          <w:rFonts w:ascii="Calibri" w:hAnsi="Calibri" w:cs="Calibri"/>
          <w:color w:val="000000" w:themeColor="text1"/>
          <w:sz w:val="24"/>
          <w:szCs w:val="24"/>
        </w:rPr>
        <w:t xml:space="preserve">have a direct effect on the </w:t>
      </w:r>
      <w:proofErr w:type="gramStart"/>
      <w:r w:rsidR="00007FFD" w:rsidRPr="005D4837">
        <w:rPr>
          <w:rFonts w:ascii="Calibri" w:hAnsi="Calibri" w:cs="Calibri"/>
          <w:color w:val="000000" w:themeColor="text1"/>
          <w:sz w:val="24"/>
          <w:szCs w:val="24"/>
        </w:rPr>
        <w:t>qu</w:t>
      </w:r>
      <w:r w:rsidR="000E53ED" w:rsidRPr="005D4837">
        <w:rPr>
          <w:rFonts w:ascii="Calibri" w:hAnsi="Calibri" w:cs="Calibri"/>
          <w:color w:val="000000" w:themeColor="text1"/>
          <w:sz w:val="24"/>
          <w:szCs w:val="24"/>
        </w:rPr>
        <w:t>ality of care</w:t>
      </w:r>
      <w:proofErr w:type="gramEnd"/>
      <w:r w:rsidR="000E53ED" w:rsidRPr="005D4837">
        <w:rPr>
          <w:rFonts w:ascii="Calibri" w:hAnsi="Calibri" w:cs="Calibri"/>
          <w:color w:val="000000" w:themeColor="text1"/>
          <w:sz w:val="24"/>
          <w:szCs w:val="24"/>
        </w:rPr>
        <w:t xml:space="preserve"> service</w:t>
      </w:r>
      <w:r w:rsidR="009622B2" w:rsidRPr="005D4837">
        <w:rPr>
          <w:rFonts w:ascii="Calibri" w:hAnsi="Calibri" w:cs="Calibri"/>
          <w:color w:val="000000" w:themeColor="text1"/>
          <w:sz w:val="24"/>
          <w:szCs w:val="24"/>
        </w:rPr>
        <w:t xml:space="preserve"> users </w:t>
      </w:r>
      <w:r w:rsidR="00FC4500" w:rsidRPr="005D4837">
        <w:rPr>
          <w:rFonts w:ascii="Calibri" w:hAnsi="Calibri" w:cs="Calibri"/>
          <w:color w:val="000000" w:themeColor="text1"/>
          <w:sz w:val="24"/>
          <w:szCs w:val="24"/>
        </w:rPr>
        <w:t>receive. When</w:t>
      </w:r>
      <w:r w:rsidR="00E22DF0" w:rsidRPr="005D4837">
        <w:rPr>
          <w:rFonts w:ascii="Calibri" w:hAnsi="Calibri" w:cs="Calibri"/>
          <w:color w:val="000000" w:themeColor="text1"/>
          <w:sz w:val="24"/>
          <w:szCs w:val="24"/>
        </w:rPr>
        <w:t xml:space="preserve"> there are </w:t>
      </w:r>
      <w:r w:rsidR="00FC4500" w:rsidRPr="005D4837">
        <w:rPr>
          <w:rFonts w:ascii="Calibri" w:hAnsi="Calibri" w:cs="Calibri"/>
          <w:color w:val="000000" w:themeColor="text1"/>
          <w:sz w:val="24"/>
          <w:szCs w:val="24"/>
        </w:rPr>
        <w:t xml:space="preserve">fears </w:t>
      </w:r>
      <w:r w:rsidR="009D4EA5" w:rsidRPr="005D4837">
        <w:rPr>
          <w:rFonts w:ascii="Calibri" w:hAnsi="Calibri" w:cs="Calibri"/>
          <w:color w:val="000000" w:themeColor="text1"/>
          <w:sz w:val="24"/>
          <w:szCs w:val="24"/>
        </w:rPr>
        <w:t xml:space="preserve">that </w:t>
      </w:r>
      <w:r w:rsidR="00FC4500" w:rsidRPr="005D4837">
        <w:rPr>
          <w:rFonts w:ascii="Calibri" w:hAnsi="Calibri" w:cs="Calibri"/>
          <w:color w:val="000000" w:themeColor="text1"/>
          <w:sz w:val="24"/>
          <w:szCs w:val="24"/>
        </w:rPr>
        <w:t xml:space="preserve">nurses and care </w:t>
      </w:r>
      <w:r w:rsidR="009D4EA5" w:rsidRPr="005D4837">
        <w:rPr>
          <w:rFonts w:ascii="Calibri" w:hAnsi="Calibri" w:cs="Calibri"/>
          <w:color w:val="000000" w:themeColor="text1"/>
          <w:sz w:val="24"/>
          <w:szCs w:val="24"/>
        </w:rPr>
        <w:t>assistants may not be</w:t>
      </w:r>
      <w:r w:rsidR="00FC4500" w:rsidRPr="005D4837">
        <w:rPr>
          <w:rFonts w:ascii="Calibri" w:hAnsi="Calibri" w:cs="Calibri"/>
          <w:color w:val="000000" w:themeColor="text1"/>
          <w:sz w:val="24"/>
          <w:szCs w:val="24"/>
        </w:rPr>
        <w:t xml:space="preserve"> </w:t>
      </w:r>
      <w:r w:rsidR="00642296" w:rsidRPr="005D4837">
        <w:rPr>
          <w:rFonts w:ascii="Calibri" w:hAnsi="Calibri" w:cs="Calibri"/>
          <w:color w:val="000000" w:themeColor="text1"/>
          <w:sz w:val="24"/>
          <w:szCs w:val="24"/>
        </w:rPr>
        <w:t>available, resident</w:t>
      </w:r>
      <w:r w:rsidR="00C3211F" w:rsidRPr="005D4837">
        <w:rPr>
          <w:rFonts w:ascii="Calibri" w:hAnsi="Calibri" w:cs="Calibri"/>
          <w:color w:val="000000" w:themeColor="text1"/>
          <w:sz w:val="24"/>
          <w:szCs w:val="24"/>
        </w:rPr>
        <w:t>s</w:t>
      </w:r>
      <w:r w:rsidR="00067E08" w:rsidRPr="005D4837">
        <w:rPr>
          <w:rFonts w:ascii="Calibri" w:hAnsi="Calibri" w:cs="Calibri"/>
          <w:color w:val="000000" w:themeColor="text1"/>
          <w:sz w:val="24"/>
          <w:szCs w:val="24"/>
        </w:rPr>
        <w:t xml:space="preserve"> may </w:t>
      </w:r>
      <w:r w:rsidR="00D83EE2" w:rsidRPr="005D4837">
        <w:rPr>
          <w:rFonts w:ascii="Calibri" w:hAnsi="Calibri" w:cs="Calibri"/>
          <w:color w:val="000000" w:themeColor="text1"/>
          <w:sz w:val="24"/>
          <w:szCs w:val="24"/>
        </w:rPr>
        <w:t>ex</w:t>
      </w:r>
      <w:r w:rsidR="009D4EA5" w:rsidRPr="005D4837">
        <w:rPr>
          <w:rFonts w:ascii="Calibri" w:hAnsi="Calibri" w:cs="Calibri"/>
          <w:color w:val="000000" w:themeColor="text1"/>
          <w:sz w:val="24"/>
          <w:szCs w:val="24"/>
        </w:rPr>
        <w:t>perience</w:t>
      </w:r>
      <w:r w:rsidR="00067E08" w:rsidRPr="005D4837">
        <w:rPr>
          <w:rFonts w:ascii="Calibri" w:hAnsi="Calibri" w:cs="Calibri"/>
          <w:color w:val="000000" w:themeColor="text1"/>
          <w:sz w:val="24"/>
          <w:szCs w:val="24"/>
        </w:rPr>
        <w:t xml:space="preserve"> delays </w:t>
      </w:r>
      <w:r w:rsidR="00642296" w:rsidRPr="005D4837">
        <w:rPr>
          <w:rFonts w:ascii="Calibri" w:hAnsi="Calibri" w:cs="Calibri"/>
          <w:color w:val="000000" w:themeColor="text1"/>
          <w:sz w:val="24"/>
          <w:szCs w:val="24"/>
        </w:rPr>
        <w:t>in support,</w:t>
      </w:r>
      <w:r w:rsidR="00C3211F" w:rsidRPr="005D4837">
        <w:rPr>
          <w:rFonts w:ascii="Calibri" w:hAnsi="Calibri" w:cs="Calibri"/>
          <w:color w:val="000000" w:themeColor="text1"/>
          <w:sz w:val="24"/>
          <w:szCs w:val="24"/>
        </w:rPr>
        <w:t xml:space="preserve"> </w:t>
      </w:r>
      <w:r w:rsidR="00642296" w:rsidRPr="005D4837">
        <w:rPr>
          <w:rFonts w:ascii="Calibri" w:hAnsi="Calibri" w:cs="Calibri"/>
          <w:color w:val="000000" w:themeColor="text1"/>
          <w:sz w:val="24"/>
          <w:szCs w:val="24"/>
        </w:rPr>
        <w:t xml:space="preserve">an increased </w:t>
      </w:r>
      <w:r w:rsidR="00F903E6" w:rsidRPr="005D4837">
        <w:rPr>
          <w:rFonts w:ascii="Calibri" w:hAnsi="Calibri" w:cs="Calibri"/>
          <w:color w:val="000000" w:themeColor="text1"/>
          <w:sz w:val="24"/>
          <w:szCs w:val="24"/>
        </w:rPr>
        <w:t>risk of accident,</w:t>
      </w:r>
      <w:r w:rsidR="00C3211F" w:rsidRPr="005D4837">
        <w:rPr>
          <w:rFonts w:ascii="Calibri" w:hAnsi="Calibri" w:cs="Calibri"/>
          <w:color w:val="000000" w:themeColor="text1"/>
          <w:sz w:val="24"/>
          <w:szCs w:val="24"/>
        </w:rPr>
        <w:t xml:space="preserve"> </w:t>
      </w:r>
      <w:r w:rsidR="00F903E6" w:rsidRPr="005D4837">
        <w:rPr>
          <w:rFonts w:ascii="Calibri" w:hAnsi="Calibri" w:cs="Calibri"/>
          <w:color w:val="000000" w:themeColor="text1"/>
          <w:sz w:val="24"/>
          <w:szCs w:val="24"/>
        </w:rPr>
        <w:t xml:space="preserve">and reduced </w:t>
      </w:r>
      <w:r w:rsidR="000B1FD1" w:rsidRPr="005D4837">
        <w:rPr>
          <w:rFonts w:ascii="Calibri" w:hAnsi="Calibri" w:cs="Calibri"/>
          <w:color w:val="000000" w:themeColor="text1"/>
          <w:sz w:val="24"/>
          <w:szCs w:val="24"/>
        </w:rPr>
        <w:t>wellbeing</w:t>
      </w:r>
      <w:r w:rsidR="00334CF5" w:rsidRPr="005D4837">
        <w:rPr>
          <w:rFonts w:ascii="Calibri" w:hAnsi="Calibri" w:cs="Calibri"/>
          <w:color w:val="000000" w:themeColor="text1"/>
          <w:sz w:val="24"/>
          <w:szCs w:val="24"/>
        </w:rPr>
        <w:t>.</w:t>
      </w:r>
      <w:r w:rsidR="00D83EE2" w:rsidRPr="005D4837">
        <w:rPr>
          <w:rFonts w:ascii="Calibri" w:hAnsi="Calibri" w:cs="Calibri"/>
          <w:color w:val="000000" w:themeColor="text1"/>
          <w:sz w:val="24"/>
          <w:szCs w:val="24"/>
        </w:rPr>
        <w:t xml:space="preserve"> </w:t>
      </w:r>
      <w:r w:rsidR="00EC7057" w:rsidRPr="005D4837">
        <w:rPr>
          <w:rFonts w:ascii="Calibri" w:hAnsi="Calibri" w:cs="Calibri"/>
          <w:color w:val="000000" w:themeColor="text1"/>
          <w:sz w:val="24"/>
          <w:szCs w:val="24"/>
        </w:rPr>
        <w:t xml:space="preserve">Workforce retention is also </w:t>
      </w:r>
      <w:r w:rsidR="007013A0" w:rsidRPr="005D4837">
        <w:rPr>
          <w:rFonts w:ascii="Calibri" w:hAnsi="Calibri" w:cs="Calibri"/>
          <w:color w:val="000000" w:themeColor="text1"/>
          <w:sz w:val="24"/>
          <w:szCs w:val="24"/>
        </w:rPr>
        <w:t>closely linked to service out</w:t>
      </w:r>
      <w:r w:rsidR="00A1521D" w:rsidRPr="005D4837">
        <w:rPr>
          <w:rFonts w:ascii="Calibri" w:hAnsi="Calibri" w:cs="Calibri"/>
          <w:color w:val="000000" w:themeColor="text1"/>
          <w:sz w:val="24"/>
          <w:szCs w:val="24"/>
        </w:rPr>
        <w:t>comes.</w:t>
      </w:r>
    </w:p>
    <w:p w14:paraId="2C1BC28F" w14:textId="2A9BCF43" w:rsidR="000B1FD1" w:rsidRPr="005D4837" w:rsidRDefault="00A1521D" w:rsidP="00C465A1">
      <w:pPr>
        <w:spacing w:line="360" w:lineRule="auto"/>
        <w:jc w:val="both"/>
        <w:rPr>
          <w:rFonts w:ascii="Calibri" w:hAnsi="Calibri" w:cs="Calibri"/>
          <w:color w:val="000000" w:themeColor="text1"/>
          <w:sz w:val="24"/>
          <w:szCs w:val="24"/>
        </w:rPr>
      </w:pPr>
      <w:r w:rsidRPr="005D4837">
        <w:rPr>
          <w:rFonts w:ascii="Calibri" w:hAnsi="Calibri" w:cs="Calibri"/>
          <w:color w:val="000000" w:themeColor="text1"/>
          <w:sz w:val="24"/>
          <w:szCs w:val="24"/>
        </w:rPr>
        <w:t xml:space="preserve">When </w:t>
      </w:r>
      <w:r w:rsidR="00820D3D" w:rsidRPr="005D4837">
        <w:rPr>
          <w:rFonts w:ascii="Calibri" w:hAnsi="Calibri" w:cs="Calibri"/>
          <w:color w:val="000000" w:themeColor="text1"/>
          <w:sz w:val="24"/>
          <w:szCs w:val="24"/>
        </w:rPr>
        <w:t xml:space="preserve">the </w:t>
      </w:r>
      <w:r w:rsidR="00AD2FAA" w:rsidRPr="005D4837">
        <w:rPr>
          <w:rFonts w:ascii="Calibri" w:hAnsi="Calibri" w:cs="Calibri"/>
          <w:color w:val="000000" w:themeColor="text1"/>
          <w:sz w:val="24"/>
          <w:szCs w:val="24"/>
        </w:rPr>
        <w:t>organisation</w:t>
      </w:r>
      <w:r w:rsidR="00FC3A1B" w:rsidRPr="005D4837">
        <w:rPr>
          <w:rFonts w:ascii="Calibri" w:hAnsi="Calibri" w:cs="Calibri"/>
          <w:color w:val="000000" w:themeColor="text1"/>
          <w:sz w:val="24"/>
          <w:szCs w:val="24"/>
        </w:rPr>
        <w:t>’s aim</w:t>
      </w:r>
      <w:r w:rsidR="00AD2FAA" w:rsidRPr="005D4837">
        <w:rPr>
          <w:rFonts w:ascii="Calibri" w:hAnsi="Calibri" w:cs="Calibri"/>
          <w:color w:val="000000" w:themeColor="text1"/>
          <w:sz w:val="24"/>
          <w:szCs w:val="24"/>
        </w:rPr>
        <w:t xml:space="preserve"> </w:t>
      </w:r>
      <w:r w:rsidR="00251C17" w:rsidRPr="005D4837">
        <w:rPr>
          <w:rFonts w:ascii="Calibri" w:hAnsi="Calibri" w:cs="Calibri"/>
          <w:color w:val="000000" w:themeColor="text1"/>
          <w:sz w:val="24"/>
          <w:szCs w:val="24"/>
        </w:rPr>
        <w:t>is</w:t>
      </w:r>
      <w:r w:rsidR="00AD2FAA" w:rsidRPr="005D4837">
        <w:rPr>
          <w:rFonts w:ascii="Calibri" w:hAnsi="Calibri" w:cs="Calibri"/>
          <w:color w:val="000000" w:themeColor="text1"/>
          <w:sz w:val="24"/>
          <w:szCs w:val="24"/>
        </w:rPr>
        <w:t xml:space="preserve"> to </w:t>
      </w:r>
      <w:r w:rsidR="00E653A0" w:rsidRPr="005D4837">
        <w:rPr>
          <w:rFonts w:ascii="Calibri" w:hAnsi="Calibri" w:cs="Calibri"/>
          <w:color w:val="000000" w:themeColor="text1"/>
          <w:sz w:val="24"/>
          <w:szCs w:val="24"/>
        </w:rPr>
        <w:t xml:space="preserve">retain experienced </w:t>
      </w:r>
      <w:r w:rsidR="00881575" w:rsidRPr="005D4837">
        <w:rPr>
          <w:rFonts w:ascii="Calibri" w:hAnsi="Calibri" w:cs="Calibri"/>
          <w:color w:val="000000" w:themeColor="text1"/>
          <w:sz w:val="24"/>
          <w:szCs w:val="24"/>
        </w:rPr>
        <w:t>staff, residents</w:t>
      </w:r>
      <w:r w:rsidR="00AC136A" w:rsidRPr="005D4837">
        <w:rPr>
          <w:rFonts w:ascii="Calibri" w:hAnsi="Calibri" w:cs="Calibri"/>
          <w:color w:val="000000" w:themeColor="text1"/>
          <w:sz w:val="24"/>
          <w:szCs w:val="24"/>
        </w:rPr>
        <w:t xml:space="preserve"> benefit from more consistent</w:t>
      </w:r>
      <w:r w:rsidR="00131D2A" w:rsidRPr="005D4837">
        <w:rPr>
          <w:rFonts w:ascii="Calibri" w:hAnsi="Calibri" w:cs="Calibri"/>
          <w:color w:val="000000" w:themeColor="text1"/>
          <w:sz w:val="24"/>
          <w:szCs w:val="24"/>
        </w:rPr>
        <w:t>,</w:t>
      </w:r>
      <w:r w:rsidR="00B66B3C" w:rsidRPr="005D4837">
        <w:rPr>
          <w:rFonts w:ascii="Calibri" w:hAnsi="Calibri" w:cs="Calibri"/>
          <w:color w:val="000000" w:themeColor="text1"/>
          <w:sz w:val="24"/>
          <w:szCs w:val="24"/>
        </w:rPr>
        <w:t xml:space="preserve"> ni</w:t>
      </w:r>
      <w:r w:rsidR="00131D2A" w:rsidRPr="005D4837">
        <w:rPr>
          <w:rFonts w:ascii="Calibri" w:hAnsi="Calibri" w:cs="Calibri"/>
          <w:color w:val="000000" w:themeColor="text1"/>
          <w:sz w:val="24"/>
          <w:szCs w:val="24"/>
        </w:rPr>
        <w:t xml:space="preserve">ght staff </w:t>
      </w:r>
      <w:r w:rsidR="008F3BC3" w:rsidRPr="005D4837">
        <w:rPr>
          <w:rFonts w:ascii="Calibri" w:hAnsi="Calibri" w:cs="Calibri"/>
          <w:color w:val="000000" w:themeColor="text1"/>
          <w:sz w:val="24"/>
          <w:szCs w:val="24"/>
        </w:rPr>
        <w:t xml:space="preserve">turnovers can increase </w:t>
      </w:r>
      <w:r w:rsidR="00164F52" w:rsidRPr="005D4837">
        <w:rPr>
          <w:rFonts w:ascii="Calibri" w:hAnsi="Calibri" w:cs="Calibri"/>
          <w:color w:val="000000" w:themeColor="text1"/>
          <w:sz w:val="24"/>
          <w:szCs w:val="24"/>
        </w:rPr>
        <w:t xml:space="preserve">the workload for </w:t>
      </w:r>
      <w:r w:rsidR="00881575" w:rsidRPr="005D4837">
        <w:rPr>
          <w:rFonts w:ascii="Calibri" w:hAnsi="Calibri" w:cs="Calibri"/>
          <w:color w:val="000000" w:themeColor="text1"/>
          <w:sz w:val="24"/>
          <w:szCs w:val="24"/>
        </w:rPr>
        <w:t>r</w:t>
      </w:r>
      <w:r w:rsidR="00164F52" w:rsidRPr="005D4837">
        <w:rPr>
          <w:rFonts w:ascii="Calibri" w:hAnsi="Calibri" w:cs="Calibri"/>
          <w:color w:val="000000" w:themeColor="text1"/>
          <w:sz w:val="24"/>
          <w:szCs w:val="24"/>
        </w:rPr>
        <w:t>e</w:t>
      </w:r>
      <w:r w:rsidR="00B66B3C" w:rsidRPr="005D4837">
        <w:rPr>
          <w:rFonts w:ascii="Calibri" w:hAnsi="Calibri" w:cs="Calibri"/>
          <w:color w:val="000000" w:themeColor="text1"/>
          <w:sz w:val="24"/>
          <w:szCs w:val="24"/>
        </w:rPr>
        <w:t>maining</w:t>
      </w:r>
      <w:r w:rsidR="00164F52" w:rsidRPr="005D4837">
        <w:rPr>
          <w:rFonts w:ascii="Calibri" w:hAnsi="Calibri" w:cs="Calibri"/>
          <w:color w:val="000000" w:themeColor="text1"/>
          <w:sz w:val="24"/>
          <w:szCs w:val="24"/>
        </w:rPr>
        <w:t xml:space="preserve"> </w:t>
      </w:r>
      <w:r w:rsidR="00251C17" w:rsidRPr="005D4837">
        <w:rPr>
          <w:rFonts w:ascii="Calibri" w:hAnsi="Calibri" w:cs="Calibri"/>
          <w:color w:val="000000" w:themeColor="text1"/>
          <w:sz w:val="24"/>
          <w:szCs w:val="24"/>
        </w:rPr>
        <w:t>staff, the</w:t>
      </w:r>
      <w:r w:rsidR="00881575" w:rsidRPr="005D4837">
        <w:rPr>
          <w:rFonts w:ascii="Calibri" w:hAnsi="Calibri" w:cs="Calibri"/>
          <w:color w:val="000000" w:themeColor="text1"/>
          <w:sz w:val="24"/>
          <w:szCs w:val="24"/>
        </w:rPr>
        <w:t xml:space="preserve"> services users exper</w:t>
      </w:r>
      <w:r w:rsidR="00251C17" w:rsidRPr="005D4837">
        <w:rPr>
          <w:rFonts w:ascii="Calibri" w:hAnsi="Calibri" w:cs="Calibri"/>
          <w:color w:val="000000" w:themeColor="text1"/>
          <w:sz w:val="24"/>
          <w:szCs w:val="24"/>
        </w:rPr>
        <w:t>ience and the performance.</w:t>
      </w:r>
    </w:p>
    <w:p w14:paraId="3ED5F45F" w14:textId="366AF89C" w:rsidR="0082546D" w:rsidRPr="005D4837" w:rsidRDefault="00FA4755" w:rsidP="00C465A1">
      <w:pPr>
        <w:spacing w:line="360" w:lineRule="auto"/>
        <w:jc w:val="both"/>
        <w:rPr>
          <w:rFonts w:ascii="Calibri" w:hAnsi="Calibri" w:cs="Calibri"/>
          <w:sz w:val="24"/>
          <w:szCs w:val="24"/>
        </w:rPr>
      </w:pPr>
      <w:r w:rsidRPr="005D4837">
        <w:rPr>
          <w:rFonts w:ascii="Calibri" w:hAnsi="Calibri" w:cs="Calibri"/>
          <w:sz w:val="24"/>
          <w:szCs w:val="24"/>
        </w:rPr>
        <w:t>Department of Health(2003)</w:t>
      </w:r>
      <w:r w:rsidR="009E5D50" w:rsidRPr="005D4837">
        <w:rPr>
          <w:rFonts w:ascii="Calibri" w:hAnsi="Calibri" w:cs="Calibri"/>
          <w:sz w:val="24"/>
          <w:szCs w:val="24"/>
        </w:rPr>
        <w:t xml:space="preserve"> states </w:t>
      </w:r>
      <w:r w:rsidR="004E5C16" w:rsidRPr="005D4837">
        <w:rPr>
          <w:rFonts w:ascii="Calibri" w:hAnsi="Calibri" w:cs="Calibri"/>
          <w:sz w:val="24"/>
          <w:szCs w:val="24"/>
        </w:rPr>
        <w:t xml:space="preserve">that </w:t>
      </w:r>
      <w:r w:rsidR="004E755D" w:rsidRPr="005D4837">
        <w:rPr>
          <w:rFonts w:ascii="Calibri" w:hAnsi="Calibri" w:cs="Calibri"/>
          <w:sz w:val="24"/>
          <w:szCs w:val="24"/>
        </w:rPr>
        <w:t xml:space="preserve">Night </w:t>
      </w:r>
      <w:r w:rsidR="00090EDC" w:rsidRPr="005D4837">
        <w:rPr>
          <w:rFonts w:ascii="Calibri" w:hAnsi="Calibri" w:cs="Calibri"/>
          <w:sz w:val="24"/>
          <w:szCs w:val="24"/>
        </w:rPr>
        <w:t>staffing levels in care home are care</w:t>
      </w:r>
      <w:r w:rsidR="00A31E43" w:rsidRPr="005D4837">
        <w:rPr>
          <w:rFonts w:ascii="Calibri" w:hAnsi="Calibri" w:cs="Calibri"/>
          <w:sz w:val="24"/>
          <w:szCs w:val="24"/>
        </w:rPr>
        <w:t xml:space="preserve">fully organised </w:t>
      </w:r>
      <w:r w:rsidR="00471FAB" w:rsidRPr="005D4837">
        <w:rPr>
          <w:rFonts w:ascii="Calibri" w:hAnsi="Calibri" w:cs="Calibri"/>
          <w:sz w:val="24"/>
          <w:szCs w:val="24"/>
        </w:rPr>
        <w:t xml:space="preserve">to reflect both specific needs of </w:t>
      </w:r>
      <w:r w:rsidR="000D41A8" w:rsidRPr="005D4837">
        <w:rPr>
          <w:rFonts w:ascii="Calibri" w:hAnsi="Calibri" w:cs="Calibri"/>
          <w:sz w:val="24"/>
          <w:szCs w:val="24"/>
        </w:rPr>
        <w:t xml:space="preserve">residents and design of the overnight </w:t>
      </w:r>
      <w:r w:rsidR="00651A7E" w:rsidRPr="005D4837">
        <w:rPr>
          <w:rFonts w:ascii="Calibri" w:hAnsi="Calibri" w:cs="Calibri"/>
          <w:sz w:val="24"/>
          <w:szCs w:val="24"/>
        </w:rPr>
        <w:t xml:space="preserve">helps maintain a safe </w:t>
      </w:r>
      <w:r w:rsidR="00EF5555" w:rsidRPr="005D4837">
        <w:rPr>
          <w:rFonts w:ascii="Calibri" w:hAnsi="Calibri" w:cs="Calibri"/>
          <w:sz w:val="24"/>
          <w:szCs w:val="24"/>
        </w:rPr>
        <w:t xml:space="preserve">of the </w:t>
      </w:r>
      <w:r w:rsidR="0056717B" w:rsidRPr="005D4837">
        <w:rPr>
          <w:rFonts w:ascii="Calibri" w:hAnsi="Calibri" w:cs="Calibri"/>
          <w:sz w:val="24"/>
          <w:szCs w:val="24"/>
        </w:rPr>
        <w:t>facility</w:t>
      </w:r>
      <w:r w:rsidR="00EF5555" w:rsidRPr="005D4837">
        <w:rPr>
          <w:rFonts w:ascii="Calibri" w:hAnsi="Calibri" w:cs="Calibri"/>
          <w:sz w:val="24"/>
          <w:szCs w:val="24"/>
        </w:rPr>
        <w:t>.</w:t>
      </w:r>
      <w:r w:rsidR="0056717B" w:rsidRPr="005D4837">
        <w:rPr>
          <w:rFonts w:ascii="Calibri" w:hAnsi="Calibri" w:cs="Calibri"/>
          <w:sz w:val="24"/>
          <w:szCs w:val="24"/>
        </w:rPr>
        <w:t xml:space="preserve"> </w:t>
      </w:r>
      <w:r w:rsidR="00EF5555" w:rsidRPr="005D4837">
        <w:rPr>
          <w:rFonts w:ascii="Calibri" w:hAnsi="Calibri" w:cs="Calibri"/>
          <w:sz w:val="24"/>
          <w:szCs w:val="24"/>
        </w:rPr>
        <w:t xml:space="preserve">Ensuring that </w:t>
      </w:r>
      <w:r w:rsidR="0056717B" w:rsidRPr="005D4837">
        <w:rPr>
          <w:rFonts w:ascii="Calibri" w:hAnsi="Calibri" w:cs="Calibri"/>
          <w:sz w:val="24"/>
          <w:szCs w:val="24"/>
        </w:rPr>
        <w:t xml:space="preserve">there are enough registers </w:t>
      </w:r>
      <w:r w:rsidR="00E02454" w:rsidRPr="005D4837">
        <w:rPr>
          <w:rFonts w:ascii="Calibri" w:hAnsi="Calibri" w:cs="Calibri"/>
          <w:sz w:val="24"/>
          <w:szCs w:val="24"/>
        </w:rPr>
        <w:t xml:space="preserve">nurses and support on duty overnight helps </w:t>
      </w:r>
      <w:r w:rsidR="00F4240C" w:rsidRPr="005D4837">
        <w:rPr>
          <w:rFonts w:ascii="Calibri" w:hAnsi="Calibri" w:cs="Calibri"/>
          <w:sz w:val="24"/>
          <w:szCs w:val="24"/>
        </w:rPr>
        <w:t xml:space="preserve">and support staff on duty overnight helps </w:t>
      </w:r>
      <w:r w:rsidR="00FC2A1B" w:rsidRPr="005D4837">
        <w:rPr>
          <w:rFonts w:ascii="Calibri" w:hAnsi="Calibri" w:cs="Calibri"/>
          <w:sz w:val="24"/>
          <w:szCs w:val="24"/>
        </w:rPr>
        <w:t xml:space="preserve">maintain a safe environment and allows for </w:t>
      </w:r>
      <w:r w:rsidR="003012AA" w:rsidRPr="005D4837">
        <w:rPr>
          <w:rFonts w:ascii="Calibri" w:hAnsi="Calibri" w:cs="Calibri"/>
          <w:sz w:val="24"/>
          <w:szCs w:val="24"/>
        </w:rPr>
        <w:t>responsive, hight quality care throughout the night.</w:t>
      </w:r>
    </w:p>
    <w:p w14:paraId="630A941A" w14:textId="11CBB858" w:rsidR="008F0F0E" w:rsidRPr="005D4837" w:rsidRDefault="00D77B11" w:rsidP="00C465A1">
      <w:pPr>
        <w:spacing w:line="360" w:lineRule="auto"/>
        <w:jc w:val="both"/>
        <w:rPr>
          <w:rFonts w:ascii="Calibri" w:hAnsi="Calibri" w:cs="Calibri"/>
          <w:color w:val="000000" w:themeColor="text1"/>
          <w:sz w:val="24"/>
          <w:szCs w:val="24"/>
        </w:rPr>
      </w:pPr>
      <w:r w:rsidRPr="005D4837">
        <w:rPr>
          <w:rFonts w:ascii="Calibri" w:hAnsi="Calibri" w:cs="Calibri"/>
          <w:color w:val="000000" w:themeColor="text1"/>
          <w:sz w:val="24"/>
          <w:szCs w:val="24"/>
        </w:rPr>
        <w:t>According to</w:t>
      </w:r>
      <w:r w:rsidR="00F6287A" w:rsidRPr="005D4837">
        <w:rPr>
          <w:rFonts w:ascii="Calibri" w:hAnsi="Calibri" w:cs="Calibri"/>
          <w:color w:val="000000" w:themeColor="text1"/>
          <w:sz w:val="24"/>
          <w:szCs w:val="24"/>
        </w:rPr>
        <w:t xml:space="preserve"> </w:t>
      </w:r>
      <w:r w:rsidR="008F0F0E" w:rsidRPr="005D4837">
        <w:rPr>
          <w:rFonts w:ascii="Calibri" w:hAnsi="Calibri" w:cs="Calibri"/>
          <w:color w:val="000000" w:themeColor="text1"/>
          <w:sz w:val="24"/>
          <w:szCs w:val="24"/>
        </w:rPr>
        <w:t>Nice National Institute for Health and Care Excellence</w:t>
      </w:r>
      <w:r w:rsidR="00F64A5B" w:rsidRPr="005D4837">
        <w:rPr>
          <w:rFonts w:ascii="Calibri" w:hAnsi="Calibri" w:cs="Calibri"/>
          <w:color w:val="000000" w:themeColor="text1"/>
          <w:sz w:val="24"/>
          <w:szCs w:val="24"/>
        </w:rPr>
        <w:t xml:space="preserve"> </w:t>
      </w:r>
      <w:r w:rsidR="008F0F0E" w:rsidRPr="005D4837">
        <w:rPr>
          <w:rFonts w:ascii="Calibri" w:hAnsi="Calibri" w:cs="Calibri"/>
          <w:color w:val="000000" w:themeColor="text1"/>
          <w:sz w:val="24"/>
          <w:szCs w:val="24"/>
        </w:rPr>
        <w:t>(2021)</w:t>
      </w:r>
      <w:r w:rsidR="00071ADF" w:rsidRPr="005D4837">
        <w:rPr>
          <w:rFonts w:ascii="Calibri" w:hAnsi="Calibri" w:cs="Calibri"/>
          <w:color w:val="000000" w:themeColor="text1"/>
          <w:sz w:val="24"/>
          <w:szCs w:val="24"/>
        </w:rPr>
        <w:t xml:space="preserve"> and </w:t>
      </w:r>
      <w:r w:rsidR="00CA3F0D" w:rsidRPr="005D4837">
        <w:rPr>
          <w:rFonts w:ascii="Calibri" w:hAnsi="Calibri" w:cs="Calibri"/>
          <w:color w:val="000000" w:themeColor="text1"/>
          <w:sz w:val="24"/>
          <w:szCs w:val="24"/>
        </w:rPr>
        <w:t>(</w:t>
      </w:r>
      <w:r w:rsidR="00080482" w:rsidRPr="005D4837">
        <w:rPr>
          <w:rFonts w:ascii="Calibri" w:hAnsi="Calibri" w:cs="Calibri"/>
          <w:color w:val="000000" w:themeColor="text1"/>
          <w:sz w:val="24"/>
          <w:szCs w:val="24"/>
        </w:rPr>
        <w:t>Bassot</w:t>
      </w:r>
      <w:r w:rsidR="007E6F30" w:rsidRPr="005D4837">
        <w:rPr>
          <w:rFonts w:ascii="Calibri" w:hAnsi="Calibri" w:cs="Calibri"/>
          <w:color w:val="000000" w:themeColor="text1"/>
          <w:sz w:val="24"/>
          <w:szCs w:val="24"/>
        </w:rPr>
        <w:t>,</w:t>
      </w:r>
      <w:r w:rsidR="00290FB0" w:rsidRPr="005D4837">
        <w:rPr>
          <w:rFonts w:ascii="Calibri" w:hAnsi="Calibri" w:cs="Calibri"/>
          <w:color w:val="000000" w:themeColor="text1"/>
          <w:sz w:val="24"/>
          <w:szCs w:val="24"/>
        </w:rPr>
        <w:t>2016</w:t>
      </w:r>
      <w:r w:rsidR="004D5AF6" w:rsidRPr="005D4837">
        <w:rPr>
          <w:rFonts w:ascii="Calibri" w:hAnsi="Calibri" w:cs="Calibri"/>
          <w:color w:val="000000" w:themeColor="text1"/>
          <w:sz w:val="24"/>
          <w:szCs w:val="24"/>
        </w:rPr>
        <w:t xml:space="preserve"> </w:t>
      </w:r>
      <w:r w:rsidR="000760D7" w:rsidRPr="005D4837">
        <w:rPr>
          <w:rFonts w:ascii="Calibri" w:hAnsi="Calibri" w:cs="Calibri"/>
          <w:color w:val="000000" w:themeColor="text1"/>
          <w:sz w:val="24"/>
          <w:szCs w:val="24"/>
        </w:rPr>
        <w:t>p.99)</w:t>
      </w:r>
      <w:r w:rsidR="00F64A5B" w:rsidRPr="005D4837">
        <w:rPr>
          <w:rFonts w:ascii="Calibri" w:hAnsi="Calibri" w:cs="Calibri"/>
          <w:color w:val="000000" w:themeColor="text1"/>
          <w:sz w:val="24"/>
          <w:szCs w:val="24"/>
        </w:rPr>
        <w:t xml:space="preserve"> r</w:t>
      </w:r>
      <w:r w:rsidR="00421876" w:rsidRPr="005D4837">
        <w:rPr>
          <w:rFonts w:ascii="Calibri" w:hAnsi="Calibri" w:cs="Calibri"/>
          <w:color w:val="000000" w:themeColor="text1"/>
          <w:sz w:val="24"/>
          <w:szCs w:val="24"/>
        </w:rPr>
        <w:t xml:space="preserve">egistered mangers </w:t>
      </w:r>
      <w:r w:rsidR="00441755" w:rsidRPr="005D4837">
        <w:rPr>
          <w:rFonts w:ascii="Calibri" w:hAnsi="Calibri" w:cs="Calibri"/>
          <w:color w:val="000000" w:themeColor="text1"/>
          <w:sz w:val="24"/>
          <w:szCs w:val="24"/>
        </w:rPr>
        <w:t>in care home</w:t>
      </w:r>
      <w:r w:rsidR="00F64A5B" w:rsidRPr="005D4837">
        <w:rPr>
          <w:rFonts w:ascii="Calibri" w:hAnsi="Calibri" w:cs="Calibri"/>
          <w:color w:val="000000" w:themeColor="text1"/>
          <w:sz w:val="24"/>
          <w:szCs w:val="24"/>
        </w:rPr>
        <w:t>s</w:t>
      </w:r>
      <w:r w:rsidR="00441755" w:rsidRPr="005D4837">
        <w:rPr>
          <w:rFonts w:ascii="Calibri" w:hAnsi="Calibri" w:cs="Calibri"/>
          <w:color w:val="000000" w:themeColor="text1"/>
          <w:sz w:val="24"/>
          <w:szCs w:val="24"/>
        </w:rPr>
        <w:t xml:space="preserve"> must ensure that  staff working alone </w:t>
      </w:r>
      <w:r w:rsidR="00182262" w:rsidRPr="005D4837">
        <w:rPr>
          <w:rFonts w:ascii="Calibri" w:hAnsi="Calibri" w:cs="Calibri"/>
          <w:color w:val="000000" w:themeColor="text1"/>
          <w:sz w:val="24"/>
          <w:szCs w:val="24"/>
        </w:rPr>
        <w:t xml:space="preserve">at night are well-supported and </w:t>
      </w:r>
      <w:r w:rsidRPr="005D4837">
        <w:rPr>
          <w:rFonts w:ascii="Calibri" w:hAnsi="Calibri" w:cs="Calibri"/>
          <w:color w:val="000000" w:themeColor="text1"/>
          <w:sz w:val="24"/>
          <w:szCs w:val="24"/>
        </w:rPr>
        <w:t>informed. The</w:t>
      </w:r>
      <w:r w:rsidR="004F430B" w:rsidRPr="005D4837">
        <w:rPr>
          <w:rFonts w:ascii="Calibri" w:hAnsi="Calibri" w:cs="Calibri"/>
          <w:color w:val="000000" w:themeColor="text1"/>
          <w:sz w:val="24"/>
          <w:szCs w:val="24"/>
        </w:rPr>
        <w:t xml:space="preserve"> </w:t>
      </w:r>
      <w:r w:rsidR="00B92B46" w:rsidRPr="005D4837">
        <w:rPr>
          <w:rFonts w:ascii="Calibri" w:hAnsi="Calibri" w:cs="Calibri"/>
          <w:color w:val="000000" w:themeColor="text1"/>
          <w:sz w:val="24"/>
          <w:szCs w:val="24"/>
        </w:rPr>
        <w:t>involvement helps maintain high care st</w:t>
      </w:r>
      <w:r w:rsidR="001D6770" w:rsidRPr="005D4837">
        <w:rPr>
          <w:rFonts w:ascii="Calibri" w:hAnsi="Calibri" w:cs="Calibri"/>
          <w:color w:val="000000" w:themeColor="text1"/>
          <w:sz w:val="24"/>
          <w:szCs w:val="24"/>
        </w:rPr>
        <w:t xml:space="preserve">andards and ensure that residents of </w:t>
      </w:r>
      <w:r w:rsidR="00903409" w:rsidRPr="005D4837">
        <w:rPr>
          <w:rFonts w:ascii="Calibri" w:hAnsi="Calibri" w:cs="Calibri"/>
          <w:color w:val="000000" w:themeColor="text1"/>
          <w:sz w:val="24"/>
          <w:szCs w:val="24"/>
        </w:rPr>
        <w:t>limited overs</w:t>
      </w:r>
      <w:r w:rsidRPr="005D4837">
        <w:rPr>
          <w:rFonts w:ascii="Calibri" w:hAnsi="Calibri" w:cs="Calibri"/>
          <w:color w:val="000000" w:themeColor="text1"/>
          <w:sz w:val="24"/>
          <w:szCs w:val="24"/>
        </w:rPr>
        <w:t>ight</w:t>
      </w:r>
    </w:p>
    <w:p w14:paraId="4DB76BA4" w14:textId="02C4C25D" w:rsidR="6BCDAFF3" w:rsidRPr="005D4837" w:rsidRDefault="008604BE" w:rsidP="00C465A1">
      <w:pPr>
        <w:spacing w:line="360" w:lineRule="auto"/>
        <w:jc w:val="both"/>
        <w:rPr>
          <w:rFonts w:ascii="Calibri" w:hAnsi="Calibri" w:cs="Calibri"/>
          <w:sz w:val="24"/>
          <w:szCs w:val="24"/>
        </w:rPr>
      </w:pPr>
      <w:r w:rsidRPr="005D4837">
        <w:rPr>
          <w:rFonts w:ascii="Calibri" w:hAnsi="Calibri" w:cs="Calibri"/>
          <w:sz w:val="24"/>
          <w:szCs w:val="24"/>
        </w:rPr>
        <w:t xml:space="preserve">As </w:t>
      </w:r>
      <w:r w:rsidR="003C0D4E" w:rsidRPr="005D4837">
        <w:rPr>
          <w:rFonts w:ascii="Calibri" w:hAnsi="Calibri" w:cs="Calibri"/>
          <w:sz w:val="24"/>
          <w:szCs w:val="24"/>
        </w:rPr>
        <w:t xml:space="preserve">stated by </w:t>
      </w:r>
      <w:r w:rsidR="6BCDAFF3" w:rsidRPr="005D4837">
        <w:rPr>
          <w:rFonts w:ascii="Calibri" w:hAnsi="Calibri" w:cs="Calibri"/>
          <w:sz w:val="24"/>
          <w:szCs w:val="24"/>
        </w:rPr>
        <w:t>Care Quality Commission (2026)</w:t>
      </w:r>
      <w:r w:rsidR="00074F17" w:rsidRPr="005D4837">
        <w:rPr>
          <w:rFonts w:ascii="Calibri" w:hAnsi="Calibri" w:cs="Calibri"/>
          <w:sz w:val="24"/>
          <w:szCs w:val="24"/>
        </w:rPr>
        <w:t xml:space="preserve"> a</w:t>
      </w:r>
      <w:r w:rsidR="00EA4615" w:rsidRPr="005D4837">
        <w:rPr>
          <w:rFonts w:ascii="Calibri" w:hAnsi="Calibri" w:cs="Calibri"/>
          <w:sz w:val="24"/>
          <w:szCs w:val="24"/>
        </w:rPr>
        <w:t xml:space="preserve">dequate night-times staffing is </w:t>
      </w:r>
      <w:r w:rsidR="00550D6E" w:rsidRPr="005D4837">
        <w:rPr>
          <w:rFonts w:ascii="Calibri" w:hAnsi="Calibri" w:cs="Calibri"/>
          <w:sz w:val="24"/>
          <w:szCs w:val="24"/>
        </w:rPr>
        <w:t>a</w:t>
      </w:r>
      <w:r w:rsidR="00EA4615" w:rsidRPr="005D4837">
        <w:rPr>
          <w:rFonts w:ascii="Calibri" w:hAnsi="Calibri" w:cs="Calibri"/>
          <w:sz w:val="24"/>
          <w:szCs w:val="24"/>
        </w:rPr>
        <w:t xml:space="preserve"> critical </w:t>
      </w:r>
      <w:r w:rsidR="00B55E13" w:rsidRPr="005D4837">
        <w:rPr>
          <w:rFonts w:ascii="Calibri" w:hAnsi="Calibri" w:cs="Calibri"/>
          <w:sz w:val="24"/>
          <w:szCs w:val="24"/>
        </w:rPr>
        <w:t xml:space="preserve">component in </w:t>
      </w:r>
      <w:r w:rsidR="004224C8" w:rsidRPr="005D4837">
        <w:rPr>
          <w:rFonts w:ascii="Calibri" w:hAnsi="Calibri" w:cs="Calibri"/>
          <w:sz w:val="24"/>
          <w:szCs w:val="24"/>
        </w:rPr>
        <w:t>is</w:t>
      </w:r>
      <w:r w:rsidR="00B55E13" w:rsidRPr="005D4837">
        <w:rPr>
          <w:rFonts w:ascii="Calibri" w:hAnsi="Calibri" w:cs="Calibri"/>
          <w:sz w:val="24"/>
          <w:szCs w:val="24"/>
        </w:rPr>
        <w:t xml:space="preserve"> care home,</w:t>
      </w:r>
      <w:r w:rsidR="00074F17" w:rsidRPr="005D4837">
        <w:rPr>
          <w:rFonts w:ascii="Calibri" w:hAnsi="Calibri" w:cs="Calibri"/>
          <w:sz w:val="24"/>
          <w:szCs w:val="24"/>
        </w:rPr>
        <w:t xml:space="preserve"> </w:t>
      </w:r>
      <w:r w:rsidR="00B55E13" w:rsidRPr="005D4837">
        <w:rPr>
          <w:rFonts w:ascii="Calibri" w:hAnsi="Calibri" w:cs="Calibri"/>
          <w:sz w:val="24"/>
          <w:szCs w:val="24"/>
        </w:rPr>
        <w:t xml:space="preserve">ensuring that </w:t>
      </w:r>
      <w:r w:rsidR="000A656B" w:rsidRPr="005D4837">
        <w:rPr>
          <w:rFonts w:ascii="Calibri" w:hAnsi="Calibri" w:cs="Calibri"/>
          <w:sz w:val="24"/>
          <w:szCs w:val="24"/>
        </w:rPr>
        <w:t xml:space="preserve">residents needs are effectively met </w:t>
      </w:r>
      <w:r w:rsidR="00295709" w:rsidRPr="005D4837">
        <w:rPr>
          <w:rFonts w:ascii="Calibri" w:hAnsi="Calibri" w:cs="Calibri"/>
          <w:sz w:val="24"/>
          <w:szCs w:val="24"/>
        </w:rPr>
        <w:t xml:space="preserve">and are safe </w:t>
      </w:r>
      <w:r w:rsidR="00295709" w:rsidRPr="005D4837">
        <w:rPr>
          <w:rFonts w:ascii="Calibri" w:hAnsi="Calibri" w:cs="Calibri"/>
          <w:sz w:val="24"/>
          <w:szCs w:val="24"/>
        </w:rPr>
        <w:lastRenderedPageBreak/>
        <w:t xml:space="preserve">environment it </w:t>
      </w:r>
      <w:r w:rsidR="00923165" w:rsidRPr="005D4837">
        <w:rPr>
          <w:rFonts w:ascii="Calibri" w:hAnsi="Calibri" w:cs="Calibri"/>
          <w:sz w:val="24"/>
          <w:szCs w:val="24"/>
        </w:rPr>
        <w:t xml:space="preserve">maintained. </w:t>
      </w:r>
      <w:r w:rsidR="008A3D5D" w:rsidRPr="005D4837">
        <w:rPr>
          <w:rFonts w:ascii="Calibri" w:hAnsi="Calibri" w:cs="Calibri"/>
          <w:sz w:val="24"/>
          <w:szCs w:val="24"/>
        </w:rPr>
        <w:t xml:space="preserve">Some care homes are focusing </w:t>
      </w:r>
      <w:r w:rsidR="004C71C0" w:rsidRPr="005D4837">
        <w:rPr>
          <w:rFonts w:ascii="Calibri" w:hAnsi="Calibri" w:cs="Calibri"/>
          <w:sz w:val="24"/>
          <w:szCs w:val="24"/>
        </w:rPr>
        <w:t xml:space="preserve">on retaining permanent </w:t>
      </w:r>
      <w:r w:rsidR="00AD0BE0" w:rsidRPr="005D4837">
        <w:rPr>
          <w:rFonts w:ascii="Calibri" w:hAnsi="Calibri" w:cs="Calibri"/>
          <w:sz w:val="24"/>
          <w:szCs w:val="24"/>
        </w:rPr>
        <w:t>staff to improve the overall ski</w:t>
      </w:r>
      <w:r w:rsidR="003D4656" w:rsidRPr="005D4837">
        <w:rPr>
          <w:rFonts w:ascii="Calibri" w:hAnsi="Calibri" w:cs="Calibri"/>
          <w:sz w:val="24"/>
          <w:szCs w:val="24"/>
        </w:rPr>
        <w:t xml:space="preserve">ll mix on overnight </w:t>
      </w:r>
      <w:r w:rsidR="00B62F11" w:rsidRPr="005D4837">
        <w:rPr>
          <w:rFonts w:ascii="Calibri" w:hAnsi="Calibri" w:cs="Calibri"/>
          <w:sz w:val="24"/>
          <w:szCs w:val="24"/>
        </w:rPr>
        <w:t xml:space="preserve">shifts. This stability </w:t>
      </w:r>
      <w:r w:rsidR="00A819D1" w:rsidRPr="005D4837">
        <w:rPr>
          <w:rFonts w:ascii="Calibri" w:hAnsi="Calibri" w:cs="Calibri"/>
          <w:sz w:val="24"/>
          <w:szCs w:val="24"/>
        </w:rPr>
        <w:t xml:space="preserve">helps staff respond and confidently to resident </w:t>
      </w:r>
      <w:r w:rsidR="006D457E" w:rsidRPr="005D4837">
        <w:rPr>
          <w:rFonts w:ascii="Calibri" w:hAnsi="Calibri" w:cs="Calibri"/>
          <w:sz w:val="24"/>
          <w:szCs w:val="24"/>
        </w:rPr>
        <w:t xml:space="preserve">needs and maintain hight standards </w:t>
      </w:r>
      <w:r w:rsidR="006974C0" w:rsidRPr="005D4837">
        <w:rPr>
          <w:rFonts w:ascii="Calibri" w:hAnsi="Calibri" w:cs="Calibri"/>
          <w:sz w:val="24"/>
          <w:szCs w:val="24"/>
        </w:rPr>
        <w:t>of care.</w:t>
      </w:r>
    </w:p>
    <w:p w14:paraId="77755C67" w14:textId="449D9324" w:rsidR="00EA4609" w:rsidRPr="008B05BB" w:rsidRDefault="007C3C72" w:rsidP="00DA1796">
      <w:pPr>
        <w:pStyle w:val="Heading2"/>
        <w:rPr>
          <w:rFonts w:ascii="Calibri" w:hAnsi="Calibri" w:cs="Calibri"/>
          <w:color w:val="auto"/>
          <w:sz w:val="28"/>
          <w:szCs w:val="28"/>
        </w:rPr>
      </w:pPr>
      <w:bookmarkStart w:id="2" w:name="_Toc225507722"/>
      <w:r w:rsidRPr="008B05BB">
        <w:rPr>
          <w:rFonts w:ascii="Calibri" w:hAnsi="Calibri" w:cs="Calibri"/>
          <w:color w:val="auto"/>
          <w:sz w:val="28"/>
          <w:szCs w:val="28"/>
        </w:rPr>
        <w:t>C</w:t>
      </w:r>
      <w:r w:rsidR="00A26DCC" w:rsidRPr="008B05BB">
        <w:rPr>
          <w:rFonts w:ascii="Calibri" w:hAnsi="Calibri" w:cs="Calibri"/>
          <w:color w:val="auto"/>
          <w:sz w:val="28"/>
          <w:szCs w:val="28"/>
        </w:rPr>
        <w:t>onclusion</w:t>
      </w:r>
      <w:bookmarkEnd w:id="2"/>
    </w:p>
    <w:p w14:paraId="79B46DE9" w14:textId="0BD3A410" w:rsidR="00AA6265" w:rsidRPr="005D4837" w:rsidRDefault="003E7D5A" w:rsidP="00C465A1">
      <w:pPr>
        <w:spacing w:line="360" w:lineRule="auto"/>
        <w:jc w:val="both"/>
        <w:rPr>
          <w:rFonts w:ascii="Calibri" w:hAnsi="Calibri" w:cs="Calibri"/>
          <w:color w:val="000000" w:themeColor="text1"/>
          <w:sz w:val="24"/>
          <w:szCs w:val="24"/>
        </w:rPr>
      </w:pPr>
      <w:r w:rsidRPr="005D4837">
        <w:rPr>
          <w:rFonts w:ascii="Calibri" w:hAnsi="Calibri" w:cs="Calibri"/>
          <w:color w:val="000000" w:themeColor="text1"/>
          <w:sz w:val="24"/>
          <w:szCs w:val="24"/>
        </w:rPr>
        <w:t>Short staff</w:t>
      </w:r>
      <w:r w:rsidR="006E00DB" w:rsidRPr="005D4837">
        <w:rPr>
          <w:rFonts w:ascii="Calibri" w:hAnsi="Calibri" w:cs="Calibri"/>
          <w:color w:val="000000" w:themeColor="text1"/>
          <w:sz w:val="24"/>
          <w:szCs w:val="24"/>
        </w:rPr>
        <w:t xml:space="preserve">ing on night </w:t>
      </w:r>
      <w:r w:rsidR="00550D6E" w:rsidRPr="005D4837">
        <w:rPr>
          <w:rFonts w:ascii="Calibri" w:hAnsi="Calibri" w:cs="Calibri"/>
          <w:color w:val="000000" w:themeColor="text1"/>
          <w:sz w:val="24"/>
          <w:szCs w:val="24"/>
        </w:rPr>
        <w:t xml:space="preserve">shifts </w:t>
      </w:r>
      <w:r w:rsidR="006E00DB" w:rsidRPr="005D4837">
        <w:rPr>
          <w:rFonts w:ascii="Calibri" w:hAnsi="Calibri" w:cs="Calibri"/>
          <w:color w:val="000000" w:themeColor="text1"/>
          <w:sz w:val="24"/>
          <w:szCs w:val="24"/>
        </w:rPr>
        <w:t>in care home</w:t>
      </w:r>
      <w:r w:rsidR="00550D6E" w:rsidRPr="005D4837">
        <w:rPr>
          <w:rFonts w:ascii="Calibri" w:hAnsi="Calibri" w:cs="Calibri"/>
          <w:color w:val="000000" w:themeColor="text1"/>
          <w:sz w:val="24"/>
          <w:szCs w:val="24"/>
        </w:rPr>
        <w:t>s</w:t>
      </w:r>
      <w:r w:rsidR="006E00DB" w:rsidRPr="005D4837">
        <w:rPr>
          <w:rFonts w:ascii="Calibri" w:hAnsi="Calibri" w:cs="Calibri"/>
          <w:color w:val="000000" w:themeColor="text1"/>
          <w:sz w:val="24"/>
          <w:szCs w:val="24"/>
        </w:rPr>
        <w:t xml:space="preserve"> has significa</w:t>
      </w:r>
      <w:r w:rsidR="00550D6E" w:rsidRPr="005D4837">
        <w:rPr>
          <w:rFonts w:ascii="Calibri" w:hAnsi="Calibri" w:cs="Calibri"/>
          <w:color w:val="000000" w:themeColor="text1"/>
          <w:sz w:val="24"/>
          <w:szCs w:val="24"/>
        </w:rPr>
        <w:t>nce</w:t>
      </w:r>
      <w:r w:rsidR="006E00DB" w:rsidRPr="005D4837">
        <w:rPr>
          <w:rFonts w:ascii="Calibri" w:hAnsi="Calibri" w:cs="Calibri"/>
          <w:color w:val="000000" w:themeColor="text1"/>
          <w:sz w:val="24"/>
          <w:szCs w:val="24"/>
        </w:rPr>
        <w:t xml:space="preserve"> </w:t>
      </w:r>
      <w:r w:rsidR="00B23AEA" w:rsidRPr="005D4837">
        <w:rPr>
          <w:rFonts w:ascii="Calibri" w:hAnsi="Calibri" w:cs="Calibri"/>
          <w:color w:val="000000" w:themeColor="text1"/>
          <w:sz w:val="24"/>
          <w:szCs w:val="24"/>
        </w:rPr>
        <w:t>for residents</w:t>
      </w:r>
      <w:r w:rsidR="00550D6E" w:rsidRPr="005D4837">
        <w:rPr>
          <w:rFonts w:ascii="Calibri" w:hAnsi="Calibri" w:cs="Calibri"/>
          <w:color w:val="000000" w:themeColor="text1"/>
          <w:sz w:val="24"/>
          <w:szCs w:val="24"/>
        </w:rPr>
        <w:t xml:space="preserve"> by</w:t>
      </w:r>
      <w:r w:rsidR="00060BE0" w:rsidRPr="005D4837">
        <w:rPr>
          <w:rFonts w:ascii="Calibri" w:hAnsi="Calibri" w:cs="Calibri"/>
          <w:color w:val="000000" w:themeColor="text1"/>
          <w:sz w:val="24"/>
          <w:szCs w:val="24"/>
        </w:rPr>
        <w:t xml:space="preserve"> present</w:t>
      </w:r>
      <w:r w:rsidR="004E5463" w:rsidRPr="005D4837">
        <w:rPr>
          <w:rFonts w:ascii="Calibri" w:hAnsi="Calibri" w:cs="Calibri"/>
          <w:color w:val="000000" w:themeColor="text1"/>
          <w:sz w:val="24"/>
          <w:szCs w:val="24"/>
        </w:rPr>
        <w:t>ing</w:t>
      </w:r>
      <w:r w:rsidR="00060BE0" w:rsidRPr="005D4837">
        <w:rPr>
          <w:rFonts w:ascii="Calibri" w:hAnsi="Calibri" w:cs="Calibri"/>
          <w:color w:val="000000" w:themeColor="text1"/>
          <w:sz w:val="24"/>
          <w:szCs w:val="24"/>
        </w:rPr>
        <w:t xml:space="preserve"> complex</w:t>
      </w:r>
      <w:r w:rsidR="004D5877" w:rsidRPr="005D4837">
        <w:rPr>
          <w:rFonts w:ascii="Calibri" w:hAnsi="Calibri" w:cs="Calibri"/>
          <w:color w:val="000000" w:themeColor="text1"/>
          <w:sz w:val="24"/>
          <w:szCs w:val="24"/>
        </w:rPr>
        <w:t xml:space="preserve"> challenges with </w:t>
      </w:r>
      <w:r w:rsidR="001B7B51" w:rsidRPr="005D4837">
        <w:rPr>
          <w:rFonts w:ascii="Calibri" w:hAnsi="Calibri" w:cs="Calibri"/>
          <w:color w:val="000000" w:themeColor="text1"/>
          <w:sz w:val="24"/>
          <w:szCs w:val="24"/>
        </w:rPr>
        <w:t>far reaching</w:t>
      </w:r>
      <w:r w:rsidR="004D5877" w:rsidRPr="005D4837">
        <w:rPr>
          <w:rFonts w:ascii="Calibri" w:hAnsi="Calibri" w:cs="Calibri"/>
          <w:color w:val="000000" w:themeColor="text1"/>
          <w:sz w:val="24"/>
          <w:szCs w:val="24"/>
        </w:rPr>
        <w:t xml:space="preserve"> </w:t>
      </w:r>
      <w:r w:rsidR="00837570" w:rsidRPr="005D4837">
        <w:rPr>
          <w:rFonts w:ascii="Calibri" w:hAnsi="Calibri" w:cs="Calibri"/>
          <w:color w:val="000000" w:themeColor="text1"/>
          <w:sz w:val="24"/>
          <w:szCs w:val="24"/>
        </w:rPr>
        <w:t xml:space="preserve">for resident staff and the </w:t>
      </w:r>
      <w:r w:rsidR="004E5463" w:rsidRPr="005D4837">
        <w:rPr>
          <w:rFonts w:ascii="Calibri" w:hAnsi="Calibri" w:cs="Calibri"/>
          <w:color w:val="000000" w:themeColor="text1"/>
          <w:sz w:val="24"/>
          <w:szCs w:val="24"/>
        </w:rPr>
        <w:t>C</w:t>
      </w:r>
      <w:r w:rsidR="004150FE" w:rsidRPr="005D4837">
        <w:rPr>
          <w:rFonts w:ascii="Calibri" w:hAnsi="Calibri" w:cs="Calibri"/>
          <w:color w:val="000000" w:themeColor="text1"/>
          <w:sz w:val="24"/>
          <w:szCs w:val="24"/>
        </w:rPr>
        <w:t xml:space="preserve">are </w:t>
      </w:r>
      <w:r w:rsidR="004E5463" w:rsidRPr="005D4837">
        <w:rPr>
          <w:rFonts w:ascii="Calibri" w:hAnsi="Calibri" w:cs="Calibri"/>
          <w:color w:val="000000" w:themeColor="text1"/>
          <w:sz w:val="24"/>
          <w:szCs w:val="24"/>
        </w:rPr>
        <w:t>Q</w:t>
      </w:r>
      <w:r w:rsidR="004150FE" w:rsidRPr="005D4837">
        <w:rPr>
          <w:rFonts w:ascii="Calibri" w:hAnsi="Calibri" w:cs="Calibri"/>
          <w:color w:val="000000" w:themeColor="text1"/>
          <w:sz w:val="24"/>
          <w:szCs w:val="24"/>
        </w:rPr>
        <w:t xml:space="preserve">uality </w:t>
      </w:r>
      <w:r w:rsidR="004E5463" w:rsidRPr="005D4837">
        <w:rPr>
          <w:rFonts w:ascii="Calibri" w:hAnsi="Calibri" w:cs="Calibri"/>
          <w:color w:val="000000" w:themeColor="text1"/>
          <w:sz w:val="24"/>
          <w:szCs w:val="24"/>
        </w:rPr>
        <w:t>C</w:t>
      </w:r>
      <w:r w:rsidR="004150FE" w:rsidRPr="005D4837">
        <w:rPr>
          <w:rFonts w:ascii="Calibri" w:hAnsi="Calibri" w:cs="Calibri"/>
          <w:color w:val="000000" w:themeColor="text1"/>
          <w:sz w:val="24"/>
          <w:szCs w:val="24"/>
        </w:rPr>
        <w:t xml:space="preserve">ommission </w:t>
      </w:r>
      <w:r w:rsidR="001B7B51" w:rsidRPr="005D4837">
        <w:rPr>
          <w:rFonts w:ascii="Calibri" w:hAnsi="Calibri" w:cs="Calibri"/>
          <w:color w:val="000000" w:themeColor="text1"/>
          <w:sz w:val="24"/>
          <w:szCs w:val="24"/>
        </w:rPr>
        <w:t xml:space="preserve">systems. Residents </w:t>
      </w:r>
      <w:r w:rsidR="00EF11CC" w:rsidRPr="005D4837">
        <w:rPr>
          <w:rFonts w:ascii="Calibri" w:hAnsi="Calibri" w:cs="Calibri"/>
          <w:color w:val="000000" w:themeColor="text1"/>
          <w:sz w:val="24"/>
          <w:szCs w:val="24"/>
        </w:rPr>
        <w:t xml:space="preserve">are </w:t>
      </w:r>
      <w:r w:rsidR="004E5463" w:rsidRPr="005D4837">
        <w:rPr>
          <w:rFonts w:ascii="Calibri" w:hAnsi="Calibri" w:cs="Calibri"/>
          <w:color w:val="000000" w:themeColor="text1"/>
          <w:sz w:val="24"/>
          <w:szCs w:val="24"/>
        </w:rPr>
        <w:t xml:space="preserve">at increased </w:t>
      </w:r>
      <w:r w:rsidR="00EF11CC" w:rsidRPr="005D4837">
        <w:rPr>
          <w:rFonts w:ascii="Calibri" w:hAnsi="Calibri" w:cs="Calibri"/>
          <w:color w:val="000000" w:themeColor="text1"/>
          <w:sz w:val="24"/>
          <w:szCs w:val="24"/>
        </w:rPr>
        <w:t xml:space="preserve">risk of </w:t>
      </w:r>
      <w:r w:rsidR="001663A0" w:rsidRPr="005D4837">
        <w:rPr>
          <w:rFonts w:ascii="Calibri" w:hAnsi="Calibri" w:cs="Calibri"/>
          <w:color w:val="000000" w:themeColor="text1"/>
          <w:sz w:val="24"/>
          <w:szCs w:val="24"/>
        </w:rPr>
        <w:t>not b</w:t>
      </w:r>
      <w:r w:rsidR="004E5463" w:rsidRPr="005D4837">
        <w:rPr>
          <w:rFonts w:ascii="Calibri" w:hAnsi="Calibri" w:cs="Calibri"/>
          <w:color w:val="000000" w:themeColor="text1"/>
          <w:sz w:val="24"/>
          <w:szCs w:val="24"/>
        </w:rPr>
        <w:t>eing</w:t>
      </w:r>
      <w:r w:rsidR="001663A0" w:rsidRPr="005D4837">
        <w:rPr>
          <w:rFonts w:ascii="Calibri" w:hAnsi="Calibri" w:cs="Calibri"/>
          <w:color w:val="000000" w:themeColor="text1"/>
          <w:sz w:val="24"/>
          <w:szCs w:val="24"/>
        </w:rPr>
        <w:t xml:space="preserve"> look</w:t>
      </w:r>
      <w:r w:rsidR="004E5463" w:rsidRPr="005D4837">
        <w:rPr>
          <w:rFonts w:ascii="Calibri" w:hAnsi="Calibri" w:cs="Calibri"/>
          <w:color w:val="000000" w:themeColor="text1"/>
          <w:sz w:val="24"/>
          <w:szCs w:val="24"/>
        </w:rPr>
        <w:t>ed</w:t>
      </w:r>
      <w:r w:rsidR="001663A0" w:rsidRPr="005D4837">
        <w:rPr>
          <w:rFonts w:ascii="Calibri" w:hAnsi="Calibri" w:cs="Calibri"/>
          <w:color w:val="000000" w:themeColor="text1"/>
          <w:sz w:val="24"/>
          <w:szCs w:val="24"/>
        </w:rPr>
        <w:t xml:space="preserve"> after by high </w:t>
      </w:r>
      <w:r w:rsidR="00E41094" w:rsidRPr="005D4837">
        <w:rPr>
          <w:rFonts w:ascii="Calibri" w:hAnsi="Calibri" w:cs="Calibri"/>
          <w:color w:val="000000" w:themeColor="text1"/>
          <w:sz w:val="24"/>
          <w:szCs w:val="24"/>
        </w:rPr>
        <w:t xml:space="preserve">standards of </w:t>
      </w:r>
      <w:r w:rsidR="00D141D0" w:rsidRPr="005D4837">
        <w:rPr>
          <w:rFonts w:ascii="Calibri" w:hAnsi="Calibri" w:cs="Calibri"/>
          <w:color w:val="000000" w:themeColor="text1"/>
          <w:sz w:val="24"/>
          <w:szCs w:val="24"/>
        </w:rPr>
        <w:t>care. That</w:t>
      </w:r>
      <w:r w:rsidR="00D16C2A" w:rsidRPr="005D4837">
        <w:rPr>
          <w:rFonts w:ascii="Calibri" w:hAnsi="Calibri" w:cs="Calibri"/>
          <w:color w:val="000000" w:themeColor="text1"/>
          <w:sz w:val="24"/>
          <w:szCs w:val="24"/>
        </w:rPr>
        <w:t xml:space="preserve"> staff have experience</w:t>
      </w:r>
      <w:r w:rsidR="001D7252" w:rsidRPr="005D4837">
        <w:rPr>
          <w:rFonts w:ascii="Calibri" w:hAnsi="Calibri" w:cs="Calibri"/>
          <w:color w:val="000000" w:themeColor="text1"/>
          <w:sz w:val="24"/>
          <w:szCs w:val="24"/>
        </w:rPr>
        <w:t>d</w:t>
      </w:r>
      <w:r w:rsidR="00D16C2A" w:rsidRPr="005D4837">
        <w:rPr>
          <w:rFonts w:ascii="Calibri" w:hAnsi="Calibri" w:cs="Calibri"/>
          <w:color w:val="000000" w:themeColor="text1"/>
          <w:sz w:val="24"/>
          <w:szCs w:val="24"/>
        </w:rPr>
        <w:t xml:space="preserve"> </w:t>
      </w:r>
      <w:r w:rsidR="00A270EE" w:rsidRPr="005D4837">
        <w:rPr>
          <w:rFonts w:ascii="Calibri" w:hAnsi="Calibri" w:cs="Calibri"/>
          <w:color w:val="000000" w:themeColor="text1"/>
          <w:sz w:val="24"/>
          <w:szCs w:val="24"/>
        </w:rPr>
        <w:t xml:space="preserve">heightened stress and </w:t>
      </w:r>
      <w:r w:rsidR="008569BB" w:rsidRPr="005D4837">
        <w:rPr>
          <w:rFonts w:ascii="Calibri" w:hAnsi="Calibri" w:cs="Calibri"/>
          <w:color w:val="000000" w:themeColor="text1"/>
          <w:sz w:val="24"/>
          <w:szCs w:val="24"/>
        </w:rPr>
        <w:t xml:space="preserve">burnout. </w:t>
      </w:r>
      <w:r w:rsidR="00D141D0" w:rsidRPr="005D4837">
        <w:rPr>
          <w:rFonts w:ascii="Calibri" w:hAnsi="Calibri" w:cs="Calibri"/>
          <w:color w:val="000000" w:themeColor="text1"/>
          <w:sz w:val="24"/>
          <w:szCs w:val="24"/>
        </w:rPr>
        <w:t>By addressing these factors</w:t>
      </w:r>
      <w:r w:rsidR="0088362A" w:rsidRPr="005D4837">
        <w:rPr>
          <w:rFonts w:ascii="Calibri" w:hAnsi="Calibri" w:cs="Calibri"/>
          <w:color w:val="000000" w:themeColor="text1"/>
          <w:sz w:val="24"/>
          <w:szCs w:val="24"/>
        </w:rPr>
        <w:t>,</w:t>
      </w:r>
      <w:r w:rsidR="00D21C3D" w:rsidRPr="005D4837">
        <w:rPr>
          <w:rFonts w:ascii="Calibri" w:hAnsi="Calibri" w:cs="Calibri"/>
          <w:color w:val="000000" w:themeColor="text1"/>
          <w:sz w:val="24"/>
          <w:szCs w:val="24"/>
        </w:rPr>
        <w:t xml:space="preserve"> </w:t>
      </w:r>
      <w:r w:rsidR="0088362A" w:rsidRPr="005D4837">
        <w:rPr>
          <w:rFonts w:ascii="Calibri" w:hAnsi="Calibri" w:cs="Calibri"/>
          <w:color w:val="000000" w:themeColor="text1"/>
          <w:sz w:val="24"/>
          <w:szCs w:val="24"/>
        </w:rPr>
        <w:t>care home</w:t>
      </w:r>
      <w:r w:rsidR="001D7252" w:rsidRPr="005D4837">
        <w:rPr>
          <w:rFonts w:ascii="Calibri" w:hAnsi="Calibri" w:cs="Calibri"/>
          <w:color w:val="000000" w:themeColor="text1"/>
          <w:sz w:val="24"/>
          <w:szCs w:val="24"/>
        </w:rPr>
        <w:t>s</w:t>
      </w:r>
      <w:r w:rsidR="0088362A" w:rsidRPr="005D4837">
        <w:rPr>
          <w:rFonts w:ascii="Calibri" w:hAnsi="Calibri" w:cs="Calibri"/>
          <w:color w:val="000000" w:themeColor="text1"/>
          <w:sz w:val="24"/>
          <w:szCs w:val="24"/>
        </w:rPr>
        <w:t xml:space="preserve"> can safeguard </w:t>
      </w:r>
      <w:r w:rsidR="00E65A40" w:rsidRPr="005D4837">
        <w:rPr>
          <w:rFonts w:ascii="Calibri" w:hAnsi="Calibri" w:cs="Calibri"/>
          <w:color w:val="000000" w:themeColor="text1"/>
          <w:sz w:val="24"/>
          <w:szCs w:val="24"/>
        </w:rPr>
        <w:t>residents’</w:t>
      </w:r>
      <w:r w:rsidR="0062415F" w:rsidRPr="005D4837">
        <w:rPr>
          <w:rFonts w:ascii="Calibri" w:hAnsi="Calibri" w:cs="Calibri"/>
          <w:color w:val="000000" w:themeColor="text1"/>
          <w:sz w:val="24"/>
          <w:szCs w:val="24"/>
        </w:rPr>
        <w:t xml:space="preserve"> </w:t>
      </w:r>
      <w:r w:rsidR="00AB36BC" w:rsidRPr="005D4837">
        <w:rPr>
          <w:rFonts w:ascii="Calibri" w:hAnsi="Calibri" w:cs="Calibri"/>
          <w:color w:val="000000" w:themeColor="text1"/>
          <w:sz w:val="24"/>
          <w:szCs w:val="24"/>
        </w:rPr>
        <w:t xml:space="preserve">wellbeing, enhance staff </w:t>
      </w:r>
      <w:r w:rsidR="00380BEC" w:rsidRPr="005D4837">
        <w:rPr>
          <w:rFonts w:ascii="Calibri" w:hAnsi="Calibri" w:cs="Calibri"/>
          <w:color w:val="000000" w:themeColor="text1"/>
          <w:sz w:val="24"/>
          <w:szCs w:val="24"/>
        </w:rPr>
        <w:t xml:space="preserve">satisfaction, and contribute </w:t>
      </w:r>
      <w:r w:rsidR="008027C9" w:rsidRPr="005D4837">
        <w:rPr>
          <w:rFonts w:ascii="Calibri" w:hAnsi="Calibri" w:cs="Calibri"/>
          <w:color w:val="000000" w:themeColor="text1"/>
          <w:sz w:val="24"/>
          <w:szCs w:val="24"/>
        </w:rPr>
        <w:t>to a</w:t>
      </w:r>
      <w:r w:rsidR="0091270E" w:rsidRPr="005D4837">
        <w:rPr>
          <w:rFonts w:ascii="Calibri" w:hAnsi="Calibri" w:cs="Calibri"/>
          <w:color w:val="000000" w:themeColor="text1"/>
          <w:sz w:val="24"/>
          <w:szCs w:val="24"/>
        </w:rPr>
        <w:t xml:space="preserve"> </w:t>
      </w:r>
      <w:r w:rsidR="008027C9" w:rsidRPr="005D4837">
        <w:rPr>
          <w:rFonts w:ascii="Calibri" w:hAnsi="Calibri" w:cs="Calibri"/>
          <w:color w:val="000000" w:themeColor="text1"/>
          <w:sz w:val="24"/>
          <w:szCs w:val="24"/>
        </w:rPr>
        <w:t xml:space="preserve">resilient health care sector </w:t>
      </w:r>
      <w:r w:rsidR="00C36A87" w:rsidRPr="005D4837">
        <w:rPr>
          <w:rFonts w:ascii="Calibri" w:hAnsi="Calibri" w:cs="Calibri"/>
          <w:color w:val="000000" w:themeColor="text1"/>
          <w:sz w:val="24"/>
          <w:szCs w:val="24"/>
        </w:rPr>
        <w:t>capable o</w:t>
      </w:r>
      <w:r w:rsidR="004C2BC7" w:rsidRPr="005D4837">
        <w:rPr>
          <w:rFonts w:ascii="Calibri" w:hAnsi="Calibri" w:cs="Calibri"/>
          <w:color w:val="000000" w:themeColor="text1"/>
          <w:sz w:val="24"/>
          <w:szCs w:val="24"/>
        </w:rPr>
        <w:t>f</w:t>
      </w:r>
      <w:r w:rsidR="00C36A87" w:rsidRPr="005D4837">
        <w:rPr>
          <w:rFonts w:ascii="Calibri" w:hAnsi="Calibri" w:cs="Calibri"/>
          <w:color w:val="000000" w:themeColor="text1"/>
          <w:sz w:val="24"/>
          <w:szCs w:val="24"/>
        </w:rPr>
        <w:t xml:space="preserve"> del</w:t>
      </w:r>
      <w:r w:rsidR="004C2BC7" w:rsidRPr="005D4837">
        <w:rPr>
          <w:rFonts w:ascii="Calibri" w:hAnsi="Calibri" w:cs="Calibri"/>
          <w:color w:val="000000" w:themeColor="text1"/>
          <w:sz w:val="24"/>
          <w:szCs w:val="24"/>
        </w:rPr>
        <w:t>i</w:t>
      </w:r>
      <w:r w:rsidR="00C36A87" w:rsidRPr="005D4837">
        <w:rPr>
          <w:rFonts w:ascii="Calibri" w:hAnsi="Calibri" w:cs="Calibri"/>
          <w:color w:val="000000" w:themeColor="text1"/>
          <w:sz w:val="24"/>
          <w:szCs w:val="24"/>
        </w:rPr>
        <w:t>v</w:t>
      </w:r>
      <w:r w:rsidR="004C2BC7" w:rsidRPr="005D4837">
        <w:rPr>
          <w:rFonts w:ascii="Calibri" w:hAnsi="Calibri" w:cs="Calibri"/>
          <w:color w:val="000000" w:themeColor="text1"/>
          <w:sz w:val="24"/>
          <w:szCs w:val="24"/>
        </w:rPr>
        <w:t>er</w:t>
      </w:r>
      <w:r w:rsidR="00C36A87" w:rsidRPr="005D4837">
        <w:rPr>
          <w:rFonts w:ascii="Calibri" w:hAnsi="Calibri" w:cs="Calibri"/>
          <w:color w:val="000000" w:themeColor="text1"/>
          <w:sz w:val="24"/>
          <w:szCs w:val="24"/>
        </w:rPr>
        <w:t>ing high -quality care ar</w:t>
      </w:r>
      <w:r w:rsidR="00945098" w:rsidRPr="005D4837">
        <w:rPr>
          <w:rFonts w:ascii="Calibri" w:hAnsi="Calibri" w:cs="Calibri"/>
          <w:color w:val="000000" w:themeColor="text1"/>
          <w:sz w:val="24"/>
          <w:szCs w:val="24"/>
        </w:rPr>
        <w:t xml:space="preserve">ound the </w:t>
      </w:r>
      <w:r w:rsidR="008E7406" w:rsidRPr="005D4837">
        <w:rPr>
          <w:rFonts w:ascii="Calibri" w:hAnsi="Calibri" w:cs="Calibri"/>
          <w:color w:val="000000" w:themeColor="text1"/>
          <w:sz w:val="24"/>
          <w:szCs w:val="24"/>
        </w:rPr>
        <w:t>clock. Staff</w:t>
      </w:r>
      <w:r w:rsidR="009078D3" w:rsidRPr="005D4837">
        <w:rPr>
          <w:rFonts w:ascii="Calibri" w:hAnsi="Calibri" w:cs="Calibri"/>
          <w:color w:val="000000" w:themeColor="text1"/>
          <w:sz w:val="24"/>
          <w:szCs w:val="24"/>
        </w:rPr>
        <w:t xml:space="preserve"> working under </w:t>
      </w:r>
      <w:r w:rsidR="00F41DF7" w:rsidRPr="005D4837">
        <w:rPr>
          <w:rFonts w:ascii="Calibri" w:hAnsi="Calibri" w:cs="Calibri"/>
          <w:color w:val="000000" w:themeColor="text1"/>
          <w:sz w:val="24"/>
          <w:szCs w:val="24"/>
        </w:rPr>
        <w:t>these</w:t>
      </w:r>
      <w:r w:rsidR="009078D3" w:rsidRPr="005D4837">
        <w:rPr>
          <w:rFonts w:ascii="Calibri" w:hAnsi="Calibri" w:cs="Calibri"/>
          <w:color w:val="000000" w:themeColor="text1"/>
          <w:sz w:val="24"/>
          <w:szCs w:val="24"/>
        </w:rPr>
        <w:t xml:space="preserve"> </w:t>
      </w:r>
      <w:proofErr w:type="gramStart"/>
      <w:r w:rsidR="00AA691B" w:rsidRPr="005D4837">
        <w:rPr>
          <w:rFonts w:ascii="Calibri" w:hAnsi="Calibri" w:cs="Calibri"/>
          <w:color w:val="000000" w:themeColor="text1"/>
          <w:sz w:val="24"/>
          <w:szCs w:val="24"/>
        </w:rPr>
        <w:t>conditions</w:t>
      </w:r>
      <w:proofErr w:type="gramEnd"/>
      <w:r w:rsidR="00F41DF7" w:rsidRPr="005D4837">
        <w:rPr>
          <w:rFonts w:ascii="Calibri" w:hAnsi="Calibri" w:cs="Calibri"/>
          <w:color w:val="000000" w:themeColor="text1"/>
          <w:sz w:val="24"/>
          <w:szCs w:val="24"/>
        </w:rPr>
        <w:t xml:space="preserve"> experiences st</w:t>
      </w:r>
      <w:r w:rsidR="00CC19E8" w:rsidRPr="005D4837">
        <w:rPr>
          <w:rFonts w:ascii="Calibri" w:hAnsi="Calibri" w:cs="Calibri"/>
          <w:color w:val="000000" w:themeColor="text1"/>
          <w:sz w:val="24"/>
          <w:szCs w:val="24"/>
        </w:rPr>
        <w:t>ress,</w:t>
      </w:r>
      <w:r w:rsidR="00E003AD" w:rsidRPr="005D4837">
        <w:rPr>
          <w:rFonts w:ascii="Calibri" w:hAnsi="Calibri" w:cs="Calibri"/>
          <w:color w:val="000000" w:themeColor="text1"/>
          <w:sz w:val="24"/>
          <w:szCs w:val="24"/>
        </w:rPr>
        <w:t xml:space="preserve"> </w:t>
      </w:r>
      <w:r w:rsidR="00CC19E8" w:rsidRPr="005D4837">
        <w:rPr>
          <w:rFonts w:ascii="Calibri" w:hAnsi="Calibri" w:cs="Calibri"/>
          <w:color w:val="000000" w:themeColor="text1"/>
          <w:sz w:val="24"/>
          <w:szCs w:val="24"/>
        </w:rPr>
        <w:t xml:space="preserve">fatigue and </w:t>
      </w:r>
      <w:r w:rsidR="008E7406" w:rsidRPr="005D4837">
        <w:rPr>
          <w:rFonts w:ascii="Calibri" w:hAnsi="Calibri" w:cs="Calibri"/>
          <w:color w:val="000000" w:themeColor="text1"/>
          <w:sz w:val="24"/>
          <w:szCs w:val="24"/>
        </w:rPr>
        <w:t>burnout</w:t>
      </w:r>
      <w:r w:rsidR="00D57332" w:rsidRPr="005D4837">
        <w:rPr>
          <w:rFonts w:ascii="Calibri" w:hAnsi="Calibri" w:cs="Calibri"/>
          <w:color w:val="000000" w:themeColor="text1"/>
          <w:sz w:val="24"/>
          <w:szCs w:val="24"/>
        </w:rPr>
        <w:t xml:space="preserve"> can be challenges for night </w:t>
      </w:r>
      <w:r w:rsidR="000866DC" w:rsidRPr="005D4837">
        <w:rPr>
          <w:rFonts w:ascii="Calibri" w:hAnsi="Calibri" w:cs="Calibri"/>
          <w:color w:val="000000" w:themeColor="text1"/>
          <w:sz w:val="24"/>
          <w:szCs w:val="24"/>
        </w:rPr>
        <w:t>staff. The</w:t>
      </w:r>
      <w:r w:rsidR="003C55C4" w:rsidRPr="005D4837">
        <w:rPr>
          <w:rFonts w:ascii="Calibri" w:hAnsi="Calibri" w:cs="Calibri"/>
          <w:color w:val="000000" w:themeColor="text1"/>
          <w:sz w:val="24"/>
          <w:szCs w:val="24"/>
        </w:rPr>
        <w:t>ir</w:t>
      </w:r>
      <w:r w:rsidR="000866DC" w:rsidRPr="005D4837">
        <w:rPr>
          <w:rFonts w:ascii="Calibri" w:hAnsi="Calibri" w:cs="Calibri"/>
          <w:color w:val="000000" w:themeColor="text1"/>
          <w:sz w:val="24"/>
          <w:szCs w:val="24"/>
        </w:rPr>
        <w:t xml:space="preserve"> pay </w:t>
      </w:r>
      <w:r w:rsidR="0000542C" w:rsidRPr="005D4837">
        <w:rPr>
          <w:rFonts w:ascii="Calibri" w:hAnsi="Calibri" w:cs="Calibri"/>
          <w:color w:val="000000" w:themeColor="text1"/>
          <w:sz w:val="24"/>
          <w:szCs w:val="24"/>
        </w:rPr>
        <w:t xml:space="preserve">is </w:t>
      </w:r>
      <w:r w:rsidR="00AA691B" w:rsidRPr="005D4837">
        <w:rPr>
          <w:rFonts w:ascii="Calibri" w:hAnsi="Calibri" w:cs="Calibri"/>
          <w:color w:val="000000" w:themeColor="text1"/>
          <w:sz w:val="24"/>
          <w:szCs w:val="24"/>
        </w:rPr>
        <w:t>too</w:t>
      </w:r>
      <w:r w:rsidR="0000542C" w:rsidRPr="005D4837">
        <w:rPr>
          <w:rFonts w:ascii="Calibri" w:hAnsi="Calibri" w:cs="Calibri"/>
          <w:color w:val="000000" w:themeColor="text1"/>
          <w:sz w:val="24"/>
          <w:szCs w:val="24"/>
        </w:rPr>
        <w:t xml:space="preserve"> low they need to improve </w:t>
      </w:r>
      <w:r w:rsidR="003C55C4" w:rsidRPr="005D4837">
        <w:rPr>
          <w:rFonts w:ascii="Calibri" w:hAnsi="Calibri" w:cs="Calibri"/>
          <w:color w:val="000000" w:themeColor="text1"/>
          <w:sz w:val="24"/>
          <w:szCs w:val="24"/>
        </w:rPr>
        <w:t xml:space="preserve">pay </w:t>
      </w:r>
      <w:r w:rsidR="0000542C" w:rsidRPr="005D4837">
        <w:rPr>
          <w:rFonts w:ascii="Calibri" w:hAnsi="Calibri" w:cs="Calibri"/>
          <w:color w:val="000000" w:themeColor="text1"/>
          <w:sz w:val="24"/>
          <w:szCs w:val="24"/>
        </w:rPr>
        <w:t xml:space="preserve">for </w:t>
      </w:r>
      <w:r w:rsidR="00AA691B" w:rsidRPr="005D4837">
        <w:rPr>
          <w:rFonts w:ascii="Calibri" w:hAnsi="Calibri" w:cs="Calibri"/>
          <w:color w:val="000000" w:themeColor="text1"/>
          <w:sz w:val="24"/>
          <w:szCs w:val="24"/>
        </w:rPr>
        <w:t xml:space="preserve">staff </w:t>
      </w:r>
      <w:r w:rsidR="003C55C4" w:rsidRPr="005D4837">
        <w:rPr>
          <w:rFonts w:ascii="Calibri" w:hAnsi="Calibri" w:cs="Calibri"/>
          <w:color w:val="000000" w:themeColor="text1"/>
          <w:sz w:val="24"/>
          <w:szCs w:val="24"/>
        </w:rPr>
        <w:t xml:space="preserve">working </w:t>
      </w:r>
      <w:r w:rsidR="00AA691B" w:rsidRPr="005D4837">
        <w:rPr>
          <w:rFonts w:ascii="Calibri" w:hAnsi="Calibri" w:cs="Calibri"/>
          <w:color w:val="000000" w:themeColor="text1"/>
          <w:sz w:val="24"/>
          <w:szCs w:val="24"/>
        </w:rPr>
        <w:t>night</w:t>
      </w:r>
      <w:r w:rsidR="00D378B6" w:rsidRPr="005D4837">
        <w:rPr>
          <w:rFonts w:ascii="Calibri" w:hAnsi="Calibri" w:cs="Calibri"/>
          <w:color w:val="000000" w:themeColor="text1"/>
          <w:sz w:val="24"/>
          <w:szCs w:val="24"/>
        </w:rPr>
        <w:t>s</w:t>
      </w:r>
      <w:r w:rsidR="00AA691B" w:rsidRPr="005D4837">
        <w:rPr>
          <w:rFonts w:ascii="Calibri" w:hAnsi="Calibri" w:cs="Calibri"/>
          <w:color w:val="000000" w:themeColor="text1"/>
          <w:sz w:val="24"/>
          <w:szCs w:val="24"/>
        </w:rPr>
        <w:t xml:space="preserve"> to help the wellbeing of </w:t>
      </w:r>
      <w:r w:rsidR="00390EEE" w:rsidRPr="005D4837">
        <w:rPr>
          <w:rFonts w:ascii="Calibri" w:hAnsi="Calibri" w:cs="Calibri"/>
          <w:color w:val="000000" w:themeColor="text1"/>
          <w:sz w:val="24"/>
          <w:szCs w:val="24"/>
        </w:rPr>
        <w:t>night staff in care homes.</w:t>
      </w:r>
    </w:p>
    <w:p w14:paraId="3110DBA3" w14:textId="77777777" w:rsidR="000A041C" w:rsidRDefault="000A041C" w:rsidP="00443584">
      <w:pPr>
        <w:rPr>
          <w:rFonts w:ascii="Calibri Light" w:hAnsi="Calibri Light" w:cs="Calibri Light"/>
          <w:color w:val="000000" w:themeColor="text1"/>
          <w:sz w:val="24"/>
          <w:szCs w:val="24"/>
        </w:rPr>
      </w:pPr>
    </w:p>
    <w:p w14:paraId="42F17BC0" w14:textId="77777777" w:rsidR="005B3FEA" w:rsidRDefault="005B3FEA" w:rsidP="00443584">
      <w:pPr>
        <w:rPr>
          <w:rFonts w:ascii="Calibri Light" w:hAnsi="Calibri Light" w:cs="Calibri Light"/>
          <w:color w:val="000000" w:themeColor="text1"/>
          <w:sz w:val="24"/>
          <w:szCs w:val="24"/>
        </w:rPr>
      </w:pPr>
    </w:p>
    <w:p w14:paraId="63AFADF6" w14:textId="77777777" w:rsidR="001D0CE4" w:rsidRDefault="001D0CE4" w:rsidP="00443584">
      <w:pPr>
        <w:rPr>
          <w:rFonts w:ascii="Calibri Light" w:hAnsi="Calibri Light" w:cs="Calibri Light"/>
          <w:b/>
          <w:bCs/>
          <w:sz w:val="24"/>
          <w:szCs w:val="24"/>
          <w:u w:val="single"/>
        </w:rPr>
      </w:pPr>
    </w:p>
    <w:p w14:paraId="6BCA46D3" w14:textId="77777777" w:rsidR="001D0CE4" w:rsidRDefault="001D0CE4" w:rsidP="00443584">
      <w:pPr>
        <w:rPr>
          <w:rFonts w:ascii="Calibri Light" w:hAnsi="Calibri Light" w:cs="Calibri Light"/>
          <w:b/>
          <w:bCs/>
          <w:sz w:val="24"/>
          <w:szCs w:val="24"/>
          <w:u w:val="single"/>
        </w:rPr>
      </w:pPr>
    </w:p>
    <w:p w14:paraId="220FB916" w14:textId="77777777" w:rsidR="00CA55F5" w:rsidRDefault="00CA55F5" w:rsidP="00443584">
      <w:pPr>
        <w:rPr>
          <w:rFonts w:ascii="Calibri Light" w:hAnsi="Calibri Light" w:cs="Calibri Light"/>
          <w:b/>
          <w:bCs/>
          <w:sz w:val="24"/>
          <w:szCs w:val="24"/>
          <w:u w:val="single"/>
        </w:rPr>
      </w:pPr>
    </w:p>
    <w:p w14:paraId="229C99DE" w14:textId="77777777" w:rsidR="00D77B11" w:rsidRDefault="00D77B11" w:rsidP="00443584">
      <w:pPr>
        <w:rPr>
          <w:rFonts w:ascii="Calibri Light" w:hAnsi="Calibri Light" w:cs="Calibri Light"/>
          <w:b/>
          <w:bCs/>
          <w:sz w:val="24"/>
          <w:szCs w:val="24"/>
          <w:u w:val="single"/>
        </w:rPr>
      </w:pPr>
    </w:p>
    <w:p w14:paraId="3FB44854" w14:textId="77777777" w:rsidR="00D77B11" w:rsidRDefault="00D77B11" w:rsidP="00443584">
      <w:pPr>
        <w:rPr>
          <w:rFonts w:ascii="Calibri Light" w:hAnsi="Calibri Light" w:cs="Calibri Light"/>
          <w:b/>
          <w:bCs/>
          <w:sz w:val="24"/>
          <w:szCs w:val="24"/>
          <w:u w:val="single"/>
        </w:rPr>
      </w:pPr>
    </w:p>
    <w:p w14:paraId="3704865A" w14:textId="77777777" w:rsidR="00481EB2" w:rsidRDefault="00481EB2" w:rsidP="00443584">
      <w:pPr>
        <w:rPr>
          <w:rFonts w:ascii="Calibri Light" w:hAnsi="Calibri Light" w:cs="Calibri Light"/>
          <w:b/>
          <w:bCs/>
          <w:sz w:val="24"/>
          <w:szCs w:val="24"/>
          <w:u w:val="single"/>
        </w:rPr>
      </w:pPr>
    </w:p>
    <w:p w14:paraId="5B318A05" w14:textId="77777777" w:rsidR="00C465A1" w:rsidRDefault="00C465A1">
      <w:pPr>
        <w:rPr>
          <w:rFonts w:ascii="Calibri Light" w:hAnsi="Calibri Light" w:cs="Calibri Light"/>
          <w:b/>
          <w:bCs/>
          <w:sz w:val="24"/>
          <w:szCs w:val="24"/>
          <w:u w:val="single"/>
        </w:rPr>
      </w:pPr>
      <w:r>
        <w:rPr>
          <w:rFonts w:ascii="Calibri Light" w:hAnsi="Calibri Light" w:cs="Calibri Light"/>
          <w:b/>
          <w:bCs/>
          <w:sz w:val="24"/>
          <w:szCs w:val="24"/>
          <w:u w:val="single"/>
        </w:rPr>
        <w:br w:type="page"/>
      </w:r>
    </w:p>
    <w:p w14:paraId="03CE99EB" w14:textId="2B4D9A9F" w:rsidR="00443197" w:rsidRPr="008B05BB" w:rsidRDefault="00443197" w:rsidP="00DA1796">
      <w:pPr>
        <w:pStyle w:val="Heading2"/>
        <w:rPr>
          <w:rFonts w:ascii="Calibri" w:hAnsi="Calibri" w:cs="Calibri"/>
          <w:color w:val="auto"/>
          <w:sz w:val="28"/>
          <w:szCs w:val="28"/>
        </w:rPr>
      </w:pPr>
      <w:bookmarkStart w:id="3" w:name="_Toc225507723"/>
      <w:r w:rsidRPr="008B05BB">
        <w:rPr>
          <w:rFonts w:ascii="Calibri" w:hAnsi="Calibri" w:cs="Calibri"/>
          <w:color w:val="auto"/>
          <w:sz w:val="28"/>
          <w:szCs w:val="28"/>
        </w:rPr>
        <w:lastRenderedPageBreak/>
        <w:t>Reference</w:t>
      </w:r>
      <w:bookmarkEnd w:id="3"/>
      <w:r w:rsidRPr="008B05BB">
        <w:rPr>
          <w:rFonts w:ascii="Calibri" w:hAnsi="Calibri" w:cs="Calibri"/>
          <w:color w:val="auto"/>
          <w:sz w:val="28"/>
          <w:szCs w:val="28"/>
        </w:rPr>
        <w:t xml:space="preserve"> </w:t>
      </w:r>
    </w:p>
    <w:p w14:paraId="23D7CD7C" w14:textId="595E45D1" w:rsidR="00E02BFC" w:rsidRPr="00C465A1" w:rsidRDefault="00E02BFC" w:rsidP="00E02BFC">
      <w:pPr>
        <w:rPr>
          <w:rFonts w:ascii="Calibri" w:hAnsi="Calibri" w:cs="Calibri"/>
          <w:sz w:val="24"/>
          <w:szCs w:val="24"/>
        </w:rPr>
      </w:pPr>
      <w:r w:rsidRPr="00C465A1">
        <w:rPr>
          <w:rFonts w:ascii="Calibri" w:hAnsi="Calibri" w:cs="Calibri"/>
          <w:sz w:val="24"/>
          <w:szCs w:val="24"/>
        </w:rPr>
        <w:t>Age, UK, (2023) </w:t>
      </w:r>
      <w:r w:rsidRPr="00C465A1">
        <w:rPr>
          <w:rFonts w:ascii="Calibri" w:hAnsi="Calibri" w:cs="Calibri"/>
          <w:i/>
          <w:iCs/>
          <w:sz w:val="24"/>
          <w:szCs w:val="24"/>
        </w:rPr>
        <w:t xml:space="preserve">The state of health and care of older people. </w:t>
      </w:r>
      <w:r w:rsidRPr="00C465A1">
        <w:rPr>
          <w:rFonts w:ascii="Calibri" w:hAnsi="Calibri" w:cs="Calibri"/>
          <w:sz w:val="24"/>
          <w:szCs w:val="24"/>
        </w:rPr>
        <w:t>Available at: age-uk-briefing-state-of-health-and-care-july-2023-abridged-version.pdf (Accessed 24 March 2026).</w:t>
      </w:r>
    </w:p>
    <w:p w14:paraId="6A84F991" w14:textId="437204D1" w:rsidR="000574A0" w:rsidRPr="00C465A1" w:rsidRDefault="000574A0" w:rsidP="000574A0">
      <w:pPr>
        <w:rPr>
          <w:rFonts w:ascii="Calibri" w:hAnsi="Calibri" w:cs="Calibri"/>
          <w:sz w:val="24"/>
          <w:szCs w:val="24"/>
        </w:rPr>
      </w:pPr>
      <w:r w:rsidRPr="00C465A1">
        <w:rPr>
          <w:rFonts w:ascii="Calibri" w:hAnsi="Calibri" w:cs="Calibri"/>
          <w:sz w:val="24"/>
          <w:szCs w:val="24"/>
        </w:rPr>
        <w:t>Ambitions Healthcare (2</w:t>
      </w:r>
      <w:r w:rsidR="008C2064" w:rsidRPr="00C465A1">
        <w:rPr>
          <w:rFonts w:ascii="Calibri" w:hAnsi="Calibri" w:cs="Calibri"/>
          <w:sz w:val="24"/>
          <w:szCs w:val="24"/>
        </w:rPr>
        <w:t>02</w:t>
      </w:r>
      <w:r w:rsidRPr="00C465A1">
        <w:rPr>
          <w:rFonts w:ascii="Calibri" w:hAnsi="Calibri" w:cs="Calibri"/>
          <w:sz w:val="24"/>
          <w:szCs w:val="24"/>
        </w:rPr>
        <w:t>6)</w:t>
      </w:r>
      <w:r w:rsidRPr="00C465A1">
        <w:rPr>
          <w:rFonts w:ascii="Calibri" w:hAnsi="Calibri" w:cs="Calibri"/>
          <w:i/>
          <w:iCs/>
          <w:sz w:val="24"/>
          <w:szCs w:val="24"/>
        </w:rPr>
        <w:t>Care Home staffing shortages  causes ,Challenge and long Terms Impact .</w:t>
      </w:r>
      <w:r w:rsidRPr="00C465A1">
        <w:rPr>
          <w:rFonts w:ascii="Calibri" w:hAnsi="Calibri" w:cs="Calibri"/>
          <w:sz w:val="24"/>
          <w:szCs w:val="24"/>
        </w:rPr>
        <w:t>Available at:https://www.ambitioushealthcare.co.uk/blog/care-home-staffing-shortages/</w:t>
      </w:r>
      <w:r w:rsidR="001532B7" w:rsidRPr="00C465A1">
        <w:rPr>
          <w:rFonts w:ascii="Calibri" w:hAnsi="Calibri" w:cs="Calibri"/>
          <w:sz w:val="24"/>
          <w:szCs w:val="24"/>
        </w:rPr>
        <w:t xml:space="preserve"> </w:t>
      </w:r>
      <w:r w:rsidRPr="00C465A1">
        <w:rPr>
          <w:rFonts w:ascii="Calibri" w:hAnsi="Calibri" w:cs="Calibri"/>
          <w:sz w:val="24"/>
          <w:szCs w:val="24"/>
        </w:rPr>
        <w:t>(Accessed 18 March 2</w:t>
      </w:r>
      <w:r w:rsidR="000F1F73" w:rsidRPr="00C465A1">
        <w:rPr>
          <w:rFonts w:ascii="Calibri" w:hAnsi="Calibri" w:cs="Calibri"/>
          <w:sz w:val="24"/>
          <w:szCs w:val="24"/>
        </w:rPr>
        <w:t>026</w:t>
      </w:r>
      <w:r w:rsidRPr="00C465A1">
        <w:rPr>
          <w:rFonts w:ascii="Calibri" w:hAnsi="Calibri" w:cs="Calibri"/>
          <w:sz w:val="24"/>
          <w:szCs w:val="24"/>
        </w:rPr>
        <w:t>)</w:t>
      </w:r>
    </w:p>
    <w:p w14:paraId="3E954150" w14:textId="3215E2B9" w:rsidR="006663B4" w:rsidRPr="00C465A1" w:rsidRDefault="006663B4" w:rsidP="006663B4">
      <w:pPr>
        <w:rPr>
          <w:rFonts w:ascii="Calibri" w:hAnsi="Calibri" w:cs="Calibri"/>
          <w:sz w:val="24"/>
          <w:szCs w:val="24"/>
        </w:rPr>
      </w:pPr>
      <w:r w:rsidRPr="00C465A1">
        <w:rPr>
          <w:rFonts w:ascii="Calibri" w:hAnsi="Calibri" w:cs="Calibri"/>
          <w:sz w:val="24"/>
          <w:szCs w:val="24"/>
        </w:rPr>
        <w:t xml:space="preserve">Barton T., (2026) </w:t>
      </w:r>
      <w:r w:rsidRPr="00C465A1">
        <w:rPr>
          <w:rFonts w:ascii="Calibri" w:hAnsi="Calibri" w:cs="Calibri"/>
          <w:i/>
          <w:iCs/>
          <w:sz w:val="24"/>
          <w:szCs w:val="24"/>
        </w:rPr>
        <w:t xml:space="preserve">Care Home Staffing Shortages: Causes, Challenges, and Long-Term Impact. </w:t>
      </w:r>
      <w:r w:rsidRPr="00C465A1">
        <w:rPr>
          <w:rFonts w:ascii="Calibri" w:hAnsi="Calibri" w:cs="Calibri"/>
          <w:sz w:val="24"/>
          <w:szCs w:val="24"/>
        </w:rPr>
        <w:t xml:space="preserve">Available at: Care Home Staffing Shortages: Key Causes and Challenges (Accessed 24 March 2026). </w:t>
      </w:r>
    </w:p>
    <w:p w14:paraId="59C06AB2" w14:textId="643DDEB4" w:rsidR="001752A0" w:rsidRPr="00C465A1" w:rsidRDefault="001752A0" w:rsidP="001752A0">
      <w:pPr>
        <w:rPr>
          <w:rFonts w:ascii="Calibri" w:hAnsi="Calibri" w:cs="Calibri"/>
          <w:sz w:val="24"/>
          <w:szCs w:val="24"/>
        </w:rPr>
      </w:pPr>
      <w:r w:rsidRPr="00C465A1">
        <w:rPr>
          <w:rFonts w:ascii="Calibri" w:hAnsi="Calibri" w:cs="Calibri"/>
          <w:sz w:val="24"/>
          <w:szCs w:val="24"/>
        </w:rPr>
        <w:t>Bassot,</w:t>
      </w:r>
      <w:r w:rsidR="00C465A1" w:rsidRPr="00C465A1">
        <w:rPr>
          <w:rFonts w:ascii="Calibri" w:hAnsi="Calibri" w:cs="Calibri"/>
          <w:sz w:val="24"/>
          <w:szCs w:val="24"/>
        </w:rPr>
        <w:t xml:space="preserve"> </w:t>
      </w:r>
      <w:r w:rsidRPr="00C465A1">
        <w:rPr>
          <w:rFonts w:ascii="Calibri" w:hAnsi="Calibri" w:cs="Calibri"/>
          <w:sz w:val="24"/>
          <w:szCs w:val="24"/>
        </w:rPr>
        <w:t>B.(2016)</w:t>
      </w:r>
      <w:r w:rsidRPr="00C465A1">
        <w:rPr>
          <w:rFonts w:ascii="Calibri" w:hAnsi="Calibri" w:cs="Calibri"/>
          <w:i/>
          <w:iCs/>
          <w:sz w:val="24"/>
          <w:szCs w:val="24"/>
        </w:rPr>
        <w:t>The Reflective Practice Guide</w:t>
      </w:r>
      <w:r w:rsidRPr="00C465A1">
        <w:rPr>
          <w:rFonts w:ascii="Calibri" w:hAnsi="Calibri" w:cs="Calibri"/>
          <w:sz w:val="24"/>
          <w:szCs w:val="24"/>
        </w:rPr>
        <w:t xml:space="preserve"> </w:t>
      </w:r>
      <w:proofErr w:type="spellStart"/>
      <w:r w:rsidRPr="00C465A1">
        <w:rPr>
          <w:rFonts w:ascii="Calibri" w:hAnsi="Calibri" w:cs="Calibri"/>
          <w:sz w:val="24"/>
          <w:szCs w:val="24"/>
        </w:rPr>
        <w:t>edn</w:t>
      </w:r>
      <w:proofErr w:type="spellEnd"/>
      <w:r w:rsidRPr="00C465A1">
        <w:rPr>
          <w:rFonts w:ascii="Calibri" w:hAnsi="Calibri" w:cs="Calibri"/>
          <w:sz w:val="24"/>
          <w:szCs w:val="24"/>
        </w:rPr>
        <w:t xml:space="preserve"> 1.</w:t>
      </w:r>
      <w:r w:rsidRPr="00C465A1">
        <w:rPr>
          <w:rFonts w:ascii="Calibri" w:hAnsi="Calibri" w:cs="Calibri"/>
          <w:i/>
          <w:iCs/>
          <w:sz w:val="24"/>
          <w:szCs w:val="24"/>
        </w:rPr>
        <w:t xml:space="preserve"> </w:t>
      </w:r>
      <w:r w:rsidRPr="00C465A1">
        <w:rPr>
          <w:rFonts w:ascii="Calibri" w:hAnsi="Calibri" w:cs="Calibri"/>
          <w:sz w:val="24"/>
          <w:szCs w:val="24"/>
        </w:rPr>
        <w:t>Routledge</w:t>
      </w:r>
    </w:p>
    <w:p w14:paraId="4AC87B93" w14:textId="17DB1D3E" w:rsidR="0059206E" w:rsidRPr="00C465A1" w:rsidRDefault="0059206E" w:rsidP="0059206E">
      <w:pPr>
        <w:rPr>
          <w:rFonts w:ascii="Calibri" w:hAnsi="Calibri" w:cs="Calibri"/>
          <w:sz w:val="24"/>
          <w:szCs w:val="24"/>
        </w:rPr>
      </w:pPr>
      <w:r w:rsidRPr="00C465A1">
        <w:rPr>
          <w:rFonts w:ascii="Calibri" w:hAnsi="Calibri" w:cs="Calibri"/>
          <w:sz w:val="24"/>
          <w:szCs w:val="24"/>
        </w:rPr>
        <w:t xml:space="preserve">Cucumber Recruitment (2026) </w:t>
      </w:r>
      <w:r w:rsidRPr="00C465A1">
        <w:rPr>
          <w:rFonts w:ascii="Calibri" w:hAnsi="Calibri" w:cs="Calibri"/>
          <w:i/>
          <w:iCs/>
          <w:color w:val="000000" w:themeColor="text1"/>
          <w:sz w:val="24"/>
          <w:szCs w:val="24"/>
        </w:rPr>
        <w:t>The Real Cost of Agency Staff in Care Homes (And Why the Headline Rate Doesn’t Tell the Full Story</w:t>
      </w:r>
      <w:r w:rsidRPr="00C465A1">
        <w:rPr>
          <w:rFonts w:ascii="Calibri" w:hAnsi="Calibri" w:cs="Calibri"/>
          <w:b/>
          <w:bCs/>
          <w:i/>
          <w:iCs/>
          <w:color w:val="000000" w:themeColor="text1"/>
          <w:sz w:val="24"/>
          <w:szCs w:val="24"/>
        </w:rPr>
        <w:t>)</w:t>
      </w:r>
      <w:r w:rsidRPr="00C465A1">
        <w:rPr>
          <w:rFonts w:ascii="Calibri" w:hAnsi="Calibri" w:cs="Calibri"/>
          <w:color w:val="000000" w:themeColor="text1"/>
          <w:sz w:val="24"/>
          <w:szCs w:val="24"/>
        </w:rPr>
        <w:t xml:space="preserve">Available at: </w:t>
      </w:r>
      <w:hyperlink r:id="rId8" w:history="1">
        <w:r w:rsidRPr="00C465A1">
          <w:rPr>
            <w:rStyle w:val="Hyperlink"/>
            <w:rFonts w:ascii="Calibri" w:hAnsi="Calibri" w:cs="Calibri"/>
            <w:color w:val="000000" w:themeColor="text1"/>
            <w:sz w:val="24"/>
            <w:szCs w:val="24"/>
            <w:u w:val="none"/>
          </w:rPr>
          <w:t>The Real Cost of Agency Staff in Care Homes | Cucumber Recruitment</w:t>
        </w:r>
      </w:hyperlink>
      <w:r w:rsidRPr="00C465A1">
        <w:rPr>
          <w:rFonts w:ascii="Calibri" w:hAnsi="Calibri" w:cs="Calibri"/>
          <w:color w:val="000000" w:themeColor="text1"/>
          <w:sz w:val="24"/>
          <w:szCs w:val="24"/>
        </w:rPr>
        <w:t xml:space="preserve"> (Accessed </w:t>
      </w:r>
      <w:r w:rsidRPr="00C465A1">
        <w:rPr>
          <w:rFonts w:ascii="Calibri" w:hAnsi="Calibri" w:cs="Calibri"/>
          <w:sz w:val="24"/>
          <w:szCs w:val="24"/>
        </w:rPr>
        <w:t>24 March 2026).</w:t>
      </w:r>
    </w:p>
    <w:p w14:paraId="7CAA790A" w14:textId="77F08511" w:rsidR="00CD7A26" w:rsidRPr="00C465A1" w:rsidRDefault="00CD7A26" w:rsidP="00CD7A26">
      <w:pPr>
        <w:rPr>
          <w:rFonts w:ascii="Calibri" w:hAnsi="Calibri" w:cs="Calibri"/>
          <w:sz w:val="24"/>
          <w:szCs w:val="24"/>
        </w:rPr>
      </w:pPr>
      <w:r w:rsidRPr="00C465A1">
        <w:rPr>
          <w:rFonts w:ascii="Calibri" w:hAnsi="Calibri" w:cs="Calibri"/>
          <w:sz w:val="24"/>
          <w:szCs w:val="24"/>
        </w:rPr>
        <w:t xml:space="preserve">Care Quality Commission (2024) </w:t>
      </w:r>
      <w:r w:rsidRPr="00C465A1">
        <w:rPr>
          <w:rFonts w:ascii="Calibri" w:hAnsi="Calibri" w:cs="Calibri"/>
          <w:i/>
          <w:iCs/>
          <w:sz w:val="24"/>
          <w:szCs w:val="24"/>
        </w:rPr>
        <w:t>What CQC is checking at all health and social care services</w:t>
      </w:r>
      <w:r w:rsidRPr="00C465A1">
        <w:rPr>
          <w:rFonts w:ascii="Calibri" w:hAnsi="Calibri" w:cs="Calibri"/>
          <w:sz w:val="24"/>
          <w:szCs w:val="24"/>
        </w:rPr>
        <w:t xml:space="preserve">. Available at: </w:t>
      </w:r>
      <w:r w:rsidR="001532B7" w:rsidRPr="00C465A1">
        <w:rPr>
          <w:rFonts w:ascii="Calibri" w:hAnsi="Calibri" w:cs="Calibri"/>
          <w:sz w:val="24"/>
          <w:szCs w:val="24"/>
        </w:rPr>
        <w:t xml:space="preserve">https://www.cqc.org.uk/sites/default/files/2024-05/20240507_i_quality_statements_easy_read.pdf </w:t>
      </w:r>
      <w:r w:rsidRPr="00C465A1">
        <w:rPr>
          <w:rFonts w:ascii="Calibri" w:hAnsi="Calibri" w:cs="Calibri"/>
          <w:sz w:val="24"/>
          <w:szCs w:val="24"/>
        </w:rPr>
        <w:t>(Accessed 18 of March 2026)</w:t>
      </w:r>
    </w:p>
    <w:p w14:paraId="5363E2C2" w14:textId="77777777" w:rsidR="0058727F" w:rsidRPr="00C465A1" w:rsidRDefault="0058727F" w:rsidP="0058727F">
      <w:pPr>
        <w:rPr>
          <w:rFonts w:ascii="Calibri" w:hAnsi="Calibri" w:cs="Calibri"/>
          <w:sz w:val="24"/>
          <w:szCs w:val="24"/>
        </w:rPr>
      </w:pPr>
      <w:r w:rsidRPr="00C465A1">
        <w:rPr>
          <w:rFonts w:ascii="Calibri" w:hAnsi="Calibri" w:cs="Calibri"/>
          <w:sz w:val="24"/>
          <w:szCs w:val="24"/>
        </w:rPr>
        <w:t>Care  Quality Commission (2026)</w:t>
      </w:r>
      <w:r w:rsidRPr="00C465A1">
        <w:rPr>
          <w:rFonts w:ascii="Calibri" w:hAnsi="Calibri" w:cs="Calibri"/>
          <w:i/>
          <w:iCs/>
          <w:sz w:val="24"/>
          <w:szCs w:val="24"/>
        </w:rPr>
        <w:t xml:space="preserve">Monitoring the Mental Health Act </w:t>
      </w:r>
      <w:r w:rsidRPr="00C465A1">
        <w:rPr>
          <w:rFonts w:ascii="Calibri" w:hAnsi="Calibri" w:cs="Calibri"/>
          <w:sz w:val="24"/>
          <w:szCs w:val="24"/>
        </w:rPr>
        <w:t>Available at: https://www.cqc.org.uk/publications/monitoring-mental-health-act/2021-2022/staff-shortage(Accessed 23 March 2026)</w:t>
      </w:r>
    </w:p>
    <w:p w14:paraId="42444F67" w14:textId="650264EE" w:rsidR="00E14A06" w:rsidRPr="005D4837" w:rsidRDefault="00E14A06" w:rsidP="00E14A06">
      <w:pPr>
        <w:rPr>
          <w:rFonts w:ascii="Calibri" w:hAnsi="Calibri" w:cs="Calibri"/>
          <w:sz w:val="24"/>
          <w:szCs w:val="24"/>
        </w:rPr>
      </w:pPr>
      <w:r w:rsidRPr="005D4837">
        <w:rPr>
          <w:rFonts w:ascii="Calibri" w:hAnsi="Calibri" w:cs="Calibri"/>
          <w:sz w:val="24"/>
          <w:szCs w:val="24"/>
        </w:rPr>
        <w:t>Department of Health(2003)</w:t>
      </w:r>
      <w:r w:rsidRPr="005D4837">
        <w:rPr>
          <w:rFonts w:ascii="Calibri" w:hAnsi="Calibri" w:cs="Calibri"/>
          <w:i/>
          <w:iCs/>
          <w:sz w:val="24"/>
          <w:szCs w:val="24"/>
        </w:rPr>
        <w:t>Care homes for older people  National Minimum Standards and The Care Homes Regulations</w:t>
      </w:r>
      <w:r w:rsidRPr="005D4837">
        <w:rPr>
          <w:rFonts w:ascii="Calibri" w:hAnsi="Calibri" w:cs="Calibri"/>
          <w:sz w:val="24"/>
          <w:szCs w:val="24"/>
        </w:rPr>
        <w:t xml:space="preserve"> Available athttps://www.dignityincare.org.uk/_assets/Resources/Dignity/OtherOrganisation/CSCI_National_Minimum_Standards.pdf</w:t>
      </w:r>
      <w:r w:rsidR="005D4837">
        <w:rPr>
          <w:rFonts w:ascii="Calibri" w:hAnsi="Calibri" w:cs="Calibri"/>
          <w:sz w:val="24"/>
          <w:szCs w:val="24"/>
        </w:rPr>
        <w:t xml:space="preserve"> </w:t>
      </w:r>
      <w:r w:rsidRPr="005D4837">
        <w:rPr>
          <w:rFonts w:ascii="Calibri" w:hAnsi="Calibri" w:cs="Calibri"/>
          <w:sz w:val="24"/>
          <w:szCs w:val="24"/>
        </w:rPr>
        <w:t>(Accessed 5 March 2026)</w:t>
      </w:r>
    </w:p>
    <w:p w14:paraId="193F085F" w14:textId="19FF9AA4" w:rsidR="001532B7" w:rsidRPr="00C465A1" w:rsidRDefault="001532B7" w:rsidP="001532B7">
      <w:pPr>
        <w:rPr>
          <w:rFonts w:ascii="Calibri" w:hAnsi="Calibri" w:cs="Calibri"/>
          <w:sz w:val="24"/>
          <w:szCs w:val="24"/>
        </w:rPr>
      </w:pPr>
      <w:r w:rsidRPr="00C465A1">
        <w:rPr>
          <w:rFonts w:ascii="Calibri" w:hAnsi="Calibri" w:cs="Calibri"/>
          <w:sz w:val="24"/>
          <w:szCs w:val="24"/>
        </w:rPr>
        <w:t xml:space="preserve">Cook, R. M., Jones, S., Williams, G. C., Worsley, D., Walker, R., Radford, M., &amp; Leary, A. (2020) An observational study on the rate of reporting of adverse event on healthcare staff in a mental health setting: </w:t>
      </w:r>
      <w:r w:rsidRPr="00C465A1">
        <w:rPr>
          <w:rFonts w:ascii="Calibri" w:hAnsi="Calibri" w:cs="Calibri"/>
          <w:i/>
          <w:iCs/>
          <w:sz w:val="24"/>
          <w:szCs w:val="24"/>
        </w:rPr>
        <w:t>An application of Poisson expectation maximisation analysis on nurse staffing data. Health Informatics Journal</w:t>
      </w:r>
      <w:r w:rsidRPr="00C465A1">
        <w:rPr>
          <w:rFonts w:ascii="Calibri" w:hAnsi="Calibri" w:cs="Calibri"/>
          <w:sz w:val="24"/>
          <w:szCs w:val="24"/>
        </w:rPr>
        <w:t>, </w:t>
      </w:r>
      <w:r w:rsidRPr="00C465A1">
        <w:rPr>
          <w:rFonts w:ascii="Calibri" w:hAnsi="Calibri" w:cs="Calibri"/>
          <w:i/>
          <w:iCs/>
          <w:sz w:val="24"/>
          <w:szCs w:val="24"/>
        </w:rPr>
        <w:t>26</w:t>
      </w:r>
      <w:r w:rsidRPr="00C465A1">
        <w:rPr>
          <w:rFonts w:ascii="Calibri" w:hAnsi="Calibri" w:cs="Calibri"/>
          <w:sz w:val="24"/>
          <w:szCs w:val="24"/>
        </w:rPr>
        <w:t>(2), 1333–1346. Available at: https://doi.org/10.1177/1460458219874637</w:t>
      </w:r>
    </w:p>
    <w:p w14:paraId="0E6FFAA9" w14:textId="77844466" w:rsidR="008A2B4E" w:rsidRPr="00C465A1" w:rsidRDefault="00350A0F" w:rsidP="00443584">
      <w:pPr>
        <w:rPr>
          <w:rFonts w:ascii="Calibri" w:hAnsi="Calibri" w:cs="Calibri"/>
          <w:sz w:val="24"/>
          <w:szCs w:val="24"/>
        </w:rPr>
      </w:pPr>
      <w:r w:rsidRPr="00C465A1">
        <w:rPr>
          <w:rFonts w:ascii="Calibri" w:hAnsi="Calibri" w:cs="Calibri"/>
          <w:sz w:val="24"/>
          <w:szCs w:val="24"/>
        </w:rPr>
        <w:t xml:space="preserve">Miller, M., Almomani, Y., Hopwood, P., Haghighi, P., Davis, A., Littler, E., </w:t>
      </w:r>
      <w:proofErr w:type="spellStart"/>
      <w:r w:rsidRPr="00C465A1">
        <w:rPr>
          <w:rFonts w:ascii="Calibri" w:hAnsi="Calibri" w:cs="Calibri"/>
          <w:sz w:val="24"/>
          <w:szCs w:val="24"/>
        </w:rPr>
        <w:t>Foebel</w:t>
      </w:r>
      <w:proofErr w:type="spellEnd"/>
      <w:r w:rsidRPr="00C465A1">
        <w:rPr>
          <w:rFonts w:ascii="Calibri" w:hAnsi="Calibri" w:cs="Calibri"/>
          <w:sz w:val="24"/>
          <w:szCs w:val="24"/>
        </w:rPr>
        <w:t>, A.D., Daly, T.J. and MacEachen, E., (2025)</w:t>
      </w:r>
      <w:r w:rsidR="001532B7" w:rsidRPr="00C465A1">
        <w:rPr>
          <w:rFonts w:ascii="Calibri" w:hAnsi="Calibri" w:cs="Calibri"/>
          <w:sz w:val="24"/>
          <w:szCs w:val="24"/>
        </w:rPr>
        <w:t xml:space="preserve"> </w:t>
      </w:r>
      <w:r w:rsidRPr="00C465A1">
        <w:rPr>
          <w:rFonts w:ascii="Calibri" w:hAnsi="Calibri" w:cs="Calibri"/>
          <w:sz w:val="24"/>
          <w:szCs w:val="24"/>
        </w:rPr>
        <w:t>The Impact of Staffing Structures in Long-Term Care Homes on the Quality of Work-Life and Work Outcomes of Staff: A Narrative Review. Available at:</w:t>
      </w:r>
      <w:r w:rsidR="005D4837">
        <w:rPr>
          <w:rFonts w:ascii="Calibri" w:hAnsi="Calibri" w:cs="Calibri"/>
          <w:sz w:val="24"/>
          <w:szCs w:val="24"/>
        </w:rPr>
        <w:t xml:space="preserve"> </w:t>
      </w:r>
      <w:r w:rsidR="008A2B4E" w:rsidRPr="00C465A1">
        <w:rPr>
          <w:rFonts w:ascii="Calibri" w:hAnsi="Calibri" w:cs="Calibri"/>
          <w:sz w:val="24"/>
          <w:szCs w:val="24"/>
        </w:rPr>
        <w:t>https://doi.org/10.1016/j.ijnurstu.2025.105304</w:t>
      </w:r>
    </w:p>
    <w:p w14:paraId="11436A75" w14:textId="0B668836" w:rsidR="001851A9" w:rsidRPr="00C465A1" w:rsidRDefault="00E1669B" w:rsidP="00443584">
      <w:pPr>
        <w:rPr>
          <w:rFonts w:ascii="Calibri" w:hAnsi="Calibri" w:cs="Calibri"/>
          <w:sz w:val="24"/>
          <w:szCs w:val="24"/>
        </w:rPr>
      </w:pPr>
      <w:r w:rsidRPr="00C465A1">
        <w:rPr>
          <w:rFonts w:ascii="Calibri" w:hAnsi="Calibri" w:cs="Calibri"/>
          <w:sz w:val="24"/>
          <w:szCs w:val="24"/>
        </w:rPr>
        <w:t xml:space="preserve">Nightworks </w:t>
      </w:r>
      <w:r w:rsidR="00B038E9" w:rsidRPr="00C465A1">
        <w:rPr>
          <w:rFonts w:ascii="Calibri" w:hAnsi="Calibri" w:cs="Calibri"/>
          <w:sz w:val="24"/>
          <w:szCs w:val="24"/>
        </w:rPr>
        <w:t>research reports summary PDF(</w:t>
      </w:r>
      <w:r w:rsidR="00F459B3" w:rsidRPr="00C465A1">
        <w:rPr>
          <w:rFonts w:ascii="Calibri" w:hAnsi="Calibri" w:cs="Calibri"/>
          <w:sz w:val="24"/>
          <w:szCs w:val="24"/>
        </w:rPr>
        <w:t>2024)</w:t>
      </w:r>
      <w:r w:rsidR="00F459B3" w:rsidRPr="00C465A1">
        <w:rPr>
          <w:rFonts w:ascii="Calibri" w:hAnsi="Calibri" w:cs="Calibri"/>
          <w:i/>
          <w:iCs/>
          <w:sz w:val="24"/>
          <w:szCs w:val="24"/>
        </w:rPr>
        <w:t xml:space="preserve">The Health and safety </w:t>
      </w:r>
      <w:r w:rsidR="00895877" w:rsidRPr="00C465A1">
        <w:rPr>
          <w:rFonts w:ascii="Calibri" w:hAnsi="Calibri" w:cs="Calibri"/>
          <w:i/>
          <w:iCs/>
          <w:sz w:val="24"/>
          <w:szCs w:val="24"/>
        </w:rPr>
        <w:t>impacts of night working</w:t>
      </w:r>
      <w:r w:rsidR="00895877" w:rsidRPr="00C465A1">
        <w:rPr>
          <w:rFonts w:ascii="Calibri" w:hAnsi="Calibri" w:cs="Calibri"/>
          <w:sz w:val="24"/>
          <w:szCs w:val="24"/>
        </w:rPr>
        <w:t>.</w:t>
      </w:r>
      <w:r w:rsidR="005152FE" w:rsidRPr="00C465A1">
        <w:rPr>
          <w:rFonts w:ascii="Calibri" w:hAnsi="Calibri" w:cs="Calibri"/>
          <w:sz w:val="24"/>
          <w:szCs w:val="24"/>
        </w:rPr>
        <w:t xml:space="preserve"> </w:t>
      </w:r>
      <w:r w:rsidR="00895877" w:rsidRPr="00C465A1">
        <w:rPr>
          <w:rFonts w:ascii="Calibri" w:hAnsi="Calibri" w:cs="Calibri"/>
          <w:sz w:val="24"/>
          <w:szCs w:val="24"/>
        </w:rPr>
        <w:t>A</w:t>
      </w:r>
      <w:r w:rsidR="005152FE" w:rsidRPr="00C465A1">
        <w:rPr>
          <w:rFonts w:ascii="Calibri" w:hAnsi="Calibri" w:cs="Calibri"/>
          <w:sz w:val="24"/>
          <w:szCs w:val="24"/>
        </w:rPr>
        <w:t>vailable at</w:t>
      </w:r>
      <w:r w:rsidR="00971A0F" w:rsidRPr="00C465A1">
        <w:rPr>
          <w:rFonts w:ascii="Calibri" w:hAnsi="Calibri" w:cs="Calibri"/>
          <w:sz w:val="24"/>
          <w:szCs w:val="24"/>
        </w:rPr>
        <w:t>:https://www.tuc.org.uk/sites/default/files/2024-10/nightworkresearchreportsummary.pdf</w:t>
      </w:r>
      <w:r w:rsidR="0058727F" w:rsidRPr="00C465A1">
        <w:rPr>
          <w:rFonts w:ascii="Calibri" w:hAnsi="Calibri" w:cs="Calibri"/>
          <w:sz w:val="24"/>
          <w:szCs w:val="24"/>
        </w:rPr>
        <w:t xml:space="preserve"> </w:t>
      </w:r>
      <w:r w:rsidR="00971A0F" w:rsidRPr="00C465A1">
        <w:rPr>
          <w:rFonts w:ascii="Calibri" w:hAnsi="Calibri" w:cs="Calibri"/>
          <w:sz w:val="24"/>
          <w:szCs w:val="24"/>
        </w:rPr>
        <w:t>(Accessed 18 Mar</w:t>
      </w:r>
      <w:r w:rsidR="001851A9" w:rsidRPr="00C465A1">
        <w:rPr>
          <w:rFonts w:ascii="Calibri" w:hAnsi="Calibri" w:cs="Calibri"/>
          <w:sz w:val="24"/>
          <w:szCs w:val="24"/>
        </w:rPr>
        <w:t>ch 2026)</w:t>
      </w:r>
    </w:p>
    <w:p w14:paraId="438A74F1" w14:textId="77777777" w:rsidR="00BE6040" w:rsidRPr="00C465A1" w:rsidRDefault="00BE6040" w:rsidP="00BE6040">
      <w:pPr>
        <w:rPr>
          <w:rFonts w:ascii="Calibri" w:hAnsi="Calibri" w:cs="Calibri"/>
          <w:sz w:val="24"/>
          <w:szCs w:val="24"/>
        </w:rPr>
      </w:pPr>
      <w:r w:rsidRPr="00C465A1">
        <w:rPr>
          <w:rFonts w:ascii="Calibri" w:hAnsi="Calibri" w:cs="Calibri"/>
          <w:sz w:val="24"/>
          <w:szCs w:val="24"/>
        </w:rPr>
        <w:t>NHS(2018)</w:t>
      </w:r>
      <w:r w:rsidRPr="00C465A1">
        <w:rPr>
          <w:rFonts w:ascii="Calibri" w:hAnsi="Calibri" w:cs="Calibri"/>
        </w:rPr>
        <w:t xml:space="preserve"> </w:t>
      </w:r>
      <w:r w:rsidRPr="00C465A1">
        <w:rPr>
          <w:rFonts w:ascii="Calibri" w:hAnsi="Calibri" w:cs="Calibri"/>
          <w:i/>
          <w:iCs/>
          <w:sz w:val="24"/>
          <w:szCs w:val="24"/>
        </w:rPr>
        <w:t>National Quality Board</w:t>
      </w:r>
      <w:r w:rsidRPr="00C465A1">
        <w:rPr>
          <w:rFonts w:ascii="Calibri" w:hAnsi="Calibri" w:cs="Calibri"/>
        </w:rPr>
        <w:t xml:space="preserve"> </w:t>
      </w:r>
      <w:r w:rsidRPr="00C465A1">
        <w:rPr>
          <w:rFonts w:ascii="Calibri" w:hAnsi="Calibri" w:cs="Calibri"/>
          <w:i/>
          <w:iCs/>
          <w:sz w:val="24"/>
          <w:szCs w:val="24"/>
        </w:rPr>
        <w:t>Edition</w:t>
      </w:r>
      <w:r w:rsidRPr="00C465A1">
        <w:rPr>
          <w:rFonts w:ascii="Calibri" w:hAnsi="Calibri" w:cs="Calibri"/>
          <w:sz w:val="24"/>
          <w:szCs w:val="24"/>
        </w:rPr>
        <w:t>. Available at:</w:t>
      </w:r>
      <w:r w:rsidRPr="00C465A1">
        <w:rPr>
          <w:rFonts w:ascii="Calibri" w:hAnsi="Calibri" w:cs="Calibri"/>
        </w:rPr>
        <w:t xml:space="preserve"> </w:t>
      </w:r>
      <w:r w:rsidRPr="00C465A1">
        <w:rPr>
          <w:rFonts w:ascii="Calibri" w:hAnsi="Calibri" w:cs="Calibri"/>
          <w:sz w:val="24"/>
          <w:szCs w:val="24"/>
        </w:rPr>
        <w:t>https://www.england.nhs.uk/wp-content/uploads/2021/05/safe-staffing-adult-in-patient-appendices.pdf.(Accessed 5 March 2026)</w:t>
      </w:r>
    </w:p>
    <w:p w14:paraId="14792685" w14:textId="37E24E04" w:rsidR="00121B0C" w:rsidRPr="005D4837" w:rsidRDefault="0031484D" w:rsidP="008F0F0E">
      <w:pPr>
        <w:rPr>
          <w:rFonts w:ascii="Calibri" w:hAnsi="Calibri" w:cs="Calibri"/>
          <w:i/>
          <w:iCs/>
          <w:color w:val="000000" w:themeColor="text1"/>
          <w:sz w:val="24"/>
          <w:szCs w:val="24"/>
        </w:rPr>
      </w:pPr>
      <w:r w:rsidRPr="00C465A1">
        <w:rPr>
          <w:rFonts w:ascii="Calibri" w:hAnsi="Calibri" w:cs="Calibri"/>
          <w:color w:val="000000" w:themeColor="text1"/>
          <w:sz w:val="24"/>
          <w:szCs w:val="24"/>
        </w:rPr>
        <w:lastRenderedPageBreak/>
        <w:t>NHS(2020)</w:t>
      </w:r>
      <w:r w:rsidRPr="00C465A1">
        <w:rPr>
          <w:rFonts w:ascii="Calibri" w:hAnsi="Calibri" w:cs="Calibri"/>
          <w:i/>
          <w:iCs/>
          <w:color w:val="000000" w:themeColor="text1"/>
          <w:sz w:val="24"/>
          <w:szCs w:val="24"/>
        </w:rPr>
        <w:t xml:space="preserve">Staff </w:t>
      </w:r>
      <w:r w:rsidR="00615CDE" w:rsidRPr="00C465A1">
        <w:rPr>
          <w:rFonts w:ascii="Calibri" w:hAnsi="Calibri" w:cs="Calibri"/>
          <w:i/>
          <w:iCs/>
          <w:color w:val="000000" w:themeColor="text1"/>
          <w:sz w:val="24"/>
          <w:szCs w:val="24"/>
        </w:rPr>
        <w:t>Council Working in P</w:t>
      </w:r>
      <w:r w:rsidR="0025545E" w:rsidRPr="00C465A1">
        <w:rPr>
          <w:rFonts w:ascii="Calibri" w:hAnsi="Calibri" w:cs="Calibri"/>
          <w:i/>
          <w:iCs/>
          <w:color w:val="000000" w:themeColor="text1"/>
          <w:sz w:val="24"/>
          <w:szCs w:val="24"/>
        </w:rPr>
        <w:t xml:space="preserve">artnership </w:t>
      </w:r>
      <w:r w:rsidR="00123674" w:rsidRPr="00C465A1">
        <w:rPr>
          <w:rFonts w:ascii="Calibri" w:hAnsi="Calibri" w:cs="Calibri"/>
          <w:i/>
          <w:iCs/>
          <w:color w:val="000000" w:themeColor="text1"/>
          <w:sz w:val="24"/>
          <w:szCs w:val="24"/>
        </w:rPr>
        <w:t xml:space="preserve">Health, Safety and </w:t>
      </w:r>
      <w:r w:rsidR="003D1D29" w:rsidRPr="00C465A1">
        <w:rPr>
          <w:rFonts w:ascii="Calibri" w:hAnsi="Calibri" w:cs="Calibri"/>
          <w:i/>
          <w:iCs/>
          <w:color w:val="000000" w:themeColor="text1"/>
          <w:sz w:val="24"/>
          <w:szCs w:val="24"/>
        </w:rPr>
        <w:t>W</w:t>
      </w:r>
      <w:r w:rsidR="00123674" w:rsidRPr="00C465A1">
        <w:rPr>
          <w:rFonts w:ascii="Calibri" w:hAnsi="Calibri" w:cs="Calibri"/>
          <w:i/>
          <w:iCs/>
          <w:color w:val="000000" w:themeColor="text1"/>
          <w:sz w:val="24"/>
          <w:szCs w:val="24"/>
        </w:rPr>
        <w:t xml:space="preserve">ellbeing </w:t>
      </w:r>
      <w:r w:rsidR="003D1D29" w:rsidRPr="00C465A1">
        <w:rPr>
          <w:rFonts w:ascii="Calibri" w:hAnsi="Calibri" w:cs="Calibri"/>
          <w:i/>
          <w:iCs/>
          <w:color w:val="000000" w:themeColor="text1"/>
          <w:sz w:val="24"/>
          <w:szCs w:val="24"/>
        </w:rPr>
        <w:t>P</w:t>
      </w:r>
      <w:r w:rsidR="001A3BDF" w:rsidRPr="00C465A1">
        <w:rPr>
          <w:rFonts w:ascii="Calibri" w:hAnsi="Calibri" w:cs="Calibri"/>
          <w:i/>
          <w:iCs/>
          <w:color w:val="000000" w:themeColor="text1"/>
          <w:sz w:val="24"/>
          <w:szCs w:val="24"/>
        </w:rPr>
        <w:t>artnership Gr</w:t>
      </w:r>
      <w:r w:rsidR="003D1D29" w:rsidRPr="00C465A1">
        <w:rPr>
          <w:rFonts w:ascii="Calibri" w:hAnsi="Calibri" w:cs="Calibri"/>
          <w:i/>
          <w:iCs/>
          <w:color w:val="000000" w:themeColor="text1"/>
          <w:sz w:val="24"/>
          <w:szCs w:val="24"/>
        </w:rPr>
        <w:t>oup</w:t>
      </w:r>
      <w:r w:rsidR="003D1D29" w:rsidRPr="00C465A1">
        <w:rPr>
          <w:rFonts w:ascii="Calibri" w:hAnsi="Calibri" w:cs="Calibri"/>
          <w:sz w:val="24"/>
          <w:szCs w:val="24"/>
        </w:rPr>
        <w:t xml:space="preserve"> Available at</w:t>
      </w:r>
      <w:r w:rsidR="003D1D29" w:rsidRPr="00C465A1">
        <w:rPr>
          <w:rFonts w:ascii="Calibri" w:hAnsi="Calibri" w:cs="Calibri"/>
          <w:i/>
          <w:iCs/>
          <w:color w:val="000000" w:themeColor="text1"/>
          <w:sz w:val="24"/>
          <w:szCs w:val="24"/>
        </w:rPr>
        <w:t xml:space="preserve"> </w:t>
      </w:r>
      <w:r w:rsidR="003D1D29" w:rsidRPr="00C465A1">
        <w:rPr>
          <w:rFonts w:ascii="Calibri" w:hAnsi="Calibri" w:cs="Calibri"/>
          <w:color w:val="000000" w:themeColor="text1"/>
          <w:sz w:val="24"/>
          <w:szCs w:val="24"/>
        </w:rPr>
        <w:t>:</w:t>
      </w:r>
      <w:r w:rsidR="00121B0C" w:rsidRPr="00C465A1">
        <w:rPr>
          <w:rFonts w:ascii="Calibri" w:hAnsi="Calibri" w:cs="Calibri"/>
          <w:color w:val="000000" w:themeColor="text1"/>
          <w:sz w:val="24"/>
          <w:szCs w:val="24"/>
        </w:rPr>
        <w:t>https://www.nhsemployers.org/system/files/media/Supporting-the-wellbeing-of-shiftworkers-in-healthcare_0.pdf</w:t>
      </w:r>
      <w:r w:rsidR="003D1D29" w:rsidRPr="00C465A1">
        <w:rPr>
          <w:rFonts w:ascii="Calibri" w:hAnsi="Calibri" w:cs="Calibri"/>
          <w:color w:val="000000" w:themeColor="text1"/>
          <w:sz w:val="24"/>
          <w:szCs w:val="24"/>
        </w:rPr>
        <w:t>(</w:t>
      </w:r>
      <w:r w:rsidR="00D0462C" w:rsidRPr="00C465A1">
        <w:rPr>
          <w:rFonts w:ascii="Calibri" w:hAnsi="Calibri" w:cs="Calibri"/>
          <w:color w:val="000000" w:themeColor="text1"/>
          <w:sz w:val="24"/>
          <w:szCs w:val="24"/>
        </w:rPr>
        <w:t xml:space="preserve">Accessed 25 March </w:t>
      </w:r>
      <w:r w:rsidR="00005104" w:rsidRPr="00C465A1">
        <w:rPr>
          <w:rFonts w:ascii="Calibri" w:hAnsi="Calibri" w:cs="Calibri"/>
          <w:color w:val="000000" w:themeColor="text1"/>
          <w:sz w:val="24"/>
          <w:szCs w:val="24"/>
        </w:rPr>
        <w:t>2026)</w:t>
      </w:r>
    </w:p>
    <w:p w14:paraId="5B42CE65" w14:textId="1A003189" w:rsidR="008F0F0E" w:rsidRPr="00C465A1" w:rsidRDefault="008F0F0E" w:rsidP="008F0F0E">
      <w:pPr>
        <w:rPr>
          <w:rFonts w:ascii="Calibri" w:hAnsi="Calibri" w:cs="Calibri"/>
          <w:i/>
          <w:iCs/>
          <w:color w:val="000000" w:themeColor="text1"/>
          <w:sz w:val="24"/>
          <w:szCs w:val="24"/>
        </w:rPr>
      </w:pPr>
      <w:r w:rsidRPr="00C465A1">
        <w:rPr>
          <w:rFonts w:ascii="Calibri" w:hAnsi="Calibri" w:cs="Calibri"/>
          <w:color w:val="000000" w:themeColor="text1"/>
          <w:sz w:val="24"/>
          <w:szCs w:val="24"/>
        </w:rPr>
        <w:t>Nice National Institute for Health and Care Excellence(2021)</w:t>
      </w:r>
      <w:r w:rsidRPr="00C465A1">
        <w:rPr>
          <w:rFonts w:ascii="Calibri" w:hAnsi="Calibri" w:cs="Calibri"/>
          <w:i/>
          <w:iCs/>
          <w:color w:val="000000" w:themeColor="text1"/>
          <w:sz w:val="24"/>
          <w:szCs w:val="24"/>
        </w:rPr>
        <w:t>Safeguarding adults in care homes</w:t>
      </w:r>
      <w:r w:rsidRPr="00C465A1">
        <w:rPr>
          <w:rFonts w:ascii="Calibri" w:hAnsi="Calibri" w:cs="Calibri"/>
          <w:sz w:val="24"/>
          <w:szCs w:val="24"/>
        </w:rPr>
        <w:t xml:space="preserve"> Available at:</w:t>
      </w:r>
      <w:r w:rsidRPr="00C465A1">
        <w:rPr>
          <w:rFonts w:ascii="Calibri" w:hAnsi="Calibri" w:cs="Calibri"/>
          <w:color w:val="000000" w:themeColor="text1"/>
          <w:sz w:val="24"/>
          <w:szCs w:val="24"/>
        </w:rPr>
        <w:t>https://www.nice.org.uk/guidance/ng189/resources/safeguarding-adults-in-care-homes-pdf-66142030079941</w:t>
      </w:r>
    </w:p>
    <w:p w14:paraId="66DF351C" w14:textId="02C0A6E7" w:rsidR="006B44F8" w:rsidRPr="00C465A1" w:rsidRDefault="006B44F8" w:rsidP="006B44F8">
      <w:pPr>
        <w:rPr>
          <w:rFonts w:ascii="Calibri" w:hAnsi="Calibri" w:cs="Calibri"/>
          <w:sz w:val="24"/>
          <w:szCs w:val="24"/>
        </w:rPr>
      </w:pPr>
      <w:r w:rsidRPr="00C465A1">
        <w:rPr>
          <w:rFonts w:ascii="Calibri" w:hAnsi="Calibri" w:cs="Calibri"/>
          <w:sz w:val="24"/>
          <w:szCs w:val="24"/>
        </w:rPr>
        <w:t>Health Services Safety Investigation Body</w:t>
      </w:r>
      <w:r w:rsidR="00C465A1">
        <w:rPr>
          <w:rFonts w:ascii="Calibri" w:hAnsi="Calibri" w:cs="Calibri"/>
          <w:sz w:val="24"/>
          <w:szCs w:val="24"/>
        </w:rPr>
        <w:t xml:space="preserve"> </w:t>
      </w:r>
      <w:r w:rsidRPr="00C465A1">
        <w:rPr>
          <w:rFonts w:ascii="Calibri" w:hAnsi="Calibri" w:cs="Calibri"/>
          <w:sz w:val="24"/>
          <w:szCs w:val="24"/>
        </w:rPr>
        <w:t xml:space="preserve">(2026) </w:t>
      </w:r>
      <w:r w:rsidRPr="00C465A1">
        <w:rPr>
          <w:rFonts w:ascii="Calibri" w:hAnsi="Calibri" w:cs="Calibri"/>
          <w:i/>
          <w:iCs/>
          <w:sz w:val="24"/>
          <w:szCs w:val="24"/>
        </w:rPr>
        <w:t>Fatigue risk in healthcare and its impact on patient safety.</w:t>
      </w:r>
      <w:r w:rsidRPr="00C465A1">
        <w:rPr>
          <w:rFonts w:ascii="Calibri" w:hAnsi="Calibri" w:cs="Calibri"/>
          <w:sz w:val="24"/>
          <w:szCs w:val="24"/>
        </w:rPr>
        <w:t xml:space="preserve"> Available at :https://www.hssib.org.uk/patient-safety-investigations/the-impact-of-staff-fatigue-on-patient-safety/launch-report/pdf</w:t>
      </w:r>
      <w:r w:rsidR="00C465A1">
        <w:rPr>
          <w:rFonts w:ascii="Calibri" w:hAnsi="Calibri" w:cs="Calibri"/>
          <w:sz w:val="24"/>
          <w:szCs w:val="24"/>
        </w:rPr>
        <w:t xml:space="preserve"> </w:t>
      </w:r>
      <w:r w:rsidRPr="00C465A1">
        <w:rPr>
          <w:rFonts w:ascii="Calibri" w:hAnsi="Calibri" w:cs="Calibri"/>
          <w:sz w:val="24"/>
          <w:szCs w:val="24"/>
        </w:rPr>
        <w:t>(Accessed 23 of March 2026)</w:t>
      </w:r>
    </w:p>
    <w:p w14:paraId="1473403E" w14:textId="139AABDB" w:rsidR="003D7927" w:rsidRPr="00C465A1" w:rsidRDefault="003D21A4" w:rsidP="00D7537E">
      <w:pPr>
        <w:rPr>
          <w:rFonts w:ascii="Calibri" w:hAnsi="Calibri" w:cs="Calibri"/>
          <w:sz w:val="24"/>
          <w:szCs w:val="24"/>
        </w:rPr>
      </w:pPr>
      <w:r w:rsidRPr="00C465A1">
        <w:rPr>
          <w:rFonts w:ascii="Calibri" w:hAnsi="Calibri" w:cs="Calibri"/>
          <w:sz w:val="24"/>
          <w:szCs w:val="24"/>
        </w:rPr>
        <w:t>Joseph Rowntree Foundation (2026)</w:t>
      </w:r>
      <w:r w:rsidR="00D7537E" w:rsidRPr="00C465A1">
        <w:rPr>
          <w:rFonts w:ascii="Calibri" w:eastAsia="Times New Roman" w:hAnsi="Calibri" w:cs="Calibri"/>
          <w:color w:val="FFFFFF"/>
          <w:kern w:val="36"/>
          <w:sz w:val="48"/>
          <w:szCs w:val="48"/>
          <w:lang w:eastAsia="en-GB"/>
          <w14:ligatures w14:val="none"/>
        </w:rPr>
        <w:t xml:space="preserve"> </w:t>
      </w:r>
      <w:r w:rsidR="00D7537E" w:rsidRPr="00C465A1">
        <w:rPr>
          <w:rFonts w:ascii="Calibri" w:hAnsi="Calibri" w:cs="Calibri"/>
          <w:i/>
          <w:iCs/>
          <w:sz w:val="24"/>
          <w:szCs w:val="24"/>
        </w:rPr>
        <w:t xml:space="preserve">The hidden cost of low pay in the social care </w:t>
      </w:r>
      <w:r w:rsidR="00B30F00" w:rsidRPr="00C465A1">
        <w:rPr>
          <w:rFonts w:ascii="Calibri" w:hAnsi="Calibri" w:cs="Calibri"/>
          <w:i/>
          <w:iCs/>
          <w:sz w:val="24"/>
          <w:szCs w:val="24"/>
        </w:rPr>
        <w:t>sector.</w:t>
      </w:r>
      <w:r w:rsidR="00B30F00" w:rsidRPr="00C465A1">
        <w:rPr>
          <w:rFonts w:ascii="Calibri" w:hAnsi="Calibri" w:cs="Calibri"/>
          <w:sz w:val="24"/>
          <w:szCs w:val="24"/>
        </w:rPr>
        <w:t xml:space="preserve"> Available at:</w:t>
      </w:r>
      <w:r w:rsidR="003D7927" w:rsidRPr="00C465A1">
        <w:rPr>
          <w:rFonts w:ascii="Calibri" w:hAnsi="Calibri" w:cs="Calibri"/>
        </w:rPr>
        <w:t xml:space="preserve"> </w:t>
      </w:r>
      <w:r w:rsidR="003D7927" w:rsidRPr="00C465A1">
        <w:rPr>
          <w:rFonts w:ascii="Calibri" w:hAnsi="Calibri" w:cs="Calibri"/>
          <w:sz w:val="24"/>
          <w:szCs w:val="24"/>
        </w:rPr>
        <w:t>https://www.jrf.org.uk/care/the-hidden-cost-of-low-pay-in-the-social-care-sector</w:t>
      </w:r>
      <w:r w:rsidR="00D627CA" w:rsidRPr="00C465A1">
        <w:rPr>
          <w:rFonts w:ascii="Calibri" w:hAnsi="Calibri" w:cs="Calibri"/>
          <w:sz w:val="24"/>
          <w:szCs w:val="24"/>
        </w:rPr>
        <w:t>(Accessed 1</w:t>
      </w:r>
      <w:r w:rsidR="00E902E2" w:rsidRPr="00C465A1">
        <w:rPr>
          <w:rFonts w:ascii="Calibri" w:hAnsi="Calibri" w:cs="Calibri"/>
          <w:sz w:val="24"/>
          <w:szCs w:val="24"/>
        </w:rPr>
        <w:t>9 Mar</w:t>
      </w:r>
      <w:r w:rsidR="001F4893" w:rsidRPr="00C465A1">
        <w:rPr>
          <w:rFonts w:ascii="Calibri" w:hAnsi="Calibri" w:cs="Calibri"/>
          <w:sz w:val="24"/>
          <w:szCs w:val="24"/>
        </w:rPr>
        <w:t>ch 2026</w:t>
      </w:r>
      <w:r w:rsidR="000F7B85" w:rsidRPr="00C465A1">
        <w:rPr>
          <w:rFonts w:ascii="Calibri" w:hAnsi="Calibri" w:cs="Calibri"/>
          <w:sz w:val="24"/>
          <w:szCs w:val="24"/>
        </w:rPr>
        <w:t>)</w:t>
      </w:r>
    </w:p>
    <w:p w14:paraId="245B7673" w14:textId="7EB52340" w:rsidR="00D66609" w:rsidRPr="00C465A1" w:rsidRDefault="00C73A6C" w:rsidP="00FA0220">
      <w:pPr>
        <w:rPr>
          <w:rFonts w:ascii="Calibri" w:hAnsi="Calibri" w:cs="Calibri"/>
          <w:sz w:val="24"/>
          <w:szCs w:val="24"/>
        </w:rPr>
      </w:pPr>
      <w:r w:rsidRPr="00C465A1">
        <w:rPr>
          <w:rFonts w:ascii="Calibri" w:hAnsi="Calibri" w:cs="Calibri"/>
          <w:sz w:val="24"/>
          <w:szCs w:val="24"/>
        </w:rPr>
        <w:t>R</w:t>
      </w:r>
      <w:r w:rsidR="00814371" w:rsidRPr="00C465A1">
        <w:rPr>
          <w:rFonts w:ascii="Calibri" w:hAnsi="Calibri" w:cs="Calibri"/>
          <w:sz w:val="24"/>
          <w:szCs w:val="24"/>
        </w:rPr>
        <w:t>oyal College of Nursing(</w:t>
      </w:r>
      <w:r w:rsidR="009B2083" w:rsidRPr="00C465A1">
        <w:rPr>
          <w:rFonts w:ascii="Calibri" w:hAnsi="Calibri" w:cs="Calibri"/>
          <w:sz w:val="24"/>
          <w:szCs w:val="24"/>
        </w:rPr>
        <w:t>2010)</w:t>
      </w:r>
      <w:r w:rsidR="006C5C0B" w:rsidRPr="00C465A1">
        <w:rPr>
          <w:rFonts w:ascii="Calibri" w:hAnsi="Calibri" w:cs="Calibri"/>
          <w:sz w:val="24"/>
          <w:szCs w:val="24"/>
        </w:rPr>
        <w:t xml:space="preserve"> </w:t>
      </w:r>
      <w:r w:rsidR="006C5C0B" w:rsidRPr="00C465A1">
        <w:rPr>
          <w:rFonts w:ascii="Calibri" w:hAnsi="Calibri" w:cs="Calibri"/>
          <w:i/>
          <w:iCs/>
          <w:sz w:val="24"/>
          <w:szCs w:val="24"/>
        </w:rPr>
        <w:t>Guidance on safe nurse staffing levels in the UK</w:t>
      </w:r>
      <w:r w:rsidR="0049639D" w:rsidRPr="00C465A1">
        <w:rPr>
          <w:rFonts w:ascii="Calibri" w:hAnsi="Calibri" w:cs="Calibri"/>
          <w:sz w:val="24"/>
          <w:szCs w:val="24"/>
        </w:rPr>
        <w:t>.</w:t>
      </w:r>
      <w:r w:rsidR="00C465A1">
        <w:rPr>
          <w:rFonts w:ascii="Calibri" w:hAnsi="Calibri" w:cs="Calibri"/>
          <w:sz w:val="24"/>
          <w:szCs w:val="24"/>
        </w:rPr>
        <w:t xml:space="preserve"> </w:t>
      </w:r>
      <w:r w:rsidR="00D66609" w:rsidRPr="00C465A1">
        <w:rPr>
          <w:rFonts w:ascii="Calibri" w:hAnsi="Calibri" w:cs="Calibri"/>
          <w:sz w:val="24"/>
          <w:szCs w:val="24"/>
        </w:rPr>
        <w:t>Available at:</w:t>
      </w:r>
      <w:r w:rsidR="00C85ED1" w:rsidRPr="00C465A1">
        <w:rPr>
          <w:rFonts w:ascii="Calibri" w:hAnsi="Calibri" w:cs="Calibri"/>
          <w:sz w:val="24"/>
          <w:szCs w:val="24"/>
        </w:rPr>
        <w:t>https://www.rcn.org.uk/About-us/Our-Influencing-work/Policy-briefings/pol-003860</w:t>
      </w:r>
      <w:r w:rsidR="00D66609" w:rsidRPr="00C465A1">
        <w:rPr>
          <w:rFonts w:ascii="Calibri" w:hAnsi="Calibri" w:cs="Calibri"/>
          <w:sz w:val="24"/>
          <w:szCs w:val="24"/>
        </w:rPr>
        <w:t>.</w:t>
      </w:r>
      <w:r w:rsidR="001532B7" w:rsidRPr="00C465A1">
        <w:rPr>
          <w:rFonts w:ascii="Calibri" w:hAnsi="Calibri" w:cs="Calibri"/>
          <w:sz w:val="24"/>
          <w:szCs w:val="24"/>
        </w:rPr>
        <w:t xml:space="preserve"> </w:t>
      </w:r>
      <w:r w:rsidR="00D66609" w:rsidRPr="00C465A1">
        <w:rPr>
          <w:rFonts w:ascii="Calibri" w:hAnsi="Calibri" w:cs="Calibri"/>
          <w:sz w:val="24"/>
          <w:szCs w:val="24"/>
        </w:rPr>
        <w:t xml:space="preserve">(Accessed 5 March </w:t>
      </w:r>
      <w:r w:rsidR="00A75C63" w:rsidRPr="00C465A1">
        <w:rPr>
          <w:rFonts w:ascii="Calibri" w:hAnsi="Calibri" w:cs="Calibri"/>
          <w:sz w:val="24"/>
          <w:szCs w:val="24"/>
        </w:rPr>
        <w:t>2026)</w:t>
      </w:r>
    </w:p>
    <w:p w14:paraId="2EAC4044" w14:textId="1E21ABB5" w:rsidR="00315116" w:rsidRPr="00C465A1" w:rsidRDefault="002B2BED" w:rsidP="00FA0220">
      <w:pPr>
        <w:rPr>
          <w:rFonts w:ascii="Calibri" w:hAnsi="Calibri" w:cs="Calibri"/>
          <w:sz w:val="24"/>
          <w:szCs w:val="24"/>
        </w:rPr>
      </w:pPr>
      <w:r w:rsidRPr="00C465A1">
        <w:rPr>
          <w:rFonts w:ascii="Calibri" w:hAnsi="Calibri" w:cs="Calibri"/>
          <w:sz w:val="24"/>
          <w:szCs w:val="24"/>
        </w:rPr>
        <w:t xml:space="preserve">Trevor Hicks and Caroline </w:t>
      </w:r>
      <w:r w:rsidR="007E3442" w:rsidRPr="00C465A1">
        <w:rPr>
          <w:rFonts w:ascii="Calibri" w:hAnsi="Calibri" w:cs="Calibri"/>
          <w:sz w:val="24"/>
          <w:szCs w:val="24"/>
        </w:rPr>
        <w:t>McSherry</w:t>
      </w:r>
      <w:r w:rsidR="00AE4791" w:rsidRPr="00C465A1">
        <w:rPr>
          <w:rFonts w:ascii="Calibri" w:hAnsi="Calibri" w:cs="Calibri"/>
          <w:sz w:val="24"/>
          <w:szCs w:val="24"/>
        </w:rPr>
        <w:t>(2006)</w:t>
      </w:r>
      <w:r w:rsidR="00C465A1">
        <w:rPr>
          <w:rFonts w:ascii="Calibri" w:hAnsi="Calibri" w:cs="Calibri"/>
          <w:sz w:val="24"/>
          <w:szCs w:val="24"/>
        </w:rPr>
        <w:t xml:space="preserve"> </w:t>
      </w:r>
      <w:r w:rsidR="00AE4791" w:rsidRPr="00C465A1">
        <w:rPr>
          <w:rFonts w:ascii="Calibri" w:hAnsi="Calibri" w:cs="Calibri"/>
          <w:i/>
          <w:iCs/>
          <w:sz w:val="24"/>
          <w:szCs w:val="24"/>
        </w:rPr>
        <w:t>A Guide to Man</w:t>
      </w:r>
      <w:r w:rsidR="00446784" w:rsidRPr="00C465A1">
        <w:rPr>
          <w:rFonts w:ascii="Calibri" w:hAnsi="Calibri" w:cs="Calibri"/>
          <w:i/>
          <w:iCs/>
          <w:sz w:val="24"/>
          <w:szCs w:val="24"/>
        </w:rPr>
        <w:t xml:space="preserve">aging Workplace </w:t>
      </w:r>
      <w:r w:rsidR="008C553D" w:rsidRPr="00C465A1">
        <w:rPr>
          <w:rFonts w:ascii="Calibri" w:hAnsi="Calibri" w:cs="Calibri"/>
          <w:i/>
          <w:iCs/>
          <w:sz w:val="24"/>
          <w:szCs w:val="24"/>
        </w:rPr>
        <w:t>Stress</w:t>
      </w:r>
      <w:r w:rsidR="008C553D" w:rsidRPr="00C465A1">
        <w:rPr>
          <w:rFonts w:ascii="Calibri" w:hAnsi="Calibri" w:cs="Calibri"/>
          <w:sz w:val="24"/>
          <w:szCs w:val="24"/>
        </w:rPr>
        <w:t>. Universal</w:t>
      </w:r>
      <w:r w:rsidR="000F1FFA" w:rsidRPr="00C465A1">
        <w:rPr>
          <w:rFonts w:ascii="Calibri" w:hAnsi="Calibri" w:cs="Calibri"/>
          <w:sz w:val="24"/>
          <w:szCs w:val="24"/>
        </w:rPr>
        <w:t xml:space="preserve"> Publishers B</w:t>
      </w:r>
      <w:r w:rsidR="00F51C54" w:rsidRPr="00C465A1">
        <w:rPr>
          <w:rFonts w:ascii="Calibri" w:hAnsi="Calibri" w:cs="Calibri"/>
          <w:sz w:val="24"/>
          <w:szCs w:val="24"/>
        </w:rPr>
        <w:t xml:space="preserve">oca </w:t>
      </w:r>
      <w:r w:rsidR="008C553D" w:rsidRPr="00C465A1">
        <w:rPr>
          <w:rFonts w:ascii="Calibri" w:hAnsi="Calibri" w:cs="Calibri"/>
          <w:sz w:val="24"/>
          <w:szCs w:val="24"/>
        </w:rPr>
        <w:t>Rain, Florida</w:t>
      </w:r>
      <w:r w:rsidR="00F51C54" w:rsidRPr="00C465A1">
        <w:rPr>
          <w:rFonts w:ascii="Calibri" w:hAnsi="Calibri" w:cs="Calibri"/>
          <w:sz w:val="24"/>
          <w:szCs w:val="24"/>
        </w:rPr>
        <w:t xml:space="preserve"> USA</w:t>
      </w:r>
      <w:r w:rsidR="008C553D" w:rsidRPr="00C465A1">
        <w:rPr>
          <w:rFonts w:ascii="Calibri" w:hAnsi="Calibri" w:cs="Calibri"/>
          <w:sz w:val="24"/>
          <w:szCs w:val="24"/>
        </w:rPr>
        <w:t>.</w:t>
      </w:r>
    </w:p>
    <w:p w14:paraId="705A77C6" w14:textId="1478A6BC" w:rsidR="0087222D" w:rsidRPr="00C465A1" w:rsidRDefault="00C21237" w:rsidP="00FA0220">
      <w:pPr>
        <w:rPr>
          <w:rFonts w:ascii="Calibri" w:hAnsi="Calibri" w:cs="Calibri"/>
          <w:sz w:val="24"/>
          <w:szCs w:val="24"/>
        </w:rPr>
      </w:pPr>
      <w:r w:rsidRPr="00C465A1">
        <w:rPr>
          <w:rFonts w:ascii="Calibri" w:hAnsi="Calibri" w:cs="Calibri"/>
          <w:sz w:val="24"/>
          <w:szCs w:val="24"/>
        </w:rPr>
        <w:t>Williams</w:t>
      </w:r>
      <w:r w:rsidR="00A952C7" w:rsidRPr="00C465A1">
        <w:rPr>
          <w:rFonts w:ascii="Calibri" w:hAnsi="Calibri" w:cs="Calibri"/>
          <w:sz w:val="24"/>
          <w:szCs w:val="24"/>
        </w:rPr>
        <w:t xml:space="preserve">, </w:t>
      </w:r>
      <w:r w:rsidRPr="00C465A1">
        <w:rPr>
          <w:rFonts w:ascii="Calibri" w:hAnsi="Calibri" w:cs="Calibri"/>
          <w:sz w:val="24"/>
          <w:szCs w:val="24"/>
        </w:rPr>
        <w:t>A</w:t>
      </w:r>
      <w:r w:rsidR="001D3233" w:rsidRPr="00C465A1">
        <w:rPr>
          <w:rFonts w:ascii="Calibri" w:hAnsi="Calibri" w:cs="Calibri"/>
          <w:sz w:val="24"/>
          <w:szCs w:val="24"/>
        </w:rPr>
        <w:t>.C.</w:t>
      </w:r>
      <w:r w:rsidR="00927774" w:rsidRPr="00C465A1">
        <w:rPr>
          <w:rFonts w:ascii="Calibri" w:hAnsi="Calibri" w:cs="Calibri"/>
          <w:sz w:val="24"/>
          <w:szCs w:val="24"/>
        </w:rPr>
        <w:t xml:space="preserve"> </w:t>
      </w:r>
      <w:r w:rsidR="006B791D" w:rsidRPr="00C465A1">
        <w:rPr>
          <w:rFonts w:ascii="Calibri" w:hAnsi="Calibri" w:cs="Calibri"/>
          <w:sz w:val="24"/>
          <w:szCs w:val="24"/>
        </w:rPr>
        <w:t>(2023)</w:t>
      </w:r>
      <w:r w:rsidR="0075613A" w:rsidRPr="00C465A1">
        <w:rPr>
          <w:rFonts w:ascii="Calibri" w:hAnsi="Calibri" w:cs="Calibri"/>
          <w:i/>
          <w:iCs/>
          <w:sz w:val="24"/>
          <w:szCs w:val="24"/>
        </w:rPr>
        <w:t>Wellbeing and Resil</w:t>
      </w:r>
      <w:r w:rsidR="00253CE0" w:rsidRPr="00C465A1">
        <w:rPr>
          <w:rFonts w:ascii="Calibri" w:hAnsi="Calibri" w:cs="Calibri"/>
          <w:i/>
          <w:iCs/>
          <w:sz w:val="24"/>
          <w:szCs w:val="24"/>
        </w:rPr>
        <w:t xml:space="preserve">ience for </w:t>
      </w:r>
      <w:r w:rsidR="00616A86" w:rsidRPr="00C465A1">
        <w:rPr>
          <w:rFonts w:ascii="Calibri" w:hAnsi="Calibri" w:cs="Calibri"/>
          <w:i/>
          <w:iCs/>
          <w:sz w:val="24"/>
          <w:szCs w:val="24"/>
        </w:rPr>
        <w:t>Nursing, Health</w:t>
      </w:r>
      <w:r w:rsidR="00253CE0" w:rsidRPr="00C465A1">
        <w:rPr>
          <w:rFonts w:ascii="Calibri" w:hAnsi="Calibri" w:cs="Calibri"/>
          <w:i/>
          <w:iCs/>
          <w:sz w:val="24"/>
          <w:szCs w:val="24"/>
        </w:rPr>
        <w:t xml:space="preserve"> and Social care</w:t>
      </w:r>
      <w:r w:rsidR="00616A86" w:rsidRPr="00C465A1">
        <w:rPr>
          <w:rFonts w:ascii="Calibri" w:hAnsi="Calibri" w:cs="Calibri"/>
          <w:i/>
          <w:iCs/>
          <w:sz w:val="24"/>
          <w:szCs w:val="24"/>
        </w:rPr>
        <w:t xml:space="preserve"> Students</w:t>
      </w:r>
      <w:r w:rsidR="004C37DC" w:rsidRPr="00C465A1">
        <w:rPr>
          <w:rFonts w:ascii="Calibri" w:hAnsi="Calibri" w:cs="Calibri"/>
          <w:sz w:val="24"/>
          <w:szCs w:val="24"/>
        </w:rPr>
        <w:t xml:space="preserve"> </w:t>
      </w:r>
      <w:r w:rsidR="0026258B" w:rsidRPr="00C465A1">
        <w:rPr>
          <w:rFonts w:ascii="Calibri" w:hAnsi="Calibri" w:cs="Calibri"/>
          <w:sz w:val="24"/>
          <w:szCs w:val="24"/>
        </w:rPr>
        <w:t xml:space="preserve"> </w:t>
      </w:r>
      <w:r w:rsidR="00463173" w:rsidRPr="00C465A1">
        <w:rPr>
          <w:rFonts w:ascii="Calibri" w:hAnsi="Calibri" w:cs="Calibri"/>
          <w:sz w:val="24"/>
          <w:szCs w:val="24"/>
        </w:rPr>
        <w:t xml:space="preserve">1 </w:t>
      </w:r>
      <w:proofErr w:type="spellStart"/>
      <w:r w:rsidR="00463173" w:rsidRPr="00C465A1">
        <w:rPr>
          <w:rFonts w:ascii="Calibri" w:hAnsi="Calibri" w:cs="Calibri"/>
          <w:sz w:val="24"/>
          <w:szCs w:val="24"/>
        </w:rPr>
        <w:t>ed</w:t>
      </w:r>
      <w:r w:rsidR="008C7E26" w:rsidRPr="00C465A1">
        <w:rPr>
          <w:rFonts w:ascii="Calibri" w:hAnsi="Calibri" w:cs="Calibri"/>
          <w:sz w:val="24"/>
          <w:szCs w:val="24"/>
        </w:rPr>
        <w:t>n</w:t>
      </w:r>
      <w:proofErr w:type="spellEnd"/>
      <w:r w:rsidR="008C7E26" w:rsidRPr="00C465A1">
        <w:rPr>
          <w:rFonts w:ascii="Calibri" w:hAnsi="Calibri" w:cs="Calibri"/>
          <w:sz w:val="24"/>
          <w:szCs w:val="24"/>
        </w:rPr>
        <w:t xml:space="preserve"> </w:t>
      </w:r>
      <w:r w:rsidR="00CD790E" w:rsidRPr="00C465A1">
        <w:rPr>
          <w:rFonts w:ascii="Calibri" w:hAnsi="Calibri" w:cs="Calibri"/>
          <w:sz w:val="24"/>
          <w:szCs w:val="24"/>
        </w:rPr>
        <w:t>.</w:t>
      </w:r>
      <w:r w:rsidR="008C7E26" w:rsidRPr="00C465A1">
        <w:rPr>
          <w:rFonts w:ascii="Calibri" w:hAnsi="Calibri" w:cs="Calibri"/>
          <w:sz w:val="24"/>
          <w:szCs w:val="24"/>
        </w:rPr>
        <w:t>Sage London</w:t>
      </w:r>
      <w:r w:rsidR="00A35510" w:rsidRPr="00C465A1">
        <w:rPr>
          <w:rFonts w:ascii="Calibri" w:hAnsi="Calibri" w:cs="Calibri"/>
          <w:sz w:val="24"/>
          <w:szCs w:val="24"/>
        </w:rPr>
        <w:t>.</w:t>
      </w:r>
    </w:p>
    <w:p w14:paraId="3500FC51" w14:textId="06FA0673" w:rsidR="00FA0220" w:rsidRPr="008C59E6" w:rsidRDefault="00FA0220" w:rsidP="00FA0220">
      <w:pPr>
        <w:rPr>
          <w:rFonts w:ascii="Calibri Light" w:hAnsi="Calibri Light" w:cs="Calibri Light"/>
          <w:sz w:val="24"/>
          <w:szCs w:val="24"/>
        </w:rPr>
      </w:pPr>
    </w:p>
    <w:p w14:paraId="01DC8B5E" w14:textId="77777777" w:rsidR="00FA0220" w:rsidRPr="000E6D06" w:rsidRDefault="00FA0220" w:rsidP="00FA0220">
      <w:pPr>
        <w:rPr>
          <w:rFonts w:ascii="Calibri Light" w:hAnsi="Calibri Light" w:cs="Calibri Light"/>
          <w:b/>
          <w:bCs/>
          <w:sz w:val="24"/>
          <w:szCs w:val="24"/>
          <w:u w:val="single"/>
        </w:rPr>
      </w:pPr>
    </w:p>
    <w:p w14:paraId="4406B18E" w14:textId="5A1DE699" w:rsidR="005C4890" w:rsidRPr="000E6D06" w:rsidRDefault="005C4890" w:rsidP="00443584">
      <w:pPr>
        <w:rPr>
          <w:rFonts w:ascii="Calibri Light" w:hAnsi="Calibri Light" w:cs="Calibri Light"/>
          <w:sz w:val="24"/>
          <w:szCs w:val="24"/>
        </w:rPr>
      </w:pPr>
    </w:p>
    <w:sectPr w:rsidR="005C4890" w:rsidRPr="000E6D06" w:rsidSect="008B05BB">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8D5E8" w14:textId="77777777" w:rsidR="00961438" w:rsidRDefault="00961438" w:rsidP="008B05BB">
      <w:pPr>
        <w:spacing w:after="0" w:line="240" w:lineRule="auto"/>
      </w:pPr>
      <w:r>
        <w:separator/>
      </w:r>
    </w:p>
  </w:endnote>
  <w:endnote w:type="continuationSeparator" w:id="0">
    <w:p w14:paraId="44E264BA" w14:textId="77777777" w:rsidR="00961438" w:rsidRDefault="00961438" w:rsidP="008B0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30450" w14:textId="77777777" w:rsidR="00961438" w:rsidRDefault="00961438" w:rsidP="008B05BB">
      <w:pPr>
        <w:spacing w:after="0" w:line="240" w:lineRule="auto"/>
      </w:pPr>
      <w:r>
        <w:separator/>
      </w:r>
    </w:p>
  </w:footnote>
  <w:footnote w:type="continuationSeparator" w:id="0">
    <w:p w14:paraId="159835A9" w14:textId="77777777" w:rsidR="00961438" w:rsidRDefault="00961438" w:rsidP="008B0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577926"/>
      <w:docPartObj>
        <w:docPartGallery w:val="Page Numbers (Top of Page)"/>
        <w:docPartUnique/>
      </w:docPartObj>
    </w:sdtPr>
    <w:sdtEndPr>
      <w:rPr>
        <w:noProof/>
      </w:rPr>
    </w:sdtEndPr>
    <w:sdtContent>
      <w:p w14:paraId="787AAAAB" w14:textId="6E13E3FA" w:rsidR="008B05BB" w:rsidRDefault="008B05B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8956F44" w14:textId="77777777" w:rsidR="008B05BB" w:rsidRDefault="008B05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8401B"/>
    <w:multiLevelType w:val="multilevel"/>
    <w:tmpl w:val="08BC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786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381"/>
    <w:rsid w:val="000015E6"/>
    <w:rsid w:val="000032C9"/>
    <w:rsid w:val="00004C86"/>
    <w:rsid w:val="00005104"/>
    <w:rsid w:val="0000542C"/>
    <w:rsid w:val="0000579A"/>
    <w:rsid w:val="00005B7E"/>
    <w:rsid w:val="000064A1"/>
    <w:rsid w:val="00007670"/>
    <w:rsid w:val="00007FFD"/>
    <w:rsid w:val="000109E2"/>
    <w:rsid w:val="00013D00"/>
    <w:rsid w:val="00014534"/>
    <w:rsid w:val="0001581E"/>
    <w:rsid w:val="00016EE3"/>
    <w:rsid w:val="00020689"/>
    <w:rsid w:val="000210DF"/>
    <w:rsid w:val="00022F58"/>
    <w:rsid w:val="000233E5"/>
    <w:rsid w:val="000238CB"/>
    <w:rsid w:val="000246F9"/>
    <w:rsid w:val="00024ACD"/>
    <w:rsid w:val="00024CBD"/>
    <w:rsid w:val="00024FF5"/>
    <w:rsid w:val="00025E61"/>
    <w:rsid w:val="0002686A"/>
    <w:rsid w:val="000273EF"/>
    <w:rsid w:val="00031EF2"/>
    <w:rsid w:val="0003213C"/>
    <w:rsid w:val="000326B6"/>
    <w:rsid w:val="00033A58"/>
    <w:rsid w:val="00034247"/>
    <w:rsid w:val="00034DC4"/>
    <w:rsid w:val="000357EE"/>
    <w:rsid w:val="00036548"/>
    <w:rsid w:val="00036693"/>
    <w:rsid w:val="000370E6"/>
    <w:rsid w:val="0003739D"/>
    <w:rsid w:val="00040B00"/>
    <w:rsid w:val="000423D9"/>
    <w:rsid w:val="00042B23"/>
    <w:rsid w:val="00042FC0"/>
    <w:rsid w:val="000446C9"/>
    <w:rsid w:val="00044A12"/>
    <w:rsid w:val="0004613A"/>
    <w:rsid w:val="000469DD"/>
    <w:rsid w:val="00047745"/>
    <w:rsid w:val="0004783B"/>
    <w:rsid w:val="00050A41"/>
    <w:rsid w:val="000518DC"/>
    <w:rsid w:val="00051E5C"/>
    <w:rsid w:val="00053112"/>
    <w:rsid w:val="00053A0B"/>
    <w:rsid w:val="00053B06"/>
    <w:rsid w:val="00054160"/>
    <w:rsid w:val="0005483E"/>
    <w:rsid w:val="00055DCF"/>
    <w:rsid w:val="000574A0"/>
    <w:rsid w:val="00060BE0"/>
    <w:rsid w:val="00061582"/>
    <w:rsid w:val="00061B96"/>
    <w:rsid w:val="00063953"/>
    <w:rsid w:val="00064139"/>
    <w:rsid w:val="000642CB"/>
    <w:rsid w:val="00064FA7"/>
    <w:rsid w:val="00066C7B"/>
    <w:rsid w:val="00067689"/>
    <w:rsid w:val="00067C78"/>
    <w:rsid w:val="00067E08"/>
    <w:rsid w:val="000716DC"/>
    <w:rsid w:val="00071ADF"/>
    <w:rsid w:val="0007252A"/>
    <w:rsid w:val="000733B5"/>
    <w:rsid w:val="000738A5"/>
    <w:rsid w:val="00074F17"/>
    <w:rsid w:val="00074FD7"/>
    <w:rsid w:val="00075138"/>
    <w:rsid w:val="000760D7"/>
    <w:rsid w:val="0007694E"/>
    <w:rsid w:val="00076AC7"/>
    <w:rsid w:val="00080482"/>
    <w:rsid w:val="00081155"/>
    <w:rsid w:val="00081CE0"/>
    <w:rsid w:val="000824E9"/>
    <w:rsid w:val="00083378"/>
    <w:rsid w:val="00085381"/>
    <w:rsid w:val="000853BB"/>
    <w:rsid w:val="0008546D"/>
    <w:rsid w:val="0008615C"/>
    <w:rsid w:val="000866DC"/>
    <w:rsid w:val="00086D28"/>
    <w:rsid w:val="00087672"/>
    <w:rsid w:val="00087A2C"/>
    <w:rsid w:val="00090EDC"/>
    <w:rsid w:val="00091AF1"/>
    <w:rsid w:val="00092D4E"/>
    <w:rsid w:val="00093241"/>
    <w:rsid w:val="000947EF"/>
    <w:rsid w:val="000948CD"/>
    <w:rsid w:val="00095C17"/>
    <w:rsid w:val="00097B88"/>
    <w:rsid w:val="000A041C"/>
    <w:rsid w:val="000A06DB"/>
    <w:rsid w:val="000A1699"/>
    <w:rsid w:val="000A39CB"/>
    <w:rsid w:val="000A4350"/>
    <w:rsid w:val="000A48E3"/>
    <w:rsid w:val="000A5738"/>
    <w:rsid w:val="000A5808"/>
    <w:rsid w:val="000A656B"/>
    <w:rsid w:val="000A6573"/>
    <w:rsid w:val="000A7FB2"/>
    <w:rsid w:val="000A8928"/>
    <w:rsid w:val="000B1300"/>
    <w:rsid w:val="000B1DE9"/>
    <w:rsid w:val="000B1FD1"/>
    <w:rsid w:val="000B25B9"/>
    <w:rsid w:val="000B25BE"/>
    <w:rsid w:val="000B2742"/>
    <w:rsid w:val="000B350B"/>
    <w:rsid w:val="000B3E5E"/>
    <w:rsid w:val="000B5B64"/>
    <w:rsid w:val="000B64F5"/>
    <w:rsid w:val="000B6BD9"/>
    <w:rsid w:val="000B77BC"/>
    <w:rsid w:val="000C0B3A"/>
    <w:rsid w:val="000C1256"/>
    <w:rsid w:val="000C1620"/>
    <w:rsid w:val="000C5A9E"/>
    <w:rsid w:val="000C5B93"/>
    <w:rsid w:val="000C5F5B"/>
    <w:rsid w:val="000C6BB0"/>
    <w:rsid w:val="000C78E9"/>
    <w:rsid w:val="000C7A43"/>
    <w:rsid w:val="000D006D"/>
    <w:rsid w:val="000D0D18"/>
    <w:rsid w:val="000D1CA0"/>
    <w:rsid w:val="000D271E"/>
    <w:rsid w:val="000D4041"/>
    <w:rsid w:val="000D41A8"/>
    <w:rsid w:val="000D4BBA"/>
    <w:rsid w:val="000D5A5D"/>
    <w:rsid w:val="000D5FC9"/>
    <w:rsid w:val="000D6B4D"/>
    <w:rsid w:val="000E13A2"/>
    <w:rsid w:val="000E1D0E"/>
    <w:rsid w:val="000E2D8F"/>
    <w:rsid w:val="000E2DA9"/>
    <w:rsid w:val="000E324B"/>
    <w:rsid w:val="000E3CF2"/>
    <w:rsid w:val="000E3D96"/>
    <w:rsid w:val="000E4C3E"/>
    <w:rsid w:val="000E53ED"/>
    <w:rsid w:val="000E5E73"/>
    <w:rsid w:val="000E5ECA"/>
    <w:rsid w:val="000E6D06"/>
    <w:rsid w:val="000E7C58"/>
    <w:rsid w:val="000E7D9E"/>
    <w:rsid w:val="000E7EDB"/>
    <w:rsid w:val="000F158F"/>
    <w:rsid w:val="000F1BC7"/>
    <w:rsid w:val="000F1C13"/>
    <w:rsid w:val="000F1D3B"/>
    <w:rsid w:val="000F1F73"/>
    <w:rsid w:val="000F1FFA"/>
    <w:rsid w:val="000F2667"/>
    <w:rsid w:val="000F29E3"/>
    <w:rsid w:val="000F2B25"/>
    <w:rsid w:val="000F4FB6"/>
    <w:rsid w:val="000F502A"/>
    <w:rsid w:val="000F60F2"/>
    <w:rsid w:val="000F6DBF"/>
    <w:rsid w:val="000F7B85"/>
    <w:rsid w:val="000F7BB0"/>
    <w:rsid w:val="00100DBA"/>
    <w:rsid w:val="00101872"/>
    <w:rsid w:val="00101CD4"/>
    <w:rsid w:val="00102B2E"/>
    <w:rsid w:val="0010307C"/>
    <w:rsid w:val="001041D1"/>
    <w:rsid w:val="001041F0"/>
    <w:rsid w:val="00106892"/>
    <w:rsid w:val="00107B1D"/>
    <w:rsid w:val="00110199"/>
    <w:rsid w:val="00112CA0"/>
    <w:rsid w:val="0011467F"/>
    <w:rsid w:val="00115068"/>
    <w:rsid w:val="0011557C"/>
    <w:rsid w:val="00115AFA"/>
    <w:rsid w:val="001170F6"/>
    <w:rsid w:val="00117AE4"/>
    <w:rsid w:val="00121B0C"/>
    <w:rsid w:val="00121BB4"/>
    <w:rsid w:val="00122681"/>
    <w:rsid w:val="001227DB"/>
    <w:rsid w:val="00122CBB"/>
    <w:rsid w:val="001235F8"/>
    <w:rsid w:val="00123674"/>
    <w:rsid w:val="001238FC"/>
    <w:rsid w:val="001245B3"/>
    <w:rsid w:val="00125938"/>
    <w:rsid w:val="00125B75"/>
    <w:rsid w:val="001306C9"/>
    <w:rsid w:val="001311F4"/>
    <w:rsid w:val="00131B29"/>
    <w:rsid w:val="00131D2A"/>
    <w:rsid w:val="001325D2"/>
    <w:rsid w:val="00132614"/>
    <w:rsid w:val="00133672"/>
    <w:rsid w:val="00133ADA"/>
    <w:rsid w:val="00135067"/>
    <w:rsid w:val="00135288"/>
    <w:rsid w:val="0013794D"/>
    <w:rsid w:val="00144317"/>
    <w:rsid w:val="00144C67"/>
    <w:rsid w:val="00144F80"/>
    <w:rsid w:val="00145296"/>
    <w:rsid w:val="001459DB"/>
    <w:rsid w:val="0014656C"/>
    <w:rsid w:val="0014688D"/>
    <w:rsid w:val="001476AB"/>
    <w:rsid w:val="001477C7"/>
    <w:rsid w:val="00150725"/>
    <w:rsid w:val="001515CA"/>
    <w:rsid w:val="00151DD7"/>
    <w:rsid w:val="00151DF2"/>
    <w:rsid w:val="001520CA"/>
    <w:rsid w:val="001521C7"/>
    <w:rsid w:val="00152E00"/>
    <w:rsid w:val="00152F6E"/>
    <w:rsid w:val="001532B7"/>
    <w:rsid w:val="0015330F"/>
    <w:rsid w:val="00154091"/>
    <w:rsid w:val="001543DA"/>
    <w:rsid w:val="001546B8"/>
    <w:rsid w:val="0015509D"/>
    <w:rsid w:val="0015572E"/>
    <w:rsid w:val="001560BD"/>
    <w:rsid w:val="001563A8"/>
    <w:rsid w:val="00156C3C"/>
    <w:rsid w:val="00161686"/>
    <w:rsid w:val="00161EBE"/>
    <w:rsid w:val="0016367E"/>
    <w:rsid w:val="00164075"/>
    <w:rsid w:val="00164120"/>
    <w:rsid w:val="00164F52"/>
    <w:rsid w:val="00164F76"/>
    <w:rsid w:val="00165166"/>
    <w:rsid w:val="001663A0"/>
    <w:rsid w:val="001669F2"/>
    <w:rsid w:val="00166FBA"/>
    <w:rsid w:val="00170EEC"/>
    <w:rsid w:val="00171121"/>
    <w:rsid w:val="00173512"/>
    <w:rsid w:val="001737CC"/>
    <w:rsid w:val="00173A2B"/>
    <w:rsid w:val="001743D4"/>
    <w:rsid w:val="001752A0"/>
    <w:rsid w:val="00176CCE"/>
    <w:rsid w:val="001775CC"/>
    <w:rsid w:val="001804E6"/>
    <w:rsid w:val="0018150B"/>
    <w:rsid w:val="00182262"/>
    <w:rsid w:val="001822EF"/>
    <w:rsid w:val="00182816"/>
    <w:rsid w:val="001831AC"/>
    <w:rsid w:val="00183309"/>
    <w:rsid w:val="001844D0"/>
    <w:rsid w:val="00184ED2"/>
    <w:rsid w:val="001851A9"/>
    <w:rsid w:val="00185998"/>
    <w:rsid w:val="00185B48"/>
    <w:rsid w:val="00186872"/>
    <w:rsid w:val="00187D53"/>
    <w:rsid w:val="00190015"/>
    <w:rsid w:val="00190301"/>
    <w:rsid w:val="0019159E"/>
    <w:rsid w:val="00191B8D"/>
    <w:rsid w:val="00191F81"/>
    <w:rsid w:val="00192738"/>
    <w:rsid w:val="00193F5E"/>
    <w:rsid w:val="00194065"/>
    <w:rsid w:val="00194B3A"/>
    <w:rsid w:val="00195BC1"/>
    <w:rsid w:val="001A0B29"/>
    <w:rsid w:val="001A136B"/>
    <w:rsid w:val="001A13D5"/>
    <w:rsid w:val="001A3455"/>
    <w:rsid w:val="001A3BDF"/>
    <w:rsid w:val="001A44E7"/>
    <w:rsid w:val="001A4FEF"/>
    <w:rsid w:val="001A53D4"/>
    <w:rsid w:val="001A5FA6"/>
    <w:rsid w:val="001A62B5"/>
    <w:rsid w:val="001A6528"/>
    <w:rsid w:val="001B1523"/>
    <w:rsid w:val="001B24FE"/>
    <w:rsid w:val="001B3D2E"/>
    <w:rsid w:val="001B6213"/>
    <w:rsid w:val="001B6419"/>
    <w:rsid w:val="001B674A"/>
    <w:rsid w:val="001B6EAA"/>
    <w:rsid w:val="001B6F1F"/>
    <w:rsid w:val="001B7B51"/>
    <w:rsid w:val="001C0C6C"/>
    <w:rsid w:val="001C1E18"/>
    <w:rsid w:val="001C3AA1"/>
    <w:rsid w:val="001C4191"/>
    <w:rsid w:val="001C4D03"/>
    <w:rsid w:val="001C5EAB"/>
    <w:rsid w:val="001C5F1C"/>
    <w:rsid w:val="001C68F4"/>
    <w:rsid w:val="001C69A4"/>
    <w:rsid w:val="001D03A8"/>
    <w:rsid w:val="001D0CE4"/>
    <w:rsid w:val="001D220C"/>
    <w:rsid w:val="001D2268"/>
    <w:rsid w:val="001D27FD"/>
    <w:rsid w:val="001D2FA0"/>
    <w:rsid w:val="001D3233"/>
    <w:rsid w:val="001D45C9"/>
    <w:rsid w:val="001D498B"/>
    <w:rsid w:val="001D5A43"/>
    <w:rsid w:val="001D6770"/>
    <w:rsid w:val="001D688F"/>
    <w:rsid w:val="001D7252"/>
    <w:rsid w:val="001E031B"/>
    <w:rsid w:val="001E183C"/>
    <w:rsid w:val="001E2462"/>
    <w:rsid w:val="001E28B8"/>
    <w:rsid w:val="001E407C"/>
    <w:rsid w:val="001E41C8"/>
    <w:rsid w:val="001E4D6D"/>
    <w:rsid w:val="001E5020"/>
    <w:rsid w:val="001E510D"/>
    <w:rsid w:val="001E5A66"/>
    <w:rsid w:val="001E63CC"/>
    <w:rsid w:val="001E661E"/>
    <w:rsid w:val="001F06D7"/>
    <w:rsid w:val="001F1F6F"/>
    <w:rsid w:val="001F2490"/>
    <w:rsid w:val="001F3003"/>
    <w:rsid w:val="001F3655"/>
    <w:rsid w:val="001F39DA"/>
    <w:rsid w:val="001F4356"/>
    <w:rsid w:val="001F4893"/>
    <w:rsid w:val="001F54F9"/>
    <w:rsid w:val="001F5F2A"/>
    <w:rsid w:val="001F64D9"/>
    <w:rsid w:val="001F6EEF"/>
    <w:rsid w:val="001F76A6"/>
    <w:rsid w:val="001F77C6"/>
    <w:rsid w:val="001F7A19"/>
    <w:rsid w:val="0020034B"/>
    <w:rsid w:val="002004E4"/>
    <w:rsid w:val="00200C88"/>
    <w:rsid w:val="00200D60"/>
    <w:rsid w:val="00203B3C"/>
    <w:rsid w:val="00204213"/>
    <w:rsid w:val="00204225"/>
    <w:rsid w:val="00204DDF"/>
    <w:rsid w:val="0020508A"/>
    <w:rsid w:val="002053CD"/>
    <w:rsid w:val="00206C5D"/>
    <w:rsid w:val="00206DB0"/>
    <w:rsid w:val="0020786D"/>
    <w:rsid w:val="00207EC3"/>
    <w:rsid w:val="00210C44"/>
    <w:rsid w:val="002110F4"/>
    <w:rsid w:val="00211723"/>
    <w:rsid w:val="002126D4"/>
    <w:rsid w:val="00213270"/>
    <w:rsid w:val="0021359A"/>
    <w:rsid w:val="00213CE7"/>
    <w:rsid w:val="0021474F"/>
    <w:rsid w:val="0021575E"/>
    <w:rsid w:val="00216A63"/>
    <w:rsid w:val="00216CDE"/>
    <w:rsid w:val="00220784"/>
    <w:rsid w:val="00221FB7"/>
    <w:rsid w:val="002221FD"/>
    <w:rsid w:val="002225D4"/>
    <w:rsid w:val="00223410"/>
    <w:rsid w:val="00224007"/>
    <w:rsid w:val="0022529C"/>
    <w:rsid w:val="00226A04"/>
    <w:rsid w:val="00227619"/>
    <w:rsid w:val="0022778C"/>
    <w:rsid w:val="00227CEE"/>
    <w:rsid w:val="00230A2C"/>
    <w:rsid w:val="00231966"/>
    <w:rsid w:val="00233073"/>
    <w:rsid w:val="0023369A"/>
    <w:rsid w:val="0023625F"/>
    <w:rsid w:val="002362C4"/>
    <w:rsid w:val="002379A5"/>
    <w:rsid w:val="00237E96"/>
    <w:rsid w:val="00237FE5"/>
    <w:rsid w:val="0024180A"/>
    <w:rsid w:val="002423A7"/>
    <w:rsid w:val="00242788"/>
    <w:rsid w:val="00242BFB"/>
    <w:rsid w:val="00243265"/>
    <w:rsid w:val="002434B0"/>
    <w:rsid w:val="00247461"/>
    <w:rsid w:val="002513BA"/>
    <w:rsid w:val="002514D1"/>
    <w:rsid w:val="00251870"/>
    <w:rsid w:val="00251C17"/>
    <w:rsid w:val="00251E28"/>
    <w:rsid w:val="00252532"/>
    <w:rsid w:val="00253CE0"/>
    <w:rsid w:val="0025545E"/>
    <w:rsid w:val="00256469"/>
    <w:rsid w:val="00257165"/>
    <w:rsid w:val="00257D86"/>
    <w:rsid w:val="00260428"/>
    <w:rsid w:val="00260983"/>
    <w:rsid w:val="00261A4D"/>
    <w:rsid w:val="00262038"/>
    <w:rsid w:val="0026258B"/>
    <w:rsid w:val="00262A44"/>
    <w:rsid w:val="00262BA0"/>
    <w:rsid w:val="00263036"/>
    <w:rsid w:val="0026486A"/>
    <w:rsid w:val="00266491"/>
    <w:rsid w:val="002673DC"/>
    <w:rsid w:val="00267439"/>
    <w:rsid w:val="00267539"/>
    <w:rsid w:val="002676DE"/>
    <w:rsid w:val="00267E17"/>
    <w:rsid w:val="0027099B"/>
    <w:rsid w:val="00270FAD"/>
    <w:rsid w:val="00271A96"/>
    <w:rsid w:val="00271C61"/>
    <w:rsid w:val="002747F3"/>
    <w:rsid w:val="0027623F"/>
    <w:rsid w:val="00276FDD"/>
    <w:rsid w:val="00281734"/>
    <w:rsid w:val="002824CE"/>
    <w:rsid w:val="00282B97"/>
    <w:rsid w:val="0028355A"/>
    <w:rsid w:val="002872EE"/>
    <w:rsid w:val="00287768"/>
    <w:rsid w:val="00290FB0"/>
    <w:rsid w:val="00291F67"/>
    <w:rsid w:val="00292A6A"/>
    <w:rsid w:val="00293F9B"/>
    <w:rsid w:val="002942CF"/>
    <w:rsid w:val="00294CCE"/>
    <w:rsid w:val="002952D7"/>
    <w:rsid w:val="00295427"/>
    <w:rsid w:val="00295709"/>
    <w:rsid w:val="00295A1C"/>
    <w:rsid w:val="002960A4"/>
    <w:rsid w:val="0029736B"/>
    <w:rsid w:val="0029737C"/>
    <w:rsid w:val="00297FEA"/>
    <w:rsid w:val="002A0299"/>
    <w:rsid w:val="002A212D"/>
    <w:rsid w:val="002A3C56"/>
    <w:rsid w:val="002A3D57"/>
    <w:rsid w:val="002A60A0"/>
    <w:rsid w:val="002A66C5"/>
    <w:rsid w:val="002A67DC"/>
    <w:rsid w:val="002A6F14"/>
    <w:rsid w:val="002B046C"/>
    <w:rsid w:val="002B0514"/>
    <w:rsid w:val="002B1A39"/>
    <w:rsid w:val="002B1B90"/>
    <w:rsid w:val="002B26E9"/>
    <w:rsid w:val="002B2B64"/>
    <w:rsid w:val="002B2BED"/>
    <w:rsid w:val="002B3C9A"/>
    <w:rsid w:val="002B5333"/>
    <w:rsid w:val="002B5B10"/>
    <w:rsid w:val="002B72A2"/>
    <w:rsid w:val="002C1202"/>
    <w:rsid w:val="002C155F"/>
    <w:rsid w:val="002C351F"/>
    <w:rsid w:val="002C474E"/>
    <w:rsid w:val="002C5441"/>
    <w:rsid w:val="002C6E2F"/>
    <w:rsid w:val="002C7EA5"/>
    <w:rsid w:val="002D0034"/>
    <w:rsid w:val="002D1F37"/>
    <w:rsid w:val="002D2B5B"/>
    <w:rsid w:val="002D4194"/>
    <w:rsid w:val="002D41B2"/>
    <w:rsid w:val="002D5FAE"/>
    <w:rsid w:val="002E049E"/>
    <w:rsid w:val="002E0E03"/>
    <w:rsid w:val="002E44A1"/>
    <w:rsid w:val="002E498E"/>
    <w:rsid w:val="002E595B"/>
    <w:rsid w:val="002E59FA"/>
    <w:rsid w:val="002E5C64"/>
    <w:rsid w:val="002E5CBE"/>
    <w:rsid w:val="002E6934"/>
    <w:rsid w:val="002E757A"/>
    <w:rsid w:val="002F0C46"/>
    <w:rsid w:val="002F1252"/>
    <w:rsid w:val="002F15A5"/>
    <w:rsid w:val="002F2196"/>
    <w:rsid w:val="002F37A6"/>
    <w:rsid w:val="002F3BA6"/>
    <w:rsid w:val="002F3C2C"/>
    <w:rsid w:val="002F42D0"/>
    <w:rsid w:val="002F54AC"/>
    <w:rsid w:val="002F60A6"/>
    <w:rsid w:val="002F6B0C"/>
    <w:rsid w:val="003000E5"/>
    <w:rsid w:val="003012AA"/>
    <w:rsid w:val="00301A76"/>
    <w:rsid w:val="00302F17"/>
    <w:rsid w:val="003030B8"/>
    <w:rsid w:val="00303C2F"/>
    <w:rsid w:val="00304B91"/>
    <w:rsid w:val="00305222"/>
    <w:rsid w:val="0030573B"/>
    <w:rsid w:val="003068D4"/>
    <w:rsid w:val="00306965"/>
    <w:rsid w:val="00312B91"/>
    <w:rsid w:val="00312C0F"/>
    <w:rsid w:val="00312C61"/>
    <w:rsid w:val="0031484D"/>
    <w:rsid w:val="00315116"/>
    <w:rsid w:val="00315A48"/>
    <w:rsid w:val="00315F11"/>
    <w:rsid w:val="003168E7"/>
    <w:rsid w:val="00323840"/>
    <w:rsid w:val="00323A12"/>
    <w:rsid w:val="00323C35"/>
    <w:rsid w:val="00326011"/>
    <w:rsid w:val="003260CB"/>
    <w:rsid w:val="00326709"/>
    <w:rsid w:val="00326B6A"/>
    <w:rsid w:val="00326F1D"/>
    <w:rsid w:val="00327409"/>
    <w:rsid w:val="00327796"/>
    <w:rsid w:val="00327AA7"/>
    <w:rsid w:val="00327BE1"/>
    <w:rsid w:val="003304AB"/>
    <w:rsid w:val="00332C70"/>
    <w:rsid w:val="00332E9F"/>
    <w:rsid w:val="003331E5"/>
    <w:rsid w:val="003336EB"/>
    <w:rsid w:val="00333D5C"/>
    <w:rsid w:val="00333D6F"/>
    <w:rsid w:val="003340DD"/>
    <w:rsid w:val="003349FD"/>
    <w:rsid w:val="00334CF5"/>
    <w:rsid w:val="00335149"/>
    <w:rsid w:val="00335BC8"/>
    <w:rsid w:val="00336BA4"/>
    <w:rsid w:val="0033728C"/>
    <w:rsid w:val="0033793A"/>
    <w:rsid w:val="00337B08"/>
    <w:rsid w:val="00337CD8"/>
    <w:rsid w:val="0034092A"/>
    <w:rsid w:val="00341189"/>
    <w:rsid w:val="003420E0"/>
    <w:rsid w:val="00343E49"/>
    <w:rsid w:val="003442A2"/>
    <w:rsid w:val="00346459"/>
    <w:rsid w:val="00347517"/>
    <w:rsid w:val="003477EF"/>
    <w:rsid w:val="00350690"/>
    <w:rsid w:val="00350A0F"/>
    <w:rsid w:val="003516B9"/>
    <w:rsid w:val="00351FAD"/>
    <w:rsid w:val="003523BB"/>
    <w:rsid w:val="00352ECB"/>
    <w:rsid w:val="0035516C"/>
    <w:rsid w:val="003554E5"/>
    <w:rsid w:val="003565C6"/>
    <w:rsid w:val="00361EC7"/>
    <w:rsid w:val="00362C18"/>
    <w:rsid w:val="00365D99"/>
    <w:rsid w:val="00366170"/>
    <w:rsid w:val="00366583"/>
    <w:rsid w:val="00366CEA"/>
    <w:rsid w:val="00367812"/>
    <w:rsid w:val="00370541"/>
    <w:rsid w:val="003728A0"/>
    <w:rsid w:val="00373FF6"/>
    <w:rsid w:val="003744B3"/>
    <w:rsid w:val="003745A8"/>
    <w:rsid w:val="00375F2F"/>
    <w:rsid w:val="0037649B"/>
    <w:rsid w:val="00376FB9"/>
    <w:rsid w:val="00380BEC"/>
    <w:rsid w:val="0038157D"/>
    <w:rsid w:val="00381B53"/>
    <w:rsid w:val="00382A55"/>
    <w:rsid w:val="00383B93"/>
    <w:rsid w:val="00386ED5"/>
    <w:rsid w:val="0038759F"/>
    <w:rsid w:val="00390628"/>
    <w:rsid w:val="00390EEE"/>
    <w:rsid w:val="003913F2"/>
    <w:rsid w:val="003941C4"/>
    <w:rsid w:val="0039525F"/>
    <w:rsid w:val="00395B45"/>
    <w:rsid w:val="00396087"/>
    <w:rsid w:val="003967DB"/>
    <w:rsid w:val="00397AC7"/>
    <w:rsid w:val="003A035C"/>
    <w:rsid w:val="003A0668"/>
    <w:rsid w:val="003A0E10"/>
    <w:rsid w:val="003A12F4"/>
    <w:rsid w:val="003A2644"/>
    <w:rsid w:val="003A264E"/>
    <w:rsid w:val="003A32DF"/>
    <w:rsid w:val="003A3403"/>
    <w:rsid w:val="003A3CAF"/>
    <w:rsid w:val="003A4236"/>
    <w:rsid w:val="003A5749"/>
    <w:rsid w:val="003A5770"/>
    <w:rsid w:val="003A5D7D"/>
    <w:rsid w:val="003A684B"/>
    <w:rsid w:val="003A6E04"/>
    <w:rsid w:val="003A719E"/>
    <w:rsid w:val="003B062C"/>
    <w:rsid w:val="003B076D"/>
    <w:rsid w:val="003B3411"/>
    <w:rsid w:val="003B3A79"/>
    <w:rsid w:val="003B4CCA"/>
    <w:rsid w:val="003B5024"/>
    <w:rsid w:val="003B6754"/>
    <w:rsid w:val="003B7597"/>
    <w:rsid w:val="003B7C60"/>
    <w:rsid w:val="003C00AB"/>
    <w:rsid w:val="003C0B15"/>
    <w:rsid w:val="003C0D4E"/>
    <w:rsid w:val="003C0F02"/>
    <w:rsid w:val="003C1778"/>
    <w:rsid w:val="003C2B02"/>
    <w:rsid w:val="003C31D3"/>
    <w:rsid w:val="003C3EA2"/>
    <w:rsid w:val="003C4576"/>
    <w:rsid w:val="003C55C4"/>
    <w:rsid w:val="003C7B70"/>
    <w:rsid w:val="003D0938"/>
    <w:rsid w:val="003D1849"/>
    <w:rsid w:val="003D1D29"/>
    <w:rsid w:val="003D20F7"/>
    <w:rsid w:val="003D21A4"/>
    <w:rsid w:val="003D221E"/>
    <w:rsid w:val="003D30AA"/>
    <w:rsid w:val="003D37B5"/>
    <w:rsid w:val="003D4455"/>
    <w:rsid w:val="003D4656"/>
    <w:rsid w:val="003D57E2"/>
    <w:rsid w:val="003D5924"/>
    <w:rsid w:val="003D7927"/>
    <w:rsid w:val="003D7BA6"/>
    <w:rsid w:val="003D82D6"/>
    <w:rsid w:val="003E200E"/>
    <w:rsid w:val="003E27A6"/>
    <w:rsid w:val="003E3052"/>
    <w:rsid w:val="003E46D0"/>
    <w:rsid w:val="003E4C08"/>
    <w:rsid w:val="003E4E66"/>
    <w:rsid w:val="003E7D5A"/>
    <w:rsid w:val="003E7F8F"/>
    <w:rsid w:val="003F005F"/>
    <w:rsid w:val="003F0D00"/>
    <w:rsid w:val="003F317C"/>
    <w:rsid w:val="003F3182"/>
    <w:rsid w:val="003F3AAE"/>
    <w:rsid w:val="003F3BFD"/>
    <w:rsid w:val="003F3FE4"/>
    <w:rsid w:val="003F56CA"/>
    <w:rsid w:val="003F5F12"/>
    <w:rsid w:val="003F6961"/>
    <w:rsid w:val="00400939"/>
    <w:rsid w:val="00402055"/>
    <w:rsid w:val="00403A7C"/>
    <w:rsid w:val="00404F1A"/>
    <w:rsid w:val="004056BA"/>
    <w:rsid w:val="004108AF"/>
    <w:rsid w:val="004130C1"/>
    <w:rsid w:val="00413213"/>
    <w:rsid w:val="00413307"/>
    <w:rsid w:val="004150FE"/>
    <w:rsid w:val="0041593A"/>
    <w:rsid w:val="00416A64"/>
    <w:rsid w:val="004179B5"/>
    <w:rsid w:val="00417E8B"/>
    <w:rsid w:val="0042063B"/>
    <w:rsid w:val="004215C8"/>
    <w:rsid w:val="00421876"/>
    <w:rsid w:val="00421C64"/>
    <w:rsid w:val="004224C8"/>
    <w:rsid w:val="00423A15"/>
    <w:rsid w:val="00424B07"/>
    <w:rsid w:val="00427182"/>
    <w:rsid w:val="00430004"/>
    <w:rsid w:val="00430A80"/>
    <w:rsid w:val="00430B33"/>
    <w:rsid w:val="004322B1"/>
    <w:rsid w:val="00433275"/>
    <w:rsid w:val="00433438"/>
    <w:rsid w:val="004339F0"/>
    <w:rsid w:val="00433C2F"/>
    <w:rsid w:val="00434017"/>
    <w:rsid w:val="00434D6B"/>
    <w:rsid w:val="0043527B"/>
    <w:rsid w:val="00436287"/>
    <w:rsid w:val="004376EC"/>
    <w:rsid w:val="004378BB"/>
    <w:rsid w:val="00440215"/>
    <w:rsid w:val="0044079D"/>
    <w:rsid w:val="004410AF"/>
    <w:rsid w:val="004410F7"/>
    <w:rsid w:val="00441755"/>
    <w:rsid w:val="00441C69"/>
    <w:rsid w:val="00441CE8"/>
    <w:rsid w:val="00443197"/>
    <w:rsid w:val="00443418"/>
    <w:rsid w:val="00443584"/>
    <w:rsid w:val="00443C97"/>
    <w:rsid w:val="00444642"/>
    <w:rsid w:val="004446F2"/>
    <w:rsid w:val="00444862"/>
    <w:rsid w:val="00445400"/>
    <w:rsid w:val="00446784"/>
    <w:rsid w:val="00447E75"/>
    <w:rsid w:val="00450B9A"/>
    <w:rsid w:val="00451016"/>
    <w:rsid w:val="004528AC"/>
    <w:rsid w:val="00452F7C"/>
    <w:rsid w:val="00453751"/>
    <w:rsid w:val="00453D6B"/>
    <w:rsid w:val="00453F07"/>
    <w:rsid w:val="00454F3A"/>
    <w:rsid w:val="00454F6C"/>
    <w:rsid w:val="004551F0"/>
    <w:rsid w:val="00455E8A"/>
    <w:rsid w:val="00456A2D"/>
    <w:rsid w:val="00456C15"/>
    <w:rsid w:val="00457360"/>
    <w:rsid w:val="00457CF7"/>
    <w:rsid w:val="0046104D"/>
    <w:rsid w:val="00462D8B"/>
    <w:rsid w:val="00463173"/>
    <w:rsid w:val="0046489E"/>
    <w:rsid w:val="00464F29"/>
    <w:rsid w:val="00471254"/>
    <w:rsid w:val="00471DCC"/>
    <w:rsid w:val="00471FAB"/>
    <w:rsid w:val="00473613"/>
    <w:rsid w:val="0047433F"/>
    <w:rsid w:val="00474BA8"/>
    <w:rsid w:val="00475093"/>
    <w:rsid w:val="004751D3"/>
    <w:rsid w:val="00475C17"/>
    <w:rsid w:val="00477694"/>
    <w:rsid w:val="0048101E"/>
    <w:rsid w:val="004818BC"/>
    <w:rsid w:val="00481EB2"/>
    <w:rsid w:val="0048458F"/>
    <w:rsid w:val="00484768"/>
    <w:rsid w:val="00485AF3"/>
    <w:rsid w:val="00486A30"/>
    <w:rsid w:val="00487807"/>
    <w:rsid w:val="00490088"/>
    <w:rsid w:val="00491348"/>
    <w:rsid w:val="00492C24"/>
    <w:rsid w:val="00493800"/>
    <w:rsid w:val="0049395D"/>
    <w:rsid w:val="00493A69"/>
    <w:rsid w:val="00494575"/>
    <w:rsid w:val="00494B6E"/>
    <w:rsid w:val="00494BBC"/>
    <w:rsid w:val="00495BC0"/>
    <w:rsid w:val="00495EC4"/>
    <w:rsid w:val="004961C1"/>
    <w:rsid w:val="0049639D"/>
    <w:rsid w:val="004A245F"/>
    <w:rsid w:val="004A34AF"/>
    <w:rsid w:val="004A43CC"/>
    <w:rsid w:val="004A4D8B"/>
    <w:rsid w:val="004A70FD"/>
    <w:rsid w:val="004A7277"/>
    <w:rsid w:val="004A76ED"/>
    <w:rsid w:val="004A7FAC"/>
    <w:rsid w:val="004B067D"/>
    <w:rsid w:val="004B1212"/>
    <w:rsid w:val="004B140D"/>
    <w:rsid w:val="004B1BCB"/>
    <w:rsid w:val="004B3CBF"/>
    <w:rsid w:val="004B4587"/>
    <w:rsid w:val="004B4860"/>
    <w:rsid w:val="004B4FD5"/>
    <w:rsid w:val="004B5BC2"/>
    <w:rsid w:val="004B6441"/>
    <w:rsid w:val="004B72D1"/>
    <w:rsid w:val="004B7527"/>
    <w:rsid w:val="004B798C"/>
    <w:rsid w:val="004B7ABB"/>
    <w:rsid w:val="004B7C1B"/>
    <w:rsid w:val="004C081E"/>
    <w:rsid w:val="004C1ED4"/>
    <w:rsid w:val="004C22C8"/>
    <w:rsid w:val="004C2BC7"/>
    <w:rsid w:val="004C33B1"/>
    <w:rsid w:val="004C37DC"/>
    <w:rsid w:val="004C3DF9"/>
    <w:rsid w:val="004C4CF8"/>
    <w:rsid w:val="004C6FB9"/>
    <w:rsid w:val="004C71C0"/>
    <w:rsid w:val="004C7E77"/>
    <w:rsid w:val="004D033E"/>
    <w:rsid w:val="004D144B"/>
    <w:rsid w:val="004D4C21"/>
    <w:rsid w:val="004D5877"/>
    <w:rsid w:val="004D5AF6"/>
    <w:rsid w:val="004D69FD"/>
    <w:rsid w:val="004D744B"/>
    <w:rsid w:val="004E2E5A"/>
    <w:rsid w:val="004E304B"/>
    <w:rsid w:val="004E4C44"/>
    <w:rsid w:val="004E5463"/>
    <w:rsid w:val="004E5471"/>
    <w:rsid w:val="004E5C16"/>
    <w:rsid w:val="004E60FC"/>
    <w:rsid w:val="004E61C4"/>
    <w:rsid w:val="004E6373"/>
    <w:rsid w:val="004E755D"/>
    <w:rsid w:val="004F00C9"/>
    <w:rsid w:val="004F1C94"/>
    <w:rsid w:val="004F36E1"/>
    <w:rsid w:val="004F3D1E"/>
    <w:rsid w:val="004F430B"/>
    <w:rsid w:val="004F5DF4"/>
    <w:rsid w:val="004F75EF"/>
    <w:rsid w:val="00501B1E"/>
    <w:rsid w:val="00504C0C"/>
    <w:rsid w:val="005073E9"/>
    <w:rsid w:val="0051009C"/>
    <w:rsid w:val="00510AC5"/>
    <w:rsid w:val="0051266B"/>
    <w:rsid w:val="0051342B"/>
    <w:rsid w:val="0051382E"/>
    <w:rsid w:val="00513B8D"/>
    <w:rsid w:val="00513C37"/>
    <w:rsid w:val="00514843"/>
    <w:rsid w:val="005152FE"/>
    <w:rsid w:val="00515AE3"/>
    <w:rsid w:val="0052000E"/>
    <w:rsid w:val="00520A63"/>
    <w:rsid w:val="00520C7B"/>
    <w:rsid w:val="005214B7"/>
    <w:rsid w:val="00521689"/>
    <w:rsid w:val="005232C3"/>
    <w:rsid w:val="005237F8"/>
    <w:rsid w:val="00523BCE"/>
    <w:rsid w:val="00524264"/>
    <w:rsid w:val="005252F6"/>
    <w:rsid w:val="00525B9D"/>
    <w:rsid w:val="005261EE"/>
    <w:rsid w:val="005264E8"/>
    <w:rsid w:val="00526AC2"/>
    <w:rsid w:val="00530250"/>
    <w:rsid w:val="00530F5A"/>
    <w:rsid w:val="00532A4A"/>
    <w:rsid w:val="00532AD9"/>
    <w:rsid w:val="00535181"/>
    <w:rsid w:val="005351FC"/>
    <w:rsid w:val="005357BE"/>
    <w:rsid w:val="00536567"/>
    <w:rsid w:val="00536BE4"/>
    <w:rsid w:val="005373DA"/>
    <w:rsid w:val="005414E5"/>
    <w:rsid w:val="0054282E"/>
    <w:rsid w:val="005433D9"/>
    <w:rsid w:val="005441F3"/>
    <w:rsid w:val="00544C9F"/>
    <w:rsid w:val="005457CA"/>
    <w:rsid w:val="005466D9"/>
    <w:rsid w:val="00550D6E"/>
    <w:rsid w:val="00551AFF"/>
    <w:rsid w:val="00552BC7"/>
    <w:rsid w:val="005534A4"/>
    <w:rsid w:val="005540FA"/>
    <w:rsid w:val="005545F3"/>
    <w:rsid w:val="00554618"/>
    <w:rsid w:val="00554EBF"/>
    <w:rsid w:val="00555D7F"/>
    <w:rsid w:val="00555EAC"/>
    <w:rsid w:val="00556BEA"/>
    <w:rsid w:val="00557744"/>
    <w:rsid w:val="00557E06"/>
    <w:rsid w:val="00561D36"/>
    <w:rsid w:val="005623CA"/>
    <w:rsid w:val="00562450"/>
    <w:rsid w:val="00563957"/>
    <w:rsid w:val="00563C7D"/>
    <w:rsid w:val="00564118"/>
    <w:rsid w:val="005652A5"/>
    <w:rsid w:val="00566561"/>
    <w:rsid w:val="0056717B"/>
    <w:rsid w:val="00570234"/>
    <w:rsid w:val="0057030D"/>
    <w:rsid w:val="00570AC4"/>
    <w:rsid w:val="0057366A"/>
    <w:rsid w:val="005751E3"/>
    <w:rsid w:val="00575FBF"/>
    <w:rsid w:val="0057638B"/>
    <w:rsid w:val="00576603"/>
    <w:rsid w:val="00577D3B"/>
    <w:rsid w:val="00581D04"/>
    <w:rsid w:val="00582C9B"/>
    <w:rsid w:val="00584010"/>
    <w:rsid w:val="00584B2B"/>
    <w:rsid w:val="00584F35"/>
    <w:rsid w:val="00586378"/>
    <w:rsid w:val="0058645B"/>
    <w:rsid w:val="0058727F"/>
    <w:rsid w:val="00590669"/>
    <w:rsid w:val="00591CC2"/>
    <w:rsid w:val="0059206E"/>
    <w:rsid w:val="00593374"/>
    <w:rsid w:val="00593C08"/>
    <w:rsid w:val="00593DD7"/>
    <w:rsid w:val="005968C5"/>
    <w:rsid w:val="00597C6C"/>
    <w:rsid w:val="005A01E6"/>
    <w:rsid w:val="005A1F00"/>
    <w:rsid w:val="005A20BD"/>
    <w:rsid w:val="005A3028"/>
    <w:rsid w:val="005A4359"/>
    <w:rsid w:val="005A509D"/>
    <w:rsid w:val="005A53EF"/>
    <w:rsid w:val="005A59C0"/>
    <w:rsid w:val="005A6193"/>
    <w:rsid w:val="005A67C2"/>
    <w:rsid w:val="005A798E"/>
    <w:rsid w:val="005A7ED8"/>
    <w:rsid w:val="005B14E3"/>
    <w:rsid w:val="005B1B9A"/>
    <w:rsid w:val="005B2B51"/>
    <w:rsid w:val="005B3FEA"/>
    <w:rsid w:val="005B4042"/>
    <w:rsid w:val="005B4445"/>
    <w:rsid w:val="005B4642"/>
    <w:rsid w:val="005B4B5B"/>
    <w:rsid w:val="005B58B0"/>
    <w:rsid w:val="005B6620"/>
    <w:rsid w:val="005B70FD"/>
    <w:rsid w:val="005C05C3"/>
    <w:rsid w:val="005C1444"/>
    <w:rsid w:val="005C4890"/>
    <w:rsid w:val="005C5378"/>
    <w:rsid w:val="005D09BE"/>
    <w:rsid w:val="005D09E7"/>
    <w:rsid w:val="005D4837"/>
    <w:rsid w:val="005D6772"/>
    <w:rsid w:val="005D6BB0"/>
    <w:rsid w:val="005D73A8"/>
    <w:rsid w:val="005D7DF1"/>
    <w:rsid w:val="005D7E47"/>
    <w:rsid w:val="005E17C5"/>
    <w:rsid w:val="005E1BF7"/>
    <w:rsid w:val="005E273B"/>
    <w:rsid w:val="005E3762"/>
    <w:rsid w:val="005E4578"/>
    <w:rsid w:val="005E5A4F"/>
    <w:rsid w:val="005E7481"/>
    <w:rsid w:val="005E7790"/>
    <w:rsid w:val="005E7B67"/>
    <w:rsid w:val="005F14E9"/>
    <w:rsid w:val="005F1E0F"/>
    <w:rsid w:val="005F263D"/>
    <w:rsid w:val="005F318D"/>
    <w:rsid w:val="005F4F8C"/>
    <w:rsid w:val="005F672C"/>
    <w:rsid w:val="00600579"/>
    <w:rsid w:val="00600752"/>
    <w:rsid w:val="00602472"/>
    <w:rsid w:val="00602CFA"/>
    <w:rsid w:val="0060363B"/>
    <w:rsid w:val="00603B17"/>
    <w:rsid w:val="0060418F"/>
    <w:rsid w:val="00604D77"/>
    <w:rsid w:val="006052C1"/>
    <w:rsid w:val="00605362"/>
    <w:rsid w:val="00605B77"/>
    <w:rsid w:val="00605F11"/>
    <w:rsid w:val="00606516"/>
    <w:rsid w:val="00607053"/>
    <w:rsid w:val="006102F4"/>
    <w:rsid w:val="006108D1"/>
    <w:rsid w:val="0061138D"/>
    <w:rsid w:val="00612367"/>
    <w:rsid w:val="006127A6"/>
    <w:rsid w:val="00612B7B"/>
    <w:rsid w:val="00612E69"/>
    <w:rsid w:val="006155B3"/>
    <w:rsid w:val="00615CDE"/>
    <w:rsid w:val="006169FA"/>
    <w:rsid w:val="00616A86"/>
    <w:rsid w:val="006173A5"/>
    <w:rsid w:val="00617EC1"/>
    <w:rsid w:val="0062102A"/>
    <w:rsid w:val="0062138A"/>
    <w:rsid w:val="00621A6B"/>
    <w:rsid w:val="006236B0"/>
    <w:rsid w:val="0062415F"/>
    <w:rsid w:val="00627925"/>
    <w:rsid w:val="00627DAA"/>
    <w:rsid w:val="006311C3"/>
    <w:rsid w:val="006313AF"/>
    <w:rsid w:val="00632B8C"/>
    <w:rsid w:val="00633FB6"/>
    <w:rsid w:val="00635CBE"/>
    <w:rsid w:val="00635E9B"/>
    <w:rsid w:val="00636977"/>
    <w:rsid w:val="0063700E"/>
    <w:rsid w:val="00637061"/>
    <w:rsid w:val="00637721"/>
    <w:rsid w:val="006378CA"/>
    <w:rsid w:val="00640C10"/>
    <w:rsid w:val="00640C62"/>
    <w:rsid w:val="00640C67"/>
    <w:rsid w:val="00642296"/>
    <w:rsid w:val="006427DB"/>
    <w:rsid w:val="0064294D"/>
    <w:rsid w:val="0064310F"/>
    <w:rsid w:val="006433B0"/>
    <w:rsid w:val="006442A4"/>
    <w:rsid w:val="00644E90"/>
    <w:rsid w:val="00644F56"/>
    <w:rsid w:val="00645098"/>
    <w:rsid w:val="00646213"/>
    <w:rsid w:val="006464B2"/>
    <w:rsid w:val="00646A3D"/>
    <w:rsid w:val="00650692"/>
    <w:rsid w:val="006506BD"/>
    <w:rsid w:val="00650B1C"/>
    <w:rsid w:val="00651A7E"/>
    <w:rsid w:val="00651D43"/>
    <w:rsid w:val="00653347"/>
    <w:rsid w:val="00653F1B"/>
    <w:rsid w:val="006546EE"/>
    <w:rsid w:val="00654BF1"/>
    <w:rsid w:val="00655762"/>
    <w:rsid w:val="00655E69"/>
    <w:rsid w:val="00656A50"/>
    <w:rsid w:val="006572AA"/>
    <w:rsid w:val="00660D1A"/>
    <w:rsid w:val="006617EB"/>
    <w:rsid w:val="00663811"/>
    <w:rsid w:val="0066586E"/>
    <w:rsid w:val="00665DD3"/>
    <w:rsid w:val="00665E81"/>
    <w:rsid w:val="006663B4"/>
    <w:rsid w:val="00666D34"/>
    <w:rsid w:val="00666F69"/>
    <w:rsid w:val="006676A6"/>
    <w:rsid w:val="00667C94"/>
    <w:rsid w:val="00670752"/>
    <w:rsid w:val="00671E86"/>
    <w:rsid w:val="006721F1"/>
    <w:rsid w:val="0067235F"/>
    <w:rsid w:val="006725B1"/>
    <w:rsid w:val="006727B1"/>
    <w:rsid w:val="006734AA"/>
    <w:rsid w:val="00673AB2"/>
    <w:rsid w:val="00676237"/>
    <w:rsid w:val="00676951"/>
    <w:rsid w:val="00676D0D"/>
    <w:rsid w:val="006776E8"/>
    <w:rsid w:val="00677E43"/>
    <w:rsid w:val="006821E3"/>
    <w:rsid w:val="006824DF"/>
    <w:rsid w:val="00682E7F"/>
    <w:rsid w:val="00684280"/>
    <w:rsid w:val="006846D0"/>
    <w:rsid w:val="00684901"/>
    <w:rsid w:val="006869BA"/>
    <w:rsid w:val="00687E07"/>
    <w:rsid w:val="00690E00"/>
    <w:rsid w:val="00691004"/>
    <w:rsid w:val="00691871"/>
    <w:rsid w:val="006918B4"/>
    <w:rsid w:val="00693544"/>
    <w:rsid w:val="00694FAC"/>
    <w:rsid w:val="0069530E"/>
    <w:rsid w:val="00695ACF"/>
    <w:rsid w:val="006969B9"/>
    <w:rsid w:val="006974C0"/>
    <w:rsid w:val="00697C88"/>
    <w:rsid w:val="006A197B"/>
    <w:rsid w:val="006A41E6"/>
    <w:rsid w:val="006A42D8"/>
    <w:rsid w:val="006A457F"/>
    <w:rsid w:val="006A567B"/>
    <w:rsid w:val="006A6049"/>
    <w:rsid w:val="006A6931"/>
    <w:rsid w:val="006B02D3"/>
    <w:rsid w:val="006B1AC9"/>
    <w:rsid w:val="006B1E25"/>
    <w:rsid w:val="006B27F2"/>
    <w:rsid w:val="006B2A6B"/>
    <w:rsid w:val="006B3964"/>
    <w:rsid w:val="006B39D7"/>
    <w:rsid w:val="006B40E7"/>
    <w:rsid w:val="006B44F8"/>
    <w:rsid w:val="006B46A9"/>
    <w:rsid w:val="006B59AA"/>
    <w:rsid w:val="006B6E28"/>
    <w:rsid w:val="006B6F41"/>
    <w:rsid w:val="006B791D"/>
    <w:rsid w:val="006C0992"/>
    <w:rsid w:val="006C1ED2"/>
    <w:rsid w:val="006C24A1"/>
    <w:rsid w:val="006C2908"/>
    <w:rsid w:val="006C3153"/>
    <w:rsid w:val="006C3E13"/>
    <w:rsid w:val="006C4471"/>
    <w:rsid w:val="006C5C0B"/>
    <w:rsid w:val="006C6DFA"/>
    <w:rsid w:val="006D02CD"/>
    <w:rsid w:val="006D0596"/>
    <w:rsid w:val="006D1FA2"/>
    <w:rsid w:val="006D2B4C"/>
    <w:rsid w:val="006D2D3B"/>
    <w:rsid w:val="006D3EA4"/>
    <w:rsid w:val="006D457E"/>
    <w:rsid w:val="006D5362"/>
    <w:rsid w:val="006D7C1E"/>
    <w:rsid w:val="006E00DB"/>
    <w:rsid w:val="006E12F0"/>
    <w:rsid w:val="006E2689"/>
    <w:rsid w:val="006E273D"/>
    <w:rsid w:val="006E4A5C"/>
    <w:rsid w:val="006E4F56"/>
    <w:rsid w:val="006E753A"/>
    <w:rsid w:val="006E7E19"/>
    <w:rsid w:val="006F0278"/>
    <w:rsid w:val="006F095B"/>
    <w:rsid w:val="006F14A5"/>
    <w:rsid w:val="006F1BF9"/>
    <w:rsid w:val="006F226D"/>
    <w:rsid w:val="006F23CC"/>
    <w:rsid w:val="006F34B5"/>
    <w:rsid w:val="006F3530"/>
    <w:rsid w:val="006F3B3C"/>
    <w:rsid w:val="006F4627"/>
    <w:rsid w:val="006F53A6"/>
    <w:rsid w:val="006F6A12"/>
    <w:rsid w:val="007000CC"/>
    <w:rsid w:val="0070036A"/>
    <w:rsid w:val="00700BAF"/>
    <w:rsid w:val="007013A0"/>
    <w:rsid w:val="00703232"/>
    <w:rsid w:val="00704148"/>
    <w:rsid w:val="0070431B"/>
    <w:rsid w:val="00705A57"/>
    <w:rsid w:val="007062EA"/>
    <w:rsid w:val="00706B51"/>
    <w:rsid w:val="00707A5F"/>
    <w:rsid w:val="00707B72"/>
    <w:rsid w:val="007107D2"/>
    <w:rsid w:val="00713DA8"/>
    <w:rsid w:val="00714BDB"/>
    <w:rsid w:val="00715496"/>
    <w:rsid w:val="00717F85"/>
    <w:rsid w:val="0072119E"/>
    <w:rsid w:val="00721EE5"/>
    <w:rsid w:val="0072375D"/>
    <w:rsid w:val="00724381"/>
    <w:rsid w:val="00724DA1"/>
    <w:rsid w:val="00725167"/>
    <w:rsid w:val="007252D4"/>
    <w:rsid w:val="007258EC"/>
    <w:rsid w:val="00733F0D"/>
    <w:rsid w:val="0073493D"/>
    <w:rsid w:val="00734A96"/>
    <w:rsid w:val="00734F16"/>
    <w:rsid w:val="0073529C"/>
    <w:rsid w:val="007360E8"/>
    <w:rsid w:val="007370F8"/>
    <w:rsid w:val="007375E3"/>
    <w:rsid w:val="0074111B"/>
    <w:rsid w:val="00741128"/>
    <w:rsid w:val="00742E36"/>
    <w:rsid w:val="007444BB"/>
    <w:rsid w:val="00746D8D"/>
    <w:rsid w:val="00746ED5"/>
    <w:rsid w:val="00747EA2"/>
    <w:rsid w:val="00747FDF"/>
    <w:rsid w:val="00750564"/>
    <w:rsid w:val="00750CAA"/>
    <w:rsid w:val="00752EC8"/>
    <w:rsid w:val="0075466F"/>
    <w:rsid w:val="0075478D"/>
    <w:rsid w:val="00754B11"/>
    <w:rsid w:val="0075613A"/>
    <w:rsid w:val="00756318"/>
    <w:rsid w:val="0075718C"/>
    <w:rsid w:val="00757E57"/>
    <w:rsid w:val="00760461"/>
    <w:rsid w:val="00762513"/>
    <w:rsid w:val="00763AD2"/>
    <w:rsid w:val="00763E15"/>
    <w:rsid w:val="0076572E"/>
    <w:rsid w:val="00766282"/>
    <w:rsid w:val="007662BE"/>
    <w:rsid w:val="00767051"/>
    <w:rsid w:val="0076723A"/>
    <w:rsid w:val="00770DE4"/>
    <w:rsid w:val="00771A3C"/>
    <w:rsid w:val="00771B61"/>
    <w:rsid w:val="00771D56"/>
    <w:rsid w:val="00771E5A"/>
    <w:rsid w:val="00772825"/>
    <w:rsid w:val="007734CE"/>
    <w:rsid w:val="00775A83"/>
    <w:rsid w:val="007775E7"/>
    <w:rsid w:val="007801EF"/>
    <w:rsid w:val="00780606"/>
    <w:rsid w:val="00780C97"/>
    <w:rsid w:val="00782742"/>
    <w:rsid w:val="00783331"/>
    <w:rsid w:val="007833F1"/>
    <w:rsid w:val="007837A7"/>
    <w:rsid w:val="00784192"/>
    <w:rsid w:val="00784D2F"/>
    <w:rsid w:val="00785CC8"/>
    <w:rsid w:val="00790C8A"/>
    <w:rsid w:val="007920AC"/>
    <w:rsid w:val="007952D8"/>
    <w:rsid w:val="00795E72"/>
    <w:rsid w:val="00797501"/>
    <w:rsid w:val="00797852"/>
    <w:rsid w:val="007A174A"/>
    <w:rsid w:val="007A4279"/>
    <w:rsid w:val="007A4EAC"/>
    <w:rsid w:val="007A550E"/>
    <w:rsid w:val="007A611B"/>
    <w:rsid w:val="007A6494"/>
    <w:rsid w:val="007A6C23"/>
    <w:rsid w:val="007A6F6B"/>
    <w:rsid w:val="007A73C3"/>
    <w:rsid w:val="007A7782"/>
    <w:rsid w:val="007B0DA2"/>
    <w:rsid w:val="007B10FA"/>
    <w:rsid w:val="007B142A"/>
    <w:rsid w:val="007B1D08"/>
    <w:rsid w:val="007B1ECA"/>
    <w:rsid w:val="007B2330"/>
    <w:rsid w:val="007B290A"/>
    <w:rsid w:val="007B52B3"/>
    <w:rsid w:val="007B5EE9"/>
    <w:rsid w:val="007B64D7"/>
    <w:rsid w:val="007B7E89"/>
    <w:rsid w:val="007B7F4E"/>
    <w:rsid w:val="007C02F5"/>
    <w:rsid w:val="007C1C3A"/>
    <w:rsid w:val="007C28E1"/>
    <w:rsid w:val="007C357A"/>
    <w:rsid w:val="007C3C72"/>
    <w:rsid w:val="007C3CE4"/>
    <w:rsid w:val="007C3FFC"/>
    <w:rsid w:val="007C4968"/>
    <w:rsid w:val="007C542E"/>
    <w:rsid w:val="007C5586"/>
    <w:rsid w:val="007C5FE7"/>
    <w:rsid w:val="007C640C"/>
    <w:rsid w:val="007C6484"/>
    <w:rsid w:val="007C6E4F"/>
    <w:rsid w:val="007C785E"/>
    <w:rsid w:val="007C7B8B"/>
    <w:rsid w:val="007D22E6"/>
    <w:rsid w:val="007D3450"/>
    <w:rsid w:val="007D4391"/>
    <w:rsid w:val="007D4629"/>
    <w:rsid w:val="007D72FA"/>
    <w:rsid w:val="007D7E05"/>
    <w:rsid w:val="007E0BD1"/>
    <w:rsid w:val="007E0FB2"/>
    <w:rsid w:val="007E27AE"/>
    <w:rsid w:val="007E27D6"/>
    <w:rsid w:val="007E3442"/>
    <w:rsid w:val="007E43B4"/>
    <w:rsid w:val="007E4F49"/>
    <w:rsid w:val="007E5147"/>
    <w:rsid w:val="007E5C6B"/>
    <w:rsid w:val="007E6F30"/>
    <w:rsid w:val="007E740E"/>
    <w:rsid w:val="007E7470"/>
    <w:rsid w:val="007E797F"/>
    <w:rsid w:val="007F0C95"/>
    <w:rsid w:val="007F1BDC"/>
    <w:rsid w:val="007F270D"/>
    <w:rsid w:val="007F370C"/>
    <w:rsid w:val="007F54A5"/>
    <w:rsid w:val="007F678B"/>
    <w:rsid w:val="007F6BE3"/>
    <w:rsid w:val="00800C38"/>
    <w:rsid w:val="0080107E"/>
    <w:rsid w:val="008011B3"/>
    <w:rsid w:val="00801AB0"/>
    <w:rsid w:val="00801AD2"/>
    <w:rsid w:val="00801CAA"/>
    <w:rsid w:val="0080211E"/>
    <w:rsid w:val="008027C9"/>
    <w:rsid w:val="00803BE5"/>
    <w:rsid w:val="00804EC4"/>
    <w:rsid w:val="008051ED"/>
    <w:rsid w:val="00805331"/>
    <w:rsid w:val="00805DF0"/>
    <w:rsid w:val="0080636A"/>
    <w:rsid w:val="00807415"/>
    <w:rsid w:val="00810D51"/>
    <w:rsid w:val="00811888"/>
    <w:rsid w:val="00811F54"/>
    <w:rsid w:val="00812F5B"/>
    <w:rsid w:val="00813706"/>
    <w:rsid w:val="00813DBC"/>
    <w:rsid w:val="00814371"/>
    <w:rsid w:val="00814DDD"/>
    <w:rsid w:val="00815691"/>
    <w:rsid w:val="00815B3F"/>
    <w:rsid w:val="00820890"/>
    <w:rsid w:val="0082092B"/>
    <w:rsid w:val="00820D3D"/>
    <w:rsid w:val="00821272"/>
    <w:rsid w:val="00821463"/>
    <w:rsid w:val="00821B98"/>
    <w:rsid w:val="008222D1"/>
    <w:rsid w:val="008230DE"/>
    <w:rsid w:val="008232A5"/>
    <w:rsid w:val="0082361E"/>
    <w:rsid w:val="0082370A"/>
    <w:rsid w:val="0082546D"/>
    <w:rsid w:val="00825784"/>
    <w:rsid w:val="00827D92"/>
    <w:rsid w:val="008301AB"/>
    <w:rsid w:val="008306FE"/>
    <w:rsid w:val="008308A2"/>
    <w:rsid w:val="00830C70"/>
    <w:rsid w:val="00831127"/>
    <w:rsid w:val="00831F2D"/>
    <w:rsid w:val="00832330"/>
    <w:rsid w:val="008324B1"/>
    <w:rsid w:val="0083266C"/>
    <w:rsid w:val="008330A8"/>
    <w:rsid w:val="00833438"/>
    <w:rsid w:val="00833A66"/>
    <w:rsid w:val="00834BD5"/>
    <w:rsid w:val="0083580A"/>
    <w:rsid w:val="008373FF"/>
    <w:rsid w:val="00837570"/>
    <w:rsid w:val="008376A8"/>
    <w:rsid w:val="008378DE"/>
    <w:rsid w:val="00837A85"/>
    <w:rsid w:val="00840F91"/>
    <w:rsid w:val="00842B92"/>
    <w:rsid w:val="0084428D"/>
    <w:rsid w:val="008444F9"/>
    <w:rsid w:val="008461E4"/>
    <w:rsid w:val="0085027E"/>
    <w:rsid w:val="00851670"/>
    <w:rsid w:val="008528EA"/>
    <w:rsid w:val="008555B0"/>
    <w:rsid w:val="008560B3"/>
    <w:rsid w:val="008569BB"/>
    <w:rsid w:val="008604BE"/>
    <w:rsid w:val="00861F91"/>
    <w:rsid w:val="00862617"/>
    <w:rsid w:val="008641A8"/>
    <w:rsid w:val="00870A5F"/>
    <w:rsid w:val="00871F92"/>
    <w:rsid w:val="0087222D"/>
    <w:rsid w:val="00872459"/>
    <w:rsid w:val="00872B13"/>
    <w:rsid w:val="00873084"/>
    <w:rsid w:val="008730D8"/>
    <w:rsid w:val="00874615"/>
    <w:rsid w:val="00875EF8"/>
    <w:rsid w:val="00876C47"/>
    <w:rsid w:val="00881575"/>
    <w:rsid w:val="00882791"/>
    <w:rsid w:val="00883422"/>
    <w:rsid w:val="0088362A"/>
    <w:rsid w:val="008842C2"/>
    <w:rsid w:val="008853A9"/>
    <w:rsid w:val="00885799"/>
    <w:rsid w:val="008859B9"/>
    <w:rsid w:val="00885EDD"/>
    <w:rsid w:val="0088697E"/>
    <w:rsid w:val="00887387"/>
    <w:rsid w:val="008874AF"/>
    <w:rsid w:val="0088784A"/>
    <w:rsid w:val="00890573"/>
    <w:rsid w:val="00890CD7"/>
    <w:rsid w:val="00891685"/>
    <w:rsid w:val="0089342B"/>
    <w:rsid w:val="008944B2"/>
    <w:rsid w:val="008946EE"/>
    <w:rsid w:val="00895877"/>
    <w:rsid w:val="0089670F"/>
    <w:rsid w:val="00896895"/>
    <w:rsid w:val="0089793F"/>
    <w:rsid w:val="008A116C"/>
    <w:rsid w:val="008A26F6"/>
    <w:rsid w:val="008A2B4E"/>
    <w:rsid w:val="008A30EA"/>
    <w:rsid w:val="008A3D5D"/>
    <w:rsid w:val="008A4C18"/>
    <w:rsid w:val="008A53BE"/>
    <w:rsid w:val="008A5643"/>
    <w:rsid w:val="008A6F22"/>
    <w:rsid w:val="008B0401"/>
    <w:rsid w:val="008B0477"/>
    <w:rsid w:val="008B05B1"/>
    <w:rsid w:val="008B05BB"/>
    <w:rsid w:val="008B2517"/>
    <w:rsid w:val="008B41AF"/>
    <w:rsid w:val="008B48E4"/>
    <w:rsid w:val="008B4C2D"/>
    <w:rsid w:val="008B5280"/>
    <w:rsid w:val="008B5B65"/>
    <w:rsid w:val="008B7319"/>
    <w:rsid w:val="008C15A9"/>
    <w:rsid w:val="008C1CE3"/>
    <w:rsid w:val="008C2064"/>
    <w:rsid w:val="008C20E1"/>
    <w:rsid w:val="008C211F"/>
    <w:rsid w:val="008C21B2"/>
    <w:rsid w:val="008C252D"/>
    <w:rsid w:val="008C27D3"/>
    <w:rsid w:val="008C2A27"/>
    <w:rsid w:val="008C4048"/>
    <w:rsid w:val="008C4FC6"/>
    <w:rsid w:val="008C553D"/>
    <w:rsid w:val="008C59E6"/>
    <w:rsid w:val="008C690C"/>
    <w:rsid w:val="008C6B8A"/>
    <w:rsid w:val="008C727E"/>
    <w:rsid w:val="008C7293"/>
    <w:rsid w:val="008C75BE"/>
    <w:rsid w:val="008C7B1D"/>
    <w:rsid w:val="008C7E26"/>
    <w:rsid w:val="008D0ED2"/>
    <w:rsid w:val="008D215E"/>
    <w:rsid w:val="008D241E"/>
    <w:rsid w:val="008D4419"/>
    <w:rsid w:val="008D450C"/>
    <w:rsid w:val="008D4698"/>
    <w:rsid w:val="008D5EA4"/>
    <w:rsid w:val="008D73B7"/>
    <w:rsid w:val="008D7B26"/>
    <w:rsid w:val="008E273A"/>
    <w:rsid w:val="008E2A2C"/>
    <w:rsid w:val="008E396C"/>
    <w:rsid w:val="008E4397"/>
    <w:rsid w:val="008E5C80"/>
    <w:rsid w:val="008E5E60"/>
    <w:rsid w:val="008E63DB"/>
    <w:rsid w:val="008E69DB"/>
    <w:rsid w:val="008E6FA1"/>
    <w:rsid w:val="008E73A9"/>
    <w:rsid w:val="008E7406"/>
    <w:rsid w:val="008E7EB9"/>
    <w:rsid w:val="008F0F0E"/>
    <w:rsid w:val="008F20A0"/>
    <w:rsid w:val="008F3A63"/>
    <w:rsid w:val="008F3BC3"/>
    <w:rsid w:val="008F4D52"/>
    <w:rsid w:val="008F5DB1"/>
    <w:rsid w:val="008F638D"/>
    <w:rsid w:val="008F68D6"/>
    <w:rsid w:val="00900B1E"/>
    <w:rsid w:val="00903409"/>
    <w:rsid w:val="00903460"/>
    <w:rsid w:val="00903C76"/>
    <w:rsid w:val="00903D61"/>
    <w:rsid w:val="00903F4D"/>
    <w:rsid w:val="00904A0E"/>
    <w:rsid w:val="00905640"/>
    <w:rsid w:val="00905886"/>
    <w:rsid w:val="009063FB"/>
    <w:rsid w:val="009066A8"/>
    <w:rsid w:val="009078D3"/>
    <w:rsid w:val="009103C4"/>
    <w:rsid w:val="009114DF"/>
    <w:rsid w:val="00911950"/>
    <w:rsid w:val="00911C05"/>
    <w:rsid w:val="0091270E"/>
    <w:rsid w:val="00913EFF"/>
    <w:rsid w:val="00914756"/>
    <w:rsid w:val="00923165"/>
    <w:rsid w:val="00923DC6"/>
    <w:rsid w:val="00925D35"/>
    <w:rsid w:val="00925D7F"/>
    <w:rsid w:val="00925EFF"/>
    <w:rsid w:val="0092612B"/>
    <w:rsid w:val="00926722"/>
    <w:rsid w:val="00927774"/>
    <w:rsid w:val="00927B2A"/>
    <w:rsid w:val="00927D75"/>
    <w:rsid w:val="00930453"/>
    <w:rsid w:val="00930C3B"/>
    <w:rsid w:val="00931D1C"/>
    <w:rsid w:val="00932133"/>
    <w:rsid w:val="009333D4"/>
    <w:rsid w:val="00933824"/>
    <w:rsid w:val="009339DF"/>
    <w:rsid w:val="00934FE8"/>
    <w:rsid w:val="00934FFE"/>
    <w:rsid w:val="009363BE"/>
    <w:rsid w:val="0093658D"/>
    <w:rsid w:val="00940284"/>
    <w:rsid w:val="00945098"/>
    <w:rsid w:val="0094533C"/>
    <w:rsid w:val="009453F5"/>
    <w:rsid w:val="00945AE7"/>
    <w:rsid w:val="00945BA5"/>
    <w:rsid w:val="0094772D"/>
    <w:rsid w:val="00947D67"/>
    <w:rsid w:val="0095084F"/>
    <w:rsid w:val="00950ECB"/>
    <w:rsid w:val="0095261A"/>
    <w:rsid w:val="00953756"/>
    <w:rsid w:val="00953CB4"/>
    <w:rsid w:val="00953FDB"/>
    <w:rsid w:val="00954DB7"/>
    <w:rsid w:val="00955582"/>
    <w:rsid w:val="0095635F"/>
    <w:rsid w:val="0095644A"/>
    <w:rsid w:val="009566FD"/>
    <w:rsid w:val="009567CE"/>
    <w:rsid w:val="00957CF8"/>
    <w:rsid w:val="00957FB8"/>
    <w:rsid w:val="00960258"/>
    <w:rsid w:val="00960C2E"/>
    <w:rsid w:val="00961438"/>
    <w:rsid w:val="009622B2"/>
    <w:rsid w:val="0096408C"/>
    <w:rsid w:val="00964270"/>
    <w:rsid w:val="009647EB"/>
    <w:rsid w:val="00964CDC"/>
    <w:rsid w:val="00967F93"/>
    <w:rsid w:val="00971A0F"/>
    <w:rsid w:val="00972D18"/>
    <w:rsid w:val="00972DAF"/>
    <w:rsid w:val="00973743"/>
    <w:rsid w:val="00974F4B"/>
    <w:rsid w:val="00975F6E"/>
    <w:rsid w:val="00976683"/>
    <w:rsid w:val="00976F56"/>
    <w:rsid w:val="0098017D"/>
    <w:rsid w:val="00981A67"/>
    <w:rsid w:val="00981AE5"/>
    <w:rsid w:val="00981B6B"/>
    <w:rsid w:val="00982DAE"/>
    <w:rsid w:val="00984353"/>
    <w:rsid w:val="009851A9"/>
    <w:rsid w:val="00985475"/>
    <w:rsid w:val="00985B91"/>
    <w:rsid w:val="0098647F"/>
    <w:rsid w:val="00987981"/>
    <w:rsid w:val="00987EDC"/>
    <w:rsid w:val="0098A71A"/>
    <w:rsid w:val="00991012"/>
    <w:rsid w:val="0099153D"/>
    <w:rsid w:val="00991593"/>
    <w:rsid w:val="00991E2E"/>
    <w:rsid w:val="009922DD"/>
    <w:rsid w:val="00992A64"/>
    <w:rsid w:val="00993795"/>
    <w:rsid w:val="0099483D"/>
    <w:rsid w:val="00994ED5"/>
    <w:rsid w:val="009957E9"/>
    <w:rsid w:val="009963B9"/>
    <w:rsid w:val="00996C48"/>
    <w:rsid w:val="009A0000"/>
    <w:rsid w:val="009A0868"/>
    <w:rsid w:val="009A13C4"/>
    <w:rsid w:val="009A2276"/>
    <w:rsid w:val="009A32BD"/>
    <w:rsid w:val="009A3C64"/>
    <w:rsid w:val="009A5CDE"/>
    <w:rsid w:val="009A674E"/>
    <w:rsid w:val="009A70B2"/>
    <w:rsid w:val="009B1655"/>
    <w:rsid w:val="009B195B"/>
    <w:rsid w:val="009B1C42"/>
    <w:rsid w:val="009B2083"/>
    <w:rsid w:val="009B2722"/>
    <w:rsid w:val="009B2CAA"/>
    <w:rsid w:val="009B327A"/>
    <w:rsid w:val="009B331F"/>
    <w:rsid w:val="009B6533"/>
    <w:rsid w:val="009B6895"/>
    <w:rsid w:val="009B73D6"/>
    <w:rsid w:val="009C15B2"/>
    <w:rsid w:val="009C166C"/>
    <w:rsid w:val="009C1771"/>
    <w:rsid w:val="009C1798"/>
    <w:rsid w:val="009C1CD3"/>
    <w:rsid w:val="009C23D5"/>
    <w:rsid w:val="009C2582"/>
    <w:rsid w:val="009C371E"/>
    <w:rsid w:val="009C4291"/>
    <w:rsid w:val="009C45FB"/>
    <w:rsid w:val="009C5575"/>
    <w:rsid w:val="009D2461"/>
    <w:rsid w:val="009D26B2"/>
    <w:rsid w:val="009D35B8"/>
    <w:rsid w:val="009D3FD7"/>
    <w:rsid w:val="009D4EA5"/>
    <w:rsid w:val="009D5298"/>
    <w:rsid w:val="009D5582"/>
    <w:rsid w:val="009D59A7"/>
    <w:rsid w:val="009D616F"/>
    <w:rsid w:val="009D63BE"/>
    <w:rsid w:val="009D6CD1"/>
    <w:rsid w:val="009D6D5B"/>
    <w:rsid w:val="009D70D4"/>
    <w:rsid w:val="009D7F8B"/>
    <w:rsid w:val="009E02E1"/>
    <w:rsid w:val="009E0416"/>
    <w:rsid w:val="009E06AF"/>
    <w:rsid w:val="009E2BC7"/>
    <w:rsid w:val="009E2E51"/>
    <w:rsid w:val="009E321E"/>
    <w:rsid w:val="009E4598"/>
    <w:rsid w:val="009E49A2"/>
    <w:rsid w:val="009E5D50"/>
    <w:rsid w:val="009E62DE"/>
    <w:rsid w:val="009E696B"/>
    <w:rsid w:val="009E6A63"/>
    <w:rsid w:val="009E7137"/>
    <w:rsid w:val="009E7D4B"/>
    <w:rsid w:val="009F0C34"/>
    <w:rsid w:val="009F19C5"/>
    <w:rsid w:val="009F1E48"/>
    <w:rsid w:val="009F2239"/>
    <w:rsid w:val="009F2CD6"/>
    <w:rsid w:val="009F527A"/>
    <w:rsid w:val="009F5F78"/>
    <w:rsid w:val="009F736F"/>
    <w:rsid w:val="009F7D72"/>
    <w:rsid w:val="00A0083B"/>
    <w:rsid w:val="00A05137"/>
    <w:rsid w:val="00A058B4"/>
    <w:rsid w:val="00A074A6"/>
    <w:rsid w:val="00A10CFA"/>
    <w:rsid w:val="00A10E18"/>
    <w:rsid w:val="00A129F8"/>
    <w:rsid w:val="00A14B8F"/>
    <w:rsid w:val="00A14F0C"/>
    <w:rsid w:val="00A1521D"/>
    <w:rsid w:val="00A1656D"/>
    <w:rsid w:val="00A167F2"/>
    <w:rsid w:val="00A200AE"/>
    <w:rsid w:val="00A20146"/>
    <w:rsid w:val="00A220BB"/>
    <w:rsid w:val="00A22ED1"/>
    <w:rsid w:val="00A24C36"/>
    <w:rsid w:val="00A252DD"/>
    <w:rsid w:val="00A26233"/>
    <w:rsid w:val="00A26DCC"/>
    <w:rsid w:val="00A270EE"/>
    <w:rsid w:val="00A27B8E"/>
    <w:rsid w:val="00A30C9A"/>
    <w:rsid w:val="00A31333"/>
    <w:rsid w:val="00A31E43"/>
    <w:rsid w:val="00A32501"/>
    <w:rsid w:val="00A35510"/>
    <w:rsid w:val="00A35926"/>
    <w:rsid w:val="00A40D5F"/>
    <w:rsid w:val="00A41C6B"/>
    <w:rsid w:val="00A41FBE"/>
    <w:rsid w:val="00A42D0C"/>
    <w:rsid w:val="00A431AF"/>
    <w:rsid w:val="00A43B9B"/>
    <w:rsid w:val="00A43D84"/>
    <w:rsid w:val="00A43FCB"/>
    <w:rsid w:val="00A4465F"/>
    <w:rsid w:val="00A451E2"/>
    <w:rsid w:val="00A45202"/>
    <w:rsid w:val="00A45956"/>
    <w:rsid w:val="00A45A2B"/>
    <w:rsid w:val="00A5276C"/>
    <w:rsid w:val="00A532D8"/>
    <w:rsid w:val="00A557D5"/>
    <w:rsid w:val="00A5586E"/>
    <w:rsid w:val="00A5726D"/>
    <w:rsid w:val="00A57B59"/>
    <w:rsid w:val="00A6353B"/>
    <w:rsid w:val="00A65347"/>
    <w:rsid w:val="00A6549E"/>
    <w:rsid w:val="00A67EC5"/>
    <w:rsid w:val="00A7021F"/>
    <w:rsid w:val="00A71451"/>
    <w:rsid w:val="00A72372"/>
    <w:rsid w:val="00A72B74"/>
    <w:rsid w:val="00A735E0"/>
    <w:rsid w:val="00A744BC"/>
    <w:rsid w:val="00A74577"/>
    <w:rsid w:val="00A757CB"/>
    <w:rsid w:val="00A75C63"/>
    <w:rsid w:val="00A76529"/>
    <w:rsid w:val="00A77865"/>
    <w:rsid w:val="00A778D9"/>
    <w:rsid w:val="00A819D1"/>
    <w:rsid w:val="00A825AA"/>
    <w:rsid w:val="00A82705"/>
    <w:rsid w:val="00A82F05"/>
    <w:rsid w:val="00A832B1"/>
    <w:rsid w:val="00A83631"/>
    <w:rsid w:val="00A84FDD"/>
    <w:rsid w:val="00A86039"/>
    <w:rsid w:val="00A8688B"/>
    <w:rsid w:val="00A86984"/>
    <w:rsid w:val="00A86A64"/>
    <w:rsid w:val="00A87CD3"/>
    <w:rsid w:val="00A90B4B"/>
    <w:rsid w:val="00A90E5F"/>
    <w:rsid w:val="00A92D64"/>
    <w:rsid w:val="00A938C8"/>
    <w:rsid w:val="00A9496F"/>
    <w:rsid w:val="00A94C49"/>
    <w:rsid w:val="00A94DBE"/>
    <w:rsid w:val="00A952C7"/>
    <w:rsid w:val="00AA1203"/>
    <w:rsid w:val="00AA1E57"/>
    <w:rsid w:val="00AA2C77"/>
    <w:rsid w:val="00AA2CB9"/>
    <w:rsid w:val="00AA47A3"/>
    <w:rsid w:val="00AA54E7"/>
    <w:rsid w:val="00AA6265"/>
    <w:rsid w:val="00AA6297"/>
    <w:rsid w:val="00AA691B"/>
    <w:rsid w:val="00AA6EE0"/>
    <w:rsid w:val="00AA6FE0"/>
    <w:rsid w:val="00AA7370"/>
    <w:rsid w:val="00AA7BC6"/>
    <w:rsid w:val="00AB227C"/>
    <w:rsid w:val="00AB36BC"/>
    <w:rsid w:val="00AB39C6"/>
    <w:rsid w:val="00AB3C88"/>
    <w:rsid w:val="00AB3F23"/>
    <w:rsid w:val="00AB4D2E"/>
    <w:rsid w:val="00AB5F1C"/>
    <w:rsid w:val="00AB6A55"/>
    <w:rsid w:val="00AC0D67"/>
    <w:rsid w:val="00AC136A"/>
    <w:rsid w:val="00AC1719"/>
    <w:rsid w:val="00AC4C58"/>
    <w:rsid w:val="00AC738D"/>
    <w:rsid w:val="00AC7EB5"/>
    <w:rsid w:val="00AD0BE0"/>
    <w:rsid w:val="00AD2932"/>
    <w:rsid w:val="00AD294B"/>
    <w:rsid w:val="00AD2B3A"/>
    <w:rsid w:val="00AD2FAA"/>
    <w:rsid w:val="00AD4E95"/>
    <w:rsid w:val="00AD59C4"/>
    <w:rsid w:val="00AD5EC3"/>
    <w:rsid w:val="00AD7359"/>
    <w:rsid w:val="00AD7547"/>
    <w:rsid w:val="00AE0B92"/>
    <w:rsid w:val="00AE1144"/>
    <w:rsid w:val="00AE137F"/>
    <w:rsid w:val="00AE2B1D"/>
    <w:rsid w:val="00AE3922"/>
    <w:rsid w:val="00AE3D58"/>
    <w:rsid w:val="00AE4527"/>
    <w:rsid w:val="00AE4791"/>
    <w:rsid w:val="00AE5365"/>
    <w:rsid w:val="00AE6C59"/>
    <w:rsid w:val="00AE7F3C"/>
    <w:rsid w:val="00AF0DAC"/>
    <w:rsid w:val="00AF0E73"/>
    <w:rsid w:val="00AF1EEB"/>
    <w:rsid w:val="00AF21D9"/>
    <w:rsid w:val="00AF6098"/>
    <w:rsid w:val="00AF6F2D"/>
    <w:rsid w:val="00B00786"/>
    <w:rsid w:val="00B00CFF"/>
    <w:rsid w:val="00B01817"/>
    <w:rsid w:val="00B01B3A"/>
    <w:rsid w:val="00B02623"/>
    <w:rsid w:val="00B02718"/>
    <w:rsid w:val="00B02AFC"/>
    <w:rsid w:val="00B038E9"/>
    <w:rsid w:val="00B0573F"/>
    <w:rsid w:val="00B05C65"/>
    <w:rsid w:val="00B061A1"/>
    <w:rsid w:val="00B10BCB"/>
    <w:rsid w:val="00B14D9F"/>
    <w:rsid w:val="00B14DED"/>
    <w:rsid w:val="00B14E53"/>
    <w:rsid w:val="00B1637D"/>
    <w:rsid w:val="00B179C1"/>
    <w:rsid w:val="00B17D6E"/>
    <w:rsid w:val="00B20EBE"/>
    <w:rsid w:val="00B2295E"/>
    <w:rsid w:val="00B23AEA"/>
    <w:rsid w:val="00B23F86"/>
    <w:rsid w:val="00B24880"/>
    <w:rsid w:val="00B24F61"/>
    <w:rsid w:val="00B2523D"/>
    <w:rsid w:val="00B25E85"/>
    <w:rsid w:val="00B27641"/>
    <w:rsid w:val="00B27A6E"/>
    <w:rsid w:val="00B30167"/>
    <w:rsid w:val="00B30269"/>
    <w:rsid w:val="00B30F00"/>
    <w:rsid w:val="00B3108C"/>
    <w:rsid w:val="00B320CB"/>
    <w:rsid w:val="00B3218B"/>
    <w:rsid w:val="00B33531"/>
    <w:rsid w:val="00B3381C"/>
    <w:rsid w:val="00B338FB"/>
    <w:rsid w:val="00B342E0"/>
    <w:rsid w:val="00B348B5"/>
    <w:rsid w:val="00B37844"/>
    <w:rsid w:val="00B37AF2"/>
    <w:rsid w:val="00B37FA7"/>
    <w:rsid w:val="00B402BC"/>
    <w:rsid w:val="00B40784"/>
    <w:rsid w:val="00B40A0E"/>
    <w:rsid w:val="00B41603"/>
    <w:rsid w:val="00B428D4"/>
    <w:rsid w:val="00B42B3B"/>
    <w:rsid w:val="00B42BF5"/>
    <w:rsid w:val="00B43F41"/>
    <w:rsid w:val="00B4416B"/>
    <w:rsid w:val="00B4485C"/>
    <w:rsid w:val="00B449F9"/>
    <w:rsid w:val="00B46A19"/>
    <w:rsid w:val="00B4715A"/>
    <w:rsid w:val="00B47AEE"/>
    <w:rsid w:val="00B505F8"/>
    <w:rsid w:val="00B5234C"/>
    <w:rsid w:val="00B52581"/>
    <w:rsid w:val="00B5513F"/>
    <w:rsid w:val="00B556A6"/>
    <w:rsid w:val="00B55712"/>
    <w:rsid w:val="00B55976"/>
    <w:rsid w:val="00B55E13"/>
    <w:rsid w:val="00B56520"/>
    <w:rsid w:val="00B60F6C"/>
    <w:rsid w:val="00B62F11"/>
    <w:rsid w:val="00B634DC"/>
    <w:rsid w:val="00B64716"/>
    <w:rsid w:val="00B65B7C"/>
    <w:rsid w:val="00B65EAA"/>
    <w:rsid w:val="00B663F8"/>
    <w:rsid w:val="00B6652B"/>
    <w:rsid w:val="00B667CA"/>
    <w:rsid w:val="00B66B3C"/>
    <w:rsid w:val="00B66F56"/>
    <w:rsid w:val="00B67060"/>
    <w:rsid w:val="00B67FE3"/>
    <w:rsid w:val="00B7260A"/>
    <w:rsid w:val="00B72CD2"/>
    <w:rsid w:val="00B73B82"/>
    <w:rsid w:val="00B747DB"/>
    <w:rsid w:val="00B74826"/>
    <w:rsid w:val="00B748DC"/>
    <w:rsid w:val="00B74DE8"/>
    <w:rsid w:val="00B75741"/>
    <w:rsid w:val="00B7591B"/>
    <w:rsid w:val="00B76CC5"/>
    <w:rsid w:val="00B81B98"/>
    <w:rsid w:val="00B82435"/>
    <w:rsid w:val="00B82594"/>
    <w:rsid w:val="00B82E94"/>
    <w:rsid w:val="00B83C54"/>
    <w:rsid w:val="00B86059"/>
    <w:rsid w:val="00B8632E"/>
    <w:rsid w:val="00B87176"/>
    <w:rsid w:val="00B9011E"/>
    <w:rsid w:val="00B90919"/>
    <w:rsid w:val="00B92B46"/>
    <w:rsid w:val="00B938A8"/>
    <w:rsid w:val="00B93B0C"/>
    <w:rsid w:val="00B958EE"/>
    <w:rsid w:val="00B97D8C"/>
    <w:rsid w:val="00BA0116"/>
    <w:rsid w:val="00BA11B6"/>
    <w:rsid w:val="00BA1921"/>
    <w:rsid w:val="00BA1A12"/>
    <w:rsid w:val="00BA2493"/>
    <w:rsid w:val="00BA39F5"/>
    <w:rsid w:val="00BA3C6D"/>
    <w:rsid w:val="00BA4A92"/>
    <w:rsid w:val="00BA5DF4"/>
    <w:rsid w:val="00BA618B"/>
    <w:rsid w:val="00BA7B39"/>
    <w:rsid w:val="00BA7BA5"/>
    <w:rsid w:val="00BB0552"/>
    <w:rsid w:val="00BB17F1"/>
    <w:rsid w:val="00BB1C6C"/>
    <w:rsid w:val="00BB1F87"/>
    <w:rsid w:val="00BB358E"/>
    <w:rsid w:val="00BB382E"/>
    <w:rsid w:val="00BB45A1"/>
    <w:rsid w:val="00BB49CE"/>
    <w:rsid w:val="00BB4AA7"/>
    <w:rsid w:val="00BB4C9B"/>
    <w:rsid w:val="00BB4D1A"/>
    <w:rsid w:val="00BB57A5"/>
    <w:rsid w:val="00BB6948"/>
    <w:rsid w:val="00BB6A4F"/>
    <w:rsid w:val="00BB7284"/>
    <w:rsid w:val="00BB777F"/>
    <w:rsid w:val="00BB7825"/>
    <w:rsid w:val="00BC14FE"/>
    <w:rsid w:val="00BC1ABE"/>
    <w:rsid w:val="00BC26B1"/>
    <w:rsid w:val="00BC46EC"/>
    <w:rsid w:val="00BC6DB3"/>
    <w:rsid w:val="00BC7853"/>
    <w:rsid w:val="00BD032C"/>
    <w:rsid w:val="00BD4FFA"/>
    <w:rsid w:val="00BD67EC"/>
    <w:rsid w:val="00BD6B6D"/>
    <w:rsid w:val="00BD7987"/>
    <w:rsid w:val="00BE11FD"/>
    <w:rsid w:val="00BE472F"/>
    <w:rsid w:val="00BE5EA7"/>
    <w:rsid w:val="00BE6040"/>
    <w:rsid w:val="00BE6C47"/>
    <w:rsid w:val="00BE72AC"/>
    <w:rsid w:val="00BE72F9"/>
    <w:rsid w:val="00BE739C"/>
    <w:rsid w:val="00BE74DF"/>
    <w:rsid w:val="00BE75A2"/>
    <w:rsid w:val="00BF0153"/>
    <w:rsid w:val="00BF0594"/>
    <w:rsid w:val="00BF08D0"/>
    <w:rsid w:val="00BF0C89"/>
    <w:rsid w:val="00BF34A1"/>
    <w:rsid w:val="00BF4470"/>
    <w:rsid w:val="00BF4F26"/>
    <w:rsid w:val="00BF5C5D"/>
    <w:rsid w:val="00BF72FF"/>
    <w:rsid w:val="00C00225"/>
    <w:rsid w:val="00C007CD"/>
    <w:rsid w:val="00C00B83"/>
    <w:rsid w:val="00C00C3D"/>
    <w:rsid w:val="00C00F69"/>
    <w:rsid w:val="00C0142A"/>
    <w:rsid w:val="00C01ED2"/>
    <w:rsid w:val="00C028A6"/>
    <w:rsid w:val="00C02B0F"/>
    <w:rsid w:val="00C03B1A"/>
    <w:rsid w:val="00C0473C"/>
    <w:rsid w:val="00C04F28"/>
    <w:rsid w:val="00C05410"/>
    <w:rsid w:val="00C05E18"/>
    <w:rsid w:val="00C06852"/>
    <w:rsid w:val="00C07E99"/>
    <w:rsid w:val="00C10722"/>
    <w:rsid w:val="00C10C7D"/>
    <w:rsid w:val="00C11A37"/>
    <w:rsid w:val="00C13427"/>
    <w:rsid w:val="00C166F3"/>
    <w:rsid w:val="00C17034"/>
    <w:rsid w:val="00C172BA"/>
    <w:rsid w:val="00C1768F"/>
    <w:rsid w:val="00C20D17"/>
    <w:rsid w:val="00C21237"/>
    <w:rsid w:val="00C22C72"/>
    <w:rsid w:val="00C236E2"/>
    <w:rsid w:val="00C23EE5"/>
    <w:rsid w:val="00C26DBE"/>
    <w:rsid w:val="00C27760"/>
    <w:rsid w:val="00C31109"/>
    <w:rsid w:val="00C31679"/>
    <w:rsid w:val="00C3211F"/>
    <w:rsid w:val="00C32915"/>
    <w:rsid w:val="00C33921"/>
    <w:rsid w:val="00C33927"/>
    <w:rsid w:val="00C35406"/>
    <w:rsid w:val="00C35B81"/>
    <w:rsid w:val="00C36485"/>
    <w:rsid w:val="00C369EC"/>
    <w:rsid w:val="00C36A87"/>
    <w:rsid w:val="00C36B41"/>
    <w:rsid w:val="00C36D78"/>
    <w:rsid w:val="00C36EB3"/>
    <w:rsid w:val="00C3715A"/>
    <w:rsid w:val="00C3717E"/>
    <w:rsid w:val="00C40582"/>
    <w:rsid w:val="00C41701"/>
    <w:rsid w:val="00C41DBB"/>
    <w:rsid w:val="00C42AC9"/>
    <w:rsid w:val="00C42F9B"/>
    <w:rsid w:val="00C43824"/>
    <w:rsid w:val="00C43A27"/>
    <w:rsid w:val="00C44486"/>
    <w:rsid w:val="00C4474F"/>
    <w:rsid w:val="00C44DC8"/>
    <w:rsid w:val="00C450CE"/>
    <w:rsid w:val="00C46040"/>
    <w:rsid w:val="00C462AF"/>
    <w:rsid w:val="00C465A1"/>
    <w:rsid w:val="00C47271"/>
    <w:rsid w:val="00C50F40"/>
    <w:rsid w:val="00C52825"/>
    <w:rsid w:val="00C52DC6"/>
    <w:rsid w:val="00C537D9"/>
    <w:rsid w:val="00C539F6"/>
    <w:rsid w:val="00C53A9F"/>
    <w:rsid w:val="00C542B5"/>
    <w:rsid w:val="00C545DD"/>
    <w:rsid w:val="00C5703E"/>
    <w:rsid w:val="00C57F43"/>
    <w:rsid w:val="00C61EF0"/>
    <w:rsid w:val="00C6232C"/>
    <w:rsid w:val="00C62DC2"/>
    <w:rsid w:val="00C63953"/>
    <w:rsid w:val="00C65BEF"/>
    <w:rsid w:val="00C66882"/>
    <w:rsid w:val="00C66952"/>
    <w:rsid w:val="00C676C3"/>
    <w:rsid w:val="00C70CA3"/>
    <w:rsid w:val="00C70CCE"/>
    <w:rsid w:val="00C732D7"/>
    <w:rsid w:val="00C73A6C"/>
    <w:rsid w:val="00C74125"/>
    <w:rsid w:val="00C749E4"/>
    <w:rsid w:val="00C74A44"/>
    <w:rsid w:val="00C74DCC"/>
    <w:rsid w:val="00C74DD3"/>
    <w:rsid w:val="00C751DE"/>
    <w:rsid w:val="00C7584F"/>
    <w:rsid w:val="00C76834"/>
    <w:rsid w:val="00C77371"/>
    <w:rsid w:val="00C77E0B"/>
    <w:rsid w:val="00C80109"/>
    <w:rsid w:val="00C804A5"/>
    <w:rsid w:val="00C80534"/>
    <w:rsid w:val="00C810A8"/>
    <w:rsid w:val="00C81701"/>
    <w:rsid w:val="00C8206B"/>
    <w:rsid w:val="00C823F7"/>
    <w:rsid w:val="00C825AF"/>
    <w:rsid w:val="00C83017"/>
    <w:rsid w:val="00C843AA"/>
    <w:rsid w:val="00C85ED1"/>
    <w:rsid w:val="00C86344"/>
    <w:rsid w:val="00C86BAD"/>
    <w:rsid w:val="00C87531"/>
    <w:rsid w:val="00C90130"/>
    <w:rsid w:val="00C92C29"/>
    <w:rsid w:val="00C940F4"/>
    <w:rsid w:val="00C94462"/>
    <w:rsid w:val="00C94691"/>
    <w:rsid w:val="00C946F0"/>
    <w:rsid w:val="00C96DC4"/>
    <w:rsid w:val="00C97B10"/>
    <w:rsid w:val="00CA0C96"/>
    <w:rsid w:val="00CA3417"/>
    <w:rsid w:val="00CA3F0D"/>
    <w:rsid w:val="00CA48CD"/>
    <w:rsid w:val="00CA531A"/>
    <w:rsid w:val="00CA55F5"/>
    <w:rsid w:val="00CA716A"/>
    <w:rsid w:val="00CA7E56"/>
    <w:rsid w:val="00CB11DF"/>
    <w:rsid w:val="00CB171D"/>
    <w:rsid w:val="00CB1B59"/>
    <w:rsid w:val="00CB248B"/>
    <w:rsid w:val="00CB2C84"/>
    <w:rsid w:val="00CB34F5"/>
    <w:rsid w:val="00CB4DAD"/>
    <w:rsid w:val="00CB677C"/>
    <w:rsid w:val="00CB6A70"/>
    <w:rsid w:val="00CB74AA"/>
    <w:rsid w:val="00CB7864"/>
    <w:rsid w:val="00CC0705"/>
    <w:rsid w:val="00CC077B"/>
    <w:rsid w:val="00CC09C8"/>
    <w:rsid w:val="00CC0F37"/>
    <w:rsid w:val="00CC13DB"/>
    <w:rsid w:val="00CC19E8"/>
    <w:rsid w:val="00CC1CDC"/>
    <w:rsid w:val="00CC3173"/>
    <w:rsid w:val="00CC36AD"/>
    <w:rsid w:val="00CC531E"/>
    <w:rsid w:val="00CC5F91"/>
    <w:rsid w:val="00CC683F"/>
    <w:rsid w:val="00CC7C41"/>
    <w:rsid w:val="00CD01D1"/>
    <w:rsid w:val="00CD0546"/>
    <w:rsid w:val="00CD09EF"/>
    <w:rsid w:val="00CD1532"/>
    <w:rsid w:val="00CD278D"/>
    <w:rsid w:val="00CD37E2"/>
    <w:rsid w:val="00CD3B0D"/>
    <w:rsid w:val="00CD45A4"/>
    <w:rsid w:val="00CD64B9"/>
    <w:rsid w:val="00CD6DCC"/>
    <w:rsid w:val="00CD790E"/>
    <w:rsid w:val="00CD7A26"/>
    <w:rsid w:val="00CE0B80"/>
    <w:rsid w:val="00CE294D"/>
    <w:rsid w:val="00CE2C0F"/>
    <w:rsid w:val="00CE4A4B"/>
    <w:rsid w:val="00CE52DD"/>
    <w:rsid w:val="00CE5768"/>
    <w:rsid w:val="00CE58B9"/>
    <w:rsid w:val="00CE5E5D"/>
    <w:rsid w:val="00CE6705"/>
    <w:rsid w:val="00CE6B21"/>
    <w:rsid w:val="00CF0501"/>
    <w:rsid w:val="00CF1A25"/>
    <w:rsid w:val="00CF1C8C"/>
    <w:rsid w:val="00CF2180"/>
    <w:rsid w:val="00CF3035"/>
    <w:rsid w:val="00CF38C3"/>
    <w:rsid w:val="00CF470D"/>
    <w:rsid w:val="00CF4952"/>
    <w:rsid w:val="00CF780E"/>
    <w:rsid w:val="00CF7B96"/>
    <w:rsid w:val="00CF7D90"/>
    <w:rsid w:val="00D038E6"/>
    <w:rsid w:val="00D0445B"/>
    <w:rsid w:val="00D0462C"/>
    <w:rsid w:val="00D04C28"/>
    <w:rsid w:val="00D061CA"/>
    <w:rsid w:val="00D06268"/>
    <w:rsid w:val="00D06C7C"/>
    <w:rsid w:val="00D071FC"/>
    <w:rsid w:val="00D078C4"/>
    <w:rsid w:val="00D1161B"/>
    <w:rsid w:val="00D121AA"/>
    <w:rsid w:val="00D1243A"/>
    <w:rsid w:val="00D141D0"/>
    <w:rsid w:val="00D147DB"/>
    <w:rsid w:val="00D165EB"/>
    <w:rsid w:val="00D16C2A"/>
    <w:rsid w:val="00D2096A"/>
    <w:rsid w:val="00D21240"/>
    <w:rsid w:val="00D21C3D"/>
    <w:rsid w:val="00D22E99"/>
    <w:rsid w:val="00D2344B"/>
    <w:rsid w:val="00D23994"/>
    <w:rsid w:val="00D24667"/>
    <w:rsid w:val="00D2489E"/>
    <w:rsid w:val="00D24B28"/>
    <w:rsid w:val="00D254FE"/>
    <w:rsid w:val="00D25827"/>
    <w:rsid w:val="00D26624"/>
    <w:rsid w:val="00D30720"/>
    <w:rsid w:val="00D308F4"/>
    <w:rsid w:val="00D31A8C"/>
    <w:rsid w:val="00D31F51"/>
    <w:rsid w:val="00D32151"/>
    <w:rsid w:val="00D32AEF"/>
    <w:rsid w:val="00D34ACB"/>
    <w:rsid w:val="00D3509F"/>
    <w:rsid w:val="00D35501"/>
    <w:rsid w:val="00D378B6"/>
    <w:rsid w:val="00D400B8"/>
    <w:rsid w:val="00D401F9"/>
    <w:rsid w:val="00D41B1E"/>
    <w:rsid w:val="00D437A4"/>
    <w:rsid w:val="00D43D48"/>
    <w:rsid w:val="00D44B17"/>
    <w:rsid w:val="00D451C2"/>
    <w:rsid w:val="00D45326"/>
    <w:rsid w:val="00D45DBC"/>
    <w:rsid w:val="00D4722E"/>
    <w:rsid w:val="00D47D6E"/>
    <w:rsid w:val="00D50083"/>
    <w:rsid w:val="00D505AE"/>
    <w:rsid w:val="00D52832"/>
    <w:rsid w:val="00D52DB3"/>
    <w:rsid w:val="00D532C8"/>
    <w:rsid w:val="00D536A5"/>
    <w:rsid w:val="00D543E3"/>
    <w:rsid w:val="00D54710"/>
    <w:rsid w:val="00D54DB0"/>
    <w:rsid w:val="00D54FA3"/>
    <w:rsid w:val="00D5556B"/>
    <w:rsid w:val="00D55BF6"/>
    <w:rsid w:val="00D56509"/>
    <w:rsid w:val="00D57011"/>
    <w:rsid w:val="00D57332"/>
    <w:rsid w:val="00D5763C"/>
    <w:rsid w:val="00D57792"/>
    <w:rsid w:val="00D57EA2"/>
    <w:rsid w:val="00D60DBE"/>
    <w:rsid w:val="00D61B4F"/>
    <w:rsid w:val="00D61F17"/>
    <w:rsid w:val="00D627CA"/>
    <w:rsid w:val="00D62C68"/>
    <w:rsid w:val="00D645BD"/>
    <w:rsid w:val="00D65054"/>
    <w:rsid w:val="00D66609"/>
    <w:rsid w:val="00D67434"/>
    <w:rsid w:val="00D70501"/>
    <w:rsid w:val="00D709DD"/>
    <w:rsid w:val="00D71D69"/>
    <w:rsid w:val="00D73647"/>
    <w:rsid w:val="00D7404B"/>
    <w:rsid w:val="00D750F9"/>
    <w:rsid w:val="00D7518F"/>
    <w:rsid w:val="00D7537E"/>
    <w:rsid w:val="00D75826"/>
    <w:rsid w:val="00D75A37"/>
    <w:rsid w:val="00D76138"/>
    <w:rsid w:val="00D77884"/>
    <w:rsid w:val="00D77B11"/>
    <w:rsid w:val="00D77F57"/>
    <w:rsid w:val="00D77FCB"/>
    <w:rsid w:val="00D80CCC"/>
    <w:rsid w:val="00D81682"/>
    <w:rsid w:val="00D81CFB"/>
    <w:rsid w:val="00D82EB6"/>
    <w:rsid w:val="00D83DAB"/>
    <w:rsid w:val="00D83EE2"/>
    <w:rsid w:val="00D84705"/>
    <w:rsid w:val="00D84B38"/>
    <w:rsid w:val="00D85142"/>
    <w:rsid w:val="00D862BC"/>
    <w:rsid w:val="00D92C71"/>
    <w:rsid w:val="00D941E4"/>
    <w:rsid w:val="00D94ACF"/>
    <w:rsid w:val="00D953A5"/>
    <w:rsid w:val="00D95DE5"/>
    <w:rsid w:val="00D96802"/>
    <w:rsid w:val="00D9763C"/>
    <w:rsid w:val="00D97976"/>
    <w:rsid w:val="00D97C93"/>
    <w:rsid w:val="00DA0319"/>
    <w:rsid w:val="00DA076E"/>
    <w:rsid w:val="00DA1796"/>
    <w:rsid w:val="00DA21B1"/>
    <w:rsid w:val="00DA262B"/>
    <w:rsid w:val="00DA270E"/>
    <w:rsid w:val="00DA3E92"/>
    <w:rsid w:val="00DA484C"/>
    <w:rsid w:val="00DA4D5A"/>
    <w:rsid w:val="00DA4F0F"/>
    <w:rsid w:val="00DA5260"/>
    <w:rsid w:val="00DA5C64"/>
    <w:rsid w:val="00DA63CF"/>
    <w:rsid w:val="00DB0089"/>
    <w:rsid w:val="00DB01CF"/>
    <w:rsid w:val="00DB07F2"/>
    <w:rsid w:val="00DB1A72"/>
    <w:rsid w:val="00DB4444"/>
    <w:rsid w:val="00DB4625"/>
    <w:rsid w:val="00DB4B3A"/>
    <w:rsid w:val="00DB58EE"/>
    <w:rsid w:val="00DB5E68"/>
    <w:rsid w:val="00DB6BAE"/>
    <w:rsid w:val="00DB6EEE"/>
    <w:rsid w:val="00DB7D8A"/>
    <w:rsid w:val="00DC0791"/>
    <w:rsid w:val="00DC14FA"/>
    <w:rsid w:val="00DC1887"/>
    <w:rsid w:val="00DC22C6"/>
    <w:rsid w:val="00DC347B"/>
    <w:rsid w:val="00DC611E"/>
    <w:rsid w:val="00DC6DAC"/>
    <w:rsid w:val="00DC7210"/>
    <w:rsid w:val="00DC77D5"/>
    <w:rsid w:val="00DD1202"/>
    <w:rsid w:val="00DD17F8"/>
    <w:rsid w:val="00DD24E5"/>
    <w:rsid w:val="00DD4046"/>
    <w:rsid w:val="00DD5534"/>
    <w:rsid w:val="00DD6BF8"/>
    <w:rsid w:val="00DD7B95"/>
    <w:rsid w:val="00DD7F85"/>
    <w:rsid w:val="00DE0A76"/>
    <w:rsid w:val="00DE4520"/>
    <w:rsid w:val="00DE4655"/>
    <w:rsid w:val="00DE4EC7"/>
    <w:rsid w:val="00DE5161"/>
    <w:rsid w:val="00DE5277"/>
    <w:rsid w:val="00DE6681"/>
    <w:rsid w:val="00DE6889"/>
    <w:rsid w:val="00DE6B27"/>
    <w:rsid w:val="00DE785C"/>
    <w:rsid w:val="00DF0987"/>
    <w:rsid w:val="00DF106F"/>
    <w:rsid w:val="00DF553D"/>
    <w:rsid w:val="00DF5592"/>
    <w:rsid w:val="00DF564D"/>
    <w:rsid w:val="00DF6FA8"/>
    <w:rsid w:val="00E003AD"/>
    <w:rsid w:val="00E01033"/>
    <w:rsid w:val="00E01B4C"/>
    <w:rsid w:val="00E01BE9"/>
    <w:rsid w:val="00E02454"/>
    <w:rsid w:val="00E02BFC"/>
    <w:rsid w:val="00E02FB4"/>
    <w:rsid w:val="00E032F9"/>
    <w:rsid w:val="00E037F1"/>
    <w:rsid w:val="00E03AD2"/>
    <w:rsid w:val="00E04921"/>
    <w:rsid w:val="00E04D6A"/>
    <w:rsid w:val="00E058C7"/>
    <w:rsid w:val="00E0592B"/>
    <w:rsid w:val="00E072F2"/>
    <w:rsid w:val="00E075C7"/>
    <w:rsid w:val="00E07B67"/>
    <w:rsid w:val="00E11557"/>
    <w:rsid w:val="00E116EB"/>
    <w:rsid w:val="00E11E89"/>
    <w:rsid w:val="00E1250C"/>
    <w:rsid w:val="00E13194"/>
    <w:rsid w:val="00E134F1"/>
    <w:rsid w:val="00E14A06"/>
    <w:rsid w:val="00E15802"/>
    <w:rsid w:val="00E1669B"/>
    <w:rsid w:val="00E204A2"/>
    <w:rsid w:val="00E20BB9"/>
    <w:rsid w:val="00E21AB3"/>
    <w:rsid w:val="00E21DB7"/>
    <w:rsid w:val="00E22DF0"/>
    <w:rsid w:val="00E24201"/>
    <w:rsid w:val="00E24907"/>
    <w:rsid w:val="00E25E6B"/>
    <w:rsid w:val="00E27232"/>
    <w:rsid w:val="00E27BE9"/>
    <w:rsid w:val="00E3097B"/>
    <w:rsid w:val="00E319EB"/>
    <w:rsid w:val="00E3291C"/>
    <w:rsid w:val="00E33D9B"/>
    <w:rsid w:val="00E346E9"/>
    <w:rsid w:val="00E34969"/>
    <w:rsid w:val="00E362D7"/>
    <w:rsid w:val="00E367CB"/>
    <w:rsid w:val="00E36B4A"/>
    <w:rsid w:val="00E41094"/>
    <w:rsid w:val="00E42D3B"/>
    <w:rsid w:val="00E43FC1"/>
    <w:rsid w:val="00E441BC"/>
    <w:rsid w:val="00E4515C"/>
    <w:rsid w:val="00E4593B"/>
    <w:rsid w:val="00E469EA"/>
    <w:rsid w:val="00E47004"/>
    <w:rsid w:val="00E473E2"/>
    <w:rsid w:val="00E5003E"/>
    <w:rsid w:val="00E50935"/>
    <w:rsid w:val="00E51991"/>
    <w:rsid w:val="00E52AD5"/>
    <w:rsid w:val="00E536D9"/>
    <w:rsid w:val="00E53948"/>
    <w:rsid w:val="00E547DA"/>
    <w:rsid w:val="00E5555B"/>
    <w:rsid w:val="00E5578A"/>
    <w:rsid w:val="00E57954"/>
    <w:rsid w:val="00E60000"/>
    <w:rsid w:val="00E61C19"/>
    <w:rsid w:val="00E62505"/>
    <w:rsid w:val="00E63368"/>
    <w:rsid w:val="00E64544"/>
    <w:rsid w:val="00E645A1"/>
    <w:rsid w:val="00E653A0"/>
    <w:rsid w:val="00E657A7"/>
    <w:rsid w:val="00E65827"/>
    <w:rsid w:val="00E65A40"/>
    <w:rsid w:val="00E6611E"/>
    <w:rsid w:val="00E66249"/>
    <w:rsid w:val="00E673FE"/>
    <w:rsid w:val="00E67E2B"/>
    <w:rsid w:val="00E71AD9"/>
    <w:rsid w:val="00E7340E"/>
    <w:rsid w:val="00E73829"/>
    <w:rsid w:val="00E74054"/>
    <w:rsid w:val="00E74DBD"/>
    <w:rsid w:val="00E75AA4"/>
    <w:rsid w:val="00E77266"/>
    <w:rsid w:val="00E773D0"/>
    <w:rsid w:val="00E825AE"/>
    <w:rsid w:val="00E84DA3"/>
    <w:rsid w:val="00E84DC2"/>
    <w:rsid w:val="00E85520"/>
    <w:rsid w:val="00E85F70"/>
    <w:rsid w:val="00E87F4E"/>
    <w:rsid w:val="00E902E2"/>
    <w:rsid w:val="00E90511"/>
    <w:rsid w:val="00E90953"/>
    <w:rsid w:val="00E90D8F"/>
    <w:rsid w:val="00E913BF"/>
    <w:rsid w:val="00E916BD"/>
    <w:rsid w:val="00E924E2"/>
    <w:rsid w:val="00E925CA"/>
    <w:rsid w:val="00E92602"/>
    <w:rsid w:val="00E92A16"/>
    <w:rsid w:val="00E944E7"/>
    <w:rsid w:val="00E94A95"/>
    <w:rsid w:val="00E94FAA"/>
    <w:rsid w:val="00E95049"/>
    <w:rsid w:val="00E9524C"/>
    <w:rsid w:val="00E95426"/>
    <w:rsid w:val="00E95EB6"/>
    <w:rsid w:val="00E96376"/>
    <w:rsid w:val="00E970B0"/>
    <w:rsid w:val="00E976F3"/>
    <w:rsid w:val="00E97A28"/>
    <w:rsid w:val="00E97D8F"/>
    <w:rsid w:val="00E97DA4"/>
    <w:rsid w:val="00EA0345"/>
    <w:rsid w:val="00EA2B15"/>
    <w:rsid w:val="00EA4609"/>
    <w:rsid w:val="00EA4615"/>
    <w:rsid w:val="00EA46CE"/>
    <w:rsid w:val="00EA4E9A"/>
    <w:rsid w:val="00EA5C34"/>
    <w:rsid w:val="00EA6733"/>
    <w:rsid w:val="00EB0029"/>
    <w:rsid w:val="00EB0DF6"/>
    <w:rsid w:val="00EB1216"/>
    <w:rsid w:val="00EB1363"/>
    <w:rsid w:val="00EB392F"/>
    <w:rsid w:val="00EB3F6B"/>
    <w:rsid w:val="00EB56B1"/>
    <w:rsid w:val="00EB57DB"/>
    <w:rsid w:val="00EB6294"/>
    <w:rsid w:val="00EB6FF7"/>
    <w:rsid w:val="00EB7160"/>
    <w:rsid w:val="00EB77AF"/>
    <w:rsid w:val="00EC011B"/>
    <w:rsid w:val="00EC095B"/>
    <w:rsid w:val="00EC1843"/>
    <w:rsid w:val="00EC2D7E"/>
    <w:rsid w:val="00EC3547"/>
    <w:rsid w:val="00EC7057"/>
    <w:rsid w:val="00EC740A"/>
    <w:rsid w:val="00EC7EF4"/>
    <w:rsid w:val="00ED0308"/>
    <w:rsid w:val="00ED069C"/>
    <w:rsid w:val="00ED179C"/>
    <w:rsid w:val="00ED2590"/>
    <w:rsid w:val="00EE216F"/>
    <w:rsid w:val="00EE3365"/>
    <w:rsid w:val="00EE3A39"/>
    <w:rsid w:val="00EE3CD4"/>
    <w:rsid w:val="00EE4B0A"/>
    <w:rsid w:val="00EE4CF1"/>
    <w:rsid w:val="00EE4F5C"/>
    <w:rsid w:val="00EE529E"/>
    <w:rsid w:val="00EE71C3"/>
    <w:rsid w:val="00EF030E"/>
    <w:rsid w:val="00EF0E73"/>
    <w:rsid w:val="00EF1072"/>
    <w:rsid w:val="00EF11CC"/>
    <w:rsid w:val="00EF15BF"/>
    <w:rsid w:val="00EF1726"/>
    <w:rsid w:val="00EF1D2A"/>
    <w:rsid w:val="00EF1E7D"/>
    <w:rsid w:val="00EF2C5E"/>
    <w:rsid w:val="00EF3D92"/>
    <w:rsid w:val="00EF41E0"/>
    <w:rsid w:val="00EF4D35"/>
    <w:rsid w:val="00EF52F3"/>
    <w:rsid w:val="00EF5555"/>
    <w:rsid w:val="00EF55EC"/>
    <w:rsid w:val="00EF6A3E"/>
    <w:rsid w:val="00EF779D"/>
    <w:rsid w:val="00F01CE0"/>
    <w:rsid w:val="00F02A84"/>
    <w:rsid w:val="00F03332"/>
    <w:rsid w:val="00F03CEF"/>
    <w:rsid w:val="00F0463E"/>
    <w:rsid w:val="00F05183"/>
    <w:rsid w:val="00F051ED"/>
    <w:rsid w:val="00F05312"/>
    <w:rsid w:val="00F05B2E"/>
    <w:rsid w:val="00F05B7E"/>
    <w:rsid w:val="00F05CFD"/>
    <w:rsid w:val="00F06431"/>
    <w:rsid w:val="00F07BCB"/>
    <w:rsid w:val="00F10295"/>
    <w:rsid w:val="00F10677"/>
    <w:rsid w:val="00F10CEB"/>
    <w:rsid w:val="00F10D01"/>
    <w:rsid w:val="00F12598"/>
    <w:rsid w:val="00F12F82"/>
    <w:rsid w:val="00F13D75"/>
    <w:rsid w:val="00F13F5C"/>
    <w:rsid w:val="00F142C9"/>
    <w:rsid w:val="00F162A6"/>
    <w:rsid w:val="00F16C70"/>
    <w:rsid w:val="00F17120"/>
    <w:rsid w:val="00F21E10"/>
    <w:rsid w:val="00F232BC"/>
    <w:rsid w:val="00F238FE"/>
    <w:rsid w:val="00F23FB6"/>
    <w:rsid w:val="00F261C7"/>
    <w:rsid w:val="00F27991"/>
    <w:rsid w:val="00F305F5"/>
    <w:rsid w:val="00F30AAA"/>
    <w:rsid w:val="00F31C28"/>
    <w:rsid w:val="00F32E13"/>
    <w:rsid w:val="00F345E5"/>
    <w:rsid w:val="00F347C8"/>
    <w:rsid w:val="00F34EB7"/>
    <w:rsid w:val="00F34FB0"/>
    <w:rsid w:val="00F350E4"/>
    <w:rsid w:val="00F36222"/>
    <w:rsid w:val="00F37D93"/>
    <w:rsid w:val="00F413C5"/>
    <w:rsid w:val="00F41600"/>
    <w:rsid w:val="00F41DF7"/>
    <w:rsid w:val="00F423F8"/>
    <w:rsid w:val="00F4240C"/>
    <w:rsid w:val="00F436CF"/>
    <w:rsid w:val="00F44AF8"/>
    <w:rsid w:val="00F457F6"/>
    <w:rsid w:val="00F459B3"/>
    <w:rsid w:val="00F47429"/>
    <w:rsid w:val="00F5001C"/>
    <w:rsid w:val="00F50514"/>
    <w:rsid w:val="00F5163F"/>
    <w:rsid w:val="00F518A9"/>
    <w:rsid w:val="00F51C32"/>
    <w:rsid w:val="00F51C54"/>
    <w:rsid w:val="00F52022"/>
    <w:rsid w:val="00F52CBA"/>
    <w:rsid w:val="00F52ED0"/>
    <w:rsid w:val="00F53A0B"/>
    <w:rsid w:val="00F5449A"/>
    <w:rsid w:val="00F548AC"/>
    <w:rsid w:val="00F54E4D"/>
    <w:rsid w:val="00F56DA9"/>
    <w:rsid w:val="00F57610"/>
    <w:rsid w:val="00F57B69"/>
    <w:rsid w:val="00F618A3"/>
    <w:rsid w:val="00F621C7"/>
    <w:rsid w:val="00F6287A"/>
    <w:rsid w:val="00F628D7"/>
    <w:rsid w:val="00F64A5B"/>
    <w:rsid w:val="00F66997"/>
    <w:rsid w:val="00F676D4"/>
    <w:rsid w:val="00F6FE78"/>
    <w:rsid w:val="00F70C9D"/>
    <w:rsid w:val="00F722CB"/>
    <w:rsid w:val="00F726AB"/>
    <w:rsid w:val="00F72CF8"/>
    <w:rsid w:val="00F74018"/>
    <w:rsid w:val="00F76D01"/>
    <w:rsid w:val="00F7757B"/>
    <w:rsid w:val="00F77DD6"/>
    <w:rsid w:val="00F80E46"/>
    <w:rsid w:val="00F81F25"/>
    <w:rsid w:val="00F82B8A"/>
    <w:rsid w:val="00F82FA5"/>
    <w:rsid w:val="00F8370F"/>
    <w:rsid w:val="00F83EE4"/>
    <w:rsid w:val="00F844B5"/>
    <w:rsid w:val="00F8452E"/>
    <w:rsid w:val="00F86AB6"/>
    <w:rsid w:val="00F86F54"/>
    <w:rsid w:val="00F87129"/>
    <w:rsid w:val="00F903E6"/>
    <w:rsid w:val="00F92815"/>
    <w:rsid w:val="00F92B12"/>
    <w:rsid w:val="00F940A3"/>
    <w:rsid w:val="00F94566"/>
    <w:rsid w:val="00F955A6"/>
    <w:rsid w:val="00F96C31"/>
    <w:rsid w:val="00F97C33"/>
    <w:rsid w:val="00FA0220"/>
    <w:rsid w:val="00FA23D3"/>
    <w:rsid w:val="00FA41BF"/>
    <w:rsid w:val="00FA4509"/>
    <w:rsid w:val="00FA4755"/>
    <w:rsid w:val="00FA4A25"/>
    <w:rsid w:val="00FA6365"/>
    <w:rsid w:val="00FA7C33"/>
    <w:rsid w:val="00FB24A8"/>
    <w:rsid w:val="00FB27CA"/>
    <w:rsid w:val="00FB3E7B"/>
    <w:rsid w:val="00FB591F"/>
    <w:rsid w:val="00FB7151"/>
    <w:rsid w:val="00FC0033"/>
    <w:rsid w:val="00FC00D3"/>
    <w:rsid w:val="00FC016A"/>
    <w:rsid w:val="00FC01D4"/>
    <w:rsid w:val="00FC0DFC"/>
    <w:rsid w:val="00FC104F"/>
    <w:rsid w:val="00FC1D1F"/>
    <w:rsid w:val="00FC1FD4"/>
    <w:rsid w:val="00FC2719"/>
    <w:rsid w:val="00FC2A1B"/>
    <w:rsid w:val="00FC2C17"/>
    <w:rsid w:val="00FC30AB"/>
    <w:rsid w:val="00FC384E"/>
    <w:rsid w:val="00FC3973"/>
    <w:rsid w:val="00FC3A1B"/>
    <w:rsid w:val="00FC3B1A"/>
    <w:rsid w:val="00FC4500"/>
    <w:rsid w:val="00FC5377"/>
    <w:rsid w:val="00FC5AB3"/>
    <w:rsid w:val="00FC5B19"/>
    <w:rsid w:val="00FC610A"/>
    <w:rsid w:val="00FC64E0"/>
    <w:rsid w:val="00FC6E69"/>
    <w:rsid w:val="00FD02A0"/>
    <w:rsid w:val="00FD0312"/>
    <w:rsid w:val="00FD13E2"/>
    <w:rsid w:val="00FD27E7"/>
    <w:rsid w:val="00FD2985"/>
    <w:rsid w:val="00FD299A"/>
    <w:rsid w:val="00FD421B"/>
    <w:rsid w:val="00FD522F"/>
    <w:rsid w:val="00FD53D3"/>
    <w:rsid w:val="00FD558D"/>
    <w:rsid w:val="00FD6ABC"/>
    <w:rsid w:val="00FD6D32"/>
    <w:rsid w:val="00FE0BE4"/>
    <w:rsid w:val="00FE1C5D"/>
    <w:rsid w:val="00FE23AB"/>
    <w:rsid w:val="00FE24EC"/>
    <w:rsid w:val="00FE4619"/>
    <w:rsid w:val="00FE53FE"/>
    <w:rsid w:val="00FE6C5B"/>
    <w:rsid w:val="00FE6D2E"/>
    <w:rsid w:val="00FE6F3E"/>
    <w:rsid w:val="00FE7958"/>
    <w:rsid w:val="00FE7EF3"/>
    <w:rsid w:val="00FF2632"/>
    <w:rsid w:val="00FF5FA9"/>
    <w:rsid w:val="00FF6EF3"/>
    <w:rsid w:val="00FF7736"/>
    <w:rsid w:val="0139F582"/>
    <w:rsid w:val="015937EB"/>
    <w:rsid w:val="015A241B"/>
    <w:rsid w:val="016EAE8B"/>
    <w:rsid w:val="0171D5A5"/>
    <w:rsid w:val="019CC36E"/>
    <w:rsid w:val="01EA3378"/>
    <w:rsid w:val="02016914"/>
    <w:rsid w:val="0215236E"/>
    <w:rsid w:val="021FB4EA"/>
    <w:rsid w:val="023E4FB4"/>
    <w:rsid w:val="024A3589"/>
    <w:rsid w:val="024F539F"/>
    <w:rsid w:val="025F5A16"/>
    <w:rsid w:val="026802A4"/>
    <w:rsid w:val="026DE71A"/>
    <w:rsid w:val="027C4488"/>
    <w:rsid w:val="02C6D76E"/>
    <w:rsid w:val="02EB0E08"/>
    <w:rsid w:val="032BA992"/>
    <w:rsid w:val="0393CC15"/>
    <w:rsid w:val="03C9A854"/>
    <w:rsid w:val="03CCD951"/>
    <w:rsid w:val="04218547"/>
    <w:rsid w:val="0423D556"/>
    <w:rsid w:val="04640243"/>
    <w:rsid w:val="050649C2"/>
    <w:rsid w:val="0510F474"/>
    <w:rsid w:val="05254A71"/>
    <w:rsid w:val="052B608B"/>
    <w:rsid w:val="0540BFB6"/>
    <w:rsid w:val="05BE2DB1"/>
    <w:rsid w:val="05C91636"/>
    <w:rsid w:val="05E8DF79"/>
    <w:rsid w:val="05EC37CE"/>
    <w:rsid w:val="05F133AF"/>
    <w:rsid w:val="061AE52F"/>
    <w:rsid w:val="0634E4F6"/>
    <w:rsid w:val="06502C28"/>
    <w:rsid w:val="067EF386"/>
    <w:rsid w:val="07282956"/>
    <w:rsid w:val="075B9138"/>
    <w:rsid w:val="0772C773"/>
    <w:rsid w:val="07D44F09"/>
    <w:rsid w:val="07EDE34F"/>
    <w:rsid w:val="07FE290B"/>
    <w:rsid w:val="08000630"/>
    <w:rsid w:val="08733040"/>
    <w:rsid w:val="08BA2273"/>
    <w:rsid w:val="0959F4C8"/>
    <w:rsid w:val="09D6DD15"/>
    <w:rsid w:val="09DA886B"/>
    <w:rsid w:val="0A0729E5"/>
    <w:rsid w:val="0A6791B9"/>
    <w:rsid w:val="0AC7904B"/>
    <w:rsid w:val="0AE03650"/>
    <w:rsid w:val="0AE0B0A8"/>
    <w:rsid w:val="0B0C252B"/>
    <w:rsid w:val="0BF97991"/>
    <w:rsid w:val="0C36BEB6"/>
    <w:rsid w:val="0C570BBF"/>
    <w:rsid w:val="0C60C0CB"/>
    <w:rsid w:val="0C6FA67E"/>
    <w:rsid w:val="0CC5EE60"/>
    <w:rsid w:val="0CCA0159"/>
    <w:rsid w:val="0CFD729A"/>
    <w:rsid w:val="0D12466F"/>
    <w:rsid w:val="0D7F3BE9"/>
    <w:rsid w:val="0D8E4E62"/>
    <w:rsid w:val="0DA18068"/>
    <w:rsid w:val="0DD3C74A"/>
    <w:rsid w:val="0DD6B4DB"/>
    <w:rsid w:val="0E049072"/>
    <w:rsid w:val="0E095520"/>
    <w:rsid w:val="0E1D2FFA"/>
    <w:rsid w:val="0E206964"/>
    <w:rsid w:val="0E2718F1"/>
    <w:rsid w:val="0E48ABB3"/>
    <w:rsid w:val="0E5AD68E"/>
    <w:rsid w:val="0E7D9AAE"/>
    <w:rsid w:val="0EC44AE3"/>
    <w:rsid w:val="0ECE2A68"/>
    <w:rsid w:val="0EE775D5"/>
    <w:rsid w:val="0EF60735"/>
    <w:rsid w:val="0F10FA90"/>
    <w:rsid w:val="0F2767DD"/>
    <w:rsid w:val="0F324529"/>
    <w:rsid w:val="0F37DC34"/>
    <w:rsid w:val="0F85A21B"/>
    <w:rsid w:val="0F8C7D28"/>
    <w:rsid w:val="0FC74232"/>
    <w:rsid w:val="0FE04C8F"/>
    <w:rsid w:val="0FFB8850"/>
    <w:rsid w:val="101E5F0F"/>
    <w:rsid w:val="104A61D3"/>
    <w:rsid w:val="104A91DE"/>
    <w:rsid w:val="104C5772"/>
    <w:rsid w:val="10938336"/>
    <w:rsid w:val="10CC735E"/>
    <w:rsid w:val="10D2B702"/>
    <w:rsid w:val="10E6D3F1"/>
    <w:rsid w:val="115B9891"/>
    <w:rsid w:val="11C82AA4"/>
    <w:rsid w:val="11D65223"/>
    <w:rsid w:val="11DE52AF"/>
    <w:rsid w:val="12100770"/>
    <w:rsid w:val="121A99E1"/>
    <w:rsid w:val="122ADB26"/>
    <w:rsid w:val="1234920A"/>
    <w:rsid w:val="1276CB77"/>
    <w:rsid w:val="12F300FB"/>
    <w:rsid w:val="13067EAA"/>
    <w:rsid w:val="13485DD6"/>
    <w:rsid w:val="1365F3D6"/>
    <w:rsid w:val="1380A054"/>
    <w:rsid w:val="139F0E36"/>
    <w:rsid w:val="144076CB"/>
    <w:rsid w:val="1457A3E0"/>
    <w:rsid w:val="147971F2"/>
    <w:rsid w:val="14EC2280"/>
    <w:rsid w:val="14ED6211"/>
    <w:rsid w:val="15059BE0"/>
    <w:rsid w:val="1505BF53"/>
    <w:rsid w:val="150C800B"/>
    <w:rsid w:val="150F8351"/>
    <w:rsid w:val="1559C25B"/>
    <w:rsid w:val="155FD8F1"/>
    <w:rsid w:val="15C83A1F"/>
    <w:rsid w:val="15F6F410"/>
    <w:rsid w:val="1661CA93"/>
    <w:rsid w:val="16B9EC85"/>
    <w:rsid w:val="16F1CD6E"/>
    <w:rsid w:val="16FCBCBF"/>
    <w:rsid w:val="16FFEC39"/>
    <w:rsid w:val="171E20F9"/>
    <w:rsid w:val="1724D693"/>
    <w:rsid w:val="17282AFE"/>
    <w:rsid w:val="17357B84"/>
    <w:rsid w:val="1737B0D5"/>
    <w:rsid w:val="17601E35"/>
    <w:rsid w:val="1769719F"/>
    <w:rsid w:val="17ECB8FB"/>
    <w:rsid w:val="186F9EC8"/>
    <w:rsid w:val="18857020"/>
    <w:rsid w:val="18DFC633"/>
    <w:rsid w:val="18E194ED"/>
    <w:rsid w:val="18F4532A"/>
    <w:rsid w:val="193AE67A"/>
    <w:rsid w:val="1962787F"/>
    <w:rsid w:val="1962C0A9"/>
    <w:rsid w:val="198F2F69"/>
    <w:rsid w:val="19919C15"/>
    <w:rsid w:val="19CC8AD7"/>
    <w:rsid w:val="19F59CC7"/>
    <w:rsid w:val="19F72A40"/>
    <w:rsid w:val="1A08C9A3"/>
    <w:rsid w:val="1A2E266E"/>
    <w:rsid w:val="1A319424"/>
    <w:rsid w:val="1A31E19A"/>
    <w:rsid w:val="1A3899BD"/>
    <w:rsid w:val="1A399196"/>
    <w:rsid w:val="1AADC318"/>
    <w:rsid w:val="1AB57475"/>
    <w:rsid w:val="1ABBE8F4"/>
    <w:rsid w:val="1B591724"/>
    <w:rsid w:val="1B7E7EB2"/>
    <w:rsid w:val="1B8C5D4A"/>
    <w:rsid w:val="1BAB7127"/>
    <w:rsid w:val="1BD8F7E1"/>
    <w:rsid w:val="1C2A41D0"/>
    <w:rsid w:val="1C4CDC15"/>
    <w:rsid w:val="1CCB97A4"/>
    <w:rsid w:val="1CE3EB47"/>
    <w:rsid w:val="1CEC3758"/>
    <w:rsid w:val="1D3C54A7"/>
    <w:rsid w:val="1D4DE60C"/>
    <w:rsid w:val="1D679E45"/>
    <w:rsid w:val="1DA52564"/>
    <w:rsid w:val="1DBC6C44"/>
    <w:rsid w:val="1DC243CD"/>
    <w:rsid w:val="1E69053A"/>
    <w:rsid w:val="1EA9FF1A"/>
    <w:rsid w:val="1EF4DF72"/>
    <w:rsid w:val="1F255FA1"/>
    <w:rsid w:val="1F65687E"/>
    <w:rsid w:val="1FCC67E0"/>
    <w:rsid w:val="1FD472A0"/>
    <w:rsid w:val="200523A9"/>
    <w:rsid w:val="200DB8BD"/>
    <w:rsid w:val="202F57B1"/>
    <w:rsid w:val="205C9BD9"/>
    <w:rsid w:val="206D3033"/>
    <w:rsid w:val="20C1F063"/>
    <w:rsid w:val="20CCE2CF"/>
    <w:rsid w:val="20D5821F"/>
    <w:rsid w:val="20D80383"/>
    <w:rsid w:val="20D8D825"/>
    <w:rsid w:val="210E36B5"/>
    <w:rsid w:val="2127F2CE"/>
    <w:rsid w:val="21BC83C5"/>
    <w:rsid w:val="21FE45B9"/>
    <w:rsid w:val="2202CF7A"/>
    <w:rsid w:val="2227B761"/>
    <w:rsid w:val="2228A0A9"/>
    <w:rsid w:val="223EDC22"/>
    <w:rsid w:val="2258D3D7"/>
    <w:rsid w:val="226DCA5A"/>
    <w:rsid w:val="22A7F756"/>
    <w:rsid w:val="22F9979E"/>
    <w:rsid w:val="23005926"/>
    <w:rsid w:val="236927D7"/>
    <w:rsid w:val="236FE542"/>
    <w:rsid w:val="238563CC"/>
    <w:rsid w:val="238C4357"/>
    <w:rsid w:val="23A99BDA"/>
    <w:rsid w:val="23CCE968"/>
    <w:rsid w:val="23CE5D2D"/>
    <w:rsid w:val="23E4A2E5"/>
    <w:rsid w:val="2416E0CE"/>
    <w:rsid w:val="249133C7"/>
    <w:rsid w:val="24BFF923"/>
    <w:rsid w:val="24DA9472"/>
    <w:rsid w:val="24E2AF54"/>
    <w:rsid w:val="25273212"/>
    <w:rsid w:val="25482957"/>
    <w:rsid w:val="25740563"/>
    <w:rsid w:val="2576C4CF"/>
    <w:rsid w:val="258B978D"/>
    <w:rsid w:val="25946934"/>
    <w:rsid w:val="2598C5DF"/>
    <w:rsid w:val="259FFE32"/>
    <w:rsid w:val="2615F9B8"/>
    <w:rsid w:val="264C9701"/>
    <w:rsid w:val="265C607E"/>
    <w:rsid w:val="269345AB"/>
    <w:rsid w:val="26AE982F"/>
    <w:rsid w:val="26BC18A5"/>
    <w:rsid w:val="27259D05"/>
    <w:rsid w:val="2731642D"/>
    <w:rsid w:val="273895B4"/>
    <w:rsid w:val="2772C1FA"/>
    <w:rsid w:val="27A21899"/>
    <w:rsid w:val="27B046AE"/>
    <w:rsid w:val="27CFFE00"/>
    <w:rsid w:val="281E0B42"/>
    <w:rsid w:val="286583A7"/>
    <w:rsid w:val="28844304"/>
    <w:rsid w:val="2896BC6D"/>
    <w:rsid w:val="28A843B7"/>
    <w:rsid w:val="28D35945"/>
    <w:rsid w:val="28D7C735"/>
    <w:rsid w:val="28E8F55A"/>
    <w:rsid w:val="2911A280"/>
    <w:rsid w:val="292E56FC"/>
    <w:rsid w:val="293222D4"/>
    <w:rsid w:val="29374226"/>
    <w:rsid w:val="293D009B"/>
    <w:rsid w:val="29719DC0"/>
    <w:rsid w:val="298E3E67"/>
    <w:rsid w:val="29AD3961"/>
    <w:rsid w:val="29D5C21A"/>
    <w:rsid w:val="29D88220"/>
    <w:rsid w:val="29E039AF"/>
    <w:rsid w:val="29F071FD"/>
    <w:rsid w:val="2A0082C2"/>
    <w:rsid w:val="2A20BAFB"/>
    <w:rsid w:val="2A2C7274"/>
    <w:rsid w:val="2A5FF47E"/>
    <w:rsid w:val="2B1E7872"/>
    <w:rsid w:val="2B336F3A"/>
    <w:rsid w:val="2B358BCE"/>
    <w:rsid w:val="2B3A91D6"/>
    <w:rsid w:val="2B418BEF"/>
    <w:rsid w:val="2BD1E690"/>
    <w:rsid w:val="2C0B1E1D"/>
    <w:rsid w:val="2C13F830"/>
    <w:rsid w:val="2C2A385C"/>
    <w:rsid w:val="2C5BA0A1"/>
    <w:rsid w:val="2CA8A170"/>
    <w:rsid w:val="2DA129D5"/>
    <w:rsid w:val="2DCA9DE3"/>
    <w:rsid w:val="2DDBF602"/>
    <w:rsid w:val="2DE6FBF7"/>
    <w:rsid w:val="2DEF4C91"/>
    <w:rsid w:val="2E1AB4A4"/>
    <w:rsid w:val="2E1DFCF9"/>
    <w:rsid w:val="2E34FDAA"/>
    <w:rsid w:val="2EE8DE17"/>
    <w:rsid w:val="2F007F8F"/>
    <w:rsid w:val="2F07F9C5"/>
    <w:rsid w:val="2F0DC7A3"/>
    <w:rsid w:val="2F1013B8"/>
    <w:rsid w:val="2F1BE48D"/>
    <w:rsid w:val="2F29E653"/>
    <w:rsid w:val="2F49D78B"/>
    <w:rsid w:val="2F798B26"/>
    <w:rsid w:val="2FA45D35"/>
    <w:rsid w:val="30333C1C"/>
    <w:rsid w:val="30EA9B48"/>
    <w:rsid w:val="31284056"/>
    <w:rsid w:val="31563FB7"/>
    <w:rsid w:val="316D527F"/>
    <w:rsid w:val="31C53D7B"/>
    <w:rsid w:val="31CCF5D4"/>
    <w:rsid w:val="31CF719B"/>
    <w:rsid w:val="31DBB401"/>
    <w:rsid w:val="31F0AADF"/>
    <w:rsid w:val="33270221"/>
    <w:rsid w:val="33D454DB"/>
    <w:rsid w:val="33DD875E"/>
    <w:rsid w:val="343061A1"/>
    <w:rsid w:val="344B34C6"/>
    <w:rsid w:val="3465D9A0"/>
    <w:rsid w:val="346EE8D1"/>
    <w:rsid w:val="3493CC60"/>
    <w:rsid w:val="34E76F3E"/>
    <w:rsid w:val="34EC69CF"/>
    <w:rsid w:val="352B8FC8"/>
    <w:rsid w:val="3543188F"/>
    <w:rsid w:val="35869288"/>
    <w:rsid w:val="35B03AF5"/>
    <w:rsid w:val="35B4C694"/>
    <w:rsid w:val="35C33395"/>
    <w:rsid w:val="36070F0B"/>
    <w:rsid w:val="36091C72"/>
    <w:rsid w:val="36598660"/>
    <w:rsid w:val="36601D13"/>
    <w:rsid w:val="3663F213"/>
    <w:rsid w:val="369906B5"/>
    <w:rsid w:val="36AA8538"/>
    <w:rsid w:val="36B0BDE4"/>
    <w:rsid w:val="36E7546B"/>
    <w:rsid w:val="3741AB2D"/>
    <w:rsid w:val="3751A026"/>
    <w:rsid w:val="37579C8B"/>
    <w:rsid w:val="3759C7AB"/>
    <w:rsid w:val="376697D6"/>
    <w:rsid w:val="377AB4EF"/>
    <w:rsid w:val="37C42248"/>
    <w:rsid w:val="37FAFF61"/>
    <w:rsid w:val="37FC6328"/>
    <w:rsid w:val="380DB132"/>
    <w:rsid w:val="38174197"/>
    <w:rsid w:val="383FC94C"/>
    <w:rsid w:val="387BC4D3"/>
    <w:rsid w:val="3880D828"/>
    <w:rsid w:val="3896AEEA"/>
    <w:rsid w:val="389B82FC"/>
    <w:rsid w:val="38CF87DB"/>
    <w:rsid w:val="390716EA"/>
    <w:rsid w:val="39557DCF"/>
    <w:rsid w:val="39CBF226"/>
    <w:rsid w:val="39CCAB25"/>
    <w:rsid w:val="39E41CF1"/>
    <w:rsid w:val="39E8D217"/>
    <w:rsid w:val="3A136A8D"/>
    <w:rsid w:val="3A163CB8"/>
    <w:rsid w:val="3A21F4B8"/>
    <w:rsid w:val="3A53C290"/>
    <w:rsid w:val="3A59E27B"/>
    <w:rsid w:val="3A83563E"/>
    <w:rsid w:val="3AAED598"/>
    <w:rsid w:val="3ADD5A07"/>
    <w:rsid w:val="3B5A2F90"/>
    <w:rsid w:val="3B6C7EB4"/>
    <w:rsid w:val="3BAEF432"/>
    <w:rsid w:val="3BCF4886"/>
    <w:rsid w:val="3BD32060"/>
    <w:rsid w:val="3BF19F93"/>
    <w:rsid w:val="3BF28759"/>
    <w:rsid w:val="3C0E8872"/>
    <w:rsid w:val="3C1C4850"/>
    <w:rsid w:val="3C4AB4F5"/>
    <w:rsid w:val="3C562FA9"/>
    <w:rsid w:val="3C7AB5F5"/>
    <w:rsid w:val="3CA69555"/>
    <w:rsid w:val="3CCFCF85"/>
    <w:rsid w:val="3CFFEAD5"/>
    <w:rsid w:val="3D204154"/>
    <w:rsid w:val="3D35ABA0"/>
    <w:rsid w:val="3D5CAA51"/>
    <w:rsid w:val="3D6BF27D"/>
    <w:rsid w:val="3D7504FC"/>
    <w:rsid w:val="3DD55FE8"/>
    <w:rsid w:val="3DEA6EDE"/>
    <w:rsid w:val="3DF62A05"/>
    <w:rsid w:val="3E05B108"/>
    <w:rsid w:val="3E52E07E"/>
    <w:rsid w:val="3E5A0B9D"/>
    <w:rsid w:val="3F75E864"/>
    <w:rsid w:val="3FADD278"/>
    <w:rsid w:val="3FD26D52"/>
    <w:rsid w:val="3FF6593C"/>
    <w:rsid w:val="4007E25E"/>
    <w:rsid w:val="404FF5FB"/>
    <w:rsid w:val="405F2822"/>
    <w:rsid w:val="40629102"/>
    <w:rsid w:val="4065999E"/>
    <w:rsid w:val="407074DF"/>
    <w:rsid w:val="40800A25"/>
    <w:rsid w:val="40965CC6"/>
    <w:rsid w:val="40AA7904"/>
    <w:rsid w:val="40B0B6FC"/>
    <w:rsid w:val="40C4FD46"/>
    <w:rsid w:val="40EA8EA5"/>
    <w:rsid w:val="410C2087"/>
    <w:rsid w:val="414959CF"/>
    <w:rsid w:val="415DDDAF"/>
    <w:rsid w:val="41735227"/>
    <w:rsid w:val="4197108D"/>
    <w:rsid w:val="419D20FF"/>
    <w:rsid w:val="41DF18F0"/>
    <w:rsid w:val="41EB302A"/>
    <w:rsid w:val="4206CDA7"/>
    <w:rsid w:val="4221983A"/>
    <w:rsid w:val="42254881"/>
    <w:rsid w:val="422A06F8"/>
    <w:rsid w:val="42871D06"/>
    <w:rsid w:val="42D652AE"/>
    <w:rsid w:val="42D6634F"/>
    <w:rsid w:val="430E2C70"/>
    <w:rsid w:val="43F3C5D1"/>
    <w:rsid w:val="44134965"/>
    <w:rsid w:val="446165EB"/>
    <w:rsid w:val="44AC1BFF"/>
    <w:rsid w:val="44EE5F9C"/>
    <w:rsid w:val="452314D0"/>
    <w:rsid w:val="45742852"/>
    <w:rsid w:val="45C542A9"/>
    <w:rsid w:val="46039D26"/>
    <w:rsid w:val="460FCE70"/>
    <w:rsid w:val="463B183D"/>
    <w:rsid w:val="46416C52"/>
    <w:rsid w:val="4658331F"/>
    <w:rsid w:val="4663E883"/>
    <w:rsid w:val="469355D7"/>
    <w:rsid w:val="46A437DD"/>
    <w:rsid w:val="46ABBFAB"/>
    <w:rsid w:val="46C7E225"/>
    <w:rsid w:val="470C53EC"/>
    <w:rsid w:val="47345B10"/>
    <w:rsid w:val="4757465C"/>
    <w:rsid w:val="476F1764"/>
    <w:rsid w:val="476F7DE3"/>
    <w:rsid w:val="47968E43"/>
    <w:rsid w:val="48098414"/>
    <w:rsid w:val="480E70A1"/>
    <w:rsid w:val="48253827"/>
    <w:rsid w:val="487A2385"/>
    <w:rsid w:val="48DBD2F5"/>
    <w:rsid w:val="48E1183A"/>
    <w:rsid w:val="495FDD44"/>
    <w:rsid w:val="4A4F9746"/>
    <w:rsid w:val="4A78E0D8"/>
    <w:rsid w:val="4ABDD428"/>
    <w:rsid w:val="4ABE0805"/>
    <w:rsid w:val="4ACB0181"/>
    <w:rsid w:val="4ADB6814"/>
    <w:rsid w:val="4B0380B0"/>
    <w:rsid w:val="4B723B1D"/>
    <w:rsid w:val="4B7AC224"/>
    <w:rsid w:val="4B8C360D"/>
    <w:rsid w:val="4BBD65F1"/>
    <w:rsid w:val="4C69AA5C"/>
    <w:rsid w:val="4C7FF9E1"/>
    <w:rsid w:val="4C9C72D7"/>
    <w:rsid w:val="4CDC9A99"/>
    <w:rsid w:val="4CFB2A4D"/>
    <w:rsid w:val="4D5645F8"/>
    <w:rsid w:val="4D77C99A"/>
    <w:rsid w:val="4D962275"/>
    <w:rsid w:val="4DA849D8"/>
    <w:rsid w:val="4DB5D72A"/>
    <w:rsid w:val="4DC84FC6"/>
    <w:rsid w:val="4DDC65A2"/>
    <w:rsid w:val="4DF67B0B"/>
    <w:rsid w:val="4E05BA2A"/>
    <w:rsid w:val="4E5FBF81"/>
    <w:rsid w:val="4E8ACF50"/>
    <w:rsid w:val="4E8DD825"/>
    <w:rsid w:val="4EC490E8"/>
    <w:rsid w:val="4ED41B8D"/>
    <w:rsid w:val="4F04BDDC"/>
    <w:rsid w:val="4F3DA1D2"/>
    <w:rsid w:val="4F450BC0"/>
    <w:rsid w:val="4F4B18A7"/>
    <w:rsid w:val="4F687CDE"/>
    <w:rsid w:val="4F88B627"/>
    <w:rsid w:val="4FA9367B"/>
    <w:rsid w:val="4FBF6072"/>
    <w:rsid w:val="4FC7851C"/>
    <w:rsid w:val="4FE10113"/>
    <w:rsid w:val="5048CA6A"/>
    <w:rsid w:val="5083F30F"/>
    <w:rsid w:val="50A00EA0"/>
    <w:rsid w:val="50AA2479"/>
    <w:rsid w:val="50B312A8"/>
    <w:rsid w:val="50B64EBF"/>
    <w:rsid w:val="50BB4931"/>
    <w:rsid w:val="50E0B527"/>
    <w:rsid w:val="50F7BADE"/>
    <w:rsid w:val="513E41B3"/>
    <w:rsid w:val="5169F1F8"/>
    <w:rsid w:val="51946BAB"/>
    <w:rsid w:val="51CC7631"/>
    <w:rsid w:val="526329BB"/>
    <w:rsid w:val="52CCB60C"/>
    <w:rsid w:val="52D7B042"/>
    <w:rsid w:val="52F297AC"/>
    <w:rsid w:val="5315A87C"/>
    <w:rsid w:val="5343C073"/>
    <w:rsid w:val="53617064"/>
    <w:rsid w:val="53665441"/>
    <w:rsid w:val="53B7C394"/>
    <w:rsid w:val="541A253D"/>
    <w:rsid w:val="543214B7"/>
    <w:rsid w:val="5489C8C0"/>
    <w:rsid w:val="54D680E8"/>
    <w:rsid w:val="550FB43D"/>
    <w:rsid w:val="5567CA68"/>
    <w:rsid w:val="556AA171"/>
    <w:rsid w:val="556E63C3"/>
    <w:rsid w:val="55915569"/>
    <w:rsid w:val="55DA661C"/>
    <w:rsid w:val="55ED0A25"/>
    <w:rsid w:val="561DCB91"/>
    <w:rsid w:val="5670DA1D"/>
    <w:rsid w:val="569AE35E"/>
    <w:rsid w:val="56A9B9DA"/>
    <w:rsid w:val="56DE98F5"/>
    <w:rsid w:val="56F8CBF2"/>
    <w:rsid w:val="572171F1"/>
    <w:rsid w:val="5740C9E3"/>
    <w:rsid w:val="574F3F0B"/>
    <w:rsid w:val="576EBB51"/>
    <w:rsid w:val="57761524"/>
    <w:rsid w:val="57803410"/>
    <w:rsid w:val="57C1672F"/>
    <w:rsid w:val="580EC2D4"/>
    <w:rsid w:val="580FFDFD"/>
    <w:rsid w:val="5815019E"/>
    <w:rsid w:val="58156AF2"/>
    <w:rsid w:val="5828A773"/>
    <w:rsid w:val="58535FD4"/>
    <w:rsid w:val="5872E029"/>
    <w:rsid w:val="588BC075"/>
    <w:rsid w:val="5897B819"/>
    <w:rsid w:val="58995126"/>
    <w:rsid w:val="591C77DE"/>
    <w:rsid w:val="594848A3"/>
    <w:rsid w:val="59537720"/>
    <w:rsid w:val="5997A96B"/>
    <w:rsid w:val="59C5294D"/>
    <w:rsid w:val="5A170916"/>
    <w:rsid w:val="5A28508D"/>
    <w:rsid w:val="5A886743"/>
    <w:rsid w:val="5ABF824D"/>
    <w:rsid w:val="5AEDB55A"/>
    <w:rsid w:val="5B2C25C0"/>
    <w:rsid w:val="5B4195BA"/>
    <w:rsid w:val="5BA02720"/>
    <w:rsid w:val="5BC0CFFC"/>
    <w:rsid w:val="5BD0DA83"/>
    <w:rsid w:val="5C024BAD"/>
    <w:rsid w:val="5C068199"/>
    <w:rsid w:val="5C173D16"/>
    <w:rsid w:val="5C4CBAC5"/>
    <w:rsid w:val="5C66CAB7"/>
    <w:rsid w:val="5C783083"/>
    <w:rsid w:val="5CA10881"/>
    <w:rsid w:val="5CF37806"/>
    <w:rsid w:val="5D072840"/>
    <w:rsid w:val="5D825E54"/>
    <w:rsid w:val="5DC8F7AE"/>
    <w:rsid w:val="5E7E72EB"/>
    <w:rsid w:val="5EA77182"/>
    <w:rsid w:val="5ED0040C"/>
    <w:rsid w:val="5EF1EAC5"/>
    <w:rsid w:val="5F02EAB6"/>
    <w:rsid w:val="5F682A80"/>
    <w:rsid w:val="5F8533A2"/>
    <w:rsid w:val="5FB48255"/>
    <w:rsid w:val="5FDBD51E"/>
    <w:rsid w:val="5FDC1CCF"/>
    <w:rsid w:val="5FEF2231"/>
    <w:rsid w:val="601BD5D5"/>
    <w:rsid w:val="602BFE5D"/>
    <w:rsid w:val="6057BFA4"/>
    <w:rsid w:val="60D3DB72"/>
    <w:rsid w:val="60FA21ED"/>
    <w:rsid w:val="6102266D"/>
    <w:rsid w:val="61045B9E"/>
    <w:rsid w:val="61321A02"/>
    <w:rsid w:val="6138645B"/>
    <w:rsid w:val="613DF694"/>
    <w:rsid w:val="613E75E5"/>
    <w:rsid w:val="61405186"/>
    <w:rsid w:val="614954B5"/>
    <w:rsid w:val="61A6F6D4"/>
    <w:rsid w:val="626C2B82"/>
    <w:rsid w:val="628BDD79"/>
    <w:rsid w:val="62B0ED2A"/>
    <w:rsid w:val="62C6D7B3"/>
    <w:rsid w:val="62FCBA75"/>
    <w:rsid w:val="632E888C"/>
    <w:rsid w:val="63AF0CD9"/>
    <w:rsid w:val="63D03218"/>
    <w:rsid w:val="63F61F9B"/>
    <w:rsid w:val="63F9B184"/>
    <w:rsid w:val="64036CD3"/>
    <w:rsid w:val="640C83F7"/>
    <w:rsid w:val="6422937C"/>
    <w:rsid w:val="64343D37"/>
    <w:rsid w:val="64827041"/>
    <w:rsid w:val="649059B8"/>
    <w:rsid w:val="64ADABB9"/>
    <w:rsid w:val="64ADE698"/>
    <w:rsid w:val="64DA269D"/>
    <w:rsid w:val="64DDACA0"/>
    <w:rsid w:val="64E206C7"/>
    <w:rsid w:val="64EF6999"/>
    <w:rsid w:val="64FB2034"/>
    <w:rsid w:val="651447B2"/>
    <w:rsid w:val="6595F8DA"/>
    <w:rsid w:val="65AB8701"/>
    <w:rsid w:val="65DB7BAF"/>
    <w:rsid w:val="661F2936"/>
    <w:rsid w:val="66D2D24E"/>
    <w:rsid w:val="670F8812"/>
    <w:rsid w:val="672981FF"/>
    <w:rsid w:val="675121E2"/>
    <w:rsid w:val="676A0689"/>
    <w:rsid w:val="67ACD88C"/>
    <w:rsid w:val="67BC8A41"/>
    <w:rsid w:val="67DE6BA8"/>
    <w:rsid w:val="67F1122B"/>
    <w:rsid w:val="680D52E0"/>
    <w:rsid w:val="6811687D"/>
    <w:rsid w:val="68773E25"/>
    <w:rsid w:val="689837C7"/>
    <w:rsid w:val="68C37BB4"/>
    <w:rsid w:val="68F27391"/>
    <w:rsid w:val="691AA288"/>
    <w:rsid w:val="69285A06"/>
    <w:rsid w:val="692F9358"/>
    <w:rsid w:val="69772E47"/>
    <w:rsid w:val="6996758B"/>
    <w:rsid w:val="6A1DDC09"/>
    <w:rsid w:val="6A1ECB56"/>
    <w:rsid w:val="6A454C46"/>
    <w:rsid w:val="6A9F68A4"/>
    <w:rsid w:val="6AFFA8B5"/>
    <w:rsid w:val="6B093F40"/>
    <w:rsid w:val="6B11DE55"/>
    <w:rsid w:val="6B1AD6A4"/>
    <w:rsid w:val="6B450A99"/>
    <w:rsid w:val="6B61CBAD"/>
    <w:rsid w:val="6B9DB970"/>
    <w:rsid w:val="6BCDAFF3"/>
    <w:rsid w:val="6BD43CF6"/>
    <w:rsid w:val="6C31C673"/>
    <w:rsid w:val="6C34BD87"/>
    <w:rsid w:val="6C613B58"/>
    <w:rsid w:val="6C89B8F6"/>
    <w:rsid w:val="6CA98E46"/>
    <w:rsid w:val="6CAED0F9"/>
    <w:rsid w:val="6CB78FBF"/>
    <w:rsid w:val="6D096D2F"/>
    <w:rsid w:val="6D101B2B"/>
    <w:rsid w:val="6D5F03EB"/>
    <w:rsid w:val="6D8F8E27"/>
    <w:rsid w:val="6DAA70B2"/>
    <w:rsid w:val="6DB6C792"/>
    <w:rsid w:val="6DD47F18"/>
    <w:rsid w:val="6E37FDC4"/>
    <w:rsid w:val="6E75CA95"/>
    <w:rsid w:val="6E804341"/>
    <w:rsid w:val="6EAAA7FB"/>
    <w:rsid w:val="6F6787A5"/>
    <w:rsid w:val="6FE1B6EC"/>
    <w:rsid w:val="6FE2AFC6"/>
    <w:rsid w:val="6FF3C9F9"/>
    <w:rsid w:val="70399749"/>
    <w:rsid w:val="703D20B0"/>
    <w:rsid w:val="70A18AB9"/>
    <w:rsid w:val="70AA2FBA"/>
    <w:rsid w:val="70B7E2C5"/>
    <w:rsid w:val="70CC9A46"/>
    <w:rsid w:val="70E5C430"/>
    <w:rsid w:val="70E5D41E"/>
    <w:rsid w:val="70FC552A"/>
    <w:rsid w:val="70FCF3D1"/>
    <w:rsid w:val="711A2792"/>
    <w:rsid w:val="7153B95E"/>
    <w:rsid w:val="716F4007"/>
    <w:rsid w:val="7189E18D"/>
    <w:rsid w:val="718A9153"/>
    <w:rsid w:val="71F42EFB"/>
    <w:rsid w:val="71FAF044"/>
    <w:rsid w:val="72072853"/>
    <w:rsid w:val="7259FC95"/>
    <w:rsid w:val="727F8BFF"/>
    <w:rsid w:val="728A8987"/>
    <w:rsid w:val="73011181"/>
    <w:rsid w:val="730B783D"/>
    <w:rsid w:val="7396DE6D"/>
    <w:rsid w:val="73A3C251"/>
    <w:rsid w:val="73BF5894"/>
    <w:rsid w:val="741CFAFA"/>
    <w:rsid w:val="74575144"/>
    <w:rsid w:val="747A2CFD"/>
    <w:rsid w:val="7498235F"/>
    <w:rsid w:val="74B3FF2C"/>
    <w:rsid w:val="74C4BCCD"/>
    <w:rsid w:val="74FD4D58"/>
    <w:rsid w:val="75003B0D"/>
    <w:rsid w:val="7522C2F1"/>
    <w:rsid w:val="75BA7115"/>
    <w:rsid w:val="75D31753"/>
    <w:rsid w:val="75ED8BD5"/>
    <w:rsid w:val="76445691"/>
    <w:rsid w:val="76650617"/>
    <w:rsid w:val="76945A0D"/>
    <w:rsid w:val="76C3E67D"/>
    <w:rsid w:val="76D2D663"/>
    <w:rsid w:val="76ED7FCF"/>
    <w:rsid w:val="7707F023"/>
    <w:rsid w:val="772B4A60"/>
    <w:rsid w:val="7741B0B7"/>
    <w:rsid w:val="776FC26D"/>
    <w:rsid w:val="77AC83C0"/>
    <w:rsid w:val="77E81A4E"/>
    <w:rsid w:val="77F173FC"/>
    <w:rsid w:val="78048109"/>
    <w:rsid w:val="782AD34A"/>
    <w:rsid w:val="7872E954"/>
    <w:rsid w:val="789EF96B"/>
    <w:rsid w:val="78A6C462"/>
    <w:rsid w:val="78AF7F0C"/>
    <w:rsid w:val="78B15708"/>
    <w:rsid w:val="78D13C42"/>
    <w:rsid w:val="79140D3A"/>
    <w:rsid w:val="79431D10"/>
    <w:rsid w:val="79B0944C"/>
    <w:rsid w:val="79D16736"/>
    <w:rsid w:val="79D4629B"/>
    <w:rsid w:val="79F46507"/>
    <w:rsid w:val="7A2BE0EB"/>
    <w:rsid w:val="7AB97623"/>
    <w:rsid w:val="7B4DC8A8"/>
    <w:rsid w:val="7B615526"/>
    <w:rsid w:val="7B72D280"/>
    <w:rsid w:val="7BCC7FF8"/>
    <w:rsid w:val="7C38EA13"/>
    <w:rsid w:val="7C906EAC"/>
    <w:rsid w:val="7D363BDD"/>
    <w:rsid w:val="7D729D71"/>
    <w:rsid w:val="7D85DF33"/>
    <w:rsid w:val="7D86A15F"/>
    <w:rsid w:val="7D8A151E"/>
    <w:rsid w:val="7DBCE812"/>
    <w:rsid w:val="7E03520B"/>
    <w:rsid w:val="7E096191"/>
    <w:rsid w:val="7E26FAC1"/>
    <w:rsid w:val="7E3F8BE9"/>
    <w:rsid w:val="7E51E1DD"/>
    <w:rsid w:val="7E63FDCD"/>
    <w:rsid w:val="7E804949"/>
    <w:rsid w:val="7E9D353D"/>
    <w:rsid w:val="7EAC9C05"/>
    <w:rsid w:val="7F6946CF"/>
    <w:rsid w:val="7F69F421"/>
    <w:rsid w:val="7F8E2EF3"/>
    <w:rsid w:val="7F929D4D"/>
    <w:rsid w:val="7F9F34E2"/>
    <w:rsid w:val="7FDAA529"/>
    <w:rsid w:val="7FE799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7D97F"/>
  <w15:chartTrackingRefBased/>
  <w15:docId w15:val="{5BDB34C9-6E0A-4950-B44F-9F6F512AF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E4"/>
    <w:rPr>
      <w:rFonts w:eastAsiaTheme="minorEastAsia"/>
      <w:lang w:eastAsia="zh-CN"/>
    </w:rPr>
  </w:style>
  <w:style w:type="paragraph" w:styleId="Heading1">
    <w:name w:val="heading 1"/>
    <w:basedOn w:val="Normal"/>
    <w:next w:val="Normal"/>
    <w:link w:val="Heading1Char"/>
    <w:uiPriority w:val="9"/>
    <w:qFormat/>
    <w:rsid w:val="000853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53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53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53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3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3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3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3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3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3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53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53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53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53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53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3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3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381"/>
    <w:rPr>
      <w:rFonts w:eastAsiaTheme="majorEastAsia" w:cstheme="majorBidi"/>
      <w:color w:val="272727" w:themeColor="text1" w:themeTint="D8"/>
    </w:rPr>
  </w:style>
  <w:style w:type="paragraph" w:styleId="Title">
    <w:name w:val="Title"/>
    <w:basedOn w:val="Normal"/>
    <w:next w:val="Normal"/>
    <w:link w:val="TitleChar"/>
    <w:uiPriority w:val="10"/>
    <w:qFormat/>
    <w:rsid w:val="000853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3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3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3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381"/>
    <w:pPr>
      <w:spacing w:before="160"/>
      <w:jc w:val="center"/>
    </w:pPr>
    <w:rPr>
      <w:i/>
      <w:iCs/>
      <w:color w:val="404040" w:themeColor="text1" w:themeTint="BF"/>
    </w:rPr>
  </w:style>
  <w:style w:type="character" w:customStyle="1" w:styleId="QuoteChar">
    <w:name w:val="Quote Char"/>
    <w:basedOn w:val="DefaultParagraphFont"/>
    <w:link w:val="Quote"/>
    <w:uiPriority w:val="29"/>
    <w:rsid w:val="00085381"/>
    <w:rPr>
      <w:i/>
      <w:iCs/>
      <w:color w:val="404040" w:themeColor="text1" w:themeTint="BF"/>
    </w:rPr>
  </w:style>
  <w:style w:type="paragraph" w:styleId="ListParagraph">
    <w:name w:val="List Paragraph"/>
    <w:basedOn w:val="Normal"/>
    <w:uiPriority w:val="34"/>
    <w:qFormat/>
    <w:rsid w:val="00085381"/>
    <w:pPr>
      <w:ind w:left="720"/>
      <w:contextualSpacing/>
    </w:pPr>
  </w:style>
  <w:style w:type="character" w:styleId="IntenseEmphasis">
    <w:name w:val="Intense Emphasis"/>
    <w:basedOn w:val="DefaultParagraphFont"/>
    <w:uiPriority w:val="21"/>
    <w:qFormat/>
    <w:rsid w:val="00085381"/>
    <w:rPr>
      <w:i/>
      <w:iCs/>
      <w:color w:val="0F4761" w:themeColor="accent1" w:themeShade="BF"/>
    </w:rPr>
  </w:style>
  <w:style w:type="paragraph" w:styleId="IntenseQuote">
    <w:name w:val="Intense Quote"/>
    <w:basedOn w:val="Normal"/>
    <w:next w:val="Normal"/>
    <w:link w:val="IntenseQuoteChar"/>
    <w:uiPriority w:val="30"/>
    <w:qFormat/>
    <w:rsid w:val="000853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5381"/>
    <w:rPr>
      <w:i/>
      <w:iCs/>
      <w:color w:val="0F4761" w:themeColor="accent1" w:themeShade="BF"/>
    </w:rPr>
  </w:style>
  <w:style w:type="character" w:styleId="IntenseReference">
    <w:name w:val="Intense Reference"/>
    <w:basedOn w:val="DefaultParagraphFont"/>
    <w:uiPriority w:val="32"/>
    <w:qFormat/>
    <w:rsid w:val="00085381"/>
    <w:rPr>
      <w:b/>
      <w:bCs/>
      <w:smallCaps/>
      <w:color w:val="0F4761" w:themeColor="accent1" w:themeShade="BF"/>
      <w:spacing w:val="5"/>
    </w:rPr>
  </w:style>
  <w:style w:type="character" w:styleId="Hyperlink">
    <w:name w:val="Hyperlink"/>
    <w:basedOn w:val="DefaultParagraphFont"/>
    <w:uiPriority w:val="99"/>
    <w:unhideWhenUsed/>
    <w:rsid w:val="008E73A9"/>
    <w:rPr>
      <w:color w:val="467886" w:themeColor="hyperlink"/>
      <w:u w:val="single"/>
    </w:rPr>
  </w:style>
  <w:style w:type="character" w:styleId="UnresolvedMention">
    <w:name w:val="Unresolved Mention"/>
    <w:basedOn w:val="DefaultParagraphFont"/>
    <w:uiPriority w:val="99"/>
    <w:semiHidden/>
    <w:unhideWhenUsed/>
    <w:rsid w:val="008E73A9"/>
    <w:rPr>
      <w:color w:val="605E5C"/>
      <w:shd w:val="clear" w:color="auto" w:fill="E1DFDD"/>
    </w:rPr>
  </w:style>
  <w:style w:type="paragraph" w:styleId="Date">
    <w:name w:val="Date"/>
    <w:basedOn w:val="Normal"/>
    <w:next w:val="Normal"/>
    <w:link w:val="DateChar"/>
    <w:uiPriority w:val="99"/>
    <w:semiHidden/>
    <w:unhideWhenUsed/>
    <w:rsid w:val="00DA1796"/>
  </w:style>
  <w:style w:type="character" w:customStyle="1" w:styleId="DateChar">
    <w:name w:val="Date Char"/>
    <w:basedOn w:val="DefaultParagraphFont"/>
    <w:link w:val="Date"/>
    <w:uiPriority w:val="99"/>
    <w:semiHidden/>
    <w:rsid w:val="00DA1796"/>
    <w:rPr>
      <w:rFonts w:eastAsiaTheme="minorEastAsia"/>
      <w:lang w:eastAsia="zh-CN"/>
    </w:rPr>
  </w:style>
  <w:style w:type="paragraph" w:styleId="TOCHeading">
    <w:name w:val="TOC Heading"/>
    <w:basedOn w:val="Heading1"/>
    <w:next w:val="Normal"/>
    <w:uiPriority w:val="39"/>
    <w:unhideWhenUsed/>
    <w:qFormat/>
    <w:rsid w:val="008B05BB"/>
    <w:pPr>
      <w:spacing w:before="240" w:after="0"/>
      <w:outlineLvl w:val="9"/>
    </w:pPr>
    <w:rPr>
      <w:kern w:val="0"/>
      <w:sz w:val="32"/>
      <w:szCs w:val="32"/>
      <w:lang w:val="en-US" w:eastAsia="en-US"/>
      <w14:ligatures w14:val="none"/>
    </w:rPr>
  </w:style>
  <w:style w:type="paragraph" w:styleId="TOC2">
    <w:name w:val="toc 2"/>
    <w:basedOn w:val="Normal"/>
    <w:next w:val="Normal"/>
    <w:autoRedefine/>
    <w:uiPriority w:val="39"/>
    <w:unhideWhenUsed/>
    <w:rsid w:val="008B05BB"/>
    <w:pPr>
      <w:spacing w:after="100"/>
      <w:ind w:left="220"/>
    </w:pPr>
  </w:style>
  <w:style w:type="paragraph" w:styleId="Header">
    <w:name w:val="header"/>
    <w:basedOn w:val="Normal"/>
    <w:link w:val="HeaderChar"/>
    <w:uiPriority w:val="99"/>
    <w:unhideWhenUsed/>
    <w:rsid w:val="008B0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5BB"/>
    <w:rPr>
      <w:rFonts w:eastAsiaTheme="minorEastAsia"/>
      <w:lang w:eastAsia="zh-CN"/>
    </w:rPr>
  </w:style>
  <w:style w:type="paragraph" w:styleId="Footer">
    <w:name w:val="footer"/>
    <w:basedOn w:val="Normal"/>
    <w:link w:val="FooterChar"/>
    <w:uiPriority w:val="99"/>
    <w:unhideWhenUsed/>
    <w:rsid w:val="008B0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5BB"/>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cumber-recruitment.co.uk/resources/blog/the-real-cost-of-agency-staff-in-care-hom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EB873-A393-493D-8077-34E8FBEE6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2188</Words>
  <Characters>12924</Characters>
  <Application>Microsoft Office Word</Application>
  <DocSecurity>0</DocSecurity>
  <Lines>235</Lines>
  <Paragraphs>56</Paragraphs>
  <ScaleCrop>false</ScaleCrop>
  <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Evans (2418920)</dc:creator>
  <cp:keywords/>
  <dc:description/>
  <cp:lastModifiedBy>Wendy Evans (2418920)</cp:lastModifiedBy>
  <cp:revision>37</cp:revision>
  <dcterms:created xsi:type="dcterms:W3CDTF">2026-03-27T12:03:00Z</dcterms:created>
  <dcterms:modified xsi:type="dcterms:W3CDTF">2026-03-27T12:57:00Z</dcterms:modified>
</cp:coreProperties>
</file>