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82F2D2" w14:textId="3F94D50E" w:rsidR="00366387" w:rsidRPr="008A5D13" w:rsidRDefault="00567239" w:rsidP="008A5D13">
      <w:pPr>
        <w:spacing w:line="360" w:lineRule="auto"/>
        <w:rPr>
          <w:rFonts w:ascii="Arial" w:hAnsi="Arial" w:cs="Arial"/>
          <w:u w:val="single"/>
        </w:rPr>
      </w:pPr>
      <w:r w:rsidRPr="008A5D13">
        <w:rPr>
          <w:rFonts w:ascii="Arial" w:hAnsi="Arial" w:cs="Arial"/>
          <w:u w:val="single"/>
        </w:rPr>
        <w:t xml:space="preserve">Contents </w:t>
      </w:r>
    </w:p>
    <w:p w14:paraId="5E3F2CEF" w14:textId="32A92657" w:rsidR="00567239" w:rsidRPr="008A5D13" w:rsidRDefault="00567239" w:rsidP="008A5D13">
      <w:pPr>
        <w:spacing w:line="360" w:lineRule="auto"/>
        <w:rPr>
          <w:rFonts w:ascii="Arial" w:hAnsi="Arial" w:cs="Arial"/>
          <w:u w:val="single"/>
        </w:rPr>
      </w:pPr>
      <w:r w:rsidRPr="008A5D13">
        <w:rPr>
          <w:rFonts w:ascii="Arial" w:hAnsi="Arial" w:cs="Arial"/>
          <w:u w:val="single"/>
        </w:rPr>
        <w:t xml:space="preserve">Part One – </w:t>
      </w:r>
      <w:r w:rsidRPr="008A5D13">
        <w:rPr>
          <w:rFonts w:ascii="Arial" w:hAnsi="Arial" w:cs="Arial"/>
        </w:rPr>
        <w:t>Critically analyse the challenges of implementing play-based curricula</w:t>
      </w:r>
    </w:p>
    <w:p w14:paraId="662404BB" w14:textId="6324D1E2" w:rsidR="00DF2810" w:rsidRPr="008A5D13" w:rsidRDefault="00DF2810" w:rsidP="008A5D13">
      <w:pPr>
        <w:spacing w:line="360" w:lineRule="auto"/>
        <w:rPr>
          <w:rFonts w:ascii="Arial" w:hAnsi="Arial" w:cs="Arial"/>
          <w:u w:val="single"/>
        </w:rPr>
      </w:pPr>
      <w:r w:rsidRPr="008A5D13">
        <w:rPr>
          <w:rFonts w:ascii="Arial" w:hAnsi="Arial" w:cs="Arial"/>
          <w:u w:val="single"/>
        </w:rPr>
        <w:t xml:space="preserve">Part Two – </w:t>
      </w:r>
      <w:r w:rsidRPr="008A5D13">
        <w:rPr>
          <w:rFonts w:ascii="Arial" w:hAnsi="Arial" w:cs="Arial"/>
        </w:rPr>
        <w:t xml:space="preserve">Considering </w:t>
      </w:r>
      <w:r w:rsidR="001E5538" w:rsidRPr="008A5D13">
        <w:rPr>
          <w:rFonts w:ascii="Arial" w:hAnsi="Arial" w:cs="Arial"/>
        </w:rPr>
        <w:t xml:space="preserve">the concept of the ‘Unique Child’, critically evaluate </w:t>
      </w:r>
      <w:r w:rsidR="00DD6556" w:rsidRPr="008A5D13">
        <w:rPr>
          <w:rFonts w:ascii="Arial" w:hAnsi="Arial" w:cs="Arial"/>
        </w:rPr>
        <w:t xml:space="preserve">methods of assessment, progress tracking or age and stage related development models within play-based curricula. </w:t>
      </w:r>
    </w:p>
    <w:p w14:paraId="5F79D360" w14:textId="70397F4D" w:rsidR="00B974F0" w:rsidRPr="008A5D13" w:rsidRDefault="00B974F0" w:rsidP="008A5D13">
      <w:pPr>
        <w:spacing w:line="360" w:lineRule="auto"/>
        <w:rPr>
          <w:rFonts w:ascii="Arial" w:hAnsi="Arial" w:cs="Arial"/>
          <w:u w:val="single"/>
        </w:rPr>
      </w:pPr>
      <w:r w:rsidRPr="008A5D13">
        <w:rPr>
          <w:rFonts w:ascii="Arial" w:hAnsi="Arial" w:cs="Arial"/>
          <w:u w:val="single"/>
        </w:rPr>
        <w:t xml:space="preserve">Part Three </w:t>
      </w:r>
      <w:r w:rsidR="00D416F7" w:rsidRPr="008A5D13">
        <w:rPr>
          <w:rFonts w:ascii="Arial" w:hAnsi="Arial" w:cs="Arial"/>
          <w:u w:val="single"/>
        </w:rPr>
        <w:t>–</w:t>
      </w:r>
      <w:r w:rsidRPr="008A5D13">
        <w:rPr>
          <w:rFonts w:ascii="Arial" w:hAnsi="Arial" w:cs="Arial"/>
          <w:u w:val="single"/>
        </w:rPr>
        <w:t xml:space="preserve"> </w:t>
      </w:r>
      <w:r w:rsidR="00D416F7" w:rsidRPr="008A5D13">
        <w:rPr>
          <w:rFonts w:ascii="Arial" w:hAnsi="Arial" w:cs="Arial"/>
        </w:rPr>
        <w:t xml:space="preserve">Write a blog suitable for professional publication </w:t>
      </w:r>
      <w:r w:rsidR="003600B1" w:rsidRPr="008A5D13">
        <w:rPr>
          <w:rFonts w:ascii="Arial" w:hAnsi="Arial" w:cs="Arial"/>
        </w:rPr>
        <w:t>linked to considerations needed when implementing a play-based curriculum/ curriculum change.</w:t>
      </w:r>
      <w:r w:rsidR="003600B1" w:rsidRPr="008A5D13">
        <w:rPr>
          <w:rFonts w:ascii="Arial" w:hAnsi="Arial" w:cs="Arial"/>
          <w:u w:val="single"/>
        </w:rPr>
        <w:t xml:space="preserve"> </w:t>
      </w:r>
    </w:p>
    <w:p w14:paraId="2CF490DA" w14:textId="77777777" w:rsidR="009B3177" w:rsidRPr="008A5D13" w:rsidRDefault="009B3177" w:rsidP="008A5D13">
      <w:pPr>
        <w:spacing w:line="360" w:lineRule="auto"/>
        <w:rPr>
          <w:rFonts w:ascii="Arial" w:hAnsi="Arial" w:cs="Arial"/>
          <w:u w:val="single"/>
        </w:rPr>
      </w:pPr>
    </w:p>
    <w:p w14:paraId="03D62C89" w14:textId="77777777" w:rsidR="009B3177" w:rsidRPr="008A5D13" w:rsidRDefault="009B3177" w:rsidP="008A5D13">
      <w:pPr>
        <w:spacing w:line="360" w:lineRule="auto"/>
        <w:rPr>
          <w:rFonts w:ascii="Arial" w:hAnsi="Arial" w:cs="Arial"/>
          <w:u w:val="single"/>
        </w:rPr>
      </w:pPr>
    </w:p>
    <w:p w14:paraId="5AE579AD" w14:textId="77777777" w:rsidR="009B3177" w:rsidRPr="008A5D13" w:rsidRDefault="009B3177" w:rsidP="008A5D13">
      <w:pPr>
        <w:spacing w:line="360" w:lineRule="auto"/>
        <w:rPr>
          <w:rFonts w:ascii="Arial" w:hAnsi="Arial" w:cs="Arial"/>
          <w:u w:val="single"/>
        </w:rPr>
      </w:pPr>
    </w:p>
    <w:p w14:paraId="4D88EDEA" w14:textId="77777777" w:rsidR="009B3177" w:rsidRPr="008A5D13" w:rsidRDefault="009B3177" w:rsidP="008A5D13">
      <w:pPr>
        <w:spacing w:line="360" w:lineRule="auto"/>
        <w:rPr>
          <w:rFonts w:ascii="Arial" w:hAnsi="Arial" w:cs="Arial"/>
          <w:u w:val="single"/>
        </w:rPr>
      </w:pPr>
    </w:p>
    <w:p w14:paraId="621A3585" w14:textId="77777777" w:rsidR="009B3177" w:rsidRPr="008A5D13" w:rsidRDefault="009B3177" w:rsidP="008A5D13">
      <w:pPr>
        <w:spacing w:line="360" w:lineRule="auto"/>
        <w:rPr>
          <w:rFonts w:ascii="Arial" w:hAnsi="Arial" w:cs="Arial"/>
          <w:u w:val="single"/>
        </w:rPr>
      </w:pPr>
    </w:p>
    <w:p w14:paraId="421A6A44" w14:textId="77777777" w:rsidR="009B3177" w:rsidRPr="008A5D13" w:rsidRDefault="009B3177" w:rsidP="008A5D13">
      <w:pPr>
        <w:spacing w:line="360" w:lineRule="auto"/>
        <w:rPr>
          <w:rFonts w:ascii="Arial" w:hAnsi="Arial" w:cs="Arial"/>
          <w:u w:val="single"/>
        </w:rPr>
      </w:pPr>
    </w:p>
    <w:p w14:paraId="5CD8ACB3" w14:textId="77777777" w:rsidR="009B3177" w:rsidRPr="008A5D13" w:rsidRDefault="009B3177" w:rsidP="008A5D13">
      <w:pPr>
        <w:spacing w:line="360" w:lineRule="auto"/>
        <w:rPr>
          <w:rFonts w:ascii="Arial" w:hAnsi="Arial" w:cs="Arial"/>
          <w:u w:val="single"/>
        </w:rPr>
      </w:pPr>
    </w:p>
    <w:p w14:paraId="0E2093FA" w14:textId="77777777" w:rsidR="009B3177" w:rsidRPr="008A5D13" w:rsidRDefault="009B3177" w:rsidP="008A5D13">
      <w:pPr>
        <w:spacing w:line="360" w:lineRule="auto"/>
        <w:rPr>
          <w:rFonts w:ascii="Arial" w:hAnsi="Arial" w:cs="Arial"/>
          <w:u w:val="single"/>
        </w:rPr>
      </w:pPr>
    </w:p>
    <w:p w14:paraId="41F247E6" w14:textId="77777777" w:rsidR="009B3177" w:rsidRPr="008A5D13" w:rsidRDefault="009B3177" w:rsidP="008A5D13">
      <w:pPr>
        <w:spacing w:line="360" w:lineRule="auto"/>
        <w:rPr>
          <w:rFonts w:ascii="Arial" w:hAnsi="Arial" w:cs="Arial"/>
          <w:u w:val="single"/>
        </w:rPr>
      </w:pPr>
    </w:p>
    <w:p w14:paraId="20645B73" w14:textId="77777777" w:rsidR="009B3177" w:rsidRPr="008A5D13" w:rsidRDefault="009B3177" w:rsidP="008A5D13">
      <w:pPr>
        <w:spacing w:line="360" w:lineRule="auto"/>
        <w:rPr>
          <w:rFonts w:ascii="Arial" w:hAnsi="Arial" w:cs="Arial"/>
          <w:u w:val="single"/>
        </w:rPr>
      </w:pPr>
    </w:p>
    <w:p w14:paraId="56A09947" w14:textId="77777777" w:rsidR="009B3177" w:rsidRPr="008A5D13" w:rsidRDefault="009B3177" w:rsidP="008A5D13">
      <w:pPr>
        <w:spacing w:line="360" w:lineRule="auto"/>
        <w:rPr>
          <w:rFonts w:ascii="Arial" w:hAnsi="Arial" w:cs="Arial"/>
          <w:u w:val="single"/>
        </w:rPr>
      </w:pPr>
    </w:p>
    <w:p w14:paraId="2C1D58F4" w14:textId="77777777" w:rsidR="009B3177" w:rsidRPr="008A5D13" w:rsidRDefault="009B3177" w:rsidP="008A5D13">
      <w:pPr>
        <w:spacing w:line="360" w:lineRule="auto"/>
        <w:rPr>
          <w:rFonts w:ascii="Arial" w:hAnsi="Arial" w:cs="Arial"/>
          <w:u w:val="single"/>
        </w:rPr>
      </w:pPr>
    </w:p>
    <w:p w14:paraId="470A57C5" w14:textId="77777777" w:rsidR="009B3177" w:rsidRPr="008A5D13" w:rsidRDefault="009B3177" w:rsidP="008A5D13">
      <w:pPr>
        <w:spacing w:line="360" w:lineRule="auto"/>
        <w:rPr>
          <w:rFonts w:ascii="Arial" w:hAnsi="Arial" w:cs="Arial"/>
          <w:u w:val="single"/>
        </w:rPr>
      </w:pPr>
    </w:p>
    <w:p w14:paraId="150E43CD" w14:textId="77777777" w:rsidR="009B3177" w:rsidRPr="008A5D13" w:rsidRDefault="009B3177" w:rsidP="008A5D13">
      <w:pPr>
        <w:spacing w:line="360" w:lineRule="auto"/>
        <w:rPr>
          <w:rFonts w:ascii="Arial" w:hAnsi="Arial" w:cs="Arial"/>
          <w:u w:val="single"/>
        </w:rPr>
      </w:pPr>
    </w:p>
    <w:p w14:paraId="7BE10F26" w14:textId="77777777" w:rsidR="009B3177" w:rsidRPr="008A5D13" w:rsidRDefault="009B3177" w:rsidP="008A5D13">
      <w:pPr>
        <w:spacing w:line="360" w:lineRule="auto"/>
        <w:rPr>
          <w:rFonts w:ascii="Arial" w:hAnsi="Arial" w:cs="Arial"/>
          <w:u w:val="single"/>
        </w:rPr>
      </w:pPr>
    </w:p>
    <w:p w14:paraId="52ACDF40" w14:textId="77777777" w:rsidR="009B3177" w:rsidRPr="008A5D13" w:rsidRDefault="009B3177" w:rsidP="008A5D13">
      <w:pPr>
        <w:spacing w:line="360" w:lineRule="auto"/>
        <w:rPr>
          <w:rFonts w:ascii="Arial" w:hAnsi="Arial" w:cs="Arial"/>
          <w:u w:val="single"/>
        </w:rPr>
      </w:pPr>
    </w:p>
    <w:p w14:paraId="207FE969" w14:textId="77777777" w:rsidR="009B3177" w:rsidRPr="008A5D13" w:rsidRDefault="009B3177" w:rsidP="008A5D13">
      <w:pPr>
        <w:spacing w:line="360" w:lineRule="auto"/>
        <w:rPr>
          <w:rFonts w:ascii="Arial" w:hAnsi="Arial" w:cs="Arial"/>
          <w:u w:val="single"/>
        </w:rPr>
      </w:pPr>
    </w:p>
    <w:p w14:paraId="0EB057A7" w14:textId="1016FFF1" w:rsidR="009B3177" w:rsidRPr="008A5D13" w:rsidRDefault="009B3177" w:rsidP="008A5D13">
      <w:pPr>
        <w:spacing w:line="360" w:lineRule="auto"/>
        <w:rPr>
          <w:rFonts w:ascii="Arial" w:hAnsi="Arial" w:cs="Arial"/>
          <w:u w:val="single"/>
        </w:rPr>
      </w:pPr>
      <w:r w:rsidRPr="008A5D13">
        <w:rPr>
          <w:rFonts w:ascii="Arial" w:hAnsi="Arial" w:cs="Arial"/>
          <w:u w:val="single"/>
        </w:rPr>
        <w:lastRenderedPageBreak/>
        <w:t>AI Cover Sheet</w:t>
      </w:r>
    </w:p>
    <w:p w14:paraId="1B401E44" w14:textId="5EAA5AB3" w:rsidR="009B3177" w:rsidRPr="008A5D13" w:rsidRDefault="009B3177" w:rsidP="008A5D13">
      <w:pPr>
        <w:spacing w:line="360" w:lineRule="auto"/>
        <w:rPr>
          <w:rFonts w:ascii="Arial" w:hAnsi="Arial" w:cs="Arial"/>
        </w:rPr>
      </w:pPr>
      <w:r w:rsidRPr="008A5D13">
        <w:rPr>
          <w:rFonts w:ascii="Arial" w:hAnsi="Arial" w:cs="Arial"/>
        </w:rPr>
        <w:t xml:space="preserve">B) </w:t>
      </w:r>
      <w:r w:rsidR="00133583" w:rsidRPr="008A5D13">
        <w:rPr>
          <w:rFonts w:ascii="Arial" w:hAnsi="Arial" w:cs="Arial"/>
        </w:rPr>
        <w:t xml:space="preserve">I confirm that I have not presented any AI generated text as my own work. I confirm I have copies of my drafts, notes and other resources I used before and after the use of AI tools which I may be asked to provide as evidence. </w:t>
      </w:r>
    </w:p>
    <w:p w14:paraId="3AAA18AE" w14:textId="77777777" w:rsidR="002D509D" w:rsidRPr="008A5D13" w:rsidRDefault="002D509D" w:rsidP="008A5D13">
      <w:pPr>
        <w:spacing w:line="360" w:lineRule="auto"/>
        <w:rPr>
          <w:rFonts w:ascii="Arial" w:hAnsi="Arial" w:cs="Arial"/>
        </w:rPr>
      </w:pPr>
    </w:p>
    <w:p w14:paraId="48F688CB" w14:textId="77777777" w:rsidR="002D509D" w:rsidRPr="008A5D13" w:rsidRDefault="002D509D" w:rsidP="008A5D13">
      <w:pPr>
        <w:spacing w:line="360" w:lineRule="auto"/>
        <w:rPr>
          <w:rFonts w:ascii="Arial" w:hAnsi="Arial" w:cs="Arial"/>
        </w:rPr>
      </w:pPr>
    </w:p>
    <w:p w14:paraId="2AA79E71" w14:textId="77777777" w:rsidR="002D509D" w:rsidRPr="008A5D13" w:rsidRDefault="002D509D" w:rsidP="008A5D13">
      <w:pPr>
        <w:spacing w:line="360" w:lineRule="auto"/>
        <w:rPr>
          <w:rFonts w:ascii="Arial" w:hAnsi="Arial" w:cs="Arial"/>
        </w:rPr>
      </w:pPr>
    </w:p>
    <w:p w14:paraId="7C821A12" w14:textId="77777777" w:rsidR="002D509D" w:rsidRPr="008A5D13" w:rsidRDefault="002D509D" w:rsidP="008A5D13">
      <w:pPr>
        <w:spacing w:line="360" w:lineRule="auto"/>
        <w:rPr>
          <w:rFonts w:ascii="Arial" w:hAnsi="Arial" w:cs="Arial"/>
        </w:rPr>
      </w:pPr>
    </w:p>
    <w:p w14:paraId="78D26814" w14:textId="77777777" w:rsidR="002D509D" w:rsidRPr="008A5D13" w:rsidRDefault="002D509D" w:rsidP="008A5D13">
      <w:pPr>
        <w:spacing w:line="360" w:lineRule="auto"/>
        <w:rPr>
          <w:rFonts w:ascii="Arial" w:hAnsi="Arial" w:cs="Arial"/>
        </w:rPr>
      </w:pPr>
    </w:p>
    <w:p w14:paraId="1B373EC1" w14:textId="77777777" w:rsidR="002D509D" w:rsidRPr="008A5D13" w:rsidRDefault="002D509D" w:rsidP="008A5D13">
      <w:pPr>
        <w:spacing w:line="360" w:lineRule="auto"/>
        <w:rPr>
          <w:rFonts w:ascii="Arial" w:hAnsi="Arial" w:cs="Arial"/>
        </w:rPr>
      </w:pPr>
    </w:p>
    <w:p w14:paraId="138B5ACB" w14:textId="77777777" w:rsidR="002D509D" w:rsidRPr="008A5D13" w:rsidRDefault="002D509D" w:rsidP="008A5D13">
      <w:pPr>
        <w:spacing w:line="360" w:lineRule="auto"/>
        <w:rPr>
          <w:rFonts w:ascii="Arial" w:hAnsi="Arial" w:cs="Arial"/>
        </w:rPr>
      </w:pPr>
    </w:p>
    <w:p w14:paraId="41129F6C" w14:textId="77777777" w:rsidR="002D509D" w:rsidRPr="008A5D13" w:rsidRDefault="002D509D" w:rsidP="008A5D13">
      <w:pPr>
        <w:spacing w:line="360" w:lineRule="auto"/>
        <w:rPr>
          <w:rFonts w:ascii="Arial" w:hAnsi="Arial" w:cs="Arial"/>
        </w:rPr>
      </w:pPr>
    </w:p>
    <w:p w14:paraId="3A52F954" w14:textId="77777777" w:rsidR="002D509D" w:rsidRPr="008A5D13" w:rsidRDefault="002D509D" w:rsidP="008A5D13">
      <w:pPr>
        <w:spacing w:line="360" w:lineRule="auto"/>
        <w:rPr>
          <w:rFonts w:ascii="Arial" w:hAnsi="Arial" w:cs="Arial"/>
        </w:rPr>
      </w:pPr>
    </w:p>
    <w:p w14:paraId="0B71B994" w14:textId="77777777" w:rsidR="002D509D" w:rsidRPr="008A5D13" w:rsidRDefault="002D509D" w:rsidP="008A5D13">
      <w:pPr>
        <w:spacing w:line="360" w:lineRule="auto"/>
        <w:rPr>
          <w:rFonts w:ascii="Arial" w:hAnsi="Arial" w:cs="Arial"/>
        </w:rPr>
      </w:pPr>
    </w:p>
    <w:p w14:paraId="1B57ED99" w14:textId="77777777" w:rsidR="002D509D" w:rsidRPr="008A5D13" w:rsidRDefault="002D509D" w:rsidP="008A5D13">
      <w:pPr>
        <w:spacing w:line="360" w:lineRule="auto"/>
        <w:rPr>
          <w:rFonts w:ascii="Arial" w:hAnsi="Arial" w:cs="Arial"/>
        </w:rPr>
      </w:pPr>
    </w:p>
    <w:p w14:paraId="767E1C65" w14:textId="77777777" w:rsidR="002D509D" w:rsidRPr="008A5D13" w:rsidRDefault="002D509D" w:rsidP="008A5D13">
      <w:pPr>
        <w:spacing w:line="360" w:lineRule="auto"/>
        <w:rPr>
          <w:rFonts w:ascii="Arial" w:hAnsi="Arial" w:cs="Arial"/>
        </w:rPr>
      </w:pPr>
    </w:p>
    <w:p w14:paraId="25B3E084" w14:textId="77777777" w:rsidR="002D509D" w:rsidRPr="008A5D13" w:rsidRDefault="002D509D" w:rsidP="008A5D13">
      <w:pPr>
        <w:spacing w:line="360" w:lineRule="auto"/>
        <w:rPr>
          <w:rFonts w:ascii="Arial" w:hAnsi="Arial" w:cs="Arial"/>
        </w:rPr>
      </w:pPr>
    </w:p>
    <w:p w14:paraId="4F0339EB" w14:textId="77777777" w:rsidR="002D509D" w:rsidRPr="008A5D13" w:rsidRDefault="002D509D" w:rsidP="008A5D13">
      <w:pPr>
        <w:spacing w:line="360" w:lineRule="auto"/>
        <w:rPr>
          <w:rFonts w:ascii="Arial" w:hAnsi="Arial" w:cs="Arial"/>
        </w:rPr>
      </w:pPr>
    </w:p>
    <w:p w14:paraId="0E241479" w14:textId="77777777" w:rsidR="002D509D" w:rsidRPr="008A5D13" w:rsidRDefault="002D509D" w:rsidP="008A5D13">
      <w:pPr>
        <w:spacing w:line="360" w:lineRule="auto"/>
        <w:rPr>
          <w:rFonts w:ascii="Arial" w:hAnsi="Arial" w:cs="Arial"/>
        </w:rPr>
      </w:pPr>
    </w:p>
    <w:p w14:paraId="34E0A826" w14:textId="77777777" w:rsidR="002D509D" w:rsidRPr="008A5D13" w:rsidRDefault="002D509D" w:rsidP="008A5D13">
      <w:pPr>
        <w:spacing w:line="360" w:lineRule="auto"/>
        <w:rPr>
          <w:rFonts w:ascii="Arial" w:hAnsi="Arial" w:cs="Arial"/>
        </w:rPr>
      </w:pPr>
    </w:p>
    <w:p w14:paraId="683B0645" w14:textId="77777777" w:rsidR="002D509D" w:rsidRPr="008A5D13" w:rsidRDefault="002D509D" w:rsidP="008A5D13">
      <w:pPr>
        <w:spacing w:line="360" w:lineRule="auto"/>
        <w:rPr>
          <w:rFonts w:ascii="Arial" w:hAnsi="Arial" w:cs="Arial"/>
        </w:rPr>
      </w:pPr>
    </w:p>
    <w:p w14:paraId="49536701" w14:textId="77777777" w:rsidR="002D509D" w:rsidRPr="008A5D13" w:rsidRDefault="002D509D" w:rsidP="008A5D13">
      <w:pPr>
        <w:spacing w:line="360" w:lineRule="auto"/>
        <w:rPr>
          <w:rFonts w:ascii="Arial" w:hAnsi="Arial" w:cs="Arial"/>
        </w:rPr>
      </w:pPr>
    </w:p>
    <w:p w14:paraId="369BD247" w14:textId="34A7AAAC" w:rsidR="002D509D" w:rsidRDefault="002D509D" w:rsidP="008A5D13">
      <w:pPr>
        <w:spacing w:line="360" w:lineRule="auto"/>
        <w:rPr>
          <w:rFonts w:ascii="Arial" w:hAnsi="Arial" w:cs="Arial"/>
        </w:rPr>
      </w:pPr>
    </w:p>
    <w:p w14:paraId="3EE1FEA4" w14:textId="77777777" w:rsidR="008A5D13" w:rsidRPr="008A5D13" w:rsidRDefault="008A5D13" w:rsidP="008A5D13">
      <w:pPr>
        <w:spacing w:line="360" w:lineRule="auto"/>
        <w:rPr>
          <w:rFonts w:ascii="Arial" w:hAnsi="Arial" w:cs="Arial"/>
        </w:rPr>
      </w:pPr>
    </w:p>
    <w:p w14:paraId="6461A34B" w14:textId="77777777" w:rsidR="008A5D13" w:rsidRPr="008A5D13" w:rsidRDefault="008A5D13" w:rsidP="008A5D13">
      <w:pPr>
        <w:spacing w:line="360" w:lineRule="auto"/>
        <w:rPr>
          <w:rFonts w:ascii="Arial" w:hAnsi="Arial" w:cs="Arial"/>
          <w:u w:val="single"/>
        </w:rPr>
      </w:pPr>
    </w:p>
    <w:p w14:paraId="2AE5DFE3" w14:textId="18D5A0C7" w:rsidR="00F44114" w:rsidRPr="008A5D13" w:rsidRDefault="00F44114" w:rsidP="008A5D13">
      <w:pPr>
        <w:spacing w:line="360" w:lineRule="auto"/>
        <w:rPr>
          <w:rFonts w:ascii="Arial" w:hAnsi="Arial" w:cs="Arial"/>
          <w:u w:val="single"/>
        </w:rPr>
      </w:pPr>
      <w:r w:rsidRPr="008A5D13">
        <w:rPr>
          <w:rFonts w:ascii="Arial" w:hAnsi="Arial" w:cs="Arial"/>
          <w:u w:val="single"/>
        </w:rPr>
        <w:lastRenderedPageBreak/>
        <w:t>Part One</w:t>
      </w:r>
    </w:p>
    <w:p w14:paraId="10BB3F4C" w14:textId="4A52E2C0" w:rsidR="002D509D" w:rsidRPr="008A5D13" w:rsidRDefault="00F44114" w:rsidP="008A5D13">
      <w:pPr>
        <w:spacing w:line="360" w:lineRule="auto"/>
        <w:rPr>
          <w:rFonts w:ascii="Arial" w:hAnsi="Arial" w:cs="Arial"/>
        </w:rPr>
      </w:pPr>
      <w:r w:rsidRPr="008A5D13">
        <w:rPr>
          <w:rFonts w:ascii="Arial" w:hAnsi="Arial" w:cs="Arial"/>
        </w:rPr>
        <w:t xml:space="preserve">   </w:t>
      </w:r>
      <w:r w:rsidR="00872310" w:rsidRPr="008A5D13">
        <w:rPr>
          <w:rFonts w:ascii="Arial" w:hAnsi="Arial" w:cs="Arial"/>
        </w:rPr>
        <w:t xml:space="preserve"> Cambridge Dictionary (2026) state that education is the process of teaching or learning within a school setting and the knowledge someone will get from this</w:t>
      </w:r>
      <w:r w:rsidR="00804900" w:rsidRPr="008A5D13">
        <w:rPr>
          <w:rFonts w:ascii="Arial" w:hAnsi="Arial" w:cs="Arial"/>
        </w:rPr>
        <w:t xml:space="preserve">. </w:t>
      </w:r>
      <w:r w:rsidR="002129A4" w:rsidRPr="008A5D13">
        <w:rPr>
          <w:rFonts w:ascii="Arial" w:hAnsi="Arial" w:cs="Arial"/>
        </w:rPr>
        <w:t xml:space="preserve">Cambridge Dictionary (2026) also state that </w:t>
      </w:r>
      <w:r w:rsidR="005924A1" w:rsidRPr="008A5D13">
        <w:rPr>
          <w:rFonts w:ascii="Arial" w:hAnsi="Arial" w:cs="Arial"/>
        </w:rPr>
        <w:t xml:space="preserve">curriculum is the subject which are studies within a learning setting and expand on what each subjects taught include. </w:t>
      </w:r>
      <w:r w:rsidR="00FA39EE" w:rsidRPr="008A5D13">
        <w:rPr>
          <w:rFonts w:ascii="Arial" w:hAnsi="Arial" w:cs="Arial"/>
        </w:rPr>
        <w:t xml:space="preserve">Anglia (2025) </w:t>
      </w:r>
      <w:r w:rsidR="0025577D" w:rsidRPr="008A5D13">
        <w:rPr>
          <w:rFonts w:ascii="Arial" w:hAnsi="Arial" w:cs="Arial"/>
        </w:rPr>
        <w:t>suggests that curriculum is the foundation of any education system that is in place</w:t>
      </w:r>
      <w:r w:rsidR="00D87F93" w:rsidRPr="008A5D13">
        <w:rPr>
          <w:rFonts w:ascii="Arial" w:hAnsi="Arial" w:cs="Arial"/>
        </w:rPr>
        <w:t xml:space="preserve">. She states that it has such high importance as it defines to practitioners what is to be taught, </w:t>
      </w:r>
      <w:r w:rsidR="003E6FBF" w:rsidRPr="008A5D13">
        <w:rPr>
          <w:rFonts w:ascii="Arial" w:hAnsi="Arial" w:cs="Arial"/>
        </w:rPr>
        <w:t xml:space="preserve">how it is to be taught depending on children’s learning styles </w:t>
      </w:r>
      <w:r w:rsidR="004F207F" w:rsidRPr="008A5D13">
        <w:rPr>
          <w:rFonts w:ascii="Arial" w:hAnsi="Arial" w:cs="Arial"/>
        </w:rPr>
        <w:t xml:space="preserve">and the skills needed to help children develop. Having well structured and planned curriculum helps to lay out a strong plan </w:t>
      </w:r>
      <w:r w:rsidR="00B87C55" w:rsidRPr="008A5D13">
        <w:rPr>
          <w:rFonts w:ascii="Arial" w:hAnsi="Arial" w:cs="Arial"/>
        </w:rPr>
        <w:t>to</w:t>
      </w:r>
      <w:r w:rsidR="004F207F" w:rsidRPr="008A5D13">
        <w:rPr>
          <w:rFonts w:ascii="Arial" w:hAnsi="Arial" w:cs="Arial"/>
        </w:rPr>
        <w:t xml:space="preserve"> hel</w:t>
      </w:r>
      <w:r w:rsidR="00946D98" w:rsidRPr="008A5D13">
        <w:rPr>
          <w:rFonts w:ascii="Arial" w:hAnsi="Arial" w:cs="Arial"/>
        </w:rPr>
        <w:t xml:space="preserve">p children develop. She states that </w:t>
      </w:r>
      <w:r w:rsidR="00B87C55" w:rsidRPr="008A5D13">
        <w:rPr>
          <w:rFonts w:ascii="Arial" w:hAnsi="Arial" w:cs="Arial"/>
        </w:rPr>
        <w:t xml:space="preserve">having a well thought out curriculum helps to shape a child’s learning experiences and academic outcomes. </w:t>
      </w:r>
      <w:r w:rsidR="00AE2319" w:rsidRPr="008A5D13">
        <w:rPr>
          <w:rFonts w:ascii="Arial" w:hAnsi="Arial" w:cs="Arial"/>
        </w:rPr>
        <w:t xml:space="preserve">University of the People (2025) </w:t>
      </w:r>
      <w:r w:rsidR="00CF4494" w:rsidRPr="008A5D13">
        <w:rPr>
          <w:rFonts w:ascii="Arial" w:hAnsi="Arial" w:cs="Arial"/>
        </w:rPr>
        <w:t xml:space="preserve">state that education is one of the most </w:t>
      </w:r>
      <w:r w:rsidR="00CF1F39" w:rsidRPr="008A5D13">
        <w:rPr>
          <w:rFonts w:ascii="Arial" w:hAnsi="Arial" w:cs="Arial"/>
        </w:rPr>
        <w:t>important things someone can receive in life</w:t>
      </w:r>
      <w:r w:rsidR="0033739F" w:rsidRPr="008A5D13">
        <w:rPr>
          <w:rFonts w:ascii="Arial" w:hAnsi="Arial" w:cs="Arial"/>
        </w:rPr>
        <w:t>, this is due to providing stability</w:t>
      </w:r>
      <w:r w:rsidR="00D679E7" w:rsidRPr="008A5D13">
        <w:rPr>
          <w:rFonts w:ascii="Arial" w:hAnsi="Arial" w:cs="Arial"/>
        </w:rPr>
        <w:t xml:space="preserve"> as having a stable education can provide someone with the opportunity to have better career opportunities.</w:t>
      </w:r>
    </w:p>
    <w:p w14:paraId="4A10A6A6" w14:textId="0542EB59" w:rsidR="00EA2C6F" w:rsidRPr="008A5D13" w:rsidRDefault="00EA2C6F" w:rsidP="008A5D13">
      <w:pPr>
        <w:spacing w:line="360" w:lineRule="auto"/>
        <w:rPr>
          <w:rFonts w:ascii="Arial" w:hAnsi="Arial" w:cs="Arial"/>
        </w:rPr>
      </w:pPr>
      <w:r w:rsidRPr="008A5D13">
        <w:rPr>
          <w:rFonts w:ascii="Arial" w:hAnsi="Arial" w:cs="Arial"/>
        </w:rPr>
        <w:t xml:space="preserve">      </w:t>
      </w:r>
      <w:r w:rsidR="00640D5B" w:rsidRPr="008A5D13">
        <w:rPr>
          <w:rFonts w:ascii="Arial" w:hAnsi="Arial" w:cs="Arial"/>
        </w:rPr>
        <w:t xml:space="preserve">Welsh Government (2025) state that </w:t>
      </w:r>
      <w:r w:rsidR="0039036E" w:rsidRPr="008A5D13">
        <w:rPr>
          <w:rFonts w:ascii="Arial" w:hAnsi="Arial" w:cs="Arial"/>
        </w:rPr>
        <w:t xml:space="preserve">the early years play a significant role in childhood as well as a child’s future. The Welsh Government have now made changes to </w:t>
      </w:r>
      <w:r w:rsidR="00944856" w:rsidRPr="008A5D13">
        <w:rPr>
          <w:rFonts w:ascii="Arial" w:hAnsi="Arial" w:cs="Arial"/>
        </w:rPr>
        <w:t xml:space="preserve">their framework ensuring that play is at the centre of a child’s learning and care. </w:t>
      </w:r>
      <w:r w:rsidR="007104B5" w:rsidRPr="008A5D13">
        <w:rPr>
          <w:rFonts w:ascii="Arial" w:hAnsi="Arial" w:cs="Arial"/>
        </w:rPr>
        <w:t>Having the play based curriculum in place ensures that children are able to learn through play and hands on experiences rather than having a formal layout to follo</w:t>
      </w:r>
      <w:r w:rsidR="00FF360F" w:rsidRPr="008A5D13">
        <w:rPr>
          <w:rFonts w:ascii="Arial" w:hAnsi="Arial" w:cs="Arial"/>
        </w:rPr>
        <w:t>w, the positives of the play based curriculum is that it is focused on the child’s interest</w:t>
      </w:r>
      <w:r w:rsidR="0034658F" w:rsidRPr="008A5D13">
        <w:rPr>
          <w:rFonts w:ascii="Arial" w:hAnsi="Arial" w:cs="Arial"/>
        </w:rPr>
        <w:t xml:space="preserve">s, curiosity and the developmental needs they may have, helping practitioners to adapt their teaching methods </w:t>
      </w:r>
      <w:r w:rsidR="000A28B3" w:rsidRPr="008A5D13">
        <w:rPr>
          <w:rFonts w:ascii="Arial" w:hAnsi="Arial" w:cs="Arial"/>
        </w:rPr>
        <w:t xml:space="preserve">to suite the needs of the child. The Welsh Government (2025) are happy to be focused on this activity </w:t>
      </w:r>
      <w:r w:rsidR="00382175" w:rsidRPr="008A5D13">
        <w:rPr>
          <w:rFonts w:ascii="Arial" w:hAnsi="Arial" w:cs="Arial"/>
        </w:rPr>
        <w:t xml:space="preserve">as it helps children to stay engaged and enjoy their learning. The </w:t>
      </w:r>
      <w:r w:rsidR="00A5600A" w:rsidRPr="008A5D13">
        <w:rPr>
          <w:rFonts w:ascii="Arial" w:hAnsi="Arial" w:cs="Arial"/>
        </w:rPr>
        <w:t>play-based</w:t>
      </w:r>
      <w:r w:rsidR="00382175" w:rsidRPr="008A5D13">
        <w:rPr>
          <w:rFonts w:ascii="Arial" w:hAnsi="Arial" w:cs="Arial"/>
        </w:rPr>
        <w:t xml:space="preserve"> curriculum is actively focused on throughout </w:t>
      </w:r>
      <w:r w:rsidR="00E662B1" w:rsidRPr="008A5D13">
        <w:rPr>
          <w:rFonts w:ascii="Arial" w:hAnsi="Arial" w:cs="Arial"/>
        </w:rPr>
        <w:t xml:space="preserve">the principles of the Curriculum for Wales and previously the Foundation Phase. </w:t>
      </w:r>
    </w:p>
    <w:p w14:paraId="2CFE1606" w14:textId="7D8C3258" w:rsidR="00A5600A" w:rsidRPr="008A5D13" w:rsidRDefault="00413F44" w:rsidP="008A5D13">
      <w:pPr>
        <w:spacing w:line="360" w:lineRule="auto"/>
        <w:rPr>
          <w:rFonts w:ascii="Arial" w:hAnsi="Arial" w:cs="Arial"/>
        </w:rPr>
      </w:pPr>
      <w:r w:rsidRPr="008A5D13">
        <w:rPr>
          <w:rFonts w:ascii="Arial" w:hAnsi="Arial" w:cs="Arial"/>
        </w:rPr>
        <w:t xml:space="preserve">      This assignment consists of three parts, </w:t>
      </w:r>
      <w:r w:rsidR="00727A30" w:rsidRPr="008A5D13">
        <w:rPr>
          <w:rFonts w:ascii="Arial" w:hAnsi="Arial" w:cs="Arial"/>
        </w:rPr>
        <w:t>part one will be focusing on the early years curriculum</w:t>
      </w:r>
      <w:r w:rsidR="00816021" w:rsidRPr="008A5D13">
        <w:rPr>
          <w:rFonts w:ascii="Arial" w:hAnsi="Arial" w:cs="Arial"/>
        </w:rPr>
        <w:t xml:space="preserve">, part two </w:t>
      </w:r>
      <w:r w:rsidR="008A0D46" w:rsidRPr="008A5D13">
        <w:rPr>
          <w:rFonts w:ascii="Arial" w:hAnsi="Arial" w:cs="Arial"/>
        </w:rPr>
        <w:t xml:space="preserve">will focus on discussing the assessments that take place within the early years, </w:t>
      </w:r>
      <w:r w:rsidR="00B37BB9" w:rsidRPr="008A5D13">
        <w:rPr>
          <w:rFonts w:ascii="Arial" w:hAnsi="Arial" w:cs="Arial"/>
        </w:rPr>
        <w:t xml:space="preserve">and part three </w:t>
      </w:r>
      <w:r w:rsidR="003921F7" w:rsidRPr="008A5D13">
        <w:rPr>
          <w:rFonts w:ascii="Arial" w:hAnsi="Arial" w:cs="Arial"/>
        </w:rPr>
        <w:t xml:space="preserve">will feature a blog that is based on </w:t>
      </w:r>
      <w:r w:rsidR="00565E20" w:rsidRPr="008A5D13">
        <w:rPr>
          <w:rFonts w:ascii="Arial" w:hAnsi="Arial" w:cs="Arial"/>
        </w:rPr>
        <w:t xml:space="preserve">outdoor environments when implementing </w:t>
      </w:r>
      <w:r w:rsidR="00F44114" w:rsidRPr="008A5D13">
        <w:rPr>
          <w:rFonts w:ascii="Arial" w:hAnsi="Arial" w:cs="Arial"/>
        </w:rPr>
        <w:t>play-based</w:t>
      </w:r>
      <w:r w:rsidR="00565E20" w:rsidRPr="008A5D13">
        <w:rPr>
          <w:rFonts w:ascii="Arial" w:hAnsi="Arial" w:cs="Arial"/>
        </w:rPr>
        <w:t xml:space="preserve"> curriculum </w:t>
      </w:r>
      <w:r w:rsidR="00F44114" w:rsidRPr="008A5D13">
        <w:rPr>
          <w:rFonts w:ascii="Arial" w:hAnsi="Arial" w:cs="Arial"/>
        </w:rPr>
        <w:t xml:space="preserve">change. </w:t>
      </w:r>
    </w:p>
    <w:p w14:paraId="0190D459" w14:textId="2E792022" w:rsidR="00804900" w:rsidRPr="008A5D13" w:rsidRDefault="00F44114" w:rsidP="008A5D13">
      <w:pPr>
        <w:spacing w:line="360" w:lineRule="auto"/>
        <w:rPr>
          <w:rFonts w:ascii="Arial" w:hAnsi="Arial" w:cs="Arial"/>
        </w:rPr>
      </w:pPr>
      <w:r w:rsidRPr="008A5D13">
        <w:rPr>
          <w:rFonts w:ascii="Arial" w:hAnsi="Arial" w:cs="Arial"/>
        </w:rPr>
        <w:lastRenderedPageBreak/>
        <w:t xml:space="preserve">        </w:t>
      </w:r>
      <w:r w:rsidR="00B305BE" w:rsidRPr="008A5D13">
        <w:rPr>
          <w:rFonts w:ascii="Arial" w:hAnsi="Arial" w:cs="Arial"/>
        </w:rPr>
        <w:t xml:space="preserve">The </w:t>
      </w:r>
      <w:r w:rsidR="00DD75CE" w:rsidRPr="008A5D13">
        <w:rPr>
          <w:rFonts w:ascii="Arial" w:hAnsi="Arial" w:cs="Arial"/>
        </w:rPr>
        <w:t xml:space="preserve">Welsh Government (2025) state that the </w:t>
      </w:r>
      <w:r w:rsidR="00B305BE" w:rsidRPr="008A5D13">
        <w:rPr>
          <w:rFonts w:ascii="Arial" w:hAnsi="Arial" w:cs="Arial"/>
        </w:rPr>
        <w:t xml:space="preserve">Curriculum for Wales </w:t>
      </w:r>
      <w:r w:rsidR="00DD75CE" w:rsidRPr="008A5D13">
        <w:rPr>
          <w:rFonts w:ascii="Arial" w:hAnsi="Arial" w:cs="Arial"/>
        </w:rPr>
        <w:t xml:space="preserve">(2025) </w:t>
      </w:r>
      <w:r w:rsidR="00773FFD" w:rsidRPr="008A5D13">
        <w:rPr>
          <w:rFonts w:ascii="Arial" w:hAnsi="Arial" w:cs="Arial"/>
        </w:rPr>
        <w:t>focuses on children from the age of three to sixteen years old</w:t>
      </w:r>
      <w:r w:rsidR="00D61D2B" w:rsidRPr="008A5D13">
        <w:rPr>
          <w:rFonts w:ascii="Arial" w:hAnsi="Arial" w:cs="Arial"/>
        </w:rPr>
        <w:t xml:space="preserve"> and delivers a broad and balanced education to children. </w:t>
      </w:r>
      <w:r w:rsidR="00453781" w:rsidRPr="008A5D13">
        <w:rPr>
          <w:rFonts w:ascii="Arial" w:hAnsi="Arial" w:cs="Arial"/>
        </w:rPr>
        <w:t>The Curriculum for Wales is made up of four purposes, these are</w:t>
      </w:r>
      <w:r w:rsidR="002616AC" w:rsidRPr="008A5D13">
        <w:rPr>
          <w:rFonts w:ascii="Arial" w:hAnsi="Arial" w:cs="Arial"/>
        </w:rPr>
        <w:t xml:space="preserve"> made up of, ambitious</w:t>
      </w:r>
      <w:r w:rsidR="00CF7E31" w:rsidRPr="008A5D13">
        <w:rPr>
          <w:rFonts w:ascii="Arial" w:hAnsi="Arial" w:cs="Arial"/>
        </w:rPr>
        <w:t xml:space="preserve">, capable learners, enterprising, creative contributors, </w:t>
      </w:r>
      <w:r w:rsidR="00B476D3" w:rsidRPr="008A5D13">
        <w:rPr>
          <w:rFonts w:ascii="Arial" w:hAnsi="Arial" w:cs="Arial"/>
        </w:rPr>
        <w:t>ethical, informed citizens and healthy, confident indiv</w:t>
      </w:r>
      <w:r w:rsidR="002B414B" w:rsidRPr="008A5D13">
        <w:rPr>
          <w:rFonts w:ascii="Arial" w:hAnsi="Arial" w:cs="Arial"/>
        </w:rPr>
        <w:t xml:space="preserve">iduals. These four </w:t>
      </w:r>
      <w:r w:rsidR="00B30897" w:rsidRPr="008A5D13">
        <w:rPr>
          <w:rFonts w:ascii="Arial" w:hAnsi="Arial" w:cs="Arial"/>
        </w:rPr>
        <w:t xml:space="preserve">purposes </w:t>
      </w:r>
      <w:r w:rsidR="00B549BF" w:rsidRPr="008A5D13">
        <w:rPr>
          <w:rFonts w:ascii="Arial" w:hAnsi="Arial" w:cs="Arial"/>
        </w:rPr>
        <w:t xml:space="preserve">make up </w:t>
      </w:r>
      <w:r w:rsidR="002F63EF" w:rsidRPr="008A5D13">
        <w:rPr>
          <w:rFonts w:ascii="Arial" w:hAnsi="Arial" w:cs="Arial"/>
        </w:rPr>
        <w:t xml:space="preserve">the </w:t>
      </w:r>
      <w:r w:rsidR="00714466" w:rsidRPr="008A5D13">
        <w:rPr>
          <w:rFonts w:ascii="Arial" w:hAnsi="Arial" w:cs="Arial"/>
        </w:rPr>
        <w:t xml:space="preserve">parts that a child should be developing appropriately into. </w:t>
      </w:r>
      <w:r w:rsidR="00CB4314" w:rsidRPr="008A5D13">
        <w:rPr>
          <w:rFonts w:ascii="Arial" w:hAnsi="Arial" w:cs="Arial"/>
        </w:rPr>
        <w:t xml:space="preserve">The aim of the Curriculum for Wales </w:t>
      </w:r>
      <w:r w:rsidR="00D36A33" w:rsidRPr="008A5D13">
        <w:rPr>
          <w:rFonts w:ascii="Arial" w:hAnsi="Arial" w:cs="Arial"/>
        </w:rPr>
        <w:t xml:space="preserve">aims to provide children with the opportunities </w:t>
      </w:r>
      <w:r w:rsidR="003F1613" w:rsidRPr="008A5D13">
        <w:rPr>
          <w:rFonts w:ascii="Arial" w:hAnsi="Arial" w:cs="Arial"/>
        </w:rPr>
        <w:t>to learn through a more children centred approach, rather than a set guidance laid out</w:t>
      </w:r>
      <w:r w:rsidR="00B43E7D" w:rsidRPr="008A5D13">
        <w:rPr>
          <w:rFonts w:ascii="Arial" w:hAnsi="Arial" w:cs="Arial"/>
        </w:rPr>
        <w:t xml:space="preserve">, this then allows children to learn through hands on real experiences. Welsh Government (2025) state that the Curriculum for Wales is made up </w:t>
      </w:r>
      <w:r w:rsidR="00824FF4" w:rsidRPr="008A5D13">
        <w:rPr>
          <w:rFonts w:ascii="Arial" w:hAnsi="Arial" w:cs="Arial"/>
        </w:rPr>
        <w:t>of six learning experiences that practitioners must meet for the needs of the child. These are: Expressive arts, Health and Well-being</w:t>
      </w:r>
      <w:r w:rsidR="00561A50" w:rsidRPr="008A5D13">
        <w:rPr>
          <w:rFonts w:ascii="Arial" w:hAnsi="Arial" w:cs="Arial"/>
        </w:rPr>
        <w:t>, Humanities, Language, Literacy and Communication, Mathematics and Numeracy</w:t>
      </w:r>
      <w:r w:rsidR="00D109DD" w:rsidRPr="008A5D13">
        <w:rPr>
          <w:rFonts w:ascii="Arial" w:hAnsi="Arial" w:cs="Arial"/>
        </w:rPr>
        <w:t xml:space="preserve"> and Science and Technology. </w:t>
      </w:r>
      <w:r w:rsidR="00DB65CF" w:rsidRPr="008A5D13">
        <w:rPr>
          <w:rFonts w:ascii="Arial" w:hAnsi="Arial" w:cs="Arial"/>
        </w:rPr>
        <w:t xml:space="preserve">The benefits of the Curriculum for Wales are that </w:t>
      </w:r>
      <w:r w:rsidR="00140FDA" w:rsidRPr="008A5D13">
        <w:rPr>
          <w:rFonts w:ascii="Arial" w:hAnsi="Arial" w:cs="Arial"/>
        </w:rPr>
        <w:t>it provides more flexibility to the settings and practitioners and allows for children to be at the sole focus of the learning</w:t>
      </w:r>
      <w:r w:rsidR="00856ADF" w:rsidRPr="008A5D13">
        <w:rPr>
          <w:rFonts w:ascii="Arial" w:hAnsi="Arial" w:cs="Arial"/>
        </w:rPr>
        <w:t xml:space="preserve"> and has a focus of learner well-being. </w:t>
      </w:r>
    </w:p>
    <w:p w14:paraId="26005B0D" w14:textId="7CB18A50" w:rsidR="00804900" w:rsidRPr="008A5D13" w:rsidRDefault="00343F4A" w:rsidP="008A5D13">
      <w:pPr>
        <w:spacing w:line="360" w:lineRule="auto"/>
        <w:rPr>
          <w:rFonts w:ascii="Arial" w:hAnsi="Arial" w:cs="Arial"/>
        </w:rPr>
      </w:pPr>
      <w:r w:rsidRPr="008A5D13">
        <w:rPr>
          <w:rFonts w:ascii="Arial" w:hAnsi="Arial" w:cs="Arial"/>
        </w:rPr>
        <w:t xml:space="preserve">    Reggio Emilia Approach (2022) state that The Reggio Emilia Approach is an educational philosophy </w:t>
      </w:r>
      <w:r w:rsidR="00810E6E" w:rsidRPr="008A5D13">
        <w:rPr>
          <w:rFonts w:ascii="Arial" w:hAnsi="Arial" w:cs="Arial"/>
        </w:rPr>
        <w:t>base</w:t>
      </w:r>
      <w:r w:rsidR="00DA4F3C" w:rsidRPr="008A5D13">
        <w:rPr>
          <w:rFonts w:ascii="Arial" w:hAnsi="Arial" w:cs="Arial"/>
        </w:rPr>
        <w:t>d on the sole focus of the child</w:t>
      </w:r>
      <w:r w:rsidR="0051136A" w:rsidRPr="008A5D13">
        <w:rPr>
          <w:rFonts w:ascii="Arial" w:hAnsi="Arial" w:cs="Arial"/>
        </w:rPr>
        <w:t xml:space="preserve">, it was developed by Loris Malaguzzi and has been used within childhood education throughout the whole world. </w:t>
      </w:r>
      <w:r w:rsidR="00377BDD" w:rsidRPr="008A5D13">
        <w:rPr>
          <w:rFonts w:ascii="Arial" w:hAnsi="Arial" w:cs="Arial"/>
        </w:rPr>
        <w:t xml:space="preserve">Reggio Emilia Approach (2022) states that </w:t>
      </w:r>
      <w:r w:rsidR="00494E62" w:rsidRPr="008A5D13">
        <w:rPr>
          <w:rFonts w:ascii="Arial" w:hAnsi="Arial" w:cs="Arial"/>
        </w:rPr>
        <w:t xml:space="preserve">the </w:t>
      </w:r>
      <w:r w:rsidR="00964172" w:rsidRPr="008A5D13">
        <w:rPr>
          <w:rFonts w:ascii="Arial" w:hAnsi="Arial" w:cs="Arial"/>
        </w:rPr>
        <w:t>value</w:t>
      </w:r>
      <w:r w:rsidR="00494E62" w:rsidRPr="008A5D13">
        <w:rPr>
          <w:rFonts w:ascii="Arial" w:hAnsi="Arial" w:cs="Arial"/>
        </w:rPr>
        <w:t xml:space="preserve"> of the approach is that a child is at the core centre of their growing process and that they are given resources and opportunities </w:t>
      </w:r>
      <w:r w:rsidR="0098543C" w:rsidRPr="008A5D13">
        <w:rPr>
          <w:rFonts w:ascii="Arial" w:hAnsi="Arial" w:cs="Arial"/>
        </w:rPr>
        <w:t xml:space="preserve">that they </w:t>
      </w:r>
      <w:r w:rsidR="00964172" w:rsidRPr="008A5D13">
        <w:rPr>
          <w:rFonts w:ascii="Arial" w:hAnsi="Arial" w:cs="Arial"/>
        </w:rPr>
        <w:t>can</w:t>
      </w:r>
      <w:r w:rsidR="0098543C" w:rsidRPr="008A5D13">
        <w:rPr>
          <w:rFonts w:ascii="Arial" w:hAnsi="Arial" w:cs="Arial"/>
        </w:rPr>
        <w:t xml:space="preserve"> use to develop. </w:t>
      </w:r>
      <w:r w:rsidR="00894307" w:rsidRPr="008A5D13">
        <w:rPr>
          <w:rFonts w:ascii="Arial" w:hAnsi="Arial" w:cs="Arial"/>
        </w:rPr>
        <w:t xml:space="preserve">The approach also focuses on the hundred languages, describing that children have a hundred ways they </w:t>
      </w:r>
      <w:r w:rsidR="00964172" w:rsidRPr="008A5D13">
        <w:rPr>
          <w:rFonts w:ascii="Arial" w:hAnsi="Arial" w:cs="Arial"/>
        </w:rPr>
        <w:t>can</w:t>
      </w:r>
      <w:r w:rsidR="00894307" w:rsidRPr="008A5D13">
        <w:rPr>
          <w:rFonts w:ascii="Arial" w:hAnsi="Arial" w:cs="Arial"/>
        </w:rPr>
        <w:t xml:space="preserve"> think, express, understand and encounter others, this helps children to develop and build their language skills. </w:t>
      </w:r>
      <w:r w:rsidR="001A305D" w:rsidRPr="008A5D13">
        <w:rPr>
          <w:rFonts w:ascii="Arial" w:hAnsi="Arial" w:cs="Arial"/>
        </w:rPr>
        <w:t xml:space="preserve">The Reggio Emilia Approach focuses on parents </w:t>
      </w:r>
      <w:r w:rsidR="00317C6C" w:rsidRPr="008A5D13">
        <w:rPr>
          <w:rFonts w:ascii="Arial" w:hAnsi="Arial" w:cs="Arial"/>
        </w:rPr>
        <w:t>being a partner with the education service to provide the best possible education outcomes</w:t>
      </w:r>
      <w:r w:rsidR="00C27761" w:rsidRPr="008A5D13">
        <w:rPr>
          <w:rFonts w:ascii="Arial" w:hAnsi="Arial" w:cs="Arial"/>
        </w:rPr>
        <w:t xml:space="preserve">, the approach believes that strong communication between parents and settings that the child attends is very important as it allows the parents to have a view on how the child learns within school and what works best for the child, as they know the child best. </w:t>
      </w:r>
      <w:r w:rsidR="00451E58" w:rsidRPr="008A5D13">
        <w:rPr>
          <w:rFonts w:ascii="Arial" w:hAnsi="Arial" w:cs="Arial"/>
        </w:rPr>
        <w:t xml:space="preserve">Baker (2023) </w:t>
      </w:r>
      <w:r w:rsidR="004B224C" w:rsidRPr="008A5D13">
        <w:rPr>
          <w:rFonts w:ascii="Arial" w:hAnsi="Arial" w:cs="Arial"/>
        </w:rPr>
        <w:t xml:space="preserve">suggests that the benefits of The Reggio Emilia Approach </w:t>
      </w:r>
      <w:r w:rsidR="00D4097F" w:rsidRPr="008A5D13">
        <w:rPr>
          <w:rFonts w:ascii="Arial" w:hAnsi="Arial" w:cs="Arial"/>
        </w:rPr>
        <w:t xml:space="preserve">are that they provide children with a passion for learning as the child becomes an active participant in their own learning, </w:t>
      </w:r>
      <w:r w:rsidR="00407862" w:rsidRPr="008A5D13">
        <w:rPr>
          <w:rFonts w:ascii="Arial" w:hAnsi="Arial" w:cs="Arial"/>
        </w:rPr>
        <w:t xml:space="preserve">helps to develop the child’s holistic development the approach emphasises an importance on the child’s social, emotional, cognitive and </w:t>
      </w:r>
      <w:r w:rsidR="00407862" w:rsidRPr="008A5D13">
        <w:rPr>
          <w:rFonts w:ascii="Arial" w:hAnsi="Arial" w:cs="Arial"/>
        </w:rPr>
        <w:lastRenderedPageBreak/>
        <w:t xml:space="preserve">physical development. </w:t>
      </w:r>
      <w:r w:rsidR="000107E2" w:rsidRPr="008A5D13">
        <w:rPr>
          <w:rFonts w:ascii="Arial" w:hAnsi="Arial" w:cs="Arial"/>
        </w:rPr>
        <w:t xml:space="preserve">Helps to develop creativity and critical thinking, </w:t>
      </w:r>
      <w:r w:rsidR="001C4B02" w:rsidRPr="008A5D13">
        <w:rPr>
          <w:rFonts w:ascii="Arial" w:hAnsi="Arial" w:cs="Arial"/>
        </w:rPr>
        <w:t xml:space="preserve">this is due to the approach allowing children to self-express themselves and develop their exploration. It helps to encourage self-expression and </w:t>
      </w:r>
      <w:r w:rsidR="00707541" w:rsidRPr="008A5D13">
        <w:rPr>
          <w:rFonts w:ascii="Arial" w:hAnsi="Arial" w:cs="Arial"/>
        </w:rPr>
        <w:t>communication;</w:t>
      </w:r>
      <w:r w:rsidR="007E49EB" w:rsidRPr="008A5D13">
        <w:rPr>
          <w:rFonts w:ascii="Arial" w:hAnsi="Arial" w:cs="Arial"/>
        </w:rPr>
        <w:t xml:space="preserve"> this allows children to build their confidence and self-esteem. </w:t>
      </w:r>
      <w:r w:rsidR="00707541" w:rsidRPr="008A5D13">
        <w:rPr>
          <w:rFonts w:ascii="Arial" w:hAnsi="Arial" w:cs="Arial"/>
        </w:rPr>
        <w:t xml:space="preserve">This approach also helps to build resilience </w:t>
      </w:r>
      <w:r w:rsidR="00194CD9" w:rsidRPr="008A5D13">
        <w:rPr>
          <w:rFonts w:ascii="Arial" w:hAnsi="Arial" w:cs="Arial"/>
        </w:rPr>
        <w:t xml:space="preserve">and have a growth </w:t>
      </w:r>
      <w:r w:rsidR="0021349F" w:rsidRPr="008A5D13">
        <w:rPr>
          <w:rFonts w:ascii="Arial" w:hAnsi="Arial" w:cs="Arial"/>
        </w:rPr>
        <w:t>mindset;</w:t>
      </w:r>
      <w:r w:rsidR="00194CD9" w:rsidRPr="008A5D13">
        <w:rPr>
          <w:rFonts w:ascii="Arial" w:hAnsi="Arial" w:cs="Arial"/>
        </w:rPr>
        <w:t xml:space="preserve"> this helps children to see challenges as a chance to grow and over come them. </w:t>
      </w:r>
    </w:p>
    <w:p w14:paraId="2036E570" w14:textId="21FCB2F0" w:rsidR="00804900" w:rsidRPr="008A5D13" w:rsidRDefault="00D101B0" w:rsidP="008A5D13">
      <w:pPr>
        <w:spacing w:line="360" w:lineRule="auto"/>
        <w:rPr>
          <w:rFonts w:ascii="Arial" w:hAnsi="Arial" w:cs="Arial"/>
        </w:rPr>
      </w:pPr>
      <w:r w:rsidRPr="008A5D13">
        <w:rPr>
          <w:rFonts w:ascii="Arial" w:hAnsi="Arial" w:cs="Arial"/>
        </w:rPr>
        <w:t xml:space="preserve">    </w:t>
      </w:r>
      <w:r w:rsidR="00B402AC" w:rsidRPr="008A5D13">
        <w:rPr>
          <w:rFonts w:ascii="Arial" w:hAnsi="Arial" w:cs="Arial"/>
        </w:rPr>
        <w:t>The</w:t>
      </w:r>
      <w:r w:rsidR="009C518A" w:rsidRPr="008A5D13">
        <w:rPr>
          <w:rFonts w:ascii="Arial" w:hAnsi="Arial" w:cs="Arial"/>
        </w:rPr>
        <w:t xml:space="preserve"> Curriculum for Wales and the Reggio Emilia Approach were both created from different backgrounds, </w:t>
      </w:r>
      <w:r w:rsidR="00EF6EDC" w:rsidRPr="008A5D13">
        <w:rPr>
          <w:rFonts w:ascii="Arial" w:hAnsi="Arial" w:cs="Arial"/>
        </w:rPr>
        <w:t xml:space="preserve">The Curriculum for Wales was developed by the Welsh Government (2025) for schools based in Wales and The Reggio Emilia Approach </w:t>
      </w:r>
      <w:r w:rsidR="005C04F7" w:rsidRPr="008A5D13">
        <w:rPr>
          <w:rFonts w:ascii="Arial" w:hAnsi="Arial" w:cs="Arial"/>
        </w:rPr>
        <w:t xml:space="preserve">was developed in the city Reggio Emilia in Italy. </w:t>
      </w:r>
      <w:r w:rsidR="005D1033" w:rsidRPr="008A5D13">
        <w:rPr>
          <w:rFonts w:ascii="Arial" w:hAnsi="Arial" w:cs="Arial"/>
        </w:rPr>
        <w:t xml:space="preserve">The curriculum and assessment (Wales) Act (2021) </w:t>
      </w:r>
      <w:r w:rsidR="00721779" w:rsidRPr="008A5D13">
        <w:rPr>
          <w:rFonts w:ascii="Arial" w:hAnsi="Arial" w:cs="Arial"/>
        </w:rPr>
        <w:t>state that the statuary framework focuses on children from the ages of three to sixteen</w:t>
      </w:r>
      <w:r w:rsidR="009469DC" w:rsidRPr="008A5D13">
        <w:rPr>
          <w:rFonts w:ascii="Arial" w:hAnsi="Arial" w:cs="Arial"/>
        </w:rPr>
        <w:t xml:space="preserve"> which is based on learning and experience. </w:t>
      </w:r>
      <w:r w:rsidR="00612E0B" w:rsidRPr="008A5D13">
        <w:rPr>
          <w:rFonts w:ascii="Arial" w:hAnsi="Arial" w:cs="Arial"/>
        </w:rPr>
        <w:t>However,</w:t>
      </w:r>
      <w:r w:rsidR="006E0B8A" w:rsidRPr="008A5D13">
        <w:rPr>
          <w:rFonts w:ascii="Arial" w:hAnsi="Arial" w:cs="Arial"/>
        </w:rPr>
        <w:t xml:space="preserve"> Reggio Emilia Approach focuses o</w:t>
      </w:r>
      <w:r w:rsidR="00965180" w:rsidRPr="008A5D13">
        <w:rPr>
          <w:rFonts w:ascii="Arial" w:hAnsi="Arial" w:cs="Arial"/>
        </w:rPr>
        <w:t xml:space="preserve">n children’s interests when they are in primary school early years setting. </w:t>
      </w:r>
    </w:p>
    <w:p w14:paraId="2C8DB3C9" w14:textId="69B80B07" w:rsidR="00612E0B" w:rsidRPr="008A5D13" w:rsidRDefault="00612E0B" w:rsidP="008A5D13">
      <w:pPr>
        <w:spacing w:line="360" w:lineRule="auto"/>
        <w:rPr>
          <w:rFonts w:ascii="Arial" w:hAnsi="Arial" w:cs="Arial"/>
        </w:rPr>
      </w:pPr>
      <w:r w:rsidRPr="008A5D13">
        <w:rPr>
          <w:rFonts w:ascii="Arial" w:hAnsi="Arial" w:cs="Arial"/>
        </w:rPr>
        <w:t xml:space="preserve">The Welsh Government (2024) state that the role of the child following the Curriculum for Wales </w:t>
      </w:r>
      <w:r w:rsidR="00FB48F4" w:rsidRPr="008A5D13">
        <w:rPr>
          <w:rFonts w:ascii="Arial" w:hAnsi="Arial" w:cs="Arial"/>
        </w:rPr>
        <w:t xml:space="preserve">states that the child is an active learner and that all learning and goals are set out by the child and all activities prepared are based on the interests and engagement of the child. </w:t>
      </w:r>
      <w:r w:rsidR="005852E7" w:rsidRPr="008A5D13">
        <w:rPr>
          <w:rFonts w:ascii="Arial" w:hAnsi="Arial" w:cs="Arial"/>
        </w:rPr>
        <w:t>Although, Reg</w:t>
      </w:r>
      <w:r w:rsidR="00E83A01" w:rsidRPr="008A5D13">
        <w:rPr>
          <w:rFonts w:ascii="Arial" w:hAnsi="Arial" w:cs="Arial"/>
        </w:rPr>
        <w:t xml:space="preserve">gio Emilia Approach (2022) state that the </w:t>
      </w:r>
      <w:r w:rsidR="008779CA" w:rsidRPr="008A5D13">
        <w:rPr>
          <w:rFonts w:ascii="Arial" w:hAnsi="Arial" w:cs="Arial"/>
        </w:rPr>
        <w:t xml:space="preserve">child is viewed as a capable and constructive model of their own knowledge and </w:t>
      </w:r>
      <w:r w:rsidR="00B27B50" w:rsidRPr="008A5D13">
        <w:rPr>
          <w:rFonts w:ascii="Arial" w:hAnsi="Arial" w:cs="Arial"/>
        </w:rPr>
        <w:t>can</w:t>
      </w:r>
      <w:r w:rsidR="008779CA" w:rsidRPr="008A5D13">
        <w:rPr>
          <w:rFonts w:ascii="Arial" w:hAnsi="Arial" w:cs="Arial"/>
        </w:rPr>
        <w:t xml:space="preserve"> develop their knowledge themselves. </w:t>
      </w:r>
      <w:r w:rsidR="00B27B50" w:rsidRPr="008A5D13">
        <w:rPr>
          <w:rFonts w:ascii="Arial" w:hAnsi="Arial" w:cs="Arial"/>
        </w:rPr>
        <w:t xml:space="preserve">The learning environment a child has </w:t>
      </w:r>
      <w:r w:rsidR="006A7489" w:rsidRPr="008A5D13">
        <w:rPr>
          <w:rFonts w:ascii="Arial" w:hAnsi="Arial" w:cs="Arial"/>
        </w:rPr>
        <w:t xml:space="preserve">is important between both the Curriculum for Wales and The Reggio Emilia Approach, </w:t>
      </w:r>
      <w:r w:rsidR="00A94153" w:rsidRPr="008A5D13">
        <w:rPr>
          <w:rFonts w:ascii="Arial" w:hAnsi="Arial" w:cs="Arial"/>
        </w:rPr>
        <w:t xml:space="preserve">however they both differentiate between the environment as the Reggio Emilia Approach </w:t>
      </w:r>
      <w:r w:rsidR="00ED2B30" w:rsidRPr="008A5D13">
        <w:rPr>
          <w:rFonts w:ascii="Arial" w:hAnsi="Arial" w:cs="Arial"/>
        </w:rPr>
        <w:t xml:space="preserve">solely uses it as the centre of their learning approach and believe </w:t>
      </w:r>
      <w:r w:rsidR="00360125" w:rsidRPr="008A5D13">
        <w:rPr>
          <w:rFonts w:ascii="Arial" w:hAnsi="Arial" w:cs="Arial"/>
        </w:rPr>
        <w:t xml:space="preserve">that the use of the environment completely affects how the child learns and develops, however, The Curriculum for Wales only </w:t>
      </w:r>
      <w:r w:rsidR="006E1728" w:rsidRPr="008A5D13">
        <w:rPr>
          <w:rFonts w:ascii="Arial" w:hAnsi="Arial" w:cs="Arial"/>
        </w:rPr>
        <w:t xml:space="preserve">sees it as one element that can contribute to the effective learning of the child. </w:t>
      </w:r>
      <w:r w:rsidR="000C00B4" w:rsidRPr="008A5D13">
        <w:rPr>
          <w:rFonts w:ascii="Arial" w:hAnsi="Arial" w:cs="Arial"/>
        </w:rPr>
        <w:t xml:space="preserve">The Curriculum for Wales encourages practitioners to </w:t>
      </w:r>
      <w:r w:rsidR="00FB0E96" w:rsidRPr="008A5D13">
        <w:rPr>
          <w:rFonts w:ascii="Arial" w:hAnsi="Arial" w:cs="Arial"/>
        </w:rPr>
        <w:t xml:space="preserve">create stimulating environments that support engagement from the child and their well-being, Reggio Emilia approach is very similar as </w:t>
      </w:r>
      <w:r w:rsidR="00641251" w:rsidRPr="008A5D13">
        <w:rPr>
          <w:rFonts w:ascii="Arial" w:hAnsi="Arial" w:cs="Arial"/>
        </w:rPr>
        <w:t xml:space="preserve">it promotes the environment to provide exploration and creativity to the child. </w:t>
      </w:r>
      <w:r w:rsidR="0071559B" w:rsidRPr="008A5D13">
        <w:rPr>
          <w:rFonts w:ascii="Arial" w:hAnsi="Arial" w:cs="Arial"/>
        </w:rPr>
        <w:t>Both approaches are very similar in the way they encourage indoor and outdoor practise, encourage child led activities and exploration</w:t>
      </w:r>
      <w:r w:rsidR="00DF45CC" w:rsidRPr="008A5D13">
        <w:rPr>
          <w:rFonts w:ascii="Arial" w:hAnsi="Arial" w:cs="Arial"/>
        </w:rPr>
        <w:t>, the use of real</w:t>
      </w:r>
      <w:r w:rsidR="00DD1E2A" w:rsidRPr="008A5D13">
        <w:rPr>
          <w:rFonts w:ascii="Arial" w:hAnsi="Arial" w:cs="Arial"/>
        </w:rPr>
        <w:t>-l</w:t>
      </w:r>
      <w:r w:rsidR="00DF45CC" w:rsidRPr="008A5D13">
        <w:rPr>
          <w:rFonts w:ascii="Arial" w:hAnsi="Arial" w:cs="Arial"/>
        </w:rPr>
        <w:t xml:space="preserve">ife experiences and practical </w:t>
      </w:r>
      <w:r w:rsidR="00432B25" w:rsidRPr="008A5D13">
        <w:rPr>
          <w:rFonts w:ascii="Arial" w:hAnsi="Arial" w:cs="Arial"/>
        </w:rPr>
        <w:t>real-life</w:t>
      </w:r>
      <w:r w:rsidR="00DF45CC" w:rsidRPr="008A5D13">
        <w:rPr>
          <w:rFonts w:ascii="Arial" w:hAnsi="Arial" w:cs="Arial"/>
        </w:rPr>
        <w:t xml:space="preserve"> equipment and an environment that </w:t>
      </w:r>
      <w:r w:rsidR="00DD1E2A" w:rsidRPr="008A5D13">
        <w:rPr>
          <w:rFonts w:ascii="Arial" w:hAnsi="Arial" w:cs="Arial"/>
        </w:rPr>
        <w:t>is adaptable</w:t>
      </w:r>
      <w:r w:rsidR="00DF45CC" w:rsidRPr="008A5D13">
        <w:rPr>
          <w:rFonts w:ascii="Arial" w:hAnsi="Arial" w:cs="Arial"/>
        </w:rPr>
        <w:t xml:space="preserve"> to the need of the</w:t>
      </w:r>
      <w:r w:rsidR="000104D5" w:rsidRPr="008A5D13">
        <w:rPr>
          <w:rFonts w:ascii="Arial" w:hAnsi="Arial" w:cs="Arial"/>
        </w:rPr>
        <w:t xml:space="preserve"> child. </w:t>
      </w:r>
    </w:p>
    <w:p w14:paraId="2AB98810" w14:textId="30323EA2" w:rsidR="001978FF" w:rsidRPr="008A5D13" w:rsidRDefault="001978FF" w:rsidP="008A5D13">
      <w:pPr>
        <w:spacing w:line="360" w:lineRule="auto"/>
        <w:rPr>
          <w:rFonts w:ascii="Arial" w:hAnsi="Arial" w:cs="Arial"/>
        </w:rPr>
      </w:pPr>
      <w:r w:rsidRPr="008A5D13">
        <w:rPr>
          <w:rFonts w:ascii="Arial" w:hAnsi="Arial" w:cs="Arial"/>
        </w:rPr>
        <w:lastRenderedPageBreak/>
        <w:t xml:space="preserve">    </w:t>
      </w:r>
      <w:r w:rsidR="00DD1E2A" w:rsidRPr="008A5D13">
        <w:rPr>
          <w:rFonts w:ascii="Arial" w:hAnsi="Arial" w:cs="Arial"/>
        </w:rPr>
        <w:t xml:space="preserve">There are many limitations that can occur when attempting to implement play based </w:t>
      </w:r>
      <w:r w:rsidR="004D2598" w:rsidRPr="008A5D13">
        <w:rPr>
          <w:rFonts w:ascii="Arial" w:hAnsi="Arial" w:cs="Arial"/>
        </w:rPr>
        <w:t xml:space="preserve">curriculum, this </w:t>
      </w:r>
      <w:r w:rsidR="00D91668" w:rsidRPr="008A5D13">
        <w:rPr>
          <w:rFonts w:ascii="Arial" w:hAnsi="Arial" w:cs="Arial"/>
        </w:rPr>
        <w:t xml:space="preserve">can be due to practitioners not understanding how to appropriately implement play within learning experiences whilst also completing the </w:t>
      </w:r>
      <w:r w:rsidR="00DC2CA2" w:rsidRPr="008A5D13">
        <w:rPr>
          <w:rFonts w:ascii="Arial" w:hAnsi="Arial" w:cs="Arial"/>
        </w:rPr>
        <w:t>observations</w:t>
      </w:r>
      <w:r w:rsidR="00D91668" w:rsidRPr="008A5D13">
        <w:rPr>
          <w:rFonts w:ascii="Arial" w:hAnsi="Arial" w:cs="Arial"/>
        </w:rPr>
        <w:t xml:space="preserve"> that are needed by primary school settings to follow a child’s learning patterns and where the child is struggling, </w:t>
      </w:r>
      <w:r w:rsidR="009C0FB4" w:rsidRPr="008A5D13">
        <w:rPr>
          <w:rFonts w:ascii="Arial" w:hAnsi="Arial" w:cs="Arial"/>
        </w:rPr>
        <w:t xml:space="preserve">many practitioners can struggle to have a balance and therefore feel stressed within their work place. Birth to Five Matters (2016) </w:t>
      </w:r>
      <w:r w:rsidR="00DC2CA2" w:rsidRPr="008A5D13">
        <w:rPr>
          <w:rFonts w:ascii="Arial" w:hAnsi="Arial" w:cs="Arial"/>
        </w:rPr>
        <w:t xml:space="preserve">state that practitioners can have a lack of understanding of how play-based learning should be implemented within a setting and may need training on this, however, this may be difficult to provide due to the lack of staffing within settings and the funding to access these resources. </w:t>
      </w:r>
      <w:r w:rsidR="00932591" w:rsidRPr="008A5D13">
        <w:rPr>
          <w:rFonts w:ascii="Arial" w:hAnsi="Arial" w:cs="Arial"/>
        </w:rPr>
        <w:t xml:space="preserve">Quality based environments are very important to help a child’s </w:t>
      </w:r>
      <w:r w:rsidR="001E7AE5" w:rsidRPr="008A5D13">
        <w:rPr>
          <w:rFonts w:ascii="Arial" w:hAnsi="Arial" w:cs="Arial"/>
        </w:rPr>
        <w:t xml:space="preserve">development, however, there can be limitations to provide this, this can be due to the limited budget schools and early years setting receive, most schools in Wales are already stretched and therefore rely on donations and gifted items from communities and grants. </w:t>
      </w:r>
      <w:r w:rsidR="00C8283D" w:rsidRPr="008A5D13">
        <w:rPr>
          <w:rFonts w:ascii="Arial" w:hAnsi="Arial" w:cs="Arial"/>
        </w:rPr>
        <w:t xml:space="preserve">There can also be a lack due to staff shortages and not being able to cover staff to go on training or sickness which can cause a strain on settings and the management. </w:t>
      </w:r>
      <w:r w:rsidR="00FD4839" w:rsidRPr="008A5D13">
        <w:rPr>
          <w:rFonts w:ascii="Arial" w:hAnsi="Arial" w:cs="Arial"/>
        </w:rPr>
        <w:t xml:space="preserve">Parents can also effect the implementation of play based curriculum as some parents will not fully understand how </w:t>
      </w:r>
      <w:r w:rsidR="00036456" w:rsidRPr="008A5D13">
        <w:rPr>
          <w:rFonts w:ascii="Arial" w:hAnsi="Arial" w:cs="Arial"/>
        </w:rPr>
        <w:t xml:space="preserve">having a play based setting can help their child thrive and develop and may argue that they want focused adult led activities, however, it is important that practitioners help families to understand the importance that </w:t>
      </w:r>
      <w:r w:rsidR="00B13BCC" w:rsidRPr="008A5D13">
        <w:rPr>
          <w:rFonts w:ascii="Arial" w:hAnsi="Arial" w:cs="Arial"/>
        </w:rPr>
        <w:t xml:space="preserve">play-led learning has on the child, this could be by inviting parents in to stay and plays so that they can see first hand how their child uses their own imagination and thoughts to make their own play. This is also a strong way to give parents and guardians supportive ways in which they can implement it at home. </w:t>
      </w:r>
    </w:p>
    <w:p w14:paraId="1F8EB246" w14:textId="162CB0D0" w:rsidR="006F6229" w:rsidRDefault="001B0504" w:rsidP="008A5D13">
      <w:pPr>
        <w:spacing w:line="360" w:lineRule="auto"/>
        <w:rPr>
          <w:rFonts w:ascii="Arial" w:hAnsi="Arial" w:cs="Arial"/>
        </w:rPr>
      </w:pPr>
      <w:r w:rsidRPr="008A5D13">
        <w:rPr>
          <w:rFonts w:ascii="Arial" w:hAnsi="Arial" w:cs="Arial"/>
        </w:rPr>
        <w:t xml:space="preserve">     To conclude </w:t>
      </w:r>
      <w:r w:rsidR="001F4ACD" w:rsidRPr="008A5D13">
        <w:rPr>
          <w:rFonts w:ascii="Arial" w:hAnsi="Arial" w:cs="Arial"/>
        </w:rPr>
        <w:t xml:space="preserve">the Reggio Emilia Approach and the Curriculum for Wales are very similar </w:t>
      </w:r>
      <w:r w:rsidR="00947985" w:rsidRPr="008A5D13">
        <w:rPr>
          <w:rFonts w:ascii="Arial" w:hAnsi="Arial" w:cs="Arial"/>
        </w:rPr>
        <w:t xml:space="preserve">and both provide ways for children to be in control of their own play to develop their important skills themselves, the </w:t>
      </w:r>
      <w:r w:rsidR="002136FB" w:rsidRPr="008A5D13">
        <w:rPr>
          <w:rFonts w:ascii="Arial" w:hAnsi="Arial" w:cs="Arial"/>
        </w:rPr>
        <w:t xml:space="preserve">challenges of implementing play based curriculum are slowly being overcome over these current years as more practitioners are having new </w:t>
      </w:r>
      <w:r w:rsidR="006F6229" w:rsidRPr="008A5D13">
        <w:rPr>
          <w:rFonts w:ascii="Arial" w:hAnsi="Arial" w:cs="Arial"/>
        </w:rPr>
        <w:t>training and understanding more how to provide positive child led learning outcomes within settings.</w:t>
      </w:r>
    </w:p>
    <w:p w14:paraId="40BFD732" w14:textId="77777777" w:rsidR="008A5D13" w:rsidRDefault="008A5D13" w:rsidP="008A5D13">
      <w:pPr>
        <w:spacing w:line="360" w:lineRule="auto"/>
        <w:rPr>
          <w:rFonts w:ascii="Arial" w:hAnsi="Arial" w:cs="Arial"/>
        </w:rPr>
      </w:pPr>
    </w:p>
    <w:p w14:paraId="5A2624A7" w14:textId="77777777" w:rsidR="008A5D13" w:rsidRPr="008A5D13" w:rsidRDefault="008A5D13" w:rsidP="008A5D13">
      <w:pPr>
        <w:spacing w:line="360" w:lineRule="auto"/>
        <w:rPr>
          <w:rFonts w:ascii="Arial" w:hAnsi="Arial" w:cs="Arial"/>
        </w:rPr>
      </w:pPr>
    </w:p>
    <w:p w14:paraId="7AD88E86" w14:textId="279982BA" w:rsidR="006F6229" w:rsidRPr="008A5D13" w:rsidRDefault="006F6229" w:rsidP="008A5D13">
      <w:pPr>
        <w:spacing w:line="360" w:lineRule="auto"/>
        <w:rPr>
          <w:rFonts w:ascii="Arial" w:hAnsi="Arial" w:cs="Arial"/>
          <w:u w:val="single"/>
        </w:rPr>
      </w:pPr>
      <w:r w:rsidRPr="008A5D13">
        <w:rPr>
          <w:rFonts w:ascii="Arial" w:hAnsi="Arial" w:cs="Arial"/>
          <w:u w:val="single"/>
        </w:rPr>
        <w:lastRenderedPageBreak/>
        <w:t xml:space="preserve">Part Two </w:t>
      </w:r>
    </w:p>
    <w:p w14:paraId="07583C83" w14:textId="2BDF59BF" w:rsidR="00804900" w:rsidRPr="008A5D13" w:rsidRDefault="00E5255E" w:rsidP="008A5D13">
      <w:pPr>
        <w:spacing w:line="360" w:lineRule="auto"/>
        <w:rPr>
          <w:rFonts w:ascii="Arial" w:hAnsi="Arial" w:cs="Arial"/>
        </w:rPr>
      </w:pPr>
      <w:r w:rsidRPr="008A5D13">
        <w:rPr>
          <w:rFonts w:ascii="Arial" w:hAnsi="Arial" w:cs="Arial"/>
        </w:rPr>
        <w:t xml:space="preserve">        Leach (2025) states that </w:t>
      </w:r>
      <w:r w:rsidR="006E245F" w:rsidRPr="008A5D13">
        <w:rPr>
          <w:rFonts w:ascii="Arial" w:hAnsi="Arial" w:cs="Arial"/>
        </w:rPr>
        <w:t xml:space="preserve">the unique child is a part of the Early Years Foundation Stage Framework. </w:t>
      </w:r>
      <w:r w:rsidR="00900C8F" w:rsidRPr="008A5D13">
        <w:rPr>
          <w:rFonts w:ascii="Arial" w:hAnsi="Arial" w:cs="Arial"/>
        </w:rPr>
        <w:t xml:space="preserve">This framework sets out a very clear expectation of what is expected in settings from practitioners: “Every child is a </w:t>
      </w:r>
      <w:r w:rsidR="0092790D" w:rsidRPr="008A5D13">
        <w:rPr>
          <w:rFonts w:ascii="Arial" w:hAnsi="Arial" w:cs="Arial"/>
        </w:rPr>
        <w:t xml:space="preserve">unique child, who is constantly learning and can be resilient, capable and self-assured.” (Department for Education, 2024). </w:t>
      </w:r>
      <w:r w:rsidR="00C43EA9" w:rsidRPr="008A5D13">
        <w:rPr>
          <w:rFonts w:ascii="Arial" w:hAnsi="Arial" w:cs="Arial"/>
        </w:rPr>
        <w:t xml:space="preserve">Leach also states that this principle of the unique child shows that each child develops at their own stage of development, whilst also </w:t>
      </w:r>
      <w:r w:rsidR="00CF475E" w:rsidRPr="008A5D13">
        <w:rPr>
          <w:rFonts w:ascii="Arial" w:hAnsi="Arial" w:cs="Arial"/>
        </w:rPr>
        <w:t xml:space="preserve">following the </w:t>
      </w:r>
      <w:r w:rsidR="0094303E" w:rsidRPr="008A5D13">
        <w:rPr>
          <w:rFonts w:ascii="Arial" w:hAnsi="Arial" w:cs="Arial"/>
        </w:rPr>
        <w:t>focus</w:t>
      </w:r>
      <w:r w:rsidR="00CF475E" w:rsidRPr="008A5D13">
        <w:rPr>
          <w:rFonts w:ascii="Arial" w:hAnsi="Arial" w:cs="Arial"/>
        </w:rPr>
        <w:t xml:space="preserve"> that each child follows an average timeline of development. </w:t>
      </w:r>
      <w:r w:rsidR="00920F50" w:rsidRPr="008A5D13">
        <w:rPr>
          <w:rFonts w:ascii="Arial" w:hAnsi="Arial" w:cs="Arial"/>
        </w:rPr>
        <w:t xml:space="preserve">Also stated is that the principle of the unique child is that practitioners </w:t>
      </w:r>
      <w:r w:rsidR="0094303E" w:rsidRPr="008A5D13">
        <w:rPr>
          <w:rFonts w:ascii="Arial" w:hAnsi="Arial" w:cs="Arial"/>
        </w:rPr>
        <w:t>can</w:t>
      </w:r>
      <w:r w:rsidR="00920F50" w:rsidRPr="008A5D13">
        <w:rPr>
          <w:rFonts w:ascii="Arial" w:hAnsi="Arial" w:cs="Arial"/>
        </w:rPr>
        <w:t xml:space="preserve"> respond appropriately to each child, knowing </w:t>
      </w:r>
      <w:r w:rsidR="0094303E" w:rsidRPr="008A5D13">
        <w:rPr>
          <w:rFonts w:ascii="Arial" w:hAnsi="Arial" w:cs="Arial"/>
        </w:rPr>
        <w:t xml:space="preserve">what each child is capable of and what their likes and dislikes are and how these can be used to develop their development. </w:t>
      </w:r>
    </w:p>
    <w:p w14:paraId="70B44730" w14:textId="7E89798B" w:rsidR="00804900" w:rsidRPr="008A5D13" w:rsidRDefault="00A0386F" w:rsidP="008A5D13">
      <w:pPr>
        <w:spacing w:line="360" w:lineRule="auto"/>
        <w:rPr>
          <w:rFonts w:ascii="Arial" w:hAnsi="Arial" w:cs="Arial"/>
        </w:rPr>
      </w:pPr>
      <w:r w:rsidRPr="008A5D13">
        <w:rPr>
          <w:rFonts w:ascii="Arial" w:hAnsi="Arial" w:cs="Arial"/>
        </w:rPr>
        <w:t xml:space="preserve">       </w:t>
      </w:r>
      <w:r w:rsidR="00430EB1" w:rsidRPr="008A5D13">
        <w:rPr>
          <w:rFonts w:ascii="Arial" w:hAnsi="Arial" w:cs="Arial"/>
        </w:rPr>
        <w:t xml:space="preserve">Cambridge Dictionary (2025) states that assessment is the act of </w:t>
      </w:r>
      <w:r w:rsidR="009B02CC" w:rsidRPr="008A5D13">
        <w:rPr>
          <w:rFonts w:ascii="Arial" w:hAnsi="Arial" w:cs="Arial"/>
        </w:rPr>
        <w:t xml:space="preserve">testing and making judgement about someone’s knowledge, abilities or skills. </w:t>
      </w:r>
      <w:r w:rsidR="00B22676" w:rsidRPr="008A5D13">
        <w:rPr>
          <w:rFonts w:ascii="Arial" w:hAnsi="Arial" w:cs="Arial"/>
        </w:rPr>
        <w:t xml:space="preserve">Assessment helps </w:t>
      </w:r>
      <w:r w:rsidR="00606265" w:rsidRPr="008A5D13">
        <w:rPr>
          <w:rFonts w:ascii="Arial" w:hAnsi="Arial" w:cs="Arial"/>
        </w:rPr>
        <w:t>practitioners</w:t>
      </w:r>
      <w:r w:rsidR="00B22676" w:rsidRPr="008A5D13">
        <w:rPr>
          <w:rFonts w:ascii="Arial" w:hAnsi="Arial" w:cs="Arial"/>
        </w:rPr>
        <w:t xml:space="preserve"> to understand what learners understanding is and the areas they need to develop on to improve their learning and understanding</w:t>
      </w:r>
      <w:r w:rsidR="00606265" w:rsidRPr="008A5D13">
        <w:rPr>
          <w:rFonts w:ascii="Arial" w:hAnsi="Arial" w:cs="Arial"/>
        </w:rPr>
        <w:t xml:space="preserve">. </w:t>
      </w:r>
      <w:r w:rsidR="00BD3653" w:rsidRPr="008A5D13">
        <w:rPr>
          <w:rFonts w:ascii="Arial" w:hAnsi="Arial" w:cs="Arial"/>
        </w:rPr>
        <w:t xml:space="preserve">Welsh Government (2024) state that </w:t>
      </w:r>
      <w:r w:rsidR="00DB2F26" w:rsidRPr="008A5D13">
        <w:rPr>
          <w:rFonts w:ascii="Arial" w:hAnsi="Arial" w:cs="Arial"/>
        </w:rPr>
        <w:t xml:space="preserve">assessment plays a fundamental role in practitioners enable that each individual learner is making progress within their learning through an appropriate pace that is suitable for them and that they are supported by practitioners for the smooth transition of development. </w:t>
      </w:r>
      <w:r w:rsidR="001B0D15" w:rsidRPr="008A5D13">
        <w:rPr>
          <w:rFonts w:ascii="Arial" w:hAnsi="Arial" w:cs="Arial"/>
        </w:rPr>
        <w:t xml:space="preserve">The Curriculum for Wales (2024) state that the assessment they take has three main roles to enable an individual to have positive </w:t>
      </w:r>
      <w:r w:rsidR="00811267" w:rsidRPr="008A5D13">
        <w:rPr>
          <w:rFonts w:ascii="Arial" w:hAnsi="Arial" w:cs="Arial"/>
        </w:rPr>
        <w:t xml:space="preserve">progression, these are, supporting the individual ongoing on a </w:t>
      </w:r>
      <w:r w:rsidR="001737E7" w:rsidRPr="008A5D13">
        <w:rPr>
          <w:rFonts w:ascii="Arial" w:hAnsi="Arial" w:cs="Arial"/>
        </w:rPr>
        <w:t>day-to-day</w:t>
      </w:r>
      <w:r w:rsidR="00811267" w:rsidRPr="008A5D13">
        <w:rPr>
          <w:rFonts w:ascii="Arial" w:hAnsi="Arial" w:cs="Arial"/>
        </w:rPr>
        <w:t xml:space="preserve"> basis. That the practitioner can identify and reflect on the progress an individual makes overtime. </w:t>
      </w:r>
      <w:r w:rsidR="00094E01" w:rsidRPr="008A5D13">
        <w:rPr>
          <w:rFonts w:ascii="Arial" w:hAnsi="Arial" w:cs="Arial"/>
        </w:rPr>
        <w:t xml:space="preserve">Understanding the progress that is being made as a group within the setting </w:t>
      </w:r>
      <w:r w:rsidR="0099099B" w:rsidRPr="008A5D13">
        <w:rPr>
          <w:rFonts w:ascii="Arial" w:hAnsi="Arial" w:cs="Arial"/>
        </w:rPr>
        <w:t>to</w:t>
      </w:r>
      <w:r w:rsidR="00094E01" w:rsidRPr="008A5D13">
        <w:rPr>
          <w:rFonts w:ascii="Arial" w:hAnsi="Arial" w:cs="Arial"/>
        </w:rPr>
        <w:t xml:space="preserve"> reflec</w:t>
      </w:r>
      <w:r w:rsidR="001737E7" w:rsidRPr="008A5D13">
        <w:rPr>
          <w:rFonts w:ascii="Arial" w:hAnsi="Arial" w:cs="Arial"/>
        </w:rPr>
        <w:t xml:space="preserve">t on the progress of the setting. </w:t>
      </w:r>
    </w:p>
    <w:p w14:paraId="7DC3C7D3" w14:textId="1B74283E" w:rsidR="00804900" w:rsidRPr="008A5D13" w:rsidRDefault="004D5741" w:rsidP="008A5D13">
      <w:pPr>
        <w:spacing w:line="360" w:lineRule="auto"/>
        <w:rPr>
          <w:rFonts w:ascii="Arial" w:hAnsi="Arial" w:cs="Arial"/>
        </w:rPr>
      </w:pPr>
      <w:r w:rsidRPr="008A5D13">
        <w:rPr>
          <w:rFonts w:ascii="Arial" w:hAnsi="Arial" w:cs="Arial"/>
        </w:rPr>
        <w:t xml:space="preserve">     Considering the unique child when completing assessment </w:t>
      </w:r>
      <w:r w:rsidR="00F17C5F" w:rsidRPr="008A5D13">
        <w:rPr>
          <w:rFonts w:ascii="Arial" w:hAnsi="Arial" w:cs="Arial"/>
        </w:rPr>
        <w:t>as every child develops at a different s</w:t>
      </w:r>
      <w:r w:rsidR="00710E70" w:rsidRPr="008A5D13">
        <w:rPr>
          <w:rFonts w:ascii="Arial" w:hAnsi="Arial" w:cs="Arial"/>
        </w:rPr>
        <w:t xml:space="preserve">tage and learns different things in different ways. It is important that assessments that take place </w:t>
      </w:r>
      <w:r w:rsidR="00F536E4" w:rsidRPr="008A5D13">
        <w:rPr>
          <w:rFonts w:ascii="Arial" w:hAnsi="Arial" w:cs="Arial"/>
        </w:rPr>
        <w:t xml:space="preserve">provide equality by understanding the abilities, strengths and needs of each child are different. </w:t>
      </w:r>
      <w:r w:rsidR="00427950" w:rsidRPr="008A5D13">
        <w:rPr>
          <w:rFonts w:ascii="Arial" w:hAnsi="Arial" w:cs="Arial"/>
        </w:rPr>
        <w:t xml:space="preserve">Although the unique child is at the centre of the Early Years Foundation Stage it also aligns with many principles that are within </w:t>
      </w:r>
      <w:r w:rsidR="000B65D4" w:rsidRPr="008A5D13">
        <w:rPr>
          <w:rFonts w:ascii="Arial" w:hAnsi="Arial" w:cs="Arial"/>
        </w:rPr>
        <w:t>the Curriculum for Wales. Many children will demonstrate their learning within different ways, therefore it is important that the pra</w:t>
      </w:r>
      <w:r w:rsidR="00717A66" w:rsidRPr="008A5D13">
        <w:rPr>
          <w:rFonts w:ascii="Arial" w:hAnsi="Arial" w:cs="Arial"/>
        </w:rPr>
        <w:t xml:space="preserve">ctitioner provides inclusive routes of assessment, such as, observation when the child is playing or </w:t>
      </w:r>
      <w:r w:rsidR="00717A66" w:rsidRPr="008A5D13">
        <w:rPr>
          <w:rFonts w:ascii="Arial" w:hAnsi="Arial" w:cs="Arial"/>
        </w:rPr>
        <w:lastRenderedPageBreak/>
        <w:t xml:space="preserve">completing an activity rather than sitting down with the child and completing a WELLCOMM as they may not be willing to participate when put on the spot. </w:t>
      </w:r>
    </w:p>
    <w:p w14:paraId="764F9CF2" w14:textId="7451F3A5" w:rsidR="00525A13" w:rsidRPr="008A5D13" w:rsidRDefault="00525A13" w:rsidP="008A5D13">
      <w:pPr>
        <w:spacing w:line="360" w:lineRule="auto"/>
        <w:rPr>
          <w:rFonts w:ascii="Arial" w:hAnsi="Arial" w:cs="Arial"/>
        </w:rPr>
      </w:pPr>
      <w:r w:rsidRPr="008A5D13">
        <w:rPr>
          <w:rFonts w:ascii="Arial" w:hAnsi="Arial" w:cs="Arial"/>
        </w:rPr>
        <w:t xml:space="preserve">      </w:t>
      </w:r>
      <w:r w:rsidR="00BC1181" w:rsidRPr="008A5D13">
        <w:rPr>
          <w:rFonts w:ascii="Arial" w:hAnsi="Arial" w:cs="Arial"/>
        </w:rPr>
        <w:t>Cur</w:t>
      </w:r>
      <w:r w:rsidR="00DF19AD" w:rsidRPr="008A5D13">
        <w:rPr>
          <w:rFonts w:ascii="Arial" w:hAnsi="Arial" w:cs="Arial"/>
        </w:rPr>
        <w:t xml:space="preserve">riculum for Wales links strongly to the unique child as the curriculum focuses solely on the child and the best way to help them to learn </w:t>
      </w:r>
      <w:r w:rsidR="0074005E" w:rsidRPr="008A5D13">
        <w:rPr>
          <w:rFonts w:ascii="Arial" w:hAnsi="Arial" w:cs="Arial"/>
        </w:rPr>
        <w:t xml:space="preserve">and develop and has such a strong commitment to child-led play and development. </w:t>
      </w:r>
      <w:r w:rsidR="006238B5" w:rsidRPr="008A5D13">
        <w:rPr>
          <w:rFonts w:ascii="Arial" w:hAnsi="Arial" w:cs="Arial"/>
        </w:rPr>
        <w:t>The curriculum for Wales shows that they do not follow that a child should meet stages at a cert</w:t>
      </w:r>
      <w:r w:rsidR="00A53FE9" w:rsidRPr="008A5D13">
        <w:rPr>
          <w:rFonts w:ascii="Arial" w:hAnsi="Arial" w:cs="Arial"/>
        </w:rPr>
        <w:t xml:space="preserve">ain age, however, they focus on following what the child is stronger at with their learning and how they can help the child to develop to the best possible version of themselves with help and support from practitioners. </w:t>
      </w:r>
    </w:p>
    <w:p w14:paraId="0261831D" w14:textId="151A5246" w:rsidR="001F107E" w:rsidRPr="008A5D13" w:rsidRDefault="001F107E" w:rsidP="008A5D13">
      <w:pPr>
        <w:spacing w:line="360" w:lineRule="auto"/>
        <w:rPr>
          <w:rFonts w:ascii="Arial" w:hAnsi="Arial" w:cs="Arial"/>
        </w:rPr>
      </w:pPr>
      <w:r w:rsidRPr="008A5D13">
        <w:rPr>
          <w:rFonts w:ascii="Arial" w:hAnsi="Arial" w:cs="Arial"/>
        </w:rPr>
        <w:t xml:space="preserve">     </w:t>
      </w:r>
      <w:r w:rsidR="00AC1701" w:rsidRPr="008A5D13">
        <w:rPr>
          <w:rFonts w:ascii="Arial" w:hAnsi="Arial" w:cs="Arial"/>
        </w:rPr>
        <w:t xml:space="preserve">Welsh Government (2024) </w:t>
      </w:r>
      <w:r w:rsidR="00951B2B" w:rsidRPr="008A5D13">
        <w:rPr>
          <w:rFonts w:ascii="Arial" w:hAnsi="Arial" w:cs="Arial"/>
        </w:rPr>
        <w:t xml:space="preserve">states that progression of children aged three to sixteen years old is the central focus for the Curriculum for Wales. </w:t>
      </w:r>
      <w:r w:rsidR="00996D63" w:rsidRPr="008A5D13">
        <w:rPr>
          <w:rFonts w:ascii="Arial" w:hAnsi="Arial" w:cs="Arial"/>
        </w:rPr>
        <w:t xml:space="preserve">They believe that assessment for children plays a strong role in enabling the child to be the best version of themselves and develop at an appropriate stage. </w:t>
      </w:r>
      <w:r w:rsidR="00092F40" w:rsidRPr="008A5D13">
        <w:rPr>
          <w:rFonts w:ascii="Arial" w:hAnsi="Arial" w:cs="Arial"/>
        </w:rPr>
        <w:t xml:space="preserve">They also state that the learners are the heart of assessment and should always be the active </w:t>
      </w:r>
      <w:r w:rsidR="005418E9" w:rsidRPr="008A5D13">
        <w:rPr>
          <w:rFonts w:ascii="Arial" w:hAnsi="Arial" w:cs="Arial"/>
        </w:rPr>
        <w:t xml:space="preserve">person in their learning approach. </w:t>
      </w:r>
      <w:r w:rsidR="00E24951" w:rsidRPr="008A5D13">
        <w:rPr>
          <w:rFonts w:ascii="Arial" w:hAnsi="Arial" w:cs="Arial"/>
        </w:rPr>
        <w:t xml:space="preserve">Central South Consortium (2022) </w:t>
      </w:r>
      <w:r w:rsidR="00132B4B" w:rsidRPr="008A5D13">
        <w:rPr>
          <w:rFonts w:ascii="Arial" w:hAnsi="Arial" w:cs="Arial"/>
        </w:rPr>
        <w:t xml:space="preserve">state that the assessment that takes place with the Curriculum in Wales has three main roles, these are, </w:t>
      </w:r>
      <w:r w:rsidR="00DC2386" w:rsidRPr="008A5D13">
        <w:rPr>
          <w:rFonts w:ascii="Arial" w:hAnsi="Arial" w:cs="Arial"/>
        </w:rPr>
        <w:t xml:space="preserve">supporting the individual learners on an ongoing basis, </w:t>
      </w:r>
      <w:r w:rsidR="00D238DA" w:rsidRPr="008A5D13">
        <w:rPr>
          <w:rFonts w:ascii="Arial" w:hAnsi="Arial" w:cs="Arial"/>
        </w:rPr>
        <w:t>identifying</w:t>
      </w:r>
      <w:r w:rsidR="00DC2386" w:rsidRPr="008A5D13">
        <w:rPr>
          <w:rFonts w:ascii="Arial" w:hAnsi="Arial" w:cs="Arial"/>
        </w:rPr>
        <w:t xml:space="preserve"> and reflecting on the learners progress that occurs over time and understanding the whole settings progress so that the </w:t>
      </w:r>
      <w:r w:rsidR="00D238DA" w:rsidRPr="008A5D13">
        <w:rPr>
          <w:rFonts w:ascii="Arial" w:hAnsi="Arial" w:cs="Arial"/>
        </w:rPr>
        <w:t xml:space="preserve">progress of students can be reflected on within settings. </w:t>
      </w:r>
      <w:r w:rsidR="00C2796E" w:rsidRPr="008A5D13">
        <w:rPr>
          <w:rFonts w:ascii="Arial" w:hAnsi="Arial" w:cs="Arial"/>
        </w:rPr>
        <w:t xml:space="preserve">Rather than having set assessments to review a child’s progress, the curriculum for Wales encourages day to day observations from real life experiences that children are taking part in and ensuring that they cover the four purposes that are outlined in the curriculum. </w:t>
      </w:r>
    </w:p>
    <w:p w14:paraId="2B325FC0" w14:textId="77777777" w:rsidR="00955B70" w:rsidRPr="008A5D13" w:rsidRDefault="008D75C0" w:rsidP="008A5D13">
      <w:pPr>
        <w:spacing w:line="360" w:lineRule="auto"/>
        <w:rPr>
          <w:rFonts w:ascii="Arial" w:hAnsi="Arial" w:cs="Arial"/>
        </w:rPr>
      </w:pPr>
      <w:r w:rsidRPr="008A5D13">
        <w:rPr>
          <w:rFonts w:ascii="Arial" w:hAnsi="Arial" w:cs="Arial"/>
        </w:rPr>
        <w:t xml:space="preserve">     </w:t>
      </w:r>
      <w:r w:rsidR="00660B6D" w:rsidRPr="008A5D13">
        <w:rPr>
          <w:rFonts w:ascii="Arial" w:hAnsi="Arial" w:cs="Arial"/>
        </w:rPr>
        <w:t xml:space="preserve">EBSCO (2022) state that documentation and observation are a critical part </w:t>
      </w:r>
      <w:r w:rsidR="009A0E97" w:rsidRPr="008A5D13">
        <w:rPr>
          <w:rFonts w:ascii="Arial" w:hAnsi="Arial" w:cs="Arial"/>
        </w:rPr>
        <w:t xml:space="preserve">of the Reggio Emilia </w:t>
      </w:r>
      <w:r w:rsidR="0026507B" w:rsidRPr="008A5D13">
        <w:rPr>
          <w:rFonts w:ascii="Arial" w:hAnsi="Arial" w:cs="Arial"/>
        </w:rPr>
        <w:t xml:space="preserve">as they give strong indicators of how the child is developing and any </w:t>
      </w:r>
      <w:r w:rsidR="0011486B" w:rsidRPr="008A5D13">
        <w:rPr>
          <w:rFonts w:ascii="Arial" w:hAnsi="Arial" w:cs="Arial"/>
        </w:rPr>
        <w:t>support,</w:t>
      </w:r>
      <w:r w:rsidR="0026507B" w:rsidRPr="008A5D13">
        <w:rPr>
          <w:rFonts w:ascii="Arial" w:hAnsi="Arial" w:cs="Arial"/>
        </w:rPr>
        <w:t xml:space="preserve"> they may need. </w:t>
      </w:r>
      <w:r w:rsidR="00B20FA8" w:rsidRPr="008A5D13">
        <w:rPr>
          <w:rFonts w:ascii="Arial" w:hAnsi="Arial" w:cs="Arial"/>
        </w:rPr>
        <w:t xml:space="preserve">The observation completed during this approach is that staff must observe </w:t>
      </w:r>
      <w:r w:rsidR="00323C9A" w:rsidRPr="008A5D13">
        <w:rPr>
          <w:rFonts w:ascii="Arial" w:hAnsi="Arial" w:cs="Arial"/>
        </w:rPr>
        <w:t xml:space="preserve">the daily activities a child takes part in, to observe these daily and use the observations </w:t>
      </w:r>
      <w:r w:rsidR="00F10EC3" w:rsidRPr="008A5D13">
        <w:rPr>
          <w:rFonts w:ascii="Arial" w:hAnsi="Arial" w:cs="Arial"/>
        </w:rPr>
        <w:t xml:space="preserve">to plan activities </w:t>
      </w:r>
      <w:r w:rsidR="0057787C" w:rsidRPr="008A5D13">
        <w:rPr>
          <w:rFonts w:ascii="Arial" w:hAnsi="Arial" w:cs="Arial"/>
        </w:rPr>
        <w:t xml:space="preserve">and understand how a child is developing. </w:t>
      </w:r>
      <w:r w:rsidR="00125F99" w:rsidRPr="008A5D13">
        <w:rPr>
          <w:rFonts w:ascii="Arial" w:hAnsi="Arial" w:cs="Arial"/>
        </w:rPr>
        <w:t>This approach uses observations, such as, notes, photographs</w:t>
      </w:r>
      <w:r w:rsidR="006E2A38" w:rsidRPr="008A5D13">
        <w:rPr>
          <w:rFonts w:ascii="Arial" w:hAnsi="Arial" w:cs="Arial"/>
        </w:rPr>
        <w:t>, tape recordings and videos of play.</w:t>
      </w:r>
      <w:r w:rsidR="00C00042" w:rsidRPr="008A5D13">
        <w:rPr>
          <w:rFonts w:ascii="Arial" w:hAnsi="Arial" w:cs="Arial"/>
        </w:rPr>
        <w:t xml:space="preserve"> </w:t>
      </w:r>
    </w:p>
    <w:p w14:paraId="45880F93" w14:textId="42071B40" w:rsidR="00DC603B" w:rsidRPr="008A5D13" w:rsidRDefault="00DC603B" w:rsidP="008A5D13">
      <w:pPr>
        <w:spacing w:line="360" w:lineRule="auto"/>
        <w:rPr>
          <w:rFonts w:ascii="Arial" w:hAnsi="Arial" w:cs="Arial"/>
        </w:rPr>
      </w:pPr>
      <w:r w:rsidRPr="008A5D13">
        <w:rPr>
          <w:rFonts w:ascii="Arial" w:hAnsi="Arial" w:cs="Arial"/>
        </w:rPr>
        <w:t xml:space="preserve">   Although observation assessments are the </w:t>
      </w:r>
      <w:r w:rsidR="007551BF" w:rsidRPr="008A5D13">
        <w:rPr>
          <w:rFonts w:ascii="Arial" w:hAnsi="Arial" w:cs="Arial"/>
        </w:rPr>
        <w:t>most used</w:t>
      </w:r>
      <w:r w:rsidRPr="008A5D13">
        <w:rPr>
          <w:rFonts w:ascii="Arial" w:hAnsi="Arial" w:cs="Arial"/>
        </w:rPr>
        <w:t xml:space="preserve"> in settings following the new </w:t>
      </w:r>
      <w:r w:rsidR="00D838CA" w:rsidRPr="008A5D13">
        <w:rPr>
          <w:rFonts w:ascii="Arial" w:hAnsi="Arial" w:cs="Arial"/>
        </w:rPr>
        <w:t xml:space="preserve">curriculums that are in place they can also have flaws. </w:t>
      </w:r>
      <w:r w:rsidR="007551BF" w:rsidRPr="008A5D13">
        <w:rPr>
          <w:rFonts w:ascii="Arial" w:hAnsi="Arial" w:cs="Arial"/>
        </w:rPr>
        <w:t xml:space="preserve">By practitioners observing the children daily </w:t>
      </w:r>
      <w:r w:rsidR="00AB5560" w:rsidRPr="008A5D13">
        <w:rPr>
          <w:rFonts w:ascii="Arial" w:hAnsi="Arial" w:cs="Arial"/>
        </w:rPr>
        <w:t xml:space="preserve">can help to provide more engaging activities based on the interests of </w:t>
      </w:r>
      <w:r w:rsidR="00AB5560" w:rsidRPr="008A5D13">
        <w:rPr>
          <w:rFonts w:ascii="Arial" w:hAnsi="Arial" w:cs="Arial"/>
        </w:rPr>
        <w:lastRenderedPageBreak/>
        <w:t xml:space="preserve">the child and setting up activities which can strike engagement </w:t>
      </w:r>
      <w:r w:rsidR="006F0125" w:rsidRPr="008A5D13">
        <w:rPr>
          <w:rFonts w:ascii="Arial" w:hAnsi="Arial" w:cs="Arial"/>
        </w:rPr>
        <w:t xml:space="preserve">with the child. </w:t>
      </w:r>
      <w:r w:rsidR="00020A74" w:rsidRPr="008A5D13">
        <w:rPr>
          <w:rFonts w:ascii="Arial" w:hAnsi="Arial" w:cs="Arial"/>
        </w:rPr>
        <w:t xml:space="preserve">These types of observations allow the practitioners to view </w:t>
      </w:r>
      <w:r w:rsidR="00C12B96" w:rsidRPr="008A5D13">
        <w:rPr>
          <w:rFonts w:ascii="Arial" w:hAnsi="Arial" w:cs="Arial"/>
        </w:rPr>
        <w:t>the child in a natural en</w:t>
      </w:r>
      <w:r w:rsidR="00C16BDF" w:rsidRPr="008A5D13">
        <w:rPr>
          <w:rFonts w:ascii="Arial" w:hAnsi="Arial" w:cs="Arial"/>
        </w:rPr>
        <w:t>vironment, this is especially beneficial for children who have additional learning needs, as children with needs are not likely to sit and take part in activities to be formally tested, by observing them in their natural environment the practitioner is more likely to see what they like and do not like and what interests them the mos</w:t>
      </w:r>
      <w:r w:rsidR="00CB7E30" w:rsidRPr="008A5D13">
        <w:rPr>
          <w:rFonts w:ascii="Arial" w:hAnsi="Arial" w:cs="Arial"/>
        </w:rPr>
        <w:t xml:space="preserve">t. By having these regular </w:t>
      </w:r>
      <w:r w:rsidR="00D7243E" w:rsidRPr="008A5D13">
        <w:rPr>
          <w:rFonts w:ascii="Arial" w:hAnsi="Arial" w:cs="Arial"/>
        </w:rPr>
        <w:t>observations,</w:t>
      </w:r>
      <w:r w:rsidR="00CB7E30" w:rsidRPr="008A5D13">
        <w:rPr>
          <w:rFonts w:ascii="Arial" w:hAnsi="Arial" w:cs="Arial"/>
        </w:rPr>
        <w:t xml:space="preserve"> it can help to provide early diagnosis for children, this is by monitoring communication, </w:t>
      </w:r>
      <w:r w:rsidR="000371AD" w:rsidRPr="008A5D13">
        <w:rPr>
          <w:rFonts w:ascii="Arial" w:hAnsi="Arial" w:cs="Arial"/>
        </w:rPr>
        <w:t xml:space="preserve">social interaction and the strengths and interests they have. </w:t>
      </w:r>
      <w:r w:rsidR="00D7243E" w:rsidRPr="008A5D13">
        <w:rPr>
          <w:rFonts w:ascii="Arial" w:hAnsi="Arial" w:cs="Arial"/>
        </w:rPr>
        <w:t xml:space="preserve">However, as beneficial as these observation methods are there can be negatives also, for example, a practitioner </w:t>
      </w:r>
      <w:r w:rsidR="0029671D" w:rsidRPr="008A5D13">
        <w:rPr>
          <w:rFonts w:ascii="Arial" w:hAnsi="Arial" w:cs="Arial"/>
        </w:rPr>
        <w:t>thinking that a child not making eye contact is being disengaging, however, they may just be shy and not feel comfortable to give the practitioner eye contact.</w:t>
      </w:r>
      <w:r w:rsidR="003C3B2C" w:rsidRPr="008A5D13">
        <w:rPr>
          <w:rFonts w:ascii="Arial" w:hAnsi="Arial" w:cs="Arial"/>
        </w:rPr>
        <w:t xml:space="preserve"> Another disadvantage could be the neurotypical standards that are set out in </w:t>
      </w:r>
      <w:r w:rsidR="00D60CEE" w:rsidRPr="008A5D13">
        <w:rPr>
          <w:rFonts w:ascii="Arial" w:hAnsi="Arial" w:cs="Arial"/>
        </w:rPr>
        <w:t xml:space="preserve">curriculums, however, children with additional learning needs may not meet these standards that are set </w:t>
      </w:r>
      <w:proofErr w:type="gramStart"/>
      <w:r w:rsidR="00D60CEE" w:rsidRPr="008A5D13">
        <w:rPr>
          <w:rFonts w:ascii="Arial" w:hAnsi="Arial" w:cs="Arial"/>
        </w:rPr>
        <w:t>out,</w:t>
      </w:r>
      <w:proofErr w:type="gramEnd"/>
      <w:r w:rsidR="00D60CEE" w:rsidRPr="008A5D13">
        <w:rPr>
          <w:rFonts w:ascii="Arial" w:hAnsi="Arial" w:cs="Arial"/>
        </w:rPr>
        <w:t xml:space="preserve"> therefore it is important to set activities and engaging areas that are at the expectations accepted by children with additional learning needs. </w:t>
      </w:r>
    </w:p>
    <w:p w14:paraId="7347D0A7" w14:textId="42A7464E" w:rsidR="00100A46" w:rsidRPr="008A5D13" w:rsidRDefault="00100A46" w:rsidP="008A5D13">
      <w:pPr>
        <w:spacing w:line="360" w:lineRule="auto"/>
        <w:rPr>
          <w:rFonts w:ascii="Arial" w:hAnsi="Arial" w:cs="Arial"/>
        </w:rPr>
      </w:pPr>
      <w:r w:rsidRPr="008A5D13">
        <w:rPr>
          <w:rFonts w:ascii="Arial" w:hAnsi="Arial" w:cs="Arial"/>
        </w:rPr>
        <w:t xml:space="preserve">        These observation methods can be improved by having </w:t>
      </w:r>
      <w:r w:rsidR="005370E9" w:rsidRPr="008A5D13">
        <w:rPr>
          <w:rFonts w:ascii="Arial" w:hAnsi="Arial" w:cs="Arial"/>
        </w:rPr>
        <w:t>several</w:t>
      </w:r>
      <w:r w:rsidRPr="008A5D13">
        <w:rPr>
          <w:rFonts w:ascii="Arial" w:hAnsi="Arial" w:cs="Arial"/>
        </w:rPr>
        <w:t xml:space="preserve"> observations taken with different scenarios </w:t>
      </w:r>
      <w:r w:rsidR="00130B9C" w:rsidRPr="008A5D13">
        <w:rPr>
          <w:rFonts w:ascii="Arial" w:hAnsi="Arial" w:cs="Arial"/>
        </w:rPr>
        <w:t xml:space="preserve">and using the strengths of these children in the approaches of the observation. </w:t>
      </w:r>
      <w:r w:rsidR="005370E9" w:rsidRPr="008A5D13">
        <w:rPr>
          <w:rFonts w:ascii="Arial" w:hAnsi="Arial" w:cs="Arial"/>
        </w:rPr>
        <w:t xml:space="preserve">It may also be beneficial to use these observational methods alongside other observational methods so that they are strengthened. </w:t>
      </w:r>
    </w:p>
    <w:p w14:paraId="1F727039" w14:textId="1B1296E2" w:rsidR="00955B70" w:rsidRPr="008A5D13" w:rsidRDefault="00256030" w:rsidP="008A5D13">
      <w:pPr>
        <w:spacing w:line="360" w:lineRule="auto"/>
        <w:rPr>
          <w:rFonts w:ascii="Arial" w:hAnsi="Arial" w:cs="Arial"/>
        </w:rPr>
      </w:pPr>
      <w:r w:rsidRPr="008A5D13">
        <w:rPr>
          <w:rFonts w:ascii="Arial" w:hAnsi="Arial" w:cs="Arial"/>
        </w:rPr>
        <w:t xml:space="preserve">      This observation method </w:t>
      </w:r>
      <w:r w:rsidR="002F49D0" w:rsidRPr="008A5D13">
        <w:rPr>
          <w:rFonts w:ascii="Arial" w:hAnsi="Arial" w:cs="Arial"/>
        </w:rPr>
        <w:t>supports</w:t>
      </w:r>
      <w:r w:rsidRPr="008A5D13">
        <w:rPr>
          <w:rFonts w:ascii="Arial" w:hAnsi="Arial" w:cs="Arial"/>
        </w:rPr>
        <w:t xml:space="preserve"> the concept of the unique child, although how effective it </w:t>
      </w:r>
      <w:r w:rsidR="002F49D0" w:rsidRPr="008A5D13">
        <w:rPr>
          <w:rFonts w:ascii="Arial" w:hAnsi="Arial" w:cs="Arial"/>
        </w:rPr>
        <w:t>depends</w:t>
      </w:r>
      <w:r w:rsidRPr="008A5D13">
        <w:rPr>
          <w:rFonts w:ascii="Arial" w:hAnsi="Arial" w:cs="Arial"/>
        </w:rPr>
        <w:t xml:space="preserve"> on the way that the practitioner follows through with the observation</w:t>
      </w:r>
      <w:r w:rsidR="00F477E3" w:rsidRPr="008A5D13">
        <w:rPr>
          <w:rFonts w:ascii="Arial" w:hAnsi="Arial" w:cs="Arial"/>
        </w:rPr>
        <w:t xml:space="preserve">. This observation will help the unique child to thrive </w:t>
      </w:r>
      <w:r w:rsidR="00CF25F8" w:rsidRPr="008A5D13">
        <w:rPr>
          <w:rFonts w:ascii="Arial" w:hAnsi="Arial" w:cs="Arial"/>
        </w:rPr>
        <w:t xml:space="preserve">if the child’s </w:t>
      </w:r>
      <w:r w:rsidR="00F74181" w:rsidRPr="008A5D13">
        <w:rPr>
          <w:rFonts w:ascii="Arial" w:hAnsi="Arial" w:cs="Arial"/>
        </w:rPr>
        <w:t xml:space="preserve">behaviour and learning is observed in real life scenarios and not in a set up assessment. </w:t>
      </w:r>
      <w:r w:rsidR="002F49D0" w:rsidRPr="008A5D13">
        <w:rPr>
          <w:rFonts w:ascii="Arial" w:hAnsi="Arial" w:cs="Arial"/>
        </w:rPr>
        <w:t xml:space="preserve">It also helps practitioners to know the best way to support the child as it looks at the child’s strengths and what they need to improve in rather than just focusing on what they can not do, this can make the child feel like they do not want to show what they are capable of. </w:t>
      </w:r>
      <w:r w:rsidR="005F1219" w:rsidRPr="008A5D13">
        <w:rPr>
          <w:rFonts w:ascii="Arial" w:hAnsi="Arial" w:cs="Arial"/>
        </w:rPr>
        <w:t xml:space="preserve">This assessment method also helps to support the unique child as if a child has additional learning needs or neurodiversity then the practitioner is then able to observe this looking exactly at what the child needs </w:t>
      </w:r>
      <w:r w:rsidR="008758D6" w:rsidRPr="008A5D13">
        <w:rPr>
          <w:rFonts w:ascii="Arial" w:hAnsi="Arial" w:cs="Arial"/>
        </w:rPr>
        <w:t xml:space="preserve">and how to support them appropriately when they are struggling with certain activities. </w:t>
      </w:r>
    </w:p>
    <w:p w14:paraId="4CC08635" w14:textId="3FFF087F" w:rsidR="00930FEB" w:rsidRPr="008A5D13" w:rsidRDefault="00930FEB" w:rsidP="008A5D13">
      <w:pPr>
        <w:spacing w:line="360" w:lineRule="auto"/>
        <w:rPr>
          <w:rFonts w:ascii="Arial" w:hAnsi="Arial" w:cs="Arial"/>
        </w:rPr>
      </w:pPr>
      <w:r w:rsidRPr="008A5D13">
        <w:rPr>
          <w:rFonts w:ascii="Arial" w:hAnsi="Arial" w:cs="Arial"/>
        </w:rPr>
        <w:lastRenderedPageBreak/>
        <w:t xml:space="preserve">      </w:t>
      </w:r>
      <w:r w:rsidR="009906C3" w:rsidRPr="008A5D13">
        <w:rPr>
          <w:rFonts w:ascii="Arial" w:hAnsi="Arial" w:cs="Arial"/>
        </w:rPr>
        <w:t>Overall,</w:t>
      </w:r>
      <w:r w:rsidRPr="008A5D13">
        <w:rPr>
          <w:rFonts w:ascii="Arial" w:hAnsi="Arial" w:cs="Arial"/>
        </w:rPr>
        <w:t xml:space="preserve"> these assessment methods are beneficial to the unique child as they focus on the child independently rather than generalised assessments and placing the child into categories. </w:t>
      </w:r>
      <w:r w:rsidR="00044EF1" w:rsidRPr="008A5D13">
        <w:rPr>
          <w:rFonts w:ascii="Arial" w:hAnsi="Arial" w:cs="Arial"/>
        </w:rPr>
        <w:t xml:space="preserve">However, this is </w:t>
      </w:r>
      <w:r w:rsidR="00FC4DCF" w:rsidRPr="008A5D13">
        <w:rPr>
          <w:rFonts w:ascii="Arial" w:hAnsi="Arial" w:cs="Arial"/>
        </w:rPr>
        <w:t xml:space="preserve">only beneficial when practitioners complete these observations correctly, making sure that it is a </w:t>
      </w:r>
      <w:r w:rsidR="009906C3" w:rsidRPr="008A5D13">
        <w:rPr>
          <w:rFonts w:ascii="Arial" w:hAnsi="Arial" w:cs="Arial"/>
        </w:rPr>
        <w:t>person-centred</w:t>
      </w:r>
      <w:r w:rsidR="00FC4DCF" w:rsidRPr="008A5D13">
        <w:rPr>
          <w:rFonts w:ascii="Arial" w:hAnsi="Arial" w:cs="Arial"/>
        </w:rPr>
        <w:t xml:space="preserve"> approach </w:t>
      </w:r>
      <w:proofErr w:type="gramStart"/>
      <w:r w:rsidR="009906C3" w:rsidRPr="008A5D13">
        <w:rPr>
          <w:rFonts w:ascii="Arial" w:hAnsi="Arial" w:cs="Arial"/>
        </w:rPr>
        <w:t>in order to</w:t>
      </w:r>
      <w:proofErr w:type="gramEnd"/>
      <w:r w:rsidR="009906C3" w:rsidRPr="008A5D13">
        <w:rPr>
          <w:rFonts w:ascii="Arial" w:hAnsi="Arial" w:cs="Arial"/>
        </w:rPr>
        <w:t xml:space="preserve"> focus on the child’s strengths, weaknesses and </w:t>
      </w:r>
      <w:proofErr w:type="gramStart"/>
      <w:r w:rsidR="009906C3" w:rsidRPr="008A5D13">
        <w:rPr>
          <w:rFonts w:ascii="Arial" w:hAnsi="Arial" w:cs="Arial"/>
        </w:rPr>
        <w:t>them as a whole</w:t>
      </w:r>
      <w:proofErr w:type="gramEnd"/>
      <w:r w:rsidR="009906C3" w:rsidRPr="008A5D13">
        <w:rPr>
          <w:rFonts w:ascii="Arial" w:hAnsi="Arial" w:cs="Arial"/>
        </w:rPr>
        <w:t xml:space="preserve">. </w:t>
      </w:r>
    </w:p>
    <w:p w14:paraId="5A326896" w14:textId="77777777" w:rsidR="00955B70" w:rsidRPr="008A5D13" w:rsidRDefault="00955B70" w:rsidP="008A5D13">
      <w:pPr>
        <w:spacing w:line="360" w:lineRule="auto"/>
        <w:rPr>
          <w:rFonts w:ascii="Arial" w:hAnsi="Arial" w:cs="Arial"/>
        </w:rPr>
      </w:pPr>
    </w:p>
    <w:p w14:paraId="5594BC9E" w14:textId="77777777" w:rsidR="00955B70" w:rsidRPr="008A5D13" w:rsidRDefault="00955B70" w:rsidP="008A5D13">
      <w:pPr>
        <w:spacing w:line="360" w:lineRule="auto"/>
        <w:rPr>
          <w:rFonts w:ascii="Arial" w:hAnsi="Arial" w:cs="Arial"/>
        </w:rPr>
      </w:pPr>
    </w:p>
    <w:p w14:paraId="2C092E04" w14:textId="77777777" w:rsidR="00955B70" w:rsidRPr="008A5D13" w:rsidRDefault="00955B70" w:rsidP="008A5D13">
      <w:pPr>
        <w:spacing w:line="360" w:lineRule="auto"/>
        <w:rPr>
          <w:rFonts w:ascii="Arial" w:hAnsi="Arial" w:cs="Arial"/>
        </w:rPr>
      </w:pPr>
    </w:p>
    <w:p w14:paraId="1ACD6D32" w14:textId="77777777" w:rsidR="00955B70" w:rsidRPr="008A5D13" w:rsidRDefault="00955B70" w:rsidP="008A5D13">
      <w:pPr>
        <w:spacing w:line="360" w:lineRule="auto"/>
        <w:rPr>
          <w:rFonts w:ascii="Arial" w:hAnsi="Arial" w:cs="Arial"/>
        </w:rPr>
      </w:pPr>
    </w:p>
    <w:p w14:paraId="7ADAAC59" w14:textId="77777777" w:rsidR="00955B70" w:rsidRPr="008A5D13" w:rsidRDefault="00955B70" w:rsidP="008A5D13">
      <w:pPr>
        <w:spacing w:line="360" w:lineRule="auto"/>
        <w:rPr>
          <w:rFonts w:ascii="Arial" w:hAnsi="Arial" w:cs="Arial"/>
        </w:rPr>
      </w:pPr>
    </w:p>
    <w:p w14:paraId="15187B0E" w14:textId="77777777" w:rsidR="00955B70" w:rsidRPr="008A5D13" w:rsidRDefault="00955B70" w:rsidP="008A5D13">
      <w:pPr>
        <w:spacing w:line="360" w:lineRule="auto"/>
        <w:rPr>
          <w:rFonts w:ascii="Arial" w:hAnsi="Arial" w:cs="Arial"/>
        </w:rPr>
      </w:pPr>
    </w:p>
    <w:p w14:paraId="0DF6C544" w14:textId="77777777" w:rsidR="00955B70" w:rsidRPr="008A5D13" w:rsidRDefault="00955B70" w:rsidP="008A5D13">
      <w:pPr>
        <w:spacing w:line="360" w:lineRule="auto"/>
        <w:rPr>
          <w:rFonts w:ascii="Arial" w:hAnsi="Arial" w:cs="Arial"/>
        </w:rPr>
      </w:pPr>
    </w:p>
    <w:p w14:paraId="7B70C03B" w14:textId="77777777" w:rsidR="00955B70" w:rsidRPr="008A5D13" w:rsidRDefault="00955B70" w:rsidP="008A5D13">
      <w:pPr>
        <w:spacing w:line="360" w:lineRule="auto"/>
        <w:rPr>
          <w:rFonts w:ascii="Arial" w:hAnsi="Arial" w:cs="Arial"/>
        </w:rPr>
      </w:pPr>
    </w:p>
    <w:p w14:paraId="17E389CC" w14:textId="77777777" w:rsidR="00955B70" w:rsidRPr="008A5D13" w:rsidRDefault="00955B70" w:rsidP="008A5D13">
      <w:pPr>
        <w:spacing w:line="360" w:lineRule="auto"/>
        <w:rPr>
          <w:rFonts w:ascii="Arial" w:hAnsi="Arial" w:cs="Arial"/>
        </w:rPr>
      </w:pPr>
    </w:p>
    <w:p w14:paraId="5C0D00D8" w14:textId="77777777" w:rsidR="00955B70" w:rsidRPr="008A5D13" w:rsidRDefault="00955B70" w:rsidP="008A5D13">
      <w:pPr>
        <w:spacing w:line="360" w:lineRule="auto"/>
        <w:rPr>
          <w:rFonts w:ascii="Arial" w:hAnsi="Arial" w:cs="Arial"/>
        </w:rPr>
      </w:pPr>
    </w:p>
    <w:p w14:paraId="0F9AE56B" w14:textId="77777777" w:rsidR="00955B70" w:rsidRPr="008A5D13" w:rsidRDefault="00955B70" w:rsidP="008A5D13">
      <w:pPr>
        <w:spacing w:line="360" w:lineRule="auto"/>
        <w:rPr>
          <w:rFonts w:ascii="Arial" w:hAnsi="Arial" w:cs="Arial"/>
        </w:rPr>
      </w:pPr>
    </w:p>
    <w:p w14:paraId="3029B51B" w14:textId="77777777" w:rsidR="00955B70" w:rsidRPr="008A5D13" w:rsidRDefault="00955B70" w:rsidP="008A5D13">
      <w:pPr>
        <w:spacing w:line="360" w:lineRule="auto"/>
        <w:rPr>
          <w:rFonts w:ascii="Arial" w:hAnsi="Arial" w:cs="Arial"/>
        </w:rPr>
      </w:pPr>
    </w:p>
    <w:p w14:paraId="51B22D76" w14:textId="77777777" w:rsidR="008A5D13" w:rsidRPr="008A5D13" w:rsidRDefault="008A5D13" w:rsidP="008A5D13">
      <w:pPr>
        <w:tabs>
          <w:tab w:val="left" w:pos="1755"/>
        </w:tabs>
        <w:spacing w:line="360" w:lineRule="auto"/>
        <w:rPr>
          <w:rFonts w:ascii="Arial" w:hAnsi="Arial" w:cs="Arial"/>
          <w:u w:val="single"/>
        </w:rPr>
      </w:pPr>
    </w:p>
    <w:p w14:paraId="41C42075" w14:textId="77777777" w:rsidR="008A5D13" w:rsidRPr="008A5D13" w:rsidRDefault="008A5D13" w:rsidP="008A5D13">
      <w:pPr>
        <w:tabs>
          <w:tab w:val="left" w:pos="1755"/>
        </w:tabs>
        <w:spacing w:line="360" w:lineRule="auto"/>
        <w:rPr>
          <w:rFonts w:ascii="Arial" w:hAnsi="Arial" w:cs="Arial"/>
          <w:u w:val="single"/>
        </w:rPr>
      </w:pPr>
    </w:p>
    <w:p w14:paraId="4885E209" w14:textId="77777777" w:rsidR="008A5D13" w:rsidRPr="008A5D13" w:rsidRDefault="008A5D13" w:rsidP="008A5D13">
      <w:pPr>
        <w:tabs>
          <w:tab w:val="left" w:pos="1755"/>
        </w:tabs>
        <w:spacing w:line="360" w:lineRule="auto"/>
        <w:rPr>
          <w:rFonts w:ascii="Arial" w:hAnsi="Arial" w:cs="Arial"/>
          <w:u w:val="single"/>
        </w:rPr>
      </w:pPr>
    </w:p>
    <w:p w14:paraId="70260F77" w14:textId="77777777" w:rsidR="008A5D13" w:rsidRDefault="008A5D13" w:rsidP="008A5D13">
      <w:pPr>
        <w:tabs>
          <w:tab w:val="left" w:pos="1755"/>
        </w:tabs>
        <w:spacing w:line="360" w:lineRule="auto"/>
        <w:rPr>
          <w:rFonts w:ascii="Arial" w:hAnsi="Arial" w:cs="Arial"/>
          <w:u w:val="single"/>
        </w:rPr>
      </w:pPr>
    </w:p>
    <w:p w14:paraId="64162BFB" w14:textId="77777777" w:rsidR="008A5D13" w:rsidRDefault="008A5D13" w:rsidP="008A5D13">
      <w:pPr>
        <w:tabs>
          <w:tab w:val="left" w:pos="1755"/>
        </w:tabs>
        <w:spacing w:line="360" w:lineRule="auto"/>
        <w:rPr>
          <w:rFonts w:ascii="Arial" w:hAnsi="Arial" w:cs="Arial"/>
          <w:u w:val="single"/>
        </w:rPr>
      </w:pPr>
    </w:p>
    <w:p w14:paraId="076979D9" w14:textId="77777777" w:rsidR="008A5D13" w:rsidRDefault="008A5D13" w:rsidP="008A5D13">
      <w:pPr>
        <w:tabs>
          <w:tab w:val="left" w:pos="1755"/>
        </w:tabs>
        <w:spacing w:line="360" w:lineRule="auto"/>
        <w:rPr>
          <w:rFonts w:ascii="Arial" w:hAnsi="Arial" w:cs="Arial"/>
          <w:u w:val="single"/>
        </w:rPr>
      </w:pPr>
    </w:p>
    <w:p w14:paraId="28CFB7CD" w14:textId="77777777" w:rsidR="008A5D13" w:rsidRPr="008A5D13" w:rsidRDefault="008A5D13" w:rsidP="008A5D13">
      <w:pPr>
        <w:tabs>
          <w:tab w:val="left" w:pos="1755"/>
        </w:tabs>
        <w:spacing w:line="360" w:lineRule="auto"/>
        <w:rPr>
          <w:rFonts w:ascii="Arial" w:hAnsi="Arial" w:cs="Arial"/>
          <w:u w:val="single"/>
        </w:rPr>
      </w:pPr>
    </w:p>
    <w:p w14:paraId="5DC48006" w14:textId="77777777" w:rsidR="008A5D13" w:rsidRPr="008A5D13" w:rsidRDefault="008A5D13" w:rsidP="008A5D13">
      <w:pPr>
        <w:tabs>
          <w:tab w:val="left" w:pos="1755"/>
        </w:tabs>
        <w:spacing w:line="360" w:lineRule="auto"/>
        <w:rPr>
          <w:rFonts w:ascii="Arial" w:hAnsi="Arial" w:cs="Arial"/>
          <w:u w:val="single"/>
        </w:rPr>
      </w:pPr>
    </w:p>
    <w:p w14:paraId="05B2C7D5" w14:textId="7F2C3399" w:rsidR="00955B70" w:rsidRPr="008A5D13" w:rsidRDefault="00955B70" w:rsidP="008A5D13">
      <w:pPr>
        <w:tabs>
          <w:tab w:val="left" w:pos="1755"/>
        </w:tabs>
        <w:spacing w:line="360" w:lineRule="auto"/>
        <w:rPr>
          <w:rFonts w:ascii="Arial" w:hAnsi="Arial" w:cs="Arial"/>
          <w:u w:val="single"/>
        </w:rPr>
      </w:pPr>
      <w:r w:rsidRPr="008A5D13">
        <w:rPr>
          <w:rFonts w:ascii="Arial" w:hAnsi="Arial" w:cs="Arial"/>
          <w:u w:val="single"/>
        </w:rPr>
        <w:lastRenderedPageBreak/>
        <w:t>Part Three</w:t>
      </w:r>
      <w:r w:rsidR="002B75F7" w:rsidRPr="008A5D13">
        <w:rPr>
          <w:rFonts w:ascii="Arial" w:hAnsi="Arial" w:cs="Arial"/>
          <w:u w:val="single"/>
        </w:rPr>
        <w:t xml:space="preserve"> – Blog: The Importance of Outdoor Learning on a Child</w:t>
      </w:r>
      <w:r w:rsidR="0023050B" w:rsidRPr="008A5D13">
        <w:rPr>
          <w:rFonts w:ascii="Arial" w:hAnsi="Arial" w:cs="Arial"/>
          <w:u w:val="single"/>
        </w:rPr>
        <w:t>’s Well-Being</w:t>
      </w:r>
      <w:r w:rsidR="004C7195" w:rsidRPr="008A5D13">
        <w:rPr>
          <w:rFonts w:ascii="Arial" w:hAnsi="Arial" w:cs="Arial"/>
          <w:u w:val="single"/>
        </w:rPr>
        <w:t xml:space="preserve"> and Development. </w:t>
      </w:r>
    </w:p>
    <w:p w14:paraId="5821F26A" w14:textId="77777777" w:rsidR="0023050B" w:rsidRPr="008A5D13" w:rsidRDefault="0023050B" w:rsidP="008A5D13">
      <w:pPr>
        <w:tabs>
          <w:tab w:val="left" w:pos="1755"/>
        </w:tabs>
        <w:spacing w:line="360" w:lineRule="auto"/>
        <w:rPr>
          <w:rFonts w:ascii="Arial" w:hAnsi="Arial" w:cs="Arial"/>
        </w:rPr>
      </w:pPr>
    </w:p>
    <w:p w14:paraId="0B21FAB8" w14:textId="43D61A22" w:rsidR="0023050B" w:rsidRPr="008A5D13" w:rsidRDefault="0023050B" w:rsidP="008A5D13">
      <w:pPr>
        <w:tabs>
          <w:tab w:val="left" w:pos="1755"/>
        </w:tabs>
        <w:spacing w:line="360" w:lineRule="auto"/>
        <w:rPr>
          <w:rFonts w:ascii="Arial" w:hAnsi="Arial" w:cs="Arial"/>
        </w:rPr>
      </w:pPr>
      <w:r w:rsidRPr="008A5D13">
        <w:rPr>
          <w:rFonts w:ascii="Arial" w:hAnsi="Arial" w:cs="Arial"/>
        </w:rPr>
        <w:t xml:space="preserve">As an Early Years Practitioner </w:t>
      </w:r>
      <w:r w:rsidR="00A353BE" w:rsidRPr="008A5D13">
        <w:rPr>
          <w:rFonts w:ascii="Arial" w:hAnsi="Arial" w:cs="Arial"/>
        </w:rPr>
        <w:t xml:space="preserve">for a period of </w:t>
      </w:r>
      <w:r w:rsidR="008F3194" w:rsidRPr="008A5D13">
        <w:rPr>
          <w:rFonts w:ascii="Arial" w:hAnsi="Arial" w:cs="Arial"/>
        </w:rPr>
        <w:t>years,</w:t>
      </w:r>
      <w:r w:rsidR="00A353BE" w:rsidRPr="008A5D13">
        <w:rPr>
          <w:rFonts w:ascii="Arial" w:hAnsi="Arial" w:cs="Arial"/>
        </w:rPr>
        <w:t xml:space="preserve"> I have </w:t>
      </w:r>
      <w:r w:rsidR="008F3194" w:rsidRPr="008A5D13">
        <w:rPr>
          <w:rFonts w:ascii="Arial" w:hAnsi="Arial" w:cs="Arial"/>
        </w:rPr>
        <w:t xml:space="preserve">observed how being outside can </w:t>
      </w:r>
      <w:r w:rsidR="002F77A2" w:rsidRPr="008A5D13">
        <w:rPr>
          <w:rFonts w:ascii="Arial" w:hAnsi="Arial" w:cs="Arial"/>
        </w:rPr>
        <w:t>affect a child’s well-being and how their behaviour and mood can differentiate from being outdoors compared to always being in</w:t>
      </w:r>
      <w:r w:rsidR="00062511" w:rsidRPr="008A5D13">
        <w:rPr>
          <w:rFonts w:ascii="Arial" w:hAnsi="Arial" w:cs="Arial"/>
        </w:rPr>
        <w:t xml:space="preserve">side and not having the opportunity to being outside. </w:t>
      </w:r>
    </w:p>
    <w:p w14:paraId="5AC6151A" w14:textId="20FDB6A3" w:rsidR="00D36184" w:rsidRPr="008A5D13" w:rsidRDefault="004369C2" w:rsidP="008A5D13">
      <w:pPr>
        <w:tabs>
          <w:tab w:val="left" w:pos="1755"/>
        </w:tabs>
        <w:spacing w:line="360" w:lineRule="auto"/>
        <w:rPr>
          <w:rFonts w:ascii="Arial" w:hAnsi="Arial" w:cs="Arial"/>
        </w:rPr>
      </w:pPr>
      <w:r w:rsidRPr="008A5D13">
        <w:rPr>
          <w:rFonts w:ascii="Arial" w:hAnsi="Arial" w:cs="Arial"/>
        </w:rPr>
        <w:t>Foundation Phase (2008) following the New Curriculum in Wales (202</w:t>
      </w:r>
      <w:r w:rsidR="007B5F12" w:rsidRPr="008A5D13">
        <w:rPr>
          <w:rFonts w:ascii="Arial" w:hAnsi="Arial" w:cs="Arial"/>
        </w:rPr>
        <w:t>4) suggests th</w:t>
      </w:r>
      <w:r w:rsidR="00FB10F7" w:rsidRPr="008A5D13">
        <w:rPr>
          <w:rFonts w:ascii="Arial" w:hAnsi="Arial" w:cs="Arial"/>
        </w:rPr>
        <w:t xml:space="preserve">at </w:t>
      </w:r>
      <w:r w:rsidR="0038205F" w:rsidRPr="008A5D13">
        <w:rPr>
          <w:rFonts w:ascii="Arial" w:hAnsi="Arial" w:cs="Arial"/>
        </w:rPr>
        <w:t>children being outside is a vital part to their learning</w:t>
      </w:r>
      <w:r w:rsidR="004C7195" w:rsidRPr="008A5D13">
        <w:rPr>
          <w:rFonts w:ascii="Arial" w:hAnsi="Arial" w:cs="Arial"/>
        </w:rPr>
        <w:t xml:space="preserve">, they also state being outdoors enhances all the aspects </w:t>
      </w:r>
      <w:r w:rsidR="00CE472B" w:rsidRPr="008A5D13">
        <w:rPr>
          <w:rFonts w:ascii="Arial" w:hAnsi="Arial" w:cs="Arial"/>
        </w:rPr>
        <w:t xml:space="preserve">of their learning, being outside encourages children to be creative and </w:t>
      </w:r>
      <w:r w:rsidR="00A979E9" w:rsidRPr="008A5D13">
        <w:rPr>
          <w:rFonts w:ascii="Arial" w:hAnsi="Arial" w:cs="Arial"/>
        </w:rPr>
        <w:t xml:space="preserve">adventurous, allowing them to develop their learning environment. </w:t>
      </w:r>
      <w:r w:rsidR="00D36184" w:rsidRPr="008A5D13">
        <w:rPr>
          <w:rFonts w:ascii="Arial" w:hAnsi="Arial" w:cs="Arial"/>
        </w:rPr>
        <w:t>UNICEF (202</w:t>
      </w:r>
      <w:r w:rsidR="00E73011" w:rsidRPr="008A5D13">
        <w:rPr>
          <w:rFonts w:ascii="Arial" w:hAnsi="Arial" w:cs="Arial"/>
        </w:rPr>
        <w:t>5</w:t>
      </w:r>
      <w:r w:rsidR="00D36184" w:rsidRPr="008A5D13">
        <w:rPr>
          <w:rFonts w:ascii="Arial" w:hAnsi="Arial" w:cs="Arial"/>
        </w:rPr>
        <w:t>) state that being outside provides children with better physical, mental and emotional health and that their learning can be improved whilst their outdoors</w:t>
      </w:r>
      <w:r w:rsidR="00E73011" w:rsidRPr="008A5D13">
        <w:rPr>
          <w:rFonts w:ascii="Arial" w:hAnsi="Arial" w:cs="Arial"/>
        </w:rPr>
        <w:t xml:space="preserve">. They also state that now children are spending less time outdoors than ever before </w:t>
      </w:r>
      <w:r w:rsidR="001D5C56" w:rsidRPr="008A5D13">
        <w:rPr>
          <w:rFonts w:ascii="Arial" w:hAnsi="Arial" w:cs="Arial"/>
        </w:rPr>
        <w:t xml:space="preserve">and that it is a privilege for children to now be able to go outdoors and explore. </w:t>
      </w:r>
    </w:p>
    <w:p w14:paraId="63E00828" w14:textId="232DA484" w:rsidR="00955B70" w:rsidRPr="008A5D13" w:rsidRDefault="00E64965" w:rsidP="008A5D13">
      <w:pPr>
        <w:tabs>
          <w:tab w:val="left" w:pos="1755"/>
        </w:tabs>
        <w:spacing w:line="360" w:lineRule="auto"/>
        <w:rPr>
          <w:rFonts w:ascii="Arial" w:hAnsi="Arial" w:cs="Arial"/>
        </w:rPr>
      </w:pPr>
      <w:r w:rsidRPr="008A5D13">
        <w:rPr>
          <w:rFonts w:ascii="Arial" w:hAnsi="Arial" w:cs="Arial"/>
          <w:noProof/>
        </w:rPr>
        <w:drawing>
          <wp:anchor distT="0" distB="0" distL="114300" distR="114300" simplePos="0" relativeHeight="251654144" behindDoc="0" locked="0" layoutInCell="1" allowOverlap="1" wp14:anchorId="78703823" wp14:editId="290D0F48">
            <wp:simplePos x="0" y="0"/>
            <wp:positionH relativeFrom="page">
              <wp:posOffset>4471670</wp:posOffset>
            </wp:positionH>
            <wp:positionV relativeFrom="paragraph">
              <wp:posOffset>660191</wp:posOffset>
            </wp:positionV>
            <wp:extent cx="2673985" cy="2004695"/>
            <wp:effectExtent l="0" t="0" r="0" b="0"/>
            <wp:wrapSquare wrapText="bothSides"/>
            <wp:docPr id="455923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73985" cy="2004695"/>
                    </a:xfrm>
                    <a:prstGeom prst="rect">
                      <a:avLst/>
                    </a:prstGeom>
                    <a:noFill/>
                  </pic:spPr>
                </pic:pic>
              </a:graphicData>
            </a:graphic>
            <wp14:sizeRelH relativeFrom="page">
              <wp14:pctWidth>0</wp14:pctWidth>
            </wp14:sizeRelH>
            <wp14:sizeRelV relativeFrom="page">
              <wp14:pctHeight>0</wp14:pctHeight>
            </wp14:sizeRelV>
          </wp:anchor>
        </w:drawing>
      </w:r>
      <w:r w:rsidR="00047082" w:rsidRPr="008A5D13">
        <w:rPr>
          <w:rFonts w:ascii="Arial" w:hAnsi="Arial" w:cs="Arial"/>
        </w:rPr>
        <w:t xml:space="preserve">Education Wales (2024) </w:t>
      </w:r>
      <w:r w:rsidR="00325BCC" w:rsidRPr="008A5D13">
        <w:rPr>
          <w:rFonts w:ascii="Arial" w:hAnsi="Arial" w:cs="Arial"/>
        </w:rPr>
        <w:t xml:space="preserve">state that outdoor learning </w:t>
      </w:r>
      <w:r w:rsidR="00B107F5" w:rsidRPr="008A5D13">
        <w:rPr>
          <w:rFonts w:ascii="Arial" w:hAnsi="Arial" w:cs="Arial"/>
        </w:rPr>
        <w:t xml:space="preserve">plays a significant role in the health and well-being of the child. </w:t>
      </w:r>
      <w:r w:rsidR="00A97E23" w:rsidRPr="008A5D13">
        <w:rPr>
          <w:rFonts w:ascii="Arial" w:hAnsi="Arial" w:cs="Arial"/>
        </w:rPr>
        <w:t xml:space="preserve">The Welsh Government is an advocate for outdoor learning and believes that this is shown through the New Curriculum in Wales on supporting the health and well-being of young children. </w:t>
      </w:r>
    </w:p>
    <w:p w14:paraId="0BA3E35C" w14:textId="5886EF12" w:rsidR="00260429" w:rsidRPr="008A5D13" w:rsidRDefault="00E57ABD" w:rsidP="008A5D13">
      <w:pPr>
        <w:tabs>
          <w:tab w:val="left" w:pos="1755"/>
        </w:tabs>
        <w:spacing w:line="360" w:lineRule="auto"/>
        <w:rPr>
          <w:rFonts w:ascii="Arial" w:hAnsi="Arial" w:cs="Arial"/>
        </w:rPr>
      </w:pPr>
      <w:r w:rsidRPr="008A5D13">
        <w:rPr>
          <w:rFonts w:ascii="Arial" w:hAnsi="Arial" w:cs="Arial"/>
          <w:noProof/>
        </w:rPr>
        <mc:AlternateContent>
          <mc:Choice Requires="wps">
            <w:drawing>
              <wp:anchor distT="45720" distB="45720" distL="114300" distR="114300" simplePos="0" relativeHeight="251658240" behindDoc="0" locked="0" layoutInCell="1" allowOverlap="1" wp14:anchorId="47A2E57C" wp14:editId="3E090A40">
                <wp:simplePos x="0" y="0"/>
                <wp:positionH relativeFrom="margin">
                  <wp:posOffset>4080330</wp:posOffset>
                </wp:positionH>
                <wp:positionV relativeFrom="paragraph">
                  <wp:posOffset>1661330</wp:posOffset>
                </wp:positionV>
                <wp:extent cx="2101215" cy="340995"/>
                <wp:effectExtent l="0" t="0" r="13335"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1215" cy="340995"/>
                        </a:xfrm>
                        <a:prstGeom prst="rect">
                          <a:avLst/>
                        </a:prstGeom>
                        <a:solidFill>
                          <a:srgbClr val="FFFFFF"/>
                        </a:solidFill>
                        <a:ln w="9525">
                          <a:solidFill>
                            <a:srgbClr val="000000"/>
                          </a:solidFill>
                          <a:miter lim="800000"/>
                          <a:headEnd/>
                          <a:tailEnd/>
                        </a:ln>
                      </wps:spPr>
                      <wps:txbx>
                        <w:txbxContent>
                          <w:p w14:paraId="1407475F" w14:textId="61CC215F" w:rsidR="006451A2" w:rsidRDefault="006451A2">
                            <w:r>
                              <w:t>Preschool Fun B</w:t>
                            </w:r>
                            <w:r w:rsidR="00E57ABD">
                              <w:t xml:space="preserve">log (2011)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7A2E57C" id="_x0000_t202" coordsize="21600,21600" o:spt="202" path="m,l,21600r21600,l21600,xe">
                <v:stroke joinstyle="miter"/>
                <v:path gradientshapeok="t" o:connecttype="rect"/>
              </v:shapetype>
              <v:shape id="Text Box 2" o:spid="_x0000_s1026" type="#_x0000_t202" style="position:absolute;margin-left:321.3pt;margin-top:130.8pt;width:165.45pt;height:26.85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">
                <v:textbox>
                  <w:txbxContent>
                    <w:p w14:paraId="1407475F" w14:textId="61CC215F" w:rsidR="006451A2" w:rsidRDefault="006451A2">
                      <w:r>
                        <w:t>Preschool Fun B</w:t>
                      </w:r>
                      <w:r w:rsidR="00E57ABD">
                        <w:t xml:space="preserve">log (2011) </w:t>
                      </w:r>
                    </w:p>
                  </w:txbxContent>
                </v:textbox>
                <w10:wrap type="square" anchorx="margin"/>
              </v:shape>
            </w:pict>
          </mc:Fallback>
        </mc:AlternateContent>
      </w:r>
      <w:r w:rsidR="00260429" w:rsidRPr="008A5D13">
        <w:rPr>
          <w:rFonts w:ascii="Arial" w:hAnsi="Arial" w:cs="Arial"/>
        </w:rPr>
        <w:t xml:space="preserve">Foundation Phase Outdoor Learning Handbook (2009) states that there are many benefits for the child, these include, </w:t>
      </w:r>
      <w:r w:rsidR="00AF3D87" w:rsidRPr="008A5D13">
        <w:rPr>
          <w:rFonts w:ascii="Arial" w:hAnsi="Arial" w:cs="Arial"/>
        </w:rPr>
        <w:t xml:space="preserve">personal, social development, well-being and cultural diversity, language literacy and communication, </w:t>
      </w:r>
      <w:r w:rsidR="000E2506" w:rsidRPr="008A5D13">
        <w:rPr>
          <w:rFonts w:ascii="Arial" w:hAnsi="Arial" w:cs="Arial"/>
        </w:rPr>
        <w:t>mathematical</w:t>
      </w:r>
      <w:r w:rsidR="00E12D63" w:rsidRPr="008A5D13">
        <w:rPr>
          <w:rFonts w:ascii="Arial" w:hAnsi="Arial" w:cs="Arial"/>
        </w:rPr>
        <w:t xml:space="preserve"> development, knowledge and understanding of the world</w:t>
      </w:r>
      <w:r w:rsidR="000E2506" w:rsidRPr="008A5D13">
        <w:rPr>
          <w:rFonts w:ascii="Arial" w:hAnsi="Arial" w:cs="Arial"/>
        </w:rPr>
        <w:t xml:space="preserve">, physical development and creative development. All these </w:t>
      </w:r>
      <w:r w:rsidR="005C20E6" w:rsidRPr="008A5D13">
        <w:rPr>
          <w:rFonts w:ascii="Arial" w:hAnsi="Arial" w:cs="Arial"/>
        </w:rPr>
        <w:t xml:space="preserve">benefit a child’s learning and development. </w:t>
      </w:r>
    </w:p>
    <w:p w14:paraId="07ED3070" w14:textId="4B47D845" w:rsidR="00704A00" w:rsidRPr="008A5D13" w:rsidRDefault="00EF422A" w:rsidP="008A5D13">
      <w:pPr>
        <w:tabs>
          <w:tab w:val="left" w:pos="1755"/>
        </w:tabs>
        <w:spacing w:line="360" w:lineRule="auto"/>
        <w:rPr>
          <w:rFonts w:ascii="Arial" w:hAnsi="Arial" w:cs="Arial"/>
        </w:rPr>
      </w:pPr>
      <w:r w:rsidRPr="008A5D13">
        <w:rPr>
          <w:rFonts w:ascii="Arial" w:hAnsi="Arial" w:cs="Arial"/>
        </w:rPr>
        <w:t xml:space="preserve">NHS (2024) </w:t>
      </w:r>
      <w:r w:rsidR="00FA1FB6" w:rsidRPr="008A5D13">
        <w:rPr>
          <w:rFonts w:ascii="Arial" w:hAnsi="Arial" w:cs="Arial"/>
        </w:rPr>
        <w:t xml:space="preserve">state that children and young people need to do at least two types of physical activity each week, this is to ensure that a child is being able to strengthen </w:t>
      </w:r>
      <w:r w:rsidR="00FA1FB6" w:rsidRPr="008A5D13">
        <w:rPr>
          <w:rFonts w:ascii="Arial" w:hAnsi="Arial" w:cs="Arial"/>
        </w:rPr>
        <w:lastRenderedPageBreak/>
        <w:t>their muscles and bones</w:t>
      </w:r>
      <w:r w:rsidR="00EA3418" w:rsidRPr="008A5D13">
        <w:rPr>
          <w:rFonts w:ascii="Arial" w:hAnsi="Arial" w:cs="Arial"/>
        </w:rPr>
        <w:t xml:space="preserve">, NHS state that activities for children could be walking to school, playground activities, sports, swimming or dancing, </w:t>
      </w:r>
    </w:p>
    <w:p w14:paraId="27C310E2" w14:textId="44FA5FFF" w:rsidR="00873013" w:rsidRPr="008A5D13" w:rsidRDefault="004D6998" w:rsidP="008A5D13">
      <w:pPr>
        <w:tabs>
          <w:tab w:val="left" w:pos="1755"/>
        </w:tabs>
        <w:spacing w:line="360" w:lineRule="auto"/>
        <w:rPr>
          <w:rFonts w:ascii="Arial" w:hAnsi="Arial" w:cs="Arial"/>
        </w:rPr>
      </w:pPr>
      <w:r w:rsidRPr="008A5D13">
        <w:rPr>
          <w:rFonts w:ascii="Arial" w:hAnsi="Arial" w:cs="Arial"/>
        </w:rPr>
        <w:t xml:space="preserve">Morgan (2025) </w:t>
      </w:r>
      <w:r w:rsidR="000A6205" w:rsidRPr="008A5D13">
        <w:rPr>
          <w:rFonts w:ascii="Arial" w:hAnsi="Arial" w:cs="Arial"/>
        </w:rPr>
        <w:t>state that being outdoors is good for a child’s mental well-being as it can help children who are feeling stressed, have anxiety or bad mood</w:t>
      </w:r>
      <w:r w:rsidR="00F37C65" w:rsidRPr="008A5D13">
        <w:rPr>
          <w:rFonts w:ascii="Arial" w:hAnsi="Arial" w:cs="Arial"/>
        </w:rPr>
        <w:t>, they also state that being outside can increase physical activity which helps a child’s mental well-being</w:t>
      </w:r>
      <w:r w:rsidR="00987B36" w:rsidRPr="008A5D13">
        <w:rPr>
          <w:rFonts w:ascii="Arial" w:hAnsi="Arial" w:cs="Arial"/>
        </w:rPr>
        <w:t xml:space="preserve">, helps support social skills with peers, helps to improve sleep quality. </w:t>
      </w:r>
    </w:p>
    <w:p w14:paraId="5464A67B" w14:textId="0DE50F5C" w:rsidR="00804900" w:rsidRPr="008A5D13" w:rsidRDefault="00D81303" w:rsidP="008A5D13">
      <w:pPr>
        <w:spacing w:line="360" w:lineRule="auto"/>
        <w:rPr>
          <w:rFonts w:ascii="Arial" w:hAnsi="Arial" w:cs="Arial"/>
        </w:rPr>
      </w:pPr>
      <w:r w:rsidRPr="008A5D13">
        <w:rPr>
          <w:rFonts w:ascii="Arial" w:hAnsi="Arial" w:cs="Arial"/>
        </w:rPr>
        <w:t xml:space="preserve">One of the four purposes of the Foundation Phase (2008) states that </w:t>
      </w:r>
      <w:r w:rsidR="009C574A" w:rsidRPr="008A5D13">
        <w:rPr>
          <w:rFonts w:ascii="Arial" w:hAnsi="Arial" w:cs="Arial"/>
        </w:rPr>
        <w:t xml:space="preserve">the child should be a healthy, confident individual, by providing children with the opportunities to learn outside and spend a lot of their time outside it ensures that they are having that opportunity to become a healthy and confident individual and that they will be able to provide the best version of themselves to society. </w:t>
      </w:r>
    </w:p>
    <w:p w14:paraId="7007CA55" w14:textId="3F7C2433" w:rsidR="00471DEA" w:rsidRPr="008A5D13" w:rsidRDefault="00471DEA" w:rsidP="008A5D13">
      <w:pPr>
        <w:spacing w:line="360" w:lineRule="auto"/>
        <w:rPr>
          <w:rFonts w:ascii="Arial" w:hAnsi="Arial" w:cs="Arial"/>
        </w:rPr>
      </w:pPr>
      <w:r w:rsidRPr="008A5D13">
        <w:rPr>
          <w:rFonts w:ascii="Arial" w:hAnsi="Arial" w:cs="Arial"/>
        </w:rPr>
        <w:t>Education Wales (2023) s</w:t>
      </w:r>
      <w:r w:rsidR="00B70250" w:rsidRPr="008A5D13">
        <w:rPr>
          <w:rFonts w:ascii="Arial" w:hAnsi="Arial" w:cs="Arial"/>
        </w:rPr>
        <w:t>uggest that children having access to outdoor learning is a beneficial tool to improve a child’s education. This is due to using the advantages o</w:t>
      </w:r>
      <w:r w:rsidR="00226B50" w:rsidRPr="008A5D13">
        <w:rPr>
          <w:rFonts w:ascii="Arial" w:hAnsi="Arial" w:cs="Arial"/>
        </w:rPr>
        <w:t xml:space="preserve">f outdoor learning and provides the thought of the outdoors being an extended classroom, this allows children to </w:t>
      </w:r>
      <w:r w:rsidR="001277A8" w:rsidRPr="008A5D13">
        <w:rPr>
          <w:rFonts w:ascii="Arial" w:hAnsi="Arial" w:cs="Arial"/>
        </w:rPr>
        <w:t>have more</w:t>
      </w:r>
      <w:r w:rsidR="00226B50" w:rsidRPr="008A5D13">
        <w:rPr>
          <w:rFonts w:ascii="Arial" w:hAnsi="Arial" w:cs="Arial"/>
        </w:rPr>
        <w:t xml:space="preserve"> access to different resources ensuring they </w:t>
      </w:r>
      <w:r w:rsidR="001277A8" w:rsidRPr="008A5D13">
        <w:rPr>
          <w:rFonts w:ascii="Arial" w:hAnsi="Arial" w:cs="Arial"/>
        </w:rPr>
        <w:t>can</w:t>
      </w:r>
      <w:r w:rsidR="00226B50" w:rsidRPr="008A5D13">
        <w:rPr>
          <w:rFonts w:ascii="Arial" w:hAnsi="Arial" w:cs="Arial"/>
        </w:rPr>
        <w:t xml:space="preserve"> do </w:t>
      </w:r>
      <w:r w:rsidR="0042665C" w:rsidRPr="008A5D13">
        <w:rPr>
          <w:rFonts w:ascii="Arial" w:hAnsi="Arial" w:cs="Arial"/>
        </w:rPr>
        <w:t xml:space="preserve">what they want. </w:t>
      </w:r>
    </w:p>
    <w:p w14:paraId="667A73EC" w14:textId="502E7847" w:rsidR="001277A8" w:rsidRPr="008A5D13" w:rsidRDefault="001277A8" w:rsidP="008A5D13">
      <w:pPr>
        <w:spacing w:line="360" w:lineRule="auto"/>
        <w:rPr>
          <w:rFonts w:ascii="Arial" w:hAnsi="Arial" w:cs="Arial"/>
        </w:rPr>
      </w:pPr>
      <w:r w:rsidRPr="008A5D13">
        <w:rPr>
          <w:rFonts w:ascii="Arial" w:hAnsi="Arial" w:cs="Arial"/>
        </w:rPr>
        <w:t>Piaget</w:t>
      </w:r>
      <w:r w:rsidR="005A774B" w:rsidRPr="008A5D13">
        <w:rPr>
          <w:rFonts w:ascii="Arial" w:hAnsi="Arial" w:cs="Arial"/>
        </w:rPr>
        <w:t>, (1936 cited in McLeod, 2018) also stated he beli</w:t>
      </w:r>
      <w:r w:rsidR="00F56364" w:rsidRPr="008A5D13">
        <w:rPr>
          <w:rFonts w:ascii="Arial" w:hAnsi="Arial" w:cs="Arial"/>
        </w:rPr>
        <w:t xml:space="preserve">eved that children’s cognitive development </w:t>
      </w:r>
      <w:r w:rsidR="007622C7" w:rsidRPr="008A5D13">
        <w:rPr>
          <w:rFonts w:ascii="Arial" w:hAnsi="Arial" w:cs="Arial"/>
        </w:rPr>
        <w:t>can</w:t>
      </w:r>
      <w:r w:rsidR="00F56364" w:rsidRPr="008A5D13">
        <w:rPr>
          <w:rFonts w:ascii="Arial" w:hAnsi="Arial" w:cs="Arial"/>
        </w:rPr>
        <w:t xml:space="preserve"> be increased by having </w:t>
      </w:r>
      <w:r w:rsidR="002C1595" w:rsidRPr="008A5D13">
        <w:rPr>
          <w:rFonts w:ascii="Arial" w:hAnsi="Arial" w:cs="Arial"/>
        </w:rPr>
        <w:t xml:space="preserve">extensive </w:t>
      </w:r>
      <w:r w:rsidR="007622C7" w:rsidRPr="008A5D13">
        <w:rPr>
          <w:rFonts w:ascii="Arial" w:hAnsi="Arial" w:cs="Arial"/>
        </w:rPr>
        <w:t>hands-on</w:t>
      </w:r>
      <w:r w:rsidR="002C1595" w:rsidRPr="008A5D13">
        <w:rPr>
          <w:rFonts w:ascii="Arial" w:hAnsi="Arial" w:cs="Arial"/>
        </w:rPr>
        <w:t xml:space="preserve"> learning and able to develop their skills and </w:t>
      </w:r>
      <w:r w:rsidR="002A7BCF" w:rsidRPr="008A5D13">
        <w:rPr>
          <w:rFonts w:ascii="Arial" w:hAnsi="Arial" w:cs="Arial"/>
        </w:rPr>
        <w:t xml:space="preserve">learning by being able to have these strong experiences. </w:t>
      </w:r>
    </w:p>
    <w:p w14:paraId="069FBA66" w14:textId="0116C849" w:rsidR="00804900" w:rsidRPr="008A5D13" w:rsidRDefault="00523C74" w:rsidP="008A5D13">
      <w:pPr>
        <w:spacing w:line="360" w:lineRule="auto"/>
        <w:rPr>
          <w:rFonts w:ascii="Arial" w:hAnsi="Arial" w:cs="Arial"/>
        </w:rPr>
      </w:pPr>
      <w:r w:rsidRPr="008A5D13">
        <w:rPr>
          <w:rFonts w:ascii="Arial" w:hAnsi="Arial" w:cs="Arial"/>
          <w:noProof/>
        </w:rPr>
        <mc:AlternateContent>
          <mc:Choice Requires="wps">
            <w:drawing>
              <wp:anchor distT="45720" distB="45720" distL="114300" distR="114300" simplePos="0" relativeHeight="251669504" behindDoc="0" locked="0" layoutInCell="1" allowOverlap="1" wp14:anchorId="44363B54" wp14:editId="49864439">
                <wp:simplePos x="0" y="0"/>
                <wp:positionH relativeFrom="column">
                  <wp:posOffset>3681095</wp:posOffset>
                </wp:positionH>
                <wp:positionV relativeFrom="paragraph">
                  <wp:posOffset>1477010</wp:posOffset>
                </wp:positionV>
                <wp:extent cx="1685925" cy="1404620"/>
                <wp:effectExtent l="0" t="0" r="9525" b="1905"/>
                <wp:wrapSquare wrapText="bothSides"/>
                <wp:docPr id="7681080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5925" cy="1404620"/>
                        </a:xfrm>
                        <a:prstGeom prst="rect">
                          <a:avLst/>
                        </a:prstGeom>
                        <a:solidFill>
                          <a:srgbClr val="FFFFFF"/>
                        </a:solidFill>
                        <a:ln w="9525">
                          <a:noFill/>
                          <a:miter lim="800000"/>
                          <a:headEnd/>
                          <a:tailEnd/>
                        </a:ln>
                      </wps:spPr>
                      <wps:txbx>
                        <w:txbxContent>
                          <w:p w14:paraId="7D296115" w14:textId="7B002C5A" w:rsidR="00523C74" w:rsidRDefault="00523C74">
                            <w:r>
                              <w:t xml:space="preserve">Stock Adobe (2025)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4363B54" id="_x0000_s1027" type="#_x0000_t202" style="position:absolute;margin-left:289.85pt;margin-top:116.3pt;width:132.75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" stroked="f">
                <v:textbox style="mso-fit-shape-to-text:t">
                  <w:txbxContent>
                    <w:p w14:paraId="7D296115" w14:textId="7B002C5A" w:rsidR="00523C74" w:rsidRDefault="00523C74">
                      <w:r>
                        <w:t xml:space="preserve">Stock Adobe (2025) </w:t>
                      </w:r>
                    </w:p>
                  </w:txbxContent>
                </v:textbox>
                <w10:wrap type="square"/>
              </v:shape>
            </w:pict>
          </mc:Fallback>
        </mc:AlternateContent>
      </w:r>
      <w:r w:rsidR="00210125" w:rsidRPr="008A5D13">
        <w:rPr>
          <w:rFonts w:ascii="Arial" w:hAnsi="Arial" w:cs="Arial"/>
          <w:noProof/>
        </w:rPr>
        <w:drawing>
          <wp:anchor distT="0" distB="0" distL="114300" distR="114300" simplePos="0" relativeHeight="251666432" behindDoc="0" locked="0" layoutInCell="1" allowOverlap="1" wp14:anchorId="6FC99695" wp14:editId="244D967F">
            <wp:simplePos x="0" y="0"/>
            <wp:positionH relativeFrom="column">
              <wp:posOffset>3586323</wp:posOffset>
            </wp:positionH>
            <wp:positionV relativeFrom="paragraph">
              <wp:posOffset>129383</wp:posOffset>
            </wp:positionV>
            <wp:extent cx="2469515" cy="1382395"/>
            <wp:effectExtent l="0" t="0" r="6985" b="8255"/>
            <wp:wrapSquare wrapText="bothSides"/>
            <wp:docPr id="20609100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69515" cy="1382395"/>
                    </a:xfrm>
                    <a:prstGeom prst="rect">
                      <a:avLst/>
                    </a:prstGeom>
                    <a:noFill/>
                  </pic:spPr>
                </pic:pic>
              </a:graphicData>
            </a:graphic>
            <wp14:sizeRelH relativeFrom="page">
              <wp14:pctWidth>0</wp14:pctWidth>
            </wp14:sizeRelH>
            <wp14:sizeRelV relativeFrom="page">
              <wp14:pctHeight>0</wp14:pctHeight>
            </wp14:sizeRelV>
          </wp:anchor>
        </w:drawing>
      </w:r>
      <w:r w:rsidR="00EB42A8" w:rsidRPr="008A5D13">
        <w:rPr>
          <w:rFonts w:ascii="Arial" w:hAnsi="Arial" w:cs="Arial"/>
        </w:rPr>
        <w:t xml:space="preserve">Play Wales (2025) </w:t>
      </w:r>
      <w:r w:rsidR="007C613A" w:rsidRPr="008A5D13">
        <w:rPr>
          <w:rFonts w:ascii="Arial" w:hAnsi="Arial" w:cs="Arial"/>
        </w:rPr>
        <w:t xml:space="preserve">state that children playing outside in every day weather can enhance a </w:t>
      </w:r>
      <w:r w:rsidR="00CD7833" w:rsidRPr="008A5D13">
        <w:rPr>
          <w:rFonts w:ascii="Arial" w:hAnsi="Arial" w:cs="Arial"/>
        </w:rPr>
        <w:t xml:space="preserve">child’s play, they say that practitioners should help to promote weather in a positive </w:t>
      </w:r>
      <w:r w:rsidR="003B4ABF" w:rsidRPr="008A5D13">
        <w:rPr>
          <w:rFonts w:ascii="Arial" w:hAnsi="Arial" w:cs="Arial"/>
        </w:rPr>
        <w:t xml:space="preserve">outlook rather than a barrier to being outside it is important that practitioners just provide suitable resources in order for children to still be able to access the outdoors in rain, this can be wet suits, coats and wellingtons. </w:t>
      </w:r>
    </w:p>
    <w:p w14:paraId="3FECCA62" w14:textId="68E09A92" w:rsidR="00EE3CFE" w:rsidRPr="008A5D13" w:rsidRDefault="00AC3A41" w:rsidP="008A5D13">
      <w:pPr>
        <w:spacing w:line="360" w:lineRule="auto"/>
        <w:rPr>
          <w:rFonts w:ascii="Arial" w:hAnsi="Arial" w:cs="Arial"/>
        </w:rPr>
      </w:pPr>
      <w:r w:rsidRPr="008A5D13">
        <w:rPr>
          <w:rFonts w:ascii="Arial" w:hAnsi="Arial" w:cs="Arial"/>
        </w:rPr>
        <w:t xml:space="preserve">“There is no bad weather, only inappropriate clothing.” (Quote Research,2024). </w:t>
      </w:r>
    </w:p>
    <w:p w14:paraId="6896A0EC" w14:textId="38B0C7C6" w:rsidR="00297F9A" w:rsidRPr="008A5D13" w:rsidRDefault="00863A5B" w:rsidP="008A5D13">
      <w:pPr>
        <w:spacing w:line="360" w:lineRule="auto"/>
        <w:rPr>
          <w:rFonts w:ascii="Arial" w:hAnsi="Arial" w:cs="Arial"/>
        </w:rPr>
      </w:pPr>
      <w:r w:rsidRPr="008A5D13">
        <w:rPr>
          <w:rFonts w:ascii="Arial" w:hAnsi="Arial" w:cs="Arial"/>
        </w:rPr>
        <w:t xml:space="preserve">No matter what the weather is I believe practitioners should take children out in all weathers, no matter whether it is raining or cloudy and cold being outside will not </w:t>
      </w:r>
      <w:r w:rsidRPr="008A5D13">
        <w:rPr>
          <w:rFonts w:ascii="Arial" w:hAnsi="Arial" w:cs="Arial"/>
        </w:rPr>
        <w:lastRenderedPageBreak/>
        <w:t xml:space="preserve">only benefit the child’s mental health but also the practitioners. </w:t>
      </w:r>
      <w:r w:rsidR="000C29AD" w:rsidRPr="008A5D13">
        <w:rPr>
          <w:rFonts w:ascii="Arial" w:hAnsi="Arial" w:cs="Arial"/>
        </w:rPr>
        <w:t xml:space="preserve">Engaged and interested practitioners make the best role model for children and their learning. </w:t>
      </w:r>
    </w:p>
    <w:p w14:paraId="691F5D67" w14:textId="1DD300F7" w:rsidR="0082223E" w:rsidRPr="008A5D13" w:rsidRDefault="0082223E" w:rsidP="008A5D13">
      <w:pPr>
        <w:spacing w:line="360" w:lineRule="auto"/>
        <w:rPr>
          <w:rFonts w:ascii="Arial" w:hAnsi="Arial" w:cs="Arial"/>
        </w:rPr>
      </w:pPr>
      <w:r w:rsidRPr="008A5D13">
        <w:rPr>
          <w:rFonts w:ascii="Arial" w:hAnsi="Arial" w:cs="Arial"/>
        </w:rPr>
        <w:t>Anderton Centre (2025) suggest that there is a large impact of children not playing outdoors or being as active as they were a few years ago, this is due to the new digital age</w:t>
      </w:r>
      <w:r w:rsidR="00672790" w:rsidRPr="008A5D13">
        <w:rPr>
          <w:rFonts w:ascii="Arial" w:hAnsi="Arial" w:cs="Arial"/>
        </w:rPr>
        <w:t xml:space="preserve">, they suggest that todays children are more likely to know what to do with an </w:t>
      </w:r>
      <w:proofErr w:type="spellStart"/>
      <w:r w:rsidR="00672790" w:rsidRPr="008A5D13">
        <w:rPr>
          <w:rFonts w:ascii="Arial" w:hAnsi="Arial" w:cs="Arial"/>
        </w:rPr>
        <w:t>iphone</w:t>
      </w:r>
      <w:proofErr w:type="spellEnd"/>
      <w:r w:rsidR="00672790" w:rsidRPr="008A5D13">
        <w:rPr>
          <w:rFonts w:ascii="Arial" w:hAnsi="Arial" w:cs="Arial"/>
        </w:rPr>
        <w:t xml:space="preserve"> than being familiar with a woodland path. </w:t>
      </w:r>
      <w:r w:rsidR="00943364" w:rsidRPr="008A5D13">
        <w:rPr>
          <w:rFonts w:ascii="Arial" w:hAnsi="Arial" w:cs="Arial"/>
        </w:rPr>
        <w:t xml:space="preserve">They believe that the impact of children rather being inside and playing on digital devices rather than being outside climbing trees and running around can affect a child beyond their childhood as they may go into adulthood with poor physical health, emotional resilience and the lack of creativity and social skills. </w:t>
      </w:r>
    </w:p>
    <w:p w14:paraId="20FABBC3" w14:textId="4E1C54E6" w:rsidR="00A1017E" w:rsidRPr="008A5D13" w:rsidRDefault="00A1017E" w:rsidP="008A5D13">
      <w:pPr>
        <w:spacing w:line="360" w:lineRule="auto"/>
        <w:rPr>
          <w:rFonts w:ascii="Arial" w:hAnsi="Arial" w:cs="Arial"/>
        </w:rPr>
      </w:pPr>
      <w:r w:rsidRPr="008A5D13">
        <w:rPr>
          <w:rFonts w:ascii="Arial" w:hAnsi="Arial" w:cs="Arial"/>
        </w:rPr>
        <w:t xml:space="preserve">Curriculum for Wales (2024) have </w:t>
      </w:r>
      <w:r w:rsidR="001D244D" w:rsidRPr="008A5D13">
        <w:rPr>
          <w:rFonts w:ascii="Arial" w:hAnsi="Arial" w:cs="Arial"/>
        </w:rPr>
        <w:t xml:space="preserve">four purposes: ambitious, capable learners, enterprising creative contributors, ethical, informed citizens, healthy, confident individuals. All four purposes can be met through children having access to the outdoors, this is because children have so many more opportunities outdoors than they do indoors that they are able to develop more skills and think more critically. This provides them with the experiences and knowledge they need </w:t>
      </w:r>
      <w:r w:rsidR="007A2403" w:rsidRPr="008A5D13">
        <w:rPr>
          <w:rFonts w:ascii="Arial" w:hAnsi="Arial" w:cs="Arial"/>
        </w:rPr>
        <w:t xml:space="preserve">to develop into knowledgeable adults. </w:t>
      </w:r>
    </w:p>
    <w:p w14:paraId="7E0791EB" w14:textId="790B273C" w:rsidR="008A5D13" w:rsidRPr="008A5D13" w:rsidRDefault="00F7266D" w:rsidP="008A5D13">
      <w:pPr>
        <w:spacing w:line="360" w:lineRule="auto"/>
        <w:rPr>
          <w:rFonts w:ascii="Arial" w:hAnsi="Arial" w:cs="Arial"/>
        </w:rPr>
      </w:pPr>
      <w:r w:rsidRPr="008A5D13">
        <w:rPr>
          <w:rFonts w:ascii="Arial" w:hAnsi="Arial" w:cs="Arial"/>
        </w:rPr>
        <w:t>Providing children with as many opportunities as possible to go outside is so important, this is as important at home with families as it is within settings. Parents who take their children out and explore outside with them, take them to play games of football, for walks down woodland lanes, or to playgrounds are more likely to have stronger relationships with their children as children thrive from the social relationships they make from being outdoors and developing their social skills.</w:t>
      </w:r>
      <w:r w:rsidR="00C31994" w:rsidRPr="008A5D13">
        <w:rPr>
          <w:rFonts w:ascii="Arial" w:hAnsi="Arial" w:cs="Arial"/>
        </w:rPr>
        <w:t xml:space="preserve"> The benefits on a child’s health from being outdoors as well as </w:t>
      </w:r>
      <w:r w:rsidR="00014CBF" w:rsidRPr="008A5D13">
        <w:rPr>
          <w:rFonts w:ascii="Arial" w:hAnsi="Arial" w:cs="Arial"/>
        </w:rPr>
        <w:t xml:space="preserve">the skills they are learning will help them to thrive throughout their lives and give them more confidence to risk take and be </w:t>
      </w:r>
      <w:r w:rsidR="007E555D" w:rsidRPr="008A5D13">
        <w:rPr>
          <w:rFonts w:ascii="Arial" w:hAnsi="Arial" w:cs="Arial"/>
        </w:rPr>
        <w:t xml:space="preserve">more confident within themselves than a child who does not have much access to the outdoors. </w:t>
      </w:r>
    </w:p>
    <w:p w14:paraId="190C765D" w14:textId="77777777" w:rsidR="00804900" w:rsidRDefault="00804900" w:rsidP="008A5D13">
      <w:pPr>
        <w:spacing w:line="360" w:lineRule="auto"/>
        <w:rPr>
          <w:rFonts w:ascii="Arial" w:hAnsi="Arial" w:cs="Arial"/>
        </w:rPr>
      </w:pPr>
    </w:p>
    <w:p w14:paraId="60040525" w14:textId="77777777" w:rsidR="008A5D13" w:rsidRDefault="008A5D13" w:rsidP="008A5D13">
      <w:pPr>
        <w:spacing w:line="360" w:lineRule="auto"/>
        <w:rPr>
          <w:rFonts w:ascii="Arial" w:hAnsi="Arial" w:cs="Arial"/>
        </w:rPr>
      </w:pPr>
    </w:p>
    <w:p w14:paraId="46714238" w14:textId="77777777" w:rsidR="008A5D13" w:rsidRDefault="008A5D13" w:rsidP="008A5D13">
      <w:pPr>
        <w:spacing w:line="360" w:lineRule="auto"/>
        <w:rPr>
          <w:rFonts w:ascii="Arial" w:hAnsi="Arial" w:cs="Arial"/>
        </w:rPr>
      </w:pPr>
    </w:p>
    <w:p w14:paraId="427B4232" w14:textId="77777777" w:rsidR="008A5D13" w:rsidRPr="008A5D13" w:rsidRDefault="008A5D13" w:rsidP="008A5D13">
      <w:pPr>
        <w:spacing w:line="360" w:lineRule="auto"/>
        <w:rPr>
          <w:rFonts w:ascii="Arial" w:hAnsi="Arial" w:cs="Arial"/>
        </w:rPr>
      </w:pPr>
    </w:p>
    <w:p w14:paraId="73D6A7AD" w14:textId="30BC0160" w:rsidR="00804900" w:rsidRPr="008A5D13" w:rsidRDefault="00804900" w:rsidP="008A5D13">
      <w:pPr>
        <w:spacing w:line="360" w:lineRule="auto"/>
        <w:rPr>
          <w:rFonts w:ascii="Arial" w:hAnsi="Arial" w:cs="Arial"/>
          <w:u w:val="single"/>
        </w:rPr>
      </w:pPr>
      <w:r w:rsidRPr="008A5D13">
        <w:rPr>
          <w:rFonts w:ascii="Arial" w:hAnsi="Arial" w:cs="Arial"/>
          <w:u w:val="single"/>
        </w:rPr>
        <w:lastRenderedPageBreak/>
        <w:t xml:space="preserve">References </w:t>
      </w:r>
    </w:p>
    <w:p w14:paraId="22D9814E" w14:textId="62994F6C" w:rsidR="008A70D8" w:rsidRPr="008A5D13" w:rsidRDefault="008A70D8" w:rsidP="008A5D13">
      <w:pPr>
        <w:spacing w:line="360" w:lineRule="auto"/>
        <w:rPr>
          <w:rFonts w:ascii="Arial" w:hAnsi="Arial" w:cs="Arial"/>
        </w:rPr>
      </w:pPr>
      <w:r w:rsidRPr="008A5D13">
        <w:rPr>
          <w:rFonts w:ascii="Arial" w:hAnsi="Arial" w:cs="Arial"/>
        </w:rPr>
        <w:t xml:space="preserve">Anglia, N (2025) </w:t>
      </w:r>
      <w:r w:rsidRPr="008A5D13">
        <w:rPr>
          <w:rFonts w:ascii="Arial" w:hAnsi="Arial" w:cs="Arial"/>
          <w:i/>
          <w:iCs/>
        </w:rPr>
        <w:t>The Importance of Curriculum in Education.</w:t>
      </w:r>
      <w:r w:rsidRPr="008A5D13">
        <w:rPr>
          <w:rFonts w:ascii="Arial" w:hAnsi="Arial" w:cs="Arial"/>
        </w:rPr>
        <w:t xml:space="preserve"> Available at: </w:t>
      </w:r>
      <w:hyperlink r:id="rId8" w:history="1">
        <w:r w:rsidR="00F826A2" w:rsidRPr="008A5D13">
          <w:rPr>
            <w:rStyle w:val="Hyperlink"/>
            <w:rFonts w:ascii="Arial" w:hAnsi="Arial" w:cs="Arial"/>
          </w:rPr>
          <w:t>https://www.nordangliaeducation.com/news/2025/03/27/the-importance-of-curriculum-in-education</w:t>
        </w:r>
      </w:hyperlink>
      <w:r w:rsidR="00F826A2" w:rsidRPr="008A5D13">
        <w:rPr>
          <w:rFonts w:ascii="Arial" w:hAnsi="Arial" w:cs="Arial"/>
        </w:rPr>
        <w:t xml:space="preserve"> (Accessed: 02/06/2026). </w:t>
      </w:r>
    </w:p>
    <w:p w14:paraId="153380DA" w14:textId="4089D364" w:rsidR="00DF4976" w:rsidRPr="008A5D13" w:rsidRDefault="00DF4976" w:rsidP="008A5D13">
      <w:pPr>
        <w:spacing w:line="360" w:lineRule="auto"/>
        <w:rPr>
          <w:rFonts w:ascii="Arial" w:hAnsi="Arial" w:cs="Arial"/>
        </w:rPr>
      </w:pPr>
      <w:r w:rsidRPr="008A5D13">
        <w:rPr>
          <w:rFonts w:ascii="Arial" w:hAnsi="Arial" w:cs="Arial"/>
        </w:rPr>
        <w:t xml:space="preserve">Anderton Centre (2025) </w:t>
      </w:r>
      <w:r w:rsidRPr="008A5D13">
        <w:rPr>
          <w:rFonts w:ascii="Arial" w:hAnsi="Arial" w:cs="Arial"/>
          <w:i/>
          <w:iCs/>
        </w:rPr>
        <w:t>Reclaiming Childhood: The viral role of Outdoor Education in digital age.</w:t>
      </w:r>
      <w:r w:rsidRPr="008A5D13">
        <w:rPr>
          <w:rFonts w:ascii="Arial" w:hAnsi="Arial" w:cs="Arial"/>
        </w:rPr>
        <w:t xml:space="preserve"> Available at: </w:t>
      </w:r>
      <w:hyperlink r:id="rId9" w:history="1">
        <w:r w:rsidR="00AB7143" w:rsidRPr="008A5D13">
          <w:rPr>
            <w:rStyle w:val="Hyperlink"/>
            <w:rFonts w:ascii="Arial" w:hAnsi="Arial" w:cs="Arial"/>
          </w:rPr>
          <w:t>https://andertoncentre.co.uk/reclaiming-childhood-the-vital-role-of-outdoor-education-in-a-digital-age/</w:t>
        </w:r>
      </w:hyperlink>
      <w:r w:rsidR="00AB7143" w:rsidRPr="008A5D13">
        <w:rPr>
          <w:rFonts w:ascii="Arial" w:hAnsi="Arial" w:cs="Arial"/>
        </w:rPr>
        <w:t xml:space="preserve"> (Accessed: 02/06/2026). </w:t>
      </w:r>
    </w:p>
    <w:p w14:paraId="1A08B98E" w14:textId="6F0F56CC" w:rsidR="0021349F" w:rsidRPr="008A5D13" w:rsidRDefault="0021349F" w:rsidP="008A5D13">
      <w:pPr>
        <w:spacing w:line="360" w:lineRule="auto"/>
        <w:rPr>
          <w:rFonts w:ascii="Arial" w:hAnsi="Arial" w:cs="Arial"/>
        </w:rPr>
      </w:pPr>
      <w:r w:rsidRPr="008A5D13">
        <w:rPr>
          <w:rFonts w:ascii="Arial" w:hAnsi="Arial" w:cs="Arial"/>
        </w:rPr>
        <w:t xml:space="preserve">Baker, J (2023) </w:t>
      </w:r>
      <w:r w:rsidR="00412C19" w:rsidRPr="008A5D13">
        <w:rPr>
          <w:rFonts w:ascii="Arial" w:hAnsi="Arial" w:cs="Arial"/>
          <w:i/>
          <w:iCs/>
        </w:rPr>
        <w:t>What is Reggio Emilia Approach: Features, Benefits &amp; Traits.</w:t>
      </w:r>
      <w:r w:rsidR="00412C19" w:rsidRPr="008A5D13">
        <w:rPr>
          <w:rFonts w:ascii="Arial" w:hAnsi="Arial" w:cs="Arial"/>
        </w:rPr>
        <w:t xml:space="preserve"> Available at: </w:t>
      </w:r>
      <w:hyperlink r:id="rId10" w:history="1">
        <w:r w:rsidR="00D101B0" w:rsidRPr="008A5D13">
          <w:rPr>
            <w:rStyle w:val="Hyperlink"/>
            <w:rFonts w:ascii="Arial" w:hAnsi="Arial" w:cs="Arial"/>
          </w:rPr>
          <w:t>https://www.splashlearn.com/blog/reggio-emilia-approach/</w:t>
        </w:r>
      </w:hyperlink>
      <w:r w:rsidR="00D101B0" w:rsidRPr="008A5D13">
        <w:rPr>
          <w:rFonts w:ascii="Arial" w:hAnsi="Arial" w:cs="Arial"/>
        </w:rPr>
        <w:t xml:space="preserve"> (Accessed: 02/06/2026). </w:t>
      </w:r>
    </w:p>
    <w:p w14:paraId="36767DD9" w14:textId="1E12DC80" w:rsidR="00DC2CA2" w:rsidRPr="008A5D13" w:rsidRDefault="00DC2CA2" w:rsidP="008A5D13">
      <w:pPr>
        <w:spacing w:line="360" w:lineRule="auto"/>
        <w:rPr>
          <w:rFonts w:ascii="Arial" w:hAnsi="Arial" w:cs="Arial"/>
        </w:rPr>
      </w:pPr>
      <w:r w:rsidRPr="008A5D13">
        <w:rPr>
          <w:rFonts w:ascii="Arial" w:hAnsi="Arial" w:cs="Arial"/>
        </w:rPr>
        <w:t xml:space="preserve">Birth to Five </w:t>
      </w:r>
      <w:r w:rsidR="00EA160C" w:rsidRPr="008A5D13">
        <w:rPr>
          <w:rFonts w:ascii="Arial" w:hAnsi="Arial" w:cs="Arial"/>
        </w:rPr>
        <w:t xml:space="preserve">Matters (2016) </w:t>
      </w:r>
      <w:r w:rsidR="00EA160C" w:rsidRPr="008A5D13">
        <w:rPr>
          <w:rFonts w:ascii="Arial" w:hAnsi="Arial" w:cs="Arial"/>
          <w:i/>
          <w:iCs/>
        </w:rPr>
        <w:t>Learning, Playing and Interacting</w:t>
      </w:r>
      <w:r w:rsidR="00EA160C" w:rsidRPr="008A5D13">
        <w:rPr>
          <w:rFonts w:ascii="Arial" w:hAnsi="Arial" w:cs="Arial"/>
        </w:rPr>
        <w:t xml:space="preserve">. Available at: </w:t>
      </w:r>
      <w:hyperlink r:id="rId11" w:history="1">
        <w:r w:rsidR="00F758DC" w:rsidRPr="008A5D13">
          <w:rPr>
            <w:rStyle w:val="Hyperlink"/>
            <w:rFonts w:ascii="Arial" w:hAnsi="Arial" w:cs="Arial"/>
          </w:rPr>
          <w:t>https://birthto5matters.org.uk/wp-content/uploads/2021/03/LearningPlayingInteracting.pdf</w:t>
        </w:r>
      </w:hyperlink>
      <w:r w:rsidR="00F758DC" w:rsidRPr="008A5D13">
        <w:rPr>
          <w:rFonts w:ascii="Arial" w:hAnsi="Arial" w:cs="Arial"/>
        </w:rPr>
        <w:t xml:space="preserve"> (Accessed: 02/06/2026). </w:t>
      </w:r>
    </w:p>
    <w:p w14:paraId="4EF58BA7" w14:textId="640B5C1C" w:rsidR="00804900" w:rsidRPr="008A5D13" w:rsidRDefault="00804900" w:rsidP="008A5D13">
      <w:pPr>
        <w:spacing w:line="360" w:lineRule="auto"/>
        <w:rPr>
          <w:rFonts w:ascii="Arial" w:hAnsi="Arial" w:cs="Arial"/>
        </w:rPr>
      </w:pPr>
      <w:r w:rsidRPr="008A5D13">
        <w:rPr>
          <w:rFonts w:ascii="Arial" w:hAnsi="Arial" w:cs="Arial"/>
        </w:rPr>
        <w:t xml:space="preserve">Cambridge Dictionary (2026) </w:t>
      </w:r>
      <w:r w:rsidRPr="008A5D13">
        <w:rPr>
          <w:rFonts w:ascii="Arial" w:hAnsi="Arial" w:cs="Arial"/>
          <w:i/>
          <w:iCs/>
        </w:rPr>
        <w:t>Education</w:t>
      </w:r>
      <w:r w:rsidRPr="008A5D13">
        <w:rPr>
          <w:rFonts w:ascii="Arial" w:hAnsi="Arial" w:cs="Arial"/>
        </w:rPr>
        <w:t xml:space="preserve">. Available at: </w:t>
      </w:r>
      <w:hyperlink r:id="rId12" w:history="1">
        <w:r w:rsidR="005E5A8B" w:rsidRPr="008A5D13">
          <w:rPr>
            <w:rStyle w:val="Hyperlink"/>
            <w:rFonts w:ascii="Arial" w:hAnsi="Arial" w:cs="Arial"/>
          </w:rPr>
          <w:t>https://dictionary.cambridge.org/dictionary/english/education</w:t>
        </w:r>
      </w:hyperlink>
      <w:r w:rsidR="005E5A8B" w:rsidRPr="008A5D13">
        <w:rPr>
          <w:rFonts w:ascii="Arial" w:hAnsi="Arial" w:cs="Arial"/>
        </w:rPr>
        <w:t xml:space="preserve"> (Accessed: 02/06/2026)</w:t>
      </w:r>
      <w:r w:rsidR="005924A1" w:rsidRPr="008A5D13">
        <w:rPr>
          <w:rFonts w:ascii="Arial" w:hAnsi="Arial" w:cs="Arial"/>
        </w:rPr>
        <w:t xml:space="preserve">. </w:t>
      </w:r>
    </w:p>
    <w:p w14:paraId="2F452E19" w14:textId="65717A98" w:rsidR="005924A1" w:rsidRPr="008A5D13" w:rsidRDefault="005924A1" w:rsidP="008A5D13">
      <w:pPr>
        <w:spacing w:line="360" w:lineRule="auto"/>
        <w:rPr>
          <w:rFonts w:ascii="Arial" w:hAnsi="Arial" w:cs="Arial"/>
        </w:rPr>
      </w:pPr>
      <w:r w:rsidRPr="008A5D13">
        <w:rPr>
          <w:rFonts w:ascii="Arial" w:hAnsi="Arial" w:cs="Arial"/>
        </w:rPr>
        <w:t xml:space="preserve">Cambridge Dictionary (2026) </w:t>
      </w:r>
      <w:r w:rsidRPr="008A5D13">
        <w:rPr>
          <w:rFonts w:ascii="Arial" w:hAnsi="Arial" w:cs="Arial"/>
          <w:i/>
          <w:iCs/>
        </w:rPr>
        <w:t>Curriculum</w:t>
      </w:r>
      <w:r w:rsidRPr="008A5D13">
        <w:rPr>
          <w:rFonts w:ascii="Arial" w:hAnsi="Arial" w:cs="Arial"/>
        </w:rPr>
        <w:t xml:space="preserve">. Available at: </w:t>
      </w:r>
      <w:hyperlink r:id="rId13" w:history="1">
        <w:r w:rsidR="00EF1A21" w:rsidRPr="008A5D13">
          <w:rPr>
            <w:rStyle w:val="Hyperlink"/>
            <w:rFonts w:ascii="Arial" w:hAnsi="Arial" w:cs="Arial"/>
          </w:rPr>
          <w:t>https://dictionary.cambridge.org/dictionary/english/curriculum?q=curriculum</w:t>
        </w:r>
      </w:hyperlink>
      <w:r w:rsidR="00EF1A21" w:rsidRPr="008A5D13">
        <w:rPr>
          <w:rFonts w:ascii="Arial" w:hAnsi="Arial" w:cs="Arial"/>
        </w:rPr>
        <w:t xml:space="preserve"> (Accessed: 02/06/2026). </w:t>
      </w:r>
    </w:p>
    <w:p w14:paraId="7F1B979A" w14:textId="0278313A" w:rsidR="009B02CC" w:rsidRPr="008A5D13" w:rsidRDefault="009B02CC" w:rsidP="008A5D13">
      <w:pPr>
        <w:spacing w:line="360" w:lineRule="auto"/>
        <w:rPr>
          <w:rFonts w:ascii="Arial" w:hAnsi="Arial" w:cs="Arial"/>
        </w:rPr>
      </w:pPr>
      <w:r w:rsidRPr="008A5D13">
        <w:rPr>
          <w:rFonts w:ascii="Arial" w:hAnsi="Arial" w:cs="Arial"/>
        </w:rPr>
        <w:t xml:space="preserve">Cambridge Dictionary (2025) </w:t>
      </w:r>
      <w:r w:rsidRPr="008A5D13">
        <w:rPr>
          <w:rFonts w:ascii="Arial" w:hAnsi="Arial" w:cs="Arial"/>
          <w:i/>
          <w:iCs/>
        </w:rPr>
        <w:t>Assessment.</w:t>
      </w:r>
      <w:r w:rsidRPr="008A5D13">
        <w:rPr>
          <w:rFonts w:ascii="Arial" w:hAnsi="Arial" w:cs="Arial"/>
        </w:rPr>
        <w:t xml:space="preserve"> Available at: </w:t>
      </w:r>
      <w:hyperlink r:id="rId14" w:history="1">
        <w:r w:rsidR="004F5061" w:rsidRPr="008A5D13">
          <w:rPr>
            <w:rStyle w:val="Hyperlink"/>
            <w:rFonts w:ascii="Arial" w:hAnsi="Arial" w:cs="Arial"/>
          </w:rPr>
          <w:t>https://dictionary.cambridge.org/dictionary/english/assessment</w:t>
        </w:r>
      </w:hyperlink>
      <w:r w:rsidR="004F5061" w:rsidRPr="008A5D13">
        <w:rPr>
          <w:rFonts w:ascii="Arial" w:hAnsi="Arial" w:cs="Arial"/>
        </w:rPr>
        <w:t xml:space="preserve"> (Accessed: 02/06/2026). </w:t>
      </w:r>
    </w:p>
    <w:p w14:paraId="2A635F07" w14:textId="4798F5C1" w:rsidR="006A0B7A" w:rsidRPr="008A5D13" w:rsidRDefault="006A0B7A" w:rsidP="008A5D13">
      <w:pPr>
        <w:spacing w:line="360" w:lineRule="auto"/>
        <w:rPr>
          <w:rFonts w:ascii="Arial" w:hAnsi="Arial" w:cs="Arial"/>
        </w:rPr>
      </w:pPr>
      <w:r w:rsidRPr="008A5D13">
        <w:rPr>
          <w:rFonts w:ascii="Arial" w:hAnsi="Arial" w:cs="Arial"/>
        </w:rPr>
        <w:t xml:space="preserve">Central South Consortium (2025) </w:t>
      </w:r>
      <w:r w:rsidRPr="008A5D13">
        <w:rPr>
          <w:rFonts w:ascii="Arial" w:hAnsi="Arial" w:cs="Arial"/>
          <w:i/>
          <w:iCs/>
        </w:rPr>
        <w:t>Assessment in Curriculum for Wales.</w:t>
      </w:r>
      <w:r w:rsidRPr="008A5D13">
        <w:rPr>
          <w:rFonts w:ascii="Arial" w:hAnsi="Arial" w:cs="Arial"/>
        </w:rPr>
        <w:t xml:space="preserve"> Available at: </w:t>
      </w:r>
      <w:hyperlink r:id="rId15" w:history="1">
        <w:r w:rsidR="00A305A8" w:rsidRPr="008A5D13">
          <w:rPr>
            <w:rStyle w:val="Hyperlink"/>
            <w:rFonts w:ascii="Arial" w:hAnsi="Arial" w:cs="Arial"/>
          </w:rPr>
          <w:t>https://www.csc-cronfa.cymru/api/storage/7317f16b-0028-4ce8-ba0d-2b761363a2c1/Article%20-%20Assessment%20in%20CfW%20Templates.pdf?preview=true</w:t>
        </w:r>
      </w:hyperlink>
      <w:r w:rsidR="00A305A8" w:rsidRPr="008A5D13">
        <w:rPr>
          <w:rFonts w:ascii="Arial" w:hAnsi="Arial" w:cs="Arial"/>
        </w:rPr>
        <w:t xml:space="preserve"> (Accessed:02/06/2026). </w:t>
      </w:r>
    </w:p>
    <w:p w14:paraId="08ACD5DD" w14:textId="6E2D9C44" w:rsidR="006E2A38" w:rsidRPr="008A5D13" w:rsidRDefault="006E2A38" w:rsidP="008A5D13">
      <w:pPr>
        <w:spacing w:line="360" w:lineRule="auto"/>
        <w:rPr>
          <w:rFonts w:ascii="Arial" w:hAnsi="Arial" w:cs="Arial"/>
        </w:rPr>
      </w:pPr>
      <w:r w:rsidRPr="008A5D13">
        <w:rPr>
          <w:rFonts w:ascii="Arial" w:hAnsi="Arial" w:cs="Arial"/>
        </w:rPr>
        <w:t xml:space="preserve">EBSCO (2022) </w:t>
      </w:r>
      <w:r w:rsidR="000972C2" w:rsidRPr="008A5D13">
        <w:rPr>
          <w:rFonts w:ascii="Arial" w:hAnsi="Arial" w:cs="Arial"/>
          <w:i/>
          <w:iCs/>
        </w:rPr>
        <w:t>Reggio Emilia Approach.</w:t>
      </w:r>
      <w:r w:rsidR="000972C2" w:rsidRPr="008A5D13">
        <w:rPr>
          <w:rFonts w:ascii="Arial" w:hAnsi="Arial" w:cs="Arial"/>
        </w:rPr>
        <w:t xml:space="preserve"> Available at: </w:t>
      </w:r>
      <w:hyperlink r:id="rId16" w:history="1">
        <w:r w:rsidR="000E5B60" w:rsidRPr="008A5D13">
          <w:rPr>
            <w:rStyle w:val="Hyperlink"/>
            <w:rFonts w:ascii="Arial" w:hAnsi="Arial" w:cs="Arial"/>
          </w:rPr>
          <w:t>https://www.ebsco.com/research-starters/education/reggio-emilia-approach</w:t>
        </w:r>
      </w:hyperlink>
      <w:r w:rsidR="000E5B60" w:rsidRPr="008A5D13">
        <w:rPr>
          <w:rFonts w:ascii="Arial" w:hAnsi="Arial" w:cs="Arial"/>
        </w:rPr>
        <w:t xml:space="preserve"> (Accessed: 02/06/2026). </w:t>
      </w:r>
    </w:p>
    <w:p w14:paraId="30A2AB48" w14:textId="45548E8E" w:rsidR="00BB564B" w:rsidRPr="008A5D13" w:rsidRDefault="00BB564B" w:rsidP="008A5D13">
      <w:pPr>
        <w:spacing w:line="360" w:lineRule="auto"/>
        <w:rPr>
          <w:rFonts w:ascii="Arial" w:hAnsi="Arial" w:cs="Arial"/>
        </w:rPr>
      </w:pPr>
      <w:r w:rsidRPr="008A5D13">
        <w:rPr>
          <w:rFonts w:ascii="Arial" w:hAnsi="Arial" w:cs="Arial"/>
        </w:rPr>
        <w:lastRenderedPageBreak/>
        <w:t xml:space="preserve">Education Wales (2024) </w:t>
      </w:r>
      <w:r w:rsidR="000C7A6B" w:rsidRPr="008A5D13">
        <w:rPr>
          <w:rFonts w:ascii="Arial" w:hAnsi="Arial" w:cs="Arial"/>
          <w:i/>
          <w:iCs/>
        </w:rPr>
        <w:t>Teaching and learning in the outdoors: the current state of outdoor learning in schools in Wales</w:t>
      </w:r>
      <w:r w:rsidR="000C7A6B" w:rsidRPr="008A5D13">
        <w:rPr>
          <w:rFonts w:ascii="Arial" w:hAnsi="Arial" w:cs="Arial"/>
        </w:rPr>
        <w:t xml:space="preserve">. Available at: </w:t>
      </w:r>
      <w:hyperlink r:id="rId17" w:history="1">
        <w:r w:rsidR="00DB159A" w:rsidRPr="008A5D13">
          <w:rPr>
            <w:rStyle w:val="Hyperlink"/>
            <w:rFonts w:ascii="Arial" w:hAnsi="Arial" w:cs="Arial"/>
          </w:rPr>
          <w:t>https://hwb.gov.wales/api/storage/177a33a6-7c70-4843-bb63-903e70a04154/teaching-and-learning-in-the-outdoors-the-current-state-of-outdoor-learning-in-schools-in-wales.pdf</w:t>
        </w:r>
      </w:hyperlink>
      <w:r w:rsidR="00DB159A" w:rsidRPr="008A5D13">
        <w:rPr>
          <w:rFonts w:ascii="Arial" w:hAnsi="Arial" w:cs="Arial"/>
        </w:rPr>
        <w:t xml:space="preserve"> (Accessed: 02/06/2026). </w:t>
      </w:r>
    </w:p>
    <w:p w14:paraId="4C4F0209" w14:textId="20321C80" w:rsidR="00264E61" w:rsidRPr="008A5D13" w:rsidRDefault="00264E61" w:rsidP="008A5D13">
      <w:pPr>
        <w:spacing w:line="360" w:lineRule="auto"/>
        <w:rPr>
          <w:rFonts w:ascii="Arial" w:hAnsi="Arial" w:cs="Arial"/>
        </w:rPr>
      </w:pPr>
      <w:r w:rsidRPr="008A5D13">
        <w:rPr>
          <w:rFonts w:ascii="Arial" w:hAnsi="Arial" w:cs="Arial"/>
        </w:rPr>
        <w:t xml:space="preserve">Foundation Phase (2008) </w:t>
      </w:r>
      <w:r w:rsidRPr="008A5D13">
        <w:rPr>
          <w:rFonts w:ascii="Arial" w:hAnsi="Arial" w:cs="Arial"/>
          <w:i/>
          <w:iCs/>
        </w:rPr>
        <w:t xml:space="preserve">Outdoor Learning Handbook. </w:t>
      </w:r>
      <w:r w:rsidRPr="008A5D13">
        <w:rPr>
          <w:rFonts w:ascii="Arial" w:hAnsi="Arial" w:cs="Arial"/>
        </w:rPr>
        <w:t xml:space="preserve">Available at: </w:t>
      </w:r>
      <w:hyperlink r:id="rId18" w:history="1">
        <w:r w:rsidR="00396FE3" w:rsidRPr="008A5D13">
          <w:rPr>
            <w:rStyle w:val="Hyperlink"/>
            <w:rFonts w:ascii="Arial" w:hAnsi="Arial" w:cs="Arial"/>
          </w:rPr>
          <w:t>https://hwb.gov.wales/api/storage/fcb8539c-9be7-4883-8542-35d7b54b56f2/foundation-phase-outdoor-learning-handbook.pdf</w:t>
        </w:r>
      </w:hyperlink>
      <w:r w:rsidR="00396FE3" w:rsidRPr="008A5D13">
        <w:rPr>
          <w:rFonts w:ascii="Arial" w:hAnsi="Arial" w:cs="Arial"/>
        </w:rPr>
        <w:t xml:space="preserve"> (Accessed: 02/06/2026). </w:t>
      </w:r>
    </w:p>
    <w:p w14:paraId="0F986B63" w14:textId="1054BB1C" w:rsidR="004C23C6" w:rsidRPr="008A5D13" w:rsidRDefault="00CB7563" w:rsidP="008A5D13">
      <w:pPr>
        <w:spacing w:line="360" w:lineRule="auto"/>
        <w:rPr>
          <w:rFonts w:ascii="Arial" w:hAnsi="Arial" w:cs="Arial"/>
        </w:rPr>
      </w:pPr>
      <w:r w:rsidRPr="008A5D13">
        <w:rPr>
          <w:rFonts w:ascii="Arial" w:hAnsi="Arial" w:cs="Arial"/>
        </w:rPr>
        <w:t xml:space="preserve">Leach, C (2025) </w:t>
      </w:r>
      <w:r w:rsidRPr="008A5D13">
        <w:rPr>
          <w:rFonts w:ascii="Arial" w:hAnsi="Arial" w:cs="Arial"/>
          <w:i/>
          <w:iCs/>
        </w:rPr>
        <w:t>Understanding the unique child: The foundational principle of early years education</w:t>
      </w:r>
      <w:r w:rsidRPr="008A5D13">
        <w:rPr>
          <w:rFonts w:ascii="Arial" w:hAnsi="Arial" w:cs="Arial"/>
        </w:rPr>
        <w:t xml:space="preserve">. Available at: </w:t>
      </w:r>
      <w:hyperlink r:id="rId19" w:history="1">
        <w:r w:rsidR="00A0386F" w:rsidRPr="008A5D13">
          <w:rPr>
            <w:rStyle w:val="Hyperlink"/>
            <w:rFonts w:ascii="Arial" w:hAnsi="Arial" w:cs="Arial"/>
          </w:rPr>
          <w:t>https://www.ambition.org.uk/blog/understanding-the-unique-child-the-foundational-principle-of-early-years-education/</w:t>
        </w:r>
      </w:hyperlink>
      <w:r w:rsidR="00A0386F" w:rsidRPr="008A5D13">
        <w:rPr>
          <w:rFonts w:ascii="Arial" w:hAnsi="Arial" w:cs="Arial"/>
        </w:rPr>
        <w:t xml:space="preserve"> (Accessed: 02/06/2026)</w:t>
      </w:r>
      <w:r w:rsidR="00AA2306" w:rsidRPr="008A5D13">
        <w:rPr>
          <w:rFonts w:ascii="Arial" w:hAnsi="Arial" w:cs="Arial"/>
        </w:rPr>
        <w:t>.</w:t>
      </w:r>
    </w:p>
    <w:p w14:paraId="218A280D" w14:textId="21A3696D" w:rsidR="00205358" w:rsidRPr="008A5D13" w:rsidRDefault="00205358" w:rsidP="008A5D13">
      <w:pPr>
        <w:spacing w:line="360" w:lineRule="auto"/>
        <w:rPr>
          <w:rFonts w:ascii="Arial" w:hAnsi="Arial" w:cs="Arial"/>
        </w:rPr>
      </w:pPr>
      <w:r w:rsidRPr="008A5D13">
        <w:rPr>
          <w:rFonts w:ascii="Arial" w:hAnsi="Arial" w:cs="Arial"/>
        </w:rPr>
        <w:t xml:space="preserve">Morgan, B (2025) </w:t>
      </w:r>
      <w:r w:rsidRPr="008A5D13">
        <w:rPr>
          <w:rFonts w:ascii="Arial" w:hAnsi="Arial" w:cs="Arial"/>
          <w:i/>
          <w:iCs/>
        </w:rPr>
        <w:t>The Benefits of the Outdoors on Children’s Mental Health</w:t>
      </w:r>
      <w:r w:rsidRPr="008A5D13">
        <w:rPr>
          <w:rFonts w:ascii="Arial" w:hAnsi="Arial" w:cs="Arial"/>
        </w:rPr>
        <w:t xml:space="preserve">. Available at: </w:t>
      </w:r>
      <w:hyperlink r:id="rId20" w:history="1">
        <w:r w:rsidR="00D81303" w:rsidRPr="008A5D13">
          <w:rPr>
            <w:rStyle w:val="Hyperlink"/>
            <w:rFonts w:ascii="Arial" w:hAnsi="Arial" w:cs="Arial"/>
          </w:rPr>
          <w:t>https://www.kidsmentalhealthfoundation.org/mental-health-resources/mental-wellness/benefits-of-outdoors</w:t>
        </w:r>
      </w:hyperlink>
      <w:r w:rsidR="00D81303" w:rsidRPr="008A5D13">
        <w:rPr>
          <w:rFonts w:ascii="Arial" w:hAnsi="Arial" w:cs="Arial"/>
        </w:rPr>
        <w:t xml:space="preserve"> (Accessed: 02/06/2026). </w:t>
      </w:r>
    </w:p>
    <w:p w14:paraId="7BA209E3" w14:textId="59762FDB" w:rsidR="00816CFF" w:rsidRPr="008A5D13" w:rsidRDefault="00816CFF" w:rsidP="008A5D13">
      <w:pPr>
        <w:spacing w:line="360" w:lineRule="auto"/>
        <w:rPr>
          <w:rFonts w:ascii="Arial" w:hAnsi="Arial" w:cs="Arial"/>
        </w:rPr>
      </w:pPr>
      <w:r w:rsidRPr="008A5D13">
        <w:rPr>
          <w:rFonts w:ascii="Arial" w:hAnsi="Arial" w:cs="Arial"/>
        </w:rPr>
        <w:t xml:space="preserve">NHS (2024) </w:t>
      </w:r>
      <w:r w:rsidRPr="008A5D13">
        <w:rPr>
          <w:rFonts w:ascii="Arial" w:hAnsi="Arial" w:cs="Arial"/>
          <w:i/>
          <w:iCs/>
        </w:rPr>
        <w:t>Physical activity guidelines for children and young people.</w:t>
      </w:r>
      <w:r w:rsidRPr="008A5D13">
        <w:rPr>
          <w:rFonts w:ascii="Arial" w:hAnsi="Arial" w:cs="Arial"/>
        </w:rPr>
        <w:t xml:space="preserve"> Available at: </w:t>
      </w:r>
      <w:hyperlink r:id="rId21" w:history="1">
        <w:r w:rsidR="008E0407" w:rsidRPr="008A5D13">
          <w:rPr>
            <w:rStyle w:val="Hyperlink"/>
            <w:rFonts w:ascii="Arial" w:hAnsi="Arial" w:cs="Arial"/>
          </w:rPr>
          <w:t>https://www.nhs.uk/live-well/exercise/physical-activity-guidelines-children-and-young-people/</w:t>
        </w:r>
      </w:hyperlink>
      <w:r w:rsidR="008E0407" w:rsidRPr="008A5D13">
        <w:rPr>
          <w:rFonts w:ascii="Arial" w:hAnsi="Arial" w:cs="Arial"/>
        </w:rPr>
        <w:t xml:space="preserve"> (Accessed: 02/06/2026). </w:t>
      </w:r>
    </w:p>
    <w:p w14:paraId="7F1AF735" w14:textId="737BCC06" w:rsidR="005A20D1" w:rsidRPr="008A5D13" w:rsidRDefault="005A20D1" w:rsidP="008A5D13">
      <w:pPr>
        <w:spacing w:line="360" w:lineRule="auto"/>
        <w:rPr>
          <w:rFonts w:ascii="Arial" w:hAnsi="Arial" w:cs="Arial"/>
        </w:rPr>
      </w:pPr>
      <w:r w:rsidRPr="008A5D13">
        <w:rPr>
          <w:rFonts w:ascii="Arial" w:hAnsi="Arial" w:cs="Arial"/>
        </w:rPr>
        <w:t xml:space="preserve">Play Wales (2024) </w:t>
      </w:r>
      <w:r w:rsidR="00503616" w:rsidRPr="008A5D13">
        <w:rPr>
          <w:rFonts w:ascii="Arial" w:hAnsi="Arial" w:cs="Arial"/>
          <w:i/>
          <w:iCs/>
        </w:rPr>
        <w:t>Playing outdoors in early years settings.</w:t>
      </w:r>
      <w:r w:rsidR="00503616" w:rsidRPr="008A5D13">
        <w:rPr>
          <w:rFonts w:ascii="Arial" w:hAnsi="Arial" w:cs="Arial"/>
        </w:rPr>
        <w:t xml:space="preserve"> Available at: </w:t>
      </w:r>
      <w:hyperlink r:id="rId22" w:history="1">
        <w:r w:rsidR="00503616" w:rsidRPr="008A5D13">
          <w:rPr>
            <w:rStyle w:val="Hyperlink"/>
            <w:rFonts w:ascii="Arial" w:hAnsi="Arial" w:cs="Arial"/>
          </w:rPr>
          <w:t>https://play.wales/wp-content/uploads/2025/01/Playing-outdoors-in-early-years-settings-%E2%80%93-toolkit.pdf</w:t>
        </w:r>
      </w:hyperlink>
      <w:r w:rsidR="00503616" w:rsidRPr="008A5D13">
        <w:rPr>
          <w:rFonts w:ascii="Arial" w:hAnsi="Arial" w:cs="Arial"/>
        </w:rPr>
        <w:t xml:space="preserve"> (Accessed: 02/06/2026). </w:t>
      </w:r>
    </w:p>
    <w:p w14:paraId="507DCC7D" w14:textId="5B64A84F" w:rsidR="00AA2306" w:rsidRPr="008A5D13" w:rsidRDefault="00AA2306" w:rsidP="008A5D13">
      <w:pPr>
        <w:spacing w:line="360" w:lineRule="auto"/>
        <w:rPr>
          <w:rFonts w:ascii="Arial" w:hAnsi="Arial" w:cs="Arial"/>
        </w:rPr>
      </w:pPr>
      <w:r w:rsidRPr="008A5D13">
        <w:rPr>
          <w:rFonts w:ascii="Arial" w:hAnsi="Arial" w:cs="Arial"/>
        </w:rPr>
        <w:t xml:space="preserve">Preschool Fun Blog (2011) </w:t>
      </w:r>
      <w:r w:rsidRPr="008A5D13">
        <w:rPr>
          <w:rFonts w:ascii="Arial" w:hAnsi="Arial" w:cs="Arial"/>
          <w:i/>
          <w:iCs/>
        </w:rPr>
        <w:t>Importance of Outdoor Play.</w:t>
      </w:r>
      <w:r w:rsidRPr="008A5D13">
        <w:rPr>
          <w:rFonts w:ascii="Arial" w:hAnsi="Arial" w:cs="Arial"/>
        </w:rPr>
        <w:t xml:space="preserve"> Available at: </w:t>
      </w:r>
      <w:hyperlink r:id="rId23" w:history="1">
        <w:r w:rsidR="00704A00" w:rsidRPr="008A5D13">
          <w:rPr>
            <w:rStyle w:val="Hyperlink"/>
            <w:rFonts w:ascii="Arial" w:hAnsi="Arial" w:cs="Arial"/>
          </w:rPr>
          <w:t>https://preschoolfunblogger.blogspot.com/2011/07/importance-of-outdoor-play.html</w:t>
        </w:r>
      </w:hyperlink>
      <w:r w:rsidR="00704A00" w:rsidRPr="008A5D13">
        <w:rPr>
          <w:rFonts w:ascii="Arial" w:hAnsi="Arial" w:cs="Arial"/>
        </w:rPr>
        <w:t xml:space="preserve"> (Accessed: 02/06/2026). </w:t>
      </w:r>
    </w:p>
    <w:p w14:paraId="2ECC2167" w14:textId="248908A7" w:rsidR="00AC3A41" w:rsidRPr="008A5D13" w:rsidRDefault="00AC3A41" w:rsidP="008A5D13">
      <w:pPr>
        <w:spacing w:line="360" w:lineRule="auto"/>
        <w:rPr>
          <w:rFonts w:ascii="Arial" w:hAnsi="Arial" w:cs="Arial"/>
        </w:rPr>
      </w:pPr>
      <w:r w:rsidRPr="008A5D13">
        <w:rPr>
          <w:rFonts w:ascii="Arial" w:hAnsi="Arial" w:cs="Arial"/>
        </w:rPr>
        <w:t xml:space="preserve">Quote Research (2024) </w:t>
      </w:r>
      <w:r w:rsidR="00297F9A" w:rsidRPr="008A5D13">
        <w:rPr>
          <w:rFonts w:ascii="Arial" w:hAnsi="Arial" w:cs="Arial"/>
          <w:i/>
          <w:iCs/>
        </w:rPr>
        <w:t>Quote Origin</w:t>
      </w:r>
      <w:r w:rsidR="00297F9A" w:rsidRPr="008A5D13">
        <w:rPr>
          <w:rFonts w:ascii="Arial" w:hAnsi="Arial" w:cs="Arial"/>
        </w:rPr>
        <w:t xml:space="preserve">. Available at: </w:t>
      </w:r>
      <w:hyperlink r:id="rId24" w:history="1">
        <w:r w:rsidR="00297F9A" w:rsidRPr="008A5D13">
          <w:rPr>
            <w:rStyle w:val="Hyperlink"/>
            <w:rFonts w:ascii="Arial" w:hAnsi="Arial" w:cs="Arial"/>
          </w:rPr>
          <w:t>https://quoteinvestigator.com/2024/03/30/weather-clothes/</w:t>
        </w:r>
      </w:hyperlink>
      <w:r w:rsidR="00297F9A" w:rsidRPr="008A5D13">
        <w:rPr>
          <w:rFonts w:ascii="Arial" w:hAnsi="Arial" w:cs="Arial"/>
        </w:rPr>
        <w:t xml:space="preserve"> (Accessed: 02/06/2024). </w:t>
      </w:r>
    </w:p>
    <w:p w14:paraId="5174B47F" w14:textId="584C951C" w:rsidR="009B0E5E" w:rsidRPr="008A5D13" w:rsidRDefault="009B0E5E" w:rsidP="008A5D13">
      <w:pPr>
        <w:spacing w:line="360" w:lineRule="auto"/>
        <w:rPr>
          <w:rFonts w:ascii="Arial" w:hAnsi="Arial" w:cs="Arial"/>
        </w:rPr>
      </w:pPr>
      <w:r w:rsidRPr="008A5D13">
        <w:rPr>
          <w:rFonts w:ascii="Arial" w:hAnsi="Arial" w:cs="Arial"/>
        </w:rPr>
        <w:t xml:space="preserve">Reggio Emilia Approach </w:t>
      </w:r>
      <w:r w:rsidR="009465EB" w:rsidRPr="008A5D13">
        <w:rPr>
          <w:rFonts w:ascii="Arial" w:hAnsi="Arial" w:cs="Arial"/>
        </w:rPr>
        <w:t xml:space="preserve">(2022) </w:t>
      </w:r>
      <w:r w:rsidR="009465EB" w:rsidRPr="008A5D13">
        <w:rPr>
          <w:rFonts w:ascii="Arial" w:hAnsi="Arial" w:cs="Arial"/>
          <w:i/>
          <w:iCs/>
        </w:rPr>
        <w:t xml:space="preserve">Reggio Emilia Approach. </w:t>
      </w:r>
      <w:r w:rsidR="009465EB" w:rsidRPr="008A5D13">
        <w:rPr>
          <w:rFonts w:ascii="Arial" w:hAnsi="Arial" w:cs="Arial"/>
        </w:rPr>
        <w:t xml:space="preserve">Available at: </w:t>
      </w:r>
      <w:hyperlink r:id="rId25" w:history="1">
        <w:r w:rsidR="009465EB" w:rsidRPr="008A5D13">
          <w:rPr>
            <w:rStyle w:val="Hyperlink"/>
            <w:rFonts w:ascii="Arial" w:hAnsi="Arial" w:cs="Arial"/>
          </w:rPr>
          <w:t>https://www.reggiochildren.it/en/reggio-emilia-approach</w:t>
        </w:r>
      </w:hyperlink>
      <w:r w:rsidR="009465EB" w:rsidRPr="008A5D13">
        <w:rPr>
          <w:rFonts w:ascii="Arial" w:hAnsi="Arial" w:cs="Arial"/>
        </w:rPr>
        <w:t xml:space="preserve"> (Accessed: 02/06/2026). </w:t>
      </w:r>
    </w:p>
    <w:p w14:paraId="195BAB84" w14:textId="379E7FFF" w:rsidR="00FA13C4" w:rsidRPr="008A5D13" w:rsidRDefault="00FA13C4" w:rsidP="008A5D13">
      <w:pPr>
        <w:spacing w:line="360" w:lineRule="auto"/>
        <w:rPr>
          <w:rFonts w:ascii="Arial" w:hAnsi="Arial" w:cs="Arial"/>
        </w:rPr>
      </w:pPr>
      <w:r w:rsidRPr="008A5D13">
        <w:rPr>
          <w:rFonts w:ascii="Arial" w:hAnsi="Arial" w:cs="Arial"/>
        </w:rPr>
        <w:lastRenderedPageBreak/>
        <w:t>Reggio Emilia Approach (2022)</w:t>
      </w:r>
      <w:r w:rsidRPr="008A5D13">
        <w:rPr>
          <w:rFonts w:ascii="Arial" w:hAnsi="Arial" w:cs="Arial"/>
          <w:i/>
          <w:iCs/>
        </w:rPr>
        <w:t xml:space="preserve"> Values</w:t>
      </w:r>
      <w:r w:rsidRPr="008A5D13">
        <w:rPr>
          <w:rFonts w:ascii="Arial" w:hAnsi="Arial" w:cs="Arial"/>
        </w:rPr>
        <w:t xml:space="preserve">. Available at: </w:t>
      </w:r>
      <w:hyperlink r:id="rId26" w:history="1">
        <w:r w:rsidR="00964172" w:rsidRPr="008A5D13">
          <w:rPr>
            <w:rStyle w:val="Hyperlink"/>
            <w:rFonts w:ascii="Arial" w:hAnsi="Arial" w:cs="Arial"/>
          </w:rPr>
          <w:t>https://www.reggiochildren.it/en/reggio-emilia-approach/valori-en/</w:t>
        </w:r>
      </w:hyperlink>
      <w:r w:rsidR="00964172" w:rsidRPr="008A5D13">
        <w:rPr>
          <w:rFonts w:ascii="Arial" w:hAnsi="Arial" w:cs="Arial"/>
        </w:rPr>
        <w:t xml:space="preserve"> (Accessed: 02/06/2026). </w:t>
      </w:r>
    </w:p>
    <w:p w14:paraId="3624DB9C" w14:textId="21A3AC68" w:rsidR="00523C74" w:rsidRPr="008A5D13" w:rsidRDefault="00523C74" w:rsidP="008A5D13">
      <w:pPr>
        <w:spacing w:line="360" w:lineRule="auto"/>
        <w:rPr>
          <w:rFonts w:ascii="Arial" w:hAnsi="Arial" w:cs="Arial"/>
        </w:rPr>
      </w:pPr>
      <w:r w:rsidRPr="008A5D13">
        <w:rPr>
          <w:rFonts w:ascii="Arial" w:hAnsi="Arial" w:cs="Arial"/>
        </w:rPr>
        <w:t xml:space="preserve">Stock Adobe (2025) Available at: </w:t>
      </w:r>
      <w:hyperlink r:id="rId27" w:history="1">
        <w:r w:rsidR="00EE3CFE" w:rsidRPr="008A5D13">
          <w:rPr>
            <w:rStyle w:val="Hyperlink"/>
            <w:rFonts w:ascii="Arial" w:hAnsi="Arial" w:cs="Arial"/>
          </w:rPr>
          <w:t>https://stock.adobe.com/uk/images/happy-children-playing-childhood-memories-kids-wearing-colorful-wellingtons-or-galoshes-rubber-boots-waterproof-raincoat-and-jumping-in-a-puddle-outdoors-on-a-rainy-day-water-splash-yellow-blue/746849374</w:t>
        </w:r>
      </w:hyperlink>
      <w:r w:rsidR="00EE3CFE" w:rsidRPr="008A5D13">
        <w:rPr>
          <w:rFonts w:ascii="Arial" w:hAnsi="Arial" w:cs="Arial"/>
        </w:rPr>
        <w:t xml:space="preserve"> (Accessed: 02/06/2026). </w:t>
      </w:r>
    </w:p>
    <w:p w14:paraId="68B64801" w14:textId="4E7C5F1D" w:rsidR="00C64B44" w:rsidRPr="008A5D13" w:rsidRDefault="00C64B44" w:rsidP="008A5D13">
      <w:pPr>
        <w:spacing w:line="360" w:lineRule="auto"/>
        <w:rPr>
          <w:rFonts w:ascii="Arial" w:hAnsi="Arial" w:cs="Arial"/>
        </w:rPr>
      </w:pPr>
      <w:r w:rsidRPr="008A5D13">
        <w:rPr>
          <w:rFonts w:ascii="Arial" w:hAnsi="Arial" w:cs="Arial"/>
        </w:rPr>
        <w:t xml:space="preserve">University of the People (2025) </w:t>
      </w:r>
      <w:r w:rsidRPr="008A5D13">
        <w:rPr>
          <w:rFonts w:ascii="Arial" w:hAnsi="Arial" w:cs="Arial"/>
          <w:i/>
          <w:iCs/>
        </w:rPr>
        <w:t>Top 10 reasons why is education important.</w:t>
      </w:r>
      <w:r w:rsidRPr="008A5D13">
        <w:rPr>
          <w:rFonts w:ascii="Arial" w:hAnsi="Arial" w:cs="Arial"/>
        </w:rPr>
        <w:t xml:space="preserve"> Available at: </w:t>
      </w:r>
      <w:hyperlink r:id="rId28" w:history="1">
        <w:r w:rsidR="00002332" w:rsidRPr="008A5D13">
          <w:rPr>
            <w:rStyle w:val="Hyperlink"/>
            <w:rFonts w:ascii="Arial" w:hAnsi="Arial" w:cs="Arial"/>
          </w:rPr>
          <w:t>https://www.uopeople.edu/blog/10-reasons-why-is-education-important/</w:t>
        </w:r>
      </w:hyperlink>
      <w:r w:rsidR="00002332" w:rsidRPr="008A5D13">
        <w:rPr>
          <w:rFonts w:ascii="Arial" w:hAnsi="Arial" w:cs="Arial"/>
        </w:rPr>
        <w:t xml:space="preserve"> (Accessed: 02/06/2026). </w:t>
      </w:r>
    </w:p>
    <w:p w14:paraId="7EE6D093" w14:textId="49D045C9" w:rsidR="001D5C56" w:rsidRPr="008A5D13" w:rsidRDefault="001D5C56" w:rsidP="008A5D13">
      <w:pPr>
        <w:spacing w:line="360" w:lineRule="auto"/>
        <w:rPr>
          <w:rFonts w:ascii="Arial" w:hAnsi="Arial" w:cs="Arial"/>
        </w:rPr>
      </w:pPr>
      <w:r w:rsidRPr="008A5D13">
        <w:rPr>
          <w:rFonts w:ascii="Arial" w:hAnsi="Arial" w:cs="Arial"/>
        </w:rPr>
        <w:t xml:space="preserve">UNICEF (2025) </w:t>
      </w:r>
      <w:r w:rsidR="0028379A" w:rsidRPr="008A5D13">
        <w:rPr>
          <w:rFonts w:ascii="Arial" w:hAnsi="Arial" w:cs="Arial"/>
          <w:i/>
          <w:iCs/>
        </w:rPr>
        <w:t>The Importance of Outdoor Play (and how to support it).</w:t>
      </w:r>
      <w:r w:rsidR="0028379A" w:rsidRPr="008A5D13">
        <w:rPr>
          <w:rFonts w:ascii="Arial" w:hAnsi="Arial" w:cs="Arial"/>
        </w:rPr>
        <w:t xml:space="preserve"> Available at: </w:t>
      </w:r>
      <w:hyperlink r:id="rId29" w:history="1">
        <w:r w:rsidR="0028379A" w:rsidRPr="008A5D13">
          <w:rPr>
            <w:rStyle w:val="Hyperlink"/>
            <w:rFonts w:ascii="Arial" w:hAnsi="Arial" w:cs="Arial"/>
          </w:rPr>
          <w:t>https://www.unicef.org/eca/stories/importance-outdoor-play-and-how-support-it</w:t>
        </w:r>
      </w:hyperlink>
      <w:r w:rsidR="0028379A" w:rsidRPr="008A5D13">
        <w:rPr>
          <w:rFonts w:ascii="Arial" w:hAnsi="Arial" w:cs="Arial"/>
        </w:rPr>
        <w:t xml:space="preserve"> (Accessed: 02/06/2026). </w:t>
      </w:r>
    </w:p>
    <w:p w14:paraId="5E704BC4" w14:textId="34607BEA" w:rsidR="00B328F6" w:rsidRPr="008A5D13" w:rsidRDefault="00B328F6" w:rsidP="008A5D13">
      <w:pPr>
        <w:spacing w:line="360" w:lineRule="auto"/>
        <w:rPr>
          <w:rFonts w:ascii="Arial" w:hAnsi="Arial" w:cs="Arial"/>
        </w:rPr>
      </w:pPr>
      <w:r w:rsidRPr="008A5D13">
        <w:rPr>
          <w:rFonts w:ascii="Arial" w:hAnsi="Arial" w:cs="Arial"/>
        </w:rPr>
        <w:t xml:space="preserve">Welsh Government (2024) </w:t>
      </w:r>
      <w:r w:rsidRPr="008A5D13">
        <w:rPr>
          <w:rFonts w:ascii="Arial" w:hAnsi="Arial" w:cs="Arial"/>
          <w:i/>
          <w:iCs/>
        </w:rPr>
        <w:t>Introduction to Curriculum for Wales Guidance.</w:t>
      </w:r>
      <w:r w:rsidRPr="008A5D13">
        <w:rPr>
          <w:rFonts w:ascii="Arial" w:hAnsi="Arial" w:cs="Arial"/>
        </w:rPr>
        <w:t xml:space="preserve"> Available at: </w:t>
      </w:r>
      <w:hyperlink r:id="rId30" w:history="1">
        <w:r w:rsidR="00C64604" w:rsidRPr="008A5D13">
          <w:rPr>
            <w:rStyle w:val="Hyperlink"/>
            <w:rFonts w:ascii="Arial" w:hAnsi="Arial" w:cs="Arial"/>
          </w:rPr>
          <w:t>https://hwb.gov.wales/curriculum-for-wales/introduction-to-curriculum-for-wales-guidance/</w:t>
        </w:r>
      </w:hyperlink>
      <w:r w:rsidR="00C64604" w:rsidRPr="008A5D13">
        <w:rPr>
          <w:rFonts w:ascii="Arial" w:hAnsi="Arial" w:cs="Arial"/>
        </w:rPr>
        <w:t xml:space="preserve"> (Accessed: 02/06/2026). </w:t>
      </w:r>
    </w:p>
    <w:p w14:paraId="20E7E5D0" w14:textId="20D50127" w:rsidR="001737E7" w:rsidRPr="008A5D13" w:rsidRDefault="001737E7" w:rsidP="008A5D13">
      <w:pPr>
        <w:spacing w:line="360" w:lineRule="auto"/>
        <w:rPr>
          <w:rFonts w:ascii="Arial" w:hAnsi="Arial" w:cs="Arial"/>
        </w:rPr>
      </w:pPr>
      <w:r w:rsidRPr="008A5D13">
        <w:rPr>
          <w:rFonts w:ascii="Arial" w:hAnsi="Arial" w:cs="Arial"/>
        </w:rPr>
        <w:t xml:space="preserve">Welsh Government (2024) </w:t>
      </w:r>
      <w:r w:rsidR="0099099B" w:rsidRPr="008A5D13">
        <w:rPr>
          <w:rFonts w:ascii="Arial" w:hAnsi="Arial" w:cs="Arial"/>
          <w:i/>
          <w:iCs/>
        </w:rPr>
        <w:t>Supporting Learner Progression: Assessment Guidance.</w:t>
      </w:r>
      <w:r w:rsidR="0099099B" w:rsidRPr="008A5D13">
        <w:rPr>
          <w:rFonts w:ascii="Arial" w:hAnsi="Arial" w:cs="Arial"/>
        </w:rPr>
        <w:t xml:space="preserve"> Available at: </w:t>
      </w:r>
      <w:hyperlink r:id="rId31" w:history="1">
        <w:r w:rsidR="0099099B" w:rsidRPr="008A5D13">
          <w:rPr>
            <w:rStyle w:val="Hyperlink"/>
            <w:rFonts w:ascii="Arial" w:hAnsi="Arial" w:cs="Arial"/>
          </w:rPr>
          <w:t>https://hwb.gov.wales/curriculum-for-wales/assessment-arrangements/supporting-learner-progression-assessment-guidance/</w:t>
        </w:r>
      </w:hyperlink>
      <w:r w:rsidR="0099099B" w:rsidRPr="008A5D13">
        <w:rPr>
          <w:rFonts w:ascii="Arial" w:hAnsi="Arial" w:cs="Arial"/>
        </w:rPr>
        <w:t xml:space="preserve"> (Accessed: 02/06/2026). </w:t>
      </w:r>
    </w:p>
    <w:p w14:paraId="6579BC6C" w14:textId="01B95ED9" w:rsidR="006D5CD8" w:rsidRPr="008A5D13" w:rsidRDefault="006D5CD8" w:rsidP="008A5D13">
      <w:pPr>
        <w:spacing w:line="360" w:lineRule="auto"/>
        <w:rPr>
          <w:rFonts w:ascii="Arial" w:hAnsi="Arial" w:cs="Arial"/>
        </w:rPr>
      </w:pPr>
      <w:r w:rsidRPr="008A5D13">
        <w:rPr>
          <w:rFonts w:ascii="Arial" w:hAnsi="Arial" w:cs="Arial"/>
        </w:rPr>
        <w:t xml:space="preserve">Welsh Government (2025) </w:t>
      </w:r>
      <w:r w:rsidRPr="008A5D13">
        <w:rPr>
          <w:rFonts w:ascii="Arial" w:hAnsi="Arial" w:cs="Arial"/>
          <w:i/>
          <w:iCs/>
        </w:rPr>
        <w:t>Early childhood play, learning and care in Wales.</w:t>
      </w:r>
      <w:r w:rsidRPr="008A5D13">
        <w:rPr>
          <w:rFonts w:ascii="Arial" w:hAnsi="Arial" w:cs="Arial"/>
        </w:rPr>
        <w:t xml:space="preserve"> Available at: </w:t>
      </w:r>
      <w:hyperlink r:id="rId32" w:history="1">
        <w:r w:rsidR="00A5600A" w:rsidRPr="008A5D13">
          <w:rPr>
            <w:rStyle w:val="Hyperlink"/>
            <w:rFonts w:ascii="Arial" w:hAnsi="Arial" w:cs="Arial"/>
          </w:rPr>
          <w:t>https://hwb.gov.wales/curriculum-for-wales/early-childhood-play-learning-and-care-in-wales/</w:t>
        </w:r>
      </w:hyperlink>
      <w:r w:rsidR="00A5600A" w:rsidRPr="008A5D13">
        <w:rPr>
          <w:rFonts w:ascii="Arial" w:hAnsi="Arial" w:cs="Arial"/>
        </w:rPr>
        <w:t xml:space="preserve"> (Accessed: 02/06/2026). </w:t>
      </w:r>
    </w:p>
    <w:p w14:paraId="06C7B11F" w14:textId="42FCB237" w:rsidR="00A80A84" w:rsidRPr="008A5D13" w:rsidRDefault="00A80A84" w:rsidP="008A5D13">
      <w:pPr>
        <w:spacing w:line="360" w:lineRule="auto"/>
        <w:rPr>
          <w:rFonts w:ascii="Arial" w:hAnsi="Arial" w:cs="Arial"/>
        </w:rPr>
      </w:pPr>
      <w:r w:rsidRPr="008A5D13">
        <w:rPr>
          <w:rFonts w:ascii="Arial" w:hAnsi="Arial" w:cs="Arial"/>
        </w:rPr>
        <w:t xml:space="preserve">Welsh Government (2025) </w:t>
      </w:r>
      <w:r w:rsidRPr="008A5D13">
        <w:rPr>
          <w:rFonts w:ascii="Arial" w:hAnsi="Arial" w:cs="Arial"/>
          <w:i/>
          <w:iCs/>
        </w:rPr>
        <w:t>Introduction to Curriculum for Wales Guidance.</w:t>
      </w:r>
      <w:r w:rsidRPr="008A5D13">
        <w:rPr>
          <w:rFonts w:ascii="Arial" w:hAnsi="Arial" w:cs="Arial"/>
        </w:rPr>
        <w:t xml:space="preserve"> Available at: </w:t>
      </w:r>
      <w:hyperlink r:id="rId33" w:history="1">
        <w:r w:rsidR="00A32D04" w:rsidRPr="008A5D13">
          <w:rPr>
            <w:rStyle w:val="Hyperlink"/>
            <w:rFonts w:ascii="Arial" w:hAnsi="Arial" w:cs="Arial"/>
          </w:rPr>
          <w:t>https://hwb.gov.wales/curriculum-for-wales/introduction-to-curriculum-for-wales-guidance/</w:t>
        </w:r>
      </w:hyperlink>
      <w:r w:rsidR="00A32D04" w:rsidRPr="008A5D13">
        <w:rPr>
          <w:rFonts w:ascii="Arial" w:hAnsi="Arial" w:cs="Arial"/>
        </w:rPr>
        <w:t xml:space="preserve"> (Accessed: 02/06/2026). </w:t>
      </w:r>
    </w:p>
    <w:p w14:paraId="0A2A5FD4" w14:textId="16FBE689" w:rsidR="00930452" w:rsidRPr="008A5D13" w:rsidRDefault="00930452" w:rsidP="008A5D13">
      <w:pPr>
        <w:spacing w:line="360" w:lineRule="auto"/>
        <w:rPr>
          <w:rFonts w:ascii="Arial" w:hAnsi="Arial" w:cs="Arial"/>
        </w:rPr>
      </w:pPr>
      <w:r w:rsidRPr="008A5D13">
        <w:rPr>
          <w:rFonts w:ascii="Arial" w:hAnsi="Arial" w:cs="Arial"/>
        </w:rPr>
        <w:t xml:space="preserve">Welsh Government (2025) </w:t>
      </w:r>
      <w:r w:rsidRPr="008A5D13">
        <w:rPr>
          <w:rFonts w:ascii="Arial" w:hAnsi="Arial" w:cs="Arial"/>
          <w:i/>
          <w:iCs/>
        </w:rPr>
        <w:t>Curriculum for Wales.</w:t>
      </w:r>
      <w:r w:rsidRPr="008A5D13">
        <w:rPr>
          <w:rFonts w:ascii="Arial" w:hAnsi="Arial" w:cs="Arial"/>
        </w:rPr>
        <w:t xml:space="preserve"> Available at: </w:t>
      </w:r>
      <w:hyperlink r:id="rId34" w:history="1">
        <w:r w:rsidR="00AC6A24" w:rsidRPr="008A5D13">
          <w:rPr>
            <w:rStyle w:val="Hyperlink"/>
            <w:rFonts w:ascii="Arial" w:hAnsi="Arial" w:cs="Arial"/>
          </w:rPr>
          <w:t>https://hwb.gov.wales/curriculum-for-wales</w:t>
        </w:r>
      </w:hyperlink>
      <w:r w:rsidR="00AC6A24" w:rsidRPr="008A5D13">
        <w:rPr>
          <w:rFonts w:ascii="Arial" w:hAnsi="Arial" w:cs="Arial"/>
        </w:rPr>
        <w:t xml:space="preserve"> (Accessed: 02/06/2026). </w:t>
      </w:r>
    </w:p>
    <w:p w14:paraId="35DECDFF" w14:textId="7C96A5D4" w:rsidR="009469DC" w:rsidRPr="008A5D13" w:rsidRDefault="009469DC" w:rsidP="008A5D13">
      <w:pPr>
        <w:spacing w:line="360" w:lineRule="auto"/>
        <w:rPr>
          <w:rFonts w:ascii="Arial" w:hAnsi="Arial" w:cs="Arial"/>
        </w:rPr>
      </w:pPr>
      <w:r w:rsidRPr="008A5D13">
        <w:rPr>
          <w:rFonts w:ascii="Arial" w:hAnsi="Arial" w:cs="Arial"/>
        </w:rPr>
        <w:lastRenderedPageBreak/>
        <w:t xml:space="preserve">Welsh Government (2025) </w:t>
      </w:r>
      <w:r w:rsidRPr="008A5D13">
        <w:rPr>
          <w:rFonts w:ascii="Arial" w:hAnsi="Arial" w:cs="Arial"/>
          <w:i/>
          <w:iCs/>
        </w:rPr>
        <w:t>Curriculum and Assessment (Wales) Act 2021</w:t>
      </w:r>
      <w:r w:rsidRPr="008A5D13">
        <w:rPr>
          <w:rFonts w:ascii="Arial" w:hAnsi="Arial" w:cs="Arial"/>
        </w:rPr>
        <w:t xml:space="preserve">. Available at: </w:t>
      </w:r>
      <w:hyperlink r:id="rId35" w:history="1">
        <w:r w:rsidR="005530F7" w:rsidRPr="008A5D13">
          <w:rPr>
            <w:rStyle w:val="Hyperlink"/>
            <w:rFonts w:ascii="Arial" w:hAnsi="Arial" w:cs="Arial"/>
          </w:rPr>
          <w:t>https://law.gov.wales/curriculum-and-assessment-wales-act-2021-0</w:t>
        </w:r>
      </w:hyperlink>
      <w:r w:rsidR="005530F7" w:rsidRPr="008A5D13">
        <w:rPr>
          <w:rFonts w:ascii="Arial" w:hAnsi="Arial" w:cs="Arial"/>
        </w:rPr>
        <w:t xml:space="preserve"> (Accessed: 02/06/2026). </w:t>
      </w:r>
    </w:p>
    <w:sectPr w:rsidR="009469DC" w:rsidRPr="008A5D13">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E88C5A" w14:textId="77777777" w:rsidR="009E74E3" w:rsidRDefault="009E74E3" w:rsidP="00366387">
      <w:pPr>
        <w:spacing w:after="0" w:line="240" w:lineRule="auto"/>
      </w:pPr>
      <w:r>
        <w:separator/>
      </w:r>
    </w:p>
  </w:endnote>
  <w:endnote w:type="continuationSeparator" w:id="0">
    <w:p w14:paraId="5FA200DA" w14:textId="77777777" w:rsidR="009E74E3" w:rsidRDefault="009E74E3" w:rsidP="003663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3236946"/>
      <w:docPartObj>
        <w:docPartGallery w:val="Page Numbers (Bottom of Page)"/>
        <w:docPartUnique/>
      </w:docPartObj>
    </w:sdtPr>
    <w:sdtContent>
      <w:p w14:paraId="70098830" w14:textId="6782D2E5" w:rsidR="008A5D13" w:rsidRDefault="008A5D13">
        <w:pPr>
          <w:pStyle w:val="Footer"/>
          <w:jc w:val="center"/>
        </w:pPr>
        <w:r>
          <w:fldChar w:fldCharType="begin"/>
        </w:r>
        <w:r>
          <w:instrText>PAGE   \* MERGEFORMAT</w:instrText>
        </w:r>
        <w:r>
          <w:fldChar w:fldCharType="separate"/>
        </w:r>
        <w:r>
          <w:t>2</w:t>
        </w:r>
        <w:r>
          <w:fldChar w:fldCharType="end"/>
        </w:r>
      </w:p>
    </w:sdtContent>
  </w:sdt>
  <w:p w14:paraId="77C39281" w14:textId="77777777" w:rsidR="008A5D13" w:rsidRDefault="008A5D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30F993" w14:textId="77777777" w:rsidR="009E74E3" w:rsidRDefault="009E74E3" w:rsidP="00366387">
      <w:pPr>
        <w:spacing w:after="0" w:line="240" w:lineRule="auto"/>
      </w:pPr>
      <w:r>
        <w:separator/>
      </w:r>
    </w:p>
  </w:footnote>
  <w:footnote w:type="continuationSeparator" w:id="0">
    <w:p w14:paraId="1969EC7E" w14:textId="77777777" w:rsidR="009E74E3" w:rsidRDefault="009E74E3" w:rsidP="003663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48FFF5" w14:textId="3987D238" w:rsidR="00366387" w:rsidRDefault="00366387">
    <w:pPr>
      <w:pStyle w:val="Header"/>
    </w:pPr>
    <w:r>
      <w:t xml:space="preserve">ECEY6010/C </w:t>
    </w:r>
    <w:r>
      <w:ptab w:relativeTo="margin" w:alignment="center" w:leader="none"/>
    </w:r>
    <w:r>
      <w:t>SN – 2418305</w:t>
    </w:r>
    <w:r>
      <w:tab/>
    </w:r>
    <w:r>
      <w:ptab w:relativeTo="margin" w:alignment="right" w:leader="none"/>
    </w:r>
    <w:r>
      <w:t xml:space="preserve">Words - </w:t>
    </w:r>
    <w:r w:rsidR="008A5D13">
      <w:t>3854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387"/>
    <w:rsid w:val="00002332"/>
    <w:rsid w:val="000104D5"/>
    <w:rsid w:val="000107E2"/>
    <w:rsid w:val="00014CBF"/>
    <w:rsid w:val="00020A74"/>
    <w:rsid w:val="00036456"/>
    <w:rsid w:val="000371AD"/>
    <w:rsid w:val="00044EF1"/>
    <w:rsid w:val="00047082"/>
    <w:rsid w:val="00062511"/>
    <w:rsid w:val="00092F40"/>
    <w:rsid w:val="00094E01"/>
    <w:rsid w:val="000972C2"/>
    <w:rsid w:val="000A28B3"/>
    <w:rsid w:val="000A6205"/>
    <w:rsid w:val="000B65D4"/>
    <w:rsid w:val="000C00B4"/>
    <w:rsid w:val="000C29AD"/>
    <w:rsid w:val="000C7A6B"/>
    <w:rsid w:val="000E2506"/>
    <w:rsid w:val="000E5B60"/>
    <w:rsid w:val="00100A46"/>
    <w:rsid w:val="0011486B"/>
    <w:rsid w:val="00125F99"/>
    <w:rsid w:val="001277A8"/>
    <w:rsid w:val="00130B9C"/>
    <w:rsid w:val="00132B4B"/>
    <w:rsid w:val="00133583"/>
    <w:rsid w:val="00140FDA"/>
    <w:rsid w:val="001737E7"/>
    <w:rsid w:val="00194CD9"/>
    <w:rsid w:val="001978FF"/>
    <w:rsid w:val="001A305D"/>
    <w:rsid w:val="001B0504"/>
    <w:rsid w:val="001B0D15"/>
    <w:rsid w:val="001C4B02"/>
    <w:rsid w:val="001D244D"/>
    <w:rsid w:val="001D5C56"/>
    <w:rsid w:val="001E5538"/>
    <w:rsid w:val="001E7AE5"/>
    <w:rsid w:val="001F107E"/>
    <w:rsid w:val="001F4ACD"/>
    <w:rsid w:val="00205358"/>
    <w:rsid w:val="00210125"/>
    <w:rsid w:val="002129A4"/>
    <w:rsid w:val="0021349F"/>
    <w:rsid w:val="002136FB"/>
    <w:rsid w:val="00226B50"/>
    <w:rsid w:val="0023050B"/>
    <w:rsid w:val="00233152"/>
    <w:rsid w:val="0025577D"/>
    <w:rsid w:val="00256030"/>
    <w:rsid w:val="00260429"/>
    <w:rsid w:val="002616AC"/>
    <w:rsid w:val="00264E61"/>
    <w:rsid w:val="0026507B"/>
    <w:rsid w:val="0028379A"/>
    <w:rsid w:val="0029671D"/>
    <w:rsid w:val="00297F9A"/>
    <w:rsid w:val="002A7BCF"/>
    <w:rsid w:val="002B414B"/>
    <w:rsid w:val="002B75F7"/>
    <w:rsid w:val="002C1595"/>
    <w:rsid w:val="002D509D"/>
    <w:rsid w:val="002E5304"/>
    <w:rsid w:val="002F49D0"/>
    <w:rsid w:val="002F63EF"/>
    <w:rsid w:val="002F77A2"/>
    <w:rsid w:val="00317C6C"/>
    <w:rsid w:val="00323C9A"/>
    <w:rsid w:val="00325BCC"/>
    <w:rsid w:val="0033739F"/>
    <w:rsid w:val="00343F4A"/>
    <w:rsid w:val="0034658F"/>
    <w:rsid w:val="003600B1"/>
    <w:rsid w:val="00360125"/>
    <w:rsid w:val="00366387"/>
    <w:rsid w:val="00377BDD"/>
    <w:rsid w:val="0038205F"/>
    <w:rsid w:val="00382175"/>
    <w:rsid w:val="0039036E"/>
    <w:rsid w:val="003921F7"/>
    <w:rsid w:val="00396FE3"/>
    <w:rsid w:val="003B4ABF"/>
    <w:rsid w:val="003C3B2C"/>
    <w:rsid w:val="003E6FBF"/>
    <w:rsid w:val="003F1613"/>
    <w:rsid w:val="00407862"/>
    <w:rsid w:val="00412C19"/>
    <w:rsid w:val="00413F44"/>
    <w:rsid w:val="0042665C"/>
    <w:rsid w:val="00427950"/>
    <w:rsid w:val="00430EB1"/>
    <w:rsid w:val="00432B25"/>
    <w:rsid w:val="004369C2"/>
    <w:rsid w:val="00451E58"/>
    <w:rsid w:val="00453781"/>
    <w:rsid w:val="00471DEA"/>
    <w:rsid w:val="00494E62"/>
    <w:rsid w:val="004B224C"/>
    <w:rsid w:val="004C23C6"/>
    <w:rsid w:val="004C7195"/>
    <w:rsid w:val="004D2598"/>
    <w:rsid w:val="004D5741"/>
    <w:rsid w:val="004D6998"/>
    <w:rsid w:val="004F207F"/>
    <w:rsid w:val="004F5061"/>
    <w:rsid w:val="00503616"/>
    <w:rsid w:val="0051136A"/>
    <w:rsid w:val="00523C74"/>
    <w:rsid w:val="00525A13"/>
    <w:rsid w:val="005370E9"/>
    <w:rsid w:val="005418E9"/>
    <w:rsid w:val="005530F7"/>
    <w:rsid w:val="00561A50"/>
    <w:rsid w:val="00565E20"/>
    <w:rsid w:val="00567239"/>
    <w:rsid w:val="0057787C"/>
    <w:rsid w:val="005852E7"/>
    <w:rsid w:val="005924A1"/>
    <w:rsid w:val="005A20D1"/>
    <w:rsid w:val="005A774B"/>
    <w:rsid w:val="005C04F7"/>
    <w:rsid w:val="005C20E6"/>
    <w:rsid w:val="005D1033"/>
    <w:rsid w:val="005E5A8B"/>
    <w:rsid w:val="005F1219"/>
    <w:rsid w:val="00606265"/>
    <w:rsid w:val="00612E0B"/>
    <w:rsid w:val="006238B5"/>
    <w:rsid w:val="00640D5B"/>
    <w:rsid w:val="00641251"/>
    <w:rsid w:val="006451A2"/>
    <w:rsid w:val="00660B6D"/>
    <w:rsid w:val="00672790"/>
    <w:rsid w:val="006A0B7A"/>
    <w:rsid w:val="006A7489"/>
    <w:rsid w:val="006D5CD8"/>
    <w:rsid w:val="006E0B8A"/>
    <w:rsid w:val="006E1728"/>
    <w:rsid w:val="006E245F"/>
    <w:rsid w:val="006E2A38"/>
    <w:rsid w:val="006F0125"/>
    <w:rsid w:val="006F6229"/>
    <w:rsid w:val="00704A00"/>
    <w:rsid w:val="00707541"/>
    <w:rsid w:val="007104B5"/>
    <w:rsid w:val="00710E70"/>
    <w:rsid w:val="00714466"/>
    <w:rsid w:val="0071559B"/>
    <w:rsid w:val="00717A66"/>
    <w:rsid w:val="00721779"/>
    <w:rsid w:val="00727A30"/>
    <w:rsid w:val="0074005E"/>
    <w:rsid w:val="007551BF"/>
    <w:rsid w:val="007622C7"/>
    <w:rsid w:val="00773FFD"/>
    <w:rsid w:val="007A2403"/>
    <w:rsid w:val="007A6F3E"/>
    <w:rsid w:val="007B5F12"/>
    <w:rsid w:val="007C613A"/>
    <w:rsid w:val="007E49EB"/>
    <w:rsid w:val="007E555D"/>
    <w:rsid w:val="00804900"/>
    <w:rsid w:val="00810E6E"/>
    <w:rsid w:val="00811267"/>
    <w:rsid w:val="00816021"/>
    <w:rsid w:val="00816CFF"/>
    <w:rsid w:val="0082223E"/>
    <w:rsid w:val="00824FF4"/>
    <w:rsid w:val="00856ADF"/>
    <w:rsid w:val="00863A5B"/>
    <w:rsid w:val="00872310"/>
    <w:rsid w:val="00873013"/>
    <w:rsid w:val="008758D6"/>
    <w:rsid w:val="008779CA"/>
    <w:rsid w:val="00894307"/>
    <w:rsid w:val="008A0D46"/>
    <w:rsid w:val="008A5D13"/>
    <w:rsid w:val="008A70D8"/>
    <w:rsid w:val="008D75C0"/>
    <w:rsid w:val="008E0407"/>
    <w:rsid w:val="008F3194"/>
    <w:rsid w:val="00900C8F"/>
    <w:rsid w:val="00920F50"/>
    <w:rsid w:val="0092790D"/>
    <w:rsid w:val="00930452"/>
    <w:rsid w:val="00930FEB"/>
    <w:rsid w:val="00932591"/>
    <w:rsid w:val="0094303E"/>
    <w:rsid w:val="00943364"/>
    <w:rsid w:val="00944856"/>
    <w:rsid w:val="009465EB"/>
    <w:rsid w:val="009469DC"/>
    <w:rsid w:val="00946D98"/>
    <w:rsid w:val="00947985"/>
    <w:rsid w:val="00951B2B"/>
    <w:rsid w:val="00955B70"/>
    <w:rsid w:val="00964172"/>
    <w:rsid w:val="00965180"/>
    <w:rsid w:val="0098543C"/>
    <w:rsid w:val="00987B36"/>
    <w:rsid w:val="009906C3"/>
    <w:rsid w:val="0099099B"/>
    <w:rsid w:val="00996D63"/>
    <w:rsid w:val="009A0E97"/>
    <w:rsid w:val="009B02CC"/>
    <w:rsid w:val="009B0E5E"/>
    <w:rsid w:val="009B3177"/>
    <w:rsid w:val="009C0FB4"/>
    <w:rsid w:val="009C518A"/>
    <w:rsid w:val="009C574A"/>
    <w:rsid w:val="009E74E3"/>
    <w:rsid w:val="00A0386F"/>
    <w:rsid w:val="00A1017E"/>
    <w:rsid w:val="00A305A8"/>
    <w:rsid w:val="00A32D04"/>
    <w:rsid w:val="00A353BE"/>
    <w:rsid w:val="00A53FE9"/>
    <w:rsid w:val="00A5600A"/>
    <w:rsid w:val="00A80A84"/>
    <w:rsid w:val="00A94153"/>
    <w:rsid w:val="00A979E9"/>
    <w:rsid w:val="00A97E23"/>
    <w:rsid w:val="00AA2306"/>
    <w:rsid w:val="00AB5560"/>
    <w:rsid w:val="00AB7143"/>
    <w:rsid w:val="00AC1701"/>
    <w:rsid w:val="00AC3A41"/>
    <w:rsid w:val="00AC6A24"/>
    <w:rsid w:val="00AD14E6"/>
    <w:rsid w:val="00AE2319"/>
    <w:rsid w:val="00AF3D87"/>
    <w:rsid w:val="00B107F5"/>
    <w:rsid w:val="00B13BCC"/>
    <w:rsid w:val="00B20FA8"/>
    <w:rsid w:val="00B22676"/>
    <w:rsid w:val="00B27B50"/>
    <w:rsid w:val="00B305BE"/>
    <w:rsid w:val="00B30897"/>
    <w:rsid w:val="00B328F6"/>
    <w:rsid w:val="00B37BB9"/>
    <w:rsid w:val="00B402AC"/>
    <w:rsid w:val="00B43E7D"/>
    <w:rsid w:val="00B476D3"/>
    <w:rsid w:val="00B549BF"/>
    <w:rsid w:val="00B70250"/>
    <w:rsid w:val="00B87C55"/>
    <w:rsid w:val="00B974F0"/>
    <w:rsid w:val="00BB564B"/>
    <w:rsid w:val="00BC1181"/>
    <w:rsid w:val="00BD3653"/>
    <w:rsid w:val="00C00042"/>
    <w:rsid w:val="00C12B96"/>
    <w:rsid w:val="00C16BDF"/>
    <w:rsid w:val="00C24F2F"/>
    <w:rsid w:val="00C27761"/>
    <w:rsid w:val="00C2796E"/>
    <w:rsid w:val="00C31994"/>
    <w:rsid w:val="00C43EA9"/>
    <w:rsid w:val="00C64604"/>
    <w:rsid w:val="00C64B44"/>
    <w:rsid w:val="00C8283D"/>
    <w:rsid w:val="00CB4314"/>
    <w:rsid w:val="00CB7563"/>
    <w:rsid w:val="00CB7E30"/>
    <w:rsid w:val="00CD7833"/>
    <w:rsid w:val="00CE472B"/>
    <w:rsid w:val="00CF1F39"/>
    <w:rsid w:val="00CF25F8"/>
    <w:rsid w:val="00CF4494"/>
    <w:rsid w:val="00CF475E"/>
    <w:rsid w:val="00CF7E31"/>
    <w:rsid w:val="00D101B0"/>
    <w:rsid w:val="00D109DD"/>
    <w:rsid w:val="00D238DA"/>
    <w:rsid w:val="00D36184"/>
    <w:rsid w:val="00D36A33"/>
    <w:rsid w:val="00D4097F"/>
    <w:rsid w:val="00D416F7"/>
    <w:rsid w:val="00D60CEE"/>
    <w:rsid w:val="00D61D2B"/>
    <w:rsid w:val="00D679E7"/>
    <w:rsid w:val="00D7243E"/>
    <w:rsid w:val="00D81303"/>
    <w:rsid w:val="00D838CA"/>
    <w:rsid w:val="00D87F93"/>
    <w:rsid w:val="00D91668"/>
    <w:rsid w:val="00DA4F3C"/>
    <w:rsid w:val="00DB159A"/>
    <w:rsid w:val="00DB2F26"/>
    <w:rsid w:val="00DB65CF"/>
    <w:rsid w:val="00DC2386"/>
    <w:rsid w:val="00DC2CA2"/>
    <w:rsid w:val="00DC603B"/>
    <w:rsid w:val="00DD1E2A"/>
    <w:rsid w:val="00DD6556"/>
    <w:rsid w:val="00DD75CE"/>
    <w:rsid w:val="00DF19AD"/>
    <w:rsid w:val="00DF2810"/>
    <w:rsid w:val="00DF45CC"/>
    <w:rsid w:val="00DF4976"/>
    <w:rsid w:val="00E12D63"/>
    <w:rsid w:val="00E24951"/>
    <w:rsid w:val="00E5255E"/>
    <w:rsid w:val="00E57ABD"/>
    <w:rsid w:val="00E64965"/>
    <w:rsid w:val="00E662B1"/>
    <w:rsid w:val="00E73011"/>
    <w:rsid w:val="00E83A01"/>
    <w:rsid w:val="00EA160C"/>
    <w:rsid w:val="00EA2C6F"/>
    <w:rsid w:val="00EA3418"/>
    <w:rsid w:val="00EB42A8"/>
    <w:rsid w:val="00ED2B30"/>
    <w:rsid w:val="00EE3CFE"/>
    <w:rsid w:val="00EF1A21"/>
    <w:rsid w:val="00EF3AB2"/>
    <w:rsid w:val="00EF422A"/>
    <w:rsid w:val="00EF6EDC"/>
    <w:rsid w:val="00F10EC3"/>
    <w:rsid w:val="00F17C5F"/>
    <w:rsid w:val="00F37C65"/>
    <w:rsid w:val="00F44114"/>
    <w:rsid w:val="00F477E3"/>
    <w:rsid w:val="00F536E4"/>
    <w:rsid w:val="00F56364"/>
    <w:rsid w:val="00F7266D"/>
    <w:rsid w:val="00F74181"/>
    <w:rsid w:val="00F758DC"/>
    <w:rsid w:val="00F826A2"/>
    <w:rsid w:val="00FA13C4"/>
    <w:rsid w:val="00FA1FB6"/>
    <w:rsid w:val="00FA39EE"/>
    <w:rsid w:val="00FB0E96"/>
    <w:rsid w:val="00FB10F7"/>
    <w:rsid w:val="00FB48F4"/>
    <w:rsid w:val="00FC4DCF"/>
    <w:rsid w:val="00FD4839"/>
    <w:rsid w:val="00FF3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971CF"/>
  <w15:chartTrackingRefBased/>
  <w15:docId w15:val="{435A88AF-C4DB-4D13-BC53-A0AAD0873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63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63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63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63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3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3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3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3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3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3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63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63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63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3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3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3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3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387"/>
    <w:rPr>
      <w:rFonts w:eastAsiaTheme="majorEastAsia" w:cstheme="majorBidi"/>
      <w:color w:val="272727" w:themeColor="text1" w:themeTint="D8"/>
    </w:rPr>
  </w:style>
  <w:style w:type="paragraph" w:styleId="Title">
    <w:name w:val="Title"/>
    <w:basedOn w:val="Normal"/>
    <w:next w:val="Normal"/>
    <w:link w:val="TitleChar"/>
    <w:uiPriority w:val="10"/>
    <w:qFormat/>
    <w:rsid w:val="003663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3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3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3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6387"/>
    <w:pPr>
      <w:spacing w:before="160"/>
      <w:jc w:val="center"/>
    </w:pPr>
    <w:rPr>
      <w:i/>
      <w:iCs/>
      <w:color w:val="404040" w:themeColor="text1" w:themeTint="BF"/>
    </w:rPr>
  </w:style>
  <w:style w:type="character" w:customStyle="1" w:styleId="QuoteChar">
    <w:name w:val="Quote Char"/>
    <w:basedOn w:val="DefaultParagraphFont"/>
    <w:link w:val="Quote"/>
    <w:uiPriority w:val="29"/>
    <w:rsid w:val="00366387"/>
    <w:rPr>
      <w:i/>
      <w:iCs/>
      <w:color w:val="404040" w:themeColor="text1" w:themeTint="BF"/>
    </w:rPr>
  </w:style>
  <w:style w:type="paragraph" w:styleId="ListParagraph">
    <w:name w:val="List Paragraph"/>
    <w:basedOn w:val="Normal"/>
    <w:uiPriority w:val="34"/>
    <w:qFormat/>
    <w:rsid w:val="00366387"/>
    <w:pPr>
      <w:ind w:left="720"/>
      <w:contextualSpacing/>
    </w:pPr>
  </w:style>
  <w:style w:type="character" w:styleId="IntenseEmphasis">
    <w:name w:val="Intense Emphasis"/>
    <w:basedOn w:val="DefaultParagraphFont"/>
    <w:uiPriority w:val="21"/>
    <w:qFormat/>
    <w:rsid w:val="00366387"/>
    <w:rPr>
      <w:i/>
      <w:iCs/>
      <w:color w:val="0F4761" w:themeColor="accent1" w:themeShade="BF"/>
    </w:rPr>
  </w:style>
  <w:style w:type="paragraph" w:styleId="IntenseQuote">
    <w:name w:val="Intense Quote"/>
    <w:basedOn w:val="Normal"/>
    <w:next w:val="Normal"/>
    <w:link w:val="IntenseQuoteChar"/>
    <w:uiPriority w:val="30"/>
    <w:qFormat/>
    <w:rsid w:val="003663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387"/>
    <w:rPr>
      <w:i/>
      <w:iCs/>
      <w:color w:val="0F4761" w:themeColor="accent1" w:themeShade="BF"/>
    </w:rPr>
  </w:style>
  <w:style w:type="character" w:styleId="IntenseReference">
    <w:name w:val="Intense Reference"/>
    <w:basedOn w:val="DefaultParagraphFont"/>
    <w:uiPriority w:val="32"/>
    <w:qFormat/>
    <w:rsid w:val="00366387"/>
    <w:rPr>
      <w:b/>
      <w:bCs/>
      <w:smallCaps/>
      <w:color w:val="0F4761" w:themeColor="accent1" w:themeShade="BF"/>
      <w:spacing w:val="5"/>
    </w:rPr>
  </w:style>
  <w:style w:type="paragraph" w:styleId="Header">
    <w:name w:val="header"/>
    <w:basedOn w:val="Normal"/>
    <w:link w:val="HeaderChar"/>
    <w:uiPriority w:val="99"/>
    <w:unhideWhenUsed/>
    <w:rsid w:val="003663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387"/>
  </w:style>
  <w:style w:type="paragraph" w:styleId="Footer">
    <w:name w:val="footer"/>
    <w:basedOn w:val="Normal"/>
    <w:link w:val="FooterChar"/>
    <w:uiPriority w:val="99"/>
    <w:unhideWhenUsed/>
    <w:rsid w:val="003663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387"/>
  </w:style>
  <w:style w:type="character" w:styleId="Hyperlink">
    <w:name w:val="Hyperlink"/>
    <w:basedOn w:val="DefaultParagraphFont"/>
    <w:uiPriority w:val="99"/>
    <w:unhideWhenUsed/>
    <w:rsid w:val="005E5A8B"/>
    <w:rPr>
      <w:color w:val="467886" w:themeColor="hyperlink"/>
      <w:u w:val="single"/>
    </w:rPr>
  </w:style>
  <w:style w:type="character" w:styleId="UnresolvedMention">
    <w:name w:val="Unresolved Mention"/>
    <w:basedOn w:val="DefaultParagraphFont"/>
    <w:uiPriority w:val="99"/>
    <w:semiHidden/>
    <w:unhideWhenUsed/>
    <w:rsid w:val="005E5A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curriculum?q=curriculum" TargetMode="External"/><Relationship Id="rId18" Type="http://schemas.openxmlformats.org/officeDocument/2006/relationships/hyperlink" Target="https://hwb.gov.wales/api/storage/fcb8539c-9be7-4883-8542-35d7b54b56f2/foundation-phase-outdoor-learning-handbook.pdf" TargetMode="External"/><Relationship Id="rId26" Type="http://schemas.openxmlformats.org/officeDocument/2006/relationships/hyperlink" Target="https://www.reggiochildren.it/en/reggio-emilia-approach/valori-en/" TargetMode="External"/><Relationship Id="rId39" Type="http://schemas.openxmlformats.org/officeDocument/2006/relationships/theme" Target="theme/theme1.xml"/><Relationship Id="rId21" Type="http://schemas.openxmlformats.org/officeDocument/2006/relationships/hyperlink" Target="https://www.nhs.uk/live-well/exercise/physical-activity-guidelines-children-and-young-people/" TargetMode="External"/><Relationship Id="rId34" Type="http://schemas.openxmlformats.org/officeDocument/2006/relationships/hyperlink" Target="https://hwb.gov.wales/curriculum-for-wales" TargetMode="External"/><Relationship Id="rId7" Type="http://schemas.openxmlformats.org/officeDocument/2006/relationships/image" Target="media/image2.jpeg"/><Relationship Id="rId12" Type="http://schemas.openxmlformats.org/officeDocument/2006/relationships/hyperlink" Target="https://dictionary.cambridge.org/dictionary/english/education" TargetMode="External"/><Relationship Id="rId17" Type="http://schemas.openxmlformats.org/officeDocument/2006/relationships/hyperlink" Target="https://hwb.gov.wales/api/storage/177a33a6-7c70-4843-bb63-903e70a04154/teaching-and-learning-in-the-outdoors-the-current-state-of-outdoor-learning-in-schools-in-wales.pdf" TargetMode="External"/><Relationship Id="rId25" Type="http://schemas.openxmlformats.org/officeDocument/2006/relationships/hyperlink" Target="https://www.reggiochildren.it/en/reggio-emilia-approach" TargetMode="External"/><Relationship Id="rId33" Type="http://schemas.openxmlformats.org/officeDocument/2006/relationships/hyperlink" Target="https://hwb.gov.wales/curriculum-for-wales/introduction-to-curriculum-for-wales-guidance/"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ebsco.com/research-starters/education/reggio-emilia-approach" TargetMode="External"/><Relationship Id="rId20" Type="http://schemas.openxmlformats.org/officeDocument/2006/relationships/hyperlink" Target="https://www.kidsmentalhealthfoundation.org/mental-health-resources/mental-wellness/benefits-of-outdoors" TargetMode="External"/><Relationship Id="rId29" Type="http://schemas.openxmlformats.org/officeDocument/2006/relationships/hyperlink" Target="https://www.unicef.org/eca/stories/importance-outdoor-play-and-how-support-it"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birthto5matters.org.uk/wp-content/uploads/2021/03/LearningPlayingInteracting.pdf" TargetMode="External"/><Relationship Id="rId24" Type="http://schemas.openxmlformats.org/officeDocument/2006/relationships/hyperlink" Target="https://quoteinvestigator.com/2024/03/30/weather-clothes/" TargetMode="External"/><Relationship Id="rId32" Type="http://schemas.openxmlformats.org/officeDocument/2006/relationships/hyperlink" Target="https://hwb.gov.wales/curriculum-for-wales/early-childhood-play-learning-and-care-in-wales/" TargetMode="External"/><Relationship Id="rId37"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csc-cronfa.cymru/api/storage/7317f16b-0028-4ce8-ba0d-2b761363a2c1/Article%20-%20Assessment%20in%20CfW%20Templates.pdf?preview=true" TargetMode="External"/><Relationship Id="rId23" Type="http://schemas.openxmlformats.org/officeDocument/2006/relationships/hyperlink" Target="https://preschoolfunblogger.blogspot.com/2011/07/importance-of-outdoor-play.html" TargetMode="External"/><Relationship Id="rId28" Type="http://schemas.openxmlformats.org/officeDocument/2006/relationships/hyperlink" Target="https://www.uopeople.edu/blog/10-reasons-why-is-education-important/" TargetMode="External"/><Relationship Id="rId36" Type="http://schemas.openxmlformats.org/officeDocument/2006/relationships/header" Target="header1.xml"/><Relationship Id="rId10" Type="http://schemas.openxmlformats.org/officeDocument/2006/relationships/hyperlink" Target="https://www.splashlearn.com/blog/reggio-emilia-approach/" TargetMode="External"/><Relationship Id="rId19" Type="http://schemas.openxmlformats.org/officeDocument/2006/relationships/hyperlink" Target="https://www.ambition.org.uk/blog/understanding-the-unique-child-the-foundational-principle-of-early-years-education/" TargetMode="External"/><Relationship Id="rId31" Type="http://schemas.openxmlformats.org/officeDocument/2006/relationships/hyperlink" Target="https://hwb.gov.wales/curriculum-for-wales/assessment-arrangements/supporting-learner-progression-assessment-guidance/" TargetMode="External"/><Relationship Id="rId4" Type="http://schemas.openxmlformats.org/officeDocument/2006/relationships/footnotes" Target="footnotes.xml"/><Relationship Id="rId9" Type="http://schemas.openxmlformats.org/officeDocument/2006/relationships/hyperlink" Target="https://andertoncentre.co.uk/reclaiming-childhood-the-vital-role-of-outdoor-education-in-a-digital-age/" TargetMode="External"/><Relationship Id="rId14" Type="http://schemas.openxmlformats.org/officeDocument/2006/relationships/hyperlink" Target="https://dictionary.cambridge.org/dictionary/english/assessment" TargetMode="External"/><Relationship Id="rId22" Type="http://schemas.openxmlformats.org/officeDocument/2006/relationships/hyperlink" Target="https://play.wales/wp-content/uploads/2025/01/Playing-outdoors-in-early-years-settings-%E2%80%93-toolkit.pdf" TargetMode="External"/><Relationship Id="rId27" Type="http://schemas.openxmlformats.org/officeDocument/2006/relationships/hyperlink" Target="https://stock.adobe.com/uk/images/happy-children-playing-childhood-memories-kids-wearing-colorful-wellingtons-or-galoshes-rubber-boots-waterproof-raincoat-and-jumping-in-a-puddle-outdoors-on-a-rainy-day-water-splash-yellow-blue/746849374" TargetMode="External"/><Relationship Id="rId30" Type="http://schemas.openxmlformats.org/officeDocument/2006/relationships/hyperlink" Target="https://hwb.gov.wales/curriculum-for-wales/introduction-to-curriculum-for-wales-guidance/" TargetMode="External"/><Relationship Id="rId35" Type="http://schemas.openxmlformats.org/officeDocument/2006/relationships/hyperlink" Target="https://law.gov.wales/curriculum-and-assessment-wales-act-2021-0" TargetMode="External"/><Relationship Id="rId8" Type="http://schemas.openxmlformats.org/officeDocument/2006/relationships/hyperlink" Target="https://www.nordangliaeducation.com/news/2025/03/27/the-importance-of-curriculum-in-education"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4973</Words>
  <Characters>28351</Characters>
  <Application>Microsoft Office Word</Application>
  <DocSecurity>0</DocSecurity>
  <Lines>236</Lines>
  <Paragraphs>66</Paragraphs>
  <ScaleCrop>false</ScaleCrop>
  <Company/>
  <LinksUpToDate>false</LinksUpToDate>
  <CharactersWithSpaces>33258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jordyn ferber</dc:creator>
  <cp:keywords/>
  <dc:description/>
  <cp:lastModifiedBy>jordyn ferber</cp:lastModifiedBy>
  <cp:revision>2</cp:revision>
  <dcterms:created xsi:type="dcterms:W3CDTF">2026-06-12T22:12:00Z</dcterms:created>
  <dcterms:modified xsi:type="dcterms:W3CDTF">2026-06-12T22:12:00Z</dcterms:modified>
</cp:coreProperties>
</file>