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Pr="00A406E5" w:rsidRDefault="001A24F3" w:rsidP="00160D12">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39296"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922"/>
      </w:tblGrid>
      <w:tr w:rsidR="003A3CE5" w:rsidRPr="00A406E5" w:rsidTr="00A406E5">
        <w:tc>
          <w:tcPr>
            <w:tcW w:w="9922" w:type="dxa"/>
            <w:shd w:val="clear" w:color="auto" w:fill="C0C0C0"/>
          </w:tcPr>
          <w:p w:rsidR="00681FA9" w:rsidRPr="00A406E5" w:rsidRDefault="004F38B4" w:rsidP="0075226D">
            <w:pPr>
              <w:pStyle w:val="Heading4"/>
              <w:rPr>
                <w:rFonts w:ascii="Arial" w:hAnsi="Arial" w:cs="Arial"/>
                <w:b/>
              </w:rPr>
            </w:pPr>
            <w:r>
              <w:rPr>
                <w:rFonts w:ascii="Arial" w:hAnsi="Arial" w:cs="Arial"/>
                <w:b/>
              </w:rPr>
              <w:t xml:space="preserve">LEVEL </w:t>
            </w:r>
            <w:r w:rsidR="0075226D">
              <w:rPr>
                <w:rFonts w:ascii="Arial" w:hAnsi="Arial" w:cs="Arial"/>
                <w:b/>
              </w:rPr>
              <w:t>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180"/>
        <w:gridCol w:w="2552"/>
        <w:gridCol w:w="2097"/>
      </w:tblGrid>
      <w:tr w:rsidR="003B3F9D" w:rsidRPr="00A406E5" w:rsidTr="00160D12">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rsidR="003B3F9D" w:rsidRPr="00A406E5" w:rsidRDefault="00EC5E06"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552"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097" w:type="dxa"/>
          </w:tcPr>
          <w:p w:rsidR="003B3F9D" w:rsidRPr="00A406E5" w:rsidRDefault="003B3F9D" w:rsidP="001E57C1">
            <w:pPr>
              <w:spacing w:before="120" w:after="120"/>
              <w:jc w:val="both"/>
              <w:rPr>
                <w:rFonts w:ascii="Arial" w:hAnsi="Arial" w:cs="Arial"/>
                <w:b/>
                <w:sz w:val="22"/>
                <w:szCs w:val="22"/>
              </w:rPr>
            </w:pPr>
          </w:p>
        </w:tc>
      </w:tr>
      <w:tr w:rsidR="000C15B5" w:rsidRPr="00A406E5" w:rsidTr="00A406E5">
        <w:tc>
          <w:tcPr>
            <w:tcW w:w="2093" w:type="dxa"/>
            <w:shd w:val="pct15" w:color="auto" w:fill="auto"/>
          </w:tcPr>
          <w:p w:rsidR="000C15B5" w:rsidRPr="00A406E5" w:rsidRDefault="000C15B5" w:rsidP="000C15B5">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0C15B5" w:rsidRPr="000C15B5" w:rsidRDefault="000C15B5" w:rsidP="004A464E">
            <w:pPr>
              <w:spacing w:before="120" w:after="120"/>
              <w:rPr>
                <w:rFonts w:ascii="Arial" w:hAnsi="Arial" w:cs="Arial"/>
                <w:b/>
                <w:sz w:val="22"/>
                <w:szCs w:val="22"/>
              </w:rPr>
            </w:pPr>
            <w:r>
              <w:rPr>
                <w:rFonts w:ascii="Arial" w:hAnsi="Arial" w:cs="Arial"/>
                <w:b/>
                <w:sz w:val="22"/>
                <w:szCs w:val="22"/>
              </w:rPr>
              <w:t>HN</w:t>
            </w:r>
            <w:r w:rsidR="004A464E">
              <w:rPr>
                <w:rFonts w:ascii="Arial" w:hAnsi="Arial" w:cs="Arial"/>
                <w:b/>
                <w:sz w:val="22"/>
                <w:szCs w:val="22"/>
              </w:rPr>
              <w:t>C</w:t>
            </w:r>
            <w:r>
              <w:rPr>
                <w:rFonts w:ascii="Arial" w:hAnsi="Arial" w:cs="Arial"/>
                <w:b/>
                <w:sz w:val="22"/>
                <w:szCs w:val="22"/>
              </w:rPr>
              <w:t xml:space="preserve"> </w:t>
            </w:r>
            <w:r w:rsidR="00E0358A">
              <w:rPr>
                <w:rFonts w:ascii="Arial" w:hAnsi="Arial" w:cs="Arial"/>
                <w:b/>
                <w:sz w:val="22"/>
                <w:szCs w:val="22"/>
              </w:rPr>
              <w:t xml:space="preserve">Electrical/Electronic </w:t>
            </w:r>
            <w:r w:rsidRPr="000C15B5">
              <w:rPr>
                <w:rFonts w:ascii="Arial" w:hAnsi="Arial" w:cs="Arial"/>
                <w:b/>
                <w:sz w:val="22"/>
                <w:szCs w:val="22"/>
              </w:rPr>
              <w:t>Engineering</w:t>
            </w:r>
            <w:r w:rsidR="00E0358A">
              <w:rPr>
                <w:rFonts w:ascii="Arial" w:hAnsi="Arial" w:cs="Arial"/>
                <w:b/>
                <w:sz w:val="22"/>
                <w:szCs w:val="22"/>
              </w:rPr>
              <w:t>, Power Systems Engineering &amp; Instrumentation Engineering</w:t>
            </w:r>
          </w:p>
        </w:tc>
      </w:tr>
      <w:tr w:rsidR="000C15B5" w:rsidRPr="00A406E5" w:rsidTr="00160D12">
        <w:tc>
          <w:tcPr>
            <w:tcW w:w="2093" w:type="dxa"/>
            <w:shd w:val="pct15" w:color="auto" w:fill="auto"/>
          </w:tcPr>
          <w:p w:rsidR="000C15B5" w:rsidRPr="00A406E5" w:rsidRDefault="000C15B5" w:rsidP="000C15B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0C15B5" w:rsidRPr="005C34E7" w:rsidRDefault="00ED6EF3" w:rsidP="000C15B5">
            <w:pPr>
              <w:spacing w:before="120" w:after="120"/>
              <w:rPr>
                <w:rFonts w:ascii="Arial" w:hAnsi="Arial" w:cs="Arial"/>
                <w:b/>
                <w:sz w:val="22"/>
                <w:szCs w:val="22"/>
              </w:rPr>
            </w:pPr>
            <w:r>
              <w:rPr>
                <w:rFonts w:ascii="Arial" w:hAnsi="Arial" w:cs="Arial"/>
                <w:b/>
                <w:sz w:val="22"/>
                <w:szCs w:val="22"/>
              </w:rPr>
              <w:t>Electrical Principles</w:t>
            </w:r>
          </w:p>
        </w:tc>
      </w:tr>
      <w:tr w:rsidR="000C15B5" w:rsidRPr="00A406E5" w:rsidTr="00160D12">
        <w:tc>
          <w:tcPr>
            <w:tcW w:w="2093" w:type="dxa"/>
            <w:shd w:val="pct15" w:color="auto" w:fill="auto"/>
          </w:tcPr>
          <w:p w:rsidR="000C15B5" w:rsidRPr="00A406E5" w:rsidRDefault="000C15B5" w:rsidP="000C15B5">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rsidR="000C15B5" w:rsidRPr="005C34E7" w:rsidRDefault="00B944E2" w:rsidP="004A464E">
            <w:pPr>
              <w:spacing w:before="120" w:after="120"/>
              <w:jc w:val="both"/>
              <w:rPr>
                <w:rFonts w:ascii="Arial" w:hAnsi="Arial" w:cs="Arial"/>
                <w:b/>
                <w:sz w:val="22"/>
                <w:szCs w:val="22"/>
              </w:rPr>
            </w:pPr>
            <w:r>
              <w:rPr>
                <w:rFonts w:ascii="Arial" w:hAnsi="Arial" w:cs="Arial"/>
                <w:b/>
                <w:sz w:val="22"/>
                <w:szCs w:val="22"/>
              </w:rPr>
              <w:t>PCEE4001</w:t>
            </w:r>
          </w:p>
        </w:tc>
        <w:tc>
          <w:tcPr>
            <w:tcW w:w="2552" w:type="dxa"/>
            <w:shd w:val="clear" w:color="auto" w:fill="D9D9D9"/>
          </w:tcPr>
          <w:p w:rsidR="000C15B5" w:rsidRPr="005C34E7" w:rsidRDefault="000C15B5" w:rsidP="000C15B5">
            <w:pPr>
              <w:pStyle w:val="Heading2"/>
              <w:jc w:val="left"/>
              <w:rPr>
                <w:rFonts w:ascii="Arial" w:hAnsi="Arial" w:cs="Arial"/>
                <w:sz w:val="22"/>
                <w:szCs w:val="22"/>
              </w:rPr>
            </w:pPr>
            <w:r w:rsidRPr="005C34E7">
              <w:rPr>
                <w:rFonts w:ascii="Arial" w:hAnsi="Arial" w:cs="Arial"/>
                <w:sz w:val="22"/>
                <w:szCs w:val="22"/>
              </w:rPr>
              <w:t>Contribution to Overall Module Assessment (%):</w:t>
            </w:r>
          </w:p>
        </w:tc>
        <w:tc>
          <w:tcPr>
            <w:tcW w:w="2097" w:type="dxa"/>
          </w:tcPr>
          <w:p w:rsidR="000C15B5" w:rsidRPr="005C34E7" w:rsidRDefault="00ED6EF3" w:rsidP="000C15B5">
            <w:pPr>
              <w:spacing w:before="120" w:after="120"/>
              <w:jc w:val="both"/>
              <w:rPr>
                <w:rFonts w:ascii="Arial" w:hAnsi="Arial" w:cs="Arial"/>
                <w:b/>
                <w:sz w:val="22"/>
                <w:szCs w:val="22"/>
              </w:rPr>
            </w:pPr>
            <w:r>
              <w:rPr>
                <w:rFonts w:ascii="Arial" w:hAnsi="Arial" w:cs="Arial"/>
                <w:b/>
                <w:sz w:val="22"/>
                <w:szCs w:val="22"/>
              </w:rPr>
              <w:t>100</w:t>
            </w:r>
            <w:r w:rsidR="004A464E">
              <w:rPr>
                <w:rFonts w:ascii="Arial" w:hAnsi="Arial" w:cs="Arial"/>
                <w:b/>
                <w:sz w:val="22"/>
                <w:szCs w:val="22"/>
              </w:rPr>
              <w:t>%</w:t>
            </w:r>
          </w:p>
        </w:tc>
      </w:tr>
      <w:tr w:rsidR="000C15B5" w:rsidRPr="00A406E5" w:rsidTr="00160D12">
        <w:tc>
          <w:tcPr>
            <w:tcW w:w="2093" w:type="dxa"/>
            <w:shd w:val="pct15" w:color="auto" w:fill="auto"/>
          </w:tcPr>
          <w:p w:rsidR="000C15B5" w:rsidRPr="00A406E5" w:rsidRDefault="000C15B5" w:rsidP="000C15B5">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rsidR="000C15B5" w:rsidRPr="005C34E7" w:rsidRDefault="000C15B5" w:rsidP="000C15B5">
            <w:pPr>
              <w:spacing w:before="120" w:after="120"/>
              <w:jc w:val="both"/>
              <w:rPr>
                <w:rFonts w:ascii="Arial" w:hAnsi="Arial" w:cs="Arial"/>
                <w:b/>
                <w:sz w:val="22"/>
                <w:szCs w:val="22"/>
              </w:rPr>
            </w:pPr>
            <w:r w:rsidRPr="005C34E7">
              <w:rPr>
                <w:rFonts w:ascii="Arial" w:hAnsi="Arial" w:cs="Arial"/>
                <w:b/>
                <w:sz w:val="22"/>
                <w:szCs w:val="22"/>
              </w:rPr>
              <w:t>Jason Pointer</w:t>
            </w:r>
          </w:p>
        </w:tc>
        <w:tc>
          <w:tcPr>
            <w:tcW w:w="2552" w:type="dxa"/>
            <w:shd w:val="clear" w:color="auto" w:fill="D9D9D9"/>
          </w:tcPr>
          <w:p w:rsidR="000C15B5" w:rsidRPr="005C34E7" w:rsidRDefault="000C15B5" w:rsidP="000C15B5">
            <w:pPr>
              <w:spacing w:before="120" w:after="120"/>
              <w:jc w:val="both"/>
              <w:rPr>
                <w:rFonts w:ascii="Arial" w:hAnsi="Arial" w:cs="Arial"/>
                <w:b/>
                <w:sz w:val="22"/>
                <w:szCs w:val="22"/>
              </w:rPr>
            </w:pPr>
            <w:r w:rsidRPr="005C34E7">
              <w:rPr>
                <w:rFonts w:ascii="Arial" w:hAnsi="Arial" w:cs="Arial"/>
                <w:b/>
                <w:sz w:val="22"/>
                <w:szCs w:val="22"/>
              </w:rPr>
              <w:t>Internal Verifier:</w:t>
            </w:r>
          </w:p>
        </w:tc>
        <w:tc>
          <w:tcPr>
            <w:tcW w:w="2097" w:type="dxa"/>
          </w:tcPr>
          <w:p w:rsidR="000C15B5" w:rsidRPr="005C34E7" w:rsidRDefault="000C15B5" w:rsidP="000C15B5">
            <w:pPr>
              <w:spacing w:before="120" w:after="120"/>
              <w:jc w:val="both"/>
              <w:rPr>
                <w:rFonts w:ascii="Arial" w:hAnsi="Arial" w:cs="Arial"/>
                <w:b/>
                <w:sz w:val="22"/>
                <w:szCs w:val="22"/>
              </w:rPr>
            </w:pPr>
            <w:r w:rsidRPr="005C34E7">
              <w:rPr>
                <w:rFonts w:ascii="Arial" w:hAnsi="Arial" w:cs="Arial"/>
                <w:b/>
                <w:sz w:val="22"/>
                <w:szCs w:val="22"/>
              </w:rPr>
              <w:t>Steve Roberts</w:t>
            </w:r>
          </w:p>
        </w:tc>
      </w:tr>
      <w:tr w:rsidR="000C15B5" w:rsidRPr="00A406E5" w:rsidTr="00160D12">
        <w:tc>
          <w:tcPr>
            <w:tcW w:w="2093" w:type="dxa"/>
            <w:shd w:val="pct15" w:color="auto" w:fill="auto"/>
          </w:tcPr>
          <w:p w:rsidR="000C15B5" w:rsidRPr="00A406E5" w:rsidRDefault="000C15B5" w:rsidP="000C15B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rsidR="000C15B5" w:rsidRPr="004A464E" w:rsidRDefault="00AA798C" w:rsidP="004A464E">
            <w:pPr>
              <w:spacing w:before="120" w:after="120"/>
              <w:jc w:val="both"/>
              <w:rPr>
                <w:rFonts w:ascii="Arial" w:hAnsi="Arial" w:cs="Arial"/>
                <w:b/>
                <w:sz w:val="22"/>
                <w:szCs w:val="22"/>
              </w:rPr>
            </w:pPr>
            <w:r>
              <w:rPr>
                <w:rFonts w:ascii="Arial" w:hAnsi="Arial" w:cs="Arial"/>
                <w:b/>
                <w:sz w:val="22"/>
                <w:szCs w:val="22"/>
              </w:rPr>
              <w:t>Electrical Principles</w:t>
            </w:r>
            <w:r w:rsidR="004A464E" w:rsidRPr="004A464E">
              <w:rPr>
                <w:rFonts w:ascii="Arial" w:hAnsi="Arial" w:cs="Arial"/>
                <w:b/>
                <w:sz w:val="22"/>
                <w:szCs w:val="22"/>
              </w:rPr>
              <w:t xml:space="preserve"> </w:t>
            </w:r>
          </w:p>
        </w:tc>
        <w:tc>
          <w:tcPr>
            <w:tcW w:w="2552" w:type="dxa"/>
            <w:shd w:val="pct15" w:color="auto" w:fill="auto"/>
          </w:tcPr>
          <w:p w:rsidR="000C15B5" w:rsidRPr="005C34E7" w:rsidRDefault="000C15B5" w:rsidP="000C15B5">
            <w:pPr>
              <w:spacing w:before="120" w:after="120"/>
              <w:rPr>
                <w:rFonts w:ascii="Arial" w:hAnsi="Arial" w:cs="Arial"/>
                <w:b/>
                <w:sz w:val="22"/>
                <w:szCs w:val="22"/>
              </w:rPr>
            </w:pPr>
            <w:r w:rsidRPr="005C34E7">
              <w:rPr>
                <w:rFonts w:ascii="Arial" w:hAnsi="Arial" w:cs="Arial"/>
                <w:b/>
                <w:sz w:val="22"/>
                <w:szCs w:val="22"/>
              </w:rPr>
              <w:t>Word count (or equivalent):</w:t>
            </w:r>
          </w:p>
        </w:tc>
        <w:tc>
          <w:tcPr>
            <w:tcW w:w="2097" w:type="dxa"/>
          </w:tcPr>
          <w:p w:rsidR="000C15B5" w:rsidRPr="00ED6EF3" w:rsidRDefault="000C15B5" w:rsidP="000C15B5">
            <w:pPr>
              <w:spacing w:before="120" w:after="120"/>
              <w:jc w:val="both"/>
              <w:rPr>
                <w:rFonts w:ascii="Arial" w:hAnsi="Arial" w:cs="Arial"/>
                <w:b/>
                <w:sz w:val="22"/>
                <w:szCs w:val="22"/>
              </w:rPr>
            </w:pPr>
            <w:r w:rsidRPr="00ED6EF3">
              <w:rPr>
                <w:rFonts w:ascii="Arial" w:hAnsi="Arial" w:cs="Arial"/>
                <w:b/>
                <w:sz w:val="22"/>
                <w:szCs w:val="22"/>
              </w:rPr>
              <w:t>2000</w:t>
            </w:r>
          </w:p>
        </w:tc>
      </w:tr>
      <w:tr w:rsidR="00B84B5B" w:rsidRPr="00A406E5" w:rsidTr="00160D12">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rsidR="00B84B5B" w:rsidRPr="00ED6EF3" w:rsidRDefault="00ED6EF3" w:rsidP="00ED6EF3">
            <w:pPr>
              <w:spacing w:before="120" w:after="120"/>
              <w:jc w:val="both"/>
              <w:rPr>
                <w:rFonts w:ascii="Arial" w:hAnsi="Arial" w:cs="Arial"/>
                <w:b/>
                <w:sz w:val="22"/>
                <w:szCs w:val="22"/>
              </w:rPr>
            </w:pPr>
            <w:r>
              <w:rPr>
                <w:rFonts w:ascii="Arial" w:hAnsi="Arial" w:cs="Arial"/>
                <w:b/>
                <w:sz w:val="22"/>
                <w:szCs w:val="22"/>
              </w:rPr>
              <w:t>16/01</w:t>
            </w:r>
            <w:r w:rsidR="000C15B5" w:rsidRPr="00ED6EF3">
              <w:rPr>
                <w:rFonts w:ascii="Arial" w:hAnsi="Arial" w:cs="Arial"/>
                <w:b/>
                <w:sz w:val="22"/>
                <w:szCs w:val="22"/>
              </w:rPr>
              <w:t>/1</w:t>
            </w:r>
            <w:r>
              <w:rPr>
                <w:rFonts w:ascii="Arial" w:hAnsi="Arial" w:cs="Arial"/>
                <w:b/>
                <w:sz w:val="22"/>
                <w:szCs w:val="22"/>
              </w:rPr>
              <w:t>9</w:t>
            </w:r>
          </w:p>
        </w:tc>
        <w:tc>
          <w:tcPr>
            <w:tcW w:w="2552" w:type="dxa"/>
            <w:shd w:val="pct15" w:color="auto" w:fill="auto"/>
          </w:tcPr>
          <w:p w:rsidR="00B84B5B" w:rsidRPr="005C34E7" w:rsidRDefault="00552351" w:rsidP="00160D12">
            <w:pPr>
              <w:spacing w:before="120" w:after="120"/>
              <w:rPr>
                <w:rFonts w:ascii="Arial" w:hAnsi="Arial" w:cs="Arial"/>
                <w:b/>
                <w:sz w:val="22"/>
                <w:szCs w:val="22"/>
              </w:rPr>
            </w:pPr>
            <w:r w:rsidRPr="005C34E7">
              <w:rPr>
                <w:rFonts w:ascii="Arial" w:hAnsi="Arial" w:cs="Arial"/>
                <w:b/>
                <w:sz w:val="22"/>
                <w:szCs w:val="22"/>
              </w:rPr>
              <w:t>Return date of provisional marks &amp; written feedback:</w:t>
            </w:r>
          </w:p>
        </w:tc>
        <w:tc>
          <w:tcPr>
            <w:tcW w:w="2097" w:type="dxa"/>
          </w:tcPr>
          <w:p w:rsidR="00B84B5B" w:rsidRPr="005C34E7"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160D12" w:rsidRDefault="00A406E5" w:rsidP="00A406E5">
            <w:pPr>
              <w:rPr>
                <w:rFonts w:ascii="Arial" w:hAnsi="Arial" w:cs="Arial"/>
              </w:rPr>
            </w:pPr>
            <w:r w:rsidRPr="00160D12">
              <w:rPr>
                <w:rFonts w:ascii="Arial" w:hAnsi="Arial" w:cs="Arial"/>
              </w:rPr>
              <w:t xml:space="preserve">All written assessments, where practical and possible, must be submitted via </w:t>
            </w:r>
            <w:proofErr w:type="spellStart"/>
            <w:r w:rsidRPr="00160D12">
              <w:rPr>
                <w:rFonts w:ascii="Arial" w:hAnsi="Arial" w:cs="Arial"/>
              </w:rPr>
              <w:t>Turnitin</w:t>
            </w:r>
            <w:proofErr w:type="spellEnd"/>
            <w:r w:rsidRPr="00160D12">
              <w:rPr>
                <w:rFonts w:ascii="Arial" w:hAnsi="Arial" w:cs="Arial"/>
              </w:rPr>
              <w:t xml:space="preserve"> unless otherwise instructed by the Lecturer. (Please DO NOT put this assessment specification into </w:t>
            </w:r>
            <w:proofErr w:type="spellStart"/>
            <w:r w:rsidRPr="00160D12">
              <w:rPr>
                <w:rFonts w:ascii="Arial" w:hAnsi="Arial" w:cs="Arial"/>
              </w:rPr>
              <w:t>Turnitin</w:t>
            </w:r>
            <w:proofErr w:type="spellEnd"/>
            <w:r w:rsidRPr="00160D12">
              <w:rPr>
                <w:rFonts w:ascii="Arial" w:hAnsi="Arial" w:cs="Arial"/>
              </w:rPr>
              <w:t xml:space="preserve"> or it will match many similarities with other students’ submissions.)</w:t>
            </w:r>
          </w:p>
          <w:p w:rsidR="00A406E5" w:rsidRPr="00160D12" w:rsidRDefault="00A406E5" w:rsidP="005F0579">
            <w:pPr>
              <w:spacing w:before="120" w:after="120"/>
              <w:jc w:val="both"/>
              <w:rPr>
                <w:rFonts w:ascii="Arial" w:hAnsi="Arial" w:cs="Arial"/>
                <w:b/>
              </w:rPr>
            </w:pPr>
            <w:r w:rsidRPr="00160D12">
              <w:rPr>
                <w:rFonts w:ascii="Arial" w:hAnsi="Arial" w:cs="Arial"/>
                <w:b/>
              </w:rPr>
              <w:t xml:space="preserve">Alternative submission method (if applicable): </w:t>
            </w:r>
          </w:p>
          <w:p w:rsidR="00A406E5" w:rsidRPr="00160D12" w:rsidRDefault="00A406E5" w:rsidP="005F0579">
            <w:pPr>
              <w:spacing w:before="120" w:after="120"/>
              <w:jc w:val="both"/>
              <w:rPr>
                <w:rFonts w:ascii="Arial" w:hAnsi="Arial" w:cs="Arial"/>
                <w:b/>
              </w:rPr>
            </w:pPr>
            <w:r w:rsidRPr="00160D12">
              <w:rPr>
                <w:rFonts w:ascii="Arial" w:hAnsi="Arial" w:cs="Arial"/>
                <w:b/>
              </w:rPr>
              <w:t xml:space="preserve">Late submission of the assessment will result in a late penalty mark.  </w:t>
            </w:r>
            <w:r w:rsidRPr="00160D12">
              <w:rPr>
                <w:rFonts w:ascii="Arial" w:hAnsi="Arial" w:cs="Arial"/>
              </w:rPr>
              <w:t>Penalties for late submission: Up to one week late, maximum mark o</w:t>
            </w:r>
            <w:r w:rsidR="00E0358A">
              <w:rPr>
                <w:rFonts w:ascii="Arial" w:hAnsi="Arial" w:cs="Arial"/>
              </w:rPr>
              <w:t xml:space="preserve">f 40%. </w:t>
            </w:r>
            <w:r w:rsidR="008F1308" w:rsidRPr="00160D12">
              <w:rPr>
                <w:rFonts w:ascii="Arial" w:hAnsi="Arial" w:cs="Arial"/>
              </w:rPr>
              <w:t>Over one week late, 0%</w:t>
            </w:r>
            <w:r w:rsidR="00E0358A">
              <w:rPr>
                <w:rFonts w:ascii="Arial" w:hAnsi="Arial" w:cs="Arial"/>
              </w:rPr>
              <w:t xml:space="preserve">. </w:t>
            </w:r>
            <w:r w:rsidRPr="00160D12">
              <w:rPr>
                <w:rFonts w:ascii="Arial" w:hAnsi="Arial" w:cs="Arial"/>
              </w:rPr>
              <w:t>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160D12" w:rsidRDefault="00A406E5" w:rsidP="00A406E5">
            <w:pPr>
              <w:spacing w:before="120" w:after="120"/>
              <w:jc w:val="both"/>
              <w:rPr>
                <w:rFonts w:ascii="Arial" w:hAnsi="Arial" w:cs="Arial"/>
              </w:rPr>
            </w:pPr>
            <w:r w:rsidRPr="00160D12">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160D12">
              <w:rPr>
                <w:rFonts w:ascii="Arial" w:hAnsi="Arial" w:cs="Arial"/>
              </w:rPr>
              <w:t xml:space="preserve">used, </w:t>
            </w:r>
            <w:r w:rsidRPr="00160D12">
              <w:rPr>
                <w:rFonts w:ascii="Arial" w:hAnsi="Arial" w:cs="Arial"/>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ED6EF3" w:rsidRPr="00ED6EF3" w:rsidRDefault="00ED6EF3" w:rsidP="00ED6EF3">
            <w:pPr>
              <w:pStyle w:val="ListParagraph"/>
              <w:numPr>
                <w:ilvl w:val="0"/>
                <w:numId w:val="26"/>
              </w:numPr>
              <w:overflowPunct w:val="0"/>
              <w:autoSpaceDE w:val="0"/>
              <w:autoSpaceDN w:val="0"/>
              <w:adjustRightInd w:val="0"/>
              <w:spacing w:line="276" w:lineRule="auto"/>
              <w:jc w:val="both"/>
              <w:textAlignment w:val="baseline"/>
              <w:rPr>
                <w:rFonts w:ascii="Arial" w:hAnsi="Arial" w:cs="Arial"/>
                <w:sz w:val="22"/>
                <w:szCs w:val="22"/>
              </w:rPr>
            </w:pPr>
            <w:r w:rsidRPr="00ED6EF3">
              <w:rPr>
                <w:rFonts w:ascii="Arial" w:hAnsi="Arial" w:cs="Arial"/>
                <w:sz w:val="22"/>
                <w:szCs w:val="22"/>
              </w:rPr>
              <w:t>Produce routine solutions to typical electrical problems</w:t>
            </w:r>
            <w:r w:rsidRPr="00ED6EF3">
              <w:rPr>
                <w:rFonts w:ascii="Arial" w:hAnsi="Arial" w:cs="Arial"/>
                <w:i/>
                <w:color w:val="FF0000"/>
                <w:sz w:val="22"/>
                <w:szCs w:val="22"/>
              </w:rPr>
              <w:t>.</w:t>
            </w:r>
          </w:p>
          <w:p w:rsidR="00ED6EF3" w:rsidRPr="00ED6EF3" w:rsidRDefault="00ED6EF3" w:rsidP="00ED6EF3">
            <w:pPr>
              <w:pStyle w:val="ListParagraph"/>
              <w:numPr>
                <w:ilvl w:val="0"/>
                <w:numId w:val="26"/>
              </w:numPr>
              <w:overflowPunct w:val="0"/>
              <w:autoSpaceDE w:val="0"/>
              <w:autoSpaceDN w:val="0"/>
              <w:adjustRightInd w:val="0"/>
              <w:spacing w:line="276" w:lineRule="auto"/>
              <w:jc w:val="both"/>
              <w:textAlignment w:val="baseline"/>
              <w:rPr>
                <w:rFonts w:ascii="Arial" w:hAnsi="Arial" w:cs="Arial"/>
                <w:sz w:val="22"/>
                <w:szCs w:val="22"/>
              </w:rPr>
            </w:pPr>
            <w:r w:rsidRPr="00ED6EF3">
              <w:rPr>
                <w:rFonts w:ascii="Arial" w:hAnsi="Arial" w:cs="Arial"/>
                <w:sz w:val="22"/>
                <w:szCs w:val="22"/>
              </w:rPr>
              <w:t>Relate and apply basic electrical theory to collected data.</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160D12" w:rsidRDefault="00160D12">
      <w:pPr>
        <w:rPr>
          <w:rFonts w:ascii="Arial" w:hAnsi="Arial" w:cs="Arial"/>
          <w:b/>
        </w:rPr>
      </w:pPr>
      <w:r>
        <w:rPr>
          <w:rFonts w:ascii="Arial" w:hAnsi="Arial" w:cs="Arial"/>
          <w:b/>
        </w:rPr>
        <w:br w:type="page"/>
      </w: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Default="00EE6F25" w:rsidP="00ED6EF3">
      <w:pPr>
        <w:ind w:left="567"/>
        <w:jc w:val="both"/>
        <w:rPr>
          <w:rFonts w:ascii="Arial" w:hAnsi="Arial" w:cs="Arial"/>
          <w:b/>
          <w:sz w:val="22"/>
          <w:szCs w:val="22"/>
          <w:u w:val="single"/>
        </w:rPr>
      </w:pPr>
    </w:p>
    <w:p w:rsidR="00ED6EF3" w:rsidRDefault="00ED6EF3" w:rsidP="0084374E">
      <w:pPr>
        <w:ind w:left="567" w:right="248"/>
        <w:jc w:val="both"/>
        <w:rPr>
          <w:b/>
          <w:sz w:val="24"/>
          <w:szCs w:val="24"/>
          <w:u w:val="single"/>
        </w:rPr>
      </w:pPr>
      <w:r w:rsidRPr="00ED6EF3">
        <w:rPr>
          <w:b/>
          <w:sz w:val="24"/>
          <w:szCs w:val="24"/>
          <w:u w:val="single"/>
        </w:rPr>
        <w:t>Introduction</w:t>
      </w:r>
    </w:p>
    <w:p w:rsidR="00ED6EF3" w:rsidRPr="00ED6EF3" w:rsidRDefault="00ED6EF3" w:rsidP="00305322">
      <w:pPr>
        <w:pStyle w:val="bullet"/>
        <w:overflowPunct/>
        <w:autoSpaceDE/>
        <w:autoSpaceDN/>
        <w:adjustRightInd/>
        <w:spacing w:before="0" w:line="264" w:lineRule="auto"/>
        <w:ind w:left="567" w:right="249" w:firstLine="0"/>
        <w:textAlignment w:val="auto"/>
        <w:rPr>
          <w:b/>
          <w:szCs w:val="24"/>
        </w:rPr>
      </w:pPr>
      <w:r w:rsidRPr="00ED6EF3">
        <w:rPr>
          <w:szCs w:val="24"/>
        </w:rPr>
        <w:t>The aim of this assignment is to develop an understanding of the fundamentals of electrical principles</w:t>
      </w:r>
      <w:r w:rsidRPr="00ED6EF3">
        <w:rPr>
          <w:color w:val="000000"/>
          <w:szCs w:val="24"/>
        </w:rPr>
        <w:t xml:space="preserve"> through theoretical and practical applications</w:t>
      </w:r>
      <w:r w:rsidRPr="00ED6EF3">
        <w:rPr>
          <w:szCs w:val="24"/>
        </w:rPr>
        <w:t>. The assignment will cover the following areas of Electrical Principles – DC circuits, Capacitors in DC circuits, magnetism and AC circuits.</w:t>
      </w:r>
      <w:r w:rsidR="0084374E">
        <w:rPr>
          <w:szCs w:val="24"/>
        </w:rPr>
        <w:t xml:space="preserve"> This will achieved through a range of practical, calculation and research work.</w:t>
      </w:r>
    </w:p>
    <w:p w:rsidR="00ED6EF3" w:rsidRPr="00ED6EF3" w:rsidRDefault="00ED6EF3" w:rsidP="00305322">
      <w:pPr>
        <w:spacing w:line="264" w:lineRule="auto"/>
        <w:ind w:left="567" w:right="249"/>
        <w:jc w:val="both"/>
        <w:rPr>
          <w:b/>
          <w:sz w:val="24"/>
          <w:szCs w:val="24"/>
          <w:u w:val="single"/>
        </w:rPr>
      </w:pPr>
    </w:p>
    <w:p w:rsidR="004B656F" w:rsidRPr="004B656F" w:rsidRDefault="004B656F" w:rsidP="00305322">
      <w:pPr>
        <w:spacing w:line="264" w:lineRule="auto"/>
        <w:ind w:left="567" w:right="249"/>
        <w:rPr>
          <w:b/>
          <w:sz w:val="24"/>
          <w:szCs w:val="24"/>
          <w:u w:val="single"/>
        </w:rPr>
      </w:pPr>
      <w:r w:rsidRPr="004B656F">
        <w:rPr>
          <w:b/>
          <w:sz w:val="24"/>
          <w:szCs w:val="24"/>
          <w:u w:val="single"/>
        </w:rPr>
        <w:t>Task</w:t>
      </w:r>
      <w:r w:rsidR="0084374E">
        <w:rPr>
          <w:b/>
          <w:sz w:val="24"/>
          <w:szCs w:val="24"/>
          <w:u w:val="single"/>
        </w:rPr>
        <w:t xml:space="preserve"> </w:t>
      </w:r>
      <w:r w:rsidRPr="004B656F">
        <w:rPr>
          <w:b/>
          <w:sz w:val="24"/>
          <w:szCs w:val="24"/>
          <w:u w:val="single"/>
        </w:rPr>
        <w:t xml:space="preserve">1 </w:t>
      </w:r>
      <w:r w:rsidR="00ED6EF3">
        <w:rPr>
          <w:b/>
          <w:sz w:val="24"/>
          <w:szCs w:val="24"/>
          <w:u w:val="single"/>
        </w:rPr>
        <w:t>–</w:t>
      </w:r>
      <w:r w:rsidRPr="004B656F">
        <w:rPr>
          <w:b/>
          <w:sz w:val="24"/>
          <w:szCs w:val="24"/>
          <w:u w:val="single"/>
        </w:rPr>
        <w:t xml:space="preserve"> </w:t>
      </w:r>
      <w:r w:rsidR="00ED6EF3">
        <w:rPr>
          <w:b/>
          <w:sz w:val="24"/>
          <w:szCs w:val="24"/>
          <w:u w:val="single"/>
        </w:rPr>
        <w:t>DC Circuits</w:t>
      </w:r>
    </w:p>
    <w:p w:rsidR="0084374E" w:rsidRPr="00305322" w:rsidRDefault="0084374E" w:rsidP="00305322">
      <w:pPr>
        <w:tabs>
          <w:tab w:val="left" w:pos="567"/>
        </w:tabs>
        <w:spacing w:line="264" w:lineRule="auto"/>
        <w:ind w:left="567" w:right="249"/>
        <w:rPr>
          <w:sz w:val="24"/>
          <w:szCs w:val="24"/>
        </w:rPr>
      </w:pPr>
      <w:r w:rsidRPr="00305322">
        <w:rPr>
          <w:sz w:val="24"/>
          <w:szCs w:val="24"/>
        </w:rPr>
        <w:t>The circuits below show 2 different arrangement of DC circuits. Figure 1a is</w:t>
      </w:r>
      <w:r w:rsidR="009E29E3">
        <w:rPr>
          <w:sz w:val="24"/>
          <w:szCs w:val="24"/>
        </w:rPr>
        <w:t xml:space="preserve"> a series circuit and figure </w:t>
      </w:r>
      <w:r w:rsidRPr="00305322">
        <w:rPr>
          <w:sz w:val="24"/>
          <w:szCs w:val="24"/>
        </w:rPr>
        <w:t>1b is a parallel circuit.</w:t>
      </w:r>
    </w:p>
    <w:p w:rsidR="00305322" w:rsidRDefault="00EC5E06" w:rsidP="00305322">
      <w:pPr>
        <w:pStyle w:val="BodyTextIndent"/>
      </w:pPr>
      <w:r>
        <w:rPr>
          <w:noProof/>
        </w:rPr>
        <w:pict>
          <v:group id="Group 46" o:spid="_x0000_s1026" style="position:absolute;left:0;text-align:left;margin-left:90.35pt;margin-top:10.8pt;width:271.7pt;height:108.75pt;z-index:251649536" coordsize="34505,138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bPUygQAAD4cAAAOAAAAZHJzL2Uyb0RvYy54bWzsWdtu4zYQfS/QfyD07liiqCviLBI7Dgqk&#10;7aJJ+05LsiVUIlVSiZwt+u8dkpIsZ3cRb9IYKNZ+kHUlZ47ODM+Mzj9sqxI9ZkIWnM0s58y2UMYS&#10;nhZsM7N+v19OQgvJhrKUlpxlM+spk9aHix9/OG/rOMM852WaCQSDMBm39czKm6aOp1OZ5FlF5Rmv&#10;MwYX11xUtIFDsZmmgrYwelVOsW3705aLtBY8yaSEswtz0brQ46/XWdL8ul7LrEHlzALbGr0VertS&#10;2+nFOY03gtZ5kXRm0FdYUdGCwaTDUAvaUPQgis+GqopEcMnXzVnCqylfr4sk0z6AN479zJsbwR9q&#10;7csmbjf1ABNA+wynVw+b/PL4UaAinVnEtxCjFbwjPS2CYwCnrTcx3HMj6rv6o+hObMyR8ne7FpX6&#10;B0/QVsP6NMCabRuUwEmXeLbnw/AJXHPc0I5CbIBPcng7nz2X5NcvPDntJ54q+wZz2hpIJHc4ybfh&#10;dJfTOtPwS4VBh5ODSQ/UvfLwim9RZKDStymcULOF0+Cs5oSsb3nyp0SMz3PKNtmlELzNM5qCfY56&#10;ErwYHlWQy1iqQVbtzzyF90EfGq4HegY29nDgEWA1wBr6ODCY9qh7AfEDz4DuEhLanp6qR47GtZDN&#10;TcYrpHZmloBY0bPQx1vZKKt2t6g3zPiyKEs4T+OSoXZmRR72jH+8LFJ1UV2TYrOalwI9Uoi4pf51&#10;88rxbVXRQNyXRQWm2+pnjFeoXLNUz9LQojT7YEnJ1ODgG9jW7Zn4+juyo+vwOiQTgv3rCbEXi8nl&#10;ck4m/tIJvIW7mM8Xzj/KTofEeZGmGVOm9rHukMM40mUdE6VDtO+5dJDn030zNMrgVf+vvdN0UAww&#10;XGi2qy0Aomix4ukTEENwk8cg78JOzsUnC7WQw2aW/OuBisxC5U8MyBU5RNGj0QfECzAciPGV1fgK&#10;ZQkMNbMaC5ndeWMS5UMtik0OMxk6M34JhFwXmiM7qzoaQ/wZW48QiMBuk7GGQHQ0j0bhdJxIdEiE&#10;3cBEYsfko4ShioQhLr+HKNEpoA98yMT2FY4mSz8MJmRJvEkU2OHEdqKryLdJRBbL/cC/LVj29sA/&#10;du4b8pYyv08U/f/XEoZe0vXisovQU94wqOBB6ezyxgAVLPTHW8F1Tj6ljXdfXE9pQ6m5A3SGDhAt&#10;zk9pQyuuse4PernxG0hlEPJlhpwBqy5vqBX5vfS+rqPACJD72MWR4+4Lfj+MfNA/usrC2PVA7RkV&#10;35cN3yj4v13c9pWBgwMQ9BqKsebfE8ha9PcW7k31mtLgmWQ+6eS9ghV6MEYnj4iryTMSyu9JXFXz&#10;Y6hPD2NuFIKSPjFXN1O+9wov+gJziSLHkZiLieO5EejFg3Luibmn3oRppjruUGPoohOP64s5U60d&#10;GidbdvesNahbjvdPNXT99jqD5hFF+q93BtG6LOo/+i7NXkO2T8AQOEYKq7YsDvzIDiDCVFs28F5o&#10;D5ZQfOol/dD24NtEAHS+uzbg/6wlOGrHDIW76Y2+rMCNbFFLn3rTR+ykuYO0NWwdq9p3YqtiYsdR&#10;HDiBCxGikuwXmRq4LiZdK9t3T0Q1n8ugk/yW3vV/TFSgrP5IpRtT3Qc19RVsfKyJvfvsd/EvAAAA&#10;//8DAFBLAwQUAAYACAAAACEA8rwMpuEAAAAKAQAADwAAAGRycy9kb3ducmV2LnhtbEyPTU/DMAyG&#10;70j8h8hI3FiaDvZRmk7TBJymSWxIaLes9dpqjVM1Wdv9e8wJjq/96PXjdDXaRvTY+dqRBjWJQCDl&#10;rqip1PB1eH9agPDBUGEaR6jhhh5W2f1dapLCDfSJ/T6UgkvIJ0ZDFUKbSOnzCq3xE9ci8e7sOmsC&#10;x66URWcGLreNjKNoJq2piS9UpsVNhfllf7UaPgYzrKfqrd9ezpvb8fCy+94q1PrxYVy/ggg4hj8Y&#10;fvVZHTJ2OrkrFV40nBfRnFENsZqBYGAePysQJx5Mlwpklsr/L2Q/AAAA//8DAFBLAQItABQABgAI&#10;AAAAIQC2gziS/gAAAOEBAAATAAAAAAAAAAAAAAAAAAAAAABbQ29udGVudF9UeXBlc10ueG1sUEsB&#10;Ai0AFAAGAAgAAAAhADj9If/WAAAAlAEAAAsAAAAAAAAAAAAAAAAALwEAAF9yZWxzLy5yZWxzUEsB&#10;Ai0AFAAGAAgAAAAhAIRNs9TKBAAAPhwAAA4AAAAAAAAAAAAAAAAALgIAAGRycy9lMm9Eb2MueG1s&#10;UEsBAi0AFAAGAAgAAAAhAPK8DKbhAAAACgEAAA8AAAAAAAAAAAAAAAAAJAcAAGRycy9kb3ducmV2&#10;LnhtbFBLBQYAAAAABAAEAPMAAAAyCAAAAAA=&#10;">
            <v:shapetype id="_x0000_t202" coordsize="21600,21600" o:spt="202" path="m,l,21600r21600,l21600,xe">
              <v:stroke joinstyle="miter"/>
              <v:path gradientshapeok="t" o:connecttype="rect"/>
            </v:shapetype>
            <v:shape id="Text Box 9" o:spid="_x0000_s1027" type="#_x0000_t202" style="position:absolute;left:25275;top:86;width:5747;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A7LwwAAANwAAAAPAAAAZHJzL2Rvd25yZXYueG1sRE/NasJA&#10;EL4XfIdlBC9SN5UgkrqKCIX2kLZJfYAhO82mzc6G7JrEt+8WBG/z8f3O7jDZVgzU+8axgqdVAoK4&#10;crrhWsH56+VxC8IHZI2tY1JwJQ+H/exhh5l2Ixc0lKEWMYR9hgpMCF0mpa8MWfQr1xFH7tv1FkOE&#10;fS11j2MMt61cJ8lGWmw4Nhjs6GSo+i0vVkHxZj6XnOZ5q+Ww+Tm/Xz7G7VKpxXw6PoMINIW7+OZ+&#10;1XH+OoX/Z+IFcv8HAAD//wMAUEsBAi0AFAAGAAgAAAAhANvh9svuAAAAhQEAABMAAAAAAAAAAAAA&#10;AAAAAAAAAFtDb250ZW50X1R5cGVzXS54bWxQSwECLQAUAAYACAAAACEAWvQsW78AAAAVAQAACwAA&#10;AAAAAAAAAAAAAAAfAQAAX3JlbHMvLnJlbHNQSwECLQAUAAYACAAAACEArdAOy8MAAADcAAAADwAA&#10;AAAAAAAAAAAAAAAHAgAAZHJzL2Rvd25yZXYueG1sUEsFBgAAAAADAAMAtwAAAPcCAAAAAA==&#10;" filled="f" strokecolor="white">
              <v:textbox>
                <w:txbxContent>
                  <w:p w:rsidR="00984259" w:rsidRDefault="00984259" w:rsidP="00305322">
                    <w:pPr>
                      <w:rPr>
                        <w:vertAlign w:val="subscript"/>
                      </w:rPr>
                    </w:pPr>
                    <w:r>
                      <w:t>R</w:t>
                    </w:r>
                    <w:r>
                      <w:rPr>
                        <w:vertAlign w:val="subscript"/>
                      </w:rPr>
                      <w:t>3</w:t>
                    </w:r>
                  </w:p>
                </w:txbxContent>
              </v:textbox>
            </v:shape>
            <v:shape id="Text Box 10" o:spid="_x0000_s1028" type="#_x0000_t202" style="position:absolute;left:14923;width:5747;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Lw3vgAAANwAAAAPAAAAZHJzL2Rvd25yZXYueG1sRE/JCsIw&#10;EL0L/kMYwZumCm7VKCIIXlRcwOvQjG2xmZQm2vr3RhC8zeOts1g1phAvqlxuWcGgH4EgTqzOOVVw&#10;vWx7UxDOI2ssLJOCNzlYLdutBcba1nyi19mnIoSwi1FB5n0ZS+mSjAy6vi2JA3e3lUEfYJVKXWEd&#10;wk0hh1E0lgZzDg0ZlrTJKHmcn0bByO4ndZNEx8fkur0dyvvsPUWvVLfTrOcgPDX+L/65dzrMH47g&#10;+0y4QC4/AAAA//8DAFBLAQItABQABgAIAAAAIQDb4fbL7gAAAIUBAAATAAAAAAAAAAAAAAAAAAAA&#10;AABbQ29udGVudF9UeXBlc10ueG1sUEsBAi0AFAAGAAgAAAAhAFr0LFu/AAAAFQEAAAsAAAAAAAAA&#10;AAAAAAAAHwEAAF9yZWxzLy5yZWxzUEsBAi0AFAAGAAgAAAAhAMMcvDe+AAAA3AAAAA8AAAAAAAAA&#10;AAAAAAAABwIAAGRycy9kb3ducmV2LnhtbFBLBQYAAAAAAwADALcAAADyAgAAAAA=&#10;" filled="f" stroked="f" strokecolor="white">
              <v:textbox>
                <w:txbxContent>
                  <w:p w:rsidR="00984259" w:rsidRDefault="00984259" w:rsidP="00305322">
                    <w:pPr>
                      <w:rPr>
                        <w:vertAlign w:val="subscript"/>
                      </w:rPr>
                    </w:pPr>
                    <w:r>
                      <w:t>R</w:t>
                    </w:r>
                    <w:r>
                      <w:rPr>
                        <w:vertAlign w:val="subscript"/>
                      </w:rPr>
                      <w:t>2</w:t>
                    </w:r>
                  </w:p>
                </w:txbxContent>
              </v:textbox>
            </v:shape>
            <v:shape id="Text Box 11" o:spid="_x0000_s1029" type="#_x0000_t202" style="position:absolute;left:4572;width:5746;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iJAvgAAANwAAAAPAAAAZHJzL2Rvd25yZXYueG1sRE/JCsIw&#10;EL0L/kMYwZumCm7VKCIIXlRcwOvQjG2xmZQm2vr3RhC8zeOts1g1phAvqlxuWcGgH4EgTqzOOVVw&#10;vWx7UxDOI2ssLJOCNzlYLdutBcba1nyi19mnIoSwi1FB5n0ZS+mSjAy6vi2JA3e3lUEfYJVKXWEd&#10;wk0hh1E0lgZzDg0ZlrTJKHmcn0bByO4ndZNEx8fkur0dyvvsPUWvVLfTrOcgPDX+L/65dzrMH47h&#10;+0y4QC4/AAAA//8DAFBLAQItABQABgAIAAAAIQDb4fbL7gAAAIUBAAATAAAAAAAAAAAAAAAAAAAA&#10;AABbQ29udGVudF9UeXBlc10ueG1sUEsBAi0AFAAGAAgAAAAhAFr0LFu/AAAAFQEAAAsAAAAAAAAA&#10;AAAAAAAAHwEAAF9yZWxzLy5yZWxzUEsBAi0AFAAGAAgAAAAhADPOIkC+AAAA3AAAAA8AAAAAAAAA&#10;AAAAAAAABwIAAGRycy9kb3ducmV2LnhtbFBLBQYAAAAAAwADALcAAADyAgAAAAA=&#10;" filled="f" stroked="f" strokecolor="white">
              <v:textbox>
                <w:txbxContent>
                  <w:p w:rsidR="00984259" w:rsidRDefault="00984259" w:rsidP="00305322">
                    <w:pPr>
                      <w:rPr>
                        <w:vertAlign w:val="subscript"/>
                      </w:rPr>
                    </w:pPr>
                    <w:r>
                      <w:t>R</w:t>
                    </w:r>
                    <w:r>
                      <w:rPr>
                        <w:vertAlign w:val="subscript"/>
                      </w:rPr>
                      <w:t>1</w:t>
                    </w:r>
                  </w:p>
                </w:txbxContent>
              </v:textbox>
            </v:shape>
            <v:rect id="Rectangle 12" o:spid="_x0000_s1030" style="position:absolute;left:3450;top:2329;width:6896;height:2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nZ2xAAAANwAAAAPAAAAZHJzL2Rvd25yZXYueG1sRE9NawIx&#10;EL0L/ocwBS9Ss/Ww2q1RbKEoWARtqfQ2bKbZxc1kSaKu/94Ihd7m8T5ntuhsI87kQ+1YwdMoA0Fc&#10;Ol2zUfD1+f44BREissbGMSm4UoDFvN+bYaHdhXd03kcjUgiHAhVUMbaFlKGsyGIYuZY4cb/OW4wJ&#10;eiO1x0sKt40cZ1kuLdacGips6a2i8rg/WQWvx+/ddmKmG9/mzx+r4c8h78xBqcFDt3wBEamL/+I/&#10;91qn+eMJ3J9JF8j5DQAA//8DAFBLAQItABQABgAIAAAAIQDb4fbL7gAAAIUBAAATAAAAAAAAAAAA&#10;AAAAAAAAAABbQ29udGVudF9UeXBlc10ueG1sUEsBAi0AFAAGAAgAAAAhAFr0LFu/AAAAFQEAAAsA&#10;AAAAAAAAAAAAAAAAHwEAAF9yZWxzLy5yZWxzUEsBAi0AFAAGAAgAAAAhAEpSdnbEAAAA3AAAAA8A&#10;AAAAAAAAAAAAAAAABwIAAGRycy9kb3ducmV2LnhtbFBLBQYAAAAAAwADALcAAAD4AgAAAAA=&#10;" strokeweight="1pt"/>
            <v:rect id="Rectangle 13" o:spid="_x0000_s1031" style="position:absolute;left:13802;top:2329;width:6896;height:2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eIEyAAAANwAAAAPAAAAZHJzL2Rvd25yZXYueG1sRI9BSwMx&#10;EIXvQv9DmIIXsVl7WOvatFRBFBShtbR4GzbT7NLNZEliu/575yD0NsN789438+XgO3WimNrABu4m&#10;BSjiOtiWnYHt18vtDFTKyBa7wGTglxIsF6OrOVY2nHlNp012SkI4VWigybmvtE51Qx7TJPTEoh1C&#10;9JhljU7biGcJ952eFkWpPbYsDQ329NxQfdz8eANPx936897N3mNfPny83nzvy8HtjbkeD6tHUJmG&#10;fDH/X79ZwZ8KrTwjE+jFHwAAAP//AwBQSwECLQAUAAYACAAAACEA2+H2y+4AAACFAQAAEwAAAAAA&#10;AAAAAAAAAAAAAAAAW0NvbnRlbnRfVHlwZXNdLnhtbFBLAQItABQABgAIAAAAIQBa9CxbvwAAABUB&#10;AAALAAAAAAAAAAAAAAAAAB8BAABfcmVscy8ucmVsc1BLAQItABQABgAIAAAAIQA7zeIEyAAAANwA&#10;AAAPAAAAAAAAAAAAAAAAAAcCAABkcnMvZG93bnJldi54bWxQSwUGAAAAAAMAAwC3AAAA/AIAAAAA&#10;" strokeweight="1pt"/>
            <v:rect id="Rectangle 14" o:spid="_x0000_s1032" style="position:absolute;left:24153;top:2329;width:6897;height:2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UefxAAAANwAAAAPAAAAZHJzL2Rvd25yZXYueG1sRE9NawIx&#10;EL0X+h/CFHopNauHVbdGUaFYsAhqqfQ2bKbZxc1kSaJu/70pCN7m8T5nMutsI87kQ+1YQb+XgSAu&#10;na7ZKPjav7+OQISIrLFxTAr+KMBs+vgwwUK7C2/pvItGpBAOBSqoYmwLKUNZkcXQcy1x4n6dtxgT&#10;9EZqj5cUbhs5yLJcWqw5NVTY0rKi8rg7WQWL4/d2MzSjtW/z8efq5eeQd+ag1PNTN38DEamLd/HN&#10;/aHT/MEY/p9JF8jpFQAA//8DAFBLAQItABQABgAIAAAAIQDb4fbL7gAAAIUBAAATAAAAAAAAAAAA&#10;AAAAAAAAAABbQ29udGVudF9UeXBlc10ueG1sUEsBAi0AFAAGAAgAAAAhAFr0LFu/AAAAFQEAAAsA&#10;AAAAAAAAAAAAAAAAHwEAAF9yZWxzLy5yZWxzUEsBAi0AFAAGAAgAAAAhAFSBR5/EAAAA3AAAAA8A&#10;AAAAAAAAAAAAAAAABwIAAGRycy9kb3ducmV2LnhtbFBLBQYAAAAAAwADALcAAAD4AgAAAAA=&#10;" strokeweight="1pt"/>
            <v:line id="Line 21" o:spid="_x0000_s1033" style="position:absolute;flip:y;visibility:visible;mso-wrap-style:square" from="0,13802" to="27690,13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zstxgAAANwAAAAPAAAAZHJzL2Rvd25yZXYueG1sRI9Pi8Iw&#10;EMXvgt8hjLAX0VSFotUoi7AgC3vwD1RvQzPb1m0mpYm2++2NIHib4b15vzerTWcqcafGlZYVTMYR&#10;COLM6pJzBafj12gOwnlkjZVlUvBPDjbrfm+FibYt7+l+8LkIIewSVFB4XydSuqwgg25sa+Kg/drG&#10;oA9rk0vdYBvCTSWnURRLgyUHQoE1bQvK/g43EyDXbX75uVKWLtL6u40nw/Z8vin1Meg+lyA8df5t&#10;fl3vdKg/i+H5TJhArh8AAAD//wMAUEsBAi0AFAAGAAgAAAAhANvh9svuAAAAhQEAABMAAAAAAAAA&#10;AAAAAAAAAAAAAFtDb250ZW50X1R5cGVzXS54bWxQSwECLQAUAAYACAAAACEAWvQsW78AAAAVAQAA&#10;CwAAAAAAAAAAAAAAAAAfAQAAX3JlbHMvLnJlbHNQSwECLQAUAAYACAAAACEA7FM7LcYAAADcAAAA&#10;DwAAAAAAAAAAAAAAAAAHAgAAZHJzL2Rvd25yZXYueG1sUEsFBgAAAAADAAMAtwAAAPoCAAAAAA==&#10;" strokeweight="1pt"/>
            <v:line id="Line 22" o:spid="_x0000_s1034" style="position:absolute;visibility:visible;mso-wrap-style:square" from="27173,13802" to="34505,13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fSuwgAAANwAAAAPAAAAZHJzL2Rvd25yZXYueG1sRE/NagIx&#10;EL4XfIcwBW+atUJrV6NIVah4ELUPMG7GzdbNZEmibvv0piD0Nh/f70xmra3FlXyoHCsY9DMQxIXT&#10;FZcKvg6r3ghEiMgaa8ek4IcCzKadpwnm2t14R9d9LEUK4ZCjAhNjk0sZCkMWQ981xIk7OW8xJuhL&#10;qT3eUrit5UuWvUqLFacGgw19GCrO+4tVsPbHzXnwWxp55LVf1tvFe7DfSnWf2/kYRKQ2/osf7k+d&#10;5g/f4O+ZdIGc3gEAAP//AwBQSwECLQAUAAYACAAAACEA2+H2y+4AAACFAQAAEwAAAAAAAAAAAAAA&#10;AAAAAAAAW0NvbnRlbnRfVHlwZXNdLnhtbFBLAQItABQABgAIAAAAIQBa9CxbvwAAABUBAAALAAAA&#10;AAAAAAAAAAAAAB8BAABfcmVscy8ucmVsc1BLAQItABQABgAIAAAAIQChRfSuwgAAANwAAAAPAAAA&#10;AAAAAAAAAAAAAAcCAABkcnMvZG93bnJldi54bWxQSwUGAAAAAAMAAwC3AAAA9gIAAAAA&#10;" strokeweight="1pt"/>
          </v:group>
        </w:pict>
      </w:r>
    </w:p>
    <w:p w:rsidR="00305322" w:rsidRDefault="00305322" w:rsidP="00305322">
      <w:pPr>
        <w:ind w:left="-540"/>
      </w:pPr>
    </w:p>
    <w:p w:rsidR="00305322" w:rsidRDefault="00EC5E06" w:rsidP="00305322">
      <w:pPr>
        <w:ind w:left="-540"/>
      </w:pPr>
      <w:r>
        <w:rPr>
          <w:noProof/>
        </w:rPr>
        <w:pict>
          <v:line id="Line 20" o:spid="_x0000_s1128" style="position:absolute;left:0;text-align:left;z-index:251645440;visibility:visible;mso-wrap-style:square;mso-wrap-distance-left:9pt;mso-wrap-distance-top:0;mso-wrap-distance-right:9pt;mso-wrap-distance-bottom:0;mso-position-horizontal:absolute;mso-position-horizontal-relative:text;mso-position-vertical:absolute;mso-position-vertical-relative:text" from="362.15pt,8.9pt" to="362.15pt,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ijzFAIAACwEAAAOAAAAZHJzL2Uyb0RvYy54bWysU8GO2jAQvVfqP1i+QxIILBsRVlUCvWy7&#10;SLv9AGM7xKpjW7YhoKr/3rEJaGkvVdUcnLE9fvNm3szy6dRJdOTWCa1KnI1TjLiimgm1L/G3t81o&#10;gZHzRDEiteIlPnOHn1YfPyx7U/CJbrVk3CIAUa7oTYlb702RJI62vCNurA1XcNlo2xEPW7tPmCU9&#10;oHcymaTpPOm1ZcZqyp2D0/pyiVcRv2k49S9N47hHssTAzcfVxnUX1mS1JMXeEtMKOtAg/8CiI0JB&#10;0BtUTTxBByv+gOoEtdrpxo+p7hLdNILymANkk6W/ZfPaEsNjLlAcZ25lcv8Pln49bi0SDLSbzjBS&#10;pAORnoXiaBKL0xtXgE+ltjakR0/q1Txr+t0hpauWqD2PJN/OBt5loZzJ3ZOwcQZC7PovmoEPOXgd&#10;K3VqbBcgoQboFAU53wThJ4/o5ZDCaZZO8zybRXRSXB8a6/xnrjsUjBJLIB2ByfHZ+UCEFFeXEEfp&#10;jZAy6i0V6gF18pCm8YXTUrBwG/yc3e8qadGRhJaJ3xD4zs3qg2IRreWErQfbEyEvNkSXKuBBLsBn&#10;sC498eMxfVwv1ot8lE/m61Ge1vXo06bKR/NN9jCrp3VV1dnPQC3Li1YwxlVgd+3PLP87/YdJuXTW&#10;rUNvdUju0WPBgOz1H0lHMYN+YaBcsdPsvLVXkaElo/MwPqHn3+/Bfj/kq18AAAD//wMAUEsDBBQA&#10;BgAIAAAAIQDjx9m+3QAAAAoBAAAPAAAAZHJzL2Rvd25yZXYueG1sTI9BS8NAEIXvgv9hGcGb3RjF&#10;hJhNEaUUxUtbwes0GbPR7Gya3bbx3zvSgx7nvY8375XzyfXqQGPoPBu4niWgiGvfdNwaeNssrnJQ&#10;ISI32HsmA98UYF6dn5VYNP7IKzqsY6skhEOBBmyMQ6F1qC05DDM/EIv34UeHUc6x1c2IRwl3vU6T&#10;5E477Fg+WBzo0VL9td47A/i0XMX3PH3Jumf7+rlZ7JY23xlzeTE93IOKNMU/GH7rS3WopNPW77kJ&#10;qjeQpbc3goqRyQQBTsJWhDzJQFel/j+h+gEAAP//AwBQSwECLQAUAAYACAAAACEAtoM4kv4AAADh&#10;AQAAEwAAAAAAAAAAAAAAAAAAAAAAW0NvbnRlbnRfVHlwZXNdLnhtbFBLAQItABQABgAIAAAAIQA4&#10;/SH/1gAAAJQBAAALAAAAAAAAAAAAAAAAAC8BAABfcmVscy8ucmVsc1BLAQItABQABgAIAAAAIQBn&#10;kijzFAIAACwEAAAOAAAAAAAAAAAAAAAAAC4CAABkcnMvZTJvRG9jLnhtbFBLAQItABQABgAIAAAA&#10;IQDjx9m+3QAAAAoBAAAPAAAAAAAAAAAAAAAAAG4EAABkcnMvZG93bnJldi54bWxQSwUGAAAAAAQA&#10;BADzAAAAeAUAAAAA&#10;" strokeweight="1pt"/>
        </w:pict>
      </w:r>
      <w:r>
        <w:rPr>
          <w:noProof/>
        </w:rPr>
        <w:pict>
          <v:line id="Line 15" o:spid="_x0000_s1127" style="position:absolute;left:0;text-align:left;z-index:251641344;visibility:visible;mso-wrap-style:square;mso-wrap-distance-left:9pt;mso-wrap-distance-top:0;mso-wrap-distance-right:9pt;mso-wrap-distance-bottom:0;mso-position-horizontal:absolute;mso-position-horizontal-relative:text;mso-position-vertical:absolute;mso-position-vertical-relative:text" from="171.65pt,8.95pt" to="198.8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X1hFAIAACsEAAAOAAAAZHJzL2Uyb0RvYy54bWysU8GO2jAQvVfqP1i+QxIILBsRVlUCvWy7&#10;SLv9AGM7xKpjW7YhoKr/3rEhiG0vVdUcnLFn5vnNvPHy6dRJdOTWCa1KnI1TjLiimgm1L/G3t81o&#10;gZHzRDEiteIlPnOHn1YfPyx7U/CJbrVk3CIAUa7oTYlb702RJI62vCNurA1X4Gy07YiHrd0nzJIe&#10;0DuZTNJ0nvTaMmM15c7BaX1x4lXEbxpO/UvTOO6RLDFw83G1cd2FNVktSbG3xLSCXmmQf2DREaHg&#10;0htUTTxBByv+gOoEtdrpxo+p7hLdNILyWANUk6W/VfPaEsNjLdAcZ25tcv8Pln49bi0SDLSbQn8U&#10;6UCkZ6E4ymahOb1xBcRUamtDefSkXs2zpt8dUrpqidrzSPLtbCAvCxnJu5SwcQau2PVfNIMYcvA6&#10;durU2C5AQg/QKQpyvgnCTx5ROJzm+SKdYUQHV0KKIc9Y5z9z3aFglFgC54hLjs/OBx6kGELCNUpv&#10;hJRRbqlQD2QnD2kaM5yWggVviHN2v6ukRUcSJiZ+sSrw3IdZfVAsorWcsPXV9kTIiw23SxXwoBTg&#10;c7UuI/HjMX1cL9aLfJRP5utRntb16NOmykfzTfYwq6d1VdXZz0Aty4tWMMZVYDeMZ5b/nfzXh3IZ&#10;rNuA3vqQvEePDQOywz+SjloG+S6DsNPsvLWDxjCRMfj6esLI3+/Bvn/jq18AAAD//wMAUEsDBBQA&#10;BgAIAAAAIQD9wfVi3gAAAAkBAAAPAAAAZHJzL2Rvd25yZXYueG1sTI/BTsMwDIbvSLxDZCRuLGVF&#10;a1eaTgg0TaBdtiFx9RrTFJqka7KtvD1GHOBo/59+fy4Xo+3EiYbQeqfgdpKAIFd73bpGwetueZOD&#10;CBGdxs47UvBFARbV5UWJhfZnt6HTNjaCS1woUIGJsS+kDLUhi2Hie3KcvfvBYuRxaKQe8MzltpPT&#10;JJlJi63jCwZ7ejRUf26PVgE+rTbxLZ++ZO2zWX/sloeVyQ9KXV+ND/cgIo3xD4YffVaHip32/uh0&#10;EJ2C9C5NGeUgm4NgIJ1nMxD734WsSvn/g+obAAD//wMAUEsBAi0AFAAGAAgAAAAhALaDOJL+AAAA&#10;4QEAABMAAAAAAAAAAAAAAAAAAAAAAFtDb250ZW50X1R5cGVzXS54bWxQSwECLQAUAAYACAAAACEA&#10;OP0h/9YAAACUAQAACwAAAAAAAAAAAAAAAAAvAQAAX3JlbHMvLnJlbHNQSwECLQAUAAYACAAAACEA&#10;WAl9YRQCAAArBAAADgAAAAAAAAAAAAAAAAAuAgAAZHJzL2Uyb0RvYy54bWxQSwECLQAUAAYACAAA&#10;ACEA/cH1Yt4AAAAJAQAADwAAAAAAAAAAAAAAAABuBAAAZHJzL2Rvd25yZXYueG1sUEsFBgAAAAAE&#10;AAQA8wAAAHkFAAAAAA==&#10;" strokeweight="1pt"/>
        </w:pict>
      </w:r>
      <w:r>
        <w:rPr>
          <w:noProof/>
        </w:rPr>
        <w:pict>
          <v:line id="Line 16" o:spid="_x0000_s1126" style="position:absolute;left:0;text-align:left;z-index:251642368;visibility:visible;mso-wrap-style:square;mso-wrap-distance-left:9pt;mso-wrap-distance-top:0;mso-wrap-distance-right:9pt;mso-wrap-distance-bottom:0;mso-position-horizontal:absolute;mso-position-horizontal-relative:text;mso-position-vertical:absolute;mso-position-vertical-relative:text" from="253.25pt,8.95pt" to="280.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Pd4FAIAACsEAAAOAAAAZHJzL2Uyb0RvYy54bWysU8GO2jAQvVfqP1i+QxLIsmxEWFUJ9EK7&#10;SLv9AGM7xKpjW7YhoKr/3rEhiG0vVdUcnLFn5vnNvPHi+dRJdOTWCa1KnI1TjLiimgm1L/G3t/Vo&#10;jpHzRDEiteIlPnOHn5cfPyx6U/CJbrVk3CIAUa7oTYlb702RJI62vCNurA1X4Gy07YiHrd0nzJIe&#10;0DuZTNJ0lvTaMmM15c7BaX1x4mXEbxpO/UvTOO6RLDFw83G1cd2FNVkuSLG3xLSCXmmQf2DREaHg&#10;0htUTTxBByv+gOoEtdrpxo+p7hLdNILyWANUk6W/VfPaEsNjLdAcZ25tcv8Pln49bi0SDLSbZhgp&#10;0oFIG6E4ymahOb1xBcRUamtDefSkXs1G0+8OKV21RO15JPl2NpCXhYzkXUrYOANX7PovmkEMOXgd&#10;O3VqbBcgoQfoFAU53wThJ48oHE7zfJ4+YEQHV0KKIc9Y5z9z3aFglFgC54hLjhvnAw9SDCHhGqXX&#10;Qsoot1SoB7KTxzSNGU5LwYI3xDm731XSoiMJExO/WBV47sOsPigW0VpO2OpqeyLkxYbbpQp4UArw&#10;uVqXkfjxlD6t5qt5Psons9UoT+t69Gld5aPZOnt8qKd1VdXZz0Aty4tWMMZVYDeMZ5b/nfzXh3IZ&#10;rNuA3vqQvEePDQOywz+SjloG+S6DsNPsvLWDxjCRMfj6esLI3+/Bvn/jy18AAAD//wMAUEsDBBQA&#10;BgAIAAAAIQAteEL53gAAAAkBAAAPAAAAZHJzL2Rvd25yZXYueG1sTI/BTsMwEETvSPyDtUjcqE2l&#10;pCGNUyFQVYG4tEXq1U2WOBCv09htw9+zqAc47szT7EyxGF0nTjiE1pOG+4kCgVT5uqVGw/t2eZeB&#10;CNFQbTpPqOEbAyzK66vC5LU/0xpPm9gIDqGQGw02xj6XMlQWnQkT3yOx9+EHZyKfQyPrwZw53HVy&#10;qlQqnWmJP1jT45PF6mtzdBrM82odd9n0dda+2LfP7fKwstlB69ub8XEOIuIY/2D4rc/VoeROe3+k&#10;OohOQ6LShFE2Zg8gGEhSxVv2F0GWhfy/oPwBAAD//wMAUEsBAi0AFAAGAAgAAAAhALaDOJL+AAAA&#10;4QEAABMAAAAAAAAAAAAAAAAAAAAAAFtDb250ZW50X1R5cGVzXS54bWxQSwECLQAUAAYACAAAACEA&#10;OP0h/9YAAACUAQAACwAAAAAAAAAAAAAAAAAvAQAAX3JlbHMvLnJlbHNQSwECLQAUAAYACAAAACEA&#10;ykj3eBQCAAArBAAADgAAAAAAAAAAAAAAAAAuAgAAZHJzL2Uyb0RvYy54bWxQSwECLQAUAAYACAAA&#10;ACEALXhC+d4AAAAJAQAADwAAAAAAAAAAAAAAAABuBAAAZHJzL2Rvd25yZXYueG1sUEsFBgAAAAAE&#10;AAQA8wAAAHkFAAAAAA==&#10;" strokeweight="1pt"/>
        </w:pict>
      </w:r>
      <w:r>
        <w:rPr>
          <w:noProof/>
        </w:rPr>
        <w:pict>
          <v:line id="Line 17" o:spid="_x0000_s1125" style="position:absolute;left:0;text-align:left;flip:x;z-index:251643392;visibility:visible;mso-wrap-style:square;mso-wrap-distance-left:9pt;mso-wrap-distance-top:0;mso-wrap-distance-right:9pt;mso-wrap-distance-bottom:0;mso-position-horizontal:absolute;mso-position-horizontal-relative:text;mso-position-vertical:absolute;mso-position-vertical-relative:text" from="90.35pt,8.95pt" to="117.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JxoGwIAADUEAAAOAAAAZHJzL2Uyb0RvYy54bWysU02P2yAQvVfqf0DcE9uJN8lacVaVnbSH&#10;dBtptz+AAI5RMSAgcaKq/70D+Wi2vVRVfcADM/N4M/OYPx07iQ7cOqFVibNhihFXVDOhdiX++roa&#10;zDBynihGpFa8xCfu8NPi/bt5bwo+0q2WjFsEIMoVvSlx670pksTRlnfEDbXhCpyNth3xsLW7hFnS&#10;A3onk1GaTpJeW2asptw5OK3PTryI+E3Dqf/SNI57JEsM3HxcbVy3YU0Wc1LsLDGtoBca5B9YdEQo&#10;uPQGVRNP0N6KP6A6Qa12uvFDqrtEN42gPNYA1WTpb9W8tMTwWAs0x5lbm9z/g6XPh41FgsHsxiOM&#10;FOlgSGuhOMqmoTm9cQXEVGpjQ3n0qF7MWtNvDildtUTteCT5ejKQl4WM5E1K2DgDV2z7z5pBDNl7&#10;HTt1bGyHGinMp5AYwKEb6BhHc7qNhh89onA4zvNZ+oARvboSUgSEkGes8x+57lAwSiyBfcQjh7Xz&#10;gdGvkBCu9EpIGQcvFerh9tE0TWOG01Kw4A1xzu62lbToQIJ24hfrA899mNV7xSJaywlbXmxPhDzb&#10;cLtUAQ9KAT4X6yyO74/p43K2nOWDfDRZDvK0rgcfVlU+mKyy6UM9rquqzn4EalletIIxrgK7q1Cz&#10;/O+EcHkyZ4ndpHrrQ/IWPTYMyF7/kXScahjkWRJbzU4be502aDMGX95REP/9Huz71774CQAA//8D&#10;AFBLAwQUAAYACAAAACEAE2r8Q90AAAAJAQAADwAAAGRycy9kb3ducmV2LnhtbEyPT0vDQBDF74Lf&#10;YRnBm92kUlNjNkX8A4IEsXrpbZodk2B2NmS3afz2jnjQ27yZx5vfKzaz69VEY+g8G0gXCSji2tuO&#10;GwPvb48Xa1AhIlvsPZOBLwqwKU9PCsytP/IrTdvYKAnhkKOBNsYh1zrULTkMCz8Qy+3Djw6jyLHR&#10;dsSjhLteL5PkSjvsWD60ONBdS/Xn9uAMTGnFL08PO3//jFWzSiu7q7NozPnZfHsDKtIc/8zwgy/o&#10;UArT3h/YBtWLXieZWGXIrkGJYXm5knL734UuC/2/QfkNAAD//wMAUEsBAi0AFAAGAAgAAAAhALaD&#10;OJL+AAAA4QEAABMAAAAAAAAAAAAAAAAAAAAAAFtDb250ZW50X1R5cGVzXS54bWxQSwECLQAUAAYA&#10;CAAAACEAOP0h/9YAAACUAQAACwAAAAAAAAAAAAAAAAAvAQAAX3JlbHMvLnJlbHNQSwECLQAUAAYA&#10;CAAAACEAZbCcaBsCAAA1BAAADgAAAAAAAAAAAAAAAAAuAgAAZHJzL2Uyb0RvYy54bWxQSwECLQAU&#10;AAYACAAAACEAE2r8Q90AAAAJAQAADwAAAAAAAAAAAAAAAAB1BAAAZHJzL2Rvd25yZXYueG1sUEsF&#10;BgAAAAAEAAQA8wAAAH8FAAAAAA==&#10;" strokeweight="1pt"/>
        </w:pict>
      </w:r>
      <w:r>
        <w:rPr>
          <w:noProof/>
        </w:rPr>
        <w:pict>
          <v:line id="Line 19" o:spid="_x0000_s1124" style="position:absolute;left:0;text-align:left;z-index:251644416;visibility:visible;mso-wrap-style:square;mso-wrap-distance-left:9pt;mso-wrap-distance-top:0;mso-wrap-distance-right:9pt;mso-wrap-distance-bottom:0;mso-position-horizontal:absolute;mso-position-horizontal-relative:text;mso-position-vertical:absolute;mso-position-vertical-relative:text" from="90.35pt,8.95pt" to="90.35pt,9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YAoEwIAACwEAAAOAAAAZHJzL2Uyb0RvYy54bWysU8GO2jAQvVfqP1i5QxLIshARVlUCvdAu&#10;0m4/wNgOserYlm0IqOq/d+wEtLSXarU5OGN75s2beePl07kV6MSM5UoWUTpOIsQkUZTLQxH9eN2M&#10;5hGyDkuKhZKsiC7MRk+rz5+Wnc7ZRDVKUGYQgEibd7qIGud0HseWNKzFdqw0k3BZK9NiB1tziKnB&#10;HaC3Ip4kySzulKHaKMKshdOqv4xWAb+uGXHPdW2ZQ6KIgJsLqwnr3q/xaonzg8G64WSggd/BosVc&#10;QtIbVIUdRkfD/4FqOTHKqtqNiWpjVdecsFADVJMmf1Xz0mDNQi3QHKtvbbIfB0u+n3YGcQraTbMI&#10;SdyCSFsuGUoXvjmdtjn4lHJnfHnkLF/0VpGfFklVNlgeWCD5etEQl/qI+C7Eb6yGFPvum6Lgg49O&#10;hU6da9N6SOgBOgdBLjdB2Nkh0h8SOE2TaZalDwEd59dAbaz7ylSLvFFEAkgHYHzaWueJ4Pzq4vNI&#10;teFCBL2FRB2gTh6TJERYJTj1t97PmsO+FAadsB+Z8A2J79yMOkoa0BqG6XqwHeaityG7kB4PagE+&#10;g9XPxK9FsljP1/NslE1m61GWVNXoy6bMRrNN+vhQTauyrNLfnlqa5Q2nlEnP7jqfafZ/+g8vpZ+s&#10;24Te+hDfo4eGAdnrP5AOYnr9+knYK3rZmavIMJLBeXg+fubf7sF++8hXfwAAAP//AwBQSwMEFAAG&#10;AAgAAAAhADaSCC/cAAAACgEAAA8AAABkcnMvZG93bnJldi54bWxMj0FPwzAMhe9I/IfISNxYyg40&#10;dE0nBJomEJdtSLt6jWkKjdM12Vb+PdkucHvPfnr+XM5H14kjDaH1rOF+koEgrr1pudHwsVncKRAh&#10;IhvsPJOGHwowr66vSiyMP/GKjuvYiFTCoUANNsa+kDLUlhyGie+J0+7TDw5jskMjzYCnVO46Oc2y&#10;B+mw5XTBYk/Plurv9cFpwJflKm7V9C1vX+3712axX1q11/r2ZnyagYg0xr8wnPETOlSJaecPbILo&#10;kldZnqJJ5I8gzoHLYHcRCmRVyv8vVL8AAAD//wMAUEsBAi0AFAAGAAgAAAAhALaDOJL+AAAA4QEA&#10;ABMAAAAAAAAAAAAAAAAAAAAAAFtDb250ZW50X1R5cGVzXS54bWxQSwECLQAUAAYACAAAACEAOP0h&#10;/9YAAACUAQAACwAAAAAAAAAAAAAAAAAvAQAAX3JlbHMvLnJlbHNQSwECLQAUAAYACAAAACEAtVGA&#10;KBMCAAAsBAAADgAAAAAAAAAAAAAAAAAuAgAAZHJzL2Uyb0RvYy54bWxQSwECLQAUAAYACAAAACEA&#10;NpIIL9wAAAAKAQAADwAAAAAAAAAAAAAAAABtBAAAZHJzL2Rvd25yZXYueG1sUEsFBgAAAAAEAAQA&#10;8wAAAHYFAAAAAA==&#10;" strokeweight="1pt"/>
        </w:pict>
      </w:r>
      <w:r>
        <w:rPr>
          <w:noProof/>
        </w:rPr>
        <w:pict>
          <v:line id="Line 25" o:spid="_x0000_s1123" style="position:absolute;left:0;text-align:left;z-index:251646464;visibility:visible;mso-wrap-style:square;mso-wrap-distance-left:9pt;mso-wrap-distance-top:0;mso-wrap-distance-right:9pt;mso-wrap-distance-bottom:0;mso-position-horizontal:absolute;mso-position-horizontal-relative:text;mso-position-vertical:absolute;mso-position-vertical-relative:text" from="334.7pt,8.95pt" to="361.8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p5YFAIAACsEAAAOAAAAZHJzL2Uyb0RvYy54bWysU8GO2jAQvVfqP1i+QxI2sGxEWFUJ9EK7&#10;SLv9AGM7xKpjW7YhoKr/3rEhiG0vVdUcnLFn5vnNvPHi+dRJdOTWCa1KnI1TjLiimgm1L/G3t/Vo&#10;jpHzRDEiteIlPnOHn5cfPyx6U/CJbrVk3CIAUa7oTYlb702RJI62vCNurA1X4Gy07YiHrd0nzJIe&#10;0DuZTNJ0lvTaMmM15c7BaX1x4mXEbxpO/UvTOO6RLDFw83G1cd2FNVkuSLG3xLSCXmmQf2DREaHg&#10;0htUTTxBByv+gOoEtdrpxo+p7hLdNILyWANUk6W/VfPaEsNjLdAcZ25tcv8Pln49bi0SDLTLoT+K&#10;dCDSRiiOJtPQnN64AmIqtbWhPHpSr2aj6XeHlK5aovY8knw7G8jLQkbyLiVsnIErdv0XzSCGHLyO&#10;nTo1tguQ0AN0ioKcb4Lwk0cUDh/yfJ5OMaKDKyHFkGes85+57lAwSiyBc8Qlx43zgQcphpBwjdJr&#10;IWWUWyrUA9nJY5rGDKelYMEb4pzd7ypp0ZGEiYlfrAo892FWHxSLaC0nbHW1PRHyYsPtUgU8KAX4&#10;XK3LSPx4Sp9W89U8H+WT2WqUp3U9+rSu8tFsnT1O64e6qursZ6CW5UUrGOMqsBvGM8v/Tv7rQ7kM&#10;1m1Ab31I3qPHhgHZ4R9JRy2DfJdB2Gl23tpBY5jIGHx9PWHk7/dg37/x5S8AAAD//wMAUEsDBBQA&#10;BgAIAAAAIQDgteVO3gAAAAkBAAAPAAAAZHJzL2Rvd25yZXYueG1sTI/BTsMwDIbvSLxDZCRuLKWg&#10;titNJwSaJhCXbUhcvcY0hcbpmmwrb08QBzja/6ffn6vFZHtxpNF3jhVczxIQxI3THbcKXrfLqwKE&#10;D8gae8ek4Is8LOrzswpL7U68puMmtCKWsC9RgQlhKKX0jSGLfuYG4pi9u9FiiOPYSj3iKZbbXqZJ&#10;kkmLHccLBgd6MNR8bg5WAT6u1uGtSJ/z7sm8fGyX+5Up9kpdXkz3dyACTeEPhh/9qA51dNq5A2sv&#10;egVZNr+NaAzyOYgI5OlNDmL3u5B1Jf9/UH8DAAD//wMAUEsBAi0AFAAGAAgAAAAhALaDOJL+AAAA&#10;4QEAABMAAAAAAAAAAAAAAAAAAAAAAFtDb250ZW50X1R5cGVzXS54bWxQSwECLQAUAAYACAAAACEA&#10;OP0h/9YAAACUAQAACwAAAAAAAAAAAAAAAAAvAQAAX3JlbHMvLnJlbHNQSwECLQAUAAYACAAAACEA&#10;2+6eWBQCAAArBAAADgAAAAAAAAAAAAAAAAAuAgAAZHJzL2Uyb0RvYy54bWxQSwECLQAUAAYACAAA&#10;ACEA4LXlTt4AAAAJAQAADwAAAAAAAAAAAAAAAABuBAAAZHJzL2Rvd25yZXYueG1sUEsFBgAAAAAE&#10;AAQA8wAAAHkFAAAAAA==&#10;" strokeweight="1pt"/>
        </w:pict>
      </w:r>
    </w:p>
    <w:p w:rsidR="00305322" w:rsidRDefault="00305322" w:rsidP="00305322">
      <w:pPr>
        <w:ind w:left="-540"/>
      </w:pPr>
    </w:p>
    <w:p w:rsidR="00305322" w:rsidRDefault="00305322" w:rsidP="00305322">
      <w:pPr>
        <w:ind w:left="-540"/>
      </w:pPr>
    </w:p>
    <w:p w:rsidR="00305322" w:rsidRDefault="00305322" w:rsidP="00305322">
      <w:pPr>
        <w:ind w:left="-540"/>
      </w:pPr>
    </w:p>
    <w:p w:rsidR="00305322" w:rsidRDefault="00305322" w:rsidP="00305322">
      <w:pPr>
        <w:ind w:left="-540"/>
      </w:pPr>
    </w:p>
    <w:p w:rsidR="00305322" w:rsidRDefault="00305322" w:rsidP="00305322">
      <w:pPr>
        <w:ind w:left="-540"/>
      </w:pPr>
    </w:p>
    <w:p w:rsidR="00305322" w:rsidRDefault="00EC5E06" w:rsidP="00305322">
      <w:pPr>
        <w:ind w:left="-540"/>
      </w:pPr>
      <w:r w:rsidRPr="00EC5E06">
        <w:rPr>
          <w:rFonts w:ascii="Arial" w:hAnsi="Arial" w:cs="Arial"/>
          <w:noProof/>
          <w:sz w:val="22"/>
          <w:szCs w:val="22"/>
        </w:rPr>
        <w:pict>
          <v:oval id="Oval 113" o:spid="_x0000_s1122" style="position:absolute;left:0;text-align:left;margin-left:207.85pt;margin-top:4.3pt;width:36.2pt;height:36.2pt;z-index:251640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biFgIAADAEAAAOAAAAZHJzL2Uyb0RvYy54bWysU1Fv0zAQfkfiP1h+p0lKx1jUdJo6ipDG&#10;NmnwA1zHSSwcnzm7Tcuv5+xkpQOeEHmw7nLnz/d9n728PvSG7RV6DbbixSznTFkJtbZtxb9+2bx5&#10;z5kPwtbCgFUVPyrPr1evXy0HV6o5dGBqhYxArC8HV/EuBFdmmZed6oWfgVOWig1gLwKl2GY1ioHQ&#10;e5PN8/xdNgDWDkEq7+nv7Vjkq4TfNEqGh6bxKjBTcZotpBXTuo1rtlqKskXhOi2nMcQ/TNELbenQ&#10;E9StCILtUP8B1WuJ4KEJMwl9Bk2jpUociE2R/8bmqRNOJS4kjncnmfz/g5X3+0dkuq74gpyyoieP&#10;HvbCsKJ4G8UZnC+p58k9YqTn3R3Ib55ZWHfCtuoGEYZOiZpGKmJ/9mJDTDxtZdvhM9QELXYBkk6H&#10;BvsISAqwQ7LjeLJDHQKT9HNxcXW5INMklaY4niDK580OffiooGcxqLgyRjsfBROl2N/5MHY/d6X5&#10;weh6o41JCbbbtUFGdCu+SV+iQDTP24xlA7GbX+Z5gn5R9OcYefr+hoGwszWNI8oo1ocpDkKbMSZS&#10;xk7qRcFG4bdQH0k8hPHa0jOjoAP8wdlAV7bi/vtOoOLMfLJkwFWxiHKFlCwuLueU4Hlle14RVhJU&#10;xQNnY7gO47vYOdRtRycVia6FGzKt0UnNaOg41TQsXctkyfSE4r0/z1PXr4e++gkAAP//AwBQSwME&#10;FAAGAAgAAAAhAFHrNEjeAAAACAEAAA8AAABkcnMvZG93bnJldi54bWxMj8FOwzAQRO9I/IO1SNyo&#10;E1TSNMSpUNVKvSBE4dKbEy9JRLyObDcNfD3LCY6jGc28KTezHcSEPvSOFKSLBARS40xPrYL3t/1d&#10;DiJETUYPjlDBFwbYVNdXpS6Mu9ArTsfYCi6hUGgFXYxjIWVoOrQ6LNyIxN6H81ZHlr6VxusLl9tB&#10;3idJJq3uiRc6PeK2w+bzeLYKcPV82GV2v85e5p1JTwe//Z5qpW5v5qdHEBHn+BeGX3xGh4qZancm&#10;E8SgYJk+rDiqIM9AsL/M8xREzTpNQFal/H+g+gEAAP//AwBQSwECLQAUAAYACAAAACEAtoM4kv4A&#10;AADhAQAAEwAAAAAAAAAAAAAAAAAAAAAAW0NvbnRlbnRfVHlwZXNdLnhtbFBLAQItABQABgAIAAAA&#10;IQA4/SH/1gAAAJQBAAALAAAAAAAAAAAAAAAAAC8BAABfcmVscy8ucmVsc1BLAQItABQABgAIAAAA&#10;IQC+ribiFgIAADAEAAAOAAAAAAAAAAAAAAAAAC4CAABkcnMvZTJvRG9jLnhtbFBLAQItABQABgAI&#10;AAAAIQBR6zRI3gAAAAgBAAAPAAAAAAAAAAAAAAAAAHAEAABkcnMvZG93bnJldi54bWxQSwUGAAAA&#10;AAQABADzAAAAewUAAAAA&#10;" strokeweight="1pt"/>
        </w:pict>
      </w:r>
    </w:p>
    <w:p w:rsidR="00305322" w:rsidRDefault="00EC5E06" w:rsidP="00305322">
      <w:pPr>
        <w:ind w:left="-540"/>
      </w:pPr>
      <w:r w:rsidRPr="00EC5E06">
        <w:rPr>
          <w:rFonts w:ascii="Arial" w:hAnsi="Arial" w:cs="Arial"/>
          <w:noProof/>
          <w:sz w:val="22"/>
          <w:szCs w:val="22"/>
        </w:rPr>
        <w:pict>
          <v:shape id="Text Box 90" o:spid="_x0000_s1035" type="#_x0000_t202" style="position:absolute;left:0;text-align:left;margin-left:235.6pt;margin-top:7.3pt;width:27.15pt;height:18.1pt;z-index:251674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nYwFwIAAAYEAAAOAAAAZHJzL2Uyb0RvYy54bWysU11v2yAUfZ+0/4B4X+y4yZpYIVXXrtOk&#10;7kNq9wMIxjEacBmQ2Nmv7wWnadS+TfODBVzuueece1ldDUaTvfRBgWV0OikpkVZAo+yW0V+Pdx8W&#10;lITIbcM1WMnoQQZ6tX7/btW7WlbQgW6kJwhiQ907RrsYXV0UQXTS8DABJy0GW/CGR9z6bdF43iO6&#10;0UVVlh+LHnzjPAgZAp7ejkG6zvhtK0X80bZBRqIZRW4x/33+b9K/WK94vfXcdUocafB/YGG4slj0&#10;BHXLIyc7r95AGSU8BGjjRIApoG2VkFkDqpmWr9Q8dNzJrAXNCe5kU/h/sOL7/qcnqmF0jvZYbrBH&#10;j3KI5BMMZJn96V2o8dqDw4txwHPsc9Ya3D2I34FYuOm43cpr76HvJG+Q3zQ5W5ylpo6EOiSQTf8N&#10;GqzDdxEy0NB6k8xDOwiiI5HDqTeJi8DDi9lsUc4pERiqquXiMnMreP2c7HyIXyQYkhaMemx9Buf7&#10;+xATGV4/X0m1LNwprXP7tSU9o8t5Nc8JZxGjIk6nVobRRZm+cV6Sxs+2ycmRKz2usYC2R9FJ56g4&#10;Dpsh+3uRcpMHG2gO6IKHcRjx8eCiA/+Xkh4HkdHwZ8e9pER/tejkcjqbpcnNm9n8ssKNP49sziPc&#10;CoRiNFIyLm/iOO0759W2w0pj7yxco/utys68sDrSx2HLhh0fRprm832+9fJ8108AAAD//wMAUEsD&#10;BBQABgAIAAAAIQCw5zVI3QAAAAkBAAAPAAAAZHJzL2Rvd25yZXYueG1sTI9NT8MwDIbvSPyHyEjc&#10;WLKq3UfXdEIgriDGQNota7y2WuNUTbaWf485wc3W++j142I7uU5ccQitJw3zmQKBVHnbUq1h//Hy&#10;sAIRoiFrOk+o4RsDbMvbm8Lk1o/0jtddrAWXUMiNhibGPpcyVA06E2a+R+Ls5AdnIq9DLe1gRi53&#10;nUyUWkhnWuILjenxqcHqvLs4DZ+vp8NXqt7qZ5f1o5+UJLeWWt/fTY8bEBGn+AfDrz6rQ8lOR38h&#10;G0SnIV3OE0Y5SBcgGMiSLANx5EGtQJaF/P9B+QMAAP//AwBQSwECLQAUAAYACAAAACEAtoM4kv4A&#10;AADhAQAAEwAAAAAAAAAAAAAAAAAAAAAAW0NvbnRlbnRfVHlwZXNdLnhtbFBLAQItABQABgAIAAAA&#10;IQA4/SH/1gAAAJQBAAALAAAAAAAAAAAAAAAAAC8BAABfcmVscy8ucmVsc1BLAQItABQABgAIAAAA&#10;IQAzWnYwFwIAAAYEAAAOAAAAAAAAAAAAAAAAAC4CAABkcnMvZTJvRG9jLnhtbFBLAQItABQABgAI&#10;AAAAIQCw5zVI3QAAAAkBAAAPAAAAAAAAAAAAAAAAAHEEAABkcnMvZG93bnJldi54bWxQSwUGAAAA&#10;AAQABADzAAAAewUAAAAA&#10;" filled="f" stroked="f">
            <v:textbox>
              <w:txbxContent>
                <w:p w:rsidR="00984259" w:rsidRDefault="00984259" w:rsidP="00305322">
                  <w:pPr>
                    <w:jc w:val="right"/>
                  </w:pPr>
                  <w:r>
                    <w:t>-</w:t>
                  </w:r>
                </w:p>
              </w:txbxContent>
            </v:textbox>
          </v:shape>
        </w:pict>
      </w:r>
      <w:r w:rsidRPr="00EC5E06">
        <w:rPr>
          <w:rFonts w:ascii="Arial" w:hAnsi="Arial" w:cs="Arial"/>
          <w:noProof/>
          <w:sz w:val="22"/>
          <w:szCs w:val="22"/>
        </w:rPr>
        <w:pict>
          <v:shape id="_x0000_s1036" type="#_x0000_t202" style="position:absolute;left:0;text-align:left;margin-left:181.3pt;margin-top:6.75pt;width:27.15pt;height:18.1pt;z-index:251673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Q4FFgIAAAYEAAAOAAAAZHJzL2Uyb0RvYy54bWysU9uO2yAQfa/Uf0C8N3Zcp5tYIavtbreq&#10;tL1Iu/0AgnGMCgwFEjv9+g44m43at6p+sIBhzpxzZlhfj0aTg/RBgWV0PispkVZAq+yO0e9P92+W&#10;lITIbcs1WMnoUQZ6vXn9aj24RlbQg26lJwhiQzM4RvsYXVMUQfTS8DADJy0GO/CGR9z6XdF6PiC6&#10;0UVVlu+KAXzrPAgZAp7eTUG6yfhdJ0X82nVBRqIZRW4x/33+b9O/2Kx5s/Pc9UqcaPB/YGG4slj0&#10;DHXHIyd7r/6CMkp4CNDFmQBTQNcpIbMGVDMv/1Dz2HMnsxY0J7izTeH/wYovh2+eqJbRekWJ5QZ7&#10;9CTHSN7DSFbZn8GFBq89OrwYRzzHPmetwT2A+BGIhdue25288R6GXvIW+c2Ts8VFaupIaEIC2Q6f&#10;ocU6fB8hA42dN8k8tIMgOvbpeO5N4iLw8G1dL8sFJQJDVbVaXmVuBW+ek50P8aMEQ9KCUY+tz+D8&#10;8BBiIsOb5yuploV7pXVuv7ZkYHS1qBY54SJiVMTp1MowuizTN81L0vjBtjk5cqWnNRbQ9iQ66ZwU&#10;x3E7Tv6m3OTBFtojuuBhGkZ8PLjowf+iZMBBZDT83HMvKdGfLDq5mtd1mty8qRdXFW78ZWR7GeFW&#10;IBSjkZJpeRunad87r3Y9Vpp6Z+EG3e9UduaF1Yk+Dls27PQw0jRf7vOtl+e7+Q0AAP//AwBQSwME&#10;FAAGAAgAAAAhAE0N1yneAAAACQEAAA8AAABkcnMvZG93bnJldi54bWxMj01PwzAMhu9I/IfISNxY&#10;sq+Odk2nCcQVxGBIu2WN11ZrnKrJ1vLvMSe42XofvX6cb0bXiiv2ofGkYTpRIJBKbxuqNHx+vDw8&#10;ggjRkDWtJ9TwjQE2xe1NbjLrB3rH6y5WgksoZEZDHWOXSRnKGp0JE98hcXbyvTOR176StjcDl7tW&#10;zpRKpDMN8YXadPhUY3neXZyG/evp8LVQb9WzW3aDH5Ukl0qt7+/G7RpExDH+wfCrz+pQsNPRX8gG&#10;0WqYJ7OEUQ7mSxAMLKZJCuLIQ7oCWeTy/wfFDwAAAP//AwBQSwECLQAUAAYACAAAACEAtoM4kv4A&#10;AADhAQAAEwAAAAAAAAAAAAAAAAAAAAAAW0NvbnRlbnRfVHlwZXNdLnhtbFBLAQItABQABgAIAAAA&#10;IQA4/SH/1gAAAJQBAAALAAAAAAAAAAAAAAAAAC8BAABfcmVscy8ucmVsc1BLAQItABQABgAIAAAA&#10;IQBAvQ4FFgIAAAYEAAAOAAAAAAAAAAAAAAAAAC4CAABkcnMvZTJvRG9jLnhtbFBLAQItABQABgAI&#10;AAAAIQBNDdcp3gAAAAkBAAAPAAAAAAAAAAAAAAAAAHAEAABkcnMvZG93bnJldi54bWxQSwUGAAAA&#10;AAQABADzAAAAewUAAAAA&#10;" filled="f" stroked="f">
            <v:textbox>
              <w:txbxContent>
                <w:p w:rsidR="00984259" w:rsidRDefault="00984259" w:rsidP="00305322">
                  <w:pPr>
                    <w:jc w:val="right"/>
                  </w:pPr>
                  <w:r>
                    <w:t>+</w:t>
                  </w:r>
                </w:p>
              </w:txbxContent>
            </v:textbox>
          </v:shape>
        </w:pict>
      </w:r>
    </w:p>
    <w:p w:rsidR="0084374E" w:rsidRDefault="0084374E" w:rsidP="0084374E">
      <w:pPr>
        <w:tabs>
          <w:tab w:val="left" w:pos="567"/>
        </w:tabs>
        <w:ind w:left="567" w:right="248"/>
        <w:rPr>
          <w:rFonts w:ascii="Arial" w:hAnsi="Arial" w:cs="Arial"/>
          <w:sz w:val="22"/>
          <w:szCs w:val="22"/>
        </w:rPr>
      </w:pPr>
    </w:p>
    <w:p w:rsidR="0084374E" w:rsidRDefault="00EC5E06" w:rsidP="0084374E">
      <w:pPr>
        <w:tabs>
          <w:tab w:val="left" w:pos="567"/>
        </w:tabs>
        <w:ind w:left="567" w:right="248"/>
        <w:rPr>
          <w:rFonts w:ascii="Arial" w:hAnsi="Arial" w:cs="Arial"/>
          <w:sz w:val="22"/>
          <w:szCs w:val="22"/>
        </w:rPr>
      </w:pPr>
      <w:r>
        <w:rPr>
          <w:rFonts w:ascii="Arial" w:hAnsi="Arial" w:cs="Arial"/>
          <w:noProof/>
          <w:sz w:val="22"/>
          <w:szCs w:val="22"/>
        </w:rPr>
        <w:pict>
          <v:shape id="Text Box 91" o:spid="_x0000_s1037" type="#_x0000_t202" style="position:absolute;left:0;text-align:left;margin-left:209.9pt;margin-top:4.6pt;width:37.5pt;height:22.1pt;z-index:251672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qaGFgIAAAYEAAAOAAAAZHJzL2Uyb0RvYy54bWysU9uO2yAQfa/Uf0C8N3asXDZWyGq7260q&#10;bbeVdvsBBOMYFRgKJHb69R1wkkbtW1UeEDAzZ+acGda3g9HkIH1QYBmdTkpKpBXQKLtj9Nvr47sb&#10;SkLktuEarGT0KAO93bx9s+5dLSvoQDfSEwSxoe4do12Mri6KIDppeJiAkxaNLXjDI179rmg87xHd&#10;6KIqy0XRg2+cByFDwNeH0Ug3Gb9tpYhf2jbISDSjWFvMu8/7Nu3FZs3rneeuU+JUBv+HKgxXFpNe&#10;oB545GTv1V9QRgkPAdo4EWAKaFslZOaAbKblH2xeOu5k5oLiBHeRKfw/WPF8+OqJahidLSmx3GCP&#10;XuUQyXsYyGqa9OldqNHtxaFjHPAd+5y5BvcE4nsgFu47bnfyznvoO8kbrC9HFlehI05IINv+MzSY&#10;h+8jZKCh9SaJh3IQRMc+HS+9SbUIfJwtF9UcLQJN1U25WObeFbw+Bzsf4kcJhqQDox5bn8H54SlE&#10;pIGuZ5eUy8Kj0jq3X1vSM7qaV/MccGUxKuJ0amUYvSnTGuclcfxgmxwcudLjGRNoi3kS6cRzZByH&#10;7ZD1nZ+13EJzRBU8jMOInwcPHfiflPQ4iIyGH3vuJSX6k0UlV9PZLE1uvszmywov/tqyvbZwKxCK&#10;0UjJeLyP47TvnVe7DjONvbNwh+q3KiuTKh6rOpWPw5YFO32MNM3X9+z1+/tufgEAAP//AwBQSwME&#10;FAAGAAgAAAAhAHeQKqrcAAAACAEAAA8AAABkcnMvZG93bnJldi54bWxMj81OwzAQhO9IvIO1SNyo&#10;3ZIiErKpEIgriPIjcXPjbRIRr6PYbcLbs5zocTSjmW/Kzex7daQxdoERlgsDirgOruMG4f3t6eoW&#10;VEyWne0DE8IPRdhU52elLVyY+JWO29QoKeFYWIQ2paHQOtYteRsXYSAWbx9Gb5PIsdFutJOU+16v&#10;jLnR3nYsC60d6KGl+nt78Agfz/uvz8y8NI9+PUxhNpp9rhEvL+b7O1CJ5vQfhj98QYdKmHbhwC6q&#10;HiFb5oKeEPIVKPGzPBO9Q1hfZ6CrUp8eqH4BAAD//wMAUEsBAi0AFAAGAAgAAAAhALaDOJL+AAAA&#10;4QEAABMAAAAAAAAAAAAAAAAAAAAAAFtDb250ZW50X1R5cGVzXS54bWxQSwECLQAUAAYACAAAACEA&#10;OP0h/9YAAACUAQAACwAAAAAAAAAAAAAAAAAvAQAAX3JlbHMvLnJlbHNQSwECLQAUAAYACAAAACEA&#10;S7amhhYCAAAGBAAADgAAAAAAAAAAAAAAAAAuAgAAZHJzL2Uyb0RvYy54bWxQSwECLQAUAAYACAAA&#10;ACEAd5AqqtwAAAAIAQAADwAAAAAAAAAAAAAAAABwBAAAZHJzL2Rvd25yZXYueG1sUEsFBgAAAAAE&#10;AAQA8wAAAHkFAAAAAA==&#10;" filled="f" stroked="f">
            <v:textbox>
              <w:txbxContent>
                <w:p w:rsidR="00984259" w:rsidRDefault="00984259" w:rsidP="00305322">
                  <w:r>
                    <w:t>10V</w:t>
                  </w:r>
                </w:p>
              </w:txbxContent>
            </v:textbox>
          </v:shape>
        </w:pict>
      </w:r>
    </w:p>
    <w:p w:rsidR="00305322" w:rsidRDefault="00305322" w:rsidP="0084374E">
      <w:pPr>
        <w:tabs>
          <w:tab w:val="left" w:pos="567"/>
        </w:tabs>
        <w:ind w:left="567" w:right="248"/>
        <w:rPr>
          <w:rFonts w:ascii="Arial" w:hAnsi="Arial" w:cs="Arial"/>
          <w:sz w:val="22"/>
          <w:szCs w:val="22"/>
        </w:rPr>
      </w:pPr>
    </w:p>
    <w:p w:rsidR="00305322" w:rsidRPr="00DA388F" w:rsidRDefault="00305322" w:rsidP="00305322">
      <w:pPr>
        <w:tabs>
          <w:tab w:val="left" w:pos="567"/>
        </w:tabs>
        <w:ind w:left="567" w:right="248"/>
        <w:jc w:val="center"/>
        <w:rPr>
          <w:sz w:val="24"/>
          <w:szCs w:val="24"/>
        </w:rPr>
      </w:pPr>
      <w:r w:rsidRPr="00DA388F">
        <w:rPr>
          <w:sz w:val="24"/>
          <w:szCs w:val="24"/>
        </w:rPr>
        <w:t>Figure 1a – Resistors in Series</w:t>
      </w:r>
    </w:p>
    <w:p w:rsidR="00305322" w:rsidRDefault="00305322" w:rsidP="0084374E">
      <w:pPr>
        <w:tabs>
          <w:tab w:val="left" w:pos="567"/>
        </w:tabs>
        <w:ind w:left="567" w:right="248"/>
        <w:rPr>
          <w:rFonts w:ascii="Arial" w:hAnsi="Arial" w:cs="Arial"/>
          <w:sz w:val="22"/>
          <w:szCs w:val="22"/>
        </w:rPr>
      </w:pPr>
    </w:p>
    <w:p w:rsidR="0084374E" w:rsidRDefault="00EC5E06" w:rsidP="0084374E">
      <w:pPr>
        <w:tabs>
          <w:tab w:val="left" w:pos="567"/>
        </w:tabs>
        <w:ind w:left="567" w:right="248"/>
        <w:rPr>
          <w:rFonts w:ascii="Arial" w:hAnsi="Arial" w:cs="Arial"/>
          <w:sz w:val="22"/>
          <w:szCs w:val="22"/>
        </w:rPr>
      </w:pPr>
      <w:r>
        <w:rPr>
          <w:rFonts w:ascii="Arial" w:hAnsi="Arial" w:cs="Arial"/>
          <w:noProof/>
          <w:sz w:val="22"/>
          <w:szCs w:val="22"/>
        </w:rPr>
        <w:pict>
          <v:line id="Line 104" o:spid="_x0000_s1121" style="position:absolute;left:0;text-align:lef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6pt,12.9pt" to="330.7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K0wFQIAAC0EAAAOAAAAZHJzL2Uyb0RvYy54bWysU8GO2jAQvVfqP1i5QxyaBTYirKoEeqEt&#10;0m4/wNgOserYlm0IqOq/d2wIYtvLatUcnLFn5vnNzPPi6dRJdOTWCa3KJBvjBHFFNRNqXyY/Xtaj&#10;eYKcJ4oRqRUvkzN3ydPy44dFbwo+0a2WjFsEIMoVvSmT1ntTpKmjLe+IG2vDFTgbbTviYWv3KbOk&#10;B/ROphOMp2mvLTNWU+4cnNYXZ7KM+E3Dqf/eNI57JMsEuPm42rjuwpouF6TYW2JaQa80yDtYdEQo&#10;uPQGVRNP0MGKf6A6Qa12uvFjqrtUN42gPNYA1WT4r2qeW2J4rAWa48ytTe7/wdJvx61FgsHscJYg&#10;RToY0kYojjKch+70xhUQVKmtDfXRk3o2G01/OqR01RK155Hly9lAYhYy0lcpYeMM3LHrv2oGMeTg&#10;dWzVqbFdgIQmoFOcyPk2EX7yiMLhZIofshloiA6+lBRDorHOf+G6Q8EoEwmsIzA5bpwPREgxhIR7&#10;lF4LKePApUI9sJ3MMI4ZTkvBgjfEObvfVdKiIwmaiV8sCzz3YVYfFItoLSdsdbU9EfJiw+1SBTyo&#10;BfhcrYsofj3ix9V8Nc9H+WS6GuW4rkef11U+mq6z2UP9qa6qOvsdqGV50QrGuArsBoFm+dsEcH0q&#10;F2ndJHrrQ/oaPTYMyA7/SDoOM8zvooSdZuetHYYMmozB1/cTRH+/B/v+lS//AAAA//8DAFBLAwQU&#10;AAYACAAAACEAsDd6gd4AAAAJAQAADwAAAGRycy9kb3ducmV2LnhtbEyPQU/DMAyF70j8h8hI3Fja&#10;SitVaToh0DSBuGxD4uo1pik0TtdkW/n3ZOIwbrbf0/P3qsVke3Gk0XeOFaSzBARx43THrYL37fKu&#10;AOEDssbeMSn4IQ+L+vqqwlK7E6/puAmtiCHsS1RgQhhKKX1jyKKfuYE4ap9utBjiOrZSj3iK4baX&#10;WZLk0mLH8YPBgZ4MNd+bg1WAz6t1+Ciy1/vuxbx9bZf7lSn2St3eTI8PIAJN4WKGM35Ehzoy7dyB&#10;tRe9gmyeZtF6HmKFaMjzdA5i93eQdSX/N6h/AQAA//8DAFBLAQItABQABgAIAAAAIQC2gziS/gAA&#10;AOEBAAATAAAAAAAAAAAAAAAAAAAAAABbQ29udGVudF9UeXBlc10ueG1sUEsBAi0AFAAGAAgAAAAh&#10;ADj9If/WAAAAlAEAAAsAAAAAAAAAAAAAAAAALwEAAF9yZWxzLy5yZWxzUEsBAi0AFAAGAAgAAAAh&#10;AFVQrTAVAgAALQQAAA4AAAAAAAAAAAAAAAAALgIAAGRycy9lMm9Eb2MueG1sUEsBAi0AFAAGAAgA&#10;AAAhALA3eoHeAAAACQEAAA8AAAAAAAAAAAAAAAAAbwQAAGRycy9kb3ducmV2LnhtbFBLBQYAAAAA&#10;BAAEAPMAAAB6BQAAAAA=&#10;" strokeweight="1pt"/>
        </w:pict>
      </w:r>
      <w:r>
        <w:rPr>
          <w:rFonts w:ascii="Arial" w:hAnsi="Arial" w:cs="Arial"/>
          <w:noProof/>
          <w:sz w:val="22"/>
          <w:szCs w:val="22"/>
        </w:rPr>
        <w:pict>
          <v:line id="Line 106" o:spid="_x0000_s1120" style="position:absolute;left:0;text-align:left;z-index:251648512;visibility:visible;mso-wrap-style:square;mso-wrap-distance-left:9pt;mso-wrap-distance-top:0;mso-wrap-distance-right:9pt;mso-wrap-distance-bottom:0;mso-position-horizontal:absolute;mso-position-horizontal-relative:text;mso-position-vertical:absolute;mso-position-vertical-relative:text" from="124.7pt,13.25pt" to="124.7pt,3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hAYFQIAACwEAAAOAAAAZHJzL2Uyb0RvYy54bWysU8uu2yAQ3VfqPyDvEz+um4cV56qyk27S&#10;NtK9/QACOEbFgIDEiar+ewfsRLntpqrqBR5g5syZOcPq+dIJdGbGciXLKJ0mEWKSKMrlsYy+vW4n&#10;iwhZhyXFQklWRldmo+f1+3erXhcsU60SlBkEINIWvS6j1jldxLElLeuwnSrNJFw2ynTYwdYcY2pw&#10;D+idiLMkmcW9MlQbRZi1cFoPl9E64DcNI+5r01jmkCgj4ObCasJ68Gu8XuHiaLBuORlp4H9g0WEu&#10;IekdqsYOo5Phf0B1nBhlVeOmRHWxahpOWKgBqkmT36p5abFmoRZojtX3Ntn/B0u+nPcGcQraJU8R&#10;krgDkXZcMpQmM9+dXtsCnCq5N74+cpEveqfId4ukqlosjyywfL1qCEx9RPwmxG+shhyH/rOi4INP&#10;ToVWXRrTeUhoAroERa53RdjFITIcEjjNsuViHsSKcXGL08a6T0x1yBtlJIB0wMXnnXWeBy5uLj6N&#10;VFsuRNBbSNQD2WyeJCHCKsGpv/V+1hwPlTDojP3IhC9UBTePbkadJA1oLcN0M9oOczHYkF1Ijwel&#10;AJ/RGmbixzJZbhabRT7Js9lmkid1Pfm4rfLJbJvOP9RPdVXV6U9PLc2LllPKpGd3m880/zv9x5cy&#10;TNZ9Qu99iN+ih4YB2ds/kA5aevmGQTgoet2bm8YwksF5fD5+5h/3YD8+8vUvAAAA//8DAFBLAwQU&#10;AAYACAAAACEAo5fJfd4AAAAJAQAADwAAAGRycy9kb3ducmV2LnhtbEyPy07DMBBF90j8gzVI7KhD&#10;VNIQ4lQIVFUgNn1I3U5jEwficRq7bfh7BrGA3TyO7pwp56PrxMkMofWk4HaSgDBUe91So2C7Wdzk&#10;IEJE0th5Mgq+TIB5dXlRYqH9mVbmtI6N4BAKBSqwMfaFlKG2xmGY+N4Q79794DByOzRSD3jmcNfJ&#10;NEky6bAlvmCxN0/W1J/ro1OAz8tV3OXp66x9sW8fm8VhafODUtdX4+MDiGjG+AfDjz6rQ8VOe38k&#10;HUSnIJ3eTxnlIrsDwcDvYK8gS2cgq1L+/6D6BgAA//8DAFBLAQItABQABgAIAAAAIQC2gziS/gAA&#10;AOEBAAATAAAAAAAAAAAAAAAAAAAAAABbQ29udGVudF9UeXBlc10ueG1sUEsBAi0AFAAGAAgAAAAh&#10;ADj9If/WAAAAlAEAAAsAAAAAAAAAAAAAAAAALwEAAF9yZWxzLy5yZWxzUEsBAi0AFAAGAAgAAAAh&#10;AChqEBgVAgAALAQAAA4AAAAAAAAAAAAAAAAALgIAAGRycy9lMm9Eb2MueG1sUEsBAi0AFAAGAAgA&#10;AAAhAKOXyX3eAAAACQEAAA8AAAAAAAAAAAAAAAAAbwQAAGRycy9kb3ducmV2LnhtbFBLBQYAAAAA&#10;BAAEAPMAAAB6BQAAAAA=&#10;" strokeweight="1pt"/>
        </w:pict>
      </w:r>
      <w:r>
        <w:rPr>
          <w:rFonts w:ascii="Arial" w:hAnsi="Arial" w:cs="Arial"/>
          <w:noProof/>
          <w:sz w:val="22"/>
          <w:szCs w:val="22"/>
        </w:rPr>
        <w:pict>
          <v:line id="Line 107" o:spid="_x0000_s1119" style="position:absolute;left:0;text-align:left;z-index:251650560;visibility:visible;mso-wrap-style:square;mso-wrap-distance-left:9pt;mso-wrap-distance-top:0;mso-wrap-distance-right:9pt;mso-wrap-distance-bottom:0;mso-position-horizontal:absolute;mso-position-horizontal-relative:text;mso-position-vertical:absolute;mso-position-vertical-relative:text" from="197.6pt,13.25pt" to="197.6pt,3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c17FAIAACwEAAAOAAAAZHJzL2Uyb0RvYy54bWysU8uu2yAQ3VfqPyDvEz/q5mHFuarspJu0&#10;N9K9/QACOEbFgIDEiar+ewfsRLntpqrqBR5g5syZOcPq6dIJdGbGciXLKJ0mEWKSKMrlsYy+vW4n&#10;iwhZhyXFQklWRldmo6f1+3erXhcsU60SlBkEINIWvS6j1jldxLElLeuwnSrNJFw2ynTYwdYcY2pw&#10;D+idiLMkmcW9MlQbRZi1cFoPl9E64DcNI+65aSxzSJQRcHNhNWE9+DVer3BxNFi3nIw08D+w6DCX&#10;kPQOVWOH0cnwP6A6ToyyqnFTorpYNQ0nLNQA1aTJb9W8tFizUAs0x+p7m+z/gyVfz3uDOAXtkjxC&#10;Encg0o5LhtJk7rvTa1uAUyX3xtdHLvJF7xT5bpFUVYvlkQWWr1cNgamPiN+E+I3VkOPQf1EUfPDJ&#10;qdCqS2M6DwlNQJegyPWuCLs4RIZDAqdZtlzMg1gxLm5x2lj3makOeaOMBJAOuPi8s87zwMXNxaeR&#10;asuFCHoLiXogm82TJERYJTj1t97PmuOhEgadsR+Z8IWq4ObRzaiTpAGtZZhuRtthLgYbsgvp8aAU&#10;4DNaw0z8WCbLzWKzyCd5NttM8qSuJ5+2VT6ZbdP5x/pDXVV1+tNTS/Oi5ZQy6dnd5jPN/07/8aUM&#10;k3Wf0Hsf4rfooWFA9vYPpIOWXr5hEA6KXvfmpjGMZHAen4+f+cc92I+PfP0LAAD//wMAUEsDBBQA&#10;BgAIAAAAIQBeCKkV3wAAAAkBAAAPAAAAZHJzL2Rvd25yZXYueG1sTI9NT8MwDIbvSPyHyEjcWErQ&#10;ulLqTgg0TSAu+5B2zVrTFBqna7Kt/HuCOMDR9qPXz1vMR9uJEw2+dYxwO0lAEFeubrlB2G4WNxkI&#10;HzTXunNMCF/kYV5eXhQ6r92ZV3Rah0bEEPa5RjAh9LmUvjJktZ+4njje3t1gdYjj0Mh60OcYbjup&#10;kiSVVrccPxjd05Oh6nN9tAj6ebkKu0y9ztoX8/axWRyWJjsgXl+Njw8gAo3hD4Yf/agOZXTauyPX&#10;XnQId/dTFVEElU5BROB3sUdI1QxkWcj/DcpvAAAA//8DAFBLAQItABQABgAIAAAAIQC2gziS/gAA&#10;AOEBAAATAAAAAAAAAAAAAAAAAAAAAABbQ29udGVudF9UeXBlc10ueG1sUEsBAi0AFAAGAAgAAAAh&#10;ADj9If/WAAAAlAEAAAsAAAAAAAAAAAAAAAAALwEAAF9yZWxzLy5yZWxzUEsBAi0AFAAGAAgAAAAh&#10;AFLxzXsUAgAALAQAAA4AAAAAAAAAAAAAAAAALgIAAGRycy9lMm9Eb2MueG1sUEsBAi0AFAAGAAgA&#10;AAAhAF4IqRXfAAAACQEAAA8AAAAAAAAAAAAAAAAAbgQAAGRycy9kb3ducmV2LnhtbFBLBQYAAAAA&#10;BAAEAPMAAAB6BQAAAAA=&#10;" strokeweight="1pt"/>
        </w:pict>
      </w:r>
      <w:r>
        <w:rPr>
          <w:rFonts w:ascii="Arial" w:hAnsi="Arial" w:cs="Arial"/>
          <w:noProof/>
          <w:sz w:val="22"/>
          <w:szCs w:val="22"/>
        </w:rPr>
        <w:pict>
          <v:line id="Line 108" o:spid="_x0000_s1118" style="position:absolute;left:0;text-align:left;z-index:251651584;visibility:visible;mso-wrap-style:square;mso-wrap-distance-left:9pt;mso-wrap-distance-top:0;mso-wrap-distance-right:9pt;mso-wrap-distance-bottom:0;mso-position-horizontal:absolute;mso-position-horizontal-relative:text;mso-position-vertical:absolute;mso-position-vertical-relative:text" from="269pt,13.25pt" to="269pt,3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ZzUFQIAACwEAAAOAAAAZHJzL2Uyb0RvYy54bWysU02P2jAQvVfqf7Byh3w0CyEirKoEeqEt&#10;0m5/gLEdYtWxLdsQUNX/3rEDiG0vVdUcnLE98+bNvPHy+dwLdGLGciWrKJ0mEWKSKMrloYq+vW4m&#10;RYSsw5JioSSroguz0fPq/bvloEuWqU4JygwCEGnLQVdR55wu49iSjvXYTpVmEi5bZXrsYGsOMTV4&#10;APRexFmSzOJBGaqNIsxaOG3Gy2gV8NuWEfe1bS1zSFQRcHNhNWHd+zVeLXF5MFh3nFxp4H9g0WMu&#10;IekdqsEOo6Phf0D1nBhlVeumRPWxaltOWKgBqkmT36p56bBmoRZojtX3Ntn/B0u+nHYGcQraJU8R&#10;krgHkbZcMpQmhe/OoG0JTrXcGV8fOcsXvVXku0VS1R2WBxZYvl40BKY+In4T4jdWQ4798FlR8MFH&#10;p0Krzq3pPSQ0AZ2DIpe7IuzsEBkPCZxm2aKYB7FiXN7itLHuE1M98kYVCSAdcPFpa53ngcubi08j&#10;1YYLEfQWEg1ANpsnSYiwSnDqb72fNYd9LQw6YT8y4QtVwc2jm1FHSQNaxzBdX22HuRhtyC6kx4NS&#10;gM/VGmfixyJZrIt1kU/ybLae5EnTTD5u6nwy26Tzp+ZDU9dN+tNTS/Oy45Qy6dnd5jPN/07/60sZ&#10;J+s+ofc+xG/RQ8OA7O0fSActvXzjIOwVvezMTWMYyeB8fT5+5h/3YD8+8tUvAAAA//8DAFBLAwQU&#10;AAYACAAAACEAeJpcMN8AAAAJAQAADwAAAGRycy9kb3ducmV2LnhtbEyPwU7DMBBE70j8g7VI3KhD&#10;UNMozaZCoKoCcWmLxHUbb+NAbKex24a/x6gHOM7OaPZNuRhNJ048+NZZhPtJAoJt7VRrG4T37fIu&#10;B+EDWUWds4zwzR4W1fVVSYVyZ7vm0yY0IpZYXxCCDqEvpPS1ZkN+4nq20du7wVCIcmikGugcy00n&#10;0yTJpKHWxg+aen7SXH9tjgaBnlfr8JGnr7P2Rb99bpeHlc4PiLc34+McROAx/IXhFz+iQxWZdu5o&#10;lRcdwvQhj1sCQppNQcTA5bBDyNIZyKqU/xdUPwAAAP//AwBQSwECLQAUAAYACAAAACEAtoM4kv4A&#10;AADhAQAAEwAAAAAAAAAAAAAAAAAAAAAAW0NvbnRlbnRfVHlwZXNdLnhtbFBLAQItABQABgAIAAAA&#10;IQA4/SH/1gAAAJQBAAALAAAAAAAAAAAAAAAAAC8BAABfcmVscy8ucmVsc1BLAQItABQABgAIAAAA&#10;IQBtjZzUFQIAACwEAAAOAAAAAAAAAAAAAAAAAC4CAABkcnMvZTJvRG9jLnhtbFBLAQItABQABgAI&#10;AAAAIQB4mlww3wAAAAkBAAAPAAAAAAAAAAAAAAAAAG8EAABkcnMvZG93bnJldi54bWxQSwUGAAAA&#10;AAQABADzAAAAewUAAAAA&#10;" strokeweight="1pt"/>
        </w:pict>
      </w:r>
      <w:r>
        <w:rPr>
          <w:rFonts w:ascii="Arial" w:hAnsi="Arial" w:cs="Arial"/>
          <w:noProof/>
          <w:sz w:val="22"/>
          <w:szCs w:val="22"/>
        </w:rPr>
        <w:pict>
          <v:oval id="Oval 114" o:spid="_x0000_s1117" style="position:absolute;left:0;text-align:left;margin-left:265.95pt;margin-top:9.55pt;width:5.65pt;height:5.65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HXBGQIAAEEEAAAOAAAAZHJzL2Uyb0RvYy54bWysU1FvEzEMfkfiP0R5p9erWspOvU5TxxDS&#10;YJMGP8DN5XoRuTg4aa/j1+PkutHBC0LkIbJj54u/z/Hq8thbcdAUDLpalpOpFNopbIzb1fLrl5s3&#10;76QIEVwDFp2u5aMO8nL9+tVq8JWeYYe20SQYxIVq8LXsYvRVUQTV6R7CBL12HGyReojs0q5oCAZG&#10;720xm07fFgNS4wmVDoFPr8egXGf8ttUq3rVt0FHYWnJtMe+U923ai/UKqh2B74w6lQH/UEUPxvGj&#10;z1DXEEHsyfwB1RtFGLCNE4V9gW1rlM4cmE05/Y3NQwdeZy4sTvDPMoX/B6s+H+5JmIZ7V5ZSOOi5&#10;SXcHsKIs50mdwYeKkx78PSV+wd+i+haEw00HbqevgmeN+TbffToiwqHT0HCZZYIoXmAkJzCa2A6f&#10;sOHXYB8xa3dsqU9vsCrimFv0+NwifYxC8eGyXC4WUiiOjGbCh+rpqqcQP2jsRTJqqa01PiQJoYLD&#10;bYhj9lNWJoTWNDfG2uzQbruxJJg/v5xXJsC8z9OsE0MtLxazRUZ+EQt/B0G4dw1XA1VS6v3JjmDs&#10;aDMn607SJbXGRmyxeWTlCMd/zHPHRof0Q4qB/3Atw/c9kJbCfnSs/kU5n6dPn535Yjljh84j2/MI&#10;OMVQtYxSjOYmjoOy92R2XW5yKtjhFXesNVnM1M2xqlOx/E9zR04zlQbh3M9ZvyZ//RMAAP//AwBQ&#10;SwMEFAAGAAgAAAAhAJzcL8zeAAAACQEAAA8AAABkcnMvZG93bnJldi54bWxMj8FugzAQRO+V+g/W&#10;VuqlagwhRAnBRBVSql5LcujR4A2g4jWynQB/X/fUHlfzNPM2P856YHe0rjckIF5FwJAao3pqBVzO&#10;p9cdMOclKTkYQgELOjgWjw+5zJSZ6BPvlW9ZKCGXSQGd92PGuWs61NKtzIgUsquxWvpw2pYrK6dQ&#10;rge+jqIt17KnsNDJEcsOm+/qpgXYl3Epl4/yFNf0XqXTTn1tL0qI56f57QDM4+z/YPjVD+pQBKfa&#10;3Eg5NghIk3gf0BDsY2ABSDfJGlgtIIk2wIuc//+g+AEAAP//AwBQSwECLQAUAAYACAAAACEAtoM4&#10;kv4AAADhAQAAEwAAAAAAAAAAAAAAAAAAAAAAW0NvbnRlbnRfVHlwZXNdLnhtbFBLAQItABQABgAI&#10;AAAAIQA4/SH/1gAAAJQBAAALAAAAAAAAAAAAAAAAAC8BAABfcmVscy8ucmVsc1BLAQItABQABgAI&#10;AAAAIQB6GHXBGQIAAEEEAAAOAAAAAAAAAAAAAAAAAC4CAABkcnMvZTJvRG9jLnhtbFBLAQItABQA&#10;BgAIAAAAIQCc3C/M3gAAAAkBAAAPAAAAAAAAAAAAAAAAAHMEAABkcnMvZG93bnJldi54bWxQSwUG&#10;AAAAAAQABADzAAAAfgUAAAAA&#10;" fillcolor="black">
            <o:lock v:ext="edit" aspectratio="t"/>
          </v:oval>
        </w:pict>
      </w:r>
      <w:r>
        <w:rPr>
          <w:rFonts w:ascii="Arial" w:hAnsi="Arial" w:cs="Arial"/>
          <w:noProof/>
          <w:sz w:val="22"/>
          <w:szCs w:val="22"/>
        </w:rPr>
        <w:pict>
          <v:oval id="Oval 118" o:spid="_x0000_s1116" style="position:absolute;left:0;text-align:left;margin-left:194.65pt;margin-top:9.55pt;width:5.65pt;height:5.65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0mGgIAAEEEAAAOAAAAZHJzL2Uyb0RvYy54bWysU8Fu2zAMvQ/YPwi6r46DZmmNOkXRrsOA&#10;bi3Q7QMYWY6FyaJGKXGyrx8lJ2m6XYZhOgikSD3xPYpX19veio2mYNDVsjybSKGdwsa4VS2/fb1/&#10;dyFFiOAasOh0LXc6yOvF2zdXg6/0FDu0jSbBIC5Ug69lF6OviiKoTvcQztBrx8EWqYfILq2KhmBg&#10;9N4W08nkfTEgNZ5Q6RD49G4MykXGb1ut4mPbBh2FrSXXFvNOeV+mvVhcQbUi8J1R+zLgH6rowTh+&#10;9Ah1BxHEmswfUL1RhAHbeKawL7BtjdKZA7MpJ7+xee7A68yFxQn+KFP4f7Dqy+aJhGm4d+VMCgc9&#10;N+lxA1aU5UVSZ/Ch4qRn/0SJX/APqL4H4fC2A7fSN8Gzxnyb7x6OiHDoNDRcZpkgilcYyQmMJpbD&#10;Z2z4NVhHzNptW+rTG6yK2OYW7Y4t0tsoFB/Oy/mM61QcGc2ED9XhqqcQP2rsRTJqqa01PiQJoYLN&#10;Q4hj9iErE0JrmntjbXZotby1JJg/v5xXJsC8T9OsE0MtL2fTWUZ+FQt/B0G4dg1XA1VS6sPejmDs&#10;aDMn6/bSJbXGRiyx2bFyhOM/5rljo0P6KcXAf7iW4ccaSEthPzlW/7I8P0+fPjvns/mUHTqNLE8j&#10;4BRD1TJKMZq3cRyUtSez6nKTU8EOb7hjrclipm6OVe2L5X+aO7KfqTQIp37Oepn8xS8AAAD//wMA&#10;UEsDBBQABgAIAAAAIQCllKti3AAAAAkBAAAPAAAAZHJzL2Rvd25yZXYueG1sTI9BT4NAEIXvJv6H&#10;zZh4MXbB1oZSlsaQ1HiV9uBxYUcgZWcJuy3w7x1Pepx8L+99kx1m24sbjr5zpCBeRSCQamc6ahSc&#10;T8fnBIQPmozuHaGCBT0c8vu7TKfGTfSJtzI0gkvIp1pBG8KQSunrFq32KzcgMft2o9WBz7GRZtQT&#10;l9tevkTRVlrdES+0esCixfpSXq2C8WlYiuWjOMYVvZevU2K+tmej1OPD/LYHEXAOf2H41Wd1yNmp&#10;clcyXvQK1sluzVEGuxgEBzY8B6JiEm1A5pn8/0H+AwAA//8DAFBLAQItABQABgAIAAAAIQC2gziS&#10;/gAAAOEBAAATAAAAAAAAAAAAAAAAAAAAAABbQ29udGVudF9UeXBlc10ueG1sUEsBAi0AFAAGAAgA&#10;AAAhADj9If/WAAAAlAEAAAsAAAAAAAAAAAAAAAAALwEAAF9yZWxzLy5yZWxzUEsBAi0AFAAGAAgA&#10;AAAhAJ0C/SYaAgAAQQQAAA4AAAAAAAAAAAAAAAAALgIAAGRycy9lMm9Eb2MueG1sUEsBAi0AFAAG&#10;AAgAAAAhAKWUq2LcAAAACQEAAA8AAAAAAAAAAAAAAAAAdAQAAGRycy9kb3ducmV2LnhtbFBLBQYA&#10;AAAABAAEAPMAAAB9BQAAAAA=&#10;" fillcolor="black">
            <o:lock v:ext="edit" aspectratio="t"/>
          </v:oval>
        </w:pict>
      </w:r>
      <w:r>
        <w:rPr>
          <w:rFonts w:ascii="Arial" w:hAnsi="Arial" w:cs="Arial"/>
          <w:noProof/>
          <w:sz w:val="22"/>
          <w:szCs w:val="22"/>
        </w:rPr>
        <w:pict>
          <v:line id="Line 120" o:spid="_x0000_s1115" style="position:absolute;left:0;text-align:left;z-index:251662848;visibility:visible;mso-wrap-style:square;mso-wrap-distance-left:9pt;mso-wrap-distance-top:0;mso-wrap-distance-right:9pt;mso-wrap-distance-bottom:0;mso-position-horizontal:absolute;mso-position-horizontal-relative:text;mso-position-vertical:absolute;mso-position-vertical-relative:text" from="331.4pt,13.25pt" to="331.9pt,10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gvgGAIAADAEAAAOAAAAZHJzL2Uyb0RvYy54bWysU8GO2jAQvVfqP1i+QxI2y0JEWFUJ9EK7&#10;SLv9AGM7xKpjW7YhoKr/3rEJtLSXqmoOjscev3nzZmbxfOokOnLrhFYlzsYpRlxRzYTal/jL23o0&#10;w8h5ohiRWvESn7nDz8v37xa9KfhEt1oybhGAKFf0psSt96ZIEkdb3hE31oYruGy07YgH0+4TZkkP&#10;6J1MJmk6TXptmbGacufgtL5c4mXEbxpO/UvTOO6RLDFw83G1cd2FNVkuSLG3xLSCDjTIP7DoiFAQ&#10;9AZVE0/QwYo/oDpBrXa68WOqu0Q3jaA85gDZZOlv2by2xPCYC4jjzE0m9/9g6efj1iLBoHbZE0aK&#10;dFCkjVAcZZOoTm9cAU6V2tqQHz2pV7PR9KtDSlctUXseWb6dDTzMgp7J3ZNgOAMxdv0nzcCHHLyO&#10;Up0a2wVIEAGdYkXOt4rwk0cUDqcPj1A1ChdZls+DEQKQ4vrWWOc/ct2hsCmxBOIRmxw3zl9cry4h&#10;lNJrIWWsuVSoB9TJU5rGF05LwcJt8HN2v6ukRUcS2iZ+Q+A7N6sPikW0lhO2GvaeCHnZA1GpAh6k&#10;A3yG3aUvvs3T+Wq2muWjfDJdjfK0rkcf1lU+mq6zp8f6oa6qOvseqGV50QrGuArsrj2a5X/XA8O0&#10;XLrr1qU3HZJ79KgtkL3+I+lYz1DCMFSu2Gl23tqgbbCgLaPzMEKh73+1o9fPQV/+AAAA//8DAFBL&#10;AwQUAAYACAAAACEA4/sL4t8AAAAKAQAADwAAAGRycy9kb3ducmV2LnhtbEyPy07DMBBF90j8gzVI&#10;7KhDUN0oxKkQqKpAbNoisZ3GJg7E4zR22/D3DCtY3ofunKmWk+/FyY6xC6ThdpaBsNQE01Gr4W23&#10;uilAxIRksA9kNXzbCMv68qLC0oQzbexpm1rBIxRL1OBSGkopY+OsxzgLgyXOPsLoMbEcW2lGPPO4&#10;72WeZUp67IgvOBzso7PN1/boNeDTepPei/xl0T2718/d6rB2xUHr66vp4R5EslP6K8MvPqNDzUz7&#10;cCQTRa9BqZzRk4ZczUFwQak7NvZsZIs5yLqS/1+ofwAAAP//AwBQSwECLQAUAAYACAAAACEAtoM4&#10;kv4AAADhAQAAEwAAAAAAAAAAAAAAAAAAAAAAW0NvbnRlbnRfVHlwZXNdLnhtbFBLAQItABQABgAI&#10;AAAAIQA4/SH/1gAAAJQBAAALAAAAAAAAAAAAAAAAAC8BAABfcmVscy8ucmVsc1BLAQItABQABgAI&#10;AAAAIQD2pgvgGAIAADAEAAAOAAAAAAAAAAAAAAAAAC4CAABkcnMvZTJvRG9jLnhtbFBLAQItABQA&#10;BgAIAAAAIQDj+wvi3wAAAAoBAAAPAAAAAAAAAAAAAAAAAHIEAABkcnMvZG93bnJldi54bWxQSwUG&#10;AAAAAAQABADzAAAAfgUAAAAA&#10;" strokeweight="1pt"/>
        </w:pict>
      </w:r>
    </w:p>
    <w:p w:rsidR="0084374E" w:rsidRDefault="0084374E" w:rsidP="0084374E">
      <w:pPr>
        <w:tabs>
          <w:tab w:val="left" w:pos="567"/>
        </w:tabs>
        <w:ind w:left="567" w:right="248"/>
        <w:rPr>
          <w:rFonts w:ascii="Arial" w:hAnsi="Arial" w:cs="Arial"/>
          <w:sz w:val="22"/>
          <w:szCs w:val="22"/>
        </w:rPr>
      </w:pPr>
    </w:p>
    <w:p w:rsidR="0084374E" w:rsidRDefault="00EC5E06" w:rsidP="0084374E">
      <w:pPr>
        <w:tabs>
          <w:tab w:val="left" w:pos="567"/>
        </w:tabs>
        <w:ind w:left="567" w:right="248"/>
        <w:rPr>
          <w:rFonts w:ascii="Arial" w:hAnsi="Arial" w:cs="Arial"/>
          <w:sz w:val="22"/>
          <w:szCs w:val="22"/>
        </w:rPr>
      </w:pPr>
      <w:r>
        <w:rPr>
          <w:rFonts w:ascii="Arial" w:hAnsi="Arial" w:cs="Arial"/>
          <w:noProof/>
          <w:sz w:val="22"/>
          <w:szCs w:val="22"/>
        </w:rPr>
        <w:pict>
          <v:shape id="Text Box 102" o:spid="_x0000_s1038" type="#_x0000_t202" style="position:absolute;left:0;text-align:left;margin-left:233.3pt;margin-top:10.8pt;width:36.2pt;height:27.1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GAKQIAAFkEAAAOAAAAZHJzL2Uyb0RvYy54bWysVM1u2zAMvg/YOwi6L3aypE2MOEWXLsOA&#10;7gdo9wCyLNvCJFGTlNjZ05eS0zTbbsV8EEiR/Eh+pLy+GbQiB+G8BFPS6SSnRBgOtTRtSX887t4t&#10;KfGBmZopMKKkR+Hpzebtm3VvCzGDDlQtHEEQ44velrQLwRZZ5nknNPMTsMKgsQGnWUDVtVntWI/o&#10;WmWzPL/KenC1dcCF93h7NxrpJuE3jeDhW9N4EYgqKdYW0unSWcUz26xZ0TpmO8lPZbBXVKGZNJj0&#10;DHXHAiN7J/+B0pI78NCECQedQdNILlIP2M00/6ubh45ZkXpBcrw90+T/Hyz/evjuiKxLulpRYpjG&#10;GT2KIZAPMJBpPosE9dYX6Pdg0TMMaMBBp2a9vQf+0xMD246ZVtw6B30nWI0FTmNkdhE64vgIUvVf&#10;oMZEbB8gAQ2N05E95IMgOg7qeB5OLIbj5Xyxup6jhaPp/Xy+zBcpAyueg63z4ZMATaJQUoezT+Ds&#10;cO9DLIYVzy4xlwcl651UKimurbbKkQPDPdml74T+h5sypEemFrPF2P8rILQMuPBK6pIu8/jFPKyI&#10;rH00dZIDk2qUsWRlTjRG5kYOw1ANaWRXMTZSXEF9RF4djPuN7xGFDtxvSnrc7ZL6X3vmBCXqs8HZ&#10;rKbzyGRIynxxPUPFXVqqSwszHKFKGigZxW0YH9DeOtl2mGncBgO3OM9GJq5fqjqVj/ubRnB6a/GB&#10;XOrJ6+WPsHkCAAD//wMAUEsDBBQABgAIAAAAIQByGBfk3wAAAAkBAAAPAAAAZHJzL2Rvd25yZXYu&#10;eG1sTI/BToNAEIbvJr7DZky8GLsULVpkaJpG47nVi7ctTIHIzgK7LdSndzzV02QyX/75/mw12Vad&#10;aPCNY4T5LAJFXLiy4Qrh8+Pt/hmUD4ZL0zomhDN5WOXXV5lJSzfylk67UCkJYZ8ahDqELtXaFzVZ&#10;42euI5bbwQ3WBFmHSpeDGSXctjqOokRb07B8qE1Hm5qK793RIrjx9Wwd9VF89/Vj3zfrfnuIe8Tb&#10;m2n9AirQFC4w/OmLOuTitHdHLr1qER6TJBEUIZ7LFGDxsJRye4SnxRJ0nun/DfJfAAAA//8DAFBL&#10;AQItABQABgAIAAAAIQC2gziS/gAAAOEBAAATAAAAAAAAAAAAAAAAAAAAAABbQ29udGVudF9UeXBl&#10;c10ueG1sUEsBAi0AFAAGAAgAAAAhADj9If/WAAAAlAEAAAsAAAAAAAAAAAAAAAAALwEAAF9yZWxz&#10;Ly5yZWxzUEsBAi0AFAAGAAgAAAAhACiz4YApAgAAWQQAAA4AAAAAAAAAAAAAAAAALgIAAGRycy9l&#10;Mm9Eb2MueG1sUEsBAi0AFAAGAAgAAAAhAHIYF+TfAAAACQEAAA8AAAAAAAAAAAAAAAAAgwQAAGRy&#10;cy9kb3ducmV2LnhtbFBLBQYAAAAABAAEAPMAAACPBQAAAAA=&#10;" strokecolor="white">
            <v:textbox>
              <w:txbxContent>
                <w:p w:rsidR="00984259" w:rsidRDefault="00984259" w:rsidP="00305322">
                  <w:pPr>
                    <w:rPr>
                      <w:vertAlign w:val="subscript"/>
                    </w:rPr>
                  </w:pPr>
                  <w:r>
                    <w:t>R</w:t>
                  </w:r>
                  <w:r>
                    <w:rPr>
                      <w:vertAlign w:val="subscript"/>
                    </w:rPr>
                    <w:t>3</w:t>
                  </w:r>
                </w:p>
              </w:txbxContent>
            </v:textbox>
          </v:shape>
        </w:pict>
      </w:r>
      <w:r>
        <w:rPr>
          <w:rFonts w:ascii="Arial" w:hAnsi="Arial" w:cs="Arial"/>
          <w:noProof/>
          <w:sz w:val="22"/>
          <w:szCs w:val="22"/>
        </w:rPr>
        <w:pict>
          <v:shape id="Text Box 99" o:spid="_x0000_s1039" type="#_x0000_t202" style="position:absolute;left:0;text-align:left;margin-left:161.4pt;margin-top:10.45pt;width:36.2pt;height:27.15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WZGKAIAAFgEAAAOAAAAZHJzL2Uyb0RvYy54bWysVM1u2zAMvg/YOwi6L3ayZEmMOEWXLsOA&#10;7gdo9wCyLNvCJFGTlNjZ04+S0zTbbsV8EEiR/Eh+pLy5GbQiR+G8BFPS6SSnRBgOtTRtSb8/7t+s&#10;KPGBmZopMKKkJ+Hpzfb1q01vCzGDDlQtHEEQ44velrQLwRZZ5nknNPMTsMKgsQGnWUDVtVntWI/o&#10;WmWzPH+X9eBq64AL7/H2bjTSbcJvGsHD16bxIhBVUqwtpNOls4pntt2wonXMdpKfy2AvqEIzaTDp&#10;BeqOBUYOTv4DpSV34KEJEw46g6aRXKQesJtp/lc3Dx2zIvWC5Hh7ocn/P1j+5fjNEVmXdL2kxDCN&#10;M3oUQyDvYSDrdeSnt75AtweLjmHAe5xz6tXbe+A/PDGw65hpxa1z0HeC1VjfNEZmV6Ejjo8gVf8Z&#10;aszDDgES0NA4HclDOgii45xOl9nEWjhezhfr5RwtHE1v5/NVvkgZWPEUbJ0PHwVoEoWSOhx9AmfH&#10;ex9iMax4com5PChZ76VSSXFttVOOHBmuyT59Z/Q/3JQhPRK1mC3G/l8AoWXAfVdSl3SVxy/mYUVk&#10;7YOpkxyYVKOMJStzpjEyN3IYhmpIE1vG2EhxBfUJeXUwrjc+RxQ6cL8o6XG1S+p/HpgTlKhPBmez&#10;ns4jkyEp88Vyhoq7tlTXFmY4QpU0UDKKuzC+n4N1su0w07gNBm5xno1MXD9XdS4f1zeN4PzU4vu4&#10;1pPX8w9h+xsAAP//AwBQSwMEFAAGAAgAAAAhAFuws6HfAAAACQEAAA8AAABkcnMvZG93bnJldi54&#10;bWxMj81OwzAQhO9IvIO1SFwQtXHFT0M2VVWBem7hws2Nt0lEbCex26Q8PdsTnFajHc18ky8n14oT&#10;DbEJHuFhpkCQL4NtfIXw+fF+/wIiJuOtaYMnhDNFWBbXV7nJbBj9lk67VAkO8TEzCHVKXSZlLGty&#10;Js5CR55/hzA4k1gOlbSDGTnctVIr9SSdaTw31KajdU3l9+7oEML4dnaBeqXvvn7cZr3qtwfdI97e&#10;TKtXEImm9GeGCz6jQ8FM+3D0NooWYa41oycErRYg2DBfPGoQe4RnvrLI5f8FxS8AAAD//wMAUEsB&#10;Ai0AFAAGAAgAAAAhALaDOJL+AAAA4QEAABMAAAAAAAAAAAAAAAAAAAAAAFtDb250ZW50X1R5cGVz&#10;XS54bWxQSwECLQAUAAYACAAAACEAOP0h/9YAAACUAQAACwAAAAAAAAAAAAAAAAAvAQAAX3JlbHMv&#10;LnJlbHNQSwECLQAUAAYACAAAACEAIGVmRigCAABYBAAADgAAAAAAAAAAAAAAAAAuAgAAZHJzL2Uy&#10;b0RvYy54bWxQSwECLQAUAAYACAAAACEAW7Czod8AAAAJAQAADwAAAAAAAAAAAAAAAACCBAAAZHJz&#10;L2Rvd25yZXYueG1sUEsFBgAAAAAEAAQA8wAAAI4FAAAAAA==&#10;" strokecolor="white">
            <v:textbox>
              <w:txbxContent>
                <w:p w:rsidR="00984259" w:rsidRDefault="00984259" w:rsidP="00305322">
                  <w:pPr>
                    <w:rPr>
                      <w:vertAlign w:val="subscript"/>
                    </w:rPr>
                  </w:pPr>
                  <w:r>
                    <w:t>R</w:t>
                  </w:r>
                  <w:r>
                    <w:rPr>
                      <w:vertAlign w:val="subscript"/>
                    </w:rPr>
                    <w:t>2</w:t>
                  </w:r>
                </w:p>
              </w:txbxContent>
            </v:textbox>
          </v:shape>
        </w:pict>
      </w:r>
      <w:r>
        <w:rPr>
          <w:rFonts w:ascii="Arial" w:hAnsi="Arial" w:cs="Arial"/>
          <w:noProof/>
          <w:sz w:val="22"/>
          <w:szCs w:val="22"/>
        </w:rPr>
        <w:pict>
          <v:shape id="Text Box 96" o:spid="_x0000_s1040" type="#_x0000_t202" style="position:absolute;left:0;text-align:left;margin-left:88.5pt;margin-top:10.3pt;width:36.2pt;height:27.15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JDDKAIAAFgEAAAOAAAAZHJzL2Uyb0RvYy54bWysVM1u2zAMvg/YOwi6L3aypE2MOEWXLsOA&#10;7gdo9wCyLNvCJFGTlNjZ05eS0zTbbsV8EEiR/Eh+pLy+GbQiB+G8BFPS6SSnRBgOtTRtSX887t4t&#10;KfGBmZopMKKkR+Hpzebtm3VvCzGDDlQtHEEQ44velrQLwRZZ5nknNPMTsMKgsQGnWUDVtVntWI/o&#10;WmWzPL/KenC1dcCF93h7NxrpJuE3jeDhW9N4EYgqKdYW0unSWcUz26xZ0TpmO8lPZbBXVKGZNJj0&#10;DHXHAiN7J/+B0pI78NCECQedQdNILlIP2M00/6ubh45ZkXpBcrw90+T/Hyz/evjuiKxLulpQYpjG&#10;GT2KIZAPMJDVVeSnt75AtweLjmHAe5xz6tXbe+A/PTGw7Zhpxa1z0HeC1VjfNEZmF6Ejjo8gVf8F&#10;aszD9gES0NA4HclDOgii45yO59nEWjhezher6zlaOJrez+fLfJEysOI52DofPgnQJAoldTj6BM4O&#10;9z7EYljx7BJzeVCy3kmlkuLaaqscOTBck136Tuh/uClD+kjUbDH2/woILQPuu5K6pMs8fjEPKyJr&#10;H02d5MCkGmUsWZkTjZG5kcMwVEOa2DLGRoorqI/Iq4NxvfE5otCB+01Jj6tdUv9rz5ygRH02OJvV&#10;dB6ZDEmZL65nqLhLS3VpYYYjVEkDJaO4DeP72Vsn2w4zjdtg4Bbn2cjE9UtVp/JxfdMITk8tvo9L&#10;PXm9/BA2TwAAAP//AwBQSwMEFAAGAAgAAAAhAMj9xhDeAAAACQEAAA8AAABkcnMvZG93bnJldi54&#10;bWxMj8FOwzAQRO9I/IO1SFwQdbCihoY4VVWBOLflws2Nt0lEvE5it0n5epYTHEczmnlTrGfXiQuO&#10;ofWk4WmRgECqvG2p1vBxeHt8BhGiIWs6T6jhigHW5e1NYXLrJ9rhZR9rwSUUcqOhibHPpQxVg86E&#10;he+R2Dv50ZnIcqylHc3E5a6TKkmW0pmWeKExPW4brL72Z6fBT69X53FI1MPnt3vfbobdSQ1a39/N&#10;mxcQEef4F4ZffEaHkpmO/kw2iI51lvGXqEElSxAcUOkqBXHUkKUrkGUh/z8ofwAAAP//AwBQSwEC&#10;LQAUAAYACAAAACEAtoM4kv4AAADhAQAAEwAAAAAAAAAAAAAAAAAAAAAAW0NvbnRlbnRfVHlwZXNd&#10;LnhtbFBLAQItABQABgAIAAAAIQA4/SH/1gAAAJQBAAALAAAAAAAAAAAAAAAAAC8BAABfcmVscy8u&#10;cmVsc1BLAQItABQABgAIAAAAIQAKTJDDKAIAAFgEAAAOAAAAAAAAAAAAAAAAAC4CAABkcnMvZTJv&#10;RG9jLnhtbFBLAQItABQABgAIAAAAIQDI/cYQ3gAAAAkBAAAPAAAAAAAAAAAAAAAAAIIEAABkcnMv&#10;ZG93bnJldi54bWxQSwUGAAAAAAQABADzAAAAjQUAAAAA&#10;" strokecolor="white">
            <v:textbox>
              <w:txbxContent>
                <w:p w:rsidR="00984259" w:rsidRDefault="00984259" w:rsidP="00305322">
                  <w:pPr>
                    <w:rPr>
                      <w:vertAlign w:val="subscript"/>
                    </w:rPr>
                  </w:pPr>
                  <w:r>
                    <w:t>R</w:t>
                  </w:r>
                  <w:r>
                    <w:rPr>
                      <w:vertAlign w:val="subscript"/>
                    </w:rPr>
                    <w:t>1</w:t>
                  </w:r>
                </w:p>
              </w:txbxContent>
            </v:textbox>
          </v:shape>
        </w:pict>
      </w:r>
      <w:r>
        <w:rPr>
          <w:rFonts w:ascii="Arial" w:hAnsi="Arial" w:cs="Arial"/>
          <w:noProof/>
          <w:sz w:val="22"/>
          <w:szCs w:val="22"/>
        </w:rPr>
        <w:pict>
          <v:shape id="_x0000_s1041" type="#_x0000_t202" style="position:absolute;left:0;text-align:left;margin-left:323.3pt;margin-top:3pt;width:27.15pt;height:18.1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Kb6KQIAAFgEAAAOAAAAZHJzL2Uyb0RvYy54bWysVNtu2zAMfR+wfxD0vtjxkjUx4hRdugwD&#10;ugvQ7gNkWbaFSaImKbG7rx8lp2nQvRXzgyCK1NHhIenN9agVOQrnJZiKzmc5JcJwaKTpKvrzYf9u&#10;RYkPzDRMgREVfRSeXm/fvtkMthQF9KAa4QiCGF8OtqJ9CLbMMs97oZmfgRUGnS04zQKarssaxwZE&#10;1yor8vxDNoBrrAMuvMfT28lJtwm/bQUP39vWi0BURZFbSKtLax3XbLthZeeY7SU/0WCvYKGZNPjo&#10;GeqWBUYOTv4DpSV34KENMw46g7aVXKQcMJt5/iKb+55ZkXJBcbw9y+T/Hyz/dvzhiGwqup5TYpjG&#10;Gj2IMZCPMJJ10mewvsSwe4uBYcRzrHPK1ds74L88MbDrmenEjXMw9II1yG8elc0ursaK+NJHkHr4&#10;Cg2+ww4BEtDYOh3FQzkIomOdHs+1iVw4Hr5fLFb5khKOrqJYr64St4yVT5et8+GzAE3ipqIOS5/A&#10;2fHOh0iGlU8h8S0PSjZ7qVQyXFfvlCNHhm2yT1/i/yJMGTKgUMtiOeX/CggtA/a7krqiqzx+UwdG&#10;1T6ZJnVjYFJNe6SszEnGqNykYRjrcapYvBtVraF5RF0dTO2N44ibHtwfSgZs7Yr63wfmBCXqi8Ha&#10;rOeLRZyFZCyWVwUa7tJTX3qY4QhV0UDJtN2FaX4O1smux5embjBwg/VsZdL6mdWJPrZvKsFp1OJ8&#10;XNop6vmHsP0LAAD//wMAUEsDBBQABgAIAAAAIQCxm4Nl3QAAAAgBAAAPAAAAZHJzL2Rvd25yZXYu&#10;eG1sTI/BTsMwEETvSPyDtUhcELWxqgAhTlVVIM5tuXBz420SEa+T2G1Svp7lBLcdzWj2TbGafSfO&#10;OMY2kIGHhQKBVAXXUm3gY/92/wQiJkvOdoHQwAUjrMrrq8LmLky0xfMu1YJLKObWQJNSn0sZqwa9&#10;jYvQI7F3DKO3ieVYSzfaict9J7VSmfS2Jf7Q2B43DVZfu5M3EKbXiw84KH33+e3fN+the9SDMbc3&#10;8/oFRMI5/YXhF5/RoWSmQziRi6IzkC2zjKN88CT2H5V6BnEwsNQaZFnI/wPKHwAAAP//AwBQSwEC&#10;LQAUAAYACAAAACEAtoM4kv4AAADhAQAAEwAAAAAAAAAAAAAAAAAAAAAAW0NvbnRlbnRfVHlwZXNd&#10;LnhtbFBLAQItABQABgAIAAAAIQA4/SH/1gAAAJQBAAALAAAAAAAAAAAAAAAAAC8BAABfcmVscy8u&#10;cmVsc1BLAQItABQABgAIAAAAIQDjsKb6KQIAAFgEAAAOAAAAAAAAAAAAAAAAAC4CAABkcnMvZTJv&#10;RG9jLnhtbFBLAQItABQABgAIAAAAIQCxm4Nl3QAAAAgBAAAPAAAAAAAAAAAAAAAAAIMEAABkcnMv&#10;ZG93bnJldi54bWxQSwUGAAAAAAQABADzAAAAjQUAAAAA&#10;" strokecolor="white">
            <v:textbox>
              <w:txbxContent>
                <w:p w:rsidR="00984259" w:rsidRDefault="00984259" w:rsidP="00305322">
                  <w:pPr>
                    <w:jc w:val="right"/>
                  </w:pPr>
                  <w:r>
                    <w:t>+</w:t>
                  </w:r>
                </w:p>
              </w:txbxContent>
            </v:textbox>
          </v:shape>
        </w:pict>
      </w:r>
    </w:p>
    <w:p w:rsidR="0084374E" w:rsidRDefault="00EC5E06" w:rsidP="0084374E">
      <w:pPr>
        <w:tabs>
          <w:tab w:val="left" w:pos="567"/>
        </w:tabs>
        <w:ind w:left="567" w:right="248"/>
        <w:rPr>
          <w:rFonts w:ascii="Arial" w:hAnsi="Arial" w:cs="Arial"/>
          <w:sz w:val="22"/>
          <w:szCs w:val="22"/>
        </w:rPr>
      </w:pPr>
      <w:r>
        <w:rPr>
          <w:rFonts w:ascii="Arial" w:hAnsi="Arial" w:cs="Arial"/>
          <w:noProof/>
          <w:sz w:val="22"/>
          <w:szCs w:val="22"/>
        </w:rPr>
        <w:pict>
          <v:rect id="Rectangle 97" o:spid="_x0000_s1114" style="position:absolute;left:0;text-align:left;margin-left:97.3pt;margin-top:12.25pt;width:54.3pt;height:17.6pt;rotation:-90;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tcaKwIAAE0EAAAOAAAAZHJzL2Uyb0RvYy54bWysVM2O0zAQviPxDpbvNE3odtuq6WrVpQhp&#10;gRULD+A6TmLheMzYbVqenrFTui3cEDlYtmfy5fuxs7w7dIbtFXoNtuT5aMyZshIqbZuSf/u6eTPj&#10;zAdhK2HAqpIfled3q9evlr1bqAJaMJVCRiDWL3pX8jYEt8gyL1vVCT8CpywVa8BOBFpik1UoekLv&#10;TFaMx9OsB6wcglTe0+7DUOSrhF/XSobPde1VYKbkxC2kEdO4jWO2WopFg8K1Wp5oiH9g0Qlt6aNn&#10;qAcRBNuh/guq0xLBQx1GEroM6lpLlTSQmnz8h5rnVjiVtJA53p1t8v8PVn7aPyHTVcnnU86s6Cij&#10;L+SasI1RbH4bDeqdX1Dfs3vCKNG7R5DfPbOwbqlN3SNC3ypREa089mdXL8SFp1fZtv8IFcGLXYDk&#10;1aHGjiFQJvmUsqQnbZMp7JASOp4TUofAJG1OZ/NpTjlKKhXF25siJZiJRcSK5Bz68F5Bx+Kk5EhS&#10;EqjYP/oQub20JC1gdLXRxqQFNtu1QbYXdFg26UlySPJlm7GsJ8rF7YnvVdFfYiRNvxletXU60LE3&#10;uiv5bFCeDmJ08Z2t0jwIbYY5cTb2ZGt0ckhkC9WRXE3+kSN0B0lvC/iTs57Oc8n9j51AxZn5YCmZ&#10;eT6ZxAuQFpObW3KO4WVle1kRVhJUyQNnw3Qdhkuzc6ibNkaWbLVwT2nWOlkbkx5YncjSmU2On+5X&#10;vBSX69T18hdY/QIAAP//AwBQSwMEFAAGAAgAAAAhAFAbpYbfAAAACgEAAA8AAABkcnMvZG93bnJl&#10;di54bWxMjzFPwzAQhXck/oN1SGytEwciGuJUCAmJpUNbFjYnviYB+xzFrhv49ZgJxtP79N539Xax&#10;hkWc/ehIQr7OgCF1To/US3g7vqwegPmgSCvjCCV8oYdtc31Vq0q7C+0xHkLPUgn5SkkYQpgqzn03&#10;oFV+7SaklJ3cbFVI59xzPatLKreGiywruVUjpYVBTfg8YPd5OFsJpo3i2xfxA193++Fod/49Lp2U&#10;tzfL0yOwgEv4g+FXP6lDk5xadybtmZEgirxIqIRVLgSwRIiyvAfWStiUd8Cbmv9/ofkBAAD//wMA&#10;UEsBAi0AFAAGAAgAAAAhALaDOJL+AAAA4QEAABMAAAAAAAAAAAAAAAAAAAAAAFtDb250ZW50X1R5&#10;cGVzXS54bWxQSwECLQAUAAYACAAAACEAOP0h/9YAAACUAQAACwAAAAAAAAAAAAAAAAAvAQAAX3Jl&#10;bHMvLnJlbHNQSwECLQAUAAYACAAAACEA1UrXGisCAABNBAAADgAAAAAAAAAAAAAAAAAuAgAAZHJz&#10;L2Uyb0RvYy54bWxQSwECLQAUAAYACAAAACEAUBulht8AAAAKAQAADwAAAAAAAAAAAAAAAACFBAAA&#10;ZHJzL2Rvd25yZXYueG1sUEsFBgAAAAAEAAQA8wAAAJEFAAAAAA==&#10;" strokeweight="1pt"/>
        </w:pict>
      </w:r>
      <w:r>
        <w:rPr>
          <w:rFonts w:ascii="Arial" w:hAnsi="Arial" w:cs="Arial"/>
          <w:noProof/>
          <w:sz w:val="22"/>
          <w:szCs w:val="22"/>
        </w:rPr>
        <w:pict>
          <v:rect id="Rectangle 100" o:spid="_x0000_s1113" style="position:absolute;left:0;text-align:left;margin-left:170.2pt;margin-top:11.75pt;width:54.3pt;height:17.6pt;rotation:-90;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UsPKwIAAE4EAAAOAAAAZHJzL2Uyb0RvYy54bWysVNuO0zAQfUfiHyy/0zSh222jpqtVlyKk&#10;BVYsfIDrOImF4zFjt+ny9Yzd0gu8IfJgeTyTk3POjLO42/eG7RR6Dbbi+WjMmbISam3bin/7un4z&#10;48wHYWthwKqKvyjP75avXy0GV6oCOjC1QkYg1peDq3gXgiuzzMtO9cKPwClLyQawF4FCbLMaxUDo&#10;vcmK8XiaDYC1Q5DKezp9OCT5MuE3jZLhc9N4FZipOHELacW0buKaLReibFG4TssjDfEPLHqhLX30&#10;BPUggmBb1H9B9VoieGjCSEKfQdNoqZIGUpOP/1Dz3AmnkhYyx7uTTf7/wcpPuydkuq74nDplRU89&#10;+kKuCdsaxfJxcmhwvqTCZ/eEUaN3jyC/e2Zh1VGdukeEoVOiJl55dDS7eiEGnl5lm+Ej1IQvtgGS&#10;WfsGe4ZATcmn1Ex60jG5wvapRS+nFql9YJIOp7P5NKdGSkoVxdubIhHMRBmxIjmHPrxX0LO4qTiS&#10;lgQqdo8+RG7nkqQFjK7X2pgUYLtZGWQ7QdOyTk+SQ5Ivy4xlA1Eubo98r5L+EiNp+s3wqqzXgebe&#10;6L7is4PyNInRxXe2TvsgtDnsibOxR1ujk3G6fbmB+oVcTf6RI3QJSW8H+JOzgQa64v7HVqDizHyw&#10;1Jl5PpnEG5CCyc0tOcfwMrO5zAgrCarigbPDdhUOt2brULddbFmy1cI9dbPRydozqyNZGtrk+PGC&#10;xVtxGaeq829g+QsAAP//AwBQSwMEFAAGAAgAAAAhAEBl62zgAAAACgEAAA8AAABkcnMvZG93bnJl&#10;di54bWxMj8tOwzAQRfdI/IM1SOxa51FoG+JUCAmJTRdt2bBz4iEO2OModt3A12NWsBzdo3vP1LvZ&#10;GhZx8oMjAfkyA4bUOTVQL+D19LzYAPNBkpLGEQr4Qg+75vqqlpVyFzpgPIaepRLylRSgQxgrzn2n&#10;0Uq/dCNSyt7dZGVI59RzNclLKreGF1l2z60cKC1oOeKTxu7zeLYCTBuLb1/GD3zZH/TJ7v1bnDsh&#10;bm/mxwdgAefwB8OvflKHJjm17kzKMyOgXK/zhApY5GUBLBGrvCiBtQK2dyvgTc3/v9D8AAAA//8D&#10;AFBLAQItABQABgAIAAAAIQC2gziS/gAAAOEBAAATAAAAAAAAAAAAAAAAAAAAAABbQ29udGVudF9U&#10;eXBlc10ueG1sUEsBAi0AFAAGAAgAAAAhADj9If/WAAAAlAEAAAsAAAAAAAAAAAAAAAAALwEAAF9y&#10;ZWxzLy5yZWxzUEsBAi0AFAAGAAgAAAAhALwpSw8rAgAATgQAAA4AAAAAAAAAAAAAAAAALgIAAGRy&#10;cy9lMm9Eb2MueG1sUEsBAi0AFAAGAAgAAAAhAEBl62zgAAAACgEAAA8AAAAAAAAAAAAAAAAAhQQA&#10;AGRycy9kb3ducmV2LnhtbFBLBQYAAAAABAAEAPMAAACSBQAAAAA=&#10;" strokeweight="1pt"/>
        </w:pict>
      </w:r>
      <w:r>
        <w:rPr>
          <w:rFonts w:ascii="Arial" w:hAnsi="Arial" w:cs="Arial"/>
          <w:noProof/>
          <w:sz w:val="22"/>
          <w:szCs w:val="22"/>
        </w:rPr>
        <w:pict>
          <v:rect id="Rectangle 103" o:spid="_x0000_s1112" style="position:absolute;left:0;text-align:left;margin-left:242.1pt;margin-top:11.75pt;width:54.3pt;height:17.6pt;rotation:-90;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RA4KwIAAE8EAAAOAAAAZHJzL2Uyb0RvYy54bWysVFtv0zAUfkfiP1h+p7ms67qo6TR1FCEN&#10;mBj8ANdxEgvfOHabll+/Y6d0Lbwh8mDZPidfvoudxd1eK7IT4KU1NS0mOSXCcNtI09X0+7f1uzkl&#10;PjDTMGWNqOlBeHq3fPtmMbhKlLa3qhFAEMT4anA17UNwVZZ53gvN/MQ6YbDYWtAs4BK6rAE2ILpW&#10;WZnns2yw0DiwXHiPuw9jkS4TftsKHr60rReBqJoit5BGSOMmjtlywaoOmOslP9Jg/8BCM2nwoyeo&#10;BxYY2YL8C0pLDtbbNky41ZltW8lF0oBqivwPNc89cyJpQXO8O9nk/x8s/7x7AiIbzC5HfwzTGNJX&#10;tI2ZTglS5FfRosH5Cjuf3RNEkd49Wv7DE2NXPfaJewA79II1SKyI/dnFC3Hh8VWyGT7ZBvHZNtjk&#10;1r4FTcBiKsUM08QnbaMtZJ8yOpwyEvtAOG7O5rezAplyLJXl1XWZMsxYFbEiOQc+fBBWkzipKaCW&#10;BMp2jz5Ebq8tSYtVsllLpdICus1KAdkxPC7r9CQ5KPm8TRkyIOXy5sj3oujPMZKm3wwv2rQMePCV&#10;1DWdj8rTUYwuvjdNmgcm1ThHzsocbY1OjolsbHNAV5N/6AjeQtTbW/hFyYAnuqb+55aBoER9NJjM&#10;bTGdxiuQFtPrG3SOwHllc15hhiNUTQMl43QVxmuzdSC7PkaWbDX2HtNsZbI2Jj2yOpLFU5scP96w&#10;eC3O16nr9T+wfAEAAP//AwBQSwMEFAAGAAgAAAAhAAj5if7gAAAACgEAAA8AAABkcnMvZG93bnJl&#10;di54bWxMjzFPwzAQhXck/oN1SGytk5RUNMSpEBISS4e2LGxOfMQB+xzFrhv49XUnGE/v03vf1dvZ&#10;GhZx8oMjAfkyA4bUOTVQL+D9+Lp4BOaDJCWNIxTwgx62ze1NLSvlzrTHeAg9SyXkKylAhzBWnPtO&#10;o5V+6UaklH26ycqQzqnnapLnVG4NL7Jsza0cKC1oOeKLxu77cLICTBuLX7+KX/i22+uj3fmPOHdC&#10;3N/Nz0/AAs7hD4arflKHJjm17kTKMyOgLLJNQgUs8lUBLBFluc6BtQI25QPwpub/X2guAAAA//8D&#10;AFBLAQItABQABgAIAAAAIQC2gziS/gAAAOEBAAATAAAAAAAAAAAAAAAAAAAAAABbQ29udGVudF9U&#10;eXBlc10ueG1sUEsBAi0AFAAGAAgAAAAhADj9If/WAAAAlAEAAAsAAAAAAAAAAAAAAAAALwEAAF9y&#10;ZWxzLy5yZWxzUEsBAi0AFAAGAAgAAAAhAEhVEDgrAgAATwQAAA4AAAAAAAAAAAAAAAAALgIAAGRy&#10;cy9lMm9Eb2MueG1sUEsBAi0AFAAGAAgAAAAhAAj5if7gAAAACgEAAA8AAAAAAAAAAAAAAAAAhQQA&#10;AGRycy9kb3ducmV2LnhtbFBLBQYAAAAABAAEAPMAAACSBQAAAAA=&#10;" strokeweight="1pt"/>
        </w:pict>
      </w:r>
      <w:r>
        <w:rPr>
          <w:rFonts w:ascii="Arial" w:hAnsi="Arial" w:cs="Arial"/>
          <w:noProof/>
          <w:sz w:val="22"/>
          <w:szCs w:val="22"/>
        </w:rPr>
        <w:pict>
          <v:oval id="_x0000_s1111" style="position:absolute;left:0;text-align:left;margin-left:314.25pt;margin-top:6.65pt;width:36.2pt;height:36.2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OadFgIAADEEAAAOAAAAZHJzL2Uyb0RvYy54bWysU1Fv0zAQfkfiP1h+p0lKx1jUdJo6ipDG&#10;NmnwA1zHSSwcnzm7Tcuv5+xkpQOeEHmw7nLnz9/3nb28PvSG7RV6DbbixSznTFkJtbZtxb9+2bx5&#10;z5kPwtbCgFUVPyrPr1evXy0HV6o5dGBqhYxArC8HV/EuBFdmmZed6oWfgVOWig1gLwKl2GY1ioHQ&#10;e5PN8/xdNgDWDkEq7+nv7Vjkq4TfNEqGh6bxKjBTceIW0opp3cY1Wy1F2aJwnZYTDfEPLHqhLR16&#10;groVQbAd6j+gei0RPDRhJqHPoGm0VEkDqSny39Q8dcKppIXM8e5kk/9/sPJ+/4hM1zS7gvyxoqch&#10;PeyFYUXxNrozOF9S05N7xKjPuzuQ3zyzsO6EbdUNIgydEjVxKmJ/9mJDTDxtZdvhM9QELXYBklGH&#10;BvsISBawQ5rH8TQPdQhM0s/FxdXlglhJKk1xPEGUz5sd+vBRQc9iUHFljHY+OiZKsb/zYex+7kr8&#10;weh6o41JCbbbtUFGciu+SV+SQDLP24xlA6mbX+Z5gn5R9OcYefr+hoGwszXREWU068MUB6HNGJMo&#10;Yyf3omGj8Vuoj2Qewnhv6Z1R0AH+4GygO1tx/30nUHFmPlkawFWxiHaFlCwuLueU4Hlle14RVhJU&#10;xQNnY7gO48PYOdRtRycVSa6FGxpao5ObcaAjq4ks3cs0kukNxYt/nqeuXy999RMAAP//AwBQSwME&#10;FAAGAAgAAAAhABrzkujgAAAACQEAAA8AAABkcnMvZG93bnJldi54bWxMj8FOwzAQRO9I/IO1SNyo&#10;3VZN0jROhapW6gUhChduTrxNImI7st008PUsJ3pczdPM22I7mZ6N6EPnrIT5TABDWzvd2UbCx/vh&#10;KQMWorJa9c6ihG8MsC3v7wqVa3e1bzieYsOoxIZcSWhjHHLOQ92iUWHmBrSUnZ03KtLpG669ulK5&#10;6flCiIQb1VlaaNWAuxbrr9PFSMD05bhPzGGdvE57Pf88+t3PWEn5+DA9b4BFnOI/DH/6pA4lOVXu&#10;YnVgvYRkka0IpWC5BEZAKsQaWCUhW6XAy4LfflD+AgAA//8DAFBLAQItABQABgAIAAAAIQC2gziS&#10;/gAAAOEBAAATAAAAAAAAAAAAAAAAAAAAAABbQ29udGVudF9UeXBlc10ueG1sUEsBAi0AFAAGAAgA&#10;AAAhADj9If/WAAAAlAEAAAsAAAAAAAAAAAAAAAAALwEAAF9yZWxzLy5yZWxzUEsBAi0AFAAGAAgA&#10;AAAhALk85p0WAgAAMQQAAA4AAAAAAAAAAAAAAAAALgIAAGRycy9lMm9Eb2MueG1sUEsBAi0AFAAG&#10;AAgAAAAhABrzkujgAAAACQEAAA8AAAAAAAAAAAAAAAAAcAQAAGRycy9kb3ducmV2LnhtbFBLBQYA&#10;AAAABAAEAPMAAAB9BQAAAAA=&#10;" strokeweight="1pt"/>
        </w:pict>
      </w:r>
    </w:p>
    <w:p w:rsidR="0084374E" w:rsidRDefault="00EC5E06" w:rsidP="0084374E">
      <w:pPr>
        <w:tabs>
          <w:tab w:val="left" w:pos="567"/>
        </w:tabs>
        <w:ind w:left="567" w:right="248"/>
        <w:rPr>
          <w:rFonts w:ascii="Arial" w:hAnsi="Arial" w:cs="Arial"/>
          <w:sz w:val="22"/>
          <w:szCs w:val="22"/>
        </w:rPr>
      </w:pPr>
      <w:r>
        <w:rPr>
          <w:rFonts w:ascii="Arial" w:hAnsi="Arial" w:cs="Arial"/>
          <w:noProof/>
          <w:sz w:val="22"/>
          <w:szCs w:val="22"/>
        </w:rPr>
        <w:pict>
          <v:shape id="_x0000_s1042" type="#_x0000_t202" style="position:absolute;left:0;text-align:left;margin-left:347.75pt;margin-top:2.7pt;width:37.5pt;height:22.1pt;z-index:251670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mJFAIAAAcEAAAOAAAAZHJzL2Uyb0RvYy54bWysU9uO2yAQfa/Uf0C8N74oVyvOarvbrSpt&#10;L9JuPwBjHKMCQ4HETr++A85mo/atKg8ImJkzc84M25tRK3IUzkswNS1mOSXCcGil2df0+/PDuzUl&#10;PjDTMgVG1PQkPL3ZvX2zHWwlSuhBtcIRBDG+GmxN+xBslWWe90IzPwMrDBo7cJoFvLp91jo2ILpW&#10;WZnny2wA11oHXHiPr/eTke4SftcJHr52nReBqJpibSHtLu1N3LPdllV7x2wv+bkM9g9VaCYNJr1A&#10;3bPAyMHJv6C05A48dGHGQWfQdZKLxAHZFPkfbJ56ZkXiguJ4e5HJ/z9Y/uX4zRHZ1nRTUmKYxh49&#10;izGQ9zCSTRH1Gayv0O3JomMY8R37nLh6+wj8hycG7npm9uLWORh6wVqsL0VmV6ETjo8gzfAZWszD&#10;DgES0Ng5HcVDOQiiY59Ol97EWjg+zlfLcoEWjqZynS9XqXcZq16CrfPhowBN4qGmDlufwNnx0Qek&#10;ga4vLjGXgQepVGq/MmRA/otykQKuLFoGnE4ldU3XeVzTvESOH0ybggOTajpjAmUwTyQdeU6Mw9iM&#10;Sd8iBUdjA+0JZXAwTSP+Hjz04H5RMuAk1tT/PDAnKFGfDEq5KebzOLrpMl+sSry4a0tzbWGGI1RN&#10;AyXT8S5M436wTu57zDQ1z8Atyt/JJM1rVef6cdqSYuefEcf5+p68Xv/v7jcAAAD//wMAUEsDBBQA&#10;BgAIAAAAIQDXDyTJ3AAAAAgBAAAPAAAAZHJzL2Rvd25yZXYueG1sTI/NTsMwEITvSLyDtUjcqA1K&#10;UhKyqRCIK4jyI3Fzk20SEa+j2G3C27Oc6HE0o5lvys3iBnWkKfSeEa5XBhRx7ZueW4T3t6erW1Ah&#10;Wm7s4JkQfijApjo/K23R+Jlf6biNrZISDoVF6GIcC61D3ZGzYeVHYvH2fnI2ipxa3Ux2lnI36Btj&#10;Mu1sz7LQ2ZEeOqq/tweH8PG8//pMzEv76NJx9ovR7HKNeHmx3N+BirTE/zD84Qs6VMK08wdughoQ&#10;sjxNJYqQJqDEX6+N6B1Ckmegq1KfHqh+AQAA//8DAFBLAQItABQABgAIAAAAIQC2gziS/gAAAOEB&#10;AAATAAAAAAAAAAAAAAAAAAAAAABbQ29udGVudF9UeXBlc10ueG1sUEsBAi0AFAAGAAgAAAAhADj9&#10;If/WAAAAlAEAAAsAAAAAAAAAAAAAAAAALwEAAF9yZWxzLy5yZWxzUEsBAi0AFAAGAAgAAAAhAIn+&#10;KYkUAgAABwQAAA4AAAAAAAAAAAAAAAAALgIAAGRycy9lMm9Eb2MueG1sUEsBAi0AFAAGAAgAAAAh&#10;ANcPJMncAAAACAEAAA8AAAAAAAAAAAAAAAAAbgQAAGRycy9kb3ducmV2LnhtbFBLBQYAAAAABAAE&#10;APMAAAB3BQAAAAA=&#10;" filled="f" stroked="f">
            <v:textbox>
              <w:txbxContent>
                <w:p w:rsidR="00984259" w:rsidRDefault="00984259" w:rsidP="00305322">
                  <w:r>
                    <w:t>10V</w:t>
                  </w:r>
                </w:p>
              </w:txbxContent>
            </v:textbox>
          </v:shape>
        </w:pict>
      </w:r>
    </w:p>
    <w:p w:rsidR="00305322" w:rsidRDefault="00305322" w:rsidP="0084374E">
      <w:pPr>
        <w:tabs>
          <w:tab w:val="left" w:pos="567"/>
        </w:tabs>
        <w:ind w:left="567" w:right="248"/>
        <w:rPr>
          <w:rFonts w:ascii="Arial" w:hAnsi="Arial" w:cs="Arial"/>
          <w:sz w:val="22"/>
          <w:szCs w:val="22"/>
        </w:rPr>
      </w:pPr>
    </w:p>
    <w:p w:rsidR="00305322" w:rsidRDefault="00EC5E06" w:rsidP="0084374E">
      <w:pPr>
        <w:tabs>
          <w:tab w:val="left" w:pos="567"/>
        </w:tabs>
        <w:ind w:left="567" w:right="248"/>
        <w:rPr>
          <w:rFonts w:ascii="Arial" w:hAnsi="Arial" w:cs="Arial"/>
          <w:sz w:val="22"/>
          <w:szCs w:val="22"/>
        </w:rPr>
      </w:pPr>
      <w:r>
        <w:rPr>
          <w:rFonts w:ascii="Arial" w:hAnsi="Arial" w:cs="Arial"/>
          <w:noProof/>
          <w:sz w:val="22"/>
          <w:szCs w:val="22"/>
        </w:rPr>
        <w:pict>
          <v:shape id="Text Box 89" o:spid="_x0000_s1043" type="#_x0000_t202" style="position:absolute;left:0;text-align:left;margin-left:332.35pt;margin-top:2pt;width:27.15pt;height:18.1pt;z-index:251671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atFgIAAAcEAAAOAAAAZHJzL2Uyb0RvYy54bWysU8tu2zAQvBfoPxC817JVu7EFy0GaNEWB&#10;9AEk/YA1RVlESS5L0pbcr++SchyjvRXVQSC53NmZ2eX6ejCaHaQPCm3NZ5MpZ9IKbJTd1fz70/2b&#10;JWchgm1Ao5U1P8rArzevX617V8kSO9SN9IxAbKh6V/MuRlcVRRCdNBAm6KSlYIveQKSt3xWNh57Q&#10;jS7K6fRd0aNvnEchQ6DTuzHINxm/baWIX9s2yMh0zYlbzH+f/9v0LzZrqHYeXKfEiQb8AwsDylLR&#10;M9QdRGB7r/6CMkp4DNjGiUBTYNsqIbMGUjOb/qHmsQMnsxYyJ7izTeH/wYovh2+eqabmK7LHgqEe&#10;Pckhsvc4sOUq+dO7UNG1R0cX40Dn1OesNbgHFD8Cs3jbgd3JG++x7yQ0xG+WMouL1BEnJJBt/xkb&#10;qgP7iBloaL1J5pEdjNCJyPHcm8RF0OHb+Xw5XXAmKFSWq+VV7l0B1XOy8yF+lGhYWtTcU+szOBwe&#10;QkxkoHq+kmpZvFda5/Zry3rSvygXOeEiYlSk6dTK1Hw5Td84L0njB9vk5AhKj2sqoO1JdNI5Ko7D&#10;dsj+zrIlyZEtNkeyweM4jfR6aNGh/8VZT5NY8/BzD15ypj9ZsnI1m8/T6ObNfHFV0sZfRraXEbCC&#10;oGoeORuXt3Ec973zatdRpbF5Fm/I/lZla15YnfjTtGXHTi8jjfPlPt96eb+b3wAAAP//AwBQSwME&#10;FAAGAAgAAAAhAHRED5bcAAAACAEAAA8AAABkcnMvZG93bnJldi54bWxMj8FuwjAQRO9I/QdrK3ED&#10;G5SGksZBVVGvrUpbJG4mXpKo8TqKDUn/vsup3HY0o9k3+WZ0rbhgHxpPGhZzBQKp9LahSsPX5+vs&#10;EUSIhqxpPaGGXwywKe4mucmsH+gDL7tYCS6hkBkNdYxdJmUoa3QmzH2HxN7J985Eln0lbW8GLnet&#10;XCqVSmca4g+16fClxvJnd3Yavt9Oh32i3qute+gGPypJbi21nt6Pz08gIo7xPwxXfEaHgpmO/kw2&#10;iFZDmiYrjmpIeBL7q8Waj+NVL0EWubwdUPwBAAD//wMAUEsBAi0AFAAGAAgAAAAhALaDOJL+AAAA&#10;4QEAABMAAAAAAAAAAAAAAAAAAAAAAFtDb250ZW50X1R5cGVzXS54bWxQSwECLQAUAAYACAAAACEA&#10;OP0h/9YAAACUAQAACwAAAAAAAAAAAAAAAAAvAQAAX3JlbHMvLnJlbHNQSwECLQAUAAYACAAAACEA&#10;rPsmrRYCAAAHBAAADgAAAAAAAAAAAAAAAAAuAgAAZHJzL2Uyb0RvYy54bWxQSwECLQAUAAYACAAA&#10;ACEAdEQPltwAAAAIAQAADwAAAAAAAAAAAAAAAABwBAAAZHJzL2Rvd25yZXYueG1sUEsFBgAAAAAE&#10;AAQA8wAAAHkFAAAAAA==&#10;" filled="f" stroked="f">
            <v:textbox>
              <w:txbxContent>
                <w:p w:rsidR="00984259" w:rsidRDefault="00984259" w:rsidP="00305322">
                  <w:pPr>
                    <w:pStyle w:val="Header"/>
                    <w:tabs>
                      <w:tab w:val="clear" w:pos="4153"/>
                      <w:tab w:val="clear" w:pos="8306"/>
                    </w:tabs>
                  </w:pPr>
                  <w:r>
                    <w:t>-</w:t>
                  </w:r>
                </w:p>
              </w:txbxContent>
            </v:textbox>
          </v:shape>
        </w:pict>
      </w:r>
      <w:r>
        <w:rPr>
          <w:rFonts w:ascii="Arial" w:hAnsi="Arial" w:cs="Arial"/>
          <w:noProof/>
          <w:sz w:val="22"/>
          <w:szCs w:val="22"/>
        </w:rPr>
        <w:pict>
          <v:line id="Line 111" o:spid="_x0000_s1110" style="position:absolute;left:0;text-align:left;z-index:251663872;visibility:visible;mso-wrap-style:square;mso-wrap-distance-left:9pt;mso-wrap-distance-top:0;mso-wrap-distance-right:9pt;mso-wrap-distance-bottom:0;mso-position-horizontal:absolute;mso-position-horizontal-relative:text;mso-position-vertical:absolute;mso-position-vertical-relative:text" from="124.7pt,9.75pt" to="124.7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UUyFAIAACwEAAAOAAAAZHJzL2Uyb0RvYy54bWysU8uu0zAQ3SPxD1b2bR6EPqKmVyhp2RRu&#10;pXv5ANd2GgvHtmy3aYX4d8ZOGyhsECILx48zx2fmjFdPl06gMzOWK1lG6TSJEJNEUS6PZfTldTtZ&#10;RMg6LCkWSrIyujIbPa3fvln1umCZapWgzCAgkbbodRm1zukiji1pWYftVGkm4bBRpsMOluYYU4N7&#10;YO9EnCXJLO6VodoowqyF3Xo4jNaBv2kYcc9NY5lDooxAmwujCePBj/F6hYujwbrl5CYD/4OKDnMJ&#10;l45UNXYYnQz/g6rjxCirGjclqotV03DCQg6QTZr8ls1LizULuUBxrB7LZP8fLfl83hvEKXiXgFUS&#10;d2DSjkuG0jT11em1LQBUyb3x+ZGLfNE7Rb5aJFXVYnlkQeXrVUNgiIgfQvzCarjj0H9SFDD45FQo&#10;1aUxnaeEIqBLcOQ6OsIuDpFhk8Buli0X82BWjIt7nDbWfWSqQ35SRgJEB1583lkHygF6h/hrpNpy&#10;IYLfQqIexGbzJAkRVglO/anHWXM8VMKgM/YtEz5fB2B7gBl1kjSwtQzTzW3uMBfDHPBCej5IBfTc&#10;ZkNPfFsmy81is8gneTbbTPKkricftlU+mW3T+fv6XV1VdfrdS0vzouWUMunV3fszzf/O/9tLGTpr&#10;7NCxDvEje0gRxN7/QXTw0ts3NMJB0eve+Gp4W6ElA/j2fHzP/7oOqJ+PfP0DAAD//wMAUEsDBBQA&#10;BgAIAAAAIQAVd+9C3gAAAAkBAAAPAAAAZHJzL2Rvd25yZXYueG1sTI/BTsMwDIbvSLxDZCRuLKVa&#10;WVeaTgg0TaBdtiFx9RrTFJqka7KtvD1GHOBo/59+fy4Xo+3EiYbQeqfgdpKAIFd73bpGwetueZOD&#10;CBGdxs47UvBFARbV5UWJhfZnt6HTNjaCS1woUIGJsS+kDLUhi2Hie3KcvfvBYuRxaKQe8MzltpNp&#10;ktxJi63jCwZ7ejRUf26PVgE+rTbxLU9fZu2zWX/sloeVyQ9KXV+ND/cgIo3xD4YffVaHip32/uh0&#10;EJ2CdDqfMsrBPAPBwO9iryDLZiCrUv7/oPoGAAD//wMAUEsBAi0AFAAGAAgAAAAhALaDOJL+AAAA&#10;4QEAABMAAAAAAAAAAAAAAAAAAAAAAFtDb250ZW50X1R5cGVzXS54bWxQSwECLQAUAAYACAAAACEA&#10;OP0h/9YAAACUAQAACwAAAAAAAAAAAAAAAAAvAQAAX3JlbHMvLnJlbHNQSwECLQAUAAYACAAAACEA&#10;bg1FMhQCAAAsBAAADgAAAAAAAAAAAAAAAAAuAgAAZHJzL2Uyb0RvYy54bWxQSwECLQAUAAYACAAA&#10;ACEAFXfvQt4AAAAJAQAADwAAAAAAAAAAAAAAAABuBAAAZHJzL2Rvd25yZXYueG1sUEsFBgAAAAAE&#10;AAQA8wAAAHkFAAAAAA==&#10;" strokeweight="1pt"/>
        </w:pict>
      </w:r>
      <w:r>
        <w:rPr>
          <w:rFonts w:ascii="Arial" w:hAnsi="Arial" w:cs="Arial"/>
          <w:noProof/>
          <w:sz w:val="22"/>
          <w:szCs w:val="22"/>
        </w:rPr>
        <w:pict>
          <v:line id="Line 112" o:spid="_x0000_s1109" style="position:absolute;left:0;text-align:left;z-index:251664896;visibility:visible;mso-wrap-style:square;mso-wrap-distance-left:9pt;mso-wrap-distance-top:0;mso-wrap-distance-right:9pt;mso-wrap-distance-bottom:0;mso-position-horizontal:absolute;mso-position-horizontal-relative:text;mso-position-vertical:absolute;mso-position-vertical-relative:text" from="197.6pt,9.75pt" to="197.6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6lVFAIAACwEAAAOAAAAZHJzL2Uyb0RvYy54bWysU8uu2yAQ3VfqPyDvEz/q5mHFuarspJu0&#10;N9K9/QACOEbFgIDEiar+ewfsRLntpqrqBR5g5syZOcPq6dIJdGbGciXLKJ0mEWKSKMrlsYy+vW4n&#10;iwhZhyXFQklWRldmo6f1+3erXhcsU60SlBkEINIWvS6j1jldxLElLeuwnSrNJFw2ynTYwdYcY2pw&#10;D+idiLMkmcW9MlQbRZi1cFoPl9E64DcNI+65aSxzSJQRcHNhNWE9+DVer3BxNFi3nIw08D+w6DCX&#10;kPQOVWOH0cnwP6A6ToyyqnFTorpYNQ0nLNQA1aTJb9W8tFizUAs0x+p7m+z/gyVfz3uDOAXtkmWE&#10;JO5ApB2XDKVp5rvTa1uAUyX3xtdHLvJF7xT5bpFUVYvlkQWWr1cNgamPiN+E+I3VkOPQf1EUfPDJ&#10;qdCqS2M6DwlNQJegyPWuCLs4RIZDAqdZtlzMg1gxLm5x2lj3makOeaOMBJAOuPi8s87zwMXNxaeR&#10;asuFCHoLiXogm82TJERYJTj1t97PmuOhEgadsR+Z8IWq4ObRzaiTpAGtZZhuRtthLgYbsgvp8aAU&#10;4DNaw0z8WCbLzWKzyCd5NttM8qSuJ5+2VT6ZbdP5x/pDXVV1+tNTS/Oi5ZQy6dnd5jPN/07/8aUM&#10;k3Wf0Hsf4rfooWFA9vYPpIOWXr5hEA6KXvfmpjGMZHAen4+f+cc92I+PfP0LAAD//wMAUEsDBBQA&#10;BgAIAAAAIQDo6I8q3gAAAAkBAAAPAAAAZHJzL2Rvd25yZXYueG1sTI9NT8MwDIbvSPyHyEjcWEpR&#10;WVeaTgg0TSAu+5B2zRrTFBqna7Kt/HuMOMDRfh+9flzOR9eJEw6h9aTgdpKAQKq9aalRsN0sbnIQ&#10;IWoyuvOECr4wwLy6vCh1YfyZVnhax0ZwCYVCK7Ax9oWUobbodJj4Homzdz84HXkcGmkGfeZy18k0&#10;Se6l0y3xBat7fLJYf66PToF+Xq7iLk9fp+2LffvYLA5Lmx+Uur4aHx9ARBzjHww/+qwOFTvt/ZFM&#10;EJ2Cu1mWMsrBLAPBwO9iryDLpiCrUv7/oPoGAAD//wMAUEsBAi0AFAAGAAgAAAAhALaDOJL+AAAA&#10;4QEAABMAAAAAAAAAAAAAAAAAAAAAAFtDb250ZW50X1R5cGVzXS54bWxQSwECLQAUAAYACAAAACEA&#10;OP0h/9YAAACUAQAACwAAAAAAAAAAAAAAAAAvAQAAX3JlbHMvLnJlbHNQSwECLQAUAAYACAAAACEA&#10;R3epVRQCAAAsBAAADgAAAAAAAAAAAAAAAAAuAgAAZHJzL2Uyb0RvYy54bWxQSwECLQAUAAYACAAA&#10;ACEA6OiPKt4AAAAJAQAADwAAAAAAAAAAAAAAAABuBAAAZHJzL2Rvd25yZXYueG1sUEsFBgAAAAAE&#10;AAQA8wAAAHkFAAAAAA==&#10;" strokeweight="1pt"/>
        </w:pict>
      </w:r>
      <w:r>
        <w:rPr>
          <w:rFonts w:ascii="Arial" w:hAnsi="Arial" w:cs="Arial"/>
          <w:noProof/>
          <w:sz w:val="22"/>
          <w:szCs w:val="22"/>
        </w:rPr>
        <w:pict>
          <v:line id="Line 121" o:spid="_x0000_s1108" style="position:absolute;left:0;text-align:left;flip:y;z-index:251665920;visibility:visible;mso-wrap-style:square;mso-wrap-distance-left:9pt;mso-wrap-distance-top:0;mso-wrap-distance-right:9pt;mso-wrap-distance-bottom:0;mso-position-horizontal:absolute;mso-position-horizontal-relative:text;mso-position-vertical:absolute;mso-position-vertical-relative:text" from="269pt,9.75pt" to="269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0pNGwIAADYEAAAOAAAAZHJzL2Uyb0RvYy54bWysU8uu0zAQ3SPxD1b2bR6EPqKmVyhp2RSo&#10;dC/sXdtpLBzbst2mFeLfGTttoLBBiCwcP84cn5kzXj1dOoHOzFiuZBml0yRCTBJFuTyW0eeX7WQR&#10;IeuwpFgoycroymz0tH79atXrgmWqVYIyg4BE2qLXZdQ6p4s4tqRlHbZTpZmEw0aZDjtYmmNMDe6B&#10;vRNxliSzuFeGaqMIsxZ26+EwWgf+pmHEfWoayxwSZQTaXBhNGA9+jNcrXBwN1i0nNxn4H1R0mEu4&#10;dKSqscPoZPgfVB0nRlnVuClRXayahhMWcoBs0uS3bJ5brFnIBYpj9Vgm+/9oycfz3iBOwbsUrJK4&#10;A5N2XDKUZqmvTq9tAaBK7o3Pj1zks94p8tUiqaoWyyMLKl+uGgJDRPwQ4hdWwx2H/oOigMEnp0Kp&#10;Lo3pUCO4/uIDPTmUA12CN9fRG3ZxiAybBHazbLmYB9tiXHgGH6eNde+Z6pCflJEA+YEPn3fWQQ4A&#10;vUM8XKotFyI4LyTq4fZsniQhwirBqT/1OGuOh0oYdMa+ecLnKwJsDzCjTpIGtpZhurnNHeZimANe&#10;SM8HqYCe22zojm/LZLlZbBb5JM9mm0me1PXk3bbKJ7NtOn9bv6mrqk6/e2lpXrScUia9ununpvnf&#10;dcLtzQw9NvbqWIf4kT2kCGLv/yA6uOqNHFrioOh1b3w1vMHQnAF8e0i++39dB9TP577+AQAA//8D&#10;AFBLAwQUAAYACAAAACEA/9OS7N0AAAAJAQAADwAAAGRycy9kb3ducmV2LnhtbEyPT0vDQBDF74Lf&#10;YRnBm91Eia0xmyL+AUGCWL30Ns2OSTA7G7LbNH57R3rQ28y8x5vfK9az69VEY+g8G0gXCSji2tuO&#10;GwMf708XK1AhIlvsPZOBbwqwLk9PCsytP/AbTZvYKAnhkKOBNsYh1zrULTkMCz8Qi/bpR4dR1rHR&#10;dsSDhLteXybJtXbYsXxocaD7luqvzd4ZmNKKX58ft/7hBasmSyu7rZfRmPOz+e4WVKQ5/pnhF1/Q&#10;oRSmnd+zDao3kF2tpEsU4SYDJYbjYSdDtgRdFvp/g/IHAAD//wMAUEsBAi0AFAAGAAgAAAAhALaD&#10;OJL+AAAA4QEAABMAAAAAAAAAAAAAAAAAAAAAAFtDb250ZW50X1R5cGVzXS54bWxQSwECLQAUAAYA&#10;CAAAACEAOP0h/9YAAACUAQAACwAAAAAAAAAAAAAAAAAvAQAAX3JlbHMvLnJlbHNQSwECLQAUAAYA&#10;CAAAACEAh6tKTRsCAAA2BAAADgAAAAAAAAAAAAAAAAAuAgAAZHJzL2Uyb0RvYy54bWxQSwECLQAU&#10;AAYACAAAACEA/9OS7N0AAAAJAQAADwAAAAAAAAAAAAAAAAB1BAAAZHJzL2Rvd25yZXYueG1sUEsF&#10;BgAAAAAEAAQA8wAAAH8FAAAAAA==&#10;" strokeweight="1pt"/>
        </w:pict>
      </w:r>
    </w:p>
    <w:p w:rsidR="00305322" w:rsidRDefault="00EC5E06" w:rsidP="0084374E">
      <w:pPr>
        <w:tabs>
          <w:tab w:val="left" w:pos="567"/>
        </w:tabs>
        <w:ind w:left="567" w:right="248"/>
        <w:rPr>
          <w:rFonts w:ascii="Arial" w:hAnsi="Arial" w:cs="Arial"/>
          <w:sz w:val="22"/>
          <w:szCs w:val="22"/>
        </w:rPr>
      </w:pPr>
      <w:r>
        <w:rPr>
          <w:rFonts w:ascii="Arial" w:hAnsi="Arial" w:cs="Arial"/>
          <w:noProof/>
          <w:sz w:val="22"/>
          <w:szCs w:val="22"/>
        </w:rPr>
        <w:pict>
          <v:oval id="Oval 116" o:spid="_x0000_s1107" style="position:absolute;left:0;text-align:left;margin-left:194.65pt;margin-top:12.15pt;width:5.65pt;height:5.65pt;z-index:25166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mIGgIAAEEEAAAOAAAAZHJzL2Uyb0RvYy54bWysU1FvEzEMfkfiP0R5Z9cr68pOvU5TxxDS&#10;YJMGP8DN5XoRuTg4aa/l1+PkutHBC0LkIbJj54u/z/Hiat9bsdMUDLpalmcTKbRT2Bi3qeXXL7dv&#10;3kkRIrgGLDpdy4MO8mr5+tVi8JWeYoe20SQYxIVq8LXsYvRVUQTV6R7CGXrtONgi9RDZpU3REAyM&#10;3ttiOplcFANS4wmVDoFPb8agXGb8ttUq3rdt0FHYWnJtMe+U93Xai+UCqg2B74w6lgH/UEUPxvGj&#10;z1A3EEFsyfwB1RtFGLCNZwr7AtvWKJ05MJty8hubxw68zlxYnOCfZQr/D1Z93j2QMA33rnwrhYOe&#10;m3S/AyvK8iKpM/hQcdKjf6DEL/g7VN+CcLjqwG30dfCsMd/mu09HRDh0Ghous0wQxQuM5ARGE+vh&#10;Ezb8GmwjZu32LfXpDVZF7HOLDs8t0vsoFB/Oy/lsJoXiyGgmfKiernoK8YPGXiSjltpa40OSECrY&#10;3YU4Zj9lZUJoTXNrrM0ObdYrS4L588t5ZQLM+zTNOjHU8nI2nWXkF7HwdxCEW9dwNVAlpd4f7QjG&#10;jjZzsu4oXVJrbMQamwMrRzj+Y547NjqkH1IM/IdrGb5vgbQU9qNj9S/L8/P06bNzPptP2aHTyPo0&#10;Ak4xVC2jFKO5iuOgbD2ZTZebnAp2eM0da00WM3VzrOpYLP/T3JHjTKVBOPVz1q/JX/4EAAD//wMA&#10;UEsDBBQABgAIAAAAIQCZAeiz3AAAAAkBAAAPAAAAZHJzL2Rvd25yZXYueG1sTI9NT4QwEIbvJv6H&#10;Zky8GLfsF0GWsjEka7yKe/BY6CwQ6ZTQ7gL/3vGkp8nkffJ+ZMfZ9uKGo+8cKVivIhBItTMdNQrO&#10;n6fnBIQPmozuHaGCBT0c8/u7TKfGTfSBtzI0gk3Ip1pBG8KQSunrFq32KzcgsXZxo9WB37GRZtQT&#10;m9tebqIollZ3xAmtHrBosf4ur1bB+DQsxfJenNYVvZX7KTFf8dko9fgwvx5ABJzDHwy/9bk65Nyp&#10;clcyXvQKtsnLllEFmx1fBnYcB6JiZR+DzDP5f0H+AwAA//8DAFBLAQItABQABgAIAAAAIQC2gziS&#10;/gAAAOEBAAATAAAAAAAAAAAAAAAAAAAAAABbQ29udGVudF9UeXBlc10ueG1sUEsBAi0AFAAGAAgA&#10;AAAhADj9If/WAAAAlAEAAAsAAAAAAAAAAAAAAAAALwEAAF9yZWxzLy5yZWxzUEsBAi0AFAAGAAgA&#10;AAAhADf5SYgaAgAAQQQAAA4AAAAAAAAAAAAAAAAALgIAAGRycy9lMm9Eb2MueG1sUEsBAi0AFAAG&#10;AAgAAAAhAJkB6LPcAAAACQEAAA8AAAAAAAAAAAAAAAAAdAQAAGRycy9kb3ducmV2LnhtbFBLBQYA&#10;AAAABAAEAPMAAAB9BQAAAAA=&#10;" fillcolor="black">
            <o:lock v:ext="edit" aspectratio="t"/>
          </v:oval>
        </w:pict>
      </w:r>
      <w:r>
        <w:rPr>
          <w:rFonts w:ascii="Arial" w:hAnsi="Arial" w:cs="Arial"/>
          <w:noProof/>
          <w:sz w:val="22"/>
          <w:szCs w:val="22"/>
        </w:rPr>
        <w:pict>
          <v:oval id="Oval 117" o:spid="_x0000_s1106" style="position:absolute;left:0;text-align:left;margin-left:266.4pt;margin-top:12.15pt;width:5.65pt;height:5.65pt;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comGgIAAEEEAAAOAAAAZHJzL2Uyb0RvYy54bWysU1FvEzEMfkfiP0R5p9erWspOvU7TxhDS&#10;YJMGP8DN5XoRuTg4aa/j1+Pk2tHBC0LkIbJj54u/z/Hq8tBbsdcUDLpalpOpFNopbIzb1vLrl9s3&#10;76QIEVwDFp2u5ZMO8nL9+tVq8JWeYYe20SQYxIVq8LXsYvRVUQTV6R7CBL12HGyReojs0rZoCAZG&#10;720xm07fFgNS4wmVDoFPb8agXGf8ttUq3rdt0FHYWnJtMe+U903ai/UKqi2B74w6lgH/UEUPxvGj&#10;z1A3EEHsyPwB1RtFGLCNE4V9gW1rlM4cmE05/Y3NYwdeZy4sTvDPMoX/B6s+7x9ImIZ7V86lcNBz&#10;k+73YEVZLpM6gw8VJz36B0r8gr9D9S0Ih9cduK2+Cp415tt893REhEOnoeEyywRRvMBITmA0sRk+&#10;YcOvwS5i1u7QUp/eYFXEIbfo6blF+hCF4sNluVwspFAcGc2ED9XpqqcQP2jsRTJqqa01PiQJoYL9&#10;XYhj9ikrE0JrmltjbXZou7m2JJg/v5xXJsC8z9OsE0MtLxazRUZ+EQt/B0G4cw1XA1VS6v3RjmDs&#10;aDMn647SJbXGRmyweWLlCMd/zHPHRof0Q4qB/3Atw/cdkJbCfnSs/kU5n6dPn535Yjljh84jm/MI&#10;OMVQtYxSjOZ1HAdl58lsu9zkVLDDK+5Ya7KYqZtjVcdi+Z/mjhxnKg3CuZ+zfk3++icAAAD//wMA&#10;UEsDBBQABgAIAAAAIQDH0RK/3QAAAAkBAAAPAAAAZHJzL2Rvd25yZXYueG1sTI/NasMwEITvhb6D&#10;2EIvpZH/CY7XoRhSeq2TQ4+ypdim1spYSmy/fdVTexxmmPmmOK56ZHc128EQQrgLgClqjRyoQ7ic&#10;T697YNYJkmI0pBA2ZeFYPj4UIpdmoU91r13HfAnZXCD0zk0557btlRZ2ZyZF3ruaWQvn5dxxOYvF&#10;l+uRR0GQcS0G8gu9mFTVq/a7vmmE+WXaqu2jOoUNvdfpspdf2UUiPj+tbwdgTq3uLwy/+B4dSs/U&#10;mBtJy0aENI48ukOIkhiYD6RJEgJrEOI0A14W/P+D8gcAAP//AwBQSwECLQAUAAYACAAAACEAtoM4&#10;kv4AAADhAQAAEwAAAAAAAAAAAAAAAAAAAAAAW0NvbnRlbnRfVHlwZXNdLnhtbFBLAQItABQABgAI&#10;AAAAIQA4/SH/1gAAAJQBAAALAAAAAAAAAAAAAAAAAC8BAABfcmVscy8ucmVsc1BLAQItABQABgAI&#10;AAAAIQD3ccomGgIAAEEEAAAOAAAAAAAAAAAAAAAAAC4CAABkcnMvZTJvRG9jLnhtbFBLAQItABQA&#10;BgAIAAAAIQDH0RK/3QAAAAkBAAAPAAAAAAAAAAAAAAAAAHQEAABkcnMvZG93bnJldi54bWxQSwUG&#10;AAAAAAQABADzAAAAfgUAAAAA&#10;" fillcolor="black">
            <o:lock v:ext="edit" aspectratio="t"/>
          </v:oval>
        </w:pict>
      </w:r>
    </w:p>
    <w:p w:rsidR="00305322" w:rsidRDefault="00EC5E06" w:rsidP="0084374E">
      <w:pPr>
        <w:tabs>
          <w:tab w:val="left" w:pos="567"/>
        </w:tabs>
        <w:ind w:left="567" w:right="248"/>
        <w:rPr>
          <w:rFonts w:ascii="Arial" w:hAnsi="Arial" w:cs="Arial"/>
          <w:sz w:val="22"/>
          <w:szCs w:val="22"/>
        </w:rPr>
      </w:pPr>
      <w:r>
        <w:rPr>
          <w:rFonts w:ascii="Arial" w:hAnsi="Arial" w:cs="Arial"/>
          <w:noProof/>
          <w:sz w:val="22"/>
          <w:szCs w:val="22"/>
        </w:rPr>
        <w:pict>
          <v:line id="Line 109" o:spid="_x0000_s1105" style="position:absolute;left:0;text-align:lef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pt,2.75pt" to="331.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9XOFgIAAC0EAAAOAAAAZHJzL2Uyb0RvYy54bWysU02P2yAQvVfqf0DcE3+sm02sOKvKTnrZ&#10;tpF2+wMI4BgVAwISJ6r63zuQOMq2l6qqD3hgZh5vZh7Lp1Mv0ZFbJ7SqcDZNMeKKaibUvsLfXjeT&#10;OUbOE8WI1IpX+Mwdflq9f7ccTMlz3WnJuEUAolw5mAp33psySRzteE/cVBuuwNlq2xMPW7tPmCUD&#10;oPcyydN0lgzaMmM15c7BaXNx4lXEb1tO/de2ddwjWWHg5uNq47oLa7JaknJviekEvdIg/8CiJ0LB&#10;pTeohniCDlb8AdULarXTrZ9S3Se6bQXlsQaoJkt/q+alI4bHWqA5ztza5P4fLP1y3FokGMwunWGk&#10;SA9DehaKoyxdhO4MxpUQVKutDfXRk3oxz5p+d0jpuiNqzyPL17OBxCxkJG9SwsYZuGM3fNYMYsjB&#10;69iqU2v7AAlNQKc4kfNtIvzkEYXDfJbnxUOGER19CSnHRGOd/8R1j4JRYQmsIzA5PjsfiJByDAn3&#10;KL0RUsaBS4UGYJs/pmnMcFoKFrwhztn9rpYWHUnQTPxiWeC5D7P6oFhE6zhh66vtiZAXG26XKuBB&#10;LcDnal1E8WORLtbz9byYFPlsPSnSppl83NTFZLbJHj80D01dN9nPQC0ryk4wxlVgNwo0K/5OANen&#10;cpHWTaK3PiRv0WPDgOz4j6TjMMP8LkrYaXbe2nHIoMkYfH0/QfT3e7DvX/nqFwAAAP//AwBQSwME&#10;FAAGAAgAAAAhAHelNUvcAAAABwEAAA8AAABkcnMvZG93bnJldi54bWxMj8FOwzAQRO9I/IO1SNyo&#10;Q1BClMapEKiqQFzaIvW6jZc4EK/T2G3D32O4wPFpVjNvq8Vke3Gi0XeOFdzOEhDEjdMdtwretsub&#10;AoQPyBp7x6Tgizws6suLCkvtzrym0ya0IpawL1GBCWEopfSNIYt+5gbimL270WKIOLZSj3iO5baX&#10;aZLk0mLHccHgQI+Gms/N0SrAp9U67Ir05b57Nq8f2+VhZYqDUtdX08McRKAp/B3Dj35Uhzo67d2R&#10;tRe9gjRL4i9BQZaBiHme30Xe/7KsK/nfv/4GAAD//wMAUEsBAi0AFAAGAAgAAAAhALaDOJL+AAAA&#10;4QEAABMAAAAAAAAAAAAAAAAAAAAAAFtDb250ZW50X1R5cGVzXS54bWxQSwECLQAUAAYACAAAACEA&#10;OP0h/9YAAACUAQAACwAAAAAAAAAAAAAAAAAvAQAAX3JlbHMvLnJlbHNQSwECLQAUAAYACAAAACEA&#10;V9fVzhYCAAAtBAAADgAAAAAAAAAAAAAAAAAuAgAAZHJzL2Uyb0RvYy54bWxQSwECLQAUAAYACAAA&#10;ACEAd6U1S9wAAAAHAQAADwAAAAAAAAAAAAAAAABwBAAAZHJzL2Rvd25yZXYueG1sUEsFBgAAAAAE&#10;AAQA8wAAAHkFAAAAAA==&#10;" strokeweight="1pt"/>
        </w:pict>
      </w:r>
    </w:p>
    <w:p w:rsidR="00DA388F" w:rsidRPr="00DA388F" w:rsidRDefault="00DA388F" w:rsidP="00DA388F">
      <w:pPr>
        <w:tabs>
          <w:tab w:val="left" w:pos="567"/>
        </w:tabs>
        <w:ind w:left="567" w:right="248"/>
        <w:jc w:val="center"/>
        <w:rPr>
          <w:sz w:val="24"/>
          <w:szCs w:val="24"/>
        </w:rPr>
      </w:pPr>
      <w:r w:rsidRPr="00DA388F">
        <w:rPr>
          <w:sz w:val="24"/>
          <w:szCs w:val="24"/>
        </w:rPr>
        <w:t>Figure 1</w:t>
      </w:r>
      <w:r w:rsidR="004A233E">
        <w:rPr>
          <w:sz w:val="24"/>
          <w:szCs w:val="24"/>
        </w:rPr>
        <w:t>b</w:t>
      </w:r>
      <w:r w:rsidRPr="00DA388F">
        <w:rPr>
          <w:sz w:val="24"/>
          <w:szCs w:val="24"/>
        </w:rPr>
        <w:t xml:space="preserve"> – Resistors in Parallel</w:t>
      </w:r>
    </w:p>
    <w:p w:rsidR="00305322" w:rsidRDefault="00305322" w:rsidP="00DA388F">
      <w:pPr>
        <w:tabs>
          <w:tab w:val="left" w:pos="567"/>
        </w:tabs>
        <w:ind w:left="567" w:right="248"/>
        <w:jc w:val="center"/>
        <w:rPr>
          <w:rFonts w:ascii="Arial" w:hAnsi="Arial" w:cs="Arial"/>
          <w:sz w:val="22"/>
          <w:szCs w:val="22"/>
        </w:rPr>
      </w:pPr>
    </w:p>
    <w:p w:rsidR="00DA388F" w:rsidRDefault="00DA388F" w:rsidP="004A233E">
      <w:pPr>
        <w:pStyle w:val="BodyTextIndent"/>
        <w:spacing w:after="0" w:line="264" w:lineRule="auto"/>
        <w:ind w:left="567" w:right="249"/>
        <w:rPr>
          <w:sz w:val="24"/>
          <w:szCs w:val="24"/>
        </w:rPr>
      </w:pPr>
    </w:p>
    <w:p w:rsidR="00DA388F" w:rsidRDefault="00DA388F" w:rsidP="004A233E">
      <w:pPr>
        <w:pStyle w:val="BodyTextIndent"/>
        <w:spacing w:after="0" w:line="264" w:lineRule="auto"/>
        <w:ind w:left="567" w:right="249"/>
        <w:rPr>
          <w:sz w:val="24"/>
          <w:szCs w:val="24"/>
        </w:rPr>
      </w:pPr>
      <w:r>
        <w:rPr>
          <w:sz w:val="24"/>
          <w:szCs w:val="24"/>
        </w:rPr>
        <w:t xml:space="preserve">To complete the activities for this task you will be given </w:t>
      </w:r>
      <w:r w:rsidRPr="00DA388F">
        <w:rPr>
          <w:sz w:val="24"/>
          <w:szCs w:val="24"/>
        </w:rPr>
        <w:t xml:space="preserve">a group number which relates to the resistor values for </w:t>
      </w:r>
      <w:r>
        <w:rPr>
          <w:sz w:val="24"/>
          <w:szCs w:val="24"/>
        </w:rPr>
        <w:t>series and parallel circuit</w:t>
      </w:r>
      <w:r w:rsidRPr="00DA388F">
        <w:rPr>
          <w:sz w:val="24"/>
          <w:szCs w:val="24"/>
        </w:rPr>
        <w:t xml:space="preserve">. </w:t>
      </w:r>
      <w:r w:rsidR="00984259">
        <w:rPr>
          <w:sz w:val="24"/>
          <w:szCs w:val="24"/>
        </w:rPr>
        <w:t>T</w:t>
      </w:r>
      <w:r w:rsidRPr="00DA388F">
        <w:rPr>
          <w:sz w:val="24"/>
          <w:szCs w:val="24"/>
        </w:rPr>
        <w:t>able</w:t>
      </w:r>
      <w:r w:rsidR="00984259">
        <w:rPr>
          <w:sz w:val="24"/>
          <w:szCs w:val="24"/>
        </w:rPr>
        <w:t xml:space="preserve"> 1</w:t>
      </w:r>
      <w:r w:rsidRPr="00DA388F">
        <w:rPr>
          <w:sz w:val="24"/>
          <w:szCs w:val="24"/>
        </w:rPr>
        <w:t xml:space="preserve"> shows the group numbers and resistor values</w:t>
      </w:r>
      <w:r>
        <w:rPr>
          <w:sz w:val="24"/>
          <w:szCs w:val="24"/>
        </w:rPr>
        <w:t>.</w:t>
      </w:r>
    </w:p>
    <w:p w:rsidR="00F470F6" w:rsidRDefault="00984259" w:rsidP="004A233E">
      <w:pPr>
        <w:pStyle w:val="BodyTextIndent"/>
        <w:spacing w:after="0" w:line="264" w:lineRule="auto"/>
        <w:ind w:left="567" w:right="249"/>
        <w:rPr>
          <w:sz w:val="24"/>
          <w:szCs w:val="24"/>
        </w:rPr>
      </w:pPr>
      <w:r w:rsidRPr="00984259">
        <w:rPr>
          <w:b/>
          <w:sz w:val="24"/>
          <w:szCs w:val="24"/>
        </w:rPr>
        <w:t>Table 1</w:t>
      </w:r>
      <w:r>
        <w:rPr>
          <w:sz w:val="24"/>
          <w:szCs w:val="24"/>
        </w:rPr>
        <w:t xml:space="preserve"> – values for Task 1</w:t>
      </w:r>
    </w:p>
    <w:tbl>
      <w:tblPr>
        <w:tblStyle w:val="TableGrid"/>
        <w:tblW w:w="0" w:type="auto"/>
        <w:jc w:val="center"/>
        <w:tblLook w:val="04A0"/>
      </w:tblPr>
      <w:tblGrid>
        <w:gridCol w:w="1838"/>
        <w:gridCol w:w="1564"/>
        <w:gridCol w:w="1701"/>
        <w:gridCol w:w="1701"/>
      </w:tblGrid>
      <w:tr w:rsidR="00F470F6" w:rsidTr="00F470F6">
        <w:trPr>
          <w:jc w:val="center"/>
        </w:trPr>
        <w:tc>
          <w:tcPr>
            <w:tcW w:w="1838" w:type="dxa"/>
          </w:tcPr>
          <w:p w:rsidR="00F470F6" w:rsidRDefault="00F470F6" w:rsidP="00F470F6">
            <w:pPr>
              <w:pStyle w:val="BodyTextIndent"/>
              <w:spacing w:after="0" w:line="264" w:lineRule="auto"/>
              <w:ind w:left="0" w:right="249"/>
              <w:jc w:val="center"/>
              <w:rPr>
                <w:sz w:val="24"/>
                <w:szCs w:val="24"/>
              </w:rPr>
            </w:pPr>
            <w:r>
              <w:rPr>
                <w:sz w:val="24"/>
                <w:szCs w:val="24"/>
              </w:rPr>
              <w:t>Group Number</w:t>
            </w:r>
          </w:p>
        </w:tc>
        <w:tc>
          <w:tcPr>
            <w:tcW w:w="1564" w:type="dxa"/>
          </w:tcPr>
          <w:p w:rsidR="00F470F6" w:rsidRDefault="00F470F6" w:rsidP="00F470F6">
            <w:pPr>
              <w:pStyle w:val="BodyTextIndent"/>
              <w:spacing w:after="0" w:line="264" w:lineRule="auto"/>
              <w:ind w:left="0" w:right="249"/>
              <w:jc w:val="center"/>
              <w:rPr>
                <w:sz w:val="24"/>
                <w:szCs w:val="24"/>
              </w:rPr>
            </w:pPr>
            <w:r w:rsidRPr="00DA388F">
              <w:rPr>
                <w:sz w:val="24"/>
                <w:szCs w:val="24"/>
              </w:rPr>
              <w:t>R</w:t>
            </w:r>
            <w:r w:rsidRPr="00DA388F">
              <w:rPr>
                <w:sz w:val="24"/>
                <w:szCs w:val="24"/>
                <w:vertAlign w:val="subscript"/>
              </w:rPr>
              <w:t>1</w:t>
            </w:r>
            <w:r w:rsidRPr="00DA388F">
              <w:rPr>
                <w:sz w:val="24"/>
                <w:szCs w:val="24"/>
              </w:rPr>
              <w:t xml:space="preserve"> (</w:t>
            </w:r>
            <w:r w:rsidRPr="00DA388F">
              <w:rPr>
                <w:sz w:val="24"/>
                <w:szCs w:val="24"/>
              </w:rPr>
              <w:sym w:font="Symbol" w:char="F057"/>
            </w:r>
            <w:r w:rsidRPr="00DA388F">
              <w:rPr>
                <w:sz w:val="24"/>
                <w:szCs w:val="24"/>
              </w:rPr>
              <w:t>)</w:t>
            </w:r>
          </w:p>
        </w:tc>
        <w:tc>
          <w:tcPr>
            <w:tcW w:w="1701" w:type="dxa"/>
          </w:tcPr>
          <w:p w:rsidR="00F470F6" w:rsidRDefault="00F470F6" w:rsidP="00F470F6">
            <w:pPr>
              <w:pStyle w:val="BodyTextIndent"/>
              <w:spacing w:after="0" w:line="264" w:lineRule="auto"/>
              <w:ind w:left="0" w:right="249"/>
              <w:jc w:val="center"/>
              <w:rPr>
                <w:sz w:val="24"/>
                <w:szCs w:val="24"/>
              </w:rPr>
            </w:pPr>
            <w:r w:rsidRPr="00DA388F">
              <w:rPr>
                <w:sz w:val="24"/>
                <w:szCs w:val="24"/>
              </w:rPr>
              <w:t>R</w:t>
            </w:r>
            <w:r>
              <w:rPr>
                <w:sz w:val="24"/>
                <w:szCs w:val="24"/>
                <w:vertAlign w:val="subscript"/>
              </w:rPr>
              <w:t>2</w:t>
            </w:r>
            <w:r w:rsidRPr="00DA388F">
              <w:rPr>
                <w:sz w:val="24"/>
                <w:szCs w:val="24"/>
              </w:rPr>
              <w:t xml:space="preserve"> (</w:t>
            </w:r>
            <w:r w:rsidRPr="00DA388F">
              <w:rPr>
                <w:sz w:val="24"/>
                <w:szCs w:val="24"/>
              </w:rPr>
              <w:sym w:font="Symbol" w:char="F057"/>
            </w:r>
            <w:r w:rsidRPr="00DA388F">
              <w:rPr>
                <w:sz w:val="24"/>
                <w:szCs w:val="24"/>
              </w:rPr>
              <w:t>)</w:t>
            </w:r>
          </w:p>
        </w:tc>
        <w:tc>
          <w:tcPr>
            <w:tcW w:w="1701" w:type="dxa"/>
          </w:tcPr>
          <w:p w:rsidR="00F470F6" w:rsidRDefault="00F470F6" w:rsidP="00F470F6">
            <w:pPr>
              <w:pStyle w:val="BodyTextIndent"/>
              <w:spacing w:after="0" w:line="264" w:lineRule="auto"/>
              <w:ind w:left="0" w:right="249"/>
              <w:jc w:val="center"/>
              <w:rPr>
                <w:sz w:val="24"/>
                <w:szCs w:val="24"/>
              </w:rPr>
            </w:pPr>
            <w:r w:rsidRPr="00DA388F">
              <w:rPr>
                <w:sz w:val="24"/>
                <w:szCs w:val="24"/>
              </w:rPr>
              <w:t>R</w:t>
            </w:r>
            <w:r>
              <w:rPr>
                <w:sz w:val="24"/>
                <w:szCs w:val="24"/>
                <w:vertAlign w:val="subscript"/>
              </w:rPr>
              <w:t>3</w:t>
            </w:r>
            <w:r w:rsidRPr="00DA388F">
              <w:rPr>
                <w:sz w:val="24"/>
                <w:szCs w:val="24"/>
              </w:rPr>
              <w:t xml:space="preserve"> (</w:t>
            </w:r>
            <w:r w:rsidRPr="00DA388F">
              <w:rPr>
                <w:sz w:val="24"/>
                <w:szCs w:val="24"/>
              </w:rPr>
              <w:sym w:font="Symbol" w:char="F057"/>
            </w:r>
            <w:r w:rsidRPr="00DA388F">
              <w:rPr>
                <w:sz w:val="24"/>
                <w:szCs w:val="24"/>
              </w:rPr>
              <w:t>)</w:t>
            </w:r>
          </w:p>
        </w:tc>
      </w:tr>
      <w:tr w:rsidR="00F470F6" w:rsidTr="00984259">
        <w:trPr>
          <w:jc w:val="center"/>
        </w:trPr>
        <w:tc>
          <w:tcPr>
            <w:tcW w:w="6804" w:type="dxa"/>
            <w:gridSpan w:val="4"/>
            <w:shd w:val="clear" w:color="auto" w:fill="D9D9D9" w:themeFill="background1" w:themeFillShade="D9"/>
          </w:tcPr>
          <w:p w:rsidR="00F470F6" w:rsidRDefault="00F470F6" w:rsidP="00F470F6">
            <w:pPr>
              <w:pStyle w:val="BodyTextIndent"/>
              <w:spacing w:after="0" w:line="264" w:lineRule="auto"/>
              <w:ind w:left="0" w:right="249"/>
              <w:jc w:val="center"/>
              <w:rPr>
                <w:sz w:val="24"/>
                <w:szCs w:val="24"/>
              </w:rPr>
            </w:pPr>
            <w:r>
              <w:rPr>
                <w:b/>
                <w:sz w:val="24"/>
                <w:szCs w:val="24"/>
              </w:rPr>
              <w:t>Series</w:t>
            </w:r>
          </w:p>
        </w:tc>
      </w:tr>
      <w:tr w:rsidR="00F470F6" w:rsidTr="00F470F6">
        <w:trPr>
          <w:jc w:val="center"/>
        </w:trPr>
        <w:tc>
          <w:tcPr>
            <w:tcW w:w="1838" w:type="dxa"/>
          </w:tcPr>
          <w:p w:rsidR="00F470F6" w:rsidRPr="00DA388F" w:rsidRDefault="00F470F6" w:rsidP="00F470F6">
            <w:pPr>
              <w:pStyle w:val="BodyTextIndent"/>
              <w:ind w:left="175" w:right="248"/>
              <w:jc w:val="center"/>
              <w:rPr>
                <w:sz w:val="24"/>
                <w:szCs w:val="24"/>
              </w:rPr>
            </w:pPr>
            <w:r w:rsidRPr="00DA388F">
              <w:rPr>
                <w:sz w:val="24"/>
                <w:szCs w:val="24"/>
              </w:rPr>
              <w:t>1</w:t>
            </w:r>
          </w:p>
        </w:tc>
        <w:tc>
          <w:tcPr>
            <w:tcW w:w="1564" w:type="dxa"/>
          </w:tcPr>
          <w:p w:rsidR="00F470F6" w:rsidRPr="00DA388F" w:rsidRDefault="00F470F6" w:rsidP="00F470F6">
            <w:pPr>
              <w:pStyle w:val="BodyTextIndent"/>
              <w:ind w:left="567" w:right="248"/>
              <w:rPr>
                <w:sz w:val="24"/>
                <w:szCs w:val="24"/>
              </w:rPr>
            </w:pPr>
            <w:r w:rsidRPr="00DA388F">
              <w:rPr>
                <w:sz w:val="24"/>
                <w:szCs w:val="24"/>
              </w:rPr>
              <w:t>220</w:t>
            </w:r>
          </w:p>
        </w:tc>
        <w:tc>
          <w:tcPr>
            <w:tcW w:w="1701" w:type="dxa"/>
          </w:tcPr>
          <w:p w:rsidR="00F470F6" w:rsidRPr="00DA388F" w:rsidRDefault="00F470F6" w:rsidP="00F470F6">
            <w:pPr>
              <w:pStyle w:val="BodyTextIndent"/>
              <w:ind w:left="567" w:right="248"/>
              <w:rPr>
                <w:sz w:val="24"/>
                <w:szCs w:val="24"/>
              </w:rPr>
            </w:pPr>
            <w:r w:rsidRPr="00DA388F">
              <w:rPr>
                <w:sz w:val="24"/>
                <w:szCs w:val="24"/>
              </w:rPr>
              <w:t>390</w:t>
            </w:r>
          </w:p>
        </w:tc>
        <w:tc>
          <w:tcPr>
            <w:tcW w:w="1701" w:type="dxa"/>
          </w:tcPr>
          <w:p w:rsidR="00F470F6" w:rsidRPr="00DA388F" w:rsidRDefault="00F470F6" w:rsidP="00F470F6">
            <w:pPr>
              <w:pStyle w:val="BodyTextIndent"/>
              <w:ind w:left="567" w:right="248"/>
              <w:rPr>
                <w:sz w:val="24"/>
                <w:szCs w:val="24"/>
              </w:rPr>
            </w:pPr>
            <w:r w:rsidRPr="00DA388F">
              <w:rPr>
                <w:sz w:val="24"/>
                <w:szCs w:val="24"/>
              </w:rPr>
              <w:t>560</w:t>
            </w:r>
          </w:p>
        </w:tc>
      </w:tr>
      <w:tr w:rsidR="00F470F6" w:rsidTr="00F470F6">
        <w:trPr>
          <w:jc w:val="center"/>
        </w:trPr>
        <w:tc>
          <w:tcPr>
            <w:tcW w:w="1838" w:type="dxa"/>
          </w:tcPr>
          <w:p w:rsidR="00F470F6" w:rsidRPr="00DA388F" w:rsidRDefault="00F470F6" w:rsidP="00F470F6">
            <w:pPr>
              <w:pStyle w:val="BodyTextIndent"/>
              <w:ind w:left="175" w:right="248"/>
              <w:jc w:val="center"/>
              <w:rPr>
                <w:sz w:val="24"/>
                <w:szCs w:val="24"/>
              </w:rPr>
            </w:pPr>
            <w:r w:rsidRPr="00DA388F">
              <w:rPr>
                <w:sz w:val="24"/>
                <w:szCs w:val="24"/>
              </w:rPr>
              <w:t>2</w:t>
            </w:r>
          </w:p>
        </w:tc>
        <w:tc>
          <w:tcPr>
            <w:tcW w:w="1564" w:type="dxa"/>
          </w:tcPr>
          <w:p w:rsidR="00F470F6" w:rsidRPr="00DA388F" w:rsidRDefault="00F470F6" w:rsidP="00F470F6">
            <w:pPr>
              <w:pStyle w:val="BodyTextIndent"/>
              <w:ind w:left="567" w:right="248"/>
              <w:rPr>
                <w:sz w:val="24"/>
                <w:szCs w:val="24"/>
              </w:rPr>
            </w:pPr>
            <w:r w:rsidRPr="00DA388F">
              <w:rPr>
                <w:sz w:val="24"/>
                <w:szCs w:val="24"/>
              </w:rPr>
              <w:t>120</w:t>
            </w:r>
          </w:p>
        </w:tc>
        <w:tc>
          <w:tcPr>
            <w:tcW w:w="1701" w:type="dxa"/>
          </w:tcPr>
          <w:p w:rsidR="00F470F6" w:rsidRPr="00DA388F" w:rsidRDefault="00F470F6" w:rsidP="00F470F6">
            <w:pPr>
              <w:pStyle w:val="BodyTextIndent"/>
              <w:ind w:left="567" w:right="248"/>
              <w:rPr>
                <w:sz w:val="24"/>
                <w:szCs w:val="24"/>
              </w:rPr>
            </w:pPr>
            <w:r w:rsidRPr="00DA388F">
              <w:rPr>
                <w:sz w:val="24"/>
                <w:szCs w:val="24"/>
              </w:rPr>
              <w:t>270</w:t>
            </w:r>
          </w:p>
        </w:tc>
        <w:tc>
          <w:tcPr>
            <w:tcW w:w="1701" w:type="dxa"/>
          </w:tcPr>
          <w:p w:rsidR="00F470F6" w:rsidRPr="00DA388F" w:rsidRDefault="00F470F6" w:rsidP="00F470F6">
            <w:pPr>
              <w:pStyle w:val="BodyTextIndent"/>
              <w:ind w:left="567" w:right="248"/>
              <w:rPr>
                <w:sz w:val="24"/>
                <w:szCs w:val="24"/>
              </w:rPr>
            </w:pPr>
            <w:r w:rsidRPr="00DA388F">
              <w:rPr>
                <w:sz w:val="24"/>
                <w:szCs w:val="24"/>
              </w:rPr>
              <w:t>470</w:t>
            </w:r>
          </w:p>
        </w:tc>
      </w:tr>
      <w:tr w:rsidR="00F470F6" w:rsidTr="00F470F6">
        <w:trPr>
          <w:jc w:val="center"/>
        </w:trPr>
        <w:tc>
          <w:tcPr>
            <w:tcW w:w="1838" w:type="dxa"/>
          </w:tcPr>
          <w:p w:rsidR="00F470F6" w:rsidRPr="00DA388F" w:rsidRDefault="00F470F6" w:rsidP="00F470F6">
            <w:pPr>
              <w:pStyle w:val="BodyTextIndent"/>
              <w:ind w:left="175" w:right="248"/>
              <w:jc w:val="center"/>
              <w:rPr>
                <w:sz w:val="24"/>
                <w:szCs w:val="24"/>
              </w:rPr>
            </w:pPr>
            <w:r w:rsidRPr="00DA388F">
              <w:rPr>
                <w:sz w:val="24"/>
                <w:szCs w:val="24"/>
              </w:rPr>
              <w:t>3</w:t>
            </w:r>
          </w:p>
        </w:tc>
        <w:tc>
          <w:tcPr>
            <w:tcW w:w="1564" w:type="dxa"/>
          </w:tcPr>
          <w:p w:rsidR="00F470F6" w:rsidRPr="00DA388F" w:rsidRDefault="00F470F6" w:rsidP="00F470F6">
            <w:pPr>
              <w:pStyle w:val="BodyTextIndent"/>
              <w:ind w:left="567" w:right="248"/>
              <w:rPr>
                <w:sz w:val="24"/>
                <w:szCs w:val="24"/>
              </w:rPr>
            </w:pPr>
            <w:r w:rsidRPr="00DA388F">
              <w:rPr>
                <w:sz w:val="24"/>
                <w:szCs w:val="24"/>
              </w:rPr>
              <w:t>270</w:t>
            </w:r>
          </w:p>
        </w:tc>
        <w:tc>
          <w:tcPr>
            <w:tcW w:w="1701" w:type="dxa"/>
          </w:tcPr>
          <w:p w:rsidR="00F470F6" w:rsidRPr="00DA388F" w:rsidRDefault="00F470F6" w:rsidP="00F470F6">
            <w:pPr>
              <w:pStyle w:val="BodyTextIndent"/>
              <w:ind w:left="567" w:right="248"/>
              <w:rPr>
                <w:sz w:val="24"/>
                <w:szCs w:val="24"/>
              </w:rPr>
            </w:pPr>
            <w:r w:rsidRPr="00DA388F">
              <w:rPr>
                <w:sz w:val="24"/>
                <w:szCs w:val="24"/>
              </w:rPr>
              <w:t>390</w:t>
            </w:r>
          </w:p>
        </w:tc>
        <w:tc>
          <w:tcPr>
            <w:tcW w:w="1701" w:type="dxa"/>
          </w:tcPr>
          <w:p w:rsidR="00F470F6" w:rsidRPr="00DA388F" w:rsidRDefault="00F470F6" w:rsidP="00F470F6">
            <w:pPr>
              <w:pStyle w:val="BodyTextIndent"/>
              <w:ind w:left="567" w:right="248"/>
              <w:rPr>
                <w:sz w:val="24"/>
                <w:szCs w:val="24"/>
              </w:rPr>
            </w:pPr>
            <w:r w:rsidRPr="00DA388F">
              <w:rPr>
                <w:sz w:val="24"/>
                <w:szCs w:val="24"/>
              </w:rPr>
              <w:t>560</w:t>
            </w:r>
          </w:p>
        </w:tc>
      </w:tr>
      <w:tr w:rsidR="00F470F6" w:rsidTr="00F470F6">
        <w:trPr>
          <w:jc w:val="center"/>
        </w:trPr>
        <w:tc>
          <w:tcPr>
            <w:tcW w:w="1838" w:type="dxa"/>
          </w:tcPr>
          <w:p w:rsidR="00F470F6" w:rsidRPr="00DA388F" w:rsidRDefault="00F470F6" w:rsidP="00F470F6">
            <w:pPr>
              <w:pStyle w:val="BodyTextIndent"/>
              <w:ind w:left="175" w:right="248"/>
              <w:jc w:val="center"/>
              <w:rPr>
                <w:sz w:val="24"/>
                <w:szCs w:val="24"/>
              </w:rPr>
            </w:pPr>
            <w:r w:rsidRPr="00DA388F">
              <w:rPr>
                <w:sz w:val="24"/>
                <w:szCs w:val="24"/>
              </w:rPr>
              <w:t>4</w:t>
            </w:r>
          </w:p>
        </w:tc>
        <w:tc>
          <w:tcPr>
            <w:tcW w:w="1564" w:type="dxa"/>
          </w:tcPr>
          <w:p w:rsidR="00F470F6" w:rsidRPr="00DA388F" w:rsidRDefault="00F470F6" w:rsidP="00F470F6">
            <w:pPr>
              <w:pStyle w:val="BodyTextIndent"/>
              <w:ind w:left="567" w:right="248"/>
              <w:rPr>
                <w:sz w:val="24"/>
                <w:szCs w:val="24"/>
              </w:rPr>
            </w:pPr>
            <w:r w:rsidRPr="00DA388F">
              <w:rPr>
                <w:sz w:val="24"/>
                <w:szCs w:val="24"/>
              </w:rPr>
              <w:t>180</w:t>
            </w:r>
          </w:p>
        </w:tc>
        <w:tc>
          <w:tcPr>
            <w:tcW w:w="1701" w:type="dxa"/>
          </w:tcPr>
          <w:p w:rsidR="00F470F6" w:rsidRPr="00DA388F" w:rsidRDefault="00F470F6" w:rsidP="00F470F6">
            <w:pPr>
              <w:pStyle w:val="BodyTextIndent"/>
              <w:ind w:left="567" w:right="248"/>
              <w:rPr>
                <w:sz w:val="24"/>
                <w:szCs w:val="24"/>
              </w:rPr>
            </w:pPr>
            <w:r w:rsidRPr="00DA388F">
              <w:rPr>
                <w:sz w:val="24"/>
                <w:szCs w:val="24"/>
              </w:rPr>
              <w:t>470</w:t>
            </w:r>
          </w:p>
        </w:tc>
        <w:tc>
          <w:tcPr>
            <w:tcW w:w="1701" w:type="dxa"/>
          </w:tcPr>
          <w:p w:rsidR="00F470F6" w:rsidRPr="00DA388F" w:rsidRDefault="00F470F6" w:rsidP="00F470F6">
            <w:pPr>
              <w:pStyle w:val="BodyTextIndent"/>
              <w:ind w:left="567" w:right="248"/>
              <w:rPr>
                <w:sz w:val="24"/>
                <w:szCs w:val="24"/>
              </w:rPr>
            </w:pPr>
            <w:r w:rsidRPr="00DA388F">
              <w:rPr>
                <w:sz w:val="24"/>
                <w:szCs w:val="24"/>
              </w:rPr>
              <w:t>680</w:t>
            </w:r>
          </w:p>
        </w:tc>
      </w:tr>
      <w:tr w:rsidR="00F470F6" w:rsidTr="00F470F6">
        <w:trPr>
          <w:jc w:val="center"/>
        </w:trPr>
        <w:tc>
          <w:tcPr>
            <w:tcW w:w="1838" w:type="dxa"/>
          </w:tcPr>
          <w:p w:rsidR="00F470F6" w:rsidRPr="00DA388F" w:rsidRDefault="00F470F6" w:rsidP="00F470F6">
            <w:pPr>
              <w:pStyle w:val="BodyTextIndent"/>
              <w:ind w:left="175" w:right="248"/>
              <w:jc w:val="center"/>
              <w:rPr>
                <w:sz w:val="24"/>
                <w:szCs w:val="24"/>
              </w:rPr>
            </w:pPr>
            <w:r w:rsidRPr="00DA388F">
              <w:rPr>
                <w:sz w:val="24"/>
                <w:szCs w:val="24"/>
              </w:rPr>
              <w:t>5</w:t>
            </w:r>
          </w:p>
        </w:tc>
        <w:tc>
          <w:tcPr>
            <w:tcW w:w="1564" w:type="dxa"/>
          </w:tcPr>
          <w:p w:rsidR="00F470F6" w:rsidRPr="00DA388F" w:rsidRDefault="00F470F6" w:rsidP="00F470F6">
            <w:pPr>
              <w:pStyle w:val="BodyTextIndent"/>
              <w:ind w:left="567" w:right="248"/>
              <w:rPr>
                <w:sz w:val="24"/>
                <w:szCs w:val="24"/>
              </w:rPr>
            </w:pPr>
            <w:r w:rsidRPr="00DA388F">
              <w:rPr>
                <w:sz w:val="24"/>
                <w:szCs w:val="24"/>
              </w:rPr>
              <w:t>180</w:t>
            </w:r>
          </w:p>
        </w:tc>
        <w:tc>
          <w:tcPr>
            <w:tcW w:w="1701" w:type="dxa"/>
          </w:tcPr>
          <w:p w:rsidR="00F470F6" w:rsidRPr="00DA388F" w:rsidRDefault="00F470F6" w:rsidP="00F470F6">
            <w:pPr>
              <w:pStyle w:val="BodyTextIndent"/>
              <w:ind w:left="567" w:right="248"/>
              <w:rPr>
                <w:sz w:val="24"/>
                <w:szCs w:val="24"/>
              </w:rPr>
            </w:pPr>
            <w:r w:rsidRPr="00DA388F">
              <w:rPr>
                <w:sz w:val="24"/>
                <w:szCs w:val="24"/>
              </w:rPr>
              <w:t>330</w:t>
            </w:r>
          </w:p>
        </w:tc>
        <w:tc>
          <w:tcPr>
            <w:tcW w:w="1701" w:type="dxa"/>
          </w:tcPr>
          <w:p w:rsidR="00F470F6" w:rsidRPr="00DA388F" w:rsidRDefault="00F470F6" w:rsidP="00F470F6">
            <w:pPr>
              <w:pStyle w:val="BodyTextIndent"/>
              <w:ind w:left="567" w:right="248"/>
              <w:rPr>
                <w:sz w:val="24"/>
                <w:szCs w:val="24"/>
              </w:rPr>
            </w:pPr>
            <w:r w:rsidRPr="00DA388F">
              <w:rPr>
                <w:sz w:val="24"/>
                <w:szCs w:val="24"/>
              </w:rPr>
              <w:t>820</w:t>
            </w:r>
          </w:p>
        </w:tc>
      </w:tr>
      <w:tr w:rsidR="00F470F6" w:rsidTr="00F470F6">
        <w:trPr>
          <w:jc w:val="center"/>
        </w:trPr>
        <w:tc>
          <w:tcPr>
            <w:tcW w:w="1838" w:type="dxa"/>
          </w:tcPr>
          <w:p w:rsidR="00F470F6" w:rsidRPr="00DA388F" w:rsidRDefault="00F470F6" w:rsidP="00F470F6">
            <w:pPr>
              <w:pStyle w:val="BodyTextIndent"/>
              <w:ind w:left="175" w:right="248"/>
              <w:jc w:val="center"/>
              <w:rPr>
                <w:sz w:val="24"/>
                <w:szCs w:val="24"/>
              </w:rPr>
            </w:pPr>
            <w:r>
              <w:rPr>
                <w:sz w:val="24"/>
                <w:szCs w:val="24"/>
              </w:rPr>
              <w:t>6</w:t>
            </w:r>
          </w:p>
        </w:tc>
        <w:tc>
          <w:tcPr>
            <w:tcW w:w="1564" w:type="dxa"/>
          </w:tcPr>
          <w:p w:rsidR="00F470F6" w:rsidRPr="00DA388F" w:rsidRDefault="00F470F6" w:rsidP="00F470F6">
            <w:pPr>
              <w:pStyle w:val="BodyTextIndent"/>
              <w:ind w:left="567" w:right="248"/>
              <w:rPr>
                <w:sz w:val="24"/>
                <w:szCs w:val="24"/>
              </w:rPr>
            </w:pPr>
            <w:r>
              <w:rPr>
                <w:sz w:val="24"/>
                <w:szCs w:val="24"/>
              </w:rPr>
              <w:t>150</w:t>
            </w:r>
          </w:p>
        </w:tc>
        <w:tc>
          <w:tcPr>
            <w:tcW w:w="1701" w:type="dxa"/>
          </w:tcPr>
          <w:p w:rsidR="00F470F6" w:rsidRPr="00DA388F" w:rsidRDefault="00F470F6" w:rsidP="00F470F6">
            <w:pPr>
              <w:pStyle w:val="BodyTextIndent"/>
              <w:ind w:left="567" w:right="248"/>
              <w:rPr>
                <w:sz w:val="24"/>
                <w:szCs w:val="24"/>
              </w:rPr>
            </w:pPr>
            <w:r>
              <w:rPr>
                <w:sz w:val="24"/>
                <w:szCs w:val="24"/>
              </w:rPr>
              <w:t>330</w:t>
            </w:r>
          </w:p>
        </w:tc>
        <w:tc>
          <w:tcPr>
            <w:tcW w:w="1701" w:type="dxa"/>
          </w:tcPr>
          <w:p w:rsidR="00F470F6" w:rsidRPr="00DA388F" w:rsidRDefault="00F470F6" w:rsidP="00F470F6">
            <w:pPr>
              <w:pStyle w:val="BodyTextIndent"/>
              <w:ind w:left="567" w:right="248"/>
              <w:rPr>
                <w:sz w:val="24"/>
                <w:szCs w:val="24"/>
              </w:rPr>
            </w:pPr>
            <w:r>
              <w:rPr>
                <w:sz w:val="24"/>
                <w:szCs w:val="24"/>
              </w:rPr>
              <w:t>680</w:t>
            </w:r>
          </w:p>
        </w:tc>
      </w:tr>
    </w:tbl>
    <w:p w:rsidR="00C85EFD" w:rsidRDefault="00C85EFD">
      <w:r>
        <w:br w:type="page"/>
      </w:r>
    </w:p>
    <w:tbl>
      <w:tblPr>
        <w:tblStyle w:val="TableGrid"/>
        <w:tblW w:w="0" w:type="auto"/>
        <w:jc w:val="center"/>
        <w:tblLook w:val="04A0"/>
      </w:tblPr>
      <w:tblGrid>
        <w:gridCol w:w="1838"/>
        <w:gridCol w:w="1564"/>
        <w:gridCol w:w="1701"/>
        <w:gridCol w:w="1701"/>
      </w:tblGrid>
      <w:tr w:rsidR="00F470F6" w:rsidTr="00F470F6">
        <w:trPr>
          <w:jc w:val="center"/>
        </w:trPr>
        <w:tc>
          <w:tcPr>
            <w:tcW w:w="6804" w:type="dxa"/>
            <w:gridSpan w:val="4"/>
            <w:shd w:val="clear" w:color="auto" w:fill="D9D9D9" w:themeFill="background1" w:themeFillShade="D9"/>
          </w:tcPr>
          <w:p w:rsidR="00F470F6" w:rsidRDefault="00F470F6" w:rsidP="00F470F6">
            <w:pPr>
              <w:pStyle w:val="BodyTextIndent"/>
              <w:spacing w:after="0" w:line="264" w:lineRule="auto"/>
              <w:ind w:left="0" w:right="249"/>
              <w:jc w:val="center"/>
              <w:rPr>
                <w:sz w:val="24"/>
                <w:szCs w:val="24"/>
              </w:rPr>
            </w:pPr>
            <w:r>
              <w:rPr>
                <w:b/>
                <w:sz w:val="24"/>
                <w:szCs w:val="24"/>
              </w:rPr>
              <w:lastRenderedPageBreak/>
              <w:t>Parallel</w:t>
            </w:r>
          </w:p>
        </w:tc>
      </w:tr>
      <w:tr w:rsidR="00F470F6" w:rsidTr="00F470F6">
        <w:trPr>
          <w:jc w:val="center"/>
        </w:trPr>
        <w:tc>
          <w:tcPr>
            <w:tcW w:w="1838" w:type="dxa"/>
          </w:tcPr>
          <w:p w:rsidR="00F470F6" w:rsidRPr="00DA388F" w:rsidRDefault="00F470F6" w:rsidP="00F470F6">
            <w:pPr>
              <w:pStyle w:val="BodyTextIndent"/>
              <w:ind w:left="175" w:right="248"/>
              <w:jc w:val="center"/>
              <w:rPr>
                <w:sz w:val="24"/>
                <w:szCs w:val="24"/>
              </w:rPr>
            </w:pPr>
            <w:r w:rsidRPr="00DA388F">
              <w:rPr>
                <w:sz w:val="24"/>
                <w:szCs w:val="24"/>
              </w:rPr>
              <w:t>1</w:t>
            </w:r>
          </w:p>
        </w:tc>
        <w:tc>
          <w:tcPr>
            <w:tcW w:w="1564" w:type="dxa"/>
          </w:tcPr>
          <w:p w:rsidR="00F470F6" w:rsidRPr="00DA388F" w:rsidRDefault="00F470F6" w:rsidP="00F470F6">
            <w:pPr>
              <w:pStyle w:val="BodyTextIndent"/>
              <w:ind w:left="567" w:right="248"/>
              <w:rPr>
                <w:sz w:val="24"/>
                <w:szCs w:val="24"/>
              </w:rPr>
            </w:pPr>
            <w:r w:rsidRPr="00DA388F">
              <w:rPr>
                <w:sz w:val="24"/>
                <w:szCs w:val="24"/>
              </w:rPr>
              <w:t>10k</w:t>
            </w:r>
          </w:p>
        </w:tc>
        <w:tc>
          <w:tcPr>
            <w:tcW w:w="1701" w:type="dxa"/>
          </w:tcPr>
          <w:p w:rsidR="00F470F6" w:rsidRPr="00DA388F" w:rsidRDefault="00F470F6" w:rsidP="00F470F6">
            <w:pPr>
              <w:pStyle w:val="BodyTextIndent"/>
              <w:ind w:left="567" w:right="248"/>
              <w:rPr>
                <w:sz w:val="24"/>
                <w:szCs w:val="24"/>
              </w:rPr>
            </w:pPr>
            <w:r w:rsidRPr="00DA388F">
              <w:rPr>
                <w:sz w:val="24"/>
                <w:szCs w:val="24"/>
              </w:rPr>
              <w:t>1.8k</w:t>
            </w:r>
          </w:p>
        </w:tc>
        <w:tc>
          <w:tcPr>
            <w:tcW w:w="1701" w:type="dxa"/>
          </w:tcPr>
          <w:p w:rsidR="00F470F6" w:rsidRPr="00DA388F" w:rsidRDefault="00F470F6" w:rsidP="00F470F6">
            <w:pPr>
              <w:pStyle w:val="BodyTextIndent"/>
              <w:ind w:left="567" w:right="248"/>
              <w:rPr>
                <w:sz w:val="24"/>
                <w:szCs w:val="24"/>
              </w:rPr>
            </w:pPr>
            <w:r w:rsidRPr="00DA388F">
              <w:rPr>
                <w:sz w:val="24"/>
                <w:szCs w:val="24"/>
              </w:rPr>
              <w:t>4.7k</w:t>
            </w:r>
          </w:p>
        </w:tc>
      </w:tr>
      <w:tr w:rsidR="00F470F6" w:rsidTr="00F470F6">
        <w:trPr>
          <w:jc w:val="center"/>
        </w:trPr>
        <w:tc>
          <w:tcPr>
            <w:tcW w:w="1838" w:type="dxa"/>
          </w:tcPr>
          <w:p w:rsidR="00F470F6" w:rsidRPr="00DA388F" w:rsidRDefault="00F470F6" w:rsidP="00F470F6">
            <w:pPr>
              <w:pStyle w:val="BodyTextIndent"/>
              <w:ind w:left="175" w:right="248"/>
              <w:jc w:val="center"/>
              <w:rPr>
                <w:sz w:val="24"/>
                <w:szCs w:val="24"/>
              </w:rPr>
            </w:pPr>
            <w:r w:rsidRPr="00DA388F">
              <w:rPr>
                <w:sz w:val="24"/>
                <w:szCs w:val="24"/>
              </w:rPr>
              <w:t>2</w:t>
            </w:r>
          </w:p>
        </w:tc>
        <w:tc>
          <w:tcPr>
            <w:tcW w:w="1564" w:type="dxa"/>
          </w:tcPr>
          <w:p w:rsidR="00F470F6" w:rsidRPr="00DA388F" w:rsidRDefault="00F470F6" w:rsidP="00F470F6">
            <w:pPr>
              <w:pStyle w:val="BodyTextIndent"/>
              <w:ind w:left="567" w:right="248"/>
              <w:rPr>
                <w:sz w:val="24"/>
                <w:szCs w:val="24"/>
              </w:rPr>
            </w:pPr>
            <w:r w:rsidRPr="00DA388F">
              <w:rPr>
                <w:sz w:val="24"/>
                <w:szCs w:val="24"/>
              </w:rPr>
              <w:t>12k</w:t>
            </w:r>
          </w:p>
        </w:tc>
        <w:tc>
          <w:tcPr>
            <w:tcW w:w="1701" w:type="dxa"/>
          </w:tcPr>
          <w:p w:rsidR="00F470F6" w:rsidRPr="00DA388F" w:rsidRDefault="00F470F6" w:rsidP="00F470F6">
            <w:pPr>
              <w:pStyle w:val="BodyTextIndent"/>
              <w:ind w:left="567" w:right="248"/>
              <w:rPr>
                <w:sz w:val="24"/>
                <w:szCs w:val="24"/>
              </w:rPr>
            </w:pPr>
            <w:r w:rsidRPr="00DA388F">
              <w:rPr>
                <w:sz w:val="24"/>
                <w:szCs w:val="24"/>
              </w:rPr>
              <w:t>1.5k</w:t>
            </w:r>
          </w:p>
        </w:tc>
        <w:tc>
          <w:tcPr>
            <w:tcW w:w="1701" w:type="dxa"/>
          </w:tcPr>
          <w:p w:rsidR="00F470F6" w:rsidRPr="00DA388F" w:rsidRDefault="00F470F6" w:rsidP="00F470F6">
            <w:pPr>
              <w:pStyle w:val="BodyTextIndent"/>
              <w:ind w:left="567" w:right="248"/>
              <w:rPr>
                <w:sz w:val="24"/>
                <w:szCs w:val="24"/>
              </w:rPr>
            </w:pPr>
            <w:r w:rsidRPr="00DA388F">
              <w:rPr>
                <w:sz w:val="24"/>
                <w:szCs w:val="24"/>
              </w:rPr>
              <w:t>3.3k</w:t>
            </w:r>
          </w:p>
        </w:tc>
      </w:tr>
      <w:tr w:rsidR="00F470F6" w:rsidTr="00F470F6">
        <w:trPr>
          <w:jc w:val="center"/>
        </w:trPr>
        <w:tc>
          <w:tcPr>
            <w:tcW w:w="1838" w:type="dxa"/>
          </w:tcPr>
          <w:p w:rsidR="00F470F6" w:rsidRPr="00DA388F" w:rsidRDefault="00F470F6" w:rsidP="00F470F6">
            <w:pPr>
              <w:pStyle w:val="BodyTextIndent"/>
              <w:ind w:left="175" w:right="248"/>
              <w:jc w:val="center"/>
              <w:rPr>
                <w:sz w:val="24"/>
                <w:szCs w:val="24"/>
              </w:rPr>
            </w:pPr>
            <w:r w:rsidRPr="00DA388F">
              <w:rPr>
                <w:sz w:val="24"/>
                <w:szCs w:val="24"/>
              </w:rPr>
              <w:t>3</w:t>
            </w:r>
          </w:p>
        </w:tc>
        <w:tc>
          <w:tcPr>
            <w:tcW w:w="1564" w:type="dxa"/>
          </w:tcPr>
          <w:p w:rsidR="00F470F6" w:rsidRPr="00DA388F" w:rsidRDefault="00F470F6" w:rsidP="00F470F6">
            <w:pPr>
              <w:pStyle w:val="BodyTextIndent"/>
              <w:ind w:left="567" w:right="248"/>
              <w:rPr>
                <w:sz w:val="24"/>
                <w:szCs w:val="24"/>
              </w:rPr>
            </w:pPr>
            <w:r w:rsidRPr="00DA388F">
              <w:rPr>
                <w:sz w:val="24"/>
                <w:szCs w:val="24"/>
              </w:rPr>
              <w:t>10k</w:t>
            </w:r>
          </w:p>
        </w:tc>
        <w:tc>
          <w:tcPr>
            <w:tcW w:w="1701" w:type="dxa"/>
          </w:tcPr>
          <w:p w:rsidR="00F470F6" w:rsidRPr="00DA388F" w:rsidRDefault="00F470F6" w:rsidP="00F470F6">
            <w:pPr>
              <w:pStyle w:val="BodyTextIndent"/>
              <w:ind w:left="567" w:right="248"/>
              <w:rPr>
                <w:sz w:val="24"/>
                <w:szCs w:val="24"/>
              </w:rPr>
            </w:pPr>
            <w:r w:rsidRPr="00DA388F">
              <w:rPr>
                <w:sz w:val="24"/>
                <w:szCs w:val="24"/>
              </w:rPr>
              <w:t>2.2k</w:t>
            </w:r>
          </w:p>
        </w:tc>
        <w:tc>
          <w:tcPr>
            <w:tcW w:w="1701" w:type="dxa"/>
          </w:tcPr>
          <w:p w:rsidR="00F470F6" w:rsidRPr="00DA388F" w:rsidRDefault="00F470F6" w:rsidP="00F470F6">
            <w:pPr>
              <w:pStyle w:val="BodyTextIndent"/>
              <w:ind w:left="567" w:right="248"/>
              <w:rPr>
                <w:sz w:val="24"/>
                <w:szCs w:val="24"/>
              </w:rPr>
            </w:pPr>
            <w:r w:rsidRPr="00DA388F">
              <w:rPr>
                <w:sz w:val="24"/>
                <w:szCs w:val="24"/>
              </w:rPr>
              <w:t>3.9k</w:t>
            </w:r>
          </w:p>
        </w:tc>
      </w:tr>
      <w:tr w:rsidR="00F470F6" w:rsidTr="00F470F6">
        <w:trPr>
          <w:jc w:val="center"/>
        </w:trPr>
        <w:tc>
          <w:tcPr>
            <w:tcW w:w="1838" w:type="dxa"/>
          </w:tcPr>
          <w:p w:rsidR="00F470F6" w:rsidRPr="00DA388F" w:rsidRDefault="00F470F6" w:rsidP="00F470F6">
            <w:pPr>
              <w:pStyle w:val="BodyTextIndent"/>
              <w:ind w:left="175" w:right="248"/>
              <w:jc w:val="center"/>
              <w:rPr>
                <w:sz w:val="24"/>
                <w:szCs w:val="24"/>
              </w:rPr>
            </w:pPr>
            <w:r w:rsidRPr="00DA388F">
              <w:rPr>
                <w:sz w:val="24"/>
                <w:szCs w:val="24"/>
              </w:rPr>
              <w:t>4</w:t>
            </w:r>
          </w:p>
        </w:tc>
        <w:tc>
          <w:tcPr>
            <w:tcW w:w="1564" w:type="dxa"/>
          </w:tcPr>
          <w:p w:rsidR="00F470F6" w:rsidRPr="00DA388F" w:rsidRDefault="00F470F6" w:rsidP="00F470F6">
            <w:pPr>
              <w:pStyle w:val="BodyTextIndent"/>
              <w:ind w:left="567" w:right="248"/>
              <w:rPr>
                <w:sz w:val="24"/>
                <w:szCs w:val="24"/>
              </w:rPr>
            </w:pPr>
            <w:r w:rsidRPr="00DA388F">
              <w:rPr>
                <w:sz w:val="24"/>
                <w:szCs w:val="24"/>
              </w:rPr>
              <w:t>10k</w:t>
            </w:r>
          </w:p>
        </w:tc>
        <w:tc>
          <w:tcPr>
            <w:tcW w:w="1701" w:type="dxa"/>
          </w:tcPr>
          <w:p w:rsidR="00F470F6" w:rsidRPr="00DA388F" w:rsidRDefault="00F470F6" w:rsidP="00F470F6">
            <w:pPr>
              <w:pStyle w:val="BodyTextIndent"/>
              <w:ind w:left="567" w:right="248"/>
              <w:rPr>
                <w:sz w:val="24"/>
                <w:szCs w:val="24"/>
              </w:rPr>
            </w:pPr>
            <w:r w:rsidRPr="00DA388F">
              <w:rPr>
                <w:sz w:val="24"/>
                <w:szCs w:val="24"/>
              </w:rPr>
              <w:t>2.7k</w:t>
            </w:r>
          </w:p>
        </w:tc>
        <w:tc>
          <w:tcPr>
            <w:tcW w:w="1701" w:type="dxa"/>
          </w:tcPr>
          <w:p w:rsidR="00F470F6" w:rsidRPr="00DA388F" w:rsidRDefault="00F470F6" w:rsidP="00F470F6">
            <w:pPr>
              <w:pStyle w:val="BodyTextIndent"/>
              <w:ind w:left="567" w:right="248"/>
              <w:rPr>
                <w:sz w:val="24"/>
                <w:szCs w:val="24"/>
              </w:rPr>
            </w:pPr>
            <w:r w:rsidRPr="00DA388F">
              <w:rPr>
                <w:sz w:val="24"/>
                <w:szCs w:val="24"/>
              </w:rPr>
              <w:t>5.6k</w:t>
            </w:r>
          </w:p>
        </w:tc>
      </w:tr>
      <w:tr w:rsidR="00F470F6" w:rsidTr="00F470F6">
        <w:trPr>
          <w:jc w:val="center"/>
        </w:trPr>
        <w:tc>
          <w:tcPr>
            <w:tcW w:w="1838" w:type="dxa"/>
          </w:tcPr>
          <w:p w:rsidR="00F470F6" w:rsidRPr="00DA388F" w:rsidRDefault="00F470F6" w:rsidP="00F470F6">
            <w:pPr>
              <w:pStyle w:val="BodyTextIndent"/>
              <w:ind w:left="175" w:right="248"/>
              <w:jc w:val="center"/>
              <w:rPr>
                <w:sz w:val="24"/>
                <w:szCs w:val="24"/>
              </w:rPr>
            </w:pPr>
            <w:r w:rsidRPr="00DA388F">
              <w:rPr>
                <w:sz w:val="24"/>
                <w:szCs w:val="24"/>
              </w:rPr>
              <w:t>5</w:t>
            </w:r>
          </w:p>
        </w:tc>
        <w:tc>
          <w:tcPr>
            <w:tcW w:w="1564" w:type="dxa"/>
          </w:tcPr>
          <w:p w:rsidR="00F470F6" w:rsidRPr="00DA388F" w:rsidRDefault="00F470F6" w:rsidP="00F470F6">
            <w:pPr>
              <w:pStyle w:val="BodyTextIndent"/>
              <w:ind w:left="567" w:right="248"/>
              <w:rPr>
                <w:sz w:val="24"/>
                <w:szCs w:val="24"/>
              </w:rPr>
            </w:pPr>
            <w:r w:rsidRPr="00DA388F">
              <w:rPr>
                <w:sz w:val="24"/>
                <w:szCs w:val="24"/>
              </w:rPr>
              <w:t>12k</w:t>
            </w:r>
          </w:p>
        </w:tc>
        <w:tc>
          <w:tcPr>
            <w:tcW w:w="1701" w:type="dxa"/>
          </w:tcPr>
          <w:p w:rsidR="00F470F6" w:rsidRPr="00DA388F" w:rsidRDefault="00F470F6" w:rsidP="00F470F6">
            <w:pPr>
              <w:pStyle w:val="BodyTextIndent"/>
              <w:ind w:left="567" w:right="248"/>
              <w:rPr>
                <w:sz w:val="24"/>
                <w:szCs w:val="24"/>
              </w:rPr>
            </w:pPr>
            <w:r w:rsidRPr="00DA388F">
              <w:rPr>
                <w:sz w:val="24"/>
                <w:szCs w:val="24"/>
              </w:rPr>
              <w:t>1.2k</w:t>
            </w:r>
          </w:p>
        </w:tc>
        <w:tc>
          <w:tcPr>
            <w:tcW w:w="1701" w:type="dxa"/>
          </w:tcPr>
          <w:p w:rsidR="00F470F6" w:rsidRPr="00DA388F" w:rsidRDefault="00F470F6" w:rsidP="00F470F6">
            <w:pPr>
              <w:pStyle w:val="BodyTextIndent"/>
              <w:ind w:left="567" w:right="248"/>
              <w:rPr>
                <w:sz w:val="24"/>
                <w:szCs w:val="24"/>
              </w:rPr>
            </w:pPr>
            <w:r w:rsidRPr="00DA388F">
              <w:rPr>
                <w:sz w:val="24"/>
                <w:szCs w:val="24"/>
              </w:rPr>
              <w:t>2.7k</w:t>
            </w:r>
          </w:p>
        </w:tc>
      </w:tr>
      <w:tr w:rsidR="00F470F6" w:rsidTr="00F470F6">
        <w:trPr>
          <w:jc w:val="center"/>
        </w:trPr>
        <w:tc>
          <w:tcPr>
            <w:tcW w:w="1838" w:type="dxa"/>
          </w:tcPr>
          <w:p w:rsidR="00F470F6" w:rsidRPr="00DA388F" w:rsidRDefault="00F470F6" w:rsidP="00F470F6">
            <w:pPr>
              <w:pStyle w:val="BodyTextIndent"/>
              <w:ind w:left="175" w:right="248"/>
              <w:jc w:val="center"/>
              <w:rPr>
                <w:sz w:val="24"/>
                <w:szCs w:val="24"/>
              </w:rPr>
            </w:pPr>
            <w:r>
              <w:rPr>
                <w:sz w:val="24"/>
                <w:szCs w:val="24"/>
              </w:rPr>
              <w:t>6</w:t>
            </w:r>
          </w:p>
        </w:tc>
        <w:tc>
          <w:tcPr>
            <w:tcW w:w="1564" w:type="dxa"/>
          </w:tcPr>
          <w:p w:rsidR="00F470F6" w:rsidRPr="00DA388F" w:rsidRDefault="00F470F6" w:rsidP="00F470F6">
            <w:pPr>
              <w:pStyle w:val="BodyTextIndent"/>
              <w:ind w:left="567" w:right="248"/>
              <w:rPr>
                <w:sz w:val="24"/>
                <w:szCs w:val="24"/>
              </w:rPr>
            </w:pPr>
            <w:r>
              <w:rPr>
                <w:sz w:val="24"/>
                <w:szCs w:val="24"/>
              </w:rPr>
              <w:t>12k</w:t>
            </w:r>
          </w:p>
        </w:tc>
        <w:tc>
          <w:tcPr>
            <w:tcW w:w="1701" w:type="dxa"/>
          </w:tcPr>
          <w:p w:rsidR="00F470F6" w:rsidRPr="00DA388F" w:rsidRDefault="00F470F6" w:rsidP="00F470F6">
            <w:pPr>
              <w:pStyle w:val="BodyTextIndent"/>
              <w:ind w:left="567" w:right="248"/>
              <w:rPr>
                <w:sz w:val="24"/>
                <w:szCs w:val="24"/>
              </w:rPr>
            </w:pPr>
            <w:r>
              <w:rPr>
                <w:sz w:val="24"/>
                <w:szCs w:val="24"/>
              </w:rPr>
              <w:t>2.2k</w:t>
            </w:r>
          </w:p>
        </w:tc>
        <w:tc>
          <w:tcPr>
            <w:tcW w:w="1701" w:type="dxa"/>
          </w:tcPr>
          <w:p w:rsidR="00F470F6" w:rsidRPr="00DA388F" w:rsidRDefault="00F470F6" w:rsidP="00F470F6">
            <w:pPr>
              <w:pStyle w:val="BodyTextIndent"/>
              <w:ind w:left="567" w:right="248"/>
              <w:rPr>
                <w:sz w:val="24"/>
                <w:szCs w:val="24"/>
              </w:rPr>
            </w:pPr>
            <w:r>
              <w:rPr>
                <w:sz w:val="24"/>
                <w:szCs w:val="24"/>
              </w:rPr>
              <w:t>4.7k</w:t>
            </w:r>
          </w:p>
        </w:tc>
      </w:tr>
    </w:tbl>
    <w:p w:rsidR="00F470F6" w:rsidRDefault="00F470F6" w:rsidP="000F1275">
      <w:pPr>
        <w:tabs>
          <w:tab w:val="left" w:pos="567"/>
        </w:tabs>
        <w:spacing w:line="264" w:lineRule="auto"/>
        <w:ind w:left="567" w:right="249"/>
        <w:rPr>
          <w:b/>
          <w:sz w:val="24"/>
          <w:szCs w:val="24"/>
        </w:rPr>
      </w:pPr>
    </w:p>
    <w:p w:rsidR="00305322" w:rsidRPr="00522BDB" w:rsidRDefault="000F1275" w:rsidP="000F1275">
      <w:pPr>
        <w:tabs>
          <w:tab w:val="left" w:pos="567"/>
        </w:tabs>
        <w:spacing w:line="264" w:lineRule="auto"/>
        <w:ind w:left="567" w:right="249"/>
        <w:rPr>
          <w:b/>
          <w:sz w:val="24"/>
          <w:szCs w:val="24"/>
        </w:rPr>
      </w:pPr>
      <w:r w:rsidRPr="00522BDB">
        <w:rPr>
          <w:b/>
          <w:sz w:val="24"/>
          <w:szCs w:val="24"/>
        </w:rPr>
        <w:t>Series Circuit</w:t>
      </w:r>
    </w:p>
    <w:p w:rsidR="000F1275" w:rsidRPr="00522BDB" w:rsidRDefault="000F1275" w:rsidP="000F1275">
      <w:pPr>
        <w:pStyle w:val="ListParagraph"/>
        <w:numPr>
          <w:ilvl w:val="0"/>
          <w:numId w:val="34"/>
        </w:numPr>
        <w:ind w:left="1134" w:right="248" w:hanging="567"/>
        <w:rPr>
          <w:sz w:val="24"/>
          <w:szCs w:val="24"/>
        </w:rPr>
      </w:pPr>
      <w:r w:rsidRPr="00522BDB">
        <w:rPr>
          <w:sz w:val="24"/>
          <w:szCs w:val="24"/>
        </w:rPr>
        <w:t>Construct the circuit and measure the total resistance (R</w:t>
      </w:r>
      <w:r w:rsidRPr="00522BDB">
        <w:rPr>
          <w:sz w:val="24"/>
          <w:szCs w:val="24"/>
          <w:vertAlign w:val="subscript"/>
        </w:rPr>
        <w:t>T</w:t>
      </w:r>
      <w:r w:rsidRPr="00522BDB">
        <w:rPr>
          <w:sz w:val="24"/>
          <w:szCs w:val="24"/>
        </w:rPr>
        <w:t>) before connecting the power supply.</w:t>
      </w:r>
    </w:p>
    <w:p w:rsidR="00522BDB" w:rsidRPr="00522BDB" w:rsidRDefault="000F1275" w:rsidP="00522BDB">
      <w:pPr>
        <w:pStyle w:val="ListParagraph"/>
        <w:numPr>
          <w:ilvl w:val="0"/>
          <w:numId w:val="34"/>
        </w:numPr>
        <w:ind w:left="1134" w:right="248" w:hanging="567"/>
        <w:rPr>
          <w:sz w:val="24"/>
          <w:szCs w:val="24"/>
        </w:rPr>
      </w:pPr>
      <w:r w:rsidRPr="00522BDB">
        <w:rPr>
          <w:sz w:val="24"/>
          <w:szCs w:val="24"/>
        </w:rPr>
        <w:t xml:space="preserve">Connect a 10V supply and measure the </w:t>
      </w:r>
      <w:proofErr w:type="spellStart"/>
      <w:r w:rsidRPr="00522BDB">
        <w:rPr>
          <w:sz w:val="24"/>
          <w:szCs w:val="24"/>
        </w:rPr>
        <w:t>p.d</w:t>
      </w:r>
      <w:proofErr w:type="spellEnd"/>
      <w:r w:rsidRPr="00522BDB">
        <w:rPr>
          <w:sz w:val="24"/>
          <w:szCs w:val="24"/>
        </w:rPr>
        <w:t>. value across each resistor</w:t>
      </w:r>
      <w:r w:rsidR="00522BDB" w:rsidRPr="00522BDB">
        <w:rPr>
          <w:sz w:val="24"/>
          <w:szCs w:val="24"/>
        </w:rPr>
        <w:t xml:space="preserve"> and t</w:t>
      </w:r>
      <w:r w:rsidRPr="00522BDB">
        <w:rPr>
          <w:sz w:val="24"/>
          <w:szCs w:val="24"/>
        </w:rPr>
        <w:t>he supply current</w:t>
      </w:r>
      <w:r w:rsidR="00522BDB" w:rsidRPr="00522BDB">
        <w:rPr>
          <w:sz w:val="24"/>
          <w:szCs w:val="24"/>
        </w:rPr>
        <w:t>.</w:t>
      </w:r>
    </w:p>
    <w:p w:rsidR="000F1275" w:rsidRDefault="000F1275" w:rsidP="00522BDB">
      <w:pPr>
        <w:pStyle w:val="ListParagraph"/>
        <w:numPr>
          <w:ilvl w:val="0"/>
          <w:numId w:val="34"/>
        </w:numPr>
        <w:ind w:left="1134" w:right="248" w:hanging="567"/>
        <w:rPr>
          <w:sz w:val="24"/>
          <w:szCs w:val="24"/>
        </w:rPr>
      </w:pPr>
      <w:r w:rsidRPr="00522BDB">
        <w:rPr>
          <w:sz w:val="24"/>
          <w:szCs w:val="24"/>
        </w:rPr>
        <w:t xml:space="preserve">Calculate the total resistance, supply current and the </w:t>
      </w:r>
      <w:proofErr w:type="spellStart"/>
      <w:r w:rsidRPr="00522BDB">
        <w:rPr>
          <w:sz w:val="24"/>
          <w:szCs w:val="24"/>
        </w:rPr>
        <w:t>p.d</w:t>
      </w:r>
      <w:proofErr w:type="spellEnd"/>
      <w:r w:rsidRPr="00522BDB">
        <w:rPr>
          <w:sz w:val="24"/>
          <w:szCs w:val="24"/>
        </w:rPr>
        <w:t xml:space="preserve">. value across each resistor. All </w:t>
      </w:r>
      <w:r w:rsidR="00522BDB" w:rsidRPr="00522BDB">
        <w:rPr>
          <w:sz w:val="24"/>
          <w:szCs w:val="24"/>
        </w:rPr>
        <w:t>formulas and workings</w:t>
      </w:r>
      <w:r w:rsidRPr="00522BDB">
        <w:rPr>
          <w:sz w:val="24"/>
          <w:szCs w:val="24"/>
        </w:rPr>
        <w:t xml:space="preserve"> </w:t>
      </w:r>
      <w:r w:rsidR="00522BDB" w:rsidRPr="00522BDB">
        <w:rPr>
          <w:sz w:val="24"/>
          <w:szCs w:val="24"/>
        </w:rPr>
        <w:t xml:space="preserve">must </w:t>
      </w:r>
      <w:r w:rsidRPr="00522BDB">
        <w:rPr>
          <w:sz w:val="24"/>
          <w:szCs w:val="24"/>
        </w:rPr>
        <w:t>to be shown.</w:t>
      </w:r>
    </w:p>
    <w:p w:rsidR="00522BDB" w:rsidRPr="00522BDB" w:rsidRDefault="00522BDB" w:rsidP="00522BDB">
      <w:pPr>
        <w:pStyle w:val="ListParagraph"/>
        <w:numPr>
          <w:ilvl w:val="0"/>
          <w:numId w:val="34"/>
        </w:numPr>
        <w:ind w:left="1134" w:right="248" w:hanging="567"/>
        <w:rPr>
          <w:sz w:val="24"/>
          <w:szCs w:val="24"/>
        </w:rPr>
      </w:pPr>
      <w:r>
        <w:rPr>
          <w:sz w:val="24"/>
          <w:szCs w:val="24"/>
        </w:rPr>
        <w:t>Comment on the practical and calculation results, discussing any variations when comparing these results</w:t>
      </w:r>
      <w:r w:rsidR="00C85EFD">
        <w:rPr>
          <w:sz w:val="24"/>
          <w:szCs w:val="24"/>
        </w:rPr>
        <w:t xml:space="preserve"> and make reference to relative theories such as Kirchhoff’s laws</w:t>
      </w:r>
      <w:r>
        <w:rPr>
          <w:sz w:val="24"/>
          <w:szCs w:val="24"/>
        </w:rPr>
        <w:t>.</w:t>
      </w:r>
    </w:p>
    <w:p w:rsidR="000F1275" w:rsidRPr="000F1275" w:rsidRDefault="000F1275" w:rsidP="000F1275">
      <w:pPr>
        <w:tabs>
          <w:tab w:val="left" w:pos="567"/>
        </w:tabs>
        <w:spacing w:line="264" w:lineRule="auto"/>
        <w:ind w:left="567" w:right="249"/>
        <w:rPr>
          <w:sz w:val="24"/>
          <w:szCs w:val="24"/>
        </w:rPr>
      </w:pPr>
    </w:p>
    <w:p w:rsidR="00522BDB" w:rsidRPr="00522BDB" w:rsidRDefault="00522BDB" w:rsidP="00522BDB">
      <w:pPr>
        <w:tabs>
          <w:tab w:val="left" w:pos="567"/>
        </w:tabs>
        <w:spacing w:line="264" w:lineRule="auto"/>
        <w:ind w:left="567" w:right="249"/>
        <w:rPr>
          <w:b/>
          <w:sz w:val="24"/>
          <w:szCs w:val="24"/>
        </w:rPr>
      </w:pPr>
      <w:r>
        <w:rPr>
          <w:b/>
          <w:sz w:val="24"/>
          <w:szCs w:val="24"/>
        </w:rPr>
        <w:t>Parallel</w:t>
      </w:r>
      <w:r w:rsidRPr="00522BDB">
        <w:rPr>
          <w:b/>
          <w:sz w:val="24"/>
          <w:szCs w:val="24"/>
        </w:rPr>
        <w:t xml:space="preserve"> Circuit</w:t>
      </w:r>
    </w:p>
    <w:p w:rsidR="00522BDB" w:rsidRPr="00522BDB" w:rsidRDefault="00522BDB" w:rsidP="00522BDB">
      <w:pPr>
        <w:pStyle w:val="ListParagraph"/>
        <w:numPr>
          <w:ilvl w:val="0"/>
          <w:numId w:val="34"/>
        </w:numPr>
        <w:ind w:left="1134" w:right="248" w:hanging="567"/>
        <w:rPr>
          <w:sz w:val="24"/>
          <w:szCs w:val="24"/>
        </w:rPr>
      </w:pPr>
      <w:r w:rsidRPr="00522BDB">
        <w:rPr>
          <w:sz w:val="24"/>
          <w:szCs w:val="24"/>
        </w:rPr>
        <w:t>Construct the circuit and measure the total resistance (R</w:t>
      </w:r>
      <w:r w:rsidRPr="00522BDB">
        <w:rPr>
          <w:sz w:val="24"/>
          <w:szCs w:val="24"/>
          <w:vertAlign w:val="subscript"/>
        </w:rPr>
        <w:t>T</w:t>
      </w:r>
      <w:r w:rsidRPr="00522BDB">
        <w:rPr>
          <w:sz w:val="24"/>
          <w:szCs w:val="24"/>
        </w:rPr>
        <w:t>) before connecting the power supply.</w:t>
      </w:r>
    </w:p>
    <w:p w:rsidR="00522BDB" w:rsidRPr="00522BDB" w:rsidRDefault="00522BDB" w:rsidP="00522BDB">
      <w:pPr>
        <w:pStyle w:val="ListParagraph"/>
        <w:numPr>
          <w:ilvl w:val="0"/>
          <w:numId w:val="34"/>
        </w:numPr>
        <w:ind w:left="1134" w:right="248" w:hanging="567"/>
        <w:rPr>
          <w:sz w:val="24"/>
          <w:szCs w:val="24"/>
        </w:rPr>
      </w:pPr>
      <w:r w:rsidRPr="00522BDB">
        <w:rPr>
          <w:sz w:val="24"/>
          <w:szCs w:val="24"/>
        </w:rPr>
        <w:t xml:space="preserve">Connect a 10V supply and measure the </w:t>
      </w:r>
      <w:r>
        <w:rPr>
          <w:sz w:val="24"/>
          <w:szCs w:val="24"/>
        </w:rPr>
        <w:t>current</w:t>
      </w:r>
      <w:r w:rsidRPr="00522BDB">
        <w:rPr>
          <w:sz w:val="24"/>
          <w:szCs w:val="24"/>
        </w:rPr>
        <w:t xml:space="preserve"> </w:t>
      </w:r>
      <w:r>
        <w:rPr>
          <w:sz w:val="24"/>
          <w:szCs w:val="24"/>
        </w:rPr>
        <w:t xml:space="preserve">through </w:t>
      </w:r>
      <w:r w:rsidRPr="00522BDB">
        <w:rPr>
          <w:sz w:val="24"/>
          <w:szCs w:val="24"/>
        </w:rPr>
        <w:t>each resistor and the supply current.</w:t>
      </w:r>
    </w:p>
    <w:p w:rsidR="00522BDB" w:rsidRDefault="00522BDB" w:rsidP="00522BDB">
      <w:pPr>
        <w:pStyle w:val="ListParagraph"/>
        <w:numPr>
          <w:ilvl w:val="0"/>
          <w:numId w:val="34"/>
        </w:numPr>
        <w:ind w:left="1134" w:right="248" w:hanging="567"/>
        <w:rPr>
          <w:sz w:val="24"/>
          <w:szCs w:val="24"/>
        </w:rPr>
      </w:pPr>
      <w:r w:rsidRPr="00522BDB">
        <w:rPr>
          <w:sz w:val="24"/>
          <w:szCs w:val="24"/>
        </w:rPr>
        <w:t xml:space="preserve">Calculate the total resistance, supply current and the </w:t>
      </w:r>
      <w:r>
        <w:rPr>
          <w:sz w:val="24"/>
          <w:szCs w:val="24"/>
        </w:rPr>
        <w:t>current through</w:t>
      </w:r>
      <w:r w:rsidRPr="00522BDB">
        <w:rPr>
          <w:sz w:val="24"/>
          <w:szCs w:val="24"/>
        </w:rPr>
        <w:t xml:space="preserve"> each resistor. All formulas and workings must to be shown.</w:t>
      </w:r>
    </w:p>
    <w:p w:rsidR="00522BDB" w:rsidRPr="00522BDB" w:rsidRDefault="00522BDB" w:rsidP="00522BDB">
      <w:pPr>
        <w:pStyle w:val="ListParagraph"/>
        <w:numPr>
          <w:ilvl w:val="0"/>
          <w:numId w:val="34"/>
        </w:numPr>
        <w:ind w:left="1134" w:right="248" w:hanging="567"/>
        <w:rPr>
          <w:sz w:val="24"/>
          <w:szCs w:val="24"/>
        </w:rPr>
      </w:pPr>
      <w:r>
        <w:rPr>
          <w:sz w:val="24"/>
          <w:szCs w:val="24"/>
        </w:rPr>
        <w:t>Comment on the practical and calculation results, discussing any variations when comparing these results</w:t>
      </w:r>
      <w:r w:rsidR="00C85EFD">
        <w:rPr>
          <w:sz w:val="24"/>
          <w:szCs w:val="24"/>
        </w:rPr>
        <w:t xml:space="preserve"> and make reference to relative theories such as Kirchhoff’s laws</w:t>
      </w:r>
      <w:r>
        <w:rPr>
          <w:sz w:val="24"/>
          <w:szCs w:val="24"/>
        </w:rPr>
        <w:t>.</w:t>
      </w:r>
    </w:p>
    <w:p w:rsidR="00305322" w:rsidRDefault="00305322" w:rsidP="0084374E">
      <w:pPr>
        <w:tabs>
          <w:tab w:val="left" w:pos="567"/>
        </w:tabs>
        <w:ind w:left="567" w:right="248"/>
        <w:rPr>
          <w:rFonts w:ascii="Arial" w:hAnsi="Arial" w:cs="Arial"/>
          <w:sz w:val="22"/>
          <w:szCs w:val="22"/>
        </w:rPr>
      </w:pPr>
    </w:p>
    <w:p w:rsidR="008E3385" w:rsidRDefault="008E3385" w:rsidP="0084374E">
      <w:pPr>
        <w:tabs>
          <w:tab w:val="left" w:pos="567"/>
        </w:tabs>
        <w:ind w:left="567" w:right="248"/>
        <w:rPr>
          <w:rFonts w:ascii="Arial" w:hAnsi="Arial" w:cs="Arial"/>
          <w:sz w:val="22"/>
          <w:szCs w:val="22"/>
        </w:rPr>
      </w:pPr>
    </w:p>
    <w:p w:rsidR="00522BDB" w:rsidRDefault="00522BDB" w:rsidP="00522BDB">
      <w:pPr>
        <w:spacing w:line="264" w:lineRule="auto"/>
        <w:ind w:left="567" w:right="249"/>
        <w:rPr>
          <w:b/>
          <w:sz w:val="24"/>
          <w:szCs w:val="24"/>
          <w:u w:val="single"/>
        </w:rPr>
      </w:pPr>
      <w:r w:rsidRPr="004B656F">
        <w:rPr>
          <w:b/>
          <w:sz w:val="24"/>
          <w:szCs w:val="24"/>
          <w:u w:val="single"/>
        </w:rPr>
        <w:t>Task</w:t>
      </w:r>
      <w:r>
        <w:rPr>
          <w:b/>
          <w:sz w:val="24"/>
          <w:szCs w:val="24"/>
          <w:u w:val="single"/>
        </w:rPr>
        <w:t xml:space="preserve"> 2</w:t>
      </w:r>
      <w:r w:rsidRPr="004B656F">
        <w:rPr>
          <w:b/>
          <w:sz w:val="24"/>
          <w:szCs w:val="24"/>
          <w:u w:val="single"/>
        </w:rPr>
        <w:t xml:space="preserve"> </w:t>
      </w:r>
      <w:r>
        <w:rPr>
          <w:b/>
          <w:sz w:val="24"/>
          <w:szCs w:val="24"/>
          <w:u w:val="single"/>
        </w:rPr>
        <w:t>–</w:t>
      </w:r>
      <w:r w:rsidRPr="004B656F">
        <w:rPr>
          <w:b/>
          <w:sz w:val="24"/>
          <w:szCs w:val="24"/>
          <w:u w:val="single"/>
        </w:rPr>
        <w:t xml:space="preserve"> </w:t>
      </w:r>
      <w:r>
        <w:rPr>
          <w:b/>
          <w:sz w:val="24"/>
          <w:szCs w:val="24"/>
          <w:u w:val="single"/>
        </w:rPr>
        <w:t>Capacitors</w:t>
      </w:r>
    </w:p>
    <w:p w:rsidR="004851B9" w:rsidRDefault="00EC4534" w:rsidP="00392316">
      <w:pPr>
        <w:spacing w:line="264" w:lineRule="auto"/>
        <w:ind w:left="567" w:right="249"/>
        <w:rPr>
          <w:sz w:val="24"/>
          <w:szCs w:val="24"/>
        </w:rPr>
      </w:pPr>
      <w:r w:rsidRPr="00EC4534">
        <w:rPr>
          <w:sz w:val="24"/>
          <w:szCs w:val="24"/>
        </w:rPr>
        <w:t>A capacitor is an electronic devices</w:t>
      </w:r>
      <w:r>
        <w:rPr>
          <w:sz w:val="24"/>
          <w:szCs w:val="24"/>
        </w:rPr>
        <w:t xml:space="preserve"> that stories electrical charge and is used in a number electronic applications.</w:t>
      </w:r>
    </w:p>
    <w:p w:rsidR="00EC4534" w:rsidRDefault="00984259" w:rsidP="00392316">
      <w:pPr>
        <w:pStyle w:val="ListParagraph"/>
        <w:numPr>
          <w:ilvl w:val="0"/>
          <w:numId w:val="35"/>
        </w:numPr>
        <w:spacing w:line="264" w:lineRule="auto"/>
        <w:ind w:left="1134" w:right="249" w:hanging="567"/>
        <w:rPr>
          <w:sz w:val="24"/>
          <w:szCs w:val="24"/>
        </w:rPr>
      </w:pPr>
      <w:r>
        <w:rPr>
          <w:sz w:val="24"/>
          <w:szCs w:val="24"/>
        </w:rPr>
        <w:t xml:space="preserve">Explain the construction and function of a capacitor, listing some of the different types that are available and typical values. </w:t>
      </w:r>
    </w:p>
    <w:p w:rsidR="00984259" w:rsidRPr="00984259" w:rsidRDefault="00984259" w:rsidP="00392316">
      <w:pPr>
        <w:pStyle w:val="ListParagraph"/>
        <w:numPr>
          <w:ilvl w:val="0"/>
          <w:numId w:val="35"/>
        </w:numPr>
        <w:spacing w:line="264" w:lineRule="auto"/>
        <w:ind w:left="1134" w:right="249" w:hanging="567"/>
        <w:rPr>
          <w:sz w:val="24"/>
          <w:szCs w:val="24"/>
        </w:rPr>
      </w:pPr>
      <w:r>
        <w:rPr>
          <w:sz w:val="24"/>
          <w:szCs w:val="24"/>
        </w:rPr>
        <w:t>Figure 2</w:t>
      </w:r>
      <w:r w:rsidRPr="00984259">
        <w:rPr>
          <w:sz w:val="24"/>
          <w:szCs w:val="24"/>
        </w:rPr>
        <w:t xml:space="preserve"> </w:t>
      </w:r>
      <w:r>
        <w:rPr>
          <w:sz w:val="24"/>
          <w:szCs w:val="24"/>
        </w:rPr>
        <w:t>shows</w:t>
      </w:r>
      <w:r w:rsidRPr="00984259">
        <w:rPr>
          <w:sz w:val="24"/>
          <w:szCs w:val="24"/>
        </w:rPr>
        <w:t xml:space="preserve"> a circuit containing three capacitors in series/parallel to a </w:t>
      </w:r>
      <w:proofErr w:type="spellStart"/>
      <w:r w:rsidRPr="00984259">
        <w:rPr>
          <w:sz w:val="24"/>
          <w:szCs w:val="24"/>
        </w:rPr>
        <w:t>d.c</w:t>
      </w:r>
      <w:proofErr w:type="spellEnd"/>
      <w:r w:rsidRPr="00984259">
        <w:rPr>
          <w:sz w:val="24"/>
          <w:szCs w:val="24"/>
        </w:rPr>
        <w:t>. voltage source.</w:t>
      </w:r>
    </w:p>
    <w:p w:rsidR="004851B9" w:rsidRPr="00984259" w:rsidRDefault="00EC5E06" w:rsidP="00392316">
      <w:pPr>
        <w:spacing w:line="264" w:lineRule="auto"/>
        <w:ind w:left="567" w:right="249"/>
        <w:rPr>
          <w:b/>
          <w:sz w:val="24"/>
          <w:szCs w:val="24"/>
          <w:u w:val="single"/>
        </w:rPr>
      </w:pPr>
      <w:r w:rsidRPr="00EC5E06">
        <w:rPr>
          <w:noProof/>
        </w:rPr>
        <w:pict>
          <v:group id="Group 341" o:spid="_x0000_s1044" style="position:absolute;left:0;text-align:left;margin-left:166.9pt;margin-top:11.75pt;width:200.5pt;height:153.5pt;z-index:251675136" coordorigin="3429,10309" coordsize="4010,3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J6SsgYAAHJIAAAOAAAAZHJzL2Uyb0RvYy54bWzsXF1zm0YUfe9M/wPDuywWdhFoLGccyUo7&#10;4zaZSfoDMCCJKWLpgi05mf733v3Q8mHZceMap/H6QQKDluXu2bv33nPg9M1+m1s3KasyWsxsdOLY&#10;VlrENMmK9cz+49NyFNhWVUdFEuW0SGf2bVrZb85+/ul0V05Tl25onqTMgkaKarorZ/amrsvpeFzF&#10;m3QbVSe0TAs4uKJsG9Wwy9bjhEU7aH2bj13H8cc7ypKS0TitKvjvQh60z0T7q1Ua1+9XqyqtrXxm&#10;Q99q8cnE5xX/HJ+dRtM1i8pNFqtuRN/Qi22UFXBR3dQiqiPrmmV3mtpmMaMVXdUnMd2O6WqVxam4&#10;B7gb5PTu5h2j16W4l/V0ty61mcC0PTt9c7Px7zcfmJUlM9uzrSLawhCJq1oeRtw4u3I9hXPesfJj&#10;+YHJO4TNSxr/WcHhcf8431/Lk62r3W80gQaj65oK4+xXbMubgNu29mIMbvUYpPvaiuGfLsG+R2Co&#10;YjiGQhxi2BGjFG9gKPnvPOyGtsUPO54THg5eqAYw2FH+2nMm4qfjaCqvLHqresdvDSBXNVatnmbV&#10;j5uoTMVgVdxiyqr4YNXLrEjBqK40qjhlXkiLxvtCWdQq6HwTFetUNPbptgTriWGAnrd+wncqGI6v&#10;Wtj3XKIshUNlxoOhD0byRZe0jaJpyar6XUq3Ft+Y2Tl0XIxedHNZ1XzMm1P4YBZ0meW5GKG8sHYz&#10;OyRwUX6konmW8INih62v5jmzbiI+E8UfNwU01jkNEF8korFNGiUXaruOslxuw/l5wduD24DuqC05&#10;1b6ETngRXAR4hF3/YoSdxWJ0vpzjkb9EE7LwFvP5Av3Nu4bwdJMlSVrw3h2mPcKPA4ByQHLC6omv&#10;zTDuti5uETp7+BadFsPJR1Ci8Iomtx8Yt4bC5EDgBGzIKa/A6Q0LTuL4BpwGnOvjnhOw0QEnHhSc&#10;2PPAdfM1BrlIXFq4HLFEGc/56j3npAdOMiw4CVLLugGnWdYhoFHRoYo5IeXqeE5/UHA2MacBpwHn&#10;HXBC5tYB52RYcOqY04DTgPMOOHnloIPO4IXQ6fgTkfc3QWfowJLPayLdkkaTi5t0/eRoFezHSdcR&#10;6qFT1L46laFo+nzFJNxEnV4oAt4GnSg4FN0MPEUtG4pAr62ahNwuPGXddjB4+s3Sfgeexnm++owd&#10;aX5DFjuJojdaZfXndJ4EuxBbCM7CLO2mEt9P2aHE2Ak8ybA8UcOoIeM7DTrvoLNHFJFhiaKHfKeq&#10;xU9cUaM3LOZrjDt7TBEZgCmyVnlW/sLJec5AKz3DxIOk/Z41HiugugR4Jcl7H9QQhm/Xcp8fPYHX&#10;tNEnrsJ4S/eWR9rUEdfYWPUeDhygVUmpjRaGnDNGd1waAWqVjjJEynN4tvUoZQgJyB0NzUEZQgJg&#10;EHipyfuaNoSBvkrMgMdoQ/hMaakkvlMdR0eNUrVFK0vxpyZv67R7BR+yPCJUYF9C5GLnrRuOln4w&#10;GeElJqNw4gQjB4VvQ98BmdNi2ZWmiDRFCuOe4NSfLMjZZjUI9PJsO7MDrdqJpvepc7Syhnf/oHk5&#10;fB/TvtT7q73QnwGlCX6RA1jKYSxGQX0EbhPUhbCxoeyzbe1AqTezq7+uI5baVv5rAdMgRJh711rs&#10;YDLhiRZrH7lqH4mKGJqa2bVtyc15LeWA1yXL1hu4kvTpBT0H2doqE4qnpleDa3RQj80jw7J5D2UG&#10;akkTtT+zpIGA9QnztOcc9TSS8jmIa79TCRnq8XlkWD6vgafnAkECKGzVpH0uEzWUyWtWOPK1oE3o&#10;kWEJPRL6UHbkVb8j8MSOCrMMZfJaKRNXM3rvQRcNyUCb0ZMRPeij+ylAVULYzeOU/zwraDJY5ElP&#10;3rhTX6EVvh9c7NMcUuPqQcl4K3iG22vH2PcLw4fTlh8VZ5toVATprub4JGB94bsUx/cCgCVeAD3i&#10;DtYAtvs0gQGsBKym/RRg27TfSwDWgRBERgQIstZuwMof1hGPPcHG8/nY++oY/MmaJ5cLHvn8jvGx&#10;/GnF4w8+AJWhYlYF2TYX+BKQDTwDWVX3qXrPbBkvK72sJgibwjZkPuDDWqHBQIVtCASUg3WQKEY0&#10;ISxnCU1hm9dIOkH3fQuCKWy3HjvVFbl/X9jWfKQpbLeejHY1bdvyGdpU8AQ1X+oG8hmaDEMYRLad&#10;oIz4kGcbMsz4DO42hyPD9OJpfEbbZxwh0H3NGw7qM7wAXqggKw+OJ0ariTP8wMQZR976YOKM5yXQ&#10;dZ74f/EZUAUQL7YR+gD1Eh7+5pz2vki8mlcFnf0DAAD//wMAUEsDBBQABgAIAAAAIQD1t/V34AAA&#10;AAoBAAAPAAAAZHJzL2Rvd25yZXYueG1sTI9BS8NAEIXvgv9hGcGb3aRrtMRsSinqqQhtBeltm0yT&#10;0OxsyG6T9N87PenxzXu89022nGwrBux940hDPItAIBWubKjS8L3/eFqA8MFQaVpHqOGKHpb5/V1m&#10;0tKNtMVhFyrBJeRTo6EOoUul9EWN1viZ65DYO7nemsCyr2TZm5HLbSvnUfQirWmIF2rT4brG4ry7&#10;WA2foxlXKn4fNufT+nrYJ18/mxi1fnyYVm8gAk7hLww3fEaHnJmO7kKlF60GpRSjBw1zlYDgwKt6&#10;5sPx5kQJyDyT/1/IfwEAAP//AwBQSwECLQAUAAYACAAAACEAtoM4kv4AAADhAQAAEwAAAAAAAAAA&#10;AAAAAAAAAAAAW0NvbnRlbnRfVHlwZXNdLnhtbFBLAQItABQABgAIAAAAIQA4/SH/1gAAAJQBAAAL&#10;AAAAAAAAAAAAAAAAAC8BAABfcmVscy8ucmVsc1BLAQItABQABgAIAAAAIQDo4J6SsgYAAHJIAAAO&#10;AAAAAAAAAAAAAAAAAC4CAABkcnMvZTJvRG9jLnhtbFBLAQItABQABgAIAAAAIQD1t/V34AAAAAoB&#10;AAAPAAAAAAAAAAAAAAAAAAwJAABkcnMvZG93bnJldi54bWxQSwUGAAAAAAQABADzAAAAGQoAAAAA&#10;">
            <v:line id="Line 342" o:spid="_x0000_s1045" style="position:absolute;visibility:visible;mso-wrap-style:square" from="6325,10490" to="6325,10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LSoxQAAANoAAAAPAAAAZHJzL2Rvd25yZXYueG1sRI9Pa8JA&#10;FMTvhX6H5Qm91Y1tC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CeWLSoxQAAANoAAAAP&#10;AAAAAAAAAAAAAAAAAAcCAABkcnMvZG93bnJldi54bWxQSwUGAAAAAAMAAwC3AAAA+QIAAAAA&#10;"/>
            <v:line id="Line 343" o:spid="_x0000_s1046" style="position:absolute;visibility:visible;mso-wrap-style:square" from="6506,10490" to="6506,10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EzxQAAANoAAAAPAAAAZHJzL2Rvd25yZXYueG1sRI9Pa8JA&#10;FMTvhX6H5Qm91Y0tD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DxFBEzxQAAANoAAAAP&#10;AAAAAAAAAAAAAAAAAAcCAABkcnMvZG93bnJldi54bWxQSwUGAAAAAAMAAwC3AAAA+QIAAAAA&#10;"/>
            <v:line id="Line 344" o:spid="_x0000_s1047" style="position:absolute;visibility:visible;mso-wrap-style:square" from="4334,11214" to="4334,11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9ExQAAANoAAAAPAAAAZHJzL2Rvd25yZXYueG1sRI9Pa8JA&#10;FMTvgt9heYI33dhCKKmriCJoD6X+gXp8Zp9J2uzbsLsm6bfvFgoeh5n5DTNf9qYWLTlfWVYwmyYg&#10;iHOrKy4UnE/byQsIH5A11pZJwQ95WC6Ggzlm2nZ8oPYYChEh7DNUUIbQZFL6vCSDfmob4ujdrDMY&#10;onSF1A67CDe1fEqSVBqsOC6U2NC6pPz7eDcK3p8/0na1f9v1n/v0mm8O18tX55Qaj/rVK4hAfXiE&#10;/9s7rSCFvyvxBsjFLwAAAP//AwBQSwECLQAUAAYACAAAACEA2+H2y+4AAACFAQAAEwAAAAAAAAAA&#10;AAAAAAAAAAAAW0NvbnRlbnRfVHlwZXNdLnhtbFBLAQItABQABgAIAAAAIQBa9CxbvwAAABUBAAAL&#10;AAAAAAAAAAAAAAAAAB8BAABfcmVscy8ucmVsc1BLAQItABQABgAIAAAAIQABxo9ExQAAANoAAAAP&#10;AAAAAAAAAAAAAAAAAAcCAABkcnMvZG93bnJldi54bWxQSwUGAAAAAAMAAwC3AAAA+QIAAAAA&#10;"/>
            <v:line id="Line 345" o:spid="_x0000_s1048" style="position:absolute;visibility:visible;mso-wrap-style:square" from="4515,11214" to="4515,11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rfxQAAANoAAAAPAAAAZHJzL2Rvd25yZXYueG1sRI9Pa8JA&#10;FMTvhX6H5Qm91Y0tpBJdRVoK6qHUP6DHZ/aZxGbfht01Sb+9KxR6HGbmN8x03ptatOR8ZVnBaJiA&#10;IM6trrhQsN99Po9B+ICssbZMCn7Jw3z2+DDFTNuON9RuQyEihH2GCsoQmkxKn5dk0A9tQxy9s3UG&#10;Q5SukNphF+Gmli9JkkqDFceFEht6Lyn/2V6Ngq/X77RdrNbL/rBKT/nH5nS8dE6pp0G/mIAI1If/&#10;8F97qRW8wf1KvAFydgMAAP//AwBQSwECLQAUAAYACAAAACEA2+H2y+4AAACFAQAAEwAAAAAAAAAA&#10;AAAAAAAAAAAAW0NvbnRlbnRfVHlwZXNdLnhtbFBLAQItABQABgAIAAAAIQBa9CxbvwAAABUBAAAL&#10;AAAAAAAAAAAAAAAAAB8BAABfcmVscy8ucmVsc1BLAQItABQABgAIAAAAIQBuiirfxQAAANoAAAAP&#10;AAAAAAAAAAAAAAAAAAcCAABkcnMvZG93bnJldi54bWxQSwUGAAAAAAMAAwC3AAAA+QIAAAAA&#10;"/>
            <v:line id="Line 346" o:spid="_x0000_s1049" style="position:absolute;visibility:visible;mso-wrap-style:square" from="6325,11214" to="6325,11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6twQAAANoAAAAPAAAAZHJzL2Rvd25yZXYueG1sRE/Pa8Iw&#10;FL4L+x/CG3jTdBOKVKPIxkA9iLrBPD6bZ1vXvJQktvW/Nwdhx4/v93zZm1q05HxlWcHbOAFBnFtd&#10;caHg5/trNAXhA7LG2jIpuJOH5eJlMMdM244P1B5DIWII+wwVlCE0mZQ+L8mgH9uGOHIX6wyGCF0h&#10;tcMuhptavidJKg1WHBtKbOijpPzveDMKdpN92q4223X/u0nP+efhfLp2Tqnha7+agQjUh3/x073W&#10;CuLWeCXeALl4AAAA//8DAFBLAQItABQABgAIAAAAIQDb4fbL7gAAAIUBAAATAAAAAAAAAAAAAAAA&#10;AAAAAABbQ29udGVudF9UeXBlc10ueG1sUEsBAi0AFAAGAAgAAAAhAFr0LFu/AAAAFQEAAAsAAAAA&#10;AAAAAAAAAAAAHwEAAF9yZWxzLy5yZWxzUEsBAi0AFAAGAAgAAAAhAB8Vvq3BAAAA2gAAAA8AAAAA&#10;AAAAAAAAAAAABwIAAGRycy9kb3ducmV2LnhtbFBLBQYAAAAAAwADALcAAAD1AgAAAAA=&#10;"/>
            <v:line id="Line 347" o:spid="_x0000_s1050" style="position:absolute;visibility:visible;mso-wrap-style:square" from="6506,11214" to="6506,11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Rs2xQAAANoAAAAPAAAAZHJzL2Rvd25yZXYueG1sRI9Pa8JA&#10;FMTvhX6H5Qm91Y0thBpdRVoK6qHUP6DHZ/aZxGbfht01Sb+9KxR6HGbmN8x03ptatOR8ZVnBaJiA&#10;IM6trrhQsN99Pr+B8AFZY22ZFPySh/ns8WGKmbYdb6jdhkJECPsMFZQhNJmUPi/JoB/ahjh6Z+sM&#10;hihdIbXDLsJNLV+SJJUGK44LJTb0XlL+s70aBV+v32m7WK2X/WGVnvKPzel46ZxST4N+MQERqA//&#10;4b/2UisYw/1KvAFydgMAAP//AwBQSwECLQAUAAYACAAAACEA2+H2y+4AAACFAQAAEwAAAAAAAAAA&#10;AAAAAAAAAAAAW0NvbnRlbnRfVHlwZXNdLnhtbFBLAQItABQABgAIAAAAIQBa9CxbvwAAABUBAAAL&#10;AAAAAAAAAAAAAAAAAB8BAABfcmVscy8ucmVsc1BLAQItABQABgAIAAAAIQBwWRs2xQAAANoAAAAP&#10;AAAAAAAAAAAAAAAAAAcCAABkcnMvZG93bnJldi54bWxQSwUGAAAAAAMAAwC3AAAA+QIAAAAA&#10;"/>
            <v:line id="Line 348" o:spid="_x0000_s1051" style="position:absolute;visibility:visible;mso-wrap-style:square" from="6506,10671" to="7411,106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line id="Line 349" o:spid="_x0000_s1052" style="position:absolute;visibility:visible;mso-wrap-style:square" from="4515,11395" to="6325,113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v:line id="Line 350" o:spid="_x0000_s1053" style="position:absolute;visibility:visible;mso-wrap-style:square" from="6506,11395" to="7411,113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v:line id="Line 351" o:spid="_x0000_s1054" style="position:absolute;visibility:visible;mso-wrap-style:square" from="5420,10671" to="6325,106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5X/wwAAANsAAAAPAAAAZHJzL2Rvd25yZXYueG1sRE9Na8JA&#10;EL0L/odlhN50Y4VQoquIUtAeSrWCHsfsmESzs2F3m6T/vlso9DaP9zmLVW9q0ZLzlWUF00kCgji3&#10;uuJCwenzdfwCwgdkjbVlUvBNHlbL4WCBmbYdH6g9hkLEEPYZKihDaDIpfV6SQT+xDXHkbtYZDBG6&#10;QmqHXQw3tXxOklQarDg2lNjQpqT8cfwyCt5nH2m73r/t+vM+vebbw/Vy75xST6N+PQcRqA//4j/3&#10;Tsf5M/j9JR4glz8AAAD//wMAUEsBAi0AFAAGAAgAAAAhANvh9svuAAAAhQEAABMAAAAAAAAAAAAA&#10;AAAAAAAAAFtDb250ZW50X1R5cGVzXS54bWxQSwECLQAUAAYACAAAACEAWvQsW78AAAAVAQAACwAA&#10;AAAAAAAAAAAAAAAfAQAAX3JlbHMvLnJlbHNQSwECLQAUAAYACAAAACEAS/OV/8MAAADbAAAADwAA&#10;AAAAAAAAAAAAAAAHAgAAZHJzL2Rvd25yZXYueG1sUEsFBgAAAAADAAMAtwAAAPcCAAAAAA==&#10;"/>
            <v:line id="Line 352" o:spid="_x0000_s1055" style="position:absolute;visibility:visible;mso-wrap-style:square" from="3429,11395" to="4334,113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g2LxAAAANsAAAAPAAAAZHJzL2Rvd25yZXYueG1sRE9La8JA&#10;EL4X+h+WEXqrG9sS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MQaDYvEAAAA2wAAAA8A&#10;AAAAAAAAAAAAAAAABwIAAGRycy9kb3ducmV2LnhtbFBLBQYAAAAAAwADALcAAAD4AgAAAAA=&#10;"/>
            <v:line id="Line 353" o:spid="_x0000_s1056" style="position:absolute;visibility:visible;mso-wrap-style:square" from="5420,10671" to="5420,113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gQxAAAANsAAAAPAAAAZHJzL2Rvd25yZXYueG1sRE9La8JA&#10;EL4X+h+WEXqrG1sa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KtWqBDEAAAA2wAAAA8A&#10;AAAAAAAAAAAAAAAABwIAAGRycy9kb3ducmV2LnhtbFBLBQYAAAAAAwADALcAAAD4AgAAAAA=&#10;"/>
            <v:line id="Line 354" o:spid="_x0000_s1057" style="position:absolute;flip:x;visibility:visible;mso-wrap-style:square" from="7371,10671" to="7411,13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h+MwwAAANsAAAAPAAAAZHJzL2Rvd25yZXYueG1sRE9NawIx&#10;EL0L/ocwhV5Esy1FdGsUKQg9eKnKirfpZrpZdjNZk6jbf98UBG/zeJ+zWPW2FVfyoXas4GWSgSAu&#10;na65UnDYb8YzECEia2wdk4JfCrBaDgcLzLW78Rddd7ESKYRDjgpMjF0uZSgNWQwT1xEn7sd5izFB&#10;X0nt8ZbCbStfs2wqLdacGgx29GGobHYXq0DOtqOzX3+/NUVzPM5NURbdaavU81O/fgcRqY8P8d39&#10;qdP8Kfz/kg6Qyz8AAAD//wMAUEsBAi0AFAAGAAgAAAAhANvh9svuAAAAhQEAABMAAAAAAAAAAAAA&#10;AAAAAAAAAFtDb250ZW50X1R5cGVzXS54bWxQSwECLQAUAAYACAAAACEAWvQsW78AAAAVAQAACwAA&#10;AAAAAAAAAAAAAAAfAQAAX3JlbHMvLnJlbHNQSwECLQAUAAYACAAAACEAF+YfjMMAAADbAAAADwAA&#10;AAAAAAAAAAAAAAAHAgAAZHJzL2Rvd25yZXYueG1sUEsFBgAAAAADAAMAtwAAAPcCAAAAAA==&#10;"/>
            <v:shape id="Text Box 355" o:spid="_x0000_s1058" type="#_x0000_t202" style="position:absolute;left:5859;top:10309;width:588;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rsidR="00984259" w:rsidRDefault="00984259" w:rsidP="00984259">
                    <w:pPr>
                      <w:rPr>
                        <w:vertAlign w:val="subscript"/>
                      </w:rPr>
                    </w:pPr>
                    <w:r>
                      <w:t>C</w:t>
                    </w:r>
                    <w:r w:rsidRPr="006C4C88">
                      <w:rPr>
                        <w:vertAlign w:val="subscript"/>
                      </w:rPr>
                      <w:t>2</w:t>
                    </w:r>
                  </w:p>
                </w:txbxContent>
              </v:textbox>
            </v:shape>
            <v:line id="Line 356" o:spid="_x0000_s1059" style="position:absolute;visibility:visible;mso-wrap-style:square" from="3429,11395" to="3429,13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weO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2DlFxlAL/8AAAD//wMAUEsBAi0AFAAGAAgAAAAhANvh9svuAAAAhQEAABMAAAAAAAAA&#10;AAAAAAAAAAAAAFtDb250ZW50X1R5cGVzXS54bWxQSwECLQAUAAYACAAAACEAWvQsW78AAAAVAQAA&#10;CwAAAAAAAAAAAAAAAAAfAQAAX3JlbHMvLnJlbHNQSwECLQAUAAYACAAAACEARVcHjsYAAADbAAAA&#10;DwAAAAAAAAAAAAAAAAAHAgAAZHJzL2Rvd25yZXYueG1sUEsFBgAAAAADAAMAtwAAAPoCAAAAAA==&#10;"/>
            <v:line id="Line 357" o:spid="_x0000_s1060" style="position:absolute;visibility:visible;mso-wrap-style:square" from="3429,13205" to="5058,13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Line 358" o:spid="_x0000_s1061" style="position:absolute;visibility:visible;mso-wrap-style:square" from="5963,13205" to="7371,13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oval id="Oval 359" o:spid="_x0000_s1062" style="position:absolute;left:7371;top:11357;width:68;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J0zwQAAANsAAAAPAAAAZHJzL2Rvd25yZXYueG1sRI9Bi8Iw&#10;FITvgv8hPGEvsqYVFOkaZSkoXq0ePL5t3rZlm5eSRNv++40geBxm5htmux9MKx7kfGNZQbpIQBCX&#10;VjdcKbheDp8bED4ga2wtk4KRPOx308kWM217PtOjCJWIEPYZKqhD6DIpfVmTQb+wHXH0fq0zGKJ0&#10;ldQO+wg3rVwmyVoabDgu1NhRXlP5V9yNAjfvxnw85Yf0h4/Fqt/o2/qqlfqYDd9fIAIN4R1+tU9a&#10;wTKF55f4A+TuHwAA//8DAFBLAQItABQABgAIAAAAIQDb4fbL7gAAAIUBAAATAAAAAAAAAAAAAAAA&#10;AAAAAABbQ29udGVudF9UeXBlc10ueG1sUEsBAi0AFAAGAAgAAAAhAFr0LFu/AAAAFQEAAAsAAAAA&#10;AAAAAAAAAAAAHwEAAF9yZWxzLy5yZWxzUEsBAi0AFAAGAAgAAAAhAHO0nTPBAAAA2wAAAA8AAAAA&#10;AAAAAAAAAAAABwIAAGRycy9kb3ducmV2LnhtbFBLBQYAAAAAAwADALcAAAD1AgAAAAA=&#10;" fillcolor="black">
              <o:lock v:ext="edit" aspectratio="t"/>
            </v:oval>
            <v:oval id="Oval 360" o:spid="_x0000_s1063" style="position:absolute;left:5382;top:11357;width:68;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gNEwQAAANsAAAAPAAAAZHJzL2Rvd25yZXYueG1sRI9Bi8Iw&#10;FITvC/6H8AQvi6YWVqQaRQqK1+168Phsnm2xeSlJtO2/NwsLexxm5htmux9MK17kfGNZwXKRgCAu&#10;rW64UnD5Oc7XIHxA1thaJgUjedjvJh9bzLTt+ZteRahEhLDPUEEdQpdJ6cuaDPqF7Yijd7fOYIjS&#10;VVI77CPctDJNkpU02HBcqLGjvKbyUTyNAvfZjfl4zo/LG5+Kr36tr6uLVmo2HQ4bEIGG8B/+a5+1&#10;gjSF3y/xB8jdGwAA//8DAFBLAQItABQABgAIAAAAIQDb4fbL7gAAAIUBAAATAAAAAAAAAAAAAAAA&#10;AAAAAABbQ29udGVudF9UeXBlc10ueG1sUEsBAi0AFAAGAAgAAAAhAFr0LFu/AAAAFQEAAAsAAAAA&#10;AAAAAAAAAAAAHwEAAF9yZWxzLy5yZWxzUEsBAi0AFAAGAAgAAAAhAINmA0TBAAAA2wAAAA8AAAAA&#10;AAAAAAAAAAAABwIAAGRycy9kb3ducmV2LnhtbFBLBQYAAAAAAwADALcAAAD1AgAAAAA=&#10;" fillcolor="black">
              <o:lock v:ext="edit" aspectratio="t"/>
            </v:oval>
            <v:oval id="Oval 361" o:spid="_x0000_s1064" style="position:absolute;left:5058;top:13140;width:125;height: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fiewgAAANsAAAAPAAAAZHJzL2Rvd25yZXYueG1sRI9Ba8JA&#10;FITvgv9heYI33WhQSuoqUhHswYOxvT+yzySYfRuyrzH9992C4HGYmW+YzW5wjeqpC7VnA4t5Aoq4&#10;8Lbm0sDX9Th7AxUE2WLjmQz8UoDddjzaYGb9gy/U51KqCOGQoYFKpM20DkVFDsPct8TRu/nOoUTZ&#10;ldp2+Ihw1+hlkqy1w5rjQoUtfVRU3PMfZ+BQ7vN1r1NZpbfDSVb37/NnujBmOhn276CEBnmFn+2T&#10;NbBM4f9L/AF6+wcAAP//AwBQSwECLQAUAAYACAAAACEA2+H2y+4AAACFAQAAEwAAAAAAAAAAAAAA&#10;AAAAAAAAW0NvbnRlbnRfVHlwZXNdLnhtbFBLAQItABQABgAIAAAAIQBa9CxbvwAAABUBAAALAAAA&#10;AAAAAAAAAAAAAB8BAABfcmVscy8ucmVsc1BLAQItABQABgAIAAAAIQBqAfiewgAAANsAAAAPAAAA&#10;AAAAAAAAAAAAAAcCAABkcnMvZG93bnJldi54bWxQSwUGAAAAAAMAAwC3AAAA9gIAAAAA&#10;">
              <o:lock v:ext="edit" aspectratio="t"/>
            </v:oval>
            <v:oval id="Oval 362" o:spid="_x0000_s1065" style="position:absolute;left:5838;top:13140;width:125;height: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GDqwwAAANsAAAAPAAAAZHJzL2Rvd25yZXYueG1sRI9Ba8JA&#10;FITvBf/D8gRvdaOpItFVRCnooYem9f7IPpNg9m3Ivsb4791CocdhZr5hNrvBNaqnLtSeDcymCSji&#10;wtuaSwPfX++vK1BBkC02nsnAgwLstqOXDWbW3/mT+lxKFSEcMjRQibSZ1qGoyGGY+pY4elffOZQo&#10;u1LbDu8R7ho9T5KldlhzXKiwpUNFxS3/cQaO5T5f9jqVRXo9nmRxu3yc05kxk/GwX4MSGuQ//Nc+&#10;WQPzN/j9En+A3j4BAAD//wMAUEsBAi0AFAAGAAgAAAAhANvh9svuAAAAhQEAABMAAAAAAAAAAAAA&#10;AAAAAAAAAFtDb250ZW50X1R5cGVzXS54bWxQSwECLQAUAAYACAAAACEAWvQsW78AAAAVAQAACwAA&#10;AAAAAAAAAAAAAAAfAQAAX3JlbHMvLnJlbHNQSwECLQAUAAYACAAAACEA5ehg6sMAAADbAAAADwAA&#10;AAAAAAAAAAAAAAAHAgAAZHJzL2Rvd25yZXYueG1sUEsFBgAAAAADAAMAtwAAAPcCAAAAAA==&#10;">
              <o:lock v:ext="edit" aspectratio="t"/>
            </v:oval>
            <v:shape id="Text Box 363" o:spid="_x0000_s1066" type="#_x0000_t202" style="position:absolute;left:5135;top:13017;width:724;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rsidR="00984259" w:rsidRPr="006C4C88" w:rsidRDefault="00984259" w:rsidP="00984259">
                    <w:pPr>
                      <w:jc w:val="center"/>
                      <w:rPr>
                        <w:vertAlign w:val="subscript"/>
                      </w:rPr>
                    </w:pPr>
                    <w:r>
                      <w:t>V</w:t>
                    </w:r>
                    <w:r>
                      <w:rPr>
                        <w:vertAlign w:val="subscript"/>
                      </w:rPr>
                      <w:t>S</w:t>
                    </w:r>
                  </w:p>
                </w:txbxContent>
              </v:textbox>
            </v:shape>
            <v:shape id="Text Box 364" o:spid="_x0000_s1067" type="#_x0000_t202" style="position:absolute;left:5859;top:11411;width:561;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rsidR="00984259" w:rsidRDefault="00984259" w:rsidP="00984259">
                    <w:pPr>
                      <w:rPr>
                        <w:vertAlign w:val="subscript"/>
                      </w:rPr>
                    </w:pPr>
                    <w:r>
                      <w:t>C</w:t>
                    </w:r>
                    <w:r w:rsidRPr="006C4C88">
                      <w:rPr>
                        <w:vertAlign w:val="subscript"/>
                      </w:rPr>
                      <w:t>3</w:t>
                    </w:r>
                  </w:p>
                </w:txbxContent>
              </v:textbox>
            </v:shape>
            <v:shape id="Text Box 365" o:spid="_x0000_s1068" type="#_x0000_t202" style="position:absolute;left:3890;top:11033;width:684;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rsidR="00984259" w:rsidRPr="006C4C88" w:rsidRDefault="00984259" w:rsidP="00984259">
                    <w:pPr>
                      <w:rPr>
                        <w:vertAlign w:val="subscript"/>
                      </w:rPr>
                    </w:pPr>
                    <w:r>
                      <w:t>C</w:t>
                    </w:r>
                    <w:r>
                      <w:rPr>
                        <w:vertAlign w:val="subscript"/>
                      </w:rPr>
                      <w:t>1</w:t>
                    </w:r>
                  </w:p>
                </w:txbxContent>
              </v:textbox>
            </v:shape>
          </v:group>
        </w:pict>
      </w:r>
    </w:p>
    <w:p w:rsidR="00984259" w:rsidRDefault="00984259" w:rsidP="00392316">
      <w:pPr>
        <w:spacing w:line="264" w:lineRule="auto"/>
        <w:ind w:left="567" w:right="249"/>
        <w:rPr>
          <w:b/>
          <w:sz w:val="24"/>
          <w:szCs w:val="24"/>
          <w:u w:val="single"/>
        </w:rPr>
      </w:pPr>
    </w:p>
    <w:p w:rsidR="00984259" w:rsidRDefault="00984259" w:rsidP="00392316">
      <w:pPr>
        <w:spacing w:line="264" w:lineRule="auto"/>
        <w:ind w:left="567" w:right="249"/>
        <w:rPr>
          <w:b/>
          <w:sz w:val="24"/>
          <w:szCs w:val="24"/>
          <w:u w:val="single"/>
        </w:rPr>
      </w:pPr>
    </w:p>
    <w:p w:rsidR="00984259" w:rsidRDefault="00984259" w:rsidP="00392316">
      <w:pPr>
        <w:spacing w:line="264" w:lineRule="auto"/>
        <w:ind w:left="567" w:right="249"/>
        <w:rPr>
          <w:b/>
          <w:sz w:val="24"/>
          <w:szCs w:val="24"/>
          <w:u w:val="single"/>
        </w:rPr>
      </w:pPr>
    </w:p>
    <w:p w:rsidR="00984259" w:rsidRPr="00984259" w:rsidRDefault="00984259" w:rsidP="00392316">
      <w:pPr>
        <w:spacing w:line="264" w:lineRule="auto"/>
        <w:ind w:left="567" w:right="249"/>
        <w:rPr>
          <w:b/>
          <w:sz w:val="24"/>
          <w:szCs w:val="24"/>
          <w:u w:val="single"/>
        </w:rPr>
      </w:pPr>
    </w:p>
    <w:p w:rsidR="00984259" w:rsidRDefault="00984259" w:rsidP="00392316">
      <w:pPr>
        <w:spacing w:line="264" w:lineRule="auto"/>
        <w:ind w:left="567" w:right="249"/>
        <w:rPr>
          <w:b/>
          <w:sz w:val="24"/>
          <w:szCs w:val="24"/>
          <w:u w:val="single"/>
        </w:rPr>
      </w:pPr>
    </w:p>
    <w:p w:rsidR="00984259" w:rsidRDefault="00984259" w:rsidP="00392316">
      <w:pPr>
        <w:spacing w:line="264" w:lineRule="auto"/>
        <w:ind w:left="567" w:right="249"/>
        <w:rPr>
          <w:b/>
          <w:sz w:val="24"/>
          <w:szCs w:val="24"/>
          <w:u w:val="single"/>
        </w:rPr>
      </w:pPr>
    </w:p>
    <w:p w:rsidR="00984259" w:rsidRDefault="00984259" w:rsidP="00392316">
      <w:pPr>
        <w:spacing w:line="264" w:lineRule="auto"/>
        <w:ind w:left="567" w:right="249"/>
        <w:rPr>
          <w:b/>
          <w:sz w:val="24"/>
          <w:szCs w:val="24"/>
          <w:u w:val="single"/>
        </w:rPr>
      </w:pPr>
    </w:p>
    <w:p w:rsidR="00984259" w:rsidRDefault="00984259" w:rsidP="00392316">
      <w:pPr>
        <w:spacing w:line="264" w:lineRule="auto"/>
        <w:ind w:left="567" w:right="249"/>
        <w:rPr>
          <w:b/>
          <w:sz w:val="24"/>
          <w:szCs w:val="24"/>
          <w:u w:val="single"/>
        </w:rPr>
      </w:pPr>
    </w:p>
    <w:p w:rsidR="00984259" w:rsidRDefault="00984259" w:rsidP="00392316">
      <w:pPr>
        <w:spacing w:line="264" w:lineRule="auto"/>
        <w:ind w:left="567" w:right="249"/>
        <w:rPr>
          <w:b/>
          <w:sz w:val="24"/>
          <w:szCs w:val="24"/>
          <w:u w:val="single"/>
        </w:rPr>
      </w:pPr>
    </w:p>
    <w:p w:rsidR="00984259" w:rsidRDefault="00984259" w:rsidP="00392316">
      <w:pPr>
        <w:spacing w:line="264" w:lineRule="auto"/>
        <w:ind w:left="567" w:right="249"/>
        <w:rPr>
          <w:b/>
          <w:sz w:val="24"/>
          <w:szCs w:val="24"/>
          <w:u w:val="single"/>
        </w:rPr>
      </w:pPr>
    </w:p>
    <w:p w:rsidR="00984259" w:rsidRPr="00984259" w:rsidRDefault="00984259" w:rsidP="00392316">
      <w:pPr>
        <w:spacing w:line="264" w:lineRule="auto"/>
        <w:ind w:left="567" w:right="249"/>
        <w:jc w:val="center"/>
        <w:rPr>
          <w:sz w:val="24"/>
          <w:szCs w:val="24"/>
        </w:rPr>
      </w:pPr>
      <w:r w:rsidRPr="00984259">
        <w:rPr>
          <w:sz w:val="24"/>
          <w:szCs w:val="24"/>
        </w:rPr>
        <w:t>Figure - 2</w:t>
      </w:r>
    </w:p>
    <w:p w:rsidR="008E3385" w:rsidRDefault="008E3385">
      <w:pPr>
        <w:rPr>
          <w:sz w:val="24"/>
          <w:szCs w:val="24"/>
        </w:rPr>
      </w:pPr>
      <w:r>
        <w:rPr>
          <w:sz w:val="24"/>
          <w:szCs w:val="24"/>
        </w:rPr>
        <w:br w:type="page"/>
      </w:r>
    </w:p>
    <w:p w:rsidR="00984259" w:rsidRPr="00984259" w:rsidRDefault="00984259" w:rsidP="00392316">
      <w:pPr>
        <w:spacing w:line="264" w:lineRule="auto"/>
        <w:ind w:left="1134" w:hanging="568"/>
        <w:rPr>
          <w:sz w:val="24"/>
          <w:szCs w:val="24"/>
        </w:rPr>
      </w:pPr>
      <w:r w:rsidRPr="00984259">
        <w:rPr>
          <w:sz w:val="24"/>
          <w:szCs w:val="24"/>
        </w:rPr>
        <w:lastRenderedPageBreak/>
        <w:t>Using the value</w:t>
      </w:r>
      <w:r w:rsidR="00081ADC">
        <w:rPr>
          <w:sz w:val="24"/>
          <w:szCs w:val="24"/>
        </w:rPr>
        <w:t>s</w:t>
      </w:r>
      <w:r w:rsidRPr="00984259">
        <w:rPr>
          <w:sz w:val="24"/>
          <w:szCs w:val="24"/>
        </w:rPr>
        <w:t xml:space="preserve"> stated in Table </w:t>
      </w:r>
      <w:r>
        <w:rPr>
          <w:sz w:val="24"/>
          <w:szCs w:val="24"/>
        </w:rPr>
        <w:t>2</w:t>
      </w:r>
      <w:r w:rsidRPr="00984259">
        <w:rPr>
          <w:sz w:val="24"/>
          <w:szCs w:val="24"/>
        </w:rPr>
        <w:t>, determine:</w:t>
      </w:r>
    </w:p>
    <w:p w:rsidR="00984259" w:rsidRPr="00984259" w:rsidRDefault="00984259" w:rsidP="00392316">
      <w:pPr>
        <w:tabs>
          <w:tab w:val="left" w:pos="567"/>
        </w:tabs>
        <w:spacing w:line="264" w:lineRule="auto"/>
        <w:ind w:left="1560" w:hanging="426"/>
        <w:rPr>
          <w:sz w:val="24"/>
          <w:szCs w:val="24"/>
          <w:lang w:val="en-US"/>
        </w:rPr>
      </w:pPr>
      <w:r>
        <w:rPr>
          <w:sz w:val="24"/>
          <w:szCs w:val="24"/>
          <w:lang w:val="en-US"/>
        </w:rPr>
        <w:t>a)</w:t>
      </w:r>
      <w:r>
        <w:rPr>
          <w:sz w:val="24"/>
          <w:szCs w:val="24"/>
          <w:lang w:val="en-US"/>
        </w:rPr>
        <w:tab/>
      </w:r>
      <w:r w:rsidRPr="00984259">
        <w:rPr>
          <w:sz w:val="24"/>
          <w:szCs w:val="24"/>
          <w:lang w:val="en-US"/>
        </w:rPr>
        <w:t xml:space="preserve">the equivalent circuit capacitance </w:t>
      </w:r>
    </w:p>
    <w:p w:rsidR="00984259" w:rsidRPr="00984259" w:rsidRDefault="00984259" w:rsidP="00392316">
      <w:pPr>
        <w:tabs>
          <w:tab w:val="left" w:pos="567"/>
        </w:tabs>
        <w:spacing w:line="264" w:lineRule="auto"/>
        <w:ind w:left="1560" w:hanging="426"/>
        <w:rPr>
          <w:sz w:val="24"/>
          <w:szCs w:val="24"/>
        </w:rPr>
      </w:pPr>
      <w:r w:rsidRPr="00984259">
        <w:rPr>
          <w:sz w:val="24"/>
          <w:szCs w:val="24"/>
          <w:lang w:val="en-US"/>
        </w:rPr>
        <w:t>b)</w:t>
      </w:r>
      <w:r w:rsidRPr="00984259">
        <w:rPr>
          <w:sz w:val="24"/>
          <w:szCs w:val="24"/>
          <w:lang w:val="en-US"/>
        </w:rPr>
        <w:tab/>
        <w:t>the total charge</w:t>
      </w:r>
    </w:p>
    <w:p w:rsidR="00984259" w:rsidRPr="00984259" w:rsidRDefault="00984259" w:rsidP="00392316">
      <w:pPr>
        <w:tabs>
          <w:tab w:val="left" w:pos="567"/>
        </w:tabs>
        <w:spacing w:line="264" w:lineRule="auto"/>
        <w:ind w:left="1560" w:hanging="426"/>
        <w:rPr>
          <w:sz w:val="24"/>
          <w:szCs w:val="24"/>
          <w:lang w:val="en-US"/>
        </w:rPr>
      </w:pPr>
      <w:r w:rsidRPr="00984259">
        <w:rPr>
          <w:sz w:val="24"/>
          <w:szCs w:val="24"/>
          <w:lang w:val="en-US"/>
        </w:rPr>
        <w:t>c)</w:t>
      </w:r>
      <w:r w:rsidRPr="00984259">
        <w:rPr>
          <w:sz w:val="24"/>
          <w:szCs w:val="24"/>
          <w:lang w:val="en-US"/>
        </w:rPr>
        <w:tab/>
        <w:t>the charge in each capacitor</w:t>
      </w:r>
    </w:p>
    <w:p w:rsidR="00984259" w:rsidRPr="00984259" w:rsidRDefault="00984259" w:rsidP="00392316">
      <w:pPr>
        <w:tabs>
          <w:tab w:val="left" w:pos="567"/>
        </w:tabs>
        <w:spacing w:line="264" w:lineRule="auto"/>
        <w:ind w:left="1560" w:hanging="426"/>
        <w:rPr>
          <w:sz w:val="24"/>
          <w:szCs w:val="24"/>
        </w:rPr>
      </w:pPr>
      <w:r w:rsidRPr="00984259">
        <w:rPr>
          <w:sz w:val="24"/>
          <w:szCs w:val="24"/>
          <w:lang w:val="en-US"/>
        </w:rPr>
        <w:t>d)</w:t>
      </w:r>
      <w:r w:rsidRPr="00984259">
        <w:rPr>
          <w:sz w:val="24"/>
          <w:szCs w:val="24"/>
          <w:lang w:val="en-US"/>
        </w:rPr>
        <w:tab/>
        <w:t>the energy stored in each capacitor</w:t>
      </w:r>
    </w:p>
    <w:p w:rsidR="00984259" w:rsidRPr="00984259" w:rsidRDefault="00984259" w:rsidP="00392316">
      <w:pPr>
        <w:tabs>
          <w:tab w:val="left" w:pos="567"/>
        </w:tabs>
        <w:spacing w:line="264" w:lineRule="auto"/>
        <w:ind w:left="1560" w:hanging="426"/>
        <w:rPr>
          <w:sz w:val="24"/>
          <w:szCs w:val="24"/>
        </w:rPr>
      </w:pPr>
      <w:r w:rsidRPr="00984259">
        <w:rPr>
          <w:sz w:val="24"/>
          <w:szCs w:val="24"/>
          <w:lang w:val="en-US"/>
        </w:rPr>
        <w:t>e)</w:t>
      </w:r>
      <w:r w:rsidRPr="00984259">
        <w:rPr>
          <w:sz w:val="24"/>
          <w:szCs w:val="24"/>
          <w:lang w:val="en-US"/>
        </w:rPr>
        <w:tab/>
        <w:t>the total energy stored in the circuit.</w:t>
      </w:r>
    </w:p>
    <w:p w:rsidR="00984259" w:rsidRDefault="00984259" w:rsidP="00392316">
      <w:pPr>
        <w:spacing w:line="264" w:lineRule="auto"/>
        <w:ind w:left="567" w:right="249"/>
        <w:rPr>
          <w:b/>
          <w:sz w:val="24"/>
          <w:szCs w:val="24"/>
          <w:u w:val="single"/>
        </w:rPr>
      </w:pPr>
    </w:p>
    <w:p w:rsidR="00984259" w:rsidRPr="00392316" w:rsidRDefault="00984259" w:rsidP="00392316">
      <w:pPr>
        <w:pStyle w:val="Header"/>
        <w:tabs>
          <w:tab w:val="clear" w:pos="4153"/>
          <w:tab w:val="clear" w:pos="8306"/>
        </w:tabs>
        <w:spacing w:line="264" w:lineRule="auto"/>
        <w:ind w:left="567"/>
        <w:rPr>
          <w:sz w:val="24"/>
          <w:szCs w:val="24"/>
        </w:rPr>
      </w:pPr>
      <w:r w:rsidRPr="00392316">
        <w:rPr>
          <w:sz w:val="24"/>
          <w:szCs w:val="24"/>
        </w:rPr>
        <w:t xml:space="preserve">Table </w:t>
      </w:r>
      <w:r w:rsidR="00081ADC">
        <w:rPr>
          <w:sz w:val="24"/>
          <w:szCs w:val="24"/>
        </w:rPr>
        <w:t>2</w:t>
      </w:r>
      <w:r w:rsidRPr="00392316">
        <w:rPr>
          <w:sz w:val="24"/>
          <w:szCs w:val="24"/>
        </w:rPr>
        <w:t xml:space="preserve"> – values for Task </w:t>
      </w:r>
      <w:r w:rsidR="00392316" w:rsidRPr="00392316">
        <w:rPr>
          <w:sz w:val="24"/>
          <w:szCs w:val="24"/>
        </w:rPr>
        <w:t>2</w:t>
      </w:r>
    </w:p>
    <w:tbl>
      <w:tblPr>
        <w:tblStyle w:val="TableGrid"/>
        <w:tblW w:w="0" w:type="auto"/>
        <w:tblInd w:w="780" w:type="dxa"/>
        <w:tblLook w:val="04A0"/>
      </w:tblPr>
      <w:tblGrid>
        <w:gridCol w:w="1701"/>
        <w:gridCol w:w="1418"/>
        <w:gridCol w:w="1418"/>
        <w:gridCol w:w="1418"/>
        <w:gridCol w:w="1418"/>
      </w:tblGrid>
      <w:tr w:rsidR="00081ADC" w:rsidTr="004321C1">
        <w:tc>
          <w:tcPr>
            <w:tcW w:w="1701" w:type="dxa"/>
          </w:tcPr>
          <w:p w:rsidR="00081ADC" w:rsidRDefault="00081ADC" w:rsidP="00392316">
            <w:pPr>
              <w:pStyle w:val="Header"/>
              <w:tabs>
                <w:tab w:val="clear" w:pos="4153"/>
                <w:tab w:val="clear" w:pos="8306"/>
              </w:tabs>
              <w:ind w:right="107"/>
            </w:pPr>
            <w:r>
              <w:t>Student Number</w:t>
            </w:r>
          </w:p>
        </w:tc>
        <w:tc>
          <w:tcPr>
            <w:tcW w:w="1418" w:type="dxa"/>
          </w:tcPr>
          <w:p w:rsidR="00081ADC" w:rsidRDefault="00081ADC" w:rsidP="00392316">
            <w:pPr>
              <w:pStyle w:val="Header"/>
              <w:tabs>
                <w:tab w:val="clear" w:pos="4153"/>
                <w:tab w:val="clear" w:pos="8306"/>
              </w:tabs>
              <w:jc w:val="center"/>
            </w:pPr>
            <w:r>
              <w:t>C</w:t>
            </w:r>
            <w:r w:rsidRPr="00A95D5D">
              <w:rPr>
                <w:vertAlign w:val="subscript"/>
              </w:rPr>
              <w:t>1</w:t>
            </w:r>
            <w:r>
              <w:t xml:space="preserve"> (</w:t>
            </w:r>
            <w:r>
              <w:sym w:font="Symbol" w:char="F06D"/>
            </w:r>
            <w:r>
              <w:t>F)</w:t>
            </w:r>
          </w:p>
        </w:tc>
        <w:tc>
          <w:tcPr>
            <w:tcW w:w="1418" w:type="dxa"/>
          </w:tcPr>
          <w:p w:rsidR="00081ADC" w:rsidRDefault="00081ADC" w:rsidP="00392316">
            <w:pPr>
              <w:pStyle w:val="Header"/>
              <w:tabs>
                <w:tab w:val="clear" w:pos="4153"/>
                <w:tab w:val="clear" w:pos="8306"/>
              </w:tabs>
              <w:ind w:left="104"/>
              <w:jc w:val="center"/>
            </w:pPr>
            <w:r>
              <w:t>C</w:t>
            </w:r>
            <w:r>
              <w:rPr>
                <w:vertAlign w:val="subscript"/>
              </w:rPr>
              <w:t>2</w:t>
            </w:r>
            <w:r>
              <w:t xml:space="preserve"> (</w:t>
            </w:r>
            <w:r>
              <w:sym w:font="Symbol" w:char="F06D"/>
            </w:r>
            <w:r>
              <w:t>F)</w:t>
            </w:r>
          </w:p>
        </w:tc>
        <w:tc>
          <w:tcPr>
            <w:tcW w:w="1418" w:type="dxa"/>
          </w:tcPr>
          <w:p w:rsidR="00081ADC" w:rsidRDefault="00081ADC" w:rsidP="00392316">
            <w:pPr>
              <w:pStyle w:val="Header"/>
              <w:tabs>
                <w:tab w:val="clear" w:pos="4153"/>
                <w:tab w:val="clear" w:pos="8306"/>
              </w:tabs>
              <w:ind w:left="103"/>
              <w:jc w:val="center"/>
            </w:pPr>
            <w:r>
              <w:t>C</w:t>
            </w:r>
            <w:r>
              <w:rPr>
                <w:vertAlign w:val="subscript"/>
              </w:rPr>
              <w:t>3</w:t>
            </w:r>
            <w:r>
              <w:t xml:space="preserve"> (</w:t>
            </w:r>
            <w:r>
              <w:sym w:font="Symbol" w:char="F06D"/>
            </w:r>
            <w:r>
              <w:t>F)</w:t>
            </w:r>
          </w:p>
        </w:tc>
        <w:tc>
          <w:tcPr>
            <w:tcW w:w="1418" w:type="dxa"/>
          </w:tcPr>
          <w:p w:rsidR="00081ADC" w:rsidRDefault="00081ADC" w:rsidP="00392316">
            <w:pPr>
              <w:pStyle w:val="Header"/>
              <w:tabs>
                <w:tab w:val="clear" w:pos="4153"/>
                <w:tab w:val="clear" w:pos="8306"/>
              </w:tabs>
              <w:jc w:val="center"/>
            </w:pPr>
            <w:r>
              <w:t>V</w:t>
            </w:r>
            <w:r>
              <w:rPr>
                <w:vertAlign w:val="subscript"/>
              </w:rPr>
              <w:t>S</w:t>
            </w:r>
            <w:r>
              <w:t xml:space="preserve"> (V)</w:t>
            </w:r>
          </w:p>
        </w:tc>
      </w:tr>
      <w:tr w:rsidR="00081ADC" w:rsidTr="004321C1">
        <w:tc>
          <w:tcPr>
            <w:tcW w:w="1701" w:type="dxa"/>
            <w:vAlign w:val="center"/>
          </w:tcPr>
          <w:p w:rsidR="00081ADC" w:rsidRDefault="00081ADC" w:rsidP="00392316">
            <w:pPr>
              <w:ind w:right="107"/>
              <w:jc w:val="center"/>
              <w:rPr>
                <w:color w:val="000000"/>
              </w:rPr>
            </w:pPr>
            <w:r>
              <w:rPr>
                <w:color w:val="000000"/>
              </w:rPr>
              <w:t>1</w:t>
            </w:r>
          </w:p>
        </w:tc>
        <w:tc>
          <w:tcPr>
            <w:tcW w:w="1418" w:type="dxa"/>
            <w:vAlign w:val="center"/>
          </w:tcPr>
          <w:p w:rsidR="00081ADC" w:rsidRDefault="00081ADC" w:rsidP="00392316">
            <w:pPr>
              <w:jc w:val="center"/>
              <w:rPr>
                <w:color w:val="000000"/>
              </w:rPr>
            </w:pPr>
            <w:r>
              <w:rPr>
                <w:color w:val="000000"/>
              </w:rPr>
              <w:t>10</w:t>
            </w:r>
          </w:p>
        </w:tc>
        <w:tc>
          <w:tcPr>
            <w:tcW w:w="1418" w:type="dxa"/>
            <w:vAlign w:val="center"/>
          </w:tcPr>
          <w:p w:rsidR="00081ADC" w:rsidRDefault="00081ADC" w:rsidP="00392316">
            <w:pPr>
              <w:ind w:left="104"/>
              <w:jc w:val="center"/>
              <w:rPr>
                <w:color w:val="000000"/>
              </w:rPr>
            </w:pPr>
            <w:r>
              <w:rPr>
                <w:color w:val="000000"/>
              </w:rPr>
              <w:t>22</w:t>
            </w:r>
          </w:p>
        </w:tc>
        <w:tc>
          <w:tcPr>
            <w:tcW w:w="1418" w:type="dxa"/>
            <w:vAlign w:val="center"/>
          </w:tcPr>
          <w:p w:rsidR="00081ADC" w:rsidRDefault="00081ADC" w:rsidP="00392316">
            <w:pPr>
              <w:ind w:left="103"/>
              <w:jc w:val="center"/>
              <w:rPr>
                <w:color w:val="000000"/>
              </w:rPr>
            </w:pPr>
            <w:r>
              <w:rPr>
                <w:color w:val="000000"/>
              </w:rPr>
              <w:t>33</w:t>
            </w:r>
          </w:p>
        </w:tc>
        <w:tc>
          <w:tcPr>
            <w:tcW w:w="1418" w:type="dxa"/>
            <w:vAlign w:val="center"/>
          </w:tcPr>
          <w:p w:rsidR="00081ADC" w:rsidRDefault="00081ADC" w:rsidP="00392316">
            <w:pPr>
              <w:jc w:val="center"/>
              <w:rPr>
                <w:color w:val="000000"/>
              </w:rPr>
            </w:pPr>
            <w:r>
              <w:rPr>
                <w:color w:val="000000"/>
              </w:rPr>
              <w:t>12</w:t>
            </w:r>
          </w:p>
        </w:tc>
      </w:tr>
      <w:tr w:rsidR="00081ADC" w:rsidTr="004321C1">
        <w:tc>
          <w:tcPr>
            <w:tcW w:w="1701" w:type="dxa"/>
            <w:vAlign w:val="center"/>
          </w:tcPr>
          <w:p w:rsidR="00081ADC" w:rsidRDefault="00081ADC" w:rsidP="00392316">
            <w:pPr>
              <w:ind w:right="107"/>
              <w:jc w:val="center"/>
              <w:rPr>
                <w:color w:val="000000"/>
              </w:rPr>
            </w:pPr>
            <w:r>
              <w:rPr>
                <w:color w:val="000000"/>
              </w:rPr>
              <w:t>2</w:t>
            </w:r>
          </w:p>
        </w:tc>
        <w:tc>
          <w:tcPr>
            <w:tcW w:w="1418" w:type="dxa"/>
            <w:vAlign w:val="center"/>
          </w:tcPr>
          <w:p w:rsidR="00081ADC" w:rsidRDefault="00081ADC" w:rsidP="00392316">
            <w:pPr>
              <w:jc w:val="center"/>
              <w:rPr>
                <w:color w:val="000000"/>
              </w:rPr>
            </w:pPr>
            <w:r>
              <w:rPr>
                <w:color w:val="000000"/>
              </w:rPr>
              <w:t>12</w:t>
            </w:r>
          </w:p>
        </w:tc>
        <w:tc>
          <w:tcPr>
            <w:tcW w:w="1418" w:type="dxa"/>
            <w:vAlign w:val="center"/>
          </w:tcPr>
          <w:p w:rsidR="00081ADC" w:rsidRDefault="00081ADC" w:rsidP="00392316">
            <w:pPr>
              <w:ind w:left="104"/>
              <w:jc w:val="center"/>
              <w:rPr>
                <w:color w:val="000000"/>
              </w:rPr>
            </w:pPr>
            <w:r>
              <w:rPr>
                <w:color w:val="000000"/>
              </w:rPr>
              <w:t>22</w:t>
            </w:r>
          </w:p>
        </w:tc>
        <w:tc>
          <w:tcPr>
            <w:tcW w:w="1418" w:type="dxa"/>
            <w:vAlign w:val="center"/>
          </w:tcPr>
          <w:p w:rsidR="00081ADC" w:rsidRDefault="00081ADC" w:rsidP="00392316">
            <w:pPr>
              <w:ind w:left="103"/>
              <w:jc w:val="center"/>
              <w:rPr>
                <w:color w:val="000000"/>
              </w:rPr>
            </w:pPr>
            <w:r>
              <w:rPr>
                <w:color w:val="000000"/>
              </w:rPr>
              <w:t>39</w:t>
            </w:r>
          </w:p>
        </w:tc>
        <w:tc>
          <w:tcPr>
            <w:tcW w:w="1418" w:type="dxa"/>
            <w:vAlign w:val="center"/>
          </w:tcPr>
          <w:p w:rsidR="00081ADC" w:rsidRDefault="00081ADC" w:rsidP="00392316">
            <w:pPr>
              <w:jc w:val="center"/>
              <w:rPr>
                <w:color w:val="000000"/>
              </w:rPr>
            </w:pPr>
            <w:r>
              <w:rPr>
                <w:color w:val="000000"/>
              </w:rPr>
              <w:t>15</w:t>
            </w:r>
          </w:p>
        </w:tc>
      </w:tr>
      <w:tr w:rsidR="00081ADC" w:rsidTr="004321C1">
        <w:tc>
          <w:tcPr>
            <w:tcW w:w="1701" w:type="dxa"/>
            <w:vAlign w:val="center"/>
          </w:tcPr>
          <w:p w:rsidR="00081ADC" w:rsidRDefault="00081ADC" w:rsidP="00392316">
            <w:pPr>
              <w:ind w:right="107"/>
              <w:jc w:val="center"/>
              <w:rPr>
                <w:color w:val="000000"/>
              </w:rPr>
            </w:pPr>
            <w:r>
              <w:rPr>
                <w:color w:val="000000"/>
              </w:rPr>
              <w:t>3</w:t>
            </w:r>
          </w:p>
        </w:tc>
        <w:tc>
          <w:tcPr>
            <w:tcW w:w="1418" w:type="dxa"/>
            <w:vAlign w:val="center"/>
          </w:tcPr>
          <w:p w:rsidR="00081ADC" w:rsidRDefault="00081ADC" w:rsidP="00392316">
            <w:pPr>
              <w:jc w:val="center"/>
              <w:rPr>
                <w:color w:val="000000"/>
              </w:rPr>
            </w:pPr>
            <w:r>
              <w:rPr>
                <w:color w:val="000000"/>
              </w:rPr>
              <w:t>15</w:t>
            </w:r>
          </w:p>
        </w:tc>
        <w:tc>
          <w:tcPr>
            <w:tcW w:w="1418" w:type="dxa"/>
            <w:vAlign w:val="center"/>
          </w:tcPr>
          <w:p w:rsidR="00081ADC" w:rsidRDefault="00081ADC" w:rsidP="00392316">
            <w:pPr>
              <w:ind w:left="104"/>
              <w:jc w:val="center"/>
              <w:rPr>
                <w:color w:val="000000"/>
              </w:rPr>
            </w:pPr>
            <w:r>
              <w:rPr>
                <w:color w:val="000000"/>
              </w:rPr>
              <w:t>22</w:t>
            </w:r>
          </w:p>
        </w:tc>
        <w:tc>
          <w:tcPr>
            <w:tcW w:w="1418" w:type="dxa"/>
            <w:vAlign w:val="center"/>
          </w:tcPr>
          <w:p w:rsidR="00081ADC" w:rsidRDefault="00081ADC" w:rsidP="00392316">
            <w:pPr>
              <w:ind w:left="103"/>
              <w:jc w:val="center"/>
              <w:rPr>
                <w:color w:val="000000"/>
              </w:rPr>
            </w:pPr>
            <w:r>
              <w:rPr>
                <w:color w:val="000000"/>
              </w:rPr>
              <w:t>43</w:t>
            </w:r>
          </w:p>
        </w:tc>
        <w:tc>
          <w:tcPr>
            <w:tcW w:w="1418" w:type="dxa"/>
            <w:vAlign w:val="center"/>
          </w:tcPr>
          <w:p w:rsidR="00081ADC" w:rsidRDefault="00081ADC" w:rsidP="00392316">
            <w:pPr>
              <w:jc w:val="center"/>
              <w:rPr>
                <w:color w:val="000000"/>
              </w:rPr>
            </w:pPr>
            <w:r>
              <w:rPr>
                <w:color w:val="000000"/>
              </w:rPr>
              <w:t>20</w:t>
            </w:r>
          </w:p>
        </w:tc>
      </w:tr>
      <w:tr w:rsidR="00081ADC" w:rsidTr="004321C1">
        <w:tc>
          <w:tcPr>
            <w:tcW w:w="1701" w:type="dxa"/>
            <w:vAlign w:val="center"/>
          </w:tcPr>
          <w:p w:rsidR="00081ADC" w:rsidRDefault="00081ADC" w:rsidP="00392316">
            <w:pPr>
              <w:ind w:right="107"/>
              <w:jc w:val="center"/>
              <w:rPr>
                <w:color w:val="000000"/>
              </w:rPr>
            </w:pPr>
            <w:r>
              <w:rPr>
                <w:color w:val="000000"/>
              </w:rPr>
              <w:t>4</w:t>
            </w:r>
          </w:p>
        </w:tc>
        <w:tc>
          <w:tcPr>
            <w:tcW w:w="1418" w:type="dxa"/>
            <w:vAlign w:val="center"/>
          </w:tcPr>
          <w:p w:rsidR="00081ADC" w:rsidRDefault="00081ADC" w:rsidP="00392316">
            <w:pPr>
              <w:jc w:val="center"/>
              <w:rPr>
                <w:color w:val="000000"/>
              </w:rPr>
            </w:pPr>
            <w:r>
              <w:rPr>
                <w:color w:val="000000"/>
              </w:rPr>
              <w:t>18</w:t>
            </w:r>
          </w:p>
        </w:tc>
        <w:tc>
          <w:tcPr>
            <w:tcW w:w="1418" w:type="dxa"/>
            <w:vAlign w:val="center"/>
          </w:tcPr>
          <w:p w:rsidR="00081ADC" w:rsidRDefault="00081ADC" w:rsidP="00392316">
            <w:pPr>
              <w:ind w:left="104"/>
              <w:jc w:val="center"/>
              <w:rPr>
                <w:color w:val="000000"/>
              </w:rPr>
            </w:pPr>
            <w:r>
              <w:rPr>
                <w:color w:val="000000"/>
              </w:rPr>
              <w:t>22</w:t>
            </w:r>
          </w:p>
        </w:tc>
        <w:tc>
          <w:tcPr>
            <w:tcW w:w="1418" w:type="dxa"/>
            <w:vAlign w:val="center"/>
          </w:tcPr>
          <w:p w:rsidR="00081ADC" w:rsidRDefault="00081ADC" w:rsidP="00392316">
            <w:pPr>
              <w:ind w:left="103"/>
              <w:jc w:val="center"/>
              <w:rPr>
                <w:color w:val="000000"/>
              </w:rPr>
            </w:pPr>
            <w:r>
              <w:rPr>
                <w:color w:val="000000"/>
              </w:rPr>
              <w:t>47</w:t>
            </w:r>
          </w:p>
        </w:tc>
        <w:tc>
          <w:tcPr>
            <w:tcW w:w="1418" w:type="dxa"/>
            <w:vAlign w:val="center"/>
          </w:tcPr>
          <w:p w:rsidR="00081ADC" w:rsidRDefault="00081ADC" w:rsidP="00392316">
            <w:pPr>
              <w:jc w:val="center"/>
              <w:rPr>
                <w:color w:val="000000"/>
              </w:rPr>
            </w:pPr>
            <w:r>
              <w:rPr>
                <w:color w:val="000000"/>
              </w:rPr>
              <w:t>25</w:t>
            </w:r>
          </w:p>
        </w:tc>
      </w:tr>
      <w:tr w:rsidR="00081ADC" w:rsidTr="004321C1">
        <w:tc>
          <w:tcPr>
            <w:tcW w:w="1701" w:type="dxa"/>
            <w:vAlign w:val="center"/>
          </w:tcPr>
          <w:p w:rsidR="00081ADC" w:rsidRDefault="00081ADC" w:rsidP="00392316">
            <w:pPr>
              <w:ind w:right="107"/>
              <w:jc w:val="center"/>
              <w:rPr>
                <w:color w:val="000000"/>
              </w:rPr>
            </w:pPr>
            <w:r>
              <w:rPr>
                <w:color w:val="000000"/>
              </w:rPr>
              <w:t>5</w:t>
            </w:r>
          </w:p>
        </w:tc>
        <w:tc>
          <w:tcPr>
            <w:tcW w:w="1418" w:type="dxa"/>
            <w:vAlign w:val="center"/>
          </w:tcPr>
          <w:p w:rsidR="00081ADC" w:rsidRDefault="00081ADC" w:rsidP="00392316">
            <w:pPr>
              <w:jc w:val="center"/>
              <w:rPr>
                <w:color w:val="000000"/>
              </w:rPr>
            </w:pPr>
            <w:r>
              <w:rPr>
                <w:color w:val="000000"/>
              </w:rPr>
              <w:t>22</w:t>
            </w:r>
          </w:p>
        </w:tc>
        <w:tc>
          <w:tcPr>
            <w:tcW w:w="1418" w:type="dxa"/>
            <w:vAlign w:val="center"/>
          </w:tcPr>
          <w:p w:rsidR="00081ADC" w:rsidRDefault="00081ADC" w:rsidP="00392316">
            <w:pPr>
              <w:ind w:left="104"/>
              <w:jc w:val="center"/>
              <w:rPr>
                <w:color w:val="000000"/>
              </w:rPr>
            </w:pPr>
            <w:r>
              <w:rPr>
                <w:color w:val="000000"/>
              </w:rPr>
              <w:t>22</w:t>
            </w:r>
          </w:p>
        </w:tc>
        <w:tc>
          <w:tcPr>
            <w:tcW w:w="1418" w:type="dxa"/>
            <w:vAlign w:val="center"/>
          </w:tcPr>
          <w:p w:rsidR="00081ADC" w:rsidRDefault="00081ADC" w:rsidP="00392316">
            <w:pPr>
              <w:ind w:left="103"/>
              <w:jc w:val="center"/>
              <w:rPr>
                <w:color w:val="000000"/>
              </w:rPr>
            </w:pPr>
            <w:r>
              <w:rPr>
                <w:color w:val="000000"/>
              </w:rPr>
              <w:t>43</w:t>
            </w:r>
          </w:p>
        </w:tc>
        <w:tc>
          <w:tcPr>
            <w:tcW w:w="1418" w:type="dxa"/>
            <w:vAlign w:val="center"/>
          </w:tcPr>
          <w:p w:rsidR="00081ADC" w:rsidRDefault="00081ADC" w:rsidP="00392316">
            <w:pPr>
              <w:jc w:val="center"/>
              <w:rPr>
                <w:color w:val="000000"/>
              </w:rPr>
            </w:pPr>
            <w:r>
              <w:rPr>
                <w:color w:val="000000"/>
              </w:rPr>
              <w:t>30</w:t>
            </w:r>
          </w:p>
        </w:tc>
      </w:tr>
      <w:tr w:rsidR="00081ADC" w:rsidTr="004321C1">
        <w:tc>
          <w:tcPr>
            <w:tcW w:w="1701" w:type="dxa"/>
            <w:vAlign w:val="center"/>
          </w:tcPr>
          <w:p w:rsidR="00081ADC" w:rsidRDefault="00081ADC" w:rsidP="00392316">
            <w:pPr>
              <w:ind w:right="107"/>
              <w:jc w:val="center"/>
              <w:rPr>
                <w:color w:val="000000"/>
              </w:rPr>
            </w:pPr>
            <w:r>
              <w:rPr>
                <w:color w:val="000000"/>
              </w:rPr>
              <w:t>6</w:t>
            </w:r>
          </w:p>
        </w:tc>
        <w:tc>
          <w:tcPr>
            <w:tcW w:w="1418" w:type="dxa"/>
            <w:vAlign w:val="center"/>
          </w:tcPr>
          <w:p w:rsidR="00081ADC" w:rsidRDefault="00081ADC" w:rsidP="00392316">
            <w:pPr>
              <w:jc w:val="center"/>
              <w:rPr>
                <w:color w:val="000000"/>
              </w:rPr>
            </w:pPr>
            <w:r>
              <w:rPr>
                <w:color w:val="000000"/>
              </w:rPr>
              <w:t>27</w:t>
            </w:r>
          </w:p>
        </w:tc>
        <w:tc>
          <w:tcPr>
            <w:tcW w:w="1418" w:type="dxa"/>
            <w:vAlign w:val="center"/>
          </w:tcPr>
          <w:p w:rsidR="00081ADC" w:rsidRDefault="00081ADC" w:rsidP="00392316">
            <w:pPr>
              <w:ind w:left="104"/>
              <w:jc w:val="center"/>
              <w:rPr>
                <w:color w:val="000000"/>
              </w:rPr>
            </w:pPr>
            <w:r>
              <w:rPr>
                <w:color w:val="000000"/>
              </w:rPr>
              <w:t>22</w:t>
            </w:r>
          </w:p>
        </w:tc>
        <w:tc>
          <w:tcPr>
            <w:tcW w:w="1418" w:type="dxa"/>
            <w:vAlign w:val="center"/>
          </w:tcPr>
          <w:p w:rsidR="00081ADC" w:rsidRDefault="00081ADC" w:rsidP="00392316">
            <w:pPr>
              <w:ind w:left="103"/>
              <w:jc w:val="center"/>
              <w:rPr>
                <w:color w:val="000000"/>
              </w:rPr>
            </w:pPr>
            <w:r>
              <w:rPr>
                <w:color w:val="000000"/>
              </w:rPr>
              <w:t>39</w:t>
            </w:r>
          </w:p>
        </w:tc>
        <w:tc>
          <w:tcPr>
            <w:tcW w:w="1418" w:type="dxa"/>
            <w:vAlign w:val="center"/>
          </w:tcPr>
          <w:p w:rsidR="00081ADC" w:rsidRDefault="00081ADC" w:rsidP="00392316">
            <w:pPr>
              <w:jc w:val="center"/>
              <w:rPr>
                <w:color w:val="000000"/>
              </w:rPr>
            </w:pPr>
            <w:r>
              <w:rPr>
                <w:color w:val="000000"/>
              </w:rPr>
              <w:t>25</w:t>
            </w:r>
          </w:p>
        </w:tc>
      </w:tr>
      <w:tr w:rsidR="00081ADC" w:rsidTr="004321C1">
        <w:tc>
          <w:tcPr>
            <w:tcW w:w="1701" w:type="dxa"/>
            <w:vAlign w:val="center"/>
          </w:tcPr>
          <w:p w:rsidR="00081ADC" w:rsidRDefault="00081ADC" w:rsidP="00392316">
            <w:pPr>
              <w:ind w:right="107"/>
              <w:jc w:val="center"/>
              <w:rPr>
                <w:color w:val="000000"/>
              </w:rPr>
            </w:pPr>
            <w:r>
              <w:rPr>
                <w:color w:val="000000"/>
              </w:rPr>
              <w:t>7</w:t>
            </w:r>
          </w:p>
        </w:tc>
        <w:tc>
          <w:tcPr>
            <w:tcW w:w="1418" w:type="dxa"/>
            <w:vAlign w:val="center"/>
          </w:tcPr>
          <w:p w:rsidR="00081ADC" w:rsidRDefault="00081ADC" w:rsidP="00392316">
            <w:pPr>
              <w:jc w:val="center"/>
              <w:rPr>
                <w:color w:val="000000"/>
              </w:rPr>
            </w:pPr>
            <w:r>
              <w:rPr>
                <w:color w:val="000000"/>
              </w:rPr>
              <w:t>10</w:t>
            </w:r>
          </w:p>
        </w:tc>
        <w:tc>
          <w:tcPr>
            <w:tcW w:w="1418" w:type="dxa"/>
            <w:vAlign w:val="center"/>
          </w:tcPr>
          <w:p w:rsidR="00081ADC" w:rsidRDefault="00081ADC" w:rsidP="00392316">
            <w:pPr>
              <w:ind w:left="104"/>
              <w:jc w:val="center"/>
              <w:rPr>
                <w:color w:val="000000"/>
              </w:rPr>
            </w:pPr>
            <w:r>
              <w:rPr>
                <w:color w:val="000000"/>
              </w:rPr>
              <w:t>24</w:t>
            </w:r>
          </w:p>
        </w:tc>
        <w:tc>
          <w:tcPr>
            <w:tcW w:w="1418" w:type="dxa"/>
            <w:vAlign w:val="center"/>
          </w:tcPr>
          <w:p w:rsidR="00081ADC" w:rsidRDefault="00081ADC" w:rsidP="00392316">
            <w:pPr>
              <w:ind w:left="103"/>
              <w:jc w:val="center"/>
              <w:rPr>
                <w:color w:val="000000"/>
              </w:rPr>
            </w:pPr>
            <w:r>
              <w:rPr>
                <w:color w:val="000000"/>
              </w:rPr>
              <w:t>33</w:t>
            </w:r>
          </w:p>
        </w:tc>
        <w:tc>
          <w:tcPr>
            <w:tcW w:w="1418" w:type="dxa"/>
            <w:vAlign w:val="center"/>
          </w:tcPr>
          <w:p w:rsidR="00081ADC" w:rsidRDefault="00081ADC" w:rsidP="00392316">
            <w:pPr>
              <w:jc w:val="center"/>
              <w:rPr>
                <w:color w:val="000000"/>
              </w:rPr>
            </w:pPr>
            <w:r>
              <w:rPr>
                <w:color w:val="000000"/>
              </w:rPr>
              <w:t>20</w:t>
            </w:r>
          </w:p>
        </w:tc>
      </w:tr>
      <w:tr w:rsidR="00081ADC" w:rsidTr="004321C1">
        <w:tc>
          <w:tcPr>
            <w:tcW w:w="1701" w:type="dxa"/>
            <w:vAlign w:val="center"/>
          </w:tcPr>
          <w:p w:rsidR="00081ADC" w:rsidRDefault="00081ADC" w:rsidP="00392316">
            <w:pPr>
              <w:ind w:right="107"/>
              <w:jc w:val="center"/>
              <w:rPr>
                <w:color w:val="000000"/>
              </w:rPr>
            </w:pPr>
            <w:r>
              <w:rPr>
                <w:color w:val="000000"/>
              </w:rPr>
              <w:t>8</w:t>
            </w:r>
          </w:p>
        </w:tc>
        <w:tc>
          <w:tcPr>
            <w:tcW w:w="1418" w:type="dxa"/>
            <w:vAlign w:val="center"/>
          </w:tcPr>
          <w:p w:rsidR="00081ADC" w:rsidRDefault="00081ADC" w:rsidP="00392316">
            <w:pPr>
              <w:jc w:val="center"/>
              <w:rPr>
                <w:color w:val="000000"/>
              </w:rPr>
            </w:pPr>
            <w:r>
              <w:rPr>
                <w:color w:val="000000"/>
              </w:rPr>
              <w:t>12</w:t>
            </w:r>
          </w:p>
        </w:tc>
        <w:tc>
          <w:tcPr>
            <w:tcW w:w="1418" w:type="dxa"/>
            <w:vAlign w:val="center"/>
          </w:tcPr>
          <w:p w:rsidR="00081ADC" w:rsidRDefault="00081ADC" w:rsidP="00392316">
            <w:pPr>
              <w:ind w:left="104"/>
              <w:jc w:val="center"/>
              <w:rPr>
                <w:color w:val="000000"/>
              </w:rPr>
            </w:pPr>
            <w:r>
              <w:rPr>
                <w:color w:val="000000"/>
              </w:rPr>
              <w:t>24</w:t>
            </w:r>
          </w:p>
        </w:tc>
        <w:tc>
          <w:tcPr>
            <w:tcW w:w="1418" w:type="dxa"/>
            <w:vAlign w:val="center"/>
          </w:tcPr>
          <w:p w:rsidR="00081ADC" w:rsidRDefault="00081ADC" w:rsidP="00392316">
            <w:pPr>
              <w:ind w:left="103"/>
              <w:jc w:val="center"/>
              <w:rPr>
                <w:color w:val="000000"/>
              </w:rPr>
            </w:pPr>
            <w:r>
              <w:rPr>
                <w:color w:val="000000"/>
              </w:rPr>
              <w:t>27</w:t>
            </w:r>
          </w:p>
        </w:tc>
        <w:tc>
          <w:tcPr>
            <w:tcW w:w="1418" w:type="dxa"/>
            <w:vAlign w:val="center"/>
          </w:tcPr>
          <w:p w:rsidR="00081ADC" w:rsidRDefault="00081ADC" w:rsidP="00392316">
            <w:pPr>
              <w:jc w:val="center"/>
              <w:rPr>
                <w:color w:val="000000"/>
              </w:rPr>
            </w:pPr>
            <w:r>
              <w:rPr>
                <w:color w:val="000000"/>
              </w:rPr>
              <w:t>15</w:t>
            </w:r>
          </w:p>
        </w:tc>
      </w:tr>
      <w:tr w:rsidR="00081ADC" w:rsidTr="004321C1">
        <w:tc>
          <w:tcPr>
            <w:tcW w:w="1701" w:type="dxa"/>
            <w:vAlign w:val="center"/>
          </w:tcPr>
          <w:p w:rsidR="00081ADC" w:rsidRDefault="00081ADC" w:rsidP="00392316">
            <w:pPr>
              <w:ind w:right="107"/>
              <w:jc w:val="center"/>
              <w:rPr>
                <w:color w:val="000000"/>
              </w:rPr>
            </w:pPr>
            <w:r>
              <w:rPr>
                <w:color w:val="000000"/>
              </w:rPr>
              <w:t>9</w:t>
            </w:r>
          </w:p>
        </w:tc>
        <w:tc>
          <w:tcPr>
            <w:tcW w:w="1418" w:type="dxa"/>
            <w:vAlign w:val="center"/>
          </w:tcPr>
          <w:p w:rsidR="00081ADC" w:rsidRDefault="00081ADC" w:rsidP="00392316">
            <w:pPr>
              <w:jc w:val="center"/>
              <w:rPr>
                <w:color w:val="000000"/>
              </w:rPr>
            </w:pPr>
            <w:r>
              <w:rPr>
                <w:color w:val="000000"/>
              </w:rPr>
              <w:t>15</w:t>
            </w:r>
          </w:p>
        </w:tc>
        <w:tc>
          <w:tcPr>
            <w:tcW w:w="1418" w:type="dxa"/>
            <w:vAlign w:val="center"/>
          </w:tcPr>
          <w:p w:rsidR="00081ADC" w:rsidRDefault="00081ADC" w:rsidP="00392316">
            <w:pPr>
              <w:ind w:left="104"/>
              <w:jc w:val="center"/>
              <w:rPr>
                <w:color w:val="000000"/>
              </w:rPr>
            </w:pPr>
            <w:r>
              <w:rPr>
                <w:color w:val="000000"/>
              </w:rPr>
              <w:t>24</w:t>
            </w:r>
          </w:p>
        </w:tc>
        <w:tc>
          <w:tcPr>
            <w:tcW w:w="1418" w:type="dxa"/>
            <w:vAlign w:val="center"/>
          </w:tcPr>
          <w:p w:rsidR="00081ADC" w:rsidRDefault="00081ADC" w:rsidP="00392316">
            <w:pPr>
              <w:ind w:left="103"/>
              <w:jc w:val="center"/>
              <w:rPr>
                <w:color w:val="000000"/>
              </w:rPr>
            </w:pPr>
            <w:r>
              <w:rPr>
                <w:color w:val="000000"/>
              </w:rPr>
              <w:t>22</w:t>
            </w:r>
          </w:p>
        </w:tc>
        <w:tc>
          <w:tcPr>
            <w:tcW w:w="1418" w:type="dxa"/>
            <w:vAlign w:val="center"/>
          </w:tcPr>
          <w:p w:rsidR="00081ADC" w:rsidRDefault="00081ADC" w:rsidP="00392316">
            <w:pPr>
              <w:jc w:val="center"/>
              <w:rPr>
                <w:color w:val="000000"/>
              </w:rPr>
            </w:pPr>
            <w:r>
              <w:rPr>
                <w:color w:val="000000"/>
              </w:rPr>
              <w:t>12</w:t>
            </w:r>
          </w:p>
        </w:tc>
      </w:tr>
      <w:tr w:rsidR="00081ADC" w:rsidTr="004321C1">
        <w:tc>
          <w:tcPr>
            <w:tcW w:w="1701" w:type="dxa"/>
            <w:vAlign w:val="center"/>
          </w:tcPr>
          <w:p w:rsidR="00081ADC" w:rsidRDefault="00081ADC" w:rsidP="00392316">
            <w:pPr>
              <w:ind w:right="107"/>
              <w:jc w:val="center"/>
              <w:rPr>
                <w:color w:val="000000"/>
              </w:rPr>
            </w:pPr>
            <w:r>
              <w:rPr>
                <w:color w:val="000000"/>
              </w:rPr>
              <w:t>10</w:t>
            </w:r>
          </w:p>
        </w:tc>
        <w:tc>
          <w:tcPr>
            <w:tcW w:w="1418" w:type="dxa"/>
            <w:vAlign w:val="center"/>
          </w:tcPr>
          <w:p w:rsidR="00081ADC" w:rsidRDefault="00081ADC" w:rsidP="00392316">
            <w:pPr>
              <w:jc w:val="center"/>
              <w:rPr>
                <w:color w:val="000000"/>
              </w:rPr>
            </w:pPr>
            <w:r>
              <w:rPr>
                <w:color w:val="000000"/>
              </w:rPr>
              <w:t>18</w:t>
            </w:r>
          </w:p>
        </w:tc>
        <w:tc>
          <w:tcPr>
            <w:tcW w:w="1418" w:type="dxa"/>
            <w:vAlign w:val="center"/>
          </w:tcPr>
          <w:p w:rsidR="00081ADC" w:rsidRDefault="00081ADC" w:rsidP="00392316">
            <w:pPr>
              <w:ind w:left="104"/>
              <w:jc w:val="center"/>
              <w:rPr>
                <w:color w:val="000000"/>
              </w:rPr>
            </w:pPr>
            <w:r>
              <w:rPr>
                <w:color w:val="000000"/>
              </w:rPr>
              <w:t>24</w:t>
            </w:r>
          </w:p>
        </w:tc>
        <w:tc>
          <w:tcPr>
            <w:tcW w:w="1418" w:type="dxa"/>
            <w:vAlign w:val="center"/>
          </w:tcPr>
          <w:p w:rsidR="00081ADC" w:rsidRDefault="00081ADC" w:rsidP="00392316">
            <w:pPr>
              <w:ind w:left="103"/>
              <w:jc w:val="center"/>
              <w:rPr>
                <w:color w:val="000000"/>
              </w:rPr>
            </w:pPr>
            <w:r>
              <w:rPr>
                <w:color w:val="000000"/>
              </w:rPr>
              <w:t>27</w:t>
            </w:r>
          </w:p>
        </w:tc>
        <w:tc>
          <w:tcPr>
            <w:tcW w:w="1418" w:type="dxa"/>
            <w:vAlign w:val="center"/>
          </w:tcPr>
          <w:p w:rsidR="00081ADC" w:rsidRDefault="00081ADC" w:rsidP="00392316">
            <w:pPr>
              <w:jc w:val="center"/>
              <w:rPr>
                <w:color w:val="000000"/>
              </w:rPr>
            </w:pPr>
            <w:r>
              <w:rPr>
                <w:color w:val="000000"/>
              </w:rPr>
              <w:t>15</w:t>
            </w:r>
          </w:p>
        </w:tc>
      </w:tr>
      <w:tr w:rsidR="00081ADC" w:rsidTr="004321C1">
        <w:tc>
          <w:tcPr>
            <w:tcW w:w="1701" w:type="dxa"/>
            <w:vAlign w:val="center"/>
          </w:tcPr>
          <w:p w:rsidR="00081ADC" w:rsidRDefault="00081ADC" w:rsidP="00392316">
            <w:pPr>
              <w:ind w:right="107"/>
              <w:jc w:val="center"/>
              <w:rPr>
                <w:color w:val="000000"/>
              </w:rPr>
            </w:pPr>
            <w:r>
              <w:rPr>
                <w:color w:val="000000"/>
              </w:rPr>
              <w:t>11</w:t>
            </w:r>
          </w:p>
        </w:tc>
        <w:tc>
          <w:tcPr>
            <w:tcW w:w="1418" w:type="dxa"/>
            <w:vAlign w:val="center"/>
          </w:tcPr>
          <w:p w:rsidR="00081ADC" w:rsidRDefault="00081ADC" w:rsidP="00392316">
            <w:pPr>
              <w:jc w:val="center"/>
              <w:rPr>
                <w:color w:val="000000"/>
              </w:rPr>
            </w:pPr>
            <w:r>
              <w:rPr>
                <w:color w:val="000000"/>
              </w:rPr>
              <w:t>22</w:t>
            </w:r>
          </w:p>
        </w:tc>
        <w:tc>
          <w:tcPr>
            <w:tcW w:w="1418" w:type="dxa"/>
            <w:vAlign w:val="center"/>
          </w:tcPr>
          <w:p w:rsidR="00081ADC" w:rsidRDefault="00081ADC" w:rsidP="00392316">
            <w:pPr>
              <w:ind w:left="104"/>
              <w:jc w:val="center"/>
              <w:rPr>
                <w:color w:val="000000"/>
              </w:rPr>
            </w:pPr>
            <w:r>
              <w:rPr>
                <w:color w:val="000000"/>
              </w:rPr>
              <w:t>24</w:t>
            </w:r>
          </w:p>
        </w:tc>
        <w:tc>
          <w:tcPr>
            <w:tcW w:w="1418" w:type="dxa"/>
            <w:vAlign w:val="center"/>
          </w:tcPr>
          <w:p w:rsidR="00081ADC" w:rsidRDefault="00081ADC" w:rsidP="00392316">
            <w:pPr>
              <w:ind w:left="103"/>
              <w:jc w:val="center"/>
              <w:rPr>
                <w:color w:val="000000"/>
              </w:rPr>
            </w:pPr>
            <w:r>
              <w:rPr>
                <w:color w:val="000000"/>
              </w:rPr>
              <w:t>33</w:t>
            </w:r>
          </w:p>
        </w:tc>
        <w:tc>
          <w:tcPr>
            <w:tcW w:w="1418" w:type="dxa"/>
            <w:vAlign w:val="center"/>
          </w:tcPr>
          <w:p w:rsidR="00081ADC" w:rsidRDefault="00081ADC" w:rsidP="00392316">
            <w:pPr>
              <w:jc w:val="center"/>
              <w:rPr>
                <w:color w:val="000000"/>
              </w:rPr>
            </w:pPr>
            <w:r>
              <w:rPr>
                <w:color w:val="000000"/>
              </w:rPr>
              <w:t>18</w:t>
            </w:r>
          </w:p>
        </w:tc>
      </w:tr>
      <w:tr w:rsidR="00081ADC" w:rsidTr="004321C1">
        <w:tc>
          <w:tcPr>
            <w:tcW w:w="1701" w:type="dxa"/>
            <w:vAlign w:val="center"/>
          </w:tcPr>
          <w:p w:rsidR="00081ADC" w:rsidRDefault="00081ADC" w:rsidP="00392316">
            <w:pPr>
              <w:ind w:right="107"/>
              <w:jc w:val="center"/>
              <w:rPr>
                <w:color w:val="000000"/>
              </w:rPr>
            </w:pPr>
            <w:r>
              <w:rPr>
                <w:color w:val="000000"/>
              </w:rPr>
              <w:t>12</w:t>
            </w:r>
          </w:p>
        </w:tc>
        <w:tc>
          <w:tcPr>
            <w:tcW w:w="1418" w:type="dxa"/>
            <w:vAlign w:val="center"/>
          </w:tcPr>
          <w:p w:rsidR="00081ADC" w:rsidRDefault="00081ADC" w:rsidP="00392316">
            <w:pPr>
              <w:jc w:val="center"/>
              <w:rPr>
                <w:color w:val="000000"/>
              </w:rPr>
            </w:pPr>
            <w:r>
              <w:rPr>
                <w:color w:val="000000"/>
              </w:rPr>
              <w:t>27</w:t>
            </w:r>
          </w:p>
        </w:tc>
        <w:tc>
          <w:tcPr>
            <w:tcW w:w="1418" w:type="dxa"/>
            <w:vAlign w:val="center"/>
          </w:tcPr>
          <w:p w:rsidR="00081ADC" w:rsidRDefault="00081ADC" w:rsidP="00392316">
            <w:pPr>
              <w:ind w:left="104"/>
              <w:jc w:val="center"/>
              <w:rPr>
                <w:color w:val="000000"/>
              </w:rPr>
            </w:pPr>
            <w:r>
              <w:rPr>
                <w:color w:val="000000"/>
              </w:rPr>
              <w:t>18</w:t>
            </w:r>
          </w:p>
        </w:tc>
        <w:tc>
          <w:tcPr>
            <w:tcW w:w="1418" w:type="dxa"/>
            <w:vAlign w:val="center"/>
          </w:tcPr>
          <w:p w:rsidR="00081ADC" w:rsidRDefault="00081ADC" w:rsidP="00392316">
            <w:pPr>
              <w:ind w:left="103"/>
              <w:jc w:val="center"/>
              <w:rPr>
                <w:color w:val="000000"/>
              </w:rPr>
            </w:pPr>
            <w:r>
              <w:rPr>
                <w:color w:val="000000"/>
              </w:rPr>
              <w:t>39</w:t>
            </w:r>
          </w:p>
        </w:tc>
        <w:tc>
          <w:tcPr>
            <w:tcW w:w="1418" w:type="dxa"/>
            <w:vAlign w:val="center"/>
          </w:tcPr>
          <w:p w:rsidR="00081ADC" w:rsidRDefault="00081ADC" w:rsidP="00392316">
            <w:pPr>
              <w:jc w:val="center"/>
              <w:rPr>
                <w:color w:val="000000"/>
              </w:rPr>
            </w:pPr>
            <w:r>
              <w:rPr>
                <w:color w:val="000000"/>
              </w:rPr>
              <w:t>22</w:t>
            </w:r>
          </w:p>
        </w:tc>
      </w:tr>
    </w:tbl>
    <w:p w:rsidR="00984259" w:rsidRDefault="00984259" w:rsidP="00522BDB">
      <w:pPr>
        <w:spacing w:line="264" w:lineRule="auto"/>
        <w:ind w:left="567" w:right="249"/>
        <w:rPr>
          <w:b/>
          <w:sz w:val="24"/>
          <w:szCs w:val="24"/>
          <w:u w:val="single"/>
        </w:rPr>
      </w:pPr>
    </w:p>
    <w:p w:rsidR="00392316" w:rsidRDefault="00392316" w:rsidP="00522BDB">
      <w:pPr>
        <w:spacing w:line="264" w:lineRule="auto"/>
        <w:ind w:left="567" w:right="249"/>
        <w:rPr>
          <w:b/>
          <w:sz w:val="24"/>
          <w:szCs w:val="24"/>
          <w:u w:val="single"/>
        </w:rPr>
      </w:pPr>
    </w:p>
    <w:p w:rsidR="004851B9" w:rsidRPr="00CC4D37" w:rsidRDefault="004851B9" w:rsidP="00D62974">
      <w:pPr>
        <w:spacing w:line="264" w:lineRule="auto"/>
        <w:ind w:left="567" w:right="249"/>
        <w:rPr>
          <w:sz w:val="24"/>
          <w:szCs w:val="24"/>
        </w:rPr>
      </w:pPr>
      <w:r>
        <w:rPr>
          <w:b/>
          <w:sz w:val="24"/>
          <w:szCs w:val="24"/>
          <w:u w:val="single"/>
        </w:rPr>
        <w:t>Task 3 – Magnetism</w:t>
      </w:r>
    </w:p>
    <w:p w:rsidR="004851B9" w:rsidRDefault="00CC4D37" w:rsidP="00D62974">
      <w:pPr>
        <w:pStyle w:val="ListParagraph"/>
        <w:numPr>
          <w:ilvl w:val="0"/>
          <w:numId w:val="38"/>
        </w:numPr>
        <w:spacing w:line="264" w:lineRule="auto"/>
        <w:ind w:left="1134" w:right="249" w:hanging="567"/>
        <w:rPr>
          <w:sz w:val="24"/>
          <w:szCs w:val="24"/>
        </w:rPr>
      </w:pPr>
      <w:r w:rsidRPr="00CC4D37">
        <w:rPr>
          <w:sz w:val="24"/>
          <w:szCs w:val="24"/>
        </w:rPr>
        <w:t>Explain</w:t>
      </w:r>
      <w:r w:rsidR="00CC7E50">
        <w:rPr>
          <w:sz w:val="24"/>
          <w:szCs w:val="24"/>
        </w:rPr>
        <w:t xml:space="preserve"> the principles of permanent magnets including the distribution of magnetic fields.</w:t>
      </w:r>
    </w:p>
    <w:p w:rsidR="0069150E" w:rsidRDefault="0069150E" w:rsidP="00D62974">
      <w:pPr>
        <w:pStyle w:val="ListParagraph"/>
        <w:numPr>
          <w:ilvl w:val="0"/>
          <w:numId w:val="38"/>
        </w:numPr>
        <w:autoSpaceDE w:val="0"/>
        <w:autoSpaceDN w:val="0"/>
        <w:adjustRightInd w:val="0"/>
        <w:ind w:left="1134" w:right="249" w:hanging="567"/>
        <w:rPr>
          <w:sz w:val="24"/>
          <w:szCs w:val="24"/>
        </w:rPr>
      </w:pPr>
      <w:r>
        <w:rPr>
          <w:sz w:val="24"/>
          <w:szCs w:val="24"/>
        </w:rPr>
        <w:t>Solve the following problems:</w:t>
      </w:r>
    </w:p>
    <w:p w:rsidR="0069150E" w:rsidRDefault="0069150E" w:rsidP="00D62974">
      <w:pPr>
        <w:pStyle w:val="ListParagraph"/>
        <w:numPr>
          <w:ilvl w:val="0"/>
          <w:numId w:val="40"/>
        </w:numPr>
        <w:autoSpaceDE w:val="0"/>
        <w:autoSpaceDN w:val="0"/>
        <w:adjustRightInd w:val="0"/>
        <w:ind w:left="1560" w:right="249" w:hanging="426"/>
        <w:rPr>
          <w:sz w:val="24"/>
          <w:szCs w:val="24"/>
        </w:rPr>
      </w:pPr>
      <w:r w:rsidRPr="0069150E">
        <w:rPr>
          <w:sz w:val="24"/>
          <w:szCs w:val="24"/>
          <w:lang w:eastAsia="en-US"/>
        </w:rPr>
        <w:t>A magnetic pole face has a rectangular section having dimensions 2</w:t>
      </w:r>
      <w:r>
        <w:rPr>
          <w:sz w:val="24"/>
          <w:szCs w:val="24"/>
          <w:lang w:eastAsia="en-US"/>
        </w:rPr>
        <w:t>5</w:t>
      </w:r>
      <w:r w:rsidRPr="0069150E">
        <w:rPr>
          <w:sz w:val="24"/>
          <w:szCs w:val="24"/>
          <w:lang w:eastAsia="en-US"/>
        </w:rPr>
        <w:t xml:space="preserve">0mm by </w:t>
      </w:r>
      <w:r>
        <w:rPr>
          <w:sz w:val="24"/>
          <w:szCs w:val="24"/>
          <w:lang w:eastAsia="en-US"/>
        </w:rPr>
        <w:t>120</w:t>
      </w:r>
      <w:r w:rsidRPr="0069150E">
        <w:rPr>
          <w:sz w:val="24"/>
          <w:szCs w:val="24"/>
          <w:lang w:eastAsia="en-US"/>
        </w:rPr>
        <w:t xml:space="preserve">mm. If the total flux emerging from the pole is </w:t>
      </w:r>
      <w:r>
        <w:rPr>
          <w:sz w:val="24"/>
          <w:szCs w:val="24"/>
          <w:lang w:eastAsia="en-US"/>
        </w:rPr>
        <w:t>120</w:t>
      </w:r>
      <w:r w:rsidRPr="0069150E">
        <w:rPr>
          <w:sz w:val="24"/>
          <w:szCs w:val="24"/>
          <w:lang w:eastAsia="en-US"/>
        </w:rPr>
        <w:t>μWb, calculate the flux density.</w:t>
      </w:r>
    </w:p>
    <w:p w:rsidR="00D62974" w:rsidRDefault="00D62974" w:rsidP="00D62974">
      <w:pPr>
        <w:pStyle w:val="ListParagraph"/>
        <w:autoSpaceDE w:val="0"/>
        <w:autoSpaceDN w:val="0"/>
        <w:adjustRightInd w:val="0"/>
        <w:ind w:left="1560" w:right="249"/>
        <w:rPr>
          <w:sz w:val="24"/>
          <w:szCs w:val="24"/>
        </w:rPr>
      </w:pPr>
    </w:p>
    <w:p w:rsidR="0069150E" w:rsidRPr="00D62974" w:rsidRDefault="0069150E" w:rsidP="00D62974">
      <w:pPr>
        <w:pStyle w:val="ListParagraph"/>
        <w:numPr>
          <w:ilvl w:val="0"/>
          <w:numId w:val="40"/>
        </w:numPr>
        <w:autoSpaceDE w:val="0"/>
        <w:autoSpaceDN w:val="0"/>
        <w:adjustRightInd w:val="0"/>
        <w:ind w:left="1560" w:right="249" w:hanging="426"/>
        <w:rPr>
          <w:sz w:val="24"/>
          <w:szCs w:val="24"/>
        </w:rPr>
      </w:pPr>
      <w:r w:rsidRPr="0069150E">
        <w:rPr>
          <w:rFonts w:ascii="Times-Roman" w:hAnsi="Times-Roman" w:cs="Times-Roman"/>
          <w:sz w:val="24"/>
          <w:szCs w:val="24"/>
          <w:lang w:eastAsia="en-US"/>
        </w:rPr>
        <w:t>The maximum working flux density of a magnet is 1.</w:t>
      </w:r>
      <w:r>
        <w:rPr>
          <w:rFonts w:ascii="Times-Roman" w:hAnsi="Times-Roman" w:cs="Times-Roman"/>
          <w:sz w:val="24"/>
          <w:szCs w:val="24"/>
          <w:lang w:eastAsia="en-US"/>
        </w:rPr>
        <w:t>5</w:t>
      </w:r>
      <w:r w:rsidRPr="0069150E">
        <w:rPr>
          <w:rFonts w:ascii="Times-Roman" w:hAnsi="Times-Roman" w:cs="Times-Roman"/>
          <w:sz w:val="24"/>
          <w:szCs w:val="24"/>
          <w:lang w:eastAsia="en-US"/>
        </w:rPr>
        <w:t>T and the effective area of a pole face is circular in cross-section. If the tota</w:t>
      </w:r>
      <w:r>
        <w:rPr>
          <w:rFonts w:ascii="Times-Roman" w:hAnsi="Times-Roman" w:cs="Times-Roman"/>
          <w:sz w:val="24"/>
          <w:szCs w:val="24"/>
          <w:lang w:eastAsia="en-US"/>
        </w:rPr>
        <w:t>l magnetic flux produced is 340</w:t>
      </w:r>
      <w:r w:rsidRPr="0069150E">
        <w:rPr>
          <w:rFonts w:ascii="Times-Roman" w:hAnsi="Times-Roman" w:cs="Times-Roman"/>
          <w:sz w:val="24"/>
          <w:szCs w:val="24"/>
          <w:lang w:eastAsia="en-US"/>
        </w:rPr>
        <w:t>mWb, determine the radius of the pole face.</w:t>
      </w:r>
    </w:p>
    <w:p w:rsidR="00D62974" w:rsidRDefault="00D62974" w:rsidP="00D62974">
      <w:pPr>
        <w:pStyle w:val="ListParagraph"/>
        <w:numPr>
          <w:ilvl w:val="0"/>
          <w:numId w:val="38"/>
        </w:numPr>
        <w:ind w:left="1134" w:right="249" w:hanging="567"/>
        <w:rPr>
          <w:sz w:val="24"/>
          <w:szCs w:val="24"/>
        </w:rPr>
      </w:pPr>
      <w:r>
        <w:rPr>
          <w:sz w:val="24"/>
          <w:szCs w:val="24"/>
        </w:rPr>
        <w:t>Explain the principle operation and construction of an electromagnet including the distribution of magnetic fields. Also discuss two applications where the principles of electromagnetism is used.</w:t>
      </w:r>
    </w:p>
    <w:p w:rsidR="00D62974" w:rsidRDefault="00D62974" w:rsidP="00D62974">
      <w:pPr>
        <w:pStyle w:val="ListParagraph"/>
        <w:numPr>
          <w:ilvl w:val="0"/>
          <w:numId w:val="38"/>
        </w:numPr>
        <w:autoSpaceDE w:val="0"/>
        <w:autoSpaceDN w:val="0"/>
        <w:adjustRightInd w:val="0"/>
        <w:ind w:left="1134" w:right="249" w:hanging="567"/>
        <w:rPr>
          <w:sz w:val="24"/>
          <w:szCs w:val="24"/>
        </w:rPr>
      </w:pPr>
      <w:r>
        <w:rPr>
          <w:sz w:val="24"/>
          <w:szCs w:val="24"/>
        </w:rPr>
        <w:t>Solve the following problems:</w:t>
      </w:r>
    </w:p>
    <w:p w:rsidR="00D62974" w:rsidRDefault="00D62974" w:rsidP="00C85EFD">
      <w:pPr>
        <w:pStyle w:val="ListParagraph"/>
        <w:numPr>
          <w:ilvl w:val="0"/>
          <w:numId w:val="43"/>
        </w:numPr>
        <w:autoSpaceDE w:val="0"/>
        <w:autoSpaceDN w:val="0"/>
        <w:adjustRightInd w:val="0"/>
        <w:ind w:left="1560" w:right="249" w:hanging="426"/>
        <w:rPr>
          <w:sz w:val="24"/>
          <w:szCs w:val="24"/>
        </w:rPr>
      </w:pPr>
      <w:r>
        <w:rPr>
          <w:sz w:val="24"/>
          <w:szCs w:val="24"/>
          <w:lang w:eastAsia="en-US"/>
        </w:rPr>
        <w:t>A conductor 32</w:t>
      </w:r>
      <w:r w:rsidRPr="00D62974">
        <w:rPr>
          <w:sz w:val="24"/>
          <w:szCs w:val="24"/>
          <w:lang w:eastAsia="en-US"/>
        </w:rPr>
        <w:t xml:space="preserve">0mm long carries a </w:t>
      </w:r>
      <w:r>
        <w:rPr>
          <w:sz w:val="24"/>
          <w:szCs w:val="24"/>
          <w:lang w:eastAsia="en-US"/>
        </w:rPr>
        <w:t>current of 8</w:t>
      </w:r>
      <w:r w:rsidRPr="00D62974">
        <w:rPr>
          <w:sz w:val="24"/>
          <w:szCs w:val="24"/>
          <w:lang w:eastAsia="en-US"/>
        </w:rPr>
        <w:t xml:space="preserve">A and is at right-angles to a magnetic field lying between two circular pole faces each of radius 60mm. If the total flux between the pole </w:t>
      </w:r>
      <w:r>
        <w:rPr>
          <w:sz w:val="24"/>
          <w:szCs w:val="24"/>
          <w:lang w:eastAsia="en-US"/>
        </w:rPr>
        <w:t>faces is 0.4</w:t>
      </w:r>
      <w:r w:rsidRPr="00D62974">
        <w:rPr>
          <w:sz w:val="24"/>
          <w:szCs w:val="24"/>
          <w:lang w:eastAsia="en-US"/>
        </w:rPr>
        <w:t>mWb, calculate the magnitude of the force exerted on the conductor.</w:t>
      </w:r>
    </w:p>
    <w:p w:rsidR="00D62974" w:rsidRPr="008E3385" w:rsidRDefault="00D62974" w:rsidP="008E3385">
      <w:pPr>
        <w:pStyle w:val="ListParagraph"/>
        <w:numPr>
          <w:ilvl w:val="0"/>
          <w:numId w:val="43"/>
        </w:numPr>
        <w:autoSpaceDE w:val="0"/>
        <w:autoSpaceDN w:val="0"/>
        <w:adjustRightInd w:val="0"/>
        <w:ind w:left="1560" w:right="248" w:hanging="426"/>
        <w:rPr>
          <w:sz w:val="24"/>
          <w:szCs w:val="24"/>
        </w:rPr>
      </w:pPr>
      <w:r w:rsidRPr="008E3385">
        <w:rPr>
          <w:rFonts w:ascii="Times-Roman" w:hAnsi="Times-Roman" w:cs="Times-Roman"/>
          <w:sz w:val="24"/>
          <w:szCs w:val="24"/>
          <w:lang w:eastAsia="en-US"/>
        </w:rPr>
        <w:t>A 400mm length of conductor carrying</w:t>
      </w:r>
      <w:r w:rsidR="008E3385" w:rsidRPr="008E3385">
        <w:rPr>
          <w:rFonts w:ascii="Times-Roman" w:hAnsi="Times-Roman" w:cs="Times-Roman"/>
          <w:sz w:val="24"/>
          <w:szCs w:val="24"/>
          <w:lang w:eastAsia="en-US"/>
        </w:rPr>
        <w:t xml:space="preserve"> </w:t>
      </w:r>
      <w:r w:rsidRPr="008E3385">
        <w:rPr>
          <w:rFonts w:ascii="Times-Roman" w:hAnsi="Times-Roman" w:cs="Times-Roman"/>
          <w:sz w:val="24"/>
          <w:szCs w:val="24"/>
          <w:lang w:eastAsia="en-US"/>
        </w:rPr>
        <w:t>a current of 25A is situated at right-angles</w:t>
      </w:r>
      <w:r w:rsidR="008E3385" w:rsidRPr="008E3385">
        <w:rPr>
          <w:rFonts w:ascii="Times-Roman" w:hAnsi="Times-Roman" w:cs="Times-Roman"/>
          <w:sz w:val="24"/>
          <w:szCs w:val="24"/>
          <w:lang w:eastAsia="en-US"/>
        </w:rPr>
        <w:t xml:space="preserve"> </w:t>
      </w:r>
      <w:r w:rsidRPr="008E3385">
        <w:rPr>
          <w:rFonts w:ascii="Times-Roman" w:hAnsi="Times-Roman" w:cs="Times-Roman"/>
          <w:sz w:val="24"/>
          <w:szCs w:val="24"/>
          <w:lang w:eastAsia="en-US"/>
        </w:rPr>
        <w:t>to a magnetic field between two poles of an</w:t>
      </w:r>
      <w:r w:rsidR="008E3385" w:rsidRPr="008E3385">
        <w:rPr>
          <w:rFonts w:ascii="Times-Roman" w:hAnsi="Times-Roman" w:cs="Times-Roman"/>
          <w:sz w:val="24"/>
          <w:szCs w:val="24"/>
          <w:lang w:eastAsia="en-US"/>
        </w:rPr>
        <w:t xml:space="preserve"> </w:t>
      </w:r>
      <w:r w:rsidRPr="008E3385">
        <w:rPr>
          <w:rFonts w:ascii="Times-Roman" w:hAnsi="Times-Roman" w:cs="Times-Roman"/>
          <w:sz w:val="24"/>
          <w:szCs w:val="24"/>
          <w:lang w:eastAsia="en-US"/>
        </w:rPr>
        <w:t xml:space="preserve">electric motor. The poles have a circular </w:t>
      </w:r>
      <w:r w:rsidR="008E3385" w:rsidRPr="008E3385">
        <w:rPr>
          <w:rFonts w:ascii="Times-Roman" w:hAnsi="Times-Roman" w:cs="Times-Roman"/>
          <w:sz w:val="24"/>
          <w:szCs w:val="24"/>
          <w:lang w:eastAsia="en-US"/>
        </w:rPr>
        <w:t>cross-section</w:t>
      </w:r>
      <w:r w:rsidRPr="008E3385">
        <w:rPr>
          <w:rFonts w:ascii="Times-Roman" w:hAnsi="Times-Roman" w:cs="Times-Roman"/>
          <w:sz w:val="24"/>
          <w:szCs w:val="24"/>
          <w:lang w:eastAsia="en-US"/>
        </w:rPr>
        <w:t>.</w:t>
      </w:r>
      <w:r w:rsidR="008E3385" w:rsidRPr="008E3385">
        <w:rPr>
          <w:rFonts w:ascii="Times-Roman" w:hAnsi="Times-Roman" w:cs="Times-Roman"/>
          <w:sz w:val="24"/>
          <w:szCs w:val="24"/>
          <w:lang w:eastAsia="en-US"/>
        </w:rPr>
        <w:t xml:space="preserve"> </w:t>
      </w:r>
      <w:r w:rsidRPr="008E3385">
        <w:rPr>
          <w:rFonts w:ascii="Times-Roman" w:hAnsi="Times-Roman" w:cs="Times-Roman"/>
          <w:sz w:val="24"/>
          <w:szCs w:val="24"/>
          <w:lang w:eastAsia="en-US"/>
        </w:rPr>
        <w:t>If the force exerted on the conductor</w:t>
      </w:r>
      <w:r w:rsidR="008E3385">
        <w:rPr>
          <w:rFonts w:ascii="Times-Roman" w:hAnsi="Times-Roman" w:cs="Times-Roman"/>
          <w:sz w:val="24"/>
          <w:szCs w:val="24"/>
          <w:lang w:eastAsia="en-US"/>
        </w:rPr>
        <w:t xml:space="preserve"> </w:t>
      </w:r>
      <w:r w:rsidRPr="008E3385">
        <w:rPr>
          <w:rFonts w:ascii="Times-Roman" w:hAnsi="Times-Roman" w:cs="Times-Roman"/>
          <w:sz w:val="24"/>
          <w:szCs w:val="24"/>
          <w:lang w:eastAsia="en-US"/>
        </w:rPr>
        <w:t>is 80N and the total flux between the pole</w:t>
      </w:r>
      <w:r w:rsidR="008E3385" w:rsidRPr="008E3385">
        <w:rPr>
          <w:rFonts w:ascii="Times-Roman" w:hAnsi="Times-Roman" w:cs="Times-Roman"/>
          <w:sz w:val="24"/>
          <w:szCs w:val="24"/>
          <w:lang w:eastAsia="en-US"/>
        </w:rPr>
        <w:t xml:space="preserve"> </w:t>
      </w:r>
      <w:r w:rsidR="008E3385">
        <w:rPr>
          <w:rFonts w:ascii="Times-Roman" w:hAnsi="Times-Roman" w:cs="Times-Roman"/>
          <w:sz w:val="24"/>
          <w:szCs w:val="24"/>
          <w:lang w:eastAsia="en-US"/>
        </w:rPr>
        <w:t>faces is 1.27</w:t>
      </w:r>
      <w:r w:rsidRPr="008E3385">
        <w:rPr>
          <w:rFonts w:ascii="Times-Roman" w:hAnsi="Times-Roman" w:cs="Times-Roman"/>
          <w:sz w:val="24"/>
          <w:szCs w:val="24"/>
          <w:lang w:eastAsia="en-US"/>
        </w:rPr>
        <w:t>mWb, determine the diameter of</w:t>
      </w:r>
      <w:r w:rsidR="008E3385" w:rsidRPr="008E3385">
        <w:rPr>
          <w:rFonts w:ascii="Times-Roman" w:hAnsi="Times-Roman" w:cs="Times-Roman"/>
          <w:sz w:val="24"/>
          <w:szCs w:val="24"/>
          <w:lang w:eastAsia="en-US"/>
        </w:rPr>
        <w:t xml:space="preserve"> </w:t>
      </w:r>
      <w:r w:rsidRPr="008E3385">
        <w:rPr>
          <w:rFonts w:ascii="Times-Roman" w:hAnsi="Times-Roman" w:cs="Times-Roman"/>
          <w:sz w:val="24"/>
          <w:szCs w:val="24"/>
          <w:lang w:eastAsia="en-US"/>
        </w:rPr>
        <w:t>a pole face.</w:t>
      </w:r>
    </w:p>
    <w:p w:rsidR="004851B9" w:rsidRDefault="004851B9" w:rsidP="00D62974">
      <w:pPr>
        <w:spacing w:line="264" w:lineRule="auto"/>
        <w:ind w:right="249"/>
        <w:rPr>
          <w:b/>
          <w:sz w:val="24"/>
          <w:szCs w:val="24"/>
          <w:u w:val="single"/>
        </w:rPr>
      </w:pPr>
    </w:p>
    <w:p w:rsidR="008E3385" w:rsidRDefault="008E3385">
      <w:pPr>
        <w:rPr>
          <w:b/>
          <w:sz w:val="24"/>
          <w:szCs w:val="24"/>
          <w:u w:val="single"/>
        </w:rPr>
      </w:pPr>
      <w:r>
        <w:rPr>
          <w:b/>
          <w:sz w:val="24"/>
          <w:szCs w:val="24"/>
          <w:u w:val="single"/>
        </w:rPr>
        <w:br w:type="page"/>
      </w:r>
    </w:p>
    <w:p w:rsidR="004851B9" w:rsidRPr="00392316" w:rsidRDefault="004851B9" w:rsidP="00522BDB">
      <w:pPr>
        <w:spacing w:line="264" w:lineRule="auto"/>
        <w:ind w:left="567" w:right="249"/>
        <w:rPr>
          <w:sz w:val="24"/>
          <w:szCs w:val="24"/>
        </w:rPr>
      </w:pPr>
      <w:r>
        <w:rPr>
          <w:b/>
          <w:sz w:val="24"/>
          <w:szCs w:val="24"/>
          <w:u w:val="single"/>
        </w:rPr>
        <w:lastRenderedPageBreak/>
        <w:t>Task 4 – AC Circuits</w:t>
      </w:r>
    </w:p>
    <w:p w:rsidR="00D06481" w:rsidRDefault="00392316" w:rsidP="00D06481">
      <w:pPr>
        <w:pStyle w:val="ListParagraph"/>
        <w:numPr>
          <w:ilvl w:val="0"/>
          <w:numId w:val="37"/>
        </w:numPr>
        <w:spacing w:line="264" w:lineRule="auto"/>
        <w:ind w:left="1134" w:right="249" w:hanging="567"/>
        <w:rPr>
          <w:sz w:val="24"/>
          <w:szCs w:val="24"/>
        </w:rPr>
      </w:pPr>
      <w:r>
        <w:rPr>
          <w:sz w:val="24"/>
          <w:szCs w:val="24"/>
        </w:rPr>
        <w:t xml:space="preserve">Using the </w:t>
      </w:r>
      <w:r w:rsidR="00D06481">
        <w:rPr>
          <w:sz w:val="24"/>
          <w:szCs w:val="24"/>
        </w:rPr>
        <w:t xml:space="preserve">oscilloscope measurements for a sine wave </w:t>
      </w:r>
      <w:r>
        <w:rPr>
          <w:sz w:val="24"/>
          <w:szCs w:val="24"/>
        </w:rPr>
        <w:t>stated in table 3</w:t>
      </w:r>
      <w:r w:rsidR="00D06481">
        <w:rPr>
          <w:sz w:val="24"/>
          <w:szCs w:val="24"/>
        </w:rPr>
        <w:t xml:space="preserve"> perform the following calculations</w:t>
      </w:r>
      <w:r>
        <w:rPr>
          <w:sz w:val="24"/>
          <w:szCs w:val="24"/>
        </w:rPr>
        <w:t xml:space="preserve"> </w:t>
      </w:r>
    </w:p>
    <w:p w:rsidR="00D06481" w:rsidRPr="00D06481" w:rsidRDefault="00392316" w:rsidP="00D06481">
      <w:pPr>
        <w:pStyle w:val="ListParagraph"/>
        <w:numPr>
          <w:ilvl w:val="0"/>
          <w:numId w:val="36"/>
        </w:numPr>
        <w:tabs>
          <w:tab w:val="clear" w:pos="360"/>
          <w:tab w:val="num" w:pos="1560"/>
        </w:tabs>
        <w:spacing w:before="480" w:line="264" w:lineRule="auto"/>
        <w:ind w:left="1560" w:right="248" w:hanging="426"/>
        <w:rPr>
          <w:sz w:val="24"/>
          <w:szCs w:val="24"/>
        </w:rPr>
      </w:pPr>
      <w:r w:rsidRPr="00D06481">
        <w:rPr>
          <w:sz w:val="24"/>
          <w:szCs w:val="24"/>
        </w:rPr>
        <w:t>Peak voltage</w:t>
      </w:r>
    </w:p>
    <w:p w:rsidR="00D06481" w:rsidRPr="00D06481" w:rsidRDefault="00392316" w:rsidP="00D06481">
      <w:pPr>
        <w:pStyle w:val="ListParagraph"/>
        <w:numPr>
          <w:ilvl w:val="0"/>
          <w:numId w:val="36"/>
        </w:numPr>
        <w:tabs>
          <w:tab w:val="clear" w:pos="360"/>
          <w:tab w:val="num" w:pos="1560"/>
        </w:tabs>
        <w:spacing w:before="480" w:line="264" w:lineRule="auto"/>
        <w:ind w:left="1560" w:right="248" w:hanging="426"/>
        <w:rPr>
          <w:sz w:val="24"/>
          <w:szCs w:val="24"/>
        </w:rPr>
      </w:pPr>
      <w:r w:rsidRPr="00D06481">
        <w:rPr>
          <w:sz w:val="24"/>
          <w:szCs w:val="24"/>
        </w:rPr>
        <w:t>Frequency</w:t>
      </w:r>
    </w:p>
    <w:p w:rsidR="00D06481" w:rsidRPr="00D06481" w:rsidRDefault="00392316" w:rsidP="00D06481">
      <w:pPr>
        <w:pStyle w:val="ListParagraph"/>
        <w:numPr>
          <w:ilvl w:val="0"/>
          <w:numId w:val="36"/>
        </w:numPr>
        <w:tabs>
          <w:tab w:val="clear" w:pos="360"/>
          <w:tab w:val="num" w:pos="1560"/>
        </w:tabs>
        <w:spacing w:before="480" w:line="264" w:lineRule="auto"/>
        <w:ind w:left="1560" w:right="248" w:hanging="426"/>
        <w:rPr>
          <w:sz w:val="24"/>
          <w:szCs w:val="24"/>
        </w:rPr>
      </w:pPr>
      <w:r w:rsidRPr="00D06481">
        <w:rPr>
          <w:sz w:val="24"/>
          <w:szCs w:val="24"/>
        </w:rPr>
        <w:t>Average voltage</w:t>
      </w:r>
    </w:p>
    <w:p w:rsidR="00392316" w:rsidRPr="00D06481" w:rsidRDefault="00392316" w:rsidP="00D06481">
      <w:pPr>
        <w:pStyle w:val="ListParagraph"/>
        <w:numPr>
          <w:ilvl w:val="0"/>
          <w:numId w:val="36"/>
        </w:numPr>
        <w:tabs>
          <w:tab w:val="clear" w:pos="360"/>
          <w:tab w:val="num" w:pos="1560"/>
        </w:tabs>
        <w:spacing w:before="480" w:line="264" w:lineRule="auto"/>
        <w:ind w:left="1560" w:right="248" w:hanging="426"/>
        <w:rPr>
          <w:sz w:val="24"/>
          <w:szCs w:val="24"/>
        </w:rPr>
      </w:pPr>
      <w:r w:rsidRPr="00D06481">
        <w:rPr>
          <w:sz w:val="24"/>
          <w:szCs w:val="24"/>
        </w:rPr>
        <w:t>Root mean square (</w:t>
      </w:r>
      <w:proofErr w:type="spellStart"/>
      <w:r w:rsidRPr="00D06481">
        <w:rPr>
          <w:sz w:val="24"/>
          <w:szCs w:val="24"/>
        </w:rPr>
        <w:t>rms</w:t>
      </w:r>
      <w:proofErr w:type="spellEnd"/>
      <w:r w:rsidRPr="00D06481">
        <w:rPr>
          <w:sz w:val="24"/>
          <w:szCs w:val="24"/>
        </w:rPr>
        <w:t>) voltage</w:t>
      </w:r>
      <w:r w:rsidR="00D06481" w:rsidRPr="00D06481">
        <w:rPr>
          <w:sz w:val="24"/>
          <w:szCs w:val="24"/>
        </w:rPr>
        <w:t>.</w:t>
      </w:r>
      <w:r w:rsidRPr="00D06481">
        <w:rPr>
          <w:sz w:val="24"/>
          <w:szCs w:val="24"/>
        </w:rPr>
        <w:tab/>
      </w:r>
    </w:p>
    <w:p w:rsidR="00025018" w:rsidRDefault="00025018" w:rsidP="00025018">
      <w:pPr>
        <w:pStyle w:val="Header"/>
        <w:tabs>
          <w:tab w:val="clear" w:pos="4153"/>
          <w:tab w:val="clear" w:pos="8306"/>
        </w:tabs>
        <w:spacing w:line="264" w:lineRule="auto"/>
        <w:ind w:left="567"/>
        <w:rPr>
          <w:sz w:val="24"/>
          <w:szCs w:val="24"/>
        </w:rPr>
      </w:pPr>
    </w:p>
    <w:p w:rsidR="00025018" w:rsidRPr="00392316" w:rsidRDefault="00025018" w:rsidP="00025018">
      <w:pPr>
        <w:pStyle w:val="Header"/>
        <w:tabs>
          <w:tab w:val="clear" w:pos="4153"/>
          <w:tab w:val="clear" w:pos="8306"/>
        </w:tabs>
        <w:spacing w:line="264" w:lineRule="auto"/>
        <w:ind w:left="567"/>
        <w:rPr>
          <w:sz w:val="24"/>
          <w:szCs w:val="24"/>
        </w:rPr>
      </w:pPr>
      <w:r w:rsidRPr="00392316">
        <w:rPr>
          <w:sz w:val="24"/>
          <w:szCs w:val="24"/>
        </w:rPr>
        <w:t xml:space="preserve">Table </w:t>
      </w:r>
      <w:r>
        <w:rPr>
          <w:sz w:val="24"/>
          <w:szCs w:val="24"/>
        </w:rPr>
        <w:t>3</w:t>
      </w:r>
      <w:r w:rsidRPr="00392316">
        <w:rPr>
          <w:sz w:val="24"/>
          <w:szCs w:val="24"/>
        </w:rPr>
        <w:t xml:space="preserve"> – values for Task </w:t>
      </w:r>
      <w:r>
        <w:rPr>
          <w:sz w:val="24"/>
          <w:szCs w:val="24"/>
        </w:rPr>
        <w:t>4</w:t>
      </w:r>
    </w:p>
    <w:tbl>
      <w:tblPr>
        <w:tblStyle w:val="TableGrid"/>
        <w:tblW w:w="0" w:type="auto"/>
        <w:tblInd w:w="780" w:type="dxa"/>
        <w:tblLook w:val="04A0"/>
      </w:tblPr>
      <w:tblGrid>
        <w:gridCol w:w="1058"/>
        <w:gridCol w:w="1418"/>
        <w:gridCol w:w="1275"/>
        <w:gridCol w:w="1560"/>
        <w:gridCol w:w="1134"/>
      </w:tblGrid>
      <w:tr w:rsidR="00025018" w:rsidTr="008A6710">
        <w:tc>
          <w:tcPr>
            <w:tcW w:w="1058" w:type="dxa"/>
            <w:vMerge w:val="restart"/>
            <w:vAlign w:val="center"/>
          </w:tcPr>
          <w:p w:rsidR="00025018" w:rsidRDefault="00025018" w:rsidP="00025018">
            <w:pPr>
              <w:pStyle w:val="Header"/>
              <w:tabs>
                <w:tab w:val="clear" w:pos="4153"/>
                <w:tab w:val="clear" w:pos="8306"/>
              </w:tabs>
              <w:ind w:right="107"/>
              <w:jc w:val="center"/>
            </w:pPr>
            <w:r>
              <w:t>Student Number</w:t>
            </w:r>
          </w:p>
        </w:tc>
        <w:tc>
          <w:tcPr>
            <w:tcW w:w="2693" w:type="dxa"/>
            <w:gridSpan w:val="2"/>
          </w:tcPr>
          <w:p w:rsidR="00025018" w:rsidRDefault="00025018" w:rsidP="005974E3">
            <w:pPr>
              <w:pStyle w:val="Header"/>
              <w:tabs>
                <w:tab w:val="clear" w:pos="4153"/>
                <w:tab w:val="clear" w:pos="8306"/>
              </w:tabs>
              <w:ind w:left="104"/>
              <w:jc w:val="center"/>
            </w:pPr>
            <w:r>
              <w:t>Oscilloscope Settings</w:t>
            </w:r>
          </w:p>
        </w:tc>
        <w:tc>
          <w:tcPr>
            <w:tcW w:w="2694" w:type="dxa"/>
            <w:gridSpan w:val="2"/>
          </w:tcPr>
          <w:p w:rsidR="00025018" w:rsidRDefault="00025018" w:rsidP="005974E3">
            <w:pPr>
              <w:pStyle w:val="Header"/>
              <w:tabs>
                <w:tab w:val="clear" w:pos="4153"/>
                <w:tab w:val="clear" w:pos="8306"/>
              </w:tabs>
              <w:jc w:val="center"/>
            </w:pPr>
            <w:r>
              <w:t>Grid Spacing</w:t>
            </w:r>
          </w:p>
        </w:tc>
      </w:tr>
      <w:tr w:rsidR="00025018" w:rsidTr="008A6710">
        <w:tc>
          <w:tcPr>
            <w:tcW w:w="1058" w:type="dxa"/>
            <w:vMerge/>
          </w:tcPr>
          <w:p w:rsidR="00025018" w:rsidRDefault="00025018" w:rsidP="005974E3">
            <w:pPr>
              <w:pStyle w:val="Header"/>
              <w:tabs>
                <w:tab w:val="clear" w:pos="4153"/>
                <w:tab w:val="clear" w:pos="8306"/>
              </w:tabs>
              <w:ind w:right="107"/>
            </w:pPr>
          </w:p>
        </w:tc>
        <w:tc>
          <w:tcPr>
            <w:tcW w:w="1418" w:type="dxa"/>
          </w:tcPr>
          <w:p w:rsidR="00025018" w:rsidRDefault="00025018" w:rsidP="005974E3">
            <w:pPr>
              <w:pStyle w:val="Header"/>
              <w:tabs>
                <w:tab w:val="clear" w:pos="4153"/>
                <w:tab w:val="clear" w:pos="8306"/>
              </w:tabs>
              <w:jc w:val="center"/>
            </w:pPr>
            <w:r>
              <w:t>Volts/Div</w:t>
            </w:r>
          </w:p>
        </w:tc>
        <w:tc>
          <w:tcPr>
            <w:tcW w:w="1275" w:type="dxa"/>
          </w:tcPr>
          <w:p w:rsidR="00025018" w:rsidRDefault="00025018" w:rsidP="005974E3">
            <w:pPr>
              <w:pStyle w:val="Header"/>
              <w:tabs>
                <w:tab w:val="clear" w:pos="4153"/>
                <w:tab w:val="clear" w:pos="8306"/>
              </w:tabs>
              <w:ind w:left="104"/>
              <w:jc w:val="center"/>
            </w:pPr>
            <w:proofErr w:type="spellStart"/>
            <w:r>
              <w:t>Timebase</w:t>
            </w:r>
            <w:proofErr w:type="spellEnd"/>
            <w:r>
              <w:t xml:space="preserve"> (ms/Div)</w:t>
            </w:r>
          </w:p>
        </w:tc>
        <w:tc>
          <w:tcPr>
            <w:tcW w:w="1560" w:type="dxa"/>
          </w:tcPr>
          <w:p w:rsidR="00025018" w:rsidRDefault="008A6710" w:rsidP="005974E3">
            <w:pPr>
              <w:pStyle w:val="Header"/>
              <w:tabs>
                <w:tab w:val="clear" w:pos="4153"/>
                <w:tab w:val="clear" w:pos="8306"/>
              </w:tabs>
              <w:ind w:left="103"/>
              <w:jc w:val="center"/>
            </w:pPr>
            <w:r>
              <w:t>Vertical (peak to peak)</w:t>
            </w:r>
          </w:p>
        </w:tc>
        <w:tc>
          <w:tcPr>
            <w:tcW w:w="1134" w:type="dxa"/>
          </w:tcPr>
          <w:p w:rsidR="00025018" w:rsidRDefault="008A6710" w:rsidP="005974E3">
            <w:pPr>
              <w:pStyle w:val="Header"/>
              <w:tabs>
                <w:tab w:val="clear" w:pos="4153"/>
                <w:tab w:val="clear" w:pos="8306"/>
              </w:tabs>
              <w:jc w:val="center"/>
            </w:pPr>
            <w:r>
              <w:t>Horizontal (1 cycle)</w:t>
            </w:r>
          </w:p>
        </w:tc>
      </w:tr>
      <w:tr w:rsidR="00025018" w:rsidTr="008A6710">
        <w:tc>
          <w:tcPr>
            <w:tcW w:w="1058" w:type="dxa"/>
            <w:vAlign w:val="center"/>
          </w:tcPr>
          <w:p w:rsidR="00025018" w:rsidRDefault="00025018" w:rsidP="005974E3">
            <w:pPr>
              <w:ind w:right="107"/>
              <w:jc w:val="center"/>
              <w:rPr>
                <w:color w:val="000000"/>
              </w:rPr>
            </w:pPr>
            <w:r>
              <w:rPr>
                <w:color w:val="000000"/>
              </w:rPr>
              <w:t>1</w:t>
            </w:r>
          </w:p>
        </w:tc>
        <w:tc>
          <w:tcPr>
            <w:tcW w:w="1418" w:type="dxa"/>
            <w:vAlign w:val="center"/>
          </w:tcPr>
          <w:p w:rsidR="00025018" w:rsidRDefault="00121AB7" w:rsidP="005974E3">
            <w:pPr>
              <w:jc w:val="center"/>
              <w:rPr>
                <w:color w:val="000000"/>
              </w:rPr>
            </w:pPr>
            <w:r>
              <w:rPr>
                <w:color w:val="000000"/>
              </w:rPr>
              <w:t>5</w:t>
            </w:r>
          </w:p>
        </w:tc>
        <w:tc>
          <w:tcPr>
            <w:tcW w:w="1275" w:type="dxa"/>
            <w:vAlign w:val="center"/>
          </w:tcPr>
          <w:p w:rsidR="00025018" w:rsidRDefault="00121AB7" w:rsidP="005974E3">
            <w:pPr>
              <w:ind w:left="104"/>
              <w:jc w:val="center"/>
              <w:rPr>
                <w:color w:val="000000"/>
              </w:rPr>
            </w:pPr>
            <w:r>
              <w:rPr>
                <w:color w:val="000000"/>
              </w:rPr>
              <w:t>20</w:t>
            </w:r>
          </w:p>
        </w:tc>
        <w:tc>
          <w:tcPr>
            <w:tcW w:w="1560" w:type="dxa"/>
            <w:vAlign w:val="center"/>
          </w:tcPr>
          <w:p w:rsidR="00025018" w:rsidRDefault="008A6710" w:rsidP="005974E3">
            <w:pPr>
              <w:ind w:left="103"/>
              <w:jc w:val="center"/>
              <w:rPr>
                <w:color w:val="000000"/>
              </w:rPr>
            </w:pPr>
            <w:r>
              <w:rPr>
                <w:color w:val="000000"/>
              </w:rPr>
              <w:t>6</w:t>
            </w:r>
          </w:p>
        </w:tc>
        <w:tc>
          <w:tcPr>
            <w:tcW w:w="1134" w:type="dxa"/>
            <w:vAlign w:val="center"/>
          </w:tcPr>
          <w:p w:rsidR="00025018" w:rsidRDefault="00121AB7" w:rsidP="005974E3">
            <w:pPr>
              <w:jc w:val="center"/>
              <w:rPr>
                <w:color w:val="000000"/>
              </w:rPr>
            </w:pPr>
            <w:r>
              <w:rPr>
                <w:color w:val="000000"/>
              </w:rPr>
              <w:t>4</w:t>
            </w:r>
          </w:p>
        </w:tc>
      </w:tr>
      <w:tr w:rsidR="00121AB7" w:rsidTr="001460FC">
        <w:tc>
          <w:tcPr>
            <w:tcW w:w="1058" w:type="dxa"/>
            <w:vAlign w:val="center"/>
          </w:tcPr>
          <w:p w:rsidR="00121AB7" w:rsidRDefault="00121AB7" w:rsidP="00121AB7">
            <w:pPr>
              <w:ind w:right="107"/>
              <w:jc w:val="center"/>
              <w:rPr>
                <w:color w:val="000000"/>
              </w:rPr>
            </w:pPr>
            <w:r>
              <w:rPr>
                <w:color w:val="000000"/>
              </w:rPr>
              <w:t>2</w:t>
            </w:r>
          </w:p>
        </w:tc>
        <w:tc>
          <w:tcPr>
            <w:tcW w:w="1418" w:type="dxa"/>
            <w:vAlign w:val="center"/>
          </w:tcPr>
          <w:p w:rsidR="00121AB7" w:rsidRDefault="00121AB7" w:rsidP="00121AB7">
            <w:pPr>
              <w:jc w:val="center"/>
              <w:rPr>
                <w:color w:val="000000"/>
              </w:rPr>
            </w:pPr>
            <w:r>
              <w:rPr>
                <w:color w:val="000000"/>
              </w:rPr>
              <w:t>2</w:t>
            </w:r>
          </w:p>
        </w:tc>
        <w:tc>
          <w:tcPr>
            <w:tcW w:w="1275" w:type="dxa"/>
            <w:vAlign w:val="center"/>
          </w:tcPr>
          <w:p w:rsidR="00121AB7" w:rsidRDefault="00121AB7" w:rsidP="00121AB7">
            <w:pPr>
              <w:ind w:left="104"/>
              <w:jc w:val="center"/>
              <w:rPr>
                <w:color w:val="000000"/>
              </w:rPr>
            </w:pPr>
            <w:r>
              <w:rPr>
                <w:color w:val="000000"/>
              </w:rPr>
              <w:t>20</w:t>
            </w:r>
          </w:p>
        </w:tc>
        <w:tc>
          <w:tcPr>
            <w:tcW w:w="1560" w:type="dxa"/>
            <w:vAlign w:val="center"/>
          </w:tcPr>
          <w:p w:rsidR="00121AB7" w:rsidRDefault="00121AB7" w:rsidP="00121AB7">
            <w:pPr>
              <w:ind w:left="103"/>
              <w:jc w:val="center"/>
              <w:rPr>
                <w:color w:val="000000"/>
              </w:rPr>
            </w:pPr>
            <w:r>
              <w:rPr>
                <w:color w:val="000000"/>
              </w:rPr>
              <w:t>7</w:t>
            </w:r>
          </w:p>
        </w:tc>
        <w:tc>
          <w:tcPr>
            <w:tcW w:w="1134" w:type="dxa"/>
          </w:tcPr>
          <w:p w:rsidR="00121AB7" w:rsidRDefault="00121AB7" w:rsidP="00121AB7">
            <w:pPr>
              <w:jc w:val="center"/>
            </w:pPr>
            <w:r w:rsidRPr="00BB6326">
              <w:rPr>
                <w:color w:val="000000"/>
              </w:rPr>
              <w:t>4</w:t>
            </w:r>
            <w:r>
              <w:rPr>
                <w:color w:val="000000"/>
              </w:rPr>
              <w:t>.4</w:t>
            </w:r>
          </w:p>
        </w:tc>
      </w:tr>
      <w:tr w:rsidR="00121AB7" w:rsidTr="001460FC">
        <w:tc>
          <w:tcPr>
            <w:tcW w:w="1058" w:type="dxa"/>
            <w:vAlign w:val="center"/>
          </w:tcPr>
          <w:p w:rsidR="00121AB7" w:rsidRDefault="00121AB7" w:rsidP="00121AB7">
            <w:pPr>
              <w:ind w:right="107"/>
              <w:jc w:val="center"/>
              <w:rPr>
                <w:color w:val="000000"/>
              </w:rPr>
            </w:pPr>
            <w:r>
              <w:rPr>
                <w:color w:val="000000"/>
              </w:rPr>
              <w:t>3</w:t>
            </w:r>
          </w:p>
        </w:tc>
        <w:tc>
          <w:tcPr>
            <w:tcW w:w="1418" w:type="dxa"/>
            <w:vAlign w:val="center"/>
          </w:tcPr>
          <w:p w:rsidR="00121AB7" w:rsidRDefault="00121AB7" w:rsidP="00121AB7">
            <w:pPr>
              <w:jc w:val="center"/>
              <w:rPr>
                <w:color w:val="000000"/>
              </w:rPr>
            </w:pPr>
            <w:r>
              <w:rPr>
                <w:color w:val="000000"/>
              </w:rPr>
              <w:t>2</w:t>
            </w:r>
          </w:p>
        </w:tc>
        <w:tc>
          <w:tcPr>
            <w:tcW w:w="1275" w:type="dxa"/>
            <w:vAlign w:val="center"/>
          </w:tcPr>
          <w:p w:rsidR="00121AB7" w:rsidRDefault="00121AB7" w:rsidP="00121AB7">
            <w:pPr>
              <w:ind w:left="104"/>
              <w:jc w:val="center"/>
              <w:rPr>
                <w:color w:val="000000"/>
              </w:rPr>
            </w:pPr>
            <w:r>
              <w:rPr>
                <w:color w:val="000000"/>
              </w:rPr>
              <w:t>10</w:t>
            </w:r>
          </w:p>
        </w:tc>
        <w:tc>
          <w:tcPr>
            <w:tcW w:w="1560" w:type="dxa"/>
            <w:vAlign w:val="center"/>
          </w:tcPr>
          <w:p w:rsidR="00121AB7" w:rsidRDefault="00121AB7" w:rsidP="00121AB7">
            <w:pPr>
              <w:ind w:left="103"/>
              <w:jc w:val="center"/>
              <w:rPr>
                <w:color w:val="000000"/>
              </w:rPr>
            </w:pPr>
            <w:r>
              <w:rPr>
                <w:color w:val="000000"/>
              </w:rPr>
              <w:t>7.6</w:t>
            </w:r>
          </w:p>
        </w:tc>
        <w:tc>
          <w:tcPr>
            <w:tcW w:w="1134" w:type="dxa"/>
          </w:tcPr>
          <w:p w:rsidR="00121AB7" w:rsidRDefault="00121AB7" w:rsidP="00121AB7">
            <w:pPr>
              <w:jc w:val="center"/>
            </w:pPr>
            <w:r w:rsidRPr="00BB6326">
              <w:rPr>
                <w:color w:val="000000"/>
              </w:rPr>
              <w:t>4</w:t>
            </w:r>
            <w:r>
              <w:rPr>
                <w:color w:val="000000"/>
              </w:rPr>
              <w:t>.4</w:t>
            </w:r>
          </w:p>
        </w:tc>
      </w:tr>
      <w:tr w:rsidR="00121AB7" w:rsidTr="001460FC">
        <w:tc>
          <w:tcPr>
            <w:tcW w:w="1058" w:type="dxa"/>
            <w:vAlign w:val="center"/>
          </w:tcPr>
          <w:p w:rsidR="00121AB7" w:rsidRDefault="00121AB7" w:rsidP="00121AB7">
            <w:pPr>
              <w:ind w:right="107"/>
              <w:jc w:val="center"/>
              <w:rPr>
                <w:color w:val="000000"/>
              </w:rPr>
            </w:pPr>
            <w:r>
              <w:rPr>
                <w:color w:val="000000"/>
              </w:rPr>
              <w:t>4</w:t>
            </w:r>
          </w:p>
        </w:tc>
        <w:tc>
          <w:tcPr>
            <w:tcW w:w="1418" w:type="dxa"/>
            <w:vAlign w:val="center"/>
          </w:tcPr>
          <w:p w:rsidR="00121AB7" w:rsidRDefault="00121AB7" w:rsidP="00121AB7">
            <w:pPr>
              <w:jc w:val="center"/>
              <w:rPr>
                <w:color w:val="000000"/>
              </w:rPr>
            </w:pPr>
            <w:r>
              <w:rPr>
                <w:color w:val="000000"/>
              </w:rPr>
              <w:t>5</w:t>
            </w:r>
          </w:p>
        </w:tc>
        <w:tc>
          <w:tcPr>
            <w:tcW w:w="1275" w:type="dxa"/>
            <w:vAlign w:val="center"/>
          </w:tcPr>
          <w:p w:rsidR="00121AB7" w:rsidRDefault="00121AB7" w:rsidP="00121AB7">
            <w:pPr>
              <w:ind w:left="104"/>
              <w:jc w:val="center"/>
              <w:rPr>
                <w:color w:val="000000"/>
              </w:rPr>
            </w:pPr>
            <w:r>
              <w:rPr>
                <w:color w:val="000000"/>
              </w:rPr>
              <w:t>10</w:t>
            </w:r>
          </w:p>
        </w:tc>
        <w:tc>
          <w:tcPr>
            <w:tcW w:w="1560" w:type="dxa"/>
            <w:vAlign w:val="center"/>
          </w:tcPr>
          <w:p w:rsidR="00121AB7" w:rsidRDefault="00121AB7" w:rsidP="00121AB7">
            <w:pPr>
              <w:ind w:left="103"/>
              <w:jc w:val="center"/>
              <w:rPr>
                <w:color w:val="000000"/>
              </w:rPr>
            </w:pPr>
            <w:r>
              <w:rPr>
                <w:color w:val="000000"/>
              </w:rPr>
              <w:t>5</w:t>
            </w:r>
          </w:p>
        </w:tc>
        <w:tc>
          <w:tcPr>
            <w:tcW w:w="1134" w:type="dxa"/>
          </w:tcPr>
          <w:p w:rsidR="00121AB7" w:rsidRDefault="00121AB7" w:rsidP="00121AB7">
            <w:pPr>
              <w:jc w:val="center"/>
            </w:pPr>
            <w:r w:rsidRPr="00BB6326">
              <w:rPr>
                <w:color w:val="000000"/>
              </w:rPr>
              <w:t>4</w:t>
            </w:r>
            <w:r>
              <w:rPr>
                <w:color w:val="000000"/>
              </w:rPr>
              <w:t>.6</w:t>
            </w:r>
          </w:p>
        </w:tc>
      </w:tr>
      <w:tr w:rsidR="00121AB7" w:rsidTr="001460FC">
        <w:tc>
          <w:tcPr>
            <w:tcW w:w="1058" w:type="dxa"/>
            <w:vAlign w:val="center"/>
          </w:tcPr>
          <w:p w:rsidR="00121AB7" w:rsidRDefault="00121AB7" w:rsidP="00121AB7">
            <w:pPr>
              <w:ind w:right="107"/>
              <w:jc w:val="center"/>
              <w:rPr>
                <w:color w:val="000000"/>
              </w:rPr>
            </w:pPr>
            <w:r>
              <w:rPr>
                <w:color w:val="000000"/>
              </w:rPr>
              <w:t>5</w:t>
            </w:r>
          </w:p>
        </w:tc>
        <w:tc>
          <w:tcPr>
            <w:tcW w:w="1418" w:type="dxa"/>
            <w:vAlign w:val="center"/>
          </w:tcPr>
          <w:p w:rsidR="00121AB7" w:rsidRDefault="00121AB7" w:rsidP="00121AB7">
            <w:pPr>
              <w:jc w:val="center"/>
              <w:rPr>
                <w:color w:val="000000"/>
              </w:rPr>
            </w:pPr>
            <w:r>
              <w:rPr>
                <w:color w:val="000000"/>
              </w:rPr>
              <w:t>5</w:t>
            </w:r>
          </w:p>
        </w:tc>
        <w:tc>
          <w:tcPr>
            <w:tcW w:w="1275" w:type="dxa"/>
            <w:vAlign w:val="center"/>
          </w:tcPr>
          <w:p w:rsidR="00121AB7" w:rsidRDefault="00121AB7" w:rsidP="00121AB7">
            <w:pPr>
              <w:ind w:left="104"/>
              <w:jc w:val="center"/>
              <w:rPr>
                <w:color w:val="000000"/>
              </w:rPr>
            </w:pPr>
            <w:r>
              <w:rPr>
                <w:color w:val="000000"/>
              </w:rPr>
              <w:t>5</w:t>
            </w:r>
          </w:p>
        </w:tc>
        <w:tc>
          <w:tcPr>
            <w:tcW w:w="1560" w:type="dxa"/>
            <w:vAlign w:val="center"/>
          </w:tcPr>
          <w:p w:rsidR="00121AB7" w:rsidRDefault="00121AB7" w:rsidP="00121AB7">
            <w:pPr>
              <w:ind w:left="103"/>
              <w:jc w:val="center"/>
              <w:rPr>
                <w:color w:val="000000"/>
              </w:rPr>
            </w:pPr>
            <w:r>
              <w:rPr>
                <w:color w:val="000000"/>
              </w:rPr>
              <w:t>4.4</w:t>
            </w:r>
          </w:p>
        </w:tc>
        <w:tc>
          <w:tcPr>
            <w:tcW w:w="1134" w:type="dxa"/>
          </w:tcPr>
          <w:p w:rsidR="00121AB7" w:rsidRDefault="00121AB7" w:rsidP="00121AB7">
            <w:pPr>
              <w:jc w:val="center"/>
            </w:pPr>
            <w:r w:rsidRPr="00BB6326">
              <w:rPr>
                <w:color w:val="000000"/>
              </w:rPr>
              <w:t>4</w:t>
            </w:r>
            <w:r>
              <w:rPr>
                <w:color w:val="000000"/>
              </w:rPr>
              <w:t>.8</w:t>
            </w:r>
          </w:p>
        </w:tc>
      </w:tr>
      <w:tr w:rsidR="00121AB7" w:rsidTr="001460FC">
        <w:tc>
          <w:tcPr>
            <w:tcW w:w="1058" w:type="dxa"/>
            <w:vAlign w:val="center"/>
          </w:tcPr>
          <w:p w:rsidR="00121AB7" w:rsidRDefault="00121AB7" w:rsidP="00121AB7">
            <w:pPr>
              <w:ind w:right="107"/>
              <w:jc w:val="center"/>
              <w:rPr>
                <w:color w:val="000000"/>
              </w:rPr>
            </w:pPr>
            <w:r>
              <w:rPr>
                <w:color w:val="000000"/>
              </w:rPr>
              <w:t>6</w:t>
            </w:r>
          </w:p>
        </w:tc>
        <w:tc>
          <w:tcPr>
            <w:tcW w:w="1418" w:type="dxa"/>
            <w:vAlign w:val="center"/>
          </w:tcPr>
          <w:p w:rsidR="00121AB7" w:rsidRDefault="00121AB7" w:rsidP="00121AB7">
            <w:pPr>
              <w:jc w:val="center"/>
              <w:rPr>
                <w:color w:val="000000"/>
              </w:rPr>
            </w:pPr>
            <w:r>
              <w:rPr>
                <w:color w:val="000000"/>
              </w:rPr>
              <w:t>2</w:t>
            </w:r>
          </w:p>
        </w:tc>
        <w:tc>
          <w:tcPr>
            <w:tcW w:w="1275" w:type="dxa"/>
            <w:vAlign w:val="center"/>
          </w:tcPr>
          <w:p w:rsidR="00121AB7" w:rsidRDefault="00121AB7" w:rsidP="00121AB7">
            <w:pPr>
              <w:ind w:left="104"/>
              <w:jc w:val="center"/>
              <w:rPr>
                <w:color w:val="000000"/>
              </w:rPr>
            </w:pPr>
            <w:r>
              <w:rPr>
                <w:color w:val="000000"/>
              </w:rPr>
              <w:t>5</w:t>
            </w:r>
          </w:p>
        </w:tc>
        <w:tc>
          <w:tcPr>
            <w:tcW w:w="1560" w:type="dxa"/>
            <w:vAlign w:val="center"/>
          </w:tcPr>
          <w:p w:rsidR="00121AB7" w:rsidRDefault="00121AB7" w:rsidP="00121AB7">
            <w:pPr>
              <w:ind w:left="103"/>
              <w:jc w:val="center"/>
              <w:rPr>
                <w:color w:val="000000"/>
              </w:rPr>
            </w:pPr>
            <w:r>
              <w:rPr>
                <w:color w:val="000000"/>
              </w:rPr>
              <w:t>6.8</w:t>
            </w:r>
          </w:p>
        </w:tc>
        <w:tc>
          <w:tcPr>
            <w:tcW w:w="1134" w:type="dxa"/>
          </w:tcPr>
          <w:p w:rsidR="00121AB7" w:rsidRDefault="00121AB7" w:rsidP="00121AB7">
            <w:pPr>
              <w:jc w:val="center"/>
            </w:pPr>
            <w:r w:rsidRPr="00BB6326">
              <w:rPr>
                <w:color w:val="000000"/>
              </w:rPr>
              <w:t>4</w:t>
            </w:r>
          </w:p>
        </w:tc>
      </w:tr>
      <w:tr w:rsidR="00121AB7" w:rsidTr="008A6710">
        <w:tc>
          <w:tcPr>
            <w:tcW w:w="1058" w:type="dxa"/>
            <w:vAlign w:val="center"/>
          </w:tcPr>
          <w:p w:rsidR="00121AB7" w:rsidRDefault="00121AB7" w:rsidP="00121AB7">
            <w:pPr>
              <w:ind w:right="107"/>
              <w:jc w:val="center"/>
              <w:rPr>
                <w:color w:val="000000"/>
              </w:rPr>
            </w:pPr>
            <w:r>
              <w:rPr>
                <w:color w:val="000000"/>
              </w:rPr>
              <w:t>7</w:t>
            </w:r>
          </w:p>
        </w:tc>
        <w:tc>
          <w:tcPr>
            <w:tcW w:w="1418" w:type="dxa"/>
            <w:vAlign w:val="center"/>
          </w:tcPr>
          <w:p w:rsidR="00121AB7" w:rsidRDefault="00121AB7" w:rsidP="00121AB7">
            <w:pPr>
              <w:jc w:val="center"/>
              <w:rPr>
                <w:color w:val="000000"/>
              </w:rPr>
            </w:pPr>
            <w:r>
              <w:rPr>
                <w:color w:val="000000"/>
              </w:rPr>
              <w:t>2</w:t>
            </w:r>
          </w:p>
        </w:tc>
        <w:tc>
          <w:tcPr>
            <w:tcW w:w="1275" w:type="dxa"/>
            <w:vAlign w:val="center"/>
          </w:tcPr>
          <w:p w:rsidR="00121AB7" w:rsidRDefault="00121AB7" w:rsidP="00121AB7">
            <w:pPr>
              <w:ind w:left="104"/>
              <w:jc w:val="center"/>
              <w:rPr>
                <w:color w:val="000000"/>
              </w:rPr>
            </w:pPr>
            <w:r>
              <w:rPr>
                <w:color w:val="000000"/>
              </w:rPr>
              <w:t>20</w:t>
            </w:r>
          </w:p>
        </w:tc>
        <w:tc>
          <w:tcPr>
            <w:tcW w:w="1560" w:type="dxa"/>
            <w:vAlign w:val="center"/>
          </w:tcPr>
          <w:p w:rsidR="00121AB7" w:rsidRDefault="00121AB7" w:rsidP="00121AB7">
            <w:pPr>
              <w:ind w:left="103"/>
              <w:jc w:val="center"/>
              <w:rPr>
                <w:color w:val="000000"/>
              </w:rPr>
            </w:pPr>
            <w:r>
              <w:rPr>
                <w:color w:val="000000"/>
              </w:rPr>
              <w:t>5.4</w:t>
            </w:r>
          </w:p>
        </w:tc>
        <w:tc>
          <w:tcPr>
            <w:tcW w:w="1134" w:type="dxa"/>
            <w:vAlign w:val="center"/>
          </w:tcPr>
          <w:p w:rsidR="00121AB7" w:rsidRDefault="00121AB7" w:rsidP="00121AB7">
            <w:pPr>
              <w:jc w:val="center"/>
              <w:rPr>
                <w:color w:val="000000"/>
              </w:rPr>
            </w:pPr>
            <w:r>
              <w:rPr>
                <w:color w:val="000000"/>
              </w:rPr>
              <w:t>5.2</w:t>
            </w:r>
          </w:p>
        </w:tc>
      </w:tr>
      <w:tr w:rsidR="00121AB7" w:rsidTr="002865CA">
        <w:tc>
          <w:tcPr>
            <w:tcW w:w="1058" w:type="dxa"/>
            <w:vAlign w:val="center"/>
          </w:tcPr>
          <w:p w:rsidR="00121AB7" w:rsidRDefault="00121AB7" w:rsidP="00121AB7">
            <w:pPr>
              <w:ind w:right="107"/>
              <w:jc w:val="center"/>
              <w:rPr>
                <w:color w:val="000000"/>
              </w:rPr>
            </w:pPr>
            <w:r>
              <w:rPr>
                <w:color w:val="000000"/>
              </w:rPr>
              <w:t>8</w:t>
            </w:r>
          </w:p>
        </w:tc>
        <w:tc>
          <w:tcPr>
            <w:tcW w:w="1418" w:type="dxa"/>
            <w:vAlign w:val="center"/>
          </w:tcPr>
          <w:p w:rsidR="00121AB7" w:rsidRDefault="00121AB7" w:rsidP="00121AB7">
            <w:pPr>
              <w:jc w:val="center"/>
              <w:rPr>
                <w:color w:val="000000"/>
              </w:rPr>
            </w:pPr>
            <w:r>
              <w:rPr>
                <w:color w:val="000000"/>
              </w:rPr>
              <w:t>0.5</w:t>
            </w:r>
          </w:p>
        </w:tc>
        <w:tc>
          <w:tcPr>
            <w:tcW w:w="1275" w:type="dxa"/>
            <w:vAlign w:val="center"/>
          </w:tcPr>
          <w:p w:rsidR="00121AB7" w:rsidRDefault="00121AB7" w:rsidP="00121AB7">
            <w:pPr>
              <w:ind w:left="104"/>
              <w:jc w:val="center"/>
              <w:rPr>
                <w:color w:val="000000"/>
              </w:rPr>
            </w:pPr>
            <w:r>
              <w:rPr>
                <w:color w:val="000000"/>
              </w:rPr>
              <w:t>20</w:t>
            </w:r>
          </w:p>
        </w:tc>
        <w:tc>
          <w:tcPr>
            <w:tcW w:w="1560" w:type="dxa"/>
            <w:vAlign w:val="center"/>
          </w:tcPr>
          <w:p w:rsidR="00121AB7" w:rsidRDefault="00121AB7" w:rsidP="00121AB7">
            <w:pPr>
              <w:ind w:left="103"/>
              <w:jc w:val="center"/>
              <w:rPr>
                <w:color w:val="000000"/>
              </w:rPr>
            </w:pPr>
            <w:r>
              <w:rPr>
                <w:color w:val="000000"/>
              </w:rPr>
              <w:t>6.4</w:t>
            </w:r>
          </w:p>
        </w:tc>
        <w:tc>
          <w:tcPr>
            <w:tcW w:w="1134" w:type="dxa"/>
          </w:tcPr>
          <w:p w:rsidR="00121AB7" w:rsidRDefault="00121AB7" w:rsidP="00121AB7">
            <w:pPr>
              <w:jc w:val="center"/>
            </w:pPr>
            <w:r w:rsidRPr="00032226">
              <w:rPr>
                <w:color w:val="000000"/>
              </w:rPr>
              <w:t>5</w:t>
            </w:r>
            <w:r>
              <w:rPr>
                <w:color w:val="000000"/>
              </w:rPr>
              <w:t>.2</w:t>
            </w:r>
          </w:p>
        </w:tc>
      </w:tr>
      <w:tr w:rsidR="00121AB7" w:rsidTr="00D92882">
        <w:tc>
          <w:tcPr>
            <w:tcW w:w="1058" w:type="dxa"/>
            <w:vAlign w:val="center"/>
          </w:tcPr>
          <w:p w:rsidR="00121AB7" w:rsidRDefault="00121AB7" w:rsidP="00121AB7">
            <w:pPr>
              <w:ind w:right="107"/>
              <w:jc w:val="center"/>
              <w:rPr>
                <w:color w:val="000000"/>
              </w:rPr>
            </w:pPr>
            <w:r>
              <w:rPr>
                <w:color w:val="000000"/>
              </w:rPr>
              <w:t>9</w:t>
            </w:r>
          </w:p>
        </w:tc>
        <w:tc>
          <w:tcPr>
            <w:tcW w:w="1418" w:type="dxa"/>
          </w:tcPr>
          <w:p w:rsidR="00121AB7" w:rsidRDefault="00121AB7" w:rsidP="00121AB7">
            <w:pPr>
              <w:jc w:val="center"/>
            </w:pPr>
            <w:r w:rsidRPr="0044669D">
              <w:rPr>
                <w:color w:val="000000"/>
              </w:rPr>
              <w:t>0.5</w:t>
            </w:r>
          </w:p>
        </w:tc>
        <w:tc>
          <w:tcPr>
            <w:tcW w:w="1275" w:type="dxa"/>
            <w:vAlign w:val="center"/>
          </w:tcPr>
          <w:p w:rsidR="00121AB7" w:rsidRDefault="00121AB7" w:rsidP="00121AB7">
            <w:pPr>
              <w:ind w:left="104"/>
              <w:jc w:val="center"/>
              <w:rPr>
                <w:color w:val="000000"/>
              </w:rPr>
            </w:pPr>
            <w:r>
              <w:rPr>
                <w:color w:val="000000"/>
              </w:rPr>
              <w:t>10</w:t>
            </w:r>
          </w:p>
        </w:tc>
        <w:tc>
          <w:tcPr>
            <w:tcW w:w="1560" w:type="dxa"/>
            <w:vAlign w:val="center"/>
          </w:tcPr>
          <w:p w:rsidR="00121AB7" w:rsidRDefault="00121AB7" w:rsidP="00121AB7">
            <w:pPr>
              <w:ind w:left="103"/>
              <w:jc w:val="center"/>
              <w:rPr>
                <w:color w:val="000000"/>
              </w:rPr>
            </w:pPr>
            <w:r>
              <w:rPr>
                <w:color w:val="000000"/>
              </w:rPr>
              <w:t>5.2</w:t>
            </w:r>
          </w:p>
        </w:tc>
        <w:tc>
          <w:tcPr>
            <w:tcW w:w="1134" w:type="dxa"/>
          </w:tcPr>
          <w:p w:rsidR="00121AB7" w:rsidRDefault="00121AB7" w:rsidP="00121AB7">
            <w:pPr>
              <w:jc w:val="center"/>
            </w:pPr>
            <w:r w:rsidRPr="00032226">
              <w:rPr>
                <w:color w:val="000000"/>
              </w:rPr>
              <w:t>5</w:t>
            </w:r>
            <w:r>
              <w:rPr>
                <w:color w:val="000000"/>
              </w:rPr>
              <w:t>.4</w:t>
            </w:r>
          </w:p>
        </w:tc>
      </w:tr>
      <w:tr w:rsidR="00121AB7" w:rsidTr="00D92882">
        <w:tc>
          <w:tcPr>
            <w:tcW w:w="1058" w:type="dxa"/>
            <w:vAlign w:val="center"/>
          </w:tcPr>
          <w:p w:rsidR="00121AB7" w:rsidRDefault="00121AB7" w:rsidP="00121AB7">
            <w:pPr>
              <w:ind w:right="107"/>
              <w:jc w:val="center"/>
              <w:rPr>
                <w:color w:val="000000"/>
              </w:rPr>
            </w:pPr>
            <w:r>
              <w:rPr>
                <w:color w:val="000000"/>
              </w:rPr>
              <w:t>10</w:t>
            </w:r>
          </w:p>
        </w:tc>
        <w:tc>
          <w:tcPr>
            <w:tcW w:w="1418" w:type="dxa"/>
          </w:tcPr>
          <w:p w:rsidR="00121AB7" w:rsidRDefault="00121AB7" w:rsidP="00121AB7">
            <w:pPr>
              <w:jc w:val="center"/>
            </w:pPr>
            <w:r w:rsidRPr="0044669D">
              <w:rPr>
                <w:color w:val="000000"/>
              </w:rPr>
              <w:t>0.5</w:t>
            </w:r>
          </w:p>
        </w:tc>
        <w:tc>
          <w:tcPr>
            <w:tcW w:w="1275" w:type="dxa"/>
            <w:vAlign w:val="center"/>
          </w:tcPr>
          <w:p w:rsidR="00121AB7" w:rsidRDefault="00121AB7" w:rsidP="00121AB7">
            <w:pPr>
              <w:ind w:left="104"/>
              <w:jc w:val="center"/>
              <w:rPr>
                <w:color w:val="000000"/>
              </w:rPr>
            </w:pPr>
            <w:r>
              <w:rPr>
                <w:color w:val="000000"/>
              </w:rPr>
              <w:t>10</w:t>
            </w:r>
          </w:p>
        </w:tc>
        <w:tc>
          <w:tcPr>
            <w:tcW w:w="1560" w:type="dxa"/>
            <w:vAlign w:val="center"/>
          </w:tcPr>
          <w:p w:rsidR="00121AB7" w:rsidRDefault="00121AB7" w:rsidP="00121AB7">
            <w:pPr>
              <w:ind w:left="103"/>
              <w:jc w:val="center"/>
              <w:rPr>
                <w:color w:val="000000"/>
              </w:rPr>
            </w:pPr>
            <w:r>
              <w:rPr>
                <w:color w:val="000000"/>
              </w:rPr>
              <w:t>7.4</w:t>
            </w:r>
          </w:p>
        </w:tc>
        <w:tc>
          <w:tcPr>
            <w:tcW w:w="1134" w:type="dxa"/>
          </w:tcPr>
          <w:p w:rsidR="00121AB7" w:rsidRDefault="00121AB7" w:rsidP="00121AB7">
            <w:pPr>
              <w:jc w:val="center"/>
            </w:pPr>
            <w:r w:rsidRPr="00032226">
              <w:rPr>
                <w:color w:val="000000"/>
              </w:rPr>
              <w:t>5</w:t>
            </w:r>
            <w:r>
              <w:rPr>
                <w:color w:val="000000"/>
              </w:rPr>
              <w:t>.6</w:t>
            </w:r>
          </w:p>
        </w:tc>
      </w:tr>
      <w:tr w:rsidR="00121AB7" w:rsidTr="00D92882">
        <w:tc>
          <w:tcPr>
            <w:tcW w:w="1058" w:type="dxa"/>
            <w:vAlign w:val="center"/>
          </w:tcPr>
          <w:p w:rsidR="00121AB7" w:rsidRDefault="00121AB7" w:rsidP="00121AB7">
            <w:pPr>
              <w:ind w:right="107"/>
              <w:jc w:val="center"/>
              <w:rPr>
                <w:color w:val="000000"/>
              </w:rPr>
            </w:pPr>
            <w:r>
              <w:rPr>
                <w:color w:val="000000"/>
              </w:rPr>
              <w:t>11</w:t>
            </w:r>
          </w:p>
        </w:tc>
        <w:tc>
          <w:tcPr>
            <w:tcW w:w="1418" w:type="dxa"/>
          </w:tcPr>
          <w:p w:rsidR="00121AB7" w:rsidRDefault="00121AB7" w:rsidP="00121AB7">
            <w:pPr>
              <w:jc w:val="center"/>
            </w:pPr>
            <w:r w:rsidRPr="0044669D">
              <w:rPr>
                <w:color w:val="000000"/>
              </w:rPr>
              <w:t>0.5</w:t>
            </w:r>
          </w:p>
        </w:tc>
        <w:tc>
          <w:tcPr>
            <w:tcW w:w="1275" w:type="dxa"/>
            <w:vAlign w:val="center"/>
          </w:tcPr>
          <w:p w:rsidR="00121AB7" w:rsidRDefault="00121AB7" w:rsidP="00121AB7">
            <w:pPr>
              <w:ind w:left="104"/>
              <w:jc w:val="center"/>
              <w:rPr>
                <w:color w:val="000000"/>
              </w:rPr>
            </w:pPr>
            <w:r>
              <w:rPr>
                <w:color w:val="000000"/>
              </w:rPr>
              <w:t>5</w:t>
            </w:r>
          </w:p>
        </w:tc>
        <w:tc>
          <w:tcPr>
            <w:tcW w:w="1560" w:type="dxa"/>
            <w:vAlign w:val="center"/>
          </w:tcPr>
          <w:p w:rsidR="00121AB7" w:rsidRDefault="00121AB7" w:rsidP="00121AB7">
            <w:pPr>
              <w:ind w:left="103"/>
              <w:jc w:val="center"/>
              <w:rPr>
                <w:color w:val="000000"/>
              </w:rPr>
            </w:pPr>
            <w:r>
              <w:rPr>
                <w:color w:val="000000"/>
              </w:rPr>
              <w:t>6.6</w:t>
            </w:r>
          </w:p>
        </w:tc>
        <w:tc>
          <w:tcPr>
            <w:tcW w:w="1134" w:type="dxa"/>
          </w:tcPr>
          <w:p w:rsidR="00121AB7" w:rsidRDefault="00121AB7" w:rsidP="00121AB7">
            <w:pPr>
              <w:jc w:val="center"/>
            </w:pPr>
            <w:r w:rsidRPr="00032226">
              <w:rPr>
                <w:color w:val="000000"/>
              </w:rPr>
              <w:t>5</w:t>
            </w:r>
            <w:r>
              <w:rPr>
                <w:color w:val="000000"/>
              </w:rPr>
              <w:t>.8</w:t>
            </w:r>
          </w:p>
        </w:tc>
      </w:tr>
      <w:tr w:rsidR="00121AB7" w:rsidTr="002865CA">
        <w:tc>
          <w:tcPr>
            <w:tcW w:w="1058" w:type="dxa"/>
            <w:vAlign w:val="center"/>
          </w:tcPr>
          <w:p w:rsidR="00121AB7" w:rsidRDefault="00121AB7" w:rsidP="00121AB7">
            <w:pPr>
              <w:ind w:right="107"/>
              <w:jc w:val="center"/>
              <w:rPr>
                <w:color w:val="000000"/>
              </w:rPr>
            </w:pPr>
            <w:r>
              <w:rPr>
                <w:color w:val="000000"/>
              </w:rPr>
              <w:t>12</w:t>
            </w:r>
          </w:p>
        </w:tc>
        <w:tc>
          <w:tcPr>
            <w:tcW w:w="1418" w:type="dxa"/>
            <w:vAlign w:val="center"/>
          </w:tcPr>
          <w:p w:rsidR="00121AB7" w:rsidRDefault="00121AB7" w:rsidP="00121AB7">
            <w:pPr>
              <w:jc w:val="center"/>
              <w:rPr>
                <w:color w:val="000000"/>
              </w:rPr>
            </w:pPr>
            <w:r>
              <w:rPr>
                <w:color w:val="000000"/>
              </w:rPr>
              <w:t>5</w:t>
            </w:r>
          </w:p>
        </w:tc>
        <w:tc>
          <w:tcPr>
            <w:tcW w:w="1275" w:type="dxa"/>
            <w:vAlign w:val="center"/>
          </w:tcPr>
          <w:p w:rsidR="00121AB7" w:rsidRDefault="00121AB7" w:rsidP="00121AB7">
            <w:pPr>
              <w:ind w:left="104"/>
              <w:jc w:val="center"/>
              <w:rPr>
                <w:color w:val="000000"/>
              </w:rPr>
            </w:pPr>
            <w:r>
              <w:rPr>
                <w:color w:val="000000"/>
              </w:rPr>
              <w:t>5</w:t>
            </w:r>
          </w:p>
        </w:tc>
        <w:tc>
          <w:tcPr>
            <w:tcW w:w="1560" w:type="dxa"/>
            <w:vAlign w:val="center"/>
          </w:tcPr>
          <w:p w:rsidR="00121AB7" w:rsidRDefault="00121AB7" w:rsidP="00121AB7">
            <w:pPr>
              <w:ind w:left="103"/>
              <w:jc w:val="center"/>
              <w:rPr>
                <w:color w:val="000000"/>
              </w:rPr>
            </w:pPr>
            <w:r>
              <w:rPr>
                <w:color w:val="000000"/>
              </w:rPr>
              <w:t>5.6</w:t>
            </w:r>
          </w:p>
        </w:tc>
        <w:tc>
          <w:tcPr>
            <w:tcW w:w="1134" w:type="dxa"/>
          </w:tcPr>
          <w:p w:rsidR="00121AB7" w:rsidRDefault="00121AB7" w:rsidP="00121AB7">
            <w:pPr>
              <w:jc w:val="center"/>
            </w:pPr>
            <w:r>
              <w:rPr>
                <w:color w:val="000000"/>
              </w:rPr>
              <w:t>6</w:t>
            </w:r>
          </w:p>
        </w:tc>
      </w:tr>
    </w:tbl>
    <w:p w:rsidR="00392316" w:rsidRPr="00392316" w:rsidRDefault="00392316" w:rsidP="00522BDB">
      <w:pPr>
        <w:spacing w:line="264" w:lineRule="auto"/>
        <w:ind w:left="567" w:right="249"/>
        <w:rPr>
          <w:sz w:val="24"/>
          <w:szCs w:val="24"/>
        </w:rPr>
      </w:pPr>
    </w:p>
    <w:p w:rsidR="00D06481" w:rsidRPr="00D06481" w:rsidRDefault="00D06481" w:rsidP="00D06481">
      <w:pPr>
        <w:pStyle w:val="ListParagraph"/>
        <w:numPr>
          <w:ilvl w:val="0"/>
          <w:numId w:val="37"/>
        </w:numPr>
        <w:ind w:left="1134" w:hanging="567"/>
        <w:rPr>
          <w:sz w:val="24"/>
          <w:szCs w:val="24"/>
        </w:rPr>
      </w:pPr>
      <w:r w:rsidRPr="00D06481">
        <w:rPr>
          <w:sz w:val="24"/>
          <w:szCs w:val="24"/>
        </w:rPr>
        <w:t>Below is a RL circuit:</w:t>
      </w:r>
    </w:p>
    <w:p w:rsidR="00D06481" w:rsidRDefault="00EC5E06" w:rsidP="00D06481">
      <w:pPr>
        <w:ind w:left="-543"/>
      </w:pPr>
      <w:r>
        <w:rPr>
          <w:noProof/>
        </w:rPr>
        <w:pict>
          <v:group id="Group 2" o:spid="_x0000_s1069" style="position:absolute;left:0;text-align:left;margin-left:108.9pt;margin-top:7.55pt;width:306.05pt;height:152.45pt;z-index:251676160" coordorigin="2203,9316" coordsize="6121,3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Yn2aQ8AAOCfAAAOAAAAZHJzL2Uyb0RvYy54bWzsXW1z27gR/t6Z/gcOP3bGMcF3ak65yfkl&#10;vZlr76an/gBaoiVNKVGl5MjpTf97d/FGUDZAxImU2kI+WFS4AgHsYnexz2L5w4+Pq9r7VLXbZbMe&#10;++Rd4HvVetrMluv52P/n5PYi973trlzPyrpZV2P/c7X1f3z/5z/9sN+MqrBZNPWsaj1oZL0d7Tdj&#10;f7HbbUaXl9vpolqV23fNplrDzfumXZU7+NrOL2dtuYfWV/VlGATp5b5pZ5u2mVbbLfzvNbvpv6ft&#10;399X092v9/fbaufVYx/6tqN/W/r3Dv9evv+hHM3bcrNYTnk3yhf0YlUu1/BQ2dR1uSu9h3b5pKnV&#10;cto22+Z+927arC6b+/vltKJjgNGQ4GA0H9vmYUPHMh/t5xs5TTC1B/P04manf//0W+stZ2M/9L11&#10;uQIW0ad6IU7NfjMfAcXHdvP75reWjQ8uf2mm/9rC7cvD+/h9zoi9u/3fmhk0Vz7sGjo1j/ftCpuA&#10;QXuPlAOfJQeqx503hf+M8jzNo8T3pnCPFFFKSMJ4NF0AI/F3YRhEvge3i4ik4t4N/31KQsJ+HAVx&#10;gXcvyxF7MO0s7xyODORt203p9uum9PdFuakop7Y4YWJKQfjZnP76qay9iE0ppRDzuWWT6a2bq0W5&#10;nlcf2rbZL6pyBh0itP/YU2iS/QC/bIEVg7MbRsnhLMk5hlnlE0xyOoNyjsrRpt3uPlbNysOLsV/V&#10;9XKzxZGVo/LTL9sdm1FBhf+9berl7HZZ1/RLO7+7qlsPhjv2b+k/zoQeWb329mM/jZKAtty7t1Wb&#10;COi/55qApbGeQW/KEc7WDb/elcuaXcOY6jUVUTZjjOV3zewzzF7bMEUAigsuFk37H9/bgxIY+9t/&#10;P5Rt5Xv1z2vgQEHiGLUG/RInWQhfWvXOnXqnXE+hqbG/8z12ebVjmuZh0y7nC3gSocNdNx9gTdwv&#10;6WQiR1mveGdBKk8lnoUQz3+AngTpqysvPqGMJgXwn67kApY05aWQ0TzlOiDM+6v4iYS20HWTeK4b&#10;lE3aOJM6EmbBy8VutdyBvaqXq7GfS9kckMFyBMOCtYPCigOkduGPIihu8ps8vojD9OYiDq6vLz7c&#10;XsUX6S3Jkuvo+urqmvwXR0bi0WI5m1VrHIiwUSS2U1jcWjLrIq2UfsHp1uxlvxtUr8JYxCcdHWhY&#10;t9bmz5uCCCSdmYJurVHL1lPvoE2PZA/ihMi1xr0et9bcWkMj9+bsWgTujeJ2URfnRMssLMJUY9JI&#10;bGvSLJyub2zVLJ0pZ8hwD3neTmMk94l0T5Od0F+MgkzasAN/0S0u5yWyvdqr3pFFsGdXLFd+ysUV&#10;kthZLrcFAw37RsMdEci3srhoXOFEbmEUJRAKxJjlk0iHs1zOcr0FywWbG2VxQbABQm6nWl1JAE6p&#10;W10uevhmTRcEFdjq6qKHhMJDJ1piYZ4w75AEQcJRt6fxw5iiB3o0aShW/+VhaQbylCMZD+GwjyZS&#10;QcI4+CksLm7TPLuIb+PkosiC/CIgxU9FCoBhfH3bD7n/slxXXx9yR7DLBnbQBd/L0RfCDtKkYv9F&#10;jF58uli9TBfQxOozsdoo+wmHwikMe7VmOPj0cc1xcAnd0sYmnzeAefeQW/YTXKhWyG2UFSzKAUuN&#10;LSiGGiE8ngl0mz1AQNtPQLEa2H5CUOzVhg8VtSGXDIOyQY9YwVvg5VDY63SobdRPKiCnzCqIU2EG&#10;CAGfqwfZJhksG0zbwAucFq10WsS3X2YJUM8WSZhQ0dc34ZIKWLYVYD9fk0akUZ4yqYApTzWh4EjK&#10;07uHJJW/iuwKnl4EaUIMiXFq9OjpBK9RjWJeD3OpmZyqYPyJ5ZQlaj0jp+By0zy4KKO6Vq9Rnb0/&#10;TKl8Pu/lVQqqRLOZoKpw9pEEFROVpBolLHJJSAxpUz2LH8YRN/nOHWUZzJAkZWdT35B4SjyYiacK&#10;CB9fPJMQE6vA6XxOPKOAZ1w48Txf8ZSIKhNPFVI9vnimOQdV0bjTleH28v0A27fLaX2Vtl1Ckkw6&#10;VUzy+NKZJTH4Fqg8n0aaYO/EXE9IxDZu5msXajo4zfOGbLsE9TrYAY5AgDycCHaIs5BvjkgIh1Z6&#10;3mdU8FMsX31EQB8p0gfk7c8S6Nv4wqD+c+dZdo93j/T0FjsKhWz5wiMuMt8DLtjRFrhgSVRw8dqO&#10;tCRys3TbVhUeG/QgZK4VWNRsPVHGL1ZR+ixOINBFHc/0MEovUzowXI+P6CKh0wd2vAp3WOI8FRwa&#10;nPHTIfMZj0lMYO7vVzUcRfzLpRdFJPD2Hhx3FDuwjg7GK+kCb/E8EbjokihMQ6JrDNaapNM2BiZL&#10;EkGMrdA1BrpD0iWJrmtgZyQVSUimaw02mh1dVOiag72qJCvSVNcasE6SkSLWtYZHJiRdkoS65gCK&#10;7ejCLNO212NEpu0exPS79mKSattTeaEXkT4ntKwAFdI9Vd+ayokUBFMjcxg2kHOnb03lRAoM07SG&#10;B++GW0N0TFLB6dFIy9lQ5YS2d2h81PYK7WhDK04AMqG2F8daXuApAvnkUC8pocoNUiS5fsQqPwyy&#10;HKocIQUYYB1PcOct+2hYbHgcQ9KRIg+0XMbc8o7SoA0wT7YjLArQGxrBwaQ/SWlSV3joWBKSotDz&#10;JurxxqROVeZQ7a3tpcock7qPVO4Ym8T4djeeNAXZ1ZgQ3ARISnObPf5kgFRr21QZZG5TZRDJ4FC3&#10;tk1rDsUqh0ge55G2TZVFwHW9IMUqiwikccbaNlUeGeUdj7/KmQc7FOe6NtGvUSgNqzLp8QjWr7af&#10;eEBcadOgOxD0lZSMmxpZSvo8Mmg4yCKybbPPo0ivhTHJ1rKffR4ZLEWq8sg4djxVL59usGWpyiFz&#10;iyqHDLY2teYPHquWfUwMbpnKHbQCWilKVe4YfJVU5Y1R1lOVNwZvCg8DybEYV2Smcsbg7wHMprRo&#10;0huZyhmi90czlTNG7Zb1OaOzFFmPMSYVjOkYcnq0jkvWY4vJTGQqW7Tt5SpTTJYsV3nSaw62S3JD&#10;VC5gZ0S3/ZBwxTdJcAX7UqiBwk7xb5otlgXBHRNsxyZixwVUuMnSEAOjkZjmzsDzzMTAQyQWgTAz&#10;MfAHiUUKjJkYJh+JRYkDMzE/wD1hiZ+DvYa0Ndo4SxAaJuejZPVWhsn5OIndQDmIOCF2Q0V3HydG&#10;7p/NM4PePCW34yc665TcjqP8RO8EfG22mR/oDGcqONI25By/moCXbEUuJNduqOj+4lDBu7VqnXMV&#10;cF0rcj5U8EptyNElxc6Aw2lFzoca2w0VojCsdbuhoo9IO2M3VHT/KLndUHlhkwn4bTZDRacNWweX&#10;zIqcDxW8LStyPtTEbqj8qNIEAlw2raODhH1n8dlBxYHeDyW3Gyq6NpTcbqgpHyp4JVZ951wFl8OG&#10;nB8/noA/YUXOhwrOghU5Hyp4AlbkfKgy29KsltDQ40SCGbdpHe04koOZVsgZd7kdxmz+w7JqLcSO&#10;x/4d/gaSkssdmm9xidmZ1N31vYW4wnur5lM1aSjVDi05eg304RRpgEd2BPVaJcRQZo9Q3BafG9oe&#10;7vopmVwu4r74ZHQYfqR04M/xQQsC8ckIIdbB6Apx3kHcF5+MDqIslA58WGN7EN+hdOA9G+nYrIDX&#10;bkEFuwUbKhgJY6/oufhkI2BPpJE0OzpIXbdpD/aFRjoxIzSiZaQUc0wjVUbKjmsQgTJSdoKAAQEj&#10;qZQtGjEykwppZWvANE1yBQyTEnTZmZQJeABWjOCi+OQCjtsFa1qIxFDa4ZHRCIugHZgwuk/jtIN8&#10;wIgIp0Ug0DRldI/KaSGSYaTlSgjUG+5DBySRziqqQlgFA9KttgsRBcs+QKTAlnJgTXfPH9IR3WwN&#10;6Ry6U6fzOqTFVM6ax67Iy4CmpTtm+vQBpUekaJsVULdczHRyBR6STetmWzFBRPNGwT1p59A8KgDf&#10;98KVLY/juHJtW6gY+/wpBrTcLDu8w5HVY2CsGqcs14YC8TIcOQcRZ2qLJALdFQcrHY4MR+kg7NKF&#10;sQwBS4XK4chMdCcOR0bLiuFEkVbhcGRNhogaLHY4stDEneA4HBkzkaj7pMMoHY7M87UcjqxJxnA4&#10;MpcQulPTrSOHI3sORz7wWxyOrFstDkfGKD3dQjoc+TAnwOHIugQITLVEfAcyKVk0y4weORxZN5EO&#10;R9bNjMORdTPjcGSacuVwZIcj9xFKiTcPIG2CbhC948i6w5H50TE9NuxwZJos0iGjwzLT4a0OR3Y4&#10;Mk9N6is0hyOf99tS8IyNUmWMJbFwpPj4BR6ilO9Onik/IsFlkeAnXs8p3u3I3wDp6ju83dJiGI9X&#10;pZOm7ZxMOpMIo5qYWfW0OI4sJuqk82xLN0HKV086aaLeyaQzDbHQLkonFL6jC6Mr3QSJkVgcZ7Dw&#10;iNOdb1h3wt5d1Z00ifNk0pnkeF6QSmcKqfoULRJpY65I+Ld9We5rLCwGR3160kmz2E8mnXD4QCQ1&#10;5gGtuNfpTlSarLQYBx6c33l2NUMRGVB154mLMkImP9edBTtx00knweIetPCdk84VVok/w4q2WNiL&#10;SadS9Y6eCOMK9CD5W74A5EPbNvtFVc6gsD7bt/R+gF+saot17zmNIQ+9Z9vlvmjQ9zzOu3Ys37Bw&#10;opp30qqddc07PIB7KK9wqhzkpid+8rDCN5fXOCvYVgmKJh3Ia4yVmqz2SkPyKr2wL3zlU1Dc5Dd5&#10;fBGH6c1FHFxfv8pXfDIL9dAux/4fxXd8i5XF21W+2dqXb+TB2rj0oNXAG3m6YpjSoThvxQBxiieK&#10;gRqmEykGGUM5pmJ4+Sm7UwqzuXir9C7OW17lobvO8YI8te9gyAgJoYJHz/OS+1bneWHxBsGV8xZY&#10;ie4pAksTKk+kYKOEFyciQXboegGqwiMtkaygo4m1DPleb0DFskpSyJbzlliJ+CkSq8J+x97bJlj0&#10;gYF+ESt8oARfOomFSrmgfSFb6YwlVlq+85ZYiQIqEqtCgceW2DjB0pUUasnig+1tUYDLgtvbSBaH&#10;e6HAuu3tzvv+29v/75c0y/1tl0Z03qqhD8FC6L7bKhwpuer5V43GvErdM15YnEDJS6oiqMust2hf&#10;nCtgsXvF2kXsKDs8t+fEGUvEeDv6Eutdu4Qyq3XlY9B3Vc18r67W7IrZ5ppWWIWgDE/kRwCar+Hv&#10;GHWTmvQSsIvRYinAYJsIEltOODr0FE/3TmcsoqwAYqz8Jt9DnFKSk0y+r+ypdxZiGT00dk6S44v0&#10;lry21+qCTM9H+/mGLoR5W24Wy+l1uSvV71TyR1XYLJp6VrXv/wcAAP//AwBQSwMEFAAGAAgAAAAh&#10;AL3dQcPgAAAACgEAAA8AAABkcnMvZG93bnJldi54bWxMj0FLw0AUhO+C/2F5gje72ZRqG7Mppain&#10;ItgK4m2bfU1Cs29Ddpuk/97nSY/DDDPf5OvJtWLAPjSeNKhZAgKp9LahSsPn4fVhCSJEQ9a0nlDD&#10;FQOsi9ub3GTWj/SBwz5WgksoZEZDHWOXSRnKGp0JM98hsXfyvTORZV9J25uRy10r0yR5lM40xAu1&#10;6XBbY3neX5yGt9GMm7l6GXbn0/b6fVi8f+0Uan1/N22eQUSc4l8YfvEZHQpmOvoL2SBaDal6YvTI&#10;xkKB4MAyXa1AHDXMeRhkkcv/F4ofAAAA//8DAFBLAQItABQABgAIAAAAIQC2gziS/gAAAOEBAAAT&#10;AAAAAAAAAAAAAAAAAAAAAABbQ29udGVudF9UeXBlc10ueG1sUEsBAi0AFAAGAAgAAAAhADj9If/W&#10;AAAAlAEAAAsAAAAAAAAAAAAAAAAALwEAAF9yZWxzLy5yZWxzUEsBAi0AFAAGAAgAAAAhAPAtifZp&#10;DwAA4J8AAA4AAAAAAAAAAAAAAAAALgIAAGRycy9lMm9Eb2MueG1sUEsBAi0AFAAGAAgAAAAhAL3d&#10;QcPgAAAACgEAAA8AAAAAAAAAAAAAAAAAwxEAAGRycy9kb3ducmV2LnhtbFBLBQYAAAAABAAEAPMA&#10;AADQEgAAAAA=&#10;">
            <v:oval id="Oval 3" o:spid="_x0000_s1070" style="position:absolute;left:2353;top:9316;width:3361;height:11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7pqvwAAANsAAAAPAAAAZHJzL2Rvd25yZXYueG1sRE9Na8JA&#10;EL0L/Q/LCL3pJikUSV1FhEJvalqwxyE7TUKzs+nuRuO/dw5Cj4/3vd5OrlcXCrHzbCBfZqCIa287&#10;bgx8fb4vVqBiQrbYeyYDN4qw3TzN1lhaf+UTXarUKAnhWKKBNqWh1DrWLTmMSz8QC/fjg8MkMDTa&#10;BrxKuOt1kWWv2mHH0tDiQPuW6t9qdAaK0YZ8tU9FdThyX/9lL+N3fjbmeT7t3kAlmtK/+OH+sOKT&#10;sfJFfoDe3AEAAP//AwBQSwECLQAUAAYACAAAACEA2+H2y+4AAACFAQAAEwAAAAAAAAAAAAAAAAAA&#10;AAAAW0NvbnRlbnRfVHlwZXNdLnhtbFBLAQItABQABgAIAAAAIQBa9CxbvwAAABUBAAALAAAAAAAA&#10;AAAAAAAAAB8BAABfcmVscy8ucmVsc1BLAQItABQABgAIAAAAIQArH7pqvwAAANsAAAAPAAAAAAAA&#10;AAAAAAAAAAcCAABkcnMvZG93bnJldi54bWxQSwUGAAAAAAMAAwC3AAAA8wIAAAAA&#10;" strokeweight=".5pt"/>
            <v:rect id="Rectangle 4" o:spid="_x0000_s1071" style="position:absolute;left:5950;top:9903;width:865;height: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qBmxgAAANsAAAAPAAAAZHJzL2Rvd25yZXYueG1sRI/NasMw&#10;EITvgb6D2EIvoZHzU5O4VkIpFEIOhdol5LhYG9vYWhlJSdy3rwqFHIeZ+YbJd6PpxZWcby0rmM8S&#10;EMSV1S3XCr7Lj+c1CB+QNfaWScEPedhtHyY5Ztre+IuuRahFhLDPUEETwpBJ6auGDPqZHYijd7bO&#10;YIjS1VI7vEW46eUiSVJpsOW40OBA7w1VXXExCg6rl+QUjnNbrrvl5tP102N6uCj19Di+vYIINIZ7&#10;+L+91woWG/j7En+A3P4CAAD//wMAUEsBAi0AFAAGAAgAAAAhANvh9svuAAAAhQEAABMAAAAAAAAA&#10;AAAAAAAAAAAAAFtDb250ZW50X1R5cGVzXS54bWxQSwECLQAUAAYACAAAACEAWvQsW78AAAAVAQAA&#10;CwAAAAAAAAAAAAAAAAAfAQAAX3JlbHMvLnJlbHNQSwECLQAUAAYACAAAACEAFMagZsYAAADbAAAA&#10;DwAAAAAAAAAAAAAAAAAHAgAAZHJzL2Rvd25yZXYueG1sUEsFBgAAAAADAAMAtwAAAPoCAAAAAA==&#10;" filled="f" strokeweight="1pt"/>
            <v:rect id="Rectangle 5" o:spid="_x0000_s1072" style="position:absolute;left:4510;top:9900;width:865;height: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Z8mwQAAANsAAAAPAAAAZHJzL2Rvd25yZXYueG1sRE9Ni8Iw&#10;EL0v+B/CCF4Wm6q7UqtRRBAWDwurIh6HZmyLzaQkUeu/3xwEj4/3vVh1phF3cr62rGCUpCCIC6tr&#10;LhUcD9thBsIHZI2NZVLwJA+rZe9jgbm2D/6j+z6UIoawz1FBFUKbS+mLigz6xLbEkbtYZzBE6Eqp&#10;HT5iuGnkOE2n0mDNsaHCljYVFdf9zSjYfX2n53Aa2UN2ncx+XfN5mu5uSg363XoOIlAX3uKX+0cr&#10;mMT18Uv8AXL5DwAA//8DAFBLAQItABQABgAIAAAAIQDb4fbL7gAAAIUBAAATAAAAAAAAAAAAAAAA&#10;AAAAAABbQ29udGVudF9UeXBlc10ueG1sUEsBAi0AFAAGAAgAAAAhAFr0LFu/AAAAFQEAAAsAAAAA&#10;AAAAAAAAAAAAHwEAAF9yZWxzLy5yZWxzUEsBAi0AFAAGAAgAAAAhAAAlnybBAAAA2wAAAA8AAAAA&#10;AAAAAAAAAAAABwIAAGRycy9kb3ducmV2LnhtbFBLBQYAAAAAAwADALcAAAD1AgAAAAA=&#10;" filled="f" strokeweight="1pt"/>
            <v:oval id="Oval 6" o:spid="_x0000_s1073" style="position:absolute;left:2926;top:9903;width:145;height: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aB2xQAAANsAAAAPAAAAZHJzL2Rvd25yZXYueG1sRI9Bi8Iw&#10;FITvwv6H8Ba8iKauIEs1yiKKelBQF8Hbs3m2XZuXbhO1/nsjCB6HmfmGGY5rU4grVS63rKDbiUAQ&#10;J1bnnCr43c3a3yCcR9ZYWCYFd3IwHn00hhhre+MNXbc+FQHCLkYFmfdlLKVLMjLoOrYkDt7JVgZ9&#10;kFUqdYW3ADeF/IqivjSYc1jIsKRJRsl5ezEKDub4t9/N+6tp75ic6J9a6XK+Vqr5Wf8MQHiq/Tv8&#10;ai+0gl4Xnl/CD5CjBwAAAP//AwBQSwECLQAUAAYACAAAACEA2+H2y+4AAACFAQAAEwAAAAAAAAAA&#10;AAAAAAAAAAAAW0NvbnRlbnRfVHlwZXNdLnhtbFBLAQItABQABgAIAAAAIQBa9CxbvwAAABUBAAAL&#10;AAAAAAAAAAAAAAAAAB8BAABfcmVscy8ucmVsc1BLAQItABQABgAIAAAAIQBtOaB2xQAAANsAAAAP&#10;AAAAAAAAAAAAAAAAAAcCAABkcnMvZG93bnJldi54bWxQSwUGAAAAAAMAAwC3AAAA+QIAAAAA&#10;" filled="f" strokeweight="1pt"/>
            <v:oval id="Oval 7" o:spid="_x0000_s1074" style="position:absolute;left:3070;top:9903;width:145;height: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z4BxQAAANsAAAAPAAAAZHJzL2Rvd25yZXYueG1sRI9Pi8Iw&#10;FMTvwn6H8Bb2IpqqIFKNIouL60HBPwjens2zrdu8dJuo9dsbQfA4zMxvmNGkNoW4UuVyywo67QgE&#10;cWJ1zqmC3fanNQDhPLLGwjIpuJODyfijMcJY2xuv6brxqQgQdjEqyLwvYyldkpFB17YlcfBOtjLo&#10;g6xSqSu8BbgpZDeK+tJgzmEhw5K+M0r+Nhej4GCO5/123l/OesfkRP/UTBfzlVJfn/V0CMJT7d/h&#10;V/tXK+h14fkl/AA5fgAAAP//AwBQSwECLQAUAAYACAAAACEA2+H2y+4AAACFAQAAEwAAAAAAAAAA&#10;AAAAAAAAAAAAW0NvbnRlbnRfVHlwZXNdLnhtbFBLAQItABQABgAIAAAAIQBa9CxbvwAAABUBAAAL&#10;AAAAAAAAAAAAAAAAAB8BAABfcmVscy8ucmVsc1BLAQItABQABgAIAAAAIQCd6z4BxQAAANsAAAAP&#10;AAAAAAAAAAAAAAAAAAcCAABkcnMvZG93bnJldi54bWxQSwUGAAAAAAMAAwC3AAAA+QIAAAAA&#10;" filled="f" strokeweight="1pt"/>
            <v:oval id="Oval 8" o:spid="_x0000_s1075" style="position:absolute;left:3214;top:9903;width:145;height: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5uaxgAAANsAAAAPAAAAZHJzL2Rvd25yZXYueG1sRI9Pa8JA&#10;FMTvBb/D8oReim5qQCRmFSkttocKGin09sy+/NHs25jdavrtuwXB4zAzv2HSZW8acaHO1ZYVPI8j&#10;EMS51TWXCvbZ22gGwnlkjY1lUvBLDpaLwUOKibZX3tJl50sRIOwSVFB53yZSurwig25sW+LgFbYz&#10;6IPsSqk7vAa4aeQkiqbSYM1hocKWXirKT7sfo+DbHI5f2Xr6+Rof8oLO9FR+rDdKPQ771RyEp97f&#10;w7f2u1YQx/D/JfwAufgDAAD//wMAUEsBAi0AFAAGAAgAAAAhANvh9svuAAAAhQEAABMAAAAAAAAA&#10;AAAAAAAAAAAAAFtDb250ZW50X1R5cGVzXS54bWxQSwECLQAUAAYACAAAACEAWvQsW78AAAAVAQAA&#10;CwAAAAAAAAAAAAAAAAAfAQAAX3JlbHMvLnJlbHNQSwECLQAUAAYACAAAACEA8qebmsYAAADbAAAA&#10;DwAAAAAAAAAAAAAAAAAHAgAAZHJzL2Rvd25yZXYueG1sUEsFBgAAAAADAAMAtwAAAPoCAAAAAA==&#10;" filled="f" strokeweight="1pt"/>
            <v:oval id="Oval 9" o:spid="_x0000_s1076" style="position:absolute;left:3358;top:9903;width:145;height: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gPuxQAAANsAAAAPAAAAZHJzL2Rvd25yZXYueG1sRI9Ba8JA&#10;FITvgv9heUIvohuriERXEbGoBwtVEbw9s88kmn2bZrca/31XKPQ4zMw3zGRWm0LcqXK5ZQW9bgSC&#10;OLE651TBYf/RGYFwHlljYZkUPMnBbNpsTDDW9sFfdN/5VAQIuxgVZN6XsZQuycig69qSOHgXWxn0&#10;QVap1BU+AtwU8j2KhtJgzmEhw5IWGSW33Y9RcDLn63G/Gm6X/XNyoW9qp5vVp1JvrXo+BuGp9v/h&#10;v/ZaK+gP4PUl/AA5/QUAAP//AwBQSwECLQAUAAYACAAAACEA2+H2y+4AAACFAQAAEwAAAAAAAAAA&#10;AAAAAAAAAAAAW0NvbnRlbnRfVHlwZXNdLnhtbFBLAQItABQABgAIAAAAIQBa9CxbvwAAABUBAAAL&#10;AAAAAAAAAAAAAAAAAB8BAABfcmVscy8ucmVsc1BLAQItABQABgAIAAAAIQB9TgPuxQAAANsAAAAP&#10;AAAAAAAAAAAAAAAAAAcCAABkcnMvZG93bnJldi54bWxQSwUGAAAAAAMAAwC3AAAA+QIAAAAA&#10;" filled="f" strokeweight="1pt"/>
            <v:oval id="Oval 10" o:spid="_x0000_s1077" style="position:absolute;left:3502;top:9903;width:145;height: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qZ1xQAAANsAAAAPAAAAZHJzL2Rvd25yZXYueG1sRI9Ba8JA&#10;FITvgv9heUIvohsrikRXEbGoBwtVEbw9s88kmn2bZrca/31XKPQ4zMw3zGRWm0LcqXK5ZQW9bgSC&#10;OLE651TBYf/RGYFwHlljYZkUPMnBbNpsTDDW9sFfdN/5VAQIuxgVZN6XsZQuycig69qSOHgXWxn0&#10;QVap1BU+AtwU8j2KhtJgzmEhw5IWGSW33Y9RcDLn63G/Gm6X/XNyoW9qp5vVp1JvrXo+BuGp9v/h&#10;v/ZaK+gP4PUl/AA5/QUAAP//AwBQSwECLQAUAAYACAAAACEA2+H2y+4AAACFAQAAEwAAAAAAAAAA&#10;AAAAAAAAAAAAW0NvbnRlbnRfVHlwZXNdLnhtbFBLAQItABQABgAIAAAAIQBa9CxbvwAAABUBAAAL&#10;AAAAAAAAAAAAAAAAAB8BAABfcmVscy8ucmVsc1BLAQItABQABgAIAAAAIQASAqZ1xQAAANsAAAAP&#10;AAAAAAAAAAAAAAAAAAcCAABkcnMvZG93bnJldi54bWxQSwUGAAAAAAMAAwC3AAAA+QIAAAAA&#10;" filled="f" strokeweight="1pt"/>
            <v:rect id="Rectangle 11" o:spid="_x0000_s1078" style="position:absolute;left:2854;top:10056;width:865;height: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0dsxAAAANsAAAAPAAAAZHJzL2Rvd25yZXYueG1sRI9Pa8JA&#10;FMTvQr/D8grezKYKWlJX8S+ISqFpL709sq/Z0OzbkF01fntXEDwOM/MbZjrvbC3O1PrKsYK3JAVB&#10;XDhdcang53s7eAfhA7LG2jEpuJKH+eylN8VMuwt/0TkPpYgQ9hkqMCE0mZS+MGTRJ64hjt6fay2G&#10;KNtS6hYvEW5rOUzTsbRYcVww2NDKUPGfn6yCrctX+/XvYXS0k/1iuUs/r2ZDSvVfu8UHiEBdeIYf&#10;7Z1WMBrD/Uv8AXJ2AwAA//8DAFBLAQItABQABgAIAAAAIQDb4fbL7gAAAIUBAAATAAAAAAAAAAAA&#10;AAAAAAAAAABbQ29udGVudF9UeXBlc10ueG1sUEsBAi0AFAAGAAgAAAAhAFr0LFu/AAAAFQEAAAsA&#10;AAAAAAAAAAAAAAAAHwEAAF9yZWxzLy5yZWxzUEsBAi0AFAAGAAgAAAAhAAIjR2zEAAAA2wAAAA8A&#10;AAAAAAAAAAAAAAAABwIAAGRycy9kb3ducmV2LnhtbFBLBQYAAAAAAwADALcAAAD4AgAAAAA=&#10;" stroked="f" strokecolor="white" strokeweight="1pt"/>
            <v:line id="Line 12" o:spid="_x0000_s1079" style="position:absolute;visibility:visible;mso-wrap-style:square" from="3790,10044" to="4511,10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iJcwwAAANsAAAAPAAAAZHJzL2Rvd25yZXYueG1sRI/RagIx&#10;FETfC/5DuAXfNGuF1q5GkapQ8UHUfsB1c91s3dwsSdRtv94UhD4OM3OGmcxaW4sr+VA5VjDoZyCI&#10;C6crLhV8HVa9EYgQkTXWjknBDwWYTTtPE8y1u/GOrvtYigThkKMCE2OTSxkKQxZD3zXEyTs5bzEm&#10;6UupPd4S3NbyJctepcWK04LBhj4MFef9xSpY++PmPPgtjTzy2i/r7eI92G+lus/tfAwiUhv/w4/2&#10;p1YwfIO/L+kHyOkdAAD//wMAUEsBAi0AFAAGAAgAAAAhANvh9svuAAAAhQEAABMAAAAAAAAAAAAA&#10;AAAAAAAAAFtDb250ZW50X1R5cGVzXS54bWxQSwECLQAUAAYACAAAACEAWvQsW78AAAAVAQAACwAA&#10;AAAAAAAAAAAAAAAfAQAAX3JlbHMvLnJlbHNQSwECLQAUAAYACAAAACEACQIiXMMAAADbAAAADwAA&#10;AAAAAAAAAAAAAAAHAgAAZHJzL2Rvd25yZXYueG1sUEsFBgAAAAADAAMAtwAAAPcCAAAAAA==&#10;" strokeweight="1pt"/>
            <v:oval id="Oval 13" o:spid="_x0000_s1080" style="position:absolute;left:4654;top:11102;width:577;height:5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PwyvwAAANsAAAAPAAAAZHJzL2Rvd25yZXYueG1sRE9Ni8Iw&#10;EL0L+x/CLHjTVIsiXaOIIuhhD1vd+9CMbbGZlGas9d+bw8IeH+97vR1co3rqQu3ZwGyagCIuvK25&#10;NHC9HCcrUEGQLTaeycCLAmw3H6M1ZtY/+Yf6XEoVQzhkaKASaTOtQ1GRwzD1LXHkbr5zKBF2pbYd&#10;PmO4a/Q8SZbaYc2xocKW9hUV9/zhDBzKXb7sdSqL9HY4yeL++31OZ8aMP4fdFyihQf7Ff+6TNZDG&#10;sfFL/AF68wYAAP//AwBQSwECLQAUAAYACAAAACEA2+H2y+4AAACFAQAAEwAAAAAAAAAAAAAAAAAA&#10;AAAAW0NvbnRlbnRfVHlwZXNdLnhtbFBLAQItABQABgAIAAAAIQBa9CxbvwAAABUBAAALAAAAAAAA&#10;AAAAAAAAAB8BAABfcmVscy8ucmVsc1BLAQItABQABgAIAAAAIQDhfPwyvwAAANsAAAAPAAAAAAAA&#10;AAAAAAAAAAcCAABkcnMvZG93bnJldi54bWxQSwUGAAAAAAMAAwC3AAAA8wIAAAAA&#10;"/>
            <v:line id="Line 14" o:spid="_x0000_s1081" style="position:absolute;flip:x;visibility:visible;mso-wrap-style:square" from="2206,10044" to="2927,10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A5oxQAAANsAAAAPAAAAZHJzL2Rvd25yZXYueG1sRI9La8JA&#10;FIX3gv9huEI3RSdpIWjqKCVQKIUuGgXt7pK5JtHMnZCZPPrvO4WCy8N5fJztfjKNGKhztWUF8SoC&#10;QVxYXXOp4Hh4W65BOI+ssbFMCn7IwX43n20x1XbkLxpyX4owwi5FBZX3bSqlKyoy6Fa2JQ7exXYG&#10;fZBdKXWHYxg3jXyKokQarDkQKmwpq6i45b0JkGtWfn9eqThtTu3HmMSP4/ncK/WwmF5fQHia/D38&#10;337XCp438Pcl/AC5+wUAAP//AwBQSwECLQAUAAYACAAAACEA2+H2y+4AAACFAQAAEwAAAAAAAAAA&#10;AAAAAAAAAAAAW0NvbnRlbnRfVHlwZXNdLnhtbFBLAQItABQABgAIAAAAIQBa9CxbvwAAABUBAAAL&#10;AAAAAAAAAAAAAAAAAB8BAABfcmVscy8ucmVsc1BLAQItABQABgAIAAAAIQDAhA5oxQAAANsAAAAP&#10;AAAAAAAAAAAAAAAAAAcCAABkcnMvZG93bnJldi54bWxQSwUGAAAAAAMAAwC3AAAA+QIAAAAA&#10;" strokeweight="1pt"/>
            <v:line id="_x0000_s1082" style="position:absolute;flip:x;visibility:visible;mso-wrap-style:square" from="2203,10044" to="2207,114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NSIwgAAANsAAAAPAAAAZHJzL2Rvd25yZXYueG1sRE9La8JA&#10;EL4X/A/LCF5K3ShFNHUVEQpF6MEHaG9DdppEs7Mhu5r4752D4PHje8+XnavUjZpQejYwGiagiDNv&#10;S84NHPbfH1NQISJbrDyTgTsFWC56b3NMrW95S7ddzJWEcEjRQBFjnWodsoIchqGviYX7943DKLDJ&#10;tW2wlXBX6XGSTLTDkqWhwJrWBWWX3dVJyXmd//2eKTvOjvWmnYze29Ppasyg362+QEXq4kv8dP9Y&#10;A5+yXr7ID9CLBwAAAP//AwBQSwECLQAUAAYACAAAACEA2+H2y+4AAACFAQAAEwAAAAAAAAAAAAAA&#10;AAAAAAAAW0NvbnRlbnRfVHlwZXNdLnhtbFBLAQItABQABgAIAAAAIQBa9CxbvwAAABUBAAALAAAA&#10;AAAAAAAAAAAAAB8BAABfcmVscy8ucmVsc1BLAQItABQABgAIAAAAIQAJuNSIwgAAANsAAAAPAAAA&#10;AAAAAAAAAAAAAAcCAABkcnMvZG93bnJldi54bWxQSwUGAAAAAAMAAwC3AAAA9gIAAAAA&#10;" strokeweight="1pt"/>
            <v:line id="_x0000_s1083" style="position:absolute;visibility:visible;mso-wrap-style:square" from="2218,11400" to="4655,11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WzOxAAAANsAAAAPAAAAZHJzL2Rvd25yZXYueG1sRI/RagIx&#10;FETfhf5DuIW+1ewWKXY1SmkVKn0Qt37AdXPdrG5uliTq1q83hYKPw8ycYabz3rbiTD40jhXkwwwE&#10;ceV0w7WC7c/yeQwiRGSNrWNS8EsB5rOHwRQL7S68oXMZa5EgHApUYGLsCilDZchiGLqOOHl75y3G&#10;JH0ttcdLgttWvmTZq7TYcFow2NGHoepYnqyCld99H/NrbeSOV37Rrj/fgj0o9fTYv09AROrjPfzf&#10;/tIKRjn8fUk/QM5uAAAA//8DAFBLAQItABQABgAIAAAAIQDb4fbL7gAAAIUBAAATAAAAAAAAAAAA&#10;AAAAAAAAAABbQ29udGVudF9UeXBlc10ueG1sUEsBAi0AFAAGAAgAAAAhAFr0LFu/AAAAFQEAAAsA&#10;AAAAAAAAAAAAAAAAHwEAAF9yZWxzLy5yZWxzUEsBAi0AFAAGAAgAAAAhALGhbM7EAAAA2wAAAA8A&#10;AAAAAAAAAAAAAAAABwIAAGRycy9kb3ducmV2LnhtbFBLBQYAAAAAAwADALcAAAD4AgAAAAA=&#10;" strokeweight="1pt"/>
            <v:line id="_x0000_s1084" style="position:absolute;visibility:visible;mso-wrap-style:square" from="5230,11400" to="7535,11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K5xAAAANsAAAAPAAAAZHJzL2Rvd25yZXYueG1sRI/dagIx&#10;FITvhb5DOIXe1axSxK5mF+kPVLyQqg9w3Bw3q5uTJUl17dM3QsHLYWa+YeZlb1txJh8axwpGwwwE&#10;ceV0w7WC3fbzeQoiRGSNrWNScKUAZfEwmGOu3YW/6byJtUgQDjkqMDF2uZShMmQxDF1HnLyD8xZj&#10;kr6W2uMlwW0rx1k2kRYbTgsGO3ozVJ02P1bB0u9Xp9FvbeSel/6jXb+/BntU6umxX8xAROrjPfzf&#10;/tIKXsZw+5J+gCz+AAAA//8DAFBLAQItABQABgAIAAAAIQDb4fbL7gAAAIUBAAATAAAAAAAAAAAA&#10;AAAAAAAAAABbQ29udGVudF9UeXBlc10ueG1sUEsBAi0AFAAGAAgAAAAhAFr0LFu/AAAAFQEAAAsA&#10;AAAAAAAAAAAAAAAAHwEAAF9yZWxzLy5yZWxzUEsBAi0AFAAGAAgAAAAhAEFz8rnEAAAA2wAAAA8A&#10;AAAAAAAAAAAAAAAABwIAAGRycy9kb3ducmV2LnhtbFBLBQYAAAAAAwADALcAAAD4AgAAAAA=&#10;" strokeweight="1pt"/>
            <v:line id="Line 18" o:spid="_x0000_s1085" style="position:absolute;visibility:visible;mso-wrap-style:square" from="6814,10047" to="7535,10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1ciwwAAANsAAAAPAAAAZHJzL2Rvd25yZXYueG1sRI/RagIx&#10;FETfC/5DuAXfNGstxa5GkapQ8UHUfsB1c91s3dwsSdRtv94UhD4OM3OGmcxaW4sr+VA5VjDoZyCI&#10;C6crLhV8HVa9EYgQkTXWjknBDwWYTTtPE8y1u/GOrvtYigThkKMCE2OTSxkKQxZD3zXEyTs5bzEm&#10;6UupPd4S3NbyJcvepMWK04LBhj4MFef9xSpY++PmPPgtjTzy2i/r7eI92G+lus/tfAwiUhv/w4/2&#10;p1bwOoS/L+kHyOkdAAD//wMAUEsBAi0AFAAGAAgAAAAhANvh9svuAAAAhQEAABMAAAAAAAAAAAAA&#10;AAAAAAAAAFtDb250ZW50X1R5cGVzXS54bWxQSwECLQAUAAYACAAAACEAWvQsW78AAAAVAQAACwAA&#10;AAAAAAAAAAAAAAAfAQAAX3JlbHMvLnJlbHNQSwECLQAUAAYACAAAACEALj9XIsMAAADbAAAADwAA&#10;AAAAAAAAAAAAAAAHAgAAZHJzL2Rvd25yZXYueG1sUEsFBgAAAAADAAMAtwAAAPcCAAAAAA==&#10;" strokeweight="1pt"/>
            <v:line id="_x0000_s1086" style="position:absolute;visibility:visible;mso-wrap-style:square" from="7541,10044" to="7547,114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s9WwwAAANsAAAAPAAAAZHJzL2Rvd25yZXYueG1sRI/dagIx&#10;FITvC75DOIJ3NauItKtRxB9QelGqPsBxc9ysbk6WJOrap28KhV4OM/MNM523thZ38qFyrGDQz0AQ&#10;F05XXCo4HjavbyBCRNZYOyYFTwown3Vepphr9+Avuu9jKRKEQ44KTIxNLmUoDFkMfdcQJ+/svMWY&#10;pC+l9vhIcFvLYZaNpcWK04LBhpaGiuv+ZhXs/OnjOvgujTzxzq/rz9V7sBelet12MQERqY3/4b/2&#10;VisYjeD3S/oBcvYDAAD//wMAUEsBAi0AFAAGAAgAAAAhANvh9svuAAAAhQEAABMAAAAAAAAAAAAA&#10;AAAAAAAAAFtDb250ZW50X1R5cGVzXS54bWxQSwECLQAUAAYACAAAACEAWvQsW78AAAAVAQAACwAA&#10;AAAAAAAAAAAAAAAfAQAAX3JlbHMvLnJlbHNQSwECLQAUAAYACAAAACEAodbPVsMAAADbAAAADwAA&#10;AAAAAAAAAAAAAAAHAgAAZHJzL2Rvd25yZXYueG1sUEsFBgAAAAADAAMAtwAAAPcCAAAAAA==&#10;" strokeweight="1pt"/>
            <v:rect id="Rectangle 20" o:spid="_x0000_s1087" style="position:absolute;left:4723;top:11261;width:391;height: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h6axAAAANsAAAAPAAAAZHJzL2Rvd25yZXYueG1sRI/dagIx&#10;FITvhb5DOAVvRLOKFlmNUiqiBcX68wCHzdnN4uZk2UTdvn1TELwcZuYbZr5sbSXu1PjSsYLhIAFB&#10;nDldcqHgcl73pyB8QNZYOSYFv+RhuXjrzDHV7sFHup9CISKEfYoKTAh1KqXPDFn0A1cTRy93jcUQ&#10;ZVNI3eAjwm0lR0nyIS2WHBcM1vRlKLueblaBz3d787MK+836e+p6vfGh1cNcqe57+zkDEagNr/Cz&#10;vdUKxhP4/xJ/gFz8AQAA//8DAFBLAQItABQABgAIAAAAIQDb4fbL7gAAAIUBAAATAAAAAAAAAAAA&#10;AAAAAAAAAABbQ29udGVudF9UeXBlc10ueG1sUEsBAi0AFAAGAAgAAAAhAFr0LFu/AAAAFQEAAAsA&#10;AAAAAAAAAAAAAAAAHwEAAF9yZWxzLy5yZWxzUEsBAi0AFAAGAAgAAAAhAEDuHprEAAAA2wAAAA8A&#10;AAAAAAAAAAAAAAAABwIAAGRycy9kb3ducmV2LnhtbFBLBQYAAAAAAwADALcAAAD4AgAAAAA=&#10;" strokecolor="white" strokeweight="1pt">
              <v:textbox inset="0,0,0,0">
                <w:txbxContent>
                  <w:p w:rsidR="00D06481" w:rsidRDefault="00D06481" w:rsidP="00D06481"/>
                </w:txbxContent>
              </v:textbox>
            </v:rect>
            <v:shape id="Freeform 21" o:spid="_x0000_s1088" style="position:absolute;left:7459;top:11644;width:145;height:721;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76AxAAAANsAAAAPAAAAZHJzL2Rvd25yZXYueG1sRI9bi8Iw&#10;FITfF/wP4Qi+rakLXqhGEVfZZUHwhuDboTm2xeakNGmt/34jCD4OM/MNM1u0phANVS63rGDQj0AQ&#10;J1bnnCo4HTefExDOI2ssLJOCBzlYzDsfM4y1vfOemoNPRYCwi1FB5n0ZS+mSjAy6vi2Jg3e1lUEf&#10;ZJVKXeE9wE0hv6JoJA3mHBYyLGmVUXI71EbBsl5vH7W73Pbpz/dxl5//mtEYlep12+UUhKfWv8Ov&#10;9q9WMBzA80v4AXL+DwAA//8DAFBLAQItABQABgAIAAAAIQDb4fbL7gAAAIUBAAATAAAAAAAAAAAA&#10;AAAAAAAAAABbQ29udGVudF9UeXBlc10ueG1sUEsBAi0AFAAGAAgAAAAhAFr0LFu/AAAAFQEAAAsA&#10;AAAAAAAAAAAAAAAAHwEAAF9yZWxzLy5yZWxzUEsBAi0AFAAGAAgAAAAhAORzvoDEAAAA2wAAAA8A&#10;AAAAAAAAAAAAAAAABwIAAGRycy9kb3ducmV2LnhtbFBLBQYAAAAAAwADALcAAAD4AgAAAAA=&#10;" path="m3310,l2621,,2069,55r-552,84l966,194,552,277,276,416,,555r,55l,666,,19334r,56l,19445r276,139l552,19723r414,83l1517,19917r552,28l2621,20000r689,l16690,20000r689,l17931,19945r552,-28l19034,19806r414,-83l19724,19584r276,-139l20000,19390r,-56l20000,666r,-56l20000,555,19724,416,19448,277r-414,-83l18483,139,17931,55,17379,r-689,l3310,xe" strokecolor="white" strokeweight="1pt">
              <v:path arrowok="t" o:connecttype="custom" o:connectlocs="24,0;19,0;15,2;11,5;7,7;4,10;2,15;0,20;0,22;0,24;0,697;0,699;0,701;2,706;4,711;7,714;11,718;15,719;19,721;24,721;121,721;126,721;130,719;134,718;138,714;141,711;143,706;145,701;145,699;145,697;145,24;145,22;145,20;143,15;141,10;138,7;134,5;130,2;126,0;121,0;24,0" o:connectangles="0,0,0,0,0,0,0,0,0,0,0,0,0,0,0,0,0,0,0,0,0,0,0,0,0,0,0,0,0,0,0,0,0,0,0,0,0,0,0,0,0"/>
            </v:shape>
            <v:shape id="Freeform 22" o:spid="_x0000_s1089" style="position:absolute;left:8179;top:11500;width:145;height:721;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SD3xQAAANsAAAAPAAAAZHJzL2Rvd25yZXYueG1sRI9Ba8JA&#10;FITvhf6H5RV6qxuFWolZJWhLS6GgRgRvj+wzCcm+DdlNjP++Wyh4HGbmGyZZj6YRA3WusqxgOolA&#10;EOdWV1woOGYfLwsQziNrbCyTghs5WK8eHxKMtb3ynoaDL0SAsItRQel9G0vp8pIMuoltiYN3sZ1B&#10;H2RXSN3hNcBNI2dRNJcGKw4LJba0KSmvD71RkPbvP7fenet98bnNdtXpe5i/oVLPT2O6BOFp9Pfw&#10;f/tLK3idwd+X8APk6hcAAP//AwBQSwECLQAUAAYACAAAACEA2+H2y+4AAACFAQAAEwAAAAAAAAAA&#10;AAAAAAAAAAAAW0NvbnRlbnRfVHlwZXNdLnhtbFBLAQItABQABgAIAAAAIQBa9CxbvwAAABUBAAAL&#10;AAAAAAAAAAAAAAAAAB8BAABfcmVscy8ucmVsc1BLAQItABQABgAIAAAAIQAUoSD3xQAAANsAAAAP&#10;AAAAAAAAAAAAAAAAAAcCAABkcnMvZG93bnJldi54bWxQSwUGAAAAAAMAAwC3AAAA+QIAAAAA&#10;" path="m3310,l2621,,2069,55r-552,84l966,194,552,277,276,416,,555r,55l,666,,19334r,56l,19445r276,139l552,19723r414,83l1517,19917r552,28l2621,20000r689,l16690,20000r689,l17931,19945r552,-28l19034,19806r414,-83l19724,19584r276,-139l20000,19390r,-56l20000,666r,-56l20000,555,19724,416,19448,277r-414,-83l18483,139,17931,55,17379,r-689,l3310,xe" strokecolor="white" strokeweight="1pt">
              <v:path arrowok="t" o:connecttype="custom" o:connectlocs="24,0;19,0;15,2;11,5;7,7;4,10;2,15;0,20;0,22;0,24;0,697;0,699;0,701;2,706;4,711;7,714;11,718;15,719;19,721;24,721;121,721;126,721;130,719;134,718;138,714;141,711;143,706;145,701;145,699;145,697;145,24;145,22;145,20;143,15;141,10;138,7;134,5;130,2;126,0;121,0;24,0" o:connectangles="0,0,0,0,0,0,0,0,0,0,0,0,0,0,0,0,0,0,0,0,0,0,0,0,0,0,0,0,0,0,0,0,0,0,0,0,0,0,0,0,0"/>
            </v:shape>
            <v:line id="Line 23" o:spid="_x0000_s1090" style="position:absolute;visibility:visible;mso-wrap-style:square" from="3646,10047" to="3791,10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sH/wwAAANsAAAAPAAAAZHJzL2Rvd25yZXYueG1sRI/RagIx&#10;FETfC/5DuAXfNGulxa5GkapQ8UHUfsB1c91s3dwsSdRtv94UhD4OM3OGmcxaW4sr+VA5VjDoZyCI&#10;C6crLhV8HVa9EYgQkTXWjknBDwWYTTtPE8y1u/GOrvtYigThkKMCE2OTSxkKQxZD3zXEyTs5bzEm&#10;6UupPd4S3NbyJcvepMWK04LBhj4MFef9xSpY++PmPPgtjTzy2i/r7eI92G+lus/tfAwiUhv/w4/2&#10;p1bwOoS/L+kHyOkdAAD//wMAUEsBAi0AFAAGAAgAAAAhANvh9svuAAAAhQEAABMAAAAAAAAAAAAA&#10;AAAAAAAAAFtDb250ZW50X1R5cGVzXS54bWxQSwECLQAUAAYACAAAACEAWvQsW78AAAAVAQAACwAA&#10;AAAAAAAAAAAAAAAfAQAAX3JlbHMvLnJlbHNQSwECLQAUAAYACAAAACEAq+bB/8MAAADbAAAADwAA&#10;AAAAAAAAAAAAAAAHAgAAZHJzL2Rvd25yZXYueG1sUEsFBgAAAAADAAMAtwAAAPcCAAAAAA==&#10;" strokeweight="1pt"/>
            <v:line id="Line 24" o:spid="_x0000_s1091" style="position:absolute;visibility:visible;mso-wrap-style:square" from="5374,10047" to="5951,10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1mLwwAAANsAAAAPAAAAZHJzL2Rvd25yZXYueG1sRI/RagIx&#10;FETfC/5DuAXfNGuxxa5GkapQ8UHUfsB1c91s3dwsSdRtv94UhD4OM3OGmcxaW4sr+VA5VjDoZyCI&#10;C6crLhV8HVa9EYgQkTXWjknBDwWYTTtPE8y1u/GOrvtYigThkKMCE2OTSxkKQxZD3zXEyTs5bzEm&#10;6UupPd4S3NbyJcvepMWK04LBhj4MFef9xSpY++PmPPgtjTzy2i/r7eI92G+lus/tfAwiUhv/w4/2&#10;p1bwOoS/L+kHyOkdAAD//wMAUEsBAi0AFAAGAAgAAAAhANvh9svuAAAAhQEAABMAAAAAAAAAAAAA&#10;AAAAAAAAAFtDb250ZW50X1R5cGVzXS54bWxQSwECLQAUAAYACAAAACEAWvQsW78AAAAVAQAACwAA&#10;AAAAAAAAAAAAAAAfAQAAX3JlbHMvLnJlbHNQSwECLQAUAAYACAAAACEAJA9Zi8MAAADbAAAADwAA&#10;AAAAAAAAAAAAAAAHAgAAZHJzL2Rvd25yZXYueG1sUEsFBgAAAAADAAMAtwAAAPcCAAAAAA==&#10;" strokeweight="1pt"/>
            <v:line id="_x0000_s1092" style="position:absolute;visibility:visible;mso-wrap-style:square" from="6238,11404" to="6239,116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wQwwAAANsAAAAPAAAAZHJzL2Rvd25yZXYueG1sRI/dagIx&#10;FITvC75DOIJ3NaugtKtRxB9QelGqPsBxc9ysbk6WJOrap28KhV4OM/MNM523thZ38qFyrGDQz0AQ&#10;F05XXCo4HjavbyBCRNZYOyYFTwown3Vepphr9+Avuu9jKRKEQ44KTIxNLmUoDFkMfdcQJ+/svMWY&#10;pC+l9vhIcFvLYZaNpcWK04LBhpaGiuv+ZhXs/OnjOvgujTzxzq/rz9V7sBelet12MQERqY3/4b/2&#10;VisYjeD3S/oBcvYDAAD//wMAUEsBAi0AFAAGAAgAAAAhANvh9svuAAAAhQEAABMAAAAAAAAAAAAA&#10;AAAAAAAAAFtDb250ZW50X1R5cGVzXS54bWxQSwECLQAUAAYACAAAACEAWvQsW78AAAAVAQAACwAA&#10;AAAAAAAAAAAAAAAfAQAAX3JlbHMvLnJlbHNQSwECLQAUAAYACAAAACEAS0P8EMMAAADbAAAADwAA&#10;AAAAAAAAAAAAAAAHAgAAZHJzL2Rvd25yZXYueG1sUEsFBgAAAAADAAMAtwAAAPcCAAAAAA==&#10;" strokeweight="1pt"/>
            <v:line id="Line 26" o:spid="_x0000_s1093" style="position:absolute;visibility:visible;mso-wrap-style:square" from="5875,11680" to="6596,116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WJnxAAAANsAAAAPAAAAZHJzL2Rvd25yZXYueG1sRI/RagIx&#10;FETfBf8hXKFvNWuhYlezS9EKFR+kth9w3Vw3Wzc3SxJ1269vhIKPw8ycYRZlb1txIR8axwom4wwE&#10;ceV0w7WCr8/14wxEiMgaW8ek4IcClMVwsMBcuyt/0GUfa5EgHHJUYGLscilDZchiGLuOOHlH5y3G&#10;JH0ttcdrgttWPmXZVFpsOC0Y7GhpqDrtz1bBxh+2p8lvbeSBN/6t3a1egv1W6mHUv85BROrjPfzf&#10;ftcKnqdw+5J+gCz+AAAA//8DAFBLAQItABQABgAIAAAAIQDb4fbL7gAAAIUBAAATAAAAAAAAAAAA&#10;AAAAAAAAAABbQ29udGVudF9UeXBlc10ueG1sUEsBAi0AFAAGAAgAAAAhAFr0LFu/AAAAFQEAAAsA&#10;AAAAAAAAAAAAAAAAHwEAAF9yZWxzLy5yZWxzUEsBAi0AFAAGAAgAAAAhALuRYmfEAAAA2wAAAA8A&#10;AAAAAAAAAAAAAAAABwIAAGRycy9kb3ducmV2LnhtbFBLBQYAAAAAAwADALcAAAD4AgAAAAA=&#10;" strokeweight="1pt"/>
            <v:line id="Line 27" o:spid="_x0000_s1094" style="position:absolute;visibility:visible;mso-wrap-style:square" from="6109,11808" to="6398,11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cf8wwAAANsAAAAPAAAAZHJzL2Rvd25yZXYueG1sRI/RagIx&#10;FETfC/5DuAXfNGvB1q5GkapQ8UHUfsB1c91s3dwsSdRtv94UhD4OM3OGmcxaW4sr+VA5VjDoZyCI&#10;C6crLhV8HVa9EYgQkTXWjknBDwWYTTtPE8y1u/GOrvtYigThkKMCE2OTSxkKQxZD3zXEyTs5bzEm&#10;6UupPd4S3NbyJctepcWK04LBhj4MFef9xSpY++PmPPgtjTzy2i/r7eI92G+lus/tfAwiUhv/w4/2&#10;p1YwfIO/L+kHyOkdAAD//wMAUEsBAi0AFAAGAAgAAAAhANvh9svuAAAAhQEAABMAAAAAAAAAAAAA&#10;AAAAAAAAAFtDb250ZW50X1R5cGVzXS54bWxQSwECLQAUAAYACAAAACEAWvQsW78AAAAVAQAACwAA&#10;AAAAAAAAAAAAAAAfAQAAX3JlbHMvLnJlbHNQSwECLQAUAAYACAAAACEA1N3H/MMAAADbAAAADwAA&#10;AAAAAAAAAAAAAAAHAgAAZHJzL2Rvd25yZXYueG1sUEsFBgAAAAADAAMAtwAAAPcCAAAAAA==&#10;" strokeweight="1pt"/>
            <v:line id="Line 28" o:spid="_x0000_s1095" style="position:absolute;visibility:visible;mso-wrap-style:square" from="6193,11916" to="6329,119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lOOwQAAANsAAAAPAAAAZHJzL2Rvd25yZXYueG1sRE/LagIx&#10;FN0X/Idwhe5qRqFSp0YpPqDiQhz9gOvkdjJ1cjMkUad+vVkIXR7OezrvbCOu5EPtWMFwkIEgLp2u&#10;uVJwPKzfPkCEiKyxcUwK/ijAfNZ7mWKu3Y33dC1iJVIIhxwVmBjbXMpQGrIYBq4lTtyP8xZjgr6S&#10;2uMthdtGjrJsLC3WnBoMtrQwVJ6Li1Ww8afteXivjDzxxq+a3XIS7K9Sr/3u6xNEpC7+i5/ub63g&#10;PY1NX9IPkLMHAAAA//8DAFBLAQItABQABgAIAAAAIQDb4fbL7gAAAIUBAAATAAAAAAAAAAAAAAAA&#10;AAAAAABbQ29udGVudF9UeXBlc10ueG1sUEsBAi0AFAAGAAgAAAAhAFr0LFu/AAAAFQEAAAsAAAAA&#10;AAAAAAAAAAAAHwEAAF9yZWxzLy5yZWxzUEsBAi0AFAAGAAgAAAAhAKVCU47BAAAA2wAAAA8AAAAA&#10;AAAAAAAAAAAABwIAAGRycy9kb3ducmV2LnhtbFBLBQYAAAAAAwADALcAAAD1AgAAAAA=&#10;" strokeweight="1pt"/>
            <v:rect id="Rectangle 29" o:spid="_x0000_s1096" style="position:absolute;left:3070;top:9452;width:577;height: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1BNwgAAANsAAAAPAAAAZHJzL2Rvd25yZXYueG1sRI9Ba8JA&#10;FITvBf/D8gre6qaFBE1dpQhCD0JRS70+ss8kmH0bss8k/nu3IHgcZuYbZrkeXaN66kLt2cD7LAFF&#10;XHhbc2ng97h9m4MKgmyx8UwGbhRgvZq8LDG3fuA99QcpVYRwyNFAJdLmWoeiIodh5lvi6J1951Ci&#10;7EptOxwi3DX6I0ky7bDmuFBhS5uKisvh6gwUcqJ+Nx8uQerrOf37yfpNmhkzfR2/PkEJjfIMP9rf&#10;1kC6gP8v8Qfo1R0AAP//AwBQSwECLQAUAAYACAAAACEA2+H2y+4AAACFAQAAEwAAAAAAAAAAAAAA&#10;AAAAAAAAW0NvbnRlbnRfVHlwZXNdLnhtbFBLAQItABQABgAIAAAAIQBa9CxbvwAAABUBAAALAAAA&#10;AAAAAAAAAAAAAB8BAABfcmVscy8ucmVsc1BLAQItABQABgAIAAAAIQD6Z1BNwgAAANsAAAAPAAAA&#10;AAAAAAAAAAAAAAcCAABkcnMvZG93bnJldi54bWxQSwUGAAAAAAMAAwC3AAAA9gIAAAAA&#10;" strokecolor="white">
              <v:textbox inset="0,0,0,0">
                <w:txbxContent>
                  <w:p w:rsidR="00D06481" w:rsidRDefault="00D06481" w:rsidP="00D06481">
                    <w:r>
                      <w:t>L</w:t>
                    </w:r>
                  </w:p>
                </w:txbxContent>
              </v:textbox>
            </v:rect>
            <v:rect id="Rectangle 30" o:spid="_x0000_s1097" style="position:absolute;left:4798;top:9452;width:433;height: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2BwQAAANsAAAAPAAAAZHJzL2Rvd25yZXYueG1sRI/BagIx&#10;EIbvBd8hjNBbzVqK1NUoIhXs0W0vvQ2bcbO4mSxJ1Pj2nUOhx+Gf/5v51tviB3WjmPrABuazChRx&#10;G2zPnYHvr8PLO6iUkS0OgcnAgxJsN5OnNdY23PlEtyZ3SiCcajTgch5rrVPryGOahZFYsnOIHrOM&#10;sdM24l3gftCvVbXQHnuWCw5H2jtqL83VC+U4suvDHHfxrWr8z2f5OC2LMc/TsluBylTy//Jf+2gN&#10;LOR7cREP0JtfAAAA//8DAFBLAQItABQABgAIAAAAIQDb4fbL7gAAAIUBAAATAAAAAAAAAAAAAAAA&#10;AAAAAABbQ29udGVudF9UeXBlc10ueG1sUEsBAi0AFAAGAAgAAAAhAFr0LFu/AAAAFQEAAAsAAAAA&#10;AAAAAAAAAAAAHwEAAF9yZWxzLy5yZWxzUEsBAi0AFAAGAAgAAAAhAC2C3YHBAAAA2wAAAA8AAAAA&#10;AAAAAAAAAAAABwIAAGRycy9kb3ducmV2LnhtbFBLBQYAAAAAAwADALcAAAD1AgAAAAA=&#10;" filled="f" stroked="f" strokecolor="white">
              <v:textbox inset="0,0,0,0">
                <w:txbxContent>
                  <w:p w:rsidR="00D06481" w:rsidRDefault="00D06481" w:rsidP="00D06481">
                    <w:r>
                      <w:t>R</w:t>
                    </w:r>
                    <w:r>
                      <w:rPr>
                        <w:vertAlign w:val="subscript"/>
                      </w:rPr>
                      <w:t>L</w:t>
                    </w:r>
                  </w:p>
                </w:txbxContent>
              </v:textbox>
            </v:rect>
            <v:rect id="Rectangle 31" o:spid="_x0000_s1098" style="position:absolute;left:6238;top:9452;width:433;height: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Zb2wgAAANsAAAAPAAAAZHJzL2Rvd25yZXYueG1sRI/NisJA&#10;EITvC77D0MLe1okLBomOIoLgYUH8YffaZNokmOkJmTaJb78jCB6LqvqKWq4HV6uO2lB5NjCdJKCI&#10;c28rLgxczruvOaggyBZrz2TgQQHWq9HHEjPrez5Sd5JCRQiHDA2UIk2mdchLchgmviGO3tW3DiXK&#10;ttC2xT7CXa2/kyTVDiuOCyU2tC0pv53uzkAuf9T9zPtbkOp+nf0e0m47S435HA+bBSihQd7hV3tv&#10;DaRTeH6JP0Cv/gEAAP//AwBQSwECLQAUAAYACAAAACEA2+H2y+4AAACFAQAAEwAAAAAAAAAAAAAA&#10;AAAAAAAAW0NvbnRlbnRfVHlwZXNdLnhtbFBLAQItABQABgAIAAAAIQBa9CxbvwAAABUBAAALAAAA&#10;AAAAAAAAAAAAAB8BAABfcmVscy8ucmVsc1BLAQItABQABgAIAAAAIQDKfZb2wgAAANsAAAAPAAAA&#10;AAAAAAAAAAAAAAcCAABkcnMvZG93bnJldi54bWxQSwUGAAAAAAMAAwC3AAAA9gIAAAAA&#10;" strokecolor="white">
              <v:textbox inset="0,0,0,0">
                <w:txbxContent>
                  <w:p w:rsidR="00D06481" w:rsidRDefault="00D06481" w:rsidP="00D06481">
                    <w:r>
                      <w:t>R</w:t>
                    </w:r>
                  </w:p>
                </w:txbxContent>
              </v:textbox>
            </v:rect>
            <v:rect id="Rectangle 32" o:spid="_x0000_s1099" style="position:absolute;left:4798;top:11250;width:289;height: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wiBwgAAANsAAAAPAAAAZHJzL2Rvd25yZXYueG1sRI/BisJA&#10;EETvC/7D0MLe1omCQaKjiCB4EER32b02mTYJZnpCpk3i3+8Igseiql5Rq83gatVRGyrPBqaTBBRx&#10;7m3FhYGf7/3XAlQQZIu1ZzLwoACb9ehjhZn1PZ+pu0ihIoRDhgZKkSbTOuQlOQwT3xBH7+pbhxJl&#10;W2jbYh/hrtazJEm1w4rjQokN7UrKb5e7M5DLH3XHRX8LUt2v899T2u3mqTGf42G7BCU0yDv8ah+s&#10;gXQGzy/xB+j1PwAAAP//AwBQSwECLQAUAAYACAAAACEA2+H2y+4AAACFAQAAEwAAAAAAAAAAAAAA&#10;AAAAAAAAW0NvbnRlbnRfVHlwZXNdLnhtbFBLAQItABQABgAIAAAAIQBa9CxbvwAAABUBAAALAAAA&#10;AAAAAAAAAAAAAB8BAABfcmVscy8ucmVsc1BLAQItABQABgAIAAAAIQA6rwiBwgAAANsAAAAPAAAA&#10;AAAAAAAAAAAAAAcCAABkcnMvZG93bnJldi54bWxQSwUGAAAAAAMAAwC3AAAA9gIAAAAA&#10;" strokecolor="white">
              <v:textbox inset="0,0,0,0">
                <w:txbxContent>
                  <w:p w:rsidR="00D06481" w:rsidRDefault="00D06481" w:rsidP="00D06481">
                    <w:r>
                      <w:t>V</w:t>
                    </w:r>
                    <w:r>
                      <w:rPr>
                        <w:vertAlign w:val="subscript"/>
                      </w:rPr>
                      <w:t>s</w:t>
                    </w:r>
                  </w:p>
                </w:txbxContent>
              </v:textbox>
            </v:rect>
            <v:rect id="Rectangle 33" o:spid="_x0000_s1100" style="position:absolute;left:3526;top:10752;width:1009;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60awgAAANsAAAAPAAAAZHJzL2Rvd25yZXYueG1sRI9Ba8JA&#10;FITvBf/D8gRvdaNikOgqIggehKIt9frIPpNg9m3IPpP033cLQo/DzHzDbHaDq1VHbag8G5hNE1DE&#10;ubcVFwa+Po/vK1BBkC3WnsnADwXYbUdvG8ys7/lC3VUKFSEcMjRQijSZ1iEvyWGY+oY4enffOpQo&#10;20LbFvsId7WeJ0mqHVYcF0ps6FBS/rg+nYFcbtSdV/0jSPW8L78/0u6wTI2ZjIf9GpTQIP/hV/tk&#10;DaQL+PsSf4De/gIAAP//AwBQSwECLQAUAAYACAAAACEA2+H2y+4AAACFAQAAEwAAAAAAAAAAAAAA&#10;AAAAAAAAW0NvbnRlbnRfVHlwZXNdLnhtbFBLAQItABQABgAIAAAAIQBa9CxbvwAAABUBAAALAAAA&#10;AAAAAAAAAAAAAB8BAABfcmVscy8ucmVsc1BLAQItABQABgAIAAAAIQBV460awgAAANsAAAAPAAAA&#10;AAAAAAAAAAAAAAcCAABkcnMvZG93bnJldi54bWxQSwUGAAAAAAMAAwC3AAAA9gIAAAAA&#10;" strokecolor="white">
              <v:textbox inset="0,0,0,0">
                <w:txbxContent>
                  <w:p w:rsidR="00D06481" w:rsidRDefault="00D06481" w:rsidP="00D06481">
                    <w:r>
                      <w:t>V1   CH1</w:t>
                    </w:r>
                  </w:p>
                  <w:p w:rsidR="00D06481" w:rsidRDefault="00D06481" w:rsidP="00D06481"/>
                </w:txbxContent>
              </v:textbox>
            </v:rect>
            <v:rect id="Rectangle 34" o:spid="_x0000_s1101" style="position:absolute;left:5806;top:10366;width:1009;height: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jVuwgAAANsAAAAPAAAAZHJzL2Rvd25yZXYueG1sRI9Ba8JA&#10;FITvBf/D8gRvdaNokOgqIggehKIt9frIPpNg9m3IPpP033cLQo/DzHzDbHaDq1VHbag8G5hNE1DE&#10;ubcVFwa+Po/vK1BBkC3WnsnADwXYbUdvG8ys7/lC3VUKFSEcMjRQijSZ1iEvyWGY+oY4enffOpQo&#10;20LbFvsId7WeJ0mqHVYcF0ps6FBS/rg+nYFcbtSdV/0jSPW8L78/0u6wTI2ZjIf9GpTQIP/hV/tk&#10;DaQL+PsSf4De/gIAAP//AwBQSwECLQAUAAYACAAAACEA2+H2y+4AAACFAQAAEwAAAAAAAAAAAAAA&#10;AAAAAAAAW0NvbnRlbnRfVHlwZXNdLnhtbFBLAQItABQABgAIAAAAIQBa9CxbvwAAABUBAAALAAAA&#10;AAAAAAAAAAAAAB8BAABfcmVscy8ucmVsc1BLAQItABQABgAIAAAAIQDaCjVuwgAAANsAAAAPAAAA&#10;AAAAAAAAAAAAAAcCAABkcnMvZG93bnJldi54bWxQSwUGAAAAAAMAAwC3AAAA9gIAAAAA&#10;" strokecolor="white">
              <v:textbox inset="0,0,0,0">
                <w:txbxContent>
                  <w:p w:rsidR="00D06481" w:rsidRDefault="00D06481" w:rsidP="00D06481">
                    <w:r>
                      <w:t>V2</w:t>
                    </w:r>
                    <w:r>
                      <w:rPr>
                        <w:vertAlign w:val="subscript"/>
                      </w:rPr>
                      <w:t xml:space="preserve">  </w:t>
                    </w:r>
                    <w:r>
                      <w:t xml:space="preserve"> CH2</w:t>
                    </w:r>
                  </w:p>
                  <w:p w:rsidR="00D06481" w:rsidRDefault="00D06481" w:rsidP="00D06481"/>
                </w:txbxContent>
              </v:textbox>
            </v:rect>
            <v:rect id="Rectangle 35" o:spid="_x0000_s1102" style="position:absolute;left:4568;top:11742;width:992;height: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bImxQAAANsAAAAPAAAAZHJzL2Rvd25yZXYueG1sRI9BawIx&#10;FITvBf9DeEIvpWYVFFmNIi1iD0XsWkqPz81zs7p5WTaprv56Iwg9DjPzDTOdt7YSJ2p86VhBv5eA&#10;IM6dLrlQ8L1dvo5B+ICssXJMCi7kYT7rPE0x1e7MX3TKQiEihH2KCkwIdSqlzw1Z9D1XE0dv7xqL&#10;IcqmkLrBc4TbSg6SZCQtlhwXDNb0Zig/Zn9WwU4e3mVWXKtf/bN+WV3M5rPMN0o9d9vFBESgNvyH&#10;H+0PrWA0hPuX+APk7AYAAP//AwBQSwECLQAUAAYACAAAACEA2+H2y+4AAACFAQAAEwAAAAAAAAAA&#10;AAAAAAAAAAAAW0NvbnRlbnRfVHlwZXNdLnhtbFBLAQItABQABgAIAAAAIQBa9CxbvwAAABUBAAAL&#10;AAAAAAAAAAAAAAAAAB8BAABfcmVscy8ucmVsc1BLAQItABQABgAIAAAAIQCxQbImxQAAANsAAAAP&#10;AAAAAAAAAAAAAAAAAAcCAABkcnMvZG93bnJldi54bWxQSwUGAAAAAAMAAwC3AAAA+QIAAAAA&#10;" filled="f" stroked="f" strokecolor="white" strokeweight="1pt">
              <v:textbox inset="0,0,0,0">
                <w:txbxContent>
                  <w:p w:rsidR="00D06481" w:rsidRDefault="00D06481" w:rsidP="00D06481">
                    <w:r>
                      <w:t>1 Volt</w:t>
                    </w:r>
                    <w:r w:rsidR="002B57F1">
                      <w:t xml:space="preserve"> p-p</w:t>
                    </w:r>
                  </w:p>
                  <w:p w:rsidR="00D06481" w:rsidRDefault="00D06481" w:rsidP="00D06481">
                    <w:r>
                      <w:t xml:space="preserve"> </w:t>
                    </w:r>
                  </w:p>
                </w:txbxContent>
              </v:textbox>
            </v:rect>
            <v:line id="Line 36" o:spid="_x0000_s1103" style="position:absolute;flip:x;visibility:visible;mso-wrap-style:square" from="2464,10752" to="6983,10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MbgxAAAANsAAAAPAAAAZHJzL2Rvd25yZXYueG1sRI9Pa8JA&#10;EMXvhX6HZQpeQt2oENrUVeo/KIgH0x56HLLTJDQ7G7Kjxm/vFoQeH2/e782bLwfXqjP1ofFsYDJO&#10;QRGX3jZcGfj63D2/gAqCbLH1TAauFGC5eHyYY279hY90LqRSEcIhRwO1SJdrHcqaHIax74ij9+N7&#10;hxJlX2nb4yXCXaunaZpphw3Hhho7WtdU/hYnF9/YHXgzmyUrp5Pklbbfsk+1GDN6Gt7fQAkN8n98&#10;T39YA1kGf1siAPTiBgAA//8DAFBLAQItABQABgAIAAAAIQDb4fbL7gAAAIUBAAATAAAAAAAAAAAA&#10;AAAAAAAAAABbQ29udGVudF9UeXBlc10ueG1sUEsBAi0AFAAGAAgAAAAhAFr0LFu/AAAAFQEAAAsA&#10;AAAAAAAAAAAAAAAAHwEAAF9yZWxzLy5yZWxzUEsBAi0AFAAGAAgAAAAhAAe8xuDEAAAA2wAAAA8A&#10;AAAAAAAAAAAAAAAABwIAAGRycy9kb3ducmV2LnhtbFBLBQYAAAAAAwADALcAAAD4AgAAAAA=&#10;">
              <v:stroke endarrow="block"/>
            </v:line>
            <v:line id="Line 37" o:spid="_x0000_s1104" style="position:absolute;flip:x;visibility:visible;mso-wrap-style:square" from="5714,10366" to="6983,103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GN7xAAAANsAAAAPAAAAZHJzL2Rvd25yZXYueG1sRI9Pa8JA&#10;EMXvhX6HZQq9BN20gtXoKv0nCNKD0YPHITsmwexsyE41/fauIPT4ePN+b9582btGnakLtWcDL8MU&#10;FHHhbc2lgf1uNZiACoJssfFMBv4owHLx+DDHzPoLb+mcS6kihEOGBiqRNtM6FBU5DEPfEkfv6DuH&#10;EmVXatvhJcJdo1/TdKwd1hwbKmzps6LilP+6+Mbqh79Go+TD6SSZ0vdBNqkWY56f+vcZKKFe/o/v&#10;6bU1MH6D25YIAL24AgAA//8DAFBLAQItABQABgAIAAAAIQDb4fbL7gAAAIUBAAATAAAAAAAAAAAA&#10;AAAAAAAAAABbQ29udGVudF9UeXBlc10ueG1sUEsBAi0AFAAGAAgAAAAhAFr0LFu/AAAAFQEAAAsA&#10;AAAAAAAAAAAAAAAAHwEAAF9yZWxzLy5yZWxzUEsBAi0AFAAGAAgAAAAhAGjwY3vEAAAA2wAAAA8A&#10;AAAAAAAAAAAAAAAABwIAAGRycy9kb3ducmV2LnhtbFBLBQYAAAAAAwADALcAAAD4AgAAAAA=&#10;">
              <v:stroke endarrow="block"/>
            </v:line>
          </v:group>
        </w:pict>
      </w:r>
    </w:p>
    <w:p w:rsidR="00D06481" w:rsidRDefault="00D06481" w:rsidP="00D06481">
      <w:pPr>
        <w:ind w:left="-543"/>
      </w:pPr>
    </w:p>
    <w:p w:rsidR="00D06481" w:rsidRDefault="00D06481" w:rsidP="00D06481">
      <w:pPr>
        <w:ind w:left="-543"/>
      </w:pPr>
    </w:p>
    <w:p w:rsidR="00D06481" w:rsidRDefault="00D06481" w:rsidP="00D06481">
      <w:pPr>
        <w:ind w:left="-543"/>
      </w:pPr>
    </w:p>
    <w:p w:rsidR="00D06481" w:rsidRDefault="00D06481" w:rsidP="00D06481">
      <w:pPr>
        <w:ind w:left="-543"/>
      </w:pPr>
    </w:p>
    <w:p w:rsidR="00D06481" w:rsidRDefault="00D06481" w:rsidP="00D06481">
      <w:pPr>
        <w:ind w:left="-543"/>
      </w:pPr>
      <w:r>
        <w:tab/>
      </w:r>
      <w:r>
        <w:tab/>
      </w:r>
      <w:r>
        <w:tab/>
      </w:r>
    </w:p>
    <w:p w:rsidR="00D06481" w:rsidRDefault="00D06481" w:rsidP="00D06481">
      <w:pPr>
        <w:ind w:left="-543"/>
      </w:pPr>
    </w:p>
    <w:p w:rsidR="00D06481" w:rsidRDefault="00D06481" w:rsidP="00D06481">
      <w:pPr>
        <w:ind w:left="-543"/>
      </w:pPr>
    </w:p>
    <w:p w:rsidR="00D06481" w:rsidRDefault="00D06481" w:rsidP="00D06481">
      <w:pPr>
        <w:ind w:left="-543"/>
      </w:pPr>
    </w:p>
    <w:p w:rsidR="00D06481" w:rsidRDefault="00D06481" w:rsidP="00D06481"/>
    <w:p w:rsidR="00D06481" w:rsidRDefault="00D06481" w:rsidP="00D06481"/>
    <w:p w:rsidR="00D06481" w:rsidRDefault="00D06481" w:rsidP="00D06481">
      <w:pPr>
        <w:ind w:left="-567"/>
      </w:pPr>
    </w:p>
    <w:p w:rsidR="00D06481" w:rsidRPr="002B57F1" w:rsidRDefault="00D06481" w:rsidP="00D06481">
      <w:pPr>
        <w:ind w:left="-567"/>
        <w:rPr>
          <w:sz w:val="24"/>
          <w:szCs w:val="24"/>
        </w:rPr>
      </w:pPr>
    </w:p>
    <w:p w:rsidR="00D06481" w:rsidRPr="002B57F1" w:rsidRDefault="00D06481" w:rsidP="002B57F1">
      <w:pPr>
        <w:ind w:left="567"/>
        <w:jc w:val="center"/>
        <w:rPr>
          <w:sz w:val="24"/>
          <w:szCs w:val="24"/>
        </w:rPr>
      </w:pPr>
      <w:r w:rsidRPr="002B57F1">
        <w:rPr>
          <w:sz w:val="24"/>
          <w:szCs w:val="24"/>
        </w:rPr>
        <w:t>L = 1mH, R = 10</w:t>
      </w:r>
      <w:r w:rsidRPr="002B57F1">
        <w:rPr>
          <w:sz w:val="24"/>
          <w:szCs w:val="24"/>
        </w:rPr>
        <w:sym w:font="Symbol" w:char="F057"/>
      </w:r>
      <w:r w:rsidRPr="002B57F1">
        <w:rPr>
          <w:sz w:val="24"/>
          <w:szCs w:val="24"/>
        </w:rPr>
        <w:t>, R</w:t>
      </w:r>
      <w:r w:rsidRPr="002B57F1">
        <w:rPr>
          <w:sz w:val="24"/>
          <w:szCs w:val="24"/>
          <w:vertAlign w:val="subscript"/>
        </w:rPr>
        <w:t>L</w:t>
      </w:r>
      <w:r w:rsidRPr="002B57F1">
        <w:rPr>
          <w:sz w:val="24"/>
          <w:szCs w:val="24"/>
        </w:rPr>
        <w:t xml:space="preserve"> = ?</w:t>
      </w:r>
      <w:r w:rsidRPr="002B57F1">
        <w:rPr>
          <w:sz w:val="24"/>
          <w:szCs w:val="24"/>
        </w:rPr>
        <w:sym w:font="Symbol" w:char="F057"/>
      </w:r>
      <w:r w:rsidRPr="002B57F1">
        <w:rPr>
          <w:sz w:val="24"/>
          <w:szCs w:val="24"/>
        </w:rPr>
        <w:t xml:space="preserve"> (measure this value)</w:t>
      </w:r>
    </w:p>
    <w:p w:rsidR="002B57F1" w:rsidRPr="002B57F1" w:rsidRDefault="00D06481" w:rsidP="00D06481">
      <w:pPr>
        <w:ind w:left="-567"/>
        <w:rPr>
          <w:sz w:val="24"/>
          <w:szCs w:val="24"/>
        </w:rPr>
      </w:pPr>
      <w:r w:rsidRPr="002B57F1">
        <w:rPr>
          <w:sz w:val="24"/>
          <w:szCs w:val="24"/>
        </w:rPr>
        <w:tab/>
      </w:r>
    </w:p>
    <w:p w:rsidR="00D06481" w:rsidRPr="002B57F1" w:rsidRDefault="00D06481" w:rsidP="002B57F1">
      <w:pPr>
        <w:pStyle w:val="ListParagraph"/>
        <w:numPr>
          <w:ilvl w:val="0"/>
          <w:numId w:val="37"/>
        </w:numPr>
        <w:ind w:left="1134" w:hanging="567"/>
        <w:rPr>
          <w:sz w:val="24"/>
          <w:szCs w:val="24"/>
        </w:rPr>
      </w:pPr>
      <w:r w:rsidRPr="002B57F1">
        <w:rPr>
          <w:sz w:val="24"/>
          <w:szCs w:val="24"/>
        </w:rPr>
        <w:t>Measure and record the value of each of the component.</w:t>
      </w:r>
    </w:p>
    <w:p w:rsidR="00D06481" w:rsidRPr="002B57F1" w:rsidRDefault="00D06481" w:rsidP="00D06481">
      <w:pPr>
        <w:ind w:left="-567"/>
        <w:rPr>
          <w:sz w:val="24"/>
          <w:szCs w:val="24"/>
        </w:rPr>
      </w:pPr>
    </w:p>
    <w:p w:rsidR="00D06481" w:rsidRPr="002B57F1" w:rsidRDefault="00D06481" w:rsidP="00D06481">
      <w:pPr>
        <w:ind w:left="-567"/>
        <w:rPr>
          <w:sz w:val="24"/>
          <w:szCs w:val="24"/>
        </w:rPr>
      </w:pPr>
      <w:r w:rsidRPr="002B57F1">
        <w:rPr>
          <w:sz w:val="24"/>
          <w:szCs w:val="24"/>
        </w:rPr>
        <w:tab/>
      </w:r>
      <w:r w:rsidR="002B57F1">
        <w:rPr>
          <w:sz w:val="24"/>
          <w:szCs w:val="24"/>
        </w:rPr>
        <w:tab/>
      </w:r>
      <w:r w:rsidR="002B57F1">
        <w:rPr>
          <w:sz w:val="24"/>
          <w:szCs w:val="24"/>
        </w:rPr>
        <w:tab/>
      </w:r>
      <w:r w:rsidRPr="002B57F1">
        <w:rPr>
          <w:sz w:val="24"/>
          <w:szCs w:val="24"/>
        </w:rPr>
        <w:t>L = ...................</w:t>
      </w:r>
      <w:r w:rsidRPr="002B57F1">
        <w:rPr>
          <w:sz w:val="24"/>
          <w:szCs w:val="24"/>
        </w:rPr>
        <w:tab/>
        <w:t>R = ...................</w:t>
      </w:r>
      <w:r w:rsidRPr="002B57F1">
        <w:rPr>
          <w:sz w:val="24"/>
          <w:szCs w:val="24"/>
        </w:rPr>
        <w:tab/>
        <w:t>R</w:t>
      </w:r>
      <w:r w:rsidRPr="002B57F1">
        <w:rPr>
          <w:sz w:val="24"/>
          <w:szCs w:val="24"/>
          <w:vertAlign w:val="subscript"/>
        </w:rPr>
        <w:t>L</w:t>
      </w:r>
      <w:r w:rsidRPr="002B57F1">
        <w:rPr>
          <w:sz w:val="24"/>
          <w:szCs w:val="24"/>
        </w:rPr>
        <w:t xml:space="preserve"> = ...................</w:t>
      </w:r>
    </w:p>
    <w:p w:rsidR="00D06481" w:rsidRPr="002B57F1" w:rsidRDefault="00D06481" w:rsidP="00D06481">
      <w:pPr>
        <w:ind w:left="-567"/>
        <w:rPr>
          <w:sz w:val="24"/>
          <w:szCs w:val="24"/>
        </w:rPr>
      </w:pPr>
    </w:p>
    <w:p w:rsidR="002B57F1" w:rsidRDefault="002B57F1">
      <w:pPr>
        <w:rPr>
          <w:sz w:val="24"/>
          <w:szCs w:val="24"/>
        </w:rPr>
      </w:pPr>
      <w:r>
        <w:rPr>
          <w:sz w:val="24"/>
          <w:szCs w:val="24"/>
        </w:rPr>
        <w:br w:type="page"/>
      </w:r>
    </w:p>
    <w:p w:rsidR="00D06481" w:rsidRPr="002B57F1" w:rsidRDefault="00D06481" w:rsidP="002B57F1">
      <w:pPr>
        <w:pStyle w:val="ListParagraph"/>
        <w:numPr>
          <w:ilvl w:val="0"/>
          <w:numId w:val="37"/>
        </w:numPr>
        <w:ind w:left="1134" w:hanging="567"/>
        <w:rPr>
          <w:sz w:val="24"/>
          <w:szCs w:val="24"/>
        </w:rPr>
      </w:pPr>
      <w:r w:rsidRPr="002B57F1">
        <w:rPr>
          <w:sz w:val="24"/>
          <w:szCs w:val="24"/>
        </w:rPr>
        <w:lastRenderedPageBreak/>
        <w:t>Produce a table of measurements as shown below:</w:t>
      </w:r>
    </w:p>
    <w:p w:rsidR="00D06481" w:rsidRDefault="00D06481" w:rsidP="00D06481">
      <w:pPr>
        <w:ind w:left="-567"/>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29"/>
        <w:gridCol w:w="1465"/>
        <w:gridCol w:w="1417"/>
        <w:gridCol w:w="1559"/>
        <w:gridCol w:w="1418"/>
        <w:gridCol w:w="1417"/>
        <w:gridCol w:w="1560"/>
      </w:tblGrid>
      <w:tr w:rsidR="00D06481" w:rsidTr="002B57F1">
        <w:tc>
          <w:tcPr>
            <w:tcW w:w="1229" w:type="dxa"/>
            <w:vMerge w:val="restart"/>
          </w:tcPr>
          <w:p w:rsidR="00D06481" w:rsidRDefault="00D06481" w:rsidP="005974E3">
            <w:pPr>
              <w:jc w:val="center"/>
            </w:pPr>
            <w:r>
              <w:t>Frequency (</w:t>
            </w:r>
            <w:r w:rsidRPr="0034023A">
              <w:rPr>
                <w:i/>
              </w:rPr>
              <w:t>f</w:t>
            </w:r>
            <w:r>
              <w:t>)</w:t>
            </w:r>
            <w:r>
              <w:br/>
              <w:t xml:space="preserve"> (kHz)</w:t>
            </w:r>
          </w:p>
        </w:tc>
        <w:tc>
          <w:tcPr>
            <w:tcW w:w="1465" w:type="dxa"/>
            <w:vMerge w:val="restart"/>
          </w:tcPr>
          <w:p w:rsidR="00D06481" w:rsidRDefault="00D06481" w:rsidP="005974E3">
            <w:pPr>
              <w:jc w:val="center"/>
            </w:pPr>
            <w:r>
              <w:t xml:space="preserve">CH1 (V) </w:t>
            </w:r>
            <w:r>
              <w:br/>
            </w:r>
            <w:proofErr w:type="spellStart"/>
            <w:r w:rsidRPr="002720AD">
              <w:rPr>
                <w:i/>
              </w:rPr>
              <w:t>pk</w:t>
            </w:r>
            <w:proofErr w:type="spellEnd"/>
            <w:r w:rsidRPr="002720AD">
              <w:rPr>
                <w:i/>
              </w:rPr>
              <w:t xml:space="preserve"> to </w:t>
            </w:r>
            <w:proofErr w:type="spellStart"/>
            <w:r w:rsidRPr="002720AD">
              <w:rPr>
                <w:i/>
              </w:rPr>
              <w:t>pk</w:t>
            </w:r>
            <w:proofErr w:type="spellEnd"/>
            <w:r>
              <w:rPr>
                <w:i/>
              </w:rPr>
              <w:t xml:space="preserve"> </w:t>
            </w:r>
            <w:r>
              <w:t>Voltage</w:t>
            </w:r>
          </w:p>
          <w:p w:rsidR="00D06481" w:rsidRDefault="00D06481" w:rsidP="005974E3">
            <w:pPr>
              <w:jc w:val="center"/>
            </w:pPr>
          </w:p>
        </w:tc>
        <w:tc>
          <w:tcPr>
            <w:tcW w:w="1417" w:type="dxa"/>
            <w:vMerge w:val="restart"/>
          </w:tcPr>
          <w:p w:rsidR="00D06481" w:rsidRDefault="00D06481" w:rsidP="005974E3">
            <w:pPr>
              <w:jc w:val="center"/>
            </w:pPr>
            <w:r>
              <w:t>CH2 (V)</w:t>
            </w:r>
            <w:r w:rsidRPr="002720AD">
              <w:rPr>
                <w:i/>
              </w:rPr>
              <w:t xml:space="preserve"> </w:t>
            </w:r>
            <w:r>
              <w:rPr>
                <w:i/>
              </w:rPr>
              <w:br/>
            </w:r>
            <w:proofErr w:type="spellStart"/>
            <w:r w:rsidRPr="002720AD">
              <w:rPr>
                <w:i/>
              </w:rPr>
              <w:t>pk</w:t>
            </w:r>
            <w:proofErr w:type="spellEnd"/>
            <w:r w:rsidRPr="002720AD">
              <w:rPr>
                <w:i/>
              </w:rPr>
              <w:t xml:space="preserve"> to </w:t>
            </w:r>
            <w:proofErr w:type="spellStart"/>
            <w:r w:rsidRPr="002720AD">
              <w:rPr>
                <w:i/>
              </w:rPr>
              <w:t>pk</w:t>
            </w:r>
            <w:proofErr w:type="spellEnd"/>
            <w:r>
              <w:rPr>
                <w:i/>
              </w:rPr>
              <w:t xml:space="preserve"> </w:t>
            </w:r>
            <w:r>
              <w:t>Voltage</w:t>
            </w:r>
          </w:p>
          <w:p w:rsidR="00D06481" w:rsidRDefault="00D06481" w:rsidP="005974E3">
            <w:pPr>
              <w:jc w:val="center"/>
            </w:pPr>
          </w:p>
        </w:tc>
        <w:tc>
          <w:tcPr>
            <w:tcW w:w="1559" w:type="dxa"/>
            <w:vMerge w:val="restart"/>
          </w:tcPr>
          <w:p w:rsidR="00D06481" w:rsidRDefault="00D06481" w:rsidP="005974E3">
            <w:pPr>
              <w:jc w:val="center"/>
            </w:pPr>
            <w:r>
              <w:t>Time</w:t>
            </w:r>
          </w:p>
          <w:p w:rsidR="00D06481" w:rsidRDefault="00D06481" w:rsidP="005974E3">
            <w:pPr>
              <w:jc w:val="center"/>
            </w:pPr>
            <w:r>
              <w:t xml:space="preserve">Difference </w:t>
            </w:r>
            <w:r w:rsidRPr="00E3094B">
              <w:rPr>
                <w:i/>
              </w:rPr>
              <w:t>(between peaks)</w:t>
            </w:r>
            <w:r w:rsidRPr="00E3094B">
              <w:rPr>
                <w:i/>
              </w:rPr>
              <w:br/>
              <w:t>(T2-T1)</w:t>
            </w:r>
          </w:p>
        </w:tc>
        <w:tc>
          <w:tcPr>
            <w:tcW w:w="4395" w:type="dxa"/>
            <w:gridSpan w:val="3"/>
          </w:tcPr>
          <w:p w:rsidR="00D06481" w:rsidRPr="002A05F9" w:rsidRDefault="00D06481" w:rsidP="005974E3">
            <w:pPr>
              <w:jc w:val="center"/>
              <w:rPr>
                <w:i/>
              </w:rPr>
            </w:pPr>
            <w:r w:rsidRPr="002A05F9">
              <w:rPr>
                <w:i/>
              </w:rPr>
              <w:t>Calculated values</w:t>
            </w:r>
          </w:p>
        </w:tc>
      </w:tr>
      <w:tr w:rsidR="00D06481" w:rsidTr="002B57F1">
        <w:tc>
          <w:tcPr>
            <w:tcW w:w="1229" w:type="dxa"/>
            <w:vMerge/>
          </w:tcPr>
          <w:p w:rsidR="00D06481" w:rsidRDefault="00D06481" w:rsidP="005974E3"/>
        </w:tc>
        <w:tc>
          <w:tcPr>
            <w:tcW w:w="1465" w:type="dxa"/>
            <w:vMerge/>
          </w:tcPr>
          <w:p w:rsidR="00D06481" w:rsidRDefault="00D06481" w:rsidP="005974E3"/>
        </w:tc>
        <w:tc>
          <w:tcPr>
            <w:tcW w:w="1417" w:type="dxa"/>
            <w:vMerge/>
          </w:tcPr>
          <w:p w:rsidR="00D06481" w:rsidRDefault="00D06481" w:rsidP="005974E3"/>
        </w:tc>
        <w:tc>
          <w:tcPr>
            <w:tcW w:w="1559" w:type="dxa"/>
            <w:vMerge/>
          </w:tcPr>
          <w:p w:rsidR="00D06481" w:rsidRDefault="00D06481" w:rsidP="005974E3"/>
        </w:tc>
        <w:tc>
          <w:tcPr>
            <w:tcW w:w="1418" w:type="dxa"/>
          </w:tcPr>
          <w:p w:rsidR="00D06481" w:rsidRDefault="00D06481" w:rsidP="005974E3">
            <w:pPr>
              <w:jc w:val="center"/>
            </w:pPr>
            <w:r>
              <w:t xml:space="preserve">Time for 1 cycle </w:t>
            </w:r>
            <w:r w:rsidRPr="0034023A">
              <w:rPr>
                <w:i/>
              </w:rPr>
              <w:t>(T)</w:t>
            </w:r>
            <w:r>
              <w:rPr>
                <w:i/>
              </w:rPr>
              <w:br/>
              <w:t>=1/f</w:t>
            </w:r>
          </w:p>
        </w:tc>
        <w:tc>
          <w:tcPr>
            <w:tcW w:w="1417" w:type="dxa"/>
          </w:tcPr>
          <w:p w:rsidR="00D06481" w:rsidRDefault="00D06481" w:rsidP="005974E3">
            <w:pPr>
              <w:jc w:val="center"/>
            </w:pPr>
            <w:r>
              <w:t>Fraction of cycle</w:t>
            </w:r>
            <w:r>
              <w:br/>
            </w:r>
            <w:r w:rsidRPr="0034023A">
              <w:rPr>
                <w:i/>
              </w:rPr>
              <w:t>(T2-T1)/T</w:t>
            </w:r>
          </w:p>
        </w:tc>
        <w:tc>
          <w:tcPr>
            <w:tcW w:w="1560" w:type="dxa"/>
          </w:tcPr>
          <w:p w:rsidR="00D06481" w:rsidRDefault="00D06481" w:rsidP="005974E3">
            <w:pPr>
              <w:jc w:val="center"/>
            </w:pPr>
            <w:r>
              <w:t>Phase</w:t>
            </w:r>
          </w:p>
          <w:p w:rsidR="00D06481" w:rsidRDefault="00D06481" w:rsidP="005974E3">
            <w:pPr>
              <w:jc w:val="center"/>
            </w:pPr>
            <w:r>
              <w:t>Angle (</w:t>
            </w:r>
            <w:r>
              <w:sym w:font="Symbol" w:char="F0B0"/>
            </w:r>
            <w:r>
              <w:t>)</w:t>
            </w:r>
            <w:r>
              <w:br/>
            </w:r>
            <w:r w:rsidRPr="0034023A">
              <w:t>(</w:t>
            </w:r>
            <w:r w:rsidRPr="002466B1">
              <w:rPr>
                <w:i/>
              </w:rPr>
              <w:t>fraction x 360</w:t>
            </w:r>
            <w:r w:rsidRPr="0034023A">
              <w:t>)</w:t>
            </w:r>
          </w:p>
        </w:tc>
      </w:tr>
      <w:tr w:rsidR="00D06481" w:rsidTr="002B57F1">
        <w:trPr>
          <w:trHeight w:val="454"/>
        </w:trPr>
        <w:tc>
          <w:tcPr>
            <w:tcW w:w="1229" w:type="dxa"/>
            <w:vAlign w:val="center"/>
          </w:tcPr>
          <w:p w:rsidR="00D06481" w:rsidRDefault="00D06481" w:rsidP="005974E3">
            <w:pPr>
              <w:jc w:val="center"/>
            </w:pPr>
            <w:r>
              <w:t>1</w:t>
            </w:r>
          </w:p>
        </w:tc>
        <w:tc>
          <w:tcPr>
            <w:tcW w:w="1465" w:type="dxa"/>
            <w:vAlign w:val="center"/>
          </w:tcPr>
          <w:p w:rsidR="00D06481" w:rsidRDefault="00D06481" w:rsidP="005974E3"/>
        </w:tc>
        <w:tc>
          <w:tcPr>
            <w:tcW w:w="1417" w:type="dxa"/>
            <w:vAlign w:val="center"/>
          </w:tcPr>
          <w:p w:rsidR="00D06481" w:rsidRDefault="00D06481" w:rsidP="005974E3"/>
        </w:tc>
        <w:tc>
          <w:tcPr>
            <w:tcW w:w="1559" w:type="dxa"/>
            <w:vAlign w:val="center"/>
          </w:tcPr>
          <w:p w:rsidR="00D06481" w:rsidRDefault="00D06481" w:rsidP="005974E3"/>
        </w:tc>
        <w:tc>
          <w:tcPr>
            <w:tcW w:w="1418" w:type="dxa"/>
            <w:vAlign w:val="center"/>
          </w:tcPr>
          <w:p w:rsidR="00D06481" w:rsidRDefault="00D06481" w:rsidP="005974E3"/>
        </w:tc>
        <w:tc>
          <w:tcPr>
            <w:tcW w:w="1417" w:type="dxa"/>
            <w:vAlign w:val="center"/>
          </w:tcPr>
          <w:p w:rsidR="00D06481" w:rsidRDefault="00D06481" w:rsidP="005974E3"/>
        </w:tc>
        <w:tc>
          <w:tcPr>
            <w:tcW w:w="1560" w:type="dxa"/>
            <w:vAlign w:val="center"/>
          </w:tcPr>
          <w:p w:rsidR="00D06481" w:rsidRDefault="00D06481" w:rsidP="005974E3"/>
        </w:tc>
      </w:tr>
      <w:tr w:rsidR="00D06481" w:rsidTr="002B57F1">
        <w:trPr>
          <w:trHeight w:val="454"/>
        </w:trPr>
        <w:tc>
          <w:tcPr>
            <w:tcW w:w="1229" w:type="dxa"/>
            <w:vAlign w:val="center"/>
          </w:tcPr>
          <w:p w:rsidR="00D06481" w:rsidRDefault="00D06481" w:rsidP="005974E3">
            <w:pPr>
              <w:jc w:val="center"/>
            </w:pPr>
            <w:r>
              <w:t>2</w:t>
            </w:r>
          </w:p>
        </w:tc>
        <w:tc>
          <w:tcPr>
            <w:tcW w:w="1465" w:type="dxa"/>
            <w:vAlign w:val="center"/>
          </w:tcPr>
          <w:p w:rsidR="00D06481" w:rsidRDefault="00D06481" w:rsidP="005974E3"/>
        </w:tc>
        <w:tc>
          <w:tcPr>
            <w:tcW w:w="1417" w:type="dxa"/>
            <w:vAlign w:val="center"/>
          </w:tcPr>
          <w:p w:rsidR="00D06481" w:rsidRDefault="00D06481" w:rsidP="005974E3"/>
        </w:tc>
        <w:tc>
          <w:tcPr>
            <w:tcW w:w="1559" w:type="dxa"/>
            <w:vAlign w:val="center"/>
          </w:tcPr>
          <w:p w:rsidR="00D06481" w:rsidRDefault="00D06481" w:rsidP="005974E3"/>
        </w:tc>
        <w:tc>
          <w:tcPr>
            <w:tcW w:w="1418" w:type="dxa"/>
            <w:vAlign w:val="center"/>
          </w:tcPr>
          <w:p w:rsidR="00D06481" w:rsidRDefault="00D06481" w:rsidP="005974E3"/>
        </w:tc>
        <w:tc>
          <w:tcPr>
            <w:tcW w:w="1417" w:type="dxa"/>
            <w:vAlign w:val="center"/>
          </w:tcPr>
          <w:p w:rsidR="00D06481" w:rsidRDefault="00D06481" w:rsidP="005974E3"/>
        </w:tc>
        <w:tc>
          <w:tcPr>
            <w:tcW w:w="1560" w:type="dxa"/>
            <w:vAlign w:val="center"/>
          </w:tcPr>
          <w:p w:rsidR="00D06481" w:rsidRDefault="00D06481" w:rsidP="005974E3"/>
        </w:tc>
      </w:tr>
      <w:tr w:rsidR="00D06481" w:rsidTr="002B57F1">
        <w:trPr>
          <w:trHeight w:val="454"/>
        </w:trPr>
        <w:tc>
          <w:tcPr>
            <w:tcW w:w="1229" w:type="dxa"/>
            <w:vAlign w:val="center"/>
          </w:tcPr>
          <w:p w:rsidR="00D06481" w:rsidRDefault="00D06481" w:rsidP="005974E3">
            <w:pPr>
              <w:jc w:val="center"/>
            </w:pPr>
            <w:r>
              <w:t>3</w:t>
            </w:r>
          </w:p>
        </w:tc>
        <w:tc>
          <w:tcPr>
            <w:tcW w:w="1465" w:type="dxa"/>
            <w:vAlign w:val="center"/>
          </w:tcPr>
          <w:p w:rsidR="00D06481" w:rsidRDefault="00D06481" w:rsidP="005974E3"/>
        </w:tc>
        <w:tc>
          <w:tcPr>
            <w:tcW w:w="1417" w:type="dxa"/>
            <w:vAlign w:val="center"/>
          </w:tcPr>
          <w:p w:rsidR="00D06481" w:rsidRDefault="00D06481" w:rsidP="005974E3"/>
        </w:tc>
        <w:tc>
          <w:tcPr>
            <w:tcW w:w="1559" w:type="dxa"/>
            <w:vAlign w:val="center"/>
          </w:tcPr>
          <w:p w:rsidR="00D06481" w:rsidRDefault="00D06481" w:rsidP="005974E3"/>
        </w:tc>
        <w:tc>
          <w:tcPr>
            <w:tcW w:w="1418" w:type="dxa"/>
            <w:vAlign w:val="center"/>
          </w:tcPr>
          <w:p w:rsidR="00D06481" w:rsidRDefault="00D06481" w:rsidP="005974E3"/>
        </w:tc>
        <w:tc>
          <w:tcPr>
            <w:tcW w:w="1417" w:type="dxa"/>
            <w:vAlign w:val="center"/>
          </w:tcPr>
          <w:p w:rsidR="00D06481" w:rsidRDefault="00D06481" w:rsidP="005974E3"/>
        </w:tc>
        <w:tc>
          <w:tcPr>
            <w:tcW w:w="1560" w:type="dxa"/>
            <w:vAlign w:val="center"/>
          </w:tcPr>
          <w:p w:rsidR="00D06481" w:rsidRDefault="00D06481" w:rsidP="005974E3"/>
        </w:tc>
      </w:tr>
      <w:tr w:rsidR="00D06481" w:rsidTr="002B57F1">
        <w:trPr>
          <w:trHeight w:val="454"/>
        </w:trPr>
        <w:tc>
          <w:tcPr>
            <w:tcW w:w="1229" w:type="dxa"/>
            <w:vAlign w:val="center"/>
          </w:tcPr>
          <w:p w:rsidR="00D06481" w:rsidRDefault="00D06481" w:rsidP="005974E3">
            <w:pPr>
              <w:jc w:val="center"/>
            </w:pPr>
            <w:r>
              <w:t>4</w:t>
            </w:r>
          </w:p>
        </w:tc>
        <w:tc>
          <w:tcPr>
            <w:tcW w:w="1465" w:type="dxa"/>
            <w:vAlign w:val="center"/>
          </w:tcPr>
          <w:p w:rsidR="00D06481" w:rsidRDefault="00D06481" w:rsidP="005974E3"/>
        </w:tc>
        <w:tc>
          <w:tcPr>
            <w:tcW w:w="1417" w:type="dxa"/>
            <w:vAlign w:val="center"/>
          </w:tcPr>
          <w:p w:rsidR="00D06481" w:rsidRDefault="00D06481" w:rsidP="005974E3"/>
        </w:tc>
        <w:tc>
          <w:tcPr>
            <w:tcW w:w="1559" w:type="dxa"/>
            <w:vAlign w:val="center"/>
          </w:tcPr>
          <w:p w:rsidR="00D06481" w:rsidRDefault="00D06481" w:rsidP="005974E3"/>
        </w:tc>
        <w:tc>
          <w:tcPr>
            <w:tcW w:w="1418" w:type="dxa"/>
            <w:vAlign w:val="center"/>
          </w:tcPr>
          <w:p w:rsidR="00D06481" w:rsidRDefault="00D06481" w:rsidP="005974E3"/>
        </w:tc>
        <w:tc>
          <w:tcPr>
            <w:tcW w:w="1417" w:type="dxa"/>
            <w:vAlign w:val="center"/>
          </w:tcPr>
          <w:p w:rsidR="00D06481" w:rsidRDefault="00D06481" w:rsidP="005974E3"/>
        </w:tc>
        <w:tc>
          <w:tcPr>
            <w:tcW w:w="1560" w:type="dxa"/>
            <w:vAlign w:val="center"/>
          </w:tcPr>
          <w:p w:rsidR="00D06481" w:rsidRDefault="00D06481" w:rsidP="005974E3"/>
        </w:tc>
      </w:tr>
      <w:tr w:rsidR="00D06481" w:rsidTr="002B57F1">
        <w:trPr>
          <w:trHeight w:val="454"/>
        </w:trPr>
        <w:tc>
          <w:tcPr>
            <w:tcW w:w="1229" w:type="dxa"/>
            <w:vAlign w:val="center"/>
          </w:tcPr>
          <w:p w:rsidR="00D06481" w:rsidRDefault="00D06481" w:rsidP="005974E3">
            <w:pPr>
              <w:jc w:val="center"/>
            </w:pPr>
            <w:r>
              <w:t>5</w:t>
            </w:r>
          </w:p>
        </w:tc>
        <w:tc>
          <w:tcPr>
            <w:tcW w:w="1465" w:type="dxa"/>
            <w:vAlign w:val="center"/>
          </w:tcPr>
          <w:p w:rsidR="00D06481" w:rsidRDefault="00D06481" w:rsidP="005974E3"/>
        </w:tc>
        <w:tc>
          <w:tcPr>
            <w:tcW w:w="1417" w:type="dxa"/>
            <w:vAlign w:val="center"/>
          </w:tcPr>
          <w:p w:rsidR="00D06481" w:rsidRDefault="00D06481" w:rsidP="005974E3"/>
        </w:tc>
        <w:tc>
          <w:tcPr>
            <w:tcW w:w="1559" w:type="dxa"/>
            <w:vAlign w:val="center"/>
          </w:tcPr>
          <w:p w:rsidR="00D06481" w:rsidRDefault="00D06481" w:rsidP="005974E3"/>
        </w:tc>
        <w:tc>
          <w:tcPr>
            <w:tcW w:w="1418" w:type="dxa"/>
            <w:vAlign w:val="center"/>
          </w:tcPr>
          <w:p w:rsidR="00D06481" w:rsidRDefault="00D06481" w:rsidP="005974E3"/>
        </w:tc>
        <w:tc>
          <w:tcPr>
            <w:tcW w:w="1417" w:type="dxa"/>
            <w:vAlign w:val="center"/>
          </w:tcPr>
          <w:p w:rsidR="00D06481" w:rsidRDefault="00D06481" w:rsidP="005974E3"/>
        </w:tc>
        <w:tc>
          <w:tcPr>
            <w:tcW w:w="1560" w:type="dxa"/>
            <w:vAlign w:val="center"/>
          </w:tcPr>
          <w:p w:rsidR="00D06481" w:rsidRDefault="00D06481" w:rsidP="005974E3"/>
        </w:tc>
      </w:tr>
      <w:tr w:rsidR="00D06481" w:rsidTr="002B57F1">
        <w:trPr>
          <w:trHeight w:val="454"/>
        </w:trPr>
        <w:tc>
          <w:tcPr>
            <w:tcW w:w="1229" w:type="dxa"/>
            <w:vAlign w:val="center"/>
          </w:tcPr>
          <w:p w:rsidR="00D06481" w:rsidRDefault="00D06481" w:rsidP="005974E3">
            <w:pPr>
              <w:jc w:val="center"/>
            </w:pPr>
            <w:r>
              <w:t>6</w:t>
            </w:r>
          </w:p>
        </w:tc>
        <w:tc>
          <w:tcPr>
            <w:tcW w:w="1465" w:type="dxa"/>
            <w:vAlign w:val="center"/>
          </w:tcPr>
          <w:p w:rsidR="00D06481" w:rsidRDefault="00D06481" w:rsidP="005974E3"/>
        </w:tc>
        <w:tc>
          <w:tcPr>
            <w:tcW w:w="1417" w:type="dxa"/>
            <w:vAlign w:val="center"/>
          </w:tcPr>
          <w:p w:rsidR="00D06481" w:rsidRDefault="00D06481" w:rsidP="005974E3"/>
        </w:tc>
        <w:tc>
          <w:tcPr>
            <w:tcW w:w="1559" w:type="dxa"/>
            <w:vAlign w:val="center"/>
          </w:tcPr>
          <w:p w:rsidR="00D06481" w:rsidRDefault="00D06481" w:rsidP="005974E3"/>
        </w:tc>
        <w:tc>
          <w:tcPr>
            <w:tcW w:w="1418" w:type="dxa"/>
            <w:vAlign w:val="center"/>
          </w:tcPr>
          <w:p w:rsidR="00D06481" w:rsidRDefault="00D06481" w:rsidP="005974E3"/>
        </w:tc>
        <w:tc>
          <w:tcPr>
            <w:tcW w:w="1417" w:type="dxa"/>
            <w:vAlign w:val="center"/>
          </w:tcPr>
          <w:p w:rsidR="00D06481" w:rsidRDefault="00D06481" w:rsidP="005974E3"/>
        </w:tc>
        <w:tc>
          <w:tcPr>
            <w:tcW w:w="1560" w:type="dxa"/>
            <w:vAlign w:val="center"/>
          </w:tcPr>
          <w:p w:rsidR="00D06481" w:rsidRDefault="00D06481" w:rsidP="005974E3"/>
        </w:tc>
      </w:tr>
      <w:tr w:rsidR="00D06481" w:rsidTr="002B57F1">
        <w:trPr>
          <w:trHeight w:val="454"/>
        </w:trPr>
        <w:tc>
          <w:tcPr>
            <w:tcW w:w="1229" w:type="dxa"/>
            <w:vAlign w:val="center"/>
          </w:tcPr>
          <w:p w:rsidR="00D06481" w:rsidRDefault="00D06481" w:rsidP="005974E3">
            <w:pPr>
              <w:jc w:val="center"/>
            </w:pPr>
            <w:r>
              <w:t>7</w:t>
            </w:r>
          </w:p>
        </w:tc>
        <w:tc>
          <w:tcPr>
            <w:tcW w:w="1465" w:type="dxa"/>
            <w:vAlign w:val="center"/>
          </w:tcPr>
          <w:p w:rsidR="00D06481" w:rsidRDefault="00D06481" w:rsidP="005974E3"/>
        </w:tc>
        <w:tc>
          <w:tcPr>
            <w:tcW w:w="1417" w:type="dxa"/>
            <w:vAlign w:val="center"/>
          </w:tcPr>
          <w:p w:rsidR="00D06481" w:rsidRDefault="00D06481" w:rsidP="005974E3"/>
        </w:tc>
        <w:tc>
          <w:tcPr>
            <w:tcW w:w="1559" w:type="dxa"/>
            <w:vAlign w:val="center"/>
          </w:tcPr>
          <w:p w:rsidR="00D06481" w:rsidRDefault="00D06481" w:rsidP="005974E3"/>
        </w:tc>
        <w:tc>
          <w:tcPr>
            <w:tcW w:w="1418" w:type="dxa"/>
            <w:vAlign w:val="center"/>
          </w:tcPr>
          <w:p w:rsidR="00D06481" w:rsidRDefault="00D06481" w:rsidP="005974E3"/>
        </w:tc>
        <w:tc>
          <w:tcPr>
            <w:tcW w:w="1417" w:type="dxa"/>
            <w:vAlign w:val="center"/>
          </w:tcPr>
          <w:p w:rsidR="00D06481" w:rsidRDefault="00D06481" w:rsidP="005974E3"/>
        </w:tc>
        <w:tc>
          <w:tcPr>
            <w:tcW w:w="1560" w:type="dxa"/>
            <w:vAlign w:val="center"/>
          </w:tcPr>
          <w:p w:rsidR="00D06481" w:rsidRDefault="00D06481" w:rsidP="005974E3"/>
        </w:tc>
      </w:tr>
      <w:tr w:rsidR="00D06481" w:rsidTr="002B57F1">
        <w:trPr>
          <w:trHeight w:val="454"/>
        </w:trPr>
        <w:tc>
          <w:tcPr>
            <w:tcW w:w="1229" w:type="dxa"/>
            <w:vAlign w:val="center"/>
          </w:tcPr>
          <w:p w:rsidR="00D06481" w:rsidRDefault="00D06481" w:rsidP="005974E3">
            <w:pPr>
              <w:jc w:val="center"/>
            </w:pPr>
            <w:r>
              <w:t>8</w:t>
            </w:r>
          </w:p>
        </w:tc>
        <w:tc>
          <w:tcPr>
            <w:tcW w:w="1465" w:type="dxa"/>
            <w:vAlign w:val="center"/>
          </w:tcPr>
          <w:p w:rsidR="00D06481" w:rsidRDefault="00D06481" w:rsidP="005974E3"/>
        </w:tc>
        <w:tc>
          <w:tcPr>
            <w:tcW w:w="1417" w:type="dxa"/>
            <w:vAlign w:val="center"/>
          </w:tcPr>
          <w:p w:rsidR="00D06481" w:rsidRDefault="00D06481" w:rsidP="005974E3"/>
        </w:tc>
        <w:tc>
          <w:tcPr>
            <w:tcW w:w="1559" w:type="dxa"/>
            <w:vAlign w:val="center"/>
          </w:tcPr>
          <w:p w:rsidR="00D06481" w:rsidRDefault="00D06481" w:rsidP="005974E3"/>
        </w:tc>
        <w:tc>
          <w:tcPr>
            <w:tcW w:w="1418" w:type="dxa"/>
            <w:vAlign w:val="center"/>
          </w:tcPr>
          <w:p w:rsidR="00D06481" w:rsidRDefault="00D06481" w:rsidP="005974E3"/>
        </w:tc>
        <w:tc>
          <w:tcPr>
            <w:tcW w:w="1417" w:type="dxa"/>
            <w:vAlign w:val="center"/>
          </w:tcPr>
          <w:p w:rsidR="00D06481" w:rsidRDefault="00D06481" w:rsidP="005974E3"/>
        </w:tc>
        <w:tc>
          <w:tcPr>
            <w:tcW w:w="1560" w:type="dxa"/>
            <w:vAlign w:val="center"/>
          </w:tcPr>
          <w:p w:rsidR="00D06481" w:rsidRDefault="00D06481" w:rsidP="005974E3"/>
        </w:tc>
      </w:tr>
      <w:tr w:rsidR="00D06481" w:rsidTr="002B57F1">
        <w:trPr>
          <w:trHeight w:val="454"/>
        </w:trPr>
        <w:tc>
          <w:tcPr>
            <w:tcW w:w="1229" w:type="dxa"/>
            <w:vAlign w:val="center"/>
          </w:tcPr>
          <w:p w:rsidR="00D06481" w:rsidRDefault="00D06481" w:rsidP="005974E3">
            <w:pPr>
              <w:jc w:val="center"/>
            </w:pPr>
            <w:r>
              <w:t>9</w:t>
            </w:r>
          </w:p>
        </w:tc>
        <w:tc>
          <w:tcPr>
            <w:tcW w:w="1465" w:type="dxa"/>
            <w:vAlign w:val="center"/>
          </w:tcPr>
          <w:p w:rsidR="00D06481" w:rsidRDefault="00D06481" w:rsidP="005974E3"/>
        </w:tc>
        <w:tc>
          <w:tcPr>
            <w:tcW w:w="1417" w:type="dxa"/>
            <w:vAlign w:val="center"/>
          </w:tcPr>
          <w:p w:rsidR="00D06481" w:rsidRDefault="00D06481" w:rsidP="005974E3"/>
        </w:tc>
        <w:tc>
          <w:tcPr>
            <w:tcW w:w="1559" w:type="dxa"/>
            <w:vAlign w:val="center"/>
          </w:tcPr>
          <w:p w:rsidR="00D06481" w:rsidRDefault="00D06481" w:rsidP="005974E3"/>
        </w:tc>
        <w:tc>
          <w:tcPr>
            <w:tcW w:w="1418" w:type="dxa"/>
            <w:vAlign w:val="center"/>
          </w:tcPr>
          <w:p w:rsidR="00D06481" w:rsidRDefault="00D06481" w:rsidP="005974E3"/>
        </w:tc>
        <w:tc>
          <w:tcPr>
            <w:tcW w:w="1417" w:type="dxa"/>
            <w:vAlign w:val="center"/>
          </w:tcPr>
          <w:p w:rsidR="00D06481" w:rsidRDefault="00D06481" w:rsidP="005974E3"/>
        </w:tc>
        <w:tc>
          <w:tcPr>
            <w:tcW w:w="1560" w:type="dxa"/>
            <w:vAlign w:val="center"/>
          </w:tcPr>
          <w:p w:rsidR="00D06481" w:rsidRDefault="00D06481" w:rsidP="005974E3"/>
        </w:tc>
      </w:tr>
    </w:tbl>
    <w:p w:rsidR="00D06481" w:rsidRPr="002B57F1" w:rsidRDefault="00D06481" w:rsidP="00D06481">
      <w:pPr>
        <w:ind w:left="-567"/>
        <w:rPr>
          <w:sz w:val="24"/>
          <w:szCs w:val="24"/>
        </w:rPr>
      </w:pPr>
    </w:p>
    <w:p w:rsidR="002B57F1" w:rsidRPr="002B57F1" w:rsidRDefault="002B57F1" w:rsidP="002B57F1">
      <w:pPr>
        <w:pStyle w:val="ListParagraph"/>
        <w:numPr>
          <w:ilvl w:val="0"/>
          <w:numId w:val="37"/>
        </w:numPr>
        <w:ind w:left="1134" w:hanging="567"/>
        <w:rPr>
          <w:sz w:val="24"/>
          <w:szCs w:val="24"/>
        </w:rPr>
      </w:pPr>
      <w:r w:rsidRPr="002B57F1">
        <w:rPr>
          <w:sz w:val="24"/>
          <w:szCs w:val="24"/>
        </w:rPr>
        <w:t>Produce a table of calculations as shown below:</w:t>
      </w:r>
    </w:p>
    <w:p w:rsidR="002B57F1" w:rsidRDefault="002B57F1" w:rsidP="002B57F1">
      <w:pPr>
        <w:ind w:left="-567"/>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18"/>
        <w:gridCol w:w="1204"/>
        <w:gridCol w:w="1264"/>
        <w:gridCol w:w="1280"/>
        <w:gridCol w:w="1460"/>
        <w:gridCol w:w="1276"/>
        <w:gridCol w:w="1417"/>
      </w:tblGrid>
      <w:tr w:rsidR="002B57F1" w:rsidTr="00F86D9B">
        <w:tc>
          <w:tcPr>
            <w:tcW w:w="1418" w:type="dxa"/>
          </w:tcPr>
          <w:p w:rsidR="002B57F1" w:rsidRDefault="002B57F1" w:rsidP="005974E3">
            <w:pPr>
              <w:jc w:val="center"/>
            </w:pPr>
            <w:r>
              <w:t>Frequency (f - kHz)</w:t>
            </w:r>
          </w:p>
        </w:tc>
        <w:tc>
          <w:tcPr>
            <w:tcW w:w="1204" w:type="dxa"/>
          </w:tcPr>
          <w:p w:rsidR="002B57F1" w:rsidRDefault="002B57F1" w:rsidP="005974E3">
            <w:pPr>
              <w:jc w:val="center"/>
            </w:pPr>
            <w:r>
              <w:t>X</w:t>
            </w:r>
            <w:r w:rsidRPr="00206F99">
              <w:rPr>
                <w:vertAlign w:val="subscript"/>
              </w:rPr>
              <w:t>L</w:t>
            </w:r>
            <w:r>
              <w:t xml:space="preserve"> (</w:t>
            </w:r>
            <w:r>
              <w:sym w:font="Symbol" w:char="F057"/>
            </w:r>
            <w:r>
              <w:t>)</w:t>
            </w:r>
            <w:r>
              <w:br/>
              <w:t>(2πfL)</w:t>
            </w:r>
          </w:p>
        </w:tc>
        <w:tc>
          <w:tcPr>
            <w:tcW w:w="1264" w:type="dxa"/>
          </w:tcPr>
          <w:p w:rsidR="002B57F1" w:rsidRDefault="002B57F1" w:rsidP="005974E3">
            <w:pPr>
              <w:jc w:val="center"/>
            </w:pPr>
            <w:r>
              <w:t>R</w:t>
            </w:r>
            <w:r w:rsidRPr="00E3094B">
              <w:rPr>
                <w:vertAlign w:val="subscript"/>
              </w:rPr>
              <w:t>T</w:t>
            </w:r>
            <w:r>
              <w:t xml:space="preserve"> </w:t>
            </w:r>
            <w:r>
              <w:br/>
            </w:r>
            <w:r w:rsidRPr="006D6D7B">
              <w:rPr>
                <w:i/>
                <w:sz w:val="22"/>
              </w:rPr>
              <w:t>(R + R</w:t>
            </w:r>
            <w:r w:rsidRPr="006D6D7B">
              <w:rPr>
                <w:i/>
                <w:sz w:val="22"/>
                <w:vertAlign w:val="subscript"/>
              </w:rPr>
              <w:t>L</w:t>
            </w:r>
            <w:r w:rsidRPr="006D6D7B">
              <w:rPr>
                <w:i/>
                <w:sz w:val="22"/>
              </w:rPr>
              <w:t>)</w:t>
            </w:r>
          </w:p>
        </w:tc>
        <w:tc>
          <w:tcPr>
            <w:tcW w:w="1280" w:type="dxa"/>
          </w:tcPr>
          <w:p w:rsidR="002B57F1" w:rsidRDefault="002B57F1" w:rsidP="005974E3">
            <w:pPr>
              <w:jc w:val="center"/>
            </w:pPr>
            <w:r>
              <w:t>Z (</w:t>
            </w:r>
            <w:r>
              <w:sym w:font="Symbol" w:char="F057"/>
            </w:r>
            <w:r>
              <w:t>)</w:t>
            </w:r>
          </w:p>
        </w:tc>
        <w:tc>
          <w:tcPr>
            <w:tcW w:w="1460" w:type="dxa"/>
          </w:tcPr>
          <w:p w:rsidR="002B57F1" w:rsidRDefault="002B57F1" w:rsidP="005974E3">
            <w:pPr>
              <w:jc w:val="center"/>
            </w:pPr>
            <w:r>
              <w:t>Current (A)</w:t>
            </w:r>
          </w:p>
        </w:tc>
        <w:tc>
          <w:tcPr>
            <w:tcW w:w="1276" w:type="dxa"/>
          </w:tcPr>
          <w:p w:rsidR="002B57F1" w:rsidRDefault="002B57F1" w:rsidP="005974E3">
            <w:pPr>
              <w:jc w:val="center"/>
            </w:pPr>
            <w:r>
              <w:t>Phase Angle (</w:t>
            </w:r>
            <w:r>
              <w:sym w:font="Symbol" w:char="F0B0"/>
            </w:r>
            <w:r>
              <w:t>)</w:t>
            </w:r>
          </w:p>
        </w:tc>
        <w:tc>
          <w:tcPr>
            <w:tcW w:w="1417" w:type="dxa"/>
          </w:tcPr>
          <w:p w:rsidR="002B57F1" w:rsidRDefault="002B57F1" w:rsidP="005974E3">
            <w:pPr>
              <w:jc w:val="center"/>
            </w:pPr>
            <w:r>
              <w:t>Check with b) above</w:t>
            </w:r>
          </w:p>
        </w:tc>
      </w:tr>
      <w:tr w:rsidR="002B57F1" w:rsidTr="00F86D9B">
        <w:trPr>
          <w:trHeight w:val="454"/>
        </w:trPr>
        <w:tc>
          <w:tcPr>
            <w:tcW w:w="1418" w:type="dxa"/>
            <w:vAlign w:val="center"/>
          </w:tcPr>
          <w:p w:rsidR="002B57F1" w:rsidRDefault="002B57F1" w:rsidP="005974E3">
            <w:pPr>
              <w:jc w:val="center"/>
            </w:pPr>
            <w:r>
              <w:t>1</w:t>
            </w:r>
          </w:p>
        </w:tc>
        <w:tc>
          <w:tcPr>
            <w:tcW w:w="1204" w:type="dxa"/>
          </w:tcPr>
          <w:p w:rsidR="002B57F1" w:rsidRDefault="002B57F1" w:rsidP="005974E3">
            <w:pPr>
              <w:jc w:val="center"/>
            </w:pPr>
          </w:p>
        </w:tc>
        <w:tc>
          <w:tcPr>
            <w:tcW w:w="1264" w:type="dxa"/>
          </w:tcPr>
          <w:p w:rsidR="002B57F1" w:rsidRDefault="002B57F1" w:rsidP="005974E3">
            <w:pPr>
              <w:jc w:val="center"/>
            </w:pPr>
          </w:p>
        </w:tc>
        <w:tc>
          <w:tcPr>
            <w:tcW w:w="1280" w:type="dxa"/>
          </w:tcPr>
          <w:p w:rsidR="002B57F1" w:rsidRDefault="002B57F1" w:rsidP="005974E3">
            <w:pPr>
              <w:jc w:val="center"/>
            </w:pPr>
          </w:p>
        </w:tc>
        <w:tc>
          <w:tcPr>
            <w:tcW w:w="1460" w:type="dxa"/>
          </w:tcPr>
          <w:p w:rsidR="002B57F1" w:rsidRDefault="002B57F1" w:rsidP="005974E3">
            <w:pPr>
              <w:jc w:val="center"/>
            </w:pPr>
          </w:p>
        </w:tc>
        <w:tc>
          <w:tcPr>
            <w:tcW w:w="1276" w:type="dxa"/>
          </w:tcPr>
          <w:p w:rsidR="002B57F1" w:rsidRDefault="002B57F1" w:rsidP="005974E3">
            <w:pPr>
              <w:jc w:val="center"/>
            </w:pPr>
          </w:p>
        </w:tc>
        <w:tc>
          <w:tcPr>
            <w:tcW w:w="1417" w:type="dxa"/>
          </w:tcPr>
          <w:p w:rsidR="002B57F1" w:rsidRDefault="002B57F1" w:rsidP="005974E3">
            <w:pPr>
              <w:jc w:val="center"/>
            </w:pPr>
          </w:p>
        </w:tc>
      </w:tr>
      <w:tr w:rsidR="002B57F1" w:rsidTr="00F86D9B">
        <w:trPr>
          <w:trHeight w:val="454"/>
        </w:trPr>
        <w:tc>
          <w:tcPr>
            <w:tcW w:w="1418" w:type="dxa"/>
            <w:vAlign w:val="center"/>
          </w:tcPr>
          <w:p w:rsidR="002B57F1" w:rsidRDefault="002B57F1" w:rsidP="005974E3">
            <w:pPr>
              <w:jc w:val="center"/>
            </w:pPr>
            <w:r>
              <w:t>2</w:t>
            </w:r>
          </w:p>
        </w:tc>
        <w:tc>
          <w:tcPr>
            <w:tcW w:w="1204" w:type="dxa"/>
          </w:tcPr>
          <w:p w:rsidR="002B57F1" w:rsidRDefault="002B57F1" w:rsidP="005974E3">
            <w:pPr>
              <w:jc w:val="center"/>
            </w:pPr>
          </w:p>
        </w:tc>
        <w:tc>
          <w:tcPr>
            <w:tcW w:w="1264" w:type="dxa"/>
          </w:tcPr>
          <w:p w:rsidR="002B57F1" w:rsidRDefault="002B57F1" w:rsidP="005974E3">
            <w:pPr>
              <w:jc w:val="center"/>
            </w:pPr>
          </w:p>
        </w:tc>
        <w:tc>
          <w:tcPr>
            <w:tcW w:w="1280" w:type="dxa"/>
          </w:tcPr>
          <w:p w:rsidR="002B57F1" w:rsidRDefault="002B57F1" w:rsidP="005974E3">
            <w:pPr>
              <w:jc w:val="center"/>
            </w:pPr>
          </w:p>
        </w:tc>
        <w:tc>
          <w:tcPr>
            <w:tcW w:w="1460" w:type="dxa"/>
          </w:tcPr>
          <w:p w:rsidR="002B57F1" w:rsidRDefault="002B57F1" w:rsidP="005974E3">
            <w:pPr>
              <w:jc w:val="center"/>
            </w:pPr>
          </w:p>
        </w:tc>
        <w:tc>
          <w:tcPr>
            <w:tcW w:w="1276" w:type="dxa"/>
          </w:tcPr>
          <w:p w:rsidR="002B57F1" w:rsidRDefault="002B57F1" w:rsidP="005974E3">
            <w:pPr>
              <w:jc w:val="center"/>
            </w:pPr>
          </w:p>
        </w:tc>
        <w:tc>
          <w:tcPr>
            <w:tcW w:w="1417" w:type="dxa"/>
          </w:tcPr>
          <w:p w:rsidR="002B57F1" w:rsidRDefault="002B57F1" w:rsidP="005974E3">
            <w:pPr>
              <w:jc w:val="center"/>
            </w:pPr>
          </w:p>
        </w:tc>
      </w:tr>
      <w:tr w:rsidR="002B57F1" w:rsidTr="00F86D9B">
        <w:trPr>
          <w:trHeight w:val="454"/>
        </w:trPr>
        <w:tc>
          <w:tcPr>
            <w:tcW w:w="1418" w:type="dxa"/>
            <w:vAlign w:val="center"/>
          </w:tcPr>
          <w:p w:rsidR="002B57F1" w:rsidRDefault="002B57F1" w:rsidP="005974E3">
            <w:pPr>
              <w:jc w:val="center"/>
            </w:pPr>
            <w:r>
              <w:t>3</w:t>
            </w:r>
          </w:p>
        </w:tc>
        <w:tc>
          <w:tcPr>
            <w:tcW w:w="1204" w:type="dxa"/>
          </w:tcPr>
          <w:p w:rsidR="002B57F1" w:rsidRDefault="002B57F1" w:rsidP="005974E3">
            <w:pPr>
              <w:jc w:val="center"/>
            </w:pPr>
          </w:p>
        </w:tc>
        <w:tc>
          <w:tcPr>
            <w:tcW w:w="1264" w:type="dxa"/>
          </w:tcPr>
          <w:p w:rsidR="002B57F1" w:rsidRDefault="002B57F1" w:rsidP="005974E3">
            <w:pPr>
              <w:jc w:val="center"/>
            </w:pPr>
          </w:p>
        </w:tc>
        <w:tc>
          <w:tcPr>
            <w:tcW w:w="1280" w:type="dxa"/>
          </w:tcPr>
          <w:p w:rsidR="002B57F1" w:rsidRDefault="002B57F1" w:rsidP="005974E3">
            <w:pPr>
              <w:jc w:val="center"/>
            </w:pPr>
          </w:p>
        </w:tc>
        <w:tc>
          <w:tcPr>
            <w:tcW w:w="1460" w:type="dxa"/>
          </w:tcPr>
          <w:p w:rsidR="002B57F1" w:rsidRDefault="002B57F1" w:rsidP="005974E3">
            <w:pPr>
              <w:jc w:val="center"/>
            </w:pPr>
          </w:p>
        </w:tc>
        <w:tc>
          <w:tcPr>
            <w:tcW w:w="1276" w:type="dxa"/>
          </w:tcPr>
          <w:p w:rsidR="002B57F1" w:rsidRDefault="002B57F1" w:rsidP="005974E3">
            <w:pPr>
              <w:jc w:val="center"/>
            </w:pPr>
          </w:p>
        </w:tc>
        <w:tc>
          <w:tcPr>
            <w:tcW w:w="1417" w:type="dxa"/>
          </w:tcPr>
          <w:p w:rsidR="002B57F1" w:rsidRDefault="002B57F1" w:rsidP="005974E3">
            <w:pPr>
              <w:jc w:val="center"/>
            </w:pPr>
          </w:p>
        </w:tc>
      </w:tr>
      <w:tr w:rsidR="002B57F1" w:rsidTr="00F86D9B">
        <w:trPr>
          <w:trHeight w:val="454"/>
        </w:trPr>
        <w:tc>
          <w:tcPr>
            <w:tcW w:w="1418" w:type="dxa"/>
            <w:vAlign w:val="center"/>
          </w:tcPr>
          <w:p w:rsidR="002B57F1" w:rsidRDefault="002B57F1" w:rsidP="005974E3">
            <w:pPr>
              <w:jc w:val="center"/>
            </w:pPr>
            <w:r>
              <w:t>4</w:t>
            </w:r>
          </w:p>
        </w:tc>
        <w:tc>
          <w:tcPr>
            <w:tcW w:w="1204" w:type="dxa"/>
          </w:tcPr>
          <w:p w:rsidR="002B57F1" w:rsidRDefault="002B57F1" w:rsidP="005974E3">
            <w:pPr>
              <w:jc w:val="center"/>
            </w:pPr>
          </w:p>
        </w:tc>
        <w:tc>
          <w:tcPr>
            <w:tcW w:w="1264" w:type="dxa"/>
          </w:tcPr>
          <w:p w:rsidR="002B57F1" w:rsidRDefault="002B57F1" w:rsidP="005974E3">
            <w:pPr>
              <w:jc w:val="center"/>
            </w:pPr>
          </w:p>
        </w:tc>
        <w:tc>
          <w:tcPr>
            <w:tcW w:w="1280" w:type="dxa"/>
          </w:tcPr>
          <w:p w:rsidR="002B57F1" w:rsidRDefault="002B57F1" w:rsidP="005974E3">
            <w:pPr>
              <w:jc w:val="center"/>
            </w:pPr>
          </w:p>
        </w:tc>
        <w:tc>
          <w:tcPr>
            <w:tcW w:w="1460" w:type="dxa"/>
          </w:tcPr>
          <w:p w:rsidR="002B57F1" w:rsidRDefault="002B57F1" w:rsidP="005974E3">
            <w:pPr>
              <w:jc w:val="center"/>
            </w:pPr>
          </w:p>
        </w:tc>
        <w:tc>
          <w:tcPr>
            <w:tcW w:w="1276" w:type="dxa"/>
          </w:tcPr>
          <w:p w:rsidR="002B57F1" w:rsidRDefault="002B57F1" w:rsidP="005974E3">
            <w:pPr>
              <w:jc w:val="center"/>
            </w:pPr>
          </w:p>
        </w:tc>
        <w:tc>
          <w:tcPr>
            <w:tcW w:w="1417" w:type="dxa"/>
          </w:tcPr>
          <w:p w:rsidR="002B57F1" w:rsidRDefault="002B57F1" w:rsidP="005974E3">
            <w:pPr>
              <w:jc w:val="center"/>
            </w:pPr>
          </w:p>
        </w:tc>
      </w:tr>
      <w:tr w:rsidR="002B57F1" w:rsidTr="00F86D9B">
        <w:trPr>
          <w:trHeight w:val="454"/>
        </w:trPr>
        <w:tc>
          <w:tcPr>
            <w:tcW w:w="1418" w:type="dxa"/>
            <w:vAlign w:val="center"/>
          </w:tcPr>
          <w:p w:rsidR="002B57F1" w:rsidRDefault="002B57F1" w:rsidP="005974E3">
            <w:pPr>
              <w:jc w:val="center"/>
            </w:pPr>
            <w:r>
              <w:t>5</w:t>
            </w:r>
          </w:p>
        </w:tc>
        <w:tc>
          <w:tcPr>
            <w:tcW w:w="1204" w:type="dxa"/>
          </w:tcPr>
          <w:p w:rsidR="002B57F1" w:rsidRDefault="002B57F1" w:rsidP="005974E3">
            <w:pPr>
              <w:jc w:val="center"/>
            </w:pPr>
          </w:p>
        </w:tc>
        <w:tc>
          <w:tcPr>
            <w:tcW w:w="1264" w:type="dxa"/>
          </w:tcPr>
          <w:p w:rsidR="002B57F1" w:rsidRDefault="002B57F1" w:rsidP="005974E3">
            <w:pPr>
              <w:jc w:val="center"/>
            </w:pPr>
          </w:p>
        </w:tc>
        <w:tc>
          <w:tcPr>
            <w:tcW w:w="1280" w:type="dxa"/>
          </w:tcPr>
          <w:p w:rsidR="002B57F1" w:rsidRDefault="002B57F1" w:rsidP="005974E3">
            <w:pPr>
              <w:jc w:val="center"/>
            </w:pPr>
          </w:p>
        </w:tc>
        <w:tc>
          <w:tcPr>
            <w:tcW w:w="1460" w:type="dxa"/>
          </w:tcPr>
          <w:p w:rsidR="002B57F1" w:rsidRDefault="002B57F1" w:rsidP="005974E3">
            <w:pPr>
              <w:jc w:val="center"/>
            </w:pPr>
          </w:p>
        </w:tc>
        <w:tc>
          <w:tcPr>
            <w:tcW w:w="1276" w:type="dxa"/>
          </w:tcPr>
          <w:p w:rsidR="002B57F1" w:rsidRDefault="002B57F1" w:rsidP="005974E3">
            <w:pPr>
              <w:jc w:val="center"/>
            </w:pPr>
          </w:p>
        </w:tc>
        <w:tc>
          <w:tcPr>
            <w:tcW w:w="1417" w:type="dxa"/>
          </w:tcPr>
          <w:p w:rsidR="002B57F1" w:rsidRDefault="002B57F1" w:rsidP="005974E3">
            <w:pPr>
              <w:jc w:val="center"/>
            </w:pPr>
          </w:p>
        </w:tc>
      </w:tr>
      <w:tr w:rsidR="002B57F1" w:rsidTr="00F86D9B">
        <w:trPr>
          <w:trHeight w:val="454"/>
        </w:trPr>
        <w:tc>
          <w:tcPr>
            <w:tcW w:w="1418" w:type="dxa"/>
            <w:vAlign w:val="center"/>
          </w:tcPr>
          <w:p w:rsidR="002B57F1" w:rsidRDefault="002B57F1" w:rsidP="005974E3">
            <w:pPr>
              <w:jc w:val="center"/>
            </w:pPr>
            <w:r>
              <w:t>6</w:t>
            </w:r>
          </w:p>
        </w:tc>
        <w:tc>
          <w:tcPr>
            <w:tcW w:w="1204" w:type="dxa"/>
          </w:tcPr>
          <w:p w:rsidR="002B57F1" w:rsidRDefault="002B57F1" w:rsidP="005974E3">
            <w:pPr>
              <w:jc w:val="center"/>
            </w:pPr>
          </w:p>
        </w:tc>
        <w:tc>
          <w:tcPr>
            <w:tcW w:w="1264" w:type="dxa"/>
          </w:tcPr>
          <w:p w:rsidR="002B57F1" w:rsidRDefault="002B57F1" w:rsidP="005974E3">
            <w:pPr>
              <w:jc w:val="center"/>
            </w:pPr>
          </w:p>
        </w:tc>
        <w:tc>
          <w:tcPr>
            <w:tcW w:w="1280" w:type="dxa"/>
          </w:tcPr>
          <w:p w:rsidR="002B57F1" w:rsidRDefault="002B57F1" w:rsidP="005974E3">
            <w:pPr>
              <w:jc w:val="center"/>
            </w:pPr>
          </w:p>
        </w:tc>
        <w:tc>
          <w:tcPr>
            <w:tcW w:w="1460" w:type="dxa"/>
          </w:tcPr>
          <w:p w:rsidR="002B57F1" w:rsidRDefault="002B57F1" w:rsidP="005974E3">
            <w:pPr>
              <w:jc w:val="center"/>
            </w:pPr>
          </w:p>
        </w:tc>
        <w:tc>
          <w:tcPr>
            <w:tcW w:w="1276" w:type="dxa"/>
          </w:tcPr>
          <w:p w:rsidR="002B57F1" w:rsidRDefault="002B57F1" w:rsidP="005974E3">
            <w:pPr>
              <w:jc w:val="center"/>
            </w:pPr>
          </w:p>
        </w:tc>
        <w:tc>
          <w:tcPr>
            <w:tcW w:w="1417" w:type="dxa"/>
          </w:tcPr>
          <w:p w:rsidR="002B57F1" w:rsidRDefault="002B57F1" w:rsidP="005974E3">
            <w:pPr>
              <w:jc w:val="center"/>
            </w:pPr>
          </w:p>
        </w:tc>
      </w:tr>
      <w:tr w:rsidR="002B57F1" w:rsidTr="00F86D9B">
        <w:trPr>
          <w:trHeight w:val="454"/>
        </w:trPr>
        <w:tc>
          <w:tcPr>
            <w:tcW w:w="1418" w:type="dxa"/>
            <w:vAlign w:val="center"/>
          </w:tcPr>
          <w:p w:rsidR="002B57F1" w:rsidRDefault="002B57F1" w:rsidP="005974E3">
            <w:pPr>
              <w:jc w:val="center"/>
            </w:pPr>
            <w:r>
              <w:t>7</w:t>
            </w:r>
          </w:p>
        </w:tc>
        <w:tc>
          <w:tcPr>
            <w:tcW w:w="1204" w:type="dxa"/>
          </w:tcPr>
          <w:p w:rsidR="002B57F1" w:rsidRDefault="002B57F1" w:rsidP="005974E3">
            <w:pPr>
              <w:jc w:val="center"/>
            </w:pPr>
          </w:p>
        </w:tc>
        <w:tc>
          <w:tcPr>
            <w:tcW w:w="1264" w:type="dxa"/>
          </w:tcPr>
          <w:p w:rsidR="002B57F1" w:rsidRDefault="002B57F1" w:rsidP="005974E3">
            <w:pPr>
              <w:jc w:val="center"/>
            </w:pPr>
          </w:p>
        </w:tc>
        <w:tc>
          <w:tcPr>
            <w:tcW w:w="1280" w:type="dxa"/>
          </w:tcPr>
          <w:p w:rsidR="002B57F1" w:rsidRDefault="002B57F1" w:rsidP="005974E3">
            <w:pPr>
              <w:jc w:val="center"/>
            </w:pPr>
          </w:p>
        </w:tc>
        <w:tc>
          <w:tcPr>
            <w:tcW w:w="1460" w:type="dxa"/>
          </w:tcPr>
          <w:p w:rsidR="002B57F1" w:rsidRDefault="002B57F1" w:rsidP="005974E3">
            <w:pPr>
              <w:jc w:val="center"/>
            </w:pPr>
          </w:p>
        </w:tc>
        <w:tc>
          <w:tcPr>
            <w:tcW w:w="1276" w:type="dxa"/>
          </w:tcPr>
          <w:p w:rsidR="002B57F1" w:rsidRDefault="002B57F1" w:rsidP="005974E3">
            <w:pPr>
              <w:jc w:val="center"/>
            </w:pPr>
          </w:p>
        </w:tc>
        <w:tc>
          <w:tcPr>
            <w:tcW w:w="1417" w:type="dxa"/>
          </w:tcPr>
          <w:p w:rsidR="002B57F1" w:rsidRDefault="002B57F1" w:rsidP="005974E3">
            <w:pPr>
              <w:jc w:val="center"/>
            </w:pPr>
          </w:p>
        </w:tc>
      </w:tr>
      <w:tr w:rsidR="002B57F1" w:rsidTr="00F86D9B">
        <w:trPr>
          <w:trHeight w:val="454"/>
        </w:trPr>
        <w:tc>
          <w:tcPr>
            <w:tcW w:w="1418" w:type="dxa"/>
            <w:vAlign w:val="center"/>
          </w:tcPr>
          <w:p w:rsidR="002B57F1" w:rsidRDefault="002B57F1" w:rsidP="005974E3">
            <w:pPr>
              <w:jc w:val="center"/>
            </w:pPr>
            <w:r>
              <w:t>8</w:t>
            </w:r>
          </w:p>
        </w:tc>
        <w:tc>
          <w:tcPr>
            <w:tcW w:w="1204" w:type="dxa"/>
          </w:tcPr>
          <w:p w:rsidR="002B57F1" w:rsidRDefault="002B57F1" w:rsidP="005974E3">
            <w:pPr>
              <w:jc w:val="center"/>
            </w:pPr>
          </w:p>
        </w:tc>
        <w:tc>
          <w:tcPr>
            <w:tcW w:w="1264" w:type="dxa"/>
          </w:tcPr>
          <w:p w:rsidR="002B57F1" w:rsidRDefault="002B57F1" w:rsidP="005974E3">
            <w:pPr>
              <w:jc w:val="center"/>
            </w:pPr>
          </w:p>
        </w:tc>
        <w:tc>
          <w:tcPr>
            <w:tcW w:w="1280" w:type="dxa"/>
          </w:tcPr>
          <w:p w:rsidR="002B57F1" w:rsidRDefault="002B57F1" w:rsidP="005974E3">
            <w:pPr>
              <w:jc w:val="center"/>
            </w:pPr>
          </w:p>
        </w:tc>
        <w:tc>
          <w:tcPr>
            <w:tcW w:w="1460" w:type="dxa"/>
          </w:tcPr>
          <w:p w:rsidR="002B57F1" w:rsidRDefault="002B57F1" w:rsidP="005974E3">
            <w:pPr>
              <w:jc w:val="center"/>
            </w:pPr>
          </w:p>
        </w:tc>
        <w:tc>
          <w:tcPr>
            <w:tcW w:w="1276" w:type="dxa"/>
          </w:tcPr>
          <w:p w:rsidR="002B57F1" w:rsidRDefault="002B57F1" w:rsidP="005974E3">
            <w:pPr>
              <w:jc w:val="center"/>
            </w:pPr>
          </w:p>
        </w:tc>
        <w:tc>
          <w:tcPr>
            <w:tcW w:w="1417" w:type="dxa"/>
          </w:tcPr>
          <w:p w:rsidR="002B57F1" w:rsidRDefault="002B57F1" w:rsidP="005974E3">
            <w:pPr>
              <w:jc w:val="center"/>
            </w:pPr>
          </w:p>
        </w:tc>
      </w:tr>
      <w:tr w:rsidR="002B57F1" w:rsidTr="00F86D9B">
        <w:trPr>
          <w:trHeight w:val="454"/>
        </w:trPr>
        <w:tc>
          <w:tcPr>
            <w:tcW w:w="1418" w:type="dxa"/>
            <w:vAlign w:val="center"/>
          </w:tcPr>
          <w:p w:rsidR="002B57F1" w:rsidRDefault="002B57F1" w:rsidP="005974E3">
            <w:pPr>
              <w:jc w:val="center"/>
            </w:pPr>
            <w:r>
              <w:t>9</w:t>
            </w:r>
          </w:p>
        </w:tc>
        <w:tc>
          <w:tcPr>
            <w:tcW w:w="1204" w:type="dxa"/>
          </w:tcPr>
          <w:p w:rsidR="002B57F1" w:rsidRDefault="002B57F1" w:rsidP="005974E3">
            <w:pPr>
              <w:jc w:val="center"/>
            </w:pPr>
          </w:p>
        </w:tc>
        <w:tc>
          <w:tcPr>
            <w:tcW w:w="1264" w:type="dxa"/>
          </w:tcPr>
          <w:p w:rsidR="002B57F1" w:rsidRDefault="002B57F1" w:rsidP="005974E3">
            <w:pPr>
              <w:jc w:val="center"/>
            </w:pPr>
          </w:p>
        </w:tc>
        <w:tc>
          <w:tcPr>
            <w:tcW w:w="1280" w:type="dxa"/>
          </w:tcPr>
          <w:p w:rsidR="002B57F1" w:rsidRDefault="002B57F1" w:rsidP="005974E3">
            <w:pPr>
              <w:jc w:val="center"/>
            </w:pPr>
          </w:p>
        </w:tc>
        <w:tc>
          <w:tcPr>
            <w:tcW w:w="1460" w:type="dxa"/>
          </w:tcPr>
          <w:p w:rsidR="002B57F1" w:rsidRDefault="002B57F1" w:rsidP="005974E3">
            <w:pPr>
              <w:jc w:val="center"/>
            </w:pPr>
          </w:p>
        </w:tc>
        <w:tc>
          <w:tcPr>
            <w:tcW w:w="1276" w:type="dxa"/>
          </w:tcPr>
          <w:p w:rsidR="002B57F1" w:rsidRDefault="002B57F1" w:rsidP="005974E3">
            <w:pPr>
              <w:jc w:val="center"/>
            </w:pPr>
          </w:p>
        </w:tc>
        <w:tc>
          <w:tcPr>
            <w:tcW w:w="1417" w:type="dxa"/>
          </w:tcPr>
          <w:p w:rsidR="002B57F1" w:rsidRDefault="002B57F1" w:rsidP="005974E3">
            <w:pPr>
              <w:jc w:val="center"/>
            </w:pPr>
          </w:p>
        </w:tc>
      </w:tr>
    </w:tbl>
    <w:p w:rsidR="002B57F1" w:rsidRDefault="002B57F1" w:rsidP="002B57F1">
      <w:pPr>
        <w:ind w:left="-567"/>
      </w:pPr>
    </w:p>
    <w:p w:rsidR="002B57F1" w:rsidRPr="002B57F1" w:rsidRDefault="002B57F1" w:rsidP="002B57F1">
      <w:pPr>
        <w:ind w:left="567" w:right="389"/>
        <w:rPr>
          <w:sz w:val="24"/>
          <w:szCs w:val="24"/>
        </w:rPr>
      </w:pPr>
      <w:r w:rsidRPr="002B57F1">
        <w:rPr>
          <w:sz w:val="24"/>
          <w:szCs w:val="24"/>
        </w:rPr>
        <w:t xml:space="preserve">Show clearly </w:t>
      </w:r>
      <w:r w:rsidRPr="002B57F1">
        <w:rPr>
          <w:b/>
          <w:sz w:val="24"/>
          <w:szCs w:val="24"/>
        </w:rPr>
        <w:t>one full example of your method</w:t>
      </w:r>
      <w:r w:rsidRPr="002B57F1">
        <w:rPr>
          <w:sz w:val="24"/>
          <w:szCs w:val="24"/>
        </w:rPr>
        <w:t xml:space="preserve"> for calculating for X</w:t>
      </w:r>
      <w:r w:rsidRPr="002B57F1">
        <w:rPr>
          <w:sz w:val="24"/>
          <w:szCs w:val="24"/>
          <w:vertAlign w:val="subscript"/>
        </w:rPr>
        <w:t xml:space="preserve">L </w:t>
      </w:r>
      <w:r w:rsidRPr="002B57F1">
        <w:rPr>
          <w:sz w:val="24"/>
          <w:szCs w:val="24"/>
        </w:rPr>
        <w:t>(</w:t>
      </w:r>
      <w:r w:rsidRPr="002B57F1">
        <w:rPr>
          <w:sz w:val="24"/>
          <w:szCs w:val="24"/>
        </w:rPr>
        <w:sym w:font="Symbol" w:char="F057"/>
      </w:r>
      <w:r w:rsidRPr="002B57F1">
        <w:rPr>
          <w:sz w:val="24"/>
          <w:szCs w:val="24"/>
        </w:rPr>
        <w:t>), Z (</w:t>
      </w:r>
      <w:r w:rsidRPr="002B57F1">
        <w:rPr>
          <w:sz w:val="24"/>
          <w:szCs w:val="24"/>
        </w:rPr>
        <w:sym w:font="Symbol" w:char="F057"/>
      </w:r>
      <w:r w:rsidRPr="002B57F1">
        <w:rPr>
          <w:sz w:val="24"/>
          <w:szCs w:val="24"/>
        </w:rPr>
        <w:t>), Current (A) and Phase Angle (</w:t>
      </w:r>
      <w:r w:rsidRPr="002B57F1">
        <w:rPr>
          <w:sz w:val="24"/>
          <w:szCs w:val="24"/>
        </w:rPr>
        <w:sym w:font="Symbol" w:char="F0B0"/>
      </w:r>
      <w:r w:rsidRPr="002B57F1">
        <w:rPr>
          <w:sz w:val="24"/>
          <w:szCs w:val="24"/>
        </w:rPr>
        <w:t>) for a chosen frequency.</w:t>
      </w:r>
    </w:p>
    <w:p w:rsidR="002B57F1" w:rsidRDefault="002B57F1" w:rsidP="00D06481">
      <w:pPr>
        <w:ind w:left="-567"/>
      </w:pPr>
    </w:p>
    <w:p w:rsidR="002B57F1" w:rsidRPr="00522BDB" w:rsidRDefault="002B57F1" w:rsidP="002B57F1">
      <w:pPr>
        <w:pStyle w:val="ListParagraph"/>
        <w:numPr>
          <w:ilvl w:val="0"/>
          <w:numId w:val="37"/>
        </w:numPr>
        <w:ind w:left="1134" w:right="248" w:hanging="567"/>
        <w:rPr>
          <w:sz w:val="24"/>
          <w:szCs w:val="24"/>
        </w:rPr>
      </w:pPr>
      <w:r>
        <w:rPr>
          <w:sz w:val="24"/>
          <w:szCs w:val="24"/>
        </w:rPr>
        <w:t>Comment on the practical and calculation results, discussing any variations when comparing these results.</w:t>
      </w:r>
    </w:p>
    <w:p w:rsidR="00522BDB" w:rsidRDefault="00522BDB" w:rsidP="0084374E">
      <w:pPr>
        <w:tabs>
          <w:tab w:val="left" w:pos="567"/>
        </w:tabs>
        <w:ind w:left="567" w:right="248"/>
        <w:rPr>
          <w:rFonts w:ascii="Arial" w:hAnsi="Arial" w:cs="Arial"/>
          <w:sz w:val="22"/>
          <w:szCs w:val="22"/>
        </w:rPr>
      </w:pPr>
    </w:p>
    <w:p w:rsidR="0084374E" w:rsidRDefault="0084374E" w:rsidP="0084374E">
      <w:pPr>
        <w:tabs>
          <w:tab w:val="left" w:pos="567"/>
        </w:tabs>
        <w:ind w:left="567" w:right="248"/>
        <w:rPr>
          <w:rFonts w:ascii="Arial" w:hAnsi="Arial" w:cs="Arial"/>
          <w:sz w:val="22"/>
          <w:szCs w:val="22"/>
        </w:rPr>
      </w:pPr>
    </w:p>
    <w:p w:rsidR="0084374E" w:rsidRDefault="0084374E" w:rsidP="0084374E">
      <w:pPr>
        <w:tabs>
          <w:tab w:val="left" w:pos="567"/>
        </w:tabs>
        <w:ind w:left="567" w:right="248"/>
        <w:rPr>
          <w:rFonts w:ascii="Arial" w:hAnsi="Arial" w:cs="Arial"/>
          <w:sz w:val="22"/>
          <w:szCs w:val="22"/>
        </w:rPr>
      </w:pPr>
    </w:p>
    <w:p w:rsidR="0084374E" w:rsidRDefault="0084374E" w:rsidP="0084374E">
      <w:pPr>
        <w:tabs>
          <w:tab w:val="left" w:pos="567"/>
        </w:tabs>
        <w:ind w:left="567" w:right="248"/>
        <w:rPr>
          <w:rFonts w:ascii="Arial" w:hAnsi="Arial" w:cs="Arial"/>
          <w:sz w:val="22"/>
          <w:szCs w:val="22"/>
        </w:rPr>
      </w:pPr>
    </w:p>
    <w:p w:rsidR="0084374E" w:rsidRDefault="0084374E" w:rsidP="0084374E">
      <w:pPr>
        <w:tabs>
          <w:tab w:val="left" w:pos="567"/>
        </w:tabs>
        <w:ind w:left="567" w:right="248"/>
        <w:rPr>
          <w:rFonts w:ascii="Arial" w:hAnsi="Arial" w:cs="Arial"/>
          <w:sz w:val="22"/>
          <w:szCs w:val="22"/>
        </w:rPr>
      </w:pPr>
    </w:p>
    <w:p w:rsidR="0084374E" w:rsidRDefault="0084374E" w:rsidP="0084374E">
      <w:pPr>
        <w:tabs>
          <w:tab w:val="left" w:pos="567"/>
        </w:tabs>
        <w:ind w:left="567" w:right="248"/>
        <w:rPr>
          <w:rFonts w:ascii="Arial" w:hAnsi="Arial" w:cs="Arial"/>
          <w:sz w:val="22"/>
          <w:szCs w:val="22"/>
        </w:rPr>
      </w:pPr>
    </w:p>
    <w:p w:rsidR="0084374E" w:rsidRDefault="0084374E" w:rsidP="0084374E">
      <w:pPr>
        <w:tabs>
          <w:tab w:val="left" w:pos="567"/>
        </w:tabs>
        <w:ind w:left="567" w:right="248"/>
        <w:rPr>
          <w:rFonts w:ascii="Arial" w:hAnsi="Arial" w:cs="Arial"/>
          <w:sz w:val="22"/>
          <w:szCs w:val="22"/>
        </w:rPr>
      </w:pPr>
    </w:p>
    <w:p w:rsidR="004A464E" w:rsidRDefault="004A464E" w:rsidP="0084374E">
      <w:pPr>
        <w:tabs>
          <w:tab w:val="left" w:pos="567"/>
        </w:tabs>
        <w:ind w:left="567" w:right="248"/>
        <w:rPr>
          <w:rFonts w:ascii="Arial" w:hAnsi="Arial" w:cs="Arial"/>
          <w:sz w:val="22"/>
          <w:szCs w:val="22"/>
        </w:rPr>
      </w:pPr>
      <w:r>
        <w:rPr>
          <w:rFonts w:ascii="Arial" w:hAnsi="Arial" w:cs="Arial"/>
          <w:sz w:val="22"/>
          <w:szCs w:val="22"/>
        </w:rPr>
        <w:br w:type="page"/>
      </w:r>
    </w:p>
    <w:p w:rsidR="00A85BFE" w:rsidRDefault="00A85BFE">
      <w:pPr>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60132A" w:rsidRPr="00777462" w:rsidRDefault="0060132A" w:rsidP="0060132A">
      <w:pPr>
        <w:jc w:val="both"/>
        <w:rPr>
          <w:rFonts w:ascii="Arial" w:hAnsi="Arial" w:cs="Arial"/>
          <w:b/>
          <w:sz w:val="22"/>
          <w:szCs w:val="22"/>
        </w:rPr>
      </w:pPr>
      <w:r w:rsidRPr="00777462">
        <w:rPr>
          <w:rFonts w:ascii="Arial" w:hAnsi="Arial" w:cs="Arial"/>
          <w:b/>
          <w:sz w:val="22"/>
          <w:szCs w:val="22"/>
        </w:rPr>
        <w:t>NOTE: The guidance offered below is linked to the five generic assessment criteria overleaf.</w:t>
      </w:r>
    </w:p>
    <w:p w:rsidR="0060132A" w:rsidRPr="00777462" w:rsidRDefault="0060132A" w:rsidP="0060132A">
      <w:pPr>
        <w:jc w:val="both"/>
        <w:rPr>
          <w:rFonts w:ascii="Arial" w:hAnsi="Arial" w:cs="Arial"/>
          <w:b/>
          <w:sz w:val="22"/>
          <w:szCs w:val="22"/>
        </w:rPr>
      </w:pPr>
    </w:p>
    <w:p w:rsidR="0060132A" w:rsidRPr="00777462" w:rsidRDefault="0060132A" w:rsidP="0060132A">
      <w:pPr>
        <w:numPr>
          <w:ilvl w:val="0"/>
          <w:numId w:val="6"/>
        </w:numPr>
        <w:jc w:val="both"/>
        <w:rPr>
          <w:rFonts w:ascii="Arial" w:hAnsi="Arial" w:cs="Arial"/>
          <w:b/>
          <w:sz w:val="22"/>
          <w:szCs w:val="22"/>
        </w:rPr>
      </w:pPr>
      <w:r w:rsidRPr="00777462">
        <w:rPr>
          <w:rFonts w:ascii="Arial" w:hAnsi="Arial" w:cs="Arial"/>
          <w:b/>
          <w:sz w:val="22"/>
          <w:szCs w:val="22"/>
        </w:rPr>
        <w:t>Engagement with Literature Skills</w:t>
      </w:r>
    </w:p>
    <w:p w:rsidR="00EA67A3" w:rsidRPr="00EA67A3" w:rsidRDefault="00EA67A3" w:rsidP="00EA67A3">
      <w:pPr>
        <w:pStyle w:val="ListParagraph"/>
        <w:ind w:left="0"/>
        <w:jc w:val="both"/>
        <w:rPr>
          <w:rFonts w:ascii="Arial" w:hAnsi="Arial" w:cs="Arial"/>
          <w:sz w:val="22"/>
          <w:szCs w:val="22"/>
        </w:rPr>
      </w:pPr>
      <w:r w:rsidRPr="00EA67A3">
        <w:rPr>
          <w:rFonts w:ascii="Arial" w:hAnsi="Arial" w:cs="Arial"/>
          <w:sz w:val="22"/>
          <w:szCs w:val="22"/>
        </w:rPr>
        <w:t xml:space="preserve">Your work must be informed and supported by scholarly material that is </w:t>
      </w:r>
      <w:r w:rsidRPr="00EA67A3">
        <w:rPr>
          <w:rFonts w:ascii="Arial" w:hAnsi="Arial" w:cs="Arial"/>
          <w:i/>
          <w:sz w:val="22"/>
          <w:szCs w:val="22"/>
        </w:rPr>
        <w:t>relevant</w:t>
      </w:r>
      <w:r w:rsidRPr="00EA67A3">
        <w:rPr>
          <w:rFonts w:ascii="Arial" w:hAnsi="Arial" w:cs="Arial"/>
          <w:sz w:val="22"/>
          <w:szCs w:val="22"/>
        </w:rPr>
        <w:t xml:space="preserve"> to and </w:t>
      </w:r>
      <w:r w:rsidRPr="00EA67A3">
        <w:rPr>
          <w:rFonts w:ascii="Arial" w:hAnsi="Arial" w:cs="Arial"/>
          <w:i/>
          <w:sz w:val="22"/>
          <w:szCs w:val="22"/>
        </w:rPr>
        <w:t>focused</w:t>
      </w:r>
      <w:r w:rsidRPr="00EA67A3">
        <w:rPr>
          <w:rFonts w:ascii="Arial" w:hAnsi="Arial" w:cs="Arial"/>
          <w:sz w:val="22"/>
          <w:szCs w:val="22"/>
        </w:rPr>
        <w:t xml:space="preserve"> on the task(s) set.    You should provide evidence that you have accessed an appropriate </w:t>
      </w:r>
      <w:r w:rsidRPr="00EA67A3">
        <w:rPr>
          <w:rFonts w:ascii="Arial" w:hAnsi="Arial" w:cs="Arial"/>
          <w:i/>
          <w:sz w:val="22"/>
          <w:szCs w:val="22"/>
        </w:rPr>
        <w:t>range</w:t>
      </w:r>
      <w:r w:rsidRPr="00EA67A3">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EA67A3">
        <w:rPr>
          <w:rFonts w:ascii="Arial" w:hAnsi="Arial" w:cs="Arial"/>
          <w:i/>
          <w:sz w:val="22"/>
          <w:szCs w:val="22"/>
        </w:rPr>
        <w:t>credibility</w:t>
      </w:r>
      <w:r w:rsidRPr="00EA67A3">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A67A3">
        <w:rPr>
          <w:rFonts w:ascii="Arial" w:hAnsi="Arial" w:cs="Arial"/>
          <w:i/>
          <w:sz w:val="22"/>
          <w:szCs w:val="22"/>
        </w:rPr>
        <w:t>evidence</w:t>
      </w:r>
      <w:r w:rsidRPr="00EA67A3">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0060132A" w:rsidRPr="005C34E7" w:rsidRDefault="0060132A" w:rsidP="0060132A">
      <w:pPr>
        <w:jc w:val="both"/>
        <w:rPr>
          <w:rFonts w:ascii="Arial" w:hAnsi="Arial" w:cs="Arial"/>
          <w:sz w:val="22"/>
          <w:szCs w:val="22"/>
        </w:rPr>
      </w:pPr>
    </w:p>
    <w:p w:rsidR="005C34E7" w:rsidRPr="005C34E7" w:rsidRDefault="0060132A" w:rsidP="005C34E7">
      <w:pPr>
        <w:rPr>
          <w:rFonts w:ascii="Arial" w:hAnsi="Arial" w:cs="Arial"/>
          <w:sz w:val="22"/>
          <w:szCs w:val="22"/>
        </w:rPr>
      </w:pPr>
      <w:r w:rsidRPr="005C34E7">
        <w:rPr>
          <w:rFonts w:ascii="Arial" w:hAnsi="Arial" w:cs="Arial"/>
          <w:b/>
          <w:i/>
          <w:sz w:val="22"/>
          <w:szCs w:val="22"/>
        </w:rPr>
        <w:t>Guidance specific to this assessment:</w:t>
      </w:r>
      <w:r w:rsidRPr="005C34E7">
        <w:rPr>
          <w:rFonts w:ascii="Arial" w:hAnsi="Arial" w:cs="Arial"/>
          <w:i/>
          <w:sz w:val="22"/>
          <w:szCs w:val="22"/>
        </w:rPr>
        <w:t xml:space="preserve"> </w:t>
      </w:r>
      <w:r w:rsidR="005C34E7" w:rsidRPr="005C34E7">
        <w:rPr>
          <w:rFonts w:ascii="Arial" w:hAnsi="Arial" w:cs="Arial"/>
          <w:sz w:val="22"/>
          <w:szCs w:val="22"/>
        </w:rPr>
        <w:t>You must provide evi</w:t>
      </w:r>
      <w:r w:rsidR="008E3385">
        <w:rPr>
          <w:rFonts w:ascii="Arial" w:hAnsi="Arial" w:cs="Arial"/>
          <w:sz w:val="22"/>
          <w:szCs w:val="22"/>
        </w:rPr>
        <w:t>dence of individual research in the principles of capacitor and magnetism</w:t>
      </w:r>
      <w:r w:rsidR="005C34E7" w:rsidRPr="005C34E7">
        <w:rPr>
          <w:rFonts w:ascii="Arial" w:hAnsi="Arial" w:cs="Arial"/>
          <w:sz w:val="22"/>
          <w:szCs w:val="22"/>
        </w:rPr>
        <w:t>.</w:t>
      </w:r>
    </w:p>
    <w:p w:rsidR="0060132A" w:rsidRPr="005C34E7" w:rsidRDefault="0060132A" w:rsidP="0060132A">
      <w:pPr>
        <w:jc w:val="both"/>
        <w:rPr>
          <w:rFonts w:ascii="Arial" w:hAnsi="Arial" w:cs="Arial"/>
          <w:sz w:val="22"/>
          <w:szCs w:val="22"/>
        </w:rPr>
      </w:pPr>
    </w:p>
    <w:p w:rsidR="0060132A" w:rsidRPr="005C34E7" w:rsidRDefault="0060132A" w:rsidP="0060132A">
      <w:pPr>
        <w:jc w:val="both"/>
        <w:rPr>
          <w:rFonts w:ascii="Arial" w:hAnsi="Arial" w:cs="Arial"/>
          <w:sz w:val="22"/>
          <w:szCs w:val="22"/>
        </w:rPr>
      </w:pPr>
    </w:p>
    <w:p w:rsidR="0060132A" w:rsidRPr="005C34E7" w:rsidRDefault="0060132A" w:rsidP="0060132A">
      <w:pPr>
        <w:numPr>
          <w:ilvl w:val="0"/>
          <w:numId w:val="6"/>
        </w:numPr>
        <w:jc w:val="both"/>
        <w:rPr>
          <w:rFonts w:ascii="Arial" w:hAnsi="Arial" w:cs="Arial"/>
          <w:b/>
          <w:sz w:val="22"/>
          <w:szCs w:val="22"/>
        </w:rPr>
      </w:pPr>
      <w:r w:rsidRPr="005C34E7">
        <w:rPr>
          <w:rFonts w:ascii="Arial" w:hAnsi="Arial" w:cs="Arial"/>
          <w:b/>
          <w:sz w:val="22"/>
          <w:szCs w:val="22"/>
        </w:rPr>
        <w:t>Knowledge and Understanding Skills</w:t>
      </w:r>
    </w:p>
    <w:p w:rsidR="00EA67A3" w:rsidRPr="00A406E5" w:rsidRDefault="00EA67A3" w:rsidP="00EA67A3">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0060132A" w:rsidRPr="005C34E7" w:rsidRDefault="0060132A" w:rsidP="0060132A">
      <w:pPr>
        <w:jc w:val="both"/>
        <w:rPr>
          <w:rFonts w:ascii="Arial" w:hAnsi="Arial" w:cs="Arial"/>
          <w:b/>
          <w:i/>
          <w:sz w:val="22"/>
          <w:szCs w:val="22"/>
        </w:rPr>
      </w:pPr>
    </w:p>
    <w:p w:rsidR="0060132A" w:rsidRPr="005C34E7" w:rsidRDefault="0060132A" w:rsidP="0060132A">
      <w:pPr>
        <w:jc w:val="both"/>
        <w:rPr>
          <w:rFonts w:ascii="Arial" w:hAnsi="Arial" w:cs="Arial"/>
          <w:i/>
          <w:sz w:val="22"/>
          <w:szCs w:val="22"/>
        </w:rPr>
      </w:pPr>
      <w:r w:rsidRPr="005C34E7">
        <w:rPr>
          <w:rFonts w:ascii="Arial" w:hAnsi="Arial" w:cs="Arial"/>
          <w:b/>
          <w:i/>
          <w:sz w:val="22"/>
          <w:szCs w:val="22"/>
        </w:rPr>
        <w:t>Guidance specific to this assessment:</w:t>
      </w:r>
      <w:r w:rsidRPr="005C34E7">
        <w:rPr>
          <w:rFonts w:ascii="Arial" w:hAnsi="Arial" w:cs="Arial"/>
          <w:i/>
          <w:sz w:val="22"/>
          <w:szCs w:val="22"/>
        </w:rPr>
        <w:t xml:space="preserve"> </w:t>
      </w:r>
      <w:r w:rsidR="005C34E7" w:rsidRPr="005C34E7">
        <w:rPr>
          <w:rFonts w:ascii="Arial" w:hAnsi="Arial" w:cs="Arial"/>
          <w:sz w:val="22"/>
          <w:szCs w:val="22"/>
        </w:rPr>
        <w:t>Your report should show you have gained knowledge of the results obtained in this assessment.</w:t>
      </w:r>
    </w:p>
    <w:p w:rsidR="0060132A" w:rsidRPr="005C34E7" w:rsidRDefault="0060132A" w:rsidP="0060132A">
      <w:pPr>
        <w:jc w:val="both"/>
        <w:rPr>
          <w:rFonts w:ascii="Arial" w:hAnsi="Arial" w:cs="Arial"/>
          <w:sz w:val="22"/>
          <w:szCs w:val="22"/>
        </w:rPr>
      </w:pPr>
    </w:p>
    <w:p w:rsidR="0060132A" w:rsidRPr="005C34E7" w:rsidRDefault="0060132A" w:rsidP="0060132A">
      <w:pPr>
        <w:jc w:val="both"/>
        <w:rPr>
          <w:rFonts w:ascii="Arial" w:hAnsi="Arial" w:cs="Arial"/>
          <w:b/>
          <w:sz w:val="22"/>
          <w:szCs w:val="22"/>
        </w:rPr>
      </w:pPr>
    </w:p>
    <w:p w:rsidR="0060132A" w:rsidRPr="005C34E7" w:rsidRDefault="0060132A" w:rsidP="0060132A">
      <w:pPr>
        <w:numPr>
          <w:ilvl w:val="0"/>
          <w:numId w:val="6"/>
        </w:numPr>
        <w:jc w:val="both"/>
        <w:rPr>
          <w:rFonts w:ascii="Arial" w:hAnsi="Arial" w:cs="Arial"/>
          <w:b/>
          <w:sz w:val="22"/>
          <w:szCs w:val="22"/>
        </w:rPr>
      </w:pPr>
      <w:r w:rsidRPr="005C34E7">
        <w:rPr>
          <w:rFonts w:ascii="Arial" w:hAnsi="Arial" w:cs="Arial"/>
          <w:b/>
          <w:sz w:val="22"/>
          <w:szCs w:val="22"/>
        </w:rPr>
        <w:t>Cognitive and Intellectual Skills</w:t>
      </w:r>
    </w:p>
    <w:p w:rsidR="00EA67A3" w:rsidRPr="00A406E5" w:rsidRDefault="00EA67A3" w:rsidP="00EA67A3">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rsidR="0060132A" w:rsidRPr="005C34E7" w:rsidRDefault="0060132A" w:rsidP="0060132A">
      <w:pPr>
        <w:jc w:val="both"/>
        <w:rPr>
          <w:rFonts w:ascii="Arial" w:hAnsi="Arial" w:cs="Arial"/>
          <w:sz w:val="22"/>
          <w:szCs w:val="22"/>
        </w:rPr>
      </w:pPr>
    </w:p>
    <w:p w:rsidR="0060132A" w:rsidRPr="005C34E7" w:rsidRDefault="0060132A" w:rsidP="0060132A">
      <w:pPr>
        <w:jc w:val="both"/>
        <w:rPr>
          <w:rFonts w:ascii="Arial" w:hAnsi="Arial" w:cs="Arial"/>
          <w:i/>
          <w:sz w:val="22"/>
          <w:szCs w:val="22"/>
        </w:rPr>
      </w:pPr>
      <w:r w:rsidRPr="005C34E7">
        <w:rPr>
          <w:rFonts w:ascii="Arial" w:hAnsi="Arial" w:cs="Arial"/>
          <w:b/>
          <w:i/>
          <w:sz w:val="22"/>
          <w:szCs w:val="22"/>
        </w:rPr>
        <w:t>Guidance specific to this assessment:</w:t>
      </w:r>
      <w:r w:rsidRPr="005C34E7">
        <w:rPr>
          <w:rFonts w:ascii="Arial" w:hAnsi="Arial" w:cs="Arial"/>
          <w:i/>
          <w:sz w:val="22"/>
          <w:szCs w:val="22"/>
        </w:rPr>
        <w:t xml:space="preserve"> </w:t>
      </w:r>
      <w:r w:rsidR="00777462" w:rsidRPr="005C34E7">
        <w:rPr>
          <w:rFonts w:ascii="Arial" w:hAnsi="Arial" w:cs="Arial"/>
          <w:sz w:val="22"/>
          <w:szCs w:val="22"/>
        </w:rPr>
        <w:t xml:space="preserve">Provide analysis of the </w:t>
      </w:r>
      <w:r w:rsidR="001975EC">
        <w:rPr>
          <w:rFonts w:ascii="Arial" w:hAnsi="Arial" w:cs="Arial"/>
          <w:sz w:val="22"/>
          <w:szCs w:val="22"/>
        </w:rPr>
        <w:t>practical</w:t>
      </w:r>
      <w:r w:rsidR="00777462" w:rsidRPr="005C34E7">
        <w:rPr>
          <w:rFonts w:ascii="Arial" w:hAnsi="Arial" w:cs="Arial"/>
          <w:sz w:val="22"/>
          <w:szCs w:val="22"/>
        </w:rPr>
        <w:t xml:space="preserve"> results making comparisons to the relative theory.</w:t>
      </w:r>
    </w:p>
    <w:p w:rsidR="0060132A" w:rsidRPr="005C34E7" w:rsidRDefault="0060132A" w:rsidP="0060132A">
      <w:pPr>
        <w:jc w:val="both"/>
        <w:rPr>
          <w:rFonts w:ascii="Arial" w:hAnsi="Arial" w:cs="Arial"/>
          <w:sz w:val="22"/>
          <w:szCs w:val="22"/>
        </w:rPr>
      </w:pPr>
    </w:p>
    <w:p w:rsidR="0060132A" w:rsidRPr="005C34E7" w:rsidRDefault="0060132A" w:rsidP="0060132A">
      <w:pPr>
        <w:jc w:val="both"/>
        <w:rPr>
          <w:rFonts w:ascii="Arial" w:hAnsi="Arial" w:cs="Arial"/>
          <w:b/>
          <w:sz w:val="22"/>
          <w:szCs w:val="22"/>
        </w:rPr>
      </w:pPr>
    </w:p>
    <w:p w:rsidR="0060132A" w:rsidRPr="005C34E7" w:rsidRDefault="0060132A" w:rsidP="0060132A">
      <w:pPr>
        <w:numPr>
          <w:ilvl w:val="0"/>
          <w:numId w:val="6"/>
        </w:numPr>
        <w:jc w:val="both"/>
        <w:rPr>
          <w:rFonts w:ascii="Arial" w:hAnsi="Arial" w:cs="Arial"/>
          <w:b/>
          <w:sz w:val="22"/>
          <w:szCs w:val="22"/>
        </w:rPr>
      </w:pPr>
      <w:r w:rsidRPr="005C34E7">
        <w:rPr>
          <w:rFonts w:ascii="Arial" w:hAnsi="Arial" w:cs="Arial"/>
          <w:b/>
          <w:sz w:val="22"/>
          <w:szCs w:val="22"/>
        </w:rPr>
        <w:t>Practical Skills</w:t>
      </w:r>
    </w:p>
    <w:p w:rsidR="0060132A" w:rsidRDefault="00EA67A3" w:rsidP="0060132A">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w:t>
      </w:r>
      <w:r w:rsidRPr="00A406E5">
        <w:rPr>
          <w:rFonts w:ascii="Arial" w:hAnsi="Arial" w:cs="Arial"/>
          <w:sz w:val="22"/>
          <w:szCs w:val="22"/>
        </w:rPr>
        <w:lastRenderedPageBreak/>
        <w:t xml:space="preserve">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w:t>
      </w:r>
    </w:p>
    <w:p w:rsidR="00EA67A3" w:rsidRPr="005C34E7" w:rsidRDefault="00EA67A3" w:rsidP="0060132A">
      <w:pPr>
        <w:jc w:val="both"/>
        <w:rPr>
          <w:rFonts w:ascii="Arial" w:hAnsi="Arial" w:cs="Arial"/>
          <w:sz w:val="22"/>
          <w:szCs w:val="22"/>
        </w:rPr>
      </w:pPr>
    </w:p>
    <w:p w:rsidR="00777462" w:rsidRPr="005C34E7" w:rsidRDefault="0060132A" w:rsidP="00777462">
      <w:pPr>
        <w:jc w:val="both"/>
        <w:rPr>
          <w:rFonts w:ascii="Arial" w:hAnsi="Arial" w:cs="Arial"/>
          <w:sz w:val="22"/>
          <w:szCs w:val="22"/>
        </w:rPr>
      </w:pPr>
      <w:r w:rsidRPr="008E3385">
        <w:rPr>
          <w:rFonts w:ascii="Arial" w:hAnsi="Arial" w:cs="Arial"/>
          <w:b/>
          <w:i/>
          <w:sz w:val="22"/>
          <w:szCs w:val="22"/>
        </w:rPr>
        <w:t>Guidance specific to this assessment:</w:t>
      </w:r>
      <w:r w:rsidR="00777462" w:rsidRPr="008E3385">
        <w:rPr>
          <w:rFonts w:ascii="Arial" w:hAnsi="Arial" w:cs="Arial"/>
          <w:b/>
          <w:i/>
          <w:sz w:val="22"/>
          <w:szCs w:val="22"/>
        </w:rPr>
        <w:t xml:space="preserve"> </w:t>
      </w:r>
      <w:r w:rsidR="00777462" w:rsidRPr="008E3385">
        <w:rPr>
          <w:rFonts w:ascii="Arial" w:hAnsi="Arial" w:cs="Arial"/>
          <w:sz w:val="22"/>
          <w:szCs w:val="22"/>
        </w:rPr>
        <w:t xml:space="preserve">Show the ability to perform </w:t>
      </w:r>
      <w:r w:rsidR="008E3385" w:rsidRPr="008E3385">
        <w:rPr>
          <w:rFonts w:ascii="Arial" w:hAnsi="Arial" w:cs="Arial"/>
          <w:sz w:val="22"/>
          <w:szCs w:val="22"/>
        </w:rPr>
        <w:t>the practical</w:t>
      </w:r>
      <w:r w:rsidR="00777462" w:rsidRPr="008E3385">
        <w:rPr>
          <w:rFonts w:ascii="Arial" w:hAnsi="Arial" w:cs="Arial"/>
          <w:sz w:val="22"/>
          <w:szCs w:val="22"/>
        </w:rPr>
        <w:t xml:space="preserve"> work and </w:t>
      </w:r>
      <w:r w:rsidR="005C34E7" w:rsidRPr="008E3385">
        <w:rPr>
          <w:rFonts w:ascii="Arial" w:hAnsi="Arial" w:cs="Arial"/>
          <w:sz w:val="22"/>
          <w:szCs w:val="22"/>
        </w:rPr>
        <w:t xml:space="preserve">verify </w:t>
      </w:r>
      <w:r w:rsidR="008E3385" w:rsidRPr="008E3385">
        <w:rPr>
          <w:rFonts w:ascii="Arial" w:hAnsi="Arial" w:cs="Arial"/>
          <w:sz w:val="22"/>
          <w:szCs w:val="22"/>
        </w:rPr>
        <w:t>results</w:t>
      </w:r>
      <w:r w:rsidR="005C34E7" w:rsidRPr="008E3385">
        <w:rPr>
          <w:rFonts w:ascii="Arial" w:hAnsi="Arial" w:cs="Arial"/>
          <w:sz w:val="22"/>
          <w:szCs w:val="22"/>
        </w:rPr>
        <w:t xml:space="preserve"> against calculated results.</w:t>
      </w:r>
    </w:p>
    <w:p w:rsidR="0060132A" w:rsidRPr="005C34E7" w:rsidRDefault="0060132A" w:rsidP="0060132A">
      <w:pPr>
        <w:jc w:val="both"/>
        <w:rPr>
          <w:rFonts w:ascii="Arial" w:hAnsi="Arial" w:cs="Arial"/>
          <w:sz w:val="22"/>
          <w:szCs w:val="22"/>
        </w:rPr>
      </w:pPr>
    </w:p>
    <w:p w:rsidR="0060132A" w:rsidRPr="005C34E7" w:rsidRDefault="0060132A" w:rsidP="0060132A">
      <w:pPr>
        <w:jc w:val="both"/>
        <w:rPr>
          <w:rFonts w:ascii="Arial" w:hAnsi="Arial" w:cs="Arial"/>
          <w:sz w:val="22"/>
          <w:szCs w:val="22"/>
        </w:rPr>
      </w:pPr>
    </w:p>
    <w:p w:rsidR="0060132A" w:rsidRPr="005C34E7" w:rsidRDefault="0060132A" w:rsidP="0060132A">
      <w:pPr>
        <w:numPr>
          <w:ilvl w:val="0"/>
          <w:numId w:val="6"/>
        </w:numPr>
        <w:jc w:val="both"/>
        <w:rPr>
          <w:rFonts w:ascii="Arial" w:hAnsi="Arial" w:cs="Arial"/>
          <w:b/>
          <w:sz w:val="22"/>
          <w:szCs w:val="22"/>
        </w:rPr>
      </w:pPr>
      <w:r w:rsidRPr="005C34E7">
        <w:rPr>
          <w:rFonts w:ascii="Arial" w:hAnsi="Arial" w:cs="Arial"/>
          <w:b/>
          <w:sz w:val="22"/>
          <w:szCs w:val="22"/>
        </w:rPr>
        <w:t xml:space="preserve">Transferable Skills for Life and Professional Practice </w:t>
      </w:r>
    </w:p>
    <w:p w:rsidR="00EA67A3" w:rsidRPr="00EA67A3" w:rsidRDefault="00EA67A3" w:rsidP="00EA67A3">
      <w:pPr>
        <w:jc w:val="both"/>
        <w:rPr>
          <w:rFonts w:ascii="Arial" w:hAnsi="Arial" w:cs="Arial"/>
          <w:sz w:val="22"/>
          <w:szCs w:val="22"/>
        </w:rPr>
      </w:pPr>
      <w:r w:rsidRPr="00EA67A3">
        <w:rPr>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0060132A" w:rsidRPr="005C34E7" w:rsidRDefault="0060132A" w:rsidP="0060132A">
      <w:pPr>
        <w:jc w:val="both"/>
        <w:rPr>
          <w:rFonts w:ascii="Arial" w:hAnsi="Arial" w:cs="Arial"/>
          <w:sz w:val="22"/>
          <w:szCs w:val="22"/>
        </w:rPr>
      </w:pPr>
    </w:p>
    <w:p w:rsidR="00777462" w:rsidRPr="00777462" w:rsidRDefault="0060132A" w:rsidP="00777462">
      <w:pPr>
        <w:jc w:val="both"/>
        <w:rPr>
          <w:rFonts w:ascii="Arial" w:hAnsi="Arial" w:cs="Arial"/>
          <w:sz w:val="22"/>
          <w:szCs w:val="22"/>
        </w:rPr>
      </w:pPr>
      <w:r w:rsidRPr="005C34E7">
        <w:rPr>
          <w:rFonts w:ascii="Arial" w:hAnsi="Arial" w:cs="Arial"/>
          <w:b/>
          <w:i/>
          <w:sz w:val="22"/>
          <w:szCs w:val="22"/>
        </w:rPr>
        <w:t>Guidance specific to this assessment:</w:t>
      </w:r>
      <w:r w:rsidRPr="005C34E7">
        <w:rPr>
          <w:rFonts w:ascii="Arial" w:hAnsi="Arial" w:cs="Arial"/>
          <w:i/>
          <w:sz w:val="22"/>
          <w:szCs w:val="22"/>
        </w:rPr>
        <w:t xml:space="preserve"> </w:t>
      </w:r>
      <w:r w:rsidR="00777462" w:rsidRPr="005C34E7">
        <w:rPr>
          <w:rFonts w:ascii="Arial" w:hAnsi="Arial" w:cs="Arial"/>
          <w:sz w:val="22"/>
          <w:szCs w:val="22"/>
        </w:rPr>
        <w:t>Your work should be well organised and presented in a professional</w:t>
      </w:r>
      <w:r w:rsidR="00777462" w:rsidRPr="00777462">
        <w:rPr>
          <w:rFonts w:ascii="Arial" w:hAnsi="Arial" w:cs="Arial"/>
          <w:sz w:val="22"/>
          <w:szCs w:val="22"/>
        </w:rPr>
        <w:t xml:space="preserve"> manner.</w:t>
      </w:r>
    </w:p>
    <w:p w:rsidR="0060132A" w:rsidRPr="00A406E5" w:rsidRDefault="0060132A" w:rsidP="0060132A">
      <w:pPr>
        <w:jc w:val="both"/>
        <w:rPr>
          <w:rFonts w:ascii="Arial" w:hAnsi="Arial" w:cs="Arial"/>
          <w:i/>
          <w:sz w:val="22"/>
          <w:szCs w:val="22"/>
        </w:rPr>
      </w:pPr>
    </w:p>
    <w:p w:rsidR="0060132A" w:rsidRPr="00A406E5" w:rsidRDefault="0060132A" w:rsidP="0060132A">
      <w:pPr>
        <w:jc w:val="both"/>
        <w:rPr>
          <w:rFonts w:ascii="Arial" w:hAnsi="Arial" w:cs="Arial"/>
          <w:sz w:val="22"/>
          <w:szCs w:val="22"/>
        </w:rPr>
      </w:pPr>
    </w:p>
    <w:p w:rsidR="0060132A" w:rsidRPr="00A406E5" w:rsidRDefault="0060132A" w:rsidP="0060132A">
      <w:pPr>
        <w:jc w:val="both"/>
        <w:rPr>
          <w:rFonts w:ascii="Arial" w:hAnsi="Arial" w:cs="Arial"/>
          <w:sz w:val="22"/>
          <w:szCs w:val="22"/>
        </w:rPr>
      </w:pPr>
    </w:p>
    <w:p w:rsidR="0060132A" w:rsidRPr="00A406E5" w:rsidRDefault="0060132A" w:rsidP="0060132A">
      <w:pPr>
        <w:jc w:val="both"/>
        <w:rPr>
          <w:rFonts w:ascii="Arial" w:hAnsi="Arial" w:cs="Arial"/>
          <w:sz w:val="22"/>
          <w:szCs w:val="22"/>
        </w:rPr>
      </w:pPr>
    </w:p>
    <w:p w:rsidR="00C01A3F" w:rsidRPr="00A406E5" w:rsidRDefault="0060132A">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160D12">
          <w:footerReference w:type="default" r:id="rId10"/>
          <w:pgSz w:w="11894" w:h="16834"/>
          <w:pgMar w:top="720" w:right="720" w:bottom="720" w:left="720" w:header="709" w:footer="454" w:gutter="0"/>
          <w:paperSrc w:first="15" w:other="15"/>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8E3385"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C15B5" w:rsidP="008E3385">
            <w:pPr>
              <w:jc w:val="center"/>
              <w:rPr>
                <w:rFonts w:ascii="Arial" w:hAnsi="Arial" w:cs="Arial"/>
                <w:sz w:val="32"/>
              </w:rPr>
            </w:pPr>
            <w:r>
              <w:rPr>
                <w:rFonts w:ascii="Arial" w:hAnsi="Arial" w:cs="Arial"/>
                <w:sz w:val="32"/>
              </w:rPr>
              <w:t>2</w:t>
            </w:r>
            <w:r w:rsidR="008E3385">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8E3385"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8E3385" w:rsidP="000C15B5">
            <w:pPr>
              <w:jc w:val="center"/>
              <w:rPr>
                <w:rFonts w:ascii="Arial" w:hAnsi="Arial" w:cs="Arial"/>
                <w:sz w:val="32"/>
              </w:rPr>
            </w:pPr>
            <w:r>
              <w:rPr>
                <w:rFonts w:ascii="Arial" w:hAnsi="Arial" w:cs="Arial"/>
                <w:sz w:val="32"/>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C15B5"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tblPr>
      <w:tblGrid>
        <w:gridCol w:w="15304"/>
      </w:tblGrid>
      <w:tr w:rsidR="00C073F1" w:rsidTr="00EA67A3">
        <w:tc>
          <w:tcPr>
            <w:tcW w:w="15304" w:type="dxa"/>
            <w:shd w:val="clear" w:color="auto" w:fill="8DB3E2"/>
          </w:tcPr>
          <w:p w:rsidR="00C073F1" w:rsidRPr="00995D51" w:rsidRDefault="00130F2A"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tblPr>
      <w:tblGrid>
        <w:gridCol w:w="15304"/>
      </w:tblGrid>
      <w:tr w:rsidR="007D5DE2" w:rsidRPr="00D9771E" w:rsidTr="00EA67A3">
        <w:tc>
          <w:tcPr>
            <w:tcW w:w="15304" w:type="dxa"/>
            <w:shd w:val="clear" w:color="auto" w:fill="8DB3E2"/>
          </w:tcPr>
          <w:p w:rsidR="007D5DE2" w:rsidRPr="00D9771E" w:rsidRDefault="007D5DE2" w:rsidP="0075226D">
            <w:pPr>
              <w:rPr>
                <w:rFonts w:ascii="Arial" w:hAnsi="Arial" w:cs="Arial"/>
                <w:b/>
              </w:rPr>
            </w:pPr>
            <w:r>
              <w:rPr>
                <w:rFonts w:ascii="Arial" w:hAnsi="Arial" w:cs="Arial"/>
                <w:b/>
              </w:rPr>
              <w:t xml:space="preserve">Level </w:t>
            </w:r>
            <w:r w:rsidR="0075226D">
              <w:rPr>
                <w:rFonts w:ascii="Arial" w:hAnsi="Arial" w:cs="Arial"/>
                <w:b/>
              </w:rPr>
              <w:t>4</w:t>
            </w:r>
          </w:p>
        </w:tc>
      </w:tr>
      <w:tr w:rsidR="00130F2A" w:rsidRPr="00D9771E" w:rsidTr="00EA67A3">
        <w:tc>
          <w:tcPr>
            <w:tcW w:w="15304" w:type="dxa"/>
            <w:shd w:val="clear" w:color="auto" w:fill="DAEEF3"/>
          </w:tcPr>
          <w:p w:rsidR="00130F2A" w:rsidRPr="00B669B1" w:rsidRDefault="00EA67A3" w:rsidP="00130F2A">
            <w:pPr>
              <w:rPr>
                <w:rFonts w:ascii="Arial" w:eastAsia="Arial" w:hAnsi="Arial" w:cs="Arial"/>
                <w:spacing w:val="-1"/>
              </w:rPr>
            </w:pPr>
            <w:r w:rsidRPr="00B05B47">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B05B47">
              <w:rPr>
                <w:rFonts w:ascii="Arial" w:hAnsi="Arial" w:cs="Arial"/>
              </w:rPr>
              <w:t xml:space="preserve"> They will be able to </w:t>
            </w:r>
            <w:r w:rsidRPr="00B05B47">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tblPr>
      <w:tblGrid>
        <w:gridCol w:w="1735"/>
        <w:gridCol w:w="1804"/>
        <w:gridCol w:w="1985"/>
        <w:gridCol w:w="1984"/>
        <w:gridCol w:w="1843"/>
        <w:gridCol w:w="1984"/>
        <w:gridCol w:w="1843"/>
        <w:gridCol w:w="1985"/>
        <w:gridCol w:w="141"/>
      </w:tblGrid>
      <w:tr w:rsidR="00E3307D" w:rsidRPr="00D9771E" w:rsidTr="00EA67A3">
        <w:trPr>
          <w:tblHeader/>
        </w:trPr>
        <w:tc>
          <w:tcPr>
            <w:tcW w:w="1735" w:type="dxa"/>
            <w:shd w:val="clear" w:color="auto" w:fill="8DB3E2"/>
          </w:tcPr>
          <w:p w:rsidR="00E3307D" w:rsidRPr="00C73F6F" w:rsidRDefault="00E3307D" w:rsidP="00E3307D">
            <w:pPr>
              <w:rPr>
                <w:rFonts w:ascii="Arial" w:hAnsi="Arial" w:cs="Arial"/>
                <w:b/>
                <w:sz w:val="18"/>
                <w:szCs w:val="18"/>
              </w:rPr>
            </w:pPr>
            <w:r w:rsidRPr="00C73F6F">
              <w:rPr>
                <w:rFonts w:ascii="Arial" w:hAnsi="Arial" w:cs="Arial"/>
                <w:b/>
                <w:sz w:val="18"/>
                <w:szCs w:val="18"/>
              </w:rPr>
              <w:t>Level 5</w:t>
            </w:r>
          </w:p>
        </w:tc>
        <w:tc>
          <w:tcPr>
            <w:tcW w:w="1804" w:type="dxa"/>
            <w:shd w:val="clear" w:color="auto" w:fill="8DB3E2"/>
            <w:vAlign w:val="center"/>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FAIL</w:t>
            </w:r>
          </w:p>
        </w:tc>
        <w:tc>
          <w:tcPr>
            <w:tcW w:w="1985" w:type="dxa"/>
            <w:shd w:val="clear" w:color="auto" w:fill="8DB3E2"/>
            <w:vAlign w:val="center"/>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MARGINAL FAIL</w:t>
            </w:r>
          </w:p>
        </w:tc>
        <w:tc>
          <w:tcPr>
            <w:tcW w:w="1984" w:type="dxa"/>
            <w:shd w:val="clear" w:color="auto" w:fill="8DB3E2"/>
            <w:vAlign w:val="center"/>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SATISFACTORY</w:t>
            </w:r>
          </w:p>
          <w:p w:rsidR="00E3307D" w:rsidRPr="00D9771E" w:rsidRDefault="00E3307D" w:rsidP="00E3307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8DB3E2"/>
            <w:vAlign w:val="center"/>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GOOD</w:t>
            </w:r>
          </w:p>
          <w:p w:rsidR="00E3307D" w:rsidRPr="00D9771E" w:rsidRDefault="00E3307D" w:rsidP="00E3307D">
            <w:pPr>
              <w:jc w:val="center"/>
              <w:rPr>
                <w:rFonts w:ascii="Arial" w:hAnsi="Arial" w:cs="Arial"/>
                <w:b/>
                <w:sz w:val="18"/>
                <w:szCs w:val="18"/>
              </w:rPr>
            </w:pPr>
            <w:r>
              <w:rPr>
                <w:rFonts w:ascii="Arial" w:hAnsi="Arial" w:cs="Arial"/>
                <w:b/>
                <w:sz w:val="18"/>
                <w:szCs w:val="18"/>
              </w:rPr>
              <w:t>(2.2 / Pass)</w:t>
            </w:r>
          </w:p>
        </w:tc>
        <w:tc>
          <w:tcPr>
            <w:tcW w:w="1984" w:type="dxa"/>
            <w:shd w:val="clear" w:color="auto" w:fill="8DB3E2"/>
            <w:vAlign w:val="center"/>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VERY GOOD</w:t>
            </w:r>
          </w:p>
          <w:p w:rsidR="00E3307D" w:rsidRPr="00D9771E" w:rsidRDefault="00E3307D" w:rsidP="00E3307D">
            <w:pPr>
              <w:jc w:val="center"/>
              <w:rPr>
                <w:rFonts w:ascii="Arial" w:hAnsi="Arial" w:cs="Arial"/>
                <w:b/>
                <w:sz w:val="18"/>
                <w:szCs w:val="18"/>
              </w:rPr>
            </w:pPr>
            <w:r>
              <w:rPr>
                <w:rFonts w:ascii="Arial" w:hAnsi="Arial" w:cs="Arial"/>
                <w:b/>
                <w:sz w:val="18"/>
                <w:szCs w:val="18"/>
              </w:rPr>
              <w:t>(2.1 / Merit)</w:t>
            </w:r>
          </w:p>
        </w:tc>
        <w:tc>
          <w:tcPr>
            <w:tcW w:w="1843" w:type="dxa"/>
            <w:shd w:val="clear" w:color="auto" w:fill="8DB3E2"/>
            <w:vAlign w:val="center"/>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EXCELLENT</w:t>
            </w:r>
          </w:p>
          <w:p w:rsidR="00E3307D" w:rsidRPr="00D9771E" w:rsidRDefault="00E3307D" w:rsidP="00E3307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126" w:type="dxa"/>
            <w:gridSpan w:val="2"/>
            <w:shd w:val="clear" w:color="auto" w:fill="8DB3E2"/>
            <w:vAlign w:val="center"/>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EXCEPTIONAL</w:t>
            </w:r>
          </w:p>
          <w:p w:rsidR="00E3307D" w:rsidRPr="00D9771E" w:rsidRDefault="00E3307D" w:rsidP="00E3307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3307D" w:rsidRPr="00D9771E" w:rsidTr="00EA67A3">
        <w:trPr>
          <w:tblHeader/>
        </w:trPr>
        <w:tc>
          <w:tcPr>
            <w:tcW w:w="1735" w:type="dxa"/>
            <w:shd w:val="clear" w:color="auto" w:fill="8DB3E2"/>
          </w:tcPr>
          <w:p w:rsidR="00E3307D" w:rsidRPr="00D9771E" w:rsidRDefault="00E3307D" w:rsidP="00E3307D">
            <w:pPr>
              <w:ind w:left="171"/>
              <w:rPr>
                <w:rFonts w:ascii="Arial" w:hAnsi="Arial" w:cs="Arial"/>
                <w:sz w:val="18"/>
                <w:szCs w:val="18"/>
              </w:rPr>
            </w:pPr>
            <w:r w:rsidRPr="006A2256">
              <w:rPr>
                <w:rFonts w:ascii="Arial" w:eastAsia="Arial" w:hAnsi="Arial" w:cs="Arial"/>
                <w:b/>
                <w:bCs/>
              </w:rPr>
              <w:t>Category</w:t>
            </w:r>
          </w:p>
        </w:tc>
        <w:tc>
          <w:tcPr>
            <w:tcW w:w="1804" w:type="dxa"/>
            <w:shd w:val="clear" w:color="auto" w:fill="8DB3E2"/>
            <w:vAlign w:val="bottom"/>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0-29%</w:t>
            </w:r>
          </w:p>
        </w:tc>
        <w:tc>
          <w:tcPr>
            <w:tcW w:w="1985" w:type="dxa"/>
            <w:shd w:val="clear" w:color="auto" w:fill="8DB3E2"/>
            <w:vAlign w:val="bottom"/>
          </w:tcPr>
          <w:p w:rsidR="00E3307D" w:rsidRPr="00D9771E" w:rsidRDefault="00E3307D" w:rsidP="00E3307D">
            <w:pPr>
              <w:jc w:val="center"/>
              <w:rPr>
                <w:rFonts w:ascii="Arial" w:hAnsi="Arial" w:cs="Arial"/>
                <w:b/>
                <w:sz w:val="18"/>
                <w:szCs w:val="18"/>
              </w:rPr>
            </w:pPr>
            <w:r>
              <w:rPr>
                <w:rFonts w:ascii="Arial" w:hAnsi="Arial" w:cs="Arial"/>
                <w:b/>
                <w:sz w:val="18"/>
                <w:szCs w:val="18"/>
              </w:rPr>
              <w:t>30-39%</w:t>
            </w:r>
          </w:p>
        </w:tc>
        <w:tc>
          <w:tcPr>
            <w:tcW w:w="1984" w:type="dxa"/>
            <w:shd w:val="clear" w:color="auto" w:fill="8DB3E2"/>
            <w:vAlign w:val="bottom"/>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8DB3E2"/>
            <w:vAlign w:val="bottom"/>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50-59%</w:t>
            </w:r>
          </w:p>
        </w:tc>
        <w:tc>
          <w:tcPr>
            <w:tcW w:w="1984" w:type="dxa"/>
            <w:shd w:val="clear" w:color="auto" w:fill="8DB3E2"/>
            <w:vAlign w:val="bottom"/>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60-69%</w:t>
            </w:r>
          </w:p>
        </w:tc>
        <w:tc>
          <w:tcPr>
            <w:tcW w:w="1843" w:type="dxa"/>
            <w:shd w:val="clear" w:color="auto" w:fill="8DB3E2"/>
            <w:vAlign w:val="bottom"/>
          </w:tcPr>
          <w:p w:rsidR="00E3307D" w:rsidRPr="00D9771E" w:rsidRDefault="00E3307D" w:rsidP="00E3307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6" w:type="dxa"/>
            <w:gridSpan w:val="2"/>
            <w:shd w:val="clear" w:color="auto" w:fill="8DB3E2"/>
          </w:tcPr>
          <w:p w:rsidR="00E3307D" w:rsidRPr="00D9771E" w:rsidRDefault="00E3307D" w:rsidP="00E3307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A67A3" w:rsidRPr="00D9771E" w:rsidTr="00EA67A3">
        <w:tc>
          <w:tcPr>
            <w:tcW w:w="1735" w:type="dxa"/>
            <w:shd w:val="clear" w:color="auto" w:fill="8DB3E2"/>
          </w:tcPr>
          <w:p w:rsidR="00EA67A3" w:rsidRPr="00F65EEE" w:rsidRDefault="00EA67A3" w:rsidP="00EA67A3">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EA67A3" w:rsidRPr="00F65EEE" w:rsidRDefault="00EA67A3" w:rsidP="00EA67A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EA67A3" w:rsidRDefault="00EA67A3" w:rsidP="00EA67A3">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804" w:type="dxa"/>
            <w:tcBorders>
              <w:top w:val="single" w:sz="4" w:space="0" w:color="auto"/>
              <w:left w:val="single"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t>Little or no evidence of reading</w:t>
            </w:r>
            <w:r w:rsidRPr="00B05B47">
              <w:rPr>
                <w:sz w:val="18"/>
                <w:szCs w:val="18"/>
              </w:rPr>
              <w:t xml:space="preserve"> and/or </w:t>
            </w:r>
            <w:r w:rsidRPr="00B05B47">
              <w:rPr>
                <w:rFonts w:ascii="Arial" w:hAnsi="Arial" w:cs="Arial"/>
                <w:sz w:val="18"/>
                <w:szCs w:val="18"/>
              </w:rPr>
              <w:t>reliance on inappropriate sources.</w:t>
            </w:r>
          </w:p>
          <w:p w:rsidR="00EA67A3" w:rsidRPr="00B05B47" w:rsidRDefault="00EA67A3" w:rsidP="00EA67A3">
            <w:pPr>
              <w:rPr>
                <w:rFonts w:ascii="Arial" w:hAnsi="Arial" w:cs="Arial"/>
                <w:sz w:val="18"/>
                <w:szCs w:val="18"/>
              </w:rPr>
            </w:pPr>
            <w:r w:rsidRPr="00B05B47">
              <w:rPr>
                <w:rFonts w:ascii="Arial" w:hAnsi="Arial" w:cs="Arial"/>
                <w:sz w:val="18"/>
                <w:szCs w:val="18"/>
              </w:rPr>
              <w:t>Views and findings mostly unsupported and non-authoritative.</w:t>
            </w:r>
          </w:p>
          <w:p w:rsidR="00EA67A3" w:rsidRPr="00B05B47" w:rsidRDefault="00EA67A3" w:rsidP="00EA67A3">
            <w:pPr>
              <w:rPr>
                <w:rFonts w:ascii="Arial" w:hAnsi="Arial" w:cs="Arial"/>
                <w:sz w:val="18"/>
                <w:szCs w:val="18"/>
              </w:rPr>
            </w:pPr>
            <w:r w:rsidRPr="00B05B47">
              <w:rPr>
                <w:rFonts w:ascii="Arial" w:hAnsi="Arial" w:cs="Arial"/>
                <w:sz w:val="18"/>
                <w:szCs w:val="18"/>
              </w:rPr>
              <w:t>Referencing conventions used incoherently or largely absent.</w:t>
            </w:r>
          </w:p>
        </w:tc>
        <w:tc>
          <w:tcPr>
            <w:tcW w:w="1985" w:type="dxa"/>
            <w:tcBorders>
              <w:top w:val="single" w:sz="4" w:space="0" w:color="auto"/>
              <w:left w:val="dashed" w:sz="4" w:space="0" w:color="auto"/>
              <w:bottom w:val="single" w:sz="4" w:space="0" w:color="auto"/>
              <w:right w:val="double"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t>Engagement with a limited range of mostly relevant and credible sources but with some reliance on information gained through class contact. Some omissions and minor errors.</w:t>
            </w:r>
          </w:p>
          <w:p w:rsidR="00EA67A3" w:rsidRPr="00B05B47" w:rsidRDefault="00EA67A3" w:rsidP="00EA67A3">
            <w:pPr>
              <w:rPr>
                <w:rFonts w:ascii="Arial" w:hAnsi="Arial" w:cs="Arial"/>
                <w:sz w:val="18"/>
                <w:szCs w:val="18"/>
              </w:rPr>
            </w:pPr>
            <w:r w:rsidRPr="00B05B47">
              <w:rPr>
                <w:rFonts w:ascii="Arial" w:hAnsi="Arial" w:cs="Arial"/>
                <w:sz w:val="18"/>
                <w:szCs w:val="18"/>
              </w:rPr>
              <w:t>Referencing conventions evident though not always applied accurately or consistently.</w:t>
            </w:r>
          </w:p>
        </w:tc>
        <w:tc>
          <w:tcPr>
            <w:tcW w:w="1843" w:type="dxa"/>
            <w:tcBorders>
              <w:top w:val="single" w:sz="4" w:space="0" w:color="auto"/>
              <w:left w:val="dashed"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984" w:type="dxa"/>
            <w:tcBorders>
              <w:top w:val="single" w:sz="4" w:space="0" w:color="auto"/>
              <w:left w:val="dashed"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t>Engagement with a wide range of literature, including sources retrieved independently.</w:t>
            </w:r>
          </w:p>
          <w:p w:rsidR="00EA67A3" w:rsidRPr="00B05B47" w:rsidRDefault="00EA67A3" w:rsidP="00EA67A3">
            <w:pPr>
              <w:rPr>
                <w:rFonts w:ascii="Arial" w:hAnsi="Arial" w:cs="Arial"/>
                <w:sz w:val="18"/>
                <w:szCs w:val="18"/>
              </w:rPr>
            </w:pPr>
            <w:r w:rsidRPr="00B05B47">
              <w:rPr>
                <w:rFonts w:ascii="Arial" w:hAnsi="Arial" w:cs="Arial"/>
                <w:sz w:val="18"/>
                <w:szCs w:val="18"/>
              </w:rPr>
              <w:t>Selection of relevant and credible sources.  Generally sound referencing, with no/very few inaccuracies or inconsistencies.</w:t>
            </w:r>
          </w:p>
        </w:tc>
        <w:tc>
          <w:tcPr>
            <w:tcW w:w="1843" w:type="dxa"/>
            <w:tcBorders>
              <w:top w:val="single" w:sz="4" w:space="0" w:color="auto"/>
              <w:left w:val="dashed"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t xml:space="preserve">Engagement with an extensive range of relevant and credible literature. Consistently accurate application of referencing. </w:t>
            </w:r>
          </w:p>
        </w:tc>
        <w:tc>
          <w:tcPr>
            <w:tcW w:w="2126" w:type="dxa"/>
            <w:gridSpan w:val="2"/>
            <w:tcBorders>
              <w:top w:val="single" w:sz="4" w:space="0" w:color="auto"/>
              <w:left w:val="dashed" w:sz="4" w:space="0" w:color="auto"/>
              <w:bottom w:val="single" w:sz="4" w:space="0" w:color="auto"/>
              <w:right w:val="single" w:sz="4" w:space="0" w:color="auto"/>
            </w:tcBorders>
          </w:tcPr>
          <w:p w:rsidR="00EA67A3" w:rsidRPr="0075226D" w:rsidRDefault="00EA67A3" w:rsidP="00EA67A3">
            <w:pPr>
              <w:spacing w:before="34"/>
              <w:ind w:left="108" w:right="-54"/>
              <w:rPr>
                <w:rFonts w:ascii="Arial" w:eastAsia="Arial" w:hAnsi="Arial" w:cs="Arial"/>
                <w:bCs/>
                <w:sz w:val="18"/>
                <w:szCs w:val="18"/>
              </w:rPr>
            </w:pPr>
            <w:r w:rsidRPr="0075226D">
              <w:rPr>
                <w:rFonts w:ascii="Arial" w:eastAsia="Arial" w:hAnsi="Arial" w:cs="Arial"/>
                <w:bCs/>
                <w:sz w:val="18"/>
                <w:szCs w:val="18"/>
              </w:rPr>
              <w:t>Engagement with literature (including reading, referencing,</w:t>
            </w:r>
          </w:p>
          <w:p w:rsidR="00EA67A3" w:rsidRDefault="00EA67A3" w:rsidP="0075226D">
            <w:pPr>
              <w:spacing w:before="34"/>
              <w:ind w:left="108" w:right="-54"/>
              <w:rPr>
                <w:rFonts w:ascii="Arial" w:eastAsia="Arial" w:hAnsi="Arial" w:cs="Arial"/>
                <w:b/>
                <w:bCs/>
              </w:rPr>
            </w:pPr>
            <w:r w:rsidRPr="0075226D">
              <w:rPr>
                <w:rFonts w:ascii="Arial" w:eastAsia="Arial" w:hAnsi="Arial" w:cs="Arial"/>
                <w:bCs/>
                <w:sz w:val="18"/>
                <w:szCs w:val="18"/>
              </w:rPr>
              <w:t>academic conventions and</w:t>
            </w:r>
            <w:r w:rsidR="0075226D">
              <w:rPr>
                <w:rFonts w:ascii="Arial" w:eastAsia="Arial" w:hAnsi="Arial" w:cs="Arial"/>
                <w:bCs/>
                <w:sz w:val="18"/>
                <w:szCs w:val="18"/>
              </w:rPr>
              <w:t xml:space="preserve"> </w:t>
            </w:r>
            <w:bookmarkStart w:id="0" w:name="_GoBack"/>
            <w:bookmarkEnd w:id="0"/>
            <w:r w:rsidRPr="0075226D">
              <w:rPr>
                <w:rFonts w:ascii="Arial" w:eastAsia="Arial" w:hAnsi="Arial" w:cs="Arial"/>
                <w:bCs/>
                <w:sz w:val="18"/>
                <w:szCs w:val="18"/>
              </w:rPr>
              <w:t>academic honesty)</w:t>
            </w:r>
            <w:r>
              <w:rPr>
                <w:rFonts w:ascii="Arial" w:eastAsia="Arial" w:hAnsi="Arial" w:cs="Arial"/>
                <w:b/>
                <w:bCs/>
              </w:rPr>
              <w:t xml:space="preserve"> </w:t>
            </w:r>
          </w:p>
        </w:tc>
      </w:tr>
      <w:tr w:rsidR="00EA67A3" w:rsidRPr="00D9771E" w:rsidTr="00EA67A3">
        <w:tc>
          <w:tcPr>
            <w:tcW w:w="1735" w:type="dxa"/>
            <w:shd w:val="clear" w:color="auto" w:fill="8DB3E2"/>
          </w:tcPr>
          <w:p w:rsidR="00EA67A3" w:rsidRPr="00D9771E" w:rsidRDefault="00EA67A3" w:rsidP="00EA67A3">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804" w:type="dxa"/>
            <w:tcBorders>
              <w:top w:val="single" w:sz="4" w:space="0" w:color="auto"/>
              <w:left w:val="single" w:sz="4" w:space="0" w:color="auto"/>
              <w:bottom w:val="single" w:sz="4" w:space="0" w:color="auto"/>
              <w:right w:val="dashed" w:sz="4" w:space="0" w:color="auto"/>
            </w:tcBorders>
          </w:tcPr>
          <w:p w:rsidR="00EA67A3" w:rsidRPr="00B05B47" w:rsidRDefault="00EA67A3" w:rsidP="00EA67A3">
            <w:pPr>
              <w:spacing w:after="120"/>
              <w:rPr>
                <w:rFonts w:ascii="Arial" w:hAnsi="Arial" w:cs="Arial"/>
                <w:sz w:val="18"/>
                <w:szCs w:val="18"/>
              </w:rPr>
            </w:pPr>
            <w:r w:rsidRPr="00B05B47">
              <w:rPr>
                <w:rFonts w:ascii="Arial" w:hAnsi="Arial" w:cs="Arial"/>
                <w:sz w:val="18"/>
                <w:szCs w:val="18"/>
              </w:rPr>
              <w:t xml:space="preserve">Major gaps in knowledge and understanding of the basic underlying concepts and principles of the subject matter. Inclusion of irrelevant material.  Substantial inaccuracies. </w:t>
            </w:r>
          </w:p>
        </w:tc>
        <w:tc>
          <w:tcPr>
            <w:tcW w:w="1985" w:type="dxa"/>
            <w:tcBorders>
              <w:top w:val="single" w:sz="4" w:space="0" w:color="auto"/>
              <w:left w:val="dashed" w:sz="4" w:space="0" w:color="auto"/>
              <w:bottom w:val="single" w:sz="4" w:space="0" w:color="auto"/>
              <w:right w:val="double" w:sz="4" w:space="0" w:color="auto"/>
            </w:tcBorders>
          </w:tcPr>
          <w:p w:rsidR="00EA67A3" w:rsidRPr="00B05B47" w:rsidRDefault="00EA67A3" w:rsidP="00EA67A3">
            <w:pPr>
              <w:spacing w:after="120"/>
              <w:rPr>
                <w:rFonts w:ascii="Arial" w:hAnsi="Arial" w:cs="Arial"/>
                <w:sz w:val="18"/>
                <w:szCs w:val="18"/>
              </w:rPr>
            </w:pPr>
            <w:r w:rsidRPr="00B05B47">
              <w:rPr>
                <w:rFonts w:ascii="Arial" w:hAnsi="Arial" w:cs="Arial"/>
                <w:sz w:val="18"/>
                <w:szCs w:val="18"/>
              </w:rPr>
              <w:t>Gaps in knowledge</w:t>
            </w:r>
            <w:r w:rsidRPr="00B05B47">
              <w:rPr>
                <w:sz w:val="18"/>
                <w:szCs w:val="18"/>
              </w:rPr>
              <w:t xml:space="preserve"> of </w:t>
            </w:r>
            <w:r w:rsidRPr="00B05B47">
              <w:rPr>
                <w:rFonts w:ascii="Arial" w:hAnsi="Arial" w:cs="Arial"/>
                <w:sz w:val="18"/>
                <w:szCs w:val="18"/>
              </w:rPr>
              <w:t xml:space="preserve">the basic underlying concepts and principles, with flawed or superficial understanding. Some significant inaccuracies and/or irrelevant material.  </w:t>
            </w:r>
          </w:p>
        </w:tc>
        <w:tc>
          <w:tcPr>
            <w:tcW w:w="1984" w:type="dxa"/>
            <w:tcBorders>
              <w:top w:val="single" w:sz="4" w:space="0" w:color="auto"/>
              <w:left w:val="double" w:sz="4" w:space="0" w:color="auto"/>
              <w:bottom w:val="single" w:sz="4" w:space="0" w:color="auto"/>
              <w:right w:val="dashed" w:sz="4" w:space="0" w:color="auto"/>
            </w:tcBorders>
          </w:tcPr>
          <w:p w:rsidR="00EA67A3" w:rsidRPr="00B05B47" w:rsidRDefault="00EA67A3" w:rsidP="00EA67A3">
            <w:pPr>
              <w:spacing w:after="120"/>
              <w:rPr>
                <w:rFonts w:ascii="Arial" w:hAnsi="Arial" w:cs="Arial"/>
                <w:sz w:val="18"/>
                <w:szCs w:val="18"/>
              </w:rPr>
            </w:pPr>
            <w:r w:rsidRPr="00B05B47">
              <w:rPr>
                <w:rFonts w:ascii="Arial" w:hAnsi="Arial" w:cs="Arial"/>
                <w:sz w:val="18"/>
                <w:szCs w:val="18"/>
              </w:rPr>
              <w:t xml:space="preserve">Limited knowledge and understanding of the basic underlying concepts and principles within the subject area. Some elements may be missing. </w:t>
            </w:r>
          </w:p>
        </w:tc>
        <w:tc>
          <w:tcPr>
            <w:tcW w:w="1843" w:type="dxa"/>
            <w:tcBorders>
              <w:top w:val="single" w:sz="4" w:space="0" w:color="auto"/>
              <w:left w:val="dashed" w:sz="4" w:space="0" w:color="auto"/>
              <w:bottom w:val="single" w:sz="4" w:space="0" w:color="auto"/>
              <w:right w:val="dashed" w:sz="4" w:space="0" w:color="auto"/>
            </w:tcBorders>
          </w:tcPr>
          <w:p w:rsidR="00EA67A3" w:rsidRPr="00B05B47" w:rsidRDefault="00EA67A3" w:rsidP="00EA67A3">
            <w:pPr>
              <w:spacing w:after="120"/>
              <w:rPr>
                <w:rFonts w:ascii="Arial" w:hAnsi="Arial" w:cs="Arial"/>
                <w:sz w:val="18"/>
                <w:szCs w:val="18"/>
              </w:rPr>
            </w:pPr>
            <w:r w:rsidRPr="00B05B47">
              <w:rPr>
                <w:rFonts w:ascii="Arial" w:hAnsi="Arial" w:cs="Arial"/>
                <w:sz w:val="18"/>
                <w:szCs w:val="18"/>
              </w:rPr>
              <w:t>Knowledge of the basic underlying concepts and principles is accurate with a good understanding of the field of study but lacks depth and/or breadth.</w:t>
            </w:r>
          </w:p>
        </w:tc>
        <w:tc>
          <w:tcPr>
            <w:tcW w:w="1984" w:type="dxa"/>
            <w:tcBorders>
              <w:top w:val="single" w:sz="4" w:space="0" w:color="auto"/>
              <w:left w:val="dashed" w:sz="4" w:space="0" w:color="auto"/>
              <w:bottom w:val="single" w:sz="4" w:space="0" w:color="auto"/>
              <w:right w:val="dashed" w:sz="4" w:space="0" w:color="auto"/>
            </w:tcBorders>
          </w:tcPr>
          <w:p w:rsidR="00EA67A3" w:rsidRPr="00B05B47" w:rsidRDefault="00EA67A3" w:rsidP="00EA67A3">
            <w:pPr>
              <w:spacing w:after="120"/>
              <w:rPr>
                <w:rFonts w:ascii="Arial" w:hAnsi="Arial" w:cs="Arial"/>
                <w:sz w:val="18"/>
                <w:szCs w:val="18"/>
              </w:rPr>
            </w:pPr>
            <w:r w:rsidRPr="00B05B47">
              <w:rPr>
                <w:rFonts w:ascii="Arial" w:hAnsi="Arial" w:cs="Arial"/>
                <w:sz w:val="18"/>
                <w:szCs w:val="18"/>
              </w:rPr>
              <w:t xml:space="preserve">Competent knowledge of the basic underlying concepts and principles.  Exhibits very good understanding. </w:t>
            </w:r>
          </w:p>
        </w:tc>
        <w:tc>
          <w:tcPr>
            <w:tcW w:w="1843" w:type="dxa"/>
            <w:tcBorders>
              <w:top w:val="single" w:sz="4" w:space="0" w:color="auto"/>
              <w:left w:val="dashed" w:sz="4" w:space="0" w:color="auto"/>
              <w:bottom w:val="single" w:sz="4" w:space="0" w:color="auto"/>
              <w:right w:val="dashed" w:sz="4" w:space="0" w:color="auto"/>
            </w:tcBorders>
          </w:tcPr>
          <w:p w:rsidR="00EA67A3" w:rsidRPr="00B05B47" w:rsidRDefault="00EA67A3" w:rsidP="00EA67A3">
            <w:pPr>
              <w:spacing w:after="120"/>
              <w:rPr>
                <w:rFonts w:ascii="Arial" w:hAnsi="Arial" w:cs="Arial"/>
                <w:sz w:val="18"/>
                <w:szCs w:val="18"/>
              </w:rPr>
            </w:pPr>
            <w:r w:rsidRPr="00B05B47">
              <w:rPr>
                <w:rFonts w:ascii="Arial" w:hAnsi="Arial" w:cs="Arial"/>
                <w:sz w:val="18"/>
                <w:szCs w:val="18"/>
              </w:rPr>
              <w:t xml:space="preserve">Excellent knowledge and understanding of the basic underlying concepts and principles of the subject. </w:t>
            </w:r>
          </w:p>
        </w:tc>
        <w:tc>
          <w:tcPr>
            <w:tcW w:w="2126" w:type="dxa"/>
            <w:gridSpan w:val="2"/>
            <w:tcBorders>
              <w:top w:val="single" w:sz="4" w:space="0" w:color="auto"/>
              <w:left w:val="dashed" w:sz="4" w:space="0" w:color="auto"/>
              <w:bottom w:val="single" w:sz="4" w:space="0" w:color="auto"/>
              <w:right w:val="single" w:sz="4" w:space="0" w:color="auto"/>
            </w:tcBorders>
          </w:tcPr>
          <w:p w:rsidR="00EA67A3" w:rsidRPr="00B05B47" w:rsidRDefault="00EA67A3" w:rsidP="00EA67A3">
            <w:pPr>
              <w:spacing w:after="120"/>
              <w:rPr>
                <w:rFonts w:ascii="Arial" w:hAnsi="Arial" w:cs="Arial"/>
                <w:sz w:val="18"/>
                <w:szCs w:val="18"/>
              </w:rPr>
            </w:pPr>
            <w:r w:rsidRPr="00B05B47">
              <w:rPr>
                <w:rFonts w:ascii="Arial" w:hAnsi="Arial" w:cs="Arial"/>
                <w:sz w:val="18"/>
                <w:szCs w:val="18"/>
              </w:rPr>
              <w:t>Exceptional, detailed knowledge and understanding of the basic underlying concepts and principles</w:t>
            </w:r>
          </w:p>
        </w:tc>
      </w:tr>
      <w:tr w:rsidR="00EA67A3" w:rsidRPr="00D9771E" w:rsidTr="00EA67A3">
        <w:trPr>
          <w:trHeight w:val="4004"/>
        </w:trPr>
        <w:tc>
          <w:tcPr>
            <w:tcW w:w="1735" w:type="dxa"/>
            <w:shd w:val="clear" w:color="auto" w:fill="8DB3E2"/>
          </w:tcPr>
          <w:p w:rsidR="00EA67A3" w:rsidRDefault="00EA67A3" w:rsidP="00EA67A3">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EA67A3" w:rsidRDefault="00EA67A3" w:rsidP="00EA67A3">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EA67A3" w:rsidRDefault="00EA67A3" w:rsidP="00EA67A3">
            <w:pPr>
              <w:spacing w:before="34" w:line="239" w:lineRule="auto"/>
              <w:ind w:left="108" w:right="-54"/>
              <w:rPr>
                <w:rFonts w:ascii="Arial" w:eastAsia="Arial" w:hAnsi="Arial" w:cs="Arial"/>
                <w:bCs/>
                <w:sz w:val="18"/>
                <w:szCs w:val="18"/>
              </w:rPr>
            </w:pPr>
          </w:p>
          <w:p w:rsidR="00EA67A3" w:rsidRPr="00F65EEE" w:rsidRDefault="00EA67A3" w:rsidP="00EA67A3">
            <w:pPr>
              <w:spacing w:before="34" w:line="239" w:lineRule="auto"/>
              <w:ind w:left="108" w:right="-54"/>
              <w:rPr>
                <w:rFonts w:ascii="Arial" w:eastAsia="Arial" w:hAnsi="Arial" w:cs="Arial"/>
                <w:bCs/>
                <w:sz w:val="18"/>
                <w:szCs w:val="18"/>
              </w:rPr>
            </w:pPr>
          </w:p>
        </w:tc>
        <w:tc>
          <w:tcPr>
            <w:tcW w:w="1804" w:type="dxa"/>
          </w:tcPr>
          <w:p w:rsidR="00EA67A3" w:rsidRPr="00B05B47" w:rsidRDefault="00EA67A3" w:rsidP="00EA67A3">
            <w:pPr>
              <w:rPr>
                <w:rFonts w:ascii="Arial" w:hAnsi="Arial" w:cs="Arial"/>
                <w:sz w:val="18"/>
                <w:szCs w:val="18"/>
              </w:rPr>
            </w:pPr>
            <w:r w:rsidRPr="00B05B47">
              <w:rPr>
                <w:rFonts w:ascii="Arial" w:hAnsi="Arial" w:cs="Arial"/>
                <w:sz w:val="18"/>
                <w:szCs w:val="18"/>
              </w:rPr>
              <w:t>Wholly or almost wholly descriptive work. Little or no evaluation of</w:t>
            </w:r>
            <w:r w:rsidRPr="00B05B47">
              <w:rPr>
                <w:sz w:val="18"/>
                <w:szCs w:val="18"/>
              </w:rPr>
              <w:t xml:space="preserve"> the </w:t>
            </w:r>
            <w:r w:rsidRPr="00B05B47">
              <w:rPr>
                <w:rFonts w:ascii="Arial" w:hAnsi="Arial" w:cs="Arial"/>
                <w:sz w:val="18"/>
                <w:szCs w:val="18"/>
              </w:rPr>
              <w:t>underlying concepts and principles.</w:t>
            </w:r>
          </w:p>
          <w:p w:rsidR="00EA67A3" w:rsidRPr="00B05B47" w:rsidRDefault="00EA67A3" w:rsidP="00EA67A3">
            <w:pPr>
              <w:rPr>
                <w:rFonts w:ascii="Arial" w:hAnsi="Arial" w:cs="Arial"/>
                <w:sz w:val="18"/>
                <w:szCs w:val="18"/>
              </w:rPr>
            </w:pPr>
            <w:r w:rsidRPr="00B05B47">
              <w:rPr>
                <w:rFonts w:ascii="Arial" w:hAnsi="Arial" w:cs="Arial"/>
                <w:sz w:val="18"/>
                <w:szCs w:val="18"/>
              </w:rPr>
              <w:t>Failure to develop arguments, leading to illogical or invalid judgements. Minimal or no use of evidence to back up views.</w:t>
            </w:r>
          </w:p>
          <w:p w:rsidR="00EA67A3" w:rsidRPr="00B05B47" w:rsidRDefault="00EA67A3" w:rsidP="00EA67A3">
            <w:pPr>
              <w:rPr>
                <w:rFonts w:ascii="Arial" w:hAnsi="Arial" w:cs="Arial"/>
                <w:sz w:val="18"/>
                <w:szCs w:val="18"/>
              </w:rPr>
            </w:pPr>
          </w:p>
        </w:tc>
        <w:tc>
          <w:tcPr>
            <w:tcW w:w="1985" w:type="dxa"/>
          </w:tcPr>
          <w:p w:rsidR="00EA67A3" w:rsidRPr="00B05B47" w:rsidRDefault="00EA67A3" w:rsidP="00EA67A3">
            <w:pPr>
              <w:rPr>
                <w:rFonts w:ascii="Arial" w:hAnsi="Arial" w:cs="Arial"/>
                <w:sz w:val="18"/>
                <w:szCs w:val="18"/>
              </w:rPr>
            </w:pPr>
            <w:r w:rsidRPr="00B05B47">
              <w:rPr>
                <w:rFonts w:ascii="Arial" w:hAnsi="Arial" w:cs="Arial"/>
                <w:sz w:val="18"/>
                <w:szCs w:val="18"/>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984" w:type="dxa"/>
          </w:tcPr>
          <w:p w:rsidR="00EA67A3" w:rsidRPr="00B05B47" w:rsidRDefault="00EA67A3" w:rsidP="00EA67A3">
            <w:pPr>
              <w:rPr>
                <w:rFonts w:ascii="Arial" w:hAnsi="Arial" w:cs="Arial"/>
                <w:sz w:val="18"/>
                <w:szCs w:val="18"/>
              </w:rPr>
            </w:pPr>
            <w:r w:rsidRPr="00B05B47">
              <w:rPr>
                <w:rFonts w:ascii="Arial" w:hAnsi="Arial" w:cs="Arial"/>
                <w:sz w:val="18"/>
                <w:szCs w:val="18"/>
              </w:rPr>
              <w:t>Limited attempt at evaluation of the underlying concepts and principles, tending towards description.</w:t>
            </w:r>
          </w:p>
          <w:p w:rsidR="00EA67A3" w:rsidRPr="00B05B47" w:rsidRDefault="00EA67A3" w:rsidP="00EA67A3">
            <w:pPr>
              <w:rPr>
                <w:rFonts w:ascii="Arial" w:hAnsi="Arial" w:cs="Arial"/>
                <w:sz w:val="18"/>
                <w:szCs w:val="18"/>
              </w:rPr>
            </w:pPr>
            <w:r w:rsidRPr="00B05B47">
              <w:rPr>
                <w:rFonts w:ascii="Arial" w:hAnsi="Arial" w:cs="Arial"/>
                <w:sz w:val="18"/>
                <w:szCs w:val="18"/>
              </w:rPr>
              <w:t xml:space="preserve">Can interpret qualitative and quantitative data but with some errors. Some evidence to support emerging arguments and judgements but these may be underdeveloped or with a little inconsistency / </w:t>
            </w:r>
            <w:proofErr w:type="spellStart"/>
            <w:r w:rsidRPr="00B05B47">
              <w:rPr>
                <w:rFonts w:ascii="Arial" w:hAnsi="Arial" w:cs="Arial"/>
                <w:sz w:val="18"/>
                <w:szCs w:val="18"/>
              </w:rPr>
              <w:t>mis</w:t>
            </w:r>
            <w:proofErr w:type="spellEnd"/>
            <w:r w:rsidRPr="00B05B47">
              <w:rPr>
                <w:rFonts w:ascii="Arial" w:hAnsi="Arial" w:cs="Arial"/>
                <w:sz w:val="18"/>
                <w:szCs w:val="18"/>
              </w:rPr>
              <w:t>-interpretation.</w:t>
            </w:r>
          </w:p>
        </w:tc>
        <w:tc>
          <w:tcPr>
            <w:tcW w:w="1843" w:type="dxa"/>
          </w:tcPr>
          <w:p w:rsidR="00EA67A3" w:rsidRPr="00B05B47" w:rsidRDefault="00EA67A3" w:rsidP="00EA67A3">
            <w:pPr>
              <w:rPr>
                <w:rFonts w:ascii="Arial" w:hAnsi="Arial" w:cs="Arial"/>
                <w:sz w:val="18"/>
                <w:szCs w:val="18"/>
              </w:rPr>
            </w:pPr>
            <w:r w:rsidRPr="00B05B47">
              <w:rPr>
                <w:rFonts w:ascii="Arial" w:hAnsi="Arial" w:cs="Arial"/>
                <w:sz w:val="18"/>
                <w:szCs w:val="18"/>
              </w:rPr>
              <w:t>Good evaluation of the underlying concepts and principles. Can interpret qualitative and quantitative data, with minor errors.</w:t>
            </w:r>
          </w:p>
          <w:p w:rsidR="00EA67A3" w:rsidRPr="00B05B47" w:rsidRDefault="00EA67A3" w:rsidP="00EA67A3">
            <w:pPr>
              <w:rPr>
                <w:rFonts w:ascii="Arial" w:hAnsi="Arial" w:cs="Arial"/>
                <w:sz w:val="18"/>
                <w:szCs w:val="18"/>
              </w:rPr>
            </w:pPr>
            <w:r w:rsidRPr="00B05B47">
              <w:rPr>
                <w:rFonts w:ascii="Arial" w:hAnsi="Arial" w:cs="Arial"/>
                <w:sz w:val="18"/>
                <w:szCs w:val="18"/>
              </w:rPr>
              <w:t>An emerging ability to use evidence to support the argument.</w:t>
            </w:r>
          </w:p>
          <w:p w:rsidR="00EA67A3" w:rsidRPr="00B05B47" w:rsidRDefault="00EA67A3" w:rsidP="00EA67A3">
            <w:pPr>
              <w:rPr>
                <w:rFonts w:ascii="Arial" w:hAnsi="Arial" w:cs="Arial"/>
                <w:sz w:val="18"/>
                <w:szCs w:val="18"/>
              </w:rPr>
            </w:pPr>
            <w:r w:rsidRPr="00B05B47">
              <w:rPr>
                <w:rFonts w:ascii="Arial" w:hAnsi="Arial" w:cs="Arial"/>
                <w:sz w:val="18"/>
                <w:szCs w:val="18"/>
              </w:rPr>
              <w:t>Mostly valid arguments and logical judgements.</w:t>
            </w:r>
            <w:r w:rsidRPr="00B05B47">
              <w:rPr>
                <w:sz w:val="18"/>
                <w:szCs w:val="18"/>
              </w:rPr>
              <w:t xml:space="preserve"> </w:t>
            </w:r>
          </w:p>
        </w:tc>
        <w:tc>
          <w:tcPr>
            <w:tcW w:w="1984" w:type="dxa"/>
          </w:tcPr>
          <w:p w:rsidR="00EA67A3" w:rsidRPr="00B05B47" w:rsidRDefault="00EA67A3" w:rsidP="00EA67A3">
            <w:pPr>
              <w:rPr>
                <w:rFonts w:ascii="Arial" w:hAnsi="Arial" w:cs="Arial"/>
                <w:sz w:val="18"/>
                <w:szCs w:val="18"/>
              </w:rPr>
            </w:pPr>
            <w:r w:rsidRPr="00B05B47">
              <w:rPr>
                <w:rFonts w:ascii="Arial" w:hAnsi="Arial" w:cs="Arial"/>
                <w:sz w:val="18"/>
                <w:szCs w:val="18"/>
              </w:rPr>
              <w:t xml:space="preserve">Sound evaluation of the underlying concepts and principles. Can interpret qualitative and quantitative data accurately. Ability to devise arguments using evidence to make mostly appropriate and valid judgements. </w:t>
            </w:r>
          </w:p>
          <w:p w:rsidR="00EA67A3" w:rsidRPr="00B05B47" w:rsidRDefault="00EA67A3" w:rsidP="00EA67A3">
            <w:pPr>
              <w:rPr>
                <w:rFonts w:ascii="Arial" w:hAnsi="Arial" w:cs="Arial"/>
                <w:sz w:val="18"/>
                <w:szCs w:val="18"/>
              </w:rPr>
            </w:pPr>
          </w:p>
        </w:tc>
        <w:tc>
          <w:tcPr>
            <w:tcW w:w="1843" w:type="dxa"/>
          </w:tcPr>
          <w:p w:rsidR="00EA67A3" w:rsidRPr="00B05B47" w:rsidRDefault="00EA67A3" w:rsidP="00EA67A3">
            <w:pPr>
              <w:rPr>
                <w:rFonts w:ascii="Arial" w:hAnsi="Arial" w:cs="Arial"/>
                <w:sz w:val="18"/>
                <w:szCs w:val="18"/>
              </w:rPr>
            </w:pPr>
            <w:r w:rsidRPr="00B05B47">
              <w:rPr>
                <w:rFonts w:ascii="Arial" w:hAnsi="Arial" w:cs="Arial"/>
                <w:sz w:val="18"/>
                <w:szCs w:val="18"/>
              </w:rPr>
              <w:t>Excellent evaluation</w:t>
            </w:r>
            <w:r w:rsidRPr="00B05B47">
              <w:rPr>
                <w:sz w:val="18"/>
                <w:szCs w:val="18"/>
              </w:rPr>
              <w:t xml:space="preserve"> </w:t>
            </w:r>
            <w:r w:rsidRPr="00B05B47">
              <w:rPr>
                <w:rFonts w:ascii="Arial" w:hAnsi="Arial" w:cs="Arial"/>
                <w:sz w:val="18"/>
                <w:szCs w:val="18"/>
              </w:rPr>
              <w:t xml:space="preserve">of the underlying concepts and principles. Can interpret qualitative and quantitative data accurately and with some insight. Excellent ability to devise arguments using evidence and make appropriate and valid judgements. </w:t>
            </w:r>
          </w:p>
        </w:tc>
        <w:tc>
          <w:tcPr>
            <w:tcW w:w="2126" w:type="dxa"/>
            <w:gridSpan w:val="2"/>
          </w:tcPr>
          <w:p w:rsidR="00EA67A3" w:rsidRPr="00B05B47" w:rsidRDefault="00EA67A3" w:rsidP="00EA67A3">
            <w:pPr>
              <w:rPr>
                <w:rFonts w:ascii="Arial" w:hAnsi="Arial" w:cs="Arial"/>
                <w:sz w:val="18"/>
                <w:szCs w:val="18"/>
              </w:rPr>
            </w:pPr>
            <w:r w:rsidRPr="00B05B47">
              <w:rPr>
                <w:rFonts w:ascii="Arial" w:hAnsi="Arial" w:cs="Arial"/>
                <w:sz w:val="18"/>
                <w:szCs w:val="18"/>
              </w:rPr>
              <w:t>Exceptional evaluation of the underlying concepts and principles based evidence. Outstanding interpretation of qualitative and quantitative data.</w:t>
            </w:r>
          </w:p>
          <w:p w:rsidR="00EA67A3" w:rsidRPr="00B05B47" w:rsidRDefault="00EA67A3" w:rsidP="00EA67A3">
            <w:pPr>
              <w:rPr>
                <w:rFonts w:ascii="Arial" w:hAnsi="Arial" w:cs="Arial"/>
                <w:sz w:val="18"/>
                <w:szCs w:val="18"/>
              </w:rPr>
            </w:pPr>
            <w:r w:rsidRPr="00B05B47">
              <w:rPr>
                <w:rFonts w:ascii="Arial" w:hAnsi="Arial" w:cs="Arial"/>
                <w:sz w:val="18"/>
                <w:szCs w:val="18"/>
              </w:rPr>
              <w:t xml:space="preserve">Exceptional ability to devise arguments using evidence and make wholly appropriate and valid judgements. </w:t>
            </w:r>
          </w:p>
        </w:tc>
      </w:tr>
      <w:tr w:rsidR="00EA67A3" w:rsidRPr="00D9771E" w:rsidTr="00EA67A3">
        <w:tc>
          <w:tcPr>
            <w:tcW w:w="1735" w:type="dxa"/>
            <w:shd w:val="clear" w:color="auto" w:fill="8DB3E2"/>
          </w:tcPr>
          <w:p w:rsidR="00EA67A3" w:rsidRDefault="00EA67A3" w:rsidP="00EA67A3">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EA67A3" w:rsidRDefault="00EA67A3" w:rsidP="00EA67A3">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EA67A3" w:rsidRPr="00F65EEE" w:rsidRDefault="00EA67A3" w:rsidP="00EA67A3">
            <w:pPr>
              <w:spacing w:before="34" w:line="239" w:lineRule="auto"/>
              <w:ind w:left="108" w:right="-54"/>
              <w:rPr>
                <w:rFonts w:ascii="Arial" w:eastAsia="Arial" w:hAnsi="Arial" w:cs="Arial"/>
                <w:b/>
                <w:bCs/>
                <w:sz w:val="18"/>
                <w:szCs w:val="18"/>
              </w:rPr>
            </w:pPr>
          </w:p>
        </w:tc>
        <w:tc>
          <w:tcPr>
            <w:tcW w:w="1804" w:type="dxa"/>
          </w:tcPr>
          <w:p w:rsidR="00EA67A3" w:rsidRPr="00B05B47" w:rsidRDefault="00EA67A3" w:rsidP="00EA67A3">
            <w:pPr>
              <w:rPr>
                <w:rFonts w:ascii="Arial" w:hAnsi="Arial" w:cs="Arial"/>
                <w:sz w:val="18"/>
                <w:szCs w:val="18"/>
              </w:rPr>
            </w:pPr>
            <w:r w:rsidRPr="00B05B47">
              <w:rPr>
                <w:rFonts w:ascii="Arial" w:hAnsi="Arial" w:cs="Arial"/>
                <w:sz w:val="18"/>
                <w:szCs w:val="18"/>
              </w:rPr>
              <w:t>Limited or no use of taught, basic methods, materials, tools and/or techniques.</w:t>
            </w:r>
          </w:p>
          <w:p w:rsidR="00EA67A3" w:rsidRPr="00B05B47" w:rsidRDefault="00EA67A3" w:rsidP="00EA67A3">
            <w:pPr>
              <w:rPr>
                <w:rFonts w:ascii="Arial" w:hAnsi="Arial" w:cs="Arial"/>
                <w:sz w:val="18"/>
                <w:szCs w:val="18"/>
              </w:rPr>
            </w:pPr>
            <w:r w:rsidRPr="00B05B47">
              <w:rPr>
                <w:rFonts w:ascii="Arial" w:hAnsi="Arial" w:cs="Arial"/>
                <w:sz w:val="18"/>
                <w:szCs w:val="18"/>
              </w:rPr>
              <w:t>Little or no appreciation of the context of the application.</w:t>
            </w:r>
          </w:p>
          <w:p w:rsidR="00EA67A3" w:rsidRPr="00B05B47" w:rsidRDefault="00EA67A3" w:rsidP="00EA67A3">
            <w:pPr>
              <w:rPr>
                <w:rFonts w:ascii="Arial" w:hAnsi="Arial" w:cs="Arial"/>
                <w:sz w:val="18"/>
                <w:szCs w:val="18"/>
              </w:rPr>
            </w:pPr>
            <w:r w:rsidRPr="00B05B47">
              <w:rPr>
                <w:rFonts w:ascii="Arial" w:hAnsi="Arial" w:cs="Arial"/>
                <w:sz w:val="18"/>
                <w:szCs w:val="18"/>
              </w:rPr>
              <w:t xml:space="preserve">Very weak evidence of different approaches to problem-solving in particular contexts. </w:t>
            </w:r>
          </w:p>
        </w:tc>
        <w:tc>
          <w:tcPr>
            <w:tcW w:w="1985" w:type="dxa"/>
          </w:tcPr>
          <w:p w:rsidR="00EA67A3" w:rsidRPr="00B05B47" w:rsidRDefault="00EA67A3" w:rsidP="00EA67A3">
            <w:pPr>
              <w:rPr>
                <w:rFonts w:ascii="Arial" w:hAnsi="Arial" w:cs="Arial"/>
                <w:sz w:val="18"/>
                <w:szCs w:val="18"/>
              </w:rPr>
            </w:pPr>
            <w:r w:rsidRPr="00B05B47">
              <w:rPr>
                <w:rFonts w:ascii="Arial" w:hAnsi="Arial" w:cs="Arial"/>
                <w:sz w:val="18"/>
                <w:szCs w:val="18"/>
              </w:rPr>
              <w:t>Rudimentary application of taught, basic methods, materials, tools and/or techniques but without consideration and competence. Flawed appreciation of the context of the application.</w:t>
            </w:r>
          </w:p>
          <w:p w:rsidR="00EA67A3" w:rsidRPr="00B05B47" w:rsidRDefault="00EA67A3" w:rsidP="00EA67A3">
            <w:pPr>
              <w:rPr>
                <w:rFonts w:ascii="Arial" w:hAnsi="Arial" w:cs="Arial"/>
                <w:sz w:val="18"/>
                <w:szCs w:val="18"/>
              </w:rPr>
            </w:pPr>
            <w:r w:rsidRPr="00B05B47">
              <w:rPr>
                <w:rFonts w:ascii="Arial" w:hAnsi="Arial" w:cs="Arial"/>
                <w:sz w:val="18"/>
                <w:szCs w:val="18"/>
              </w:rPr>
              <w:t>Weak evidence of different approaches to problem-solving in particular contexts.</w:t>
            </w:r>
          </w:p>
          <w:p w:rsidR="00EA67A3" w:rsidRPr="00B05B47" w:rsidRDefault="00EA67A3" w:rsidP="00EA67A3">
            <w:pPr>
              <w:rPr>
                <w:rFonts w:ascii="Arial" w:hAnsi="Arial" w:cs="Arial"/>
                <w:sz w:val="18"/>
                <w:szCs w:val="18"/>
              </w:rPr>
            </w:pPr>
          </w:p>
          <w:p w:rsidR="00EA67A3" w:rsidRPr="00B05B47" w:rsidRDefault="00EA67A3" w:rsidP="00EA67A3">
            <w:pPr>
              <w:rPr>
                <w:rFonts w:ascii="Arial" w:hAnsi="Arial" w:cs="Arial"/>
                <w:sz w:val="18"/>
                <w:szCs w:val="18"/>
              </w:rPr>
            </w:pPr>
          </w:p>
        </w:tc>
        <w:tc>
          <w:tcPr>
            <w:tcW w:w="1984" w:type="dxa"/>
          </w:tcPr>
          <w:p w:rsidR="00EA67A3" w:rsidRPr="00B05B47" w:rsidRDefault="00EA67A3" w:rsidP="00EA67A3">
            <w:pPr>
              <w:rPr>
                <w:rFonts w:ascii="Arial" w:hAnsi="Arial" w:cs="Arial"/>
                <w:sz w:val="18"/>
                <w:szCs w:val="18"/>
              </w:rPr>
            </w:pPr>
            <w:r w:rsidRPr="00B05B47">
              <w:rPr>
                <w:rFonts w:ascii="Arial" w:hAnsi="Arial" w:cs="Arial"/>
                <w:sz w:val="18"/>
                <w:szCs w:val="18"/>
              </w:rPr>
              <w:t>An adequate awareness and mostly appropriate application of basic methods, materials, tools and/or techniques.</w:t>
            </w:r>
          </w:p>
          <w:p w:rsidR="00EA67A3" w:rsidRPr="00B05B47" w:rsidRDefault="00EA67A3" w:rsidP="00EA67A3">
            <w:pPr>
              <w:rPr>
                <w:rFonts w:ascii="Arial" w:hAnsi="Arial" w:cs="Arial"/>
                <w:sz w:val="18"/>
                <w:szCs w:val="18"/>
              </w:rPr>
            </w:pPr>
            <w:r w:rsidRPr="00B05B47">
              <w:rPr>
                <w:rFonts w:ascii="Arial" w:hAnsi="Arial" w:cs="Arial"/>
                <w:sz w:val="18"/>
                <w:szCs w:val="18"/>
              </w:rPr>
              <w:t xml:space="preserve">Basic appreciation of the context of the application. </w:t>
            </w:r>
          </w:p>
          <w:p w:rsidR="00EA67A3" w:rsidRPr="00B05B47" w:rsidRDefault="00EA67A3" w:rsidP="00EA67A3">
            <w:pPr>
              <w:rPr>
                <w:rFonts w:ascii="Arial" w:hAnsi="Arial" w:cs="Arial"/>
                <w:sz w:val="18"/>
                <w:szCs w:val="18"/>
              </w:rPr>
            </w:pPr>
            <w:r w:rsidRPr="00B05B47">
              <w:rPr>
                <w:rFonts w:ascii="Arial" w:hAnsi="Arial" w:cs="Arial"/>
                <w:sz w:val="18"/>
                <w:szCs w:val="18"/>
              </w:rPr>
              <w:t xml:space="preserve">Can identify problems in particular contexts and propose basic alternative approaches or solutions though there may be errors. </w:t>
            </w:r>
          </w:p>
        </w:tc>
        <w:tc>
          <w:tcPr>
            <w:tcW w:w="1843" w:type="dxa"/>
          </w:tcPr>
          <w:p w:rsidR="00EA67A3" w:rsidRPr="00B05B47" w:rsidRDefault="00EA67A3" w:rsidP="00EA67A3">
            <w:pPr>
              <w:rPr>
                <w:rFonts w:ascii="Arial" w:hAnsi="Arial" w:cs="Arial"/>
                <w:sz w:val="18"/>
                <w:szCs w:val="18"/>
              </w:rPr>
            </w:pPr>
            <w:r w:rsidRPr="00B05B47">
              <w:rPr>
                <w:rFonts w:ascii="Arial" w:hAnsi="Arial" w:cs="Arial"/>
                <w:sz w:val="18"/>
                <w:szCs w:val="18"/>
              </w:rPr>
              <w:t>A good and appropriate application of basic methods, materials, tools and/or techniques.</w:t>
            </w:r>
          </w:p>
          <w:p w:rsidR="00EA67A3" w:rsidRPr="00B05B47" w:rsidRDefault="00EA67A3" w:rsidP="00EA67A3">
            <w:pPr>
              <w:rPr>
                <w:rFonts w:ascii="Arial" w:hAnsi="Arial" w:cs="Arial"/>
                <w:sz w:val="18"/>
                <w:szCs w:val="18"/>
              </w:rPr>
            </w:pPr>
            <w:r w:rsidRPr="00B05B47">
              <w:rPr>
                <w:rFonts w:ascii="Arial" w:hAnsi="Arial" w:cs="Arial"/>
                <w:sz w:val="18"/>
                <w:szCs w:val="18"/>
              </w:rPr>
              <w:t xml:space="preserve">Clear appreciation of the context of the application. </w:t>
            </w:r>
          </w:p>
          <w:p w:rsidR="00EA67A3" w:rsidRPr="00B05B47" w:rsidRDefault="00EA67A3" w:rsidP="00EA67A3">
            <w:pPr>
              <w:rPr>
                <w:rFonts w:ascii="Arial" w:hAnsi="Arial" w:cs="Arial"/>
                <w:sz w:val="18"/>
                <w:szCs w:val="18"/>
              </w:rPr>
            </w:pPr>
            <w:r w:rsidRPr="00B05B47">
              <w:rPr>
                <w:rFonts w:ascii="Arial" w:hAnsi="Arial" w:cs="Arial"/>
                <w:sz w:val="18"/>
                <w:szCs w:val="18"/>
              </w:rPr>
              <w:t>Good evidence of different approaches to problem-solving in particular contexts and proposes mostly appropriate solutions.</w:t>
            </w:r>
          </w:p>
        </w:tc>
        <w:tc>
          <w:tcPr>
            <w:tcW w:w="1984" w:type="dxa"/>
          </w:tcPr>
          <w:p w:rsidR="00EA67A3" w:rsidRPr="00B05B47" w:rsidRDefault="00EA67A3" w:rsidP="00EA67A3">
            <w:pPr>
              <w:rPr>
                <w:rFonts w:ascii="Arial" w:hAnsi="Arial" w:cs="Arial"/>
                <w:sz w:val="18"/>
                <w:szCs w:val="18"/>
              </w:rPr>
            </w:pPr>
            <w:r w:rsidRPr="00B05B47">
              <w:rPr>
                <w:rFonts w:ascii="Arial" w:hAnsi="Arial" w:cs="Arial"/>
                <w:sz w:val="18"/>
                <w:szCs w:val="18"/>
              </w:rPr>
              <w:t>A very good application of a range of basic methods, materials, tools and/or techniques.</w:t>
            </w:r>
          </w:p>
          <w:p w:rsidR="00EA67A3" w:rsidRPr="00B05B47" w:rsidRDefault="00EA67A3" w:rsidP="00EA67A3">
            <w:pPr>
              <w:rPr>
                <w:rFonts w:ascii="Arial" w:hAnsi="Arial" w:cs="Arial"/>
                <w:sz w:val="18"/>
                <w:szCs w:val="18"/>
              </w:rPr>
            </w:pPr>
            <w:r w:rsidRPr="00B05B47">
              <w:rPr>
                <w:rFonts w:ascii="Arial" w:hAnsi="Arial" w:cs="Arial"/>
                <w:sz w:val="18"/>
                <w:szCs w:val="18"/>
              </w:rPr>
              <w:t>Very good consideration of the context of the application. Very good evidence of different approaches to problem-solving in particular contexts and proposes appropriate solutions.</w:t>
            </w:r>
          </w:p>
        </w:tc>
        <w:tc>
          <w:tcPr>
            <w:tcW w:w="1843" w:type="dxa"/>
          </w:tcPr>
          <w:p w:rsidR="00EA67A3" w:rsidRPr="00B05B47" w:rsidRDefault="00EA67A3" w:rsidP="00EA67A3">
            <w:pPr>
              <w:rPr>
                <w:rFonts w:ascii="Arial" w:hAnsi="Arial" w:cs="Arial"/>
                <w:sz w:val="18"/>
                <w:szCs w:val="18"/>
              </w:rPr>
            </w:pPr>
            <w:r w:rsidRPr="00B05B47">
              <w:rPr>
                <w:rFonts w:ascii="Arial" w:hAnsi="Arial" w:cs="Arial"/>
                <w:sz w:val="18"/>
                <w:szCs w:val="18"/>
              </w:rPr>
              <w:t>An advanced application of a range of taught, basic methods, materials, tools and/or techniques.</w:t>
            </w:r>
          </w:p>
          <w:p w:rsidR="00EA67A3" w:rsidRPr="00B05B47" w:rsidRDefault="00EA67A3" w:rsidP="00EA67A3">
            <w:pPr>
              <w:rPr>
                <w:rFonts w:ascii="Arial" w:hAnsi="Arial" w:cs="Arial"/>
                <w:sz w:val="18"/>
                <w:szCs w:val="18"/>
              </w:rPr>
            </w:pPr>
            <w:r w:rsidRPr="00B05B47">
              <w:rPr>
                <w:rFonts w:ascii="Arial" w:hAnsi="Arial" w:cs="Arial"/>
                <w:sz w:val="18"/>
                <w:szCs w:val="18"/>
              </w:rPr>
              <w:t>The context of the application is well considered, and insightful.</w:t>
            </w:r>
          </w:p>
          <w:p w:rsidR="00EA67A3" w:rsidRDefault="00EA67A3" w:rsidP="00EA67A3">
            <w:pPr>
              <w:rPr>
                <w:rFonts w:ascii="Arial" w:hAnsi="Arial" w:cs="Arial"/>
                <w:sz w:val="18"/>
                <w:szCs w:val="18"/>
              </w:rPr>
            </w:pPr>
            <w:r w:rsidRPr="00B05B47">
              <w:rPr>
                <w:rFonts w:ascii="Arial" w:hAnsi="Arial" w:cs="Arial"/>
                <w:sz w:val="18"/>
                <w:szCs w:val="18"/>
              </w:rPr>
              <w:t xml:space="preserve">Excellent evidence of different approaches to problem-solving in particular contexts and proposes appropriate solutions. </w:t>
            </w:r>
          </w:p>
          <w:p w:rsidR="00EA67A3" w:rsidRPr="00B05B47" w:rsidRDefault="00EA67A3" w:rsidP="00EA67A3">
            <w:pPr>
              <w:rPr>
                <w:rFonts w:ascii="Arial" w:hAnsi="Arial" w:cs="Arial"/>
                <w:sz w:val="18"/>
                <w:szCs w:val="18"/>
              </w:rPr>
            </w:pPr>
          </w:p>
        </w:tc>
        <w:tc>
          <w:tcPr>
            <w:tcW w:w="2126" w:type="dxa"/>
            <w:gridSpan w:val="2"/>
          </w:tcPr>
          <w:p w:rsidR="00EA67A3" w:rsidRPr="00B05B47" w:rsidRDefault="00EA67A3" w:rsidP="00EA67A3">
            <w:pPr>
              <w:rPr>
                <w:rFonts w:ascii="Arial" w:hAnsi="Arial" w:cs="Arial"/>
                <w:sz w:val="18"/>
                <w:szCs w:val="18"/>
              </w:rPr>
            </w:pPr>
            <w:r w:rsidRPr="00B05B47">
              <w:rPr>
                <w:rFonts w:ascii="Arial" w:hAnsi="Arial" w:cs="Arial"/>
                <w:sz w:val="18"/>
                <w:szCs w:val="18"/>
              </w:rPr>
              <w:t>Exceptional levels of application and deployment skills in particular practical contexts. Outstanding identification of problems in particular contexts and formulation of wholly appropriate, thoughtful solutions / different approaches.</w:t>
            </w:r>
          </w:p>
        </w:tc>
      </w:tr>
      <w:tr w:rsidR="00EA67A3" w:rsidRPr="00D9771E" w:rsidTr="00EA67A3">
        <w:trPr>
          <w:gridAfter w:val="1"/>
          <w:wAfter w:w="141" w:type="dxa"/>
        </w:trPr>
        <w:tc>
          <w:tcPr>
            <w:tcW w:w="1735" w:type="dxa"/>
            <w:shd w:val="clear" w:color="auto" w:fill="8DB3E2"/>
          </w:tcPr>
          <w:p w:rsidR="00EA67A3" w:rsidRDefault="00EA67A3" w:rsidP="00EA67A3">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EA67A3" w:rsidRPr="00B76A42" w:rsidRDefault="00EA67A3" w:rsidP="00EA67A3">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w:t>
            </w:r>
            <w:r w:rsidRPr="00B76A42">
              <w:rPr>
                <w:rFonts w:ascii="Arial" w:hAnsi="Arial" w:cs="Arial"/>
                <w:sz w:val="18"/>
                <w:szCs w:val="18"/>
              </w:rPr>
              <w:lastRenderedPageBreak/>
              <w:t xml:space="preserve">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804" w:type="dxa"/>
            <w:tcBorders>
              <w:top w:val="single" w:sz="4" w:space="0" w:color="auto"/>
              <w:left w:val="single"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Work is poorly structured, disorganised, inaccurate and/or confusingly expressed. Very weak use of </w:t>
            </w:r>
            <w:r w:rsidRPr="00B05B47">
              <w:rPr>
                <w:rFonts w:ascii="Arial" w:hAnsi="Arial" w:cs="Arial"/>
                <w:sz w:val="18"/>
                <w:szCs w:val="18"/>
              </w:rPr>
              <w:lastRenderedPageBreak/>
              <w:t>language and/or very inappropriate style. Failure to work effectively individual or as part of a group. Little or no evidence of the skills for employment</w:t>
            </w:r>
            <w:r w:rsidRPr="00B05B47">
              <w:rPr>
                <w:sz w:val="18"/>
                <w:szCs w:val="18"/>
              </w:rPr>
              <w:t xml:space="preserve"> </w:t>
            </w:r>
            <w:r w:rsidRPr="00B05B47">
              <w:rPr>
                <w:rFonts w:ascii="Arial" w:hAnsi="Arial" w:cs="Arial"/>
                <w:sz w:val="18"/>
                <w:szCs w:val="18"/>
              </w:rPr>
              <w:t>requiring the exercise of some personal responsibility.</w:t>
            </w:r>
          </w:p>
          <w:p w:rsidR="00EA67A3" w:rsidRPr="00B05B47" w:rsidRDefault="00EA67A3" w:rsidP="00EA67A3">
            <w:pPr>
              <w:rPr>
                <w:rFonts w:ascii="Arial" w:hAnsi="Arial" w:cs="Arial"/>
                <w:sz w:val="18"/>
                <w:szCs w:val="18"/>
              </w:rPr>
            </w:pPr>
          </w:p>
          <w:p w:rsidR="00EA67A3" w:rsidRPr="00B05B47" w:rsidRDefault="00EA67A3" w:rsidP="00EA67A3">
            <w:pPr>
              <w:rPr>
                <w:rFonts w:ascii="Arial" w:hAnsi="Arial" w:cs="Arial"/>
                <w:sz w:val="18"/>
                <w:szCs w:val="18"/>
              </w:rPr>
            </w:pPr>
          </w:p>
        </w:tc>
        <w:tc>
          <w:tcPr>
            <w:tcW w:w="1985" w:type="dxa"/>
            <w:tcBorders>
              <w:top w:val="single" w:sz="4" w:space="0" w:color="auto"/>
              <w:left w:val="dashed" w:sz="4" w:space="0" w:color="auto"/>
              <w:bottom w:val="single" w:sz="4" w:space="0" w:color="auto"/>
              <w:right w:val="double"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Work is poorly presented in a disjointed manner. It is loosely, and at times incoherently, structured, with information and ideas </w:t>
            </w:r>
            <w:r w:rsidRPr="00B05B47">
              <w:rPr>
                <w:rFonts w:ascii="Arial" w:hAnsi="Arial" w:cs="Arial"/>
                <w:sz w:val="18"/>
                <w:szCs w:val="18"/>
              </w:rPr>
              <w:lastRenderedPageBreak/>
              <w:t>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984" w:type="dxa"/>
            <w:tcBorders>
              <w:top w:val="single" w:sz="4" w:space="0" w:color="auto"/>
              <w:left w:val="double"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Mostly ordered presentation and structure in which relevant ideas / concepts are reasonably expressed. Work may </w:t>
            </w:r>
            <w:r w:rsidRPr="00B05B47">
              <w:rPr>
                <w:rFonts w:ascii="Arial" w:hAnsi="Arial" w:cs="Arial"/>
                <w:sz w:val="18"/>
                <w:szCs w:val="18"/>
              </w:rPr>
              <w:lastRenderedPageBreak/>
              <w:t>lack coherence and/or accuracy in places. Can work as part of a group, meeting most obligations to others but perhaps with limited involvement in group activities.</w:t>
            </w:r>
          </w:p>
          <w:p w:rsidR="00EA67A3" w:rsidRPr="00B05B47" w:rsidRDefault="00EA67A3" w:rsidP="00EA67A3">
            <w:pPr>
              <w:rPr>
                <w:rFonts w:ascii="Arial" w:hAnsi="Arial" w:cs="Arial"/>
                <w:sz w:val="18"/>
                <w:szCs w:val="18"/>
              </w:rPr>
            </w:pPr>
            <w:r w:rsidRPr="00B05B47">
              <w:rPr>
                <w:rFonts w:ascii="Arial" w:hAnsi="Arial" w:cs="Arial"/>
                <w:sz w:val="18"/>
                <w:szCs w:val="18"/>
              </w:rPr>
              <w:t>Demonstrates the basic skills for employment requiring the exercise of some 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Mostly coherent, organised and accurate work, in a suitable structure and is for the most part clearly expressed. Can </w:t>
            </w:r>
            <w:r w:rsidRPr="00B05B47">
              <w:rPr>
                <w:rFonts w:ascii="Arial" w:hAnsi="Arial" w:cs="Arial"/>
                <w:sz w:val="18"/>
                <w:szCs w:val="18"/>
              </w:rPr>
              <w:lastRenderedPageBreak/>
              <w:t>work effectively independently and/or as part of a team, with clear contribution to group activities.</w:t>
            </w:r>
          </w:p>
          <w:p w:rsidR="00EA67A3" w:rsidRPr="00B05B47" w:rsidRDefault="00EA67A3" w:rsidP="00EA67A3">
            <w:pPr>
              <w:rPr>
                <w:rFonts w:ascii="Arial" w:hAnsi="Arial" w:cs="Arial"/>
                <w:sz w:val="18"/>
                <w:szCs w:val="18"/>
              </w:rPr>
            </w:pPr>
            <w:r w:rsidRPr="00B05B47">
              <w:rPr>
                <w:rFonts w:ascii="Arial" w:hAnsi="Arial" w:cs="Arial"/>
                <w:sz w:val="18"/>
                <w:szCs w:val="18"/>
              </w:rPr>
              <w:t>Demonstrates the skills for employment requiring the exercise of some personal responsibility, with some areas of strength and some of minor weakness.</w:t>
            </w:r>
          </w:p>
        </w:tc>
        <w:tc>
          <w:tcPr>
            <w:tcW w:w="1984" w:type="dxa"/>
            <w:tcBorders>
              <w:top w:val="single" w:sz="4" w:space="0" w:color="auto"/>
              <w:left w:val="dashed"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Work is accurate, coherent, fluent, well-structured and organised. </w:t>
            </w:r>
          </w:p>
          <w:p w:rsidR="00EA67A3" w:rsidRPr="00B05B47" w:rsidRDefault="00EA67A3" w:rsidP="00EA67A3">
            <w:pPr>
              <w:rPr>
                <w:rFonts w:ascii="Arial" w:hAnsi="Arial" w:cs="Arial"/>
                <w:sz w:val="18"/>
                <w:szCs w:val="18"/>
              </w:rPr>
            </w:pPr>
            <w:r w:rsidRPr="00B05B47">
              <w:rPr>
                <w:rFonts w:ascii="Arial" w:hAnsi="Arial" w:cs="Arial"/>
                <w:sz w:val="18"/>
                <w:szCs w:val="18"/>
              </w:rPr>
              <w:t xml:space="preserve">Can work effectively independently and/or as part of a team, </w:t>
            </w:r>
            <w:r w:rsidRPr="00B05B47">
              <w:rPr>
                <w:rFonts w:ascii="Arial" w:hAnsi="Arial" w:cs="Arial"/>
                <w:sz w:val="18"/>
                <w:szCs w:val="18"/>
              </w:rPr>
              <w:lastRenderedPageBreak/>
              <w:t>with very good contribution to group activities. Demonstrates very good skills for employment requiring the exercise of some personal responsibility, with just occasional minor weakness.</w:t>
            </w:r>
          </w:p>
        </w:tc>
        <w:tc>
          <w:tcPr>
            <w:tcW w:w="1843" w:type="dxa"/>
            <w:tcBorders>
              <w:top w:val="single" w:sz="4" w:space="0" w:color="auto"/>
              <w:left w:val="dashed"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Work is coherent, very fluent and is presented professionally. Can work effectively independently and/or as part of a </w:t>
            </w:r>
            <w:r w:rsidRPr="00B05B47">
              <w:rPr>
                <w:rFonts w:ascii="Arial" w:hAnsi="Arial" w:cs="Arial"/>
                <w:sz w:val="18"/>
                <w:szCs w:val="18"/>
              </w:rPr>
              <w:lastRenderedPageBreak/>
              <w:t>team, with an excellent contribution to group activities. Demonstrates excellent skills for employment requiring the exercise of some personal responsibility with an appetite for further development.</w:t>
            </w:r>
          </w:p>
          <w:p w:rsidR="00EA67A3" w:rsidRPr="00B05B47" w:rsidRDefault="00EA67A3" w:rsidP="00EA67A3">
            <w:pPr>
              <w:rPr>
                <w:rFonts w:ascii="Arial" w:hAnsi="Arial" w:cs="Arial"/>
                <w:sz w:val="18"/>
                <w:szCs w:val="18"/>
              </w:rPr>
            </w:pPr>
          </w:p>
        </w:tc>
        <w:tc>
          <w:tcPr>
            <w:tcW w:w="1985" w:type="dxa"/>
            <w:tcBorders>
              <w:top w:val="single" w:sz="4" w:space="0" w:color="auto"/>
              <w:left w:val="dashed" w:sz="4" w:space="0" w:color="auto"/>
              <w:bottom w:val="single" w:sz="4" w:space="0" w:color="auto"/>
              <w:right w:val="single"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Work is accurate, exceptionally coherent, very fluent and presented well. Can work effectively independently and/or as part of a team, </w:t>
            </w:r>
            <w:r w:rsidRPr="00B05B47">
              <w:rPr>
                <w:rFonts w:ascii="Arial" w:hAnsi="Arial" w:cs="Arial"/>
                <w:sz w:val="18"/>
                <w:szCs w:val="18"/>
              </w:rPr>
              <w:lastRenderedPageBreak/>
              <w:t>with an exceptional contribution to group activities. Demonstrates exceptional skills for employment requiring the exercise of some personal responsibility with an appetite for further development.</w:t>
            </w:r>
          </w:p>
        </w:tc>
      </w:tr>
    </w:tbl>
    <w:p w:rsidR="007D5DE2" w:rsidRDefault="007D5DE2" w:rsidP="00B05B47"/>
    <w:sectPr w:rsidR="007D5DE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4259" w:rsidRDefault="00984259">
      <w:r>
        <w:separator/>
      </w:r>
    </w:p>
  </w:endnote>
  <w:endnote w:type="continuationSeparator" w:id="0">
    <w:p w:rsidR="00984259" w:rsidRDefault="0098425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259" w:rsidRDefault="00984259">
    <w:pPr>
      <w:pStyle w:val="Footer"/>
      <w:jc w:val="center"/>
    </w:pPr>
    <w:r>
      <w:t xml:space="preserve">Page </w:t>
    </w:r>
    <w:r w:rsidR="00EC5E06">
      <w:rPr>
        <w:b/>
        <w:sz w:val="24"/>
        <w:szCs w:val="24"/>
      </w:rPr>
      <w:fldChar w:fldCharType="begin"/>
    </w:r>
    <w:r>
      <w:rPr>
        <w:b/>
      </w:rPr>
      <w:instrText xml:space="preserve"> PAGE </w:instrText>
    </w:r>
    <w:r w:rsidR="00EC5E06">
      <w:rPr>
        <w:b/>
        <w:sz w:val="24"/>
        <w:szCs w:val="24"/>
      </w:rPr>
      <w:fldChar w:fldCharType="separate"/>
    </w:r>
    <w:r w:rsidR="009E29E3">
      <w:rPr>
        <w:b/>
        <w:noProof/>
      </w:rPr>
      <w:t>9</w:t>
    </w:r>
    <w:r w:rsidR="00EC5E06">
      <w:rPr>
        <w:b/>
        <w:sz w:val="24"/>
        <w:szCs w:val="24"/>
      </w:rPr>
      <w:fldChar w:fldCharType="end"/>
    </w:r>
    <w:r>
      <w:t xml:space="preserve"> of </w:t>
    </w:r>
    <w:r w:rsidR="00EC5E06">
      <w:rPr>
        <w:b/>
        <w:sz w:val="24"/>
        <w:szCs w:val="24"/>
      </w:rPr>
      <w:fldChar w:fldCharType="begin"/>
    </w:r>
    <w:r>
      <w:rPr>
        <w:b/>
      </w:rPr>
      <w:instrText xml:space="preserve"> NUMPAGES  </w:instrText>
    </w:r>
    <w:r w:rsidR="00EC5E06">
      <w:rPr>
        <w:b/>
        <w:sz w:val="24"/>
        <w:szCs w:val="24"/>
      </w:rPr>
      <w:fldChar w:fldCharType="separate"/>
    </w:r>
    <w:r w:rsidR="009E29E3">
      <w:rPr>
        <w:b/>
        <w:noProof/>
      </w:rPr>
      <w:t>12</w:t>
    </w:r>
    <w:r w:rsidR="00EC5E06">
      <w:rPr>
        <w:b/>
        <w:sz w:val="24"/>
        <w:szCs w:val="24"/>
      </w:rPr>
      <w:fldChar w:fldCharType="end"/>
    </w:r>
  </w:p>
  <w:p w:rsidR="00984259" w:rsidRDefault="00984259">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259" w:rsidRDefault="00984259">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4259" w:rsidRDefault="00984259">
      <w:r>
        <w:separator/>
      </w:r>
    </w:p>
  </w:footnote>
  <w:footnote w:type="continuationSeparator" w:id="0">
    <w:p w:rsidR="00984259" w:rsidRDefault="009842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C95A62"/>
    <w:multiLevelType w:val="hybridMultilevel"/>
    <w:tmpl w:val="6290AEFE"/>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
    <w:nsid w:val="05873352"/>
    <w:multiLevelType w:val="hybridMultilevel"/>
    <w:tmpl w:val="28663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C944781"/>
    <w:multiLevelType w:val="hybridMultilevel"/>
    <w:tmpl w:val="0286435E"/>
    <w:lvl w:ilvl="0" w:tplc="0268980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A846485"/>
    <w:multiLevelType w:val="hybridMultilevel"/>
    <w:tmpl w:val="246A594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1E170794"/>
    <w:multiLevelType w:val="hybridMultilevel"/>
    <w:tmpl w:val="3B8028C2"/>
    <w:lvl w:ilvl="0" w:tplc="3BDCF36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1BC6E42"/>
    <w:multiLevelType w:val="hybridMultilevel"/>
    <w:tmpl w:val="C7C2D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3F7643D"/>
    <w:multiLevelType w:val="hybridMultilevel"/>
    <w:tmpl w:val="8DE4E6C2"/>
    <w:lvl w:ilvl="0" w:tplc="08090001">
      <w:start w:val="1"/>
      <w:numFmt w:val="bullet"/>
      <w:lvlText w:val=""/>
      <w:lvlJc w:val="left"/>
      <w:pPr>
        <w:ind w:left="1026" w:hanging="360"/>
      </w:pPr>
      <w:rPr>
        <w:rFonts w:ascii="Symbol" w:hAnsi="Symbol" w:hint="default"/>
      </w:rPr>
    </w:lvl>
    <w:lvl w:ilvl="1" w:tplc="08090003" w:tentative="1">
      <w:start w:val="1"/>
      <w:numFmt w:val="bullet"/>
      <w:lvlText w:val="o"/>
      <w:lvlJc w:val="left"/>
      <w:pPr>
        <w:ind w:left="1746" w:hanging="360"/>
      </w:pPr>
      <w:rPr>
        <w:rFonts w:ascii="Courier New" w:hAnsi="Courier New" w:cs="Courier New" w:hint="default"/>
      </w:rPr>
    </w:lvl>
    <w:lvl w:ilvl="2" w:tplc="08090005" w:tentative="1">
      <w:start w:val="1"/>
      <w:numFmt w:val="bullet"/>
      <w:lvlText w:val=""/>
      <w:lvlJc w:val="left"/>
      <w:pPr>
        <w:ind w:left="2466" w:hanging="360"/>
      </w:pPr>
      <w:rPr>
        <w:rFonts w:ascii="Wingdings" w:hAnsi="Wingdings" w:hint="default"/>
      </w:rPr>
    </w:lvl>
    <w:lvl w:ilvl="3" w:tplc="08090001" w:tentative="1">
      <w:start w:val="1"/>
      <w:numFmt w:val="bullet"/>
      <w:lvlText w:val=""/>
      <w:lvlJc w:val="left"/>
      <w:pPr>
        <w:ind w:left="3186" w:hanging="360"/>
      </w:pPr>
      <w:rPr>
        <w:rFonts w:ascii="Symbol" w:hAnsi="Symbol" w:hint="default"/>
      </w:rPr>
    </w:lvl>
    <w:lvl w:ilvl="4" w:tplc="08090003" w:tentative="1">
      <w:start w:val="1"/>
      <w:numFmt w:val="bullet"/>
      <w:lvlText w:val="o"/>
      <w:lvlJc w:val="left"/>
      <w:pPr>
        <w:ind w:left="3906" w:hanging="360"/>
      </w:pPr>
      <w:rPr>
        <w:rFonts w:ascii="Courier New" w:hAnsi="Courier New" w:cs="Courier New" w:hint="default"/>
      </w:rPr>
    </w:lvl>
    <w:lvl w:ilvl="5" w:tplc="08090005" w:tentative="1">
      <w:start w:val="1"/>
      <w:numFmt w:val="bullet"/>
      <w:lvlText w:val=""/>
      <w:lvlJc w:val="left"/>
      <w:pPr>
        <w:ind w:left="4626" w:hanging="360"/>
      </w:pPr>
      <w:rPr>
        <w:rFonts w:ascii="Wingdings" w:hAnsi="Wingdings" w:hint="default"/>
      </w:rPr>
    </w:lvl>
    <w:lvl w:ilvl="6" w:tplc="08090001" w:tentative="1">
      <w:start w:val="1"/>
      <w:numFmt w:val="bullet"/>
      <w:lvlText w:val=""/>
      <w:lvlJc w:val="left"/>
      <w:pPr>
        <w:ind w:left="5346" w:hanging="360"/>
      </w:pPr>
      <w:rPr>
        <w:rFonts w:ascii="Symbol" w:hAnsi="Symbol" w:hint="default"/>
      </w:rPr>
    </w:lvl>
    <w:lvl w:ilvl="7" w:tplc="08090003" w:tentative="1">
      <w:start w:val="1"/>
      <w:numFmt w:val="bullet"/>
      <w:lvlText w:val="o"/>
      <w:lvlJc w:val="left"/>
      <w:pPr>
        <w:ind w:left="6066" w:hanging="360"/>
      </w:pPr>
      <w:rPr>
        <w:rFonts w:ascii="Courier New" w:hAnsi="Courier New" w:cs="Courier New" w:hint="default"/>
      </w:rPr>
    </w:lvl>
    <w:lvl w:ilvl="8" w:tplc="08090005" w:tentative="1">
      <w:start w:val="1"/>
      <w:numFmt w:val="bullet"/>
      <w:lvlText w:val=""/>
      <w:lvlJc w:val="left"/>
      <w:pPr>
        <w:ind w:left="6786" w:hanging="360"/>
      </w:pPr>
      <w:rPr>
        <w:rFonts w:ascii="Wingdings" w:hAnsi="Wingdings" w:hint="default"/>
      </w:rPr>
    </w:lvl>
  </w:abstractNum>
  <w:abstractNum w:abstractNumId="13">
    <w:nsid w:val="247252F9"/>
    <w:multiLevelType w:val="hybridMultilevel"/>
    <w:tmpl w:val="DB6C7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63C78AB"/>
    <w:multiLevelType w:val="hybridMultilevel"/>
    <w:tmpl w:val="4CC6DBC2"/>
    <w:lvl w:ilvl="0" w:tplc="42645B8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nsid w:val="295F4AD1"/>
    <w:multiLevelType w:val="hybridMultilevel"/>
    <w:tmpl w:val="3B8028C2"/>
    <w:lvl w:ilvl="0" w:tplc="3BDCF36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2D456078"/>
    <w:multiLevelType w:val="hybridMultilevel"/>
    <w:tmpl w:val="60040ECE"/>
    <w:lvl w:ilvl="0" w:tplc="08090001">
      <w:start w:val="1"/>
      <w:numFmt w:val="bullet"/>
      <w:lvlText w:val=""/>
      <w:lvlJc w:val="left"/>
      <w:pPr>
        <w:ind w:left="2562" w:hanging="360"/>
      </w:pPr>
      <w:rPr>
        <w:rFonts w:ascii="Symbol" w:hAnsi="Symbol" w:hint="default"/>
      </w:rPr>
    </w:lvl>
    <w:lvl w:ilvl="1" w:tplc="08090003" w:tentative="1">
      <w:start w:val="1"/>
      <w:numFmt w:val="bullet"/>
      <w:lvlText w:val="o"/>
      <w:lvlJc w:val="left"/>
      <w:pPr>
        <w:ind w:left="3282" w:hanging="360"/>
      </w:pPr>
      <w:rPr>
        <w:rFonts w:ascii="Courier New" w:hAnsi="Courier New" w:cs="Courier New" w:hint="default"/>
      </w:rPr>
    </w:lvl>
    <w:lvl w:ilvl="2" w:tplc="08090005" w:tentative="1">
      <w:start w:val="1"/>
      <w:numFmt w:val="bullet"/>
      <w:lvlText w:val=""/>
      <w:lvlJc w:val="left"/>
      <w:pPr>
        <w:ind w:left="4002" w:hanging="360"/>
      </w:pPr>
      <w:rPr>
        <w:rFonts w:ascii="Wingdings" w:hAnsi="Wingdings" w:hint="default"/>
      </w:rPr>
    </w:lvl>
    <w:lvl w:ilvl="3" w:tplc="08090001" w:tentative="1">
      <w:start w:val="1"/>
      <w:numFmt w:val="bullet"/>
      <w:lvlText w:val=""/>
      <w:lvlJc w:val="left"/>
      <w:pPr>
        <w:ind w:left="4722" w:hanging="360"/>
      </w:pPr>
      <w:rPr>
        <w:rFonts w:ascii="Symbol" w:hAnsi="Symbol" w:hint="default"/>
      </w:rPr>
    </w:lvl>
    <w:lvl w:ilvl="4" w:tplc="08090003" w:tentative="1">
      <w:start w:val="1"/>
      <w:numFmt w:val="bullet"/>
      <w:lvlText w:val="o"/>
      <w:lvlJc w:val="left"/>
      <w:pPr>
        <w:ind w:left="5442" w:hanging="360"/>
      </w:pPr>
      <w:rPr>
        <w:rFonts w:ascii="Courier New" w:hAnsi="Courier New" w:cs="Courier New" w:hint="default"/>
      </w:rPr>
    </w:lvl>
    <w:lvl w:ilvl="5" w:tplc="08090005" w:tentative="1">
      <w:start w:val="1"/>
      <w:numFmt w:val="bullet"/>
      <w:lvlText w:val=""/>
      <w:lvlJc w:val="left"/>
      <w:pPr>
        <w:ind w:left="6162" w:hanging="360"/>
      </w:pPr>
      <w:rPr>
        <w:rFonts w:ascii="Wingdings" w:hAnsi="Wingdings" w:hint="default"/>
      </w:rPr>
    </w:lvl>
    <w:lvl w:ilvl="6" w:tplc="08090001" w:tentative="1">
      <w:start w:val="1"/>
      <w:numFmt w:val="bullet"/>
      <w:lvlText w:val=""/>
      <w:lvlJc w:val="left"/>
      <w:pPr>
        <w:ind w:left="6882" w:hanging="360"/>
      </w:pPr>
      <w:rPr>
        <w:rFonts w:ascii="Symbol" w:hAnsi="Symbol" w:hint="default"/>
      </w:rPr>
    </w:lvl>
    <w:lvl w:ilvl="7" w:tplc="08090003" w:tentative="1">
      <w:start w:val="1"/>
      <w:numFmt w:val="bullet"/>
      <w:lvlText w:val="o"/>
      <w:lvlJc w:val="left"/>
      <w:pPr>
        <w:ind w:left="7602" w:hanging="360"/>
      </w:pPr>
      <w:rPr>
        <w:rFonts w:ascii="Courier New" w:hAnsi="Courier New" w:cs="Courier New" w:hint="default"/>
      </w:rPr>
    </w:lvl>
    <w:lvl w:ilvl="8" w:tplc="08090005" w:tentative="1">
      <w:start w:val="1"/>
      <w:numFmt w:val="bullet"/>
      <w:lvlText w:val=""/>
      <w:lvlJc w:val="left"/>
      <w:pPr>
        <w:ind w:left="8322" w:hanging="360"/>
      </w:pPr>
      <w:rPr>
        <w:rFonts w:ascii="Wingdings" w:hAnsi="Wingdings" w:hint="default"/>
      </w:rPr>
    </w:lvl>
  </w:abstractNum>
  <w:abstractNum w:abstractNumId="1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41E47FBB"/>
    <w:multiLevelType w:val="hybridMultilevel"/>
    <w:tmpl w:val="F516FC6E"/>
    <w:lvl w:ilvl="0" w:tplc="08090019">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8117986"/>
    <w:multiLevelType w:val="hybridMultilevel"/>
    <w:tmpl w:val="DBF614C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nsid w:val="4EE159BF"/>
    <w:multiLevelType w:val="hybridMultilevel"/>
    <w:tmpl w:val="D556F5DE"/>
    <w:lvl w:ilvl="0" w:tplc="E86CF626">
      <w:start w:val="1"/>
      <w:numFmt w:val="low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1B424DF"/>
    <w:multiLevelType w:val="hybridMultilevel"/>
    <w:tmpl w:val="4C1AD1C2"/>
    <w:lvl w:ilvl="0" w:tplc="3BDCF36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531226F6"/>
    <w:multiLevelType w:val="hybridMultilevel"/>
    <w:tmpl w:val="BC8E0958"/>
    <w:lvl w:ilvl="0" w:tplc="08090019">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8">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FA46B61"/>
    <w:multiLevelType w:val="hybridMultilevel"/>
    <w:tmpl w:val="4C7C9AF8"/>
    <w:lvl w:ilvl="0" w:tplc="04090001">
      <w:start w:val="1"/>
      <w:numFmt w:val="bullet"/>
      <w:lvlText w:val=""/>
      <w:lvlJc w:val="left"/>
      <w:pPr>
        <w:tabs>
          <w:tab w:val="num" w:pos="180"/>
        </w:tabs>
        <w:ind w:left="180" w:hanging="360"/>
      </w:pPr>
      <w:rPr>
        <w:rFonts w:ascii="Symbol" w:hAnsi="Symbol" w:hint="default"/>
      </w:rPr>
    </w:lvl>
    <w:lvl w:ilvl="1" w:tplc="04090003" w:tentative="1">
      <w:start w:val="1"/>
      <w:numFmt w:val="bullet"/>
      <w:lvlText w:val="o"/>
      <w:lvlJc w:val="left"/>
      <w:pPr>
        <w:tabs>
          <w:tab w:val="num" w:pos="900"/>
        </w:tabs>
        <w:ind w:left="900" w:hanging="360"/>
      </w:pPr>
      <w:rPr>
        <w:rFonts w:ascii="Courier New" w:hAnsi="Courier New" w:cs="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cs="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cs="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30">
    <w:nsid w:val="600E3E3D"/>
    <w:multiLevelType w:val="hybridMultilevel"/>
    <w:tmpl w:val="4D60E642"/>
    <w:lvl w:ilvl="0" w:tplc="060C6A50">
      <w:start w:val="1"/>
      <w:numFmt w:val="decimal"/>
      <w:lvlText w:val="%1)"/>
      <w:lvlJc w:val="left"/>
      <w:pPr>
        <w:tabs>
          <w:tab w:val="num" w:pos="0"/>
        </w:tabs>
        <w:ind w:left="0" w:hanging="540"/>
      </w:pPr>
      <w:rPr>
        <w:rFonts w:hint="default"/>
      </w:rPr>
    </w:lvl>
    <w:lvl w:ilvl="1" w:tplc="0F28BB50">
      <w:start w:val="1"/>
      <w:numFmt w:val="lowerLetter"/>
      <w:lvlText w:val="%2)"/>
      <w:lvlJc w:val="left"/>
      <w:pPr>
        <w:tabs>
          <w:tab w:val="num" w:pos="540"/>
        </w:tabs>
        <w:ind w:left="540" w:hanging="360"/>
      </w:pPr>
      <w:rPr>
        <w:rFonts w:hint="default"/>
      </w:r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31">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62014A4"/>
    <w:multiLevelType w:val="hybridMultilevel"/>
    <w:tmpl w:val="E3AA8BB4"/>
    <w:lvl w:ilvl="0" w:tplc="08090017">
      <w:start w:val="1"/>
      <w:numFmt w:val="lowerLetter"/>
      <w:lvlText w:val="%1)"/>
      <w:lvlJc w:val="left"/>
      <w:pPr>
        <w:tabs>
          <w:tab w:val="num" w:pos="360"/>
        </w:tabs>
        <w:ind w:left="360" w:hanging="360"/>
      </w:pPr>
    </w:lvl>
    <w:lvl w:ilvl="1" w:tplc="08090013">
      <w:start w:val="1"/>
      <w:numFmt w:val="upperRoman"/>
      <w:lvlText w:val="%2."/>
      <w:lvlJc w:val="right"/>
      <w:pPr>
        <w:tabs>
          <w:tab w:val="num" w:pos="180"/>
        </w:tabs>
        <w:ind w:left="180" w:hanging="180"/>
      </w:pPr>
    </w:lvl>
    <w:lvl w:ilvl="2" w:tplc="0809001B">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3">
    <w:nsid w:val="66A630CC"/>
    <w:multiLevelType w:val="hybridMultilevel"/>
    <w:tmpl w:val="BBF88AD6"/>
    <w:lvl w:ilvl="0" w:tplc="3BDCF36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nsid w:val="6DFA4F17"/>
    <w:multiLevelType w:val="hybridMultilevel"/>
    <w:tmpl w:val="41864210"/>
    <w:lvl w:ilvl="0" w:tplc="F0603936">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5">
    <w:nsid w:val="6F375954"/>
    <w:multiLevelType w:val="hybridMultilevel"/>
    <w:tmpl w:val="8BFCCE66"/>
    <w:lvl w:ilvl="0" w:tplc="04090001">
      <w:start w:val="1"/>
      <w:numFmt w:val="bullet"/>
      <w:lvlText w:val=""/>
      <w:lvlJc w:val="left"/>
      <w:pPr>
        <w:tabs>
          <w:tab w:val="num" w:pos="717"/>
        </w:tabs>
        <w:ind w:left="717" w:hanging="360"/>
      </w:pPr>
      <w:rPr>
        <w:rFonts w:ascii="Symbol" w:hAnsi="Symbol" w:hint="default"/>
      </w:rPr>
    </w:lvl>
    <w:lvl w:ilvl="1" w:tplc="04090003" w:tentative="1">
      <w:start w:val="1"/>
      <w:numFmt w:val="bullet"/>
      <w:lvlText w:val="o"/>
      <w:lvlJc w:val="left"/>
      <w:pPr>
        <w:tabs>
          <w:tab w:val="num" w:pos="1437"/>
        </w:tabs>
        <w:ind w:left="1437" w:hanging="360"/>
      </w:pPr>
      <w:rPr>
        <w:rFonts w:ascii="Courier New" w:hAnsi="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3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723D4E7E"/>
    <w:multiLevelType w:val="hybridMultilevel"/>
    <w:tmpl w:val="4CC6DBC2"/>
    <w:lvl w:ilvl="0" w:tplc="42645B8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79CB40F6"/>
    <w:multiLevelType w:val="hybridMultilevel"/>
    <w:tmpl w:val="CF1E6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B8A40FE"/>
    <w:multiLevelType w:val="hybridMultilevel"/>
    <w:tmpl w:val="D66EB400"/>
    <w:lvl w:ilvl="0" w:tplc="9BA45860">
      <w:start w:val="2"/>
      <w:numFmt w:val="decimal"/>
      <w:lvlText w:val="%1)"/>
      <w:lvlJc w:val="left"/>
      <w:pPr>
        <w:tabs>
          <w:tab w:val="num" w:pos="0"/>
        </w:tabs>
        <w:ind w:left="0" w:hanging="540"/>
      </w:pPr>
      <w:rPr>
        <w:rFonts w:hint="default"/>
        <w:b w:val="0"/>
      </w:rPr>
    </w:lvl>
    <w:lvl w:ilvl="1" w:tplc="04090001">
      <w:start w:val="1"/>
      <w:numFmt w:val="bullet"/>
      <w:lvlText w:val=""/>
      <w:lvlJc w:val="left"/>
      <w:pPr>
        <w:tabs>
          <w:tab w:val="num" w:pos="540"/>
        </w:tabs>
        <w:ind w:left="540" w:hanging="360"/>
      </w:pPr>
      <w:rPr>
        <w:rFonts w:ascii="Symbol" w:hAnsi="Symbol" w:hint="default"/>
      </w:r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41">
    <w:nsid w:val="7D43381A"/>
    <w:multiLevelType w:val="hybridMultilevel"/>
    <w:tmpl w:val="E6D646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7F815A7C"/>
    <w:multiLevelType w:val="hybridMultilevel"/>
    <w:tmpl w:val="16400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0"/>
  </w:num>
  <w:num w:numId="3">
    <w:abstractNumId w:val="38"/>
  </w:num>
  <w:num w:numId="4">
    <w:abstractNumId w:val="23"/>
  </w:num>
  <w:num w:numId="5">
    <w:abstractNumId w:val="18"/>
  </w:num>
  <w:num w:numId="6">
    <w:abstractNumId w:val="36"/>
  </w:num>
  <w:num w:numId="7">
    <w:abstractNumId w:val="5"/>
  </w:num>
  <w:num w:numId="8">
    <w:abstractNumId w:val="31"/>
  </w:num>
  <w:num w:numId="9">
    <w:abstractNumId w:val="21"/>
  </w:num>
  <w:num w:numId="10">
    <w:abstractNumId w:val="9"/>
  </w:num>
  <w:num w:numId="11">
    <w:abstractNumId w:val="10"/>
  </w:num>
  <w:num w:numId="12">
    <w:abstractNumId w:val="19"/>
  </w:num>
  <w:num w:numId="13">
    <w:abstractNumId w:val="28"/>
  </w:num>
  <w:num w:numId="14">
    <w:abstractNumId w:val="6"/>
  </w:num>
  <w:num w:numId="15">
    <w:abstractNumId w:val="0"/>
  </w:num>
  <w:num w:numId="16">
    <w:abstractNumId w:val="15"/>
  </w:num>
  <w:num w:numId="17">
    <w:abstractNumId w:val="7"/>
  </w:num>
  <w:num w:numId="18">
    <w:abstractNumId w:val="13"/>
  </w:num>
  <w:num w:numId="19">
    <w:abstractNumId w:val="17"/>
  </w:num>
  <w:num w:numId="20">
    <w:abstractNumId w:val="12"/>
  </w:num>
  <w:num w:numId="21">
    <w:abstractNumId w:val="40"/>
  </w:num>
  <w:num w:numId="22">
    <w:abstractNumId w:val="29"/>
  </w:num>
  <w:num w:numId="23">
    <w:abstractNumId w:val="42"/>
  </w:num>
  <w:num w:numId="24">
    <w:abstractNumId w:val="39"/>
  </w:num>
  <w:num w:numId="25">
    <w:abstractNumId w:val="2"/>
  </w:num>
  <w:num w:numId="26">
    <w:abstractNumId w:val="41"/>
  </w:num>
  <w:num w:numId="27">
    <w:abstractNumId w:val="25"/>
  </w:num>
  <w:num w:numId="28">
    <w:abstractNumId w:val="35"/>
  </w:num>
  <w:num w:numId="29">
    <w:abstractNumId w:val="24"/>
  </w:num>
  <w:num w:numId="30">
    <w:abstractNumId w:val="27"/>
  </w:num>
  <w:num w:numId="31">
    <w:abstractNumId w:val="22"/>
  </w:num>
  <w:num w:numId="32">
    <w:abstractNumId w:val="11"/>
  </w:num>
  <w:num w:numId="33">
    <w:abstractNumId w:val="30"/>
  </w:num>
  <w:num w:numId="34">
    <w:abstractNumId w:val="1"/>
  </w:num>
  <w:num w:numId="35">
    <w:abstractNumId w:val="3"/>
  </w:num>
  <w:num w:numId="36">
    <w:abstractNumId w:val="32"/>
  </w:num>
  <w:num w:numId="37">
    <w:abstractNumId w:val="34"/>
  </w:num>
  <w:num w:numId="38">
    <w:abstractNumId w:val="37"/>
  </w:num>
  <w:num w:numId="39">
    <w:abstractNumId w:val="14"/>
  </w:num>
  <w:num w:numId="40">
    <w:abstractNumId w:val="16"/>
  </w:num>
  <w:num w:numId="41">
    <w:abstractNumId w:val="8"/>
  </w:num>
  <w:num w:numId="42">
    <w:abstractNumId w:val="33"/>
  </w:num>
  <w:num w:numId="43">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11666"/>
    <w:rsid w:val="00025018"/>
    <w:rsid w:val="00026B02"/>
    <w:rsid w:val="00081ADC"/>
    <w:rsid w:val="000822E5"/>
    <w:rsid w:val="000971FC"/>
    <w:rsid w:val="000A2A3A"/>
    <w:rsid w:val="000A492A"/>
    <w:rsid w:val="000C15B5"/>
    <w:rsid w:val="000D2F80"/>
    <w:rsid w:val="000E413A"/>
    <w:rsid w:val="000F1275"/>
    <w:rsid w:val="000F5AA3"/>
    <w:rsid w:val="00100396"/>
    <w:rsid w:val="00100B5C"/>
    <w:rsid w:val="001106E9"/>
    <w:rsid w:val="00121AB7"/>
    <w:rsid w:val="00124CA5"/>
    <w:rsid w:val="00130F2A"/>
    <w:rsid w:val="00134F77"/>
    <w:rsid w:val="001363A5"/>
    <w:rsid w:val="00152E9D"/>
    <w:rsid w:val="00154487"/>
    <w:rsid w:val="00160D12"/>
    <w:rsid w:val="0017512A"/>
    <w:rsid w:val="00196958"/>
    <w:rsid w:val="001975EC"/>
    <w:rsid w:val="001A1E39"/>
    <w:rsid w:val="001A24F3"/>
    <w:rsid w:val="001B405C"/>
    <w:rsid w:val="001B5F45"/>
    <w:rsid w:val="001E1050"/>
    <w:rsid w:val="001E1E1F"/>
    <w:rsid w:val="001E2007"/>
    <w:rsid w:val="001E57C1"/>
    <w:rsid w:val="001E5AA4"/>
    <w:rsid w:val="001F07EF"/>
    <w:rsid w:val="001F50B6"/>
    <w:rsid w:val="001F6D7A"/>
    <w:rsid w:val="00224849"/>
    <w:rsid w:val="0022746E"/>
    <w:rsid w:val="00235F71"/>
    <w:rsid w:val="002444CA"/>
    <w:rsid w:val="00260DE6"/>
    <w:rsid w:val="00273FEE"/>
    <w:rsid w:val="0028204E"/>
    <w:rsid w:val="0028591B"/>
    <w:rsid w:val="002878BF"/>
    <w:rsid w:val="00291841"/>
    <w:rsid w:val="002B57F1"/>
    <w:rsid w:val="002C449B"/>
    <w:rsid w:val="002C6040"/>
    <w:rsid w:val="002D5B3F"/>
    <w:rsid w:val="002E272E"/>
    <w:rsid w:val="002F5778"/>
    <w:rsid w:val="00305322"/>
    <w:rsid w:val="003223E0"/>
    <w:rsid w:val="00352C4A"/>
    <w:rsid w:val="00362560"/>
    <w:rsid w:val="003732FD"/>
    <w:rsid w:val="003753B2"/>
    <w:rsid w:val="00376559"/>
    <w:rsid w:val="00382BAA"/>
    <w:rsid w:val="00384D73"/>
    <w:rsid w:val="00392316"/>
    <w:rsid w:val="00393EB6"/>
    <w:rsid w:val="003A3CE5"/>
    <w:rsid w:val="003B366F"/>
    <w:rsid w:val="003B3F9D"/>
    <w:rsid w:val="003B6C95"/>
    <w:rsid w:val="003E5751"/>
    <w:rsid w:val="004046A9"/>
    <w:rsid w:val="00404C50"/>
    <w:rsid w:val="0041265A"/>
    <w:rsid w:val="00423934"/>
    <w:rsid w:val="00426244"/>
    <w:rsid w:val="00451810"/>
    <w:rsid w:val="004601D5"/>
    <w:rsid w:val="00470A38"/>
    <w:rsid w:val="00477880"/>
    <w:rsid w:val="004851B9"/>
    <w:rsid w:val="004874DE"/>
    <w:rsid w:val="004A233E"/>
    <w:rsid w:val="004A464E"/>
    <w:rsid w:val="004B5334"/>
    <w:rsid w:val="004B656F"/>
    <w:rsid w:val="004B6C14"/>
    <w:rsid w:val="004D5E9B"/>
    <w:rsid w:val="004D63D9"/>
    <w:rsid w:val="004E6585"/>
    <w:rsid w:val="004F38B4"/>
    <w:rsid w:val="0050249F"/>
    <w:rsid w:val="00522BDB"/>
    <w:rsid w:val="00524566"/>
    <w:rsid w:val="00527E60"/>
    <w:rsid w:val="00530BEF"/>
    <w:rsid w:val="00552351"/>
    <w:rsid w:val="00561F00"/>
    <w:rsid w:val="00562C4E"/>
    <w:rsid w:val="00562DEC"/>
    <w:rsid w:val="00576AB4"/>
    <w:rsid w:val="00577917"/>
    <w:rsid w:val="0058048A"/>
    <w:rsid w:val="00590667"/>
    <w:rsid w:val="005969E2"/>
    <w:rsid w:val="005A1689"/>
    <w:rsid w:val="005A6865"/>
    <w:rsid w:val="005B61CD"/>
    <w:rsid w:val="005C34E7"/>
    <w:rsid w:val="005D1D58"/>
    <w:rsid w:val="005D432C"/>
    <w:rsid w:val="005E285E"/>
    <w:rsid w:val="005E72F8"/>
    <w:rsid w:val="005F0579"/>
    <w:rsid w:val="005F3A53"/>
    <w:rsid w:val="0060132A"/>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50E"/>
    <w:rsid w:val="00691EA9"/>
    <w:rsid w:val="006934D4"/>
    <w:rsid w:val="006A6DC3"/>
    <w:rsid w:val="006B6BF5"/>
    <w:rsid w:val="006D49ED"/>
    <w:rsid w:val="006D55CE"/>
    <w:rsid w:val="006D637A"/>
    <w:rsid w:val="006D6F24"/>
    <w:rsid w:val="006F0F95"/>
    <w:rsid w:val="006F45BF"/>
    <w:rsid w:val="006F60E0"/>
    <w:rsid w:val="00702F71"/>
    <w:rsid w:val="007209C0"/>
    <w:rsid w:val="007366DF"/>
    <w:rsid w:val="0075226D"/>
    <w:rsid w:val="00757839"/>
    <w:rsid w:val="00770C81"/>
    <w:rsid w:val="00777462"/>
    <w:rsid w:val="00791024"/>
    <w:rsid w:val="00793F0A"/>
    <w:rsid w:val="007A2657"/>
    <w:rsid w:val="007C682C"/>
    <w:rsid w:val="007D2385"/>
    <w:rsid w:val="007D5DE2"/>
    <w:rsid w:val="007F214F"/>
    <w:rsid w:val="00800069"/>
    <w:rsid w:val="008042F0"/>
    <w:rsid w:val="008126CE"/>
    <w:rsid w:val="0082157B"/>
    <w:rsid w:val="008310A0"/>
    <w:rsid w:val="00835D29"/>
    <w:rsid w:val="00842E7F"/>
    <w:rsid w:val="0084374E"/>
    <w:rsid w:val="00852933"/>
    <w:rsid w:val="008566E5"/>
    <w:rsid w:val="008566FE"/>
    <w:rsid w:val="00865B46"/>
    <w:rsid w:val="00896134"/>
    <w:rsid w:val="008A62BC"/>
    <w:rsid w:val="008A6710"/>
    <w:rsid w:val="008B43E7"/>
    <w:rsid w:val="008D763F"/>
    <w:rsid w:val="008E3385"/>
    <w:rsid w:val="008F036F"/>
    <w:rsid w:val="008F1308"/>
    <w:rsid w:val="008F78C2"/>
    <w:rsid w:val="00904568"/>
    <w:rsid w:val="00911394"/>
    <w:rsid w:val="00923EF2"/>
    <w:rsid w:val="00926D25"/>
    <w:rsid w:val="00926E9D"/>
    <w:rsid w:val="009315A0"/>
    <w:rsid w:val="00932C6E"/>
    <w:rsid w:val="00933F10"/>
    <w:rsid w:val="009433C5"/>
    <w:rsid w:val="00965881"/>
    <w:rsid w:val="00984259"/>
    <w:rsid w:val="009871FF"/>
    <w:rsid w:val="00990799"/>
    <w:rsid w:val="00995D51"/>
    <w:rsid w:val="009A0631"/>
    <w:rsid w:val="009B10ED"/>
    <w:rsid w:val="009D3EA4"/>
    <w:rsid w:val="009D649C"/>
    <w:rsid w:val="009E29E3"/>
    <w:rsid w:val="009E4BC1"/>
    <w:rsid w:val="009F5CB2"/>
    <w:rsid w:val="00A03BB8"/>
    <w:rsid w:val="00A16E98"/>
    <w:rsid w:val="00A3505D"/>
    <w:rsid w:val="00A4036F"/>
    <w:rsid w:val="00A406E5"/>
    <w:rsid w:val="00A423D0"/>
    <w:rsid w:val="00A4641C"/>
    <w:rsid w:val="00A5556E"/>
    <w:rsid w:val="00A55876"/>
    <w:rsid w:val="00A67FB1"/>
    <w:rsid w:val="00A85BFE"/>
    <w:rsid w:val="00AA798C"/>
    <w:rsid w:val="00AB5677"/>
    <w:rsid w:val="00AB6FE7"/>
    <w:rsid w:val="00AB7AD7"/>
    <w:rsid w:val="00AC5BFB"/>
    <w:rsid w:val="00AD2430"/>
    <w:rsid w:val="00AE41A6"/>
    <w:rsid w:val="00AF0E34"/>
    <w:rsid w:val="00AF271D"/>
    <w:rsid w:val="00AF56C2"/>
    <w:rsid w:val="00B004E6"/>
    <w:rsid w:val="00B05B47"/>
    <w:rsid w:val="00B0744D"/>
    <w:rsid w:val="00B3101B"/>
    <w:rsid w:val="00B50EA8"/>
    <w:rsid w:val="00B64082"/>
    <w:rsid w:val="00B72325"/>
    <w:rsid w:val="00B81AD3"/>
    <w:rsid w:val="00B829D8"/>
    <w:rsid w:val="00B84B5B"/>
    <w:rsid w:val="00B86446"/>
    <w:rsid w:val="00B944E2"/>
    <w:rsid w:val="00BA1176"/>
    <w:rsid w:val="00BE0B01"/>
    <w:rsid w:val="00BE4516"/>
    <w:rsid w:val="00BE79C7"/>
    <w:rsid w:val="00BF3CB5"/>
    <w:rsid w:val="00C01A3F"/>
    <w:rsid w:val="00C073F1"/>
    <w:rsid w:val="00C1285B"/>
    <w:rsid w:val="00C1361B"/>
    <w:rsid w:val="00C14E1F"/>
    <w:rsid w:val="00C315AF"/>
    <w:rsid w:val="00C36D9A"/>
    <w:rsid w:val="00C44A72"/>
    <w:rsid w:val="00C61FC2"/>
    <w:rsid w:val="00C705F9"/>
    <w:rsid w:val="00C80F0F"/>
    <w:rsid w:val="00C85EFD"/>
    <w:rsid w:val="00C8667A"/>
    <w:rsid w:val="00C93BCB"/>
    <w:rsid w:val="00CC241A"/>
    <w:rsid w:val="00CC4D37"/>
    <w:rsid w:val="00CC7E50"/>
    <w:rsid w:val="00CE4035"/>
    <w:rsid w:val="00CE65AB"/>
    <w:rsid w:val="00CF4266"/>
    <w:rsid w:val="00D06481"/>
    <w:rsid w:val="00D22D9C"/>
    <w:rsid w:val="00D241F1"/>
    <w:rsid w:val="00D275CB"/>
    <w:rsid w:val="00D30DFA"/>
    <w:rsid w:val="00D463A5"/>
    <w:rsid w:val="00D4710D"/>
    <w:rsid w:val="00D47D25"/>
    <w:rsid w:val="00D62974"/>
    <w:rsid w:val="00D62ACD"/>
    <w:rsid w:val="00DA36EE"/>
    <w:rsid w:val="00DA388F"/>
    <w:rsid w:val="00DB116D"/>
    <w:rsid w:val="00DD17CC"/>
    <w:rsid w:val="00DE217A"/>
    <w:rsid w:val="00DE67C2"/>
    <w:rsid w:val="00DF321B"/>
    <w:rsid w:val="00E0358A"/>
    <w:rsid w:val="00E230E0"/>
    <w:rsid w:val="00E27F15"/>
    <w:rsid w:val="00E3307D"/>
    <w:rsid w:val="00E51AAC"/>
    <w:rsid w:val="00E66CC0"/>
    <w:rsid w:val="00E728A9"/>
    <w:rsid w:val="00E807D9"/>
    <w:rsid w:val="00E9024D"/>
    <w:rsid w:val="00EA0F4E"/>
    <w:rsid w:val="00EA295B"/>
    <w:rsid w:val="00EA3B9B"/>
    <w:rsid w:val="00EA67A3"/>
    <w:rsid w:val="00EA6801"/>
    <w:rsid w:val="00EB4F96"/>
    <w:rsid w:val="00EC4534"/>
    <w:rsid w:val="00EC5E06"/>
    <w:rsid w:val="00ED6EF3"/>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470F6"/>
    <w:rsid w:val="00F57A89"/>
    <w:rsid w:val="00F61A20"/>
    <w:rsid w:val="00F63DD9"/>
    <w:rsid w:val="00F67644"/>
    <w:rsid w:val="00F8381F"/>
    <w:rsid w:val="00F847F3"/>
    <w:rsid w:val="00F86D9B"/>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9C0"/>
    <w:rPr>
      <w:lang w:eastAsia="en-GB"/>
    </w:rPr>
  </w:style>
  <w:style w:type="paragraph" w:styleId="Heading1">
    <w:name w:val="heading 1"/>
    <w:basedOn w:val="Normal"/>
    <w:next w:val="Normal"/>
    <w:qFormat/>
    <w:rsid w:val="007209C0"/>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209C0"/>
    <w:pPr>
      <w:keepNext/>
      <w:jc w:val="both"/>
      <w:outlineLvl w:val="1"/>
    </w:pPr>
    <w:rPr>
      <w:b/>
      <w:sz w:val="24"/>
    </w:rPr>
  </w:style>
  <w:style w:type="paragraph" w:styleId="Heading3">
    <w:name w:val="heading 3"/>
    <w:basedOn w:val="Normal"/>
    <w:next w:val="Normal"/>
    <w:link w:val="Heading3Char"/>
    <w:qFormat/>
    <w:rsid w:val="007209C0"/>
    <w:pPr>
      <w:keepNext/>
      <w:jc w:val="center"/>
      <w:outlineLvl w:val="2"/>
    </w:pPr>
    <w:rPr>
      <w:b/>
      <w:sz w:val="24"/>
    </w:rPr>
  </w:style>
  <w:style w:type="paragraph" w:styleId="Heading4">
    <w:name w:val="heading 4"/>
    <w:basedOn w:val="Normal"/>
    <w:next w:val="Normal"/>
    <w:qFormat/>
    <w:rsid w:val="007209C0"/>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209C0"/>
    <w:pPr>
      <w:tabs>
        <w:tab w:val="center" w:pos="4153"/>
        <w:tab w:val="right" w:pos="8306"/>
      </w:tabs>
    </w:pPr>
  </w:style>
  <w:style w:type="paragraph" w:styleId="Footer">
    <w:name w:val="footer"/>
    <w:basedOn w:val="Normal"/>
    <w:link w:val="FooterChar"/>
    <w:uiPriority w:val="99"/>
    <w:rsid w:val="007209C0"/>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0C15B5"/>
    <w:pPr>
      <w:autoSpaceDE w:val="0"/>
      <w:autoSpaceDN w:val="0"/>
      <w:adjustRightInd w:val="0"/>
    </w:pPr>
    <w:rPr>
      <w:color w:val="000000"/>
      <w:sz w:val="24"/>
      <w:szCs w:val="24"/>
      <w:lang w:eastAsia="en-GB"/>
    </w:rPr>
  </w:style>
  <w:style w:type="paragraph" w:styleId="BodyText">
    <w:name w:val="Body Text"/>
    <w:basedOn w:val="Normal"/>
    <w:link w:val="BodyTextChar"/>
    <w:rsid w:val="005C34E7"/>
    <w:pPr>
      <w:spacing w:after="120"/>
    </w:pPr>
  </w:style>
  <w:style w:type="character" w:customStyle="1" w:styleId="BodyTextChar">
    <w:name w:val="Body Text Char"/>
    <w:basedOn w:val="DefaultParagraphFont"/>
    <w:link w:val="BodyText"/>
    <w:rsid w:val="005C34E7"/>
    <w:rPr>
      <w:lang w:eastAsia="en-GB"/>
    </w:rPr>
  </w:style>
  <w:style w:type="paragraph" w:styleId="Title">
    <w:name w:val="Title"/>
    <w:basedOn w:val="Normal"/>
    <w:link w:val="TitleChar"/>
    <w:qFormat/>
    <w:rsid w:val="005C34E7"/>
    <w:pPr>
      <w:jc w:val="center"/>
    </w:pPr>
    <w:rPr>
      <w:b/>
      <w:sz w:val="40"/>
      <w:lang w:eastAsia="en-US"/>
    </w:rPr>
  </w:style>
  <w:style w:type="character" w:customStyle="1" w:styleId="TitleChar">
    <w:name w:val="Title Char"/>
    <w:basedOn w:val="DefaultParagraphFont"/>
    <w:link w:val="Title"/>
    <w:rsid w:val="005C34E7"/>
    <w:rPr>
      <w:b/>
      <w:sz w:val="40"/>
    </w:rPr>
  </w:style>
  <w:style w:type="paragraph" w:styleId="Caption">
    <w:name w:val="caption"/>
    <w:basedOn w:val="Normal"/>
    <w:next w:val="Normal"/>
    <w:qFormat/>
    <w:rsid w:val="005C34E7"/>
    <w:pPr>
      <w:spacing w:line="240" w:lineRule="atLeast"/>
      <w:ind w:left="-539" w:right="-514"/>
    </w:pPr>
    <w:rPr>
      <w:b/>
      <w:bCs/>
      <w:sz w:val="24"/>
      <w:szCs w:val="24"/>
      <w:lang w:eastAsia="en-US"/>
    </w:rPr>
  </w:style>
  <w:style w:type="paragraph" w:styleId="BlockText">
    <w:name w:val="Block Text"/>
    <w:basedOn w:val="Normal"/>
    <w:rsid w:val="005C34E7"/>
    <w:pPr>
      <w:spacing w:line="240" w:lineRule="atLeast"/>
      <w:ind w:left="-539" w:right="-514"/>
    </w:pPr>
    <w:rPr>
      <w:sz w:val="24"/>
      <w:szCs w:val="24"/>
      <w:lang w:eastAsia="en-US"/>
    </w:rPr>
  </w:style>
  <w:style w:type="paragraph" w:styleId="BodyTextIndent">
    <w:name w:val="Body Text Indent"/>
    <w:basedOn w:val="Normal"/>
    <w:link w:val="BodyTextIndentChar"/>
    <w:unhideWhenUsed/>
    <w:rsid w:val="004A464E"/>
    <w:pPr>
      <w:spacing w:after="120"/>
      <w:ind w:left="283"/>
    </w:pPr>
  </w:style>
  <w:style w:type="character" w:customStyle="1" w:styleId="BodyTextIndentChar">
    <w:name w:val="Body Text Indent Char"/>
    <w:basedOn w:val="DefaultParagraphFont"/>
    <w:link w:val="BodyTextIndent"/>
    <w:rsid w:val="004A464E"/>
    <w:rPr>
      <w:lang w:eastAsia="en-GB"/>
    </w:rPr>
  </w:style>
  <w:style w:type="character" w:customStyle="1" w:styleId="Heading3Char">
    <w:name w:val="Heading 3 Char"/>
    <w:basedOn w:val="DefaultParagraphFont"/>
    <w:link w:val="Heading3"/>
    <w:rsid w:val="004A464E"/>
    <w:rPr>
      <w:b/>
      <w:sz w:val="24"/>
      <w:lang w:eastAsia="en-GB"/>
    </w:rPr>
  </w:style>
  <w:style w:type="paragraph" w:styleId="Subtitle">
    <w:name w:val="Subtitle"/>
    <w:basedOn w:val="Normal"/>
    <w:link w:val="SubtitleChar"/>
    <w:qFormat/>
    <w:rsid w:val="004B656F"/>
    <w:pPr>
      <w:autoSpaceDE w:val="0"/>
      <w:autoSpaceDN w:val="0"/>
      <w:adjustRightInd w:val="0"/>
      <w:spacing w:line="240" w:lineRule="atLeast"/>
      <w:ind w:left="-539" w:right="-334"/>
    </w:pPr>
    <w:rPr>
      <w:b/>
      <w:bCs/>
      <w:sz w:val="24"/>
      <w:szCs w:val="22"/>
      <w:lang w:val="en-US" w:eastAsia="en-US"/>
    </w:rPr>
  </w:style>
  <w:style w:type="character" w:customStyle="1" w:styleId="SubtitleChar">
    <w:name w:val="Subtitle Char"/>
    <w:basedOn w:val="DefaultParagraphFont"/>
    <w:link w:val="Subtitle"/>
    <w:rsid w:val="004B656F"/>
    <w:rPr>
      <w:b/>
      <w:bCs/>
      <w:sz w:val="24"/>
      <w:szCs w:val="22"/>
      <w:lang w:val="en-US"/>
    </w:rPr>
  </w:style>
  <w:style w:type="character" w:customStyle="1" w:styleId="ListParagraphChar">
    <w:name w:val="List Paragraph Char"/>
    <w:aliases w:val="omar footnote Char"/>
    <w:link w:val="ListParagraph"/>
    <w:uiPriority w:val="34"/>
    <w:locked/>
    <w:rsid w:val="00ED6EF3"/>
    <w:rPr>
      <w:lang w:eastAsia="en-GB"/>
    </w:rPr>
  </w:style>
  <w:style w:type="paragraph" w:customStyle="1" w:styleId="bullet">
    <w:name w:val="bullet"/>
    <w:link w:val="bulletChar"/>
    <w:rsid w:val="00ED6E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D6EF3"/>
    <w:rPr>
      <w:sz w:val="24"/>
      <w:lang w:eastAsia="en-GB"/>
    </w:rPr>
  </w:style>
  <w:style w:type="paragraph" w:styleId="BodyTextIndent3">
    <w:name w:val="Body Text Indent 3"/>
    <w:basedOn w:val="Normal"/>
    <w:link w:val="BodyTextIndent3Char"/>
    <w:semiHidden/>
    <w:unhideWhenUsed/>
    <w:rsid w:val="00984259"/>
    <w:pPr>
      <w:spacing w:after="120"/>
      <w:ind w:left="283"/>
    </w:pPr>
    <w:rPr>
      <w:sz w:val="16"/>
      <w:szCs w:val="16"/>
    </w:rPr>
  </w:style>
  <w:style w:type="character" w:customStyle="1" w:styleId="BodyTextIndent3Char">
    <w:name w:val="Body Text Indent 3 Char"/>
    <w:basedOn w:val="DefaultParagraphFont"/>
    <w:link w:val="BodyTextIndent3"/>
    <w:semiHidden/>
    <w:rsid w:val="00984259"/>
    <w:rPr>
      <w:sz w:val="16"/>
      <w:szCs w:val="16"/>
      <w:lang w:eastAsia="en-GB"/>
    </w:rPr>
  </w:style>
</w:styles>
</file>

<file path=word/webSettings.xml><?xml version="1.0" encoding="utf-8"?>
<w:webSettings xmlns:r="http://schemas.openxmlformats.org/officeDocument/2006/relationships" xmlns:w="http://schemas.openxmlformats.org/wordprocessingml/2006/main">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672D6-22DD-46CD-BA1A-A7B6FCD0D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350</TotalTime>
  <Pages>12</Pages>
  <Words>3593</Words>
  <Characters>20489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24034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Jason</cp:lastModifiedBy>
  <cp:revision>18</cp:revision>
  <cp:lastPrinted>2014-10-10T07:42:00Z</cp:lastPrinted>
  <dcterms:created xsi:type="dcterms:W3CDTF">2018-09-07T10:47:00Z</dcterms:created>
  <dcterms:modified xsi:type="dcterms:W3CDTF">2018-10-29T14:51:00Z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