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5D1FA" w14:textId="77777777" w:rsidR="001E75EC" w:rsidRPr="00A544CD" w:rsidRDefault="001E75EC">
      <w:pPr>
        <w:pStyle w:val="p1"/>
      </w:pPr>
      <w:r w:rsidRPr="00A544CD">
        <w:t xml:space="preserve">This week, I learned about the recruitment and selection process and the importance of fair hiring practices. I now understand that recruitment involves careful planning, objective </w:t>
      </w:r>
      <w:r w:rsidR="001705C9" w:rsidRPr="00A544CD">
        <w:t>candidate selection</w:t>
      </w:r>
      <w:r w:rsidRPr="00A544CD">
        <w:t>, and equal opportunities for all applicants. This knowledge has helped me better understand how organisations recruit employees professionally and ethically.</w:t>
      </w:r>
    </w:p>
    <w:p w14:paraId="7EC47C66" w14:textId="77777777" w:rsidR="001E75EC" w:rsidRPr="004F32FA" w:rsidRDefault="001E75EC">
      <w:pPr>
        <w:rPr>
          <w:rFonts w:ascii="Sylfaen" w:hAnsi="Sylfaen"/>
          <w:lang w:val="ka-GE"/>
        </w:rPr>
      </w:pPr>
    </w:p>
    <w:sectPr w:rsidR="001E75EC" w:rsidRPr="004F32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86B"/>
    <w:rsid w:val="001705C9"/>
    <w:rsid w:val="001E75EC"/>
    <w:rsid w:val="0029719C"/>
    <w:rsid w:val="004F32FA"/>
    <w:rsid w:val="00566672"/>
    <w:rsid w:val="006702CA"/>
    <w:rsid w:val="006E7FDB"/>
    <w:rsid w:val="0075586B"/>
    <w:rsid w:val="00A544CD"/>
    <w:rsid w:val="00AE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697C10"/>
  <w15:chartTrackingRefBased/>
  <w15:docId w15:val="{4D6FB007-942D-44E8-87B8-D0BCAB8FB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58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58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58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58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58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58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58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58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58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58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58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58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58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58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58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58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58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58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58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58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58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58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58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58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58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58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58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58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586B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1E75E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307</Characters>
  <Application>Microsoft Office Word</Application>
  <DocSecurity>4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Kostanashvili (2510872)</dc:creator>
  <cp:keywords/>
  <dc:description/>
  <cp:lastModifiedBy>Mariam Kostanashvili</cp:lastModifiedBy>
  <cp:revision>6</cp:revision>
  <dcterms:created xsi:type="dcterms:W3CDTF">2026-06-22T19:24:00Z</dcterms:created>
  <dcterms:modified xsi:type="dcterms:W3CDTF">2026-07-05T16:57:00Z</dcterms:modified>
</cp:coreProperties>
</file>