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92508717"/>
        <w:docPartObj>
          <w:docPartGallery w:val="Cover Pages"/>
          <w:docPartUnique/>
        </w:docPartObj>
      </w:sdtPr>
      <w:sdtEndPr/>
      <w:sdtContent>
        <w:p w14:paraId="4FC53FA4" w14:textId="42882BF6" w:rsidR="00221BE6" w:rsidRDefault="00221BE6">
          <w:r>
            <w:rPr>
              <w:noProof/>
            </w:rPr>
            <mc:AlternateContent>
              <mc:Choice Requires="wpg">
                <w:drawing>
                  <wp:anchor distT="0" distB="0" distL="114300" distR="114300" simplePos="0" relativeHeight="251662336" behindDoc="0" locked="0" layoutInCell="1" allowOverlap="1" wp14:anchorId="5D275ECD" wp14:editId="6B57CF77">
                    <wp:simplePos x="0" y="0"/>
                    <wp:positionH relativeFrom="page">
                      <wp:posOffset>217714</wp:posOffset>
                    </wp:positionH>
                    <wp:positionV relativeFrom="page">
                      <wp:posOffset>250370</wp:posOffset>
                    </wp:positionV>
                    <wp:extent cx="7315200" cy="2100943"/>
                    <wp:effectExtent l="0" t="0" r="0" b="0"/>
                    <wp:wrapNone/>
                    <wp:docPr id="149" name="Group 149"/>
                    <wp:cNvGraphicFramePr/>
                    <a:graphic xmlns:a="http://schemas.openxmlformats.org/drawingml/2006/main">
                      <a:graphicData uri="http://schemas.microsoft.com/office/word/2010/wordprocessingGroup">
                        <wpg:wgp>
                          <wpg:cNvGrpSpPr/>
                          <wpg:grpSpPr>
                            <a:xfrm>
                              <a:off x="0" y="0"/>
                              <a:ext cx="7315200" cy="2100943"/>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4B2A3727" id="Group 149" o:spid="_x0000_s1026" style="position:absolute;margin-left:17.15pt;margin-top:19.7pt;width:8in;height:165.45pt;z-index:251662336;mso-width-percent:941;mso-position-horizontal-relative:page;mso-position-vertical-relative:page;mso-width-percent:94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BB61AE4" wp14:editId="24328CA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655F31" w14:textId="741C4A63" w:rsidR="00221BE6" w:rsidRDefault="00221BE6">
                                    <w:pPr>
                                      <w:pStyle w:val="NoSpacing"/>
                                      <w:jc w:val="right"/>
                                      <w:rPr>
                                        <w:color w:val="595959" w:themeColor="text1" w:themeTint="A6"/>
                                        <w:sz w:val="28"/>
                                        <w:szCs w:val="28"/>
                                      </w:rPr>
                                    </w:pPr>
                                    <w:r>
                                      <w:rPr>
                                        <w:color w:val="595959" w:themeColor="text1" w:themeTint="A6"/>
                                        <w:sz w:val="28"/>
                                        <w:szCs w:val="28"/>
                                      </w:rPr>
                                      <w:t>Owain Plant (1910280)</w:t>
                                    </w:r>
                                  </w:p>
                                </w:sdtContent>
                              </w:sdt>
                              <w:p w14:paraId="3501D47C" w14:textId="1ABB7B93" w:rsidR="00221BE6" w:rsidRDefault="0046292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10757">
                                      <w:rPr>
                                        <w:color w:val="595959" w:themeColor="text1" w:themeTint="A6"/>
                                        <w:sz w:val="18"/>
                                        <w:szCs w:val="18"/>
                                      </w:rPr>
                                      <w:t>1910280@student.uwtsd.ac.uk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BB61AE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655F31" w14:textId="741C4A63" w:rsidR="00221BE6" w:rsidRDefault="00221BE6">
                              <w:pPr>
                                <w:pStyle w:val="NoSpacing"/>
                                <w:jc w:val="right"/>
                                <w:rPr>
                                  <w:color w:val="595959" w:themeColor="text1" w:themeTint="A6"/>
                                  <w:sz w:val="28"/>
                                  <w:szCs w:val="28"/>
                                </w:rPr>
                              </w:pPr>
                              <w:r>
                                <w:rPr>
                                  <w:color w:val="595959" w:themeColor="text1" w:themeTint="A6"/>
                                  <w:sz w:val="28"/>
                                  <w:szCs w:val="28"/>
                                </w:rPr>
                                <w:t>Owain Plant (1910280)</w:t>
                              </w:r>
                            </w:p>
                          </w:sdtContent>
                        </w:sdt>
                        <w:p w14:paraId="3501D47C" w14:textId="1ABB7B93" w:rsidR="00221BE6" w:rsidRDefault="003017B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10757">
                                <w:rPr>
                                  <w:color w:val="595959" w:themeColor="text1" w:themeTint="A6"/>
                                  <w:sz w:val="18"/>
                                  <w:szCs w:val="18"/>
                                </w:rPr>
                                <w:t>1910280@student.uwtsd.ac.uk</w:t>
                              </w:r>
                            </w:sdtContent>
                          </w:sdt>
                        </w:p>
                      </w:txbxContent>
                    </v:textbox>
                    <w10:wrap type="square" anchorx="page" anchory="page"/>
                  </v:shape>
                </w:pict>
              </mc:Fallback>
            </mc:AlternateContent>
          </w:r>
        </w:p>
        <w:p w14:paraId="734A3CD6" w14:textId="7DB293DD" w:rsidR="007742AE" w:rsidRPr="00EA156F" w:rsidRDefault="007636FB" w:rsidP="00EA156F">
          <w:r>
            <w:rPr>
              <w:noProof/>
            </w:rPr>
            <mc:AlternateContent>
              <mc:Choice Requires="wps">
                <w:drawing>
                  <wp:anchor distT="0" distB="0" distL="114300" distR="114300" simplePos="0" relativeHeight="251661312" behindDoc="0" locked="0" layoutInCell="1" allowOverlap="1" wp14:anchorId="424989E7" wp14:editId="5B7B96CB">
                    <wp:simplePos x="0" y="0"/>
                    <wp:positionH relativeFrom="margin">
                      <wp:align>left</wp:align>
                    </wp:positionH>
                    <wp:positionV relativeFrom="page">
                      <wp:posOffset>6267450</wp:posOffset>
                    </wp:positionV>
                    <wp:extent cx="3962400" cy="1009650"/>
                    <wp:effectExtent l="0" t="0" r="0" b="13970"/>
                    <wp:wrapSquare wrapText="bothSides"/>
                    <wp:docPr id="153" name="Text Box 153"/>
                    <wp:cNvGraphicFramePr/>
                    <a:graphic xmlns:a="http://schemas.openxmlformats.org/drawingml/2006/main">
                      <a:graphicData uri="http://schemas.microsoft.com/office/word/2010/wordprocessingShape">
                        <wps:wsp>
                          <wps:cNvSpPr txBox="1"/>
                          <wps:spPr>
                            <a:xfrm>
                              <a:off x="0" y="0"/>
                              <a:ext cx="39624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CA412C" w14:textId="77777777" w:rsidR="00221BE6" w:rsidRDefault="00221BE6" w:rsidP="00221BE6">
                                <w:pPr>
                                  <w:pStyle w:val="NoSpacing"/>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13308FB" w14:textId="52849761" w:rsidR="00221BE6" w:rsidRDefault="00221BE6" w:rsidP="00410757">
                                    <w:pPr>
                                      <w:pStyle w:val="NoSpacing"/>
                                      <w:rPr>
                                        <w:color w:val="595959" w:themeColor="text1" w:themeTint="A6"/>
                                        <w:sz w:val="20"/>
                                        <w:szCs w:val="20"/>
                                      </w:rPr>
                                    </w:pPr>
                                    <w:r w:rsidRPr="00221BE6">
                                      <w:rPr>
                                        <w:color w:val="595959" w:themeColor="text1" w:themeTint="A6"/>
                                        <w:sz w:val="20"/>
                                        <w:szCs w:val="20"/>
                                      </w:rPr>
                                      <w:t xml:space="preserve">Taking a short </w:t>
                                    </w:r>
                                    <w:r w:rsidR="00EA0DD7">
                                      <w:rPr>
                                        <w:color w:val="595959" w:themeColor="text1" w:themeTint="A6"/>
                                        <w:sz w:val="20"/>
                                        <w:szCs w:val="20"/>
                                      </w:rPr>
                                      <w:t xml:space="preserve">concise </w:t>
                                    </w:r>
                                    <w:r w:rsidRPr="00221BE6">
                                      <w:rPr>
                                        <w:color w:val="595959" w:themeColor="text1" w:themeTint="A6"/>
                                        <w:sz w:val="20"/>
                                        <w:szCs w:val="20"/>
                                      </w:rPr>
                                      <w:t>extract from the paper</w:t>
                                    </w:r>
                                    <w:r w:rsidR="00410757">
                                      <w:rPr>
                                        <w:color w:val="595959" w:themeColor="text1" w:themeTint="A6"/>
                                        <w:sz w:val="20"/>
                                        <w:szCs w:val="20"/>
                                      </w:rPr>
                                      <w:t xml:space="preserve"> </w:t>
                                    </w:r>
                                    <w:r w:rsidRPr="00221BE6">
                                      <w:rPr>
                                        <w:color w:val="595959" w:themeColor="text1" w:themeTint="A6"/>
                                        <w:sz w:val="20"/>
                                        <w:szCs w:val="20"/>
                                      </w:rPr>
                                      <w:t>’A Strontium- and Chlorine-Free Pyrotechnic Illuminant</w:t>
                                    </w:r>
                                    <w:r>
                                      <w:rPr>
                                        <w:color w:val="595959" w:themeColor="text1" w:themeTint="A6"/>
                                        <w:sz w:val="20"/>
                                        <w:szCs w:val="20"/>
                                      </w:rPr>
                                      <w:t xml:space="preserve"> </w:t>
                                    </w:r>
                                    <w:r w:rsidRPr="00221BE6">
                                      <w:rPr>
                                        <w:color w:val="595959" w:themeColor="text1" w:themeTint="A6"/>
                                        <w:sz w:val="20"/>
                                        <w:szCs w:val="20"/>
                                      </w:rPr>
                                      <w:t>of High Color</w:t>
                                    </w:r>
                                    <w:r w:rsidR="00410757">
                                      <w:rPr>
                                        <w:color w:val="595959" w:themeColor="text1" w:themeTint="A6"/>
                                        <w:sz w:val="20"/>
                                        <w:szCs w:val="20"/>
                                      </w:rPr>
                                      <w:t xml:space="preserve"> </w:t>
                                    </w:r>
                                    <w:r w:rsidRPr="00221BE6">
                                      <w:rPr>
                                        <w:color w:val="595959" w:themeColor="text1" w:themeTint="A6"/>
                                        <w:sz w:val="20"/>
                                        <w:szCs w:val="20"/>
                                      </w:rPr>
                                      <w:t>Purity’</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 w14:anchorId="424989E7" id="Text Box 153" o:spid="_x0000_s1027" type="#_x0000_t202" style="position:absolute;margin-left:0;margin-top:493.5pt;width:312pt;height:79.5pt;z-index:251661312;visibility:visible;mso-wrap-style:square;mso-width-percent:0;mso-height-percent:100;mso-wrap-distance-left:9pt;mso-wrap-distance-top:0;mso-wrap-distance-right:9pt;mso-wrap-distance-bottom:0;mso-position-horizontal:left;mso-position-horizontal-relative:margin;mso-position-vertical:absolute;mso-position-vertical-relative:page;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" filled="f" stroked="f" strokeweight=".5pt">
                    <v:textbox style="mso-fit-shape-to-text:t" inset="126pt,0,54pt,0">
                      <w:txbxContent>
                        <w:p w14:paraId="43CA412C" w14:textId="77777777" w:rsidR="00221BE6" w:rsidRDefault="00221BE6" w:rsidP="00221BE6">
                          <w:pPr>
                            <w:pStyle w:val="NoSpacing"/>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13308FB" w14:textId="52849761" w:rsidR="00221BE6" w:rsidRDefault="00221BE6" w:rsidP="00410757">
                              <w:pPr>
                                <w:pStyle w:val="NoSpacing"/>
                                <w:rPr>
                                  <w:color w:val="595959" w:themeColor="text1" w:themeTint="A6"/>
                                  <w:sz w:val="20"/>
                                  <w:szCs w:val="20"/>
                                </w:rPr>
                              </w:pPr>
                              <w:r w:rsidRPr="00221BE6">
                                <w:rPr>
                                  <w:color w:val="595959" w:themeColor="text1" w:themeTint="A6"/>
                                  <w:sz w:val="20"/>
                                  <w:szCs w:val="20"/>
                                </w:rPr>
                                <w:t xml:space="preserve">Taking a short </w:t>
                              </w:r>
                              <w:r w:rsidR="00EA0DD7">
                                <w:rPr>
                                  <w:color w:val="595959" w:themeColor="text1" w:themeTint="A6"/>
                                  <w:sz w:val="20"/>
                                  <w:szCs w:val="20"/>
                                </w:rPr>
                                <w:t xml:space="preserve">concise </w:t>
                              </w:r>
                              <w:r w:rsidRPr="00221BE6">
                                <w:rPr>
                                  <w:color w:val="595959" w:themeColor="text1" w:themeTint="A6"/>
                                  <w:sz w:val="20"/>
                                  <w:szCs w:val="20"/>
                                </w:rPr>
                                <w:t>extract from the paper</w:t>
                              </w:r>
                              <w:r w:rsidR="00410757">
                                <w:rPr>
                                  <w:color w:val="595959" w:themeColor="text1" w:themeTint="A6"/>
                                  <w:sz w:val="20"/>
                                  <w:szCs w:val="20"/>
                                </w:rPr>
                                <w:t xml:space="preserve"> </w:t>
                              </w:r>
                              <w:r w:rsidRPr="00221BE6">
                                <w:rPr>
                                  <w:color w:val="595959" w:themeColor="text1" w:themeTint="A6"/>
                                  <w:sz w:val="20"/>
                                  <w:szCs w:val="20"/>
                                </w:rPr>
                                <w:t>’A Strontium- and Chlorine-Free Pyrotechnic Illuminant</w:t>
                              </w:r>
                              <w:r>
                                <w:rPr>
                                  <w:color w:val="595959" w:themeColor="text1" w:themeTint="A6"/>
                                  <w:sz w:val="20"/>
                                  <w:szCs w:val="20"/>
                                </w:rPr>
                                <w:t xml:space="preserve"> </w:t>
                              </w:r>
                              <w:r w:rsidRPr="00221BE6">
                                <w:rPr>
                                  <w:color w:val="595959" w:themeColor="text1" w:themeTint="A6"/>
                                  <w:sz w:val="20"/>
                                  <w:szCs w:val="20"/>
                                </w:rPr>
                                <w:t>of High Color</w:t>
                              </w:r>
                              <w:r w:rsidR="00410757">
                                <w:rPr>
                                  <w:color w:val="595959" w:themeColor="text1" w:themeTint="A6"/>
                                  <w:sz w:val="20"/>
                                  <w:szCs w:val="20"/>
                                </w:rPr>
                                <w:t xml:space="preserve"> </w:t>
                              </w:r>
                              <w:r w:rsidRPr="00221BE6">
                                <w:rPr>
                                  <w:color w:val="595959" w:themeColor="text1" w:themeTint="A6"/>
                                  <w:sz w:val="20"/>
                                  <w:szCs w:val="20"/>
                                </w:rPr>
                                <w:t>Purity’</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1127F05B" wp14:editId="410B099F">
                    <wp:simplePos x="0" y="0"/>
                    <wp:positionH relativeFrom="margin">
                      <wp:align>center</wp:align>
                    </wp:positionH>
                    <wp:positionV relativeFrom="page">
                      <wp:posOffset>1585414</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D5B412" w14:textId="44FB6583" w:rsidR="00221BE6" w:rsidRDefault="0046292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610C4">
                                      <w:rPr>
                                        <w:caps/>
                                        <w:color w:val="4472C4" w:themeColor="accent1"/>
                                        <w:sz w:val="64"/>
                                        <w:szCs w:val="64"/>
                                      </w:rPr>
                                      <w:t>Research methods- SHORT EXTRACT</w:t>
                                    </w:r>
                                  </w:sdtContent>
                                </w:sdt>
                              </w:p>
                              <w:sdt>
                                <w:sdtPr>
                                  <w:rPr>
                                    <w:caps/>
                                    <w:color w:val="4472C4" w:themeColor="accent1"/>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A69EDE8" w14:textId="735DDBDA" w:rsidR="00221BE6" w:rsidRDefault="00410757">
                                    <w:pPr>
                                      <w:jc w:val="right"/>
                                      <w:rPr>
                                        <w:smallCaps/>
                                        <w:color w:val="404040" w:themeColor="text1" w:themeTint="BF"/>
                                        <w:sz w:val="36"/>
                                        <w:szCs w:val="36"/>
                                      </w:rPr>
                                    </w:pPr>
                                    <w:r w:rsidRPr="00410757">
                                      <w:rPr>
                                        <w:caps/>
                                        <w:color w:val="4472C4" w:themeColor="accent1"/>
                                        <w:sz w:val="44"/>
                                        <w:szCs w:val="44"/>
                                      </w:rPr>
                                      <w:t>SHORT EXTRACT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127F05B" id="Text Box 154" o:spid="_x0000_s1028" type="#_x0000_t202" style="position:absolute;margin-left:0;margin-top:124.8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" filled="f" stroked="f" strokeweight=".5pt">
                    <v:textbox inset="126pt,0,54pt,0">
                      <w:txbxContent>
                        <w:p w14:paraId="4DD5B412" w14:textId="44FB6583" w:rsidR="00221BE6" w:rsidRDefault="003017B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610C4">
                                <w:rPr>
                                  <w:caps/>
                                  <w:color w:val="4472C4" w:themeColor="accent1"/>
                                  <w:sz w:val="64"/>
                                  <w:szCs w:val="64"/>
                                </w:rPr>
                                <w:t>Research methods- SHORT EXTRACT</w:t>
                              </w:r>
                            </w:sdtContent>
                          </w:sdt>
                        </w:p>
                        <w:sdt>
                          <w:sdtPr>
                            <w:rPr>
                              <w:caps/>
                              <w:color w:val="4472C4" w:themeColor="accent1"/>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A69EDE8" w14:textId="735DDBDA" w:rsidR="00221BE6" w:rsidRDefault="00410757">
                              <w:pPr>
                                <w:jc w:val="right"/>
                                <w:rPr>
                                  <w:smallCaps/>
                                  <w:color w:val="404040" w:themeColor="text1" w:themeTint="BF"/>
                                  <w:sz w:val="36"/>
                                  <w:szCs w:val="36"/>
                                </w:rPr>
                              </w:pPr>
                              <w:r w:rsidRPr="00410757">
                                <w:rPr>
                                  <w:caps/>
                                  <w:color w:val="4472C4" w:themeColor="accent1"/>
                                  <w:sz w:val="44"/>
                                  <w:szCs w:val="44"/>
                                </w:rPr>
                                <w:t>SHORT EXTRACT</w:t>
                              </w:r>
                            </w:p>
                          </w:sdtContent>
                        </w:sdt>
                      </w:txbxContent>
                    </v:textbox>
                    <w10:wrap type="square" anchorx="margin" anchory="page"/>
                  </v:shape>
                </w:pict>
              </mc:Fallback>
            </mc:AlternateContent>
          </w:r>
          <w:r w:rsidR="00221BE6">
            <w:br w:type="page"/>
          </w:r>
        </w:p>
      </w:sdtContent>
    </w:sdt>
    <w:p w14:paraId="78F4BEB1" w14:textId="5D6229DF" w:rsidR="007742AE" w:rsidRDefault="007742AE" w:rsidP="00EA156F">
      <w:pPr>
        <w:pStyle w:val="Heading1"/>
        <w:numPr>
          <w:ilvl w:val="0"/>
          <w:numId w:val="1"/>
        </w:numPr>
        <w:spacing w:before="100" w:beforeAutospacing="1"/>
      </w:pPr>
      <w:bookmarkStart w:id="0" w:name="_Toc101281308"/>
      <w:r>
        <w:lastRenderedPageBreak/>
        <w:t>Context</w:t>
      </w:r>
      <w:bookmarkEnd w:id="0"/>
      <w:r>
        <w:t xml:space="preserve"> </w:t>
      </w:r>
    </w:p>
    <w:p w14:paraId="34AA2FD7" w14:textId="5A6485B2" w:rsidR="00A43F65" w:rsidRDefault="007742AE" w:rsidP="00CA5CB3">
      <w:pPr>
        <w:spacing w:after="120"/>
        <w:rPr>
          <w:sz w:val="24"/>
          <w:szCs w:val="24"/>
        </w:rPr>
      </w:pPr>
      <w:r w:rsidRPr="00396001">
        <w:rPr>
          <w:sz w:val="24"/>
          <w:szCs w:val="24"/>
        </w:rPr>
        <w:t xml:space="preserve">The chosen paper that will </w:t>
      </w:r>
      <w:r w:rsidR="00EA156F">
        <w:rPr>
          <w:sz w:val="24"/>
          <w:szCs w:val="24"/>
        </w:rPr>
        <w:t xml:space="preserve">be </w:t>
      </w:r>
      <w:r w:rsidRPr="00396001">
        <w:rPr>
          <w:sz w:val="24"/>
          <w:szCs w:val="24"/>
        </w:rPr>
        <w:t>discuss</w:t>
      </w:r>
      <w:r w:rsidR="00EA156F">
        <w:rPr>
          <w:sz w:val="24"/>
          <w:szCs w:val="24"/>
        </w:rPr>
        <w:t>ed</w:t>
      </w:r>
      <w:r w:rsidRPr="00396001">
        <w:rPr>
          <w:sz w:val="24"/>
          <w:szCs w:val="24"/>
        </w:rPr>
        <w:t xml:space="preserve"> is ‘’A Strontium- and Chlorine-Free Pyrotechnic </w:t>
      </w:r>
      <w:proofErr w:type="spellStart"/>
      <w:r w:rsidRPr="00396001">
        <w:rPr>
          <w:sz w:val="24"/>
          <w:szCs w:val="24"/>
        </w:rPr>
        <w:t>Illuminant</w:t>
      </w:r>
      <w:proofErr w:type="spellEnd"/>
      <w:r w:rsidRPr="00396001">
        <w:rPr>
          <w:sz w:val="24"/>
          <w:szCs w:val="24"/>
        </w:rPr>
        <w:t xml:space="preserve"> of High </w:t>
      </w:r>
      <w:proofErr w:type="spellStart"/>
      <w:r w:rsidR="00396001" w:rsidRPr="00396001">
        <w:rPr>
          <w:sz w:val="24"/>
          <w:szCs w:val="24"/>
        </w:rPr>
        <w:t>Color</w:t>
      </w:r>
      <w:proofErr w:type="spellEnd"/>
      <w:r w:rsidRPr="00396001">
        <w:rPr>
          <w:sz w:val="24"/>
          <w:szCs w:val="24"/>
        </w:rPr>
        <w:t xml:space="preserve"> Purity’. </w:t>
      </w:r>
      <w:r w:rsidR="006916DD">
        <w:rPr>
          <w:sz w:val="24"/>
          <w:szCs w:val="24"/>
        </w:rPr>
        <w:t xml:space="preserve">The authors for this paper are </w:t>
      </w:r>
      <w:r w:rsidR="006916DD" w:rsidRPr="006916DD">
        <w:rPr>
          <w:sz w:val="24"/>
          <w:szCs w:val="24"/>
        </w:rPr>
        <w:t>Johann Gl</w:t>
      </w:r>
      <w:r w:rsidR="006916DD">
        <w:rPr>
          <w:sz w:val="24"/>
          <w:szCs w:val="24"/>
        </w:rPr>
        <w:t>u</w:t>
      </w:r>
      <w:r w:rsidR="006916DD" w:rsidRPr="006916DD">
        <w:rPr>
          <w:sz w:val="24"/>
          <w:szCs w:val="24"/>
        </w:rPr>
        <w:t xml:space="preserve">ck, Thomas M. </w:t>
      </w:r>
      <w:proofErr w:type="spellStart"/>
      <w:r w:rsidR="006916DD" w:rsidRPr="006916DD">
        <w:rPr>
          <w:sz w:val="24"/>
          <w:szCs w:val="24"/>
        </w:rPr>
        <w:t>Klap</w:t>
      </w:r>
      <w:r w:rsidR="006916DD">
        <w:rPr>
          <w:sz w:val="24"/>
          <w:szCs w:val="24"/>
        </w:rPr>
        <w:t>o</w:t>
      </w:r>
      <w:r w:rsidR="006916DD" w:rsidRPr="006916DD">
        <w:rPr>
          <w:sz w:val="24"/>
          <w:szCs w:val="24"/>
        </w:rPr>
        <w:t>tke</w:t>
      </w:r>
      <w:proofErr w:type="spellEnd"/>
      <w:r w:rsidR="006916DD" w:rsidRPr="006916DD">
        <w:rPr>
          <w:sz w:val="24"/>
          <w:szCs w:val="24"/>
        </w:rPr>
        <w:t xml:space="preserve">, Magdalena </w:t>
      </w:r>
      <w:proofErr w:type="spellStart"/>
      <w:r w:rsidR="006916DD" w:rsidRPr="006916DD">
        <w:rPr>
          <w:sz w:val="24"/>
          <w:szCs w:val="24"/>
        </w:rPr>
        <w:t>Rusan</w:t>
      </w:r>
      <w:proofErr w:type="spellEnd"/>
      <w:r w:rsidR="006916DD" w:rsidRPr="006916DD">
        <w:rPr>
          <w:sz w:val="24"/>
          <w:szCs w:val="24"/>
        </w:rPr>
        <w:t xml:space="preserve">, Jesse J. Sabatini, and </w:t>
      </w:r>
      <w:proofErr w:type="spellStart"/>
      <w:r w:rsidR="006916DD" w:rsidRPr="006916DD">
        <w:rPr>
          <w:sz w:val="24"/>
          <w:szCs w:val="24"/>
        </w:rPr>
        <w:t>J</w:t>
      </w:r>
      <w:r w:rsidR="006916DD">
        <w:rPr>
          <w:sz w:val="24"/>
          <w:szCs w:val="24"/>
        </w:rPr>
        <w:t>o</w:t>
      </w:r>
      <w:r w:rsidR="006916DD" w:rsidRPr="006916DD">
        <w:rPr>
          <w:sz w:val="24"/>
          <w:szCs w:val="24"/>
        </w:rPr>
        <w:t>rg</w:t>
      </w:r>
      <w:proofErr w:type="spellEnd"/>
      <w:r w:rsidR="006916DD" w:rsidRPr="006916DD">
        <w:rPr>
          <w:sz w:val="24"/>
          <w:szCs w:val="24"/>
        </w:rPr>
        <w:t xml:space="preserve"> </w:t>
      </w:r>
      <w:proofErr w:type="spellStart"/>
      <w:r w:rsidR="006916DD" w:rsidRPr="006916DD">
        <w:rPr>
          <w:sz w:val="24"/>
          <w:szCs w:val="24"/>
        </w:rPr>
        <w:t>Stierstorfe</w:t>
      </w:r>
      <w:r w:rsidR="006916DD">
        <w:rPr>
          <w:sz w:val="24"/>
          <w:szCs w:val="24"/>
        </w:rPr>
        <w:t>r</w:t>
      </w:r>
      <w:proofErr w:type="spellEnd"/>
      <w:r w:rsidR="006916DD">
        <w:rPr>
          <w:sz w:val="24"/>
          <w:szCs w:val="24"/>
        </w:rPr>
        <w:t xml:space="preserve">. The paper was written </w:t>
      </w:r>
      <w:r w:rsidR="005A6258">
        <w:rPr>
          <w:sz w:val="24"/>
          <w:szCs w:val="24"/>
        </w:rPr>
        <w:t>in</w:t>
      </w:r>
      <w:r w:rsidR="006916DD" w:rsidRPr="006916DD">
        <w:rPr>
          <w:sz w:val="24"/>
          <w:szCs w:val="24"/>
        </w:rPr>
        <w:t xml:space="preserve"> </w:t>
      </w:r>
      <w:r w:rsidR="001B70AC">
        <w:rPr>
          <w:sz w:val="24"/>
          <w:szCs w:val="24"/>
        </w:rPr>
        <w:t>Munich for the</w:t>
      </w:r>
      <w:r w:rsidR="006916DD">
        <w:rPr>
          <w:sz w:val="24"/>
          <w:szCs w:val="24"/>
        </w:rPr>
        <w:t xml:space="preserve"> journal </w:t>
      </w:r>
      <w:proofErr w:type="spellStart"/>
      <w:r w:rsidR="006916DD">
        <w:rPr>
          <w:sz w:val="24"/>
          <w:szCs w:val="24"/>
        </w:rPr>
        <w:t>A</w:t>
      </w:r>
      <w:r w:rsidR="006916DD" w:rsidRPr="006916DD">
        <w:rPr>
          <w:sz w:val="24"/>
          <w:szCs w:val="24"/>
        </w:rPr>
        <w:t>ngewandte</w:t>
      </w:r>
      <w:proofErr w:type="spellEnd"/>
      <w:r w:rsidR="006916DD" w:rsidRPr="006916DD">
        <w:rPr>
          <w:sz w:val="24"/>
          <w:szCs w:val="24"/>
        </w:rPr>
        <w:t xml:space="preserve"> </w:t>
      </w:r>
      <w:proofErr w:type="spellStart"/>
      <w:r w:rsidR="006916DD" w:rsidRPr="006916DD">
        <w:rPr>
          <w:sz w:val="24"/>
          <w:szCs w:val="24"/>
        </w:rPr>
        <w:t>Chemie</w:t>
      </w:r>
      <w:proofErr w:type="spellEnd"/>
      <w:r w:rsidR="006916DD" w:rsidRPr="006916DD">
        <w:rPr>
          <w:sz w:val="24"/>
          <w:szCs w:val="24"/>
        </w:rPr>
        <w:t xml:space="preserve"> International Edition</w:t>
      </w:r>
      <w:r w:rsidR="00B30BE0">
        <w:rPr>
          <w:sz w:val="24"/>
          <w:szCs w:val="24"/>
        </w:rPr>
        <w:t xml:space="preserve"> in 2017</w:t>
      </w:r>
      <w:sdt>
        <w:sdtPr>
          <w:rPr>
            <w:sz w:val="24"/>
            <w:szCs w:val="24"/>
          </w:rPr>
          <w:id w:val="1612470404"/>
          <w:citation/>
        </w:sdtPr>
        <w:sdtEndPr/>
        <w:sdtContent>
          <w:r w:rsidR="00EA156F">
            <w:rPr>
              <w:sz w:val="24"/>
              <w:szCs w:val="24"/>
            </w:rPr>
            <w:fldChar w:fldCharType="begin"/>
          </w:r>
          <w:r w:rsidR="00EA156F">
            <w:rPr>
              <w:sz w:val="24"/>
              <w:szCs w:val="24"/>
            </w:rPr>
            <w:instrText xml:space="preserve">CITATION Joh17 \l 2057 </w:instrText>
          </w:r>
          <w:r w:rsidR="00EA156F">
            <w:rPr>
              <w:sz w:val="24"/>
              <w:szCs w:val="24"/>
            </w:rPr>
            <w:fldChar w:fldCharType="separate"/>
          </w:r>
          <w:r w:rsidR="00EA156F">
            <w:rPr>
              <w:noProof/>
              <w:sz w:val="24"/>
              <w:szCs w:val="24"/>
            </w:rPr>
            <w:t xml:space="preserve"> </w:t>
          </w:r>
          <w:r w:rsidR="00EA156F" w:rsidRPr="00C1787C">
            <w:rPr>
              <w:noProof/>
              <w:sz w:val="24"/>
              <w:szCs w:val="24"/>
            </w:rPr>
            <w:t>[1]</w:t>
          </w:r>
          <w:r w:rsidR="00EA156F">
            <w:rPr>
              <w:sz w:val="24"/>
              <w:szCs w:val="24"/>
            </w:rPr>
            <w:fldChar w:fldCharType="end"/>
          </w:r>
        </w:sdtContent>
      </w:sdt>
      <w:r w:rsidR="006916DD">
        <w:rPr>
          <w:sz w:val="24"/>
          <w:szCs w:val="24"/>
        </w:rPr>
        <w:t>.</w:t>
      </w:r>
      <w:r w:rsidR="00EA156F" w:rsidRPr="00EA156F">
        <w:rPr>
          <w:sz w:val="24"/>
          <w:szCs w:val="24"/>
        </w:rPr>
        <w:t xml:space="preserve"> </w:t>
      </w:r>
      <w:r w:rsidR="007F3AA3">
        <w:rPr>
          <w:sz w:val="24"/>
          <w:szCs w:val="24"/>
        </w:rPr>
        <w:t xml:space="preserve">This paper was written to give people working in </w:t>
      </w:r>
      <w:r w:rsidR="005C7F5C">
        <w:rPr>
          <w:sz w:val="24"/>
          <w:szCs w:val="24"/>
        </w:rPr>
        <w:t xml:space="preserve">the </w:t>
      </w:r>
      <w:r w:rsidR="007F3AA3">
        <w:rPr>
          <w:sz w:val="24"/>
          <w:szCs w:val="24"/>
        </w:rPr>
        <w:t xml:space="preserve">pyrotechnics </w:t>
      </w:r>
      <w:r w:rsidR="005C7F5C">
        <w:rPr>
          <w:sz w:val="24"/>
          <w:szCs w:val="24"/>
        </w:rPr>
        <w:t xml:space="preserve">community information into a </w:t>
      </w:r>
      <w:r w:rsidR="00B30BE0">
        <w:rPr>
          <w:sz w:val="24"/>
          <w:szCs w:val="24"/>
        </w:rPr>
        <w:t xml:space="preserve">new </w:t>
      </w:r>
      <w:r w:rsidR="005C7F5C">
        <w:rPr>
          <w:sz w:val="24"/>
          <w:szCs w:val="24"/>
        </w:rPr>
        <w:t xml:space="preserve">way of producing red light without using </w:t>
      </w:r>
      <w:r w:rsidR="004A5ED9">
        <w:rPr>
          <w:sz w:val="24"/>
          <w:szCs w:val="24"/>
        </w:rPr>
        <w:t>s</w:t>
      </w:r>
      <w:r w:rsidR="005C7F5C">
        <w:rPr>
          <w:sz w:val="24"/>
          <w:szCs w:val="24"/>
        </w:rPr>
        <w:t xml:space="preserve">trontium and </w:t>
      </w:r>
      <w:r w:rsidR="004A5ED9">
        <w:rPr>
          <w:sz w:val="24"/>
          <w:szCs w:val="24"/>
        </w:rPr>
        <w:t>c</w:t>
      </w:r>
      <w:r w:rsidR="005C7F5C">
        <w:rPr>
          <w:sz w:val="24"/>
          <w:szCs w:val="24"/>
        </w:rPr>
        <w:t xml:space="preserve">hloride. </w:t>
      </w:r>
      <w:r w:rsidR="00AB2F50">
        <w:rPr>
          <w:sz w:val="24"/>
          <w:szCs w:val="24"/>
        </w:rPr>
        <w:t>The paper u</w:t>
      </w:r>
      <w:r w:rsidR="00FF6E54">
        <w:rPr>
          <w:sz w:val="24"/>
          <w:szCs w:val="24"/>
        </w:rPr>
        <w:t>tilises</w:t>
      </w:r>
      <w:r w:rsidR="00AB2F50">
        <w:rPr>
          <w:sz w:val="24"/>
          <w:szCs w:val="24"/>
        </w:rPr>
        <w:t xml:space="preserve"> </w:t>
      </w:r>
      <w:r w:rsidR="00FF6E54">
        <w:rPr>
          <w:sz w:val="24"/>
          <w:szCs w:val="24"/>
        </w:rPr>
        <w:t xml:space="preserve">text, figures, </w:t>
      </w:r>
      <w:r w:rsidR="00AB2F50">
        <w:rPr>
          <w:sz w:val="24"/>
          <w:szCs w:val="24"/>
        </w:rPr>
        <w:t>images, tables</w:t>
      </w:r>
      <w:r w:rsidR="00FF6E54">
        <w:rPr>
          <w:sz w:val="24"/>
          <w:szCs w:val="24"/>
        </w:rPr>
        <w:t xml:space="preserve">, </w:t>
      </w:r>
      <w:r w:rsidR="00AB2F50">
        <w:rPr>
          <w:sz w:val="24"/>
          <w:szCs w:val="24"/>
        </w:rPr>
        <w:t>graphs</w:t>
      </w:r>
      <w:r w:rsidR="00FF6E54">
        <w:rPr>
          <w:sz w:val="24"/>
          <w:szCs w:val="24"/>
        </w:rPr>
        <w:t xml:space="preserve"> and references </w:t>
      </w:r>
      <w:r w:rsidR="00AB2F50">
        <w:rPr>
          <w:sz w:val="24"/>
          <w:szCs w:val="24"/>
        </w:rPr>
        <w:t>to relay the information across</w:t>
      </w:r>
      <w:r w:rsidR="00FF6E54">
        <w:rPr>
          <w:sz w:val="24"/>
          <w:szCs w:val="24"/>
        </w:rPr>
        <w:t xml:space="preserve"> in a </w:t>
      </w:r>
      <w:r w:rsidR="005A6258">
        <w:rPr>
          <w:sz w:val="24"/>
          <w:szCs w:val="24"/>
        </w:rPr>
        <w:t xml:space="preserve">professional, </w:t>
      </w:r>
      <w:r w:rsidR="00FF6E54">
        <w:rPr>
          <w:sz w:val="24"/>
          <w:szCs w:val="24"/>
        </w:rPr>
        <w:t>factual and concise manor</w:t>
      </w:r>
      <w:r w:rsidR="00B30BE0">
        <w:rPr>
          <w:sz w:val="24"/>
          <w:szCs w:val="24"/>
        </w:rPr>
        <w:t xml:space="preserve">. </w:t>
      </w:r>
    </w:p>
    <w:p w14:paraId="2CCC6E0F" w14:textId="386E8594" w:rsidR="007742AE" w:rsidRDefault="007742AE" w:rsidP="00EA0DD7">
      <w:pPr>
        <w:pStyle w:val="Heading1"/>
        <w:numPr>
          <w:ilvl w:val="0"/>
          <w:numId w:val="1"/>
        </w:numPr>
        <w:spacing w:before="0"/>
      </w:pPr>
      <w:bookmarkStart w:id="1" w:name="_Toc101281309"/>
      <w:r>
        <w:t>Analysis</w:t>
      </w:r>
      <w:bookmarkEnd w:id="1"/>
      <w:r>
        <w:t xml:space="preserve"> </w:t>
      </w:r>
    </w:p>
    <w:p w14:paraId="290EF8FE" w14:textId="142B5A52" w:rsidR="0037637C" w:rsidRDefault="00CA5CB3" w:rsidP="005A6258">
      <w:pPr>
        <w:spacing w:after="120"/>
        <w:rPr>
          <w:sz w:val="24"/>
          <w:szCs w:val="24"/>
        </w:rPr>
      </w:pPr>
      <w:r>
        <w:rPr>
          <w:sz w:val="24"/>
          <w:szCs w:val="24"/>
        </w:rPr>
        <w:t xml:space="preserve">The paper proves </w:t>
      </w:r>
      <w:r w:rsidRPr="00396001">
        <w:rPr>
          <w:sz w:val="24"/>
          <w:szCs w:val="24"/>
        </w:rPr>
        <w:t>that there is a better more environmentally friendly alternative to</w:t>
      </w:r>
      <w:r w:rsidR="00FF6E54">
        <w:rPr>
          <w:sz w:val="24"/>
          <w:szCs w:val="24"/>
        </w:rPr>
        <w:t xml:space="preserve"> the use of</w:t>
      </w:r>
      <w:r w:rsidRPr="00396001">
        <w:rPr>
          <w:sz w:val="24"/>
          <w:szCs w:val="24"/>
        </w:rPr>
        <w:t xml:space="preserve"> </w:t>
      </w:r>
      <w:r w:rsidR="004A5ED9">
        <w:rPr>
          <w:sz w:val="24"/>
          <w:szCs w:val="24"/>
        </w:rPr>
        <w:t>s</w:t>
      </w:r>
      <w:r w:rsidRPr="00396001">
        <w:rPr>
          <w:sz w:val="24"/>
          <w:szCs w:val="24"/>
        </w:rPr>
        <w:t xml:space="preserve">trontium and </w:t>
      </w:r>
      <w:r w:rsidR="004A5ED9">
        <w:rPr>
          <w:sz w:val="24"/>
          <w:szCs w:val="24"/>
        </w:rPr>
        <w:t>c</w:t>
      </w:r>
      <w:r w:rsidRPr="00396001">
        <w:rPr>
          <w:sz w:val="24"/>
          <w:szCs w:val="24"/>
        </w:rPr>
        <w:t>hloride</w:t>
      </w:r>
      <w:r w:rsidR="00FF6E54">
        <w:rPr>
          <w:sz w:val="24"/>
          <w:szCs w:val="24"/>
        </w:rPr>
        <w:t xml:space="preserve"> while maintaining the high colour purity that is required. </w:t>
      </w:r>
      <w:r w:rsidR="00351FAC">
        <w:rPr>
          <w:sz w:val="24"/>
          <w:szCs w:val="24"/>
        </w:rPr>
        <w:t xml:space="preserve">The </w:t>
      </w:r>
      <w:r w:rsidR="00B95A93">
        <w:rPr>
          <w:sz w:val="24"/>
          <w:szCs w:val="24"/>
        </w:rPr>
        <w:t xml:space="preserve">main two </w:t>
      </w:r>
      <w:r w:rsidR="001365FE">
        <w:rPr>
          <w:sz w:val="24"/>
          <w:szCs w:val="24"/>
        </w:rPr>
        <w:t>chemicals</w:t>
      </w:r>
      <w:r w:rsidR="00351FAC">
        <w:rPr>
          <w:sz w:val="24"/>
          <w:szCs w:val="24"/>
        </w:rPr>
        <w:t xml:space="preserve"> that are </w:t>
      </w:r>
      <w:r w:rsidR="001365FE">
        <w:rPr>
          <w:sz w:val="24"/>
          <w:szCs w:val="24"/>
        </w:rPr>
        <w:t xml:space="preserve">researched for </w:t>
      </w:r>
      <w:r w:rsidR="00351FAC">
        <w:rPr>
          <w:sz w:val="24"/>
          <w:szCs w:val="24"/>
        </w:rPr>
        <w:t xml:space="preserve">use instead </w:t>
      </w:r>
      <w:r w:rsidR="001365FE">
        <w:rPr>
          <w:sz w:val="24"/>
          <w:szCs w:val="24"/>
        </w:rPr>
        <w:t>are lithium and nitrogen, this is so that they could be used as both a colourant and an oxidiser.</w:t>
      </w:r>
      <w:r w:rsidR="00B95A93">
        <w:rPr>
          <w:sz w:val="24"/>
          <w:szCs w:val="24"/>
        </w:rPr>
        <w:t xml:space="preserve"> The reason these chemicals were chosen is </w:t>
      </w:r>
      <w:r w:rsidR="00B30BE0">
        <w:rPr>
          <w:sz w:val="24"/>
          <w:szCs w:val="24"/>
        </w:rPr>
        <w:t>because they have been</w:t>
      </w:r>
      <w:r w:rsidR="00B95A93">
        <w:rPr>
          <w:sz w:val="24"/>
          <w:szCs w:val="24"/>
        </w:rPr>
        <w:t xml:space="preserve"> highlighted previously for use in pyrotechnics but ha</w:t>
      </w:r>
      <w:r w:rsidR="00B30BE0">
        <w:rPr>
          <w:sz w:val="24"/>
          <w:szCs w:val="24"/>
        </w:rPr>
        <w:t>d</w:t>
      </w:r>
      <w:r w:rsidR="00B95A93">
        <w:rPr>
          <w:sz w:val="24"/>
          <w:szCs w:val="24"/>
        </w:rPr>
        <w:t xml:space="preserve"> problems with hygroscopicity. During these tests this was able to be </w:t>
      </w:r>
      <w:r w:rsidR="0037637C">
        <w:rPr>
          <w:sz w:val="24"/>
          <w:szCs w:val="24"/>
        </w:rPr>
        <w:t>overcome</w:t>
      </w:r>
      <w:r w:rsidR="00B95A93">
        <w:rPr>
          <w:sz w:val="24"/>
          <w:szCs w:val="24"/>
        </w:rPr>
        <w:t xml:space="preserve"> and many different </w:t>
      </w:r>
      <w:r w:rsidR="0037637C">
        <w:rPr>
          <w:sz w:val="24"/>
          <w:szCs w:val="24"/>
        </w:rPr>
        <w:t>tests</w:t>
      </w:r>
      <w:r w:rsidR="00B95A93">
        <w:rPr>
          <w:sz w:val="24"/>
          <w:szCs w:val="24"/>
        </w:rPr>
        <w:t xml:space="preserve"> carried out to prove the two chosen test chemicals suitability</w:t>
      </w:r>
      <w:r w:rsidR="0037637C">
        <w:rPr>
          <w:sz w:val="24"/>
          <w:szCs w:val="24"/>
        </w:rPr>
        <w:t xml:space="preserve">. </w:t>
      </w:r>
    </w:p>
    <w:p w14:paraId="0BFDEB45" w14:textId="2F5837E0" w:rsidR="00B95A93" w:rsidRDefault="0037637C" w:rsidP="00EA0DD7">
      <w:pPr>
        <w:spacing w:after="120"/>
        <w:rPr>
          <w:sz w:val="24"/>
          <w:szCs w:val="24"/>
        </w:rPr>
      </w:pPr>
      <w:r>
        <w:rPr>
          <w:sz w:val="24"/>
          <w:szCs w:val="24"/>
        </w:rPr>
        <w:t xml:space="preserve">The information from the tests carried out are shown in tables and discussed showing that compositions B performed the best, with a colour quality comparable to the strontium chloride controller used. </w:t>
      </w:r>
      <w:r w:rsidR="00B95A93">
        <w:rPr>
          <w:sz w:val="24"/>
          <w:szCs w:val="24"/>
        </w:rPr>
        <w:t xml:space="preserve">This paper proves that it is possible to meet the requirements of the pyrotechnic community to produce an alternative that still has high colour purity. Although additional work is required the paper underlies the principle of the process and the additional work on fine tuning can be carried out by either the civilian fireworks or the military pyrotechnic community. </w:t>
      </w:r>
    </w:p>
    <w:p w14:paraId="2FAEF50E" w14:textId="1AD80B51" w:rsidR="007742AE" w:rsidRDefault="007742AE" w:rsidP="00EA0DD7">
      <w:pPr>
        <w:pStyle w:val="Heading1"/>
        <w:numPr>
          <w:ilvl w:val="0"/>
          <w:numId w:val="1"/>
        </w:numPr>
      </w:pPr>
      <w:bookmarkStart w:id="2" w:name="_Toc101281310"/>
      <w:r>
        <w:t>Significance</w:t>
      </w:r>
      <w:bookmarkEnd w:id="2"/>
    </w:p>
    <w:p w14:paraId="56FBCA23" w14:textId="3F86A20D" w:rsidR="00AB2F50" w:rsidRDefault="004649BF" w:rsidP="00AB2F50">
      <w:pPr>
        <w:spacing w:after="0"/>
        <w:rPr>
          <w:sz w:val="24"/>
          <w:szCs w:val="24"/>
        </w:rPr>
      </w:pPr>
      <w:r>
        <w:rPr>
          <w:sz w:val="24"/>
          <w:szCs w:val="24"/>
        </w:rPr>
        <w:t>The reason that this paper is important is because of the effect strontium and chlorides have when used on the environmen</w:t>
      </w:r>
      <w:r w:rsidR="005A6258">
        <w:rPr>
          <w:sz w:val="24"/>
          <w:szCs w:val="24"/>
        </w:rPr>
        <w:t>t</w:t>
      </w:r>
      <w:r>
        <w:rPr>
          <w:sz w:val="24"/>
          <w:szCs w:val="24"/>
        </w:rPr>
        <w:t xml:space="preserve">. The paper says that new legislation is likely to be brought by the USEPA (United States Environmental Protection Agency) to combat its use due to it working its way into water sources. </w:t>
      </w:r>
      <w:r w:rsidR="00AB2F50">
        <w:rPr>
          <w:sz w:val="24"/>
          <w:szCs w:val="24"/>
        </w:rPr>
        <w:t>Soon</w:t>
      </w:r>
      <w:r>
        <w:rPr>
          <w:sz w:val="24"/>
          <w:szCs w:val="24"/>
        </w:rPr>
        <w:t xml:space="preserve"> the use of strontium and chloride may not be an option so a new method will be required to ensure that the quality that is required is met without the environmental issues. </w:t>
      </w:r>
      <w:r w:rsidR="005A6258">
        <w:rPr>
          <w:sz w:val="24"/>
          <w:szCs w:val="24"/>
        </w:rPr>
        <w:t xml:space="preserve">The paper shows </w:t>
      </w:r>
      <w:r w:rsidR="00EA156F">
        <w:rPr>
          <w:sz w:val="24"/>
          <w:szCs w:val="24"/>
        </w:rPr>
        <w:t>the importance of</w:t>
      </w:r>
      <w:r w:rsidR="005A6258" w:rsidRPr="00396001">
        <w:rPr>
          <w:sz w:val="24"/>
          <w:szCs w:val="24"/>
        </w:rPr>
        <w:t xml:space="preserve"> </w:t>
      </w:r>
      <w:r w:rsidR="00EA156F">
        <w:rPr>
          <w:sz w:val="24"/>
          <w:szCs w:val="24"/>
        </w:rPr>
        <w:t xml:space="preserve">researching </w:t>
      </w:r>
      <w:r w:rsidR="00EA156F" w:rsidRPr="00181204">
        <w:rPr>
          <w:sz w:val="24"/>
          <w:szCs w:val="24"/>
        </w:rPr>
        <w:t>new</w:t>
      </w:r>
      <w:r w:rsidR="00EA156F">
        <w:rPr>
          <w:sz w:val="24"/>
          <w:szCs w:val="24"/>
        </w:rPr>
        <w:t xml:space="preserve"> </w:t>
      </w:r>
      <w:r w:rsidR="00181204">
        <w:rPr>
          <w:sz w:val="24"/>
          <w:szCs w:val="24"/>
        </w:rPr>
        <w:t xml:space="preserve">ways </w:t>
      </w:r>
      <w:r w:rsidR="005A6258" w:rsidRPr="00396001">
        <w:rPr>
          <w:sz w:val="24"/>
          <w:szCs w:val="24"/>
        </w:rPr>
        <w:t>of doing things</w:t>
      </w:r>
      <w:r w:rsidR="00EA156F">
        <w:rPr>
          <w:sz w:val="24"/>
          <w:szCs w:val="24"/>
        </w:rPr>
        <w:t xml:space="preserve"> that is better for the environment</w:t>
      </w:r>
      <w:r w:rsidR="005A6258">
        <w:rPr>
          <w:sz w:val="24"/>
          <w:szCs w:val="24"/>
        </w:rPr>
        <w:t>.</w:t>
      </w:r>
    </w:p>
    <w:p w14:paraId="10E9BBC5" w14:textId="77777777" w:rsidR="004649BF" w:rsidRPr="00396001" w:rsidRDefault="004649BF" w:rsidP="00EA0DD7">
      <w:pPr>
        <w:spacing w:after="0"/>
        <w:rPr>
          <w:sz w:val="24"/>
          <w:szCs w:val="24"/>
        </w:rPr>
      </w:pPr>
    </w:p>
    <w:sdt>
      <w:sdtPr>
        <w:rPr>
          <w:rFonts w:asciiTheme="minorHAnsi" w:eastAsiaTheme="minorHAnsi" w:hAnsiTheme="minorHAnsi" w:cstheme="minorBidi"/>
          <w:color w:val="auto"/>
          <w:sz w:val="22"/>
          <w:szCs w:val="22"/>
        </w:rPr>
        <w:id w:val="-572131712"/>
        <w:docPartObj>
          <w:docPartGallery w:val="Bibliographies"/>
          <w:docPartUnique/>
        </w:docPartObj>
      </w:sdtPr>
      <w:sdtEndPr/>
      <w:sdtContent>
        <w:p w14:paraId="0AD196E0" w14:textId="73E0688E" w:rsidR="003F1432" w:rsidRDefault="003F1432" w:rsidP="003610C4">
          <w:pPr>
            <w:pStyle w:val="Heading1"/>
            <w:numPr>
              <w:ilvl w:val="0"/>
              <w:numId w:val="1"/>
            </w:numPr>
            <w:spacing w:before="0"/>
          </w:pPr>
          <w:r>
            <w:t>Bibliography</w:t>
          </w:r>
        </w:p>
        <w:sdt>
          <w:sdtPr>
            <w:id w:val="111145805"/>
            <w:bibliography/>
          </w:sdtPr>
          <w:sdtEndPr/>
          <w:sdtContent>
            <w:p w14:paraId="4E296A28" w14:textId="77777777" w:rsidR="00C1787C" w:rsidRDefault="003F1432" w:rsidP="003610C4">
              <w:pPr>
                <w:spacing w:after="0"/>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C1787C" w14:paraId="1C979267" w14:textId="77777777">
                <w:trPr>
                  <w:divId w:val="1451434206"/>
                  <w:tblCellSpacing w:w="15" w:type="dxa"/>
                </w:trPr>
                <w:tc>
                  <w:tcPr>
                    <w:tcW w:w="50" w:type="pct"/>
                    <w:hideMark/>
                  </w:tcPr>
                  <w:p w14:paraId="0152D31E" w14:textId="21D04666" w:rsidR="00C1787C" w:rsidRDefault="00C1787C" w:rsidP="003610C4">
                    <w:pPr>
                      <w:pStyle w:val="Bibliography"/>
                      <w:spacing w:after="0"/>
                      <w:rPr>
                        <w:noProof/>
                        <w:sz w:val="24"/>
                        <w:szCs w:val="24"/>
                      </w:rPr>
                    </w:pPr>
                    <w:r>
                      <w:rPr>
                        <w:noProof/>
                      </w:rPr>
                      <w:t xml:space="preserve">[1] </w:t>
                    </w:r>
                  </w:p>
                </w:tc>
                <w:tc>
                  <w:tcPr>
                    <w:tcW w:w="0" w:type="auto"/>
                    <w:hideMark/>
                  </w:tcPr>
                  <w:p w14:paraId="6179E6C9" w14:textId="77777777" w:rsidR="00C1787C" w:rsidRDefault="00C1787C" w:rsidP="003610C4">
                    <w:pPr>
                      <w:pStyle w:val="Bibliography"/>
                      <w:spacing w:after="0"/>
                      <w:rPr>
                        <w:noProof/>
                      </w:rPr>
                    </w:pPr>
                    <w:r>
                      <w:rPr>
                        <w:noProof/>
                      </w:rPr>
                      <w:t xml:space="preserve">J. Gluck, T. M. Klapötke, M. Rusan, . J. J. Sabatini and J. Stierstorfer, “A Strontium- and Chlorine-Free Pyrotechnic Illuminant of High Color Purity,” </w:t>
                    </w:r>
                    <w:bookmarkStart w:id="3" w:name="_Hlk101713353"/>
                    <w:r>
                      <w:rPr>
                        <w:i/>
                        <w:iCs/>
                        <w:noProof/>
                      </w:rPr>
                      <w:t>Angewandte Chemie International Edition</w:t>
                    </w:r>
                    <w:bookmarkEnd w:id="3"/>
                    <w:r>
                      <w:rPr>
                        <w:i/>
                        <w:iCs/>
                        <w:noProof/>
                      </w:rPr>
                      <w:t xml:space="preserve">, </w:t>
                    </w:r>
                    <w:r>
                      <w:rPr>
                        <w:noProof/>
                      </w:rPr>
                      <w:t xml:space="preserve">vol. 56, no. 52, pp. 16,507- 16,509, 16 November 2017. </w:t>
                    </w:r>
                  </w:p>
                </w:tc>
              </w:tr>
            </w:tbl>
            <w:p w14:paraId="7DD82F23" w14:textId="77777777" w:rsidR="00C1787C" w:rsidRDefault="00C1787C" w:rsidP="003610C4">
              <w:pPr>
                <w:spacing w:after="0"/>
                <w:divId w:val="1451434206"/>
                <w:rPr>
                  <w:rFonts w:eastAsia="Times New Roman"/>
                  <w:noProof/>
                </w:rPr>
              </w:pPr>
            </w:p>
            <w:p w14:paraId="54F1F23B" w14:textId="3FF7DD3F" w:rsidR="00351FAC" w:rsidRPr="003610C4" w:rsidRDefault="003F1432" w:rsidP="003610C4">
              <w:pPr>
                <w:spacing w:after="0"/>
              </w:pPr>
              <w:r>
                <w:rPr>
                  <w:b/>
                  <w:bCs/>
                  <w:noProof/>
                </w:rPr>
                <w:fldChar w:fldCharType="end"/>
              </w:r>
            </w:p>
          </w:sdtContent>
        </w:sdt>
      </w:sdtContent>
    </w:sdt>
    <w:sectPr w:rsidR="00351FAC" w:rsidRPr="003610C4" w:rsidSect="00221BE6">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62B452" w14:textId="77777777" w:rsidR="00462926" w:rsidRDefault="00462926" w:rsidP="003610C4">
      <w:pPr>
        <w:spacing w:after="0" w:line="240" w:lineRule="auto"/>
      </w:pPr>
      <w:r>
        <w:separator/>
      </w:r>
    </w:p>
  </w:endnote>
  <w:endnote w:type="continuationSeparator" w:id="0">
    <w:p w14:paraId="42A765F0" w14:textId="77777777" w:rsidR="00462926" w:rsidRDefault="00462926" w:rsidP="003610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B4D537" w14:textId="77777777" w:rsidR="003610C4" w:rsidRDefault="003610C4">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C8A2238" w14:textId="77777777" w:rsidR="003610C4" w:rsidRDefault="003610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0D9899" w14:textId="77777777" w:rsidR="00462926" w:rsidRDefault="00462926" w:rsidP="003610C4">
      <w:pPr>
        <w:spacing w:after="0" w:line="240" w:lineRule="auto"/>
      </w:pPr>
      <w:r>
        <w:separator/>
      </w:r>
    </w:p>
  </w:footnote>
  <w:footnote w:type="continuationSeparator" w:id="0">
    <w:p w14:paraId="7F4B66BF" w14:textId="77777777" w:rsidR="00462926" w:rsidRDefault="00462926" w:rsidP="003610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6D976B" w14:textId="7C58082E" w:rsidR="003610C4" w:rsidRDefault="003610C4">
    <w:pPr>
      <w:pStyle w:val="Header"/>
    </w:pPr>
    <w:r>
      <w:t>Research methods-</w:t>
    </w:r>
    <w:r w:rsidRPr="003610C4">
      <w:t xml:space="preserve"> </w:t>
    </w:r>
    <w:r w:rsidR="00B11C20">
      <w:t>short</w:t>
    </w:r>
    <w:r w:rsidRPr="003610C4">
      <w:t xml:space="preserve"> extract</w:t>
    </w:r>
    <w:r>
      <w:t xml:space="preserve"> </w:t>
    </w:r>
  </w:p>
  <w:p w14:paraId="44FC4322" w14:textId="6543E323" w:rsidR="003610C4" w:rsidRDefault="003610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225DC7"/>
    <w:multiLevelType w:val="hybridMultilevel"/>
    <w:tmpl w:val="36F26B1C"/>
    <w:lvl w:ilvl="0" w:tplc="F60852B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82553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BE6"/>
    <w:rsid w:val="00007A9D"/>
    <w:rsid w:val="001365FE"/>
    <w:rsid w:val="00181204"/>
    <w:rsid w:val="001B70AC"/>
    <w:rsid w:val="001F2D28"/>
    <w:rsid w:val="00221BE6"/>
    <w:rsid w:val="00296A34"/>
    <w:rsid w:val="003017BB"/>
    <w:rsid w:val="00351FAC"/>
    <w:rsid w:val="003610C4"/>
    <w:rsid w:val="0037637C"/>
    <w:rsid w:val="00396001"/>
    <w:rsid w:val="003F1432"/>
    <w:rsid w:val="00410757"/>
    <w:rsid w:val="0045580B"/>
    <w:rsid w:val="00462926"/>
    <w:rsid w:val="004649BF"/>
    <w:rsid w:val="004A5ED9"/>
    <w:rsid w:val="005A6258"/>
    <w:rsid w:val="005C7F5C"/>
    <w:rsid w:val="006916DD"/>
    <w:rsid w:val="007636FB"/>
    <w:rsid w:val="007742AE"/>
    <w:rsid w:val="007E4F70"/>
    <w:rsid w:val="007F3AA3"/>
    <w:rsid w:val="00A24579"/>
    <w:rsid w:val="00A43F65"/>
    <w:rsid w:val="00A838CE"/>
    <w:rsid w:val="00AB2F50"/>
    <w:rsid w:val="00AC0CF4"/>
    <w:rsid w:val="00AE61A9"/>
    <w:rsid w:val="00B11C20"/>
    <w:rsid w:val="00B30BE0"/>
    <w:rsid w:val="00B56A4E"/>
    <w:rsid w:val="00B95A93"/>
    <w:rsid w:val="00C1787C"/>
    <w:rsid w:val="00CA5CB3"/>
    <w:rsid w:val="00EA0DD7"/>
    <w:rsid w:val="00EA156F"/>
    <w:rsid w:val="00FB3ACE"/>
    <w:rsid w:val="00FF6E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F51D9D"/>
  <w15:chartTrackingRefBased/>
  <w15:docId w15:val="{C9E924B1-6A84-4C68-B99F-E405065E1B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42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21BE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21BE6"/>
    <w:rPr>
      <w:rFonts w:eastAsiaTheme="minorEastAsia"/>
      <w:lang w:val="en-US"/>
    </w:rPr>
  </w:style>
  <w:style w:type="character" w:customStyle="1" w:styleId="Heading1Char">
    <w:name w:val="Heading 1 Char"/>
    <w:basedOn w:val="DefaultParagraphFont"/>
    <w:link w:val="Heading1"/>
    <w:uiPriority w:val="9"/>
    <w:rsid w:val="007742A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742AE"/>
    <w:pPr>
      <w:outlineLvl w:val="9"/>
    </w:pPr>
    <w:rPr>
      <w:lang w:val="en-US"/>
    </w:rPr>
  </w:style>
  <w:style w:type="paragraph" w:styleId="TOC1">
    <w:name w:val="toc 1"/>
    <w:basedOn w:val="Normal"/>
    <w:next w:val="Normal"/>
    <w:autoRedefine/>
    <w:uiPriority w:val="39"/>
    <w:unhideWhenUsed/>
    <w:rsid w:val="00396001"/>
    <w:pPr>
      <w:spacing w:after="100"/>
    </w:pPr>
  </w:style>
  <w:style w:type="character" w:styleId="Hyperlink">
    <w:name w:val="Hyperlink"/>
    <w:basedOn w:val="DefaultParagraphFont"/>
    <w:uiPriority w:val="99"/>
    <w:unhideWhenUsed/>
    <w:rsid w:val="00396001"/>
    <w:rPr>
      <w:color w:val="0563C1" w:themeColor="hyperlink"/>
      <w:u w:val="single"/>
    </w:rPr>
  </w:style>
  <w:style w:type="paragraph" w:styleId="Bibliography">
    <w:name w:val="Bibliography"/>
    <w:basedOn w:val="Normal"/>
    <w:next w:val="Normal"/>
    <w:uiPriority w:val="37"/>
    <w:unhideWhenUsed/>
    <w:rsid w:val="003F1432"/>
  </w:style>
  <w:style w:type="paragraph" w:styleId="ListParagraph">
    <w:name w:val="List Paragraph"/>
    <w:basedOn w:val="Normal"/>
    <w:uiPriority w:val="34"/>
    <w:qFormat/>
    <w:rsid w:val="00AB2F50"/>
    <w:pPr>
      <w:ind w:left="720"/>
      <w:contextualSpacing/>
    </w:pPr>
  </w:style>
  <w:style w:type="paragraph" w:styleId="Header">
    <w:name w:val="header"/>
    <w:basedOn w:val="Normal"/>
    <w:link w:val="HeaderChar"/>
    <w:uiPriority w:val="99"/>
    <w:unhideWhenUsed/>
    <w:rsid w:val="003610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10C4"/>
  </w:style>
  <w:style w:type="paragraph" w:styleId="Footer">
    <w:name w:val="footer"/>
    <w:basedOn w:val="Normal"/>
    <w:link w:val="FooterChar"/>
    <w:uiPriority w:val="99"/>
    <w:unhideWhenUsed/>
    <w:rsid w:val="003610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10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972839">
      <w:bodyDiv w:val="1"/>
      <w:marLeft w:val="0"/>
      <w:marRight w:val="0"/>
      <w:marTop w:val="0"/>
      <w:marBottom w:val="0"/>
      <w:divBdr>
        <w:top w:val="none" w:sz="0" w:space="0" w:color="auto"/>
        <w:left w:val="none" w:sz="0" w:space="0" w:color="auto"/>
        <w:bottom w:val="none" w:sz="0" w:space="0" w:color="auto"/>
        <w:right w:val="none" w:sz="0" w:space="0" w:color="auto"/>
      </w:divBdr>
    </w:div>
    <w:div w:id="300693460">
      <w:bodyDiv w:val="1"/>
      <w:marLeft w:val="0"/>
      <w:marRight w:val="0"/>
      <w:marTop w:val="0"/>
      <w:marBottom w:val="0"/>
      <w:divBdr>
        <w:top w:val="none" w:sz="0" w:space="0" w:color="auto"/>
        <w:left w:val="none" w:sz="0" w:space="0" w:color="auto"/>
        <w:bottom w:val="none" w:sz="0" w:space="0" w:color="auto"/>
        <w:right w:val="none" w:sz="0" w:space="0" w:color="auto"/>
      </w:divBdr>
    </w:div>
    <w:div w:id="397703185">
      <w:bodyDiv w:val="1"/>
      <w:marLeft w:val="0"/>
      <w:marRight w:val="0"/>
      <w:marTop w:val="0"/>
      <w:marBottom w:val="0"/>
      <w:divBdr>
        <w:top w:val="none" w:sz="0" w:space="0" w:color="auto"/>
        <w:left w:val="none" w:sz="0" w:space="0" w:color="auto"/>
        <w:bottom w:val="none" w:sz="0" w:space="0" w:color="auto"/>
        <w:right w:val="none" w:sz="0" w:space="0" w:color="auto"/>
      </w:divBdr>
    </w:div>
    <w:div w:id="460541586">
      <w:bodyDiv w:val="1"/>
      <w:marLeft w:val="0"/>
      <w:marRight w:val="0"/>
      <w:marTop w:val="0"/>
      <w:marBottom w:val="0"/>
      <w:divBdr>
        <w:top w:val="none" w:sz="0" w:space="0" w:color="auto"/>
        <w:left w:val="none" w:sz="0" w:space="0" w:color="auto"/>
        <w:bottom w:val="none" w:sz="0" w:space="0" w:color="auto"/>
        <w:right w:val="none" w:sz="0" w:space="0" w:color="auto"/>
      </w:divBdr>
    </w:div>
    <w:div w:id="504368957">
      <w:bodyDiv w:val="1"/>
      <w:marLeft w:val="0"/>
      <w:marRight w:val="0"/>
      <w:marTop w:val="0"/>
      <w:marBottom w:val="0"/>
      <w:divBdr>
        <w:top w:val="none" w:sz="0" w:space="0" w:color="auto"/>
        <w:left w:val="none" w:sz="0" w:space="0" w:color="auto"/>
        <w:bottom w:val="none" w:sz="0" w:space="0" w:color="auto"/>
        <w:right w:val="none" w:sz="0" w:space="0" w:color="auto"/>
      </w:divBdr>
    </w:div>
    <w:div w:id="544827644">
      <w:bodyDiv w:val="1"/>
      <w:marLeft w:val="0"/>
      <w:marRight w:val="0"/>
      <w:marTop w:val="0"/>
      <w:marBottom w:val="0"/>
      <w:divBdr>
        <w:top w:val="none" w:sz="0" w:space="0" w:color="auto"/>
        <w:left w:val="none" w:sz="0" w:space="0" w:color="auto"/>
        <w:bottom w:val="none" w:sz="0" w:space="0" w:color="auto"/>
        <w:right w:val="none" w:sz="0" w:space="0" w:color="auto"/>
      </w:divBdr>
    </w:div>
    <w:div w:id="737240559">
      <w:bodyDiv w:val="1"/>
      <w:marLeft w:val="0"/>
      <w:marRight w:val="0"/>
      <w:marTop w:val="0"/>
      <w:marBottom w:val="0"/>
      <w:divBdr>
        <w:top w:val="none" w:sz="0" w:space="0" w:color="auto"/>
        <w:left w:val="none" w:sz="0" w:space="0" w:color="auto"/>
        <w:bottom w:val="none" w:sz="0" w:space="0" w:color="auto"/>
        <w:right w:val="none" w:sz="0" w:space="0" w:color="auto"/>
      </w:divBdr>
    </w:div>
    <w:div w:id="833107552">
      <w:bodyDiv w:val="1"/>
      <w:marLeft w:val="0"/>
      <w:marRight w:val="0"/>
      <w:marTop w:val="0"/>
      <w:marBottom w:val="0"/>
      <w:divBdr>
        <w:top w:val="none" w:sz="0" w:space="0" w:color="auto"/>
        <w:left w:val="none" w:sz="0" w:space="0" w:color="auto"/>
        <w:bottom w:val="none" w:sz="0" w:space="0" w:color="auto"/>
        <w:right w:val="none" w:sz="0" w:space="0" w:color="auto"/>
      </w:divBdr>
    </w:div>
    <w:div w:id="904144287">
      <w:bodyDiv w:val="1"/>
      <w:marLeft w:val="0"/>
      <w:marRight w:val="0"/>
      <w:marTop w:val="0"/>
      <w:marBottom w:val="0"/>
      <w:divBdr>
        <w:top w:val="none" w:sz="0" w:space="0" w:color="auto"/>
        <w:left w:val="none" w:sz="0" w:space="0" w:color="auto"/>
        <w:bottom w:val="none" w:sz="0" w:space="0" w:color="auto"/>
        <w:right w:val="none" w:sz="0" w:space="0" w:color="auto"/>
      </w:divBdr>
    </w:div>
    <w:div w:id="957374172">
      <w:bodyDiv w:val="1"/>
      <w:marLeft w:val="0"/>
      <w:marRight w:val="0"/>
      <w:marTop w:val="0"/>
      <w:marBottom w:val="0"/>
      <w:divBdr>
        <w:top w:val="none" w:sz="0" w:space="0" w:color="auto"/>
        <w:left w:val="none" w:sz="0" w:space="0" w:color="auto"/>
        <w:bottom w:val="none" w:sz="0" w:space="0" w:color="auto"/>
        <w:right w:val="none" w:sz="0" w:space="0" w:color="auto"/>
      </w:divBdr>
    </w:div>
    <w:div w:id="964504167">
      <w:bodyDiv w:val="1"/>
      <w:marLeft w:val="0"/>
      <w:marRight w:val="0"/>
      <w:marTop w:val="0"/>
      <w:marBottom w:val="0"/>
      <w:divBdr>
        <w:top w:val="none" w:sz="0" w:space="0" w:color="auto"/>
        <w:left w:val="none" w:sz="0" w:space="0" w:color="auto"/>
        <w:bottom w:val="none" w:sz="0" w:space="0" w:color="auto"/>
        <w:right w:val="none" w:sz="0" w:space="0" w:color="auto"/>
      </w:divBdr>
    </w:div>
    <w:div w:id="1144933734">
      <w:bodyDiv w:val="1"/>
      <w:marLeft w:val="0"/>
      <w:marRight w:val="0"/>
      <w:marTop w:val="0"/>
      <w:marBottom w:val="0"/>
      <w:divBdr>
        <w:top w:val="none" w:sz="0" w:space="0" w:color="auto"/>
        <w:left w:val="none" w:sz="0" w:space="0" w:color="auto"/>
        <w:bottom w:val="none" w:sz="0" w:space="0" w:color="auto"/>
        <w:right w:val="none" w:sz="0" w:space="0" w:color="auto"/>
      </w:divBdr>
    </w:div>
    <w:div w:id="1202934416">
      <w:bodyDiv w:val="1"/>
      <w:marLeft w:val="0"/>
      <w:marRight w:val="0"/>
      <w:marTop w:val="0"/>
      <w:marBottom w:val="0"/>
      <w:divBdr>
        <w:top w:val="none" w:sz="0" w:space="0" w:color="auto"/>
        <w:left w:val="none" w:sz="0" w:space="0" w:color="auto"/>
        <w:bottom w:val="none" w:sz="0" w:space="0" w:color="auto"/>
        <w:right w:val="none" w:sz="0" w:space="0" w:color="auto"/>
      </w:divBdr>
    </w:div>
    <w:div w:id="1208300825">
      <w:bodyDiv w:val="1"/>
      <w:marLeft w:val="0"/>
      <w:marRight w:val="0"/>
      <w:marTop w:val="0"/>
      <w:marBottom w:val="0"/>
      <w:divBdr>
        <w:top w:val="none" w:sz="0" w:space="0" w:color="auto"/>
        <w:left w:val="none" w:sz="0" w:space="0" w:color="auto"/>
        <w:bottom w:val="none" w:sz="0" w:space="0" w:color="auto"/>
        <w:right w:val="none" w:sz="0" w:space="0" w:color="auto"/>
      </w:divBdr>
    </w:div>
    <w:div w:id="1451434206">
      <w:bodyDiv w:val="1"/>
      <w:marLeft w:val="0"/>
      <w:marRight w:val="0"/>
      <w:marTop w:val="0"/>
      <w:marBottom w:val="0"/>
      <w:divBdr>
        <w:top w:val="none" w:sz="0" w:space="0" w:color="auto"/>
        <w:left w:val="none" w:sz="0" w:space="0" w:color="auto"/>
        <w:bottom w:val="none" w:sz="0" w:space="0" w:color="auto"/>
        <w:right w:val="none" w:sz="0" w:space="0" w:color="auto"/>
      </w:divBdr>
    </w:div>
    <w:div w:id="1633245746">
      <w:bodyDiv w:val="1"/>
      <w:marLeft w:val="0"/>
      <w:marRight w:val="0"/>
      <w:marTop w:val="0"/>
      <w:marBottom w:val="0"/>
      <w:divBdr>
        <w:top w:val="none" w:sz="0" w:space="0" w:color="auto"/>
        <w:left w:val="none" w:sz="0" w:space="0" w:color="auto"/>
        <w:bottom w:val="none" w:sz="0" w:space="0" w:color="auto"/>
        <w:right w:val="none" w:sz="0" w:space="0" w:color="auto"/>
      </w:divBdr>
    </w:div>
    <w:div w:id="1703436949">
      <w:bodyDiv w:val="1"/>
      <w:marLeft w:val="0"/>
      <w:marRight w:val="0"/>
      <w:marTop w:val="0"/>
      <w:marBottom w:val="0"/>
      <w:divBdr>
        <w:top w:val="none" w:sz="0" w:space="0" w:color="auto"/>
        <w:left w:val="none" w:sz="0" w:space="0" w:color="auto"/>
        <w:bottom w:val="none" w:sz="0" w:space="0" w:color="auto"/>
        <w:right w:val="none" w:sz="0" w:space="0" w:color="auto"/>
      </w:divBdr>
    </w:div>
    <w:div w:id="1827745953">
      <w:bodyDiv w:val="1"/>
      <w:marLeft w:val="0"/>
      <w:marRight w:val="0"/>
      <w:marTop w:val="0"/>
      <w:marBottom w:val="0"/>
      <w:divBdr>
        <w:top w:val="none" w:sz="0" w:space="0" w:color="auto"/>
        <w:left w:val="none" w:sz="0" w:space="0" w:color="auto"/>
        <w:bottom w:val="none" w:sz="0" w:space="0" w:color="auto"/>
        <w:right w:val="none" w:sz="0" w:space="0" w:color="auto"/>
      </w:divBdr>
    </w:div>
    <w:div w:id="1949465990">
      <w:bodyDiv w:val="1"/>
      <w:marLeft w:val="0"/>
      <w:marRight w:val="0"/>
      <w:marTop w:val="0"/>
      <w:marBottom w:val="0"/>
      <w:divBdr>
        <w:top w:val="none" w:sz="0" w:space="0" w:color="auto"/>
        <w:left w:val="none" w:sz="0" w:space="0" w:color="auto"/>
        <w:bottom w:val="none" w:sz="0" w:space="0" w:color="auto"/>
        <w:right w:val="none" w:sz="0" w:space="0" w:color="auto"/>
      </w:divBdr>
    </w:div>
    <w:div w:id="2006975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Taking a short concise extract from the paper ’A Strontium- and Chlorine-Free Pyrotechnic Illuminant of High Color Purity’</Abstract>
  <CompanyAddress/>
  <CompanyPhone/>
  <CompanyFax/>
  <CompanyEmail>1910280@student.uwtsd.ac.uk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Joh17</b:Tag>
    <b:SourceType>JournalArticle</b:SourceType>
    <b:Guid>{1010272C-D911-4771-AD64-85842E45A346}</b:Guid>
    <b:Author>
      <b:Author>
        <b:NameList>
          <b:Person>
            <b:Last> Gluck</b:Last>
            <b:First>Johann </b:First>
          </b:Person>
          <b:Person>
            <b:Last>Klapötke</b:Last>
            <b:Middle>M</b:Middle>
            <b:First>Thomas</b:First>
          </b:Person>
          <b:Person>
            <b:Last>Rusan</b:Last>
            <b:First>Magdalena</b:First>
          </b:Person>
          <b:Person>
            <b:Last>Sabatini</b:Last>
            <b:Middle>J</b:Middle>
            <b:First> Jesse</b:First>
          </b:Person>
          <b:Person>
            <b:Last>Stierstorfer</b:Last>
            <b:First>Jörg </b:First>
          </b:Person>
        </b:NameList>
      </b:Author>
    </b:Author>
    <b:Title>A Strontium- and Chlorine-Free Pyrotechnic Illuminant of High Color Purity</b:Title>
    <b:JournalName>Angewandte Chemie International Edition</b:JournalName>
    <b:Year>2017</b:Year>
    <b:Pages>16,507- 16,509</b:Pages>
    <b:Volume>56</b:Volume>
    <b:Issue>52</b:Issue>
    <b:Month>November</b:Month>
    <b:Day>16</b:Day>
    <b:URL>https://onlinelibrary.wiley.com/doi/10.1002/anie.201710746</b:URL>
    <b:DOI>10.1002/anie.201710746</b:DOI>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8958F2-5A79-4EFF-83FF-CB1A1050B6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Pages>
  <Words>419</Words>
  <Characters>2393</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Research methods- SHORT EXTRACT</vt:lpstr>
    </vt:vector>
  </TitlesOfParts>
  <Company/>
  <LinksUpToDate>false</LinksUpToDate>
  <CharactersWithSpaces>2807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methods- SHORT EXTRACT</dc:title>
  <dc:subject>SHORT EXTRACT</dc:subject>
  <dc:creator>Owain Plant (1910280)</dc:creator>
  <cp:keywords/>
  <dc:description/>
  <cp:lastModifiedBy>Owain Plant (1910280)</cp:lastModifiedBy>
  <cp:revision>6</cp:revision>
  <dcterms:created xsi:type="dcterms:W3CDTF">2022-05-04T20:34:00Z</dcterms:created>
  <dcterms:modified xsi:type="dcterms:W3CDTF">2022-05-05T20:52:00Z</dcterms:modified>
</cp:coreProperties>
</file>