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56F903" w14:textId="639BB052" w:rsidR="00016631" w:rsidRDefault="00016631">
      <w:pPr>
        <w:rPr>
          <w:sz w:val="32"/>
          <w:szCs w:val="32"/>
          <w:u w:val="single"/>
        </w:rPr>
      </w:pPr>
    </w:p>
    <w:p w14:paraId="66C58150" w14:textId="77777777" w:rsidR="00016631" w:rsidRPr="00016631" w:rsidRDefault="00016631" w:rsidP="00016631">
      <w:pPr>
        <w:pStyle w:val="NormalWeb"/>
        <w:spacing w:before="0" w:beforeAutospacing="0" w:after="240" w:afterAutospacing="0" w:line="540" w:lineRule="atLeast"/>
        <w:rPr>
          <w:color w:val="000000"/>
          <w:sz w:val="36"/>
          <w:szCs w:val="36"/>
          <w:u w:val="single"/>
        </w:rPr>
      </w:pPr>
      <w:r w:rsidRPr="00016631">
        <w:rPr>
          <w:color w:val="000000"/>
          <w:sz w:val="36"/>
          <w:szCs w:val="36"/>
          <w:u w:val="single"/>
        </w:rPr>
        <w:t>Reference list</w:t>
      </w:r>
    </w:p>
    <w:p w14:paraId="41FED6F8" w14:textId="2CDE7791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Bassett, M.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10 Benefits of Being Bilingual | </w:t>
      </w:r>
      <w:proofErr w:type="spellStart"/>
      <w:r>
        <w:rPr>
          <w:i/>
          <w:iCs/>
          <w:color w:val="000000"/>
        </w:rPr>
        <w:t>Unuhi</w:t>
      </w:r>
      <w:proofErr w:type="spellEnd"/>
      <w:r>
        <w:rPr>
          <w:i/>
          <w:iCs/>
          <w:color w:val="000000"/>
        </w:rPr>
        <w:t xml:space="preserve"> Bilingual Books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Unuhi</w:t>
      </w:r>
      <w:proofErr w:type="spellEnd"/>
      <w:r>
        <w:rPr>
          <w:color w:val="000000"/>
        </w:rPr>
        <w:t xml:space="preserve"> Bilingual Books. Available at: </w:t>
      </w:r>
      <w:hyperlink r:id="rId4" w:history="1">
        <w:r w:rsidR="00C658B0" w:rsidRPr="002F2118">
          <w:rPr>
            <w:rStyle w:val="Hyperlink"/>
          </w:rPr>
          <w:t>https://unuhi.com/10-benefits-of-being-bilingual/</w:t>
        </w:r>
      </w:hyperlink>
      <w:r w:rsidR="00C658B0">
        <w:rPr>
          <w:color w:val="000000"/>
        </w:rPr>
        <w:t xml:space="preserve"> </w:t>
      </w:r>
      <w:r>
        <w:rPr>
          <w:color w:val="000000"/>
        </w:rPr>
        <w:t>Accessed 22 Mar. 2021].</w:t>
      </w:r>
    </w:p>
    <w:p w14:paraId="6889BA10" w14:textId="396C3A40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BBC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BBC - Saunders Lewis</w:t>
      </w:r>
      <w:r>
        <w:rPr>
          <w:color w:val="000000"/>
        </w:rPr>
        <w:t xml:space="preserve">. [online] www.bbc.co.uk. Available at: </w:t>
      </w:r>
      <w:hyperlink r:id="rId5" w:history="1">
        <w:r w:rsidR="00C658B0" w:rsidRPr="002F2118">
          <w:rPr>
            <w:rStyle w:val="Hyperlink"/>
          </w:rPr>
          <w:t>https://www.bbc.co.uk/wales/arts/sites/saunders-lewis/</w:t>
        </w:r>
      </w:hyperlink>
      <w:r w:rsidR="00C658B0">
        <w:rPr>
          <w:color w:val="000000"/>
        </w:rPr>
        <w:t xml:space="preserve"> </w:t>
      </w:r>
      <w:r>
        <w:rPr>
          <w:color w:val="000000"/>
        </w:rPr>
        <w:t>[Accessed 22 Mar. 2021].</w:t>
      </w:r>
    </w:p>
    <w:p w14:paraId="06B3ED14" w14:textId="5E211B79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Government, W.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Curriculum for Wales - Hwb</w:t>
      </w:r>
      <w:r>
        <w:rPr>
          <w:color w:val="000000"/>
        </w:rPr>
        <w:t xml:space="preserve">. [online] </w:t>
      </w:r>
      <w:proofErr w:type="spellStart"/>
      <w:proofErr w:type="gramStart"/>
      <w:r>
        <w:rPr>
          <w:color w:val="000000"/>
        </w:rPr>
        <w:t>hwb.gov.wales</w:t>
      </w:r>
      <w:proofErr w:type="spellEnd"/>
      <w:proofErr w:type="gramEnd"/>
      <w:r>
        <w:rPr>
          <w:color w:val="000000"/>
        </w:rPr>
        <w:t>. Available at:</w:t>
      </w:r>
      <w:r w:rsidR="006A7CC5" w:rsidRPr="006A7CC5">
        <w:t xml:space="preserve"> </w:t>
      </w:r>
      <w:hyperlink r:id="rId6" w:history="1">
        <w:r w:rsidR="006A7CC5" w:rsidRPr="002F2118">
          <w:rPr>
            <w:rStyle w:val="Hyperlink"/>
          </w:rPr>
          <w:t>https://gov.wales/curriculum-for-wales</w:t>
        </w:r>
      </w:hyperlink>
      <w:r w:rsidR="006A7CC5">
        <w:rPr>
          <w:color w:val="000000"/>
        </w:rPr>
        <w:t xml:space="preserve"> </w:t>
      </w:r>
      <w:r>
        <w:rPr>
          <w:color w:val="000000"/>
        </w:rPr>
        <w:t xml:space="preserve"> [Accessed 23 Mar. 2021].</w:t>
      </w:r>
    </w:p>
    <w:p w14:paraId="3F9AD602" w14:textId="03311482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Government, W.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Cymraeg 2050: A million Welsh speakers Annual report 2017-18</w:t>
      </w:r>
      <w:r>
        <w:rPr>
          <w:color w:val="000000"/>
        </w:rPr>
        <w:t>. [online</w:t>
      </w:r>
      <w:proofErr w:type="gramStart"/>
      <w:r>
        <w:rPr>
          <w:color w:val="000000"/>
        </w:rPr>
        <w:t>] .</w:t>
      </w:r>
      <w:proofErr w:type="gramEnd"/>
      <w:r>
        <w:rPr>
          <w:color w:val="000000"/>
        </w:rPr>
        <w:t xml:space="preserve"> Available at: </w:t>
      </w:r>
      <w:r w:rsidR="003C3CF7">
        <w:rPr>
          <w:color w:val="000000"/>
        </w:rPr>
        <w:t xml:space="preserve"> </w:t>
      </w:r>
      <w:hyperlink r:id="rId7" w:history="1">
        <w:r w:rsidR="003C3CF7" w:rsidRPr="002F2118">
          <w:rPr>
            <w:rStyle w:val="Hyperlink"/>
          </w:rPr>
          <w:t>https://gov.wales/sites/default/files/publications/2019-03/cymraeg-2050-a-million-welsh-speakers-annual-report-2017-18.pdf</w:t>
        </w:r>
      </w:hyperlink>
      <w:r w:rsidR="003C3CF7">
        <w:rPr>
          <w:color w:val="000000"/>
        </w:rPr>
        <w:t xml:space="preserve"> </w:t>
      </w:r>
      <w:r>
        <w:rPr>
          <w:color w:val="000000"/>
        </w:rPr>
        <w:t>[Accessed 22 Mar. 2021].</w:t>
      </w:r>
    </w:p>
    <w:p w14:paraId="3210D7FB" w14:textId="46AA58B8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Mcleod</w:t>
      </w:r>
      <w:proofErr w:type="spellEnd"/>
      <w:r>
        <w:rPr>
          <w:color w:val="000000"/>
        </w:rPr>
        <w:t>, S.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Lev Vygotsky’s sociocultural theory</w:t>
      </w:r>
      <w:r>
        <w:rPr>
          <w:color w:val="000000"/>
        </w:rPr>
        <w:t xml:space="preserve">. [online] Simply Psychology. Available at: </w:t>
      </w:r>
      <w:hyperlink r:id="rId8" w:history="1">
        <w:r w:rsidR="00AE42C0" w:rsidRPr="002F2118">
          <w:rPr>
            <w:rStyle w:val="Hyperlink"/>
          </w:rPr>
          <w:t>https://www.simplypsychology.org/vygotsky.html</w:t>
        </w:r>
      </w:hyperlink>
      <w:r w:rsidR="00AE42C0">
        <w:rPr>
          <w:color w:val="000000"/>
        </w:rPr>
        <w:t xml:space="preserve"> </w:t>
      </w:r>
      <w:r>
        <w:rPr>
          <w:color w:val="000000"/>
        </w:rPr>
        <w:t>[Accessed 23 Mar. 2021].</w:t>
      </w:r>
    </w:p>
    <w:p w14:paraId="4B3A7613" w14:textId="1ADC0F5C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Mcleod</w:t>
      </w:r>
      <w:proofErr w:type="spellEnd"/>
      <w:r>
        <w:rPr>
          <w:color w:val="000000"/>
        </w:rPr>
        <w:t>, S.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Bruner - Learning Theory in Education | Simply Psychology</w:t>
      </w:r>
      <w:r>
        <w:rPr>
          <w:color w:val="000000"/>
        </w:rPr>
        <w:t xml:space="preserve">. [online] Simplypsychology.org. Available at: </w:t>
      </w:r>
      <w:hyperlink r:id="rId9" w:history="1">
        <w:r w:rsidR="00D14FB4" w:rsidRPr="002F2118">
          <w:rPr>
            <w:rStyle w:val="Hyperlink"/>
          </w:rPr>
          <w:t>https://www.simplypsychology.org/bruner.html</w:t>
        </w:r>
      </w:hyperlink>
      <w:r w:rsidR="00D14FB4">
        <w:rPr>
          <w:color w:val="000000"/>
        </w:rPr>
        <w:t xml:space="preserve"> </w:t>
      </w:r>
      <w:r>
        <w:rPr>
          <w:color w:val="000000"/>
        </w:rPr>
        <w:t>[Accessed 23 Mar. 2021].</w:t>
      </w:r>
    </w:p>
    <w:p w14:paraId="1CD09218" w14:textId="1C02582D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Newport, E.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Language Development, Critical Periods in</w:t>
      </w:r>
      <w:r>
        <w:rPr>
          <w:color w:val="000000"/>
        </w:rPr>
        <w:t>. [online</w:t>
      </w:r>
      <w:proofErr w:type="gramStart"/>
      <w:r>
        <w:rPr>
          <w:color w:val="000000"/>
        </w:rPr>
        <w:t>] .</w:t>
      </w:r>
      <w:proofErr w:type="gramEnd"/>
      <w:r>
        <w:rPr>
          <w:color w:val="000000"/>
        </w:rPr>
        <w:t xml:space="preserve"> Available at: </w:t>
      </w:r>
      <w:hyperlink r:id="rId10" w:history="1">
        <w:r w:rsidR="00F546D7" w:rsidRPr="002F2118">
          <w:rPr>
            <w:rStyle w:val="Hyperlink"/>
          </w:rPr>
          <w:t>http://www.oecd.org/education/ceri/33835210.pdf</w:t>
        </w:r>
      </w:hyperlink>
      <w:r w:rsidR="00F546D7">
        <w:rPr>
          <w:color w:val="000000"/>
        </w:rPr>
        <w:t xml:space="preserve"> </w:t>
      </w:r>
      <w:r>
        <w:rPr>
          <w:color w:val="000000"/>
        </w:rPr>
        <w:t>[Accessed 22 Mar. 2021].</w:t>
      </w:r>
    </w:p>
    <w:p w14:paraId="0881585F" w14:textId="34F593A7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Senedd.wales</w:t>
      </w:r>
      <w:proofErr w:type="spellEnd"/>
      <w:r>
        <w:rPr>
          <w:color w:val="000000"/>
        </w:rPr>
        <w:t>.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WAL/EAL</w:t>
      </w:r>
      <w:r>
        <w:rPr>
          <w:color w:val="000000"/>
        </w:rPr>
        <w:t xml:space="preserve">. [online] Available at: </w:t>
      </w:r>
      <w:hyperlink r:id="rId11" w:history="1">
        <w:r w:rsidR="000777BB" w:rsidRPr="002F2118">
          <w:rPr>
            <w:rStyle w:val="Hyperlink"/>
          </w:rPr>
          <w:t>https://business.senedd.wales/documents/s56357/EIG%2009%20North%20Wales%20Local%20Education%20Authorities%20GwE.html?CT=2</w:t>
        </w:r>
      </w:hyperlink>
      <w:r w:rsidR="000777BB">
        <w:rPr>
          <w:color w:val="000000"/>
        </w:rPr>
        <w:t xml:space="preserve"> </w:t>
      </w:r>
      <w:r>
        <w:rPr>
          <w:color w:val="000000"/>
        </w:rPr>
        <w:t>[Accessed 23 Mar. 2021].</w:t>
      </w:r>
    </w:p>
    <w:p w14:paraId="6527EA15" w14:textId="6F0A4DEF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UNICEF (1989).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UN Convention on the Rights of the Child (UNCRC) - </w:t>
      </w:r>
      <w:proofErr w:type="spellStart"/>
      <w:r>
        <w:rPr>
          <w:i/>
          <w:iCs/>
          <w:color w:val="000000"/>
        </w:rPr>
        <w:t>Unicef</w:t>
      </w:r>
      <w:proofErr w:type="spellEnd"/>
      <w:r>
        <w:rPr>
          <w:i/>
          <w:iCs/>
          <w:color w:val="000000"/>
        </w:rPr>
        <w:t xml:space="preserve"> UK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Unicef</w:t>
      </w:r>
      <w:proofErr w:type="spellEnd"/>
      <w:r>
        <w:rPr>
          <w:color w:val="000000"/>
        </w:rPr>
        <w:t xml:space="preserve"> UK. Available at: </w:t>
      </w:r>
      <w:hyperlink r:id="rId12" w:history="1">
        <w:r w:rsidR="00AD27DB" w:rsidRPr="002F2118">
          <w:rPr>
            <w:rStyle w:val="Hyperlink"/>
          </w:rPr>
          <w:t>https://www.unicef.org.uk/what-we-do/un-convention-child-rights/</w:t>
        </w:r>
      </w:hyperlink>
      <w:r w:rsidR="00AD27DB">
        <w:rPr>
          <w:color w:val="000000"/>
        </w:rPr>
        <w:t xml:space="preserve"> </w:t>
      </w:r>
      <w:r>
        <w:rPr>
          <w:color w:val="000000"/>
        </w:rPr>
        <w:t xml:space="preserve"> [Accessed 22 Mar. 2021].</w:t>
      </w:r>
    </w:p>
    <w:p w14:paraId="474C22F6" w14:textId="0425CF66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Vince, G. (2016).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amazing benefits of being bilingual</w:t>
      </w:r>
      <w:r>
        <w:rPr>
          <w:color w:val="000000"/>
        </w:rPr>
        <w:t xml:space="preserve">. [online] Bbc.com. Available at: </w:t>
      </w:r>
      <w:hyperlink r:id="rId13" w:history="1">
        <w:r w:rsidR="00C66E1F" w:rsidRPr="002F2118">
          <w:rPr>
            <w:rStyle w:val="Hyperlink"/>
          </w:rPr>
          <w:t>https://www.bbc.com/future/article/20160811-the-amazing-benefits-of-being-bilingual</w:t>
        </w:r>
      </w:hyperlink>
      <w:proofErr w:type="gramStart"/>
      <w:r w:rsidR="00C66E1F">
        <w:rPr>
          <w:color w:val="000000"/>
        </w:rPr>
        <w:t xml:space="preserve">   </w:t>
      </w:r>
      <w:r>
        <w:rPr>
          <w:color w:val="000000"/>
        </w:rPr>
        <w:t>[</w:t>
      </w:r>
      <w:proofErr w:type="gramEnd"/>
      <w:r>
        <w:rPr>
          <w:color w:val="000000"/>
        </w:rPr>
        <w:t>Accessed 23 Mar. 2020].</w:t>
      </w:r>
    </w:p>
    <w:p w14:paraId="4EE61075" w14:textId="05EC2B08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Welsh Government (2014). Law Wales - Welsh language.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Gov.wales</w:t>
      </w:r>
      <w:proofErr w:type="spellEnd"/>
      <w:r>
        <w:rPr>
          <w:color w:val="000000"/>
        </w:rPr>
        <w:t xml:space="preserve">. [online] Available at: </w:t>
      </w:r>
      <w:hyperlink r:id="rId14" w:history="1">
        <w:r w:rsidR="00A67E81" w:rsidRPr="002F2118">
          <w:rPr>
            <w:rStyle w:val="Hyperlink"/>
          </w:rPr>
          <w:t>https://law.gov.wales/culture/welsh-language/?lang=en#/culture/welsh-language/?tab=overview&amp;lang=en</w:t>
        </w:r>
      </w:hyperlink>
      <w:r w:rsidR="00A67E81">
        <w:rPr>
          <w:color w:val="000000"/>
        </w:rPr>
        <w:t xml:space="preserve"> </w:t>
      </w:r>
      <w:r>
        <w:rPr>
          <w:color w:val="000000"/>
        </w:rPr>
        <w:t>[Accessed 22 Mar. 2021].</w:t>
      </w:r>
    </w:p>
    <w:p w14:paraId="6B123137" w14:textId="2A2C6772" w:rsidR="00016631" w:rsidRDefault="00016631" w:rsidP="00016631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(2015).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Foundation Phase Framework Curriculum for Wales</w:t>
      </w:r>
      <w:r>
        <w:rPr>
          <w:color w:val="000000"/>
        </w:rPr>
        <w:t xml:space="preserve">. [online] Welsh government. Available at: </w:t>
      </w:r>
      <w:hyperlink r:id="rId15" w:history="1">
        <w:r w:rsidR="007A14C3" w:rsidRPr="002F2118">
          <w:rPr>
            <w:rStyle w:val="Hyperlink"/>
          </w:rPr>
          <w:t>https://hwb.gov.wales/api/storage/d5d8e39c-b534-40cb-a3f5-7e2e126d8077/foundation-phase-framework.pdf</w:t>
        </w:r>
      </w:hyperlink>
      <w:r w:rsidR="007A14C3">
        <w:rPr>
          <w:color w:val="000000"/>
        </w:rPr>
        <w:t xml:space="preserve">  </w:t>
      </w:r>
      <w:r>
        <w:rPr>
          <w:color w:val="000000"/>
        </w:rPr>
        <w:t>Accessed 24 Mar. 2021].</w:t>
      </w:r>
    </w:p>
    <w:p w14:paraId="66C81786" w14:textId="6B946B23" w:rsidR="00016631" w:rsidRDefault="006B00EA">
      <w:r>
        <w:t xml:space="preserve">Sources from </w:t>
      </w:r>
      <w:proofErr w:type="spellStart"/>
      <w:r>
        <w:t>moodle</w:t>
      </w:r>
      <w:proofErr w:type="spellEnd"/>
      <w:r>
        <w:t>:</w:t>
      </w:r>
    </w:p>
    <w:p w14:paraId="37DF01D2" w14:textId="74533C25" w:rsidR="006B00EA" w:rsidRDefault="00CF07C9">
      <w:r>
        <w:t>History of the welsh language-</w:t>
      </w:r>
      <w:proofErr w:type="spellStart"/>
      <w:r>
        <w:t>powerpoint</w:t>
      </w:r>
      <w:proofErr w:type="spellEnd"/>
      <w:r>
        <w:t xml:space="preserve"> </w:t>
      </w:r>
    </w:p>
    <w:p w14:paraId="38376009" w14:textId="3643842D" w:rsidR="00CF07C9" w:rsidRDefault="0063728F">
      <w:r>
        <w:t>Bilingualism and multi</w:t>
      </w:r>
      <w:r w:rsidR="00287921">
        <w:t xml:space="preserve">lingualism- </w:t>
      </w:r>
      <w:proofErr w:type="spellStart"/>
      <w:r w:rsidR="00287921">
        <w:t>powerpoint</w:t>
      </w:r>
      <w:proofErr w:type="spellEnd"/>
    </w:p>
    <w:p w14:paraId="5732861E" w14:textId="012C0A1F" w:rsidR="00287921" w:rsidRDefault="00192C1B">
      <w:r>
        <w:t>SIY WAL/EAL children-</w:t>
      </w:r>
      <w:proofErr w:type="spellStart"/>
      <w:r>
        <w:t>powerpoint</w:t>
      </w:r>
      <w:proofErr w:type="spellEnd"/>
    </w:p>
    <w:p w14:paraId="118CEE74" w14:textId="2A602367" w:rsidR="009A0DEA" w:rsidRDefault="009A0DEA">
      <w:r>
        <w:t xml:space="preserve">Welsh as an additional language </w:t>
      </w:r>
    </w:p>
    <w:p w14:paraId="453AE608" w14:textId="0E7CDA81" w:rsidR="009F4E4A" w:rsidRDefault="009F4E4A">
      <w:r>
        <w:t>Frameworks and</w:t>
      </w:r>
      <w:r w:rsidR="00DC2D77">
        <w:t xml:space="preserve"> initiatives-</w:t>
      </w:r>
      <w:proofErr w:type="spellStart"/>
      <w:r w:rsidR="00DC2D77">
        <w:t>powerpoint</w:t>
      </w:r>
      <w:proofErr w:type="spellEnd"/>
    </w:p>
    <w:p w14:paraId="66D738FD" w14:textId="309509D4" w:rsidR="00A20A34" w:rsidRDefault="00A20A34">
      <w:r>
        <w:t xml:space="preserve">Developing the curriculum </w:t>
      </w:r>
      <w:proofErr w:type="spellStart"/>
      <w:r>
        <w:t>cymr</w:t>
      </w:r>
      <w:r w:rsidR="00AC1D1B">
        <w:t>eig</w:t>
      </w:r>
      <w:proofErr w:type="spellEnd"/>
    </w:p>
    <w:p w14:paraId="60A6DC6F" w14:textId="0AD27F09" w:rsidR="00AC1D1B" w:rsidRPr="00016631" w:rsidRDefault="00AC1D1B">
      <w:r>
        <w:t xml:space="preserve">Cymraeg 2050- a million welsh speakers </w:t>
      </w:r>
    </w:p>
    <w:sectPr w:rsidR="00AC1D1B" w:rsidRPr="000166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631"/>
    <w:rsid w:val="00016631"/>
    <w:rsid w:val="000777BB"/>
    <w:rsid w:val="00192C1B"/>
    <w:rsid w:val="00287921"/>
    <w:rsid w:val="00354719"/>
    <w:rsid w:val="003C3CF7"/>
    <w:rsid w:val="0053770B"/>
    <w:rsid w:val="0063728F"/>
    <w:rsid w:val="006A7CC5"/>
    <w:rsid w:val="006B00EA"/>
    <w:rsid w:val="007A14C3"/>
    <w:rsid w:val="009A0DEA"/>
    <w:rsid w:val="009B75BD"/>
    <w:rsid w:val="009F4E4A"/>
    <w:rsid w:val="00A20A34"/>
    <w:rsid w:val="00A67E81"/>
    <w:rsid w:val="00AC1D1B"/>
    <w:rsid w:val="00AD27DB"/>
    <w:rsid w:val="00AE42C0"/>
    <w:rsid w:val="00B115A2"/>
    <w:rsid w:val="00C658B0"/>
    <w:rsid w:val="00C66E1F"/>
    <w:rsid w:val="00CF07C9"/>
    <w:rsid w:val="00D14FB4"/>
    <w:rsid w:val="00DB259C"/>
    <w:rsid w:val="00DC2D77"/>
    <w:rsid w:val="00EF1E4A"/>
    <w:rsid w:val="00F54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04A80E"/>
  <w15:chartTrackingRefBased/>
  <w15:docId w15:val="{8AC99E49-D5E6-DD43-A497-C713275363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166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016631"/>
  </w:style>
  <w:style w:type="character" w:styleId="Hyperlink">
    <w:name w:val="Hyperlink"/>
    <w:basedOn w:val="DefaultParagraphFont"/>
    <w:uiPriority w:val="99"/>
    <w:unhideWhenUsed/>
    <w:rsid w:val="00C658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8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397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vygotsky.html" TargetMode="External"/><Relationship Id="rId13" Type="http://schemas.openxmlformats.org/officeDocument/2006/relationships/hyperlink" Target="https://www.bbc.com/future/article/20160811-the-amazing-benefits-of-being-bilingua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9-03/cymraeg-2050-a-million-welsh-speakers-annual-report-2017-18.pdf" TargetMode="External"/><Relationship Id="rId12" Type="http://schemas.openxmlformats.org/officeDocument/2006/relationships/hyperlink" Target="https://www.unicef.org.uk/what-we-do/un-convention-child-right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gov.wales/curriculum-for-wales" TargetMode="External"/><Relationship Id="rId11" Type="http://schemas.openxmlformats.org/officeDocument/2006/relationships/hyperlink" Target="https://business.senedd.wales/documents/s56357/EIG%2009%20North%20Wales%20Local%20Education%20Authorities%20GwE.html?CT=2" TargetMode="External"/><Relationship Id="rId5" Type="http://schemas.openxmlformats.org/officeDocument/2006/relationships/hyperlink" Target="https://www.bbc.co.uk/wales/arts/sites/saunders-lewis/" TargetMode="External"/><Relationship Id="rId15" Type="http://schemas.openxmlformats.org/officeDocument/2006/relationships/hyperlink" Target="https://hwb.gov.wales/api/storage/d5d8e39c-b534-40cb-a3f5-7e2e126d8077/foundation-phase-framework.pdf" TargetMode="External"/><Relationship Id="rId10" Type="http://schemas.openxmlformats.org/officeDocument/2006/relationships/hyperlink" Target="http://www.oecd.org/education/ceri/33835210.pdf" TargetMode="Externa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simplypsychology.org/bruner.html" TargetMode="External"/><Relationship Id="rId14" Type="http://schemas.openxmlformats.org/officeDocument/2006/relationships/hyperlink" Target="https://law.gov.wales/culture/welsh-language/?lang=en#/culture/welsh-language/?tab=overview&amp;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554</Words>
  <Characters>3163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Nicol Thomas (1811680)</dc:creator>
  <cp:keywords/>
  <dc:description/>
  <cp:lastModifiedBy>Shauna Nicol Thomas (1811680)</cp:lastModifiedBy>
  <cp:revision>2</cp:revision>
  <dcterms:created xsi:type="dcterms:W3CDTF">2021-03-26T14:18:00Z</dcterms:created>
  <dcterms:modified xsi:type="dcterms:W3CDTF">2021-03-26T14:18:00Z</dcterms:modified>
</cp:coreProperties>
</file>