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D82D6E7" w14:textId="77777777" w:rsidR="004239E3" w:rsidRDefault="004239E3" w:rsidP="009B77BE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14:paraId="0F7B26A0" w14:textId="77777777" w:rsidR="004239E3" w:rsidRDefault="004239E3" w:rsidP="004239E3">
      <w:r>
        <w:rPr>
          <w:noProof/>
          <w:lang w:val="en-US"/>
        </w:rPr>
        <w:drawing>
          <wp:inline distT="0" distB="0" distL="0" distR="0" wp14:anchorId="18F100C1" wp14:editId="70B6A774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857F47" w14:textId="77777777" w:rsidR="004239E3" w:rsidRDefault="004239E3" w:rsidP="004239E3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7E3914" w:rsidRPr="00E8457D" w14:paraId="3C9EFE24" w14:textId="77777777" w:rsidTr="00206583">
        <w:trPr>
          <w:cantSplit/>
          <w:trHeight w:val="469"/>
        </w:trPr>
        <w:tc>
          <w:tcPr>
            <w:tcW w:w="4908" w:type="dxa"/>
          </w:tcPr>
          <w:p w14:paraId="5F904474" w14:textId="77777777" w:rsidR="007E3914" w:rsidRPr="00E8457D" w:rsidRDefault="007E3914" w:rsidP="00206583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7E3914" w:rsidRPr="00E8457D" w14:paraId="230C7549" w14:textId="77777777" w:rsidTr="00206583">
        <w:trPr>
          <w:trHeight w:val="542"/>
        </w:trPr>
        <w:tc>
          <w:tcPr>
            <w:tcW w:w="4908" w:type="dxa"/>
          </w:tcPr>
          <w:p w14:paraId="3A88896A" w14:textId="77777777" w:rsidR="007E3914" w:rsidRPr="00E8457D" w:rsidRDefault="007E3914" w:rsidP="00206583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2FFC39D4" w14:textId="77777777" w:rsidR="007E3914" w:rsidRPr="00E8457D" w:rsidRDefault="007E3914" w:rsidP="007E3914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E3914" w:rsidRPr="00E8457D" w14:paraId="4A0D4506" w14:textId="77777777" w:rsidTr="00553BA0">
        <w:trPr>
          <w:trHeight w:val="251"/>
        </w:trPr>
        <w:tc>
          <w:tcPr>
            <w:tcW w:w="4908" w:type="dxa"/>
          </w:tcPr>
          <w:p w14:paraId="7A43385A" w14:textId="77777777" w:rsidR="007E3914" w:rsidRPr="00E8457D" w:rsidRDefault="007E3914" w:rsidP="00206583">
            <w:pPr>
              <w:pStyle w:val="Exam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7FD5D9B1" w14:textId="77777777" w:rsidR="007E3914" w:rsidRPr="00E8457D" w:rsidRDefault="007E3914" w:rsidP="00206583">
            <w:pPr>
              <w:pStyle w:val="Exam"/>
              <w:jc w:val="right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CYFNOD ARHOLIADAU</w:t>
            </w:r>
          </w:p>
        </w:tc>
      </w:tr>
      <w:tr w:rsidR="007E3914" w:rsidRPr="00E8457D" w14:paraId="40183A55" w14:textId="77777777" w:rsidTr="00553BA0">
        <w:trPr>
          <w:trHeight w:val="863"/>
        </w:trPr>
        <w:tc>
          <w:tcPr>
            <w:tcW w:w="4908" w:type="dxa"/>
          </w:tcPr>
          <w:p w14:paraId="7A1DDC68" w14:textId="40D4813C" w:rsidR="007E3914" w:rsidRPr="00E8457D" w:rsidRDefault="00F12E2E" w:rsidP="00206583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2020</w:t>
            </w:r>
            <w:r w:rsidR="007E3914" w:rsidRPr="00E8457D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669D6AD4" w14:textId="36E41C1B" w:rsidR="007E3914" w:rsidRPr="00E8457D" w:rsidRDefault="00F12E2E" w:rsidP="00206583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2020</w:t>
            </w:r>
            <w:r w:rsidR="00553BA0">
              <w:rPr>
                <w:color w:val="000000" w:themeColor="text1"/>
              </w:rPr>
              <w:t xml:space="preserve"> </w:t>
            </w:r>
            <w:r w:rsidR="007E3914" w:rsidRPr="00E8457D">
              <w:rPr>
                <w:color w:val="000000" w:themeColor="text1"/>
              </w:rPr>
              <w:t xml:space="preserve"> </w:t>
            </w:r>
          </w:p>
        </w:tc>
      </w:tr>
    </w:tbl>
    <w:p w14:paraId="7C829742" w14:textId="77777777" w:rsidR="007E3914" w:rsidRPr="00E8457D" w:rsidRDefault="007E3914" w:rsidP="007E3914">
      <w:pPr>
        <w:pStyle w:val="Modcode"/>
        <w:rPr>
          <w:color w:val="000000" w:themeColor="text1"/>
        </w:rPr>
      </w:pPr>
    </w:p>
    <w:p w14:paraId="38F1AAA6" w14:textId="16596EA4" w:rsidR="007E3914" w:rsidRPr="00E8457D" w:rsidRDefault="00D96116" w:rsidP="007E3914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SHSS4060</w:t>
      </w:r>
    </w:p>
    <w:p w14:paraId="2A2C7CE5" w14:textId="317CA14B" w:rsidR="007E3914" w:rsidRPr="00E8457D" w:rsidRDefault="00D96116" w:rsidP="007E3914">
      <w:pPr>
        <w:pStyle w:val="Modname"/>
        <w:rPr>
          <w:color w:val="000000" w:themeColor="text1"/>
        </w:rPr>
      </w:pPr>
      <w:r>
        <w:rPr>
          <w:color w:val="000000" w:themeColor="text1"/>
        </w:rPr>
        <w:t>ANATOMY AND PHYSIOLOGY – KINESIOLOGY LOWER LIMB</w:t>
      </w:r>
    </w:p>
    <w:p w14:paraId="07C027D3" w14:textId="1567DA02" w:rsidR="007E3914" w:rsidRDefault="007E3914" w:rsidP="007E3914">
      <w:pPr>
        <w:pStyle w:val="Time"/>
        <w:rPr>
          <w:color w:val="000000" w:themeColor="text1"/>
        </w:rPr>
      </w:pPr>
      <w:r>
        <w:rPr>
          <w:color w:val="000000" w:themeColor="text1"/>
        </w:rPr>
        <w:t>TIME:  20</w:t>
      </w:r>
      <w:r w:rsidRPr="00E8457D">
        <w:rPr>
          <w:color w:val="000000" w:themeColor="text1"/>
        </w:rPr>
        <w:t>mins</w:t>
      </w:r>
    </w:p>
    <w:p w14:paraId="71C479D4" w14:textId="3410743D" w:rsidR="007E3914" w:rsidRDefault="003A7C4E" w:rsidP="007E3914">
      <w:pPr>
        <w:pStyle w:val="Answer"/>
      </w:pPr>
      <w:r>
        <w:t xml:space="preserve">ASSESSMENT component </w:t>
      </w:r>
      <w:r w:rsidR="00D96116">
        <w:t xml:space="preserve">3 – PrACTICAL </w:t>
      </w:r>
    </w:p>
    <w:p w14:paraId="7E9B2913" w14:textId="77777777" w:rsidR="007E3914" w:rsidRPr="00E8457D" w:rsidRDefault="007E3914" w:rsidP="007E3914">
      <w:pPr>
        <w:pStyle w:val="BodyText"/>
        <w:rPr>
          <w:color w:val="000000" w:themeColor="text1"/>
        </w:rPr>
      </w:pPr>
    </w:p>
    <w:p w14:paraId="2183B86A" w14:textId="77777777" w:rsidR="007E3914" w:rsidRPr="00E8457D" w:rsidRDefault="007E3914" w:rsidP="007E3914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Equipment or materials required – None</w:t>
      </w:r>
    </w:p>
    <w:p w14:paraId="55466D62" w14:textId="77777777" w:rsidR="007E3914" w:rsidRPr="00E8457D" w:rsidRDefault="007E3914" w:rsidP="007E3914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Adnoddau neu ddefnyddiau sydd eu hangen - Dim</w:t>
      </w:r>
    </w:p>
    <w:p w14:paraId="09DF2F42" w14:textId="77777777" w:rsidR="007E3914" w:rsidRDefault="007E3914" w:rsidP="007E3914">
      <w:pPr>
        <w:pStyle w:val="BodyText"/>
        <w:ind w:left="720"/>
        <w:jc w:val="center"/>
        <w:rPr>
          <w:sz w:val="28"/>
        </w:rPr>
      </w:pPr>
    </w:p>
    <w:p w14:paraId="7CAD70B0" w14:textId="1B9FB900" w:rsidR="006A2BDA" w:rsidRPr="008205CB" w:rsidRDefault="006A2BDA" w:rsidP="008205CB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sectPr w:rsidR="006A2BDA" w:rsidRPr="008205CB" w:rsidSect="007E3914">
          <w:headerReference w:type="even" r:id="rId8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347B0AC8" w14:textId="19B6CF67" w:rsidR="008205CB" w:rsidRPr="008205CB" w:rsidRDefault="00D96116" w:rsidP="008205CB">
      <w:pPr>
        <w:pStyle w:val="Heading1"/>
        <w:spacing w:before="0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SHSS4060</w:t>
      </w:r>
      <w:r w:rsidR="008205CB" w:rsidRPr="008205C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ANATOMY AND PHYSIOLOGY </w:t>
      </w:r>
      <w:r w:rsidR="008205CB" w:rsidRPr="008205CB">
        <w:rPr>
          <w:rFonts w:ascii="Times New Roman" w:hAnsi="Times New Roman" w:cs="Times New Roman"/>
        </w:rPr>
        <w:t>EXAMPLE</w:t>
      </w:r>
    </w:p>
    <w:p w14:paraId="6F5966EE" w14:textId="77777777" w:rsidR="008205CB" w:rsidRPr="008205CB" w:rsidRDefault="008205CB" w:rsidP="008205CB">
      <w:pPr>
        <w:pStyle w:val="Subtitle"/>
        <w:jc w:val="center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(Sports Therapy Practical Paper) Assessment point 001(0%)</w:t>
      </w:r>
    </w:p>
    <w:p w14:paraId="5988E8B3" w14:textId="7DF456BD" w:rsidR="008205CB" w:rsidRPr="00540D13" w:rsidRDefault="008205CB" w:rsidP="00540D13">
      <w:pPr>
        <w:spacing w:after="120"/>
        <w:jc w:val="center"/>
        <w:rPr>
          <w:rFonts w:ascii="Times New Roman" w:eastAsiaTheme="majorEastAsia" w:hAnsi="Times New Roman" w:cs="Times New Roman"/>
          <w:i/>
          <w:iCs/>
          <w:color w:val="808080" w:themeColor="text1" w:themeTint="7F"/>
        </w:rPr>
      </w:pPr>
      <w:r w:rsidRPr="008205CB">
        <w:rPr>
          <w:rStyle w:val="SubtleEmphasis"/>
          <w:rFonts w:ascii="Times New Roman" w:eastAsiaTheme="majorEastAsia" w:hAnsi="Times New Roman" w:cs="Times New Roman"/>
        </w:rPr>
        <w:t>Lower Limb Practical Anatomy Examination</w:t>
      </w:r>
    </w:p>
    <w:tbl>
      <w:tblPr>
        <w:tblStyle w:val="TableGrid"/>
        <w:tblW w:w="10385" w:type="dxa"/>
        <w:tblLook w:val="04A0" w:firstRow="1" w:lastRow="0" w:firstColumn="1" w:lastColumn="0" w:noHBand="0" w:noVBand="1"/>
      </w:tblPr>
      <w:tblGrid>
        <w:gridCol w:w="2170"/>
        <w:gridCol w:w="2733"/>
        <w:gridCol w:w="1363"/>
        <w:gridCol w:w="7"/>
        <w:gridCol w:w="37"/>
        <w:gridCol w:w="463"/>
        <w:gridCol w:w="393"/>
        <w:gridCol w:w="460"/>
        <w:gridCol w:w="18"/>
        <w:gridCol w:w="70"/>
        <w:gridCol w:w="942"/>
        <w:gridCol w:w="336"/>
        <w:gridCol w:w="22"/>
        <w:gridCol w:w="110"/>
        <w:gridCol w:w="1261"/>
      </w:tblGrid>
      <w:tr w:rsidR="008205CB" w:rsidRPr="008205CB" w14:paraId="69EC0697" w14:textId="77777777" w:rsidTr="00C87DE3">
        <w:trPr>
          <w:trHeight w:val="1101"/>
        </w:trPr>
        <w:tc>
          <w:tcPr>
            <w:tcW w:w="4903" w:type="dxa"/>
            <w:gridSpan w:val="2"/>
            <w:hideMark/>
          </w:tcPr>
          <w:p w14:paraId="7454019A" w14:textId="1AD87B06" w:rsidR="008205CB" w:rsidRPr="008205CB" w:rsidRDefault="00540D13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</w:rPr>
              <w:t>Student Name:</w:t>
            </w:r>
          </w:p>
        </w:tc>
        <w:tc>
          <w:tcPr>
            <w:tcW w:w="5482" w:type="dxa"/>
            <w:gridSpan w:val="13"/>
          </w:tcPr>
          <w:p w14:paraId="55CE6455" w14:textId="1532BB82" w:rsidR="008205CB" w:rsidRPr="008205CB" w:rsidRDefault="00540D13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PASS OR FAIL on ALL COMPONENTS </w:t>
            </w:r>
            <w:r w:rsidR="00311324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(tick in the completed component column)</w:t>
            </w:r>
          </w:p>
        </w:tc>
      </w:tr>
      <w:tr w:rsidR="00311324" w:rsidRPr="008205CB" w14:paraId="355A5637" w14:textId="77777777" w:rsidTr="00C87DE3">
        <w:trPr>
          <w:trHeight w:val="521"/>
        </w:trPr>
        <w:tc>
          <w:tcPr>
            <w:tcW w:w="4903" w:type="dxa"/>
            <w:gridSpan w:val="2"/>
          </w:tcPr>
          <w:p w14:paraId="0E67D011" w14:textId="77777777" w:rsidR="00311324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Locate the following bony points/structures:</w:t>
            </w:r>
          </w:p>
          <w:p w14:paraId="2F9F9891" w14:textId="3FA5CDA1" w:rsidR="00311324" w:rsidRPr="008205CB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(What are you assessing for?) </w:t>
            </w:r>
          </w:p>
        </w:tc>
        <w:tc>
          <w:tcPr>
            <w:tcW w:w="1870" w:type="dxa"/>
            <w:gridSpan w:val="4"/>
          </w:tcPr>
          <w:p w14:paraId="7C108AE6" w14:textId="3A8E32DF" w:rsidR="00311324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Location</w:t>
            </w:r>
            <w:r w:rsidR="00C87DE3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(*)</w:t>
            </w:r>
          </w:p>
        </w:tc>
        <w:tc>
          <w:tcPr>
            <w:tcW w:w="1883" w:type="dxa"/>
            <w:gridSpan w:val="5"/>
          </w:tcPr>
          <w:p w14:paraId="21AD9A95" w14:textId="5AD9D7FA" w:rsidR="00311324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Accuracy </w:t>
            </w:r>
          </w:p>
        </w:tc>
        <w:tc>
          <w:tcPr>
            <w:tcW w:w="1729" w:type="dxa"/>
            <w:gridSpan w:val="4"/>
          </w:tcPr>
          <w:p w14:paraId="18ACB9A3" w14:textId="1B7DF5BF" w:rsidR="00311324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Bilateral</w:t>
            </w:r>
          </w:p>
        </w:tc>
      </w:tr>
      <w:tr w:rsidR="00C87DE3" w:rsidRPr="008205CB" w14:paraId="1A17EC30" w14:textId="77777777" w:rsidTr="00C87DE3">
        <w:trPr>
          <w:trHeight w:val="413"/>
        </w:trPr>
        <w:tc>
          <w:tcPr>
            <w:tcW w:w="4903" w:type="dxa"/>
            <w:gridSpan w:val="2"/>
            <w:hideMark/>
          </w:tcPr>
          <w:p w14:paraId="21F38EAC" w14:textId="6224E33E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1 Medial Malleolus</w:t>
            </w:r>
          </w:p>
        </w:tc>
        <w:tc>
          <w:tcPr>
            <w:tcW w:w="1870" w:type="dxa"/>
            <w:gridSpan w:val="4"/>
          </w:tcPr>
          <w:p w14:paraId="0EEBCEF9" w14:textId="77777777" w:rsidR="00C87DE3" w:rsidRPr="008205CB" w:rsidRDefault="00C87DE3" w:rsidP="00311324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076FE5B3" w14:textId="77777777" w:rsidR="00C87DE3" w:rsidRPr="008205CB" w:rsidRDefault="00C87DE3" w:rsidP="00311324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17B51CA0" w14:textId="0C936DE6" w:rsidR="00C87DE3" w:rsidRPr="008205CB" w:rsidRDefault="00C87DE3" w:rsidP="00311324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626A8EEF" w14:textId="77777777" w:rsidTr="00C87DE3">
        <w:trPr>
          <w:trHeight w:val="440"/>
        </w:trPr>
        <w:tc>
          <w:tcPr>
            <w:tcW w:w="4903" w:type="dxa"/>
            <w:gridSpan w:val="2"/>
            <w:hideMark/>
          </w:tcPr>
          <w:p w14:paraId="1E51ADAD" w14:textId="6983321C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2 Sustentaculum Tali</w:t>
            </w:r>
          </w:p>
        </w:tc>
        <w:tc>
          <w:tcPr>
            <w:tcW w:w="1870" w:type="dxa"/>
            <w:gridSpan w:val="4"/>
          </w:tcPr>
          <w:p w14:paraId="42384B62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04B0C573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3E807DE5" w14:textId="54119970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5D2D2C23" w14:textId="77777777" w:rsidTr="00C87DE3">
        <w:trPr>
          <w:trHeight w:val="440"/>
        </w:trPr>
        <w:tc>
          <w:tcPr>
            <w:tcW w:w="4903" w:type="dxa"/>
            <w:gridSpan w:val="2"/>
            <w:hideMark/>
          </w:tcPr>
          <w:p w14:paraId="1A108E98" w14:textId="04903A25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3 Medial Femoral Epicondyle</w:t>
            </w:r>
          </w:p>
        </w:tc>
        <w:tc>
          <w:tcPr>
            <w:tcW w:w="1870" w:type="dxa"/>
            <w:gridSpan w:val="4"/>
          </w:tcPr>
          <w:p w14:paraId="2C63C60B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0AB16F90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083B11F9" w14:textId="396D2CFD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36139334" w14:textId="77777777" w:rsidTr="00C87DE3">
        <w:trPr>
          <w:trHeight w:val="440"/>
        </w:trPr>
        <w:tc>
          <w:tcPr>
            <w:tcW w:w="4903" w:type="dxa"/>
            <w:gridSpan w:val="2"/>
          </w:tcPr>
          <w:p w14:paraId="7726F285" w14:textId="1E90E2A5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4 Ischial Tuberosity</w:t>
            </w:r>
          </w:p>
        </w:tc>
        <w:tc>
          <w:tcPr>
            <w:tcW w:w="1870" w:type="dxa"/>
            <w:gridSpan w:val="4"/>
          </w:tcPr>
          <w:p w14:paraId="413DEDA1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7FD21499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2C32DB4B" w14:textId="1C3BE7F2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00803DB1" w14:textId="77777777" w:rsidTr="00C87DE3">
        <w:trPr>
          <w:trHeight w:val="530"/>
        </w:trPr>
        <w:tc>
          <w:tcPr>
            <w:tcW w:w="4903" w:type="dxa"/>
            <w:gridSpan w:val="2"/>
            <w:hideMark/>
          </w:tcPr>
          <w:p w14:paraId="490D0D6E" w14:textId="33B2BDA6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5 Anterior Border of the Tibia</w:t>
            </w:r>
          </w:p>
        </w:tc>
        <w:tc>
          <w:tcPr>
            <w:tcW w:w="1870" w:type="dxa"/>
            <w:gridSpan w:val="4"/>
          </w:tcPr>
          <w:p w14:paraId="142340E8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277DB2AA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14C9103A" w14:textId="7D0717A6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4001F83A" w14:textId="77777777" w:rsidTr="00C87DE3">
        <w:trPr>
          <w:trHeight w:val="440"/>
        </w:trPr>
        <w:tc>
          <w:tcPr>
            <w:tcW w:w="4903" w:type="dxa"/>
            <w:gridSpan w:val="2"/>
            <w:hideMark/>
          </w:tcPr>
          <w:p w14:paraId="5F4BA175" w14:textId="64A8DF38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6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Anterior TaloFibular Ligament</w:t>
            </w:r>
          </w:p>
        </w:tc>
        <w:tc>
          <w:tcPr>
            <w:tcW w:w="1870" w:type="dxa"/>
            <w:gridSpan w:val="4"/>
          </w:tcPr>
          <w:p w14:paraId="084F7BE7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6C511107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737DE689" w14:textId="5A159059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0BAA10E7" w14:textId="77777777" w:rsidTr="00C87DE3">
        <w:trPr>
          <w:trHeight w:val="440"/>
        </w:trPr>
        <w:tc>
          <w:tcPr>
            <w:tcW w:w="4903" w:type="dxa"/>
            <w:gridSpan w:val="2"/>
            <w:hideMark/>
          </w:tcPr>
          <w:p w14:paraId="604B2B86" w14:textId="5167DF74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7 Head of the Fibula</w:t>
            </w:r>
          </w:p>
        </w:tc>
        <w:tc>
          <w:tcPr>
            <w:tcW w:w="1870" w:type="dxa"/>
            <w:gridSpan w:val="4"/>
          </w:tcPr>
          <w:p w14:paraId="31545774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0BABD4F6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3ED1A4BF" w14:textId="1B47ECCE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0A84AA22" w14:textId="77777777" w:rsidTr="00C87DE3">
        <w:trPr>
          <w:trHeight w:val="440"/>
        </w:trPr>
        <w:tc>
          <w:tcPr>
            <w:tcW w:w="4903" w:type="dxa"/>
            <w:gridSpan w:val="2"/>
          </w:tcPr>
          <w:p w14:paraId="25DD060F" w14:textId="62509029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8 Posterior Superior Iliac Spine</w:t>
            </w:r>
          </w:p>
        </w:tc>
        <w:tc>
          <w:tcPr>
            <w:tcW w:w="1870" w:type="dxa"/>
            <w:gridSpan w:val="4"/>
          </w:tcPr>
          <w:p w14:paraId="0CC0E3F5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5EF5EB12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2B3E27AC" w14:textId="1659C400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311324" w:rsidRPr="008205CB" w14:paraId="6B53B6EE" w14:textId="77777777" w:rsidTr="00C87DE3">
        <w:trPr>
          <w:trHeight w:val="300"/>
        </w:trPr>
        <w:tc>
          <w:tcPr>
            <w:tcW w:w="4903" w:type="dxa"/>
            <w:gridSpan w:val="2"/>
            <w:hideMark/>
          </w:tcPr>
          <w:p w14:paraId="159AF24A" w14:textId="77777777" w:rsidR="00311324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Assess the following ACTIVE ranges of movement:</w:t>
            </w:r>
          </w:p>
          <w:p w14:paraId="28030C42" w14:textId="77777777" w:rsidR="00311324" w:rsidRPr="008205CB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7" w:type="dxa"/>
            <w:gridSpan w:val="3"/>
          </w:tcPr>
          <w:p w14:paraId="48837479" w14:textId="15321DF2" w:rsidR="00311324" w:rsidRPr="008205CB" w:rsidRDefault="00311324" w:rsidP="00311324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Correct </w:t>
            </w:r>
            <w:r w:rsidR="00C87DE3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(*) </w:t>
            </w: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Movement</w:t>
            </w:r>
          </w:p>
        </w:tc>
        <w:tc>
          <w:tcPr>
            <w:tcW w:w="1404" w:type="dxa"/>
            <w:gridSpan w:val="5"/>
          </w:tcPr>
          <w:p w14:paraId="7618287C" w14:textId="4F4E6C66" w:rsidR="00311324" w:rsidRPr="008205CB" w:rsidRDefault="00311324" w:rsidP="00311324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Full ROM</w:t>
            </w:r>
          </w:p>
        </w:tc>
        <w:tc>
          <w:tcPr>
            <w:tcW w:w="1410" w:type="dxa"/>
            <w:gridSpan w:val="4"/>
          </w:tcPr>
          <w:p w14:paraId="17D617C8" w14:textId="44CA7847" w:rsidR="00311324" w:rsidRPr="008205CB" w:rsidRDefault="00311324" w:rsidP="00311324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Appropriate Observation</w:t>
            </w:r>
          </w:p>
        </w:tc>
        <w:tc>
          <w:tcPr>
            <w:tcW w:w="1261" w:type="dxa"/>
          </w:tcPr>
          <w:p w14:paraId="17F9F5B4" w14:textId="0C285B6B" w:rsidR="00311324" w:rsidRPr="008205CB" w:rsidRDefault="00311324" w:rsidP="00311324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Handling/ Localisation</w:t>
            </w:r>
          </w:p>
        </w:tc>
      </w:tr>
      <w:tr w:rsidR="00C87DE3" w:rsidRPr="008205CB" w14:paraId="75A5C87A" w14:textId="77777777" w:rsidTr="00C87DE3">
        <w:trPr>
          <w:trHeight w:val="458"/>
        </w:trPr>
        <w:tc>
          <w:tcPr>
            <w:tcW w:w="4903" w:type="dxa"/>
            <w:gridSpan w:val="2"/>
            <w:hideMark/>
          </w:tcPr>
          <w:p w14:paraId="0FCF0307" w14:textId="0F6364E3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1 Ankle DorsiFlexion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1407" w:type="dxa"/>
            <w:gridSpan w:val="3"/>
          </w:tcPr>
          <w:p w14:paraId="4BDB4495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4" w:type="dxa"/>
            <w:gridSpan w:val="5"/>
          </w:tcPr>
          <w:p w14:paraId="35E2EE68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10" w:type="dxa"/>
            <w:gridSpan w:val="4"/>
          </w:tcPr>
          <w:p w14:paraId="5DE0E34C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61" w:type="dxa"/>
          </w:tcPr>
          <w:p w14:paraId="13B3D958" w14:textId="18BDFE8E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5B8CAA9A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14090CFD" w14:textId="7D8CBE92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2 Subtalar Inversion </w:t>
            </w:r>
          </w:p>
        </w:tc>
        <w:tc>
          <w:tcPr>
            <w:tcW w:w="1407" w:type="dxa"/>
            <w:gridSpan w:val="3"/>
          </w:tcPr>
          <w:p w14:paraId="1079586C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4" w:type="dxa"/>
            <w:gridSpan w:val="5"/>
          </w:tcPr>
          <w:p w14:paraId="1A41D611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10" w:type="dxa"/>
            <w:gridSpan w:val="4"/>
          </w:tcPr>
          <w:p w14:paraId="6ABE11CE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61" w:type="dxa"/>
          </w:tcPr>
          <w:p w14:paraId="3A43F14B" w14:textId="3AE22384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52944FC3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60BD9CA2" w14:textId="61E387C9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3 Knee Flex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ion </w:t>
            </w:r>
          </w:p>
        </w:tc>
        <w:tc>
          <w:tcPr>
            <w:tcW w:w="1407" w:type="dxa"/>
            <w:gridSpan w:val="3"/>
          </w:tcPr>
          <w:p w14:paraId="2610603A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4" w:type="dxa"/>
            <w:gridSpan w:val="5"/>
          </w:tcPr>
          <w:p w14:paraId="5D4846CB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10" w:type="dxa"/>
            <w:gridSpan w:val="4"/>
          </w:tcPr>
          <w:p w14:paraId="38D0BCA7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61" w:type="dxa"/>
          </w:tcPr>
          <w:p w14:paraId="652EE1AB" w14:textId="6C20169C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498B9C00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0A99FFA5" w14:textId="6D5C58E3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4 Talocrural Plantar Flex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ion</w:t>
            </w:r>
          </w:p>
        </w:tc>
        <w:tc>
          <w:tcPr>
            <w:tcW w:w="1407" w:type="dxa"/>
            <w:gridSpan w:val="3"/>
          </w:tcPr>
          <w:p w14:paraId="08892396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4" w:type="dxa"/>
            <w:gridSpan w:val="5"/>
          </w:tcPr>
          <w:p w14:paraId="1026EF3D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10" w:type="dxa"/>
            <w:gridSpan w:val="4"/>
          </w:tcPr>
          <w:p w14:paraId="40B49E0C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61" w:type="dxa"/>
          </w:tcPr>
          <w:p w14:paraId="50F1064D" w14:textId="47E71E7B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7A6373B1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0EA8DA52" w14:textId="285D3D18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5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Knee Lateral Rotation</w:t>
            </w:r>
          </w:p>
        </w:tc>
        <w:tc>
          <w:tcPr>
            <w:tcW w:w="1407" w:type="dxa"/>
            <w:gridSpan w:val="3"/>
          </w:tcPr>
          <w:p w14:paraId="03C15753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4" w:type="dxa"/>
            <w:gridSpan w:val="5"/>
          </w:tcPr>
          <w:p w14:paraId="2B3FAF6B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10" w:type="dxa"/>
            <w:gridSpan w:val="4"/>
          </w:tcPr>
          <w:p w14:paraId="4539726A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61" w:type="dxa"/>
          </w:tcPr>
          <w:p w14:paraId="7ECC303C" w14:textId="45C3CDF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3615C6D6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25063A83" w14:textId="688B0E0C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6 Hip Flexion</w:t>
            </w:r>
          </w:p>
        </w:tc>
        <w:tc>
          <w:tcPr>
            <w:tcW w:w="1407" w:type="dxa"/>
            <w:gridSpan w:val="3"/>
          </w:tcPr>
          <w:p w14:paraId="7C42E6A4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4" w:type="dxa"/>
            <w:gridSpan w:val="5"/>
          </w:tcPr>
          <w:p w14:paraId="2D972514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10" w:type="dxa"/>
            <w:gridSpan w:val="4"/>
          </w:tcPr>
          <w:p w14:paraId="1A7641B7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61" w:type="dxa"/>
          </w:tcPr>
          <w:p w14:paraId="7AFF7AC5" w14:textId="40E715FA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0E67E858" w14:textId="77777777" w:rsidTr="00C87DE3">
        <w:trPr>
          <w:trHeight w:val="510"/>
        </w:trPr>
        <w:tc>
          <w:tcPr>
            <w:tcW w:w="4903" w:type="dxa"/>
            <w:gridSpan w:val="2"/>
          </w:tcPr>
          <w:p w14:paraId="681BCC21" w14:textId="4D15DC1F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7 Hip Adduction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1407" w:type="dxa"/>
            <w:gridSpan w:val="3"/>
          </w:tcPr>
          <w:p w14:paraId="5F88A322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04" w:type="dxa"/>
            <w:gridSpan w:val="5"/>
          </w:tcPr>
          <w:p w14:paraId="17E730FC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410" w:type="dxa"/>
            <w:gridSpan w:val="4"/>
          </w:tcPr>
          <w:p w14:paraId="1B4F0106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261" w:type="dxa"/>
          </w:tcPr>
          <w:p w14:paraId="0D72F684" w14:textId="650DDA9D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311324" w:rsidRPr="008205CB" w14:paraId="4E9F7F56" w14:textId="77777777" w:rsidTr="00C87DE3">
        <w:trPr>
          <w:trHeight w:val="300"/>
        </w:trPr>
        <w:tc>
          <w:tcPr>
            <w:tcW w:w="4903" w:type="dxa"/>
            <w:gridSpan w:val="2"/>
            <w:hideMark/>
          </w:tcPr>
          <w:p w14:paraId="165EE0A7" w14:textId="77777777" w:rsidR="00311324" w:rsidRPr="008205CB" w:rsidRDefault="00311324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Assess the following PASSIVE ranges of movement:</w:t>
            </w:r>
          </w:p>
        </w:tc>
        <w:tc>
          <w:tcPr>
            <w:tcW w:w="1870" w:type="dxa"/>
            <w:gridSpan w:val="4"/>
          </w:tcPr>
          <w:p w14:paraId="691308FC" w14:textId="4D2CCA5A" w:rsidR="00311324" w:rsidRPr="00311324" w:rsidRDefault="00311324" w:rsidP="00311324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311324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Correct Movement</w:t>
            </w:r>
          </w:p>
        </w:tc>
        <w:tc>
          <w:tcPr>
            <w:tcW w:w="1883" w:type="dxa"/>
            <w:gridSpan w:val="5"/>
          </w:tcPr>
          <w:p w14:paraId="1A4CA4DC" w14:textId="7B4384C7" w:rsidR="00311324" w:rsidRPr="00311324" w:rsidRDefault="00311324" w:rsidP="00311324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311324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Appropriate </w:t>
            </w:r>
            <w:r w:rsidR="00C87DE3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(*) </w:t>
            </w:r>
            <w:r w:rsidRPr="00311324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Handling</w:t>
            </w:r>
            <w:r w:rsidR="00C87DE3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/Position</w:t>
            </w:r>
          </w:p>
        </w:tc>
        <w:tc>
          <w:tcPr>
            <w:tcW w:w="1729" w:type="dxa"/>
            <w:gridSpan w:val="4"/>
          </w:tcPr>
          <w:p w14:paraId="50DD2349" w14:textId="2B43E6D2" w:rsidR="00311324" w:rsidRPr="00311324" w:rsidRDefault="00311324" w:rsidP="00311324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311324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Appropriate Overpressure</w:t>
            </w:r>
          </w:p>
        </w:tc>
      </w:tr>
      <w:tr w:rsidR="00C87DE3" w:rsidRPr="008205CB" w14:paraId="442237D9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01C8DF10" w14:textId="067A41F9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1 Ankle Plantar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flexion </w:t>
            </w:r>
          </w:p>
        </w:tc>
        <w:tc>
          <w:tcPr>
            <w:tcW w:w="1870" w:type="dxa"/>
            <w:gridSpan w:val="4"/>
          </w:tcPr>
          <w:p w14:paraId="50C1CC87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35D03707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12222CED" w14:textId="34A8F4BD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753790EF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7F8F9E5A" w14:textId="3E4973B2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2 Knee Medial Rotation</w:t>
            </w:r>
          </w:p>
        </w:tc>
        <w:tc>
          <w:tcPr>
            <w:tcW w:w="1870" w:type="dxa"/>
            <w:gridSpan w:val="4"/>
          </w:tcPr>
          <w:p w14:paraId="6AED4EB2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2CF10065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43BAED8A" w14:textId="3081497F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1DB1BFE4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384440C7" w14:textId="46876D4D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3 Hip Abduction</w:t>
            </w:r>
          </w:p>
        </w:tc>
        <w:tc>
          <w:tcPr>
            <w:tcW w:w="1870" w:type="dxa"/>
            <w:gridSpan w:val="4"/>
          </w:tcPr>
          <w:p w14:paraId="2891CAA3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7C179A24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2D75DD26" w14:textId="1EA7DB39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1DA9628B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2EE3095F" w14:textId="3F9EB3B6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4 MidTarsal Inversion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1870" w:type="dxa"/>
            <w:gridSpan w:val="4"/>
          </w:tcPr>
          <w:p w14:paraId="1C17047B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3A13A4D9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56EB585A" w14:textId="7CC491B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4D872B11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6765CC3F" w14:textId="16574B3E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5 Knee Extension</w:t>
            </w:r>
          </w:p>
        </w:tc>
        <w:tc>
          <w:tcPr>
            <w:tcW w:w="1870" w:type="dxa"/>
            <w:gridSpan w:val="4"/>
          </w:tcPr>
          <w:p w14:paraId="6012AEF9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47CF74E7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4759726A" w14:textId="2F5EBA02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3D4D6CAE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3973EEBC" w14:textId="77777777" w:rsidR="00C87DE3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6 Hip Lateral Rotation</w:t>
            </w:r>
          </w:p>
          <w:p w14:paraId="2F9A7E89" w14:textId="77777777" w:rsidR="00C87DE3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78FC6CDD" w14:textId="280B9626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70" w:type="dxa"/>
            <w:gridSpan w:val="4"/>
          </w:tcPr>
          <w:p w14:paraId="49DE988A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83" w:type="dxa"/>
            <w:gridSpan w:val="5"/>
          </w:tcPr>
          <w:p w14:paraId="7B8EC66A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729" w:type="dxa"/>
            <w:gridSpan w:val="4"/>
          </w:tcPr>
          <w:p w14:paraId="06E9401E" w14:textId="4DA18E58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473382A8" w14:textId="77777777" w:rsidTr="00C87DE3">
        <w:trPr>
          <w:trHeight w:val="300"/>
        </w:trPr>
        <w:tc>
          <w:tcPr>
            <w:tcW w:w="4903" w:type="dxa"/>
            <w:gridSpan w:val="2"/>
            <w:hideMark/>
          </w:tcPr>
          <w:p w14:paraId="471B5370" w14:textId="77777777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lastRenderedPageBreak/>
              <w:t>Demonstrate the following muscle tests:</w:t>
            </w:r>
          </w:p>
        </w:tc>
        <w:tc>
          <w:tcPr>
            <w:tcW w:w="1363" w:type="dxa"/>
          </w:tcPr>
          <w:p w14:paraId="3ADD81C0" w14:textId="55910FF8" w:rsidR="00C87DE3" w:rsidRPr="00C87DE3" w:rsidRDefault="00C87DE3" w:rsidP="00C87DE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C87DE3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Correct Muscle</w:t>
            </w: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(*)</w:t>
            </w:r>
          </w:p>
        </w:tc>
        <w:tc>
          <w:tcPr>
            <w:tcW w:w="1360" w:type="dxa"/>
            <w:gridSpan w:val="5"/>
          </w:tcPr>
          <w:p w14:paraId="5EC775C5" w14:textId="52F6299C" w:rsidR="00C87DE3" w:rsidRPr="00C87DE3" w:rsidRDefault="00C87DE3" w:rsidP="00C87DE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C87DE3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Client Position</w:t>
            </w:r>
          </w:p>
        </w:tc>
        <w:tc>
          <w:tcPr>
            <w:tcW w:w="1366" w:type="dxa"/>
            <w:gridSpan w:val="4"/>
          </w:tcPr>
          <w:p w14:paraId="24FDEA4C" w14:textId="0EDF3627" w:rsidR="00C87DE3" w:rsidRPr="00C87DE3" w:rsidRDefault="00C87DE3" w:rsidP="00C87DE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C87DE3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Therapist Position</w:t>
            </w:r>
          </w:p>
        </w:tc>
        <w:tc>
          <w:tcPr>
            <w:tcW w:w="1393" w:type="dxa"/>
            <w:gridSpan w:val="3"/>
          </w:tcPr>
          <w:p w14:paraId="7E5CBFB5" w14:textId="08FBCC09" w:rsidR="00C87DE3" w:rsidRPr="00C87DE3" w:rsidRDefault="00C87DE3" w:rsidP="00C87DE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Direction of Force</w:t>
            </w:r>
            <w:r w:rsidR="006C485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(*)</w:t>
            </w:r>
            <w:bookmarkStart w:id="0" w:name="_GoBack"/>
            <w:bookmarkEnd w:id="0"/>
          </w:p>
        </w:tc>
      </w:tr>
      <w:tr w:rsidR="00C87DE3" w:rsidRPr="008205CB" w14:paraId="34FBBE72" w14:textId="77777777" w:rsidTr="00C87DE3">
        <w:trPr>
          <w:trHeight w:val="510"/>
        </w:trPr>
        <w:tc>
          <w:tcPr>
            <w:tcW w:w="4903" w:type="dxa"/>
            <w:gridSpan w:val="2"/>
            <w:hideMark/>
          </w:tcPr>
          <w:p w14:paraId="09A9788C" w14:textId="76D6ABC1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1 Tibialis Anterior</w:t>
            </w:r>
          </w:p>
        </w:tc>
        <w:tc>
          <w:tcPr>
            <w:tcW w:w="1370" w:type="dxa"/>
            <w:gridSpan w:val="2"/>
          </w:tcPr>
          <w:p w14:paraId="0F1B9BE8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5"/>
          </w:tcPr>
          <w:p w14:paraId="3138D8E4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0" w:type="dxa"/>
            <w:gridSpan w:val="4"/>
          </w:tcPr>
          <w:p w14:paraId="6CE572D9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</w:tcPr>
          <w:p w14:paraId="45825B77" w14:textId="4638E0F9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47B7EE3D" w14:textId="77777777" w:rsidTr="00005795">
        <w:trPr>
          <w:trHeight w:val="510"/>
        </w:trPr>
        <w:tc>
          <w:tcPr>
            <w:tcW w:w="4903" w:type="dxa"/>
            <w:gridSpan w:val="2"/>
            <w:hideMark/>
          </w:tcPr>
          <w:p w14:paraId="1B9E2476" w14:textId="0E8C3DC4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2 Gastrocneumius</w:t>
            </w:r>
          </w:p>
        </w:tc>
        <w:tc>
          <w:tcPr>
            <w:tcW w:w="1370" w:type="dxa"/>
            <w:gridSpan w:val="2"/>
          </w:tcPr>
          <w:p w14:paraId="59877F2A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5"/>
          </w:tcPr>
          <w:p w14:paraId="3E264DF1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0" w:type="dxa"/>
            <w:gridSpan w:val="4"/>
          </w:tcPr>
          <w:p w14:paraId="5E88EEAA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</w:tcPr>
          <w:p w14:paraId="1CE992F8" w14:textId="12AEDE01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64D4BA79" w14:textId="77777777" w:rsidTr="00005795">
        <w:trPr>
          <w:trHeight w:val="510"/>
        </w:trPr>
        <w:tc>
          <w:tcPr>
            <w:tcW w:w="4903" w:type="dxa"/>
            <w:gridSpan w:val="2"/>
            <w:hideMark/>
          </w:tcPr>
          <w:p w14:paraId="6198F8C6" w14:textId="2F4BFEE0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3 Rectus Femoris</w:t>
            </w:r>
          </w:p>
        </w:tc>
        <w:tc>
          <w:tcPr>
            <w:tcW w:w="1370" w:type="dxa"/>
            <w:gridSpan w:val="2"/>
          </w:tcPr>
          <w:p w14:paraId="258C21FC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5"/>
          </w:tcPr>
          <w:p w14:paraId="0C00858F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0" w:type="dxa"/>
            <w:gridSpan w:val="4"/>
          </w:tcPr>
          <w:p w14:paraId="0B107D98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</w:tcPr>
          <w:p w14:paraId="448CB3A6" w14:textId="7AC2FDB6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6CF10110" w14:textId="77777777" w:rsidTr="00005795">
        <w:trPr>
          <w:trHeight w:val="510"/>
        </w:trPr>
        <w:tc>
          <w:tcPr>
            <w:tcW w:w="4903" w:type="dxa"/>
            <w:gridSpan w:val="2"/>
          </w:tcPr>
          <w:p w14:paraId="1098B3A9" w14:textId="1EB3B4C4" w:rsidR="00C87DE3" w:rsidRPr="008205CB" w:rsidRDefault="00C87DE3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4 Tensor Fascia Latae</w:t>
            </w:r>
          </w:p>
        </w:tc>
        <w:tc>
          <w:tcPr>
            <w:tcW w:w="1370" w:type="dxa"/>
            <w:gridSpan w:val="2"/>
          </w:tcPr>
          <w:p w14:paraId="720AFD21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5"/>
          </w:tcPr>
          <w:p w14:paraId="2A9DD400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0" w:type="dxa"/>
            <w:gridSpan w:val="4"/>
          </w:tcPr>
          <w:p w14:paraId="03DAC4F8" w14:textId="77777777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</w:tcPr>
          <w:p w14:paraId="4D310747" w14:textId="7E67E00B" w:rsidR="00C87DE3" w:rsidRPr="008205CB" w:rsidRDefault="00C87DE3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2856479E" w14:textId="77777777" w:rsidTr="00005795">
        <w:trPr>
          <w:trHeight w:val="510"/>
        </w:trPr>
        <w:tc>
          <w:tcPr>
            <w:tcW w:w="4903" w:type="dxa"/>
            <w:gridSpan w:val="2"/>
            <w:hideMark/>
          </w:tcPr>
          <w:p w14:paraId="23A7773F" w14:textId="4D98C60B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5 Extensor Hallucis Longus</w:t>
            </w:r>
          </w:p>
        </w:tc>
        <w:tc>
          <w:tcPr>
            <w:tcW w:w="1370" w:type="dxa"/>
            <w:gridSpan w:val="2"/>
          </w:tcPr>
          <w:p w14:paraId="4B21928B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5"/>
          </w:tcPr>
          <w:p w14:paraId="61FFA97F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0" w:type="dxa"/>
            <w:gridSpan w:val="4"/>
          </w:tcPr>
          <w:p w14:paraId="28166686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</w:tcPr>
          <w:p w14:paraId="6A967012" w14:textId="5FE7652E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77E4D23C" w14:textId="77777777" w:rsidTr="00005795">
        <w:trPr>
          <w:trHeight w:val="510"/>
        </w:trPr>
        <w:tc>
          <w:tcPr>
            <w:tcW w:w="4903" w:type="dxa"/>
            <w:gridSpan w:val="2"/>
            <w:hideMark/>
          </w:tcPr>
          <w:p w14:paraId="3ABE9DA2" w14:textId="07A03A17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6 Vastus Medialis Obliquus</w:t>
            </w:r>
          </w:p>
        </w:tc>
        <w:tc>
          <w:tcPr>
            <w:tcW w:w="1370" w:type="dxa"/>
            <w:gridSpan w:val="2"/>
          </w:tcPr>
          <w:p w14:paraId="654E0B8C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5"/>
          </w:tcPr>
          <w:p w14:paraId="7E1DDA24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0" w:type="dxa"/>
            <w:gridSpan w:val="4"/>
          </w:tcPr>
          <w:p w14:paraId="5A468EF6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</w:tcPr>
          <w:p w14:paraId="3DB22FE9" w14:textId="00555943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12603B41" w14:textId="77777777" w:rsidTr="00005795">
        <w:trPr>
          <w:trHeight w:val="510"/>
        </w:trPr>
        <w:tc>
          <w:tcPr>
            <w:tcW w:w="4903" w:type="dxa"/>
            <w:gridSpan w:val="2"/>
            <w:hideMark/>
          </w:tcPr>
          <w:p w14:paraId="75DB54E2" w14:textId="6378346E" w:rsidR="00C87DE3" w:rsidRPr="008205CB" w:rsidRDefault="00C87DE3" w:rsidP="001D2815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7 Hamstrings over the Hip</w:t>
            </w:r>
          </w:p>
        </w:tc>
        <w:tc>
          <w:tcPr>
            <w:tcW w:w="1370" w:type="dxa"/>
            <w:gridSpan w:val="2"/>
          </w:tcPr>
          <w:p w14:paraId="24221003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5"/>
          </w:tcPr>
          <w:p w14:paraId="49CCFF1B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0" w:type="dxa"/>
            <w:gridSpan w:val="4"/>
          </w:tcPr>
          <w:p w14:paraId="58639B9A" w14:textId="77777777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371" w:type="dxa"/>
            <w:gridSpan w:val="2"/>
          </w:tcPr>
          <w:p w14:paraId="7A5462D3" w14:textId="2F63D654" w:rsidR="00C87DE3" w:rsidRPr="008205CB" w:rsidRDefault="00C87DE3" w:rsidP="001D2815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71A9DA85" w14:textId="77777777" w:rsidTr="00C87DE3">
        <w:trPr>
          <w:trHeight w:val="300"/>
        </w:trPr>
        <w:tc>
          <w:tcPr>
            <w:tcW w:w="10385" w:type="dxa"/>
            <w:gridSpan w:val="15"/>
            <w:tcBorders>
              <w:left w:val="nil"/>
              <w:right w:val="nil"/>
            </w:tcBorders>
          </w:tcPr>
          <w:p w14:paraId="2E0E323B" w14:textId="77777777" w:rsidR="008205CB" w:rsidRPr="008205CB" w:rsidRDefault="008205CB" w:rsidP="00540D1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7E093270" w14:textId="77777777" w:rsidTr="00C87DE3">
        <w:trPr>
          <w:trHeight w:val="1562"/>
        </w:trPr>
        <w:tc>
          <w:tcPr>
            <w:tcW w:w="4903" w:type="dxa"/>
            <w:gridSpan w:val="2"/>
            <w:hideMark/>
          </w:tcPr>
          <w:p w14:paraId="0DFD0B57" w14:textId="77777777" w:rsidR="008205CB" w:rsidRPr="008205CB" w:rsidRDefault="008205CB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Overall impression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3FA8C586" w14:textId="61BB478B" w:rsidR="008205CB" w:rsidRPr="008205CB" w:rsidRDefault="008205CB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Appearance and correct kit, Appropriate </w:t>
            </w:r>
            <w:r w:rsidR="000F27C4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communication, Appropriate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demeanour, Bilateral comparisons, Pain checks </w:t>
            </w:r>
          </w:p>
          <w:p w14:paraId="48AE7301" w14:textId="77777777" w:rsidR="008205CB" w:rsidRPr="008205CB" w:rsidRDefault="008205CB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General Comments:</w:t>
            </w:r>
          </w:p>
          <w:p w14:paraId="677ED895" w14:textId="77777777" w:rsidR="008205CB" w:rsidRPr="008205CB" w:rsidRDefault="008205CB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0847C990" w14:textId="77777777" w:rsidR="008205CB" w:rsidRDefault="008205CB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2F1E4AE4" w14:textId="68B47D74" w:rsidR="000F27C4" w:rsidRPr="008205CB" w:rsidRDefault="000F27C4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AUTOMATIC FAIL WILL BE GIVEN FOR SAFETY ISSUE:  </w:t>
            </w:r>
          </w:p>
          <w:p w14:paraId="450C4F56" w14:textId="77777777" w:rsidR="008205CB" w:rsidRPr="008205CB" w:rsidRDefault="008205CB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044C6EA9" w14:textId="77777777" w:rsidR="008205CB" w:rsidRPr="008205CB" w:rsidRDefault="008205CB" w:rsidP="00206583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5482" w:type="dxa"/>
            <w:gridSpan w:val="13"/>
          </w:tcPr>
          <w:p w14:paraId="033E09C3" w14:textId="77777777" w:rsidR="008205CB" w:rsidRPr="008205CB" w:rsidRDefault="008205CB" w:rsidP="00206583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87DE3" w:rsidRPr="008205CB" w14:paraId="2386058A" w14:textId="77777777" w:rsidTr="009D1385">
        <w:trPr>
          <w:trHeight w:val="552"/>
        </w:trPr>
        <w:tc>
          <w:tcPr>
            <w:tcW w:w="2170" w:type="dxa"/>
            <w:hideMark/>
          </w:tcPr>
          <w:p w14:paraId="41E0E029" w14:textId="25842F10" w:rsidR="00C87DE3" w:rsidRPr="008205CB" w:rsidRDefault="00C87DE3" w:rsidP="00664DC5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MARK (Pass/Fail):</w:t>
            </w:r>
          </w:p>
        </w:tc>
        <w:tc>
          <w:tcPr>
            <w:tcW w:w="4996" w:type="dxa"/>
            <w:gridSpan w:val="6"/>
          </w:tcPr>
          <w:p w14:paraId="452AC3F2" w14:textId="16A61B61" w:rsidR="00C87DE3" w:rsidRPr="008205CB" w:rsidRDefault="00C87DE3" w:rsidP="00C87DE3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Ability to drop </w:t>
            </w:r>
            <w:r w:rsidR="003F1EBD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one starred component per section is acceptable, plus a total of under twelve minor competency failure is acceptable.  Therefore more than one failure on the starred components on each section and a total of greater than twelve minors would be considered as a fail.  Should the assessment be classified as unsafe at any point then the tutor will STOP the examination.  </w:t>
            </w:r>
          </w:p>
        </w:tc>
        <w:tc>
          <w:tcPr>
            <w:tcW w:w="3219" w:type="dxa"/>
            <w:gridSpan w:val="8"/>
          </w:tcPr>
          <w:p w14:paraId="14ABF295" w14:textId="45D4CF2B" w:rsidR="00C87DE3" w:rsidRPr="008205CB" w:rsidRDefault="00C87DE3" w:rsidP="002B158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SAFETY</w:t>
            </w:r>
          </w:p>
        </w:tc>
      </w:tr>
    </w:tbl>
    <w:p w14:paraId="678F3694" w14:textId="77777777" w:rsidR="008205CB" w:rsidRPr="008205CB" w:rsidRDefault="008205CB" w:rsidP="008205CB">
      <w:pPr>
        <w:tabs>
          <w:tab w:val="left" w:pos="6804"/>
        </w:tabs>
        <w:rPr>
          <w:rFonts w:ascii="Times New Roman" w:hAnsi="Times New Roman" w:cs="Times New Roman"/>
        </w:rPr>
      </w:pPr>
    </w:p>
    <w:p w14:paraId="7C2DB57C" w14:textId="77777777" w:rsidR="008205CB" w:rsidRPr="008205CB" w:rsidRDefault="008205CB" w:rsidP="008205CB">
      <w:pPr>
        <w:tabs>
          <w:tab w:val="left" w:pos="6804"/>
        </w:tabs>
        <w:spacing w:after="24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Examiner Signature:</w:t>
      </w:r>
      <w:r w:rsidRPr="008205CB">
        <w:rPr>
          <w:rFonts w:ascii="Times New Roman" w:hAnsi="Times New Roman" w:cs="Times New Roman"/>
        </w:rPr>
        <w:tab/>
        <w:t>Date:    /    /</w:t>
      </w:r>
    </w:p>
    <w:p w14:paraId="00986191" w14:textId="77777777" w:rsidR="008205CB" w:rsidRPr="008205CB" w:rsidRDefault="008205CB" w:rsidP="008205CB">
      <w:pPr>
        <w:tabs>
          <w:tab w:val="left" w:pos="6804"/>
        </w:tabs>
        <w:spacing w:after="24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2nd Examiner/Moderator:</w:t>
      </w:r>
      <w:r w:rsidRPr="008205CB">
        <w:rPr>
          <w:rFonts w:ascii="Times New Roman" w:hAnsi="Times New Roman" w:cs="Times New Roman"/>
        </w:rPr>
        <w:tab/>
        <w:t>Date:    /    /</w:t>
      </w:r>
    </w:p>
    <w:p w14:paraId="70E3B38A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6A6BBA5B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154E27AA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725450F7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27B30B05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1ABA78E3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7EBC6D89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1DC30F24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5F28A0FB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43E34BA4" w14:textId="62CBBFE6" w:rsidR="004239E3" w:rsidRPr="008205CB" w:rsidRDefault="004239E3" w:rsidP="008205CB">
      <w:pPr>
        <w:pStyle w:val="Heading1"/>
        <w:spacing w:before="0"/>
        <w:rPr>
          <w:rFonts w:ascii="Times New Roman" w:eastAsia="Times New Roman" w:hAnsi="Times New Roman" w:cs="Times New Roman"/>
          <w:b w:val="0"/>
          <w:sz w:val="24"/>
          <w:szCs w:val="24"/>
        </w:rPr>
      </w:pPr>
    </w:p>
    <w:sectPr w:rsidR="004239E3" w:rsidRPr="008205CB" w:rsidSect="007E391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BBEB020" w14:textId="77777777" w:rsidR="009577C2" w:rsidRDefault="009577C2" w:rsidP="006A2BDA">
      <w:pPr>
        <w:spacing w:after="0" w:line="240" w:lineRule="auto"/>
      </w:pPr>
      <w:r>
        <w:separator/>
      </w:r>
    </w:p>
  </w:endnote>
  <w:endnote w:type="continuationSeparator" w:id="0">
    <w:p w14:paraId="570B7323" w14:textId="77777777" w:rsidR="009577C2" w:rsidRDefault="009577C2" w:rsidP="006A2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BA115BA" w14:textId="77777777" w:rsidR="009577C2" w:rsidRDefault="009577C2" w:rsidP="006A2BDA">
      <w:pPr>
        <w:spacing w:after="0" w:line="240" w:lineRule="auto"/>
      </w:pPr>
      <w:r>
        <w:separator/>
      </w:r>
    </w:p>
  </w:footnote>
  <w:footnote w:type="continuationSeparator" w:id="0">
    <w:p w14:paraId="5C0ACED1" w14:textId="77777777" w:rsidR="009577C2" w:rsidRDefault="009577C2" w:rsidP="006A2B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F366DD7" w14:textId="572ECB5A" w:rsidR="005C3E03" w:rsidRPr="005C3E03" w:rsidRDefault="005C3E03" w:rsidP="005C3E03">
    <w:pPr>
      <w:spacing w:after="0" w:line="240" w:lineRule="auto"/>
      <w:rPr>
        <w:rFonts w:ascii="Times New Roman" w:eastAsia="MS Minngs" w:hAnsi="Times New Roman" w:cs="Times New Roman"/>
        <w:b/>
        <w:bCs/>
        <w:sz w:val="24"/>
        <w:szCs w:val="24"/>
        <w:lang w:eastAsia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CE34EE"/>
    <w:multiLevelType w:val="hybridMultilevel"/>
    <w:tmpl w:val="9632630E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447F54"/>
    <w:multiLevelType w:val="hybridMultilevel"/>
    <w:tmpl w:val="2F06755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396AFE"/>
    <w:multiLevelType w:val="hybridMultilevel"/>
    <w:tmpl w:val="C7848FF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7665EE"/>
    <w:multiLevelType w:val="hybridMultilevel"/>
    <w:tmpl w:val="6732500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0A7084"/>
    <w:multiLevelType w:val="hybridMultilevel"/>
    <w:tmpl w:val="64F4676A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0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77BE"/>
    <w:rsid w:val="00035780"/>
    <w:rsid w:val="000610F8"/>
    <w:rsid w:val="000A6991"/>
    <w:rsid w:val="000E5B34"/>
    <w:rsid w:val="000F27C4"/>
    <w:rsid w:val="00276CA8"/>
    <w:rsid w:val="002B1585"/>
    <w:rsid w:val="002C1EC4"/>
    <w:rsid w:val="00311324"/>
    <w:rsid w:val="00355BA3"/>
    <w:rsid w:val="003615F7"/>
    <w:rsid w:val="003A7C4E"/>
    <w:rsid w:val="003E31EE"/>
    <w:rsid w:val="003F1EBD"/>
    <w:rsid w:val="004239E3"/>
    <w:rsid w:val="00477B51"/>
    <w:rsid w:val="004A41A0"/>
    <w:rsid w:val="00540D13"/>
    <w:rsid w:val="00553BA0"/>
    <w:rsid w:val="00595A22"/>
    <w:rsid w:val="005C3E03"/>
    <w:rsid w:val="005F630D"/>
    <w:rsid w:val="00664DC5"/>
    <w:rsid w:val="006830FE"/>
    <w:rsid w:val="006A2BDA"/>
    <w:rsid w:val="006C485B"/>
    <w:rsid w:val="006E1208"/>
    <w:rsid w:val="007605DD"/>
    <w:rsid w:val="007C0AE9"/>
    <w:rsid w:val="007E3914"/>
    <w:rsid w:val="008205CB"/>
    <w:rsid w:val="00930916"/>
    <w:rsid w:val="009376EA"/>
    <w:rsid w:val="009577C2"/>
    <w:rsid w:val="009B77BE"/>
    <w:rsid w:val="009C1F08"/>
    <w:rsid w:val="00B56DF6"/>
    <w:rsid w:val="00BA54FD"/>
    <w:rsid w:val="00C87DE3"/>
    <w:rsid w:val="00D71BE7"/>
    <w:rsid w:val="00D74162"/>
    <w:rsid w:val="00D74F2C"/>
    <w:rsid w:val="00D96116"/>
    <w:rsid w:val="00DB274B"/>
    <w:rsid w:val="00F12E2E"/>
    <w:rsid w:val="00F61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4C406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30FE"/>
    <w:pPr>
      <w:keepNext/>
      <w:keepLines/>
      <w:spacing w:before="480" w:after="0" w:line="240" w:lineRule="auto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4239E3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4239E3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4239E3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4239E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4239E3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4239E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ListParagraph">
    <w:name w:val="List Paragraph"/>
    <w:basedOn w:val="Normal"/>
    <w:uiPriority w:val="34"/>
    <w:qFormat/>
    <w:rsid w:val="004239E3"/>
    <w:pPr>
      <w:ind w:left="720"/>
      <w:contextualSpacing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6A2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BDA"/>
  </w:style>
  <w:style w:type="paragraph" w:styleId="Footer">
    <w:name w:val="footer"/>
    <w:basedOn w:val="Normal"/>
    <w:link w:val="FooterChar"/>
    <w:uiPriority w:val="99"/>
    <w:unhideWhenUsed/>
    <w:rsid w:val="006A2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BDA"/>
  </w:style>
  <w:style w:type="table" w:styleId="TableGrid">
    <w:name w:val="Table Grid"/>
    <w:basedOn w:val="TableNormal"/>
    <w:uiPriority w:val="59"/>
    <w:rsid w:val="007E39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Exam">
    <w:name w:val="Exam"/>
    <w:basedOn w:val="Normal"/>
    <w:next w:val="Month"/>
    <w:rsid w:val="007E391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name">
    <w:name w:val="Modname"/>
    <w:basedOn w:val="Normal"/>
    <w:next w:val="Time"/>
    <w:rsid w:val="007E391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7E391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830F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30FE"/>
    <w:pPr>
      <w:numPr>
        <w:ilvl w:val="1"/>
      </w:numPr>
      <w:spacing w:after="0" w:line="240" w:lineRule="auto"/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830FE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6830FE"/>
    <w:rPr>
      <w:i/>
      <w:iCs/>
      <w:color w:val="808080" w:themeColor="text1" w:themeTint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4</Pages>
  <Words>369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Daniel Martin</cp:lastModifiedBy>
  <cp:revision>6</cp:revision>
  <cp:lastPrinted>2017-01-17T07:31:00Z</cp:lastPrinted>
  <dcterms:created xsi:type="dcterms:W3CDTF">2018-07-24T20:44:00Z</dcterms:created>
  <dcterms:modified xsi:type="dcterms:W3CDTF">2019-06-20T10:02:00Z</dcterms:modified>
</cp:coreProperties>
</file>