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092EA" w14:textId="25A10B6B" w:rsidR="000E7302" w:rsidRPr="008462A1" w:rsidRDefault="004F145D" w:rsidP="00921D82">
      <w:pPr>
        <w:jc w:val="center"/>
        <w:rPr>
          <w:sz w:val="28"/>
          <w:szCs w:val="28"/>
        </w:rPr>
      </w:pPr>
      <w:r w:rsidRPr="008462A1">
        <w:rPr>
          <w:sz w:val="28"/>
          <w:szCs w:val="28"/>
        </w:rPr>
        <w:t>Commentary of extract from Exordium Parvum</w:t>
      </w:r>
    </w:p>
    <w:p w14:paraId="2E3FCBFB" w14:textId="6ADA4398" w:rsidR="004F145D" w:rsidRDefault="004F145D" w:rsidP="004F145D">
      <w:r>
        <w:t xml:space="preserve">The way that the writer of the Exordium Parvum talks about </w:t>
      </w:r>
      <w:proofErr w:type="spellStart"/>
      <w:r w:rsidR="001F3CAF">
        <w:t>Alberic’s</w:t>
      </w:r>
      <w:proofErr w:type="spellEnd"/>
      <w:r w:rsidR="001F3CAF">
        <w:t xml:space="preserve"> life and that of him having only nine and a half years of fruitful regular discipline to Christ can be taken as a criticism of the Monastery of </w:t>
      </w:r>
      <w:proofErr w:type="spellStart"/>
      <w:r w:rsidR="001F3CAF">
        <w:t>Molesme</w:t>
      </w:r>
      <w:proofErr w:type="spellEnd"/>
      <w:r w:rsidR="001F3CAF">
        <w:t xml:space="preserve"> that </w:t>
      </w:r>
      <w:proofErr w:type="spellStart"/>
      <w:r w:rsidR="001F3CAF">
        <w:t>Alberic</w:t>
      </w:r>
      <w:proofErr w:type="spellEnd"/>
      <w:r w:rsidR="001F3CAF">
        <w:t xml:space="preserve"> belonged to before Citeaux. This would be that these nine and half years were his tenure as the abbot </w:t>
      </w:r>
      <w:r w:rsidR="00F6733A">
        <w:t xml:space="preserve">of </w:t>
      </w:r>
      <w:r w:rsidR="008462A1">
        <w:t>Citeaux</w:t>
      </w:r>
      <w:r w:rsidR="00F6733A">
        <w:t xml:space="preserve"> and therefore be suggestive of the writer insinuating a lack of discipline at the abbey of </w:t>
      </w:r>
      <w:proofErr w:type="spellStart"/>
      <w:r w:rsidR="00F6733A">
        <w:t>Molesme</w:t>
      </w:r>
      <w:proofErr w:type="spellEnd"/>
      <w:r w:rsidR="00F6733A">
        <w:t xml:space="preserve"> and</w:t>
      </w:r>
      <w:r w:rsidR="008462A1">
        <w:t xml:space="preserve"> even</w:t>
      </w:r>
      <w:r w:rsidR="00F6733A">
        <w:t xml:space="preserve"> further</w:t>
      </w:r>
      <w:r w:rsidR="008462A1">
        <w:t xml:space="preserve"> insinuating</w:t>
      </w:r>
      <w:r w:rsidR="00F6733A">
        <w:t xml:space="preserve"> that the</w:t>
      </w:r>
      <w:r w:rsidR="008462A1">
        <w:t xml:space="preserve"> worship done there was not fruitful for them.</w:t>
      </w:r>
      <w:r w:rsidR="00A32CEC">
        <w:t xml:space="preserve"> This could be stemming from the difference in outlook upon the rule that </w:t>
      </w:r>
      <w:proofErr w:type="gramStart"/>
      <w:r w:rsidR="00A32CEC">
        <w:t>both of these</w:t>
      </w:r>
      <w:proofErr w:type="gramEnd"/>
      <w:r w:rsidR="00A32CEC">
        <w:t xml:space="preserve"> monasteries follow or possibly a suggestion of background tension between the two places. This latter point seems to be a recuring possibility in the Exordium Parvum with many slight references of dissatisfaction and insult being directed towards the monastery of </w:t>
      </w:r>
      <w:proofErr w:type="spellStart"/>
      <w:r w:rsidR="00A32CEC">
        <w:t>Molesme</w:t>
      </w:r>
      <w:proofErr w:type="spellEnd"/>
      <w:r w:rsidR="00A32CEC">
        <w:t xml:space="preserve">. The rest of this section that talks about </w:t>
      </w:r>
      <w:proofErr w:type="spellStart"/>
      <w:r w:rsidR="00A32CEC">
        <w:t>Alberic</w:t>
      </w:r>
      <w:proofErr w:type="spellEnd"/>
      <w:r w:rsidR="00A32CEC">
        <w:t xml:space="preserve"> is full of praise towards </w:t>
      </w:r>
      <w:r w:rsidR="00FD0276">
        <w:t xml:space="preserve">him and how holy a person he was that he was deservedly gifted with going to heaven. This bountiful amount of praise could be taken as him being a very devout man but also good at his job of abbot and leading the other monks that were under him. </w:t>
      </w:r>
    </w:p>
    <w:p w14:paraId="526010DC" w14:textId="1DE5C6DB" w:rsidR="00D32998" w:rsidRDefault="006D076A" w:rsidP="004F145D">
      <w:r>
        <w:t xml:space="preserve">The prohibition of the duke and other lords that occurred under the new abbot Stephen is an interesting development. This is because the monks that went to Citeaux want to be removed from the outer world and become </w:t>
      </w:r>
      <w:proofErr w:type="spellStart"/>
      <w:r>
        <w:t>self sufficient</w:t>
      </w:r>
      <w:proofErr w:type="spellEnd"/>
      <w:r>
        <w:t xml:space="preserve"> people. </w:t>
      </w:r>
      <w:r w:rsidR="008F726A">
        <w:t xml:space="preserve">This statement tells us that the monks had therefore not been completely keeping with this ideal before the appointment of abbot Stephen and had interactions with the outside world. This could also be used to say that abbot Stephen was a stricter follower of the rule than </w:t>
      </w:r>
      <w:proofErr w:type="spellStart"/>
      <w:r w:rsidR="008F726A">
        <w:t>Alberic</w:t>
      </w:r>
      <w:proofErr w:type="spellEnd"/>
      <w:r w:rsidR="008F726A">
        <w:t xml:space="preserve"> was since he had prohibited the lords from the using the monastery at all. This would also be in line with the epithet that they gave Stephen in this section which was “lover of the Rule”.</w:t>
      </w:r>
      <w:r w:rsidR="00531DB9">
        <w:t xml:space="preserve"> The fact that they allowed the lay lords to enter the monastery and use it as they wished showed that they were not completely as strict with the rule as they had initially said they wanted to be, but that Stephen had brought them closer to being like this with him prohibiting them.</w:t>
      </w:r>
      <w:r w:rsidR="001F1796">
        <w:t xml:space="preserve"> This banning of lay lords from the monastery also shows that the abbot Stephen was removed from the politics of the lords and did not need to consider them when he was making the decision, showing a separation from them and the monastery</w:t>
      </w:r>
      <w:r w:rsidR="0004436E">
        <w:t>.</w:t>
      </w:r>
    </w:p>
    <w:p w14:paraId="130A85D8" w14:textId="1ED551BB" w:rsidR="00DC39D3" w:rsidRDefault="00DC39D3" w:rsidP="004F145D">
      <w:r>
        <w:t>From here the focal point shifts to their belief in the holiness of poverty but makes it into an additional point of their separation from the local lords. This focus that they give on poverty and the list that is made about what they can have in the church</w:t>
      </w:r>
      <w:r w:rsidR="003D7E62">
        <w:t xml:space="preserve">, of which the start of can be seen, separated them from the normality of the time where churches had many gold and silver decorative feature throughout it. The way that the writer phrases it makes that this is not just about poverty but also to separate them from the outside world even more and become more eremitical like they had </w:t>
      </w:r>
      <w:r w:rsidR="009F62D1">
        <w:t xml:space="preserve">originally </w:t>
      </w:r>
      <w:r w:rsidR="003D7E62">
        <w:t>desired</w:t>
      </w:r>
      <w:r w:rsidR="009F62D1">
        <w:t xml:space="preserve">. </w:t>
      </w:r>
      <w:r w:rsidR="00321B2B">
        <w:t xml:space="preserve">The wording of that they chosen poverty of their own will also brings interesting points to mind as it feels like the writer is trying to stress that it was a chosen decision and not something forced upon them. This could be for two possible reasons of that there were comments made about their poverty by other monasteries </w:t>
      </w:r>
      <w:r w:rsidR="00404D30">
        <w:t xml:space="preserve">or that they were making a point that they could have wealth if they wanted. It could be that they were saying that they refuse the gifts that are offered and that they could have </w:t>
      </w:r>
      <w:proofErr w:type="gramStart"/>
      <w:r w:rsidR="00404D30">
        <w:t>all of</w:t>
      </w:r>
      <w:proofErr w:type="gramEnd"/>
      <w:r w:rsidR="00404D30">
        <w:t xml:space="preserve"> the luxurious decorations but unlike other monasteries they have refused these things and decided on the holier path. </w:t>
      </w:r>
      <w:proofErr w:type="spellStart"/>
      <w:r w:rsidR="00404D30">
        <w:t>Futher</w:t>
      </w:r>
      <w:proofErr w:type="spellEnd"/>
      <w:r w:rsidR="00404D30">
        <w:t xml:space="preserve"> into this is that it could be another way of slighting other monasteries, such as </w:t>
      </w:r>
      <w:proofErr w:type="spellStart"/>
      <w:r w:rsidR="00404D30">
        <w:t>Molesme</w:t>
      </w:r>
      <w:proofErr w:type="spellEnd"/>
      <w:r w:rsidR="00404D30">
        <w:t>, since they were Cluniac and so had many luxurious gifts given to them and became quite wealthy</w:t>
      </w:r>
      <w:r w:rsidR="00CB195E">
        <w:t xml:space="preserve"> </w:t>
      </w:r>
      <w:proofErr w:type="gramStart"/>
      <w:r w:rsidR="00CB195E">
        <w:t>off of</w:t>
      </w:r>
      <w:proofErr w:type="gramEnd"/>
      <w:r w:rsidR="00CB195E">
        <w:t xml:space="preserve"> the labour work that was done for them.</w:t>
      </w:r>
    </w:p>
    <w:p w14:paraId="78AD4534" w14:textId="37F6D1AB" w:rsidR="00CB195E" w:rsidRDefault="00CB195E" w:rsidP="004F145D">
      <w:r>
        <w:t>In an over all look at this piece of the Exordi</w:t>
      </w:r>
      <w:r w:rsidR="00A21E86">
        <w:t>um</w:t>
      </w:r>
      <w:r>
        <w:t xml:space="preserve"> Parvum it seems to fit in with the tone of the rest of it as a work that is justifying what they did while also insulting where they had come from. This is </w:t>
      </w:r>
      <w:r>
        <w:lastRenderedPageBreak/>
        <w:t xml:space="preserve">done through the heavy praise and the style of the words that the writer has used to describe the first two abbots of the monastery of Citeaux </w:t>
      </w:r>
      <w:r w:rsidR="00921D82">
        <w:t xml:space="preserve">since he is using this to put forth their views as holy and proper while simultaneously diminishing those of </w:t>
      </w:r>
      <w:proofErr w:type="spellStart"/>
      <w:r w:rsidR="00921D82">
        <w:t>Molesme</w:t>
      </w:r>
      <w:proofErr w:type="spellEnd"/>
      <w:r w:rsidR="00921D82">
        <w:t xml:space="preserve"> in an abstract manner. The slighting of </w:t>
      </w:r>
      <w:proofErr w:type="spellStart"/>
      <w:r w:rsidR="00921D82">
        <w:t>Molesme</w:t>
      </w:r>
      <w:proofErr w:type="spellEnd"/>
      <w:r w:rsidR="00921D82">
        <w:t xml:space="preserve"> is not unusual in this piece as it is further justification for their founding of a new monastery and a theme throughout the entirety of the work.</w:t>
      </w:r>
    </w:p>
    <w:p w14:paraId="645128BE" w14:textId="77777777" w:rsidR="0004436E" w:rsidRDefault="0004436E" w:rsidP="004F145D"/>
    <w:sectPr w:rsidR="000443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302"/>
    <w:rsid w:val="0004436E"/>
    <w:rsid w:val="000E7302"/>
    <w:rsid w:val="001F1796"/>
    <w:rsid w:val="001F3CAF"/>
    <w:rsid w:val="00321B2B"/>
    <w:rsid w:val="003D7E62"/>
    <w:rsid w:val="00404D30"/>
    <w:rsid w:val="004D748E"/>
    <w:rsid w:val="004F145D"/>
    <w:rsid w:val="00531DB9"/>
    <w:rsid w:val="006D076A"/>
    <w:rsid w:val="008462A1"/>
    <w:rsid w:val="008F726A"/>
    <w:rsid w:val="00921D82"/>
    <w:rsid w:val="009F62D1"/>
    <w:rsid w:val="00A21E86"/>
    <w:rsid w:val="00A32CEC"/>
    <w:rsid w:val="00C0668A"/>
    <w:rsid w:val="00CB195E"/>
    <w:rsid w:val="00D32998"/>
    <w:rsid w:val="00DC39D3"/>
    <w:rsid w:val="00F6733A"/>
    <w:rsid w:val="00FD0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12D0F"/>
  <w15:chartTrackingRefBased/>
  <w15:docId w15:val="{C3D23F76-14B2-4C78-A510-FC92831E6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267</TotalTime>
  <Pages>1</Pages>
  <Words>691</Words>
  <Characters>3939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8</cp:revision>
  <dcterms:created xsi:type="dcterms:W3CDTF">2021-11-28T18:57:00Z</dcterms:created>
  <dcterms:modified xsi:type="dcterms:W3CDTF">2021-11-28T23:24:00Z</dcterms:modified>
</cp:coreProperties>
</file>