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BBB" w:rsidRPr="002943CB" w:rsidRDefault="00945E11" w:rsidP="00B21BBB">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Times New Roman" w:hAnsi="Times New Roman"/>
          <w:b/>
          <w:sz w:val="24"/>
          <w:szCs w:val="24"/>
        </w:rPr>
      </w:pPr>
      <w:r w:rsidRPr="002943CB">
        <w:rPr>
          <w:rFonts w:ascii="Times New Roman" w:hAnsi="Times New Roman"/>
          <w:b/>
          <w:sz w:val="24"/>
          <w:szCs w:val="24"/>
        </w:rPr>
        <w:t xml:space="preserve">                                                                                                                                                                                                                                                                                                                                                                                                                                                                  </w:t>
      </w:r>
    </w:p>
    <w:p w:rsidR="00B21BBB" w:rsidRPr="002943CB" w:rsidRDefault="00B21BBB" w:rsidP="00B21BBB">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Times New Roman" w:hAnsi="Times New Roman"/>
          <w:b/>
          <w:sz w:val="24"/>
          <w:szCs w:val="24"/>
        </w:rPr>
      </w:pPr>
      <w:r w:rsidRPr="002943CB">
        <w:rPr>
          <w:rFonts w:ascii="Times New Roman" w:hAnsi="Times New Roman"/>
          <w:b/>
          <w:sz w:val="24"/>
          <w:szCs w:val="24"/>
        </w:rPr>
        <w:t>University of Wales Trinity Saint David</w:t>
      </w:r>
    </w:p>
    <w:p w:rsidR="00B21BBB" w:rsidRPr="002943CB" w:rsidRDefault="00B21BBB" w:rsidP="00B21BBB">
      <w:pPr>
        <w:pStyle w:val="Heading1"/>
        <w:pBdr>
          <w:top w:val="single" w:sz="4" w:space="0" w:color="auto"/>
          <w:bottom w:val="single" w:sz="4" w:space="3" w:color="auto"/>
        </w:pBdr>
        <w:shd w:val="pct30" w:color="auto" w:fill="FFFFFF"/>
        <w:jc w:val="both"/>
        <w:rPr>
          <w:rFonts w:ascii="Times New Roman" w:hAnsi="Times New Roman"/>
          <w:szCs w:val="24"/>
        </w:rPr>
      </w:pPr>
    </w:p>
    <w:p w:rsidR="00B21BBB" w:rsidRPr="002943CB" w:rsidRDefault="00B21BBB" w:rsidP="00B21BBB">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Times New Roman" w:hAnsi="Times New Roman"/>
          <w:b/>
          <w:sz w:val="24"/>
          <w:szCs w:val="24"/>
        </w:rPr>
      </w:pPr>
      <w:r w:rsidRPr="002943CB">
        <w:rPr>
          <w:rFonts w:ascii="Times New Roman" w:hAnsi="Times New Roman"/>
          <w:b/>
          <w:sz w:val="24"/>
          <w:szCs w:val="24"/>
        </w:rPr>
        <w:t xml:space="preserve">Law and Legal Practice </w:t>
      </w:r>
    </w:p>
    <w:p w:rsidR="00B21BBB" w:rsidRPr="002943CB" w:rsidRDefault="00B21BBB" w:rsidP="00B21BBB">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Times New Roman" w:hAnsi="Times New Roman"/>
          <w:b/>
          <w:sz w:val="24"/>
          <w:szCs w:val="24"/>
        </w:rPr>
      </w:pPr>
    </w:p>
    <w:p w:rsidR="00B21BBB" w:rsidRPr="002943CB" w:rsidRDefault="00B21BBB" w:rsidP="00B21BBB">
      <w:pPr>
        <w:pBdr>
          <w:top w:val="single" w:sz="4" w:space="0" w:color="auto"/>
          <w:left w:val="single" w:sz="4" w:space="4" w:color="auto"/>
          <w:bottom w:val="single" w:sz="4" w:space="3" w:color="auto"/>
          <w:right w:val="single" w:sz="4" w:space="4" w:color="auto"/>
        </w:pBdr>
        <w:shd w:val="pct30" w:color="auto" w:fill="FFFFFF"/>
        <w:spacing w:line="240" w:lineRule="auto"/>
        <w:jc w:val="both"/>
        <w:rPr>
          <w:rFonts w:ascii="Times New Roman" w:hAnsi="Times New Roman"/>
          <w:b/>
          <w:sz w:val="24"/>
          <w:szCs w:val="24"/>
        </w:rPr>
      </w:pPr>
      <w:r w:rsidRPr="002943CB">
        <w:rPr>
          <w:rFonts w:ascii="Times New Roman" w:hAnsi="Times New Roman"/>
          <w:b/>
          <w:sz w:val="24"/>
          <w:szCs w:val="24"/>
        </w:rPr>
        <w:t>Research Response Sheet</w:t>
      </w:r>
    </w:p>
    <w:p w:rsidR="00B21BBB" w:rsidRPr="002943CB" w:rsidRDefault="00B21BBB" w:rsidP="00B21BBB">
      <w:pPr>
        <w:pBdr>
          <w:top w:val="single" w:sz="4" w:space="0" w:color="auto"/>
          <w:left w:val="single" w:sz="4" w:space="4" w:color="auto"/>
          <w:bottom w:val="single" w:sz="4" w:space="3" w:color="auto"/>
          <w:right w:val="single" w:sz="4" w:space="4" w:color="auto"/>
        </w:pBdr>
        <w:shd w:val="pct30" w:color="auto" w:fill="FFFFFF"/>
        <w:jc w:val="both"/>
        <w:rPr>
          <w:rFonts w:ascii="Times New Roman" w:hAnsi="Times New Roman"/>
          <w:b/>
          <w:sz w:val="24"/>
          <w:szCs w:val="24"/>
        </w:rPr>
      </w:pPr>
    </w:p>
    <w:p w:rsidR="00B21BBB" w:rsidRPr="002943CB" w:rsidRDefault="00B21BBB" w:rsidP="00B21BBB">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56"/>
      </w:tblGrid>
      <w:tr w:rsidR="00B21BBB" w:rsidRPr="002943CB" w:rsidTr="00B21BBB">
        <w:tc>
          <w:tcPr>
            <w:tcW w:w="8856" w:type="dxa"/>
            <w:tcBorders>
              <w:top w:val="single" w:sz="4" w:space="0" w:color="auto"/>
              <w:left w:val="single" w:sz="4" w:space="0" w:color="auto"/>
              <w:bottom w:val="single" w:sz="4" w:space="0" w:color="auto"/>
              <w:right w:val="single" w:sz="4" w:space="0" w:color="auto"/>
            </w:tcBorders>
          </w:tcPr>
          <w:p w:rsidR="00B21BBB" w:rsidRPr="002943CB" w:rsidRDefault="00B21BBB">
            <w:pPr>
              <w:tabs>
                <w:tab w:val="left" w:leader="dot" w:pos="8690"/>
              </w:tabs>
              <w:rPr>
                <w:rFonts w:ascii="Times New Roman" w:hAnsi="Times New Roman"/>
                <w:b/>
                <w:sz w:val="24"/>
                <w:szCs w:val="24"/>
              </w:rPr>
            </w:pPr>
            <w:r w:rsidRPr="002943CB">
              <w:rPr>
                <w:rFonts w:ascii="Times New Roman" w:hAnsi="Times New Roman"/>
                <w:b/>
                <w:sz w:val="24"/>
                <w:szCs w:val="24"/>
              </w:rPr>
              <w:t>SUMMARY OF PROBLEM</w:t>
            </w:r>
          </w:p>
          <w:p w:rsidR="00B21BBB" w:rsidRPr="002943CB" w:rsidRDefault="00041880" w:rsidP="00A51B58">
            <w:pPr>
              <w:tabs>
                <w:tab w:val="left" w:leader="dot" w:pos="8690"/>
              </w:tabs>
              <w:rPr>
                <w:rFonts w:ascii="Times New Roman" w:hAnsi="Times New Roman"/>
                <w:sz w:val="24"/>
                <w:szCs w:val="24"/>
              </w:rPr>
            </w:pPr>
            <w:r w:rsidRPr="002943CB">
              <w:rPr>
                <w:rFonts w:ascii="Times New Roman" w:hAnsi="Times New Roman"/>
                <w:sz w:val="24"/>
                <w:szCs w:val="24"/>
              </w:rPr>
              <w:t xml:space="preserve">We need to </w:t>
            </w:r>
            <w:r w:rsidR="00F3294E" w:rsidRPr="002943CB">
              <w:rPr>
                <w:rFonts w:ascii="Times New Roman" w:hAnsi="Times New Roman"/>
                <w:sz w:val="24"/>
                <w:szCs w:val="24"/>
              </w:rPr>
              <w:t>advise</w:t>
            </w:r>
            <w:r w:rsidR="00A51B58" w:rsidRPr="002943CB">
              <w:rPr>
                <w:rFonts w:ascii="Times New Roman" w:hAnsi="Times New Roman"/>
                <w:sz w:val="24"/>
                <w:szCs w:val="24"/>
              </w:rPr>
              <w:t xml:space="preserve"> our client,</w:t>
            </w:r>
            <w:r w:rsidR="00F3294E" w:rsidRPr="002943CB">
              <w:rPr>
                <w:rFonts w:ascii="Times New Roman" w:hAnsi="Times New Roman"/>
                <w:sz w:val="24"/>
                <w:szCs w:val="24"/>
              </w:rPr>
              <w:t xml:space="preserve"> Mr. </w:t>
            </w:r>
            <w:proofErr w:type="spellStart"/>
            <w:r w:rsidR="00F3294E" w:rsidRPr="002943CB">
              <w:rPr>
                <w:rFonts w:ascii="Times New Roman" w:hAnsi="Times New Roman"/>
                <w:sz w:val="24"/>
                <w:szCs w:val="24"/>
              </w:rPr>
              <w:t>Bashir</w:t>
            </w:r>
            <w:proofErr w:type="spellEnd"/>
            <w:r w:rsidR="00A51B58" w:rsidRPr="002943CB">
              <w:rPr>
                <w:rFonts w:ascii="Times New Roman" w:hAnsi="Times New Roman"/>
                <w:sz w:val="24"/>
                <w:szCs w:val="24"/>
              </w:rPr>
              <w:t>,</w:t>
            </w:r>
            <w:r w:rsidR="00F3294E" w:rsidRPr="002943CB">
              <w:rPr>
                <w:rFonts w:ascii="Times New Roman" w:hAnsi="Times New Roman"/>
                <w:sz w:val="24"/>
                <w:szCs w:val="24"/>
              </w:rPr>
              <w:t xml:space="preserve"> on how to set up a limited company with special rules, as his aim is to </w:t>
            </w:r>
            <w:r w:rsidR="00A51B58" w:rsidRPr="002943CB">
              <w:rPr>
                <w:rFonts w:ascii="Times New Roman" w:hAnsi="Times New Roman"/>
                <w:sz w:val="24"/>
                <w:szCs w:val="24"/>
              </w:rPr>
              <w:t xml:space="preserve">set up a form of business that will </w:t>
            </w:r>
            <w:r w:rsidR="00F3294E" w:rsidRPr="002943CB">
              <w:rPr>
                <w:rFonts w:ascii="Times New Roman" w:hAnsi="Times New Roman"/>
                <w:sz w:val="24"/>
                <w:szCs w:val="24"/>
              </w:rPr>
              <w:t xml:space="preserve">help the community. We need to </w:t>
            </w:r>
            <w:r w:rsidRPr="002943CB">
              <w:rPr>
                <w:rFonts w:ascii="Times New Roman" w:hAnsi="Times New Roman"/>
                <w:sz w:val="24"/>
                <w:szCs w:val="24"/>
              </w:rPr>
              <w:t>fin</w:t>
            </w:r>
            <w:r w:rsidR="00A51B58" w:rsidRPr="002943CB">
              <w:rPr>
                <w:rFonts w:ascii="Times New Roman" w:hAnsi="Times New Roman"/>
                <w:sz w:val="24"/>
                <w:szCs w:val="24"/>
              </w:rPr>
              <w:t xml:space="preserve">d out what kind of company it should be, how it will be formed and how it should be </w:t>
            </w:r>
            <w:r w:rsidRPr="002943CB">
              <w:rPr>
                <w:rFonts w:ascii="Times New Roman" w:hAnsi="Times New Roman"/>
                <w:sz w:val="24"/>
                <w:szCs w:val="24"/>
              </w:rPr>
              <w:t>governed.</w:t>
            </w:r>
          </w:p>
        </w:tc>
      </w:tr>
    </w:tbl>
    <w:p w:rsidR="00B21BBB" w:rsidRPr="002943CB" w:rsidRDefault="00B21BBB" w:rsidP="00B21BBB">
      <w:pPr>
        <w:tabs>
          <w:tab w:val="left" w:leader="dot" w:pos="8690"/>
        </w:tabs>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56"/>
      </w:tblGrid>
      <w:tr w:rsidR="00B21BBB" w:rsidRPr="002943CB" w:rsidTr="00B21BBB">
        <w:tc>
          <w:tcPr>
            <w:tcW w:w="8856" w:type="dxa"/>
            <w:tcBorders>
              <w:top w:val="single" w:sz="4" w:space="0" w:color="auto"/>
              <w:left w:val="single" w:sz="4" w:space="0" w:color="auto"/>
              <w:bottom w:val="single" w:sz="4" w:space="0" w:color="auto"/>
              <w:right w:val="single" w:sz="4" w:space="0" w:color="auto"/>
            </w:tcBorders>
          </w:tcPr>
          <w:p w:rsidR="00B21BBB" w:rsidRPr="002943CB" w:rsidRDefault="00B21BBB">
            <w:pPr>
              <w:tabs>
                <w:tab w:val="left" w:leader="dot" w:pos="8690"/>
              </w:tabs>
              <w:rPr>
                <w:rFonts w:ascii="Times New Roman" w:hAnsi="Times New Roman"/>
                <w:b/>
                <w:sz w:val="24"/>
                <w:szCs w:val="24"/>
              </w:rPr>
            </w:pPr>
            <w:r w:rsidRPr="002943CB">
              <w:rPr>
                <w:rFonts w:ascii="Times New Roman" w:hAnsi="Times New Roman"/>
                <w:b/>
                <w:sz w:val="24"/>
                <w:szCs w:val="24"/>
              </w:rPr>
              <w:t>KEY WORDS OR PHRASES</w:t>
            </w:r>
          </w:p>
          <w:p w:rsidR="00B21BBB" w:rsidRPr="002943CB" w:rsidRDefault="00041880">
            <w:pPr>
              <w:tabs>
                <w:tab w:val="left" w:leader="dot" w:pos="8690"/>
              </w:tabs>
              <w:rPr>
                <w:rFonts w:ascii="Times New Roman" w:hAnsi="Times New Roman"/>
                <w:sz w:val="24"/>
                <w:szCs w:val="24"/>
              </w:rPr>
            </w:pPr>
            <w:r w:rsidRPr="002943CB">
              <w:rPr>
                <w:rFonts w:ascii="Times New Roman" w:hAnsi="Times New Roman"/>
                <w:sz w:val="24"/>
                <w:szCs w:val="24"/>
              </w:rPr>
              <w:t>Com</w:t>
            </w:r>
            <w:r w:rsidR="008B2DBA" w:rsidRPr="002943CB">
              <w:rPr>
                <w:rFonts w:ascii="Times New Roman" w:hAnsi="Times New Roman"/>
                <w:sz w:val="24"/>
                <w:szCs w:val="24"/>
              </w:rPr>
              <w:t>pany formation, limited company, community centre, special rules, governance.</w:t>
            </w: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tc>
      </w:tr>
    </w:tbl>
    <w:p w:rsidR="00B21BBB" w:rsidRPr="002943CB" w:rsidRDefault="00B21BBB" w:rsidP="00B21BBB">
      <w:pPr>
        <w:tabs>
          <w:tab w:val="left" w:leader="dot" w:pos="8690"/>
        </w:tabs>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42"/>
      </w:tblGrid>
      <w:tr w:rsidR="00B21BBB" w:rsidRPr="002943CB" w:rsidTr="00B21BBB">
        <w:tc>
          <w:tcPr>
            <w:tcW w:w="8856" w:type="dxa"/>
            <w:tcBorders>
              <w:top w:val="single" w:sz="4" w:space="0" w:color="auto"/>
              <w:left w:val="single" w:sz="4" w:space="0" w:color="auto"/>
              <w:bottom w:val="single" w:sz="4" w:space="0" w:color="auto"/>
              <w:right w:val="single" w:sz="4" w:space="0" w:color="auto"/>
            </w:tcBorders>
          </w:tcPr>
          <w:p w:rsidR="00B21BBB" w:rsidRPr="002943CB" w:rsidRDefault="00B21BBB">
            <w:pPr>
              <w:tabs>
                <w:tab w:val="left" w:leader="dot" w:pos="8690"/>
              </w:tabs>
              <w:rPr>
                <w:rFonts w:ascii="Times New Roman" w:hAnsi="Times New Roman"/>
                <w:b/>
                <w:sz w:val="24"/>
                <w:szCs w:val="24"/>
              </w:rPr>
            </w:pPr>
            <w:r w:rsidRPr="002943CB">
              <w:rPr>
                <w:rFonts w:ascii="Times New Roman" w:hAnsi="Times New Roman"/>
                <w:b/>
                <w:sz w:val="24"/>
                <w:szCs w:val="24"/>
              </w:rPr>
              <w:t>RESEARCH TRAIL</w:t>
            </w:r>
          </w:p>
          <w:p w:rsidR="00EC089D" w:rsidRPr="002943CB" w:rsidRDefault="00EC089D" w:rsidP="00EC089D">
            <w:pPr>
              <w:tabs>
                <w:tab w:val="left" w:leader="dot" w:pos="8690"/>
              </w:tabs>
              <w:rPr>
                <w:rFonts w:ascii="Times New Roman" w:hAnsi="Times New Roman"/>
                <w:sz w:val="24"/>
                <w:szCs w:val="24"/>
              </w:rPr>
            </w:pPr>
            <w:r w:rsidRPr="002943CB">
              <w:rPr>
                <w:rFonts w:ascii="Times New Roman" w:hAnsi="Times New Roman"/>
                <w:sz w:val="24"/>
                <w:szCs w:val="24"/>
              </w:rPr>
              <w:t>SEARCH ONE</w:t>
            </w:r>
          </w:p>
          <w:p w:rsidR="00EC089D" w:rsidRPr="002943CB" w:rsidRDefault="00EC089D" w:rsidP="00EC089D">
            <w:pPr>
              <w:tabs>
                <w:tab w:val="left" w:leader="dot" w:pos="8690"/>
              </w:tabs>
              <w:rPr>
                <w:rFonts w:ascii="Times New Roman" w:hAnsi="Times New Roman"/>
                <w:color w:val="000000" w:themeColor="text1"/>
                <w:sz w:val="24"/>
                <w:szCs w:val="24"/>
              </w:rPr>
            </w:pPr>
            <w:r w:rsidRPr="002943CB">
              <w:rPr>
                <w:rFonts w:ascii="Times New Roman" w:hAnsi="Times New Roman"/>
                <w:sz w:val="24"/>
                <w:szCs w:val="24"/>
              </w:rPr>
              <w:t xml:space="preserve">Inform direct- search ‘company formation’ &gt; page 3 &gt; </w:t>
            </w:r>
            <w:hyperlink r:id="rId5" w:history="1">
              <w:r w:rsidRPr="002943CB">
                <w:rPr>
                  <w:rStyle w:val="Hyperlink"/>
                  <w:rFonts w:ascii="Times New Roman" w:hAnsi="Times New Roman"/>
                  <w:bCs/>
                  <w:color w:val="000000" w:themeColor="text1"/>
                  <w:sz w:val="24"/>
                  <w:szCs w:val="24"/>
                  <w:u w:val="none"/>
                </w:rPr>
                <w:t>Advantages and disadvantages of a community interest company (CIC)</w:t>
              </w:r>
            </w:hyperlink>
            <w:r w:rsidRPr="002943CB">
              <w:rPr>
                <w:rFonts w:ascii="Times New Roman" w:hAnsi="Times New Roman"/>
                <w:color w:val="000000" w:themeColor="text1"/>
                <w:sz w:val="24"/>
                <w:szCs w:val="24"/>
              </w:rPr>
              <w:t>.</w:t>
            </w:r>
          </w:p>
          <w:p w:rsidR="00EC089D" w:rsidRPr="002943CB" w:rsidRDefault="009A090A" w:rsidP="00EC089D">
            <w:pPr>
              <w:tabs>
                <w:tab w:val="left" w:leader="dot" w:pos="8690"/>
              </w:tabs>
              <w:rPr>
                <w:rFonts w:ascii="Times New Roman" w:hAnsi="Times New Roman"/>
                <w:bCs/>
                <w:color w:val="000000" w:themeColor="text1"/>
                <w:sz w:val="24"/>
                <w:szCs w:val="24"/>
              </w:rPr>
            </w:pPr>
            <w:hyperlink r:id="rId6" w:history="1">
              <w:r w:rsidR="00EC089D" w:rsidRPr="002943CB">
                <w:rPr>
                  <w:rStyle w:val="Hyperlink"/>
                  <w:rFonts w:ascii="Times New Roman" w:hAnsi="Times New Roman"/>
                  <w:bCs/>
                  <w:sz w:val="24"/>
                  <w:szCs w:val="24"/>
                </w:rPr>
                <w:t>https://www.informdirect.co.uk/company-formation/community-interest-company-cic-advantages-disadvantanges/</w:t>
              </w:r>
            </w:hyperlink>
            <w:r w:rsidR="00EC089D" w:rsidRPr="002943CB">
              <w:rPr>
                <w:rFonts w:ascii="Times New Roman" w:hAnsi="Times New Roman"/>
                <w:bCs/>
                <w:color w:val="000000" w:themeColor="text1"/>
                <w:sz w:val="24"/>
                <w:szCs w:val="24"/>
              </w:rPr>
              <w:t xml:space="preserve"> </w:t>
            </w:r>
          </w:p>
          <w:p w:rsidR="00EC089D" w:rsidRPr="002943CB" w:rsidRDefault="00EC089D" w:rsidP="00EC089D">
            <w:pPr>
              <w:tabs>
                <w:tab w:val="left" w:leader="dot" w:pos="8690"/>
              </w:tabs>
              <w:rPr>
                <w:rFonts w:ascii="Times New Roman" w:hAnsi="Times New Roman"/>
                <w:sz w:val="24"/>
                <w:szCs w:val="24"/>
              </w:rPr>
            </w:pPr>
            <w:r w:rsidRPr="002943CB">
              <w:rPr>
                <w:rFonts w:ascii="Times New Roman" w:hAnsi="Times New Roman"/>
                <w:sz w:val="24"/>
                <w:szCs w:val="24"/>
              </w:rPr>
              <w:t>SEARCH TWO</w:t>
            </w:r>
          </w:p>
          <w:p w:rsidR="00EC089D" w:rsidRPr="002943CB" w:rsidRDefault="00EC089D" w:rsidP="00EC089D">
            <w:pPr>
              <w:tabs>
                <w:tab w:val="left" w:leader="dot" w:pos="8690"/>
              </w:tabs>
              <w:rPr>
                <w:rFonts w:ascii="Times New Roman" w:hAnsi="Times New Roman"/>
                <w:sz w:val="24"/>
                <w:szCs w:val="24"/>
              </w:rPr>
            </w:pPr>
            <w:r w:rsidRPr="002943CB">
              <w:rPr>
                <w:rFonts w:ascii="Times New Roman" w:hAnsi="Times New Roman"/>
                <w:sz w:val="24"/>
                <w:szCs w:val="24"/>
              </w:rPr>
              <w:t>Gov.uk – search ‘limited company’ &gt; set up a private limited company section</w:t>
            </w:r>
            <w:proofErr w:type="gramStart"/>
            <w:r w:rsidRPr="002943CB">
              <w:rPr>
                <w:rFonts w:ascii="Times New Roman" w:hAnsi="Times New Roman"/>
                <w:sz w:val="24"/>
                <w:szCs w:val="24"/>
              </w:rPr>
              <w:t>&gt;  register</w:t>
            </w:r>
            <w:proofErr w:type="gramEnd"/>
            <w:r w:rsidRPr="002943CB">
              <w:rPr>
                <w:rFonts w:ascii="Times New Roman" w:hAnsi="Times New Roman"/>
                <w:sz w:val="24"/>
                <w:szCs w:val="24"/>
              </w:rPr>
              <w:t xml:space="preserve"> your company.</w:t>
            </w:r>
          </w:p>
          <w:p w:rsidR="00EC089D" w:rsidRPr="002943CB" w:rsidRDefault="009A090A" w:rsidP="00EC089D">
            <w:pPr>
              <w:tabs>
                <w:tab w:val="left" w:leader="dot" w:pos="8690"/>
              </w:tabs>
              <w:rPr>
                <w:rFonts w:ascii="Times New Roman" w:hAnsi="Times New Roman"/>
                <w:sz w:val="24"/>
                <w:szCs w:val="24"/>
              </w:rPr>
            </w:pPr>
            <w:hyperlink r:id="rId7" w:history="1">
              <w:r w:rsidR="00EC089D" w:rsidRPr="002943CB">
                <w:rPr>
                  <w:rStyle w:val="Hyperlink"/>
                  <w:rFonts w:ascii="Times New Roman" w:hAnsi="Times New Roman"/>
                  <w:sz w:val="24"/>
                  <w:szCs w:val="24"/>
                </w:rPr>
                <w:t>https://www.gov.uk/limited-company-formation/register-your-company</w:t>
              </w:r>
            </w:hyperlink>
            <w:r w:rsidR="00EC089D" w:rsidRPr="002943CB">
              <w:rPr>
                <w:rFonts w:ascii="Times New Roman" w:hAnsi="Times New Roman"/>
                <w:sz w:val="24"/>
                <w:szCs w:val="24"/>
              </w:rPr>
              <w:t xml:space="preserve"> </w:t>
            </w:r>
          </w:p>
          <w:p w:rsidR="00EC089D" w:rsidRPr="002943CB" w:rsidRDefault="00EC089D" w:rsidP="00EC089D">
            <w:pPr>
              <w:tabs>
                <w:tab w:val="left" w:leader="dot" w:pos="8690"/>
              </w:tabs>
              <w:rPr>
                <w:rFonts w:ascii="Times New Roman" w:hAnsi="Times New Roman"/>
                <w:sz w:val="24"/>
                <w:szCs w:val="24"/>
              </w:rPr>
            </w:pPr>
            <w:r w:rsidRPr="002943CB">
              <w:rPr>
                <w:rFonts w:ascii="Times New Roman" w:hAnsi="Times New Roman"/>
                <w:sz w:val="24"/>
                <w:szCs w:val="24"/>
              </w:rPr>
              <w:t>SEARCH THREE</w:t>
            </w:r>
          </w:p>
          <w:p w:rsidR="00D97711" w:rsidRPr="002943CB" w:rsidRDefault="00D97711" w:rsidP="00D97711">
            <w:pPr>
              <w:tabs>
                <w:tab w:val="left" w:leader="dot" w:pos="8690"/>
              </w:tabs>
              <w:rPr>
                <w:rFonts w:ascii="Times New Roman" w:hAnsi="Times New Roman"/>
                <w:sz w:val="24"/>
                <w:szCs w:val="24"/>
              </w:rPr>
            </w:pPr>
            <w:r w:rsidRPr="002943CB">
              <w:rPr>
                <w:rFonts w:ascii="Times New Roman" w:hAnsi="Times New Roman"/>
                <w:sz w:val="24"/>
                <w:szCs w:val="24"/>
              </w:rPr>
              <w:t xml:space="preserve">Legislation.gov.uk &gt; Government activity &gt; News – search ‘community interest company’ &gt; result 5: </w:t>
            </w:r>
            <w:hyperlink r:id="rId8" w:history="1">
              <w:r w:rsidRPr="002943CB">
                <w:rPr>
                  <w:rStyle w:val="Hyperlink"/>
                  <w:rFonts w:ascii="Times New Roman" w:hAnsi="Times New Roman"/>
                  <w:bCs/>
                  <w:color w:val="auto"/>
                  <w:sz w:val="24"/>
                  <w:szCs w:val="24"/>
                  <w:u w:val="none"/>
                </w:rPr>
                <w:t>Thinking about starting a Community Interest Company? Find out if it's the right model for you.</w:t>
              </w:r>
            </w:hyperlink>
            <w:r w:rsidRPr="002943CB">
              <w:rPr>
                <w:rFonts w:ascii="Times New Roman" w:hAnsi="Times New Roman"/>
                <w:sz w:val="24"/>
                <w:szCs w:val="24"/>
              </w:rPr>
              <w:t xml:space="preserve"> </w:t>
            </w:r>
          </w:p>
          <w:p w:rsidR="00D97711" w:rsidRPr="002943CB" w:rsidRDefault="00D97711" w:rsidP="00D97711">
            <w:pPr>
              <w:tabs>
                <w:tab w:val="left" w:leader="dot" w:pos="8690"/>
              </w:tabs>
              <w:rPr>
                <w:rFonts w:ascii="Times New Roman" w:hAnsi="Times New Roman"/>
                <w:sz w:val="24"/>
                <w:szCs w:val="24"/>
              </w:rPr>
            </w:pPr>
            <w:r w:rsidRPr="002943CB">
              <w:rPr>
                <w:rFonts w:ascii="Times New Roman" w:hAnsi="Times New Roman"/>
                <w:sz w:val="24"/>
                <w:szCs w:val="24"/>
              </w:rPr>
              <w:t xml:space="preserve"> </w:t>
            </w:r>
            <w:hyperlink r:id="rId9" w:history="1">
              <w:r w:rsidRPr="002943CB">
                <w:rPr>
                  <w:rStyle w:val="Hyperlink"/>
                  <w:rFonts w:ascii="Times New Roman" w:hAnsi="Times New Roman"/>
                  <w:sz w:val="24"/>
                  <w:szCs w:val="24"/>
                </w:rPr>
                <w:t>https://www.gov.uk/government/news/thinking-about-starting-a-community-interest-company-find-out-if-its-the-right-model-for-you</w:t>
              </w:r>
            </w:hyperlink>
            <w:r w:rsidRPr="002943CB">
              <w:rPr>
                <w:rFonts w:ascii="Times New Roman" w:hAnsi="Times New Roman"/>
                <w:sz w:val="24"/>
                <w:szCs w:val="24"/>
              </w:rPr>
              <w:t xml:space="preserve"> </w:t>
            </w:r>
          </w:p>
          <w:p w:rsidR="00D97711" w:rsidRPr="002943CB" w:rsidRDefault="00D97711" w:rsidP="00EC089D">
            <w:pPr>
              <w:tabs>
                <w:tab w:val="left" w:leader="dot" w:pos="8690"/>
              </w:tabs>
              <w:rPr>
                <w:rFonts w:ascii="Times New Roman" w:hAnsi="Times New Roman"/>
                <w:sz w:val="24"/>
                <w:szCs w:val="24"/>
              </w:rPr>
            </w:pPr>
            <w:r w:rsidRPr="002943CB">
              <w:rPr>
                <w:rFonts w:ascii="Times New Roman" w:hAnsi="Times New Roman"/>
                <w:sz w:val="24"/>
                <w:szCs w:val="24"/>
              </w:rPr>
              <w:t>SEARCH FOUR</w:t>
            </w:r>
          </w:p>
          <w:p w:rsidR="002C239C" w:rsidRPr="002943CB" w:rsidRDefault="002C239C" w:rsidP="00EC089D">
            <w:pPr>
              <w:tabs>
                <w:tab w:val="left" w:leader="dot" w:pos="8690"/>
              </w:tabs>
              <w:rPr>
                <w:rFonts w:ascii="Times New Roman" w:hAnsi="Times New Roman"/>
                <w:sz w:val="24"/>
                <w:szCs w:val="24"/>
              </w:rPr>
            </w:pPr>
            <w:r w:rsidRPr="002943CB">
              <w:rPr>
                <w:rFonts w:ascii="Times New Roman" w:hAnsi="Times New Roman"/>
                <w:sz w:val="24"/>
                <w:szCs w:val="24"/>
              </w:rPr>
              <w:t>The Guardian - search – ‘community interest companies’&gt; result 1:Q</w:t>
            </w:r>
            <w:r w:rsidR="006E53FB" w:rsidRPr="002943CB">
              <w:rPr>
                <w:rFonts w:ascii="Times New Roman" w:hAnsi="Times New Roman"/>
                <w:sz w:val="24"/>
                <w:szCs w:val="24"/>
              </w:rPr>
              <w:t>&amp;A Setting up a community interest company.</w:t>
            </w:r>
          </w:p>
          <w:p w:rsidR="006E53FB" w:rsidRPr="002943CB" w:rsidRDefault="009A090A" w:rsidP="00EC089D">
            <w:pPr>
              <w:tabs>
                <w:tab w:val="left" w:leader="dot" w:pos="8690"/>
              </w:tabs>
              <w:rPr>
                <w:rFonts w:ascii="Times New Roman" w:hAnsi="Times New Roman"/>
                <w:sz w:val="24"/>
                <w:szCs w:val="24"/>
              </w:rPr>
            </w:pPr>
            <w:hyperlink r:id="rId10" w:history="1">
              <w:r w:rsidR="006E53FB" w:rsidRPr="002943CB">
                <w:rPr>
                  <w:rStyle w:val="Hyperlink"/>
                  <w:rFonts w:ascii="Times New Roman" w:hAnsi="Times New Roman"/>
                  <w:sz w:val="24"/>
                  <w:szCs w:val="24"/>
                </w:rPr>
                <w:t>https://www.theguardian.com/society/2009/dec/01/setting-up-community-interest-company</w:t>
              </w:r>
            </w:hyperlink>
            <w:r w:rsidR="006E53FB" w:rsidRPr="002943CB">
              <w:rPr>
                <w:rFonts w:ascii="Times New Roman" w:hAnsi="Times New Roman"/>
                <w:sz w:val="24"/>
                <w:szCs w:val="24"/>
              </w:rPr>
              <w:t xml:space="preserve"> </w:t>
            </w:r>
          </w:p>
          <w:p w:rsidR="006E53FB" w:rsidRPr="002943CB" w:rsidRDefault="006E53FB" w:rsidP="00EC089D">
            <w:pPr>
              <w:tabs>
                <w:tab w:val="left" w:leader="dot" w:pos="8690"/>
              </w:tabs>
              <w:rPr>
                <w:rFonts w:ascii="Times New Roman" w:hAnsi="Times New Roman"/>
                <w:sz w:val="24"/>
                <w:szCs w:val="24"/>
              </w:rPr>
            </w:pPr>
            <w:r w:rsidRPr="002943CB">
              <w:rPr>
                <w:rFonts w:ascii="Times New Roman" w:hAnsi="Times New Roman"/>
                <w:sz w:val="24"/>
                <w:szCs w:val="24"/>
              </w:rPr>
              <w:t>SEARCH FIVE</w:t>
            </w:r>
          </w:p>
          <w:p w:rsidR="00EC089D" w:rsidRPr="002943CB" w:rsidRDefault="00EC089D" w:rsidP="00EC089D">
            <w:pPr>
              <w:tabs>
                <w:tab w:val="left" w:leader="dot" w:pos="8690"/>
              </w:tabs>
              <w:rPr>
                <w:rFonts w:ascii="Times New Roman" w:hAnsi="Times New Roman"/>
                <w:b/>
                <w:bCs/>
                <w:sz w:val="24"/>
                <w:szCs w:val="24"/>
              </w:rPr>
            </w:pPr>
            <w:r w:rsidRPr="002943CB">
              <w:rPr>
                <w:rFonts w:ascii="Times New Roman" w:hAnsi="Times New Roman"/>
                <w:sz w:val="24"/>
                <w:szCs w:val="24"/>
              </w:rPr>
              <w:t xml:space="preserve">Charity excellence &gt; Resource hub &gt; page 4 &gt; </w:t>
            </w:r>
            <w:r w:rsidRPr="002943CB">
              <w:rPr>
                <w:rFonts w:ascii="Times New Roman" w:hAnsi="Times New Roman"/>
                <w:bCs/>
                <w:sz w:val="24"/>
                <w:szCs w:val="24"/>
              </w:rPr>
              <w:t>Setting Up Or Starting A Community Interest Company - A How To Guide To Company Formation And CIC Registration.</w:t>
            </w:r>
          </w:p>
          <w:p w:rsidR="00EC089D" w:rsidRPr="002943CB" w:rsidRDefault="009A090A" w:rsidP="00EC089D">
            <w:pPr>
              <w:tabs>
                <w:tab w:val="left" w:leader="dot" w:pos="8690"/>
              </w:tabs>
              <w:rPr>
                <w:rFonts w:ascii="Times New Roman" w:hAnsi="Times New Roman"/>
                <w:sz w:val="24"/>
                <w:szCs w:val="24"/>
              </w:rPr>
            </w:pPr>
            <w:hyperlink r:id="rId11" w:history="1">
              <w:r w:rsidR="00EC089D" w:rsidRPr="002943CB">
                <w:rPr>
                  <w:rStyle w:val="Hyperlink"/>
                  <w:rFonts w:ascii="Times New Roman" w:hAnsi="Times New Roman"/>
                  <w:sz w:val="24"/>
                  <w:szCs w:val="24"/>
                </w:rPr>
                <w:t>https://www.charityexcellence.co.uk/Home/BlogDetail?Link=Community_Interest_Company_Registration</w:t>
              </w:r>
            </w:hyperlink>
          </w:p>
          <w:p w:rsidR="00EC089D" w:rsidRPr="002943CB" w:rsidRDefault="00D97711" w:rsidP="00EC089D">
            <w:pPr>
              <w:tabs>
                <w:tab w:val="left" w:leader="dot" w:pos="8690"/>
              </w:tabs>
              <w:rPr>
                <w:rFonts w:ascii="Times New Roman" w:hAnsi="Times New Roman"/>
                <w:sz w:val="24"/>
                <w:szCs w:val="24"/>
              </w:rPr>
            </w:pPr>
            <w:r w:rsidRPr="002943CB">
              <w:rPr>
                <w:rFonts w:ascii="Times New Roman" w:hAnsi="Times New Roman"/>
                <w:sz w:val="24"/>
                <w:szCs w:val="24"/>
              </w:rPr>
              <w:t>SEARCH</w:t>
            </w:r>
            <w:r w:rsidR="006E53FB" w:rsidRPr="002943CB">
              <w:rPr>
                <w:rFonts w:ascii="Times New Roman" w:hAnsi="Times New Roman"/>
                <w:sz w:val="24"/>
                <w:szCs w:val="24"/>
              </w:rPr>
              <w:t xml:space="preserve"> SIX</w:t>
            </w:r>
          </w:p>
          <w:p w:rsidR="00EC089D" w:rsidRPr="002943CB" w:rsidRDefault="00EC089D" w:rsidP="00EC089D">
            <w:pPr>
              <w:tabs>
                <w:tab w:val="left" w:leader="dot" w:pos="8690"/>
              </w:tabs>
              <w:rPr>
                <w:rFonts w:ascii="Times New Roman" w:hAnsi="Times New Roman"/>
                <w:sz w:val="24"/>
                <w:szCs w:val="24"/>
              </w:rPr>
            </w:pPr>
            <w:r w:rsidRPr="002943CB">
              <w:rPr>
                <w:rFonts w:ascii="Times New Roman" w:hAnsi="Times New Roman"/>
                <w:sz w:val="24"/>
                <w:szCs w:val="24"/>
              </w:rPr>
              <w:t xml:space="preserve">Gov.uk – search ‘community interest companies’ &gt; result 2: setting up a social enterprise. </w:t>
            </w:r>
          </w:p>
          <w:p w:rsidR="00EC089D" w:rsidRPr="002943CB" w:rsidRDefault="009A090A" w:rsidP="00EC089D">
            <w:pPr>
              <w:tabs>
                <w:tab w:val="left" w:leader="dot" w:pos="8690"/>
              </w:tabs>
              <w:rPr>
                <w:rFonts w:ascii="Times New Roman" w:hAnsi="Times New Roman"/>
                <w:sz w:val="24"/>
                <w:szCs w:val="24"/>
              </w:rPr>
            </w:pPr>
            <w:hyperlink r:id="rId12" w:history="1">
              <w:r w:rsidR="00EC089D" w:rsidRPr="002943CB">
                <w:rPr>
                  <w:rStyle w:val="Hyperlink"/>
                  <w:rFonts w:ascii="Times New Roman" w:hAnsi="Times New Roman"/>
                  <w:sz w:val="24"/>
                  <w:szCs w:val="24"/>
                </w:rPr>
                <w:t>https://assets.publishing.service.gov.uk/government/uploads/system/uploads/attachment_data/file/641412/13-786-community-interest-companies-frequently-asked-questions.pdf</w:t>
              </w:r>
            </w:hyperlink>
            <w:r w:rsidR="00EC089D" w:rsidRPr="002943CB">
              <w:rPr>
                <w:rFonts w:ascii="Times New Roman" w:hAnsi="Times New Roman"/>
                <w:sz w:val="24"/>
                <w:szCs w:val="24"/>
              </w:rPr>
              <w:t>)</w:t>
            </w:r>
          </w:p>
          <w:p w:rsidR="00EC089D" w:rsidRPr="002943CB" w:rsidRDefault="006E53FB" w:rsidP="00EC089D">
            <w:pPr>
              <w:tabs>
                <w:tab w:val="left" w:leader="dot" w:pos="8690"/>
              </w:tabs>
              <w:rPr>
                <w:rFonts w:ascii="Times New Roman" w:hAnsi="Times New Roman"/>
                <w:sz w:val="24"/>
                <w:szCs w:val="24"/>
              </w:rPr>
            </w:pPr>
            <w:r w:rsidRPr="002943CB">
              <w:rPr>
                <w:rFonts w:ascii="Times New Roman" w:hAnsi="Times New Roman"/>
                <w:sz w:val="24"/>
                <w:szCs w:val="24"/>
              </w:rPr>
              <w:t>SEARCH SEVEN</w:t>
            </w:r>
          </w:p>
          <w:p w:rsidR="00EC089D" w:rsidRPr="002943CB" w:rsidRDefault="00EC089D" w:rsidP="00EC089D">
            <w:pPr>
              <w:tabs>
                <w:tab w:val="left" w:leader="dot" w:pos="8690"/>
              </w:tabs>
              <w:rPr>
                <w:rFonts w:ascii="Times New Roman" w:hAnsi="Times New Roman"/>
                <w:sz w:val="24"/>
                <w:szCs w:val="24"/>
              </w:rPr>
            </w:pPr>
            <w:r w:rsidRPr="002943CB">
              <w:rPr>
                <w:rFonts w:ascii="Times New Roman" w:hAnsi="Times New Roman"/>
                <w:sz w:val="24"/>
                <w:szCs w:val="24"/>
              </w:rPr>
              <w:t xml:space="preserve">Community companies &gt; Types of community companies &gt; Community interest companies &gt; </w:t>
            </w:r>
            <w:r w:rsidRPr="002943CB">
              <w:rPr>
                <w:rFonts w:ascii="Times New Roman" w:hAnsi="Times New Roman"/>
                <w:bCs/>
                <w:sz w:val="24"/>
                <w:szCs w:val="24"/>
              </w:rPr>
              <w:t>The Community Interest Statement and Community Interest Report.</w:t>
            </w:r>
          </w:p>
          <w:p w:rsidR="00EC089D" w:rsidRPr="002943CB" w:rsidRDefault="009A090A" w:rsidP="00EC089D">
            <w:pPr>
              <w:tabs>
                <w:tab w:val="left" w:leader="dot" w:pos="8690"/>
              </w:tabs>
              <w:rPr>
                <w:rFonts w:ascii="Times New Roman" w:hAnsi="Times New Roman"/>
                <w:sz w:val="24"/>
                <w:szCs w:val="24"/>
              </w:rPr>
            </w:pPr>
            <w:hyperlink r:id="rId13" w:history="1">
              <w:r w:rsidR="00EC089D" w:rsidRPr="002943CB">
                <w:rPr>
                  <w:rStyle w:val="Hyperlink"/>
                  <w:rFonts w:ascii="Times New Roman" w:hAnsi="Times New Roman"/>
                  <w:sz w:val="24"/>
                  <w:szCs w:val="24"/>
                </w:rPr>
                <w:t>https://www.communitycompanies.co.uk/community-interest-companies</w:t>
              </w:r>
            </w:hyperlink>
            <w:r w:rsidR="00EC089D" w:rsidRPr="002943CB">
              <w:rPr>
                <w:rFonts w:ascii="Times New Roman" w:hAnsi="Times New Roman"/>
                <w:sz w:val="24"/>
                <w:szCs w:val="24"/>
              </w:rPr>
              <w:t xml:space="preserve"> </w:t>
            </w:r>
          </w:p>
          <w:p w:rsidR="00EC089D" w:rsidRPr="002943CB" w:rsidRDefault="006E53FB" w:rsidP="00EC089D">
            <w:pPr>
              <w:tabs>
                <w:tab w:val="left" w:leader="dot" w:pos="8690"/>
              </w:tabs>
              <w:rPr>
                <w:rFonts w:ascii="Times New Roman" w:hAnsi="Times New Roman"/>
                <w:sz w:val="24"/>
                <w:szCs w:val="24"/>
              </w:rPr>
            </w:pPr>
            <w:r w:rsidRPr="002943CB">
              <w:rPr>
                <w:rFonts w:ascii="Times New Roman" w:hAnsi="Times New Roman"/>
                <w:sz w:val="24"/>
                <w:szCs w:val="24"/>
              </w:rPr>
              <w:t>SEARCH EIGHT</w:t>
            </w:r>
          </w:p>
          <w:p w:rsidR="00EC089D" w:rsidRPr="002943CB" w:rsidRDefault="00EC089D" w:rsidP="00EC089D">
            <w:pPr>
              <w:tabs>
                <w:tab w:val="left" w:leader="dot" w:pos="8690"/>
              </w:tabs>
              <w:rPr>
                <w:rFonts w:ascii="Times New Roman" w:hAnsi="Times New Roman"/>
                <w:sz w:val="24"/>
                <w:szCs w:val="24"/>
              </w:rPr>
            </w:pPr>
            <w:r w:rsidRPr="002943CB">
              <w:rPr>
                <w:rFonts w:ascii="Times New Roman" w:hAnsi="Times New Roman"/>
                <w:sz w:val="24"/>
                <w:szCs w:val="24"/>
              </w:rPr>
              <w:t>Community companies – search ‘director’ &gt; result 6: Directors’ duties.</w:t>
            </w:r>
          </w:p>
          <w:p w:rsidR="00EC089D" w:rsidRPr="002943CB" w:rsidRDefault="009A090A" w:rsidP="00EC089D">
            <w:pPr>
              <w:tabs>
                <w:tab w:val="left" w:leader="dot" w:pos="8690"/>
              </w:tabs>
              <w:rPr>
                <w:rFonts w:ascii="Times New Roman" w:hAnsi="Times New Roman"/>
                <w:sz w:val="24"/>
                <w:szCs w:val="24"/>
              </w:rPr>
            </w:pPr>
            <w:hyperlink r:id="rId14" w:history="1">
              <w:r w:rsidR="00EC089D" w:rsidRPr="002943CB">
                <w:rPr>
                  <w:rStyle w:val="Hyperlink"/>
                  <w:rFonts w:ascii="Times New Roman" w:hAnsi="Times New Roman"/>
                  <w:sz w:val="24"/>
                  <w:szCs w:val="24"/>
                </w:rPr>
                <w:t>https://www.communitycompanies.co.uk/directors-legal-duties</w:t>
              </w:r>
            </w:hyperlink>
            <w:r w:rsidR="00EC089D" w:rsidRPr="002943CB">
              <w:rPr>
                <w:rFonts w:ascii="Times New Roman" w:hAnsi="Times New Roman"/>
                <w:sz w:val="24"/>
                <w:szCs w:val="24"/>
              </w:rPr>
              <w:t xml:space="preserve"> </w:t>
            </w:r>
          </w:p>
          <w:p w:rsidR="00EC089D" w:rsidRPr="002943CB" w:rsidRDefault="00EC089D" w:rsidP="00EC089D">
            <w:pPr>
              <w:tabs>
                <w:tab w:val="left" w:leader="dot" w:pos="8690"/>
              </w:tabs>
              <w:rPr>
                <w:rFonts w:ascii="Times New Roman" w:hAnsi="Times New Roman"/>
                <w:sz w:val="24"/>
                <w:szCs w:val="24"/>
              </w:rPr>
            </w:pPr>
            <w:r w:rsidRPr="002943CB">
              <w:rPr>
                <w:rFonts w:ascii="Times New Roman" w:hAnsi="Times New Roman"/>
                <w:sz w:val="24"/>
                <w:szCs w:val="24"/>
              </w:rPr>
              <w:t xml:space="preserve">It refers to the following legislation: Companies Act 2006. Click on </w:t>
            </w:r>
            <w:hyperlink r:id="rId15" w:history="1">
              <w:r w:rsidRPr="002943CB">
                <w:rPr>
                  <w:rStyle w:val="Hyperlink"/>
                  <w:rFonts w:ascii="Times New Roman" w:hAnsi="Times New Roman"/>
                  <w:sz w:val="24"/>
                  <w:szCs w:val="24"/>
                </w:rPr>
                <w:t>https://www.legislation.gov.uk/ukpga/2006/46/contents</w:t>
              </w:r>
            </w:hyperlink>
            <w:r w:rsidRPr="002943CB">
              <w:rPr>
                <w:rFonts w:ascii="Times New Roman" w:hAnsi="Times New Roman"/>
                <w:sz w:val="24"/>
                <w:szCs w:val="24"/>
              </w:rPr>
              <w:t xml:space="preserve"> </w:t>
            </w:r>
          </w:p>
          <w:p w:rsidR="00EC089D" w:rsidRPr="002943CB" w:rsidRDefault="006E53FB" w:rsidP="00EC089D">
            <w:pPr>
              <w:tabs>
                <w:tab w:val="left" w:leader="dot" w:pos="8690"/>
              </w:tabs>
              <w:rPr>
                <w:rFonts w:ascii="Times New Roman" w:hAnsi="Times New Roman"/>
                <w:sz w:val="24"/>
                <w:szCs w:val="24"/>
              </w:rPr>
            </w:pPr>
            <w:r w:rsidRPr="002943CB">
              <w:rPr>
                <w:rFonts w:ascii="Times New Roman" w:hAnsi="Times New Roman"/>
                <w:sz w:val="24"/>
                <w:szCs w:val="24"/>
              </w:rPr>
              <w:t>SEARCH NINE</w:t>
            </w:r>
          </w:p>
          <w:p w:rsidR="00EC089D" w:rsidRPr="002943CB" w:rsidRDefault="00EC089D" w:rsidP="00EC089D">
            <w:pPr>
              <w:tabs>
                <w:tab w:val="left" w:leader="dot" w:pos="8690"/>
              </w:tabs>
              <w:rPr>
                <w:rFonts w:ascii="Times New Roman" w:hAnsi="Times New Roman"/>
                <w:sz w:val="24"/>
                <w:szCs w:val="24"/>
              </w:rPr>
            </w:pPr>
            <w:r w:rsidRPr="002943CB">
              <w:rPr>
                <w:rFonts w:ascii="Times New Roman" w:hAnsi="Times New Roman"/>
                <w:sz w:val="24"/>
                <w:szCs w:val="24"/>
              </w:rPr>
              <w:lastRenderedPageBreak/>
              <w:t>Legislation.gov.uk – title ‘companies act 2006’ &gt; result 1</w:t>
            </w:r>
            <w:proofErr w:type="gramStart"/>
            <w:r w:rsidRPr="002943CB">
              <w:rPr>
                <w:rFonts w:ascii="Times New Roman" w:hAnsi="Times New Roman"/>
                <w:sz w:val="24"/>
                <w:szCs w:val="24"/>
              </w:rPr>
              <w:t>:Companies</w:t>
            </w:r>
            <w:proofErr w:type="gramEnd"/>
            <w:r w:rsidRPr="002943CB">
              <w:rPr>
                <w:rFonts w:ascii="Times New Roman" w:hAnsi="Times New Roman"/>
                <w:sz w:val="24"/>
                <w:szCs w:val="24"/>
              </w:rPr>
              <w:t xml:space="preserve"> Act 2006 </w:t>
            </w:r>
            <w:r w:rsidR="0007429A" w:rsidRPr="002943CB">
              <w:rPr>
                <w:rFonts w:ascii="Times New Roman" w:hAnsi="Times New Roman"/>
                <w:sz w:val="24"/>
                <w:szCs w:val="24"/>
              </w:rPr>
              <w:t xml:space="preserve"> </w:t>
            </w:r>
            <w:r w:rsidRPr="002943CB">
              <w:rPr>
                <w:rFonts w:ascii="Times New Roman" w:hAnsi="Times New Roman"/>
                <w:sz w:val="24"/>
                <w:szCs w:val="24"/>
              </w:rPr>
              <w:t>&gt; Chapter 2: general duties of directors</w:t>
            </w:r>
            <w:r w:rsidR="0061462F" w:rsidRPr="002943CB">
              <w:rPr>
                <w:rFonts w:ascii="Times New Roman" w:hAnsi="Times New Roman"/>
                <w:sz w:val="24"/>
                <w:szCs w:val="24"/>
              </w:rPr>
              <w:t>.</w:t>
            </w:r>
          </w:p>
          <w:p w:rsidR="00B21BBB" w:rsidRPr="002943CB" w:rsidRDefault="009A090A" w:rsidP="008122F4">
            <w:pPr>
              <w:tabs>
                <w:tab w:val="left" w:leader="dot" w:pos="8690"/>
              </w:tabs>
              <w:rPr>
                <w:rFonts w:ascii="Times New Roman" w:hAnsi="Times New Roman"/>
                <w:sz w:val="24"/>
                <w:szCs w:val="24"/>
              </w:rPr>
            </w:pPr>
            <w:hyperlink r:id="rId16" w:history="1">
              <w:r w:rsidR="00EC089D" w:rsidRPr="002943CB">
                <w:rPr>
                  <w:rStyle w:val="Hyperlink"/>
                  <w:rFonts w:ascii="Times New Roman" w:hAnsi="Times New Roman"/>
                  <w:sz w:val="24"/>
                  <w:szCs w:val="24"/>
                </w:rPr>
                <w:t>https://www.legislation.gov.uk/ukpga/2006/46/section/172</w:t>
              </w:r>
            </w:hyperlink>
          </w:p>
          <w:p w:rsidR="00093798" w:rsidRPr="002943CB" w:rsidRDefault="00093798" w:rsidP="008122F4">
            <w:pPr>
              <w:tabs>
                <w:tab w:val="left" w:leader="dot" w:pos="8690"/>
              </w:tabs>
              <w:rPr>
                <w:rFonts w:ascii="Times New Roman" w:hAnsi="Times New Roman"/>
                <w:sz w:val="24"/>
                <w:szCs w:val="24"/>
              </w:rPr>
            </w:pPr>
            <w:r w:rsidRPr="002943CB">
              <w:rPr>
                <w:rFonts w:ascii="Times New Roman" w:hAnsi="Times New Roman"/>
                <w:sz w:val="24"/>
                <w:szCs w:val="24"/>
              </w:rPr>
              <w:t>SEARCH TEN</w:t>
            </w:r>
          </w:p>
          <w:p w:rsidR="0007429A" w:rsidRPr="002943CB" w:rsidRDefault="0007429A" w:rsidP="0007429A">
            <w:pPr>
              <w:tabs>
                <w:tab w:val="left" w:leader="dot" w:pos="8690"/>
              </w:tabs>
              <w:rPr>
                <w:rFonts w:ascii="Times New Roman" w:hAnsi="Times New Roman"/>
                <w:sz w:val="24"/>
                <w:szCs w:val="24"/>
              </w:rPr>
            </w:pPr>
            <w:r w:rsidRPr="002943CB">
              <w:rPr>
                <w:rFonts w:ascii="Times New Roman" w:hAnsi="Times New Roman"/>
                <w:sz w:val="24"/>
                <w:szCs w:val="24"/>
              </w:rPr>
              <w:t>Gov.uk – search ‘community interest companies’ &gt; result 6: Community interest companies: guidance chapters &gt; Chapter 7: financing community interest companies.</w:t>
            </w:r>
          </w:p>
          <w:p w:rsidR="0007429A" w:rsidRPr="002943CB" w:rsidRDefault="009A090A" w:rsidP="0007429A">
            <w:pPr>
              <w:tabs>
                <w:tab w:val="left" w:leader="dot" w:pos="8690"/>
              </w:tabs>
              <w:rPr>
                <w:rFonts w:ascii="Times New Roman" w:hAnsi="Times New Roman"/>
                <w:sz w:val="24"/>
                <w:szCs w:val="24"/>
              </w:rPr>
            </w:pPr>
            <w:hyperlink r:id="rId17" w:history="1">
              <w:r w:rsidR="0007429A" w:rsidRPr="002943CB">
                <w:rPr>
                  <w:rStyle w:val="Hyperlink"/>
                  <w:rFonts w:ascii="Times New Roman" w:hAnsi="Times New Roman"/>
                  <w:sz w:val="24"/>
                  <w:szCs w:val="24"/>
                </w:rPr>
                <w:t>https://assets.publishing.service.gov.uk/government/uploads/system/uploads/attachment_data/file/641476/14-1090-community-interest-companies-chapter-7-financing-cics.pdf</w:t>
              </w:r>
            </w:hyperlink>
            <w:r w:rsidR="0007429A" w:rsidRPr="002943CB">
              <w:rPr>
                <w:rFonts w:ascii="Times New Roman" w:hAnsi="Times New Roman"/>
                <w:sz w:val="24"/>
                <w:szCs w:val="24"/>
              </w:rPr>
              <w:t xml:space="preserve"> </w:t>
            </w:r>
          </w:p>
          <w:p w:rsidR="008122F4" w:rsidRPr="002943CB" w:rsidRDefault="008122F4" w:rsidP="008122F4">
            <w:pPr>
              <w:tabs>
                <w:tab w:val="left" w:leader="dot" w:pos="8690"/>
              </w:tabs>
              <w:rPr>
                <w:rFonts w:ascii="Times New Roman" w:hAnsi="Times New Roman"/>
                <w:sz w:val="24"/>
                <w:szCs w:val="24"/>
              </w:rPr>
            </w:pPr>
          </w:p>
        </w:tc>
      </w:tr>
      <w:tr w:rsidR="00B21BBB" w:rsidRPr="002943CB" w:rsidTr="00B21BBB">
        <w:tc>
          <w:tcPr>
            <w:tcW w:w="8856" w:type="dxa"/>
            <w:tcBorders>
              <w:top w:val="single" w:sz="4" w:space="0" w:color="auto"/>
              <w:left w:val="single" w:sz="4" w:space="0" w:color="auto"/>
              <w:bottom w:val="single" w:sz="4" w:space="0" w:color="auto"/>
              <w:right w:val="single" w:sz="4" w:space="0" w:color="auto"/>
            </w:tcBorders>
          </w:tcPr>
          <w:p w:rsidR="00B21BBB" w:rsidRPr="002943CB" w:rsidRDefault="00B21BBB">
            <w:pPr>
              <w:tabs>
                <w:tab w:val="left" w:leader="dot" w:pos="8690"/>
              </w:tabs>
              <w:rPr>
                <w:rFonts w:ascii="Times New Roman" w:hAnsi="Times New Roman"/>
                <w:b/>
                <w:sz w:val="24"/>
                <w:szCs w:val="24"/>
              </w:rPr>
            </w:pPr>
            <w:r w:rsidRPr="002943CB">
              <w:rPr>
                <w:rFonts w:ascii="Times New Roman" w:hAnsi="Times New Roman"/>
                <w:b/>
                <w:sz w:val="24"/>
                <w:szCs w:val="24"/>
              </w:rPr>
              <w:lastRenderedPageBreak/>
              <w:t>RESEARCH FINDINGS</w:t>
            </w:r>
          </w:p>
          <w:p w:rsidR="00EC089D" w:rsidRPr="002943CB" w:rsidRDefault="00EC089D" w:rsidP="00EC089D">
            <w:pPr>
              <w:tabs>
                <w:tab w:val="left" w:leader="dot" w:pos="8690"/>
              </w:tabs>
              <w:rPr>
                <w:rFonts w:ascii="Times New Roman" w:hAnsi="Times New Roman"/>
                <w:sz w:val="24"/>
                <w:szCs w:val="24"/>
              </w:rPr>
            </w:pPr>
            <w:r w:rsidRPr="002943CB">
              <w:rPr>
                <w:rFonts w:ascii="Times New Roman" w:hAnsi="Times New Roman"/>
                <w:sz w:val="24"/>
                <w:szCs w:val="24"/>
              </w:rPr>
              <w:t xml:space="preserve">My research has commenced with indentifying key words, phrases and relevant sources. I started by looking at different types of businesses, how they are being set, under what conditions and with what expenses, in order to find the most convenient </w:t>
            </w:r>
            <w:r w:rsidR="006A47C4" w:rsidRPr="002943CB">
              <w:rPr>
                <w:rFonts w:ascii="Times New Roman" w:hAnsi="Times New Roman"/>
                <w:sz w:val="24"/>
                <w:szCs w:val="24"/>
              </w:rPr>
              <w:t xml:space="preserve">and suitable one for our client, Mr. </w:t>
            </w:r>
            <w:proofErr w:type="spellStart"/>
            <w:r w:rsidR="006A47C4" w:rsidRPr="002943CB">
              <w:rPr>
                <w:rFonts w:ascii="Times New Roman" w:hAnsi="Times New Roman"/>
                <w:sz w:val="24"/>
                <w:szCs w:val="24"/>
              </w:rPr>
              <w:t>Bashir</w:t>
            </w:r>
            <w:proofErr w:type="spellEnd"/>
            <w:r w:rsidR="006A47C4" w:rsidRPr="002943CB">
              <w:rPr>
                <w:rFonts w:ascii="Times New Roman" w:hAnsi="Times New Roman"/>
                <w:sz w:val="24"/>
                <w:szCs w:val="24"/>
              </w:rPr>
              <w:t>.</w:t>
            </w:r>
            <w:r w:rsidRPr="002943CB">
              <w:rPr>
                <w:rFonts w:ascii="Times New Roman" w:hAnsi="Times New Roman"/>
                <w:sz w:val="24"/>
                <w:szCs w:val="24"/>
              </w:rPr>
              <w:t xml:space="preserve"> Then, I checked Companies Act 2006, for an in depth understanding of the law applicable to our query, as it will be needed throughout our research.</w:t>
            </w:r>
          </w:p>
          <w:p w:rsidR="00240A21" w:rsidRPr="002943CB" w:rsidRDefault="00EC089D" w:rsidP="00EC089D">
            <w:pPr>
              <w:rPr>
                <w:rFonts w:ascii="Times New Roman" w:hAnsi="Times New Roman"/>
                <w:sz w:val="24"/>
                <w:szCs w:val="24"/>
              </w:rPr>
            </w:pPr>
            <w:r w:rsidRPr="002943CB">
              <w:rPr>
                <w:rFonts w:ascii="Times New Roman" w:hAnsi="Times New Roman"/>
                <w:sz w:val="24"/>
                <w:szCs w:val="24"/>
              </w:rPr>
              <w:t xml:space="preserve">Mr. </w:t>
            </w:r>
            <w:proofErr w:type="spellStart"/>
            <w:r w:rsidRPr="002943CB">
              <w:rPr>
                <w:rFonts w:ascii="Times New Roman" w:hAnsi="Times New Roman"/>
                <w:sz w:val="24"/>
                <w:szCs w:val="24"/>
              </w:rPr>
              <w:t>Bashir</w:t>
            </w:r>
            <w:proofErr w:type="spellEnd"/>
            <w:r w:rsidRPr="002943CB">
              <w:rPr>
                <w:rFonts w:ascii="Times New Roman" w:hAnsi="Times New Roman"/>
                <w:sz w:val="24"/>
                <w:szCs w:val="24"/>
              </w:rPr>
              <w:t xml:space="preserve"> wants to set up a form of business that would benefit the community, meaning it will have social, charitable and community-based objectives. He can set up a limited company, a private limited company, charity, trust or an unincorporated association or</w:t>
            </w:r>
            <w:r w:rsidR="00E1433E" w:rsidRPr="002943CB">
              <w:rPr>
                <w:rFonts w:ascii="Times New Roman" w:hAnsi="Times New Roman"/>
                <w:sz w:val="24"/>
                <w:szCs w:val="24"/>
              </w:rPr>
              <w:t xml:space="preserve"> a Community interest company. </w:t>
            </w:r>
            <w:r w:rsidR="00E1433E" w:rsidRPr="002943CB">
              <w:rPr>
                <w:rFonts w:ascii="Times New Roman" w:hAnsi="Times New Roman"/>
                <w:color w:val="000000" w:themeColor="text1"/>
                <w:sz w:val="24"/>
                <w:szCs w:val="24"/>
              </w:rPr>
              <w:t>(</w:t>
            </w:r>
            <w:proofErr w:type="spellStart"/>
            <w:r w:rsidR="00E1433E" w:rsidRPr="002943CB">
              <w:rPr>
                <w:rFonts w:ascii="Times New Roman" w:hAnsi="Times New Roman"/>
                <w:color w:val="000000" w:themeColor="text1"/>
                <w:sz w:val="24"/>
                <w:szCs w:val="24"/>
              </w:rPr>
              <w:t>Korchak</w:t>
            </w:r>
            <w:proofErr w:type="spellEnd"/>
            <w:r w:rsidR="00E1433E" w:rsidRPr="002943CB">
              <w:rPr>
                <w:rFonts w:ascii="Times New Roman" w:hAnsi="Times New Roman"/>
                <w:color w:val="000000" w:themeColor="text1"/>
                <w:sz w:val="24"/>
                <w:szCs w:val="24"/>
              </w:rPr>
              <w:t>, J. 2018)</w:t>
            </w:r>
            <w:r w:rsidRPr="002943CB">
              <w:rPr>
                <w:rFonts w:ascii="Times New Roman" w:hAnsi="Times New Roman"/>
                <w:sz w:val="24"/>
                <w:szCs w:val="24"/>
              </w:rPr>
              <w:t xml:space="preserve">  Our client mentioned that he would like to set up a limited company with special rules. I’ve done some research on this type of business so I can advice him </w:t>
            </w:r>
            <w:r w:rsidR="00240A21" w:rsidRPr="002943CB">
              <w:rPr>
                <w:rFonts w:ascii="Times New Roman" w:hAnsi="Times New Roman"/>
                <w:sz w:val="24"/>
                <w:szCs w:val="24"/>
              </w:rPr>
              <w:t>what type of business</w:t>
            </w:r>
            <w:r w:rsidRPr="002943CB">
              <w:rPr>
                <w:rFonts w:ascii="Times New Roman" w:hAnsi="Times New Roman"/>
                <w:sz w:val="24"/>
                <w:szCs w:val="24"/>
              </w:rPr>
              <w:t xml:space="preserve"> is suitable for him. </w:t>
            </w:r>
          </w:p>
          <w:p w:rsidR="00EC089D" w:rsidRPr="002943CB" w:rsidRDefault="00240A21" w:rsidP="00EC089D">
            <w:pPr>
              <w:rPr>
                <w:rFonts w:ascii="Times New Roman" w:hAnsi="Times New Roman"/>
                <w:sz w:val="24"/>
                <w:szCs w:val="24"/>
              </w:rPr>
            </w:pPr>
            <w:r w:rsidRPr="002943CB">
              <w:rPr>
                <w:rFonts w:ascii="Times New Roman" w:hAnsi="Times New Roman"/>
                <w:sz w:val="24"/>
                <w:szCs w:val="24"/>
              </w:rPr>
              <w:t xml:space="preserve"> </w:t>
            </w:r>
            <w:r w:rsidR="00EC089D" w:rsidRPr="002943CB">
              <w:rPr>
                <w:rFonts w:ascii="Times New Roman" w:hAnsi="Times New Roman"/>
                <w:sz w:val="24"/>
                <w:szCs w:val="24"/>
              </w:rPr>
              <w:t xml:space="preserve">A private limited company requires an in depth administration and an annual tax return. According to Companies Act 2006, </w:t>
            </w:r>
            <w:r w:rsidR="00812832">
              <w:rPr>
                <w:rFonts w:ascii="Times New Roman" w:hAnsi="Times New Roman"/>
                <w:sz w:val="24"/>
                <w:szCs w:val="24"/>
              </w:rPr>
              <w:t>if</w:t>
            </w:r>
            <w:r w:rsidR="00EC089D" w:rsidRPr="002943CB">
              <w:rPr>
                <w:rFonts w:ascii="Times New Roman" w:hAnsi="Times New Roman"/>
                <w:sz w:val="24"/>
                <w:szCs w:val="24"/>
              </w:rPr>
              <w:t xml:space="preserve"> Mr. </w:t>
            </w:r>
            <w:proofErr w:type="spellStart"/>
            <w:r w:rsidR="00EC089D" w:rsidRPr="002943CB">
              <w:rPr>
                <w:rFonts w:ascii="Times New Roman" w:hAnsi="Times New Roman"/>
                <w:sz w:val="24"/>
                <w:szCs w:val="24"/>
              </w:rPr>
              <w:t>Bashir</w:t>
            </w:r>
            <w:proofErr w:type="spellEnd"/>
            <w:r w:rsidR="00EC089D" w:rsidRPr="002943CB">
              <w:rPr>
                <w:rFonts w:ascii="Times New Roman" w:hAnsi="Times New Roman"/>
                <w:sz w:val="24"/>
                <w:szCs w:val="24"/>
              </w:rPr>
              <w:t xml:space="preserve"> </w:t>
            </w:r>
            <w:r w:rsidR="00812832">
              <w:rPr>
                <w:rFonts w:ascii="Times New Roman" w:hAnsi="Times New Roman"/>
                <w:sz w:val="24"/>
                <w:szCs w:val="24"/>
              </w:rPr>
              <w:t xml:space="preserve">wants to set up a limited company, he will need </w:t>
            </w:r>
            <w:r w:rsidR="00EC089D" w:rsidRPr="002943CB">
              <w:rPr>
                <w:rFonts w:ascii="Times New Roman" w:hAnsi="Times New Roman"/>
                <w:sz w:val="24"/>
                <w:szCs w:val="24"/>
              </w:rPr>
              <w:t xml:space="preserve">to register it with Companies House. </w:t>
            </w:r>
            <w:r w:rsidR="00812832">
              <w:rPr>
                <w:rFonts w:ascii="Times New Roman" w:hAnsi="Times New Roman"/>
                <w:sz w:val="24"/>
                <w:szCs w:val="24"/>
              </w:rPr>
              <w:t>It will cost him</w:t>
            </w:r>
            <w:r w:rsidRPr="002943CB">
              <w:rPr>
                <w:rFonts w:ascii="Times New Roman" w:hAnsi="Times New Roman"/>
                <w:sz w:val="24"/>
                <w:szCs w:val="24"/>
              </w:rPr>
              <w:t xml:space="preserve"> £12 if he would like to</w:t>
            </w:r>
            <w:r w:rsidR="00EC089D" w:rsidRPr="002943CB">
              <w:rPr>
                <w:rFonts w:ascii="Times New Roman" w:hAnsi="Times New Roman"/>
                <w:sz w:val="24"/>
                <w:szCs w:val="24"/>
              </w:rPr>
              <w:t xml:space="preserve"> apply </w:t>
            </w:r>
            <w:proofErr w:type="gramStart"/>
            <w:r w:rsidR="00EC089D" w:rsidRPr="002943CB">
              <w:rPr>
                <w:rFonts w:ascii="Times New Roman" w:hAnsi="Times New Roman"/>
                <w:sz w:val="24"/>
                <w:szCs w:val="24"/>
              </w:rPr>
              <w:t>online,</w:t>
            </w:r>
            <w:proofErr w:type="gramEnd"/>
            <w:r w:rsidR="00EC089D" w:rsidRPr="002943CB">
              <w:rPr>
                <w:rFonts w:ascii="Times New Roman" w:hAnsi="Times New Roman"/>
                <w:sz w:val="24"/>
                <w:szCs w:val="24"/>
              </w:rPr>
              <w:t xml:space="preserve"> </w:t>
            </w:r>
            <w:r w:rsidRPr="002943CB">
              <w:rPr>
                <w:rFonts w:ascii="Times New Roman" w:hAnsi="Times New Roman"/>
                <w:sz w:val="24"/>
                <w:szCs w:val="24"/>
              </w:rPr>
              <w:t>or £40 if he applies via post. Once the registration is</w:t>
            </w:r>
            <w:r w:rsidR="00EC089D" w:rsidRPr="002943CB">
              <w:rPr>
                <w:rFonts w:ascii="Times New Roman" w:hAnsi="Times New Roman"/>
                <w:sz w:val="24"/>
                <w:szCs w:val="24"/>
              </w:rPr>
              <w:t xml:space="preserve"> done, the legal existence of his company </w:t>
            </w:r>
            <w:r w:rsidR="00812832">
              <w:rPr>
                <w:rFonts w:ascii="Times New Roman" w:hAnsi="Times New Roman"/>
                <w:sz w:val="24"/>
                <w:szCs w:val="24"/>
              </w:rPr>
              <w:t>will be confirmed and he will get a certificate of incorporation. Our client</w:t>
            </w:r>
            <w:r w:rsidR="00EC089D" w:rsidRPr="002943CB">
              <w:rPr>
                <w:rFonts w:ascii="Times New Roman" w:hAnsi="Times New Roman"/>
                <w:sz w:val="24"/>
                <w:szCs w:val="24"/>
              </w:rPr>
              <w:t xml:space="preserve"> will also need to register for Corporation Tax, which is being paid based on company profit. Since our client intends to set up a company for community, which means no personal profit, this type of business isn’t recommended for him. (Gov.uk, 2021) </w:t>
            </w:r>
          </w:p>
          <w:p w:rsidR="0059122A" w:rsidRPr="002943CB" w:rsidRDefault="00EC089D" w:rsidP="00EC089D">
            <w:pPr>
              <w:rPr>
                <w:rFonts w:ascii="Times New Roman" w:hAnsi="Times New Roman"/>
                <w:sz w:val="24"/>
                <w:szCs w:val="24"/>
              </w:rPr>
            </w:pPr>
            <w:r w:rsidRPr="002943CB">
              <w:rPr>
                <w:rFonts w:ascii="Times New Roman" w:hAnsi="Times New Roman"/>
                <w:sz w:val="24"/>
                <w:szCs w:val="24"/>
              </w:rPr>
              <w:t xml:space="preserve"> A community interest company is another legal business structure that can be set up by Mr. </w:t>
            </w:r>
            <w:proofErr w:type="spellStart"/>
            <w:r w:rsidRPr="002943CB">
              <w:rPr>
                <w:rFonts w:ascii="Times New Roman" w:hAnsi="Times New Roman"/>
                <w:sz w:val="24"/>
                <w:szCs w:val="24"/>
              </w:rPr>
              <w:t>Bashir</w:t>
            </w:r>
            <w:proofErr w:type="spellEnd"/>
            <w:r w:rsidRPr="002943CB">
              <w:rPr>
                <w:rFonts w:ascii="Times New Roman" w:hAnsi="Times New Roman"/>
                <w:sz w:val="24"/>
                <w:szCs w:val="24"/>
              </w:rPr>
              <w:t>. It was initially introduced in the UK in 2005</w:t>
            </w:r>
            <w:r w:rsidR="00ED3E99" w:rsidRPr="002943CB">
              <w:rPr>
                <w:rFonts w:ascii="Times New Roman" w:hAnsi="Times New Roman"/>
                <w:sz w:val="24"/>
                <w:szCs w:val="24"/>
              </w:rPr>
              <w:t xml:space="preserve"> as an alternative to a charity or an ordinary company</w:t>
            </w:r>
            <w:r w:rsidRPr="002943CB">
              <w:rPr>
                <w:rFonts w:ascii="Times New Roman" w:hAnsi="Times New Roman"/>
                <w:sz w:val="24"/>
                <w:szCs w:val="24"/>
              </w:rPr>
              <w:t xml:space="preserve">, so the individuals and organisations could build their community oriented business in a more structured way. (Somers, 2013) </w:t>
            </w:r>
          </w:p>
          <w:p w:rsidR="00EC089D" w:rsidRPr="002943CB" w:rsidRDefault="0059122A" w:rsidP="00EC089D">
            <w:pPr>
              <w:rPr>
                <w:rFonts w:ascii="Times New Roman" w:hAnsi="Times New Roman"/>
                <w:sz w:val="24"/>
                <w:szCs w:val="24"/>
              </w:rPr>
            </w:pPr>
            <w:r w:rsidRPr="002943CB">
              <w:rPr>
                <w:rFonts w:ascii="Times New Roman" w:hAnsi="Times New Roman"/>
                <w:sz w:val="24"/>
                <w:szCs w:val="24"/>
              </w:rPr>
              <w:t xml:space="preserve"> </w:t>
            </w:r>
            <w:r w:rsidR="00ED3E99" w:rsidRPr="002943CB">
              <w:rPr>
                <w:rFonts w:ascii="Times New Roman" w:hAnsi="Times New Roman"/>
                <w:sz w:val="24"/>
                <w:szCs w:val="24"/>
              </w:rPr>
              <w:t>This type of legal business structure has to comply with Company Law and CIC Legislation. A community interest compa</w:t>
            </w:r>
            <w:r w:rsidR="002A0C89" w:rsidRPr="002943CB">
              <w:rPr>
                <w:rFonts w:ascii="Times New Roman" w:hAnsi="Times New Roman"/>
                <w:sz w:val="24"/>
                <w:szCs w:val="24"/>
              </w:rPr>
              <w:t xml:space="preserve">ny can be limited by guarantee or by </w:t>
            </w:r>
            <w:r w:rsidR="00ED3E99" w:rsidRPr="002943CB">
              <w:rPr>
                <w:rFonts w:ascii="Times New Roman" w:hAnsi="Times New Roman"/>
                <w:sz w:val="24"/>
                <w:szCs w:val="24"/>
              </w:rPr>
              <w:t>shares, can be a private company or a public limited</w:t>
            </w:r>
            <w:r w:rsidRPr="002943CB">
              <w:rPr>
                <w:rFonts w:ascii="Times New Roman" w:hAnsi="Times New Roman"/>
                <w:sz w:val="24"/>
                <w:szCs w:val="24"/>
              </w:rPr>
              <w:t xml:space="preserve"> company. One of the biggest </w:t>
            </w:r>
            <w:proofErr w:type="gramStart"/>
            <w:r w:rsidRPr="002943CB">
              <w:rPr>
                <w:rFonts w:ascii="Times New Roman" w:hAnsi="Times New Roman"/>
                <w:sz w:val="24"/>
                <w:szCs w:val="24"/>
              </w:rPr>
              <w:t>di</w:t>
            </w:r>
            <w:r w:rsidR="00ED3E99" w:rsidRPr="002943CB">
              <w:rPr>
                <w:rFonts w:ascii="Times New Roman" w:hAnsi="Times New Roman"/>
                <w:sz w:val="24"/>
                <w:szCs w:val="24"/>
              </w:rPr>
              <w:t>f</w:t>
            </w:r>
            <w:r w:rsidR="002A0C89" w:rsidRPr="002943CB">
              <w:rPr>
                <w:rFonts w:ascii="Times New Roman" w:hAnsi="Times New Roman"/>
                <w:sz w:val="24"/>
                <w:szCs w:val="24"/>
              </w:rPr>
              <w:t>f</w:t>
            </w:r>
            <w:r w:rsidR="00ED3E99" w:rsidRPr="002943CB">
              <w:rPr>
                <w:rFonts w:ascii="Times New Roman" w:hAnsi="Times New Roman"/>
                <w:sz w:val="24"/>
                <w:szCs w:val="24"/>
              </w:rPr>
              <w:t>erence</w:t>
            </w:r>
            <w:proofErr w:type="gramEnd"/>
            <w:r w:rsidR="00ED3E99" w:rsidRPr="002943CB">
              <w:rPr>
                <w:rFonts w:ascii="Times New Roman" w:hAnsi="Times New Roman"/>
                <w:sz w:val="24"/>
                <w:szCs w:val="24"/>
              </w:rPr>
              <w:t xml:space="preserve"> of a CIC from ordinary </w:t>
            </w:r>
            <w:r w:rsidR="00ED3E99" w:rsidRPr="002943CB">
              <w:rPr>
                <w:rFonts w:ascii="Times New Roman" w:hAnsi="Times New Roman"/>
                <w:sz w:val="24"/>
                <w:szCs w:val="24"/>
              </w:rPr>
              <w:lastRenderedPageBreak/>
              <w:t>companies, is that they have a social purpose</w:t>
            </w:r>
            <w:r w:rsidR="0009131F" w:rsidRPr="002943CB">
              <w:rPr>
                <w:rFonts w:ascii="Times New Roman" w:hAnsi="Times New Roman"/>
                <w:sz w:val="24"/>
                <w:szCs w:val="24"/>
              </w:rPr>
              <w:t>, so they can benefit the community, rather than shareholders or the company members.</w:t>
            </w:r>
            <w:r w:rsidRPr="002943CB">
              <w:rPr>
                <w:rFonts w:ascii="Times New Roman" w:hAnsi="Times New Roman"/>
                <w:sz w:val="24"/>
                <w:szCs w:val="24"/>
              </w:rPr>
              <w:t xml:space="preserve"> </w:t>
            </w:r>
            <w:r w:rsidR="00E1433E" w:rsidRPr="002943CB">
              <w:rPr>
                <w:rFonts w:ascii="Times New Roman" w:hAnsi="Times New Roman"/>
                <w:sz w:val="24"/>
                <w:szCs w:val="24"/>
              </w:rPr>
              <w:t>(Gov.uk, 2021)</w:t>
            </w:r>
          </w:p>
          <w:p w:rsidR="00EC089D" w:rsidRPr="002943CB" w:rsidRDefault="00EC089D" w:rsidP="00EC089D">
            <w:pPr>
              <w:rPr>
                <w:rFonts w:ascii="Times New Roman" w:hAnsi="Times New Roman"/>
                <w:sz w:val="24"/>
                <w:szCs w:val="24"/>
              </w:rPr>
            </w:pPr>
            <w:r w:rsidRPr="002943CB">
              <w:rPr>
                <w:rFonts w:ascii="Times New Roman" w:hAnsi="Times New Roman"/>
                <w:sz w:val="24"/>
                <w:szCs w:val="24"/>
              </w:rPr>
              <w:t xml:space="preserve"> In order to set</w:t>
            </w:r>
            <w:r w:rsidR="00BA380E" w:rsidRPr="002943CB">
              <w:rPr>
                <w:rFonts w:ascii="Times New Roman" w:hAnsi="Times New Roman"/>
                <w:sz w:val="24"/>
                <w:szCs w:val="24"/>
              </w:rPr>
              <w:t xml:space="preserve"> up</w:t>
            </w:r>
            <w:r w:rsidRPr="002943CB">
              <w:rPr>
                <w:rFonts w:ascii="Times New Roman" w:hAnsi="Times New Roman"/>
                <w:sz w:val="24"/>
                <w:szCs w:val="24"/>
              </w:rPr>
              <w:t xml:space="preserve"> </w:t>
            </w:r>
            <w:r w:rsidR="00BA380E" w:rsidRPr="002943CB">
              <w:rPr>
                <w:rFonts w:ascii="Times New Roman" w:hAnsi="Times New Roman"/>
                <w:sz w:val="24"/>
                <w:szCs w:val="24"/>
              </w:rPr>
              <w:t>a community interest company,</w:t>
            </w:r>
            <w:r w:rsidRPr="002943CB">
              <w:rPr>
                <w:rFonts w:ascii="Times New Roman" w:hAnsi="Times New Roman"/>
                <w:sz w:val="24"/>
                <w:szCs w:val="24"/>
              </w:rPr>
              <w:t xml:space="preserve"> he will need to follow a few steps. First of all, the company needs to be approved by the community interest company regulator </w:t>
            </w:r>
            <w:r w:rsidR="002C0778" w:rsidRPr="002943CB">
              <w:rPr>
                <w:rFonts w:ascii="Times New Roman" w:hAnsi="Times New Roman"/>
                <w:sz w:val="24"/>
                <w:szCs w:val="24"/>
              </w:rPr>
              <w:t xml:space="preserve">and the Companies House </w:t>
            </w:r>
            <w:r w:rsidRPr="002943CB">
              <w:rPr>
                <w:rFonts w:ascii="Times New Roman" w:hAnsi="Times New Roman"/>
                <w:sz w:val="24"/>
                <w:szCs w:val="24"/>
              </w:rPr>
              <w:t>by filling in an application. There are two way of registering a community interest company with Companies House, online, which costs £27 or by post. Then, he needs a community interest statement, which basically explains what his business intends to do and offer the community. It should include such details as what its activities are going to be, how the company will be different from a commercial one and how the</w:t>
            </w:r>
            <w:r w:rsidR="00E1433E" w:rsidRPr="002943CB">
              <w:rPr>
                <w:rFonts w:ascii="Times New Roman" w:hAnsi="Times New Roman"/>
                <w:sz w:val="24"/>
                <w:szCs w:val="24"/>
              </w:rPr>
              <w:t xml:space="preserve"> company profits will be used. (Charity Excellence Framework CIO, 2021</w:t>
            </w:r>
            <w:r w:rsidRPr="002943CB">
              <w:rPr>
                <w:rFonts w:ascii="Times New Roman" w:hAnsi="Times New Roman"/>
                <w:sz w:val="24"/>
                <w:szCs w:val="24"/>
              </w:rPr>
              <w:t>) The Regulator of the Community Interest Companies</w:t>
            </w:r>
            <w:r w:rsidR="002C0778" w:rsidRPr="002943CB">
              <w:rPr>
                <w:rFonts w:ascii="Times New Roman" w:hAnsi="Times New Roman"/>
                <w:sz w:val="24"/>
                <w:szCs w:val="24"/>
              </w:rPr>
              <w:t xml:space="preserve"> and the Companies House</w:t>
            </w:r>
            <w:r w:rsidRPr="002943CB">
              <w:rPr>
                <w:rFonts w:ascii="Times New Roman" w:hAnsi="Times New Roman"/>
                <w:sz w:val="24"/>
                <w:szCs w:val="24"/>
              </w:rPr>
              <w:t xml:space="preserve"> will then decide if the provided statement satisfies the community benefit test and if the activities done by the company have the purpose to benefit the community and its residents.</w:t>
            </w:r>
            <w:r w:rsidR="002C0778" w:rsidRPr="002943CB">
              <w:rPr>
                <w:rFonts w:ascii="Times New Roman" w:hAnsi="Times New Roman"/>
                <w:sz w:val="24"/>
                <w:szCs w:val="24"/>
              </w:rPr>
              <w:t xml:space="preserve"> If the application is rejected by one or both teams, Mr. </w:t>
            </w:r>
            <w:proofErr w:type="spellStart"/>
            <w:r w:rsidR="002C0778" w:rsidRPr="002943CB">
              <w:rPr>
                <w:rFonts w:ascii="Times New Roman" w:hAnsi="Times New Roman"/>
                <w:sz w:val="24"/>
                <w:szCs w:val="24"/>
              </w:rPr>
              <w:t>Bashir</w:t>
            </w:r>
            <w:proofErr w:type="spellEnd"/>
            <w:r w:rsidR="002C0778" w:rsidRPr="002943CB">
              <w:rPr>
                <w:rFonts w:ascii="Times New Roman" w:hAnsi="Times New Roman"/>
                <w:sz w:val="24"/>
                <w:szCs w:val="24"/>
              </w:rPr>
              <w:t xml:space="preserve"> will get a notification about all the errors, so they can be corrected and he can submit a new application.</w:t>
            </w:r>
            <w:r w:rsidRPr="002943CB">
              <w:rPr>
                <w:rFonts w:ascii="Times New Roman" w:hAnsi="Times New Roman"/>
                <w:sz w:val="24"/>
                <w:szCs w:val="24"/>
              </w:rPr>
              <w:t xml:space="preserve"> (</w:t>
            </w:r>
            <w:proofErr w:type="spellStart"/>
            <w:r w:rsidRPr="002943CB">
              <w:rPr>
                <w:rFonts w:ascii="Times New Roman" w:hAnsi="Times New Roman"/>
                <w:sz w:val="24"/>
                <w:szCs w:val="24"/>
              </w:rPr>
              <w:t>Carstensen</w:t>
            </w:r>
            <w:proofErr w:type="spellEnd"/>
            <w:r w:rsidRPr="002943CB">
              <w:rPr>
                <w:rFonts w:ascii="Times New Roman" w:hAnsi="Times New Roman"/>
                <w:sz w:val="24"/>
                <w:szCs w:val="24"/>
              </w:rPr>
              <w:t>, 2011) The Regulator has also the power to investigate, start civil proceedings and even remove a company director if they notice inappropriate conduct, such as self remuneration or extracting money from the company’s funds. (</w:t>
            </w:r>
            <w:proofErr w:type="spellStart"/>
            <w:r w:rsidRPr="002943CB">
              <w:rPr>
                <w:rFonts w:ascii="Times New Roman" w:hAnsi="Times New Roman"/>
                <w:sz w:val="24"/>
                <w:szCs w:val="24"/>
              </w:rPr>
              <w:t>Elkington</w:t>
            </w:r>
            <w:proofErr w:type="spellEnd"/>
            <w:r w:rsidRPr="002943CB">
              <w:rPr>
                <w:rFonts w:ascii="Times New Roman" w:hAnsi="Times New Roman"/>
                <w:sz w:val="24"/>
                <w:szCs w:val="24"/>
              </w:rPr>
              <w:t>, J. (2004)</w:t>
            </w:r>
          </w:p>
          <w:p w:rsidR="00EC089D" w:rsidRPr="002943CB" w:rsidRDefault="00EC089D" w:rsidP="00EC089D">
            <w:pPr>
              <w:rPr>
                <w:rFonts w:ascii="Times New Roman" w:hAnsi="Times New Roman"/>
                <w:sz w:val="24"/>
                <w:szCs w:val="24"/>
              </w:rPr>
            </w:pPr>
            <w:r w:rsidRPr="002943CB">
              <w:rPr>
                <w:rFonts w:ascii="Times New Roman" w:hAnsi="Times New Roman"/>
                <w:sz w:val="24"/>
                <w:szCs w:val="24"/>
              </w:rPr>
              <w:t xml:space="preserve"> The final steps in setting up a community interest company would be making an assets lock, which stops the assets and any profits of the community interest company to be used for private interest. It’s mandatory and can’t be removed.</w:t>
            </w:r>
            <w:r w:rsidR="00C00E2A" w:rsidRPr="002943CB">
              <w:rPr>
                <w:rFonts w:ascii="Times New Roman" w:hAnsi="Times New Roman"/>
                <w:sz w:val="24"/>
                <w:szCs w:val="24"/>
              </w:rPr>
              <w:t xml:space="preserve"> The assets lock is also needed so they are used for community interest only. If the director decides to sell them, the proceeds will be used for community purpose. (Pratt, T. 2009)</w:t>
            </w:r>
            <w:r w:rsidRPr="002943CB">
              <w:rPr>
                <w:rFonts w:ascii="Times New Roman" w:hAnsi="Times New Roman"/>
                <w:sz w:val="24"/>
                <w:szCs w:val="24"/>
              </w:rPr>
              <w:t xml:space="preserve"> Once that’s done, the company needs to pass the community interest test, which differentiates the community interest companies from other non-profit organisations. Mr. </w:t>
            </w:r>
            <w:proofErr w:type="spellStart"/>
            <w:r w:rsidRPr="002943CB">
              <w:rPr>
                <w:rFonts w:ascii="Times New Roman" w:hAnsi="Times New Roman"/>
                <w:sz w:val="24"/>
                <w:szCs w:val="24"/>
              </w:rPr>
              <w:t>Bashir</w:t>
            </w:r>
            <w:proofErr w:type="spellEnd"/>
            <w:r w:rsidRPr="002943CB">
              <w:rPr>
                <w:rFonts w:ascii="Times New Roman" w:hAnsi="Times New Roman"/>
                <w:sz w:val="24"/>
                <w:szCs w:val="24"/>
              </w:rPr>
              <w:t xml:space="preserve"> needs to make a community interest statement where he would highlight why he believes that his company should satisfy the test. That must be done annually. (</w:t>
            </w:r>
            <w:r w:rsidR="002A0C89" w:rsidRPr="002943CB">
              <w:rPr>
                <w:rFonts w:ascii="Times New Roman" w:hAnsi="Times New Roman"/>
                <w:sz w:val="24"/>
                <w:szCs w:val="24"/>
              </w:rPr>
              <w:t>Office of the Regulator of Community Interest Companies, 2017)</w:t>
            </w:r>
            <w:r w:rsidRPr="002943CB">
              <w:rPr>
                <w:rFonts w:ascii="Times New Roman" w:hAnsi="Times New Roman"/>
                <w:sz w:val="24"/>
                <w:szCs w:val="24"/>
              </w:rPr>
              <w:t xml:space="preserve"> </w:t>
            </w:r>
          </w:p>
          <w:p w:rsidR="00A40A39" w:rsidRPr="002943CB" w:rsidRDefault="00EC089D" w:rsidP="00EC089D">
            <w:pPr>
              <w:rPr>
                <w:rFonts w:ascii="Times New Roman" w:hAnsi="Times New Roman"/>
                <w:sz w:val="24"/>
                <w:szCs w:val="24"/>
              </w:rPr>
            </w:pPr>
            <w:r w:rsidRPr="002943CB">
              <w:rPr>
                <w:rFonts w:ascii="Times New Roman" w:hAnsi="Times New Roman"/>
                <w:sz w:val="24"/>
                <w:szCs w:val="24"/>
              </w:rPr>
              <w:t xml:space="preserve">If Mr. </w:t>
            </w:r>
            <w:proofErr w:type="spellStart"/>
            <w:r w:rsidRPr="002943CB">
              <w:rPr>
                <w:rFonts w:ascii="Times New Roman" w:hAnsi="Times New Roman"/>
                <w:sz w:val="24"/>
                <w:szCs w:val="24"/>
              </w:rPr>
              <w:t>Bashir</w:t>
            </w:r>
            <w:proofErr w:type="spellEnd"/>
            <w:r w:rsidRPr="002943CB">
              <w:rPr>
                <w:rFonts w:ascii="Times New Roman" w:hAnsi="Times New Roman"/>
                <w:sz w:val="24"/>
                <w:szCs w:val="24"/>
              </w:rPr>
              <w:t xml:space="preserve"> decides to set up a community interest company, he needs to know about more paperwork that has to be done. At the end of each year, an annual community interest report must be submitted and placed on the Public record at Companies House. It will include details about how the company has benefited the community throughout the</w:t>
            </w:r>
            <w:r w:rsidR="00A40A39" w:rsidRPr="002943CB">
              <w:rPr>
                <w:rFonts w:ascii="Times New Roman" w:hAnsi="Times New Roman"/>
                <w:sz w:val="24"/>
                <w:szCs w:val="24"/>
              </w:rPr>
              <w:t xml:space="preserve"> accounting</w:t>
            </w:r>
            <w:r w:rsidRPr="002943CB">
              <w:rPr>
                <w:rFonts w:ascii="Times New Roman" w:hAnsi="Times New Roman"/>
                <w:sz w:val="24"/>
                <w:szCs w:val="24"/>
              </w:rPr>
              <w:t xml:space="preserve"> year and how involved were its members. Besides that, the report must also contain detailed information about any sort of remuneration</w:t>
            </w:r>
            <w:r w:rsidR="00F413A3" w:rsidRPr="002943CB">
              <w:rPr>
                <w:rFonts w:ascii="Times New Roman" w:hAnsi="Times New Roman"/>
                <w:sz w:val="24"/>
                <w:szCs w:val="24"/>
              </w:rPr>
              <w:t xml:space="preserve"> paid to directors</w:t>
            </w:r>
            <w:r w:rsidRPr="002943CB">
              <w:rPr>
                <w:rFonts w:ascii="Times New Roman" w:hAnsi="Times New Roman"/>
                <w:sz w:val="24"/>
                <w:szCs w:val="24"/>
              </w:rPr>
              <w:t>,</w:t>
            </w:r>
            <w:r w:rsidR="00F413A3" w:rsidRPr="002943CB">
              <w:rPr>
                <w:rFonts w:ascii="Times New Roman" w:hAnsi="Times New Roman"/>
                <w:sz w:val="24"/>
                <w:szCs w:val="24"/>
              </w:rPr>
              <w:t xml:space="preserve"> the transferred assets,</w:t>
            </w:r>
            <w:r w:rsidRPr="002943CB">
              <w:rPr>
                <w:rFonts w:ascii="Times New Roman" w:hAnsi="Times New Roman"/>
                <w:sz w:val="24"/>
                <w:szCs w:val="24"/>
              </w:rPr>
              <w:t xml:space="preserve"> paid interest or shared dividends. </w:t>
            </w:r>
            <w:r w:rsidR="00A40A39" w:rsidRPr="002943CB">
              <w:rPr>
                <w:rFonts w:ascii="Times New Roman" w:hAnsi="Times New Roman"/>
                <w:sz w:val="24"/>
                <w:szCs w:val="24"/>
              </w:rPr>
              <w:t>(</w:t>
            </w:r>
            <w:r w:rsidR="007122C1" w:rsidRPr="002943CB">
              <w:rPr>
                <w:rFonts w:ascii="Times New Roman" w:hAnsi="Times New Roman"/>
                <w:sz w:val="24"/>
                <w:szCs w:val="24"/>
              </w:rPr>
              <w:t>Company Law Solutions Ltd, no date</w:t>
            </w:r>
            <w:r w:rsidR="00CC5B21" w:rsidRPr="002943CB">
              <w:rPr>
                <w:rFonts w:ascii="Times New Roman" w:hAnsi="Times New Roman"/>
                <w:sz w:val="24"/>
                <w:szCs w:val="24"/>
              </w:rPr>
              <w:t>)</w:t>
            </w:r>
          </w:p>
          <w:p w:rsidR="00EC089D" w:rsidRPr="002943CB" w:rsidRDefault="00EC089D" w:rsidP="00EC089D">
            <w:pPr>
              <w:rPr>
                <w:rFonts w:ascii="Times New Roman" w:hAnsi="Times New Roman"/>
                <w:sz w:val="24"/>
                <w:szCs w:val="24"/>
              </w:rPr>
            </w:pPr>
            <w:r w:rsidRPr="002943CB">
              <w:rPr>
                <w:rFonts w:ascii="Times New Roman" w:hAnsi="Times New Roman"/>
                <w:sz w:val="24"/>
                <w:szCs w:val="24"/>
              </w:rPr>
              <w:t>All the governing documents and annual reports wil</w:t>
            </w:r>
            <w:r w:rsidR="00E85ACA" w:rsidRPr="002943CB">
              <w:rPr>
                <w:rFonts w:ascii="Times New Roman" w:hAnsi="Times New Roman"/>
                <w:sz w:val="24"/>
                <w:szCs w:val="24"/>
              </w:rPr>
              <w:t>l be included on public record for public scrutiny and for providing the transparency of operation of the company to the public sector.</w:t>
            </w:r>
            <w:r w:rsidR="00A40A39" w:rsidRPr="002943CB">
              <w:rPr>
                <w:rFonts w:ascii="Times New Roman" w:hAnsi="Times New Roman"/>
                <w:sz w:val="24"/>
                <w:szCs w:val="24"/>
              </w:rPr>
              <w:t xml:space="preserve"> </w:t>
            </w:r>
            <w:r w:rsidR="00CC5B21" w:rsidRPr="002943CB">
              <w:rPr>
                <w:rFonts w:ascii="Times New Roman" w:hAnsi="Times New Roman"/>
                <w:sz w:val="24"/>
                <w:szCs w:val="24"/>
              </w:rPr>
              <w:t>(Gov.uk, 2021)</w:t>
            </w:r>
            <w:r w:rsidR="00A40A39" w:rsidRPr="002943CB">
              <w:rPr>
                <w:rFonts w:ascii="Times New Roman" w:hAnsi="Times New Roman"/>
                <w:sz w:val="24"/>
                <w:szCs w:val="24"/>
              </w:rPr>
              <w:t xml:space="preserve"> </w:t>
            </w:r>
          </w:p>
          <w:p w:rsidR="00A40A39" w:rsidRPr="002943CB" w:rsidRDefault="00A40A39" w:rsidP="00EC089D">
            <w:pPr>
              <w:rPr>
                <w:rFonts w:ascii="Times New Roman" w:hAnsi="Times New Roman"/>
                <w:sz w:val="24"/>
                <w:szCs w:val="24"/>
              </w:rPr>
            </w:pPr>
            <w:r w:rsidRPr="002943CB">
              <w:rPr>
                <w:rFonts w:ascii="Times New Roman" w:hAnsi="Times New Roman"/>
                <w:sz w:val="24"/>
                <w:szCs w:val="24"/>
              </w:rPr>
              <w:t>The articles of association represent the main governing document f</w:t>
            </w:r>
            <w:r w:rsidR="000D7A58" w:rsidRPr="002943CB">
              <w:rPr>
                <w:rFonts w:ascii="Times New Roman" w:hAnsi="Times New Roman"/>
                <w:sz w:val="24"/>
                <w:szCs w:val="24"/>
              </w:rPr>
              <w:t xml:space="preserve">or a Community interest company, and can be limited by shares or guarantee. According to the statistics, 75% of the registered Community interest companies have chosen the limited by guarantee model. The </w:t>
            </w:r>
            <w:r w:rsidR="000D7A58" w:rsidRPr="002943CB">
              <w:rPr>
                <w:rFonts w:ascii="Times New Roman" w:hAnsi="Times New Roman"/>
                <w:sz w:val="24"/>
                <w:szCs w:val="24"/>
              </w:rPr>
              <w:lastRenderedPageBreak/>
              <w:t xml:space="preserve">articles of association must contain the statutory provisions that comply with the Companies Act 2006. </w:t>
            </w:r>
            <w:r w:rsidRPr="002943CB">
              <w:rPr>
                <w:rFonts w:ascii="Times New Roman" w:hAnsi="Times New Roman"/>
                <w:sz w:val="24"/>
                <w:szCs w:val="24"/>
              </w:rPr>
              <w:t xml:space="preserve"> One of the statutory provisions, the assets lock, </w:t>
            </w:r>
            <w:proofErr w:type="gramStart"/>
            <w:r w:rsidRPr="002943CB">
              <w:rPr>
                <w:rFonts w:ascii="Times New Roman" w:hAnsi="Times New Roman"/>
                <w:sz w:val="24"/>
                <w:szCs w:val="24"/>
              </w:rPr>
              <w:t>ensure</w:t>
            </w:r>
            <w:proofErr w:type="gramEnd"/>
            <w:r w:rsidRPr="002943CB">
              <w:rPr>
                <w:rFonts w:ascii="Times New Roman" w:hAnsi="Times New Roman"/>
                <w:sz w:val="24"/>
                <w:szCs w:val="24"/>
              </w:rPr>
              <w:t xml:space="preserve"> that the company activity benefits the community. Once it’s set up, a Community interest company should fulfil its purpose by benefiting the community. </w:t>
            </w:r>
            <w:r w:rsidR="004027A1" w:rsidRPr="002943CB">
              <w:rPr>
                <w:rFonts w:ascii="Times New Roman" w:hAnsi="Times New Roman"/>
                <w:sz w:val="24"/>
                <w:szCs w:val="24"/>
              </w:rPr>
              <w:t xml:space="preserve">Mr. </w:t>
            </w:r>
            <w:proofErr w:type="spellStart"/>
            <w:r w:rsidR="004027A1" w:rsidRPr="002943CB">
              <w:rPr>
                <w:rFonts w:ascii="Times New Roman" w:hAnsi="Times New Roman"/>
                <w:sz w:val="24"/>
                <w:szCs w:val="24"/>
              </w:rPr>
              <w:t>Bashir</w:t>
            </w:r>
            <w:proofErr w:type="spellEnd"/>
            <w:r w:rsidR="004027A1" w:rsidRPr="002943CB">
              <w:rPr>
                <w:rFonts w:ascii="Times New Roman" w:hAnsi="Times New Roman"/>
                <w:sz w:val="24"/>
                <w:szCs w:val="24"/>
              </w:rPr>
              <w:t xml:space="preserve"> should know that i</w:t>
            </w:r>
            <w:r w:rsidRPr="002943CB">
              <w:rPr>
                <w:rFonts w:ascii="Times New Roman" w:hAnsi="Times New Roman"/>
                <w:sz w:val="24"/>
                <w:szCs w:val="24"/>
              </w:rPr>
              <w:t>t can be, eventually, converted into another legal form of business,</w:t>
            </w:r>
            <w:r w:rsidR="004027A1" w:rsidRPr="002943CB">
              <w:rPr>
                <w:rFonts w:ascii="Times New Roman" w:hAnsi="Times New Roman"/>
                <w:sz w:val="24"/>
                <w:szCs w:val="24"/>
              </w:rPr>
              <w:t xml:space="preserve"> if he won’t be happy or fully satisfied with how the business is developing, those being a </w:t>
            </w:r>
            <w:r w:rsidRPr="002943CB">
              <w:rPr>
                <w:rFonts w:ascii="Times New Roman" w:hAnsi="Times New Roman"/>
                <w:sz w:val="24"/>
                <w:szCs w:val="24"/>
              </w:rPr>
              <w:t>community benefit society</w:t>
            </w:r>
            <w:r w:rsidR="008E2081" w:rsidRPr="002943CB">
              <w:rPr>
                <w:rFonts w:ascii="Times New Roman" w:hAnsi="Times New Roman"/>
                <w:sz w:val="24"/>
                <w:szCs w:val="24"/>
              </w:rPr>
              <w:t xml:space="preserve"> or a charity, or </w:t>
            </w:r>
            <w:r w:rsidR="004027A1" w:rsidRPr="002943CB">
              <w:rPr>
                <w:rFonts w:ascii="Times New Roman" w:hAnsi="Times New Roman"/>
                <w:sz w:val="24"/>
                <w:szCs w:val="24"/>
              </w:rPr>
              <w:t xml:space="preserve">he can get the company </w:t>
            </w:r>
            <w:r w:rsidR="008E2081" w:rsidRPr="002943CB">
              <w:rPr>
                <w:rFonts w:ascii="Times New Roman" w:hAnsi="Times New Roman"/>
                <w:sz w:val="24"/>
                <w:szCs w:val="24"/>
              </w:rPr>
              <w:t xml:space="preserve">dissolved. </w:t>
            </w:r>
            <w:r w:rsidRPr="002943CB">
              <w:rPr>
                <w:rFonts w:ascii="Times New Roman" w:hAnsi="Times New Roman"/>
                <w:sz w:val="24"/>
                <w:szCs w:val="24"/>
              </w:rPr>
              <w:t xml:space="preserve">It can’t be converted into a limited company, as it’s </w:t>
            </w:r>
            <w:r w:rsidR="008A6D05" w:rsidRPr="002943CB">
              <w:rPr>
                <w:rFonts w:ascii="Times New Roman" w:hAnsi="Times New Roman"/>
                <w:sz w:val="24"/>
                <w:szCs w:val="24"/>
              </w:rPr>
              <w:t>not permitted to do so legally</w:t>
            </w:r>
            <w:proofErr w:type="gramStart"/>
            <w:r w:rsidR="008A6D05" w:rsidRPr="002943CB">
              <w:rPr>
                <w:rFonts w:ascii="Times New Roman" w:hAnsi="Times New Roman"/>
                <w:sz w:val="24"/>
                <w:szCs w:val="24"/>
              </w:rPr>
              <w:t>.(</w:t>
            </w:r>
            <w:proofErr w:type="gramEnd"/>
            <w:r w:rsidR="008A6D05" w:rsidRPr="002943CB">
              <w:rPr>
                <w:rFonts w:ascii="Times New Roman" w:hAnsi="Times New Roman"/>
                <w:sz w:val="24"/>
                <w:szCs w:val="24"/>
              </w:rPr>
              <w:t xml:space="preserve">Gov.uk, 2021) </w:t>
            </w:r>
            <w:r w:rsidR="008E2081" w:rsidRPr="002943CB">
              <w:rPr>
                <w:rFonts w:ascii="Times New Roman" w:hAnsi="Times New Roman"/>
                <w:sz w:val="24"/>
                <w:szCs w:val="24"/>
              </w:rPr>
              <w:t xml:space="preserve"> </w:t>
            </w:r>
            <w:r w:rsidR="004027A1" w:rsidRPr="002943CB">
              <w:rPr>
                <w:rFonts w:ascii="Times New Roman" w:hAnsi="Times New Roman"/>
                <w:sz w:val="24"/>
                <w:szCs w:val="24"/>
              </w:rPr>
              <w:t>If our client decides to dissolve the community interest company, he should be informed that a</w:t>
            </w:r>
            <w:r w:rsidR="008E2081" w:rsidRPr="002943CB">
              <w:rPr>
                <w:rFonts w:ascii="Times New Roman" w:hAnsi="Times New Roman"/>
                <w:sz w:val="24"/>
                <w:szCs w:val="24"/>
              </w:rPr>
              <w:t>ccording to the Insolvency Act 1986, the dissolution of a community interest company implies the transfer of the residual assets to a charity or another community interest company</w:t>
            </w:r>
            <w:r w:rsidR="004027A1" w:rsidRPr="002943CB">
              <w:rPr>
                <w:rFonts w:ascii="Times New Roman" w:hAnsi="Times New Roman"/>
                <w:sz w:val="24"/>
                <w:szCs w:val="24"/>
              </w:rPr>
              <w:t xml:space="preserve">, as the shareholders or its members don’t have any right over them. </w:t>
            </w:r>
            <w:r w:rsidR="000C0F20" w:rsidRPr="002943CB">
              <w:rPr>
                <w:rFonts w:ascii="Times New Roman" w:hAnsi="Times New Roman"/>
                <w:sz w:val="24"/>
                <w:szCs w:val="24"/>
              </w:rPr>
              <w:t>(Insolvency Act 1986)</w:t>
            </w:r>
          </w:p>
          <w:p w:rsidR="00EC089D" w:rsidRPr="002943CB" w:rsidRDefault="003613AE" w:rsidP="00EC089D">
            <w:pPr>
              <w:rPr>
                <w:rFonts w:ascii="Times New Roman" w:hAnsi="Times New Roman"/>
                <w:sz w:val="24"/>
                <w:szCs w:val="24"/>
              </w:rPr>
            </w:pPr>
            <w:r w:rsidRPr="002943CB">
              <w:rPr>
                <w:rFonts w:ascii="Times New Roman" w:hAnsi="Times New Roman"/>
                <w:sz w:val="24"/>
                <w:szCs w:val="24"/>
              </w:rPr>
              <w:t xml:space="preserve">If Mr. </w:t>
            </w:r>
            <w:proofErr w:type="spellStart"/>
            <w:r w:rsidRPr="002943CB">
              <w:rPr>
                <w:rFonts w:ascii="Times New Roman" w:hAnsi="Times New Roman"/>
                <w:sz w:val="24"/>
                <w:szCs w:val="24"/>
              </w:rPr>
              <w:t>Bashir</w:t>
            </w:r>
            <w:proofErr w:type="spellEnd"/>
            <w:r w:rsidR="00EC089D" w:rsidRPr="002943CB">
              <w:rPr>
                <w:rFonts w:ascii="Times New Roman" w:hAnsi="Times New Roman"/>
                <w:sz w:val="24"/>
                <w:szCs w:val="24"/>
              </w:rPr>
              <w:t xml:space="preserve"> would like to attract investors for his </w:t>
            </w:r>
            <w:r w:rsidRPr="002943CB">
              <w:rPr>
                <w:rFonts w:ascii="Times New Roman" w:hAnsi="Times New Roman"/>
                <w:sz w:val="24"/>
                <w:szCs w:val="24"/>
              </w:rPr>
              <w:t xml:space="preserve">potential </w:t>
            </w:r>
            <w:r w:rsidR="00EC089D" w:rsidRPr="002943CB">
              <w:rPr>
                <w:rFonts w:ascii="Times New Roman" w:hAnsi="Times New Roman"/>
                <w:sz w:val="24"/>
                <w:szCs w:val="24"/>
              </w:rPr>
              <w:t xml:space="preserve">business, he needs to prove good governance of his company and also to show how </w:t>
            </w:r>
            <w:r w:rsidRPr="002943CB">
              <w:rPr>
                <w:rFonts w:ascii="Times New Roman" w:hAnsi="Times New Roman"/>
                <w:sz w:val="24"/>
                <w:szCs w:val="24"/>
              </w:rPr>
              <w:t xml:space="preserve">exactly it delivers its social purpose and benefits the community. </w:t>
            </w:r>
            <w:r w:rsidR="00EC089D" w:rsidRPr="002943CB">
              <w:rPr>
                <w:rFonts w:ascii="Times New Roman" w:hAnsi="Times New Roman"/>
                <w:sz w:val="24"/>
                <w:szCs w:val="24"/>
              </w:rPr>
              <w:t xml:space="preserve">The investors need more details when it comes to company governance, financial skills, customer base, performance and cash flow, so they can be sure that their investments will be safe and will fulfil the company social purpose. </w:t>
            </w:r>
          </w:p>
          <w:p w:rsidR="00EC089D" w:rsidRPr="002943CB" w:rsidRDefault="00EC089D" w:rsidP="00EC089D">
            <w:pPr>
              <w:rPr>
                <w:rFonts w:ascii="Times New Roman" w:hAnsi="Times New Roman"/>
                <w:sz w:val="24"/>
                <w:szCs w:val="24"/>
              </w:rPr>
            </w:pPr>
            <w:r w:rsidRPr="002943CB">
              <w:rPr>
                <w:rFonts w:ascii="Times New Roman" w:hAnsi="Times New Roman"/>
                <w:sz w:val="24"/>
                <w:szCs w:val="24"/>
              </w:rPr>
              <w:t xml:space="preserve">The Regulator, mentioned previously in my report, has multiple roles in a community interest company. If needed, he can offer the necessary support and give clear suggestions on how to govern the company and how to correctly and efficiently perform daily business operations, so if Mr. </w:t>
            </w:r>
            <w:proofErr w:type="spellStart"/>
            <w:r w:rsidRPr="002943CB">
              <w:rPr>
                <w:rFonts w:ascii="Times New Roman" w:hAnsi="Times New Roman"/>
                <w:sz w:val="24"/>
                <w:szCs w:val="24"/>
              </w:rPr>
              <w:t>Bashir</w:t>
            </w:r>
            <w:proofErr w:type="spellEnd"/>
            <w:r w:rsidRPr="002943CB">
              <w:rPr>
                <w:rFonts w:ascii="Times New Roman" w:hAnsi="Times New Roman"/>
                <w:sz w:val="24"/>
                <w:szCs w:val="24"/>
              </w:rPr>
              <w:t xml:space="preserve"> decides to set up a community interest company and he doesn’t have enough experience in the field, he can be assured that he will have the necessa</w:t>
            </w:r>
            <w:r w:rsidR="00613F12" w:rsidRPr="002943CB">
              <w:rPr>
                <w:rFonts w:ascii="Times New Roman" w:hAnsi="Times New Roman"/>
                <w:sz w:val="24"/>
                <w:szCs w:val="24"/>
              </w:rPr>
              <w:t>ry support and help</w:t>
            </w:r>
            <w:r w:rsidRPr="002943CB">
              <w:rPr>
                <w:rFonts w:ascii="Times New Roman" w:hAnsi="Times New Roman"/>
                <w:sz w:val="24"/>
                <w:szCs w:val="24"/>
              </w:rPr>
              <w:t>. (Bates Wells Braithwaite, 2015).</w:t>
            </w:r>
          </w:p>
          <w:p w:rsidR="00EC089D" w:rsidRPr="002943CB" w:rsidRDefault="00EC089D" w:rsidP="00EC089D">
            <w:pPr>
              <w:rPr>
                <w:rFonts w:ascii="Times New Roman" w:hAnsi="Times New Roman"/>
                <w:sz w:val="24"/>
                <w:szCs w:val="24"/>
              </w:rPr>
            </w:pPr>
            <w:r w:rsidRPr="002943CB">
              <w:rPr>
                <w:rFonts w:ascii="Times New Roman" w:hAnsi="Times New Roman"/>
                <w:sz w:val="24"/>
                <w:szCs w:val="24"/>
              </w:rPr>
              <w:t xml:space="preserve"> The directors of a community interest company have the same general responsibilities as the directors of any other company. But, in addition to that, the director must also maintain the company legal responsibilities, according to the community interest test. (</w:t>
            </w:r>
            <w:r w:rsidR="000C0F20" w:rsidRPr="002943CB">
              <w:rPr>
                <w:rFonts w:ascii="Times New Roman" w:hAnsi="Times New Roman"/>
                <w:sz w:val="24"/>
                <w:szCs w:val="24"/>
              </w:rPr>
              <w:t>Company Law Solutions Ltd, no date</w:t>
            </w:r>
            <w:r w:rsidRPr="002943CB">
              <w:rPr>
                <w:rFonts w:ascii="Times New Roman" w:hAnsi="Times New Roman"/>
                <w:sz w:val="24"/>
                <w:szCs w:val="24"/>
              </w:rPr>
              <w:t xml:space="preserve"> )</w:t>
            </w:r>
          </w:p>
          <w:p w:rsidR="00EC089D" w:rsidRPr="002943CB" w:rsidRDefault="00EC089D" w:rsidP="00EC089D">
            <w:pPr>
              <w:rPr>
                <w:rFonts w:ascii="Times New Roman" w:hAnsi="Times New Roman"/>
                <w:sz w:val="24"/>
                <w:szCs w:val="24"/>
              </w:rPr>
            </w:pPr>
            <w:r w:rsidRPr="002943CB">
              <w:rPr>
                <w:rFonts w:ascii="Times New Roman" w:hAnsi="Times New Roman"/>
                <w:sz w:val="24"/>
                <w:szCs w:val="24"/>
              </w:rPr>
              <w:t xml:space="preserve"> For more information about the management and conduct of a community interest company, I checked the Companies Act 2006. According to section 172(1) a director must act in a way that would benefit the success of the company, which, as a result, should have a good impact on community and environment. This is exactly the purpose of our client, to benefit the community, and I believe Mr. </w:t>
            </w:r>
            <w:proofErr w:type="spellStart"/>
            <w:r w:rsidRPr="002943CB">
              <w:rPr>
                <w:rFonts w:ascii="Times New Roman" w:hAnsi="Times New Roman"/>
                <w:sz w:val="24"/>
                <w:szCs w:val="24"/>
              </w:rPr>
              <w:t>Bashir</w:t>
            </w:r>
            <w:proofErr w:type="spellEnd"/>
            <w:r w:rsidRPr="002943CB">
              <w:rPr>
                <w:rFonts w:ascii="Times New Roman" w:hAnsi="Times New Roman"/>
                <w:sz w:val="24"/>
                <w:szCs w:val="24"/>
              </w:rPr>
              <w:t xml:space="preserve"> will follow these regulations as a director. (</w:t>
            </w:r>
            <w:r w:rsidR="00321124" w:rsidRPr="002943CB">
              <w:rPr>
                <w:rFonts w:ascii="Times New Roman" w:hAnsi="Times New Roman"/>
                <w:sz w:val="24"/>
                <w:szCs w:val="24"/>
              </w:rPr>
              <w:t>Companies Act 2006</w:t>
            </w:r>
            <w:r w:rsidRPr="002943CB">
              <w:rPr>
                <w:rFonts w:ascii="Times New Roman" w:hAnsi="Times New Roman"/>
                <w:sz w:val="24"/>
                <w:szCs w:val="24"/>
              </w:rPr>
              <w:t xml:space="preserve">)  </w:t>
            </w:r>
          </w:p>
          <w:p w:rsidR="00C02183" w:rsidRPr="002943CB" w:rsidRDefault="00C02183" w:rsidP="00EC089D">
            <w:pPr>
              <w:rPr>
                <w:rFonts w:ascii="Times New Roman" w:hAnsi="Times New Roman"/>
                <w:sz w:val="24"/>
                <w:szCs w:val="24"/>
              </w:rPr>
            </w:pPr>
            <w:r w:rsidRPr="002943CB">
              <w:rPr>
                <w:rFonts w:ascii="Times New Roman" w:hAnsi="Times New Roman"/>
                <w:sz w:val="24"/>
                <w:szCs w:val="24"/>
              </w:rPr>
              <w:t xml:space="preserve"> I would like to assure our client that there is a difference between a charity and a Community interest company. Even if it seems like it requires a lot of paperwork, according to everything I have </w:t>
            </w:r>
            <w:r w:rsidR="001E57F5" w:rsidRPr="002943CB">
              <w:rPr>
                <w:rFonts w:ascii="Times New Roman" w:hAnsi="Times New Roman"/>
                <w:sz w:val="24"/>
                <w:szCs w:val="24"/>
              </w:rPr>
              <w:t>talked above in my report, a</w:t>
            </w:r>
            <w:r w:rsidRPr="002943CB">
              <w:rPr>
                <w:rFonts w:ascii="Times New Roman" w:hAnsi="Times New Roman"/>
                <w:sz w:val="24"/>
                <w:szCs w:val="24"/>
              </w:rPr>
              <w:t xml:space="preserve"> CIC </w:t>
            </w:r>
            <w:r w:rsidR="001E57F5" w:rsidRPr="002943CB">
              <w:rPr>
                <w:rFonts w:ascii="Times New Roman" w:hAnsi="Times New Roman"/>
                <w:sz w:val="24"/>
                <w:szCs w:val="24"/>
              </w:rPr>
              <w:t xml:space="preserve">actually </w:t>
            </w:r>
            <w:r w:rsidRPr="002943CB">
              <w:rPr>
                <w:rFonts w:ascii="Times New Roman" w:hAnsi="Times New Roman"/>
                <w:sz w:val="24"/>
                <w:szCs w:val="24"/>
              </w:rPr>
              <w:t>requires fewer reports than a charity and the administration is less difficult</w:t>
            </w:r>
            <w:r w:rsidR="001E57F5" w:rsidRPr="002943CB">
              <w:rPr>
                <w:rFonts w:ascii="Times New Roman" w:hAnsi="Times New Roman"/>
                <w:sz w:val="24"/>
                <w:szCs w:val="24"/>
              </w:rPr>
              <w:t xml:space="preserve">. As the director, Mr. </w:t>
            </w:r>
            <w:proofErr w:type="spellStart"/>
            <w:r w:rsidR="001E57F5" w:rsidRPr="002943CB">
              <w:rPr>
                <w:rFonts w:ascii="Times New Roman" w:hAnsi="Times New Roman"/>
                <w:sz w:val="24"/>
                <w:szCs w:val="24"/>
              </w:rPr>
              <w:t>Bashir</w:t>
            </w:r>
            <w:proofErr w:type="spellEnd"/>
            <w:r w:rsidR="001E57F5" w:rsidRPr="002943CB">
              <w:rPr>
                <w:rFonts w:ascii="Times New Roman" w:hAnsi="Times New Roman"/>
                <w:sz w:val="24"/>
                <w:szCs w:val="24"/>
              </w:rPr>
              <w:t xml:space="preserve"> will have the full control of the company, as there won’t be any trustee control, and will have the opportunity to offer the community a bigger variety of services. </w:t>
            </w:r>
            <w:r w:rsidR="0095062E" w:rsidRPr="002943CB">
              <w:rPr>
                <w:rFonts w:ascii="Times New Roman" w:hAnsi="Times New Roman"/>
                <w:sz w:val="24"/>
                <w:szCs w:val="24"/>
              </w:rPr>
              <w:t xml:space="preserve">Also, he can get remuneration for his role as a director and on top of that, he can also get paid as an employee of the company. One of the </w:t>
            </w:r>
            <w:r w:rsidR="0095062E" w:rsidRPr="002943CB">
              <w:rPr>
                <w:rFonts w:ascii="Times New Roman" w:hAnsi="Times New Roman"/>
                <w:sz w:val="24"/>
                <w:szCs w:val="24"/>
              </w:rPr>
              <w:lastRenderedPageBreak/>
              <w:t xml:space="preserve">biggest </w:t>
            </w:r>
            <w:proofErr w:type="gramStart"/>
            <w:r w:rsidR="0095062E" w:rsidRPr="002943CB">
              <w:rPr>
                <w:rFonts w:ascii="Times New Roman" w:hAnsi="Times New Roman"/>
                <w:sz w:val="24"/>
                <w:szCs w:val="24"/>
              </w:rPr>
              <w:t>difference</w:t>
            </w:r>
            <w:proofErr w:type="gramEnd"/>
            <w:r w:rsidR="0095062E" w:rsidRPr="002943CB">
              <w:rPr>
                <w:rFonts w:ascii="Times New Roman" w:hAnsi="Times New Roman"/>
                <w:sz w:val="24"/>
                <w:szCs w:val="24"/>
              </w:rPr>
              <w:t xml:space="preserve"> from a charity is that a Community interest company can’t claim gift aid on received donations or get any tax breaks from Her Majesty’s Revenue and Customs (HMRC).</w:t>
            </w:r>
            <w:r w:rsidR="00BA380E" w:rsidRPr="002943CB">
              <w:rPr>
                <w:rFonts w:ascii="Times New Roman" w:hAnsi="Times New Roman"/>
                <w:sz w:val="24"/>
                <w:szCs w:val="24"/>
              </w:rPr>
              <w:t xml:space="preserve"> </w:t>
            </w:r>
            <w:r w:rsidR="00321124" w:rsidRPr="002943CB">
              <w:rPr>
                <w:rFonts w:ascii="Times New Roman" w:hAnsi="Times New Roman"/>
                <w:sz w:val="24"/>
                <w:szCs w:val="24"/>
              </w:rPr>
              <w:t>(Insolvency Act 1986)</w:t>
            </w:r>
            <w:r w:rsidR="00BA380E" w:rsidRPr="002943CB">
              <w:rPr>
                <w:rFonts w:ascii="Times New Roman" w:hAnsi="Times New Roman"/>
                <w:sz w:val="24"/>
                <w:szCs w:val="24"/>
              </w:rPr>
              <w:t xml:space="preserve"> </w:t>
            </w:r>
          </w:p>
          <w:p w:rsidR="00253591" w:rsidRPr="002943CB" w:rsidRDefault="00253591" w:rsidP="00EC089D">
            <w:pPr>
              <w:rPr>
                <w:rFonts w:ascii="Times New Roman" w:hAnsi="Times New Roman"/>
                <w:sz w:val="24"/>
                <w:szCs w:val="24"/>
              </w:rPr>
            </w:pPr>
            <w:r w:rsidRPr="002943CB">
              <w:rPr>
                <w:rFonts w:ascii="Times New Roman" w:hAnsi="Times New Roman"/>
                <w:sz w:val="24"/>
                <w:szCs w:val="24"/>
              </w:rPr>
              <w:t xml:space="preserve"> When it comes to financing, Mr. </w:t>
            </w:r>
            <w:proofErr w:type="spellStart"/>
            <w:r w:rsidRPr="002943CB">
              <w:rPr>
                <w:rFonts w:ascii="Times New Roman" w:hAnsi="Times New Roman"/>
                <w:sz w:val="24"/>
                <w:szCs w:val="24"/>
              </w:rPr>
              <w:t>Bashir</w:t>
            </w:r>
            <w:proofErr w:type="spellEnd"/>
            <w:r w:rsidRPr="002943CB">
              <w:rPr>
                <w:rFonts w:ascii="Times New Roman" w:hAnsi="Times New Roman"/>
                <w:sz w:val="24"/>
                <w:szCs w:val="24"/>
              </w:rPr>
              <w:t xml:space="preserve"> should know that his business can benefit from</w:t>
            </w:r>
            <w:r w:rsidR="00BB199F" w:rsidRPr="002943CB">
              <w:rPr>
                <w:rFonts w:ascii="Times New Roman" w:hAnsi="Times New Roman"/>
                <w:sz w:val="24"/>
                <w:szCs w:val="24"/>
              </w:rPr>
              <w:t xml:space="preserve"> grants,</w:t>
            </w:r>
            <w:r w:rsidRPr="002943CB">
              <w:rPr>
                <w:rFonts w:ascii="Times New Roman" w:hAnsi="Times New Roman"/>
                <w:sz w:val="24"/>
                <w:szCs w:val="24"/>
              </w:rPr>
              <w:t xml:space="preserve"> investments, loans or bonds from individuals or companies.</w:t>
            </w:r>
            <w:r w:rsidR="00BB199F" w:rsidRPr="002943CB">
              <w:rPr>
                <w:rFonts w:ascii="Times New Roman" w:hAnsi="Times New Roman"/>
                <w:sz w:val="24"/>
                <w:szCs w:val="24"/>
              </w:rPr>
              <w:t xml:space="preserve"> When it comes to grants, they have a good advantage for the business as they are nor repayable, but in order to apply for one, our client would need to fulfil the main condition: prove that the money will be used for community purpose. </w:t>
            </w:r>
            <w:r w:rsidR="00CF3FC0" w:rsidRPr="002943CB">
              <w:rPr>
                <w:rFonts w:ascii="Times New Roman" w:hAnsi="Times New Roman"/>
                <w:sz w:val="24"/>
                <w:szCs w:val="24"/>
              </w:rPr>
              <w:t>A community interest company can also benefit from a loan, at normal commercial rates of interest.</w:t>
            </w:r>
            <w:r w:rsidR="00B2160D" w:rsidRPr="002943CB">
              <w:rPr>
                <w:rFonts w:ascii="Times New Roman" w:hAnsi="Times New Roman"/>
                <w:sz w:val="24"/>
                <w:szCs w:val="24"/>
              </w:rPr>
              <w:t xml:space="preserve"> Entrepreneurs such as wholesale investors, charities, corporate bodies can also invest funds for the community benefit. (Financing Community interest companies, 2016)</w:t>
            </w: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tc>
      </w:tr>
    </w:tbl>
    <w:p w:rsidR="00B21BBB" w:rsidRPr="002943CB" w:rsidRDefault="00B21BBB" w:rsidP="00B21BBB">
      <w:pPr>
        <w:tabs>
          <w:tab w:val="left" w:leader="dot" w:pos="8690"/>
        </w:tabs>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42"/>
      </w:tblGrid>
      <w:tr w:rsidR="00B21BBB" w:rsidRPr="002943CB" w:rsidTr="00B21BBB">
        <w:tc>
          <w:tcPr>
            <w:tcW w:w="8856" w:type="dxa"/>
            <w:tcBorders>
              <w:top w:val="single" w:sz="4" w:space="0" w:color="auto"/>
              <w:left w:val="single" w:sz="4" w:space="0" w:color="auto"/>
              <w:bottom w:val="single" w:sz="4" w:space="0" w:color="auto"/>
              <w:right w:val="single" w:sz="4" w:space="0" w:color="auto"/>
            </w:tcBorders>
          </w:tcPr>
          <w:p w:rsidR="00B21BBB" w:rsidRPr="002943CB" w:rsidRDefault="00B21BBB">
            <w:pPr>
              <w:tabs>
                <w:tab w:val="left" w:leader="dot" w:pos="8690"/>
              </w:tabs>
              <w:rPr>
                <w:rFonts w:ascii="Times New Roman" w:hAnsi="Times New Roman"/>
                <w:b/>
                <w:sz w:val="24"/>
                <w:szCs w:val="24"/>
              </w:rPr>
            </w:pPr>
            <w:r w:rsidRPr="002943CB">
              <w:rPr>
                <w:rFonts w:ascii="Times New Roman" w:hAnsi="Times New Roman"/>
                <w:b/>
                <w:sz w:val="24"/>
                <w:szCs w:val="24"/>
              </w:rPr>
              <w:lastRenderedPageBreak/>
              <w:t>ADVICE TO CLIENT</w:t>
            </w:r>
          </w:p>
          <w:p w:rsidR="00B21BBB" w:rsidRPr="002943CB" w:rsidRDefault="00132AE5">
            <w:pPr>
              <w:tabs>
                <w:tab w:val="left" w:leader="dot" w:pos="8690"/>
              </w:tabs>
              <w:rPr>
                <w:rFonts w:ascii="Times New Roman" w:hAnsi="Times New Roman"/>
                <w:sz w:val="24"/>
                <w:szCs w:val="24"/>
              </w:rPr>
            </w:pPr>
            <w:r w:rsidRPr="002943CB">
              <w:rPr>
                <w:rFonts w:ascii="Times New Roman" w:hAnsi="Times New Roman"/>
                <w:sz w:val="24"/>
                <w:szCs w:val="24"/>
              </w:rPr>
              <w:t xml:space="preserve">To summarise the research </w:t>
            </w:r>
            <w:r w:rsidR="00F66E5F" w:rsidRPr="002943CB">
              <w:rPr>
                <w:rFonts w:ascii="Times New Roman" w:hAnsi="Times New Roman"/>
                <w:sz w:val="24"/>
                <w:szCs w:val="24"/>
              </w:rPr>
              <w:t xml:space="preserve">that I </w:t>
            </w:r>
            <w:r w:rsidRPr="002943CB">
              <w:rPr>
                <w:rFonts w:ascii="Times New Roman" w:hAnsi="Times New Roman"/>
                <w:sz w:val="24"/>
                <w:szCs w:val="24"/>
              </w:rPr>
              <w:t xml:space="preserve">detailed above, I would highly recommend Mr. </w:t>
            </w:r>
            <w:proofErr w:type="spellStart"/>
            <w:r w:rsidRPr="002943CB">
              <w:rPr>
                <w:rFonts w:ascii="Times New Roman" w:hAnsi="Times New Roman"/>
                <w:sz w:val="24"/>
                <w:szCs w:val="24"/>
              </w:rPr>
              <w:t>Bashir</w:t>
            </w:r>
            <w:proofErr w:type="spellEnd"/>
            <w:r w:rsidRPr="002943CB">
              <w:rPr>
                <w:rFonts w:ascii="Times New Roman" w:hAnsi="Times New Roman"/>
                <w:sz w:val="24"/>
                <w:szCs w:val="24"/>
              </w:rPr>
              <w:t xml:space="preserve"> to set up a community interest company, because it satisfies our client’s objectives when it comes to setting up a limited company with special rules that would benefit the community. </w:t>
            </w:r>
            <w:r w:rsidR="00F66E5F" w:rsidRPr="002943CB">
              <w:rPr>
                <w:rFonts w:ascii="Times New Roman" w:hAnsi="Times New Roman"/>
                <w:sz w:val="24"/>
                <w:szCs w:val="24"/>
              </w:rPr>
              <w:t>I tried to offer</w:t>
            </w:r>
            <w:r w:rsidR="00B15B4E" w:rsidRPr="002943CB">
              <w:rPr>
                <w:rFonts w:ascii="Times New Roman" w:hAnsi="Times New Roman"/>
                <w:sz w:val="24"/>
                <w:szCs w:val="24"/>
              </w:rPr>
              <w:t xml:space="preserve"> as many details as possible about the paperwork and</w:t>
            </w:r>
            <w:r w:rsidR="00F66E5F" w:rsidRPr="002943CB">
              <w:rPr>
                <w:rFonts w:ascii="Times New Roman" w:hAnsi="Times New Roman"/>
                <w:sz w:val="24"/>
                <w:szCs w:val="24"/>
              </w:rPr>
              <w:t xml:space="preserve">, in my </w:t>
            </w:r>
            <w:proofErr w:type="gramStart"/>
            <w:r w:rsidR="00F66E5F" w:rsidRPr="002943CB">
              <w:rPr>
                <w:rFonts w:ascii="Times New Roman" w:hAnsi="Times New Roman"/>
                <w:sz w:val="24"/>
                <w:szCs w:val="24"/>
              </w:rPr>
              <w:t>opinion,</w:t>
            </w:r>
            <w:proofErr w:type="gramEnd"/>
            <w:r w:rsidR="00F66E5F" w:rsidRPr="002943CB">
              <w:rPr>
                <w:rFonts w:ascii="Times New Roman" w:hAnsi="Times New Roman"/>
                <w:sz w:val="24"/>
                <w:szCs w:val="24"/>
              </w:rPr>
              <w:t xml:space="preserve"> </w:t>
            </w:r>
            <w:r w:rsidR="00B15B4E" w:rsidRPr="002943CB">
              <w:rPr>
                <w:rFonts w:ascii="Times New Roman" w:hAnsi="Times New Roman"/>
                <w:sz w:val="24"/>
                <w:szCs w:val="24"/>
              </w:rPr>
              <w:t xml:space="preserve">it’s easy to set it up. </w:t>
            </w:r>
            <w:r w:rsidRPr="002943CB">
              <w:rPr>
                <w:rFonts w:ascii="Times New Roman" w:hAnsi="Times New Roman"/>
                <w:sz w:val="24"/>
                <w:szCs w:val="24"/>
              </w:rPr>
              <w:t xml:space="preserve">As this is not the only option, Mr. </w:t>
            </w:r>
            <w:proofErr w:type="spellStart"/>
            <w:r w:rsidRPr="002943CB">
              <w:rPr>
                <w:rFonts w:ascii="Times New Roman" w:hAnsi="Times New Roman"/>
                <w:sz w:val="24"/>
                <w:szCs w:val="24"/>
              </w:rPr>
              <w:t>Bashir</w:t>
            </w:r>
            <w:proofErr w:type="spellEnd"/>
            <w:r w:rsidRPr="002943CB">
              <w:rPr>
                <w:rFonts w:ascii="Times New Roman" w:hAnsi="Times New Roman"/>
                <w:sz w:val="24"/>
                <w:szCs w:val="24"/>
              </w:rPr>
              <w:t xml:space="preserve"> could also choose an alternative to the community interest company, that being a limited compan</w:t>
            </w:r>
            <w:r w:rsidR="00BF140C" w:rsidRPr="002943CB">
              <w:rPr>
                <w:rFonts w:ascii="Times New Roman" w:hAnsi="Times New Roman"/>
                <w:sz w:val="24"/>
                <w:szCs w:val="24"/>
              </w:rPr>
              <w:t>y that is limited by guarantee or a charit</w:t>
            </w:r>
            <w:r w:rsidR="00F66E5F" w:rsidRPr="002943CB">
              <w:rPr>
                <w:rFonts w:ascii="Times New Roman" w:hAnsi="Times New Roman"/>
                <w:sz w:val="24"/>
                <w:szCs w:val="24"/>
              </w:rPr>
              <w:t>able incorporated organisation.</w:t>
            </w:r>
            <w:r w:rsidR="00432FD9" w:rsidRPr="002943CB">
              <w:rPr>
                <w:rFonts w:ascii="Times New Roman" w:hAnsi="Times New Roman"/>
                <w:sz w:val="24"/>
                <w:szCs w:val="24"/>
              </w:rPr>
              <w:t xml:space="preserve"> These options are slightly different from the one I spoke in my research, but they still serve the same purpose.</w:t>
            </w: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6D1026" w:rsidRPr="002943CB" w:rsidRDefault="006D1026">
            <w:pPr>
              <w:tabs>
                <w:tab w:val="left" w:leader="dot" w:pos="8690"/>
              </w:tabs>
              <w:rPr>
                <w:rFonts w:ascii="Times New Roman" w:hAnsi="Times New Roman"/>
                <w:sz w:val="24"/>
                <w:szCs w:val="24"/>
              </w:rPr>
            </w:pPr>
          </w:p>
          <w:p w:rsidR="00B21BBB" w:rsidRPr="002943CB" w:rsidRDefault="00E1433E">
            <w:pPr>
              <w:tabs>
                <w:tab w:val="left" w:leader="dot" w:pos="8690"/>
              </w:tabs>
              <w:rPr>
                <w:rFonts w:ascii="Times New Roman" w:hAnsi="Times New Roman"/>
                <w:sz w:val="24"/>
                <w:szCs w:val="24"/>
              </w:rPr>
            </w:pPr>
            <w:r w:rsidRPr="002943CB">
              <w:rPr>
                <w:rFonts w:ascii="Times New Roman" w:hAnsi="Times New Roman"/>
                <w:sz w:val="24"/>
                <w:szCs w:val="24"/>
              </w:rPr>
              <w:lastRenderedPageBreak/>
              <w:t>Resources</w:t>
            </w:r>
            <w:r w:rsidR="005575F4" w:rsidRPr="002943CB">
              <w:rPr>
                <w:rFonts w:ascii="Times New Roman" w:hAnsi="Times New Roman"/>
                <w:sz w:val="24"/>
                <w:szCs w:val="24"/>
              </w:rPr>
              <w:t>:</w:t>
            </w:r>
          </w:p>
          <w:p w:rsidR="006D1026" w:rsidRPr="002943CB" w:rsidRDefault="006D1026" w:rsidP="00CC5B21">
            <w:pPr>
              <w:rPr>
                <w:rFonts w:ascii="Times New Roman" w:hAnsi="Times New Roman"/>
                <w:sz w:val="24"/>
                <w:szCs w:val="24"/>
              </w:rPr>
            </w:pPr>
            <w:r w:rsidRPr="002943CB">
              <w:rPr>
                <w:rFonts w:ascii="Times New Roman" w:hAnsi="Times New Roman"/>
                <w:sz w:val="24"/>
                <w:szCs w:val="24"/>
              </w:rPr>
              <w:t xml:space="preserve">Bates Wells Braithwaite (2015), The Governance of Community Interest Companies - a practical framework, 9 September 2015. Available at: </w:t>
            </w:r>
            <w:hyperlink r:id="rId18" w:history="1">
              <w:r w:rsidRPr="002943CB">
                <w:rPr>
                  <w:rStyle w:val="Hyperlink"/>
                  <w:rFonts w:ascii="Times New Roman" w:hAnsi="Times New Roman"/>
                  <w:sz w:val="24"/>
                  <w:szCs w:val="24"/>
                </w:rPr>
                <w:t>http://www.bwbllp.com/knowledge/2015/09/09/governance-for-community-interest-companies-apractical-framework/</w:t>
              </w:r>
            </w:hyperlink>
            <w:r w:rsidRPr="002943CB">
              <w:rPr>
                <w:rFonts w:ascii="Times New Roman" w:hAnsi="Times New Roman"/>
                <w:sz w:val="24"/>
                <w:szCs w:val="24"/>
              </w:rPr>
              <w:t xml:space="preserve"> (Accessed 11 December 2021).</w:t>
            </w:r>
          </w:p>
          <w:p w:rsidR="006D1026" w:rsidRPr="002943CB" w:rsidRDefault="006D1026" w:rsidP="00CC5B21">
            <w:pPr>
              <w:rPr>
                <w:rFonts w:ascii="Times New Roman" w:hAnsi="Times New Roman"/>
                <w:sz w:val="24"/>
                <w:szCs w:val="24"/>
              </w:rPr>
            </w:pPr>
            <w:proofErr w:type="spellStart"/>
            <w:r w:rsidRPr="002943CB">
              <w:rPr>
                <w:rFonts w:ascii="Times New Roman" w:hAnsi="Times New Roman"/>
                <w:sz w:val="24"/>
                <w:szCs w:val="24"/>
              </w:rPr>
              <w:t>Carstensen</w:t>
            </w:r>
            <w:proofErr w:type="spellEnd"/>
            <w:r w:rsidRPr="002943CB">
              <w:rPr>
                <w:rFonts w:ascii="Times New Roman" w:hAnsi="Times New Roman"/>
                <w:sz w:val="24"/>
                <w:szCs w:val="24"/>
              </w:rPr>
              <w:t xml:space="preserve">, M. B. (2011), ‘Paradigm Man vs. </w:t>
            </w:r>
            <w:proofErr w:type="spellStart"/>
            <w:r w:rsidRPr="002943CB">
              <w:rPr>
                <w:rFonts w:ascii="Times New Roman" w:hAnsi="Times New Roman"/>
                <w:sz w:val="24"/>
                <w:szCs w:val="24"/>
              </w:rPr>
              <w:t>Bricoleur</w:t>
            </w:r>
            <w:proofErr w:type="spellEnd"/>
            <w:r w:rsidRPr="002943CB">
              <w:rPr>
                <w:rFonts w:ascii="Times New Roman" w:hAnsi="Times New Roman"/>
                <w:sz w:val="24"/>
                <w:szCs w:val="24"/>
              </w:rPr>
              <w:t xml:space="preserve">: </w:t>
            </w:r>
            <w:proofErr w:type="spellStart"/>
            <w:r w:rsidRPr="002943CB">
              <w:rPr>
                <w:rFonts w:ascii="Times New Roman" w:hAnsi="Times New Roman"/>
                <w:sz w:val="24"/>
                <w:szCs w:val="24"/>
              </w:rPr>
              <w:t>bricolage</w:t>
            </w:r>
            <w:proofErr w:type="spellEnd"/>
            <w:r w:rsidRPr="002943CB">
              <w:rPr>
                <w:rFonts w:ascii="Times New Roman" w:hAnsi="Times New Roman"/>
                <w:sz w:val="24"/>
                <w:szCs w:val="24"/>
              </w:rPr>
              <w:t xml:space="preserve"> as an alternative vision of agency in ideational change’, </w:t>
            </w:r>
            <w:r w:rsidRPr="002943CB">
              <w:rPr>
                <w:rFonts w:ascii="Times New Roman" w:hAnsi="Times New Roman"/>
                <w:i/>
                <w:sz w:val="24"/>
                <w:szCs w:val="24"/>
              </w:rPr>
              <w:t>European Political Science Review</w:t>
            </w:r>
            <w:r w:rsidRPr="002943CB">
              <w:rPr>
                <w:rFonts w:ascii="Times New Roman" w:hAnsi="Times New Roman"/>
                <w:sz w:val="24"/>
                <w:szCs w:val="24"/>
              </w:rPr>
              <w:t>, pp.147–167.</w:t>
            </w:r>
          </w:p>
          <w:p w:rsidR="006D1026" w:rsidRPr="002943CB" w:rsidRDefault="006D1026" w:rsidP="0057221D">
            <w:pPr>
              <w:tabs>
                <w:tab w:val="left" w:leader="dot" w:pos="8690"/>
              </w:tabs>
              <w:rPr>
                <w:rFonts w:ascii="Times New Roman" w:hAnsi="Times New Roman"/>
                <w:sz w:val="24"/>
                <w:szCs w:val="24"/>
              </w:rPr>
            </w:pPr>
            <w:r w:rsidRPr="002943CB">
              <w:rPr>
                <w:rFonts w:ascii="Times New Roman" w:hAnsi="Times New Roman"/>
                <w:sz w:val="24"/>
                <w:szCs w:val="24"/>
              </w:rPr>
              <w:t xml:space="preserve">Charity Excellence Framework CIO, </w:t>
            </w:r>
            <w:r w:rsidRPr="002943CB">
              <w:rPr>
                <w:rFonts w:ascii="Times New Roman" w:hAnsi="Times New Roman"/>
                <w:i/>
                <w:sz w:val="24"/>
                <w:szCs w:val="24"/>
              </w:rPr>
              <w:t>Setting Up Or Starting A Community Interest Company - A How To Guide To Company Formation And CIC Registration.</w:t>
            </w:r>
            <w:r w:rsidRPr="002943CB">
              <w:rPr>
                <w:rFonts w:ascii="Times New Roman" w:hAnsi="Times New Roman"/>
                <w:sz w:val="24"/>
                <w:szCs w:val="24"/>
              </w:rPr>
              <w:t xml:space="preserve"> Available at: </w:t>
            </w:r>
            <w:hyperlink r:id="rId19" w:history="1">
              <w:r w:rsidRPr="002943CB">
                <w:rPr>
                  <w:rStyle w:val="Hyperlink"/>
                  <w:rFonts w:ascii="Times New Roman" w:hAnsi="Times New Roman"/>
                  <w:sz w:val="24"/>
                  <w:szCs w:val="24"/>
                </w:rPr>
                <w:t>https://www.charityexcellence.co.uk/Home/BlogDetail?Link=Community_Interest_Company_Registration</w:t>
              </w:r>
            </w:hyperlink>
            <w:r w:rsidRPr="002943CB">
              <w:rPr>
                <w:rFonts w:ascii="Times New Roman" w:hAnsi="Times New Roman"/>
                <w:sz w:val="24"/>
                <w:szCs w:val="24"/>
              </w:rPr>
              <w:t xml:space="preserve"> (Accessed 01 December 2021).</w:t>
            </w:r>
          </w:p>
          <w:p w:rsidR="006D1026" w:rsidRPr="002943CB" w:rsidRDefault="006D1026" w:rsidP="001F5997">
            <w:pPr>
              <w:rPr>
                <w:rFonts w:ascii="Times New Roman" w:hAnsi="Times New Roman"/>
                <w:sz w:val="24"/>
                <w:szCs w:val="24"/>
              </w:rPr>
            </w:pPr>
            <w:r w:rsidRPr="002943CB">
              <w:rPr>
                <w:rFonts w:ascii="Times New Roman" w:hAnsi="Times New Roman"/>
                <w:sz w:val="24"/>
                <w:szCs w:val="24"/>
              </w:rPr>
              <w:t xml:space="preserve">Companies Act 2006. Available at: </w:t>
            </w:r>
            <w:hyperlink r:id="rId20" w:history="1">
              <w:r w:rsidRPr="002943CB">
                <w:rPr>
                  <w:rStyle w:val="Hyperlink"/>
                  <w:rFonts w:ascii="Times New Roman" w:hAnsi="Times New Roman"/>
                  <w:sz w:val="24"/>
                  <w:szCs w:val="24"/>
                </w:rPr>
                <w:t>https://www.legislation.gov.uk/ukpga/2006/46/section/172</w:t>
              </w:r>
            </w:hyperlink>
            <w:r w:rsidRPr="002943CB">
              <w:rPr>
                <w:rFonts w:ascii="Times New Roman" w:hAnsi="Times New Roman"/>
                <w:sz w:val="24"/>
                <w:szCs w:val="24"/>
              </w:rPr>
              <w:t xml:space="preserve"> (Accessed 29 November 2021).</w:t>
            </w:r>
          </w:p>
          <w:p w:rsidR="006D1026" w:rsidRPr="002943CB" w:rsidRDefault="006D1026" w:rsidP="00FF6B85">
            <w:pPr>
              <w:rPr>
                <w:rFonts w:ascii="Times New Roman" w:hAnsi="Times New Roman"/>
                <w:sz w:val="24"/>
                <w:szCs w:val="24"/>
              </w:rPr>
            </w:pPr>
            <w:r w:rsidRPr="002943CB">
              <w:rPr>
                <w:rFonts w:ascii="Times New Roman" w:hAnsi="Times New Roman"/>
                <w:sz w:val="24"/>
                <w:szCs w:val="24"/>
              </w:rPr>
              <w:t xml:space="preserve">Company Law Solutions Ltd, </w:t>
            </w:r>
            <w:r w:rsidRPr="002943CB">
              <w:rPr>
                <w:rFonts w:ascii="Times New Roman" w:hAnsi="Times New Roman"/>
                <w:i/>
                <w:sz w:val="24"/>
                <w:szCs w:val="24"/>
              </w:rPr>
              <w:t>Community interest companies</w:t>
            </w:r>
            <w:r w:rsidRPr="002943CB">
              <w:rPr>
                <w:rFonts w:ascii="Times New Roman" w:hAnsi="Times New Roman"/>
                <w:sz w:val="24"/>
                <w:szCs w:val="24"/>
              </w:rPr>
              <w:t xml:space="preserve">. Available at: </w:t>
            </w:r>
            <w:hyperlink r:id="rId21" w:history="1">
              <w:r w:rsidRPr="002943CB">
                <w:rPr>
                  <w:rStyle w:val="Hyperlink"/>
                  <w:rFonts w:ascii="Times New Roman" w:hAnsi="Times New Roman"/>
                  <w:sz w:val="24"/>
                  <w:szCs w:val="24"/>
                </w:rPr>
                <w:t>https://www.communitycompanies.co.uk/community-interest-companies</w:t>
              </w:r>
            </w:hyperlink>
            <w:r w:rsidRPr="002943CB">
              <w:rPr>
                <w:rFonts w:ascii="Times New Roman" w:hAnsi="Times New Roman"/>
                <w:sz w:val="24"/>
                <w:szCs w:val="24"/>
              </w:rPr>
              <w:t xml:space="preserve">  (Accessed 29 November 2021).</w:t>
            </w:r>
          </w:p>
          <w:p w:rsidR="006D1026" w:rsidRPr="002943CB" w:rsidRDefault="006D1026" w:rsidP="00CC5B21">
            <w:pPr>
              <w:rPr>
                <w:rFonts w:ascii="Times New Roman" w:hAnsi="Times New Roman"/>
                <w:sz w:val="24"/>
                <w:szCs w:val="24"/>
              </w:rPr>
            </w:pPr>
            <w:r w:rsidRPr="002943CB">
              <w:rPr>
                <w:rFonts w:ascii="Times New Roman" w:hAnsi="Times New Roman"/>
                <w:sz w:val="24"/>
                <w:szCs w:val="24"/>
              </w:rPr>
              <w:t xml:space="preserve">Company law Solutions Ltd, </w:t>
            </w:r>
            <w:r w:rsidRPr="002943CB">
              <w:rPr>
                <w:rFonts w:ascii="Times New Roman" w:hAnsi="Times New Roman"/>
                <w:i/>
                <w:sz w:val="24"/>
                <w:szCs w:val="24"/>
              </w:rPr>
              <w:t>Director’s duties</w:t>
            </w:r>
            <w:r w:rsidRPr="002943CB">
              <w:rPr>
                <w:rFonts w:ascii="Times New Roman" w:hAnsi="Times New Roman"/>
                <w:sz w:val="24"/>
                <w:szCs w:val="24"/>
              </w:rPr>
              <w:t xml:space="preserve">. Available at: </w:t>
            </w:r>
            <w:hyperlink r:id="rId22" w:history="1">
              <w:r w:rsidRPr="002943CB">
                <w:rPr>
                  <w:rStyle w:val="Hyperlink"/>
                  <w:rFonts w:ascii="Times New Roman" w:hAnsi="Times New Roman"/>
                  <w:sz w:val="24"/>
                  <w:szCs w:val="24"/>
                </w:rPr>
                <w:t>https://www.communitycompanies.co.uk/directors-legal-duties</w:t>
              </w:r>
            </w:hyperlink>
            <w:r w:rsidRPr="002943CB">
              <w:rPr>
                <w:rFonts w:ascii="Times New Roman" w:hAnsi="Times New Roman"/>
                <w:sz w:val="24"/>
                <w:szCs w:val="24"/>
              </w:rPr>
              <w:t xml:space="preserve"> (Accessed 29 November 2021).</w:t>
            </w:r>
          </w:p>
          <w:p w:rsidR="006D1026" w:rsidRPr="002943CB" w:rsidRDefault="006D1026" w:rsidP="00CC5B21">
            <w:pPr>
              <w:rPr>
                <w:rFonts w:ascii="Times New Roman" w:hAnsi="Times New Roman"/>
                <w:sz w:val="24"/>
                <w:szCs w:val="24"/>
              </w:rPr>
            </w:pPr>
            <w:r w:rsidRPr="002943CB">
              <w:rPr>
                <w:rFonts w:ascii="Times New Roman" w:hAnsi="Times New Roman"/>
                <w:sz w:val="24"/>
                <w:szCs w:val="24"/>
              </w:rPr>
              <w:t xml:space="preserve">Gov.uk (2016) </w:t>
            </w:r>
            <w:r w:rsidRPr="002943CB">
              <w:rPr>
                <w:rFonts w:ascii="Times New Roman" w:hAnsi="Times New Roman"/>
                <w:i/>
                <w:sz w:val="24"/>
                <w:szCs w:val="24"/>
              </w:rPr>
              <w:t>Office of the Regulator of Community Interest Companies: information and guidance notes. Chapter 7: Financing Community Interest Companies</w:t>
            </w:r>
            <w:r w:rsidRPr="002943CB">
              <w:rPr>
                <w:rFonts w:ascii="Times New Roman" w:hAnsi="Times New Roman"/>
                <w:sz w:val="24"/>
                <w:szCs w:val="24"/>
              </w:rPr>
              <w:t xml:space="preserve">. Available at: </w:t>
            </w:r>
            <w:hyperlink r:id="rId23" w:history="1">
              <w:r w:rsidRPr="002943CB">
                <w:rPr>
                  <w:rStyle w:val="Hyperlink"/>
                  <w:rFonts w:ascii="Times New Roman" w:hAnsi="Times New Roman"/>
                  <w:sz w:val="24"/>
                  <w:szCs w:val="24"/>
                </w:rPr>
                <w:t>https://assets.publishing.service.gov.uk/government/uploads/system/uploads/attachment_data/file/641476/14-1090-community-interest-companies-chapter-7-financing-cics.pdf</w:t>
              </w:r>
            </w:hyperlink>
            <w:r w:rsidRPr="002943CB">
              <w:rPr>
                <w:rFonts w:ascii="Times New Roman" w:hAnsi="Times New Roman"/>
                <w:sz w:val="24"/>
                <w:szCs w:val="24"/>
              </w:rPr>
              <w:t xml:space="preserve"> (Accessed 25 December 2021).</w:t>
            </w:r>
          </w:p>
          <w:p w:rsidR="006D1026" w:rsidRPr="002943CB" w:rsidRDefault="006D1026">
            <w:pPr>
              <w:tabs>
                <w:tab w:val="left" w:leader="dot" w:pos="8690"/>
              </w:tabs>
              <w:rPr>
                <w:rFonts w:ascii="Times New Roman" w:hAnsi="Times New Roman"/>
                <w:sz w:val="24"/>
                <w:szCs w:val="24"/>
              </w:rPr>
            </w:pPr>
            <w:r w:rsidRPr="002943CB">
              <w:rPr>
                <w:rFonts w:ascii="Times New Roman" w:hAnsi="Times New Roman"/>
                <w:sz w:val="24"/>
                <w:szCs w:val="24"/>
              </w:rPr>
              <w:t xml:space="preserve">Gov.uk (2021) </w:t>
            </w:r>
            <w:r w:rsidRPr="002943CB">
              <w:rPr>
                <w:rFonts w:ascii="Times New Roman" w:hAnsi="Times New Roman"/>
                <w:i/>
                <w:sz w:val="24"/>
                <w:szCs w:val="24"/>
              </w:rPr>
              <w:t>Thinking about starting a community interest company? Find out if it’s the right model for you</w:t>
            </w:r>
            <w:r w:rsidRPr="002943CB">
              <w:rPr>
                <w:rFonts w:ascii="Times New Roman" w:hAnsi="Times New Roman"/>
                <w:sz w:val="24"/>
                <w:szCs w:val="24"/>
              </w:rPr>
              <w:t xml:space="preserve">. Available at: </w:t>
            </w:r>
            <w:hyperlink r:id="rId24" w:history="1">
              <w:r w:rsidRPr="002943CB">
                <w:rPr>
                  <w:rStyle w:val="Hyperlink"/>
                  <w:rFonts w:ascii="Times New Roman" w:hAnsi="Times New Roman"/>
                  <w:sz w:val="24"/>
                  <w:szCs w:val="24"/>
                </w:rPr>
                <w:t>https://www.gov.uk/government/news/thinking-about-starting-a-community-interest-company-find-out-if-its-the-right-model-for-you</w:t>
              </w:r>
            </w:hyperlink>
            <w:r w:rsidRPr="002943CB">
              <w:rPr>
                <w:rFonts w:ascii="Times New Roman" w:hAnsi="Times New Roman"/>
                <w:sz w:val="24"/>
                <w:szCs w:val="24"/>
              </w:rPr>
              <w:t xml:space="preserve"> (Accessed 01 December 2021).</w:t>
            </w:r>
          </w:p>
          <w:p w:rsidR="006D1026" w:rsidRPr="002943CB" w:rsidRDefault="006D1026" w:rsidP="00967F90">
            <w:pPr>
              <w:rPr>
                <w:rFonts w:ascii="Times New Roman" w:hAnsi="Times New Roman"/>
                <w:sz w:val="24"/>
                <w:szCs w:val="24"/>
              </w:rPr>
            </w:pPr>
            <w:r w:rsidRPr="002943CB">
              <w:rPr>
                <w:rFonts w:ascii="Times New Roman" w:hAnsi="Times New Roman"/>
                <w:sz w:val="24"/>
                <w:szCs w:val="24"/>
              </w:rPr>
              <w:t xml:space="preserve">Insolvency Act 1986. Available at: </w:t>
            </w:r>
            <w:hyperlink r:id="rId25" w:history="1">
              <w:r w:rsidRPr="002943CB">
                <w:rPr>
                  <w:rStyle w:val="Hyperlink"/>
                  <w:rFonts w:ascii="Times New Roman" w:hAnsi="Times New Roman"/>
                  <w:sz w:val="24"/>
                  <w:szCs w:val="24"/>
                </w:rPr>
                <w:t>https://www.legislation.gov.uk/ukpga/1986/45/contents</w:t>
              </w:r>
            </w:hyperlink>
            <w:r w:rsidRPr="002943CB">
              <w:rPr>
                <w:rFonts w:ascii="Times New Roman" w:hAnsi="Times New Roman"/>
                <w:sz w:val="24"/>
                <w:szCs w:val="24"/>
              </w:rPr>
              <w:t xml:space="preserve"> (Accessed 04 December 2021).</w:t>
            </w:r>
          </w:p>
          <w:p w:rsidR="006D1026" w:rsidRPr="002943CB" w:rsidRDefault="006D1026">
            <w:pPr>
              <w:tabs>
                <w:tab w:val="left" w:leader="dot" w:pos="8690"/>
              </w:tabs>
              <w:rPr>
                <w:rFonts w:ascii="Times New Roman" w:hAnsi="Times New Roman"/>
                <w:sz w:val="24"/>
                <w:szCs w:val="24"/>
              </w:rPr>
            </w:pPr>
            <w:proofErr w:type="spellStart"/>
            <w:r w:rsidRPr="002943CB">
              <w:rPr>
                <w:rFonts w:ascii="Times New Roman" w:hAnsi="Times New Roman"/>
                <w:sz w:val="24"/>
                <w:szCs w:val="24"/>
              </w:rPr>
              <w:t>Korchak</w:t>
            </w:r>
            <w:proofErr w:type="spellEnd"/>
            <w:proofErr w:type="gramStart"/>
            <w:r w:rsidRPr="002943CB">
              <w:rPr>
                <w:rFonts w:ascii="Times New Roman" w:hAnsi="Times New Roman"/>
                <w:sz w:val="24"/>
                <w:szCs w:val="24"/>
              </w:rPr>
              <w:t>,  J</w:t>
            </w:r>
            <w:proofErr w:type="gramEnd"/>
            <w:r w:rsidRPr="002943CB">
              <w:rPr>
                <w:rFonts w:ascii="Times New Roman" w:hAnsi="Times New Roman"/>
                <w:sz w:val="24"/>
                <w:szCs w:val="24"/>
              </w:rPr>
              <w:t xml:space="preserve">.(2018) ‘Advantages and disadvantages of a community interest company CIC’ </w:t>
            </w:r>
            <w:r w:rsidRPr="002943CB">
              <w:rPr>
                <w:rFonts w:ascii="Times New Roman" w:hAnsi="Times New Roman"/>
                <w:i/>
                <w:sz w:val="24"/>
                <w:szCs w:val="24"/>
              </w:rPr>
              <w:t>Inform direct</w:t>
            </w:r>
            <w:r w:rsidRPr="002943CB">
              <w:rPr>
                <w:rFonts w:ascii="Times New Roman" w:hAnsi="Times New Roman"/>
                <w:sz w:val="24"/>
                <w:szCs w:val="24"/>
              </w:rPr>
              <w:t xml:space="preserve">, 30 May. Available at: </w:t>
            </w:r>
            <w:hyperlink r:id="rId26" w:history="1">
              <w:r w:rsidRPr="002943CB">
                <w:rPr>
                  <w:rStyle w:val="Hyperlink"/>
                  <w:rFonts w:ascii="Times New Roman" w:hAnsi="Times New Roman"/>
                  <w:bCs/>
                  <w:sz w:val="24"/>
                  <w:szCs w:val="24"/>
                </w:rPr>
                <w:t>https://www.informdirect.co.uk/company-formation/community-interest-company-cic-advantages-disadvantanges/</w:t>
              </w:r>
            </w:hyperlink>
            <w:r w:rsidRPr="002943CB">
              <w:rPr>
                <w:rFonts w:ascii="Times New Roman" w:hAnsi="Times New Roman"/>
                <w:sz w:val="24"/>
                <w:szCs w:val="24"/>
              </w:rPr>
              <w:t xml:space="preserve"> (Accessed 15 December 2021).</w:t>
            </w:r>
          </w:p>
          <w:p w:rsidR="006D1026" w:rsidRPr="002943CB" w:rsidRDefault="006D1026">
            <w:pPr>
              <w:tabs>
                <w:tab w:val="left" w:leader="dot" w:pos="8690"/>
              </w:tabs>
              <w:rPr>
                <w:rFonts w:ascii="Times New Roman" w:hAnsi="Times New Roman"/>
                <w:sz w:val="24"/>
                <w:szCs w:val="24"/>
              </w:rPr>
            </w:pPr>
            <w:r w:rsidRPr="002943CB">
              <w:rPr>
                <w:rFonts w:ascii="Times New Roman" w:hAnsi="Times New Roman"/>
                <w:sz w:val="24"/>
                <w:szCs w:val="24"/>
              </w:rPr>
              <w:t xml:space="preserve">Office of the Regulator of Community Interest Companies, (2017), </w:t>
            </w:r>
            <w:r w:rsidRPr="002943CB">
              <w:rPr>
                <w:rFonts w:ascii="Times New Roman" w:hAnsi="Times New Roman"/>
                <w:i/>
                <w:sz w:val="24"/>
                <w:szCs w:val="24"/>
              </w:rPr>
              <w:t>Community interest companies: frequently asked questions</w:t>
            </w:r>
            <w:r w:rsidRPr="002943CB">
              <w:rPr>
                <w:rFonts w:ascii="Times New Roman" w:hAnsi="Times New Roman"/>
                <w:sz w:val="24"/>
                <w:szCs w:val="24"/>
              </w:rPr>
              <w:t xml:space="preserve">. Available at: </w:t>
            </w:r>
            <w:hyperlink r:id="rId27" w:history="1">
              <w:r w:rsidRPr="002943CB">
                <w:rPr>
                  <w:rStyle w:val="Hyperlink"/>
                  <w:rFonts w:ascii="Times New Roman" w:hAnsi="Times New Roman"/>
                  <w:sz w:val="24"/>
                  <w:szCs w:val="24"/>
                </w:rPr>
                <w:t>https://assets.publishing.service.gov.uk/government/uploads/system/uploads/attachment_data/file/641412/13-786-community-interest-companies-frequently-asked-questions.pdf</w:t>
              </w:r>
            </w:hyperlink>
            <w:r w:rsidRPr="002943CB">
              <w:rPr>
                <w:rFonts w:ascii="Times New Roman" w:hAnsi="Times New Roman"/>
                <w:sz w:val="24"/>
                <w:szCs w:val="24"/>
              </w:rPr>
              <w:t xml:space="preserve"> (Accessed 11 December 2021).</w:t>
            </w:r>
          </w:p>
          <w:p w:rsidR="006D1026" w:rsidRPr="002943CB" w:rsidRDefault="006D1026" w:rsidP="006C5973">
            <w:pPr>
              <w:rPr>
                <w:rFonts w:ascii="Times New Roman" w:hAnsi="Times New Roman"/>
                <w:sz w:val="24"/>
                <w:szCs w:val="24"/>
              </w:rPr>
            </w:pPr>
            <w:r w:rsidRPr="002943CB">
              <w:rPr>
                <w:rFonts w:ascii="Times New Roman" w:hAnsi="Times New Roman"/>
                <w:sz w:val="24"/>
                <w:szCs w:val="24"/>
              </w:rPr>
              <w:t xml:space="preserve">Pratt, T. (2009), ‘Q&amp;A Setting up a community interest company’, </w:t>
            </w:r>
            <w:r w:rsidRPr="002943CB">
              <w:rPr>
                <w:rFonts w:ascii="Times New Roman" w:hAnsi="Times New Roman"/>
                <w:i/>
                <w:sz w:val="24"/>
                <w:szCs w:val="24"/>
              </w:rPr>
              <w:t xml:space="preserve">The Guardian. </w:t>
            </w:r>
            <w:r w:rsidRPr="002943CB">
              <w:rPr>
                <w:rFonts w:ascii="Times New Roman" w:hAnsi="Times New Roman"/>
                <w:sz w:val="24"/>
                <w:szCs w:val="24"/>
              </w:rPr>
              <w:t xml:space="preserve">Available at: </w:t>
            </w:r>
            <w:hyperlink r:id="rId28" w:history="1">
              <w:r w:rsidRPr="002943CB">
                <w:rPr>
                  <w:rStyle w:val="Hyperlink"/>
                  <w:rFonts w:ascii="Times New Roman" w:hAnsi="Times New Roman"/>
                  <w:sz w:val="24"/>
                  <w:szCs w:val="24"/>
                </w:rPr>
                <w:t>https://www.theguardian.com/society/2009/dec/01/setting-up-community-interest-company</w:t>
              </w:r>
            </w:hyperlink>
            <w:r w:rsidRPr="002943CB">
              <w:rPr>
                <w:rFonts w:ascii="Times New Roman" w:hAnsi="Times New Roman"/>
                <w:sz w:val="24"/>
                <w:szCs w:val="24"/>
              </w:rPr>
              <w:t xml:space="preserve"> (Accessed 24 December 2021).</w:t>
            </w:r>
          </w:p>
          <w:p w:rsidR="006D1026" w:rsidRPr="002943CB" w:rsidRDefault="006D1026" w:rsidP="00CC5B21">
            <w:pPr>
              <w:rPr>
                <w:rFonts w:ascii="Times New Roman" w:hAnsi="Times New Roman"/>
                <w:sz w:val="24"/>
                <w:szCs w:val="24"/>
              </w:rPr>
            </w:pPr>
            <w:r w:rsidRPr="002943CB">
              <w:rPr>
                <w:rFonts w:ascii="Times New Roman" w:hAnsi="Times New Roman"/>
                <w:sz w:val="24"/>
                <w:szCs w:val="24"/>
              </w:rPr>
              <w:t xml:space="preserve">Pratt, T. (2009), ‘Q&amp;A Setting up a community interest company’, </w:t>
            </w:r>
            <w:r w:rsidRPr="002943CB">
              <w:rPr>
                <w:rFonts w:ascii="Times New Roman" w:hAnsi="Times New Roman"/>
                <w:i/>
                <w:sz w:val="24"/>
                <w:szCs w:val="24"/>
              </w:rPr>
              <w:t xml:space="preserve">The Guardian. </w:t>
            </w:r>
            <w:r w:rsidRPr="002943CB">
              <w:rPr>
                <w:rFonts w:ascii="Times New Roman" w:hAnsi="Times New Roman"/>
                <w:sz w:val="24"/>
                <w:szCs w:val="24"/>
              </w:rPr>
              <w:t xml:space="preserve">Available at: </w:t>
            </w:r>
            <w:hyperlink r:id="rId29" w:history="1">
              <w:r w:rsidRPr="002943CB">
                <w:rPr>
                  <w:rStyle w:val="Hyperlink"/>
                  <w:rFonts w:ascii="Times New Roman" w:hAnsi="Times New Roman"/>
                  <w:sz w:val="24"/>
                  <w:szCs w:val="24"/>
                </w:rPr>
                <w:t>https://www.theguardian.com/society/2009/dec/01/setting-up-community-interest-company</w:t>
              </w:r>
            </w:hyperlink>
            <w:r w:rsidRPr="002943CB">
              <w:rPr>
                <w:rFonts w:ascii="Times New Roman" w:hAnsi="Times New Roman"/>
                <w:sz w:val="24"/>
                <w:szCs w:val="24"/>
              </w:rPr>
              <w:t xml:space="preserve"> (Accessed 24 December 2021).</w:t>
            </w:r>
          </w:p>
          <w:p w:rsidR="006D1026" w:rsidRPr="002943CB" w:rsidRDefault="006D1026" w:rsidP="00CC5B21">
            <w:pPr>
              <w:rPr>
                <w:rFonts w:ascii="Times New Roman" w:hAnsi="Times New Roman"/>
                <w:sz w:val="24"/>
                <w:szCs w:val="24"/>
              </w:rPr>
            </w:pPr>
            <w:r w:rsidRPr="002943CB">
              <w:rPr>
                <w:rFonts w:ascii="Times New Roman" w:hAnsi="Times New Roman"/>
                <w:sz w:val="24"/>
                <w:szCs w:val="24"/>
              </w:rPr>
              <w:t xml:space="preserve">Somers A. (2013), The Emergence of Social Enterprise Policy in New Labour’s Second Term. Doctoral thesis, Goldsmiths, University of London, April 2013. Available at: </w:t>
            </w:r>
            <w:hyperlink r:id="rId30" w:history="1">
              <w:r w:rsidRPr="002943CB">
                <w:rPr>
                  <w:rStyle w:val="Hyperlink"/>
                  <w:rFonts w:ascii="Times New Roman" w:hAnsi="Times New Roman"/>
                  <w:sz w:val="24"/>
                  <w:szCs w:val="24"/>
                </w:rPr>
                <w:t>http://research.gold.ac.uk/8051/</w:t>
              </w:r>
            </w:hyperlink>
            <w:r w:rsidRPr="002943CB">
              <w:rPr>
                <w:rFonts w:ascii="Times New Roman" w:hAnsi="Times New Roman"/>
                <w:sz w:val="24"/>
                <w:szCs w:val="24"/>
              </w:rPr>
              <w:t xml:space="preserve">  (Accessed 15 December 2021).</w:t>
            </w:r>
          </w:p>
          <w:p w:rsidR="003C5C3F" w:rsidRPr="002943CB" w:rsidRDefault="003C5C3F">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p w:rsidR="00B21BBB" w:rsidRPr="002943CB" w:rsidRDefault="00B21BBB">
            <w:pPr>
              <w:tabs>
                <w:tab w:val="left" w:leader="dot" w:pos="8690"/>
              </w:tabs>
              <w:rPr>
                <w:rFonts w:ascii="Times New Roman" w:hAnsi="Times New Roman"/>
                <w:sz w:val="24"/>
                <w:szCs w:val="24"/>
              </w:rPr>
            </w:pPr>
          </w:p>
        </w:tc>
      </w:tr>
    </w:tbl>
    <w:p w:rsidR="00B21BBB" w:rsidRPr="002943CB" w:rsidRDefault="00B21BBB" w:rsidP="00B21BBB">
      <w:pPr>
        <w:rPr>
          <w:rFonts w:ascii="Times New Roman" w:hAnsi="Times New Roman"/>
          <w:sz w:val="24"/>
          <w:szCs w:val="24"/>
        </w:rPr>
      </w:pPr>
    </w:p>
    <w:p w:rsidR="00EB3CE8" w:rsidRPr="002943CB" w:rsidRDefault="00EB3CE8">
      <w:pPr>
        <w:rPr>
          <w:rFonts w:ascii="Times New Roman" w:hAnsi="Times New Roman"/>
          <w:sz w:val="24"/>
          <w:szCs w:val="24"/>
        </w:rPr>
      </w:pPr>
    </w:p>
    <w:sectPr w:rsidR="00EB3CE8" w:rsidRPr="002943CB" w:rsidSect="001C10F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614165"/>
    <w:multiLevelType w:val="hybridMultilevel"/>
    <w:tmpl w:val="B7C6AF9C"/>
    <w:lvl w:ilvl="0" w:tplc="A47245C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B21BBB"/>
    <w:rsid w:val="00024CD5"/>
    <w:rsid w:val="00041880"/>
    <w:rsid w:val="00045095"/>
    <w:rsid w:val="00064A8A"/>
    <w:rsid w:val="0007429A"/>
    <w:rsid w:val="0009131F"/>
    <w:rsid w:val="00093798"/>
    <w:rsid w:val="000A0203"/>
    <w:rsid w:val="000A6370"/>
    <w:rsid w:val="000B2E52"/>
    <w:rsid w:val="000C0F20"/>
    <w:rsid w:val="000D7A58"/>
    <w:rsid w:val="000E023C"/>
    <w:rsid w:val="00102AFB"/>
    <w:rsid w:val="00132AE5"/>
    <w:rsid w:val="00132CE6"/>
    <w:rsid w:val="00177E7C"/>
    <w:rsid w:val="00181842"/>
    <w:rsid w:val="001A63C8"/>
    <w:rsid w:val="001B5946"/>
    <w:rsid w:val="001C10FC"/>
    <w:rsid w:val="001E57F5"/>
    <w:rsid w:val="001F5997"/>
    <w:rsid w:val="00212719"/>
    <w:rsid w:val="00213F11"/>
    <w:rsid w:val="00217522"/>
    <w:rsid w:val="00240A21"/>
    <w:rsid w:val="00252C3E"/>
    <w:rsid w:val="00253591"/>
    <w:rsid w:val="002943CB"/>
    <w:rsid w:val="00294FE0"/>
    <w:rsid w:val="002960F4"/>
    <w:rsid w:val="002A0C89"/>
    <w:rsid w:val="002C0778"/>
    <w:rsid w:val="002C1AC8"/>
    <w:rsid w:val="002C239C"/>
    <w:rsid w:val="002F294E"/>
    <w:rsid w:val="00314F11"/>
    <w:rsid w:val="00321124"/>
    <w:rsid w:val="0036115B"/>
    <w:rsid w:val="003613AE"/>
    <w:rsid w:val="0037170B"/>
    <w:rsid w:val="00385878"/>
    <w:rsid w:val="003904F5"/>
    <w:rsid w:val="0039388A"/>
    <w:rsid w:val="003A4740"/>
    <w:rsid w:val="003B4167"/>
    <w:rsid w:val="003C5C3F"/>
    <w:rsid w:val="003C69F6"/>
    <w:rsid w:val="003D37A6"/>
    <w:rsid w:val="004027A1"/>
    <w:rsid w:val="0042075C"/>
    <w:rsid w:val="00432FD9"/>
    <w:rsid w:val="004B2810"/>
    <w:rsid w:val="004E0E1B"/>
    <w:rsid w:val="005223DB"/>
    <w:rsid w:val="00526153"/>
    <w:rsid w:val="00531A42"/>
    <w:rsid w:val="005575F4"/>
    <w:rsid w:val="0057221D"/>
    <w:rsid w:val="00574D47"/>
    <w:rsid w:val="0059122A"/>
    <w:rsid w:val="00592605"/>
    <w:rsid w:val="005C6F87"/>
    <w:rsid w:val="00613F12"/>
    <w:rsid w:val="0061462F"/>
    <w:rsid w:val="00617E0A"/>
    <w:rsid w:val="00622FFF"/>
    <w:rsid w:val="006A47C4"/>
    <w:rsid w:val="006C5973"/>
    <w:rsid w:val="006D1026"/>
    <w:rsid w:val="006E53FB"/>
    <w:rsid w:val="007122C1"/>
    <w:rsid w:val="00773C87"/>
    <w:rsid w:val="007927DF"/>
    <w:rsid w:val="00805F21"/>
    <w:rsid w:val="008122F4"/>
    <w:rsid w:val="00812832"/>
    <w:rsid w:val="00815A51"/>
    <w:rsid w:val="00821CC8"/>
    <w:rsid w:val="00825DC0"/>
    <w:rsid w:val="00854933"/>
    <w:rsid w:val="00857A11"/>
    <w:rsid w:val="00880959"/>
    <w:rsid w:val="008A6D05"/>
    <w:rsid w:val="008A7FBE"/>
    <w:rsid w:val="008B2C70"/>
    <w:rsid w:val="008B2DBA"/>
    <w:rsid w:val="008E2081"/>
    <w:rsid w:val="008E72CC"/>
    <w:rsid w:val="00901ABE"/>
    <w:rsid w:val="00902706"/>
    <w:rsid w:val="00930580"/>
    <w:rsid w:val="00945E11"/>
    <w:rsid w:val="0095062E"/>
    <w:rsid w:val="00967F90"/>
    <w:rsid w:val="0097110D"/>
    <w:rsid w:val="00997557"/>
    <w:rsid w:val="009A090A"/>
    <w:rsid w:val="009A6831"/>
    <w:rsid w:val="009B27AD"/>
    <w:rsid w:val="009B75E1"/>
    <w:rsid w:val="009E33DE"/>
    <w:rsid w:val="00A12B70"/>
    <w:rsid w:val="00A40A39"/>
    <w:rsid w:val="00A51B58"/>
    <w:rsid w:val="00A85634"/>
    <w:rsid w:val="00AC69A1"/>
    <w:rsid w:val="00AD284E"/>
    <w:rsid w:val="00AD6A95"/>
    <w:rsid w:val="00B0039A"/>
    <w:rsid w:val="00B15B4E"/>
    <w:rsid w:val="00B17E88"/>
    <w:rsid w:val="00B2160D"/>
    <w:rsid w:val="00B21BBB"/>
    <w:rsid w:val="00B72875"/>
    <w:rsid w:val="00B75B73"/>
    <w:rsid w:val="00B813E9"/>
    <w:rsid w:val="00B92A78"/>
    <w:rsid w:val="00BA380E"/>
    <w:rsid w:val="00BA516E"/>
    <w:rsid w:val="00BB199F"/>
    <w:rsid w:val="00BF140C"/>
    <w:rsid w:val="00C00E2A"/>
    <w:rsid w:val="00C02183"/>
    <w:rsid w:val="00C06283"/>
    <w:rsid w:val="00CB1018"/>
    <w:rsid w:val="00CB275A"/>
    <w:rsid w:val="00CC5B21"/>
    <w:rsid w:val="00CF3FC0"/>
    <w:rsid w:val="00D36F1A"/>
    <w:rsid w:val="00D97711"/>
    <w:rsid w:val="00DB0EC2"/>
    <w:rsid w:val="00DB1D34"/>
    <w:rsid w:val="00DB336B"/>
    <w:rsid w:val="00DF13F0"/>
    <w:rsid w:val="00E1433E"/>
    <w:rsid w:val="00E27CBD"/>
    <w:rsid w:val="00E64A6A"/>
    <w:rsid w:val="00E85ACA"/>
    <w:rsid w:val="00EA7E99"/>
    <w:rsid w:val="00EB3CE8"/>
    <w:rsid w:val="00EC089D"/>
    <w:rsid w:val="00ED088D"/>
    <w:rsid w:val="00ED3E99"/>
    <w:rsid w:val="00F27E53"/>
    <w:rsid w:val="00F3294E"/>
    <w:rsid w:val="00F413A3"/>
    <w:rsid w:val="00F66E5F"/>
    <w:rsid w:val="00F76C9C"/>
    <w:rsid w:val="00FB2491"/>
    <w:rsid w:val="00FD2290"/>
    <w:rsid w:val="00FF6B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BBB"/>
    <w:pPr>
      <w:spacing w:after="200" w:line="276" w:lineRule="auto"/>
    </w:pPr>
    <w:rPr>
      <w:rFonts w:ascii="Calibri" w:eastAsia="Calibri" w:hAnsi="Calibri" w:cs="Times New Roman"/>
      <w:lang w:eastAsia="en-US"/>
    </w:rPr>
  </w:style>
  <w:style w:type="paragraph" w:styleId="Heading1">
    <w:name w:val="heading 1"/>
    <w:basedOn w:val="Normal"/>
    <w:next w:val="Normal"/>
    <w:link w:val="Heading1Char"/>
    <w:qFormat/>
    <w:rsid w:val="00B21BBB"/>
    <w:pPr>
      <w:keepNext/>
      <w:pBdr>
        <w:top w:val="single" w:sz="4" w:space="1" w:color="auto"/>
        <w:left w:val="single" w:sz="4" w:space="4" w:color="auto"/>
        <w:bottom w:val="single" w:sz="4" w:space="1" w:color="auto"/>
        <w:right w:val="single" w:sz="4" w:space="4" w:color="auto"/>
      </w:pBdr>
      <w:spacing w:after="0" w:line="240" w:lineRule="auto"/>
      <w:outlineLvl w:val="0"/>
    </w:pPr>
    <w:rPr>
      <w:rFonts w:ascii="Arial" w:eastAsia="Times New Roman" w:hAnsi="Arial"/>
      <w:b/>
      <w:sz w:val="24"/>
      <w:szCs w:val="20"/>
      <w:lang w:eastAsia="en-GB"/>
    </w:rPr>
  </w:style>
  <w:style w:type="paragraph" w:styleId="Heading2">
    <w:name w:val="heading 2"/>
    <w:basedOn w:val="Normal"/>
    <w:next w:val="Normal"/>
    <w:link w:val="Heading2Char"/>
    <w:uiPriority w:val="9"/>
    <w:semiHidden/>
    <w:unhideWhenUsed/>
    <w:qFormat/>
    <w:rsid w:val="00E27CB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57221D"/>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1BBB"/>
    <w:rPr>
      <w:rFonts w:ascii="Arial" w:eastAsia="Times New Roman" w:hAnsi="Arial" w:cs="Times New Roman"/>
      <w:b/>
      <w:sz w:val="24"/>
      <w:szCs w:val="20"/>
      <w:lang w:eastAsia="en-GB"/>
    </w:rPr>
  </w:style>
  <w:style w:type="character" w:styleId="Hyperlink">
    <w:name w:val="Hyperlink"/>
    <w:basedOn w:val="DefaultParagraphFont"/>
    <w:uiPriority w:val="99"/>
    <w:unhideWhenUsed/>
    <w:rsid w:val="00AD6A95"/>
    <w:rPr>
      <w:color w:val="0563C1" w:themeColor="hyperlink"/>
      <w:u w:val="single"/>
    </w:rPr>
  </w:style>
  <w:style w:type="character" w:customStyle="1" w:styleId="Heading2Char">
    <w:name w:val="Heading 2 Char"/>
    <w:basedOn w:val="DefaultParagraphFont"/>
    <w:link w:val="Heading2"/>
    <w:uiPriority w:val="9"/>
    <w:semiHidden/>
    <w:rsid w:val="00E27CBD"/>
    <w:rPr>
      <w:rFonts w:asciiTheme="majorHAnsi" w:eastAsiaTheme="majorEastAsia" w:hAnsiTheme="majorHAnsi" w:cstheme="majorBidi"/>
      <w:b/>
      <w:bCs/>
      <w:color w:val="4472C4" w:themeColor="accent1"/>
      <w:sz w:val="26"/>
      <w:szCs w:val="26"/>
      <w:lang w:eastAsia="en-US"/>
    </w:rPr>
  </w:style>
  <w:style w:type="paragraph" w:styleId="ListParagraph">
    <w:name w:val="List Paragraph"/>
    <w:basedOn w:val="Normal"/>
    <w:uiPriority w:val="34"/>
    <w:qFormat/>
    <w:rsid w:val="00294FE0"/>
    <w:pPr>
      <w:ind w:left="720"/>
      <w:contextualSpacing/>
    </w:pPr>
  </w:style>
  <w:style w:type="character" w:customStyle="1" w:styleId="Heading3Char">
    <w:name w:val="Heading 3 Char"/>
    <w:basedOn w:val="DefaultParagraphFont"/>
    <w:link w:val="Heading3"/>
    <w:uiPriority w:val="9"/>
    <w:semiHidden/>
    <w:rsid w:val="0057221D"/>
    <w:rPr>
      <w:rFonts w:asciiTheme="majorHAnsi" w:eastAsiaTheme="majorEastAsia" w:hAnsiTheme="majorHAnsi" w:cstheme="majorBidi"/>
      <w:b/>
      <w:bCs/>
      <w:color w:val="4472C4" w:themeColor="accent1"/>
      <w:lang w:eastAsia="en-US"/>
    </w:rPr>
  </w:style>
</w:styles>
</file>

<file path=word/webSettings.xml><?xml version="1.0" encoding="utf-8"?>
<w:webSettings xmlns:r="http://schemas.openxmlformats.org/officeDocument/2006/relationships" xmlns:w="http://schemas.openxmlformats.org/wordprocessingml/2006/main">
  <w:divs>
    <w:div w:id="13649773">
      <w:bodyDiv w:val="1"/>
      <w:marLeft w:val="0"/>
      <w:marRight w:val="0"/>
      <w:marTop w:val="0"/>
      <w:marBottom w:val="0"/>
      <w:divBdr>
        <w:top w:val="none" w:sz="0" w:space="0" w:color="auto"/>
        <w:left w:val="none" w:sz="0" w:space="0" w:color="auto"/>
        <w:bottom w:val="none" w:sz="0" w:space="0" w:color="auto"/>
        <w:right w:val="none" w:sz="0" w:space="0" w:color="auto"/>
      </w:divBdr>
    </w:div>
    <w:div w:id="278995008">
      <w:bodyDiv w:val="1"/>
      <w:marLeft w:val="0"/>
      <w:marRight w:val="0"/>
      <w:marTop w:val="0"/>
      <w:marBottom w:val="0"/>
      <w:divBdr>
        <w:top w:val="none" w:sz="0" w:space="0" w:color="auto"/>
        <w:left w:val="none" w:sz="0" w:space="0" w:color="auto"/>
        <w:bottom w:val="none" w:sz="0" w:space="0" w:color="auto"/>
        <w:right w:val="none" w:sz="0" w:space="0" w:color="auto"/>
      </w:divBdr>
    </w:div>
    <w:div w:id="940801896">
      <w:bodyDiv w:val="1"/>
      <w:marLeft w:val="0"/>
      <w:marRight w:val="0"/>
      <w:marTop w:val="0"/>
      <w:marBottom w:val="0"/>
      <w:divBdr>
        <w:top w:val="none" w:sz="0" w:space="0" w:color="auto"/>
        <w:left w:val="none" w:sz="0" w:space="0" w:color="auto"/>
        <w:bottom w:val="none" w:sz="0" w:space="0" w:color="auto"/>
        <w:right w:val="none" w:sz="0" w:space="0" w:color="auto"/>
      </w:divBdr>
    </w:div>
    <w:div w:id="957949592">
      <w:bodyDiv w:val="1"/>
      <w:marLeft w:val="0"/>
      <w:marRight w:val="0"/>
      <w:marTop w:val="0"/>
      <w:marBottom w:val="0"/>
      <w:divBdr>
        <w:top w:val="none" w:sz="0" w:space="0" w:color="auto"/>
        <w:left w:val="none" w:sz="0" w:space="0" w:color="auto"/>
        <w:bottom w:val="none" w:sz="0" w:space="0" w:color="auto"/>
        <w:right w:val="none" w:sz="0" w:space="0" w:color="auto"/>
      </w:divBdr>
    </w:div>
    <w:div w:id="1571766255">
      <w:bodyDiv w:val="1"/>
      <w:marLeft w:val="0"/>
      <w:marRight w:val="0"/>
      <w:marTop w:val="0"/>
      <w:marBottom w:val="0"/>
      <w:divBdr>
        <w:top w:val="none" w:sz="0" w:space="0" w:color="auto"/>
        <w:left w:val="none" w:sz="0" w:space="0" w:color="auto"/>
        <w:bottom w:val="none" w:sz="0" w:space="0" w:color="auto"/>
        <w:right w:val="none" w:sz="0" w:space="0" w:color="auto"/>
      </w:divBdr>
    </w:div>
    <w:div w:id="1659068379">
      <w:bodyDiv w:val="1"/>
      <w:marLeft w:val="0"/>
      <w:marRight w:val="0"/>
      <w:marTop w:val="0"/>
      <w:marBottom w:val="0"/>
      <w:divBdr>
        <w:top w:val="none" w:sz="0" w:space="0" w:color="auto"/>
        <w:left w:val="none" w:sz="0" w:space="0" w:color="auto"/>
        <w:bottom w:val="none" w:sz="0" w:space="0" w:color="auto"/>
        <w:right w:val="none" w:sz="0" w:space="0" w:color="auto"/>
      </w:divBdr>
    </w:div>
    <w:div w:id="1848788651">
      <w:bodyDiv w:val="1"/>
      <w:marLeft w:val="0"/>
      <w:marRight w:val="0"/>
      <w:marTop w:val="0"/>
      <w:marBottom w:val="0"/>
      <w:divBdr>
        <w:top w:val="none" w:sz="0" w:space="0" w:color="auto"/>
        <w:left w:val="none" w:sz="0" w:space="0" w:color="auto"/>
        <w:bottom w:val="none" w:sz="0" w:space="0" w:color="auto"/>
        <w:right w:val="none" w:sz="0" w:space="0" w:color="auto"/>
      </w:divBdr>
    </w:div>
    <w:div w:id="1918779417">
      <w:bodyDiv w:val="1"/>
      <w:marLeft w:val="0"/>
      <w:marRight w:val="0"/>
      <w:marTop w:val="0"/>
      <w:marBottom w:val="0"/>
      <w:divBdr>
        <w:top w:val="none" w:sz="0" w:space="0" w:color="auto"/>
        <w:left w:val="none" w:sz="0" w:space="0" w:color="auto"/>
        <w:bottom w:val="none" w:sz="0" w:space="0" w:color="auto"/>
        <w:right w:val="none" w:sz="0" w:space="0" w:color="auto"/>
      </w:divBdr>
    </w:div>
    <w:div w:id="199086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thinking-about-starting-a-community-interest-company-find-out-if-its-the-right-model-for-you" TargetMode="External"/><Relationship Id="rId13" Type="http://schemas.openxmlformats.org/officeDocument/2006/relationships/hyperlink" Target="https://www.communitycompanies.co.uk/community-interest-companies" TargetMode="External"/><Relationship Id="rId18" Type="http://schemas.openxmlformats.org/officeDocument/2006/relationships/hyperlink" Target="Research%20Report%20Sheet.docx" TargetMode="External"/><Relationship Id="rId26" Type="http://schemas.openxmlformats.org/officeDocument/2006/relationships/hyperlink" Target="https://www.informdirect.co.uk/company-formation/community-interest-company-cic-advantages-disadvantanges/" TargetMode="External"/><Relationship Id="rId3" Type="http://schemas.openxmlformats.org/officeDocument/2006/relationships/settings" Target="settings.xml"/><Relationship Id="rId21" Type="http://schemas.openxmlformats.org/officeDocument/2006/relationships/hyperlink" Target="https://www.communitycompanies.co.uk/community-interest-companies" TargetMode="External"/><Relationship Id="rId7" Type="http://schemas.openxmlformats.org/officeDocument/2006/relationships/hyperlink" Target="https://www.gov.uk/limited-company-formation/register-your-company" TargetMode="External"/><Relationship Id="rId12" Type="http://schemas.openxmlformats.org/officeDocument/2006/relationships/hyperlink" Target="https://assets.publishing.service.gov.uk/government/uploads/system/uploads/attachment_data/file/641412/13-786-community-interest-companies-frequently-asked-questions.pdf" TargetMode="External"/><Relationship Id="rId17" Type="http://schemas.openxmlformats.org/officeDocument/2006/relationships/hyperlink" Target="https://assets.publishing.service.gov.uk/government/uploads/system/uploads/attachment_data/file/641476/14-1090-community-interest-companies-chapter-7-financing-cics.pdf" TargetMode="External"/><Relationship Id="rId25" Type="http://schemas.openxmlformats.org/officeDocument/2006/relationships/hyperlink" Target="https://www.legislation.gov.uk/ukpga/1986/45/contents" TargetMode="External"/><Relationship Id="rId2" Type="http://schemas.openxmlformats.org/officeDocument/2006/relationships/styles" Target="styles.xml"/><Relationship Id="rId16" Type="http://schemas.openxmlformats.org/officeDocument/2006/relationships/hyperlink" Target="https://www.legislation.gov.uk/ukpga/2006/46/section/172" TargetMode="External"/><Relationship Id="rId20" Type="http://schemas.openxmlformats.org/officeDocument/2006/relationships/hyperlink" Target="https://www.legislation.gov.uk/ukpga/2006/46/section/172" TargetMode="External"/><Relationship Id="rId29" Type="http://schemas.openxmlformats.org/officeDocument/2006/relationships/hyperlink" Target="https://www.theguardian.com/society/2009/dec/01/setting-up-community-interest-company" TargetMode="External"/><Relationship Id="rId1" Type="http://schemas.openxmlformats.org/officeDocument/2006/relationships/numbering" Target="numbering.xml"/><Relationship Id="rId6" Type="http://schemas.openxmlformats.org/officeDocument/2006/relationships/hyperlink" Target="https://www.informdirect.co.uk/company-formation/community-interest-company-cic-advantages-disadvantanges/" TargetMode="External"/><Relationship Id="rId11" Type="http://schemas.openxmlformats.org/officeDocument/2006/relationships/hyperlink" Target="https://www.charityexcellence.co.uk/Home/BlogDetail?Link=Community_Interest_Company_Registration" TargetMode="External"/><Relationship Id="rId24" Type="http://schemas.openxmlformats.org/officeDocument/2006/relationships/hyperlink" Target="https://www.gov.uk/government/news/thinking-about-starting-a-community-interest-company-find-out-if-its-the-right-model-for-you" TargetMode="External"/><Relationship Id="rId32" Type="http://schemas.openxmlformats.org/officeDocument/2006/relationships/theme" Target="theme/theme1.xml"/><Relationship Id="rId5" Type="http://schemas.openxmlformats.org/officeDocument/2006/relationships/hyperlink" Target="https://www.informdirect.co.uk/company-formation/community-interest-company-cic-advantages-disadvantanges/" TargetMode="External"/><Relationship Id="rId15" Type="http://schemas.openxmlformats.org/officeDocument/2006/relationships/hyperlink" Target="https://www.legislation.gov.uk/ukpga/2006/46/contents" TargetMode="External"/><Relationship Id="rId23" Type="http://schemas.openxmlformats.org/officeDocument/2006/relationships/hyperlink" Target="https://assets.publishing.service.gov.uk/government/uploads/system/uploads/attachment_data/file/641476/14-1090-community-interest-companies-chapter-7-financing-cics.pdf" TargetMode="External"/><Relationship Id="rId28" Type="http://schemas.openxmlformats.org/officeDocument/2006/relationships/hyperlink" Target="https://www.theguardian.com/society/2009/dec/01/setting-up-community-interest-company" TargetMode="External"/><Relationship Id="rId10" Type="http://schemas.openxmlformats.org/officeDocument/2006/relationships/hyperlink" Target="https://www.theguardian.com/society/2009/dec/01/setting-up-community-interest-company" TargetMode="External"/><Relationship Id="rId19" Type="http://schemas.openxmlformats.org/officeDocument/2006/relationships/hyperlink" Target="https://www.charityexcellence.co.uk/Home/BlogDetail?Link=Community_Interest_Company_Registratio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news/thinking-about-starting-a-community-interest-company-find-out-if-its-the-right-model-for-you" TargetMode="External"/><Relationship Id="rId14" Type="http://schemas.openxmlformats.org/officeDocument/2006/relationships/hyperlink" Target="https://www.communitycompanies.co.uk/directors-legal-duties" TargetMode="External"/><Relationship Id="rId22" Type="http://schemas.openxmlformats.org/officeDocument/2006/relationships/hyperlink" Target="https://www.communitycompanies.co.uk/directors-legal-duties" TargetMode="External"/><Relationship Id="rId27" Type="http://schemas.openxmlformats.org/officeDocument/2006/relationships/hyperlink" Target="https://assets.publishing.service.gov.uk/government/uploads/system/uploads/attachment_data/file/641412/13-786-community-interest-companies-frequently-asked-questions.pdf" TargetMode="External"/><Relationship Id="rId30" Type="http://schemas.openxmlformats.org/officeDocument/2006/relationships/hyperlink" Target="http://research.gold.ac.uk/805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1208</TotalTime>
  <Pages>10</Pages>
  <Words>3015</Words>
  <Characters>17191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Turvey</dc:creator>
  <cp:keywords/>
  <dc:description/>
  <cp:lastModifiedBy>agheo</cp:lastModifiedBy>
  <cp:revision>111</cp:revision>
  <dcterms:created xsi:type="dcterms:W3CDTF">2021-08-28T11:48:00Z</dcterms:created>
  <dcterms:modified xsi:type="dcterms:W3CDTF">2021-12-25T23:31:00Z</dcterms:modified>
</cp:coreProperties>
</file>