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6F9" w:rsidRDefault="00CC76F9" w:rsidP="003D3911">
      <w:pPr>
        <w:pStyle w:val="Title"/>
        <w:jc w:val="center"/>
        <w:rPr>
          <w:sz w:val="48"/>
          <w:szCs w:val="48"/>
        </w:rPr>
      </w:pPr>
      <w:bookmarkStart w:id="0" w:name="_GoBack"/>
      <w:bookmarkEnd w:id="0"/>
    </w:p>
    <w:p w:rsidR="00CC76F9" w:rsidRDefault="00CC76F9" w:rsidP="003D3911">
      <w:pPr>
        <w:pStyle w:val="Title"/>
        <w:jc w:val="center"/>
        <w:rPr>
          <w:sz w:val="48"/>
          <w:szCs w:val="48"/>
        </w:rPr>
      </w:pPr>
    </w:p>
    <w:p w:rsidR="00CC76F9" w:rsidRPr="007034A5" w:rsidRDefault="00CC76F9" w:rsidP="00CC76F9">
      <w:pPr>
        <w:jc w:val="center"/>
        <w:rPr>
          <w:rFonts w:ascii="Arial" w:hAnsi="Arial" w:cs="Arial"/>
          <w:sz w:val="32"/>
          <w:szCs w:val="32"/>
        </w:rPr>
      </w:pPr>
      <w:r w:rsidRPr="007034A5">
        <w:rPr>
          <w:rFonts w:ascii="Arial" w:hAnsi="Arial" w:cs="Arial"/>
          <w:sz w:val="32"/>
          <w:szCs w:val="32"/>
        </w:rPr>
        <w:t>UNIVERSITY OF WALES TRINITY SAINT DAVID</w:t>
      </w:r>
    </w:p>
    <w:p w:rsidR="00CC76F9" w:rsidRPr="007034A5" w:rsidRDefault="00CC76F9" w:rsidP="00CC76F9">
      <w:pPr>
        <w:jc w:val="center"/>
        <w:rPr>
          <w:rFonts w:ascii="Arial" w:hAnsi="Arial" w:cs="Arial"/>
          <w:sz w:val="32"/>
          <w:szCs w:val="32"/>
        </w:rPr>
      </w:pPr>
      <w:r w:rsidRPr="007034A5">
        <w:rPr>
          <w:rFonts w:ascii="Arial" w:hAnsi="Arial" w:cs="Arial"/>
          <w:sz w:val="32"/>
          <w:szCs w:val="32"/>
        </w:rPr>
        <w:t>BA Business Management</w:t>
      </w:r>
    </w:p>
    <w:p w:rsidR="00CC76F9" w:rsidRDefault="00CC76F9" w:rsidP="00CC76F9">
      <w:pPr>
        <w:jc w:val="center"/>
        <w:rPr>
          <w:rFonts w:ascii="Arial" w:hAnsi="Arial" w:cs="Arial"/>
          <w:u w:val="single"/>
        </w:rPr>
      </w:pPr>
    </w:p>
    <w:p w:rsidR="00CC76F9" w:rsidRDefault="00CC76F9" w:rsidP="00CC76F9">
      <w:pPr>
        <w:jc w:val="center"/>
        <w:rPr>
          <w:rFonts w:ascii="Arial" w:hAnsi="Arial" w:cs="Arial"/>
          <w:u w:val="single"/>
        </w:rPr>
      </w:pPr>
    </w:p>
    <w:p w:rsidR="00CC76F9" w:rsidRDefault="00CC76F9" w:rsidP="00CC76F9">
      <w:pPr>
        <w:jc w:val="center"/>
        <w:rPr>
          <w:rFonts w:ascii="Arial" w:hAnsi="Arial" w:cs="Arial"/>
          <w:u w:val="single"/>
        </w:rPr>
      </w:pPr>
    </w:p>
    <w:p w:rsidR="00CC76F9" w:rsidRPr="007034A5" w:rsidRDefault="00CC76F9" w:rsidP="00CC76F9">
      <w:pPr>
        <w:jc w:val="center"/>
        <w:rPr>
          <w:rFonts w:ascii="Arial" w:hAnsi="Arial" w:cs="Arial"/>
          <w:sz w:val="28"/>
          <w:szCs w:val="28"/>
          <w:u w:val="single"/>
        </w:rPr>
      </w:pPr>
    </w:p>
    <w:p w:rsidR="00CC76F9" w:rsidRPr="007034A5" w:rsidRDefault="00CC76F9" w:rsidP="00CC76F9">
      <w:pPr>
        <w:jc w:val="center"/>
        <w:rPr>
          <w:rFonts w:ascii="Arial" w:hAnsi="Arial" w:cs="Arial"/>
          <w:sz w:val="28"/>
          <w:szCs w:val="28"/>
        </w:rPr>
      </w:pPr>
      <w:proofErr w:type="spellStart"/>
      <w:r w:rsidRPr="007034A5">
        <w:rPr>
          <w:rFonts w:ascii="Arial" w:hAnsi="Arial" w:cs="Arial"/>
          <w:sz w:val="28"/>
          <w:szCs w:val="28"/>
        </w:rPr>
        <w:t>Rumyana</w:t>
      </w:r>
      <w:proofErr w:type="spellEnd"/>
      <w:r w:rsidRPr="007034A5">
        <w:rPr>
          <w:rFonts w:ascii="Arial" w:hAnsi="Arial" w:cs="Arial"/>
          <w:sz w:val="28"/>
          <w:szCs w:val="28"/>
        </w:rPr>
        <w:t xml:space="preserve"> Stoyanova </w:t>
      </w:r>
      <w:proofErr w:type="spellStart"/>
      <w:r w:rsidRPr="007034A5">
        <w:rPr>
          <w:rFonts w:ascii="Arial" w:hAnsi="Arial" w:cs="Arial"/>
          <w:sz w:val="28"/>
          <w:szCs w:val="28"/>
        </w:rPr>
        <w:t>Rekarska</w:t>
      </w:r>
      <w:proofErr w:type="spellEnd"/>
    </w:p>
    <w:p w:rsidR="00CC76F9" w:rsidRPr="007034A5" w:rsidRDefault="00CC76F9" w:rsidP="00CC76F9">
      <w:pPr>
        <w:jc w:val="center"/>
        <w:rPr>
          <w:rFonts w:ascii="Arial" w:hAnsi="Arial" w:cs="Arial"/>
          <w:sz w:val="28"/>
          <w:szCs w:val="28"/>
          <w:u w:val="single"/>
        </w:rPr>
      </w:pPr>
      <w:r w:rsidRPr="007034A5">
        <w:rPr>
          <w:rFonts w:ascii="Arial" w:hAnsi="Arial" w:cs="Arial"/>
          <w:sz w:val="28"/>
          <w:szCs w:val="28"/>
        </w:rPr>
        <w:t>Student number 2008344</w:t>
      </w:r>
    </w:p>
    <w:p w:rsidR="00CC76F9" w:rsidRPr="007034A5" w:rsidRDefault="00CC76F9" w:rsidP="00CC76F9">
      <w:pPr>
        <w:jc w:val="center"/>
        <w:rPr>
          <w:rFonts w:ascii="Arial" w:hAnsi="Arial" w:cs="Arial"/>
          <w:sz w:val="28"/>
          <w:szCs w:val="28"/>
          <w:u w:val="single"/>
        </w:rPr>
      </w:pPr>
      <w:r>
        <w:rPr>
          <w:rFonts w:ascii="Arial" w:hAnsi="Arial" w:cs="Arial"/>
          <w:sz w:val="28"/>
          <w:szCs w:val="28"/>
          <w:u w:val="single"/>
        </w:rPr>
        <w:t>Community Engagement</w:t>
      </w:r>
    </w:p>
    <w:p w:rsidR="00CC76F9" w:rsidRPr="007034A5" w:rsidRDefault="00CC76F9" w:rsidP="00CC76F9">
      <w:pPr>
        <w:jc w:val="center"/>
        <w:rPr>
          <w:rFonts w:ascii="Arial" w:hAnsi="Arial" w:cs="Arial"/>
          <w:sz w:val="28"/>
          <w:szCs w:val="28"/>
        </w:rPr>
      </w:pPr>
      <w:r>
        <w:rPr>
          <w:rFonts w:ascii="Arial" w:hAnsi="Arial" w:cs="Arial"/>
          <w:sz w:val="28"/>
          <w:szCs w:val="28"/>
        </w:rPr>
        <w:t>LCBB4002</w:t>
      </w:r>
    </w:p>
    <w:p w:rsidR="00CC76F9" w:rsidRPr="007034A5" w:rsidRDefault="00CC76F9" w:rsidP="00CC76F9">
      <w:pPr>
        <w:jc w:val="center"/>
        <w:rPr>
          <w:rFonts w:ascii="Arial" w:hAnsi="Arial" w:cs="Arial"/>
          <w:sz w:val="28"/>
          <w:szCs w:val="28"/>
        </w:rPr>
      </w:pPr>
      <w:r w:rsidRPr="007034A5">
        <w:rPr>
          <w:rFonts w:ascii="Arial" w:hAnsi="Arial" w:cs="Arial"/>
          <w:sz w:val="28"/>
          <w:szCs w:val="28"/>
        </w:rPr>
        <w:t>Assessment 1</w:t>
      </w:r>
    </w:p>
    <w:p w:rsidR="00CC76F9" w:rsidRPr="007034A5" w:rsidRDefault="00CC76F9" w:rsidP="00CC76F9">
      <w:pPr>
        <w:jc w:val="center"/>
        <w:rPr>
          <w:rFonts w:ascii="Arial" w:hAnsi="Arial" w:cs="Arial"/>
          <w:sz w:val="28"/>
          <w:szCs w:val="28"/>
          <w:u w:val="single"/>
        </w:rPr>
      </w:pPr>
      <w:r>
        <w:rPr>
          <w:rFonts w:ascii="Arial" w:hAnsi="Arial" w:cs="Arial"/>
          <w:sz w:val="28"/>
          <w:szCs w:val="28"/>
        </w:rPr>
        <w:t xml:space="preserve">Lecturer Mr. </w:t>
      </w:r>
      <w:proofErr w:type="spellStart"/>
      <w:r>
        <w:rPr>
          <w:rFonts w:ascii="Arial" w:hAnsi="Arial" w:cs="Arial"/>
          <w:sz w:val="28"/>
          <w:szCs w:val="28"/>
        </w:rPr>
        <w:t>Riaz</w:t>
      </w:r>
      <w:proofErr w:type="spellEnd"/>
      <w:r>
        <w:rPr>
          <w:rFonts w:ascii="Arial" w:hAnsi="Arial" w:cs="Arial"/>
          <w:sz w:val="28"/>
          <w:szCs w:val="28"/>
        </w:rPr>
        <w:t xml:space="preserve"> Bhatti</w:t>
      </w:r>
    </w:p>
    <w:p w:rsidR="00CC76F9" w:rsidRPr="00CC76F9" w:rsidRDefault="00CC76F9" w:rsidP="00CC76F9"/>
    <w:p w:rsidR="00CC76F9" w:rsidRDefault="00CC76F9" w:rsidP="003D3911">
      <w:pPr>
        <w:pStyle w:val="Title"/>
        <w:jc w:val="center"/>
        <w:rPr>
          <w:sz w:val="48"/>
          <w:szCs w:val="48"/>
        </w:rPr>
      </w:pPr>
    </w:p>
    <w:p w:rsidR="00CC76F9" w:rsidRDefault="00CC76F9" w:rsidP="003D3911">
      <w:pPr>
        <w:pStyle w:val="Title"/>
        <w:jc w:val="center"/>
        <w:rPr>
          <w:sz w:val="48"/>
          <w:szCs w:val="48"/>
        </w:rPr>
      </w:pPr>
    </w:p>
    <w:p w:rsidR="00CC76F9" w:rsidRDefault="00CC76F9" w:rsidP="003D3911">
      <w:pPr>
        <w:pStyle w:val="Title"/>
        <w:jc w:val="center"/>
        <w:rPr>
          <w:sz w:val="48"/>
          <w:szCs w:val="48"/>
        </w:rPr>
      </w:pPr>
    </w:p>
    <w:p w:rsidR="00CC76F9" w:rsidRDefault="00CC76F9" w:rsidP="003D3911">
      <w:pPr>
        <w:pStyle w:val="Title"/>
        <w:jc w:val="center"/>
        <w:rPr>
          <w:sz w:val="48"/>
          <w:szCs w:val="48"/>
        </w:rPr>
      </w:pPr>
    </w:p>
    <w:p w:rsidR="00CC76F9" w:rsidRDefault="00CC76F9" w:rsidP="003D3911">
      <w:pPr>
        <w:pStyle w:val="Title"/>
        <w:jc w:val="center"/>
        <w:rPr>
          <w:sz w:val="48"/>
          <w:szCs w:val="48"/>
        </w:rPr>
      </w:pPr>
    </w:p>
    <w:p w:rsidR="00CC76F9" w:rsidRDefault="00CC76F9" w:rsidP="003D3911">
      <w:pPr>
        <w:pStyle w:val="Title"/>
        <w:jc w:val="center"/>
        <w:rPr>
          <w:sz w:val="48"/>
          <w:szCs w:val="48"/>
        </w:rPr>
      </w:pPr>
    </w:p>
    <w:p w:rsidR="00CC76F9" w:rsidRDefault="00CC76F9" w:rsidP="003D3911">
      <w:pPr>
        <w:pStyle w:val="Title"/>
        <w:jc w:val="center"/>
        <w:rPr>
          <w:sz w:val="48"/>
          <w:szCs w:val="48"/>
        </w:rPr>
      </w:pPr>
    </w:p>
    <w:p w:rsidR="00CC76F9" w:rsidRDefault="00CC76F9" w:rsidP="003D3911">
      <w:pPr>
        <w:pStyle w:val="Title"/>
        <w:jc w:val="center"/>
        <w:rPr>
          <w:sz w:val="48"/>
          <w:szCs w:val="48"/>
        </w:rPr>
      </w:pPr>
    </w:p>
    <w:p w:rsidR="00CC76F9" w:rsidRDefault="00CC76F9" w:rsidP="003D3911">
      <w:pPr>
        <w:pStyle w:val="Title"/>
        <w:jc w:val="center"/>
        <w:rPr>
          <w:sz w:val="48"/>
          <w:szCs w:val="48"/>
        </w:rPr>
      </w:pPr>
    </w:p>
    <w:p w:rsidR="00CC76F9" w:rsidRDefault="00CC76F9" w:rsidP="00CC76F9">
      <w:pPr>
        <w:pStyle w:val="Title"/>
        <w:rPr>
          <w:sz w:val="48"/>
          <w:szCs w:val="48"/>
        </w:rPr>
      </w:pPr>
    </w:p>
    <w:p w:rsidR="00CC76F9" w:rsidRDefault="00CC76F9" w:rsidP="003D3911">
      <w:pPr>
        <w:pStyle w:val="Title"/>
        <w:jc w:val="center"/>
        <w:rPr>
          <w:sz w:val="48"/>
          <w:szCs w:val="48"/>
        </w:rPr>
      </w:pPr>
    </w:p>
    <w:p w:rsidR="00804A69" w:rsidRPr="006A265B" w:rsidRDefault="00804A69" w:rsidP="003D3911">
      <w:pPr>
        <w:pStyle w:val="Title"/>
        <w:jc w:val="center"/>
        <w:rPr>
          <w:sz w:val="48"/>
          <w:szCs w:val="48"/>
        </w:rPr>
      </w:pPr>
      <w:r w:rsidRPr="006A265B">
        <w:rPr>
          <w:sz w:val="48"/>
          <w:szCs w:val="48"/>
        </w:rPr>
        <w:t>The biggest charit</w:t>
      </w:r>
      <w:r w:rsidRPr="006A265B">
        <w:rPr>
          <w:sz w:val="48"/>
          <w:szCs w:val="48"/>
        </w:rPr>
        <w:t xml:space="preserve">y organisation Red Cross and </w:t>
      </w:r>
      <w:r w:rsidRPr="006A265B">
        <w:rPr>
          <w:sz w:val="48"/>
          <w:szCs w:val="48"/>
        </w:rPr>
        <w:t>Covid-19</w:t>
      </w:r>
    </w:p>
    <w:sdt>
      <w:sdtPr>
        <w:id w:val="-46103033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3D3911" w:rsidRDefault="003D3911">
          <w:pPr>
            <w:pStyle w:val="TOCHeading"/>
          </w:pPr>
          <w:r>
            <w:t>Contents</w:t>
          </w:r>
        </w:p>
        <w:p w:rsidR="003D3911" w:rsidRDefault="003D3911">
          <w:pPr>
            <w:pStyle w:val="TOC1"/>
            <w:tabs>
              <w:tab w:val="left" w:pos="440"/>
              <w:tab w:val="right" w:leader="dot" w:pos="9062"/>
            </w:tabs>
            <w:rPr>
              <w:noProof/>
            </w:rPr>
          </w:pPr>
          <w:r>
            <w:rPr>
              <w:b/>
              <w:bCs/>
              <w:noProof/>
            </w:rPr>
            <w:fldChar w:fldCharType="begin"/>
          </w:r>
          <w:r>
            <w:rPr>
              <w:b/>
              <w:bCs/>
              <w:noProof/>
            </w:rPr>
            <w:instrText xml:space="preserve"> TOC \o "1-3" \h \z \u </w:instrText>
          </w:r>
          <w:r>
            <w:rPr>
              <w:b/>
              <w:bCs/>
              <w:noProof/>
            </w:rPr>
            <w:fldChar w:fldCharType="separate"/>
          </w:r>
          <w:hyperlink w:anchor="_Toc58874416" w:history="1">
            <w:r w:rsidRPr="00C85B50">
              <w:rPr>
                <w:rStyle w:val="Hyperlink"/>
                <w:noProof/>
              </w:rPr>
              <w:t>1.</w:t>
            </w:r>
            <w:r>
              <w:rPr>
                <w:noProof/>
              </w:rPr>
              <w:tab/>
            </w:r>
            <w:r w:rsidRPr="00C85B50">
              <w:rPr>
                <w:rStyle w:val="Hyperlink"/>
                <w:noProof/>
              </w:rPr>
              <w:t>Abstract</w:t>
            </w:r>
            <w:r>
              <w:rPr>
                <w:noProof/>
                <w:webHidden/>
              </w:rPr>
              <w:tab/>
            </w:r>
            <w:r>
              <w:rPr>
                <w:noProof/>
                <w:webHidden/>
              </w:rPr>
              <w:fldChar w:fldCharType="begin"/>
            </w:r>
            <w:r>
              <w:rPr>
                <w:noProof/>
                <w:webHidden/>
              </w:rPr>
              <w:instrText xml:space="preserve"> PAGEREF _Toc58874416 \h </w:instrText>
            </w:r>
            <w:r>
              <w:rPr>
                <w:noProof/>
                <w:webHidden/>
              </w:rPr>
            </w:r>
            <w:r>
              <w:rPr>
                <w:noProof/>
                <w:webHidden/>
              </w:rPr>
              <w:fldChar w:fldCharType="separate"/>
            </w:r>
            <w:r>
              <w:rPr>
                <w:noProof/>
                <w:webHidden/>
              </w:rPr>
              <w:t>1</w:t>
            </w:r>
            <w:r>
              <w:rPr>
                <w:noProof/>
                <w:webHidden/>
              </w:rPr>
              <w:fldChar w:fldCharType="end"/>
            </w:r>
          </w:hyperlink>
        </w:p>
        <w:p w:rsidR="003D3911" w:rsidRDefault="003D3911">
          <w:pPr>
            <w:pStyle w:val="TOC1"/>
            <w:tabs>
              <w:tab w:val="left" w:pos="440"/>
              <w:tab w:val="right" w:leader="dot" w:pos="9062"/>
            </w:tabs>
            <w:rPr>
              <w:noProof/>
            </w:rPr>
          </w:pPr>
          <w:hyperlink w:anchor="_Toc58874417" w:history="1">
            <w:r w:rsidRPr="00C85B50">
              <w:rPr>
                <w:rStyle w:val="Hyperlink"/>
                <w:noProof/>
              </w:rPr>
              <w:t>2.</w:t>
            </w:r>
            <w:r>
              <w:rPr>
                <w:noProof/>
              </w:rPr>
              <w:tab/>
            </w:r>
            <w:r w:rsidRPr="00C85B50">
              <w:rPr>
                <w:rStyle w:val="Hyperlink"/>
                <w:noProof/>
              </w:rPr>
              <w:t>Introduction</w:t>
            </w:r>
            <w:r>
              <w:rPr>
                <w:noProof/>
                <w:webHidden/>
              </w:rPr>
              <w:tab/>
            </w:r>
            <w:r>
              <w:rPr>
                <w:noProof/>
                <w:webHidden/>
              </w:rPr>
              <w:fldChar w:fldCharType="begin"/>
            </w:r>
            <w:r>
              <w:rPr>
                <w:noProof/>
                <w:webHidden/>
              </w:rPr>
              <w:instrText xml:space="preserve"> PAGEREF _Toc58874417 \h </w:instrText>
            </w:r>
            <w:r>
              <w:rPr>
                <w:noProof/>
                <w:webHidden/>
              </w:rPr>
            </w:r>
            <w:r>
              <w:rPr>
                <w:noProof/>
                <w:webHidden/>
              </w:rPr>
              <w:fldChar w:fldCharType="separate"/>
            </w:r>
            <w:r>
              <w:rPr>
                <w:noProof/>
                <w:webHidden/>
              </w:rPr>
              <w:t>1</w:t>
            </w:r>
            <w:r>
              <w:rPr>
                <w:noProof/>
                <w:webHidden/>
              </w:rPr>
              <w:fldChar w:fldCharType="end"/>
            </w:r>
          </w:hyperlink>
        </w:p>
        <w:p w:rsidR="003D3911" w:rsidRDefault="003D3911">
          <w:pPr>
            <w:pStyle w:val="TOC1"/>
            <w:tabs>
              <w:tab w:val="left" w:pos="440"/>
              <w:tab w:val="right" w:leader="dot" w:pos="9062"/>
            </w:tabs>
            <w:rPr>
              <w:noProof/>
            </w:rPr>
          </w:pPr>
          <w:hyperlink w:anchor="_Toc58874418" w:history="1">
            <w:r w:rsidRPr="00C85B50">
              <w:rPr>
                <w:rStyle w:val="Hyperlink"/>
                <w:noProof/>
              </w:rPr>
              <w:t>3.</w:t>
            </w:r>
            <w:r>
              <w:rPr>
                <w:noProof/>
              </w:rPr>
              <w:tab/>
            </w:r>
            <w:r w:rsidRPr="00C85B50">
              <w:rPr>
                <w:rStyle w:val="Hyperlink"/>
                <w:noProof/>
              </w:rPr>
              <w:t>The situation</w:t>
            </w:r>
            <w:r>
              <w:rPr>
                <w:noProof/>
                <w:webHidden/>
              </w:rPr>
              <w:tab/>
            </w:r>
            <w:r>
              <w:rPr>
                <w:noProof/>
                <w:webHidden/>
              </w:rPr>
              <w:fldChar w:fldCharType="begin"/>
            </w:r>
            <w:r>
              <w:rPr>
                <w:noProof/>
                <w:webHidden/>
              </w:rPr>
              <w:instrText xml:space="preserve"> PAGEREF _Toc58874418 \h </w:instrText>
            </w:r>
            <w:r>
              <w:rPr>
                <w:noProof/>
                <w:webHidden/>
              </w:rPr>
            </w:r>
            <w:r>
              <w:rPr>
                <w:noProof/>
                <w:webHidden/>
              </w:rPr>
              <w:fldChar w:fldCharType="separate"/>
            </w:r>
            <w:r>
              <w:rPr>
                <w:noProof/>
                <w:webHidden/>
              </w:rPr>
              <w:t>1</w:t>
            </w:r>
            <w:r>
              <w:rPr>
                <w:noProof/>
                <w:webHidden/>
              </w:rPr>
              <w:fldChar w:fldCharType="end"/>
            </w:r>
          </w:hyperlink>
        </w:p>
        <w:p w:rsidR="003D3911" w:rsidRDefault="003D3911">
          <w:pPr>
            <w:pStyle w:val="TOC1"/>
            <w:tabs>
              <w:tab w:val="left" w:pos="440"/>
              <w:tab w:val="right" w:leader="dot" w:pos="9062"/>
            </w:tabs>
            <w:rPr>
              <w:noProof/>
            </w:rPr>
          </w:pPr>
          <w:hyperlink w:anchor="_Toc58874419" w:history="1">
            <w:r w:rsidRPr="00C85B50">
              <w:rPr>
                <w:rStyle w:val="Hyperlink"/>
                <w:noProof/>
              </w:rPr>
              <w:t>4.</w:t>
            </w:r>
            <w:r>
              <w:rPr>
                <w:noProof/>
              </w:rPr>
              <w:tab/>
            </w:r>
            <w:r w:rsidRPr="00C85B50">
              <w:rPr>
                <w:rStyle w:val="Hyperlink"/>
                <w:noProof/>
              </w:rPr>
              <w:t>The project</w:t>
            </w:r>
            <w:r>
              <w:rPr>
                <w:noProof/>
                <w:webHidden/>
              </w:rPr>
              <w:tab/>
            </w:r>
            <w:r>
              <w:rPr>
                <w:noProof/>
                <w:webHidden/>
              </w:rPr>
              <w:fldChar w:fldCharType="begin"/>
            </w:r>
            <w:r>
              <w:rPr>
                <w:noProof/>
                <w:webHidden/>
              </w:rPr>
              <w:instrText xml:space="preserve"> PAGEREF _Toc58874419 \h </w:instrText>
            </w:r>
            <w:r>
              <w:rPr>
                <w:noProof/>
                <w:webHidden/>
              </w:rPr>
            </w:r>
            <w:r>
              <w:rPr>
                <w:noProof/>
                <w:webHidden/>
              </w:rPr>
              <w:fldChar w:fldCharType="separate"/>
            </w:r>
            <w:r>
              <w:rPr>
                <w:noProof/>
                <w:webHidden/>
              </w:rPr>
              <w:t>1</w:t>
            </w:r>
            <w:r>
              <w:rPr>
                <w:noProof/>
                <w:webHidden/>
              </w:rPr>
              <w:fldChar w:fldCharType="end"/>
            </w:r>
          </w:hyperlink>
        </w:p>
        <w:p w:rsidR="003D3911" w:rsidRDefault="003D3911">
          <w:pPr>
            <w:pStyle w:val="TOC1"/>
            <w:tabs>
              <w:tab w:val="left" w:pos="440"/>
              <w:tab w:val="right" w:leader="dot" w:pos="9062"/>
            </w:tabs>
            <w:rPr>
              <w:noProof/>
            </w:rPr>
          </w:pPr>
          <w:hyperlink w:anchor="_Toc58874420" w:history="1">
            <w:r w:rsidRPr="00C85B50">
              <w:rPr>
                <w:rStyle w:val="Hyperlink"/>
                <w:noProof/>
              </w:rPr>
              <w:t>5.</w:t>
            </w:r>
            <w:r>
              <w:rPr>
                <w:noProof/>
              </w:rPr>
              <w:tab/>
            </w:r>
            <w:r w:rsidRPr="00C85B50">
              <w:rPr>
                <w:rStyle w:val="Hyperlink"/>
                <w:noProof/>
              </w:rPr>
              <w:t>The organisation and organisation’s best practices</w:t>
            </w:r>
            <w:r>
              <w:rPr>
                <w:noProof/>
                <w:webHidden/>
              </w:rPr>
              <w:tab/>
            </w:r>
            <w:r>
              <w:rPr>
                <w:noProof/>
                <w:webHidden/>
              </w:rPr>
              <w:fldChar w:fldCharType="begin"/>
            </w:r>
            <w:r>
              <w:rPr>
                <w:noProof/>
                <w:webHidden/>
              </w:rPr>
              <w:instrText xml:space="preserve"> PAGEREF _Toc58874420 \h </w:instrText>
            </w:r>
            <w:r>
              <w:rPr>
                <w:noProof/>
                <w:webHidden/>
              </w:rPr>
            </w:r>
            <w:r>
              <w:rPr>
                <w:noProof/>
                <w:webHidden/>
              </w:rPr>
              <w:fldChar w:fldCharType="separate"/>
            </w:r>
            <w:r>
              <w:rPr>
                <w:noProof/>
                <w:webHidden/>
              </w:rPr>
              <w:t>1</w:t>
            </w:r>
            <w:r>
              <w:rPr>
                <w:noProof/>
                <w:webHidden/>
              </w:rPr>
              <w:fldChar w:fldCharType="end"/>
            </w:r>
          </w:hyperlink>
        </w:p>
        <w:p w:rsidR="003D3911" w:rsidRDefault="003D3911">
          <w:pPr>
            <w:pStyle w:val="TOC2"/>
            <w:tabs>
              <w:tab w:val="left" w:pos="880"/>
              <w:tab w:val="right" w:leader="dot" w:pos="9062"/>
            </w:tabs>
            <w:rPr>
              <w:noProof/>
            </w:rPr>
          </w:pPr>
          <w:hyperlink w:anchor="_Toc58874421" w:history="1">
            <w:r w:rsidRPr="00C85B50">
              <w:rPr>
                <w:rStyle w:val="Hyperlink"/>
                <w:noProof/>
              </w:rPr>
              <w:t>5.1.</w:t>
            </w:r>
            <w:r>
              <w:rPr>
                <w:noProof/>
              </w:rPr>
              <w:tab/>
            </w:r>
            <w:r w:rsidRPr="00C85B50">
              <w:rPr>
                <w:rStyle w:val="Hyperlink"/>
                <w:noProof/>
              </w:rPr>
              <w:t>The principles of organisation</w:t>
            </w:r>
            <w:r>
              <w:rPr>
                <w:noProof/>
                <w:webHidden/>
              </w:rPr>
              <w:tab/>
            </w:r>
            <w:r>
              <w:rPr>
                <w:noProof/>
                <w:webHidden/>
              </w:rPr>
              <w:fldChar w:fldCharType="begin"/>
            </w:r>
            <w:r>
              <w:rPr>
                <w:noProof/>
                <w:webHidden/>
              </w:rPr>
              <w:instrText xml:space="preserve"> PAGEREF _Toc58874421 \h </w:instrText>
            </w:r>
            <w:r>
              <w:rPr>
                <w:noProof/>
                <w:webHidden/>
              </w:rPr>
            </w:r>
            <w:r>
              <w:rPr>
                <w:noProof/>
                <w:webHidden/>
              </w:rPr>
              <w:fldChar w:fldCharType="separate"/>
            </w:r>
            <w:r>
              <w:rPr>
                <w:noProof/>
                <w:webHidden/>
              </w:rPr>
              <w:t>2</w:t>
            </w:r>
            <w:r>
              <w:rPr>
                <w:noProof/>
                <w:webHidden/>
              </w:rPr>
              <w:fldChar w:fldCharType="end"/>
            </w:r>
          </w:hyperlink>
        </w:p>
        <w:p w:rsidR="003D3911" w:rsidRDefault="003D3911">
          <w:pPr>
            <w:pStyle w:val="TOC2"/>
            <w:tabs>
              <w:tab w:val="left" w:pos="880"/>
              <w:tab w:val="right" w:leader="dot" w:pos="9062"/>
            </w:tabs>
            <w:rPr>
              <w:noProof/>
            </w:rPr>
          </w:pPr>
          <w:hyperlink w:anchor="_Toc58874422" w:history="1">
            <w:r w:rsidRPr="00C85B50">
              <w:rPr>
                <w:rStyle w:val="Hyperlink"/>
                <w:noProof/>
              </w:rPr>
              <w:t>5.2.</w:t>
            </w:r>
            <w:r>
              <w:rPr>
                <w:noProof/>
              </w:rPr>
              <w:tab/>
            </w:r>
            <w:r w:rsidRPr="00C85B50">
              <w:rPr>
                <w:rStyle w:val="Hyperlink"/>
                <w:noProof/>
              </w:rPr>
              <w:t>Strategy</w:t>
            </w:r>
            <w:r>
              <w:rPr>
                <w:noProof/>
                <w:webHidden/>
              </w:rPr>
              <w:tab/>
            </w:r>
            <w:r>
              <w:rPr>
                <w:noProof/>
                <w:webHidden/>
              </w:rPr>
              <w:fldChar w:fldCharType="begin"/>
            </w:r>
            <w:r>
              <w:rPr>
                <w:noProof/>
                <w:webHidden/>
              </w:rPr>
              <w:instrText xml:space="preserve"> PAGEREF _Toc58874422 \h </w:instrText>
            </w:r>
            <w:r>
              <w:rPr>
                <w:noProof/>
                <w:webHidden/>
              </w:rPr>
            </w:r>
            <w:r>
              <w:rPr>
                <w:noProof/>
                <w:webHidden/>
              </w:rPr>
              <w:fldChar w:fldCharType="separate"/>
            </w:r>
            <w:r>
              <w:rPr>
                <w:noProof/>
                <w:webHidden/>
              </w:rPr>
              <w:t>2</w:t>
            </w:r>
            <w:r>
              <w:rPr>
                <w:noProof/>
                <w:webHidden/>
              </w:rPr>
              <w:fldChar w:fldCharType="end"/>
            </w:r>
          </w:hyperlink>
        </w:p>
        <w:p w:rsidR="003D3911" w:rsidRDefault="003D3911">
          <w:pPr>
            <w:pStyle w:val="TOC2"/>
            <w:tabs>
              <w:tab w:val="left" w:pos="880"/>
              <w:tab w:val="right" w:leader="dot" w:pos="9062"/>
            </w:tabs>
            <w:rPr>
              <w:noProof/>
            </w:rPr>
          </w:pPr>
          <w:hyperlink w:anchor="_Toc58874423" w:history="1">
            <w:r w:rsidRPr="00C85B50">
              <w:rPr>
                <w:rStyle w:val="Hyperlink"/>
                <w:noProof/>
              </w:rPr>
              <w:t>5.3.</w:t>
            </w:r>
            <w:r>
              <w:rPr>
                <w:noProof/>
              </w:rPr>
              <w:tab/>
            </w:r>
            <w:r w:rsidRPr="00C85B50">
              <w:rPr>
                <w:rStyle w:val="Hyperlink"/>
                <w:noProof/>
              </w:rPr>
              <w:t>Vision</w:t>
            </w:r>
            <w:r>
              <w:rPr>
                <w:noProof/>
                <w:webHidden/>
              </w:rPr>
              <w:tab/>
            </w:r>
            <w:r>
              <w:rPr>
                <w:noProof/>
                <w:webHidden/>
              </w:rPr>
              <w:fldChar w:fldCharType="begin"/>
            </w:r>
            <w:r>
              <w:rPr>
                <w:noProof/>
                <w:webHidden/>
              </w:rPr>
              <w:instrText xml:space="preserve"> PAGEREF _Toc58874423 \h </w:instrText>
            </w:r>
            <w:r>
              <w:rPr>
                <w:noProof/>
                <w:webHidden/>
              </w:rPr>
            </w:r>
            <w:r>
              <w:rPr>
                <w:noProof/>
                <w:webHidden/>
              </w:rPr>
              <w:fldChar w:fldCharType="separate"/>
            </w:r>
            <w:r>
              <w:rPr>
                <w:noProof/>
                <w:webHidden/>
              </w:rPr>
              <w:t>3</w:t>
            </w:r>
            <w:r>
              <w:rPr>
                <w:noProof/>
                <w:webHidden/>
              </w:rPr>
              <w:fldChar w:fldCharType="end"/>
            </w:r>
          </w:hyperlink>
        </w:p>
        <w:p w:rsidR="003D3911" w:rsidRDefault="003D3911">
          <w:pPr>
            <w:pStyle w:val="TOC1"/>
            <w:tabs>
              <w:tab w:val="left" w:pos="440"/>
              <w:tab w:val="right" w:leader="dot" w:pos="9062"/>
            </w:tabs>
            <w:rPr>
              <w:noProof/>
            </w:rPr>
          </w:pPr>
          <w:hyperlink w:anchor="_Toc58874424" w:history="1">
            <w:r w:rsidRPr="00C85B50">
              <w:rPr>
                <w:rStyle w:val="Hyperlink"/>
                <w:noProof/>
              </w:rPr>
              <w:t>6.</w:t>
            </w:r>
            <w:r>
              <w:rPr>
                <w:noProof/>
              </w:rPr>
              <w:tab/>
            </w:r>
            <w:r w:rsidRPr="00C85B50">
              <w:rPr>
                <w:rStyle w:val="Hyperlink"/>
                <w:noProof/>
              </w:rPr>
              <w:t>The evolving in the project</w:t>
            </w:r>
            <w:r>
              <w:rPr>
                <w:noProof/>
                <w:webHidden/>
              </w:rPr>
              <w:tab/>
            </w:r>
            <w:r>
              <w:rPr>
                <w:noProof/>
                <w:webHidden/>
              </w:rPr>
              <w:fldChar w:fldCharType="begin"/>
            </w:r>
            <w:r>
              <w:rPr>
                <w:noProof/>
                <w:webHidden/>
              </w:rPr>
              <w:instrText xml:space="preserve"> PAGEREF _Toc58874424 \h </w:instrText>
            </w:r>
            <w:r>
              <w:rPr>
                <w:noProof/>
                <w:webHidden/>
              </w:rPr>
            </w:r>
            <w:r>
              <w:rPr>
                <w:noProof/>
                <w:webHidden/>
              </w:rPr>
              <w:fldChar w:fldCharType="separate"/>
            </w:r>
            <w:r>
              <w:rPr>
                <w:noProof/>
                <w:webHidden/>
              </w:rPr>
              <w:t>3</w:t>
            </w:r>
            <w:r>
              <w:rPr>
                <w:noProof/>
                <w:webHidden/>
              </w:rPr>
              <w:fldChar w:fldCharType="end"/>
            </w:r>
          </w:hyperlink>
        </w:p>
        <w:p w:rsidR="003D3911" w:rsidRDefault="003D3911">
          <w:pPr>
            <w:pStyle w:val="TOC1"/>
            <w:tabs>
              <w:tab w:val="left" w:pos="440"/>
              <w:tab w:val="right" w:leader="dot" w:pos="9062"/>
            </w:tabs>
            <w:rPr>
              <w:noProof/>
            </w:rPr>
          </w:pPr>
          <w:hyperlink w:anchor="_Toc58874425" w:history="1">
            <w:r w:rsidRPr="00C85B50">
              <w:rPr>
                <w:rStyle w:val="Hyperlink"/>
                <w:noProof/>
              </w:rPr>
              <w:t>7.</w:t>
            </w:r>
            <w:r>
              <w:rPr>
                <w:noProof/>
              </w:rPr>
              <w:tab/>
            </w:r>
            <w:r w:rsidRPr="00C85B50">
              <w:rPr>
                <w:rStyle w:val="Hyperlink"/>
                <w:noProof/>
              </w:rPr>
              <w:t>Support in that project and stakeholder participation</w:t>
            </w:r>
            <w:r>
              <w:rPr>
                <w:noProof/>
                <w:webHidden/>
              </w:rPr>
              <w:tab/>
            </w:r>
            <w:r>
              <w:rPr>
                <w:noProof/>
                <w:webHidden/>
              </w:rPr>
              <w:fldChar w:fldCharType="begin"/>
            </w:r>
            <w:r>
              <w:rPr>
                <w:noProof/>
                <w:webHidden/>
              </w:rPr>
              <w:instrText xml:space="preserve"> PAGEREF _Toc58874425 \h </w:instrText>
            </w:r>
            <w:r>
              <w:rPr>
                <w:noProof/>
                <w:webHidden/>
              </w:rPr>
            </w:r>
            <w:r>
              <w:rPr>
                <w:noProof/>
                <w:webHidden/>
              </w:rPr>
              <w:fldChar w:fldCharType="separate"/>
            </w:r>
            <w:r>
              <w:rPr>
                <w:noProof/>
                <w:webHidden/>
              </w:rPr>
              <w:t>5</w:t>
            </w:r>
            <w:r>
              <w:rPr>
                <w:noProof/>
                <w:webHidden/>
              </w:rPr>
              <w:fldChar w:fldCharType="end"/>
            </w:r>
          </w:hyperlink>
        </w:p>
        <w:p w:rsidR="003D3911" w:rsidRDefault="003D3911">
          <w:pPr>
            <w:pStyle w:val="TOC1"/>
            <w:tabs>
              <w:tab w:val="left" w:pos="440"/>
              <w:tab w:val="right" w:leader="dot" w:pos="9062"/>
            </w:tabs>
            <w:rPr>
              <w:noProof/>
            </w:rPr>
          </w:pPr>
          <w:hyperlink w:anchor="_Toc58874426" w:history="1">
            <w:r w:rsidRPr="00C85B50">
              <w:rPr>
                <w:rStyle w:val="Hyperlink"/>
                <w:rFonts w:eastAsia="Times New Roman"/>
                <w:noProof/>
                <w:lang w:eastAsia="en-GB"/>
              </w:rPr>
              <w:t>8.</w:t>
            </w:r>
            <w:r>
              <w:rPr>
                <w:noProof/>
              </w:rPr>
              <w:tab/>
            </w:r>
            <w:r w:rsidRPr="00C85B50">
              <w:rPr>
                <w:rStyle w:val="Hyperlink"/>
                <w:rFonts w:eastAsia="Times New Roman"/>
                <w:noProof/>
                <w:shd w:val="clear" w:color="auto" w:fill="FFFFFF"/>
                <w:lang w:eastAsia="en-GB"/>
              </w:rPr>
              <w:t>Conclusion</w:t>
            </w:r>
            <w:r>
              <w:rPr>
                <w:noProof/>
                <w:webHidden/>
              </w:rPr>
              <w:tab/>
            </w:r>
            <w:r>
              <w:rPr>
                <w:noProof/>
                <w:webHidden/>
              </w:rPr>
              <w:fldChar w:fldCharType="begin"/>
            </w:r>
            <w:r>
              <w:rPr>
                <w:noProof/>
                <w:webHidden/>
              </w:rPr>
              <w:instrText xml:space="preserve"> PAGEREF _Toc58874426 \h </w:instrText>
            </w:r>
            <w:r>
              <w:rPr>
                <w:noProof/>
                <w:webHidden/>
              </w:rPr>
            </w:r>
            <w:r>
              <w:rPr>
                <w:noProof/>
                <w:webHidden/>
              </w:rPr>
              <w:fldChar w:fldCharType="separate"/>
            </w:r>
            <w:r>
              <w:rPr>
                <w:noProof/>
                <w:webHidden/>
              </w:rPr>
              <w:t>6</w:t>
            </w:r>
            <w:r>
              <w:rPr>
                <w:noProof/>
                <w:webHidden/>
              </w:rPr>
              <w:fldChar w:fldCharType="end"/>
            </w:r>
          </w:hyperlink>
        </w:p>
        <w:p w:rsidR="003D3911" w:rsidRDefault="003D3911">
          <w:r>
            <w:rPr>
              <w:b/>
              <w:bCs/>
              <w:noProof/>
            </w:rPr>
            <w:fldChar w:fldCharType="end"/>
          </w:r>
        </w:p>
      </w:sdtContent>
    </w:sdt>
    <w:p w:rsidR="00804A69" w:rsidRDefault="00804A69">
      <w:pPr>
        <w:rPr>
          <w:rFonts w:ascii="Arial" w:hAnsi="Arial" w:cs="Arial"/>
        </w:rPr>
      </w:pPr>
    </w:p>
    <w:p w:rsidR="003D3911" w:rsidRDefault="0015020D" w:rsidP="003D3911">
      <w:pPr>
        <w:pStyle w:val="Heading1"/>
        <w:numPr>
          <w:ilvl w:val="0"/>
          <w:numId w:val="3"/>
        </w:numPr>
      </w:pPr>
      <w:bookmarkStart w:id="1" w:name="_Toc58874416"/>
      <w:r>
        <w:t>A</w:t>
      </w:r>
      <w:r w:rsidRPr="00E57484">
        <w:t>bstract</w:t>
      </w:r>
      <w:bookmarkEnd w:id="1"/>
    </w:p>
    <w:p w:rsidR="006A265B" w:rsidRPr="006A265B" w:rsidRDefault="006A265B" w:rsidP="006A265B"/>
    <w:p w:rsidR="0067025C" w:rsidRPr="00E57484" w:rsidRDefault="006A265B">
      <w:pPr>
        <w:rPr>
          <w:rFonts w:ascii="Arial" w:hAnsi="Arial" w:cs="Arial"/>
        </w:rPr>
      </w:pPr>
      <w:r>
        <w:rPr>
          <w:rFonts w:ascii="Arial" w:hAnsi="Arial" w:cs="Arial"/>
        </w:rPr>
        <w:t xml:space="preserve">      </w:t>
      </w:r>
      <w:r w:rsidR="00CD7B6C" w:rsidRPr="00E57484">
        <w:rPr>
          <w:rFonts w:ascii="Arial" w:hAnsi="Arial" w:cs="Arial"/>
        </w:rPr>
        <w:t>The Covid-19 pandemic left behind thousands of people in a very difficult situation. Some of them turn their lives, other rest in isolation alone, or suffered from huge financial hardship or the worst it is a combination of all of them. But in this massive pandemic, the emergency help doesn’t stop.  Red Cross and Red Crescent National Societies respond to the worldwide pandemic Covid-19.</w:t>
      </w:r>
    </w:p>
    <w:p w:rsidR="00CD7B6C" w:rsidRDefault="002B56A2" w:rsidP="0015020D">
      <w:pPr>
        <w:pStyle w:val="Heading1"/>
        <w:numPr>
          <w:ilvl w:val="0"/>
          <w:numId w:val="3"/>
        </w:numPr>
      </w:pPr>
      <w:bookmarkStart w:id="2" w:name="_Toc58874417"/>
      <w:r w:rsidRPr="00E57484">
        <w:t>Introduction</w:t>
      </w:r>
      <w:bookmarkEnd w:id="2"/>
    </w:p>
    <w:p w:rsidR="006A265B" w:rsidRPr="006A265B" w:rsidRDefault="006A265B" w:rsidP="006A265B"/>
    <w:p w:rsidR="00580CD9" w:rsidRPr="00E57484" w:rsidRDefault="006A265B" w:rsidP="00CD7B6C">
      <w:pPr>
        <w:rPr>
          <w:rFonts w:ascii="Arial" w:hAnsi="Arial" w:cs="Arial"/>
        </w:rPr>
      </w:pPr>
      <w:r>
        <w:rPr>
          <w:rFonts w:ascii="Arial" w:hAnsi="Arial" w:cs="Arial"/>
        </w:rPr>
        <w:t xml:space="preserve">      </w:t>
      </w:r>
      <w:r w:rsidR="00CD7B6C" w:rsidRPr="00E57484">
        <w:rPr>
          <w:rFonts w:ascii="Arial" w:hAnsi="Arial" w:cs="Arial"/>
        </w:rPr>
        <w:t>Covid-19 has pressed the next help button in the Red Cross organization. An infectious disease that has spread to more than 200 countries around the world. It brings local and national resources together to make it easier for the most vulnerable communities to properly plan for, respond to and recover from emergency situations. They are pooling their support and services in the sense of Covid-19 to locate and help the most vulnerable communities and persons who otherwise fall between the gaps of required social and medical support.</w:t>
      </w:r>
    </w:p>
    <w:p w:rsidR="00580CD9" w:rsidRDefault="003D3911" w:rsidP="003D3911">
      <w:pPr>
        <w:pStyle w:val="Heading1"/>
        <w:numPr>
          <w:ilvl w:val="0"/>
          <w:numId w:val="3"/>
        </w:numPr>
      </w:pPr>
      <w:bookmarkStart w:id="3" w:name="_Toc58874418"/>
      <w:r>
        <w:t>T</w:t>
      </w:r>
      <w:r w:rsidRPr="00E57484">
        <w:t>he situation</w:t>
      </w:r>
      <w:bookmarkEnd w:id="3"/>
    </w:p>
    <w:p w:rsidR="006A265B" w:rsidRPr="006A265B" w:rsidRDefault="006A265B" w:rsidP="006A265B"/>
    <w:p w:rsidR="00580CD9" w:rsidRPr="00E57484" w:rsidRDefault="006A265B" w:rsidP="00580CD9">
      <w:pPr>
        <w:rPr>
          <w:rFonts w:ascii="Arial" w:hAnsi="Arial" w:cs="Arial"/>
        </w:rPr>
      </w:pPr>
      <w:r>
        <w:rPr>
          <w:rFonts w:ascii="Arial" w:hAnsi="Arial" w:cs="Arial"/>
        </w:rPr>
        <w:t xml:space="preserve">      </w:t>
      </w:r>
      <w:r w:rsidR="002B56A2" w:rsidRPr="00E57484">
        <w:rPr>
          <w:rFonts w:ascii="Arial" w:hAnsi="Arial" w:cs="Arial"/>
        </w:rPr>
        <w:t>According to the World Health Organisation last update from 8 December 2020, globally the registered cases of Covid-19 become 65.8 million and unfortunately 1.5 million deaths reported cases from the beginning of the pandemic. Its symptoms are usually mild but some people who are infected can become very unwell. Covid-19 can lead to pneumonia, as well as other health complication, and has contributed to the deaths of hundreds of thousands people globally. The virus is suspected that was of animal origin founded in Wuhan, China. The lives of millions of people around the world were directly affected by COVID-19. (WHO, 2020).</w:t>
      </w:r>
    </w:p>
    <w:p w:rsidR="00580CD9" w:rsidRPr="00E57484" w:rsidRDefault="00580CD9" w:rsidP="00580CD9">
      <w:pPr>
        <w:rPr>
          <w:rFonts w:ascii="Arial" w:hAnsi="Arial" w:cs="Arial"/>
        </w:rPr>
      </w:pPr>
    </w:p>
    <w:p w:rsidR="00580CD9" w:rsidRDefault="003D3911" w:rsidP="003D3911">
      <w:pPr>
        <w:pStyle w:val="Heading1"/>
        <w:numPr>
          <w:ilvl w:val="0"/>
          <w:numId w:val="3"/>
        </w:numPr>
      </w:pPr>
      <w:bookmarkStart w:id="4" w:name="_Toc58874419"/>
      <w:r>
        <w:t>T</w:t>
      </w:r>
      <w:r w:rsidRPr="00E57484">
        <w:t>he project</w:t>
      </w:r>
      <w:bookmarkEnd w:id="4"/>
    </w:p>
    <w:p w:rsidR="006A265B" w:rsidRPr="006A265B" w:rsidRDefault="006A265B" w:rsidP="006A265B"/>
    <w:p w:rsidR="002B56A2" w:rsidRPr="00E57484" w:rsidRDefault="006A265B" w:rsidP="006120FF">
      <w:pPr>
        <w:rPr>
          <w:rFonts w:ascii="Arial" w:hAnsi="Arial" w:cs="Arial"/>
        </w:rPr>
      </w:pPr>
      <w:r>
        <w:rPr>
          <w:rFonts w:ascii="Arial" w:hAnsi="Arial" w:cs="Arial"/>
        </w:rPr>
        <w:t xml:space="preserve">      </w:t>
      </w:r>
      <w:r w:rsidR="002B56A2" w:rsidRPr="00E57484">
        <w:rPr>
          <w:rFonts w:ascii="Arial" w:hAnsi="Arial" w:cs="Arial"/>
        </w:rPr>
        <w:t xml:space="preserve">The Multinational Red Cross and Red Crescent Initiative (the Movement) places particular emphasis on preventing the impact of the pandemic while resolving the weakening of the lives and health of vulnerable people and the social stability of populations and in particular, securing, supporting and campaigning for the most vulnerable. </w:t>
      </w:r>
    </w:p>
    <w:p w:rsidR="002B56A2" w:rsidRPr="00E57484" w:rsidRDefault="006A265B" w:rsidP="006120FF">
      <w:pPr>
        <w:rPr>
          <w:rFonts w:ascii="Arial" w:hAnsi="Arial" w:cs="Arial"/>
        </w:rPr>
      </w:pPr>
      <w:r>
        <w:rPr>
          <w:rFonts w:ascii="Arial" w:hAnsi="Arial" w:cs="Arial"/>
        </w:rPr>
        <w:t xml:space="preserve">      </w:t>
      </w:r>
      <w:r w:rsidR="002B56A2" w:rsidRPr="00E57484">
        <w:rPr>
          <w:rFonts w:ascii="Arial" w:hAnsi="Arial" w:cs="Arial"/>
        </w:rPr>
        <w:t>The members of the Organization have quickly adapted to the shifting realities of the pandemic. They have developed their programmes and have stepped up their approach to the crisis, have identified the demands and challenges of the pandemic and have taken action to prevent its development. The Movement components deepen their cooperation with each other as well as with Governments, the United Nations (UN) and other organisations at national and local levels to create an effect on the scope, relying on their correlation.</w:t>
      </w:r>
      <w:r w:rsidR="008E1806" w:rsidRPr="00E57484">
        <w:rPr>
          <w:rFonts w:ascii="Arial" w:eastAsia="Times New Roman" w:hAnsi="Arial" w:cs="Arial"/>
          <w:color w:val="222222"/>
        </w:rPr>
        <w:t xml:space="preserve"> </w:t>
      </w:r>
      <w:r w:rsidR="00E57484">
        <w:rPr>
          <w:rFonts w:ascii="Arial" w:eastAsia="Times New Roman" w:hAnsi="Arial" w:cs="Arial"/>
          <w:color w:val="222222"/>
        </w:rPr>
        <w:t xml:space="preserve">(ICRC, IFRC, </w:t>
      </w:r>
      <w:r w:rsidR="008E1806" w:rsidRPr="00E57484">
        <w:rPr>
          <w:rFonts w:ascii="Arial" w:eastAsia="Times New Roman" w:hAnsi="Arial" w:cs="Arial"/>
          <w:color w:val="222222"/>
        </w:rPr>
        <w:t>2020)</w:t>
      </w:r>
    </w:p>
    <w:p w:rsidR="003D3911" w:rsidRDefault="003D3911" w:rsidP="003D3911">
      <w:pPr>
        <w:pStyle w:val="Heading1"/>
        <w:numPr>
          <w:ilvl w:val="0"/>
          <w:numId w:val="3"/>
        </w:numPr>
      </w:pPr>
      <w:bookmarkStart w:id="5" w:name="_Toc58874420"/>
      <w:r>
        <w:t>T</w:t>
      </w:r>
      <w:r w:rsidRPr="00E57484">
        <w:t>he organisation and organisation’s best practices</w:t>
      </w:r>
      <w:bookmarkEnd w:id="5"/>
    </w:p>
    <w:p w:rsidR="006A265B" w:rsidRPr="006A265B" w:rsidRDefault="006A265B" w:rsidP="006A265B"/>
    <w:p w:rsidR="007336E4" w:rsidRPr="00E57484" w:rsidRDefault="006A265B" w:rsidP="00680117">
      <w:pPr>
        <w:shd w:val="clear" w:color="auto" w:fill="FFFFFF"/>
        <w:spacing w:after="0" w:line="240" w:lineRule="auto"/>
        <w:rPr>
          <w:rFonts w:ascii="Arial" w:hAnsi="Arial" w:cs="Arial"/>
        </w:rPr>
      </w:pPr>
      <w:r>
        <w:rPr>
          <w:rFonts w:ascii="Arial" w:hAnsi="Arial" w:cs="Arial"/>
        </w:rPr>
        <w:t xml:space="preserve">      </w:t>
      </w:r>
      <w:r w:rsidR="002B56A2" w:rsidRPr="00E57484">
        <w:rPr>
          <w:rFonts w:ascii="Arial" w:hAnsi="Arial" w:cs="Arial"/>
        </w:rPr>
        <w:t>The Red Cross EU Office is a membership office representing the 27 National Red Cross Societies in the EU, the British Red Cross, the Norwegian Red Cross, and the International Federation of Red Cross and Red Crescent Societies. The build relations between all members of the RC Community forming the largest humanitarian network with the main body and all their stakeholders. An organisation completely funded and managed by volunteers with a strong and approved mission in its. Their main aims are to</w:t>
      </w:r>
      <w:r w:rsidR="007336E4" w:rsidRPr="00E57484">
        <w:rPr>
          <w:rFonts w:ascii="Arial" w:hAnsi="Arial" w:cs="Arial"/>
        </w:rPr>
        <w:t xml:space="preserve"> support every person in need by </w:t>
      </w:r>
      <w:r w:rsidR="002B56A2" w:rsidRPr="00E57484">
        <w:rPr>
          <w:rFonts w:ascii="Arial" w:hAnsi="Arial" w:cs="Arial"/>
        </w:rPr>
        <w:t>volunteers all over the world.</w:t>
      </w:r>
      <w:r w:rsidR="00FC52FF" w:rsidRPr="00E57484">
        <w:rPr>
          <w:rFonts w:ascii="Arial" w:hAnsi="Arial" w:cs="Arial"/>
        </w:rPr>
        <w:t xml:space="preserve"> (</w:t>
      </w:r>
      <w:r w:rsidR="00FC52FF" w:rsidRPr="00E57484">
        <w:rPr>
          <w:rFonts w:ascii="Arial" w:hAnsi="Arial" w:cs="Arial"/>
          <w:color w:val="3D3D3D"/>
          <w:shd w:val="clear" w:color="auto" w:fill="FFFFFF"/>
        </w:rPr>
        <w:t>Red Cross EU Office, 2020)</w:t>
      </w:r>
    </w:p>
    <w:p w:rsidR="007336E4" w:rsidRPr="00E57484" w:rsidRDefault="007336E4" w:rsidP="00680117">
      <w:pPr>
        <w:shd w:val="clear" w:color="auto" w:fill="FFFFFF"/>
        <w:spacing w:after="0" w:line="240" w:lineRule="auto"/>
        <w:rPr>
          <w:rFonts w:ascii="Arial" w:hAnsi="Arial" w:cs="Arial"/>
        </w:rPr>
      </w:pPr>
    </w:p>
    <w:p w:rsidR="007336E4" w:rsidRPr="00E57484" w:rsidRDefault="006A265B" w:rsidP="00680117">
      <w:pPr>
        <w:shd w:val="clear" w:color="auto" w:fill="FFFFFF"/>
        <w:spacing w:after="0" w:line="240" w:lineRule="auto"/>
        <w:rPr>
          <w:rFonts w:ascii="Arial" w:hAnsi="Arial" w:cs="Arial"/>
        </w:rPr>
      </w:pPr>
      <w:r>
        <w:rPr>
          <w:rFonts w:ascii="Arial" w:hAnsi="Arial" w:cs="Arial"/>
        </w:rPr>
        <w:lastRenderedPageBreak/>
        <w:t xml:space="preserve">      </w:t>
      </w:r>
      <w:r w:rsidR="007336E4" w:rsidRPr="00E57484">
        <w:rPr>
          <w:rFonts w:ascii="Arial" w:hAnsi="Arial" w:cs="Arial"/>
        </w:rPr>
        <w:t xml:space="preserve">The main help aspect is by using emergency services in evacuation, recovery and responses, prevention, avoidance and preparation in case of need, to train and give knowledge and insight for near 159 years. </w:t>
      </w:r>
    </w:p>
    <w:p w:rsidR="00DB395B" w:rsidRPr="00E57484" w:rsidRDefault="006A265B" w:rsidP="00680117">
      <w:pPr>
        <w:shd w:val="clear" w:color="auto" w:fill="FFFFFF"/>
        <w:spacing w:after="0" w:line="240" w:lineRule="auto"/>
        <w:rPr>
          <w:rFonts w:ascii="Arial" w:hAnsi="Arial" w:cs="Arial"/>
        </w:rPr>
      </w:pPr>
      <w:r>
        <w:rPr>
          <w:rFonts w:ascii="Arial" w:hAnsi="Arial" w:cs="Arial"/>
        </w:rPr>
        <w:t xml:space="preserve">      </w:t>
      </w:r>
      <w:r w:rsidR="007336E4" w:rsidRPr="00E57484">
        <w:rPr>
          <w:rFonts w:ascii="Arial" w:hAnsi="Arial" w:cs="Arial"/>
        </w:rPr>
        <w:t>In collaboration with National authorities their aims are to react and help citizen in managing national catastrophes and disasters. Emergency care and a wide variety of humanitarian programs, including first aid, ambulances, psychosocial assistance and search and rescue. By strengthening prevention and preparedness of reducing the impact of disasters, they work to improve the resilience of people.</w:t>
      </w:r>
      <w:r w:rsidR="008E1806" w:rsidRPr="00E57484">
        <w:rPr>
          <w:rFonts w:ascii="Arial" w:eastAsia="Times New Roman" w:hAnsi="Arial" w:cs="Arial"/>
          <w:color w:val="222222"/>
        </w:rPr>
        <w:t xml:space="preserve"> </w:t>
      </w:r>
      <w:r w:rsidR="00E57484">
        <w:rPr>
          <w:rFonts w:ascii="Arial" w:eastAsia="Times New Roman" w:hAnsi="Arial" w:cs="Arial"/>
          <w:color w:val="222222"/>
        </w:rPr>
        <w:t xml:space="preserve">(ICRC, IFRC, </w:t>
      </w:r>
      <w:r w:rsidR="008E1806" w:rsidRPr="00E57484">
        <w:rPr>
          <w:rFonts w:ascii="Arial" w:eastAsia="Times New Roman" w:hAnsi="Arial" w:cs="Arial"/>
          <w:color w:val="222222"/>
        </w:rPr>
        <w:t>2020)</w:t>
      </w:r>
    </w:p>
    <w:p w:rsidR="007336E4" w:rsidRPr="00E57484" w:rsidRDefault="007336E4" w:rsidP="00680117">
      <w:pPr>
        <w:shd w:val="clear" w:color="auto" w:fill="FFFFFF"/>
        <w:spacing w:after="0" w:line="240" w:lineRule="auto"/>
        <w:rPr>
          <w:rFonts w:ascii="Arial" w:hAnsi="Arial" w:cs="Arial"/>
        </w:rPr>
      </w:pPr>
    </w:p>
    <w:p w:rsidR="003D3911" w:rsidRDefault="007336E4" w:rsidP="00680117">
      <w:pPr>
        <w:pStyle w:val="Heading2"/>
        <w:numPr>
          <w:ilvl w:val="1"/>
          <w:numId w:val="3"/>
        </w:numPr>
      </w:pPr>
      <w:bookmarkStart w:id="6" w:name="_Toc58874421"/>
      <w:r w:rsidRPr="00E57484">
        <w:t>The principles of organisation</w:t>
      </w:r>
      <w:bookmarkEnd w:id="6"/>
    </w:p>
    <w:p w:rsidR="006A265B" w:rsidRPr="006A265B" w:rsidRDefault="006A265B" w:rsidP="006A265B"/>
    <w:p w:rsidR="006A265B" w:rsidRDefault="006A265B" w:rsidP="00680117">
      <w:pPr>
        <w:rPr>
          <w:rFonts w:asciiTheme="majorHAnsi" w:eastAsiaTheme="majorEastAsia" w:hAnsiTheme="majorHAnsi" w:cstheme="majorBidi"/>
          <w:color w:val="2E74B5" w:themeColor="accent1" w:themeShade="BF"/>
        </w:rPr>
      </w:pPr>
      <w:r>
        <w:t xml:space="preserve">      </w:t>
      </w:r>
      <w:r w:rsidR="007336E4" w:rsidRPr="003D3911">
        <w:t>Red Cross like an organisation with a high moral code founded expression in its seven principles.</w:t>
      </w:r>
      <w:r w:rsidR="00F121EB" w:rsidRPr="003D3911">
        <w:t xml:space="preserve"> </w:t>
      </w:r>
      <w:r w:rsidR="00E57484" w:rsidRPr="003D3911">
        <w:t>(British Red Cross, 2</w:t>
      </w:r>
      <w:r w:rsidR="00F121EB" w:rsidRPr="003D3911">
        <w:t>020)</w:t>
      </w:r>
      <w:r w:rsidR="00F121EB" w:rsidRPr="003D3911">
        <w:rPr>
          <w:rFonts w:eastAsia="Times New Roman"/>
          <w:color w:val="1155CC"/>
          <w:u w:val="single"/>
        </w:rPr>
        <w:t xml:space="preserve"> </w:t>
      </w:r>
    </w:p>
    <w:p w:rsidR="007336E4" w:rsidRPr="006A265B" w:rsidRDefault="006A265B" w:rsidP="00680117">
      <w:pPr>
        <w:rPr>
          <w:rFonts w:asciiTheme="majorHAnsi" w:eastAsiaTheme="majorEastAsia" w:hAnsiTheme="majorHAnsi" w:cstheme="majorBidi"/>
          <w:color w:val="2E74B5" w:themeColor="accent1" w:themeShade="BF"/>
        </w:rPr>
      </w:pPr>
      <w:r>
        <w:rPr>
          <w:rFonts w:asciiTheme="majorHAnsi" w:eastAsiaTheme="majorEastAsia" w:hAnsiTheme="majorHAnsi" w:cstheme="majorBidi"/>
          <w:color w:val="2E74B5" w:themeColor="accent1" w:themeShade="BF"/>
        </w:rPr>
        <w:t xml:space="preserve">      </w:t>
      </w:r>
      <w:r w:rsidR="007336E4" w:rsidRPr="00E57484">
        <w:rPr>
          <w:rFonts w:ascii="Arial" w:hAnsi="Arial" w:cs="Arial"/>
        </w:rPr>
        <w:t xml:space="preserve"> Humanity – to bring assistance to the wounded, to prevent and alleviate human suffering without discrimination in its national and international capacity.</w:t>
      </w:r>
    </w:p>
    <w:p w:rsidR="007336E4" w:rsidRPr="00E57484" w:rsidRDefault="006A265B" w:rsidP="00680117">
      <w:pPr>
        <w:rPr>
          <w:rFonts w:ascii="Arial" w:hAnsi="Arial" w:cs="Arial"/>
        </w:rPr>
      </w:pPr>
      <w:r>
        <w:rPr>
          <w:rFonts w:ascii="Arial" w:hAnsi="Arial" w:cs="Arial"/>
        </w:rPr>
        <w:t xml:space="preserve">      </w:t>
      </w:r>
      <w:r w:rsidR="007336E4" w:rsidRPr="00E57484">
        <w:rPr>
          <w:rFonts w:ascii="Arial" w:hAnsi="Arial" w:cs="Arial"/>
        </w:rPr>
        <w:t>Impartiality – Eliminate every hint of discrimination as to national, racial, religious, class or political opinions, help to vulnerable individual giving priority to the most urgent cases.</w:t>
      </w:r>
    </w:p>
    <w:p w:rsidR="007336E4" w:rsidRPr="00E57484" w:rsidRDefault="006A265B" w:rsidP="00680117">
      <w:pPr>
        <w:rPr>
          <w:rFonts w:ascii="Arial" w:hAnsi="Arial" w:cs="Arial"/>
        </w:rPr>
      </w:pPr>
      <w:r>
        <w:rPr>
          <w:rFonts w:ascii="Arial" w:hAnsi="Arial" w:cs="Arial"/>
        </w:rPr>
        <w:t xml:space="preserve">      </w:t>
      </w:r>
      <w:r w:rsidR="007336E4" w:rsidRPr="00E57484">
        <w:rPr>
          <w:rFonts w:ascii="Arial" w:hAnsi="Arial" w:cs="Arial"/>
        </w:rPr>
        <w:t>Neutrality. – Do not take sides in military action, politic views, and racial, religious or ideological nature</w:t>
      </w:r>
      <w:r>
        <w:rPr>
          <w:rFonts w:ascii="Arial" w:hAnsi="Arial" w:cs="Arial"/>
        </w:rPr>
        <w:t>.</w:t>
      </w:r>
    </w:p>
    <w:p w:rsidR="007336E4" w:rsidRPr="00E57484" w:rsidRDefault="006A265B" w:rsidP="00680117">
      <w:pPr>
        <w:rPr>
          <w:rFonts w:ascii="Arial" w:hAnsi="Arial" w:cs="Arial"/>
        </w:rPr>
      </w:pPr>
      <w:r>
        <w:rPr>
          <w:rFonts w:ascii="Arial" w:hAnsi="Arial" w:cs="Arial"/>
        </w:rPr>
        <w:t xml:space="preserve">      </w:t>
      </w:r>
      <w:r w:rsidR="007336E4" w:rsidRPr="00E57484">
        <w:rPr>
          <w:rFonts w:ascii="Arial" w:hAnsi="Arial" w:cs="Arial"/>
        </w:rPr>
        <w:t>Independence. – When they help in collaboration with their governments and subject to the laws of their respective countries they stay independent</w:t>
      </w:r>
      <w:r>
        <w:rPr>
          <w:rFonts w:ascii="Arial" w:hAnsi="Arial" w:cs="Arial"/>
        </w:rPr>
        <w:t>.</w:t>
      </w:r>
    </w:p>
    <w:p w:rsidR="007336E4" w:rsidRPr="00E57484" w:rsidRDefault="006A265B" w:rsidP="00680117">
      <w:pPr>
        <w:rPr>
          <w:rFonts w:ascii="Arial" w:hAnsi="Arial" w:cs="Arial"/>
        </w:rPr>
      </w:pPr>
      <w:r>
        <w:rPr>
          <w:rFonts w:ascii="Arial" w:hAnsi="Arial" w:cs="Arial"/>
        </w:rPr>
        <w:t xml:space="preserve">      </w:t>
      </w:r>
      <w:r w:rsidR="007336E4" w:rsidRPr="00E57484">
        <w:rPr>
          <w:rFonts w:ascii="Arial" w:hAnsi="Arial" w:cs="Arial"/>
        </w:rPr>
        <w:t>Voluntary service – this is a volunteering movement and it is not prompted by a desire for profit.</w:t>
      </w:r>
    </w:p>
    <w:p w:rsidR="007336E4" w:rsidRPr="00E57484" w:rsidRDefault="006A265B" w:rsidP="00680117">
      <w:pPr>
        <w:rPr>
          <w:rFonts w:ascii="Arial" w:hAnsi="Arial" w:cs="Arial"/>
        </w:rPr>
      </w:pPr>
      <w:r>
        <w:rPr>
          <w:rFonts w:ascii="Arial" w:hAnsi="Arial" w:cs="Arial"/>
        </w:rPr>
        <w:t xml:space="preserve">      </w:t>
      </w:r>
      <w:r w:rsidR="007336E4" w:rsidRPr="00E57484">
        <w:rPr>
          <w:rFonts w:ascii="Arial" w:hAnsi="Arial" w:cs="Arial"/>
        </w:rPr>
        <w:t>Unity – in one country, there can exist only one Red Cross or Red Crescent society. It must open to all and provide their help throughout its territory.</w:t>
      </w:r>
    </w:p>
    <w:p w:rsidR="007336E4" w:rsidRPr="00E57484" w:rsidRDefault="006A265B" w:rsidP="00680117">
      <w:pPr>
        <w:rPr>
          <w:rFonts w:ascii="Arial" w:hAnsi="Arial" w:cs="Arial"/>
        </w:rPr>
      </w:pPr>
      <w:r>
        <w:rPr>
          <w:rFonts w:ascii="Arial" w:hAnsi="Arial" w:cs="Arial"/>
        </w:rPr>
        <w:t xml:space="preserve">      Universality - </w:t>
      </w:r>
      <w:r w:rsidR="007336E4" w:rsidRPr="00E57484">
        <w:rPr>
          <w:rFonts w:ascii="Arial" w:hAnsi="Arial" w:cs="Arial"/>
        </w:rPr>
        <w:t>In the international organisation, all Societies have equal status and share equal responsibilities and duties helping each other.</w:t>
      </w:r>
      <w:r w:rsidR="00F121EB" w:rsidRPr="00E57484">
        <w:rPr>
          <w:rFonts w:ascii="Arial" w:hAnsi="Arial" w:cs="Arial"/>
        </w:rPr>
        <w:t xml:space="preserve"> </w:t>
      </w:r>
    </w:p>
    <w:p w:rsidR="003D3911" w:rsidRDefault="006F7306" w:rsidP="003D3911">
      <w:pPr>
        <w:pStyle w:val="Heading2"/>
        <w:numPr>
          <w:ilvl w:val="1"/>
          <w:numId w:val="3"/>
        </w:numPr>
      </w:pPr>
      <w:bookmarkStart w:id="7" w:name="_Toc58874422"/>
      <w:r w:rsidRPr="00E57484">
        <w:t>Strategy</w:t>
      </w:r>
      <w:bookmarkEnd w:id="7"/>
    </w:p>
    <w:p w:rsidR="006A265B" w:rsidRPr="006A265B" w:rsidRDefault="006A265B" w:rsidP="006A265B"/>
    <w:p w:rsidR="006F7306" w:rsidRPr="00E57484" w:rsidRDefault="006A265B" w:rsidP="006120FF">
      <w:pPr>
        <w:shd w:val="clear" w:color="auto" w:fill="FFFFFF"/>
        <w:rPr>
          <w:rFonts w:ascii="Arial" w:hAnsi="Arial" w:cs="Arial"/>
        </w:rPr>
      </w:pPr>
      <w:r>
        <w:rPr>
          <w:rFonts w:ascii="Arial" w:hAnsi="Arial" w:cs="Arial"/>
        </w:rPr>
        <w:t xml:space="preserve">      </w:t>
      </w:r>
      <w:r w:rsidR="007336E4" w:rsidRPr="00E57484">
        <w:rPr>
          <w:rFonts w:ascii="Arial" w:hAnsi="Arial" w:cs="Arial"/>
        </w:rPr>
        <w:t>To assure social engagement and build more kind and peaceful place for life. Assuring better integration for people in need. To empower people to contribute to the community. An approach to Red Cross Red Crescent programming and operations is group engagement often operating with societies in collaboration and transparency. It is assisted by a series of events that help place communities at the centre of what they do, by incorporating contact and engagement across the program or operating period. Together with thousands of volunteers, they make thinks to happen, to improve and to expand their services helping all of us.</w:t>
      </w:r>
      <w:r w:rsidR="00F121EB" w:rsidRPr="00E57484">
        <w:rPr>
          <w:rFonts w:ascii="Arial" w:hAnsi="Arial" w:cs="Arial"/>
        </w:rPr>
        <w:t xml:space="preserve"> </w:t>
      </w:r>
      <w:r w:rsidR="00E57484">
        <w:rPr>
          <w:rFonts w:ascii="Arial" w:hAnsi="Arial" w:cs="Arial"/>
        </w:rPr>
        <w:t xml:space="preserve">(British Red Cross, </w:t>
      </w:r>
      <w:r w:rsidR="00F121EB" w:rsidRPr="00E57484">
        <w:rPr>
          <w:rFonts w:ascii="Arial" w:hAnsi="Arial" w:cs="Arial"/>
        </w:rPr>
        <w:t>2020)</w:t>
      </w:r>
    </w:p>
    <w:p w:rsidR="00B15363" w:rsidRPr="00E57484" w:rsidRDefault="006A265B" w:rsidP="00580CD9">
      <w:pPr>
        <w:rPr>
          <w:rFonts w:ascii="Arial" w:hAnsi="Arial" w:cs="Arial"/>
          <w:color w:val="252525"/>
          <w:shd w:val="clear" w:color="auto" w:fill="FFFFFF"/>
        </w:rPr>
      </w:pPr>
      <w:r>
        <w:rPr>
          <w:rFonts w:ascii="Arial" w:hAnsi="Arial" w:cs="Arial"/>
          <w:color w:val="252525"/>
          <w:shd w:val="clear" w:color="auto" w:fill="FFFFFF"/>
        </w:rPr>
        <w:t xml:space="preserve">      </w:t>
      </w:r>
      <w:r w:rsidR="007336E4" w:rsidRPr="00E57484">
        <w:rPr>
          <w:rFonts w:ascii="Arial" w:hAnsi="Arial" w:cs="Arial"/>
          <w:color w:val="252525"/>
          <w:shd w:val="clear" w:color="auto" w:fill="FFFFFF"/>
        </w:rPr>
        <w:t>Shaping to assure healthy and safe living by improving resilience and adapting people from past causes and prepare for future ones. To enhance better health and sustainable community. To improve support and care The Red Cross become very powerful and enormous organisation helping anyone anywhere in the world. The organisation is widely available and empowered to change lives with its many projects, members of cooperative work who support and take active participation in independent activities, training and learning new skill centres, participation on every level where help is needed.</w:t>
      </w:r>
      <w:r w:rsidR="00B15363" w:rsidRPr="00E57484">
        <w:rPr>
          <w:rFonts w:ascii="Arial" w:hAnsi="Arial" w:cs="Arial"/>
          <w:color w:val="252525"/>
          <w:shd w:val="clear" w:color="auto" w:fill="FFFFFF"/>
        </w:rPr>
        <w:t xml:space="preserve"> </w:t>
      </w:r>
      <w:r w:rsidR="006F7306" w:rsidRPr="00E57484">
        <w:rPr>
          <w:rFonts w:ascii="Arial" w:hAnsi="Arial" w:cs="Arial"/>
          <w:color w:val="252525"/>
          <w:shd w:val="clear" w:color="auto" w:fill="FFFFFF"/>
        </w:rPr>
        <w:t>A disasters are significant disturbance of a community's functioning by widespread consequences and damage caused.</w:t>
      </w:r>
      <w:r w:rsidR="00B15363" w:rsidRPr="00E57484">
        <w:rPr>
          <w:rFonts w:ascii="Arial" w:hAnsi="Arial" w:cs="Arial"/>
          <w:color w:val="252525"/>
          <w:shd w:val="clear" w:color="auto" w:fill="FFFFFF"/>
        </w:rPr>
        <w:t xml:space="preserve"> </w:t>
      </w:r>
      <w:r w:rsidR="00E57484">
        <w:rPr>
          <w:rFonts w:ascii="Arial" w:hAnsi="Arial" w:cs="Arial"/>
          <w:color w:val="252525"/>
          <w:shd w:val="clear" w:color="auto" w:fill="FFFFFF"/>
        </w:rPr>
        <w:t>(</w:t>
      </w:r>
      <w:r w:rsidR="00E57484">
        <w:rPr>
          <w:rFonts w:ascii="Arial" w:hAnsi="Arial" w:cs="Arial"/>
        </w:rPr>
        <w:t xml:space="preserve">British Red Cross, </w:t>
      </w:r>
      <w:r w:rsidR="00F121EB" w:rsidRPr="00E57484">
        <w:rPr>
          <w:rFonts w:ascii="Arial" w:hAnsi="Arial" w:cs="Arial"/>
        </w:rPr>
        <w:t>2020)</w:t>
      </w:r>
    </w:p>
    <w:p w:rsidR="00B15363" w:rsidRDefault="006A265B" w:rsidP="006F7306">
      <w:pPr>
        <w:rPr>
          <w:rFonts w:ascii="Arial" w:hAnsi="Arial" w:cs="Arial"/>
        </w:rPr>
      </w:pPr>
      <w:r>
        <w:rPr>
          <w:rFonts w:ascii="Arial" w:hAnsi="Arial" w:cs="Arial"/>
        </w:rPr>
        <w:t xml:space="preserve">      </w:t>
      </w:r>
      <w:r w:rsidR="00B15363" w:rsidRPr="00E57484">
        <w:rPr>
          <w:rFonts w:ascii="Arial" w:hAnsi="Arial" w:cs="Arial"/>
        </w:rPr>
        <w:t xml:space="preserve">Focusing on disease reduction strategies, risk communication, community engagement, promotion of nutrition and sanitation, community-based screening, contamination prevention and control, mental </w:t>
      </w:r>
      <w:r w:rsidR="00B15363" w:rsidRPr="00E57484">
        <w:rPr>
          <w:rFonts w:ascii="Arial" w:hAnsi="Arial" w:cs="Arial"/>
        </w:rPr>
        <w:lastRenderedPageBreak/>
        <w:t>health and psychosocial support systems, loneliness and care planning, emergency services, access to health management like an essential component of the deceased, in support of national public health responses. Minimizing injuries, accident and mortality and recover as many as can and improving community function.</w:t>
      </w:r>
      <w:r w:rsidR="00F121EB" w:rsidRPr="00E57484">
        <w:rPr>
          <w:rFonts w:ascii="Arial" w:hAnsi="Arial" w:cs="Arial"/>
        </w:rPr>
        <w:t xml:space="preserve"> </w:t>
      </w:r>
      <w:r w:rsidR="00E57484">
        <w:rPr>
          <w:rFonts w:ascii="Arial" w:hAnsi="Arial" w:cs="Arial"/>
        </w:rPr>
        <w:t xml:space="preserve">(British Red Cross, </w:t>
      </w:r>
      <w:r w:rsidR="00F121EB" w:rsidRPr="00E57484">
        <w:rPr>
          <w:rFonts w:ascii="Arial" w:hAnsi="Arial" w:cs="Arial"/>
        </w:rPr>
        <w:t>2020)</w:t>
      </w:r>
    </w:p>
    <w:p w:rsidR="003D3911" w:rsidRDefault="003D3911" w:rsidP="003D3911">
      <w:pPr>
        <w:pStyle w:val="Heading2"/>
        <w:numPr>
          <w:ilvl w:val="1"/>
          <w:numId w:val="3"/>
        </w:numPr>
      </w:pPr>
      <w:bookmarkStart w:id="8" w:name="_Toc58874423"/>
      <w:r>
        <w:t>Vision</w:t>
      </w:r>
      <w:bookmarkEnd w:id="8"/>
    </w:p>
    <w:p w:rsidR="006A265B" w:rsidRPr="006A265B" w:rsidRDefault="006A265B" w:rsidP="006A265B"/>
    <w:p w:rsidR="006F7306" w:rsidRPr="00E57484" w:rsidRDefault="006A265B" w:rsidP="006F7306">
      <w:pPr>
        <w:rPr>
          <w:rFonts w:ascii="Arial" w:hAnsi="Arial" w:cs="Arial"/>
        </w:rPr>
      </w:pPr>
      <w:r>
        <w:rPr>
          <w:rFonts w:ascii="Arial" w:hAnsi="Arial" w:cs="Arial"/>
        </w:rPr>
        <w:t xml:space="preserve">      </w:t>
      </w:r>
      <w:r w:rsidR="006F7306" w:rsidRPr="00E57484">
        <w:rPr>
          <w:rFonts w:ascii="Arial" w:hAnsi="Arial" w:cs="Arial"/>
        </w:rPr>
        <w:t>Their vision is focused on</w:t>
      </w:r>
    </w:p>
    <w:p w:rsidR="00B15363" w:rsidRPr="00E57484" w:rsidRDefault="00B15363" w:rsidP="006F7306">
      <w:pPr>
        <w:rPr>
          <w:rFonts w:ascii="Arial" w:hAnsi="Arial" w:cs="Arial"/>
        </w:rPr>
      </w:pPr>
      <w:r w:rsidRPr="00E57484">
        <w:rPr>
          <w:rFonts w:ascii="Arial" w:hAnsi="Arial" w:cs="Arial"/>
        </w:rPr>
        <w:t>Community – They train and prepare people working together with a common aim to achieve viable strategies for community essential need and vulnerabilities.</w:t>
      </w:r>
      <w:r w:rsidR="00E57484" w:rsidRPr="00E57484">
        <w:rPr>
          <w:rFonts w:ascii="Arial" w:hAnsi="Arial" w:cs="Arial"/>
        </w:rPr>
        <w:t xml:space="preserve"> </w:t>
      </w:r>
      <w:r w:rsidR="00E57484">
        <w:rPr>
          <w:rFonts w:ascii="Arial" w:hAnsi="Arial" w:cs="Arial"/>
        </w:rPr>
        <w:t xml:space="preserve">(British Red Cross, </w:t>
      </w:r>
      <w:r w:rsidR="00E57484" w:rsidRPr="00E57484">
        <w:rPr>
          <w:rFonts w:ascii="Arial" w:hAnsi="Arial" w:cs="Arial"/>
        </w:rPr>
        <w:t>2020)</w:t>
      </w:r>
    </w:p>
    <w:p w:rsidR="00B15363" w:rsidRPr="00E57484" w:rsidRDefault="00B15363" w:rsidP="006F7306">
      <w:pPr>
        <w:rPr>
          <w:rFonts w:ascii="Arial" w:hAnsi="Arial" w:cs="Arial"/>
        </w:rPr>
      </w:pPr>
      <w:r w:rsidRPr="00E57484">
        <w:rPr>
          <w:rFonts w:ascii="Arial" w:hAnsi="Arial" w:cs="Arial"/>
        </w:rPr>
        <w:t>Dignity – To work in accordance with their fundamental principle in a clear and responsible way.</w:t>
      </w:r>
    </w:p>
    <w:p w:rsidR="00B15363" w:rsidRPr="00E57484" w:rsidRDefault="00B15363" w:rsidP="006F7306">
      <w:pPr>
        <w:rPr>
          <w:rFonts w:ascii="Arial" w:hAnsi="Arial" w:cs="Arial"/>
        </w:rPr>
      </w:pPr>
      <w:r w:rsidRPr="00E57484">
        <w:rPr>
          <w:rFonts w:ascii="Arial" w:hAnsi="Arial" w:cs="Arial"/>
        </w:rPr>
        <w:t>Partnership – As International members to work in collaboration between their states, with governments and other organisation according to their fundamental Red Cross principles.</w:t>
      </w:r>
    </w:p>
    <w:p w:rsidR="00B15363" w:rsidRPr="00E57484" w:rsidRDefault="00B15363" w:rsidP="006F7306">
      <w:pPr>
        <w:rPr>
          <w:rFonts w:ascii="Arial" w:hAnsi="Arial" w:cs="Arial"/>
        </w:rPr>
      </w:pPr>
      <w:r w:rsidRPr="00E57484">
        <w:rPr>
          <w:rFonts w:ascii="Arial" w:hAnsi="Arial" w:cs="Arial"/>
        </w:rPr>
        <w:t>To respect diversity – To value the concept of communities regarding the work of their volunteers, members and staff based on non-discriminatory views and their main principle of impartiality,  non-unity and universality.</w:t>
      </w:r>
    </w:p>
    <w:p w:rsidR="00580CD9" w:rsidRPr="00E57484" w:rsidRDefault="00B15363" w:rsidP="003D3911">
      <w:pPr>
        <w:rPr>
          <w:rFonts w:ascii="Arial" w:hAnsi="Arial" w:cs="Arial"/>
        </w:rPr>
      </w:pPr>
      <w:r w:rsidRPr="00E57484">
        <w:rPr>
          <w:rFonts w:ascii="Arial" w:hAnsi="Arial" w:cs="Arial"/>
        </w:rPr>
        <w:t>Innovation – Dedicated to searching productive, practical solution in their</w:t>
      </w:r>
      <w:r w:rsidR="003D3911">
        <w:rPr>
          <w:rFonts w:ascii="Arial" w:hAnsi="Arial" w:cs="Arial"/>
        </w:rPr>
        <w:t xml:space="preserve"> missions in the changing world.</w:t>
      </w:r>
    </w:p>
    <w:p w:rsidR="006A265B" w:rsidRDefault="003D3911" w:rsidP="006A265B">
      <w:pPr>
        <w:pStyle w:val="Heading1"/>
        <w:numPr>
          <w:ilvl w:val="0"/>
          <w:numId w:val="3"/>
        </w:numPr>
      </w:pPr>
      <w:bookmarkStart w:id="9" w:name="_Toc58874424"/>
      <w:r>
        <w:t>T</w:t>
      </w:r>
      <w:r w:rsidRPr="00E57484">
        <w:t>he evolving in the project</w:t>
      </w:r>
      <w:bookmarkEnd w:id="9"/>
    </w:p>
    <w:p w:rsidR="003D3911" w:rsidRPr="003D3911" w:rsidRDefault="003D3911" w:rsidP="006A265B">
      <w:pPr>
        <w:pStyle w:val="Heading1"/>
        <w:ind w:left="360"/>
      </w:pPr>
      <w:r w:rsidRPr="00E57484">
        <w:t xml:space="preserve"> </w:t>
      </w:r>
    </w:p>
    <w:p w:rsidR="003F0AAC" w:rsidRPr="00E57484" w:rsidRDefault="006A265B" w:rsidP="002F2630">
      <w:pPr>
        <w:rPr>
          <w:rFonts w:ascii="Arial" w:hAnsi="Arial" w:cs="Arial"/>
        </w:rPr>
      </w:pPr>
      <w:r>
        <w:rPr>
          <w:rFonts w:ascii="Arial" w:hAnsi="Arial" w:cs="Arial"/>
        </w:rPr>
        <w:t xml:space="preserve">      </w:t>
      </w:r>
      <w:r w:rsidR="003F0AAC" w:rsidRPr="00E57484">
        <w:rPr>
          <w:rFonts w:ascii="Arial" w:hAnsi="Arial" w:cs="Arial"/>
        </w:rPr>
        <w:t>Red Cross national societies become stronger and ready to help people during this pandemic.</w:t>
      </w:r>
      <w:r w:rsidR="0067025C" w:rsidRPr="00E57484">
        <w:rPr>
          <w:rFonts w:ascii="Arial" w:hAnsi="Arial" w:cs="Arial"/>
        </w:rPr>
        <w:t xml:space="preserve"> (British Red Cross 2020)</w:t>
      </w:r>
    </w:p>
    <w:p w:rsidR="003F0AAC" w:rsidRPr="00E57484" w:rsidRDefault="006A265B" w:rsidP="002F2630">
      <w:pPr>
        <w:rPr>
          <w:rFonts w:ascii="Arial" w:hAnsi="Arial" w:cs="Arial"/>
        </w:rPr>
      </w:pPr>
      <w:r>
        <w:rPr>
          <w:rFonts w:ascii="Arial" w:hAnsi="Arial" w:cs="Arial"/>
        </w:rPr>
        <w:t xml:space="preserve">      </w:t>
      </w:r>
      <w:r w:rsidR="003F0AAC" w:rsidRPr="00E57484">
        <w:rPr>
          <w:rFonts w:ascii="Arial" w:hAnsi="Arial" w:cs="Arial"/>
        </w:rPr>
        <w:t>Supporting in the isolation unit at the beginning of the crisis on Heathrow airport of repatriated UK nationals in a safe area.</w:t>
      </w:r>
    </w:p>
    <w:p w:rsidR="003F0AAC" w:rsidRPr="00E57484" w:rsidRDefault="006A265B" w:rsidP="002F2630">
      <w:pPr>
        <w:rPr>
          <w:rFonts w:ascii="Arial" w:hAnsi="Arial" w:cs="Arial"/>
        </w:rPr>
      </w:pPr>
      <w:r>
        <w:rPr>
          <w:rFonts w:ascii="Arial" w:hAnsi="Arial" w:cs="Arial"/>
        </w:rPr>
        <w:t xml:space="preserve">      </w:t>
      </w:r>
      <w:r w:rsidR="003F0AAC" w:rsidRPr="00E57484">
        <w:rPr>
          <w:rFonts w:ascii="Arial" w:hAnsi="Arial" w:cs="Arial"/>
        </w:rPr>
        <w:t>Volunteers from the Red Cross and Red Crescent help communities to stay safe, monitor the border and measure airport temperatures delivering medications and using drones to safety decontaminate areas.</w:t>
      </w:r>
    </w:p>
    <w:p w:rsidR="003F0AAC" w:rsidRPr="00E57484" w:rsidRDefault="006A265B" w:rsidP="002F2630">
      <w:pPr>
        <w:rPr>
          <w:rFonts w:ascii="Arial" w:hAnsi="Arial" w:cs="Arial"/>
        </w:rPr>
      </w:pPr>
      <w:r>
        <w:rPr>
          <w:rFonts w:ascii="Arial" w:hAnsi="Arial" w:cs="Arial"/>
        </w:rPr>
        <w:t xml:space="preserve">      </w:t>
      </w:r>
      <w:r w:rsidR="003F0AAC" w:rsidRPr="00E57484">
        <w:rPr>
          <w:rFonts w:ascii="Arial" w:hAnsi="Arial" w:cs="Arial"/>
        </w:rPr>
        <w:t xml:space="preserve"> Providing first aid for someone who is affected by the virus and cannot breathe. Giving information and encourage awareness, safety and positivity.</w:t>
      </w:r>
    </w:p>
    <w:p w:rsidR="003F0AAC" w:rsidRPr="00E57484" w:rsidRDefault="006A265B" w:rsidP="002F2630">
      <w:pPr>
        <w:rPr>
          <w:rFonts w:ascii="Arial" w:hAnsi="Arial" w:cs="Arial"/>
        </w:rPr>
      </w:pPr>
      <w:r>
        <w:rPr>
          <w:rFonts w:ascii="Arial" w:hAnsi="Arial" w:cs="Arial"/>
        </w:rPr>
        <w:t xml:space="preserve">      </w:t>
      </w:r>
      <w:r w:rsidR="003F0AAC" w:rsidRPr="00E57484">
        <w:rPr>
          <w:rFonts w:ascii="Arial" w:hAnsi="Arial" w:cs="Arial"/>
        </w:rPr>
        <w:t xml:space="preserve">The UK Red Cross has formed a special support line in collaborations with NHS providing emergency help in supporting patients to be recovered after a hospital stay. </w:t>
      </w:r>
    </w:p>
    <w:p w:rsidR="002F2630" w:rsidRPr="00E57484" w:rsidRDefault="006A265B" w:rsidP="002F2630">
      <w:pPr>
        <w:rPr>
          <w:rFonts w:ascii="Arial" w:hAnsi="Arial" w:cs="Arial"/>
        </w:rPr>
      </w:pPr>
      <w:r>
        <w:rPr>
          <w:rFonts w:ascii="Arial" w:hAnsi="Arial" w:cs="Arial"/>
        </w:rPr>
        <w:t xml:space="preserve">      </w:t>
      </w:r>
      <w:r w:rsidR="003F0AAC" w:rsidRPr="00E57484">
        <w:rPr>
          <w:rFonts w:ascii="Arial" w:hAnsi="Arial" w:cs="Arial"/>
        </w:rPr>
        <w:t>Volunteers from Red Cross and other charities work together to provide food and other important items.</w:t>
      </w:r>
    </w:p>
    <w:p w:rsidR="00051A33" w:rsidRPr="00E57484" w:rsidRDefault="006A265B" w:rsidP="002F2630">
      <w:pPr>
        <w:rPr>
          <w:rFonts w:ascii="Arial" w:hAnsi="Arial" w:cs="Arial"/>
        </w:rPr>
      </w:pPr>
      <w:r>
        <w:rPr>
          <w:rFonts w:ascii="Arial" w:hAnsi="Arial" w:cs="Arial"/>
        </w:rPr>
        <w:t xml:space="preserve">      </w:t>
      </w:r>
      <w:r w:rsidR="00051A33" w:rsidRPr="00E57484">
        <w:rPr>
          <w:rFonts w:ascii="Arial" w:hAnsi="Arial" w:cs="Arial"/>
        </w:rPr>
        <w:t>Although pandemic does not stop, instead become longer and exhausting. Besides that in order to help those in need humanitarian Red Cross organisation faced new challenges. According to the president of ICRC Peter Maurer clams the new obstacles.</w:t>
      </w:r>
      <w:r w:rsidR="00E57484" w:rsidRPr="00E57484">
        <w:rPr>
          <w:rFonts w:ascii="Arial" w:hAnsi="Arial" w:cs="Arial"/>
          <w:color w:val="101010"/>
          <w:shd w:val="clear" w:color="auto" w:fill="FFFFFF"/>
        </w:rPr>
        <w:t xml:space="preserve"> (CSIS, 2020)</w:t>
      </w:r>
    </w:p>
    <w:p w:rsidR="00BA3F72" w:rsidRPr="00E57484" w:rsidRDefault="006A265B" w:rsidP="002138A6">
      <w:pPr>
        <w:rPr>
          <w:rFonts w:ascii="Arial" w:hAnsi="Arial" w:cs="Arial"/>
        </w:rPr>
      </w:pPr>
      <w:r>
        <w:rPr>
          <w:rFonts w:ascii="Arial" w:hAnsi="Arial" w:cs="Arial"/>
        </w:rPr>
        <w:t xml:space="preserve">      </w:t>
      </w:r>
      <w:r w:rsidR="00BA3F72" w:rsidRPr="00E57484">
        <w:rPr>
          <w:rFonts w:ascii="Arial" w:hAnsi="Arial" w:cs="Arial"/>
        </w:rPr>
        <w:t xml:space="preserve">For those considered in low income, the greater magnitude of food insecurity is encountered, with the rural and urban poor perceived to be the most at risk, followed by unemployed persons, refugees and informal staff. Millions of people on the move, often living in under-standard shelters, communal homes, insufficient housing, informal settlements and tenements, with no or restricted access to facilities, are likely to be invisible or deprioritized and face stigma, discrimination and anger. Need for more funds. The new need for food and material is challenging. The sources and benefits become </w:t>
      </w:r>
      <w:r w:rsidR="00BA3F72" w:rsidRPr="00E57484">
        <w:rPr>
          <w:rFonts w:ascii="Arial" w:hAnsi="Arial" w:cs="Arial"/>
        </w:rPr>
        <w:lastRenderedPageBreak/>
        <w:t>insufficient and hard to provide. But Thanks to the social media services the support takes place again. WhatsApp, Messenger, Zoom and Team adds value to a different project and helps to cope with the assistance.</w:t>
      </w:r>
      <w:r w:rsidR="007268C0" w:rsidRPr="00E57484">
        <w:rPr>
          <w:rFonts w:ascii="Arial" w:hAnsi="Arial" w:cs="Arial"/>
          <w:color w:val="3D3D3D"/>
          <w:shd w:val="clear" w:color="auto" w:fill="FFFFFF"/>
        </w:rPr>
        <w:t xml:space="preserve"> (Red Cross EU Office, 2020)</w:t>
      </w:r>
    </w:p>
    <w:p w:rsidR="00BA3F72" w:rsidRPr="00E57484" w:rsidRDefault="006A265B" w:rsidP="00216104">
      <w:pPr>
        <w:rPr>
          <w:rFonts w:ascii="Arial" w:hAnsi="Arial" w:cs="Arial"/>
        </w:rPr>
      </w:pPr>
      <w:r>
        <w:rPr>
          <w:rFonts w:ascii="Arial" w:hAnsi="Arial" w:cs="Arial"/>
        </w:rPr>
        <w:t xml:space="preserve">      </w:t>
      </w:r>
      <w:r w:rsidR="00BA3F72" w:rsidRPr="00E57484">
        <w:rPr>
          <w:rFonts w:ascii="Arial" w:hAnsi="Arial" w:cs="Arial"/>
        </w:rPr>
        <w:t>Many hotels and communities joined and provide shelter for isolation. Volunteer help families struggling to reach the shops. New business organisation and partnerships make an additional donation. Cooperation with new partners to assure enough provision trying to keep the situation stable.</w:t>
      </w:r>
      <w:r w:rsidR="007268C0" w:rsidRPr="00E57484">
        <w:rPr>
          <w:rFonts w:ascii="Arial" w:hAnsi="Arial" w:cs="Arial"/>
          <w:color w:val="3D3D3D"/>
          <w:shd w:val="clear" w:color="auto" w:fill="FFFFFF"/>
        </w:rPr>
        <w:t xml:space="preserve"> (Red Cross EU Office, 2020)</w:t>
      </w:r>
    </w:p>
    <w:p w:rsidR="00BA3F72" w:rsidRPr="00E57484" w:rsidRDefault="006A265B" w:rsidP="00B54AFB">
      <w:pPr>
        <w:rPr>
          <w:rFonts w:ascii="Arial" w:hAnsi="Arial" w:cs="Arial"/>
        </w:rPr>
      </w:pPr>
      <w:r>
        <w:rPr>
          <w:rFonts w:ascii="Arial" w:hAnsi="Arial" w:cs="Arial"/>
        </w:rPr>
        <w:t xml:space="preserve">      </w:t>
      </w:r>
      <w:r w:rsidR="00BA3F72" w:rsidRPr="00E57484">
        <w:rPr>
          <w:rFonts w:ascii="Arial" w:hAnsi="Arial" w:cs="Arial"/>
        </w:rPr>
        <w:t xml:space="preserve">Nevertheless,  the most emphasis subject become rising mental health issues as a consequence of this long term isolation this will seem to remain a challenge in the near future. </w:t>
      </w:r>
    </w:p>
    <w:p w:rsidR="00BA3F72" w:rsidRPr="00E57484" w:rsidRDefault="006A265B" w:rsidP="00B54AFB">
      <w:pPr>
        <w:rPr>
          <w:rFonts w:ascii="Arial" w:hAnsi="Arial" w:cs="Arial"/>
        </w:rPr>
      </w:pPr>
      <w:r>
        <w:rPr>
          <w:rFonts w:ascii="Arial" w:hAnsi="Arial" w:cs="Arial"/>
        </w:rPr>
        <w:t xml:space="preserve">      </w:t>
      </w:r>
      <w:r w:rsidR="00BA3F72" w:rsidRPr="00E57484">
        <w:rPr>
          <w:rFonts w:ascii="Arial" w:hAnsi="Arial" w:cs="Arial"/>
        </w:rPr>
        <w:t xml:space="preserve">Red Cross provides an interesting approach to people supporting them by a set of activities to integrate the community in active participation in a different program to help tackle with their problems and to survive in lockdown cope with loneliness – a project with long term help. </w:t>
      </w:r>
      <w:r w:rsidR="00F121EB" w:rsidRPr="00E57484">
        <w:rPr>
          <w:rFonts w:ascii="Arial" w:hAnsi="Arial" w:cs="Arial"/>
        </w:rPr>
        <w:t>(British Red Cross, 2020)</w:t>
      </w:r>
    </w:p>
    <w:p w:rsidR="00BA3F72" w:rsidRPr="00E57484" w:rsidRDefault="006A265B" w:rsidP="002F2630">
      <w:pPr>
        <w:rPr>
          <w:rFonts w:ascii="Arial" w:hAnsi="Arial" w:cs="Arial"/>
        </w:rPr>
      </w:pPr>
      <w:r>
        <w:rPr>
          <w:rFonts w:ascii="Arial" w:hAnsi="Arial" w:cs="Arial"/>
        </w:rPr>
        <w:t xml:space="preserve">      </w:t>
      </w:r>
      <w:r w:rsidR="00BA3F72" w:rsidRPr="00E57484">
        <w:rPr>
          <w:rFonts w:ascii="Arial" w:hAnsi="Arial" w:cs="Arial"/>
        </w:rPr>
        <w:t>A variety of assistance is provided for individual who feel alone. They adapt smart digital program which helps people get online, receive adequate support and find a way to connect each other. They implement digital classroom where people can find learning resources. Also, they make a multiplicity of activities and ideas to improve their well-being. Red Cross society create a podcast and workshops to share strategies and experience in loneliness. As result to strengthen their connection and resilience, to deal with stress and anxiety and build their confidence.</w:t>
      </w:r>
      <w:r w:rsidR="00F121EB" w:rsidRPr="00E57484">
        <w:rPr>
          <w:rFonts w:ascii="Arial" w:eastAsia="Times New Roman" w:hAnsi="Arial" w:cs="Arial"/>
          <w:color w:val="222222"/>
        </w:rPr>
        <w:t xml:space="preserve"> (IFRC, 2020)</w:t>
      </w:r>
    </w:p>
    <w:p w:rsidR="002F2630" w:rsidRPr="00E57484" w:rsidRDefault="006A265B" w:rsidP="006120FF">
      <w:pPr>
        <w:shd w:val="clear" w:color="auto" w:fill="FFFFFF"/>
        <w:rPr>
          <w:rFonts w:ascii="Arial" w:hAnsi="Arial" w:cs="Arial"/>
        </w:rPr>
      </w:pPr>
      <w:r>
        <w:rPr>
          <w:rFonts w:ascii="Arial" w:hAnsi="Arial" w:cs="Arial"/>
        </w:rPr>
        <w:t xml:space="preserve">      </w:t>
      </w:r>
      <w:r w:rsidR="008E1AE7" w:rsidRPr="00E57484">
        <w:rPr>
          <w:rFonts w:ascii="Arial" w:hAnsi="Arial" w:cs="Arial"/>
        </w:rPr>
        <w:t xml:space="preserve">In addition, </w:t>
      </w:r>
      <w:proofErr w:type="gramStart"/>
      <w:r w:rsidR="008E1AE7" w:rsidRPr="00E57484">
        <w:rPr>
          <w:rFonts w:ascii="Arial" w:hAnsi="Arial" w:cs="Arial"/>
        </w:rPr>
        <w:t>It</w:t>
      </w:r>
      <w:proofErr w:type="gramEnd"/>
      <w:r w:rsidR="008E1AE7" w:rsidRPr="00E57484">
        <w:rPr>
          <w:rFonts w:ascii="Arial" w:hAnsi="Arial" w:cs="Arial"/>
        </w:rPr>
        <w:t xml:space="preserve"> is established a community engagement program enhances the adoption of innovative strategies to better understand and engage with people and communities to help. It is about using an effective method to focus on the need, listen to feedback and complaints of the communities. Thus, it enhances the Red Cross society in relationship with the community, helping them to address the problems affecting them and to implement positive change. </w:t>
      </w:r>
      <w:r w:rsidR="0079108E" w:rsidRPr="00E57484">
        <w:rPr>
          <w:rFonts w:ascii="Arial" w:hAnsi="Arial" w:cs="Arial"/>
        </w:rPr>
        <w:t>(Aviva, 2020)</w:t>
      </w:r>
      <w:r w:rsidR="0079108E" w:rsidRPr="00E57484">
        <w:rPr>
          <w:rFonts w:ascii="Arial" w:eastAsia="Times New Roman" w:hAnsi="Arial" w:cs="Arial"/>
          <w:color w:val="1155CC"/>
          <w:u w:val="single"/>
        </w:rPr>
        <w:t xml:space="preserve"> </w:t>
      </w:r>
      <w:r w:rsidR="008E1AE7" w:rsidRPr="00E57484">
        <w:rPr>
          <w:rFonts w:ascii="Arial" w:hAnsi="Arial" w:cs="Arial"/>
        </w:rPr>
        <w:t>People are heard and understand. They receive relevant information and help as a result, society becomes more aware and ready to act. It forms a community engagement hub that its main objective becomes to bring the community in mutual collaboration either with the organisation or with each other. A huge number of learning resources, tools and assistance are provided by the hub to help them in maintaining community engagement. It also provides a place for the active community employees and volunteers of the Red Cross organisation to exchange thoughts, share advice or connect with others to learn best practise.</w:t>
      </w:r>
      <w:r w:rsidR="00FC52FF" w:rsidRPr="00E57484">
        <w:rPr>
          <w:rFonts w:ascii="Arial" w:hAnsi="Arial" w:cs="Arial"/>
        </w:rPr>
        <w:t xml:space="preserve"> </w:t>
      </w:r>
      <w:r w:rsidR="00E57484">
        <w:rPr>
          <w:rFonts w:ascii="Arial" w:hAnsi="Arial" w:cs="Arial"/>
        </w:rPr>
        <w:t>(</w:t>
      </w:r>
      <w:r w:rsidR="00E57484">
        <w:rPr>
          <w:rFonts w:ascii="Arial" w:eastAsia="Times New Roman" w:hAnsi="Arial" w:cs="Arial"/>
          <w:color w:val="222222"/>
        </w:rPr>
        <w:t xml:space="preserve">ICRC, </w:t>
      </w:r>
      <w:r w:rsidR="00FC52FF" w:rsidRPr="00E57484">
        <w:rPr>
          <w:rFonts w:ascii="Arial" w:eastAsia="Times New Roman" w:hAnsi="Arial" w:cs="Arial"/>
          <w:color w:val="222222"/>
        </w:rPr>
        <w:t>2020)</w:t>
      </w:r>
    </w:p>
    <w:p w:rsidR="00580CD9" w:rsidRPr="00E57484" w:rsidRDefault="00580CD9" w:rsidP="006120FF">
      <w:pPr>
        <w:shd w:val="clear" w:color="auto" w:fill="FFFFFF"/>
        <w:rPr>
          <w:rFonts w:ascii="Arial" w:hAnsi="Arial" w:cs="Arial"/>
        </w:rPr>
      </w:pPr>
    </w:p>
    <w:p w:rsidR="004953F3" w:rsidRDefault="003D3911" w:rsidP="003D3911">
      <w:pPr>
        <w:pStyle w:val="Heading1"/>
        <w:numPr>
          <w:ilvl w:val="0"/>
          <w:numId w:val="3"/>
        </w:numPr>
      </w:pPr>
      <w:bookmarkStart w:id="10" w:name="_Toc58874425"/>
      <w:r>
        <w:t>S</w:t>
      </w:r>
      <w:r w:rsidRPr="00E57484">
        <w:t>upport in that project and stakeholder participation</w:t>
      </w:r>
      <w:bookmarkEnd w:id="10"/>
    </w:p>
    <w:p w:rsidR="006A265B" w:rsidRPr="006A265B" w:rsidRDefault="006A265B" w:rsidP="006A265B"/>
    <w:p w:rsidR="004953F3" w:rsidRPr="00E57484" w:rsidRDefault="006A265B" w:rsidP="004953F3">
      <w:pPr>
        <w:rPr>
          <w:rFonts w:ascii="Arial" w:hAnsi="Arial" w:cs="Arial"/>
        </w:rPr>
      </w:pPr>
      <w:r>
        <w:rPr>
          <w:rFonts w:ascii="Arial" w:hAnsi="Arial" w:cs="Arial"/>
        </w:rPr>
        <w:t xml:space="preserve">      </w:t>
      </w:r>
      <w:r w:rsidR="0034479C" w:rsidRPr="00E57484">
        <w:rPr>
          <w:rFonts w:ascii="Arial" w:hAnsi="Arial" w:cs="Arial"/>
        </w:rPr>
        <w:t>The most valuable in this organisation seems to be hundreds of thousand volunteers that want to join in it. Moreover, they can choose a role and a place that fill comfortable and efficient. Volunteering is among a larger variety of activities that influence engagement in civil society. Together, they engage in collective life and participation in different health and social institutions constituting responsible citizenship.  Volunteering as a method of engagement in the Red Cross organization has an important part of the social structure that exists across the larger health determinants.  They can learn, practice and train others.  For instance, this year during the covid-19 pandemic in Europe has been reported over 100 000 new volunteers in regional Red Cross societies.</w:t>
      </w:r>
      <w:r w:rsidR="00FC52FF" w:rsidRPr="00E57484">
        <w:rPr>
          <w:rFonts w:ascii="Arial" w:hAnsi="Arial" w:cs="Arial"/>
          <w:color w:val="3D3D3D"/>
          <w:shd w:val="clear" w:color="auto" w:fill="FFFFFF"/>
        </w:rPr>
        <w:t xml:space="preserve"> (Red Cross EU Office, 2020)</w:t>
      </w:r>
    </w:p>
    <w:p w:rsidR="0034479C" w:rsidRPr="00E57484" w:rsidRDefault="006A265B" w:rsidP="007F69BA">
      <w:pPr>
        <w:rPr>
          <w:rFonts w:ascii="Arial" w:hAnsi="Arial" w:cs="Arial"/>
        </w:rPr>
      </w:pPr>
      <w:r>
        <w:rPr>
          <w:rFonts w:ascii="Arial" w:hAnsi="Arial" w:cs="Arial"/>
        </w:rPr>
        <w:t xml:space="preserve">      </w:t>
      </w:r>
      <w:r w:rsidR="0034479C" w:rsidRPr="00E57484">
        <w:rPr>
          <w:rFonts w:ascii="Arial" w:hAnsi="Arial" w:cs="Arial"/>
        </w:rPr>
        <w:t xml:space="preserve">It is not unusual in this hard and unpredicted time to find yourself in an emergency situation, but is unusual if in this respectful and continuously developing societies to </w:t>
      </w:r>
      <w:proofErr w:type="gramStart"/>
      <w:r w:rsidR="0034479C" w:rsidRPr="00E57484">
        <w:rPr>
          <w:rFonts w:ascii="Arial" w:hAnsi="Arial" w:cs="Arial"/>
        </w:rPr>
        <w:t>cannot</w:t>
      </w:r>
      <w:proofErr w:type="gramEnd"/>
      <w:r w:rsidR="0034479C" w:rsidRPr="00E57484">
        <w:rPr>
          <w:rFonts w:ascii="Arial" w:hAnsi="Arial" w:cs="Arial"/>
        </w:rPr>
        <w:t xml:space="preserve"> help each other. It is </w:t>
      </w:r>
      <w:r w:rsidR="0034479C" w:rsidRPr="00E57484">
        <w:rPr>
          <w:rFonts w:ascii="Arial" w:hAnsi="Arial" w:cs="Arial"/>
        </w:rPr>
        <w:lastRenderedPageBreak/>
        <w:t xml:space="preserve">important to mention the strong relationships and collaboration on every level in the organisation and out of its entity with its many external stakeholders. </w:t>
      </w:r>
    </w:p>
    <w:p w:rsidR="00843558" w:rsidRPr="00E57484" w:rsidRDefault="006A265B" w:rsidP="007F69BA">
      <w:pPr>
        <w:rPr>
          <w:rFonts w:ascii="Arial" w:hAnsi="Arial" w:cs="Arial"/>
        </w:rPr>
      </w:pPr>
      <w:r>
        <w:rPr>
          <w:rFonts w:ascii="Arial" w:hAnsi="Arial" w:cs="Arial"/>
        </w:rPr>
        <w:t xml:space="preserve">      </w:t>
      </w:r>
      <w:r w:rsidR="006F7306" w:rsidRPr="00E57484">
        <w:rPr>
          <w:rFonts w:ascii="Arial" w:hAnsi="Arial" w:cs="Arial"/>
        </w:rPr>
        <w:t>Donators step into social support and social networks, making a significant contribution to donate and playing an active role in community life. They have a knock-on effect on the needs of social services and on stability and inclusion in our communities.</w:t>
      </w:r>
    </w:p>
    <w:p w:rsidR="000913B3" w:rsidRPr="00E57484" w:rsidRDefault="006A265B" w:rsidP="00843558">
      <w:pPr>
        <w:tabs>
          <w:tab w:val="left" w:pos="6550"/>
        </w:tabs>
        <w:rPr>
          <w:rFonts w:ascii="Arial" w:hAnsi="Arial" w:cs="Arial"/>
        </w:rPr>
      </w:pPr>
      <w:r>
        <w:rPr>
          <w:rFonts w:ascii="Arial" w:hAnsi="Arial" w:cs="Arial"/>
        </w:rPr>
        <w:t xml:space="preserve">      </w:t>
      </w:r>
      <w:r w:rsidR="000913B3" w:rsidRPr="00E57484">
        <w:rPr>
          <w:rFonts w:ascii="Arial" w:hAnsi="Arial" w:cs="Arial"/>
        </w:rPr>
        <w:t xml:space="preserve">Governments, committees, unions, agencies, communities, institution, partnership within private sector other charities and help centres, social platforms and media, volunteers and those who want to be volunteers and many others who joint to participate and help in one common aim ‘’You have the power to help’’. </w:t>
      </w:r>
      <w:r w:rsidR="00F121EB" w:rsidRPr="00E57484">
        <w:rPr>
          <w:rFonts w:ascii="Arial" w:hAnsi="Arial" w:cs="Arial"/>
        </w:rPr>
        <w:t>(British Red Cross, 2020)</w:t>
      </w:r>
    </w:p>
    <w:p w:rsidR="000913B3" w:rsidRPr="00E57484" w:rsidRDefault="006A265B" w:rsidP="004953F3">
      <w:pPr>
        <w:rPr>
          <w:rFonts w:ascii="Arial" w:hAnsi="Arial" w:cs="Arial"/>
        </w:rPr>
      </w:pPr>
      <w:r>
        <w:rPr>
          <w:rFonts w:ascii="Arial" w:hAnsi="Arial" w:cs="Arial"/>
        </w:rPr>
        <w:t xml:space="preserve">      </w:t>
      </w:r>
      <w:r w:rsidR="000913B3" w:rsidRPr="00E57484">
        <w:rPr>
          <w:rFonts w:ascii="Arial" w:hAnsi="Arial" w:cs="Arial"/>
        </w:rPr>
        <w:t xml:space="preserve">They have an impressive approach to social media that has helped them to receive an immense amount of </w:t>
      </w:r>
      <w:r w:rsidR="007268C0" w:rsidRPr="00E57484">
        <w:rPr>
          <w:rFonts w:ascii="Arial" w:hAnsi="Arial" w:cs="Arial"/>
        </w:rPr>
        <w:t>public attention. For instance,</w:t>
      </w:r>
      <w:r w:rsidR="000913B3" w:rsidRPr="00E57484">
        <w:rPr>
          <w:rFonts w:ascii="Arial" w:hAnsi="Arial" w:cs="Arial"/>
        </w:rPr>
        <w:t xml:space="preserve"> to allow location and better control of all social events the Red Cross society in collaboration with </w:t>
      </w:r>
      <w:proofErr w:type="spellStart"/>
      <w:r w:rsidR="000913B3" w:rsidRPr="00E57484">
        <w:rPr>
          <w:rFonts w:ascii="Arial" w:hAnsi="Arial" w:cs="Arial"/>
        </w:rPr>
        <w:t>Brandwatch</w:t>
      </w:r>
      <w:proofErr w:type="spellEnd"/>
      <w:r w:rsidR="000913B3" w:rsidRPr="00E57484">
        <w:rPr>
          <w:rFonts w:ascii="Arial" w:hAnsi="Arial" w:cs="Arial"/>
        </w:rPr>
        <w:t xml:space="preserve"> (the world-leading social intelligence company developing smart tech solutions)  implement a platform that gives them the ability to monitor and analyse the source of information needed to react in crisis and needs.</w:t>
      </w:r>
      <w:r w:rsidR="007268C0" w:rsidRPr="00E57484">
        <w:rPr>
          <w:rFonts w:ascii="Arial" w:hAnsi="Arial" w:cs="Arial"/>
        </w:rPr>
        <w:t>(</w:t>
      </w:r>
      <w:proofErr w:type="spellStart"/>
      <w:r w:rsidR="007268C0" w:rsidRPr="00E57484">
        <w:rPr>
          <w:rFonts w:ascii="Arial" w:eastAsia="Times New Roman" w:hAnsi="Arial" w:cs="Arial"/>
          <w:color w:val="222222"/>
        </w:rPr>
        <w:t>Brandwatch</w:t>
      </w:r>
      <w:proofErr w:type="spellEnd"/>
      <w:r w:rsidR="007268C0" w:rsidRPr="00E57484">
        <w:rPr>
          <w:rFonts w:ascii="Arial" w:eastAsia="Times New Roman" w:hAnsi="Arial" w:cs="Arial"/>
          <w:color w:val="222222"/>
        </w:rPr>
        <w:t>, 2014)</w:t>
      </w:r>
    </w:p>
    <w:p w:rsidR="000913B3" w:rsidRPr="00E57484" w:rsidRDefault="006A265B" w:rsidP="004953F3">
      <w:pPr>
        <w:rPr>
          <w:rFonts w:ascii="Arial" w:hAnsi="Arial" w:cs="Arial"/>
        </w:rPr>
      </w:pPr>
      <w:r>
        <w:rPr>
          <w:rFonts w:ascii="Arial" w:hAnsi="Arial" w:cs="Arial"/>
        </w:rPr>
        <w:t xml:space="preserve">      </w:t>
      </w:r>
      <w:r w:rsidR="000913B3" w:rsidRPr="00E57484">
        <w:rPr>
          <w:rFonts w:ascii="Arial" w:hAnsi="Arial" w:cs="Arial"/>
        </w:rPr>
        <w:t xml:space="preserve">The International Federation of Red Cross forms multinational and global partnership with many groups of companies as part of their work to raise funds to operate worldwide. </w:t>
      </w:r>
      <w:r>
        <w:rPr>
          <w:rFonts w:ascii="Arial" w:hAnsi="Arial" w:cs="Arial"/>
        </w:rPr>
        <w:t xml:space="preserve">   </w:t>
      </w:r>
      <w:r w:rsidR="000913B3" w:rsidRPr="00E57484">
        <w:rPr>
          <w:rFonts w:ascii="Arial" w:hAnsi="Arial" w:cs="Arial"/>
        </w:rPr>
        <w:t xml:space="preserve">Furthermore, with the assistant to the government, local resilience forums and local authorities using Covid-19 vulnerability index build a clear understanding of who is at risk. Together, Red Cross volunteers with collaboration with NHS volunteer responders and partners such as </w:t>
      </w:r>
      <w:proofErr w:type="spellStart"/>
      <w:r w:rsidR="000913B3" w:rsidRPr="00E57484">
        <w:rPr>
          <w:rFonts w:ascii="Arial" w:hAnsi="Arial" w:cs="Arial"/>
        </w:rPr>
        <w:t>Trussell</w:t>
      </w:r>
      <w:proofErr w:type="spellEnd"/>
      <w:r w:rsidR="000913B3" w:rsidRPr="00E57484">
        <w:rPr>
          <w:rFonts w:ascii="Arial" w:hAnsi="Arial" w:cs="Arial"/>
        </w:rPr>
        <w:t xml:space="preserve"> Trust (founded in 1997, a network of food banks)</w:t>
      </w:r>
      <w:r w:rsidR="008E1806" w:rsidRPr="00E57484">
        <w:rPr>
          <w:rStyle w:val="Strong"/>
          <w:rFonts w:ascii="Arial" w:hAnsi="Arial" w:cs="Arial"/>
          <w:color w:val="000000"/>
          <w:bdr w:val="none" w:sz="0" w:space="0" w:color="auto" w:frame="1"/>
          <w:shd w:val="clear" w:color="auto" w:fill="FFFFFF"/>
        </w:rPr>
        <w:t xml:space="preserve"> </w:t>
      </w:r>
      <w:r w:rsidR="00FE0233" w:rsidRPr="00E57484">
        <w:rPr>
          <w:rStyle w:val="Strong"/>
          <w:rFonts w:ascii="Arial" w:hAnsi="Arial" w:cs="Arial"/>
          <w:b w:val="0"/>
          <w:color w:val="000000"/>
          <w:bdr w:val="none" w:sz="0" w:space="0" w:color="auto" w:frame="1"/>
          <w:shd w:val="clear" w:color="auto" w:fill="FFFFFF"/>
        </w:rPr>
        <w:t xml:space="preserve">(The </w:t>
      </w:r>
      <w:proofErr w:type="spellStart"/>
      <w:r w:rsidR="00FE0233" w:rsidRPr="00E57484">
        <w:rPr>
          <w:rStyle w:val="Strong"/>
          <w:rFonts w:ascii="Arial" w:hAnsi="Arial" w:cs="Arial"/>
          <w:b w:val="0"/>
          <w:color w:val="000000"/>
          <w:bdr w:val="none" w:sz="0" w:space="0" w:color="auto" w:frame="1"/>
          <w:shd w:val="clear" w:color="auto" w:fill="FFFFFF"/>
        </w:rPr>
        <w:t>Trussell</w:t>
      </w:r>
      <w:proofErr w:type="spellEnd"/>
      <w:r w:rsidR="00FE0233" w:rsidRPr="00E57484">
        <w:rPr>
          <w:rStyle w:val="Strong"/>
          <w:rFonts w:ascii="Arial" w:hAnsi="Arial" w:cs="Arial"/>
          <w:b w:val="0"/>
          <w:color w:val="000000"/>
          <w:bdr w:val="none" w:sz="0" w:space="0" w:color="auto" w:frame="1"/>
          <w:shd w:val="clear" w:color="auto" w:fill="FFFFFF"/>
        </w:rPr>
        <w:t xml:space="preserve"> Trust, </w:t>
      </w:r>
      <w:r w:rsidR="008E1806" w:rsidRPr="00E57484">
        <w:rPr>
          <w:rStyle w:val="Strong"/>
          <w:rFonts w:ascii="Arial" w:hAnsi="Arial" w:cs="Arial"/>
          <w:b w:val="0"/>
          <w:color w:val="000000"/>
          <w:bdr w:val="none" w:sz="0" w:space="0" w:color="auto" w:frame="1"/>
          <w:shd w:val="clear" w:color="auto" w:fill="FFFFFF"/>
        </w:rPr>
        <w:t>2020)</w:t>
      </w:r>
      <w:r w:rsidR="008E1806" w:rsidRPr="00E57484">
        <w:rPr>
          <w:rFonts w:ascii="Arial" w:hAnsi="Arial" w:cs="Arial"/>
        </w:rPr>
        <w:t xml:space="preserve"> </w:t>
      </w:r>
      <w:r w:rsidR="00E57484" w:rsidRPr="00E57484">
        <w:rPr>
          <w:rFonts w:ascii="Arial" w:hAnsi="Arial" w:cs="Arial"/>
        </w:rPr>
        <w:t xml:space="preserve">  and </w:t>
      </w:r>
      <w:proofErr w:type="spellStart"/>
      <w:r w:rsidR="00E57484" w:rsidRPr="00E57484">
        <w:rPr>
          <w:rFonts w:ascii="Arial" w:hAnsi="Arial" w:cs="Arial"/>
        </w:rPr>
        <w:t>FareShares</w:t>
      </w:r>
      <w:proofErr w:type="spellEnd"/>
      <w:r w:rsidR="00E57484" w:rsidRPr="00E57484">
        <w:rPr>
          <w:rFonts w:ascii="Arial" w:hAnsi="Arial" w:cs="Arial"/>
        </w:rPr>
        <w:t xml:space="preserve"> (</w:t>
      </w:r>
      <w:r w:rsidR="000913B3" w:rsidRPr="00E57484">
        <w:rPr>
          <w:rFonts w:ascii="Arial" w:hAnsi="Arial" w:cs="Arial"/>
        </w:rPr>
        <w:t>the UK biggest food charity funded in 2004 like independent charity, tackling food waste)</w:t>
      </w:r>
      <w:r w:rsidR="00FE0233" w:rsidRPr="00E57484">
        <w:rPr>
          <w:rFonts w:ascii="Arial" w:hAnsi="Arial" w:cs="Arial"/>
        </w:rPr>
        <w:t xml:space="preserve"> (Fare Share, 2020)</w:t>
      </w:r>
      <w:r w:rsidR="000913B3" w:rsidRPr="00E57484">
        <w:rPr>
          <w:rFonts w:ascii="Arial" w:hAnsi="Arial" w:cs="Arial"/>
        </w:rPr>
        <w:t xml:space="preserve"> take action to support people affected by Covid-19 with food, medicine, welfare checks and cash. All in one together to provide ‘’power of kindness.’’ by participating in one common clause and actively demonstrating social responsibility and commitment to the community. As a result, the benefit is not only in one direction hence business work becomes stronger because customer adapts these positive views.</w:t>
      </w:r>
      <w:r w:rsidR="00E57484">
        <w:rPr>
          <w:rFonts w:ascii="Arial" w:hAnsi="Arial" w:cs="Arial"/>
        </w:rPr>
        <w:t xml:space="preserve"> </w:t>
      </w:r>
      <w:r w:rsidR="00FE0233" w:rsidRPr="00E57484">
        <w:rPr>
          <w:rFonts w:ascii="Arial" w:hAnsi="Arial" w:cs="Arial"/>
        </w:rPr>
        <w:t>(British Red Cross, 2020)</w:t>
      </w:r>
    </w:p>
    <w:p w:rsidR="002F2630" w:rsidRPr="00E57484" w:rsidRDefault="006A265B" w:rsidP="00CB0A51">
      <w:pPr>
        <w:tabs>
          <w:tab w:val="left" w:pos="6550"/>
        </w:tabs>
        <w:rPr>
          <w:rFonts w:ascii="Arial" w:hAnsi="Arial" w:cs="Arial"/>
        </w:rPr>
      </w:pPr>
      <w:r>
        <w:rPr>
          <w:rFonts w:ascii="Arial" w:hAnsi="Arial" w:cs="Arial"/>
        </w:rPr>
        <w:t xml:space="preserve">       </w:t>
      </w:r>
      <w:r w:rsidR="000913B3" w:rsidRPr="00E57484">
        <w:rPr>
          <w:rFonts w:ascii="Arial" w:hAnsi="Arial" w:cs="Arial"/>
        </w:rPr>
        <w:t>Also in this crucial and rush situation, they act in collaboration with the European Commission for Civil Protection and Humanitarian Operations (ECHO) to improve effectiveness and reduce duplications in emergency responses in third countries.</w:t>
      </w:r>
      <w:r w:rsidR="002F2630" w:rsidRPr="00E57484">
        <w:rPr>
          <w:rFonts w:ascii="Arial" w:hAnsi="Arial" w:cs="Arial"/>
        </w:rPr>
        <w:t xml:space="preserve"> </w:t>
      </w:r>
      <w:r w:rsidR="00FE0233" w:rsidRPr="00E57484">
        <w:rPr>
          <w:rFonts w:ascii="Arial" w:hAnsi="Arial" w:cs="Arial"/>
        </w:rPr>
        <w:t>(</w:t>
      </w:r>
      <w:r w:rsidR="00FE0233" w:rsidRPr="00E57484">
        <w:rPr>
          <w:rFonts w:ascii="Arial" w:hAnsi="Arial" w:cs="Arial"/>
          <w:color w:val="3D3D3D"/>
          <w:shd w:val="clear" w:color="auto" w:fill="FFFFFF"/>
        </w:rPr>
        <w:t>Red Cross EU Office, 2020)</w:t>
      </w:r>
    </w:p>
    <w:p w:rsidR="002F2630" w:rsidRDefault="003D3911" w:rsidP="003D3911">
      <w:pPr>
        <w:pStyle w:val="Heading1"/>
        <w:numPr>
          <w:ilvl w:val="0"/>
          <w:numId w:val="3"/>
        </w:numPr>
        <w:rPr>
          <w:rFonts w:eastAsia="Times New Roman"/>
          <w:shd w:val="clear" w:color="auto" w:fill="FFFFFF"/>
          <w:lang w:eastAsia="en-GB"/>
        </w:rPr>
      </w:pPr>
      <w:bookmarkStart w:id="11" w:name="_Toc58874426"/>
      <w:r>
        <w:rPr>
          <w:rFonts w:eastAsia="Times New Roman"/>
          <w:shd w:val="clear" w:color="auto" w:fill="FFFFFF"/>
          <w:lang w:eastAsia="en-GB"/>
        </w:rPr>
        <w:t>C</w:t>
      </w:r>
      <w:r w:rsidRPr="00E57484">
        <w:rPr>
          <w:rFonts w:eastAsia="Times New Roman"/>
          <w:shd w:val="clear" w:color="auto" w:fill="FFFFFF"/>
          <w:lang w:eastAsia="en-GB"/>
        </w:rPr>
        <w:t>onclusion</w:t>
      </w:r>
      <w:bookmarkEnd w:id="11"/>
    </w:p>
    <w:p w:rsidR="003D3911" w:rsidRPr="003D3911" w:rsidRDefault="003D3911" w:rsidP="003D3911">
      <w:pPr>
        <w:rPr>
          <w:lang w:eastAsia="en-GB"/>
        </w:rPr>
      </w:pPr>
    </w:p>
    <w:p w:rsidR="000913B3" w:rsidRPr="00E57484" w:rsidRDefault="006A265B" w:rsidP="002F2630">
      <w:pPr>
        <w:rPr>
          <w:rFonts w:ascii="Arial" w:hAnsi="Arial" w:cs="Arial"/>
        </w:rPr>
      </w:pPr>
      <w:r>
        <w:rPr>
          <w:rFonts w:ascii="Arial" w:hAnsi="Arial" w:cs="Arial"/>
        </w:rPr>
        <w:t xml:space="preserve">      </w:t>
      </w:r>
      <w:r w:rsidR="000913B3" w:rsidRPr="00E57484">
        <w:rPr>
          <w:rFonts w:ascii="Arial" w:hAnsi="Arial" w:cs="Arial"/>
        </w:rPr>
        <w:t>Covid-19 has taken took many victims. Red Cross organisation has saved many lives. The fight has been hard and keeps remain a presence, tirelessly and mercilessly, but we must know that we are not alone. Behind us are organizations with great purpose and perseverance. The big society of the Red Cross. An organization that helps, unites, supports, trains and develops constantly. It is not easy, it happens to experience difficulties and get into challenging circumstances, but as a society, it remains stable thanks to the best inter-organisational practices, resilience and sustainable relationships within the entity and the community, social media and partnerships with other external organisations. The organisation with a clear vision to inspire, encourage, facilitate at all times with all forms of humanitarian action by communities in preventing human suffering, adding protection and improvement of human right and world peace.</w:t>
      </w:r>
    </w:p>
    <w:p w:rsidR="002F2630" w:rsidRDefault="006A265B" w:rsidP="006120FF">
      <w:pPr>
        <w:rPr>
          <w:rFonts w:ascii="Arial" w:hAnsi="Arial" w:cs="Arial"/>
        </w:rPr>
      </w:pPr>
      <w:r>
        <w:rPr>
          <w:rFonts w:ascii="Arial" w:hAnsi="Arial" w:cs="Arial"/>
        </w:rPr>
        <w:t xml:space="preserve">      </w:t>
      </w:r>
      <w:r w:rsidR="00CB0A51" w:rsidRPr="00E57484">
        <w:rPr>
          <w:rFonts w:ascii="Arial" w:hAnsi="Arial" w:cs="Arial"/>
        </w:rPr>
        <w:t>There is extensive evidence that societies that are linked and inspired are healthier communities. Communities that are well networked and all-embracing and where residents look out about each other and engaged in decision-making around their neighbourhood and the resources within it, all have a positive effect on the health and well-being of people.</w:t>
      </w:r>
    </w:p>
    <w:p w:rsidR="00294F22" w:rsidRDefault="00294F22" w:rsidP="006120FF">
      <w:pPr>
        <w:rPr>
          <w:rFonts w:ascii="Arial" w:hAnsi="Arial" w:cs="Arial"/>
        </w:rPr>
      </w:pPr>
    </w:p>
    <w:p w:rsidR="00112472" w:rsidRPr="00294F22" w:rsidRDefault="00294F22" w:rsidP="006120FF">
      <w:pPr>
        <w:pStyle w:val="Heading1"/>
        <w:numPr>
          <w:ilvl w:val="0"/>
          <w:numId w:val="3"/>
        </w:numPr>
        <w:rPr>
          <w:rFonts w:eastAsia="Times New Roman"/>
          <w:shd w:val="clear" w:color="auto" w:fill="FFFFFF"/>
          <w:lang w:eastAsia="en-GB"/>
        </w:rPr>
      </w:pPr>
      <w:r>
        <w:rPr>
          <w:rFonts w:eastAsia="Times New Roman"/>
          <w:shd w:val="clear" w:color="auto" w:fill="FFFFFF"/>
          <w:lang w:eastAsia="en-GB"/>
        </w:rPr>
        <w:t xml:space="preserve">References </w:t>
      </w:r>
    </w:p>
    <w:p w:rsidR="00804A69" w:rsidRPr="00804A69" w:rsidRDefault="00804A69" w:rsidP="00804A69">
      <w:pPr>
        <w:shd w:val="clear" w:color="auto" w:fill="FFFFFF"/>
        <w:rPr>
          <w:rFonts w:ascii="Arial" w:hAnsi="Arial" w:cs="Arial"/>
          <w:color w:val="8D8070"/>
        </w:rPr>
      </w:pPr>
    </w:p>
    <w:p w:rsidR="00804A69" w:rsidRPr="00E57484" w:rsidRDefault="00804A69" w:rsidP="00FE0233">
      <w:pPr>
        <w:pStyle w:val="ListParagraph"/>
        <w:numPr>
          <w:ilvl w:val="0"/>
          <w:numId w:val="1"/>
        </w:numPr>
        <w:shd w:val="clear" w:color="auto" w:fill="FFFFFF"/>
        <w:rPr>
          <w:rFonts w:ascii="Arial" w:hAnsi="Arial" w:cs="Arial"/>
          <w:color w:val="8D8070"/>
        </w:rPr>
      </w:pPr>
      <w:r w:rsidRPr="00E57484">
        <w:rPr>
          <w:rFonts w:ascii="Arial" w:hAnsi="Arial" w:cs="Arial"/>
        </w:rPr>
        <w:t>Aviva (2020)</w:t>
      </w:r>
      <w:r w:rsidRPr="00E57484">
        <w:rPr>
          <w:rFonts w:ascii="Arial" w:eastAsia="Times New Roman" w:hAnsi="Arial" w:cs="Arial"/>
          <w:color w:val="1155CC"/>
          <w:u w:val="single"/>
        </w:rPr>
        <w:t xml:space="preserve"> </w:t>
      </w:r>
      <w:hyperlink r:id="rId6" w:tgtFrame="_blank" w:history="1">
        <w:r w:rsidRPr="00E57484">
          <w:rPr>
            <w:rFonts w:ascii="Arial" w:eastAsia="Times New Roman" w:hAnsi="Arial" w:cs="Arial"/>
            <w:color w:val="1155CC"/>
            <w:u w:val="single"/>
            <w:lang w:eastAsia="en-GB"/>
          </w:rPr>
          <w:t>https://www.aviva.com/soc</w:t>
        </w:r>
        <w:r w:rsidRPr="00E57484">
          <w:rPr>
            <w:rFonts w:ascii="Arial" w:eastAsia="Times New Roman" w:hAnsi="Arial" w:cs="Arial"/>
            <w:color w:val="1155CC"/>
            <w:u w:val="single"/>
            <w:lang w:eastAsia="en-GB"/>
          </w:rPr>
          <w:t>i</w:t>
        </w:r>
        <w:r w:rsidRPr="00E57484">
          <w:rPr>
            <w:rFonts w:ascii="Arial" w:eastAsia="Times New Roman" w:hAnsi="Arial" w:cs="Arial"/>
            <w:color w:val="1155CC"/>
            <w:u w:val="single"/>
            <w:lang w:eastAsia="en-GB"/>
          </w:rPr>
          <w:t>al-purpose/our-stories/british-red-cross-partnership/</w:t>
        </w:r>
      </w:hyperlink>
      <w:r w:rsidRPr="00E57484">
        <w:rPr>
          <w:rFonts w:ascii="Arial" w:hAnsi="Arial" w:cs="Arial"/>
          <w:color w:val="252525"/>
          <w:shd w:val="clear" w:color="auto" w:fill="FFFFFF"/>
        </w:rPr>
        <w:t xml:space="preserve"> </w:t>
      </w:r>
      <w:r w:rsidRPr="00E57484">
        <w:rPr>
          <w:rFonts w:ascii="Arial" w:hAnsi="Arial" w:cs="Arial"/>
        </w:rPr>
        <w:t>(Accessed: 26 November 2020)</w:t>
      </w:r>
    </w:p>
    <w:p w:rsidR="00804A69" w:rsidRPr="00E57484" w:rsidRDefault="00804A69" w:rsidP="007268C0">
      <w:pPr>
        <w:pStyle w:val="ListParagraph"/>
        <w:numPr>
          <w:ilvl w:val="0"/>
          <w:numId w:val="1"/>
        </w:numPr>
        <w:shd w:val="clear" w:color="auto" w:fill="FFFFFF"/>
        <w:rPr>
          <w:rFonts w:ascii="Arial" w:eastAsia="Times New Roman" w:hAnsi="Arial" w:cs="Arial"/>
          <w:color w:val="222222"/>
        </w:rPr>
      </w:pPr>
      <w:proofErr w:type="spellStart"/>
      <w:r w:rsidRPr="00E57484">
        <w:rPr>
          <w:rFonts w:ascii="Arial" w:eastAsia="Times New Roman" w:hAnsi="Arial" w:cs="Arial"/>
          <w:color w:val="222222"/>
        </w:rPr>
        <w:t>Brandwatch</w:t>
      </w:r>
      <w:proofErr w:type="spellEnd"/>
      <w:r w:rsidRPr="00E57484">
        <w:rPr>
          <w:rFonts w:ascii="Arial" w:eastAsia="Times New Roman" w:hAnsi="Arial" w:cs="Arial"/>
          <w:color w:val="222222"/>
        </w:rPr>
        <w:t>(2014) (</w:t>
      </w:r>
      <w:hyperlink r:id="rId7" w:history="1">
        <w:r w:rsidRPr="00E57484">
          <w:rPr>
            <w:rStyle w:val="Hyperlink"/>
            <w:rFonts w:ascii="Arial" w:eastAsia="Times New Roman" w:hAnsi="Arial" w:cs="Arial"/>
          </w:rPr>
          <w:t>https://www.brandwatch.com/blog/british-red-cross-adapts-social-strategy-for-campaign-success/</w:t>
        </w:r>
      </w:hyperlink>
      <w:r w:rsidRPr="00E57484">
        <w:rPr>
          <w:rFonts w:ascii="Arial" w:eastAsia="Times New Roman" w:hAnsi="Arial" w:cs="Arial"/>
          <w:color w:val="222222"/>
        </w:rPr>
        <w:t xml:space="preserve"> </w:t>
      </w:r>
      <w:r w:rsidRPr="00E57484">
        <w:rPr>
          <w:rFonts w:ascii="Arial" w:hAnsi="Arial" w:cs="Arial"/>
        </w:rPr>
        <w:t>(Accessed: 26 November 2020)</w:t>
      </w:r>
    </w:p>
    <w:p w:rsidR="00804A69" w:rsidRPr="00E57484" w:rsidRDefault="00804A69" w:rsidP="0079108E">
      <w:pPr>
        <w:pStyle w:val="ListParagraph"/>
        <w:numPr>
          <w:ilvl w:val="0"/>
          <w:numId w:val="1"/>
        </w:numPr>
        <w:shd w:val="clear" w:color="auto" w:fill="FFFFFF"/>
        <w:rPr>
          <w:rFonts w:ascii="Arial" w:eastAsia="Times New Roman" w:hAnsi="Arial" w:cs="Arial"/>
          <w:color w:val="222222"/>
        </w:rPr>
      </w:pPr>
      <w:r w:rsidRPr="00E57484">
        <w:rPr>
          <w:rFonts w:ascii="Arial" w:hAnsi="Arial" w:cs="Arial"/>
        </w:rPr>
        <w:t>British Red Cross(2020)</w:t>
      </w:r>
      <w:r w:rsidRPr="00E57484">
        <w:rPr>
          <w:rFonts w:ascii="Arial" w:eastAsia="Times New Roman" w:hAnsi="Arial" w:cs="Arial"/>
          <w:color w:val="1155CC"/>
          <w:u w:val="single"/>
        </w:rPr>
        <w:t xml:space="preserve"> </w:t>
      </w:r>
      <w:hyperlink r:id="rId8" w:tgtFrame="_blank" w:history="1">
        <w:r w:rsidRPr="00E57484">
          <w:rPr>
            <w:rFonts w:ascii="Arial" w:eastAsia="Times New Roman" w:hAnsi="Arial" w:cs="Arial"/>
            <w:color w:val="1155CC"/>
            <w:u w:val="single"/>
            <w:lang w:eastAsia="en-GB"/>
          </w:rPr>
          <w:t>https://www.communityengagementhub.org/</w:t>
        </w:r>
      </w:hyperlink>
      <w:r w:rsidRPr="00E57484">
        <w:rPr>
          <w:rFonts w:ascii="Arial" w:hAnsi="Arial" w:cs="Arial"/>
          <w:color w:val="252525"/>
          <w:shd w:val="clear" w:color="auto" w:fill="FFFFFF"/>
        </w:rPr>
        <w:t xml:space="preserve"> </w:t>
      </w:r>
      <w:r w:rsidRPr="00E57484">
        <w:rPr>
          <w:rFonts w:ascii="Arial" w:hAnsi="Arial" w:cs="Arial"/>
        </w:rPr>
        <w:t>(Accessed: 26 November 2020)</w:t>
      </w:r>
    </w:p>
    <w:p w:rsidR="00804A69" w:rsidRPr="00E57484" w:rsidRDefault="00804A69" w:rsidP="00F121EB">
      <w:pPr>
        <w:pStyle w:val="ListParagraph"/>
        <w:numPr>
          <w:ilvl w:val="0"/>
          <w:numId w:val="1"/>
        </w:numPr>
        <w:shd w:val="clear" w:color="auto" w:fill="FFFFFF"/>
        <w:rPr>
          <w:rFonts w:ascii="Arial" w:eastAsia="Times New Roman" w:hAnsi="Arial" w:cs="Arial"/>
          <w:color w:val="222222"/>
        </w:rPr>
      </w:pPr>
      <w:r w:rsidRPr="00E57484">
        <w:rPr>
          <w:rFonts w:ascii="Arial" w:hAnsi="Arial" w:cs="Arial"/>
        </w:rPr>
        <w:t>British Red Cross(2020)</w:t>
      </w:r>
      <w:r w:rsidRPr="00E57484">
        <w:rPr>
          <w:rFonts w:ascii="Arial" w:eastAsia="Times New Roman" w:hAnsi="Arial" w:cs="Arial"/>
          <w:color w:val="1155CC"/>
          <w:u w:val="single"/>
        </w:rPr>
        <w:t xml:space="preserve"> </w:t>
      </w:r>
      <w:hyperlink r:id="rId9" w:history="1">
        <w:r w:rsidRPr="00E57484">
          <w:rPr>
            <w:rStyle w:val="Hyperlink"/>
            <w:rFonts w:ascii="Arial" w:eastAsia="Times New Roman" w:hAnsi="Arial" w:cs="Arial"/>
          </w:rPr>
          <w:t>https://www.redcross.org.uk/about-us/how-we-are-run/corporate-strategy</w:t>
        </w:r>
      </w:hyperlink>
      <w:r w:rsidRPr="00E57484">
        <w:rPr>
          <w:rFonts w:ascii="Arial" w:eastAsia="Times New Roman" w:hAnsi="Arial" w:cs="Arial"/>
          <w:color w:val="222222"/>
        </w:rPr>
        <w:t xml:space="preserve"> </w:t>
      </w:r>
      <w:r w:rsidRPr="00E57484">
        <w:rPr>
          <w:rFonts w:ascii="Arial" w:hAnsi="Arial" w:cs="Arial"/>
        </w:rPr>
        <w:t>(Accessed: 26 November 2020)</w:t>
      </w:r>
    </w:p>
    <w:p w:rsidR="00804A69" w:rsidRPr="00E57484" w:rsidRDefault="00804A69" w:rsidP="0079108E">
      <w:pPr>
        <w:pStyle w:val="ListParagraph"/>
        <w:numPr>
          <w:ilvl w:val="0"/>
          <w:numId w:val="1"/>
        </w:numPr>
        <w:shd w:val="clear" w:color="auto" w:fill="FFFFFF"/>
        <w:rPr>
          <w:rFonts w:ascii="Arial" w:eastAsia="Times New Roman" w:hAnsi="Arial" w:cs="Arial"/>
          <w:color w:val="222222"/>
        </w:rPr>
      </w:pPr>
      <w:r w:rsidRPr="00E57484">
        <w:rPr>
          <w:rFonts w:ascii="Arial" w:hAnsi="Arial" w:cs="Arial"/>
        </w:rPr>
        <w:t>British Red Cross(2020)</w:t>
      </w:r>
      <w:r w:rsidRPr="00E57484">
        <w:rPr>
          <w:rFonts w:ascii="Arial" w:eastAsia="Times New Roman" w:hAnsi="Arial" w:cs="Arial"/>
          <w:color w:val="1155CC"/>
          <w:u w:val="single"/>
        </w:rPr>
        <w:t xml:space="preserve"> </w:t>
      </w:r>
      <w:hyperlink r:id="rId10" w:history="1">
        <w:r w:rsidRPr="00E57484">
          <w:rPr>
            <w:rStyle w:val="Hyperlink"/>
            <w:rFonts w:ascii="Arial" w:hAnsi="Arial" w:cs="Arial"/>
            <w:shd w:val="clear" w:color="auto" w:fill="FFFFFF"/>
          </w:rPr>
          <w:t>https://www.redcross.org.uk/about-us/what-we-do/coronavirus</w:t>
        </w:r>
      </w:hyperlink>
      <w:r w:rsidRPr="00E57484">
        <w:rPr>
          <w:rFonts w:ascii="Arial" w:hAnsi="Arial" w:cs="Arial"/>
          <w:color w:val="252525"/>
          <w:shd w:val="clear" w:color="auto" w:fill="FFFFFF"/>
        </w:rPr>
        <w:t xml:space="preserve"> </w:t>
      </w:r>
      <w:r w:rsidRPr="00E57484">
        <w:rPr>
          <w:rFonts w:ascii="Arial" w:hAnsi="Arial" w:cs="Arial"/>
        </w:rPr>
        <w:t>(Accessed: 26 November 2020)</w:t>
      </w:r>
    </w:p>
    <w:p w:rsidR="00804A69" w:rsidRPr="00E57484" w:rsidRDefault="00804A69" w:rsidP="00FE0233">
      <w:pPr>
        <w:pStyle w:val="ListParagraph"/>
        <w:numPr>
          <w:ilvl w:val="0"/>
          <w:numId w:val="1"/>
        </w:numPr>
        <w:shd w:val="clear" w:color="auto" w:fill="FFFFFF"/>
        <w:rPr>
          <w:rFonts w:ascii="Arial" w:hAnsi="Arial" w:cs="Arial"/>
          <w:color w:val="8D8070"/>
        </w:rPr>
      </w:pPr>
      <w:r w:rsidRPr="00E57484">
        <w:rPr>
          <w:rFonts w:ascii="Arial" w:hAnsi="Arial" w:cs="Arial"/>
        </w:rPr>
        <w:t>British Red Cross(2020)</w:t>
      </w:r>
      <w:r w:rsidRPr="00E57484">
        <w:rPr>
          <w:rFonts w:ascii="Arial" w:eastAsia="Times New Roman" w:hAnsi="Arial" w:cs="Arial"/>
          <w:color w:val="1155CC"/>
          <w:u w:val="single"/>
        </w:rPr>
        <w:t xml:space="preserve"> </w:t>
      </w:r>
      <w:hyperlink r:id="rId11" w:history="1">
        <w:r w:rsidRPr="00E57484">
          <w:rPr>
            <w:rStyle w:val="Hyperlink"/>
            <w:rFonts w:ascii="Arial" w:hAnsi="Arial" w:cs="Arial"/>
            <w:shd w:val="clear" w:color="auto" w:fill="FFFFFF"/>
          </w:rPr>
          <w:t>https://www.redcross.org.uk/get-involved/the-power-of-kindness</w:t>
        </w:r>
      </w:hyperlink>
      <w:r w:rsidRPr="00E57484">
        <w:rPr>
          <w:rFonts w:ascii="Arial" w:hAnsi="Arial" w:cs="Arial"/>
          <w:color w:val="252525"/>
          <w:shd w:val="clear" w:color="auto" w:fill="FFFFFF"/>
        </w:rPr>
        <w:t xml:space="preserve">  </w:t>
      </w:r>
      <w:r w:rsidRPr="00E57484">
        <w:rPr>
          <w:rFonts w:ascii="Arial" w:hAnsi="Arial" w:cs="Arial"/>
        </w:rPr>
        <w:t>(Accessed: 26 November 2020)</w:t>
      </w:r>
    </w:p>
    <w:p w:rsidR="00804A69" w:rsidRPr="00E57484" w:rsidRDefault="00804A69" w:rsidP="00FE0233">
      <w:pPr>
        <w:pStyle w:val="ListParagraph"/>
        <w:numPr>
          <w:ilvl w:val="0"/>
          <w:numId w:val="1"/>
        </w:numPr>
        <w:shd w:val="clear" w:color="auto" w:fill="FFFFFF"/>
        <w:rPr>
          <w:rFonts w:ascii="Arial" w:eastAsia="Times New Roman" w:hAnsi="Arial" w:cs="Arial"/>
          <w:color w:val="222222"/>
        </w:rPr>
      </w:pPr>
      <w:r w:rsidRPr="00E57484">
        <w:rPr>
          <w:rFonts w:ascii="Arial" w:hAnsi="Arial" w:cs="Arial"/>
        </w:rPr>
        <w:t>Fare Share (2020)</w:t>
      </w:r>
      <w:r w:rsidRPr="00E57484">
        <w:rPr>
          <w:rFonts w:ascii="Arial" w:eastAsia="Times New Roman" w:hAnsi="Arial" w:cs="Arial"/>
          <w:color w:val="1155CC"/>
          <w:u w:val="single"/>
        </w:rPr>
        <w:t xml:space="preserve"> </w:t>
      </w:r>
      <w:hyperlink r:id="rId12" w:tgtFrame="_blank" w:history="1">
        <w:r w:rsidRPr="00E57484">
          <w:rPr>
            <w:rFonts w:ascii="Arial" w:eastAsia="Times New Roman" w:hAnsi="Arial" w:cs="Arial"/>
            <w:color w:val="1155CC"/>
            <w:u w:val="single"/>
            <w:lang w:eastAsia="en-GB"/>
          </w:rPr>
          <w:t>https://fare</w:t>
        </w:r>
        <w:r w:rsidRPr="00E57484">
          <w:rPr>
            <w:rFonts w:ascii="Arial" w:eastAsia="Times New Roman" w:hAnsi="Arial" w:cs="Arial"/>
            <w:color w:val="1155CC"/>
            <w:u w:val="single"/>
            <w:lang w:eastAsia="en-GB"/>
          </w:rPr>
          <w:t>s</w:t>
        </w:r>
        <w:r w:rsidRPr="00E57484">
          <w:rPr>
            <w:rFonts w:ascii="Arial" w:eastAsia="Times New Roman" w:hAnsi="Arial" w:cs="Arial"/>
            <w:color w:val="1155CC"/>
            <w:u w:val="single"/>
            <w:lang w:eastAsia="en-GB"/>
          </w:rPr>
          <w:t>hare.org.uk/what-we-do/our-history/</w:t>
        </w:r>
      </w:hyperlink>
      <w:r w:rsidRPr="00E57484">
        <w:rPr>
          <w:rFonts w:ascii="Arial" w:hAnsi="Arial" w:cs="Arial"/>
        </w:rPr>
        <w:t>(Accessed: 26 November 2020)</w:t>
      </w:r>
    </w:p>
    <w:p w:rsidR="00804A69" w:rsidRPr="00E57484" w:rsidRDefault="00804A69" w:rsidP="0079108E">
      <w:pPr>
        <w:pStyle w:val="ListParagraph"/>
        <w:numPr>
          <w:ilvl w:val="0"/>
          <w:numId w:val="1"/>
        </w:numPr>
        <w:shd w:val="clear" w:color="auto" w:fill="FFFFFF"/>
        <w:rPr>
          <w:rFonts w:ascii="Arial" w:eastAsia="Times New Roman" w:hAnsi="Arial" w:cs="Arial"/>
          <w:color w:val="222222"/>
        </w:rPr>
      </w:pPr>
      <w:r w:rsidRPr="00E57484">
        <w:rPr>
          <w:rFonts w:ascii="Arial" w:eastAsia="Times New Roman" w:hAnsi="Arial" w:cs="Arial"/>
          <w:color w:val="222222"/>
        </w:rPr>
        <w:t>ICRC (International Committee of the red cross ) (2020)</w:t>
      </w:r>
      <w:hyperlink r:id="rId13" w:history="1">
        <w:r w:rsidRPr="00E57484">
          <w:rPr>
            <w:rStyle w:val="Hyperlink"/>
            <w:rFonts w:ascii="Arial" w:eastAsia="Times New Roman" w:hAnsi="Arial" w:cs="Arial"/>
          </w:rPr>
          <w:t>https://www.icrc.org/en/what-we-do/covid-19-pandemic</w:t>
        </w:r>
      </w:hyperlink>
      <w:r w:rsidRPr="00E57484">
        <w:rPr>
          <w:rFonts w:ascii="Arial" w:eastAsia="Times New Roman" w:hAnsi="Arial" w:cs="Arial"/>
          <w:color w:val="222222"/>
        </w:rPr>
        <w:t xml:space="preserve"> </w:t>
      </w:r>
      <w:r w:rsidRPr="00E57484">
        <w:rPr>
          <w:rFonts w:ascii="Arial" w:hAnsi="Arial" w:cs="Arial"/>
        </w:rPr>
        <w:t>(Accessed: 26 November 2020)</w:t>
      </w:r>
    </w:p>
    <w:p w:rsidR="00804A69" w:rsidRPr="00E57484" w:rsidRDefault="00804A69" w:rsidP="008E1806">
      <w:pPr>
        <w:pStyle w:val="ListParagraph"/>
        <w:numPr>
          <w:ilvl w:val="0"/>
          <w:numId w:val="1"/>
        </w:numPr>
        <w:shd w:val="clear" w:color="auto" w:fill="FFFFFF"/>
        <w:rPr>
          <w:rFonts w:ascii="Arial" w:eastAsia="Times New Roman" w:hAnsi="Arial" w:cs="Arial"/>
          <w:color w:val="222222"/>
        </w:rPr>
      </w:pPr>
      <w:r w:rsidRPr="00E57484">
        <w:rPr>
          <w:rFonts w:ascii="Arial" w:eastAsia="Times New Roman" w:hAnsi="Arial" w:cs="Arial"/>
          <w:color w:val="222222"/>
        </w:rPr>
        <w:t>ICRC, IFRC (2020)</w:t>
      </w:r>
      <w:r w:rsidRPr="00E57484">
        <w:rPr>
          <w:rFonts w:ascii="Arial" w:hAnsi="Arial" w:cs="Arial"/>
        </w:rPr>
        <w:t xml:space="preserve"> ‘</w:t>
      </w:r>
      <w:r>
        <w:rPr>
          <w:rFonts w:ascii="Arial" w:hAnsi="Arial" w:cs="Arial"/>
          <w:i/>
        </w:rPr>
        <w:t>Covid-19: The international Red C</w:t>
      </w:r>
      <w:r w:rsidRPr="00E57484">
        <w:rPr>
          <w:rFonts w:ascii="Arial" w:hAnsi="Arial" w:cs="Arial"/>
          <w:i/>
        </w:rPr>
        <w:t xml:space="preserve">ross and </w:t>
      </w:r>
      <w:proofErr w:type="gramStart"/>
      <w:r w:rsidRPr="00E57484">
        <w:rPr>
          <w:rFonts w:ascii="Arial" w:hAnsi="Arial" w:cs="Arial"/>
          <w:i/>
        </w:rPr>
        <w:t>red crescent</w:t>
      </w:r>
      <w:proofErr w:type="gramEnd"/>
      <w:r w:rsidRPr="00E57484">
        <w:rPr>
          <w:rFonts w:ascii="Arial" w:hAnsi="Arial" w:cs="Arial"/>
          <w:i/>
        </w:rPr>
        <w:t xml:space="preserve"> movement’s approach</w:t>
      </w:r>
      <w:r w:rsidRPr="00E57484">
        <w:rPr>
          <w:rFonts w:ascii="Arial" w:hAnsi="Arial" w:cs="Arial"/>
        </w:rPr>
        <w:t xml:space="preserve">’ Published by </w:t>
      </w:r>
      <w:proofErr w:type="spellStart"/>
      <w:r w:rsidRPr="00804A69">
        <w:rPr>
          <w:rFonts w:ascii="Arial" w:hAnsi="Arial" w:cs="Arial"/>
          <w:color w:val="575757"/>
          <w:shd w:val="clear" w:color="auto" w:fill="FFFFFF"/>
        </w:rPr>
        <w:t>Shirina</w:t>
      </w:r>
      <w:proofErr w:type="spellEnd"/>
      <w:r w:rsidRPr="00804A69">
        <w:rPr>
          <w:rFonts w:ascii="Arial" w:hAnsi="Arial" w:cs="Arial"/>
          <w:color w:val="575757"/>
          <w:shd w:val="clear" w:color="auto" w:fill="FFFFFF"/>
        </w:rPr>
        <w:t xml:space="preserve">. </w:t>
      </w:r>
      <w:proofErr w:type="spellStart"/>
      <w:r w:rsidRPr="00804A69">
        <w:rPr>
          <w:rFonts w:ascii="Arial" w:hAnsi="Arial" w:cs="Arial"/>
          <w:color w:val="575757"/>
          <w:shd w:val="clear" w:color="auto" w:fill="FFFFFF"/>
        </w:rPr>
        <w:t>Narymbaeva</w:t>
      </w:r>
      <w:proofErr w:type="spellEnd"/>
      <w:r w:rsidRPr="00804A69">
        <w:rPr>
          <w:rFonts w:ascii="Arial" w:hAnsi="Arial" w:cs="Arial"/>
          <w:color w:val="575757"/>
          <w:shd w:val="clear" w:color="auto" w:fill="FFFFFF"/>
        </w:rPr>
        <w:t>,</w:t>
      </w:r>
      <w:r w:rsidRPr="00804A69">
        <w:rPr>
          <w:rStyle w:val="sentence"/>
          <w:rFonts w:ascii="Arial" w:hAnsi="Arial" w:cs="Arial"/>
          <w:color w:val="575757"/>
          <w:shd w:val="clear" w:color="auto" w:fill="FFFFFF"/>
        </w:rPr>
        <w:t xml:space="preserve"> </w:t>
      </w:r>
      <w:r w:rsidRPr="00804A69">
        <w:rPr>
          <w:rStyle w:val="Strong"/>
          <w:rFonts w:ascii="Arial" w:hAnsi="Arial" w:cs="Arial"/>
          <w:b w:val="0"/>
          <w:color w:val="575757"/>
          <w:shd w:val="clear" w:color="auto" w:fill="FFFFFF"/>
        </w:rPr>
        <w:t xml:space="preserve">Shelter Cluster, </w:t>
      </w:r>
      <w:r w:rsidRPr="00804A69">
        <w:rPr>
          <w:rFonts w:ascii="Arial" w:hAnsi="Arial" w:cs="Arial"/>
          <w:color w:val="575757"/>
          <w:shd w:val="clear" w:color="auto" w:fill="FFFFFF"/>
        </w:rPr>
        <w:t xml:space="preserve">Coordination Management, </w:t>
      </w:r>
      <w:r w:rsidRPr="00804A69">
        <w:rPr>
          <w:rStyle w:val="date-display-single"/>
          <w:rFonts w:ascii="Arial" w:hAnsi="Arial" w:cs="Arial"/>
          <w:bCs/>
          <w:color w:val="575757"/>
          <w:shd w:val="clear" w:color="auto" w:fill="FFFFFF"/>
        </w:rPr>
        <w:t>May 29, 2020</w:t>
      </w:r>
      <w:r>
        <w:rPr>
          <w:rFonts w:ascii="Arial" w:hAnsi="Arial" w:cs="Arial"/>
          <w:color w:val="575757"/>
          <w:shd w:val="clear" w:color="auto" w:fill="FFFFFF"/>
        </w:rPr>
        <w:t xml:space="preserve"> Available at: </w:t>
      </w:r>
      <w:hyperlink r:id="rId14" w:history="1">
        <w:r w:rsidRPr="00E57484">
          <w:rPr>
            <w:rStyle w:val="Hyperlink"/>
            <w:rFonts w:ascii="Arial" w:hAnsi="Arial" w:cs="Arial"/>
            <w:shd w:val="clear" w:color="auto" w:fill="FFFFFF"/>
          </w:rPr>
          <w:t>https://www.sheltercluster.org/covid-19-and-shelter/documents/covid-19-movement-approach</w:t>
        </w:r>
      </w:hyperlink>
      <w:r w:rsidRPr="00E57484">
        <w:rPr>
          <w:rFonts w:ascii="Arial" w:hAnsi="Arial" w:cs="Arial"/>
          <w:color w:val="575757"/>
          <w:shd w:val="clear" w:color="auto" w:fill="FFFFFF"/>
        </w:rPr>
        <w:t xml:space="preserve"> </w:t>
      </w:r>
      <w:r w:rsidRPr="00E57484">
        <w:rPr>
          <w:rFonts w:ascii="Arial" w:hAnsi="Arial" w:cs="Arial"/>
        </w:rPr>
        <w:t>(Accessed: 12 December 2020)</w:t>
      </w:r>
    </w:p>
    <w:p w:rsidR="00804A69" w:rsidRPr="00E57484" w:rsidRDefault="00804A69" w:rsidP="0079108E">
      <w:pPr>
        <w:pStyle w:val="ListParagraph"/>
        <w:numPr>
          <w:ilvl w:val="0"/>
          <w:numId w:val="1"/>
        </w:numPr>
        <w:shd w:val="clear" w:color="auto" w:fill="FFFFFF"/>
        <w:rPr>
          <w:rFonts w:ascii="Arial" w:eastAsia="Times New Roman" w:hAnsi="Arial" w:cs="Arial"/>
          <w:color w:val="222222"/>
        </w:rPr>
      </w:pPr>
      <w:r w:rsidRPr="00E57484">
        <w:rPr>
          <w:rFonts w:ascii="Arial" w:eastAsia="Times New Roman" w:hAnsi="Arial" w:cs="Arial"/>
          <w:color w:val="222222"/>
        </w:rPr>
        <w:t>IFRC (</w:t>
      </w:r>
      <w:r>
        <w:rPr>
          <w:rFonts w:ascii="Arial" w:eastAsia="Times New Roman" w:hAnsi="Arial" w:cs="Arial"/>
          <w:color w:val="222222"/>
        </w:rPr>
        <w:t xml:space="preserve">The International Federation of Red Cross) </w:t>
      </w:r>
      <w:r w:rsidRPr="00E57484">
        <w:rPr>
          <w:rFonts w:ascii="Arial" w:eastAsia="Times New Roman" w:hAnsi="Arial" w:cs="Arial"/>
          <w:color w:val="222222"/>
        </w:rPr>
        <w:t>(2020)</w:t>
      </w:r>
      <w:r w:rsidRPr="00E57484">
        <w:rPr>
          <w:rFonts w:ascii="Arial" w:eastAsia="Times New Roman" w:hAnsi="Arial" w:cs="Arial"/>
          <w:color w:val="1155CC"/>
          <w:u w:val="single"/>
          <w:lang w:eastAsia="en-GB"/>
        </w:rPr>
        <w:t xml:space="preserve"> </w:t>
      </w:r>
      <w:hyperlink r:id="rId15" w:tgtFrame="_blank" w:history="1">
        <w:r w:rsidRPr="00E57484">
          <w:rPr>
            <w:rFonts w:ascii="Arial" w:eastAsia="Times New Roman" w:hAnsi="Arial" w:cs="Arial"/>
            <w:color w:val="1155CC"/>
            <w:u w:val="single"/>
            <w:lang w:eastAsia="en-GB"/>
          </w:rPr>
          <w:t>https://www.ifrc.org/en/who-we-are/governance/working</w:t>
        </w:r>
        <w:r w:rsidRPr="00E57484">
          <w:rPr>
            <w:rFonts w:ascii="Arial" w:eastAsia="Times New Roman" w:hAnsi="Arial" w:cs="Arial"/>
            <w:color w:val="1155CC"/>
            <w:u w:val="single"/>
            <w:lang w:eastAsia="en-GB"/>
          </w:rPr>
          <w:t>-</w:t>
        </w:r>
        <w:r w:rsidRPr="00E57484">
          <w:rPr>
            <w:rFonts w:ascii="Arial" w:eastAsia="Times New Roman" w:hAnsi="Arial" w:cs="Arial"/>
            <w:color w:val="1155CC"/>
            <w:u w:val="single"/>
            <w:lang w:eastAsia="en-GB"/>
          </w:rPr>
          <w:t>part</w:t>
        </w:r>
        <w:r w:rsidRPr="00E57484">
          <w:rPr>
            <w:rFonts w:ascii="Arial" w:eastAsia="Times New Roman" w:hAnsi="Arial" w:cs="Arial"/>
            <w:color w:val="1155CC"/>
            <w:u w:val="single"/>
            <w:lang w:eastAsia="en-GB"/>
          </w:rPr>
          <w:t>n</w:t>
        </w:r>
        <w:r w:rsidRPr="00E57484">
          <w:rPr>
            <w:rFonts w:ascii="Arial" w:eastAsia="Times New Roman" w:hAnsi="Arial" w:cs="Arial"/>
            <w:color w:val="1155CC"/>
            <w:u w:val="single"/>
            <w:lang w:eastAsia="en-GB"/>
          </w:rPr>
          <w:t>ers/corporate-relations/</w:t>
        </w:r>
      </w:hyperlink>
      <w:r w:rsidRPr="00E57484">
        <w:rPr>
          <w:rFonts w:ascii="Arial" w:eastAsia="Times New Roman" w:hAnsi="Arial" w:cs="Arial"/>
          <w:color w:val="222222"/>
        </w:rPr>
        <w:t xml:space="preserve"> </w:t>
      </w:r>
      <w:r w:rsidRPr="00E57484">
        <w:rPr>
          <w:rFonts w:ascii="Arial" w:hAnsi="Arial" w:cs="Arial"/>
        </w:rPr>
        <w:t>(Accessed: 26 November 2020)</w:t>
      </w:r>
    </w:p>
    <w:p w:rsidR="00804A69" w:rsidRPr="00E57484" w:rsidRDefault="00804A69" w:rsidP="007268C0">
      <w:pPr>
        <w:pStyle w:val="ListParagraph"/>
        <w:numPr>
          <w:ilvl w:val="0"/>
          <w:numId w:val="1"/>
        </w:numPr>
        <w:shd w:val="clear" w:color="auto" w:fill="FFFFFF"/>
        <w:rPr>
          <w:rFonts w:ascii="Arial" w:eastAsia="Times New Roman" w:hAnsi="Arial" w:cs="Arial"/>
          <w:color w:val="222222"/>
        </w:rPr>
      </w:pPr>
      <w:r w:rsidRPr="00E57484">
        <w:rPr>
          <w:rFonts w:ascii="Arial" w:hAnsi="Arial" w:cs="Arial"/>
          <w:color w:val="3D3D3D"/>
          <w:shd w:val="clear" w:color="auto" w:fill="FFFFFF"/>
        </w:rPr>
        <w:t xml:space="preserve">Red Cross EU Office (2020) </w:t>
      </w:r>
      <w:hyperlink r:id="rId16" w:history="1">
        <w:r w:rsidRPr="00E57484">
          <w:rPr>
            <w:rStyle w:val="Hyperlink"/>
            <w:rFonts w:ascii="Arial" w:eastAsia="Times New Roman" w:hAnsi="Arial" w:cs="Arial"/>
          </w:rPr>
          <w:t>https://redcross.eu/latest-news/covid-19-conversations-mental-health-will-</w:t>
        </w:r>
        <w:r w:rsidRPr="00804A69">
          <w:rPr>
            <w:rStyle w:val="Hyperlink"/>
            <w:rFonts w:ascii="Arial" w:eastAsia="Times New Roman" w:hAnsi="Arial" w:cs="Arial"/>
            <w:u w:val="none"/>
          </w:rPr>
          <w:t>remain</w:t>
        </w:r>
        <w:r w:rsidRPr="00E57484">
          <w:rPr>
            <w:rStyle w:val="Hyperlink"/>
            <w:rFonts w:ascii="Arial" w:eastAsia="Times New Roman" w:hAnsi="Arial" w:cs="Arial"/>
          </w:rPr>
          <w:t>-a-challenge-in-the-long-run</w:t>
        </w:r>
      </w:hyperlink>
      <w:r w:rsidRPr="00E57484">
        <w:rPr>
          <w:rFonts w:ascii="Arial" w:eastAsia="Times New Roman" w:hAnsi="Arial" w:cs="Arial"/>
          <w:color w:val="222222"/>
        </w:rPr>
        <w:t xml:space="preserve"> </w:t>
      </w:r>
      <w:r w:rsidRPr="00E57484">
        <w:rPr>
          <w:rFonts w:ascii="Arial" w:hAnsi="Arial" w:cs="Arial"/>
        </w:rPr>
        <w:t>(Accessed: 1 December 2020)</w:t>
      </w:r>
    </w:p>
    <w:p w:rsidR="00804A69" w:rsidRPr="00E57484" w:rsidRDefault="00804A69" w:rsidP="0067025C">
      <w:pPr>
        <w:pStyle w:val="ListParagraph"/>
        <w:numPr>
          <w:ilvl w:val="0"/>
          <w:numId w:val="1"/>
        </w:numPr>
        <w:shd w:val="clear" w:color="auto" w:fill="FFFFFF"/>
        <w:rPr>
          <w:rFonts w:ascii="Arial" w:eastAsia="Times New Roman" w:hAnsi="Arial" w:cs="Arial"/>
          <w:color w:val="222222"/>
        </w:rPr>
      </w:pPr>
      <w:r w:rsidRPr="00E57484">
        <w:rPr>
          <w:rFonts w:ascii="Arial" w:hAnsi="Arial" w:cs="Arial"/>
          <w:color w:val="3D3D3D"/>
          <w:shd w:val="clear" w:color="auto" w:fill="FFFFFF"/>
        </w:rPr>
        <w:t>Red Cross EU Office (2020)</w:t>
      </w:r>
      <w:r w:rsidRPr="00E57484">
        <w:rPr>
          <w:rFonts w:ascii="Arial" w:eastAsia="Times New Roman" w:hAnsi="Arial" w:cs="Arial"/>
          <w:color w:val="1155CC"/>
          <w:u w:val="single"/>
          <w:shd w:val="clear" w:color="auto" w:fill="FFFFFF"/>
          <w:lang w:eastAsia="en-GB"/>
        </w:rPr>
        <w:t xml:space="preserve"> </w:t>
      </w:r>
      <w:hyperlink r:id="rId17" w:tgtFrame="_blank" w:history="1">
        <w:r w:rsidRPr="00E57484">
          <w:rPr>
            <w:rFonts w:ascii="Arial" w:eastAsia="Times New Roman" w:hAnsi="Arial" w:cs="Arial"/>
            <w:color w:val="1155CC"/>
            <w:u w:val="single"/>
            <w:shd w:val="clear" w:color="auto" w:fill="FFFFFF"/>
            <w:lang w:eastAsia="en-GB"/>
          </w:rPr>
          <w:t>https://redcross.eu/latest-news/massive-surge-in-volunteer-numbers-in-response-to-the-covid-19-pan</w:t>
        </w:r>
        <w:r w:rsidRPr="00E57484">
          <w:rPr>
            <w:rFonts w:ascii="Arial" w:eastAsia="Times New Roman" w:hAnsi="Arial" w:cs="Arial"/>
            <w:color w:val="1155CC"/>
            <w:u w:val="single"/>
            <w:shd w:val="clear" w:color="auto" w:fill="FFFFFF"/>
            <w:lang w:eastAsia="en-GB"/>
          </w:rPr>
          <w:t>d</w:t>
        </w:r>
        <w:r w:rsidRPr="00E57484">
          <w:rPr>
            <w:rFonts w:ascii="Arial" w:eastAsia="Times New Roman" w:hAnsi="Arial" w:cs="Arial"/>
            <w:color w:val="1155CC"/>
            <w:u w:val="single"/>
            <w:shd w:val="clear" w:color="auto" w:fill="FFFFFF"/>
            <w:lang w:eastAsia="en-GB"/>
          </w:rPr>
          <w:t>emic</w:t>
        </w:r>
      </w:hyperlink>
      <w:r w:rsidRPr="00E57484">
        <w:rPr>
          <w:rFonts w:ascii="Arial" w:hAnsi="Arial" w:cs="Arial"/>
        </w:rPr>
        <w:t>(Accessed: 1 December 2020)</w:t>
      </w:r>
    </w:p>
    <w:p w:rsidR="00804A69" w:rsidRPr="00E57484" w:rsidRDefault="00804A69" w:rsidP="00E57484">
      <w:pPr>
        <w:pStyle w:val="ListParagraph"/>
        <w:numPr>
          <w:ilvl w:val="0"/>
          <w:numId w:val="1"/>
        </w:numPr>
        <w:shd w:val="clear" w:color="auto" w:fill="FFFFFF"/>
        <w:rPr>
          <w:rFonts w:ascii="Arial" w:hAnsi="Arial" w:cs="Arial"/>
          <w:color w:val="8D8070"/>
        </w:rPr>
      </w:pPr>
      <w:r w:rsidRPr="00E57484">
        <w:rPr>
          <w:rFonts w:ascii="Arial" w:hAnsi="Arial" w:cs="Arial"/>
          <w:color w:val="101010"/>
          <w:shd w:val="clear" w:color="auto" w:fill="FFFFFF"/>
        </w:rPr>
        <w:t xml:space="preserve">The </w:t>
      </w:r>
      <w:proofErr w:type="spellStart"/>
      <w:r w:rsidRPr="00E57484">
        <w:rPr>
          <w:rFonts w:ascii="Arial" w:hAnsi="Arial" w:cs="Arial"/>
          <w:color w:val="101010"/>
          <w:shd w:val="clear" w:color="auto" w:fill="FFFFFF"/>
        </w:rPr>
        <w:t>Center</w:t>
      </w:r>
      <w:proofErr w:type="spellEnd"/>
      <w:r w:rsidRPr="00E57484">
        <w:rPr>
          <w:rFonts w:ascii="Arial" w:hAnsi="Arial" w:cs="Arial"/>
          <w:color w:val="101010"/>
          <w:shd w:val="clear" w:color="auto" w:fill="FFFFFF"/>
        </w:rPr>
        <w:t xml:space="preserve"> for Strategic and International Studies (CSIS)</w:t>
      </w:r>
      <w:hyperlink r:id="rId18" w:history="1">
        <w:r w:rsidRPr="00E57484">
          <w:rPr>
            <w:rStyle w:val="Hyperlink"/>
            <w:rFonts w:ascii="Arial" w:eastAsia="Times New Roman" w:hAnsi="Arial" w:cs="Arial"/>
          </w:rPr>
          <w:t>https://www.csis.org/podcasts/csis-events/humanitarian-operations-during-covid-19-conversation-peter-maurer-icrc</w:t>
        </w:r>
      </w:hyperlink>
      <w:r w:rsidRPr="00E57484">
        <w:rPr>
          <w:rFonts w:ascii="Arial" w:eastAsia="Times New Roman" w:hAnsi="Arial" w:cs="Arial"/>
          <w:color w:val="222222"/>
        </w:rPr>
        <w:t xml:space="preserve"> </w:t>
      </w:r>
      <w:r w:rsidRPr="00E57484">
        <w:rPr>
          <w:rFonts w:ascii="Arial" w:hAnsi="Arial" w:cs="Arial"/>
        </w:rPr>
        <w:t>(Accessed: 26 November 2020)</w:t>
      </w:r>
    </w:p>
    <w:p w:rsidR="00804A69" w:rsidRPr="00E57484" w:rsidRDefault="00804A69" w:rsidP="00FE0233">
      <w:pPr>
        <w:pStyle w:val="ListParagraph"/>
        <w:numPr>
          <w:ilvl w:val="0"/>
          <w:numId w:val="1"/>
        </w:numPr>
        <w:shd w:val="clear" w:color="auto" w:fill="FFFFFF"/>
        <w:rPr>
          <w:rFonts w:ascii="Arial" w:eastAsia="Times New Roman" w:hAnsi="Arial" w:cs="Arial"/>
          <w:color w:val="222222"/>
        </w:rPr>
      </w:pPr>
      <w:r w:rsidRPr="00E57484">
        <w:rPr>
          <w:rStyle w:val="Strong"/>
          <w:rFonts w:ascii="Arial" w:hAnsi="Arial" w:cs="Arial"/>
          <w:b w:val="0"/>
          <w:color w:val="000000"/>
          <w:bdr w:val="none" w:sz="0" w:space="0" w:color="auto" w:frame="1"/>
          <w:shd w:val="clear" w:color="auto" w:fill="FFFFFF"/>
        </w:rPr>
        <w:t xml:space="preserve">The </w:t>
      </w:r>
      <w:proofErr w:type="spellStart"/>
      <w:r w:rsidRPr="00E57484">
        <w:rPr>
          <w:rStyle w:val="Strong"/>
          <w:rFonts w:ascii="Arial" w:hAnsi="Arial" w:cs="Arial"/>
          <w:b w:val="0"/>
          <w:color w:val="000000"/>
          <w:bdr w:val="none" w:sz="0" w:space="0" w:color="auto" w:frame="1"/>
          <w:shd w:val="clear" w:color="auto" w:fill="FFFFFF"/>
        </w:rPr>
        <w:t>Trussell</w:t>
      </w:r>
      <w:proofErr w:type="spellEnd"/>
      <w:r w:rsidRPr="00E57484">
        <w:rPr>
          <w:rStyle w:val="Strong"/>
          <w:rFonts w:ascii="Arial" w:hAnsi="Arial" w:cs="Arial"/>
          <w:b w:val="0"/>
          <w:color w:val="000000"/>
          <w:bdr w:val="none" w:sz="0" w:space="0" w:color="auto" w:frame="1"/>
          <w:shd w:val="clear" w:color="auto" w:fill="FFFFFF"/>
        </w:rPr>
        <w:t xml:space="preserve"> Trust (2020)</w:t>
      </w:r>
      <w:r w:rsidRPr="00E57484">
        <w:rPr>
          <w:rFonts w:ascii="Arial" w:hAnsi="Arial" w:cs="Arial"/>
          <w:b/>
        </w:rPr>
        <w:t xml:space="preserve"> </w:t>
      </w:r>
      <w:r w:rsidRPr="00E57484">
        <w:rPr>
          <w:rStyle w:val="Strong"/>
          <w:rFonts w:ascii="Arial" w:hAnsi="Arial" w:cs="Arial"/>
          <w:b w:val="0"/>
          <w:color w:val="000000"/>
          <w:bdr w:val="none" w:sz="0" w:space="0" w:color="auto" w:frame="1"/>
          <w:shd w:val="clear" w:color="auto" w:fill="FFFFFF"/>
        </w:rPr>
        <w:t>https://www.trusselltrust.org/about/our-story</w:t>
      </w:r>
      <w:r w:rsidRPr="00E57484">
        <w:rPr>
          <w:rStyle w:val="Strong"/>
          <w:rFonts w:ascii="Arial" w:hAnsi="Arial" w:cs="Arial"/>
          <w:color w:val="000000"/>
          <w:bdr w:val="none" w:sz="0" w:space="0" w:color="auto" w:frame="1"/>
          <w:shd w:val="clear" w:color="auto" w:fill="FFFFFF"/>
        </w:rPr>
        <w:t>/</w:t>
      </w:r>
      <w:r w:rsidRPr="00E57484">
        <w:rPr>
          <w:rFonts w:ascii="Arial" w:hAnsi="Arial" w:cs="Arial"/>
        </w:rPr>
        <w:t>(Accessed: 12 December 2020)</w:t>
      </w:r>
    </w:p>
    <w:p w:rsidR="00804A69" w:rsidRPr="00E57484" w:rsidRDefault="00804A69" w:rsidP="00E57484">
      <w:pPr>
        <w:pStyle w:val="ListParagraph"/>
        <w:numPr>
          <w:ilvl w:val="0"/>
          <w:numId w:val="1"/>
        </w:numPr>
        <w:shd w:val="clear" w:color="auto" w:fill="FFFFFF"/>
        <w:rPr>
          <w:rFonts w:ascii="Arial" w:eastAsia="Times New Roman" w:hAnsi="Arial" w:cs="Arial"/>
          <w:color w:val="222222"/>
        </w:rPr>
      </w:pPr>
      <w:r w:rsidRPr="00E57484">
        <w:rPr>
          <w:rFonts w:ascii="Arial" w:hAnsi="Arial" w:cs="Arial"/>
        </w:rPr>
        <w:t xml:space="preserve">World Health Organisation (2020) </w:t>
      </w:r>
      <w:hyperlink r:id="rId19" w:history="1">
        <w:r w:rsidRPr="00E57484">
          <w:rPr>
            <w:rStyle w:val="Hyperlink"/>
            <w:rFonts w:ascii="Arial" w:hAnsi="Arial" w:cs="Arial"/>
          </w:rPr>
          <w:t>http</w:t>
        </w:r>
        <w:r w:rsidRPr="00E57484">
          <w:rPr>
            <w:rStyle w:val="Hyperlink"/>
            <w:rFonts w:ascii="Arial" w:hAnsi="Arial" w:cs="Arial"/>
          </w:rPr>
          <w:t>s</w:t>
        </w:r>
        <w:r w:rsidRPr="00E57484">
          <w:rPr>
            <w:rStyle w:val="Hyperlink"/>
            <w:rFonts w:ascii="Arial" w:hAnsi="Arial" w:cs="Arial"/>
          </w:rPr>
          <w:t>://covid19.who.int</w:t>
        </w:r>
      </w:hyperlink>
      <w:r w:rsidRPr="00E57484">
        <w:rPr>
          <w:rFonts w:ascii="Arial" w:hAnsi="Arial" w:cs="Arial"/>
        </w:rPr>
        <w:t xml:space="preserve"> (Accessed: 8 December 2020)</w:t>
      </w:r>
    </w:p>
    <w:p w:rsidR="00112472" w:rsidRPr="00D92C21" w:rsidRDefault="00112472" w:rsidP="006120FF">
      <w:pPr>
        <w:rPr>
          <w:rFonts w:ascii="Arial" w:hAnsi="Arial" w:cs="Arial"/>
          <w:color w:val="252525"/>
          <w:shd w:val="clear" w:color="auto" w:fill="FFFFFF"/>
        </w:rPr>
      </w:pPr>
    </w:p>
    <w:p w:rsidR="006120FF" w:rsidRDefault="006120FF" w:rsidP="006120FF"/>
    <w:p w:rsidR="006120FF" w:rsidRDefault="006120FF"/>
    <w:sectPr w:rsidR="006120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07257"/>
    <w:multiLevelType w:val="multilevel"/>
    <w:tmpl w:val="BB72B1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7F12E54"/>
    <w:multiLevelType w:val="multilevel"/>
    <w:tmpl w:val="2CDE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742077"/>
    <w:multiLevelType w:val="hybridMultilevel"/>
    <w:tmpl w:val="74BA9CCC"/>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0FF"/>
    <w:rsid w:val="0004495F"/>
    <w:rsid w:val="00051A33"/>
    <w:rsid w:val="000809F9"/>
    <w:rsid w:val="000913B3"/>
    <w:rsid w:val="00093D44"/>
    <w:rsid w:val="00112472"/>
    <w:rsid w:val="0015020D"/>
    <w:rsid w:val="002138A6"/>
    <w:rsid w:val="00216104"/>
    <w:rsid w:val="00294F22"/>
    <w:rsid w:val="002B56A2"/>
    <w:rsid w:val="002F2630"/>
    <w:rsid w:val="0034479C"/>
    <w:rsid w:val="003D3911"/>
    <w:rsid w:val="003F0AAC"/>
    <w:rsid w:val="00412B9D"/>
    <w:rsid w:val="004953F3"/>
    <w:rsid w:val="004C7553"/>
    <w:rsid w:val="004F3787"/>
    <w:rsid w:val="00533930"/>
    <w:rsid w:val="00580CD9"/>
    <w:rsid w:val="0061048A"/>
    <w:rsid w:val="00611532"/>
    <w:rsid w:val="006120FF"/>
    <w:rsid w:val="00644ACE"/>
    <w:rsid w:val="0067025C"/>
    <w:rsid w:val="00680117"/>
    <w:rsid w:val="006A2542"/>
    <w:rsid w:val="006A265B"/>
    <w:rsid w:val="006F7306"/>
    <w:rsid w:val="007268C0"/>
    <w:rsid w:val="007336E4"/>
    <w:rsid w:val="0079108E"/>
    <w:rsid w:val="007F69BA"/>
    <w:rsid w:val="00804A69"/>
    <w:rsid w:val="00843558"/>
    <w:rsid w:val="008E1806"/>
    <w:rsid w:val="008E1AE7"/>
    <w:rsid w:val="00B14E77"/>
    <w:rsid w:val="00B15363"/>
    <w:rsid w:val="00B247B1"/>
    <w:rsid w:val="00B54AFB"/>
    <w:rsid w:val="00BA3F72"/>
    <w:rsid w:val="00CB0A51"/>
    <w:rsid w:val="00CC76F9"/>
    <w:rsid w:val="00CD7B6C"/>
    <w:rsid w:val="00CE717C"/>
    <w:rsid w:val="00DA2A5A"/>
    <w:rsid w:val="00DB395B"/>
    <w:rsid w:val="00E57484"/>
    <w:rsid w:val="00EB1B6E"/>
    <w:rsid w:val="00F121EB"/>
    <w:rsid w:val="00FC52FF"/>
    <w:rsid w:val="00FE0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336DE6-56D4-48F9-B7D2-076CB7D9E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502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D39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ntence">
    <w:name w:val="sentence"/>
    <w:basedOn w:val="DefaultParagraphFont"/>
    <w:rsid w:val="00B15363"/>
  </w:style>
  <w:style w:type="character" w:customStyle="1" w:styleId="correction">
    <w:name w:val="correction"/>
    <w:basedOn w:val="DefaultParagraphFont"/>
    <w:rsid w:val="00B15363"/>
  </w:style>
  <w:style w:type="character" w:customStyle="1" w:styleId="word">
    <w:name w:val="word"/>
    <w:basedOn w:val="DefaultParagraphFont"/>
    <w:rsid w:val="00B15363"/>
  </w:style>
  <w:style w:type="character" w:styleId="Hyperlink">
    <w:name w:val="Hyperlink"/>
    <w:basedOn w:val="DefaultParagraphFont"/>
    <w:uiPriority w:val="99"/>
    <w:unhideWhenUsed/>
    <w:rsid w:val="00112472"/>
    <w:rPr>
      <w:color w:val="0563C1" w:themeColor="hyperlink"/>
      <w:u w:val="single"/>
    </w:rPr>
  </w:style>
  <w:style w:type="paragraph" w:styleId="ListParagraph">
    <w:name w:val="List Paragraph"/>
    <w:basedOn w:val="Normal"/>
    <w:uiPriority w:val="34"/>
    <w:qFormat/>
    <w:rsid w:val="0067025C"/>
    <w:pPr>
      <w:ind w:left="720"/>
      <w:contextualSpacing/>
    </w:pPr>
  </w:style>
  <w:style w:type="character" w:styleId="Strong">
    <w:name w:val="Strong"/>
    <w:basedOn w:val="DefaultParagraphFont"/>
    <w:uiPriority w:val="22"/>
    <w:qFormat/>
    <w:rsid w:val="00CE717C"/>
    <w:rPr>
      <w:b/>
      <w:bCs/>
    </w:rPr>
  </w:style>
  <w:style w:type="character" w:customStyle="1" w:styleId="date-display-single">
    <w:name w:val="date-display-single"/>
    <w:basedOn w:val="DefaultParagraphFont"/>
    <w:rsid w:val="00CE717C"/>
  </w:style>
  <w:style w:type="character" w:styleId="FollowedHyperlink">
    <w:name w:val="FollowedHyperlink"/>
    <w:basedOn w:val="DefaultParagraphFont"/>
    <w:uiPriority w:val="99"/>
    <w:semiHidden/>
    <w:unhideWhenUsed/>
    <w:rsid w:val="00E57484"/>
    <w:rPr>
      <w:color w:val="954F72" w:themeColor="followedHyperlink"/>
      <w:u w:val="single"/>
    </w:rPr>
  </w:style>
  <w:style w:type="character" w:customStyle="1" w:styleId="Heading1Char">
    <w:name w:val="Heading 1 Char"/>
    <w:basedOn w:val="DefaultParagraphFont"/>
    <w:link w:val="Heading1"/>
    <w:uiPriority w:val="9"/>
    <w:rsid w:val="0015020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D3911"/>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3D391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911"/>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D3911"/>
    <w:pPr>
      <w:outlineLvl w:val="9"/>
    </w:pPr>
    <w:rPr>
      <w:lang w:val="en-US"/>
    </w:rPr>
  </w:style>
  <w:style w:type="paragraph" w:styleId="TOC1">
    <w:name w:val="toc 1"/>
    <w:basedOn w:val="Normal"/>
    <w:next w:val="Normal"/>
    <w:autoRedefine/>
    <w:uiPriority w:val="39"/>
    <w:unhideWhenUsed/>
    <w:rsid w:val="003D3911"/>
    <w:pPr>
      <w:spacing w:after="100"/>
    </w:pPr>
  </w:style>
  <w:style w:type="paragraph" w:styleId="TOC2">
    <w:name w:val="toc 2"/>
    <w:basedOn w:val="Normal"/>
    <w:next w:val="Normal"/>
    <w:autoRedefine/>
    <w:uiPriority w:val="39"/>
    <w:unhideWhenUsed/>
    <w:rsid w:val="003D391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441748">
      <w:bodyDiv w:val="1"/>
      <w:marLeft w:val="0"/>
      <w:marRight w:val="0"/>
      <w:marTop w:val="0"/>
      <w:marBottom w:val="0"/>
      <w:divBdr>
        <w:top w:val="none" w:sz="0" w:space="0" w:color="auto"/>
        <w:left w:val="none" w:sz="0" w:space="0" w:color="auto"/>
        <w:bottom w:val="none" w:sz="0" w:space="0" w:color="auto"/>
        <w:right w:val="none" w:sz="0" w:space="0" w:color="auto"/>
      </w:divBdr>
      <w:divsChild>
        <w:div w:id="57750172">
          <w:marLeft w:val="0"/>
          <w:marRight w:val="0"/>
          <w:marTop w:val="0"/>
          <w:marBottom w:val="0"/>
          <w:divBdr>
            <w:top w:val="none" w:sz="0" w:space="0" w:color="auto"/>
            <w:left w:val="none" w:sz="0" w:space="0" w:color="auto"/>
            <w:bottom w:val="none" w:sz="0" w:space="0" w:color="auto"/>
            <w:right w:val="none" w:sz="0" w:space="0" w:color="auto"/>
          </w:divBdr>
          <w:divsChild>
            <w:div w:id="205063672">
              <w:marLeft w:val="0"/>
              <w:marRight w:val="0"/>
              <w:marTop w:val="0"/>
              <w:marBottom w:val="0"/>
              <w:divBdr>
                <w:top w:val="none" w:sz="0" w:space="0" w:color="auto"/>
                <w:left w:val="none" w:sz="0" w:space="0" w:color="auto"/>
                <w:bottom w:val="none" w:sz="0" w:space="0" w:color="auto"/>
                <w:right w:val="none" w:sz="0" w:space="0" w:color="auto"/>
              </w:divBdr>
              <w:divsChild>
                <w:div w:id="207330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406183">
          <w:marLeft w:val="0"/>
          <w:marRight w:val="0"/>
          <w:marTop w:val="0"/>
          <w:marBottom w:val="0"/>
          <w:divBdr>
            <w:top w:val="none" w:sz="0" w:space="0" w:color="auto"/>
            <w:left w:val="none" w:sz="0" w:space="0" w:color="auto"/>
            <w:bottom w:val="none" w:sz="0" w:space="0" w:color="auto"/>
            <w:right w:val="none" w:sz="0" w:space="0" w:color="auto"/>
          </w:divBdr>
          <w:divsChild>
            <w:div w:id="178384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643651">
      <w:bodyDiv w:val="1"/>
      <w:marLeft w:val="0"/>
      <w:marRight w:val="0"/>
      <w:marTop w:val="0"/>
      <w:marBottom w:val="0"/>
      <w:divBdr>
        <w:top w:val="none" w:sz="0" w:space="0" w:color="auto"/>
        <w:left w:val="none" w:sz="0" w:space="0" w:color="auto"/>
        <w:bottom w:val="none" w:sz="0" w:space="0" w:color="auto"/>
        <w:right w:val="none" w:sz="0" w:space="0" w:color="auto"/>
      </w:divBdr>
      <w:divsChild>
        <w:div w:id="1617561616">
          <w:marLeft w:val="0"/>
          <w:marRight w:val="0"/>
          <w:marTop w:val="0"/>
          <w:marBottom w:val="0"/>
          <w:divBdr>
            <w:top w:val="none" w:sz="0" w:space="0" w:color="auto"/>
            <w:left w:val="none" w:sz="0" w:space="0" w:color="auto"/>
            <w:bottom w:val="none" w:sz="0" w:space="0" w:color="auto"/>
            <w:right w:val="none" w:sz="0" w:space="0" w:color="auto"/>
          </w:divBdr>
        </w:div>
      </w:divsChild>
    </w:div>
    <w:div w:id="165112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tyengagementhub.org/" TargetMode="External"/><Relationship Id="rId13" Type="http://schemas.openxmlformats.org/officeDocument/2006/relationships/hyperlink" Target="https://www.icrc.org/en/what-we-do/covid-19-pandemic" TargetMode="External"/><Relationship Id="rId18" Type="http://schemas.openxmlformats.org/officeDocument/2006/relationships/hyperlink" Target="https://www.csis.org/podcasts/csis-events/humanitarian-operations-during-covid-19-conversation-peter-maurer-icrc"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brandwatch.com/blog/british-red-cross-adapts-social-strategy-for-campaign-success/" TargetMode="External"/><Relationship Id="rId12" Type="http://schemas.openxmlformats.org/officeDocument/2006/relationships/hyperlink" Target="https://fareshare.org.uk/what-we-do/our-history/" TargetMode="External"/><Relationship Id="rId17" Type="http://schemas.openxmlformats.org/officeDocument/2006/relationships/hyperlink" Target="https://redcross.eu/latest-news/massive-surge-in-volunteer-numbers-in-response-to-the-covid-19-pandemic" TargetMode="External"/><Relationship Id="rId2" Type="http://schemas.openxmlformats.org/officeDocument/2006/relationships/numbering" Target="numbering.xml"/><Relationship Id="rId16" Type="http://schemas.openxmlformats.org/officeDocument/2006/relationships/hyperlink" Target="https://redcross.eu/latest-news/covid-19-conversations-mental-health-will-remain-a-challenge-in-the-long-ru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aviva.com/social-purpose/our-stories/british-red-cross-partnership/" TargetMode="External"/><Relationship Id="rId11" Type="http://schemas.openxmlformats.org/officeDocument/2006/relationships/hyperlink" Target="https://www.redcross.org.uk/get-involved/the-power-of-kindness" TargetMode="External"/><Relationship Id="rId5" Type="http://schemas.openxmlformats.org/officeDocument/2006/relationships/webSettings" Target="webSettings.xml"/><Relationship Id="rId15" Type="http://schemas.openxmlformats.org/officeDocument/2006/relationships/hyperlink" Target="https://www.ifrc.org/en/who-we-are/governance/working-partners/corporate-relations/" TargetMode="External"/><Relationship Id="rId10" Type="http://schemas.openxmlformats.org/officeDocument/2006/relationships/hyperlink" Target="https://www.redcross.org.uk/about-us/what-we-do/coronavirus" TargetMode="External"/><Relationship Id="rId19" Type="http://schemas.openxmlformats.org/officeDocument/2006/relationships/hyperlink" Target="https://covid19.who.int" TargetMode="External"/><Relationship Id="rId4" Type="http://schemas.openxmlformats.org/officeDocument/2006/relationships/settings" Target="settings.xml"/><Relationship Id="rId9" Type="http://schemas.openxmlformats.org/officeDocument/2006/relationships/hyperlink" Target="https://www.redcross.org.uk/about-us/how-we-are-run/corporate-strategy" TargetMode="External"/><Relationship Id="rId14" Type="http://schemas.openxmlformats.org/officeDocument/2006/relationships/hyperlink" Target="https://www.sheltercluster.org/covid-19-and-shelter/documents/covid-19-movement-appro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B36BB-431B-4BC8-8A6D-68D0E4423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3306</Words>
  <Characters>18847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Rumyana Rekarska</dc:creator>
  <cp:keywords/>
  <dc:description/>
  <cp:lastModifiedBy>Rumyana Rekarska</cp:lastModifiedBy>
  <cp:revision>2</cp:revision>
  <dcterms:created xsi:type="dcterms:W3CDTF">2020-12-15T00:00:00Z</dcterms:created>
  <dcterms:modified xsi:type="dcterms:W3CDTF">2020-12-15T00:00:00Z</dcterms:modified>
</cp:coreProperties>
</file>