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C0920" w14:textId="77777777" w:rsidR="00704598" w:rsidRPr="00865AAA" w:rsidRDefault="00865AAA">
      <w:pPr>
        <w:pStyle w:val="Header"/>
        <w:tabs>
          <w:tab w:val="clear" w:pos="4153"/>
          <w:tab w:val="clear" w:pos="8306"/>
        </w:tabs>
        <w:jc w:val="right"/>
        <w:rPr>
          <w:rFonts w:ascii="Arial" w:hAnsi="Arial" w:cs="Arial"/>
          <w:b/>
          <w:sz w:val="28"/>
          <w:szCs w:val="28"/>
        </w:rPr>
      </w:pPr>
      <w:r w:rsidRPr="00865AAA">
        <w:rPr>
          <w:rFonts w:ascii="Arial" w:hAnsi="Arial" w:cs="Arial"/>
          <w:noProof/>
        </w:rPr>
        <mc:AlternateContent>
          <mc:Choice Requires="wpg">
            <w:drawing>
              <wp:anchor distT="0" distB="0" distL="114300" distR="114300" simplePos="0" relativeHeight="251658240" behindDoc="0" locked="0" layoutInCell="1" allowOverlap="1" wp14:anchorId="29A00536" wp14:editId="7AF4C3A7">
                <wp:simplePos x="36" y="36"/>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a:stretch/>
                      </pic:blipFill>
                      <pic:spPr bwMode="auto">
                        <a:xfrm>
                          <a:off x="0" y="0"/>
                          <a:ext cx="1809750" cy="723900"/>
                        </a:xfrm>
                        <a:prstGeom prst="rect">
                          <a:avLst/>
                        </a:prstGeom>
                        <a:noFill/>
                        <a:ln>
                          <a:noFill/>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8240;o:allowoverlap:true;o:allowincell:true;mso-position-horizontal-relative:text;mso-position-horizontal:left;mso-position-vertical-relative:text;mso-position-vertical:top;width:142.50pt;height:57.00pt;mso-wrap-distance-left:9.00pt;mso-wrap-distance-top:0.00pt;mso-wrap-distance-right:9.00pt;mso-wrap-distance-bottom:0.00pt;z-index:1;" stroked="f">
                <w10:wrap type="square"/>
                <v:imagedata r:id="rId14" o:title=""/>
                <o:lock v:ext="edit" rotation="t"/>
              </v:shape>
            </w:pict>
          </mc:Fallback>
        </mc:AlternateContent>
      </w:r>
      <w:r w:rsidRPr="00865AAA">
        <w:rPr>
          <w:rFonts w:ascii="Arial" w:hAnsi="Arial" w:cs="Arial"/>
        </w:rPr>
        <w:t xml:space="preserve"> </w:t>
      </w:r>
      <w:r w:rsidRPr="00865AAA">
        <w:rPr>
          <w:rFonts w:ascii="Arial" w:hAnsi="Arial" w:cs="Arial"/>
        </w:rPr>
        <w:br w:type="textWrapping" w:clear="all"/>
      </w:r>
      <w:r w:rsidRPr="00865AAA">
        <w:rPr>
          <w:rFonts w:ascii="Arial" w:hAnsi="Arial" w:cs="Arial"/>
          <w:b/>
          <w:sz w:val="28"/>
          <w:szCs w:val="28"/>
        </w:rPr>
        <w:t>APPENDIX GA36b</w:t>
      </w:r>
    </w:p>
    <w:p w14:paraId="7CA6ED15" w14:textId="77777777" w:rsidR="00704598" w:rsidRPr="00865AAA" w:rsidRDefault="0070459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1E0" w:firstRow="1" w:lastRow="1" w:firstColumn="1" w:lastColumn="1" w:noHBand="0" w:noVBand="0"/>
      </w:tblPr>
      <w:tblGrid>
        <w:gridCol w:w="9801"/>
      </w:tblGrid>
      <w:tr w:rsidR="00704598" w:rsidRPr="00865AAA" w14:paraId="4565F98E" w14:textId="77777777">
        <w:tc>
          <w:tcPr>
            <w:tcW w:w="9801" w:type="dxa"/>
            <w:shd w:val="clear" w:color="auto" w:fill="C0C0C0"/>
          </w:tcPr>
          <w:p w14:paraId="2AE24461" w14:textId="77777777" w:rsidR="00704598" w:rsidRPr="00865AAA" w:rsidRDefault="00865AAA">
            <w:pPr>
              <w:pStyle w:val="Heading4"/>
              <w:rPr>
                <w:rFonts w:ascii="Arial" w:hAnsi="Arial" w:cs="Arial"/>
                <w:b/>
              </w:rPr>
            </w:pPr>
            <w:r w:rsidRPr="00865AAA">
              <w:rPr>
                <w:rFonts w:ascii="Arial" w:hAnsi="Arial" w:cs="Arial"/>
                <w:b/>
              </w:rPr>
              <w:t xml:space="preserve">LEVEL 5 ASSESSMENT SPECIFICATION </w:t>
            </w:r>
          </w:p>
        </w:tc>
      </w:tr>
    </w:tbl>
    <w:p w14:paraId="74239EE4" w14:textId="77777777" w:rsidR="00704598" w:rsidRPr="00865AAA" w:rsidRDefault="0070459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704598" w:rsidRPr="00865AAA" w14:paraId="684C1C9E" w14:textId="77777777" w:rsidTr="00865AAA">
        <w:tc>
          <w:tcPr>
            <w:tcW w:w="2093" w:type="dxa"/>
            <w:shd w:val="clear" w:color="auto" w:fill="auto"/>
          </w:tcPr>
          <w:p w14:paraId="159376A9"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Student name:</w:t>
            </w:r>
          </w:p>
        </w:tc>
        <w:tc>
          <w:tcPr>
            <w:tcW w:w="3293" w:type="dxa"/>
          </w:tcPr>
          <w:p w14:paraId="553BDF2D"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fldChar w:fldCharType="begin">
                <w:ffData>
                  <w:name w:val="Text2"/>
                  <w:enabled/>
                  <w:calcOnExit w:val="0"/>
                  <w:textInput/>
                </w:ffData>
              </w:fldChar>
            </w:r>
            <w:r w:rsidRPr="00865AAA">
              <w:rPr>
                <w:rFonts w:ascii="Arial" w:hAnsi="Arial" w:cs="Arial"/>
                <w:b/>
                <w:sz w:val="22"/>
                <w:szCs w:val="22"/>
              </w:rPr>
              <w:instrText xml:space="preserve"> FORMTEXT </w:instrText>
            </w:r>
            <w:r w:rsidRPr="00865AAA">
              <w:rPr>
                <w:rFonts w:ascii="Arial" w:hAnsi="Arial" w:cs="Arial"/>
                <w:b/>
                <w:sz w:val="22"/>
                <w:szCs w:val="22"/>
              </w:rPr>
            </w:r>
            <w:r w:rsidRPr="00865AAA">
              <w:rPr>
                <w:rFonts w:ascii="Arial" w:hAnsi="Arial" w:cs="Arial"/>
                <w:b/>
                <w:sz w:val="22"/>
                <w:szCs w:val="22"/>
              </w:rPr>
              <w:fldChar w:fldCharType="separate"/>
            </w:r>
            <w:r w:rsidRPr="00865AAA">
              <w:rPr>
                <w:rFonts w:ascii="Arial" w:hAnsi="Arial" w:cs="Arial"/>
                <w:b/>
                <w:sz w:val="22"/>
                <w:szCs w:val="22"/>
              </w:rPr>
              <w:t> </w:t>
            </w:r>
            <w:r w:rsidRPr="00865AAA">
              <w:rPr>
                <w:rFonts w:ascii="Arial" w:hAnsi="Arial" w:cs="Arial"/>
                <w:b/>
                <w:sz w:val="22"/>
                <w:szCs w:val="22"/>
              </w:rPr>
              <w:t> </w:t>
            </w:r>
            <w:r w:rsidRPr="00865AAA">
              <w:rPr>
                <w:rFonts w:ascii="Arial" w:hAnsi="Arial" w:cs="Arial"/>
                <w:b/>
                <w:sz w:val="22"/>
                <w:szCs w:val="22"/>
              </w:rPr>
              <w:t> </w:t>
            </w:r>
            <w:r w:rsidRPr="00865AAA">
              <w:rPr>
                <w:rFonts w:ascii="Arial" w:hAnsi="Arial" w:cs="Arial"/>
                <w:b/>
                <w:sz w:val="22"/>
                <w:szCs w:val="22"/>
              </w:rPr>
              <w:t> </w:t>
            </w:r>
            <w:r w:rsidRPr="00865AAA">
              <w:rPr>
                <w:rFonts w:ascii="Arial" w:hAnsi="Arial" w:cs="Arial"/>
                <w:b/>
                <w:sz w:val="22"/>
                <w:szCs w:val="22"/>
              </w:rPr>
              <w:t> </w:t>
            </w:r>
            <w:r w:rsidRPr="00865AAA">
              <w:rPr>
                <w:rFonts w:ascii="Arial" w:hAnsi="Arial" w:cs="Arial"/>
                <w:b/>
                <w:sz w:val="22"/>
                <w:szCs w:val="22"/>
              </w:rPr>
              <w:fldChar w:fldCharType="end"/>
            </w:r>
          </w:p>
        </w:tc>
        <w:tc>
          <w:tcPr>
            <w:tcW w:w="2268" w:type="dxa"/>
            <w:shd w:val="clear" w:color="auto" w:fill="D9D9D9" w:themeFill="background1" w:themeFillShade="D9"/>
          </w:tcPr>
          <w:p w14:paraId="74ED9A82"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Student ID number:</w:t>
            </w:r>
          </w:p>
        </w:tc>
        <w:tc>
          <w:tcPr>
            <w:tcW w:w="2268" w:type="dxa"/>
            <w:gridSpan w:val="2"/>
          </w:tcPr>
          <w:p w14:paraId="5A4D7346" w14:textId="77777777" w:rsidR="00704598" w:rsidRPr="00865AAA" w:rsidRDefault="00704598">
            <w:pPr>
              <w:spacing w:before="120" w:after="120"/>
              <w:jc w:val="both"/>
              <w:rPr>
                <w:rFonts w:ascii="Arial" w:hAnsi="Arial" w:cs="Arial"/>
                <w:b/>
                <w:sz w:val="22"/>
                <w:szCs w:val="22"/>
              </w:rPr>
            </w:pPr>
          </w:p>
        </w:tc>
      </w:tr>
      <w:tr w:rsidR="00704598" w:rsidRPr="00865AAA" w14:paraId="3D9FD67D" w14:textId="77777777" w:rsidTr="00865AAA">
        <w:tc>
          <w:tcPr>
            <w:tcW w:w="2093" w:type="dxa"/>
            <w:shd w:val="clear" w:color="auto" w:fill="auto"/>
          </w:tcPr>
          <w:p w14:paraId="4AF2D195"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Programme:</w:t>
            </w:r>
          </w:p>
        </w:tc>
        <w:tc>
          <w:tcPr>
            <w:tcW w:w="7829" w:type="dxa"/>
            <w:gridSpan w:val="4"/>
          </w:tcPr>
          <w:p w14:paraId="605F2874"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BA (Hons) Leadership and Management Skills for the Workplace</w:t>
            </w:r>
          </w:p>
        </w:tc>
      </w:tr>
      <w:tr w:rsidR="00704598" w:rsidRPr="00865AAA" w14:paraId="55EA8996" w14:textId="77777777" w:rsidTr="00865AAA">
        <w:tc>
          <w:tcPr>
            <w:tcW w:w="2093" w:type="dxa"/>
            <w:shd w:val="clear" w:color="auto" w:fill="auto"/>
          </w:tcPr>
          <w:p w14:paraId="37F445EA"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Module:</w:t>
            </w:r>
          </w:p>
        </w:tc>
        <w:tc>
          <w:tcPr>
            <w:tcW w:w="7829" w:type="dxa"/>
            <w:gridSpan w:val="4"/>
            <w:shd w:val="clear" w:color="auto" w:fill="auto"/>
          </w:tcPr>
          <w:p w14:paraId="312AE6F1"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Organisational Culture</w:t>
            </w:r>
          </w:p>
        </w:tc>
      </w:tr>
      <w:tr w:rsidR="00704598" w:rsidRPr="00865AAA" w14:paraId="05C58559" w14:textId="77777777" w:rsidTr="00865AAA">
        <w:tc>
          <w:tcPr>
            <w:tcW w:w="2093" w:type="dxa"/>
            <w:shd w:val="clear" w:color="auto" w:fill="auto"/>
          </w:tcPr>
          <w:p w14:paraId="21AD17C3"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Module code:</w:t>
            </w:r>
          </w:p>
        </w:tc>
        <w:tc>
          <w:tcPr>
            <w:tcW w:w="3293" w:type="dxa"/>
          </w:tcPr>
          <w:p w14:paraId="08754645"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LCLM 5005</w:t>
            </w:r>
          </w:p>
        </w:tc>
        <w:tc>
          <w:tcPr>
            <w:tcW w:w="2268" w:type="dxa"/>
            <w:shd w:val="clear" w:color="auto" w:fill="D9D9D9" w:themeFill="background1" w:themeFillShade="D9"/>
          </w:tcPr>
          <w:p w14:paraId="161581E9" w14:textId="77777777" w:rsidR="00704598" w:rsidRPr="00865AAA" w:rsidRDefault="00865AAA">
            <w:pPr>
              <w:pStyle w:val="Heading2"/>
              <w:rPr>
                <w:rFonts w:ascii="Arial" w:hAnsi="Arial" w:cs="Arial"/>
                <w:sz w:val="22"/>
                <w:szCs w:val="22"/>
              </w:rPr>
            </w:pPr>
            <w:r w:rsidRPr="00865AAA">
              <w:rPr>
                <w:rFonts w:ascii="Arial" w:hAnsi="Arial" w:cs="Arial"/>
                <w:sz w:val="22"/>
                <w:szCs w:val="22"/>
              </w:rPr>
              <w:t>Contribution to Overall Module Assessment (%):</w:t>
            </w:r>
          </w:p>
        </w:tc>
        <w:tc>
          <w:tcPr>
            <w:tcW w:w="2268" w:type="dxa"/>
            <w:gridSpan w:val="2"/>
          </w:tcPr>
          <w:p w14:paraId="52258E00"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30%</w:t>
            </w:r>
          </w:p>
        </w:tc>
      </w:tr>
      <w:tr w:rsidR="00704598" w:rsidRPr="00865AAA" w14:paraId="11F01093" w14:textId="77777777" w:rsidTr="00865AAA">
        <w:tc>
          <w:tcPr>
            <w:tcW w:w="2093" w:type="dxa"/>
            <w:shd w:val="clear" w:color="auto" w:fill="auto"/>
          </w:tcPr>
          <w:p w14:paraId="059957AA" w14:textId="77777777" w:rsidR="00704598" w:rsidRPr="00865AAA" w:rsidRDefault="00865AAA">
            <w:pPr>
              <w:spacing w:before="120" w:after="120"/>
              <w:jc w:val="both"/>
              <w:rPr>
                <w:rFonts w:ascii="Arial" w:hAnsi="Arial" w:cs="Arial"/>
                <w:b/>
                <w:bCs/>
                <w:sz w:val="22"/>
                <w:szCs w:val="22"/>
              </w:rPr>
            </w:pPr>
            <w:r w:rsidRPr="00865AAA">
              <w:rPr>
                <w:rFonts w:ascii="Arial" w:hAnsi="Arial" w:cs="Arial"/>
                <w:b/>
                <w:bCs/>
                <w:sz w:val="22"/>
                <w:szCs w:val="22"/>
              </w:rPr>
              <w:t>Module Leader:</w:t>
            </w:r>
          </w:p>
        </w:tc>
        <w:tc>
          <w:tcPr>
            <w:tcW w:w="3293" w:type="dxa"/>
          </w:tcPr>
          <w:p w14:paraId="66C4CE4D" w14:textId="31E7E760" w:rsidR="00704598" w:rsidRDefault="00865AAA">
            <w:pPr>
              <w:spacing w:before="120" w:after="120"/>
              <w:jc w:val="both"/>
              <w:rPr>
                <w:rFonts w:ascii="Arial" w:hAnsi="Arial" w:cs="Arial"/>
                <w:b/>
                <w:bCs/>
                <w:sz w:val="22"/>
                <w:szCs w:val="22"/>
              </w:rPr>
            </w:pPr>
            <w:r w:rsidRPr="00865AAA">
              <w:rPr>
                <w:rFonts w:ascii="Arial" w:hAnsi="Arial" w:cs="Arial"/>
                <w:b/>
                <w:bCs/>
                <w:sz w:val="22"/>
                <w:szCs w:val="22"/>
              </w:rPr>
              <w:t>Rameses Manalang</w:t>
            </w:r>
          </w:p>
          <w:p w14:paraId="272B4CFF" w14:textId="77777777" w:rsidR="00704598" w:rsidRPr="00865AAA" w:rsidRDefault="00865AAA">
            <w:pPr>
              <w:spacing w:before="120" w:after="120"/>
              <w:jc w:val="both"/>
              <w:rPr>
                <w:rFonts w:ascii="Arial" w:hAnsi="Arial" w:cs="Arial"/>
                <w:b/>
                <w:bCs/>
                <w:sz w:val="22"/>
                <w:szCs w:val="22"/>
              </w:rPr>
            </w:pPr>
            <w:r w:rsidRPr="00865AAA">
              <w:rPr>
                <w:rFonts w:ascii="Arial" w:hAnsi="Arial" w:cs="Arial"/>
                <w:b/>
                <w:bCs/>
                <w:sz w:val="22"/>
                <w:szCs w:val="22"/>
              </w:rPr>
              <w:t>David Oyebisi</w:t>
            </w:r>
          </w:p>
        </w:tc>
        <w:tc>
          <w:tcPr>
            <w:tcW w:w="2268" w:type="dxa"/>
            <w:shd w:val="clear" w:color="auto" w:fill="D9D9D9" w:themeFill="background1" w:themeFillShade="D9"/>
          </w:tcPr>
          <w:p w14:paraId="43359121"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Internal Verifier:</w:t>
            </w:r>
          </w:p>
        </w:tc>
        <w:tc>
          <w:tcPr>
            <w:tcW w:w="2268" w:type="dxa"/>
            <w:gridSpan w:val="2"/>
          </w:tcPr>
          <w:p w14:paraId="3F6F74FD" w14:textId="77777777" w:rsidR="00865AAA" w:rsidRDefault="00865AAA">
            <w:pPr>
              <w:spacing w:before="120" w:after="120"/>
              <w:jc w:val="both"/>
              <w:rPr>
                <w:rFonts w:ascii="Arial" w:hAnsi="Arial" w:cs="Arial"/>
                <w:b/>
                <w:sz w:val="22"/>
                <w:szCs w:val="22"/>
              </w:rPr>
            </w:pPr>
            <w:r w:rsidRPr="00865AAA">
              <w:rPr>
                <w:rFonts w:ascii="Arial" w:hAnsi="Arial" w:cs="Arial"/>
                <w:b/>
                <w:sz w:val="22"/>
                <w:szCs w:val="22"/>
              </w:rPr>
              <w:t>MD Kalam</w:t>
            </w:r>
          </w:p>
          <w:p w14:paraId="790D6531" w14:textId="69BE2A73"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Samuel Ofori</w:t>
            </w:r>
          </w:p>
        </w:tc>
      </w:tr>
      <w:tr w:rsidR="00704598" w:rsidRPr="00865AAA" w14:paraId="7830DE0C" w14:textId="77777777" w:rsidTr="00865AAA">
        <w:tc>
          <w:tcPr>
            <w:tcW w:w="2093" w:type="dxa"/>
            <w:shd w:val="clear" w:color="auto" w:fill="auto"/>
          </w:tcPr>
          <w:p w14:paraId="41B88FF9"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Assignment Title:</w:t>
            </w:r>
          </w:p>
        </w:tc>
        <w:tc>
          <w:tcPr>
            <w:tcW w:w="3293" w:type="dxa"/>
          </w:tcPr>
          <w:p w14:paraId="6078229D" w14:textId="77777777" w:rsidR="00704598" w:rsidRPr="00865AAA" w:rsidRDefault="00865AAA">
            <w:pPr>
              <w:pStyle w:val="TableParagraph"/>
              <w:spacing w:before="119"/>
              <w:ind w:left="105" w:right="93"/>
              <w:rPr>
                <w:b/>
                <w:bCs/>
                <w:color w:val="FF0000"/>
                <w:lang w:val="en-GB"/>
              </w:rPr>
            </w:pPr>
            <w:r w:rsidRPr="00865AAA">
              <w:rPr>
                <w:b/>
                <w:bCs/>
                <w:color w:val="FF0000"/>
                <w:lang w:val="en-GB"/>
              </w:rPr>
              <w:t>Component 2</w:t>
            </w:r>
          </w:p>
          <w:p w14:paraId="7BD4D519" w14:textId="77777777" w:rsidR="00704598" w:rsidRPr="00865AAA" w:rsidRDefault="00865AAA">
            <w:pPr>
              <w:pStyle w:val="TableParagraph"/>
              <w:spacing w:before="119"/>
              <w:ind w:left="105" w:right="93"/>
              <w:rPr>
                <w:b/>
                <w:bCs/>
                <w:color w:val="000000" w:themeColor="text1"/>
                <w:lang w:val="en-GB"/>
              </w:rPr>
            </w:pPr>
            <w:r w:rsidRPr="00865AAA">
              <w:rPr>
                <w:b/>
                <w:bCs/>
                <w:lang w:val="en-GB"/>
              </w:rPr>
              <w:t>Organisational Culture</w:t>
            </w:r>
            <w:r w:rsidRPr="00865AAA">
              <w:rPr>
                <w:b/>
                <w:bCs/>
                <w:color w:val="000000" w:themeColor="text1"/>
                <w:lang w:val="en-GB"/>
              </w:rPr>
              <w:t>:</w:t>
            </w:r>
          </w:p>
          <w:p w14:paraId="2F0007C9" w14:textId="77777777" w:rsidR="00704598" w:rsidRPr="00865AAA" w:rsidRDefault="00865AAA">
            <w:pPr>
              <w:pStyle w:val="TableParagraph"/>
              <w:spacing w:before="119"/>
              <w:ind w:left="105" w:right="93"/>
              <w:rPr>
                <w:b/>
                <w:bCs/>
                <w:color w:val="000000" w:themeColor="text1"/>
                <w:lang w:val="en-GB"/>
              </w:rPr>
            </w:pPr>
            <w:r w:rsidRPr="00865AAA">
              <w:rPr>
                <w:b/>
                <w:bCs/>
                <w:color w:val="000000" w:themeColor="text1"/>
                <w:lang w:val="en-GB"/>
              </w:rPr>
              <w:t>Individual Academic Interview</w:t>
            </w:r>
          </w:p>
          <w:p w14:paraId="2F376C7B" w14:textId="77777777" w:rsidR="00704598" w:rsidRPr="00865AAA" w:rsidRDefault="00704598">
            <w:pPr>
              <w:pStyle w:val="TableParagraph"/>
              <w:spacing w:before="119"/>
              <w:ind w:left="105" w:right="93"/>
              <w:rPr>
                <w:b/>
                <w:lang w:val="en-GB"/>
              </w:rPr>
            </w:pPr>
          </w:p>
        </w:tc>
        <w:tc>
          <w:tcPr>
            <w:tcW w:w="2268" w:type="dxa"/>
            <w:shd w:val="clear" w:color="auto" w:fill="auto"/>
          </w:tcPr>
          <w:p w14:paraId="7C4988F1"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Word count (or equivalent):</w:t>
            </w:r>
          </w:p>
        </w:tc>
        <w:tc>
          <w:tcPr>
            <w:tcW w:w="2268" w:type="dxa"/>
            <w:gridSpan w:val="2"/>
          </w:tcPr>
          <w:p w14:paraId="2C1772B9" w14:textId="77777777" w:rsidR="00704598" w:rsidRPr="00865AAA" w:rsidRDefault="00865AAA">
            <w:pPr>
              <w:pStyle w:val="TableParagraph"/>
              <w:spacing w:before="119"/>
              <w:ind w:left="105" w:right="93"/>
              <w:rPr>
                <w:b/>
                <w:bCs/>
                <w:color w:val="000000" w:themeColor="text1"/>
                <w:lang w:val="en-GB"/>
              </w:rPr>
            </w:pPr>
            <w:r w:rsidRPr="00865AAA">
              <w:rPr>
                <w:b/>
                <w:bCs/>
                <w:color w:val="000000" w:themeColor="text1"/>
                <w:lang w:val="en-GB"/>
              </w:rPr>
              <w:t>Individual Academic Interview/Oral Presentation.</w:t>
            </w:r>
          </w:p>
          <w:p w14:paraId="1A98EFB6" w14:textId="77777777" w:rsidR="00704598" w:rsidRPr="00865AAA" w:rsidRDefault="00865AAA">
            <w:pPr>
              <w:pStyle w:val="TableParagraph"/>
              <w:spacing w:before="119"/>
              <w:ind w:left="105" w:right="93"/>
              <w:rPr>
                <w:b/>
                <w:bCs/>
                <w:color w:val="000000" w:themeColor="text1"/>
                <w:lang w:val="en-GB"/>
              </w:rPr>
            </w:pPr>
            <w:r w:rsidRPr="00865AAA">
              <w:rPr>
                <w:b/>
                <w:bCs/>
                <w:color w:val="000000" w:themeColor="text1"/>
                <w:lang w:val="en-GB"/>
              </w:rPr>
              <w:t>10-15 minutes per person.</w:t>
            </w:r>
          </w:p>
        </w:tc>
      </w:tr>
      <w:tr w:rsidR="00704598" w:rsidRPr="00865AAA" w14:paraId="02BE83DE" w14:textId="77777777" w:rsidTr="00865AAA">
        <w:tc>
          <w:tcPr>
            <w:tcW w:w="2093" w:type="dxa"/>
            <w:shd w:val="clear" w:color="auto" w:fill="auto"/>
          </w:tcPr>
          <w:p w14:paraId="05C376C3"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Submission deadline:</w:t>
            </w:r>
          </w:p>
        </w:tc>
        <w:tc>
          <w:tcPr>
            <w:tcW w:w="3293" w:type="dxa"/>
            <w:shd w:val="clear" w:color="auto" w:fill="auto"/>
          </w:tcPr>
          <w:p w14:paraId="10B7D9B0" w14:textId="66C76749" w:rsidR="00704598" w:rsidRPr="00865AAA" w:rsidRDefault="00865AAA">
            <w:pPr>
              <w:pStyle w:val="TableParagraph"/>
              <w:spacing w:before="119" w:after="120" w:line="360" w:lineRule="auto"/>
              <w:ind w:left="105"/>
              <w:rPr>
                <w:b/>
                <w:bCs/>
                <w:color w:val="FF0000"/>
                <w:sz w:val="21"/>
                <w:szCs w:val="21"/>
                <w:lang w:val="en-GB"/>
              </w:rPr>
            </w:pPr>
            <w:r w:rsidRPr="002732E3">
              <w:rPr>
                <w:b/>
                <w:bCs/>
                <w:sz w:val="21"/>
                <w:szCs w:val="21"/>
                <w:lang w:val="en-GB"/>
              </w:rPr>
              <w:t xml:space="preserve">In-class academic interview </w:t>
            </w:r>
            <w:r w:rsidR="00CA7903">
              <w:rPr>
                <w:b/>
                <w:bCs/>
                <w:sz w:val="21"/>
                <w:szCs w:val="21"/>
                <w:lang w:val="en-GB"/>
              </w:rPr>
              <w:t>beginning:</w:t>
            </w:r>
            <w:r w:rsidR="004C6FBF" w:rsidRPr="002732E3">
              <w:rPr>
                <w:b/>
                <w:bCs/>
                <w:sz w:val="21"/>
                <w:szCs w:val="21"/>
                <w:lang w:val="en-GB"/>
              </w:rPr>
              <w:t xml:space="preserve"> 17</w:t>
            </w:r>
            <w:r w:rsidR="004C6FBF" w:rsidRPr="002732E3">
              <w:rPr>
                <w:b/>
                <w:bCs/>
                <w:sz w:val="21"/>
                <w:szCs w:val="21"/>
                <w:vertAlign w:val="superscript"/>
                <w:lang w:val="en-GB"/>
              </w:rPr>
              <w:t>th</w:t>
            </w:r>
            <w:r w:rsidR="004C6FBF" w:rsidRPr="002732E3">
              <w:rPr>
                <w:b/>
                <w:bCs/>
                <w:sz w:val="21"/>
                <w:szCs w:val="21"/>
                <w:lang w:val="en-GB"/>
              </w:rPr>
              <w:t xml:space="preserve"> November 2025 (</w:t>
            </w:r>
            <w:r w:rsidR="002732E3" w:rsidRPr="002732E3">
              <w:rPr>
                <w:b/>
                <w:bCs/>
                <w:sz w:val="21"/>
                <w:szCs w:val="21"/>
                <w:lang w:val="en-GB"/>
              </w:rPr>
              <w:t>Week 11)</w:t>
            </w:r>
          </w:p>
        </w:tc>
        <w:tc>
          <w:tcPr>
            <w:tcW w:w="2268" w:type="dxa"/>
            <w:shd w:val="clear" w:color="auto" w:fill="auto"/>
          </w:tcPr>
          <w:p w14:paraId="7826EDA8"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Return date of provisional marks &amp; written feedback:</w:t>
            </w:r>
          </w:p>
        </w:tc>
        <w:tc>
          <w:tcPr>
            <w:tcW w:w="2268" w:type="dxa"/>
            <w:gridSpan w:val="2"/>
          </w:tcPr>
          <w:p w14:paraId="08783321" w14:textId="77777777" w:rsidR="00704598" w:rsidRPr="00865AAA" w:rsidRDefault="00704598">
            <w:pPr>
              <w:spacing w:before="120" w:after="120"/>
              <w:jc w:val="both"/>
              <w:rPr>
                <w:rFonts w:ascii="Arial" w:hAnsi="Arial" w:cs="Arial"/>
                <w:b/>
                <w:sz w:val="22"/>
                <w:szCs w:val="22"/>
              </w:rPr>
            </w:pPr>
          </w:p>
          <w:p w14:paraId="064E3E73" w14:textId="545C0E7C" w:rsidR="00704598" w:rsidRPr="00865AAA" w:rsidRDefault="002732E3">
            <w:pPr>
              <w:spacing w:before="120" w:after="120"/>
              <w:jc w:val="both"/>
              <w:rPr>
                <w:rFonts w:ascii="Arial" w:hAnsi="Arial" w:cs="Arial"/>
                <w:b/>
                <w:bCs/>
                <w:sz w:val="22"/>
                <w:szCs w:val="22"/>
              </w:rPr>
            </w:pPr>
            <w:r>
              <w:rPr>
                <w:rFonts w:ascii="Arial" w:hAnsi="Arial" w:cs="Arial"/>
                <w:b/>
                <w:bCs/>
                <w:sz w:val="22"/>
                <w:szCs w:val="22"/>
              </w:rPr>
              <w:t>15</w:t>
            </w:r>
            <w:r w:rsidRPr="002732E3">
              <w:rPr>
                <w:rFonts w:ascii="Arial" w:hAnsi="Arial" w:cs="Arial"/>
                <w:b/>
                <w:bCs/>
                <w:sz w:val="22"/>
                <w:szCs w:val="22"/>
                <w:vertAlign w:val="superscript"/>
              </w:rPr>
              <w:t>th</w:t>
            </w:r>
            <w:r>
              <w:rPr>
                <w:rFonts w:ascii="Arial" w:hAnsi="Arial" w:cs="Arial"/>
                <w:b/>
                <w:bCs/>
                <w:sz w:val="22"/>
                <w:szCs w:val="22"/>
              </w:rPr>
              <w:t xml:space="preserve"> December 2025</w:t>
            </w:r>
          </w:p>
        </w:tc>
      </w:tr>
      <w:tr w:rsidR="00704598" w:rsidRPr="00865AAA" w14:paraId="0311D907" w14:textId="77777777" w:rsidTr="00865AAA">
        <w:tc>
          <w:tcPr>
            <w:tcW w:w="2093" w:type="dxa"/>
            <w:shd w:val="clear" w:color="auto" w:fill="auto"/>
          </w:tcPr>
          <w:p w14:paraId="61D59711"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Submission method:</w:t>
            </w:r>
          </w:p>
        </w:tc>
        <w:tc>
          <w:tcPr>
            <w:tcW w:w="7829" w:type="dxa"/>
            <w:gridSpan w:val="4"/>
            <w:shd w:val="clear" w:color="auto" w:fill="auto"/>
          </w:tcPr>
          <w:p w14:paraId="5A114297" w14:textId="77777777" w:rsidR="00704598" w:rsidRPr="00865AAA" w:rsidRDefault="00865AAA">
            <w:pPr>
              <w:rPr>
                <w:rFonts w:ascii="Arial" w:hAnsi="Arial" w:cs="Arial"/>
                <w:sz w:val="22"/>
                <w:szCs w:val="22"/>
              </w:rPr>
            </w:pPr>
            <w:r w:rsidRPr="00865AAA">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347C69"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 xml:space="preserve">Alternative submission method (if applicable): </w:t>
            </w:r>
          </w:p>
          <w:p w14:paraId="6F95B503" w14:textId="77777777" w:rsidR="00704598" w:rsidRPr="00865AAA" w:rsidRDefault="00865AAA">
            <w:pPr>
              <w:spacing w:before="120" w:after="120"/>
              <w:jc w:val="both"/>
              <w:rPr>
                <w:rFonts w:ascii="Arial" w:hAnsi="Arial" w:cs="Arial"/>
                <w:b/>
                <w:sz w:val="22"/>
                <w:szCs w:val="22"/>
              </w:rPr>
            </w:pPr>
            <w:r w:rsidRPr="00865AAA">
              <w:rPr>
                <w:rFonts w:ascii="Arial" w:hAnsi="Arial" w:cs="Arial"/>
                <w:b/>
                <w:sz w:val="22"/>
                <w:szCs w:val="22"/>
              </w:rPr>
              <w:t>Late submission of the assessment will result in a late penalty mark:</w:t>
            </w:r>
          </w:p>
          <w:p w14:paraId="5D4E315E" w14:textId="77777777" w:rsidR="00704598" w:rsidRPr="00865AAA" w:rsidRDefault="00865AAA">
            <w:pPr>
              <w:spacing w:before="120" w:after="120"/>
              <w:jc w:val="both"/>
              <w:rPr>
                <w:rFonts w:ascii="Arial" w:hAnsi="Arial" w:cs="Arial"/>
                <w:sz w:val="22"/>
                <w:szCs w:val="22"/>
              </w:rPr>
            </w:pPr>
            <w:r w:rsidRPr="00865AAA">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1BC8D7F7" w14:textId="77777777" w:rsidR="00704598" w:rsidRPr="00865AAA" w:rsidRDefault="00865AAA">
            <w:pPr>
              <w:spacing w:before="120" w:after="120"/>
              <w:jc w:val="both"/>
              <w:rPr>
                <w:rFonts w:ascii="Arial" w:hAnsi="Arial" w:cs="Arial"/>
                <w:b/>
                <w:sz w:val="22"/>
                <w:szCs w:val="22"/>
              </w:rPr>
            </w:pPr>
            <w:r w:rsidRPr="00865AAA">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704598" w:rsidRPr="00865AAA" w14:paraId="3B8F5817" w14:textId="77777777" w:rsidTr="00865AAA">
        <w:tc>
          <w:tcPr>
            <w:tcW w:w="2093" w:type="dxa"/>
            <w:shd w:val="clear" w:color="auto" w:fill="auto"/>
          </w:tcPr>
          <w:p w14:paraId="5EBFA128" w14:textId="77777777" w:rsidR="00704598" w:rsidRPr="00865AAA" w:rsidRDefault="00865AAA">
            <w:pPr>
              <w:spacing w:before="120" w:after="120"/>
              <w:rPr>
                <w:rFonts w:ascii="Arial" w:hAnsi="Arial" w:cs="Arial"/>
                <w:b/>
                <w:sz w:val="22"/>
                <w:szCs w:val="22"/>
              </w:rPr>
            </w:pPr>
            <w:r w:rsidRPr="00865AAA">
              <w:rPr>
                <w:rFonts w:ascii="Arial" w:hAnsi="Arial" w:cs="Arial"/>
                <w:b/>
                <w:sz w:val="22"/>
                <w:szCs w:val="22"/>
              </w:rPr>
              <w:t>Academic honesty / referencing:</w:t>
            </w:r>
          </w:p>
        </w:tc>
        <w:tc>
          <w:tcPr>
            <w:tcW w:w="7829" w:type="dxa"/>
            <w:gridSpan w:val="4"/>
            <w:shd w:val="clear" w:color="auto" w:fill="auto"/>
          </w:tcPr>
          <w:p w14:paraId="78965D89" w14:textId="77777777" w:rsidR="00704598" w:rsidRPr="00865AAA" w:rsidRDefault="00865AAA">
            <w:pPr>
              <w:spacing w:before="120" w:after="120"/>
              <w:jc w:val="both"/>
              <w:rPr>
                <w:rFonts w:ascii="Arial" w:hAnsi="Arial" w:cs="Arial"/>
                <w:sz w:val="22"/>
                <w:szCs w:val="22"/>
              </w:rPr>
            </w:pPr>
            <w:r w:rsidRPr="00865AAA">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704598" w:rsidRPr="00865AAA" w14:paraId="417E1CE8" w14:textId="77777777" w:rsidTr="00865AAA">
        <w:trPr>
          <w:gridAfter w:val="1"/>
          <w:wAfter w:w="175" w:type="dxa"/>
        </w:trPr>
        <w:tc>
          <w:tcPr>
            <w:tcW w:w="9747" w:type="dxa"/>
            <w:gridSpan w:val="4"/>
            <w:shd w:val="pct10" w:color="auto" w:fill="auto"/>
          </w:tcPr>
          <w:p w14:paraId="39BF335F" w14:textId="77777777" w:rsidR="00865AAA" w:rsidRDefault="00865AAA">
            <w:pPr>
              <w:rPr>
                <w:rFonts w:ascii="Arial" w:hAnsi="Arial" w:cs="Arial"/>
                <w:b/>
                <w:sz w:val="22"/>
                <w:szCs w:val="22"/>
              </w:rPr>
            </w:pPr>
          </w:p>
          <w:p w14:paraId="3DAE2967" w14:textId="63C28D9A" w:rsidR="00704598" w:rsidRPr="00865AAA" w:rsidRDefault="00865AAA">
            <w:pPr>
              <w:rPr>
                <w:rFonts w:ascii="Arial" w:hAnsi="Arial" w:cs="Arial"/>
                <w:b/>
                <w:sz w:val="22"/>
                <w:szCs w:val="22"/>
              </w:rPr>
            </w:pPr>
            <w:r w:rsidRPr="00865AAA">
              <w:rPr>
                <w:rFonts w:ascii="Arial" w:hAnsi="Arial" w:cs="Arial"/>
                <w:b/>
                <w:sz w:val="22"/>
                <w:szCs w:val="22"/>
              </w:rPr>
              <w:t xml:space="preserve">Module Learning Outcomes </w:t>
            </w:r>
          </w:p>
          <w:p w14:paraId="5D7736CC" w14:textId="77777777" w:rsidR="00704598" w:rsidRPr="00865AAA" w:rsidRDefault="00865AAA">
            <w:pPr>
              <w:rPr>
                <w:rFonts w:ascii="Arial" w:hAnsi="Arial" w:cs="Arial"/>
                <w:sz w:val="22"/>
                <w:szCs w:val="22"/>
              </w:rPr>
            </w:pPr>
            <w:r w:rsidRPr="00865AAA">
              <w:rPr>
                <w:rFonts w:ascii="Arial" w:hAnsi="Arial" w:cs="Arial"/>
                <w:b/>
                <w:sz w:val="22"/>
                <w:szCs w:val="22"/>
              </w:rPr>
              <w:t>(from module syllabus)</w:t>
            </w:r>
          </w:p>
        </w:tc>
      </w:tr>
      <w:tr w:rsidR="00704598" w:rsidRPr="00865AAA" w14:paraId="3C82A6E2" w14:textId="77777777" w:rsidTr="00865AAA">
        <w:trPr>
          <w:gridAfter w:val="1"/>
          <w:wAfter w:w="175" w:type="dxa"/>
        </w:trPr>
        <w:tc>
          <w:tcPr>
            <w:tcW w:w="9747" w:type="dxa"/>
            <w:gridSpan w:val="4"/>
          </w:tcPr>
          <w:p w14:paraId="1E27C03B" w14:textId="77777777" w:rsidR="00704598" w:rsidRPr="00865AAA" w:rsidRDefault="00704598">
            <w:pPr>
              <w:rPr>
                <w:rFonts w:ascii="Arial" w:hAnsi="Arial" w:cs="Arial"/>
                <w:sz w:val="22"/>
                <w:szCs w:val="22"/>
              </w:rPr>
            </w:pPr>
          </w:p>
          <w:p w14:paraId="76066A00" w14:textId="77777777" w:rsidR="00704598" w:rsidRPr="00865AAA" w:rsidRDefault="00865AAA">
            <w:pPr>
              <w:ind w:left="360"/>
              <w:rPr>
                <w:rFonts w:ascii="Arial" w:hAnsi="Arial" w:cs="Arial"/>
                <w:sz w:val="22"/>
                <w:szCs w:val="22"/>
              </w:rPr>
            </w:pPr>
            <w:r w:rsidRPr="00865AAA">
              <w:rPr>
                <w:rFonts w:ascii="Arial" w:hAnsi="Arial" w:cs="Arial"/>
                <w:sz w:val="22"/>
                <w:szCs w:val="22"/>
              </w:rPr>
              <w:t xml:space="preserve">Upon the successful completion of this module, the student should be able to: </w:t>
            </w:r>
          </w:p>
          <w:p w14:paraId="6F1D88A5" w14:textId="77777777" w:rsidR="00704598" w:rsidRPr="00865AAA" w:rsidRDefault="00704598">
            <w:pPr>
              <w:ind w:left="360"/>
              <w:rPr>
                <w:rFonts w:ascii="Arial" w:hAnsi="Arial" w:cs="Arial"/>
                <w:sz w:val="22"/>
                <w:szCs w:val="22"/>
              </w:rPr>
            </w:pPr>
          </w:p>
          <w:p w14:paraId="5B100B84" w14:textId="77777777" w:rsidR="00704598" w:rsidRPr="00865AAA" w:rsidRDefault="00865AAA">
            <w:pPr>
              <w:ind w:left="360"/>
              <w:rPr>
                <w:rFonts w:ascii="Arial" w:hAnsi="Arial" w:cs="Arial"/>
                <w:sz w:val="22"/>
                <w:szCs w:val="22"/>
              </w:rPr>
            </w:pPr>
            <w:r w:rsidRPr="00865AAA">
              <w:rPr>
                <w:rFonts w:ascii="Arial" w:hAnsi="Arial" w:cs="Arial"/>
                <w:sz w:val="22"/>
                <w:szCs w:val="22"/>
              </w:rPr>
              <w:t>•</w:t>
            </w:r>
            <w:r w:rsidRPr="00865AAA">
              <w:rPr>
                <w:rFonts w:ascii="Arial" w:hAnsi="Arial" w:cs="Arial"/>
                <w:sz w:val="22"/>
                <w:szCs w:val="22"/>
              </w:rPr>
              <w:tab/>
              <w:t xml:space="preserve">Critically assess the culture and context of an organisation; </w:t>
            </w:r>
          </w:p>
          <w:p w14:paraId="11969E3F" w14:textId="77777777" w:rsidR="00704598" w:rsidRPr="00865AAA" w:rsidRDefault="00704598">
            <w:pPr>
              <w:ind w:left="360"/>
              <w:rPr>
                <w:rFonts w:ascii="Arial" w:hAnsi="Arial" w:cs="Arial"/>
                <w:sz w:val="22"/>
                <w:szCs w:val="22"/>
              </w:rPr>
            </w:pPr>
          </w:p>
          <w:p w14:paraId="5A41A1D0" w14:textId="77777777" w:rsidR="00704598" w:rsidRPr="00865AAA" w:rsidRDefault="00865AAA">
            <w:pPr>
              <w:ind w:left="360"/>
              <w:rPr>
                <w:rFonts w:ascii="Arial" w:hAnsi="Arial" w:cs="Arial"/>
                <w:sz w:val="22"/>
                <w:szCs w:val="22"/>
              </w:rPr>
            </w:pPr>
            <w:r w:rsidRPr="00865AAA">
              <w:rPr>
                <w:rFonts w:ascii="Arial" w:hAnsi="Arial" w:cs="Arial"/>
                <w:sz w:val="22"/>
                <w:szCs w:val="22"/>
              </w:rPr>
              <w:t>•</w:t>
            </w:r>
            <w:r w:rsidRPr="00865AAA">
              <w:rPr>
                <w:rFonts w:ascii="Arial" w:hAnsi="Arial" w:cs="Arial"/>
                <w:sz w:val="22"/>
                <w:szCs w:val="22"/>
              </w:rPr>
              <w:tab/>
              <w:t>Evaluate the impact of external environment on the organisational culture;</w:t>
            </w:r>
          </w:p>
          <w:p w14:paraId="22E99AFB" w14:textId="77777777" w:rsidR="00704598" w:rsidRPr="00865AAA" w:rsidRDefault="00704598">
            <w:pPr>
              <w:ind w:left="360"/>
              <w:rPr>
                <w:rFonts w:ascii="Arial" w:hAnsi="Arial" w:cs="Arial"/>
                <w:sz w:val="22"/>
                <w:szCs w:val="22"/>
              </w:rPr>
            </w:pPr>
          </w:p>
          <w:p w14:paraId="76EB50AB" w14:textId="77777777" w:rsidR="00704598" w:rsidRPr="00865AAA" w:rsidRDefault="00865AAA">
            <w:pPr>
              <w:ind w:left="360"/>
              <w:rPr>
                <w:rFonts w:ascii="Arial" w:hAnsi="Arial" w:cs="Arial"/>
                <w:sz w:val="22"/>
                <w:szCs w:val="22"/>
              </w:rPr>
            </w:pPr>
            <w:r w:rsidRPr="00865AAA">
              <w:rPr>
                <w:rFonts w:ascii="Arial" w:hAnsi="Arial" w:cs="Arial"/>
                <w:sz w:val="22"/>
                <w:szCs w:val="22"/>
              </w:rPr>
              <w:t>•</w:t>
            </w:r>
            <w:r w:rsidRPr="00865AAA">
              <w:rPr>
                <w:rFonts w:ascii="Arial" w:hAnsi="Arial" w:cs="Arial"/>
                <w:sz w:val="22"/>
                <w:szCs w:val="22"/>
              </w:rPr>
              <w:tab/>
              <w:t>Review and suggest improvements to the organisational culture.</w:t>
            </w:r>
          </w:p>
        </w:tc>
      </w:tr>
    </w:tbl>
    <w:p w14:paraId="7B490231" w14:textId="77777777" w:rsidR="00704598" w:rsidRPr="00865AAA" w:rsidRDefault="00704598">
      <w:pPr>
        <w:rPr>
          <w:rFonts w:ascii="Arial" w:hAnsi="Arial" w:cs="Arial"/>
          <w:b/>
        </w:rPr>
      </w:pPr>
    </w:p>
    <w:p w14:paraId="3AE606B1" w14:textId="77777777" w:rsidR="00704598" w:rsidRPr="00865AAA" w:rsidRDefault="00704598">
      <w:pPr>
        <w:rPr>
          <w:rFonts w:ascii="Arial" w:hAnsi="Arial" w:cs="Arial"/>
          <w:b/>
        </w:rPr>
      </w:pPr>
    </w:p>
    <w:p w14:paraId="259B7591" w14:textId="77777777" w:rsidR="00704598" w:rsidRPr="00865AAA" w:rsidRDefault="00704598">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04598" w:rsidRPr="00865AAA" w14:paraId="2B8C0F01" w14:textId="77777777">
        <w:tc>
          <w:tcPr>
            <w:tcW w:w="9781" w:type="dxa"/>
            <w:shd w:val="clear" w:color="auto" w:fill="C0C0C0"/>
          </w:tcPr>
          <w:p w14:paraId="57F9F72B" w14:textId="77777777" w:rsidR="00704598" w:rsidRPr="00865AAA" w:rsidRDefault="00865AAA">
            <w:pPr>
              <w:jc w:val="center"/>
              <w:rPr>
                <w:rFonts w:ascii="Arial" w:hAnsi="Arial" w:cs="Arial"/>
                <w:b/>
                <w:sz w:val="40"/>
                <w:szCs w:val="40"/>
              </w:rPr>
            </w:pPr>
            <w:r w:rsidRPr="00865AAA">
              <w:rPr>
                <w:rFonts w:ascii="Arial" w:hAnsi="Arial" w:cs="Arial"/>
                <w:sz w:val="32"/>
              </w:rPr>
              <w:br w:type="page" w:clear="all"/>
            </w:r>
            <w:r w:rsidRPr="00865AAA">
              <w:rPr>
                <w:rFonts w:ascii="Arial" w:hAnsi="Arial" w:cs="Arial"/>
                <w:b/>
                <w:sz w:val="40"/>
                <w:szCs w:val="40"/>
              </w:rPr>
              <w:t>TASK DESCRIPTION</w:t>
            </w:r>
          </w:p>
        </w:tc>
      </w:tr>
    </w:tbl>
    <w:p w14:paraId="37285FCC" w14:textId="77777777" w:rsidR="00704598" w:rsidRPr="00865AAA" w:rsidRDefault="00704598">
      <w:pPr>
        <w:jc w:val="both"/>
        <w:rPr>
          <w:rFonts w:ascii="Arial" w:hAnsi="Arial" w:cs="Arial"/>
          <w:sz w:val="22"/>
          <w:szCs w:val="22"/>
        </w:rPr>
      </w:pPr>
    </w:p>
    <w:p w14:paraId="11819C7B" w14:textId="77777777" w:rsidR="00865AAA" w:rsidRPr="00865AAA" w:rsidRDefault="00865AAA" w:rsidP="00865AAA">
      <w:pPr>
        <w:keepNext/>
        <w:ind w:left="567" w:firstLine="142"/>
        <w:jc w:val="both"/>
        <w:outlineLvl w:val="1"/>
        <w:rPr>
          <w:rFonts w:ascii="Arial" w:hAnsi="Arial" w:cs="Arial"/>
          <w:b/>
          <w:sz w:val="22"/>
          <w:szCs w:val="22"/>
        </w:rPr>
      </w:pPr>
      <w:r w:rsidRPr="00865AAA">
        <w:rPr>
          <w:rFonts w:ascii="Arial" w:hAnsi="Arial" w:cs="Arial"/>
          <w:b/>
          <w:sz w:val="22"/>
          <w:szCs w:val="22"/>
        </w:rPr>
        <w:t>Use of Generative AI in Assessment</w:t>
      </w:r>
    </w:p>
    <w:p w14:paraId="345CC578" w14:textId="77777777" w:rsidR="00865AAA" w:rsidRPr="00865AAA" w:rsidRDefault="00865AAA" w:rsidP="00865AAA">
      <w:pPr>
        <w:rPr>
          <w:rFonts w:ascii="Arial" w:hAnsi="Arial" w:cs="Arial"/>
          <w:sz w:val="22"/>
          <w:szCs w:val="22"/>
        </w:rPr>
      </w:pPr>
      <w:r w:rsidRPr="00865AAA">
        <w:tab/>
      </w:r>
      <w:r w:rsidRPr="00865AAA">
        <w:rPr>
          <w:rFonts w:ascii="Arial" w:hAnsi="Arial" w:cs="Arial"/>
          <w:sz w:val="22"/>
          <w:szCs w:val="22"/>
        </w:rPr>
        <w:t>(Lecturer to indicate Yes or Not against each element)</w:t>
      </w:r>
    </w:p>
    <w:p w14:paraId="66105B91" w14:textId="77777777" w:rsidR="00865AAA" w:rsidRPr="00865AAA" w:rsidRDefault="00865AAA" w:rsidP="00865AAA">
      <w:pPr>
        <w:rPr>
          <w:rFonts w:eastAsia="Calibri"/>
        </w:rPr>
      </w:pP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r w:rsidRPr="00865AAA">
        <w:rPr>
          <w:rFonts w:eastAsia="Calibri"/>
        </w:rPr>
        <w:tab/>
      </w:r>
    </w:p>
    <w:p w14:paraId="1C95B4C0" w14:textId="77777777" w:rsidR="00865AAA" w:rsidRPr="00865AAA" w:rsidRDefault="00865AAA" w:rsidP="00865AAA">
      <w:pPr>
        <w:rPr>
          <w:rFonts w:eastAsia="Calibri"/>
        </w:rPr>
      </w:pPr>
    </w:p>
    <w:tbl>
      <w:tblPr>
        <w:tblStyle w:val="TableGrid1"/>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865AAA" w:rsidRPr="00865AAA" w14:paraId="4383E3A9" w14:textId="77777777" w:rsidTr="00D7421C">
        <w:trPr>
          <w:trHeight w:val="300"/>
        </w:trPr>
        <w:tc>
          <w:tcPr>
            <w:tcW w:w="2250" w:type="dxa"/>
            <w:tcMar>
              <w:left w:w="105" w:type="dxa"/>
              <w:right w:w="105" w:type="dxa"/>
            </w:tcMar>
          </w:tcPr>
          <w:p w14:paraId="3643F2E2" w14:textId="77777777" w:rsidR="00865AAA" w:rsidRPr="00865AAA" w:rsidRDefault="00865AAA" w:rsidP="00865AAA">
            <w:pPr>
              <w:spacing w:line="259" w:lineRule="auto"/>
              <w:rPr>
                <w:rFonts w:ascii="Arial" w:eastAsia="Calibri" w:hAnsi="Arial" w:cs="Arial"/>
              </w:rPr>
            </w:pPr>
            <w:r w:rsidRPr="00865AAA">
              <w:rPr>
                <w:rFonts w:ascii="Arial" w:eastAsia="Calibri" w:hAnsi="Arial" w:cs="Arial"/>
              </w:rPr>
              <w:t>RESEARCH</w:t>
            </w:r>
          </w:p>
        </w:tc>
        <w:tc>
          <w:tcPr>
            <w:tcW w:w="5397" w:type="dxa"/>
            <w:tcMar>
              <w:left w:w="105" w:type="dxa"/>
              <w:right w:w="105" w:type="dxa"/>
            </w:tcMar>
          </w:tcPr>
          <w:p w14:paraId="67C9865D" w14:textId="77777777" w:rsidR="00865AAA" w:rsidRPr="00865AAA" w:rsidRDefault="00865AAA" w:rsidP="00865AAA">
            <w:pPr>
              <w:spacing w:line="259" w:lineRule="auto"/>
              <w:rPr>
                <w:rFonts w:ascii="Arial" w:eastAsia="Calibri" w:hAnsi="Arial" w:cs="Arial"/>
              </w:rPr>
            </w:pPr>
            <w:r w:rsidRPr="00865AAA">
              <w:rPr>
                <w:rFonts w:ascii="Arial" w:eastAsia="Calibri" w:hAnsi="Arial" w:cs="Arial"/>
              </w:rPr>
              <w:t>For this assessment, you can use Generative AI to support you in research and data analysis.</w:t>
            </w:r>
          </w:p>
        </w:tc>
        <w:tc>
          <w:tcPr>
            <w:tcW w:w="1417" w:type="dxa"/>
          </w:tcPr>
          <w:p w14:paraId="39349BD1" w14:textId="77777777" w:rsidR="00865AAA" w:rsidRPr="00865AAA" w:rsidRDefault="00865AAA" w:rsidP="00865AAA">
            <w:pPr>
              <w:rPr>
                <w:rFonts w:ascii="Arial" w:eastAsia="Calibri" w:hAnsi="Arial" w:cs="Arial"/>
              </w:rPr>
            </w:pPr>
            <w:r w:rsidRPr="00865AAA">
              <w:rPr>
                <w:rFonts w:ascii="Arial" w:eastAsia="Calibri" w:hAnsi="Arial" w:cs="Arial"/>
              </w:rPr>
              <w:t xml:space="preserve">Yes </w:t>
            </w:r>
            <w:sdt>
              <w:sdtPr>
                <w:rPr>
                  <w:rFonts w:ascii="Arial" w:hAnsi="Arial" w:cs="Arial"/>
                </w:rPr>
                <w:id w:val="2132582787"/>
                <w14:checkbox>
                  <w14:checked w14:val="0"/>
                  <w14:checkedState w14:val="2612" w14:font="MS Gothic"/>
                  <w14:uncheckedState w14:val="2610" w14:font="MS Gothic"/>
                </w14:checkbox>
              </w:sdtPr>
              <w:sdtEndPr/>
              <w:sdtContent>
                <w:r w:rsidRPr="00865AAA">
                  <w:rPr>
                    <w:rFonts w:ascii="Arial" w:eastAsia="MS Gothic" w:hAnsi="Arial" w:cs="Arial" w:hint="eastAsia"/>
                  </w:rPr>
                  <w:t>☐</w:t>
                </w:r>
              </w:sdtContent>
            </w:sdt>
          </w:p>
          <w:p w14:paraId="324A6855" w14:textId="77777777" w:rsidR="00865AAA" w:rsidRPr="00865AAA" w:rsidRDefault="00865AAA" w:rsidP="00865AAA">
            <w:pPr>
              <w:rPr>
                <w:rFonts w:ascii="Arial" w:eastAsia="Calibri" w:hAnsi="Arial" w:cs="Arial"/>
              </w:rPr>
            </w:pPr>
          </w:p>
          <w:p w14:paraId="6B9162B0" w14:textId="77777777" w:rsidR="00865AAA" w:rsidRPr="00865AAA" w:rsidRDefault="00865AAA" w:rsidP="00865AAA">
            <w:pPr>
              <w:rPr>
                <w:rFonts w:ascii="Arial" w:eastAsia="Calibri" w:hAnsi="Arial" w:cs="Arial"/>
              </w:rPr>
            </w:pPr>
            <w:r w:rsidRPr="00865AAA">
              <w:rPr>
                <w:rFonts w:ascii="Arial" w:eastAsia="Calibri" w:hAnsi="Arial" w:cs="Arial"/>
              </w:rPr>
              <w:t xml:space="preserve">No  </w:t>
            </w:r>
            <w:sdt>
              <w:sdtPr>
                <w:rPr>
                  <w:rFonts w:ascii="Arial" w:hAnsi="Arial" w:cs="Arial"/>
                </w:rPr>
                <w:id w:val="232746510"/>
                <w14:checkbox>
                  <w14:checked w14:val="1"/>
                  <w14:checkedState w14:val="2612" w14:font="MS Gothic"/>
                  <w14:uncheckedState w14:val="2610" w14:font="MS Gothic"/>
                </w14:checkbox>
              </w:sdtPr>
              <w:sdtEndPr/>
              <w:sdtContent>
                <w:r w:rsidRPr="00865AAA">
                  <w:rPr>
                    <w:rFonts w:ascii="Arial" w:eastAsia="MS Gothic" w:hAnsi="Arial" w:cs="Arial" w:hint="eastAsia"/>
                  </w:rPr>
                  <w:t>☒</w:t>
                </w:r>
              </w:sdtContent>
            </w:sdt>
          </w:p>
        </w:tc>
      </w:tr>
      <w:tr w:rsidR="00865AAA" w:rsidRPr="00865AAA" w14:paraId="2FBCCA55" w14:textId="77777777" w:rsidTr="00D7421C">
        <w:trPr>
          <w:trHeight w:val="300"/>
        </w:trPr>
        <w:tc>
          <w:tcPr>
            <w:tcW w:w="2250" w:type="dxa"/>
            <w:tcMar>
              <w:left w:w="105" w:type="dxa"/>
              <w:right w:w="105" w:type="dxa"/>
            </w:tcMar>
          </w:tcPr>
          <w:p w14:paraId="35C1AFA0" w14:textId="77777777" w:rsidR="00865AAA" w:rsidRPr="00865AAA" w:rsidRDefault="00865AAA" w:rsidP="00865AAA">
            <w:pPr>
              <w:spacing w:line="259" w:lineRule="auto"/>
              <w:rPr>
                <w:rFonts w:ascii="Arial" w:eastAsia="Calibri" w:hAnsi="Arial" w:cs="Arial"/>
              </w:rPr>
            </w:pPr>
            <w:r w:rsidRPr="00865AAA">
              <w:rPr>
                <w:rFonts w:ascii="Arial" w:eastAsia="Calibri" w:hAnsi="Arial" w:cs="Arial"/>
              </w:rPr>
              <w:t>STRUCTURE</w:t>
            </w:r>
          </w:p>
        </w:tc>
        <w:tc>
          <w:tcPr>
            <w:tcW w:w="5397" w:type="dxa"/>
            <w:tcMar>
              <w:left w:w="105" w:type="dxa"/>
              <w:right w:w="105" w:type="dxa"/>
            </w:tcMar>
          </w:tcPr>
          <w:p w14:paraId="627B4FCF" w14:textId="77777777" w:rsidR="00865AAA" w:rsidRPr="00865AAA" w:rsidRDefault="00865AAA" w:rsidP="00865AAA">
            <w:pPr>
              <w:spacing w:line="259" w:lineRule="auto"/>
              <w:rPr>
                <w:rFonts w:ascii="Arial" w:eastAsia="Calibri" w:hAnsi="Arial" w:cs="Arial"/>
              </w:rPr>
            </w:pPr>
            <w:r w:rsidRPr="00865AAA">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Pr>
          <w:p w14:paraId="2FB1AB5E" w14:textId="77777777" w:rsidR="00865AAA" w:rsidRPr="00865AAA" w:rsidRDefault="00865AAA" w:rsidP="00865AAA">
            <w:pPr>
              <w:rPr>
                <w:rFonts w:ascii="Arial" w:eastAsia="Calibri" w:hAnsi="Arial" w:cs="Arial"/>
              </w:rPr>
            </w:pPr>
            <w:r w:rsidRPr="00865AAA">
              <w:rPr>
                <w:rFonts w:ascii="Arial" w:eastAsia="Calibri" w:hAnsi="Arial" w:cs="Arial"/>
              </w:rPr>
              <w:t xml:space="preserve">Yes </w:t>
            </w:r>
            <w:sdt>
              <w:sdtPr>
                <w:rPr>
                  <w:rFonts w:ascii="Arial" w:hAnsi="Arial" w:cs="Arial"/>
                </w:rPr>
                <w:id w:val="-1963106295"/>
                <w14:checkbox>
                  <w14:checked w14:val="0"/>
                  <w14:checkedState w14:val="2612" w14:font="MS Gothic"/>
                  <w14:uncheckedState w14:val="2610" w14:font="MS Gothic"/>
                </w14:checkbox>
              </w:sdtPr>
              <w:sdtEndPr/>
              <w:sdtContent>
                <w:r w:rsidRPr="00865AAA">
                  <w:rPr>
                    <w:rFonts w:ascii="Arial" w:eastAsia="MS Gothic" w:hAnsi="Arial" w:cs="Arial" w:hint="eastAsia"/>
                  </w:rPr>
                  <w:t>☐</w:t>
                </w:r>
              </w:sdtContent>
            </w:sdt>
          </w:p>
          <w:p w14:paraId="4E07EF98" w14:textId="77777777" w:rsidR="00865AAA" w:rsidRPr="00865AAA" w:rsidRDefault="00865AAA" w:rsidP="00865AAA">
            <w:pPr>
              <w:rPr>
                <w:rFonts w:ascii="Arial" w:eastAsia="Calibri" w:hAnsi="Arial" w:cs="Arial"/>
              </w:rPr>
            </w:pPr>
          </w:p>
          <w:p w14:paraId="217F67C6" w14:textId="77777777" w:rsidR="00865AAA" w:rsidRPr="00865AAA" w:rsidRDefault="00865AAA" w:rsidP="00865AAA">
            <w:pPr>
              <w:rPr>
                <w:rFonts w:ascii="Arial" w:eastAsia="Calibri" w:hAnsi="Arial" w:cs="Arial"/>
              </w:rPr>
            </w:pPr>
            <w:r w:rsidRPr="00865AAA">
              <w:rPr>
                <w:rFonts w:ascii="Arial" w:eastAsia="Calibri" w:hAnsi="Arial" w:cs="Arial"/>
              </w:rPr>
              <w:t xml:space="preserve">No  </w:t>
            </w:r>
            <w:sdt>
              <w:sdtPr>
                <w:rPr>
                  <w:rFonts w:ascii="Arial" w:hAnsi="Arial" w:cs="Arial"/>
                </w:rPr>
                <w:id w:val="-1770765072"/>
                <w14:checkbox>
                  <w14:checked w14:val="1"/>
                  <w14:checkedState w14:val="2612" w14:font="MS Gothic"/>
                  <w14:uncheckedState w14:val="2610" w14:font="MS Gothic"/>
                </w14:checkbox>
              </w:sdtPr>
              <w:sdtEndPr/>
              <w:sdtContent>
                <w:r w:rsidRPr="00865AAA">
                  <w:rPr>
                    <w:rFonts w:ascii="Arial" w:eastAsia="MS Gothic" w:hAnsi="Arial" w:cs="Arial" w:hint="eastAsia"/>
                  </w:rPr>
                  <w:t>☒</w:t>
                </w:r>
              </w:sdtContent>
            </w:sdt>
          </w:p>
        </w:tc>
      </w:tr>
      <w:tr w:rsidR="00865AAA" w:rsidRPr="00865AAA" w14:paraId="46B04BFD" w14:textId="77777777" w:rsidTr="00D7421C">
        <w:trPr>
          <w:trHeight w:val="300"/>
        </w:trPr>
        <w:tc>
          <w:tcPr>
            <w:tcW w:w="2250" w:type="dxa"/>
            <w:tcMar>
              <w:left w:w="105" w:type="dxa"/>
              <w:right w:w="105" w:type="dxa"/>
            </w:tcMar>
          </w:tcPr>
          <w:p w14:paraId="78AAE994" w14:textId="77777777" w:rsidR="00865AAA" w:rsidRPr="00865AAA" w:rsidRDefault="00865AAA" w:rsidP="00865AAA">
            <w:pPr>
              <w:spacing w:line="259" w:lineRule="auto"/>
              <w:rPr>
                <w:rFonts w:ascii="Arial" w:eastAsia="Calibri" w:hAnsi="Arial" w:cs="Arial"/>
              </w:rPr>
            </w:pPr>
            <w:r w:rsidRPr="00865AAA">
              <w:rPr>
                <w:rFonts w:ascii="Arial" w:eastAsia="Calibri" w:hAnsi="Arial" w:cs="Arial"/>
              </w:rPr>
              <w:t>PROOFREADING</w:t>
            </w:r>
          </w:p>
        </w:tc>
        <w:tc>
          <w:tcPr>
            <w:tcW w:w="5397" w:type="dxa"/>
            <w:tcMar>
              <w:left w:w="105" w:type="dxa"/>
              <w:right w:w="105" w:type="dxa"/>
            </w:tcMar>
          </w:tcPr>
          <w:p w14:paraId="4FCFD6A4" w14:textId="77777777" w:rsidR="00865AAA" w:rsidRPr="00865AAA" w:rsidRDefault="00865AAA" w:rsidP="00865AAA">
            <w:pPr>
              <w:spacing w:line="259" w:lineRule="auto"/>
              <w:rPr>
                <w:rFonts w:ascii="Arial" w:eastAsia="Calibri" w:hAnsi="Arial" w:cs="Arial"/>
              </w:rPr>
            </w:pPr>
            <w:r w:rsidRPr="00865AAA">
              <w:rPr>
                <w:rFonts w:ascii="Arial" w:eastAsia="Calibri" w:hAnsi="Arial" w:cs="Arial"/>
              </w:rPr>
              <w:t>For this assessment, you can use Generative AI to check your own text/creation for grammatical and syntactical mistakes, including getting suggestions to rephrase your work. </w:t>
            </w:r>
          </w:p>
        </w:tc>
        <w:tc>
          <w:tcPr>
            <w:tcW w:w="1417" w:type="dxa"/>
          </w:tcPr>
          <w:p w14:paraId="736A1F6D" w14:textId="77777777" w:rsidR="00865AAA" w:rsidRPr="00865AAA" w:rsidRDefault="00865AAA" w:rsidP="00865AAA">
            <w:pPr>
              <w:rPr>
                <w:rFonts w:ascii="Arial" w:eastAsia="Calibri" w:hAnsi="Arial" w:cs="Arial"/>
              </w:rPr>
            </w:pPr>
            <w:r w:rsidRPr="00865AAA">
              <w:rPr>
                <w:rFonts w:ascii="Arial" w:eastAsia="Calibri" w:hAnsi="Arial" w:cs="Arial"/>
              </w:rPr>
              <w:t xml:space="preserve">Yes </w:t>
            </w:r>
            <w:sdt>
              <w:sdtPr>
                <w:rPr>
                  <w:rFonts w:ascii="Arial" w:hAnsi="Arial" w:cs="Arial"/>
                </w:rPr>
                <w:id w:val="-1324893659"/>
                <w14:checkbox>
                  <w14:checked w14:val="1"/>
                  <w14:checkedState w14:val="2612" w14:font="MS Gothic"/>
                  <w14:uncheckedState w14:val="2610" w14:font="MS Gothic"/>
                </w14:checkbox>
              </w:sdtPr>
              <w:sdtEndPr/>
              <w:sdtContent>
                <w:r w:rsidRPr="00865AAA">
                  <w:rPr>
                    <w:rFonts w:ascii="Arial" w:eastAsia="MS Gothic" w:hAnsi="Arial" w:cs="Arial" w:hint="eastAsia"/>
                  </w:rPr>
                  <w:t>☒</w:t>
                </w:r>
              </w:sdtContent>
            </w:sdt>
          </w:p>
          <w:p w14:paraId="49448E3C" w14:textId="77777777" w:rsidR="00865AAA" w:rsidRPr="00865AAA" w:rsidRDefault="00865AAA" w:rsidP="00865AAA">
            <w:pPr>
              <w:rPr>
                <w:rFonts w:ascii="Arial" w:eastAsia="Calibri" w:hAnsi="Arial" w:cs="Arial"/>
              </w:rPr>
            </w:pPr>
          </w:p>
          <w:p w14:paraId="66117487" w14:textId="77777777" w:rsidR="00865AAA" w:rsidRPr="00865AAA" w:rsidRDefault="00865AAA" w:rsidP="00865AAA">
            <w:pPr>
              <w:rPr>
                <w:rFonts w:ascii="Arial" w:eastAsia="Calibri" w:hAnsi="Arial" w:cs="Arial"/>
              </w:rPr>
            </w:pPr>
            <w:r w:rsidRPr="00865AAA">
              <w:rPr>
                <w:rFonts w:ascii="Arial" w:eastAsia="Calibri" w:hAnsi="Arial" w:cs="Arial"/>
              </w:rPr>
              <w:t xml:space="preserve">No  </w:t>
            </w:r>
            <w:sdt>
              <w:sdtPr>
                <w:rPr>
                  <w:rFonts w:ascii="Arial" w:hAnsi="Arial" w:cs="Arial"/>
                </w:rPr>
                <w:id w:val="-2147112077"/>
                <w14:checkbox>
                  <w14:checked w14:val="0"/>
                  <w14:checkedState w14:val="2612" w14:font="MS Gothic"/>
                  <w14:uncheckedState w14:val="2610" w14:font="MS Gothic"/>
                </w14:checkbox>
              </w:sdtPr>
              <w:sdtEndPr/>
              <w:sdtContent>
                <w:r w:rsidRPr="00865AAA">
                  <w:rPr>
                    <w:rFonts w:ascii="Arial" w:eastAsia="MS Gothic" w:hAnsi="Arial" w:cs="Arial" w:hint="eastAsia"/>
                  </w:rPr>
                  <w:t>☐</w:t>
                </w:r>
              </w:sdtContent>
            </w:sdt>
          </w:p>
        </w:tc>
      </w:tr>
      <w:tr w:rsidR="00865AAA" w:rsidRPr="00865AAA" w14:paraId="00559DB5" w14:textId="77777777" w:rsidTr="00D7421C">
        <w:trPr>
          <w:trHeight w:val="300"/>
        </w:trPr>
        <w:tc>
          <w:tcPr>
            <w:tcW w:w="2250" w:type="dxa"/>
            <w:tcMar>
              <w:left w:w="105" w:type="dxa"/>
              <w:right w:w="105" w:type="dxa"/>
            </w:tcMar>
          </w:tcPr>
          <w:p w14:paraId="746006CB" w14:textId="77777777" w:rsidR="00865AAA" w:rsidRPr="00865AAA" w:rsidRDefault="00865AAA" w:rsidP="00865AAA">
            <w:pPr>
              <w:spacing w:line="259" w:lineRule="auto"/>
              <w:rPr>
                <w:rFonts w:ascii="Arial" w:eastAsia="Calibri" w:hAnsi="Arial" w:cs="Arial"/>
              </w:rPr>
            </w:pPr>
            <w:r w:rsidRPr="00865AAA">
              <w:rPr>
                <w:rFonts w:ascii="Arial" w:eastAsia="Calibri" w:hAnsi="Arial" w:cs="Arial"/>
              </w:rPr>
              <w:t>WRITING</w:t>
            </w:r>
          </w:p>
        </w:tc>
        <w:tc>
          <w:tcPr>
            <w:tcW w:w="5397" w:type="dxa"/>
            <w:tcMar>
              <w:left w:w="105" w:type="dxa"/>
              <w:right w:w="105" w:type="dxa"/>
            </w:tcMar>
          </w:tcPr>
          <w:p w14:paraId="22F18A71" w14:textId="77777777" w:rsidR="00865AAA" w:rsidRPr="00865AAA" w:rsidRDefault="00865AAA" w:rsidP="00865AAA">
            <w:pPr>
              <w:spacing w:line="259" w:lineRule="auto"/>
              <w:rPr>
                <w:rFonts w:ascii="Arial" w:eastAsia="Calibri" w:hAnsi="Arial" w:cs="Arial"/>
              </w:rPr>
            </w:pPr>
            <w:r w:rsidRPr="00865AAA">
              <w:rPr>
                <w:rFonts w:ascii="Arial" w:eastAsia="Calibri" w:hAnsi="Arial" w:cs="Arial"/>
              </w:rPr>
              <w:t>For this assessment, you can use Generative AI to create text for submission.</w:t>
            </w:r>
          </w:p>
        </w:tc>
        <w:tc>
          <w:tcPr>
            <w:tcW w:w="1417" w:type="dxa"/>
          </w:tcPr>
          <w:p w14:paraId="2758CBB9" w14:textId="77777777" w:rsidR="00865AAA" w:rsidRPr="00865AAA" w:rsidRDefault="00865AAA" w:rsidP="00865AAA">
            <w:pPr>
              <w:rPr>
                <w:rFonts w:ascii="Arial" w:eastAsia="Calibri" w:hAnsi="Arial" w:cs="Arial"/>
              </w:rPr>
            </w:pPr>
            <w:r w:rsidRPr="00865AAA">
              <w:rPr>
                <w:rFonts w:ascii="Arial" w:eastAsia="Calibri" w:hAnsi="Arial" w:cs="Arial"/>
              </w:rPr>
              <w:t xml:space="preserve">Yes </w:t>
            </w:r>
            <w:sdt>
              <w:sdtPr>
                <w:rPr>
                  <w:rFonts w:ascii="Arial" w:hAnsi="Arial" w:cs="Arial"/>
                </w:rPr>
                <w:id w:val="-369145368"/>
                <w14:checkbox>
                  <w14:checked w14:val="0"/>
                  <w14:checkedState w14:val="2612" w14:font="MS Gothic"/>
                  <w14:uncheckedState w14:val="2610" w14:font="MS Gothic"/>
                </w14:checkbox>
              </w:sdtPr>
              <w:sdtEndPr/>
              <w:sdtContent>
                <w:r w:rsidRPr="00865AAA">
                  <w:rPr>
                    <w:rFonts w:ascii="Arial" w:eastAsia="MS Gothic" w:hAnsi="Arial" w:cs="Arial" w:hint="eastAsia"/>
                  </w:rPr>
                  <w:t>☐</w:t>
                </w:r>
              </w:sdtContent>
            </w:sdt>
          </w:p>
          <w:p w14:paraId="148C344D" w14:textId="77777777" w:rsidR="00865AAA" w:rsidRPr="00865AAA" w:rsidRDefault="00865AAA" w:rsidP="00865AAA">
            <w:pPr>
              <w:rPr>
                <w:rFonts w:ascii="Arial" w:eastAsia="Calibri" w:hAnsi="Arial" w:cs="Arial"/>
              </w:rPr>
            </w:pPr>
          </w:p>
          <w:p w14:paraId="61BF3B5F" w14:textId="77777777" w:rsidR="00865AAA" w:rsidRPr="00865AAA" w:rsidRDefault="00865AAA" w:rsidP="00865AAA">
            <w:pPr>
              <w:rPr>
                <w:rFonts w:ascii="Arial" w:eastAsia="Calibri" w:hAnsi="Arial" w:cs="Arial"/>
              </w:rPr>
            </w:pPr>
            <w:r w:rsidRPr="00865AAA">
              <w:rPr>
                <w:rFonts w:ascii="Arial" w:eastAsia="Calibri" w:hAnsi="Arial" w:cs="Arial"/>
              </w:rPr>
              <w:t xml:space="preserve">No  </w:t>
            </w:r>
            <w:sdt>
              <w:sdtPr>
                <w:rPr>
                  <w:rFonts w:ascii="Arial" w:hAnsi="Arial" w:cs="Arial"/>
                </w:rPr>
                <w:id w:val="-1362739539"/>
                <w14:checkbox>
                  <w14:checked w14:val="1"/>
                  <w14:checkedState w14:val="2612" w14:font="MS Gothic"/>
                  <w14:uncheckedState w14:val="2610" w14:font="MS Gothic"/>
                </w14:checkbox>
              </w:sdtPr>
              <w:sdtEndPr/>
              <w:sdtContent>
                <w:r w:rsidRPr="00865AAA">
                  <w:rPr>
                    <w:rFonts w:ascii="Arial" w:eastAsia="MS Gothic" w:hAnsi="Arial" w:cs="Arial" w:hint="eastAsia"/>
                  </w:rPr>
                  <w:t>☒</w:t>
                </w:r>
              </w:sdtContent>
            </w:sdt>
          </w:p>
        </w:tc>
      </w:tr>
      <w:tr w:rsidR="00865AAA" w:rsidRPr="00865AAA" w14:paraId="592590ED" w14:textId="77777777" w:rsidTr="00D7421C">
        <w:trPr>
          <w:trHeight w:val="300"/>
        </w:trPr>
        <w:tc>
          <w:tcPr>
            <w:tcW w:w="2250" w:type="dxa"/>
            <w:tcMar>
              <w:left w:w="105" w:type="dxa"/>
              <w:right w:w="105" w:type="dxa"/>
            </w:tcMar>
          </w:tcPr>
          <w:p w14:paraId="6F8FD555" w14:textId="77777777" w:rsidR="00865AAA" w:rsidRPr="00865AAA" w:rsidRDefault="00865AAA" w:rsidP="00865AAA">
            <w:pPr>
              <w:spacing w:line="259" w:lineRule="auto"/>
              <w:rPr>
                <w:rFonts w:ascii="Arial" w:eastAsia="Calibri" w:hAnsi="Arial" w:cs="Arial"/>
              </w:rPr>
            </w:pPr>
            <w:r w:rsidRPr="00865AAA">
              <w:rPr>
                <w:rFonts w:ascii="Arial" w:eastAsia="Calibri" w:hAnsi="Arial" w:cs="Arial"/>
              </w:rPr>
              <w:t>CREATIVE</w:t>
            </w:r>
          </w:p>
        </w:tc>
        <w:tc>
          <w:tcPr>
            <w:tcW w:w="5397" w:type="dxa"/>
            <w:tcMar>
              <w:left w:w="105" w:type="dxa"/>
              <w:right w:w="105" w:type="dxa"/>
            </w:tcMar>
          </w:tcPr>
          <w:p w14:paraId="7BF82100" w14:textId="77777777" w:rsidR="00865AAA" w:rsidRPr="00865AAA" w:rsidRDefault="00865AAA" w:rsidP="00865AAA">
            <w:pPr>
              <w:spacing w:line="259" w:lineRule="auto"/>
              <w:rPr>
                <w:rFonts w:ascii="Arial" w:eastAsia="Calibri" w:hAnsi="Arial" w:cs="Arial"/>
              </w:rPr>
            </w:pPr>
            <w:r w:rsidRPr="00865AAA">
              <w:rPr>
                <w:rFonts w:ascii="Arial" w:eastAsia="Calibri" w:hAnsi="Arial" w:cs="Arial"/>
              </w:rPr>
              <w:t>For this assessment, you can use Generative AI to create creative materials, such as images.</w:t>
            </w:r>
          </w:p>
        </w:tc>
        <w:tc>
          <w:tcPr>
            <w:tcW w:w="1417" w:type="dxa"/>
          </w:tcPr>
          <w:p w14:paraId="791706A4" w14:textId="77777777" w:rsidR="00865AAA" w:rsidRPr="00865AAA" w:rsidRDefault="00865AAA" w:rsidP="00865AAA">
            <w:pPr>
              <w:rPr>
                <w:rFonts w:ascii="Arial" w:eastAsia="Calibri" w:hAnsi="Arial" w:cs="Arial"/>
              </w:rPr>
            </w:pPr>
            <w:r w:rsidRPr="00865AAA">
              <w:rPr>
                <w:rFonts w:ascii="Arial" w:eastAsia="Calibri" w:hAnsi="Arial" w:cs="Arial"/>
              </w:rPr>
              <w:t xml:space="preserve">Yes </w:t>
            </w:r>
            <w:sdt>
              <w:sdtPr>
                <w:rPr>
                  <w:rFonts w:ascii="Arial" w:hAnsi="Arial" w:cs="Arial"/>
                </w:rPr>
                <w:id w:val="2010552085"/>
                <w14:checkbox>
                  <w14:checked w14:val="0"/>
                  <w14:checkedState w14:val="2612" w14:font="MS Gothic"/>
                  <w14:uncheckedState w14:val="2610" w14:font="MS Gothic"/>
                </w14:checkbox>
              </w:sdtPr>
              <w:sdtEndPr/>
              <w:sdtContent>
                <w:r w:rsidRPr="00865AAA">
                  <w:rPr>
                    <w:rFonts w:ascii="Arial" w:eastAsia="MS Gothic" w:hAnsi="Arial" w:cs="Arial" w:hint="eastAsia"/>
                  </w:rPr>
                  <w:t>☐</w:t>
                </w:r>
              </w:sdtContent>
            </w:sdt>
          </w:p>
          <w:p w14:paraId="0366B559" w14:textId="77777777" w:rsidR="00865AAA" w:rsidRPr="00865AAA" w:rsidRDefault="00865AAA" w:rsidP="00865AAA">
            <w:pPr>
              <w:rPr>
                <w:rFonts w:ascii="Arial" w:eastAsia="Calibri" w:hAnsi="Arial" w:cs="Arial"/>
              </w:rPr>
            </w:pPr>
          </w:p>
          <w:p w14:paraId="1647BCE0" w14:textId="77777777" w:rsidR="00865AAA" w:rsidRPr="00865AAA" w:rsidRDefault="00865AAA" w:rsidP="00865AAA">
            <w:pPr>
              <w:rPr>
                <w:rFonts w:ascii="Arial" w:eastAsia="Calibri" w:hAnsi="Arial" w:cs="Arial"/>
              </w:rPr>
            </w:pPr>
            <w:r w:rsidRPr="00865AAA">
              <w:rPr>
                <w:rFonts w:ascii="Arial" w:eastAsia="Calibri" w:hAnsi="Arial" w:cs="Arial"/>
              </w:rPr>
              <w:t xml:space="preserve">No  </w:t>
            </w:r>
            <w:sdt>
              <w:sdtPr>
                <w:rPr>
                  <w:rFonts w:ascii="Arial" w:hAnsi="Arial" w:cs="Arial"/>
                </w:rPr>
                <w:id w:val="1717855451"/>
                <w14:checkbox>
                  <w14:checked w14:val="1"/>
                  <w14:checkedState w14:val="2612" w14:font="MS Gothic"/>
                  <w14:uncheckedState w14:val="2610" w14:font="MS Gothic"/>
                </w14:checkbox>
              </w:sdtPr>
              <w:sdtEndPr/>
              <w:sdtContent>
                <w:r w:rsidRPr="00865AAA">
                  <w:rPr>
                    <w:rFonts w:ascii="Arial" w:eastAsia="MS Gothic" w:hAnsi="Arial" w:cs="Arial" w:hint="eastAsia"/>
                  </w:rPr>
                  <w:t>☒</w:t>
                </w:r>
              </w:sdtContent>
            </w:sdt>
          </w:p>
        </w:tc>
      </w:tr>
      <w:tr w:rsidR="00865AAA" w:rsidRPr="00865AAA" w14:paraId="5A860DB0" w14:textId="77777777" w:rsidTr="00D7421C">
        <w:trPr>
          <w:trHeight w:val="300"/>
        </w:trPr>
        <w:tc>
          <w:tcPr>
            <w:tcW w:w="2250" w:type="dxa"/>
            <w:tcMar>
              <w:left w:w="105" w:type="dxa"/>
              <w:right w:w="105" w:type="dxa"/>
            </w:tcMar>
          </w:tcPr>
          <w:p w14:paraId="1135ACBE" w14:textId="77777777" w:rsidR="00865AAA" w:rsidRPr="00865AAA" w:rsidRDefault="00865AAA" w:rsidP="00865AAA">
            <w:pPr>
              <w:spacing w:line="259" w:lineRule="auto"/>
              <w:rPr>
                <w:rFonts w:ascii="Arial" w:hAnsi="Arial" w:cs="Arial"/>
              </w:rPr>
            </w:pPr>
            <w:r w:rsidRPr="00865AAA">
              <w:rPr>
                <w:rFonts w:ascii="Arial" w:eastAsia="Calibri" w:hAnsi="Arial" w:cs="Arial"/>
              </w:rPr>
              <w:t>PROGRAMING</w:t>
            </w:r>
          </w:p>
        </w:tc>
        <w:tc>
          <w:tcPr>
            <w:tcW w:w="5397" w:type="dxa"/>
            <w:tcMar>
              <w:left w:w="105" w:type="dxa"/>
              <w:right w:w="105" w:type="dxa"/>
            </w:tcMar>
          </w:tcPr>
          <w:p w14:paraId="5330A3ED" w14:textId="77777777" w:rsidR="00865AAA" w:rsidRPr="00865AAA" w:rsidRDefault="00865AAA" w:rsidP="00865AAA">
            <w:pPr>
              <w:spacing w:line="259" w:lineRule="auto"/>
              <w:rPr>
                <w:rFonts w:ascii="Arial" w:eastAsia="Calibri" w:hAnsi="Arial" w:cs="Arial"/>
              </w:rPr>
            </w:pPr>
            <w:r w:rsidRPr="00865AAA">
              <w:rPr>
                <w:rFonts w:ascii="Arial" w:eastAsia="Calibri" w:hAnsi="Arial" w:cs="Arial"/>
              </w:rPr>
              <w:t>For this assessment, you can use Generative AI to create and check code.</w:t>
            </w:r>
          </w:p>
        </w:tc>
        <w:tc>
          <w:tcPr>
            <w:tcW w:w="1417" w:type="dxa"/>
          </w:tcPr>
          <w:p w14:paraId="0C0DB010" w14:textId="77777777" w:rsidR="00865AAA" w:rsidRPr="00865AAA" w:rsidRDefault="00865AAA" w:rsidP="00865AAA">
            <w:pPr>
              <w:rPr>
                <w:rFonts w:ascii="Arial" w:eastAsia="Calibri" w:hAnsi="Arial" w:cs="Arial"/>
              </w:rPr>
            </w:pPr>
            <w:r w:rsidRPr="00865AAA">
              <w:rPr>
                <w:rFonts w:ascii="Arial" w:eastAsia="Calibri" w:hAnsi="Arial" w:cs="Arial"/>
              </w:rPr>
              <w:t xml:space="preserve">Yes </w:t>
            </w:r>
            <w:sdt>
              <w:sdtPr>
                <w:rPr>
                  <w:rFonts w:ascii="Arial" w:hAnsi="Arial" w:cs="Arial"/>
                </w:rPr>
                <w:id w:val="1136687853"/>
                <w14:checkbox>
                  <w14:checked w14:val="0"/>
                  <w14:checkedState w14:val="2612" w14:font="MS Gothic"/>
                  <w14:uncheckedState w14:val="2610" w14:font="MS Gothic"/>
                </w14:checkbox>
              </w:sdtPr>
              <w:sdtEndPr/>
              <w:sdtContent>
                <w:r w:rsidRPr="00865AAA">
                  <w:rPr>
                    <w:rFonts w:ascii="Arial" w:eastAsia="MS Gothic" w:hAnsi="Arial" w:cs="Arial" w:hint="eastAsia"/>
                  </w:rPr>
                  <w:t>☐</w:t>
                </w:r>
              </w:sdtContent>
            </w:sdt>
          </w:p>
          <w:p w14:paraId="04281E0C" w14:textId="77777777" w:rsidR="00865AAA" w:rsidRPr="00865AAA" w:rsidRDefault="00865AAA" w:rsidP="00865AAA">
            <w:pPr>
              <w:rPr>
                <w:rFonts w:ascii="Arial" w:eastAsia="Calibri" w:hAnsi="Arial" w:cs="Arial"/>
              </w:rPr>
            </w:pPr>
          </w:p>
          <w:p w14:paraId="121569BC" w14:textId="77777777" w:rsidR="00865AAA" w:rsidRPr="00865AAA" w:rsidRDefault="00865AAA" w:rsidP="00865AAA">
            <w:pPr>
              <w:rPr>
                <w:rFonts w:ascii="Arial" w:eastAsia="Calibri" w:hAnsi="Arial" w:cs="Arial"/>
              </w:rPr>
            </w:pPr>
            <w:r w:rsidRPr="00865AAA">
              <w:rPr>
                <w:rFonts w:ascii="Arial" w:eastAsia="Calibri" w:hAnsi="Arial" w:cs="Arial"/>
              </w:rPr>
              <w:t xml:space="preserve">No  </w:t>
            </w:r>
            <w:sdt>
              <w:sdtPr>
                <w:rPr>
                  <w:rFonts w:ascii="Arial" w:hAnsi="Arial" w:cs="Arial"/>
                </w:rPr>
                <w:id w:val="648559774"/>
                <w14:checkbox>
                  <w14:checked w14:val="1"/>
                  <w14:checkedState w14:val="2612" w14:font="MS Gothic"/>
                  <w14:uncheckedState w14:val="2610" w14:font="MS Gothic"/>
                </w14:checkbox>
              </w:sdtPr>
              <w:sdtEndPr/>
              <w:sdtContent>
                <w:r w:rsidRPr="00865AAA">
                  <w:rPr>
                    <w:rFonts w:ascii="Arial" w:eastAsia="MS Gothic" w:hAnsi="Arial" w:cs="Arial" w:hint="eastAsia"/>
                  </w:rPr>
                  <w:t>☒</w:t>
                </w:r>
              </w:sdtContent>
            </w:sdt>
          </w:p>
        </w:tc>
      </w:tr>
      <w:tr w:rsidR="00865AAA" w:rsidRPr="00865AAA" w14:paraId="142DFB42" w14:textId="77777777" w:rsidTr="00D7421C">
        <w:trPr>
          <w:trHeight w:val="300"/>
        </w:trPr>
        <w:tc>
          <w:tcPr>
            <w:tcW w:w="2250" w:type="dxa"/>
            <w:tcMar>
              <w:left w:w="105" w:type="dxa"/>
              <w:right w:w="105" w:type="dxa"/>
            </w:tcMar>
          </w:tcPr>
          <w:p w14:paraId="63C80236" w14:textId="77777777" w:rsidR="00865AAA" w:rsidRPr="00865AAA" w:rsidRDefault="00865AAA" w:rsidP="00865AAA">
            <w:pPr>
              <w:spacing w:line="259" w:lineRule="auto"/>
              <w:rPr>
                <w:rFonts w:ascii="Arial" w:eastAsia="Calibri" w:hAnsi="Arial" w:cs="Arial"/>
              </w:rPr>
            </w:pPr>
            <w:r w:rsidRPr="00865AAA">
              <w:rPr>
                <w:rFonts w:ascii="Arial" w:eastAsia="Calibri" w:hAnsi="Arial" w:cs="Arial"/>
              </w:rPr>
              <w:t>NONE</w:t>
            </w:r>
          </w:p>
        </w:tc>
        <w:tc>
          <w:tcPr>
            <w:tcW w:w="5397" w:type="dxa"/>
            <w:tcMar>
              <w:left w:w="105" w:type="dxa"/>
              <w:right w:w="105" w:type="dxa"/>
            </w:tcMar>
          </w:tcPr>
          <w:p w14:paraId="0B09B354" w14:textId="77777777" w:rsidR="00865AAA" w:rsidRPr="00865AAA" w:rsidRDefault="00865AAA" w:rsidP="00865AAA">
            <w:pPr>
              <w:spacing w:line="259" w:lineRule="auto"/>
              <w:rPr>
                <w:rFonts w:ascii="Arial" w:eastAsia="Calibri" w:hAnsi="Arial" w:cs="Arial"/>
              </w:rPr>
            </w:pPr>
            <w:r w:rsidRPr="00865AAA">
              <w:rPr>
                <w:rFonts w:ascii="Arial" w:eastAsia="Calibri" w:hAnsi="Arial" w:cs="Arial"/>
              </w:rPr>
              <w:t xml:space="preserve">For this assessment, you are not allowed to use </w:t>
            </w:r>
            <w:r w:rsidRPr="00865AAA">
              <w:rPr>
                <w:rFonts w:ascii="Arial" w:eastAsia="Calibri" w:hAnsi="Arial" w:cs="Arial"/>
                <w:b/>
                <w:bCs/>
              </w:rPr>
              <w:t>any</w:t>
            </w:r>
            <w:r w:rsidRPr="00865AAA">
              <w:rPr>
                <w:rFonts w:ascii="Arial" w:eastAsia="Calibri" w:hAnsi="Arial" w:cs="Arial"/>
              </w:rPr>
              <w:t xml:space="preserve"> type of Generative AI support. This includes research support, structure support, writing/proofreading support and creative support.</w:t>
            </w:r>
          </w:p>
        </w:tc>
        <w:tc>
          <w:tcPr>
            <w:tcW w:w="1417" w:type="dxa"/>
          </w:tcPr>
          <w:p w14:paraId="0E314B9A" w14:textId="77777777" w:rsidR="00865AAA" w:rsidRPr="00865AAA" w:rsidRDefault="00CA7903" w:rsidP="00865AAA">
            <w:pPr>
              <w:rPr>
                <w:rFonts w:ascii="Arial" w:eastAsia="Calibri" w:hAnsi="Arial" w:cs="Arial"/>
              </w:rPr>
            </w:pPr>
            <w:sdt>
              <w:sdtPr>
                <w:rPr>
                  <w:rFonts w:ascii="Arial" w:hAnsi="Arial" w:cs="Arial"/>
                </w:rPr>
                <w:id w:val="1628280607"/>
                <w14:checkbox>
                  <w14:checked w14:val="0"/>
                  <w14:checkedState w14:val="2612" w14:font="MS Gothic"/>
                  <w14:uncheckedState w14:val="2610" w14:font="MS Gothic"/>
                </w14:checkbox>
              </w:sdtPr>
              <w:sdtEndPr/>
              <w:sdtContent>
                <w:r w:rsidR="00865AAA" w:rsidRPr="00865AAA">
                  <w:rPr>
                    <w:rFonts w:ascii="Arial" w:eastAsia="MS Gothic" w:hAnsi="Arial" w:cs="Arial" w:hint="eastAsia"/>
                  </w:rPr>
                  <w:t>☐</w:t>
                </w:r>
              </w:sdtContent>
            </w:sdt>
          </w:p>
        </w:tc>
      </w:tr>
    </w:tbl>
    <w:p w14:paraId="430CE22D" w14:textId="77777777" w:rsidR="00865AAA" w:rsidRPr="00865AAA" w:rsidRDefault="00865AAA" w:rsidP="00865AAA">
      <w:pPr>
        <w:ind w:left="720"/>
        <w:rPr>
          <w:rFonts w:ascii="Arial" w:hAnsi="Arial" w:cs="Arial"/>
          <w:sz w:val="24"/>
          <w:szCs w:val="24"/>
        </w:rPr>
      </w:pPr>
    </w:p>
    <w:p w14:paraId="604DB1F6" w14:textId="77777777" w:rsidR="00865AAA" w:rsidRPr="00865AAA" w:rsidRDefault="00865AAA" w:rsidP="00865AAA">
      <w:pPr>
        <w:ind w:left="720"/>
        <w:rPr>
          <w:rFonts w:ascii="Arial" w:hAnsi="Arial" w:cs="Arial"/>
          <w:sz w:val="24"/>
          <w:szCs w:val="24"/>
        </w:rPr>
      </w:pPr>
    </w:p>
    <w:p w14:paraId="16151920" w14:textId="77777777" w:rsidR="00704598" w:rsidRDefault="00704598">
      <w:pPr>
        <w:ind w:left="720"/>
        <w:rPr>
          <w:rFonts w:ascii="Arial" w:hAnsi="Arial" w:cs="Arial"/>
          <w:sz w:val="24"/>
          <w:szCs w:val="24"/>
        </w:rPr>
      </w:pPr>
    </w:p>
    <w:p w14:paraId="042C8D6E" w14:textId="77777777" w:rsidR="00865AAA" w:rsidRDefault="00865AAA">
      <w:pPr>
        <w:ind w:left="720"/>
        <w:rPr>
          <w:rFonts w:ascii="Arial" w:hAnsi="Arial" w:cs="Arial"/>
          <w:sz w:val="24"/>
          <w:szCs w:val="24"/>
        </w:rPr>
      </w:pPr>
    </w:p>
    <w:p w14:paraId="28CDD677" w14:textId="77777777" w:rsidR="00865AAA" w:rsidRDefault="00865AAA">
      <w:pPr>
        <w:ind w:left="720"/>
        <w:rPr>
          <w:rFonts w:ascii="Arial" w:hAnsi="Arial" w:cs="Arial"/>
          <w:sz w:val="24"/>
          <w:szCs w:val="24"/>
        </w:rPr>
      </w:pPr>
    </w:p>
    <w:p w14:paraId="28A59872" w14:textId="77777777" w:rsidR="00865AAA" w:rsidRDefault="00865AAA">
      <w:pPr>
        <w:ind w:left="720"/>
        <w:rPr>
          <w:rFonts w:ascii="Arial" w:hAnsi="Arial" w:cs="Arial"/>
          <w:sz w:val="24"/>
          <w:szCs w:val="24"/>
        </w:rPr>
      </w:pPr>
    </w:p>
    <w:p w14:paraId="7500F015" w14:textId="77777777" w:rsidR="00865AAA" w:rsidRDefault="00865AAA">
      <w:pPr>
        <w:ind w:left="720"/>
        <w:rPr>
          <w:rFonts w:ascii="Arial" w:hAnsi="Arial" w:cs="Arial"/>
          <w:sz w:val="24"/>
          <w:szCs w:val="24"/>
        </w:rPr>
      </w:pPr>
    </w:p>
    <w:p w14:paraId="729D3355" w14:textId="77777777" w:rsidR="00865AAA" w:rsidRPr="00865AAA" w:rsidRDefault="00865AAA">
      <w:pPr>
        <w:ind w:left="720"/>
        <w:rPr>
          <w:rFonts w:ascii="Arial" w:hAnsi="Arial" w:cs="Arial"/>
          <w:sz w:val="24"/>
          <w:szCs w:val="24"/>
        </w:rPr>
      </w:pPr>
    </w:p>
    <w:p w14:paraId="4271A4E3" w14:textId="77777777" w:rsidR="00704598" w:rsidRPr="00865AAA" w:rsidRDefault="00704598">
      <w:pPr>
        <w:ind w:left="720"/>
        <w:rPr>
          <w:rFonts w:ascii="Arial" w:hAnsi="Arial" w:cs="Arial"/>
          <w:sz w:val="24"/>
          <w:szCs w:val="24"/>
        </w:rPr>
      </w:pPr>
    </w:p>
    <w:p w14:paraId="1CCF5E27" w14:textId="77777777" w:rsidR="00704598" w:rsidRPr="00865AAA" w:rsidRDefault="00704598">
      <w:pPr>
        <w:ind w:left="720"/>
        <w:rPr>
          <w:rFonts w:ascii="Arial" w:hAnsi="Arial" w:cs="Arial"/>
          <w:sz w:val="24"/>
          <w:szCs w:val="24"/>
        </w:rPr>
      </w:pPr>
    </w:p>
    <w:p w14:paraId="5A5BAECC" w14:textId="77777777" w:rsidR="00704598" w:rsidRPr="00865AAA" w:rsidRDefault="00704598">
      <w:pPr>
        <w:ind w:left="720"/>
        <w:rPr>
          <w:rFonts w:ascii="Arial" w:hAnsi="Arial" w:cs="Arial"/>
          <w:sz w:val="24"/>
          <w:szCs w:val="24"/>
        </w:rPr>
      </w:pPr>
    </w:p>
    <w:p w14:paraId="0A4D9D88" w14:textId="77777777" w:rsidR="00704598" w:rsidRPr="00865AAA" w:rsidRDefault="00704598">
      <w:pPr>
        <w:ind w:left="720"/>
        <w:rPr>
          <w:rFonts w:ascii="Arial" w:hAnsi="Arial" w:cs="Arial"/>
          <w:sz w:val="24"/>
          <w:szCs w:val="24"/>
        </w:rPr>
      </w:pPr>
    </w:p>
    <w:p w14:paraId="5EA12094" w14:textId="77777777" w:rsidR="00704598" w:rsidRPr="00865AAA" w:rsidRDefault="00704598">
      <w:pPr>
        <w:ind w:left="720"/>
        <w:rPr>
          <w:rFonts w:ascii="Arial" w:hAnsi="Arial" w:cs="Arial"/>
          <w:sz w:val="24"/>
          <w:szCs w:val="24"/>
        </w:rPr>
      </w:pPr>
    </w:p>
    <w:p w14:paraId="666BB41E" w14:textId="77777777" w:rsidR="00704598" w:rsidRPr="00865AAA" w:rsidRDefault="00704598">
      <w:pPr>
        <w:ind w:left="720"/>
        <w:rPr>
          <w:rFonts w:ascii="Arial" w:hAnsi="Arial" w:cs="Arial"/>
          <w:sz w:val="24"/>
          <w:szCs w:val="24"/>
        </w:rPr>
      </w:pPr>
    </w:p>
    <w:p w14:paraId="4CE9C162" w14:textId="77777777" w:rsidR="00704598" w:rsidRPr="00865AAA" w:rsidRDefault="00704598">
      <w:pPr>
        <w:ind w:left="720"/>
        <w:rPr>
          <w:rFonts w:ascii="Arial" w:hAnsi="Arial" w:cs="Arial"/>
          <w:sz w:val="24"/>
          <w:szCs w:val="24"/>
        </w:rPr>
      </w:pPr>
    </w:p>
    <w:p w14:paraId="3EACA850" w14:textId="77777777" w:rsidR="00704598" w:rsidRPr="00865AAA" w:rsidRDefault="00865AAA">
      <w:pPr>
        <w:ind w:left="720"/>
        <w:rPr>
          <w:rFonts w:ascii="Arial" w:hAnsi="Arial" w:cs="Arial"/>
          <w:sz w:val="22"/>
          <w:szCs w:val="22"/>
        </w:rPr>
      </w:pPr>
      <w:r w:rsidRPr="00865AAA">
        <w:rPr>
          <w:rFonts w:ascii="Arial" w:hAnsi="Arial" w:cs="Arial"/>
          <w:b/>
          <w:bCs/>
          <w:sz w:val="24"/>
          <w:szCs w:val="24"/>
        </w:rPr>
        <w:t xml:space="preserve">Assessment Details: </w:t>
      </w:r>
      <w:r w:rsidRPr="00865AAA">
        <w:rPr>
          <w:rFonts w:ascii="Arial" w:hAnsi="Arial" w:cs="Arial"/>
          <w:b/>
          <w:bCs/>
          <w:sz w:val="22"/>
          <w:szCs w:val="22"/>
        </w:rPr>
        <w:t>Individual Academic/Oral Interview (10 - 15 minutes)</w:t>
      </w:r>
    </w:p>
    <w:p w14:paraId="00C1EB7E" w14:textId="77777777" w:rsidR="00704598" w:rsidRPr="00865AAA" w:rsidRDefault="00704598">
      <w:pPr>
        <w:ind w:left="720"/>
        <w:rPr>
          <w:rFonts w:ascii="Arial" w:hAnsi="Arial" w:cs="Arial"/>
          <w:b/>
          <w:bCs/>
          <w:sz w:val="24"/>
          <w:szCs w:val="24"/>
        </w:rPr>
      </w:pPr>
    </w:p>
    <w:p w14:paraId="2A73FFDD" w14:textId="77777777" w:rsidR="00704598" w:rsidRPr="00865AAA" w:rsidRDefault="00865AAA">
      <w:pPr>
        <w:rPr>
          <w:rFonts w:ascii="Arial" w:hAnsi="Arial" w:cs="Arial"/>
          <w:sz w:val="22"/>
          <w:szCs w:val="22"/>
        </w:rPr>
      </w:pPr>
      <w:r w:rsidRPr="00865AAA">
        <w:rPr>
          <w:rFonts w:ascii="Arial" w:hAnsi="Arial" w:cs="Arial"/>
          <w:sz w:val="24"/>
          <w:szCs w:val="24"/>
        </w:rPr>
        <w:lastRenderedPageBreak/>
        <w:t xml:space="preserve">           </w:t>
      </w:r>
      <w:r w:rsidRPr="00865AAA">
        <w:rPr>
          <w:rFonts w:ascii="Arial" w:hAnsi="Arial" w:cs="Arial"/>
          <w:sz w:val="22"/>
          <w:szCs w:val="22"/>
        </w:rPr>
        <w:t xml:space="preserve">This assessment is an individual assessment. It constitutes thirty per cent (30%) of the total mark in </w:t>
      </w:r>
      <w:r w:rsidRPr="00865AAA">
        <w:rPr>
          <w:rFonts w:ascii="Arial" w:hAnsi="Arial" w:cs="Arial"/>
          <w:sz w:val="22"/>
          <w:szCs w:val="22"/>
        </w:rPr>
        <w:tab/>
        <w:t xml:space="preserve">this module.   </w:t>
      </w:r>
    </w:p>
    <w:p w14:paraId="3F2B98E1" w14:textId="77777777" w:rsidR="00704598" w:rsidRPr="00865AAA" w:rsidRDefault="00704598">
      <w:pPr>
        <w:ind w:left="720"/>
        <w:rPr>
          <w:rFonts w:ascii="Arial" w:hAnsi="Arial" w:cs="Arial"/>
          <w:sz w:val="22"/>
          <w:szCs w:val="22"/>
        </w:rPr>
      </w:pPr>
    </w:p>
    <w:p w14:paraId="0694BBAF" w14:textId="77777777" w:rsidR="00704598" w:rsidRPr="00865AAA" w:rsidRDefault="00865AAA">
      <w:pPr>
        <w:ind w:left="720"/>
        <w:rPr>
          <w:rFonts w:ascii="Arial" w:hAnsi="Arial" w:cs="Arial"/>
          <w:b/>
          <w:bCs/>
          <w:sz w:val="22"/>
          <w:szCs w:val="22"/>
        </w:rPr>
      </w:pPr>
      <w:r w:rsidRPr="00865AAA">
        <w:rPr>
          <w:rFonts w:ascii="Arial" w:hAnsi="Arial" w:cs="Arial"/>
          <w:sz w:val="22"/>
          <w:szCs w:val="22"/>
        </w:rPr>
        <w:t xml:space="preserve">This assessment is an individual interview based on your submitted written report. </w:t>
      </w:r>
      <w:r w:rsidRPr="00865AAA">
        <w:rPr>
          <w:rFonts w:ascii="Arial" w:hAnsi="Arial" w:cs="Arial"/>
          <w:b/>
          <w:bCs/>
          <w:sz w:val="22"/>
          <w:szCs w:val="22"/>
        </w:rPr>
        <w:t>It is mandatory for you to attend your academic interview.</w:t>
      </w:r>
    </w:p>
    <w:p w14:paraId="12F0CC65" w14:textId="77777777" w:rsidR="00704598" w:rsidRPr="00865AAA" w:rsidRDefault="00704598">
      <w:pPr>
        <w:ind w:left="720"/>
        <w:rPr>
          <w:rFonts w:ascii="Arial" w:hAnsi="Arial" w:cs="Arial"/>
          <w:sz w:val="22"/>
          <w:szCs w:val="22"/>
        </w:rPr>
      </w:pPr>
    </w:p>
    <w:p w14:paraId="3ADDEB6D" w14:textId="77777777" w:rsidR="00704598" w:rsidRPr="00865AAA" w:rsidRDefault="00865AAA">
      <w:pPr>
        <w:pStyle w:val="ListParagraph"/>
        <w:numPr>
          <w:ilvl w:val="0"/>
          <w:numId w:val="1"/>
        </w:numPr>
        <w:spacing w:line="360" w:lineRule="auto"/>
        <w:rPr>
          <w:rFonts w:ascii="Arial" w:hAnsi="Arial" w:cs="Arial"/>
          <w:sz w:val="22"/>
          <w:szCs w:val="22"/>
        </w:rPr>
      </w:pPr>
      <w:r w:rsidRPr="00865AAA">
        <w:rPr>
          <w:rFonts w:ascii="Arial" w:hAnsi="Arial" w:cs="Arial"/>
          <w:sz w:val="22"/>
          <w:szCs w:val="22"/>
        </w:rPr>
        <w:t xml:space="preserve">You are required to make an individual oral academic interview based on your written/submitted report. </w:t>
      </w:r>
    </w:p>
    <w:p w14:paraId="6E9D78EE" w14:textId="77777777" w:rsidR="00704598" w:rsidRPr="00865AAA" w:rsidRDefault="00865AAA">
      <w:pPr>
        <w:pStyle w:val="ListParagraph"/>
        <w:numPr>
          <w:ilvl w:val="0"/>
          <w:numId w:val="1"/>
        </w:numPr>
        <w:spacing w:line="360" w:lineRule="auto"/>
        <w:rPr>
          <w:rFonts w:ascii="Arial" w:hAnsi="Arial" w:cs="Arial"/>
          <w:sz w:val="22"/>
          <w:szCs w:val="22"/>
        </w:rPr>
      </w:pPr>
      <w:r w:rsidRPr="00865AAA">
        <w:rPr>
          <w:rFonts w:ascii="Arial" w:hAnsi="Arial" w:cs="Arial"/>
          <w:sz w:val="22"/>
          <w:szCs w:val="22"/>
        </w:rPr>
        <w:t xml:space="preserve">During your practical assessment/interview, you are expected to identify and explain the key points you have unravelled (i.e., usefulness of models/theories in organisational culture like Schein or Hofstede, among others; various insights or findings; various analyses carried out) in your written report. </w:t>
      </w:r>
    </w:p>
    <w:p w14:paraId="2A35357A" w14:textId="77777777" w:rsidR="00704598" w:rsidRPr="00865AAA" w:rsidRDefault="00865AAA">
      <w:pPr>
        <w:pStyle w:val="ListParagraph"/>
        <w:numPr>
          <w:ilvl w:val="0"/>
          <w:numId w:val="1"/>
        </w:numPr>
        <w:spacing w:line="360" w:lineRule="auto"/>
        <w:rPr>
          <w:rFonts w:ascii="Arial" w:hAnsi="Arial" w:cs="Arial"/>
          <w:sz w:val="22"/>
          <w:szCs w:val="22"/>
        </w:rPr>
      </w:pPr>
      <w:r w:rsidRPr="00865AAA">
        <w:rPr>
          <w:rFonts w:ascii="Arial" w:hAnsi="Arial" w:cs="Arial"/>
          <w:sz w:val="22"/>
          <w:szCs w:val="22"/>
        </w:rPr>
        <w:t xml:space="preserve">You should be able to demonstrate strong evidence of knowledge and analytical thinking on the key areas mentioned above. </w:t>
      </w:r>
    </w:p>
    <w:p w14:paraId="56515C44" w14:textId="77777777" w:rsidR="00704598" w:rsidRPr="00865AAA" w:rsidRDefault="00704598">
      <w:pPr>
        <w:ind w:left="720"/>
        <w:rPr>
          <w:rFonts w:ascii="Arial" w:hAnsi="Arial" w:cs="Arial"/>
          <w:sz w:val="22"/>
          <w:szCs w:val="22"/>
        </w:rPr>
      </w:pPr>
    </w:p>
    <w:p w14:paraId="0A4D7978" w14:textId="77777777" w:rsidR="00704598" w:rsidRPr="00865AAA" w:rsidRDefault="00865AAA">
      <w:pPr>
        <w:ind w:left="720"/>
        <w:rPr>
          <w:rFonts w:ascii="Arial" w:hAnsi="Arial" w:cs="Arial"/>
          <w:sz w:val="22"/>
          <w:szCs w:val="22"/>
          <w:highlight w:val="yellow"/>
        </w:rPr>
      </w:pPr>
      <w:r w:rsidRPr="00865AAA">
        <w:rPr>
          <w:rFonts w:ascii="Arial" w:hAnsi="Arial" w:cs="Arial"/>
          <w:sz w:val="22"/>
          <w:szCs w:val="22"/>
          <w:highlight w:val="yellow"/>
        </w:rPr>
        <w:t>Note: Be prepared to answer any question pose to you by your assessor. These questions</w:t>
      </w:r>
    </w:p>
    <w:p w14:paraId="59399F1F" w14:textId="77777777" w:rsidR="00704598" w:rsidRPr="00865AAA" w:rsidRDefault="00865AAA">
      <w:pPr>
        <w:ind w:left="720"/>
        <w:rPr>
          <w:rFonts w:ascii="Arial" w:hAnsi="Arial" w:cs="Arial"/>
          <w:sz w:val="22"/>
          <w:szCs w:val="22"/>
          <w:highlight w:val="yellow"/>
        </w:rPr>
      </w:pPr>
      <w:r w:rsidRPr="00865AAA">
        <w:rPr>
          <w:rFonts w:ascii="Arial" w:hAnsi="Arial" w:cs="Arial"/>
          <w:sz w:val="22"/>
          <w:szCs w:val="22"/>
        </w:rPr>
        <w:t xml:space="preserve">    </w:t>
      </w:r>
      <w:r w:rsidRPr="00865AAA">
        <w:rPr>
          <w:rFonts w:ascii="Arial" w:hAnsi="Arial" w:cs="Arial"/>
          <w:sz w:val="22"/>
          <w:szCs w:val="22"/>
          <w:highlight w:val="yellow"/>
        </w:rPr>
        <w:t>will be based on your written report. Slides are not required for the interview</w:t>
      </w:r>
      <w:r w:rsidRPr="00865AAA">
        <w:rPr>
          <w:rFonts w:ascii="Arial" w:hAnsi="Arial" w:cs="Arial"/>
          <w:sz w:val="22"/>
          <w:szCs w:val="22"/>
        </w:rPr>
        <w:t>.</w:t>
      </w:r>
    </w:p>
    <w:p w14:paraId="129A60C0" w14:textId="77777777" w:rsidR="00704598" w:rsidRPr="00865AAA" w:rsidRDefault="00704598">
      <w:pPr>
        <w:ind w:left="720"/>
        <w:rPr>
          <w:rFonts w:ascii="Arial" w:hAnsi="Arial" w:cs="Arial"/>
          <w:sz w:val="22"/>
          <w:szCs w:val="22"/>
        </w:rPr>
      </w:pPr>
    </w:p>
    <w:p w14:paraId="477E5C39" w14:textId="77777777" w:rsidR="00704598" w:rsidRPr="00865AAA" w:rsidRDefault="00865AAA">
      <w:pPr>
        <w:ind w:left="720"/>
        <w:rPr>
          <w:rFonts w:ascii="Arial" w:hAnsi="Arial" w:cs="Arial"/>
          <w:sz w:val="22"/>
          <w:szCs w:val="22"/>
        </w:rPr>
      </w:pPr>
      <w:r w:rsidRPr="00865AAA">
        <w:rPr>
          <w:rFonts w:ascii="Arial" w:hAnsi="Arial" w:cs="Arial"/>
          <w:b/>
          <w:bCs/>
          <w:sz w:val="22"/>
          <w:szCs w:val="22"/>
        </w:rPr>
        <w:t>Important Tips:</w:t>
      </w:r>
      <w:r w:rsidRPr="00865AAA">
        <w:rPr>
          <w:rFonts w:ascii="Arial" w:hAnsi="Arial" w:cs="Arial"/>
          <w:sz w:val="22"/>
          <w:szCs w:val="22"/>
        </w:rPr>
        <w:t xml:space="preserve"> </w:t>
      </w:r>
    </w:p>
    <w:p w14:paraId="55A4D291" w14:textId="77777777" w:rsidR="00704598" w:rsidRPr="00865AAA" w:rsidRDefault="00865AAA">
      <w:pPr>
        <w:ind w:left="720"/>
        <w:jc w:val="both"/>
        <w:rPr>
          <w:rFonts w:ascii="Arial" w:hAnsi="Arial" w:cs="Arial"/>
          <w:sz w:val="22"/>
          <w:szCs w:val="22"/>
        </w:rPr>
      </w:pPr>
      <w:r w:rsidRPr="00865AAA">
        <w:rPr>
          <w:rFonts w:ascii="Arial" w:hAnsi="Arial" w:cs="Arial"/>
          <w:sz w:val="22"/>
          <w:szCs w:val="22"/>
        </w:rPr>
        <w:t>You may wish to have a note(s) handy while answering interview question; please note at this level you are not expected to read from your report. However, you can write out key points to remember and/or that you intend to discuss while answering questions as posed by your lecturer/assessor. Ensure to manage your time while answering questions. Maximum time allowed is 15 minutes per student.</w:t>
      </w:r>
    </w:p>
    <w:p w14:paraId="2F2EF90A" w14:textId="77777777" w:rsidR="00704598" w:rsidRPr="00865AAA" w:rsidRDefault="00704598">
      <w:pPr>
        <w:ind w:left="720"/>
        <w:jc w:val="both"/>
        <w:rPr>
          <w:rFonts w:ascii="Arial" w:hAnsi="Arial" w:cs="Arial"/>
          <w:sz w:val="22"/>
          <w:szCs w:val="22"/>
        </w:rPr>
      </w:pPr>
    </w:p>
    <w:p w14:paraId="3814D1D8" w14:textId="77777777" w:rsidR="00704598" w:rsidRPr="00865AAA" w:rsidRDefault="00704598">
      <w:pPr>
        <w:ind w:left="720"/>
        <w:jc w:val="both"/>
        <w:rPr>
          <w:rFonts w:ascii="Arial" w:hAnsi="Arial" w:cs="Arial"/>
          <w:sz w:val="24"/>
          <w:szCs w:val="24"/>
        </w:rPr>
      </w:pPr>
    </w:p>
    <w:p w14:paraId="11C323D0" w14:textId="77777777" w:rsidR="00704598" w:rsidRPr="00865AAA" w:rsidRDefault="00704598">
      <w:pPr>
        <w:ind w:left="720"/>
        <w:rPr>
          <w:rFonts w:ascii="Arial" w:hAnsi="Arial" w:cs="Arial"/>
          <w:sz w:val="24"/>
          <w:szCs w:val="24"/>
        </w:rPr>
      </w:pPr>
    </w:p>
    <w:p w14:paraId="06419BF6" w14:textId="77777777" w:rsidR="00704598" w:rsidRPr="00865AAA" w:rsidRDefault="00704598">
      <w:pPr>
        <w:ind w:left="720"/>
        <w:rPr>
          <w:rFonts w:ascii="Arial" w:hAnsi="Arial" w:cs="Arial"/>
          <w:sz w:val="24"/>
          <w:szCs w:val="24"/>
        </w:rPr>
      </w:pPr>
    </w:p>
    <w:p w14:paraId="1E08E517" w14:textId="77777777" w:rsidR="00704598" w:rsidRPr="00865AAA" w:rsidRDefault="00704598">
      <w:pPr>
        <w:ind w:left="720"/>
        <w:rPr>
          <w:rFonts w:ascii="Arial" w:hAnsi="Arial" w:cs="Arial"/>
          <w:sz w:val="24"/>
          <w:szCs w:val="24"/>
        </w:rPr>
      </w:pPr>
    </w:p>
    <w:p w14:paraId="56496A16" w14:textId="77777777" w:rsidR="00704598" w:rsidRPr="00865AAA" w:rsidRDefault="00704598">
      <w:pPr>
        <w:ind w:left="720"/>
        <w:rPr>
          <w:rFonts w:ascii="Arial" w:hAnsi="Arial" w:cs="Arial"/>
          <w:sz w:val="24"/>
          <w:szCs w:val="24"/>
        </w:rPr>
      </w:pPr>
    </w:p>
    <w:p w14:paraId="5977B9D0" w14:textId="77777777" w:rsidR="00704598" w:rsidRPr="00865AAA" w:rsidRDefault="00704598">
      <w:pPr>
        <w:jc w:val="both"/>
        <w:rPr>
          <w:rFonts w:ascii="Arial" w:hAnsi="Arial" w:cs="Arial"/>
          <w:sz w:val="22"/>
          <w:szCs w:val="22"/>
        </w:rPr>
      </w:pPr>
    </w:p>
    <w:p w14:paraId="61204903" w14:textId="77777777" w:rsidR="00704598" w:rsidRPr="00865AAA" w:rsidRDefault="00865AAA">
      <w:pPr>
        <w:jc w:val="both"/>
        <w:rPr>
          <w:rFonts w:ascii="Arial" w:hAnsi="Arial" w:cs="Arial"/>
          <w:sz w:val="22"/>
          <w:szCs w:val="22"/>
        </w:rPr>
      </w:pPr>
      <w:r w:rsidRPr="00865AAA">
        <w:rPr>
          <w:rFonts w:ascii="Arial" w:hAnsi="Arial" w:cs="Arial"/>
          <w:sz w:val="22"/>
          <w:szCs w:val="22"/>
        </w:rPr>
        <w:br/>
      </w:r>
      <w:r w:rsidRPr="00865AAA">
        <w:rPr>
          <w:rFonts w:ascii="Arial" w:hAnsi="Arial" w:cs="Arial"/>
          <w:sz w:val="22"/>
          <w:szCs w:val="22"/>
        </w:rPr>
        <w:br/>
      </w:r>
    </w:p>
    <w:p w14:paraId="2E9DD9DF" w14:textId="77777777" w:rsidR="00704598" w:rsidRPr="00865AAA" w:rsidRDefault="00704598">
      <w:pPr>
        <w:jc w:val="both"/>
        <w:rPr>
          <w:rFonts w:ascii="Arial" w:hAnsi="Arial" w:cs="Arial"/>
          <w:sz w:val="22"/>
          <w:szCs w:val="22"/>
        </w:rPr>
      </w:pPr>
    </w:p>
    <w:p w14:paraId="78BC1B6C" w14:textId="77777777" w:rsidR="00704598" w:rsidRPr="00865AAA" w:rsidRDefault="00704598">
      <w:pPr>
        <w:jc w:val="both"/>
        <w:rPr>
          <w:rFonts w:ascii="Arial" w:hAnsi="Arial" w:cs="Arial"/>
          <w:sz w:val="22"/>
          <w:szCs w:val="22"/>
        </w:rPr>
      </w:pPr>
    </w:p>
    <w:p w14:paraId="6374EF26" w14:textId="77777777" w:rsidR="00704598" w:rsidRPr="00865AAA" w:rsidRDefault="00704598">
      <w:pPr>
        <w:jc w:val="both"/>
        <w:rPr>
          <w:rFonts w:ascii="Arial" w:hAnsi="Arial" w:cs="Arial"/>
          <w:sz w:val="22"/>
          <w:szCs w:val="22"/>
        </w:rPr>
      </w:pPr>
    </w:p>
    <w:p w14:paraId="18077AD2" w14:textId="77777777" w:rsidR="00704598" w:rsidRPr="00865AAA" w:rsidRDefault="00704598">
      <w:pPr>
        <w:jc w:val="both"/>
        <w:rPr>
          <w:rFonts w:ascii="Arial" w:hAnsi="Arial" w:cs="Arial"/>
          <w:sz w:val="22"/>
          <w:szCs w:val="22"/>
        </w:rPr>
      </w:pPr>
    </w:p>
    <w:p w14:paraId="71FF80FC" w14:textId="77777777" w:rsidR="00704598" w:rsidRPr="00865AAA" w:rsidRDefault="00704598">
      <w:pPr>
        <w:jc w:val="both"/>
        <w:rPr>
          <w:rFonts w:ascii="Arial" w:hAnsi="Arial" w:cs="Arial"/>
          <w:sz w:val="22"/>
          <w:szCs w:val="22"/>
        </w:rPr>
      </w:pPr>
    </w:p>
    <w:p w14:paraId="72043450" w14:textId="77777777" w:rsidR="00704598" w:rsidRPr="00865AAA" w:rsidRDefault="00704598">
      <w:pPr>
        <w:jc w:val="both"/>
        <w:rPr>
          <w:rFonts w:ascii="Arial" w:hAnsi="Arial" w:cs="Arial"/>
          <w:sz w:val="22"/>
          <w:szCs w:val="22"/>
        </w:rPr>
      </w:pPr>
    </w:p>
    <w:p w14:paraId="2657C924" w14:textId="77777777" w:rsidR="00704598" w:rsidRPr="00865AAA" w:rsidRDefault="00865AAA">
      <w:pPr>
        <w:jc w:val="both"/>
        <w:rPr>
          <w:rFonts w:ascii="Arial" w:hAnsi="Arial" w:cs="Arial"/>
          <w:sz w:val="22"/>
          <w:szCs w:val="22"/>
        </w:rPr>
      </w:pPr>
      <w:r w:rsidRPr="00865AAA">
        <w:rPr>
          <w:rFonts w:ascii="Arial" w:hAnsi="Arial" w:cs="Arial"/>
          <w:sz w:val="22"/>
          <w:szCs w:val="22"/>
        </w:rPr>
        <w:br/>
      </w:r>
    </w:p>
    <w:p w14:paraId="10CC2919" w14:textId="77777777" w:rsidR="00704598" w:rsidRPr="00865AAA" w:rsidRDefault="00865AAA">
      <w:pPr>
        <w:rPr>
          <w:rFonts w:ascii="Arial" w:hAnsi="Arial" w:cs="Arial"/>
          <w:sz w:val="22"/>
          <w:szCs w:val="22"/>
        </w:rPr>
      </w:pPr>
      <w:r w:rsidRPr="00865AAA">
        <w:rPr>
          <w:rFonts w:ascii="Arial" w:hAnsi="Arial" w:cs="Arial"/>
          <w:sz w:val="22"/>
          <w:szCs w:val="22"/>
        </w:rPr>
        <w:br w:type="page" w:clear="all"/>
      </w:r>
    </w:p>
    <w:p w14:paraId="03514E58" w14:textId="77777777" w:rsidR="00704598" w:rsidRPr="00865AAA" w:rsidRDefault="00704598">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04598" w:rsidRPr="00865AAA" w14:paraId="2132FE9B" w14:textId="77777777">
        <w:trPr>
          <w:trHeight w:val="414"/>
        </w:trPr>
        <w:tc>
          <w:tcPr>
            <w:tcW w:w="10670" w:type="dxa"/>
            <w:shd w:val="clear" w:color="auto" w:fill="D9D9D9"/>
          </w:tcPr>
          <w:p w14:paraId="61374A87" w14:textId="77777777" w:rsidR="00704598" w:rsidRPr="00865AAA" w:rsidRDefault="00865AAA">
            <w:pPr>
              <w:jc w:val="center"/>
              <w:rPr>
                <w:rFonts w:ascii="Arial" w:hAnsi="Arial" w:cs="Arial"/>
                <w:b/>
                <w:caps/>
                <w:sz w:val="40"/>
              </w:rPr>
            </w:pPr>
            <w:r w:rsidRPr="00865AAA">
              <w:rPr>
                <w:rFonts w:ascii="Arial" w:hAnsi="Arial" w:cs="Arial"/>
                <w:b/>
                <w:caps/>
                <w:sz w:val="40"/>
              </w:rPr>
              <w:t>GUIDANCE FOR Students IN THE COMPLETION OF TASKS</w:t>
            </w:r>
          </w:p>
        </w:tc>
      </w:tr>
    </w:tbl>
    <w:p w14:paraId="3C5E3775" w14:textId="77777777" w:rsidR="00704598" w:rsidRPr="00865AAA" w:rsidRDefault="00704598">
      <w:pPr>
        <w:jc w:val="both"/>
        <w:rPr>
          <w:rFonts w:ascii="Arial" w:hAnsi="Arial" w:cs="Arial"/>
          <w:sz w:val="22"/>
          <w:szCs w:val="22"/>
        </w:rPr>
      </w:pPr>
    </w:p>
    <w:p w14:paraId="0582515C" w14:textId="77777777" w:rsidR="00704598" w:rsidRPr="00865AAA" w:rsidRDefault="00865AAA">
      <w:pPr>
        <w:jc w:val="both"/>
        <w:rPr>
          <w:rFonts w:ascii="Arial" w:hAnsi="Arial" w:cs="Arial"/>
          <w:b/>
          <w:sz w:val="22"/>
          <w:szCs w:val="22"/>
        </w:rPr>
      </w:pPr>
      <w:r w:rsidRPr="00865AAA">
        <w:rPr>
          <w:rFonts w:ascii="Arial" w:hAnsi="Arial" w:cs="Arial"/>
          <w:b/>
          <w:sz w:val="22"/>
          <w:szCs w:val="22"/>
        </w:rPr>
        <w:t>NOTE: The guidance offered below is linked to the five generic assessment criteria overleaf.</w:t>
      </w:r>
    </w:p>
    <w:p w14:paraId="7377DF54" w14:textId="77777777" w:rsidR="00704598" w:rsidRPr="00865AAA" w:rsidRDefault="00704598">
      <w:pPr>
        <w:jc w:val="both"/>
        <w:rPr>
          <w:rFonts w:ascii="Arial" w:hAnsi="Arial" w:cs="Arial"/>
          <w:b/>
          <w:sz w:val="22"/>
          <w:szCs w:val="22"/>
        </w:rPr>
      </w:pPr>
    </w:p>
    <w:p w14:paraId="58BFA076" w14:textId="77777777" w:rsidR="00704598" w:rsidRPr="00865AAA" w:rsidRDefault="00865AAA">
      <w:pPr>
        <w:numPr>
          <w:ilvl w:val="0"/>
          <w:numId w:val="7"/>
        </w:numPr>
        <w:jc w:val="both"/>
        <w:rPr>
          <w:rFonts w:ascii="Arial" w:hAnsi="Arial" w:cs="Arial"/>
          <w:b/>
          <w:sz w:val="22"/>
          <w:szCs w:val="22"/>
        </w:rPr>
      </w:pPr>
      <w:r w:rsidRPr="00865AAA">
        <w:rPr>
          <w:rFonts w:ascii="Arial" w:hAnsi="Arial" w:cs="Arial"/>
          <w:b/>
          <w:sz w:val="22"/>
          <w:szCs w:val="22"/>
        </w:rPr>
        <w:t>Engagement with Literature Skills</w:t>
      </w:r>
    </w:p>
    <w:p w14:paraId="4A7BADF3" w14:textId="77777777" w:rsidR="00704598" w:rsidRPr="00865AAA" w:rsidRDefault="00865AAA">
      <w:pPr>
        <w:jc w:val="both"/>
        <w:rPr>
          <w:rFonts w:ascii="Arial" w:hAnsi="Arial" w:cs="Arial"/>
          <w:sz w:val="22"/>
          <w:szCs w:val="22"/>
        </w:rPr>
      </w:pPr>
      <w:r w:rsidRPr="00865AAA">
        <w:rPr>
          <w:rFonts w:ascii="Arial" w:hAnsi="Arial" w:cs="Arial"/>
          <w:sz w:val="22"/>
          <w:szCs w:val="22"/>
        </w:rPr>
        <w:t xml:space="preserve">Your work must be informed and supported by scholarly material that is </w:t>
      </w:r>
      <w:r w:rsidRPr="00865AAA">
        <w:rPr>
          <w:rFonts w:ascii="Arial" w:hAnsi="Arial" w:cs="Arial"/>
          <w:i/>
          <w:sz w:val="22"/>
          <w:szCs w:val="22"/>
        </w:rPr>
        <w:t>relevant</w:t>
      </w:r>
      <w:r w:rsidRPr="00865AAA">
        <w:rPr>
          <w:rFonts w:ascii="Arial" w:hAnsi="Arial" w:cs="Arial"/>
          <w:sz w:val="22"/>
          <w:szCs w:val="22"/>
        </w:rPr>
        <w:t xml:space="preserve"> to and </w:t>
      </w:r>
      <w:r w:rsidRPr="00865AAA">
        <w:rPr>
          <w:rFonts w:ascii="Arial" w:hAnsi="Arial" w:cs="Arial"/>
          <w:i/>
          <w:sz w:val="22"/>
          <w:szCs w:val="22"/>
        </w:rPr>
        <w:t>focused</w:t>
      </w:r>
      <w:r w:rsidRPr="00865AAA">
        <w:rPr>
          <w:rFonts w:ascii="Arial" w:hAnsi="Arial" w:cs="Arial"/>
          <w:sz w:val="22"/>
          <w:szCs w:val="22"/>
        </w:rPr>
        <w:t xml:space="preserve"> on the task(s) set.    You should provide evidence that you have accessed an appropriate </w:t>
      </w:r>
      <w:r w:rsidRPr="00865AAA">
        <w:rPr>
          <w:rFonts w:ascii="Arial" w:hAnsi="Arial" w:cs="Arial"/>
          <w:i/>
          <w:sz w:val="22"/>
          <w:szCs w:val="22"/>
        </w:rPr>
        <w:t>range</w:t>
      </w:r>
      <w:r w:rsidRPr="00865AAA">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865AAA">
        <w:rPr>
          <w:rFonts w:ascii="Arial" w:hAnsi="Arial" w:cs="Arial"/>
          <w:i/>
          <w:sz w:val="22"/>
          <w:szCs w:val="22"/>
        </w:rPr>
        <w:t>credibility</w:t>
      </w:r>
      <w:r w:rsidRPr="00865AAA">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65AAA">
        <w:rPr>
          <w:rFonts w:ascii="Arial" w:hAnsi="Arial" w:cs="Arial"/>
          <w:i/>
          <w:sz w:val="22"/>
          <w:szCs w:val="22"/>
        </w:rPr>
        <w:t>evidence</w:t>
      </w:r>
      <w:r w:rsidRPr="00865AAA">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05CD3060" w14:textId="77777777" w:rsidR="00704598" w:rsidRPr="00865AAA" w:rsidRDefault="00704598">
      <w:pPr>
        <w:jc w:val="both"/>
        <w:rPr>
          <w:rFonts w:ascii="Arial" w:hAnsi="Arial" w:cs="Arial"/>
          <w:sz w:val="22"/>
          <w:szCs w:val="22"/>
        </w:rPr>
      </w:pPr>
    </w:p>
    <w:p w14:paraId="2BC59856" w14:textId="477FCF2E" w:rsidR="00704598" w:rsidRPr="00865AAA" w:rsidRDefault="00865AAA">
      <w:pPr>
        <w:ind w:left="140" w:right="138"/>
        <w:jc w:val="both"/>
        <w:rPr>
          <w:rFonts w:ascii="Arial" w:hAnsi="Arial" w:cs="Arial"/>
          <w:i/>
          <w:sz w:val="22"/>
          <w:szCs w:val="22"/>
        </w:rPr>
      </w:pPr>
      <w:r w:rsidRPr="00865AAA">
        <w:rPr>
          <w:rFonts w:ascii="Arial" w:hAnsi="Arial" w:cs="Arial"/>
          <w:b/>
          <w:i/>
          <w:sz w:val="22"/>
          <w:szCs w:val="22"/>
        </w:rPr>
        <w:t>Guidance specific to this assessment:</w:t>
      </w:r>
      <w:r w:rsidRPr="00865AAA">
        <w:rPr>
          <w:rFonts w:ascii="Arial" w:hAnsi="Arial" w:cs="Arial"/>
          <w:i/>
          <w:sz w:val="22"/>
          <w:szCs w:val="22"/>
        </w:rPr>
        <w:t xml:space="preserve"> </w:t>
      </w:r>
      <w:r>
        <w:rPr>
          <w:rFonts w:ascii="Arial" w:hAnsi="Arial" w:cs="Arial"/>
          <w:i/>
          <w:color w:val="00AF50"/>
          <w:sz w:val="22"/>
          <w:szCs w:val="22"/>
        </w:rPr>
        <w:t xml:space="preserve">It is a F2F interview, therefore, you do not need to use references; however, you may name the theories/models relating to organisational culture. </w:t>
      </w:r>
    </w:p>
    <w:p w14:paraId="5671DD54" w14:textId="77777777" w:rsidR="00704598" w:rsidRPr="00865AAA" w:rsidRDefault="00704598">
      <w:pPr>
        <w:jc w:val="both"/>
        <w:rPr>
          <w:rFonts w:ascii="Arial" w:hAnsi="Arial" w:cs="Arial"/>
          <w:sz w:val="22"/>
          <w:szCs w:val="22"/>
        </w:rPr>
      </w:pPr>
    </w:p>
    <w:p w14:paraId="6944C14B" w14:textId="77777777" w:rsidR="00704598" w:rsidRPr="00865AAA" w:rsidRDefault="00865AAA">
      <w:pPr>
        <w:numPr>
          <w:ilvl w:val="0"/>
          <w:numId w:val="7"/>
        </w:numPr>
        <w:jc w:val="both"/>
        <w:rPr>
          <w:rFonts w:ascii="Arial" w:hAnsi="Arial" w:cs="Arial"/>
          <w:b/>
          <w:sz w:val="22"/>
          <w:szCs w:val="22"/>
        </w:rPr>
      </w:pPr>
      <w:r w:rsidRPr="00865AAA">
        <w:rPr>
          <w:rFonts w:ascii="Arial" w:hAnsi="Arial" w:cs="Arial"/>
          <w:b/>
          <w:sz w:val="22"/>
          <w:szCs w:val="22"/>
        </w:rPr>
        <w:t>Knowledge and Understanding Skills</w:t>
      </w:r>
    </w:p>
    <w:p w14:paraId="0DB85C06" w14:textId="77777777" w:rsidR="00704598" w:rsidRPr="00865AAA" w:rsidRDefault="00865AAA">
      <w:pPr>
        <w:jc w:val="both"/>
        <w:rPr>
          <w:rFonts w:ascii="Arial" w:hAnsi="Arial" w:cs="Arial"/>
          <w:sz w:val="22"/>
          <w:szCs w:val="22"/>
        </w:rPr>
      </w:pPr>
      <w:r w:rsidRPr="00865AAA">
        <w:rPr>
          <w:rFonts w:ascii="Arial" w:hAnsi="Arial" w:cs="Arial"/>
          <w:sz w:val="22"/>
          <w:szCs w:val="22"/>
        </w:rPr>
        <w:t>At level 5, you should be able to demonstrate:</w:t>
      </w:r>
      <w:r w:rsidRPr="00865AAA">
        <w:t xml:space="preserve"> </w:t>
      </w:r>
      <w:r w:rsidRPr="00865AAA">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865AAA">
        <w:rPr>
          <w:rFonts w:ascii="Arial" w:hAnsi="Arial" w:cs="Arial"/>
          <w:i/>
          <w:sz w:val="22"/>
          <w:szCs w:val="22"/>
        </w:rPr>
        <w:t>Knowledge</w:t>
      </w:r>
      <w:r w:rsidRPr="00865AAA">
        <w:rPr>
          <w:rFonts w:ascii="Arial" w:hAnsi="Arial" w:cs="Arial"/>
          <w:sz w:val="22"/>
          <w:szCs w:val="22"/>
        </w:rPr>
        <w:t xml:space="preserve"> relates to the facts, information and skills you have acquired through your learning.  You demonstrate your </w:t>
      </w:r>
      <w:r w:rsidRPr="00865AAA">
        <w:rPr>
          <w:rFonts w:ascii="Arial" w:hAnsi="Arial" w:cs="Arial"/>
          <w:i/>
          <w:sz w:val="22"/>
          <w:szCs w:val="22"/>
        </w:rPr>
        <w:t>understanding</w:t>
      </w:r>
      <w:r w:rsidRPr="00865AAA">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65AAA">
        <w:rPr>
          <w:rFonts w:ascii="Arial" w:hAnsi="Arial" w:cs="Arial"/>
          <w:i/>
          <w:sz w:val="22"/>
          <w:szCs w:val="22"/>
        </w:rPr>
        <w:t>extent</w:t>
      </w:r>
      <w:r w:rsidRPr="00865AAA">
        <w:rPr>
          <w:rFonts w:ascii="Arial" w:hAnsi="Arial" w:cs="Arial"/>
          <w:sz w:val="22"/>
          <w:szCs w:val="22"/>
        </w:rPr>
        <w:t xml:space="preserve"> to which you demonstrate your knowledge and understanding.</w:t>
      </w:r>
      <w:r w:rsidRPr="00865AAA">
        <w:t xml:space="preserve"> </w:t>
      </w:r>
    </w:p>
    <w:p w14:paraId="74AF1CBB" w14:textId="77777777" w:rsidR="00704598" w:rsidRPr="00865AAA" w:rsidRDefault="00704598">
      <w:pPr>
        <w:jc w:val="both"/>
        <w:rPr>
          <w:rFonts w:ascii="Arial" w:hAnsi="Arial" w:cs="Arial"/>
          <w:b/>
          <w:i/>
          <w:sz w:val="22"/>
          <w:szCs w:val="22"/>
        </w:rPr>
      </w:pPr>
    </w:p>
    <w:p w14:paraId="7CEE27DE" w14:textId="77777777" w:rsidR="00704598" w:rsidRPr="00865AAA" w:rsidRDefault="00865AAA">
      <w:pPr>
        <w:ind w:left="140" w:right="132"/>
        <w:jc w:val="both"/>
        <w:rPr>
          <w:rFonts w:ascii="Arial" w:hAnsi="Arial" w:cs="Arial"/>
          <w:sz w:val="22"/>
          <w:szCs w:val="22"/>
        </w:rPr>
      </w:pPr>
      <w:r w:rsidRPr="00865AAA">
        <w:rPr>
          <w:rFonts w:ascii="Arial" w:hAnsi="Arial" w:cs="Arial"/>
          <w:b/>
          <w:i/>
          <w:sz w:val="22"/>
          <w:szCs w:val="22"/>
        </w:rPr>
        <w:t>Guidance specific to this assessment:</w:t>
      </w:r>
      <w:r w:rsidRPr="00865AAA">
        <w:rPr>
          <w:rFonts w:ascii="Arial" w:hAnsi="Arial" w:cs="Arial"/>
          <w:i/>
          <w:sz w:val="22"/>
          <w:szCs w:val="22"/>
        </w:rPr>
        <w:t xml:space="preserve"> </w:t>
      </w:r>
      <w:r w:rsidRPr="00865AAA">
        <w:rPr>
          <w:rFonts w:ascii="Arial" w:hAnsi="Arial" w:cs="Arial"/>
          <w:i/>
          <w:color w:val="00AF50"/>
          <w:sz w:val="22"/>
          <w:szCs w:val="22"/>
        </w:rPr>
        <w:t>You should demonstrate knowledge and understanding of the concepts, theories/models associated with organisational culture.</w:t>
      </w:r>
    </w:p>
    <w:p w14:paraId="577C6C41" w14:textId="77777777" w:rsidR="00704598" w:rsidRPr="00865AAA" w:rsidRDefault="00704598">
      <w:pPr>
        <w:jc w:val="both"/>
        <w:rPr>
          <w:rFonts w:ascii="Arial" w:hAnsi="Arial" w:cs="Arial"/>
          <w:b/>
          <w:sz w:val="22"/>
          <w:szCs w:val="22"/>
        </w:rPr>
      </w:pPr>
    </w:p>
    <w:p w14:paraId="5B51D626" w14:textId="77777777" w:rsidR="00704598" w:rsidRPr="00865AAA" w:rsidRDefault="00865AAA">
      <w:pPr>
        <w:numPr>
          <w:ilvl w:val="0"/>
          <w:numId w:val="7"/>
        </w:numPr>
        <w:jc w:val="both"/>
        <w:rPr>
          <w:rFonts w:ascii="Arial" w:hAnsi="Arial" w:cs="Arial"/>
          <w:b/>
          <w:sz w:val="22"/>
          <w:szCs w:val="22"/>
        </w:rPr>
      </w:pPr>
      <w:r w:rsidRPr="00865AAA">
        <w:rPr>
          <w:rFonts w:ascii="Arial" w:hAnsi="Arial" w:cs="Arial"/>
          <w:b/>
          <w:sz w:val="22"/>
          <w:szCs w:val="22"/>
        </w:rPr>
        <w:t>Cognitive and Intellectual Skills</w:t>
      </w:r>
    </w:p>
    <w:p w14:paraId="6D915627" w14:textId="77777777" w:rsidR="00704598" w:rsidRPr="00865AAA" w:rsidRDefault="00865AAA">
      <w:pPr>
        <w:jc w:val="both"/>
        <w:rPr>
          <w:rFonts w:ascii="Arial" w:hAnsi="Arial" w:cs="Arial"/>
          <w:sz w:val="22"/>
          <w:szCs w:val="22"/>
        </w:rPr>
      </w:pPr>
      <w:r w:rsidRPr="00865AAA">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865AAA">
        <w:t xml:space="preserve"> </w:t>
      </w:r>
      <w:r w:rsidRPr="00865AAA">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BA31B03" w14:textId="77777777" w:rsidR="00704598" w:rsidRPr="00865AAA" w:rsidRDefault="00704598">
      <w:pPr>
        <w:jc w:val="both"/>
        <w:rPr>
          <w:rFonts w:ascii="Arial" w:hAnsi="Arial" w:cs="Arial"/>
          <w:sz w:val="22"/>
          <w:szCs w:val="22"/>
        </w:rPr>
      </w:pPr>
    </w:p>
    <w:p w14:paraId="3B50443E" w14:textId="77777777" w:rsidR="00704598" w:rsidRPr="00865AAA" w:rsidRDefault="00865AAA">
      <w:pPr>
        <w:spacing w:before="1"/>
        <w:ind w:left="140" w:right="137"/>
        <w:jc w:val="both"/>
        <w:rPr>
          <w:i/>
        </w:rPr>
      </w:pPr>
      <w:r w:rsidRPr="00865AAA">
        <w:rPr>
          <w:rFonts w:ascii="Arial" w:hAnsi="Arial" w:cs="Arial"/>
          <w:b/>
          <w:i/>
          <w:sz w:val="22"/>
          <w:szCs w:val="22"/>
        </w:rPr>
        <w:t>Guidance specific to this assessment:</w:t>
      </w:r>
      <w:r w:rsidRPr="00865AAA">
        <w:rPr>
          <w:rFonts w:ascii="Arial" w:hAnsi="Arial" w:cs="Arial"/>
          <w:i/>
          <w:sz w:val="22"/>
          <w:szCs w:val="22"/>
        </w:rPr>
        <w:t xml:space="preserve"> </w:t>
      </w:r>
      <w:r w:rsidRPr="00865AAA">
        <w:rPr>
          <w:rFonts w:ascii="Arial" w:hAnsi="Arial" w:cs="Arial"/>
          <w:i/>
          <w:color w:val="00AF50"/>
          <w:sz w:val="22"/>
          <w:szCs w:val="22"/>
        </w:rPr>
        <w:t>You should provide robust justification for your academic arguments and evidence of analytical thinking and drawing from appropriate models/theories. You will be assessed on how well you have interpreted the assignment brief and on the validity of your academic arguments</w:t>
      </w:r>
    </w:p>
    <w:p w14:paraId="1156C5A2" w14:textId="77777777" w:rsidR="00704598" w:rsidRPr="00865AAA" w:rsidRDefault="00704598">
      <w:pPr>
        <w:jc w:val="both"/>
        <w:rPr>
          <w:rFonts w:ascii="Arial" w:hAnsi="Arial" w:cs="Arial"/>
          <w:i/>
          <w:sz w:val="22"/>
          <w:szCs w:val="22"/>
        </w:rPr>
      </w:pPr>
    </w:p>
    <w:p w14:paraId="48E899CA" w14:textId="77777777" w:rsidR="00704598" w:rsidRPr="00865AAA" w:rsidRDefault="00704598">
      <w:pPr>
        <w:jc w:val="both"/>
        <w:rPr>
          <w:rFonts w:ascii="Arial" w:hAnsi="Arial" w:cs="Arial"/>
          <w:sz w:val="22"/>
          <w:szCs w:val="22"/>
        </w:rPr>
      </w:pPr>
    </w:p>
    <w:p w14:paraId="1E60AE3B" w14:textId="77777777" w:rsidR="00704598" w:rsidRDefault="00704598">
      <w:pPr>
        <w:jc w:val="both"/>
        <w:rPr>
          <w:rFonts w:ascii="Arial" w:hAnsi="Arial" w:cs="Arial"/>
          <w:sz w:val="22"/>
          <w:szCs w:val="22"/>
        </w:rPr>
      </w:pPr>
    </w:p>
    <w:p w14:paraId="4D5E5A89" w14:textId="77777777" w:rsidR="00865AAA" w:rsidRPr="00865AAA" w:rsidRDefault="00865AAA">
      <w:pPr>
        <w:jc w:val="both"/>
        <w:rPr>
          <w:rFonts w:ascii="Arial" w:hAnsi="Arial" w:cs="Arial"/>
          <w:sz w:val="22"/>
          <w:szCs w:val="22"/>
        </w:rPr>
      </w:pPr>
    </w:p>
    <w:p w14:paraId="7E08CAB9" w14:textId="77777777" w:rsidR="00704598" w:rsidRPr="00865AAA" w:rsidRDefault="00704598">
      <w:pPr>
        <w:jc w:val="both"/>
        <w:rPr>
          <w:rFonts w:ascii="Arial" w:hAnsi="Arial" w:cs="Arial"/>
          <w:sz w:val="22"/>
          <w:szCs w:val="22"/>
        </w:rPr>
      </w:pPr>
    </w:p>
    <w:p w14:paraId="32560B60" w14:textId="77777777" w:rsidR="00704598" w:rsidRPr="00865AAA" w:rsidRDefault="00704598">
      <w:pPr>
        <w:jc w:val="both"/>
        <w:rPr>
          <w:rFonts w:ascii="Arial" w:hAnsi="Arial" w:cs="Arial"/>
          <w:b/>
          <w:sz w:val="22"/>
          <w:szCs w:val="22"/>
        </w:rPr>
      </w:pPr>
    </w:p>
    <w:p w14:paraId="29FF3892" w14:textId="77777777" w:rsidR="00704598" w:rsidRPr="00865AAA" w:rsidRDefault="00865AAA">
      <w:pPr>
        <w:numPr>
          <w:ilvl w:val="0"/>
          <w:numId w:val="7"/>
        </w:numPr>
        <w:jc w:val="both"/>
        <w:rPr>
          <w:rFonts w:ascii="Arial" w:hAnsi="Arial" w:cs="Arial"/>
          <w:b/>
          <w:sz w:val="22"/>
          <w:szCs w:val="22"/>
        </w:rPr>
      </w:pPr>
      <w:r w:rsidRPr="00865AAA">
        <w:rPr>
          <w:rFonts w:ascii="Arial" w:hAnsi="Arial" w:cs="Arial"/>
          <w:b/>
          <w:sz w:val="22"/>
          <w:szCs w:val="22"/>
        </w:rPr>
        <w:lastRenderedPageBreak/>
        <w:t>Practical Skills</w:t>
      </w:r>
    </w:p>
    <w:p w14:paraId="3F29F296" w14:textId="77777777" w:rsidR="00704598" w:rsidRPr="00865AAA" w:rsidRDefault="00865AAA">
      <w:pPr>
        <w:jc w:val="both"/>
        <w:rPr>
          <w:rFonts w:ascii="Arial" w:hAnsi="Arial" w:cs="Arial"/>
          <w:sz w:val="22"/>
          <w:szCs w:val="22"/>
        </w:rPr>
      </w:pPr>
      <w:r w:rsidRPr="00865AAA">
        <w:rPr>
          <w:rFonts w:ascii="Arial" w:hAnsi="Arial"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474C2B26" w14:textId="77777777" w:rsidR="00704598" w:rsidRPr="00865AAA" w:rsidRDefault="00704598">
      <w:pPr>
        <w:jc w:val="both"/>
        <w:rPr>
          <w:rFonts w:ascii="Arial" w:hAnsi="Arial" w:cs="Arial"/>
          <w:sz w:val="22"/>
          <w:szCs w:val="22"/>
        </w:rPr>
      </w:pPr>
    </w:p>
    <w:p w14:paraId="502035A8" w14:textId="74382811" w:rsidR="00704598" w:rsidRPr="00865AAA" w:rsidRDefault="00865AAA">
      <w:pPr>
        <w:ind w:left="140" w:right="137"/>
        <w:jc w:val="both"/>
        <w:rPr>
          <w:rFonts w:ascii="Arial" w:hAnsi="Arial" w:cs="Arial"/>
          <w:i/>
          <w:sz w:val="22"/>
          <w:szCs w:val="22"/>
        </w:rPr>
      </w:pPr>
      <w:r w:rsidRPr="00865AAA">
        <w:rPr>
          <w:rFonts w:ascii="Arial" w:hAnsi="Arial" w:cs="Arial"/>
          <w:b/>
          <w:i/>
          <w:sz w:val="22"/>
          <w:szCs w:val="22"/>
        </w:rPr>
        <w:t>Guidance specific to this assessment:</w:t>
      </w:r>
      <w:r w:rsidRPr="00865AAA">
        <w:rPr>
          <w:rFonts w:ascii="Arial" w:hAnsi="Arial" w:cs="Arial"/>
          <w:i/>
          <w:sz w:val="22"/>
          <w:szCs w:val="22"/>
        </w:rPr>
        <w:t xml:space="preserve"> </w:t>
      </w:r>
      <w:r>
        <w:rPr>
          <w:rFonts w:ascii="Arial" w:hAnsi="Arial" w:cs="Arial"/>
          <w:i/>
          <w:color w:val="00AF50"/>
          <w:sz w:val="22"/>
          <w:szCs w:val="22"/>
        </w:rPr>
        <w:t>you may consider using</w:t>
      </w:r>
      <w:r w:rsidRPr="00865AAA">
        <w:rPr>
          <w:rFonts w:ascii="Arial" w:hAnsi="Arial" w:cs="Arial"/>
          <w:i/>
          <w:color w:val="00AF50"/>
          <w:sz w:val="22"/>
          <w:szCs w:val="22"/>
        </w:rPr>
        <w:t xml:space="preserve"> relevant cases, demonstrati</w:t>
      </w:r>
      <w:r>
        <w:rPr>
          <w:rFonts w:ascii="Arial" w:hAnsi="Arial" w:cs="Arial"/>
          <w:i/>
          <w:color w:val="00AF50"/>
          <w:sz w:val="22"/>
          <w:szCs w:val="22"/>
        </w:rPr>
        <w:t xml:space="preserve">ng </w:t>
      </w:r>
      <w:r w:rsidRPr="00865AAA">
        <w:rPr>
          <w:rFonts w:ascii="Arial" w:hAnsi="Arial" w:cs="Arial"/>
          <w:i/>
          <w:color w:val="00AF50"/>
          <w:sz w:val="22"/>
          <w:szCs w:val="22"/>
        </w:rPr>
        <w:t xml:space="preserve">of awareness and application of organisational culture, examples of cultural related issues as it relates to the organization under consideration, and other examples/explanation that demonstrate awareness and application of taught models. </w:t>
      </w:r>
    </w:p>
    <w:p w14:paraId="7EB75A99" w14:textId="77777777" w:rsidR="00704598" w:rsidRPr="00865AAA" w:rsidRDefault="00704598">
      <w:pPr>
        <w:jc w:val="both"/>
        <w:rPr>
          <w:rFonts w:ascii="Arial" w:hAnsi="Arial" w:cs="Arial"/>
          <w:sz w:val="22"/>
          <w:szCs w:val="22"/>
        </w:rPr>
      </w:pPr>
    </w:p>
    <w:p w14:paraId="5B1BA75A" w14:textId="77777777" w:rsidR="00704598" w:rsidRPr="00865AAA" w:rsidRDefault="00704598">
      <w:pPr>
        <w:jc w:val="both"/>
        <w:rPr>
          <w:rFonts w:ascii="Arial" w:hAnsi="Arial" w:cs="Arial"/>
          <w:sz w:val="22"/>
          <w:szCs w:val="22"/>
        </w:rPr>
      </w:pPr>
    </w:p>
    <w:p w14:paraId="4EF006A1" w14:textId="77777777" w:rsidR="00704598" w:rsidRPr="00865AAA" w:rsidRDefault="00865AAA">
      <w:pPr>
        <w:numPr>
          <w:ilvl w:val="0"/>
          <w:numId w:val="7"/>
        </w:numPr>
        <w:jc w:val="both"/>
        <w:rPr>
          <w:rFonts w:ascii="Arial" w:hAnsi="Arial" w:cs="Arial"/>
          <w:b/>
          <w:sz w:val="22"/>
          <w:szCs w:val="22"/>
        </w:rPr>
      </w:pPr>
      <w:r w:rsidRPr="00865AAA">
        <w:rPr>
          <w:rFonts w:ascii="Arial" w:hAnsi="Arial" w:cs="Arial"/>
          <w:b/>
          <w:sz w:val="22"/>
          <w:szCs w:val="22"/>
        </w:rPr>
        <w:t xml:space="preserve">Transferable Skills for Life and Professional Practice </w:t>
      </w:r>
    </w:p>
    <w:p w14:paraId="693B2DA5" w14:textId="77777777" w:rsidR="00704598" w:rsidRPr="00865AAA" w:rsidRDefault="00865AAA">
      <w:pPr>
        <w:jc w:val="both"/>
        <w:rPr>
          <w:rFonts w:ascii="Arial" w:hAnsi="Arial" w:cs="Arial"/>
          <w:sz w:val="22"/>
          <w:szCs w:val="22"/>
        </w:rPr>
      </w:pPr>
      <w:r w:rsidRPr="00865AAA">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865AAA">
        <w:t xml:space="preserve"> to </w:t>
      </w:r>
      <w:r w:rsidRPr="00865AAA">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E530702" w14:textId="77777777" w:rsidR="00704598" w:rsidRPr="00865AAA" w:rsidRDefault="00704598">
      <w:pPr>
        <w:jc w:val="both"/>
        <w:rPr>
          <w:rFonts w:ascii="Arial" w:hAnsi="Arial" w:cs="Arial"/>
          <w:sz w:val="22"/>
          <w:szCs w:val="22"/>
        </w:rPr>
      </w:pPr>
    </w:p>
    <w:p w14:paraId="72409910" w14:textId="77777777" w:rsidR="00704598" w:rsidRPr="00865AAA" w:rsidRDefault="00704598">
      <w:pPr>
        <w:jc w:val="both"/>
        <w:rPr>
          <w:rFonts w:ascii="Arial" w:hAnsi="Arial" w:cs="Arial"/>
          <w:sz w:val="22"/>
          <w:szCs w:val="22"/>
        </w:rPr>
      </w:pPr>
    </w:p>
    <w:p w14:paraId="333CE3A3" w14:textId="48F843B7" w:rsidR="00704598" w:rsidRPr="00865AAA" w:rsidRDefault="00865AAA">
      <w:pPr>
        <w:ind w:left="140"/>
        <w:jc w:val="both"/>
        <w:rPr>
          <w:rFonts w:ascii="Arial" w:hAnsi="Arial" w:cs="Arial"/>
          <w:i/>
          <w:sz w:val="22"/>
          <w:szCs w:val="22"/>
        </w:rPr>
      </w:pPr>
      <w:r w:rsidRPr="00865AAA">
        <w:rPr>
          <w:rFonts w:ascii="Arial" w:hAnsi="Arial" w:cs="Arial"/>
          <w:b/>
          <w:i/>
          <w:sz w:val="22"/>
          <w:szCs w:val="22"/>
        </w:rPr>
        <w:t>Guidance specific to this assessment:</w:t>
      </w:r>
      <w:r w:rsidRPr="00865AAA">
        <w:rPr>
          <w:rFonts w:ascii="Arial" w:hAnsi="Arial" w:cs="Arial"/>
          <w:i/>
          <w:sz w:val="22"/>
          <w:szCs w:val="22"/>
        </w:rPr>
        <w:t xml:space="preserve"> </w:t>
      </w:r>
      <w:bookmarkStart w:id="0" w:name="_Hlk144977724"/>
      <w:r w:rsidRPr="00865AAA">
        <w:rPr>
          <w:rFonts w:ascii="Arial" w:hAnsi="Arial" w:cs="Arial"/>
          <w:i/>
          <w:color w:val="00AF50"/>
          <w:sz w:val="22"/>
          <w:szCs w:val="22"/>
        </w:rPr>
        <w:t xml:space="preserve">Evidence of independent thinking, creativity and employability skills will be assessed. </w:t>
      </w:r>
      <w:bookmarkEnd w:id="0"/>
    </w:p>
    <w:p w14:paraId="41F5C28D" w14:textId="77777777" w:rsidR="00704598" w:rsidRPr="00865AAA" w:rsidRDefault="00704598">
      <w:pPr>
        <w:jc w:val="both"/>
        <w:rPr>
          <w:rFonts w:ascii="Arial" w:hAnsi="Arial" w:cs="Arial"/>
          <w:i/>
          <w:sz w:val="22"/>
          <w:szCs w:val="22"/>
        </w:rPr>
      </w:pPr>
    </w:p>
    <w:p w14:paraId="0C356900" w14:textId="77777777" w:rsidR="00704598" w:rsidRPr="00865AAA" w:rsidRDefault="00704598">
      <w:pPr>
        <w:jc w:val="both"/>
        <w:rPr>
          <w:rFonts w:ascii="Arial" w:hAnsi="Arial" w:cs="Arial"/>
          <w:sz w:val="22"/>
          <w:szCs w:val="22"/>
        </w:rPr>
      </w:pPr>
    </w:p>
    <w:p w14:paraId="7809ED4D" w14:textId="77777777" w:rsidR="00704598" w:rsidRPr="00865AAA" w:rsidRDefault="00704598">
      <w:pPr>
        <w:jc w:val="both"/>
        <w:rPr>
          <w:rFonts w:ascii="Arial" w:hAnsi="Arial" w:cs="Arial"/>
          <w:sz w:val="22"/>
          <w:szCs w:val="22"/>
        </w:rPr>
      </w:pPr>
    </w:p>
    <w:p w14:paraId="2FE1AE0A" w14:textId="77777777" w:rsidR="00704598" w:rsidRPr="00865AAA" w:rsidRDefault="00704598">
      <w:pPr>
        <w:jc w:val="both"/>
        <w:rPr>
          <w:rFonts w:ascii="Arial" w:hAnsi="Arial" w:cs="Arial"/>
          <w:sz w:val="22"/>
          <w:szCs w:val="22"/>
        </w:rPr>
      </w:pPr>
    </w:p>
    <w:p w14:paraId="7FDE9444" w14:textId="77777777" w:rsidR="00704598" w:rsidRPr="00865AAA" w:rsidRDefault="00865AAA">
      <w:pPr>
        <w:rPr>
          <w:rFonts w:ascii="Arial" w:hAnsi="Arial" w:cs="Arial"/>
          <w:sz w:val="22"/>
          <w:szCs w:val="22"/>
        </w:rPr>
      </w:pPr>
      <w:r w:rsidRPr="00865AAA">
        <w:rPr>
          <w:rFonts w:ascii="Arial" w:hAnsi="Arial" w:cs="Arial"/>
          <w:sz w:val="22"/>
          <w:szCs w:val="22"/>
        </w:rPr>
        <w:br w:type="page" w:clear="all"/>
      </w:r>
    </w:p>
    <w:p w14:paraId="18EADE5B" w14:textId="77777777" w:rsidR="00704598" w:rsidRPr="00865AAA" w:rsidRDefault="00704598">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04598" w:rsidRPr="00865AAA" w14:paraId="75715DAE" w14:textId="77777777">
        <w:trPr>
          <w:jc w:val="center"/>
        </w:trPr>
        <w:tc>
          <w:tcPr>
            <w:tcW w:w="10670" w:type="dxa"/>
            <w:shd w:val="clear" w:color="auto" w:fill="BFBFBF"/>
          </w:tcPr>
          <w:p w14:paraId="05610109" w14:textId="77777777" w:rsidR="00704598" w:rsidRPr="00865AAA" w:rsidRDefault="00865AAA">
            <w:pPr>
              <w:rPr>
                <w:rFonts w:ascii="Arial" w:hAnsi="Arial" w:cs="Arial"/>
              </w:rPr>
            </w:pPr>
            <w:r w:rsidRPr="00865AAA">
              <w:rPr>
                <w:rFonts w:ascii="Arial" w:hAnsi="Arial" w:cs="Arial"/>
                <w:sz w:val="32"/>
                <w:szCs w:val="32"/>
              </w:rPr>
              <w:br w:type="page" w:clear="all"/>
            </w:r>
            <w:r w:rsidRPr="00865AAA">
              <w:rPr>
                <w:rFonts w:ascii="Arial" w:hAnsi="Arial" w:cs="Arial"/>
                <w:b/>
                <w:caps/>
                <w:sz w:val="40"/>
              </w:rPr>
              <w:t xml:space="preserve">     Student FEEDBACK FORM</w:t>
            </w:r>
          </w:p>
        </w:tc>
      </w:tr>
    </w:tbl>
    <w:p w14:paraId="1923CAE2" w14:textId="77777777" w:rsidR="00704598" w:rsidRPr="00865AAA" w:rsidRDefault="00704598">
      <w:pPr>
        <w:rPr>
          <w:rFonts w:ascii="Arial" w:hAnsi="Arial" w:cs="Arial"/>
        </w:rPr>
      </w:pPr>
    </w:p>
    <w:p w14:paraId="0D2AFE85" w14:textId="77777777" w:rsidR="00704598" w:rsidRPr="00865AAA" w:rsidRDefault="00865AAA">
      <w:pPr>
        <w:pStyle w:val="BodyText1"/>
        <w:tabs>
          <w:tab w:val="clear" w:pos="720"/>
          <w:tab w:val="clear" w:pos="1440"/>
        </w:tabs>
        <w:jc w:val="both"/>
        <w:rPr>
          <w:rFonts w:ascii="Arial" w:hAnsi="Arial" w:cs="Arial"/>
          <w:sz w:val="20"/>
        </w:rPr>
      </w:pPr>
      <w:r w:rsidRPr="00865AAA">
        <w:rPr>
          <w:rFonts w:ascii="Arial" w:hAnsi="Arial" w:cs="Arial"/>
          <w:sz w:val="20"/>
        </w:rPr>
        <w:t xml:space="preserve">This section details the </w:t>
      </w:r>
      <w:r w:rsidRPr="00865AAA">
        <w:rPr>
          <w:rFonts w:ascii="Arial" w:hAnsi="Arial" w:cs="Arial"/>
          <w:i/>
          <w:sz w:val="20"/>
        </w:rPr>
        <w:t>extent</w:t>
      </w:r>
      <w:r w:rsidRPr="00865AAA">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572F38E" w14:textId="77777777" w:rsidR="00704598" w:rsidRPr="00865AAA" w:rsidRDefault="00704598">
      <w:pPr>
        <w:rPr>
          <w:rFonts w:ascii="Arial" w:hAnsi="Arial" w:cs="Arial"/>
          <w:b/>
          <w:sz w:val="22"/>
          <w:szCs w:val="22"/>
        </w:rPr>
        <w:sectPr w:rsidR="00704598" w:rsidRPr="00865AAA">
          <w:footerReference w:type="default" r:id="rId15"/>
          <w:pgSz w:w="11894" w:h="16834"/>
          <w:pgMar w:top="720" w:right="720" w:bottom="720" w:left="720" w:header="706" w:footer="454" w:gutter="0"/>
          <w:cols w:space="720"/>
        </w:sectPr>
      </w:pPr>
    </w:p>
    <w:p w14:paraId="65F6741D" w14:textId="77777777" w:rsidR="00704598" w:rsidRPr="00865AAA" w:rsidRDefault="00704598">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704598" w:rsidRPr="00865AAA" w14:paraId="7C917351"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D15B18" w14:textId="77777777" w:rsidR="00704598" w:rsidRPr="00865AAA" w:rsidRDefault="00865AAA">
            <w:pPr>
              <w:rPr>
                <w:rFonts w:ascii="Arial" w:hAnsi="Arial" w:cs="Arial"/>
                <w:b/>
                <w:sz w:val="22"/>
              </w:rPr>
            </w:pPr>
            <w:r w:rsidRPr="00865AAA">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CA08A67" w14:textId="77777777" w:rsidR="00704598" w:rsidRPr="00865AAA" w:rsidRDefault="00865AAA">
            <w:pPr>
              <w:ind w:left="34" w:right="113"/>
              <w:jc w:val="center"/>
              <w:rPr>
                <w:rFonts w:ascii="Arial" w:hAnsi="Arial" w:cs="Arial"/>
                <w:b/>
                <w:sz w:val="18"/>
                <w:szCs w:val="18"/>
              </w:rPr>
            </w:pPr>
            <w:r w:rsidRPr="00865AAA">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EA4D5D" w14:textId="77777777" w:rsidR="00704598" w:rsidRPr="00865AAA" w:rsidRDefault="00865AAA">
            <w:pPr>
              <w:ind w:left="113" w:right="113"/>
              <w:jc w:val="center"/>
              <w:rPr>
                <w:rFonts w:ascii="Arial" w:hAnsi="Arial" w:cs="Arial"/>
                <w:b/>
                <w:sz w:val="18"/>
                <w:szCs w:val="18"/>
              </w:rPr>
            </w:pPr>
            <w:r w:rsidRPr="00865AAA">
              <w:rPr>
                <w:rFonts w:ascii="Arial" w:hAnsi="Arial" w:cs="Arial"/>
                <w:b/>
                <w:sz w:val="18"/>
                <w:szCs w:val="18"/>
              </w:rPr>
              <w:t xml:space="preserve">Marks </w:t>
            </w:r>
          </w:p>
          <w:p w14:paraId="08A6A841" w14:textId="77777777" w:rsidR="00704598" w:rsidRPr="00865AAA" w:rsidRDefault="00865AAA">
            <w:pPr>
              <w:ind w:left="113" w:right="113"/>
              <w:jc w:val="center"/>
              <w:rPr>
                <w:rFonts w:ascii="Arial" w:hAnsi="Arial" w:cs="Arial"/>
                <w:b/>
                <w:sz w:val="18"/>
                <w:szCs w:val="18"/>
              </w:rPr>
            </w:pPr>
            <w:r w:rsidRPr="00865AAA">
              <w:rPr>
                <w:rFonts w:ascii="Arial" w:hAnsi="Arial" w:cs="Arial"/>
                <w:b/>
                <w:sz w:val="18"/>
                <w:szCs w:val="18"/>
              </w:rPr>
              <w:t>awarded</w:t>
            </w:r>
          </w:p>
        </w:tc>
      </w:tr>
      <w:tr w:rsidR="00704598" w:rsidRPr="00865AAA" w14:paraId="54688D98"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7301E2FC" w14:textId="77777777" w:rsidR="00704598" w:rsidRPr="00865AAA" w:rsidRDefault="00865AAA">
            <w:pPr>
              <w:rPr>
                <w:rFonts w:ascii="Arial" w:hAnsi="Arial" w:cs="Arial"/>
                <w:b/>
                <w:sz w:val="16"/>
                <w:szCs w:val="16"/>
              </w:rPr>
            </w:pPr>
            <w:r w:rsidRPr="00865AAA">
              <w:rPr>
                <w:rFonts w:ascii="Arial" w:hAnsi="Arial" w:cs="Arial"/>
                <w:b/>
                <w:szCs w:val="16"/>
              </w:rPr>
              <w:t xml:space="preserve">1. </w:t>
            </w:r>
            <w:r w:rsidRPr="00865AAA">
              <w:rPr>
                <w:rFonts w:ascii="Arial" w:hAnsi="Arial" w:cs="Arial"/>
                <w:b/>
              </w:rPr>
              <w:t>Engagement with Literature Skills</w:t>
            </w:r>
          </w:p>
          <w:p w14:paraId="2A6DC16E" w14:textId="77777777" w:rsidR="00704598" w:rsidRPr="00865AAA" w:rsidRDefault="00865AAA">
            <w:pPr>
              <w:spacing w:after="120"/>
              <w:rPr>
                <w:rFonts w:ascii="Arial" w:hAnsi="Arial" w:cs="Arial"/>
                <w:sz w:val="14"/>
                <w:szCs w:val="14"/>
              </w:rPr>
            </w:pPr>
            <w:r w:rsidRPr="00865AAA">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FA25162" w14:textId="77777777" w:rsidR="00704598" w:rsidRPr="00865AAA" w:rsidRDefault="00865AAA">
            <w:pPr>
              <w:jc w:val="center"/>
              <w:rPr>
                <w:rFonts w:ascii="Arial" w:hAnsi="Arial" w:cs="Arial"/>
                <w:sz w:val="28"/>
                <w:szCs w:val="28"/>
              </w:rPr>
            </w:pPr>
            <w:r w:rsidRPr="00865AAA">
              <w:rPr>
                <w:rFonts w:ascii="Arial" w:hAnsi="Arial" w:cs="Arial"/>
                <w:sz w:val="28"/>
                <w:szCs w:val="28"/>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18EDD3" w14:textId="77777777" w:rsidR="00704598" w:rsidRPr="00865AAA" w:rsidRDefault="00704598">
            <w:pPr>
              <w:jc w:val="center"/>
              <w:rPr>
                <w:rFonts w:ascii="Arial" w:hAnsi="Arial" w:cs="Arial"/>
                <w:sz w:val="32"/>
              </w:rPr>
            </w:pPr>
          </w:p>
        </w:tc>
      </w:tr>
      <w:tr w:rsidR="00704598" w:rsidRPr="00865AAA" w14:paraId="5E45A2E9" w14:textId="77777777">
        <w:trPr>
          <w:trHeight w:val="450"/>
        </w:trPr>
        <w:tc>
          <w:tcPr>
            <w:tcW w:w="4169" w:type="pct"/>
            <w:vMerge w:val="restart"/>
            <w:tcBorders>
              <w:top w:val="single" w:sz="4" w:space="0" w:color="auto"/>
              <w:left w:val="single" w:sz="4" w:space="0" w:color="auto"/>
              <w:right w:val="single" w:sz="4" w:space="0" w:color="auto"/>
            </w:tcBorders>
          </w:tcPr>
          <w:p w14:paraId="4A0CE72C" w14:textId="77777777" w:rsidR="00704598" w:rsidRPr="00865AAA" w:rsidRDefault="00704598">
            <w:pPr>
              <w:spacing w:after="120"/>
              <w:rPr>
                <w:rFonts w:ascii="Arial" w:hAnsi="Arial" w:cs="Arial"/>
                <w:sz w:val="14"/>
                <w:szCs w:val="14"/>
              </w:rPr>
            </w:pPr>
          </w:p>
          <w:p w14:paraId="6C0D4C7D" w14:textId="77777777" w:rsidR="00704598" w:rsidRPr="00865AAA" w:rsidRDefault="00704598">
            <w:pPr>
              <w:spacing w:after="120"/>
              <w:rPr>
                <w:rFonts w:ascii="Arial" w:hAnsi="Arial" w:cs="Arial"/>
                <w:sz w:val="14"/>
                <w:szCs w:val="14"/>
              </w:rPr>
            </w:pPr>
          </w:p>
          <w:p w14:paraId="553C3884" w14:textId="77777777" w:rsidR="00704598" w:rsidRPr="00865AAA" w:rsidRDefault="00704598">
            <w:pPr>
              <w:spacing w:after="120"/>
              <w:rPr>
                <w:rFonts w:ascii="Arial" w:hAnsi="Arial" w:cs="Arial"/>
                <w:sz w:val="14"/>
                <w:szCs w:val="14"/>
              </w:rPr>
            </w:pPr>
          </w:p>
          <w:p w14:paraId="02510962" w14:textId="77777777" w:rsidR="00704598" w:rsidRPr="00865AAA" w:rsidRDefault="00704598">
            <w:pPr>
              <w:spacing w:after="120"/>
              <w:rPr>
                <w:rFonts w:ascii="Arial" w:hAnsi="Arial" w:cs="Arial"/>
                <w:sz w:val="14"/>
                <w:szCs w:val="14"/>
              </w:rPr>
            </w:pPr>
          </w:p>
          <w:p w14:paraId="79E19784" w14:textId="77777777" w:rsidR="00704598" w:rsidRPr="00865AAA" w:rsidRDefault="00704598">
            <w:pPr>
              <w:spacing w:after="120"/>
              <w:rPr>
                <w:rFonts w:ascii="Arial" w:hAnsi="Arial" w:cs="Arial"/>
                <w:sz w:val="14"/>
                <w:szCs w:val="14"/>
              </w:rPr>
            </w:pPr>
          </w:p>
          <w:p w14:paraId="5E7E9585" w14:textId="77777777" w:rsidR="00704598" w:rsidRPr="00865AAA" w:rsidRDefault="0070459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3AF5BE" w14:textId="77777777" w:rsidR="00704598" w:rsidRPr="00865AAA" w:rsidRDefault="0070459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F25F7A" w14:textId="77777777" w:rsidR="00704598" w:rsidRPr="00865AAA" w:rsidRDefault="00704598">
            <w:pPr>
              <w:jc w:val="center"/>
              <w:rPr>
                <w:rFonts w:ascii="Arial" w:hAnsi="Arial" w:cs="Arial"/>
                <w:sz w:val="32"/>
              </w:rPr>
            </w:pPr>
          </w:p>
        </w:tc>
      </w:tr>
      <w:tr w:rsidR="00704598" w:rsidRPr="00865AAA" w14:paraId="676A6719" w14:textId="77777777">
        <w:trPr>
          <w:trHeight w:val="451"/>
        </w:trPr>
        <w:tc>
          <w:tcPr>
            <w:tcW w:w="4169" w:type="pct"/>
            <w:vMerge/>
            <w:tcBorders>
              <w:left w:val="single" w:sz="4" w:space="0" w:color="auto"/>
              <w:bottom w:val="single" w:sz="4" w:space="0" w:color="auto"/>
              <w:right w:val="single" w:sz="4" w:space="0" w:color="auto"/>
            </w:tcBorders>
          </w:tcPr>
          <w:p w14:paraId="3087AB73" w14:textId="77777777" w:rsidR="00704598" w:rsidRPr="00865AAA" w:rsidRDefault="0070459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C91658" w14:textId="77777777" w:rsidR="00704598" w:rsidRPr="00865AAA" w:rsidRDefault="0070459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6B1751" w14:textId="77777777" w:rsidR="00704598" w:rsidRPr="00865AAA" w:rsidRDefault="00704598">
            <w:pPr>
              <w:jc w:val="center"/>
              <w:rPr>
                <w:rFonts w:ascii="Arial" w:hAnsi="Arial" w:cs="Arial"/>
                <w:sz w:val="32"/>
              </w:rPr>
            </w:pPr>
          </w:p>
        </w:tc>
      </w:tr>
      <w:tr w:rsidR="00704598" w:rsidRPr="00865AAA" w14:paraId="6337C579"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780220C4" w14:textId="77777777" w:rsidR="00704598" w:rsidRPr="00865AAA" w:rsidRDefault="00865AAA">
            <w:pPr>
              <w:rPr>
                <w:rFonts w:ascii="Arial" w:hAnsi="Arial" w:cs="Arial"/>
                <w:b/>
              </w:rPr>
            </w:pPr>
            <w:r w:rsidRPr="00865AAA">
              <w:rPr>
                <w:rFonts w:ascii="Arial" w:hAnsi="Arial" w:cs="Arial"/>
                <w:b/>
                <w:szCs w:val="16"/>
              </w:rPr>
              <w:t xml:space="preserve">2. </w:t>
            </w:r>
            <w:r w:rsidRPr="00865AAA">
              <w:rPr>
                <w:rFonts w:ascii="Arial" w:hAnsi="Arial" w:cs="Arial"/>
                <w:b/>
              </w:rPr>
              <w:t>Knowledge and Understanding Skills</w:t>
            </w:r>
          </w:p>
          <w:p w14:paraId="04AFF49F" w14:textId="77777777" w:rsidR="00704598" w:rsidRPr="00865AAA" w:rsidRDefault="0070459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481D26" w14:textId="77777777" w:rsidR="00704598" w:rsidRPr="00865AAA" w:rsidRDefault="00865AAA">
            <w:pPr>
              <w:jc w:val="center"/>
              <w:rPr>
                <w:rFonts w:ascii="Arial" w:hAnsi="Arial" w:cs="Arial"/>
                <w:sz w:val="28"/>
                <w:szCs w:val="28"/>
              </w:rPr>
            </w:pPr>
            <w:r w:rsidRPr="00865AAA">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932D26" w14:textId="77777777" w:rsidR="00704598" w:rsidRPr="00865AAA" w:rsidRDefault="00704598">
            <w:pPr>
              <w:jc w:val="center"/>
              <w:rPr>
                <w:rFonts w:ascii="Arial" w:hAnsi="Arial" w:cs="Arial"/>
                <w:sz w:val="32"/>
              </w:rPr>
            </w:pPr>
          </w:p>
        </w:tc>
      </w:tr>
      <w:tr w:rsidR="00704598" w:rsidRPr="00865AAA" w14:paraId="1DEE5B12" w14:textId="77777777">
        <w:trPr>
          <w:trHeight w:val="450"/>
        </w:trPr>
        <w:tc>
          <w:tcPr>
            <w:tcW w:w="4169" w:type="pct"/>
            <w:vMerge w:val="restart"/>
            <w:tcBorders>
              <w:top w:val="single" w:sz="4" w:space="0" w:color="auto"/>
              <w:left w:val="single" w:sz="4" w:space="0" w:color="auto"/>
              <w:right w:val="single" w:sz="4" w:space="0" w:color="auto"/>
            </w:tcBorders>
          </w:tcPr>
          <w:p w14:paraId="6D9F956A" w14:textId="77777777" w:rsidR="00704598" w:rsidRPr="00865AAA" w:rsidRDefault="00704598">
            <w:pPr>
              <w:spacing w:after="120"/>
              <w:rPr>
                <w:rFonts w:ascii="Arial" w:hAnsi="Arial" w:cs="Arial"/>
                <w:sz w:val="14"/>
                <w:szCs w:val="14"/>
              </w:rPr>
            </w:pPr>
          </w:p>
          <w:p w14:paraId="1E33E7EA" w14:textId="77777777" w:rsidR="00704598" w:rsidRPr="00865AAA" w:rsidRDefault="00704598">
            <w:pPr>
              <w:spacing w:after="120"/>
              <w:rPr>
                <w:rFonts w:ascii="Arial" w:hAnsi="Arial" w:cs="Arial"/>
                <w:sz w:val="14"/>
                <w:szCs w:val="14"/>
              </w:rPr>
            </w:pPr>
          </w:p>
          <w:p w14:paraId="4854BEC5" w14:textId="77777777" w:rsidR="00704598" w:rsidRPr="00865AAA" w:rsidRDefault="00704598">
            <w:pPr>
              <w:spacing w:after="120"/>
              <w:rPr>
                <w:rFonts w:ascii="Arial" w:hAnsi="Arial" w:cs="Arial"/>
                <w:sz w:val="14"/>
                <w:szCs w:val="14"/>
              </w:rPr>
            </w:pPr>
          </w:p>
          <w:p w14:paraId="76275F55" w14:textId="77777777" w:rsidR="00704598" w:rsidRPr="00865AAA" w:rsidRDefault="00704598">
            <w:pPr>
              <w:spacing w:after="120"/>
              <w:rPr>
                <w:rFonts w:ascii="Arial" w:hAnsi="Arial" w:cs="Arial"/>
                <w:sz w:val="14"/>
                <w:szCs w:val="14"/>
              </w:rPr>
            </w:pPr>
          </w:p>
          <w:p w14:paraId="5F8142ED" w14:textId="77777777" w:rsidR="00704598" w:rsidRPr="00865AAA" w:rsidRDefault="00704598">
            <w:pPr>
              <w:spacing w:after="120"/>
              <w:rPr>
                <w:rFonts w:ascii="Arial" w:hAnsi="Arial" w:cs="Arial"/>
                <w:sz w:val="14"/>
                <w:szCs w:val="14"/>
              </w:rPr>
            </w:pPr>
          </w:p>
          <w:p w14:paraId="7CF17275" w14:textId="77777777" w:rsidR="00704598" w:rsidRPr="00865AAA" w:rsidRDefault="0070459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C0F614" w14:textId="77777777" w:rsidR="00704598" w:rsidRPr="00865AAA" w:rsidRDefault="0070459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AD359B" w14:textId="77777777" w:rsidR="00704598" w:rsidRPr="00865AAA" w:rsidRDefault="00704598">
            <w:pPr>
              <w:jc w:val="center"/>
              <w:rPr>
                <w:rFonts w:ascii="Arial" w:hAnsi="Arial" w:cs="Arial"/>
                <w:sz w:val="32"/>
              </w:rPr>
            </w:pPr>
          </w:p>
        </w:tc>
      </w:tr>
      <w:tr w:rsidR="00704598" w:rsidRPr="00865AAA" w14:paraId="478C92DF" w14:textId="77777777">
        <w:trPr>
          <w:trHeight w:val="451"/>
        </w:trPr>
        <w:tc>
          <w:tcPr>
            <w:tcW w:w="4169" w:type="pct"/>
            <w:vMerge/>
            <w:tcBorders>
              <w:left w:val="single" w:sz="4" w:space="0" w:color="auto"/>
              <w:bottom w:val="single" w:sz="4" w:space="0" w:color="auto"/>
              <w:right w:val="single" w:sz="4" w:space="0" w:color="auto"/>
            </w:tcBorders>
          </w:tcPr>
          <w:p w14:paraId="5C287A42" w14:textId="77777777" w:rsidR="00704598" w:rsidRPr="00865AAA" w:rsidRDefault="0070459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E72313" w14:textId="77777777" w:rsidR="00704598" w:rsidRPr="00865AAA" w:rsidRDefault="0070459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39555D" w14:textId="77777777" w:rsidR="00704598" w:rsidRPr="00865AAA" w:rsidRDefault="00704598">
            <w:pPr>
              <w:jc w:val="center"/>
              <w:rPr>
                <w:rFonts w:ascii="Arial" w:hAnsi="Arial" w:cs="Arial"/>
                <w:sz w:val="32"/>
              </w:rPr>
            </w:pPr>
          </w:p>
        </w:tc>
      </w:tr>
      <w:tr w:rsidR="00704598" w:rsidRPr="00865AAA" w14:paraId="5A0291C9"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76EB56CA" w14:textId="77777777" w:rsidR="00704598" w:rsidRPr="00865AAA" w:rsidRDefault="00865AAA">
            <w:pPr>
              <w:rPr>
                <w:rFonts w:ascii="Arial" w:hAnsi="Arial" w:cs="Arial"/>
                <w:b/>
                <w:sz w:val="16"/>
                <w:szCs w:val="16"/>
              </w:rPr>
            </w:pPr>
            <w:r w:rsidRPr="00865AAA">
              <w:rPr>
                <w:rFonts w:ascii="Arial" w:hAnsi="Arial" w:cs="Arial"/>
                <w:b/>
                <w:szCs w:val="16"/>
              </w:rPr>
              <w:t xml:space="preserve">3. </w:t>
            </w:r>
            <w:r w:rsidRPr="00865AAA">
              <w:rPr>
                <w:rFonts w:ascii="Arial" w:hAnsi="Arial" w:cs="Arial"/>
                <w:b/>
              </w:rPr>
              <w:t>Cognitive and Intellectual Skills</w:t>
            </w:r>
          </w:p>
          <w:p w14:paraId="3D6D8529" w14:textId="77777777" w:rsidR="00704598" w:rsidRPr="00865AAA" w:rsidRDefault="0070459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9A4073" w14:textId="77777777" w:rsidR="00704598" w:rsidRPr="00865AAA" w:rsidRDefault="00865AAA">
            <w:pPr>
              <w:jc w:val="center"/>
              <w:rPr>
                <w:rFonts w:ascii="Arial" w:hAnsi="Arial" w:cs="Arial"/>
                <w:sz w:val="28"/>
                <w:szCs w:val="28"/>
              </w:rPr>
            </w:pPr>
            <w:r w:rsidRPr="00865AAA">
              <w:rPr>
                <w:rFonts w:ascii="Arial" w:hAnsi="Arial" w:cs="Arial"/>
                <w:sz w:val="28"/>
                <w:szCs w:val="28"/>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A74B5B" w14:textId="77777777" w:rsidR="00704598" w:rsidRPr="00865AAA" w:rsidRDefault="00704598">
            <w:pPr>
              <w:jc w:val="center"/>
              <w:rPr>
                <w:rFonts w:ascii="Arial" w:hAnsi="Arial" w:cs="Arial"/>
                <w:sz w:val="32"/>
              </w:rPr>
            </w:pPr>
          </w:p>
        </w:tc>
      </w:tr>
      <w:tr w:rsidR="00704598" w:rsidRPr="00865AAA" w14:paraId="3DDFC0CD" w14:textId="77777777">
        <w:trPr>
          <w:trHeight w:val="450"/>
        </w:trPr>
        <w:tc>
          <w:tcPr>
            <w:tcW w:w="4169" w:type="pct"/>
            <w:vMerge w:val="restart"/>
            <w:tcBorders>
              <w:top w:val="single" w:sz="4" w:space="0" w:color="auto"/>
              <w:left w:val="single" w:sz="4" w:space="0" w:color="auto"/>
              <w:right w:val="single" w:sz="4" w:space="0" w:color="auto"/>
            </w:tcBorders>
          </w:tcPr>
          <w:p w14:paraId="2F9FC0E9" w14:textId="77777777" w:rsidR="00704598" w:rsidRPr="00865AAA" w:rsidRDefault="00704598">
            <w:pPr>
              <w:spacing w:after="120"/>
              <w:rPr>
                <w:rFonts w:ascii="Arial" w:hAnsi="Arial" w:cs="Arial"/>
                <w:sz w:val="14"/>
                <w:szCs w:val="14"/>
              </w:rPr>
            </w:pPr>
          </w:p>
          <w:p w14:paraId="1EB86BE9" w14:textId="77777777" w:rsidR="00704598" w:rsidRPr="00865AAA" w:rsidRDefault="00704598">
            <w:pPr>
              <w:spacing w:after="120"/>
              <w:rPr>
                <w:rFonts w:ascii="Arial" w:hAnsi="Arial" w:cs="Arial"/>
                <w:sz w:val="14"/>
                <w:szCs w:val="14"/>
              </w:rPr>
            </w:pPr>
          </w:p>
          <w:p w14:paraId="24108524" w14:textId="77777777" w:rsidR="00704598" w:rsidRPr="00865AAA" w:rsidRDefault="00704598">
            <w:pPr>
              <w:spacing w:after="120"/>
              <w:rPr>
                <w:rFonts w:ascii="Arial" w:hAnsi="Arial" w:cs="Arial"/>
                <w:sz w:val="14"/>
                <w:szCs w:val="14"/>
              </w:rPr>
            </w:pPr>
          </w:p>
          <w:p w14:paraId="28D07219" w14:textId="77777777" w:rsidR="00704598" w:rsidRPr="00865AAA" w:rsidRDefault="00704598">
            <w:pPr>
              <w:spacing w:after="120"/>
              <w:rPr>
                <w:rFonts w:ascii="Arial" w:hAnsi="Arial" w:cs="Arial"/>
                <w:sz w:val="14"/>
                <w:szCs w:val="14"/>
              </w:rPr>
            </w:pPr>
          </w:p>
          <w:p w14:paraId="5FB5EF83" w14:textId="77777777" w:rsidR="00704598" w:rsidRPr="00865AAA" w:rsidRDefault="00704598">
            <w:pPr>
              <w:spacing w:after="120"/>
              <w:rPr>
                <w:rFonts w:ascii="Arial" w:hAnsi="Arial" w:cs="Arial"/>
                <w:sz w:val="14"/>
                <w:szCs w:val="14"/>
              </w:rPr>
            </w:pPr>
          </w:p>
          <w:p w14:paraId="61B26AE6" w14:textId="77777777" w:rsidR="00704598" w:rsidRPr="00865AAA" w:rsidRDefault="0070459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BBF27E" w14:textId="77777777" w:rsidR="00704598" w:rsidRPr="00865AAA" w:rsidRDefault="0070459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5285B2" w14:textId="77777777" w:rsidR="00704598" w:rsidRPr="00865AAA" w:rsidRDefault="00704598">
            <w:pPr>
              <w:jc w:val="center"/>
              <w:rPr>
                <w:rFonts w:ascii="Arial" w:hAnsi="Arial" w:cs="Arial"/>
                <w:sz w:val="32"/>
              </w:rPr>
            </w:pPr>
          </w:p>
        </w:tc>
      </w:tr>
      <w:tr w:rsidR="00704598" w:rsidRPr="00865AAA" w14:paraId="24093D49" w14:textId="77777777">
        <w:trPr>
          <w:trHeight w:val="451"/>
        </w:trPr>
        <w:tc>
          <w:tcPr>
            <w:tcW w:w="4169" w:type="pct"/>
            <w:vMerge/>
            <w:tcBorders>
              <w:left w:val="single" w:sz="4" w:space="0" w:color="auto"/>
              <w:bottom w:val="single" w:sz="4" w:space="0" w:color="auto"/>
              <w:right w:val="single" w:sz="4" w:space="0" w:color="auto"/>
            </w:tcBorders>
          </w:tcPr>
          <w:p w14:paraId="4BF448B8" w14:textId="77777777" w:rsidR="00704598" w:rsidRPr="00865AAA" w:rsidRDefault="0070459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96A949" w14:textId="77777777" w:rsidR="00704598" w:rsidRPr="00865AAA" w:rsidRDefault="0070459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E94BAF" w14:textId="77777777" w:rsidR="00704598" w:rsidRPr="00865AAA" w:rsidRDefault="00704598">
            <w:pPr>
              <w:jc w:val="center"/>
              <w:rPr>
                <w:rFonts w:ascii="Arial" w:hAnsi="Arial" w:cs="Arial"/>
                <w:sz w:val="32"/>
              </w:rPr>
            </w:pPr>
          </w:p>
        </w:tc>
      </w:tr>
      <w:tr w:rsidR="00704598" w:rsidRPr="00865AAA" w14:paraId="3FE96586"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180E2A7" w14:textId="77777777" w:rsidR="00704598" w:rsidRPr="00865AAA" w:rsidRDefault="00865AAA">
            <w:pPr>
              <w:rPr>
                <w:rFonts w:ascii="Arial" w:hAnsi="Arial" w:cs="Arial"/>
                <w:b/>
                <w:sz w:val="16"/>
                <w:szCs w:val="16"/>
              </w:rPr>
            </w:pPr>
            <w:r w:rsidRPr="00865AAA">
              <w:rPr>
                <w:rFonts w:ascii="Arial" w:hAnsi="Arial" w:cs="Arial"/>
                <w:b/>
                <w:szCs w:val="16"/>
              </w:rPr>
              <w:t xml:space="preserve">4. </w:t>
            </w:r>
            <w:r w:rsidRPr="00865AAA">
              <w:rPr>
                <w:rFonts w:ascii="Arial" w:hAnsi="Arial" w:cs="Arial"/>
                <w:b/>
              </w:rPr>
              <w:t>Practical Application Skills</w:t>
            </w:r>
          </w:p>
          <w:p w14:paraId="1883DEF0" w14:textId="77777777" w:rsidR="00704598" w:rsidRPr="00865AAA" w:rsidRDefault="0070459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0C4E7E" w14:textId="77777777" w:rsidR="00704598" w:rsidRPr="00865AAA" w:rsidRDefault="00865AAA">
            <w:pPr>
              <w:jc w:val="center"/>
              <w:rPr>
                <w:rFonts w:ascii="Arial" w:hAnsi="Arial" w:cs="Arial"/>
                <w:sz w:val="28"/>
                <w:szCs w:val="28"/>
              </w:rPr>
            </w:pPr>
            <w:r w:rsidRPr="00865AAA">
              <w:rPr>
                <w:rFonts w:ascii="Arial" w:hAnsi="Arial" w:cs="Arial"/>
                <w:sz w:val="28"/>
                <w:szCs w:val="28"/>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2BFF2D" w14:textId="77777777" w:rsidR="00704598" w:rsidRPr="00865AAA" w:rsidRDefault="00704598">
            <w:pPr>
              <w:jc w:val="center"/>
              <w:rPr>
                <w:rFonts w:ascii="Arial" w:hAnsi="Arial" w:cs="Arial"/>
                <w:sz w:val="32"/>
              </w:rPr>
            </w:pPr>
          </w:p>
        </w:tc>
      </w:tr>
      <w:tr w:rsidR="00704598" w:rsidRPr="00865AAA" w14:paraId="17788408" w14:textId="77777777">
        <w:trPr>
          <w:trHeight w:val="451"/>
        </w:trPr>
        <w:tc>
          <w:tcPr>
            <w:tcW w:w="4169" w:type="pct"/>
            <w:vMerge w:val="restart"/>
            <w:tcBorders>
              <w:top w:val="single" w:sz="4" w:space="0" w:color="auto"/>
              <w:left w:val="single" w:sz="4" w:space="0" w:color="auto"/>
              <w:right w:val="single" w:sz="4" w:space="0" w:color="auto"/>
            </w:tcBorders>
          </w:tcPr>
          <w:p w14:paraId="77E8890A" w14:textId="77777777" w:rsidR="00704598" w:rsidRPr="00865AAA" w:rsidRDefault="00704598">
            <w:pPr>
              <w:spacing w:after="120"/>
              <w:rPr>
                <w:rFonts w:ascii="Arial" w:hAnsi="Arial" w:cs="Arial"/>
                <w:sz w:val="14"/>
                <w:szCs w:val="14"/>
              </w:rPr>
            </w:pPr>
          </w:p>
          <w:p w14:paraId="2EDE29CA" w14:textId="77777777" w:rsidR="00704598" w:rsidRPr="00865AAA" w:rsidRDefault="00704598">
            <w:pPr>
              <w:spacing w:after="120"/>
              <w:rPr>
                <w:rFonts w:ascii="Arial" w:hAnsi="Arial" w:cs="Arial"/>
                <w:sz w:val="14"/>
                <w:szCs w:val="14"/>
              </w:rPr>
            </w:pPr>
          </w:p>
          <w:p w14:paraId="1BF5E641" w14:textId="77777777" w:rsidR="00704598" w:rsidRPr="00865AAA" w:rsidRDefault="00704598">
            <w:pPr>
              <w:spacing w:after="120"/>
              <w:rPr>
                <w:rFonts w:ascii="Arial" w:hAnsi="Arial" w:cs="Arial"/>
                <w:sz w:val="14"/>
                <w:szCs w:val="14"/>
              </w:rPr>
            </w:pPr>
          </w:p>
          <w:p w14:paraId="438F041C" w14:textId="77777777" w:rsidR="00704598" w:rsidRPr="00865AAA" w:rsidRDefault="00704598">
            <w:pPr>
              <w:spacing w:after="120"/>
              <w:rPr>
                <w:rFonts w:ascii="Arial" w:hAnsi="Arial" w:cs="Arial"/>
                <w:sz w:val="14"/>
                <w:szCs w:val="14"/>
              </w:rPr>
            </w:pPr>
          </w:p>
          <w:p w14:paraId="609D7E5C" w14:textId="77777777" w:rsidR="00704598" w:rsidRPr="00865AAA" w:rsidRDefault="00704598">
            <w:pPr>
              <w:spacing w:after="120"/>
              <w:rPr>
                <w:rFonts w:ascii="Arial" w:hAnsi="Arial" w:cs="Arial"/>
                <w:sz w:val="14"/>
                <w:szCs w:val="14"/>
              </w:rPr>
            </w:pPr>
          </w:p>
          <w:p w14:paraId="1505879C" w14:textId="77777777" w:rsidR="00704598" w:rsidRPr="00865AAA" w:rsidRDefault="0070459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302CA3" w14:textId="77777777" w:rsidR="00704598" w:rsidRPr="00865AAA" w:rsidRDefault="0070459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2D2F33" w14:textId="77777777" w:rsidR="00704598" w:rsidRPr="00865AAA" w:rsidRDefault="00704598">
            <w:pPr>
              <w:jc w:val="center"/>
              <w:rPr>
                <w:rFonts w:ascii="Arial" w:hAnsi="Arial" w:cs="Arial"/>
                <w:sz w:val="32"/>
              </w:rPr>
            </w:pPr>
          </w:p>
        </w:tc>
      </w:tr>
      <w:tr w:rsidR="00704598" w:rsidRPr="00865AAA" w14:paraId="5B2A0EC2" w14:textId="77777777">
        <w:trPr>
          <w:trHeight w:val="450"/>
        </w:trPr>
        <w:tc>
          <w:tcPr>
            <w:tcW w:w="4169" w:type="pct"/>
            <w:vMerge/>
            <w:tcBorders>
              <w:left w:val="single" w:sz="4" w:space="0" w:color="auto"/>
              <w:bottom w:val="single" w:sz="4" w:space="0" w:color="auto"/>
              <w:right w:val="single" w:sz="4" w:space="0" w:color="auto"/>
            </w:tcBorders>
          </w:tcPr>
          <w:p w14:paraId="056DEBD8" w14:textId="77777777" w:rsidR="00704598" w:rsidRPr="00865AAA" w:rsidRDefault="0070459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FD7523" w14:textId="77777777" w:rsidR="00704598" w:rsidRPr="00865AAA" w:rsidRDefault="0070459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83BE57" w14:textId="77777777" w:rsidR="00704598" w:rsidRPr="00865AAA" w:rsidRDefault="00704598">
            <w:pPr>
              <w:jc w:val="center"/>
              <w:rPr>
                <w:rFonts w:ascii="Arial" w:hAnsi="Arial" w:cs="Arial"/>
                <w:sz w:val="32"/>
              </w:rPr>
            </w:pPr>
          </w:p>
        </w:tc>
      </w:tr>
      <w:tr w:rsidR="00704598" w:rsidRPr="00865AAA" w14:paraId="6D495CD7"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77850BAE" w14:textId="77777777" w:rsidR="00704598" w:rsidRPr="00865AAA" w:rsidRDefault="00865AAA">
            <w:pPr>
              <w:rPr>
                <w:rFonts w:ascii="Arial" w:hAnsi="Arial" w:cs="Arial"/>
                <w:b/>
                <w:sz w:val="16"/>
                <w:szCs w:val="16"/>
              </w:rPr>
            </w:pPr>
            <w:r w:rsidRPr="00865AAA">
              <w:rPr>
                <w:rFonts w:ascii="Arial" w:hAnsi="Arial" w:cs="Arial"/>
                <w:b/>
                <w:szCs w:val="16"/>
              </w:rPr>
              <w:t xml:space="preserve">5. </w:t>
            </w:r>
            <w:r w:rsidRPr="00865AAA">
              <w:rPr>
                <w:rFonts w:ascii="Arial" w:hAnsi="Arial" w:cs="Arial"/>
                <w:b/>
              </w:rPr>
              <w:t>Transferable Skills for Life and Professional Practice</w:t>
            </w:r>
          </w:p>
          <w:p w14:paraId="461DFEEF" w14:textId="77777777" w:rsidR="00704598" w:rsidRPr="00865AAA" w:rsidRDefault="0070459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C9DFE2" w14:textId="77777777" w:rsidR="00704598" w:rsidRPr="00865AAA" w:rsidRDefault="00865AAA">
            <w:pPr>
              <w:jc w:val="center"/>
              <w:rPr>
                <w:rFonts w:ascii="Arial" w:hAnsi="Arial" w:cs="Arial"/>
                <w:sz w:val="28"/>
                <w:szCs w:val="28"/>
              </w:rPr>
            </w:pPr>
            <w:r w:rsidRPr="00865AAA">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9E9866" w14:textId="77777777" w:rsidR="00704598" w:rsidRPr="00865AAA" w:rsidRDefault="00704598">
            <w:pPr>
              <w:jc w:val="center"/>
              <w:rPr>
                <w:rFonts w:ascii="Arial" w:hAnsi="Arial" w:cs="Arial"/>
                <w:sz w:val="32"/>
              </w:rPr>
            </w:pPr>
          </w:p>
        </w:tc>
      </w:tr>
      <w:tr w:rsidR="00704598" w:rsidRPr="00865AAA" w14:paraId="3318DD31" w14:textId="77777777">
        <w:trPr>
          <w:trHeight w:val="451"/>
        </w:trPr>
        <w:tc>
          <w:tcPr>
            <w:tcW w:w="4169" w:type="pct"/>
            <w:vMerge w:val="restart"/>
            <w:tcBorders>
              <w:top w:val="single" w:sz="4" w:space="0" w:color="auto"/>
              <w:left w:val="single" w:sz="4" w:space="0" w:color="auto"/>
              <w:right w:val="single" w:sz="4" w:space="0" w:color="auto"/>
            </w:tcBorders>
          </w:tcPr>
          <w:p w14:paraId="327B9180" w14:textId="77777777" w:rsidR="00704598" w:rsidRPr="00865AAA" w:rsidRDefault="00704598">
            <w:pPr>
              <w:spacing w:after="120"/>
              <w:rPr>
                <w:rFonts w:ascii="Arial" w:hAnsi="Arial" w:cs="Arial"/>
                <w:sz w:val="14"/>
                <w:szCs w:val="14"/>
              </w:rPr>
            </w:pPr>
          </w:p>
          <w:p w14:paraId="4989BCD5" w14:textId="77777777" w:rsidR="00704598" w:rsidRPr="00865AAA" w:rsidRDefault="00704598">
            <w:pPr>
              <w:spacing w:after="120"/>
              <w:rPr>
                <w:rFonts w:ascii="Arial" w:hAnsi="Arial" w:cs="Arial"/>
                <w:sz w:val="14"/>
                <w:szCs w:val="14"/>
              </w:rPr>
            </w:pPr>
          </w:p>
          <w:p w14:paraId="441E0F58" w14:textId="77777777" w:rsidR="00704598" w:rsidRPr="00865AAA" w:rsidRDefault="00704598">
            <w:pPr>
              <w:spacing w:after="120"/>
              <w:rPr>
                <w:rFonts w:ascii="Arial" w:hAnsi="Arial" w:cs="Arial"/>
                <w:sz w:val="14"/>
                <w:szCs w:val="14"/>
              </w:rPr>
            </w:pPr>
          </w:p>
          <w:p w14:paraId="503F8640" w14:textId="77777777" w:rsidR="00704598" w:rsidRPr="00865AAA" w:rsidRDefault="0070459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0E1294" w14:textId="77777777" w:rsidR="00704598" w:rsidRPr="00865AAA" w:rsidRDefault="0070459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EB7CA0" w14:textId="77777777" w:rsidR="00704598" w:rsidRPr="00865AAA" w:rsidRDefault="00704598">
            <w:pPr>
              <w:jc w:val="center"/>
              <w:rPr>
                <w:rFonts w:ascii="Arial" w:hAnsi="Arial" w:cs="Arial"/>
                <w:sz w:val="32"/>
              </w:rPr>
            </w:pPr>
          </w:p>
        </w:tc>
      </w:tr>
      <w:tr w:rsidR="00704598" w:rsidRPr="00865AAA" w14:paraId="06E067B3" w14:textId="77777777">
        <w:trPr>
          <w:trHeight w:val="450"/>
        </w:trPr>
        <w:tc>
          <w:tcPr>
            <w:tcW w:w="4169" w:type="pct"/>
            <w:vMerge/>
            <w:tcBorders>
              <w:left w:val="single" w:sz="4" w:space="0" w:color="auto"/>
              <w:bottom w:val="single" w:sz="4" w:space="0" w:color="auto"/>
              <w:right w:val="single" w:sz="4" w:space="0" w:color="auto"/>
            </w:tcBorders>
          </w:tcPr>
          <w:p w14:paraId="5BEA7D30" w14:textId="77777777" w:rsidR="00704598" w:rsidRPr="00865AAA" w:rsidRDefault="0070459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D172DA" w14:textId="77777777" w:rsidR="00704598" w:rsidRPr="00865AAA" w:rsidRDefault="0070459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2FFBEB" w14:textId="77777777" w:rsidR="00704598" w:rsidRPr="00865AAA" w:rsidRDefault="00704598">
            <w:pPr>
              <w:jc w:val="center"/>
              <w:rPr>
                <w:rFonts w:ascii="Arial" w:hAnsi="Arial" w:cs="Arial"/>
                <w:sz w:val="32"/>
              </w:rPr>
            </w:pPr>
          </w:p>
        </w:tc>
      </w:tr>
    </w:tbl>
    <w:p w14:paraId="69F70548" w14:textId="77777777" w:rsidR="00704598" w:rsidRPr="00865AAA" w:rsidRDefault="00704598">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04598" w:rsidRPr="00865AAA" w14:paraId="5C98796D" w14:textId="77777777">
        <w:trPr>
          <w:cantSplit/>
        </w:trPr>
        <w:tc>
          <w:tcPr>
            <w:tcW w:w="6062" w:type="dxa"/>
            <w:vMerge w:val="restart"/>
            <w:shd w:val="pct15" w:color="auto" w:fill="auto"/>
            <w:vAlign w:val="center"/>
          </w:tcPr>
          <w:p w14:paraId="44929165" w14:textId="77777777" w:rsidR="00704598" w:rsidRPr="00865AAA" w:rsidRDefault="00865AAA">
            <w:pPr>
              <w:rPr>
                <w:rFonts w:ascii="Arial" w:hAnsi="Arial" w:cs="Arial"/>
                <w:sz w:val="16"/>
                <w:szCs w:val="16"/>
              </w:rPr>
            </w:pPr>
            <w:r w:rsidRPr="00865AAA">
              <w:rPr>
                <w:rFonts w:ascii="Arial" w:hAnsi="Arial" w:cs="Arial"/>
                <w:b/>
                <w:bCs/>
                <w:sz w:val="22"/>
                <w:szCs w:val="22"/>
              </w:rPr>
              <w:t xml:space="preserve">Assessment Mark </w:t>
            </w:r>
            <w:r w:rsidRPr="00865AAA">
              <w:rPr>
                <w:rFonts w:ascii="Arial" w:hAnsi="Arial" w:cs="Arial"/>
                <w:bCs/>
                <w:sz w:val="22"/>
                <w:szCs w:val="22"/>
              </w:rPr>
              <w:t>(</w:t>
            </w:r>
            <w:r w:rsidRPr="00865AAA">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E09B4B" w14:textId="77777777" w:rsidR="00704598" w:rsidRPr="00865AAA" w:rsidRDefault="00865AAA">
            <w:pPr>
              <w:rPr>
                <w:rFonts w:ascii="Arial" w:hAnsi="Arial" w:cs="Arial"/>
                <w:b/>
                <w:bCs/>
                <w:sz w:val="16"/>
                <w:szCs w:val="16"/>
              </w:rPr>
            </w:pPr>
            <w:r w:rsidRPr="00865AAA">
              <w:rPr>
                <w:rFonts w:ascii="Arial" w:hAnsi="Arial" w:cs="Arial"/>
                <w:b/>
                <w:sz w:val="16"/>
                <w:szCs w:val="16"/>
              </w:rPr>
              <w:t>Late Submission Penalties (tick if appropriate)</w:t>
            </w:r>
          </w:p>
        </w:tc>
        <w:tc>
          <w:tcPr>
            <w:tcW w:w="1060" w:type="dxa"/>
            <w:vMerge w:val="restart"/>
            <w:vAlign w:val="center"/>
          </w:tcPr>
          <w:p w14:paraId="54B270A6" w14:textId="77777777" w:rsidR="00704598" w:rsidRPr="00865AAA" w:rsidRDefault="00865AAA">
            <w:pPr>
              <w:jc w:val="right"/>
              <w:rPr>
                <w:rFonts w:ascii="Arial" w:hAnsi="Arial" w:cs="Arial"/>
                <w:b/>
                <w:bCs/>
              </w:rPr>
            </w:pPr>
            <w:r w:rsidRPr="00865AAA">
              <w:rPr>
                <w:rFonts w:ascii="Arial" w:hAnsi="Arial" w:cs="Arial"/>
                <w:b/>
                <w:bCs/>
              </w:rPr>
              <w:t>100%</w:t>
            </w:r>
          </w:p>
        </w:tc>
      </w:tr>
      <w:tr w:rsidR="00704598" w:rsidRPr="00865AAA" w14:paraId="400CB62C" w14:textId="77777777">
        <w:trPr>
          <w:cantSplit/>
        </w:trPr>
        <w:tc>
          <w:tcPr>
            <w:tcW w:w="6062" w:type="dxa"/>
            <w:vMerge/>
            <w:vAlign w:val="bottom"/>
          </w:tcPr>
          <w:p w14:paraId="607744BB" w14:textId="77777777" w:rsidR="00704598" w:rsidRPr="00865AAA" w:rsidRDefault="00704598">
            <w:pPr>
              <w:rPr>
                <w:rFonts w:ascii="Arial" w:hAnsi="Arial" w:cs="Arial"/>
              </w:rPr>
            </w:pPr>
          </w:p>
        </w:tc>
        <w:tc>
          <w:tcPr>
            <w:tcW w:w="2903" w:type="dxa"/>
            <w:vAlign w:val="bottom"/>
          </w:tcPr>
          <w:p w14:paraId="5A94969E" w14:textId="77777777" w:rsidR="00704598" w:rsidRPr="00865AAA" w:rsidRDefault="00865AAA">
            <w:pPr>
              <w:rPr>
                <w:rFonts w:ascii="Arial" w:hAnsi="Arial" w:cs="Arial"/>
                <w:b/>
                <w:bCs/>
                <w:sz w:val="16"/>
                <w:szCs w:val="16"/>
              </w:rPr>
            </w:pPr>
            <w:r w:rsidRPr="00865AAA">
              <w:rPr>
                <w:rFonts w:ascii="Arial" w:hAnsi="Arial" w:cs="Arial"/>
                <w:sz w:val="16"/>
                <w:szCs w:val="16"/>
              </w:rPr>
              <w:t>Up to 1 week late (</w:t>
            </w:r>
            <w:r w:rsidRPr="00865AAA">
              <w:rPr>
                <w:rFonts w:ascii="Arial" w:hAnsi="Arial" w:cs="Arial"/>
                <w:sz w:val="12"/>
                <w:szCs w:val="12"/>
              </w:rPr>
              <w:t>40% Max)</w:t>
            </w:r>
          </w:p>
        </w:tc>
        <w:tc>
          <w:tcPr>
            <w:tcW w:w="641" w:type="dxa"/>
            <w:vAlign w:val="bottom"/>
          </w:tcPr>
          <w:p w14:paraId="11631FB1" w14:textId="77777777" w:rsidR="00704598" w:rsidRPr="00865AAA" w:rsidRDefault="00704598">
            <w:pPr>
              <w:jc w:val="center"/>
              <w:rPr>
                <w:rFonts w:ascii="Arial" w:hAnsi="Arial" w:cs="Arial"/>
                <w:sz w:val="12"/>
                <w:szCs w:val="12"/>
              </w:rPr>
            </w:pPr>
          </w:p>
        </w:tc>
        <w:tc>
          <w:tcPr>
            <w:tcW w:w="1060" w:type="dxa"/>
            <w:vMerge/>
            <w:vAlign w:val="bottom"/>
          </w:tcPr>
          <w:p w14:paraId="22C3792F" w14:textId="77777777" w:rsidR="00704598" w:rsidRPr="00865AAA" w:rsidRDefault="00704598">
            <w:pPr>
              <w:ind w:left="142"/>
              <w:rPr>
                <w:rFonts w:ascii="Arial" w:hAnsi="Arial" w:cs="Arial"/>
              </w:rPr>
            </w:pPr>
          </w:p>
        </w:tc>
      </w:tr>
      <w:tr w:rsidR="00704598" w:rsidRPr="00865AAA" w14:paraId="39CAE044" w14:textId="77777777">
        <w:trPr>
          <w:cantSplit/>
        </w:trPr>
        <w:tc>
          <w:tcPr>
            <w:tcW w:w="6062" w:type="dxa"/>
            <w:vMerge/>
            <w:vAlign w:val="bottom"/>
          </w:tcPr>
          <w:p w14:paraId="42B5955E" w14:textId="77777777" w:rsidR="00704598" w:rsidRPr="00865AAA" w:rsidRDefault="00704598">
            <w:pPr>
              <w:rPr>
                <w:rFonts w:ascii="Arial" w:hAnsi="Arial" w:cs="Arial"/>
              </w:rPr>
            </w:pPr>
          </w:p>
        </w:tc>
        <w:tc>
          <w:tcPr>
            <w:tcW w:w="2903" w:type="dxa"/>
            <w:vAlign w:val="bottom"/>
          </w:tcPr>
          <w:p w14:paraId="4B3019C1" w14:textId="77777777" w:rsidR="00704598" w:rsidRPr="00865AAA" w:rsidRDefault="00865AAA">
            <w:pPr>
              <w:rPr>
                <w:rFonts w:ascii="Arial" w:hAnsi="Arial" w:cs="Arial"/>
                <w:b/>
                <w:bCs/>
                <w:sz w:val="16"/>
                <w:szCs w:val="16"/>
              </w:rPr>
            </w:pPr>
            <w:r w:rsidRPr="00865AAA">
              <w:rPr>
                <w:rFonts w:ascii="Arial" w:hAnsi="Arial" w:cs="Arial"/>
                <w:sz w:val="16"/>
                <w:szCs w:val="16"/>
              </w:rPr>
              <w:t>Over 1 week late (</w:t>
            </w:r>
            <w:r w:rsidRPr="00865AAA">
              <w:rPr>
                <w:rFonts w:ascii="Arial" w:hAnsi="Arial" w:cs="Arial"/>
                <w:sz w:val="12"/>
                <w:szCs w:val="12"/>
              </w:rPr>
              <w:t>0%)</w:t>
            </w:r>
          </w:p>
        </w:tc>
        <w:tc>
          <w:tcPr>
            <w:tcW w:w="641" w:type="dxa"/>
            <w:vAlign w:val="bottom"/>
          </w:tcPr>
          <w:p w14:paraId="0F58DC74" w14:textId="77777777" w:rsidR="00704598" w:rsidRPr="00865AAA" w:rsidRDefault="00704598">
            <w:pPr>
              <w:jc w:val="center"/>
              <w:rPr>
                <w:rFonts w:ascii="Arial" w:hAnsi="Arial" w:cs="Arial"/>
                <w:sz w:val="12"/>
                <w:szCs w:val="12"/>
              </w:rPr>
            </w:pPr>
          </w:p>
        </w:tc>
        <w:tc>
          <w:tcPr>
            <w:tcW w:w="1060" w:type="dxa"/>
            <w:vMerge/>
            <w:vAlign w:val="bottom"/>
          </w:tcPr>
          <w:p w14:paraId="5F0E11B9" w14:textId="77777777" w:rsidR="00704598" w:rsidRPr="00865AAA" w:rsidRDefault="00704598">
            <w:pPr>
              <w:ind w:firstLine="282"/>
              <w:rPr>
                <w:rFonts w:ascii="Arial" w:hAnsi="Arial" w:cs="Arial"/>
              </w:rPr>
            </w:pPr>
          </w:p>
        </w:tc>
      </w:tr>
    </w:tbl>
    <w:p w14:paraId="370A666C" w14:textId="77777777" w:rsidR="00704598" w:rsidRPr="00865AAA" w:rsidRDefault="00704598">
      <w:pPr>
        <w:rPr>
          <w:rFonts w:ascii="Arial" w:hAnsi="Arial" w:cs="Arial"/>
        </w:rPr>
      </w:pPr>
    </w:p>
    <w:p w14:paraId="25080F48" w14:textId="77777777" w:rsidR="00704598" w:rsidRPr="00865AAA" w:rsidRDefault="00704598">
      <w:pPr>
        <w:rPr>
          <w:rFonts w:ascii="Arial" w:hAnsi="Arial" w:cs="Arial"/>
        </w:rPr>
      </w:pPr>
    </w:p>
    <w:p w14:paraId="413F1306" w14:textId="77777777" w:rsidR="00704598" w:rsidRPr="00865AAA" w:rsidRDefault="00704598">
      <w:pPr>
        <w:rPr>
          <w:rFonts w:ascii="Arial" w:hAnsi="Arial" w:cs="Arial"/>
          <w:vanish/>
        </w:rPr>
        <w:sectPr w:rsidR="00704598" w:rsidRPr="00865AAA">
          <w:footerReference w:type="default" r:id="rId16"/>
          <w:type w:val="continuous"/>
          <w:pgSz w:w="11894" w:h="16834"/>
          <w:pgMar w:top="720" w:right="720" w:bottom="720" w:left="720" w:header="706" w:footer="706" w:gutter="0"/>
          <w:cols w:space="720"/>
        </w:sectPr>
      </w:pPr>
    </w:p>
    <w:p w14:paraId="2BC9AD2A" w14:textId="77777777" w:rsidR="00704598" w:rsidRPr="00865AAA" w:rsidRDefault="00704598">
      <w:pPr>
        <w:rPr>
          <w:rFonts w:ascii="Arial" w:hAnsi="Arial" w:cs="Arial"/>
          <w:vanish/>
        </w:rPr>
        <w:sectPr w:rsidR="00704598" w:rsidRPr="00865AAA">
          <w:pgSz w:w="16834" w:h="11894" w:orient="landscape"/>
          <w:pgMar w:top="720" w:right="720" w:bottom="720" w:left="720" w:header="706" w:footer="706" w:gutter="0"/>
          <w:cols w:space="720"/>
        </w:sectPr>
      </w:pPr>
    </w:p>
    <w:p w14:paraId="7304F1E1" w14:textId="77777777" w:rsidR="00704598" w:rsidRPr="00865AAA" w:rsidRDefault="00704598">
      <w:pPr>
        <w:rPr>
          <w:rFonts w:ascii="Arial" w:hAnsi="Arial" w:cs="Arial"/>
          <w:vanish/>
        </w:rPr>
      </w:pPr>
    </w:p>
    <w:p w14:paraId="1FC04BD6" w14:textId="77777777" w:rsidR="00704598" w:rsidRPr="00865AAA" w:rsidRDefault="00704598">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704598" w:rsidRPr="00865AAA" w14:paraId="7CD088E8" w14:textId="77777777">
        <w:tc>
          <w:tcPr>
            <w:tcW w:w="13858" w:type="dxa"/>
            <w:shd w:val="clear" w:color="auto" w:fill="FF99FF"/>
          </w:tcPr>
          <w:p w14:paraId="2F2A1767" w14:textId="77777777" w:rsidR="00704598" w:rsidRPr="00865AAA" w:rsidRDefault="00865AAA">
            <w:pPr>
              <w:pStyle w:val="NormalWeb"/>
              <w:rPr>
                <w:rFonts w:ascii="Arial" w:hAnsi="Arial" w:cs="Arial"/>
                <w:b/>
                <w:color w:val="303B44"/>
                <w:sz w:val="22"/>
                <w:szCs w:val="22"/>
              </w:rPr>
            </w:pPr>
            <w:r w:rsidRPr="00865AAA">
              <w:rPr>
                <w:rFonts w:ascii="Arial" w:hAnsi="Arial" w:cs="Arial"/>
                <w:b/>
                <w:color w:val="303B44"/>
                <w:sz w:val="22"/>
                <w:szCs w:val="22"/>
              </w:rPr>
              <w:t>GENERIC ASSESSMENT CRITERIA</w:t>
            </w:r>
          </w:p>
        </w:tc>
      </w:tr>
    </w:tbl>
    <w:p w14:paraId="672118DA" w14:textId="77777777" w:rsidR="00704598" w:rsidRPr="00865AAA" w:rsidRDefault="00704598">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04598" w:rsidRPr="00865AAA" w14:paraId="0D2E86C1" w14:textId="77777777">
        <w:tc>
          <w:tcPr>
            <w:tcW w:w="13948" w:type="dxa"/>
            <w:shd w:val="clear" w:color="auto" w:fill="FF99FF"/>
          </w:tcPr>
          <w:p w14:paraId="7BC344AC" w14:textId="77777777" w:rsidR="00704598" w:rsidRPr="00865AAA" w:rsidRDefault="00865AAA">
            <w:pPr>
              <w:rPr>
                <w:rFonts w:ascii="Arial" w:hAnsi="Arial" w:cs="Arial"/>
                <w:b/>
              </w:rPr>
            </w:pPr>
            <w:r w:rsidRPr="00865AAA">
              <w:rPr>
                <w:rFonts w:ascii="Arial" w:hAnsi="Arial" w:cs="Arial"/>
                <w:b/>
              </w:rPr>
              <w:t>Level 5</w:t>
            </w:r>
          </w:p>
        </w:tc>
      </w:tr>
      <w:tr w:rsidR="00704598" w:rsidRPr="00865AAA" w14:paraId="537F6975" w14:textId="77777777">
        <w:tc>
          <w:tcPr>
            <w:tcW w:w="13948" w:type="dxa"/>
            <w:shd w:val="clear" w:color="auto" w:fill="FFCCFF"/>
          </w:tcPr>
          <w:p w14:paraId="4CF44ECA" w14:textId="77777777" w:rsidR="00704598" w:rsidRPr="00865AAA" w:rsidRDefault="00865AAA">
            <w:pPr>
              <w:rPr>
                <w:rFonts w:ascii="Arial" w:eastAsia="Arial" w:hAnsi="Arial" w:cs="Arial"/>
                <w:spacing w:val="-1"/>
              </w:rPr>
            </w:pPr>
            <w:r w:rsidRPr="00865AAA">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9FD91AF" w14:textId="77777777" w:rsidR="00704598" w:rsidRPr="00865AAA" w:rsidRDefault="00704598">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04598" w:rsidRPr="00865AAA" w14:paraId="2B7FC66F" w14:textId="77777777">
        <w:trPr>
          <w:tblHeader/>
        </w:trPr>
        <w:tc>
          <w:tcPr>
            <w:tcW w:w="1735" w:type="dxa"/>
            <w:shd w:val="clear" w:color="auto" w:fill="FF99FF"/>
          </w:tcPr>
          <w:p w14:paraId="6FCABACB" w14:textId="77777777" w:rsidR="00704598" w:rsidRPr="00865AAA" w:rsidRDefault="00865AAA">
            <w:pPr>
              <w:rPr>
                <w:rFonts w:ascii="Arial" w:hAnsi="Arial" w:cs="Arial"/>
                <w:b/>
                <w:sz w:val="18"/>
                <w:szCs w:val="18"/>
              </w:rPr>
            </w:pPr>
            <w:r w:rsidRPr="00865AAA">
              <w:rPr>
                <w:rFonts w:ascii="Arial" w:hAnsi="Arial" w:cs="Arial"/>
                <w:b/>
                <w:sz w:val="18"/>
                <w:szCs w:val="18"/>
              </w:rPr>
              <w:t>Level 5</w:t>
            </w:r>
          </w:p>
        </w:tc>
        <w:tc>
          <w:tcPr>
            <w:tcW w:w="1736" w:type="dxa"/>
            <w:shd w:val="clear" w:color="auto" w:fill="FF99FF"/>
            <w:vAlign w:val="center"/>
          </w:tcPr>
          <w:p w14:paraId="4F6CDDE1" w14:textId="77777777" w:rsidR="00704598" w:rsidRPr="00865AAA" w:rsidRDefault="00865AAA">
            <w:pPr>
              <w:jc w:val="center"/>
              <w:rPr>
                <w:rFonts w:ascii="Arial" w:hAnsi="Arial" w:cs="Arial"/>
                <w:b/>
                <w:sz w:val="18"/>
                <w:szCs w:val="18"/>
              </w:rPr>
            </w:pPr>
            <w:r w:rsidRPr="00865AAA">
              <w:rPr>
                <w:rFonts w:ascii="Arial" w:hAnsi="Arial" w:cs="Arial"/>
                <w:b/>
                <w:sz w:val="18"/>
                <w:szCs w:val="18"/>
              </w:rPr>
              <w:t>FAIL</w:t>
            </w:r>
          </w:p>
        </w:tc>
        <w:tc>
          <w:tcPr>
            <w:tcW w:w="1736" w:type="dxa"/>
            <w:shd w:val="clear" w:color="auto" w:fill="FF99FF"/>
            <w:vAlign w:val="center"/>
          </w:tcPr>
          <w:p w14:paraId="1E88DC61" w14:textId="77777777" w:rsidR="00704598" w:rsidRPr="00865AAA" w:rsidRDefault="00865AAA">
            <w:pPr>
              <w:jc w:val="center"/>
              <w:rPr>
                <w:rFonts w:ascii="Arial" w:hAnsi="Arial" w:cs="Arial"/>
                <w:b/>
                <w:sz w:val="18"/>
                <w:szCs w:val="18"/>
              </w:rPr>
            </w:pPr>
            <w:r w:rsidRPr="00865AAA">
              <w:rPr>
                <w:rFonts w:ascii="Arial" w:hAnsi="Arial" w:cs="Arial"/>
                <w:b/>
                <w:sz w:val="18"/>
                <w:szCs w:val="18"/>
              </w:rPr>
              <w:t>MARGINAL FAIL</w:t>
            </w:r>
          </w:p>
        </w:tc>
        <w:tc>
          <w:tcPr>
            <w:tcW w:w="1736" w:type="dxa"/>
            <w:shd w:val="clear" w:color="auto" w:fill="FF99FF"/>
            <w:vAlign w:val="center"/>
          </w:tcPr>
          <w:p w14:paraId="037B2E56" w14:textId="77777777" w:rsidR="00704598" w:rsidRPr="00865AAA" w:rsidRDefault="00865AAA">
            <w:pPr>
              <w:jc w:val="center"/>
              <w:rPr>
                <w:rFonts w:ascii="Arial" w:hAnsi="Arial" w:cs="Arial"/>
                <w:b/>
                <w:sz w:val="18"/>
                <w:szCs w:val="18"/>
              </w:rPr>
            </w:pPr>
            <w:r w:rsidRPr="00865AAA">
              <w:rPr>
                <w:rFonts w:ascii="Arial" w:hAnsi="Arial" w:cs="Arial"/>
                <w:b/>
                <w:sz w:val="18"/>
                <w:szCs w:val="18"/>
              </w:rPr>
              <w:t>SATISFACTORY</w:t>
            </w:r>
          </w:p>
          <w:p w14:paraId="27AD5C74" w14:textId="77777777" w:rsidR="00704598" w:rsidRPr="00865AAA" w:rsidRDefault="00865AAA">
            <w:pPr>
              <w:jc w:val="center"/>
              <w:rPr>
                <w:rFonts w:ascii="Arial" w:hAnsi="Arial" w:cs="Arial"/>
                <w:b/>
                <w:sz w:val="18"/>
                <w:szCs w:val="18"/>
              </w:rPr>
            </w:pPr>
            <w:r w:rsidRPr="00865AAA">
              <w:rPr>
                <w:rFonts w:ascii="Arial" w:hAnsi="Arial" w:cs="Arial"/>
                <w:b/>
                <w:sz w:val="18"/>
                <w:szCs w:val="18"/>
              </w:rPr>
              <w:t>(3</w:t>
            </w:r>
            <w:r w:rsidRPr="00865AAA">
              <w:rPr>
                <w:rFonts w:ascii="Arial" w:hAnsi="Arial" w:cs="Arial"/>
                <w:b/>
                <w:sz w:val="18"/>
                <w:szCs w:val="18"/>
                <w:vertAlign w:val="superscript"/>
              </w:rPr>
              <w:t>rd</w:t>
            </w:r>
            <w:r w:rsidRPr="00865AAA">
              <w:rPr>
                <w:rFonts w:ascii="Arial" w:hAnsi="Arial" w:cs="Arial"/>
                <w:b/>
                <w:sz w:val="18"/>
                <w:szCs w:val="18"/>
              </w:rPr>
              <w:t xml:space="preserve"> / Pass)</w:t>
            </w:r>
          </w:p>
        </w:tc>
        <w:tc>
          <w:tcPr>
            <w:tcW w:w="1736" w:type="dxa"/>
            <w:shd w:val="clear" w:color="auto" w:fill="FF99FF"/>
            <w:vAlign w:val="center"/>
          </w:tcPr>
          <w:p w14:paraId="40C0A55C" w14:textId="77777777" w:rsidR="00704598" w:rsidRPr="00865AAA" w:rsidRDefault="00865AAA">
            <w:pPr>
              <w:jc w:val="center"/>
              <w:rPr>
                <w:rFonts w:ascii="Arial" w:hAnsi="Arial" w:cs="Arial"/>
                <w:b/>
                <w:sz w:val="18"/>
                <w:szCs w:val="18"/>
              </w:rPr>
            </w:pPr>
            <w:r w:rsidRPr="00865AAA">
              <w:rPr>
                <w:rFonts w:ascii="Arial" w:hAnsi="Arial" w:cs="Arial"/>
                <w:b/>
                <w:sz w:val="18"/>
                <w:szCs w:val="18"/>
              </w:rPr>
              <w:t>GOOD</w:t>
            </w:r>
          </w:p>
          <w:p w14:paraId="39947E62" w14:textId="77777777" w:rsidR="00704598" w:rsidRPr="00865AAA" w:rsidRDefault="00865AAA">
            <w:pPr>
              <w:jc w:val="center"/>
              <w:rPr>
                <w:rFonts w:ascii="Arial" w:hAnsi="Arial" w:cs="Arial"/>
                <w:b/>
                <w:sz w:val="18"/>
                <w:szCs w:val="18"/>
              </w:rPr>
            </w:pPr>
            <w:r w:rsidRPr="00865AAA">
              <w:rPr>
                <w:rFonts w:ascii="Arial" w:hAnsi="Arial" w:cs="Arial"/>
                <w:b/>
                <w:sz w:val="18"/>
                <w:szCs w:val="18"/>
              </w:rPr>
              <w:t>(2.2 / Pass)</w:t>
            </w:r>
          </w:p>
        </w:tc>
        <w:tc>
          <w:tcPr>
            <w:tcW w:w="1736" w:type="dxa"/>
            <w:shd w:val="clear" w:color="auto" w:fill="FF99FF"/>
            <w:vAlign w:val="center"/>
          </w:tcPr>
          <w:p w14:paraId="10C145C7" w14:textId="77777777" w:rsidR="00704598" w:rsidRPr="00865AAA" w:rsidRDefault="00865AAA">
            <w:pPr>
              <w:jc w:val="center"/>
              <w:rPr>
                <w:rFonts w:ascii="Arial" w:hAnsi="Arial" w:cs="Arial"/>
                <w:b/>
                <w:sz w:val="18"/>
                <w:szCs w:val="18"/>
              </w:rPr>
            </w:pPr>
            <w:r w:rsidRPr="00865AAA">
              <w:rPr>
                <w:rFonts w:ascii="Arial" w:hAnsi="Arial" w:cs="Arial"/>
                <w:b/>
                <w:sz w:val="18"/>
                <w:szCs w:val="18"/>
              </w:rPr>
              <w:t>VERY GOOD</w:t>
            </w:r>
          </w:p>
          <w:p w14:paraId="619EA467" w14:textId="77777777" w:rsidR="00704598" w:rsidRPr="00865AAA" w:rsidRDefault="00865AAA">
            <w:pPr>
              <w:jc w:val="center"/>
              <w:rPr>
                <w:rFonts w:ascii="Arial" w:hAnsi="Arial" w:cs="Arial"/>
                <w:b/>
                <w:sz w:val="18"/>
                <w:szCs w:val="18"/>
              </w:rPr>
            </w:pPr>
            <w:r w:rsidRPr="00865AAA">
              <w:rPr>
                <w:rFonts w:ascii="Arial" w:hAnsi="Arial" w:cs="Arial"/>
                <w:b/>
                <w:sz w:val="18"/>
                <w:szCs w:val="18"/>
              </w:rPr>
              <w:t>(2.1 / Merit)</w:t>
            </w:r>
          </w:p>
        </w:tc>
        <w:tc>
          <w:tcPr>
            <w:tcW w:w="1736" w:type="dxa"/>
            <w:shd w:val="clear" w:color="auto" w:fill="FF99FF"/>
            <w:vAlign w:val="center"/>
          </w:tcPr>
          <w:p w14:paraId="1E15FDB4" w14:textId="77777777" w:rsidR="00704598" w:rsidRPr="00865AAA" w:rsidRDefault="00865AAA">
            <w:pPr>
              <w:jc w:val="center"/>
              <w:rPr>
                <w:rFonts w:ascii="Arial" w:hAnsi="Arial" w:cs="Arial"/>
                <w:b/>
                <w:sz w:val="18"/>
                <w:szCs w:val="18"/>
              </w:rPr>
            </w:pPr>
            <w:r w:rsidRPr="00865AAA">
              <w:rPr>
                <w:rFonts w:ascii="Arial" w:hAnsi="Arial" w:cs="Arial"/>
                <w:b/>
                <w:sz w:val="18"/>
                <w:szCs w:val="18"/>
              </w:rPr>
              <w:t>EXCELLENT</w:t>
            </w:r>
          </w:p>
          <w:p w14:paraId="4CB2A6A6" w14:textId="77777777" w:rsidR="00704598" w:rsidRPr="00865AAA" w:rsidRDefault="00865AAA">
            <w:pPr>
              <w:jc w:val="center"/>
              <w:rPr>
                <w:rFonts w:ascii="Arial" w:hAnsi="Arial" w:cs="Arial"/>
                <w:b/>
                <w:sz w:val="18"/>
                <w:szCs w:val="18"/>
              </w:rPr>
            </w:pPr>
            <w:r w:rsidRPr="00865AAA">
              <w:rPr>
                <w:rFonts w:ascii="Arial" w:hAnsi="Arial" w:cs="Arial"/>
                <w:b/>
                <w:sz w:val="18"/>
                <w:szCs w:val="18"/>
              </w:rPr>
              <w:t>(1</w:t>
            </w:r>
            <w:r w:rsidRPr="00865AAA">
              <w:rPr>
                <w:rFonts w:ascii="Arial" w:hAnsi="Arial" w:cs="Arial"/>
                <w:b/>
                <w:sz w:val="18"/>
                <w:szCs w:val="18"/>
                <w:vertAlign w:val="superscript"/>
              </w:rPr>
              <w:t>st</w:t>
            </w:r>
            <w:r w:rsidRPr="00865AAA">
              <w:rPr>
                <w:rFonts w:ascii="Arial" w:hAnsi="Arial" w:cs="Arial"/>
                <w:b/>
                <w:sz w:val="18"/>
                <w:szCs w:val="18"/>
              </w:rPr>
              <w:t xml:space="preserve"> / Distinction)</w:t>
            </w:r>
          </w:p>
        </w:tc>
        <w:tc>
          <w:tcPr>
            <w:tcW w:w="1736" w:type="dxa"/>
            <w:shd w:val="clear" w:color="auto" w:fill="FF99FF"/>
            <w:vAlign w:val="center"/>
          </w:tcPr>
          <w:p w14:paraId="7CB01A59" w14:textId="77777777" w:rsidR="00704598" w:rsidRPr="00865AAA" w:rsidRDefault="00865AAA">
            <w:pPr>
              <w:jc w:val="center"/>
              <w:rPr>
                <w:rFonts w:ascii="Arial" w:hAnsi="Arial" w:cs="Arial"/>
                <w:b/>
                <w:sz w:val="18"/>
                <w:szCs w:val="18"/>
              </w:rPr>
            </w:pPr>
            <w:r w:rsidRPr="00865AAA">
              <w:rPr>
                <w:rFonts w:ascii="Arial" w:hAnsi="Arial" w:cs="Arial"/>
                <w:b/>
                <w:sz w:val="18"/>
                <w:szCs w:val="18"/>
              </w:rPr>
              <w:t>EXCEPTIONAL</w:t>
            </w:r>
          </w:p>
          <w:p w14:paraId="0AEFC5B1" w14:textId="77777777" w:rsidR="00704598" w:rsidRPr="00865AAA" w:rsidRDefault="00865AAA">
            <w:pPr>
              <w:jc w:val="center"/>
              <w:rPr>
                <w:rFonts w:ascii="Arial" w:hAnsi="Arial" w:cs="Arial"/>
                <w:b/>
                <w:sz w:val="18"/>
                <w:szCs w:val="18"/>
              </w:rPr>
            </w:pPr>
            <w:r w:rsidRPr="00865AAA">
              <w:rPr>
                <w:rFonts w:ascii="Arial" w:hAnsi="Arial" w:cs="Arial"/>
                <w:b/>
                <w:sz w:val="18"/>
                <w:szCs w:val="18"/>
              </w:rPr>
              <w:t>(1</w:t>
            </w:r>
            <w:r w:rsidRPr="00865AAA">
              <w:rPr>
                <w:rFonts w:ascii="Arial" w:hAnsi="Arial" w:cs="Arial"/>
                <w:b/>
                <w:sz w:val="18"/>
                <w:szCs w:val="18"/>
                <w:vertAlign w:val="superscript"/>
              </w:rPr>
              <w:t>st</w:t>
            </w:r>
            <w:r w:rsidRPr="00865AAA">
              <w:rPr>
                <w:rFonts w:ascii="Arial" w:hAnsi="Arial" w:cs="Arial"/>
                <w:b/>
                <w:sz w:val="18"/>
                <w:szCs w:val="18"/>
              </w:rPr>
              <w:t xml:space="preserve"> / Distinction)</w:t>
            </w:r>
          </w:p>
        </w:tc>
      </w:tr>
      <w:tr w:rsidR="00704598" w:rsidRPr="00865AAA" w14:paraId="35319629" w14:textId="77777777">
        <w:trPr>
          <w:tblHeader/>
        </w:trPr>
        <w:tc>
          <w:tcPr>
            <w:tcW w:w="1735" w:type="dxa"/>
            <w:shd w:val="clear" w:color="auto" w:fill="FF99FF"/>
          </w:tcPr>
          <w:p w14:paraId="5FEC4D77" w14:textId="77777777" w:rsidR="00704598" w:rsidRPr="00865AAA" w:rsidRDefault="00865AAA">
            <w:pPr>
              <w:ind w:left="171"/>
              <w:rPr>
                <w:rFonts w:ascii="Arial" w:hAnsi="Arial" w:cs="Arial"/>
                <w:sz w:val="18"/>
                <w:szCs w:val="18"/>
              </w:rPr>
            </w:pPr>
            <w:r w:rsidRPr="00865AAA">
              <w:rPr>
                <w:rFonts w:ascii="Arial" w:eastAsia="Arial" w:hAnsi="Arial" w:cs="Arial"/>
                <w:b/>
                <w:bCs/>
              </w:rPr>
              <w:t>Category</w:t>
            </w:r>
          </w:p>
        </w:tc>
        <w:tc>
          <w:tcPr>
            <w:tcW w:w="1736" w:type="dxa"/>
            <w:shd w:val="clear" w:color="auto" w:fill="FF99FF"/>
            <w:vAlign w:val="bottom"/>
          </w:tcPr>
          <w:p w14:paraId="0764B077" w14:textId="77777777" w:rsidR="00704598" w:rsidRPr="00865AAA" w:rsidRDefault="00865AAA">
            <w:pPr>
              <w:jc w:val="center"/>
              <w:rPr>
                <w:rFonts w:ascii="Arial" w:hAnsi="Arial" w:cs="Arial"/>
                <w:b/>
                <w:sz w:val="18"/>
                <w:szCs w:val="18"/>
              </w:rPr>
            </w:pPr>
            <w:r w:rsidRPr="00865AAA">
              <w:rPr>
                <w:rFonts w:ascii="Arial" w:hAnsi="Arial" w:cs="Arial"/>
                <w:b/>
                <w:sz w:val="18"/>
                <w:szCs w:val="18"/>
              </w:rPr>
              <w:t>0-29%</w:t>
            </w:r>
          </w:p>
        </w:tc>
        <w:tc>
          <w:tcPr>
            <w:tcW w:w="1736" w:type="dxa"/>
            <w:shd w:val="clear" w:color="auto" w:fill="FF99FF"/>
            <w:vAlign w:val="bottom"/>
          </w:tcPr>
          <w:p w14:paraId="3CD27DBA" w14:textId="77777777" w:rsidR="00704598" w:rsidRPr="00865AAA" w:rsidRDefault="00865AAA">
            <w:pPr>
              <w:jc w:val="center"/>
              <w:rPr>
                <w:rFonts w:ascii="Arial" w:hAnsi="Arial" w:cs="Arial"/>
                <w:b/>
                <w:sz w:val="18"/>
                <w:szCs w:val="18"/>
              </w:rPr>
            </w:pPr>
            <w:r w:rsidRPr="00865AAA">
              <w:rPr>
                <w:rFonts w:ascii="Arial" w:hAnsi="Arial" w:cs="Arial"/>
                <w:b/>
                <w:sz w:val="18"/>
                <w:szCs w:val="18"/>
              </w:rPr>
              <w:t>30-39%</w:t>
            </w:r>
          </w:p>
        </w:tc>
        <w:tc>
          <w:tcPr>
            <w:tcW w:w="1736" w:type="dxa"/>
            <w:shd w:val="clear" w:color="auto" w:fill="FF99FF"/>
            <w:vAlign w:val="bottom"/>
          </w:tcPr>
          <w:p w14:paraId="722E20C2" w14:textId="77777777" w:rsidR="00704598" w:rsidRPr="00865AAA" w:rsidRDefault="00865AAA">
            <w:pPr>
              <w:jc w:val="center"/>
              <w:rPr>
                <w:rFonts w:ascii="Arial" w:hAnsi="Arial" w:cs="Arial"/>
                <w:b/>
                <w:sz w:val="18"/>
                <w:szCs w:val="18"/>
              </w:rPr>
            </w:pPr>
            <w:r w:rsidRPr="00865AAA">
              <w:rPr>
                <w:rFonts w:ascii="Arial" w:hAnsi="Arial" w:cs="Arial"/>
                <w:b/>
                <w:sz w:val="18"/>
                <w:szCs w:val="18"/>
              </w:rPr>
              <w:t>40-49%</w:t>
            </w:r>
          </w:p>
        </w:tc>
        <w:tc>
          <w:tcPr>
            <w:tcW w:w="1736" w:type="dxa"/>
            <w:shd w:val="clear" w:color="auto" w:fill="FF99FF"/>
            <w:vAlign w:val="bottom"/>
          </w:tcPr>
          <w:p w14:paraId="6EABAAA9" w14:textId="77777777" w:rsidR="00704598" w:rsidRPr="00865AAA" w:rsidRDefault="00865AAA">
            <w:pPr>
              <w:jc w:val="center"/>
              <w:rPr>
                <w:rFonts w:ascii="Arial" w:hAnsi="Arial" w:cs="Arial"/>
                <w:b/>
                <w:sz w:val="18"/>
                <w:szCs w:val="18"/>
              </w:rPr>
            </w:pPr>
            <w:r w:rsidRPr="00865AAA">
              <w:rPr>
                <w:rFonts w:ascii="Arial" w:hAnsi="Arial" w:cs="Arial"/>
                <w:b/>
                <w:sz w:val="18"/>
                <w:szCs w:val="18"/>
              </w:rPr>
              <w:t>50-59%</w:t>
            </w:r>
          </w:p>
        </w:tc>
        <w:tc>
          <w:tcPr>
            <w:tcW w:w="1736" w:type="dxa"/>
            <w:shd w:val="clear" w:color="auto" w:fill="FF99FF"/>
            <w:vAlign w:val="bottom"/>
          </w:tcPr>
          <w:p w14:paraId="4ABEFCB8" w14:textId="77777777" w:rsidR="00704598" w:rsidRPr="00865AAA" w:rsidRDefault="00865AAA">
            <w:pPr>
              <w:jc w:val="center"/>
              <w:rPr>
                <w:rFonts w:ascii="Arial" w:hAnsi="Arial" w:cs="Arial"/>
                <w:b/>
                <w:sz w:val="18"/>
                <w:szCs w:val="18"/>
              </w:rPr>
            </w:pPr>
            <w:r w:rsidRPr="00865AAA">
              <w:rPr>
                <w:rFonts w:ascii="Arial" w:hAnsi="Arial" w:cs="Arial"/>
                <w:b/>
                <w:sz w:val="18"/>
                <w:szCs w:val="18"/>
              </w:rPr>
              <w:t>60-69%</w:t>
            </w:r>
          </w:p>
        </w:tc>
        <w:tc>
          <w:tcPr>
            <w:tcW w:w="1736" w:type="dxa"/>
            <w:shd w:val="clear" w:color="auto" w:fill="FF99FF"/>
            <w:vAlign w:val="bottom"/>
          </w:tcPr>
          <w:p w14:paraId="1BF20B44" w14:textId="77777777" w:rsidR="00704598" w:rsidRPr="00865AAA" w:rsidRDefault="00865AAA">
            <w:pPr>
              <w:jc w:val="center"/>
              <w:rPr>
                <w:rFonts w:ascii="Arial" w:hAnsi="Arial" w:cs="Arial"/>
                <w:b/>
                <w:sz w:val="18"/>
                <w:szCs w:val="18"/>
              </w:rPr>
            </w:pPr>
            <w:r w:rsidRPr="00865AAA">
              <w:rPr>
                <w:rFonts w:ascii="Arial" w:hAnsi="Arial" w:cs="Arial"/>
                <w:b/>
                <w:sz w:val="18"/>
                <w:szCs w:val="18"/>
              </w:rPr>
              <w:t>70-84%</w:t>
            </w:r>
          </w:p>
        </w:tc>
        <w:tc>
          <w:tcPr>
            <w:tcW w:w="1736" w:type="dxa"/>
            <w:shd w:val="clear" w:color="auto" w:fill="FF99FF"/>
          </w:tcPr>
          <w:p w14:paraId="2FA7032D" w14:textId="77777777" w:rsidR="00704598" w:rsidRPr="00865AAA" w:rsidRDefault="00865AAA">
            <w:pPr>
              <w:jc w:val="center"/>
              <w:rPr>
                <w:rFonts w:ascii="Arial" w:hAnsi="Arial" w:cs="Arial"/>
                <w:b/>
                <w:sz w:val="18"/>
                <w:szCs w:val="18"/>
              </w:rPr>
            </w:pPr>
            <w:r w:rsidRPr="00865AAA">
              <w:rPr>
                <w:rFonts w:ascii="Arial" w:hAnsi="Arial" w:cs="Arial"/>
                <w:b/>
                <w:sz w:val="18"/>
                <w:szCs w:val="18"/>
              </w:rPr>
              <w:t>85-100%</w:t>
            </w:r>
          </w:p>
        </w:tc>
      </w:tr>
      <w:tr w:rsidR="00704598" w:rsidRPr="00865AAA" w14:paraId="491AFA0B" w14:textId="77777777">
        <w:tc>
          <w:tcPr>
            <w:tcW w:w="1735" w:type="dxa"/>
            <w:shd w:val="clear" w:color="auto" w:fill="FF99FF"/>
          </w:tcPr>
          <w:p w14:paraId="4A5A814E" w14:textId="77777777" w:rsidR="00704598" w:rsidRPr="00865AAA" w:rsidRDefault="00865AAA">
            <w:pPr>
              <w:spacing w:before="34"/>
              <w:ind w:left="108" w:right="-54"/>
              <w:rPr>
                <w:rFonts w:ascii="Arial" w:eastAsia="Arial" w:hAnsi="Arial" w:cs="Arial"/>
                <w:bCs/>
                <w:sz w:val="18"/>
                <w:szCs w:val="18"/>
              </w:rPr>
            </w:pPr>
            <w:r w:rsidRPr="00865AAA">
              <w:rPr>
                <w:rFonts w:ascii="Arial" w:eastAsia="Arial" w:hAnsi="Arial" w:cs="Arial"/>
                <w:b/>
                <w:bCs/>
              </w:rPr>
              <w:t xml:space="preserve">Engagement with literature </w:t>
            </w:r>
            <w:r w:rsidRPr="00865AAA">
              <w:rPr>
                <w:rFonts w:ascii="Arial" w:eastAsia="Arial" w:hAnsi="Arial" w:cs="Arial"/>
                <w:bCs/>
                <w:sz w:val="18"/>
                <w:szCs w:val="18"/>
              </w:rPr>
              <w:t>(including reading, referencing,</w:t>
            </w:r>
          </w:p>
          <w:p w14:paraId="0D1F6215" w14:textId="77777777" w:rsidR="00704598" w:rsidRPr="00865AAA" w:rsidRDefault="00865AAA">
            <w:pPr>
              <w:spacing w:before="34"/>
              <w:ind w:left="108" w:right="-54"/>
              <w:rPr>
                <w:rFonts w:ascii="Arial" w:eastAsia="Arial" w:hAnsi="Arial" w:cs="Arial"/>
                <w:bCs/>
                <w:sz w:val="18"/>
                <w:szCs w:val="18"/>
              </w:rPr>
            </w:pPr>
            <w:r w:rsidRPr="00865AAA">
              <w:rPr>
                <w:rFonts w:ascii="Arial" w:eastAsia="Arial" w:hAnsi="Arial" w:cs="Arial"/>
                <w:bCs/>
                <w:sz w:val="18"/>
                <w:szCs w:val="18"/>
              </w:rPr>
              <w:t>academic conventions and</w:t>
            </w:r>
          </w:p>
          <w:p w14:paraId="080283D1" w14:textId="77777777" w:rsidR="00704598" w:rsidRPr="00865AAA" w:rsidRDefault="00865AAA">
            <w:pPr>
              <w:spacing w:before="34"/>
              <w:ind w:left="108" w:right="-54"/>
              <w:rPr>
                <w:rFonts w:ascii="Arial" w:eastAsia="Arial" w:hAnsi="Arial" w:cs="Arial"/>
                <w:b/>
                <w:bCs/>
              </w:rPr>
            </w:pPr>
            <w:r w:rsidRPr="00865AAA">
              <w:rPr>
                <w:rFonts w:ascii="Arial" w:eastAsia="Arial" w:hAnsi="Arial" w:cs="Arial"/>
                <w:bCs/>
                <w:sz w:val="18"/>
                <w:szCs w:val="18"/>
              </w:rPr>
              <w:t>academic honesty)</w:t>
            </w:r>
            <w:r w:rsidRPr="00865AAA">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14:paraId="6387A7A4" w14:textId="77777777" w:rsidR="00704598" w:rsidRPr="00865AAA" w:rsidRDefault="00865AAA">
            <w:pPr>
              <w:rPr>
                <w:rFonts w:ascii="Arial" w:hAnsi="Arial" w:cs="Arial"/>
              </w:rPr>
            </w:pPr>
            <w:r w:rsidRPr="00865AAA">
              <w:rPr>
                <w:rFonts w:ascii="Arial" w:hAnsi="Arial" w:cs="Arial"/>
              </w:rPr>
              <w:t>Little or no evidence of reading</w:t>
            </w:r>
            <w:r w:rsidRPr="00865AAA">
              <w:t xml:space="preserve"> and/or </w:t>
            </w:r>
            <w:r w:rsidRPr="00865AAA">
              <w:rPr>
                <w:rFonts w:ascii="Arial" w:hAnsi="Arial" w:cs="Arial"/>
              </w:rPr>
              <w:t>reliance on inappropriate sources.</w:t>
            </w:r>
          </w:p>
          <w:p w14:paraId="663719B0" w14:textId="77777777" w:rsidR="00704598" w:rsidRPr="00865AAA" w:rsidRDefault="00865AAA">
            <w:pPr>
              <w:rPr>
                <w:rFonts w:ascii="Arial" w:hAnsi="Arial" w:cs="Arial"/>
              </w:rPr>
            </w:pPr>
            <w:r w:rsidRPr="00865AAA">
              <w:rPr>
                <w:rFonts w:ascii="Arial" w:hAnsi="Arial" w:cs="Arial"/>
              </w:rPr>
              <w:t>Views and findings mostly unsupported and non-authoritative.</w:t>
            </w:r>
          </w:p>
          <w:p w14:paraId="6AE17058" w14:textId="77777777" w:rsidR="00704598" w:rsidRPr="00865AAA" w:rsidRDefault="00865AAA">
            <w:pPr>
              <w:rPr>
                <w:rFonts w:ascii="Arial" w:hAnsi="Arial" w:cs="Arial"/>
              </w:rPr>
            </w:pPr>
            <w:r w:rsidRPr="00865AAA">
              <w:rPr>
                <w:rFonts w:ascii="Arial" w:hAnsi="Arial" w:cs="Arial"/>
              </w:rPr>
              <w:t>Referencing conventions used incoherently or largely absent.</w:t>
            </w:r>
          </w:p>
        </w:tc>
        <w:tc>
          <w:tcPr>
            <w:tcW w:w="1736" w:type="dxa"/>
            <w:tcBorders>
              <w:top w:val="single" w:sz="4" w:space="0" w:color="auto"/>
              <w:left w:val="single" w:sz="4" w:space="0" w:color="auto"/>
              <w:bottom w:val="single" w:sz="4" w:space="0" w:color="auto"/>
              <w:right w:val="single" w:sz="4" w:space="0" w:color="auto"/>
            </w:tcBorders>
          </w:tcPr>
          <w:p w14:paraId="659FC006" w14:textId="77777777" w:rsidR="00704598" w:rsidRPr="00865AAA" w:rsidRDefault="00865AAA">
            <w:pPr>
              <w:rPr>
                <w:rFonts w:ascii="Arial" w:hAnsi="Arial" w:cs="Arial"/>
              </w:rPr>
            </w:pPr>
            <w:r w:rsidRPr="00865AAA">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single" w:sz="4" w:space="0" w:color="auto"/>
              <w:bottom w:val="single" w:sz="4" w:space="0" w:color="auto"/>
              <w:right w:val="single" w:sz="4" w:space="0" w:color="auto"/>
            </w:tcBorders>
          </w:tcPr>
          <w:p w14:paraId="3C96A14A" w14:textId="77777777" w:rsidR="00704598" w:rsidRPr="00865AAA" w:rsidRDefault="00865AAA">
            <w:pPr>
              <w:rPr>
                <w:rFonts w:ascii="Arial" w:hAnsi="Arial" w:cs="Arial"/>
              </w:rPr>
            </w:pPr>
            <w:r w:rsidRPr="00865AAA">
              <w:rPr>
                <w:rFonts w:ascii="Arial" w:hAnsi="Arial" w:cs="Arial"/>
              </w:rPr>
              <w:t>Engagement with a limited range of mostly relevant and credible sources. Some omissions and minor errors.</w:t>
            </w:r>
          </w:p>
          <w:p w14:paraId="79B65810" w14:textId="77777777" w:rsidR="00704598" w:rsidRPr="00865AAA" w:rsidRDefault="00865AAA">
            <w:pPr>
              <w:rPr>
                <w:rFonts w:ascii="Arial" w:hAnsi="Arial" w:cs="Arial"/>
              </w:rPr>
            </w:pPr>
            <w:r w:rsidRPr="00865AAA">
              <w:rPr>
                <w:rFonts w:ascii="Arial" w:hAnsi="Arial" w:cs="Arial"/>
              </w:rPr>
              <w:t>Referencing conventions evident though not always applied accurately or consistently.</w:t>
            </w:r>
          </w:p>
        </w:tc>
        <w:tc>
          <w:tcPr>
            <w:tcW w:w="1736" w:type="dxa"/>
            <w:tcBorders>
              <w:top w:val="single" w:sz="4" w:space="0" w:color="auto"/>
              <w:left w:val="single" w:sz="4" w:space="0" w:color="auto"/>
              <w:bottom w:val="single" w:sz="4" w:space="0" w:color="auto"/>
              <w:right w:val="single" w:sz="4" w:space="0" w:color="auto"/>
            </w:tcBorders>
          </w:tcPr>
          <w:p w14:paraId="635D6941" w14:textId="77777777" w:rsidR="00704598" w:rsidRPr="00865AAA" w:rsidRDefault="00865AAA">
            <w:pPr>
              <w:rPr>
                <w:rFonts w:ascii="Arial" w:hAnsi="Arial" w:cs="Arial"/>
              </w:rPr>
            </w:pPr>
            <w:r w:rsidRPr="00865AAA">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119BBDCE" w14:textId="77777777" w:rsidR="00704598" w:rsidRPr="00865AAA" w:rsidRDefault="00865AAA">
            <w:pPr>
              <w:rPr>
                <w:rFonts w:ascii="Arial" w:hAnsi="Arial" w:cs="Arial"/>
              </w:rPr>
            </w:pPr>
            <w:r w:rsidRPr="00865AAA">
              <w:rPr>
                <w:rFonts w:ascii="Arial" w:hAnsi="Arial" w:cs="Arial"/>
              </w:rPr>
              <w:t>Engagement with a wide range of literature, including sources retrieved independently.</w:t>
            </w:r>
          </w:p>
          <w:p w14:paraId="1ECD3D7D" w14:textId="77777777" w:rsidR="00704598" w:rsidRPr="00865AAA" w:rsidRDefault="00865AAA">
            <w:pPr>
              <w:rPr>
                <w:rFonts w:ascii="Arial" w:hAnsi="Arial" w:cs="Arial"/>
              </w:rPr>
            </w:pPr>
            <w:r w:rsidRPr="00865AAA">
              <w:rPr>
                <w:rFonts w:ascii="Arial" w:hAnsi="Arial" w:cs="Arial"/>
              </w:rPr>
              <w:t>Selection of relevant and credible sources.  Very good use of referencing, with no/very few 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42BC99FC" w14:textId="77777777" w:rsidR="00704598" w:rsidRPr="00865AAA" w:rsidRDefault="00865AAA">
            <w:pPr>
              <w:rPr>
                <w:rFonts w:ascii="Arial" w:hAnsi="Arial" w:cs="Arial"/>
              </w:rPr>
            </w:pPr>
            <w:r w:rsidRPr="00865AAA">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single" w:sz="4" w:space="0" w:color="auto"/>
              <w:bottom w:val="single" w:sz="4" w:space="0" w:color="auto"/>
              <w:right w:val="single" w:sz="4" w:space="0" w:color="auto"/>
            </w:tcBorders>
          </w:tcPr>
          <w:p w14:paraId="586C2D84" w14:textId="77777777" w:rsidR="00704598" w:rsidRPr="00865AAA" w:rsidRDefault="00865AAA">
            <w:pPr>
              <w:rPr>
                <w:rFonts w:ascii="Arial" w:hAnsi="Arial" w:cs="Arial"/>
              </w:rPr>
            </w:pPr>
            <w:r w:rsidRPr="00865AAA">
              <w:rPr>
                <w:rFonts w:ascii="Arial" w:hAnsi="Arial" w:cs="Arial"/>
              </w:rPr>
              <w:t>Exceptional engagement with an extensive range of relevant and credible literature. High-level referencing skills consistently applied.</w:t>
            </w:r>
          </w:p>
        </w:tc>
      </w:tr>
      <w:tr w:rsidR="00704598" w:rsidRPr="00865AAA" w14:paraId="2803B23A" w14:textId="77777777">
        <w:tc>
          <w:tcPr>
            <w:tcW w:w="1735" w:type="dxa"/>
            <w:shd w:val="clear" w:color="auto" w:fill="FF99FF"/>
          </w:tcPr>
          <w:p w14:paraId="2AF750B6" w14:textId="77777777" w:rsidR="00704598" w:rsidRPr="00865AAA" w:rsidRDefault="00865AAA">
            <w:pPr>
              <w:spacing w:before="34"/>
              <w:ind w:left="108" w:right="-54"/>
              <w:rPr>
                <w:rFonts w:ascii="Arial" w:hAnsi="Arial" w:cs="Arial"/>
                <w:sz w:val="18"/>
                <w:szCs w:val="18"/>
              </w:rPr>
            </w:pPr>
            <w:r w:rsidRPr="00865AAA">
              <w:rPr>
                <w:rFonts w:ascii="Arial" w:eastAsia="Arial" w:hAnsi="Arial" w:cs="Arial"/>
                <w:b/>
                <w:bCs/>
              </w:rPr>
              <w:t xml:space="preserve">Knowledge and understanding </w:t>
            </w:r>
            <w:r w:rsidRPr="00865AAA">
              <w:rPr>
                <w:rFonts w:ascii="Arial" w:eastAsia="Arial" w:hAnsi="Arial" w:cs="Arial"/>
                <w:bCs/>
              </w:rPr>
              <w:t>(</w:t>
            </w:r>
            <w:r w:rsidRPr="00865AAA">
              <w:rPr>
                <w:rFonts w:ascii="Arial" w:eastAsia="Arial" w:hAnsi="Arial" w:cs="Arial"/>
                <w:bCs/>
                <w:sz w:val="18"/>
                <w:szCs w:val="18"/>
              </w:rPr>
              <w:t xml:space="preserve">Sound knowledge and </w:t>
            </w:r>
            <w:r w:rsidRPr="00865AAA">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865AAA">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14:paraId="6CE0325A" w14:textId="77777777" w:rsidR="00704598" w:rsidRPr="00865AAA" w:rsidRDefault="00865AAA">
            <w:pPr>
              <w:spacing w:after="120"/>
              <w:rPr>
                <w:rFonts w:ascii="Arial" w:hAnsi="Arial" w:cs="Arial"/>
              </w:rPr>
            </w:pPr>
            <w:r w:rsidRPr="00865AAA">
              <w:rPr>
                <w:rFonts w:ascii="Arial" w:hAnsi="Arial" w:cs="Arial"/>
              </w:rPr>
              <w:lastRenderedPageBreak/>
              <w:t xml:space="preserve">Major gaps in knowledge with unsatisfactory, uncritical understanding of </w:t>
            </w:r>
            <w:r w:rsidRPr="00865AAA">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single" w:sz="4" w:space="0" w:color="auto"/>
              <w:bottom w:val="single" w:sz="4" w:space="0" w:color="auto"/>
              <w:right w:val="single" w:sz="4" w:space="0" w:color="auto"/>
            </w:tcBorders>
          </w:tcPr>
          <w:p w14:paraId="6FF89789" w14:textId="77777777" w:rsidR="00704598" w:rsidRPr="00865AAA" w:rsidRDefault="00865AAA">
            <w:pPr>
              <w:spacing w:after="120"/>
              <w:rPr>
                <w:rFonts w:ascii="Arial" w:hAnsi="Arial" w:cs="Arial"/>
              </w:rPr>
            </w:pPr>
            <w:r w:rsidRPr="00865AAA">
              <w:rPr>
                <w:rFonts w:ascii="Arial" w:hAnsi="Arial" w:cs="Arial"/>
              </w:rPr>
              <w:lastRenderedPageBreak/>
              <w:t xml:space="preserve">Fragmentary knowledge, with only superficial critical understanding. </w:t>
            </w:r>
            <w:r w:rsidRPr="00865AAA">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single" w:sz="4" w:space="0" w:color="auto"/>
              <w:bottom w:val="single" w:sz="4" w:space="0" w:color="auto"/>
              <w:right w:val="single" w:sz="4" w:space="0" w:color="auto"/>
            </w:tcBorders>
          </w:tcPr>
          <w:p w14:paraId="2EDA51E4" w14:textId="77777777" w:rsidR="00704598" w:rsidRPr="00865AAA" w:rsidRDefault="00865AAA">
            <w:pPr>
              <w:spacing w:after="120"/>
              <w:rPr>
                <w:rFonts w:ascii="Arial" w:hAnsi="Arial" w:cs="Arial"/>
              </w:rPr>
            </w:pPr>
            <w:r w:rsidRPr="00865AAA">
              <w:rPr>
                <w:rFonts w:ascii="Arial" w:hAnsi="Arial" w:cs="Arial"/>
              </w:rPr>
              <w:lastRenderedPageBreak/>
              <w:t xml:space="preserve">Limited but adequate knowledge and critical understanding of </w:t>
            </w:r>
            <w:r w:rsidRPr="00865AAA">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single" w:sz="4" w:space="0" w:color="auto"/>
              <w:bottom w:val="single" w:sz="4" w:space="0" w:color="auto"/>
              <w:right w:val="single" w:sz="4" w:space="0" w:color="auto"/>
            </w:tcBorders>
          </w:tcPr>
          <w:p w14:paraId="088459B2" w14:textId="77777777" w:rsidR="00704598" w:rsidRPr="00865AAA" w:rsidRDefault="00865AAA">
            <w:pPr>
              <w:spacing w:after="120"/>
              <w:rPr>
                <w:rFonts w:ascii="Arial" w:hAnsi="Arial" w:cs="Arial"/>
              </w:rPr>
            </w:pPr>
            <w:r w:rsidRPr="00865AAA">
              <w:rPr>
                <w:rFonts w:ascii="Arial" w:hAnsi="Arial" w:cs="Arial"/>
              </w:rPr>
              <w:lastRenderedPageBreak/>
              <w:t xml:space="preserve">Knowledge is reasonably detailed and accurate. A good critical </w:t>
            </w:r>
            <w:r w:rsidRPr="00865AAA">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sz="4" w:space="0" w:color="auto"/>
              <w:left w:val="single" w:sz="4" w:space="0" w:color="auto"/>
              <w:bottom w:val="single" w:sz="4" w:space="0" w:color="auto"/>
              <w:right w:val="single" w:sz="4" w:space="0" w:color="auto"/>
            </w:tcBorders>
          </w:tcPr>
          <w:p w14:paraId="5871A82D" w14:textId="77777777" w:rsidR="00704598" w:rsidRPr="00865AAA" w:rsidRDefault="00865AAA">
            <w:pPr>
              <w:spacing w:after="120"/>
              <w:rPr>
                <w:rFonts w:ascii="Arial" w:hAnsi="Arial" w:cs="Arial"/>
              </w:rPr>
            </w:pPr>
            <w:r w:rsidRPr="00865AAA">
              <w:rPr>
                <w:rFonts w:ascii="Arial" w:hAnsi="Arial" w:cs="Arial"/>
              </w:rPr>
              <w:lastRenderedPageBreak/>
              <w:t xml:space="preserve">Knowledge is reasonably extensive.  Exhibits very competent </w:t>
            </w:r>
            <w:r w:rsidRPr="00865AAA">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single" w:sz="4" w:space="0" w:color="auto"/>
              <w:bottom w:val="single" w:sz="4" w:space="0" w:color="auto"/>
              <w:right w:val="single" w:sz="4" w:space="0" w:color="auto"/>
            </w:tcBorders>
          </w:tcPr>
          <w:p w14:paraId="1B4DAE20" w14:textId="77777777" w:rsidR="00704598" w:rsidRPr="00865AAA" w:rsidRDefault="00865AAA">
            <w:pPr>
              <w:spacing w:after="120"/>
              <w:rPr>
                <w:rFonts w:ascii="Arial" w:hAnsi="Arial" w:cs="Arial"/>
              </w:rPr>
            </w:pPr>
            <w:r w:rsidRPr="00865AAA">
              <w:rPr>
                <w:rFonts w:ascii="Arial" w:hAnsi="Arial" w:cs="Arial"/>
              </w:rPr>
              <w:lastRenderedPageBreak/>
              <w:t xml:space="preserve">Excellent, detailed knowledge and highly critical understanding of </w:t>
            </w:r>
            <w:r w:rsidRPr="00865AAA">
              <w:rPr>
                <w:rFonts w:ascii="Arial" w:hAnsi="Arial" w:cs="Arial"/>
              </w:rPr>
              <w:lastRenderedPageBreak/>
              <w:t xml:space="preserve">the well-established concepts and principles of the subject and the main methods of enquiry. </w:t>
            </w:r>
          </w:p>
        </w:tc>
        <w:tc>
          <w:tcPr>
            <w:tcW w:w="1736" w:type="dxa"/>
            <w:tcBorders>
              <w:top w:val="single" w:sz="4" w:space="0" w:color="auto"/>
              <w:left w:val="single" w:sz="4" w:space="0" w:color="auto"/>
              <w:bottom w:val="single" w:sz="4" w:space="0" w:color="auto"/>
              <w:right w:val="single" w:sz="4" w:space="0" w:color="auto"/>
            </w:tcBorders>
          </w:tcPr>
          <w:p w14:paraId="0E1DCB0F" w14:textId="77777777" w:rsidR="00704598" w:rsidRPr="00865AAA" w:rsidRDefault="00865AAA">
            <w:pPr>
              <w:spacing w:after="120"/>
              <w:rPr>
                <w:rFonts w:ascii="Arial" w:hAnsi="Arial" w:cs="Arial"/>
              </w:rPr>
            </w:pPr>
            <w:r w:rsidRPr="00865AAA">
              <w:rPr>
                <w:rFonts w:ascii="Arial" w:hAnsi="Arial" w:cs="Arial"/>
              </w:rPr>
              <w:lastRenderedPageBreak/>
              <w:t xml:space="preserve">Exceptionally detailed knowledge and outstanding critical </w:t>
            </w:r>
            <w:r w:rsidRPr="00865AAA">
              <w:rPr>
                <w:rFonts w:ascii="Arial" w:hAnsi="Arial" w:cs="Arial"/>
              </w:rPr>
              <w:lastRenderedPageBreak/>
              <w:t>understanding of the well-established concepts and principles of the subject and the main methods of enquiry. May go beyond established theories.</w:t>
            </w:r>
          </w:p>
        </w:tc>
      </w:tr>
      <w:tr w:rsidR="00704598" w:rsidRPr="00865AAA" w14:paraId="1E17103B" w14:textId="77777777">
        <w:tc>
          <w:tcPr>
            <w:tcW w:w="1735" w:type="dxa"/>
            <w:shd w:val="clear" w:color="auto" w:fill="FF99FF"/>
          </w:tcPr>
          <w:p w14:paraId="30D92241" w14:textId="77777777" w:rsidR="00704598" w:rsidRPr="00865AAA" w:rsidRDefault="00865AAA">
            <w:pPr>
              <w:spacing w:before="34" w:line="239" w:lineRule="auto"/>
              <w:ind w:left="108" w:right="-54"/>
              <w:rPr>
                <w:rFonts w:ascii="Arial" w:eastAsia="Arial" w:hAnsi="Arial" w:cs="Arial"/>
                <w:b/>
                <w:bCs/>
              </w:rPr>
            </w:pPr>
            <w:r w:rsidRPr="00865AAA">
              <w:rPr>
                <w:rFonts w:ascii="Arial" w:eastAsia="Arial" w:hAnsi="Arial" w:cs="Arial"/>
                <w:b/>
                <w:bCs/>
              </w:rPr>
              <w:lastRenderedPageBreak/>
              <w:t>C</w:t>
            </w:r>
            <w:r w:rsidRPr="00865AAA">
              <w:rPr>
                <w:rFonts w:ascii="Arial" w:eastAsia="Arial" w:hAnsi="Arial" w:cs="Arial"/>
                <w:b/>
                <w:bCs/>
                <w:spacing w:val="1"/>
              </w:rPr>
              <w:t>ogn</w:t>
            </w:r>
            <w:r w:rsidRPr="00865AAA">
              <w:rPr>
                <w:rFonts w:ascii="Arial" w:eastAsia="Arial" w:hAnsi="Arial" w:cs="Arial"/>
                <w:b/>
                <w:bCs/>
              </w:rPr>
              <w:t>i</w:t>
            </w:r>
            <w:r w:rsidRPr="00865AAA">
              <w:rPr>
                <w:rFonts w:ascii="Arial" w:eastAsia="Arial" w:hAnsi="Arial" w:cs="Arial"/>
                <w:b/>
                <w:bCs/>
                <w:spacing w:val="1"/>
              </w:rPr>
              <w:t>t</w:t>
            </w:r>
            <w:r w:rsidRPr="00865AAA">
              <w:rPr>
                <w:rFonts w:ascii="Arial" w:eastAsia="Arial" w:hAnsi="Arial" w:cs="Arial"/>
                <w:b/>
                <w:bCs/>
              </w:rPr>
              <w:t>i</w:t>
            </w:r>
            <w:r w:rsidRPr="00865AAA">
              <w:rPr>
                <w:rFonts w:ascii="Arial" w:eastAsia="Arial" w:hAnsi="Arial" w:cs="Arial"/>
                <w:b/>
                <w:bCs/>
                <w:spacing w:val="2"/>
              </w:rPr>
              <w:t>v</w:t>
            </w:r>
            <w:r w:rsidRPr="00865AAA">
              <w:rPr>
                <w:rFonts w:ascii="Arial" w:eastAsia="Arial" w:hAnsi="Arial" w:cs="Arial"/>
                <w:b/>
                <w:bCs/>
              </w:rPr>
              <w:t>e</w:t>
            </w:r>
            <w:r w:rsidRPr="00865AAA">
              <w:rPr>
                <w:rFonts w:ascii="Arial" w:eastAsia="Arial" w:hAnsi="Arial" w:cs="Arial"/>
                <w:b/>
                <w:bCs/>
                <w:spacing w:val="-10"/>
              </w:rPr>
              <w:t xml:space="preserve"> </w:t>
            </w:r>
            <w:r w:rsidRPr="00865AAA">
              <w:rPr>
                <w:rFonts w:ascii="Arial" w:eastAsia="Arial" w:hAnsi="Arial" w:cs="Arial"/>
                <w:b/>
                <w:bCs/>
              </w:rPr>
              <w:t>a</w:t>
            </w:r>
            <w:r w:rsidRPr="00865AAA">
              <w:rPr>
                <w:rFonts w:ascii="Arial" w:eastAsia="Arial" w:hAnsi="Arial" w:cs="Arial"/>
                <w:b/>
                <w:bCs/>
                <w:spacing w:val="1"/>
              </w:rPr>
              <w:t>n</w:t>
            </w:r>
            <w:r w:rsidRPr="00865AAA">
              <w:rPr>
                <w:rFonts w:ascii="Arial" w:eastAsia="Arial" w:hAnsi="Arial" w:cs="Arial"/>
                <w:b/>
                <w:bCs/>
              </w:rPr>
              <w:t>d i</w:t>
            </w:r>
            <w:r w:rsidRPr="00865AAA">
              <w:rPr>
                <w:rFonts w:ascii="Arial" w:eastAsia="Arial" w:hAnsi="Arial" w:cs="Arial"/>
                <w:b/>
                <w:bCs/>
                <w:spacing w:val="1"/>
              </w:rPr>
              <w:t>nt</w:t>
            </w:r>
            <w:r w:rsidRPr="00865AAA">
              <w:rPr>
                <w:rFonts w:ascii="Arial" w:eastAsia="Arial" w:hAnsi="Arial" w:cs="Arial"/>
                <w:b/>
                <w:bCs/>
              </w:rPr>
              <w:t>ellec</w:t>
            </w:r>
            <w:r w:rsidRPr="00865AAA">
              <w:rPr>
                <w:rFonts w:ascii="Arial" w:eastAsia="Arial" w:hAnsi="Arial" w:cs="Arial"/>
                <w:b/>
                <w:bCs/>
                <w:spacing w:val="1"/>
              </w:rPr>
              <w:t>tu</w:t>
            </w:r>
            <w:r w:rsidRPr="00865AAA">
              <w:rPr>
                <w:rFonts w:ascii="Arial" w:eastAsia="Arial" w:hAnsi="Arial" w:cs="Arial"/>
                <w:b/>
                <w:bCs/>
              </w:rPr>
              <w:t>al skil</w:t>
            </w:r>
            <w:r w:rsidRPr="00865AAA">
              <w:rPr>
                <w:rFonts w:ascii="Arial" w:eastAsia="Arial" w:hAnsi="Arial" w:cs="Arial"/>
                <w:b/>
                <w:bCs/>
                <w:spacing w:val="2"/>
              </w:rPr>
              <w:t>l</w:t>
            </w:r>
            <w:r w:rsidRPr="00865AAA">
              <w:rPr>
                <w:rFonts w:ascii="Arial" w:eastAsia="Arial" w:hAnsi="Arial" w:cs="Arial"/>
                <w:b/>
                <w:bCs/>
              </w:rPr>
              <w:t xml:space="preserve">s </w:t>
            </w:r>
          </w:p>
          <w:p w14:paraId="1503E085" w14:textId="77777777" w:rsidR="00704598" w:rsidRPr="00865AAA" w:rsidRDefault="00865AAA">
            <w:pPr>
              <w:spacing w:before="34" w:line="239" w:lineRule="auto"/>
              <w:ind w:left="108" w:right="-54"/>
              <w:rPr>
                <w:rFonts w:ascii="Arial" w:eastAsia="Arial" w:hAnsi="Arial" w:cs="Arial"/>
                <w:bCs/>
                <w:sz w:val="18"/>
                <w:szCs w:val="18"/>
              </w:rPr>
            </w:pPr>
            <w:r w:rsidRPr="00865AAA">
              <w:rPr>
                <w:rFonts w:ascii="Arial" w:eastAsia="Arial" w:hAnsi="Arial" w:cs="Arial"/>
                <w:bCs/>
                <w:sz w:val="18"/>
                <w:szCs w:val="18"/>
              </w:rPr>
              <w:t>(Critical evaluation and analysis of concepts and principles; argument and judgement</w:t>
            </w:r>
            <w:r w:rsidRPr="00865AAA">
              <w:rPr>
                <w:rFonts w:ascii="Arial" w:eastAsia="Arial" w:hAnsi="Arial" w:cs="Arial"/>
                <w:b/>
                <w:bCs/>
              </w:rPr>
              <w:t xml:space="preserve">; </w:t>
            </w:r>
            <w:r w:rsidRPr="00865AAA">
              <w:rPr>
                <w:rFonts w:ascii="Arial" w:eastAsia="Arial" w:hAnsi="Arial" w:cs="Arial"/>
                <w:bCs/>
                <w:sz w:val="18"/>
                <w:szCs w:val="18"/>
              </w:rPr>
              <w:t xml:space="preserve">the limits of their knowledge, and how this influences their analyses and interpretations.) </w:t>
            </w:r>
          </w:p>
        </w:tc>
        <w:tc>
          <w:tcPr>
            <w:tcW w:w="1736" w:type="dxa"/>
          </w:tcPr>
          <w:p w14:paraId="50C91E0A" w14:textId="77777777" w:rsidR="00704598" w:rsidRPr="00865AAA" w:rsidRDefault="00865AAA">
            <w:pPr>
              <w:rPr>
                <w:rFonts w:ascii="Arial" w:hAnsi="Arial" w:cs="Arial"/>
              </w:rPr>
            </w:pPr>
            <w:r w:rsidRPr="00865AAA">
              <w:rPr>
                <w:rFonts w:ascii="Arial" w:hAnsi="Arial" w:cs="Arial"/>
              </w:rPr>
              <w:t>Wholly or almost wholly descriptive work. Little or no critical evaluation and analysis of concepts and principles.</w:t>
            </w:r>
          </w:p>
          <w:p w14:paraId="4E9249A9" w14:textId="77777777" w:rsidR="00704598" w:rsidRPr="00865AAA" w:rsidRDefault="00865AAA">
            <w:pPr>
              <w:rPr>
                <w:rFonts w:ascii="Arial" w:hAnsi="Arial" w:cs="Arial"/>
              </w:rPr>
            </w:pPr>
            <w:r w:rsidRPr="00865AAA">
              <w:rPr>
                <w:rFonts w:ascii="Arial" w:hAnsi="Arial" w:cs="Arial"/>
              </w:rPr>
              <w:t>Failure to develop arguments, leading to illogical or invalid judgements. Unsubstantiated generalisations or opinion, made without use of any credible evidence.</w:t>
            </w:r>
          </w:p>
          <w:p w14:paraId="5D20C50A" w14:textId="77777777" w:rsidR="00704598" w:rsidRPr="00865AAA" w:rsidRDefault="00704598">
            <w:pPr>
              <w:rPr>
                <w:rFonts w:ascii="Arial" w:hAnsi="Arial" w:cs="Arial"/>
              </w:rPr>
            </w:pPr>
          </w:p>
        </w:tc>
        <w:tc>
          <w:tcPr>
            <w:tcW w:w="1736" w:type="dxa"/>
          </w:tcPr>
          <w:p w14:paraId="4D33F902" w14:textId="77777777" w:rsidR="00704598" w:rsidRPr="00865AAA" w:rsidRDefault="00865AAA">
            <w:pPr>
              <w:rPr>
                <w:rFonts w:ascii="Arial" w:hAnsi="Arial" w:cs="Arial"/>
              </w:rPr>
            </w:pPr>
            <w:r w:rsidRPr="00865AAA">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DE49C8A" w14:textId="77777777" w:rsidR="00704598" w:rsidRPr="00865AAA" w:rsidRDefault="00865AAA">
            <w:pPr>
              <w:rPr>
                <w:rFonts w:ascii="Arial" w:hAnsi="Arial" w:cs="Arial"/>
              </w:rPr>
            </w:pPr>
            <w:r w:rsidRPr="00865AAA">
              <w:rPr>
                <w:rFonts w:ascii="Arial" w:hAnsi="Arial" w:cs="Arial"/>
              </w:rPr>
              <w:t>Limited attempt at critical evaluation and analysis of concepts and principles, tending towards description.</w:t>
            </w:r>
          </w:p>
          <w:p w14:paraId="265639AB" w14:textId="77777777" w:rsidR="00704598" w:rsidRPr="00865AAA" w:rsidRDefault="00865AAA">
            <w:pPr>
              <w:rPr>
                <w:rFonts w:ascii="Arial" w:hAnsi="Arial" w:cs="Arial"/>
              </w:rPr>
            </w:pPr>
            <w:r w:rsidRPr="00865AAA">
              <w:rPr>
                <w:rFonts w:ascii="Arial" w:hAnsi="Arial" w:cs="Arial"/>
              </w:rPr>
              <w:t>Some evidence to support arguments and judgements but these may be underdeveloped, with a little inconsistency / mis-interpretation or failure to fully recognise limits of knowledge.</w:t>
            </w:r>
          </w:p>
          <w:p w14:paraId="54EF1F4D" w14:textId="77777777" w:rsidR="00704598" w:rsidRPr="00865AAA" w:rsidRDefault="00704598">
            <w:pPr>
              <w:rPr>
                <w:rFonts w:ascii="Arial" w:hAnsi="Arial" w:cs="Arial"/>
              </w:rPr>
            </w:pPr>
          </w:p>
          <w:p w14:paraId="7490A011" w14:textId="77777777" w:rsidR="00704598" w:rsidRPr="00865AAA" w:rsidRDefault="00704598">
            <w:pPr>
              <w:rPr>
                <w:rFonts w:ascii="Arial" w:hAnsi="Arial" w:cs="Arial"/>
              </w:rPr>
            </w:pPr>
          </w:p>
        </w:tc>
        <w:tc>
          <w:tcPr>
            <w:tcW w:w="1736" w:type="dxa"/>
          </w:tcPr>
          <w:p w14:paraId="6B5996DF" w14:textId="77777777" w:rsidR="00704598" w:rsidRPr="00865AAA" w:rsidRDefault="00865AAA">
            <w:pPr>
              <w:rPr>
                <w:rFonts w:ascii="Arial" w:hAnsi="Arial" w:cs="Arial"/>
              </w:rPr>
            </w:pPr>
            <w:r w:rsidRPr="00865AAA">
              <w:rPr>
                <w:rFonts w:ascii="Arial" w:hAnsi="Arial" w:cs="Arial"/>
              </w:rPr>
              <w:t xml:space="preserve">Some critical evaluation and analysis of concepts and principles, though descriptive in parts. </w:t>
            </w:r>
          </w:p>
          <w:p w14:paraId="66FDDC06" w14:textId="77777777" w:rsidR="00704598" w:rsidRPr="00865AAA" w:rsidRDefault="00865AAA">
            <w:pPr>
              <w:rPr>
                <w:rFonts w:ascii="Arial" w:hAnsi="Arial" w:cs="Arial"/>
              </w:rPr>
            </w:pPr>
            <w:r w:rsidRPr="00865AAA">
              <w:rPr>
                <w:rFonts w:ascii="Arial" w:hAnsi="Arial" w:cs="Arial"/>
              </w:rPr>
              <w:t>An emerging awareness the limits of their knowledge and ability to use evidence to support the argument though with some tendency to assert/state opinion rather than argue on the basis of reason and evidence.</w:t>
            </w:r>
          </w:p>
          <w:p w14:paraId="33EECB7D" w14:textId="77777777" w:rsidR="00704598" w:rsidRPr="00865AAA" w:rsidRDefault="00865AAA">
            <w:pPr>
              <w:rPr>
                <w:rFonts w:ascii="Arial" w:hAnsi="Arial" w:cs="Arial"/>
              </w:rPr>
            </w:pPr>
            <w:r w:rsidRPr="00865AAA">
              <w:rPr>
                <w:rFonts w:ascii="Arial" w:hAnsi="Arial" w:cs="Arial"/>
              </w:rPr>
              <w:t>Mostly valid arguments and logical judgements.</w:t>
            </w:r>
            <w:r w:rsidRPr="00865AAA">
              <w:t xml:space="preserve"> </w:t>
            </w:r>
          </w:p>
        </w:tc>
        <w:tc>
          <w:tcPr>
            <w:tcW w:w="1736" w:type="dxa"/>
          </w:tcPr>
          <w:p w14:paraId="6B01572B" w14:textId="77777777" w:rsidR="00704598" w:rsidRPr="00865AAA" w:rsidRDefault="00865AAA">
            <w:pPr>
              <w:rPr>
                <w:rFonts w:ascii="Arial" w:hAnsi="Arial" w:cs="Arial"/>
              </w:rPr>
            </w:pPr>
            <w:r w:rsidRPr="00865AAA">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2D7A07E1" w14:textId="77777777" w:rsidR="00704598" w:rsidRPr="00865AAA" w:rsidRDefault="00865AAA">
            <w:pPr>
              <w:rPr>
                <w:rFonts w:ascii="Arial" w:hAnsi="Arial" w:cs="Arial"/>
              </w:rPr>
            </w:pPr>
            <w:r w:rsidRPr="00865AAA">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3D8D14EF" w14:textId="77777777" w:rsidR="00704598" w:rsidRPr="00865AAA" w:rsidRDefault="00865AAA">
            <w:pPr>
              <w:rPr>
                <w:rFonts w:ascii="Arial" w:hAnsi="Arial" w:cs="Arial"/>
              </w:rPr>
            </w:pPr>
            <w:r w:rsidRPr="00865AAA">
              <w:rPr>
                <w:rFonts w:ascii="Arial" w:hAnsi="Arial" w:cs="Arial"/>
              </w:rPr>
              <w:t>A capacity for independent thought and ability to ‘see beyond the question’, suggesting some grasp of the broader field and wider concepts.</w:t>
            </w:r>
          </w:p>
        </w:tc>
        <w:tc>
          <w:tcPr>
            <w:tcW w:w="1736" w:type="dxa"/>
          </w:tcPr>
          <w:p w14:paraId="6868F8A0" w14:textId="77777777" w:rsidR="00704598" w:rsidRPr="00865AAA" w:rsidRDefault="00865AAA">
            <w:pPr>
              <w:rPr>
                <w:rFonts w:ascii="Arial" w:hAnsi="Arial" w:cs="Arial"/>
              </w:rPr>
            </w:pPr>
            <w:r w:rsidRPr="00865AAA">
              <w:rPr>
                <w:rFonts w:ascii="Arial" w:hAnsi="Arial" w:cs="Arial"/>
              </w:rPr>
              <w:t>Outstanding critical evaluation and analysis of concepts and principles.  Uses evidence exceptionally well to connect ideas, and support highly logical and persuasive, arguments and judgements.</w:t>
            </w:r>
            <w:r w:rsidRPr="00865AAA">
              <w:t xml:space="preserve"> </w:t>
            </w:r>
            <w:r w:rsidRPr="00865AAA">
              <w:rPr>
                <w:rFonts w:ascii="Arial" w:hAnsi="Arial" w:cs="Arial"/>
              </w:rPr>
              <w:t xml:space="preserve">Evidence of independent thought and ability to ‘see beyond the question’, suggesting a clear grasp of the broader field and wider concepts. Perceptive recognition of </w:t>
            </w:r>
            <w:r w:rsidRPr="00865AAA">
              <w:rPr>
                <w:rFonts w:ascii="Arial" w:hAnsi="Arial" w:cs="Arial"/>
              </w:rPr>
              <w:lastRenderedPageBreak/>
              <w:t>the limits of their knowledge, and how this influences their analyses and interpretations.</w:t>
            </w:r>
          </w:p>
        </w:tc>
      </w:tr>
      <w:tr w:rsidR="00704598" w:rsidRPr="00865AAA" w14:paraId="542624D9" w14:textId="77777777">
        <w:tc>
          <w:tcPr>
            <w:tcW w:w="1735" w:type="dxa"/>
            <w:shd w:val="clear" w:color="auto" w:fill="FF99FF"/>
          </w:tcPr>
          <w:p w14:paraId="75D675CE" w14:textId="77777777" w:rsidR="00704598" w:rsidRPr="00865AAA" w:rsidRDefault="00865AAA">
            <w:pPr>
              <w:spacing w:before="34" w:line="239" w:lineRule="auto"/>
              <w:ind w:left="108" w:right="-54"/>
              <w:rPr>
                <w:rFonts w:ascii="Arial" w:eastAsia="Arial" w:hAnsi="Arial" w:cs="Arial"/>
                <w:b/>
                <w:bCs/>
              </w:rPr>
            </w:pPr>
            <w:r w:rsidRPr="00865AAA">
              <w:rPr>
                <w:rFonts w:ascii="Arial" w:eastAsia="Arial" w:hAnsi="Arial" w:cs="Arial"/>
                <w:b/>
                <w:bCs/>
              </w:rPr>
              <w:lastRenderedPageBreak/>
              <w:t>Practical skills</w:t>
            </w:r>
          </w:p>
          <w:p w14:paraId="3F725FE4" w14:textId="77777777" w:rsidR="00704598" w:rsidRPr="00865AAA" w:rsidRDefault="00865AAA">
            <w:pPr>
              <w:spacing w:before="34" w:line="239" w:lineRule="auto"/>
              <w:ind w:left="108" w:right="-54"/>
              <w:rPr>
                <w:rFonts w:ascii="Arial" w:eastAsia="Arial" w:hAnsi="Arial" w:cs="Arial"/>
                <w:bCs/>
                <w:sz w:val="18"/>
                <w:szCs w:val="18"/>
              </w:rPr>
            </w:pPr>
            <w:r w:rsidRPr="00865AAA">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21D571A4" w14:textId="77777777" w:rsidR="00704598" w:rsidRPr="00865AAA" w:rsidRDefault="00865AAA">
            <w:pPr>
              <w:rPr>
                <w:rFonts w:ascii="Arial" w:hAnsi="Arial" w:cs="Arial"/>
              </w:rPr>
            </w:pPr>
            <w:r w:rsidRPr="00865AAA">
              <w:rPr>
                <w:rFonts w:ascii="Arial" w:hAnsi="Arial" w:cs="Arial"/>
              </w:rPr>
              <w:t>Limited or no use of established methods, materials, tools and/or techniques.</w:t>
            </w:r>
          </w:p>
          <w:p w14:paraId="147562D1" w14:textId="77777777" w:rsidR="00704598" w:rsidRPr="00865AAA" w:rsidRDefault="00865AAA">
            <w:pPr>
              <w:rPr>
                <w:rFonts w:ascii="Arial" w:hAnsi="Arial" w:cs="Arial"/>
              </w:rPr>
            </w:pPr>
            <w:r w:rsidRPr="00865AAA">
              <w:rPr>
                <w:rFonts w:ascii="Arial" w:hAnsi="Arial" w:cs="Arial"/>
              </w:rPr>
              <w:t>Little or no appreciation of the context of the application.</w:t>
            </w:r>
          </w:p>
          <w:p w14:paraId="765CB547" w14:textId="77777777" w:rsidR="00704598" w:rsidRPr="00865AAA" w:rsidRDefault="00865AAA">
            <w:pPr>
              <w:rPr>
                <w:rFonts w:ascii="Arial" w:hAnsi="Arial" w:cs="Arial"/>
              </w:rPr>
            </w:pPr>
            <w:r w:rsidRPr="00865AAA">
              <w:rPr>
                <w:rFonts w:ascii="Arial" w:hAnsi="Arial" w:cs="Arial"/>
              </w:rPr>
              <w:t>Limited understanding of the application of theory to practice or making appropriate links between the two.</w:t>
            </w:r>
          </w:p>
          <w:p w14:paraId="5DA35E53" w14:textId="77777777" w:rsidR="00704598" w:rsidRPr="00865AAA" w:rsidRDefault="00865AAA">
            <w:pPr>
              <w:rPr>
                <w:rFonts w:ascii="Arial" w:hAnsi="Arial" w:cs="Arial"/>
              </w:rPr>
            </w:pPr>
            <w:r w:rsidRPr="00865AAA">
              <w:rPr>
                <w:rFonts w:ascii="Arial" w:hAnsi="Arial" w:cs="Arial"/>
              </w:rPr>
              <w:t>Very weak problem-solving skills</w:t>
            </w:r>
            <w:r w:rsidRPr="00865AAA">
              <w:t xml:space="preserve"> </w:t>
            </w:r>
            <w:r w:rsidRPr="00865AAA">
              <w:rPr>
                <w:rFonts w:ascii="Arial" w:hAnsi="Arial" w:cs="Arial"/>
              </w:rPr>
              <w:t xml:space="preserve">outside the context in which they were first studied. </w:t>
            </w:r>
          </w:p>
        </w:tc>
        <w:tc>
          <w:tcPr>
            <w:tcW w:w="1736" w:type="dxa"/>
          </w:tcPr>
          <w:p w14:paraId="5F6687F8" w14:textId="77777777" w:rsidR="00704598" w:rsidRPr="00865AAA" w:rsidRDefault="00865AAA">
            <w:pPr>
              <w:rPr>
                <w:rFonts w:ascii="Arial" w:hAnsi="Arial" w:cs="Arial"/>
              </w:rPr>
            </w:pPr>
            <w:r w:rsidRPr="00865AAA">
              <w:rPr>
                <w:rFonts w:ascii="Arial" w:hAnsi="Arial" w:cs="Arial"/>
              </w:rPr>
              <w:t>Rudimentary application of established methods, materials, tools and/or techniques but without consideration and competence. Flawed appreciation of the context of the application.</w:t>
            </w:r>
          </w:p>
          <w:p w14:paraId="7B7B0B8F" w14:textId="77777777" w:rsidR="00704598" w:rsidRPr="00865AAA" w:rsidRDefault="00865AAA">
            <w:pPr>
              <w:rPr>
                <w:rFonts w:ascii="Arial" w:hAnsi="Arial" w:cs="Arial"/>
              </w:rPr>
            </w:pPr>
            <w:r w:rsidRPr="00865AAA">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3A775E51" w14:textId="77777777" w:rsidR="00704598" w:rsidRPr="00865AAA" w:rsidRDefault="00704598">
            <w:pPr>
              <w:rPr>
                <w:rFonts w:ascii="Arial" w:hAnsi="Arial" w:cs="Arial"/>
              </w:rPr>
            </w:pPr>
          </w:p>
          <w:p w14:paraId="106A1C86" w14:textId="77777777" w:rsidR="00704598" w:rsidRPr="00865AAA" w:rsidRDefault="00704598">
            <w:pPr>
              <w:rPr>
                <w:rFonts w:ascii="Arial" w:hAnsi="Arial" w:cs="Arial"/>
              </w:rPr>
            </w:pPr>
          </w:p>
        </w:tc>
        <w:tc>
          <w:tcPr>
            <w:tcW w:w="1736" w:type="dxa"/>
          </w:tcPr>
          <w:p w14:paraId="51D50503" w14:textId="77777777" w:rsidR="00704598" w:rsidRPr="00865AAA" w:rsidRDefault="00865AAA">
            <w:pPr>
              <w:rPr>
                <w:rFonts w:ascii="Arial" w:hAnsi="Arial" w:cs="Arial"/>
              </w:rPr>
            </w:pPr>
            <w:r w:rsidRPr="00865AAA">
              <w:rPr>
                <w:rFonts w:ascii="Arial" w:hAnsi="Arial" w:cs="Arial"/>
              </w:rPr>
              <w:t>An adequate awareness and mostly appropriate application of established methods, materials, tools and/or techniques.</w:t>
            </w:r>
          </w:p>
          <w:p w14:paraId="742E371A" w14:textId="77777777" w:rsidR="00704598" w:rsidRPr="00865AAA" w:rsidRDefault="00865AAA">
            <w:pPr>
              <w:rPr>
                <w:rFonts w:ascii="Arial" w:hAnsi="Arial" w:cs="Arial"/>
              </w:rPr>
            </w:pPr>
            <w:r w:rsidRPr="00865AAA">
              <w:rPr>
                <w:rFonts w:ascii="Arial" w:hAnsi="Arial" w:cs="Arial"/>
              </w:rPr>
              <w:t>Basic appreciation of the context of the application. Theoretical knowledge and understanding applied in practice, but not always making logical links between the two.</w:t>
            </w:r>
          </w:p>
          <w:p w14:paraId="2C04D9AE" w14:textId="77777777" w:rsidR="00704598" w:rsidRPr="00865AAA" w:rsidRDefault="00865AAA">
            <w:pPr>
              <w:rPr>
                <w:rFonts w:ascii="Arial" w:hAnsi="Arial" w:cs="Arial"/>
              </w:rPr>
            </w:pPr>
            <w:r w:rsidRPr="00865AAA">
              <w:rPr>
                <w:rFonts w:ascii="Arial" w:hAnsi="Arial" w:cs="Arial"/>
              </w:rPr>
              <w:t xml:space="preserve">Can identify problems and propose basic solutions outside the context in which they were first studied. </w:t>
            </w:r>
          </w:p>
        </w:tc>
        <w:tc>
          <w:tcPr>
            <w:tcW w:w="1736" w:type="dxa"/>
          </w:tcPr>
          <w:p w14:paraId="511FBE27" w14:textId="77777777" w:rsidR="00704598" w:rsidRPr="00865AAA" w:rsidRDefault="00865AAA">
            <w:pPr>
              <w:rPr>
                <w:rFonts w:ascii="Arial" w:hAnsi="Arial" w:cs="Arial"/>
              </w:rPr>
            </w:pPr>
            <w:r w:rsidRPr="00865AAA">
              <w:rPr>
                <w:rFonts w:ascii="Arial" w:hAnsi="Arial" w:cs="Arial"/>
              </w:rPr>
              <w:t>A good and appropriate application of established methods, materials, tools and/or techniques.</w:t>
            </w:r>
          </w:p>
          <w:p w14:paraId="49CEC51F" w14:textId="77777777" w:rsidR="00704598" w:rsidRPr="00865AAA" w:rsidRDefault="00865AAA">
            <w:pPr>
              <w:rPr>
                <w:rFonts w:ascii="Arial" w:hAnsi="Arial" w:cs="Arial"/>
              </w:rPr>
            </w:pPr>
            <w:r w:rsidRPr="00865AAA">
              <w:rPr>
                <w:rFonts w:ascii="Arial" w:hAnsi="Arial" w:cs="Arial"/>
              </w:rPr>
              <w:t>Clear appreciation of the context of the application. Mainly consistent, accurate and logical application of theory to practice, making appropriate links between the two.</w:t>
            </w:r>
          </w:p>
          <w:p w14:paraId="1C6CFFC5" w14:textId="77777777" w:rsidR="00704598" w:rsidRPr="00865AAA" w:rsidRDefault="00865AAA">
            <w:pPr>
              <w:rPr>
                <w:rFonts w:ascii="Arial" w:hAnsi="Arial" w:cs="Arial"/>
              </w:rPr>
            </w:pPr>
            <w:r w:rsidRPr="00865AAA">
              <w:rPr>
                <w:rFonts w:ascii="Arial" w:hAnsi="Arial" w:cs="Arial"/>
              </w:rPr>
              <w:t>Can identify problems and propose mostly appropriate solutions outside the context in which they were first studied.</w:t>
            </w:r>
          </w:p>
        </w:tc>
        <w:tc>
          <w:tcPr>
            <w:tcW w:w="1736" w:type="dxa"/>
          </w:tcPr>
          <w:p w14:paraId="1C9CE350" w14:textId="77777777" w:rsidR="00704598" w:rsidRPr="00865AAA" w:rsidRDefault="00865AAA">
            <w:pPr>
              <w:rPr>
                <w:rFonts w:ascii="Arial" w:hAnsi="Arial" w:cs="Arial"/>
              </w:rPr>
            </w:pPr>
            <w:r w:rsidRPr="00865AAA">
              <w:rPr>
                <w:rFonts w:ascii="Arial" w:hAnsi="Arial" w:cs="Arial"/>
              </w:rPr>
              <w:t>A very good application of a range of established methods, materials, tools and/or techniques.</w:t>
            </w:r>
          </w:p>
          <w:p w14:paraId="49C93720" w14:textId="77777777" w:rsidR="00704598" w:rsidRPr="00865AAA" w:rsidRDefault="00865AAA">
            <w:pPr>
              <w:rPr>
                <w:rFonts w:ascii="Arial" w:hAnsi="Arial" w:cs="Arial"/>
              </w:rPr>
            </w:pPr>
            <w:r w:rsidRPr="00865AAA">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rsidRPr="00865AAA">
              <w:t xml:space="preserve"> </w:t>
            </w:r>
            <w:r w:rsidRPr="00865AAA">
              <w:rPr>
                <w:rFonts w:ascii="Arial" w:hAnsi="Arial" w:cs="Arial"/>
              </w:rPr>
              <w:t>outside the context in which they were first studied.</w:t>
            </w:r>
          </w:p>
          <w:p w14:paraId="47548FE8" w14:textId="77777777" w:rsidR="00704598" w:rsidRPr="00865AAA" w:rsidRDefault="00865AAA">
            <w:pPr>
              <w:rPr>
                <w:rFonts w:ascii="Arial" w:hAnsi="Arial" w:cs="Arial"/>
              </w:rPr>
            </w:pPr>
            <w:r w:rsidRPr="00865AAA">
              <w:rPr>
                <w:rFonts w:ascii="Arial" w:hAnsi="Arial" w:cs="Arial"/>
              </w:rPr>
              <w:t xml:space="preserve">Evidence of some creativity. </w:t>
            </w:r>
          </w:p>
        </w:tc>
        <w:tc>
          <w:tcPr>
            <w:tcW w:w="1736" w:type="dxa"/>
          </w:tcPr>
          <w:p w14:paraId="1221837D" w14:textId="77777777" w:rsidR="00704598" w:rsidRPr="00865AAA" w:rsidRDefault="00865AAA">
            <w:pPr>
              <w:rPr>
                <w:rFonts w:ascii="Arial" w:hAnsi="Arial" w:cs="Arial"/>
              </w:rPr>
            </w:pPr>
            <w:r w:rsidRPr="00865AAA">
              <w:rPr>
                <w:rFonts w:ascii="Arial" w:hAnsi="Arial" w:cs="Arial"/>
              </w:rPr>
              <w:t>An advanced application of a range of established methods, materials, tools and/or techniques.</w:t>
            </w:r>
          </w:p>
          <w:p w14:paraId="2ABDFB79" w14:textId="77777777" w:rsidR="00704598" w:rsidRPr="00865AAA" w:rsidRDefault="00865AAA">
            <w:pPr>
              <w:rPr>
                <w:rFonts w:ascii="Arial" w:hAnsi="Arial" w:cs="Arial"/>
              </w:rPr>
            </w:pPr>
            <w:r w:rsidRPr="00865AAA">
              <w:rPr>
                <w:rFonts w:ascii="Arial" w:hAnsi="Arial" w:cs="Arial"/>
              </w:rPr>
              <w:t>The context of the application is well considered, and insightful.</w:t>
            </w:r>
          </w:p>
          <w:p w14:paraId="5565191D" w14:textId="77777777" w:rsidR="00704598" w:rsidRPr="00865AAA" w:rsidRDefault="00865AAA">
            <w:pPr>
              <w:rPr>
                <w:rFonts w:ascii="Arial" w:hAnsi="Arial" w:cs="Arial"/>
              </w:rPr>
            </w:pPr>
            <w:r w:rsidRPr="00865AAA">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2281444E" w14:textId="77777777" w:rsidR="00704598" w:rsidRPr="00865AAA" w:rsidRDefault="00865AAA">
            <w:pPr>
              <w:rPr>
                <w:rFonts w:ascii="Arial" w:hAnsi="Arial" w:cs="Arial"/>
              </w:rPr>
            </w:pPr>
            <w:r w:rsidRPr="00865AAA">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04598" w:rsidRPr="00865AAA" w14:paraId="13AC2F73" w14:textId="77777777">
        <w:tc>
          <w:tcPr>
            <w:tcW w:w="1735" w:type="dxa"/>
            <w:shd w:val="clear" w:color="auto" w:fill="FF99FF"/>
          </w:tcPr>
          <w:p w14:paraId="566081BB" w14:textId="77777777" w:rsidR="00704598" w:rsidRPr="00865AAA" w:rsidRDefault="00865AAA">
            <w:pPr>
              <w:spacing w:before="34" w:line="239" w:lineRule="auto"/>
              <w:ind w:left="108" w:right="-54"/>
              <w:rPr>
                <w:rFonts w:ascii="Arial" w:eastAsia="Arial" w:hAnsi="Arial" w:cs="Arial"/>
                <w:b/>
                <w:bCs/>
              </w:rPr>
            </w:pPr>
            <w:r w:rsidRPr="00865AAA">
              <w:rPr>
                <w:rFonts w:ascii="Arial" w:eastAsia="Arial" w:hAnsi="Arial" w:cs="Arial"/>
                <w:b/>
                <w:bCs/>
              </w:rPr>
              <w:t xml:space="preserve">Transferable skills for life </w:t>
            </w:r>
            <w:r w:rsidRPr="00865AAA">
              <w:rPr>
                <w:rFonts w:ascii="Arial" w:eastAsia="Arial" w:hAnsi="Arial" w:cs="Arial"/>
                <w:b/>
                <w:bCs/>
              </w:rPr>
              <w:lastRenderedPageBreak/>
              <w:t>and professional practice</w:t>
            </w:r>
          </w:p>
          <w:p w14:paraId="4F5DC829" w14:textId="77777777" w:rsidR="00704598" w:rsidRPr="00865AAA" w:rsidRDefault="00865AAA">
            <w:pPr>
              <w:spacing w:before="34" w:line="239" w:lineRule="auto"/>
              <w:ind w:left="108" w:right="-54"/>
              <w:rPr>
                <w:rFonts w:ascii="Arial" w:hAnsi="Arial" w:cs="Arial"/>
                <w:sz w:val="18"/>
                <w:szCs w:val="18"/>
              </w:rPr>
            </w:pPr>
            <w:r w:rsidRPr="00865AAA">
              <w:rPr>
                <w:rFonts w:ascii="Arial" w:hAnsi="Arial" w:cs="Arial"/>
                <w:sz w:val="18"/>
                <w:szCs w:val="18"/>
              </w:rPr>
              <w:t>(Effectively communicate in a variety of forms</w:t>
            </w:r>
          </w:p>
          <w:p w14:paraId="5BD4B5F1" w14:textId="77777777" w:rsidR="00704598" w:rsidRPr="00865AAA" w:rsidRDefault="00865AAA">
            <w:pPr>
              <w:spacing w:before="34" w:line="239" w:lineRule="auto"/>
              <w:ind w:left="108" w:right="-54"/>
              <w:rPr>
                <w:rFonts w:ascii="Arial" w:hAnsi="Arial" w:cs="Arial"/>
                <w:sz w:val="18"/>
                <w:szCs w:val="18"/>
              </w:rPr>
            </w:pPr>
            <w:r w:rsidRPr="00865AAA">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single" w:sz="4" w:space="0" w:color="auto"/>
            </w:tcBorders>
          </w:tcPr>
          <w:p w14:paraId="0A54D1B8" w14:textId="77777777" w:rsidR="00704598" w:rsidRPr="00865AAA" w:rsidRDefault="00865AAA">
            <w:pPr>
              <w:rPr>
                <w:rFonts w:ascii="Arial" w:hAnsi="Arial" w:cs="Arial"/>
              </w:rPr>
            </w:pPr>
            <w:r w:rsidRPr="00865AAA">
              <w:rPr>
                <w:rFonts w:ascii="Arial" w:hAnsi="Arial" w:cs="Arial"/>
              </w:rPr>
              <w:lastRenderedPageBreak/>
              <w:t xml:space="preserve">Communication medium is </w:t>
            </w:r>
            <w:r w:rsidRPr="00865AAA">
              <w:rPr>
                <w:rFonts w:ascii="Arial" w:hAnsi="Arial" w:cs="Arial"/>
              </w:rPr>
              <w:lastRenderedPageBreak/>
              <w:t>inappropriate or misapplied.</w:t>
            </w:r>
          </w:p>
          <w:p w14:paraId="72FE3A49" w14:textId="77777777" w:rsidR="00704598" w:rsidRPr="00865AAA" w:rsidRDefault="00865AAA">
            <w:pPr>
              <w:rPr>
                <w:rFonts w:ascii="Arial" w:hAnsi="Arial" w:cs="Arial"/>
              </w:rPr>
            </w:pPr>
            <w:r w:rsidRPr="00865AAA">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rsidRPr="00865AAA">
              <w:t xml:space="preserve"> </w:t>
            </w:r>
            <w:r w:rsidRPr="00865AAA">
              <w:rPr>
                <w:rFonts w:ascii="Arial" w:hAnsi="Arial" w:cs="Arial"/>
              </w:rPr>
              <w:t>requiring the exercise of personal responsibility and decision-making.</w:t>
            </w:r>
          </w:p>
          <w:p w14:paraId="1E0EF670" w14:textId="77777777" w:rsidR="00704598" w:rsidRPr="00865AAA" w:rsidRDefault="00704598">
            <w:pPr>
              <w:rPr>
                <w:rFonts w:ascii="Arial" w:hAnsi="Arial" w:cs="Arial"/>
              </w:rPr>
            </w:pPr>
          </w:p>
          <w:p w14:paraId="3F10DA2A" w14:textId="77777777" w:rsidR="00704598" w:rsidRPr="00865AAA" w:rsidRDefault="00704598">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14:paraId="048E4EEF" w14:textId="77777777" w:rsidR="00704598" w:rsidRPr="00865AAA" w:rsidRDefault="00865AAA">
            <w:pPr>
              <w:rPr>
                <w:rFonts w:ascii="Arial" w:hAnsi="Arial" w:cs="Arial"/>
              </w:rPr>
            </w:pPr>
            <w:r w:rsidRPr="00865AAA">
              <w:rPr>
                <w:rFonts w:ascii="Arial" w:hAnsi="Arial" w:cs="Arial"/>
              </w:rPr>
              <w:lastRenderedPageBreak/>
              <w:t xml:space="preserve">Communication medium is poorly </w:t>
            </w:r>
            <w:r w:rsidRPr="00865AAA">
              <w:rPr>
                <w:rFonts w:ascii="Arial" w:hAnsi="Arial" w:cs="Arial"/>
              </w:rPr>
              <w:lastRenderedPageBreak/>
              <w:t xml:space="preserve">designed and/or not suitable for the audience. </w:t>
            </w:r>
          </w:p>
          <w:p w14:paraId="6276D9D9" w14:textId="77777777" w:rsidR="00704598" w:rsidRPr="00865AAA" w:rsidRDefault="00865AAA">
            <w:pPr>
              <w:rPr>
                <w:rFonts w:ascii="Arial" w:hAnsi="Arial" w:cs="Arial"/>
              </w:rPr>
            </w:pPr>
            <w:r w:rsidRPr="00865AAA">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single" w:sz="4" w:space="0" w:color="auto"/>
              <w:bottom w:val="single" w:sz="4" w:space="0" w:color="auto"/>
              <w:right w:val="single" w:sz="4" w:space="0" w:color="auto"/>
            </w:tcBorders>
          </w:tcPr>
          <w:p w14:paraId="04904E6D" w14:textId="77777777" w:rsidR="00704598" w:rsidRPr="00865AAA" w:rsidRDefault="00865AAA">
            <w:pPr>
              <w:rPr>
                <w:rFonts w:ascii="Arial" w:hAnsi="Arial" w:cs="Arial"/>
              </w:rPr>
            </w:pPr>
            <w:r w:rsidRPr="00865AAA">
              <w:rPr>
                <w:rFonts w:ascii="Arial" w:hAnsi="Arial" w:cs="Arial"/>
              </w:rPr>
              <w:lastRenderedPageBreak/>
              <w:t xml:space="preserve">Can communicate in </w:t>
            </w:r>
            <w:r w:rsidRPr="00865AAA">
              <w:rPr>
                <w:rFonts w:ascii="Arial" w:hAnsi="Arial" w:cs="Arial"/>
              </w:rPr>
              <w:lastRenderedPageBreak/>
              <w:t xml:space="preserve">a suitable medium for the audience but with some room for improvement. </w:t>
            </w:r>
          </w:p>
          <w:p w14:paraId="2F1D50FD" w14:textId="77777777" w:rsidR="00704598" w:rsidRPr="00865AAA" w:rsidRDefault="00865AAA">
            <w:pPr>
              <w:rPr>
                <w:rFonts w:ascii="Arial" w:hAnsi="Arial" w:cs="Arial"/>
              </w:rPr>
            </w:pPr>
            <w:r w:rsidRPr="00865AAA">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12B8C5E4" w14:textId="77777777" w:rsidR="00704598" w:rsidRPr="00865AAA" w:rsidRDefault="00865AAA">
            <w:pPr>
              <w:rPr>
                <w:rFonts w:ascii="Arial" w:hAnsi="Arial" w:cs="Arial"/>
              </w:rPr>
            </w:pPr>
            <w:r w:rsidRPr="00865AAA">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single" w:sz="4" w:space="0" w:color="auto"/>
              <w:bottom w:val="single" w:sz="4" w:space="0" w:color="auto"/>
              <w:right w:val="single" w:sz="4" w:space="0" w:color="auto"/>
            </w:tcBorders>
          </w:tcPr>
          <w:p w14:paraId="558C7659" w14:textId="77777777" w:rsidR="00704598" w:rsidRPr="00865AAA" w:rsidRDefault="00865AAA">
            <w:pPr>
              <w:rPr>
                <w:rFonts w:ascii="Arial" w:hAnsi="Arial" w:cs="Arial"/>
              </w:rPr>
            </w:pPr>
            <w:r w:rsidRPr="00865AAA">
              <w:rPr>
                <w:rFonts w:ascii="Arial" w:hAnsi="Arial" w:cs="Arial"/>
              </w:rPr>
              <w:lastRenderedPageBreak/>
              <w:t xml:space="preserve">Can communicate </w:t>
            </w:r>
            <w:r w:rsidRPr="00865AAA">
              <w:rPr>
                <w:rFonts w:ascii="Arial" w:hAnsi="Arial" w:cs="Arial"/>
              </w:rPr>
              <w:lastRenderedPageBreak/>
              <w:t>effectively in a suitable medium for the audience, but may have minor errors.</w:t>
            </w:r>
          </w:p>
          <w:p w14:paraId="08A508DB" w14:textId="77777777" w:rsidR="00704598" w:rsidRPr="00865AAA" w:rsidRDefault="00865AAA">
            <w:pPr>
              <w:rPr>
                <w:rFonts w:ascii="Arial" w:hAnsi="Arial" w:cs="Arial"/>
              </w:rPr>
            </w:pPr>
            <w:r w:rsidRPr="00865AAA">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3E5168D7" w14:textId="77777777" w:rsidR="00704598" w:rsidRPr="00865AAA" w:rsidRDefault="00865AAA">
            <w:pPr>
              <w:rPr>
                <w:rFonts w:ascii="Arial" w:hAnsi="Arial" w:cs="Arial"/>
              </w:rPr>
            </w:pPr>
            <w:r w:rsidRPr="00865AAA">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single" w:sz="4" w:space="0" w:color="auto"/>
              <w:bottom w:val="single" w:sz="4" w:space="0" w:color="auto"/>
              <w:right w:val="single" w:sz="4" w:space="0" w:color="auto"/>
            </w:tcBorders>
          </w:tcPr>
          <w:p w14:paraId="542FCB2F" w14:textId="77777777" w:rsidR="00704598" w:rsidRPr="00865AAA" w:rsidRDefault="00865AAA">
            <w:pPr>
              <w:rPr>
                <w:rFonts w:ascii="Arial" w:hAnsi="Arial" w:cs="Arial"/>
              </w:rPr>
            </w:pPr>
            <w:r w:rsidRPr="00865AAA">
              <w:rPr>
                <w:rFonts w:ascii="Arial" w:hAnsi="Arial" w:cs="Arial"/>
              </w:rPr>
              <w:lastRenderedPageBreak/>
              <w:t xml:space="preserve">Can communicate </w:t>
            </w:r>
            <w:r w:rsidRPr="00865AAA">
              <w:rPr>
                <w:rFonts w:ascii="Arial" w:hAnsi="Arial" w:cs="Arial"/>
              </w:rPr>
              <w:lastRenderedPageBreak/>
              <w:t>well, confidently and consistently in a suitable medium for the audience.</w:t>
            </w:r>
          </w:p>
          <w:p w14:paraId="4892A410" w14:textId="77777777" w:rsidR="00704598" w:rsidRPr="00865AAA" w:rsidRDefault="00865AAA">
            <w:pPr>
              <w:rPr>
                <w:rFonts w:ascii="Arial" w:hAnsi="Arial" w:cs="Arial"/>
              </w:rPr>
            </w:pPr>
            <w:r w:rsidRPr="00865AAA">
              <w:rPr>
                <w:rFonts w:ascii="Arial" w:hAnsi="Arial" w:cs="Arial"/>
              </w:rPr>
              <w:t xml:space="preserve">Work is coherent, fluent, well-structured and organised. Can work very well autonomously and/or as part of a team, with very good contribution to group activities. </w:t>
            </w:r>
          </w:p>
          <w:p w14:paraId="3CACD96C" w14:textId="77777777" w:rsidR="00704598" w:rsidRPr="00865AAA" w:rsidRDefault="00865AAA">
            <w:pPr>
              <w:rPr>
                <w:rFonts w:ascii="Arial" w:hAnsi="Arial" w:cs="Arial"/>
              </w:rPr>
            </w:pPr>
            <w:r w:rsidRPr="00865AAA">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single" w:sz="4" w:space="0" w:color="auto"/>
              <w:bottom w:val="single" w:sz="4" w:space="0" w:color="auto"/>
              <w:right w:val="single" w:sz="4" w:space="0" w:color="auto"/>
            </w:tcBorders>
          </w:tcPr>
          <w:p w14:paraId="4E1DD562" w14:textId="77777777" w:rsidR="00704598" w:rsidRPr="00865AAA" w:rsidRDefault="00865AAA">
            <w:pPr>
              <w:rPr>
                <w:rFonts w:ascii="Arial" w:hAnsi="Arial" w:cs="Arial"/>
              </w:rPr>
            </w:pPr>
            <w:r w:rsidRPr="00865AAA">
              <w:rPr>
                <w:rFonts w:ascii="Arial" w:hAnsi="Arial" w:cs="Arial"/>
              </w:rPr>
              <w:lastRenderedPageBreak/>
              <w:t xml:space="preserve">Can communicate </w:t>
            </w:r>
            <w:r w:rsidRPr="00865AAA">
              <w:rPr>
                <w:rFonts w:ascii="Arial" w:hAnsi="Arial" w:cs="Arial"/>
              </w:rPr>
              <w:lastRenderedPageBreak/>
              <w:t>professionally confidently and consistently in a suitable medium for the audience.</w:t>
            </w:r>
          </w:p>
          <w:p w14:paraId="698FDF93" w14:textId="77777777" w:rsidR="00704598" w:rsidRPr="00865AAA" w:rsidRDefault="00865AAA">
            <w:pPr>
              <w:rPr>
                <w:rFonts w:ascii="Arial" w:hAnsi="Arial" w:cs="Arial"/>
              </w:rPr>
            </w:pPr>
            <w:r w:rsidRPr="00865AAA">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4F80F579" w14:textId="77777777" w:rsidR="00704598" w:rsidRPr="00865AAA" w:rsidRDefault="00704598">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14:paraId="21561274" w14:textId="77777777" w:rsidR="00704598" w:rsidRPr="00865AAA" w:rsidRDefault="00865AAA">
            <w:pPr>
              <w:rPr>
                <w:rFonts w:ascii="Arial" w:hAnsi="Arial" w:cs="Arial"/>
              </w:rPr>
            </w:pPr>
            <w:r w:rsidRPr="00865AAA">
              <w:rPr>
                <w:rFonts w:ascii="Arial" w:hAnsi="Arial" w:cs="Arial"/>
              </w:rPr>
              <w:lastRenderedPageBreak/>
              <w:t xml:space="preserve">Can communicate </w:t>
            </w:r>
            <w:r w:rsidRPr="00865AAA">
              <w:rPr>
                <w:rFonts w:ascii="Arial" w:hAnsi="Arial" w:cs="Arial"/>
              </w:rPr>
              <w:lastRenderedPageBreak/>
              <w:t xml:space="preserve">with an exceptionally high level of professionalism, highly suitable for the audience. </w:t>
            </w:r>
          </w:p>
          <w:p w14:paraId="7E0EAA67" w14:textId="77777777" w:rsidR="00704598" w:rsidRPr="00865AAA" w:rsidRDefault="00865AAA">
            <w:pPr>
              <w:rPr>
                <w:rFonts w:ascii="Arial" w:hAnsi="Arial" w:cs="Arial"/>
              </w:rPr>
            </w:pPr>
            <w:r w:rsidRPr="00865AAA">
              <w:rPr>
                <w:rFonts w:ascii="Arial" w:hAnsi="Arial" w:cs="Arial"/>
              </w:rPr>
              <w:t>Work is exceptionally coherent, very fluent and is presented professionally. Can work exceptionally well within a team, showing leadership skills.</w:t>
            </w:r>
            <w:r w:rsidRPr="00865AAA">
              <w:t xml:space="preserve"> </w:t>
            </w:r>
            <w:r w:rsidRPr="00865AAA">
              <w:rPr>
                <w:rFonts w:ascii="Arial" w:hAnsi="Arial" w:cs="Arial"/>
              </w:rPr>
              <w:t>Demonstrates exceptional skills for employment requiring the exercise of personal responsibility and decision-making and an appetite for further development.</w:t>
            </w:r>
          </w:p>
        </w:tc>
      </w:tr>
    </w:tbl>
    <w:p w14:paraId="4FA51655" w14:textId="77777777" w:rsidR="00704598" w:rsidRPr="00865AAA" w:rsidRDefault="00704598">
      <w:pPr>
        <w:rPr>
          <w:rFonts w:ascii="Arial" w:hAnsi="Arial" w:cs="Arial"/>
        </w:rPr>
      </w:pPr>
    </w:p>
    <w:p w14:paraId="0B56A6A1" w14:textId="77777777" w:rsidR="00704598" w:rsidRPr="00865AAA" w:rsidRDefault="00704598">
      <w:pPr>
        <w:pStyle w:val="NormalWeb"/>
        <w:rPr>
          <w:rFonts w:ascii="Arial" w:hAnsi="Arial" w:cs="Arial"/>
          <w:color w:val="303B44"/>
          <w:sz w:val="22"/>
          <w:szCs w:val="22"/>
        </w:rPr>
      </w:pPr>
    </w:p>
    <w:p w14:paraId="1643299C" w14:textId="77777777" w:rsidR="00704598" w:rsidRPr="00865AAA" w:rsidRDefault="00865AAA">
      <w:pPr>
        <w:rPr>
          <w:rFonts w:ascii="Arial" w:hAnsi="Arial" w:cs="Arial"/>
          <w:b/>
        </w:rPr>
      </w:pPr>
      <w:r w:rsidRPr="00865AAA">
        <w:rPr>
          <w:rFonts w:ascii="Arial" w:hAnsi="Arial" w:cs="Arial"/>
          <w:b/>
        </w:rPr>
        <w:t>THIS DOCUMENT IS ALSO AVAILABLE IN WELSH</w:t>
      </w:r>
    </w:p>
    <w:sectPr w:rsidR="00704598" w:rsidRPr="00865AAA">
      <w:pgSz w:w="16834" w:h="11894" w:orient="landscape"/>
      <w:pgMar w:top="720" w:right="720" w:bottom="720"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CF549" w14:textId="77777777" w:rsidR="00704598" w:rsidRDefault="00865AAA">
      <w:r>
        <w:separator/>
      </w:r>
    </w:p>
  </w:endnote>
  <w:endnote w:type="continuationSeparator" w:id="0">
    <w:p w14:paraId="2469BA6D" w14:textId="77777777" w:rsidR="00704598" w:rsidRDefault="00865AAA">
      <w:r>
        <w:continuationSeparator/>
      </w:r>
    </w:p>
  </w:endnote>
  <w:endnote w:type="continuationNotice" w:id="1">
    <w:p w14:paraId="3420C1B5" w14:textId="77777777" w:rsidR="00704598" w:rsidRDefault="007045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C7292" w14:textId="77777777" w:rsidR="00704598" w:rsidRDefault="00865AA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10</w:t>
    </w:r>
    <w:r>
      <w:rPr>
        <w:b/>
        <w:sz w:val="24"/>
        <w:szCs w:val="24"/>
      </w:rPr>
      <w:fldChar w:fldCharType="end"/>
    </w:r>
  </w:p>
  <w:p w14:paraId="5B73FD9D" w14:textId="77777777" w:rsidR="00704598" w:rsidRDefault="0070459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DEB4B" w14:textId="77777777" w:rsidR="00704598" w:rsidRDefault="0070459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33A23" w14:textId="77777777" w:rsidR="00704598" w:rsidRDefault="00865AAA">
      <w:r>
        <w:separator/>
      </w:r>
    </w:p>
  </w:footnote>
  <w:footnote w:type="continuationSeparator" w:id="0">
    <w:p w14:paraId="441E6CE7" w14:textId="77777777" w:rsidR="00704598" w:rsidRDefault="00865AAA">
      <w:r>
        <w:continuationSeparator/>
      </w:r>
    </w:p>
  </w:footnote>
  <w:footnote w:type="continuationNotice" w:id="1">
    <w:p w14:paraId="0D12A6C1" w14:textId="77777777" w:rsidR="00704598" w:rsidRDefault="0070459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318E0"/>
    <w:multiLevelType w:val="multilevel"/>
    <w:tmpl w:val="ED6846B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1786736"/>
    <w:multiLevelType w:val="multilevel"/>
    <w:tmpl w:val="8FEA7566"/>
    <w:lvl w:ilvl="0">
      <w:start w:val="1"/>
      <w:numFmt w:val="lowerRoman"/>
      <w:lvlText w:val="(%1)"/>
      <w:lvlJc w:val="left"/>
      <w:pPr>
        <w:ind w:left="1440" w:hanging="72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3D166DC"/>
    <w:multiLevelType w:val="multilevel"/>
    <w:tmpl w:val="C8E47B4A"/>
    <w:lvl w:ilvl="0">
      <w:start w:val="1"/>
      <w:numFmt w:val="bullet"/>
      <w:pStyle w:val="BulletedList"/>
      <w:lvlText w:val=""/>
      <w:lvlJc w:val="left"/>
      <w:pPr>
        <w:tabs>
          <w:tab w:val="num" w:pos="288"/>
        </w:tabs>
        <w:ind w:left="432" w:hanging="288"/>
      </w:pPr>
      <w:rPr>
        <w:rFonts w:ascii="Symbol" w:hAnsi="Symbol" w:hint="default"/>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947F51"/>
    <w:multiLevelType w:val="multilevel"/>
    <w:tmpl w:val="35D81A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47265FC"/>
    <w:multiLevelType w:val="multilevel"/>
    <w:tmpl w:val="90B02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79D6709"/>
    <w:multiLevelType w:val="multilevel"/>
    <w:tmpl w:val="151C267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287600DF"/>
    <w:multiLevelType w:val="multilevel"/>
    <w:tmpl w:val="370C28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CCF4410"/>
    <w:multiLevelType w:val="multilevel"/>
    <w:tmpl w:val="A93A8C9E"/>
    <w:lvl w:ilvl="0">
      <w:start w:val="1"/>
      <w:numFmt w:val="decimal"/>
      <w:lvlText w:val="%1."/>
      <w:lvlJc w:val="left"/>
      <w:pPr>
        <w:ind w:left="896" w:hanging="360"/>
      </w:pPr>
    </w:lvl>
    <w:lvl w:ilvl="1">
      <w:start w:val="1"/>
      <w:numFmt w:val="lowerLetter"/>
      <w:lvlText w:val="%2."/>
      <w:lvlJc w:val="left"/>
      <w:pPr>
        <w:ind w:left="1616" w:hanging="360"/>
      </w:pPr>
    </w:lvl>
    <w:lvl w:ilvl="2">
      <w:start w:val="1"/>
      <w:numFmt w:val="lowerRoman"/>
      <w:lvlText w:val="%3."/>
      <w:lvlJc w:val="right"/>
      <w:pPr>
        <w:ind w:left="2336" w:hanging="180"/>
      </w:pPr>
    </w:lvl>
    <w:lvl w:ilvl="3">
      <w:start w:val="1"/>
      <w:numFmt w:val="decimal"/>
      <w:lvlText w:val="%4."/>
      <w:lvlJc w:val="left"/>
      <w:pPr>
        <w:ind w:left="3056" w:hanging="360"/>
      </w:pPr>
    </w:lvl>
    <w:lvl w:ilvl="4">
      <w:start w:val="1"/>
      <w:numFmt w:val="lowerLetter"/>
      <w:lvlText w:val="%5."/>
      <w:lvlJc w:val="left"/>
      <w:pPr>
        <w:ind w:left="3776" w:hanging="360"/>
      </w:pPr>
    </w:lvl>
    <w:lvl w:ilvl="5">
      <w:start w:val="1"/>
      <w:numFmt w:val="lowerRoman"/>
      <w:lvlText w:val="%6."/>
      <w:lvlJc w:val="right"/>
      <w:pPr>
        <w:ind w:left="4496" w:hanging="180"/>
      </w:pPr>
    </w:lvl>
    <w:lvl w:ilvl="6">
      <w:start w:val="1"/>
      <w:numFmt w:val="decimal"/>
      <w:lvlText w:val="%7."/>
      <w:lvlJc w:val="left"/>
      <w:pPr>
        <w:ind w:left="5216" w:hanging="360"/>
      </w:pPr>
    </w:lvl>
    <w:lvl w:ilvl="7">
      <w:start w:val="1"/>
      <w:numFmt w:val="lowerLetter"/>
      <w:lvlText w:val="%8."/>
      <w:lvlJc w:val="left"/>
      <w:pPr>
        <w:ind w:left="5936" w:hanging="360"/>
      </w:pPr>
    </w:lvl>
    <w:lvl w:ilvl="8">
      <w:start w:val="1"/>
      <w:numFmt w:val="lowerRoman"/>
      <w:lvlText w:val="%9."/>
      <w:lvlJc w:val="right"/>
      <w:pPr>
        <w:ind w:left="6656" w:hanging="180"/>
      </w:pPr>
    </w:lvl>
  </w:abstractNum>
  <w:abstractNum w:abstractNumId="8" w15:restartNumberingAfterBreak="0">
    <w:nsid w:val="45E1100A"/>
    <w:multiLevelType w:val="multilevel"/>
    <w:tmpl w:val="0EBECE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114F96"/>
    <w:multiLevelType w:val="multilevel"/>
    <w:tmpl w:val="C1B60FA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51AA332B"/>
    <w:multiLevelType w:val="multilevel"/>
    <w:tmpl w:val="847AE2E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Verdana"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Verdana"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Verdana"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5073A39"/>
    <w:multiLevelType w:val="multilevel"/>
    <w:tmpl w:val="C98A6176"/>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12" w15:restartNumberingAfterBreak="0">
    <w:nsid w:val="5FC31549"/>
    <w:multiLevelType w:val="multilevel"/>
    <w:tmpl w:val="6FB60B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15:restartNumberingAfterBreak="0">
    <w:nsid w:val="607F2353"/>
    <w:multiLevelType w:val="multilevel"/>
    <w:tmpl w:val="9BCA1CD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618D352F"/>
    <w:multiLevelType w:val="multilevel"/>
    <w:tmpl w:val="073E4E06"/>
    <w:lvl w:ilvl="0">
      <w:numFmt w:val="bullet"/>
      <w:lvlText w:val="-"/>
      <w:lvlJc w:val="left"/>
      <w:pPr>
        <w:ind w:left="420" w:hanging="360"/>
      </w:pPr>
      <w:rPr>
        <w:rFonts w:ascii="Calibri" w:eastAsia="Times New Roman" w:hAnsi="Calibri" w:cs="Arial" w:hint="default"/>
      </w:rPr>
    </w:lvl>
    <w:lvl w:ilvl="1">
      <w:start w:val="1"/>
      <w:numFmt w:val="bullet"/>
      <w:lvlText w:val="o"/>
      <w:lvlJc w:val="left"/>
      <w:pPr>
        <w:ind w:left="1140" w:hanging="360"/>
      </w:pPr>
      <w:rPr>
        <w:rFonts w:ascii="Courier New" w:hAnsi="Courier New" w:cs="Courier New" w:hint="default"/>
      </w:rPr>
    </w:lvl>
    <w:lvl w:ilvl="2">
      <w:start w:val="1"/>
      <w:numFmt w:val="bullet"/>
      <w:lvlText w:val=""/>
      <w:lvlJc w:val="left"/>
      <w:pPr>
        <w:ind w:left="1860" w:hanging="360"/>
      </w:pPr>
      <w:rPr>
        <w:rFonts w:ascii="Wingdings" w:hAnsi="Wingdings" w:hint="default"/>
      </w:rPr>
    </w:lvl>
    <w:lvl w:ilvl="3">
      <w:start w:val="1"/>
      <w:numFmt w:val="bullet"/>
      <w:lvlText w:val=""/>
      <w:lvlJc w:val="left"/>
      <w:pPr>
        <w:ind w:left="2580" w:hanging="360"/>
      </w:pPr>
      <w:rPr>
        <w:rFonts w:ascii="Symbol" w:hAnsi="Symbol" w:hint="default"/>
      </w:rPr>
    </w:lvl>
    <w:lvl w:ilvl="4">
      <w:start w:val="1"/>
      <w:numFmt w:val="bullet"/>
      <w:lvlText w:val="o"/>
      <w:lvlJc w:val="left"/>
      <w:pPr>
        <w:ind w:left="3300" w:hanging="360"/>
      </w:pPr>
      <w:rPr>
        <w:rFonts w:ascii="Courier New" w:hAnsi="Courier New" w:cs="Courier New" w:hint="default"/>
      </w:rPr>
    </w:lvl>
    <w:lvl w:ilvl="5">
      <w:start w:val="1"/>
      <w:numFmt w:val="bullet"/>
      <w:lvlText w:val=""/>
      <w:lvlJc w:val="left"/>
      <w:pPr>
        <w:ind w:left="4020" w:hanging="360"/>
      </w:pPr>
      <w:rPr>
        <w:rFonts w:ascii="Wingdings" w:hAnsi="Wingdings" w:hint="default"/>
      </w:rPr>
    </w:lvl>
    <w:lvl w:ilvl="6">
      <w:start w:val="1"/>
      <w:numFmt w:val="bullet"/>
      <w:lvlText w:val=""/>
      <w:lvlJc w:val="left"/>
      <w:pPr>
        <w:ind w:left="4740" w:hanging="360"/>
      </w:pPr>
      <w:rPr>
        <w:rFonts w:ascii="Symbol" w:hAnsi="Symbol" w:hint="default"/>
      </w:rPr>
    </w:lvl>
    <w:lvl w:ilvl="7">
      <w:start w:val="1"/>
      <w:numFmt w:val="bullet"/>
      <w:lvlText w:val="o"/>
      <w:lvlJc w:val="left"/>
      <w:pPr>
        <w:ind w:left="5460" w:hanging="360"/>
      </w:pPr>
      <w:rPr>
        <w:rFonts w:ascii="Courier New" w:hAnsi="Courier New" w:cs="Courier New" w:hint="default"/>
      </w:rPr>
    </w:lvl>
    <w:lvl w:ilvl="8">
      <w:start w:val="1"/>
      <w:numFmt w:val="bullet"/>
      <w:lvlText w:val=""/>
      <w:lvlJc w:val="left"/>
      <w:pPr>
        <w:ind w:left="6180" w:hanging="360"/>
      </w:pPr>
      <w:rPr>
        <w:rFonts w:ascii="Wingdings" w:hAnsi="Wingdings" w:hint="default"/>
      </w:rPr>
    </w:lvl>
  </w:abstractNum>
  <w:abstractNum w:abstractNumId="15" w15:restartNumberingAfterBreak="0">
    <w:nsid w:val="64A14A8E"/>
    <w:multiLevelType w:val="multilevel"/>
    <w:tmpl w:val="DF380E0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FA31A0C"/>
    <w:multiLevelType w:val="multilevel"/>
    <w:tmpl w:val="FF46BBEE"/>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7" w15:restartNumberingAfterBreak="0">
    <w:nsid w:val="748C5E61"/>
    <w:multiLevelType w:val="multilevel"/>
    <w:tmpl w:val="0C2C79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5C555E8"/>
    <w:multiLevelType w:val="multilevel"/>
    <w:tmpl w:val="C3D65C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985551765">
    <w:abstractNumId w:val="11"/>
  </w:num>
  <w:num w:numId="2" w16cid:durableId="1852528919">
    <w:abstractNumId w:val="9"/>
  </w:num>
  <w:num w:numId="3" w16cid:durableId="1046680347">
    <w:abstractNumId w:val="10"/>
  </w:num>
  <w:num w:numId="4" w16cid:durableId="177277853">
    <w:abstractNumId w:val="0"/>
  </w:num>
  <w:num w:numId="5" w16cid:durableId="2090807230">
    <w:abstractNumId w:val="17"/>
  </w:num>
  <w:num w:numId="6" w16cid:durableId="2116706689">
    <w:abstractNumId w:val="2"/>
  </w:num>
  <w:num w:numId="7" w16cid:durableId="1761026314">
    <w:abstractNumId w:val="15"/>
  </w:num>
  <w:num w:numId="8" w16cid:durableId="609708314">
    <w:abstractNumId w:val="5"/>
  </w:num>
  <w:num w:numId="9" w16cid:durableId="1274902523">
    <w:abstractNumId w:val="8"/>
  </w:num>
  <w:num w:numId="10" w16cid:durableId="1771504053">
    <w:abstractNumId w:val="13"/>
  </w:num>
  <w:num w:numId="11" w16cid:durableId="1182671684">
    <w:abstractNumId w:val="7"/>
  </w:num>
  <w:num w:numId="12" w16cid:durableId="275210514">
    <w:abstractNumId w:val="18"/>
  </w:num>
  <w:num w:numId="13" w16cid:durableId="470054182">
    <w:abstractNumId w:val="4"/>
  </w:num>
  <w:num w:numId="14" w16cid:durableId="34233385">
    <w:abstractNumId w:val="6"/>
  </w:num>
  <w:num w:numId="15" w16cid:durableId="117185144">
    <w:abstractNumId w:val="3"/>
  </w:num>
  <w:num w:numId="16" w16cid:durableId="1832065549">
    <w:abstractNumId w:val="12"/>
  </w:num>
  <w:num w:numId="17" w16cid:durableId="290987785">
    <w:abstractNumId w:val="14"/>
  </w:num>
  <w:num w:numId="18" w16cid:durableId="409154962">
    <w:abstractNumId w:val="1"/>
  </w:num>
  <w:num w:numId="19" w16cid:durableId="95749257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598"/>
    <w:rsid w:val="002732E3"/>
    <w:rsid w:val="00303829"/>
    <w:rsid w:val="0046782C"/>
    <w:rsid w:val="004C6FBF"/>
    <w:rsid w:val="00704598"/>
    <w:rsid w:val="008477DC"/>
    <w:rsid w:val="00865AAA"/>
    <w:rsid w:val="00CA7903"/>
    <w:rsid w:val="00CB042B"/>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ADD8BD"/>
  <w15:docId w15:val="{E99948C2-31E4-48A4-917C-7D08BCD30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GB"/>
    </w:rPr>
  </w:style>
  <w:style w:type="paragraph" w:styleId="Heading1">
    <w:name w:val="heading 1"/>
    <w:basedOn w:val="Normal"/>
    <w:next w:val="Normal"/>
    <w:link w:val="Heading1Char"/>
    <w:qFormat/>
    <w:pPr>
      <w:keepNext/>
      <w:pBdr>
        <w:top w:val="single" w:sz="12" w:space="1" w:color="000000"/>
        <w:left w:val="single" w:sz="12" w:space="1" w:color="000000"/>
        <w:bottom w:val="single" w:sz="12" w:space="1" w:color="000000"/>
        <w:right w:val="single" w:sz="12" w:space="1" w:color="000000"/>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Heading6">
    <w:name w:val="heading 6"/>
    <w:basedOn w:val="Normal"/>
    <w:next w:val="Normal"/>
    <w:link w:val="Heading6Char"/>
    <w:qFormat/>
    <w:pPr>
      <w:keepNext/>
      <w:pBdr>
        <w:top w:val="single" w:sz="18" w:space="1" w:color="000000"/>
        <w:left w:val="single" w:sz="18" w:space="4" w:color="000000"/>
        <w:bottom w:val="single" w:sz="18" w:space="1" w:color="000000"/>
        <w:right w:val="single" w:sz="18" w:space="4" w:color="000000"/>
      </w:pBdr>
      <w:outlineLvl w:val="5"/>
    </w:pPr>
    <w:rPr>
      <w:rFonts w:ascii="Arial" w:hAnsi="Arial" w:cs="Arial"/>
      <w:b/>
      <w:bCs/>
      <w:sz w:val="24"/>
      <w:lang w:eastAsia="en-US"/>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GridTable1LightAccent2">
    <w:name w:val="Grid Table 1 Light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GridTable1Light-Accent3">
    <w:name w:val="Grid Table 1 Light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GridTable5Dark-Accent2">
    <w:name w:val="Grid Table 5 Dark Accent 2"/>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5Dark-Accent5">
    <w:name w:val="Grid Table 5 Dark Accent 5"/>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u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urfulAccent1">
    <w:name w:val="Grid Table 6 Colorful Accent 1"/>
    <w:basedOn w:val="Table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urfulAccent2">
    <w:name w:val="Grid Table 6 Colorful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urfulAccent3">
    <w:name w:val="Grid Table 6 Colorful Accent 3"/>
    <w:basedOn w:val="Table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urfulAccent4">
    <w:name w:val="Grid Table 6 Colorful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urfulAccent5">
    <w:name w:val="Grid Table 6 Colorful Accent 5"/>
    <w:basedOn w:val="Table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urfulAccent6">
    <w:name w:val="Grid Table 6 Colorful Accent 6"/>
    <w:basedOn w:val="Table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u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urfulAccent1">
    <w:name w:val="Grid Table 7 Colorful Accent 1"/>
    <w:basedOn w:val="Table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urfulAccent2">
    <w:name w:val="Grid Table 7 Colorful Accent 2"/>
    <w:basedOn w:val="Table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urfulAccent3">
    <w:name w:val="Grid Table 7 Colorful Accent 3"/>
    <w:basedOn w:val="Table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urfulAccent4">
    <w:name w:val="Grid Table 7 Colorful Accent 4"/>
    <w:basedOn w:val="Table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urfulAccent5">
    <w:name w:val="Grid Table 7 Colorful Accent 5"/>
    <w:basedOn w:val="Table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urfulAccent6">
    <w:name w:val="Grid Table 7 Colorful Accent 6"/>
    <w:basedOn w:val="Table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ListTable5Dark-Accent2">
    <w:name w:val="List Table 5 Dark Accent 2"/>
    <w:basedOn w:val="Table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u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urfulAccent1">
    <w:name w:val="List Table 6 Colorful Accent 1"/>
    <w:basedOn w:val="Table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urfulAccent2">
    <w:name w:val="List Table 6 Colorful Accent 2"/>
    <w:basedOn w:val="Table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urfulAccent3">
    <w:name w:val="List Table 6 Colorful Accent 3"/>
    <w:basedOn w:val="Table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urfulAccent4">
    <w:name w:val="List Table 6 Colorful Accent 4"/>
    <w:basedOn w:val="Table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urfulAccent5">
    <w:name w:val="List Table 6 Colorful Accent 5"/>
    <w:basedOn w:val="Table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urfulAccent6">
    <w:name w:val="List Table 6 Colorful Accent 6"/>
    <w:basedOn w:val="Table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u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urfulAccent1">
    <w:name w:val="List Table 7 Colorful Accent 1"/>
    <w:basedOn w:val="Table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urfulAccent2">
    <w:name w:val="List Table 7 Colorful Accent 2"/>
    <w:basedOn w:val="Table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urfulAccent3">
    <w:name w:val="List Table 7 Colorful Accent 3"/>
    <w:basedOn w:val="Table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urfulAccent4">
    <w:name w:val="List Table 7 Colorful Accent 4"/>
    <w:basedOn w:val="Table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urfulAccent5">
    <w:name w:val="List Table 7 Colorful Accent 5"/>
    <w:basedOn w:val="Table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urfulAccent6">
    <w:name w:val="List Table 7 Colorful Accent 6"/>
    <w:basedOn w:val="Table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rPr>
      <w:color w:val="404040"/>
      <w:lang w:eastAsia="zh-CN"/>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lang w:eastAsia="zh-CN"/>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rPr>
      <w:color w:val="404040"/>
      <w:lang w:eastAsia="zh-CN"/>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rPr>
      <w:color w:val="404040"/>
      <w:lang w:eastAsia="zh-CN"/>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rPr>
      <w:color w:val="404040"/>
      <w:lang w:eastAsia="zh-CN"/>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rPr>
      <w:color w:val="404040"/>
      <w:lang w:eastAsia="zh-CN"/>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rPr>
      <w:color w:val="404040"/>
      <w:lang w:eastAsia="zh-CN"/>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365F91"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365F9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365F9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365F91" w:themeColor="accent1" w:themeShade="BF"/>
    </w:rPr>
  </w:style>
  <w:style w:type="character" w:customStyle="1" w:styleId="Heading5Char">
    <w:name w:val="Heading 5 Char"/>
    <w:basedOn w:val="DefaultParagraphFont"/>
    <w:link w:val="Heading5"/>
    <w:uiPriority w:val="9"/>
    <w:rPr>
      <w:rFonts w:ascii="Arial" w:eastAsia="Arial" w:hAnsi="Arial" w:cs="Arial"/>
      <w:color w:val="365F91" w:themeColor="accent1" w:themeShade="BF"/>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pPr>
    <w:rPr>
      <w:i/>
      <w:iCs/>
      <w:color w:val="1F497D" w:themeColor="text2"/>
      <w:sz w:val="18"/>
      <w:szCs w:val="18"/>
    </w:r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pPr>
      <w:spacing w:before="100" w:after="100"/>
    </w:pPr>
    <w:rPr>
      <w:sz w:val="24"/>
      <w:lang w:eastAsia="en-US"/>
    </w:rPr>
  </w:style>
  <w:style w:type="table" w:styleId="TableGrid">
    <w:name w:val="Table Grid"/>
    <w:basedOn w:val="Table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rPr>
      <w:sz w:val="16"/>
      <w:lang w:eastAsia="en-US"/>
    </w:rPr>
  </w:style>
  <w:style w:type="paragraph" w:customStyle="1" w:styleId="BodyText1">
    <w:name w:val="Body Text1"/>
    <w:basedOn w:val="Normal"/>
    <w:pPr>
      <w:tabs>
        <w:tab w:val="left" w:pos="720"/>
        <w:tab w:val="left" w:pos="1440"/>
      </w:tabs>
    </w:pPr>
    <w:rPr>
      <w:rFonts w:ascii="CG Times (WN)" w:hAnsi="CG Times (WN)"/>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character" w:customStyle="1" w:styleId="FooterChar">
    <w:name w:val="Footer Char"/>
    <w:basedOn w:val="DefaultParagraphFont"/>
    <w:link w:val="Footer"/>
    <w:uiPriority w:val="99"/>
  </w:style>
  <w:style w:type="character" w:customStyle="1" w:styleId="Heading6Char">
    <w:name w:val="Heading 6 Char"/>
    <w:link w:val="Heading6"/>
    <w:rPr>
      <w:rFonts w:ascii="Arial" w:hAnsi="Arial" w:cs="Arial"/>
      <w:b/>
      <w:bCs/>
      <w:sz w:val="24"/>
      <w:lang w:val="en-GB"/>
    </w:rPr>
  </w:style>
  <w:style w:type="paragraph" w:customStyle="1" w:styleId="BulletedList">
    <w:name w:val="Bulleted List"/>
    <w:basedOn w:val="Normal"/>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style>
  <w:style w:type="character" w:styleId="Hyperlink">
    <w:name w:val="Hyperlink"/>
    <w:uiPriority w:val="99"/>
    <w:unhideWhenUsed/>
    <w:rPr>
      <w:color w:val="0000FF"/>
      <w:u w:val="single"/>
    </w:rPr>
  </w:style>
  <w:style w:type="paragraph" w:styleId="ListParagraph">
    <w:name w:val="List Paragraph"/>
    <w:basedOn w:val="Normal"/>
    <w:uiPriority w:val="34"/>
    <w:qFormat/>
    <w:pPr>
      <w:ind w:left="720"/>
      <w:contextualSpacing/>
    </w:pPr>
  </w:style>
  <w:style w:type="character" w:styleId="Emphasis">
    <w:name w:val="Emphasis"/>
    <w:uiPriority w:val="20"/>
    <w:qFormat/>
    <w:rPr>
      <w:i/>
      <w:iCs/>
    </w:rPr>
  </w:style>
  <w:style w:type="paragraph" w:customStyle="1" w:styleId="TableParagraph">
    <w:name w:val="Table Paragraph"/>
    <w:basedOn w:val="Normal"/>
    <w:uiPriority w:val="1"/>
    <w:qFormat/>
    <w:pPr>
      <w:widowControl w:val="0"/>
    </w:pPr>
    <w:rPr>
      <w:rFonts w:ascii="Arial" w:eastAsia="Arial" w:hAnsi="Arial" w:cs="Arial"/>
      <w:sz w:val="22"/>
      <w:szCs w:val="22"/>
      <w:lang w:val="en-US" w:eastAsia="en-US"/>
    </w:rPr>
  </w:style>
  <w:style w:type="paragraph" w:styleId="BodyText">
    <w:name w:val="Body Text"/>
    <w:basedOn w:val="Normal"/>
    <w:link w:val="BodyTextChar"/>
    <w:semiHidden/>
    <w:unhideWhenUsed/>
    <w:pPr>
      <w:spacing w:after="120"/>
    </w:pPr>
  </w:style>
  <w:style w:type="character" w:customStyle="1" w:styleId="BodyTextChar">
    <w:name w:val="Body Text Char"/>
    <w:basedOn w:val="DefaultParagraphFont"/>
    <w:link w:val="BodyText"/>
    <w:semiHidden/>
    <w:rPr>
      <w:lang w:eastAsia="en-GB"/>
    </w:rPr>
  </w:style>
  <w:style w:type="character" w:styleId="UnresolvedMention">
    <w:name w:val="Unresolved Mention"/>
    <w:basedOn w:val="DefaultParagraphFont"/>
    <w:uiPriority w:val="99"/>
    <w:semiHidden/>
    <w:unhideWhenUsed/>
    <w:rPr>
      <w:color w:val="605E5C"/>
      <w:shd w:val="clear" w:color="auto" w:fill="E1DFDD"/>
    </w:rPr>
  </w:style>
  <w:style w:type="table" w:customStyle="1" w:styleId="TableGrid1">
    <w:name w:val="Table Grid1"/>
    <w:basedOn w:val="TableNormal"/>
    <w:next w:val="TableGrid"/>
    <w:uiPriority w:val="39"/>
    <w:rsid w:val="00865A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E8E600-BB05-41DE-B853-EE845C374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507C22-D019-4A10-B5DF-5747CF36A3F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21708646-01D1-4F33-A16F-5AB17327F4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3706</Words>
  <Characters>22419</Characters>
  <Application>Microsoft Office Word</Application>
  <DocSecurity>0</DocSecurity>
  <Lines>1401</Lines>
  <Paragraphs>266</Paragraphs>
  <ScaleCrop>false</ScaleCrop>
  <Company>University of Wales Trinity Saint David</Company>
  <LinksUpToDate>false</LinksUpToDate>
  <CharactersWithSpaces>25859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Kalam</dc:creator>
  <cp:lastModifiedBy>Bella Anton</cp:lastModifiedBy>
  <cp:revision>6</cp:revision>
  <dcterms:created xsi:type="dcterms:W3CDTF">2025-06-30T15:22:00Z</dcterms:created>
  <dcterms:modified xsi:type="dcterms:W3CDTF">2025-08-13T11:03:00Z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97cd0ec8-c65c-41e3-b705-a3edda99fca4</vt:lpwstr>
  </property>
</Properties>
</file>