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F81BD" w:themeColor="accent1"/>
        </w:rPr>
        <w:id w:val="-678658597"/>
        <w:docPartObj>
          <w:docPartGallery w:val="Cover Pages"/>
          <w:docPartUnique/>
        </w:docPartObj>
      </w:sdtPr>
      <w:sdtEndPr>
        <w:rPr>
          <w:color w:val="auto"/>
          <w:sz w:val="14"/>
          <w:szCs w:val="12"/>
        </w:rPr>
      </w:sdtEndPr>
      <w:sdtContent>
        <w:p w14:paraId="201FDF4F" w14:textId="020F5ED3" w:rsidR="00095787" w:rsidRPr="002271D8" w:rsidRDefault="009F2816" w:rsidP="009F2816">
          <w:pPr>
            <w:pStyle w:val="NoSpacing"/>
            <w:spacing w:before="1540" w:after="240"/>
            <w:jc w:val="center"/>
            <w:rPr>
              <w:color w:val="4F81BD" w:themeColor="accent1"/>
            </w:rPr>
          </w:pPr>
          <w:r>
            <w:rPr>
              <w:noProof/>
            </w:rPr>
            <w:drawing>
              <wp:inline distT="0" distB="0" distL="0" distR="0" wp14:anchorId="6F5236BF" wp14:editId="31E60338">
                <wp:extent cx="5731510" cy="1783080"/>
                <wp:effectExtent l="0" t="0" r="2540" b="7620"/>
                <wp:docPr id="2055244107"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783080"/>
                        </a:xfrm>
                        <a:prstGeom prst="rect">
                          <a:avLst/>
                        </a:prstGeom>
                        <a:noFill/>
                        <a:ln>
                          <a:noFill/>
                        </a:ln>
                      </pic:spPr>
                    </pic:pic>
                  </a:graphicData>
                </a:graphic>
              </wp:inline>
            </w:drawing>
          </w:r>
        </w:p>
        <w:sdt>
          <w:sdtPr>
            <w:rPr>
              <w:rFonts w:asciiTheme="majorHAnsi" w:eastAsiaTheme="majorEastAsia" w:hAnsiTheme="majorHAnsi" w:cstheme="majorBidi"/>
              <w:caps/>
              <w:color w:val="auto"/>
              <w:sz w:val="40"/>
              <w:szCs w:val="40"/>
            </w:rPr>
            <w:alias w:val="Title"/>
            <w:tag w:val=""/>
            <w:id w:val="1735040861"/>
            <w:placeholder>
              <w:docPart w:val="62239A3CCE15415590480725A409EA11"/>
            </w:placeholder>
            <w:dataBinding w:prefixMappings="xmlns:ns0='http://purl.org/dc/elements/1.1/' xmlns:ns1='http://schemas.openxmlformats.org/package/2006/metadata/core-properties' " w:xpath="/ns1:coreProperties[1]/ns0:title[1]" w:storeItemID="{6C3C8BC8-F283-45AE-878A-BAB7291924A1}"/>
            <w:text/>
          </w:sdtPr>
          <w:sdtContent>
            <w:p w14:paraId="3BAF4BAA" w14:textId="521917A1" w:rsidR="00095787" w:rsidRPr="00095787" w:rsidRDefault="002271D8" w:rsidP="00095787">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auto"/>
                  <w:sz w:val="44"/>
                  <w:szCs w:val="44"/>
                </w:rPr>
              </w:pPr>
              <w:r w:rsidRPr="002271D8">
                <w:rPr>
                  <w:rFonts w:asciiTheme="majorHAnsi" w:eastAsiaTheme="majorEastAsia" w:hAnsiTheme="majorHAnsi" w:cstheme="majorBidi"/>
                  <w:caps/>
                  <w:color w:val="auto"/>
                  <w:sz w:val="40"/>
                  <w:szCs w:val="40"/>
                </w:rPr>
                <w:t>Image Classification Using Artificial Neural Networks.</w:t>
              </w:r>
            </w:p>
          </w:sdtContent>
        </w:sdt>
        <w:p w14:paraId="2F77D659" w14:textId="648E0316" w:rsidR="00095787" w:rsidRPr="002271D8" w:rsidRDefault="00000000" w:rsidP="002271D8">
          <w:pPr>
            <w:pStyle w:val="NoSpacing"/>
            <w:spacing w:before="480"/>
            <w:jc w:val="center"/>
            <w:rPr>
              <w:color w:val="auto"/>
              <w:sz w:val="14"/>
              <w:szCs w:val="12"/>
            </w:rPr>
          </w:pPr>
        </w:p>
      </w:sdtContent>
    </w:sdt>
    <w:p w14:paraId="093EFACA" w14:textId="2FC94C48" w:rsidR="002271D8" w:rsidRPr="002271D8" w:rsidRDefault="002271D8" w:rsidP="002271D8">
      <w:pPr>
        <w:spacing w:after="800"/>
        <w:jc w:val="center"/>
        <w:rPr>
          <w:b/>
          <w:bCs/>
        </w:rPr>
      </w:pPr>
      <w:r w:rsidRPr="002271D8">
        <w:rPr>
          <w:b/>
          <w:bCs/>
          <w:sz w:val="26"/>
          <w:szCs w:val="26"/>
        </w:rPr>
        <w:t>A Comparative Study of Convolutional Neural Networks and Artificial Neural Networks for Plant Disease Classification</w:t>
      </w:r>
    </w:p>
    <w:p w14:paraId="0DFEFF5A" w14:textId="6E8541EC" w:rsidR="002271D8" w:rsidRDefault="002271D8" w:rsidP="002271D8">
      <w:pPr>
        <w:spacing w:after="150"/>
        <w:jc w:val="center"/>
      </w:pPr>
      <w:r>
        <w:rPr>
          <w:szCs w:val="24"/>
        </w:rPr>
        <w:t>Module: ACCA7025 - Application of Machine Learning</w:t>
      </w:r>
    </w:p>
    <w:p w14:paraId="0A96D6FF" w14:textId="77777777" w:rsidR="002271D8" w:rsidRDefault="002271D8" w:rsidP="002271D8">
      <w:pPr>
        <w:spacing w:after="150"/>
        <w:jc w:val="center"/>
      </w:pPr>
      <w:r>
        <w:rPr>
          <w:szCs w:val="24"/>
        </w:rPr>
        <w:t>Programme: MSc Data and Artificial Intelligence</w:t>
      </w:r>
    </w:p>
    <w:p w14:paraId="57C2AA0F" w14:textId="1C29105E" w:rsidR="002271D8" w:rsidRDefault="002271D8" w:rsidP="002271D8">
      <w:pPr>
        <w:spacing w:after="150"/>
        <w:jc w:val="center"/>
      </w:pPr>
      <w:r>
        <w:rPr>
          <w:szCs w:val="24"/>
        </w:rPr>
        <w:t xml:space="preserve">Student Name: </w:t>
      </w:r>
      <w:r w:rsidR="009F2816">
        <w:rPr>
          <w:szCs w:val="24"/>
        </w:rPr>
        <w:t>Siva Shravana Srinivas Somisetty</w:t>
      </w:r>
    </w:p>
    <w:p w14:paraId="6202EED8" w14:textId="66690BB1" w:rsidR="002271D8" w:rsidRDefault="002271D8" w:rsidP="002271D8">
      <w:pPr>
        <w:spacing w:after="150"/>
        <w:jc w:val="center"/>
      </w:pPr>
      <w:r>
        <w:rPr>
          <w:szCs w:val="24"/>
        </w:rPr>
        <w:t xml:space="preserve">Student ID: </w:t>
      </w:r>
      <w:r w:rsidR="009F2816">
        <w:rPr>
          <w:szCs w:val="24"/>
        </w:rPr>
        <w:t>2537555</w:t>
      </w:r>
    </w:p>
    <w:p w14:paraId="539F21BC" w14:textId="77777777" w:rsidR="002271D8" w:rsidRDefault="002271D8">
      <w:pPr>
        <w:spacing w:before="0" w:after="200" w:line="276" w:lineRule="auto"/>
        <w:jc w:val="left"/>
        <w:rPr>
          <w:szCs w:val="24"/>
        </w:rPr>
      </w:pPr>
      <w:r>
        <w:rPr>
          <w:szCs w:val="24"/>
        </w:rPr>
        <w:br w:type="page"/>
      </w:r>
    </w:p>
    <w:p w14:paraId="130A1D45" w14:textId="77777777" w:rsidR="002271D8" w:rsidRDefault="002271D8" w:rsidP="002271D8">
      <w:pPr>
        <w:pStyle w:val="Heading1"/>
        <w:numPr>
          <w:ilvl w:val="0"/>
          <w:numId w:val="0"/>
        </w:numPr>
        <w:ind w:left="432" w:hanging="432"/>
      </w:pPr>
      <w:bookmarkStart w:id="0" w:name="_Toc235024762"/>
      <w:r>
        <w:lastRenderedPageBreak/>
        <w:t>Abstract</w:t>
      </w:r>
      <w:bookmarkEnd w:id="0"/>
    </w:p>
    <w:p w14:paraId="2DD20768" w14:textId="140031CF" w:rsidR="003B5013" w:rsidRDefault="003B5013" w:rsidP="003B5013">
      <w:r>
        <w:t>Plant diseases remain a challenge for global food production, and when the disease is detected early on a plant on a leaf before it can cause a problem for the production, it gives the food producer a chance to respond to the situation. This report examines a subset of the Plant Pathology 2021 data, examining only images from the top five image classes: healthy, scab, frog eye leaf spot, rust, and powdery mildew.</w:t>
      </w:r>
    </w:p>
    <w:p w14:paraId="6ECED9E3" w14:textId="2BFE7B91" w:rsidR="003B5013" w:rsidRDefault="003B5013" w:rsidP="003B5013">
      <w:r>
        <w:t>For comparison three models were built: two CNN models, a fully connected ANN model. Training and testing of each model is done with the same data split for fair comparison of results. Data augmentations, class weights, early stopping of the learning rate and batch normalisations are just a few of the techniques used to help the models generalise their predictions on unseen images.</w:t>
      </w:r>
    </w:p>
    <w:p w14:paraId="139E44CD" w14:textId="487CB9AD" w:rsidR="003B5013" w:rsidRDefault="003B5013" w:rsidP="003B5013">
      <w:r>
        <w:t>The second CNN has the best test accuracy of the three CNN models. This network is made up of deeper convolutional blocks, a global average pooling layer and L2 regularisation. The performance is definitely above that of the first CNN, and even bigger if compared with the fully connected baseline model. These results are analysed using accuracy curves, loss curves, the confusion matrix and a classification report which includes the precision, recall and F1 score.</w:t>
      </w:r>
    </w:p>
    <w:p w14:paraId="0E75FA49" w14:textId="3619133B" w:rsidR="00095787" w:rsidRDefault="003B5013" w:rsidP="003B5013">
      <w:r>
        <w:t>Overall, the results are consistent with findings in other areas of this literature as convolutional networks seem to be ideal for raw image data relative to fully connected, meaning that the relationship between neighbouring pixels is a meaningful one that the convolutional layers of the network model well.</w:t>
      </w:r>
      <w:r w:rsidR="00095787">
        <w:br w:type="page"/>
      </w:r>
    </w:p>
    <w:sdt>
      <w:sdtPr>
        <w:rPr>
          <w:rFonts w:ascii="Times New Roman" w:eastAsiaTheme="minorHAnsi" w:hAnsi="Times New Roman" w:cstheme="minorBidi"/>
          <w:caps w:val="0"/>
          <w:color w:val="auto"/>
          <w:sz w:val="24"/>
          <w:szCs w:val="22"/>
          <w:lang w:val="en-IN"/>
        </w:rPr>
        <w:id w:val="-666325749"/>
        <w:docPartObj>
          <w:docPartGallery w:val="Table of Contents"/>
          <w:docPartUnique/>
        </w:docPartObj>
      </w:sdtPr>
      <w:sdtEndPr>
        <w:rPr>
          <w:b/>
          <w:bCs/>
          <w:noProof/>
        </w:rPr>
      </w:sdtEndPr>
      <w:sdtContent>
        <w:p w14:paraId="4BD36C84" w14:textId="724C173F" w:rsidR="00095787" w:rsidRDefault="00095787" w:rsidP="00095787">
          <w:pPr>
            <w:pStyle w:val="TOCHeading"/>
            <w:numPr>
              <w:ilvl w:val="0"/>
              <w:numId w:val="0"/>
            </w:numPr>
            <w:ind w:left="432" w:hanging="432"/>
            <w:jc w:val="center"/>
          </w:pPr>
          <w:r w:rsidRPr="00786A41">
            <w:rPr>
              <w:color w:val="auto"/>
            </w:rPr>
            <w:t>Table of Contents</w:t>
          </w:r>
        </w:p>
        <w:p w14:paraId="303FB4B0" w14:textId="2A2BC162" w:rsidR="003B5013" w:rsidRDefault="00095787">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235024762" w:history="1">
            <w:r w:rsidR="003B5013" w:rsidRPr="00AC4EC6">
              <w:rPr>
                <w:rStyle w:val="Hyperlink"/>
                <w:noProof/>
              </w:rPr>
              <w:t>Abstract</w:t>
            </w:r>
            <w:r w:rsidR="003B5013">
              <w:rPr>
                <w:noProof/>
                <w:webHidden/>
              </w:rPr>
              <w:tab/>
            </w:r>
            <w:r w:rsidR="003B5013">
              <w:rPr>
                <w:noProof/>
                <w:webHidden/>
              </w:rPr>
              <w:fldChar w:fldCharType="begin"/>
            </w:r>
            <w:r w:rsidR="003B5013">
              <w:rPr>
                <w:noProof/>
                <w:webHidden/>
              </w:rPr>
              <w:instrText xml:space="preserve"> PAGEREF _Toc235024762 \h </w:instrText>
            </w:r>
            <w:r w:rsidR="003B5013">
              <w:rPr>
                <w:noProof/>
                <w:webHidden/>
              </w:rPr>
            </w:r>
            <w:r w:rsidR="003B5013">
              <w:rPr>
                <w:noProof/>
                <w:webHidden/>
              </w:rPr>
              <w:fldChar w:fldCharType="separate"/>
            </w:r>
            <w:r w:rsidR="003B5013">
              <w:rPr>
                <w:noProof/>
                <w:webHidden/>
              </w:rPr>
              <w:t>1</w:t>
            </w:r>
            <w:r w:rsidR="003B5013">
              <w:rPr>
                <w:noProof/>
                <w:webHidden/>
              </w:rPr>
              <w:fldChar w:fldCharType="end"/>
            </w:r>
          </w:hyperlink>
        </w:p>
        <w:p w14:paraId="170387AD" w14:textId="2FD3159E" w:rsidR="003B5013" w:rsidRDefault="003B5013">
          <w:pPr>
            <w:pStyle w:val="TOC1"/>
            <w:tabs>
              <w:tab w:val="left" w:pos="480"/>
              <w:tab w:val="right" w:leader="dot" w:pos="9016"/>
            </w:tabs>
            <w:rPr>
              <w:rFonts w:asciiTheme="minorHAnsi" w:eastAsiaTheme="minorEastAsia" w:hAnsiTheme="minorHAnsi"/>
              <w:noProof/>
              <w:sz w:val="22"/>
              <w:lang w:eastAsia="en-IN"/>
            </w:rPr>
          </w:pPr>
          <w:hyperlink w:anchor="_Toc235024763" w:history="1">
            <w:r w:rsidRPr="00AC4EC6">
              <w:rPr>
                <w:rStyle w:val="Hyperlink"/>
                <w:noProof/>
              </w:rPr>
              <w:t>1</w:t>
            </w:r>
            <w:r>
              <w:rPr>
                <w:rFonts w:asciiTheme="minorHAnsi" w:eastAsiaTheme="minorEastAsia" w:hAnsiTheme="minorHAnsi"/>
                <w:noProof/>
                <w:sz w:val="22"/>
                <w:lang w:eastAsia="en-IN"/>
              </w:rPr>
              <w:tab/>
            </w:r>
            <w:r w:rsidRPr="00AC4EC6">
              <w:rPr>
                <w:rStyle w:val="Hyperlink"/>
                <w:noProof/>
              </w:rPr>
              <w:t>Introduction</w:t>
            </w:r>
            <w:r>
              <w:rPr>
                <w:noProof/>
                <w:webHidden/>
              </w:rPr>
              <w:tab/>
            </w:r>
            <w:r>
              <w:rPr>
                <w:noProof/>
                <w:webHidden/>
              </w:rPr>
              <w:fldChar w:fldCharType="begin"/>
            </w:r>
            <w:r>
              <w:rPr>
                <w:noProof/>
                <w:webHidden/>
              </w:rPr>
              <w:instrText xml:space="preserve"> PAGEREF _Toc235024763 \h </w:instrText>
            </w:r>
            <w:r>
              <w:rPr>
                <w:noProof/>
                <w:webHidden/>
              </w:rPr>
            </w:r>
            <w:r>
              <w:rPr>
                <w:noProof/>
                <w:webHidden/>
              </w:rPr>
              <w:fldChar w:fldCharType="separate"/>
            </w:r>
            <w:r>
              <w:rPr>
                <w:noProof/>
                <w:webHidden/>
              </w:rPr>
              <w:t>4</w:t>
            </w:r>
            <w:r>
              <w:rPr>
                <w:noProof/>
                <w:webHidden/>
              </w:rPr>
              <w:fldChar w:fldCharType="end"/>
            </w:r>
          </w:hyperlink>
        </w:p>
        <w:p w14:paraId="7D78B31D" w14:textId="28416982" w:rsidR="003B5013" w:rsidRDefault="003B5013">
          <w:pPr>
            <w:pStyle w:val="TOC1"/>
            <w:tabs>
              <w:tab w:val="left" w:pos="480"/>
              <w:tab w:val="right" w:leader="dot" w:pos="9016"/>
            </w:tabs>
            <w:rPr>
              <w:rFonts w:asciiTheme="minorHAnsi" w:eastAsiaTheme="minorEastAsia" w:hAnsiTheme="minorHAnsi"/>
              <w:noProof/>
              <w:sz w:val="22"/>
              <w:lang w:eastAsia="en-IN"/>
            </w:rPr>
          </w:pPr>
          <w:hyperlink w:anchor="_Toc235024764" w:history="1">
            <w:r w:rsidRPr="00AC4EC6">
              <w:rPr>
                <w:rStyle w:val="Hyperlink"/>
                <w:noProof/>
              </w:rPr>
              <w:t>2</w:t>
            </w:r>
            <w:r>
              <w:rPr>
                <w:rFonts w:asciiTheme="minorHAnsi" w:eastAsiaTheme="minorEastAsia" w:hAnsiTheme="minorHAnsi"/>
                <w:noProof/>
                <w:sz w:val="22"/>
                <w:lang w:eastAsia="en-IN"/>
              </w:rPr>
              <w:tab/>
            </w:r>
            <w:r w:rsidRPr="00AC4EC6">
              <w:rPr>
                <w:rStyle w:val="Hyperlink"/>
                <w:noProof/>
              </w:rPr>
              <w:t>Related Work</w:t>
            </w:r>
            <w:r>
              <w:rPr>
                <w:noProof/>
                <w:webHidden/>
              </w:rPr>
              <w:tab/>
            </w:r>
            <w:r>
              <w:rPr>
                <w:noProof/>
                <w:webHidden/>
              </w:rPr>
              <w:fldChar w:fldCharType="begin"/>
            </w:r>
            <w:r>
              <w:rPr>
                <w:noProof/>
                <w:webHidden/>
              </w:rPr>
              <w:instrText xml:space="preserve"> PAGEREF _Toc235024764 \h </w:instrText>
            </w:r>
            <w:r>
              <w:rPr>
                <w:noProof/>
                <w:webHidden/>
              </w:rPr>
            </w:r>
            <w:r>
              <w:rPr>
                <w:noProof/>
                <w:webHidden/>
              </w:rPr>
              <w:fldChar w:fldCharType="separate"/>
            </w:r>
            <w:r>
              <w:rPr>
                <w:noProof/>
                <w:webHidden/>
              </w:rPr>
              <w:t>4</w:t>
            </w:r>
            <w:r>
              <w:rPr>
                <w:noProof/>
                <w:webHidden/>
              </w:rPr>
              <w:fldChar w:fldCharType="end"/>
            </w:r>
          </w:hyperlink>
        </w:p>
        <w:p w14:paraId="1A7C5360" w14:textId="63A10535" w:rsidR="003B5013" w:rsidRDefault="003B5013">
          <w:pPr>
            <w:pStyle w:val="TOC1"/>
            <w:tabs>
              <w:tab w:val="left" w:pos="480"/>
              <w:tab w:val="right" w:leader="dot" w:pos="9016"/>
            </w:tabs>
            <w:rPr>
              <w:rFonts w:asciiTheme="minorHAnsi" w:eastAsiaTheme="minorEastAsia" w:hAnsiTheme="minorHAnsi"/>
              <w:noProof/>
              <w:sz w:val="22"/>
              <w:lang w:eastAsia="en-IN"/>
            </w:rPr>
          </w:pPr>
          <w:hyperlink w:anchor="_Toc235024765" w:history="1">
            <w:r w:rsidRPr="00AC4EC6">
              <w:rPr>
                <w:rStyle w:val="Hyperlink"/>
                <w:noProof/>
              </w:rPr>
              <w:t>3</w:t>
            </w:r>
            <w:r>
              <w:rPr>
                <w:rFonts w:asciiTheme="minorHAnsi" w:eastAsiaTheme="minorEastAsia" w:hAnsiTheme="minorHAnsi"/>
                <w:noProof/>
                <w:sz w:val="22"/>
                <w:lang w:eastAsia="en-IN"/>
              </w:rPr>
              <w:tab/>
            </w:r>
            <w:r w:rsidRPr="00AC4EC6">
              <w:rPr>
                <w:rStyle w:val="Hyperlink"/>
                <w:noProof/>
              </w:rPr>
              <w:t>Methodology</w:t>
            </w:r>
            <w:r>
              <w:rPr>
                <w:noProof/>
                <w:webHidden/>
              </w:rPr>
              <w:tab/>
            </w:r>
            <w:r>
              <w:rPr>
                <w:noProof/>
                <w:webHidden/>
              </w:rPr>
              <w:fldChar w:fldCharType="begin"/>
            </w:r>
            <w:r>
              <w:rPr>
                <w:noProof/>
                <w:webHidden/>
              </w:rPr>
              <w:instrText xml:space="preserve"> PAGEREF _Toc235024765 \h </w:instrText>
            </w:r>
            <w:r>
              <w:rPr>
                <w:noProof/>
                <w:webHidden/>
              </w:rPr>
            </w:r>
            <w:r>
              <w:rPr>
                <w:noProof/>
                <w:webHidden/>
              </w:rPr>
              <w:fldChar w:fldCharType="separate"/>
            </w:r>
            <w:r>
              <w:rPr>
                <w:noProof/>
                <w:webHidden/>
              </w:rPr>
              <w:t>6</w:t>
            </w:r>
            <w:r>
              <w:rPr>
                <w:noProof/>
                <w:webHidden/>
              </w:rPr>
              <w:fldChar w:fldCharType="end"/>
            </w:r>
          </w:hyperlink>
        </w:p>
        <w:p w14:paraId="2E975CD2" w14:textId="49D69726" w:rsidR="003B5013" w:rsidRDefault="003B5013">
          <w:pPr>
            <w:pStyle w:val="TOC2"/>
            <w:tabs>
              <w:tab w:val="left" w:pos="880"/>
              <w:tab w:val="right" w:leader="dot" w:pos="9016"/>
            </w:tabs>
            <w:rPr>
              <w:rFonts w:asciiTheme="minorHAnsi" w:eastAsiaTheme="minorEastAsia" w:hAnsiTheme="minorHAnsi"/>
              <w:noProof/>
              <w:sz w:val="22"/>
              <w:lang w:eastAsia="en-IN"/>
            </w:rPr>
          </w:pPr>
          <w:hyperlink w:anchor="_Toc235024766" w:history="1">
            <w:r w:rsidRPr="00AC4EC6">
              <w:rPr>
                <w:rStyle w:val="Hyperlink"/>
                <w:bCs/>
                <w:noProof/>
              </w:rPr>
              <w:t>3.1</w:t>
            </w:r>
            <w:r>
              <w:rPr>
                <w:rFonts w:asciiTheme="minorHAnsi" w:eastAsiaTheme="minorEastAsia" w:hAnsiTheme="minorHAnsi"/>
                <w:noProof/>
                <w:sz w:val="22"/>
                <w:lang w:eastAsia="en-IN"/>
              </w:rPr>
              <w:tab/>
            </w:r>
            <w:r w:rsidRPr="00AC4EC6">
              <w:rPr>
                <w:rStyle w:val="Hyperlink"/>
                <w:noProof/>
              </w:rPr>
              <w:t>Dataset</w:t>
            </w:r>
            <w:r>
              <w:rPr>
                <w:noProof/>
                <w:webHidden/>
              </w:rPr>
              <w:tab/>
            </w:r>
            <w:r>
              <w:rPr>
                <w:noProof/>
                <w:webHidden/>
              </w:rPr>
              <w:fldChar w:fldCharType="begin"/>
            </w:r>
            <w:r>
              <w:rPr>
                <w:noProof/>
                <w:webHidden/>
              </w:rPr>
              <w:instrText xml:space="preserve"> PAGEREF _Toc235024766 \h </w:instrText>
            </w:r>
            <w:r>
              <w:rPr>
                <w:noProof/>
                <w:webHidden/>
              </w:rPr>
            </w:r>
            <w:r>
              <w:rPr>
                <w:noProof/>
                <w:webHidden/>
              </w:rPr>
              <w:fldChar w:fldCharType="separate"/>
            </w:r>
            <w:r>
              <w:rPr>
                <w:noProof/>
                <w:webHidden/>
              </w:rPr>
              <w:t>6</w:t>
            </w:r>
            <w:r>
              <w:rPr>
                <w:noProof/>
                <w:webHidden/>
              </w:rPr>
              <w:fldChar w:fldCharType="end"/>
            </w:r>
          </w:hyperlink>
        </w:p>
        <w:p w14:paraId="7FD0C10C" w14:textId="2D48F7CE" w:rsidR="003B5013" w:rsidRDefault="003B5013">
          <w:pPr>
            <w:pStyle w:val="TOC2"/>
            <w:tabs>
              <w:tab w:val="left" w:pos="880"/>
              <w:tab w:val="right" w:leader="dot" w:pos="9016"/>
            </w:tabs>
            <w:rPr>
              <w:rFonts w:asciiTheme="minorHAnsi" w:eastAsiaTheme="minorEastAsia" w:hAnsiTheme="minorHAnsi"/>
              <w:noProof/>
              <w:sz w:val="22"/>
              <w:lang w:eastAsia="en-IN"/>
            </w:rPr>
          </w:pPr>
          <w:hyperlink w:anchor="_Toc235024767" w:history="1">
            <w:r w:rsidRPr="00AC4EC6">
              <w:rPr>
                <w:rStyle w:val="Hyperlink"/>
                <w:bCs/>
                <w:noProof/>
              </w:rPr>
              <w:t>3.2</w:t>
            </w:r>
            <w:r>
              <w:rPr>
                <w:rFonts w:asciiTheme="minorHAnsi" w:eastAsiaTheme="minorEastAsia" w:hAnsiTheme="minorHAnsi"/>
                <w:noProof/>
                <w:sz w:val="22"/>
                <w:lang w:eastAsia="en-IN"/>
              </w:rPr>
              <w:tab/>
            </w:r>
            <w:r w:rsidRPr="00AC4EC6">
              <w:rPr>
                <w:rStyle w:val="Hyperlink"/>
                <w:noProof/>
              </w:rPr>
              <w:t>Pre-processing and Augmentation</w:t>
            </w:r>
            <w:r>
              <w:rPr>
                <w:noProof/>
                <w:webHidden/>
              </w:rPr>
              <w:tab/>
            </w:r>
            <w:r>
              <w:rPr>
                <w:noProof/>
                <w:webHidden/>
              </w:rPr>
              <w:fldChar w:fldCharType="begin"/>
            </w:r>
            <w:r>
              <w:rPr>
                <w:noProof/>
                <w:webHidden/>
              </w:rPr>
              <w:instrText xml:space="preserve"> PAGEREF _Toc235024767 \h </w:instrText>
            </w:r>
            <w:r>
              <w:rPr>
                <w:noProof/>
                <w:webHidden/>
              </w:rPr>
            </w:r>
            <w:r>
              <w:rPr>
                <w:noProof/>
                <w:webHidden/>
              </w:rPr>
              <w:fldChar w:fldCharType="separate"/>
            </w:r>
            <w:r>
              <w:rPr>
                <w:noProof/>
                <w:webHidden/>
              </w:rPr>
              <w:t>7</w:t>
            </w:r>
            <w:r>
              <w:rPr>
                <w:noProof/>
                <w:webHidden/>
              </w:rPr>
              <w:fldChar w:fldCharType="end"/>
            </w:r>
          </w:hyperlink>
        </w:p>
        <w:p w14:paraId="068AE49F" w14:textId="728461E9" w:rsidR="003B5013" w:rsidRDefault="003B5013">
          <w:pPr>
            <w:pStyle w:val="TOC2"/>
            <w:tabs>
              <w:tab w:val="left" w:pos="880"/>
              <w:tab w:val="right" w:leader="dot" w:pos="9016"/>
            </w:tabs>
            <w:rPr>
              <w:rFonts w:asciiTheme="minorHAnsi" w:eastAsiaTheme="minorEastAsia" w:hAnsiTheme="minorHAnsi"/>
              <w:noProof/>
              <w:sz w:val="22"/>
              <w:lang w:eastAsia="en-IN"/>
            </w:rPr>
          </w:pPr>
          <w:hyperlink w:anchor="_Toc235024768" w:history="1">
            <w:r w:rsidRPr="00AC4EC6">
              <w:rPr>
                <w:rStyle w:val="Hyperlink"/>
                <w:bCs/>
                <w:noProof/>
              </w:rPr>
              <w:t>3.3</w:t>
            </w:r>
            <w:r>
              <w:rPr>
                <w:rFonts w:asciiTheme="minorHAnsi" w:eastAsiaTheme="minorEastAsia" w:hAnsiTheme="minorHAnsi"/>
                <w:noProof/>
                <w:sz w:val="22"/>
                <w:lang w:eastAsia="en-IN"/>
              </w:rPr>
              <w:tab/>
            </w:r>
            <w:r w:rsidRPr="00AC4EC6">
              <w:rPr>
                <w:rStyle w:val="Hyperlink"/>
                <w:noProof/>
              </w:rPr>
              <w:t>Handling Imbalance Among Classes</w:t>
            </w:r>
            <w:r>
              <w:rPr>
                <w:noProof/>
                <w:webHidden/>
              </w:rPr>
              <w:tab/>
            </w:r>
            <w:r>
              <w:rPr>
                <w:noProof/>
                <w:webHidden/>
              </w:rPr>
              <w:fldChar w:fldCharType="begin"/>
            </w:r>
            <w:r>
              <w:rPr>
                <w:noProof/>
                <w:webHidden/>
              </w:rPr>
              <w:instrText xml:space="preserve"> PAGEREF _Toc235024768 \h </w:instrText>
            </w:r>
            <w:r>
              <w:rPr>
                <w:noProof/>
                <w:webHidden/>
              </w:rPr>
            </w:r>
            <w:r>
              <w:rPr>
                <w:noProof/>
                <w:webHidden/>
              </w:rPr>
              <w:fldChar w:fldCharType="separate"/>
            </w:r>
            <w:r>
              <w:rPr>
                <w:noProof/>
                <w:webHidden/>
              </w:rPr>
              <w:t>7</w:t>
            </w:r>
            <w:r>
              <w:rPr>
                <w:noProof/>
                <w:webHidden/>
              </w:rPr>
              <w:fldChar w:fldCharType="end"/>
            </w:r>
          </w:hyperlink>
        </w:p>
        <w:p w14:paraId="19715399" w14:textId="090F2E16" w:rsidR="003B5013" w:rsidRDefault="003B5013">
          <w:pPr>
            <w:pStyle w:val="TOC2"/>
            <w:tabs>
              <w:tab w:val="left" w:pos="880"/>
              <w:tab w:val="right" w:leader="dot" w:pos="9016"/>
            </w:tabs>
            <w:rPr>
              <w:rFonts w:asciiTheme="minorHAnsi" w:eastAsiaTheme="minorEastAsia" w:hAnsiTheme="minorHAnsi"/>
              <w:noProof/>
              <w:sz w:val="22"/>
              <w:lang w:eastAsia="en-IN"/>
            </w:rPr>
          </w:pPr>
          <w:hyperlink w:anchor="_Toc235024769" w:history="1">
            <w:r w:rsidRPr="00AC4EC6">
              <w:rPr>
                <w:rStyle w:val="Hyperlink"/>
                <w:bCs/>
                <w:noProof/>
              </w:rPr>
              <w:t>3.4</w:t>
            </w:r>
            <w:r>
              <w:rPr>
                <w:rFonts w:asciiTheme="minorHAnsi" w:eastAsiaTheme="minorEastAsia" w:hAnsiTheme="minorHAnsi"/>
                <w:noProof/>
                <w:sz w:val="22"/>
                <w:lang w:eastAsia="en-IN"/>
              </w:rPr>
              <w:tab/>
            </w:r>
            <w:r w:rsidRPr="00AC4EC6">
              <w:rPr>
                <w:rStyle w:val="Hyperlink"/>
                <w:noProof/>
              </w:rPr>
              <w:t>Architecture Of Models</w:t>
            </w:r>
            <w:r>
              <w:rPr>
                <w:noProof/>
                <w:webHidden/>
              </w:rPr>
              <w:tab/>
            </w:r>
            <w:r>
              <w:rPr>
                <w:noProof/>
                <w:webHidden/>
              </w:rPr>
              <w:fldChar w:fldCharType="begin"/>
            </w:r>
            <w:r>
              <w:rPr>
                <w:noProof/>
                <w:webHidden/>
              </w:rPr>
              <w:instrText xml:space="preserve"> PAGEREF _Toc235024769 \h </w:instrText>
            </w:r>
            <w:r>
              <w:rPr>
                <w:noProof/>
                <w:webHidden/>
              </w:rPr>
            </w:r>
            <w:r>
              <w:rPr>
                <w:noProof/>
                <w:webHidden/>
              </w:rPr>
              <w:fldChar w:fldCharType="separate"/>
            </w:r>
            <w:r>
              <w:rPr>
                <w:noProof/>
                <w:webHidden/>
              </w:rPr>
              <w:t>8</w:t>
            </w:r>
            <w:r>
              <w:rPr>
                <w:noProof/>
                <w:webHidden/>
              </w:rPr>
              <w:fldChar w:fldCharType="end"/>
            </w:r>
          </w:hyperlink>
        </w:p>
        <w:p w14:paraId="2BA0D206" w14:textId="2BE07964" w:rsidR="003B5013" w:rsidRDefault="003B5013">
          <w:pPr>
            <w:pStyle w:val="TOC2"/>
            <w:tabs>
              <w:tab w:val="left" w:pos="880"/>
              <w:tab w:val="right" w:leader="dot" w:pos="9016"/>
            </w:tabs>
            <w:rPr>
              <w:rFonts w:asciiTheme="minorHAnsi" w:eastAsiaTheme="minorEastAsia" w:hAnsiTheme="minorHAnsi"/>
              <w:noProof/>
              <w:sz w:val="22"/>
              <w:lang w:eastAsia="en-IN"/>
            </w:rPr>
          </w:pPr>
          <w:hyperlink w:anchor="_Toc235024770" w:history="1">
            <w:r w:rsidRPr="00AC4EC6">
              <w:rPr>
                <w:rStyle w:val="Hyperlink"/>
                <w:bCs/>
                <w:noProof/>
              </w:rPr>
              <w:t>3.5</w:t>
            </w:r>
            <w:r>
              <w:rPr>
                <w:rFonts w:asciiTheme="minorHAnsi" w:eastAsiaTheme="minorEastAsia" w:hAnsiTheme="minorHAnsi"/>
                <w:noProof/>
                <w:sz w:val="22"/>
                <w:lang w:eastAsia="en-IN"/>
              </w:rPr>
              <w:tab/>
            </w:r>
            <w:r w:rsidRPr="00AC4EC6">
              <w:rPr>
                <w:rStyle w:val="Hyperlink"/>
                <w:noProof/>
              </w:rPr>
              <w:t>Training Configuration</w:t>
            </w:r>
            <w:r>
              <w:rPr>
                <w:noProof/>
                <w:webHidden/>
              </w:rPr>
              <w:tab/>
            </w:r>
            <w:r>
              <w:rPr>
                <w:noProof/>
                <w:webHidden/>
              </w:rPr>
              <w:fldChar w:fldCharType="begin"/>
            </w:r>
            <w:r>
              <w:rPr>
                <w:noProof/>
                <w:webHidden/>
              </w:rPr>
              <w:instrText xml:space="preserve"> PAGEREF _Toc235024770 \h </w:instrText>
            </w:r>
            <w:r>
              <w:rPr>
                <w:noProof/>
                <w:webHidden/>
              </w:rPr>
            </w:r>
            <w:r>
              <w:rPr>
                <w:noProof/>
                <w:webHidden/>
              </w:rPr>
              <w:fldChar w:fldCharType="separate"/>
            </w:r>
            <w:r>
              <w:rPr>
                <w:noProof/>
                <w:webHidden/>
              </w:rPr>
              <w:t>10</w:t>
            </w:r>
            <w:r>
              <w:rPr>
                <w:noProof/>
                <w:webHidden/>
              </w:rPr>
              <w:fldChar w:fldCharType="end"/>
            </w:r>
          </w:hyperlink>
        </w:p>
        <w:p w14:paraId="53A607EB" w14:textId="3C7833C5" w:rsidR="003B5013" w:rsidRDefault="003B5013">
          <w:pPr>
            <w:pStyle w:val="TOC2"/>
            <w:tabs>
              <w:tab w:val="left" w:pos="880"/>
              <w:tab w:val="right" w:leader="dot" w:pos="9016"/>
            </w:tabs>
            <w:rPr>
              <w:rFonts w:asciiTheme="minorHAnsi" w:eastAsiaTheme="minorEastAsia" w:hAnsiTheme="minorHAnsi"/>
              <w:noProof/>
              <w:sz w:val="22"/>
              <w:lang w:eastAsia="en-IN"/>
            </w:rPr>
          </w:pPr>
          <w:hyperlink w:anchor="_Toc235024771" w:history="1">
            <w:r w:rsidRPr="00AC4EC6">
              <w:rPr>
                <w:rStyle w:val="Hyperlink"/>
                <w:bCs/>
                <w:noProof/>
              </w:rPr>
              <w:t>3.6</w:t>
            </w:r>
            <w:r>
              <w:rPr>
                <w:rFonts w:asciiTheme="minorHAnsi" w:eastAsiaTheme="minorEastAsia" w:hAnsiTheme="minorHAnsi"/>
                <w:noProof/>
                <w:sz w:val="22"/>
                <w:lang w:eastAsia="en-IN"/>
              </w:rPr>
              <w:tab/>
            </w:r>
            <w:r w:rsidRPr="00AC4EC6">
              <w:rPr>
                <w:rStyle w:val="Hyperlink"/>
                <w:noProof/>
              </w:rPr>
              <w:t>Evaluation Metrics</w:t>
            </w:r>
            <w:r>
              <w:rPr>
                <w:noProof/>
                <w:webHidden/>
              </w:rPr>
              <w:tab/>
            </w:r>
            <w:r>
              <w:rPr>
                <w:noProof/>
                <w:webHidden/>
              </w:rPr>
              <w:fldChar w:fldCharType="begin"/>
            </w:r>
            <w:r>
              <w:rPr>
                <w:noProof/>
                <w:webHidden/>
              </w:rPr>
              <w:instrText xml:space="preserve"> PAGEREF _Toc235024771 \h </w:instrText>
            </w:r>
            <w:r>
              <w:rPr>
                <w:noProof/>
                <w:webHidden/>
              </w:rPr>
            </w:r>
            <w:r>
              <w:rPr>
                <w:noProof/>
                <w:webHidden/>
              </w:rPr>
              <w:fldChar w:fldCharType="separate"/>
            </w:r>
            <w:r>
              <w:rPr>
                <w:noProof/>
                <w:webHidden/>
              </w:rPr>
              <w:t>11</w:t>
            </w:r>
            <w:r>
              <w:rPr>
                <w:noProof/>
                <w:webHidden/>
              </w:rPr>
              <w:fldChar w:fldCharType="end"/>
            </w:r>
          </w:hyperlink>
        </w:p>
        <w:p w14:paraId="238AB71D" w14:textId="15662CAD" w:rsidR="003B5013" w:rsidRDefault="003B5013">
          <w:pPr>
            <w:pStyle w:val="TOC1"/>
            <w:tabs>
              <w:tab w:val="left" w:pos="480"/>
              <w:tab w:val="right" w:leader="dot" w:pos="9016"/>
            </w:tabs>
            <w:rPr>
              <w:rFonts w:asciiTheme="minorHAnsi" w:eastAsiaTheme="minorEastAsia" w:hAnsiTheme="minorHAnsi"/>
              <w:noProof/>
              <w:sz w:val="22"/>
              <w:lang w:eastAsia="en-IN"/>
            </w:rPr>
          </w:pPr>
          <w:hyperlink w:anchor="_Toc235024772" w:history="1">
            <w:r w:rsidRPr="00AC4EC6">
              <w:rPr>
                <w:rStyle w:val="Hyperlink"/>
                <w:noProof/>
              </w:rPr>
              <w:t>4</w:t>
            </w:r>
            <w:r>
              <w:rPr>
                <w:rFonts w:asciiTheme="minorHAnsi" w:eastAsiaTheme="minorEastAsia" w:hAnsiTheme="minorHAnsi"/>
                <w:noProof/>
                <w:sz w:val="22"/>
                <w:lang w:eastAsia="en-IN"/>
              </w:rPr>
              <w:tab/>
            </w:r>
            <w:r w:rsidRPr="00AC4EC6">
              <w:rPr>
                <w:rStyle w:val="Hyperlink"/>
                <w:noProof/>
              </w:rPr>
              <w:t>Results</w:t>
            </w:r>
            <w:r>
              <w:rPr>
                <w:noProof/>
                <w:webHidden/>
              </w:rPr>
              <w:tab/>
            </w:r>
            <w:r>
              <w:rPr>
                <w:noProof/>
                <w:webHidden/>
              </w:rPr>
              <w:fldChar w:fldCharType="begin"/>
            </w:r>
            <w:r>
              <w:rPr>
                <w:noProof/>
                <w:webHidden/>
              </w:rPr>
              <w:instrText xml:space="preserve"> PAGEREF _Toc235024772 \h </w:instrText>
            </w:r>
            <w:r>
              <w:rPr>
                <w:noProof/>
                <w:webHidden/>
              </w:rPr>
            </w:r>
            <w:r>
              <w:rPr>
                <w:noProof/>
                <w:webHidden/>
              </w:rPr>
              <w:fldChar w:fldCharType="separate"/>
            </w:r>
            <w:r>
              <w:rPr>
                <w:noProof/>
                <w:webHidden/>
              </w:rPr>
              <w:t>11</w:t>
            </w:r>
            <w:r>
              <w:rPr>
                <w:noProof/>
                <w:webHidden/>
              </w:rPr>
              <w:fldChar w:fldCharType="end"/>
            </w:r>
          </w:hyperlink>
        </w:p>
        <w:p w14:paraId="1B9F86DD" w14:textId="19D62ED2" w:rsidR="003B5013" w:rsidRDefault="003B5013">
          <w:pPr>
            <w:pStyle w:val="TOC2"/>
            <w:tabs>
              <w:tab w:val="left" w:pos="880"/>
              <w:tab w:val="right" w:leader="dot" w:pos="9016"/>
            </w:tabs>
            <w:rPr>
              <w:rFonts w:asciiTheme="minorHAnsi" w:eastAsiaTheme="minorEastAsia" w:hAnsiTheme="minorHAnsi"/>
              <w:noProof/>
              <w:sz w:val="22"/>
              <w:lang w:eastAsia="en-IN"/>
            </w:rPr>
          </w:pPr>
          <w:hyperlink w:anchor="_Toc235024773" w:history="1">
            <w:r w:rsidRPr="00AC4EC6">
              <w:rPr>
                <w:rStyle w:val="Hyperlink"/>
                <w:bCs/>
                <w:noProof/>
              </w:rPr>
              <w:t>4.1</w:t>
            </w:r>
            <w:r>
              <w:rPr>
                <w:rFonts w:asciiTheme="minorHAnsi" w:eastAsiaTheme="minorEastAsia" w:hAnsiTheme="minorHAnsi"/>
                <w:noProof/>
                <w:sz w:val="22"/>
                <w:lang w:eastAsia="en-IN"/>
              </w:rPr>
              <w:tab/>
            </w:r>
            <w:r w:rsidRPr="00AC4EC6">
              <w:rPr>
                <w:rStyle w:val="Hyperlink"/>
                <w:noProof/>
              </w:rPr>
              <w:t>CNN Model 1</w:t>
            </w:r>
            <w:r>
              <w:rPr>
                <w:noProof/>
                <w:webHidden/>
              </w:rPr>
              <w:tab/>
            </w:r>
            <w:r>
              <w:rPr>
                <w:noProof/>
                <w:webHidden/>
              </w:rPr>
              <w:fldChar w:fldCharType="begin"/>
            </w:r>
            <w:r>
              <w:rPr>
                <w:noProof/>
                <w:webHidden/>
              </w:rPr>
              <w:instrText xml:space="preserve"> PAGEREF _Toc235024773 \h </w:instrText>
            </w:r>
            <w:r>
              <w:rPr>
                <w:noProof/>
                <w:webHidden/>
              </w:rPr>
            </w:r>
            <w:r>
              <w:rPr>
                <w:noProof/>
                <w:webHidden/>
              </w:rPr>
              <w:fldChar w:fldCharType="separate"/>
            </w:r>
            <w:r>
              <w:rPr>
                <w:noProof/>
                <w:webHidden/>
              </w:rPr>
              <w:t>11</w:t>
            </w:r>
            <w:r>
              <w:rPr>
                <w:noProof/>
                <w:webHidden/>
              </w:rPr>
              <w:fldChar w:fldCharType="end"/>
            </w:r>
          </w:hyperlink>
        </w:p>
        <w:p w14:paraId="52059005" w14:textId="5FD56803" w:rsidR="003B5013" w:rsidRDefault="003B5013">
          <w:pPr>
            <w:pStyle w:val="TOC2"/>
            <w:tabs>
              <w:tab w:val="left" w:pos="880"/>
              <w:tab w:val="right" w:leader="dot" w:pos="9016"/>
            </w:tabs>
            <w:rPr>
              <w:rFonts w:asciiTheme="minorHAnsi" w:eastAsiaTheme="minorEastAsia" w:hAnsiTheme="minorHAnsi"/>
              <w:noProof/>
              <w:sz w:val="22"/>
              <w:lang w:eastAsia="en-IN"/>
            </w:rPr>
          </w:pPr>
          <w:hyperlink w:anchor="_Toc235024774" w:history="1">
            <w:r w:rsidRPr="00AC4EC6">
              <w:rPr>
                <w:rStyle w:val="Hyperlink"/>
                <w:bCs/>
                <w:noProof/>
              </w:rPr>
              <w:t>4.2</w:t>
            </w:r>
            <w:r>
              <w:rPr>
                <w:rFonts w:asciiTheme="minorHAnsi" w:eastAsiaTheme="minorEastAsia" w:hAnsiTheme="minorHAnsi"/>
                <w:noProof/>
                <w:sz w:val="22"/>
                <w:lang w:eastAsia="en-IN"/>
              </w:rPr>
              <w:tab/>
            </w:r>
            <w:r w:rsidRPr="00AC4EC6">
              <w:rPr>
                <w:rStyle w:val="Hyperlink"/>
                <w:noProof/>
              </w:rPr>
              <w:t>CNN Model 2</w:t>
            </w:r>
            <w:r>
              <w:rPr>
                <w:noProof/>
                <w:webHidden/>
              </w:rPr>
              <w:tab/>
            </w:r>
            <w:r>
              <w:rPr>
                <w:noProof/>
                <w:webHidden/>
              </w:rPr>
              <w:fldChar w:fldCharType="begin"/>
            </w:r>
            <w:r>
              <w:rPr>
                <w:noProof/>
                <w:webHidden/>
              </w:rPr>
              <w:instrText xml:space="preserve"> PAGEREF _Toc235024774 \h </w:instrText>
            </w:r>
            <w:r>
              <w:rPr>
                <w:noProof/>
                <w:webHidden/>
              </w:rPr>
            </w:r>
            <w:r>
              <w:rPr>
                <w:noProof/>
                <w:webHidden/>
              </w:rPr>
              <w:fldChar w:fldCharType="separate"/>
            </w:r>
            <w:r>
              <w:rPr>
                <w:noProof/>
                <w:webHidden/>
              </w:rPr>
              <w:t>12</w:t>
            </w:r>
            <w:r>
              <w:rPr>
                <w:noProof/>
                <w:webHidden/>
              </w:rPr>
              <w:fldChar w:fldCharType="end"/>
            </w:r>
          </w:hyperlink>
        </w:p>
        <w:p w14:paraId="3A72F173" w14:textId="5D43247E" w:rsidR="003B5013" w:rsidRDefault="003B5013">
          <w:pPr>
            <w:pStyle w:val="TOC2"/>
            <w:tabs>
              <w:tab w:val="left" w:pos="880"/>
              <w:tab w:val="right" w:leader="dot" w:pos="9016"/>
            </w:tabs>
            <w:rPr>
              <w:rFonts w:asciiTheme="minorHAnsi" w:eastAsiaTheme="minorEastAsia" w:hAnsiTheme="minorHAnsi"/>
              <w:noProof/>
              <w:sz w:val="22"/>
              <w:lang w:eastAsia="en-IN"/>
            </w:rPr>
          </w:pPr>
          <w:hyperlink w:anchor="_Toc235024775" w:history="1">
            <w:r w:rsidRPr="00AC4EC6">
              <w:rPr>
                <w:rStyle w:val="Hyperlink"/>
                <w:bCs/>
                <w:noProof/>
              </w:rPr>
              <w:t>4.3</w:t>
            </w:r>
            <w:r>
              <w:rPr>
                <w:rFonts w:asciiTheme="minorHAnsi" w:eastAsiaTheme="minorEastAsia" w:hAnsiTheme="minorHAnsi"/>
                <w:noProof/>
                <w:sz w:val="22"/>
                <w:lang w:eastAsia="en-IN"/>
              </w:rPr>
              <w:tab/>
            </w:r>
            <w:r w:rsidRPr="00AC4EC6">
              <w:rPr>
                <w:rStyle w:val="Hyperlink"/>
                <w:noProof/>
              </w:rPr>
              <w:t>Fully Connected Baseline Model</w:t>
            </w:r>
            <w:r>
              <w:rPr>
                <w:noProof/>
                <w:webHidden/>
              </w:rPr>
              <w:tab/>
            </w:r>
            <w:r>
              <w:rPr>
                <w:noProof/>
                <w:webHidden/>
              </w:rPr>
              <w:fldChar w:fldCharType="begin"/>
            </w:r>
            <w:r>
              <w:rPr>
                <w:noProof/>
                <w:webHidden/>
              </w:rPr>
              <w:instrText xml:space="preserve"> PAGEREF _Toc235024775 \h </w:instrText>
            </w:r>
            <w:r>
              <w:rPr>
                <w:noProof/>
                <w:webHidden/>
              </w:rPr>
            </w:r>
            <w:r>
              <w:rPr>
                <w:noProof/>
                <w:webHidden/>
              </w:rPr>
              <w:fldChar w:fldCharType="separate"/>
            </w:r>
            <w:r>
              <w:rPr>
                <w:noProof/>
                <w:webHidden/>
              </w:rPr>
              <w:t>13</w:t>
            </w:r>
            <w:r>
              <w:rPr>
                <w:noProof/>
                <w:webHidden/>
              </w:rPr>
              <w:fldChar w:fldCharType="end"/>
            </w:r>
          </w:hyperlink>
        </w:p>
        <w:p w14:paraId="66A59640" w14:textId="60ACC968" w:rsidR="003B5013" w:rsidRDefault="003B5013">
          <w:pPr>
            <w:pStyle w:val="TOC2"/>
            <w:tabs>
              <w:tab w:val="left" w:pos="880"/>
              <w:tab w:val="right" w:leader="dot" w:pos="9016"/>
            </w:tabs>
            <w:rPr>
              <w:rFonts w:asciiTheme="minorHAnsi" w:eastAsiaTheme="minorEastAsia" w:hAnsiTheme="minorHAnsi"/>
              <w:noProof/>
              <w:sz w:val="22"/>
              <w:lang w:eastAsia="en-IN"/>
            </w:rPr>
          </w:pPr>
          <w:hyperlink w:anchor="_Toc235024776" w:history="1">
            <w:r w:rsidRPr="00AC4EC6">
              <w:rPr>
                <w:rStyle w:val="Hyperlink"/>
                <w:bCs/>
                <w:noProof/>
              </w:rPr>
              <w:t>4.4</w:t>
            </w:r>
            <w:r>
              <w:rPr>
                <w:rFonts w:asciiTheme="minorHAnsi" w:eastAsiaTheme="minorEastAsia" w:hAnsiTheme="minorHAnsi"/>
                <w:noProof/>
                <w:sz w:val="22"/>
                <w:lang w:eastAsia="en-IN"/>
              </w:rPr>
              <w:tab/>
            </w:r>
            <w:r w:rsidRPr="00AC4EC6">
              <w:rPr>
                <w:rStyle w:val="Hyperlink"/>
                <w:noProof/>
              </w:rPr>
              <w:t>Overall Result Comparison</w:t>
            </w:r>
            <w:r>
              <w:rPr>
                <w:noProof/>
                <w:webHidden/>
              </w:rPr>
              <w:tab/>
            </w:r>
            <w:r>
              <w:rPr>
                <w:noProof/>
                <w:webHidden/>
              </w:rPr>
              <w:fldChar w:fldCharType="begin"/>
            </w:r>
            <w:r>
              <w:rPr>
                <w:noProof/>
                <w:webHidden/>
              </w:rPr>
              <w:instrText xml:space="preserve"> PAGEREF _Toc235024776 \h </w:instrText>
            </w:r>
            <w:r>
              <w:rPr>
                <w:noProof/>
                <w:webHidden/>
              </w:rPr>
            </w:r>
            <w:r>
              <w:rPr>
                <w:noProof/>
                <w:webHidden/>
              </w:rPr>
              <w:fldChar w:fldCharType="separate"/>
            </w:r>
            <w:r>
              <w:rPr>
                <w:noProof/>
                <w:webHidden/>
              </w:rPr>
              <w:t>14</w:t>
            </w:r>
            <w:r>
              <w:rPr>
                <w:noProof/>
                <w:webHidden/>
              </w:rPr>
              <w:fldChar w:fldCharType="end"/>
            </w:r>
          </w:hyperlink>
        </w:p>
        <w:p w14:paraId="79820E68" w14:textId="198D4070" w:rsidR="003B5013" w:rsidRDefault="003B5013">
          <w:pPr>
            <w:pStyle w:val="TOC1"/>
            <w:tabs>
              <w:tab w:val="left" w:pos="480"/>
              <w:tab w:val="right" w:leader="dot" w:pos="9016"/>
            </w:tabs>
            <w:rPr>
              <w:rFonts w:asciiTheme="minorHAnsi" w:eastAsiaTheme="minorEastAsia" w:hAnsiTheme="minorHAnsi"/>
              <w:noProof/>
              <w:sz w:val="22"/>
              <w:lang w:eastAsia="en-IN"/>
            </w:rPr>
          </w:pPr>
          <w:hyperlink w:anchor="_Toc235024777" w:history="1">
            <w:r w:rsidRPr="00AC4EC6">
              <w:rPr>
                <w:rStyle w:val="Hyperlink"/>
                <w:noProof/>
              </w:rPr>
              <w:t>5</w:t>
            </w:r>
            <w:r>
              <w:rPr>
                <w:rFonts w:asciiTheme="minorHAnsi" w:eastAsiaTheme="minorEastAsia" w:hAnsiTheme="minorHAnsi"/>
                <w:noProof/>
                <w:sz w:val="22"/>
                <w:lang w:eastAsia="en-IN"/>
              </w:rPr>
              <w:tab/>
            </w:r>
            <w:r w:rsidRPr="00AC4EC6">
              <w:rPr>
                <w:rStyle w:val="Hyperlink"/>
                <w:noProof/>
              </w:rPr>
              <w:t>Discussion and Recommendation</w:t>
            </w:r>
            <w:r>
              <w:rPr>
                <w:noProof/>
                <w:webHidden/>
              </w:rPr>
              <w:tab/>
            </w:r>
            <w:r>
              <w:rPr>
                <w:noProof/>
                <w:webHidden/>
              </w:rPr>
              <w:fldChar w:fldCharType="begin"/>
            </w:r>
            <w:r>
              <w:rPr>
                <w:noProof/>
                <w:webHidden/>
              </w:rPr>
              <w:instrText xml:space="preserve"> PAGEREF _Toc235024777 \h </w:instrText>
            </w:r>
            <w:r>
              <w:rPr>
                <w:noProof/>
                <w:webHidden/>
              </w:rPr>
            </w:r>
            <w:r>
              <w:rPr>
                <w:noProof/>
                <w:webHidden/>
              </w:rPr>
              <w:fldChar w:fldCharType="separate"/>
            </w:r>
            <w:r>
              <w:rPr>
                <w:noProof/>
                <w:webHidden/>
              </w:rPr>
              <w:t>16</w:t>
            </w:r>
            <w:r>
              <w:rPr>
                <w:noProof/>
                <w:webHidden/>
              </w:rPr>
              <w:fldChar w:fldCharType="end"/>
            </w:r>
          </w:hyperlink>
        </w:p>
        <w:p w14:paraId="0D6FA0F9" w14:textId="054977CC" w:rsidR="003B5013" w:rsidRDefault="003B5013">
          <w:pPr>
            <w:pStyle w:val="TOC1"/>
            <w:tabs>
              <w:tab w:val="left" w:pos="480"/>
              <w:tab w:val="right" w:leader="dot" w:pos="9016"/>
            </w:tabs>
            <w:rPr>
              <w:rFonts w:asciiTheme="minorHAnsi" w:eastAsiaTheme="minorEastAsia" w:hAnsiTheme="minorHAnsi"/>
              <w:noProof/>
              <w:sz w:val="22"/>
              <w:lang w:eastAsia="en-IN"/>
            </w:rPr>
          </w:pPr>
          <w:hyperlink w:anchor="_Toc235024778" w:history="1">
            <w:r w:rsidRPr="00AC4EC6">
              <w:rPr>
                <w:rStyle w:val="Hyperlink"/>
                <w:noProof/>
              </w:rPr>
              <w:t>6</w:t>
            </w:r>
            <w:r>
              <w:rPr>
                <w:rFonts w:asciiTheme="minorHAnsi" w:eastAsiaTheme="minorEastAsia" w:hAnsiTheme="minorHAnsi"/>
                <w:noProof/>
                <w:sz w:val="22"/>
                <w:lang w:eastAsia="en-IN"/>
              </w:rPr>
              <w:tab/>
            </w:r>
            <w:r w:rsidRPr="00AC4EC6">
              <w:rPr>
                <w:rStyle w:val="Hyperlink"/>
                <w:noProof/>
              </w:rPr>
              <w:t>Conclusion</w:t>
            </w:r>
            <w:r>
              <w:rPr>
                <w:noProof/>
                <w:webHidden/>
              </w:rPr>
              <w:tab/>
            </w:r>
            <w:r>
              <w:rPr>
                <w:noProof/>
                <w:webHidden/>
              </w:rPr>
              <w:fldChar w:fldCharType="begin"/>
            </w:r>
            <w:r>
              <w:rPr>
                <w:noProof/>
                <w:webHidden/>
              </w:rPr>
              <w:instrText xml:space="preserve"> PAGEREF _Toc235024778 \h </w:instrText>
            </w:r>
            <w:r>
              <w:rPr>
                <w:noProof/>
                <w:webHidden/>
              </w:rPr>
            </w:r>
            <w:r>
              <w:rPr>
                <w:noProof/>
                <w:webHidden/>
              </w:rPr>
              <w:fldChar w:fldCharType="separate"/>
            </w:r>
            <w:r>
              <w:rPr>
                <w:noProof/>
                <w:webHidden/>
              </w:rPr>
              <w:t>17</w:t>
            </w:r>
            <w:r>
              <w:rPr>
                <w:noProof/>
                <w:webHidden/>
              </w:rPr>
              <w:fldChar w:fldCharType="end"/>
            </w:r>
          </w:hyperlink>
        </w:p>
        <w:p w14:paraId="0E7F273C" w14:textId="2EF228AD" w:rsidR="003B5013" w:rsidRDefault="003B5013">
          <w:pPr>
            <w:pStyle w:val="TOC1"/>
            <w:tabs>
              <w:tab w:val="right" w:leader="dot" w:pos="9016"/>
            </w:tabs>
            <w:rPr>
              <w:rFonts w:asciiTheme="minorHAnsi" w:eastAsiaTheme="minorEastAsia" w:hAnsiTheme="minorHAnsi"/>
              <w:noProof/>
              <w:sz w:val="22"/>
              <w:lang w:eastAsia="en-IN"/>
            </w:rPr>
          </w:pPr>
          <w:hyperlink w:anchor="_Toc235024779" w:history="1">
            <w:r w:rsidRPr="00AC4EC6">
              <w:rPr>
                <w:rStyle w:val="Hyperlink"/>
                <w:noProof/>
              </w:rPr>
              <w:t>References</w:t>
            </w:r>
            <w:r>
              <w:rPr>
                <w:noProof/>
                <w:webHidden/>
              </w:rPr>
              <w:tab/>
            </w:r>
            <w:r>
              <w:rPr>
                <w:noProof/>
                <w:webHidden/>
              </w:rPr>
              <w:fldChar w:fldCharType="begin"/>
            </w:r>
            <w:r>
              <w:rPr>
                <w:noProof/>
                <w:webHidden/>
              </w:rPr>
              <w:instrText xml:space="preserve"> PAGEREF _Toc235024779 \h </w:instrText>
            </w:r>
            <w:r>
              <w:rPr>
                <w:noProof/>
                <w:webHidden/>
              </w:rPr>
            </w:r>
            <w:r>
              <w:rPr>
                <w:noProof/>
                <w:webHidden/>
              </w:rPr>
              <w:fldChar w:fldCharType="separate"/>
            </w:r>
            <w:r>
              <w:rPr>
                <w:noProof/>
                <w:webHidden/>
              </w:rPr>
              <w:t>18</w:t>
            </w:r>
            <w:r>
              <w:rPr>
                <w:noProof/>
                <w:webHidden/>
              </w:rPr>
              <w:fldChar w:fldCharType="end"/>
            </w:r>
          </w:hyperlink>
        </w:p>
        <w:p w14:paraId="08F6E91C" w14:textId="3F10D3CE" w:rsidR="00095787" w:rsidRDefault="00095787">
          <w:r>
            <w:rPr>
              <w:b/>
              <w:bCs/>
              <w:noProof/>
            </w:rPr>
            <w:fldChar w:fldCharType="end"/>
          </w:r>
        </w:p>
      </w:sdtContent>
    </w:sdt>
    <w:p w14:paraId="77D7F48F" w14:textId="77777777" w:rsidR="00095787" w:rsidRDefault="00095787">
      <w:pPr>
        <w:spacing w:before="0" w:after="200" w:line="276" w:lineRule="auto"/>
        <w:jc w:val="left"/>
      </w:pPr>
      <w:r>
        <w:br w:type="page"/>
      </w:r>
    </w:p>
    <w:p w14:paraId="3966771E" w14:textId="77777777" w:rsidR="00786A41" w:rsidRDefault="00786A41" w:rsidP="00786A41">
      <w:pPr>
        <w:spacing w:before="0" w:after="200" w:line="276" w:lineRule="auto"/>
        <w:jc w:val="center"/>
        <w:rPr>
          <w:b/>
          <w:bCs/>
        </w:rPr>
      </w:pPr>
      <w:r w:rsidRPr="00786A41">
        <w:rPr>
          <w:b/>
          <w:bCs/>
          <w:sz w:val="32"/>
          <w:szCs w:val="28"/>
        </w:rPr>
        <w:lastRenderedPageBreak/>
        <w:t>Table of Figures</w:t>
      </w:r>
    </w:p>
    <w:p w14:paraId="07B5DB53" w14:textId="5D319A4B" w:rsidR="003B5013" w:rsidRDefault="00786A41">
      <w:pPr>
        <w:pStyle w:val="TableofFigures"/>
        <w:tabs>
          <w:tab w:val="right" w:leader="dot" w:pos="9016"/>
        </w:tabs>
        <w:rPr>
          <w:rFonts w:asciiTheme="minorHAnsi" w:eastAsiaTheme="minorEastAsia" w:hAnsiTheme="minorHAnsi"/>
          <w:noProof/>
          <w:sz w:val="22"/>
          <w:lang w:eastAsia="en-IN"/>
        </w:rPr>
      </w:pPr>
      <w:r>
        <w:fldChar w:fldCharType="begin"/>
      </w:r>
      <w:r>
        <w:instrText xml:space="preserve"> TOC \h \z \c "Figure" </w:instrText>
      </w:r>
      <w:r>
        <w:fldChar w:fldCharType="separate"/>
      </w:r>
      <w:hyperlink w:anchor="_Toc235024780" w:history="1">
        <w:r w:rsidR="003B5013" w:rsidRPr="00FF1B5B">
          <w:rPr>
            <w:rStyle w:val="Hyperlink"/>
            <w:noProof/>
          </w:rPr>
          <w:t>Figure 1: Class distribution across the filtered dataset.</w:t>
        </w:r>
        <w:r w:rsidR="003B5013">
          <w:rPr>
            <w:noProof/>
            <w:webHidden/>
          </w:rPr>
          <w:tab/>
        </w:r>
        <w:r w:rsidR="003B5013">
          <w:rPr>
            <w:noProof/>
            <w:webHidden/>
          </w:rPr>
          <w:fldChar w:fldCharType="begin"/>
        </w:r>
        <w:r w:rsidR="003B5013">
          <w:rPr>
            <w:noProof/>
            <w:webHidden/>
          </w:rPr>
          <w:instrText xml:space="preserve"> PAGEREF _Toc235024780 \h </w:instrText>
        </w:r>
        <w:r w:rsidR="003B5013">
          <w:rPr>
            <w:noProof/>
            <w:webHidden/>
          </w:rPr>
        </w:r>
        <w:r w:rsidR="003B5013">
          <w:rPr>
            <w:noProof/>
            <w:webHidden/>
          </w:rPr>
          <w:fldChar w:fldCharType="separate"/>
        </w:r>
        <w:r w:rsidR="003B5013">
          <w:rPr>
            <w:noProof/>
            <w:webHidden/>
          </w:rPr>
          <w:t>6</w:t>
        </w:r>
        <w:r w:rsidR="003B5013">
          <w:rPr>
            <w:noProof/>
            <w:webHidden/>
          </w:rPr>
          <w:fldChar w:fldCharType="end"/>
        </w:r>
      </w:hyperlink>
    </w:p>
    <w:p w14:paraId="66ABA477" w14:textId="22277F78" w:rsidR="003B5013" w:rsidRDefault="003B5013">
      <w:pPr>
        <w:pStyle w:val="TableofFigures"/>
        <w:tabs>
          <w:tab w:val="right" w:leader="dot" w:pos="9016"/>
        </w:tabs>
        <w:rPr>
          <w:rFonts w:asciiTheme="minorHAnsi" w:eastAsiaTheme="minorEastAsia" w:hAnsiTheme="minorHAnsi"/>
          <w:noProof/>
          <w:sz w:val="22"/>
          <w:lang w:eastAsia="en-IN"/>
        </w:rPr>
      </w:pPr>
      <w:hyperlink w:anchor="_Toc235024781" w:history="1">
        <w:r w:rsidRPr="00FF1B5B">
          <w:rPr>
            <w:rStyle w:val="Hyperlink"/>
            <w:noProof/>
          </w:rPr>
          <w:t>Figure 2: Data generator configuration and output confirming successful loading of the five classes.</w:t>
        </w:r>
        <w:r>
          <w:rPr>
            <w:noProof/>
            <w:webHidden/>
          </w:rPr>
          <w:tab/>
        </w:r>
        <w:r>
          <w:rPr>
            <w:noProof/>
            <w:webHidden/>
          </w:rPr>
          <w:fldChar w:fldCharType="begin"/>
        </w:r>
        <w:r>
          <w:rPr>
            <w:noProof/>
            <w:webHidden/>
          </w:rPr>
          <w:instrText xml:space="preserve"> PAGEREF _Toc235024781 \h </w:instrText>
        </w:r>
        <w:r>
          <w:rPr>
            <w:noProof/>
            <w:webHidden/>
          </w:rPr>
        </w:r>
        <w:r>
          <w:rPr>
            <w:noProof/>
            <w:webHidden/>
          </w:rPr>
          <w:fldChar w:fldCharType="separate"/>
        </w:r>
        <w:r>
          <w:rPr>
            <w:noProof/>
            <w:webHidden/>
          </w:rPr>
          <w:t>7</w:t>
        </w:r>
        <w:r>
          <w:rPr>
            <w:noProof/>
            <w:webHidden/>
          </w:rPr>
          <w:fldChar w:fldCharType="end"/>
        </w:r>
      </w:hyperlink>
    </w:p>
    <w:p w14:paraId="61D1549A" w14:textId="2BA93B00" w:rsidR="003B5013" w:rsidRDefault="003B5013">
      <w:pPr>
        <w:pStyle w:val="TableofFigures"/>
        <w:tabs>
          <w:tab w:val="right" w:leader="dot" w:pos="9016"/>
        </w:tabs>
        <w:rPr>
          <w:rFonts w:asciiTheme="minorHAnsi" w:eastAsiaTheme="minorEastAsia" w:hAnsiTheme="minorHAnsi"/>
          <w:noProof/>
          <w:sz w:val="22"/>
          <w:lang w:eastAsia="en-IN"/>
        </w:rPr>
      </w:pPr>
      <w:hyperlink w:anchor="_Toc235024782" w:history="1">
        <w:r w:rsidRPr="00FF1B5B">
          <w:rPr>
            <w:rStyle w:val="Hyperlink"/>
            <w:noProof/>
          </w:rPr>
          <w:t>Figure 3: Architecture summary for first convolutional neural network (CNN Model 1).</w:t>
        </w:r>
        <w:r>
          <w:rPr>
            <w:noProof/>
            <w:webHidden/>
          </w:rPr>
          <w:tab/>
        </w:r>
        <w:r>
          <w:rPr>
            <w:noProof/>
            <w:webHidden/>
          </w:rPr>
          <w:fldChar w:fldCharType="begin"/>
        </w:r>
        <w:r>
          <w:rPr>
            <w:noProof/>
            <w:webHidden/>
          </w:rPr>
          <w:instrText xml:space="preserve"> PAGEREF _Toc235024782 \h </w:instrText>
        </w:r>
        <w:r>
          <w:rPr>
            <w:noProof/>
            <w:webHidden/>
          </w:rPr>
        </w:r>
        <w:r>
          <w:rPr>
            <w:noProof/>
            <w:webHidden/>
          </w:rPr>
          <w:fldChar w:fldCharType="separate"/>
        </w:r>
        <w:r>
          <w:rPr>
            <w:noProof/>
            <w:webHidden/>
          </w:rPr>
          <w:t>8</w:t>
        </w:r>
        <w:r>
          <w:rPr>
            <w:noProof/>
            <w:webHidden/>
          </w:rPr>
          <w:fldChar w:fldCharType="end"/>
        </w:r>
      </w:hyperlink>
    </w:p>
    <w:p w14:paraId="36A77CF3" w14:textId="6043E5D5" w:rsidR="003B5013" w:rsidRDefault="003B5013">
      <w:pPr>
        <w:pStyle w:val="TableofFigures"/>
        <w:tabs>
          <w:tab w:val="right" w:leader="dot" w:pos="9016"/>
        </w:tabs>
        <w:rPr>
          <w:rFonts w:asciiTheme="minorHAnsi" w:eastAsiaTheme="minorEastAsia" w:hAnsiTheme="minorHAnsi"/>
          <w:noProof/>
          <w:sz w:val="22"/>
          <w:lang w:eastAsia="en-IN"/>
        </w:rPr>
      </w:pPr>
      <w:hyperlink w:anchor="_Toc235024783" w:history="1">
        <w:r w:rsidRPr="00FF1B5B">
          <w:rPr>
            <w:rStyle w:val="Hyperlink"/>
            <w:noProof/>
          </w:rPr>
          <w:t>Figure 4: Architecture summary of the second, deeper convolutional neural network (CNN Model 2).</w:t>
        </w:r>
        <w:r>
          <w:rPr>
            <w:noProof/>
            <w:webHidden/>
          </w:rPr>
          <w:tab/>
        </w:r>
        <w:r>
          <w:rPr>
            <w:noProof/>
            <w:webHidden/>
          </w:rPr>
          <w:fldChar w:fldCharType="begin"/>
        </w:r>
        <w:r>
          <w:rPr>
            <w:noProof/>
            <w:webHidden/>
          </w:rPr>
          <w:instrText xml:space="preserve"> PAGEREF _Toc235024783 \h </w:instrText>
        </w:r>
        <w:r>
          <w:rPr>
            <w:noProof/>
            <w:webHidden/>
          </w:rPr>
        </w:r>
        <w:r>
          <w:rPr>
            <w:noProof/>
            <w:webHidden/>
          </w:rPr>
          <w:fldChar w:fldCharType="separate"/>
        </w:r>
        <w:r>
          <w:rPr>
            <w:noProof/>
            <w:webHidden/>
          </w:rPr>
          <w:t>9</w:t>
        </w:r>
        <w:r>
          <w:rPr>
            <w:noProof/>
            <w:webHidden/>
          </w:rPr>
          <w:fldChar w:fldCharType="end"/>
        </w:r>
      </w:hyperlink>
    </w:p>
    <w:p w14:paraId="52714A6C" w14:textId="16EACBB2" w:rsidR="003B5013" w:rsidRDefault="003B5013">
      <w:pPr>
        <w:pStyle w:val="TableofFigures"/>
        <w:tabs>
          <w:tab w:val="right" w:leader="dot" w:pos="9016"/>
        </w:tabs>
        <w:rPr>
          <w:rFonts w:asciiTheme="minorHAnsi" w:eastAsiaTheme="minorEastAsia" w:hAnsiTheme="minorHAnsi"/>
          <w:noProof/>
          <w:sz w:val="22"/>
          <w:lang w:eastAsia="en-IN"/>
        </w:rPr>
      </w:pPr>
      <w:hyperlink w:anchor="_Toc235024784" w:history="1">
        <w:r w:rsidRPr="00FF1B5B">
          <w:rPr>
            <w:rStyle w:val="Hyperlink"/>
            <w:noProof/>
          </w:rPr>
          <w:t>Figure 5: Architecture summary of the fully connected artificial neural network baseline.</w:t>
        </w:r>
        <w:r>
          <w:rPr>
            <w:noProof/>
            <w:webHidden/>
          </w:rPr>
          <w:tab/>
        </w:r>
        <w:r>
          <w:rPr>
            <w:noProof/>
            <w:webHidden/>
          </w:rPr>
          <w:fldChar w:fldCharType="begin"/>
        </w:r>
        <w:r>
          <w:rPr>
            <w:noProof/>
            <w:webHidden/>
          </w:rPr>
          <w:instrText xml:space="preserve"> PAGEREF _Toc235024784 \h </w:instrText>
        </w:r>
        <w:r>
          <w:rPr>
            <w:noProof/>
            <w:webHidden/>
          </w:rPr>
        </w:r>
        <w:r>
          <w:rPr>
            <w:noProof/>
            <w:webHidden/>
          </w:rPr>
          <w:fldChar w:fldCharType="separate"/>
        </w:r>
        <w:r>
          <w:rPr>
            <w:noProof/>
            <w:webHidden/>
          </w:rPr>
          <w:t>10</w:t>
        </w:r>
        <w:r>
          <w:rPr>
            <w:noProof/>
            <w:webHidden/>
          </w:rPr>
          <w:fldChar w:fldCharType="end"/>
        </w:r>
      </w:hyperlink>
    </w:p>
    <w:p w14:paraId="5F40EA66" w14:textId="0E691BE9" w:rsidR="003B5013" w:rsidRDefault="003B5013">
      <w:pPr>
        <w:pStyle w:val="TableofFigures"/>
        <w:tabs>
          <w:tab w:val="right" w:leader="dot" w:pos="9016"/>
        </w:tabs>
        <w:rPr>
          <w:rFonts w:asciiTheme="minorHAnsi" w:eastAsiaTheme="minorEastAsia" w:hAnsiTheme="minorHAnsi"/>
          <w:noProof/>
          <w:sz w:val="22"/>
          <w:lang w:eastAsia="en-IN"/>
        </w:rPr>
      </w:pPr>
      <w:hyperlink w:anchor="_Toc235024785" w:history="1">
        <w:r w:rsidRPr="00FF1B5B">
          <w:rPr>
            <w:rStyle w:val="Hyperlink"/>
            <w:noProof/>
          </w:rPr>
          <w:t>Figure 6: Call-back configuration applied during training.</w:t>
        </w:r>
        <w:r>
          <w:rPr>
            <w:noProof/>
            <w:webHidden/>
          </w:rPr>
          <w:tab/>
        </w:r>
        <w:r>
          <w:rPr>
            <w:noProof/>
            <w:webHidden/>
          </w:rPr>
          <w:fldChar w:fldCharType="begin"/>
        </w:r>
        <w:r>
          <w:rPr>
            <w:noProof/>
            <w:webHidden/>
          </w:rPr>
          <w:instrText xml:space="preserve"> PAGEREF _Toc235024785 \h </w:instrText>
        </w:r>
        <w:r>
          <w:rPr>
            <w:noProof/>
            <w:webHidden/>
          </w:rPr>
        </w:r>
        <w:r>
          <w:rPr>
            <w:noProof/>
            <w:webHidden/>
          </w:rPr>
          <w:fldChar w:fldCharType="separate"/>
        </w:r>
        <w:r>
          <w:rPr>
            <w:noProof/>
            <w:webHidden/>
          </w:rPr>
          <w:t>11</w:t>
        </w:r>
        <w:r>
          <w:rPr>
            <w:noProof/>
            <w:webHidden/>
          </w:rPr>
          <w:fldChar w:fldCharType="end"/>
        </w:r>
      </w:hyperlink>
    </w:p>
    <w:p w14:paraId="586D2ABD" w14:textId="67B5843A" w:rsidR="003B5013" w:rsidRDefault="003B5013">
      <w:pPr>
        <w:pStyle w:val="TableofFigures"/>
        <w:tabs>
          <w:tab w:val="right" w:leader="dot" w:pos="9016"/>
        </w:tabs>
        <w:rPr>
          <w:rFonts w:asciiTheme="minorHAnsi" w:eastAsiaTheme="minorEastAsia" w:hAnsiTheme="minorHAnsi"/>
          <w:noProof/>
          <w:sz w:val="22"/>
          <w:lang w:eastAsia="en-IN"/>
        </w:rPr>
      </w:pPr>
      <w:hyperlink w:anchor="_Toc235024786" w:history="1">
        <w:r w:rsidRPr="00FF1B5B">
          <w:rPr>
            <w:rStyle w:val="Hyperlink"/>
            <w:noProof/>
          </w:rPr>
          <w:t>Figure 7: Training and validation accuracy and loss curves for CNN Model 1.</w:t>
        </w:r>
        <w:r>
          <w:rPr>
            <w:noProof/>
            <w:webHidden/>
          </w:rPr>
          <w:tab/>
        </w:r>
        <w:r>
          <w:rPr>
            <w:noProof/>
            <w:webHidden/>
          </w:rPr>
          <w:fldChar w:fldCharType="begin"/>
        </w:r>
        <w:r>
          <w:rPr>
            <w:noProof/>
            <w:webHidden/>
          </w:rPr>
          <w:instrText xml:space="preserve"> PAGEREF _Toc235024786 \h </w:instrText>
        </w:r>
        <w:r>
          <w:rPr>
            <w:noProof/>
            <w:webHidden/>
          </w:rPr>
        </w:r>
        <w:r>
          <w:rPr>
            <w:noProof/>
            <w:webHidden/>
          </w:rPr>
          <w:fldChar w:fldCharType="separate"/>
        </w:r>
        <w:r>
          <w:rPr>
            <w:noProof/>
            <w:webHidden/>
          </w:rPr>
          <w:t>12</w:t>
        </w:r>
        <w:r>
          <w:rPr>
            <w:noProof/>
            <w:webHidden/>
          </w:rPr>
          <w:fldChar w:fldCharType="end"/>
        </w:r>
      </w:hyperlink>
    </w:p>
    <w:p w14:paraId="6F0D6CC6" w14:textId="3F1EB225" w:rsidR="003B5013" w:rsidRDefault="003B5013">
      <w:pPr>
        <w:pStyle w:val="TableofFigures"/>
        <w:tabs>
          <w:tab w:val="right" w:leader="dot" w:pos="9016"/>
        </w:tabs>
        <w:rPr>
          <w:rFonts w:asciiTheme="minorHAnsi" w:eastAsiaTheme="minorEastAsia" w:hAnsiTheme="minorHAnsi"/>
          <w:noProof/>
          <w:sz w:val="22"/>
          <w:lang w:eastAsia="en-IN"/>
        </w:rPr>
      </w:pPr>
      <w:hyperlink w:anchor="_Toc235024787" w:history="1">
        <w:r w:rsidRPr="00FF1B5B">
          <w:rPr>
            <w:rStyle w:val="Hyperlink"/>
            <w:noProof/>
          </w:rPr>
          <w:t>Figure 8: Confusion matrix for CNN Model 1 on the test set.</w:t>
        </w:r>
        <w:r>
          <w:rPr>
            <w:noProof/>
            <w:webHidden/>
          </w:rPr>
          <w:tab/>
        </w:r>
        <w:r>
          <w:rPr>
            <w:noProof/>
            <w:webHidden/>
          </w:rPr>
          <w:fldChar w:fldCharType="begin"/>
        </w:r>
        <w:r>
          <w:rPr>
            <w:noProof/>
            <w:webHidden/>
          </w:rPr>
          <w:instrText xml:space="preserve"> PAGEREF _Toc235024787 \h </w:instrText>
        </w:r>
        <w:r>
          <w:rPr>
            <w:noProof/>
            <w:webHidden/>
          </w:rPr>
        </w:r>
        <w:r>
          <w:rPr>
            <w:noProof/>
            <w:webHidden/>
          </w:rPr>
          <w:fldChar w:fldCharType="separate"/>
        </w:r>
        <w:r>
          <w:rPr>
            <w:noProof/>
            <w:webHidden/>
          </w:rPr>
          <w:t>12</w:t>
        </w:r>
        <w:r>
          <w:rPr>
            <w:noProof/>
            <w:webHidden/>
          </w:rPr>
          <w:fldChar w:fldCharType="end"/>
        </w:r>
      </w:hyperlink>
    </w:p>
    <w:p w14:paraId="7112D925" w14:textId="70169C54" w:rsidR="003B5013" w:rsidRDefault="003B5013">
      <w:pPr>
        <w:pStyle w:val="TableofFigures"/>
        <w:tabs>
          <w:tab w:val="right" w:leader="dot" w:pos="9016"/>
        </w:tabs>
        <w:rPr>
          <w:rFonts w:asciiTheme="minorHAnsi" w:eastAsiaTheme="minorEastAsia" w:hAnsiTheme="minorHAnsi"/>
          <w:noProof/>
          <w:sz w:val="22"/>
          <w:lang w:eastAsia="en-IN"/>
        </w:rPr>
      </w:pPr>
      <w:hyperlink w:anchor="_Toc235024788" w:history="1">
        <w:r w:rsidRPr="00FF1B5B">
          <w:rPr>
            <w:rStyle w:val="Hyperlink"/>
            <w:noProof/>
          </w:rPr>
          <w:t>Figure 9: Training and validation accuracy and loss curves for CNN Model 2.</w:t>
        </w:r>
        <w:r>
          <w:rPr>
            <w:noProof/>
            <w:webHidden/>
          </w:rPr>
          <w:tab/>
        </w:r>
        <w:r>
          <w:rPr>
            <w:noProof/>
            <w:webHidden/>
          </w:rPr>
          <w:fldChar w:fldCharType="begin"/>
        </w:r>
        <w:r>
          <w:rPr>
            <w:noProof/>
            <w:webHidden/>
          </w:rPr>
          <w:instrText xml:space="preserve"> PAGEREF _Toc235024788 \h </w:instrText>
        </w:r>
        <w:r>
          <w:rPr>
            <w:noProof/>
            <w:webHidden/>
          </w:rPr>
        </w:r>
        <w:r>
          <w:rPr>
            <w:noProof/>
            <w:webHidden/>
          </w:rPr>
          <w:fldChar w:fldCharType="separate"/>
        </w:r>
        <w:r>
          <w:rPr>
            <w:noProof/>
            <w:webHidden/>
          </w:rPr>
          <w:t>13</w:t>
        </w:r>
        <w:r>
          <w:rPr>
            <w:noProof/>
            <w:webHidden/>
          </w:rPr>
          <w:fldChar w:fldCharType="end"/>
        </w:r>
      </w:hyperlink>
    </w:p>
    <w:p w14:paraId="7B214BF6" w14:textId="08346E96" w:rsidR="003B5013" w:rsidRDefault="003B5013">
      <w:pPr>
        <w:pStyle w:val="TableofFigures"/>
        <w:tabs>
          <w:tab w:val="right" w:leader="dot" w:pos="9016"/>
        </w:tabs>
        <w:rPr>
          <w:rFonts w:asciiTheme="minorHAnsi" w:eastAsiaTheme="minorEastAsia" w:hAnsiTheme="minorHAnsi"/>
          <w:noProof/>
          <w:sz w:val="22"/>
          <w:lang w:eastAsia="en-IN"/>
        </w:rPr>
      </w:pPr>
      <w:hyperlink w:anchor="_Toc235024789" w:history="1">
        <w:r w:rsidRPr="00FF1B5B">
          <w:rPr>
            <w:rStyle w:val="Hyperlink"/>
            <w:noProof/>
          </w:rPr>
          <w:t>Figure 10: Confusion matrix for CNN Model 2 on the test set.</w:t>
        </w:r>
        <w:r>
          <w:rPr>
            <w:noProof/>
            <w:webHidden/>
          </w:rPr>
          <w:tab/>
        </w:r>
        <w:r>
          <w:rPr>
            <w:noProof/>
            <w:webHidden/>
          </w:rPr>
          <w:fldChar w:fldCharType="begin"/>
        </w:r>
        <w:r>
          <w:rPr>
            <w:noProof/>
            <w:webHidden/>
          </w:rPr>
          <w:instrText xml:space="preserve"> PAGEREF _Toc235024789 \h </w:instrText>
        </w:r>
        <w:r>
          <w:rPr>
            <w:noProof/>
            <w:webHidden/>
          </w:rPr>
        </w:r>
        <w:r>
          <w:rPr>
            <w:noProof/>
            <w:webHidden/>
          </w:rPr>
          <w:fldChar w:fldCharType="separate"/>
        </w:r>
        <w:r>
          <w:rPr>
            <w:noProof/>
            <w:webHidden/>
          </w:rPr>
          <w:t>13</w:t>
        </w:r>
        <w:r>
          <w:rPr>
            <w:noProof/>
            <w:webHidden/>
          </w:rPr>
          <w:fldChar w:fldCharType="end"/>
        </w:r>
      </w:hyperlink>
    </w:p>
    <w:p w14:paraId="476C0F62" w14:textId="5DCFFE43" w:rsidR="003B5013" w:rsidRDefault="003B5013">
      <w:pPr>
        <w:pStyle w:val="TableofFigures"/>
        <w:tabs>
          <w:tab w:val="right" w:leader="dot" w:pos="9016"/>
        </w:tabs>
        <w:rPr>
          <w:rFonts w:asciiTheme="minorHAnsi" w:eastAsiaTheme="minorEastAsia" w:hAnsiTheme="minorHAnsi"/>
          <w:noProof/>
          <w:sz w:val="22"/>
          <w:lang w:eastAsia="en-IN"/>
        </w:rPr>
      </w:pPr>
      <w:hyperlink w:anchor="_Toc235024790" w:history="1">
        <w:r w:rsidRPr="00FF1B5B">
          <w:rPr>
            <w:rStyle w:val="Hyperlink"/>
            <w:noProof/>
          </w:rPr>
          <w:t>Figure 11: The accuracy and the loss curves of the baseline artificial neural network during training and validation procedure.</w:t>
        </w:r>
        <w:r>
          <w:rPr>
            <w:noProof/>
            <w:webHidden/>
          </w:rPr>
          <w:tab/>
        </w:r>
        <w:r>
          <w:rPr>
            <w:noProof/>
            <w:webHidden/>
          </w:rPr>
          <w:fldChar w:fldCharType="begin"/>
        </w:r>
        <w:r>
          <w:rPr>
            <w:noProof/>
            <w:webHidden/>
          </w:rPr>
          <w:instrText xml:space="preserve"> PAGEREF _Toc235024790 \h </w:instrText>
        </w:r>
        <w:r>
          <w:rPr>
            <w:noProof/>
            <w:webHidden/>
          </w:rPr>
        </w:r>
        <w:r>
          <w:rPr>
            <w:noProof/>
            <w:webHidden/>
          </w:rPr>
          <w:fldChar w:fldCharType="separate"/>
        </w:r>
        <w:r>
          <w:rPr>
            <w:noProof/>
            <w:webHidden/>
          </w:rPr>
          <w:t>14</w:t>
        </w:r>
        <w:r>
          <w:rPr>
            <w:noProof/>
            <w:webHidden/>
          </w:rPr>
          <w:fldChar w:fldCharType="end"/>
        </w:r>
      </w:hyperlink>
    </w:p>
    <w:p w14:paraId="1796F58D" w14:textId="316D5D2A" w:rsidR="003B5013" w:rsidRDefault="003B5013">
      <w:pPr>
        <w:pStyle w:val="TableofFigures"/>
        <w:tabs>
          <w:tab w:val="right" w:leader="dot" w:pos="9016"/>
        </w:tabs>
        <w:rPr>
          <w:rFonts w:asciiTheme="minorHAnsi" w:eastAsiaTheme="minorEastAsia" w:hAnsiTheme="minorHAnsi"/>
          <w:noProof/>
          <w:sz w:val="22"/>
          <w:lang w:eastAsia="en-IN"/>
        </w:rPr>
      </w:pPr>
      <w:hyperlink w:anchor="_Toc235024791" w:history="1">
        <w:r w:rsidRPr="00FF1B5B">
          <w:rPr>
            <w:rStyle w:val="Hyperlink"/>
            <w:noProof/>
          </w:rPr>
          <w:t>Figure 12: Artificial neural network baseline confusion matrix on test set.</w:t>
        </w:r>
        <w:r>
          <w:rPr>
            <w:noProof/>
            <w:webHidden/>
          </w:rPr>
          <w:tab/>
        </w:r>
        <w:r>
          <w:rPr>
            <w:noProof/>
            <w:webHidden/>
          </w:rPr>
          <w:fldChar w:fldCharType="begin"/>
        </w:r>
        <w:r>
          <w:rPr>
            <w:noProof/>
            <w:webHidden/>
          </w:rPr>
          <w:instrText xml:space="preserve"> PAGEREF _Toc235024791 \h </w:instrText>
        </w:r>
        <w:r>
          <w:rPr>
            <w:noProof/>
            <w:webHidden/>
          </w:rPr>
        </w:r>
        <w:r>
          <w:rPr>
            <w:noProof/>
            <w:webHidden/>
          </w:rPr>
          <w:fldChar w:fldCharType="separate"/>
        </w:r>
        <w:r>
          <w:rPr>
            <w:noProof/>
            <w:webHidden/>
          </w:rPr>
          <w:t>14</w:t>
        </w:r>
        <w:r>
          <w:rPr>
            <w:noProof/>
            <w:webHidden/>
          </w:rPr>
          <w:fldChar w:fldCharType="end"/>
        </w:r>
      </w:hyperlink>
    </w:p>
    <w:p w14:paraId="1556D8A0" w14:textId="11D649B7" w:rsidR="003B5013" w:rsidRDefault="003B5013">
      <w:pPr>
        <w:pStyle w:val="TableofFigures"/>
        <w:tabs>
          <w:tab w:val="right" w:leader="dot" w:pos="9016"/>
        </w:tabs>
        <w:rPr>
          <w:rFonts w:asciiTheme="minorHAnsi" w:eastAsiaTheme="minorEastAsia" w:hAnsiTheme="minorHAnsi"/>
          <w:noProof/>
          <w:sz w:val="22"/>
          <w:lang w:eastAsia="en-IN"/>
        </w:rPr>
      </w:pPr>
      <w:hyperlink w:anchor="_Toc235024792" w:history="1">
        <w:r w:rsidRPr="00FF1B5B">
          <w:rPr>
            <w:rStyle w:val="Hyperlink"/>
            <w:noProof/>
          </w:rPr>
          <w:t>Figure 13: Bar chart comparison of accuracy, precision, recall and F1-score across the three models.</w:t>
        </w:r>
        <w:r>
          <w:rPr>
            <w:noProof/>
            <w:webHidden/>
          </w:rPr>
          <w:tab/>
        </w:r>
        <w:r>
          <w:rPr>
            <w:noProof/>
            <w:webHidden/>
          </w:rPr>
          <w:fldChar w:fldCharType="begin"/>
        </w:r>
        <w:r>
          <w:rPr>
            <w:noProof/>
            <w:webHidden/>
          </w:rPr>
          <w:instrText xml:space="preserve"> PAGEREF _Toc235024792 \h </w:instrText>
        </w:r>
        <w:r>
          <w:rPr>
            <w:noProof/>
            <w:webHidden/>
          </w:rPr>
        </w:r>
        <w:r>
          <w:rPr>
            <w:noProof/>
            <w:webHidden/>
          </w:rPr>
          <w:fldChar w:fldCharType="separate"/>
        </w:r>
        <w:r>
          <w:rPr>
            <w:noProof/>
            <w:webHidden/>
          </w:rPr>
          <w:t>15</w:t>
        </w:r>
        <w:r>
          <w:rPr>
            <w:noProof/>
            <w:webHidden/>
          </w:rPr>
          <w:fldChar w:fldCharType="end"/>
        </w:r>
      </w:hyperlink>
    </w:p>
    <w:p w14:paraId="3FC120A8" w14:textId="29880360" w:rsidR="003B5013" w:rsidRDefault="003B5013">
      <w:pPr>
        <w:pStyle w:val="TableofFigures"/>
        <w:tabs>
          <w:tab w:val="right" w:leader="dot" w:pos="9016"/>
        </w:tabs>
        <w:rPr>
          <w:rFonts w:asciiTheme="minorHAnsi" w:eastAsiaTheme="minorEastAsia" w:hAnsiTheme="minorHAnsi"/>
          <w:noProof/>
          <w:sz w:val="22"/>
          <w:lang w:eastAsia="en-IN"/>
        </w:rPr>
      </w:pPr>
      <w:hyperlink w:anchor="_Toc235024793" w:history="1">
        <w:r w:rsidRPr="00FF1B5B">
          <w:rPr>
            <w:rStyle w:val="Hyperlink"/>
            <w:noProof/>
          </w:rPr>
          <w:t>Figure 14: Overlay of validation accuracy and validation loss across training epochs for all three models.</w:t>
        </w:r>
        <w:r>
          <w:rPr>
            <w:noProof/>
            <w:webHidden/>
          </w:rPr>
          <w:tab/>
        </w:r>
        <w:r>
          <w:rPr>
            <w:noProof/>
            <w:webHidden/>
          </w:rPr>
          <w:fldChar w:fldCharType="begin"/>
        </w:r>
        <w:r>
          <w:rPr>
            <w:noProof/>
            <w:webHidden/>
          </w:rPr>
          <w:instrText xml:space="preserve"> PAGEREF _Toc235024793 \h </w:instrText>
        </w:r>
        <w:r>
          <w:rPr>
            <w:noProof/>
            <w:webHidden/>
          </w:rPr>
        </w:r>
        <w:r>
          <w:rPr>
            <w:noProof/>
            <w:webHidden/>
          </w:rPr>
          <w:fldChar w:fldCharType="separate"/>
        </w:r>
        <w:r>
          <w:rPr>
            <w:noProof/>
            <w:webHidden/>
          </w:rPr>
          <w:t>15</w:t>
        </w:r>
        <w:r>
          <w:rPr>
            <w:noProof/>
            <w:webHidden/>
          </w:rPr>
          <w:fldChar w:fldCharType="end"/>
        </w:r>
      </w:hyperlink>
    </w:p>
    <w:p w14:paraId="743769F8" w14:textId="6F0E9F26" w:rsidR="00786A41" w:rsidRPr="00786A41" w:rsidRDefault="00786A41" w:rsidP="00786A41">
      <w:pPr>
        <w:rPr>
          <w:rFonts w:eastAsiaTheme="majorEastAsia" w:cstheme="majorBidi"/>
          <w:kern w:val="2"/>
          <w:szCs w:val="40"/>
        </w:rPr>
      </w:pPr>
      <w:r>
        <w:fldChar w:fldCharType="end"/>
      </w:r>
      <w:r w:rsidRPr="00786A41">
        <w:br w:type="page"/>
      </w:r>
    </w:p>
    <w:p w14:paraId="410114C1" w14:textId="01C34419" w:rsidR="002271D8" w:rsidRDefault="002271D8" w:rsidP="002271D8">
      <w:pPr>
        <w:pStyle w:val="Heading1"/>
      </w:pPr>
      <w:bookmarkStart w:id="1" w:name="_Toc234922548"/>
      <w:bookmarkStart w:id="2" w:name="_Toc235024763"/>
      <w:bookmarkStart w:id="3" w:name="_Hlk234926467"/>
      <w:r>
        <w:lastRenderedPageBreak/>
        <w:t>Introduction</w:t>
      </w:r>
      <w:bookmarkEnd w:id="1"/>
      <w:bookmarkEnd w:id="2"/>
    </w:p>
    <w:p w14:paraId="54A7D432" w14:textId="6477F70B" w:rsidR="002B0E4D" w:rsidRDefault="002B0E4D" w:rsidP="002B0E4D">
      <w:r>
        <w:t>Correct and timely detection and identification of crop disease is essential to modern agricultural</w:t>
      </w:r>
      <w:r w:rsidR="00370F3F">
        <w:t xml:space="preserve"> [16]</w:t>
      </w:r>
      <w:r>
        <w:t xml:space="preserve">. Symptoms of fungal or bacterial infections of leaves are outward and easily identified by a trained eye, </w:t>
      </w:r>
      <w:r w:rsidR="007D732E">
        <w:t>also</w:t>
      </w:r>
      <w:r>
        <w:t xml:space="preserve"> the manual inspection process over large farms continues to be slow, inconsistent and expensive. A way to achieve disease detection that is impossible to do manually is the possibility of automated image classification, and this type of visual recognition task has been made easier with artificial neural networks (ANN).</w:t>
      </w:r>
    </w:p>
    <w:p w14:paraId="45845256" w14:textId="25FD4B5D" w:rsidR="002B0E4D" w:rsidRDefault="002B0E4D" w:rsidP="002B0E4D">
      <w:r>
        <w:t>An artificial neural network is a system of interconnected artificial neurons operating as layers that transform an input signal into a prediction via weighted connections and various activation functions</w:t>
      </w:r>
      <w:r w:rsidR="00370F3F">
        <w:t xml:space="preserve"> [13]</w:t>
      </w:r>
      <w:r>
        <w:t>. There are two major categories to network address a different class of problem. Recurrent neural networks can take in sequential data, data that has order, like speech or sensor data over a series of time. CNNs operate on grid-structured data like images, and are characteri</w:t>
      </w:r>
      <w:r w:rsidR="007D732E">
        <w:t>s</w:t>
      </w:r>
      <w:r>
        <w:t>ed by their use of filters that slide across the input preserving spatial relationships between neighbouring pixels. This is a static report of the leaf images so the best way to do this is through a convolutional approach, a fully connected network has also been included as a baseline and to show empirically the need for spatial structure in the report.</w:t>
      </w:r>
    </w:p>
    <w:p w14:paraId="63D3D30B" w14:textId="50E948B9" w:rsidR="002271D8" w:rsidRDefault="002B0E4D" w:rsidP="002B0E4D">
      <w:r>
        <w:t>This report aims to review relevant literature on convolutional and recurrent architectures and optimi</w:t>
      </w:r>
      <w:r w:rsidR="007D732E">
        <w:t>s</w:t>
      </w:r>
      <w:r>
        <w:t>ation methods for neural networks, go through hyperparameter tuning and standard optimisation methods to train an image classifier using a subset of the Plant Pathology 2021 dataset for five most widely-represented classes, and finally evaluate the optimi</w:t>
      </w:r>
      <w:r w:rsidR="007D732E">
        <w:t>s</w:t>
      </w:r>
      <w:r>
        <w:t>ed models with regard to standard image classification metrics and offer some conclusions and recommendations for further work</w:t>
      </w:r>
      <w:r w:rsidR="003878EA">
        <w:t xml:space="preserve"> [1]</w:t>
      </w:r>
      <w:r>
        <w:t>.</w:t>
      </w:r>
    </w:p>
    <w:p w14:paraId="50543093" w14:textId="3B18249C" w:rsidR="002271D8" w:rsidRDefault="002271D8" w:rsidP="002271D8">
      <w:pPr>
        <w:pStyle w:val="Heading1"/>
      </w:pPr>
      <w:bookmarkStart w:id="4" w:name="_Toc234922549"/>
      <w:bookmarkStart w:id="5" w:name="_Toc235024764"/>
      <w:r>
        <w:t>Related Work</w:t>
      </w:r>
      <w:bookmarkEnd w:id="4"/>
      <w:bookmarkEnd w:id="5"/>
    </w:p>
    <w:p w14:paraId="757EF184" w14:textId="0546CB21" w:rsidR="002B0E4D" w:rsidRDefault="003C10BB" w:rsidP="002B0E4D">
      <w:r>
        <w:t>According to [2], t</w:t>
      </w:r>
      <w:r w:rsidR="002B0E4D">
        <w:t xml:space="preserve">he </w:t>
      </w:r>
      <w:r>
        <w:t>exciting</w:t>
      </w:r>
      <w:r w:rsidR="002B0E4D">
        <w:t xml:space="preserve"> result in image classification, where convolutional networks were found to outperform previous handcrafted feature approaches on large scale benchmarks of visual recognition, CNN became the benchmark architecture utili</w:t>
      </w:r>
      <w:r w:rsidR="007D732E">
        <w:t>s</w:t>
      </w:r>
      <w:r w:rsidR="002B0E4D">
        <w:t>ed by the community for image classification problems</w:t>
      </w:r>
      <w:r>
        <w:t xml:space="preserve"> [2]</w:t>
      </w:r>
      <w:r w:rsidR="002B0E4D">
        <w:t xml:space="preserve">. With multiple convolutional layers, the earlier layers learn simple features, and the deeper layers learn to synthesis more abstract features by learning from them a concept </w:t>
      </w:r>
      <w:r w:rsidR="000F2216">
        <w:t>with advanced</w:t>
      </w:r>
      <w:r w:rsidR="002B0E4D">
        <w:t xml:space="preserve"> architectures like </w:t>
      </w:r>
      <w:proofErr w:type="spellStart"/>
      <w:r w:rsidR="002B0E4D">
        <w:t>ResNet</w:t>
      </w:r>
      <w:proofErr w:type="spellEnd"/>
      <w:r w:rsidR="002B0E4D">
        <w:t xml:space="preserve"> and </w:t>
      </w:r>
      <w:proofErr w:type="spellStart"/>
      <w:r w:rsidR="002B0E4D">
        <w:t>VGGNet</w:t>
      </w:r>
      <w:proofErr w:type="spellEnd"/>
      <w:r w:rsidR="002B0E4D">
        <w:t xml:space="preserve"> have expanded upon by adding more layers and then including skip connections</w:t>
      </w:r>
      <w:r>
        <w:t xml:space="preserve"> [3]</w:t>
      </w:r>
      <w:r w:rsidR="002B0E4D">
        <w:t>.</w:t>
      </w:r>
    </w:p>
    <w:p w14:paraId="2204577C" w14:textId="420EBEFC" w:rsidR="002B0E4D" w:rsidRDefault="003B5013" w:rsidP="003B5013">
      <w:r>
        <w:t xml:space="preserve">According to reference [4] the other type of problem is suitable for Recurrent Neural Network that process sequence of signals instead of only an input at once. One salient feature of these </w:t>
      </w:r>
      <w:r>
        <w:lastRenderedPageBreak/>
        <w:t>networks is that the output from prior steps is regenerating the input at later steps. Because the order of the samples is important, this design is good for many applications that turn other representations of a sample into text, such as recognising speech. One well-known problem of this simple design is the disappearing gradient issue. To address the problem, gating mechanisms between the LSTM were introduced in reference [5], which enabled information to be propagated across extended sequences without it fading away. Leaf images contain no relationship of the timing with the pixels. There is no purposeful sequence that could be captured from one pixel to another, as there is no use in having a recurrent network in such an instance. Convolutional networks are therefore the better option in this instance to work with image data of this nature.</w:t>
      </w:r>
    </w:p>
    <w:p w14:paraId="1B9CE446" w14:textId="2FC3220E" w:rsidR="002B0E4D" w:rsidRDefault="001E33CE" w:rsidP="002B0E4D">
      <w:r>
        <w:t>As per the findings of [6], f</w:t>
      </w:r>
      <w:r w:rsidR="002B0E4D">
        <w:t>or instance, convolutional networks have been used in a few studies of images of plant leaf diseases, showing some success. Transfer learning, where the network is initially trained on a large dataset of a generic class of objects and then fine-tuned on a small dataset of objects in a specific target domain, has been shown to be superior to networks trained from random initialisations on many occasions, especially when the small target domains data is limited</w:t>
      </w:r>
      <w:r>
        <w:t xml:space="preserve"> [7]</w:t>
      </w:r>
      <w:r w:rsidR="002B0E4D">
        <w:t>. Another common problem is class imbalance in agricultural data sets, in which most samples are healthy or common diseases, and class weighting and oversampling are suggested as means of balancing the data</w:t>
      </w:r>
      <w:r w:rsidR="008A4D32">
        <w:t>,</w:t>
      </w:r>
      <w:r w:rsidR="002B0E4D">
        <w:t xml:space="preserve"> class weighting is suggested as more beneficial as it avoids overfitting by repeated minority class samples</w:t>
      </w:r>
      <w:r w:rsidR="007E3571">
        <w:t xml:space="preserve"> [11]</w:t>
      </w:r>
      <w:r w:rsidR="002B0E4D">
        <w:t>.</w:t>
      </w:r>
    </w:p>
    <w:p w14:paraId="6CEE1C0E" w14:textId="0AE8F72A" w:rsidR="002B0E4D" w:rsidRDefault="007E3571" w:rsidP="002B0E4D">
      <w:r>
        <w:t>According to [9], t</w:t>
      </w:r>
      <w:r w:rsidR="002B0E4D">
        <w:t xml:space="preserve">here is also an </w:t>
      </w:r>
      <w:r>
        <w:t>aspect</w:t>
      </w:r>
      <w:r w:rsidR="002B0E4D">
        <w:t xml:space="preserve"> of literature related to regularisation and optimisation. Dropout speeds up the rate of forgetting part of the networks connections during training, to make the network less similar to other ones that were trained during the same time period and hence less dependent on any special pathway, and is used almost universally to prevent overfitting. The technique is batch normalisation, which normalises the activations within the different layers, leading to faster convergence and introducing a mild regularising effect</w:t>
      </w:r>
      <w:r>
        <w:t xml:space="preserve"> [8]</w:t>
      </w:r>
      <w:r w:rsidR="002B0E4D">
        <w:t xml:space="preserve">. Adam is an adaptive optimiser that includes both momentum and a learning rate adjustment per parameter, and typically outperforms SGD in global convergence rate, while being competitive against RMSprop when gradients are noisy, </w:t>
      </w:r>
      <w:r w:rsidR="00370F3F">
        <w:t>for example,</w:t>
      </w:r>
      <w:r w:rsidR="002B0E4D">
        <w:t xml:space="preserve"> if aggressively augmenting your data</w:t>
      </w:r>
      <w:r w:rsidR="00370F3F">
        <w:t xml:space="preserve"> [10]</w:t>
      </w:r>
      <w:r w:rsidR="002B0E4D">
        <w:t>.</w:t>
      </w:r>
    </w:p>
    <w:p w14:paraId="072B0AF7" w14:textId="05B741FF" w:rsidR="002271D8" w:rsidRDefault="002B0E4D" w:rsidP="002B0E4D">
      <w:r>
        <w:t>Based on the literature, convolutional methods with batch normalisation, dropout, adaptive optimisation and attention to class imbalance are recognised as a reliable method of plant leaf image classification. The approach used in this report is based on these principles.</w:t>
      </w:r>
    </w:p>
    <w:p w14:paraId="1950473A" w14:textId="284150FD" w:rsidR="002271D8" w:rsidRDefault="002271D8" w:rsidP="002271D8">
      <w:pPr>
        <w:pStyle w:val="Heading1"/>
      </w:pPr>
      <w:bookmarkStart w:id="6" w:name="_Toc234922550"/>
      <w:bookmarkStart w:id="7" w:name="_Toc235024765"/>
      <w:r>
        <w:lastRenderedPageBreak/>
        <w:t>Methodology</w:t>
      </w:r>
      <w:bookmarkEnd w:id="6"/>
      <w:bookmarkEnd w:id="7"/>
    </w:p>
    <w:p w14:paraId="37C936F7" w14:textId="6CCCBBFF" w:rsidR="002271D8" w:rsidRDefault="002271D8" w:rsidP="002271D8">
      <w:pPr>
        <w:pStyle w:val="Heading2"/>
      </w:pPr>
      <w:bookmarkStart w:id="8" w:name="_Toc234922551"/>
      <w:bookmarkStart w:id="9" w:name="_Toc235024766"/>
      <w:r>
        <w:t>Dataset</w:t>
      </w:r>
      <w:bookmarkEnd w:id="8"/>
      <w:bookmarkEnd w:id="9"/>
    </w:p>
    <w:bookmarkEnd w:id="3"/>
    <w:p w14:paraId="3D4E72BA" w14:textId="04E5FA12" w:rsidR="002271D8" w:rsidRDefault="00FB7A16" w:rsidP="002271D8">
      <w:r w:rsidRPr="00FB7A16">
        <w:t>Throughout this report, the data under consideration is taken from Kaggle made publicly available data from the Plant Pathology 2021 dataset, which has been resized to 512x512. To preserve a single-label problem, only the five classes with the greatest number of samples were included, namely healthy, scab, frog eye leaf spot, rust and powdery mildew.</w:t>
      </w:r>
      <w:r w:rsidR="007D732E">
        <w:t xml:space="preserve"> </w:t>
      </w:r>
      <w:r w:rsidRPr="00FB7A16">
        <w:t>The five classes mentioned were retained and combined-label images as well as the sixth complex label class were discarded to ensure the task be single label. The filtering yielded 15675 useable images, which were split in training, validation</w:t>
      </w:r>
      <w:r w:rsidR="007D732E">
        <w:t>/</w:t>
      </w:r>
      <w:r w:rsidRPr="00FB7A16">
        <w:t>testing sets of 13984, 832 and 859 images respectively. There is a slight degree of class imbalance as scab and healthy both represent more than four thousand images and powdery mildew represents slightly more than a thousand images, dealt with via the training configuration below.</w:t>
      </w:r>
    </w:p>
    <w:p w14:paraId="588BAD14" w14:textId="77777777" w:rsidR="005B412C" w:rsidRDefault="005B412C" w:rsidP="005B412C">
      <w:pPr>
        <w:keepNext/>
        <w:jc w:val="center"/>
      </w:pPr>
      <w:r w:rsidRPr="005B412C">
        <w:rPr>
          <w:noProof/>
        </w:rPr>
        <w:drawing>
          <wp:inline distT="0" distB="0" distL="0" distR="0" wp14:anchorId="00E570F9" wp14:editId="2620D207">
            <wp:extent cx="3747479" cy="4335780"/>
            <wp:effectExtent l="0" t="0" r="571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53258" cy="4342466"/>
                    </a:xfrm>
                    <a:prstGeom prst="rect">
                      <a:avLst/>
                    </a:prstGeom>
                  </pic:spPr>
                </pic:pic>
              </a:graphicData>
            </a:graphic>
          </wp:inline>
        </w:drawing>
      </w:r>
    </w:p>
    <w:p w14:paraId="1E3BA95B" w14:textId="14822F6F" w:rsidR="002271D8" w:rsidRDefault="005B412C" w:rsidP="005B412C">
      <w:pPr>
        <w:pStyle w:val="Caption"/>
        <w:jc w:val="center"/>
      </w:pPr>
      <w:bookmarkStart w:id="10" w:name="_Toc235024780"/>
      <w:r>
        <w:t xml:space="preserve">Figure </w:t>
      </w:r>
      <w:fldSimple w:instr=" SEQ Figure \* ARABIC ">
        <w:r w:rsidR="00636775">
          <w:rPr>
            <w:noProof/>
          </w:rPr>
          <w:t>1</w:t>
        </w:r>
      </w:fldSimple>
      <w:r>
        <w:t xml:space="preserve">: </w:t>
      </w:r>
      <w:r w:rsidRPr="00913E36">
        <w:t>Class distribution across the filtered dataset.</w:t>
      </w:r>
      <w:bookmarkEnd w:id="10"/>
    </w:p>
    <w:p w14:paraId="71DCBC35" w14:textId="6B57413B" w:rsidR="002271D8" w:rsidRDefault="007D732E" w:rsidP="002271D8">
      <w:pPr>
        <w:pStyle w:val="Heading2"/>
      </w:pPr>
      <w:bookmarkStart w:id="11" w:name="_Toc234922552"/>
      <w:bookmarkStart w:id="12" w:name="_Toc235024767"/>
      <w:r>
        <w:lastRenderedPageBreak/>
        <w:t>Pre-processing</w:t>
      </w:r>
      <w:r w:rsidR="002271D8">
        <w:t xml:space="preserve"> and </w:t>
      </w:r>
      <w:r w:rsidR="002271D8" w:rsidRPr="002271D8">
        <w:t>Augmentation</w:t>
      </w:r>
      <w:bookmarkEnd w:id="11"/>
      <w:bookmarkEnd w:id="12"/>
    </w:p>
    <w:p w14:paraId="3C2D2747" w14:textId="4601A8ED" w:rsidR="002271D8" w:rsidRDefault="00FB7A16" w:rsidP="002271D8">
      <w:r w:rsidRPr="00FB7A16">
        <w:t xml:space="preserve">The images were imported using an </w:t>
      </w:r>
      <w:proofErr w:type="spellStart"/>
      <w:r w:rsidRPr="00FB7A16">
        <w:t>ImageDataGenerator</w:t>
      </w:r>
      <w:proofErr w:type="spellEnd"/>
      <w:r w:rsidRPr="00FB7A16">
        <w:t xml:space="preserve"> utility provided by the </w:t>
      </w:r>
      <w:proofErr w:type="spellStart"/>
      <w:r w:rsidRPr="00FB7A16">
        <w:t>Keras</w:t>
      </w:r>
      <w:proofErr w:type="spellEnd"/>
      <w:r w:rsidRPr="00FB7A16">
        <w:t xml:space="preserve"> library, and the size</w:t>
      </w:r>
      <w:r>
        <w:t xml:space="preserve"> is </w:t>
      </w:r>
      <w:r w:rsidRPr="00FB7A16">
        <w:t>scaled down to 128x128 pixels to ensure a balance between training time and the number of diseases that could be discerned. The values of the pixels were rescaled between zero and one. Training images were enhanced with randomly selected rotations, width and height modifications, shear, zoom and horizontal flipping to provide them with some real-world variations to minimi</w:t>
      </w:r>
      <w:r w:rsidR="007D732E">
        <w:t>s</w:t>
      </w:r>
      <w:r w:rsidRPr="00FB7A16">
        <w:t>e overfitting. Only rescaling</w:t>
      </w:r>
      <w:r>
        <w:t xml:space="preserve"> is </w:t>
      </w:r>
      <w:r w:rsidRPr="00FB7A16">
        <w:t>performed on the validation and test images, ensuring captured performance represents true generalisation.</w:t>
      </w:r>
    </w:p>
    <w:p w14:paraId="105F0FF2" w14:textId="77777777" w:rsidR="005B412C" w:rsidRDefault="005B412C" w:rsidP="005B412C">
      <w:pPr>
        <w:keepNext/>
        <w:jc w:val="center"/>
      </w:pPr>
      <w:r w:rsidRPr="005B412C">
        <w:rPr>
          <w:noProof/>
        </w:rPr>
        <w:drawing>
          <wp:inline distT="0" distB="0" distL="0" distR="0" wp14:anchorId="0351F5DF" wp14:editId="362C4F48">
            <wp:extent cx="4161594" cy="49606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65457" cy="4965225"/>
                    </a:xfrm>
                    <a:prstGeom prst="rect">
                      <a:avLst/>
                    </a:prstGeom>
                  </pic:spPr>
                </pic:pic>
              </a:graphicData>
            </a:graphic>
          </wp:inline>
        </w:drawing>
      </w:r>
    </w:p>
    <w:p w14:paraId="2F70D933" w14:textId="2B025824" w:rsidR="002271D8" w:rsidRDefault="005B412C" w:rsidP="005B412C">
      <w:pPr>
        <w:pStyle w:val="Caption"/>
        <w:jc w:val="center"/>
      </w:pPr>
      <w:bookmarkStart w:id="13" w:name="_Toc235024781"/>
      <w:r>
        <w:t xml:space="preserve">Figure </w:t>
      </w:r>
      <w:fldSimple w:instr=" SEQ Figure \* ARABIC ">
        <w:r w:rsidR="00636775">
          <w:rPr>
            <w:noProof/>
          </w:rPr>
          <w:t>2</w:t>
        </w:r>
      </w:fldSimple>
      <w:r>
        <w:t xml:space="preserve">: </w:t>
      </w:r>
      <w:r w:rsidRPr="00C04D3D">
        <w:t>Data generator configuration and output confirming successful loading of the five classes.</w:t>
      </w:r>
      <w:bookmarkEnd w:id="13"/>
    </w:p>
    <w:p w14:paraId="17494163" w14:textId="735026D2" w:rsidR="002271D8" w:rsidRDefault="003B5013" w:rsidP="002271D8">
      <w:pPr>
        <w:pStyle w:val="Heading2"/>
      </w:pPr>
      <w:bookmarkStart w:id="14" w:name="_Toc235024768"/>
      <w:r w:rsidRPr="003B5013">
        <w:t>Handling Imbalance Among Classes</w:t>
      </w:r>
      <w:bookmarkEnd w:id="14"/>
    </w:p>
    <w:p w14:paraId="3151CD25" w14:textId="4A58C28B" w:rsidR="003B5013" w:rsidRDefault="003B5013" w:rsidP="003B5013">
      <w:r>
        <w:t xml:space="preserve">Due to the unbalanced ratio in some categories, there are more images than others, class weights are obtained by using </w:t>
      </w:r>
      <w:proofErr w:type="spellStart"/>
      <w:r>
        <w:t>scikitlearn</w:t>
      </w:r>
      <w:proofErr w:type="spellEnd"/>
      <w:r>
        <w:t xml:space="preserve"> using the heuristic approach called balanced. In this method, each class gets an inverse ratio of the frequency that it occurs. The healthy class (large </w:t>
      </w:r>
      <w:r>
        <w:lastRenderedPageBreak/>
        <w:t>number of samples) gets a weight around one. As the smallest type in the data set, the smallest type occupies the largest weight, and this type is the powdery mildew. The smallest type gets the largest weight as it is the smallest type in the data set. The weight of the scab class is very near the median of the weight value class.</w:t>
      </w:r>
    </w:p>
    <w:p w14:paraId="705E2DDB" w14:textId="1B33DB7E" w:rsidR="002271D8" w:rsidRDefault="003B5013" w:rsidP="003B5013">
      <w:r>
        <w:t>These calculated weights are directly fed into the model in training. Therefore, class errors incur a higher cost for the underrepresented classes, and make the model focus more on the underrepresented classes, which perhaps are classes with fewer occurrences.</w:t>
      </w:r>
    </w:p>
    <w:p w14:paraId="49B83251" w14:textId="06AB30B9" w:rsidR="00FB7A16" w:rsidRDefault="002271D8" w:rsidP="00FB7A16">
      <w:pPr>
        <w:pStyle w:val="Heading2"/>
      </w:pPr>
      <w:bookmarkStart w:id="15" w:name="_Toc234922554"/>
      <w:bookmarkStart w:id="16" w:name="_Toc235024769"/>
      <w:r>
        <w:t>Architecture</w:t>
      </w:r>
      <w:bookmarkEnd w:id="15"/>
      <w:r w:rsidR="000C2977">
        <w:t xml:space="preserve"> Of Models</w:t>
      </w:r>
      <w:bookmarkEnd w:id="16"/>
    </w:p>
    <w:p w14:paraId="57B527C0" w14:textId="3A6F27B7" w:rsidR="002271D8" w:rsidRDefault="00FB7A16" w:rsidP="00FB7A16">
      <w:r>
        <w:t xml:space="preserve">The first convolutional network is a well-known architecture of four convolutional blocks, adding a convolutional layer, batch normalisation and max pooling, followed by flattening and two dense layers with dropout, followed by a </w:t>
      </w:r>
      <w:proofErr w:type="spellStart"/>
      <w:r>
        <w:t>softmax</w:t>
      </w:r>
      <w:proofErr w:type="spellEnd"/>
      <w:r>
        <w:t xml:space="preserve"> output, representing a simple baseline convolutional design.</w:t>
      </w:r>
    </w:p>
    <w:p w14:paraId="3A76D68D" w14:textId="77777777" w:rsidR="005B412C" w:rsidRDefault="005B412C" w:rsidP="005B412C">
      <w:pPr>
        <w:keepNext/>
        <w:jc w:val="center"/>
      </w:pPr>
      <w:r w:rsidRPr="005B412C">
        <w:rPr>
          <w:noProof/>
        </w:rPr>
        <w:drawing>
          <wp:inline distT="0" distB="0" distL="0" distR="0" wp14:anchorId="5F38E6CB" wp14:editId="502F0418">
            <wp:extent cx="3011624" cy="257386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023435" cy="2583955"/>
                    </a:xfrm>
                    <a:prstGeom prst="rect">
                      <a:avLst/>
                    </a:prstGeom>
                  </pic:spPr>
                </pic:pic>
              </a:graphicData>
            </a:graphic>
          </wp:inline>
        </w:drawing>
      </w:r>
      <w:r w:rsidRPr="005B412C">
        <w:rPr>
          <w:noProof/>
        </w:rPr>
        <w:drawing>
          <wp:inline distT="0" distB="0" distL="0" distR="0" wp14:anchorId="528808AB" wp14:editId="1B6BD560">
            <wp:extent cx="2229962" cy="2582240"/>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48854" cy="2604117"/>
                    </a:xfrm>
                    <a:prstGeom prst="rect">
                      <a:avLst/>
                    </a:prstGeom>
                  </pic:spPr>
                </pic:pic>
              </a:graphicData>
            </a:graphic>
          </wp:inline>
        </w:drawing>
      </w:r>
    </w:p>
    <w:p w14:paraId="407C55F8" w14:textId="43ADD041" w:rsidR="002271D8" w:rsidRDefault="005B412C" w:rsidP="005B412C">
      <w:pPr>
        <w:pStyle w:val="Caption"/>
        <w:jc w:val="center"/>
      </w:pPr>
      <w:bookmarkStart w:id="17" w:name="_Toc235024782"/>
      <w:r>
        <w:t xml:space="preserve">Figure </w:t>
      </w:r>
      <w:fldSimple w:instr=" SEQ Figure \* ARABIC ">
        <w:r w:rsidR="00636775">
          <w:rPr>
            <w:noProof/>
          </w:rPr>
          <w:t>3</w:t>
        </w:r>
      </w:fldSimple>
      <w:r>
        <w:t xml:space="preserve">: </w:t>
      </w:r>
      <w:r w:rsidR="00B045F7" w:rsidRPr="00B045F7">
        <w:t>Architecture summary for first convolutional neural network (CNN Model 1).</w:t>
      </w:r>
      <w:bookmarkEnd w:id="17"/>
    </w:p>
    <w:p w14:paraId="7CFAE7A0" w14:textId="0ADE6FD5" w:rsidR="002271D8" w:rsidRDefault="00B045F7" w:rsidP="002271D8">
      <w:r w:rsidRPr="00B045F7">
        <w:t>Another approach is used for the second convolutional network, which passes the features on pairs of convolutional layers, enabling them to continue to accumulate at a gentler rate before reaching the next layer. In the case of Global Average Pooling, the output is not flattened but rather it is used to reduce the number of parameters responsible for learning. The default value for the dense layers is also L2 regulari</w:t>
      </w:r>
      <w:r>
        <w:t>s</w:t>
      </w:r>
      <w:r w:rsidRPr="00B045F7">
        <w:t>ed, which helps to build a deeper feature hierarchy, and also reduces the overall risk of the model overfitting the training data.</w:t>
      </w:r>
    </w:p>
    <w:p w14:paraId="790C0F37" w14:textId="77777777" w:rsidR="00482DAA" w:rsidRDefault="00482DAA" w:rsidP="00482DAA">
      <w:pPr>
        <w:keepNext/>
        <w:jc w:val="center"/>
      </w:pPr>
      <w:r w:rsidRPr="00482DAA">
        <w:rPr>
          <w:noProof/>
        </w:rPr>
        <w:lastRenderedPageBreak/>
        <w:drawing>
          <wp:inline distT="0" distB="0" distL="0" distR="0" wp14:anchorId="05216607" wp14:editId="0418FEC5">
            <wp:extent cx="2992055" cy="2988078"/>
            <wp:effectExtent l="0" t="0" r="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010056" cy="3006056"/>
                    </a:xfrm>
                    <a:prstGeom prst="rect">
                      <a:avLst/>
                    </a:prstGeom>
                  </pic:spPr>
                </pic:pic>
              </a:graphicData>
            </a:graphic>
          </wp:inline>
        </w:drawing>
      </w:r>
      <w:r w:rsidRPr="00482DAA">
        <w:rPr>
          <w:noProof/>
        </w:rPr>
        <w:drawing>
          <wp:inline distT="0" distB="0" distL="0" distR="0" wp14:anchorId="131836FB" wp14:editId="4567CBBC">
            <wp:extent cx="2934888" cy="40259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42518" cy="4036367"/>
                    </a:xfrm>
                    <a:prstGeom prst="rect">
                      <a:avLst/>
                    </a:prstGeom>
                  </pic:spPr>
                </pic:pic>
              </a:graphicData>
            </a:graphic>
          </wp:inline>
        </w:drawing>
      </w:r>
    </w:p>
    <w:p w14:paraId="63D07BE2" w14:textId="2B34EF3E" w:rsidR="002271D8" w:rsidRDefault="00482DAA" w:rsidP="00482DAA">
      <w:pPr>
        <w:pStyle w:val="Caption"/>
        <w:jc w:val="center"/>
      </w:pPr>
      <w:bookmarkStart w:id="18" w:name="_Toc235024783"/>
      <w:r>
        <w:t xml:space="preserve">Figure </w:t>
      </w:r>
      <w:fldSimple w:instr=" SEQ Figure \* ARABIC ">
        <w:r w:rsidR="00636775">
          <w:rPr>
            <w:noProof/>
          </w:rPr>
          <w:t>4</w:t>
        </w:r>
      </w:fldSimple>
      <w:r>
        <w:t xml:space="preserve">: </w:t>
      </w:r>
      <w:r w:rsidRPr="00E2130D">
        <w:t>Architecture summary of the second, deeper convolutional neural network (CNN Model 2).</w:t>
      </w:r>
      <w:bookmarkEnd w:id="18"/>
    </w:p>
    <w:p w14:paraId="502D734E" w14:textId="47AD437D" w:rsidR="002271D8" w:rsidRDefault="00FB7A16" w:rsidP="002271D8">
      <w:r w:rsidRPr="00FB7A16">
        <w:t xml:space="preserve">The artificial neural network baseline is a baseline without any spatial structure because all the 128 by 128 by </w:t>
      </w:r>
      <w:proofErr w:type="gramStart"/>
      <w:r w:rsidRPr="00FB7A16">
        <w:t>3 dimensional</w:t>
      </w:r>
      <w:proofErr w:type="gramEnd"/>
      <w:r w:rsidRPr="00FB7A16">
        <w:t xml:space="preserve"> input is compressed to a </w:t>
      </w:r>
      <w:proofErr w:type="gramStart"/>
      <w:r w:rsidRPr="00FB7A16">
        <w:t>one dimensional</w:t>
      </w:r>
      <w:proofErr w:type="gramEnd"/>
      <w:r w:rsidRPr="00FB7A16">
        <w:t xml:space="preserve"> vector with more than </w:t>
      </w:r>
      <w:proofErr w:type="gramStart"/>
      <w:r w:rsidRPr="00FB7A16">
        <w:t>forty nine</w:t>
      </w:r>
      <w:proofErr w:type="gramEnd"/>
      <w:r w:rsidRPr="00FB7A16">
        <w:t xml:space="preserve"> thousand entries, passed through four fully connected layers with lesser number of neurons each, followed by batch normalisation and dropping the entries by 50 per cent by dropout before reaching the final </w:t>
      </w:r>
      <w:proofErr w:type="spellStart"/>
      <w:r w:rsidRPr="00FB7A16">
        <w:t>softmax</w:t>
      </w:r>
      <w:proofErr w:type="spellEnd"/>
      <w:r w:rsidRPr="00FB7A16">
        <w:t xml:space="preserve"> layer.</w:t>
      </w:r>
    </w:p>
    <w:p w14:paraId="331368F3" w14:textId="77777777" w:rsidR="00482DAA" w:rsidRDefault="00482DAA" w:rsidP="00482DAA">
      <w:pPr>
        <w:keepNext/>
        <w:jc w:val="center"/>
      </w:pPr>
      <w:r w:rsidRPr="00482DAA">
        <w:rPr>
          <w:noProof/>
        </w:rPr>
        <w:lastRenderedPageBreak/>
        <w:drawing>
          <wp:inline distT="0" distB="0" distL="0" distR="0" wp14:anchorId="1EBD4433" wp14:editId="41F46CD3">
            <wp:extent cx="3642570" cy="45339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48603" cy="4541410"/>
                    </a:xfrm>
                    <a:prstGeom prst="rect">
                      <a:avLst/>
                    </a:prstGeom>
                  </pic:spPr>
                </pic:pic>
              </a:graphicData>
            </a:graphic>
          </wp:inline>
        </w:drawing>
      </w:r>
    </w:p>
    <w:p w14:paraId="0E20E015" w14:textId="4B0ED720" w:rsidR="002271D8" w:rsidRDefault="00482DAA" w:rsidP="00482DAA">
      <w:pPr>
        <w:pStyle w:val="Caption"/>
        <w:jc w:val="center"/>
      </w:pPr>
      <w:bookmarkStart w:id="19" w:name="_Toc235024784"/>
      <w:r>
        <w:t xml:space="preserve">Figure </w:t>
      </w:r>
      <w:fldSimple w:instr=" SEQ Figure \* ARABIC ">
        <w:r w:rsidR="00636775">
          <w:rPr>
            <w:noProof/>
          </w:rPr>
          <w:t>5</w:t>
        </w:r>
      </w:fldSimple>
      <w:r>
        <w:t xml:space="preserve">: </w:t>
      </w:r>
      <w:r w:rsidRPr="00195CA6">
        <w:t>Architecture summary of the fully connected artificial neural network baseline.</w:t>
      </w:r>
      <w:bookmarkEnd w:id="19"/>
    </w:p>
    <w:p w14:paraId="1E413177" w14:textId="6DDB285D" w:rsidR="002271D8" w:rsidRDefault="002271D8" w:rsidP="002271D8">
      <w:pPr>
        <w:pStyle w:val="Heading2"/>
      </w:pPr>
      <w:bookmarkStart w:id="20" w:name="_Toc234922555"/>
      <w:bookmarkStart w:id="21" w:name="_Toc235024770"/>
      <w:r>
        <w:t>Training Configuration</w:t>
      </w:r>
      <w:bookmarkEnd w:id="20"/>
      <w:bookmarkEnd w:id="21"/>
    </w:p>
    <w:p w14:paraId="46135FAC" w14:textId="03E6EF67" w:rsidR="002271D8" w:rsidRDefault="00FB7A16" w:rsidP="002271D8">
      <w:r w:rsidRPr="00FB7A16">
        <w:t>The first convolutional network and the baseline were compiled with Adam learning rate 0.001, and the second convolutional network</w:t>
      </w:r>
      <w:r>
        <w:t xml:space="preserve"> is </w:t>
      </w:r>
      <w:r w:rsidRPr="00FB7A16">
        <w:t xml:space="preserve">compiled using RMSprop learning rate 0.0005 with augmenting stronger than the baseline, some even flipping it up and down </w:t>
      </w:r>
      <w:proofErr w:type="gramStart"/>
      <w:r w:rsidRPr="00FB7A16">
        <w:t>an</w:t>
      </w:r>
      <w:proofErr w:type="gramEnd"/>
      <w:r w:rsidRPr="00FB7A16">
        <w:t xml:space="preserve"> brightness variation, in order to test a more aggressive regime. The loss function used across all the tasks is categorical cross-entropy which is applied in a single-label or multi-class classification problem. Three call-backs were used for each model</w:t>
      </w:r>
      <w:r w:rsidR="008A4D32">
        <w:t>,</w:t>
      </w:r>
      <w:r w:rsidRPr="00FB7A16">
        <w:t xml:space="preserve"> early stopping that would stop training when there</w:t>
      </w:r>
      <w:r>
        <w:t xml:space="preserve"> is </w:t>
      </w:r>
      <w:r w:rsidRPr="00FB7A16">
        <w:t>a plateau in the validation loss and then restore the best weights</w:t>
      </w:r>
      <w:r w:rsidR="008A4D32">
        <w:t>,</w:t>
      </w:r>
      <w:r w:rsidRPr="00FB7A16">
        <w:t xml:space="preserve"> model checkpointing to store the model with the highest validation accuracy</w:t>
      </w:r>
      <w:r w:rsidR="008A4D32">
        <w:t>,</w:t>
      </w:r>
      <w:r w:rsidRPr="00FB7A16">
        <w:t xml:space="preserve"> learning rate reduction when plateau to reduce the learning rate when there</w:t>
      </w:r>
      <w:r>
        <w:t xml:space="preserve"> is </w:t>
      </w:r>
      <w:r w:rsidRPr="00FB7A16">
        <w:t>a plateau in the validation loss. All three models have been trained for up to fifteen epochs with early stopping mechanism stopping two of the three training.</w:t>
      </w:r>
    </w:p>
    <w:p w14:paraId="12D9C05C" w14:textId="77777777" w:rsidR="00636775" w:rsidRDefault="00636775" w:rsidP="00636775">
      <w:pPr>
        <w:keepNext/>
        <w:jc w:val="center"/>
      </w:pPr>
      <w:r w:rsidRPr="00636775">
        <w:rPr>
          <w:noProof/>
        </w:rPr>
        <w:lastRenderedPageBreak/>
        <w:drawing>
          <wp:inline distT="0" distB="0" distL="0" distR="0" wp14:anchorId="1F203347" wp14:editId="7A835EE1">
            <wp:extent cx="4951661" cy="4983480"/>
            <wp:effectExtent l="0" t="0" r="1905"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56401" cy="4988250"/>
                    </a:xfrm>
                    <a:prstGeom prst="rect">
                      <a:avLst/>
                    </a:prstGeom>
                  </pic:spPr>
                </pic:pic>
              </a:graphicData>
            </a:graphic>
          </wp:inline>
        </w:drawing>
      </w:r>
    </w:p>
    <w:p w14:paraId="184EBE4A" w14:textId="50C20AFA" w:rsidR="002271D8" w:rsidRDefault="00636775" w:rsidP="00636775">
      <w:pPr>
        <w:pStyle w:val="Caption"/>
        <w:jc w:val="center"/>
      </w:pPr>
      <w:bookmarkStart w:id="22" w:name="_Toc235024785"/>
      <w:r>
        <w:t xml:space="preserve">Figure </w:t>
      </w:r>
      <w:fldSimple w:instr=" SEQ Figure \* ARABIC ">
        <w:r>
          <w:rPr>
            <w:noProof/>
          </w:rPr>
          <w:t>6</w:t>
        </w:r>
      </w:fldSimple>
      <w:r>
        <w:t xml:space="preserve">: </w:t>
      </w:r>
      <w:r w:rsidR="007D732E" w:rsidRPr="00965CB7">
        <w:t>Call-back</w:t>
      </w:r>
      <w:r w:rsidRPr="00965CB7">
        <w:t xml:space="preserve"> configuration applied during training.</w:t>
      </w:r>
      <w:bookmarkEnd w:id="22"/>
    </w:p>
    <w:p w14:paraId="1FE6CFE9" w14:textId="0BA874B2" w:rsidR="002271D8" w:rsidRDefault="002271D8" w:rsidP="002271D8">
      <w:pPr>
        <w:pStyle w:val="Heading2"/>
      </w:pPr>
      <w:bookmarkStart w:id="23" w:name="_Toc234922556"/>
      <w:bookmarkStart w:id="24" w:name="_Toc235024771"/>
      <w:r>
        <w:t>Evaluation Metrics</w:t>
      </w:r>
      <w:bookmarkEnd w:id="23"/>
      <w:bookmarkEnd w:id="24"/>
    </w:p>
    <w:p w14:paraId="74C2EBDE" w14:textId="113DA639" w:rsidR="002271D8" w:rsidRDefault="00FB7A16" w:rsidP="002271D8">
      <w:r w:rsidRPr="00FB7A16">
        <w:t>The metrics used to evaluate model performance consisted of accuracy, precision, recall, and F1 score reported as macro and as weighted averages if class frequency is an expected variable. To gain an understanding beyond an aggregate dimension, confusion matrices for each model were computed to determine the rates of misjudging different classes.</w:t>
      </w:r>
    </w:p>
    <w:p w14:paraId="74DF95C3" w14:textId="58917C59" w:rsidR="002271D8" w:rsidRDefault="002271D8" w:rsidP="002271D8">
      <w:pPr>
        <w:pStyle w:val="Heading1"/>
      </w:pPr>
      <w:bookmarkStart w:id="25" w:name="_Toc234922557"/>
      <w:bookmarkStart w:id="26" w:name="_Toc235024772"/>
      <w:r>
        <w:t>Results</w:t>
      </w:r>
      <w:bookmarkEnd w:id="25"/>
      <w:bookmarkEnd w:id="26"/>
    </w:p>
    <w:p w14:paraId="40814C41" w14:textId="605C3833" w:rsidR="002271D8" w:rsidRDefault="002271D8" w:rsidP="002271D8">
      <w:pPr>
        <w:pStyle w:val="Heading2"/>
      </w:pPr>
      <w:bookmarkStart w:id="27" w:name="_Toc234922558"/>
      <w:bookmarkStart w:id="28" w:name="_Toc235024773"/>
      <w:r>
        <w:t>CNN Model 1</w:t>
      </w:r>
      <w:bookmarkEnd w:id="27"/>
      <w:bookmarkEnd w:id="28"/>
    </w:p>
    <w:p w14:paraId="3B57418A" w14:textId="3013CED0" w:rsidR="002271D8" w:rsidRDefault="00FB7A16" w:rsidP="002271D8">
      <w:r w:rsidRPr="00FB7A16">
        <w:t>The final accuracy in the first CNN</w:t>
      </w:r>
      <w:r>
        <w:t xml:space="preserve"> is </w:t>
      </w:r>
      <w:r w:rsidRPr="00FB7A16">
        <w:t>87.54 percent. The performances on frog eye leaf spot and rust were the highest of F1-scores more than 0.94 and on scab</w:t>
      </w:r>
      <w:r>
        <w:t xml:space="preserve"> is </w:t>
      </w:r>
      <w:r w:rsidRPr="00FB7A16">
        <w:t>lowest with the score of 0.65, suggesting that there</w:t>
      </w:r>
      <w:r>
        <w:t xml:space="preserve"> is </w:t>
      </w:r>
      <w:r w:rsidRPr="00FB7A16">
        <w:t xml:space="preserve">significant proportion of the images classified as scab and the majority of them were mis-classed as healthy. The accuracy and loss curves depict the trend of </w:t>
      </w:r>
      <w:r w:rsidRPr="00FB7A16">
        <w:lastRenderedPageBreak/>
        <w:t>validation that is rather volatile in the initial epochs which ends up stabili</w:t>
      </w:r>
      <w:r w:rsidR="007D732E">
        <w:t>s</w:t>
      </w:r>
      <w:r w:rsidRPr="00FB7A16">
        <w:t>ing once learning rate is decreased around epoch ten.</w:t>
      </w:r>
    </w:p>
    <w:p w14:paraId="635EEC13" w14:textId="77777777" w:rsidR="00636775" w:rsidRDefault="00636775" w:rsidP="00636775">
      <w:pPr>
        <w:keepNext/>
        <w:spacing w:before="200" w:after="80"/>
        <w:jc w:val="center"/>
      </w:pPr>
      <w:r>
        <w:rPr>
          <w:noProof/>
        </w:rPr>
        <w:drawing>
          <wp:inline distT="0" distB="0" distL="0" distR="0" wp14:anchorId="3C964519" wp14:editId="755DF060">
            <wp:extent cx="4862830" cy="171540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75036" cy="1719712"/>
                    </a:xfrm>
                    <a:prstGeom prst="rect">
                      <a:avLst/>
                    </a:prstGeom>
                    <a:noFill/>
                    <a:ln>
                      <a:noFill/>
                    </a:ln>
                  </pic:spPr>
                </pic:pic>
              </a:graphicData>
            </a:graphic>
          </wp:inline>
        </w:drawing>
      </w:r>
    </w:p>
    <w:p w14:paraId="718A5A65" w14:textId="71F92C64" w:rsidR="002271D8" w:rsidRDefault="00636775" w:rsidP="00636775">
      <w:pPr>
        <w:pStyle w:val="Caption"/>
        <w:jc w:val="center"/>
      </w:pPr>
      <w:bookmarkStart w:id="29" w:name="_Toc235024786"/>
      <w:r>
        <w:t xml:space="preserve">Figure </w:t>
      </w:r>
      <w:fldSimple w:instr=" SEQ Figure \* ARABIC ">
        <w:r>
          <w:rPr>
            <w:noProof/>
          </w:rPr>
          <w:t>7</w:t>
        </w:r>
      </w:fldSimple>
      <w:r>
        <w:t xml:space="preserve">: </w:t>
      </w:r>
      <w:r w:rsidRPr="00F556EF">
        <w:t>Training and validation accuracy and loss curves for CNN Model 1.</w:t>
      </w:r>
      <w:bookmarkEnd w:id="29"/>
    </w:p>
    <w:p w14:paraId="38137165" w14:textId="77777777" w:rsidR="00636775" w:rsidRDefault="00636775" w:rsidP="00636775">
      <w:pPr>
        <w:keepNext/>
        <w:spacing w:before="200" w:after="80"/>
        <w:jc w:val="center"/>
      </w:pPr>
      <w:r>
        <w:rPr>
          <w:noProof/>
        </w:rPr>
        <w:drawing>
          <wp:inline distT="0" distB="0" distL="0" distR="0" wp14:anchorId="57A495EE" wp14:editId="3E8AD865">
            <wp:extent cx="3804166" cy="3203575"/>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13288" cy="3211257"/>
                    </a:xfrm>
                    <a:prstGeom prst="rect">
                      <a:avLst/>
                    </a:prstGeom>
                    <a:noFill/>
                    <a:ln>
                      <a:noFill/>
                    </a:ln>
                  </pic:spPr>
                </pic:pic>
              </a:graphicData>
            </a:graphic>
          </wp:inline>
        </w:drawing>
      </w:r>
    </w:p>
    <w:p w14:paraId="0ED725C7" w14:textId="66E6F776" w:rsidR="002271D8" w:rsidRDefault="00636775" w:rsidP="00636775">
      <w:pPr>
        <w:pStyle w:val="Caption"/>
        <w:jc w:val="center"/>
      </w:pPr>
      <w:bookmarkStart w:id="30" w:name="_Toc235024787"/>
      <w:r>
        <w:t xml:space="preserve">Figure </w:t>
      </w:r>
      <w:fldSimple w:instr=" SEQ Figure \* ARABIC ">
        <w:r>
          <w:rPr>
            <w:noProof/>
          </w:rPr>
          <w:t>8</w:t>
        </w:r>
      </w:fldSimple>
      <w:r>
        <w:t xml:space="preserve">: </w:t>
      </w:r>
      <w:r w:rsidRPr="002E64AF">
        <w:t>Confusion matrix for CNN Model 1 on the test set.</w:t>
      </w:r>
      <w:bookmarkEnd w:id="30"/>
    </w:p>
    <w:p w14:paraId="6ED0E9CE" w14:textId="63AC36B3" w:rsidR="002271D8" w:rsidRDefault="002271D8" w:rsidP="002271D8">
      <w:pPr>
        <w:pStyle w:val="Heading2"/>
      </w:pPr>
      <w:bookmarkStart w:id="31" w:name="_Toc234922559"/>
      <w:bookmarkStart w:id="32" w:name="_Toc235024774"/>
      <w:r>
        <w:t>CNN Model 2</w:t>
      </w:r>
      <w:bookmarkEnd w:id="31"/>
      <w:bookmarkEnd w:id="32"/>
    </w:p>
    <w:p w14:paraId="5FA66B9C" w14:textId="3CA7B837" w:rsidR="002271D8" w:rsidRDefault="00FB7A16" w:rsidP="002271D8">
      <w:r w:rsidRPr="00FB7A16">
        <w:t xml:space="preserve">The second, deeper convolutional network gave even better overall performance with 89.76% on the test set, and a macro precision of 0.917 and macro F1 score of 0.894. Although the small size of the samples resulted in a low level of scab recall, the powdery mildew samples were hardest. </w:t>
      </w:r>
      <w:r>
        <w:t>It</w:t>
      </w:r>
      <w:r w:rsidRPr="00FB7A16">
        <w:t xml:space="preserve"> may observe that there are some peaks in the validation loss curve, especially at the 11th epoch but where early stopping halted and gave the best weights back.</w:t>
      </w:r>
    </w:p>
    <w:p w14:paraId="1D7EA870" w14:textId="77777777" w:rsidR="00636775" w:rsidRDefault="00636775" w:rsidP="00636775">
      <w:pPr>
        <w:keepNext/>
        <w:spacing w:before="200" w:after="80"/>
        <w:jc w:val="center"/>
      </w:pPr>
      <w:r>
        <w:rPr>
          <w:noProof/>
        </w:rPr>
        <w:lastRenderedPageBreak/>
        <w:drawing>
          <wp:inline distT="0" distB="0" distL="0" distR="0" wp14:anchorId="355FAE5C" wp14:editId="27FD0CEF">
            <wp:extent cx="5038090" cy="177723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045641" cy="1779894"/>
                    </a:xfrm>
                    <a:prstGeom prst="rect">
                      <a:avLst/>
                    </a:prstGeom>
                    <a:noFill/>
                    <a:ln>
                      <a:noFill/>
                    </a:ln>
                  </pic:spPr>
                </pic:pic>
              </a:graphicData>
            </a:graphic>
          </wp:inline>
        </w:drawing>
      </w:r>
    </w:p>
    <w:p w14:paraId="26DBA23E" w14:textId="183A7301" w:rsidR="002271D8" w:rsidRDefault="00636775" w:rsidP="00636775">
      <w:pPr>
        <w:pStyle w:val="Caption"/>
        <w:jc w:val="center"/>
      </w:pPr>
      <w:bookmarkStart w:id="33" w:name="_Toc235024788"/>
      <w:r>
        <w:t xml:space="preserve">Figure </w:t>
      </w:r>
      <w:fldSimple w:instr=" SEQ Figure \* ARABIC ">
        <w:r>
          <w:rPr>
            <w:noProof/>
          </w:rPr>
          <w:t>9</w:t>
        </w:r>
      </w:fldSimple>
      <w:r>
        <w:t xml:space="preserve">: </w:t>
      </w:r>
      <w:r w:rsidRPr="005F37B0">
        <w:t>Training and validation accuracy and loss curves for CNN Model 2.</w:t>
      </w:r>
      <w:bookmarkEnd w:id="33"/>
    </w:p>
    <w:p w14:paraId="2F7B3DCA" w14:textId="77777777" w:rsidR="00636775" w:rsidRDefault="00636775" w:rsidP="00636775">
      <w:pPr>
        <w:keepNext/>
        <w:spacing w:before="200" w:after="80"/>
        <w:jc w:val="center"/>
      </w:pPr>
      <w:r>
        <w:rPr>
          <w:noProof/>
        </w:rPr>
        <w:drawing>
          <wp:inline distT="0" distB="0" distL="0" distR="0" wp14:anchorId="141FF1A8" wp14:editId="6F056EAB">
            <wp:extent cx="4166109" cy="3508375"/>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71868" cy="3513225"/>
                    </a:xfrm>
                    <a:prstGeom prst="rect">
                      <a:avLst/>
                    </a:prstGeom>
                    <a:noFill/>
                    <a:ln>
                      <a:noFill/>
                    </a:ln>
                  </pic:spPr>
                </pic:pic>
              </a:graphicData>
            </a:graphic>
          </wp:inline>
        </w:drawing>
      </w:r>
    </w:p>
    <w:p w14:paraId="3F202EC6" w14:textId="17D5F50A" w:rsidR="002271D8" w:rsidRDefault="00636775" w:rsidP="00636775">
      <w:pPr>
        <w:pStyle w:val="Caption"/>
        <w:jc w:val="center"/>
      </w:pPr>
      <w:bookmarkStart w:id="34" w:name="_Toc235024789"/>
      <w:r>
        <w:t xml:space="preserve">Figure </w:t>
      </w:r>
      <w:fldSimple w:instr=" SEQ Figure \* ARABIC ">
        <w:r>
          <w:rPr>
            <w:noProof/>
          </w:rPr>
          <w:t>10</w:t>
        </w:r>
      </w:fldSimple>
      <w:r>
        <w:t xml:space="preserve">: </w:t>
      </w:r>
      <w:r w:rsidRPr="00AC1C6F">
        <w:t>Confusion matrix for CNN Model 2 on the test set.</w:t>
      </w:r>
      <w:bookmarkEnd w:id="34"/>
    </w:p>
    <w:p w14:paraId="50AF2E22" w14:textId="7E3C0099" w:rsidR="002271D8" w:rsidRDefault="00B045F7" w:rsidP="002271D8">
      <w:pPr>
        <w:pStyle w:val="Heading2"/>
      </w:pPr>
      <w:bookmarkStart w:id="35" w:name="_Toc235024775"/>
      <w:r w:rsidRPr="00B045F7">
        <w:t>Fully Connected Baseline Model</w:t>
      </w:r>
      <w:bookmarkEnd w:id="35"/>
    </w:p>
    <w:p w14:paraId="6B899DC6" w14:textId="0B18C81D" w:rsidR="002271D8" w:rsidRDefault="00B045F7" w:rsidP="002271D8">
      <w:r w:rsidRPr="00B045F7">
        <w:t>The fully connected baseline network obtains a very lower test accuracy of 43.89 percent. The recall for scab drops to only 0.075 with the category, indicating that misclassification occurs over and over again, mainly in the healthy or frog eye leaf spot categories. After the third epoch, the training accuracy curve does not seem to show significant improvement, and it becomes level around 50% accuracy across the remaining 12 epochs. The reason for this poor performance is that the input layer takes in the values of all the flattened pixels, ignoring the 3-D structure which contains meaningful spatial information within the image.</w:t>
      </w:r>
    </w:p>
    <w:p w14:paraId="19B1F65D" w14:textId="77777777" w:rsidR="00636775" w:rsidRDefault="00636775" w:rsidP="00636775">
      <w:pPr>
        <w:keepNext/>
        <w:spacing w:before="200" w:after="80"/>
        <w:jc w:val="center"/>
      </w:pPr>
      <w:r>
        <w:rPr>
          <w:noProof/>
        </w:rPr>
        <w:lastRenderedPageBreak/>
        <w:drawing>
          <wp:inline distT="0" distB="0" distL="0" distR="0" wp14:anchorId="13FFA613" wp14:editId="1566E8C8">
            <wp:extent cx="5114290" cy="1802977"/>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120091" cy="1805022"/>
                    </a:xfrm>
                    <a:prstGeom prst="rect">
                      <a:avLst/>
                    </a:prstGeom>
                    <a:noFill/>
                    <a:ln>
                      <a:noFill/>
                    </a:ln>
                  </pic:spPr>
                </pic:pic>
              </a:graphicData>
            </a:graphic>
          </wp:inline>
        </w:drawing>
      </w:r>
    </w:p>
    <w:p w14:paraId="7769499E" w14:textId="4797AE70" w:rsidR="002271D8" w:rsidRDefault="00636775" w:rsidP="00636775">
      <w:pPr>
        <w:pStyle w:val="Caption"/>
        <w:jc w:val="center"/>
      </w:pPr>
      <w:bookmarkStart w:id="36" w:name="_Toc235024790"/>
      <w:r>
        <w:t xml:space="preserve">Figure </w:t>
      </w:r>
      <w:fldSimple w:instr=" SEQ Figure \* ARABIC ">
        <w:r>
          <w:rPr>
            <w:noProof/>
          </w:rPr>
          <w:t>11</w:t>
        </w:r>
      </w:fldSimple>
      <w:r>
        <w:t xml:space="preserve">: </w:t>
      </w:r>
      <w:r w:rsidR="00B045F7" w:rsidRPr="00B045F7">
        <w:t>The accuracy and the loss curves of the baseline artificial neural network during training and validation procedure.</w:t>
      </w:r>
      <w:bookmarkEnd w:id="36"/>
    </w:p>
    <w:p w14:paraId="1B2BBE16" w14:textId="77777777" w:rsidR="00636775" w:rsidRDefault="00636775" w:rsidP="00636775">
      <w:pPr>
        <w:keepNext/>
        <w:spacing w:before="200" w:after="80"/>
        <w:jc w:val="center"/>
      </w:pPr>
      <w:r>
        <w:rPr>
          <w:noProof/>
        </w:rPr>
        <w:drawing>
          <wp:inline distT="0" distB="0" distL="0" distR="0" wp14:anchorId="03DC76CB" wp14:editId="781C05CA">
            <wp:extent cx="4012283" cy="3378835"/>
            <wp:effectExtent l="0" t="0" r="76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16604" cy="3382474"/>
                    </a:xfrm>
                    <a:prstGeom prst="rect">
                      <a:avLst/>
                    </a:prstGeom>
                    <a:noFill/>
                    <a:ln>
                      <a:noFill/>
                    </a:ln>
                  </pic:spPr>
                </pic:pic>
              </a:graphicData>
            </a:graphic>
          </wp:inline>
        </w:drawing>
      </w:r>
    </w:p>
    <w:p w14:paraId="59F3CF73" w14:textId="505E6A85" w:rsidR="002271D8" w:rsidRDefault="00636775" w:rsidP="00636775">
      <w:pPr>
        <w:pStyle w:val="Caption"/>
        <w:jc w:val="center"/>
      </w:pPr>
      <w:bookmarkStart w:id="37" w:name="_Toc235024791"/>
      <w:r>
        <w:t xml:space="preserve">Figure </w:t>
      </w:r>
      <w:fldSimple w:instr=" SEQ Figure \* ARABIC ">
        <w:r>
          <w:rPr>
            <w:noProof/>
          </w:rPr>
          <w:t>12</w:t>
        </w:r>
      </w:fldSimple>
      <w:r>
        <w:t xml:space="preserve">: </w:t>
      </w:r>
      <w:r w:rsidR="00B045F7" w:rsidRPr="00B045F7">
        <w:t>Artificial neural network baseline confusion matrix on test set.</w:t>
      </w:r>
      <w:bookmarkEnd w:id="37"/>
    </w:p>
    <w:p w14:paraId="796A6250" w14:textId="45691B65" w:rsidR="002271D8" w:rsidRDefault="00B045F7" w:rsidP="002271D8">
      <w:pPr>
        <w:pStyle w:val="Heading2"/>
      </w:pPr>
      <w:bookmarkStart w:id="38" w:name="_Toc235024776"/>
      <w:r>
        <w:t>Overall Result Comparison</w:t>
      </w:r>
      <w:bookmarkEnd w:id="38"/>
    </w:p>
    <w:p w14:paraId="014A9AB7" w14:textId="2FD5F619" w:rsidR="002271D8" w:rsidRDefault="00B045F7" w:rsidP="002271D8">
      <w:r w:rsidRPr="00B045F7">
        <w:t>The overall accuracy rate along with Macro-averaged Precision, Recall, and the F1 score for all three models on each class is provided in Table 1. CNN Model 2 achieves the best performance in all individual metrics and CNN Model 1 performs in the mid-range. CNN Model 2 significantly outperforms both the CNN models, and the baseline network is well behind both convolutional models.</w:t>
      </w:r>
    </w:p>
    <w:p w14:paraId="1026DF1C" w14:textId="032976F9" w:rsidR="00636775" w:rsidRDefault="00636775" w:rsidP="00636775">
      <w:pPr>
        <w:pStyle w:val="Caption"/>
        <w:keepNext/>
        <w:jc w:val="center"/>
      </w:pPr>
      <w:r>
        <w:lastRenderedPageBreak/>
        <w:t xml:space="preserve">Table </w:t>
      </w:r>
      <w:fldSimple w:instr=" SEQ Table \* ARABIC ">
        <w:r>
          <w:rPr>
            <w:noProof/>
          </w:rPr>
          <w:t>1</w:t>
        </w:r>
      </w:fldSimple>
      <w:r>
        <w:t xml:space="preserve">: </w:t>
      </w:r>
      <w:r w:rsidR="00B045F7" w:rsidRPr="00B045F7">
        <w:t>Comparative performance on the test set for all three models.</w:t>
      </w:r>
    </w:p>
    <w:tbl>
      <w:tblPr>
        <w:tblW w:w="4561"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70"/>
        <w:gridCol w:w="1370"/>
        <w:gridCol w:w="1371"/>
        <w:gridCol w:w="1371"/>
        <w:gridCol w:w="1371"/>
        <w:gridCol w:w="1371"/>
      </w:tblGrid>
      <w:tr w:rsidR="002271D8" w14:paraId="3606000C" w14:textId="77777777" w:rsidTr="00636775">
        <w:trPr>
          <w:trHeight w:val="950"/>
          <w:tblHeader/>
          <w:jc w:val="center"/>
        </w:trPr>
        <w:tc>
          <w:tcPr>
            <w:tcW w:w="1370" w:type="dxa"/>
            <w:shd w:val="clear" w:color="auto" w:fill="D9D9D9"/>
          </w:tcPr>
          <w:p w14:paraId="261E1781" w14:textId="77777777" w:rsidR="002271D8" w:rsidRPr="002271D8" w:rsidRDefault="002271D8" w:rsidP="002271D8">
            <w:pPr>
              <w:jc w:val="center"/>
              <w:rPr>
                <w:b/>
                <w:bCs/>
              </w:rPr>
            </w:pPr>
            <w:r w:rsidRPr="002271D8">
              <w:rPr>
                <w:b/>
                <w:bCs/>
              </w:rPr>
              <w:t>Model</w:t>
            </w:r>
          </w:p>
        </w:tc>
        <w:tc>
          <w:tcPr>
            <w:tcW w:w="1370" w:type="dxa"/>
            <w:shd w:val="clear" w:color="auto" w:fill="D9D9D9"/>
          </w:tcPr>
          <w:p w14:paraId="6B786C1B" w14:textId="77777777" w:rsidR="002271D8" w:rsidRPr="002271D8" w:rsidRDefault="002271D8" w:rsidP="002271D8">
            <w:pPr>
              <w:jc w:val="center"/>
              <w:rPr>
                <w:b/>
                <w:bCs/>
              </w:rPr>
            </w:pPr>
            <w:r w:rsidRPr="002271D8">
              <w:rPr>
                <w:b/>
                <w:bCs/>
              </w:rPr>
              <w:t>Accuracy</w:t>
            </w:r>
          </w:p>
        </w:tc>
        <w:tc>
          <w:tcPr>
            <w:tcW w:w="1371" w:type="dxa"/>
            <w:shd w:val="clear" w:color="auto" w:fill="D9D9D9"/>
          </w:tcPr>
          <w:p w14:paraId="05D82EA7" w14:textId="77777777" w:rsidR="002271D8" w:rsidRPr="002271D8" w:rsidRDefault="002271D8" w:rsidP="002271D8">
            <w:pPr>
              <w:jc w:val="center"/>
              <w:rPr>
                <w:b/>
                <w:bCs/>
              </w:rPr>
            </w:pPr>
            <w:r w:rsidRPr="002271D8">
              <w:rPr>
                <w:b/>
                <w:bCs/>
              </w:rPr>
              <w:t>Precision (macro)</w:t>
            </w:r>
          </w:p>
        </w:tc>
        <w:tc>
          <w:tcPr>
            <w:tcW w:w="1371" w:type="dxa"/>
            <w:shd w:val="clear" w:color="auto" w:fill="D9D9D9"/>
          </w:tcPr>
          <w:p w14:paraId="518268A6" w14:textId="77777777" w:rsidR="002271D8" w:rsidRPr="002271D8" w:rsidRDefault="002271D8" w:rsidP="002271D8">
            <w:pPr>
              <w:jc w:val="center"/>
              <w:rPr>
                <w:b/>
                <w:bCs/>
              </w:rPr>
            </w:pPr>
            <w:r w:rsidRPr="002271D8">
              <w:rPr>
                <w:b/>
                <w:bCs/>
              </w:rPr>
              <w:t>Recall (macro)</w:t>
            </w:r>
          </w:p>
        </w:tc>
        <w:tc>
          <w:tcPr>
            <w:tcW w:w="1371" w:type="dxa"/>
            <w:shd w:val="clear" w:color="auto" w:fill="D9D9D9"/>
          </w:tcPr>
          <w:p w14:paraId="12F59A0D" w14:textId="77777777" w:rsidR="002271D8" w:rsidRPr="002271D8" w:rsidRDefault="002271D8" w:rsidP="002271D8">
            <w:pPr>
              <w:jc w:val="center"/>
              <w:rPr>
                <w:b/>
                <w:bCs/>
              </w:rPr>
            </w:pPr>
            <w:r w:rsidRPr="002271D8">
              <w:rPr>
                <w:b/>
                <w:bCs/>
              </w:rPr>
              <w:t>F1 (macro)</w:t>
            </w:r>
          </w:p>
        </w:tc>
        <w:tc>
          <w:tcPr>
            <w:tcW w:w="1371" w:type="dxa"/>
            <w:shd w:val="clear" w:color="auto" w:fill="D9D9D9"/>
          </w:tcPr>
          <w:p w14:paraId="73238DDB" w14:textId="77777777" w:rsidR="002271D8" w:rsidRPr="002271D8" w:rsidRDefault="002271D8" w:rsidP="002271D8">
            <w:pPr>
              <w:jc w:val="center"/>
              <w:rPr>
                <w:b/>
                <w:bCs/>
              </w:rPr>
            </w:pPr>
            <w:r w:rsidRPr="002271D8">
              <w:rPr>
                <w:b/>
                <w:bCs/>
              </w:rPr>
              <w:t>F1 (weighted)</w:t>
            </w:r>
          </w:p>
        </w:tc>
      </w:tr>
      <w:tr w:rsidR="002271D8" w14:paraId="57CBF49A" w14:textId="77777777" w:rsidTr="00636775">
        <w:trPr>
          <w:trHeight w:val="576"/>
          <w:jc w:val="center"/>
        </w:trPr>
        <w:tc>
          <w:tcPr>
            <w:tcW w:w="1370" w:type="dxa"/>
          </w:tcPr>
          <w:p w14:paraId="1F3C9F02" w14:textId="77777777" w:rsidR="002271D8" w:rsidRPr="002271D8" w:rsidRDefault="002271D8" w:rsidP="002271D8">
            <w:pPr>
              <w:jc w:val="center"/>
              <w:rPr>
                <w:b/>
                <w:bCs/>
              </w:rPr>
            </w:pPr>
            <w:r w:rsidRPr="002271D8">
              <w:rPr>
                <w:b/>
                <w:bCs/>
              </w:rPr>
              <w:t>CNN Model 1</w:t>
            </w:r>
          </w:p>
        </w:tc>
        <w:tc>
          <w:tcPr>
            <w:tcW w:w="1370" w:type="dxa"/>
          </w:tcPr>
          <w:p w14:paraId="73ACD09D" w14:textId="77777777" w:rsidR="002271D8" w:rsidRDefault="002271D8" w:rsidP="002271D8">
            <w:pPr>
              <w:jc w:val="center"/>
            </w:pPr>
            <w:r>
              <w:t>0.8754</w:t>
            </w:r>
          </w:p>
        </w:tc>
        <w:tc>
          <w:tcPr>
            <w:tcW w:w="1371" w:type="dxa"/>
          </w:tcPr>
          <w:p w14:paraId="47CBFC6A" w14:textId="77777777" w:rsidR="002271D8" w:rsidRDefault="002271D8" w:rsidP="002271D8">
            <w:pPr>
              <w:jc w:val="center"/>
            </w:pPr>
            <w:r>
              <w:t>0.9006</w:t>
            </w:r>
          </w:p>
        </w:tc>
        <w:tc>
          <w:tcPr>
            <w:tcW w:w="1371" w:type="dxa"/>
          </w:tcPr>
          <w:p w14:paraId="779F3F34" w14:textId="77777777" w:rsidR="002271D8" w:rsidRDefault="002271D8" w:rsidP="002271D8">
            <w:pPr>
              <w:jc w:val="center"/>
            </w:pPr>
            <w:r>
              <w:t>0.8709</w:t>
            </w:r>
          </w:p>
        </w:tc>
        <w:tc>
          <w:tcPr>
            <w:tcW w:w="1371" w:type="dxa"/>
          </w:tcPr>
          <w:p w14:paraId="33489FC8" w14:textId="77777777" w:rsidR="002271D8" w:rsidRDefault="002271D8" w:rsidP="002271D8">
            <w:pPr>
              <w:jc w:val="center"/>
            </w:pPr>
            <w:r>
              <w:t>0.8769</w:t>
            </w:r>
          </w:p>
        </w:tc>
        <w:tc>
          <w:tcPr>
            <w:tcW w:w="1371" w:type="dxa"/>
          </w:tcPr>
          <w:p w14:paraId="04269919" w14:textId="77777777" w:rsidR="002271D8" w:rsidRDefault="002271D8" w:rsidP="002271D8">
            <w:pPr>
              <w:jc w:val="center"/>
            </w:pPr>
            <w:r>
              <w:t>0.8700</w:t>
            </w:r>
          </w:p>
        </w:tc>
      </w:tr>
      <w:tr w:rsidR="002271D8" w14:paraId="0406E777" w14:textId="77777777" w:rsidTr="00636775">
        <w:trPr>
          <w:trHeight w:val="576"/>
          <w:jc w:val="center"/>
        </w:trPr>
        <w:tc>
          <w:tcPr>
            <w:tcW w:w="1370" w:type="dxa"/>
          </w:tcPr>
          <w:p w14:paraId="46738B57" w14:textId="77777777" w:rsidR="002271D8" w:rsidRPr="002271D8" w:rsidRDefault="002271D8" w:rsidP="002271D8">
            <w:pPr>
              <w:jc w:val="center"/>
              <w:rPr>
                <w:b/>
                <w:bCs/>
              </w:rPr>
            </w:pPr>
            <w:r w:rsidRPr="002271D8">
              <w:rPr>
                <w:b/>
                <w:bCs/>
              </w:rPr>
              <w:t>CNN Model 2</w:t>
            </w:r>
          </w:p>
        </w:tc>
        <w:tc>
          <w:tcPr>
            <w:tcW w:w="1370" w:type="dxa"/>
          </w:tcPr>
          <w:p w14:paraId="59B568D0" w14:textId="77777777" w:rsidR="002271D8" w:rsidRDefault="002271D8" w:rsidP="002271D8">
            <w:pPr>
              <w:jc w:val="center"/>
            </w:pPr>
            <w:r>
              <w:t>0.8976</w:t>
            </w:r>
          </w:p>
        </w:tc>
        <w:tc>
          <w:tcPr>
            <w:tcW w:w="1371" w:type="dxa"/>
          </w:tcPr>
          <w:p w14:paraId="1F82D618" w14:textId="77777777" w:rsidR="002271D8" w:rsidRDefault="002271D8" w:rsidP="002271D8">
            <w:pPr>
              <w:jc w:val="center"/>
            </w:pPr>
            <w:r>
              <w:t>0.9170</w:t>
            </w:r>
          </w:p>
        </w:tc>
        <w:tc>
          <w:tcPr>
            <w:tcW w:w="1371" w:type="dxa"/>
          </w:tcPr>
          <w:p w14:paraId="795C2B16" w14:textId="77777777" w:rsidR="002271D8" w:rsidRDefault="002271D8" w:rsidP="002271D8">
            <w:pPr>
              <w:jc w:val="center"/>
            </w:pPr>
            <w:r>
              <w:t>0.8678</w:t>
            </w:r>
          </w:p>
        </w:tc>
        <w:tc>
          <w:tcPr>
            <w:tcW w:w="1371" w:type="dxa"/>
          </w:tcPr>
          <w:p w14:paraId="5FEDD90F" w14:textId="77777777" w:rsidR="002271D8" w:rsidRDefault="002271D8" w:rsidP="002271D8">
            <w:pPr>
              <w:jc w:val="center"/>
            </w:pPr>
            <w:r>
              <w:t>0.8851</w:t>
            </w:r>
          </w:p>
        </w:tc>
        <w:tc>
          <w:tcPr>
            <w:tcW w:w="1371" w:type="dxa"/>
          </w:tcPr>
          <w:p w14:paraId="42AD0E35" w14:textId="77777777" w:rsidR="002271D8" w:rsidRDefault="002271D8" w:rsidP="002271D8">
            <w:pPr>
              <w:jc w:val="center"/>
            </w:pPr>
            <w:r>
              <w:t>0.8943</w:t>
            </w:r>
          </w:p>
        </w:tc>
      </w:tr>
      <w:tr w:rsidR="002271D8" w14:paraId="1E2B76D7" w14:textId="77777777" w:rsidTr="00636775">
        <w:trPr>
          <w:trHeight w:val="576"/>
          <w:jc w:val="center"/>
        </w:trPr>
        <w:tc>
          <w:tcPr>
            <w:tcW w:w="1370" w:type="dxa"/>
          </w:tcPr>
          <w:p w14:paraId="17EA7C67" w14:textId="77777777" w:rsidR="002271D8" w:rsidRPr="002271D8" w:rsidRDefault="002271D8" w:rsidP="002271D8">
            <w:pPr>
              <w:jc w:val="center"/>
              <w:rPr>
                <w:b/>
                <w:bCs/>
              </w:rPr>
            </w:pPr>
            <w:r w:rsidRPr="002271D8">
              <w:rPr>
                <w:b/>
                <w:bCs/>
              </w:rPr>
              <w:t>ANN Baseline</w:t>
            </w:r>
          </w:p>
        </w:tc>
        <w:tc>
          <w:tcPr>
            <w:tcW w:w="1370" w:type="dxa"/>
          </w:tcPr>
          <w:p w14:paraId="19B3296D" w14:textId="77777777" w:rsidR="002271D8" w:rsidRDefault="002271D8" w:rsidP="002271D8">
            <w:pPr>
              <w:jc w:val="center"/>
            </w:pPr>
            <w:r>
              <w:t>0.4389</w:t>
            </w:r>
          </w:p>
        </w:tc>
        <w:tc>
          <w:tcPr>
            <w:tcW w:w="1371" w:type="dxa"/>
          </w:tcPr>
          <w:p w14:paraId="0949024F" w14:textId="77777777" w:rsidR="002271D8" w:rsidRDefault="002271D8" w:rsidP="002271D8">
            <w:pPr>
              <w:jc w:val="center"/>
            </w:pPr>
            <w:r>
              <w:t>0.5029</w:t>
            </w:r>
          </w:p>
        </w:tc>
        <w:tc>
          <w:tcPr>
            <w:tcW w:w="1371" w:type="dxa"/>
          </w:tcPr>
          <w:p w14:paraId="50EA3DA8" w14:textId="77777777" w:rsidR="002271D8" w:rsidRDefault="002271D8" w:rsidP="002271D8">
            <w:pPr>
              <w:jc w:val="center"/>
            </w:pPr>
            <w:r>
              <w:t>0.4707</w:t>
            </w:r>
          </w:p>
        </w:tc>
        <w:tc>
          <w:tcPr>
            <w:tcW w:w="1371" w:type="dxa"/>
          </w:tcPr>
          <w:p w14:paraId="454C2F45" w14:textId="77777777" w:rsidR="002271D8" w:rsidRDefault="002271D8" w:rsidP="002271D8">
            <w:pPr>
              <w:jc w:val="center"/>
            </w:pPr>
            <w:r>
              <w:t>0.4379</w:t>
            </w:r>
          </w:p>
        </w:tc>
        <w:tc>
          <w:tcPr>
            <w:tcW w:w="1371" w:type="dxa"/>
          </w:tcPr>
          <w:p w14:paraId="16BE50B9" w14:textId="77777777" w:rsidR="002271D8" w:rsidRDefault="002271D8" w:rsidP="002271D8">
            <w:pPr>
              <w:jc w:val="center"/>
            </w:pPr>
            <w:r>
              <w:t>0.4096</w:t>
            </w:r>
          </w:p>
        </w:tc>
      </w:tr>
    </w:tbl>
    <w:p w14:paraId="0C1DD88A" w14:textId="77777777" w:rsidR="00636775" w:rsidRDefault="00636775" w:rsidP="00636775">
      <w:pPr>
        <w:keepNext/>
        <w:spacing w:before="200" w:after="80"/>
        <w:jc w:val="center"/>
      </w:pPr>
      <w:r>
        <w:rPr>
          <w:noProof/>
        </w:rPr>
        <w:drawing>
          <wp:inline distT="0" distB="0" distL="0" distR="0" wp14:anchorId="18A68D8D" wp14:editId="0F215365">
            <wp:extent cx="4695190" cy="2800676"/>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01796" cy="2804616"/>
                    </a:xfrm>
                    <a:prstGeom prst="rect">
                      <a:avLst/>
                    </a:prstGeom>
                    <a:noFill/>
                    <a:ln>
                      <a:noFill/>
                    </a:ln>
                  </pic:spPr>
                </pic:pic>
              </a:graphicData>
            </a:graphic>
          </wp:inline>
        </w:drawing>
      </w:r>
    </w:p>
    <w:p w14:paraId="5D6BF333" w14:textId="53355F46" w:rsidR="002271D8" w:rsidRDefault="00636775" w:rsidP="00636775">
      <w:pPr>
        <w:pStyle w:val="Caption"/>
        <w:jc w:val="center"/>
      </w:pPr>
      <w:bookmarkStart w:id="39" w:name="_Toc235024792"/>
      <w:r>
        <w:t xml:space="preserve">Figure </w:t>
      </w:r>
      <w:fldSimple w:instr=" SEQ Figure \* ARABIC ">
        <w:r>
          <w:rPr>
            <w:noProof/>
          </w:rPr>
          <w:t>13</w:t>
        </w:r>
      </w:fldSimple>
      <w:r>
        <w:t xml:space="preserve">: </w:t>
      </w:r>
      <w:r w:rsidRPr="008700CF">
        <w:t>Bar chart comparison of accuracy, precision, recall and F1-score across the three models.</w:t>
      </w:r>
      <w:bookmarkEnd w:id="39"/>
    </w:p>
    <w:p w14:paraId="34C9E055" w14:textId="77777777" w:rsidR="00636775" w:rsidRDefault="00636775" w:rsidP="00636775">
      <w:pPr>
        <w:keepNext/>
        <w:spacing w:before="200" w:after="80"/>
        <w:jc w:val="center"/>
      </w:pPr>
      <w:r>
        <w:rPr>
          <w:noProof/>
        </w:rPr>
        <w:drawing>
          <wp:inline distT="0" distB="0" distL="0" distR="0" wp14:anchorId="4CD94E1C" wp14:editId="357FDA75">
            <wp:extent cx="4771390" cy="1683149"/>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779264" cy="1685927"/>
                    </a:xfrm>
                    <a:prstGeom prst="rect">
                      <a:avLst/>
                    </a:prstGeom>
                    <a:noFill/>
                    <a:ln>
                      <a:noFill/>
                    </a:ln>
                  </pic:spPr>
                </pic:pic>
              </a:graphicData>
            </a:graphic>
          </wp:inline>
        </w:drawing>
      </w:r>
    </w:p>
    <w:p w14:paraId="59FE440E" w14:textId="25FB442C" w:rsidR="002271D8" w:rsidRDefault="00636775" w:rsidP="00636775">
      <w:pPr>
        <w:pStyle w:val="Caption"/>
        <w:jc w:val="center"/>
      </w:pPr>
      <w:bookmarkStart w:id="40" w:name="_Toc235024793"/>
      <w:r>
        <w:t xml:space="preserve">Figure </w:t>
      </w:r>
      <w:fldSimple w:instr=" SEQ Figure \* ARABIC ">
        <w:r>
          <w:rPr>
            <w:noProof/>
          </w:rPr>
          <w:t>14</w:t>
        </w:r>
      </w:fldSimple>
      <w:r>
        <w:t xml:space="preserve">: </w:t>
      </w:r>
      <w:r w:rsidRPr="006378D5">
        <w:t>Overlay of validation accuracy and validation loss across training epochs for all three models.</w:t>
      </w:r>
      <w:bookmarkEnd w:id="40"/>
    </w:p>
    <w:p w14:paraId="0A85AD13" w14:textId="3F9F3D30" w:rsidR="002271D8" w:rsidRDefault="002271D8" w:rsidP="002271D8">
      <w:pPr>
        <w:pStyle w:val="Heading1"/>
      </w:pPr>
      <w:bookmarkStart w:id="41" w:name="_Toc234922562"/>
      <w:bookmarkStart w:id="42" w:name="_Toc235024777"/>
      <w:r>
        <w:lastRenderedPageBreak/>
        <w:t xml:space="preserve">Discussion </w:t>
      </w:r>
      <w:r w:rsidRPr="002271D8">
        <w:t>and</w:t>
      </w:r>
      <w:r>
        <w:t xml:space="preserve"> Recommendation</w:t>
      </w:r>
      <w:bookmarkEnd w:id="41"/>
      <w:bookmarkEnd w:id="42"/>
    </w:p>
    <w:p w14:paraId="4244AE92" w14:textId="5674CEED" w:rsidR="00FB7A16" w:rsidRDefault="00FB7A16" w:rsidP="00FB7A16">
      <w:r>
        <w:t>The results confirm the theoretical separation between convolutional and fully connected architectures for image data, observed in the literature</w:t>
      </w:r>
      <w:r w:rsidR="00370F3F">
        <w:t xml:space="preserve"> [14]</w:t>
      </w:r>
      <w:r>
        <w:t>. The accuracy of both convolutional models is significantly better than the baseline and this can be easily understood in terms of the approach implemented by each model to process spatial information. In the convolutional layers the 2D layout of the pixels is maintained and the filters learned are meant for detecting local patterns like leaf-spots without bearing into account their location in the frame</w:t>
      </w:r>
      <w:r w:rsidR="00370F3F">
        <w:t xml:space="preserve"> [12]</w:t>
      </w:r>
      <w:r>
        <w:t>. In the case of the artificial neural network, data at the first layer discards spatial relationships and flattens the image into a single vector, which means features were extracted before forming 2D arrays. The example of scab is the best for this</w:t>
      </w:r>
      <w:r w:rsidR="008A4D32">
        <w:t xml:space="preserve"> as</w:t>
      </w:r>
      <w:r>
        <w:t xml:space="preserve"> recall of the scab class is 0.075 under baseline while it is 0.65 and 0.74 under the two convolutional models, demonstrating that a class of scab lesions has a spatial signature that is not effectively captured without convolutional models.</w:t>
      </w:r>
    </w:p>
    <w:p w14:paraId="5FE9E304" w14:textId="1BC068C0" w:rsidR="00FB7A16" w:rsidRDefault="00FB7A16" w:rsidP="00FB7A16">
      <w:r>
        <w:t>A comparison between the two convolutional designs is more complicated. This is because CNN Model 2 obtained higher accuracy, precision and weighted F1 score, which were due to the following reasons</w:t>
      </w:r>
      <w:r w:rsidR="008A4D32">
        <w:t>,</w:t>
      </w:r>
      <w:r>
        <w:t xml:space="preserve"> firstly, this additional depth enabled more complex feature hierarchies to be built</w:t>
      </w:r>
      <w:r w:rsidR="008A4D32">
        <w:t>,</w:t>
      </w:r>
      <w:r>
        <w:t xml:space="preserve"> secondly, use of global average pooling reduced global randomisation and increased the number of parameters compared to using flatten, which decreased the risk of overfitting</w:t>
      </w:r>
      <w:r w:rsidR="008A4D32">
        <w:t>,</w:t>
      </w:r>
      <w:r>
        <w:t xml:space="preserve"> thirdly, the risk for relying on any single weight is reduced by L2 regularisation. Macro-averaged recall </w:t>
      </w:r>
      <w:r w:rsidR="007D732E">
        <w:t>is</w:t>
      </w:r>
      <w:r>
        <w:t xml:space="preserve"> slightly below that of CNN Model 2, with a decrease in the recall of powdery mildew from 0.75 to 0.67 likely attributed to the decreased architecture of the deepest class, which is consistent with studies of class imbalance.</w:t>
      </w:r>
    </w:p>
    <w:p w14:paraId="2AB6F156" w14:textId="7AB54056" w:rsidR="00FB7A16" w:rsidRDefault="00FB7A16" w:rsidP="00FB7A16">
      <w:r>
        <w:t xml:space="preserve">Noticeable </w:t>
      </w:r>
      <w:r w:rsidR="00370F3F">
        <w:t>points</w:t>
      </w:r>
      <w:r>
        <w:t xml:space="preserve"> in validation loss are seen in both the convolutional models, with CNN Model 1 having a visible spike at epoch 9 with CNN Model 2 showing a visible spike at epoch 11. Despite the downward overall direction, these spikes indicate periods of instability in the training process, likely due to a relatively fast initial learning rate and rapid augmentation. The learning rate reduction </w:t>
      </w:r>
      <w:r w:rsidR="007D732E">
        <w:t>call-back</w:t>
      </w:r>
      <w:r>
        <w:t xml:space="preserve"> seems to be a good way to rebound from such episodes, and is incorporated into the configuration.</w:t>
      </w:r>
    </w:p>
    <w:p w14:paraId="293FED72" w14:textId="233440D3" w:rsidR="002271D8" w:rsidRDefault="00FB7A16" w:rsidP="00FB7A16">
      <w:r>
        <w:t xml:space="preserve">Another </w:t>
      </w:r>
      <w:r w:rsidR="00370F3F">
        <w:t>path</w:t>
      </w:r>
      <w:r>
        <w:t xml:space="preserve"> of exploration has been to use transfer learning from a good pretrained image network, with fine-tuned pretrained networks always performing better than random </w:t>
      </w:r>
      <w:r w:rsidR="007D732E">
        <w:t>initialisation</w:t>
      </w:r>
      <w:r>
        <w:t>, especially in the smaller powdery mildew class</w:t>
      </w:r>
      <w:r w:rsidR="00370F3F">
        <w:t xml:space="preserve"> [16]</w:t>
      </w:r>
      <w:r>
        <w:t xml:space="preserve">. The recall gap between the images in all three models would be reduced if more powdery mildew images were targeted for collection or synthetically added. A systematic hyperparameter search for CNN Model 2, </w:t>
      </w:r>
      <w:r>
        <w:lastRenderedPageBreak/>
        <w:t>with varying learning rates, batch sizes and dropout rates would help determine if the benefit of using CNN Model 2 is because of depth or one of the hyperparameters could be used more efficiently.</w:t>
      </w:r>
    </w:p>
    <w:p w14:paraId="1484F8BF" w14:textId="3A7CCBC5" w:rsidR="002271D8" w:rsidRDefault="002271D8" w:rsidP="002271D8">
      <w:pPr>
        <w:pStyle w:val="Heading1"/>
      </w:pPr>
      <w:bookmarkStart w:id="43" w:name="_Toc234922563"/>
      <w:bookmarkStart w:id="44" w:name="_Toc235024778"/>
      <w:r>
        <w:t>Conclusion</w:t>
      </w:r>
      <w:bookmarkEnd w:id="43"/>
      <w:bookmarkEnd w:id="44"/>
    </w:p>
    <w:p w14:paraId="1570AC14" w14:textId="647B5779" w:rsidR="00FB7A16" w:rsidRDefault="00FB7A16" w:rsidP="00FB7A16">
      <w:r>
        <w:t>This report aimed to conduct an in-depth literature review on the neural network architectures, implementation of image classifier model for a subset of the Plant Pathology as part of 2021 and assessing the generated model with already available metrics. From the literature reviewed it is decided that convolutional networks were well suited to the image data, whereas recurrent networks would tackle an entirely different kind of sequential problem, with which this could provide a justification of the choice of architecture explored. This is confirmed directly in the practical results</w:t>
      </w:r>
      <w:r w:rsidR="008A4D32">
        <w:t xml:space="preserve"> that</w:t>
      </w:r>
      <w:r>
        <w:t xml:space="preserve"> both convolutional models gave significant improvements compared to the baseline fully connected model, the second model with the larger depth giving the best total results at an accuracy under test of 89.76 percent.</w:t>
      </w:r>
    </w:p>
    <w:p w14:paraId="1E863291" w14:textId="77777777" w:rsidR="00FB7A16" w:rsidRDefault="00FB7A16" w:rsidP="00FB7A16">
      <w:r>
        <w:t>The class-level analysis implies beyond headline numbers in a wider context when introducing such a classifier in an actual agribusiness application. The model shown to work well on accuracy on the aggregated class but not well on a specific class, such as powdery mildew, can give the grower false security if the crop suffers from powdery mildew. This further emphasises the need to look at per-class figures instead of just accuracy and highlights the need to instead focus on class balance for the purpose of further architectural refinement.</w:t>
      </w:r>
    </w:p>
    <w:p w14:paraId="7FBB068D" w14:textId="506A2E9C" w:rsidR="0052712C" w:rsidRDefault="00FB7A16" w:rsidP="00FB7A16">
      <w:r>
        <w:t xml:space="preserve">Overall, the second CNN is suggested to be the most appropriate model developed, as it achieved better aggregate performance and consumed </w:t>
      </w:r>
      <w:proofErr w:type="gramStart"/>
      <w:r>
        <w:t>less</w:t>
      </w:r>
      <w:proofErr w:type="gramEnd"/>
      <w:r>
        <w:t xml:space="preserve"> number of parameters with the use of GAP for its global average pooling layer. The biggest challenge is the continued effort to resolve the lack of data in the minority classes, which is most likely a transfer learning issue and labelled minority data collection.</w:t>
      </w:r>
    </w:p>
    <w:p w14:paraId="148B0319" w14:textId="34028331" w:rsidR="003878EA" w:rsidRDefault="003878EA">
      <w:pPr>
        <w:spacing w:before="0" w:after="200" w:line="276" w:lineRule="auto"/>
        <w:jc w:val="left"/>
      </w:pPr>
      <w:r>
        <w:br w:type="page"/>
      </w:r>
    </w:p>
    <w:p w14:paraId="5F6FAF9D" w14:textId="0E2ACD8C" w:rsidR="003878EA" w:rsidRDefault="003878EA" w:rsidP="003878EA">
      <w:pPr>
        <w:pStyle w:val="Heading1"/>
        <w:numPr>
          <w:ilvl w:val="0"/>
          <w:numId w:val="0"/>
        </w:numPr>
        <w:ind w:left="432" w:hanging="432"/>
      </w:pPr>
      <w:bookmarkStart w:id="45" w:name="_Toc235024779"/>
      <w:r>
        <w:lastRenderedPageBreak/>
        <w:t>References</w:t>
      </w:r>
      <w:bookmarkEnd w:id="45"/>
    </w:p>
    <w:p w14:paraId="7D621AFE" w14:textId="5B7A08B5" w:rsidR="003878EA" w:rsidRDefault="003878EA" w:rsidP="003878EA">
      <w:pPr>
        <w:pStyle w:val="ListParagraph"/>
        <w:numPr>
          <w:ilvl w:val="0"/>
          <w:numId w:val="21"/>
        </w:numPr>
      </w:pPr>
      <w:r w:rsidRPr="003878EA">
        <w:t xml:space="preserve">Gerry. “Plant Pathology 2021-Resized 512 X 512.” </w:t>
      </w:r>
      <w:proofErr w:type="spellStart"/>
      <w:r w:rsidRPr="003878EA">
        <w:rPr>
          <w:i/>
          <w:iCs/>
        </w:rPr>
        <w:t>Kaggledatasets</w:t>
      </w:r>
      <w:proofErr w:type="spellEnd"/>
      <w:r w:rsidRPr="003878EA">
        <w:t xml:space="preserve">, 13 Oct. </w:t>
      </w:r>
      <w:r>
        <w:t>(</w:t>
      </w:r>
      <w:r w:rsidRPr="003878EA">
        <w:t>2022</w:t>
      </w:r>
      <w:r>
        <w:t>)</w:t>
      </w:r>
      <w:r w:rsidRPr="003878EA">
        <w:t xml:space="preserve">, </w:t>
      </w:r>
      <w:hyperlink r:id="rId25" w:history="1">
        <w:r w:rsidRPr="00D9142F">
          <w:rPr>
            <w:rStyle w:val="Hyperlink"/>
          </w:rPr>
          <w:t>https://www.kaggle.com/datasets/gpiosenka/plant-pathology-2021resized-512-x-512. Accessed 14 July 2026</w:t>
        </w:r>
      </w:hyperlink>
      <w:r w:rsidRPr="003878EA">
        <w:t>.</w:t>
      </w:r>
    </w:p>
    <w:p w14:paraId="1B1C2E9B" w14:textId="2B682BED" w:rsidR="003878EA" w:rsidRDefault="003C10BB" w:rsidP="003878EA">
      <w:pPr>
        <w:pStyle w:val="ListParagraph"/>
        <w:numPr>
          <w:ilvl w:val="0"/>
          <w:numId w:val="21"/>
        </w:numPr>
      </w:pPr>
      <w:r w:rsidRPr="003C10BB">
        <w:t xml:space="preserve">Li, Y. and Momen, M., </w:t>
      </w:r>
      <w:r>
        <w:t>(</w:t>
      </w:r>
      <w:r w:rsidRPr="003C10BB">
        <w:t>2021</w:t>
      </w:r>
      <w:r>
        <w:t>)</w:t>
      </w:r>
      <w:r w:rsidRPr="003C10BB">
        <w:t>. Detection of weather events in optical satellite data using deep convolutional neural networks. </w:t>
      </w:r>
      <w:r w:rsidRPr="003C10BB">
        <w:rPr>
          <w:i/>
          <w:iCs/>
        </w:rPr>
        <w:t>Remote Sensing Letters</w:t>
      </w:r>
      <w:r w:rsidRPr="003C10BB">
        <w:t>, </w:t>
      </w:r>
      <w:r w:rsidRPr="003C10BB">
        <w:rPr>
          <w:i/>
          <w:iCs/>
        </w:rPr>
        <w:t>12</w:t>
      </w:r>
      <w:r w:rsidRPr="003C10BB">
        <w:t>(12), pp.1227-1237.</w:t>
      </w:r>
    </w:p>
    <w:p w14:paraId="5669E8C8" w14:textId="2494D7FB" w:rsidR="003C10BB" w:rsidRDefault="003C10BB" w:rsidP="003878EA">
      <w:pPr>
        <w:pStyle w:val="ListParagraph"/>
        <w:numPr>
          <w:ilvl w:val="0"/>
          <w:numId w:val="21"/>
        </w:numPr>
      </w:pPr>
      <w:r w:rsidRPr="003C10BB">
        <w:t>Saini, S.S. and Rawat, P., 2022, April. Deep residual network for image recognition. In </w:t>
      </w:r>
      <w:r w:rsidRPr="003C10BB">
        <w:rPr>
          <w:i/>
          <w:iCs/>
        </w:rPr>
        <w:t>2022 IEEE International Conference on Distributed Computing and Electrical Circuits and Electronics (ICDCECE)</w:t>
      </w:r>
      <w:r w:rsidRPr="003C10BB">
        <w:t> (pp. 1-4). IEEE.</w:t>
      </w:r>
    </w:p>
    <w:p w14:paraId="17C97320" w14:textId="49CDA9DE" w:rsidR="001E33CE" w:rsidRDefault="001E33CE" w:rsidP="001E33CE">
      <w:pPr>
        <w:pStyle w:val="ListParagraph"/>
        <w:numPr>
          <w:ilvl w:val="0"/>
          <w:numId w:val="21"/>
        </w:numPr>
      </w:pPr>
      <w:r w:rsidRPr="001E33CE">
        <w:t xml:space="preserve">Yousuf, H., </w:t>
      </w:r>
      <w:proofErr w:type="spellStart"/>
      <w:r w:rsidRPr="001E33CE">
        <w:t>Lahzi</w:t>
      </w:r>
      <w:proofErr w:type="spellEnd"/>
      <w:r w:rsidRPr="001E33CE">
        <w:t xml:space="preserve">, M., Salloum, S.A. and Shaalan, K., </w:t>
      </w:r>
      <w:r>
        <w:t>(</w:t>
      </w:r>
      <w:r w:rsidRPr="001E33CE">
        <w:t>2021</w:t>
      </w:r>
      <w:r>
        <w:t>)</w:t>
      </w:r>
      <w:r w:rsidRPr="001E33CE">
        <w:t>. A systematic review on sequence-to-sequence learning with neural network and its models. </w:t>
      </w:r>
      <w:r w:rsidRPr="001E33CE">
        <w:rPr>
          <w:i/>
          <w:iCs/>
        </w:rPr>
        <w:t>International Journal of Electrical &amp; Computer Engineering (2088-8708)</w:t>
      </w:r>
      <w:r w:rsidRPr="001E33CE">
        <w:t>, </w:t>
      </w:r>
      <w:r w:rsidRPr="001E33CE">
        <w:rPr>
          <w:i/>
          <w:iCs/>
        </w:rPr>
        <w:t>11</w:t>
      </w:r>
      <w:r w:rsidRPr="001E33CE">
        <w:t>(3), p.2315.</w:t>
      </w:r>
    </w:p>
    <w:p w14:paraId="18FD75DB" w14:textId="27B4CD5F" w:rsidR="001E33CE" w:rsidRDefault="001E33CE" w:rsidP="001E33CE">
      <w:pPr>
        <w:pStyle w:val="ListParagraph"/>
        <w:numPr>
          <w:ilvl w:val="0"/>
          <w:numId w:val="21"/>
        </w:numPr>
      </w:pPr>
      <w:r w:rsidRPr="001E33CE">
        <w:t xml:space="preserve">Ghojogh, B. and Ghodsi, A., </w:t>
      </w:r>
      <w:r>
        <w:t>(</w:t>
      </w:r>
      <w:r w:rsidRPr="001E33CE">
        <w:t>2023</w:t>
      </w:r>
      <w:r>
        <w:t>)</w:t>
      </w:r>
      <w:r w:rsidRPr="001E33CE">
        <w:t>. Recurrent neural networks and long short-term memory networks: Tutorial and survey. </w:t>
      </w:r>
      <w:proofErr w:type="spellStart"/>
      <w:r w:rsidRPr="001E33CE">
        <w:rPr>
          <w:i/>
          <w:iCs/>
        </w:rPr>
        <w:t>arXiv</w:t>
      </w:r>
      <w:proofErr w:type="spellEnd"/>
      <w:r w:rsidRPr="001E33CE">
        <w:rPr>
          <w:i/>
          <w:iCs/>
        </w:rPr>
        <w:t xml:space="preserve"> preprint arXiv:2304.11461</w:t>
      </w:r>
      <w:r w:rsidRPr="001E33CE">
        <w:t>.</w:t>
      </w:r>
    </w:p>
    <w:p w14:paraId="5E378FCC" w14:textId="32545BDE" w:rsidR="001E33CE" w:rsidRDefault="001E33CE" w:rsidP="001E33CE">
      <w:pPr>
        <w:pStyle w:val="ListParagraph"/>
        <w:numPr>
          <w:ilvl w:val="0"/>
          <w:numId w:val="21"/>
        </w:numPr>
      </w:pPr>
      <w:r w:rsidRPr="001E33CE">
        <w:t xml:space="preserve">Li, L., Zhang, S. and Wang, B., </w:t>
      </w:r>
      <w:r>
        <w:t>(</w:t>
      </w:r>
      <w:r w:rsidRPr="001E33CE">
        <w:t>2021</w:t>
      </w:r>
      <w:r>
        <w:t>)</w:t>
      </w:r>
      <w:r w:rsidRPr="001E33CE">
        <w:t>. Plant disease detection and classification by deep learning—a review. </w:t>
      </w:r>
      <w:r w:rsidRPr="001E33CE">
        <w:rPr>
          <w:i/>
          <w:iCs/>
        </w:rPr>
        <w:t>IEEE access</w:t>
      </w:r>
      <w:r w:rsidRPr="001E33CE">
        <w:t>, </w:t>
      </w:r>
      <w:r w:rsidRPr="001E33CE">
        <w:rPr>
          <w:i/>
          <w:iCs/>
        </w:rPr>
        <w:t>9</w:t>
      </w:r>
      <w:r w:rsidRPr="001E33CE">
        <w:t>, pp.56683-56698.</w:t>
      </w:r>
    </w:p>
    <w:p w14:paraId="69551F79" w14:textId="43482E65" w:rsidR="001E33CE" w:rsidRDefault="001E33CE" w:rsidP="001E33CE">
      <w:pPr>
        <w:pStyle w:val="ListParagraph"/>
        <w:numPr>
          <w:ilvl w:val="0"/>
          <w:numId w:val="21"/>
        </w:numPr>
      </w:pPr>
      <w:r w:rsidRPr="001E33CE">
        <w:t xml:space="preserve">Upadhyay, A., Chandel, N.S., Singh, K.P., Chakraborty, S.K., </w:t>
      </w:r>
      <w:proofErr w:type="spellStart"/>
      <w:r w:rsidRPr="001E33CE">
        <w:t>Nandede</w:t>
      </w:r>
      <w:proofErr w:type="spellEnd"/>
      <w:r w:rsidRPr="001E33CE">
        <w:t xml:space="preserve">, B.M., Kumar, M., Subeesh, A., Upendar, K., Salem, A. and </w:t>
      </w:r>
      <w:proofErr w:type="spellStart"/>
      <w:r w:rsidRPr="001E33CE">
        <w:t>Elbeltagi</w:t>
      </w:r>
      <w:proofErr w:type="spellEnd"/>
      <w:r w:rsidRPr="001E33CE">
        <w:t xml:space="preserve">, A., </w:t>
      </w:r>
      <w:r>
        <w:t>(</w:t>
      </w:r>
      <w:r w:rsidRPr="001E33CE">
        <w:t>2025</w:t>
      </w:r>
      <w:r>
        <w:t>)</w:t>
      </w:r>
      <w:r w:rsidRPr="001E33CE">
        <w:t>. Deep learning and computer vision in plant disease detection: a comprehensive review of techniques, models, and trends in precision agriculture. </w:t>
      </w:r>
      <w:r w:rsidRPr="001E33CE">
        <w:rPr>
          <w:i/>
          <w:iCs/>
        </w:rPr>
        <w:t>Artificial Intelligence Review</w:t>
      </w:r>
      <w:r w:rsidRPr="001E33CE">
        <w:t>, </w:t>
      </w:r>
      <w:r w:rsidRPr="001E33CE">
        <w:rPr>
          <w:i/>
          <w:iCs/>
        </w:rPr>
        <w:t>58</w:t>
      </w:r>
      <w:r w:rsidRPr="001E33CE">
        <w:t>(3), p.92.</w:t>
      </w:r>
    </w:p>
    <w:p w14:paraId="4328B3E1" w14:textId="03E558AD" w:rsidR="007E3571" w:rsidRDefault="007E3571" w:rsidP="001E33CE">
      <w:pPr>
        <w:pStyle w:val="ListParagraph"/>
        <w:numPr>
          <w:ilvl w:val="0"/>
          <w:numId w:val="21"/>
        </w:numPr>
      </w:pPr>
      <w:proofErr w:type="spellStart"/>
      <w:r w:rsidRPr="007E3571">
        <w:t>Granziol</w:t>
      </w:r>
      <w:proofErr w:type="spellEnd"/>
      <w:r w:rsidRPr="007E3571">
        <w:t xml:space="preserve">, D., </w:t>
      </w:r>
      <w:proofErr w:type="spellStart"/>
      <w:r w:rsidRPr="007E3571">
        <w:t>Zohren</w:t>
      </w:r>
      <w:proofErr w:type="spellEnd"/>
      <w:r w:rsidRPr="007E3571">
        <w:t xml:space="preserve">, S. and Roberts, S., </w:t>
      </w:r>
      <w:r>
        <w:t>(</w:t>
      </w:r>
      <w:r w:rsidRPr="007E3571">
        <w:t>2022</w:t>
      </w:r>
      <w:r>
        <w:t>)</w:t>
      </w:r>
      <w:r w:rsidRPr="007E3571">
        <w:t>. Learning rates as a function of batch size: A random matrix theory approach to neural network training. </w:t>
      </w:r>
      <w:r w:rsidRPr="007E3571">
        <w:rPr>
          <w:i/>
          <w:iCs/>
        </w:rPr>
        <w:t>Journal of Machine Learning Research</w:t>
      </w:r>
      <w:r w:rsidRPr="007E3571">
        <w:t>, </w:t>
      </w:r>
      <w:r w:rsidRPr="007E3571">
        <w:rPr>
          <w:i/>
          <w:iCs/>
        </w:rPr>
        <w:t>23</w:t>
      </w:r>
      <w:r w:rsidRPr="007E3571">
        <w:t>(173), pp.1-65.</w:t>
      </w:r>
    </w:p>
    <w:p w14:paraId="45C0AEB2" w14:textId="5964544E" w:rsidR="007E3571" w:rsidRDefault="007E3571" w:rsidP="001E33CE">
      <w:pPr>
        <w:pStyle w:val="ListParagraph"/>
        <w:numPr>
          <w:ilvl w:val="0"/>
          <w:numId w:val="21"/>
        </w:numPr>
      </w:pPr>
      <w:r w:rsidRPr="007E3571">
        <w:t xml:space="preserve">Shunk, J., </w:t>
      </w:r>
      <w:r>
        <w:t>(</w:t>
      </w:r>
      <w:r w:rsidRPr="007E3571">
        <w:t>2022</w:t>
      </w:r>
      <w:r>
        <w:t>)</w:t>
      </w:r>
      <w:r w:rsidRPr="007E3571">
        <w:t>. Neuron-specific dropout: a deterministic regularization technique to prevent neural networks from overfitting &amp; reduce dependence on large training samples. </w:t>
      </w:r>
      <w:proofErr w:type="spellStart"/>
      <w:r w:rsidRPr="007E3571">
        <w:rPr>
          <w:i/>
          <w:iCs/>
        </w:rPr>
        <w:t>arXiv</w:t>
      </w:r>
      <w:proofErr w:type="spellEnd"/>
      <w:r w:rsidRPr="007E3571">
        <w:rPr>
          <w:i/>
          <w:iCs/>
        </w:rPr>
        <w:t xml:space="preserve"> preprint arXiv:2201.06938</w:t>
      </w:r>
      <w:r w:rsidRPr="007E3571">
        <w:t>.</w:t>
      </w:r>
    </w:p>
    <w:p w14:paraId="782AEAE5" w14:textId="4F8B21DB" w:rsidR="007E3571" w:rsidRDefault="00370F3F" w:rsidP="001E33CE">
      <w:pPr>
        <w:pStyle w:val="ListParagraph"/>
        <w:numPr>
          <w:ilvl w:val="0"/>
          <w:numId w:val="21"/>
        </w:numPr>
      </w:pPr>
      <w:r w:rsidRPr="00370F3F">
        <w:t xml:space="preserve">Pérez, M., </w:t>
      </w:r>
      <w:r>
        <w:t>(</w:t>
      </w:r>
      <w:r w:rsidRPr="00370F3F">
        <w:t>2022</w:t>
      </w:r>
      <w:r>
        <w:t>)</w:t>
      </w:r>
      <w:r w:rsidRPr="00370F3F">
        <w:t xml:space="preserve">, July. An investigation of </w:t>
      </w:r>
      <w:proofErr w:type="spellStart"/>
      <w:r w:rsidRPr="00370F3F">
        <w:t>adam</w:t>
      </w:r>
      <w:proofErr w:type="spellEnd"/>
      <w:r w:rsidRPr="00370F3F">
        <w:t>: A stochastic optimization method. In </w:t>
      </w:r>
      <w:r w:rsidRPr="00370F3F">
        <w:rPr>
          <w:i/>
          <w:iCs/>
        </w:rPr>
        <w:t>Proceedings of the 39th International Conference on Machine Learning</w:t>
      </w:r>
      <w:r w:rsidRPr="00370F3F">
        <w:t> (pp. 17-23).</w:t>
      </w:r>
    </w:p>
    <w:p w14:paraId="3ABB1250" w14:textId="72C744FE" w:rsidR="007E3571" w:rsidRDefault="007E3571" w:rsidP="001E33CE">
      <w:pPr>
        <w:pStyle w:val="ListParagraph"/>
        <w:numPr>
          <w:ilvl w:val="0"/>
          <w:numId w:val="21"/>
        </w:numPr>
      </w:pPr>
      <w:r w:rsidRPr="007E3571">
        <w:lastRenderedPageBreak/>
        <w:t xml:space="preserve">Li, D. and Zhang, H., </w:t>
      </w:r>
      <w:r>
        <w:t>(</w:t>
      </w:r>
      <w:r w:rsidRPr="007E3571">
        <w:t>2021</w:t>
      </w:r>
      <w:r>
        <w:t>)</w:t>
      </w:r>
      <w:r w:rsidRPr="007E3571">
        <w:t>. Improved regularization and robustness for fine-tuning in neural networks. </w:t>
      </w:r>
      <w:r w:rsidRPr="007E3571">
        <w:rPr>
          <w:i/>
          <w:iCs/>
        </w:rPr>
        <w:t>Advances in Neural Information Processing Systems</w:t>
      </w:r>
      <w:r w:rsidRPr="007E3571">
        <w:t>, </w:t>
      </w:r>
      <w:r w:rsidRPr="007E3571">
        <w:rPr>
          <w:i/>
          <w:iCs/>
        </w:rPr>
        <w:t>34</w:t>
      </w:r>
      <w:r w:rsidRPr="007E3571">
        <w:t>, pp.27249-27262.</w:t>
      </w:r>
    </w:p>
    <w:p w14:paraId="61AEAAA0" w14:textId="73829CB1" w:rsidR="00370F3F" w:rsidRDefault="00370F3F" w:rsidP="001E33CE">
      <w:pPr>
        <w:pStyle w:val="ListParagraph"/>
        <w:numPr>
          <w:ilvl w:val="0"/>
          <w:numId w:val="21"/>
        </w:numPr>
      </w:pPr>
      <w:r w:rsidRPr="00370F3F">
        <w:t xml:space="preserve">Mumuni, A. and Mumuni, F., </w:t>
      </w:r>
      <w:r>
        <w:t>(</w:t>
      </w:r>
      <w:r w:rsidRPr="00370F3F">
        <w:t>2021</w:t>
      </w:r>
      <w:r>
        <w:t>)</w:t>
      </w:r>
      <w:r w:rsidRPr="00370F3F">
        <w:t>. CNN architectures for geometric transformation-invariant feature representation in computer vision: a review. </w:t>
      </w:r>
      <w:r w:rsidRPr="00370F3F">
        <w:rPr>
          <w:i/>
          <w:iCs/>
        </w:rPr>
        <w:t>SN Computer Science</w:t>
      </w:r>
      <w:r w:rsidRPr="00370F3F">
        <w:t>, </w:t>
      </w:r>
      <w:r w:rsidRPr="00370F3F">
        <w:rPr>
          <w:i/>
          <w:iCs/>
        </w:rPr>
        <w:t>2</w:t>
      </w:r>
      <w:r w:rsidRPr="00370F3F">
        <w:t>(5), p.340.</w:t>
      </w:r>
    </w:p>
    <w:p w14:paraId="5B591FCF" w14:textId="6B491183" w:rsidR="00370F3F" w:rsidRDefault="00370F3F" w:rsidP="001E33CE">
      <w:pPr>
        <w:pStyle w:val="ListParagraph"/>
        <w:numPr>
          <w:ilvl w:val="0"/>
          <w:numId w:val="21"/>
        </w:numPr>
      </w:pPr>
      <w:proofErr w:type="spellStart"/>
      <w:r w:rsidRPr="00370F3F">
        <w:t>Mohajan</w:t>
      </w:r>
      <w:proofErr w:type="spellEnd"/>
      <w:r w:rsidRPr="00370F3F">
        <w:t xml:space="preserve">, H.K., </w:t>
      </w:r>
      <w:r>
        <w:t>(</w:t>
      </w:r>
      <w:r w:rsidRPr="00370F3F">
        <w:t>2025</w:t>
      </w:r>
      <w:r>
        <w:t>)</w:t>
      </w:r>
      <w:r w:rsidRPr="00370F3F">
        <w:t>. Deep Learning: A Brief Study on Its Architectures and Applications. </w:t>
      </w:r>
      <w:r w:rsidRPr="00370F3F">
        <w:rPr>
          <w:i/>
          <w:iCs/>
        </w:rPr>
        <w:t>Art and Society</w:t>
      </w:r>
      <w:r w:rsidRPr="00370F3F">
        <w:t>, </w:t>
      </w:r>
      <w:r w:rsidRPr="00370F3F">
        <w:rPr>
          <w:i/>
          <w:iCs/>
        </w:rPr>
        <w:t>4</w:t>
      </w:r>
      <w:r w:rsidRPr="00370F3F">
        <w:t>(8), pp.41-49.</w:t>
      </w:r>
    </w:p>
    <w:p w14:paraId="2EB3C61E" w14:textId="7A6837B4" w:rsidR="00370F3F" w:rsidRDefault="00370F3F" w:rsidP="001E33CE">
      <w:pPr>
        <w:pStyle w:val="ListParagraph"/>
        <w:numPr>
          <w:ilvl w:val="0"/>
          <w:numId w:val="21"/>
        </w:numPr>
      </w:pPr>
      <w:r w:rsidRPr="00370F3F">
        <w:t xml:space="preserve">Chen, B. and Chen, S., </w:t>
      </w:r>
      <w:r>
        <w:t>(</w:t>
      </w:r>
      <w:r w:rsidRPr="00370F3F">
        <w:t>2026</w:t>
      </w:r>
      <w:r>
        <w:t>)</w:t>
      </w:r>
      <w:r w:rsidRPr="00370F3F">
        <w:t>. Deep learning. In </w:t>
      </w:r>
      <w:r w:rsidRPr="00370F3F">
        <w:rPr>
          <w:i/>
          <w:iCs/>
        </w:rPr>
        <w:t>Machine Vision Technology</w:t>
      </w:r>
      <w:r w:rsidRPr="00370F3F">
        <w:t> (pp. 273-297). Singapore: Springer Nature Singapore.</w:t>
      </w:r>
    </w:p>
    <w:p w14:paraId="4E677A7A" w14:textId="2763012F" w:rsidR="00370F3F" w:rsidRDefault="00370F3F" w:rsidP="001E33CE">
      <w:pPr>
        <w:pStyle w:val="ListParagraph"/>
        <w:numPr>
          <w:ilvl w:val="0"/>
          <w:numId w:val="21"/>
        </w:numPr>
      </w:pPr>
      <w:r w:rsidRPr="00370F3F">
        <w:t xml:space="preserve">John, M.A., Bankole, I., Ajayi-Moses, O., </w:t>
      </w:r>
      <w:proofErr w:type="spellStart"/>
      <w:r w:rsidRPr="00370F3F">
        <w:t>Ijila</w:t>
      </w:r>
      <w:proofErr w:type="spellEnd"/>
      <w:r w:rsidRPr="00370F3F">
        <w:t xml:space="preserve">, T., Jeje, T. and Lalit, P., </w:t>
      </w:r>
      <w:r>
        <w:t>(</w:t>
      </w:r>
      <w:r w:rsidRPr="00370F3F">
        <w:t>2023</w:t>
      </w:r>
      <w:r>
        <w:t>)</w:t>
      </w:r>
      <w:r w:rsidRPr="00370F3F">
        <w:t>. Relevance of advanced plant disease detection techniques in disease and Pest Management for Ensuring Food Security and Their Implication: A review. </w:t>
      </w:r>
      <w:r w:rsidRPr="00370F3F">
        <w:rPr>
          <w:i/>
          <w:iCs/>
        </w:rPr>
        <w:t>Am. J. Plant Sci</w:t>
      </w:r>
      <w:r w:rsidRPr="00370F3F">
        <w:t>, </w:t>
      </w:r>
      <w:r w:rsidRPr="00370F3F">
        <w:rPr>
          <w:i/>
          <w:iCs/>
        </w:rPr>
        <w:t>14</w:t>
      </w:r>
      <w:r w:rsidRPr="00370F3F">
        <w:t>(11), pp.1260-1295.</w:t>
      </w:r>
    </w:p>
    <w:p w14:paraId="7822A7CE" w14:textId="5A314D32" w:rsidR="00370F3F" w:rsidRPr="003878EA" w:rsidRDefault="00370F3F" w:rsidP="001E33CE">
      <w:pPr>
        <w:pStyle w:val="ListParagraph"/>
        <w:numPr>
          <w:ilvl w:val="0"/>
          <w:numId w:val="21"/>
        </w:numPr>
      </w:pPr>
      <w:r w:rsidRPr="00370F3F">
        <w:t xml:space="preserve">Kim, H.E., Cosa-Linan, A., Santhanam, N., </w:t>
      </w:r>
      <w:proofErr w:type="spellStart"/>
      <w:r w:rsidRPr="00370F3F">
        <w:t>Jannesari</w:t>
      </w:r>
      <w:proofErr w:type="spellEnd"/>
      <w:r w:rsidRPr="00370F3F">
        <w:t xml:space="preserve">, M., Maros, M.E. and Ganslandt, T., </w:t>
      </w:r>
      <w:r>
        <w:t>(</w:t>
      </w:r>
      <w:r w:rsidRPr="00370F3F">
        <w:t>2022</w:t>
      </w:r>
      <w:r>
        <w:t>)</w:t>
      </w:r>
      <w:r w:rsidRPr="00370F3F">
        <w:t>. Transfer learning for medical image classification: a literature review. </w:t>
      </w:r>
      <w:r w:rsidRPr="00370F3F">
        <w:rPr>
          <w:i/>
          <w:iCs/>
        </w:rPr>
        <w:t>BMC medical imaging</w:t>
      </w:r>
      <w:r w:rsidRPr="00370F3F">
        <w:t>, </w:t>
      </w:r>
      <w:r w:rsidRPr="00370F3F">
        <w:rPr>
          <w:i/>
          <w:iCs/>
        </w:rPr>
        <w:t>22</w:t>
      </w:r>
      <w:r w:rsidRPr="00370F3F">
        <w:t>(1), p.69.</w:t>
      </w:r>
    </w:p>
    <w:sectPr w:rsidR="00370F3F" w:rsidRPr="003878EA" w:rsidSect="003310C0">
      <w:footerReference w:type="default" r:id="rId26"/>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393119" w14:textId="77777777" w:rsidR="0082420C" w:rsidRDefault="0082420C" w:rsidP="006D47BE">
      <w:pPr>
        <w:spacing w:before="0" w:after="0" w:line="240" w:lineRule="auto"/>
      </w:pPr>
      <w:r>
        <w:separator/>
      </w:r>
    </w:p>
  </w:endnote>
  <w:endnote w:type="continuationSeparator" w:id="0">
    <w:p w14:paraId="7B01CCC1" w14:textId="77777777" w:rsidR="0082420C" w:rsidRDefault="0082420C" w:rsidP="006D47B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8369472"/>
      <w:docPartObj>
        <w:docPartGallery w:val="Page Numbers (Bottom of Page)"/>
        <w:docPartUnique/>
      </w:docPartObj>
    </w:sdtPr>
    <w:sdtEndPr>
      <w:rPr>
        <w:noProof/>
      </w:rPr>
    </w:sdtEndPr>
    <w:sdtContent>
      <w:p w14:paraId="48FA84FA" w14:textId="338C3560" w:rsidR="003310C0" w:rsidRDefault="003310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F96CA2" w14:textId="77777777" w:rsidR="006D47BE" w:rsidRDefault="006D47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00A916" w14:textId="77777777" w:rsidR="0082420C" w:rsidRDefault="0082420C" w:rsidP="006D47BE">
      <w:pPr>
        <w:spacing w:before="0" w:after="0" w:line="240" w:lineRule="auto"/>
      </w:pPr>
      <w:r>
        <w:separator/>
      </w:r>
    </w:p>
  </w:footnote>
  <w:footnote w:type="continuationSeparator" w:id="0">
    <w:p w14:paraId="61407637" w14:textId="77777777" w:rsidR="0082420C" w:rsidRDefault="0082420C" w:rsidP="006D47B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87C28A2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E447B8"/>
    <w:multiLevelType w:val="hybridMultilevel"/>
    <w:tmpl w:val="4FB899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8486F6B"/>
    <w:multiLevelType w:val="multilevel"/>
    <w:tmpl w:val="397EFE4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09385C03"/>
    <w:multiLevelType w:val="multilevel"/>
    <w:tmpl w:val="5D481698"/>
    <w:lvl w:ilvl="0">
      <w:start w:val="1"/>
      <w:numFmt w:val="bullet"/>
      <w:lvlText w:val=""/>
      <w:lvlJc w:val="left"/>
      <w:pPr>
        <w:tabs>
          <w:tab w:val="num" w:pos="785"/>
        </w:tabs>
        <w:ind w:left="785" w:hanging="360"/>
      </w:pPr>
      <w:rPr>
        <w:rFonts w:ascii="Symbol" w:hAnsi="Symbol" w:hint="default"/>
        <w:sz w:val="20"/>
      </w:rPr>
    </w:lvl>
    <w:lvl w:ilvl="1">
      <w:start w:val="1"/>
      <w:numFmt w:val="bullet"/>
      <w:lvlText w:val="o"/>
      <w:lvlJc w:val="left"/>
      <w:pPr>
        <w:tabs>
          <w:tab w:val="num" w:pos="1669"/>
        </w:tabs>
        <w:ind w:left="1669" w:hanging="360"/>
      </w:pPr>
      <w:rPr>
        <w:rFonts w:ascii="Courier New" w:hAnsi="Courier New" w:cs="Times New Roman" w:hint="default"/>
        <w:sz w:val="20"/>
      </w:rPr>
    </w:lvl>
    <w:lvl w:ilvl="2">
      <w:start w:val="1"/>
      <w:numFmt w:val="bullet"/>
      <w:lvlText w:val=""/>
      <w:lvlJc w:val="left"/>
      <w:pPr>
        <w:tabs>
          <w:tab w:val="num" w:pos="2389"/>
        </w:tabs>
        <w:ind w:left="2389" w:hanging="360"/>
      </w:pPr>
      <w:rPr>
        <w:rFonts w:ascii="Wingdings" w:hAnsi="Wingdings" w:hint="default"/>
        <w:sz w:val="20"/>
      </w:rPr>
    </w:lvl>
    <w:lvl w:ilvl="3">
      <w:start w:val="1"/>
      <w:numFmt w:val="bullet"/>
      <w:lvlText w:val=""/>
      <w:lvlJc w:val="left"/>
      <w:pPr>
        <w:tabs>
          <w:tab w:val="num" w:pos="3109"/>
        </w:tabs>
        <w:ind w:left="3109" w:hanging="360"/>
      </w:pPr>
      <w:rPr>
        <w:rFonts w:ascii="Wingdings" w:hAnsi="Wingdings" w:hint="default"/>
        <w:sz w:val="20"/>
      </w:rPr>
    </w:lvl>
    <w:lvl w:ilvl="4">
      <w:start w:val="1"/>
      <w:numFmt w:val="bullet"/>
      <w:lvlText w:val=""/>
      <w:lvlJc w:val="left"/>
      <w:pPr>
        <w:tabs>
          <w:tab w:val="num" w:pos="3829"/>
        </w:tabs>
        <w:ind w:left="3829" w:hanging="360"/>
      </w:pPr>
      <w:rPr>
        <w:rFonts w:ascii="Wingdings" w:hAnsi="Wingdings" w:hint="default"/>
        <w:sz w:val="20"/>
      </w:rPr>
    </w:lvl>
    <w:lvl w:ilvl="5">
      <w:start w:val="1"/>
      <w:numFmt w:val="bullet"/>
      <w:lvlText w:val=""/>
      <w:lvlJc w:val="left"/>
      <w:pPr>
        <w:tabs>
          <w:tab w:val="num" w:pos="4549"/>
        </w:tabs>
        <w:ind w:left="4549" w:hanging="360"/>
      </w:pPr>
      <w:rPr>
        <w:rFonts w:ascii="Wingdings" w:hAnsi="Wingdings" w:hint="default"/>
        <w:sz w:val="20"/>
      </w:rPr>
    </w:lvl>
    <w:lvl w:ilvl="6">
      <w:start w:val="1"/>
      <w:numFmt w:val="bullet"/>
      <w:lvlText w:val=""/>
      <w:lvlJc w:val="left"/>
      <w:pPr>
        <w:tabs>
          <w:tab w:val="num" w:pos="5269"/>
        </w:tabs>
        <w:ind w:left="5269" w:hanging="360"/>
      </w:pPr>
      <w:rPr>
        <w:rFonts w:ascii="Wingdings" w:hAnsi="Wingdings" w:hint="default"/>
        <w:sz w:val="20"/>
      </w:rPr>
    </w:lvl>
    <w:lvl w:ilvl="7">
      <w:start w:val="1"/>
      <w:numFmt w:val="bullet"/>
      <w:lvlText w:val=""/>
      <w:lvlJc w:val="left"/>
      <w:pPr>
        <w:tabs>
          <w:tab w:val="num" w:pos="5989"/>
        </w:tabs>
        <w:ind w:left="5989" w:hanging="360"/>
      </w:pPr>
      <w:rPr>
        <w:rFonts w:ascii="Wingdings" w:hAnsi="Wingdings" w:hint="default"/>
        <w:sz w:val="20"/>
      </w:rPr>
    </w:lvl>
    <w:lvl w:ilvl="8">
      <w:start w:val="1"/>
      <w:numFmt w:val="bullet"/>
      <w:lvlText w:val=""/>
      <w:lvlJc w:val="left"/>
      <w:pPr>
        <w:tabs>
          <w:tab w:val="num" w:pos="6709"/>
        </w:tabs>
        <w:ind w:left="6709" w:hanging="360"/>
      </w:pPr>
      <w:rPr>
        <w:rFonts w:ascii="Wingdings" w:hAnsi="Wingdings" w:hint="default"/>
        <w:sz w:val="20"/>
      </w:rPr>
    </w:lvl>
  </w:abstractNum>
  <w:abstractNum w:abstractNumId="4" w15:restartNumberingAfterBreak="0">
    <w:nsid w:val="189C4DBE"/>
    <w:multiLevelType w:val="hybridMultilevel"/>
    <w:tmpl w:val="942AA644"/>
    <w:lvl w:ilvl="0" w:tplc="04090003">
      <w:start w:val="1"/>
      <w:numFmt w:val="bullet"/>
      <w:lvlText w:val="o"/>
      <w:lvlJc w:val="left"/>
      <w:pPr>
        <w:ind w:left="1440" w:hanging="360"/>
      </w:pPr>
      <w:rPr>
        <w:rFonts w:ascii="Courier New" w:hAnsi="Courier New" w:cs="Courier New"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5" w15:restartNumberingAfterBreak="0">
    <w:nsid w:val="192E1E91"/>
    <w:multiLevelType w:val="multilevel"/>
    <w:tmpl w:val="B2027D2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2A937584"/>
    <w:multiLevelType w:val="multilevel"/>
    <w:tmpl w:val="423202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1A03CA"/>
    <w:multiLevelType w:val="multilevel"/>
    <w:tmpl w:val="11263A8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3C891401"/>
    <w:multiLevelType w:val="multilevel"/>
    <w:tmpl w:val="5D0A9C94"/>
    <w:lvl w:ilvl="0">
      <w:start w:val="1"/>
      <w:numFmt w:val="bullet"/>
      <w:lvlText w:val=""/>
      <w:lvlJc w:val="left"/>
      <w:pPr>
        <w:tabs>
          <w:tab w:val="num" w:pos="785"/>
        </w:tabs>
        <w:ind w:left="785" w:hanging="360"/>
      </w:pPr>
      <w:rPr>
        <w:rFonts w:ascii="Symbol" w:hAnsi="Symbol" w:hint="default"/>
        <w:sz w:val="20"/>
      </w:rPr>
    </w:lvl>
    <w:lvl w:ilvl="1">
      <w:start w:val="1"/>
      <w:numFmt w:val="bullet"/>
      <w:lvlText w:val="o"/>
      <w:lvlJc w:val="left"/>
      <w:pPr>
        <w:tabs>
          <w:tab w:val="num" w:pos="1505"/>
        </w:tabs>
        <w:ind w:left="1505" w:hanging="360"/>
      </w:pPr>
      <w:rPr>
        <w:rFonts w:ascii="Courier New" w:hAnsi="Courier New" w:cs="Times New Roman" w:hint="default"/>
        <w:sz w:val="20"/>
      </w:rPr>
    </w:lvl>
    <w:lvl w:ilvl="2">
      <w:start w:val="1"/>
      <w:numFmt w:val="bullet"/>
      <w:lvlText w:val=""/>
      <w:lvlJc w:val="left"/>
      <w:pPr>
        <w:tabs>
          <w:tab w:val="num" w:pos="2225"/>
        </w:tabs>
        <w:ind w:left="2225" w:hanging="360"/>
      </w:pPr>
      <w:rPr>
        <w:rFonts w:ascii="Wingdings" w:hAnsi="Wingdings" w:hint="default"/>
        <w:sz w:val="20"/>
      </w:rPr>
    </w:lvl>
    <w:lvl w:ilvl="3">
      <w:start w:val="1"/>
      <w:numFmt w:val="bullet"/>
      <w:lvlText w:val=""/>
      <w:lvlJc w:val="left"/>
      <w:pPr>
        <w:tabs>
          <w:tab w:val="num" w:pos="2945"/>
        </w:tabs>
        <w:ind w:left="2945" w:hanging="360"/>
      </w:pPr>
      <w:rPr>
        <w:rFonts w:ascii="Wingdings" w:hAnsi="Wingdings" w:hint="default"/>
        <w:sz w:val="20"/>
      </w:rPr>
    </w:lvl>
    <w:lvl w:ilvl="4">
      <w:start w:val="1"/>
      <w:numFmt w:val="bullet"/>
      <w:lvlText w:val=""/>
      <w:lvlJc w:val="left"/>
      <w:pPr>
        <w:tabs>
          <w:tab w:val="num" w:pos="3665"/>
        </w:tabs>
        <w:ind w:left="3665" w:hanging="360"/>
      </w:pPr>
      <w:rPr>
        <w:rFonts w:ascii="Wingdings" w:hAnsi="Wingdings" w:hint="default"/>
        <w:sz w:val="20"/>
      </w:rPr>
    </w:lvl>
    <w:lvl w:ilvl="5">
      <w:start w:val="1"/>
      <w:numFmt w:val="bullet"/>
      <w:lvlText w:val=""/>
      <w:lvlJc w:val="left"/>
      <w:pPr>
        <w:tabs>
          <w:tab w:val="num" w:pos="4385"/>
        </w:tabs>
        <w:ind w:left="4385" w:hanging="360"/>
      </w:pPr>
      <w:rPr>
        <w:rFonts w:ascii="Wingdings" w:hAnsi="Wingdings" w:hint="default"/>
        <w:sz w:val="20"/>
      </w:rPr>
    </w:lvl>
    <w:lvl w:ilvl="6">
      <w:start w:val="1"/>
      <w:numFmt w:val="bullet"/>
      <w:lvlText w:val=""/>
      <w:lvlJc w:val="left"/>
      <w:pPr>
        <w:tabs>
          <w:tab w:val="num" w:pos="5105"/>
        </w:tabs>
        <w:ind w:left="5105" w:hanging="360"/>
      </w:pPr>
      <w:rPr>
        <w:rFonts w:ascii="Wingdings" w:hAnsi="Wingdings" w:hint="default"/>
        <w:sz w:val="20"/>
      </w:rPr>
    </w:lvl>
    <w:lvl w:ilvl="7">
      <w:start w:val="1"/>
      <w:numFmt w:val="bullet"/>
      <w:lvlText w:val=""/>
      <w:lvlJc w:val="left"/>
      <w:pPr>
        <w:tabs>
          <w:tab w:val="num" w:pos="5825"/>
        </w:tabs>
        <w:ind w:left="5825" w:hanging="360"/>
      </w:pPr>
      <w:rPr>
        <w:rFonts w:ascii="Wingdings" w:hAnsi="Wingdings" w:hint="default"/>
        <w:sz w:val="20"/>
      </w:rPr>
    </w:lvl>
    <w:lvl w:ilvl="8">
      <w:start w:val="1"/>
      <w:numFmt w:val="bullet"/>
      <w:lvlText w:val=""/>
      <w:lvlJc w:val="left"/>
      <w:pPr>
        <w:tabs>
          <w:tab w:val="num" w:pos="6545"/>
        </w:tabs>
        <w:ind w:left="6545" w:hanging="360"/>
      </w:pPr>
      <w:rPr>
        <w:rFonts w:ascii="Wingdings" w:hAnsi="Wingdings" w:hint="default"/>
        <w:sz w:val="20"/>
      </w:rPr>
    </w:lvl>
  </w:abstractNum>
  <w:abstractNum w:abstractNumId="9" w15:restartNumberingAfterBreak="0">
    <w:nsid w:val="3ED35F53"/>
    <w:multiLevelType w:val="hybridMultilevel"/>
    <w:tmpl w:val="88767CEA"/>
    <w:lvl w:ilvl="0" w:tplc="04090003">
      <w:start w:val="1"/>
      <w:numFmt w:val="bullet"/>
      <w:lvlText w:val="o"/>
      <w:lvlJc w:val="left"/>
      <w:pPr>
        <w:ind w:left="1440" w:hanging="360"/>
      </w:pPr>
      <w:rPr>
        <w:rFonts w:ascii="Courier New" w:hAnsi="Courier New" w:cs="Courier New"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10" w15:restartNumberingAfterBreak="0">
    <w:nsid w:val="46737306"/>
    <w:multiLevelType w:val="multilevel"/>
    <w:tmpl w:val="E0A26A1E"/>
    <w:lvl w:ilvl="0">
      <w:start w:val="1"/>
      <w:numFmt w:val="decimal"/>
      <w:pStyle w:val="Heading1"/>
      <w:lvlText w:val="%1"/>
      <w:lvlJc w:val="left"/>
      <w:pPr>
        <w:ind w:left="432" w:hanging="432"/>
      </w:pPr>
      <w:rPr>
        <w:rFonts w:hint="default"/>
        <w:b/>
        <w:bCs w:val="0"/>
        <w:sz w:val="24"/>
        <w:szCs w:val="24"/>
      </w:rPr>
    </w:lvl>
    <w:lvl w:ilvl="1">
      <w:start w:val="1"/>
      <w:numFmt w:val="decimal"/>
      <w:pStyle w:val="Heading2"/>
      <w:lvlText w:val="%1.%2"/>
      <w:lvlJc w:val="left"/>
      <w:pPr>
        <w:ind w:left="576" w:hanging="576"/>
      </w:pPr>
      <w:rPr>
        <w:rFonts w:hint="default"/>
        <w:b w:val="0"/>
        <w:bCs/>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1" w15:restartNumberingAfterBreak="0">
    <w:nsid w:val="472928DF"/>
    <w:multiLevelType w:val="multilevel"/>
    <w:tmpl w:val="5DF2A55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2" w15:restartNumberingAfterBreak="0">
    <w:nsid w:val="4D8E7546"/>
    <w:multiLevelType w:val="multilevel"/>
    <w:tmpl w:val="93C8C3FA"/>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2AE29F7"/>
    <w:multiLevelType w:val="hybridMultilevel"/>
    <w:tmpl w:val="4A6ED54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4" w15:restartNumberingAfterBreak="0">
    <w:nsid w:val="54CA013C"/>
    <w:multiLevelType w:val="hybridMultilevel"/>
    <w:tmpl w:val="382A000A"/>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15" w15:restartNumberingAfterBreak="0">
    <w:nsid w:val="5F8D6911"/>
    <w:multiLevelType w:val="hybridMultilevel"/>
    <w:tmpl w:val="1CBCA8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6" w15:restartNumberingAfterBreak="0">
    <w:nsid w:val="6C321463"/>
    <w:multiLevelType w:val="multilevel"/>
    <w:tmpl w:val="A104A902"/>
    <w:lvl w:ilvl="0">
      <w:start w:val="1"/>
      <w:numFmt w:val="bullet"/>
      <w:lvlText w:val=""/>
      <w:lvlJc w:val="left"/>
      <w:pPr>
        <w:tabs>
          <w:tab w:val="num" w:pos="785"/>
        </w:tabs>
        <w:ind w:left="785" w:hanging="360"/>
      </w:pPr>
      <w:rPr>
        <w:rFonts w:ascii="Symbol" w:hAnsi="Symbol" w:hint="default"/>
        <w:sz w:val="20"/>
      </w:rPr>
    </w:lvl>
    <w:lvl w:ilvl="1">
      <w:start w:val="1"/>
      <w:numFmt w:val="bullet"/>
      <w:lvlText w:val="o"/>
      <w:lvlJc w:val="left"/>
      <w:pPr>
        <w:tabs>
          <w:tab w:val="num" w:pos="1505"/>
        </w:tabs>
        <w:ind w:left="1505" w:hanging="360"/>
      </w:pPr>
      <w:rPr>
        <w:rFonts w:ascii="Courier New" w:hAnsi="Courier New" w:cs="Times New Roman" w:hint="default"/>
        <w:sz w:val="20"/>
      </w:rPr>
    </w:lvl>
    <w:lvl w:ilvl="2">
      <w:start w:val="1"/>
      <w:numFmt w:val="bullet"/>
      <w:lvlText w:val=""/>
      <w:lvlJc w:val="left"/>
      <w:pPr>
        <w:tabs>
          <w:tab w:val="num" w:pos="2225"/>
        </w:tabs>
        <w:ind w:left="2225" w:hanging="360"/>
      </w:pPr>
      <w:rPr>
        <w:rFonts w:ascii="Wingdings" w:hAnsi="Wingdings" w:hint="default"/>
        <w:sz w:val="20"/>
      </w:rPr>
    </w:lvl>
    <w:lvl w:ilvl="3">
      <w:start w:val="1"/>
      <w:numFmt w:val="bullet"/>
      <w:lvlText w:val=""/>
      <w:lvlJc w:val="left"/>
      <w:pPr>
        <w:tabs>
          <w:tab w:val="num" w:pos="2945"/>
        </w:tabs>
        <w:ind w:left="2945" w:hanging="360"/>
      </w:pPr>
      <w:rPr>
        <w:rFonts w:ascii="Wingdings" w:hAnsi="Wingdings" w:hint="default"/>
        <w:sz w:val="20"/>
      </w:rPr>
    </w:lvl>
    <w:lvl w:ilvl="4">
      <w:start w:val="1"/>
      <w:numFmt w:val="bullet"/>
      <w:lvlText w:val=""/>
      <w:lvlJc w:val="left"/>
      <w:pPr>
        <w:tabs>
          <w:tab w:val="num" w:pos="3665"/>
        </w:tabs>
        <w:ind w:left="3665" w:hanging="360"/>
      </w:pPr>
      <w:rPr>
        <w:rFonts w:ascii="Wingdings" w:hAnsi="Wingdings" w:hint="default"/>
        <w:sz w:val="20"/>
      </w:rPr>
    </w:lvl>
    <w:lvl w:ilvl="5">
      <w:start w:val="1"/>
      <w:numFmt w:val="bullet"/>
      <w:lvlText w:val=""/>
      <w:lvlJc w:val="left"/>
      <w:pPr>
        <w:tabs>
          <w:tab w:val="num" w:pos="4385"/>
        </w:tabs>
        <w:ind w:left="4385" w:hanging="360"/>
      </w:pPr>
      <w:rPr>
        <w:rFonts w:ascii="Wingdings" w:hAnsi="Wingdings" w:hint="default"/>
        <w:sz w:val="20"/>
      </w:rPr>
    </w:lvl>
    <w:lvl w:ilvl="6">
      <w:start w:val="1"/>
      <w:numFmt w:val="bullet"/>
      <w:lvlText w:val=""/>
      <w:lvlJc w:val="left"/>
      <w:pPr>
        <w:tabs>
          <w:tab w:val="num" w:pos="5105"/>
        </w:tabs>
        <w:ind w:left="5105" w:hanging="360"/>
      </w:pPr>
      <w:rPr>
        <w:rFonts w:ascii="Wingdings" w:hAnsi="Wingdings" w:hint="default"/>
        <w:sz w:val="20"/>
      </w:rPr>
    </w:lvl>
    <w:lvl w:ilvl="7">
      <w:start w:val="1"/>
      <w:numFmt w:val="bullet"/>
      <w:lvlText w:val=""/>
      <w:lvlJc w:val="left"/>
      <w:pPr>
        <w:tabs>
          <w:tab w:val="num" w:pos="5825"/>
        </w:tabs>
        <w:ind w:left="5825" w:hanging="360"/>
      </w:pPr>
      <w:rPr>
        <w:rFonts w:ascii="Wingdings" w:hAnsi="Wingdings" w:hint="default"/>
        <w:sz w:val="20"/>
      </w:rPr>
    </w:lvl>
    <w:lvl w:ilvl="8">
      <w:start w:val="1"/>
      <w:numFmt w:val="bullet"/>
      <w:lvlText w:val=""/>
      <w:lvlJc w:val="left"/>
      <w:pPr>
        <w:tabs>
          <w:tab w:val="num" w:pos="6545"/>
        </w:tabs>
        <w:ind w:left="6545" w:hanging="360"/>
      </w:pPr>
      <w:rPr>
        <w:rFonts w:ascii="Wingdings" w:hAnsi="Wingdings" w:hint="default"/>
        <w:sz w:val="20"/>
      </w:rPr>
    </w:lvl>
  </w:abstractNum>
  <w:abstractNum w:abstractNumId="17" w15:restartNumberingAfterBreak="0">
    <w:nsid w:val="6DCC7418"/>
    <w:multiLevelType w:val="hybridMultilevel"/>
    <w:tmpl w:val="36EEBEE2"/>
    <w:lvl w:ilvl="0" w:tplc="04090003">
      <w:start w:val="1"/>
      <w:numFmt w:val="bullet"/>
      <w:lvlText w:val="o"/>
      <w:lvlJc w:val="left"/>
      <w:pPr>
        <w:ind w:left="1440" w:hanging="360"/>
      </w:pPr>
      <w:rPr>
        <w:rFonts w:ascii="Courier New" w:hAnsi="Courier New" w:cs="Courier New"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18" w15:restartNumberingAfterBreak="0">
    <w:nsid w:val="73B368DC"/>
    <w:multiLevelType w:val="hybridMultilevel"/>
    <w:tmpl w:val="3104C6CC"/>
    <w:lvl w:ilvl="0" w:tplc="F7E4AD22">
      <w:start w:val="1"/>
      <w:numFmt w:val="decimal"/>
      <w:lvlText w:val="[%1]. "/>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796C03C1"/>
    <w:multiLevelType w:val="multilevel"/>
    <w:tmpl w:val="3FC614C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0" w15:restartNumberingAfterBreak="0">
    <w:nsid w:val="7F826BC5"/>
    <w:multiLevelType w:val="hybridMultilevel"/>
    <w:tmpl w:val="B00E838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531890446">
    <w:abstractNumId w:val="10"/>
  </w:num>
  <w:num w:numId="2" w16cid:durableId="1160389094">
    <w:abstractNumId w:val="0"/>
  </w:num>
  <w:num w:numId="3" w16cid:durableId="335038165">
    <w:abstractNumId w:val="19"/>
  </w:num>
  <w:num w:numId="4" w16cid:durableId="487719608">
    <w:abstractNumId w:val="7"/>
  </w:num>
  <w:num w:numId="5" w16cid:durableId="1324167905">
    <w:abstractNumId w:val="4"/>
  </w:num>
  <w:num w:numId="6" w16cid:durableId="1417482058">
    <w:abstractNumId w:val="17"/>
  </w:num>
  <w:num w:numId="7" w16cid:durableId="1963998169">
    <w:abstractNumId w:val="9"/>
  </w:num>
  <w:num w:numId="8" w16cid:durableId="356083559">
    <w:abstractNumId w:val="5"/>
  </w:num>
  <w:num w:numId="9" w16cid:durableId="686903910">
    <w:abstractNumId w:val="14"/>
  </w:num>
  <w:num w:numId="10" w16cid:durableId="692993513">
    <w:abstractNumId w:val="2"/>
  </w:num>
  <w:num w:numId="11" w16cid:durableId="1720665498">
    <w:abstractNumId w:val="11"/>
  </w:num>
  <w:num w:numId="12" w16cid:durableId="702558246">
    <w:abstractNumId w:val="3"/>
  </w:num>
  <w:num w:numId="13" w16cid:durableId="1611084541">
    <w:abstractNumId w:val="20"/>
  </w:num>
  <w:num w:numId="14" w16cid:durableId="1743065774">
    <w:abstractNumId w:val="8"/>
  </w:num>
  <w:num w:numId="15" w16cid:durableId="117191890">
    <w:abstractNumId w:val="16"/>
  </w:num>
  <w:num w:numId="16" w16cid:durableId="1076514017">
    <w:abstractNumId w:val="13"/>
  </w:num>
  <w:num w:numId="17" w16cid:durableId="2111242369">
    <w:abstractNumId w:val="15"/>
  </w:num>
  <w:num w:numId="18" w16cid:durableId="1413968310">
    <w:abstractNumId w:val="6"/>
  </w:num>
  <w:num w:numId="19" w16cid:durableId="1269777207">
    <w:abstractNumId w:val="12"/>
  </w:num>
  <w:num w:numId="20" w16cid:durableId="498346710">
    <w:abstractNumId w:val="1"/>
  </w:num>
  <w:num w:numId="21" w16cid:durableId="2134325494">
    <w:abstractNumId w:val="18"/>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GrammaticalErrors/>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C35"/>
    <w:rsid w:val="00005ABF"/>
    <w:rsid w:val="00020B42"/>
    <w:rsid w:val="00021717"/>
    <w:rsid w:val="00025755"/>
    <w:rsid w:val="00031D8F"/>
    <w:rsid w:val="00032880"/>
    <w:rsid w:val="00033675"/>
    <w:rsid w:val="00033B3C"/>
    <w:rsid w:val="00043A93"/>
    <w:rsid w:val="00045413"/>
    <w:rsid w:val="00060297"/>
    <w:rsid w:val="00070756"/>
    <w:rsid w:val="00073181"/>
    <w:rsid w:val="00074A63"/>
    <w:rsid w:val="00077FDF"/>
    <w:rsid w:val="0008011B"/>
    <w:rsid w:val="00080BA8"/>
    <w:rsid w:val="000815D6"/>
    <w:rsid w:val="00095787"/>
    <w:rsid w:val="000A1A26"/>
    <w:rsid w:val="000A2DE2"/>
    <w:rsid w:val="000B7E7B"/>
    <w:rsid w:val="000C1653"/>
    <w:rsid w:val="000C2977"/>
    <w:rsid w:val="000C4EE4"/>
    <w:rsid w:val="000D2733"/>
    <w:rsid w:val="000E5D50"/>
    <w:rsid w:val="000E7540"/>
    <w:rsid w:val="000F2216"/>
    <w:rsid w:val="000F3269"/>
    <w:rsid w:val="00101414"/>
    <w:rsid w:val="00105FDA"/>
    <w:rsid w:val="0010619D"/>
    <w:rsid w:val="001101AE"/>
    <w:rsid w:val="001101B6"/>
    <w:rsid w:val="001166CE"/>
    <w:rsid w:val="00116760"/>
    <w:rsid w:val="0011769D"/>
    <w:rsid w:val="001211F1"/>
    <w:rsid w:val="0012133F"/>
    <w:rsid w:val="0012134D"/>
    <w:rsid w:val="001249C8"/>
    <w:rsid w:val="00126E34"/>
    <w:rsid w:val="00126F31"/>
    <w:rsid w:val="00133C68"/>
    <w:rsid w:val="00135951"/>
    <w:rsid w:val="001371D1"/>
    <w:rsid w:val="001405C4"/>
    <w:rsid w:val="001427B6"/>
    <w:rsid w:val="001451C7"/>
    <w:rsid w:val="0014653C"/>
    <w:rsid w:val="00146BD9"/>
    <w:rsid w:val="00150680"/>
    <w:rsid w:val="0015322B"/>
    <w:rsid w:val="00170784"/>
    <w:rsid w:val="00170A09"/>
    <w:rsid w:val="00175F36"/>
    <w:rsid w:val="001769D0"/>
    <w:rsid w:val="00180308"/>
    <w:rsid w:val="00186BA2"/>
    <w:rsid w:val="00192355"/>
    <w:rsid w:val="0019761B"/>
    <w:rsid w:val="001A476B"/>
    <w:rsid w:val="001C14B2"/>
    <w:rsid w:val="001C17D3"/>
    <w:rsid w:val="001C2BAC"/>
    <w:rsid w:val="001C66E7"/>
    <w:rsid w:val="001D09F1"/>
    <w:rsid w:val="001D1A1C"/>
    <w:rsid w:val="001E33CE"/>
    <w:rsid w:val="001E4BCD"/>
    <w:rsid w:val="001E6EFD"/>
    <w:rsid w:val="001F39A9"/>
    <w:rsid w:val="001F3E9B"/>
    <w:rsid w:val="00200F26"/>
    <w:rsid w:val="002056BF"/>
    <w:rsid w:val="00210439"/>
    <w:rsid w:val="00211B45"/>
    <w:rsid w:val="00211CAD"/>
    <w:rsid w:val="0022004A"/>
    <w:rsid w:val="002225BF"/>
    <w:rsid w:val="00222B86"/>
    <w:rsid w:val="00223C87"/>
    <w:rsid w:val="002271D8"/>
    <w:rsid w:val="002301B0"/>
    <w:rsid w:val="002440E9"/>
    <w:rsid w:val="002502E0"/>
    <w:rsid w:val="002514F2"/>
    <w:rsid w:val="00256C8F"/>
    <w:rsid w:val="00256F52"/>
    <w:rsid w:val="002579D1"/>
    <w:rsid w:val="0026221E"/>
    <w:rsid w:val="00262630"/>
    <w:rsid w:val="00262703"/>
    <w:rsid w:val="00263382"/>
    <w:rsid w:val="002719D9"/>
    <w:rsid w:val="00272BE6"/>
    <w:rsid w:val="00273028"/>
    <w:rsid w:val="002738EF"/>
    <w:rsid w:val="00274520"/>
    <w:rsid w:val="002855C0"/>
    <w:rsid w:val="0029024B"/>
    <w:rsid w:val="00294896"/>
    <w:rsid w:val="002951C0"/>
    <w:rsid w:val="002978D6"/>
    <w:rsid w:val="002B0E4D"/>
    <w:rsid w:val="002B575D"/>
    <w:rsid w:val="002C05C5"/>
    <w:rsid w:val="002C29EF"/>
    <w:rsid w:val="002D41C7"/>
    <w:rsid w:val="002D7B1F"/>
    <w:rsid w:val="002F250E"/>
    <w:rsid w:val="002F2F48"/>
    <w:rsid w:val="00300DFD"/>
    <w:rsid w:val="00300EEF"/>
    <w:rsid w:val="00304759"/>
    <w:rsid w:val="00313928"/>
    <w:rsid w:val="00314AFD"/>
    <w:rsid w:val="00320F9C"/>
    <w:rsid w:val="003260B6"/>
    <w:rsid w:val="00326248"/>
    <w:rsid w:val="003310C0"/>
    <w:rsid w:val="0033362C"/>
    <w:rsid w:val="00351819"/>
    <w:rsid w:val="0036096D"/>
    <w:rsid w:val="00362448"/>
    <w:rsid w:val="0036699B"/>
    <w:rsid w:val="00370F3F"/>
    <w:rsid w:val="0037758C"/>
    <w:rsid w:val="003804AF"/>
    <w:rsid w:val="00382D6B"/>
    <w:rsid w:val="003878EA"/>
    <w:rsid w:val="003A0BDC"/>
    <w:rsid w:val="003A3D94"/>
    <w:rsid w:val="003A4946"/>
    <w:rsid w:val="003A5114"/>
    <w:rsid w:val="003A5FEE"/>
    <w:rsid w:val="003B1B68"/>
    <w:rsid w:val="003B5013"/>
    <w:rsid w:val="003C10BB"/>
    <w:rsid w:val="003C41BB"/>
    <w:rsid w:val="003C6186"/>
    <w:rsid w:val="003D149E"/>
    <w:rsid w:val="003D5D0F"/>
    <w:rsid w:val="003F29CE"/>
    <w:rsid w:val="00406F57"/>
    <w:rsid w:val="00416213"/>
    <w:rsid w:val="00417CEC"/>
    <w:rsid w:val="00422561"/>
    <w:rsid w:val="004260D8"/>
    <w:rsid w:val="00430113"/>
    <w:rsid w:val="004301ED"/>
    <w:rsid w:val="004421E0"/>
    <w:rsid w:val="004437E6"/>
    <w:rsid w:val="00451F29"/>
    <w:rsid w:val="00452DCC"/>
    <w:rsid w:val="00456EA1"/>
    <w:rsid w:val="004643CA"/>
    <w:rsid w:val="00477812"/>
    <w:rsid w:val="00482DAA"/>
    <w:rsid w:val="004932AC"/>
    <w:rsid w:val="00494FE5"/>
    <w:rsid w:val="0049576D"/>
    <w:rsid w:val="004A4417"/>
    <w:rsid w:val="004A6D07"/>
    <w:rsid w:val="004B2147"/>
    <w:rsid w:val="004B2B27"/>
    <w:rsid w:val="004B593A"/>
    <w:rsid w:val="004B59BF"/>
    <w:rsid w:val="004C0915"/>
    <w:rsid w:val="004C0DFC"/>
    <w:rsid w:val="004C59F4"/>
    <w:rsid w:val="004D7492"/>
    <w:rsid w:val="004E0B75"/>
    <w:rsid w:val="004F3AA1"/>
    <w:rsid w:val="004F53A3"/>
    <w:rsid w:val="00500422"/>
    <w:rsid w:val="00502695"/>
    <w:rsid w:val="005141F3"/>
    <w:rsid w:val="005151BD"/>
    <w:rsid w:val="005247E4"/>
    <w:rsid w:val="0052712C"/>
    <w:rsid w:val="00533786"/>
    <w:rsid w:val="00543B86"/>
    <w:rsid w:val="00544C2A"/>
    <w:rsid w:val="00545304"/>
    <w:rsid w:val="00546795"/>
    <w:rsid w:val="00546C36"/>
    <w:rsid w:val="00550446"/>
    <w:rsid w:val="00550AFA"/>
    <w:rsid w:val="005615F9"/>
    <w:rsid w:val="00574492"/>
    <w:rsid w:val="005761BB"/>
    <w:rsid w:val="00584F32"/>
    <w:rsid w:val="005855DF"/>
    <w:rsid w:val="0059088E"/>
    <w:rsid w:val="005931FD"/>
    <w:rsid w:val="00594140"/>
    <w:rsid w:val="005A0BE0"/>
    <w:rsid w:val="005A6F81"/>
    <w:rsid w:val="005A734D"/>
    <w:rsid w:val="005B412C"/>
    <w:rsid w:val="005B4BD2"/>
    <w:rsid w:val="005C0C2F"/>
    <w:rsid w:val="005C2BB6"/>
    <w:rsid w:val="005C34BE"/>
    <w:rsid w:val="005C6DFE"/>
    <w:rsid w:val="005C7DCE"/>
    <w:rsid w:val="005D14F6"/>
    <w:rsid w:val="005D5CB3"/>
    <w:rsid w:val="005E11C3"/>
    <w:rsid w:val="005E13FA"/>
    <w:rsid w:val="005E2E7E"/>
    <w:rsid w:val="005E6839"/>
    <w:rsid w:val="005E726D"/>
    <w:rsid w:val="005F267A"/>
    <w:rsid w:val="005F3C87"/>
    <w:rsid w:val="00601F6F"/>
    <w:rsid w:val="006022B5"/>
    <w:rsid w:val="00610A9D"/>
    <w:rsid w:val="00612607"/>
    <w:rsid w:val="0061744C"/>
    <w:rsid w:val="006176BD"/>
    <w:rsid w:val="0062130A"/>
    <w:rsid w:val="00622FC5"/>
    <w:rsid w:val="00623063"/>
    <w:rsid w:val="00636775"/>
    <w:rsid w:val="0064175C"/>
    <w:rsid w:val="00643A29"/>
    <w:rsid w:val="00664ACE"/>
    <w:rsid w:val="00676AE0"/>
    <w:rsid w:val="00677DB3"/>
    <w:rsid w:val="00690140"/>
    <w:rsid w:val="00696DED"/>
    <w:rsid w:val="00697302"/>
    <w:rsid w:val="006A12A8"/>
    <w:rsid w:val="006A6FBB"/>
    <w:rsid w:val="006C71BA"/>
    <w:rsid w:val="006D47BE"/>
    <w:rsid w:val="006D65C2"/>
    <w:rsid w:val="006D6AC2"/>
    <w:rsid w:val="006D6D63"/>
    <w:rsid w:val="006D732C"/>
    <w:rsid w:val="006E7D18"/>
    <w:rsid w:val="00705DE6"/>
    <w:rsid w:val="00706B00"/>
    <w:rsid w:val="00710B7A"/>
    <w:rsid w:val="007115D5"/>
    <w:rsid w:val="0071494F"/>
    <w:rsid w:val="0071500B"/>
    <w:rsid w:val="00717927"/>
    <w:rsid w:val="007219CD"/>
    <w:rsid w:val="00724837"/>
    <w:rsid w:val="0073019D"/>
    <w:rsid w:val="00732462"/>
    <w:rsid w:val="00732A9F"/>
    <w:rsid w:val="00744879"/>
    <w:rsid w:val="00754AFD"/>
    <w:rsid w:val="00766A4B"/>
    <w:rsid w:val="00786A41"/>
    <w:rsid w:val="007953CB"/>
    <w:rsid w:val="007A1F54"/>
    <w:rsid w:val="007A5EBB"/>
    <w:rsid w:val="007B6103"/>
    <w:rsid w:val="007B7F3D"/>
    <w:rsid w:val="007C29CD"/>
    <w:rsid w:val="007C452B"/>
    <w:rsid w:val="007C7BA0"/>
    <w:rsid w:val="007D1414"/>
    <w:rsid w:val="007D1BEE"/>
    <w:rsid w:val="007D6075"/>
    <w:rsid w:val="007D705E"/>
    <w:rsid w:val="007D732E"/>
    <w:rsid w:val="007E3571"/>
    <w:rsid w:val="007E50F8"/>
    <w:rsid w:val="007F2684"/>
    <w:rsid w:val="007F283E"/>
    <w:rsid w:val="007F73C2"/>
    <w:rsid w:val="007F7572"/>
    <w:rsid w:val="00812C67"/>
    <w:rsid w:val="008155D9"/>
    <w:rsid w:val="008158D1"/>
    <w:rsid w:val="008207BB"/>
    <w:rsid w:val="00824050"/>
    <w:rsid w:val="0082420C"/>
    <w:rsid w:val="0083602A"/>
    <w:rsid w:val="00846000"/>
    <w:rsid w:val="00854DF0"/>
    <w:rsid w:val="0085651F"/>
    <w:rsid w:val="00861922"/>
    <w:rsid w:val="008723FA"/>
    <w:rsid w:val="00875772"/>
    <w:rsid w:val="00882C5A"/>
    <w:rsid w:val="00895743"/>
    <w:rsid w:val="00895A60"/>
    <w:rsid w:val="008A1EBA"/>
    <w:rsid w:val="008A2BDC"/>
    <w:rsid w:val="008A4D32"/>
    <w:rsid w:val="008A50D6"/>
    <w:rsid w:val="008A5175"/>
    <w:rsid w:val="008B028E"/>
    <w:rsid w:val="008B6652"/>
    <w:rsid w:val="008B68F4"/>
    <w:rsid w:val="008D4618"/>
    <w:rsid w:val="008D67C7"/>
    <w:rsid w:val="008D6C16"/>
    <w:rsid w:val="008E056B"/>
    <w:rsid w:val="008E316C"/>
    <w:rsid w:val="008F0A34"/>
    <w:rsid w:val="008F2B3B"/>
    <w:rsid w:val="008F4C71"/>
    <w:rsid w:val="008F5046"/>
    <w:rsid w:val="0092016F"/>
    <w:rsid w:val="00924677"/>
    <w:rsid w:val="00925E37"/>
    <w:rsid w:val="00930B8E"/>
    <w:rsid w:val="009334F9"/>
    <w:rsid w:val="009420FA"/>
    <w:rsid w:val="00943803"/>
    <w:rsid w:val="009457B5"/>
    <w:rsid w:val="00955018"/>
    <w:rsid w:val="0096435E"/>
    <w:rsid w:val="00976C06"/>
    <w:rsid w:val="00982D92"/>
    <w:rsid w:val="009841AC"/>
    <w:rsid w:val="00991F42"/>
    <w:rsid w:val="0099236E"/>
    <w:rsid w:val="00996A47"/>
    <w:rsid w:val="009A07CD"/>
    <w:rsid w:val="009A4419"/>
    <w:rsid w:val="009A44BD"/>
    <w:rsid w:val="009A7689"/>
    <w:rsid w:val="009B4858"/>
    <w:rsid w:val="009B4A21"/>
    <w:rsid w:val="009D47F8"/>
    <w:rsid w:val="009F2816"/>
    <w:rsid w:val="009F4D7B"/>
    <w:rsid w:val="009F77B4"/>
    <w:rsid w:val="009F7C8B"/>
    <w:rsid w:val="00A00763"/>
    <w:rsid w:val="00A00F3F"/>
    <w:rsid w:val="00A021DA"/>
    <w:rsid w:val="00A03A37"/>
    <w:rsid w:val="00A10EE8"/>
    <w:rsid w:val="00A1168F"/>
    <w:rsid w:val="00A15E5E"/>
    <w:rsid w:val="00A16922"/>
    <w:rsid w:val="00A21D84"/>
    <w:rsid w:val="00A330CA"/>
    <w:rsid w:val="00A43950"/>
    <w:rsid w:val="00A43FF6"/>
    <w:rsid w:val="00A46711"/>
    <w:rsid w:val="00A46C2D"/>
    <w:rsid w:val="00A5524D"/>
    <w:rsid w:val="00A5748F"/>
    <w:rsid w:val="00A60E15"/>
    <w:rsid w:val="00A657D4"/>
    <w:rsid w:val="00A65FEC"/>
    <w:rsid w:val="00A67B5D"/>
    <w:rsid w:val="00A744FB"/>
    <w:rsid w:val="00A76E12"/>
    <w:rsid w:val="00A82686"/>
    <w:rsid w:val="00A92995"/>
    <w:rsid w:val="00A9520A"/>
    <w:rsid w:val="00A973B0"/>
    <w:rsid w:val="00AB65ED"/>
    <w:rsid w:val="00AB785C"/>
    <w:rsid w:val="00AC1E12"/>
    <w:rsid w:val="00AC3EE2"/>
    <w:rsid w:val="00AC41B5"/>
    <w:rsid w:val="00AC6DD2"/>
    <w:rsid w:val="00AC77AE"/>
    <w:rsid w:val="00AD6F48"/>
    <w:rsid w:val="00AD7F61"/>
    <w:rsid w:val="00AE0E7C"/>
    <w:rsid w:val="00AE0EB7"/>
    <w:rsid w:val="00AF0485"/>
    <w:rsid w:val="00AF19AC"/>
    <w:rsid w:val="00B0235B"/>
    <w:rsid w:val="00B045F7"/>
    <w:rsid w:val="00B04E5A"/>
    <w:rsid w:val="00B055D2"/>
    <w:rsid w:val="00B10D07"/>
    <w:rsid w:val="00B12779"/>
    <w:rsid w:val="00B16958"/>
    <w:rsid w:val="00B229B3"/>
    <w:rsid w:val="00B34FE9"/>
    <w:rsid w:val="00B350A0"/>
    <w:rsid w:val="00B35565"/>
    <w:rsid w:val="00B4124F"/>
    <w:rsid w:val="00B433ED"/>
    <w:rsid w:val="00B4607D"/>
    <w:rsid w:val="00B46CAE"/>
    <w:rsid w:val="00B6545C"/>
    <w:rsid w:val="00B67C58"/>
    <w:rsid w:val="00B70C35"/>
    <w:rsid w:val="00B9225F"/>
    <w:rsid w:val="00B97E80"/>
    <w:rsid w:val="00BA3B87"/>
    <w:rsid w:val="00BA49B9"/>
    <w:rsid w:val="00BA7AB6"/>
    <w:rsid w:val="00BC0E0E"/>
    <w:rsid w:val="00BC22E8"/>
    <w:rsid w:val="00BC3309"/>
    <w:rsid w:val="00BD6624"/>
    <w:rsid w:val="00BE060E"/>
    <w:rsid w:val="00BE5E97"/>
    <w:rsid w:val="00BF1D73"/>
    <w:rsid w:val="00C000DC"/>
    <w:rsid w:val="00C0448E"/>
    <w:rsid w:val="00C06E38"/>
    <w:rsid w:val="00C13E4C"/>
    <w:rsid w:val="00C14C07"/>
    <w:rsid w:val="00C2186C"/>
    <w:rsid w:val="00C250F6"/>
    <w:rsid w:val="00C30548"/>
    <w:rsid w:val="00C362F4"/>
    <w:rsid w:val="00C43CA1"/>
    <w:rsid w:val="00C44157"/>
    <w:rsid w:val="00C44C9D"/>
    <w:rsid w:val="00C50705"/>
    <w:rsid w:val="00C602F6"/>
    <w:rsid w:val="00C72F6A"/>
    <w:rsid w:val="00C75814"/>
    <w:rsid w:val="00C7607D"/>
    <w:rsid w:val="00C817B1"/>
    <w:rsid w:val="00C83201"/>
    <w:rsid w:val="00C84101"/>
    <w:rsid w:val="00C91801"/>
    <w:rsid w:val="00C9438D"/>
    <w:rsid w:val="00C95AA1"/>
    <w:rsid w:val="00C96D14"/>
    <w:rsid w:val="00C97503"/>
    <w:rsid w:val="00CA4095"/>
    <w:rsid w:val="00CA5B96"/>
    <w:rsid w:val="00CB516E"/>
    <w:rsid w:val="00CB55DB"/>
    <w:rsid w:val="00CB58AC"/>
    <w:rsid w:val="00CB7EE6"/>
    <w:rsid w:val="00CC23C7"/>
    <w:rsid w:val="00CD64A5"/>
    <w:rsid w:val="00CE0896"/>
    <w:rsid w:val="00CE0F85"/>
    <w:rsid w:val="00CE3C63"/>
    <w:rsid w:val="00CE424A"/>
    <w:rsid w:val="00CF07CA"/>
    <w:rsid w:val="00D011C6"/>
    <w:rsid w:val="00D012AA"/>
    <w:rsid w:val="00D109C5"/>
    <w:rsid w:val="00D13F98"/>
    <w:rsid w:val="00D2565D"/>
    <w:rsid w:val="00D258A5"/>
    <w:rsid w:val="00D260BF"/>
    <w:rsid w:val="00D41320"/>
    <w:rsid w:val="00D453FB"/>
    <w:rsid w:val="00D537F6"/>
    <w:rsid w:val="00D54FBD"/>
    <w:rsid w:val="00D54FFA"/>
    <w:rsid w:val="00D603EB"/>
    <w:rsid w:val="00D6167F"/>
    <w:rsid w:val="00D61BA8"/>
    <w:rsid w:val="00D711DA"/>
    <w:rsid w:val="00D80042"/>
    <w:rsid w:val="00D8783E"/>
    <w:rsid w:val="00DB08FE"/>
    <w:rsid w:val="00DB6DE5"/>
    <w:rsid w:val="00DE11C3"/>
    <w:rsid w:val="00DE6A7D"/>
    <w:rsid w:val="00DE7AB4"/>
    <w:rsid w:val="00DF2882"/>
    <w:rsid w:val="00DF2ED5"/>
    <w:rsid w:val="00DF5EA5"/>
    <w:rsid w:val="00E02362"/>
    <w:rsid w:val="00E10885"/>
    <w:rsid w:val="00E15F23"/>
    <w:rsid w:val="00E174BF"/>
    <w:rsid w:val="00E22A23"/>
    <w:rsid w:val="00E257CE"/>
    <w:rsid w:val="00E26D6E"/>
    <w:rsid w:val="00E3373C"/>
    <w:rsid w:val="00E43722"/>
    <w:rsid w:val="00E52274"/>
    <w:rsid w:val="00E53C7D"/>
    <w:rsid w:val="00E54B13"/>
    <w:rsid w:val="00E55C2F"/>
    <w:rsid w:val="00E57FE4"/>
    <w:rsid w:val="00E60EB8"/>
    <w:rsid w:val="00E613BD"/>
    <w:rsid w:val="00E73433"/>
    <w:rsid w:val="00E739BC"/>
    <w:rsid w:val="00E74E94"/>
    <w:rsid w:val="00E863D3"/>
    <w:rsid w:val="00E956DF"/>
    <w:rsid w:val="00EA3CC9"/>
    <w:rsid w:val="00EA5104"/>
    <w:rsid w:val="00EA696A"/>
    <w:rsid w:val="00EA7658"/>
    <w:rsid w:val="00EB3586"/>
    <w:rsid w:val="00EC0320"/>
    <w:rsid w:val="00EC6FAF"/>
    <w:rsid w:val="00ED040B"/>
    <w:rsid w:val="00ED166C"/>
    <w:rsid w:val="00ED7E49"/>
    <w:rsid w:val="00EE59D4"/>
    <w:rsid w:val="00EE5C9C"/>
    <w:rsid w:val="00EF40F0"/>
    <w:rsid w:val="00EF6262"/>
    <w:rsid w:val="00F017F3"/>
    <w:rsid w:val="00F12951"/>
    <w:rsid w:val="00F16F15"/>
    <w:rsid w:val="00F22B0C"/>
    <w:rsid w:val="00F24FAD"/>
    <w:rsid w:val="00F26D92"/>
    <w:rsid w:val="00F36F73"/>
    <w:rsid w:val="00F443E9"/>
    <w:rsid w:val="00F4671C"/>
    <w:rsid w:val="00F475DD"/>
    <w:rsid w:val="00F53690"/>
    <w:rsid w:val="00F54875"/>
    <w:rsid w:val="00F56EFD"/>
    <w:rsid w:val="00F56FC7"/>
    <w:rsid w:val="00F73132"/>
    <w:rsid w:val="00F75360"/>
    <w:rsid w:val="00F803B5"/>
    <w:rsid w:val="00F86EFA"/>
    <w:rsid w:val="00F931F3"/>
    <w:rsid w:val="00F939A1"/>
    <w:rsid w:val="00FA34AD"/>
    <w:rsid w:val="00FA47A4"/>
    <w:rsid w:val="00FA53EC"/>
    <w:rsid w:val="00FB30C2"/>
    <w:rsid w:val="00FB5805"/>
    <w:rsid w:val="00FB61F0"/>
    <w:rsid w:val="00FB7A16"/>
    <w:rsid w:val="00FB7F6D"/>
    <w:rsid w:val="00FC41FC"/>
    <w:rsid w:val="00FC53A5"/>
    <w:rsid w:val="00FC5D2B"/>
    <w:rsid w:val="00FD7E71"/>
    <w:rsid w:val="00FE286F"/>
    <w:rsid w:val="00FE4913"/>
    <w:rsid w:val="00FF2CCA"/>
    <w:rsid w:val="00FF712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D6BACD"/>
  <w15:chartTrackingRefBased/>
  <w15:docId w15:val="{BC28FD90-67A0-4C6E-BBF2-901F69CD2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50F8"/>
    <w:pPr>
      <w:spacing w:before="120" w:after="120" w:line="360" w:lineRule="auto"/>
      <w:jc w:val="both"/>
    </w:pPr>
    <w:rPr>
      <w:rFonts w:ascii="Times New Roman" w:eastAsiaTheme="minorHAnsi" w:hAnsi="Times New Roman"/>
      <w:kern w:val="0"/>
      <w:sz w:val="24"/>
      <w14:ligatures w14:val="none"/>
    </w:rPr>
  </w:style>
  <w:style w:type="paragraph" w:styleId="Heading1">
    <w:name w:val="heading 1"/>
    <w:basedOn w:val="Normal"/>
    <w:next w:val="Normal"/>
    <w:link w:val="Heading1Char"/>
    <w:uiPriority w:val="9"/>
    <w:qFormat/>
    <w:rsid w:val="00846000"/>
    <w:pPr>
      <w:keepNext/>
      <w:keepLines/>
      <w:numPr>
        <w:numId w:val="1"/>
      </w:numPr>
      <w:outlineLvl w:val="0"/>
    </w:pPr>
    <w:rPr>
      <w:rFonts w:eastAsiaTheme="majorEastAsia" w:cstheme="majorBidi"/>
      <w:b/>
      <w:caps/>
      <w:kern w:val="2"/>
      <w:szCs w:val="40"/>
    </w:rPr>
  </w:style>
  <w:style w:type="paragraph" w:styleId="Heading2">
    <w:name w:val="heading 2"/>
    <w:basedOn w:val="Normal"/>
    <w:next w:val="Normal"/>
    <w:link w:val="Heading2Char"/>
    <w:uiPriority w:val="9"/>
    <w:unhideWhenUsed/>
    <w:qFormat/>
    <w:rsid w:val="00545304"/>
    <w:pPr>
      <w:keepNext/>
      <w:keepLines/>
      <w:numPr>
        <w:ilvl w:val="1"/>
        <w:numId w:val="1"/>
      </w:numPr>
      <w:outlineLvl w:val="1"/>
    </w:pPr>
    <w:rPr>
      <w:rFonts w:eastAsiaTheme="majorEastAsia" w:cstheme="majorBidi"/>
      <w:kern w:val="2"/>
      <w:szCs w:val="26"/>
      <w:u w:val="single"/>
    </w:rPr>
  </w:style>
  <w:style w:type="paragraph" w:styleId="Heading3">
    <w:name w:val="heading 3"/>
    <w:basedOn w:val="Normal"/>
    <w:next w:val="Normal"/>
    <w:link w:val="Heading3Char"/>
    <w:uiPriority w:val="9"/>
    <w:unhideWhenUsed/>
    <w:qFormat/>
    <w:rsid w:val="00A330CA"/>
    <w:pPr>
      <w:keepNext/>
      <w:keepLines/>
      <w:numPr>
        <w:ilvl w:val="2"/>
        <w:numId w:val="1"/>
      </w:numPr>
      <w:outlineLvl w:val="2"/>
    </w:pPr>
    <w:rPr>
      <w:rFonts w:eastAsiaTheme="majorEastAsia" w:cstheme="majorBidi"/>
      <w:i/>
    </w:rPr>
  </w:style>
  <w:style w:type="paragraph" w:styleId="Heading4">
    <w:name w:val="heading 4"/>
    <w:basedOn w:val="Normal"/>
    <w:next w:val="Normal"/>
    <w:link w:val="Heading4Char"/>
    <w:uiPriority w:val="9"/>
    <w:semiHidden/>
    <w:unhideWhenUsed/>
    <w:qFormat/>
    <w:rsid w:val="004B2147"/>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4B2147"/>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4B2147"/>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4B2147"/>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4B214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B214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000"/>
    <w:rPr>
      <w:rFonts w:ascii="Times New Roman" w:eastAsiaTheme="majorEastAsia" w:hAnsi="Times New Roman" w:cstheme="majorBidi"/>
      <w:b/>
      <w:caps/>
      <w:sz w:val="24"/>
      <w:szCs w:val="40"/>
      <w14:ligatures w14:val="none"/>
    </w:rPr>
  </w:style>
  <w:style w:type="character" w:customStyle="1" w:styleId="Heading2Char">
    <w:name w:val="Heading 2 Char"/>
    <w:basedOn w:val="DefaultParagraphFont"/>
    <w:link w:val="Heading2"/>
    <w:uiPriority w:val="9"/>
    <w:rsid w:val="00545304"/>
    <w:rPr>
      <w:rFonts w:ascii="Times New Roman" w:eastAsiaTheme="majorEastAsia" w:hAnsi="Times New Roman" w:cstheme="majorBidi"/>
      <w:sz w:val="24"/>
      <w:szCs w:val="26"/>
      <w:u w:val="single"/>
      <w14:ligatures w14:val="none"/>
    </w:rPr>
  </w:style>
  <w:style w:type="character" w:customStyle="1" w:styleId="Heading3Char">
    <w:name w:val="Heading 3 Char"/>
    <w:basedOn w:val="DefaultParagraphFont"/>
    <w:link w:val="Heading3"/>
    <w:uiPriority w:val="9"/>
    <w:rsid w:val="00A330CA"/>
    <w:rPr>
      <w:rFonts w:ascii="Times New Roman" w:eastAsiaTheme="majorEastAsia" w:hAnsi="Times New Roman" w:cstheme="majorBidi"/>
      <w:i/>
      <w:kern w:val="0"/>
      <w:sz w:val="24"/>
      <w14:ligatures w14:val="none"/>
    </w:rPr>
  </w:style>
  <w:style w:type="paragraph" w:styleId="NoSpacing">
    <w:name w:val="No Spacing"/>
    <w:link w:val="NoSpacingChar"/>
    <w:uiPriority w:val="1"/>
    <w:qFormat/>
    <w:rsid w:val="00D109C5"/>
    <w:pPr>
      <w:spacing w:before="120" w:after="120" w:line="360" w:lineRule="auto"/>
      <w:jc w:val="both"/>
    </w:pPr>
    <w:rPr>
      <w:rFonts w:ascii="Times New Roman" w:hAnsi="Times New Roman" w:cs="Calibri"/>
      <w:color w:val="000000"/>
      <w:kern w:val="0"/>
      <w:sz w:val="24"/>
      <w:lang w:val="en-IE" w:eastAsia="en-IE"/>
      <w14:ligatures w14:val="none"/>
    </w:rPr>
  </w:style>
  <w:style w:type="paragraph" w:styleId="Header">
    <w:name w:val="header"/>
    <w:basedOn w:val="Normal"/>
    <w:link w:val="HeaderChar"/>
    <w:uiPriority w:val="99"/>
    <w:unhideWhenUsed/>
    <w:rsid w:val="006D47B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D47BE"/>
    <w:rPr>
      <w:rFonts w:ascii="Times New Roman" w:hAnsi="Times New Roman" w:cs="Times New Roman"/>
      <w:kern w:val="0"/>
      <w:sz w:val="24"/>
      <w:szCs w:val="24"/>
      <w:lang w:val="en-GB"/>
    </w:rPr>
  </w:style>
  <w:style w:type="paragraph" w:styleId="Footer">
    <w:name w:val="footer"/>
    <w:basedOn w:val="Normal"/>
    <w:link w:val="FooterChar"/>
    <w:uiPriority w:val="99"/>
    <w:unhideWhenUsed/>
    <w:rsid w:val="006D47B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D47BE"/>
    <w:rPr>
      <w:rFonts w:ascii="Times New Roman" w:hAnsi="Times New Roman" w:cs="Times New Roman"/>
      <w:kern w:val="0"/>
      <w:sz w:val="24"/>
      <w:szCs w:val="24"/>
      <w:lang w:val="en-GB"/>
    </w:rPr>
  </w:style>
  <w:style w:type="paragraph" w:styleId="TOCHeading">
    <w:name w:val="TOC Heading"/>
    <w:basedOn w:val="Heading1"/>
    <w:next w:val="Normal"/>
    <w:uiPriority w:val="39"/>
    <w:unhideWhenUsed/>
    <w:qFormat/>
    <w:rsid w:val="006D47BE"/>
    <w:pPr>
      <w:spacing w:after="0" w:line="259" w:lineRule="auto"/>
      <w:jc w:val="left"/>
      <w:outlineLvl w:val="9"/>
    </w:pPr>
    <w:rPr>
      <w:rFonts w:asciiTheme="majorHAnsi" w:hAnsiTheme="majorHAnsi"/>
      <w:b w:val="0"/>
      <w:color w:val="365F91" w:themeColor="accent1" w:themeShade="BF"/>
      <w:kern w:val="0"/>
      <w:sz w:val="32"/>
      <w:szCs w:val="32"/>
      <w:lang w:val="en-US"/>
    </w:rPr>
  </w:style>
  <w:style w:type="paragraph" w:styleId="TOC1">
    <w:name w:val="toc 1"/>
    <w:basedOn w:val="Normal"/>
    <w:next w:val="Normal"/>
    <w:autoRedefine/>
    <w:uiPriority w:val="39"/>
    <w:unhideWhenUsed/>
    <w:rsid w:val="006D47BE"/>
    <w:pPr>
      <w:spacing w:after="100"/>
    </w:pPr>
  </w:style>
  <w:style w:type="character" w:styleId="Hyperlink">
    <w:name w:val="Hyperlink"/>
    <w:basedOn w:val="DefaultParagraphFont"/>
    <w:uiPriority w:val="99"/>
    <w:unhideWhenUsed/>
    <w:rsid w:val="006D47BE"/>
    <w:rPr>
      <w:color w:val="0000FF" w:themeColor="hyperlink"/>
      <w:u w:val="single"/>
    </w:rPr>
  </w:style>
  <w:style w:type="character" w:customStyle="1" w:styleId="Heading4Char">
    <w:name w:val="Heading 4 Char"/>
    <w:basedOn w:val="DefaultParagraphFont"/>
    <w:link w:val="Heading4"/>
    <w:uiPriority w:val="9"/>
    <w:semiHidden/>
    <w:rsid w:val="004B2147"/>
    <w:rPr>
      <w:rFonts w:asciiTheme="majorHAnsi" w:eastAsiaTheme="majorEastAsia" w:hAnsiTheme="majorHAnsi" w:cstheme="majorBidi"/>
      <w:i/>
      <w:iCs/>
      <w:color w:val="365F91" w:themeColor="accent1" w:themeShade="BF"/>
      <w:kern w:val="0"/>
      <w:sz w:val="24"/>
      <w14:ligatures w14:val="none"/>
    </w:rPr>
  </w:style>
  <w:style w:type="character" w:customStyle="1" w:styleId="Heading5Char">
    <w:name w:val="Heading 5 Char"/>
    <w:basedOn w:val="DefaultParagraphFont"/>
    <w:link w:val="Heading5"/>
    <w:uiPriority w:val="9"/>
    <w:semiHidden/>
    <w:rsid w:val="004B2147"/>
    <w:rPr>
      <w:rFonts w:asciiTheme="majorHAnsi" w:eastAsiaTheme="majorEastAsia" w:hAnsiTheme="majorHAnsi" w:cstheme="majorBidi"/>
      <w:color w:val="365F91" w:themeColor="accent1" w:themeShade="BF"/>
      <w:kern w:val="0"/>
      <w:sz w:val="24"/>
      <w14:ligatures w14:val="none"/>
    </w:rPr>
  </w:style>
  <w:style w:type="character" w:customStyle="1" w:styleId="Heading6Char">
    <w:name w:val="Heading 6 Char"/>
    <w:basedOn w:val="DefaultParagraphFont"/>
    <w:link w:val="Heading6"/>
    <w:uiPriority w:val="9"/>
    <w:semiHidden/>
    <w:rsid w:val="004B2147"/>
    <w:rPr>
      <w:rFonts w:asciiTheme="majorHAnsi" w:eastAsiaTheme="majorEastAsia" w:hAnsiTheme="majorHAnsi" w:cstheme="majorBidi"/>
      <w:color w:val="243F60" w:themeColor="accent1" w:themeShade="7F"/>
      <w:kern w:val="0"/>
      <w:sz w:val="24"/>
      <w14:ligatures w14:val="none"/>
    </w:rPr>
  </w:style>
  <w:style w:type="character" w:customStyle="1" w:styleId="Heading7Char">
    <w:name w:val="Heading 7 Char"/>
    <w:basedOn w:val="DefaultParagraphFont"/>
    <w:link w:val="Heading7"/>
    <w:uiPriority w:val="9"/>
    <w:semiHidden/>
    <w:rsid w:val="004B2147"/>
    <w:rPr>
      <w:rFonts w:asciiTheme="majorHAnsi" w:eastAsiaTheme="majorEastAsia" w:hAnsiTheme="majorHAnsi" w:cstheme="majorBidi"/>
      <w:i/>
      <w:iCs/>
      <w:color w:val="243F60" w:themeColor="accent1" w:themeShade="7F"/>
      <w:kern w:val="0"/>
      <w:sz w:val="24"/>
      <w14:ligatures w14:val="none"/>
    </w:rPr>
  </w:style>
  <w:style w:type="character" w:customStyle="1" w:styleId="Heading8Char">
    <w:name w:val="Heading 8 Char"/>
    <w:basedOn w:val="DefaultParagraphFont"/>
    <w:link w:val="Heading8"/>
    <w:uiPriority w:val="9"/>
    <w:semiHidden/>
    <w:rsid w:val="004B2147"/>
    <w:rPr>
      <w:rFonts w:asciiTheme="majorHAnsi" w:eastAsiaTheme="majorEastAsia" w:hAnsiTheme="majorHAnsi" w:cstheme="majorBidi"/>
      <w:color w:val="272727" w:themeColor="text1" w:themeTint="D8"/>
      <w:kern w:val="0"/>
      <w:sz w:val="21"/>
      <w:szCs w:val="21"/>
      <w14:ligatures w14:val="none"/>
    </w:rPr>
  </w:style>
  <w:style w:type="character" w:customStyle="1" w:styleId="Heading9Char">
    <w:name w:val="Heading 9 Char"/>
    <w:basedOn w:val="DefaultParagraphFont"/>
    <w:link w:val="Heading9"/>
    <w:uiPriority w:val="9"/>
    <w:semiHidden/>
    <w:rsid w:val="004B2147"/>
    <w:rPr>
      <w:rFonts w:asciiTheme="majorHAnsi" w:eastAsiaTheme="majorEastAsia" w:hAnsiTheme="majorHAnsi" w:cstheme="majorBidi"/>
      <w:i/>
      <w:iCs/>
      <w:color w:val="272727" w:themeColor="text1" w:themeTint="D8"/>
      <w:kern w:val="0"/>
      <w:sz w:val="21"/>
      <w:szCs w:val="21"/>
      <w14:ligatures w14:val="none"/>
    </w:rPr>
  </w:style>
  <w:style w:type="character" w:styleId="Strong">
    <w:name w:val="Strong"/>
    <w:basedOn w:val="DefaultParagraphFont"/>
    <w:uiPriority w:val="22"/>
    <w:qFormat/>
    <w:rsid w:val="00E57FE4"/>
    <w:rPr>
      <w:b/>
      <w:bCs/>
    </w:rPr>
  </w:style>
  <w:style w:type="paragraph" w:styleId="TOC2">
    <w:name w:val="toc 2"/>
    <w:basedOn w:val="Normal"/>
    <w:next w:val="Normal"/>
    <w:autoRedefine/>
    <w:uiPriority w:val="39"/>
    <w:unhideWhenUsed/>
    <w:rsid w:val="00E57FE4"/>
    <w:pPr>
      <w:spacing w:after="100"/>
      <w:ind w:left="240"/>
    </w:pPr>
  </w:style>
  <w:style w:type="paragraph" w:styleId="NormalWeb">
    <w:name w:val="Normal (Web)"/>
    <w:basedOn w:val="Normal"/>
    <w:uiPriority w:val="99"/>
    <w:unhideWhenUsed/>
    <w:rsid w:val="00BD6624"/>
    <w:pPr>
      <w:spacing w:before="100" w:beforeAutospacing="1" w:after="100" w:afterAutospacing="1" w:line="240" w:lineRule="auto"/>
      <w:jc w:val="left"/>
    </w:pPr>
    <w:rPr>
      <w:lang w:eastAsia="en-IN"/>
    </w:rPr>
  </w:style>
  <w:style w:type="table" w:styleId="TableGrid">
    <w:name w:val="Table Grid"/>
    <w:basedOn w:val="TableNormal"/>
    <w:uiPriority w:val="39"/>
    <w:rsid w:val="002622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AB65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paragraph" w:styleId="ListBullet">
    <w:name w:val="List Bullet"/>
    <w:basedOn w:val="Normal"/>
    <w:uiPriority w:val="99"/>
    <w:unhideWhenUsed/>
    <w:rsid w:val="005F267A"/>
    <w:pPr>
      <w:numPr>
        <w:numId w:val="2"/>
      </w:numPr>
      <w:contextualSpacing/>
    </w:pPr>
  </w:style>
  <w:style w:type="paragraph" w:styleId="Title">
    <w:name w:val="Title"/>
    <w:basedOn w:val="Normal"/>
    <w:next w:val="Normal"/>
    <w:link w:val="TitleChar"/>
    <w:uiPriority w:val="10"/>
    <w:qFormat/>
    <w:rsid w:val="0096435E"/>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435E"/>
    <w:rPr>
      <w:rFonts w:asciiTheme="majorHAnsi" w:eastAsiaTheme="majorEastAsia" w:hAnsiTheme="majorHAnsi" w:cstheme="majorBidi"/>
      <w:spacing w:val="-10"/>
      <w:kern w:val="28"/>
      <w:sz w:val="56"/>
      <w:szCs w:val="56"/>
      <w:lang w:val="en-GB"/>
    </w:rPr>
  </w:style>
  <w:style w:type="paragraph" w:styleId="ListParagraph">
    <w:name w:val="List Paragraph"/>
    <w:basedOn w:val="Normal"/>
    <w:uiPriority w:val="34"/>
    <w:qFormat/>
    <w:rsid w:val="00F939A1"/>
    <w:pPr>
      <w:ind w:left="720"/>
      <w:contextualSpacing/>
    </w:pPr>
  </w:style>
  <w:style w:type="character" w:customStyle="1" w:styleId="truncate">
    <w:name w:val="truncate"/>
    <w:basedOn w:val="DefaultParagraphFont"/>
    <w:rsid w:val="00126F31"/>
  </w:style>
  <w:style w:type="character" w:styleId="UnresolvedMention">
    <w:name w:val="Unresolved Mention"/>
    <w:basedOn w:val="DefaultParagraphFont"/>
    <w:uiPriority w:val="99"/>
    <w:semiHidden/>
    <w:unhideWhenUsed/>
    <w:rsid w:val="005615F9"/>
    <w:rPr>
      <w:color w:val="605E5C"/>
      <w:shd w:val="clear" w:color="auto" w:fill="E1DFDD"/>
    </w:rPr>
  </w:style>
  <w:style w:type="character" w:styleId="Emphasis">
    <w:name w:val="Emphasis"/>
    <w:basedOn w:val="DefaultParagraphFont"/>
    <w:uiPriority w:val="20"/>
    <w:qFormat/>
    <w:rsid w:val="005D14F6"/>
    <w:rPr>
      <w:i/>
      <w:iCs/>
    </w:rPr>
  </w:style>
  <w:style w:type="character" w:styleId="FollowedHyperlink">
    <w:name w:val="FollowedHyperlink"/>
    <w:basedOn w:val="DefaultParagraphFont"/>
    <w:uiPriority w:val="99"/>
    <w:semiHidden/>
    <w:unhideWhenUsed/>
    <w:rsid w:val="00FC53A5"/>
    <w:rPr>
      <w:color w:val="800080" w:themeColor="followedHyperlink"/>
      <w:u w:val="single"/>
    </w:rPr>
  </w:style>
  <w:style w:type="paragraph" w:styleId="Caption">
    <w:name w:val="caption"/>
    <w:basedOn w:val="Normal"/>
    <w:next w:val="Normal"/>
    <w:uiPriority w:val="35"/>
    <w:unhideWhenUsed/>
    <w:qFormat/>
    <w:rsid w:val="0083602A"/>
    <w:pPr>
      <w:spacing w:before="0" w:after="200" w:line="240" w:lineRule="auto"/>
    </w:pPr>
    <w:rPr>
      <w:i/>
      <w:iCs/>
      <w:color w:val="1F497D" w:themeColor="text2"/>
      <w:sz w:val="18"/>
      <w:szCs w:val="18"/>
    </w:rPr>
  </w:style>
  <w:style w:type="character" w:customStyle="1" w:styleId="NoSpacingChar">
    <w:name w:val="No Spacing Char"/>
    <w:basedOn w:val="DefaultParagraphFont"/>
    <w:link w:val="NoSpacing"/>
    <w:uiPriority w:val="1"/>
    <w:rsid w:val="00A657D4"/>
    <w:rPr>
      <w:rFonts w:ascii="Times New Roman" w:hAnsi="Times New Roman" w:cs="Calibri"/>
      <w:color w:val="000000"/>
      <w:kern w:val="0"/>
      <w:sz w:val="24"/>
      <w:lang w:val="en-IE" w:eastAsia="en-IE"/>
      <w14:ligatures w14:val="none"/>
    </w:rPr>
  </w:style>
  <w:style w:type="paragraph" w:styleId="TableofFigures">
    <w:name w:val="table of figures"/>
    <w:basedOn w:val="Normal"/>
    <w:next w:val="Normal"/>
    <w:uiPriority w:val="99"/>
    <w:unhideWhenUsed/>
    <w:rsid w:val="00C44C9D"/>
    <w:pPr>
      <w:spacing w:after="0"/>
    </w:pPr>
  </w:style>
  <w:style w:type="character" w:styleId="HTMLCode">
    <w:name w:val="HTML Code"/>
    <w:basedOn w:val="DefaultParagraphFont"/>
    <w:uiPriority w:val="99"/>
    <w:semiHidden/>
    <w:unhideWhenUsed/>
    <w:rsid w:val="009B4A21"/>
    <w:rPr>
      <w:rFonts w:ascii="Courier New" w:eastAsia="Times New Roman" w:hAnsi="Courier New" w:cs="Courier New"/>
      <w:sz w:val="20"/>
      <w:szCs w:val="20"/>
    </w:rPr>
  </w:style>
  <w:style w:type="character" w:customStyle="1" w:styleId="bluexl1">
    <w:name w:val="bluexl1"/>
    <w:rsid w:val="00222B86"/>
    <w:rPr>
      <w:rFonts w:ascii="Arial" w:hAnsi="Arial" w:cs="Arial" w:hint="default"/>
      <w:b/>
      <w:bCs/>
      <w:color w:val="003366"/>
      <w:sz w:val="24"/>
      <w:szCs w:val="24"/>
    </w:rPr>
  </w:style>
  <w:style w:type="paragraph" w:styleId="BodyText">
    <w:name w:val="Body Text"/>
    <w:basedOn w:val="Normal"/>
    <w:link w:val="BodyTextChar"/>
    <w:rsid w:val="00313928"/>
    <w:pPr>
      <w:spacing w:before="0" w:after="0" w:line="240" w:lineRule="auto"/>
      <w:jc w:val="left"/>
    </w:pPr>
    <w:rPr>
      <w:rFonts w:ascii="Arial" w:eastAsia="Times New Roman" w:hAnsi="Arial" w:cs="Times New Roman"/>
      <w:sz w:val="14"/>
      <w:szCs w:val="20"/>
      <w:lang w:val="en-GB"/>
    </w:rPr>
  </w:style>
  <w:style w:type="character" w:customStyle="1" w:styleId="BodyTextChar">
    <w:name w:val="Body Text Char"/>
    <w:basedOn w:val="DefaultParagraphFont"/>
    <w:link w:val="BodyText"/>
    <w:rsid w:val="00313928"/>
    <w:rPr>
      <w:rFonts w:ascii="Arial" w:hAnsi="Arial" w:cs="Times New Roman"/>
      <w:kern w:val="0"/>
      <w:sz w:val="14"/>
      <w:szCs w:val="20"/>
      <w:lang w:val="en-GB"/>
      <w14:ligatures w14:val="none"/>
    </w:rPr>
  </w:style>
  <w:style w:type="paragraph" w:styleId="TOC3">
    <w:name w:val="toc 3"/>
    <w:basedOn w:val="Normal"/>
    <w:next w:val="Normal"/>
    <w:autoRedefine/>
    <w:uiPriority w:val="39"/>
    <w:unhideWhenUsed/>
    <w:rsid w:val="002C05C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7451">
      <w:bodyDiv w:val="1"/>
      <w:marLeft w:val="0"/>
      <w:marRight w:val="0"/>
      <w:marTop w:val="0"/>
      <w:marBottom w:val="0"/>
      <w:divBdr>
        <w:top w:val="none" w:sz="0" w:space="0" w:color="auto"/>
        <w:left w:val="none" w:sz="0" w:space="0" w:color="auto"/>
        <w:bottom w:val="none" w:sz="0" w:space="0" w:color="auto"/>
        <w:right w:val="none" w:sz="0" w:space="0" w:color="auto"/>
      </w:divBdr>
    </w:div>
    <w:div w:id="8531861">
      <w:bodyDiv w:val="1"/>
      <w:marLeft w:val="0"/>
      <w:marRight w:val="0"/>
      <w:marTop w:val="0"/>
      <w:marBottom w:val="0"/>
      <w:divBdr>
        <w:top w:val="none" w:sz="0" w:space="0" w:color="auto"/>
        <w:left w:val="none" w:sz="0" w:space="0" w:color="auto"/>
        <w:bottom w:val="none" w:sz="0" w:space="0" w:color="auto"/>
        <w:right w:val="none" w:sz="0" w:space="0" w:color="auto"/>
      </w:divBdr>
    </w:div>
    <w:div w:id="15469783">
      <w:bodyDiv w:val="1"/>
      <w:marLeft w:val="0"/>
      <w:marRight w:val="0"/>
      <w:marTop w:val="0"/>
      <w:marBottom w:val="0"/>
      <w:divBdr>
        <w:top w:val="none" w:sz="0" w:space="0" w:color="auto"/>
        <w:left w:val="none" w:sz="0" w:space="0" w:color="auto"/>
        <w:bottom w:val="none" w:sz="0" w:space="0" w:color="auto"/>
        <w:right w:val="none" w:sz="0" w:space="0" w:color="auto"/>
      </w:divBdr>
    </w:div>
    <w:div w:id="23292261">
      <w:bodyDiv w:val="1"/>
      <w:marLeft w:val="0"/>
      <w:marRight w:val="0"/>
      <w:marTop w:val="0"/>
      <w:marBottom w:val="0"/>
      <w:divBdr>
        <w:top w:val="none" w:sz="0" w:space="0" w:color="auto"/>
        <w:left w:val="none" w:sz="0" w:space="0" w:color="auto"/>
        <w:bottom w:val="none" w:sz="0" w:space="0" w:color="auto"/>
        <w:right w:val="none" w:sz="0" w:space="0" w:color="auto"/>
      </w:divBdr>
    </w:div>
    <w:div w:id="30155364">
      <w:bodyDiv w:val="1"/>
      <w:marLeft w:val="0"/>
      <w:marRight w:val="0"/>
      <w:marTop w:val="0"/>
      <w:marBottom w:val="0"/>
      <w:divBdr>
        <w:top w:val="none" w:sz="0" w:space="0" w:color="auto"/>
        <w:left w:val="none" w:sz="0" w:space="0" w:color="auto"/>
        <w:bottom w:val="none" w:sz="0" w:space="0" w:color="auto"/>
        <w:right w:val="none" w:sz="0" w:space="0" w:color="auto"/>
      </w:divBdr>
    </w:div>
    <w:div w:id="44765939">
      <w:bodyDiv w:val="1"/>
      <w:marLeft w:val="0"/>
      <w:marRight w:val="0"/>
      <w:marTop w:val="0"/>
      <w:marBottom w:val="0"/>
      <w:divBdr>
        <w:top w:val="none" w:sz="0" w:space="0" w:color="auto"/>
        <w:left w:val="none" w:sz="0" w:space="0" w:color="auto"/>
        <w:bottom w:val="none" w:sz="0" w:space="0" w:color="auto"/>
        <w:right w:val="none" w:sz="0" w:space="0" w:color="auto"/>
      </w:divBdr>
    </w:div>
    <w:div w:id="50883311">
      <w:bodyDiv w:val="1"/>
      <w:marLeft w:val="0"/>
      <w:marRight w:val="0"/>
      <w:marTop w:val="0"/>
      <w:marBottom w:val="0"/>
      <w:divBdr>
        <w:top w:val="none" w:sz="0" w:space="0" w:color="auto"/>
        <w:left w:val="none" w:sz="0" w:space="0" w:color="auto"/>
        <w:bottom w:val="none" w:sz="0" w:space="0" w:color="auto"/>
        <w:right w:val="none" w:sz="0" w:space="0" w:color="auto"/>
      </w:divBdr>
    </w:div>
    <w:div w:id="52824615">
      <w:bodyDiv w:val="1"/>
      <w:marLeft w:val="0"/>
      <w:marRight w:val="0"/>
      <w:marTop w:val="0"/>
      <w:marBottom w:val="0"/>
      <w:divBdr>
        <w:top w:val="none" w:sz="0" w:space="0" w:color="auto"/>
        <w:left w:val="none" w:sz="0" w:space="0" w:color="auto"/>
        <w:bottom w:val="none" w:sz="0" w:space="0" w:color="auto"/>
        <w:right w:val="none" w:sz="0" w:space="0" w:color="auto"/>
      </w:divBdr>
      <w:divsChild>
        <w:div w:id="1927612909">
          <w:marLeft w:val="0"/>
          <w:marRight w:val="0"/>
          <w:marTop w:val="0"/>
          <w:marBottom w:val="0"/>
          <w:divBdr>
            <w:top w:val="none" w:sz="0" w:space="0" w:color="auto"/>
            <w:left w:val="none" w:sz="0" w:space="0" w:color="auto"/>
            <w:bottom w:val="none" w:sz="0" w:space="0" w:color="auto"/>
            <w:right w:val="none" w:sz="0" w:space="0" w:color="auto"/>
          </w:divBdr>
        </w:div>
        <w:div w:id="1302922108">
          <w:marLeft w:val="0"/>
          <w:marRight w:val="0"/>
          <w:marTop w:val="0"/>
          <w:marBottom w:val="0"/>
          <w:divBdr>
            <w:top w:val="none" w:sz="0" w:space="0" w:color="auto"/>
            <w:left w:val="none" w:sz="0" w:space="0" w:color="auto"/>
            <w:bottom w:val="none" w:sz="0" w:space="0" w:color="auto"/>
            <w:right w:val="none" w:sz="0" w:space="0" w:color="auto"/>
          </w:divBdr>
        </w:div>
        <w:div w:id="649943156">
          <w:marLeft w:val="0"/>
          <w:marRight w:val="0"/>
          <w:marTop w:val="0"/>
          <w:marBottom w:val="0"/>
          <w:divBdr>
            <w:top w:val="none" w:sz="0" w:space="0" w:color="auto"/>
            <w:left w:val="none" w:sz="0" w:space="0" w:color="auto"/>
            <w:bottom w:val="none" w:sz="0" w:space="0" w:color="auto"/>
            <w:right w:val="none" w:sz="0" w:space="0" w:color="auto"/>
          </w:divBdr>
        </w:div>
        <w:div w:id="117842378">
          <w:marLeft w:val="0"/>
          <w:marRight w:val="0"/>
          <w:marTop w:val="0"/>
          <w:marBottom w:val="0"/>
          <w:divBdr>
            <w:top w:val="none" w:sz="0" w:space="0" w:color="auto"/>
            <w:left w:val="none" w:sz="0" w:space="0" w:color="auto"/>
            <w:bottom w:val="none" w:sz="0" w:space="0" w:color="auto"/>
            <w:right w:val="none" w:sz="0" w:space="0" w:color="auto"/>
          </w:divBdr>
        </w:div>
        <w:div w:id="1711874627">
          <w:marLeft w:val="0"/>
          <w:marRight w:val="0"/>
          <w:marTop w:val="0"/>
          <w:marBottom w:val="0"/>
          <w:divBdr>
            <w:top w:val="none" w:sz="0" w:space="0" w:color="auto"/>
            <w:left w:val="none" w:sz="0" w:space="0" w:color="auto"/>
            <w:bottom w:val="none" w:sz="0" w:space="0" w:color="auto"/>
            <w:right w:val="none" w:sz="0" w:space="0" w:color="auto"/>
          </w:divBdr>
        </w:div>
        <w:div w:id="11761238">
          <w:marLeft w:val="0"/>
          <w:marRight w:val="0"/>
          <w:marTop w:val="0"/>
          <w:marBottom w:val="0"/>
          <w:divBdr>
            <w:top w:val="none" w:sz="0" w:space="0" w:color="auto"/>
            <w:left w:val="none" w:sz="0" w:space="0" w:color="auto"/>
            <w:bottom w:val="none" w:sz="0" w:space="0" w:color="auto"/>
            <w:right w:val="none" w:sz="0" w:space="0" w:color="auto"/>
          </w:divBdr>
        </w:div>
        <w:div w:id="1730419434">
          <w:marLeft w:val="0"/>
          <w:marRight w:val="0"/>
          <w:marTop w:val="0"/>
          <w:marBottom w:val="0"/>
          <w:divBdr>
            <w:top w:val="none" w:sz="0" w:space="0" w:color="auto"/>
            <w:left w:val="none" w:sz="0" w:space="0" w:color="auto"/>
            <w:bottom w:val="none" w:sz="0" w:space="0" w:color="auto"/>
            <w:right w:val="none" w:sz="0" w:space="0" w:color="auto"/>
          </w:divBdr>
        </w:div>
        <w:div w:id="130638435">
          <w:marLeft w:val="0"/>
          <w:marRight w:val="0"/>
          <w:marTop w:val="0"/>
          <w:marBottom w:val="0"/>
          <w:divBdr>
            <w:top w:val="none" w:sz="0" w:space="0" w:color="auto"/>
            <w:left w:val="none" w:sz="0" w:space="0" w:color="auto"/>
            <w:bottom w:val="none" w:sz="0" w:space="0" w:color="auto"/>
            <w:right w:val="none" w:sz="0" w:space="0" w:color="auto"/>
          </w:divBdr>
        </w:div>
        <w:div w:id="52389281">
          <w:marLeft w:val="0"/>
          <w:marRight w:val="0"/>
          <w:marTop w:val="0"/>
          <w:marBottom w:val="0"/>
          <w:divBdr>
            <w:top w:val="none" w:sz="0" w:space="0" w:color="auto"/>
            <w:left w:val="none" w:sz="0" w:space="0" w:color="auto"/>
            <w:bottom w:val="none" w:sz="0" w:space="0" w:color="auto"/>
            <w:right w:val="none" w:sz="0" w:space="0" w:color="auto"/>
          </w:divBdr>
        </w:div>
        <w:div w:id="1711757175">
          <w:marLeft w:val="0"/>
          <w:marRight w:val="0"/>
          <w:marTop w:val="0"/>
          <w:marBottom w:val="0"/>
          <w:divBdr>
            <w:top w:val="none" w:sz="0" w:space="0" w:color="auto"/>
            <w:left w:val="none" w:sz="0" w:space="0" w:color="auto"/>
            <w:bottom w:val="none" w:sz="0" w:space="0" w:color="auto"/>
            <w:right w:val="none" w:sz="0" w:space="0" w:color="auto"/>
          </w:divBdr>
        </w:div>
      </w:divsChild>
    </w:div>
    <w:div w:id="53436357">
      <w:bodyDiv w:val="1"/>
      <w:marLeft w:val="0"/>
      <w:marRight w:val="0"/>
      <w:marTop w:val="0"/>
      <w:marBottom w:val="0"/>
      <w:divBdr>
        <w:top w:val="none" w:sz="0" w:space="0" w:color="auto"/>
        <w:left w:val="none" w:sz="0" w:space="0" w:color="auto"/>
        <w:bottom w:val="none" w:sz="0" w:space="0" w:color="auto"/>
        <w:right w:val="none" w:sz="0" w:space="0" w:color="auto"/>
      </w:divBdr>
    </w:div>
    <w:div w:id="54553408">
      <w:bodyDiv w:val="1"/>
      <w:marLeft w:val="0"/>
      <w:marRight w:val="0"/>
      <w:marTop w:val="0"/>
      <w:marBottom w:val="0"/>
      <w:divBdr>
        <w:top w:val="none" w:sz="0" w:space="0" w:color="auto"/>
        <w:left w:val="none" w:sz="0" w:space="0" w:color="auto"/>
        <w:bottom w:val="none" w:sz="0" w:space="0" w:color="auto"/>
        <w:right w:val="none" w:sz="0" w:space="0" w:color="auto"/>
      </w:divBdr>
    </w:div>
    <w:div w:id="71204449">
      <w:bodyDiv w:val="1"/>
      <w:marLeft w:val="0"/>
      <w:marRight w:val="0"/>
      <w:marTop w:val="0"/>
      <w:marBottom w:val="0"/>
      <w:divBdr>
        <w:top w:val="none" w:sz="0" w:space="0" w:color="auto"/>
        <w:left w:val="none" w:sz="0" w:space="0" w:color="auto"/>
        <w:bottom w:val="none" w:sz="0" w:space="0" w:color="auto"/>
        <w:right w:val="none" w:sz="0" w:space="0" w:color="auto"/>
      </w:divBdr>
    </w:div>
    <w:div w:id="83453001">
      <w:bodyDiv w:val="1"/>
      <w:marLeft w:val="0"/>
      <w:marRight w:val="0"/>
      <w:marTop w:val="0"/>
      <w:marBottom w:val="0"/>
      <w:divBdr>
        <w:top w:val="none" w:sz="0" w:space="0" w:color="auto"/>
        <w:left w:val="none" w:sz="0" w:space="0" w:color="auto"/>
        <w:bottom w:val="none" w:sz="0" w:space="0" w:color="auto"/>
        <w:right w:val="none" w:sz="0" w:space="0" w:color="auto"/>
      </w:divBdr>
    </w:div>
    <w:div w:id="100104721">
      <w:bodyDiv w:val="1"/>
      <w:marLeft w:val="0"/>
      <w:marRight w:val="0"/>
      <w:marTop w:val="0"/>
      <w:marBottom w:val="0"/>
      <w:divBdr>
        <w:top w:val="none" w:sz="0" w:space="0" w:color="auto"/>
        <w:left w:val="none" w:sz="0" w:space="0" w:color="auto"/>
        <w:bottom w:val="none" w:sz="0" w:space="0" w:color="auto"/>
        <w:right w:val="none" w:sz="0" w:space="0" w:color="auto"/>
      </w:divBdr>
    </w:div>
    <w:div w:id="104738526">
      <w:bodyDiv w:val="1"/>
      <w:marLeft w:val="0"/>
      <w:marRight w:val="0"/>
      <w:marTop w:val="0"/>
      <w:marBottom w:val="0"/>
      <w:divBdr>
        <w:top w:val="none" w:sz="0" w:space="0" w:color="auto"/>
        <w:left w:val="none" w:sz="0" w:space="0" w:color="auto"/>
        <w:bottom w:val="none" w:sz="0" w:space="0" w:color="auto"/>
        <w:right w:val="none" w:sz="0" w:space="0" w:color="auto"/>
      </w:divBdr>
    </w:div>
    <w:div w:id="115177610">
      <w:bodyDiv w:val="1"/>
      <w:marLeft w:val="0"/>
      <w:marRight w:val="0"/>
      <w:marTop w:val="0"/>
      <w:marBottom w:val="0"/>
      <w:divBdr>
        <w:top w:val="none" w:sz="0" w:space="0" w:color="auto"/>
        <w:left w:val="none" w:sz="0" w:space="0" w:color="auto"/>
        <w:bottom w:val="none" w:sz="0" w:space="0" w:color="auto"/>
        <w:right w:val="none" w:sz="0" w:space="0" w:color="auto"/>
      </w:divBdr>
    </w:div>
    <w:div w:id="119811828">
      <w:bodyDiv w:val="1"/>
      <w:marLeft w:val="0"/>
      <w:marRight w:val="0"/>
      <w:marTop w:val="0"/>
      <w:marBottom w:val="0"/>
      <w:divBdr>
        <w:top w:val="none" w:sz="0" w:space="0" w:color="auto"/>
        <w:left w:val="none" w:sz="0" w:space="0" w:color="auto"/>
        <w:bottom w:val="none" w:sz="0" w:space="0" w:color="auto"/>
        <w:right w:val="none" w:sz="0" w:space="0" w:color="auto"/>
      </w:divBdr>
    </w:div>
    <w:div w:id="124810141">
      <w:bodyDiv w:val="1"/>
      <w:marLeft w:val="0"/>
      <w:marRight w:val="0"/>
      <w:marTop w:val="0"/>
      <w:marBottom w:val="0"/>
      <w:divBdr>
        <w:top w:val="none" w:sz="0" w:space="0" w:color="auto"/>
        <w:left w:val="none" w:sz="0" w:space="0" w:color="auto"/>
        <w:bottom w:val="none" w:sz="0" w:space="0" w:color="auto"/>
        <w:right w:val="none" w:sz="0" w:space="0" w:color="auto"/>
      </w:divBdr>
    </w:div>
    <w:div w:id="135224348">
      <w:bodyDiv w:val="1"/>
      <w:marLeft w:val="0"/>
      <w:marRight w:val="0"/>
      <w:marTop w:val="0"/>
      <w:marBottom w:val="0"/>
      <w:divBdr>
        <w:top w:val="none" w:sz="0" w:space="0" w:color="auto"/>
        <w:left w:val="none" w:sz="0" w:space="0" w:color="auto"/>
        <w:bottom w:val="none" w:sz="0" w:space="0" w:color="auto"/>
        <w:right w:val="none" w:sz="0" w:space="0" w:color="auto"/>
      </w:divBdr>
    </w:div>
    <w:div w:id="143470466">
      <w:bodyDiv w:val="1"/>
      <w:marLeft w:val="0"/>
      <w:marRight w:val="0"/>
      <w:marTop w:val="0"/>
      <w:marBottom w:val="0"/>
      <w:divBdr>
        <w:top w:val="none" w:sz="0" w:space="0" w:color="auto"/>
        <w:left w:val="none" w:sz="0" w:space="0" w:color="auto"/>
        <w:bottom w:val="none" w:sz="0" w:space="0" w:color="auto"/>
        <w:right w:val="none" w:sz="0" w:space="0" w:color="auto"/>
      </w:divBdr>
      <w:divsChild>
        <w:div w:id="191114557">
          <w:marLeft w:val="0"/>
          <w:marRight w:val="0"/>
          <w:marTop w:val="0"/>
          <w:marBottom w:val="0"/>
          <w:divBdr>
            <w:top w:val="none" w:sz="0" w:space="0" w:color="auto"/>
            <w:left w:val="none" w:sz="0" w:space="0" w:color="auto"/>
            <w:bottom w:val="none" w:sz="0" w:space="0" w:color="auto"/>
            <w:right w:val="none" w:sz="0" w:space="0" w:color="auto"/>
          </w:divBdr>
        </w:div>
      </w:divsChild>
    </w:div>
    <w:div w:id="147553021">
      <w:bodyDiv w:val="1"/>
      <w:marLeft w:val="0"/>
      <w:marRight w:val="0"/>
      <w:marTop w:val="0"/>
      <w:marBottom w:val="0"/>
      <w:divBdr>
        <w:top w:val="none" w:sz="0" w:space="0" w:color="auto"/>
        <w:left w:val="none" w:sz="0" w:space="0" w:color="auto"/>
        <w:bottom w:val="none" w:sz="0" w:space="0" w:color="auto"/>
        <w:right w:val="none" w:sz="0" w:space="0" w:color="auto"/>
      </w:divBdr>
    </w:div>
    <w:div w:id="148330531">
      <w:bodyDiv w:val="1"/>
      <w:marLeft w:val="0"/>
      <w:marRight w:val="0"/>
      <w:marTop w:val="0"/>
      <w:marBottom w:val="0"/>
      <w:divBdr>
        <w:top w:val="none" w:sz="0" w:space="0" w:color="auto"/>
        <w:left w:val="none" w:sz="0" w:space="0" w:color="auto"/>
        <w:bottom w:val="none" w:sz="0" w:space="0" w:color="auto"/>
        <w:right w:val="none" w:sz="0" w:space="0" w:color="auto"/>
      </w:divBdr>
    </w:div>
    <w:div w:id="150026635">
      <w:bodyDiv w:val="1"/>
      <w:marLeft w:val="0"/>
      <w:marRight w:val="0"/>
      <w:marTop w:val="0"/>
      <w:marBottom w:val="0"/>
      <w:divBdr>
        <w:top w:val="none" w:sz="0" w:space="0" w:color="auto"/>
        <w:left w:val="none" w:sz="0" w:space="0" w:color="auto"/>
        <w:bottom w:val="none" w:sz="0" w:space="0" w:color="auto"/>
        <w:right w:val="none" w:sz="0" w:space="0" w:color="auto"/>
      </w:divBdr>
    </w:div>
    <w:div w:id="168637251">
      <w:bodyDiv w:val="1"/>
      <w:marLeft w:val="0"/>
      <w:marRight w:val="0"/>
      <w:marTop w:val="0"/>
      <w:marBottom w:val="0"/>
      <w:divBdr>
        <w:top w:val="none" w:sz="0" w:space="0" w:color="auto"/>
        <w:left w:val="none" w:sz="0" w:space="0" w:color="auto"/>
        <w:bottom w:val="none" w:sz="0" w:space="0" w:color="auto"/>
        <w:right w:val="none" w:sz="0" w:space="0" w:color="auto"/>
      </w:divBdr>
    </w:div>
    <w:div w:id="172838533">
      <w:bodyDiv w:val="1"/>
      <w:marLeft w:val="0"/>
      <w:marRight w:val="0"/>
      <w:marTop w:val="0"/>
      <w:marBottom w:val="0"/>
      <w:divBdr>
        <w:top w:val="none" w:sz="0" w:space="0" w:color="auto"/>
        <w:left w:val="none" w:sz="0" w:space="0" w:color="auto"/>
        <w:bottom w:val="none" w:sz="0" w:space="0" w:color="auto"/>
        <w:right w:val="none" w:sz="0" w:space="0" w:color="auto"/>
      </w:divBdr>
    </w:div>
    <w:div w:id="176425159">
      <w:bodyDiv w:val="1"/>
      <w:marLeft w:val="0"/>
      <w:marRight w:val="0"/>
      <w:marTop w:val="0"/>
      <w:marBottom w:val="0"/>
      <w:divBdr>
        <w:top w:val="none" w:sz="0" w:space="0" w:color="auto"/>
        <w:left w:val="none" w:sz="0" w:space="0" w:color="auto"/>
        <w:bottom w:val="none" w:sz="0" w:space="0" w:color="auto"/>
        <w:right w:val="none" w:sz="0" w:space="0" w:color="auto"/>
      </w:divBdr>
    </w:div>
    <w:div w:id="176774869">
      <w:bodyDiv w:val="1"/>
      <w:marLeft w:val="0"/>
      <w:marRight w:val="0"/>
      <w:marTop w:val="0"/>
      <w:marBottom w:val="0"/>
      <w:divBdr>
        <w:top w:val="none" w:sz="0" w:space="0" w:color="auto"/>
        <w:left w:val="none" w:sz="0" w:space="0" w:color="auto"/>
        <w:bottom w:val="none" w:sz="0" w:space="0" w:color="auto"/>
        <w:right w:val="none" w:sz="0" w:space="0" w:color="auto"/>
      </w:divBdr>
    </w:div>
    <w:div w:id="177278049">
      <w:bodyDiv w:val="1"/>
      <w:marLeft w:val="0"/>
      <w:marRight w:val="0"/>
      <w:marTop w:val="0"/>
      <w:marBottom w:val="0"/>
      <w:divBdr>
        <w:top w:val="none" w:sz="0" w:space="0" w:color="auto"/>
        <w:left w:val="none" w:sz="0" w:space="0" w:color="auto"/>
        <w:bottom w:val="none" w:sz="0" w:space="0" w:color="auto"/>
        <w:right w:val="none" w:sz="0" w:space="0" w:color="auto"/>
      </w:divBdr>
      <w:divsChild>
        <w:div w:id="16665882">
          <w:marLeft w:val="0"/>
          <w:marRight w:val="0"/>
          <w:marTop w:val="0"/>
          <w:marBottom w:val="0"/>
          <w:divBdr>
            <w:top w:val="none" w:sz="0" w:space="0" w:color="auto"/>
            <w:left w:val="none" w:sz="0" w:space="0" w:color="auto"/>
            <w:bottom w:val="none" w:sz="0" w:space="0" w:color="auto"/>
            <w:right w:val="none" w:sz="0" w:space="0" w:color="auto"/>
          </w:divBdr>
          <w:divsChild>
            <w:div w:id="2073113090">
              <w:marLeft w:val="0"/>
              <w:marRight w:val="0"/>
              <w:marTop w:val="0"/>
              <w:marBottom w:val="0"/>
              <w:divBdr>
                <w:top w:val="none" w:sz="0" w:space="0" w:color="auto"/>
                <w:left w:val="none" w:sz="0" w:space="0" w:color="auto"/>
                <w:bottom w:val="none" w:sz="0" w:space="0" w:color="auto"/>
                <w:right w:val="none" w:sz="0" w:space="0" w:color="auto"/>
              </w:divBdr>
              <w:divsChild>
                <w:div w:id="1567839755">
                  <w:marLeft w:val="0"/>
                  <w:marRight w:val="0"/>
                  <w:marTop w:val="0"/>
                  <w:marBottom w:val="0"/>
                  <w:divBdr>
                    <w:top w:val="none" w:sz="0" w:space="0" w:color="auto"/>
                    <w:left w:val="none" w:sz="0" w:space="0" w:color="auto"/>
                    <w:bottom w:val="none" w:sz="0" w:space="0" w:color="auto"/>
                    <w:right w:val="none" w:sz="0" w:space="0" w:color="auto"/>
                  </w:divBdr>
                  <w:divsChild>
                    <w:div w:id="150694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29656">
      <w:bodyDiv w:val="1"/>
      <w:marLeft w:val="0"/>
      <w:marRight w:val="0"/>
      <w:marTop w:val="0"/>
      <w:marBottom w:val="0"/>
      <w:divBdr>
        <w:top w:val="none" w:sz="0" w:space="0" w:color="auto"/>
        <w:left w:val="none" w:sz="0" w:space="0" w:color="auto"/>
        <w:bottom w:val="none" w:sz="0" w:space="0" w:color="auto"/>
        <w:right w:val="none" w:sz="0" w:space="0" w:color="auto"/>
      </w:divBdr>
    </w:div>
    <w:div w:id="180557968">
      <w:bodyDiv w:val="1"/>
      <w:marLeft w:val="0"/>
      <w:marRight w:val="0"/>
      <w:marTop w:val="0"/>
      <w:marBottom w:val="0"/>
      <w:divBdr>
        <w:top w:val="none" w:sz="0" w:space="0" w:color="auto"/>
        <w:left w:val="none" w:sz="0" w:space="0" w:color="auto"/>
        <w:bottom w:val="none" w:sz="0" w:space="0" w:color="auto"/>
        <w:right w:val="none" w:sz="0" w:space="0" w:color="auto"/>
      </w:divBdr>
    </w:div>
    <w:div w:id="198128185">
      <w:bodyDiv w:val="1"/>
      <w:marLeft w:val="0"/>
      <w:marRight w:val="0"/>
      <w:marTop w:val="0"/>
      <w:marBottom w:val="0"/>
      <w:divBdr>
        <w:top w:val="none" w:sz="0" w:space="0" w:color="auto"/>
        <w:left w:val="none" w:sz="0" w:space="0" w:color="auto"/>
        <w:bottom w:val="none" w:sz="0" w:space="0" w:color="auto"/>
        <w:right w:val="none" w:sz="0" w:space="0" w:color="auto"/>
      </w:divBdr>
    </w:div>
    <w:div w:id="209460956">
      <w:bodyDiv w:val="1"/>
      <w:marLeft w:val="0"/>
      <w:marRight w:val="0"/>
      <w:marTop w:val="0"/>
      <w:marBottom w:val="0"/>
      <w:divBdr>
        <w:top w:val="none" w:sz="0" w:space="0" w:color="auto"/>
        <w:left w:val="none" w:sz="0" w:space="0" w:color="auto"/>
        <w:bottom w:val="none" w:sz="0" w:space="0" w:color="auto"/>
        <w:right w:val="none" w:sz="0" w:space="0" w:color="auto"/>
      </w:divBdr>
    </w:div>
    <w:div w:id="216743972">
      <w:bodyDiv w:val="1"/>
      <w:marLeft w:val="0"/>
      <w:marRight w:val="0"/>
      <w:marTop w:val="0"/>
      <w:marBottom w:val="0"/>
      <w:divBdr>
        <w:top w:val="none" w:sz="0" w:space="0" w:color="auto"/>
        <w:left w:val="none" w:sz="0" w:space="0" w:color="auto"/>
        <w:bottom w:val="none" w:sz="0" w:space="0" w:color="auto"/>
        <w:right w:val="none" w:sz="0" w:space="0" w:color="auto"/>
      </w:divBdr>
    </w:div>
    <w:div w:id="219555732">
      <w:bodyDiv w:val="1"/>
      <w:marLeft w:val="0"/>
      <w:marRight w:val="0"/>
      <w:marTop w:val="0"/>
      <w:marBottom w:val="0"/>
      <w:divBdr>
        <w:top w:val="none" w:sz="0" w:space="0" w:color="auto"/>
        <w:left w:val="none" w:sz="0" w:space="0" w:color="auto"/>
        <w:bottom w:val="none" w:sz="0" w:space="0" w:color="auto"/>
        <w:right w:val="none" w:sz="0" w:space="0" w:color="auto"/>
      </w:divBdr>
    </w:div>
    <w:div w:id="222445696">
      <w:bodyDiv w:val="1"/>
      <w:marLeft w:val="0"/>
      <w:marRight w:val="0"/>
      <w:marTop w:val="0"/>
      <w:marBottom w:val="0"/>
      <w:divBdr>
        <w:top w:val="none" w:sz="0" w:space="0" w:color="auto"/>
        <w:left w:val="none" w:sz="0" w:space="0" w:color="auto"/>
        <w:bottom w:val="none" w:sz="0" w:space="0" w:color="auto"/>
        <w:right w:val="none" w:sz="0" w:space="0" w:color="auto"/>
      </w:divBdr>
    </w:div>
    <w:div w:id="231476833">
      <w:bodyDiv w:val="1"/>
      <w:marLeft w:val="0"/>
      <w:marRight w:val="0"/>
      <w:marTop w:val="0"/>
      <w:marBottom w:val="0"/>
      <w:divBdr>
        <w:top w:val="none" w:sz="0" w:space="0" w:color="auto"/>
        <w:left w:val="none" w:sz="0" w:space="0" w:color="auto"/>
        <w:bottom w:val="none" w:sz="0" w:space="0" w:color="auto"/>
        <w:right w:val="none" w:sz="0" w:space="0" w:color="auto"/>
      </w:divBdr>
    </w:div>
    <w:div w:id="234632882">
      <w:bodyDiv w:val="1"/>
      <w:marLeft w:val="0"/>
      <w:marRight w:val="0"/>
      <w:marTop w:val="0"/>
      <w:marBottom w:val="0"/>
      <w:divBdr>
        <w:top w:val="none" w:sz="0" w:space="0" w:color="auto"/>
        <w:left w:val="none" w:sz="0" w:space="0" w:color="auto"/>
        <w:bottom w:val="none" w:sz="0" w:space="0" w:color="auto"/>
        <w:right w:val="none" w:sz="0" w:space="0" w:color="auto"/>
      </w:divBdr>
    </w:div>
    <w:div w:id="235668195">
      <w:bodyDiv w:val="1"/>
      <w:marLeft w:val="0"/>
      <w:marRight w:val="0"/>
      <w:marTop w:val="0"/>
      <w:marBottom w:val="0"/>
      <w:divBdr>
        <w:top w:val="none" w:sz="0" w:space="0" w:color="auto"/>
        <w:left w:val="none" w:sz="0" w:space="0" w:color="auto"/>
        <w:bottom w:val="none" w:sz="0" w:space="0" w:color="auto"/>
        <w:right w:val="none" w:sz="0" w:space="0" w:color="auto"/>
      </w:divBdr>
    </w:div>
    <w:div w:id="237250925">
      <w:bodyDiv w:val="1"/>
      <w:marLeft w:val="0"/>
      <w:marRight w:val="0"/>
      <w:marTop w:val="0"/>
      <w:marBottom w:val="0"/>
      <w:divBdr>
        <w:top w:val="none" w:sz="0" w:space="0" w:color="auto"/>
        <w:left w:val="none" w:sz="0" w:space="0" w:color="auto"/>
        <w:bottom w:val="none" w:sz="0" w:space="0" w:color="auto"/>
        <w:right w:val="none" w:sz="0" w:space="0" w:color="auto"/>
      </w:divBdr>
    </w:div>
    <w:div w:id="255672102">
      <w:bodyDiv w:val="1"/>
      <w:marLeft w:val="0"/>
      <w:marRight w:val="0"/>
      <w:marTop w:val="0"/>
      <w:marBottom w:val="0"/>
      <w:divBdr>
        <w:top w:val="none" w:sz="0" w:space="0" w:color="auto"/>
        <w:left w:val="none" w:sz="0" w:space="0" w:color="auto"/>
        <w:bottom w:val="none" w:sz="0" w:space="0" w:color="auto"/>
        <w:right w:val="none" w:sz="0" w:space="0" w:color="auto"/>
      </w:divBdr>
      <w:divsChild>
        <w:div w:id="1190534543">
          <w:marLeft w:val="0"/>
          <w:marRight w:val="0"/>
          <w:marTop w:val="0"/>
          <w:marBottom w:val="0"/>
          <w:divBdr>
            <w:top w:val="none" w:sz="0" w:space="0" w:color="auto"/>
            <w:left w:val="none" w:sz="0" w:space="0" w:color="auto"/>
            <w:bottom w:val="none" w:sz="0" w:space="0" w:color="auto"/>
            <w:right w:val="none" w:sz="0" w:space="0" w:color="auto"/>
          </w:divBdr>
        </w:div>
      </w:divsChild>
    </w:div>
    <w:div w:id="271481210">
      <w:bodyDiv w:val="1"/>
      <w:marLeft w:val="0"/>
      <w:marRight w:val="0"/>
      <w:marTop w:val="0"/>
      <w:marBottom w:val="0"/>
      <w:divBdr>
        <w:top w:val="none" w:sz="0" w:space="0" w:color="auto"/>
        <w:left w:val="none" w:sz="0" w:space="0" w:color="auto"/>
        <w:bottom w:val="none" w:sz="0" w:space="0" w:color="auto"/>
        <w:right w:val="none" w:sz="0" w:space="0" w:color="auto"/>
      </w:divBdr>
      <w:divsChild>
        <w:div w:id="1349064069">
          <w:marLeft w:val="0"/>
          <w:marRight w:val="0"/>
          <w:marTop w:val="0"/>
          <w:marBottom w:val="0"/>
          <w:divBdr>
            <w:top w:val="none" w:sz="0" w:space="0" w:color="auto"/>
            <w:left w:val="none" w:sz="0" w:space="0" w:color="auto"/>
            <w:bottom w:val="none" w:sz="0" w:space="0" w:color="auto"/>
            <w:right w:val="none" w:sz="0" w:space="0" w:color="auto"/>
          </w:divBdr>
        </w:div>
      </w:divsChild>
    </w:div>
    <w:div w:id="272370414">
      <w:bodyDiv w:val="1"/>
      <w:marLeft w:val="0"/>
      <w:marRight w:val="0"/>
      <w:marTop w:val="0"/>
      <w:marBottom w:val="0"/>
      <w:divBdr>
        <w:top w:val="none" w:sz="0" w:space="0" w:color="auto"/>
        <w:left w:val="none" w:sz="0" w:space="0" w:color="auto"/>
        <w:bottom w:val="none" w:sz="0" w:space="0" w:color="auto"/>
        <w:right w:val="none" w:sz="0" w:space="0" w:color="auto"/>
      </w:divBdr>
    </w:div>
    <w:div w:id="273366874">
      <w:bodyDiv w:val="1"/>
      <w:marLeft w:val="0"/>
      <w:marRight w:val="0"/>
      <w:marTop w:val="0"/>
      <w:marBottom w:val="0"/>
      <w:divBdr>
        <w:top w:val="none" w:sz="0" w:space="0" w:color="auto"/>
        <w:left w:val="none" w:sz="0" w:space="0" w:color="auto"/>
        <w:bottom w:val="none" w:sz="0" w:space="0" w:color="auto"/>
        <w:right w:val="none" w:sz="0" w:space="0" w:color="auto"/>
      </w:divBdr>
    </w:div>
    <w:div w:id="274480797">
      <w:bodyDiv w:val="1"/>
      <w:marLeft w:val="0"/>
      <w:marRight w:val="0"/>
      <w:marTop w:val="0"/>
      <w:marBottom w:val="0"/>
      <w:divBdr>
        <w:top w:val="none" w:sz="0" w:space="0" w:color="auto"/>
        <w:left w:val="none" w:sz="0" w:space="0" w:color="auto"/>
        <w:bottom w:val="none" w:sz="0" w:space="0" w:color="auto"/>
        <w:right w:val="none" w:sz="0" w:space="0" w:color="auto"/>
      </w:divBdr>
    </w:div>
    <w:div w:id="276719123">
      <w:bodyDiv w:val="1"/>
      <w:marLeft w:val="0"/>
      <w:marRight w:val="0"/>
      <w:marTop w:val="0"/>
      <w:marBottom w:val="0"/>
      <w:divBdr>
        <w:top w:val="none" w:sz="0" w:space="0" w:color="auto"/>
        <w:left w:val="none" w:sz="0" w:space="0" w:color="auto"/>
        <w:bottom w:val="none" w:sz="0" w:space="0" w:color="auto"/>
        <w:right w:val="none" w:sz="0" w:space="0" w:color="auto"/>
      </w:divBdr>
    </w:div>
    <w:div w:id="276789641">
      <w:bodyDiv w:val="1"/>
      <w:marLeft w:val="0"/>
      <w:marRight w:val="0"/>
      <w:marTop w:val="0"/>
      <w:marBottom w:val="0"/>
      <w:divBdr>
        <w:top w:val="none" w:sz="0" w:space="0" w:color="auto"/>
        <w:left w:val="none" w:sz="0" w:space="0" w:color="auto"/>
        <w:bottom w:val="none" w:sz="0" w:space="0" w:color="auto"/>
        <w:right w:val="none" w:sz="0" w:space="0" w:color="auto"/>
      </w:divBdr>
    </w:div>
    <w:div w:id="285166650">
      <w:bodyDiv w:val="1"/>
      <w:marLeft w:val="0"/>
      <w:marRight w:val="0"/>
      <w:marTop w:val="0"/>
      <w:marBottom w:val="0"/>
      <w:divBdr>
        <w:top w:val="none" w:sz="0" w:space="0" w:color="auto"/>
        <w:left w:val="none" w:sz="0" w:space="0" w:color="auto"/>
        <w:bottom w:val="none" w:sz="0" w:space="0" w:color="auto"/>
        <w:right w:val="none" w:sz="0" w:space="0" w:color="auto"/>
      </w:divBdr>
    </w:div>
    <w:div w:id="299266133">
      <w:bodyDiv w:val="1"/>
      <w:marLeft w:val="0"/>
      <w:marRight w:val="0"/>
      <w:marTop w:val="0"/>
      <w:marBottom w:val="0"/>
      <w:divBdr>
        <w:top w:val="none" w:sz="0" w:space="0" w:color="auto"/>
        <w:left w:val="none" w:sz="0" w:space="0" w:color="auto"/>
        <w:bottom w:val="none" w:sz="0" w:space="0" w:color="auto"/>
        <w:right w:val="none" w:sz="0" w:space="0" w:color="auto"/>
      </w:divBdr>
    </w:div>
    <w:div w:id="302000947">
      <w:bodyDiv w:val="1"/>
      <w:marLeft w:val="0"/>
      <w:marRight w:val="0"/>
      <w:marTop w:val="0"/>
      <w:marBottom w:val="0"/>
      <w:divBdr>
        <w:top w:val="none" w:sz="0" w:space="0" w:color="auto"/>
        <w:left w:val="none" w:sz="0" w:space="0" w:color="auto"/>
        <w:bottom w:val="none" w:sz="0" w:space="0" w:color="auto"/>
        <w:right w:val="none" w:sz="0" w:space="0" w:color="auto"/>
      </w:divBdr>
    </w:div>
    <w:div w:id="311103624">
      <w:bodyDiv w:val="1"/>
      <w:marLeft w:val="0"/>
      <w:marRight w:val="0"/>
      <w:marTop w:val="0"/>
      <w:marBottom w:val="0"/>
      <w:divBdr>
        <w:top w:val="none" w:sz="0" w:space="0" w:color="auto"/>
        <w:left w:val="none" w:sz="0" w:space="0" w:color="auto"/>
        <w:bottom w:val="none" w:sz="0" w:space="0" w:color="auto"/>
        <w:right w:val="none" w:sz="0" w:space="0" w:color="auto"/>
      </w:divBdr>
    </w:div>
    <w:div w:id="334385882">
      <w:bodyDiv w:val="1"/>
      <w:marLeft w:val="0"/>
      <w:marRight w:val="0"/>
      <w:marTop w:val="0"/>
      <w:marBottom w:val="0"/>
      <w:divBdr>
        <w:top w:val="none" w:sz="0" w:space="0" w:color="auto"/>
        <w:left w:val="none" w:sz="0" w:space="0" w:color="auto"/>
        <w:bottom w:val="none" w:sz="0" w:space="0" w:color="auto"/>
        <w:right w:val="none" w:sz="0" w:space="0" w:color="auto"/>
      </w:divBdr>
    </w:div>
    <w:div w:id="344216007">
      <w:bodyDiv w:val="1"/>
      <w:marLeft w:val="0"/>
      <w:marRight w:val="0"/>
      <w:marTop w:val="0"/>
      <w:marBottom w:val="0"/>
      <w:divBdr>
        <w:top w:val="none" w:sz="0" w:space="0" w:color="auto"/>
        <w:left w:val="none" w:sz="0" w:space="0" w:color="auto"/>
        <w:bottom w:val="none" w:sz="0" w:space="0" w:color="auto"/>
        <w:right w:val="none" w:sz="0" w:space="0" w:color="auto"/>
      </w:divBdr>
    </w:div>
    <w:div w:id="350376133">
      <w:bodyDiv w:val="1"/>
      <w:marLeft w:val="0"/>
      <w:marRight w:val="0"/>
      <w:marTop w:val="0"/>
      <w:marBottom w:val="0"/>
      <w:divBdr>
        <w:top w:val="none" w:sz="0" w:space="0" w:color="auto"/>
        <w:left w:val="none" w:sz="0" w:space="0" w:color="auto"/>
        <w:bottom w:val="none" w:sz="0" w:space="0" w:color="auto"/>
        <w:right w:val="none" w:sz="0" w:space="0" w:color="auto"/>
      </w:divBdr>
      <w:divsChild>
        <w:div w:id="724641024">
          <w:marLeft w:val="0"/>
          <w:marRight w:val="0"/>
          <w:marTop w:val="0"/>
          <w:marBottom w:val="0"/>
          <w:divBdr>
            <w:top w:val="none" w:sz="0" w:space="0" w:color="auto"/>
            <w:left w:val="none" w:sz="0" w:space="0" w:color="auto"/>
            <w:bottom w:val="none" w:sz="0" w:space="0" w:color="auto"/>
            <w:right w:val="none" w:sz="0" w:space="0" w:color="auto"/>
          </w:divBdr>
        </w:div>
      </w:divsChild>
    </w:div>
    <w:div w:id="357317460">
      <w:bodyDiv w:val="1"/>
      <w:marLeft w:val="0"/>
      <w:marRight w:val="0"/>
      <w:marTop w:val="0"/>
      <w:marBottom w:val="0"/>
      <w:divBdr>
        <w:top w:val="none" w:sz="0" w:space="0" w:color="auto"/>
        <w:left w:val="none" w:sz="0" w:space="0" w:color="auto"/>
        <w:bottom w:val="none" w:sz="0" w:space="0" w:color="auto"/>
        <w:right w:val="none" w:sz="0" w:space="0" w:color="auto"/>
      </w:divBdr>
    </w:div>
    <w:div w:id="359746078">
      <w:bodyDiv w:val="1"/>
      <w:marLeft w:val="0"/>
      <w:marRight w:val="0"/>
      <w:marTop w:val="0"/>
      <w:marBottom w:val="0"/>
      <w:divBdr>
        <w:top w:val="none" w:sz="0" w:space="0" w:color="auto"/>
        <w:left w:val="none" w:sz="0" w:space="0" w:color="auto"/>
        <w:bottom w:val="none" w:sz="0" w:space="0" w:color="auto"/>
        <w:right w:val="none" w:sz="0" w:space="0" w:color="auto"/>
      </w:divBdr>
    </w:div>
    <w:div w:id="363335480">
      <w:bodyDiv w:val="1"/>
      <w:marLeft w:val="0"/>
      <w:marRight w:val="0"/>
      <w:marTop w:val="0"/>
      <w:marBottom w:val="0"/>
      <w:divBdr>
        <w:top w:val="none" w:sz="0" w:space="0" w:color="auto"/>
        <w:left w:val="none" w:sz="0" w:space="0" w:color="auto"/>
        <w:bottom w:val="none" w:sz="0" w:space="0" w:color="auto"/>
        <w:right w:val="none" w:sz="0" w:space="0" w:color="auto"/>
      </w:divBdr>
    </w:div>
    <w:div w:id="364328584">
      <w:bodyDiv w:val="1"/>
      <w:marLeft w:val="0"/>
      <w:marRight w:val="0"/>
      <w:marTop w:val="0"/>
      <w:marBottom w:val="0"/>
      <w:divBdr>
        <w:top w:val="none" w:sz="0" w:space="0" w:color="auto"/>
        <w:left w:val="none" w:sz="0" w:space="0" w:color="auto"/>
        <w:bottom w:val="none" w:sz="0" w:space="0" w:color="auto"/>
        <w:right w:val="none" w:sz="0" w:space="0" w:color="auto"/>
      </w:divBdr>
    </w:div>
    <w:div w:id="369305155">
      <w:bodyDiv w:val="1"/>
      <w:marLeft w:val="0"/>
      <w:marRight w:val="0"/>
      <w:marTop w:val="0"/>
      <w:marBottom w:val="0"/>
      <w:divBdr>
        <w:top w:val="none" w:sz="0" w:space="0" w:color="auto"/>
        <w:left w:val="none" w:sz="0" w:space="0" w:color="auto"/>
        <w:bottom w:val="none" w:sz="0" w:space="0" w:color="auto"/>
        <w:right w:val="none" w:sz="0" w:space="0" w:color="auto"/>
      </w:divBdr>
    </w:div>
    <w:div w:id="370761421">
      <w:bodyDiv w:val="1"/>
      <w:marLeft w:val="0"/>
      <w:marRight w:val="0"/>
      <w:marTop w:val="0"/>
      <w:marBottom w:val="0"/>
      <w:divBdr>
        <w:top w:val="none" w:sz="0" w:space="0" w:color="auto"/>
        <w:left w:val="none" w:sz="0" w:space="0" w:color="auto"/>
        <w:bottom w:val="none" w:sz="0" w:space="0" w:color="auto"/>
        <w:right w:val="none" w:sz="0" w:space="0" w:color="auto"/>
      </w:divBdr>
    </w:div>
    <w:div w:id="372509239">
      <w:bodyDiv w:val="1"/>
      <w:marLeft w:val="0"/>
      <w:marRight w:val="0"/>
      <w:marTop w:val="0"/>
      <w:marBottom w:val="0"/>
      <w:divBdr>
        <w:top w:val="none" w:sz="0" w:space="0" w:color="auto"/>
        <w:left w:val="none" w:sz="0" w:space="0" w:color="auto"/>
        <w:bottom w:val="none" w:sz="0" w:space="0" w:color="auto"/>
        <w:right w:val="none" w:sz="0" w:space="0" w:color="auto"/>
      </w:divBdr>
    </w:div>
    <w:div w:id="374278471">
      <w:bodyDiv w:val="1"/>
      <w:marLeft w:val="0"/>
      <w:marRight w:val="0"/>
      <w:marTop w:val="0"/>
      <w:marBottom w:val="0"/>
      <w:divBdr>
        <w:top w:val="none" w:sz="0" w:space="0" w:color="auto"/>
        <w:left w:val="none" w:sz="0" w:space="0" w:color="auto"/>
        <w:bottom w:val="none" w:sz="0" w:space="0" w:color="auto"/>
        <w:right w:val="none" w:sz="0" w:space="0" w:color="auto"/>
      </w:divBdr>
    </w:div>
    <w:div w:id="375663950">
      <w:bodyDiv w:val="1"/>
      <w:marLeft w:val="0"/>
      <w:marRight w:val="0"/>
      <w:marTop w:val="0"/>
      <w:marBottom w:val="0"/>
      <w:divBdr>
        <w:top w:val="none" w:sz="0" w:space="0" w:color="auto"/>
        <w:left w:val="none" w:sz="0" w:space="0" w:color="auto"/>
        <w:bottom w:val="none" w:sz="0" w:space="0" w:color="auto"/>
        <w:right w:val="none" w:sz="0" w:space="0" w:color="auto"/>
      </w:divBdr>
    </w:div>
    <w:div w:id="378167120">
      <w:bodyDiv w:val="1"/>
      <w:marLeft w:val="0"/>
      <w:marRight w:val="0"/>
      <w:marTop w:val="0"/>
      <w:marBottom w:val="0"/>
      <w:divBdr>
        <w:top w:val="none" w:sz="0" w:space="0" w:color="auto"/>
        <w:left w:val="none" w:sz="0" w:space="0" w:color="auto"/>
        <w:bottom w:val="none" w:sz="0" w:space="0" w:color="auto"/>
        <w:right w:val="none" w:sz="0" w:space="0" w:color="auto"/>
      </w:divBdr>
    </w:div>
    <w:div w:id="388379918">
      <w:bodyDiv w:val="1"/>
      <w:marLeft w:val="0"/>
      <w:marRight w:val="0"/>
      <w:marTop w:val="0"/>
      <w:marBottom w:val="0"/>
      <w:divBdr>
        <w:top w:val="none" w:sz="0" w:space="0" w:color="auto"/>
        <w:left w:val="none" w:sz="0" w:space="0" w:color="auto"/>
        <w:bottom w:val="none" w:sz="0" w:space="0" w:color="auto"/>
        <w:right w:val="none" w:sz="0" w:space="0" w:color="auto"/>
      </w:divBdr>
      <w:divsChild>
        <w:div w:id="1639527402">
          <w:marLeft w:val="0"/>
          <w:marRight w:val="0"/>
          <w:marTop w:val="0"/>
          <w:marBottom w:val="0"/>
          <w:divBdr>
            <w:top w:val="none" w:sz="0" w:space="0" w:color="auto"/>
            <w:left w:val="none" w:sz="0" w:space="0" w:color="auto"/>
            <w:bottom w:val="none" w:sz="0" w:space="0" w:color="auto"/>
            <w:right w:val="none" w:sz="0" w:space="0" w:color="auto"/>
          </w:divBdr>
        </w:div>
        <w:div w:id="626468584">
          <w:marLeft w:val="0"/>
          <w:marRight w:val="0"/>
          <w:marTop w:val="0"/>
          <w:marBottom w:val="0"/>
          <w:divBdr>
            <w:top w:val="none" w:sz="0" w:space="0" w:color="auto"/>
            <w:left w:val="none" w:sz="0" w:space="0" w:color="auto"/>
            <w:bottom w:val="none" w:sz="0" w:space="0" w:color="auto"/>
            <w:right w:val="none" w:sz="0" w:space="0" w:color="auto"/>
          </w:divBdr>
        </w:div>
        <w:div w:id="379133747">
          <w:marLeft w:val="0"/>
          <w:marRight w:val="0"/>
          <w:marTop w:val="0"/>
          <w:marBottom w:val="0"/>
          <w:divBdr>
            <w:top w:val="none" w:sz="0" w:space="0" w:color="auto"/>
            <w:left w:val="none" w:sz="0" w:space="0" w:color="auto"/>
            <w:bottom w:val="none" w:sz="0" w:space="0" w:color="auto"/>
            <w:right w:val="none" w:sz="0" w:space="0" w:color="auto"/>
          </w:divBdr>
        </w:div>
        <w:div w:id="1820882095">
          <w:marLeft w:val="0"/>
          <w:marRight w:val="0"/>
          <w:marTop w:val="0"/>
          <w:marBottom w:val="0"/>
          <w:divBdr>
            <w:top w:val="none" w:sz="0" w:space="0" w:color="auto"/>
            <w:left w:val="none" w:sz="0" w:space="0" w:color="auto"/>
            <w:bottom w:val="none" w:sz="0" w:space="0" w:color="auto"/>
            <w:right w:val="none" w:sz="0" w:space="0" w:color="auto"/>
          </w:divBdr>
        </w:div>
      </w:divsChild>
    </w:div>
    <w:div w:id="389695736">
      <w:bodyDiv w:val="1"/>
      <w:marLeft w:val="0"/>
      <w:marRight w:val="0"/>
      <w:marTop w:val="0"/>
      <w:marBottom w:val="0"/>
      <w:divBdr>
        <w:top w:val="none" w:sz="0" w:space="0" w:color="auto"/>
        <w:left w:val="none" w:sz="0" w:space="0" w:color="auto"/>
        <w:bottom w:val="none" w:sz="0" w:space="0" w:color="auto"/>
        <w:right w:val="none" w:sz="0" w:space="0" w:color="auto"/>
      </w:divBdr>
    </w:div>
    <w:div w:id="392966413">
      <w:bodyDiv w:val="1"/>
      <w:marLeft w:val="0"/>
      <w:marRight w:val="0"/>
      <w:marTop w:val="0"/>
      <w:marBottom w:val="0"/>
      <w:divBdr>
        <w:top w:val="none" w:sz="0" w:space="0" w:color="auto"/>
        <w:left w:val="none" w:sz="0" w:space="0" w:color="auto"/>
        <w:bottom w:val="none" w:sz="0" w:space="0" w:color="auto"/>
        <w:right w:val="none" w:sz="0" w:space="0" w:color="auto"/>
      </w:divBdr>
    </w:div>
    <w:div w:id="398286095">
      <w:bodyDiv w:val="1"/>
      <w:marLeft w:val="0"/>
      <w:marRight w:val="0"/>
      <w:marTop w:val="0"/>
      <w:marBottom w:val="0"/>
      <w:divBdr>
        <w:top w:val="none" w:sz="0" w:space="0" w:color="auto"/>
        <w:left w:val="none" w:sz="0" w:space="0" w:color="auto"/>
        <w:bottom w:val="none" w:sz="0" w:space="0" w:color="auto"/>
        <w:right w:val="none" w:sz="0" w:space="0" w:color="auto"/>
      </w:divBdr>
    </w:div>
    <w:div w:id="400565565">
      <w:bodyDiv w:val="1"/>
      <w:marLeft w:val="0"/>
      <w:marRight w:val="0"/>
      <w:marTop w:val="0"/>
      <w:marBottom w:val="0"/>
      <w:divBdr>
        <w:top w:val="none" w:sz="0" w:space="0" w:color="auto"/>
        <w:left w:val="none" w:sz="0" w:space="0" w:color="auto"/>
        <w:bottom w:val="none" w:sz="0" w:space="0" w:color="auto"/>
        <w:right w:val="none" w:sz="0" w:space="0" w:color="auto"/>
      </w:divBdr>
    </w:div>
    <w:div w:id="408239316">
      <w:bodyDiv w:val="1"/>
      <w:marLeft w:val="0"/>
      <w:marRight w:val="0"/>
      <w:marTop w:val="0"/>
      <w:marBottom w:val="0"/>
      <w:divBdr>
        <w:top w:val="none" w:sz="0" w:space="0" w:color="auto"/>
        <w:left w:val="none" w:sz="0" w:space="0" w:color="auto"/>
        <w:bottom w:val="none" w:sz="0" w:space="0" w:color="auto"/>
        <w:right w:val="none" w:sz="0" w:space="0" w:color="auto"/>
      </w:divBdr>
      <w:divsChild>
        <w:div w:id="1980305339">
          <w:marLeft w:val="0"/>
          <w:marRight w:val="0"/>
          <w:marTop w:val="0"/>
          <w:marBottom w:val="0"/>
          <w:divBdr>
            <w:top w:val="none" w:sz="0" w:space="0" w:color="auto"/>
            <w:left w:val="none" w:sz="0" w:space="0" w:color="auto"/>
            <w:bottom w:val="none" w:sz="0" w:space="0" w:color="auto"/>
            <w:right w:val="none" w:sz="0" w:space="0" w:color="auto"/>
          </w:divBdr>
          <w:divsChild>
            <w:div w:id="1334264880">
              <w:marLeft w:val="0"/>
              <w:marRight w:val="0"/>
              <w:marTop w:val="0"/>
              <w:marBottom w:val="0"/>
              <w:divBdr>
                <w:top w:val="none" w:sz="0" w:space="0" w:color="auto"/>
                <w:left w:val="none" w:sz="0" w:space="0" w:color="auto"/>
                <w:bottom w:val="none" w:sz="0" w:space="0" w:color="auto"/>
                <w:right w:val="none" w:sz="0" w:space="0" w:color="auto"/>
              </w:divBdr>
              <w:divsChild>
                <w:div w:id="1762481607">
                  <w:marLeft w:val="0"/>
                  <w:marRight w:val="0"/>
                  <w:marTop w:val="0"/>
                  <w:marBottom w:val="0"/>
                  <w:divBdr>
                    <w:top w:val="none" w:sz="0" w:space="0" w:color="auto"/>
                    <w:left w:val="none" w:sz="0" w:space="0" w:color="auto"/>
                    <w:bottom w:val="none" w:sz="0" w:space="0" w:color="auto"/>
                    <w:right w:val="none" w:sz="0" w:space="0" w:color="auto"/>
                  </w:divBdr>
                  <w:divsChild>
                    <w:div w:id="1842812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834302">
      <w:bodyDiv w:val="1"/>
      <w:marLeft w:val="0"/>
      <w:marRight w:val="0"/>
      <w:marTop w:val="0"/>
      <w:marBottom w:val="0"/>
      <w:divBdr>
        <w:top w:val="none" w:sz="0" w:space="0" w:color="auto"/>
        <w:left w:val="none" w:sz="0" w:space="0" w:color="auto"/>
        <w:bottom w:val="none" w:sz="0" w:space="0" w:color="auto"/>
        <w:right w:val="none" w:sz="0" w:space="0" w:color="auto"/>
      </w:divBdr>
    </w:div>
    <w:div w:id="426199035">
      <w:bodyDiv w:val="1"/>
      <w:marLeft w:val="0"/>
      <w:marRight w:val="0"/>
      <w:marTop w:val="0"/>
      <w:marBottom w:val="0"/>
      <w:divBdr>
        <w:top w:val="none" w:sz="0" w:space="0" w:color="auto"/>
        <w:left w:val="none" w:sz="0" w:space="0" w:color="auto"/>
        <w:bottom w:val="none" w:sz="0" w:space="0" w:color="auto"/>
        <w:right w:val="none" w:sz="0" w:space="0" w:color="auto"/>
      </w:divBdr>
    </w:div>
    <w:div w:id="427196289">
      <w:bodyDiv w:val="1"/>
      <w:marLeft w:val="0"/>
      <w:marRight w:val="0"/>
      <w:marTop w:val="0"/>
      <w:marBottom w:val="0"/>
      <w:divBdr>
        <w:top w:val="none" w:sz="0" w:space="0" w:color="auto"/>
        <w:left w:val="none" w:sz="0" w:space="0" w:color="auto"/>
        <w:bottom w:val="none" w:sz="0" w:space="0" w:color="auto"/>
        <w:right w:val="none" w:sz="0" w:space="0" w:color="auto"/>
      </w:divBdr>
    </w:div>
    <w:div w:id="430976466">
      <w:bodyDiv w:val="1"/>
      <w:marLeft w:val="0"/>
      <w:marRight w:val="0"/>
      <w:marTop w:val="0"/>
      <w:marBottom w:val="0"/>
      <w:divBdr>
        <w:top w:val="none" w:sz="0" w:space="0" w:color="auto"/>
        <w:left w:val="none" w:sz="0" w:space="0" w:color="auto"/>
        <w:bottom w:val="none" w:sz="0" w:space="0" w:color="auto"/>
        <w:right w:val="none" w:sz="0" w:space="0" w:color="auto"/>
      </w:divBdr>
    </w:div>
    <w:div w:id="439034902">
      <w:bodyDiv w:val="1"/>
      <w:marLeft w:val="0"/>
      <w:marRight w:val="0"/>
      <w:marTop w:val="0"/>
      <w:marBottom w:val="0"/>
      <w:divBdr>
        <w:top w:val="none" w:sz="0" w:space="0" w:color="auto"/>
        <w:left w:val="none" w:sz="0" w:space="0" w:color="auto"/>
        <w:bottom w:val="none" w:sz="0" w:space="0" w:color="auto"/>
        <w:right w:val="none" w:sz="0" w:space="0" w:color="auto"/>
      </w:divBdr>
    </w:div>
    <w:div w:id="445738841">
      <w:bodyDiv w:val="1"/>
      <w:marLeft w:val="0"/>
      <w:marRight w:val="0"/>
      <w:marTop w:val="0"/>
      <w:marBottom w:val="0"/>
      <w:divBdr>
        <w:top w:val="none" w:sz="0" w:space="0" w:color="auto"/>
        <w:left w:val="none" w:sz="0" w:space="0" w:color="auto"/>
        <w:bottom w:val="none" w:sz="0" w:space="0" w:color="auto"/>
        <w:right w:val="none" w:sz="0" w:space="0" w:color="auto"/>
      </w:divBdr>
    </w:div>
    <w:div w:id="448626648">
      <w:bodyDiv w:val="1"/>
      <w:marLeft w:val="0"/>
      <w:marRight w:val="0"/>
      <w:marTop w:val="0"/>
      <w:marBottom w:val="0"/>
      <w:divBdr>
        <w:top w:val="none" w:sz="0" w:space="0" w:color="auto"/>
        <w:left w:val="none" w:sz="0" w:space="0" w:color="auto"/>
        <w:bottom w:val="none" w:sz="0" w:space="0" w:color="auto"/>
        <w:right w:val="none" w:sz="0" w:space="0" w:color="auto"/>
      </w:divBdr>
      <w:divsChild>
        <w:div w:id="2002461387">
          <w:marLeft w:val="0"/>
          <w:marRight w:val="0"/>
          <w:marTop w:val="0"/>
          <w:marBottom w:val="0"/>
          <w:divBdr>
            <w:top w:val="none" w:sz="0" w:space="0" w:color="auto"/>
            <w:left w:val="none" w:sz="0" w:space="0" w:color="auto"/>
            <w:bottom w:val="none" w:sz="0" w:space="0" w:color="auto"/>
            <w:right w:val="none" w:sz="0" w:space="0" w:color="auto"/>
          </w:divBdr>
        </w:div>
        <w:div w:id="1722290113">
          <w:marLeft w:val="0"/>
          <w:marRight w:val="0"/>
          <w:marTop w:val="0"/>
          <w:marBottom w:val="0"/>
          <w:divBdr>
            <w:top w:val="none" w:sz="0" w:space="0" w:color="auto"/>
            <w:left w:val="none" w:sz="0" w:space="0" w:color="auto"/>
            <w:bottom w:val="none" w:sz="0" w:space="0" w:color="auto"/>
            <w:right w:val="none" w:sz="0" w:space="0" w:color="auto"/>
          </w:divBdr>
        </w:div>
        <w:div w:id="1904833572">
          <w:marLeft w:val="0"/>
          <w:marRight w:val="0"/>
          <w:marTop w:val="0"/>
          <w:marBottom w:val="0"/>
          <w:divBdr>
            <w:top w:val="none" w:sz="0" w:space="0" w:color="auto"/>
            <w:left w:val="none" w:sz="0" w:space="0" w:color="auto"/>
            <w:bottom w:val="none" w:sz="0" w:space="0" w:color="auto"/>
            <w:right w:val="none" w:sz="0" w:space="0" w:color="auto"/>
          </w:divBdr>
        </w:div>
        <w:div w:id="1096942840">
          <w:marLeft w:val="0"/>
          <w:marRight w:val="0"/>
          <w:marTop w:val="0"/>
          <w:marBottom w:val="0"/>
          <w:divBdr>
            <w:top w:val="none" w:sz="0" w:space="0" w:color="auto"/>
            <w:left w:val="none" w:sz="0" w:space="0" w:color="auto"/>
            <w:bottom w:val="none" w:sz="0" w:space="0" w:color="auto"/>
            <w:right w:val="none" w:sz="0" w:space="0" w:color="auto"/>
          </w:divBdr>
        </w:div>
        <w:div w:id="518083489">
          <w:marLeft w:val="0"/>
          <w:marRight w:val="0"/>
          <w:marTop w:val="0"/>
          <w:marBottom w:val="0"/>
          <w:divBdr>
            <w:top w:val="none" w:sz="0" w:space="0" w:color="auto"/>
            <w:left w:val="none" w:sz="0" w:space="0" w:color="auto"/>
            <w:bottom w:val="none" w:sz="0" w:space="0" w:color="auto"/>
            <w:right w:val="none" w:sz="0" w:space="0" w:color="auto"/>
          </w:divBdr>
        </w:div>
        <w:div w:id="1732192828">
          <w:marLeft w:val="0"/>
          <w:marRight w:val="0"/>
          <w:marTop w:val="0"/>
          <w:marBottom w:val="0"/>
          <w:divBdr>
            <w:top w:val="none" w:sz="0" w:space="0" w:color="auto"/>
            <w:left w:val="none" w:sz="0" w:space="0" w:color="auto"/>
            <w:bottom w:val="none" w:sz="0" w:space="0" w:color="auto"/>
            <w:right w:val="none" w:sz="0" w:space="0" w:color="auto"/>
          </w:divBdr>
        </w:div>
        <w:div w:id="1109470119">
          <w:marLeft w:val="0"/>
          <w:marRight w:val="0"/>
          <w:marTop w:val="0"/>
          <w:marBottom w:val="0"/>
          <w:divBdr>
            <w:top w:val="none" w:sz="0" w:space="0" w:color="auto"/>
            <w:left w:val="none" w:sz="0" w:space="0" w:color="auto"/>
            <w:bottom w:val="none" w:sz="0" w:space="0" w:color="auto"/>
            <w:right w:val="none" w:sz="0" w:space="0" w:color="auto"/>
          </w:divBdr>
        </w:div>
        <w:div w:id="885606916">
          <w:marLeft w:val="0"/>
          <w:marRight w:val="0"/>
          <w:marTop w:val="0"/>
          <w:marBottom w:val="0"/>
          <w:divBdr>
            <w:top w:val="none" w:sz="0" w:space="0" w:color="auto"/>
            <w:left w:val="none" w:sz="0" w:space="0" w:color="auto"/>
            <w:bottom w:val="none" w:sz="0" w:space="0" w:color="auto"/>
            <w:right w:val="none" w:sz="0" w:space="0" w:color="auto"/>
          </w:divBdr>
        </w:div>
        <w:div w:id="330183594">
          <w:marLeft w:val="0"/>
          <w:marRight w:val="0"/>
          <w:marTop w:val="0"/>
          <w:marBottom w:val="0"/>
          <w:divBdr>
            <w:top w:val="none" w:sz="0" w:space="0" w:color="auto"/>
            <w:left w:val="none" w:sz="0" w:space="0" w:color="auto"/>
            <w:bottom w:val="none" w:sz="0" w:space="0" w:color="auto"/>
            <w:right w:val="none" w:sz="0" w:space="0" w:color="auto"/>
          </w:divBdr>
        </w:div>
        <w:div w:id="636840147">
          <w:marLeft w:val="0"/>
          <w:marRight w:val="0"/>
          <w:marTop w:val="0"/>
          <w:marBottom w:val="0"/>
          <w:divBdr>
            <w:top w:val="none" w:sz="0" w:space="0" w:color="auto"/>
            <w:left w:val="none" w:sz="0" w:space="0" w:color="auto"/>
            <w:bottom w:val="none" w:sz="0" w:space="0" w:color="auto"/>
            <w:right w:val="none" w:sz="0" w:space="0" w:color="auto"/>
          </w:divBdr>
        </w:div>
      </w:divsChild>
    </w:div>
    <w:div w:id="461046133">
      <w:bodyDiv w:val="1"/>
      <w:marLeft w:val="0"/>
      <w:marRight w:val="0"/>
      <w:marTop w:val="0"/>
      <w:marBottom w:val="0"/>
      <w:divBdr>
        <w:top w:val="none" w:sz="0" w:space="0" w:color="auto"/>
        <w:left w:val="none" w:sz="0" w:space="0" w:color="auto"/>
        <w:bottom w:val="none" w:sz="0" w:space="0" w:color="auto"/>
        <w:right w:val="none" w:sz="0" w:space="0" w:color="auto"/>
      </w:divBdr>
    </w:div>
    <w:div w:id="462967907">
      <w:bodyDiv w:val="1"/>
      <w:marLeft w:val="0"/>
      <w:marRight w:val="0"/>
      <w:marTop w:val="0"/>
      <w:marBottom w:val="0"/>
      <w:divBdr>
        <w:top w:val="none" w:sz="0" w:space="0" w:color="auto"/>
        <w:left w:val="none" w:sz="0" w:space="0" w:color="auto"/>
        <w:bottom w:val="none" w:sz="0" w:space="0" w:color="auto"/>
        <w:right w:val="none" w:sz="0" w:space="0" w:color="auto"/>
      </w:divBdr>
    </w:div>
    <w:div w:id="469977317">
      <w:bodyDiv w:val="1"/>
      <w:marLeft w:val="0"/>
      <w:marRight w:val="0"/>
      <w:marTop w:val="0"/>
      <w:marBottom w:val="0"/>
      <w:divBdr>
        <w:top w:val="none" w:sz="0" w:space="0" w:color="auto"/>
        <w:left w:val="none" w:sz="0" w:space="0" w:color="auto"/>
        <w:bottom w:val="none" w:sz="0" w:space="0" w:color="auto"/>
        <w:right w:val="none" w:sz="0" w:space="0" w:color="auto"/>
      </w:divBdr>
    </w:div>
    <w:div w:id="481124302">
      <w:bodyDiv w:val="1"/>
      <w:marLeft w:val="0"/>
      <w:marRight w:val="0"/>
      <w:marTop w:val="0"/>
      <w:marBottom w:val="0"/>
      <w:divBdr>
        <w:top w:val="none" w:sz="0" w:space="0" w:color="auto"/>
        <w:left w:val="none" w:sz="0" w:space="0" w:color="auto"/>
        <w:bottom w:val="none" w:sz="0" w:space="0" w:color="auto"/>
        <w:right w:val="none" w:sz="0" w:space="0" w:color="auto"/>
      </w:divBdr>
    </w:div>
    <w:div w:id="481197355">
      <w:bodyDiv w:val="1"/>
      <w:marLeft w:val="0"/>
      <w:marRight w:val="0"/>
      <w:marTop w:val="0"/>
      <w:marBottom w:val="0"/>
      <w:divBdr>
        <w:top w:val="none" w:sz="0" w:space="0" w:color="auto"/>
        <w:left w:val="none" w:sz="0" w:space="0" w:color="auto"/>
        <w:bottom w:val="none" w:sz="0" w:space="0" w:color="auto"/>
        <w:right w:val="none" w:sz="0" w:space="0" w:color="auto"/>
      </w:divBdr>
      <w:divsChild>
        <w:div w:id="916280390">
          <w:marLeft w:val="0"/>
          <w:marRight w:val="0"/>
          <w:marTop w:val="0"/>
          <w:marBottom w:val="0"/>
          <w:divBdr>
            <w:top w:val="none" w:sz="0" w:space="0" w:color="auto"/>
            <w:left w:val="none" w:sz="0" w:space="0" w:color="auto"/>
            <w:bottom w:val="none" w:sz="0" w:space="0" w:color="auto"/>
            <w:right w:val="none" w:sz="0" w:space="0" w:color="auto"/>
          </w:divBdr>
        </w:div>
      </w:divsChild>
    </w:div>
    <w:div w:id="493379686">
      <w:bodyDiv w:val="1"/>
      <w:marLeft w:val="0"/>
      <w:marRight w:val="0"/>
      <w:marTop w:val="0"/>
      <w:marBottom w:val="0"/>
      <w:divBdr>
        <w:top w:val="none" w:sz="0" w:space="0" w:color="auto"/>
        <w:left w:val="none" w:sz="0" w:space="0" w:color="auto"/>
        <w:bottom w:val="none" w:sz="0" w:space="0" w:color="auto"/>
        <w:right w:val="none" w:sz="0" w:space="0" w:color="auto"/>
      </w:divBdr>
    </w:div>
    <w:div w:id="496651814">
      <w:bodyDiv w:val="1"/>
      <w:marLeft w:val="0"/>
      <w:marRight w:val="0"/>
      <w:marTop w:val="0"/>
      <w:marBottom w:val="0"/>
      <w:divBdr>
        <w:top w:val="none" w:sz="0" w:space="0" w:color="auto"/>
        <w:left w:val="none" w:sz="0" w:space="0" w:color="auto"/>
        <w:bottom w:val="none" w:sz="0" w:space="0" w:color="auto"/>
        <w:right w:val="none" w:sz="0" w:space="0" w:color="auto"/>
      </w:divBdr>
    </w:div>
    <w:div w:id="507333064">
      <w:bodyDiv w:val="1"/>
      <w:marLeft w:val="0"/>
      <w:marRight w:val="0"/>
      <w:marTop w:val="0"/>
      <w:marBottom w:val="0"/>
      <w:divBdr>
        <w:top w:val="none" w:sz="0" w:space="0" w:color="auto"/>
        <w:left w:val="none" w:sz="0" w:space="0" w:color="auto"/>
        <w:bottom w:val="none" w:sz="0" w:space="0" w:color="auto"/>
        <w:right w:val="none" w:sz="0" w:space="0" w:color="auto"/>
      </w:divBdr>
    </w:div>
    <w:div w:id="511146439">
      <w:bodyDiv w:val="1"/>
      <w:marLeft w:val="0"/>
      <w:marRight w:val="0"/>
      <w:marTop w:val="0"/>
      <w:marBottom w:val="0"/>
      <w:divBdr>
        <w:top w:val="none" w:sz="0" w:space="0" w:color="auto"/>
        <w:left w:val="none" w:sz="0" w:space="0" w:color="auto"/>
        <w:bottom w:val="none" w:sz="0" w:space="0" w:color="auto"/>
        <w:right w:val="none" w:sz="0" w:space="0" w:color="auto"/>
      </w:divBdr>
    </w:div>
    <w:div w:id="515197637">
      <w:bodyDiv w:val="1"/>
      <w:marLeft w:val="0"/>
      <w:marRight w:val="0"/>
      <w:marTop w:val="0"/>
      <w:marBottom w:val="0"/>
      <w:divBdr>
        <w:top w:val="none" w:sz="0" w:space="0" w:color="auto"/>
        <w:left w:val="none" w:sz="0" w:space="0" w:color="auto"/>
        <w:bottom w:val="none" w:sz="0" w:space="0" w:color="auto"/>
        <w:right w:val="none" w:sz="0" w:space="0" w:color="auto"/>
      </w:divBdr>
    </w:div>
    <w:div w:id="527641187">
      <w:bodyDiv w:val="1"/>
      <w:marLeft w:val="0"/>
      <w:marRight w:val="0"/>
      <w:marTop w:val="0"/>
      <w:marBottom w:val="0"/>
      <w:divBdr>
        <w:top w:val="none" w:sz="0" w:space="0" w:color="auto"/>
        <w:left w:val="none" w:sz="0" w:space="0" w:color="auto"/>
        <w:bottom w:val="none" w:sz="0" w:space="0" w:color="auto"/>
        <w:right w:val="none" w:sz="0" w:space="0" w:color="auto"/>
      </w:divBdr>
    </w:div>
    <w:div w:id="529803145">
      <w:bodyDiv w:val="1"/>
      <w:marLeft w:val="0"/>
      <w:marRight w:val="0"/>
      <w:marTop w:val="0"/>
      <w:marBottom w:val="0"/>
      <w:divBdr>
        <w:top w:val="none" w:sz="0" w:space="0" w:color="auto"/>
        <w:left w:val="none" w:sz="0" w:space="0" w:color="auto"/>
        <w:bottom w:val="none" w:sz="0" w:space="0" w:color="auto"/>
        <w:right w:val="none" w:sz="0" w:space="0" w:color="auto"/>
      </w:divBdr>
    </w:div>
    <w:div w:id="530531747">
      <w:bodyDiv w:val="1"/>
      <w:marLeft w:val="0"/>
      <w:marRight w:val="0"/>
      <w:marTop w:val="0"/>
      <w:marBottom w:val="0"/>
      <w:divBdr>
        <w:top w:val="none" w:sz="0" w:space="0" w:color="auto"/>
        <w:left w:val="none" w:sz="0" w:space="0" w:color="auto"/>
        <w:bottom w:val="none" w:sz="0" w:space="0" w:color="auto"/>
        <w:right w:val="none" w:sz="0" w:space="0" w:color="auto"/>
      </w:divBdr>
    </w:div>
    <w:div w:id="535773803">
      <w:bodyDiv w:val="1"/>
      <w:marLeft w:val="0"/>
      <w:marRight w:val="0"/>
      <w:marTop w:val="0"/>
      <w:marBottom w:val="0"/>
      <w:divBdr>
        <w:top w:val="none" w:sz="0" w:space="0" w:color="auto"/>
        <w:left w:val="none" w:sz="0" w:space="0" w:color="auto"/>
        <w:bottom w:val="none" w:sz="0" w:space="0" w:color="auto"/>
        <w:right w:val="none" w:sz="0" w:space="0" w:color="auto"/>
      </w:divBdr>
    </w:div>
    <w:div w:id="536745724">
      <w:bodyDiv w:val="1"/>
      <w:marLeft w:val="0"/>
      <w:marRight w:val="0"/>
      <w:marTop w:val="0"/>
      <w:marBottom w:val="0"/>
      <w:divBdr>
        <w:top w:val="none" w:sz="0" w:space="0" w:color="auto"/>
        <w:left w:val="none" w:sz="0" w:space="0" w:color="auto"/>
        <w:bottom w:val="none" w:sz="0" w:space="0" w:color="auto"/>
        <w:right w:val="none" w:sz="0" w:space="0" w:color="auto"/>
      </w:divBdr>
    </w:div>
    <w:div w:id="546257624">
      <w:bodyDiv w:val="1"/>
      <w:marLeft w:val="0"/>
      <w:marRight w:val="0"/>
      <w:marTop w:val="0"/>
      <w:marBottom w:val="0"/>
      <w:divBdr>
        <w:top w:val="none" w:sz="0" w:space="0" w:color="auto"/>
        <w:left w:val="none" w:sz="0" w:space="0" w:color="auto"/>
        <w:bottom w:val="none" w:sz="0" w:space="0" w:color="auto"/>
        <w:right w:val="none" w:sz="0" w:space="0" w:color="auto"/>
      </w:divBdr>
    </w:div>
    <w:div w:id="551189772">
      <w:bodyDiv w:val="1"/>
      <w:marLeft w:val="0"/>
      <w:marRight w:val="0"/>
      <w:marTop w:val="0"/>
      <w:marBottom w:val="0"/>
      <w:divBdr>
        <w:top w:val="none" w:sz="0" w:space="0" w:color="auto"/>
        <w:left w:val="none" w:sz="0" w:space="0" w:color="auto"/>
        <w:bottom w:val="none" w:sz="0" w:space="0" w:color="auto"/>
        <w:right w:val="none" w:sz="0" w:space="0" w:color="auto"/>
      </w:divBdr>
    </w:div>
    <w:div w:id="555706522">
      <w:bodyDiv w:val="1"/>
      <w:marLeft w:val="0"/>
      <w:marRight w:val="0"/>
      <w:marTop w:val="0"/>
      <w:marBottom w:val="0"/>
      <w:divBdr>
        <w:top w:val="none" w:sz="0" w:space="0" w:color="auto"/>
        <w:left w:val="none" w:sz="0" w:space="0" w:color="auto"/>
        <w:bottom w:val="none" w:sz="0" w:space="0" w:color="auto"/>
        <w:right w:val="none" w:sz="0" w:space="0" w:color="auto"/>
      </w:divBdr>
    </w:div>
    <w:div w:id="561142388">
      <w:bodyDiv w:val="1"/>
      <w:marLeft w:val="0"/>
      <w:marRight w:val="0"/>
      <w:marTop w:val="0"/>
      <w:marBottom w:val="0"/>
      <w:divBdr>
        <w:top w:val="none" w:sz="0" w:space="0" w:color="auto"/>
        <w:left w:val="none" w:sz="0" w:space="0" w:color="auto"/>
        <w:bottom w:val="none" w:sz="0" w:space="0" w:color="auto"/>
        <w:right w:val="none" w:sz="0" w:space="0" w:color="auto"/>
      </w:divBdr>
    </w:div>
    <w:div w:id="567956839">
      <w:bodyDiv w:val="1"/>
      <w:marLeft w:val="0"/>
      <w:marRight w:val="0"/>
      <w:marTop w:val="0"/>
      <w:marBottom w:val="0"/>
      <w:divBdr>
        <w:top w:val="none" w:sz="0" w:space="0" w:color="auto"/>
        <w:left w:val="none" w:sz="0" w:space="0" w:color="auto"/>
        <w:bottom w:val="none" w:sz="0" w:space="0" w:color="auto"/>
        <w:right w:val="none" w:sz="0" w:space="0" w:color="auto"/>
      </w:divBdr>
    </w:div>
    <w:div w:id="574360116">
      <w:bodyDiv w:val="1"/>
      <w:marLeft w:val="0"/>
      <w:marRight w:val="0"/>
      <w:marTop w:val="0"/>
      <w:marBottom w:val="0"/>
      <w:divBdr>
        <w:top w:val="none" w:sz="0" w:space="0" w:color="auto"/>
        <w:left w:val="none" w:sz="0" w:space="0" w:color="auto"/>
        <w:bottom w:val="none" w:sz="0" w:space="0" w:color="auto"/>
        <w:right w:val="none" w:sz="0" w:space="0" w:color="auto"/>
      </w:divBdr>
    </w:div>
    <w:div w:id="584651554">
      <w:bodyDiv w:val="1"/>
      <w:marLeft w:val="0"/>
      <w:marRight w:val="0"/>
      <w:marTop w:val="0"/>
      <w:marBottom w:val="0"/>
      <w:divBdr>
        <w:top w:val="none" w:sz="0" w:space="0" w:color="auto"/>
        <w:left w:val="none" w:sz="0" w:space="0" w:color="auto"/>
        <w:bottom w:val="none" w:sz="0" w:space="0" w:color="auto"/>
        <w:right w:val="none" w:sz="0" w:space="0" w:color="auto"/>
      </w:divBdr>
    </w:div>
    <w:div w:id="588663544">
      <w:bodyDiv w:val="1"/>
      <w:marLeft w:val="0"/>
      <w:marRight w:val="0"/>
      <w:marTop w:val="0"/>
      <w:marBottom w:val="0"/>
      <w:divBdr>
        <w:top w:val="none" w:sz="0" w:space="0" w:color="auto"/>
        <w:left w:val="none" w:sz="0" w:space="0" w:color="auto"/>
        <w:bottom w:val="none" w:sz="0" w:space="0" w:color="auto"/>
        <w:right w:val="none" w:sz="0" w:space="0" w:color="auto"/>
      </w:divBdr>
    </w:div>
    <w:div w:id="589697453">
      <w:bodyDiv w:val="1"/>
      <w:marLeft w:val="0"/>
      <w:marRight w:val="0"/>
      <w:marTop w:val="0"/>
      <w:marBottom w:val="0"/>
      <w:divBdr>
        <w:top w:val="none" w:sz="0" w:space="0" w:color="auto"/>
        <w:left w:val="none" w:sz="0" w:space="0" w:color="auto"/>
        <w:bottom w:val="none" w:sz="0" w:space="0" w:color="auto"/>
        <w:right w:val="none" w:sz="0" w:space="0" w:color="auto"/>
      </w:divBdr>
    </w:div>
    <w:div w:id="598415395">
      <w:bodyDiv w:val="1"/>
      <w:marLeft w:val="0"/>
      <w:marRight w:val="0"/>
      <w:marTop w:val="0"/>
      <w:marBottom w:val="0"/>
      <w:divBdr>
        <w:top w:val="none" w:sz="0" w:space="0" w:color="auto"/>
        <w:left w:val="none" w:sz="0" w:space="0" w:color="auto"/>
        <w:bottom w:val="none" w:sz="0" w:space="0" w:color="auto"/>
        <w:right w:val="none" w:sz="0" w:space="0" w:color="auto"/>
      </w:divBdr>
    </w:div>
    <w:div w:id="608633831">
      <w:bodyDiv w:val="1"/>
      <w:marLeft w:val="0"/>
      <w:marRight w:val="0"/>
      <w:marTop w:val="0"/>
      <w:marBottom w:val="0"/>
      <w:divBdr>
        <w:top w:val="none" w:sz="0" w:space="0" w:color="auto"/>
        <w:left w:val="none" w:sz="0" w:space="0" w:color="auto"/>
        <w:bottom w:val="none" w:sz="0" w:space="0" w:color="auto"/>
        <w:right w:val="none" w:sz="0" w:space="0" w:color="auto"/>
      </w:divBdr>
    </w:div>
    <w:div w:id="608780030">
      <w:bodyDiv w:val="1"/>
      <w:marLeft w:val="0"/>
      <w:marRight w:val="0"/>
      <w:marTop w:val="0"/>
      <w:marBottom w:val="0"/>
      <w:divBdr>
        <w:top w:val="none" w:sz="0" w:space="0" w:color="auto"/>
        <w:left w:val="none" w:sz="0" w:space="0" w:color="auto"/>
        <w:bottom w:val="none" w:sz="0" w:space="0" w:color="auto"/>
        <w:right w:val="none" w:sz="0" w:space="0" w:color="auto"/>
      </w:divBdr>
    </w:div>
    <w:div w:id="612518931">
      <w:bodyDiv w:val="1"/>
      <w:marLeft w:val="0"/>
      <w:marRight w:val="0"/>
      <w:marTop w:val="0"/>
      <w:marBottom w:val="0"/>
      <w:divBdr>
        <w:top w:val="none" w:sz="0" w:space="0" w:color="auto"/>
        <w:left w:val="none" w:sz="0" w:space="0" w:color="auto"/>
        <w:bottom w:val="none" w:sz="0" w:space="0" w:color="auto"/>
        <w:right w:val="none" w:sz="0" w:space="0" w:color="auto"/>
      </w:divBdr>
      <w:divsChild>
        <w:div w:id="272711382">
          <w:marLeft w:val="-720"/>
          <w:marRight w:val="0"/>
          <w:marTop w:val="0"/>
          <w:marBottom w:val="0"/>
          <w:divBdr>
            <w:top w:val="none" w:sz="0" w:space="0" w:color="auto"/>
            <w:left w:val="none" w:sz="0" w:space="0" w:color="auto"/>
            <w:bottom w:val="none" w:sz="0" w:space="0" w:color="auto"/>
            <w:right w:val="none" w:sz="0" w:space="0" w:color="auto"/>
          </w:divBdr>
        </w:div>
      </w:divsChild>
    </w:div>
    <w:div w:id="613365076">
      <w:bodyDiv w:val="1"/>
      <w:marLeft w:val="0"/>
      <w:marRight w:val="0"/>
      <w:marTop w:val="0"/>
      <w:marBottom w:val="0"/>
      <w:divBdr>
        <w:top w:val="none" w:sz="0" w:space="0" w:color="auto"/>
        <w:left w:val="none" w:sz="0" w:space="0" w:color="auto"/>
        <w:bottom w:val="none" w:sz="0" w:space="0" w:color="auto"/>
        <w:right w:val="none" w:sz="0" w:space="0" w:color="auto"/>
      </w:divBdr>
    </w:div>
    <w:div w:id="618681226">
      <w:bodyDiv w:val="1"/>
      <w:marLeft w:val="0"/>
      <w:marRight w:val="0"/>
      <w:marTop w:val="0"/>
      <w:marBottom w:val="0"/>
      <w:divBdr>
        <w:top w:val="none" w:sz="0" w:space="0" w:color="auto"/>
        <w:left w:val="none" w:sz="0" w:space="0" w:color="auto"/>
        <w:bottom w:val="none" w:sz="0" w:space="0" w:color="auto"/>
        <w:right w:val="none" w:sz="0" w:space="0" w:color="auto"/>
      </w:divBdr>
    </w:div>
    <w:div w:id="620920791">
      <w:bodyDiv w:val="1"/>
      <w:marLeft w:val="0"/>
      <w:marRight w:val="0"/>
      <w:marTop w:val="0"/>
      <w:marBottom w:val="0"/>
      <w:divBdr>
        <w:top w:val="none" w:sz="0" w:space="0" w:color="auto"/>
        <w:left w:val="none" w:sz="0" w:space="0" w:color="auto"/>
        <w:bottom w:val="none" w:sz="0" w:space="0" w:color="auto"/>
        <w:right w:val="none" w:sz="0" w:space="0" w:color="auto"/>
      </w:divBdr>
    </w:div>
    <w:div w:id="643700042">
      <w:bodyDiv w:val="1"/>
      <w:marLeft w:val="0"/>
      <w:marRight w:val="0"/>
      <w:marTop w:val="0"/>
      <w:marBottom w:val="0"/>
      <w:divBdr>
        <w:top w:val="none" w:sz="0" w:space="0" w:color="auto"/>
        <w:left w:val="none" w:sz="0" w:space="0" w:color="auto"/>
        <w:bottom w:val="none" w:sz="0" w:space="0" w:color="auto"/>
        <w:right w:val="none" w:sz="0" w:space="0" w:color="auto"/>
      </w:divBdr>
    </w:div>
    <w:div w:id="649210360">
      <w:bodyDiv w:val="1"/>
      <w:marLeft w:val="0"/>
      <w:marRight w:val="0"/>
      <w:marTop w:val="0"/>
      <w:marBottom w:val="0"/>
      <w:divBdr>
        <w:top w:val="none" w:sz="0" w:space="0" w:color="auto"/>
        <w:left w:val="none" w:sz="0" w:space="0" w:color="auto"/>
        <w:bottom w:val="none" w:sz="0" w:space="0" w:color="auto"/>
        <w:right w:val="none" w:sz="0" w:space="0" w:color="auto"/>
      </w:divBdr>
    </w:div>
    <w:div w:id="650716397">
      <w:bodyDiv w:val="1"/>
      <w:marLeft w:val="0"/>
      <w:marRight w:val="0"/>
      <w:marTop w:val="0"/>
      <w:marBottom w:val="0"/>
      <w:divBdr>
        <w:top w:val="none" w:sz="0" w:space="0" w:color="auto"/>
        <w:left w:val="none" w:sz="0" w:space="0" w:color="auto"/>
        <w:bottom w:val="none" w:sz="0" w:space="0" w:color="auto"/>
        <w:right w:val="none" w:sz="0" w:space="0" w:color="auto"/>
      </w:divBdr>
      <w:divsChild>
        <w:div w:id="1070735129">
          <w:marLeft w:val="0"/>
          <w:marRight w:val="0"/>
          <w:marTop w:val="0"/>
          <w:marBottom w:val="0"/>
          <w:divBdr>
            <w:top w:val="none" w:sz="0" w:space="0" w:color="auto"/>
            <w:left w:val="none" w:sz="0" w:space="0" w:color="auto"/>
            <w:bottom w:val="none" w:sz="0" w:space="0" w:color="auto"/>
            <w:right w:val="none" w:sz="0" w:space="0" w:color="auto"/>
          </w:divBdr>
        </w:div>
        <w:div w:id="561404519">
          <w:marLeft w:val="0"/>
          <w:marRight w:val="0"/>
          <w:marTop w:val="0"/>
          <w:marBottom w:val="0"/>
          <w:divBdr>
            <w:top w:val="none" w:sz="0" w:space="0" w:color="auto"/>
            <w:left w:val="none" w:sz="0" w:space="0" w:color="auto"/>
            <w:bottom w:val="none" w:sz="0" w:space="0" w:color="auto"/>
            <w:right w:val="none" w:sz="0" w:space="0" w:color="auto"/>
          </w:divBdr>
        </w:div>
        <w:div w:id="1389916719">
          <w:marLeft w:val="0"/>
          <w:marRight w:val="0"/>
          <w:marTop w:val="0"/>
          <w:marBottom w:val="0"/>
          <w:divBdr>
            <w:top w:val="none" w:sz="0" w:space="0" w:color="auto"/>
            <w:left w:val="none" w:sz="0" w:space="0" w:color="auto"/>
            <w:bottom w:val="none" w:sz="0" w:space="0" w:color="auto"/>
            <w:right w:val="none" w:sz="0" w:space="0" w:color="auto"/>
          </w:divBdr>
        </w:div>
        <w:div w:id="278414478">
          <w:marLeft w:val="0"/>
          <w:marRight w:val="0"/>
          <w:marTop w:val="0"/>
          <w:marBottom w:val="0"/>
          <w:divBdr>
            <w:top w:val="none" w:sz="0" w:space="0" w:color="auto"/>
            <w:left w:val="none" w:sz="0" w:space="0" w:color="auto"/>
            <w:bottom w:val="none" w:sz="0" w:space="0" w:color="auto"/>
            <w:right w:val="none" w:sz="0" w:space="0" w:color="auto"/>
          </w:divBdr>
        </w:div>
      </w:divsChild>
    </w:div>
    <w:div w:id="651250521">
      <w:bodyDiv w:val="1"/>
      <w:marLeft w:val="0"/>
      <w:marRight w:val="0"/>
      <w:marTop w:val="0"/>
      <w:marBottom w:val="0"/>
      <w:divBdr>
        <w:top w:val="none" w:sz="0" w:space="0" w:color="auto"/>
        <w:left w:val="none" w:sz="0" w:space="0" w:color="auto"/>
        <w:bottom w:val="none" w:sz="0" w:space="0" w:color="auto"/>
        <w:right w:val="none" w:sz="0" w:space="0" w:color="auto"/>
      </w:divBdr>
    </w:div>
    <w:div w:id="651376372">
      <w:bodyDiv w:val="1"/>
      <w:marLeft w:val="0"/>
      <w:marRight w:val="0"/>
      <w:marTop w:val="0"/>
      <w:marBottom w:val="0"/>
      <w:divBdr>
        <w:top w:val="none" w:sz="0" w:space="0" w:color="auto"/>
        <w:left w:val="none" w:sz="0" w:space="0" w:color="auto"/>
        <w:bottom w:val="none" w:sz="0" w:space="0" w:color="auto"/>
        <w:right w:val="none" w:sz="0" w:space="0" w:color="auto"/>
      </w:divBdr>
    </w:div>
    <w:div w:id="656886244">
      <w:bodyDiv w:val="1"/>
      <w:marLeft w:val="0"/>
      <w:marRight w:val="0"/>
      <w:marTop w:val="0"/>
      <w:marBottom w:val="0"/>
      <w:divBdr>
        <w:top w:val="none" w:sz="0" w:space="0" w:color="auto"/>
        <w:left w:val="none" w:sz="0" w:space="0" w:color="auto"/>
        <w:bottom w:val="none" w:sz="0" w:space="0" w:color="auto"/>
        <w:right w:val="none" w:sz="0" w:space="0" w:color="auto"/>
      </w:divBdr>
    </w:div>
    <w:div w:id="659120799">
      <w:bodyDiv w:val="1"/>
      <w:marLeft w:val="0"/>
      <w:marRight w:val="0"/>
      <w:marTop w:val="0"/>
      <w:marBottom w:val="0"/>
      <w:divBdr>
        <w:top w:val="none" w:sz="0" w:space="0" w:color="auto"/>
        <w:left w:val="none" w:sz="0" w:space="0" w:color="auto"/>
        <w:bottom w:val="none" w:sz="0" w:space="0" w:color="auto"/>
        <w:right w:val="none" w:sz="0" w:space="0" w:color="auto"/>
      </w:divBdr>
    </w:div>
    <w:div w:id="669795232">
      <w:bodyDiv w:val="1"/>
      <w:marLeft w:val="0"/>
      <w:marRight w:val="0"/>
      <w:marTop w:val="0"/>
      <w:marBottom w:val="0"/>
      <w:divBdr>
        <w:top w:val="none" w:sz="0" w:space="0" w:color="auto"/>
        <w:left w:val="none" w:sz="0" w:space="0" w:color="auto"/>
        <w:bottom w:val="none" w:sz="0" w:space="0" w:color="auto"/>
        <w:right w:val="none" w:sz="0" w:space="0" w:color="auto"/>
      </w:divBdr>
    </w:div>
    <w:div w:id="677006222">
      <w:bodyDiv w:val="1"/>
      <w:marLeft w:val="0"/>
      <w:marRight w:val="0"/>
      <w:marTop w:val="0"/>
      <w:marBottom w:val="0"/>
      <w:divBdr>
        <w:top w:val="none" w:sz="0" w:space="0" w:color="auto"/>
        <w:left w:val="none" w:sz="0" w:space="0" w:color="auto"/>
        <w:bottom w:val="none" w:sz="0" w:space="0" w:color="auto"/>
        <w:right w:val="none" w:sz="0" w:space="0" w:color="auto"/>
      </w:divBdr>
    </w:div>
    <w:div w:id="697238320">
      <w:bodyDiv w:val="1"/>
      <w:marLeft w:val="0"/>
      <w:marRight w:val="0"/>
      <w:marTop w:val="0"/>
      <w:marBottom w:val="0"/>
      <w:divBdr>
        <w:top w:val="none" w:sz="0" w:space="0" w:color="auto"/>
        <w:left w:val="none" w:sz="0" w:space="0" w:color="auto"/>
        <w:bottom w:val="none" w:sz="0" w:space="0" w:color="auto"/>
        <w:right w:val="none" w:sz="0" w:space="0" w:color="auto"/>
      </w:divBdr>
    </w:div>
    <w:div w:id="711269647">
      <w:bodyDiv w:val="1"/>
      <w:marLeft w:val="0"/>
      <w:marRight w:val="0"/>
      <w:marTop w:val="0"/>
      <w:marBottom w:val="0"/>
      <w:divBdr>
        <w:top w:val="none" w:sz="0" w:space="0" w:color="auto"/>
        <w:left w:val="none" w:sz="0" w:space="0" w:color="auto"/>
        <w:bottom w:val="none" w:sz="0" w:space="0" w:color="auto"/>
        <w:right w:val="none" w:sz="0" w:space="0" w:color="auto"/>
      </w:divBdr>
    </w:div>
    <w:div w:id="720055558">
      <w:bodyDiv w:val="1"/>
      <w:marLeft w:val="0"/>
      <w:marRight w:val="0"/>
      <w:marTop w:val="0"/>
      <w:marBottom w:val="0"/>
      <w:divBdr>
        <w:top w:val="none" w:sz="0" w:space="0" w:color="auto"/>
        <w:left w:val="none" w:sz="0" w:space="0" w:color="auto"/>
        <w:bottom w:val="none" w:sz="0" w:space="0" w:color="auto"/>
        <w:right w:val="none" w:sz="0" w:space="0" w:color="auto"/>
      </w:divBdr>
    </w:div>
    <w:div w:id="731661521">
      <w:bodyDiv w:val="1"/>
      <w:marLeft w:val="0"/>
      <w:marRight w:val="0"/>
      <w:marTop w:val="0"/>
      <w:marBottom w:val="0"/>
      <w:divBdr>
        <w:top w:val="none" w:sz="0" w:space="0" w:color="auto"/>
        <w:left w:val="none" w:sz="0" w:space="0" w:color="auto"/>
        <w:bottom w:val="none" w:sz="0" w:space="0" w:color="auto"/>
        <w:right w:val="none" w:sz="0" w:space="0" w:color="auto"/>
      </w:divBdr>
    </w:div>
    <w:div w:id="733813702">
      <w:bodyDiv w:val="1"/>
      <w:marLeft w:val="0"/>
      <w:marRight w:val="0"/>
      <w:marTop w:val="0"/>
      <w:marBottom w:val="0"/>
      <w:divBdr>
        <w:top w:val="none" w:sz="0" w:space="0" w:color="auto"/>
        <w:left w:val="none" w:sz="0" w:space="0" w:color="auto"/>
        <w:bottom w:val="none" w:sz="0" w:space="0" w:color="auto"/>
        <w:right w:val="none" w:sz="0" w:space="0" w:color="auto"/>
      </w:divBdr>
    </w:div>
    <w:div w:id="741679508">
      <w:bodyDiv w:val="1"/>
      <w:marLeft w:val="0"/>
      <w:marRight w:val="0"/>
      <w:marTop w:val="0"/>
      <w:marBottom w:val="0"/>
      <w:divBdr>
        <w:top w:val="none" w:sz="0" w:space="0" w:color="auto"/>
        <w:left w:val="none" w:sz="0" w:space="0" w:color="auto"/>
        <w:bottom w:val="none" w:sz="0" w:space="0" w:color="auto"/>
        <w:right w:val="none" w:sz="0" w:space="0" w:color="auto"/>
      </w:divBdr>
    </w:div>
    <w:div w:id="746805397">
      <w:bodyDiv w:val="1"/>
      <w:marLeft w:val="0"/>
      <w:marRight w:val="0"/>
      <w:marTop w:val="0"/>
      <w:marBottom w:val="0"/>
      <w:divBdr>
        <w:top w:val="none" w:sz="0" w:space="0" w:color="auto"/>
        <w:left w:val="none" w:sz="0" w:space="0" w:color="auto"/>
        <w:bottom w:val="none" w:sz="0" w:space="0" w:color="auto"/>
        <w:right w:val="none" w:sz="0" w:space="0" w:color="auto"/>
      </w:divBdr>
      <w:divsChild>
        <w:div w:id="1699963677">
          <w:marLeft w:val="0"/>
          <w:marRight w:val="0"/>
          <w:marTop w:val="0"/>
          <w:marBottom w:val="0"/>
          <w:divBdr>
            <w:top w:val="none" w:sz="0" w:space="0" w:color="auto"/>
            <w:left w:val="none" w:sz="0" w:space="0" w:color="auto"/>
            <w:bottom w:val="none" w:sz="0" w:space="0" w:color="auto"/>
            <w:right w:val="none" w:sz="0" w:space="0" w:color="auto"/>
          </w:divBdr>
        </w:div>
        <w:div w:id="56049631">
          <w:marLeft w:val="0"/>
          <w:marRight w:val="0"/>
          <w:marTop w:val="0"/>
          <w:marBottom w:val="0"/>
          <w:divBdr>
            <w:top w:val="none" w:sz="0" w:space="0" w:color="auto"/>
            <w:left w:val="none" w:sz="0" w:space="0" w:color="auto"/>
            <w:bottom w:val="none" w:sz="0" w:space="0" w:color="auto"/>
            <w:right w:val="none" w:sz="0" w:space="0" w:color="auto"/>
          </w:divBdr>
        </w:div>
        <w:div w:id="1547638830">
          <w:marLeft w:val="0"/>
          <w:marRight w:val="0"/>
          <w:marTop w:val="0"/>
          <w:marBottom w:val="0"/>
          <w:divBdr>
            <w:top w:val="none" w:sz="0" w:space="0" w:color="auto"/>
            <w:left w:val="none" w:sz="0" w:space="0" w:color="auto"/>
            <w:bottom w:val="none" w:sz="0" w:space="0" w:color="auto"/>
            <w:right w:val="none" w:sz="0" w:space="0" w:color="auto"/>
          </w:divBdr>
        </w:div>
        <w:div w:id="792594223">
          <w:marLeft w:val="0"/>
          <w:marRight w:val="0"/>
          <w:marTop w:val="0"/>
          <w:marBottom w:val="0"/>
          <w:divBdr>
            <w:top w:val="none" w:sz="0" w:space="0" w:color="auto"/>
            <w:left w:val="none" w:sz="0" w:space="0" w:color="auto"/>
            <w:bottom w:val="none" w:sz="0" w:space="0" w:color="auto"/>
            <w:right w:val="none" w:sz="0" w:space="0" w:color="auto"/>
          </w:divBdr>
        </w:div>
        <w:div w:id="648091507">
          <w:marLeft w:val="0"/>
          <w:marRight w:val="0"/>
          <w:marTop w:val="0"/>
          <w:marBottom w:val="0"/>
          <w:divBdr>
            <w:top w:val="none" w:sz="0" w:space="0" w:color="auto"/>
            <w:left w:val="none" w:sz="0" w:space="0" w:color="auto"/>
            <w:bottom w:val="none" w:sz="0" w:space="0" w:color="auto"/>
            <w:right w:val="none" w:sz="0" w:space="0" w:color="auto"/>
          </w:divBdr>
        </w:div>
      </w:divsChild>
    </w:div>
    <w:div w:id="749041979">
      <w:bodyDiv w:val="1"/>
      <w:marLeft w:val="0"/>
      <w:marRight w:val="0"/>
      <w:marTop w:val="0"/>
      <w:marBottom w:val="0"/>
      <w:divBdr>
        <w:top w:val="none" w:sz="0" w:space="0" w:color="auto"/>
        <w:left w:val="none" w:sz="0" w:space="0" w:color="auto"/>
        <w:bottom w:val="none" w:sz="0" w:space="0" w:color="auto"/>
        <w:right w:val="none" w:sz="0" w:space="0" w:color="auto"/>
      </w:divBdr>
    </w:div>
    <w:div w:id="751895389">
      <w:bodyDiv w:val="1"/>
      <w:marLeft w:val="0"/>
      <w:marRight w:val="0"/>
      <w:marTop w:val="0"/>
      <w:marBottom w:val="0"/>
      <w:divBdr>
        <w:top w:val="none" w:sz="0" w:space="0" w:color="auto"/>
        <w:left w:val="none" w:sz="0" w:space="0" w:color="auto"/>
        <w:bottom w:val="none" w:sz="0" w:space="0" w:color="auto"/>
        <w:right w:val="none" w:sz="0" w:space="0" w:color="auto"/>
      </w:divBdr>
    </w:div>
    <w:div w:id="754129576">
      <w:bodyDiv w:val="1"/>
      <w:marLeft w:val="0"/>
      <w:marRight w:val="0"/>
      <w:marTop w:val="0"/>
      <w:marBottom w:val="0"/>
      <w:divBdr>
        <w:top w:val="none" w:sz="0" w:space="0" w:color="auto"/>
        <w:left w:val="none" w:sz="0" w:space="0" w:color="auto"/>
        <w:bottom w:val="none" w:sz="0" w:space="0" w:color="auto"/>
        <w:right w:val="none" w:sz="0" w:space="0" w:color="auto"/>
      </w:divBdr>
    </w:div>
    <w:div w:id="761488753">
      <w:bodyDiv w:val="1"/>
      <w:marLeft w:val="0"/>
      <w:marRight w:val="0"/>
      <w:marTop w:val="0"/>
      <w:marBottom w:val="0"/>
      <w:divBdr>
        <w:top w:val="none" w:sz="0" w:space="0" w:color="auto"/>
        <w:left w:val="none" w:sz="0" w:space="0" w:color="auto"/>
        <w:bottom w:val="none" w:sz="0" w:space="0" w:color="auto"/>
        <w:right w:val="none" w:sz="0" w:space="0" w:color="auto"/>
      </w:divBdr>
      <w:divsChild>
        <w:div w:id="1576936051">
          <w:marLeft w:val="0"/>
          <w:marRight w:val="0"/>
          <w:marTop w:val="0"/>
          <w:marBottom w:val="0"/>
          <w:divBdr>
            <w:top w:val="none" w:sz="0" w:space="0" w:color="auto"/>
            <w:left w:val="none" w:sz="0" w:space="0" w:color="auto"/>
            <w:bottom w:val="none" w:sz="0" w:space="0" w:color="auto"/>
            <w:right w:val="none" w:sz="0" w:space="0" w:color="auto"/>
          </w:divBdr>
          <w:divsChild>
            <w:div w:id="847137904">
              <w:marLeft w:val="0"/>
              <w:marRight w:val="0"/>
              <w:marTop w:val="0"/>
              <w:marBottom w:val="0"/>
              <w:divBdr>
                <w:top w:val="none" w:sz="0" w:space="0" w:color="auto"/>
                <w:left w:val="none" w:sz="0" w:space="0" w:color="auto"/>
                <w:bottom w:val="none" w:sz="0" w:space="0" w:color="auto"/>
                <w:right w:val="none" w:sz="0" w:space="0" w:color="auto"/>
              </w:divBdr>
            </w:div>
            <w:div w:id="2072922356">
              <w:marLeft w:val="0"/>
              <w:marRight w:val="0"/>
              <w:marTop w:val="0"/>
              <w:marBottom w:val="0"/>
              <w:divBdr>
                <w:top w:val="none" w:sz="0" w:space="0" w:color="auto"/>
                <w:left w:val="none" w:sz="0" w:space="0" w:color="auto"/>
                <w:bottom w:val="none" w:sz="0" w:space="0" w:color="auto"/>
                <w:right w:val="none" w:sz="0" w:space="0" w:color="auto"/>
              </w:divBdr>
            </w:div>
            <w:div w:id="1751652833">
              <w:marLeft w:val="0"/>
              <w:marRight w:val="0"/>
              <w:marTop w:val="0"/>
              <w:marBottom w:val="0"/>
              <w:divBdr>
                <w:top w:val="none" w:sz="0" w:space="0" w:color="auto"/>
                <w:left w:val="none" w:sz="0" w:space="0" w:color="auto"/>
                <w:bottom w:val="none" w:sz="0" w:space="0" w:color="auto"/>
                <w:right w:val="none" w:sz="0" w:space="0" w:color="auto"/>
              </w:divBdr>
            </w:div>
            <w:div w:id="1530725179">
              <w:marLeft w:val="0"/>
              <w:marRight w:val="0"/>
              <w:marTop w:val="0"/>
              <w:marBottom w:val="0"/>
              <w:divBdr>
                <w:top w:val="none" w:sz="0" w:space="0" w:color="auto"/>
                <w:left w:val="none" w:sz="0" w:space="0" w:color="auto"/>
                <w:bottom w:val="none" w:sz="0" w:space="0" w:color="auto"/>
                <w:right w:val="none" w:sz="0" w:space="0" w:color="auto"/>
              </w:divBdr>
            </w:div>
            <w:div w:id="1727679051">
              <w:marLeft w:val="0"/>
              <w:marRight w:val="0"/>
              <w:marTop w:val="0"/>
              <w:marBottom w:val="0"/>
              <w:divBdr>
                <w:top w:val="none" w:sz="0" w:space="0" w:color="auto"/>
                <w:left w:val="none" w:sz="0" w:space="0" w:color="auto"/>
                <w:bottom w:val="none" w:sz="0" w:space="0" w:color="auto"/>
                <w:right w:val="none" w:sz="0" w:space="0" w:color="auto"/>
              </w:divBdr>
            </w:div>
            <w:div w:id="1072580061">
              <w:marLeft w:val="0"/>
              <w:marRight w:val="0"/>
              <w:marTop w:val="0"/>
              <w:marBottom w:val="0"/>
              <w:divBdr>
                <w:top w:val="none" w:sz="0" w:space="0" w:color="auto"/>
                <w:left w:val="none" w:sz="0" w:space="0" w:color="auto"/>
                <w:bottom w:val="none" w:sz="0" w:space="0" w:color="auto"/>
                <w:right w:val="none" w:sz="0" w:space="0" w:color="auto"/>
              </w:divBdr>
            </w:div>
            <w:div w:id="1106853040">
              <w:marLeft w:val="0"/>
              <w:marRight w:val="0"/>
              <w:marTop w:val="0"/>
              <w:marBottom w:val="0"/>
              <w:divBdr>
                <w:top w:val="none" w:sz="0" w:space="0" w:color="auto"/>
                <w:left w:val="none" w:sz="0" w:space="0" w:color="auto"/>
                <w:bottom w:val="none" w:sz="0" w:space="0" w:color="auto"/>
                <w:right w:val="none" w:sz="0" w:space="0" w:color="auto"/>
              </w:divBdr>
            </w:div>
            <w:div w:id="1027609378">
              <w:marLeft w:val="0"/>
              <w:marRight w:val="0"/>
              <w:marTop w:val="0"/>
              <w:marBottom w:val="0"/>
              <w:divBdr>
                <w:top w:val="none" w:sz="0" w:space="0" w:color="auto"/>
                <w:left w:val="none" w:sz="0" w:space="0" w:color="auto"/>
                <w:bottom w:val="none" w:sz="0" w:space="0" w:color="auto"/>
                <w:right w:val="none" w:sz="0" w:space="0" w:color="auto"/>
              </w:divBdr>
            </w:div>
            <w:div w:id="367150808">
              <w:marLeft w:val="0"/>
              <w:marRight w:val="0"/>
              <w:marTop w:val="0"/>
              <w:marBottom w:val="0"/>
              <w:divBdr>
                <w:top w:val="none" w:sz="0" w:space="0" w:color="auto"/>
                <w:left w:val="none" w:sz="0" w:space="0" w:color="auto"/>
                <w:bottom w:val="none" w:sz="0" w:space="0" w:color="auto"/>
                <w:right w:val="none" w:sz="0" w:space="0" w:color="auto"/>
              </w:divBdr>
            </w:div>
            <w:div w:id="1867861353">
              <w:marLeft w:val="0"/>
              <w:marRight w:val="0"/>
              <w:marTop w:val="0"/>
              <w:marBottom w:val="0"/>
              <w:divBdr>
                <w:top w:val="none" w:sz="0" w:space="0" w:color="auto"/>
                <w:left w:val="none" w:sz="0" w:space="0" w:color="auto"/>
                <w:bottom w:val="none" w:sz="0" w:space="0" w:color="auto"/>
                <w:right w:val="none" w:sz="0" w:space="0" w:color="auto"/>
              </w:divBdr>
            </w:div>
            <w:div w:id="1632395614">
              <w:marLeft w:val="0"/>
              <w:marRight w:val="0"/>
              <w:marTop w:val="0"/>
              <w:marBottom w:val="0"/>
              <w:divBdr>
                <w:top w:val="none" w:sz="0" w:space="0" w:color="auto"/>
                <w:left w:val="none" w:sz="0" w:space="0" w:color="auto"/>
                <w:bottom w:val="none" w:sz="0" w:space="0" w:color="auto"/>
                <w:right w:val="none" w:sz="0" w:space="0" w:color="auto"/>
              </w:divBdr>
            </w:div>
            <w:div w:id="28841839">
              <w:marLeft w:val="0"/>
              <w:marRight w:val="0"/>
              <w:marTop w:val="0"/>
              <w:marBottom w:val="0"/>
              <w:divBdr>
                <w:top w:val="none" w:sz="0" w:space="0" w:color="auto"/>
                <w:left w:val="none" w:sz="0" w:space="0" w:color="auto"/>
                <w:bottom w:val="none" w:sz="0" w:space="0" w:color="auto"/>
                <w:right w:val="none" w:sz="0" w:space="0" w:color="auto"/>
              </w:divBdr>
            </w:div>
            <w:div w:id="409039131">
              <w:marLeft w:val="0"/>
              <w:marRight w:val="0"/>
              <w:marTop w:val="0"/>
              <w:marBottom w:val="0"/>
              <w:divBdr>
                <w:top w:val="none" w:sz="0" w:space="0" w:color="auto"/>
                <w:left w:val="none" w:sz="0" w:space="0" w:color="auto"/>
                <w:bottom w:val="none" w:sz="0" w:space="0" w:color="auto"/>
                <w:right w:val="none" w:sz="0" w:space="0" w:color="auto"/>
              </w:divBdr>
            </w:div>
            <w:div w:id="1217660902">
              <w:marLeft w:val="0"/>
              <w:marRight w:val="0"/>
              <w:marTop w:val="0"/>
              <w:marBottom w:val="0"/>
              <w:divBdr>
                <w:top w:val="none" w:sz="0" w:space="0" w:color="auto"/>
                <w:left w:val="none" w:sz="0" w:space="0" w:color="auto"/>
                <w:bottom w:val="none" w:sz="0" w:space="0" w:color="auto"/>
                <w:right w:val="none" w:sz="0" w:space="0" w:color="auto"/>
              </w:divBdr>
            </w:div>
            <w:div w:id="27070710">
              <w:marLeft w:val="0"/>
              <w:marRight w:val="0"/>
              <w:marTop w:val="0"/>
              <w:marBottom w:val="0"/>
              <w:divBdr>
                <w:top w:val="none" w:sz="0" w:space="0" w:color="auto"/>
                <w:left w:val="none" w:sz="0" w:space="0" w:color="auto"/>
                <w:bottom w:val="none" w:sz="0" w:space="0" w:color="auto"/>
                <w:right w:val="none" w:sz="0" w:space="0" w:color="auto"/>
              </w:divBdr>
            </w:div>
            <w:div w:id="839196757">
              <w:marLeft w:val="0"/>
              <w:marRight w:val="0"/>
              <w:marTop w:val="0"/>
              <w:marBottom w:val="0"/>
              <w:divBdr>
                <w:top w:val="none" w:sz="0" w:space="0" w:color="auto"/>
                <w:left w:val="none" w:sz="0" w:space="0" w:color="auto"/>
                <w:bottom w:val="none" w:sz="0" w:space="0" w:color="auto"/>
                <w:right w:val="none" w:sz="0" w:space="0" w:color="auto"/>
              </w:divBdr>
            </w:div>
            <w:div w:id="2111311877">
              <w:marLeft w:val="0"/>
              <w:marRight w:val="0"/>
              <w:marTop w:val="0"/>
              <w:marBottom w:val="0"/>
              <w:divBdr>
                <w:top w:val="none" w:sz="0" w:space="0" w:color="auto"/>
                <w:left w:val="none" w:sz="0" w:space="0" w:color="auto"/>
                <w:bottom w:val="none" w:sz="0" w:space="0" w:color="auto"/>
                <w:right w:val="none" w:sz="0" w:space="0" w:color="auto"/>
              </w:divBdr>
            </w:div>
            <w:div w:id="78122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801517">
      <w:bodyDiv w:val="1"/>
      <w:marLeft w:val="0"/>
      <w:marRight w:val="0"/>
      <w:marTop w:val="0"/>
      <w:marBottom w:val="0"/>
      <w:divBdr>
        <w:top w:val="none" w:sz="0" w:space="0" w:color="auto"/>
        <w:left w:val="none" w:sz="0" w:space="0" w:color="auto"/>
        <w:bottom w:val="none" w:sz="0" w:space="0" w:color="auto"/>
        <w:right w:val="none" w:sz="0" w:space="0" w:color="auto"/>
      </w:divBdr>
    </w:div>
    <w:div w:id="768546779">
      <w:bodyDiv w:val="1"/>
      <w:marLeft w:val="0"/>
      <w:marRight w:val="0"/>
      <w:marTop w:val="0"/>
      <w:marBottom w:val="0"/>
      <w:divBdr>
        <w:top w:val="none" w:sz="0" w:space="0" w:color="auto"/>
        <w:left w:val="none" w:sz="0" w:space="0" w:color="auto"/>
        <w:bottom w:val="none" w:sz="0" w:space="0" w:color="auto"/>
        <w:right w:val="none" w:sz="0" w:space="0" w:color="auto"/>
      </w:divBdr>
    </w:div>
    <w:div w:id="771363641">
      <w:bodyDiv w:val="1"/>
      <w:marLeft w:val="0"/>
      <w:marRight w:val="0"/>
      <w:marTop w:val="0"/>
      <w:marBottom w:val="0"/>
      <w:divBdr>
        <w:top w:val="none" w:sz="0" w:space="0" w:color="auto"/>
        <w:left w:val="none" w:sz="0" w:space="0" w:color="auto"/>
        <w:bottom w:val="none" w:sz="0" w:space="0" w:color="auto"/>
        <w:right w:val="none" w:sz="0" w:space="0" w:color="auto"/>
      </w:divBdr>
    </w:div>
    <w:div w:id="776173067">
      <w:bodyDiv w:val="1"/>
      <w:marLeft w:val="0"/>
      <w:marRight w:val="0"/>
      <w:marTop w:val="0"/>
      <w:marBottom w:val="0"/>
      <w:divBdr>
        <w:top w:val="none" w:sz="0" w:space="0" w:color="auto"/>
        <w:left w:val="none" w:sz="0" w:space="0" w:color="auto"/>
        <w:bottom w:val="none" w:sz="0" w:space="0" w:color="auto"/>
        <w:right w:val="none" w:sz="0" w:space="0" w:color="auto"/>
      </w:divBdr>
    </w:div>
    <w:div w:id="796992166">
      <w:bodyDiv w:val="1"/>
      <w:marLeft w:val="0"/>
      <w:marRight w:val="0"/>
      <w:marTop w:val="0"/>
      <w:marBottom w:val="0"/>
      <w:divBdr>
        <w:top w:val="none" w:sz="0" w:space="0" w:color="auto"/>
        <w:left w:val="none" w:sz="0" w:space="0" w:color="auto"/>
        <w:bottom w:val="none" w:sz="0" w:space="0" w:color="auto"/>
        <w:right w:val="none" w:sz="0" w:space="0" w:color="auto"/>
      </w:divBdr>
    </w:div>
    <w:div w:id="798765161">
      <w:bodyDiv w:val="1"/>
      <w:marLeft w:val="0"/>
      <w:marRight w:val="0"/>
      <w:marTop w:val="0"/>
      <w:marBottom w:val="0"/>
      <w:divBdr>
        <w:top w:val="none" w:sz="0" w:space="0" w:color="auto"/>
        <w:left w:val="none" w:sz="0" w:space="0" w:color="auto"/>
        <w:bottom w:val="none" w:sz="0" w:space="0" w:color="auto"/>
        <w:right w:val="none" w:sz="0" w:space="0" w:color="auto"/>
      </w:divBdr>
    </w:div>
    <w:div w:id="800805786">
      <w:bodyDiv w:val="1"/>
      <w:marLeft w:val="0"/>
      <w:marRight w:val="0"/>
      <w:marTop w:val="0"/>
      <w:marBottom w:val="0"/>
      <w:divBdr>
        <w:top w:val="none" w:sz="0" w:space="0" w:color="auto"/>
        <w:left w:val="none" w:sz="0" w:space="0" w:color="auto"/>
        <w:bottom w:val="none" w:sz="0" w:space="0" w:color="auto"/>
        <w:right w:val="none" w:sz="0" w:space="0" w:color="auto"/>
      </w:divBdr>
    </w:div>
    <w:div w:id="811874521">
      <w:bodyDiv w:val="1"/>
      <w:marLeft w:val="0"/>
      <w:marRight w:val="0"/>
      <w:marTop w:val="0"/>
      <w:marBottom w:val="0"/>
      <w:divBdr>
        <w:top w:val="none" w:sz="0" w:space="0" w:color="auto"/>
        <w:left w:val="none" w:sz="0" w:space="0" w:color="auto"/>
        <w:bottom w:val="none" w:sz="0" w:space="0" w:color="auto"/>
        <w:right w:val="none" w:sz="0" w:space="0" w:color="auto"/>
      </w:divBdr>
    </w:div>
    <w:div w:id="815955756">
      <w:bodyDiv w:val="1"/>
      <w:marLeft w:val="0"/>
      <w:marRight w:val="0"/>
      <w:marTop w:val="0"/>
      <w:marBottom w:val="0"/>
      <w:divBdr>
        <w:top w:val="none" w:sz="0" w:space="0" w:color="auto"/>
        <w:left w:val="none" w:sz="0" w:space="0" w:color="auto"/>
        <w:bottom w:val="none" w:sz="0" w:space="0" w:color="auto"/>
        <w:right w:val="none" w:sz="0" w:space="0" w:color="auto"/>
      </w:divBdr>
    </w:div>
    <w:div w:id="816998287">
      <w:bodyDiv w:val="1"/>
      <w:marLeft w:val="0"/>
      <w:marRight w:val="0"/>
      <w:marTop w:val="0"/>
      <w:marBottom w:val="0"/>
      <w:divBdr>
        <w:top w:val="none" w:sz="0" w:space="0" w:color="auto"/>
        <w:left w:val="none" w:sz="0" w:space="0" w:color="auto"/>
        <w:bottom w:val="none" w:sz="0" w:space="0" w:color="auto"/>
        <w:right w:val="none" w:sz="0" w:space="0" w:color="auto"/>
      </w:divBdr>
    </w:div>
    <w:div w:id="829754197">
      <w:bodyDiv w:val="1"/>
      <w:marLeft w:val="0"/>
      <w:marRight w:val="0"/>
      <w:marTop w:val="0"/>
      <w:marBottom w:val="0"/>
      <w:divBdr>
        <w:top w:val="none" w:sz="0" w:space="0" w:color="auto"/>
        <w:left w:val="none" w:sz="0" w:space="0" w:color="auto"/>
        <w:bottom w:val="none" w:sz="0" w:space="0" w:color="auto"/>
        <w:right w:val="none" w:sz="0" w:space="0" w:color="auto"/>
      </w:divBdr>
    </w:div>
    <w:div w:id="839734861">
      <w:bodyDiv w:val="1"/>
      <w:marLeft w:val="0"/>
      <w:marRight w:val="0"/>
      <w:marTop w:val="0"/>
      <w:marBottom w:val="0"/>
      <w:divBdr>
        <w:top w:val="none" w:sz="0" w:space="0" w:color="auto"/>
        <w:left w:val="none" w:sz="0" w:space="0" w:color="auto"/>
        <w:bottom w:val="none" w:sz="0" w:space="0" w:color="auto"/>
        <w:right w:val="none" w:sz="0" w:space="0" w:color="auto"/>
      </w:divBdr>
    </w:div>
    <w:div w:id="845053832">
      <w:bodyDiv w:val="1"/>
      <w:marLeft w:val="0"/>
      <w:marRight w:val="0"/>
      <w:marTop w:val="0"/>
      <w:marBottom w:val="0"/>
      <w:divBdr>
        <w:top w:val="none" w:sz="0" w:space="0" w:color="auto"/>
        <w:left w:val="none" w:sz="0" w:space="0" w:color="auto"/>
        <w:bottom w:val="none" w:sz="0" w:space="0" w:color="auto"/>
        <w:right w:val="none" w:sz="0" w:space="0" w:color="auto"/>
      </w:divBdr>
    </w:div>
    <w:div w:id="849487420">
      <w:bodyDiv w:val="1"/>
      <w:marLeft w:val="0"/>
      <w:marRight w:val="0"/>
      <w:marTop w:val="0"/>
      <w:marBottom w:val="0"/>
      <w:divBdr>
        <w:top w:val="none" w:sz="0" w:space="0" w:color="auto"/>
        <w:left w:val="none" w:sz="0" w:space="0" w:color="auto"/>
        <w:bottom w:val="none" w:sz="0" w:space="0" w:color="auto"/>
        <w:right w:val="none" w:sz="0" w:space="0" w:color="auto"/>
      </w:divBdr>
    </w:div>
    <w:div w:id="854852260">
      <w:bodyDiv w:val="1"/>
      <w:marLeft w:val="0"/>
      <w:marRight w:val="0"/>
      <w:marTop w:val="0"/>
      <w:marBottom w:val="0"/>
      <w:divBdr>
        <w:top w:val="none" w:sz="0" w:space="0" w:color="auto"/>
        <w:left w:val="none" w:sz="0" w:space="0" w:color="auto"/>
        <w:bottom w:val="none" w:sz="0" w:space="0" w:color="auto"/>
        <w:right w:val="none" w:sz="0" w:space="0" w:color="auto"/>
      </w:divBdr>
    </w:div>
    <w:div w:id="856501590">
      <w:bodyDiv w:val="1"/>
      <w:marLeft w:val="0"/>
      <w:marRight w:val="0"/>
      <w:marTop w:val="0"/>
      <w:marBottom w:val="0"/>
      <w:divBdr>
        <w:top w:val="none" w:sz="0" w:space="0" w:color="auto"/>
        <w:left w:val="none" w:sz="0" w:space="0" w:color="auto"/>
        <w:bottom w:val="none" w:sz="0" w:space="0" w:color="auto"/>
        <w:right w:val="none" w:sz="0" w:space="0" w:color="auto"/>
      </w:divBdr>
      <w:divsChild>
        <w:div w:id="1232154102">
          <w:marLeft w:val="0"/>
          <w:marRight w:val="0"/>
          <w:marTop w:val="0"/>
          <w:marBottom w:val="0"/>
          <w:divBdr>
            <w:top w:val="none" w:sz="0" w:space="0" w:color="auto"/>
            <w:left w:val="none" w:sz="0" w:space="0" w:color="auto"/>
            <w:bottom w:val="none" w:sz="0" w:space="0" w:color="auto"/>
            <w:right w:val="none" w:sz="0" w:space="0" w:color="auto"/>
          </w:divBdr>
        </w:div>
        <w:div w:id="1101413671">
          <w:marLeft w:val="0"/>
          <w:marRight w:val="0"/>
          <w:marTop w:val="0"/>
          <w:marBottom w:val="0"/>
          <w:divBdr>
            <w:top w:val="none" w:sz="0" w:space="0" w:color="auto"/>
            <w:left w:val="none" w:sz="0" w:space="0" w:color="auto"/>
            <w:bottom w:val="none" w:sz="0" w:space="0" w:color="auto"/>
            <w:right w:val="none" w:sz="0" w:space="0" w:color="auto"/>
          </w:divBdr>
        </w:div>
        <w:div w:id="747191219">
          <w:marLeft w:val="0"/>
          <w:marRight w:val="0"/>
          <w:marTop w:val="0"/>
          <w:marBottom w:val="0"/>
          <w:divBdr>
            <w:top w:val="none" w:sz="0" w:space="0" w:color="auto"/>
            <w:left w:val="none" w:sz="0" w:space="0" w:color="auto"/>
            <w:bottom w:val="none" w:sz="0" w:space="0" w:color="auto"/>
            <w:right w:val="none" w:sz="0" w:space="0" w:color="auto"/>
          </w:divBdr>
        </w:div>
        <w:div w:id="1694188741">
          <w:marLeft w:val="0"/>
          <w:marRight w:val="0"/>
          <w:marTop w:val="0"/>
          <w:marBottom w:val="0"/>
          <w:divBdr>
            <w:top w:val="none" w:sz="0" w:space="0" w:color="auto"/>
            <w:left w:val="none" w:sz="0" w:space="0" w:color="auto"/>
            <w:bottom w:val="none" w:sz="0" w:space="0" w:color="auto"/>
            <w:right w:val="none" w:sz="0" w:space="0" w:color="auto"/>
          </w:divBdr>
        </w:div>
        <w:div w:id="1745032657">
          <w:marLeft w:val="0"/>
          <w:marRight w:val="0"/>
          <w:marTop w:val="0"/>
          <w:marBottom w:val="0"/>
          <w:divBdr>
            <w:top w:val="none" w:sz="0" w:space="0" w:color="auto"/>
            <w:left w:val="none" w:sz="0" w:space="0" w:color="auto"/>
            <w:bottom w:val="none" w:sz="0" w:space="0" w:color="auto"/>
            <w:right w:val="none" w:sz="0" w:space="0" w:color="auto"/>
          </w:divBdr>
        </w:div>
        <w:div w:id="270675021">
          <w:marLeft w:val="0"/>
          <w:marRight w:val="0"/>
          <w:marTop w:val="0"/>
          <w:marBottom w:val="0"/>
          <w:divBdr>
            <w:top w:val="none" w:sz="0" w:space="0" w:color="auto"/>
            <w:left w:val="none" w:sz="0" w:space="0" w:color="auto"/>
            <w:bottom w:val="none" w:sz="0" w:space="0" w:color="auto"/>
            <w:right w:val="none" w:sz="0" w:space="0" w:color="auto"/>
          </w:divBdr>
        </w:div>
        <w:div w:id="327755894">
          <w:marLeft w:val="0"/>
          <w:marRight w:val="0"/>
          <w:marTop w:val="0"/>
          <w:marBottom w:val="0"/>
          <w:divBdr>
            <w:top w:val="none" w:sz="0" w:space="0" w:color="auto"/>
            <w:left w:val="none" w:sz="0" w:space="0" w:color="auto"/>
            <w:bottom w:val="none" w:sz="0" w:space="0" w:color="auto"/>
            <w:right w:val="none" w:sz="0" w:space="0" w:color="auto"/>
          </w:divBdr>
        </w:div>
        <w:div w:id="1033967389">
          <w:marLeft w:val="0"/>
          <w:marRight w:val="0"/>
          <w:marTop w:val="0"/>
          <w:marBottom w:val="0"/>
          <w:divBdr>
            <w:top w:val="none" w:sz="0" w:space="0" w:color="auto"/>
            <w:left w:val="none" w:sz="0" w:space="0" w:color="auto"/>
            <w:bottom w:val="none" w:sz="0" w:space="0" w:color="auto"/>
            <w:right w:val="none" w:sz="0" w:space="0" w:color="auto"/>
          </w:divBdr>
        </w:div>
      </w:divsChild>
    </w:div>
    <w:div w:id="864751615">
      <w:bodyDiv w:val="1"/>
      <w:marLeft w:val="0"/>
      <w:marRight w:val="0"/>
      <w:marTop w:val="0"/>
      <w:marBottom w:val="0"/>
      <w:divBdr>
        <w:top w:val="none" w:sz="0" w:space="0" w:color="auto"/>
        <w:left w:val="none" w:sz="0" w:space="0" w:color="auto"/>
        <w:bottom w:val="none" w:sz="0" w:space="0" w:color="auto"/>
        <w:right w:val="none" w:sz="0" w:space="0" w:color="auto"/>
      </w:divBdr>
    </w:div>
    <w:div w:id="866793342">
      <w:bodyDiv w:val="1"/>
      <w:marLeft w:val="0"/>
      <w:marRight w:val="0"/>
      <w:marTop w:val="0"/>
      <w:marBottom w:val="0"/>
      <w:divBdr>
        <w:top w:val="none" w:sz="0" w:space="0" w:color="auto"/>
        <w:left w:val="none" w:sz="0" w:space="0" w:color="auto"/>
        <w:bottom w:val="none" w:sz="0" w:space="0" w:color="auto"/>
        <w:right w:val="none" w:sz="0" w:space="0" w:color="auto"/>
      </w:divBdr>
    </w:div>
    <w:div w:id="867907593">
      <w:bodyDiv w:val="1"/>
      <w:marLeft w:val="0"/>
      <w:marRight w:val="0"/>
      <w:marTop w:val="0"/>
      <w:marBottom w:val="0"/>
      <w:divBdr>
        <w:top w:val="none" w:sz="0" w:space="0" w:color="auto"/>
        <w:left w:val="none" w:sz="0" w:space="0" w:color="auto"/>
        <w:bottom w:val="none" w:sz="0" w:space="0" w:color="auto"/>
        <w:right w:val="none" w:sz="0" w:space="0" w:color="auto"/>
      </w:divBdr>
      <w:divsChild>
        <w:div w:id="1399089029">
          <w:marLeft w:val="0"/>
          <w:marRight w:val="0"/>
          <w:marTop w:val="0"/>
          <w:marBottom w:val="0"/>
          <w:divBdr>
            <w:top w:val="none" w:sz="0" w:space="0" w:color="auto"/>
            <w:left w:val="none" w:sz="0" w:space="0" w:color="auto"/>
            <w:bottom w:val="none" w:sz="0" w:space="0" w:color="auto"/>
            <w:right w:val="none" w:sz="0" w:space="0" w:color="auto"/>
          </w:divBdr>
        </w:div>
        <w:div w:id="1957130879">
          <w:marLeft w:val="0"/>
          <w:marRight w:val="0"/>
          <w:marTop w:val="0"/>
          <w:marBottom w:val="0"/>
          <w:divBdr>
            <w:top w:val="none" w:sz="0" w:space="0" w:color="auto"/>
            <w:left w:val="none" w:sz="0" w:space="0" w:color="auto"/>
            <w:bottom w:val="none" w:sz="0" w:space="0" w:color="auto"/>
            <w:right w:val="none" w:sz="0" w:space="0" w:color="auto"/>
          </w:divBdr>
        </w:div>
        <w:div w:id="205535074">
          <w:marLeft w:val="0"/>
          <w:marRight w:val="0"/>
          <w:marTop w:val="0"/>
          <w:marBottom w:val="0"/>
          <w:divBdr>
            <w:top w:val="none" w:sz="0" w:space="0" w:color="auto"/>
            <w:left w:val="none" w:sz="0" w:space="0" w:color="auto"/>
            <w:bottom w:val="none" w:sz="0" w:space="0" w:color="auto"/>
            <w:right w:val="none" w:sz="0" w:space="0" w:color="auto"/>
          </w:divBdr>
        </w:div>
        <w:div w:id="1170945795">
          <w:marLeft w:val="0"/>
          <w:marRight w:val="0"/>
          <w:marTop w:val="0"/>
          <w:marBottom w:val="0"/>
          <w:divBdr>
            <w:top w:val="none" w:sz="0" w:space="0" w:color="auto"/>
            <w:left w:val="none" w:sz="0" w:space="0" w:color="auto"/>
            <w:bottom w:val="none" w:sz="0" w:space="0" w:color="auto"/>
            <w:right w:val="none" w:sz="0" w:space="0" w:color="auto"/>
          </w:divBdr>
        </w:div>
        <w:div w:id="280504277">
          <w:marLeft w:val="0"/>
          <w:marRight w:val="0"/>
          <w:marTop w:val="0"/>
          <w:marBottom w:val="0"/>
          <w:divBdr>
            <w:top w:val="none" w:sz="0" w:space="0" w:color="auto"/>
            <w:left w:val="none" w:sz="0" w:space="0" w:color="auto"/>
            <w:bottom w:val="none" w:sz="0" w:space="0" w:color="auto"/>
            <w:right w:val="none" w:sz="0" w:space="0" w:color="auto"/>
          </w:divBdr>
        </w:div>
        <w:div w:id="938757719">
          <w:marLeft w:val="0"/>
          <w:marRight w:val="0"/>
          <w:marTop w:val="0"/>
          <w:marBottom w:val="0"/>
          <w:divBdr>
            <w:top w:val="none" w:sz="0" w:space="0" w:color="auto"/>
            <w:left w:val="none" w:sz="0" w:space="0" w:color="auto"/>
            <w:bottom w:val="none" w:sz="0" w:space="0" w:color="auto"/>
            <w:right w:val="none" w:sz="0" w:space="0" w:color="auto"/>
          </w:divBdr>
        </w:div>
        <w:div w:id="2084717107">
          <w:marLeft w:val="0"/>
          <w:marRight w:val="0"/>
          <w:marTop w:val="0"/>
          <w:marBottom w:val="0"/>
          <w:divBdr>
            <w:top w:val="none" w:sz="0" w:space="0" w:color="auto"/>
            <w:left w:val="none" w:sz="0" w:space="0" w:color="auto"/>
            <w:bottom w:val="none" w:sz="0" w:space="0" w:color="auto"/>
            <w:right w:val="none" w:sz="0" w:space="0" w:color="auto"/>
          </w:divBdr>
        </w:div>
      </w:divsChild>
    </w:div>
    <w:div w:id="869564230">
      <w:bodyDiv w:val="1"/>
      <w:marLeft w:val="0"/>
      <w:marRight w:val="0"/>
      <w:marTop w:val="0"/>
      <w:marBottom w:val="0"/>
      <w:divBdr>
        <w:top w:val="none" w:sz="0" w:space="0" w:color="auto"/>
        <w:left w:val="none" w:sz="0" w:space="0" w:color="auto"/>
        <w:bottom w:val="none" w:sz="0" w:space="0" w:color="auto"/>
        <w:right w:val="none" w:sz="0" w:space="0" w:color="auto"/>
      </w:divBdr>
    </w:div>
    <w:div w:id="880096914">
      <w:bodyDiv w:val="1"/>
      <w:marLeft w:val="0"/>
      <w:marRight w:val="0"/>
      <w:marTop w:val="0"/>
      <w:marBottom w:val="0"/>
      <w:divBdr>
        <w:top w:val="none" w:sz="0" w:space="0" w:color="auto"/>
        <w:left w:val="none" w:sz="0" w:space="0" w:color="auto"/>
        <w:bottom w:val="none" w:sz="0" w:space="0" w:color="auto"/>
        <w:right w:val="none" w:sz="0" w:space="0" w:color="auto"/>
      </w:divBdr>
    </w:div>
    <w:div w:id="889220177">
      <w:bodyDiv w:val="1"/>
      <w:marLeft w:val="0"/>
      <w:marRight w:val="0"/>
      <w:marTop w:val="0"/>
      <w:marBottom w:val="0"/>
      <w:divBdr>
        <w:top w:val="none" w:sz="0" w:space="0" w:color="auto"/>
        <w:left w:val="none" w:sz="0" w:space="0" w:color="auto"/>
        <w:bottom w:val="none" w:sz="0" w:space="0" w:color="auto"/>
        <w:right w:val="none" w:sz="0" w:space="0" w:color="auto"/>
      </w:divBdr>
    </w:div>
    <w:div w:id="899365621">
      <w:bodyDiv w:val="1"/>
      <w:marLeft w:val="0"/>
      <w:marRight w:val="0"/>
      <w:marTop w:val="0"/>
      <w:marBottom w:val="0"/>
      <w:divBdr>
        <w:top w:val="none" w:sz="0" w:space="0" w:color="auto"/>
        <w:left w:val="none" w:sz="0" w:space="0" w:color="auto"/>
        <w:bottom w:val="none" w:sz="0" w:space="0" w:color="auto"/>
        <w:right w:val="none" w:sz="0" w:space="0" w:color="auto"/>
      </w:divBdr>
    </w:div>
    <w:div w:id="902568836">
      <w:bodyDiv w:val="1"/>
      <w:marLeft w:val="0"/>
      <w:marRight w:val="0"/>
      <w:marTop w:val="0"/>
      <w:marBottom w:val="0"/>
      <w:divBdr>
        <w:top w:val="none" w:sz="0" w:space="0" w:color="auto"/>
        <w:left w:val="none" w:sz="0" w:space="0" w:color="auto"/>
        <w:bottom w:val="none" w:sz="0" w:space="0" w:color="auto"/>
        <w:right w:val="none" w:sz="0" w:space="0" w:color="auto"/>
      </w:divBdr>
    </w:div>
    <w:div w:id="914557358">
      <w:bodyDiv w:val="1"/>
      <w:marLeft w:val="0"/>
      <w:marRight w:val="0"/>
      <w:marTop w:val="0"/>
      <w:marBottom w:val="0"/>
      <w:divBdr>
        <w:top w:val="none" w:sz="0" w:space="0" w:color="auto"/>
        <w:left w:val="none" w:sz="0" w:space="0" w:color="auto"/>
        <w:bottom w:val="none" w:sz="0" w:space="0" w:color="auto"/>
        <w:right w:val="none" w:sz="0" w:space="0" w:color="auto"/>
      </w:divBdr>
    </w:div>
    <w:div w:id="914705962">
      <w:bodyDiv w:val="1"/>
      <w:marLeft w:val="0"/>
      <w:marRight w:val="0"/>
      <w:marTop w:val="0"/>
      <w:marBottom w:val="0"/>
      <w:divBdr>
        <w:top w:val="none" w:sz="0" w:space="0" w:color="auto"/>
        <w:left w:val="none" w:sz="0" w:space="0" w:color="auto"/>
        <w:bottom w:val="none" w:sz="0" w:space="0" w:color="auto"/>
        <w:right w:val="none" w:sz="0" w:space="0" w:color="auto"/>
      </w:divBdr>
    </w:div>
    <w:div w:id="916986203">
      <w:bodyDiv w:val="1"/>
      <w:marLeft w:val="0"/>
      <w:marRight w:val="0"/>
      <w:marTop w:val="0"/>
      <w:marBottom w:val="0"/>
      <w:divBdr>
        <w:top w:val="none" w:sz="0" w:space="0" w:color="auto"/>
        <w:left w:val="none" w:sz="0" w:space="0" w:color="auto"/>
        <w:bottom w:val="none" w:sz="0" w:space="0" w:color="auto"/>
        <w:right w:val="none" w:sz="0" w:space="0" w:color="auto"/>
      </w:divBdr>
    </w:div>
    <w:div w:id="925647623">
      <w:bodyDiv w:val="1"/>
      <w:marLeft w:val="0"/>
      <w:marRight w:val="0"/>
      <w:marTop w:val="0"/>
      <w:marBottom w:val="0"/>
      <w:divBdr>
        <w:top w:val="none" w:sz="0" w:space="0" w:color="auto"/>
        <w:left w:val="none" w:sz="0" w:space="0" w:color="auto"/>
        <w:bottom w:val="none" w:sz="0" w:space="0" w:color="auto"/>
        <w:right w:val="none" w:sz="0" w:space="0" w:color="auto"/>
      </w:divBdr>
    </w:div>
    <w:div w:id="930353186">
      <w:bodyDiv w:val="1"/>
      <w:marLeft w:val="0"/>
      <w:marRight w:val="0"/>
      <w:marTop w:val="0"/>
      <w:marBottom w:val="0"/>
      <w:divBdr>
        <w:top w:val="none" w:sz="0" w:space="0" w:color="auto"/>
        <w:left w:val="none" w:sz="0" w:space="0" w:color="auto"/>
        <w:bottom w:val="none" w:sz="0" w:space="0" w:color="auto"/>
        <w:right w:val="none" w:sz="0" w:space="0" w:color="auto"/>
      </w:divBdr>
    </w:div>
    <w:div w:id="930427903">
      <w:bodyDiv w:val="1"/>
      <w:marLeft w:val="0"/>
      <w:marRight w:val="0"/>
      <w:marTop w:val="0"/>
      <w:marBottom w:val="0"/>
      <w:divBdr>
        <w:top w:val="none" w:sz="0" w:space="0" w:color="auto"/>
        <w:left w:val="none" w:sz="0" w:space="0" w:color="auto"/>
        <w:bottom w:val="none" w:sz="0" w:space="0" w:color="auto"/>
        <w:right w:val="none" w:sz="0" w:space="0" w:color="auto"/>
      </w:divBdr>
    </w:div>
    <w:div w:id="931861148">
      <w:bodyDiv w:val="1"/>
      <w:marLeft w:val="0"/>
      <w:marRight w:val="0"/>
      <w:marTop w:val="0"/>
      <w:marBottom w:val="0"/>
      <w:divBdr>
        <w:top w:val="none" w:sz="0" w:space="0" w:color="auto"/>
        <w:left w:val="none" w:sz="0" w:space="0" w:color="auto"/>
        <w:bottom w:val="none" w:sz="0" w:space="0" w:color="auto"/>
        <w:right w:val="none" w:sz="0" w:space="0" w:color="auto"/>
      </w:divBdr>
    </w:div>
    <w:div w:id="934899904">
      <w:bodyDiv w:val="1"/>
      <w:marLeft w:val="0"/>
      <w:marRight w:val="0"/>
      <w:marTop w:val="0"/>
      <w:marBottom w:val="0"/>
      <w:divBdr>
        <w:top w:val="none" w:sz="0" w:space="0" w:color="auto"/>
        <w:left w:val="none" w:sz="0" w:space="0" w:color="auto"/>
        <w:bottom w:val="none" w:sz="0" w:space="0" w:color="auto"/>
        <w:right w:val="none" w:sz="0" w:space="0" w:color="auto"/>
      </w:divBdr>
    </w:div>
    <w:div w:id="940182398">
      <w:bodyDiv w:val="1"/>
      <w:marLeft w:val="0"/>
      <w:marRight w:val="0"/>
      <w:marTop w:val="0"/>
      <w:marBottom w:val="0"/>
      <w:divBdr>
        <w:top w:val="none" w:sz="0" w:space="0" w:color="auto"/>
        <w:left w:val="none" w:sz="0" w:space="0" w:color="auto"/>
        <w:bottom w:val="none" w:sz="0" w:space="0" w:color="auto"/>
        <w:right w:val="none" w:sz="0" w:space="0" w:color="auto"/>
      </w:divBdr>
    </w:div>
    <w:div w:id="946229976">
      <w:bodyDiv w:val="1"/>
      <w:marLeft w:val="0"/>
      <w:marRight w:val="0"/>
      <w:marTop w:val="0"/>
      <w:marBottom w:val="0"/>
      <w:divBdr>
        <w:top w:val="none" w:sz="0" w:space="0" w:color="auto"/>
        <w:left w:val="none" w:sz="0" w:space="0" w:color="auto"/>
        <w:bottom w:val="none" w:sz="0" w:space="0" w:color="auto"/>
        <w:right w:val="none" w:sz="0" w:space="0" w:color="auto"/>
      </w:divBdr>
    </w:div>
    <w:div w:id="946347788">
      <w:bodyDiv w:val="1"/>
      <w:marLeft w:val="0"/>
      <w:marRight w:val="0"/>
      <w:marTop w:val="0"/>
      <w:marBottom w:val="0"/>
      <w:divBdr>
        <w:top w:val="none" w:sz="0" w:space="0" w:color="auto"/>
        <w:left w:val="none" w:sz="0" w:space="0" w:color="auto"/>
        <w:bottom w:val="none" w:sz="0" w:space="0" w:color="auto"/>
        <w:right w:val="none" w:sz="0" w:space="0" w:color="auto"/>
      </w:divBdr>
    </w:div>
    <w:div w:id="947199548">
      <w:bodyDiv w:val="1"/>
      <w:marLeft w:val="0"/>
      <w:marRight w:val="0"/>
      <w:marTop w:val="0"/>
      <w:marBottom w:val="0"/>
      <w:divBdr>
        <w:top w:val="none" w:sz="0" w:space="0" w:color="auto"/>
        <w:left w:val="none" w:sz="0" w:space="0" w:color="auto"/>
        <w:bottom w:val="none" w:sz="0" w:space="0" w:color="auto"/>
        <w:right w:val="none" w:sz="0" w:space="0" w:color="auto"/>
      </w:divBdr>
    </w:div>
    <w:div w:id="959188712">
      <w:bodyDiv w:val="1"/>
      <w:marLeft w:val="0"/>
      <w:marRight w:val="0"/>
      <w:marTop w:val="0"/>
      <w:marBottom w:val="0"/>
      <w:divBdr>
        <w:top w:val="none" w:sz="0" w:space="0" w:color="auto"/>
        <w:left w:val="none" w:sz="0" w:space="0" w:color="auto"/>
        <w:bottom w:val="none" w:sz="0" w:space="0" w:color="auto"/>
        <w:right w:val="none" w:sz="0" w:space="0" w:color="auto"/>
      </w:divBdr>
    </w:div>
    <w:div w:id="963997364">
      <w:bodyDiv w:val="1"/>
      <w:marLeft w:val="0"/>
      <w:marRight w:val="0"/>
      <w:marTop w:val="0"/>
      <w:marBottom w:val="0"/>
      <w:divBdr>
        <w:top w:val="none" w:sz="0" w:space="0" w:color="auto"/>
        <w:left w:val="none" w:sz="0" w:space="0" w:color="auto"/>
        <w:bottom w:val="none" w:sz="0" w:space="0" w:color="auto"/>
        <w:right w:val="none" w:sz="0" w:space="0" w:color="auto"/>
      </w:divBdr>
    </w:div>
    <w:div w:id="997920418">
      <w:bodyDiv w:val="1"/>
      <w:marLeft w:val="0"/>
      <w:marRight w:val="0"/>
      <w:marTop w:val="0"/>
      <w:marBottom w:val="0"/>
      <w:divBdr>
        <w:top w:val="none" w:sz="0" w:space="0" w:color="auto"/>
        <w:left w:val="none" w:sz="0" w:space="0" w:color="auto"/>
        <w:bottom w:val="none" w:sz="0" w:space="0" w:color="auto"/>
        <w:right w:val="none" w:sz="0" w:space="0" w:color="auto"/>
      </w:divBdr>
    </w:div>
    <w:div w:id="1001933710">
      <w:bodyDiv w:val="1"/>
      <w:marLeft w:val="0"/>
      <w:marRight w:val="0"/>
      <w:marTop w:val="0"/>
      <w:marBottom w:val="0"/>
      <w:divBdr>
        <w:top w:val="none" w:sz="0" w:space="0" w:color="auto"/>
        <w:left w:val="none" w:sz="0" w:space="0" w:color="auto"/>
        <w:bottom w:val="none" w:sz="0" w:space="0" w:color="auto"/>
        <w:right w:val="none" w:sz="0" w:space="0" w:color="auto"/>
      </w:divBdr>
    </w:div>
    <w:div w:id="1028144316">
      <w:bodyDiv w:val="1"/>
      <w:marLeft w:val="0"/>
      <w:marRight w:val="0"/>
      <w:marTop w:val="0"/>
      <w:marBottom w:val="0"/>
      <w:divBdr>
        <w:top w:val="none" w:sz="0" w:space="0" w:color="auto"/>
        <w:left w:val="none" w:sz="0" w:space="0" w:color="auto"/>
        <w:bottom w:val="none" w:sz="0" w:space="0" w:color="auto"/>
        <w:right w:val="none" w:sz="0" w:space="0" w:color="auto"/>
      </w:divBdr>
    </w:div>
    <w:div w:id="1028750366">
      <w:bodyDiv w:val="1"/>
      <w:marLeft w:val="0"/>
      <w:marRight w:val="0"/>
      <w:marTop w:val="0"/>
      <w:marBottom w:val="0"/>
      <w:divBdr>
        <w:top w:val="none" w:sz="0" w:space="0" w:color="auto"/>
        <w:left w:val="none" w:sz="0" w:space="0" w:color="auto"/>
        <w:bottom w:val="none" w:sz="0" w:space="0" w:color="auto"/>
        <w:right w:val="none" w:sz="0" w:space="0" w:color="auto"/>
      </w:divBdr>
    </w:div>
    <w:div w:id="1035927555">
      <w:bodyDiv w:val="1"/>
      <w:marLeft w:val="0"/>
      <w:marRight w:val="0"/>
      <w:marTop w:val="0"/>
      <w:marBottom w:val="0"/>
      <w:divBdr>
        <w:top w:val="none" w:sz="0" w:space="0" w:color="auto"/>
        <w:left w:val="none" w:sz="0" w:space="0" w:color="auto"/>
        <w:bottom w:val="none" w:sz="0" w:space="0" w:color="auto"/>
        <w:right w:val="none" w:sz="0" w:space="0" w:color="auto"/>
      </w:divBdr>
    </w:div>
    <w:div w:id="1046179784">
      <w:bodyDiv w:val="1"/>
      <w:marLeft w:val="0"/>
      <w:marRight w:val="0"/>
      <w:marTop w:val="0"/>
      <w:marBottom w:val="0"/>
      <w:divBdr>
        <w:top w:val="none" w:sz="0" w:space="0" w:color="auto"/>
        <w:left w:val="none" w:sz="0" w:space="0" w:color="auto"/>
        <w:bottom w:val="none" w:sz="0" w:space="0" w:color="auto"/>
        <w:right w:val="none" w:sz="0" w:space="0" w:color="auto"/>
      </w:divBdr>
    </w:div>
    <w:div w:id="1047292901">
      <w:bodyDiv w:val="1"/>
      <w:marLeft w:val="0"/>
      <w:marRight w:val="0"/>
      <w:marTop w:val="0"/>
      <w:marBottom w:val="0"/>
      <w:divBdr>
        <w:top w:val="none" w:sz="0" w:space="0" w:color="auto"/>
        <w:left w:val="none" w:sz="0" w:space="0" w:color="auto"/>
        <w:bottom w:val="none" w:sz="0" w:space="0" w:color="auto"/>
        <w:right w:val="none" w:sz="0" w:space="0" w:color="auto"/>
      </w:divBdr>
    </w:div>
    <w:div w:id="1047415348">
      <w:bodyDiv w:val="1"/>
      <w:marLeft w:val="0"/>
      <w:marRight w:val="0"/>
      <w:marTop w:val="0"/>
      <w:marBottom w:val="0"/>
      <w:divBdr>
        <w:top w:val="none" w:sz="0" w:space="0" w:color="auto"/>
        <w:left w:val="none" w:sz="0" w:space="0" w:color="auto"/>
        <w:bottom w:val="none" w:sz="0" w:space="0" w:color="auto"/>
        <w:right w:val="none" w:sz="0" w:space="0" w:color="auto"/>
      </w:divBdr>
    </w:div>
    <w:div w:id="1047489451">
      <w:bodyDiv w:val="1"/>
      <w:marLeft w:val="0"/>
      <w:marRight w:val="0"/>
      <w:marTop w:val="0"/>
      <w:marBottom w:val="0"/>
      <w:divBdr>
        <w:top w:val="none" w:sz="0" w:space="0" w:color="auto"/>
        <w:left w:val="none" w:sz="0" w:space="0" w:color="auto"/>
        <w:bottom w:val="none" w:sz="0" w:space="0" w:color="auto"/>
        <w:right w:val="none" w:sz="0" w:space="0" w:color="auto"/>
      </w:divBdr>
    </w:div>
    <w:div w:id="1049380411">
      <w:bodyDiv w:val="1"/>
      <w:marLeft w:val="0"/>
      <w:marRight w:val="0"/>
      <w:marTop w:val="0"/>
      <w:marBottom w:val="0"/>
      <w:divBdr>
        <w:top w:val="none" w:sz="0" w:space="0" w:color="auto"/>
        <w:left w:val="none" w:sz="0" w:space="0" w:color="auto"/>
        <w:bottom w:val="none" w:sz="0" w:space="0" w:color="auto"/>
        <w:right w:val="none" w:sz="0" w:space="0" w:color="auto"/>
      </w:divBdr>
    </w:div>
    <w:div w:id="1063526362">
      <w:bodyDiv w:val="1"/>
      <w:marLeft w:val="0"/>
      <w:marRight w:val="0"/>
      <w:marTop w:val="0"/>
      <w:marBottom w:val="0"/>
      <w:divBdr>
        <w:top w:val="none" w:sz="0" w:space="0" w:color="auto"/>
        <w:left w:val="none" w:sz="0" w:space="0" w:color="auto"/>
        <w:bottom w:val="none" w:sz="0" w:space="0" w:color="auto"/>
        <w:right w:val="none" w:sz="0" w:space="0" w:color="auto"/>
      </w:divBdr>
    </w:div>
    <w:div w:id="1066144902">
      <w:bodyDiv w:val="1"/>
      <w:marLeft w:val="0"/>
      <w:marRight w:val="0"/>
      <w:marTop w:val="0"/>
      <w:marBottom w:val="0"/>
      <w:divBdr>
        <w:top w:val="none" w:sz="0" w:space="0" w:color="auto"/>
        <w:left w:val="none" w:sz="0" w:space="0" w:color="auto"/>
        <w:bottom w:val="none" w:sz="0" w:space="0" w:color="auto"/>
        <w:right w:val="none" w:sz="0" w:space="0" w:color="auto"/>
      </w:divBdr>
    </w:div>
    <w:div w:id="1079596284">
      <w:bodyDiv w:val="1"/>
      <w:marLeft w:val="0"/>
      <w:marRight w:val="0"/>
      <w:marTop w:val="0"/>
      <w:marBottom w:val="0"/>
      <w:divBdr>
        <w:top w:val="none" w:sz="0" w:space="0" w:color="auto"/>
        <w:left w:val="none" w:sz="0" w:space="0" w:color="auto"/>
        <w:bottom w:val="none" w:sz="0" w:space="0" w:color="auto"/>
        <w:right w:val="none" w:sz="0" w:space="0" w:color="auto"/>
      </w:divBdr>
    </w:div>
    <w:div w:id="1082532227">
      <w:bodyDiv w:val="1"/>
      <w:marLeft w:val="0"/>
      <w:marRight w:val="0"/>
      <w:marTop w:val="0"/>
      <w:marBottom w:val="0"/>
      <w:divBdr>
        <w:top w:val="none" w:sz="0" w:space="0" w:color="auto"/>
        <w:left w:val="none" w:sz="0" w:space="0" w:color="auto"/>
        <w:bottom w:val="none" w:sz="0" w:space="0" w:color="auto"/>
        <w:right w:val="none" w:sz="0" w:space="0" w:color="auto"/>
      </w:divBdr>
    </w:div>
    <w:div w:id="1082990248">
      <w:bodyDiv w:val="1"/>
      <w:marLeft w:val="0"/>
      <w:marRight w:val="0"/>
      <w:marTop w:val="0"/>
      <w:marBottom w:val="0"/>
      <w:divBdr>
        <w:top w:val="none" w:sz="0" w:space="0" w:color="auto"/>
        <w:left w:val="none" w:sz="0" w:space="0" w:color="auto"/>
        <w:bottom w:val="none" w:sz="0" w:space="0" w:color="auto"/>
        <w:right w:val="none" w:sz="0" w:space="0" w:color="auto"/>
      </w:divBdr>
    </w:div>
    <w:div w:id="1095588751">
      <w:bodyDiv w:val="1"/>
      <w:marLeft w:val="0"/>
      <w:marRight w:val="0"/>
      <w:marTop w:val="0"/>
      <w:marBottom w:val="0"/>
      <w:divBdr>
        <w:top w:val="none" w:sz="0" w:space="0" w:color="auto"/>
        <w:left w:val="none" w:sz="0" w:space="0" w:color="auto"/>
        <w:bottom w:val="none" w:sz="0" w:space="0" w:color="auto"/>
        <w:right w:val="none" w:sz="0" w:space="0" w:color="auto"/>
      </w:divBdr>
      <w:divsChild>
        <w:div w:id="1375421960">
          <w:marLeft w:val="0"/>
          <w:marRight w:val="0"/>
          <w:marTop w:val="0"/>
          <w:marBottom w:val="0"/>
          <w:divBdr>
            <w:top w:val="none" w:sz="0" w:space="0" w:color="auto"/>
            <w:left w:val="none" w:sz="0" w:space="0" w:color="auto"/>
            <w:bottom w:val="none" w:sz="0" w:space="0" w:color="auto"/>
            <w:right w:val="none" w:sz="0" w:space="0" w:color="auto"/>
          </w:divBdr>
          <w:divsChild>
            <w:div w:id="8414104">
              <w:marLeft w:val="0"/>
              <w:marRight w:val="0"/>
              <w:marTop w:val="0"/>
              <w:marBottom w:val="0"/>
              <w:divBdr>
                <w:top w:val="none" w:sz="0" w:space="0" w:color="auto"/>
                <w:left w:val="none" w:sz="0" w:space="0" w:color="auto"/>
                <w:bottom w:val="none" w:sz="0" w:space="0" w:color="auto"/>
                <w:right w:val="none" w:sz="0" w:space="0" w:color="auto"/>
              </w:divBdr>
              <w:divsChild>
                <w:div w:id="1875657719">
                  <w:marLeft w:val="0"/>
                  <w:marRight w:val="0"/>
                  <w:marTop w:val="0"/>
                  <w:marBottom w:val="0"/>
                  <w:divBdr>
                    <w:top w:val="none" w:sz="0" w:space="0" w:color="auto"/>
                    <w:left w:val="none" w:sz="0" w:space="0" w:color="auto"/>
                    <w:bottom w:val="none" w:sz="0" w:space="0" w:color="auto"/>
                    <w:right w:val="none" w:sz="0" w:space="0" w:color="auto"/>
                  </w:divBdr>
                  <w:divsChild>
                    <w:div w:id="30431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906737">
      <w:bodyDiv w:val="1"/>
      <w:marLeft w:val="0"/>
      <w:marRight w:val="0"/>
      <w:marTop w:val="0"/>
      <w:marBottom w:val="0"/>
      <w:divBdr>
        <w:top w:val="none" w:sz="0" w:space="0" w:color="auto"/>
        <w:left w:val="none" w:sz="0" w:space="0" w:color="auto"/>
        <w:bottom w:val="none" w:sz="0" w:space="0" w:color="auto"/>
        <w:right w:val="none" w:sz="0" w:space="0" w:color="auto"/>
      </w:divBdr>
    </w:div>
    <w:div w:id="1101102726">
      <w:bodyDiv w:val="1"/>
      <w:marLeft w:val="0"/>
      <w:marRight w:val="0"/>
      <w:marTop w:val="0"/>
      <w:marBottom w:val="0"/>
      <w:divBdr>
        <w:top w:val="none" w:sz="0" w:space="0" w:color="auto"/>
        <w:left w:val="none" w:sz="0" w:space="0" w:color="auto"/>
        <w:bottom w:val="none" w:sz="0" w:space="0" w:color="auto"/>
        <w:right w:val="none" w:sz="0" w:space="0" w:color="auto"/>
      </w:divBdr>
    </w:div>
    <w:div w:id="1109397829">
      <w:bodyDiv w:val="1"/>
      <w:marLeft w:val="0"/>
      <w:marRight w:val="0"/>
      <w:marTop w:val="0"/>
      <w:marBottom w:val="0"/>
      <w:divBdr>
        <w:top w:val="none" w:sz="0" w:space="0" w:color="auto"/>
        <w:left w:val="none" w:sz="0" w:space="0" w:color="auto"/>
        <w:bottom w:val="none" w:sz="0" w:space="0" w:color="auto"/>
        <w:right w:val="none" w:sz="0" w:space="0" w:color="auto"/>
      </w:divBdr>
    </w:div>
    <w:div w:id="1115903825">
      <w:bodyDiv w:val="1"/>
      <w:marLeft w:val="0"/>
      <w:marRight w:val="0"/>
      <w:marTop w:val="0"/>
      <w:marBottom w:val="0"/>
      <w:divBdr>
        <w:top w:val="none" w:sz="0" w:space="0" w:color="auto"/>
        <w:left w:val="none" w:sz="0" w:space="0" w:color="auto"/>
        <w:bottom w:val="none" w:sz="0" w:space="0" w:color="auto"/>
        <w:right w:val="none" w:sz="0" w:space="0" w:color="auto"/>
      </w:divBdr>
    </w:div>
    <w:div w:id="1121218811">
      <w:bodyDiv w:val="1"/>
      <w:marLeft w:val="0"/>
      <w:marRight w:val="0"/>
      <w:marTop w:val="0"/>
      <w:marBottom w:val="0"/>
      <w:divBdr>
        <w:top w:val="none" w:sz="0" w:space="0" w:color="auto"/>
        <w:left w:val="none" w:sz="0" w:space="0" w:color="auto"/>
        <w:bottom w:val="none" w:sz="0" w:space="0" w:color="auto"/>
        <w:right w:val="none" w:sz="0" w:space="0" w:color="auto"/>
      </w:divBdr>
    </w:div>
    <w:div w:id="1123576859">
      <w:bodyDiv w:val="1"/>
      <w:marLeft w:val="0"/>
      <w:marRight w:val="0"/>
      <w:marTop w:val="0"/>
      <w:marBottom w:val="0"/>
      <w:divBdr>
        <w:top w:val="none" w:sz="0" w:space="0" w:color="auto"/>
        <w:left w:val="none" w:sz="0" w:space="0" w:color="auto"/>
        <w:bottom w:val="none" w:sz="0" w:space="0" w:color="auto"/>
        <w:right w:val="none" w:sz="0" w:space="0" w:color="auto"/>
      </w:divBdr>
    </w:div>
    <w:div w:id="1129667774">
      <w:bodyDiv w:val="1"/>
      <w:marLeft w:val="0"/>
      <w:marRight w:val="0"/>
      <w:marTop w:val="0"/>
      <w:marBottom w:val="0"/>
      <w:divBdr>
        <w:top w:val="none" w:sz="0" w:space="0" w:color="auto"/>
        <w:left w:val="none" w:sz="0" w:space="0" w:color="auto"/>
        <w:bottom w:val="none" w:sz="0" w:space="0" w:color="auto"/>
        <w:right w:val="none" w:sz="0" w:space="0" w:color="auto"/>
      </w:divBdr>
    </w:div>
    <w:div w:id="1144935000">
      <w:bodyDiv w:val="1"/>
      <w:marLeft w:val="0"/>
      <w:marRight w:val="0"/>
      <w:marTop w:val="0"/>
      <w:marBottom w:val="0"/>
      <w:divBdr>
        <w:top w:val="none" w:sz="0" w:space="0" w:color="auto"/>
        <w:left w:val="none" w:sz="0" w:space="0" w:color="auto"/>
        <w:bottom w:val="none" w:sz="0" w:space="0" w:color="auto"/>
        <w:right w:val="none" w:sz="0" w:space="0" w:color="auto"/>
      </w:divBdr>
    </w:div>
    <w:div w:id="1150633584">
      <w:bodyDiv w:val="1"/>
      <w:marLeft w:val="0"/>
      <w:marRight w:val="0"/>
      <w:marTop w:val="0"/>
      <w:marBottom w:val="0"/>
      <w:divBdr>
        <w:top w:val="none" w:sz="0" w:space="0" w:color="auto"/>
        <w:left w:val="none" w:sz="0" w:space="0" w:color="auto"/>
        <w:bottom w:val="none" w:sz="0" w:space="0" w:color="auto"/>
        <w:right w:val="none" w:sz="0" w:space="0" w:color="auto"/>
      </w:divBdr>
    </w:div>
    <w:div w:id="1154571031">
      <w:bodyDiv w:val="1"/>
      <w:marLeft w:val="0"/>
      <w:marRight w:val="0"/>
      <w:marTop w:val="0"/>
      <w:marBottom w:val="0"/>
      <w:divBdr>
        <w:top w:val="none" w:sz="0" w:space="0" w:color="auto"/>
        <w:left w:val="none" w:sz="0" w:space="0" w:color="auto"/>
        <w:bottom w:val="none" w:sz="0" w:space="0" w:color="auto"/>
        <w:right w:val="none" w:sz="0" w:space="0" w:color="auto"/>
      </w:divBdr>
    </w:div>
    <w:div w:id="1171794408">
      <w:bodyDiv w:val="1"/>
      <w:marLeft w:val="0"/>
      <w:marRight w:val="0"/>
      <w:marTop w:val="0"/>
      <w:marBottom w:val="0"/>
      <w:divBdr>
        <w:top w:val="none" w:sz="0" w:space="0" w:color="auto"/>
        <w:left w:val="none" w:sz="0" w:space="0" w:color="auto"/>
        <w:bottom w:val="none" w:sz="0" w:space="0" w:color="auto"/>
        <w:right w:val="none" w:sz="0" w:space="0" w:color="auto"/>
      </w:divBdr>
    </w:div>
    <w:div w:id="1172254275">
      <w:bodyDiv w:val="1"/>
      <w:marLeft w:val="0"/>
      <w:marRight w:val="0"/>
      <w:marTop w:val="0"/>
      <w:marBottom w:val="0"/>
      <w:divBdr>
        <w:top w:val="none" w:sz="0" w:space="0" w:color="auto"/>
        <w:left w:val="none" w:sz="0" w:space="0" w:color="auto"/>
        <w:bottom w:val="none" w:sz="0" w:space="0" w:color="auto"/>
        <w:right w:val="none" w:sz="0" w:space="0" w:color="auto"/>
      </w:divBdr>
    </w:div>
    <w:div w:id="1172334977">
      <w:bodyDiv w:val="1"/>
      <w:marLeft w:val="0"/>
      <w:marRight w:val="0"/>
      <w:marTop w:val="0"/>
      <w:marBottom w:val="0"/>
      <w:divBdr>
        <w:top w:val="none" w:sz="0" w:space="0" w:color="auto"/>
        <w:left w:val="none" w:sz="0" w:space="0" w:color="auto"/>
        <w:bottom w:val="none" w:sz="0" w:space="0" w:color="auto"/>
        <w:right w:val="none" w:sz="0" w:space="0" w:color="auto"/>
      </w:divBdr>
    </w:div>
    <w:div w:id="1175849728">
      <w:bodyDiv w:val="1"/>
      <w:marLeft w:val="0"/>
      <w:marRight w:val="0"/>
      <w:marTop w:val="0"/>
      <w:marBottom w:val="0"/>
      <w:divBdr>
        <w:top w:val="none" w:sz="0" w:space="0" w:color="auto"/>
        <w:left w:val="none" w:sz="0" w:space="0" w:color="auto"/>
        <w:bottom w:val="none" w:sz="0" w:space="0" w:color="auto"/>
        <w:right w:val="none" w:sz="0" w:space="0" w:color="auto"/>
      </w:divBdr>
    </w:div>
    <w:div w:id="1180269538">
      <w:bodyDiv w:val="1"/>
      <w:marLeft w:val="0"/>
      <w:marRight w:val="0"/>
      <w:marTop w:val="0"/>
      <w:marBottom w:val="0"/>
      <w:divBdr>
        <w:top w:val="none" w:sz="0" w:space="0" w:color="auto"/>
        <w:left w:val="none" w:sz="0" w:space="0" w:color="auto"/>
        <w:bottom w:val="none" w:sz="0" w:space="0" w:color="auto"/>
        <w:right w:val="none" w:sz="0" w:space="0" w:color="auto"/>
      </w:divBdr>
    </w:div>
    <w:div w:id="1188593592">
      <w:bodyDiv w:val="1"/>
      <w:marLeft w:val="0"/>
      <w:marRight w:val="0"/>
      <w:marTop w:val="0"/>
      <w:marBottom w:val="0"/>
      <w:divBdr>
        <w:top w:val="none" w:sz="0" w:space="0" w:color="auto"/>
        <w:left w:val="none" w:sz="0" w:space="0" w:color="auto"/>
        <w:bottom w:val="none" w:sz="0" w:space="0" w:color="auto"/>
        <w:right w:val="none" w:sz="0" w:space="0" w:color="auto"/>
      </w:divBdr>
    </w:div>
    <w:div w:id="1190408798">
      <w:bodyDiv w:val="1"/>
      <w:marLeft w:val="0"/>
      <w:marRight w:val="0"/>
      <w:marTop w:val="0"/>
      <w:marBottom w:val="0"/>
      <w:divBdr>
        <w:top w:val="none" w:sz="0" w:space="0" w:color="auto"/>
        <w:left w:val="none" w:sz="0" w:space="0" w:color="auto"/>
        <w:bottom w:val="none" w:sz="0" w:space="0" w:color="auto"/>
        <w:right w:val="none" w:sz="0" w:space="0" w:color="auto"/>
      </w:divBdr>
    </w:div>
    <w:div w:id="1195465787">
      <w:bodyDiv w:val="1"/>
      <w:marLeft w:val="0"/>
      <w:marRight w:val="0"/>
      <w:marTop w:val="0"/>
      <w:marBottom w:val="0"/>
      <w:divBdr>
        <w:top w:val="none" w:sz="0" w:space="0" w:color="auto"/>
        <w:left w:val="none" w:sz="0" w:space="0" w:color="auto"/>
        <w:bottom w:val="none" w:sz="0" w:space="0" w:color="auto"/>
        <w:right w:val="none" w:sz="0" w:space="0" w:color="auto"/>
      </w:divBdr>
    </w:div>
    <w:div w:id="1201359393">
      <w:bodyDiv w:val="1"/>
      <w:marLeft w:val="0"/>
      <w:marRight w:val="0"/>
      <w:marTop w:val="0"/>
      <w:marBottom w:val="0"/>
      <w:divBdr>
        <w:top w:val="none" w:sz="0" w:space="0" w:color="auto"/>
        <w:left w:val="none" w:sz="0" w:space="0" w:color="auto"/>
        <w:bottom w:val="none" w:sz="0" w:space="0" w:color="auto"/>
        <w:right w:val="none" w:sz="0" w:space="0" w:color="auto"/>
      </w:divBdr>
    </w:div>
    <w:div w:id="1208296774">
      <w:bodyDiv w:val="1"/>
      <w:marLeft w:val="0"/>
      <w:marRight w:val="0"/>
      <w:marTop w:val="0"/>
      <w:marBottom w:val="0"/>
      <w:divBdr>
        <w:top w:val="none" w:sz="0" w:space="0" w:color="auto"/>
        <w:left w:val="none" w:sz="0" w:space="0" w:color="auto"/>
        <w:bottom w:val="none" w:sz="0" w:space="0" w:color="auto"/>
        <w:right w:val="none" w:sz="0" w:space="0" w:color="auto"/>
      </w:divBdr>
    </w:div>
    <w:div w:id="1212570423">
      <w:bodyDiv w:val="1"/>
      <w:marLeft w:val="0"/>
      <w:marRight w:val="0"/>
      <w:marTop w:val="0"/>
      <w:marBottom w:val="0"/>
      <w:divBdr>
        <w:top w:val="none" w:sz="0" w:space="0" w:color="auto"/>
        <w:left w:val="none" w:sz="0" w:space="0" w:color="auto"/>
        <w:bottom w:val="none" w:sz="0" w:space="0" w:color="auto"/>
        <w:right w:val="none" w:sz="0" w:space="0" w:color="auto"/>
      </w:divBdr>
    </w:div>
    <w:div w:id="1220283123">
      <w:bodyDiv w:val="1"/>
      <w:marLeft w:val="0"/>
      <w:marRight w:val="0"/>
      <w:marTop w:val="0"/>
      <w:marBottom w:val="0"/>
      <w:divBdr>
        <w:top w:val="none" w:sz="0" w:space="0" w:color="auto"/>
        <w:left w:val="none" w:sz="0" w:space="0" w:color="auto"/>
        <w:bottom w:val="none" w:sz="0" w:space="0" w:color="auto"/>
        <w:right w:val="none" w:sz="0" w:space="0" w:color="auto"/>
      </w:divBdr>
    </w:div>
    <w:div w:id="1227454706">
      <w:bodyDiv w:val="1"/>
      <w:marLeft w:val="0"/>
      <w:marRight w:val="0"/>
      <w:marTop w:val="0"/>
      <w:marBottom w:val="0"/>
      <w:divBdr>
        <w:top w:val="none" w:sz="0" w:space="0" w:color="auto"/>
        <w:left w:val="none" w:sz="0" w:space="0" w:color="auto"/>
        <w:bottom w:val="none" w:sz="0" w:space="0" w:color="auto"/>
        <w:right w:val="none" w:sz="0" w:space="0" w:color="auto"/>
      </w:divBdr>
    </w:div>
    <w:div w:id="1229851596">
      <w:bodyDiv w:val="1"/>
      <w:marLeft w:val="0"/>
      <w:marRight w:val="0"/>
      <w:marTop w:val="0"/>
      <w:marBottom w:val="0"/>
      <w:divBdr>
        <w:top w:val="none" w:sz="0" w:space="0" w:color="auto"/>
        <w:left w:val="none" w:sz="0" w:space="0" w:color="auto"/>
        <w:bottom w:val="none" w:sz="0" w:space="0" w:color="auto"/>
        <w:right w:val="none" w:sz="0" w:space="0" w:color="auto"/>
      </w:divBdr>
    </w:div>
    <w:div w:id="1244145627">
      <w:bodyDiv w:val="1"/>
      <w:marLeft w:val="0"/>
      <w:marRight w:val="0"/>
      <w:marTop w:val="0"/>
      <w:marBottom w:val="0"/>
      <w:divBdr>
        <w:top w:val="none" w:sz="0" w:space="0" w:color="auto"/>
        <w:left w:val="none" w:sz="0" w:space="0" w:color="auto"/>
        <w:bottom w:val="none" w:sz="0" w:space="0" w:color="auto"/>
        <w:right w:val="none" w:sz="0" w:space="0" w:color="auto"/>
      </w:divBdr>
      <w:divsChild>
        <w:div w:id="86314457">
          <w:marLeft w:val="0"/>
          <w:marRight w:val="0"/>
          <w:marTop w:val="0"/>
          <w:marBottom w:val="0"/>
          <w:divBdr>
            <w:top w:val="none" w:sz="0" w:space="0" w:color="auto"/>
            <w:left w:val="none" w:sz="0" w:space="0" w:color="auto"/>
            <w:bottom w:val="none" w:sz="0" w:space="0" w:color="auto"/>
            <w:right w:val="none" w:sz="0" w:space="0" w:color="auto"/>
          </w:divBdr>
          <w:divsChild>
            <w:div w:id="699866848">
              <w:marLeft w:val="0"/>
              <w:marRight w:val="0"/>
              <w:marTop w:val="0"/>
              <w:marBottom w:val="0"/>
              <w:divBdr>
                <w:top w:val="none" w:sz="0" w:space="0" w:color="auto"/>
                <w:left w:val="none" w:sz="0" w:space="0" w:color="auto"/>
                <w:bottom w:val="none" w:sz="0" w:space="0" w:color="auto"/>
                <w:right w:val="none" w:sz="0" w:space="0" w:color="auto"/>
              </w:divBdr>
              <w:divsChild>
                <w:div w:id="1764064736">
                  <w:marLeft w:val="0"/>
                  <w:marRight w:val="0"/>
                  <w:marTop w:val="0"/>
                  <w:marBottom w:val="0"/>
                  <w:divBdr>
                    <w:top w:val="none" w:sz="0" w:space="0" w:color="auto"/>
                    <w:left w:val="none" w:sz="0" w:space="0" w:color="auto"/>
                    <w:bottom w:val="none" w:sz="0" w:space="0" w:color="auto"/>
                    <w:right w:val="none" w:sz="0" w:space="0" w:color="auto"/>
                  </w:divBdr>
                  <w:divsChild>
                    <w:div w:id="1309286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4219078">
      <w:bodyDiv w:val="1"/>
      <w:marLeft w:val="0"/>
      <w:marRight w:val="0"/>
      <w:marTop w:val="0"/>
      <w:marBottom w:val="0"/>
      <w:divBdr>
        <w:top w:val="none" w:sz="0" w:space="0" w:color="auto"/>
        <w:left w:val="none" w:sz="0" w:space="0" w:color="auto"/>
        <w:bottom w:val="none" w:sz="0" w:space="0" w:color="auto"/>
        <w:right w:val="none" w:sz="0" w:space="0" w:color="auto"/>
      </w:divBdr>
    </w:div>
    <w:div w:id="1247304824">
      <w:bodyDiv w:val="1"/>
      <w:marLeft w:val="0"/>
      <w:marRight w:val="0"/>
      <w:marTop w:val="0"/>
      <w:marBottom w:val="0"/>
      <w:divBdr>
        <w:top w:val="none" w:sz="0" w:space="0" w:color="auto"/>
        <w:left w:val="none" w:sz="0" w:space="0" w:color="auto"/>
        <w:bottom w:val="none" w:sz="0" w:space="0" w:color="auto"/>
        <w:right w:val="none" w:sz="0" w:space="0" w:color="auto"/>
      </w:divBdr>
    </w:div>
    <w:div w:id="1256986082">
      <w:bodyDiv w:val="1"/>
      <w:marLeft w:val="0"/>
      <w:marRight w:val="0"/>
      <w:marTop w:val="0"/>
      <w:marBottom w:val="0"/>
      <w:divBdr>
        <w:top w:val="none" w:sz="0" w:space="0" w:color="auto"/>
        <w:left w:val="none" w:sz="0" w:space="0" w:color="auto"/>
        <w:bottom w:val="none" w:sz="0" w:space="0" w:color="auto"/>
        <w:right w:val="none" w:sz="0" w:space="0" w:color="auto"/>
      </w:divBdr>
    </w:div>
    <w:div w:id="1264798825">
      <w:bodyDiv w:val="1"/>
      <w:marLeft w:val="0"/>
      <w:marRight w:val="0"/>
      <w:marTop w:val="0"/>
      <w:marBottom w:val="0"/>
      <w:divBdr>
        <w:top w:val="none" w:sz="0" w:space="0" w:color="auto"/>
        <w:left w:val="none" w:sz="0" w:space="0" w:color="auto"/>
        <w:bottom w:val="none" w:sz="0" w:space="0" w:color="auto"/>
        <w:right w:val="none" w:sz="0" w:space="0" w:color="auto"/>
      </w:divBdr>
    </w:div>
    <w:div w:id="1269699521">
      <w:bodyDiv w:val="1"/>
      <w:marLeft w:val="0"/>
      <w:marRight w:val="0"/>
      <w:marTop w:val="0"/>
      <w:marBottom w:val="0"/>
      <w:divBdr>
        <w:top w:val="none" w:sz="0" w:space="0" w:color="auto"/>
        <w:left w:val="none" w:sz="0" w:space="0" w:color="auto"/>
        <w:bottom w:val="none" w:sz="0" w:space="0" w:color="auto"/>
        <w:right w:val="none" w:sz="0" w:space="0" w:color="auto"/>
      </w:divBdr>
    </w:div>
    <w:div w:id="1280917922">
      <w:bodyDiv w:val="1"/>
      <w:marLeft w:val="0"/>
      <w:marRight w:val="0"/>
      <w:marTop w:val="0"/>
      <w:marBottom w:val="0"/>
      <w:divBdr>
        <w:top w:val="none" w:sz="0" w:space="0" w:color="auto"/>
        <w:left w:val="none" w:sz="0" w:space="0" w:color="auto"/>
        <w:bottom w:val="none" w:sz="0" w:space="0" w:color="auto"/>
        <w:right w:val="none" w:sz="0" w:space="0" w:color="auto"/>
      </w:divBdr>
      <w:divsChild>
        <w:div w:id="1365866771">
          <w:marLeft w:val="0"/>
          <w:marRight w:val="0"/>
          <w:marTop w:val="0"/>
          <w:marBottom w:val="0"/>
          <w:divBdr>
            <w:top w:val="none" w:sz="0" w:space="0" w:color="auto"/>
            <w:left w:val="none" w:sz="0" w:space="0" w:color="auto"/>
            <w:bottom w:val="none" w:sz="0" w:space="0" w:color="auto"/>
            <w:right w:val="none" w:sz="0" w:space="0" w:color="auto"/>
          </w:divBdr>
        </w:div>
        <w:div w:id="1965430368">
          <w:marLeft w:val="0"/>
          <w:marRight w:val="0"/>
          <w:marTop w:val="0"/>
          <w:marBottom w:val="0"/>
          <w:divBdr>
            <w:top w:val="none" w:sz="0" w:space="0" w:color="auto"/>
            <w:left w:val="none" w:sz="0" w:space="0" w:color="auto"/>
            <w:bottom w:val="none" w:sz="0" w:space="0" w:color="auto"/>
            <w:right w:val="none" w:sz="0" w:space="0" w:color="auto"/>
          </w:divBdr>
        </w:div>
        <w:div w:id="1785035558">
          <w:marLeft w:val="0"/>
          <w:marRight w:val="0"/>
          <w:marTop w:val="0"/>
          <w:marBottom w:val="0"/>
          <w:divBdr>
            <w:top w:val="none" w:sz="0" w:space="0" w:color="auto"/>
            <w:left w:val="none" w:sz="0" w:space="0" w:color="auto"/>
            <w:bottom w:val="none" w:sz="0" w:space="0" w:color="auto"/>
            <w:right w:val="none" w:sz="0" w:space="0" w:color="auto"/>
          </w:divBdr>
        </w:div>
        <w:div w:id="546374925">
          <w:marLeft w:val="0"/>
          <w:marRight w:val="0"/>
          <w:marTop w:val="0"/>
          <w:marBottom w:val="0"/>
          <w:divBdr>
            <w:top w:val="none" w:sz="0" w:space="0" w:color="auto"/>
            <w:left w:val="none" w:sz="0" w:space="0" w:color="auto"/>
            <w:bottom w:val="none" w:sz="0" w:space="0" w:color="auto"/>
            <w:right w:val="none" w:sz="0" w:space="0" w:color="auto"/>
          </w:divBdr>
        </w:div>
      </w:divsChild>
    </w:div>
    <w:div w:id="1281188363">
      <w:bodyDiv w:val="1"/>
      <w:marLeft w:val="0"/>
      <w:marRight w:val="0"/>
      <w:marTop w:val="0"/>
      <w:marBottom w:val="0"/>
      <w:divBdr>
        <w:top w:val="none" w:sz="0" w:space="0" w:color="auto"/>
        <w:left w:val="none" w:sz="0" w:space="0" w:color="auto"/>
        <w:bottom w:val="none" w:sz="0" w:space="0" w:color="auto"/>
        <w:right w:val="none" w:sz="0" w:space="0" w:color="auto"/>
      </w:divBdr>
    </w:div>
    <w:div w:id="1283196327">
      <w:bodyDiv w:val="1"/>
      <w:marLeft w:val="0"/>
      <w:marRight w:val="0"/>
      <w:marTop w:val="0"/>
      <w:marBottom w:val="0"/>
      <w:divBdr>
        <w:top w:val="none" w:sz="0" w:space="0" w:color="auto"/>
        <w:left w:val="none" w:sz="0" w:space="0" w:color="auto"/>
        <w:bottom w:val="none" w:sz="0" w:space="0" w:color="auto"/>
        <w:right w:val="none" w:sz="0" w:space="0" w:color="auto"/>
      </w:divBdr>
    </w:div>
    <w:div w:id="1298217230">
      <w:bodyDiv w:val="1"/>
      <w:marLeft w:val="0"/>
      <w:marRight w:val="0"/>
      <w:marTop w:val="0"/>
      <w:marBottom w:val="0"/>
      <w:divBdr>
        <w:top w:val="none" w:sz="0" w:space="0" w:color="auto"/>
        <w:left w:val="none" w:sz="0" w:space="0" w:color="auto"/>
        <w:bottom w:val="none" w:sz="0" w:space="0" w:color="auto"/>
        <w:right w:val="none" w:sz="0" w:space="0" w:color="auto"/>
      </w:divBdr>
    </w:div>
    <w:div w:id="1299919921">
      <w:bodyDiv w:val="1"/>
      <w:marLeft w:val="0"/>
      <w:marRight w:val="0"/>
      <w:marTop w:val="0"/>
      <w:marBottom w:val="0"/>
      <w:divBdr>
        <w:top w:val="none" w:sz="0" w:space="0" w:color="auto"/>
        <w:left w:val="none" w:sz="0" w:space="0" w:color="auto"/>
        <w:bottom w:val="none" w:sz="0" w:space="0" w:color="auto"/>
        <w:right w:val="none" w:sz="0" w:space="0" w:color="auto"/>
      </w:divBdr>
    </w:div>
    <w:div w:id="1311402878">
      <w:bodyDiv w:val="1"/>
      <w:marLeft w:val="0"/>
      <w:marRight w:val="0"/>
      <w:marTop w:val="0"/>
      <w:marBottom w:val="0"/>
      <w:divBdr>
        <w:top w:val="none" w:sz="0" w:space="0" w:color="auto"/>
        <w:left w:val="none" w:sz="0" w:space="0" w:color="auto"/>
        <w:bottom w:val="none" w:sz="0" w:space="0" w:color="auto"/>
        <w:right w:val="none" w:sz="0" w:space="0" w:color="auto"/>
      </w:divBdr>
    </w:div>
    <w:div w:id="1318146040">
      <w:bodyDiv w:val="1"/>
      <w:marLeft w:val="0"/>
      <w:marRight w:val="0"/>
      <w:marTop w:val="0"/>
      <w:marBottom w:val="0"/>
      <w:divBdr>
        <w:top w:val="none" w:sz="0" w:space="0" w:color="auto"/>
        <w:left w:val="none" w:sz="0" w:space="0" w:color="auto"/>
        <w:bottom w:val="none" w:sz="0" w:space="0" w:color="auto"/>
        <w:right w:val="none" w:sz="0" w:space="0" w:color="auto"/>
      </w:divBdr>
    </w:div>
    <w:div w:id="1318681923">
      <w:bodyDiv w:val="1"/>
      <w:marLeft w:val="0"/>
      <w:marRight w:val="0"/>
      <w:marTop w:val="0"/>
      <w:marBottom w:val="0"/>
      <w:divBdr>
        <w:top w:val="none" w:sz="0" w:space="0" w:color="auto"/>
        <w:left w:val="none" w:sz="0" w:space="0" w:color="auto"/>
        <w:bottom w:val="none" w:sz="0" w:space="0" w:color="auto"/>
        <w:right w:val="none" w:sz="0" w:space="0" w:color="auto"/>
      </w:divBdr>
    </w:div>
    <w:div w:id="1319962777">
      <w:bodyDiv w:val="1"/>
      <w:marLeft w:val="0"/>
      <w:marRight w:val="0"/>
      <w:marTop w:val="0"/>
      <w:marBottom w:val="0"/>
      <w:divBdr>
        <w:top w:val="none" w:sz="0" w:space="0" w:color="auto"/>
        <w:left w:val="none" w:sz="0" w:space="0" w:color="auto"/>
        <w:bottom w:val="none" w:sz="0" w:space="0" w:color="auto"/>
        <w:right w:val="none" w:sz="0" w:space="0" w:color="auto"/>
      </w:divBdr>
    </w:div>
    <w:div w:id="1338652053">
      <w:bodyDiv w:val="1"/>
      <w:marLeft w:val="0"/>
      <w:marRight w:val="0"/>
      <w:marTop w:val="0"/>
      <w:marBottom w:val="0"/>
      <w:divBdr>
        <w:top w:val="none" w:sz="0" w:space="0" w:color="auto"/>
        <w:left w:val="none" w:sz="0" w:space="0" w:color="auto"/>
        <w:bottom w:val="none" w:sz="0" w:space="0" w:color="auto"/>
        <w:right w:val="none" w:sz="0" w:space="0" w:color="auto"/>
      </w:divBdr>
    </w:div>
    <w:div w:id="1341160422">
      <w:bodyDiv w:val="1"/>
      <w:marLeft w:val="0"/>
      <w:marRight w:val="0"/>
      <w:marTop w:val="0"/>
      <w:marBottom w:val="0"/>
      <w:divBdr>
        <w:top w:val="none" w:sz="0" w:space="0" w:color="auto"/>
        <w:left w:val="none" w:sz="0" w:space="0" w:color="auto"/>
        <w:bottom w:val="none" w:sz="0" w:space="0" w:color="auto"/>
        <w:right w:val="none" w:sz="0" w:space="0" w:color="auto"/>
      </w:divBdr>
    </w:div>
    <w:div w:id="1385762208">
      <w:bodyDiv w:val="1"/>
      <w:marLeft w:val="0"/>
      <w:marRight w:val="0"/>
      <w:marTop w:val="0"/>
      <w:marBottom w:val="0"/>
      <w:divBdr>
        <w:top w:val="none" w:sz="0" w:space="0" w:color="auto"/>
        <w:left w:val="none" w:sz="0" w:space="0" w:color="auto"/>
        <w:bottom w:val="none" w:sz="0" w:space="0" w:color="auto"/>
        <w:right w:val="none" w:sz="0" w:space="0" w:color="auto"/>
      </w:divBdr>
    </w:div>
    <w:div w:id="1400664862">
      <w:bodyDiv w:val="1"/>
      <w:marLeft w:val="0"/>
      <w:marRight w:val="0"/>
      <w:marTop w:val="0"/>
      <w:marBottom w:val="0"/>
      <w:divBdr>
        <w:top w:val="none" w:sz="0" w:space="0" w:color="auto"/>
        <w:left w:val="none" w:sz="0" w:space="0" w:color="auto"/>
        <w:bottom w:val="none" w:sz="0" w:space="0" w:color="auto"/>
        <w:right w:val="none" w:sz="0" w:space="0" w:color="auto"/>
      </w:divBdr>
    </w:div>
    <w:div w:id="1408772467">
      <w:bodyDiv w:val="1"/>
      <w:marLeft w:val="0"/>
      <w:marRight w:val="0"/>
      <w:marTop w:val="0"/>
      <w:marBottom w:val="0"/>
      <w:divBdr>
        <w:top w:val="none" w:sz="0" w:space="0" w:color="auto"/>
        <w:left w:val="none" w:sz="0" w:space="0" w:color="auto"/>
        <w:bottom w:val="none" w:sz="0" w:space="0" w:color="auto"/>
        <w:right w:val="none" w:sz="0" w:space="0" w:color="auto"/>
      </w:divBdr>
    </w:div>
    <w:div w:id="1412238845">
      <w:bodyDiv w:val="1"/>
      <w:marLeft w:val="0"/>
      <w:marRight w:val="0"/>
      <w:marTop w:val="0"/>
      <w:marBottom w:val="0"/>
      <w:divBdr>
        <w:top w:val="none" w:sz="0" w:space="0" w:color="auto"/>
        <w:left w:val="none" w:sz="0" w:space="0" w:color="auto"/>
        <w:bottom w:val="none" w:sz="0" w:space="0" w:color="auto"/>
        <w:right w:val="none" w:sz="0" w:space="0" w:color="auto"/>
      </w:divBdr>
    </w:div>
    <w:div w:id="1430538279">
      <w:bodyDiv w:val="1"/>
      <w:marLeft w:val="0"/>
      <w:marRight w:val="0"/>
      <w:marTop w:val="0"/>
      <w:marBottom w:val="0"/>
      <w:divBdr>
        <w:top w:val="none" w:sz="0" w:space="0" w:color="auto"/>
        <w:left w:val="none" w:sz="0" w:space="0" w:color="auto"/>
        <w:bottom w:val="none" w:sz="0" w:space="0" w:color="auto"/>
        <w:right w:val="none" w:sz="0" w:space="0" w:color="auto"/>
      </w:divBdr>
    </w:div>
    <w:div w:id="1432775952">
      <w:bodyDiv w:val="1"/>
      <w:marLeft w:val="0"/>
      <w:marRight w:val="0"/>
      <w:marTop w:val="0"/>
      <w:marBottom w:val="0"/>
      <w:divBdr>
        <w:top w:val="none" w:sz="0" w:space="0" w:color="auto"/>
        <w:left w:val="none" w:sz="0" w:space="0" w:color="auto"/>
        <w:bottom w:val="none" w:sz="0" w:space="0" w:color="auto"/>
        <w:right w:val="none" w:sz="0" w:space="0" w:color="auto"/>
      </w:divBdr>
    </w:div>
    <w:div w:id="1435712364">
      <w:bodyDiv w:val="1"/>
      <w:marLeft w:val="0"/>
      <w:marRight w:val="0"/>
      <w:marTop w:val="0"/>
      <w:marBottom w:val="0"/>
      <w:divBdr>
        <w:top w:val="none" w:sz="0" w:space="0" w:color="auto"/>
        <w:left w:val="none" w:sz="0" w:space="0" w:color="auto"/>
        <w:bottom w:val="none" w:sz="0" w:space="0" w:color="auto"/>
        <w:right w:val="none" w:sz="0" w:space="0" w:color="auto"/>
      </w:divBdr>
    </w:div>
    <w:div w:id="1448349322">
      <w:bodyDiv w:val="1"/>
      <w:marLeft w:val="0"/>
      <w:marRight w:val="0"/>
      <w:marTop w:val="0"/>
      <w:marBottom w:val="0"/>
      <w:divBdr>
        <w:top w:val="none" w:sz="0" w:space="0" w:color="auto"/>
        <w:left w:val="none" w:sz="0" w:space="0" w:color="auto"/>
        <w:bottom w:val="none" w:sz="0" w:space="0" w:color="auto"/>
        <w:right w:val="none" w:sz="0" w:space="0" w:color="auto"/>
      </w:divBdr>
    </w:div>
    <w:div w:id="1451974486">
      <w:bodyDiv w:val="1"/>
      <w:marLeft w:val="0"/>
      <w:marRight w:val="0"/>
      <w:marTop w:val="0"/>
      <w:marBottom w:val="0"/>
      <w:divBdr>
        <w:top w:val="none" w:sz="0" w:space="0" w:color="auto"/>
        <w:left w:val="none" w:sz="0" w:space="0" w:color="auto"/>
        <w:bottom w:val="none" w:sz="0" w:space="0" w:color="auto"/>
        <w:right w:val="none" w:sz="0" w:space="0" w:color="auto"/>
      </w:divBdr>
    </w:div>
    <w:div w:id="1456563983">
      <w:bodyDiv w:val="1"/>
      <w:marLeft w:val="0"/>
      <w:marRight w:val="0"/>
      <w:marTop w:val="0"/>
      <w:marBottom w:val="0"/>
      <w:divBdr>
        <w:top w:val="none" w:sz="0" w:space="0" w:color="auto"/>
        <w:left w:val="none" w:sz="0" w:space="0" w:color="auto"/>
        <w:bottom w:val="none" w:sz="0" w:space="0" w:color="auto"/>
        <w:right w:val="none" w:sz="0" w:space="0" w:color="auto"/>
      </w:divBdr>
    </w:div>
    <w:div w:id="1460100682">
      <w:bodyDiv w:val="1"/>
      <w:marLeft w:val="0"/>
      <w:marRight w:val="0"/>
      <w:marTop w:val="0"/>
      <w:marBottom w:val="0"/>
      <w:divBdr>
        <w:top w:val="none" w:sz="0" w:space="0" w:color="auto"/>
        <w:left w:val="none" w:sz="0" w:space="0" w:color="auto"/>
        <w:bottom w:val="none" w:sz="0" w:space="0" w:color="auto"/>
        <w:right w:val="none" w:sz="0" w:space="0" w:color="auto"/>
      </w:divBdr>
    </w:div>
    <w:div w:id="1462729389">
      <w:bodyDiv w:val="1"/>
      <w:marLeft w:val="0"/>
      <w:marRight w:val="0"/>
      <w:marTop w:val="0"/>
      <w:marBottom w:val="0"/>
      <w:divBdr>
        <w:top w:val="none" w:sz="0" w:space="0" w:color="auto"/>
        <w:left w:val="none" w:sz="0" w:space="0" w:color="auto"/>
        <w:bottom w:val="none" w:sz="0" w:space="0" w:color="auto"/>
        <w:right w:val="none" w:sz="0" w:space="0" w:color="auto"/>
      </w:divBdr>
      <w:divsChild>
        <w:div w:id="384374294">
          <w:marLeft w:val="0"/>
          <w:marRight w:val="0"/>
          <w:marTop w:val="0"/>
          <w:marBottom w:val="0"/>
          <w:divBdr>
            <w:top w:val="none" w:sz="0" w:space="0" w:color="auto"/>
            <w:left w:val="none" w:sz="0" w:space="0" w:color="auto"/>
            <w:bottom w:val="none" w:sz="0" w:space="0" w:color="auto"/>
            <w:right w:val="none" w:sz="0" w:space="0" w:color="auto"/>
          </w:divBdr>
        </w:div>
      </w:divsChild>
    </w:div>
    <w:div w:id="1465849757">
      <w:bodyDiv w:val="1"/>
      <w:marLeft w:val="0"/>
      <w:marRight w:val="0"/>
      <w:marTop w:val="0"/>
      <w:marBottom w:val="0"/>
      <w:divBdr>
        <w:top w:val="none" w:sz="0" w:space="0" w:color="auto"/>
        <w:left w:val="none" w:sz="0" w:space="0" w:color="auto"/>
        <w:bottom w:val="none" w:sz="0" w:space="0" w:color="auto"/>
        <w:right w:val="none" w:sz="0" w:space="0" w:color="auto"/>
      </w:divBdr>
    </w:div>
    <w:div w:id="1466393300">
      <w:bodyDiv w:val="1"/>
      <w:marLeft w:val="0"/>
      <w:marRight w:val="0"/>
      <w:marTop w:val="0"/>
      <w:marBottom w:val="0"/>
      <w:divBdr>
        <w:top w:val="none" w:sz="0" w:space="0" w:color="auto"/>
        <w:left w:val="none" w:sz="0" w:space="0" w:color="auto"/>
        <w:bottom w:val="none" w:sz="0" w:space="0" w:color="auto"/>
        <w:right w:val="none" w:sz="0" w:space="0" w:color="auto"/>
      </w:divBdr>
    </w:div>
    <w:div w:id="1469397688">
      <w:bodyDiv w:val="1"/>
      <w:marLeft w:val="0"/>
      <w:marRight w:val="0"/>
      <w:marTop w:val="0"/>
      <w:marBottom w:val="0"/>
      <w:divBdr>
        <w:top w:val="none" w:sz="0" w:space="0" w:color="auto"/>
        <w:left w:val="none" w:sz="0" w:space="0" w:color="auto"/>
        <w:bottom w:val="none" w:sz="0" w:space="0" w:color="auto"/>
        <w:right w:val="none" w:sz="0" w:space="0" w:color="auto"/>
      </w:divBdr>
    </w:div>
    <w:div w:id="1469859036">
      <w:bodyDiv w:val="1"/>
      <w:marLeft w:val="0"/>
      <w:marRight w:val="0"/>
      <w:marTop w:val="0"/>
      <w:marBottom w:val="0"/>
      <w:divBdr>
        <w:top w:val="none" w:sz="0" w:space="0" w:color="auto"/>
        <w:left w:val="none" w:sz="0" w:space="0" w:color="auto"/>
        <w:bottom w:val="none" w:sz="0" w:space="0" w:color="auto"/>
        <w:right w:val="none" w:sz="0" w:space="0" w:color="auto"/>
      </w:divBdr>
    </w:div>
    <w:div w:id="1481188012">
      <w:bodyDiv w:val="1"/>
      <w:marLeft w:val="0"/>
      <w:marRight w:val="0"/>
      <w:marTop w:val="0"/>
      <w:marBottom w:val="0"/>
      <w:divBdr>
        <w:top w:val="none" w:sz="0" w:space="0" w:color="auto"/>
        <w:left w:val="none" w:sz="0" w:space="0" w:color="auto"/>
        <w:bottom w:val="none" w:sz="0" w:space="0" w:color="auto"/>
        <w:right w:val="none" w:sz="0" w:space="0" w:color="auto"/>
      </w:divBdr>
    </w:div>
    <w:div w:id="1482454995">
      <w:bodyDiv w:val="1"/>
      <w:marLeft w:val="0"/>
      <w:marRight w:val="0"/>
      <w:marTop w:val="0"/>
      <w:marBottom w:val="0"/>
      <w:divBdr>
        <w:top w:val="none" w:sz="0" w:space="0" w:color="auto"/>
        <w:left w:val="none" w:sz="0" w:space="0" w:color="auto"/>
        <w:bottom w:val="none" w:sz="0" w:space="0" w:color="auto"/>
        <w:right w:val="none" w:sz="0" w:space="0" w:color="auto"/>
      </w:divBdr>
    </w:div>
    <w:div w:id="1482621478">
      <w:bodyDiv w:val="1"/>
      <w:marLeft w:val="0"/>
      <w:marRight w:val="0"/>
      <w:marTop w:val="0"/>
      <w:marBottom w:val="0"/>
      <w:divBdr>
        <w:top w:val="none" w:sz="0" w:space="0" w:color="auto"/>
        <w:left w:val="none" w:sz="0" w:space="0" w:color="auto"/>
        <w:bottom w:val="none" w:sz="0" w:space="0" w:color="auto"/>
        <w:right w:val="none" w:sz="0" w:space="0" w:color="auto"/>
      </w:divBdr>
    </w:div>
    <w:div w:id="1482966817">
      <w:bodyDiv w:val="1"/>
      <w:marLeft w:val="0"/>
      <w:marRight w:val="0"/>
      <w:marTop w:val="0"/>
      <w:marBottom w:val="0"/>
      <w:divBdr>
        <w:top w:val="none" w:sz="0" w:space="0" w:color="auto"/>
        <w:left w:val="none" w:sz="0" w:space="0" w:color="auto"/>
        <w:bottom w:val="none" w:sz="0" w:space="0" w:color="auto"/>
        <w:right w:val="none" w:sz="0" w:space="0" w:color="auto"/>
      </w:divBdr>
    </w:div>
    <w:div w:id="1486094511">
      <w:bodyDiv w:val="1"/>
      <w:marLeft w:val="0"/>
      <w:marRight w:val="0"/>
      <w:marTop w:val="0"/>
      <w:marBottom w:val="0"/>
      <w:divBdr>
        <w:top w:val="none" w:sz="0" w:space="0" w:color="auto"/>
        <w:left w:val="none" w:sz="0" w:space="0" w:color="auto"/>
        <w:bottom w:val="none" w:sz="0" w:space="0" w:color="auto"/>
        <w:right w:val="none" w:sz="0" w:space="0" w:color="auto"/>
      </w:divBdr>
    </w:div>
    <w:div w:id="1507135120">
      <w:bodyDiv w:val="1"/>
      <w:marLeft w:val="0"/>
      <w:marRight w:val="0"/>
      <w:marTop w:val="0"/>
      <w:marBottom w:val="0"/>
      <w:divBdr>
        <w:top w:val="none" w:sz="0" w:space="0" w:color="auto"/>
        <w:left w:val="none" w:sz="0" w:space="0" w:color="auto"/>
        <w:bottom w:val="none" w:sz="0" w:space="0" w:color="auto"/>
        <w:right w:val="none" w:sz="0" w:space="0" w:color="auto"/>
      </w:divBdr>
    </w:div>
    <w:div w:id="1520658607">
      <w:bodyDiv w:val="1"/>
      <w:marLeft w:val="0"/>
      <w:marRight w:val="0"/>
      <w:marTop w:val="0"/>
      <w:marBottom w:val="0"/>
      <w:divBdr>
        <w:top w:val="none" w:sz="0" w:space="0" w:color="auto"/>
        <w:left w:val="none" w:sz="0" w:space="0" w:color="auto"/>
        <w:bottom w:val="none" w:sz="0" w:space="0" w:color="auto"/>
        <w:right w:val="none" w:sz="0" w:space="0" w:color="auto"/>
      </w:divBdr>
      <w:divsChild>
        <w:div w:id="542596782">
          <w:marLeft w:val="0"/>
          <w:marRight w:val="0"/>
          <w:marTop w:val="0"/>
          <w:marBottom w:val="0"/>
          <w:divBdr>
            <w:top w:val="none" w:sz="0" w:space="0" w:color="auto"/>
            <w:left w:val="none" w:sz="0" w:space="0" w:color="auto"/>
            <w:bottom w:val="none" w:sz="0" w:space="0" w:color="auto"/>
            <w:right w:val="none" w:sz="0" w:space="0" w:color="auto"/>
          </w:divBdr>
        </w:div>
      </w:divsChild>
    </w:div>
    <w:div w:id="1525679156">
      <w:bodyDiv w:val="1"/>
      <w:marLeft w:val="0"/>
      <w:marRight w:val="0"/>
      <w:marTop w:val="0"/>
      <w:marBottom w:val="0"/>
      <w:divBdr>
        <w:top w:val="none" w:sz="0" w:space="0" w:color="auto"/>
        <w:left w:val="none" w:sz="0" w:space="0" w:color="auto"/>
        <w:bottom w:val="none" w:sz="0" w:space="0" w:color="auto"/>
        <w:right w:val="none" w:sz="0" w:space="0" w:color="auto"/>
      </w:divBdr>
    </w:div>
    <w:div w:id="1542742109">
      <w:bodyDiv w:val="1"/>
      <w:marLeft w:val="0"/>
      <w:marRight w:val="0"/>
      <w:marTop w:val="0"/>
      <w:marBottom w:val="0"/>
      <w:divBdr>
        <w:top w:val="none" w:sz="0" w:space="0" w:color="auto"/>
        <w:left w:val="none" w:sz="0" w:space="0" w:color="auto"/>
        <w:bottom w:val="none" w:sz="0" w:space="0" w:color="auto"/>
        <w:right w:val="none" w:sz="0" w:space="0" w:color="auto"/>
      </w:divBdr>
    </w:div>
    <w:div w:id="1548755081">
      <w:bodyDiv w:val="1"/>
      <w:marLeft w:val="0"/>
      <w:marRight w:val="0"/>
      <w:marTop w:val="0"/>
      <w:marBottom w:val="0"/>
      <w:divBdr>
        <w:top w:val="none" w:sz="0" w:space="0" w:color="auto"/>
        <w:left w:val="none" w:sz="0" w:space="0" w:color="auto"/>
        <w:bottom w:val="none" w:sz="0" w:space="0" w:color="auto"/>
        <w:right w:val="none" w:sz="0" w:space="0" w:color="auto"/>
      </w:divBdr>
    </w:div>
    <w:div w:id="1552619714">
      <w:bodyDiv w:val="1"/>
      <w:marLeft w:val="0"/>
      <w:marRight w:val="0"/>
      <w:marTop w:val="0"/>
      <w:marBottom w:val="0"/>
      <w:divBdr>
        <w:top w:val="none" w:sz="0" w:space="0" w:color="auto"/>
        <w:left w:val="none" w:sz="0" w:space="0" w:color="auto"/>
        <w:bottom w:val="none" w:sz="0" w:space="0" w:color="auto"/>
        <w:right w:val="none" w:sz="0" w:space="0" w:color="auto"/>
      </w:divBdr>
    </w:div>
    <w:div w:id="1567106676">
      <w:bodyDiv w:val="1"/>
      <w:marLeft w:val="0"/>
      <w:marRight w:val="0"/>
      <w:marTop w:val="0"/>
      <w:marBottom w:val="0"/>
      <w:divBdr>
        <w:top w:val="none" w:sz="0" w:space="0" w:color="auto"/>
        <w:left w:val="none" w:sz="0" w:space="0" w:color="auto"/>
        <w:bottom w:val="none" w:sz="0" w:space="0" w:color="auto"/>
        <w:right w:val="none" w:sz="0" w:space="0" w:color="auto"/>
      </w:divBdr>
    </w:div>
    <w:div w:id="1574004183">
      <w:bodyDiv w:val="1"/>
      <w:marLeft w:val="0"/>
      <w:marRight w:val="0"/>
      <w:marTop w:val="0"/>
      <w:marBottom w:val="0"/>
      <w:divBdr>
        <w:top w:val="none" w:sz="0" w:space="0" w:color="auto"/>
        <w:left w:val="none" w:sz="0" w:space="0" w:color="auto"/>
        <w:bottom w:val="none" w:sz="0" w:space="0" w:color="auto"/>
        <w:right w:val="none" w:sz="0" w:space="0" w:color="auto"/>
      </w:divBdr>
      <w:divsChild>
        <w:div w:id="1342658522">
          <w:marLeft w:val="0"/>
          <w:marRight w:val="0"/>
          <w:marTop w:val="0"/>
          <w:marBottom w:val="0"/>
          <w:divBdr>
            <w:top w:val="none" w:sz="0" w:space="0" w:color="auto"/>
            <w:left w:val="none" w:sz="0" w:space="0" w:color="auto"/>
            <w:bottom w:val="none" w:sz="0" w:space="0" w:color="auto"/>
            <w:right w:val="none" w:sz="0" w:space="0" w:color="auto"/>
          </w:divBdr>
          <w:divsChild>
            <w:div w:id="1339045784">
              <w:marLeft w:val="0"/>
              <w:marRight w:val="0"/>
              <w:marTop w:val="0"/>
              <w:marBottom w:val="0"/>
              <w:divBdr>
                <w:top w:val="none" w:sz="0" w:space="0" w:color="auto"/>
                <w:left w:val="none" w:sz="0" w:space="0" w:color="auto"/>
                <w:bottom w:val="none" w:sz="0" w:space="0" w:color="auto"/>
                <w:right w:val="none" w:sz="0" w:space="0" w:color="auto"/>
              </w:divBdr>
              <w:divsChild>
                <w:div w:id="1720324236">
                  <w:marLeft w:val="0"/>
                  <w:marRight w:val="0"/>
                  <w:marTop w:val="0"/>
                  <w:marBottom w:val="0"/>
                  <w:divBdr>
                    <w:top w:val="none" w:sz="0" w:space="0" w:color="auto"/>
                    <w:left w:val="none" w:sz="0" w:space="0" w:color="auto"/>
                    <w:bottom w:val="none" w:sz="0" w:space="0" w:color="auto"/>
                    <w:right w:val="none" w:sz="0" w:space="0" w:color="auto"/>
                  </w:divBdr>
                  <w:divsChild>
                    <w:div w:id="173527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048278">
      <w:bodyDiv w:val="1"/>
      <w:marLeft w:val="0"/>
      <w:marRight w:val="0"/>
      <w:marTop w:val="0"/>
      <w:marBottom w:val="0"/>
      <w:divBdr>
        <w:top w:val="none" w:sz="0" w:space="0" w:color="auto"/>
        <w:left w:val="none" w:sz="0" w:space="0" w:color="auto"/>
        <w:bottom w:val="none" w:sz="0" w:space="0" w:color="auto"/>
        <w:right w:val="none" w:sz="0" w:space="0" w:color="auto"/>
      </w:divBdr>
    </w:div>
    <w:div w:id="1583097590">
      <w:bodyDiv w:val="1"/>
      <w:marLeft w:val="0"/>
      <w:marRight w:val="0"/>
      <w:marTop w:val="0"/>
      <w:marBottom w:val="0"/>
      <w:divBdr>
        <w:top w:val="none" w:sz="0" w:space="0" w:color="auto"/>
        <w:left w:val="none" w:sz="0" w:space="0" w:color="auto"/>
        <w:bottom w:val="none" w:sz="0" w:space="0" w:color="auto"/>
        <w:right w:val="none" w:sz="0" w:space="0" w:color="auto"/>
      </w:divBdr>
    </w:div>
    <w:div w:id="1590191551">
      <w:bodyDiv w:val="1"/>
      <w:marLeft w:val="0"/>
      <w:marRight w:val="0"/>
      <w:marTop w:val="0"/>
      <w:marBottom w:val="0"/>
      <w:divBdr>
        <w:top w:val="none" w:sz="0" w:space="0" w:color="auto"/>
        <w:left w:val="none" w:sz="0" w:space="0" w:color="auto"/>
        <w:bottom w:val="none" w:sz="0" w:space="0" w:color="auto"/>
        <w:right w:val="none" w:sz="0" w:space="0" w:color="auto"/>
      </w:divBdr>
    </w:div>
    <w:div w:id="1622153892">
      <w:bodyDiv w:val="1"/>
      <w:marLeft w:val="0"/>
      <w:marRight w:val="0"/>
      <w:marTop w:val="0"/>
      <w:marBottom w:val="0"/>
      <w:divBdr>
        <w:top w:val="none" w:sz="0" w:space="0" w:color="auto"/>
        <w:left w:val="none" w:sz="0" w:space="0" w:color="auto"/>
        <w:bottom w:val="none" w:sz="0" w:space="0" w:color="auto"/>
        <w:right w:val="none" w:sz="0" w:space="0" w:color="auto"/>
      </w:divBdr>
    </w:div>
    <w:div w:id="1625767076">
      <w:bodyDiv w:val="1"/>
      <w:marLeft w:val="0"/>
      <w:marRight w:val="0"/>
      <w:marTop w:val="0"/>
      <w:marBottom w:val="0"/>
      <w:divBdr>
        <w:top w:val="none" w:sz="0" w:space="0" w:color="auto"/>
        <w:left w:val="none" w:sz="0" w:space="0" w:color="auto"/>
        <w:bottom w:val="none" w:sz="0" w:space="0" w:color="auto"/>
        <w:right w:val="none" w:sz="0" w:space="0" w:color="auto"/>
      </w:divBdr>
      <w:divsChild>
        <w:div w:id="1974097852">
          <w:marLeft w:val="0"/>
          <w:marRight w:val="0"/>
          <w:marTop w:val="0"/>
          <w:marBottom w:val="0"/>
          <w:divBdr>
            <w:top w:val="none" w:sz="0" w:space="0" w:color="auto"/>
            <w:left w:val="none" w:sz="0" w:space="0" w:color="auto"/>
            <w:bottom w:val="none" w:sz="0" w:space="0" w:color="auto"/>
            <w:right w:val="none" w:sz="0" w:space="0" w:color="auto"/>
          </w:divBdr>
        </w:div>
      </w:divsChild>
    </w:div>
    <w:div w:id="1629122015">
      <w:bodyDiv w:val="1"/>
      <w:marLeft w:val="0"/>
      <w:marRight w:val="0"/>
      <w:marTop w:val="0"/>
      <w:marBottom w:val="0"/>
      <w:divBdr>
        <w:top w:val="none" w:sz="0" w:space="0" w:color="auto"/>
        <w:left w:val="none" w:sz="0" w:space="0" w:color="auto"/>
        <w:bottom w:val="none" w:sz="0" w:space="0" w:color="auto"/>
        <w:right w:val="none" w:sz="0" w:space="0" w:color="auto"/>
      </w:divBdr>
    </w:div>
    <w:div w:id="1630433149">
      <w:bodyDiv w:val="1"/>
      <w:marLeft w:val="0"/>
      <w:marRight w:val="0"/>
      <w:marTop w:val="0"/>
      <w:marBottom w:val="0"/>
      <w:divBdr>
        <w:top w:val="none" w:sz="0" w:space="0" w:color="auto"/>
        <w:left w:val="none" w:sz="0" w:space="0" w:color="auto"/>
        <w:bottom w:val="none" w:sz="0" w:space="0" w:color="auto"/>
        <w:right w:val="none" w:sz="0" w:space="0" w:color="auto"/>
      </w:divBdr>
    </w:div>
    <w:div w:id="1631476395">
      <w:bodyDiv w:val="1"/>
      <w:marLeft w:val="0"/>
      <w:marRight w:val="0"/>
      <w:marTop w:val="0"/>
      <w:marBottom w:val="0"/>
      <w:divBdr>
        <w:top w:val="none" w:sz="0" w:space="0" w:color="auto"/>
        <w:left w:val="none" w:sz="0" w:space="0" w:color="auto"/>
        <w:bottom w:val="none" w:sz="0" w:space="0" w:color="auto"/>
        <w:right w:val="none" w:sz="0" w:space="0" w:color="auto"/>
      </w:divBdr>
    </w:div>
    <w:div w:id="1640643280">
      <w:bodyDiv w:val="1"/>
      <w:marLeft w:val="0"/>
      <w:marRight w:val="0"/>
      <w:marTop w:val="0"/>
      <w:marBottom w:val="0"/>
      <w:divBdr>
        <w:top w:val="none" w:sz="0" w:space="0" w:color="auto"/>
        <w:left w:val="none" w:sz="0" w:space="0" w:color="auto"/>
        <w:bottom w:val="none" w:sz="0" w:space="0" w:color="auto"/>
        <w:right w:val="none" w:sz="0" w:space="0" w:color="auto"/>
      </w:divBdr>
      <w:divsChild>
        <w:div w:id="1799298623">
          <w:marLeft w:val="0"/>
          <w:marRight w:val="0"/>
          <w:marTop w:val="0"/>
          <w:marBottom w:val="0"/>
          <w:divBdr>
            <w:top w:val="none" w:sz="0" w:space="0" w:color="auto"/>
            <w:left w:val="none" w:sz="0" w:space="0" w:color="auto"/>
            <w:bottom w:val="none" w:sz="0" w:space="0" w:color="auto"/>
            <w:right w:val="none" w:sz="0" w:space="0" w:color="auto"/>
          </w:divBdr>
        </w:div>
      </w:divsChild>
    </w:div>
    <w:div w:id="1649745268">
      <w:bodyDiv w:val="1"/>
      <w:marLeft w:val="0"/>
      <w:marRight w:val="0"/>
      <w:marTop w:val="0"/>
      <w:marBottom w:val="0"/>
      <w:divBdr>
        <w:top w:val="none" w:sz="0" w:space="0" w:color="auto"/>
        <w:left w:val="none" w:sz="0" w:space="0" w:color="auto"/>
        <w:bottom w:val="none" w:sz="0" w:space="0" w:color="auto"/>
        <w:right w:val="none" w:sz="0" w:space="0" w:color="auto"/>
      </w:divBdr>
    </w:div>
    <w:div w:id="1651404980">
      <w:bodyDiv w:val="1"/>
      <w:marLeft w:val="0"/>
      <w:marRight w:val="0"/>
      <w:marTop w:val="0"/>
      <w:marBottom w:val="0"/>
      <w:divBdr>
        <w:top w:val="none" w:sz="0" w:space="0" w:color="auto"/>
        <w:left w:val="none" w:sz="0" w:space="0" w:color="auto"/>
        <w:bottom w:val="none" w:sz="0" w:space="0" w:color="auto"/>
        <w:right w:val="none" w:sz="0" w:space="0" w:color="auto"/>
      </w:divBdr>
    </w:div>
    <w:div w:id="1652517265">
      <w:bodyDiv w:val="1"/>
      <w:marLeft w:val="0"/>
      <w:marRight w:val="0"/>
      <w:marTop w:val="0"/>
      <w:marBottom w:val="0"/>
      <w:divBdr>
        <w:top w:val="none" w:sz="0" w:space="0" w:color="auto"/>
        <w:left w:val="none" w:sz="0" w:space="0" w:color="auto"/>
        <w:bottom w:val="none" w:sz="0" w:space="0" w:color="auto"/>
        <w:right w:val="none" w:sz="0" w:space="0" w:color="auto"/>
      </w:divBdr>
    </w:div>
    <w:div w:id="1663505379">
      <w:bodyDiv w:val="1"/>
      <w:marLeft w:val="0"/>
      <w:marRight w:val="0"/>
      <w:marTop w:val="0"/>
      <w:marBottom w:val="0"/>
      <w:divBdr>
        <w:top w:val="none" w:sz="0" w:space="0" w:color="auto"/>
        <w:left w:val="none" w:sz="0" w:space="0" w:color="auto"/>
        <w:bottom w:val="none" w:sz="0" w:space="0" w:color="auto"/>
        <w:right w:val="none" w:sz="0" w:space="0" w:color="auto"/>
      </w:divBdr>
    </w:div>
    <w:div w:id="1666085872">
      <w:bodyDiv w:val="1"/>
      <w:marLeft w:val="0"/>
      <w:marRight w:val="0"/>
      <w:marTop w:val="0"/>
      <w:marBottom w:val="0"/>
      <w:divBdr>
        <w:top w:val="none" w:sz="0" w:space="0" w:color="auto"/>
        <w:left w:val="none" w:sz="0" w:space="0" w:color="auto"/>
        <w:bottom w:val="none" w:sz="0" w:space="0" w:color="auto"/>
        <w:right w:val="none" w:sz="0" w:space="0" w:color="auto"/>
      </w:divBdr>
    </w:div>
    <w:div w:id="1672681853">
      <w:bodyDiv w:val="1"/>
      <w:marLeft w:val="0"/>
      <w:marRight w:val="0"/>
      <w:marTop w:val="0"/>
      <w:marBottom w:val="0"/>
      <w:divBdr>
        <w:top w:val="none" w:sz="0" w:space="0" w:color="auto"/>
        <w:left w:val="none" w:sz="0" w:space="0" w:color="auto"/>
        <w:bottom w:val="none" w:sz="0" w:space="0" w:color="auto"/>
        <w:right w:val="none" w:sz="0" w:space="0" w:color="auto"/>
      </w:divBdr>
    </w:div>
    <w:div w:id="1676496090">
      <w:bodyDiv w:val="1"/>
      <w:marLeft w:val="0"/>
      <w:marRight w:val="0"/>
      <w:marTop w:val="0"/>
      <w:marBottom w:val="0"/>
      <w:divBdr>
        <w:top w:val="none" w:sz="0" w:space="0" w:color="auto"/>
        <w:left w:val="none" w:sz="0" w:space="0" w:color="auto"/>
        <w:bottom w:val="none" w:sz="0" w:space="0" w:color="auto"/>
        <w:right w:val="none" w:sz="0" w:space="0" w:color="auto"/>
      </w:divBdr>
    </w:div>
    <w:div w:id="1679189142">
      <w:bodyDiv w:val="1"/>
      <w:marLeft w:val="0"/>
      <w:marRight w:val="0"/>
      <w:marTop w:val="0"/>
      <w:marBottom w:val="0"/>
      <w:divBdr>
        <w:top w:val="none" w:sz="0" w:space="0" w:color="auto"/>
        <w:left w:val="none" w:sz="0" w:space="0" w:color="auto"/>
        <w:bottom w:val="none" w:sz="0" w:space="0" w:color="auto"/>
        <w:right w:val="none" w:sz="0" w:space="0" w:color="auto"/>
      </w:divBdr>
    </w:div>
    <w:div w:id="1679384842">
      <w:bodyDiv w:val="1"/>
      <w:marLeft w:val="0"/>
      <w:marRight w:val="0"/>
      <w:marTop w:val="0"/>
      <w:marBottom w:val="0"/>
      <w:divBdr>
        <w:top w:val="none" w:sz="0" w:space="0" w:color="auto"/>
        <w:left w:val="none" w:sz="0" w:space="0" w:color="auto"/>
        <w:bottom w:val="none" w:sz="0" w:space="0" w:color="auto"/>
        <w:right w:val="none" w:sz="0" w:space="0" w:color="auto"/>
      </w:divBdr>
    </w:div>
    <w:div w:id="1681154830">
      <w:bodyDiv w:val="1"/>
      <w:marLeft w:val="0"/>
      <w:marRight w:val="0"/>
      <w:marTop w:val="0"/>
      <w:marBottom w:val="0"/>
      <w:divBdr>
        <w:top w:val="none" w:sz="0" w:space="0" w:color="auto"/>
        <w:left w:val="none" w:sz="0" w:space="0" w:color="auto"/>
        <w:bottom w:val="none" w:sz="0" w:space="0" w:color="auto"/>
        <w:right w:val="none" w:sz="0" w:space="0" w:color="auto"/>
      </w:divBdr>
    </w:div>
    <w:div w:id="1690138763">
      <w:bodyDiv w:val="1"/>
      <w:marLeft w:val="0"/>
      <w:marRight w:val="0"/>
      <w:marTop w:val="0"/>
      <w:marBottom w:val="0"/>
      <w:divBdr>
        <w:top w:val="none" w:sz="0" w:space="0" w:color="auto"/>
        <w:left w:val="none" w:sz="0" w:space="0" w:color="auto"/>
        <w:bottom w:val="none" w:sz="0" w:space="0" w:color="auto"/>
        <w:right w:val="none" w:sz="0" w:space="0" w:color="auto"/>
      </w:divBdr>
    </w:div>
    <w:div w:id="1701273540">
      <w:bodyDiv w:val="1"/>
      <w:marLeft w:val="0"/>
      <w:marRight w:val="0"/>
      <w:marTop w:val="0"/>
      <w:marBottom w:val="0"/>
      <w:divBdr>
        <w:top w:val="none" w:sz="0" w:space="0" w:color="auto"/>
        <w:left w:val="none" w:sz="0" w:space="0" w:color="auto"/>
        <w:bottom w:val="none" w:sz="0" w:space="0" w:color="auto"/>
        <w:right w:val="none" w:sz="0" w:space="0" w:color="auto"/>
      </w:divBdr>
    </w:div>
    <w:div w:id="1709987358">
      <w:bodyDiv w:val="1"/>
      <w:marLeft w:val="0"/>
      <w:marRight w:val="0"/>
      <w:marTop w:val="0"/>
      <w:marBottom w:val="0"/>
      <w:divBdr>
        <w:top w:val="none" w:sz="0" w:space="0" w:color="auto"/>
        <w:left w:val="none" w:sz="0" w:space="0" w:color="auto"/>
        <w:bottom w:val="none" w:sz="0" w:space="0" w:color="auto"/>
        <w:right w:val="none" w:sz="0" w:space="0" w:color="auto"/>
      </w:divBdr>
    </w:div>
    <w:div w:id="1720546509">
      <w:bodyDiv w:val="1"/>
      <w:marLeft w:val="0"/>
      <w:marRight w:val="0"/>
      <w:marTop w:val="0"/>
      <w:marBottom w:val="0"/>
      <w:divBdr>
        <w:top w:val="none" w:sz="0" w:space="0" w:color="auto"/>
        <w:left w:val="none" w:sz="0" w:space="0" w:color="auto"/>
        <w:bottom w:val="none" w:sz="0" w:space="0" w:color="auto"/>
        <w:right w:val="none" w:sz="0" w:space="0" w:color="auto"/>
      </w:divBdr>
    </w:div>
    <w:div w:id="1731885202">
      <w:bodyDiv w:val="1"/>
      <w:marLeft w:val="0"/>
      <w:marRight w:val="0"/>
      <w:marTop w:val="0"/>
      <w:marBottom w:val="0"/>
      <w:divBdr>
        <w:top w:val="none" w:sz="0" w:space="0" w:color="auto"/>
        <w:left w:val="none" w:sz="0" w:space="0" w:color="auto"/>
        <w:bottom w:val="none" w:sz="0" w:space="0" w:color="auto"/>
        <w:right w:val="none" w:sz="0" w:space="0" w:color="auto"/>
      </w:divBdr>
    </w:div>
    <w:div w:id="1735005118">
      <w:bodyDiv w:val="1"/>
      <w:marLeft w:val="0"/>
      <w:marRight w:val="0"/>
      <w:marTop w:val="0"/>
      <w:marBottom w:val="0"/>
      <w:divBdr>
        <w:top w:val="none" w:sz="0" w:space="0" w:color="auto"/>
        <w:left w:val="none" w:sz="0" w:space="0" w:color="auto"/>
        <w:bottom w:val="none" w:sz="0" w:space="0" w:color="auto"/>
        <w:right w:val="none" w:sz="0" w:space="0" w:color="auto"/>
      </w:divBdr>
      <w:divsChild>
        <w:div w:id="144860426">
          <w:marLeft w:val="-720"/>
          <w:marRight w:val="0"/>
          <w:marTop w:val="0"/>
          <w:marBottom w:val="0"/>
          <w:divBdr>
            <w:top w:val="none" w:sz="0" w:space="0" w:color="auto"/>
            <w:left w:val="none" w:sz="0" w:space="0" w:color="auto"/>
            <w:bottom w:val="none" w:sz="0" w:space="0" w:color="auto"/>
            <w:right w:val="none" w:sz="0" w:space="0" w:color="auto"/>
          </w:divBdr>
        </w:div>
      </w:divsChild>
    </w:div>
    <w:div w:id="1739211267">
      <w:bodyDiv w:val="1"/>
      <w:marLeft w:val="0"/>
      <w:marRight w:val="0"/>
      <w:marTop w:val="0"/>
      <w:marBottom w:val="0"/>
      <w:divBdr>
        <w:top w:val="none" w:sz="0" w:space="0" w:color="auto"/>
        <w:left w:val="none" w:sz="0" w:space="0" w:color="auto"/>
        <w:bottom w:val="none" w:sz="0" w:space="0" w:color="auto"/>
        <w:right w:val="none" w:sz="0" w:space="0" w:color="auto"/>
      </w:divBdr>
    </w:div>
    <w:div w:id="1739748173">
      <w:bodyDiv w:val="1"/>
      <w:marLeft w:val="0"/>
      <w:marRight w:val="0"/>
      <w:marTop w:val="0"/>
      <w:marBottom w:val="0"/>
      <w:divBdr>
        <w:top w:val="none" w:sz="0" w:space="0" w:color="auto"/>
        <w:left w:val="none" w:sz="0" w:space="0" w:color="auto"/>
        <w:bottom w:val="none" w:sz="0" w:space="0" w:color="auto"/>
        <w:right w:val="none" w:sz="0" w:space="0" w:color="auto"/>
      </w:divBdr>
    </w:div>
    <w:div w:id="1741364501">
      <w:bodyDiv w:val="1"/>
      <w:marLeft w:val="0"/>
      <w:marRight w:val="0"/>
      <w:marTop w:val="0"/>
      <w:marBottom w:val="0"/>
      <w:divBdr>
        <w:top w:val="none" w:sz="0" w:space="0" w:color="auto"/>
        <w:left w:val="none" w:sz="0" w:space="0" w:color="auto"/>
        <w:bottom w:val="none" w:sz="0" w:space="0" w:color="auto"/>
        <w:right w:val="none" w:sz="0" w:space="0" w:color="auto"/>
      </w:divBdr>
    </w:div>
    <w:div w:id="1749647334">
      <w:bodyDiv w:val="1"/>
      <w:marLeft w:val="0"/>
      <w:marRight w:val="0"/>
      <w:marTop w:val="0"/>
      <w:marBottom w:val="0"/>
      <w:divBdr>
        <w:top w:val="none" w:sz="0" w:space="0" w:color="auto"/>
        <w:left w:val="none" w:sz="0" w:space="0" w:color="auto"/>
        <w:bottom w:val="none" w:sz="0" w:space="0" w:color="auto"/>
        <w:right w:val="none" w:sz="0" w:space="0" w:color="auto"/>
      </w:divBdr>
    </w:div>
    <w:div w:id="1770198755">
      <w:bodyDiv w:val="1"/>
      <w:marLeft w:val="0"/>
      <w:marRight w:val="0"/>
      <w:marTop w:val="0"/>
      <w:marBottom w:val="0"/>
      <w:divBdr>
        <w:top w:val="none" w:sz="0" w:space="0" w:color="auto"/>
        <w:left w:val="none" w:sz="0" w:space="0" w:color="auto"/>
        <w:bottom w:val="none" w:sz="0" w:space="0" w:color="auto"/>
        <w:right w:val="none" w:sz="0" w:space="0" w:color="auto"/>
      </w:divBdr>
    </w:div>
    <w:div w:id="1779177387">
      <w:bodyDiv w:val="1"/>
      <w:marLeft w:val="0"/>
      <w:marRight w:val="0"/>
      <w:marTop w:val="0"/>
      <w:marBottom w:val="0"/>
      <w:divBdr>
        <w:top w:val="none" w:sz="0" w:space="0" w:color="auto"/>
        <w:left w:val="none" w:sz="0" w:space="0" w:color="auto"/>
        <w:bottom w:val="none" w:sz="0" w:space="0" w:color="auto"/>
        <w:right w:val="none" w:sz="0" w:space="0" w:color="auto"/>
      </w:divBdr>
    </w:div>
    <w:div w:id="1790738083">
      <w:bodyDiv w:val="1"/>
      <w:marLeft w:val="0"/>
      <w:marRight w:val="0"/>
      <w:marTop w:val="0"/>
      <w:marBottom w:val="0"/>
      <w:divBdr>
        <w:top w:val="none" w:sz="0" w:space="0" w:color="auto"/>
        <w:left w:val="none" w:sz="0" w:space="0" w:color="auto"/>
        <w:bottom w:val="none" w:sz="0" w:space="0" w:color="auto"/>
        <w:right w:val="none" w:sz="0" w:space="0" w:color="auto"/>
      </w:divBdr>
    </w:div>
    <w:div w:id="1792355014">
      <w:bodyDiv w:val="1"/>
      <w:marLeft w:val="0"/>
      <w:marRight w:val="0"/>
      <w:marTop w:val="0"/>
      <w:marBottom w:val="0"/>
      <w:divBdr>
        <w:top w:val="none" w:sz="0" w:space="0" w:color="auto"/>
        <w:left w:val="none" w:sz="0" w:space="0" w:color="auto"/>
        <w:bottom w:val="none" w:sz="0" w:space="0" w:color="auto"/>
        <w:right w:val="none" w:sz="0" w:space="0" w:color="auto"/>
      </w:divBdr>
    </w:div>
    <w:div w:id="1801992017">
      <w:bodyDiv w:val="1"/>
      <w:marLeft w:val="0"/>
      <w:marRight w:val="0"/>
      <w:marTop w:val="0"/>
      <w:marBottom w:val="0"/>
      <w:divBdr>
        <w:top w:val="none" w:sz="0" w:space="0" w:color="auto"/>
        <w:left w:val="none" w:sz="0" w:space="0" w:color="auto"/>
        <w:bottom w:val="none" w:sz="0" w:space="0" w:color="auto"/>
        <w:right w:val="none" w:sz="0" w:space="0" w:color="auto"/>
      </w:divBdr>
    </w:div>
    <w:div w:id="1804688519">
      <w:bodyDiv w:val="1"/>
      <w:marLeft w:val="0"/>
      <w:marRight w:val="0"/>
      <w:marTop w:val="0"/>
      <w:marBottom w:val="0"/>
      <w:divBdr>
        <w:top w:val="none" w:sz="0" w:space="0" w:color="auto"/>
        <w:left w:val="none" w:sz="0" w:space="0" w:color="auto"/>
        <w:bottom w:val="none" w:sz="0" w:space="0" w:color="auto"/>
        <w:right w:val="none" w:sz="0" w:space="0" w:color="auto"/>
      </w:divBdr>
      <w:divsChild>
        <w:div w:id="1549023979">
          <w:marLeft w:val="0"/>
          <w:marRight w:val="0"/>
          <w:marTop w:val="0"/>
          <w:marBottom w:val="0"/>
          <w:divBdr>
            <w:top w:val="none" w:sz="0" w:space="0" w:color="auto"/>
            <w:left w:val="none" w:sz="0" w:space="0" w:color="auto"/>
            <w:bottom w:val="none" w:sz="0" w:space="0" w:color="auto"/>
            <w:right w:val="none" w:sz="0" w:space="0" w:color="auto"/>
          </w:divBdr>
        </w:div>
      </w:divsChild>
    </w:div>
    <w:div w:id="1819489736">
      <w:bodyDiv w:val="1"/>
      <w:marLeft w:val="0"/>
      <w:marRight w:val="0"/>
      <w:marTop w:val="0"/>
      <w:marBottom w:val="0"/>
      <w:divBdr>
        <w:top w:val="none" w:sz="0" w:space="0" w:color="auto"/>
        <w:left w:val="none" w:sz="0" w:space="0" w:color="auto"/>
        <w:bottom w:val="none" w:sz="0" w:space="0" w:color="auto"/>
        <w:right w:val="none" w:sz="0" w:space="0" w:color="auto"/>
      </w:divBdr>
    </w:div>
    <w:div w:id="1824007869">
      <w:bodyDiv w:val="1"/>
      <w:marLeft w:val="0"/>
      <w:marRight w:val="0"/>
      <w:marTop w:val="0"/>
      <w:marBottom w:val="0"/>
      <w:divBdr>
        <w:top w:val="none" w:sz="0" w:space="0" w:color="auto"/>
        <w:left w:val="none" w:sz="0" w:space="0" w:color="auto"/>
        <w:bottom w:val="none" w:sz="0" w:space="0" w:color="auto"/>
        <w:right w:val="none" w:sz="0" w:space="0" w:color="auto"/>
      </w:divBdr>
    </w:div>
    <w:div w:id="1838230892">
      <w:bodyDiv w:val="1"/>
      <w:marLeft w:val="0"/>
      <w:marRight w:val="0"/>
      <w:marTop w:val="0"/>
      <w:marBottom w:val="0"/>
      <w:divBdr>
        <w:top w:val="none" w:sz="0" w:space="0" w:color="auto"/>
        <w:left w:val="none" w:sz="0" w:space="0" w:color="auto"/>
        <w:bottom w:val="none" w:sz="0" w:space="0" w:color="auto"/>
        <w:right w:val="none" w:sz="0" w:space="0" w:color="auto"/>
      </w:divBdr>
      <w:divsChild>
        <w:div w:id="666178249">
          <w:marLeft w:val="0"/>
          <w:marRight w:val="0"/>
          <w:marTop w:val="0"/>
          <w:marBottom w:val="0"/>
          <w:divBdr>
            <w:top w:val="none" w:sz="0" w:space="0" w:color="auto"/>
            <w:left w:val="none" w:sz="0" w:space="0" w:color="auto"/>
            <w:bottom w:val="none" w:sz="0" w:space="0" w:color="auto"/>
            <w:right w:val="none" w:sz="0" w:space="0" w:color="auto"/>
          </w:divBdr>
        </w:div>
        <w:div w:id="770275221">
          <w:marLeft w:val="0"/>
          <w:marRight w:val="0"/>
          <w:marTop w:val="0"/>
          <w:marBottom w:val="0"/>
          <w:divBdr>
            <w:top w:val="none" w:sz="0" w:space="0" w:color="auto"/>
            <w:left w:val="none" w:sz="0" w:space="0" w:color="auto"/>
            <w:bottom w:val="none" w:sz="0" w:space="0" w:color="auto"/>
            <w:right w:val="none" w:sz="0" w:space="0" w:color="auto"/>
          </w:divBdr>
        </w:div>
        <w:div w:id="749232937">
          <w:marLeft w:val="0"/>
          <w:marRight w:val="0"/>
          <w:marTop w:val="0"/>
          <w:marBottom w:val="0"/>
          <w:divBdr>
            <w:top w:val="none" w:sz="0" w:space="0" w:color="auto"/>
            <w:left w:val="none" w:sz="0" w:space="0" w:color="auto"/>
            <w:bottom w:val="none" w:sz="0" w:space="0" w:color="auto"/>
            <w:right w:val="none" w:sz="0" w:space="0" w:color="auto"/>
          </w:divBdr>
        </w:div>
        <w:div w:id="1361928158">
          <w:marLeft w:val="0"/>
          <w:marRight w:val="0"/>
          <w:marTop w:val="0"/>
          <w:marBottom w:val="0"/>
          <w:divBdr>
            <w:top w:val="none" w:sz="0" w:space="0" w:color="auto"/>
            <w:left w:val="none" w:sz="0" w:space="0" w:color="auto"/>
            <w:bottom w:val="none" w:sz="0" w:space="0" w:color="auto"/>
            <w:right w:val="none" w:sz="0" w:space="0" w:color="auto"/>
          </w:divBdr>
        </w:div>
      </w:divsChild>
    </w:div>
    <w:div w:id="1838838561">
      <w:bodyDiv w:val="1"/>
      <w:marLeft w:val="0"/>
      <w:marRight w:val="0"/>
      <w:marTop w:val="0"/>
      <w:marBottom w:val="0"/>
      <w:divBdr>
        <w:top w:val="none" w:sz="0" w:space="0" w:color="auto"/>
        <w:left w:val="none" w:sz="0" w:space="0" w:color="auto"/>
        <w:bottom w:val="none" w:sz="0" w:space="0" w:color="auto"/>
        <w:right w:val="none" w:sz="0" w:space="0" w:color="auto"/>
      </w:divBdr>
    </w:div>
    <w:div w:id="1841235835">
      <w:bodyDiv w:val="1"/>
      <w:marLeft w:val="0"/>
      <w:marRight w:val="0"/>
      <w:marTop w:val="0"/>
      <w:marBottom w:val="0"/>
      <w:divBdr>
        <w:top w:val="none" w:sz="0" w:space="0" w:color="auto"/>
        <w:left w:val="none" w:sz="0" w:space="0" w:color="auto"/>
        <w:bottom w:val="none" w:sz="0" w:space="0" w:color="auto"/>
        <w:right w:val="none" w:sz="0" w:space="0" w:color="auto"/>
      </w:divBdr>
    </w:div>
    <w:div w:id="1855068159">
      <w:bodyDiv w:val="1"/>
      <w:marLeft w:val="0"/>
      <w:marRight w:val="0"/>
      <w:marTop w:val="0"/>
      <w:marBottom w:val="0"/>
      <w:divBdr>
        <w:top w:val="none" w:sz="0" w:space="0" w:color="auto"/>
        <w:left w:val="none" w:sz="0" w:space="0" w:color="auto"/>
        <w:bottom w:val="none" w:sz="0" w:space="0" w:color="auto"/>
        <w:right w:val="none" w:sz="0" w:space="0" w:color="auto"/>
      </w:divBdr>
    </w:div>
    <w:div w:id="1859852767">
      <w:bodyDiv w:val="1"/>
      <w:marLeft w:val="0"/>
      <w:marRight w:val="0"/>
      <w:marTop w:val="0"/>
      <w:marBottom w:val="0"/>
      <w:divBdr>
        <w:top w:val="none" w:sz="0" w:space="0" w:color="auto"/>
        <w:left w:val="none" w:sz="0" w:space="0" w:color="auto"/>
        <w:bottom w:val="none" w:sz="0" w:space="0" w:color="auto"/>
        <w:right w:val="none" w:sz="0" w:space="0" w:color="auto"/>
      </w:divBdr>
    </w:div>
    <w:div w:id="1862696527">
      <w:bodyDiv w:val="1"/>
      <w:marLeft w:val="0"/>
      <w:marRight w:val="0"/>
      <w:marTop w:val="0"/>
      <w:marBottom w:val="0"/>
      <w:divBdr>
        <w:top w:val="none" w:sz="0" w:space="0" w:color="auto"/>
        <w:left w:val="none" w:sz="0" w:space="0" w:color="auto"/>
        <w:bottom w:val="none" w:sz="0" w:space="0" w:color="auto"/>
        <w:right w:val="none" w:sz="0" w:space="0" w:color="auto"/>
      </w:divBdr>
    </w:div>
    <w:div w:id="1877308948">
      <w:bodyDiv w:val="1"/>
      <w:marLeft w:val="0"/>
      <w:marRight w:val="0"/>
      <w:marTop w:val="0"/>
      <w:marBottom w:val="0"/>
      <w:divBdr>
        <w:top w:val="none" w:sz="0" w:space="0" w:color="auto"/>
        <w:left w:val="none" w:sz="0" w:space="0" w:color="auto"/>
        <w:bottom w:val="none" w:sz="0" w:space="0" w:color="auto"/>
        <w:right w:val="none" w:sz="0" w:space="0" w:color="auto"/>
      </w:divBdr>
    </w:div>
    <w:div w:id="1879584947">
      <w:bodyDiv w:val="1"/>
      <w:marLeft w:val="0"/>
      <w:marRight w:val="0"/>
      <w:marTop w:val="0"/>
      <w:marBottom w:val="0"/>
      <w:divBdr>
        <w:top w:val="none" w:sz="0" w:space="0" w:color="auto"/>
        <w:left w:val="none" w:sz="0" w:space="0" w:color="auto"/>
        <w:bottom w:val="none" w:sz="0" w:space="0" w:color="auto"/>
        <w:right w:val="none" w:sz="0" w:space="0" w:color="auto"/>
      </w:divBdr>
    </w:div>
    <w:div w:id="1879777734">
      <w:bodyDiv w:val="1"/>
      <w:marLeft w:val="0"/>
      <w:marRight w:val="0"/>
      <w:marTop w:val="0"/>
      <w:marBottom w:val="0"/>
      <w:divBdr>
        <w:top w:val="none" w:sz="0" w:space="0" w:color="auto"/>
        <w:left w:val="none" w:sz="0" w:space="0" w:color="auto"/>
        <w:bottom w:val="none" w:sz="0" w:space="0" w:color="auto"/>
        <w:right w:val="none" w:sz="0" w:space="0" w:color="auto"/>
      </w:divBdr>
    </w:div>
    <w:div w:id="1883664231">
      <w:bodyDiv w:val="1"/>
      <w:marLeft w:val="0"/>
      <w:marRight w:val="0"/>
      <w:marTop w:val="0"/>
      <w:marBottom w:val="0"/>
      <w:divBdr>
        <w:top w:val="none" w:sz="0" w:space="0" w:color="auto"/>
        <w:left w:val="none" w:sz="0" w:space="0" w:color="auto"/>
        <w:bottom w:val="none" w:sz="0" w:space="0" w:color="auto"/>
        <w:right w:val="none" w:sz="0" w:space="0" w:color="auto"/>
      </w:divBdr>
    </w:div>
    <w:div w:id="1892573623">
      <w:bodyDiv w:val="1"/>
      <w:marLeft w:val="0"/>
      <w:marRight w:val="0"/>
      <w:marTop w:val="0"/>
      <w:marBottom w:val="0"/>
      <w:divBdr>
        <w:top w:val="none" w:sz="0" w:space="0" w:color="auto"/>
        <w:left w:val="none" w:sz="0" w:space="0" w:color="auto"/>
        <w:bottom w:val="none" w:sz="0" w:space="0" w:color="auto"/>
        <w:right w:val="none" w:sz="0" w:space="0" w:color="auto"/>
      </w:divBdr>
    </w:div>
    <w:div w:id="1896575949">
      <w:bodyDiv w:val="1"/>
      <w:marLeft w:val="0"/>
      <w:marRight w:val="0"/>
      <w:marTop w:val="0"/>
      <w:marBottom w:val="0"/>
      <w:divBdr>
        <w:top w:val="none" w:sz="0" w:space="0" w:color="auto"/>
        <w:left w:val="none" w:sz="0" w:space="0" w:color="auto"/>
        <w:bottom w:val="none" w:sz="0" w:space="0" w:color="auto"/>
        <w:right w:val="none" w:sz="0" w:space="0" w:color="auto"/>
      </w:divBdr>
    </w:div>
    <w:div w:id="1914775211">
      <w:bodyDiv w:val="1"/>
      <w:marLeft w:val="0"/>
      <w:marRight w:val="0"/>
      <w:marTop w:val="0"/>
      <w:marBottom w:val="0"/>
      <w:divBdr>
        <w:top w:val="none" w:sz="0" w:space="0" w:color="auto"/>
        <w:left w:val="none" w:sz="0" w:space="0" w:color="auto"/>
        <w:bottom w:val="none" w:sz="0" w:space="0" w:color="auto"/>
        <w:right w:val="none" w:sz="0" w:space="0" w:color="auto"/>
      </w:divBdr>
    </w:div>
    <w:div w:id="1921406236">
      <w:bodyDiv w:val="1"/>
      <w:marLeft w:val="0"/>
      <w:marRight w:val="0"/>
      <w:marTop w:val="0"/>
      <w:marBottom w:val="0"/>
      <w:divBdr>
        <w:top w:val="none" w:sz="0" w:space="0" w:color="auto"/>
        <w:left w:val="none" w:sz="0" w:space="0" w:color="auto"/>
        <w:bottom w:val="none" w:sz="0" w:space="0" w:color="auto"/>
        <w:right w:val="none" w:sz="0" w:space="0" w:color="auto"/>
      </w:divBdr>
    </w:div>
    <w:div w:id="1928418552">
      <w:bodyDiv w:val="1"/>
      <w:marLeft w:val="0"/>
      <w:marRight w:val="0"/>
      <w:marTop w:val="0"/>
      <w:marBottom w:val="0"/>
      <w:divBdr>
        <w:top w:val="none" w:sz="0" w:space="0" w:color="auto"/>
        <w:left w:val="none" w:sz="0" w:space="0" w:color="auto"/>
        <w:bottom w:val="none" w:sz="0" w:space="0" w:color="auto"/>
        <w:right w:val="none" w:sz="0" w:space="0" w:color="auto"/>
      </w:divBdr>
    </w:div>
    <w:div w:id="1944872457">
      <w:bodyDiv w:val="1"/>
      <w:marLeft w:val="0"/>
      <w:marRight w:val="0"/>
      <w:marTop w:val="0"/>
      <w:marBottom w:val="0"/>
      <w:divBdr>
        <w:top w:val="none" w:sz="0" w:space="0" w:color="auto"/>
        <w:left w:val="none" w:sz="0" w:space="0" w:color="auto"/>
        <w:bottom w:val="none" w:sz="0" w:space="0" w:color="auto"/>
        <w:right w:val="none" w:sz="0" w:space="0" w:color="auto"/>
      </w:divBdr>
    </w:div>
    <w:div w:id="1945111843">
      <w:bodyDiv w:val="1"/>
      <w:marLeft w:val="0"/>
      <w:marRight w:val="0"/>
      <w:marTop w:val="0"/>
      <w:marBottom w:val="0"/>
      <w:divBdr>
        <w:top w:val="none" w:sz="0" w:space="0" w:color="auto"/>
        <w:left w:val="none" w:sz="0" w:space="0" w:color="auto"/>
        <w:bottom w:val="none" w:sz="0" w:space="0" w:color="auto"/>
        <w:right w:val="none" w:sz="0" w:space="0" w:color="auto"/>
      </w:divBdr>
    </w:div>
    <w:div w:id="1951400227">
      <w:bodyDiv w:val="1"/>
      <w:marLeft w:val="0"/>
      <w:marRight w:val="0"/>
      <w:marTop w:val="0"/>
      <w:marBottom w:val="0"/>
      <w:divBdr>
        <w:top w:val="none" w:sz="0" w:space="0" w:color="auto"/>
        <w:left w:val="none" w:sz="0" w:space="0" w:color="auto"/>
        <w:bottom w:val="none" w:sz="0" w:space="0" w:color="auto"/>
        <w:right w:val="none" w:sz="0" w:space="0" w:color="auto"/>
      </w:divBdr>
    </w:div>
    <w:div w:id="1957053737">
      <w:bodyDiv w:val="1"/>
      <w:marLeft w:val="0"/>
      <w:marRight w:val="0"/>
      <w:marTop w:val="0"/>
      <w:marBottom w:val="0"/>
      <w:divBdr>
        <w:top w:val="none" w:sz="0" w:space="0" w:color="auto"/>
        <w:left w:val="none" w:sz="0" w:space="0" w:color="auto"/>
        <w:bottom w:val="none" w:sz="0" w:space="0" w:color="auto"/>
        <w:right w:val="none" w:sz="0" w:space="0" w:color="auto"/>
      </w:divBdr>
    </w:div>
    <w:div w:id="1962153095">
      <w:bodyDiv w:val="1"/>
      <w:marLeft w:val="0"/>
      <w:marRight w:val="0"/>
      <w:marTop w:val="0"/>
      <w:marBottom w:val="0"/>
      <w:divBdr>
        <w:top w:val="none" w:sz="0" w:space="0" w:color="auto"/>
        <w:left w:val="none" w:sz="0" w:space="0" w:color="auto"/>
        <w:bottom w:val="none" w:sz="0" w:space="0" w:color="auto"/>
        <w:right w:val="none" w:sz="0" w:space="0" w:color="auto"/>
      </w:divBdr>
    </w:div>
    <w:div w:id="1969240896">
      <w:bodyDiv w:val="1"/>
      <w:marLeft w:val="0"/>
      <w:marRight w:val="0"/>
      <w:marTop w:val="0"/>
      <w:marBottom w:val="0"/>
      <w:divBdr>
        <w:top w:val="none" w:sz="0" w:space="0" w:color="auto"/>
        <w:left w:val="none" w:sz="0" w:space="0" w:color="auto"/>
        <w:bottom w:val="none" w:sz="0" w:space="0" w:color="auto"/>
        <w:right w:val="none" w:sz="0" w:space="0" w:color="auto"/>
      </w:divBdr>
    </w:div>
    <w:div w:id="1972207299">
      <w:bodyDiv w:val="1"/>
      <w:marLeft w:val="0"/>
      <w:marRight w:val="0"/>
      <w:marTop w:val="0"/>
      <w:marBottom w:val="0"/>
      <w:divBdr>
        <w:top w:val="none" w:sz="0" w:space="0" w:color="auto"/>
        <w:left w:val="none" w:sz="0" w:space="0" w:color="auto"/>
        <w:bottom w:val="none" w:sz="0" w:space="0" w:color="auto"/>
        <w:right w:val="none" w:sz="0" w:space="0" w:color="auto"/>
      </w:divBdr>
    </w:div>
    <w:div w:id="1988656669">
      <w:bodyDiv w:val="1"/>
      <w:marLeft w:val="0"/>
      <w:marRight w:val="0"/>
      <w:marTop w:val="0"/>
      <w:marBottom w:val="0"/>
      <w:divBdr>
        <w:top w:val="none" w:sz="0" w:space="0" w:color="auto"/>
        <w:left w:val="none" w:sz="0" w:space="0" w:color="auto"/>
        <w:bottom w:val="none" w:sz="0" w:space="0" w:color="auto"/>
        <w:right w:val="none" w:sz="0" w:space="0" w:color="auto"/>
      </w:divBdr>
    </w:div>
    <w:div w:id="1995448602">
      <w:bodyDiv w:val="1"/>
      <w:marLeft w:val="0"/>
      <w:marRight w:val="0"/>
      <w:marTop w:val="0"/>
      <w:marBottom w:val="0"/>
      <w:divBdr>
        <w:top w:val="none" w:sz="0" w:space="0" w:color="auto"/>
        <w:left w:val="none" w:sz="0" w:space="0" w:color="auto"/>
        <w:bottom w:val="none" w:sz="0" w:space="0" w:color="auto"/>
        <w:right w:val="none" w:sz="0" w:space="0" w:color="auto"/>
      </w:divBdr>
    </w:div>
    <w:div w:id="2002542799">
      <w:bodyDiv w:val="1"/>
      <w:marLeft w:val="0"/>
      <w:marRight w:val="0"/>
      <w:marTop w:val="0"/>
      <w:marBottom w:val="0"/>
      <w:divBdr>
        <w:top w:val="none" w:sz="0" w:space="0" w:color="auto"/>
        <w:left w:val="none" w:sz="0" w:space="0" w:color="auto"/>
        <w:bottom w:val="none" w:sz="0" w:space="0" w:color="auto"/>
        <w:right w:val="none" w:sz="0" w:space="0" w:color="auto"/>
      </w:divBdr>
    </w:div>
    <w:div w:id="2018538586">
      <w:bodyDiv w:val="1"/>
      <w:marLeft w:val="0"/>
      <w:marRight w:val="0"/>
      <w:marTop w:val="0"/>
      <w:marBottom w:val="0"/>
      <w:divBdr>
        <w:top w:val="none" w:sz="0" w:space="0" w:color="auto"/>
        <w:left w:val="none" w:sz="0" w:space="0" w:color="auto"/>
        <w:bottom w:val="none" w:sz="0" w:space="0" w:color="auto"/>
        <w:right w:val="none" w:sz="0" w:space="0" w:color="auto"/>
      </w:divBdr>
    </w:div>
    <w:div w:id="2029679232">
      <w:bodyDiv w:val="1"/>
      <w:marLeft w:val="0"/>
      <w:marRight w:val="0"/>
      <w:marTop w:val="0"/>
      <w:marBottom w:val="0"/>
      <w:divBdr>
        <w:top w:val="none" w:sz="0" w:space="0" w:color="auto"/>
        <w:left w:val="none" w:sz="0" w:space="0" w:color="auto"/>
        <w:bottom w:val="none" w:sz="0" w:space="0" w:color="auto"/>
        <w:right w:val="none" w:sz="0" w:space="0" w:color="auto"/>
      </w:divBdr>
    </w:div>
    <w:div w:id="2030373862">
      <w:bodyDiv w:val="1"/>
      <w:marLeft w:val="0"/>
      <w:marRight w:val="0"/>
      <w:marTop w:val="0"/>
      <w:marBottom w:val="0"/>
      <w:divBdr>
        <w:top w:val="none" w:sz="0" w:space="0" w:color="auto"/>
        <w:left w:val="none" w:sz="0" w:space="0" w:color="auto"/>
        <w:bottom w:val="none" w:sz="0" w:space="0" w:color="auto"/>
        <w:right w:val="none" w:sz="0" w:space="0" w:color="auto"/>
      </w:divBdr>
    </w:div>
    <w:div w:id="2032409143">
      <w:bodyDiv w:val="1"/>
      <w:marLeft w:val="0"/>
      <w:marRight w:val="0"/>
      <w:marTop w:val="0"/>
      <w:marBottom w:val="0"/>
      <w:divBdr>
        <w:top w:val="none" w:sz="0" w:space="0" w:color="auto"/>
        <w:left w:val="none" w:sz="0" w:space="0" w:color="auto"/>
        <w:bottom w:val="none" w:sz="0" w:space="0" w:color="auto"/>
        <w:right w:val="none" w:sz="0" w:space="0" w:color="auto"/>
      </w:divBdr>
    </w:div>
    <w:div w:id="2037460360">
      <w:bodyDiv w:val="1"/>
      <w:marLeft w:val="0"/>
      <w:marRight w:val="0"/>
      <w:marTop w:val="0"/>
      <w:marBottom w:val="0"/>
      <w:divBdr>
        <w:top w:val="none" w:sz="0" w:space="0" w:color="auto"/>
        <w:left w:val="none" w:sz="0" w:space="0" w:color="auto"/>
        <w:bottom w:val="none" w:sz="0" w:space="0" w:color="auto"/>
        <w:right w:val="none" w:sz="0" w:space="0" w:color="auto"/>
      </w:divBdr>
    </w:div>
    <w:div w:id="2043165002">
      <w:bodyDiv w:val="1"/>
      <w:marLeft w:val="0"/>
      <w:marRight w:val="0"/>
      <w:marTop w:val="0"/>
      <w:marBottom w:val="0"/>
      <w:divBdr>
        <w:top w:val="none" w:sz="0" w:space="0" w:color="auto"/>
        <w:left w:val="none" w:sz="0" w:space="0" w:color="auto"/>
        <w:bottom w:val="none" w:sz="0" w:space="0" w:color="auto"/>
        <w:right w:val="none" w:sz="0" w:space="0" w:color="auto"/>
      </w:divBdr>
    </w:div>
    <w:div w:id="2065176723">
      <w:bodyDiv w:val="1"/>
      <w:marLeft w:val="0"/>
      <w:marRight w:val="0"/>
      <w:marTop w:val="0"/>
      <w:marBottom w:val="0"/>
      <w:divBdr>
        <w:top w:val="none" w:sz="0" w:space="0" w:color="auto"/>
        <w:left w:val="none" w:sz="0" w:space="0" w:color="auto"/>
        <w:bottom w:val="none" w:sz="0" w:space="0" w:color="auto"/>
        <w:right w:val="none" w:sz="0" w:space="0" w:color="auto"/>
      </w:divBdr>
    </w:div>
    <w:div w:id="2071684977">
      <w:bodyDiv w:val="1"/>
      <w:marLeft w:val="0"/>
      <w:marRight w:val="0"/>
      <w:marTop w:val="0"/>
      <w:marBottom w:val="0"/>
      <w:divBdr>
        <w:top w:val="none" w:sz="0" w:space="0" w:color="auto"/>
        <w:left w:val="none" w:sz="0" w:space="0" w:color="auto"/>
        <w:bottom w:val="none" w:sz="0" w:space="0" w:color="auto"/>
        <w:right w:val="none" w:sz="0" w:space="0" w:color="auto"/>
      </w:divBdr>
    </w:div>
    <w:div w:id="2071801401">
      <w:bodyDiv w:val="1"/>
      <w:marLeft w:val="0"/>
      <w:marRight w:val="0"/>
      <w:marTop w:val="0"/>
      <w:marBottom w:val="0"/>
      <w:divBdr>
        <w:top w:val="none" w:sz="0" w:space="0" w:color="auto"/>
        <w:left w:val="none" w:sz="0" w:space="0" w:color="auto"/>
        <w:bottom w:val="none" w:sz="0" w:space="0" w:color="auto"/>
        <w:right w:val="none" w:sz="0" w:space="0" w:color="auto"/>
      </w:divBdr>
    </w:div>
    <w:div w:id="2073574282">
      <w:bodyDiv w:val="1"/>
      <w:marLeft w:val="0"/>
      <w:marRight w:val="0"/>
      <w:marTop w:val="0"/>
      <w:marBottom w:val="0"/>
      <w:divBdr>
        <w:top w:val="none" w:sz="0" w:space="0" w:color="auto"/>
        <w:left w:val="none" w:sz="0" w:space="0" w:color="auto"/>
        <w:bottom w:val="none" w:sz="0" w:space="0" w:color="auto"/>
        <w:right w:val="none" w:sz="0" w:space="0" w:color="auto"/>
      </w:divBdr>
    </w:div>
    <w:div w:id="2078164785">
      <w:bodyDiv w:val="1"/>
      <w:marLeft w:val="0"/>
      <w:marRight w:val="0"/>
      <w:marTop w:val="0"/>
      <w:marBottom w:val="0"/>
      <w:divBdr>
        <w:top w:val="none" w:sz="0" w:space="0" w:color="auto"/>
        <w:left w:val="none" w:sz="0" w:space="0" w:color="auto"/>
        <w:bottom w:val="none" w:sz="0" w:space="0" w:color="auto"/>
        <w:right w:val="none" w:sz="0" w:space="0" w:color="auto"/>
      </w:divBdr>
      <w:divsChild>
        <w:div w:id="1521167389">
          <w:marLeft w:val="0"/>
          <w:marRight w:val="0"/>
          <w:marTop w:val="0"/>
          <w:marBottom w:val="0"/>
          <w:divBdr>
            <w:top w:val="none" w:sz="0" w:space="0" w:color="auto"/>
            <w:left w:val="none" w:sz="0" w:space="0" w:color="auto"/>
            <w:bottom w:val="none" w:sz="0" w:space="0" w:color="auto"/>
            <w:right w:val="none" w:sz="0" w:space="0" w:color="auto"/>
          </w:divBdr>
        </w:div>
      </w:divsChild>
    </w:div>
    <w:div w:id="2086494600">
      <w:bodyDiv w:val="1"/>
      <w:marLeft w:val="0"/>
      <w:marRight w:val="0"/>
      <w:marTop w:val="0"/>
      <w:marBottom w:val="0"/>
      <w:divBdr>
        <w:top w:val="none" w:sz="0" w:space="0" w:color="auto"/>
        <w:left w:val="none" w:sz="0" w:space="0" w:color="auto"/>
        <w:bottom w:val="none" w:sz="0" w:space="0" w:color="auto"/>
        <w:right w:val="none" w:sz="0" w:space="0" w:color="auto"/>
      </w:divBdr>
    </w:div>
    <w:div w:id="2100516149">
      <w:bodyDiv w:val="1"/>
      <w:marLeft w:val="0"/>
      <w:marRight w:val="0"/>
      <w:marTop w:val="0"/>
      <w:marBottom w:val="0"/>
      <w:divBdr>
        <w:top w:val="none" w:sz="0" w:space="0" w:color="auto"/>
        <w:left w:val="none" w:sz="0" w:space="0" w:color="auto"/>
        <w:bottom w:val="none" w:sz="0" w:space="0" w:color="auto"/>
        <w:right w:val="none" w:sz="0" w:space="0" w:color="auto"/>
      </w:divBdr>
    </w:div>
    <w:div w:id="2104758916">
      <w:bodyDiv w:val="1"/>
      <w:marLeft w:val="0"/>
      <w:marRight w:val="0"/>
      <w:marTop w:val="0"/>
      <w:marBottom w:val="0"/>
      <w:divBdr>
        <w:top w:val="none" w:sz="0" w:space="0" w:color="auto"/>
        <w:left w:val="none" w:sz="0" w:space="0" w:color="auto"/>
        <w:bottom w:val="none" w:sz="0" w:space="0" w:color="auto"/>
        <w:right w:val="none" w:sz="0" w:space="0" w:color="auto"/>
      </w:divBdr>
    </w:div>
    <w:div w:id="2109691599">
      <w:bodyDiv w:val="1"/>
      <w:marLeft w:val="0"/>
      <w:marRight w:val="0"/>
      <w:marTop w:val="0"/>
      <w:marBottom w:val="0"/>
      <w:divBdr>
        <w:top w:val="none" w:sz="0" w:space="0" w:color="auto"/>
        <w:left w:val="none" w:sz="0" w:space="0" w:color="auto"/>
        <w:bottom w:val="none" w:sz="0" w:space="0" w:color="auto"/>
        <w:right w:val="none" w:sz="0" w:space="0" w:color="auto"/>
      </w:divBdr>
    </w:div>
    <w:div w:id="2117014801">
      <w:bodyDiv w:val="1"/>
      <w:marLeft w:val="0"/>
      <w:marRight w:val="0"/>
      <w:marTop w:val="0"/>
      <w:marBottom w:val="0"/>
      <w:divBdr>
        <w:top w:val="none" w:sz="0" w:space="0" w:color="auto"/>
        <w:left w:val="none" w:sz="0" w:space="0" w:color="auto"/>
        <w:bottom w:val="none" w:sz="0" w:space="0" w:color="auto"/>
        <w:right w:val="none" w:sz="0" w:space="0" w:color="auto"/>
      </w:divBdr>
    </w:div>
    <w:div w:id="2121728004">
      <w:bodyDiv w:val="1"/>
      <w:marLeft w:val="0"/>
      <w:marRight w:val="0"/>
      <w:marTop w:val="0"/>
      <w:marBottom w:val="0"/>
      <w:divBdr>
        <w:top w:val="none" w:sz="0" w:space="0" w:color="auto"/>
        <w:left w:val="none" w:sz="0" w:space="0" w:color="auto"/>
        <w:bottom w:val="none" w:sz="0" w:space="0" w:color="auto"/>
        <w:right w:val="none" w:sz="0" w:space="0" w:color="auto"/>
      </w:divBdr>
    </w:div>
    <w:div w:id="2125421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kaggle.com/datasets/gpiosenka/plant-pathology-2021resized-512-x-512.%20Accessed%2014%20July%202026"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chin%20Raghav\Documents\Custom%20Office%20Templates\Docx%201.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2239A3CCE15415590480725A409EA11"/>
        <w:category>
          <w:name w:val="General"/>
          <w:gallery w:val="placeholder"/>
        </w:category>
        <w:types>
          <w:type w:val="bbPlcHdr"/>
        </w:types>
        <w:behaviors>
          <w:behavior w:val="content"/>
        </w:behaviors>
        <w:guid w:val="{7EC8DF9A-9216-4D75-98F2-1087890CBF02}"/>
      </w:docPartPr>
      <w:docPartBody>
        <w:p w:rsidR="00EC33CB" w:rsidRDefault="00451EA6" w:rsidP="00451EA6">
          <w:pPr>
            <w:pStyle w:val="62239A3CCE15415590480725A409EA1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EA6"/>
    <w:rsid w:val="003E518E"/>
    <w:rsid w:val="00451EA6"/>
    <w:rsid w:val="00852F72"/>
    <w:rsid w:val="00861E89"/>
    <w:rsid w:val="00991955"/>
    <w:rsid w:val="00BD75D1"/>
    <w:rsid w:val="00E75BD8"/>
    <w:rsid w:val="00EC33CB"/>
    <w:rsid w:val="00F16F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239A3CCE15415590480725A409EA11">
    <w:name w:val="62239A3CCE15415590480725A409EA11"/>
    <w:rsid w:val="00451E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E9D1C-9EA5-4DFE-8A33-1937E97C8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Docx 1.dotx</Template>
  <TotalTime>4</TotalTime>
  <Pages>20</Pages>
  <Words>4219</Words>
  <Characters>24052</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Image Classification Using Artificial Neural Networks.</vt:lpstr>
    </vt:vector>
  </TitlesOfParts>
  <Company/>
  <LinksUpToDate>false</LinksUpToDate>
  <CharactersWithSpaces>28215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Image Classification Using Artificial Neural Networks.</dc:title>
  <dc:subject/>
  <dc:creator>somisetty srinivas</dc:creator>
  <cp:keywords/>
  <dc:description/>
  <cp:lastModifiedBy>somisetty srinivas</cp:lastModifiedBy>
  <cp:revision>2</cp:revision>
  <cp:lastPrinted>2026-01-03T12:17:00Z</cp:lastPrinted>
  <dcterms:created xsi:type="dcterms:W3CDTF">2026-07-17T01:29:00Z</dcterms:created>
  <dcterms:modified xsi:type="dcterms:W3CDTF">2026-07-17T01:29:00Z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09f4e282fd97db05543ff2fd590268987d63b2f4c0f2406b70d95ef0e276c6c0</vt:lpwstr>
  </property>
</Properties>
</file>