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27FC812" wp14:paraId="4BBAC400" wp14:textId="603C6A14">
      <w:pPr>
        <w:spacing w:before="240" w:beforeAutospacing="off" w:after="240" w:afterAutospacing="off" w:line="360" w:lineRule="auto"/>
      </w:pPr>
      <w:r w:rsidRPr="727FC812" w:rsidR="357483A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 Critical Evaluation of the Causes, Impacts, and Responses to the UK Anti-Immigration Riots in 2024</w:t>
      </w:r>
    </w:p>
    <w:p xmlns:wp14="http://schemas.microsoft.com/office/word/2010/wordml" w:rsidP="727FC812" wp14:paraId="28F5DC57" wp14:textId="04203041">
      <w:pPr>
        <w:spacing w:before="240" w:beforeAutospacing="off" w:after="24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27FC812" w:rsidR="4976030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Leo Pietrapertosa </w:t>
      </w:r>
    </w:p>
    <w:p xmlns:wp14="http://schemas.microsoft.com/office/word/2010/wordml" w:rsidP="727FC812" wp14:paraId="4E851660" wp14:textId="5AE991F0">
      <w:pPr>
        <w:spacing w:before="240" w:beforeAutospacing="off" w:after="240" w:afterAutospacing="off"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27FC812" w:rsidR="4976030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2219977</w:t>
      </w:r>
    </w:p>
    <w:p xmlns:wp14="http://schemas.microsoft.com/office/word/2010/wordml" w:rsidP="727FC812" wp14:paraId="51DE7037" wp14:textId="6865B079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7D95389E" wp14:textId="5BAACA0A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55A0F098" wp14:textId="32BA0D3D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7CDE1FDB" wp14:textId="398B9B8F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560BB2C3" wp14:textId="10FEA657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39490E53" wp14:textId="4FE02EC2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247BBFCB" wp14:textId="5B3C214C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4554ECAF" wp14:textId="2B357207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627A5EDB" wp14:textId="3B9669F3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7BFED8CC" wp14:textId="326754AE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4D340F78" wp14:textId="4CBA93F9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0684A3C9" wp14:textId="53D27671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2F2904C0" wp14:textId="40B38AEA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4E7288EA" wp14:textId="4E61958B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49CA130B" wp14:textId="0EF28605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3BA250A6" wp14:textId="05008C98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56069CFA" wp14:textId="167DA234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0594F4F0" wp14:textId="78DB5345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3ED66663" wp14:textId="1CE28943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38A684C0" wp14:textId="5A2F1B61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xmlns:wp14="http://schemas.microsoft.com/office/word/2010/wordml" w:rsidP="727FC812" wp14:paraId="7D37DE64" wp14:textId="17DC43D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FC812" w:rsidR="15C9FCA7">
        <w:rPr>
          <w:rFonts w:ascii="Arial" w:hAnsi="Arial" w:eastAsia="Arial" w:cs="Arial"/>
          <w:noProof w:val="0"/>
          <w:lang w:val="en-GB"/>
        </w:rPr>
        <w:t>The UK Anti-immigration riots took place between the 30</w:t>
      </w:r>
      <w:r w:rsidRPr="727FC812" w:rsidR="15C9FCA7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727FC812" w:rsidR="15C9FCA7">
        <w:rPr>
          <w:rFonts w:ascii="Arial" w:hAnsi="Arial" w:eastAsia="Arial" w:cs="Arial"/>
          <w:noProof w:val="0"/>
          <w:lang w:val="en-GB"/>
        </w:rPr>
        <w:t xml:space="preserve"> of July and t</w:t>
      </w:r>
      <w:r w:rsidRPr="727FC812" w:rsidR="239F18FC">
        <w:rPr>
          <w:rFonts w:ascii="Arial" w:hAnsi="Arial" w:eastAsia="Arial" w:cs="Arial"/>
          <w:noProof w:val="0"/>
          <w:lang w:val="en-GB"/>
        </w:rPr>
        <w:t>he 7</w:t>
      </w:r>
      <w:r w:rsidRPr="727FC812" w:rsidR="239F18FC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727FC812" w:rsidR="239F18FC">
        <w:rPr>
          <w:rFonts w:ascii="Arial" w:hAnsi="Arial" w:eastAsia="Arial" w:cs="Arial"/>
          <w:noProof w:val="0"/>
          <w:lang w:val="en-GB"/>
        </w:rPr>
        <w:t xml:space="preserve"> of August</w:t>
      </w:r>
      <w:r w:rsidRPr="727FC812" w:rsidR="64C8AF6E">
        <w:rPr>
          <w:rFonts w:ascii="Arial" w:hAnsi="Arial" w:eastAsia="Arial" w:cs="Arial"/>
          <w:noProof w:val="0"/>
          <w:lang w:val="en-GB"/>
        </w:rPr>
        <w:t xml:space="preserve"> </w:t>
      </w:r>
      <w:r w:rsidRPr="727FC812" w:rsidR="64C8AF6E">
        <w:rPr>
          <w:rFonts w:ascii="Arial" w:hAnsi="Arial" w:eastAsia="Arial" w:cs="Arial"/>
          <w:noProof w:val="0"/>
          <w:sz w:val="24"/>
          <w:szCs w:val="24"/>
          <w:lang w:val="en-GB"/>
        </w:rPr>
        <w:t>(Downs, 2024)</w:t>
      </w:r>
      <w:r w:rsidRPr="727FC812" w:rsidR="239F18FC">
        <w:rPr>
          <w:rFonts w:ascii="Arial" w:hAnsi="Arial" w:eastAsia="Arial" w:cs="Arial"/>
          <w:noProof w:val="0"/>
          <w:lang w:val="en-GB"/>
        </w:rPr>
        <w:t xml:space="preserve">. The riot </w:t>
      </w:r>
      <w:r w:rsidRPr="727FC812" w:rsidR="093BF92B">
        <w:rPr>
          <w:rFonts w:ascii="Arial" w:hAnsi="Arial" w:eastAsia="Arial" w:cs="Arial"/>
          <w:noProof w:val="0"/>
          <w:lang w:val="en-GB"/>
        </w:rPr>
        <w:t>was</w:t>
      </w:r>
      <w:r w:rsidRPr="727FC812" w:rsidR="239F18FC">
        <w:rPr>
          <w:rFonts w:ascii="Arial" w:hAnsi="Arial" w:eastAsia="Arial" w:cs="Arial"/>
          <w:noProof w:val="0"/>
          <w:lang w:val="en-GB"/>
        </w:rPr>
        <w:t xml:space="preserve"> </w:t>
      </w:r>
      <w:r w:rsidRPr="727FC812" w:rsidR="239F18FC">
        <w:rPr>
          <w:rFonts w:ascii="Arial" w:hAnsi="Arial" w:eastAsia="Arial" w:cs="Arial"/>
          <w:noProof w:val="0"/>
          <w:lang w:val="en-GB"/>
        </w:rPr>
        <w:t>mainly attended</w:t>
      </w:r>
      <w:r w:rsidRPr="727FC812" w:rsidR="239F18FC">
        <w:rPr>
          <w:rFonts w:ascii="Arial" w:hAnsi="Arial" w:eastAsia="Arial" w:cs="Arial"/>
          <w:noProof w:val="0"/>
          <w:lang w:val="en-GB"/>
        </w:rPr>
        <w:t xml:space="preserve"> by Far-right activists </w:t>
      </w:r>
      <w:r w:rsidRPr="727FC812" w:rsidR="68037195">
        <w:rPr>
          <w:rFonts w:ascii="Arial" w:hAnsi="Arial" w:eastAsia="Arial" w:cs="Arial"/>
          <w:noProof w:val="0"/>
          <w:lang w:val="en-GB"/>
        </w:rPr>
        <w:t xml:space="preserve">and started following the murders of three young girls in Southport, with claims that the </w:t>
      </w:r>
      <w:r w:rsidRPr="727FC812" w:rsidR="10F4C435">
        <w:rPr>
          <w:rFonts w:ascii="Arial" w:hAnsi="Arial" w:eastAsia="Arial" w:cs="Arial"/>
          <w:noProof w:val="0"/>
          <w:lang w:val="en-GB"/>
        </w:rPr>
        <w:t xml:space="preserve">perpetrator was a Muslim asylum seeker </w:t>
      </w:r>
      <w:r w:rsidRPr="727FC812" w:rsidR="10F4C4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(White, 2024). There are many causes for these riots which can be </w:t>
      </w:r>
      <w:r w:rsidRPr="727FC812" w:rsidR="5F2E4DF1">
        <w:rPr>
          <w:rFonts w:ascii="Arial" w:hAnsi="Arial" w:eastAsia="Arial" w:cs="Arial"/>
          <w:noProof w:val="0"/>
          <w:sz w:val="24"/>
          <w:szCs w:val="24"/>
          <w:lang w:val="en-GB"/>
        </w:rPr>
        <w:t>perceived</w:t>
      </w:r>
      <w:r w:rsidRPr="727FC812" w:rsidR="10F4C4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</w:t>
      </w:r>
      <w:r w:rsidRPr="727FC812" w:rsidR="10F4C435">
        <w:rPr>
          <w:rFonts w:ascii="Arial" w:hAnsi="Arial" w:eastAsia="Arial" w:cs="Arial"/>
          <w:noProof w:val="0"/>
          <w:sz w:val="24"/>
          <w:szCs w:val="24"/>
          <w:lang w:val="en-GB"/>
        </w:rPr>
        <w:t>different ways</w:t>
      </w:r>
      <w:r w:rsidRPr="727FC812" w:rsidR="10F4C4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as </w:t>
      </w:r>
      <w:r w:rsidRPr="727FC812" w:rsidR="19FEE9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spread of misinformation, the rise of Islamophobia and concerns over financial hardship due to the rise of immigration in </w:t>
      </w:r>
      <w:r w:rsidRPr="727FC812" w:rsidR="5D5FC14B">
        <w:rPr>
          <w:rFonts w:ascii="Arial" w:hAnsi="Arial" w:eastAsia="Arial" w:cs="Arial"/>
          <w:noProof w:val="0"/>
          <w:sz w:val="24"/>
          <w:szCs w:val="24"/>
          <w:lang w:val="en-GB"/>
        </w:rPr>
        <w:t>the UK.</w:t>
      </w:r>
      <w:r w:rsidRPr="727FC812" w:rsidR="379373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These factors reflect the growing tension between the British public and </w:t>
      </w:r>
      <w:r w:rsidRPr="727FC812" w:rsidR="075E2288">
        <w:rPr>
          <w:rFonts w:ascii="Arial" w:hAnsi="Arial" w:eastAsia="Arial" w:cs="Arial"/>
          <w:noProof w:val="0"/>
          <w:sz w:val="24"/>
          <w:szCs w:val="24"/>
          <w:lang w:val="en-GB"/>
        </w:rPr>
        <w:t>immigrants</w:t>
      </w:r>
      <w:r w:rsidRPr="727FC812" w:rsidR="379373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arriving in th</w:t>
      </w:r>
      <w:r w:rsidRPr="727FC812" w:rsidR="20803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</w:t>
      </w:r>
      <w:r w:rsidRPr="727FC812" w:rsidR="08B31DB1">
        <w:rPr>
          <w:rFonts w:ascii="Arial" w:hAnsi="Arial" w:eastAsia="Arial" w:cs="Arial"/>
          <w:noProof w:val="0"/>
          <w:sz w:val="24"/>
          <w:szCs w:val="24"/>
          <w:lang w:val="en-GB"/>
        </w:rPr>
        <w:t>UK</w:t>
      </w:r>
      <w:r w:rsidRPr="727FC812" w:rsidR="20803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which can cause a significant impact in the </w:t>
      </w:r>
      <w:r w:rsidRPr="727FC812" w:rsidR="2E56A766">
        <w:rPr>
          <w:rFonts w:ascii="Arial" w:hAnsi="Arial" w:eastAsia="Arial" w:cs="Arial"/>
          <w:noProof w:val="0"/>
          <w:sz w:val="24"/>
          <w:szCs w:val="24"/>
          <w:lang w:val="en-GB"/>
        </w:rPr>
        <w:t>integration</w:t>
      </w:r>
      <w:r w:rsidRPr="727FC812" w:rsidR="20803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diverse populations.</w:t>
      </w:r>
    </w:p>
    <w:p xmlns:wp14="http://schemas.microsoft.com/office/word/2010/wordml" w:rsidP="727FC812" wp14:paraId="36E2EE3C" wp14:textId="6CC0D9E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FC812" w:rsidR="08E749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essay will assess and analyse the causes of the riots and their impacts on social cohesion in the UK. </w:t>
      </w:r>
      <w:r w:rsidRPr="727FC812" w:rsidR="2EC142AA">
        <w:rPr>
          <w:rFonts w:ascii="Arial" w:hAnsi="Arial" w:eastAsia="Arial" w:cs="Arial"/>
          <w:noProof w:val="0"/>
          <w:sz w:val="24"/>
          <w:szCs w:val="24"/>
          <w:lang w:val="en-GB"/>
        </w:rPr>
        <w:t>In addition to this</w:t>
      </w:r>
      <w:r w:rsidRPr="727FC812" w:rsidR="08E749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it will </w:t>
      </w:r>
      <w:r w:rsidRPr="727FC812" w:rsidR="296668C1">
        <w:rPr>
          <w:rFonts w:ascii="Arial" w:hAnsi="Arial" w:eastAsia="Arial" w:cs="Arial"/>
          <w:noProof w:val="0"/>
          <w:sz w:val="24"/>
          <w:szCs w:val="24"/>
          <w:lang w:val="en-GB"/>
        </w:rPr>
        <w:t>assess</w:t>
      </w:r>
      <w:r w:rsidRPr="727FC812" w:rsidR="08E749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responses of the police</w:t>
      </w:r>
      <w:r w:rsidRPr="727FC812" w:rsidR="54B4EE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</w:t>
      </w:r>
      <w:r w:rsidRPr="727FC812" w:rsidR="08E749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government </w:t>
      </w:r>
      <w:r w:rsidRPr="727FC812" w:rsidR="3E66A4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whilst </w:t>
      </w:r>
      <w:r w:rsidRPr="727FC812" w:rsidR="08E749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considering their effectiveness in addressing both the violence and the issues that contributed to the </w:t>
      </w:r>
      <w:r w:rsidRPr="727FC812" w:rsidR="62E5BF98">
        <w:rPr>
          <w:rFonts w:ascii="Arial" w:hAnsi="Arial" w:eastAsia="Arial" w:cs="Arial"/>
          <w:noProof w:val="0"/>
          <w:sz w:val="24"/>
          <w:szCs w:val="24"/>
          <w:lang w:val="en-GB"/>
        </w:rPr>
        <w:t>riots</w:t>
      </w:r>
      <w:r w:rsidRPr="727FC812" w:rsidR="08E749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Finally, the essay will discuss potential </w:t>
      </w:r>
      <w:r w:rsidRPr="727FC812" w:rsidR="13A08C73">
        <w:rPr>
          <w:rFonts w:ascii="Arial" w:hAnsi="Arial" w:eastAsia="Arial" w:cs="Arial"/>
          <w:noProof w:val="0"/>
          <w:sz w:val="24"/>
          <w:szCs w:val="24"/>
          <w:lang w:val="en-GB"/>
        </w:rPr>
        <w:t>considerations</w:t>
      </w:r>
      <w:r w:rsidRPr="727FC812" w:rsidR="08E749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can be learned from these events to prevent similar incidents in the future.</w:t>
      </w:r>
    </w:p>
    <w:p xmlns:wp14="http://schemas.microsoft.com/office/word/2010/wordml" w:rsidP="727FC812" wp14:paraId="2CE8D15D" wp14:textId="3D02B0B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FC812" w:rsidR="31AE6C25">
        <w:rPr>
          <w:rFonts w:ascii="Arial" w:hAnsi="Arial" w:eastAsia="Arial" w:cs="Arial"/>
          <w:noProof w:val="0"/>
          <w:lang w:val="en-GB"/>
        </w:rPr>
        <w:t>O</w:t>
      </w:r>
      <w:r w:rsidRPr="727FC812" w:rsidR="558B7BD3">
        <w:rPr>
          <w:rFonts w:ascii="Arial" w:hAnsi="Arial" w:eastAsia="Arial" w:cs="Arial"/>
          <w:noProof w:val="0"/>
          <w:lang w:val="en-GB"/>
        </w:rPr>
        <w:t xml:space="preserve">ne of the main causes of the riots in 2024 is misinformation spread through social media. </w:t>
      </w:r>
      <w:r w:rsidRPr="727FC812" w:rsidR="05A2569B">
        <w:rPr>
          <w:rFonts w:ascii="Arial" w:hAnsi="Arial" w:eastAsia="Arial" w:cs="Arial"/>
          <w:noProof w:val="0"/>
          <w:lang w:val="en-GB"/>
        </w:rPr>
        <w:t>“</w:t>
      </w:r>
      <w:r w:rsidRPr="727FC812" w:rsidR="21C44F5A">
        <w:rPr>
          <w:rFonts w:ascii="Arial" w:hAnsi="Arial" w:eastAsia="Arial" w:cs="Arial"/>
          <w:noProof w:val="0"/>
          <w:lang w:val="en-GB"/>
        </w:rPr>
        <w:t>Misinformation</w:t>
      </w:r>
      <w:r w:rsidRPr="727FC812" w:rsidR="05A2569B">
        <w:rPr>
          <w:rFonts w:ascii="Arial" w:hAnsi="Arial" w:eastAsia="Arial" w:cs="Arial"/>
          <w:noProof w:val="0"/>
          <w:lang w:val="en-GB"/>
        </w:rPr>
        <w:t xml:space="preserve">” is false information that is </w:t>
      </w:r>
      <w:r w:rsidRPr="727FC812" w:rsidR="365EAF65">
        <w:rPr>
          <w:rFonts w:ascii="Arial" w:hAnsi="Arial" w:eastAsia="Arial" w:cs="Arial"/>
          <w:noProof w:val="0"/>
          <w:lang w:val="en-GB"/>
        </w:rPr>
        <w:t>spread,</w:t>
      </w:r>
      <w:r w:rsidRPr="727FC812" w:rsidR="05A2569B">
        <w:rPr>
          <w:rFonts w:ascii="Arial" w:hAnsi="Arial" w:eastAsia="Arial" w:cs="Arial"/>
          <w:noProof w:val="0"/>
          <w:lang w:val="en-GB"/>
        </w:rPr>
        <w:t xml:space="preserve"> and </w:t>
      </w:r>
      <w:r w:rsidRPr="727FC812" w:rsidR="06A0AE4E">
        <w:rPr>
          <w:rFonts w:ascii="Arial" w:hAnsi="Arial" w:eastAsia="Arial" w:cs="Arial"/>
          <w:noProof w:val="0"/>
          <w:lang w:val="en-GB"/>
        </w:rPr>
        <w:t xml:space="preserve">social media has played a role in making the information spread much quicker due to the simplicity of being able to share information of social media platforms </w:t>
      </w:r>
      <w:r w:rsidRPr="727FC812" w:rsidR="06A0AE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(Chen, Xiao and Kumar, 2023). </w:t>
      </w:r>
      <w:r w:rsidRPr="727FC812" w:rsidR="1CFF8F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After the attack on the three young girls in Stockport, misinformation </w:t>
      </w:r>
      <w:r w:rsidRPr="727FC812" w:rsidR="1CFF8F3F">
        <w:rPr>
          <w:rFonts w:ascii="Arial" w:hAnsi="Arial" w:eastAsia="Arial" w:cs="Arial"/>
          <w:noProof w:val="0"/>
          <w:sz w:val="24"/>
          <w:szCs w:val="24"/>
          <w:lang w:val="en-GB"/>
        </w:rPr>
        <w:t>stating</w:t>
      </w:r>
      <w:r w:rsidRPr="727FC812" w:rsidR="1CFF8F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the </w:t>
      </w:r>
      <w:r w:rsidRPr="727FC812" w:rsidR="0C69CEFF">
        <w:rPr>
          <w:rFonts w:ascii="Arial" w:hAnsi="Arial" w:eastAsia="Arial" w:cs="Arial"/>
          <w:noProof w:val="0"/>
          <w:sz w:val="24"/>
          <w:szCs w:val="24"/>
          <w:lang w:val="en-GB"/>
        </w:rPr>
        <w:t>perpetrator</w:t>
      </w:r>
      <w:r w:rsidRPr="727FC812" w:rsidR="1CFF8F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a </w:t>
      </w:r>
      <w:r w:rsidRPr="727FC812" w:rsidR="3CB8D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Muslim </w:t>
      </w:r>
      <w:r w:rsidRPr="727FC812" w:rsidR="1CFF8F3F">
        <w:rPr>
          <w:rFonts w:ascii="Arial" w:hAnsi="Arial" w:eastAsia="Arial" w:cs="Arial"/>
          <w:noProof w:val="0"/>
          <w:sz w:val="24"/>
          <w:szCs w:val="24"/>
          <w:lang w:val="en-GB"/>
        </w:rPr>
        <w:t>and a</w:t>
      </w:r>
      <w:r w:rsidRPr="727FC812" w:rsidR="134CBC95">
        <w:rPr>
          <w:rFonts w:ascii="Arial" w:hAnsi="Arial" w:eastAsia="Arial" w:cs="Arial"/>
          <w:noProof w:val="0"/>
          <w:sz w:val="24"/>
          <w:szCs w:val="24"/>
          <w:lang w:val="en-GB"/>
        </w:rPr>
        <w:t>n asylum seeker</w:t>
      </w:r>
      <w:r w:rsidRPr="727FC812" w:rsidR="7822949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27FC812" w:rsidR="134CBC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spread across social media within hours of the attack (</w:t>
      </w:r>
      <w:r w:rsidRPr="727FC812" w:rsidR="134CBC95">
        <w:rPr>
          <w:rFonts w:ascii="Arial" w:hAnsi="Arial" w:eastAsia="Arial" w:cs="Arial"/>
          <w:noProof w:val="0"/>
          <w:sz w:val="24"/>
          <w:szCs w:val="24"/>
          <w:lang w:val="en-GB"/>
        </w:rPr>
        <w:t>Choonara</w:t>
      </w:r>
      <w:r w:rsidRPr="727FC812" w:rsidR="134CBC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2024). This </w:t>
      </w:r>
      <w:r w:rsidRPr="727FC812" w:rsidR="75CEC1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can be a factor in causing the riots due to </w:t>
      </w:r>
      <w:r w:rsidRPr="727FC812" w:rsidR="134CBC95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27FC812" w:rsidR="5D7795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7FC812" w:rsidR="48BFFD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negative </w:t>
      </w:r>
      <w:r w:rsidRPr="727FC812" w:rsidR="5D779509">
        <w:rPr>
          <w:rFonts w:ascii="Arial" w:hAnsi="Arial" w:eastAsia="Arial" w:cs="Arial"/>
          <w:noProof w:val="0"/>
          <w:sz w:val="24"/>
          <w:szCs w:val="24"/>
          <w:lang w:val="en-GB"/>
        </w:rPr>
        <w:t>perception</w:t>
      </w:r>
      <w:r w:rsidRPr="727FC812" w:rsidR="5D7795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people from immigrant backgrounds</w:t>
      </w:r>
      <w:r w:rsidRPr="727FC812" w:rsidR="47BCDD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being spread which fuels more hatred in an already </w:t>
      </w:r>
      <w:r w:rsidRPr="727FC812" w:rsidR="140F4460">
        <w:rPr>
          <w:rFonts w:ascii="Arial" w:hAnsi="Arial" w:eastAsia="Arial" w:cs="Arial"/>
          <w:noProof w:val="0"/>
          <w:sz w:val="24"/>
          <w:szCs w:val="24"/>
          <w:lang w:val="en-GB"/>
        </w:rPr>
        <w:t>separated</w:t>
      </w:r>
      <w:r w:rsidRPr="727FC812" w:rsidR="47BCDD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society. </w:t>
      </w:r>
      <w:r w:rsidRPr="727FC812" w:rsidR="59A356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misinformation could have </w:t>
      </w:r>
      <w:r w:rsidRPr="727FC812" w:rsidR="582822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served as an opportunity </w:t>
      </w:r>
      <w:r w:rsidRPr="727FC812" w:rsidR="59A356E0">
        <w:rPr>
          <w:rFonts w:ascii="Arial" w:hAnsi="Arial" w:eastAsia="Arial" w:cs="Arial"/>
          <w:noProof w:val="0"/>
          <w:sz w:val="24"/>
          <w:szCs w:val="24"/>
          <w:lang w:val="en-GB"/>
        </w:rPr>
        <w:t>for people with far-right ideologies to protest their views which turned into violent riots</w:t>
      </w:r>
      <w:r w:rsidRPr="727FC812" w:rsidR="4E1846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(BBC, 2024)</w:t>
      </w:r>
      <w:r w:rsidRPr="727FC812" w:rsidR="59A356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27FC812" w:rsidR="566697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One of the main people to call for these riots was an anti-Islam activist known as Tommy Robinson. </w:t>
      </w:r>
      <w:r w:rsidRPr="727FC812" w:rsidR="056B0B4C">
        <w:rPr>
          <w:rFonts w:ascii="Arial" w:hAnsi="Arial" w:eastAsia="Arial" w:cs="Arial"/>
          <w:noProof w:val="0"/>
          <w:sz w:val="24"/>
          <w:szCs w:val="24"/>
          <w:lang w:val="en-GB"/>
        </w:rPr>
        <w:t>Difford and Smith (2024)</w:t>
      </w:r>
      <w:r w:rsidRPr="727FC812" w:rsidR="624588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found that 57% of people believe that Tommy Robinson </w:t>
      </w:r>
      <w:r w:rsidRPr="727FC812" w:rsidR="7FFEB49E">
        <w:rPr>
          <w:rFonts w:ascii="Arial" w:hAnsi="Arial" w:eastAsia="Arial" w:cs="Arial"/>
          <w:noProof w:val="0"/>
          <w:sz w:val="24"/>
          <w:szCs w:val="24"/>
          <w:lang w:val="en-GB"/>
        </w:rPr>
        <w:t>is responsible for</w:t>
      </w:r>
      <w:r w:rsidRPr="727FC812" w:rsidR="7FFEB4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riots. This shows how social media and popular figures </w:t>
      </w:r>
      <w:r w:rsidRPr="727FC812" w:rsidR="33F1E5ED">
        <w:rPr>
          <w:rFonts w:ascii="Arial" w:hAnsi="Arial" w:eastAsia="Arial" w:cs="Arial"/>
          <w:noProof w:val="0"/>
          <w:sz w:val="24"/>
          <w:szCs w:val="24"/>
          <w:lang w:val="en-GB"/>
        </w:rPr>
        <w:t>within</w:t>
      </w:r>
      <w:r w:rsidRPr="727FC812" w:rsidR="7FFEB4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social media has a signific</w:t>
      </w:r>
      <w:r w:rsidRPr="727FC812" w:rsidR="497B8E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ant impact on people's views and willingness to riot because of their views. </w:t>
      </w:r>
      <w:r w:rsidRPr="727FC812" w:rsidR="03DB3C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addition to this it highlights how misinformation can be spread </w:t>
      </w:r>
      <w:r w:rsidRPr="727FC812" w:rsidR="1EDB9602">
        <w:rPr>
          <w:rFonts w:ascii="Arial" w:hAnsi="Arial" w:eastAsia="Arial" w:cs="Arial"/>
          <w:noProof w:val="0"/>
          <w:sz w:val="24"/>
          <w:szCs w:val="24"/>
          <w:lang w:val="en-GB"/>
        </w:rPr>
        <w:t>extremely</w:t>
      </w:r>
      <w:r w:rsidRPr="727FC812" w:rsidR="03DB3C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quickly which therefore reaches</w:t>
      </w:r>
      <w:r w:rsidRPr="727FC812" w:rsidR="1E6CAC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influences</w:t>
      </w:r>
      <w:r w:rsidRPr="727FC812" w:rsidR="03DB3C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large amo</w:t>
      </w:r>
      <w:r w:rsidRPr="727FC812" w:rsidR="46CF92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unt of people with similar ideologies. </w:t>
      </w:r>
    </w:p>
    <w:p xmlns:wp14="http://schemas.microsoft.com/office/word/2010/wordml" w:rsidP="727FC812" wp14:paraId="3DED64D1" wp14:textId="4DDAC8A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27FC812" w:rsidR="1B263105">
        <w:rPr>
          <w:rFonts w:ascii="Arial" w:hAnsi="Arial" w:eastAsia="Arial" w:cs="Arial"/>
          <w:noProof w:val="0"/>
          <w:lang w:val="en-GB"/>
        </w:rPr>
        <w:t xml:space="preserve">Another factor that could have contributed to the riots in 2024 is the rise of far-right ideology and its links to islamophobia. There are several groups in the </w:t>
      </w:r>
      <w:r w:rsidRPr="727FC812" w:rsidR="491AB1E1">
        <w:rPr>
          <w:rFonts w:ascii="Arial" w:hAnsi="Arial" w:eastAsia="Arial" w:cs="Arial"/>
          <w:noProof w:val="0"/>
          <w:lang w:val="en-GB"/>
        </w:rPr>
        <w:t xml:space="preserve">UK who foster far-right ideology including the English </w:t>
      </w:r>
      <w:r w:rsidRPr="727FC812" w:rsidR="06862710">
        <w:rPr>
          <w:rFonts w:ascii="Arial" w:hAnsi="Arial" w:eastAsia="Arial" w:cs="Arial"/>
          <w:noProof w:val="0"/>
          <w:lang w:val="en-GB"/>
        </w:rPr>
        <w:t>Defence</w:t>
      </w:r>
      <w:r w:rsidRPr="727FC812" w:rsidR="491AB1E1">
        <w:rPr>
          <w:rFonts w:ascii="Arial" w:hAnsi="Arial" w:eastAsia="Arial" w:cs="Arial"/>
          <w:noProof w:val="0"/>
          <w:lang w:val="en-GB"/>
        </w:rPr>
        <w:t xml:space="preserve"> League. The </w:t>
      </w:r>
      <w:r w:rsidRPr="727FC812" w:rsidR="2BC5B85E">
        <w:rPr>
          <w:rFonts w:ascii="Arial" w:hAnsi="Arial" w:eastAsia="Arial" w:cs="Arial"/>
          <w:noProof w:val="0"/>
          <w:lang w:val="en-GB"/>
        </w:rPr>
        <w:t>English</w:t>
      </w:r>
      <w:r w:rsidRPr="727FC812" w:rsidR="491AB1E1">
        <w:rPr>
          <w:rFonts w:ascii="Arial" w:hAnsi="Arial" w:eastAsia="Arial" w:cs="Arial"/>
          <w:noProof w:val="0"/>
          <w:lang w:val="en-GB"/>
        </w:rPr>
        <w:t xml:space="preserve"> </w:t>
      </w:r>
      <w:r w:rsidRPr="727FC812" w:rsidR="27C7196D">
        <w:rPr>
          <w:rFonts w:ascii="Arial" w:hAnsi="Arial" w:eastAsia="Arial" w:cs="Arial"/>
          <w:noProof w:val="0"/>
          <w:lang w:val="en-GB"/>
        </w:rPr>
        <w:t>Defence</w:t>
      </w:r>
      <w:r w:rsidRPr="727FC812" w:rsidR="491AB1E1">
        <w:rPr>
          <w:rFonts w:ascii="Arial" w:hAnsi="Arial" w:eastAsia="Arial" w:cs="Arial"/>
          <w:noProof w:val="0"/>
          <w:lang w:val="en-GB"/>
        </w:rPr>
        <w:t xml:space="preserve"> </w:t>
      </w:r>
      <w:r w:rsidRPr="727FC812" w:rsidR="50FAFE98">
        <w:rPr>
          <w:rFonts w:ascii="Arial" w:hAnsi="Arial" w:eastAsia="Arial" w:cs="Arial"/>
          <w:noProof w:val="0"/>
          <w:lang w:val="en-GB"/>
        </w:rPr>
        <w:t>L</w:t>
      </w:r>
      <w:r w:rsidRPr="727FC812" w:rsidR="491AB1E1">
        <w:rPr>
          <w:rFonts w:ascii="Arial" w:hAnsi="Arial" w:eastAsia="Arial" w:cs="Arial"/>
          <w:noProof w:val="0"/>
          <w:lang w:val="en-GB"/>
        </w:rPr>
        <w:t>eague is an anti-</w:t>
      </w:r>
      <w:r w:rsidRPr="727FC812" w:rsidR="0C20399A">
        <w:rPr>
          <w:rFonts w:ascii="Arial" w:hAnsi="Arial" w:eastAsia="Arial" w:cs="Arial"/>
          <w:noProof w:val="0"/>
          <w:lang w:val="en-GB"/>
        </w:rPr>
        <w:t>Islam</w:t>
      </w:r>
      <w:r w:rsidRPr="727FC812" w:rsidR="491AB1E1">
        <w:rPr>
          <w:rFonts w:ascii="Arial" w:hAnsi="Arial" w:eastAsia="Arial" w:cs="Arial"/>
          <w:noProof w:val="0"/>
          <w:lang w:val="en-GB"/>
        </w:rPr>
        <w:t xml:space="preserve"> </w:t>
      </w:r>
      <w:r w:rsidRPr="727FC812" w:rsidR="103A9590">
        <w:rPr>
          <w:rFonts w:ascii="Arial" w:hAnsi="Arial" w:eastAsia="Arial" w:cs="Arial"/>
          <w:noProof w:val="0"/>
          <w:lang w:val="en-GB"/>
        </w:rPr>
        <w:t xml:space="preserve">group who sees </w:t>
      </w:r>
      <w:r w:rsidRPr="727FC812" w:rsidR="46680356">
        <w:rPr>
          <w:rFonts w:ascii="Arial" w:hAnsi="Arial" w:eastAsia="Arial" w:cs="Arial"/>
          <w:noProof w:val="0"/>
          <w:lang w:val="en-GB"/>
        </w:rPr>
        <w:t>Muslim</w:t>
      </w:r>
      <w:r w:rsidRPr="727FC812" w:rsidR="103A9590">
        <w:rPr>
          <w:rFonts w:ascii="Arial" w:hAnsi="Arial" w:eastAsia="Arial" w:cs="Arial"/>
          <w:noProof w:val="0"/>
          <w:lang w:val="en-GB"/>
        </w:rPr>
        <w:t xml:space="preserve"> population as a threat to the UK and believes in keeping </w:t>
      </w:r>
      <w:r w:rsidRPr="727FC812" w:rsidR="1C779C4E">
        <w:rPr>
          <w:rFonts w:ascii="Arial" w:hAnsi="Arial" w:eastAsia="Arial" w:cs="Arial"/>
          <w:noProof w:val="0"/>
          <w:lang w:val="en-GB"/>
        </w:rPr>
        <w:t xml:space="preserve">a </w:t>
      </w:r>
      <w:r w:rsidRPr="727FC812" w:rsidR="472CF53C">
        <w:rPr>
          <w:rFonts w:ascii="Arial" w:hAnsi="Arial" w:eastAsia="Arial" w:cs="Arial"/>
          <w:noProof w:val="0"/>
          <w:lang w:val="en-GB"/>
        </w:rPr>
        <w:t>British</w:t>
      </w:r>
      <w:r w:rsidRPr="727FC812" w:rsidR="1C779C4E">
        <w:rPr>
          <w:rFonts w:ascii="Arial" w:hAnsi="Arial" w:eastAsia="Arial" w:cs="Arial"/>
          <w:b w:val="1"/>
          <w:bCs w:val="1"/>
          <w:noProof w:val="0"/>
          <w:lang w:val="en-GB"/>
        </w:rPr>
        <w:t xml:space="preserve"> </w:t>
      </w:r>
      <w:r w:rsidRPr="727FC812" w:rsidR="1C779C4E">
        <w:rPr>
          <w:rFonts w:ascii="Arial" w:hAnsi="Arial" w:eastAsia="Arial" w:cs="Arial"/>
          <w:b w:val="0"/>
          <w:bCs w:val="0"/>
          <w:noProof w:val="0"/>
          <w:lang w:val="en-GB"/>
        </w:rPr>
        <w:t xml:space="preserve">democracy as well as the freedom of speech </w:t>
      </w:r>
      <w:r w:rsidRPr="727FC812" w:rsidR="1C779C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(Allen, 2011). </w:t>
      </w:r>
      <w:r w:rsidRPr="727FC812" w:rsidR="5ACEC1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These ideologies that groups such as the English Defence League preaches all could have an effect in the start of the riots as the murders of </w:t>
      </w:r>
      <w:r w:rsidRPr="727FC812" w:rsidR="1BBE1B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three girls could have been an excuse for them to protest their views and use violence against the groups who they are against.</w:t>
      </w:r>
      <w:r w:rsidRPr="727FC812" w:rsidR="76EA7C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addition to this, </w:t>
      </w:r>
      <w:r w:rsidRPr="727FC812" w:rsidR="5313A6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2023 the </w:t>
      </w:r>
      <w:r w:rsidRPr="727FC812" w:rsidR="1C4459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far-right</w:t>
      </w:r>
      <w:r w:rsidRPr="727FC812" w:rsidR="5313A6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activity in the UK rose by 20% (Scott, 2024). This </w:t>
      </w:r>
      <w:r w:rsidRPr="727FC812" w:rsidR="378EEC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suggests</w:t>
      </w:r>
      <w:r w:rsidRPr="727FC812" w:rsidR="5313A6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more people are getting </w:t>
      </w:r>
      <w:r w:rsidRPr="727FC812" w:rsidR="114714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influenced by</w:t>
      </w:r>
      <w:r w:rsidRPr="727FC812" w:rsidR="5313A6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far-right ideolo</w:t>
      </w:r>
      <w:r w:rsidRPr="727FC812" w:rsidR="0AA0D4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gy and therefore there are more people to </w:t>
      </w:r>
      <w:r w:rsidRPr="727FC812" w:rsidR="0AA0D4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participate</w:t>
      </w:r>
      <w:r w:rsidRPr="727FC812" w:rsidR="0AA0D4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into these riots. </w:t>
      </w:r>
    </w:p>
    <w:p xmlns:wp14="http://schemas.microsoft.com/office/word/2010/wordml" w:rsidP="727FC812" wp14:paraId="76D7F140" wp14:textId="2D66600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27FC812" w:rsidR="54CD80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Also, the locations of these riots can show that the riots were racially motivated. </w:t>
      </w:r>
      <w:r w:rsidRPr="727FC812" w:rsidR="589769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</w:t>
      </w:r>
      <w:r w:rsidRPr="727FC812" w:rsidR="56E902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Southport</w:t>
      </w:r>
      <w:r w:rsidRPr="727FC812" w:rsidR="589769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a large group of rioters went outside a mosque and started chanting phrases such as “England till I di</w:t>
      </w:r>
      <w:r w:rsidRPr="727FC812" w:rsidR="1790A9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e” and </w:t>
      </w:r>
      <w:r w:rsidRPr="727FC812" w:rsidR="74CA01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throwing objects at the police (Mackay et al., 2024). </w:t>
      </w:r>
      <w:r w:rsidRPr="727FC812" w:rsidR="26AE2D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This can show that the riots were a result of racial bias and discrimination rather than being purely because of the</w:t>
      </w:r>
      <w:r w:rsidRPr="727FC812" w:rsidR="5E013F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murders of the young girls. The location being a mosque shows that the riots were against the Islamic faith as a group rather than the one individual who murdered the girls. </w:t>
      </w:r>
      <w:r w:rsidRPr="727FC812" w:rsidR="59122F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Also, the chants suggests that they do not s</w:t>
      </w:r>
      <w:r w:rsidRPr="727FC812" w:rsidR="71C598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ee Muslim people as English and has the ideologies of being anti-Islam that is deeply rooted by islamophobia. </w:t>
      </w:r>
    </w:p>
    <w:p xmlns:wp14="http://schemas.microsoft.com/office/word/2010/wordml" w:rsidP="727FC812" wp14:paraId="7F235D05" wp14:textId="777A77B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FC812" w:rsidR="317247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Economic hardship is another potential factor contributing to the riots in 2024.</w:t>
      </w:r>
      <w:r w:rsidRPr="727FC812" w:rsidR="37D9C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is due to the growing frustration of </w:t>
      </w:r>
      <w:r w:rsidRPr="727FC812" w:rsidR="5AD0EC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immigration and the fear of job competition. </w:t>
      </w:r>
      <w:r w:rsidRPr="727FC812" w:rsidR="3D53CE58">
        <w:rPr>
          <w:rFonts w:ascii="Arial" w:hAnsi="Arial" w:eastAsia="Arial" w:cs="Arial"/>
          <w:noProof w:val="0"/>
          <w:sz w:val="24"/>
          <w:szCs w:val="24"/>
          <w:lang w:val="en-GB"/>
        </w:rPr>
        <w:t>Lee (2023), suggest that the</w:t>
      </w:r>
      <w:r w:rsidRPr="727FC812" w:rsidR="08B9FF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mobility of the migrants coming to the UK pose a significant threat to the loss of jobs of UK natives. </w:t>
      </w:r>
      <w:r w:rsidRPr="727FC812" w:rsidR="1E4655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Also, Mason (2016), suggests that voting leave in </w:t>
      </w:r>
      <w:r w:rsidRPr="727FC812" w:rsidR="3839942E">
        <w:rPr>
          <w:rFonts w:ascii="Arial" w:hAnsi="Arial" w:eastAsia="Arial" w:cs="Arial"/>
          <w:noProof w:val="0"/>
          <w:sz w:val="24"/>
          <w:szCs w:val="24"/>
          <w:lang w:val="en-GB"/>
        </w:rPr>
        <w:t>Brexit</w:t>
      </w:r>
      <w:r w:rsidRPr="727FC812" w:rsidR="1E4655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would reduce the burden </w:t>
      </w:r>
      <w:r w:rsidRPr="727FC812" w:rsidR="0D740A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placed upon the NHS due to the intake of immigrants. </w:t>
      </w:r>
      <w:r w:rsidRPr="727FC812" w:rsidR="07E093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shows how the economic hardship present in the UK can cause growing frustration and a divide between native UK citizens and </w:t>
      </w:r>
      <w:r w:rsidRPr="727FC812" w:rsidR="34A83955">
        <w:rPr>
          <w:rFonts w:ascii="Arial" w:hAnsi="Arial" w:eastAsia="Arial" w:cs="Arial"/>
          <w:noProof w:val="0"/>
          <w:sz w:val="24"/>
          <w:szCs w:val="24"/>
          <w:lang w:val="en-GB"/>
        </w:rPr>
        <w:t>immigrants. This also suggests how often immigrants and asylum seekers are seen as scapegoats for the larger problems in soci</w:t>
      </w:r>
      <w:r w:rsidRPr="727FC812" w:rsidR="094C2E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ety. </w:t>
      </w:r>
      <w:r w:rsidRPr="727FC812" w:rsidR="6CDF2E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can link into the causes of the riots as riots can often be started due to underlying societal conditions (Newburn, 2020). </w:t>
      </w:r>
      <w:r w:rsidRPr="727FC812" w:rsidR="12C18AF2">
        <w:rPr>
          <w:rFonts w:ascii="Arial" w:hAnsi="Arial" w:eastAsia="Arial" w:cs="Arial"/>
          <w:noProof w:val="0"/>
          <w:sz w:val="24"/>
          <w:szCs w:val="24"/>
          <w:lang w:val="en-GB"/>
        </w:rPr>
        <w:t>Similarly,</w:t>
      </w:r>
      <w:r w:rsidRPr="727FC812" w:rsidR="562523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Martin Luther King Jr </w:t>
      </w:r>
      <w:r w:rsidRPr="727FC812" w:rsidR="56252374">
        <w:rPr>
          <w:rFonts w:ascii="Arial" w:hAnsi="Arial" w:eastAsia="Arial" w:cs="Arial"/>
          <w:noProof w:val="0"/>
          <w:sz w:val="24"/>
          <w:szCs w:val="24"/>
          <w:lang w:val="en-GB"/>
        </w:rPr>
        <w:t>stated</w:t>
      </w:r>
      <w:r w:rsidRPr="727FC812" w:rsidR="562523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“A riot is the language of the unheard” </w:t>
      </w:r>
      <w:r w:rsidRPr="727FC812" w:rsidR="47183B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(Teeny, 2020). This can show how the riots would have had an underlying cause and in this case is the </w:t>
      </w:r>
      <w:r w:rsidRPr="727FC812" w:rsidR="1C757E2B">
        <w:rPr>
          <w:rFonts w:ascii="Arial" w:hAnsi="Arial" w:eastAsia="Arial" w:cs="Arial"/>
          <w:noProof w:val="0"/>
          <w:sz w:val="24"/>
          <w:szCs w:val="24"/>
          <w:lang w:val="en-GB"/>
        </w:rPr>
        <w:t>governments views on immigration and the UK publics feeling of hardship which drives nationalism and therefore scapegoating people of ethn</w:t>
      </w:r>
      <w:r w:rsidRPr="727FC812" w:rsidR="1AEC3CA9">
        <w:rPr>
          <w:rFonts w:ascii="Arial" w:hAnsi="Arial" w:eastAsia="Arial" w:cs="Arial"/>
          <w:noProof w:val="0"/>
          <w:sz w:val="24"/>
          <w:szCs w:val="24"/>
          <w:lang w:val="en-GB"/>
        </w:rPr>
        <w:t>ic origin.</w:t>
      </w:r>
      <w:r w:rsidRPr="727FC812" w:rsidR="3FA073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addition to this Willmott et al (2024) described the riots as </w:t>
      </w:r>
      <w:r w:rsidRPr="727FC812" w:rsidR="68176076">
        <w:rPr>
          <w:rFonts w:ascii="Arial" w:hAnsi="Arial" w:eastAsia="Arial" w:cs="Arial"/>
          <w:noProof w:val="0"/>
          <w:sz w:val="24"/>
          <w:szCs w:val="24"/>
          <w:lang w:val="en-GB"/>
        </w:rPr>
        <w:t>“</w:t>
      </w:r>
      <w:r w:rsidRPr="727FC812" w:rsidR="68176076">
        <w:rPr>
          <w:rFonts w:ascii="Arial" w:hAnsi="Arial" w:eastAsia="Arial" w:cs="Arial"/>
          <w:noProof w:val="0"/>
          <w:sz w:val="24"/>
          <w:szCs w:val="24"/>
          <w:lang w:val="en-GB"/>
        </w:rPr>
        <w:t>unsuprising</w:t>
      </w:r>
      <w:r w:rsidRPr="727FC812" w:rsidR="68176076">
        <w:rPr>
          <w:rFonts w:ascii="Arial" w:hAnsi="Arial" w:eastAsia="Arial" w:cs="Arial"/>
          <w:noProof w:val="0"/>
          <w:sz w:val="24"/>
          <w:szCs w:val="24"/>
          <w:lang w:val="en-GB"/>
        </w:rPr>
        <w:t>” due to increasing tensions surrounding the political views of the government surrounding legal and illegal immigra</w:t>
      </w:r>
      <w:r w:rsidRPr="727FC812" w:rsidR="425369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tion. </w:t>
      </w:r>
    </w:p>
    <w:p w:rsidR="090CAAF0" w:rsidP="727FC812" w:rsidRDefault="090CAAF0" w14:paraId="79C2DCF8" w14:textId="479ADEB6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  <w:r w:rsidRPr="727FC812" w:rsidR="090CAAF0">
        <w:rPr>
          <w:rFonts w:ascii="Arial" w:hAnsi="Arial" w:eastAsia="Arial" w:cs="Arial"/>
          <w:noProof w:val="0"/>
          <w:lang w:val="en-GB"/>
        </w:rPr>
        <w:t xml:space="preserve">One of the largest impacts of the riots in 2024 is the violence against asylum seekers and </w:t>
      </w:r>
      <w:r w:rsidRPr="727FC812" w:rsidR="0B605DCA">
        <w:rPr>
          <w:rFonts w:ascii="Arial" w:hAnsi="Arial" w:eastAsia="Arial" w:cs="Arial"/>
          <w:noProof w:val="0"/>
          <w:lang w:val="en-GB"/>
        </w:rPr>
        <w:t>immigrants</w:t>
      </w:r>
      <w:r w:rsidRPr="727FC812" w:rsidR="090CAAF0">
        <w:rPr>
          <w:rFonts w:ascii="Arial" w:hAnsi="Arial" w:eastAsia="Arial" w:cs="Arial"/>
          <w:noProof w:val="0"/>
          <w:lang w:val="en-GB"/>
        </w:rPr>
        <w:t xml:space="preserve">. In one of the sites of the </w:t>
      </w:r>
      <w:r w:rsidRPr="727FC812" w:rsidR="39445319">
        <w:rPr>
          <w:rFonts w:ascii="Arial" w:hAnsi="Arial" w:eastAsia="Arial" w:cs="Arial"/>
          <w:noProof w:val="0"/>
          <w:lang w:val="en-GB"/>
        </w:rPr>
        <w:t xml:space="preserve">riots a hotel in Rotherham, which houses asylum seekers was attacked. There were fires being lit and </w:t>
      </w:r>
      <w:r w:rsidRPr="727FC812" w:rsidR="53578321">
        <w:rPr>
          <w:rFonts w:ascii="Arial" w:hAnsi="Arial" w:eastAsia="Arial" w:cs="Arial"/>
          <w:noProof w:val="0"/>
          <w:lang w:val="en-GB"/>
        </w:rPr>
        <w:t xml:space="preserve">objects being thrown. </w:t>
      </w:r>
      <w:r w:rsidRPr="727FC812" w:rsidR="35551C46">
        <w:rPr>
          <w:rFonts w:ascii="Arial" w:hAnsi="Arial" w:eastAsia="Arial" w:cs="Arial"/>
          <w:noProof w:val="0"/>
          <w:lang w:val="en-GB"/>
        </w:rPr>
        <w:t xml:space="preserve">One of the asylum seekers in the hotel who was from </w:t>
      </w:r>
      <w:r w:rsidRPr="727FC812" w:rsidR="38D48100">
        <w:rPr>
          <w:rFonts w:ascii="Arial" w:hAnsi="Arial" w:eastAsia="Arial" w:cs="Arial"/>
          <w:noProof w:val="0"/>
          <w:lang w:val="en-GB"/>
        </w:rPr>
        <w:t>Afghanistan</w:t>
      </w:r>
      <w:r w:rsidRPr="727FC812" w:rsidR="35551C46">
        <w:rPr>
          <w:rFonts w:ascii="Arial" w:hAnsi="Arial" w:eastAsia="Arial" w:cs="Arial"/>
          <w:noProof w:val="0"/>
          <w:lang w:val="en-GB"/>
        </w:rPr>
        <w:t xml:space="preserve"> felt “traumatised” and “lost” about their future </w:t>
      </w:r>
      <w:r w:rsidRPr="727FC812" w:rsidR="02C844C5">
        <w:rPr>
          <w:rFonts w:ascii="Arial" w:hAnsi="Arial" w:eastAsia="Arial" w:cs="Arial"/>
          <w:noProof w:val="0"/>
          <w:lang w:val="en-GB"/>
        </w:rPr>
        <w:t>because</w:t>
      </w:r>
      <w:r w:rsidRPr="727FC812" w:rsidR="35551C46">
        <w:rPr>
          <w:rFonts w:ascii="Arial" w:hAnsi="Arial" w:eastAsia="Arial" w:cs="Arial"/>
          <w:noProof w:val="0"/>
          <w:lang w:val="en-GB"/>
        </w:rPr>
        <w:t xml:space="preserve"> he would not be able to return home </w:t>
      </w:r>
      <w:r w:rsidRPr="727FC812" w:rsidR="147FB799">
        <w:rPr>
          <w:rFonts w:ascii="Arial" w:hAnsi="Arial" w:eastAsia="Arial" w:cs="Arial"/>
          <w:noProof w:val="0"/>
          <w:lang w:val="en-GB"/>
        </w:rPr>
        <w:t xml:space="preserve">due to the </w:t>
      </w:r>
      <w:r w:rsidRPr="727FC812" w:rsidR="5B547433">
        <w:rPr>
          <w:rFonts w:ascii="Arial" w:hAnsi="Arial" w:eastAsia="Arial" w:cs="Arial"/>
          <w:noProof w:val="0"/>
          <w:lang w:val="en-GB"/>
        </w:rPr>
        <w:t>Taliban</w:t>
      </w:r>
      <w:r w:rsidRPr="727FC812" w:rsidR="147FB799">
        <w:rPr>
          <w:rFonts w:ascii="Arial" w:hAnsi="Arial" w:eastAsia="Arial" w:cs="Arial"/>
          <w:noProof w:val="0"/>
          <w:lang w:val="en-GB"/>
        </w:rPr>
        <w:t xml:space="preserve"> takeover of Afghanistan</w:t>
      </w:r>
      <w:r w:rsidRPr="727FC812" w:rsidR="7059C406">
        <w:rPr>
          <w:rFonts w:ascii="Arial" w:hAnsi="Arial" w:eastAsia="Arial" w:cs="Arial"/>
          <w:noProof w:val="0"/>
          <w:lang w:val="en-GB"/>
        </w:rPr>
        <w:t xml:space="preserve"> </w:t>
      </w:r>
      <w:r w:rsidRPr="727FC812" w:rsidR="7059C406">
        <w:rPr>
          <w:rFonts w:ascii="Arial" w:hAnsi="Arial" w:eastAsia="Arial" w:cs="Arial"/>
          <w:noProof w:val="0"/>
          <w:sz w:val="24"/>
          <w:szCs w:val="24"/>
          <w:lang w:val="en-GB"/>
        </w:rPr>
        <w:t>(Fox, 2024)</w:t>
      </w:r>
      <w:r w:rsidRPr="727FC812" w:rsidR="147FB799">
        <w:rPr>
          <w:rFonts w:ascii="Arial" w:hAnsi="Arial" w:eastAsia="Arial" w:cs="Arial"/>
          <w:noProof w:val="0"/>
          <w:lang w:val="en-GB"/>
        </w:rPr>
        <w:t xml:space="preserve">. </w:t>
      </w:r>
      <w:r w:rsidRPr="727FC812" w:rsidR="1B753420">
        <w:rPr>
          <w:rFonts w:ascii="Arial" w:hAnsi="Arial" w:eastAsia="Arial" w:cs="Arial"/>
          <w:noProof w:val="0"/>
          <w:lang w:val="en-GB"/>
        </w:rPr>
        <w:t>This shows that asylum seekers are targeted and therefore attacked</w:t>
      </w:r>
      <w:r w:rsidRPr="727FC812" w:rsidR="72CCA155">
        <w:rPr>
          <w:rFonts w:ascii="Arial" w:hAnsi="Arial" w:eastAsia="Arial" w:cs="Arial"/>
          <w:noProof w:val="0"/>
          <w:lang w:val="en-GB"/>
        </w:rPr>
        <w:t>. This causes severe psychological affects as these pe</w:t>
      </w:r>
      <w:r w:rsidRPr="727FC812" w:rsidR="72CCA155">
        <w:rPr>
          <w:rFonts w:ascii="Arial" w:hAnsi="Arial" w:eastAsia="Arial" w:cs="Arial"/>
          <w:noProof w:val="0"/>
          <w:lang w:val="en-GB"/>
        </w:rPr>
        <w:t xml:space="preserve">ople are already in a vulnerable state having to leave their own country due to many factors such as threat </w:t>
      </w:r>
      <w:r w:rsidRPr="727FC812" w:rsidR="7DEB5A74">
        <w:rPr>
          <w:rFonts w:ascii="Arial" w:hAnsi="Arial" w:eastAsia="Arial" w:cs="Arial"/>
          <w:noProof w:val="0"/>
          <w:lang w:val="en-GB"/>
        </w:rPr>
        <w:t xml:space="preserve">of war and persecution, just to be persecuted in the new country where they are settling. </w:t>
      </w:r>
      <w:r w:rsidRPr="727FC812" w:rsidR="3C238B2E">
        <w:rPr>
          <w:rFonts w:ascii="Arial" w:hAnsi="Arial" w:eastAsia="Arial" w:cs="Arial"/>
          <w:noProof w:val="0"/>
          <w:lang w:val="en-GB"/>
        </w:rPr>
        <w:t xml:space="preserve">This can show how the ideologies surrounding the riots still exist which can cause more hate towards Muslims and asylum seekers whilst creating a larger divide in </w:t>
      </w:r>
      <w:r w:rsidRPr="727FC812" w:rsidR="3C238B2E">
        <w:rPr>
          <w:rFonts w:ascii="Arial" w:hAnsi="Arial" w:eastAsia="Arial" w:cs="Arial"/>
          <w:noProof w:val="0"/>
          <w:lang w:val="en-GB"/>
        </w:rPr>
        <w:t xml:space="preserve">society (Quick, 2024). </w:t>
      </w:r>
    </w:p>
    <w:p w:rsidR="22E70D06" w:rsidP="727FC812" w:rsidRDefault="22E70D06" w14:paraId="1009321A" w14:textId="5F70B48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FC812" w:rsidR="22E70D06">
        <w:rPr>
          <w:rFonts w:ascii="Arial" w:hAnsi="Arial" w:eastAsia="Arial" w:cs="Arial"/>
          <w:noProof w:val="0"/>
          <w:lang w:val="en-GB"/>
        </w:rPr>
        <w:t xml:space="preserve">Furthermore, whilst contributing to a larger divide in society there could be a rise in protests from the other side. </w:t>
      </w:r>
      <w:r w:rsidRPr="727FC812" w:rsidR="4D269635">
        <w:rPr>
          <w:rFonts w:ascii="Arial" w:hAnsi="Arial" w:eastAsia="Arial" w:cs="Arial"/>
          <w:noProof w:val="0"/>
          <w:lang w:val="en-GB"/>
        </w:rPr>
        <w:t>In the case of the 2024 riots this did happen. There were several anti-</w:t>
      </w:r>
      <w:bookmarkStart w:name="_Int_w6n7hd2n" w:id="855253789"/>
      <w:r w:rsidRPr="727FC812" w:rsidR="4D269635">
        <w:rPr>
          <w:rFonts w:ascii="Arial" w:hAnsi="Arial" w:eastAsia="Arial" w:cs="Arial"/>
          <w:noProof w:val="0"/>
          <w:lang w:val="en-GB"/>
        </w:rPr>
        <w:t>racism</w:t>
      </w:r>
      <w:bookmarkEnd w:id="855253789"/>
      <w:r w:rsidRPr="727FC812" w:rsidR="4D269635">
        <w:rPr>
          <w:rFonts w:ascii="Arial" w:hAnsi="Arial" w:eastAsia="Arial" w:cs="Arial"/>
          <w:noProof w:val="0"/>
          <w:lang w:val="en-GB"/>
        </w:rPr>
        <w:t xml:space="preserve"> protests a week after the riots </w:t>
      </w:r>
      <w:r w:rsidRPr="727FC812" w:rsidR="7086E05F">
        <w:rPr>
          <w:rFonts w:ascii="Arial" w:hAnsi="Arial" w:eastAsia="Arial" w:cs="Arial"/>
          <w:noProof w:val="0"/>
          <w:lang w:val="en-GB"/>
        </w:rPr>
        <w:t xml:space="preserve">throughout the UK. However, these riots were </w:t>
      </w:r>
      <w:r w:rsidRPr="727FC812" w:rsidR="7086E05F">
        <w:rPr>
          <w:rFonts w:ascii="Arial" w:hAnsi="Arial" w:eastAsia="Arial" w:cs="Arial"/>
          <w:noProof w:val="0"/>
          <w:lang w:val="en-GB"/>
        </w:rPr>
        <w:t>largely peaceful</w:t>
      </w:r>
      <w:r w:rsidRPr="727FC812" w:rsidR="7086E05F">
        <w:rPr>
          <w:rFonts w:ascii="Arial" w:hAnsi="Arial" w:eastAsia="Arial" w:cs="Arial"/>
          <w:noProof w:val="0"/>
          <w:lang w:val="en-GB"/>
        </w:rPr>
        <w:t xml:space="preserve"> with only a few arrests being made </w:t>
      </w:r>
      <w:r w:rsidRPr="727FC812" w:rsidR="7086E0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(Manning and Moench, 2024). This can be seen as </w:t>
      </w:r>
      <w:r w:rsidRPr="727FC812" w:rsidR="082CB8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positive as people are coming together peacefully to stop riots fuelled by hatred and racism. On the other </w:t>
      </w:r>
      <w:r w:rsidRPr="727FC812" w:rsidR="3FD5B2EA">
        <w:rPr>
          <w:rFonts w:ascii="Arial" w:hAnsi="Arial" w:eastAsia="Arial" w:cs="Arial"/>
          <w:noProof w:val="0"/>
          <w:sz w:val="24"/>
          <w:szCs w:val="24"/>
          <w:lang w:val="en-GB"/>
        </w:rPr>
        <w:t>hand,</w:t>
      </w:r>
      <w:r w:rsidRPr="727FC812" w:rsidR="082CB8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could be seen as a negative as it can severely </w:t>
      </w:r>
      <w:r w:rsidRPr="727FC812" w:rsidR="082CB814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727FC812" w:rsidR="082CB8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</w:t>
      </w:r>
      <w:r w:rsidRPr="727FC812" w:rsidR="16DCB0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munity relations </w:t>
      </w:r>
      <w:r w:rsidRPr="727FC812" w:rsidR="497B8E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keep building on the tension that is already there. </w:t>
      </w:r>
    </w:p>
    <w:p w:rsidR="75969A33" w:rsidP="727FC812" w:rsidRDefault="75969A33" w14:paraId="351B5951" w14:textId="61E04DB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FC812" w:rsidR="75969A33">
        <w:rPr>
          <w:rFonts w:ascii="Arial" w:hAnsi="Arial" w:eastAsia="Arial" w:cs="Arial"/>
          <w:noProof w:val="0"/>
          <w:lang w:val="en-GB"/>
        </w:rPr>
        <w:t>Another consequence of the riots were legal and political consequences. 12</w:t>
      </w:r>
      <w:r w:rsidRPr="727FC812" w:rsidR="47FB9DA8">
        <w:rPr>
          <w:rFonts w:ascii="Arial" w:hAnsi="Arial" w:eastAsia="Arial" w:cs="Arial"/>
          <w:noProof w:val="0"/>
          <w:lang w:val="en-GB"/>
        </w:rPr>
        <w:t xml:space="preserve">80 rioters were arrested with 796 people charged. Most of these offenders were charged with </w:t>
      </w:r>
      <w:r w:rsidRPr="727FC812" w:rsidR="14368087">
        <w:rPr>
          <w:rFonts w:ascii="Arial" w:hAnsi="Arial" w:eastAsia="Arial" w:cs="Arial"/>
          <w:noProof w:val="0"/>
          <w:lang w:val="en-GB"/>
        </w:rPr>
        <w:t xml:space="preserve">violent disorder charges </w:t>
      </w:r>
      <w:r w:rsidRPr="727FC812" w:rsidR="14368087">
        <w:rPr>
          <w:rFonts w:ascii="Arial" w:hAnsi="Arial" w:eastAsia="Arial" w:cs="Arial"/>
          <w:noProof w:val="0"/>
          <w:sz w:val="24"/>
          <w:szCs w:val="24"/>
          <w:lang w:val="en-GB"/>
        </w:rPr>
        <w:t>(Downs, 2024)</w:t>
      </w:r>
      <w:r w:rsidRPr="727FC812" w:rsidR="14368087">
        <w:rPr>
          <w:rFonts w:ascii="Arial" w:hAnsi="Arial" w:eastAsia="Arial" w:cs="Arial"/>
          <w:noProof w:val="0"/>
          <w:lang w:val="en-GB"/>
        </w:rPr>
        <w:t xml:space="preserve">. This shows how many rioters faced consequences due to their actions in the riots. </w:t>
      </w:r>
      <w:r w:rsidRPr="727FC812" w:rsidR="6BDC3ACB">
        <w:rPr>
          <w:rFonts w:ascii="Arial" w:hAnsi="Arial" w:eastAsia="Arial" w:cs="Arial"/>
          <w:noProof w:val="0"/>
          <w:lang w:val="en-GB"/>
        </w:rPr>
        <w:t>Another legal consequence of these riots were accusations of a two-tier policing system. This accusation is that right-wing protests are dealt with mor</w:t>
      </w:r>
      <w:r w:rsidRPr="727FC812" w:rsidR="0E711CD3">
        <w:rPr>
          <w:rFonts w:ascii="Arial" w:hAnsi="Arial" w:eastAsia="Arial" w:cs="Arial"/>
          <w:noProof w:val="0"/>
          <w:lang w:val="en-GB"/>
        </w:rPr>
        <w:t xml:space="preserve">e harshly than left-wing protests </w:t>
      </w:r>
      <w:r w:rsidRPr="727FC812" w:rsidR="0E711CD3">
        <w:rPr>
          <w:rFonts w:ascii="Arial" w:hAnsi="Arial" w:eastAsia="Arial" w:cs="Arial"/>
          <w:noProof w:val="0"/>
          <w:sz w:val="24"/>
          <w:szCs w:val="24"/>
          <w:lang w:val="en-GB"/>
        </w:rPr>
        <w:t>(Brown, 2024). However, this has been debunked</w:t>
      </w:r>
      <w:r w:rsidRPr="727FC812" w:rsidR="138947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many people including chief constable Mark Webster, labelling the accusations as “nonsense” (Robinson and Madden, 2024). These accusations can b</w:t>
      </w:r>
      <w:r w:rsidRPr="727FC812" w:rsidR="222946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incredibly harmful to policing as it can create more tension between the police and </w:t>
      </w:r>
      <w:r w:rsidRPr="727FC812" w:rsidR="7CA77F20">
        <w:rPr>
          <w:rFonts w:ascii="Arial" w:hAnsi="Arial" w:eastAsia="Arial" w:cs="Arial"/>
          <w:noProof w:val="0"/>
          <w:sz w:val="24"/>
          <w:szCs w:val="24"/>
          <w:lang w:val="en-GB"/>
        </w:rPr>
        <w:t>far right</w:t>
      </w:r>
      <w:r w:rsidRPr="727FC812" w:rsidR="222946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7FC812" w:rsidR="220D94E7">
        <w:rPr>
          <w:rFonts w:ascii="Arial" w:hAnsi="Arial" w:eastAsia="Arial" w:cs="Arial"/>
          <w:noProof w:val="0"/>
          <w:sz w:val="24"/>
          <w:szCs w:val="24"/>
          <w:lang w:val="en-GB"/>
        </w:rPr>
        <w:t>activists</w:t>
      </w:r>
      <w:r w:rsidRPr="727FC812" w:rsidR="222946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27FC812" w:rsidR="5160B4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whilst also painting a narrative that the policing </w:t>
      </w:r>
      <w:r w:rsidRPr="727FC812" w:rsidR="7B7F63D5">
        <w:rPr>
          <w:rFonts w:ascii="Arial" w:hAnsi="Arial" w:eastAsia="Arial" w:cs="Arial"/>
          <w:noProof w:val="0"/>
          <w:sz w:val="24"/>
          <w:szCs w:val="24"/>
          <w:lang w:val="en-GB"/>
        </w:rPr>
        <w:t>cannot</w:t>
      </w:r>
      <w:r w:rsidRPr="727FC812" w:rsidR="5160B4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trusted which can have an influence on many o</w:t>
      </w:r>
      <w:r w:rsidRPr="727FC812" w:rsidR="130D502E">
        <w:rPr>
          <w:rFonts w:ascii="Arial" w:hAnsi="Arial" w:eastAsia="Arial" w:cs="Arial"/>
          <w:noProof w:val="0"/>
          <w:sz w:val="24"/>
          <w:szCs w:val="24"/>
          <w:lang w:val="en-GB"/>
        </w:rPr>
        <w:t>f the UK natives</w:t>
      </w:r>
      <w:r w:rsidRPr="727FC812" w:rsidR="130D50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27FC812" w:rsidR="0E711C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27FC812" wp14:paraId="778B97A2" wp14:textId="58D5B95D">
      <w:pPr>
        <w:spacing w:line="360" w:lineRule="auto"/>
        <w:rPr>
          <w:rFonts w:ascii="Arial" w:hAnsi="Arial" w:eastAsia="Arial" w:cs="Arial"/>
        </w:rPr>
      </w:pPr>
    </w:p>
    <w:p w:rsidR="06D651FD" w:rsidP="727FC812" w:rsidRDefault="06D651FD" w14:paraId="4B44AEB2" w14:textId="33B7317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FC812" w:rsidR="06D651FD">
        <w:rPr>
          <w:rFonts w:ascii="Arial" w:hAnsi="Arial" w:eastAsia="Arial" w:cs="Arial"/>
          <w:noProof w:val="0"/>
          <w:lang w:val="en-GB"/>
        </w:rPr>
        <w:t xml:space="preserve">There were </w:t>
      </w:r>
      <w:bookmarkStart w:name="_Int_uV1O8Igi" w:id="632156738"/>
      <w:r w:rsidRPr="727FC812" w:rsidR="06D651FD">
        <w:rPr>
          <w:rFonts w:ascii="Arial" w:hAnsi="Arial" w:eastAsia="Arial" w:cs="Arial"/>
          <w:noProof w:val="0"/>
          <w:lang w:val="en-GB"/>
        </w:rPr>
        <w:t>a number of</w:t>
      </w:r>
      <w:bookmarkEnd w:id="632156738"/>
      <w:r w:rsidRPr="727FC812" w:rsidR="06D651FD">
        <w:rPr>
          <w:rFonts w:ascii="Arial" w:hAnsi="Arial" w:eastAsia="Arial" w:cs="Arial"/>
          <w:noProof w:val="0"/>
          <w:lang w:val="en-GB"/>
        </w:rPr>
        <w:t xml:space="preserve"> responses made to the riots, with the first being responses by police and </w:t>
      </w:r>
      <w:r w:rsidRPr="727FC812" w:rsidR="1515FC37">
        <w:rPr>
          <w:rFonts w:ascii="Arial" w:hAnsi="Arial" w:eastAsia="Arial" w:cs="Arial"/>
          <w:noProof w:val="0"/>
          <w:lang w:val="en-GB"/>
        </w:rPr>
        <w:t xml:space="preserve">the criminal justice system. </w:t>
      </w:r>
      <w:r w:rsidRPr="727FC812" w:rsidR="320109FE">
        <w:rPr>
          <w:rFonts w:ascii="Arial" w:hAnsi="Arial" w:eastAsia="Arial" w:cs="Arial"/>
          <w:noProof w:val="0"/>
          <w:lang w:val="en-GB"/>
        </w:rPr>
        <w:t xml:space="preserve">Police officers worked a total of 40,000 shifts over the period of the riots </w:t>
      </w:r>
      <w:r w:rsidRPr="727FC812" w:rsidR="320109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(Downs, 2024). This shows the strain the riots had on the police </w:t>
      </w:r>
      <w:r w:rsidRPr="727FC812" w:rsidR="15EF1233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r w:rsidRPr="727FC812" w:rsidR="320109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 </w:t>
      </w:r>
      <w:r w:rsidRPr="727FC812" w:rsidR="3770AA7B">
        <w:rPr>
          <w:rFonts w:ascii="Arial" w:hAnsi="Arial" w:eastAsia="Arial" w:cs="Arial"/>
          <w:noProof w:val="0"/>
          <w:sz w:val="24"/>
          <w:szCs w:val="24"/>
          <w:lang w:val="en-GB"/>
        </w:rPr>
        <w:t>adaptability</w:t>
      </w:r>
      <w:r w:rsidRPr="727FC812" w:rsidR="320109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</w:t>
      </w:r>
      <w:r w:rsidRPr="727FC812" w:rsidR="576264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police to be able to deploy a large amount of police officers. </w:t>
      </w:r>
      <w:r w:rsidRPr="727FC812" w:rsidR="4F2630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addition to this, Police Scotland deployed 120 police officers to Belfast </w:t>
      </w:r>
      <w:r w:rsidRPr="727FC812" w:rsidR="6EDF1F37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727FC812" w:rsidR="4F2630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 the </w:t>
      </w:r>
      <w:r w:rsidRPr="727FC812" w:rsidR="3E5024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police in </w:t>
      </w:r>
      <w:r w:rsidRPr="727FC812" w:rsidR="0E9C60B8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727FC812" w:rsidR="3E5024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orthern </w:t>
      </w:r>
      <w:r w:rsidRPr="727FC812" w:rsidR="719BBE9C">
        <w:rPr>
          <w:rFonts w:ascii="Arial" w:hAnsi="Arial" w:eastAsia="Arial" w:cs="Arial"/>
          <w:noProof w:val="0"/>
          <w:sz w:val="24"/>
          <w:szCs w:val="24"/>
          <w:lang w:val="en-GB"/>
        </w:rPr>
        <w:t>Ireland</w:t>
      </w:r>
      <w:r w:rsidRPr="727FC812" w:rsidR="3E5024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(Downs, 2024). This shows </w:t>
      </w:r>
      <w:r w:rsidRPr="727FC812" w:rsidR="3E50240B">
        <w:rPr>
          <w:rFonts w:ascii="Arial" w:hAnsi="Arial" w:eastAsia="Arial" w:cs="Arial"/>
          <w:noProof w:val="0"/>
          <w:sz w:val="24"/>
          <w:szCs w:val="24"/>
          <w:lang w:val="en-GB"/>
        </w:rPr>
        <w:t>a good use</w:t>
      </w:r>
      <w:r w:rsidRPr="727FC812" w:rsidR="3E5024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multi-organisation powers and shows that the police </w:t>
      </w:r>
      <w:r w:rsidRPr="727FC812" w:rsidR="4E9263A5">
        <w:rPr>
          <w:rFonts w:ascii="Arial" w:hAnsi="Arial" w:eastAsia="Arial" w:cs="Arial"/>
          <w:noProof w:val="0"/>
          <w:sz w:val="24"/>
          <w:szCs w:val="24"/>
          <w:lang w:val="en-GB"/>
        </w:rPr>
        <w:t>were</w:t>
      </w:r>
      <w:r w:rsidRPr="727FC812" w:rsidR="3E5024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methodical with</w:t>
      </w:r>
      <w:r w:rsidRPr="727FC812" w:rsidR="1D8CB1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they used their resources. </w:t>
      </w:r>
      <w:r w:rsidRPr="727FC812" w:rsidR="7B6C5ED8">
        <w:rPr>
          <w:rFonts w:ascii="Arial" w:hAnsi="Arial" w:eastAsia="Arial" w:cs="Arial"/>
          <w:noProof w:val="0"/>
          <w:sz w:val="24"/>
          <w:szCs w:val="24"/>
          <w:lang w:val="en-GB"/>
        </w:rPr>
        <w:t>However, there are criticisms that the police were underprepared, and policing intelligence was unreliable in terms of predicting the riots (Davies, 2024). Also</w:t>
      </w:r>
      <w:r w:rsidRPr="727FC812" w:rsidR="5E3BF4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27FC812" w:rsidR="04F1F0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52% of the UK believe that the polices response was not tough enough (Difford and Smith, 2024). There were many tactics used in the riots to be able to arrest </w:t>
      </w:r>
      <w:r w:rsidRPr="727FC812" w:rsidR="3D5A1A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1280 people, including gathering footage from surveillance cameras, use of drones and </w:t>
      </w:r>
      <w:r w:rsidRPr="727FC812" w:rsidR="2108EA23">
        <w:rPr>
          <w:rFonts w:ascii="Arial" w:hAnsi="Arial" w:eastAsia="Arial" w:cs="Arial"/>
          <w:noProof w:val="0"/>
          <w:sz w:val="24"/>
          <w:szCs w:val="24"/>
          <w:lang w:val="en-GB"/>
        </w:rPr>
        <w:t>evidence-based</w:t>
      </w:r>
      <w:r w:rsidRPr="727FC812" w:rsidR="3D5A1A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teams </w:t>
      </w:r>
      <w:r w:rsidRPr="727FC812" w:rsidR="5EDFC0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the ground (Downs, 2024). </w:t>
      </w:r>
    </w:p>
    <w:p w:rsidR="5D35402B" w:rsidP="727FC812" w:rsidRDefault="5D35402B" w14:paraId="23DAC6C9" w14:textId="4C373DB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FC812" w:rsidR="5D35402B">
        <w:rPr>
          <w:rFonts w:ascii="Arial" w:hAnsi="Arial" w:eastAsia="Arial" w:cs="Arial"/>
          <w:noProof w:val="0"/>
          <w:lang w:val="en-GB"/>
        </w:rPr>
        <w:t xml:space="preserve">The government also responded to the riots in 2024. The prime minister, Kier Starmer, issued a statement </w:t>
      </w:r>
      <w:r w:rsidRPr="727FC812" w:rsidR="4D906266">
        <w:rPr>
          <w:rFonts w:ascii="Arial" w:hAnsi="Arial" w:eastAsia="Arial" w:cs="Arial"/>
          <w:noProof w:val="0"/>
          <w:lang w:val="en-GB"/>
        </w:rPr>
        <w:t>condemning</w:t>
      </w:r>
      <w:r w:rsidRPr="727FC812" w:rsidR="5D35402B">
        <w:rPr>
          <w:rFonts w:ascii="Arial" w:hAnsi="Arial" w:eastAsia="Arial" w:cs="Arial"/>
          <w:noProof w:val="0"/>
          <w:lang w:val="en-GB"/>
        </w:rPr>
        <w:t xml:space="preserve"> the violence cause by the riots whilst lab</w:t>
      </w:r>
      <w:r w:rsidRPr="727FC812" w:rsidR="7D0E496D">
        <w:rPr>
          <w:rFonts w:ascii="Arial" w:hAnsi="Arial" w:eastAsia="Arial" w:cs="Arial"/>
          <w:noProof w:val="0"/>
          <w:lang w:val="en-GB"/>
        </w:rPr>
        <w:t xml:space="preserve">elling it “far-right thuggery” </w:t>
      </w:r>
      <w:r w:rsidRPr="727FC812" w:rsidR="7D0E49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(Prime Minister's Office and Starmer, 2024). </w:t>
      </w:r>
      <w:r w:rsidRPr="727FC812" w:rsidR="667A582C">
        <w:rPr>
          <w:rFonts w:ascii="Arial" w:hAnsi="Arial" w:eastAsia="Arial" w:cs="Arial"/>
          <w:noProof w:val="0"/>
          <w:sz w:val="24"/>
          <w:szCs w:val="24"/>
          <w:lang w:val="en-GB"/>
        </w:rPr>
        <w:t>This shows that the government was strongly against the riots and are putting the causes down to far-right ideology. This however could cause backlash as it cou</w:t>
      </w:r>
      <w:r w:rsidRPr="727FC812" w:rsidR="0205BE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ld further separate the </w:t>
      </w:r>
      <w:r w:rsidRPr="727FC812" w:rsidR="0205BEA9">
        <w:rPr>
          <w:rFonts w:ascii="Arial" w:hAnsi="Arial" w:eastAsia="Arial" w:cs="Arial"/>
          <w:noProof w:val="0"/>
          <w:sz w:val="24"/>
          <w:szCs w:val="24"/>
          <w:lang w:val="en-GB"/>
        </w:rPr>
        <w:t>different parts</w:t>
      </w:r>
      <w:r w:rsidRPr="727FC812" w:rsidR="0205BE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society. Also, </w:t>
      </w:r>
      <w:r w:rsidRPr="727FC812" w:rsidR="718111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few months after the riots Kier Starmer vowed to reduce immigration both legal and illegal (Howie, 2024). This </w:t>
      </w:r>
      <w:r w:rsidRPr="727FC812" w:rsidR="2DD059E1">
        <w:rPr>
          <w:rFonts w:ascii="Arial" w:hAnsi="Arial" w:eastAsia="Arial" w:cs="Arial"/>
          <w:noProof w:val="0"/>
          <w:sz w:val="24"/>
          <w:szCs w:val="24"/>
          <w:lang w:val="en-GB"/>
        </w:rPr>
        <w:t>contrasts with</w:t>
      </w:r>
      <w:r w:rsidRPr="727FC812" w:rsidR="718111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earlier statement as the </w:t>
      </w:r>
      <w:r w:rsidRPr="727FC812" w:rsidR="530E68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prime minister is proposing stricter immigration policies which would favour people with far-right ideology. </w:t>
      </w:r>
    </w:p>
    <w:p xmlns:wp14="http://schemas.microsoft.com/office/word/2010/wordml" w:rsidP="727FC812" wp14:paraId="562B6896" wp14:textId="4A618F05">
      <w:pPr>
        <w:spacing w:line="360" w:lineRule="auto"/>
        <w:rPr>
          <w:rFonts w:ascii="Arial" w:hAnsi="Arial" w:eastAsia="Arial" w:cs="Arial"/>
          <w:highlight w:val="yellow"/>
        </w:rPr>
      </w:pPr>
      <w:r w:rsidRPr="727FC812" w:rsidR="1401BC87">
        <w:rPr>
          <w:rFonts w:ascii="Arial" w:hAnsi="Arial" w:eastAsia="Arial" w:cs="Arial"/>
        </w:rPr>
        <w:t>To conclude, the causes of the UK anti-immigration riots in 2024 were misinformation, far-right ideolo</w:t>
      </w:r>
      <w:r w:rsidRPr="727FC812" w:rsidR="04C2EBE6">
        <w:rPr>
          <w:rFonts w:ascii="Arial" w:hAnsi="Arial" w:eastAsia="Arial" w:cs="Arial"/>
        </w:rPr>
        <w:t>gy</w:t>
      </w:r>
      <w:r w:rsidRPr="727FC812" w:rsidR="1401BC87">
        <w:rPr>
          <w:rFonts w:ascii="Arial" w:hAnsi="Arial" w:eastAsia="Arial" w:cs="Arial"/>
        </w:rPr>
        <w:t xml:space="preserve">, Islamophobia, and </w:t>
      </w:r>
      <w:r w:rsidRPr="727FC812" w:rsidR="6A632417">
        <w:rPr>
          <w:rFonts w:ascii="Arial" w:hAnsi="Arial" w:eastAsia="Arial" w:cs="Arial"/>
        </w:rPr>
        <w:t>economic hardship</w:t>
      </w:r>
      <w:r w:rsidRPr="727FC812" w:rsidR="1401BC87">
        <w:rPr>
          <w:rFonts w:ascii="Arial" w:hAnsi="Arial" w:eastAsia="Arial" w:cs="Arial"/>
        </w:rPr>
        <w:t>. The murder of three girls</w:t>
      </w:r>
      <w:r w:rsidRPr="727FC812" w:rsidR="687F83EF">
        <w:rPr>
          <w:rFonts w:ascii="Arial" w:hAnsi="Arial" w:eastAsia="Arial" w:cs="Arial"/>
        </w:rPr>
        <w:t xml:space="preserve"> </w:t>
      </w:r>
      <w:r w:rsidRPr="727FC812" w:rsidR="1401BC87">
        <w:rPr>
          <w:rFonts w:ascii="Arial" w:hAnsi="Arial" w:eastAsia="Arial" w:cs="Arial"/>
        </w:rPr>
        <w:t xml:space="preserve">was rapidly </w:t>
      </w:r>
      <w:r w:rsidRPr="727FC812" w:rsidR="2FD0E57E">
        <w:rPr>
          <w:rFonts w:ascii="Arial" w:hAnsi="Arial" w:eastAsia="Arial" w:cs="Arial"/>
        </w:rPr>
        <w:t>spread by</w:t>
      </w:r>
      <w:r w:rsidRPr="727FC812" w:rsidR="1401BC87">
        <w:rPr>
          <w:rFonts w:ascii="Arial" w:hAnsi="Arial" w:eastAsia="Arial" w:cs="Arial"/>
        </w:rPr>
        <w:t xml:space="preserve"> social media </w:t>
      </w:r>
      <w:r w:rsidRPr="727FC812" w:rsidR="786BABD1">
        <w:rPr>
          <w:rFonts w:ascii="Arial" w:hAnsi="Arial" w:eastAsia="Arial" w:cs="Arial"/>
        </w:rPr>
        <w:t>as misinformation</w:t>
      </w:r>
      <w:r w:rsidRPr="727FC812" w:rsidR="1401BC87">
        <w:rPr>
          <w:rFonts w:ascii="Arial" w:hAnsi="Arial" w:eastAsia="Arial" w:cs="Arial"/>
        </w:rPr>
        <w:t xml:space="preserve">, </w:t>
      </w:r>
      <w:r w:rsidRPr="727FC812" w:rsidR="1B0D3B4D">
        <w:rPr>
          <w:rFonts w:ascii="Arial" w:hAnsi="Arial" w:eastAsia="Arial" w:cs="Arial"/>
        </w:rPr>
        <w:t>creating</w:t>
      </w:r>
      <w:r w:rsidRPr="727FC812" w:rsidR="1401BC87">
        <w:rPr>
          <w:rFonts w:ascii="Arial" w:hAnsi="Arial" w:eastAsia="Arial" w:cs="Arial"/>
        </w:rPr>
        <w:t xml:space="preserve"> a violent response rooted in </w:t>
      </w:r>
      <w:r w:rsidRPr="727FC812" w:rsidR="033C366B">
        <w:rPr>
          <w:rFonts w:ascii="Arial" w:hAnsi="Arial" w:eastAsia="Arial" w:cs="Arial"/>
        </w:rPr>
        <w:t>islamophobia and hate towards immigrants</w:t>
      </w:r>
      <w:r w:rsidRPr="727FC812" w:rsidR="1401BC87">
        <w:rPr>
          <w:rFonts w:ascii="Arial" w:hAnsi="Arial" w:eastAsia="Arial" w:cs="Arial"/>
        </w:rPr>
        <w:t xml:space="preserve"> </w:t>
      </w:r>
      <w:r w:rsidRPr="727FC812" w:rsidR="1401BC87">
        <w:rPr>
          <w:rFonts w:ascii="Arial" w:hAnsi="Arial" w:eastAsia="Arial" w:cs="Arial"/>
        </w:rPr>
        <w:t>(</w:t>
      </w:r>
      <w:r w:rsidRPr="727FC812" w:rsidR="1401BC87">
        <w:rPr>
          <w:rFonts w:ascii="Arial" w:hAnsi="Arial" w:eastAsia="Arial" w:cs="Arial"/>
        </w:rPr>
        <w:t>Choonara</w:t>
      </w:r>
      <w:r w:rsidRPr="727FC812" w:rsidR="1401BC87">
        <w:rPr>
          <w:rFonts w:ascii="Arial" w:hAnsi="Arial" w:eastAsia="Arial" w:cs="Arial"/>
        </w:rPr>
        <w:t xml:space="preserve">, </w:t>
      </w:r>
      <w:r w:rsidRPr="727FC812" w:rsidR="56890089">
        <w:rPr>
          <w:rFonts w:ascii="Arial" w:hAnsi="Arial" w:eastAsia="Arial" w:cs="Arial"/>
        </w:rPr>
        <w:t>2024) (</w:t>
      </w:r>
      <w:r w:rsidRPr="727FC812" w:rsidR="1401BC87">
        <w:rPr>
          <w:rFonts w:ascii="Arial" w:hAnsi="Arial" w:eastAsia="Arial" w:cs="Arial"/>
        </w:rPr>
        <w:t>Chen</w:t>
      </w:r>
      <w:r w:rsidRPr="727FC812" w:rsidR="39F4C88C">
        <w:rPr>
          <w:rFonts w:ascii="Arial" w:hAnsi="Arial" w:eastAsia="Arial" w:cs="Arial"/>
        </w:rPr>
        <w:t>,</w:t>
      </w:r>
      <w:r w:rsidRPr="727FC812" w:rsidR="1401BC87">
        <w:rPr>
          <w:rFonts w:ascii="Arial" w:hAnsi="Arial" w:eastAsia="Arial" w:cs="Arial"/>
        </w:rPr>
        <w:t xml:space="preserve"> Xiao and Kumar, 2023). </w:t>
      </w:r>
      <w:r w:rsidRPr="727FC812" w:rsidR="1401BC87">
        <w:rPr>
          <w:rFonts w:ascii="Arial" w:hAnsi="Arial" w:eastAsia="Arial" w:cs="Arial"/>
        </w:rPr>
        <w:t>The impacts</w:t>
      </w:r>
      <w:r w:rsidRPr="727FC812" w:rsidR="6258D3AD">
        <w:rPr>
          <w:rFonts w:ascii="Arial" w:hAnsi="Arial" w:eastAsia="Arial" w:cs="Arial"/>
        </w:rPr>
        <w:t xml:space="preserve"> r</w:t>
      </w:r>
      <w:r w:rsidRPr="727FC812" w:rsidR="1401BC87">
        <w:rPr>
          <w:rFonts w:ascii="Arial" w:hAnsi="Arial" w:eastAsia="Arial" w:cs="Arial"/>
        </w:rPr>
        <w:t>ang</w:t>
      </w:r>
      <w:r w:rsidRPr="727FC812" w:rsidR="1A444909">
        <w:rPr>
          <w:rFonts w:ascii="Arial" w:hAnsi="Arial" w:eastAsia="Arial" w:cs="Arial"/>
        </w:rPr>
        <w:t>ed</w:t>
      </w:r>
      <w:r w:rsidRPr="727FC812" w:rsidR="1401BC87">
        <w:rPr>
          <w:rFonts w:ascii="Arial" w:hAnsi="Arial" w:eastAsia="Arial" w:cs="Arial"/>
        </w:rPr>
        <w:t xml:space="preserve"> from targeted violence against asylum seekers to </w:t>
      </w:r>
      <w:r w:rsidRPr="727FC812" w:rsidR="1BF6463C">
        <w:rPr>
          <w:rFonts w:ascii="Arial" w:hAnsi="Arial" w:eastAsia="Arial" w:cs="Arial"/>
        </w:rPr>
        <w:t xml:space="preserve">a wider </w:t>
      </w:r>
      <w:r w:rsidRPr="727FC812" w:rsidR="1401BC87">
        <w:rPr>
          <w:rFonts w:ascii="Arial" w:hAnsi="Arial" w:eastAsia="Arial" w:cs="Arial"/>
        </w:rPr>
        <w:t xml:space="preserve">societal division, psychological trauma, and </w:t>
      </w:r>
      <w:r w:rsidRPr="727FC812" w:rsidR="1401BC87">
        <w:rPr>
          <w:rFonts w:ascii="Arial" w:hAnsi="Arial" w:eastAsia="Arial" w:cs="Arial"/>
        </w:rPr>
        <w:t>counter-protests (Fox, 2024</w:t>
      </w:r>
      <w:r w:rsidRPr="727FC812" w:rsidR="5E2CCEB4">
        <w:rPr>
          <w:rFonts w:ascii="Arial" w:hAnsi="Arial" w:eastAsia="Arial" w:cs="Arial"/>
        </w:rPr>
        <w:t>)</w:t>
      </w:r>
      <w:r w:rsidRPr="727FC812" w:rsidR="1401BC87">
        <w:rPr>
          <w:rFonts w:ascii="Arial" w:hAnsi="Arial" w:eastAsia="Arial" w:cs="Arial"/>
        </w:rPr>
        <w:t xml:space="preserve"> </w:t>
      </w:r>
      <w:r w:rsidRPr="727FC812" w:rsidR="187D5A15">
        <w:rPr>
          <w:rFonts w:ascii="Arial" w:hAnsi="Arial" w:eastAsia="Arial" w:cs="Arial"/>
        </w:rPr>
        <w:t>(</w:t>
      </w:r>
      <w:r w:rsidRPr="727FC812" w:rsidR="1401BC87">
        <w:rPr>
          <w:rFonts w:ascii="Arial" w:hAnsi="Arial" w:eastAsia="Arial" w:cs="Arial"/>
        </w:rPr>
        <w:t>Manning and Moench, 2024).</w:t>
      </w:r>
    </w:p>
    <w:p xmlns:wp14="http://schemas.microsoft.com/office/word/2010/wordml" w:rsidP="727FC812" wp14:paraId="79BDD913" wp14:textId="4FF56FED">
      <w:pPr>
        <w:pStyle w:val="Normal"/>
        <w:spacing w:line="360" w:lineRule="auto"/>
        <w:rPr>
          <w:rFonts w:ascii="Arial" w:hAnsi="Arial" w:eastAsia="Arial" w:cs="Arial"/>
        </w:rPr>
      </w:pPr>
      <w:r w:rsidRPr="727FC812" w:rsidR="1401BC87">
        <w:rPr>
          <w:rFonts w:ascii="Arial" w:hAnsi="Arial" w:eastAsia="Arial" w:cs="Arial"/>
        </w:rPr>
        <w:t>The response</w:t>
      </w:r>
      <w:r w:rsidRPr="727FC812" w:rsidR="6EA920C0">
        <w:rPr>
          <w:rFonts w:ascii="Arial" w:hAnsi="Arial" w:eastAsia="Arial" w:cs="Arial"/>
        </w:rPr>
        <w:t>s</w:t>
      </w:r>
      <w:r w:rsidRPr="727FC812" w:rsidR="1401BC87">
        <w:rPr>
          <w:rFonts w:ascii="Arial" w:hAnsi="Arial" w:eastAsia="Arial" w:cs="Arial"/>
        </w:rPr>
        <w:t xml:space="preserve"> w</w:t>
      </w:r>
      <w:r w:rsidRPr="727FC812" w:rsidR="283E1021">
        <w:rPr>
          <w:rFonts w:ascii="Arial" w:hAnsi="Arial" w:eastAsia="Arial" w:cs="Arial"/>
        </w:rPr>
        <w:t>ere</w:t>
      </w:r>
      <w:r w:rsidRPr="727FC812" w:rsidR="1401BC87">
        <w:rPr>
          <w:rFonts w:ascii="Arial" w:hAnsi="Arial" w:eastAsia="Arial" w:cs="Arial"/>
        </w:rPr>
        <w:t xml:space="preserve"> condemning the violence and mobilising policing resources to restore order. </w:t>
      </w:r>
      <w:r w:rsidRPr="727FC812" w:rsidR="438F2080">
        <w:rPr>
          <w:rFonts w:ascii="Arial" w:hAnsi="Arial" w:eastAsia="Arial" w:cs="Arial"/>
        </w:rPr>
        <w:t>The</w:t>
      </w:r>
      <w:r w:rsidRPr="727FC812" w:rsidR="1401BC87">
        <w:rPr>
          <w:rFonts w:ascii="Arial" w:hAnsi="Arial" w:eastAsia="Arial" w:cs="Arial"/>
        </w:rPr>
        <w:t xml:space="preserve"> </w:t>
      </w:r>
      <w:r w:rsidRPr="727FC812" w:rsidR="438F2080">
        <w:rPr>
          <w:rFonts w:ascii="Arial" w:hAnsi="Arial" w:eastAsia="Arial" w:cs="Arial"/>
        </w:rPr>
        <w:t xml:space="preserve">police </w:t>
      </w:r>
      <w:r w:rsidRPr="727FC812" w:rsidR="1401BC87">
        <w:rPr>
          <w:rFonts w:ascii="Arial" w:hAnsi="Arial" w:eastAsia="Arial" w:cs="Arial"/>
        </w:rPr>
        <w:t>successfully deployed personnel and utilised surveillance technologies to manage the unrest and secure arrests (Downs, 2024)</w:t>
      </w:r>
      <w:r w:rsidRPr="727FC812" w:rsidR="1401BC87">
        <w:rPr>
          <w:rFonts w:ascii="Arial" w:hAnsi="Arial" w:eastAsia="Arial" w:cs="Arial"/>
        </w:rPr>
        <w:t xml:space="preserve">. Although Prime Minister Starmer’s public denouncement of </w:t>
      </w:r>
      <w:r w:rsidRPr="727FC812" w:rsidR="03DB4EB4">
        <w:rPr>
          <w:rFonts w:ascii="Arial" w:hAnsi="Arial" w:eastAsia="Arial" w:cs="Arial"/>
        </w:rPr>
        <w:t xml:space="preserve">the </w:t>
      </w:r>
      <w:r w:rsidRPr="727FC812" w:rsidR="1401BC87">
        <w:rPr>
          <w:rFonts w:ascii="Arial" w:hAnsi="Arial" w:eastAsia="Arial" w:cs="Arial"/>
        </w:rPr>
        <w:t>far-right was commendable, his</w:t>
      </w:r>
      <w:r w:rsidRPr="727FC812" w:rsidR="06098EA1">
        <w:rPr>
          <w:rFonts w:ascii="Arial" w:hAnsi="Arial" w:eastAsia="Arial" w:cs="Arial"/>
        </w:rPr>
        <w:t xml:space="preserve"> vow</w:t>
      </w:r>
      <w:r w:rsidRPr="727FC812" w:rsidR="1401BC87">
        <w:rPr>
          <w:rFonts w:ascii="Arial" w:hAnsi="Arial" w:eastAsia="Arial" w:cs="Arial"/>
        </w:rPr>
        <w:t xml:space="preserve"> for stricter immigration policies risks </w:t>
      </w:r>
      <w:r w:rsidRPr="727FC812" w:rsidR="1401BC87">
        <w:rPr>
          <w:rFonts w:ascii="Arial" w:hAnsi="Arial" w:eastAsia="Arial" w:cs="Arial"/>
        </w:rPr>
        <w:t>validating</w:t>
      </w:r>
      <w:r w:rsidRPr="727FC812" w:rsidR="1401BC87">
        <w:rPr>
          <w:rFonts w:ascii="Arial" w:hAnsi="Arial" w:eastAsia="Arial" w:cs="Arial"/>
        </w:rPr>
        <w:t xml:space="preserve"> the same ideologies that </w:t>
      </w:r>
      <w:r w:rsidRPr="727FC812" w:rsidR="301D5D72">
        <w:rPr>
          <w:rFonts w:ascii="Arial" w:hAnsi="Arial" w:eastAsia="Arial" w:cs="Arial"/>
        </w:rPr>
        <w:t>fuelled</w:t>
      </w:r>
      <w:r w:rsidRPr="727FC812" w:rsidR="1401BC87">
        <w:rPr>
          <w:rFonts w:ascii="Arial" w:hAnsi="Arial" w:eastAsia="Arial" w:cs="Arial"/>
        </w:rPr>
        <w:t xml:space="preserve"> the violence (Prime Minister's Office and Starmer, 2024</w:t>
      </w:r>
      <w:r w:rsidRPr="727FC812" w:rsidR="4590A8E5">
        <w:rPr>
          <w:rFonts w:ascii="Arial" w:hAnsi="Arial" w:eastAsia="Arial" w:cs="Arial"/>
        </w:rPr>
        <w:t>)</w:t>
      </w:r>
      <w:r w:rsidRPr="727FC812" w:rsidR="1401BC87">
        <w:rPr>
          <w:rFonts w:ascii="Arial" w:hAnsi="Arial" w:eastAsia="Arial" w:cs="Arial"/>
        </w:rPr>
        <w:t xml:space="preserve"> </w:t>
      </w:r>
      <w:r w:rsidRPr="727FC812" w:rsidR="019B1C7D">
        <w:rPr>
          <w:rFonts w:ascii="Arial" w:hAnsi="Arial" w:eastAsia="Arial" w:cs="Arial"/>
        </w:rPr>
        <w:t>(</w:t>
      </w:r>
      <w:r w:rsidRPr="727FC812" w:rsidR="1401BC87">
        <w:rPr>
          <w:rFonts w:ascii="Arial" w:hAnsi="Arial" w:eastAsia="Arial" w:cs="Arial"/>
        </w:rPr>
        <w:t xml:space="preserve">Howie, 2024). </w:t>
      </w:r>
    </w:p>
    <w:p xmlns:wp14="http://schemas.microsoft.com/office/word/2010/wordml" w:rsidP="727FC812" wp14:paraId="21F595E8" wp14:textId="1757D80C">
      <w:pPr>
        <w:pStyle w:val="Normal"/>
        <w:spacing w:line="360" w:lineRule="auto"/>
        <w:rPr>
          <w:rFonts w:ascii="Arial" w:hAnsi="Arial" w:eastAsia="Arial" w:cs="Arial"/>
        </w:rPr>
      </w:pPr>
      <w:r w:rsidRPr="727FC812" w:rsidR="1401BC87">
        <w:rPr>
          <w:rFonts w:ascii="Arial" w:hAnsi="Arial" w:eastAsia="Arial" w:cs="Arial"/>
        </w:rPr>
        <w:t xml:space="preserve">Long-term solutions </w:t>
      </w:r>
      <w:r w:rsidRPr="727FC812" w:rsidR="25E42228">
        <w:rPr>
          <w:rFonts w:ascii="Arial" w:hAnsi="Arial" w:eastAsia="Arial" w:cs="Arial"/>
        </w:rPr>
        <w:t>should</w:t>
      </w:r>
      <w:r w:rsidRPr="727FC812" w:rsidR="1401BC87">
        <w:rPr>
          <w:rFonts w:ascii="Arial" w:hAnsi="Arial" w:eastAsia="Arial" w:cs="Arial"/>
        </w:rPr>
        <w:t xml:space="preserve"> focus on </w:t>
      </w:r>
      <w:r w:rsidRPr="727FC812" w:rsidR="1C699C1B">
        <w:rPr>
          <w:rFonts w:ascii="Arial" w:hAnsi="Arial" w:eastAsia="Arial" w:cs="Arial"/>
        </w:rPr>
        <w:t>reducing</w:t>
      </w:r>
      <w:r w:rsidRPr="727FC812" w:rsidR="1401BC87">
        <w:rPr>
          <w:rFonts w:ascii="Arial" w:hAnsi="Arial" w:eastAsia="Arial" w:cs="Arial"/>
        </w:rPr>
        <w:t xml:space="preserve"> misinformation. There is </w:t>
      </w:r>
      <w:r w:rsidRPr="727FC812" w:rsidR="5C98F137">
        <w:rPr>
          <w:rFonts w:ascii="Arial" w:hAnsi="Arial" w:eastAsia="Arial" w:cs="Arial"/>
        </w:rPr>
        <w:t>a need</w:t>
      </w:r>
      <w:r w:rsidRPr="727FC812" w:rsidR="1401BC87">
        <w:rPr>
          <w:rFonts w:ascii="Arial" w:hAnsi="Arial" w:eastAsia="Arial" w:cs="Arial"/>
        </w:rPr>
        <w:t xml:space="preserve"> for media literacy programmes to help the public </w:t>
      </w:r>
      <w:r w:rsidRPr="727FC812" w:rsidR="59AAC019">
        <w:rPr>
          <w:rFonts w:ascii="Arial" w:hAnsi="Arial" w:eastAsia="Arial" w:cs="Arial"/>
        </w:rPr>
        <w:t>i</w:t>
      </w:r>
      <w:r w:rsidRPr="727FC812" w:rsidR="59AAC019">
        <w:rPr>
          <w:rFonts w:ascii="Arial" w:hAnsi="Arial" w:eastAsia="Arial" w:cs="Arial"/>
        </w:rPr>
        <w:t>dentify</w:t>
      </w:r>
      <w:r w:rsidRPr="727FC812" w:rsidR="59AAC019">
        <w:rPr>
          <w:rFonts w:ascii="Arial" w:hAnsi="Arial" w:eastAsia="Arial" w:cs="Arial"/>
        </w:rPr>
        <w:t xml:space="preserve"> </w:t>
      </w:r>
      <w:r w:rsidRPr="727FC812" w:rsidR="59AAC019">
        <w:rPr>
          <w:rFonts w:ascii="Arial" w:hAnsi="Arial" w:eastAsia="Arial" w:cs="Arial"/>
        </w:rPr>
        <w:t>misinformation</w:t>
      </w:r>
      <w:r w:rsidRPr="727FC812" w:rsidR="1401BC87">
        <w:rPr>
          <w:rFonts w:ascii="Arial" w:hAnsi="Arial" w:eastAsia="Arial" w:cs="Arial"/>
        </w:rPr>
        <w:t xml:space="preserve"> (Taylor et al., 2023). Furthermore, </w:t>
      </w:r>
      <w:r w:rsidRPr="727FC812" w:rsidR="47D6079D">
        <w:rPr>
          <w:rFonts w:ascii="Arial" w:hAnsi="Arial" w:eastAsia="Arial" w:cs="Arial"/>
        </w:rPr>
        <w:t xml:space="preserve">the </w:t>
      </w:r>
      <w:r w:rsidRPr="727FC812" w:rsidR="1401BC87">
        <w:rPr>
          <w:rFonts w:ascii="Arial" w:hAnsi="Arial" w:eastAsia="Arial" w:cs="Arial"/>
        </w:rPr>
        <w:t xml:space="preserve">government must </w:t>
      </w:r>
      <w:r w:rsidRPr="727FC812" w:rsidR="6291DF5A">
        <w:rPr>
          <w:rFonts w:ascii="Arial" w:hAnsi="Arial" w:eastAsia="Arial" w:cs="Arial"/>
        </w:rPr>
        <w:t>embrace</w:t>
      </w:r>
      <w:r w:rsidRPr="727FC812" w:rsidR="1401BC87">
        <w:rPr>
          <w:rFonts w:ascii="Arial" w:hAnsi="Arial" w:eastAsia="Arial" w:cs="Arial"/>
        </w:rPr>
        <w:t xml:space="preserve"> </w:t>
      </w:r>
      <w:r w:rsidRPr="727FC812" w:rsidR="1401BC87">
        <w:rPr>
          <w:rFonts w:ascii="Arial" w:hAnsi="Arial" w:eastAsia="Arial" w:cs="Arial"/>
        </w:rPr>
        <w:t xml:space="preserve">faith and </w:t>
      </w:r>
      <w:r w:rsidRPr="727FC812" w:rsidR="0400B7BE">
        <w:rPr>
          <w:rFonts w:ascii="Arial" w:hAnsi="Arial" w:eastAsia="Arial" w:cs="Arial"/>
        </w:rPr>
        <w:t>cultural to</w:t>
      </w:r>
      <w:r w:rsidRPr="727FC812" w:rsidR="1401BC87">
        <w:rPr>
          <w:rFonts w:ascii="Arial" w:hAnsi="Arial" w:eastAsia="Arial" w:cs="Arial"/>
        </w:rPr>
        <w:t xml:space="preserve"> dismantle </w:t>
      </w:r>
      <w:r w:rsidRPr="727FC812" w:rsidR="68F09453">
        <w:rPr>
          <w:rFonts w:ascii="Arial" w:hAnsi="Arial" w:eastAsia="Arial" w:cs="Arial"/>
        </w:rPr>
        <w:t>Islamophobic</w:t>
      </w:r>
      <w:r w:rsidRPr="727FC812" w:rsidR="1401BC87">
        <w:rPr>
          <w:rFonts w:ascii="Arial" w:hAnsi="Arial" w:eastAsia="Arial" w:cs="Arial"/>
        </w:rPr>
        <w:t xml:space="preserve"> narratives.</w:t>
      </w:r>
      <w:r w:rsidRPr="727FC812" w:rsidR="67411E72">
        <w:rPr>
          <w:rFonts w:ascii="Arial" w:hAnsi="Arial" w:eastAsia="Arial" w:cs="Arial"/>
        </w:rPr>
        <w:t xml:space="preserve"> </w:t>
      </w:r>
      <w:r w:rsidRPr="727FC812" w:rsidR="67411E72">
        <w:rPr>
          <w:rFonts w:ascii="Arial" w:hAnsi="Arial" w:eastAsia="Arial" w:cs="Arial"/>
        </w:rPr>
        <w:t>P</w:t>
      </w:r>
      <w:r w:rsidRPr="727FC812" w:rsidR="1401BC87">
        <w:rPr>
          <w:rFonts w:ascii="Arial" w:hAnsi="Arial" w:eastAsia="Arial" w:cs="Arial"/>
        </w:rPr>
        <w:t>olicies that address inequality and provide support for disadvantaged groups could also reduce the scapegoating of immigrants (Newburn, 2020). Only through a</w:t>
      </w:r>
      <w:r w:rsidRPr="727FC812" w:rsidR="037208BB">
        <w:rPr>
          <w:rFonts w:ascii="Arial" w:hAnsi="Arial" w:eastAsia="Arial" w:cs="Arial"/>
        </w:rPr>
        <w:t xml:space="preserve">n </w:t>
      </w:r>
      <w:r w:rsidRPr="727FC812" w:rsidR="1401BC87">
        <w:rPr>
          <w:rFonts w:ascii="Arial" w:hAnsi="Arial" w:eastAsia="Arial" w:cs="Arial"/>
        </w:rPr>
        <w:t>inclusive, and preventative strategy can the UK hope to avoid the recurrence of violent events</w:t>
      </w:r>
      <w:r w:rsidRPr="727FC812" w:rsidR="1DFCC981">
        <w:rPr>
          <w:rFonts w:ascii="Arial" w:hAnsi="Arial" w:eastAsia="Arial" w:cs="Arial"/>
        </w:rPr>
        <w:t xml:space="preserve"> such as the riots in 2024</w:t>
      </w:r>
      <w:r w:rsidRPr="727FC812" w:rsidR="1401BC87">
        <w:rPr>
          <w:rFonts w:ascii="Arial" w:hAnsi="Arial" w:eastAsia="Arial" w:cs="Arial"/>
        </w:rPr>
        <w:t>.</w:t>
      </w:r>
    </w:p>
    <w:p xmlns:wp14="http://schemas.microsoft.com/office/word/2010/wordml" w:rsidP="727FC812" wp14:paraId="3BEDFAA0" wp14:textId="4D35AB4A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727FC812" wp14:paraId="702FF334" wp14:textId="583ACD66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727FC812" wp14:paraId="387E5661" wp14:textId="145522A1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727FC812" wp14:paraId="79D680F7" wp14:textId="5B3D9053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727FC812" wp14:paraId="444860C2" wp14:textId="747B9E70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727FC812" wp14:paraId="495C1D49" wp14:textId="1FF16066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727FC812" wp14:paraId="24741D09" wp14:textId="05E495B7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035FECE6" wp14:paraId="148DA86D" wp14:textId="4B8D5F4B">
      <w:pPr>
        <w:pStyle w:val="Heading1"/>
        <w:spacing w:before="0" w:beforeAutospacing="off" w:after="360" w:afterAutospacing="off" w:line="360" w:lineRule="auto"/>
        <w:jc w:val="left"/>
      </w:pPr>
      <w:r w:rsidRPr="035FECE6" w:rsidR="5E4FF6AA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Reference list</w:t>
      </w:r>
    </w:p>
    <w:p xmlns:wp14="http://schemas.microsoft.com/office/word/2010/wordml" w:rsidP="035FECE6" wp14:paraId="30B4D75E" wp14:textId="3495CCA0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Allen, C. (2011). Opposing Islamification or Promoting Islamophobia? Understanding the English Defence League.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Patterns of Prejudice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45(4), pp.279–294. 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://doi.org/10.1080/0031322x.2011.585014. (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Accessed: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10/4/25)</w:t>
      </w:r>
    </w:p>
    <w:p xmlns:wp14="http://schemas.microsoft.com/office/word/2010/wordml" w:rsidP="035FECE6" wp14:paraId="3CA63E07" wp14:textId="4C7F8256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BBC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are there riots in the UK and where are they taking place?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BBC News. Available at: </w:t>
      </w:r>
      <w:hyperlink r:id="Rec9e1a6dc0504597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https://www.bbc.co.uk/news/articles/ckg55we5n3xo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 (Accessed: 10/4/25)</w:t>
      </w:r>
    </w:p>
    <w:p xmlns:wp14="http://schemas.microsoft.com/office/word/2010/wordml" w:rsidP="035FECE6" wp14:paraId="0E3DD308" wp14:textId="01F28132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Brown, F.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UK riots: What does ‘two-tier’ policing mean - and does it exist?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Sky News. Available at: </w:t>
      </w:r>
      <w:hyperlink r:id="Ra4beb37a702d45c4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https://news.sky.com/story/uk-riots-what-does-two-tier-policing-mean-and-does-it-exist-13191977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 (Accessed: 10/4/25)</w:t>
      </w:r>
    </w:p>
    <w:p xmlns:wp14="http://schemas.microsoft.com/office/word/2010/wordml" w:rsidP="035FECE6" wp14:paraId="25A1ADE1" wp14:textId="2CF31153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Chen, S., Xiao, L. and Kumar, A. (2023). Spread of misinformation on social media: What contributes to it and how to combat it.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Computers in Human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Behavior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[online] 141(107643), p.107643. 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://doi.org/10.1016/j.chb.2022.107643. (Accessed: 10/4/25)</w:t>
      </w:r>
    </w:p>
    <w:p xmlns:wp14="http://schemas.microsoft.com/office/word/2010/wordml" w:rsidP="035FECE6" wp14:paraId="3625A077" wp14:textId="0B98EE04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Choonara, J. (2024). Confronting Britain’s far-right Problem.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Socialism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, 2(184), pp.3–22.</w:t>
      </w:r>
    </w:p>
    <w:p xmlns:wp14="http://schemas.microsoft.com/office/word/2010/wordml" w:rsidP="035FECE6" wp14:paraId="05E93109" wp14:textId="241568D3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Davies, M. (2024). Southport: Watchdog says police unprepared for scale of riots.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18 Dec. Available at: </w:t>
      </w:r>
      <w:hyperlink r:id="R929a5304965b40e4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https://www.bbc.co.uk/news/articles/cpvn0dnnyj3o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423F8C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56C0A8EB" wp14:textId="19CE73A6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Difford, D. and Smith, M.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public reaction to the 2024 riots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Yougov.co.uk. Available at: </w:t>
      </w:r>
      <w:hyperlink r:id="R12841f7394844805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https://yougov.co.uk/politics/articles/50257-the-public-reaction-to-the-2024-riots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33B27E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6C7E751E" wp14:textId="145E17FC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Downs, W.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Policing response to the 2024 summer riots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House of Commons Library. Available at: </w:t>
      </w:r>
      <w:hyperlink r:id="Rf7aba849281a40e9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https://commonslibrary.parliament.uk/policing-response-to-the-2024-summer-riots/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2B8516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71F3A0A2" wp14:textId="6431DB44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Fox, A. (2024). Asylum seekers ‘traumatised’ after Rotherham hotel riot.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11 Aug. Available at: </w:t>
      </w:r>
      <w:hyperlink r:id="R79403c4e0f3b4706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https://www.bbc.co.uk/news/articles/cvgxn0662x2o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xmlns:wp14="http://schemas.microsoft.com/office/word/2010/wordml" w:rsidP="035FECE6" wp14:paraId="08238F91" wp14:textId="5FE6E35D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Howie, M.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PM vows to ‘significantly’ cut immigration as he calls record rise ‘off the scale’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The Standard. Available at: </w:t>
      </w:r>
      <w:hyperlink r:id="Rc755cf7ec27d4d66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https://www.standard.co.uk/news/politics/immigration-uk-net-migration-keir-starmer-labour-tories-ons-b1196949.html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11 Apr. 2025].</w:t>
      </w:r>
    </w:p>
    <w:p xmlns:wp14="http://schemas.microsoft.com/office/word/2010/wordml" w:rsidP="035FECE6" wp14:paraId="78270F06" wp14:textId="56A210C0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Lee, J. (2023). Economic Insecurity and the Rise of Anti-Immigrant Sentiments: The Role of Labor Market Risks and Welfare Deservingness Perception.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Political studies review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, 22(4). doi:https://doi.org/10.1177/14789299231217188.</w:t>
      </w:r>
    </w:p>
    <w:p xmlns:wp14="http://schemas.microsoft.com/office/word/2010/wordml" w:rsidP="035FECE6" wp14:paraId="146B92F6" wp14:textId="50154BBB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Mackay, H., Vinter, R., Nadeem Badshah, Lowe, Y., Al-Othman, H., Halliday, J., Quinn, B., Calton, G. and Murray, J.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Southport stabbing: chaotic scenes as police clash with far-right protesters outside mosque – as it happened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the Guardian. Available at: </w:t>
      </w:r>
      <w:hyperlink w:anchor="block-66a939738f0891104a9d9687" r:id="Ra4497a4998964518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https://www.theguardian.com/uk-news/live/2024/jul/30/southport-stabbing-latest-knife-attack-children-hospital-merseyside?page=with%3Ablock-66a939738f0891104a9d9687#block-66a939738f0891104a9d9687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6020B8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070E029B" wp14:textId="1A284560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Manning, L. and Moench, M.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UK disorder: Thousands of counter-protesters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rally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after riots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BBC News. Available at: </w:t>
      </w:r>
      <w:hyperlink r:id="Rac32675ee1a8403c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https://www.bbc.co.uk/news/articles/czxlgwl28gyo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60E687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773DD741" wp14:textId="764D1B01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Mason, R. (2016).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Claims Brexit could save NHS are ‘dangerous lie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’,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ex-health secretaries say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the Guardian. Available at: </w:t>
      </w:r>
      <w:hyperlink r:id="Ra3e387f59d08478b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https://www.theguardian.com/politics/2016/apr/03/claims-brexit-could-save-nhs-dangerous-lie-ex-health-secretaries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5FECE6" w:rsidR="4FD35426">
        <w:rPr>
          <w:rFonts w:ascii="Arial" w:hAnsi="Arial" w:eastAsia="Arial" w:cs="Arial"/>
          <w:noProof w:val="0"/>
          <w:sz w:val="24"/>
          <w:szCs w:val="24"/>
          <w:lang w:val="en-GB"/>
        </w:rPr>
        <w:t>(Accessed: 10/4/25)</w:t>
      </w:r>
    </w:p>
    <w:p xmlns:wp14="http://schemas.microsoft.com/office/word/2010/wordml" w:rsidP="035FECE6" wp14:paraId="120D9525" wp14:textId="10611C93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Newburn, T. (2020). The Causes and Consequences of Urban Riot and Unrest.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Annual Review of Criminology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4(1), pp.53–73. 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://doi.org/10.1146/annurev-criminol-061020-124931.</w:t>
      </w:r>
      <w:r w:rsidRPr="035FECE6" w:rsidR="0E06DD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58A1A12A" wp14:textId="1F23C4F2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Prime 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Ministers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Office and Starmer, K.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PM statement: 4 August 2024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GOV.UK. Available at: </w:t>
      </w:r>
      <w:hyperlink r:id="R103b8c79f80746c1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https://www.gov.uk/government/speeches/pm-statement-4-august-2024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5CE9D9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176BC15A" wp14:textId="55BDC2AE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Quick, R.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Riots: causes and consequences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Counter Terror Business. Available at: </w:t>
      </w:r>
      <w:hyperlink r:id="R29d96b9d7e4e426c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https://counterterrorbusiness.com/features/riots-causes-and-consequences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08F432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6D8E63EB" wp14:textId="193B0956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Robinson, C. and Madden, R. (2024). Two-tier policing ‘nonsense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’,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Cleveland Police chief tells riot probe MPs.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10 Dec. Available at: </w:t>
      </w:r>
      <w:hyperlink r:id="Ra788026cae514766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https://www.bbc.co.uk/news/articles/c93gkdek10wo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1F6937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21E2A0E3" wp14:textId="7A145438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Scott, H. (2024).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Rise of the Right: 20 Reasons the UK Is Seeing a More Visible Far-Right - Edge Media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Edge Media. Available at: </w:t>
      </w:r>
      <w:hyperlink r:id="R028eceea5533434a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https://edge.media/rise-of-the-right/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35FECE6" w:rsidR="09A320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 </w:t>
      </w:r>
    </w:p>
    <w:p xmlns:wp14="http://schemas.microsoft.com/office/word/2010/wordml" w:rsidP="035FECE6" wp14:paraId="64D4EA57" wp14:textId="539F60A7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Teeny, J. (2020).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Consequences and Causes of Riots | Psychology Today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www.psychologytoday.com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5e6555003cb4b78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https://www.psychologytoday.com/us/blog/difference-opinion/202006/consequences-and-causes-riots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62C04D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4864F546" wp14:textId="42655968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White, N. (2024). The horrifying racist attacks carried out by far-right mobs in riots.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Independent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5 Aug. Available at: </w:t>
      </w:r>
      <w:hyperlink r:id="R0dbca3269d804f8c">
        <w:r w:rsidRPr="035FECE6" w:rsidR="5E4FF6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https://www.independent.co.uk/news/uk/crime/riots-uk-muslim-asians-rotherham-manvers-hotel-b2591159.html</w:t>
        </w:r>
      </w:hyperlink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35FECE6" w:rsidR="4CD96A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035FECE6" wp14:paraId="6B0C7466" wp14:textId="562754E5">
      <w:pPr>
        <w:spacing w:before="0" w:beforeAutospacing="off" w:after="240" w:afterAutospacing="off" w:line="360" w:lineRule="auto"/>
      </w:pP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Willmott, D., Long, M., Amuda 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Agneswaran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Labhardt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D. (2024). Why do people riot? Examining rioter motivations and the role of the police. </w:t>
      </w:r>
      <w:r w:rsidRPr="035FECE6" w:rsidR="5E4FF6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Police Journal Theory Practice and Principles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0(0). 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035FECE6" w:rsidR="5E4FF6AA">
        <w:rPr>
          <w:rFonts w:ascii="Arial" w:hAnsi="Arial" w:eastAsia="Arial" w:cs="Arial"/>
          <w:noProof w:val="0"/>
          <w:sz w:val="24"/>
          <w:szCs w:val="24"/>
          <w:lang w:val="en-GB"/>
        </w:rPr>
        <w:t>://doi.org/10.1177/0032258x241299620.</w:t>
      </w:r>
      <w:r w:rsidRPr="035FECE6" w:rsidR="031DF5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10/4/25)</w:t>
      </w:r>
    </w:p>
    <w:p xmlns:wp14="http://schemas.microsoft.com/office/word/2010/wordml" w:rsidP="727FC812" wp14:paraId="6C23F8AB" wp14:textId="2A23C62E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727FC812" wp14:paraId="5DA973CF" wp14:textId="46EEAD11">
      <w:pPr>
        <w:spacing w:line="360" w:lineRule="auto"/>
      </w:pPr>
    </w:p>
    <w:p xmlns:wp14="http://schemas.microsoft.com/office/word/2010/wordml" w:rsidP="727FC812" wp14:paraId="5E5787A5" wp14:textId="54B0CA02">
      <w:pPr>
        <w:spacing w:line="36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iSdYcBEO9M0AX" int2:id="rHLSXxX9">
      <int2:state int2:type="AugLoop_Text_Critique" int2:value="Rejected"/>
    </int2:textHash>
    <int2:bookmark int2:bookmarkName="_Int_uV1O8Igi" int2:invalidationBookmarkName="" int2:hashCode="0lXQ0GySJQ8tJA" int2:id="rUNcXTaA">
      <int2:state int2:type="AugLoop_Text_Critique" int2:value="Rejected"/>
    </int2:bookmark>
    <int2:bookmark int2:bookmarkName="_Int_w6n7hd2n" int2:invalidationBookmarkName="" int2:hashCode="0tXH9b2ZempkaK" int2:id="17Pq7WB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74c701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b2a44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acf2f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0a96e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cc93c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b0018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3e75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60a45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cf146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4f1e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c5a9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ACFD21"/>
    <w:rsid w:val="007B9932"/>
    <w:rsid w:val="009461A8"/>
    <w:rsid w:val="00A46CB1"/>
    <w:rsid w:val="019B1C7D"/>
    <w:rsid w:val="0205BEA9"/>
    <w:rsid w:val="02B4EF43"/>
    <w:rsid w:val="02C844C5"/>
    <w:rsid w:val="02D80FB8"/>
    <w:rsid w:val="031DF5BE"/>
    <w:rsid w:val="033C366B"/>
    <w:rsid w:val="035FECE6"/>
    <w:rsid w:val="037208BB"/>
    <w:rsid w:val="03B96355"/>
    <w:rsid w:val="03DB3CB9"/>
    <w:rsid w:val="03DB4EB4"/>
    <w:rsid w:val="0400B7BE"/>
    <w:rsid w:val="046D1AB6"/>
    <w:rsid w:val="04C2EBE6"/>
    <w:rsid w:val="04F1F060"/>
    <w:rsid w:val="056B0B4C"/>
    <w:rsid w:val="05A2569B"/>
    <w:rsid w:val="06098EA1"/>
    <w:rsid w:val="06862710"/>
    <w:rsid w:val="0699E970"/>
    <w:rsid w:val="06A0AE4E"/>
    <w:rsid w:val="06BCC9C8"/>
    <w:rsid w:val="06D33B95"/>
    <w:rsid w:val="06D651FD"/>
    <w:rsid w:val="075E2288"/>
    <w:rsid w:val="07AED9F0"/>
    <w:rsid w:val="07E0937D"/>
    <w:rsid w:val="082CB814"/>
    <w:rsid w:val="08A77942"/>
    <w:rsid w:val="08AF8680"/>
    <w:rsid w:val="08B31DB1"/>
    <w:rsid w:val="08B9FFC6"/>
    <w:rsid w:val="08E749EC"/>
    <w:rsid w:val="08F4322A"/>
    <w:rsid w:val="0901AC4D"/>
    <w:rsid w:val="090CAAF0"/>
    <w:rsid w:val="093BF92B"/>
    <w:rsid w:val="094C2ED4"/>
    <w:rsid w:val="09A32004"/>
    <w:rsid w:val="09AAFDC2"/>
    <w:rsid w:val="09AE2E22"/>
    <w:rsid w:val="0A2DCB18"/>
    <w:rsid w:val="0AA0D4B1"/>
    <w:rsid w:val="0B4B3DCB"/>
    <w:rsid w:val="0B605DCA"/>
    <w:rsid w:val="0BAD66D9"/>
    <w:rsid w:val="0C20399A"/>
    <w:rsid w:val="0C69CEFF"/>
    <w:rsid w:val="0CA3071C"/>
    <w:rsid w:val="0D740AD1"/>
    <w:rsid w:val="0DA033C8"/>
    <w:rsid w:val="0DA30CE4"/>
    <w:rsid w:val="0DB0A69F"/>
    <w:rsid w:val="0E06DDDD"/>
    <w:rsid w:val="0E711CD3"/>
    <w:rsid w:val="0E9C60B8"/>
    <w:rsid w:val="0EFAC71A"/>
    <w:rsid w:val="0F7399FE"/>
    <w:rsid w:val="0FA8BC91"/>
    <w:rsid w:val="0FFBCE5F"/>
    <w:rsid w:val="10336ECA"/>
    <w:rsid w:val="103A9590"/>
    <w:rsid w:val="1080041C"/>
    <w:rsid w:val="10F4C435"/>
    <w:rsid w:val="11471421"/>
    <w:rsid w:val="117311CA"/>
    <w:rsid w:val="11F4F5CA"/>
    <w:rsid w:val="122B10FA"/>
    <w:rsid w:val="125DA993"/>
    <w:rsid w:val="12C18AF2"/>
    <w:rsid w:val="130D502E"/>
    <w:rsid w:val="134CBC95"/>
    <w:rsid w:val="138947D2"/>
    <w:rsid w:val="139535B1"/>
    <w:rsid w:val="13A08C73"/>
    <w:rsid w:val="13F750DA"/>
    <w:rsid w:val="1401BC87"/>
    <w:rsid w:val="140F4460"/>
    <w:rsid w:val="1422DC96"/>
    <w:rsid w:val="14368087"/>
    <w:rsid w:val="147FB799"/>
    <w:rsid w:val="14E11F30"/>
    <w:rsid w:val="14E8FA1A"/>
    <w:rsid w:val="15159852"/>
    <w:rsid w:val="1515FC37"/>
    <w:rsid w:val="15C9FCA7"/>
    <w:rsid w:val="15EF1233"/>
    <w:rsid w:val="163E252F"/>
    <w:rsid w:val="16DCB056"/>
    <w:rsid w:val="1790A99C"/>
    <w:rsid w:val="17FB7311"/>
    <w:rsid w:val="1847E581"/>
    <w:rsid w:val="187D5A15"/>
    <w:rsid w:val="18B71751"/>
    <w:rsid w:val="19AE4ACC"/>
    <w:rsid w:val="19E15BE1"/>
    <w:rsid w:val="19FEE969"/>
    <w:rsid w:val="1A444909"/>
    <w:rsid w:val="1A9F283B"/>
    <w:rsid w:val="1AA702A8"/>
    <w:rsid w:val="1AE07F5D"/>
    <w:rsid w:val="1AEC3CA9"/>
    <w:rsid w:val="1B0D3B4D"/>
    <w:rsid w:val="1B263105"/>
    <w:rsid w:val="1B753420"/>
    <w:rsid w:val="1BBE1B41"/>
    <w:rsid w:val="1BF6463C"/>
    <w:rsid w:val="1C445919"/>
    <w:rsid w:val="1C699C1B"/>
    <w:rsid w:val="1C757E2B"/>
    <w:rsid w:val="1C779C4E"/>
    <w:rsid w:val="1CFF8F3F"/>
    <w:rsid w:val="1D06D071"/>
    <w:rsid w:val="1D405EB9"/>
    <w:rsid w:val="1D8CB1E0"/>
    <w:rsid w:val="1DCE085B"/>
    <w:rsid w:val="1DFCC981"/>
    <w:rsid w:val="1E465521"/>
    <w:rsid w:val="1E6CAC9C"/>
    <w:rsid w:val="1EA6D2C8"/>
    <w:rsid w:val="1EDB9602"/>
    <w:rsid w:val="1F45129C"/>
    <w:rsid w:val="1F60A9EC"/>
    <w:rsid w:val="1F693702"/>
    <w:rsid w:val="1FD0B01B"/>
    <w:rsid w:val="205E685F"/>
    <w:rsid w:val="206E1045"/>
    <w:rsid w:val="207BF765"/>
    <w:rsid w:val="208039D8"/>
    <w:rsid w:val="20FEE359"/>
    <w:rsid w:val="2108EA23"/>
    <w:rsid w:val="2128FA44"/>
    <w:rsid w:val="213B1499"/>
    <w:rsid w:val="21A8AAA7"/>
    <w:rsid w:val="21C44F5A"/>
    <w:rsid w:val="220D94E7"/>
    <w:rsid w:val="222946A1"/>
    <w:rsid w:val="22E70D06"/>
    <w:rsid w:val="239F18FC"/>
    <w:rsid w:val="23A0D121"/>
    <w:rsid w:val="247FD3EF"/>
    <w:rsid w:val="24800683"/>
    <w:rsid w:val="2481B30D"/>
    <w:rsid w:val="252CF323"/>
    <w:rsid w:val="255E9962"/>
    <w:rsid w:val="25E42228"/>
    <w:rsid w:val="26AE2DA4"/>
    <w:rsid w:val="26E0BFC8"/>
    <w:rsid w:val="27C7196D"/>
    <w:rsid w:val="283E1021"/>
    <w:rsid w:val="2875F2DC"/>
    <w:rsid w:val="28777425"/>
    <w:rsid w:val="28B4B40A"/>
    <w:rsid w:val="296668C1"/>
    <w:rsid w:val="2A4C4A25"/>
    <w:rsid w:val="2A74DF6E"/>
    <w:rsid w:val="2A7FF930"/>
    <w:rsid w:val="2B74900C"/>
    <w:rsid w:val="2B851625"/>
    <w:rsid w:val="2BC5B85E"/>
    <w:rsid w:val="2BD36075"/>
    <w:rsid w:val="2CCD4959"/>
    <w:rsid w:val="2CF22FF7"/>
    <w:rsid w:val="2D3F0B5C"/>
    <w:rsid w:val="2D47225D"/>
    <w:rsid w:val="2D652A73"/>
    <w:rsid w:val="2DACFD21"/>
    <w:rsid w:val="2DD059E1"/>
    <w:rsid w:val="2E2A3896"/>
    <w:rsid w:val="2E2C2054"/>
    <w:rsid w:val="2E56A766"/>
    <w:rsid w:val="2EB7ADD5"/>
    <w:rsid w:val="2EBD9CBD"/>
    <w:rsid w:val="2EC142AA"/>
    <w:rsid w:val="2F3B8A73"/>
    <w:rsid w:val="2F66C06B"/>
    <w:rsid w:val="2FB78F97"/>
    <w:rsid w:val="2FB89415"/>
    <w:rsid w:val="2FD0E57E"/>
    <w:rsid w:val="301D5D72"/>
    <w:rsid w:val="30408423"/>
    <w:rsid w:val="30455D64"/>
    <w:rsid w:val="30E1E71B"/>
    <w:rsid w:val="310F2C6D"/>
    <w:rsid w:val="3133027D"/>
    <w:rsid w:val="313710F9"/>
    <w:rsid w:val="317247A8"/>
    <w:rsid w:val="31AE6C25"/>
    <w:rsid w:val="320109FE"/>
    <w:rsid w:val="323174F5"/>
    <w:rsid w:val="32591734"/>
    <w:rsid w:val="32734389"/>
    <w:rsid w:val="3285EC92"/>
    <w:rsid w:val="33482C3F"/>
    <w:rsid w:val="33620B0E"/>
    <w:rsid w:val="339C8B1E"/>
    <w:rsid w:val="33B27EAB"/>
    <w:rsid w:val="33F07271"/>
    <w:rsid w:val="33F1E5ED"/>
    <w:rsid w:val="3431FFE2"/>
    <w:rsid w:val="34A83955"/>
    <w:rsid w:val="34CEB2AA"/>
    <w:rsid w:val="35551C46"/>
    <w:rsid w:val="357483AE"/>
    <w:rsid w:val="357B78E0"/>
    <w:rsid w:val="3582952A"/>
    <w:rsid w:val="365EAF65"/>
    <w:rsid w:val="36F1EC0E"/>
    <w:rsid w:val="3770AA7B"/>
    <w:rsid w:val="378C24CD"/>
    <w:rsid w:val="378EECF2"/>
    <w:rsid w:val="379373E7"/>
    <w:rsid w:val="37D9C820"/>
    <w:rsid w:val="37F46833"/>
    <w:rsid w:val="3839942E"/>
    <w:rsid w:val="3889B9A7"/>
    <w:rsid w:val="38B0D28F"/>
    <w:rsid w:val="38D48100"/>
    <w:rsid w:val="39445319"/>
    <w:rsid w:val="39F4C88C"/>
    <w:rsid w:val="3A9BBD70"/>
    <w:rsid w:val="3B74EDD9"/>
    <w:rsid w:val="3C03CD20"/>
    <w:rsid w:val="3C238B2E"/>
    <w:rsid w:val="3CB8D755"/>
    <w:rsid w:val="3D023065"/>
    <w:rsid w:val="3D19DFC1"/>
    <w:rsid w:val="3D53CE58"/>
    <w:rsid w:val="3D5A1A8C"/>
    <w:rsid w:val="3D8E8356"/>
    <w:rsid w:val="3E4370B6"/>
    <w:rsid w:val="3E50240B"/>
    <w:rsid w:val="3E66A419"/>
    <w:rsid w:val="3F762104"/>
    <w:rsid w:val="3FA073BC"/>
    <w:rsid w:val="3FD5B2EA"/>
    <w:rsid w:val="40AEBEEF"/>
    <w:rsid w:val="4117FAE0"/>
    <w:rsid w:val="4129400D"/>
    <w:rsid w:val="42303488"/>
    <w:rsid w:val="423F8C24"/>
    <w:rsid w:val="425369D0"/>
    <w:rsid w:val="438F2080"/>
    <w:rsid w:val="43E4FF50"/>
    <w:rsid w:val="44ADA425"/>
    <w:rsid w:val="44B694AD"/>
    <w:rsid w:val="450193C4"/>
    <w:rsid w:val="4590A8E5"/>
    <w:rsid w:val="45B2AEB1"/>
    <w:rsid w:val="46680356"/>
    <w:rsid w:val="466AA2A8"/>
    <w:rsid w:val="467637CC"/>
    <w:rsid w:val="46CF928C"/>
    <w:rsid w:val="46DD9E8D"/>
    <w:rsid w:val="47183B3C"/>
    <w:rsid w:val="472CF53C"/>
    <w:rsid w:val="47463076"/>
    <w:rsid w:val="4794F3E5"/>
    <w:rsid w:val="47BCDDAA"/>
    <w:rsid w:val="47D6079D"/>
    <w:rsid w:val="47FB9DA8"/>
    <w:rsid w:val="482DCDBA"/>
    <w:rsid w:val="4835BEB5"/>
    <w:rsid w:val="48BFFD8F"/>
    <w:rsid w:val="48ED0B39"/>
    <w:rsid w:val="491AB1E1"/>
    <w:rsid w:val="4976030B"/>
    <w:rsid w:val="497B8E98"/>
    <w:rsid w:val="497B8EB7"/>
    <w:rsid w:val="498E4157"/>
    <w:rsid w:val="4A198BD4"/>
    <w:rsid w:val="4BC6E445"/>
    <w:rsid w:val="4C26A9C9"/>
    <w:rsid w:val="4C4C0D8E"/>
    <w:rsid w:val="4CAFBC84"/>
    <w:rsid w:val="4CD96A6E"/>
    <w:rsid w:val="4D269635"/>
    <w:rsid w:val="4D906266"/>
    <w:rsid w:val="4DA00DEE"/>
    <w:rsid w:val="4E184651"/>
    <w:rsid w:val="4E4C5135"/>
    <w:rsid w:val="4E9263A5"/>
    <w:rsid w:val="4F26307F"/>
    <w:rsid w:val="4FD35426"/>
    <w:rsid w:val="503B9D10"/>
    <w:rsid w:val="50BEEFB1"/>
    <w:rsid w:val="50FAFE98"/>
    <w:rsid w:val="5151608E"/>
    <w:rsid w:val="5160B416"/>
    <w:rsid w:val="528EF9C3"/>
    <w:rsid w:val="529138DC"/>
    <w:rsid w:val="52A235DE"/>
    <w:rsid w:val="530E6838"/>
    <w:rsid w:val="5313A6AF"/>
    <w:rsid w:val="53578321"/>
    <w:rsid w:val="53908C0E"/>
    <w:rsid w:val="53E67241"/>
    <w:rsid w:val="54A03B25"/>
    <w:rsid w:val="54B4EEA8"/>
    <w:rsid w:val="54CD80D6"/>
    <w:rsid w:val="558B7BD3"/>
    <w:rsid w:val="560A6B62"/>
    <w:rsid w:val="56252374"/>
    <w:rsid w:val="5638CF0B"/>
    <w:rsid w:val="566697C7"/>
    <w:rsid w:val="56890089"/>
    <w:rsid w:val="56E90216"/>
    <w:rsid w:val="576264C8"/>
    <w:rsid w:val="57ACAC10"/>
    <w:rsid w:val="57F56627"/>
    <w:rsid w:val="5828224A"/>
    <w:rsid w:val="5850EDBF"/>
    <w:rsid w:val="58699301"/>
    <w:rsid w:val="5897698F"/>
    <w:rsid w:val="59122F93"/>
    <w:rsid w:val="5981DC1A"/>
    <w:rsid w:val="599FBA87"/>
    <w:rsid w:val="59A356E0"/>
    <w:rsid w:val="59AAC019"/>
    <w:rsid w:val="5A240A64"/>
    <w:rsid w:val="5A385A10"/>
    <w:rsid w:val="5ACEC1A5"/>
    <w:rsid w:val="5AD0ECCF"/>
    <w:rsid w:val="5B547433"/>
    <w:rsid w:val="5C98F137"/>
    <w:rsid w:val="5CE9D99F"/>
    <w:rsid w:val="5D35402B"/>
    <w:rsid w:val="5D56F2BE"/>
    <w:rsid w:val="5D5FC14B"/>
    <w:rsid w:val="5D777753"/>
    <w:rsid w:val="5D779509"/>
    <w:rsid w:val="5DDC6008"/>
    <w:rsid w:val="5E013FE5"/>
    <w:rsid w:val="5E2CCEB4"/>
    <w:rsid w:val="5E3BF4FC"/>
    <w:rsid w:val="5E49AB9A"/>
    <w:rsid w:val="5E4FF6AA"/>
    <w:rsid w:val="5EDFC080"/>
    <w:rsid w:val="5EF433A0"/>
    <w:rsid w:val="5F2E4DF1"/>
    <w:rsid w:val="6020B8F1"/>
    <w:rsid w:val="6041CF67"/>
    <w:rsid w:val="6076A3C0"/>
    <w:rsid w:val="60C99F5E"/>
    <w:rsid w:val="60E6870D"/>
    <w:rsid w:val="6113B505"/>
    <w:rsid w:val="619CBC63"/>
    <w:rsid w:val="619F8129"/>
    <w:rsid w:val="62458843"/>
    <w:rsid w:val="6258D3AD"/>
    <w:rsid w:val="6291DF5A"/>
    <w:rsid w:val="62C04D40"/>
    <w:rsid w:val="62E5BF98"/>
    <w:rsid w:val="63830657"/>
    <w:rsid w:val="641B7FFE"/>
    <w:rsid w:val="6424CB52"/>
    <w:rsid w:val="64627651"/>
    <w:rsid w:val="64C8AF6E"/>
    <w:rsid w:val="65DB8025"/>
    <w:rsid w:val="65F6C856"/>
    <w:rsid w:val="667A582C"/>
    <w:rsid w:val="67411E72"/>
    <w:rsid w:val="67F6D5FF"/>
    <w:rsid w:val="67FA73A2"/>
    <w:rsid w:val="68037195"/>
    <w:rsid w:val="68176076"/>
    <w:rsid w:val="687F83EF"/>
    <w:rsid w:val="68F09453"/>
    <w:rsid w:val="69AA61DD"/>
    <w:rsid w:val="6A632417"/>
    <w:rsid w:val="6B54F379"/>
    <w:rsid w:val="6BB8C6E6"/>
    <w:rsid w:val="6BDC3ACB"/>
    <w:rsid w:val="6BE7275F"/>
    <w:rsid w:val="6CDF2EBF"/>
    <w:rsid w:val="6D0B5E62"/>
    <w:rsid w:val="6EA920C0"/>
    <w:rsid w:val="6EDF1F37"/>
    <w:rsid w:val="6F7D64F9"/>
    <w:rsid w:val="6F968C6D"/>
    <w:rsid w:val="6FD19534"/>
    <w:rsid w:val="7059C406"/>
    <w:rsid w:val="7086E05F"/>
    <w:rsid w:val="70DBF55C"/>
    <w:rsid w:val="71811127"/>
    <w:rsid w:val="719BBE9C"/>
    <w:rsid w:val="71C59809"/>
    <w:rsid w:val="71D42686"/>
    <w:rsid w:val="71E70058"/>
    <w:rsid w:val="71F82E99"/>
    <w:rsid w:val="727FC812"/>
    <w:rsid w:val="72CCA155"/>
    <w:rsid w:val="72E82E2A"/>
    <w:rsid w:val="72E8A802"/>
    <w:rsid w:val="733DB59C"/>
    <w:rsid w:val="74CA01AD"/>
    <w:rsid w:val="754EE68C"/>
    <w:rsid w:val="75534CF7"/>
    <w:rsid w:val="75969A33"/>
    <w:rsid w:val="75A59343"/>
    <w:rsid w:val="75A80716"/>
    <w:rsid w:val="75BAC547"/>
    <w:rsid w:val="75CEC1CE"/>
    <w:rsid w:val="76401264"/>
    <w:rsid w:val="76C33519"/>
    <w:rsid w:val="76E9D72D"/>
    <w:rsid w:val="76EA7C85"/>
    <w:rsid w:val="77EEEA07"/>
    <w:rsid w:val="78048CA2"/>
    <w:rsid w:val="78105FF0"/>
    <w:rsid w:val="7822949B"/>
    <w:rsid w:val="786BABD1"/>
    <w:rsid w:val="78D784F5"/>
    <w:rsid w:val="791C606F"/>
    <w:rsid w:val="793FC42E"/>
    <w:rsid w:val="7B6C5ED8"/>
    <w:rsid w:val="7B7035BA"/>
    <w:rsid w:val="7B7F63D5"/>
    <w:rsid w:val="7C50D23E"/>
    <w:rsid w:val="7CA77F20"/>
    <w:rsid w:val="7D0E496D"/>
    <w:rsid w:val="7DEB5A74"/>
    <w:rsid w:val="7F46B6E7"/>
    <w:rsid w:val="7FFEB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ACFD21"/>
  <w15:chartTrackingRefBased/>
  <w15:docId w15:val="{958D0091-E311-4D2C-85FD-35A461C8B3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EFAC71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35FECE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75d3f5840454d8c" /><Relationship Type="http://schemas.openxmlformats.org/officeDocument/2006/relationships/hyperlink" Target="https://www.bbc.co.uk/news/articles/ckg55we5n3xo" TargetMode="External" Id="Rec9e1a6dc0504597" /><Relationship Type="http://schemas.openxmlformats.org/officeDocument/2006/relationships/hyperlink" Target="https://news.sky.com/story/uk-riots-what-does-two-tier-policing-mean-and-does-it-exist-13191977" TargetMode="External" Id="Ra4beb37a702d45c4" /><Relationship Type="http://schemas.openxmlformats.org/officeDocument/2006/relationships/hyperlink" Target="https://www.bbc.co.uk/news/articles/cpvn0dnnyj3o" TargetMode="External" Id="R929a5304965b40e4" /><Relationship Type="http://schemas.openxmlformats.org/officeDocument/2006/relationships/hyperlink" Target="https://yougov.co.uk/politics/articles/50257-the-public-reaction-to-the-2024-riots" TargetMode="External" Id="R12841f7394844805" /><Relationship Type="http://schemas.openxmlformats.org/officeDocument/2006/relationships/hyperlink" Target="https://commonslibrary.parliament.uk/policing-response-to-the-2024-summer-riots/" TargetMode="External" Id="Rf7aba849281a40e9" /><Relationship Type="http://schemas.openxmlformats.org/officeDocument/2006/relationships/hyperlink" Target="https://www.bbc.co.uk/news/articles/cvgxn0662x2o" TargetMode="External" Id="R79403c4e0f3b4706" /><Relationship Type="http://schemas.openxmlformats.org/officeDocument/2006/relationships/hyperlink" Target="https://www.standard.co.uk/news/politics/immigration-uk-net-migration-keir-starmer-labour-tories-ons-b1196949.html" TargetMode="External" Id="Rc755cf7ec27d4d66" /><Relationship Type="http://schemas.openxmlformats.org/officeDocument/2006/relationships/hyperlink" Target="https://www.theguardian.com/uk-news/live/2024/jul/30/southport-stabbing-latest-knife-attack-children-hospital-merseyside?page=with%3Ablock-66a939738f0891104a9d9687" TargetMode="External" Id="Ra4497a4998964518" /><Relationship Type="http://schemas.openxmlformats.org/officeDocument/2006/relationships/hyperlink" Target="https://www.bbc.co.uk/news/articles/czxlgwl28gyo" TargetMode="External" Id="Rac32675ee1a8403c" /><Relationship Type="http://schemas.openxmlformats.org/officeDocument/2006/relationships/hyperlink" Target="https://www.theguardian.com/politics/2016/apr/03/claims-brexit-could-save-nhs-dangerous-lie-ex-health-secretaries" TargetMode="External" Id="Ra3e387f59d08478b" /><Relationship Type="http://schemas.openxmlformats.org/officeDocument/2006/relationships/hyperlink" Target="https://www.gov.uk/government/speeches/pm-statement-4-august-2024" TargetMode="External" Id="R103b8c79f80746c1" /><Relationship Type="http://schemas.openxmlformats.org/officeDocument/2006/relationships/hyperlink" Target="https://counterterrorbusiness.com/features/riots-causes-and-consequences" TargetMode="External" Id="R29d96b9d7e4e426c" /><Relationship Type="http://schemas.openxmlformats.org/officeDocument/2006/relationships/hyperlink" Target="https://www.bbc.co.uk/news/articles/c93gkdek10wo" TargetMode="External" Id="Ra788026cae514766" /><Relationship Type="http://schemas.openxmlformats.org/officeDocument/2006/relationships/hyperlink" Target="https://edge.media/rise-of-the-right/" TargetMode="External" Id="R028eceea5533434a" /><Relationship Type="http://schemas.openxmlformats.org/officeDocument/2006/relationships/hyperlink" Target="https://www.psychologytoday.com/us/blog/difference-opinion/202006/consequences-and-causes-riots" TargetMode="External" Id="Rd5e6555003cb4b78" /><Relationship Type="http://schemas.openxmlformats.org/officeDocument/2006/relationships/hyperlink" Target="https://www.independent.co.uk/news/uk/crime/riots-uk-muslim-asians-rotherham-manvers-hotel-b2591159.html" TargetMode="External" Id="R0dbca3269d804f8c" /><Relationship Type="http://schemas.microsoft.com/office/2020/10/relationships/intelligence" Target="/word/intelligence2.xml" Id="R24a583414ed14c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4</revision>
  <dcterms:created xsi:type="dcterms:W3CDTF">2025-03-31T14:06:59.5222529Z</dcterms:created>
  <dcterms:modified xsi:type="dcterms:W3CDTF">2025-04-30T16:16:57.6189356Z</dcterms:modified>
</coreProperties>
</file>