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A105338" w14:textId="1649CC4D" w:rsidR="00D75AED" w:rsidRDefault="00D75AED" w:rsidP="00572399">
      <w:pPr>
        <w:tabs>
          <w:tab w:val="right" w:pos="9026"/>
        </w:tabs>
        <w:spacing w:line="360" w:lineRule="auto"/>
        <w:rPr>
          <w:rFonts w:ascii="Arial" w:hAnsi="Arial" w:cs="Arial"/>
          <w:b/>
          <w:bCs/>
          <w:lang w:val="en-US"/>
        </w:rPr>
      </w:pPr>
      <w:r>
        <w:rPr>
          <w:rFonts w:ascii="Arial" w:hAnsi="Arial" w:cs="Arial"/>
          <w:b/>
          <w:bCs/>
          <w:noProof/>
        </w:rPr>
        <w:drawing>
          <wp:inline distT="0" distB="0" distL="0" distR="0" wp14:anchorId="796599D0" wp14:editId="49CAAB7C">
            <wp:extent cx="2958761" cy="1318260"/>
            <wp:effectExtent l="0" t="0" r="0" b="0"/>
            <wp:docPr id="1692771169" name="Picture 1" descr="A gro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2771169" name="Picture 1" descr="A group of black 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961665" cy="1319554"/>
                    </a:xfrm>
                    <a:prstGeom prst="rect">
                      <a:avLst/>
                    </a:prstGeom>
                  </pic:spPr>
                </pic:pic>
              </a:graphicData>
            </a:graphic>
          </wp:inline>
        </w:drawing>
      </w:r>
      <w:r>
        <w:rPr>
          <w:rFonts w:ascii="Arial" w:hAnsi="Arial" w:cs="Arial"/>
          <w:b/>
          <w:bCs/>
          <w:lang w:val="en-US"/>
        </w:rPr>
        <w:t xml:space="preserve"> </w:t>
      </w:r>
      <w:r w:rsidRPr="00572399">
        <w:rPr>
          <w:rFonts w:ascii="Arial" w:hAnsi="Arial" w:cs="Arial"/>
          <w:sz w:val="20"/>
          <w:szCs w:val="20"/>
        </w:rPr>
        <w:t xml:space="preserve">Source: </w:t>
      </w:r>
      <w:hyperlink r:id="rId6" w:history="1">
        <w:r w:rsidRPr="00572399">
          <w:rPr>
            <w:rStyle w:val="Hyperlink"/>
            <w:rFonts w:ascii="Arial" w:hAnsi="Arial" w:cs="Arial"/>
            <w:sz w:val="20"/>
            <w:szCs w:val="20"/>
          </w:rPr>
          <w:t>UWTSD</w:t>
        </w:r>
      </w:hyperlink>
    </w:p>
    <w:p w14:paraId="53AF2D32" w14:textId="77777777" w:rsidR="00D75AED" w:rsidRPr="000E1D30" w:rsidRDefault="00D75AED" w:rsidP="00DF7530">
      <w:pPr>
        <w:spacing w:line="480" w:lineRule="auto"/>
        <w:jc w:val="both"/>
        <w:rPr>
          <w:rFonts w:ascii="Arial" w:hAnsi="Arial" w:cs="Arial"/>
          <w:b/>
          <w:bCs/>
          <w:sz w:val="28"/>
          <w:szCs w:val="28"/>
          <w:lang w:val="en-US"/>
        </w:rPr>
      </w:pPr>
      <w:r w:rsidRPr="00572399">
        <w:rPr>
          <w:rFonts w:ascii="Arial" w:hAnsi="Arial" w:cs="Arial"/>
          <w:b/>
          <w:bCs/>
          <w:sz w:val="28"/>
          <w:szCs w:val="28"/>
        </w:rPr>
        <w:t>Name: Ahmed Khaled Shaban Abdelgawwad Atalla</w:t>
      </w:r>
    </w:p>
    <w:p w14:paraId="0265CB62" w14:textId="77777777" w:rsidR="00D75AED" w:rsidRPr="00572399" w:rsidRDefault="00D75AED" w:rsidP="00DF7530">
      <w:pPr>
        <w:spacing w:line="480" w:lineRule="auto"/>
        <w:jc w:val="both"/>
        <w:rPr>
          <w:rFonts w:ascii="Arial" w:hAnsi="Arial" w:cs="Arial"/>
          <w:b/>
          <w:bCs/>
          <w:sz w:val="28"/>
          <w:szCs w:val="28"/>
        </w:rPr>
      </w:pPr>
      <w:r w:rsidRPr="00572399">
        <w:rPr>
          <w:rFonts w:ascii="Arial" w:hAnsi="Arial" w:cs="Arial"/>
          <w:b/>
          <w:bCs/>
          <w:sz w:val="28"/>
          <w:szCs w:val="28"/>
        </w:rPr>
        <w:t>Student Number: 2022999</w:t>
      </w:r>
    </w:p>
    <w:p w14:paraId="16381784" w14:textId="77777777" w:rsidR="00D75AED" w:rsidRPr="00572399" w:rsidRDefault="00D75AED" w:rsidP="00DF7530">
      <w:pPr>
        <w:spacing w:line="480" w:lineRule="auto"/>
        <w:jc w:val="both"/>
        <w:rPr>
          <w:rFonts w:ascii="Arial" w:hAnsi="Arial" w:cs="Arial"/>
          <w:b/>
          <w:bCs/>
          <w:sz w:val="28"/>
          <w:szCs w:val="28"/>
        </w:rPr>
      </w:pPr>
      <w:r w:rsidRPr="00572399">
        <w:rPr>
          <w:rFonts w:ascii="Arial" w:hAnsi="Arial" w:cs="Arial"/>
          <w:b/>
          <w:bCs/>
          <w:sz w:val="28"/>
          <w:szCs w:val="28"/>
        </w:rPr>
        <w:t>Lecturer: Toyin Adisa</w:t>
      </w:r>
    </w:p>
    <w:p w14:paraId="00EADD2E" w14:textId="355C3BFA" w:rsidR="00D75AED" w:rsidRPr="00572399" w:rsidRDefault="00D75AED" w:rsidP="00DF7530">
      <w:pPr>
        <w:spacing w:line="480" w:lineRule="auto"/>
        <w:jc w:val="both"/>
        <w:rPr>
          <w:rFonts w:ascii="Arial" w:hAnsi="Arial" w:cs="Arial"/>
          <w:b/>
          <w:bCs/>
          <w:sz w:val="28"/>
          <w:szCs w:val="28"/>
        </w:rPr>
      </w:pPr>
      <w:r w:rsidRPr="00572399">
        <w:rPr>
          <w:rFonts w:ascii="Arial" w:hAnsi="Arial" w:cs="Arial"/>
          <w:b/>
          <w:bCs/>
          <w:sz w:val="28"/>
          <w:szCs w:val="28"/>
        </w:rPr>
        <w:t>Module: Emergent Leadership Skills for the Workplace</w:t>
      </w:r>
    </w:p>
    <w:p w14:paraId="4D33D6FF" w14:textId="5A5D1D75" w:rsidR="00D75AED" w:rsidRPr="00572399" w:rsidRDefault="00D75AED" w:rsidP="00DF7530">
      <w:pPr>
        <w:spacing w:line="480" w:lineRule="auto"/>
        <w:jc w:val="both"/>
        <w:rPr>
          <w:rFonts w:ascii="Arial" w:hAnsi="Arial" w:cs="Arial"/>
          <w:b/>
          <w:bCs/>
          <w:sz w:val="28"/>
          <w:szCs w:val="28"/>
        </w:rPr>
      </w:pPr>
      <w:r w:rsidRPr="00572399">
        <w:rPr>
          <w:rFonts w:ascii="Arial" w:hAnsi="Arial" w:cs="Arial"/>
          <w:b/>
          <w:bCs/>
          <w:sz w:val="28"/>
          <w:szCs w:val="28"/>
        </w:rPr>
        <w:t>Module Code: BMSW6101</w:t>
      </w:r>
    </w:p>
    <w:p w14:paraId="58CBD1B3" w14:textId="77777777" w:rsidR="00D75AED" w:rsidRPr="00572399" w:rsidRDefault="00D75AED" w:rsidP="00DF7530">
      <w:pPr>
        <w:spacing w:line="480" w:lineRule="auto"/>
        <w:jc w:val="both"/>
        <w:rPr>
          <w:rFonts w:ascii="Arial" w:hAnsi="Arial" w:cs="Arial"/>
          <w:b/>
          <w:bCs/>
          <w:sz w:val="28"/>
          <w:szCs w:val="28"/>
        </w:rPr>
      </w:pPr>
      <w:r w:rsidRPr="00572399">
        <w:rPr>
          <w:rFonts w:ascii="Arial" w:hAnsi="Arial" w:cs="Arial"/>
          <w:b/>
          <w:bCs/>
          <w:sz w:val="28"/>
          <w:szCs w:val="28"/>
        </w:rPr>
        <w:t>Course: (BA) Leadership and Management</w:t>
      </w:r>
    </w:p>
    <w:p w14:paraId="070F70AB" w14:textId="77777777" w:rsidR="00D75AED" w:rsidRDefault="00D75AED" w:rsidP="00DF7530">
      <w:pPr>
        <w:spacing w:line="480" w:lineRule="auto"/>
        <w:jc w:val="both"/>
        <w:rPr>
          <w:rFonts w:ascii="Arial" w:hAnsi="Arial" w:cs="Arial"/>
          <w:b/>
          <w:bCs/>
          <w:lang w:val="en-US"/>
        </w:rPr>
      </w:pPr>
    </w:p>
    <w:p w14:paraId="6409EC36" w14:textId="77777777" w:rsidR="00DF7530" w:rsidRPr="00572399" w:rsidRDefault="00DF7530" w:rsidP="00DF7530">
      <w:pPr>
        <w:spacing w:line="480" w:lineRule="auto"/>
        <w:jc w:val="both"/>
        <w:rPr>
          <w:rFonts w:ascii="Arial" w:hAnsi="Arial" w:cs="Arial"/>
          <w:b/>
          <w:bCs/>
          <w:lang w:val="en-US"/>
        </w:rPr>
      </w:pPr>
    </w:p>
    <w:p w14:paraId="488F0B9E" w14:textId="7F5550F3" w:rsidR="00CD0FC2" w:rsidRPr="00572399" w:rsidRDefault="00CD0FC2" w:rsidP="00DF7530">
      <w:pPr>
        <w:spacing w:line="480" w:lineRule="auto"/>
        <w:jc w:val="both"/>
        <w:rPr>
          <w:rFonts w:ascii="Arial" w:hAnsi="Arial" w:cs="Arial"/>
          <w:b/>
          <w:bCs/>
          <w:lang w:val="en-US"/>
        </w:rPr>
      </w:pPr>
      <w:r w:rsidRPr="00572399">
        <w:rPr>
          <w:rFonts w:ascii="Arial" w:hAnsi="Arial" w:cs="Arial"/>
          <w:b/>
          <w:bCs/>
          <w:lang w:val="en-US"/>
        </w:rPr>
        <w:t>TABLE OF CONTENT</w:t>
      </w:r>
    </w:p>
    <w:p w14:paraId="553617BF" w14:textId="4D5A51FF" w:rsidR="00CD0FC2" w:rsidRPr="00572399" w:rsidRDefault="00CD0FC2" w:rsidP="00773487">
      <w:pPr>
        <w:spacing w:line="480" w:lineRule="auto"/>
        <w:jc w:val="both"/>
        <w:rPr>
          <w:rFonts w:ascii="Arial" w:hAnsi="Arial" w:cs="Arial"/>
          <w:b/>
          <w:bCs/>
          <w:lang w:val="en-US"/>
        </w:rPr>
      </w:pPr>
      <w:r w:rsidRPr="00572399">
        <w:rPr>
          <w:rFonts w:ascii="Arial" w:hAnsi="Arial" w:cs="Arial"/>
          <w:b/>
          <w:bCs/>
          <w:lang w:val="en-US"/>
        </w:rPr>
        <w:t>EXECUTIVE SUMMARY</w:t>
      </w:r>
      <w:r w:rsidR="00D75AED" w:rsidRPr="00572399">
        <w:rPr>
          <w:rFonts w:ascii="Arial" w:hAnsi="Arial" w:cs="Arial"/>
          <w:b/>
          <w:bCs/>
          <w:lang w:val="en-US"/>
        </w:rPr>
        <w:t xml:space="preserve"> ………………………………………………………</w:t>
      </w:r>
      <w:r w:rsidR="00773487">
        <w:rPr>
          <w:rFonts w:ascii="Arial" w:hAnsi="Arial" w:cs="Arial"/>
          <w:b/>
          <w:bCs/>
          <w:lang w:val="en-US"/>
        </w:rPr>
        <w:t>…….…2</w:t>
      </w:r>
    </w:p>
    <w:p w14:paraId="4BE6EB7C" w14:textId="2115A525" w:rsidR="00CD0FC2" w:rsidRPr="00572399" w:rsidRDefault="00CD0FC2" w:rsidP="00773487">
      <w:pPr>
        <w:spacing w:line="480" w:lineRule="auto"/>
        <w:jc w:val="both"/>
        <w:rPr>
          <w:rFonts w:ascii="Arial" w:hAnsi="Arial" w:cs="Arial"/>
          <w:b/>
          <w:bCs/>
          <w:lang w:val="en-US"/>
        </w:rPr>
      </w:pPr>
      <w:r w:rsidRPr="00572399">
        <w:rPr>
          <w:rFonts w:ascii="Arial" w:hAnsi="Arial" w:cs="Arial"/>
          <w:b/>
          <w:bCs/>
          <w:lang w:val="en-US"/>
        </w:rPr>
        <w:t>TASK 1</w:t>
      </w:r>
      <w:r w:rsidR="00D75AED" w:rsidRPr="00572399">
        <w:rPr>
          <w:rFonts w:ascii="Arial" w:hAnsi="Arial" w:cs="Arial"/>
          <w:b/>
          <w:bCs/>
          <w:lang w:val="en-US"/>
        </w:rPr>
        <w:t xml:space="preserve"> …………………………………………………………………………</w:t>
      </w:r>
      <w:r w:rsidR="00773487">
        <w:rPr>
          <w:rFonts w:ascii="Arial" w:hAnsi="Arial" w:cs="Arial"/>
          <w:b/>
          <w:bCs/>
          <w:lang w:val="en-US"/>
        </w:rPr>
        <w:t>……..3-16</w:t>
      </w:r>
    </w:p>
    <w:p w14:paraId="1420A85E" w14:textId="1B2830D3" w:rsidR="00CD0FC2" w:rsidRPr="00572399" w:rsidRDefault="00645937" w:rsidP="00773487">
      <w:pPr>
        <w:spacing w:line="480" w:lineRule="auto"/>
        <w:jc w:val="both"/>
        <w:rPr>
          <w:rFonts w:ascii="Arial" w:hAnsi="Arial" w:cs="Arial"/>
          <w:b/>
          <w:bCs/>
          <w:lang w:val="en-US"/>
        </w:rPr>
      </w:pPr>
      <w:r w:rsidRPr="00572399">
        <w:rPr>
          <w:rFonts w:ascii="Arial" w:hAnsi="Arial" w:cs="Arial"/>
          <w:b/>
          <w:bCs/>
          <w:lang w:val="en-US"/>
        </w:rPr>
        <w:t>Introduction</w:t>
      </w:r>
      <w:r w:rsidR="00D75AED" w:rsidRPr="00572399">
        <w:rPr>
          <w:rFonts w:ascii="Arial" w:hAnsi="Arial" w:cs="Arial"/>
          <w:b/>
          <w:bCs/>
          <w:lang w:val="en-US"/>
        </w:rPr>
        <w:t xml:space="preserve"> ……………………………………………………………………</w:t>
      </w:r>
      <w:r w:rsidR="00773487">
        <w:rPr>
          <w:rFonts w:ascii="Arial" w:hAnsi="Arial" w:cs="Arial"/>
          <w:b/>
          <w:bCs/>
          <w:lang w:val="en-US"/>
        </w:rPr>
        <w:t>…….</w:t>
      </w:r>
      <w:r w:rsidR="00841B3B">
        <w:rPr>
          <w:rFonts w:ascii="Arial" w:hAnsi="Arial" w:cs="Arial"/>
          <w:b/>
          <w:bCs/>
          <w:lang w:val="en-US"/>
        </w:rPr>
        <w:t>..</w:t>
      </w:r>
      <w:r w:rsidR="00773487">
        <w:rPr>
          <w:rFonts w:ascii="Arial" w:hAnsi="Arial" w:cs="Arial"/>
          <w:b/>
          <w:bCs/>
          <w:lang w:val="en-US"/>
        </w:rPr>
        <w:t>3</w:t>
      </w:r>
      <w:r w:rsidR="00841B3B">
        <w:rPr>
          <w:rFonts w:ascii="Arial" w:hAnsi="Arial" w:cs="Arial"/>
          <w:b/>
          <w:bCs/>
          <w:lang w:val="en-US"/>
        </w:rPr>
        <w:t>-4</w:t>
      </w:r>
    </w:p>
    <w:p w14:paraId="2127DFE4" w14:textId="56EFB5DF" w:rsidR="00CD0FC2" w:rsidRPr="00572399" w:rsidRDefault="00645937" w:rsidP="00773487">
      <w:pPr>
        <w:spacing w:line="480" w:lineRule="auto"/>
        <w:jc w:val="both"/>
        <w:rPr>
          <w:rFonts w:ascii="Arial" w:hAnsi="Arial" w:cs="Arial"/>
          <w:b/>
          <w:bCs/>
          <w:lang w:val="en-US"/>
        </w:rPr>
      </w:pPr>
      <w:r w:rsidRPr="00572399">
        <w:rPr>
          <w:rFonts w:ascii="Arial" w:hAnsi="Arial" w:cs="Arial"/>
          <w:b/>
          <w:bCs/>
          <w:lang w:val="en-US"/>
        </w:rPr>
        <w:t xml:space="preserve">Key Leadership Theories </w:t>
      </w:r>
      <w:r w:rsidR="00D75AED" w:rsidRPr="00572399">
        <w:rPr>
          <w:rFonts w:ascii="Arial" w:hAnsi="Arial" w:cs="Arial"/>
          <w:b/>
          <w:bCs/>
          <w:lang w:val="en-US"/>
        </w:rPr>
        <w:t>…………………………………………………</w:t>
      </w:r>
      <w:r w:rsidR="00773487">
        <w:rPr>
          <w:rFonts w:ascii="Arial" w:hAnsi="Arial" w:cs="Arial"/>
          <w:b/>
          <w:bCs/>
          <w:lang w:val="en-US"/>
        </w:rPr>
        <w:t>……</w:t>
      </w:r>
      <w:proofErr w:type="gramStart"/>
      <w:r w:rsidR="00773487">
        <w:rPr>
          <w:rFonts w:ascii="Arial" w:hAnsi="Arial" w:cs="Arial"/>
          <w:b/>
          <w:bCs/>
          <w:lang w:val="en-US"/>
        </w:rPr>
        <w:t>…..</w:t>
      </w:r>
      <w:proofErr w:type="gramEnd"/>
      <w:r w:rsidR="00773487">
        <w:rPr>
          <w:rFonts w:ascii="Arial" w:hAnsi="Arial" w:cs="Arial"/>
          <w:b/>
          <w:bCs/>
          <w:lang w:val="en-US"/>
        </w:rPr>
        <w:t>4-5</w:t>
      </w:r>
    </w:p>
    <w:p w14:paraId="2802A821" w14:textId="245B2037" w:rsidR="00CD0FC2" w:rsidRDefault="00645937" w:rsidP="00773487">
      <w:pPr>
        <w:spacing w:line="480" w:lineRule="auto"/>
        <w:jc w:val="both"/>
        <w:rPr>
          <w:rFonts w:ascii="Arial" w:hAnsi="Arial" w:cs="Arial"/>
          <w:b/>
          <w:bCs/>
          <w:lang w:val="en-US"/>
        </w:rPr>
      </w:pPr>
      <w:r w:rsidRPr="00572399">
        <w:rPr>
          <w:rFonts w:ascii="Arial" w:hAnsi="Arial" w:cs="Arial"/>
          <w:b/>
          <w:bCs/>
          <w:lang w:val="en-US"/>
        </w:rPr>
        <w:t>Application Of Theories …………………………………………………</w:t>
      </w:r>
      <w:r w:rsidR="00773487">
        <w:rPr>
          <w:rFonts w:ascii="Arial" w:hAnsi="Arial" w:cs="Arial"/>
          <w:b/>
          <w:bCs/>
          <w:lang w:val="en-US"/>
        </w:rPr>
        <w:t>………..5-12</w:t>
      </w:r>
    </w:p>
    <w:p w14:paraId="61122301" w14:textId="5BA3575B" w:rsidR="00773487" w:rsidRPr="00572399" w:rsidRDefault="00773487" w:rsidP="00773487">
      <w:pPr>
        <w:spacing w:line="480" w:lineRule="auto"/>
        <w:jc w:val="both"/>
        <w:rPr>
          <w:rFonts w:ascii="Arial" w:hAnsi="Arial" w:cs="Arial"/>
          <w:b/>
          <w:bCs/>
          <w:lang w:val="en-US"/>
        </w:rPr>
      </w:pPr>
      <w:r w:rsidRPr="00572399">
        <w:rPr>
          <w:rFonts w:ascii="Arial" w:hAnsi="Arial" w:cs="Arial"/>
          <w:b/>
          <w:bCs/>
          <w:lang w:val="en-US"/>
        </w:rPr>
        <w:t>Current Leadership …………………………………………………………</w:t>
      </w:r>
      <w:r>
        <w:rPr>
          <w:rFonts w:ascii="Arial" w:hAnsi="Arial" w:cs="Arial"/>
          <w:b/>
          <w:bCs/>
          <w:lang w:val="en-US"/>
        </w:rPr>
        <w:t>……12-13</w:t>
      </w:r>
    </w:p>
    <w:p w14:paraId="1C3CBC57" w14:textId="77777777" w:rsidR="00773487" w:rsidRPr="00572399" w:rsidRDefault="00773487" w:rsidP="00773487">
      <w:pPr>
        <w:spacing w:line="480" w:lineRule="auto"/>
        <w:jc w:val="both"/>
        <w:rPr>
          <w:rFonts w:ascii="Arial" w:hAnsi="Arial" w:cs="Arial"/>
          <w:b/>
          <w:bCs/>
          <w:lang w:val="en-US"/>
        </w:rPr>
      </w:pPr>
    </w:p>
    <w:p w14:paraId="2FC4605E" w14:textId="68C1FB1C" w:rsidR="00CD0FC2" w:rsidRPr="00572399" w:rsidRDefault="00645937" w:rsidP="00773487">
      <w:pPr>
        <w:spacing w:line="480" w:lineRule="auto"/>
        <w:jc w:val="both"/>
        <w:rPr>
          <w:rFonts w:ascii="Arial" w:hAnsi="Arial" w:cs="Arial"/>
          <w:b/>
          <w:bCs/>
          <w:lang w:val="en-US"/>
        </w:rPr>
      </w:pPr>
      <w:r w:rsidRPr="00572399">
        <w:rPr>
          <w:rFonts w:ascii="Arial" w:hAnsi="Arial" w:cs="Arial"/>
          <w:b/>
          <w:bCs/>
          <w:lang w:val="en-US"/>
        </w:rPr>
        <w:lastRenderedPageBreak/>
        <w:t>Critical Evaluation …………………………………………………………</w:t>
      </w:r>
      <w:r w:rsidR="00793DBF">
        <w:rPr>
          <w:rFonts w:ascii="Arial" w:hAnsi="Arial" w:cs="Arial"/>
          <w:b/>
          <w:bCs/>
          <w:lang w:val="en-US"/>
        </w:rPr>
        <w:t>……14-15</w:t>
      </w:r>
    </w:p>
    <w:p w14:paraId="4B68F91D" w14:textId="58509B03" w:rsidR="00CD0FC2" w:rsidRPr="00572399" w:rsidRDefault="00645937" w:rsidP="00773487">
      <w:pPr>
        <w:spacing w:line="480" w:lineRule="auto"/>
        <w:jc w:val="both"/>
        <w:rPr>
          <w:rFonts w:ascii="Arial" w:hAnsi="Arial" w:cs="Arial"/>
          <w:b/>
          <w:bCs/>
          <w:lang w:val="en-US"/>
        </w:rPr>
      </w:pPr>
      <w:r w:rsidRPr="00572399">
        <w:rPr>
          <w:rFonts w:ascii="Arial" w:hAnsi="Arial" w:cs="Arial"/>
          <w:b/>
          <w:bCs/>
          <w:lang w:val="en-US"/>
        </w:rPr>
        <w:t>Recommendations ……………………………………………………………</w:t>
      </w:r>
      <w:r w:rsidR="00793DBF">
        <w:rPr>
          <w:rFonts w:ascii="Arial" w:hAnsi="Arial" w:cs="Arial"/>
          <w:b/>
          <w:bCs/>
          <w:lang w:val="en-US"/>
        </w:rPr>
        <w:t>…….16</w:t>
      </w:r>
    </w:p>
    <w:p w14:paraId="2039279A" w14:textId="7B221BDB" w:rsidR="00CD0FC2" w:rsidRPr="00572399" w:rsidRDefault="00645937" w:rsidP="00773487">
      <w:pPr>
        <w:spacing w:line="480" w:lineRule="auto"/>
        <w:jc w:val="both"/>
        <w:rPr>
          <w:rFonts w:ascii="Arial" w:hAnsi="Arial" w:cs="Arial"/>
          <w:b/>
          <w:bCs/>
          <w:lang w:val="en-US"/>
        </w:rPr>
      </w:pPr>
      <w:r w:rsidRPr="00572399">
        <w:rPr>
          <w:rFonts w:ascii="Arial" w:hAnsi="Arial" w:cs="Arial"/>
          <w:b/>
          <w:bCs/>
          <w:lang w:val="en-US"/>
        </w:rPr>
        <w:t xml:space="preserve">Conclusion </w:t>
      </w:r>
      <w:r w:rsidR="00D75AED" w:rsidRPr="00572399">
        <w:rPr>
          <w:rFonts w:ascii="Arial" w:hAnsi="Arial" w:cs="Arial"/>
          <w:b/>
          <w:bCs/>
          <w:lang w:val="en-US"/>
        </w:rPr>
        <w:t>……………………………………………………………………</w:t>
      </w:r>
      <w:r w:rsidR="00793DBF">
        <w:rPr>
          <w:rFonts w:ascii="Arial" w:hAnsi="Arial" w:cs="Arial"/>
          <w:b/>
          <w:bCs/>
          <w:lang w:val="en-US"/>
        </w:rPr>
        <w:t>….16-17</w:t>
      </w:r>
    </w:p>
    <w:p w14:paraId="66B4AE6A" w14:textId="1E67EAF1" w:rsidR="00CD0FC2" w:rsidRPr="00572399" w:rsidRDefault="00CD0FC2" w:rsidP="00773487">
      <w:pPr>
        <w:spacing w:line="480" w:lineRule="auto"/>
        <w:jc w:val="both"/>
        <w:rPr>
          <w:rFonts w:ascii="Arial" w:hAnsi="Arial" w:cs="Arial"/>
          <w:b/>
          <w:bCs/>
          <w:lang w:val="en-US"/>
        </w:rPr>
      </w:pPr>
      <w:r w:rsidRPr="00572399">
        <w:rPr>
          <w:rFonts w:ascii="Arial" w:hAnsi="Arial" w:cs="Arial"/>
          <w:b/>
          <w:bCs/>
          <w:lang w:val="en-US"/>
        </w:rPr>
        <w:t>TASK 2</w:t>
      </w:r>
      <w:r w:rsidR="00D75AED" w:rsidRPr="00572399">
        <w:rPr>
          <w:rFonts w:ascii="Arial" w:hAnsi="Arial" w:cs="Arial"/>
          <w:b/>
          <w:bCs/>
          <w:lang w:val="en-US"/>
        </w:rPr>
        <w:t xml:space="preserve"> …………………………………………………………………………</w:t>
      </w:r>
      <w:r w:rsidR="00793DBF">
        <w:rPr>
          <w:rFonts w:ascii="Arial" w:hAnsi="Arial" w:cs="Arial"/>
          <w:b/>
          <w:bCs/>
          <w:lang w:val="en-US"/>
        </w:rPr>
        <w:t>….</w:t>
      </w:r>
      <w:r w:rsidR="00773487">
        <w:rPr>
          <w:rFonts w:ascii="Arial" w:hAnsi="Arial" w:cs="Arial"/>
          <w:b/>
          <w:bCs/>
          <w:lang w:val="en-US"/>
        </w:rPr>
        <w:t>17-2</w:t>
      </w:r>
      <w:r w:rsidR="00841B3B">
        <w:rPr>
          <w:rFonts w:ascii="Arial" w:hAnsi="Arial" w:cs="Arial"/>
          <w:b/>
          <w:bCs/>
          <w:lang w:val="en-US"/>
        </w:rPr>
        <w:t>1</w:t>
      </w:r>
    </w:p>
    <w:p w14:paraId="63526EF1" w14:textId="07889AD0" w:rsidR="00CD0FC2" w:rsidRPr="00572399" w:rsidRDefault="00645937" w:rsidP="00773487">
      <w:pPr>
        <w:spacing w:line="480" w:lineRule="auto"/>
        <w:jc w:val="both"/>
        <w:rPr>
          <w:rFonts w:ascii="Arial" w:hAnsi="Arial" w:cs="Arial"/>
          <w:b/>
          <w:bCs/>
          <w:lang w:val="en-US"/>
        </w:rPr>
      </w:pPr>
      <w:r w:rsidRPr="00572399">
        <w:rPr>
          <w:rFonts w:ascii="Arial" w:hAnsi="Arial" w:cs="Arial"/>
          <w:b/>
          <w:bCs/>
          <w:lang w:val="en-US"/>
        </w:rPr>
        <w:t>Introduction …………………………………………………………………</w:t>
      </w:r>
      <w:r w:rsidR="00773487">
        <w:rPr>
          <w:rFonts w:ascii="Arial" w:hAnsi="Arial" w:cs="Arial"/>
          <w:b/>
          <w:bCs/>
          <w:lang w:val="en-US"/>
        </w:rPr>
        <w:t>……</w:t>
      </w:r>
      <w:r w:rsidR="00793DBF">
        <w:rPr>
          <w:rFonts w:ascii="Arial" w:hAnsi="Arial" w:cs="Arial"/>
          <w:b/>
          <w:bCs/>
          <w:lang w:val="en-US"/>
        </w:rPr>
        <w:t>….</w:t>
      </w:r>
      <w:r w:rsidR="00773487">
        <w:rPr>
          <w:rFonts w:ascii="Arial" w:hAnsi="Arial" w:cs="Arial"/>
          <w:b/>
          <w:bCs/>
          <w:lang w:val="en-US"/>
        </w:rPr>
        <w:t>17</w:t>
      </w:r>
    </w:p>
    <w:p w14:paraId="7BDF08C8" w14:textId="1E0AD7A9" w:rsidR="00D75AED" w:rsidRPr="00572399" w:rsidRDefault="00645937" w:rsidP="00773487">
      <w:pPr>
        <w:spacing w:line="480" w:lineRule="auto"/>
        <w:jc w:val="both"/>
        <w:rPr>
          <w:rFonts w:ascii="Arial" w:hAnsi="Arial" w:cs="Arial"/>
          <w:b/>
          <w:bCs/>
          <w:lang w:val="en-US"/>
        </w:rPr>
      </w:pPr>
      <w:r w:rsidRPr="00572399">
        <w:rPr>
          <w:rFonts w:ascii="Arial" w:hAnsi="Arial" w:cs="Arial"/>
          <w:b/>
          <w:bCs/>
          <w:lang w:val="en-US"/>
        </w:rPr>
        <w:t>Weekly Reflections ………………</w:t>
      </w:r>
      <w:proofErr w:type="gramStart"/>
      <w:r w:rsidRPr="00572399">
        <w:rPr>
          <w:rFonts w:ascii="Arial" w:hAnsi="Arial" w:cs="Arial"/>
          <w:b/>
          <w:bCs/>
          <w:lang w:val="en-US"/>
        </w:rPr>
        <w:t>…..</w:t>
      </w:r>
      <w:proofErr w:type="gramEnd"/>
      <w:r w:rsidRPr="00572399">
        <w:rPr>
          <w:rFonts w:ascii="Arial" w:hAnsi="Arial" w:cs="Arial"/>
          <w:b/>
          <w:bCs/>
          <w:lang w:val="en-US"/>
        </w:rPr>
        <w:t>……………………………………</w:t>
      </w:r>
      <w:r w:rsidR="00773487">
        <w:rPr>
          <w:rFonts w:ascii="Arial" w:hAnsi="Arial" w:cs="Arial"/>
          <w:b/>
          <w:bCs/>
          <w:lang w:val="en-US"/>
        </w:rPr>
        <w:t>...</w:t>
      </w:r>
      <w:r w:rsidR="00793DBF">
        <w:rPr>
          <w:rFonts w:ascii="Arial" w:hAnsi="Arial" w:cs="Arial"/>
          <w:b/>
          <w:bCs/>
          <w:lang w:val="en-US"/>
        </w:rPr>
        <w:t>....</w:t>
      </w:r>
      <w:r w:rsidR="00773487">
        <w:rPr>
          <w:rFonts w:ascii="Arial" w:hAnsi="Arial" w:cs="Arial"/>
          <w:b/>
          <w:bCs/>
          <w:lang w:val="en-US"/>
        </w:rPr>
        <w:t>17-2</w:t>
      </w:r>
      <w:r w:rsidR="00841B3B">
        <w:rPr>
          <w:rFonts w:ascii="Arial" w:hAnsi="Arial" w:cs="Arial"/>
          <w:b/>
          <w:bCs/>
          <w:lang w:val="en-US"/>
        </w:rPr>
        <w:t>0</w:t>
      </w:r>
    </w:p>
    <w:p w14:paraId="0671005F" w14:textId="2B0D18C7" w:rsidR="00CD0FC2" w:rsidRPr="00572399" w:rsidRDefault="00645937" w:rsidP="00773487">
      <w:pPr>
        <w:spacing w:line="480" w:lineRule="auto"/>
        <w:jc w:val="both"/>
        <w:rPr>
          <w:rFonts w:ascii="Arial" w:hAnsi="Arial" w:cs="Arial"/>
          <w:b/>
          <w:bCs/>
          <w:lang w:val="en-US"/>
        </w:rPr>
      </w:pPr>
      <w:r w:rsidRPr="00572399">
        <w:rPr>
          <w:rFonts w:ascii="Arial" w:hAnsi="Arial" w:cs="Arial"/>
          <w:b/>
          <w:bCs/>
          <w:lang w:val="en-US"/>
        </w:rPr>
        <w:t>Conclusion …………………………………………………………………</w:t>
      </w:r>
      <w:r w:rsidR="00773487">
        <w:rPr>
          <w:rFonts w:ascii="Arial" w:hAnsi="Arial" w:cs="Arial"/>
          <w:b/>
          <w:bCs/>
          <w:lang w:val="en-US"/>
        </w:rPr>
        <w:t>…</w:t>
      </w:r>
      <w:r w:rsidR="00D81121">
        <w:rPr>
          <w:rFonts w:ascii="Arial" w:hAnsi="Arial" w:cs="Arial"/>
          <w:b/>
          <w:bCs/>
          <w:lang w:val="en-US"/>
        </w:rPr>
        <w:t>…</w:t>
      </w:r>
      <w:proofErr w:type="gramStart"/>
      <w:r w:rsidR="00D81121">
        <w:rPr>
          <w:rFonts w:ascii="Arial" w:hAnsi="Arial" w:cs="Arial"/>
          <w:b/>
          <w:bCs/>
          <w:lang w:val="en-US"/>
        </w:rPr>
        <w:t>…..</w:t>
      </w:r>
      <w:proofErr w:type="gramEnd"/>
      <w:r w:rsidR="00D81121">
        <w:rPr>
          <w:rFonts w:ascii="Arial" w:hAnsi="Arial" w:cs="Arial"/>
          <w:b/>
          <w:bCs/>
          <w:lang w:val="en-US"/>
        </w:rPr>
        <w:t>21</w:t>
      </w:r>
    </w:p>
    <w:p w14:paraId="29C97735" w14:textId="0B1AF909" w:rsidR="00D75AED" w:rsidRPr="00572399" w:rsidRDefault="00645937" w:rsidP="00773487">
      <w:pPr>
        <w:spacing w:line="480" w:lineRule="auto"/>
        <w:jc w:val="both"/>
        <w:rPr>
          <w:rFonts w:ascii="Arial" w:hAnsi="Arial" w:cs="Arial"/>
          <w:b/>
          <w:bCs/>
          <w:lang w:val="en-US"/>
        </w:rPr>
      </w:pPr>
      <w:r w:rsidRPr="00572399">
        <w:rPr>
          <w:rFonts w:ascii="Arial" w:hAnsi="Arial" w:cs="Arial"/>
          <w:b/>
          <w:bCs/>
          <w:lang w:val="en-US"/>
        </w:rPr>
        <w:t xml:space="preserve">Reference List </w:t>
      </w:r>
      <w:r w:rsidR="00D75AED" w:rsidRPr="00572399">
        <w:rPr>
          <w:rFonts w:ascii="Arial" w:hAnsi="Arial" w:cs="Arial"/>
          <w:b/>
          <w:bCs/>
          <w:lang w:val="en-US"/>
        </w:rPr>
        <w:t>……………………………………………………………</w:t>
      </w:r>
      <w:r w:rsidR="00773487">
        <w:rPr>
          <w:rFonts w:ascii="Arial" w:hAnsi="Arial" w:cs="Arial"/>
          <w:b/>
          <w:bCs/>
          <w:lang w:val="en-US"/>
        </w:rPr>
        <w:t>…</w:t>
      </w:r>
      <w:r w:rsidR="00D81121">
        <w:rPr>
          <w:rFonts w:ascii="Arial" w:hAnsi="Arial" w:cs="Arial"/>
          <w:b/>
          <w:bCs/>
          <w:lang w:val="en-US"/>
        </w:rPr>
        <w:t>…..</w:t>
      </w:r>
      <w:r w:rsidR="00773487">
        <w:rPr>
          <w:rFonts w:ascii="Arial" w:hAnsi="Arial" w:cs="Arial"/>
          <w:b/>
          <w:bCs/>
          <w:lang w:val="en-US"/>
        </w:rPr>
        <w:t>21-2</w:t>
      </w:r>
      <w:r w:rsidR="00D81121">
        <w:rPr>
          <w:rFonts w:ascii="Arial" w:hAnsi="Arial" w:cs="Arial"/>
          <w:b/>
          <w:bCs/>
          <w:lang w:val="en-US"/>
        </w:rPr>
        <w:t>5</w:t>
      </w:r>
    </w:p>
    <w:p w14:paraId="3F56ECB0" w14:textId="77777777" w:rsidR="00CD0FC2" w:rsidRPr="00572399" w:rsidRDefault="00CD0FC2" w:rsidP="00DF7530">
      <w:pPr>
        <w:spacing w:line="480" w:lineRule="auto"/>
        <w:jc w:val="both"/>
        <w:rPr>
          <w:rFonts w:ascii="Arial" w:hAnsi="Arial" w:cs="Arial"/>
          <w:b/>
          <w:bCs/>
          <w:lang w:val="en-US"/>
        </w:rPr>
      </w:pPr>
    </w:p>
    <w:p w14:paraId="7E8CD09C" w14:textId="77777777" w:rsidR="00DF7530" w:rsidRDefault="00DF7530" w:rsidP="00DF7530">
      <w:pPr>
        <w:spacing w:line="480" w:lineRule="auto"/>
        <w:jc w:val="both"/>
        <w:rPr>
          <w:rFonts w:ascii="Arial" w:hAnsi="Arial" w:cs="Arial"/>
          <w:b/>
          <w:bCs/>
          <w:lang w:val="en-US"/>
        </w:rPr>
      </w:pPr>
    </w:p>
    <w:p w14:paraId="6073EB28" w14:textId="77777777" w:rsidR="00DF7530" w:rsidRDefault="00DF7530" w:rsidP="00DF7530">
      <w:pPr>
        <w:spacing w:line="480" w:lineRule="auto"/>
        <w:jc w:val="both"/>
        <w:rPr>
          <w:rFonts w:ascii="Arial" w:hAnsi="Arial" w:cs="Arial"/>
          <w:b/>
          <w:bCs/>
          <w:lang w:val="en-US"/>
        </w:rPr>
      </w:pPr>
    </w:p>
    <w:p w14:paraId="0B3ED1CE" w14:textId="7B2BF571" w:rsidR="003E0337" w:rsidRPr="003E0337" w:rsidRDefault="009268D6" w:rsidP="00DF7530">
      <w:pPr>
        <w:spacing w:line="480" w:lineRule="auto"/>
        <w:jc w:val="both"/>
        <w:rPr>
          <w:rFonts w:ascii="Arial" w:hAnsi="Arial" w:cs="Arial"/>
          <w:b/>
          <w:bCs/>
          <w:lang w:val="en-US"/>
        </w:rPr>
      </w:pPr>
      <w:r w:rsidRPr="00572399">
        <w:rPr>
          <w:rFonts w:ascii="Arial" w:hAnsi="Arial" w:cs="Arial"/>
          <w:b/>
          <w:bCs/>
          <w:lang w:val="en-US"/>
        </w:rPr>
        <w:t>EXECUTIVE SUMMARY</w:t>
      </w:r>
    </w:p>
    <w:p w14:paraId="11475CAD" w14:textId="7C1941E7" w:rsidR="009268D6" w:rsidRDefault="003E0337" w:rsidP="00DF7530">
      <w:pPr>
        <w:spacing w:line="480" w:lineRule="auto"/>
        <w:jc w:val="both"/>
        <w:rPr>
          <w:rFonts w:ascii="Arial" w:hAnsi="Arial" w:cs="Arial"/>
          <w:sz w:val="22"/>
          <w:szCs w:val="22"/>
          <w:lang w:val="en-US"/>
        </w:rPr>
      </w:pPr>
      <w:r w:rsidRPr="003E0337">
        <w:rPr>
          <w:rFonts w:ascii="Arial" w:hAnsi="Arial" w:cs="Arial"/>
          <w:sz w:val="22"/>
          <w:szCs w:val="22"/>
          <w:lang w:val="en-US"/>
        </w:rPr>
        <w:t xml:space="preserve">This report examines the leadership style currently used by Apple Inc., exploring various styles and theories applied to the company. It includes a critical evaluation, recommendations, and a conclusion. </w:t>
      </w:r>
      <w:r w:rsidR="00544D34">
        <w:rPr>
          <w:rFonts w:ascii="Arial" w:hAnsi="Arial" w:cs="Arial"/>
          <w:sz w:val="22"/>
          <w:szCs w:val="22"/>
          <w:lang w:val="en-US"/>
        </w:rPr>
        <w:t>Then a weekly reflection on</w:t>
      </w:r>
      <w:r w:rsidRPr="003E0337">
        <w:rPr>
          <w:rFonts w:ascii="Arial" w:hAnsi="Arial" w:cs="Arial"/>
          <w:sz w:val="22"/>
          <w:szCs w:val="22"/>
          <w:lang w:val="en-US"/>
        </w:rPr>
        <w:t xml:space="preserve"> the past 10 weeks, we discussed different leadership styles, models, and theories, and participated in class activities to deepen our understanding. Th</w:t>
      </w:r>
      <w:r w:rsidR="00544D34">
        <w:rPr>
          <w:rFonts w:ascii="Arial" w:hAnsi="Arial" w:cs="Arial"/>
          <w:sz w:val="22"/>
          <w:szCs w:val="22"/>
          <w:lang w:val="en-US"/>
        </w:rPr>
        <w:t>ese</w:t>
      </w:r>
      <w:r w:rsidRPr="003E0337">
        <w:rPr>
          <w:rFonts w:ascii="Arial" w:hAnsi="Arial" w:cs="Arial"/>
          <w:sz w:val="22"/>
          <w:szCs w:val="22"/>
          <w:lang w:val="en-US"/>
        </w:rPr>
        <w:t xml:space="preserve"> </w:t>
      </w:r>
      <w:r w:rsidR="00544D34">
        <w:rPr>
          <w:rFonts w:ascii="Arial" w:hAnsi="Arial" w:cs="Arial"/>
          <w:sz w:val="22"/>
          <w:szCs w:val="22"/>
          <w:lang w:val="en-US"/>
        </w:rPr>
        <w:t>ten weeks helped to</w:t>
      </w:r>
      <w:r w:rsidRPr="003E0337">
        <w:rPr>
          <w:rFonts w:ascii="Arial" w:hAnsi="Arial" w:cs="Arial"/>
          <w:sz w:val="22"/>
          <w:szCs w:val="22"/>
          <w:lang w:val="en-US"/>
        </w:rPr>
        <w:t xml:space="preserve"> analy</w:t>
      </w:r>
      <w:r w:rsidR="00544D34">
        <w:rPr>
          <w:rFonts w:ascii="Arial" w:hAnsi="Arial" w:cs="Arial"/>
          <w:sz w:val="22"/>
          <w:szCs w:val="22"/>
          <w:lang w:val="en-US"/>
        </w:rPr>
        <w:t>se</w:t>
      </w:r>
      <w:r w:rsidRPr="003E0337">
        <w:rPr>
          <w:rFonts w:ascii="Arial" w:hAnsi="Arial" w:cs="Arial"/>
          <w:sz w:val="22"/>
          <w:szCs w:val="22"/>
          <w:lang w:val="en-US"/>
        </w:rPr>
        <w:t xml:space="preserve"> Apple’s leadership approach, applying theoretical frameworks, and evaluating their effectiveness, culminating in a comprehensive report on Apple's leadership practices.</w:t>
      </w:r>
    </w:p>
    <w:p w14:paraId="41ED0DAA" w14:textId="77777777" w:rsidR="002C41EF" w:rsidRDefault="002C41EF" w:rsidP="003E0337">
      <w:pPr>
        <w:spacing w:line="480" w:lineRule="auto"/>
        <w:jc w:val="both"/>
        <w:rPr>
          <w:rFonts w:ascii="Arial" w:hAnsi="Arial" w:cs="Arial"/>
          <w:sz w:val="22"/>
          <w:szCs w:val="22"/>
          <w:lang w:val="en-US"/>
        </w:rPr>
      </w:pPr>
    </w:p>
    <w:p w14:paraId="5575F7FE" w14:textId="77777777" w:rsidR="00DF7530" w:rsidRDefault="00DF7530" w:rsidP="003E0337">
      <w:pPr>
        <w:spacing w:line="480" w:lineRule="auto"/>
        <w:jc w:val="both"/>
        <w:rPr>
          <w:rFonts w:ascii="Arial" w:hAnsi="Arial" w:cs="Arial"/>
          <w:sz w:val="22"/>
          <w:szCs w:val="22"/>
          <w:lang w:val="en-US"/>
        </w:rPr>
      </w:pPr>
    </w:p>
    <w:p w14:paraId="058DF7FA" w14:textId="77777777" w:rsidR="00DF7530" w:rsidRDefault="00DF7530" w:rsidP="003E0337">
      <w:pPr>
        <w:spacing w:line="480" w:lineRule="auto"/>
        <w:jc w:val="both"/>
        <w:rPr>
          <w:rFonts w:ascii="Arial" w:hAnsi="Arial" w:cs="Arial"/>
          <w:sz w:val="22"/>
          <w:szCs w:val="22"/>
          <w:lang w:val="en-US"/>
        </w:rPr>
      </w:pPr>
    </w:p>
    <w:p w14:paraId="7DBB9C17" w14:textId="77777777" w:rsidR="00DF7530" w:rsidRPr="003E0337" w:rsidRDefault="00DF7530" w:rsidP="003E0337">
      <w:pPr>
        <w:spacing w:line="480" w:lineRule="auto"/>
        <w:jc w:val="both"/>
        <w:rPr>
          <w:rFonts w:ascii="Arial" w:hAnsi="Arial" w:cs="Arial"/>
          <w:sz w:val="22"/>
          <w:szCs w:val="22"/>
          <w:lang w:val="en-US"/>
        </w:rPr>
      </w:pPr>
    </w:p>
    <w:p w14:paraId="4385D2BF" w14:textId="2855EBBE" w:rsidR="00CD0FC2" w:rsidRPr="00572399" w:rsidRDefault="00DE100B" w:rsidP="002F7232">
      <w:pPr>
        <w:spacing w:line="480" w:lineRule="auto"/>
        <w:jc w:val="both"/>
        <w:rPr>
          <w:rFonts w:ascii="Arial" w:hAnsi="Arial" w:cs="Arial"/>
          <w:b/>
          <w:bCs/>
          <w:lang w:val="en-US"/>
        </w:rPr>
      </w:pPr>
      <w:r w:rsidRPr="00572399">
        <w:rPr>
          <w:rFonts w:ascii="Arial" w:hAnsi="Arial" w:cs="Arial"/>
          <w:b/>
          <w:bCs/>
          <w:lang w:val="en-US"/>
        </w:rPr>
        <w:t>TASK 1</w:t>
      </w:r>
    </w:p>
    <w:p w14:paraId="6107764E" w14:textId="32763D00" w:rsidR="00DE100B" w:rsidRPr="00572399" w:rsidRDefault="009268D6" w:rsidP="002F7232">
      <w:pPr>
        <w:spacing w:line="480" w:lineRule="auto"/>
        <w:jc w:val="both"/>
        <w:rPr>
          <w:rFonts w:ascii="Arial" w:hAnsi="Arial" w:cs="Arial"/>
          <w:b/>
          <w:bCs/>
          <w:lang w:val="en-US"/>
        </w:rPr>
      </w:pPr>
      <w:r w:rsidRPr="00572399">
        <w:rPr>
          <w:rFonts w:ascii="Arial" w:hAnsi="Arial" w:cs="Arial"/>
          <w:b/>
          <w:bCs/>
          <w:lang w:val="en-US"/>
        </w:rPr>
        <w:t>INTRODUCTION</w:t>
      </w:r>
    </w:p>
    <w:p w14:paraId="6ABF0D5D" w14:textId="711448CD" w:rsidR="009C1AC3" w:rsidRPr="009C1AC3" w:rsidRDefault="009C1AC3" w:rsidP="009C1AC3">
      <w:pPr>
        <w:spacing w:line="480" w:lineRule="auto"/>
        <w:jc w:val="both"/>
        <w:rPr>
          <w:rFonts w:ascii="Arial" w:hAnsi="Arial" w:cs="Arial"/>
          <w:color w:val="0E0E0E"/>
          <w:kern w:val="0"/>
          <w:sz w:val="22"/>
          <w:szCs w:val="22"/>
        </w:rPr>
      </w:pPr>
      <w:r w:rsidRPr="009C1AC3">
        <w:rPr>
          <w:rFonts w:ascii="Arial" w:hAnsi="Arial" w:cs="Arial"/>
          <w:color w:val="0E0E0E"/>
          <w:kern w:val="0"/>
          <w:sz w:val="22"/>
          <w:szCs w:val="22"/>
        </w:rPr>
        <w:t>Apple Inc., headquartered in Cupertino, California, is a leading multinational technology company known for its innovative consumer electronics, software, and digital services. Founded in 1976 by Steve Jobs, Steve Wozniak, and Ronald Wayne, Apple revolutionized personal computing with the Apple I and Apple II, and later with the Macintosh in 1984, which featured a graphical user interface.</w:t>
      </w:r>
      <w:r>
        <w:rPr>
          <w:rFonts w:ascii="Arial" w:hAnsi="Arial" w:cs="Arial"/>
          <w:color w:val="0E0E0E"/>
          <w:kern w:val="0"/>
          <w:sz w:val="22"/>
          <w:szCs w:val="22"/>
        </w:rPr>
        <w:t xml:space="preserve"> (Britannica, 2024)</w:t>
      </w:r>
    </w:p>
    <w:p w14:paraId="02C22714" w14:textId="2CA01346" w:rsidR="009C1AC3" w:rsidRPr="009C1AC3" w:rsidRDefault="009C1AC3" w:rsidP="009C1AC3">
      <w:pPr>
        <w:spacing w:line="480" w:lineRule="auto"/>
        <w:jc w:val="both"/>
        <w:rPr>
          <w:rFonts w:ascii="Arial" w:hAnsi="Arial" w:cs="Arial"/>
          <w:color w:val="0E0E0E"/>
          <w:kern w:val="0"/>
          <w:sz w:val="22"/>
          <w:szCs w:val="22"/>
        </w:rPr>
      </w:pPr>
      <w:r w:rsidRPr="009C1AC3">
        <w:rPr>
          <w:rFonts w:ascii="Arial" w:hAnsi="Arial" w:cs="Arial"/>
          <w:color w:val="0E0E0E"/>
          <w:kern w:val="0"/>
          <w:sz w:val="22"/>
          <w:szCs w:val="22"/>
        </w:rPr>
        <w:t>After facing challenges in the 1990s, Apple’s resurgence began with Steve Jobs' return in 1997, leading to the creation of iconic products like the iMac, iPod, iPhone, and iPad. The iPhone's 2007 launch was a pivotal moment, establishing it as a staple in mobile technology and introducing the App Store, fostering a robust ecosystem for developers and users. This success was followed by the iPad, Apple Watch, and AirPods, all of which continued Apple's legacy of innovation.</w:t>
      </w:r>
      <w:r>
        <w:rPr>
          <w:rFonts w:ascii="Arial" w:hAnsi="Arial" w:cs="Arial"/>
          <w:color w:val="0E0E0E"/>
          <w:kern w:val="0"/>
          <w:sz w:val="22"/>
          <w:szCs w:val="22"/>
        </w:rPr>
        <w:t xml:space="preserve"> (Britannica, 2024)</w:t>
      </w:r>
    </w:p>
    <w:p w14:paraId="5DE0BB11" w14:textId="4AB10E7C" w:rsidR="009C1AC3" w:rsidRPr="009C1AC3" w:rsidRDefault="009C1AC3" w:rsidP="009C1AC3">
      <w:pPr>
        <w:spacing w:line="480" w:lineRule="auto"/>
        <w:jc w:val="both"/>
        <w:rPr>
          <w:rFonts w:ascii="Arial" w:hAnsi="Arial" w:cs="Arial"/>
          <w:color w:val="0E0E0E"/>
          <w:kern w:val="0"/>
          <w:sz w:val="22"/>
          <w:szCs w:val="22"/>
        </w:rPr>
      </w:pPr>
      <w:r w:rsidRPr="009C1AC3">
        <w:rPr>
          <w:rFonts w:ascii="Arial" w:hAnsi="Arial" w:cs="Arial"/>
          <w:color w:val="0E0E0E"/>
          <w:kern w:val="0"/>
          <w:sz w:val="22"/>
          <w:szCs w:val="22"/>
        </w:rPr>
        <w:t>Apple's influence extends to software and services, with macOS, iOS, iCloud, Apple Music, Apple TV+, and the App Store enhancing its integrated user experience. The company's strong commitment to privacy and security further distinguishes its products.</w:t>
      </w:r>
    </w:p>
    <w:p w14:paraId="69E4ABED" w14:textId="1175704B" w:rsidR="009268D6" w:rsidRPr="00572399" w:rsidRDefault="009C1AC3" w:rsidP="009C1AC3">
      <w:pPr>
        <w:spacing w:line="480" w:lineRule="auto"/>
        <w:jc w:val="both"/>
        <w:rPr>
          <w:rFonts w:ascii="Arial" w:hAnsi="Arial" w:cs="Arial"/>
          <w:color w:val="0E0E0E"/>
          <w:kern w:val="0"/>
          <w:sz w:val="22"/>
          <w:szCs w:val="22"/>
        </w:rPr>
      </w:pPr>
      <w:r w:rsidRPr="009C1AC3">
        <w:rPr>
          <w:rFonts w:ascii="Arial" w:hAnsi="Arial" w:cs="Arial"/>
          <w:color w:val="0E0E0E"/>
          <w:kern w:val="0"/>
          <w:sz w:val="22"/>
          <w:szCs w:val="22"/>
        </w:rPr>
        <w:t>Since Tim Cook became CEO in 2011, Apple has maintained its focus on innovation, sustainability, and expanding its product and service portfolio. Cook's leadership has reinforced Apple's role as a technology leader and cultural icon, shaping user interactions with technology and setting industry standards for design, performance, and customer satisfaction. Today, Apple remains one of the most influential and valuable companies globally, synonymous with cutting-edge technology and user-friendly design.</w:t>
      </w:r>
      <w:r>
        <w:rPr>
          <w:rFonts w:ascii="Arial" w:hAnsi="Arial" w:cs="Arial"/>
          <w:color w:val="0E0E0E"/>
          <w:kern w:val="0"/>
          <w:sz w:val="22"/>
          <w:szCs w:val="22"/>
        </w:rPr>
        <w:t xml:space="preserve"> </w:t>
      </w:r>
      <w:r w:rsidR="00A44211" w:rsidRPr="00572399">
        <w:rPr>
          <w:rFonts w:ascii="Arial" w:hAnsi="Arial" w:cs="Arial"/>
          <w:color w:val="0E0E0E"/>
          <w:kern w:val="0"/>
          <w:sz w:val="22"/>
          <w:szCs w:val="22"/>
        </w:rPr>
        <w:t>(Britannica, 2024)</w:t>
      </w:r>
    </w:p>
    <w:p w14:paraId="326A0173" w14:textId="38674EA8" w:rsidR="00C977F1" w:rsidRPr="00572399" w:rsidRDefault="00C977F1" w:rsidP="002F7232">
      <w:pPr>
        <w:spacing w:line="480" w:lineRule="auto"/>
        <w:jc w:val="both"/>
        <w:rPr>
          <w:rFonts w:ascii="Arial" w:hAnsi="Arial" w:cs="Arial"/>
          <w:color w:val="0E0E0E"/>
          <w:kern w:val="0"/>
          <w:sz w:val="22"/>
          <w:szCs w:val="22"/>
        </w:rPr>
      </w:pPr>
      <w:r w:rsidRPr="00572399">
        <w:rPr>
          <w:rFonts w:ascii="Arial" w:hAnsi="Arial" w:cs="Arial"/>
          <w:color w:val="0E0E0E"/>
          <w:kern w:val="0"/>
          <w:sz w:val="22"/>
          <w:szCs w:val="22"/>
        </w:rPr>
        <w:t xml:space="preserve">Apple Inc. was chosen for this report for its unparalleled innovation in consumer electronics, its transformative impact on technology and design, and its robust ecosystem of hardware, </w:t>
      </w:r>
      <w:r w:rsidRPr="00572399">
        <w:rPr>
          <w:rFonts w:ascii="Arial" w:hAnsi="Arial" w:cs="Arial"/>
          <w:color w:val="0E0E0E"/>
          <w:kern w:val="0"/>
          <w:sz w:val="22"/>
          <w:szCs w:val="22"/>
        </w:rPr>
        <w:lastRenderedPageBreak/>
        <w:t>software, and services, which have significantly influenced the modern digital lifestyle and set industry standards globally.</w:t>
      </w:r>
    </w:p>
    <w:p w14:paraId="1C377C0E" w14:textId="77777777" w:rsidR="0066411C" w:rsidRPr="00572399" w:rsidRDefault="0066411C" w:rsidP="002F7232">
      <w:pPr>
        <w:spacing w:line="480" w:lineRule="auto"/>
        <w:jc w:val="both"/>
        <w:rPr>
          <w:rFonts w:ascii="Arial" w:hAnsi="Arial" w:cs="Arial"/>
          <w:sz w:val="10"/>
          <w:szCs w:val="10"/>
          <w:lang w:val="en-US"/>
        </w:rPr>
      </w:pPr>
    </w:p>
    <w:p w14:paraId="3FA874EC" w14:textId="7FE71931" w:rsidR="009268D6" w:rsidRPr="00572399" w:rsidRDefault="009268D6" w:rsidP="002F7232">
      <w:pPr>
        <w:spacing w:line="480" w:lineRule="auto"/>
        <w:jc w:val="both"/>
        <w:rPr>
          <w:rFonts w:ascii="Arial" w:hAnsi="Arial" w:cs="Arial"/>
          <w:b/>
          <w:bCs/>
          <w:lang w:val="en-US"/>
        </w:rPr>
      </w:pPr>
      <w:r w:rsidRPr="00572399">
        <w:rPr>
          <w:rFonts w:ascii="Arial" w:hAnsi="Arial" w:cs="Arial"/>
          <w:b/>
          <w:bCs/>
          <w:lang w:val="en-US"/>
        </w:rPr>
        <w:t>KEY LEADERSHIP THEORIES</w:t>
      </w:r>
    </w:p>
    <w:p w14:paraId="0FF3A00F" w14:textId="5F4DE528" w:rsidR="009268D6" w:rsidRPr="00572399" w:rsidRDefault="00970322" w:rsidP="002F7232">
      <w:pPr>
        <w:spacing w:line="480" w:lineRule="auto"/>
        <w:jc w:val="both"/>
        <w:rPr>
          <w:rFonts w:ascii="Arial" w:hAnsi="Arial" w:cs="Arial"/>
          <w:b/>
          <w:bCs/>
          <w:sz w:val="22"/>
          <w:szCs w:val="22"/>
          <w:lang w:val="en-US"/>
        </w:rPr>
      </w:pPr>
      <w:r w:rsidRPr="00572399">
        <w:rPr>
          <w:rFonts w:ascii="Arial" w:hAnsi="Arial" w:cs="Arial"/>
          <w:b/>
          <w:bCs/>
          <w:sz w:val="22"/>
          <w:szCs w:val="22"/>
          <w:lang w:val="en-US"/>
        </w:rPr>
        <w:t>Tra</w:t>
      </w:r>
      <w:r w:rsidR="006F53C5" w:rsidRPr="00572399">
        <w:rPr>
          <w:rFonts w:ascii="Arial" w:hAnsi="Arial" w:cs="Arial"/>
          <w:b/>
          <w:bCs/>
          <w:sz w:val="22"/>
          <w:szCs w:val="22"/>
          <w:lang w:val="en-US"/>
        </w:rPr>
        <w:t>nsformational Leadership Theory</w:t>
      </w:r>
    </w:p>
    <w:p w14:paraId="6F1AA939" w14:textId="395ADFBE" w:rsidR="006F53C5" w:rsidRPr="00745233" w:rsidRDefault="00745233" w:rsidP="002F7232">
      <w:pPr>
        <w:spacing w:line="480" w:lineRule="auto"/>
        <w:jc w:val="both"/>
        <w:rPr>
          <w:rFonts w:ascii="Arial" w:hAnsi="Arial" w:cs="Arial"/>
          <w:color w:val="000000"/>
          <w:sz w:val="22"/>
          <w:szCs w:val="22"/>
          <w:shd w:val="clear" w:color="auto" w:fill="FFFFFF"/>
        </w:rPr>
      </w:pPr>
      <w:r w:rsidRPr="00745233">
        <w:rPr>
          <w:rFonts w:ascii="Arial" w:hAnsi="Arial" w:cs="Arial"/>
          <w:color w:val="0E0E0E"/>
          <w:kern w:val="0"/>
          <w:sz w:val="22"/>
          <w:szCs w:val="22"/>
        </w:rPr>
        <w:t>Transformational Leadership Theory, introduced by James MacGregor Burns in 1978, describes leaders who inspire and motivate followers to exceed their self-interests for organi</w:t>
      </w:r>
      <w:r w:rsidR="00773487">
        <w:rPr>
          <w:rFonts w:ascii="Arial" w:hAnsi="Arial" w:cs="Arial"/>
          <w:color w:val="0E0E0E"/>
          <w:kern w:val="0"/>
          <w:sz w:val="22"/>
          <w:szCs w:val="22"/>
        </w:rPr>
        <w:t>s</w:t>
      </w:r>
      <w:r w:rsidRPr="00745233">
        <w:rPr>
          <w:rFonts w:ascii="Arial" w:hAnsi="Arial" w:cs="Arial"/>
          <w:color w:val="0E0E0E"/>
          <w:kern w:val="0"/>
          <w:sz w:val="22"/>
          <w:szCs w:val="22"/>
        </w:rPr>
        <w:t>ational success. These leaders foster creativity, intellectual stimulation, and personal development, driving significant change and elevating both organi</w:t>
      </w:r>
      <w:r w:rsidR="00773487">
        <w:rPr>
          <w:rFonts w:ascii="Arial" w:hAnsi="Arial" w:cs="Arial"/>
          <w:color w:val="0E0E0E"/>
          <w:kern w:val="0"/>
          <w:sz w:val="22"/>
          <w:szCs w:val="22"/>
        </w:rPr>
        <w:t>s</w:t>
      </w:r>
      <w:r w:rsidRPr="00745233">
        <w:rPr>
          <w:rFonts w:ascii="Arial" w:hAnsi="Arial" w:cs="Arial"/>
          <w:color w:val="0E0E0E"/>
          <w:kern w:val="0"/>
          <w:sz w:val="22"/>
          <w:szCs w:val="22"/>
        </w:rPr>
        <w:t>ational performance and individual aspirations.</w:t>
      </w:r>
      <w:r w:rsidR="006F53C5" w:rsidRPr="00745233">
        <w:rPr>
          <w:rFonts w:ascii="Arial" w:hAnsi="Arial" w:cs="Arial"/>
          <w:color w:val="0E0E0E"/>
          <w:kern w:val="0"/>
          <w:sz w:val="22"/>
          <w:szCs w:val="22"/>
        </w:rPr>
        <w:t xml:space="preserve"> </w:t>
      </w:r>
      <w:r w:rsidR="006F53C5" w:rsidRPr="00745233">
        <w:rPr>
          <w:rFonts w:ascii="Arial" w:hAnsi="Arial" w:cs="Arial"/>
          <w:color w:val="000000"/>
          <w:sz w:val="22"/>
          <w:szCs w:val="22"/>
          <w:shd w:val="clear" w:color="auto" w:fill="FFFFFF"/>
        </w:rPr>
        <w:t>(Simply Psychology, 2024)</w:t>
      </w:r>
    </w:p>
    <w:p w14:paraId="028523DE" w14:textId="66E86A7F" w:rsidR="006F53C5" w:rsidRPr="00572399" w:rsidRDefault="006F53C5" w:rsidP="002F7232">
      <w:pPr>
        <w:spacing w:line="480" w:lineRule="auto"/>
        <w:jc w:val="both"/>
        <w:rPr>
          <w:rFonts w:ascii="Arial" w:hAnsi="Arial" w:cs="Arial"/>
          <w:b/>
          <w:bCs/>
          <w:color w:val="000000"/>
          <w:sz w:val="22"/>
          <w:szCs w:val="22"/>
          <w:shd w:val="clear" w:color="auto" w:fill="FFFFFF"/>
        </w:rPr>
      </w:pPr>
      <w:r w:rsidRPr="00572399">
        <w:rPr>
          <w:rFonts w:ascii="Arial" w:hAnsi="Arial" w:cs="Arial"/>
          <w:b/>
          <w:bCs/>
          <w:color w:val="000000"/>
          <w:sz w:val="22"/>
          <w:szCs w:val="22"/>
          <w:shd w:val="clear" w:color="auto" w:fill="FFFFFF"/>
        </w:rPr>
        <w:t>Transactional Leadership Theory</w:t>
      </w:r>
    </w:p>
    <w:p w14:paraId="2DC15344" w14:textId="714829B8" w:rsidR="006F53C5" w:rsidRPr="00572399" w:rsidRDefault="00745233" w:rsidP="002F7232">
      <w:pPr>
        <w:spacing w:line="480" w:lineRule="auto"/>
        <w:jc w:val="both"/>
        <w:rPr>
          <w:rFonts w:ascii="Arial" w:hAnsi="Arial" w:cs="Arial"/>
          <w:color w:val="0E0E0E"/>
          <w:kern w:val="0"/>
          <w:sz w:val="22"/>
          <w:szCs w:val="22"/>
        </w:rPr>
      </w:pPr>
      <w:r w:rsidRPr="00745233">
        <w:rPr>
          <w:rFonts w:ascii="Arial" w:hAnsi="Arial" w:cs="Arial"/>
          <w:color w:val="0E0E0E"/>
          <w:kern w:val="0"/>
          <w:sz w:val="22"/>
          <w:szCs w:val="22"/>
        </w:rPr>
        <w:t>Transactional Leadership Theory, developed by Max Weber and expanded by Bernard Bass, focuses on leader-follower exchanges based on rewards and punishments. Leaders set clear goals, rewarding compliance and penalizing failures. This style effectively maintains routine and standards but lacks emphasis on innovation and personal development compared to transformational leadership.</w:t>
      </w:r>
      <w:r w:rsidR="006F53C5" w:rsidRPr="00572399">
        <w:rPr>
          <w:rFonts w:ascii="Arial" w:hAnsi="Arial" w:cs="Arial"/>
          <w:color w:val="0E0E0E"/>
          <w:kern w:val="0"/>
          <w:sz w:val="22"/>
          <w:szCs w:val="22"/>
        </w:rPr>
        <w:t xml:space="preserve"> (Martins, 2024)</w:t>
      </w:r>
    </w:p>
    <w:p w14:paraId="646EB28E" w14:textId="7A2F882C" w:rsidR="0045138A" w:rsidRPr="00572399" w:rsidRDefault="00270166" w:rsidP="002F7232">
      <w:pPr>
        <w:spacing w:line="480" w:lineRule="auto"/>
        <w:jc w:val="both"/>
        <w:rPr>
          <w:rFonts w:ascii="Arial" w:hAnsi="Arial" w:cs="Arial"/>
          <w:b/>
          <w:bCs/>
          <w:color w:val="0E0E0E"/>
          <w:kern w:val="0"/>
          <w:sz w:val="22"/>
          <w:szCs w:val="22"/>
        </w:rPr>
      </w:pPr>
      <w:r w:rsidRPr="00572399">
        <w:rPr>
          <w:rFonts w:ascii="Arial" w:hAnsi="Arial" w:cs="Arial"/>
          <w:b/>
          <w:bCs/>
          <w:color w:val="0E0E0E"/>
          <w:kern w:val="0"/>
          <w:sz w:val="22"/>
          <w:szCs w:val="22"/>
        </w:rPr>
        <w:t>Servant Leadership</w:t>
      </w:r>
    </w:p>
    <w:p w14:paraId="37B0DB6F" w14:textId="5D21C53A" w:rsidR="00B26967" w:rsidRPr="00572399" w:rsidRDefault="0027321F" w:rsidP="002F7232">
      <w:pPr>
        <w:spacing w:line="480" w:lineRule="auto"/>
        <w:jc w:val="both"/>
        <w:rPr>
          <w:rFonts w:ascii="Arial" w:hAnsi="Arial" w:cs="Arial"/>
          <w:b/>
          <w:bCs/>
          <w:color w:val="0E0E0E"/>
          <w:kern w:val="0"/>
          <w:sz w:val="22"/>
          <w:szCs w:val="22"/>
        </w:rPr>
      </w:pPr>
      <w:r w:rsidRPr="0027321F">
        <w:rPr>
          <w:rFonts w:ascii="Arial" w:hAnsi="Arial" w:cs="Arial"/>
          <w:color w:val="0E0E0E"/>
          <w:kern w:val="0"/>
          <w:sz w:val="22"/>
          <w:szCs w:val="22"/>
        </w:rPr>
        <w:t>Servant leadership, coined by Robert K. Greenleaf in 1970, prioritizes serving and supporting team members. Leaders focus on empathy, listening, and stewardship, putting employees' needs first and fostering their development. This approach enhances individual and organizational performance by promoting ethical behavio</w:t>
      </w:r>
      <w:r>
        <w:rPr>
          <w:rFonts w:ascii="Arial" w:hAnsi="Arial" w:cs="Arial"/>
          <w:color w:val="0E0E0E"/>
          <w:kern w:val="0"/>
          <w:sz w:val="22"/>
          <w:szCs w:val="22"/>
        </w:rPr>
        <w:t>u</w:t>
      </w:r>
      <w:r w:rsidRPr="0027321F">
        <w:rPr>
          <w:rFonts w:ascii="Arial" w:hAnsi="Arial" w:cs="Arial"/>
          <w:color w:val="0E0E0E"/>
          <w:kern w:val="0"/>
          <w:sz w:val="22"/>
          <w:szCs w:val="22"/>
        </w:rPr>
        <w:t>r, collaboration, and a strong sense of purpose.</w:t>
      </w:r>
      <w:r w:rsidR="001934C9" w:rsidRPr="00572399">
        <w:rPr>
          <w:rFonts w:ascii="Arial" w:hAnsi="Arial" w:cs="Arial"/>
          <w:color w:val="0E0E0E"/>
          <w:kern w:val="0"/>
          <w:sz w:val="22"/>
          <w:szCs w:val="22"/>
        </w:rPr>
        <w:t xml:space="preserve"> </w:t>
      </w:r>
      <w:r w:rsidR="001934C9" w:rsidRPr="00572399">
        <w:rPr>
          <w:rFonts w:ascii="Arial" w:hAnsi="Arial" w:cs="Arial"/>
          <w:color w:val="000000"/>
          <w:sz w:val="22"/>
          <w:szCs w:val="22"/>
          <w:shd w:val="clear" w:color="auto" w:fill="FFFFFF"/>
        </w:rPr>
        <w:t>(Investopedia, 2024)</w:t>
      </w:r>
    </w:p>
    <w:p w14:paraId="5576C5E6" w14:textId="5CD64285" w:rsidR="00270166" w:rsidRPr="00572399" w:rsidRDefault="001934C9" w:rsidP="002F7232">
      <w:pPr>
        <w:spacing w:line="480" w:lineRule="auto"/>
        <w:jc w:val="both"/>
        <w:rPr>
          <w:rFonts w:ascii="Arial" w:hAnsi="Arial" w:cs="Arial"/>
          <w:b/>
          <w:bCs/>
          <w:color w:val="0E0E0E"/>
          <w:kern w:val="0"/>
          <w:sz w:val="22"/>
          <w:szCs w:val="22"/>
        </w:rPr>
      </w:pPr>
      <w:r w:rsidRPr="00572399">
        <w:rPr>
          <w:rFonts w:ascii="Arial" w:hAnsi="Arial" w:cs="Arial"/>
          <w:b/>
          <w:bCs/>
          <w:color w:val="0E0E0E"/>
          <w:kern w:val="0"/>
          <w:sz w:val="22"/>
          <w:szCs w:val="22"/>
        </w:rPr>
        <w:t>Democratic</w:t>
      </w:r>
      <w:r w:rsidR="00270166" w:rsidRPr="00572399">
        <w:rPr>
          <w:rFonts w:ascii="Arial" w:hAnsi="Arial" w:cs="Arial"/>
          <w:b/>
          <w:bCs/>
          <w:color w:val="0E0E0E"/>
          <w:kern w:val="0"/>
          <w:sz w:val="22"/>
          <w:szCs w:val="22"/>
        </w:rPr>
        <w:t xml:space="preserve"> Leadership</w:t>
      </w:r>
    </w:p>
    <w:p w14:paraId="020D465A" w14:textId="5762B47A" w:rsidR="00B26967" w:rsidRPr="00745233" w:rsidRDefault="00745233" w:rsidP="002F7232">
      <w:pPr>
        <w:spacing w:line="480" w:lineRule="auto"/>
        <w:jc w:val="both"/>
        <w:rPr>
          <w:rFonts w:ascii="Arial" w:hAnsi="Arial" w:cs="Arial"/>
          <w:color w:val="0E0E0E"/>
          <w:kern w:val="0"/>
          <w:sz w:val="22"/>
          <w:szCs w:val="22"/>
        </w:rPr>
      </w:pPr>
      <w:r w:rsidRPr="00745233">
        <w:rPr>
          <w:rFonts w:ascii="Arial" w:hAnsi="Arial" w:cs="Arial"/>
          <w:color w:val="0E0E0E"/>
          <w:kern w:val="0"/>
          <w:sz w:val="22"/>
          <w:szCs w:val="22"/>
        </w:rPr>
        <w:t xml:space="preserve">Democratic leadership involves team members in decision-making, emphasizing collaboration, open communication, and idea-sharing. This approach fosters participation, and </w:t>
      </w:r>
      <w:r w:rsidRPr="00745233">
        <w:rPr>
          <w:rFonts w:ascii="Arial" w:hAnsi="Arial" w:cs="Arial"/>
          <w:color w:val="0E0E0E"/>
          <w:kern w:val="0"/>
          <w:sz w:val="22"/>
          <w:szCs w:val="22"/>
        </w:rPr>
        <w:lastRenderedPageBreak/>
        <w:t>ownership, and values diverse perspectives, leading to higher job satisfaction, motivation, and team cohesion. However, it can slow down decision-making due to the time needed to reach a consensus.</w:t>
      </w:r>
      <w:r w:rsidR="003B1C22" w:rsidRPr="00745233">
        <w:rPr>
          <w:rFonts w:ascii="Arial" w:hAnsi="Arial" w:cs="Arial"/>
          <w:color w:val="0E0E0E"/>
          <w:kern w:val="0"/>
          <w:sz w:val="22"/>
          <w:szCs w:val="22"/>
        </w:rPr>
        <w:t xml:space="preserve"> </w:t>
      </w:r>
      <w:r w:rsidR="003B1C22" w:rsidRPr="00745233">
        <w:rPr>
          <w:rFonts w:ascii="Arial" w:hAnsi="Arial" w:cs="Arial"/>
          <w:color w:val="000000"/>
          <w:sz w:val="22"/>
          <w:szCs w:val="22"/>
          <w:shd w:val="clear" w:color="auto" w:fill="FFFFFF"/>
        </w:rPr>
        <w:t>(The NSLS, 2022)</w:t>
      </w:r>
    </w:p>
    <w:p w14:paraId="70158B76" w14:textId="384C3D29" w:rsidR="00270166" w:rsidRPr="00572399" w:rsidRDefault="00B26967" w:rsidP="002F7232">
      <w:pPr>
        <w:spacing w:line="480" w:lineRule="auto"/>
        <w:jc w:val="both"/>
        <w:rPr>
          <w:rFonts w:ascii="Arial" w:hAnsi="Arial" w:cs="Arial"/>
          <w:b/>
          <w:bCs/>
          <w:color w:val="0E0E0E"/>
          <w:kern w:val="0"/>
          <w:sz w:val="22"/>
          <w:szCs w:val="22"/>
        </w:rPr>
      </w:pPr>
      <w:r w:rsidRPr="00572399">
        <w:rPr>
          <w:rFonts w:ascii="Arial" w:hAnsi="Arial" w:cs="Arial"/>
          <w:b/>
          <w:bCs/>
          <w:color w:val="0E0E0E"/>
          <w:kern w:val="0"/>
          <w:sz w:val="22"/>
          <w:szCs w:val="22"/>
        </w:rPr>
        <w:t>Task-Oriented</w:t>
      </w:r>
      <w:r w:rsidR="00270166" w:rsidRPr="00572399">
        <w:rPr>
          <w:rFonts w:ascii="Arial" w:hAnsi="Arial" w:cs="Arial"/>
          <w:b/>
          <w:bCs/>
          <w:color w:val="0E0E0E"/>
          <w:kern w:val="0"/>
          <w:sz w:val="22"/>
          <w:szCs w:val="22"/>
        </w:rPr>
        <w:t xml:space="preserve"> Leadership</w:t>
      </w:r>
    </w:p>
    <w:p w14:paraId="146C52F9" w14:textId="6879F52D" w:rsidR="003D1249" w:rsidRPr="00572399" w:rsidRDefault="00745233" w:rsidP="002F7232">
      <w:pPr>
        <w:spacing w:line="480" w:lineRule="auto"/>
        <w:jc w:val="both"/>
        <w:rPr>
          <w:rFonts w:ascii="Arial" w:hAnsi="Arial" w:cs="Arial"/>
          <w:color w:val="0E0E0E"/>
          <w:kern w:val="0"/>
          <w:sz w:val="18"/>
          <w:szCs w:val="18"/>
        </w:rPr>
      </w:pPr>
      <w:r w:rsidRPr="00745233">
        <w:rPr>
          <w:rFonts w:ascii="Arial" w:hAnsi="Arial" w:cs="Arial"/>
          <w:color w:val="0E0E0E"/>
          <w:kern w:val="0"/>
          <w:sz w:val="22"/>
          <w:szCs w:val="22"/>
        </w:rPr>
        <w:t>Task-oriented leadership prioritizes task completion and goal achievement through planning, organizing, and supervising. Leaders set clear objectives, define roles, and closely monitor progress, emphasizing performance standards and deadlines. While this approach boosts productivity and clarity, it may overlook interpersonal and motivational aspects, affecting team morale and creativity.</w:t>
      </w:r>
      <w:r>
        <w:rPr>
          <w:rFonts w:ascii="Arial" w:hAnsi="Arial" w:cs="Arial"/>
          <w:color w:val="0E0E0E"/>
          <w:kern w:val="0"/>
          <w:sz w:val="22"/>
          <w:szCs w:val="22"/>
        </w:rPr>
        <w:t xml:space="preserve"> </w:t>
      </w:r>
      <w:r w:rsidR="003D1249" w:rsidRPr="00572399">
        <w:rPr>
          <w:rFonts w:ascii="Arial" w:hAnsi="Arial" w:cs="Arial"/>
          <w:color w:val="000000"/>
          <w:sz w:val="22"/>
          <w:szCs w:val="22"/>
          <w:shd w:val="clear" w:color="auto" w:fill="FFFFFF"/>
        </w:rPr>
        <w:t>(Indeed Career Guide, 2023)</w:t>
      </w:r>
    </w:p>
    <w:p w14:paraId="401BA653" w14:textId="09BD8A36" w:rsidR="00B26967" w:rsidRPr="00572399" w:rsidRDefault="00B26967" w:rsidP="002F7232">
      <w:pPr>
        <w:spacing w:line="480" w:lineRule="auto"/>
        <w:jc w:val="both"/>
        <w:rPr>
          <w:rFonts w:ascii="Arial" w:hAnsi="Arial" w:cs="Arial"/>
          <w:b/>
          <w:bCs/>
          <w:color w:val="0E0E0E"/>
          <w:kern w:val="0"/>
          <w:sz w:val="22"/>
          <w:szCs w:val="22"/>
        </w:rPr>
      </w:pPr>
      <w:r w:rsidRPr="00572399">
        <w:rPr>
          <w:rFonts w:ascii="Arial" w:hAnsi="Arial" w:cs="Arial"/>
          <w:b/>
          <w:bCs/>
          <w:color w:val="0E0E0E"/>
          <w:kern w:val="0"/>
          <w:sz w:val="22"/>
          <w:szCs w:val="22"/>
        </w:rPr>
        <w:t>Relationship-Oriented Leadership</w:t>
      </w:r>
    </w:p>
    <w:p w14:paraId="7B1880EA" w14:textId="3C5D802A" w:rsidR="00B26967" w:rsidRPr="00572399" w:rsidRDefault="00745233" w:rsidP="002F7232">
      <w:pPr>
        <w:spacing w:line="480" w:lineRule="auto"/>
        <w:jc w:val="both"/>
        <w:rPr>
          <w:rFonts w:ascii="Arial" w:hAnsi="Arial" w:cs="Arial"/>
          <w:color w:val="000000"/>
          <w:sz w:val="22"/>
          <w:szCs w:val="22"/>
          <w:shd w:val="clear" w:color="auto" w:fill="FFFFFF"/>
        </w:rPr>
      </w:pPr>
      <w:r w:rsidRPr="00745233">
        <w:rPr>
          <w:rFonts w:ascii="Arial" w:hAnsi="Arial" w:cs="Arial"/>
          <w:color w:val="0E0E0E"/>
          <w:kern w:val="0"/>
          <w:sz w:val="22"/>
          <w:szCs w:val="22"/>
        </w:rPr>
        <w:t>Relationship-oriented leadership prioritizes team members' well-being, motivation, and development. Leaders focus on building strong relationships, fostering a positive environment, and supporting growth through effective communication and collaboration. This inclusive approach enhances job satisfaction, loyalty, and long-term productivity, though it may be less focused on immediate task completion.</w:t>
      </w:r>
      <w:r w:rsidR="003D1249" w:rsidRPr="00572399">
        <w:rPr>
          <w:rFonts w:ascii="Arial" w:hAnsi="Arial" w:cs="Arial"/>
          <w:color w:val="0E0E0E"/>
          <w:kern w:val="0"/>
          <w:sz w:val="22"/>
          <w:szCs w:val="22"/>
        </w:rPr>
        <w:t xml:space="preserve"> </w:t>
      </w:r>
      <w:r w:rsidR="001934C9" w:rsidRPr="00572399">
        <w:rPr>
          <w:rFonts w:ascii="Arial" w:hAnsi="Arial" w:cs="Arial"/>
          <w:color w:val="000000"/>
          <w:sz w:val="22"/>
          <w:szCs w:val="22"/>
          <w:shd w:val="clear" w:color="auto" w:fill="FFFFFF"/>
        </w:rPr>
        <w:t>(Lindberg, 2022)</w:t>
      </w:r>
    </w:p>
    <w:p w14:paraId="33059B33" w14:textId="77777777" w:rsidR="0066411C" w:rsidRPr="00572399" w:rsidRDefault="0066411C" w:rsidP="002F7232">
      <w:pPr>
        <w:spacing w:line="480" w:lineRule="auto"/>
        <w:jc w:val="both"/>
        <w:rPr>
          <w:rFonts w:ascii="Arial" w:hAnsi="Arial" w:cs="Arial"/>
          <w:sz w:val="10"/>
          <w:szCs w:val="10"/>
          <w:lang w:val="en-US"/>
        </w:rPr>
      </w:pPr>
    </w:p>
    <w:p w14:paraId="2973B993" w14:textId="160480A0" w:rsidR="009268D6" w:rsidRPr="00572399" w:rsidRDefault="009268D6" w:rsidP="002F7232">
      <w:pPr>
        <w:spacing w:line="480" w:lineRule="auto"/>
        <w:jc w:val="both"/>
        <w:rPr>
          <w:rFonts w:ascii="Arial" w:hAnsi="Arial" w:cs="Arial"/>
          <w:b/>
          <w:bCs/>
          <w:lang w:val="en-US"/>
        </w:rPr>
      </w:pPr>
      <w:r w:rsidRPr="00572399">
        <w:rPr>
          <w:rFonts w:ascii="Arial" w:hAnsi="Arial" w:cs="Arial"/>
          <w:b/>
          <w:bCs/>
          <w:lang w:val="en-US"/>
        </w:rPr>
        <w:t>APPLICATION OF THEORIES</w:t>
      </w:r>
    </w:p>
    <w:p w14:paraId="74428EC3" w14:textId="070420BA" w:rsidR="0066411C" w:rsidRDefault="009C5F5D" w:rsidP="002F7232">
      <w:pPr>
        <w:spacing w:line="480" w:lineRule="auto"/>
        <w:jc w:val="both"/>
        <w:rPr>
          <w:rFonts w:ascii="Arial" w:hAnsi="Arial" w:cs="Arial"/>
          <w:b/>
          <w:bCs/>
          <w:lang w:val="en-US"/>
        </w:rPr>
      </w:pPr>
      <w:r w:rsidRPr="00572399">
        <w:rPr>
          <w:rFonts w:ascii="Arial" w:hAnsi="Arial" w:cs="Arial"/>
          <w:b/>
          <w:bCs/>
          <w:lang w:val="en-US"/>
        </w:rPr>
        <w:t>Transformational Leadership at Apple</w:t>
      </w:r>
    </w:p>
    <w:p w14:paraId="2AFF4FFA" w14:textId="1ADC10A6" w:rsidR="009C1AC3" w:rsidRPr="009C1AC3" w:rsidRDefault="009C1AC3" w:rsidP="009C1AC3">
      <w:pPr>
        <w:spacing w:line="480" w:lineRule="auto"/>
        <w:jc w:val="both"/>
        <w:rPr>
          <w:rFonts w:ascii="Arial" w:hAnsi="Arial" w:cs="Arial"/>
          <w:sz w:val="22"/>
          <w:szCs w:val="22"/>
          <w:lang w:val="en-US"/>
        </w:rPr>
      </w:pPr>
      <w:r w:rsidRPr="009C1AC3">
        <w:rPr>
          <w:rFonts w:ascii="Arial" w:hAnsi="Arial" w:cs="Arial"/>
          <w:sz w:val="22"/>
          <w:szCs w:val="22"/>
          <w:lang w:val="en-US"/>
        </w:rPr>
        <w:t>Steve Jobs is widely recognized as a transformational leader, characterized by his ability to inspire and motivate followers through a compelling vision and deep personal commitment. According to Zoe McKay in "How Steve Jobs Reinvented Leadership" (2012), Jobs' leadership was both “beautiful” and functional, profoundly impacting those around him through his intense passion, which fostered a culture of innovation and excellence.</w:t>
      </w:r>
    </w:p>
    <w:p w14:paraId="21D0C1B4" w14:textId="164C96D9" w:rsidR="009C1AC3" w:rsidRPr="009C1AC3" w:rsidRDefault="009C1AC3" w:rsidP="009C1AC3">
      <w:pPr>
        <w:spacing w:line="480" w:lineRule="auto"/>
        <w:jc w:val="both"/>
        <w:rPr>
          <w:rFonts w:ascii="Arial" w:hAnsi="Arial" w:cs="Arial"/>
          <w:sz w:val="22"/>
          <w:szCs w:val="22"/>
          <w:lang w:val="en-US"/>
        </w:rPr>
      </w:pPr>
      <w:r w:rsidRPr="009C1AC3">
        <w:rPr>
          <w:rFonts w:ascii="Arial" w:hAnsi="Arial" w:cs="Arial"/>
          <w:sz w:val="22"/>
          <w:szCs w:val="22"/>
          <w:lang w:val="en-US"/>
        </w:rPr>
        <w:t xml:space="preserve">Jobs' transformational leadership was evident in his ability to motivate employees with clear, visionary goals. McKay highlighted that Jobs taught people to “love what they do” and to define </w:t>
      </w:r>
      <w:r w:rsidRPr="009C1AC3">
        <w:rPr>
          <w:rFonts w:ascii="Arial" w:hAnsi="Arial" w:cs="Arial"/>
          <w:sz w:val="22"/>
          <w:szCs w:val="22"/>
          <w:lang w:val="en-US"/>
        </w:rPr>
        <w:lastRenderedPageBreak/>
        <w:t>their work rather than be defined by it, aligning with transformational leadership principles that use values and vision to inspire and guide followers. His passion for technology and design was a powerful tool for rallying his team around a shared mission.</w:t>
      </w:r>
      <w:r>
        <w:rPr>
          <w:rFonts w:ascii="Arial" w:hAnsi="Arial" w:cs="Arial"/>
          <w:sz w:val="22"/>
          <w:szCs w:val="22"/>
          <w:lang w:val="en-US"/>
        </w:rPr>
        <w:t xml:space="preserve"> (McKay, 2012)</w:t>
      </w:r>
    </w:p>
    <w:p w14:paraId="07F12AE6" w14:textId="7A8E72ED" w:rsidR="009C1AC3" w:rsidRPr="009C1AC3" w:rsidRDefault="009C1AC3" w:rsidP="009C1AC3">
      <w:pPr>
        <w:spacing w:line="480" w:lineRule="auto"/>
        <w:jc w:val="both"/>
        <w:rPr>
          <w:rFonts w:ascii="Arial" w:hAnsi="Arial" w:cs="Arial"/>
          <w:sz w:val="22"/>
          <w:szCs w:val="22"/>
          <w:lang w:val="en-US"/>
        </w:rPr>
      </w:pPr>
      <w:r w:rsidRPr="009C1AC3">
        <w:rPr>
          <w:rFonts w:ascii="Arial" w:hAnsi="Arial" w:cs="Arial"/>
          <w:sz w:val="22"/>
          <w:szCs w:val="22"/>
          <w:lang w:val="en-US"/>
        </w:rPr>
        <w:t>Additionally, Jobs emphasized perseverance and finding meaning in work, fostering resilience and dedication among his followers. McKay noted that Jobs instilled the belief that not giving up was crucial and tied success to the significance of their work to themselves and others. This focus on meaningful work and personal fulfilment is a hallmark of transformational leadership, which seeks to elevate motivation and engagement by connecting work to a larger purpose.</w:t>
      </w:r>
      <w:r>
        <w:rPr>
          <w:rFonts w:ascii="Arial" w:hAnsi="Arial" w:cs="Arial"/>
          <w:sz w:val="22"/>
          <w:szCs w:val="22"/>
          <w:lang w:val="en-US"/>
        </w:rPr>
        <w:t xml:space="preserve"> (McKay, 2012)</w:t>
      </w:r>
    </w:p>
    <w:p w14:paraId="1BEB66B1" w14:textId="69082673" w:rsidR="009C1AC3" w:rsidRPr="009C1AC3" w:rsidRDefault="009C1AC3" w:rsidP="009C1AC3">
      <w:pPr>
        <w:spacing w:line="480" w:lineRule="auto"/>
        <w:jc w:val="both"/>
        <w:rPr>
          <w:rFonts w:ascii="Arial" w:hAnsi="Arial" w:cs="Arial"/>
          <w:sz w:val="22"/>
          <w:szCs w:val="22"/>
          <w:lang w:val="en-US"/>
        </w:rPr>
      </w:pPr>
      <w:r w:rsidRPr="009C1AC3">
        <w:rPr>
          <w:rFonts w:ascii="Arial" w:hAnsi="Arial" w:cs="Arial"/>
          <w:sz w:val="22"/>
          <w:szCs w:val="22"/>
          <w:lang w:val="en-US"/>
        </w:rPr>
        <w:t>Jobs also led by example, maintaining high standards and motivating employees to strive for excellence and push the boundaries of innovation. This is consistent with transformational leadership, where leaders act as role models and inspire extraordinary results.</w:t>
      </w:r>
    </w:p>
    <w:p w14:paraId="44CBB1BB" w14:textId="1343B689" w:rsidR="009C1AC3" w:rsidRPr="009C1AC3" w:rsidRDefault="009C1AC3" w:rsidP="009C1AC3">
      <w:pPr>
        <w:spacing w:line="480" w:lineRule="auto"/>
        <w:jc w:val="both"/>
        <w:rPr>
          <w:rFonts w:ascii="Arial" w:hAnsi="Arial" w:cs="Arial"/>
          <w:sz w:val="22"/>
          <w:szCs w:val="22"/>
          <w:lang w:val="en-US"/>
        </w:rPr>
      </w:pPr>
      <w:r w:rsidRPr="009C1AC3">
        <w:rPr>
          <w:rFonts w:ascii="Arial" w:hAnsi="Arial" w:cs="Arial"/>
          <w:sz w:val="22"/>
          <w:szCs w:val="22"/>
          <w:lang w:val="en-US"/>
        </w:rPr>
        <w:t>In summary, Steve Jobs exemplified transformational leadership through his passionate vision, emphasis on meaningful work, and ability to motivate and inspire his team. McKay’s portrayal of Jobs as a leader who turned work into a profound and personal journey reflects the essence of transformational leadership.</w:t>
      </w:r>
      <w:r>
        <w:rPr>
          <w:rFonts w:ascii="Arial" w:hAnsi="Arial" w:cs="Arial"/>
          <w:sz w:val="22"/>
          <w:szCs w:val="22"/>
          <w:lang w:val="en-US"/>
        </w:rPr>
        <w:t xml:space="preserve"> (Ahmed, 2023)</w:t>
      </w:r>
    </w:p>
    <w:p w14:paraId="57288CC5" w14:textId="77777777" w:rsidR="003C391C" w:rsidRPr="00572399" w:rsidRDefault="003C391C" w:rsidP="002F7232">
      <w:pPr>
        <w:spacing w:line="480" w:lineRule="auto"/>
        <w:jc w:val="both"/>
        <w:rPr>
          <w:rFonts w:ascii="Arial" w:hAnsi="Arial" w:cs="Arial"/>
          <w:b/>
          <w:bCs/>
          <w:sz w:val="10"/>
          <w:szCs w:val="10"/>
          <w:lang w:val="en-US"/>
        </w:rPr>
      </w:pPr>
    </w:p>
    <w:p w14:paraId="205D6EE7" w14:textId="231D5073" w:rsidR="009C5F5D" w:rsidRDefault="009C5F5D" w:rsidP="002F7232">
      <w:pPr>
        <w:spacing w:line="480" w:lineRule="auto"/>
        <w:jc w:val="both"/>
        <w:rPr>
          <w:rFonts w:ascii="Arial" w:hAnsi="Arial" w:cs="Arial"/>
          <w:b/>
          <w:bCs/>
          <w:lang w:val="en-US"/>
        </w:rPr>
      </w:pPr>
      <w:r w:rsidRPr="00572399">
        <w:rPr>
          <w:rFonts w:ascii="Arial" w:hAnsi="Arial" w:cs="Arial"/>
          <w:b/>
          <w:bCs/>
          <w:lang w:val="en-US"/>
        </w:rPr>
        <w:t>Transactional Leadership at Apple</w:t>
      </w:r>
    </w:p>
    <w:p w14:paraId="322AF2D2" w14:textId="280C340A" w:rsidR="00574977" w:rsidRPr="00574977" w:rsidRDefault="00574977" w:rsidP="00574977">
      <w:pPr>
        <w:spacing w:line="480" w:lineRule="auto"/>
        <w:jc w:val="both"/>
        <w:rPr>
          <w:rFonts w:ascii="Arial" w:hAnsi="Arial" w:cs="Arial"/>
          <w:sz w:val="22"/>
          <w:szCs w:val="22"/>
          <w:lang w:val="en-US"/>
        </w:rPr>
      </w:pPr>
      <w:r w:rsidRPr="00574977">
        <w:rPr>
          <w:rFonts w:ascii="Arial" w:hAnsi="Arial" w:cs="Arial"/>
          <w:sz w:val="22"/>
          <w:szCs w:val="22"/>
          <w:lang w:val="en-US"/>
        </w:rPr>
        <w:t>Transactional leadership, with its emphasis on structure, rewards, and performance management, has been a significant aspect of Apple's management, particularly under Tim Cook. While Apple is often linked to Steve Jobs' transformational leadership, transactional elements under Cook have ensured operational efficiency and business success.</w:t>
      </w:r>
    </w:p>
    <w:p w14:paraId="3149F73C" w14:textId="619A8EC2" w:rsidR="00574977" w:rsidRPr="00574977" w:rsidRDefault="00574977" w:rsidP="00574977">
      <w:pPr>
        <w:spacing w:line="480" w:lineRule="auto"/>
        <w:jc w:val="both"/>
        <w:rPr>
          <w:rFonts w:ascii="Arial" w:hAnsi="Arial" w:cs="Arial"/>
          <w:sz w:val="22"/>
          <w:szCs w:val="22"/>
          <w:lang w:val="en-US"/>
        </w:rPr>
      </w:pPr>
      <w:r w:rsidRPr="00574977">
        <w:rPr>
          <w:rFonts w:ascii="Arial" w:hAnsi="Arial" w:cs="Arial"/>
          <w:b/>
          <w:bCs/>
          <w:sz w:val="22"/>
          <w:szCs w:val="22"/>
          <w:lang w:val="en-US"/>
        </w:rPr>
        <w:t>Performance Management and Rewards</w:t>
      </w:r>
      <w:r w:rsidRPr="00574977">
        <w:rPr>
          <w:rFonts w:ascii="Arial" w:hAnsi="Arial" w:cs="Arial"/>
          <w:sz w:val="22"/>
          <w:szCs w:val="22"/>
          <w:lang w:val="en-US"/>
        </w:rPr>
        <w:t>: Tim Cook has emphasized clear performance metrics and accountability. His operational background led to a focus on efficiency and productivity, with specific performance standards and incentive programs driving employee performance, aligning with transactional leadership principles.</w:t>
      </w:r>
      <w:r>
        <w:rPr>
          <w:rFonts w:ascii="Arial" w:hAnsi="Arial" w:cs="Arial"/>
          <w:sz w:val="22"/>
          <w:szCs w:val="22"/>
          <w:lang w:val="en-US"/>
        </w:rPr>
        <w:t xml:space="preserve"> (Miro Miroslavov, 2023)</w:t>
      </w:r>
    </w:p>
    <w:p w14:paraId="469D5233" w14:textId="6B45A139" w:rsidR="00574977" w:rsidRPr="00574977" w:rsidRDefault="00574977" w:rsidP="00574977">
      <w:pPr>
        <w:spacing w:line="480" w:lineRule="auto"/>
        <w:jc w:val="both"/>
        <w:rPr>
          <w:rFonts w:ascii="Arial" w:hAnsi="Arial" w:cs="Arial"/>
          <w:sz w:val="22"/>
          <w:szCs w:val="22"/>
          <w:lang w:val="en-US"/>
        </w:rPr>
      </w:pPr>
      <w:r w:rsidRPr="00574977">
        <w:rPr>
          <w:rFonts w:ascii="Arial" w:hAnsi="Arial" w:cs="Arial"/>
          <w:b/>
          <w:bCs/>
          <w:sz w:val="22"/>
          <w:szCs w:val="22"/>
          <w:lang w:val="en-US"/>
        </w:rPr>
        <w:lastRenderedPageBreak/>
        <w:t>Structure and Processes</w:t>
      </w:r>
      <w:r w:rsidRPr="00574977">
        <w:rPr>
          <w:rFonts w:ascii="Arial" w:hAnsi="Arial" w:cs="Arial"/>
          <w:sz w:val="22"/>
          <w:szCs w:val="22"/>
          <w:lang w:val="en-US"/>
        </w:rPr>
        <w:t>: Cook implemented a highly structured, process-oriented approach, focusing on rigorous supply chain management and operational excellence. This structured environment, characterized by clear guidelines and order, is a hallmark of transactional leadership.</w:t>
      </w:r>
      <w:r>
        <w:rPr>
          <w:rFonts w:ascii="Arial" w:hAnsi="Arial" w:cs="Arial"/>
          <w:sz w:val="22"/>
          <w:szCs w:val="22"/>
          <w:lang w:val="en-US"/>
        </w:rPr>
        <w:t xml:space="preserve"> (Miro Miroslavov, 2023)</w:t>
      </w:r>
    </w:p>
    <w:p w14:paraId="1C673DBB" w14:textId="1E04B343" w:rsidR="00574977" w:rsidRPr="00574977" w:rsidRDefault="00574977" w:rsidP="00574977">
      <w:pPr>
        <w:spacing w:line="480" w:lineRule="auto"/>
        <w:jc w:val="both"/>
        <w:rPr>
          <w:rFonts w:ascii="Arial" w:hAnsi="Arial" w:cs="Arial"/>
          <w:sz w:val="22"/>
          <w:szCs w:val="22"/>
          <w:lang w:val="en-US"/>
        </w:rPr>
      </w:pPr>
      <w:r w:rsidRPr="00574977">
        <w:rPr>
          <w:rFonts w:ascii="Arial" w:hAnsi="Arial" w:cs="Arial"/>
          <w:b/>
          <w:bCs/>
          <w:sz w:val="22"/>
          <w:szCs w:val="22"/>
          <w:lang w:val="en-US"/>
        </w:rPr>
        <w:t>Risk Management and Compliance</w:t>
      </w:r>
      <w:r w:rsidRPr="00574977">
        <w:rPr>
          <w:rFonts w:ascii="Arial" w:hAnsi="Arial" w:cs="Arial"/>
          <w:sz w:val="22"/>
          <w:szCs w:val="22"/>
          <w:lang w:val="en-US"/>
        </w:rPr>
        <w:t>: Cook strengthened Apple's focus on regulatory compliance and risk mitigation. Ensuring that all operations adhere to strict guidelines and regulations reflects transactional leadership’s priority on compliance and organizational stability.</w:t>
      </w:r>
      <w:r>
        <w:rPr>
          <w:rFonts w:ascii="Arial" w:hAnsi="Arial" w:cs="Arial"/>
          <w:sz w:val="22"/>
          <w:szCs w:val="22"/>
          <w:lang w:val="en-US"/>
        </w:rPr>
        <w:t xml:space="preserve"> (Miro Miroslavov, 2023)</w:t>
      </w:r>
    </w:p>
    <w:p w14:paraId="0C6D0835" w14:textId="55A5BBCF" w:rsidR="00574977" w:rsidRPr="00574977" w:rsidRDefault="00574977" w:rsidP="00574977">
      <w:pPr>
        <w:spacing w:line="480" w:lineRule="auto"/>
        <w:jc w:val="both"/>
        <w:rPr>
          <w:rFonts w:ascii="Arial" w:hAnsi="Arial" w:cs="Arial"/>
          <w:sz w:val="22"/>
          <w:szCs w:val="22"/>
          <w:lang w:val="en-US"/>
        </w:rPr>
      </w:pPr>
      <w:r w:rsidRPr="00574977">
        <w:rPr>
          <w:rFonts w:ascii="Arial" w:hAnsi="Arial" w:cs="Arial"/>
          <w:b/>
          <w:bCs/>
          <w:sz w:val="22"/>
          <w:szCs w:val="22"/>
          <w:lang w:val="en-US"/>
        </w:rPr>
        <w:t>Incremental Improvement</w:t>
      </w:r>
      <w:r w:rsidRPr="00574977">
        <w:rPr>
          <w:rFonts w:ascii="Arial" w:hAnsi="Arial" w:cs="Arial"/>
          <w:sz w:val="22"/>
          <w:szCs w:val="22"/>
          <w:lang w:val="en-US"/>
        </w:rPr>
        <w:t>: While transformational leadership at Apple drove major innovations, Cook’s transactional approach focused on incremental improvements, continuously refining and optimizing processes, products, and services to enhance performance.</w:t>
      </w:r>
      <w:r>
        <w:rPr>
          <w:rFonts w:ascii="Arial" w:hAnsi="Arial" w:cs="Arial"/>
          <w:sz w:val="22"/>
          <w:szCs w:val="22"/>
          <w:lang w:val="en-US"/>
        </w:rPr>
        <w:t xml:space="preserve"> (Miro Miroslavov, 2023)</w:t>
      </w:r>
    </w:p>
    <w:p w14:paraId="6749DF50" w14:textId="56F6D024" w:rsidR="00574977" w:rsidRPr="00574977" w:rsidRDefault="00574977" w:rsidP="00574977">
      <w:pPr>
        <w:spacing w:line="480" w:lineRule="auto"/>
        <w:jc w:val="both"/>
        <w:rPr>
          <w:rFonts w:ascii="Arial" w:hAnsi="Arial" w:cs="Arial"/>
          <w:sz w:val="22"/>
          <w:szCs w:val="22"/>
          <w:lang w:val="en-US"/>
        </w:rPr>
      </w:pPr>
      <w:r w:rsidRPr="00574977">
        <w:rPr>
          <w:rFonts w:ascii="Arial" w:hAnsi="Arial" w:cs="Arial"/>
          <w:b/>
          <w:bCs/>
          <w:sz w:val="22"/>
          <w:szCs w:val="22"/>
          <w:lang w:val="en-US"/>
        </w:rPr>
        <w:t>Operational Excellence</w:t>
      </w:r>
      <w:r w:rsidRPr="00574977">
        <w:rPr>
          <w:rFonts w:ascii="Arial" w:hAnsi="Arial" w:cs="Arial"/>
          <w:sz w:val="22"/>
          <w:szCs w:val="22"/>
          <w:lang w:val="en-US"/>
        </w:rPr>
        <w:t>: Cook’s commitment to operational excellence through efficiency, cost management, and quality control has been critical in maintaining Apple’s competitive edge and profitability. This focus on operational excellence aligns with transactional leadership’s emphasis on achieving consistent results.</w:t>
      </w:r>
      <w:r>
        <w:rPr>
          <w:rFonts w:ascii="Arial" w:hAnsi="Arial" w:cs="Arial"/>
          <w:sz w:val="22"/>
          <w:szCs w:val="22"/>
          <w:lang w:val="en-US"/>
        </w:rPr>
        <w:t xml:space="preserve"> (Miro Miroslavov, 2023)</w:t>
      </w:r>
    </w:p>
    <w:p w14:paraId="75427D49" w14:textId="56CCE3EE" w:rsidR="00574977" w:rsidRDefault="00574977" w:rsidP="00574977">
      <w:pPr>
        <w:spacing w:line="480" w:lineRule="auto"/>
        <w:jc w:val="both"/>
        <w:rPr>
          <w:rFonts w:ascii="Arial" w:hAnsi="Arial" w:cs="Arial"/>
          <w:sz w:val="22"/>
          <w:szCs w:val="22"/>
          <w:lang w:val="en-US"/>
        </w:rPr>
      </w:pPr>
      <w:r w:rsidRPr="00574977">
        <w:rPr>
          <w:rFonts w:ascii="Arial" w:hAnsi="Arial" w:cs="Arial"/>
          <w:sz w:val="22"/>
          <w:szCs w:val="22"/>
          <w:lang w:val="en-US"/>
        </w:rPr>
        <w:t>In conclusion, Apple’s success is not solely due to Steve Jobs’ transformational leadership. Tim Cook’s transactional leadership, characterized by clear expectations, structured processes, risk management, and incremental improvements, has maintained Apple’s operational excellence and driven its continued success. This blend of transformational and transactional leadership styles has allowed Apple to innovate while achieving high efficiency and reliability.</w:t>
      </w:r>
      <w:r>
        <w:rPr>
          <w:rFonts w:ascii="Arial" w:hAnsi="Arial" w:cs="Arial"/>
          <w:sz w:val="22"/>
          <w:szCs w:val="22"/>
          <w:lang w:val="en-US"/>
        </w:rPr>
        <w:t xml:space="preserve"> (Miro Miroslavov, 2023)</w:t>
      </w:r>
    </w:p>
    <w:p w14:paraId="240D3138" w14:textId="77777777" w:rsidR="0025494A" w:rsidRPr="00572399" w:rsidRDefault="0025494A" w:rsidP="002F7232">
      <w:pPr>
        <w:spacing w:line="480" w:lineRule="auto"/>
        <w:jc w:val="both"/>
        <w:rPr>
          <w:rFonts w:ascii="Arial" w:hAnsi="Arial" w:cs="Arial"/>
          <w:sz w:val="10"/>
          <w:szCs w:val="10"/>
          <w:lang w:val="en-US"/>
        </w:rPr>
      </w:pPr>
    </w:p>
    <w:p w14:paraId="5EBB78A6" w14:textId="3551065E" w:rsidR="009C5F5D" w:rsidRDefault="009C5F5D" w:rsidP="002F7232">
      <w:pPr>
        <w:spacing w:line="480" w:lineRule="auto"/>
        <w:jc w:val="both"/>
        <w:rPr>
          <w:rFonts w:ascii="Arial" w:hAnsi="Arial" w:cs="Arial"/>
          <w:b/>
          <w:bCs/>
          <w:lang w:val="en-US"/>
        </w:rPr>
      </w:pPr>
      <w:r w:rsidRPr="00572399">
        <w:rPr>
          <w:rFonts w:ascii="Arial" w:hAnsi="Arial" w:cs="Arial"/>
          <w:b/>
          <w:bCs/>
          <w:lang w:val="en-US"/>
        </w:rPr>
        <w:t>Servant Leadership at Apple</w:t>
      </w:r>
    </w:p>
    <w:p w14:paraId="11A896B3" w14:textId="103D787F" w:rsidR="001E11DE" w:rsidRPr="001E11DE" w:rsidRDefault="001E11DE" w:rsidP="001E11DE">
      <w:pPr>
        <w:spacing w:line="480" w:lineRule="auto"/>
        <w:jc w:val="both"/>
        <w:rPr>
          <w:rFonts w:ascii="Arial" w:hAnsi="Arial" w:cs="Arial"/>
          <w:sz w:val="22"/>
          <w:szCs w:val="22"/>
          <w:lang w:val="en-US"/>
        </w:rPr>
      </w:pPr>
      <w:r w:rsidRPr="001E11DE">
        <w:rPr>
          <w:rFonts w:ascii="Arial" w:hAnsi="Arial" w:cs="Arial"/>
          <w:sz w:val="22"/>
          <w:szCs w:val="22"/>
          <w:lang w:val="en-US"/>
        </w:rPr>
        <w:t xml:space="preserve">Servant leadership at Apple Inc., especially under Tim Cook, emphasizes prioritizing employees' needs and fostering a nurturing work environment. This contrasts with Steve Jobs’ </w:t>
      </w:r>
      <w:r w:rsidRPr="001E11DE">
        <w:rPr>
          <w:rFonts w:ascii="Arial" w:hAnsi="Arial" w:cs="Arial"/>
          <w:sz w:val="22"/>
          <w:szCs w:val="22"/>
          <w:lang w:val="en-US"/>
        </w:rPr>
        <w:lastRenderedPageBreak/>
        <w:t>autocratic and visionary approach but has significantly contributed to Apple’s continued success and positive workplace culture.</w:t>
      </w:r>
      <w:r>
        <w:rPr>
          <w:rFonts w:ascii="Arial" w:hAnsi="Arial" w:cs="Arial"/>
          <w:sz w:val="22"/>
          <w:szCs w:val="22"/>
          <w:lang w:val="en-US"/>
        </w:rPr>
        <w:t xml:space="preserve"> </w:t>
      </w:r>
      <w:r w:rsidRPr="00572399">
        <w:rPr>
          <w:rFonts w:ascii="Arial" w:hAnsi="Arial" w:cs="Arial"/>
          <w:color w:val="000000"/>
          <w:sz w:val="22"/>
          <w:szCs w:val="22"/>
          <w:shd w:val="clear" w:color="auto" w:fill="FFFFFF"/>
        </w:rPr>
        <w:t>(mfk5485, 2023)</w:t>
      </w:r>
    </w:p>
    <w:p w14:paraId="16F12C95" w14:textId="154EAE47" w:rsidR="001E11DE" w:rsidRPr="001E11DE" w:rsidRDefault="001E11DE" w:rsidP="001E11DE">
      <w:pPr>
        <w:spacing w:line="480" w:lineRule="auto"/>
        <w:jc w:val="both"/>
        <w:rPr>
          <w:rFonts w:ascii="Arial" w:hAnsi="Arial" w:cs="Arial"/>
          <w:sz w:val="22"/>
          <w:szCs w:val="22"/>
          <w:lang w:val="en-US"/>
        </w:rPr>
      </w:pPr>
      <w:r w:rsidRPr="001E11DE">
        <w:rPr>
          <w:rFonts w:ascii="Arial" w:hAnsi="Arial" w:cs="Arial"/>
          <w:b/>
          <w:bCs/>
          <w:sz w:val="22"/>
          <w:szCs w:val="22"/>
          <w:lang w:val="en-US"/>
        </w:rPr>
        <w:t>Employee Well-being and Support</w:t>
      </w:r>
      <w:r w:rsidRPr="001E11DE">
        <w:rPr>
          <w:rFonts w:ascii="Arial" w:hAnsi="Arial" w:cs="Arial"/>
          <w:sz w:val="22"/>
          <w:szCs w:val="22"/>
          <w:lang w:val="en-US"/>
        </w:rPr>
        <w:t>: Tim Cook focuses on the well-being and development of employees. His approachable demeano</w:t>
      </w:r>
      <w:r>
        <w:rPr>
          <w:rFonts w:ascii="Arial" w:hAnsi="Arial" w:cs="Arial"/>
          <w:sz w:val="22"/>
          <w:szCs w:val="22"/>
          <w:lang w:val="en-US"/>
        </w:rPr>
        <w:t>u</w:t>
      </w:r>
      <w:r w:rsidRPr="001E11DE">
        <w:rPr>
          <w:rFonts w:ascii="Arial" w:hAnsi="Arial" w:cs="Arial"/>
          <w:sz w:val="22"/>
          <w:szCs w:val="22"/>
          <w:lang w:val="en-US"/>
        </w:rPr>
        <w:t>r and willingness to listen create a positive and inclusive workplace where employees feel valued. Cook’s open-door policy and regular town hall meetings highlight his commitment to addressing employee concerns.</w:t>
      </w:r>
    </w:p>
    <w:p w14:paraId="11DD8710" w14:textId="4AFBC8FD" w:rsidR="001E11DE" w:rsidRPr="001E11DE" w:rsidRDefault="001E11DE" w:rsidP="001E11DE">
      <w:pPr>
        <w:spacing w:line="480" w:lineRule="auto"/>
        <w:jc w:val="both"/>
        <w:rPr>
          <w:rFonts w:ascii="Arial" w:hAnsi="Arial" w:cs="Arial"/>
          <w:sz w:val="22"/>
          <w:szCs w:val="22"/>
          <w:lang w:val="en-US"/>
        </w:rPr>
      </w:pPr>
      <w:r w:rsidRPr="001E11DE">
        <w:rPr>
          <w:rFonts w:ascii="Arial" w:hAnsi="Arial" w:cs="Arial"/>
          <w:b/>
          <w:bCs/>
          <w:sz w:val="22"/>
          <w:szCs w:val="22"/>
          <w:lang w:val="en-US"/>
        </w:rPr>
        <w:t>Empowerment and Development</w:t>
      </w:r>
      <w:r w:rsidRPr="001E11DE">
        <w:rPr>
          <w:rFonts w:ascii="Arial" w:hAnsi="Arial" w:cs="Arial"/>
          <w:sz w:val="22"/>
          <w:szCs w:val="22"/>
          <w:lang w:val="en-US"/>
        </w:rPr>
        <w:t>: Cook empowers employees by investing in their professional and personal growth through continuous learning opportunities, leadership development programs, and initiatives supporting diversity and inclusion. This fosters a culture of growth and innovation at Apple.</w:t>
      </w:r>
    </w:p>
    <w:p w14:paraId="7C3421E9" w14:textId="1D6F256B" w:rsidR="001E11DE" w:rsidRPr="001E11DE" w:rsidRDefault="001E11DE" w:rsidP="001E11DE">
      <w:pPr>
        <w:spacing w:line="480" w:lineRule="auto"/>
        <w:jc w:val="both"/>
        <w:rPr>
          <w:rFonts w:ascii="Arial" w:hAnsi="Arial" w:cs="Arial"/>
          <w:sz w:val="22"/>
          <w:szCs w:val="22"/>
          <w:lang w:val="en-US"/>
        </w:rPr>
      </w:pPr>
      <w:r w:rsidRPr="001E11DE">
        <w:rPr>
          <w:rFonts w:ascii="Arial" w:hAnsi="Arial" w:cs="Arial"/>
          <w:b/>
          <w:bCs/>
          <w:sz w:val="22"/>
          <w:szCs w:val="22"/>
          <w:lang w:val="en-US"/>
        </w:rPr>
        <w:t>Ethical Leadership and Social Responsibility</w:t>
      </w:r>
      <w:r w:rsidRPr="001E11DE">
        <w:rPr>
          <w:rFonts w:ascii="Arial" w:hAnsi="Arial" w:cs="Arial"/>
          <w:sz w:val="22"/>
          <w:szCs w:val="22"/>
          <w:lang w:val="en-US"/>
        </w:rPr>
        <w:t>: Cook’s commitment to ethical leadership and corporate social responsibility includes steering Apple towards sustainable practices and greater transparency. His focus on environmental sustainability, human rights, and ethical sourcing reflects a concern for the broader impact of Apple’s business, aligning with servant leadership principles.</w:t>
      </w:r>
    </w:p>
    <w:p w14:paraId="37CD4AE4" w14:textId="11AD0AEA" w:rsidR="001E11DE" w:rsidRPr="001E11DE" w:rsidRDefault="001E11DE" w:rsidP="001E11DE">
      <w:pPr>
        <w:spacing w:line="480" w:lineRule="auto"/>
        <w:jc w:val="both"/>
        <w:rPr>
          <w:rFonts w:ascii="Arial" w:hAnsi="Arial" w:cs="Arial"/>
          <w:sz w:val="22"/>
          <w:szCs w:val="22"/>
          <w:lang w:val="en-US"/>
        </w:rPr>
      </w:pPr>
      <w:r w:rsidRPr="001E11DE">
        <w:rPr>
          <w:rFonts w:ascii="Arial" w:hAnsi="Arial" w:cs="Arial"/>
          <w:b/>
          <w:bCs/>
          <w:sz w:val="22"/>
          <w:szCs w:val="22"/>
          <w:lang w:val="en-US"/>
        </w:rPr>
        <w:t>Community and Collaboration</w:t>
      </w:r>
      <w:r w:rsidRPr="001E11DE">
        <w:rPr>
          <w:rFonts w:ascii="Arial" w:hAnsi="Arial" w:cs="Arial"/>
          <w:sz w:val="22"/>
          <w:szCs w:val="22"/>
          <w:lang w:val="en-US"/>
        </w:rPr>
        <w:t>: Cook promotes a collaborative and community-oriented approach, encouraging teamwork and cross-functional collaboration. This enhances innovation and problem-solving, as diverse perspectives contribute to better decision-making, fostering a sense of community and belonging.</w:t>
      </w:r>
    </w:p>
    <w:p w14:paraId="0B1A0601" w14:textId="1C3C17F7" w:rsidR="001E11DE" w:rsidRPr="001E11DE" w:rsidRDefault="001E11DE" w:rsidP="001E11DE">
      <w:pPr>
        <w:spacing w:line="480" w:lineRule="auto"/>
        <w:jc w:val="both"/>
        <w:rPr>
          <w:rFonts w:ascii="Arial" w:hAnsi="Arial" w:cs="Arial"/>
          <w:sz w:val="22"/>
          <w:szCs w:val="22"/>
          <w:lang w:val="en-US"/>
        </w:rPr>
      </w:pPr>
      <w:r w:rsidRPr="001E11DE">
        <w:rPr>
          <w:rFonts w:ascii="Arial" w:hAnsi="Arial" w:cs="Arial"/>
          <w:b/>
          <w:bCs/>
          <w:sz w:val="22"/>
          <w:szCs w:val="22"/>
          <w:lang w:val="en-US"/>
        </w:rPr>
        <w:t>Focus on Humility and Service</w:t>
      </w:r>
      <w:r w:rsidRPr="001E11DE">
        <w:rPr>
          <w:rFonts w:ascii="Arial" w:hAnsi="Arial" w:cs="Arial"/>
          <w:sz w:val="22"/>
          <w:szCs w:val="22"/>
          <w:lang w:val="en-US"/>
        </w:rPr>
        <w:t>: Cook’s humility and service-oriented mindset build trust and loyalty among employees. Unlike Jobs’ charismatic and domineering style,</w:t>
      </w:r>
      <w:r>
        <w:rPr>
          <w:rFonts w:ascii="Arial" w:hAnsi="Arial" w:cs="Arial"/>
          <w:sz w:val="22"/>
          <w:szCs w:val="22"/>
          <w:lang w:val="en-US"/>
        </w:rPr>
        <w:t xml:space="preserve"> Tim</w:t>
      </w:r>
      <w:r w:rsidRPr="001E11DE">
        <w:rPr>
          <w:rFonts w:ascii="Arial" w:hAnsi="Arial" w:cs="Arial"/>
          <w:sz w:val="22"/>
          <w:szCs w:val="22"/>
          <w:lang w:val="en-US"/>
        </w:rPr>
        <w:t xml:space="preserve"> Cook leads with quiet confidence and a genuine desire to serve his team, creating a supportive and productive work environment.</w:t>
      </w:r>
    </w:p>
    <w:p w14:paraId="0D521100" w14:textId="4B8B6B45" w:rsidR="001E11DE" w:rsidRPr="001E11DE" w:rsidRDefault="001E11DE" w:rsidP="001E11DE">
      <w:pPr>
        <w:spacing w:line="480" w:lineRule="auto"/>
        <w:jc w:val="both"/>
        <w:rPr>
          <w:rFonts w:ascii="Arial" w:hAnsi="Arial" w:cs="Arial"/>
          <w:sz w:val="22"/>
          <w:szCs w:val="22"/>
          <w:lang w:val="en-US"/>
        </w:rPr>
      </w:pPr>
      <w:r w:rsidRPr="001E11DE">
        <w:rPr>
          <w:rFonts w:ascii="Arial" w:hAnsi="Arial" w:cs="Arial"/>
          <w:sz w:val="22"/>
          <w:szCs w:val="22"/>
          <w:lang w:val="en-US"/>
        </w:rPr>
        <w:t xml:space="preserve">In conclusion, Tim Cook’s servant leadership has significantly contributed to Apple’s success by fostering an inclusive workplace, empowering employees, and emphasizing ethical </w:t>
      </w:r>
      <w:r w:rsidRPr="001E11DE">
        <w:rPr>
          <w:rFonts w:ascii="Arial" w:hAnsi="Arial" w:cs="Arial"/>
          <w:sz w:val="22"/>
          <w:szCs w:val="22"/>
          <w:lang w:val="en-US"/>
        </w:rPr>
        <w:lastRenderedPageBreak/>
        <w:t>practices. This approach enhances employee satisfaction and engagement, ensuring Apple remains a responsible and forward-thinking company.</w:t>
      </w:r>
      <w:r>
        <w:rPr>
          <w:rFonts w:ascii="Arial" w:hAnsi="Arial" w:cs="Arial"/>
          <w:sz w:val="22"/>
          <w:szCs w:val="22"/>
          <w:lang w:val="en-US"/>
        </w:rPr>
        <w:t xml:space="preserve"> </w:t>
      </w:r>
      <w:r w:rsidRPr="00572399">
        <w:rPr>
          <w:rFonts w:ascii="Arial" w:hAnsi="Arial" w:cs="Arial"/>
          <w:color w:val="000000"/>
          <w:sz w:val="22"/>
          <w:szCs w:val="22"/>
          <w:shd w:val="clear" w:color="auto" w:fill="FFFFFF"/>
        </w:rPr>
        <w:t>(mfk5485, 2023)</w:t>
      </w:r>
    </w:p>
    <w:p w14:paraId="024DA09A" w14:textId="77777777" w:rsidR="0025494A" w:rsidRPr="00572399" w:rsidRDefault="0025494A" w:rsidP="002F7232">
      <w:pPr>
        <w:spacing w:line="480" w:lineRule="auto"/>
        <w:jc w:val="both"/>
        <w:rPr>
          <w:rFonts w:ascii="Arial" w:hAnsi="Arial" w:cs="Arial"/>
          <w:sz w:val="10"/>
          <w:szCs w:val="10"/>
          <w:lang w:val="en-US"/>
        </w:rPr>
      </w:pPr>
    </w:p>
    <w:p w14:paraId="22C32DEB" w14:textId="680AF8EB" w:rsidR="009268D6" w:rsidRDefault="009C5F5D" w:rsidP="002F7232">
      <w:pPr>
        <w:spacing w:line="480" w:lineRule="auto"/>
        <w:jc w:val="both"/>
        <w:rPr>
          <w:rFonts w:ascii="Arial" w:hAnsi="Arial" w:cs="Arial"/>
          <w:b/>
          <w:bCs/>
          <w:lang w:val="en-US"/>
        </w:rPr>
      </w:pPr>
      <w:r w:rsidRPr="00572399">
        <w:rPr>
          <w:rFonts w:ascii="Arial" w:hAnsi="Arial" w:cs="Arial"/>
          <w:b/>
          <w:bCs/>
          <w:lang w:val="en-US"/>
        </w:rPr>
        <w:t>Democratic Leadership at Apple</w:t>
      </w:r>
    </w:p>
    <w:p w14:paraId="286A0B11" w14:textId="2A7540D8" w:rsidR="002A62F7" w:rsidRPr="002A62F7" w:rsidRDefault="002A62F7" w:rsidP="002A62F7">
      <w:pPr>
        <w:spacing w:line="480" w:lineRule="auto"/>
        <w:jc w:val="both"/>
        <w:rPr>
          <w:rFonts w:ascii="Arial" w:hAnsi="Arial" w:cs="Arial"/>
          <w:b/>
          <w:bCs/>
          <w:sz w:val="22"/>
          <w:szCs w:val="22"/>
          <w:lang w:val="en-US"/>
        </w:rPr>
      </w:pPr>
      <w:r w:rsidRPr="002A62F7">
        <w:rPr>
          <w:rFonts w:ascii="Arial" w:hAnsi="Arial" w:cs="Arial"/>
          <w:sz w:val="22"/>
          <w:szCs w:val="22"/>
          <w:lang w:val="en-US"/>
        </w:rPr>
        <w:t>Tim Cook’s leadership at Apple Inc. is defined by a democratic approach, emphasizing inclusivity, collaboration, and open communication. Unlike the autocratic style of his predecessor, Steve Jobs, Cook involves employees at all levels in decision-making, valuing their talents and insights. This approach does not mean Cook delegates decisions entirely; rather, he integrates a broad range of perspectives before finalizing strategies.</w:t>
      </w:r>
      <w:r>
        <w:rPr>
          <w:rFonts w:ascii="Arial" w:hAnsi="Arial" w:cs="Arial"/>
          <w:sz w:val="22"/>
          <w:szCs w:val="22"/>
          <w:lang w:val="en-US"/>
        </w:rPr>
        <w:t xml:space="preserve"> </w:t>
      </w:r>
      <w:r w:rsidRPr="00572399">
        <w:rPr>
          <w:rFonts w:ascii="Arial" w:hAnsi="Arial" w:cs="Arial"/>
          <w:color w:val="000000"/>
          <w:sz w:val="22"/>
          <w:szCs w:val="22"/>
          <w:shd w:val="clear" w:color="auto" w:fill="FFFFFF"/>
        </w:rPr>
        <w:t>(Team, 2016)</w:t>
      </w:r>
    </w:p>
    <w:p w14:paraId="7295A2D9" w14:textId="51E11D06" w:rsidR="002A62F7" w:rsidRPr="002A62F7" w:rsidRDefault="002A62F7" w:rsidP="002A62F7">
      <w:pPr>
        <w:spacing w:line="480" w:lineRule="auto"/>
        <w:jc w:val="both"/>
        <w:rPr>
          <w:rFonts w:ascii="Arial" w:hAnsi="Arial" w:cs="Arial"/>
          <w:sz w:val="22"/>
          <w:szCs w:val="22"/>
          <w:lang w:val="en-US"/>
        </w:rPr>
      </w:pPr>
      <w:r w:rsidRPr="002A62F7">
        <w:rPr>
          <w:rFonts w:ascii="Arial" w:hAnsi="Arial" w:cs="Arial"/>
          <w:sz w:val="22"/>
          <w:szCs w:val="22"/>
          <w:lang w:val="en-US"/>
        </w:rPr>
        <w:t>Cook’s method includes keeping an open mind, evaluating options, and building consensus. By listening to his team and considering the benefits and disadvantages of proposals, he fosters a sense of ownership among employees, making them feel valued and integral to the company’s mission.</w:t>
      </w:r>
      <w:r>
        <w:rPr>
          <w:rFonts w:ascii="Arial" w:hAnsi="Arial" w:cs="Arial"/>
          <w:sz w:val="22"/>
          <w:szCs w:val="22"/>
          <w:lang w:val="en-US"/>
        </w:rPr>
        <w:t xml:space="preserve"> </w:t>
      </w:r>
      <w:r w:rsidRPr="00572399">
        <w:rPr>
          <w:rFonts w:ascii="Arial" w:hAnsi="Arial" w:cs="Arial"/>
          <w:color w:val="000000"/>
          <w:sz w:val="22"/>
          <w:szCs w:val="22"/>
          <w:shd w:val="clear" w:color="auto" w:fill="FFFFFF"/>
        </w:rPr>
        <w:t>(Team, 2016)</w:t>
      </w:r>
    </w:p>
    <w:p w14:paraId="07F90A37" w14:textId="7A24F10A" w:rsidR="002A62F7" w:rsidRPr="002A62F7" w:rsidRDefault="002A62F7" w:rsidP="002A62F7">
      <w:pPr>
        <w:spacing w:line="480" w:lineRule="auto"/>
        <w:jc w:val="both"/>
        <w:rPr>
          <w:rFonts w:ascii="Arial" w:hAnsi="Arial" w:cs="Arial"/>
          <w:sz w:val="22"/>
          <w:szCs w:val="22"/>
          <w:lang w:val="en-US"/>
        </w:rPr>
      </w:pPr>
      <w:r w:rsidRPr="002A62F7">
        <w:rPr>
          <w:rFonts w:ascii="Arial" w:hAnsi="Arial" w:cs="Arial"/>
          <w:sz w:val="22"/>
          <w:szCs w:val="22"/>
          <w:lang w:val="en-US"/>
        </w:rPr>
        <w:t>While Jobs was known for his visionary and transformational leadership, inspiring innovation with products like the iPhone and iPad, his autocratic style allowed for swift, decisive action. In contrast, Cook’s steady and inclusive style ensures thorough consideration of feedback and ideas, making it easier to align executives with his vision. This method enables Cook to address concerns and convince s</w:t>
      </w:r>
      <w:r>
        <w:rPr>
          <w:rFonts w:ascii="Arial" w:hAnsi="Arial" w:cs="Arial"/>
          <w:sz w:val="22"/>
          <w:szCs w:val="22"/>
          <w:lang w:val="en-US"/>
        </w:rPr>
        <w:t>c</w:t>
      </w:r>
      <w:r w:rsidRPr="002A62F7">
        <w:rPr>
          <w:rFonts w:ascii="Arial" w:hAnsi="Arial" w:cs="Arial"/>
          <w:sz w:val="22"/>
          <w:szCs w:val="22"/>
          <w:lang w:val="en-US"/>
        </w:rPr>
        <w:t>eptics when choosing a path for the company.</w:t>
      </w:r>
    </w:p>
    <w:p w14:paraId="200F1C56" w14:textId="764007A9" w:rsidR="002A62F7" w:rsidRPr="002A62F7" w:rsidRDefault="002A62F7" w:rsidP="002A62F7">
      <w:pPr>
        <w:spacing w:line="480" w:lineRule="auto"/>
        <w:jc w:val="both"/>
        <w:rPr>
          <w:rFonts w:ascii="Arial" w:hAnsi="Arial" w:cs="Arial"/>
          <w:sz w:val="22"/>
          <w:szCs w:val="22"/>
          <w:lang w:val="en-US"/>
        </w:rPr>
      </w:pPr>
      <w:r w:rsidRPr="002A62F7">
        <w:rPr>
          <w:rFonts w:ascii="Arial" w:hAnsi="Arial" w:cs="Arial"/>
          <w:sz w:val="22"/>
          <w:szCs w:val="22"/>
          <w:lang w:val="en-US"/>
        </w:rPr>
        <w:t>Under Cook, Apple has not only continued to innovate but also emphasized sustainability and social responsibility. His focus on operational excellence, ethical practices, and long-term strategic goals has maintained Apple’s competitive edge while fostering a more inclusive and transparent corporate culture.</w:t>
      </w:r>
    </w:p>
    <w:p w14:paraId="2FA44B45" w14:textId="19AC173A" w:rsidR="002A62F7" w:rsidRPr="002A62F7" w:rsidRDefault="002A62F7" w:rsidP="002A62F7">
      <w:pPr>
        <w:spacing w:line="480" w:lineRule="auto"/>
        <w:jc w:val="both"/>
        <w:rPr>
          <w:rFonts w:ascii="Arial" w:hAnsi="Arial" w:cs="Arial"/>
          <w:sz w:val="22"/>
          <w:szCs w:val="22"/>
          <w:lang w:val="en-US"/>
        </w:rPr>
      </w:pPr>
      <w:r w:rsidRPr="002A62F7">
        <w:rPr>
          <w:rFonts w:ascii="Arial" w:hAnsi="Arial" w:cs="Arial"/>
          <w:sz w:val="22"/>
          <w:szCs w:val="22"/>
          <w:lang w:val="en-US"/>
        </w:rPr>
        <w:t xml:space="preserve">In summary, Tim Cook’s democratic leadership, characterized by inclusivity, open-mindedness, and thoughtful decision-making, has been crucial in guiding Apple’s ongoing success. While different from Steve Jobs’ autocratic approach, Cook’s method has proven </w:t>
      </w:r>
      <w:r w:rsidRPr="002A62F7">
        <w:rPr>
          <w:rFonts w:ascii="Arial" w:hAnsi="Arial" w:cs="Arial"/>
          <w:sz w:val="22"/>
          <w:szCs w:val="22"/>
          <w:lang w:val="en-US"/>
        </w:rPr>
        <w:lastRenderedPageBreak/>
        <w:t>equally effective in driving the company forward, leveraging the talents of everyone at Apple.</w:t>
      </w:r>
      <w:r>
        <w:rPr>
          <w:rFonts w:ascii="Arial" w:hAnsi="Arial" w:cs="Arial"/>
          <w:sz w:val="22"/>
          <w:szCs w:val="22"/>
          <w:lang w:val="en-US"/>
        </w:rPr>
        <w:t xml:space="preserve"> </w:t>
      </w:r>
      <w:r w:rsidRPr="00572399">
        <w:rPr>
          <w:rFonts w:ascii="Arial" w:hAnsi="Arial" w:cs="Arial"/>
          <w:color w:val="000000"/>
          <w:sz w:val="22"/>
          <w:szCs w:val="22"/>
          <w:shd w:val="clear" w:color="auto" w:fill="FFFFFF"/>
        </w:rPr>
        <w:t>(Editor, 2021)</w:t>
      </w:r>
    </w:p>
    <w:p w14:paraId="632C6A62" w14:textId="77777777" w:rsidR="009C5F5D" w:rsidRPr="00572399" w:rsidRDefault="009C5F5D" w:rsidP="002F7232">
      <w:pPr>
        <w:spacing w:line="480" w:lineRule="auto"/>
        <w:jc w:val="both"/>
        <w:rPr>
          <w:rFonts w:ascii="Arial" w:hAnsi="Arial" w:cs="Arial"/>
          <w:b/>
          <w:bCs/>
          <w:sz w:val="10"/>
          <w:szCs w:val="10"/>
          <w:lang w:val="en-US"/>
        </w:rPr>
      </w:pPr>
    </w:p>
    <w:p w14:paraId="74BF34FF" w14:textId="3760F6F7" w:rsidR="009C5F5D" w:rsidRDefault="009C5F5D" w:rsidP="002F7232">
      <w:pPr>
        <w:spacing w:line="480" w:lineRule="auto"/>
        <w:jc w:val="both"/>
        <w:rPr>
          <w:rFonts w:ascii="Arial" w:hAnsi="Arial" w:cs="Arial"/>
          <w:b/>
          <w:bCs/>
          <w:lang w:val="en-US"/>
        </w:rPr>
      </w:pPr>
      <w:r w:rsidRPr="00572399">
        <w:rPr>
          <w:rFonts w:ascii="Arial" w:hAnsi="Arial" w:cs="Arial"/>
          <w:b/>
          <w:bCs/>
          <w:lang w:val="en-US"/>
        </w:rPr>
        <w:t>Task-Oriented Leadership at Apple</w:t>
      </w:r>
    </w:p>
    <w:p w14:paraId="0FD67775" w14:textId="038151DB" w:rsidR="00135660" w:rsidRPr="00135660" w:rsidRDefault="00135660" w:rsidP="00135660">
      <w:pPr>
        <w:spacing w:line="480" w:lineRule="auto"/>
        <w:jc w:val="both"/>
        <w:rPr>
          <w:rFonts w:ascii="Arial" w:hAnsi="Arial" w:cs="Arial"/>
          <w:sz w:val="22"/>
          <w:szCs w:val="22"/>
          <w:lang w:val="en-US"/>
        </w:rPr>
      </w:pPr>
      <w:r w:rsidRPr="00135660">
        <w:rPr>
          <w:rFonts w:ascii="Arial" w:hAnsi="Arial" w:cs="Arial"/>
          <w:sz w:val="22"/>
          <w:szCs w:val="22"/>
          <w:lang w:val="en-US"/>
        </w:rPr>
        <w:t xml:space="preserve">Task-oriented leadership, emphasized by Tim Cook as CEO of Apple Inc., focuses on organization, structure, and efficiency, playing a critical role in the company’s operational excellence and success. </w:t>
      </w:r>
      <w:r>
        <w:rPr>
          <w:rFonts w:ascii="Arial" w:hAnsi="Arial" w:cs="Arial"/>
          <w:sz w:val="22"/>
          <w:szCs w:val="22"/>
          <w:lang w:val="en-US"/>
        </w:rPr>
        <w:t xml:space="preserve"> </w:t>
      </w:r>
      <w:r w:rsidRPr="00572399">
        <w:rPr>
          <w:rFonts w:ascii="Arial" w:hAnsi="Arial" w:cs="Arial"/>
          <w:color w:val="000000"/>
          <w:sz w:val="22"/>
          <w:szCs w:val="22"/>
          <w:shd w:val="clear" w:color="auto" w:fill="FFFFFF"/>
        </w:rPr>
        <w:t>(Ian, 2024)</w:t>
      </w:r>
    </w:p>
    <w:p w14:paraId="007069E3" w14:textId="1C9D6972" w:rsidR="00135660" w:rsidRPr="00135660" w:rsidRDefault="00135660" w:rsidP="0013566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jc w:val="both"/>
        <w:rPr>
          <w:rFonts w:ascii="Arial" w:hAnsi="Arial" w:cs="Arial"/>
          <w:color w:val="0E0E0E"/>
          <w:kern w:val="0"/>
          <w:sz w:val="22"/>
          <w:szCs w:val="22"/>
        </w:rPr>
      </w:pPr>
      <w:r w:rsidRPr="00135660">
        <w:rPr>
          <w:rFonts w:ascii="Arial" w:hAnsi="Arial" w:cs="Arial"/>
          <w:b/>
          <w:bCs/>
          <w:sz w:val="22"/>
          <w:szCs w:val="22"/>
          <w:lang w:val="en-US"/>
        </w:rPr>
        <w:t>Clear Roles and Expectations</w:t>
      </w:r>
      <w:r w:rsidRPr="00135660">
        <w:rPr>
          <w:rFonts w:ascii="Arial" w:hAnsi="Arial" w:cs="Arial"/>
          <w:sz w:val="22"/>
          <w:szCs w:val="22"/>
          <w:lang w:val="en-US"/>
        </w:rPr>
        <w:t>: Cook's background in operations management instils a strong organizational structure, ensuring employees have well-defined roles and clear expectations. This clarity streamlines operations and improves efficiency.</w:t>
      </w:r>
      <w:r>
        <w:rPr>
          <w:rFonts w:ascii="Arial" w:hAnsi="Arial" w:cs="Arial"/>
          <w:sz w:val="22"/>
          <w:szCs w:val="22"/>
          <w:lang w:val="en-US"/>
        </w:rPr>
        <w:t xml:space="preserve"> </w:t>
      </w:r>
      <w:r w:rsidRPr="002F7232">
        <w:rPr>
          <w:rFonts w:ascii="Arial" w:hAnsi="Arial" w:cs="Arial"/>
          <w:color w:val="000000"/>
          <w:sz w:val="22"/>
          <w:szCs w:val="22"/>
          <w:shd w:val="clear" w:color="auto" w:fill="FFFFFF"/>
        </w:rPr>
        <w:t>(Kutsar, Ghose and Kutsar, 2014)</w:t>
      </w:r>
    </w:p>
    <w:p w14:paraId="1454DB2C" w14:textId="20AB97BA" w:rsidR="00135660" w:rsidRPr="00135660" w:rsidRDefault="00135660" w:rsidP="0013566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jc w:val="both"/>
        <w:rPr>
          <w:rFonts w:ascii="Arial" w:hAnsi="Arial" w:cs="Arial"/>
          <w:color w:val="0E0E0E"/>
          <w:kern w:val="0"/>
          <w:sz w:val="22"/>
          <w:szCs w:val="22"/>
        </w:rPr>
      </w:pPr>
      <w:r w:rsidRPr="00135660">
        <w:rPr>
          <w:rFonts w:ascii="Arial" w:hAnsi="Arial" w:cs="Arial"/>
          <w:b/>
          <w:bCs/>
          <w:sz w:val="22"/>
          <w:szCs w:val="22"/>
          <w:lang w:val="en-US"/>
        </w:rPr>
        <w:t>Structured Processes and Efficiency</w:t>
      </w:r>
      <w:r w:rsidRPr="00135660">
        <w:rPr>
          <w:rFonts w:ascii="Arial" w:hAnsi="Arial" w:cs="Arial"/>
          <w:sz w:val="22"/>
          <w:szCs w:val="22"/>
          <w:lang w:val="en-US"/>
        </w:rPr>
        <w:t>: Apple under Cook has highly structured processes and procedures, including detailed project management, precise supply chain logistics, and meticulous quality control. These ensure smooth and efficient project execution, maintaining Apple’s reputation for high-quality products delivered on time and within budget.</w:t>
      </w:r>
      <w:r>
        <w:rPr>
          <w:rFonts w:ascii="Arial" w:hAnsi="Arial" w:cs="Arial"/>
          <w:sz w:val="22"/>
          <w:szCs w:val="22"/>
          <w:lang w:val="en-US"/>
        </w:rPr>
        <w:t xml:space="preserve"> </w:t>
      </w:r>
      <w:r w:rsidRPr="002F7232">
        <w:rPr>
          <w:rFonts w:ascii="Arial" w:hAnsi="Arial" w:cs="Arial"/>
          <w:color w:val="000000"/>
          <w:sz w:val="22"/>
          <w:szCs w:val="22"/>
          <w:shd w:val="clear" w:color="auto" w:fill="FFFFFF"/>
        </w:rPr>
        <w:t>(Kutsar, Ghose and Kutsar, 2014)</w:t>
      </w:r>
    </w:p>
    <w:p w14:paraId="4E893E70" w14:textId="32C2AF98" w:rsidR="00135660" w:rsidRPr="00135660" w:rsidRDefault="00135660" w:rsidP="00135660">
      <w:pPr>
        <w:spacing w:line="480" w:lineRule="auto"/>
        <w:jc w:val="both"/>
        <w:rPr>
          <w:rFonts w:ascii="Arial" w:hAnsi="Arial" w:cs="Arial"/>
          <w:sz w:val="22"/>
          <w:szCs w:val="22"/>
          <w:lang w:val="en-US"/>
        </w:rPr>
      </w:pPr>
      <w:r w:rsidRPr="00135660">
        <w:rPr>
          <w:rFonts w:ascii="Arial" w:hAnsi="Arial" w:cs="Arial"/>
          <w:b/>
          <w:bCs/>
          <w:sz w:val="22"/>
          <w:szCs w:val="22"/>
          <w:lang w:val="en-US"/>
        </w:rPr>
        <w:t>Performance Monitoring and Accountability</w:t>
      </w:r>
      <w:r w:rsidRPr="00135660">
        <w:rPr>
          <w:rFonts w:ascii="Arial" w:hAnsi="Arial" w:cs="Arial"/>
          <w:sz w:val="22"/>
          <w:szCs w:val="22"/>
          <w:lang w:val="en-US"/>
        </w:rPr>
        <w:t>: Cook’s leadership involves close tracking of progress, performance evaluations, and holding teams accountable. Regular reviews and strategic meetings help Apple maintain high standards and meet business goals.</w:t>
      </w:r>
    </w:p>
    <w:p w14:paraId="18BADD41" w14:textId="695D33F0" w:rsidR="00135660" w:rsidRPr="00135660" w:rsidRDefault="00135660" w:rsidP="00135660">
      <w:pPr>
        <w:spacing w:line="480" w:lineRule="auto"/>
        <w:jc w:val="both"/>
        <w:rPr>
          <w:rFonts w:ascii="Arial" w:hAnsi="Arial" w:cs="Arial"/>
          <w:sz w:val="22"/>
          <w:szCs w:val="22"/>
          <w:lang w:val="en-US"/>
        </w:rPr>
      </w:pPr>
      <w:r w:rsidRPr="00135660">
        <w:rPr>
          <w:rFonts w:ascii="Arial" w:hAnsi="Arial" w:cs="Arial"/>
          <w:b/>
          <w:bCs/>
          <w:sz w:val="22"/>
          <w:szCs w:val="22"/>
          <w:lang w:val="en-US"/>
        </w:rPr>
        <w:t>Goal Setting and Achievement</w:t>
      </w:r>
      <w:r w:rsidRPr="00135660">
        <w:rPr>
          <w:rFonts w:ascii="Arial" w:hAnsi="Arial" w:cs="Arial"/>
          <w:sz w:val="22"/>
          <w:szCs w:val="22"/>
          <w:lang w:val="en-US"/>
        </w:rPr>
        <w:t>: Cook sets ambitious, clear, and achievable targets, driving Apple towards successful product launches and market expansions. This goal-setting approach aligns team members with company objectives and common targets.</w:t>
      </w:r>
    </w:p>
    <w:p w14:paraId="0A50E7DC" w14:textId="3CEB976F" w:rsidR="00135660" w:rsidRPr="00135660" w:rsidRDefault="00135660" w:rsidP="0013566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jc w:val="both"/>
        <w:rPr>
          <w:rFonts w:ascii="Arial" w:hAnsi="Arial" w:cs="Arial"/>
          <w:color w:val="0E0E0E"/>
          <w:kern w:val="0"/>
          <w:sz w:val="22"/>
          <w:szCs w:val="22"/>
        </w:rPr>
      </w:pPr>
      <w:r w:rsidRPr="00135660">
        <w:rPr>
          <w:rFonts w:ascii="Arial" w:hAnsi="Arial" w:cs="Arial"/>
          <w:b/>
          <w:bCs/>
          <w:sz w:val="22"/>
          <w:szCs w:val="22"/>
          <w:lang w:val="en-US"/>
        </w:rPr>
        <w:t>Operational Excellence and Innovation</w:t>
      </w:r>
      <w:r w:rsidRPr="00135660">
        <w:rPr>
          <w:rFonts w:ascii="Arial" w:hAnsi="Arial" w:cs="Arial"/>
          <w:sz w:val="22"/>
          <w:szCs w:val="22"/>
          <w:lang w:val="en-US"/>
        </w:rPr>
        <w:t>: While focusing on efficiency and structure, Cook’s leadership also supports Apple’s innovative culture. Effective management of operational tasks creates a stable foundation for innovation and product development, balancing operational excellence with creative innovation.</w:t>
      </w:r>
      <w:r>
        <w:rPr>
          <w:rFonts w:ascii="Arial" w:hAnsi="Arial" w:cs="Arial"/>
          <w:sz w:val="22"/>
          <w:szCs w:val="22"/>
          <w:lang w:val="en-US"/>
        </w:rPr>
        <w:t xml:space="preserve"> </w:t>
      </w:r>
      <w:r w:rsidRPr="002F7232">
        <w:rPr>
          <w:rFonts w:ascii="Arial" w:hAnsi="Arial" w:cs="Arial"/>
          <w:color w:val="000000"/>
          <w:sz w:val="22"/>
          <w:szCs w:val="22"/>
          <w:shd w:val="clear" w:color="auto" w:fill="FFFFFF"/>
        </w:rPr>
        <w:t>(Kutsar, Ghose and Kutsar, 2014)</w:t>
      </w:r>
    </w:p>
    <w:p w14:paraId="2B73FD9D" w14:textId="4CBEB721" w:rsidR="003B3142" w:rsidRPr="003B3142" w:rsidRDefault="00135660" w:rsidP="003B3142">
      <w:pPr>
        <w:spacing w:line="480" w:lineRule="auto"/>
        <w:jc w:val="both"/>
        <w:rPr>
          <w:rFonts w:ascii="Arial" w:hAnsi="Arial" w:cs="Arial"/>
          <w:sz w:val="22"/>
          <w:szCs w:val="22"/>
          <w:lang w:val="en-US"/>
        </w:rPr>
      </w:pPr>
      <w:r w:rsidRPr="00135660">
        <w:rPr>
          <w:rFonts w:ascii="Arial" w:hAnsi="Arial" w:cs="Arial"/>
          <w:sz w:val="22"/>
          <w:szCs w:val="22"/>
          <w:lang w:val="en-US"/>
        </w:rPr>
        <w:lastRenderedPageBreak/>
        <w:t>In summary, Tim Cook’s task-oriented leadership at Apple is instrumental in its operational success. By emphasizing clear roles, structured processes, performance monitoring, and goal achievement, Cook ensures Apple operates efficiently and effectively, supporting broader strategic goals and maintaining its reputation for high-quality, innovative products.</w:t>
      </w:r>
      <w:r>
        <w:rPr>
          <w:rFonts w:ascii="Arial" w:hAnsi="Arial" w:cs="Arial"/>
          <w:sz w:val="22"/>
          <w:szCs w:val="22"/>
          <w:lang w:val="en-US"/>
        </w:rPr>
        <w:t xml:space="preserve"> </w:t>
      </w:r>
      <w:r w:rsidRPr="00572399">
        <w:rPr>
          <w:rFonts w:ascii="Arial" w:hAnsi="Arial" w:cs="Arial"/>
          <w:color w:val="000000"/>
          <w:sz w:val="22"/>
          <w:szCs w:val="22"/>
          <w:shd w:val="clear" w:color="auto" w:fill="FFFFFF"/>
        </w:rPr>
        <w:t>(Ian, 2024)</w:t>
      </w:r>
    </w:p>
    <w:p w14:paraId="699DBDEA" w14:textId="77777777" w:rsidR="00BD106F" w:rsidRPr="00572399" w:rsidRDefault="00BD106F" w:rsidP="002F7232">
      <w:pPr>
        <w:spacing w:line="480" w:lineRule="auto"/>
        <w:jc w:val="both"/>
        <w:rPr>
          <w:rFonts w:ascii="Arial" w:hAnsi="Arial" w:cs="Arial"/>
          <w:sz w:val="10"/>
          <w:szCs w:val="10"/>
          <w:lang w:val="en-US"/>
        </w:rPr>
      </w:pPr>
    </w:p>
    <w:p w14:paraId="7CDBAC92" w14:textId="0128B8AA" w:rsidR="009C5F5D" w:rsidRDefault="009C5F5D" w:rsidP="002F7232">
      <w:pPr>
        <w:spacing w:line="480" w:lineRule="auto"/>
        <w:jc w:val="both"/>
        <w:rPr>
          <w:rFonts w:ascii="Arial" w:hAnsi="Arial" w:cs="Arial"/>
          <w:b/>
          <w:bCs/>
          <w:lang w:val="en-US"/>
        </w:rPr>
      </w:pPr>
      <w:r w:rsidRPr="00572399">
        <w:rPr>
          <w:rFonts w:ascii="Arial" w:hAnsi="Arial" w:cs="Arial"/>
          <w:b/>
          <w:bCs/>
          <w:lang w:val="en-US"/>
        </w:rPr>
        <w:t>Relationship-Oriented Leadership at Apple</w:t>
      </w:r>
    </w:p>
    <w:p w14:paraId="2161D766" w14:textId="141568C6" w:rsidR="00920432" w:rsidRPr="00920432" w:rsidRDefault="00920432" w:rsidP="00920432">
      <w:pPr>
        <w:spacing w:line="480" w:lineRule="auto"/>
        <w:jc w:val="both"/>
        <w:rPr>
          <w:rFonts w:ascii="Arial" w:hAnsi="Arial" w:cs="Arial"/>
          <w:sz w:val="22"/>
          <w:szCs w:val="22"/>
          <w:lang w:val="en-US"/>
        </w:rPr>
      </w:pPr>
      <w:r w:rsidRPr="00920432">
        <w:rPr>
          <w:rFonts w:ascii="Arial" w:hAnsi="Arial" w:cs="Arial"/>
          <w:sz w:val="22"/>
          <w:szCs w:val="22"/>
          <w:lang w:val="en-US"/>
        </w:rPr>
        <w:t>Tim Cook’s relationship-oriented leadership at Apple Inc. emphasizes interpersonal relationships, employee well-being, and a supportive work environment, contrasting with the more task-focused style of his predecessor, Steve Jobs. Cook’s approach is marked by a strong commitment to creating a positive and inclusive organizational culture where employees feel valued and respected.</w:t>
      </w:r>
      <w:r>
        <w:rPr>
          <w:rFonts w:ascii="Arial" w:hAnsi="Arial" w:cs="Arial"/>
          <w:sz w:val="22"/>
          <w:szCs w:val="22"/>
          <w:lang w:val="en-US"/>
        </w:rPr>
        <w:t xml:space="preserve"> </w:t>
      </w:r>
      <w:r w:rsidRPr="00572399">
        <w:rPr>
          <w:rFonts w:ascii="Arial" w:hAnsi="Arial" w:cs="Arial"/>
          <w:color w:val="000000"/>
          <w:sz w:val="22"/>
          <w:szCs w:val="22"/>
          <w:shd w:val="clear" w:color="auto" w:fill="FFFFFF"/>
        </w:rPr>
        <w:t>(Gren, 2022)</w:t>
      </w:r>
    </w:p>
    <w:p w14:paraId="771DE41E" w14:textId="76002639" w:rsidR="00920432" w:rsidRPr="00920432" w:rsidRDefault="00920432" w:rsidP="00920432">
      <w:pPr>
        <w:spacing w:line="480" w:lineRule="auto"/>
        <w:jc w:val="both"/>
        <w:rPr>
          <w:rFonts w:ascii="Arial" w:hAnsi="Arial" w:cs="Arial"/>
          <w:sz w:val="22"/>
          <w:szCs w:val="22"/>
          <w:lang w:val="en-US"/>
        </w:rPr>
      </w:pPr>
      <w:r w:rsidRPr="00920432">
        <w:rPr>
          <w:rFonts w:ascii="Arial" w:hAnsi="Arial" w:cs="Arial"/>
          <w:b/>
          <w:bCs/>
          <w:sz w:val="22"/>
          <w:szCs w:val="22"/>
          <w:lang w:val="en-US"/>
        </w:rPr>
        <w:t>Employee Well-being and Support</w:t>
      </w:r>
      <w:r w:rsidRPr="00920432">
        <w:rPr>
          <w:rFonts w:ascii="Arial" w:hAnsi="Arial" w:cs="Arial"/>
          <w:sz w:val="22"/>
          <w:szCs w:val="22"/>
          <w:lang w:val="en-US"/>
        </w:rPr>
        <w:t>: Cook prioritizes the well-being of Apple’s employees, maintaining an approachable and open demeano</w:t>
      </w:r>
      <w:r>
        <w:rPr>
          <w:rFonts w:ascii="Arial" w:hAnsi="Arial" w:cs="Arial"/>
          <w:sz w:val="22"/>
          <w:szCs w:val="22"/>
          <w:lang w:val="en-US"/>
        </w:rPr>
        <w:t>u</w:t>
      </w:r>
      <w:r w:rsidRPr="00920432">
        <w:rPr>
          <w:rFonts w:ascii="Arial" w:hAnsi="Arial" w:cs="Arial"/>
          <w:sz w:val="22"/>
          <w:szCs w:val="22"/>
          <w:lang w:val="en-US"/>
        </w:rPr>
        <w:t>r. This focus fosters a sense of belonging and engagement within the company, contributing to a motivated and dedicated workforce.</w:t>
      </w:r>
    </w:p>
    <w:p w14:paraId="3B7110DF" w14:textId="6F14ECB5" w:rsidR="00920432" w:rsidRPr="00920432" w:rsidRDefault="00920432" w:rsidP="00920432">
      <w:pPr>
        <w:spacing w:line="480" w:lineRule="auto"/>
        <w:jc w:val="both"/>
        <w:rPr>
          <w:rFonts w:ascii="Arial" w:hAnsi="Arial" w:cs="Arial"/>
          <w:sz w:val="22"/>
          <w:szCs w:val="22"/>
          <w:lang w:val="en-US"/>
        </w:rPr>
      </w:pPr>
      <w:r w:rsidRPr="00920432">
        <w:rPr>
          <w:rFonts w:ascii="Arial" w:hAnsi="Arial" w:cs="Arial"/>
          <w:b/>
          <w:bCs/>
          <w:sz w:val="22"/>
          <w:szCs w:val="22"/>
          <w:lang w:val="en-US"/>
        </w:rPr>
        <w:t>Encouraging Collaboration</w:t>
      </w:r>
      <w:r w:rsidRPr="00920432">
        <w:rPr>
          <w:rFonts w:ascii="Arial" w:hAnsi="Arial" w:cs="Arial"/>
          <w:sz w:val="22"/>
          <w:szCs w:val="22"/>
          <w:lang w:val="en-US"/>
        </w:rPr>
        <w:t>: Cook emphasizes teamwork and collaboration, promoting a culture of cooperation and breaking down organizational silos. This enhances communication, supports effective problem-solving, and drives innovation.</w:t>
      </w:r>
    </w:p>
    <w:p w14:paraId="6B28BDB4" w14:textId="71988B44" w:rsidR="00920432" w:rsidRPr="00920432" w:rsidRDefault="00920432" w:rsidP="00920432">
      <w:pPr>
        <w:spacing w:line="480" w:lineRule="auto"/>
        <w:jc w:val="both"/>
        <w:rPr>
          <w:rFonts w:ascii="Arial" w:hAnsi="Arial" w:cs="Arial"/>
          <w:sz w:val="22"/>
          <w:szCs w:val="22"/>
          <w:lang w:val="en-US"/>
        </w:rPr>
      </w:pPr>
      <w:r w:rsidRPr="00920432">
        <w:rPr>
          <w:rFonts w:ascii="Arial" w:hAnsi="Arial" w:cs="Arial"/>
          <w:b/>
          <w:bCs/>
          <w:sz w:val="22"/>
          <w:szCs w:val="22"/>
          <w:lang w:val="en-US"/>
        </w:rPr>
        <w:t>Building Trust and Loyalty</w:t>
      </w:r>
      <w:r w:rsidRPr="00920432">
        <w:rPr>
          <w:rFonts w:ascii="Arial" w:hAnsi="Arial" w:cs="Arial"/>
          <w:sz w:val="22"/>
          <w:szCs w:val="22"/>
          <w:lang w:val="en-US"/>
        </w:rPr>
        <w:t>: Cook’s commitment to transparency and ethical practices builds trust and loyalty among employees. Open communication and responsiveness to feedback reinforce a strong, trusting relationship, making employees feel confident in their leaders’ investment in their success.</w:t>
      </w:r>
      <w:r>
        <w:rPr>
          <w:rFonts w:ascii="Arial" w:hAnsi="Arial" w:cs="Arial"/>
          <w:sz w:val="22"/>
          <w:szCs w:val="22"/>
          <w:lang w:val="en-US"/>
        </w:rPr>
        <w:t xml:space="preserve"> </w:t>
      </w:r>
      <w:r w:rsidRPr="00572399">
        <w:rPr>
          <w:rFonts w:ascii="Arial" w:hAnsi="Arial" w:cs="Arial"/>
          <w:color w:val="000000"/>
          <w:sz w:val="22"/>
          <w:szCs w:val="22"/>
          <w:shd w:val="clear" w:color="auto" w:fill="FFFFFF"/>
        </w:rPr>
        <w:t>(Gren, 2022)</w:t>
      </w:r>
    </w:p>
    <w:p w14:paraId="20D3F697" w14:textId="6636CC33" w:rsidR="00920432" w:rsidRPr="00920432" w:rsidRDefault="00920432" w:rsidP="00920432">
      <w:pPr>
        <w:spacing w:line="480" w:lineRule="auto"/>
        <w:jc w:val="both"/>
        <w:rPr>
          <w:rFonts w:ascii="Arial" w:hAnsi="Arial" w:cs="Arial"/>
          <w:sz w:val="22"/>
          <w:szCs w:val="22"/>
          <w:lang w:val="en-US"/>
        </w:rPr>
      </w:pPr>
      <w:r w:rsidRPr="00920432">
        <w:rPr>
          <w:rFonts w:ascii="Arial" w:hAnsi="Arial" w:cs="Arial"/>
          <w:b/>
          <w:bCs/>
          <w:sz w:val="22"/>
          <w:szCs w:val="22"/>
          <w:lang w:val="en-US"/>
        </w:rPr>
        <w:t>Focus on Diversity and Inclusion</w:t>
      </w:r>
      <w:r w:rsidRPr="00920432">
        <w:rPr>
          <w:rFonts w:ascii="Arial" w:hAnsi="Arial" w:cs="Arial"/>
          <w:sz w:val="22"/>
          <w:szCs w:val="22"/>
          <w:lang w:val="en-US"/>
        </w:rPr>
        <w:t>: Cook is a strong advocate for diversity and inclusion, championing initiatives to create a more equitable workplace. This focus enhances the work environment by incorporating a wide range of perspectives, driving innovation and better decision-making.</w:t>
      </w:r>
    </w:p>
    <w:p w14:paraId="0376CCC9" w14:textId="2A792E2E" w:rsidR="00920432" w:rsidRPr="00920432" w:rsidRDefault="00920432" w:rsidP="00920432">
      <w:pPr>
        <w:spacing w:line="480" w:lineRule="auto"/>
        <w:jc w:val="both"/>
        <w:rPr>
          <w:rFonts w:ascii="Arial" w:hAnsi="Arial" w:cs="Arial"/>
          <w:sz w:val="22"/>
          <w:szCs w:val="22"/>
          <w:lang w:val="en-US"/>
        </w:rPr>
      </w:pPr>
      <w:r w:rsidRPr="00920432">
        <w:rPr>
          <w:rFonts w:ascii="Arial" w:hAnsi="Arial" w:cs="Arial"/>
          <w:b/>
          <w:bCs/>
          <w:sz w:val="22"/>
          <w:szCs w:val="22"/>
          <w:lang w:val="en-US"/>
        </w:rPr>
        <w:lastRenderedPageBreak/>
        <w:t>Empowerment and Development</w:t>
      </w:r>
      <w:r w:rsidRPr="00920432">
        <w:rPr>
          <w:rFonts w:ascii="Arial" w:hAnsi="Arial" w:cs="Arial"/>
          <w:sz w:val="22"/>
          <w:szCs w:val="22"/>
          <w:lang w:val="en-US"/>
        </w:rPr>
        <w:t>: Under Cook’s leadership, Apple has invested in employee development through various programs for skill enhancement and career growth, reflecting his dedication to empowering employees and helping them reach their full potential.</w:t>
      </w:r>
    </w:p>
    <w:p w14:paraId="028B7486" w14:textId="04239A68" w:rsidR="00920432" w:rsidRPr="00920432" w:rsidRDefault="00920432" w:rsidP="002F7232">
      <w:pPr>
        <w:spacing w:line="480" w:lineRule="auto"/>
        <w:jc w:val="both"/>
        <w:rPr>
          <w:rFonts w:ascii="Arial" w:hAnsi="Arial" w:cs="Arial"/>
          <w:sz w:val="22"/>
          <w:szCs w:val="22"/>
          <w:lang w:val="en-US"/>
        </w:rPr>
      </w:pPr>
      <w:r w:rsidRPr="00920432">
        <w:rPr>
          <w:rFonts w:ascii="Arial" w:hAnsi="Arial" w:cs="Arial"/>
          <w:sz w:val="22"/>
          <w:szCs w:val="22"/>
          <w:lang w:val="en-US"/>
        </w:rPr>
        <w:t>In summary, Tim Cook’s relationship-oriented leadership at Apple is characterized by a focus on employee support, collaboration, trust-building, diversity, and empowerment. This approach has fostered a positive work environment, significantly contributing to Apple’s ongoing success and innovation.</w:t>
      </w:r>
      <w:r>
        <w:rPr>
          <w:rFonts w:ascii="Arial" w:hAnsi="Arial" w:cs="Arial"/>
          <w:sz w:val="22"/>
          <w:szCs w:val="22"/>
          <w:lang w:val="en-US"/>
        </w:rPr>
        <w:t xml:space="preserve"> </w:t>
      </w:r>
      <w:r w:rsidRPr="00572399">
        <w:rPr>
          <w:rFonts w:ascii="Arial" w:hAnsi="Arial" w:cs="Arial"/>
          <w:color w:val="000000"/>
          <w:sz w:val="22"/>
          <w:szCs w:val="22"/>
          <w:shd w:val="clear" w:color="auto" w:fill="FFFFFF"/>
        </w:rPr>
        <w:t>(Gren, 2022)</w:t>
      </w:r>
    </w:p>
    <w:p w14:paraId="26FB7459" w14:textId="674DCF28" w:rsidR="009268D6" w:rsidRPr="00572399" w:rsidRDefault="009268D6" w:rsidP="002F7232">
      <w:pPr>
        <w:spacing w:line="480" w:lineRule="auto"/>
        <w:jc w:val="both"/>
        <w:rPr>
          <w:rFonts w:ascii="Arial" w:hAnsi="Arial" w:cs="Arial"/>
          <w:b/>
          <w:bCs/>
          <w:lang w:val="en-US"/>
        </w:rPr>
      </w:pPr>
    </w:p>
    <w:p w14:paraId="3DD801D2" w14:textId="6A04A588" w:rsidR="009268D6" w:rsidRPr="00572399" w:rsidRDefault="009268D6" w:rsidP="002F7232">
      <w:pPr>
        <w:spacing w:line="480" w:lineRule="auto"/>
        <w:jc w:val="both"/>
        <w:rPr>
          <w:rFonts w:ascii="Arial" w:hAnsi="Arial" w:cs="Arial"/>
          <w:b/>
          <w:bCs/>
          <w:lang w:val="en-US"/>
        </w:rPr>
      </w:pPr>
      <w:r w:rsidRPr="00572399">
        <w:rPr>
          <w:rFonts w:ascii="Arial" w:hAnsi="Arial" w:cs="Arial"/>
          <w:b/>
          <w:bCs/>
          <w:lang w:val="en-US"/>
        </w:rPr>
        <w:t>CURRENT LEADERSHIP</w:t>
      </w:r>
    </w:p>
    <w:p w14:paraId="3E74275E" w14:textId="169FB4FF" w:rsidR="00A96DDF" w:rsidRPr="00572399" w:rsidRDefault="0066411C" w:rsidP="002F7232">
      <w:pPr>
        <w:spacing w:line="480" w:lineRule="auto"/>
        <w:jc w:val="both"/>
        <w:rPr>
          <w:rFonts w:ascii="Arial" w:hAnsi="Arial" w:cs="Arial"/>
          <w:b/>
          <w:bCs/>
          <w:sz w:val="22"/>
          <w:szCs w:val="22"/>
          <w:lang w:val="en-US"/>
        </w:rPr>
      </w:pPr>
      <w:r w:rsidRPr="00572399">
        <w:rPr>
          <w:rFonts w:ascii="Arial" w:hAnsi="Arial" w:cs="Arial"/>
          <w:b/>
          <w:bCs/>
          <w:sz w:val="22"/>
          <w:szCs w:val="22"/>
          <w:lang w:val="en-US"/>
        </w:rPr>
        <w:t>Steve Jobs Leadership Styles</w:t>
      </w:r>
    </w:p>
    <w:p w14:paraId="22641C37" w14:textId="2EEC2F74" w:rsidR="00A96DDF" w:rsidRPr="00572399" w:rsidRDefault="00A96DDF" w:rsidP="002F723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jc w:val="both"/>
        <w:rPr>
          <w:rFonts w:ascii="Arial" w:hAnsi="Arial" w:cs="Arial"/>
          <w:color w:val="0E0E0E"/>
          <w:kern w:val="0"/>
          <w:sz w:val="22"/>
          <w:szCs w:val="22"/>
        </w:rPr>
      </w:pPr>
      <w:r w:rsidRPr="00572399">
        <w:rPr>
          <w:rFonts w:ascii="Arial" w:hAnsi="Arial" w:cs="Arial"/>
          <w:color w:val="0E0E0E"/>
          <w:kern w:val="0"/>
          <w:sz w:val="22"/>
          <w:szCs w:val="22"/>
        </w:rPr>
        <w:t>Steve Jobs’ leadership at Apple Inc. is often characterized as autocratic, marked by several distinctive qualities:</w:t>
      </w:r>
    </w:p>
    <w:p w14:paraId="759B1D01" w14:textId="792699FB" w:rsidR="00A96DDF" w:rsidRPr="002F7232" w:rsidRDefault="00A96DDF" w:rsidP="002F7232">
      <w:pPr>
        <w:tabs>
          <w:tab w:val="right" w:pos="100"/>
          <w:tab w:val="left" w:pos="260"/>
        </w:tabs>
        <w:autoSpaceDE w:val="0"/>
        <w:autoSpaceDN w:val="0"/>
        <w:adjustRightInd w:val="0"/>
        <w:spacing w:after="0" w:line="480" w:lineRule="auto"/>
        <w:ind w:left="20"/>
        <w:jc w:val="both"/>
        <w:rPr>
          <w:rFonts w:ascii="Arial" w:hAnsi="Arial" w:cs="Arial"/>
          <w:color w:val="0E0E0E"/>
          <w:kern w:val="0"/>
          <w:sz w:val="22"/>
          <w:szCs w:val="22"/>
        </w:rPr>
      </w:pPr>
      <w:r w:rsidRPr="002F7232">
        <w:rPr>
          <w:rFonts w:ascii="Arial" w:hAnsi="Arial" w:cs="Arial"/>
          <w:b/>
          <w:bCs/>
          <w:color w:val="0E0E0E"/>
          <w:kern w:val="0"/>
          <w:sz w:val="22"/>
          <w:szCs w:val="22"/>
        </w:rPr>
        <w:t>Minimal Input</w:t>
      </w:r>
      <w:r w:rsidRPr="002F7232">
        <w:rPr>
          <w:rFonts w:ascii="Arial" w:hAnsi="Arial" w:cs="Arial"/>
          <w:color w:val="0E0E0E"/>
          <w:kern w:val="0"/>
          <w:sz w:val="22"/>
          <w:szCs w:val="22"/>
        </w:rPr>
        <w:t>: Jobs made most decisions himself, with little interest in feedback, demonstrating a “my way or the highway” approach.</w:t>
      </w:r>
    </w:p>
    <w:p w14:paraId="5AB4A3F3" w14:textId="0B01833E" w:rsidR="00A96DDF" w:rsidRPr="002F7232" w:rsidRDefault="00A96DDF" w:rsidP="002F7232">
      <w:pPr>
        <w:tabs>
          <w:tab w:val="right" w:pos="100"/>
          <w:tab w:val="left" w:pos="260"/>
        </w:tabs>
        <w:autoSpaceDE w:val="0"/>
        <w:autoSpaceDN w:val="0"/>
        <w:adjustRightInd w:val="0"/>
        <w:spacing w:after="0" w:line="480" w:lineRule="auto"/>
        <w:ind w:left="20"/>
        <w:jc w:val="both"/>
        <w:rPr>
          <w:rFonts w:ascii="Arial" w:hAnsi="Arial" w:cs="Arial"/>
          <w:color w:val="0E0E0E"/>
          <w:kern w:val="0"/>
          <w:sz w:val="22"/>
          <w:szCs w:val="22"/>
        </w:rPr>
      </w:pPr>
      <w:r w:rsidRPr="002F7232">
        <w:rPr>
          <w:rFonts w:ascii="Arial" w:hAnsi="Arial" w:cs="Arial"/>
          <w:b/>
          <w:bCs/>
          <w:color w:val="0E0E0E"/>
          <w:kern w:val="0"/>
          <w:sz w:val="22"/>
          <w:szCs w:val="22"/>
        </w:rPr>
        <w:t>Highly Structured</w:t>
      </w:r>
      <w:r w:rsidRPr="002F7232">
        <w:rPr>
          <w:rFonts w:ascii="Arial" w:hAnsi="Arial" w:cs="Arial"/>
          <w:color w:val="0E0E0E"/>
          <w:kern w:val="0"/>
          <w:sz w:val="22"/>
          <w:szCs w:val="22"/>
        </w:rPr>
        <w:t>: He established a clear set of rules and processes, fostering a structured work environment.</w:t>
      </w:r>
    </w:p>
    <w:p w14:paraId="5F029364" w14:textId="1AD51C7B" w:rsidR="00A96DDF" w:rsidRPr="002F7232" w:rsidRDefault="00A96DDF" w:rsidP="002F7232">
      <w:pPr>
        <w:tabs>
          <w:tab w:val="right" w:pos="100"/>
          <w:tab w:val="left" w:pos="260"/>
        </w:tabs>
        <w:autoSpaceDE w:val="0"/>
        <w:autoSpaceDN w:val="0"/>
        <w:adjustRightInd w:val="0"/>
        <w:spacing w:after="0" w:line="480" w:lineRule="auto"/>
        <w:ind w:left="20"/>
        <w:jc w:val="both"/>
        <w:rPr>
          <w:rFonts w:ascii="Arial" w:hAnsi="Arial" w:cs="Arial"/>
          <w:color w:val="0E0E0E"/>
          <w:kern w:val="0"/>
          <w:sz w:val="22"/>
          <w:szCs w:val="22"/>
        </w:rPr>
      </w:pPr>
      <w:r w:rsidRPr="002F7232">
        <w:rPr>
          <w:rFonts w:ascii="Arial" w:hAnsi="Arial" w:cs="Arial"/>
          <w:b/>
          <w:bCs/>
          <w:color w:val="0E0E0E"/>
          <w:kern w:val="0"/>
          <w:sz w:val="22"/>
          <w:szCs w:val="22"/>
        </w:rPr>
        <w:t>Demanding</w:t>
      </w:r>
      <w:r w:rsidRPr="002F7232">
        <w:rPr>
          <w:rFonts w:ascii="Arial" w:hAnsi="Arial" w:cs="Arial"/>
          <w:color w:val="0E0E0E"/>
          <w:kern w:val="0"/>
          <w:sz w:val="22"/>
          <w:szCs w:val="22"/>
        </w:rPr>
        <w:t>: Jobs set high expectations, requiring long hours and a strong commitment from his employees.</w:t>
      </w:r>
    </w:p>
    <w:p w14:paraId="00DD55AC" w14:textId="7D130CA9" w:rsidR="00A96DDF" w:rsidRPr="002F7232" w:rsidRDefault="00A96DDF" w:rsidP="002F7232">
      <w:pPr>
        <w:tabs>
          <w:tab w:val="right" w:pos="100"/>
          <w:tab w:val="left" w:pos="260"/>
        </w:tabs>
        <w:autoSpaceDE w:val="0"/>
        <w:autoSpaceDN w:val="0"/>
        <w:adjustRightInd w:val="0"/>
        <w:spacing w:after="0" w:line="480" w:lineRule="auto"/>
        <w:ind w:left="20"/>
        <w:jc w:val="both"/>
        <w:rPr>
          <w:rFonts w:ascii="Arial" w:hAnsi="Arial" w:cs="Arial"/>
          <w:color w:val="0E0E0E"/>
          <w:kern w:val="0"/>
          <w:sz w:val="22"/>
          <w:szCs w:val="22"/>
        </w:rPr>
      </w:pPr>
      <w:r w:rsidRPr="002F7232">
        <w:rPr>
          <w:rFonts w:ascii="Arial" w:hAnsi="Arial" w:cs="Arial"/>
          <w:b/>
          <w:bCs/>
          <w:color w:val="0E0E0E"/>
          <w:kern w:val="0"/>
          <w:sz w:val="22"/>
          <w:szCs w:val="22"/>
        </w:rPr>
        <w:t>Innovative</w:t>
      </w:r>
      <w:r w:rsidRPr="002F7232">
        <w:rPr>
          <w:rFonts w:ascii="Arial" w:hAnsi="Arial" w:cs="Arial"/>
          <w:color w:val="0E0E0E"/>
          <w:kern w:val="0"/>
          <w:sz w:val="22"/>
          <w:szCs w:val="22"/>
        </w:rPr>
        <w:t>: Renowned for his creativity and vision, Jobs drove the development of groundbreaking products.</w:t>
      </w:r>
    </w:p>
    <w:p w14:paraId="462C6201" w14:textId="2085E2B9" w:rsidR="00A96DDF" w:rsidRPr="002F7232" w:rsidRDefault="00A96DDF" w:rsidP="002F7232">
      <w:pPr>
        <w:tabs>
          <w:tab w:val="right" w:pos="100"/>
          <w:tab w:val="left" w:pos="260"/>
        </w:tabs>
        <w:autoSpaceDE w:val="0"/>
        <w:autoSpaceDN w:val="0"/>
        <w:adjustRightInd w:val="0"/>
        <w:spacing w:after="0" w:line="480" w:lineRule="auto"/>
        <w:ind w:left="20"/>
        <w:jc w:val="both"/>
        <w:rPr>
          <w:rFonts w:ascii="Arial" w:hAnsi="Arial" w:cs="Arial"/>
          <w:color w:val="0E0E0E"/>
          <w:kern w:val="0"/>
          <w:sz w:val="22"/>
          <w:szCs w:val="22"/>
        </w:rPr>
      </w:pPr>
      <w:r w:rsidRPr="002F7232">
        <w:rPr>
          <w:rFonts w:ascii="Arial" w:hAnsi="Arial" w:cs="Arial"/>
          <w:b/>
          <w:bCs/>
          <w:color w:val="0E0E0E"/>
          <w:kern w:val="0"/>
          <w:sz w:val="22"/>
          <w:szCs w:val="22"/>
        </w:rPr>
        <w:t>Passionate</w:t>
      </w:r>
      <w:r w:rsidRPr="002F7232">
        <w:rPr>
          <w:rFonts w:ascii="Arial" w:hAnsi="Arial" w:cs="Arial"/>
          <w:color w:val="0E0E0E"/>
          <w:kern w:val="0"/>
          <w:sz w:val="22"/>
          <w:szCs w:val="22"/>
        </w:rPr>
        <w:t>: His deep passion for his work and belief in his vision motivated and inspired his team.</w:t>
      </w:r>
    </w:p>
    <w:p w14:paraId="2FB894E3" w14:textId="031CD3E0" w:rsidR="00A96DDF" w:rsidRPr="002F7232" w:rsidRDefault="00A96DDF" w:rsidP="002F7232">
      <w:pPr>
        <w:tabs>
          <w:tab w:val="right" w:pos="100"/>
          <w:tab w:val="left" w:pos="260"/>
        </w:tabs>
        <w:autoSpaceDE w:val="0"/>
        <w:autoSpaceDN w:val="0"/>
        <w:adjustRightInd w:val="0"/>
        <w:spacing w:after="0" w:line="480" w:lineRule="auto"/>
        <w:ind w:left="20"/>
        <w:jc w:val="both"/>
        <w:rPr>
          <w:rFonts w:ascii="Arial" w:hAnsi="Arial" w:cs="Arial"/>
          <w:color w:val="0E0E0E"/>
          <w:kern w:val="0"/>
          <w:sz w:val="22"/>
          <w:szCs w:val="22"/>
        </w:rPr>
      </w:pPr>
      <w:r w:rsidRPr="002F7232">
        <w:rPr>
          <w:rFonts w:ascii="Arial" w:hAnsi="Arial" w:cs="Arial"/>
          <w:b/>
          <w:bCs/>
          <w:color w:val="0E0E0E"/>
          <w:kern w:val="0"/>
          <w:sz w:val="22"/>
          <w:szCs w:val="22"/>
        </w:rPr>
        <w:t>Perfectionistic</w:t>
      </w:r>
      <w:r w:rsidRPr="002F7232">
        <w:rPr>
          <w:rFonts w:ascii="Arial" w:hAnsi="Arial" w:cs="Arial"/>
          <w:color w:val="0E0E0E"/>
          <w:kern w:val="0"/>
          <w:sz w:val="22"/>
          <w:szCs w:val="22"/>
        </w:rPr>
        <w:t>: He aimed for flawless products, focusing on even the smallest details.</w:t>
      </w:r>
    </w:p>
    <w:p w14:paraId="57348335" w14:textId="2269EC01" w:rsidR="00A96DDF" w:rsidRPr="002F7232" w:rsidRDefault="00A96DDF" w:rsidP="002F7232">
      <w:pPr>
        <w:tabs>
          <w:tab w:val="right" w:pos="100"/>
          <w:tab w:val="left" w:pos="260"/>
        </w:tabs>
        <w:autoSpaceDE w:val="0"/>
        <w:autoSpaceDN w:val="0"/>
        <w:adjustRightInd w:val="0"/>
        <w:spacing w:after="0" w:line="480" w:lineRule="auto"/>
        <w:ind w:left="20"/>
        <w:jc w:val="both"/>
        <w:rPr>
          <w:rFonts w:ascii="Arial" w:hAnsi="Arial" w:cs="Arial"/>
          <w:color w:val="0E0E0E"/>
          <w:kern w:val="0"/>
          <w:sz w:val="22"/>
          <w:szCs w:val="22"/>
        </w:rPr>
      </w:pPr>
      <w:r w:rsidRPr="002F7232">
        <w:rPr>
          <w:rFonts w:ascii="Arial" w:hAnsi="Arial" w:cs="Arial"/>
          <w:b/>
          <w:bCs/>
          <w:color w:val="0E0E0E"/>
          <w:kern w:val="0"/>
          <w:sz w:val="22"/>
          <w:szCs w:val="22"/>
        </w:rPr>
        <w:t>Inspiring</w:t>
      </w:r>
      <w:r w:rsidRPr="002F7232">
        <w:rPr>
          <w:rFonts w:ascii="Arial" w:hAnsi="Arial" w:cs="Arial"/>
          <w:color w:val="0E0E0E"/>
          <w:kern w:val="0"/>
          <w:sz w:val="22"/>
          <w:szCs w:val="22"/>
        </w:rPr>
        <w:t>: Despite his demanding nature, Jobs inspired others with his dedication and vision.</w:t>
      </w:r>
    </w:p>
    <w:p w14:paraId="149A71AE" w14:textId="0BD35CBF" w:rsidR="00A96DDF" w:rsidRPr="002F7232" w:rsidRDefault="00A96DDF" w:rsidP="002F7232">
      <w:pPr>
        <w:tabs>
          <w:tab w:val="right" w:pos="100"/>
          <w:tab w:val="left" w:pos="260"/>
        </w:tabs>
        <w:autoSpaceDE w:val="0"/>
        <w:autoSpaceDN w:val="0"/>
        <w:adjustRightInd w:val="0"/>
        <w:spacing w:after="0" w:line="480" w:lineRule="auto"/>
        <w:ind w:left="20"/>
        <w:jc w:val="both"/>
        <w:rPr>
          <w:rFonts w:ascii="Arial" w:hAnsi="Arial" w:cs="Arial"/>
          <w:color w:val="0E0E0E"/>
          <w:kern w:val="0"/>
          <w:sz w:val="22"/>
          <w:szCs w:val="22"/>
        </w:rPr>
      </w:pPr>
      <w:r w:rsidRPr="002F7232">
        <w:rPr>
          <w:rFonts w:ascii="Arial" w:hAnsi="Arial" w:cs="Arial"/>
          <w:b/>
          <w:bCs/>
          <w:color w:val="0E0E0E"/>
          <w:kern w:val="0"/>
          <w:sz w:val="22"/>
          <w:szCs w:val="22"/>
        </w:rPr>
        <w:t>Reluctant to Delegate</w:t>
      </w:r>
      <w:r w:rsidRPr="002F7232">
        <w:rPr>
          <w:rFonts w:ascii="Arial" w:hAnsi="Arial" w:cs="Arial"/>
          <w:color w:val="0E0E0E"/>
          <w:kern w:val="0"/>
          <w:sz w:val="22"/>
          <w:szCs w:val="22"/>
        </w:rPr>
        <w:t>: He often preferred to handle tasks himself rather than delegate.</w:t>
      </w:r>
    </w:p>
    <w:p w14:paraId="0407E97F" w14:textId="7050E3AE" w:rsidR="00A96DDF" w:rsidRPr="002F7232" w:rsidRDefault="00A96DDF" w:rsidP="002F7232">
      <w:pPr>
        <w:tabs>
          <w:tab w:val="right" w:pos="100"/>
          <w:tab w:val="left" w:pos="260"/>
        </w:tabs>
        <w:autoSpaceDE w:val="0"/>
        <w:autoSpaceDN w:val="0"/>
        <w:adjustRightInd w:val="0"/>
        <w:spacing w:after="0" w:line="480" w:lineRule="auto"/>
        <w:ind w:left="20"/>
        <w:jc w:val="both"/>
        <w:rPr>
          <w:rFonts w:ascii="Arial" w:hAnsi="Arial" w:cs="Arial"/>
          <w:color w:val="0E0E0E"/>
          <w:kern w:val="0"/>
          <w:sz w:val="22"/>
          <w:szCs w:val="22"/>
        </w:rPr>
      </w:pPr>
      <w:r w:rsidRPr="002F7232">
        <w:rPr>
          <w:rFonts w:ascii="Arial" w:hAnsi="Arial" w:cs="Arial"/>
          <w:b/>
          <w:bCs/>
          <w:color w:val="0E0E0E"/>
          <w:kern w:val="0"/>
          <w:sz w:val="22"/>
          <w:szCs w:val="22"/>
        </w:rPr>
        <w:lastRenderedPageBreak/>
        <w:t>Leading by Example</w:t>
      </w:r>
      <w:r w:rsidRPr="002F7232">
        <w:rPr>
          <w:rFonts w:ascii="Arial" w:hAnsi="Arial" w:cs="Arial"/>
          <w:color w:val="0E0E0E"/>
          <w:kern w:val="0"/>
          <w:sz w:val="22"/>
          <w:szCs w:val="22"/>
        </w:rPr>
        <w:t>: Jobs held himself to the same high standards he expected from his employees.</w:t>
      </w:r>
    </w:p>
    <w:p w14:paraId="3E9552FA" w14:textId="78944794" w:rsidR="00A96DDF" w:rsidRPr="002F7232" w:rsidRDefault="00A96DDF" w:rsidP="002F7232">
      <w:pPr>
        <w:tabs>
          <w:tab w:val="right" w:pos="100"/>
          <w:tab w:val="left" w:pos="260"/>
        </w:tabs>
        <w:autoSpaceDE w:val="0"/>
        <w:autoSpaceDN w:val="0"/>
        <w:adjustRightInd w:val="0"/>
        <w:spacing w:after="0" w:line="480" w:lineRule="auto"/>
        <w:ind w:left="20"/>
        <w:jc w:val="both"/>
        <w:rPr>
          <w:rFonts w:ascii="Arial" w:hAnsi="Arial" w:cs="Arial"/>
          <w:color w:val="0E0E0E"/>
          <w:kern w:val="0"/>
          <w:sz w:val="22"/>
          <w:szCs w:val="22"/>
        </w:rPr>
      </w:pPr>
      <w:r w:rsidRPr="002F7232">
        <w:rPr>
          <w:rFonts w:ascii="Arial" w:hAnsi="Arial" w:cs="Arial"/>
          <w:b/>
          <w:bCs/>
          <w:color w:val="0E0E0E"/>
          <w:kern w:val="0"/>
          <w:sz w:val="22"/>
          <w:szCs w:val="22"/>
        </w:rPr>
        <w:t>Separating Creatives from Critics</w:t>
      </w:r>
      <w:r w:rsidRPr="002F7232">
        <w:rPr>
          <w:rFonts w:ascii="Arial" w:hAnsi="Arial" w:cs="Arial"/>
          <w:color w:val="0E0E0E"/>
          <w:kern w:val="0"/>
          <w:sz w:val="22"/>
          <w:szCs w:val="22"/>
        </w:rPr>
        <w:t>: He believed in protecting creative processes from undue criticism.</w:t>
      </w:r>
    </w:p>
    <w:p w14:paraId="019D1040" w14:textId="1128A90A" w:rsidR="00A96DDF" w:rsidRPr="002F7232" w:rsidRDefault="00A96DDF" w:rsidP="002F7232">
      <w:pPr>
        <w:tabs>
          <w:tab w:val="right" w:pos="100"/>
          <w:tab w:val="left" w:pos="260"/>
        </w:tabs>
        <w:autoSpaceDE w:val="0"/>
        <w:autoSpaceDN w:val="0"/>
        <w:adjustRightInd w:val="0"/>
        <w:spacing w:after="0" w:line="480" w:lineRule="auto"/>
        <w:ind w:left="20"/>
        <w:jc w:val="both"/>
        <w:rPr>
          <w:rFonts w:ascii="Arial" w:hAnsi="Arial" w:cs="Arial"/>
          <w:color w:val="0E0E0E"/>
          <w:kern w:val="0"/>
          <w:sz w:val="22"/>
          <w:szCs w:val="22"/>
        </w:rPr>
      </w:pPr>
      <w:r w:rsidRPr="002F7232">
        <w:rPr>
          <w:rFonts w:ascii="Arial" w:hAnsi="Arial" w:cs="Arial"/>
          <w:b/>
          <w:bCs/>
          <w:color w:val="0E0E0E"/>
          <w:kern w:val="0"/>
          <w:sz w:val="22"/>
          <w:szCs w:val="22"/>
        </w:rPr>
        <w:t>Not Afraid to Subtract</w:t>
      </w:r>
      <w:r w:rsidRPr="002F7232">
        <w:rPr>
          <w:rFonts w:ascii="Arial" w:hAnsi="Arial" w:cs="Arial"/>
          <w:color w:val="0E0E0E"/>
          <w:kern w:val="0"/>
          <w:sz w:val="22"/>
          <w:szCs w:val="22"/>
        </w:rPr>
        <w:t>: He streamlined Apple’s projects to focus on high-impact initiatives.</w:t>
      </w:r>
    </w:p>
    <w:p w14:paraId="67B8C1C3" w14:textId="314E49DC" w:rsidR="00A96DDF" w:rsidRPr="002F7232" w:rsidRDefault="00A96DDF" w:rsidP="002F7232">
      <w:pPr>
        <w:tabs>
          <w:tab w:val="right" w:pos="100"/>
          <w:tab w:val="left" w:pos="260"/>
        </w:tabs>
        <w:autoSpaceDE w:val="0"/>
        <w:autoSpaceDN w:val="0"/>
        <w:adjustRightInd w:val="0"/>
        <w:spacing w:after="0" w:line="480" w:lineRule="auto"/>
        <w:ind w:left="20"/>
        <w:jc w:val="both"/>
        <w:rPr>
          <w:rFonts w:ascii="Arial" w:hAnsi="Arial" w:cs="Arial"/>
          <w:color w:val="0E0E0E"/>
          <w:kern w:val="0"/>
          <w:sz w:val="22"/>
          <w:szCs w:val="22"/>
        </w:rPr>
      </w:pPr>
      <w:r w:rsidRPr="002F7232">
        <w:rPr>
          <w:rFonts w:ascii="Arial" w:hAnsi="Arial" w:cs="Arial"/>
          <w:b/>
          <w:bCs/>
          <w:color w:val="0E0E0E"/>
          <w:kern w:val="0"/>
          <w:sz w:val="22"/>
          <w:szCs w:val="22"/>
        </w:rPr>
        <w:t>Standing Out</w:t>
      </w:r>
      <w:r w:rsidRPr="002F7232">
        <w:rPr>
          <w:rFonts w:ascii="Arial" w:hAnsi="Arial" w:cs="Arial"/>
          <w:color w:val="0E0E0E"/>
          <w:kern w:val="0"/>
          <w:sz w:val="22"/>
          <w:szCs w:val="22"/>
        </w:rPr>
        <w:t>: Jobs embraced thinking differently and pursued ambitious goals despite resistance.</w:t>
      </w:r>
    </w:p>
    <w:p w14:paraId="79F37512" w14:textId="069EBE0E" w:rsidR="00A96DDF" w:rsidRPr="00572399" w:rsidRDefault="00A96DDF" w:rsidP="002F7232">
      <w:pPr>
        <w:spacing w:line="480" w:lineRule="auto"/>
        <w:jc w:val="both"/>
        <w:rPr>
          <w:rFonts w:ascii="Arial" w:hAnsi="Arial" w:cs="Arial"/>
          <w:color w:val="0E0E0E"/>
          <w:kern w:val="0"/>
          <w:sz w:val="22"/>
          <w:szCs w:val="22"/>
        </w:rPr>
      </w:pPr>
      <w:r w:rsidRPr="00572399">
        <w:rPr>
          <w:rFonts w:ascii="Arial" w:hAnsi="Arial" w:cs="Arial"/>
          <w:color w:val="0E0E0E"/>
          <w:kern w:val="0"/>
          <w:sz w:val="22"/>
          <w:szCs w:val="22"/>
        </w:rPr>
        <w:t xml:space="preserve">Overall, Jobs’ autocratic style was highly effective in driving innovation and achieving excellence but also controversial for its intensity and demand for perfection. </w:t>
      </w:r>
      <w:r w:rsidR="00421B33" w:rsidRPr="00572399">
        <w:rPr>
          <w:rFonts w:ascii="Arial" w:hAnsi="Arial" w:cs="Arial"/>
          <w:color w:val="0E0E0E"/>
          <w:kern w:val="0"/>
          <w:sz w:val="22"/>
          <w:szCs w:val="22"/>
        </w:rPr>
        <w:t>(Admin, 2023)</w:t>
      </w:r>
    </w:p>
    <w:p w14:paraId="106961D3" w14:textId="77777777" w:rsidR="00421B33" w:rsidRPr="00572399" w:rsidRDefault="00421B33" w:rsidP="002F7232">
      <w:pPr>
        <w:spacing w:line="480" w:lineRule="auto"/>
        <w:jc w:val="both"/>
        <w:rPr>
          <w:rFonts w:ascii="Arial" w:hAnsi="Arial" w:cs="Arial"/>
          <w:color w:val="0E0E0E"/>
          <w:kern w:val="0"/>
          <w:sz w:val="10"/>
          <w:szCs w:val="10"/>
        </w:rPr>
      </w:pPr>
    </w:p>
    <w:p w14:paraId="4217C731" w14:textId="63419967" w:rsidR="00421B33" w:rsidRDefault="0066411C" w:rsidP="002F7232">
      <w:pPr>
        <w:spacing w:line="480" w:lineRule="auto"/>
        <w:jc w:val="both"/>
        <w:rPr>
          <w:rFonts w:ascii="Arial" w:hAnsi="Arial" w:cs="Arial"/>
          <w:b/>
          <w:bCs/>
          <w:sz w:val="22"/>
          <w:szCs w:val="22"/>
          <w:lang w:val="en-US"/>
        </w:rPr>
      </w:pPr>
      <w:r w:rsidRPr="00572399">
        <w:rPr>
          <w:rFonts w:ascii="Arial" w:hAnsi="Arial" w:cs="Arial"/>
          <w:b/>
          <w:bCs/>
          <w:sz w:val="22"/>
          <w:szCs w:val="22"/>
          <w:lang w:val="en-US"/>
        </w:rPr>
        <w:t>Tim Cook’s Leadership Style</w:t>
      </w:r>
    </w:p>
    <w:p w14:paraId="50E30717" w14:textId="39B76302" w:rsidR="00E51587" w:rsidRPr="00E51587" w:rsidRDefault="00E51587" w:rsidP="00E5158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jc w:val="both"/>
        <w:rPr>
          <w:rFonts w:ascii="Arial" w:hAnsi="Arial" w:cs="Arial"/>
          <w:color w:val="0E0E0E"/>
          <w:kern w:val="0"/>
          <w:sz w:val="22"/>
          <w:szCs w:val="22"/>
        </w:rPr>
      </w:pPr>
      <w:r w:rsidRPr="00E51587">
        <w:rPr>
          <w:rFonts w:ascii="Arial" w:hAnsi="Arial" w:cs="Arial"/>
          <w:color w:val="0E0E0E"/>
          <w:kern w:val="0"/>
          <w:sz w:val="22"/>
          <w:szCs w:val="22"/>
        </w:rPr>
        <w:t>Tim Cook’s leadership at Apple Inc. is characterized by a democratic style, emphasizing inclusivity, collaboration, and shared decision-making. Unlike his predecessor, Steve Jobs, Cook engages employees at all levels, fostering a participative environment. He encourages open dialogue and diverse perspectives, ensuring well-rounded decisions and empowering employees to contribute ideas.</w:t>
      </w:r>
    </w:p>
    <w:p w14:paraId="366AE008" w14:textId="4B5E250F" w:rsidR="00E51587" w:rsidRPr="00E51587" w:rsidRDefault="00E51587" w:rsidP="00E5158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jc w:val="both"/>
        <w:rPr>
          <w:rFonts w:ascii="Arial" w:hAnsi="Arial" w:cs="Arial"/>
          <w:color w:val="0E0E0E"/>
          <w:kern w:val="0"/>
          <w:sz w:val="22"/>
          <w:szCs w:val="22"/>
        </w:rPr>
      </w:pPr>
      <w:r w:rsidRPr="00E51587">
        <w:rPr>
          <w:rFonts w:ascii="Arial" w:hAnsi="Arial" w:cs="Arial"/>
          <w:color w:val="0E0E0E"/>
          <w:kern w:val="0"/>
          <w:sz w:val="22"/>
          <w:szCs w:val="22"/>
        </w:rPr>
        <w:t>Cook prioritizes transparency and communication, regularly updating employees on company goals and performance while seeking feedback to improve practices. His commitment to inclusivity and diversity enriches Apple’s culture and drives innovation. Additionally, Cook empowers senior executives and teams with significant autonomy, trusting them to manage their departments effectively within Apple’s broader vision.</w:t>
      </w:r>
    </w:p>
    <w:p w14:paraId="612B140A" w14:textId="3341C9BC" w:rsidR="00E51587" w:rsidRPr="00E51587" w:rsidRDefault="00E51587" w:rsidP="00E51587">
      <w:pPr>
        <w:spacing w:line="480" w:lineRule="auto"/>
        <w:jc w:val="both"/>
        <w:rPr>
          <w:rFonts w:ascii="Arial" w:hAnsi="Arial" w:cs="Arial"/>
          <w:color w:val="0E0E0E"/>
          <w:kern w:val="0"/>
          <w:sz w:val="22"/>
          <w:szCs w:val="22"/>
        </w:rPr>
      </w:pPr>
      <w:r w:rsidRPr="00E51587">
        <w:rPr>
          <w:rFonts w:ascii="Arial" w:hAnsi="Arial" w:cs="Arial"/>
          <w:color w:val="0E0E0E"/>
          <w:kern w:val="0"/>
          <w:sz w:val="22"/>
          <w:szCs w:val="22"/>
        </w:rPr>
        <w:t>Overall, Cook’s democratic leadership fosters an engaged, collaborative workforce, enhances organizational cohesion, and contributes to Apple’s ongoing success.</w:t>
      </w:r>
      <w:r>
        <w:rPr>
          <w:rFonts w:ascii="Arial" w:hAnsi="Arial" w:cs="Arial"/>
          <w:color w:val="0E0E0E"/>
          <w:kern w:val="0"/>
          <w:sz w:val="22"/>
          <w:szCs w:val="22"/>
        </w:rPr>
        <w:t xml:space="preserve"> (Investopedia, 2024)</w:t>
      </w:r>
    </w:p>
    <w:p w14:paraId="467EFC61" w14:textId="77777777" w:rsidR="00AB0D48" w:rsidRDefault="00AB0D48" w:rsidP="002F7232">
      <w:pPr>
        <w:spacing w:line="480" w:lineRule="auto"/>
        <w:jc w:val="both"/>
        <w:rPr>
          <w:rFonts w:ascii="Arial" w:hAnsi="Arial" w:cs="Arial"/>
          <w:sz w:val="10"/>
          <w:szCs w:val="10"/>
          <w:lang w:val="en-US"/>
        </w:rPr>
      </w:pPr>
    </w:p>
    <w:p w14:paraId="6F9D9F8F" w14:textId="77777777" w:rsidR="00793DBF" w:rsidRDefault="00793DBF" w:rsidP="002F7232">
      <w:pPr>
        <w:spacing w:line="480" w:lineRule="auto"/>
        <w:jc w:val="both"/>
        <w:rPr>
          <w:rFonts w:ascii="Arial" w:hAnsi="Arial" w:cs="Arial"/>
          <w:sz w:val="10"/>
          <w:szCs w:val="10"/>
          <w:lang w:val="en-US"/>
        </w:rPr>
      </w:pPr>
    </w:p>
    <w:p w14:paraId="344FBF74" w14:textId="77777777" w:rsidR="00793DBF" w:rsidRDefault="00793DBF" w:rsidP="002F7232">
      <w:pPr>
        <w:spacing w:line="480" w:lineRule="auto"/>
        <w:jc w:val="both"/>
        <w:rPr>
          <w:rFonts w:ascii="Arial" w:hAnsi="Arial" w:cs="Arial"/>
          <w:sz w:val="10"/>
          <w:szCs w:val="10"/>
          <w:lang w:val="en-US"/>
        </w:rPr>
      </w:pPr>
    </w:p>
    <w:p w14:paraId="614E65DE" w14:textId="77777777" w:rsidR="00793DBF" w:rsidRDefault="00793DBF" w:rsidP="002F7232">
      <w:pPr>
        <w:spacing w:line="480" w:lineRule="auto"/>
        <w:jc w:val="both"/>
        <w:rPr>
          <w:rFonts w:ascii="Arial" w:hAnsi="Arial" w:cs="Arial"/>
          <w:sz w:val="10"/>
          <w:szCs w:val="10"/>
          <w:lang w:val="en-US"/>
        </w:rPr>
      </w:pPr>
    </w:p>
    <w:p w14:paraId="797D9186" w14:textId="77777777" w:rsidR="00793DBF" w:rsidRPr="00AB0D48" w:rsidRDefault="00793DBF" w:rsidP="002F7232">
      <w:pPr>
        <w:spacing w:line="480" w:lineRule="auto"/>
        <w:jc w:val="both"/>
        <w:rPr>
          <w:rFonts w:ascii="Arial" w:hAnsi="Arial" w:cs="Arial"/>
          <w:sz w:val="10"/>
          <w:szCs w:val="10"/>
          <w:lang w:val="en-US"/>
        </w:rPr>
      </w:pPr>
    </w:p>
    <w:p w14:paraId="74BBADA2" w14:textId="77777777" w:rsidR="003F349F" w:rsidRDefault="003F349F" w:rsidP="002F7232">
      <w:pPr>
        <w:spacing w:line="480" w:lineRule="auto"/>
        <w:jc w:val="both"/>
        <w:rPr>
          <w:rFonts w:ascii="Arial" w:hAnsi="Arial" w:cs="Arial"/>
          <w:b/>
          <w:bCs/>
          <w:lang w:val="en-US"/>
        </w:rPr>
      </w:pPr>
      <w:r>
        <w:rPr>
          <w:rFonts w:ascii="Arial" w:hAnsi="Arial" w:cs="Arial"/>
          <w:b/>
          <w:bCs/>
          <w:lang w:val="en-US"/>
        </w:rPr>
        <w:lastRenderedPageBreak/>
        <w:t>CRITICAL EVALUATION</w:t>
      </w:r>
    </w:p>
    <w:p w14:paraId="42A01190" w14:textId="7FEB6D79" w:rsidR="00D90516" w:rsidRPr="00D90516" w:rsidRDefault="00D90516" w:rsidP="002F7232">
      <w:pPr>
        <w:spacing w:line="480" w:lineRule="auto"/>
        <w:jc w:val="both"/>
        <w:rPr>
          <w:rFonts w:ascii="Arial" w:hAnsi="Arial" w:cs="Arial"/>
          <w:b/>
          <w:bCs/>
          <w:sz w:val="22"/>
          <w:szCs w:val="22"/>
          <w:lang w:val="en-US"/>
        </w:rPr>
      </w:pPr>
      <w:r w:rsidRPr="00D90516">
        <w:rPr>
          <w:rFonts w:ascii="Arial" w:hAnsi="Arial" w:cs="Arial"/>
          <w:b/>
          <w:bCs/>
          <w:sz w:val="22"/>
          <w:szCs w:val="22"/>
          <w:lang w:val="en-US"/>
        </w:rPr>
        <w:t>Current and Previous Leadership at Apple</w:t>
      </w:r>
    </w:p>
    <w:p w14:paraId="3305E2FE" w14:textId="1EE72648" w:rsidR="00D90516" w:rsidRPr="00D90516" w:rsidRDefault="00D90516" w:rsidP="00D90516">
      <w:pPr>
        <w:spacing w:line="480" w:lineRule="auto"/>
        <w:jc w:val="both"/>
        <w:rPr>
          <w:rFonts w:ascii="Arial" w:hAnsi="Arial" w:cs="Arial"/>
          <w:sz w:val="22"/>
          <w:szCs w:val="22"/>
          <w:lang w:val="en-US"/>
        </w:rPr>
      </w:pPr>
      <w:r w:rsidRPr="00D90516">
        <w:rPr>
          <w:rFonts w:ascii="Arial" w:hAnsi="Arial" w:cs="Arial"/>
          <w:sz w:val="22"/>
          <w:szCs w:val="22"/>
          <w:lang w:val="en-US"/>
        </w:rPr>
        <w:t xml:space="preserve">Tim Cook's leadership at Apple demonstrates a more democratic and inclusive style than Steve Jobs' autocratic and visionary approach. Cook's method emphasises collaboration, open communication, and consensus-building, fostering a participative work environment where employees feel valued and involved in decision-making. This approach has cultivated a culture of trust, innovation, and operational excellence at Apple. </w:t>
      </w:r>
      <w:r w:rsidRPr="00D90516">
        <w:rPr>
          <w:rFonts w:ascii="Arial" w:hAnsi="Arial" w:cs="Arial"/>
          <w:color w:val="000000"/>
          <w:sz w:val="22"/>
          <w:szCs w:val="22"/>
          <w:shd w:val="clear" w:color="auto" w:fill="FFFFFF"/>
        </w:rPr>
        <w:t>(Currence, 2023)</w:t>
      </w:r>
    </w:p>
    <w:p w14:paraId="116B56B6" w14:textId="3DE4ED44" w:rsidR="00D90516" w:rsidRPr="00D90516" w:rsidRDefault="00D90516" w:rsidP="00D90516">
      <w:pPr>
        <w:spacing w:line="480" w:lineRule="auto"/>
        <w:jc w:val="both"/>
        <w:rPr>
          <w:rFonts w:ascii="Arial" w:hAnsi="Arial" w:cs="Arial"/>
          <w:sz w:val="22"/>
          <w:szCs w:val="22"/>
          <w:lang w:val="en-US"/>
        </w:rPr>
      </w:pPr>
      <w:r w:rsidRPr="00D90516">
        <w:rPr>
          <w:rFonts w:ascii="Arial" w:hAnsi="Arial" w:cs="Arial"/>
          <w:sz w:val="22"/>
          <w:szCs w:val="22"/>
          <w:lang w:val="en-US"/>
        </w:rPr>
        <w:t xml:space="preserve">In contrast, Steve Jobs' transformational leadership drove Apple to achieve extraordinary innovation through his clear vision and decisive actions. Jobs' autocratic style allowed for swift decision-making, which was crucial for pioneering groundbreaking products like the iPhone and iPad. However, this approach often led to a more intense and less inclusive work environment. </w:t>
      </w:r>
      <w:r w:rsidRPr="00D90516">
        <w:rPr>
          <w:rFonts w:ascii="Arial" w:hAnsi="Arial" w:cs="Arial"/>
          <w:color w:val="000000"/>
          <w:sz w:val="22"/>
          <w:szCs w:val="22"/>
          <w:shd w:val="clear" w:color="auto" w:fill="FFFFFF"/>
        </w:rPr>
        <w:t>(Currence, 2023)</w:t>
      </w:r>
    </w:p>
    <w:p w14:paraId="7BFF23EC" w14:textId="342442BF" w:rsidR="00D90516" w:rsidRDefault="00D90516" w:rsidP="00D90516">
      <w:pPr>
        <w:spacing w:line="480" w:lineRule="auto"/>
        <w:jc w:val="both"/>
        <w:rPr>
          <w:rFonts w:ascii="Arial" w:hAnsi="Arial" w:cs="Arial"/>
          <w:color w:val="000000"/>
          <w:sz w:val="22"/>
          <w:szCs w:val="22"/>
          <w:shd w:val="clear" w:color="auto" w:fill="FFFFFF"/>
        </w:rPr>
      </w:pPr>
      <w:r w:rsidRPr="00D90516">
        <w:rPr>
          <w:rFonts w:ascii="Arial" w:hAnsi="Arial" w:cs="Arial"/>
          <w:sz w:val="22"/>
          <w:szCs w:val="22"/>
          <w:lang w:val="en-US"/>
        </w:rPr>
        <w:t xml:space="preserve">A critical evaluation reveals that while Jobs' visionary leadership was instrumental in establishing Apple's reputation for innovation, Cook's democratic style has been equally effective in sustaining the company’s growth by focusing on operational efficiency, ethical practices, and collaborative culture. Both styles have strengths and weaknesses, but their combined impact has ensured Apple's continued success. </w:t>
      </w:r>
      <w:r w:rsidRPr="00D90516">
        <w:rPr>
          <w:rFonts w:ascii="Arial" w:hAnsi="Arial" w:cs="Arial"/>
          <w:color w:val="000000"/>
          <w:sz w:val="22"/>
          <w:szCs w:val="22"/>
          <w:shd w:val="clear" w:color="auto" w:fill="FFFFFF"/>
        </w:rPr>
        <w:t>(Currence, 2023)</w:t>
      </w:r>
    </w:p>
    <w:p w14:paraId="236D0BEC" w14:textId="48079BC3" w:rsidR="00D90516" w:rsidRDefault="00E162F4" w:rsidP="00D90516">
      <w:pPr>
        <w:spacing w:line="480" w:lineRule="auto"/>
        <w:jc w:val="both"/>
        <w:rPr>
          <w:rFonts w:ascii="Arial" w:hAnsi="Arial" w:cs="Arial"/>
          <w:b/>
          <w:bCs/>
          <w:color w:val="000000"/>
          <w:sz w:val="22"/>
          <w:szCs w:val="22"/>
          <w:shd w:val="clear" w:color="auto" w:fill="FFFFFF"/>
        </w:rPr>
      </w:pPr>
      <w:r w:rsidRPr="00E162F4">
        <w:rPr>
          <w:rFonts w:ascii="Arial" w:hAnsi="Arial" w:cs="Arial"/>
          <w:b/>
          <w:bCs/>
          <w:color w:val="000000"/>
          <w:sz w:val="22"/>
          <w:szCs w:val="22"/>
          <w:shd w:val="clear" w:color="auto" w:fill="FFFFFF"/>
        </w:rPr>
        <w:t>Critical Evaluation of Analysed Leadership Style for Apple</w:t>
      </w:r>
    </w:p>
    <w:p w14:paraId="41136F95" w14:textId="6ADA6546" w:rsidR="00E162F4" w:rsidRPr="00E162F4" w:rsidRDefault="00E162F4" w:rsidP="00E162F4">
      <w:pPr>
        <w:spacing w:line="480" w:lineRule="auto"/>
        <w:jc w:val="both"/>
        <w:rPr>
          <w:rFonts w:ascii="Arial" w:hAnsi="Arial" w:cs="Arial"/>
          <w:sz w:val="22"/>
          <w:szCs w:val="22"/>
          <w:lang w:val="en-US"/>
        </w:rPr>
      </w:pPr>
      <w:r w:rsidRPr="00E162F4">
        <w:rPr>
          <w:rFonts w:ascii="Arial" w:hAnsi="Arial" w:cs="Arial"/>
          <w:sz w:val="22"/>
          <w:szCs w:val="22"/>
          <w:lang w:val="en-US"/>
        </w:rPr>
        <w:t>Each leadership style has distinct strengths and weaknesses, making them suitable for different contexts.</w:t>
      </w:r>
    </w:p>
    <w:p w14:paraId="7A841B75" w14:textId="081591F9" w:rsidR="00D30985" w:rsidRPr="00D30985" w:rsidRDefault="00D30985" w:rsidP="00D30985">
      <w:pPr>
        <w:spacing w:line="480" w:lineRule="auto"/>
        <w:jc w:val="both"/>
        <w:rPr>
          <w:rFonts w:ascii="Arial" w:hAnsi="Arial" w:cs="Arial"/>
          <w:sz w:val="22"/>
          <w:szCs w:val="22"/>
          <w:lang w:val="en-US"/>
        </w:rPr>
      </w:pPr>
      <w:r w:rsidRPr="00D30985">
        <w:rPr>
          <w:rFonts w:ascii="Arial" w:hAnsi="Arial" w:cs="Arial"/>
          <w:b/>
          <w:bCs/>
          <w:sz w:val="22"/>
          <w:szCs w:val="22"/>
          <w:lang w:val="en-US"/>
        </w:rPr>
        <w:t>Relationship-</w:t>
      </w:r>
      <w:r>
        <w:rPr>
          <w:rFonts w:ascii="Arial" w:hAnsi="Arial" w:cs="Arial"/>
          <w:b/>
          <w:bCs/>
          <w:sz w:val="22"/>
          <w:szCs w:val="22"/>
          <w:lang w:val="en-US"/>
        </w:rPr>
        <w:t>oriented l</w:t>
      </w:r>
      <w:r w:rsidRPr="00D30985">
        <w:rPr>
          <w:rFonts w:ascii="Arial" w:hAnsi="Arial" w:cs="Arial"/>
          <w:b/>
          <w:bCs/>
          <w:sz w:val="22"/>
          <w:szCs w:val="22"/>
          <w:lang w:val="en-US"/>
        </w:rPr>
        <w:t xml:space="preserve">eadership </w:t>
      </w:r>
      <w:r w:rsidRPr="00D30985">
        <w:rPr>
          <w:rFonts w:ascii="Arial" w:hAnsi="Arial" w:cs="Arial"/>
          <w:sz w:val="22"/>
          <w:szCs w:val="22"/>
          <w:lang w:val="en-US"/>
        </w:rPr>
        <w:t xml:space="preserve">emphasizes interpersonal relationships and employee well-being. It fosters a supportive work environment, leading to high employee satisfaction and retention. However, it may sometimes overlook efficiency and performance metrics, potentially causing delays in decision-making and execution. </w:t>
      </w:r>
      <w:r w:rsidRPr="00D30985">
        <w:rPr>
          <w:rFonts w:ascii="Arial" w:hAnsi="Arial" w:cs="Arial"/>
          <w:color w:val="000000"/>
          <w:sz w:val="22"/>
          <w:szCs w:val="22"/>
          <w:shd w:val="clear" w:color="auto" w:fill="FFFFFF"/>
        </w:rPr>
        <w:t>(Currence, 2023)</w:t>
      </w:r>
    </w:p>
    <w:p w14:paraId="5D2E5FE1" w14:textId="1D03FCE0" w:rsidR="00D30985" w:rsidRPr="00D30985" w:rsidRDefault="00D30985" w:rsidP="00D30985">
      <w:pPr>
        <w:spacing w:line="480" w:lineRule="auto"/>
        <w:jc w:val="both"/>
        <w:rPr>
          <w:rFonts w:ascii="Arial" w:hAnsi="Arial" w:cs="Arial"/>
          <w:b/>
          <w:bCs/>
          <w:sz w:val="22"/>
          <w:szCs w:val="22"/>
          <w:lang w:val="en-US"/>
        </w:rPr>
      </w:pPr>
      <w:r w:rsidRPr="00D30985">
        <w:rPr>
          <w:rFonts w:ascii="Arial" w:hAnsi="Arial" w:cs="Arial"/>
          <w:b/>
          <w:bCs/>
          <w:sz w:val="22"/>
          <w:szCs w:val="22"/>
          <w:lang w:val="en-US"/>
        </w:rPr>
        <w:lastRenderedPageBreak/>
        <w:t xml:space="preserve">Task-Oriented Leadership </w:t>
      </w:r>
      <w:r w:rsidRPr="00D30985">
        <w:rPr>
          <w:rFonts w:ascii="Arial" w:hAnsi="Arial" w:cs="Arial"/>
          <w:sz w:val="22"/>
          <w:szCs w:val="22"/>
          <w:lang w:val="en-US"/>
        </w:rPr>
        <w:t xml:space="preserve">focuses on structure, goals, and efficiency. This approach ensures that tasks are completed on time and within budget, making it effective in achieving organizational goals. However, it can lead to a rigid work environment, neglecting employee creativity and job satisfaction. </w:t>
      </w:r>
      <w:r w:rsidRPr="00D30985">
        <w:rPr>
          <w:rFonts w:ascii="Arial" w:hAnsi="Arial" w:cs="Arial"/>
          <w:color w:val="000000"/>
          <w:sz w:val="22"/>
          <w:szCs w:val="22"/>
          <w:shd w:val="clear" w:color="auto" w:fill="FFFFFF"/>
        </w:rPr>
        <w:t>(Currence, 2023)</w:t>
      </w:r>
    </w:p>
    <w:p w14:paraId="2E63BDCE" w14:textId="5D0AFF84" w:rsidR="00D30985" w:rsidRPr="00D30985" w:rsidRDefault="00D30985" w:rsidP="00D30985">
      <w:pPr>
        <w:spacing w:line="480" w:lineRule="auto"/>
        <w:jc w:val="both"/>
        <w:rPr>
          <w:rFonts w:ascii="Arial" w:hAnsi="Arial" w:cs="Arial"/>
          <w:sz w:val="22"/>
          <w:szCs w:val="22"/>
          <w:lang w:val="en-US"/>
        </w:rPr>
      </w:pPr>
      <w:r w:rsidRPr="00D30985">
        <w:rPr>
          <w:rFonts w:ascii="Arial" w:hAnsi="Arial" w:cs="Arial"/>
          <w:b/>
          <w:bCs/>
          <w:sz w:val="22"/>
          <w:szCs w:val="22"/>
          <w:lang w:val="en-US"/>
        </w:rPr>
        <w:t xml:space="preserve">Democratic Leadership </w:t>
      </w:r>
      <w:r w:rsidRPr="00D30985">
        <w:rPr>
          <w:rFonts w:ascii="Arial" w:hAnsi="Arial" w:cs="Arial"/>
          <w:sz w:val="22"/>
          <w:szCs w:val="22"/>
          <w:lang w:val="en-US"/>
        </w:rPr>
        <w:t xml:space="preserve">promotes inclusivity and collaboration, encouraging employees to participate in decision-making. This style can lead to better decisions and higher employee engagement, but it can also slow down the decision-making process, especially in crises where swift action is needed. </w:t>
      </w:r>
      <w:r w:rsidRPr="00D30985">
        <w:rPr>
          <w:rFonts w:ascii="Arial" w:hAnsi="Arial" w:cs="Arial"/>
          <w:color w:val="000000"/>
          <w:sz w:val="22"/>
          <w:szCs w:val="22"/>
          <w:shd w:val="clear" w:color="auto" w:fill="FFFFFF"/>
        </w:rPr>
        <w:t>(Currence, 2023)</w:t>
      </w:r>
    </w:p>
    <w:p w14:paraId="07A16D80" w14:textId="06E1F686" w:rsidR="00D30985" w:rsidRPr="00D30985" w:rsidRDefault="00D30985" w:rsidP="00D30985">
      <w:pPr>
        <w:spacing w:line="480" w:lineRule="auto"/>
        <w:jc w:val="both"/>
        <w:rPr>
          <w:rFonts w:ascii="Arial" w:hAnsi="Arial" w:cs="Arial"/>
          <w:sz w:val="22"/>
          <w:szCs w:val="22"/>
          <w:lang w:val="en-US"/>
        </w:rPr>
      </w:pPr>
      <w:r w:rsidRPr="00D30985">
        <w:rPr>
          <w:rFonts w:ascii="Arial" w:hAnsi="Arial" w:cs="Arial"/>
          <w:b/>
          <w:bCs/>
          <w:sz w:val="22"/>
          <w:szCs w:val="22"/>
          <w:lang w:val="en-US"/>
        </w:rPr>
        <w:t xml:space="preserve">Servant Leadership </w:t>
      </w:r>
      <w:r w:rsidRPr="00D30985">
        <w:rPr>
          <w:rFonts w:ascii="Arial" w:hAnsi="Arial" w:cs="Arial"/>
          <w:sz w:val="22"/>
          <w:szCs w:val="22"/>
          <w:lang w:val="en-US"/>
        </w:rPr>
        <w:t xml:space="preserve">prioritizes the needs of employees, fostering a nurturing environment that supports personal and professional growth. While this can lead to a highly motivated workforce, it may also result in challenges when making tough decisions or driving aggressive business strategies. </w:t>
      </w:r>
      <w:r w:rsidRPr="00D30985">
        <w:rPr>
          <w:rFonts w:ascii="Arial" w:hAnsi="Arial" w:cs="Arial"/>
          <w:color w:val="000000"/>
          <w:sz w:val="22"/>
          <w:szCs w:val="22"/>
          <w:shd w:val="clear" w:color="auto" w:fill="FFFFFF"/>
        </w:rPr>
        <w:t>(Currence, 2023)</w:t>
      </w:r>
    </w:p>
    <w:p w14:paraId="2EEEBFCC" w14:textId="3A8E79C3" w:rsidR="00D30985" w:rsidRPr="00D30985" w:rsidRDefault="00D30985" w:rsidP="00D30985">
      <w:pPr>
        <w:spacing w:line="480" w:lineRule="auto"/>
        <w:jc w:val="both"/>
        <w:rPr>
          <w:rFonts w:ascii="Arial" w:hAnsi="Arial" w:cs="Arial"/>
          <w:sz w:val="22"/>
          <w:szCs w:val="22"/>
          <w:lang w:val="en-US"/>
        </w:rPr>
      </w:pPr>
      <w:r w:rsidRPr="00D30985">
        <w:rPr>
          <w:rFonts w:ascii="Arial" w:hAnsi="Arial" w:cs="Arial"/>
          <w:b/>
          <w:bCs/>
          <w:sz w:val="22"/>
          <w:szCs w:val="22"/>
          <w:lang w:val="en-US"/>
        </w:rPr>
        <w:t xml:space="preserve">Transactional Leadership </w:t>
      </w:r>
      <w:r w:rsidRPr="00D30985">
        <w:rPr>
          <w:rFonts w:ascii="Arial" w:hAnsi="Arial" w:cs="Arial"/>
          <w:sz w:val="22"/>
          <w:szCs w:val="22"/>
          <w:lang w:val="en-US"/>
        </w:rPr>
        <w:t xml:space="preserve">is based on a system of rewards and penalties, focusing on achieving specific performance targets. This style is effective in maintaining discipline and consistency but may stifle innovation and limit the potential for long-term growth. </w:t>
      </w:r>
      <w:r w:rsidRPr="00D30985">
        <w:rPr>
          <w:rFonts w:ascii="Arial" w:hAnsi="Arial" w:cs="Arial"/>
          <w:color w:val="000000"/>
          <w:sz w:val="22"/>
          <w:szCs w:val="22"/>
          <w:shd w:val="clear" w:color="auto" w:fill="FFFFFF"/>
        </w:rPr>
        <w:t>(Currence, 2023)</w:t>
      </w:r>
    </w:p>
    <w:p w14:paraId="05D21A2C" w14:textId="3FFB1705" w:rsidR="00D30985" w:rsidRPr="00D37892" w:rsidRDefault="00D30985" w:rsidP="00D30985">
      <w:pPr>
        <w:spacing w:line="480" w:lineRule="auto"/>
        <w:jc w:val="both"/>
        <w:rPr>
          <w:rFonts w:ascii="Arial" w:hAnsi="Arial" w:cs="Arial"/>
          <w:sz w:val="22"/>
          <w:szCs w:val="22"/>
          <w:lang w:val="en-US"/>
        </w:rPr>
      </w:pPr>
      <w:r w:rsidRPr="00D30985">
        <w:rPr>
          <w:rFonts w:ascii="Arial" w:hAnsi="Arial" w:cs="Arial"/>
          <w:b/>
          <w:bCs/>
          <w:sz w:val="22"/>
          <w:szCs w:val="22"/>
          <w:lang w:val="en-US"/>
        </w:rPr>
        <w:t xml:space="preserve">Transformational Leadership </w:t>
      </w:r>
      <w:r w:rsidRPr="00D30985">
        <w:rPr>
          <w:rFonts w:ascii="Arial" w:hAnsi="Arial" w:cs="Arial"/>
          <w:sz w:val="22"/>
          <w:szCs w:val="22"/>
          <w:lang w:val="en-US"/>
        </w:rPr>
        <w:t xml:space="preserve">inspires and motivates employees to exceed expectations through a compelling vision. It fosters innovation and change, driving significant organizational growth. However, it requires a strong leader with a clear vision, and if not managed carefully, it can lead to burnout and unrealistic expectations. </w:t>
      </w:r>
      <w:r w:rsidRPr="00D30985">
        <w:rPr>
          <w:rFonts w:ascii="Arial" w:hAnsi="Arial" w:cs="Arial"/>
          <w:color w:val="000000"/>
          <w:sz w:val="22"/>
          <w:szCs w:val="22"/>
          <w:shd w:val="clear" w:color="auto" w:fill="FFFFFF"/>
        </w:rPr>
        <w:t>(Currence, 2023)</w:t>
      </w:r>
    </w:p>
    <w:p w14:paraId="09A06BC5" w14:textId="5144B811" w:rsidR="00E162F4" w:rsidRPr="00D30985" w:rsidRDefault="00D30985" w:rsidP="00D30985">
      <w:pPr>
        <w:spacing w:line="480" w:lineRule="auto"/>
        <w:jc w:val="both"/>
        <w:rPr>
          <w:rFonts w:ascii="Arial" w:hAnsi="Arial" w:cs="Arial"/>
          <w:sz w:val="22"/>
          <w:szCs w:val="22"/>
          <w:lang w:val="en-US"/>
        </w:rPr>
      </w:pPr>
      <w:r w:rsidRPr="00D30985">
        <w:rPr>
          <w:rFonts w:ascii="Arial" w:hAnsi="Arial" w:cs="Arial"/>
          <w:sz w:val="22"/>
          <w:szCs w:val="22"/>
          <w:lang w:val="en-US"/>
        </w:rPr>
        <w:t xml:space="preserve">In summary, each leadership style has its strengths and weaknesses. The effectiveness of a particular style depends on the context, organizational culture, and specific challenges faced by the company. Combining elements of these styles can help leaders achieve a balanced approach that fosters both innovation and operational efficiency. </w:t>
      </w:r>
    </w:p>
    <w:p w14:paraId="21E0BA1D" w14:textId="77777777" w:rsidR="00793DBF" w:rsidRDefault="00793DBF" w:rsidP="002F7232">
      <w:pPr>
        <w:spacing w:line="480" w:lineRule="auto"/>
        <w:jc w:val="both"/>
        <w:rPr>
          <w:rFonts w:ascii="Arial" w:hAnsi="Arial" w:cs="Arial"/>
          <w:b/>
          <w:bCs/>
          <w:lang w:val="en-US"/>
        </w:rPr>
      </w:pPr>
    </w:p>
    <w:p w14:paraId="2F8BAE94" w14:textId="6144A7A8" w:rsidR="009268D6" w:rsidRPr="00572399" w:rsidRDefault="009268D6" w:rsidP="002F7232">
      <w:pPr>
        <w:spacing w:line="480" w:lineRule="auto"/>
        <w:jc w:val="both"/>
        <w:rPr>
          <w:rFonts w:ascii="Arial" w:hAnsi="Arial" w:cs="Arial"/>
          <w:b/>
          <w:bCs/>
          <w:lang w:val="en-US"/>
        </w:rPr>
      </w:pPr>
      <w:r w:rsidRPr="00572399">
        <w:rPr>
          <w:rFonts w:ascii="Arial" w:hAnsi="Arial" w:cs="Arial"/>
          <w:b/>
          <w:bCs/>
          <w:lang w:val="en-US"/>
        </w:rPr>
        <w:lastRenderedPageBreak/>
        <w:t>RECOMMENDATION</w:t>
      </w:r>
    </w:p>
    <w:p w14:paraId="519B0DC5" w14:textId="551B68C9" w:rsidR="00E162F4" w:rsidRPr="00544D34" w:rsidRDefault="00E162F4" w:rsidP="00E162F4">
      <w:pPr>
        <w:spacing w:line="480" w:lineRule="auto"/>
        <w:jc w:val="both"/>
        <w:rPr>
          <w:rFonts w:ascii="Arial" w:hAnsi="Arial" w:cs="Arial"/>
          <w:sz w:val="22"/>
          <w:szCs w:val="22"/>
          <w:lang w:val="en-US"/>
        </w:rPr>
      </w:pPr>
      <w:r w:rsidRPr="00544D34">
        <w:rPr>
          <w:rFonts w:ascii="Arial" w:hAnsi="Arial" w:cs="Arial"/>
          <w:b/>
          <w:bCs/>
          <w:sz w:val="22"/>
          <w:szCs w:val="22"/>
          <w:lang w:val="en-US"/>
        </w:rPr>
        <w:t>Foster a Balanced Leadership Approach</w:t>
      </w:r>
      <w:r w:rsidRPr="00544D34">
        <w:rPr>
          <w:rFonts w:ascii="Arial" w:hAnsi="Arial" w:cs="Arial"/>
          <w:sz w:val="22"/>
          <w:szCs w:val="22"/>
          <w:lang w:val="en-US"/>
        </w:rPr>
        <w:t>: Encourage Apple to continue integrating elements from various leadership styles, combining Cook’s task-oriented and democratic approaches with Jobs’ transformational style. This balance can help maintain operational excellence while driving innovation and employee engagement.</w:t>
      </w:r>
      <w:r w:rsidR="00544D34" w:rsidRPr="00544D34">
        <w:rPr>
          <w:rFonts w:ascii="Arial" w:hAnsi="Arial" w:cs="Arial"/>
          <w:sz w:val="22"/>
          <w:szCs w:val="22"/>
          <w:lang w:val="en-US"/>
        </w:rPr>
        <w:t xml:space="preserve"> </w:t>
      </w:r>
      <w:r w:rsidR="00544D34" w:rsidRPr="00544D34">
        <w:rPr>
          <w:rFonts w:ascii="Arial" w:hAnsi="Arial" w:cs="Arial"/>
          <w:color w:val="000000"/>
          <w:sz w:val="22"/>
          <w:szCs w:val="22"/>
          <w:shd w:val="clear" w:color="auto" w:fill="FFFFFF"/>
        </w:rPr>
        <w:t>(Nair, 2023)</w:t>
      </w:r>
    </w:p>
    <w:p w14:paraId="02CB95A1" w14:textId="5B32B2B2" w:rsidR="00E162F4" w:rsidRPr="00544D34" w:rsidRDefault="00E162F4" w:rsidP="00E162F4">
      <w:pPr>
        <w:spacing w:line="480" w:lineRule="auto"/>
        <w:jc w:val="both"/>
        <w:rPr>
          <w:rFonts w:ascii="Arial" w:hAnsi="Arial" w:cs="Arial"/>
          <w:sz w:val="22"/>
          <w:szCs w:val="22"/>
          <w:lang w:val="en-US"/>
        </w:rPr>
      </w:pPr>
      <w:r w:rsidRPr="00544D34">
        <w:rPr>
          <w:rFonts w:ascii="Arial" w:hAnsi="Arial" w:cs="Arial"/>
          <w:b/>
          <w:bCs/>
          <w:sz w:val="22"/>
          <w:szCs w:val="22"/>
          <w:lang w:val="en-US"/>
        </w:rPr>
        <w:t>Enhance Employee Empowerment</w:t>
      </w:r>
      <w:r w:rsidRPr="00544D34">
        <w:rPr>
          <w:rFonts w:ascii="Arial" w:hAnsi="Arial" w:cs="Arial"/>
          <w:sz w:val="22"/>
          <w:szCs w:val="22"/>
          <w:lang w:val="en-US"/>
        </w:rPr>
        <w:t>: Strengthen the servant and democratic leadership aspects by expanding initiatives that empower employees, offering more autonomy in decision-making processes, and providing continuous development opportunities.</w:t>
      </w:r>
      <w:r w:rsidR="00544D34" w:rsidRPr="00544D34">
        <w:rPr>
          <w:rFonts w:ascii="Arial" w:hAnsi="Arial" w:cs="Arial"/>
          <w:sz w:val="22"/>
          <w:szCs w:val="22"/>
          <w:lang w:val="en-US"/>
        </w:rPr>
        <w:t xml:space="preserve"> </w:t>
      </w:r>
      <w:r w:rsidR="00544D34" w:rsidRPr="00544D34">
        <w:rPr>
          <w:rFonts w:ascii="Arial" w:hAnsi="Arial" w:cs="Arial"/>
          <w:color w:val="000000"/>
          <w:sz w:val="22"/>
          <w:szCs w:val="22"/>
          <w:shd w:val="clear" w:color="auto" w:fill="FFFFFF"/>
        </w:rPr>
        <w:t>(Nair, 2023)</w:t>
      </w:r>
    </w:p>
    <w:p w14:paraId="17BAC50C" w14:textId="64324AEC" w:rsidR="00E162F4" w:rsidRPr="00544D34" w:rsidRDefault="00E162F4" w:rsidP="00E162F4">
      <w:pPr>
        <w:spacing w:line="480" w:lineRule="auto"/>
        <w:jc w:val="both"/>
        <w:rPr>
          <w:rFonts w:ascii="Arial" w:hAnsi="Arial" w:cs="Arial"/>
          <w:sz w:val="22"/>
          <w:szCs w:val="22"/>
          <w:lang w:val="en-US"/>
        </w:rPr>
      </w:pPr>
      <w:r w:rsidRPr="00544D34">
        <w:rPr>
          <w:rFonts w:ascii="Arial" w:hAnsi="Arial" w:cs="Arial"/>
          <w:b/>
          <w:bCs/>
          <w:sz w:val="22"/>
          <w:szCs w:val="22"/>
          <w:lang w:val="en-US"/>
        </w:rPr>
        <w:t>Increase Flexibility in Leadership</w:t>
      </w:r>
      <w:r w:rsidRPr="00544D34">
        <w:rPr>
          <w:rFonts w:ascii="Arial" w:hAnsi="Arial" w:cs="Arial"/>
          <w:sz w:val="22"/>
          <w:szCs w:val="22"/>
          <w:lang w:val="en-US"/>
        </w:rPr>
        <w:t>: Apple’s leaders should be trained to adapt their style depending on the situation, adopting a more transformational or transactional approach when needed to navigate challenges and capitalize on opportunities.</w:t>
      </w:r>
      <w:r w:rsidR="00544D34" w:rsidRPr="00544D34">
        <w:rPr>
          <w:rFonts w:ascii="Arial" w:hAnsi="Arial" w:cs="Arial"/>
          <w:sz w:val="22"/>
          <w:szCs w:val="22"/>
          <w:lang w:val="en-US"/>
        </w:rPr>
        <w:t xml:space="preserve"> </w:t>
      </w:r>
      <w:r w:rsidR="00544D34" w:rsidRPr="00544D34">
        <w:rPr>
          <w:rFonts w:ascii="Arial" w:hAnsi="Arial" w:cs="Arial"/>
          <w:color w:val="000000"/>
          <w:sz w:val="22"/>
          <w:szCs w:val="22"/>
          <w:shd w:val="clear" w:color="auto" w:fill="FFFFFF"/>
        </w:rPr>
        <w:t>(Nair, 2023)</w:t>
      </w:r>
    </w:p>
    <w:p w14:paraId="17D9427A" w14:textId="55B36850" w:rsidR="00E162F4" w:rsidRPr="00544D34" w:rsidRDefault="00E162F4" w:rsidP="00E162F4">
      <w:pPr>
        <w:spacing w:line="480" w:lineRule="auto"/>
        <w:jc w:val="both"/>
        <w:rPr>
          <w:rFonts w:ascii="Arial" w:hAnsi="Arial" w:cs="Arial"/>
          <w:sz w:val="22"/>
          <w:szCs w:val="22"/>
          <w:lang w:val="en-US"/>
        </w:rPr>
      </w:pPr>
      <w:r w:rsidRPr="00544D34">
        <w:rPr>
          <w:rFonts w:ascii="Arial" w:hAnsi="Arial" w:cs="Arial"/>
          <w:b/>
          <w:bCs/>
          <w:sz w:val="22"/>
          <w:szCs w:val="22"/>
          <w:lang w:val="en-US"/>
        </w:rPr>
        <w:t>Promote Continuous Innovation</w:t>
      </w:r>
      <w:r w:rsidRPr="00544D34">
        <w:rPr>
          <w:rFonts w:ascii="Arial" w:hAnsi="Arial" w:cs="Arial"/>
          <w:sz w:val="22"/>
          <w:szCs w:val="22"/>
          <w:lang w:val="en-US"/>
        </w:rPr>
        <w:t>: Leverage transformational leadership principles to keep the innovative spirit alive at Apple. This can be done by setting visionary goals and inspiring teams to pursue groundbreaking ideas, keeping Apple at the forefront of technological advancements.</w:t>
      </w:r>
      <w:r w:rsidR="00544D34" w:rsidRPr="00544D34">
        <w:rPr>
          <w:rFonts w:ascii="Arial" w:hAnsi="Arial" w:cs="Arial"/>
          <w:sz w:val="22"/>
          <w:szCs w:val="22"/>
          <w:lang w:val="en-US"/>
        </w:rPr>
        <w:t xml:space="preserve"> </w:t>
      </w:r>
      <w:r w:rsidR="00544D34" w:rsidRPr="00544D34">
        <w:rPr>
          <w:rFonts w:ascii="Arial" w:hAnsi="Arial" w:cs="Arial"/>
          <w:color w:val="000000"/>
          <w:sz w:val="22"/>
          <w:szCs w:val="22"/>
          <w:shd w:val="clear" w:color="auto" w:fill="FFFFFF"/>
        </w:rPr>
        <w:t>(Nair, 2023)</w:t>
      </w:r>
    </w:p>
    <w:p w14:paraId="6B84AA36" w14:textId="72FCC980" w:rsidR="00E162F4" w:rsidRPr="00544D34" w:rsidRDefault="00E162F4" w:rsidP="00E162F4">
      <w:pPr>
        <w:spacing w:line="480" w:lineRule="auto"/>
        <w:jc w:val="both"/>
        <w:rPr>
          <w:rFonts w:ascii="Arial" w:hAnsi="Arial" w:cs="Arial"/>
          <w:sz w:val="22"/>
          <w:szCs w:val="22"/>
          <w:lang w:val="en-US"/>
        </w:rPr>
      </w:pPr>
      <w:r w:rsidRPr="00544D34">
        <w:rPr>
          <w:rFonts w:ascii="Arial" w:hAnsi="Arial" w:cs="Arial"/>
          <w:b/>
          <w:bCs/>
          <w:sz w:val="22"/>
          <w:szCs w:val="22"/>
          <w:lang w:val="en-US"/>
        </w:rPr>
        <w:t>Strengthen Ethical and Inclusive Practices</w:t>
      </w:r>
      <w:r w:rsidRPr="00544D34">
        <w:rPr>
          <w:rFonts w:ascii="Arial" w:hAnsi="Arial" w:cs="Arial"/>
          <w:sz w:val="22"/>
          <w:szCs w:val="22"/>
          <w:lang w:val="en-US"/>
        </w:rPr>
        <w:t xml:space="preserve">: Continue reinforcing the ethical and inclusive culture fostered under Cook’s leadership. Ensure that leadership practices across the company align with Apple’s broader social responsibility goals, promoting a positive and supportive workplace. </w:t>
      </w:r>
      <w:r w:rsidR="00544D34" w:rsidRPr="00544D34">
        <w:rPr>
          <w:rFonts w:ascii="Arial" w:hAnsi="Arial" w:cs="Arial"/>
          <w:sz w:val="22"/>
          <w:szCs w:val="22"/>
          <w:lang w:val="en-US"/>
        </w:rPr>
        <w:t xml:space="preserve"> </w:t>
      </w:r>
      <w:r w:rsidR="00544D34" w:rsidRPr="00544D34">
        <w:rPr>
          <w:rFonts w:ascii="Arial" w:hAnsi="Arial" w:cs="Arial"/>
          <w:color w:val="000000"/>
          <w:sz w:val="22"/>
          <w:szCs w:val="22"/>
          <w:shd w:val="clear" w:color="auto" w:fill="FFFFFF"/>
        </w:rPr>
        <w:t>(Nair, 2023)</w:t>
      </w:r>
    </w:p>
    <w:p w14:paraId="4FB66A4B" w14:textId="5B82C6A3" w:rsidR="009268D6" w:rsidRDefault="00E162F4" w:rsidP="00E162F4">
      <w:pPr>
        <w:spacing w:line="480" w:lineRule="auto"/>
        <w:jc w:val="both"/>
        <w:rPr>
          <w:rFonts w:ascii="Arial" w:hAnsi="Arial" w:cs="Arial"/>
          <w:sz w:val="22"/>
          <w:szCs w:val="22"/>
          <w:lang w:val="en-US"/>
        </w:rPr>
      </w:pPr>
      <w:r w:rsidRPr="00544D34">
        <w:rPr>
          <w:rFonts w:ascii="Arial" w:hAnsi="Arial" w:cs="Arial"/>
          <w:sz w:val="22"/>
          <w:szCs w:val="22"/>
          <w:lang w:val="en-US"/>
        </w:rPr>
        <w:t>These recommendations aim to sustain Apple’s growth, foster innovation, and create a thriving work environment.</w:t>
      </w:r>
    </w:p>
    <w:p w14:paraId="341B582B" w14:textId="77777777" w:rsidR="00793DBF" w:rsidRPr="00793DBF" w:rsidRDefault="00793DBF" w:rsidP="00E162F4">
      <w:pPr>
        <w:spacing w:line="480" w:lineRule="auto"/>
        <w:jc w:val="both"/>
        <w:rPr>
          <w:rFonts w:ascii="Arial" w:hAnsi="Arial" w:cs="Arial"/>
          <w:sz w:val="10"/>
          <w:szCs w:val="10"/>
          <w:lang w:val="en-US"/>
        </w:rPr>
      </w:pPr>
    </w:p>
    <w:p w14:paraId="6CC7B1C9" w14:textId="17FF75A6" w:rsidR="009268D6" w:rsidRPr="00572399" w:rsidRDefault="009268D6" w:rsidP="002F7232">
      <w:pPr>
        <w:spacing w:line="480" w:lineRule="auto"/>
        <w:jc w:val="both"/>
        <w:rPr>
          <w:rFonts w:ascii="Arial" w:hAnsi="Arial" w:cs="Arial"/>
          <w:b/>
          <w:bCs/>
          <w:lang w:val="en-US"/>
        </w:rPr>
      </w:pPr>
      <w:r w:rsidRPr="00572399">
        <w:rPr>
          <w:rFonts w:ascii="Arial" w:hAnsi="Arial" w:cs="Arial"/>
          <w:b/>
          <w:bCs/>
          <w:lang w:val="en-US"/>
        </w:rPr>
        <w:t>CONCLUSION</w:t>
      </w:r>
    </w:p>
    <w:p w14:paraId="4A712D7B" w14:textId="56E9AA62" w:rsidR="009268D6" w:rsidRPr="00544D34" w:rsidRDefault="00544D34" w:rsidP="002F7232">
      <w:pPr>
        <w:spacing w:line="480" w:lineRule="auto"/>
        <w:jc w:val="both"/>
        <w:rPr>
          <w:rFonts w:ascii="Arial" w:hAnsi="Arial" w:cs="Arial"/>
          <w:sz w:val="22"/>
          <w:szCs w:val="22"/>
          <w:lang w:val="en-US"/>
        </w:rPr>
      </w:pPr>
      <w:r w:rsidRPr="00544D34">
        <w:rPr>
          <w:rFonts w:ascii="Arial" w:hAnsi="Arial" w:cs="Arial"/>
          <w:sz w:val="22"/>
          <w:szCs w:val="22"/>
          <w:lang w:val="en-US"/>
        </w:rPr>
        <w:t xml:space="preserve">In conclusion, if Apple were to implement a more balanced integration of relationship-oriented, task-oriented, democratic, servant, transactional, and transformational leadership styles, it </w:t>
      </w:r>
      <w:r w:rsidRPr="00544D34">
        <w:rPr>
          <w:rFonts w:ascii="Arial" w:hAnsi="Arial" w:cs="Arial"/>
          <w:sz w:val="22"/>
          <w:szCs w:val="22"/>
          <w:lang w:val="en-US"/>
        </w:rPr>
        <w:lastRenderedPageBreak/>
        <w:t>could further enhance its operational success and innovative capabilities. By embracing a diverse range of leadership approaches, Apple could not only maintain its competitive edge but also foster a more inclusive and supportive workplace. This would enable the company to adapt more effectively to industry changes, promote sustainable growth, and continue to lead in technological innovation while enhancing employee satisfaction and engagement.</w:t>
      </w:r>
    </w:p>
    <w:p w14:paraId="5A757B17" w14:textId="77777777" w:rsidR="00544D34" w:rsidRDefault="00544D34" w:rsidP="002F7232">
      <w:pPr>
        <w:spacing w:line="480" w:lineRule="auto"/>
        <w:jc w:val="both"/>
        <w:rPr>
          <w:rFonts w:ascii="Arial" w:hAnsi="Arial" w:cs="Arial"/>
          <w:lang w:val="en-US"/>
        </w:rPr>
      </w:pPr>
    </w:p>
    <w:p w14:paraId="24E2B4E2" w14:textId="77777777" w:rsidR="007717AA" w:rsidRDefault="007717AA" w:rsidP="002F7232">
      <w:pPr>
        <w:spacing w:line="480" w:lineRule="auto"/>
        <w:jc w:val="both"/>
        <w:rPr>
          <w:rFonts w:ascii="Arial" w:hAnsi="Arial" w:cs="Arial"/>
          <w:lang w:val="en-US"/>
        </w:rPr>
      </w:pPr>
    </w:p>
    <w:p w14:paraId="0B171FA6" w14:textId="77777777" w:rsidR="007717AA" w:rsidRPr="00572399" w:rsidRDefault="007717AA" w:rsidP="002F7232">
      <w:pPr>
        <w:spacing w:line="480" w:lineRule="auto"/>
        <w:jc w:val="both"/>
        <w:rPr>
          <w:rFonts w:ascii="Arial" w:hAnsi="Arial" w:cs="Arial"/>
          <w:lang w:val="en-US"/>
        </w:rPr>
      </w:pPr>
    </w:p>
    <w:p w14:paraId="52707826" w14:textId="33F59BF9" w:rsidR="00DE100B" w:rsidRPr="007717AA" w:rsidRDefault="00DE100B" w:rsidP="002F7232">
      <w:pPr>
        <w:spacing w:line="480" w:lineRule="auto"/>
        <w:jc w:val="both"/>
        <w:rPr>
          <w:rFonts w:ascii="Arial" w:hAnsi="Arial" w:cs="Arial"/>
          <w:b/>
          <w:bCs/>
          <w:sz w:val="22"/>
          <w:szCs w:val="22"/>
          <w:lang w:val="en-US"/>
        </w:rPr>
      </w:pPr>
      <w:r w:rsidRPr="007717AA">
        <w:rPr>
          <w:rFonts w:ascii="Arial" w:hAnsi="Arial" w:cs="Arial"/>
          <w:b/>
          <w:bCs/>
          <w:sz w:val="22"/>
          <w:szCs w:val="22"/>
          <w:lang w:val="en-US"/>
        </w:rPr>
        <w:t>TASK 2</w:t>
      </w:r>
    </w:p>
    <w:p w14:paraId="30B9A277" w14:textId="4E2B9825" w:rsidR="00DE100B" w:rsidRPr="007717AA" w:rsidRDefault="009268D6" w:rsidP="002F7232">
      <w:pPr>
        <w:spacing w:line="480" w:lineRule="auto"/>
        <w:jc w:val="both"/>
        <w:rPr>
          <w:rFonts w:ascii="Arial" w:hAnsi="Arial" w:cs="Arial"/>
          <w:b/>
          <w:bCs/>
          <w:sz w:val="22"/>
          <w:szCs w:val="22"/>
          <w:lang w:val="en-US"/>
        </w:rPr>
      </w:pPr>
      <w:r w:rsidRPr="007717AA">
        <w:rPr>
          <w:rFonts w:ascii="Arial" w:hAnsi="Arial" w:cs="Arial"/>
          <w:b/>
          <w:bCs/>
          <w:sz w:val="22"/>
          <w:szCs w:val="22"/>
          <w:lang w:val="en-US"/>
        </w:rPr>
        <w:t>INTRODUCTION</w:t>
      </w:r>
    </w:p>
    <w:p w14:paraId="53283C55" w14:textId="77777777" w:rsidR="00382BC0" w:rsidRPr="007717AA" w:rsidRDefault="007164EA" w:rsidP="002F7232">
      <w:pPr>
        <w:spacing w:line="480" w:lineRule="auto"/>
        <w:jc w:val="both"/>
        <w:rPr>
          <w:rFonts w:ascii="Arial" w:hAnsi="Arial" w:cs="Arial"/>
          <w:color w:val="0E0E0E"/>
          <w:kern w:val="0"/>
          <w:sz w:val="22"/>
          <w:szCs w:val="22"/>
        </w:rPr>
      </w:pPr>
      <w:r w:rsidRPr="007717AA">
        <w:rPr>
          <w:rFonts w:ascii="Arial" w:hAnsi="Arial" w:cs="Arial"/>
          <w:color w:val="0E0E0E"/>
          <w:kern w:val="0"/>
          <w:sz w:val="22"/>
          <w:szCs w:val="22"/>
        </w:rPr>
        <w:t xml:space="preserve">This term’s module, Emergent Leadership Skills for the Workplace, provided an in-depth exploration of various leadership styles, highlighting their benefits, drawbacks, and global applications. </w:t>
      </w:r>
      <w:r w:rsidR="00382BC0" w:rsidRPr="007717AA">
        <w:rPr>
          <w:rFonts w:ascii="Arial" w:hAnsi="Arial" w:cs="Arial"/>
          <w:color w:val="0E0E0E"/>
          <w:kern w:val="0"/>
          <w:sz w:val="22"/>
          <w:szCs w:val="22"/>
        </w:rPr>
        <w:t xml:space="preserve">Reflecting on each week, different leadership types were examined, such as transformational, transactional, servant, and situational leadership. (Kapur, 2020) </w:t>
      </w:r>
    </w:p>
    <w:p w14:paraId="102033F2" w14:textId="27646FF8" w:rsidR="00382BC0" w:rsidRPr="007717AA" w:rsidRDefault="00382BC0" w:rsidP="002F7232">
      <w:pPr>
        <w:spacing w:line="480" w:lineRule="auto"/>
        <w:jc w:val="both"/>
        <w:rPr>
          <w:rFonts w:ascii="Arial" w:hAnsi="Arial" w:cs="Arial"/>
          <w:color w:val="000000"/>
          <w:sz w:val="22"/>
          <w:szCs w:val="22"/>
          <w:shd w:val="clear" w:color="auto" w:fill="FFFFFF"/>
        </w:rPr>
      </w:pPr>
      <w:r w:rsidRPr="007717AA">
        <w:rPr>
          <w:rFonts w:ascii="Arial" w:hAnsi="Arial" w:cs="Arial"/>
          <w:color w:val="0E0E0E"/>
          <w:kern w:val="0"/>
          <w:sz w:val="22"/>
          <w:szCs w:val="22"/>
        </w:rPr>
        <w:t xml:space="preserve">Each leadership style emphasizes different things. Analysing these styles, the module showcased how effective leaders with diverse approaches navigate complex workplace challenges and drive organisational success. </w:t>
      </w:r>
      <w:r w:rsidRPr="007717AA">
        <w:rPr>
          <w:rFonts w:ascii="Arial" w:hAnsi="Arial" w:cs="Arial"/>
          <w:color w:val="000000"/>
          <w:sz w:val="22"/>
          <w:szCs w:val="22"/>
          <w:shd w:val="clear" w:color="auto" w:fill="FFFFFF"/>
        </w:rPr>
        <w:t>(University of Cumbria, 2020)</w:t>
      </w:r>
    </w:p>
    <w:p w14:paraId="4C83D899" w14:textId="77777777" w:rsidR="007717AA" w:rsidRPr="007717AA" w:rsidRDefault="007717AA" w:rsidP="002F7232">
      <w:pPr>
        <w:spacing w:line="480" w:lineRule="auto"/>
        <w:jc w:val="both"/>
        <w:rPr>
          <w:rFonts w:ascii="Arial" w:hAnsi="Arial" w:cs="Arial"/>
          <w:color w:val="0E0E0E"/>
          <w:kern w:val="0"/>
          <w:sz w:val="10"/>
          <w:szCs w:val="10"/>
        </w:rPr>
      </w:pPr>
    </w:p>
    <w:p w14:paraId="2337E855" w14:textId="6A8929C3" w:rsidR="009268D6" w:rsidRPr="007717AA" w:rsidRDefault="00382BC0" w:rsidP="003635D4">
      <w:pPr>
        <w:pStyle w:val="NormalWeb"/>
        <w:spacing w:line="480" w:lineRule="auto"/>
        <w:jc w:val="both"/>
        <w:rPr>
          <w:rFonts w:ascii="Arial" w:hAnsi="Arial" w:cs="Arial"/>
          <w:color w:val="000000"/>
          <w:sz w:val="22"/>
          <w:szCs w:val="22"/>
        </w:rPr>
      </w:pPr>
      <w:r w:rsidRPr="007717AA">
        <w:rPr>
          <w:rFonts w:ascii="Arial" w:hAnsi="Arial" w:cs="Arial"/>
          <w:color w:val="000000"/>
          <w:sz w:val="22"/>
          <w:szCs w:val="22"/>
        </w:rPr>
        <w:t>‌</w:t>
      </w:r>
      <w:r w:rsidR="009268D6" w:rsidRPr="007717AA">
        <w:rPr>
          <w:rFonts w:ascii="Arial" w:hAnsi="Arial" w:cs="Arial"/>
          <w:b/>
          <w:bCs/>
          <w:sz w:val="22"/>
          <w:szCs w:val="22"/>
          <w:lang w:val="en-US"/>
        </w:rPr>
        <w:t>WEEKLY REFLECTION</w:t>
      </w:r>
    </w:p>
    <w:p w14:paraId="67B4F60C" w14:textId="4853CBA9" w:rsidR="009268D6" w:rsidRPr="007717AA" w:rsidRDefault="00AE3455" w:rsidP="002F7232">
      <w:pPr>
        <w:spacing w:line="480" w:lineRule="auto"/>
        <w:jc w:val="both"/>
        <w:rPr>
          <w:rFonts w:ascii="Arial" w:hAnsi="Arial" w:cs="Arial"/>
          <w:b/>
          <w:bCs/>
          <w:sz w:val="22"/>
          <w:szCs w:val="22"/>
          <w:lang w:val="en-US"/>
        </w:rPr>
      </w:pPr>
      <w:r w:rsidRPr="007717AA">
        <w:rPr>
          <w:rFonts w:ascii="Arial" w:hAnsi="Arial" w:cs="Arial"/>
          <w:color w:val="0E0E0E"/>
          <w:kern w:val="0"/>
          <w:sz w:val="22"/>
          <w:szCs w:val="22"/>
        </w:rPr>
        <w:t xml:space="preserve">This reflection will provide an overview of each week’s activities and learnings in the module Emergent Leadership Skills for the Workplace. It will detail the different types of leadership explored, their respective benefits and downsides, and how these leadership styles are utilized by leaders globally. </w:t>
      </w:r>
      <w:r w:rsidRPr="007717AA">
        <w:rPr>
          <w:rFonts w:ascii="Arial" w:hAnsi="Arial" w:cs="Arial"/>
          <w:color w:val="000000"/>
          <w:sz w:val="22"/>
          <w:szCs w:val="22"/>
          <w:shd w:val="clear" w:color="auto" w:fill="FFFFFF"/>
        </w:rPr>
        <w:t>(Kapur, 2020)</w:t>
      </w:r>
    </w:p>
    <w:p w14:paraId="301A4B4E" w14:textId="472CE9FF" w:rsidR="002F7232" w:rsidRPr="007717AA" w:rsidRDefault="002F7232" w:rsidP="002F7232">
      <w:pPr>
        <w:spacing w:line="480" w:lineRule="auto"/>
        <w:jc w:val="both"/>
        <w:rPr>
          <w:rFonts w:ascii="Arial" w:hAnsi="Arial" w:cs="Arial"/>
          <w:color w:val="000000"/>
          <w:sz w:val="22"/>
          <w:szCs w:val="22"/>
          <w:shd w:val="clear" w:color="auto" w:fill="FFFFFF"/>
        </w:rPr>
      </w:pPr>
      <w:r w:rsidRPr="007717AA">
        <w:rPr>
          <w:rFonts w:ascii="Arial" w:hAnsi="Arial" w:cs="Arial"/>
          <w:color w:val="0E0E0E"/>
          <w:kern w:val="0"/>
          <w:sz w:val="22"/>
          <w:szCs w:val="22"/>
        </w:rPr>
        <w:lastRenderedPageBreak/>
        <w:t xml:space="preserve">During week 1, the professor taught us that Leadership is the ability to guide, inspire, and influence others to achieve a common goal by setting a vision, motivating people, and fostering collaboration and innovation. Different styles cater to various organizational needs: transformational leadership inspires change and a shared vision, transactional leadership focuses on structured tasks and rewards, servant leadership prioritises team growth and well-being, and situational leadership adapts to team and task needs. Each style has unique benefits and challenges, contributing to effective leadership in diverse scenarios.  </w:t>
      </w:r>
      <w:r w:rsidR="00FB2DD0" w:rsidRPr="007717AA">
        <w:rPr>
          <w:rFonts w:ascii="Arial" w:hAnsi="Arial" w:cs="Arial"/>
          <w:color w:val="000000"/>
          <w:sz w:val="22"/>
          <w:szCs w:val="22"/>
          <w:shd w:val="clear" w:color="auto" w:fill="FFFFFF"/>
        </w:rPr>
        <w:t>(Harvard Business Review, 2004)</w:t>
      </w:r>
    </w:p>
    <w:p w14:paraId="5F1E667D" w14:textId="42CCEA9A" w:rsidR="00AE3455" w:rsidRPr="007717AA" w:rsidRDefault="002F7232" w:rsidP="002F7232">
      <w:pPr>
        <w:spacing w:line="480" w:lineRule="auto"/>
        <w:jc w:val="both"/>
        <w:rPr>
          <w:rFonts w:ascii="Arial" w:hAnsi="Arial" w:cs="Arial"/>
          <w:b/>
          <w:bCs/>
          <w:sz w:val="22"/>
          <w:szCs w:val="22"/>
          <w:lang w:val="en-US"/>
        </w:rPr>
      </w:pPr>
      <w:r w:rsidRPr="007717AA">
        <w:rPr>
          <w:rFonts w:ascii="Arial" w:hAnsi="Arial" w:cs="Arial"/>
          <w:color w:val="0E0E0E"/>
          <w:kern w:val="0"/>
          <w:sz w:val="22"/>
          <w:szCs w:val="22"/>
        </w:rPr>
        <w:t>During week 2, the professor taught us that Effective leadership is defined by six key traits: intelligence, confidence, charisma, determination, sociability, and integrity. Intelligence enables complex decision-making, while confidence fosters decisive actions and trust. Charisma inspires and motivates, creating an engaging environment. Determination drives perseverance through challenges. Sociability builds strong relationships and effective communication. Integrity ensures ethical actions and trustworthiness. These traits together create a well-rounded leader capable of guiding teams to success.</w:t>
      </w:r>
      <w:r w:rsidR="00FB2DD0" w:rsidRPr="007717AA">
        <w:rPr>
          <w:rFonts w:ascii="Arial" w:hAnsi="Arial" w:cs="Arial"/>
          <w:color w:val="0E0E0E"/>
          <w:kern w:val="0"/>
          <w:sz w:val="22"/>
          <w:szCs w:val="22"/>
        </w:rPr>
        <w:t xml:space="preserve"> </w:t>
      </w:r>
      <w:r w:rsidR="00FB2DD0" w:rsidRPr="007717AA">
        <w:rPr>
          <w:rFonts w:ascii="Arial" w:hAnsi="Arial" w:cs="Arial"/>
          <w:color w:val="000000"/>
          <w:sz w:val="22"/>
          <w:szCs w:val="22"/>
          <w:shd w:val="clear" w:color="auto" w:fill="FFFFFF"/>
        </w:rPr>
        <w:t>(Leis and Wormington, 2024)</w:t>
      </w:r>
    </w:p>
    <w:p w14:paraId="2352EE59" w14:textId="01919A4F" w:rsidR="009268D6" w:rsidRPr="007717AA" w:rsidRDefault="00E048CE" w:rsidP="002F7232">
      <w:pPr>
        <w:spacing w:line="480" w:lineRule="auto"/>
        <w:jc w:val="both"/>
        <w:rPr>
          <w:rFonts w:ascii="Arial" w:hAnsi="Arial" w:cs="Arial"/>
          <w:b/>
          <w:bCs/>
          <w:sz w:val="22"/>
          <w:szCs w:val="22"/>
          <w:lang w:val="en-US"/>
        </w:rPr>
      </w:pPr>
      <w:r w:rsidRPr="007717AA">
        <w:rPr>
          <w:rFonts w:ascii="Arial" w:hAnsi="Arial" w:cs="Arial"/>
          <w:color w:val="0E0E0E"/>
          <w:kern w:val="0"/>
          <w:sz w:val="22"/>
          <w:szCs w:val="22"/>
        </w:rPr>
        <w:t xml:space="preserve">During week 3, the professor taught us the difference between </w:t>
      </w:r>
      <w:r w:rsidR="00AB6001" w:rsidRPr="007717AA">
        <w:rPr>
          <w:rFonts w:ascii="Arial" w:hAnsi="Arial" w:cs="Arial"/>
          <w:color w:val="0E0E0E"/>
          <w:kern w:val="0"/>
          <w:sz w:val="22"/>
          <w:szCs w:val="22"/>
        </w:rPr>
        <w:t>Authoritarian, democratic, and laissez-faire are distinct leadership styles. Authoritarian leadership involves strict control and unilateral decisions, effective in crises but stifling creativity. Democratic leadership encourages inclusive decision-making, fostering collaboration and job satisfaction but may be slower. Laissez-faire leadership offers minimal supervision, promoting creativity and independence but risking a lack of direction. In class, we engaged in activities exploring these styles, helping us understand their applications and impacts in different scenarios.</w:t>
      </w:r>
      <w:r w:rsidR="00954752" w:rsidRPr="007717AA">
        <w:rPr>
          <w:rFonts w:ascii="Arial" w:hAnsi="Arial" w:cs="Arial"/>
          <w:color w:val="0E0E0E"/>
          <w:kern w:val="0"/>
          <w:sz w:val="22"/>
          <w:szCs w:val="22"/>
        </w:rPr>
        <w:t xml:space="preserve"> </w:t>
      </w:r>
      <w:r w:rsidR="00954752" w:rsidRPr="007717AA">
        <w:rPr>
          <w:rFonts w:ascii="Arial" w:hAnsi="Arial" w:cs="Arial"/>
          <w:color w:val="000000"/>
          <w:sz w:val="22"/>
          <w:szCs w:val="22"/>
          <w:shd w:val="clear" w:color="auto" w:fill="FFFFFF"/>
        </w:rPr>
        <w:t>(Bendersky, 2023)</w:t>
      </w:r>
    </w:p>
    <w:p w14:paraId="22D06E51" w14:textId="1BD2111E" w:rsidR="009268D6" w:rsidRPr="007717AA" w:rsidRDefault="00E048CE" w:rsidP="002F7232">
      <w:pPr>
        <w:spacing w:line="480" w:lineRule="auto"/>
        <w:jc w:val="both"/>
        <w:rPr>
          <w:rFonts w:ascii="Arial" w:hAnsi="Arial" w:cs="Arial"/>
          <w:b/>
          <w:bCs/>
          <w:sz w:val="22"/>
          <w:szCs w:val="22"/>
          <w:lang w:val="en-US"/>
        </w:rPr>
      </w:pPr>
      <w:r w:rsidRPr="007717AA">
        <w:rPr>
          <w:rFonts w:ascii="Arial" w:hAnsi="Arial" w:cs="Arial"/>
          <w:color w:val="0E0E0E"/>
          <w:kern w:val="0"/>
          <w:sz w:val="22"/>
          <w:szCs w:val="22"/>
          <w:lang w:val="en-US"/>
        </w:rPr>
        <w:t xml:space="preserve">During week 4, the professor taught us that </w:t>
      </w:r>
      <w:r w:rsidRPr="007717AA">
        <w:rPr>
          <w:rFonts w:ascii="Arial" w:hAnsi="Arial" w:cs="Arial"/>
          <w:color w:val="0E0E0E"/>
          <w:kern w:val="0"/>
          <w:sz w:val="22"/>
          <w:szCs w:val="22"/>
        </w:rPr>
        <w:t>l</w:t>
      </w:r>
      <w:r w:rsidR="00AB6001" w:rsidRPr="007717AA">
        <w:rPr>
          <w:rFonts w:ascii="Arial" w:hAnsi="Arial" w:cs="Arial"/>
          <w:color w:val="0E0E0E"/>
          <w:kern w:val="0"/>
          <w:sz w:val="22"/>
          <w:szCs w:val="22"/>
        </w:rPr>
        <w:t xml:space="preserve">eadership behaviour can be categorized into task-oriented and relationship-oriented dimensions. Task-oriented leadership focuses on completing tasks and achieving goals through clear objectives, organization, and productivity. </w:t>
      </w:r>
      <w:r w:rsidR="00AB6001" w:rsidRPr="007717AA">
        <w:rPr>
          <w:rFonts w:ascii="Arial" w:hAnsi="Arial" w:cs="Arial"/>
          <w:color w:val="0E0E0E"/>
          <w:kern w:val="0"/>
          <w:sz w:val="22"/>
          <w:szCs w:val="22"/>
        </w:rPr>
        <w:lastRenderedPageBreak/>
        <w:t>Relationship-oriented leadership prioritizes the well-being and development of team members, emphasizing communication, trust, and collaboration. Both dimensions are crucial for balanced, effective leadership. In class, we engaged in activities to explore and understand these dimensions, enhancing our ability to apply both approaches in real-world scenarios.</w:t>
      </w:r>
      <w:r w:rsidR="00954752" w:rsidRPr="007717AA">
        <w:rPr>
          <w:rFonts w:ascii="Arial" w:hAnsi="Arial" w:cs="Arial"/>
          <w:color w:val="0E0E0E"/>
          <w:kern w:val="0"/>
          <w:sz w:val="22"/>
          <w:szCs w:val="22"/>
        </w:rPr>
        <w:t xml:space="preserve"> </w:t>
      </w:r>
      <w:r w:rsidR="00954752" w:rsidRPr="007717AA">
        <w:rPr>
          <w:rFonts w:ascii="Arial" w:hAnsi="Arial" w:cs="Arial"/>
          <w:color w:val="000000"/>
          <w:sz w:val="22"/>
          <w:szCs w:val="22"/>
          <w:shd w:val="clear" w:color="auto" w:fill="FFFFFF"/>
        </w:rPr>
        <w:t>(Small Business - Chron.com, 2016)</w:t>
      </w:r>
    </w:p>
    <w:p w14:paraId="4C5BE41D" w14:textId="2B4AA2AD" w:rsidR="009268D6" w:rsidRPr="007717AA" w:rsidRDefault="00E048CE" w:rsidP="002F7232">
      <w:pPr>
        <w:spacing w:line="480" w:lineRule="auto"/>
        <w:jc w:val="both"/>
        <w:rPr>
          <w:rFonts w:ascii="Arial" w:hAnsi="Arial" w:cs="Arial"/>
          <w:b/>
          <w:bCs/>
          <w:sz w:val="22"/>
          <w:szCs w:val="22"/>
          <w:lang w:val="en-US"/>
        </w:rPr>
      </w:pPr>
      <w:r w:rsidRPr="007717AA">
        <w:rPr>
          <w:rFonts w:ascii="Arial" w:hAnsi="Arial" w:cs="Arial"/>
          <w:color w:val="000000"/>
          <w:sz w:val="22"/>
          <w:szCs w:val="22"/>
          <w:shd w:val="clear" w:color="auto" w:fill="FFFFFF"/>
        </w:rPr>
        <w:t>During week 5, the professor taught us that l</w:t>
      </w:r>
      <w:r w:rsidR="00570AF7" w:rsidRPr="007717AA">
        <w:rPr>
          <w:rFonts w:ascii="Arial" w:hAnsi="Arial" w:cs="Arial"/>
          <w:color w:val="000000"/>
          <w:sz w:val="22"/>
          <w:szCs w:val="22"/>
          <w:shd w:val="clear" w:color="auto" w:fill="FFFFFF"/>
        </w:rPr>
        <w:t xml:space="preserve">eadership skills are grouped into administrative, interpersonal, and conceptual categories. Administrative skills involve managing tasks efficiently through planning, organizing, and coordinating resources. Interpersonal skills are vital for building and maintaining team relationships, including communication, empathy, and conflict resolution. Conceptual skills enable strategic thinking, problem-solving, and informed decision-making. These categories help leaders navigate challenges and lead teams effectively. In class, we engaged in activities to explore these skills, helping us identify our strengths in each category. </w:t>
      </w:r>
      <w:r w:rsidR="0071202E" w:rsidRPr="007717AA">
        <w:rPr>
          <w:rFonts w:ascii="Arial" w:hAnsi="Arial" w:cs="Arial"/>
          <w:color w:val="000000"/>
          <w:sz w:val="22"/>
          <w:szCs w:val="22"/>
          <w:shd w:val="clear" w:color="auto" w:fill="FFFFFF"/>
        </w:rPr>
        <w:t>(Radtke, 2022)</w:t>
      </w:r>
    </w:p>
    <w:p w14:paraId="1C123E30" w14:textId="4525A262" w:rsidR="009268D6" w:rsidRPr="007717AA" w:rsidRDefault="00E048CE" w:rsidP="002F7232">
      <w:pPr>
        <w:spacing w:line="480" w:lineRule="auto"/>
        <w:jc w:val="both"/>
        <w:rPr>
          <w:rFonts w:ascii="Arial" w:hAnsi="Arial" w:cs="Arial"/>
          <w:b/>
          <w:bCs/>
          <w:sz w:val="22"/>
          <w:szCs w:val="22"/>
          <w:lang w:val="en-US"/>
        </w:rPr>
      </w:pPr>
      <w:r w:rsidRPr="007717AA">
        <w:rPr>
          <w:rFonts w:ascii="Arial" w:hAnsi="Arial" w:cs="Arial"/>
          <w:color w:val="0E0E0E"/>
          <w:kern w:val="0"/>
          <w:sz w:val="22"/>
          <w:szCs w:val="22"/>
        </w:rPr>
        <w:t xml:space="preserve">During week 6, the professor taught us the difference between different leaderships. </w:t>
      </w:r>
      <w:r w:rsidR="008E360B" w:rsidRPr="007717AA">
        <w:rPr>
          <w:rFonts w:ascii="Arial" w:hAnsi="Arial" w:cs="Arial"/>
          <w:color w:val="0E0E0E"/>
          <w:kern w:val="0"/>
          <w:sz w:val="22"/>
          <w:szCs w:val="22"/>
        </w:rPr>
        <w:t xml:space="preserve">Transactional leadership focuses on structured tasks, rewards, and penalties to manage performance and achieve goals, while transformational leadership inspires and motivates teams to exceed expectations. The Great Man Theory views leadership as an innate quality in exceptional individuals. Trait Leadership Theory emphasizes inherent characteristics like intelligence and confidence. Behavioural Theory focuses on leaders' actions rather than traits. Contingency Theory argues that effective leadership depends on the context. In class, we did activities to learn more about these leadership styles and theories. </w:t>
      </w:r>
      <w:r w:rsidR="00616362" w:rsidRPr="007717AA">
        <w:rPr>
          <w:rFonts w:ascii="Arial" w:hAnsi="Arial" w:cs="Arial"/>
          <w:color w:val="000000"/>
          <w:sz w:val="22"/>
          <w:szCs w:val="22"/>
          <w:shd w:val="clear" w:color="auto" w:fill="FFFFFF"/>
        </w:rPr>
        <w:t>(Leadership-Central.com, 2020)</w:t>
      </w:r>
    </w:p>
    <w:p w14:paraId="25112647" w14:textId="620FBD05" w:rsidR="009268D6" w:rsidRPr="007717AA" w:rsidRDefault="00E048CE" w:rsidP="002F7232">
      <w:pPr>
        <w:spacing w:line="480" w:lineRule="auto"/>
        <w:jc w:val="both"/>
        <w:rPr>
          <w:rFonts w:ascii="Arial" w:hAnsi="Arial" w:cs="Arial"/>
          <w:sz w:val="22"/>
          <w:szCs w:val="22"/>
          <w:lang w:val="en-US"/>
        </w:rPr>
      </w:pPr>
      <w:r w:rsidRPr="007717AA">
        <w:rPr>
          <w:rFonts w:ascii="Arial" w:hAnsi="Arial" w:cs="Arial"/>
          <w:sz w:val="22"/>
          <w:szCs w:val="22"/>
          <w:lang w:val="en-US"/>
        </w:rPr>
        <w:t>During week 7, the professor taught us that l</w:t>
      </w:r>
      <w:r w:rsidR="003635D4" w:rsidRPr="007717AA">
        <w:rPr>
          <w:rFonts w:ascii="Arial" w:hAnsi="Arial" w:cs="Arial"/>
          <w:sz w:val="22"/>
          <w:szCs w:val="22"/>
          <w:lang w:val="en-US"/>
        </w:rPr>
        <w:t xml:space="preserve">eaders should have a vision to provide direction, inspire and motivate their teams, and align efforts towards common goals. A clear vision helps in decision-making and fosters a sense of purpose and unity. In class, we did activities and watched videos of leaders like Barack Obama and Simon Sinek, learning how their visionary </w:t>
      </w:r>
      <w:r w:rsidR="003635D4" w:rsidRPr="007717AA">
        <w:rPr>
          <w:rFonts w:ascii="Arial" w:hAnsi="Arial" w:cs="Arial"/>
          <w:sz w:val="22"/>
          <w:szCs w:val="22"/>
          <w:lang w:val="en-US"/>
        </w:rPr>
        <w:lastRenderedPageBreak/>
        <w:t xml:space="preserve">leadership drives success and innovation by creating a compelling </w:t>
      </w:r>
      <w:proofErr w:type="gramStart"/>
      <w:r w:rsidR="003635D4" w:rsidRPr="007717AA">
        <w:rPr>
          <w:rFonts w:ascii="Arial" w:hAnsi="Arial" w:cs="Arial"/>
          <w:sz w:val="22"/>
          <w:szCs w:val="22"/>
          <w:lang w:val="en-US"/>
        </w:rPr>
        <w:t>future outlook</w:t>
      </w:r>
      <w:proofErr w:type="gramEnd"/>
      <w:r w:rsidR="003635D4" w:rsidRPr="007717AA">
        <w:rPr>
          <w:rFonts w:ascii="Arial" w:hAnsi="Arial" w:cs="Arial"/>
          <w:sz w:val="22"/>
          <w:szCs w:val="22"/>
          <w:lang w:val="en-US"/>
        </w:rPr>
        <w:t xml:space="preserve"> and engaging their followers. </w:t>
      </w:r>
      <w:r w:rsidR="003635D4" w:rsidRPr="007717AA">
        <w:rPr>
          <w:rFonts w:ascii="Arial" w:hAnsi="Arial" w:cs="Arial"/>
          <w:color w:val="000000"/>
          <w:sz w:val="22"/>
          <w:szCs w:val="22"/>
          <w:shd w:val="clear" w:color="auto" w:fill="FFFFFF"/>
        </w:rPr>
        <w:t>(Zmorenski, 2012)</w:t>
      </w:r>
    </w:p>
    <w:p w14:paraId="51C26694" w14:textId="27131ACD" w:rsidR="009268D6" w:rsidRPr="007717AA" w:rsidRDefault="00D130DA" w:rsidP="002F7232">
      <w:pPr>
        <w:spacing w:line="480" w:lineRule="auto"/>
        <w:jc w:val="both"/>
        <w:rPr>
          <w:rFonts w:ascii="Arial" w:hAnsi="Arial" w:cs="Arial"/>
          <w:sz w:val="22"/>
          <w:szCs w:val="22"/>
          <w:lang w:val="en-US"/>
        </w:rPr>
      </w:pPr>
      <w:r w:rsidRPr="007717AA">
        <w:rPr>
          <w:rFonts w:ascii="Arial" w:hAnsi="Arial" w:cs="Arial"/>
          <w:sz w:val="22"/>
          <w:szCs w:val="22"/>
          <w:lang w:val="en-US"/>
        </w:rPr>
        <w:t>During week 8, the professor taught us</w:t>
      </w:r>
      <w:r w:rsidR="00A76103" w:rsidRPr="007717AA">
        <w:rPr>
          <w:rFonts w:ascii="Arial" w:hAnsi="Arial" w:cs="Arial"/>
          <w:sz w:val="22"/>
          <w:szCs w:val="22"/>
          <w:lang w:val="en-US"/>
        </w:rPr>
        <w:t xml:space="preserve"> that Workplace culture refers to the shared values, beliefs, and behavio</w:t>
      </w:r>
      <w:r w:rsidR="00B621CC" w:rsidRPr="007717AA">
        <w:rPr>
          <w:rFonts w:ascii="Arial" w:hAnsi="Arial" w:cs="Arial"/>
          <w:sz w:val="22"/>
          <w:szCs w:val="22"/>
          <w:lang w:val="en-US"/>
        </w:rPr>
        <w:t>u</w:t>
      </w:r>
      <w:r w:rsidR="00A76103" w:rsidRPr="007717AA">
        <w:rPr>
          <w:rFonts w:ascii="Arial" w:hAnsi="Arial" w:cs="Arial"/>
          <w:sz w:val="22"/>
          <w:szCs w:val="22"/>
          <w:lang w:val="en-US"/>
        </w:rPr>
        <w:t xml:space="preserve">rs that shape how employees interact and work </w:t>
      </w:r>
      <w:r w:rsidR="00B621CC" w:rsidRPr="007717AA">
        <w:rPr>
          <w:rFonts w:ascii="Arial" w:hAnsi="Arial" w:cs="Arial"/>
          <w:sz w:val="22"/>
          <w:szCs w:val="22"/>
          <w:lang w:val="en-US"/>
        </w:rPr>
        <w:t>together</w:t>
      </w:r>
      <w:r w:rsidR="00B621CC" w:rsidRPr="007717AA">
        <w:rPr>
          <w:rFonts w:ascii="Arial" w:hAnsi="Arial" w:cs="Arial"/>
          <w:color w:val="000000"/>
          <w:sz w:val="22"/>
          <w:szCs w:val="22"/>
          <w:shd w:val="clear" w:color="auto" w:fill="FFFFFF"/>
        </w:rPr>
        <w:t xml:space="preserve"> (Hastwell, 2024).</w:t>
      </w:r>
      <w:r w:rsidR="00A76103" w:rsidRPr="007717AA">
        <w:rPr>
          <w:rFonts w:ascii="Arial" w:hAnsi="Arial" w:cs="Arial"/>
          <w:sz w:val="22"/>
          <w:szCs w:val="22"/>
          <w:lang w:val="en-US"/>
        </w:rPr>
        <w:t xml:space="preserve"> The Michael Beer Model emphasi</w:t>
      </w:r>
      <w:r w:rsidR="00B621CC" w:rsidRPr="007717AA">
        <w:rPr>
          <w:rFonts w:ascii="Arial" w:hAnsi="Arial" w:cs="Arial"/>
          <w:sz w:val="22"/>
          <w:szCs w:val="22"/>
          <w:lang w:val="en-US"/>
        </w:rPr>
        <w:t>s</w:t>
      </w:r>
      <w:r w:rsidR="00A76103" w:rsidRPr="007717AA">
        <w:rPr>
          <w:rFonts w:ascii="Arial" w:hAnsi="Arial" w:cs="Arial"/>
          <w:sz w:val="22"/>
          <w:szCs w:val="22"/>
          <w:lang w:val="en-US"/>
        </w:rPr>
        <w:t>es aligning organizational culture with strategy and leadership to drive effectiveness and change. It focuses on diagnosing issues and implementing tailored interventions</w:t>
      </w:r>
      <w:r w:rsidR="00B621CC" w:rsidRPr="007717AA">
        <w:rPr>
          <w:rFonts w:ascii="Arial" w:hAnsi="Arial" w:cs="Arial"/>
          <w:sz w:val="22"/>
          <w:szCs w:val="22"/>
          <w:lang w:val="en-US"/>
        </w:rPr>
        <w:t xml:space="preserve"> </w:t>
      </w:r>
      <w:r w:rsidR="00B621CC" w:rsidRPr="007717AA">
        <w:rPr>
          <w:rFonts w:ascii="Arial" w:hAnsi="Arial" w:cs="Arial"/>
          <w:color w:val="000000"/>
          <w:sz w:val="22"/>
          <w:szCs w:val="22"/>
          <w:shd w:val="clear" w:color="auto" w:fill="FFFFFF"/>
        </w:rPr>
        <w:t>(Iliyah, 2023)</w:t>
      </w:r>
      <w:r w:rsidR="00A76103" w:rsidRPr="007717AA">
        <w:rPr>
          <w:rFonts w:ascii="Arial" w:hAnsi="Arial" w:cs="Arial"/>
          <w:sz w:val="22"/>
          <w:szCs w:val="22"/>
          <w:lang w:val="en-US"/>
        </w:rPr>
        <w:t>. The Hannan and Freeman Model, also known as the Population Ecology Model, examines how organizations evolve and adapt within their environments, with a focus on survival and competition</w:t>
      </w:r>
      <w:r w:rsidR="00B621CC" w:rsidRPr="007717AA">
        <w:rPr>
          <w:rFonts w:ascii="Arial" w:hAnsi="Arial" w:cs="Arial"/>
          <w:sz w:val="22"/>
          <w:szCs w:val="22"/>
          <w:lang w:val="en-US"/>
        </w:rPr>
        <w:t xml:space="preserve"> </w:t>
      </w:r>
      <w:r w:rsidR="00B621CC" w:rsidRPr="007717AA">
        <w:rPr>
          <w:rFonts w:ascii="Arial" w:hAnsi="Arial" w:cs="Arial"/>
          <w:color w:val="000000"/>
          <w:sz w:val="22"/>
          <w:szCs w:val="22"/>
          <w:shd w:val="clear" w:color="auto" w:fill="FFFFFF"/>
        </w:rPr>
        <w:t>(Small Business, 2017)</w:t>
      </w:r>
      <w:r w:rsidR="00A76103" w:rsidRPr="007717AA">
        <w:rPr>
          <w:rFonts w:ascii="Arial" w:hAnsi="Arial" w:cs="Arial"/>
          <w:sz w:val="22"/>
          <w:szCs w:val="22"/>
          <w:lang w:val="en-US"/>
        </w:rPr>
        <w:t>. In class, the teacher provided real-life examples and encouraged us to interact by sharing our own experiences, deepening our understanding of these models.</w:t>
      </w:r>
    </w:p>
    <w:p w14:paraId="6EA94B3C" w14:textId="5B26CDAF" w:rsidR="009268D6" w:rsidRPr="007717AA" w:rsidRDefault="00D130DA" w:rsidP="002F7232">
      <w:pPr>
        <w:spacing w:line="480" w:lineRule="auto"/>
        <w:jc w:val="both"/>
        <w:rPr>
          <w:rFonts w:ascii="Arial" w:hAnsi="Arial" w:cs="Arial"/>
          <w:sz w:val="22"/>
          <w:szCs w:val="22"/>
          <w:lang w:val="en-US"/>
        </w:rPr>
      </w:pPr>
      <w:r w:rsidRPr="007717AA">
        <w:rPr>
          <w:rFonts w:ascii="Arial" w:hAnsi="Arial" w:cs="Arial"/>
          <w:sz w:val="22"/>
          <w:szCs w:val="22"/>
          <w:lang w:val="en-US"/>
        </w:rPr>
        <w:t>During week 9, the professor taught us</w:t>
      </w:r>
      <w:r w:rsidR="00D75B36" w:rsidRPr="007717AA">
        <w:rPr>
          <w:rFonts w:ascii="Arial" w:hAnsi="Arial" w:cs="Arial"/>
          <w:sz w:val="22"/>
          <w:szCs w:val="22"/>
          <w:lang w:val="en-US"/>
        </w:rPr>
        <w:t xml:space="preserve"> that Ethics in leadership involves guiding teams with integrity, fairness, and respect, ensuring decisions and actions align with moral values. Ethical leaders prioritize transparency, accountability, and employee well-being, fostering trust and a positive workplace culture. They approach situations with responsibility and consistently strive to do what is right, even when faced with challenges. In class, the professor provided examples of ethical leadership by discussing major global </w:t>
      </w:r>
      <w:r w:rsidR="00B429D1" w:rsidRPr="007717AA">
        <w:rPr>
          <w:rFonts w:ascii="Arial" w:hAnsi="Arial" w:cs="Arial"/>
          <w:sz w:val="22"/>
          <w:szCs w:val="22"/>
          <w:lang w:val="en-US"/>
        </w:rPr>
        <w:t>leaders and</w:t>
      </w:r>
      <w:r w:rsidR="00D75B36" w:rsidRPr="007717AA">
        <w:rPr>
          <w:rFonts w:ascii="Arial" w:hAnsi="Arial" w:cs="Arial"/>
          <w:sz w:val="22"/>
          <w:szCs w:val="22"/>
          <w:lang w:val="en-US"/>
        </w:rPr>
        <w:t xml:space="preserve"> illustrating how their ethical principles contribute to organizational success (Iparson, 2024).</w:t>
      </w:r>
    </w:p>
    <w:p w14:paraId="729EB53B" w14:textId="79FAD031" w:rsidR="00AE3455" w:rsidRPr="007717AA" w:rsidRDefault="00D130DA" w:rsidP="002F7232">
      <w:pPr>
        <w:spacing w:line="480" w:lineRule="auto"/>
        <w:jc w:val="both"/>
        <w:rPr>
          <w:rFonts w:ascii="Arial" w:hAnsi="Arial" w:cs="Arial"/>
          <w:sz w:val="22"/>
          <w:szCs w:val="22"/>
          <w:lang w:val="en-US"/>
        </w:rPr>
      </w:pPr>
      <w:r w:rsidRPr="007717AA">
        <w:rPr>
          <w:rFonts w:ascii="Arial" w:hAnsi="Arial" w:cs="Arial"/>
          <w:sz w:val="22"/>
          <w:szCs w:val="22"/>
          <w:lang w:val="en-US"/>
        </w:rPr>
        <w:t>During week 10, the professor taught us</w:t>
      </w:r>
      <w:r w:rsidR="00B429D1" w:rsidRPr="007717AA">
        <w:rPr>
          <w:rFonts w:ascii="Arial" w:hAnsi="Arial" w:cs="Arial"/>
          <w:sz w:val="22"/>
          <w:szCs w:val="22"/>
          <w:lang w:val="en-US"/>
        </w:rPr>
        <w:t xml:space="preserve"> that </w:t>
      </w:r>
      <w:r w:rsidR="00B429D1" w:rsidRPr="007717AA">
        <w:rPr>
          <w:rFonts w:ascii="Arial" w:hAnsi="Arial" w:cs="Arial"/>
          <w:sz w:val="22"/>
          <w:szCs w:val="22"/>
          <w:lang w:val="en-US"/>
        </w:rPr>
        <w:t>Locke's Goal-Setting Theory emphasizes the power of setting clear, specific, and challenging goals to enhance motivation and performance. It suggests that well-defined goals drive focus, effort, and persistence, leading to better outcomes</w:t>
      </w:r>
      <w:r w:rsidR="00B429D1" w:rsidRPr="007717AA">
        <w:rPr>
          <w:rFonts w:ascii="Arial" w:hAnsi="Arial" w:cs="Arial"/>
          <w:sz w:val="22"/>
          <w:szCs w:val="22"/>
          <w:lang w:val="en-US"/>
        </w:rPr>
        <w:t xml:space="preserve"> </w:t>
      </w:r>
      <w:r w:rsidR="00B429D1" w:rsidRPr="007717AA">
        <w:rPr>
          <w:rFonts w:ascii="Arial" w:hAnsi="Arial" w:cs="Arial"/>
          <w:sz w:val="22"/>
          <w:szCs w:val="22"/>
        </w:rPr>
        <w:t>(Mindtools.com, 2024)</w:t>
      </w:r>
      <w:r w:rsidR="00B429D1" w:rsidRPr="007717AA">
        <w:rPr>
          <w:rFonts w:ascii="Arial" w:hAnsi="Arial" w:cs="Arial"/>
          <w:sz w:val="22"/>
          <w:szCs w:val="22"/>
          <w:lang w:val="en-US"/>
        </w:rPr>
        <w:t>. The concept of Inner Work Life, delves into the emotional and psychological factors that influence daily work performance, highlighting the importance of positive emotions and perceptions in boosting productivity</w:t>
      </w:r>
      <w:r w:rsidR="00B429D1" w:rsidRPr="007717AA">
        <w:rPr>
          <w:rFonts w:ascii="Arial" w:hAnsi="Arial" w:cs="Arial"/>
          <w:sz w:val="22"/>
          <w:szCs w:val="22"/>
          <w:lang w:val="en-US"/>
        </w:rPr>
        <w:t xml:space="preserve"> </w:t>
      </w:r>
      <w:r w:rsidR="00B429D1" w:rsidRPr="007717AA">
        <w:rPr>
          <w:rFonts w:ascii="Arial" w:hAnsi="Arial" w:cs="Arial"/>
          <w:sz w:val="22"/>
          <w:szCs w:val="22"/>
        </w:rPr>
        <w:t>(Harvard Business Review, 2007)</w:t>
      </w:r>
      <w:r w:rsidR="00B429D1" w:rsidRPr="007717AA">
        <w:rPr>
          <w:rFonts w:ascii="Arial" w:hAnsi="Arial" w:cs="Arial"/>
          <w:sz w:val="22"/>
          <w:szCs w:val="22"/>
          <w:lang w:val="en-US"/>
        </w:rPr>
        <w:t xml:space="preserve">. In class, we explored these theories through activities and real-life examples provided by our </w:t>
      </w:r>
      <w:r w:rsidR="00B429D1" w:rsidRPr="007717AA">
        <w:rPr>
          <w:rFonts w:ascii="Arial" w:hAnsi="Arial" w:cs="Arial"/>
          <w:sz w:val="22"/>
          <w:szCs w:val="22"/>
          <w:lang w:val="en-US"/>
        </w:rPr>
        <w:t>professor and colleagues</w:t>
      </w:r>
      <w:r w:rsidR="00B429D1" w:rsidRPr="007717AA">
        <w:rPr>
          <w:rFonts w:ascii="Arial" w:hAnsi="Arial" w:cs="Arial"/>
          <w:sz w:val="22"/>
          <w:szCs w:val="22"/>
          <w:lang w:val="en-US"/>
        </w:rPr>
        <w:t>, deepening our understanding of their practical application in the workplace.</w:t>
      </w:r>
    </w:p>
    <w:p w14:paraId="08517BD5" w14:textId="77777777" w:rsidR="00B429D1" w:rsidRPr="007717AA" w:rsidRDefault="00B429D1" w:rsidP="002F7232">
      <w:pPr>
        <w:spacing w:line="480" w:lineRule="auto"/>
        <w:jc w:val="both"/>
        <w:rPr>
          <w:rFonts w:ascii="Arial" w:hAnsi="Arial" w:cs="Arial"/>
          <w:sz w:val="22"/>
          <w:szCs w:val="22"/>
          <w:lang w:val="en-US"/>
        </w:rPr>
      </w:pPr>
    </w:p>
    <w:p w14:paraId="26B1BCBD" w14:textId="73342ABA" w:rsidR="009268D6" w:rsidRPr="007717AA" w:rsidRDefault="009268D6" w:rsidP="002F7232">
      <w:pPr>
        <w:spacing w:line="480" w:lineRule="auto"/>
        <w:jc w:val="both"/>
        <w:rPr>
          <w:rFonts w:ascii="Arial" w:hAnsi="Arial" w:cs="Arial"/>
          <w:b/>
          <w:bCs/>
          <w:sz w:val="22"/>
          <w:szCs w:val="22"/>
          <w:lang w:val="en-US"/>
        </w:rPr>
      </w:pPr>
      <w:r w:rsidRPr="007717AA">
        <w:rPr>
          <w:rFonts w:ascii="Arial" w:hAnsi="Arial" w:cs="Arial"/>
          <w:b/>
          <w:bCs/>
          <w:sz w:val="22"/>
          <w:szCs w:val="22"/>
          <w:lang w:val="en-US"/>
        </w:rPr>
        <w:t>CONCLUSION</w:t>
      </w:r>
    </w:p>
    <w:p w14:paraId="38AB80A0" w14:textId="0C7AD9F8" w:rsidR="00B429D1" w:rsidRPr="007717AA" w:rsidRDefault="00B429D1" w:rsidP="002F7232">
      <w:pPr>
        <w:spacing w:line="480" w:lineRule="auto"/>
        <w:jc w:val="both"/>
        <w:rPr>
          <w:rFonts w:ascii="Arial" w:hAnsi="Arial" w:cs="Arial"/>
          <w:sz w:val="22"/>
          <w:szCs w:val="22"/>
          <w:lang w:val="en-US"/>
        </w:rPr>
      </w:pPr>
      <w:r w:rsidRPr="007717AA">
        <w:rPr>
          <w:rFonts w:ascii="Arial" w:hAnsi="Arial" w:cs="Arial"/>
          <w:sz w:val="22"/>
          <w:szCs w:val="22"/>
          <w:lang w:val="en-US"/>
        </w:rPr>
        <w:t>This weekly reflection enhanced my understanding of various leadership styles and theories, deepening my insight into effective leadership practices. The knowledge gained through class activities and real-life examples helped me complete the report, providing a clearer perspective on how to apply these concepts in real-world scenarios.</w:t>
      </w:r>
    </w:p>
    <w:p w14:paraId="59E9A430" w14:textId="77777777" w:rsidR="009C5F5D" w:rsidRDefault="009C5F5D" w:rsidP="00572399">
      <w:pPr>
        <w:spacing w:line="360" w:lineRule="auto"/>
        <w:rPr>
          <w:rFonts w:ascii="Arial" w:hAnsi="Arial" w:cs="Arial"/>
          <w:b/>
          <w:bCs/>
          <w:sz w:val="10"/>
          <w:szCs w:val="10"/>
          <w:lang w:val="en-US"/>
        </w:rPr>
      </w:pPr>
    </w:p>
    <w:p w14:paraId="4FECD7F1" w14:textId="77777777" w:rsidR="007717AA" w:rsidRDefault="007717AA" w:rsidP="00572399">
      <w:pPr>
        <w:spacing w:line="360" w:lineRule="auto"/>
        <w:rPr>
          <w:rFonts w:ascii="Arial" w:hAnsi="Arial" w:cs="Arial"/>
          <w:b/>
          <w:bCs/>
          <w:sz w:val="10"/>
          <w:szCs w:val="10"/>
          <w:lang w:val="en-US"/>
        </w:rPr>
      </w:pPr>
    </w:p>
    <w:p w14:paraId="43AA0A3C" w14:textId="77777777" w:rsidR="007717AA" w:rsidRDefault="007717AA" w:rsidP="00572399">
      <w:pPr>
        <w:spacing w:line="360" w:lineRule="auto"/>
        <w:rPr>
          <w:rFonts w:ascii="Arial" w:hAnsi="Arial" w:cs="Arial"/>
          <w:b/>
          <w:bCs/>
          <w:sz w:val="10"/>
          <w:szCs w:val="10"/>
          <w:lang w:val="en-US"/>
        </w:rPr>
      </w:pPr>
    </w:p>
    <w:p w14:paraId="6B519DA7" w14:textId="77777777" w:rsidR="007717AA" w:rsidRDefault="007717AA" w:rsidP="00572399">
      <w:pPr>
        <w:spacing w:line="360" w:lineRule="auto"/>
        <w:rPr>
          <w:rFonts w:ascii="Arial" w:hAnsi="Arial" w:cs="Arial"/>
          <w:b/>
          <w:bCs/>
          <w:sz w:val="10"/>
          <w:szCs w:val="10"/>
          <w:lang w:val="en-US"/>
        </w:rPr>
      </w:pPr>
    </w:p>
    <w:p w14:paraId="40C65374" w14:textId="77777777" w:rsidR="007717AA" w:rsidRDefault="007717AA" w:rsidP="00572399">
      <w:pPr>
        <w:spacing w:line="360" w:lineRule="auto"/>
        <w:rPr>
          <w:rFonts w:ascii="Arial" w:hAnsi="Arial" w:cs="Arial"/>
          <w:b/>
          <w:bCs/>
          <w:sz w:val="10"/>
          <w:szCs w:val="10"/>
          <w:lang w:val="en-US"/>
        </w:rPr>
      </w:pPr>
    </w:p>
    <w:p w14:paraId="4207704D" w14:textId="77777777" w:rsidR="007717AA" w:rsidRPr="007717AA" w:rsidRDefault="007717AA" w:rsidP="00572399">
      <w:pPr>
        <w:spacing w:line="360" w:lineRule="auto"/>
        <w:rPr>
          <w:rFonts w:ascii="Arial" w:hAnsi="Arial" w:cs="Arial"/>
          <w:b/>
          <w:bCs/>
          <w:sz w:val="10"/>
          <w:szCs w:val="10"/>
          <w:lang w:val="en-US"/>
        </w:rPr>
      </w:pPr>
    </w:p>
    <w:p w14:paraId="19048CE3" w14:textId="237C0656" w:rsidR="009268D6" w:rsidRPr="007717AA" w:rsidRDefault="009268D6" w:rsidP="00572399">
      <w:pPr>
        <w:spacing w:line="360" w:lineRule="auto"/>
        <w:rPr>
          <w:rFonts w:ascii="Arial" w:hAnsi="Arial" w:cs="Arial"/>
          <w:b/>
          <w:bCs/>
          <w:lang w:val="en-US"/>
        </w:rPr>
      </w:pPr>
      <w:r w:rsidRPr="007717AA">
        <w:rPr>
          <w:rFonts w:ascii="Arial" w:hAnsi="Arial" w:cs="Arial"/>
          <w:b/>
          <w:bCs/>
          <w:lang w:val="en-US"/>
        </w:rPr>
        <w:t>REFERENCE LIST</w:t>
      </w:r>
    </w:p>
    <w:p w14:paraId="43A10EFF" w14:textId="46021F44" w:rsidR="00A96DDF" w:rsidRPr="007717AA" w:rsidRDefault="00A96DDF" w:rsidP="00572399">
      <w:pPr>
        <w:pStyle w:val="NormalWeb"/>
        <w:spacing w:before="0" w:beforeAutospacing="0" w:after="240" w:afterAutospacing="0" w:line="360" w:lineRule="auto"/>
        <w:rPr>
          <w:rFonts w:ascii="Arial" w:hAnsi="Arial" w:cs="Arial"/>
          <w:color w:val="000000"/>
          <w:sz w:val="22"/>
          <w:szCs w:val="22"/>
        </w:rPr>
      </w:pPr>
      <w:r w:rsidRPr="007717AA">
        <w:rPr>
          <w:rFonts w:ascii="Arial" w:hAnsi="Arial" w:cs="Arial"/>
          <w:color w:val="000000"/>
          <w:sz w:val="22"/>
          <w:szCs w:val="22"/>
        </w:rPr>
        <w:t>Admin (2023). </w:t>
      </w:r>
      <w:r w:rsidRPr="007717AA">
        <w:rPr>
          <w:rFonts w:ascii="Arial" w:hAnsi="Arial" w:cs="Arial"/>
          <w:i/>
          <w:iCs/>
          <w:color w:val="000000"/>
          <w:sz w:val="22"/>
          <w:szCs w:val="22"/>
        </w:rPr>
        <w:t>Steve Jobs’ Leadership Style | MTD Training</w:t>
      </w:r>
      <w:r w:rsidRPr="007717AA">
        <w:rPr>
          <w:rFonts w:ascii="Arial" w:hAnsi="Arial" w:cs="Arial"/>
          <w:color w:val="000000"/>
          <w:sz w:val="22"/>
          <w:szCs w:val="22"/>
        </w:rPr>
        <w:t xml:space="preserve">. [online] Leadership and Management Training Courses UK | MTD Training. Available at: </w:t>
      </w:r>
      <w:hyperlink r:id="rId7" w:anchor=":~:text=The%20leadership%20style%20of%20Steve,people%20to%20follow%20his%20lead.%E2%80%9D" w:history="1">
        <w:r w:rsidRPr="007717AA">
          <w:rPr>
            <w:rStyle w:val="Hyperlink"/>
            <w:rFonts w:ascii="Arial" w:hAnsi="Arial" w:cs="Arial"/>
            <w:sz w:val="22"/>
            <w:szCs w:val="22"/>
          </w:rPr>
          <w:t>https://www.mtdtraining.com/blog/steve-jobsleadershipstyle.htm#:~:text=The%20leadership%20style%20of%20Steve,people%20to%20follow%20his%20lead.%E2%80%9D</w:t>
        </w:r>
      </w:hyperlink>
      <w:r w:rsidRPr="007717AA">
        <w:rPr>
          <w:rFonts w:ascii="Arial" w:hAnsi="Arial" w:cs="Arial"/>
          <w:color w:val="000000"/>
          <w:sz w:val="22"/>
          <w:szCs w:val="22"/>
        </w:rPr>
        <w:t xml:space="preserve">  [Accessed 2</w:t>
      </w:r>
      <w:r w:rsidR="00E1579E" w:rsidRPr="007717AA">
        <w:rPr>
          <w:rFonts w:ascii="Arial" w:hAnsi="Arial" w:cs="Arial"/>
          <w:color w:val="000000"/>
          <w:sz w:val="22"/>
          <w:szCs w:val="22"/>
        </w:rPr>
        <w:t>3</w:t>
      </w:r>
      <w:r w:rsidRPr="007717AA">
        <w:rPr>
          <w:rFonts w:ascii="Arial" w:hAnsi="Arial" w:cs="Arial"/>
          <w:color w:val="000000"/>
          <w:sz w:val="22"/>
          <w:szCs w:val="22"/>
        </w:rPr>
        <w:t xml:space="preserve"> Jul. 2024].</w:t>
      </w:r>
    </w:p>
    <w:p w14:paraId="79AE828E" w14:textId="564FC73D" w:rsidR="009C5F5D" w:rsidRPr="007717AA" w:rsidRDefault="009C5F5D" w:rsidP="00572399">
      <w:pPr>
        <w:pStyle w:val="NormalWeb"/>
        <w:spacing w:before="0" w:beforeAutospacing="0" w:after="240" w:afterAutospacing="0" w:line="360" w:lineRule="auto"/>
        <w:rPr>
          <w:rFonts w:ascii="Arial" w:hAnsi="Arial" w:cs="Arial"/>
          <w:color w:val="000000"/>
          <w:sz w:val="22"/>
          <w:szCs w:val="22"/>
        </w:rPr>
      </w:pPr>
      <w:r w:rsidRPr="007717AA">
        <w:rPr>
          <w:rFonts w:ascii="Arial" w:hAnsi="Arial" w:cs="Arial"/>
          <w:color w:val="000000"/>
          <w:sz w:val="22"/>
          <w:szCs w:val="22"/>
        </w:rPr>
        <w:t>Ahmed, B. (2023). Apple: Global Ethics and Transformational Leadership. </w:t>
      </w:r>
      <w:r w:rsidRPr="007717AA">
        <w:rPr>
          <w:rFonts w:ascii="Arial" w:hAnsi="Arial" w:cs="Arial"/>
          <w:i/>
          <w:iCs/>
          <w:color w:val="000000"/>
          <w:sz w:val="22"/>
          <w:szCs w:val="22"/>
        </w:rPr>
        <w:t>Journal of Global Awareness</w:t>
      </w:r>
      <w:r w:rsidRPr="007717AA">
        <w:rPr>
          <w:rFonts w:ascii="Arial" w:hAnsi="Arial" w:cs="Arial"/>
          <w:color w:val="000000"/>
          <w:sz w:val="22"/>
          <w:szCs w:val="22"/>
        </w:rPr>
        <w:t xml:space="preserve">, [online] 4(2), pp.1–12. </w:t>
      </w:r>
      <w:proofErr w:type="gramStart"/>
      <w:r w:rsidRPr="007717AA">
        <w:rPr>
          <w:rFonts w:ascii="Arial" w:hAnsi="Arial" w:cs="Arial"/>
          <w:color w:val="000000"/>
          <w:sz w:val="22"/>
          <w:szCs w:val="22"/>
        </w:rPr>
        <w:t>doi:https://doi.org/10.24073/jga/4/02/07</w:t>
      </w:r>
      <w:proofErr w:type="gramEnd"/>
      <w:r w:rsidRPr="007717AA">
        <w:rPr>
          <w:rFonts w:ascii="Arial" w:hAnsi="Arial" w:cs="Arial"/>
          <w:color w:val="000000"/>
          <w:sz w:val="22"/>
          <w:szCs w:val="22"/>
        </w:rPr>
        <w:t xml:space="preserve">. Available at: </w:t>
      </w:r>
      <w:hyperlink r:id="rId8" w:history="1">
        <w:r w:rsidRPr="007717AA">
          <w:rPr>
            <w:rStyle w:val="Hyperlink"/>
            <w:rFonts w:ascii="Arial" w:hAnsi="Arial" w:cs="Arial"/>
            <w:sz w:val="22"/>
            <w:szCs w:val="22"/>
          </w:rPr>
          <w:t>https://scholar.stjohns.edu/cgi/viewcontent.cgi?article=1099&amp;context=jga</w:t>
        </w:r>
      </w:hyperlink>
      <w:r w:rsidRPr="007717AA">
        <w:rPr>
          <w:rFonts w:ascii="Arial" w:hAnsi="Arial" w:cs="Arial"/>
          <w:color w:val="000000"/>
          <w:sz w:val="22"/>
          <w:szCs w:val="22"/>
        </w:rPr>
        <w:t xml:space="preserve">  [Accessed 24 Jul. 2024]</w:t>
      </w:r>
    </w:p>
    <w:p w14:paraId="44F11328" w14:textId="6E78C2F4" w:rsidR="00A44211" w:rsidRPr="007717AA" w:rsidRDefault="00A44211" w:rsidP="00572399">
      <w:pPr>
        <w:pStyle w:val="NormalWeb"/>
        <w:spacing w:before="0" w:beforeAutospacing="0" w:after="240" w:afterAutospacing="0" w:line="360" w:lineRule="auto"/>
        <w:rPr>
          <w:rFonts w:ascii="Arial" w:hAnsi="Arial" w:cs="Arial"/>
          <w:color w:val="000000"/>
          <w:sz w:val="22"/>
          <w:szCs w:val="22"/>
        </w:rPr>
      </w:pPr>
      <w:r w:rsidRPr="007717AA">
        <w:rPr>
          <w:rFonts w:ascii="Arial" w:hAnsi="Arial" w:cs="Arial"/>
          <w:color w:val="000000"/>
          <w:sz w:val="22"/>
          <w:szCs w:val="22"/>
        </w:rPr>
        <w:t>Apple Inc. | History, Products, Headquarters, &amp; Facts | Britannica Money. (2024). In: </w:t>
      </w:r>
      <w:r w:rsidRPr="007717AA">
        <w:rPr>
          <w:rFonts w:ascii="Arial" w:hAnsi="Arial" w:cs="Arial"/>
          <w:i/>
          <w:iCs/>
          <w:color w:val="000000"/>
          <w:sz w:val="22"/>
          <w:szCs w:val="22"/>
        </w:rPr>
        <w:t>Encyclopædia Britannica</w:t>
      </w:r>
      <w:r w:rsidRPr="007717AA">
        <w:rPr>
          <w:rFonts w:ascii="Arial" w:hAnsi="Arial" w:cs="Arial"/>
          <w:color w:val="000000"/>
          <w:sz w:val="22"/>
          <w:szCs w:val="22"/>
        </w:rPr>
        <w:t xml:space="preserve">. [online] Available at: </w:t>
      </w:r>
      <w:hyperlink r:id="rId9" w:history="1">
        <w:r w:rsidRPr="007717AA">
          <w:rPr>
            <w:rStyle w:val="Hyperlink"/>
            <w:rFonts w:ascii="Arial" w:hAnsi="Arial" w:cs="Arial"/>
            <w:sz w:val="22"/>
            <w:szCs w:val="22"/>
          </w:rPr>
          <w:t>https://www.britannica.com/money/Apple-Inc</w:t>
        </w:r>
      </w:hyperlink>
      <w:r w:rsidRPr="007717AA">
        <w:rPr>
          <w:rFonts w:ascii="Arial" w:hAnsi="Arial" w:cs="Arial"/>
          <w:color w:val="000000"/>
          <w:sz w:val="22"/>
          <w:szCs w:val="22"/>
        </w:rPr>
        <w:t xml:space="preserve"> [Accessed 16 Jul. 2024].</w:t>
      </w:r>
    </w:p>
    <w:p w14:paraId="1A424786" w14:textId="2BA0C135" w:rsidR="00FB2DD0" w:rsidRPr="007717AA" w:rsidRDefault="00FB2DD0" w:rsidP="00572399">
      <w:pPr>
        <w:pStyle w:val="NormalWeb"/>
        <w:spacing w:before="0" w:beforeAutospacing="0" w:after="240" w:afterAutospacing="0" w:line="360" w:lineRule="auto"/>
        <w:rPr>
          <w:rFonts w:ascii="Arial" w:hAnsi="Arial" w:cs="Arial"/>
          <w:color w:val="000000"/>
          <w:sz w:val="22"/>
          <w:szCs w:val="22"/>
        </w:rPr>
      </w:pPr>
      <w:r w:rsidRPr="007717AA">
        <w:rPr>
          <w:rFonts w:ascii="Arial" w:hAnsi="Arial" w:cs="Arial"/>
          <w:color w:val="000000"/>
          <w:sz w:val="22"/>
          <w:szCs w:val="22"/>
        </w:rPr>
        <w:t>Bendersky, A. (2023). </w:t>
      </w:r>
      <w:r w:rsidRPr="007717AA">
        <w:rPr>
          <w:rFonts w:ascii="Arial" w:hAnsi="Arial" w:cs="Arial"/>
          <w:i/>
          <w:iCs/>
          <w:color w:val="000000"/>
          <w:sz w:val="22"/>
          <w:szCs w:val="22"/>
        </w:rPr>
        <w:t>The 3 Types of Leadership Styles in Business - Which One Is Right for You?</w:t>
      </w:r>
      <w:r w:rsidRPr="007717AA">
        <w:rPr>
          <w:rFonts w:ascii="Arial" w:hAnsi="Arial" w:cs="Arial"/>
          <w:color w:val="000000"/>
          <w:sz w:val="22"/>
          <w:szCs w:val="22"/>
        </w:rPr>
        <w:t xml:space="preserve"> [online] Salesforce. Available at: </w:t>
      </w:r>
      <w:hyperlink r:id="rId10" w:history="1">
        <w:r w:rsidRPr="007717AA">
          <w:rPr>
            <w:rStyle w:val="Hyperlink"/>
            <w:rFonts w:ascii="Arial" w:hAnsi="Arial" w:cs="Arial"/>
            <w:sz w:val="22"/>
            <w:szCs w:val="22"/>
          </w:rPr>
          <w:t>https://www.salesforce.com/blog/3-common-leadership-styles/</w:t>
        </w:r>
      </w:hyperlink>
      <w:r w:rsidRPr="007717AA">
        <w:rPr>
          <w:rFonts w:ascii="Arial" w:hAnsi="Arial" w:cs="Arial"/>
          <w:color w:val="000000"/>
          <w:sz w:val="22"/>
          <w:szCs w:val="22"/>
        </w:rPr>
        <w:t xml:space="preserve"> [Accessed </w:t>
      </w:r>
      <w:r w:rsidR="00954752" w:rsidRPr="007717AA">
        <w:rPr>
          <w:rFonts w:ascii="Arial" w:hAnsi="Arial" w:cs="Arial"/>
          <w:color w:val="000000"/>
          <w:sz w:val="22"/>
          <w:szCs w:val="22"/>
        </w:rPr>
        <w:t>19</w:t>
      </w:r>
      <w:r w:rsidRPr="007717AA">
        <w:rPr>
          <w:rFonts w:ascii="Arial" w:hAnsi="Arial" w:cs="Arial"/>
          <w:color w:val="000000"/>
          <w:sz w:val="22"/>
          <w:szCs w:val="22"/>
        </w:rPr>
        <w:t xml:space="preserve"> Jul. 2024].</w:t>
      </w:r>
    </w:p>
    <w:p w14:paraId="0EBB9D8D" w14:textId="45A22E32" w:rsidR="00D90516" w:rsidRPr="007717AA" w:rsidRDefault="00D90516" w:rsidP="00D90516">
      <w:pPr>
        <w:pStyle w:val="NormalWeb"/>
        <w:spacing w:before="0" w:beforeAutospacing="0" w:after="240" w:afterAutospacing="0" w:line="360" w:lineRule="auto"/>
        <w:jc w:val="both"/>
        <w:rPr>
          <w:rFonts w:ascii="Arial" w:hAnsi="Arial" w:cs="Arial"/>
          <w:color w:val="000000"/>
          <w:sz w:val="22"/>
          <w:szCs w:val="22"/>
        </w:rPr>
      </w:pPr>
      <w:r w:rsidRPr="007717AA">
        <w:rPr>
          <w:rFonts w:ascii="Arial" w:hAnsi="Arial" w:cs="Arial"/>
          <w:color w:val="000000"/>
          <w:sz w:val="22"/>
          <w:szCs w:val="22"/>
        </w:rPr>
        <w:t>Currence, J. (2023). </w:t>
      </w:r>
      <w:r w:rsidRPr="007717AA">
        <w:rPr>
          <w:rFonts w:ascii="Arial" w:hAnsi="Arial" w:cs="Arial"/>
          <w:i/>
          <w:iCs/>
          <w:color w:val="000000"/>
          <w:sz w:val="22"/>
          <w:szCs w:val="22"/>
        </w:rPr>
        <w:t>Critical Evaluation: 3 Steps to Assess the Big Picture</w:t>
      </w:r>
      <w:r w:rsidRPr="007717AA">
        <w:rPr>
          <w:rFonts w:ascii="Arial" w:hAnsi="Arial" w:cs="Arial"/>
          <w:color w:val="000000"/>
          <w:sz w:val="22"/>
          <w:szCs w:val="22"/>
        </w:rPr>
        <w:t xml:space="preserve">. [online] Shrm.org. Available at: </w:t>
      </w:r>
      <w:hyperlink r:id="rId11" w:anchor=":~:text=In%20this%20chapter%2C%20we'll,outcome%2C%20and%20planning%20your%20process" w:history="1">
        <w:r w:rsidRPr="007717AA">
          <w:rPr>
            <w:rStyle w:val="Hyperlink"/>
            <w:rFonts w:ascii="Arial" w:hAnsi="Arial" w:cs="Arial"/>
            <w:sz w:val="22"/>
            <w:szCs w:val="22"/>
          </w:rPr>
          <w:t>https://www.shrm.org/topics-tools/news/critical-evaluation-3-steps-to-assess-big-</w:t>
        </w:r>
        <w:r w:rsidRPr="007717AA">
          <w:rPr>
            <w:rStyle w:val="Hyperlink"/>
            <w:rFonts w:ascii="Arial" w:hAnsi="Arial" w:cs="Arial"/>
            <w:sz w:val="22"/>
            <w:szCs w:val="22"/>
          </w:rPr>
          <w:lastRenderedPageBreak/>
          <w:t>picture#:~:text=In%20this%20chapter%2C%20we'll,outcome%2C%20and%20planning%20your%20process</w:t>
        </w:r>
      </w:hyperlink>
      <w:r w:rsidRPr="007717AA">
        <w:rPr>
          <w:rFonts w:ascii="Arial" w:hAnsi="Arial" w:cs="Arial"/>
          <w:color w:val="000000"/>
          <w:sz w:val="22"/>
          <w:szCs w:val="22"/>
        </w:rPr>
        <w:t>. [Accessed 2 Aug. 2024].</w:t>
      </w:r>
    </w:p>
    <w:p w14:paraId="28BA44AB" w14:textId="09EA1CD4" w:rsidR="00051A7E" w:rsidRPr="007717AA" w:rsidRDefault="00051A7E" w:rsidP="00572399">
      <w:pPr>
        <w:pStyle w:val="NormalWeb"/>
        <w:spacing w:before="0" w:beforeAutospacing="0" w:after="240" w:afterAutospacing="0" w:line="360" w:lineRule="auto"/>
        <w:rPr>
          <w:rFonts w:ascii="Arial" w:hAnsi="Arial" w:cs="Arial"/>
          <w:color w:val="000000"/>
          <w:sz w:val="22"/>
          <w:szCs w:val="22"/>
        </w:rPr>
      </w:pPr>
      <w:r w:rsidRPr="007717AA">
        <w:rPr>
          <w:rFonts w:ascii="Arial" w:hAnsi="Arial" w:cs="Arial"/>
          <w:color w:val="000000"/>
          <w:sz w:val="22"/>
          <w:szCs w:val="22"/>
        </w:rPr>
        <w:t>Editor (2021). </w:t>
      </w:r>
      <w:r w:rsidRPr="007717AA">
        <w:rPr>
          <w:rFonts w:ascii="Arial" w:hAnsi="Arial" w:cs="Arial"/>
          <w:i/>
          <w:iCs/>
          <w:color w:val="000000"/>
          <w:sz w:val="22"/>
          <w:szCs w:val="22"/>
        </w:rPr>
        <w:t>Tim Cook Leadership Style</w:t>
      </w:r>
      <w:r w:rsidRPr="007717AA">
        <w:rPr>
          <w:rFonts w:ascii="Arial" w:hAnsi="Arial" w:cs="Arial"/>
          <w:color w:val="000000"/>
          <w:sz w:val="22"/>
          <w:szCs w:val="22"/>
        </w:rPr>
        <w:t xml:space="preserve">. [online] Financhill. Available at: </w:t>
      </w:r>
      <w:hyperlink r:id="rId12" w:history="1">
        <w:r w:rsidRPr="007717AA">
          <w:rPr>
            <w:rStyle w:val="Hyperlink"/>
            <w:rFonts w:ascii="Arial" w:hAnsi="Arial" w:cs="Arial"/>
            <w:sz w:val="22"/>
            <w:szCs w:val="22"/>
          </w:rPr>
          <w:t>https://financhill.com/blog/investing/tim-cook-leadership-style</w:t>
        </w:r>
      </w:hyperlink>
      <w:r w:rsidRPr="007717AA">
        <w:rPr>
          <w:rFonts w:ascii="Arial" w:hAnsi="Arial" w:cs="Arial"/>
          <w:color w:val="000000"/>
          <w:sz w:val="22"/>
          <w:szCs w:val="22"/>
        </w:rPr>
        <w:t xml:space="preserve"> [Accessed 24 Jul. 2024].</w:t>
      </w:r>
    </w:p>
    <w:p w14:paraId="6E1F50FC" w14:textId="63A44FA9" w:rsidR="009C3130" w:rsidRPr="007717AA" w:rsidRDefault="009C3130" w:rsidP="00572399">
      <w:pPr>
        <w:pStyle w:val="NormalWeb"/>
        <w:spacing w:before="0" w:beforeAutospacing="0" w:after="240" w:afterAutospacing="0" w:line="360" w:lineRule="auto"/>
        <w:rPr>
          <w:rFonts w:ascii="Arial" w:hAnsi="Arial" w:cs="Arial"/>
          <w:color w:val="000000"/>
          <w:sz w:val="22"/>
          <w:szCs w:val="22"/>
        </w:rPr>
      </w:pPr>
      <w:r w:rsidRPr="007717AA">
        <w:rPr>
          <w:rFonts w:ascii="Arial" w:hAnsi="Arial" w:cs="Arial"/>
          <w:color w:val="000000"/>
          <w:sz w:val="22"/>
          <w:szCs w:val="22"/>
        </w:rPr>
        <w:t>Gren, C. (2022). </w:t>
      </w:r>
      <w:r w:rsidRPr="007717AA">
        <w:rPr>
          <w:rFonts w:ascii="Arial" w:hAnsi="Arial" w:cs="Arial"/>
          <w:i/>
          <w:iCs/>
          <w:color w:val="000000"/>
          <w:sz w:val="22"/>
          <w:szCs w:val="22"/>
        </w:rPr>
        <w:t>Tim Cook’s Leadership Style Prioritizes People</w:t>
      </w:r>
      <w:r w:rsidRPr="007717AA">
        <w:rPr>
          <w:rFonts w:ascii="Arial" w:hAnsi="Arial" w:cs="Arial"/>
          <w:color w:val="000000"/>
          <w:sz w:val="22"/>
          <w:szCs w:val="22"/>
        </w:rPr>
        <w:t xml:space="preserve">. [online] Industry Leaders Magazine. Available at: </w:t>
      </w:r>
      <w:hyperlink r:id="rId13" w:history="1">
        <w:r w:rsidRPr="007717AA">
          <w:rPr>
            <w:rStyle w:val="Hyperlink"/>
            <w:rFonts w:ascii="Arial" w:hAnsi="Arial" w:cs="Arial"/>
            <w:sz w:val="22"/>
            <w:szCs w:val="22"/>
          </w:rPr>
          <w:t>https://www.industryleadersmagazine.com/tim-cooks-leadership-style-prioritizes-people/</w:t>
        </w:r>
      </w:hyperlink>
      <w:r w:rsidRPr="007717AA">
        <w:rPr>
          <w:rFonts w:ascii="Arial" w:hAnsi="Arial" w:cs="Arial"/>
          <w:color w:val="000000"/>
          <w:sz w:val="22"/>
          <w:szCs w:val="22"/>
        </w:rPr>
        <w:t xml:space="preserve"> [Accessed 26 Jul. 2024].</w:t>
      </w:r>
    </w:p>
    <w:p w14:paraId="32B40974" w14:textId="36A2DEC6" w:rsidR="00DB7092" w:rsidRPr="007717AA" w:rsidRDefault="00DB7092" w:rsidP="00DB7092">
      <w:pPr>
        <w:pStyle w:val="NormalWeb"/>
        <w:spacing w:line="360" w:lineRule="auto"/>
        <w:jc w:val="both"/>
        <w:rPr>
          <w:rFonts w:ascii="Arial" w:hAnsi="Arial" w:cs="Arial"/>
          <w:color w:val="000000"/>
          <w:sz w:val="22"/>
          <w:szCs w:val="22"/>
        </w:rPr>
      </w:pPr>
      <w:r w:rsidRPr="00DB7092">
        <w:rPr>
          <w:rFonts w:ascii="Arial" w:hAnsi="Arial" w:cs="Arial"/>
          <w:color w:val="000000"/>
          <w:sz w:val="22"/>
          <w:szCs w:val="22"/>
        </w:rPr>
        <w:t>Harvard Business Review. (2007). </w:t>
      </w:r>
      <w:r w:rsidRPr="00DB7092">
        <w:rPr>
          <w:rFonts w:ascii="Arial" w:hAnsi="Arial" w:cs="Arial"/>
          <w:i/>
          <w:iCs/>
          <w:color w:val="000000"/>
          <w:sz w:val="22"/>
          <w:szCs w:val="22"/>
        </w:rPr>
        <w:t>Inner Work Life: Understanding the Subtext of Business Performance</w:t>
      </w:r>
      <w:r w:rsidRPr="00DB7092">
        <w:rPr>
          <w:rFonts w:ascii="Arial" w:hAnsi="Arial" w:cs="Arial"/>
          <w:color w:val="000000"/>
          <w:sz w:val="22"/>
          <w:szCs w:val="22"/>
        </w:rPr>
        <w:t xml:space="preserve">. [online] Available at: </w:t>
      </w:r>
      <w:hyperlink r:id="rId14" w:history="1">
        <w:r w:rsidRPr="00DB7092">
          <w:rPr>
            <w:rStyle w:val="Hyperlink"/>
            <w:rFonts w:ascii="Arial" w:hAnsi="Arial" w:cs="Arial"/>
            <w:sz w:val="22"/>
            <w:szCs w:val="22"/>
          </w:rPr>
          <w:t>https://hbr.org/2007/05/inner-work-life-understanding-the-subtext-of-business-performance</w:t>
        </w:r>
      </w:hyperlink>
      <w:r w:rsidRPr="007717AA">
        <w:rPr>
          <w:rFonts w:ascii="Arial" w:hAnsi="Arial" w:cs="Arial"/>
          <w:color w:val="000000"/>
          <w:sz w:val="22"/>
          <w:szCs w:val="22"/>
        </w:rPr>
        <w:t xml:space="preserve"> </w:t>
      </w:r>
      <w:r w:rsidRPr="00DB7092">
        <w:rPr>
          <w:rFonts w:ascii="Arial" w:hAnsi="Arial" w:cs="Arial"/>
          <w:color w:val="000000"/>
          <w:sz w:val="22"/>
          <w:szCs w:val="22"/>
        </w:rPr>
        <w:t xml:space="preserve">[Accessed </w:t>
      </w:r>
      <w:r w:rsidRPr="007717AA">
        <w:rPr>
          <w:rFonts w:ascii="Arial" w:hAnsi="Arial" w:cs="Arial"/>
          <w:color w:val="000000"/>
          <w:sz w:val="22"/>
          <w:szCs w:val="22"/>
        </w:rPr>
        <w:t>19</w:t>
      </w:r>
      <w:r w:rsidRPr="00DB7092">
        <w:rPr>
          <w:rFonts w:ascii="Arial" w:hAnsi="Arial" w:cs="Arial"/>
          <w:color w:val="000000"/>
          <w:sz w:val="22"/>
          <w:szCs w:val="22"/>
        </w:rPr>
        <w:t xml:space="preserve"> Aug. 2024].</w:t>
      </w:r>
    </w:p>
    <w:p w14:paraId="62A094F7" w14:textId="2ED78A5B" w:rsidR="00AE3455" w:rsidRPr="007717AA" w:rsidRDefault="00AE3455" w:rsidP="00572399">
      <w:pPr>
        <w:pStyle w:val="NormalWeb"/>
        <w:spacing w:before="0" w:beforeAutospacing="0" w:after="240" w:afterAutospacing="0" w:line="360" w:lineRule="auto"/>
        <w:rPr>
          <w:rFonts w:ascii="Arial" w:hAnsi="Arial" w:cs="Arial"/>
          <w:color w:val="000000"/>
          <w:sz w:val="22"/>
          <w:szCs w:val="22"/>
        </w:rPr>
      </w:pPr>
      <w:r w:rsidRPr="007717AA">
        <w:rPr>
          <w:rFonts w:ascii="Arial" w:hAnsi="Arial" w:cs="Arial"/>
          <w:color w:val="000000"/>
          <w:sz w:val="22"/>
          <w:szCs w:val="22"/>
        </w:rPr>
        <w:t>Harvard Business Review. (2004). </w:t>
      </w:r>
      <w:r w:rsidRPr="007717AA">
        <w:rPr>
          <w:rFonts w:ascii="Arial" w:hAnsi="Arial" w:cs="Arial"/>
          <w:i/>
          <w:iCs/>
          <w:color w:val="000000"/>
          <w:sz w:val="22"/>
          <w:szCs w:val="22"/>
        </w:rPr>
        <w:t>Understanding Leadership</w:t>
      </w:r>
      <w:r w:rsidRPr="007717AA">
        <w:rPr>
          <w:rFonts w:ascii="Arial" w:hAnsi="Arial" w:cs="Arial"/>
          <w:color w:val="000000"/>
          <w:sz w:val="22"/>
          <w:szCs w:val="22"/>
        </w:rPr>
        <w:t xml:space="preserve">. [online] Available at: </w:t>
      </w:r>
      <w:hyperlink r:id="rId15" w:history="1">
        <w:r w:rsidRPr="007717AA">
          <w:rPr>
            <w:rStyle w:val="Hyperlink"/>
            <w:rFonts w:ascii="Arial" w:hAnsi="Arial" w:cs="Arial"/>
            <w:sz w:val="22"/>
            <w:szCs w:val="22"/>
          </w:rPr>
          <w:t>https://hbr.org/2004/01/understanding-leadership</w:t>
        </w:r>
      </w:hyperlink>
      <w:r w:rsidRPr="007717AA">
        <w:rPr>
          <w:rFonts w:ascii="Arial" w:hAnsi="Arial" w:cs="Arial"/>
          <w:color w:val="000000"/>
          <w:sz w:val="22"/>
          <w:szCs w:val="22"/>
        </w:rPr>
        <w:t xml:space="preserve"> [Accessed </w:t>
      </w:r>
      <w:r w:rsidR="00954752" w:rsidRPr="007717AA">
        <w:rPr>
          <w:rFonts w:ascii="Arial" w:hAnsi="Arial" w:cs="Arial"/>
          <w:color w:val="000000"/>
          <w:sz w:val="22"/>
          <w:szCs w:val="22"/>
        </w:rPr>
        <w:t>19</w:t>
      </w:r>
      <w:r w:rsidRPr="007717AA">
        <w:rPr>
          <w:rFonts w:ascii="Arial" w:hAnsi="Arial" w:cs="Arial"/>
          <w:color w:val="000000"/>
          <w:sz w:val="22"/>
          <w:szCs w:val="22"/>
        </w:rPr>
        <w:t xml:space="preserve"> Jul. 2024].</w:t>
      </w:r>
    </w:p>
    <w:p w14:paraId="1561AAE3" w14:textId="00274214" w:rsidR="00A76103" w:rsidRPr="007717AA" w:rsidRDefault="00A76103" w:rsidP="00A76103">
      <w:pPr>
        <w:pStyle w:val="NormalWeb"/>
        <w:spacing w:before="0" w:beforeAutospacing="0" w:after="240" w:afterAutospacing="0" w:line="360" w:lineRule="auto"/>
        <w:jc w:val="both"/>
        <w:rPr>
          <w:rFonts w:ascii="Arial" w:hAnsi="Arial" w:cs="Arial"/>
          <w:color w:val="000000"/>
          <w:sz w:val="22"/>
          <w:szCs w:val="22"/>
        </w:rPr>
      </w:pPr>
      <w:r w:rsidRPr="007717AA">
        <w:rPr>
          <w:rFonts w:ascii="Arial" w:hAnsi="Arial" w:cs="Arial"/>
          <w:color w:val="000000"/>
          <w:sz w:val="22"/>
          <w:szCs w:val="22"/>
        </w:rPr>
        <w:t>Hastwell, C. (2024). </w:t>
      </w:r>
      <w:r w:rsidRPr="007717AA">
        <w:rPr>
          <w:rFonts w:ascii="Arial" w:hAnsi="Arial" w:cs="Arial"/>
          <w:i/>
          <w:iCs/>
          <w:color w:val="000000"/>
          <w:sz w:val="22"/>
          <w:szCs w:val="22"/>
        </w:rPr>
        <w:t>The 8 Elements of Great Company Culture</w:t>
      </w:r>
      <w:r w:rsidRPr="007717AA">
        <w:rPr>
          <w:rFonts w:ascii="Arial" w:hAnsi="Arial" w:cs="Arial"/>
          <w:color w:val="000000"/>
          <w:sz w:val="22"/>
          <w:szCs w:val="22"/>
        </w:rPr>
        <w:t xml:space="preserve">. [online] Great Place </w:t>
      </w:r>
      <w:proofErr w:type="gramStart"/>
      <w:r w:rsidRPr="007717AA">
        <w:rPr>
          <w:rFonts w:ascii="Arial" w:hAnsi="Arial" w:cs="Arial"/>
          <w:color w:val="000000"/>
          <w:sz w:val="22"/>
          <w:szCs w:val="22"/>
        </w:rPr>
        <w:t>To</w:t>
      </w:r>
      <w:proofErr w:type="gramEnd"/>
      <w:r w:rsidRPr="007717AA">
        <w:rPr>
          <w:rFonts w:ascii="Arial" w:hAnsi="Arial" w:cs="Arial"/>
          <w:color w:val="000000"/>
          <w:sz w:val="22"/>
          <w:szCs w:val="22"/>
        </w:rPr>
        <w:t xml:space="preserve"> Work®. Available at: </w:t>
      </w:r>
      <w:hyperlink r:id="rId16" w:history="1">
        <w:r w:rsidRPr="007717AA">
          <w:rPr>
            <w:rStyle w:val="Hyperlink"/>
            <w:rFonts w:ascii="Arial" w:hAnsi="Arial" w:cs="Arial"/>
            <w:sz w:val="22"/>
            <w:szCs w:val="22"/>
          </w:rPr>
          <w:t>https://www.greatplacetowork.com/resources/blog/elements-of-great-company-culture</w:t>
        </w:r>
      </w:hyperlink>
      <w:r w:rsidRPr="007717AA">
        <w:rPr>
          <w:rFonts w:ascii="Arial" w:hAnsi="Arial" w:cs="Arial"/>
          <w:color w:val="000000"/>
          <w:sz w:val="22"/>
          <w:szCs w:val="22"/>
        </w:rPr>
        <w:t xml:space="preserve"> [Accessed 3 Aug. 2024].</w:t>
      </w:r>
    </w:p>
    <w:p w14:paraId="27110C24" w14:textId="0EFDBFF9" w:rsidR="00BD106F" w:rsidRPr="007717AA" w:rsidRDefault="00BD106F" w:rsidP="00572399">
      <w:pPr>
        <w:pStyle w:val="NormalWeb"/>
        <w:spacing w:before="0" w:beforeAutospacing="0" w:after="240" w:afterAutospacing="0" w:line="360" w:lineRule="auto"/>
        <w:rPr>
          <w:rFonts w:ascii="Arial" w:hAnsi="Arial" w:cs="Arial"/>
          <w:color w:val="000000"/>
          <w:sz w:val="22"/>
          <w:szCs w:val="22"/>
        </w:rPr>
      </w:pPr>
      <w:r w:rsidRPr="007717AA">
        <w:rPr>
          <w:rFonts w:ascii="Arial" w:hAnsi="Arial" w:cs="Arial"/>
          <w:color w:val="000000"/>
          <w:sz w:val="22"/>
          <w:szCs w:val="22"/>
        </w:rPr>
        <w:t>Ian (2024). </w:t>
      </w:r>
      <w:r w:rsidRPr="007717AA">
        <w:rPr>
          <w:rFonts w:ascii="Arial" w:hAnsi="Arial" w:cs="Arial"/>
          <w:i/>
          <w:iCs/>
          <w:color w:val="000000"/>
          <w:sz w:val="22"/>
          <w:szCs w:val="22"/>
        </w:rPr>
        <w:t>Tim Cook’s Leadership Style: Insights into Apple’s CEO</w:t>
      </w:r>
      <w:r w:rsidRPr="007717AA">
        <w:rPr>
          <w:rFonts w:ascii="Arial" w:hAnsi="Arial" w:cs="Arial"/>
          <w:color w:val="000000"/>
          <w:sz w:val="22"/>
          <w:szCs w:val="22"/>
        </w:rPr>
        <w:t xml:space="preserve">. [online] Pressfarm. Available at: </w:t>
      </w:r>
      <w:hyperlink r:id="rId17" w:history="1">
        <w:r w:rsidRPr="007717AA">
          <w:rPr>
            <w:rStyle w:val="Hyperlink"/>
            <w:rFonts w:ascii="Arial" w:hAnsi="Arial" w:cs="Arial"/>
            <w:sz w:val="22"/>
            <w:szCs w:val="22"/>
          </w:rPr>
          <w:t>https://press.farm/tim-cook-leadership-style-apples-ceo/</w:t>
        </w:r>
      </w:hyperlink>
      <w:r w:rsidRPr="007717AA">
        <w:rPr>
          <w:rFonts w:ascii="Arial" w:hAnsi="Arial" w:cs="Arial"/>
          <w:color w:val="000000"/>
          <w:sz w:val="22"/>
          <w:szCs w:val="22"/>
        </w:rPr>
        <w:t xml:space="preserve"> [Accessed 25 Jul. 2024].</w:t>
      </w:r>
    </w:p>
    <w:p w14:paraId="5CABA095" w14:textId="0412C135" w:rsidR="00B621CC" w:rsidRPr="007717AA" w:rsidRDefault="00B621CC" w:rsidP="00B621CC">
      <w:pPr>
        <w:pStyle w:val="NormalWeb"/>
        <w:spacing w:before="0" w:beforeAutospacing="0" w:after="240" w:afterAutospacing="0" w:line="360" w:lineRule="auto"/>
        <w:jc w:val="both"/>
        <w:rPr>
          <w:rFonts w:ascii="Arial" w:hAnsi="Arial" w:cs="Arial"/>
          <w:color w:val="000000"/>
          <w:sz w:val="22"/>
          <w:szCs w:val="22"/>
        </w:rPr>
      </w:pPr>
      <w:r w:rsidRPr="007717AA">
        <w:rPr>
          <w:rFonts w:ascii="Arial" w:hAnsi="Arial" w:cs="Arial"/>
          <w:color w:val="000000"/>
          <w:sz w:val="22"/>
          <w:szCs w:val="22"/>
        </w:rPr>
        <w:t>Iliyah (2023). </w:t>
      </w:r>
      <w:r w:rsidRPr="007717AA">
        <w:rPr>
          <w:rFonts w:ascii="Arial" w:hAnsi="Arial" w:cs="Arial"/>
          <w:i/>
          <w:iCs/>
          <w:color w:val="000000"/>
          <w:sz w:val="22"/>
          <w:szCs w:val="22"/>
        </w:rPr>
        <w:t xml:space="preserve">Dr Michael Beer | Transforming Organisations with Honest Conversations • </w:t>
      </w:r>
      <w:proofErr w:type="gramStart"/>
      <w:r w:rsidRPr="007717AA">
        <w:rPr>
          <w:rFonts w:ascii="Arial" w:hAnsi="Arial" w:cs="Arial"/>
          <w:i/>
          <w:iCs/>
          <w:color w:val="000000"/>
          <w:sz w:val="22"/>
          <w:szCs w:val="22"/>
        </w:rPr>
        <w:t>scientia.global</w:t>
      </w:r>
      <w:proofErr w:type="gramEnd"/>
      <w:r w:rsidRPr="007717AA">
        <w:rPr>
          <w:rFonts w:ascii="Arial" w:hAnsi="Arial" w:cs="Arial"/>
          <w:i/>
          <w:iCs/>
          <w:color w:val="000000"/>
          <w:sz w:val="22"/>
          <w:szCs w:val="22"/>
        </w:rPr>
        <w:t xml:space="preserve"> %</w:t>
      </w:r>
      <w:r w:rsidRPr="007717AA">
        <w:rPr>
          <w:rFonts w:ascii="Arial" w:hAnsi="Arial" w:cs="Arial"/>
          <w:color w:val="000000"/>
          <w:sz w:val="22"/>
          <w:szCs w:val="22"/>
        </w:rPr>
        <w:t xml:space="preserve">. [online] </w:t>
      </w:r>
      <w:proofErr w:type="gramStart"/>
      <w:r w:rsidRPr="007717AA">
        <w:rPr>
          <w:rFonts w:ascii="Arial" w:hAnsi="Arial" w:cs="Arial"/>
          <w:color w:val="000000"/>
          <w:sz w:val="22"/>
          <w:szCs w:val="22"/>
        </w:rPr>
        <w:t>scientia.global</w:t>
      </w:r>
      <w:proofErr w:type="gramEnd"/>
      <w:r w:rsidRPr="007717AA">
        <w:rPr>
          <w:rFonts w:ascii="Arial" w:hAnsi="Arial" w:cs="Arial"/>
          <w:color w:val="000000"/>
          <w:sz w:val="22"/>
          <w:szCs w:val="22"/>
        </w:rPr>
        <w:t xml:space="preserve">. Available at: </w:t>
      </w:r>
      <w:hyperlink r:id="rId18" w:history="1">
        <w:r w:rsidRPr="007717AA">
          <w:rPr>
            <w:rStyle w:val="Hyperlink"/>
            <w:rFonts w:ascii="Arial" w:hAnsi="Arial" w:cs="Arial"/>
            <w:sz w:val="22"/>
            <w:szCs w:val="22"/>
          </w:rPr>
          <w:t>https://www.scientia.global/dr-michael-beer-transforming-organisations-with-honest-conversations/</w:t>
        </w:r>
      </w:hyperlink>
      <w:r w:rsidRPr="007717AA">
        <w:rPr>
          <w:rFonts w:ascii="Arial" w:hAnsi="Arial" w:cs="Arial"/>
          <w:color w:val="000000"/>
          <w:sz w:val="22"/>
          <w:szCs w:val="22"/>
        </w:rPr>
        <w:t xml:space="preserve"> [Accessed 3 Aug. 2024].</w:t>
      </w:r>
    </w:p>
    <w:p w14:paraId="1336FA99" w14:textId="4C237C2A" w:rsidR="00B26967" w:rsidRPr="007717AA" w:rsidRDefault="00B26967" w:rsidP="00572399">
      <w:pPr>
        <w:pStyle w:val="NormalWeb"/>
        <w:spacing w:before="0" w:beforeAutospacing="0" w:after="240" w:afterAutospacing="0" w:line="360" w:lineRule="auto"/>
        <w:rPr>
          <w:rFonts w:ascii="Arial" w:hAnsi="Arial" w:cs="Arial"/>
          <w:color w:val="000000"/>
          <w:sz w:val="22"/>
          <w:szCs w:val="22"/>
        </w:rPr>
      </w:pPr>
      <w:proofErr w:type="gramStart"/>
      <w:r w:rsidRPr="007717AA">
        <w:rPr>
          <w:rFonts w:ascii="Arial" w:hAnsi="Arial" w:cs="Arial"/>
          <w:color w:val="000000"/>
          <w:sz w:val="22"/>
          <w:szCs w:val="22"/>
        </w:rPr>
        <w:t>Indeed</w:t>
      </w:r>
      <w:proofErr w:type="gramEnd"/>
      <w:r w:rsidRPr="007717AA">
        <w:rPr>
          <w:rFonts w:ascii="Arial" w:hAnsi="Arial" w:cs="Arial"/>
          <w:color w:val="000000"/>
          <w:sz w:val="22"/>
          <w:szCs w:val="22"/>
        </w:rPr>
        <w:t xml:space="preserve"> Career Guide. (2023). </w:t>
      </w:r>
      <w:r w:rsidRPr="007717AA">
        <w:rPr>
          <w:rFonts w:ascii="Arial" w:hAnsi="Arial" w:cs="Arial"/>
          <w:i/>
          <w:iCs/>
          <w:color w:val="000000"/>
          <w:sz w:val="22"/>
          <w:szCs w:val="22"/>
        </w:rPr>
        <w:t>Top Leadership Styles - Definitions &amp; Examples</w:t>
      </w:r>
      <w:r w:rsidRPr="007717AA">
        <w:rPr>
          <w:rFonts w:ascii="Arial" w:hAnsi="Arial" w:cs="Arial"/>
          <w:color w:val="000000"/>
          <w:sz w:val="22"/>
          <w:szCs w:val="22"/>
        </w:rPr>
        <w:t xml:space="preserve">. [online] Available at: </w:t>
      </w:r>
      <w:hyperlink r:id="rId19" w:history="1">
        <w:r w:rsidRPr="007717AA">
          <w:rPr>
            <w:rStyle w:val="Hyperlink"/>
            <w:rFonts w:ascii="Arial" w:hAnsi="Arial" w:cs="Arial"/>
            <w:sz w:val="22"/>
            <w:szCs w:val="22"/>
          </w:rPr>
          <w:t>https://www.indeed.com/career-advice/career-development/task-oriented-leadership</w:t>
        </w:r>
      </w:hyperlink>
      <w:r w:rsidRPr="007717AA">
        <w:rPr>
          <w:rFonts w:ascii="Arial" w:hAnsi="Arial" w:cs="Arial"/>
          <w:color w:val="000000"/>
          <w:sz w:val="22"/>
          <w:szCs w:val="22"/>
        </w:rPr>
        <w:t xml:space="preserve"> [Accessed 17 Jul. 2024].</w:t>
      </w:r>
    </w:p>
    <w:p w14:paraId="23D785AE" w14:textId="362B602C" w:rsidR="001934C9" w:rsidRPr="007717AA" w:rsidRDefault="001934C9" w:rsidP="00572399">
      <w:pPr>
        <w:pStyle w:val="NormalWeb"/>
        <w:spacing w:before="0" w:beforeAutospacing="0" w:after="240" w:afterAutospacing="0" w:line="360" w:lineRule="auto"/>
        <w:rPr>
          <w:rFonts w:ascii="Arial" w:hAnsi="Arial" w:cs="Arial"/>
          <w:color w:val="000000"/>
          <w:sz w:val="22"/>
          <w:szCs w:val="22"/>
        </w:rPr>
      </w:pPr>
      <w:r w:rsidRPr="007717AA">
        <w:rPr>
          <w:rFonts w:ascii="Arial" w:hAnsi="Arial" w:cs="Arial"/>
          <w:color w:val="000000"/>
          <w:sz w:val="22"/>
          <w:szCs w:val="22"/>
        </w:rPr>
        <w:t>Investopedia. (2024). </w:t>
      </w:r>
      <w:r w:rsidRPr="007717AA">
        <w:rPr>
          <w:rFonts w:ascii="Arial" w:hAnsi="Arial" w:cs="Arial"/>
          <w:i/>
          <w:iCs/>
          <w:color w:val="000000"/>
          <w:sz w:val="22"/>
          <w:szCs w:val="22"/>
        </w:rPr>
        <w:t>Servant Leadership: Characteristics, Pros &amp; Cons, Example</w:t>
      </w:r>
      <w:r w:rsidRPr="007717AA">
        <w:rPr>
          <w:rFonts w:ascii="Arial" w:hAnsi="Arial" w:cs="Arial"/>
          <w:color w:val="000000"/>
          <w:sz w:val="22"/>
          <w:szCs w:val="22"/>
        </w:rPr>
        <w:t xml:space="preserve">. [online] Available at: </w:t>
      </w:r>
      <w:hyperlink r:id="rId20" w:history="1">
        <w:r w:rsidRPr="007717AA">
          <w:rPr>
            <w:rStyle w:val="Hyperlink"/>
            <w:rFonts w:ascii="Arial" w:hAnsi="Arial" w:cs="Arial"/>
            <w:sz w:val="22"/>
            <w:szCs w:val="22"/>
          </w:rPr>
          <w:t>https://www.investopedia.com/terms/s/servant-leadership.asp</w:t>
        </w:r>
      </w:hyperlink>
      <w:r w:rsidRPr="007717AA">
        <w:rPr>
          <w:rFonts w:ascii="Arial" w:hAnsi="Arial" w:cs="Arial"/>
          <w:color w:val="000000"/>
          <w:sz w:val="22"/>
          <w:szCs w:val="22"/>
        </w:rPr>
        <w:t xml:space="preserve"> [Accessed 26 Jul. 2024].</w:t>
      </w:r>
    </w:p>
    <w:p w14:paraId="463C0E54" w14:textId="2EC2DAA6" w:rsidR="00E1579E" w:rsidRPr="007717AA" w:rsidRDefault="00E1579E" w:rsidP="00572399">
      <w:pPr>
        <w:pStyle w:val="NormalWeb"/>
        <w:spacing w:before="0" w:beforeAutospacing="0" w:after="240" w:afterAutospacing="0" w:line="360" w:lineRule="auto"/>
        <w:rPr>
          <w:rFonts w:ascii="Arial" w:hAnsi="Arial" w:cs="Arial"/>
          <w:color w:val="000000"/>
          <w:sz w:val="22"/>
          <w:szCs w:val="22"/>
        </w:rPr>
      </w:pPr>
      <w:r w:rsidRPr="007717AA">
        <w:rPr>
          <w:rFonts w:ascii="Arial" w:hAnsi="Arial" w:cs="Arial"/>
          <w:color w:val="000000"/>
          <w:sz w:val="22"/>
          <w:szCs w:val="22"/>
        </w:rPr>
        <w:t>Investopedia. (2024). </w:t>
      </w:r>
      <w:r w:rsidRPr="007717AA">
        <w:rPr>
          <w:rFonts w:ascii="Arial" w:hAnsi="Arial" w:cs="Arial"/>
          <w:i/>
          <w:iCs/>
          <w:color w:val="000000"/>
          <w:sz w:val="22"/>
          <w:szCs w:val="22"/>
        </w:rPr>
        <w:t>Tim Cook: Apple CEO’s Strengths, Reputation, and FAQs</w:t>
      </w:r>
      <w:r w:rsidRPr="007717AA">
        <w:rPr>
          <w:rFonts w:ascii="Arial" w:hAnsi="Arial" w:cs="Arial"/>
          <w:color w:val="000000"/>
          <w:sz w:val="22"/>
          <w:szCs w:val="22"/>
        </w:rPr>
        <w:t xml:space="preserve">. [online] Available at: </w:t>
      </w:r>
      <w:hyperlink r:id="rId21" w:anchor=":~:text=Tim%20Cook%20is%20the%20CEO,building%20among%20high%2Dlevel%20employees" w:history="1">
        <w:r w:rsidRPr="007717AA">
          <w:rPr>
            <w:rStyle w:val="Hyperlink"/>
            <w:rFonts w:ascii="Arial" w:hAnsi="Arial" w:cs="Arial"/>
            <w:sz w:val="22"/>
            <w:szCs w:val="22"/>
          </w:rPr>
          <w:t>https://www.investopedia.com/ask/answers/032515/what-tim-cooks-managerial-</w:t>
        </w:r>
        <w:r w:rsidRPr="007717AA">
          <w:rPr>
            <w:rStyle w:val="Hyperlink"/>
            <w:rFonts w:ascii="Arial" w:hAnsi="Arial" w:cs="Arial"/>
            <w:sz w:val="22"/>
            <w:szCs w:val="22"/>
          </w:rPr>
          <w:lastRenderedPageBreak/>
          <w:t>style.asp#:~:text=Tim%20Cook%20is%20the%20CEO,building%20among%20high%2Dlevel%20employees</w:t>
        </w:r>
      </w:hyperlink>
      <w:r w:rsidRPr="007717AA">
        <w:rPr>
          <w:rFonts w:ascii="Arial" w:hAnsi="Arial" w:cs="Arial"/>
          <w:color w:val="000000"/>
          <w:sz w:val="22"/>
          <w:szCs w:val="22"/>
        </w:rPr>
        <w:t>. [Accessed 23 Jul. 2024].</w:t>
      </w:r>
    </w:p>
    <w:p w14:paraId="3957D581" w14:textId="67038B13" w:rsidR="00BA4081" w:rsidRPr="007717AA" w:rsidRDefault="00BA4081" w:rsidP="00BA4081">
      <w:pPr>
        <w:pStyle w:val="NormalWeb"/>
        <w:spacing w:before="0" w:beforeAutospacing="0" w:after="240" w:afterAutospacing="0" w:line="360" w:lineRule="auto"/>
        <w:jc w:val="both"/>
        <w:rPr>
          <w:rFonts w:ascii="Arial" w:hAnsi="Arial" w:cs="Arial"/>
          <w:color w:val="000000"/>
          <w:sz w:val="22"/>
          <w:szCs w:val="22"/>
        </w:rPr>
      </w:pPr>
      <w:r w:rsidRPr="007717AA">
        <w:rPr>
          <w:rFonts w:ascii="Arial" w:hAnsi="Arial" w:cs="Arial"/>
          <w:color w:val="000000"/>
          <w:sz w:val="22"/>
          <w:szCs w:val="22"/>
        </w:rPr>
        <w:t>lparsons (2024). </w:t>
      </w:r>
      <w:r w:rsidRPr="007717AA">
        <w:rPr>
          <w:rFonts w:ascii="Arial" w:hAnsi="Arial" w:cs="Arial"/>
          <w:i/>
          <w:iCs/>
          <w:color w:val="000000"/>
          <w:sz w:val="22"/>
          <w:szCs w:val="22"/>
        </w:rPr>
        <w:t>What is Ethical Leadership and Why is it Important? - Professional &amp; Executive Development | Harvard DCE</w:t>
      </w:r>
      <w:r w:rsidRPr="007717AA">
        <w:rPr>
          <w:rFonts w:ascii="Arial" w:hAnsi="Arial" w:cs="Arial"/>
          <w:color w:val="000000"/>
          <w:sz w:val="22"/>
          <w:szCs w:val="22"/>
        </w:rPr>
        <w:t xml:space="preserve">. [online] Professional &amp; Executive Development | Harvard DCE. Available at: </w:t>
      </w:r>
      <w:hyperlink r:id="rId22" w:anchor=":~:text=Ethical%20leaders%20approach%20situations%20with,environments%20where%20everyone%20feels%20respected" w:history="1">
        <w:r w:rsidRPr="007717AA">
          <w:rPr>
            <w:rStyle w:val="Hyperlink"/>
            <w:rFonts w:ascii="Arial" w:hAnsi="Arial" w:cs="Arial"/>
            <w:sz w:val="22"/>
            <w:szCs w:val="22"/>
          </w:rPr>
          <w:t>https://professional.dce.harvard.edu/blog/what-is-ethical-leadership-and-why-is-it-important/#:~:text=Ethical%20leaders%20approach%20situations%20with,environments%20where%20everyone%20feels%20respected</w:t>
        </w:r>
      </w:hyperlink>
      <w:r w:rsidRPr="007717AA">
        <w:rPr>
          <w:rFonts w:ascii="Arial" w:hAnsi="Arial" w:cs="Arial"/>
          <w:color w:val="000000"/>
          <w:sz w:val="22"/>
          <w:szCs w:val="22"/>
        </w:rPr>
        <w:t>. [Accessed 10 Aug. 2024].</w:t>
      </w:r>
    </w:p>
    <w:p w14:paraId="61AC9917" w14:textId="69201B28" w:rsidR="00AE3455" w:rsidRPr="007717AA" w:rsidRDefault="00AE3455" w:rsidP="00572399">
      <w:pPr>
        <w:pStyle w:val="NormalWeb"/>
        <w:spacing w:before="0" w:beforeAutospacing="0" w:after="240" w:afterAutospacing="0" w:line="360" w:lineRule="auto"/>
        <w:rPr>
          <w:rFonts w:ascii="Arial" w:hAnsi="Arial" w:cs="Arial"/>
          <w:color w:val="000000"/>
          <w:sz w:val="22"/>
          <w:szCs w:val="22"/>
        </w:rPr>
      </w:pPr>
      <w:r w:rsidRPr="007717AA">
        <w:rPr>
          <w:rFonts w:ascii="Arial" w:hAnsi="Arial" w:cs="Arial"/>
          <w:color w:val="000000"/>
          <w:sz w:val="22"/>
          <w:szCs w:val="22"/>
        </w:rPr>
        <w:t>Kapur, R. (2020). </w:t>
      </w:r>
      <w:r w:rsidRPr="007717AA">
        <w:rPr>
          <w:rFonts w:ascii="Arial" w:hAnsi="Arial" w:cs="Arial"/>
          <w:i/>
          <w:iCs/>
          <w:color w:val="000000"/>
          <w:sz w:val="22"/>
          <w:szCs w:val="22"/>
        </w:rPr>
        <w:t>Introduction to Leadership</w:t>
      </w:r>
      <w:r w:rsidRPr="007717AA">
        <w:rPr>
          <w:rFonts w:ascii="Arial" w:hAnsi="Arial" w:cs="Arial"/>
          <w:color w:val="000000"/>
          <w:sz w:val="22"/>
          <w:szCs w:val="22"/>
        </w:rPr>
        <w:t xml:space="preserve">. [online] ResearchGate. Available at: </w:t>
      </w:r>
      <w:hyperlink r:id="rId23" w:history="1">
        <w:r w:rsidRPr="007717AA">
          <w:rPr>
            <w:rStyle w:val="Hyperlink"/>
            <w:rFonts w:ascii="Arial" w:hAnsi="Arial" w:cs="Arial"/>
            <w:sz w:val="22"/>
            <w:szCs w:val="22"/>
          </w:rPr>
          <w:t>https://www.researchgate.net/publication/344327077_Introduction_to_Leadership</w:t>
        </w:r>
      </w:hyperlink>
      <w:r w:rsidRPr="007717AA">
        <w:rPr>
          <w:rFonts w:ascii="Arial" w:hAnsi="Arial" w:cs="Arial"/>
          <w:color w:val="000000"/>
          <w:sz w:val="22"/>
          <w:szCs w:val="22"/>
        </w:rPr>
        <w:t xml:space="preserve"> [Accessed </w:t>
      </w:r>
      <w:r w:rsidR="00954752" w:rsidRPr="007717AA">
        <w:rPr>
          <w:rFonts w:ascii="Arial" w:hAnsi="Arial" w:cs="Arial"/>
          <w:color w:val="000000"/>
          <w:sz w:val="22"/>
          <w:szCs w:val="22"/>
        </w:rPr>
        <w:t>18</w:t>
      </w:r>
      <w:r w:rsidRPr="007717AA">
        <w:rPr>
          <w:rFonts w:ascii="Arial" w:hAnsi="Arial" w:cs="Arial"/>
          <w:color w:val="000000"/>
          <w:sz w:val="22"/>
          <w:szCs w:val="22"/>
        </w:rPr>
        <w:t xml:space="preserve"> Jul. 2024].</w:t>
      </w:r>
    </w:p>
    <w:p w14:paraId="5EF93A59" w14:textId="623FCF66" w:rsidR="003C391C" w:rsidRPr="007717AA" w:rsidRDefault="003C391C" w:rsidP="00572399">
      <w:pPr>
        <w:pStyle w:val="NormalWeb"/>
        <w:spacing w:before="0" w:beforeAutospacing="0" w:after="240" w:afterAutospacing="0" w:line="360" w:lineRule="auto"/>
        <w:rPr>
          <w:rFonts w:ascii="Arial" w:hAnsi="Arial" w:cs="Arial"/>
          <w:color w:val="000000"/>
          <w:sz w:val="22"/>
          <w:szCs w:val="22"/>
        </w:rPr>
      </w:pPr>
      <w:r w:rsidRPr="007717AA">
        <w:rPr>
          <w:rFonts w:ascii="Arial" w:hAnsi="Arial" w:cs="Arial"/>
          <w:color w:val="000000"/>
          <w:sz w:val="22"/>
          <w:szCs w:val="22"/>
        </w:rPr>
        <w:t>Kutsar, V., Ghose, N. and Kutsar, Y. (2014). Leadership Analysis Using Management Tools: Steve Jobs. </w:t>
      </w:r>
      <w:r w:rsidRPr="007717AA">
        <w:rPr>
          <w:rFonts w:ascii="Arial" w:hAnsi="Arial" w:cs="Arial"/>
          <w:i/>
          <w:iCs/>
          <w:color w:val="000000"/>
          <w:sz w:val="22"/>
          <w:szCs w:val="22"/>
        </w:rPr>
        <w:t>American International Journal of Contemporary Research</w:t>
      </w:r>
      <w:r w:rsidRPr="007717AA">
        <w:rPr>
          <w:rFonts w:ascii="Arial" w:hAnsi="Arial" w:cs="Arial"/>
          <w:color w:val="000000"/>
          <w:sz w:val="22"/>
          <w:szCs w:val="22"/>
        </w:rPr>
        <w:t xml:space="preserve">, [online] 4(2). Available at: </w:t>
      </w:r>
      <w:hyperlink r:id="rId24" w:history="1">
        <w:r w:rsidRPr="007717AA">
          <w:rPr>
            <w:rStyle w:val="Hyperlink"/>
            <w:rFonts w:ascii="Arial" w:hAnsi="Arial" w:cs="Arial"/>
            <w:sz w:val="22"/>
            <w:szCs w:val="22"/>
          </w:rPr>
          <w:t>https://www.aijcrnet.com/journals/Vol_4_No_2_February_2014/17.pdf</w:t>
        </w:r>
      </w:hyperlink>
      <w:r w:rsidRPr="007717AA">
        <w:rPr>
          <w:rFonts w:ascii="Arial" w:hAnsi="Arial" w:cs="Arial"/>
          <w:color w:val="000000"/>
          <w:sz w:val="22"/>
          <w:szCs w:val="22"/>
        </w:rPr>
        <w:t>. [Accessed 25 Jul. 2024]</w:t>
      </w:r>
    </w:p>
    <w:p w14:paraId="6A2ED944" w14:textId="3FBC46D3" w:rsidR="00C977F1" w:rsidRPr="007717AA" w:rsidRDefault="00C977F1" w:rsidP="00572399">
      <w:pPr>
        <w:pStyle w:val="NormalWeb"/>
        <w:spacing w:before="0" w:beforeAutospacing="0" w:after="240" w:afterAutospacing="0" w:line="360" w:lineRule="auto"/>
        <w:rPr>
          <w:rFonts w:ascii="Arial" w:hAnsi="Arial" w:cs="Arial"/>
          <w:color w:val="000000"/>
          <w:sz w:val="22"/>
          <w:szCs w:val="22"/>
        </w:rPr>
      </w:pPr>
      <w:r w:rsidRPr="007717AA">
        <w:rPr>
          <w:rFonts w:ascii="Arial" w:hAnsi="Arial" w:cs="Arial"/>
          <w:color w:val="000000"/>
          <w:sz w:val="22"/>
          <w:szCs w:val="22"/>
        </w:rPr>
        <w:t>Leadership-Central.com. (2020). </w:t>
      </w:r>
      <w:r w:rsidRPr="007717AA">
        <w:rPr>
          <w:rFonts w:ascii="Arial" w:hAnsi="Arial" w:cs="Arial"/>
          <w:i/>
          <w:iCs/>
          <w:color w:val="000000"/>
          <w:sz w:val="22"/>
          <w:szCs w:val="22"/>
        </w:rPr>
        <w:t>Leadership Theories - In Chronological Order</w:t>
      </w:r>
      <w:r w:rsidRPr="007717AA">
        <w:rPr>
          <w:rFonts w:ascii="Arial" w:hAnsi="Arial" w:cs="Arial"/>
          <w:color w:val="000000"/>
          <w:sz w:val="22"/>
          <w:szCs w:val="22"/>
        </w:rPr>
        <w:t xml:space="preserve">. [online] Available at: </w:t>
      </w:r>
      <w:hyperlink r:id="rId25" w:history="1">
        <w:r w:rsidRPr="007717AA">
          <w:rPr>
            <w:rStyle w:val="Hyperlink"/>
            <w:rFonts w:ascii="Arial" w:hAnsi="Arial" w:cs="Arial"/>
            <w:sz w:val="22"/>
            <w:szCs w:val="22"/>
          </w:rPr>
          <w:t>https://www.leadership-central.com/leadership-theories.html</w:t>
        </w:r>
      </w:hyperlink>
      <w:r w:rsidRPr="007717AA">
        <w:rPr>
          <w:rFonts w:ascii="Arial" w:hAnsi="Arial" w:cs="Arial"/>
          <w:color w:val="000000"/>
          <w:sz w:val="22"/>
          <w:szCs w:val="22"/>
        </w:rPr>
        <w:t xml:space="preserve"> [Accessed 22 Jul. 2024].</w:t>
      </w:r>
    </w:p>
    <w:p w14:paraId="4CD2CCEA" w14:textId="6D147544" w:rsidR="00FB2DD0" w:rsidRPr="007717AA" w:rsidRDefault="00FB2DD0" w:rsidP="00572399">
      <w:pPr>
        <w:pStyle w:val="NormalWeb"/>
        <w:spacing w:before="0" w:beforeAutospacing="0" w:after="240" w:afterAutospacing="0" w:line="360" w:lineRule="auto"/>
        <w:rPr>
          <w:rFonts w:ascii="Arial" w:hAnsi="Arial" w:cs="Arial"/>
          <w:color w:val="000000"/>
          <w:sz w:val="22"/>
          <w:szCs w:val="22"/>
        </w:rPr>
      </w:pPr>
      <w:r w:rsidRPr="007717AA">
        <w:rPr>
          <w:rFonts w:ascii="Arial" w:hAnsi="Arial" w:cs="Arial"/>
          <w:color w:val="000000"/>
          <w:sz w:val="22"/>
          <w:szCs w:val="22"/>
        </w:rPr>
        <w:t>Leis, M. and Wormington, S. (2024). </w:t>
      </w:r>
      <w:r w:rsidRPr="007717AA">
        <w:rPr>
          <w:rFonts w:ascii="Arial" w:hAnsi="Arial" w:cs="Arial"/>
          <w:i/>
          <w:iCs/>
          <w:color w:val="000000"/>
          <w:sz w:val="22"/>
          <w:szCs w:val="22"/>
        </w:rPr>
        <w:t>12 Essential Qualities of Effective Leadership</w:t>
      </w:r>
      <w:r w:rsidRPr="007717AA">
        <w:rPr>
          <w:rFonts w:ascii="Arial" w:hAnsi="Arial" w:cs="Arial"/>
          <w:color w:val="000000"/>
          <w:sz w:val="22"/>
          <w:szCs w:val="22"/>
        </w:rPr>
        <w:t xml:space="preserve">. [online] CCL. Available at: </w:t>
      </w:r>
      <w:hyperlink r:id="rId26" w:history="1">
        <w:r w:rsidRPr="007717AA">
          <w:rPr>
            <w:rStyle w:val="Hyperlink"/>
            <w:rFonts w:ascii="Arial" w:hAnsi="Arial" w:cs="Arial"/>
            <w:sz w:val="22"/>
            <w:szCs w:val="22"/>
          </w:rPr>
          <w:t>https://www.ccl.org/articles/leading-effectively-articles/characteristics-good-leader/</w:t>
        </w:r>
      </w:hyperlink>
      <w:r w:rsidRPr="007717AA">
        <w:rPr>
          <w:rFonts w:ascii="Arial" w:hAnsi="Arial" w:cs="Arial"/>
          <w:color w:val="000000"/>
          <w:sz w:val="22"/>
          <w:szCs w:val="22"/>
        </w:rPr>
        <w:t xml:space="preserve"> [Accessed </w:t>
      </w:r>
      <w:r w:rsidR="00954752" w:rsidRPr="007717AA">
        <w:rPr>
          <w:rFonts w:ascii="Arial" w:hAnsi="Arial" w:cs="Arial"/>
          <w:color w:val="000000"/>
          <w:sz w:val="22"/>
          <w:szCs w:val="22"/>
        </w:rPr>
        <w:t>18</w:t>
      </w:r>
      <w:r w:rsidRPr="007717AA">
        <w:rPr>
          <w:rFonts w:ascii="Arial" w:hAnsi="Arial" w:cs="Arial"/>
          <w:color w:val="000000"/>
          <w:sz w:val="22"/>
          <w:szCs w:val="22"/>
        </w:rPr>
        <w:t xml:space="preserve"> Jul. 2024].</w:t>
      </w:r>
    </w:p>
    <w:p w14:paraId="6554AC35" w14:textId="5D4F4C25" w:rsidR="003D1249" w:rsidRPr="007717AA" w:rsidRDefault="003D1249" w:rsidP="00572399">
      <w:pPr>
        <w:pStyle w:val="NormalWeb"/>
        <w:spacing w:before="0" w:beforeAutospacing="0" w:after="240" w:afterAutospacing="0" w:line="360" w:lineRule="auto"/>
        <w:rPr>
          <w:rFonts w:ascii="Arial" w:hAnsi="Arial" w:cs="Arial"/>
          <w:color w:val="000000"/>
          <w:sz w:val="22"/>
          <w:szCs w:val="22"/>
        </w:rPr>
      </w:pPr>
      <w:r w:rsidRPr="007717AA">
        <w:rPr>
          <w:rFonts w:ascii="Arial" w:hAnsi="Arial" w:cs="Arial"/>
          <w:color w:val="000000"/>
          <w:sz w:val="22"/>
          <w:szCs w:val="22"/>
        </w:rPr>
        <w:t>Lindberg, C. (2022). </w:t>
      </w:r>
      <w:r w:rsidRPr="007717AA">
        <w:rPr>
          <w:rFonts w:ascii="Arial" w:hAnsi="Arial" w:cs="Arial"/>
          <w:i/>
          <w:iCs/>
          <w:color w:val="000000"/>
          <w:sz w:val="22"/>
          <w:szCs w:val="22"/>
        </w:rPr>
        <w:t>Relationship-Oriented Leadership - Leadership Ahoy!</w:t>
      </w:r>
      <w:r w:rsidRPr="007717AA">
        <w:rPr>
          <w:rFonts w:ascii="Arial" w:hAnsi="Arial" w:cs="Arial"/>
          <w:color w:val="000000"/>
          <w:sz w:val="22"/>
          <w:szCs w:val="22"/>
        </w:rPr>
        <w:t xml:space="preserve"> [online] Leadership Ahoy! Available at: </w:t>
      </w:r>
      <w:hyperlink r:id="rId27" w:history="1">
        <w:r w:rsidRPr="007717AA">
          <w:rPr>
            <w:rStyle w:val="Hyperlink"/>
            <w:rFonts w:ascii="Arial" w:hAnsi="Arial" w:cs="Arial"/>
            <w:sz w:val="22"/>
            <w:szCs w:val="22"/>
          </w:rPr>
          <w:t>https://www.leadershipahoy.com/relationship-oriented-leadership/</w:t>
        </w:r>
      </w:hyperlink>
      <w:r w:rsidRPr="007717AA">
        <w:rPr>
          <w:rFonts w:ascii="Arial" w:hAnsi="Arial" w:cs="Arial"/>
          <w:color w:val="000000"/>
          <w:sz w:val="22"/>
          <w:szCs w:val="22"/>
        </w:rPr>
        <w:t xml:space="preserve"> [Accessed 26 Jul. 2024].</w:t>
      </w:r>
    </w:p>
    <w:p w14:paraId="521BF481" w14:textId="1FFF3B86" w:rsidR="006F53C5" w:rsidRPr="007717AA" w:rsidRDefault="006F53C5" w:rsidP="00572399">
      <w:pPr>
        <w:pStyle w:val="NormalWeb"/>
        <w:spacing w:before="0" w:beforeAutospacing="0" w:after="240" w:afterAutospacing="0" w:line="360" w:lineRule="auto"/>
        <w:rPr>
          <w:rFonts w:ascii="Arial" w:hAnsi="Arial" w:cs="Arial"/>
          <w:color w:val="000000"/>
          <w:sz w:val="22"/>
          <w:szCs w:val="22"/>
        </w:rPr>
      </w:pPr>
      <w:r w:rsidRPr="007717AA">
        <w:rPr>
          <w:rFonts w:ascii="Arial" w:hAnsi="Arial" w:cs="Arial"/>
          <w:color w:val="000000"/>
          <w:sz w:val="22"/>
          <w:szCs w:val="22"/>
        </w:rPr>
        <w:t>Martins, J. (2024). </w:t>
      </w:r>
      <w:r w:rsidRPr="007717AA">
        <w:rPr>
          <w:rFonts w:ascii="Arial" w:hAnsi="Arial" w:cs="Arial"/>
          <w:i/>
          <w:iCs/>
          <w:color w:val="000000"/>
          <w:sz w:val="22"/>
          <w:szCs w:val="22"/>
        </w:rPr>
        <w:t>What is Transactional Leadership? Is it Effective? [2024] • Asana</w:t>
      </w:r>
      <w:r w:rsidRPr="007717AA">
        <w:rPr>
          <w:rFonts w:ascii="Arial" w:hAnsi="Arial" w:cs="Arial"/>
          <w:color w:val="000000"/>
          <w:sz w:val="22"/>
          <w:szCs w:val="22"/>
        </w:rPr>
        <w:t xml:space="preserve">. [online] Asana. Available at: </w:t>
      </w:r>
      <w:hyperlink r:id="rId28" w:history="1">
        <w:r w:rsidRPr="007717AA">
          <w:rPr>
            <w:rStyle w:val="Hyperlink"/>
            <w:rFonts w:ascii="Arial" w:hAnsi="Arial" w:cs="Arial"/>
            <w:sz w:val="22"/>
            <w:szCs w:val="22"/>
          </w:rPr>
          <w:t>https://asana.com/it/resources/transactional-leadership</w:t>
        </w:r>
      </w:hyperlink>
      <w:r w:rsidRPr="007717AA">
        <w:rPr>
          <w:rFonts w:ascii="Arial" w:hAnsi="Arial" w:cs="Arial"/>
          <w:color w:val="000000"/>
          <w:sz w:val="22"/>
          <w:szCs w:val="22"/>
        </w:rPr>
        <w:t xml:space="preserve">  [Accessed 26 Jul. 2024].</w:t>
      </w:r>
    </w:p>
    <w:p w14:paraId="4B08A0C7" w14:textId="64C84E5C" w:rsidR="00051A7E" w:rsidRPr="007717AA" w:rsidRDefault="00051A7E" w:rsidP="00572399">
      <w:pPr>
        <w:pStyle w:val="NormalWeb"/>
        <w:spacing w:before="0" w:beforeAutospacing="0" w:after="240" w:afterAutospacing="0" w:line="360" w:lineRule="auto"/>
        <w:rPr>
          <w:rFonts w:ascii="Arial" w:hAnsi="Arial" w:cs="Arial"/>
          <w:color w:val="000000"/>
          <w:sz w:val="22"/>
          <w:szCs w:val="22"/>
        </w:rPr>
      </w:pPr>
      <w:r w:rsidRPr="007717AA">
        <w:rPr>
          <w:rFonts w:ascii="Arial" w:hAnsi="Arial" w:cs="Arial"/>
          <w:color w:val="000000"/>
          <w:sz w:val="22"/>
          <w:szCs w:val="22"/>
        </w:rPr>
        <w:t>McKay, Z. (2012). How Steve Jobs Reinvented Leadership. </w:t>
      </w:r>
      <w:r w:rsidRPr="007717AA">
        <w:rPr>
          <w:rFonts w:ascii="Arial" w:hAnsi="Arial" w:cs="Arial"/>
          <w:i/>
          <w:iCs/>
          <w:color w:val="000000"/>
          <w:sz w:val="22"/>
          <w:szCs w:val="22"/>
        </w:rPr>
        <w:t>Forbes</w:t>
      </w:r>
      <w:r w:rsidRPr="007717AA">
        <w:rPr>
          <w:rFonts w:ascii="Arial" w:hAnsi="Arial" w:cs="Arial"/>
          <w:color w:val="000000"/>
          <w:sz w:val="22"/>
          <w:szCs w:val="22"/>
        </w:rPr>
        <w:t xml:space="preserve">. [online] 14 Apr. Available at: </w:t>
      </w:r>
      <w:hyperlink r:id="rId29" w:history="1">
        <w:r w:rsidRPr="007717AA">
          <w:rPr>
            <w:rStyle w:val="Hyperlink"/>
            <w:rFonts w:ascii="Arial" w:hAnsi="Arial" w:cs="Arial"/>
            <w:sz w:val="22"/>
            <w:szCs w:val="22"/>
          </w:rPr>
          <w:t>https://www.forbes.com/sites/insead/2011/10/10/how-steve-jobs-reinvented-leadership/</w:t>
        </w:r>
      </w:hyperlink>
      <w:r w:rsidRPr="007717AA">
        <w:rPr>
          <w:rFonts w:ascii="Arial" w:hAnsi="Arial" w:cs="Arial"/>
          <w:color w:val="000000"/>
          <w:sz w:val="22"/>
          <w:szCs w:val="22"/>
        </w:rPr>
        <w:t xml:space="preserve">  [Accessed 24 Jul. 2024].</w:t>
      </w:r>
    </w:p>
    <w:p w14:paraId="251E8E05" w14:textId="1DFDDF12" w:rsidR="0025494A" w:rsidRPr="007717AA" w:rsidRDefault="0025494A" w:rsidP="00572399">
      <w:pPr>
        <w:pStyle w:val="NormalWeb"/>
        <w:spacing w:before="0" w:beforeAutospacing="0" w:after="240" w:afterAutospacing="0" w:line="360" w:lineRule="auto"/>
        <w:rPr>
          <w:rFonts w:ascii="Arial" w:hAnsi="Arial" w:cs="Arial"/>
          <w:color w:val="000000"/>
          <w:sz w:val="22"/>
          <w:szCs w:val="22"/>
        </w:rPr>
      </w:pPr>
      <w:r w:rsidRPr="007717AA">
        <w:rPr>
          <w:rFonts w:ascii="Arial" w:hAnsi="Arial" w:cs="Arial"/>
          <w:color w:val="000000"/>
          <w:sz w:val="22"/>
          <w:szCs w:val="22"/>
        </w:rPr>
        <w:lastRenderedPageBreak/>
        <w:t>mfk5485 (2023). </w:t>
      </w:r>
      <w:r w:rsidRPr="007717AA">
        <w:rPr>
          <w:rFonts w:ascii="Arial" w:hAnsi="Arial" w:cs="Arial"/>
          <w:i/>
          <w:iCs/>
          <w:color w:val="000000"/>
          <w:sz w:val="22"/>
          <w:szCs w:val="22"/>
        </w:rPr>
        <w:t>Servant Leadership: How One Leader Transformed a Team</w:t>
      </w:r>
      <w:r w:rsidRPr="007717AA">
        <w:rPr>
          <w:rFonts w:ascii="Arial" w:hAnsi="Arial" w:cs="Arial"/>
          <w:color w:val="000000"/>
          <w:sz w:val="22"/>
          <w:szCs w:val="22"/>
        </w:rPr>
        <w:t xml:space="preserve">. [online] Psu.edu. Available at: </w:t>
      </w:r>
      <w:hyperlink r:id="rId30" w:history="1">
        <w:r w:rsidRPr="007717AA">
          <w:rPr>
            <w:rStyle w:val="Hyperlink"/>
            <w:rFonts w:ascii="Arial" w:hAnsi="Arial" w:cs="Arial"/>
            <w:sz w:val="22"/>
            <w:szCs w:val="22"/>
          </w:rPr>
          <w:t>https://sites.psu.edu/leadership/2023/04/04/servant-leadership-how-one-leader-transformed-a-team/</w:t>
        </w:r>
      </w:hyperlink>
      <w:r w:rsidRPr="007717AA">
        <w:rPr>
          <w:rFonts w:ascii="Arial" w:hAnsi="Arial" w:cs="Arial"/>
          <w:color w:val="000000"/>
          <w:sz w:val="22"/>
          <w:szCs w:val="22"/>
        </w:rPr>
        <w:t xml:space="preserve">  [Accessed 26 Jul. 2024].</w:t>
      </w:r>
    </w:p>
    <w:p w14:paraId="0C43F738" w14:textId="373E3DDE" w:rsidR="00DB7092" w:rsidRPr="007717AA" w:rsidRDefault="00DB7092" w:rsidP="00DB7092">
      <w:pPr>
        <w:pStyle w:val="NormalWeb"/>
        <w:spacing w:line="360" w:lineRule="auto"/>
        <w:jc w:val="both"/>
        <w:rPr>
          <w:rFonts w:ascii="Arial" w:hAnsi="Arial" w:cs="Arial"/>
          <w:color w:val="000000"/>
          <w:sz w:val="22"/>
          <w:szCs w:val="22"/>
        </w:rPr>
      </w:pPr>
      <w:r w:rsidRPr="00DB7092">
        <w:rPr>
          <w:rFonts w:ascii="Arial" w:hAnsi="Arial" w:cs="Arial"/>
          <w:color w:val="000000"/>
          <w:sz w:val="22"/>
          <w:szCs w:val="22"/>
        </w:rPr>
        <w:t>Mindtools.com. (2024). </w:t>
      </w:r>
      <w:r w:rsidRPr="00DB7092">
        <w:rPr>
          <w:rFonts w:ascii="Arial" w:hAnsi="Arial" w:cs="Arial"/>
          <w:i/>
          <w:iCs/>
          <w:color w:val="000000"/>
          <w:sz w:val="22"/>
          <w:szCs w:val="22"/>
        </w:rPr>
        <w:t>MindTools | Home</w:t>
      </w:r>
      <w:r w:rsidRPr="00DB7092">
        <w:rPr>
          <w:rFonts w:ascii="Arial" w:hAnsi="Arial" w:cs="Arial"/>
          <w:color w:val="000000"/>
          <w:sz w:val="22"/>
          <w:szCs w:val="22"/>
        </w:rPr>
        <w:t xml:space="preserve">. [online] Available at: </w:t>
      </w:r>
      <w:hyperlink r:id="rId31" w:history="1">
        <w:r w:rsidRPr="00DB7092">
          <w:rPr>
            <w:rStyle w:val="Hyperlink"/>
            <w:rFonts w:ascii="Arial" w:hAnsi="Arial" w:cs="Arial"/>
            <w:sz w:val="22"/>
            <w:szCs w:val="22"/>
          </w:rPr>
          <w:t>https://www.mindtools.com/azazlu3/lockes-goal-setting-theory</w:t>
        </w:r>
      </w:hyperlink>
      <w:r w:rsidRPr="007717AA">
        <w:rPr>
          <w:rFonts w:ascii="Arial" w:hAnsi="Arial" w:cs="Arial"/>
          <w:color w:val="000000"/>
          <w:sz w:val="22"/>
          <w:szCs w:val="22"/>
        </w:rPr>
        <w:t xml:space="preserve"> </w:t>
      </w:r>
      <w:r w:rsidRPr="00DB7092">
        <w:rPr>
          <w:rFonts w:ascii="Arial" w:hAnsi="Arial" w:cs="Arial"/>
          <w:color w:val="000000"/>
          <w:sz w:val="22"/>
          <w:szCs w:val="22"/>
        </w:rPr>
        <w:t xml:space="preserve">[Accessed </w:t>
      </w:r>
      <w:r w:rsidRPr="007717AA">
        <w:rPr>
          <w:rFonts w:ascii="Arial" w:hAnsi="Arial" w:cs="Arial"/>
          <w:color w:val="000000"/>
          <w:sz w:val="22"/>
          <w:szCs w:val="22"/>
        </w:rPr>
        <w:t>19</w:t>
      </w:r>
      <w:r w:rsidRPr="00DB7092">
        <w:rPr>
          <w:rFonts w:ascii="Arial" w:hAnsi="Arial" w:cs="Arial"/>
          <w:color w:val="000000"/>
          <w:sz w:val="22"/>
          <w:szCs w:val="22"/>
        </w:rPr>
        <w:t xml:space="preserve"> Aug. 2024].</w:t>
      </w:r>
    </w:p>
    <w:p w14:paraId="2C12C206" w14:textId="4DD66E70" w:rsidR="00544D34" w:rsidRPr="007717AA" w:rsidRDefault="00544D34" w:rsidP="00544D34">
      <w:pPr>
        <w:pStyle w:val="NormalWeb"/>
        <w:spacing w:before="0" w:beforeAutospacing="0" w:after="240" w:afterAutospacing="0" w:line="360" w:lineRule="auto"/>
        <w:jc w:val="both"/>
        <w:rPr>
          <w:rFonts w:ascii="Arial" w:hAnsi="Arial" w:cs="Arial"/>
          <w:color w:val="000000"/>
          <w:sz w:val="22"/>
          <w:szCs w:val="22"/>
        </w:rPr>
      </w:pPr>
      <w:r w:rsidRPr="007717AA">
        <w:rPr>
          <w:rFonts w:ascii="Arial" w:hAnsi="Arial" w:cs="Arial"/>
          <w:color w:val="000000"/>
          <w:sz w:val="22"/>
          <w:szCs w:val="22"/>
        </w:rPr>
        <w:t>Nair, A. (2023). </w:t>
      </w:r>
      <w:r w:rsidRPr="007717AA">
        <w:rPr>
          <w:rFonts w:ascii="Arial" w:hAnsi="Arial" w:cs="Arial"/>
          <w:i/>
          <w:iCs/>
          <w:color w:val="000000"/>
          <w:sz w:val="22"/>
          <w:szCs w:val="22"/>
        </w:rPr>
        <w:t xml:space="preserve">Research Recommendations – Guiding </w:t>
      </w:r>
      <w:proofErr w:type="gramStart"/>
      <w:r w:rsidRPr="007717AA">
        <w:rPr>
          <w:rFonts w:ascii="Arial" w:hAnsi="Arial" w:cs="Arial"/>
          <w:i/>
          <w:iCs/>
          <w:color w:val="000000"/>
          <w:sz w:val="22"/>
          <w:szCs w:val="22"/>
        </w:rPr>
        <w:t>policy-makers</w:t>
      </w:r>
      <w:proofErr w:type="gramEnd"/>
      <w:r w:rsidRPr="007717AA">
        <w:rPr>
          <w:rFonts w:ascii="Arial" w:hAnsi="Arial" w:cs="Arial"/>
          <w:i/>
          <w:iCs/>
          <w:color w:val="000000"/>
          <w:sz w:val="22"/>
          <w:szCs w:val="22"/>
        </w:rPr>
        <w:t xml:space="preserve"> for evidence-based decision making</w:t>
      </w:r>
      <w:r w:rsidRPr="007717AA">
        <w:rPr>
          <w:rFonts w:ascii="Arial" w:hAnsi="Arial" w:cs="Arial"/>
          <w:color w:val="000000"/>
          <w:sz w:val="22"/>
          <w:szCs w:val="22"/>
        </w:rPr>
        <w:t xml:space="preserve">. [online] Enago Academy. Available at: </w:t>
      </w:r>
      <w:hyperlink r:id="rId32" w:anchor=":~:text=How%20to%20make%20a%20recommendation,How%20to%20start%20a%20recommendation%3F" w:history="1">
        <w:r w:rsidRPr="007717AA">
          <w:rPr>
            <w:rStyle w:val="Hyperlink"/>
            <w:rFonts w:ascii="Arial" w:hAnsi="Arial" w:cs="Arial"/>
            <w:sz w:val="22"/>
            <w:szCs w:val="22"/>
          </w:rPr>
          <w:t>https://www.enago.com/academy/recommendation-in-research/#:~:text=How%20to%20make%20a%20recommendation,How%20to%20start%20a%20recommendation%3F</w:t>
        </w:r>
      </w:hyperlink>
      <w:r w:rsidRPr="007717AA">
        <w:rPr>
          <w:rFonts w:ascii="Arial" w:hAnsi="Arial" w:cs="Arial"/>
          <w:color w:val="000000"/>
          <w:sz w:val="22"/>
          <w:szCs w:val="22"/>
        </w:rPr>
        <w:t xml:space="preserve"> [Accessed 2 Aug. 2024].</w:t>
      </w:r>
    </w:p>
    <w:p w14:paraId="4A21471B" w14:textId="7241B4B8" w:rsidR="0071202E" w:rsidRPr="007717AA" w:rsidRDefault="0071202E" w:rsidP="00572399">
      <w:pPr>
        <w:pStyle w:val="NormalWeb"/>
        <w:spacing w:before="0" w:beforeAutospacing="0" w:after="240" w:afterAutospacing="0" w:line="360" w:lineRule="auto"/>
        <w:rPr>
          <w:rFonts w:ascii="Arial" w:hAnsi="Arial" w:cs="Arial"/>
          <w:color w:val="000000"/>
          <w:sz w:val="22"/>
          <w:szCs w:val="22"/>
        </w:rPr>
      </w:pPr>
      <w:r w:rsidRPr="007717AA">
        <w:rPr>
          <w:rFonts w:ascii="Arial" w:hAnsi="Arial" w:cs="Arial"/>
          <w:color w:val="000000"/>
          <w:sz w:val="22"/>
          <w:szCs w:val="22"/>
        </w:rPr>
        <w:t>Radtke, L. (2022). </w:t>
      </w:r>
      <w:r w:rsidRPr="007717AA">
        <w:rPr>
          <w:rFonts w:ascii="Arial" w:hAnsi="Arial" w:cs="Arial"/>
          <w:i/>
          <w:iCs/>
          <w:color w:val="000000"/>
          <w:sz w:val="22"/>
          <w:szCs w:val="22"/>
        </w:rPr>
        <w:t>1.8 Katz’s Three Skills</w:t>
      </w:r>
      <w:r w:rsidRPr="007717AA">
        <w:rPr>
          <w:rFonts w:ascii="Arial" w:hAnsi="Arial" w:cs="Arial"/>
          <w:color w:val="000000"/>
          <w:sz w:val="22"/>
          <w:szCs w:val="22"/>
        </w:rPr>
        <w:t xml:space="preserve">. [online] Pressbooks.pub. Available at: </w:t>
      </w:r>
      <w:hyperlink r:id="rId33" w:history="1">
        <w:r w:rsidRPr="007717AA">
          <w:rPr>
            <w:rStyle w:val="Hyperlink"/>
            <w:rFonts w:ascii="Arial" w:hAnsi="Arial" w:cs="Arial"/>
            <w:sz w:val="22"/>
            <w:szCs w:val="22"/>
          </w:rPr>
          <w:t>https://ecampusontario.pressbooks.pub/leadershipandmanagement/chapter/1-8-katzs-three-skills/</w:t>
        </w:r>
      </w:hyperlink>
      <w:r w:rsidRPr="007717AA">
        <w:rPr>
          <w:rFonts w:ascii="Arial" w:hAnsi="Arial" w:cs="Arial"/>
          <w:color w:val="000000"/>
          <w:sz w:val="22"/>
          <w:szCs w:val="22"/>
        </w:rPr>
        <w:t xml:space="preserve"> [Accessed </w:t>
      </w:r>
      <w:r w:rsidR="00616362" w:rsidRPr="007717AA">
        <w:rPr>
          <w:rFonts w:ascii="Arial" w:hAnsi="Arial" w:cs="Arial"/>
          <w:color w:val="000000"/>
          <w:sz w:val="22"/>
          <w:szCs w:val="22"/>
        </w:rPr>
        <w:t>19</w:t>
      </w:r>
      <w:r w:rsidRPr="007717AA">
        <w:rPr>
          <w:rFonts w:ascii="Arial" w:hAnsi="Arial" w:cs="Arial"/>
          <w:color w:val="000000"/>
          <w:sz w:val="22"/>
          <w:szCs w:val="22"/>
        </w:rPr>
        <w:t xml:space="preserve"> Jul. 2024].</w:t>
      </w:r>
    </w:p>
    <w:p w14:paraId="4D9231D0" w14:textId="751905BB" w:rsidR="00BC679D" w:rsidRPr="007717AA" w:rsidRDefault="00BC679D" w:rsidP="00572399">
      <w:pPr>
        <w:pStyle w:val="NormalWeb"/>
        <w:spacing w:before="0" w:beforeAutospacing="0" w:after="240" w:afterAutospacing="0" w:line="360" w:lineRule="auto"/>
        <w:rPr>
          <w:rFonts w:ascii="Arial" w:hAnsi="Arial" w:cs="Arial"/>
          <w:color w:val="000000"/>
          <w:sz w:val="22"/>
          <w:szCs w:val="22"/>
        </w:rPr>
      </w:pPr>
      <w:r w:rsidRPr="007717AA">
        <w:rPr>
          <w:rFonts w:ascii="Arial" w:hAnsi="Arial" w:cs="Arial"/>
          <w:color w:val="000000"/>
          <w:sz w:val="22"/>
          <w:szCs w:val="22"/>
        </w:rPr>
        <w:t>Miro Miroslavov (2023). </w:t>
      </w:r>
      <w:r w:rsidRPr="007717AA">
        <w:rPr>
          <w:rFonts w:ascii="Arial" w:hAnsi="Arial" w:cs="Arial"/>
          <w:i/>
          <w:iCs/>
          <w:color w:val="000000"/>
          <w:sz w:val="22"/>
          <w:szCs w:val="22"/>
        </w:rPr>
        <w:t>Transform Your Leadership Style: Inspiring Examples of Transactional Leadership at Work</w:t>
      </w:r>
      <w:r w:rsidRPr="007717AA">
        <w:rPr>
          <w:rFonts w:ascii="Arial" w:hAnsi="Arial" w:cs="Arial"/>
          <w:color w:val="000000"/>
          <w:sz w:val="22"/>
          <w:szCs w:val="22"/>
        </w:rPr>
        <w:t xml:space="preserve">. [online] OfficeRnD. Available at: </w:t>
      </w:r>
      <w:hyperlink r:id="rId34" w:history="1">
        <w:r w:rsidRPr="007717AA">
          <w:rPr>
            <w:rStyle w:val="Hyperlink"/>
            <w:rFonts w:ascii="Arial" w:hAnsi="Arial" w:cs="Arial"/>
            <w:sz w:val="22"/>
            <w:szCs w:val="22"/>
          </w:rPr>
          <w:t>https://www.officernd.com/blog/examples-of-transactional-leadership/</w:t>
        </w:r>
      </w:hyperlink>
      <w:r w:rsidRPr="007717AA">
        <w:rPr>
          <w:rFonts w:ascii="Arial" w:hAnsi="Arial" w:cs="Arial"/>
          <w:color w:val="000000"/>
          <w:sz w:val="22"/>
          <w:szCs w:val="22"/>
        </w:rPr>
        <w:t xml:space="preserve"> [Accessed 24 Jul. 2024].</w:t>
      </w:r>
    </w:p>
    <w:p w14:paraId="5D5AFFC2" w14:textId="373B7515" w:rsidR="00C977F1" w:rsidRPr="007717AA" w:rsidRDefault="00C977F1" w:rsidP="00572399">
      <w:pPr>
        <w:pStyle w:val="NormalWeb"/>
        <w:spacing w:before="0" w:beforeAutospacing="0" w:after="240" w:afterAutospacing="0" w:line="360" w:lineRule="auto"/>
        <w:rPr>
          <w:rFonts w:ascii="Arial" w:hAnsi="Arial" w:cs="Arial"/>
          <w:color w:val="000000"/>
          <w:sz w:val="22"/>
          <w:szCs w:val="22"/>
        </w:rPr>
      </w:pPr>
      <w:r w:rsidRPr="007717AA">
        <w:rPr>
          <w:rFonts w:ascii="Arial" w:hAnsi="Arial" w:cs="Arial"/>
          <w:color w:val="000000"/>
          <w:sz w:val="22"/>
          <w:szCs w:val="22"/>
        </w:rPr>
        <w:t>Simply Psychology. (2024). </w:t>
      </w:r>
      <w:r w:rsidRPr="007717AA">
        <w:rPr>
          <w:rFonts w:ascii="Arial" w:hAnsi="Arial" w:cs="Arial"/>
          <w:i/>
          <w:iCs/>
          <w:color w:val="000000"/>
          <w:sz w:val="22"/>
          <w:szCs w:val="22"/>
        </w:rPr>
        <w:t xml:space="preserve">Transformational Leadership Theory: Inspire &amp; </w:t>
      </w:r>
      <w:proofErr w:type="gramStart"/>
      <w:r w:rsidRPr="007717AA">
        <w:rPr>
          <w:rFonts w:ascii="Arial" w:hAnsi="Arial" w:cs="Arial"/>
          <w:i/>
          <w:iCs/>
          <w:color w:val="000000"/>
          <w:sz w:val="22"/>
          <w:szCs w:val="22"/>
        </w:rPr>
        <w:t>Motivate</w:t>
      </w:r>
      <w:proofErr w:type="gramEnd"/>
      <w:r w:rsidRPr="007717AA">
        <w:rPr>
          <w:rFonts w:ascii="Arial" w:hAnsi="Arial" w:cs="Arial"/>
          <w:color w:val="000000"/>
          <w:sz w:val="22"/>
          <w:szCs w:val="22"/>
        </w:rPr>
        <w:t xml:space="preserve">. [online] Available at: </w:t>
      </w:r>
      <w:hyperlink r:id="rId35" w:history="1">
        <w:r w:rsidRPr="007717AA">
          <w:rPr>
            <w:rStyle w:val="Hyperlink"/>
            <w:rFonts w:ascii="Arial" w:hAnsi="Arial" w:cs="Arial"/>
            <w:sz w:val="22"/>
            <w:szCs w:val="22"/>
          </w:rPr>
          <w:t>https://www.simplypsychology.org/what-is-transformational-leadership.html</w:t>
        </w:r>
      </w:hyperlink>
      <w:r w:rsidRPr="007717AA">
        <w:rPr>
          <w:rFonts w:ascii="Arial" w:hAnsi="Arial" w:cs="Arial"/>
          <w:color w:val="000000"/>
          <w:sz w:val="22"/>
          <w:szCs w:val="22"/>
        </w:rPr>
        <w:t xml:space="preserve"> [Accessed 16 Jul. 2024].</w:t>
      </w:r>
    </w:p>
    <w:p w14:paraId="691A88C3" w14:textId="5B909E8A" w:rsidR="00954752" w:rsidRPr="007717AA" w:rsidRDefault="00FB2DD0" w:rsidP="00572399">
      <w:pPr>
        <w:pStyle w:val="NormalWeb"/>
        <w:spacing w:before="0" w:beforeAutospacing="0" w:after="240" w:afterAutospacing="0" w:line="360" w:lineRule="auto"/>
        <w:rPr>
          <w:rFonts w:ascii="Arial" w:hAnsi="Arial" w:cs="Arial"/>
          <w:color w:val="000000"/>
          <w:sz w:val="22"/>
          <w:szCs w:val="22"/>
        </w:rPr>
      </w:pPr>
      <w:r w:rsidRPr="007717AA">
        <w:rPr>
          <w:rFonts w:ascii="Arial" w:hAnsi="Arial" w:cs="Arial"/>
          <w:color w:val="000000"/>
          <w:sz w:val="22"/>
          <w:szCs w:val="22"/>
        </w:rPr>
        <w:t>‌</w:t>
      </w:r>
      <w:r w:rsidR="00954752" w:rsidRPr="007717AA">
        <w:rPr>
          <w:rFonts w:ascii="Arial" w:hAnsi="Arial" w:cs="Arial"/>
          <w:color w:val="000000"/>
          <w:sz w:val="22"/>
          <w:szCs w:val="22"/>
        </w:rPr>
        <w:t>Small Business - Chron.com. (2016). </w:t>
      </w:r>
      <w:r w:rsidR="00954752" w:rsidRPr="007717AA">
        <w:rPr>
          <w:rFonts w:ascii="Arial" w:hAnsi="Arial" w:cs="Arial"/>
          <w:i/>
          <w:iCs/>
          <w:color w:val="000000"/>
          <w:sz w:val="22"/>
          <w:szCs w:val="22"/>
        </w:rPr>
        <w:t>Two Dimensions of Leadership Style</w:t>
      </w:r>
      <w:r w:rsidR="00954752" w:rsidRPr="007717AA">
        <w:rPr>
          <w:rFonts w:ascii="Arial" w:hAnsi="Arial" w:cs="Arial"/>
          <w:color w:val="000000"/>
          <w:sz w:val="22"/>
          <w:szCs w:val="22"/>
        </w:rPr>
        <w:t xml:space="preserve">. [online] Available at: </w:t>
      </w:r>
      <w:hyperlink r:id="rId36" w:history="1">
        <w:r w:rsidR="00954752" w:rsidRPr="007717AA">
          <w:rPr>
            <w:rStyle w:val="Hyperlink"/>
            <w:rFonts w:ascii="Arial" w:hAnsi="Arial" w:cs="Arial"/>
            <w:sz w:val="22"/>
            <w:szCs w:val="22"/>
          </w:rPr>
          <w:t>https://smallbusiness.chron.com/two-dimensions-leadership-style-64017.html</w:t>
        </w:r>
      </w:hyperlink>
      <w:r w:rsidR="00954752" w:rsidRPr="007717AA">
        <w:rPr>
          <w:rFonts w:ascii="Arial" w:hAnsi="Arial" w:cs="Arial"/>
          <w:color w:val="000000"/>
          <w:sz w:val="22"/>
          <w:szCs w:val="22"/>
        </w:rPr>
        <w:t xml:space="preserve"> [Accessed 19 Jul. 2024].</w:t>
      </w:r>
    </w:p>
    <w:p w14:paraId="2B41B4F1" w14:textId="449C2ADA" w:rsidR="00A76103" w:rsidRPr="007717AA" w:rsidRDefault="00A76103" w:rsidP="00A76103">
      <w:pPr>
        <w:pStyle w:val="NormalWeb"/>
        <w:spacing w:before="0" w:beforeAutospacing="0" w:after="240" w:afterAutospacing="0" w:line="360" w:lineRule="auto"/>
        <w:jc w:val="both"/>
        <w:rPr>
          <w:rFonts w:ascii="Arial" w:hAnsi="Arial" w:cs="Arial"/>
          <w:color w:val="000000"/>
          <w:sz w:val="22"/>
          <w:szCs w:val="22"/>
        </w:rPr>
      </w:pPr>
      <w:r w:rsidRPr="007717AA">
        <w:rPr>
          <w:rFonts w:ascii="Arial" w:hAnsi="Arial" w:cs="Arial"/>
          <w:color w:val="000000"/>
          <w:sz w:val="22"/>
          <w:szCs w:val="22"/>
        </w:rPr>
        <w:t>Small Business - Chron.com. (2017). </w:t>
      </w:r>
      <w:r w:rsidRPr="007717AA">
        <w:rPr>
          <w:rFonts w:ascii="Arial" w:hAnsi="Arial" w:cs="Arial"/>
          <w:i/>
          <w:iCs/>
          <w:color w:val="000000"/>
          <w:sz w:val="22"/>
          <w:szCs w:val="22"/>
        </w:rPr>
        <w:t>Hannan &amp; Freeman’s Theories of Organizational Effectiveness</w:t>
      </w:r>
      <w:r w:rsidRPr="007717AA">
        <w:rPr>
          <w:rFonts w:ascii="Arial" w:hAnsi="Arial" w:cs="Arial"/>
          <w:color w:val="000000"/>
          <w:sz w:val="22"/>
          <w:szCs w:val="22"/>
        </w:rPr>
        <w:t xml:space="preserve">. [online] Available at: </w:t>
      </w:r>
      <w:hyperlink r:id="rId37" w:history="1">
        <w:r w:rsidRPr="007717AA">
          <w:rPr>
            <w:rStyle w:val="Hyperlink"/>
            <w:rFonts w:ascii="Arial" w:hAnsi="Arial" w:cs="Arial"/>
            <w:sz w:val="22"/>
            <w:szCs w:val="22"/>
          </w:rPr>
          <w:t>https://smallbusiness.chron.com/hannan-freemans-theories-organizational-effectiveness-72330.html</w:t>
        </w:r>
      </w:hyperlink>
      <w:r w:rsidRPr="007717AA">
        <w:rPr>
          <w:rFonts w:ascii="Arial" w:hAnsi="Arial" w:cs="Arial"/>
          <w:color w:val="000000"/>
          <w:sz w:val="22"/>
          <w:szCs w:val="22"/>
        </w:rPr>
        <w:t xml:space="preserve"> [Accessed 4 Aug. 2024].</w:t>
      </w:r>
    </w:p>
    <w:p w14:paraId="772EB30E" w14:textId="0D5D1485" w:rsidR="00EF0722" w:rsidRPr="007717AA" w:rsidRDefault="00EF0722" w:rsidP="00572399">
      <w:pPr>
        <w:pStyle w:val="NormalWeb"/>
        <w:spacing w:before="0" w:beforeAutospacing="0" w:after="240" w:afterAutospacing="0" w:line="360" w:lineRule="auto"/>
        <w:rPr>
          <w:rFonts w:ascii="Arial" w:hAnsi="Arial" w:cs="Arial"/>
          <w:color w:val="000000"/>
          <w:sz w:val="22"/>
          <w:szCs w:val="22"/>
        </w:rPr>
      </w:pPr>
      <w:r w:rsidRPr="007717AA">
        <w:rPr>
          <w:rFonts w:ascii="Arial" w:hAnsi="Arial" w:cs="Arial"/>
          <w:color w:val="000000"/>
          <w:sz w:val="22"/>
          <w:szCs w:val="22"/>
        </w:rPr>
        <w:t>Team, G. (2016). </w:t>
      </w:r>
      <w:r w:rsidRPr="007717AA">
        <w:rPr>
          <w:rFonts w:ascii="Arial" w:hAnsi="Arial" w:cs="Arial"/>
          <w:i/>
          <w:iCs/>
          <w:color w:val="000000"/>
          <w:sz w:val="22"/>
          <w:szCs w:val="22"/>
        </w:rPr>
        <w:t>Democratic leadership style through Apple Twitter and The White House</w:t>
      </w:r>
      <w:r w:rsidRPr="007717AA">
        <w:rPr>
          <w:rFonts w:ascii="Arial" w:hAnsi="Arial" w:cs="Arial"/>
          <w:color w:val="000000"/>
          <w:sz w:val="22"/>
          <w:szCs w:val="22"/>
        </w:rPr>
        <w:t xml:space="preserve">. [online] Gamelearn: Game-based learning courses for soft skills training. Available at: </w:t>
      </w:r>
      <w:hyperlink r:id="rId38" w:history="1">
        <w:r w:rsidRPr="007717AA">
          <w:rPr>
            <w:rStyle w:val="Hyperlink"/>
            <w:rFonts w:ascii="Arial" w:hAnsi="Arial" w:cs="Arial"/>
            <w:sz w:val="22"/>
            <w:szCs w:val="22"/>
          </w:rPr>
          <w:t>https://www.game-learn.com/en/resources/blog/democratic-leadership-style-through-apple-twitter-and-the-white-house/</w:t>
        </w:r>
      </w:hyperlink>
      <w:r w:rsidRPr="007717AA">
        <w:rPr>
          <w:rFonts w:ascii="Arial" w:hAnsi="Arial" w:cs="Arial"/>
          <w:color w:val="000000"/>
          <w:sz w:val="22"/>
          <w:szCs w:val="22"/>
        </w:rPr>
        <w:t xml:space="preserve"> [Accessed 26 Jul. 2024].</w:t>
      </w:r>
    </w:p>
    <w:p w14:paraId="00F5195A" w14:textId="430258A7" w:rsidR="003B1C22" w:rsidRPr="007717AA" w:rsidRDefault="00616362" w:rsidP="00572399">
      <w:pPr>
        <w:pStyle w:val="NormalWeb"/>
        <w:spacing w:before="0" w:beforeAutospacing="0" w:after="240" w:afterAutospacing="0" w:line="360" w:lineRule="auto"/>
        <w:rPr>
          <w:rFonts w:ascii="Arial" w:hAnsi="Arial" w:cs="Arial"/>
          <w:color w:val="000000"/>
          <w:sz w:val="22"/>
          <w:szCs w:val="22"/>
        </w:rPr>
      </w:pPr>
      <w:r w:rsidRPr="007717AA">
        <w:rPr>
          <w:rFonts w:ascii="Arial" w:hAnsi="Arial" w:cs="Arial"/>
          <w:color w:val="000000"/>
          <w:sz w:val="22"/>
          <w:szCs w:val="22"/>
        </w:rPr>
        <w:lastRenderedPageBreak/>
        <w:t>‌</w:t>
      </w:r>
      <w:r w:rsidR="003B1C22" w:rsidRPr="007717AA">
        <w:rPr>
          <w:rFonts w:ascii="Arial" w:hAnsi="Arial" w:cs="Arial"/>
          <w:color w:val="000000"/>
          <w:sz w:val="22"/>
          <w:szCs w:val="22"/>
        </w:rPr>
        <w:t xml:space="preserve"> The NSLS (2022). </w:t>
      </w:r>
      <w:r w:rsidR="003B1C22" w:rsidRPr="007717AA">
        <w:rPr>
          <w:rFonts w:ascii="Arial" w:hAnsi="Arial" w:cs="Arial"/>
          <w:i/>
          <w:iCs/>
          <w:color w:val="000000"/>
          <w:sz w:val="22"/>
          <w:szCs w:val="22"/>
        </w:rPr>
        <w:t>Key Characteristics of Democratic Leadership</w:t>
      </w:r>
      <w:r w:rsidR="003B1C22" w:rsidRPr="007717AA">
        <w:rPr>
          <w:rFonts w:ascii="Arial" w:hAnsi="Arial" w:cs="Arial"/>
          <w:color w:val="000000"/>
          <w:sz w:val="22"/>
          <w:szCs w:val="22"/>
        </w:rPr>
        <w:t xml:space="preserve">. [online] Nsls.org. Available at: </w:t>
      </w:r>
      <w:hyperlink r:id="rId39" w:anchor=":~:text=The%20name%20of%20this%20leadership,to%20weigh%20in%20on%20decisions" w:history="1">
        <w:r w:rsidR="003B1C22" w:rsidRPr="007717AA">
          <w:rPr>
            <w:rStyle w:val="Hyperlink"/>
            <w:rFonts w:ascii="Arial" w:hAnsi="Arial" w:cs="Arial"/>
            <w:sz w:val="22"/>
            <w:szCs w:val="22"/>
          </w:rPr>
          <w:t>https://www.nsls.org/blog/key-characteristics-of-democratic-leadership#:~:text=The%20name%20of%20this%20leadership,to%20weigh%20in%20on%20decisions</w:t>
        </w:r>
      </w:hyperlink>
      <w:r w:rsidR="003B1C22" w:rsidRPr="007717AA">
        <w:rPr>
          <w:rFonts w:ascii="Arial" w:hAnsi="Arial" w:cs="Arial"/>
          <w:color w:val="000000"/>
          <w:sz w:val="22"/>
          <w:szCs w:val="22"/>
        </w:rPr>
        <w:t>. [Accessed 18 Jul. 2024].</w:t>
      </w:r>
    </w:p>
    <w:p w14:paraId="04DEA611" w14:textId="29D0EACF" w:rsidR="00382BC0" w:rsidRPr="007717AA" w:rsidRDefault="00382BC0" w:rsidP="00572399">
      <w:pPr>
        <w:pStyle w:val="NormalWeb"/>
        <w:spacing w:before="0" w:beforeAutospacing="0" w:after="240" w:afterAutospacing="0" w:line="360" w:lineRule="auto"/>
        <w:rPr>
          <w:rFonts w:ascii="Arial" w:hAnsi="Arial" w:cs="Arial"/>
          <w:color w:val="000000"/>
          <w:sz w:val="22"/>
          <w:szCs w:val="22"/>
        </w:rPr>
      </w:pPr>
      <w:r w:rsidRPr="007717AA">
        <w:rPr>
          <w:rFonts w:ascii="Arial" w:hAnsi="Arial" w:cs="Arial"/>
          <w:color w:val="000000"/>
          <w:sz w:val="22"/>
          <w:szCs w:val="22"/>
        </w:rPr>
        <w:t>University of Cumbria (2020). </w:t>
      </w:r>
      <w:r w:rsidRPr="007717AA">
        <w:rPr>
          <w:rFonts w:ascii="Arial" w:hAnsi="Arial" w:cs="Arial"/>
          <w:i/>
          <w:iCs/>
          <w:color w:val="000000"/>
          <w:sz w:val="22"/>
          <w:szCs w:val="22"/>
        </w:rPr>
        <w:t>Gibbs’ reflective cycle</w:t>
      </w:r>
      <w:r w:rsidRPr="007717AA">
        <w:rPr>
          <w:rFonts w:ascii="Arial" w:hAnsi="Arial" w:cs="Arial"/>
          <w:color w:val="000000"/>
          <w:sz w:val="22"/>
          <w:szCs w:val="22"/>
        </w:rPr>
        <w:t>. [online] </w:t>
      </w:r>
      <w:r w:rsidRPr="007717AA">
        <w:rPr>
          <w:rFonts w:ascii="Arial" w:hAnsi="Arial" w:cs="Arial"/>
          <w:i/>
          <w:iCs/>
          <w:color w:val="000000"/>
          <w:sz w:val="22"/>
          <w:szCs w:val="22"/>
        </w:rPr>
        <w:t>University of Cumbria</w:t>
      </w:r>
      <w:r w:rsidRPr="007717AA">
        <w:rPr>
          <w:rFonts w:ascii="Arial" w:hAnsi="Arial" w:cs="Arial"/>
          <w:color w:val="000000"/>
          <w:sz w:val="22"/>
          <w:szCs w:val="22"/>
        </w:rPr>
        <w:t xml:space="preserve">, University of Cumbria, pp.1–4. Available at: </w:t>
      </w:r>
      <w:hyperlink r:id="rId40" w:history="1">
        <w:r w:rsidRPr="007717AA">
          <w:rPr>
            <w:rStyle w:val="Hyperlink"/>
            <w:rFonts w:ascii="Arial" w:hAnsi="Arial" w:cs="Arial"/>
            <w:sz w:val="22"/>
            <w:szCs w:val="22"/>
          </w:rPr>
          <w:t>https://my.cumbria.ac.uk/media/MyCumbria/Documents/ReflectiveCycleGibbs.pdf</w:t>
        </w:r>
      </w:hyperlink>
      <w:r w:rsidRPr="007717AA">
        <w:rPr>
          <w:rFonts w:ascii="Arial" w:hAnsi="Arial" w:cs="Arial"/>
          <w:color w:val="000000"/>
          <w:sz w:val="22"/>
          <w:szCs w:val="22"/>
        </w:rPr>
        <w:t xml:space="preserve">. [Accessed 15 Jul. 2024]. </w:t>
      </w:r>
    </w:p>
    <w:p w14:paraId="73C83C12" w14:textId="2EEF27A4" w:rsidR="008E360B" w:rsidRPr="007717AA" w:rsidRDefault="00382BC0" w:rsidP="008E360B">
      <w:pPr>
        <w:pStyle w:val="NormalWeb"/>
        <w:spacing w:before="0" w:beforeAutospacing="0" w:after="240" w:afterAutospacing="0" w:line="360" w:lineRule="auto"/>
        <w:jc w:val="both"/>
        <w:rPr>
          <w:rFonts w:ascii="Arial" w:hAnsi="Arial" w:cs="Arial"/>
          <w:color w:val="000000"/>
          <w:sz w:val="22"/>
          <w:szCs w:val="22"/>
        </w:rPr>
      </w:pPr>
      <w:r w:rsidRPr="007717AA">
        <w:rPr>
          <w:rFonts w:ascii="Arial" w:hAnsi="Arial" w:cs="Arial"/>
          <w:color w:val="000000"/>
          <w:sz w:val="22"/>
          <w:szCs w:val="22"/>
        </w:rPr>
        <w:t>‌</w:t>
      </w:r>
      <w:r w:rsidR="008E360B" w:rsidRPr="007717AA">
        <w:rPr>
          <w:rFonts w:ascii="Arial" w:hAnsi="Arial" w:cs="Arial"/>
          <w:color w:val="000000"/>
          <w:sz w:val="22"/>
          <w:szCs w:val="22"/>
        </w:rPr>
        <w:t>Zmorenski, D. (2012). </w:t>
      </w:r>
      <w:r w:rsidR="008E360B" w:rsidRPr="007717AA">
        <w:rPr>
          <w:rFonts w:ascii="Arial" w:hAnsi="Arial" w:cs="Arial"/>
          <w:i/>
          <w:iCs/>
          <w:color w:val="000000"/>
          <w:sz w:val="22"/>
          <w:szCs w:val="22"/>
        </w:rPr>
        <w:t>Why Leaders Must Have Vision</w:t>
      </w:r>
      <w:r w:rsidR="008E360B" w:rsidRPr="007717AA">
        <w:rPr>
          <w:rFonts w:ascii="Arial" w:hAnsi="Arial" w:cs="Arial"/>
          <w:color w:val="000000"/>
          <w:sz w:val="22"/>
          <w:szCs w:val="22"/>
        </w:rPr>
        <w:t xml:space="preserve">. [online] Reliableplant.com. Available at: </w:t>
      </w:r>
      <w:hyperlink r:id="rId41" w:history="1">
        <w:r w:rsidR="008E360B" w:rsidRPr="007717AA">
          <w:rPr>
            <w:rStyle w:val="Hyperlink"/>
            <w:rFonts w:ascii="Arial" w:hAnsi="Arial" w:cs="Arial"/>
            <w:sz w:val="22"/>
            <w:szCs w:val="22"/>
          </w:rPr>
          <w:t>https://www.reliableplant.com/Read/29109/leaders-have-vision</w:t>
        </w:r>
      </w:hyperlink>
      <w:r w:rsidR="008E360B" w:rsidRPr="007717AA">
        <w:rPr>
          <w:rFonts w:ascii="Arial" w:hAnsi="Arial" w:cs="Arial"/>
          <w:color w:val="000000"/>
          <w:sz w:val="22"/>
          <w:szCs w:val="22"/>
        </w:rPr>
        <w:t xml:space="preserve"> [Accessed 27 Jul. 2024].</w:t>
      </w:r>
    </w:p>
    <w:p w14:paraId="63B5662A" w14:textId="77777777" w:rsidR="008E360B" w:rsidRPr="007717AA" w:rsidRDefault="008E360B" w:rsidP="008E360B">
      <w:pPr>
        <w:pStyle w:val="NormalWeb"/>
        <w:rPr>
          <w:rFonts w:ascii="Arial" w:hAnsi="Arial" w:cs="Arial"/>
          <w:color w:val="000000"/>
          <w:sz w:val="22"/>
          <w:szCs w:val="22"/>
        </w:rPr>
      </w:pPr>
      <w:r w:rsidRPr="007717AA">
        <w:rPr>
          <w:rFonts w:ascii="Arial" w:hAnsi="Arial" w:cs="Arial"/>
          <w:color w:val="000000"/>
          <w:sz w:val="22"/>
          <w:szCs w:val="22"/>
        </w:rPr>
        <w:t>‌</w:t>
      </w:r>
    </w:p>
    <w:p w14:paraId="6C95978A" w14:textId="411D3B30" w:rsidR="00382BC0" w:rsidRPr="00572399" w:rsidRDefault="00382BC0" w:rsidP="00572399">
      <w:pPr>
        <w:pStyle w:val="NormalWeb"/>
        <w:spacing w:line="360" w:lineRule="auto"/>
        <w:rPr>
          <w:rFonts w:ascii="Arial" w:hAnsi="Arial" w:cs="Arial"/>
          <w:color w:val="000000"/>
        </w:rPr>
      </w:pPr>
    </w:p>
    <w:p w14:paraId="5A795212" w14:textId="77777777" w:rsidR="00382BC0" w:rsidRPr="00572399" w:rsidRDefault="00382BC0" w:rsidP="00572399">
      <w:pPr>
        <w:pStyle w:val="NormalWeb"/>
        <w:spacing w:before="0" w:beforeAutospacing="0" w:after="240" w:afterAutospacing="0" w:line="360" w:lineRule="auto"/>
        <w:rPr>
          <w:rFonts w:ascii="Arial" w:hAnsi="Arial" w:cs="Arial"/>
          <w:color w:val="000000"/>
          <w:sz w:val="22"/>
          <w:szCs w:val="22"/>
        </w:rPr>
      </w:pPr>
    </w:p>
    <w:p w14:paraId="55DA4EE9" w14:textId="77777777" w:rsidR="003B1C22" w:rsidRPr="00572399" w:rsidRDefault="003B1C22" w:rsidP="00572399">
      <w:pPr>
        <w:pStyle w:val="NormalWeb"/>
        <w:spacing w:line="360" w:lineRule="auto"/>
        <w:rPr>
          <w:rFonts w:ascii="Arial" w:hAnsi="Arial" w:cs="Arial"/>
          <w:color w:val="000000"/>
        </w:rPr>
      </w:pPr>
      <w:r w:rsidRPr="00572399">
        <w:rPr>
          <w:rFonts w:ascii="Arial" w:hAnsi="Arial" w:cs="Arial"/>
          <w:color w:val="000000"/>
        </w:rPr>
        <w:t>‌</w:t>
      </w:r>
    </w:p>
    <w:p w14:paraId="0A7C8AD6" w14:textId="331229D9" w:rsidR="00616362" w:rsidRPr="00572399" w:rsidRDefault="00616362" w:rsidP="00572399">
      <w:pPr>
        <w:pStyle w:val="NormalWeb"/>
        <w:spacing w:line="360" w:lineRule="auto"/>
        <w:rPr>
          <w:rFonts w:ascii="Arial" w:hAnsi="Arial" w:cs="Arial"/>
          <w:color w:val="000000"/>
        </w:rPr>
      </w:pPr>
    </w:p>
    <w:p w14:paraId="35101556" w14:textId="77777777" w:rsidR="00616362" w:rsidRPr="00572399" w:rsidRDefault="00616362" w:rsidP="00572399">
      <w:pPr>
        <w:pStyle w:val="NormalWeb"/>
        <w:spacing w:before="0" w:beforeAutospacing="0" w:after="240" w:afterAutospacing="0" w:line="360" w:lineRule="auto"/>
        <w:rPr>
          <w:rFonts w:ascii="Arial" w:hAnsi="Arial" w:cs="Arial"/>
          <w:color w:val="000000"/>
        </w:rPr>
      </w:pPr>
    </w:p>
    <w:p w14:paraId="39FD9727" w14:textId="77777777" w:rsidR="00954752" w:rsidRPr="00572399" w:rsidRDefault="00954752" w:rsidP="00572399">
      <w:pPr>
        <w:pStyle w:val="NormalWeb"/>
        <w:spacing w:line="360" w:lineRule="auto"/>
        <w:rPr>
          <w:rFonts w:ascii="Arial" w:hAnsi="Arial" w:cs="Arial"/>
          <w:color w:val="000000"/>
        </w:rPr>
      </w:pPr>
      <w:r w:rsidRPr="00572399">
        <w:rPr>
          <w:rFonts w:ascii="Arial" w:hAnsi="Arial" w:cs="Arial"/>
          <w:color w:val="000000"/>
        </w:rPr>
        <w:t>‌</w:t>
      </w:r>
    </w:p>
    <w:p w14:paraId="4E0BF90F" w14:textId="509C85BD" w:rsidR="00FB2DD0" w:rsidRPr="00572399" w:rsidRDefault="00FB2DD0" w:rsidP="00572399">
      <w:pPr>
        <w:pStyle w:val="NormalWeb"/>
        <w:spacing w:line="360" w:lineRule="auto"/>
        <w:rPr>
          <w:rFonts w:ascii="Arial" w:hAnsi="Arial" w:cs="Arial"/>
          <w:color w:val="000000"/>
        </w:rPr>
      </w:pPr>
    </w:p>
    <w:p w14:paraId="5EFB71C7" w14:textId="77777777" w:rsidR="00FB2DD0" w:rsidRPr="00572399" w:rsidRDefault="00FB2DD0" w:rsidP="00572399">
      <w:pPr>
        <w:pStyle w:val="NormalWeb"/>
        <w:spacing w:before="0" w:beforeAutospacing="0" w:after="240" w:afterAutospacing="0" w:line="360" w:lineRule="auto"/>
        <w:rPr>
          <w:rFonts w:ascii="Arial" w:hAnsi="Arial" w:cs="Arial"/>
          <w:color w:val="000000"/>
          <w:sz w:val="22"/>
          <w:szCs w:val="22"/>
        </w:rPr>
      </w:pPr>
    </w:p>
    <w:p w14:paraId="3579E398" w14:textId="77777777" w:rsidR="00AE3455" w:rsidRDefault="00AE3455" w:rsidP="00AE3455">
      <w:pPr>
        <w:pStyle w:val="NormalWeb"/>
        <w:rPr>
          <w:color w:val="000000"/>
        </w:rPr>
      </w:pPr>
      <w:r>
        <w:rPr>
          <w:color w:val="000000"/>
        </w:rPr>
        <w:t>‌</w:t>
      </w:r>
    </w:p>
    <w:p w14:paraId="3A5CED81" w14:textId="77777777" w:rsidR="007164EA" w:rsidRPr="009268D6" w:rsidRDefault="007164EA">
      <w:pPr>
        <w:rPr>
          <w:rFonts w:ascii="Arial" w:hAnsi="Arial" w:cs="Arial"/>
          <w:b/>
          <w:bCs/>
          <w:lang w:val="en-US"/>
        </w:rPr>
      </w:pPr>
    </w:p>
    <w:sectPr w:rsidR="007164EA" w:rsidRPr="009268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943DD9"/>
    <w:multiLevelType w:val="hybridMultilevel"/>
    <w:tmpl w:val="B97657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3B0B81"/>
    <w:multiLevelType w:val="hybridMultilevel"/>
    <w:tmpl w:val="92F2F7AA"/>
    <w:lvl w:ilvl="0" w:tplc="2B94495A">
      <w:numFmt w:val="bullet"/>
      <w:lvlText w:val="•"/>
      <w:lvlJc w:val="left"/>
      <w:pPr>
        <w:ind w:left="380" w:hanging="360"/>
      </w:pPr>
      <w:rPr>
        <w:rFonts w:ascii="Arial" w:eastAsiaTheme="minorHAnsi" w:hAnsi="Arial" w:cs="Arial" w:hint="default"/>
      </w:rPr>
    </w:lvl>
    <w:lvl w:ilvl="1" w:tplc="08090003" w:tentative="1">
      <w:start w:val="1"/>
      <w:numFmt w:val="bullet"/>
      <w:lvlText w:val="o"/>
      <w:lvlJc w:val="left"/>
      <w:pPr>
        <w:ind w:left="1100" w:hanging="360"/>
      </w:pPr>
      <w:rPr>
        <w:rFonts w:ascii="Courier New" w:hAnsi="Courier New" w:cs="Courier New" w:hint="default"/>
      </w:rPr>
    </w:lvl>
    <w:lvl w:ilvl="2" w:tplc="08090005" w:tentative="1">
      <w:start w:val="1"/>
      <w:numFmt w:val="bullet"/>
      <w:lvlText w:val=""/>
      <w:lvlJc w:val="left"/>
      <w:pPr>
        <w:ind w:left="1820" w:hanging="360"/>
      </w:pPr>
      <w:rPr>
        <w:rFonts w:ascii="Wingdings" w:hAnsi="Wingdings" w:hint="default"/>
      </w:rPr>
    </w:lvl>
    <w:lvl w:ilvl="3" w:tplc="08090001" w:tentative="1">
      <w:start w:val="1"/>
      <w:numFmt w:val="bullet"/>
      <w:lvlText w:val=""/>
      <w:lvlJc w:val="left"/>
      <w:pPr>
        <w:ind w:left="2540" w:hanging="360"/>
      </w:pPr>
      <w:rPr>
        <w:rFonts w:ascii="Symbol" w:hAnsi="Symbol" w:hint="default"/>
      </w:rPr>
    </w:lvl>
    <w:lvl w:ilvl="4" w:tplc="08090003" w:tentative="1">
      <w:start w:val="1"/>
      <w:numFmt w:val="bullet"/>
      <w:lvlText w:val="o"/>
      <w:lvlJc w:val="left"/>
      <w:pPr>
        <w:ind w:left="3260" w:hanging="360"/>
      </w:pPr>
      <w:rPr>
        <w:rFonts w:ascii="Courier New" w:hAnsi="Courier New" w:cs="Courier New" w:hint="default"/>
      </w:rPr>
    </w:lvl>
    <w:lvl w:ilvl="5" w:tplc="08090005" w:tentative="1">
      <w:start w:val="1"/>
      <w:numFmt w:val="bullet"/>
      <w:lvlText w:val=""/>
      <w:lvlJc w:val="left"/>
      <w:pPr>
        <w:ind w:left="3980" w:hanging="360"/>
      </w:pPr>
      <w:rPr>
        <w:rFonts w:ascii="Wingdings" w:hAnsi="Wingdings" w:hint="default"/>
      </w:rPr>
    </w:lvl>
    <w:lvl w:ilvl="6" w:tplc="08090001" w:tentative="1">
      <w:start w:val="1"/>
      <w:numFmt w:val="bullet"/>
      <w:lvlText w:val=""/>
      <w:lvlJc w:val="left"/>
      <w:pPr>
        <w:ind w:left="4700" w:hanging="360"/>
      </w:pPr>
      <w:rPr>
        <w:rFonts w:ascii="Symbol" w:hAnsi="Symbol" w:hint="default"/>
      </w:rPr>
    </w:lvl>
    <w:lvl w:ilvl="7" w:tplc="08090003" w:tentative="1">
      <w:start w:val="1"/>
      <w:numFmt w:val="bullet"/>
      <w:lvlText w:val="o"/>
      <w:lvlJc w:val="left"/>
      <w:pPr>
        <w:ind w:left="5420" w:hanging="360"/>
      </w:pPr>
      <w:rPr>
        <w:rFonts w:ascii="Courier New" w:hAnsi="Courier New" w:cs="Courier New" w:hint="default"/>
      </w:rPr>
    </w:lvl>
    <w:lvl w:ilvl="8" w:tplc="08090005" w:tentative="1">
      <w:start w:val="1"/>
      <w:numFmt w:val="bullet"/>
      <w:lvlText w:val=""/>
      <w:lvlJc w:val="left"/>
      <w:pPr>
        <w:ind w:left="6140" w:hanging="360"/>
      </w:pPr>
      <w:rPr>
        <w:rFonts w:ascii="Wingdings" w:hAnsi="Wingdings" w:hint="default"/>
      </w:rPr>
    </w:lvl>
  </w:abstractNum>
  <w:abstractNum w:abstractNumId="2" w15:restartNumberingAfterBreak="0">
    <w:nsid w:val="38554E57"/>
    <w:multiLevelType w:val="hybridMultilevel"/>
    <w:tmpl w:val="4A9E17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24F7566"/>
    <w:multiLevelType w:val="hybridMultilevel"/>
    <w:tmpl w:val="423C4E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2044B3"/>
    <w:multiLevelType w:val="hybridMultilevel"/>
    <w:tmpl w:val="98A8F8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76D3C34"/>
    <w:multiLevelType w:val="hybridMultilevel"/>
    <w:tmpl w:val="D18A30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EC35804"/>
    <w:multiLevelType w:val="hybridMultilevel"/>
    <w:tmpl w:val="99FCDE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19371929">
    <w:abstractNumId w:val="2"/>
  </w:num>
  <w:num w:numId="2" w16cid:durableId="2060668192">
    <w:abstractNumId w:val="6"/>
  </w:num>
  <w:num w:numId="3" w16cid:durableId="1459448071">
    <w:abstractNumId w:val="0"/>
  </w:num>
  <w:num w:numId="4" w16cid:durableId="1952318065">
    <w:abstractNumId w:val="5"/>
  </w:num>
  <w:num w:numId="5" w16cid:durableId="1303193230">
    <w:abstractNumId w:val="3"/>
  </w:num>
  <w:num w:numId="6" w16cid:durableId="813833499">
    <w:abstractNumId w:val="4"/>
  </w:num>
  <w:num w:numId="7" w16cid:durableId="211080899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0FC2"/>
    <w:rsid w:val="0002426D"/>
    <w:rsid w:val="00035740"/>
    <w:rsid w:val="00051A7E"/>
    <w:rsid w:val="000E1D30"/>
    <w:rsid w:val="00135660"/>
    <w:rsid w:val="001934C9"/>
    <w:rsid w:val="001E11DE"/>
    <w:rsid w:val="0025494A"/>
    <w:rsid w:val="00270166"/>
    <w:rsid w:val="0027321F"/>
    <w:rsid w:val="002A62F7"/>
    <w:rsid w:val="002C41EF"/>
    <w:rsid w:val="002D0A9F"/>
    <w:rsid w:val="002D7F0B"/>
    <w:rsid w:val="002F7232"/>
    <w:rsid w:val="003635D4"/>
    <w:rsid w:val="00382BC0"/>
    <w:rsid w:val="003B1C22"/>
    <w:rsid w:val="003B3142"/>
    <w:rsid w:val="003C391C"/>
    <w:rsid w:val="003D1249"/>
    <w:rsid w:val="003E0337"/>
    <w:rsid w:val="003F349F"/>
    <w:rsid w:val="00405307"/>
    <w:rsid w:val="00421B33"/>
    <w:rsid w:val="0045138A"/>
    <w:rsid w:val="00523C16"/>
    <w:rsid w:val="00544D34"/>
    <w:rsid w:val="00570AF7"/>
    <w:rsid w:val="00572399"/>
    <w:rsid w:val="00574977"/>
    <w:rsid w:val="00616362"/>
    <w:rsid w:val="00645937"/>
    <w:rsid w:val="006562FF"/>
    <w:rsid w:val="0066411C"/>
    <w:rsid w:val="006F53C5"/>
    <w:rsid w:val="006F6A36"/>
    <w:rsid w:val="0071202E"/>
    <w:rsid w:val="007164EA"/>
    <w:rsid w:val="00745233"/>
    <w:rsid w:val="007717AA"/>
    <w:rsid w:val="00773487"/>
    <w:rsid w:val="00793DBF"/>
    <w:rsid w:val="007E5E7E"/>
    <w:rsid w:val="00811453"/>
    <w:rsid w:val="00841B3B"/>
    <w:rsid w:val="008454EC"/>
    <w:rsid w:val="00847232"/>
    <w:rsid w:val="008E360B"/>
    <w:rsid w:val="00920432"/>
    <w:rsid w:val="009268D6"/>
    <w:rsid w:val="00954752"/>
    <w:rsid w:val="00967CC7"/>
    <w:rsid w:val="00970322"/>
    <w:rsid w:val="009B2ADA"/>
    <w:rsid w:val="009C1AC3"/>
    <w:rsid w:val="009C3130"/>
    <w:rsid w:val="009C5F5D"/>
    <w:rsid w:val="00A44211"/>
    <w:rsid w:val="00A76103"/>
    <w:rsid w:val="00A923D9"/>
    <w:rsid w:val="00A96DDF"/>
    <w:rsid w:val="00AB0D48"/>
    <w:rsid w:val="00AB6001"/>
    <w:rsid w:val="00AE3455"/>
    <w:rsid w:val="00B26967"/>
    <w:rsid w:val="00B429D1"/>
    <w:rsid w:val="00B621CC"/>
    <w:rsid w:val="00BA4081"/>
    <w:rsid w:val="00BC679D"/>
    <w:rsid w:val="00BD106F"/>
    <w:rsid w:val="00C17325"/>
    <w:rsid w:val="00C5328F"/>
    <w:rsid w:val="00C977F1"/>
    <w:rsid w:val="00CD0FC2"/>
    <w:rsid w:val="00D030E1"/>
    <w:rsid w:val="00D130DA"/>
    <w:rsid w:val="00D30985"/>
    <w:rsid w:val="00D37892"/>
    <w:rsid w:val="00D6747A"/>
    <w:rsid w:val="00D75AED"/>
    <w:rsid w:val="00D75B36"/>
    <w:rsid w:val="00D81121"/>
    <w:rsid w:val="00D90516"/>
    <w:rsid w:val="00DB7092"/>
    <w:rsid w:val="00DE100B"/>
    <w:rsid w:val="00DF7530"/>
    <w:rsid w:val="00E048CE"/>
    <w:rsid w:val="00E1579E"/>
    <w:rsid w:val="00E162F4"/>
    <w:rsid w:val="00E51587"/>
    <w:rsid w:val="00E57C19"/>
    <w:rsid w:val="00EF0722"/>
    <w:rsid w:val="00F3178D"/>
    <w:rsid w:val="00FB2DD0"/>
    <w:rsid w:val="00FC7C6D"/>
    <w:rsid w:val="00FD01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EBDCA26"/>
  <w15:chartTrackingRefBased/>
  <w15:docId w15:val="{76ED9FC8-5000-7F4B-8166-3C88E89DCC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0FC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D0FC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D0FC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D0FC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D0FC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D0FC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D0FC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D0FC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D0FC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0FC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D0FC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D0FC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D0FC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D0FC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D0FC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D0FC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D0FC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D0FC2"/>
    <w:rPr>
      <w:rFonts w:eastAsiaTheme="majorEastAsia" w:cstheme="majorBidi"/>
      <w:color w:val="272727" w:themeColor="text1" w:themeTint="D8"/>
    </w:rPr>
  </w:style>
  <w:style w:type="paragraph" w:styleId="Title">
    <w:name w:val="Title"/>
    <w:basedOn w:val="Normal"/>
    <w:next w:val="Normal"/>
    <w:link w:val="TitleChar"/>
    <w:uiPriority w:val="10"/>
    <w:qFormat/>
    <w:rsid w:val="00CD0FC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0FC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D0FC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D0FC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D0FC2"/>
    <w:pPr>
      <w:spacing w:before="160"/>
      <w:jc w:val="center"/>
    </w:pPr>
    <w:rPr>
      <w:i/>
      <w:iCs/>
      <w:color w:val="404040" w:themeColor="text1" w:themeTint="BF"/>
    </w:rPr>
  </w:style>
  <w:style w:type="character" w:customStyle="1" w:styleId="QuoteChar">
    <w:name w:val="Quote Char"/>
    <w:basedOn w:val="DefaultParagraphFont"/>
    <w:link w:val="Quote"/>
    <w:uiPriority w:val="29"/>
    <w:rsid w:val="00CD0FC2"/>
    <w:rPr>
      <w:i/>
      <w:iCs/>
      <w:color w:val="404040" w:themeColor="text1" w:themeTint="BF"/>
    </w:rPr>
  </w:style>
  <w:style w:type="paragraph" w:styleId="ListParagraph">
    <w:name w:val="List Paragraph"/>
    <w:basedOn w:val="Normal"/>
    <w:uiPriority w:val="34"/>
    <w:qFormat/>
    <w:rsid w:val="00CD0FC2"/>
    <w:pPr>
      <w:ind w:left="720"/>
      <w:contextualSpacing/>
    </w:pPr>
  </w:style>
  <w:style w:type="character" w:styleId="IntenseEmphasis">
    <w:name w:val="Intense Emphasis"/>
    <w:basedOn w:val="DefaultParagraphFont"/>
    <w:uiPriority w:val="21"/>
    <w:qFormat/>
    <w:rsid w:val="00CD0FC2"/>
    <w:rPr>
      <w:i/>
      <w:iCs/>
      <w:color w:val="0F4761" w:themeColor="accent1" w:themeShade="BF"/>
    </w:rPr>
  </w:style>
  <w:style w:type="paragraph" w:styleId="IntenseQuote">
    <w:name w:val="Intense Quote"/>
    <w:basedOn w:val="Normal"/>
    <w:next w:val="Normal"/>
    <w:link w:val="IntenseQuoteChar"/>
    <w:uiPriority w:val="30"/>
    <w:qFormat/>
    <w:rsid w:val="00CD0FC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D0FC2"/>
    <w:rPr>
      <w:i/>
      <w:iCs/>
      <w:color w:val="0F4761" w:themeColor="accent1" w:themeShade="BF"/>
    </w:rPr>
  </w:style>
  <w:style w:type="character" w:styleId="IntenseReference">
    <w:name w:val="Intense Reference"/>
    <w:basedOn w:val="DefaultParagraphFont"/>
    <w:uiPriority w:val="32"/>
    <w:qFormat/>
    <w:rsid w:val="00CD0FC2"/>
    <w:rPr>
      <w:b/>
      <w:bCs/>
      <w:smallCaps/>
      <w:color w:val="0F4761" w:themeColor="accent1" w:themeShade="BF"/>
      <w:spacing w:val="5"/>
    </w:rPr>
  </w:style>
  <w:style w:type="character" w:styleId="Hyperlink">
    <w:name w:val="Hyperlink"/>
    <w:basedOn w:val="DefaultParagraphFont"/>
    <w:uiPriority w:val="99"/>
    <w:unhideWhenUsed/>
    <w:rsid w:val="00D75AED"/>
    <w:rPr>
      <w:color w:val="467886" w:themeColor="hyperlink"/>
      <w:u w:val="single"/>
    </w:rPr>
  </w:style>
  <w:style w:type="paragraph" w:styleId="NormalWeb">
    <w:name w:val="Normal (Web)"/>
    <w:basedOn w:val="Normal"/>
    <w:uiPriority w:val="99"/>
    <w:unhideWhenUsed/>
    <w:rsid w:val="00AE345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UnresolvedMention">
    <w:name w:val="Unresolved Mention"/>
    <w:basedOn w:val="DefaultParagraphFont"/>
    <w:uiPriority w:val="99"/>
    <w:semiHidden/>
    <w:unhideWhenUsed/>
    <w:rsid w:val="00AE345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716943">
      <w:bodyDiv w:val="1"/>
      <w:marLeft w:val="0"/>
      <w:marRight w:val="0"/>
      <w:marTop w:val="0"/>
      <w:marBottom w:val="0"/>
      <w:divBdr>
        <w:top w:val="none" w:sz="0" w:space="0" w:color="auto"/>
        <w:left w:val="none" w:sz="0" w:space="0" w:color="auto"/>
        <w:bottom w:val="none" w:sz="0" w:space="0" w:color="auto"/>
        <w:right w:val="none" w:sz="0" w:space="0" w:color="auto"/>
      </w:divBdr>
    </w:div>
    <w:div w:id="44254908">
      <w:bodyDiv w:val="1"/>
      <w:marLeft w:val="0"/>
      <w:marRight w:val="0"/>
      <w:marTop w:val="0"/>
      <w:marBottom w:val="0"/>
      <w:divBdr>
        <w:top w:val="none" w:sz="0" w:space="0" w:color="auto"/>
        <w:left w:val="none" w:sz="0" w:space="0" w:color="auto"/>
        <w:bottom w:val="none" w:sz="0" w:space="0" w:color="auto"/>
        <w:right w:val="none" w:sz="0" w:space="0" w:color="auto"/>
      </w:divBdr>
    </w:div>
    <w:div w:id="79833245">
      <w:bodyDiv w:val="1"/>
      <w:marLeft w:val="0"/>
      <w:marRight w:val="0"/>
      <w:marTop w:val="0"/>
      <w:marBottom w:val="0"/>
      <w:divBdr>
        <w:top w:val="none" w:sz="0" w:space="0" w:color="auto"/>
        <w:left w:val="none" w:sz="0" w:space="0" w:color="auto"/>
        <w:bottom w:val="none" w:sz="0" w:space="0" w:color="auto"/>
        <w:right w:val="none" w:sz="0" w:space="0" w:color="auto"/>
      </w:divBdr>
    </w:div>
    <w:div w:id="110368674">
      <w:bodyDiv w:val="1"/>
      <w:marLeft w:val="0"/>
      <w:marRight w:val="0"/>
      <w:marTop w:val="0"/>
      <w:marBottom w:val="0"/>
      <w:divBdr>
        <w:top w:val="none" w:sz="0" w:space="0" w:color="auto"/>
        <w:left w:val="none" w:sz="0" w:space="0" w:color="auto"/>
        <w:bottom w:val="none" w:sz="0" w:space="0" w:color="auto"/>
        <w:right w:val="none" w:sz="0" w:space="0" w:color="auto"/>
      </w:divBdr>
    </w:div>
    <w:div w:id="115417818">
      <w:bodyDiv w:val="1"/>
      <w:marLeft w:val="0"/>
      <w:marRight w:val="0"/>
      <w:marTop w:val="0"/>
      <w:marBottom w:val="0"/>
      <w:divBdr>
        <w:top w:val="none" w:sz="0" w:space="0" w:color="auto"/>
        <w:left w:val="none" w:sz="0" w:space="0" w:color="auto"/>
        <w:bottom w:val="none" w:sz="0" w:space="0" w:color="auto"/>
        <w:right w:val="none" w:sz="0" w:space="0" w:color="auto"/>
      </w:divBdr>
    </w:div>
    <w:div w:id="126701987">
      <w:bodyDiv w:val="1"/>
      <w:marLeft w:val="0"/>
      <w:marRight w:val="0"/>
      <w:marTop w:val="0"/>
      <w:marBottom w:val="0"/>
      <w:divBdr>
        <w:top w:val="none" w:sz="0" w:space="0" w:color="auto"/>
        <w:left w:val="none" w:sz="0" w:space="0" w:color="auto"/>
        <w:bottom w:val="none" w:sz="0" w:space="0" w:color="auto"/>
        <w:right w:val="none" w:sz="0" w:space="0" w:color="auto"/>
      </w:divBdr>
    </w:div>
    <w:div w:id="137575709">
      <w:bodyDiv w:val="1"/>
      <w:marLeft w:val="0"/>
      <w:marRight w:val="0"/>
      <w:marTop w:val="0"/>
      <w:marBottom w:val="0"/>
      <w:divBdr>
        <w:top w:val="none" w:sz="0" w:space="0" w:color="auto"/>
        <w:left w:val="none" w:sz="0" w:space="0" w:color="auto"/>
        <w:bottom w:val="none" w:sz="0" w:space="0" w:color="auto"/>
        <w:right w:val="none" w:sz="0" w:space="0" w:color="auto"/>
      </w:divBdr>
    </w:div>
    <w:div w:id="159779506">
      <w:bodyDiv w:val="1"/>
      <w:marLeft w:val="0"/>
      <w:marRight w:val="0"/>
      <w:marTop w:val="0"/>
      <w:marBottom w:val="0"/>
      <w:divBdr>
        <w:top w:val="none" w:sz="0" w:space="0" w:color="auto"/>
        <w:left w:val="none" w:sz="0" w:space="0" w:color="auto"/>
        <w:bottom w:val="none" w:sz="0" w:space="0" w:color="auto"/>
        <w:right w:val="none" w:sz="0" w:space="0" w:color="auto"/>
      </w:divBdr>
    </w:div>
    <w:div w:id="160319354">
      <w:bodyDiv w:val="1"/>
      <w:marLeft w:val="0"/>
      <w:marRight w:val="0"/>
      <w:marTop w:val="0"/>
      <w:marBottom w:val="0"/>
      <w:divBdr>
        <w:top w:val="none" w:sz="0" w:space="0" w:color="auto"/>
        <w:left w:val="none" w:sz="0" w:space="0" w:color="auto"/>
        <w:bottom w:val="none" w:sz="0" w:space="0" w:color="auto"/>
        <w:right w:val="none" w:sz="0" w:space="0" w:color="auto"/>
      </w:divBdr>
    </w:div>
    <w:div w:id="200751490">
      <w:bodyDiv w:val="1"/>
      <w:marLeft w:val="0"/>
      <w:marRight w:val="0"/>
      <w:marTop w:val="0"/>
      <w:marBottom w:val="0"/>
      <w:divBdr>
        <w:top w:val="none" w:sz="0" w:space="0" w:color="auto"/>
        <w:left w:val="none" w:sz="0" w:space="0" w:color="auto"/>
        <w:bottom w:val="none" w:sz="0" w:space="0" w:color="auto"/>
        <w:right w:val="none" w:sz="0" w:space="0" w:color="auto"/>
      </w:divBdr>
    </w:div>
    <w:div w:id="225069457">
      <w:bodyDiv w:val="1"/>
      <w:marLeft w:val="0"/>
      <w:marRight w:val="0"/>
      <w:marTop w:val="0"/>
      <w:marBottom w:val="0"/>
      <w:divBdr>
        <w:top w:val="none" w:sz="0" w:space="0" w:color="auto"/>
        <w:left w:val="none" w:sz="0" w:space="0" w:color="auto"/>
        <w:bottom w:val="none" w:sz="0" w:space="0" w:color="auto"/>
        <w:right w:val="none" w:sz="0" w:space="0" w:color="auto"/>
      </w:divBdr>
    </w:div>
    <w:div w:id="227424222">
      <w:bodyDiv w:val="1"/>
      <w:marLeft w:val="0"/>
      <w:marRight w:val="0"/>
      <w:marTop w:val="0"/>
      <w:marBottom w:val="0"/>
      <w:divBdr>
        <w:top w:val="none" w:sz="0" w:space="0" w:color="auto"/>
        <w:left w:val="none" w:sz="0" w:space="0" w:color="auto"/>
        <w:bottom w:val="none" w:sz="0" w:space="0" w:color="auto"/>
        <w:right w:val="none" w:sz="0" w:space="0" w:color="auto"/>
      </w:divBdr>
    </w:div>
    <w:div w:id="335037526">
      <w:bodyDiv w:val="1"/>
      <w:marLeft w:val="0"/>
      <w:marRight w:val="0"/>
      <w:marTop w:val="0"/>
      <w:marBottom w:val="0"/>
      <w:divBdr>
        <w:top w:val="none" w:sz="0" w:space="0" w:color="auto"/>
        <w:left w:val="none" w:sz="0" w:space="0" w:color="auto"/>
        <w:bottom w:val="none" w:sz="0" w:space="0" w:color="auto"/>
        <w:right w:val="none" w:sz="0" w:space="0" w:color="auto"/>
      </w:divBdr>
    </w:div>
    <w:div w:id="361134527">
      <w:bodyDiv w:val="1"/>
      <w:marLeft w:val="0"/>
      <w:marRight w:val="0"/>
      <w:marTop w:val="0"/>
      <w:marBottom w:val="0"/>
      <w:divBdr>
        <w:top w:val="none" w:sz="0" w:space="0" w:color="auto"/>
        <w:left w:val="none" w:sz="0" w:space="0" w:color="auto"/>
        <w:bottom w:val="none" w:sz="0" w:space="0" w:color="auto"/>
        <w:right w:val="none" w:sz="0" w:space="0" w:color="auto"/>
      </w:divBdr>
    </w:div>
    <w:div w:id="368996958">
      <w:bodyDiv w:val="1"/>
      <w:marLeft w:val="0"/>
      <w:marRight w:val="0"/>
      <w:marTop w:val="0"/>
      <w:marBottom w:val="0"/>
      <w:divBdr>
        <w:top w:val="none" w:sz="0" w:space="0" w:color="auto"/>
        <w:left w:val="none" w:sz="0" w:space="0" w:color="auto"/>
        <w:bottom w:val="none" w:sz="0" w:space="0" w:color="auto"/>
        <w:right w:val="none" w:sz="0" w:space="0" w:color="auto"/>
      </w:divBdr>
    </w:div>
    <w:div w:id="453981569">
      <w:bodyDiv w:val="1"/>
      <w:marLeft w:val="0"/>
      <w:marRight w:val="0"/>
      <w:marTop w:val="0"/>
      <w:marBottom w:val="0"/>
      <w:divBdr>
        <w:top w:val="none" w:sz="0" w:space="0" w:color="auto"/>
        <w:left w:val="none" w:sz="0" w:space="0" w:color="auto"/>
        <w:bottom w:val="none" w:sz="0" w:space="0" w:color="auto"/>
        <w:right w:val="none" w:sz="0" w:space="0" w:color="auto"/>
      </w:divBdr>
    </w:div>
    <w:div w:id="567113647">
      <w:bodyDiv w:val="1"/>
      <w:marLeft w:val="0"/>
      <w:marRight w:val="0"/>
      <w:marTop w:val="0"/>
      <w:marBottom w:val="0"/>
      <w:divBdr>
        <w:top w:val="none" w:sz="0" w:space="0" w:color="auto"/>
        <w:left w:val="none" w:sz="0" w:space="0" w:color="auto"/>
        <w:bottom w:val="none" w:sz="0" w:space="0" w:color="auto"/>
        <w:right w:val="none" w:sz="0" w:space="0" w:color="auto"/>
      </w:divBdr>
    </w:div>
    <w:div w:id="574557025">
      <w:bodyDiv w:val="1"/>
      <w:marLeft w:val="0"/>
      <w:marRight w:val="0"/>
      <w:marTop w:val="0"/>
      <w:marBottom w:val="0"/>
      <w:divBdr>
        <w:top w:val="none" w:sz="0" w:space="0" w:color="auto"/>
        <w:left w:val="none" w:sz="0" w:space="0" w:color="auto"/>
        <w:bottom w:val="none" w:sz="0" w:space="0" w:color="auto"/>
        <w:right w:val="none" w:sz="0" w:space="0" w:color="auto"/>
      </w:divBdr>
    </w:div>
    <w:div w:id="585843821">
      <w:bodyDiv w:val="1"/>
      <w:marLeft w:val="0"/>
      <w:marRight w:val="0"/>
      <w:marTop w:val="0"/>
      <w:marBottom w:val="0"/>
      <w:divBdr>
        <w:top w:val="none" w:sz="0" w:space="0" w:color="auto"/>
        <w:left w:val="none" w:sz="0" w:space="0" w:color="auto"/>
        <w:bottom w:val="none" w:sz="0" w:space="0" w:color="auto"/>
        <w:right w:val="none" w:sz="0" w:space="0" w:color="auto"/>
      </w:divBdr>
    </w:div>
    <w:div w:id="591354910">
      <w:bodyDiv w:val="1"/>
      <w:marLeft w:val="0"/>
      <w:marRight w:val="0"/>
      <w:marTop w:val="0"/>
      <w:marBottom w:val="0"/>
      <w:divBdr>
        <w:top w:val="none" w:sz="0" w:space="0" w:color="auto"/>
        <w:left w:val="none" w:sz="0" w:space="0" w:color="auto"/>
        <w:bottom w:val="none" w:sz="0" w:space="0" w:color="auto"/>
        <w:right w:val="none" w:sz="0" w:space="0" w:color="auto"/>
      </w:divBdr>
    </w:div>
    <w:div w:id="636574504">
      <w:bodyDiv w:val="1"/>
      <w:marLeft w:val="0"/>
      <w:marRight w:val="0"/>
      <w:marTop w:val="0"/>
      <w:marBottom w:val="0"/>
      <w:divBdr>
        <w:top w:val="none" w:sz="0" w:space="0" w:color="auto"/>
        <w:left w:val="none" w:sz="0" w:space="0" w:color="auto"/>
        <w:bottom w:val="none" w:sz="0" w:space="0" w:color="auto"/>
        <w:right w:val="none" w:sz="0" w:space="0" w:color="auto"/>
      </w:divBdr>
    </w:div>
    <w:div w:id="687949074">
      <w:bodyDiv w:val="1"/>
      <w:marLeft w:val="0"/>
      <w:marRight w:val="0"/>
      <w:marTop w:val="0"/>
      <w:marBottom w:val="0"/>
      <w:divBdr>
        <w:top w:val="none" w:sz="0" w:space="0" w:color="auto"/>
        <w:left w:val="none" w:sz="0" w:space="0" w:color="auto"/>
        <w:bottom w:val="none" w:sz="0" w:space="0" w:color="auto"/>
        <w:right w:val="none" w:sz="0" w:space="0" w:color="auto"/>
      </w:divBdr>
    </w:div>
    <w:div w:id="752820130">
      <w:bodyDiv w:val="1"/>
      <w:marLeft w:val="0"/>
      <w:marRight w:val="0"/>
      <w:marTop w:val="0"/>
      <w:marBottom w:val="0"/>
      <w:divBdr>
        <w:top w:val="none" w:sz="0" w:space="0" w:color="auto"/>
        <w:left w:val="none" w:sz="0" w:space="0" w:color="auto"/>
        <w:bottom w:val="none" w:sz="0" w:space="0" w:color="auto"/>
        <w:right w:val="none" w:sz="0" w:space="0" w:color="auto"/>
      </w:divBdr>
    </w:div>
    <w:div w:id="767233540">
      <w:bodyDiv w:val="1"/>
      <w:marLeft w:val="0"/>
      <w:marRight w:val="0"/>
      <w:marTop w:val="0"/>
      <w:marBottom w:val="0"/>
      <w:divBdr>
        <w:top w:val="none" w:sz="0" w:space="0" w:color="auto"/>
        <w:left w:val="none" w:sz="0" w:space="0" w:color="auto"/>
        <w:bottom w:val="none" w:sz="0" w:space="0" w:color="auto"/>
        <w:right w:val="none" w:sz="0" w:space="0" w:color="auto"/>
      </w:divBdr>
    </w:div>
    <w:div w:id="1017341687">
      <w:bodyDiv w:val="1"/>
      <w:marLeft w:val="0"/>
      <w:marRight w:val="0"/>
      <w:marTop w:val="0"/>
      <w:marBottom w:val="0"/>
      <w:divBdr>
        <w:top w:val="none" w:sz="0" w:space="0" w:color="auto"/>
        <w:left w:val="none" w:sz="0" w:space="0" w:color="auto"/>
        <w:bottom w:val="none" w:sz="0" w:space="0" w:color="auto"/>
        <w:right w:val="none" w:sz="0" w:space="0" w:color="auto"/>
      </w:divBdr>
    </w:div>
    <w:div w:id="1087311241">
      <w:bodyDiv w:val="1"/>
      <w:marLeft w:val="0"/>
      <w:marRight w:val="0"/>
      <w:marTop w:val="0"/>
      <w:marBottom w:val="0"/>
      <w:divBdr>
        <w:top w:val="none" w:sz="0" w:space="0" w:color="auto"/>
        <w:left w:val="none" w:sz="0" w:space="0" w:color="auto"/>
        <w:bottom w:val="none" w:sz="0" w:space="0" w:color="auto"/>
        <w:right w:val="none" w:sz="0" w:space="0" w:color="auto"/>
      </w:divBdr>
    </w:div>
    <w:div w:id="1087844351">
      <w:bodyDiv w:val="1"/>
      <w:marLeft w:val="0"/>
      <w:marRight w:val="0"/>
      <w:marTop w:val="0"/>
      <w:marBottom w:val="0"/>
      <w:divBdr>
        <w:top w:val="none" w:sz="0" w:space="0" w:color="auto"/>
        <w:left w:val="none" w:sz="0" w:space="0" w:color="auto"/>
        <w:bottom w:val="none" w:sz="0" w:space="0" w:color="auto"/>
        <w:right w:val="none" w:sz="0" w:space="0" w:color="auto"/>
      </w:divBdr>
    </w:div>
    <w:div w:id="1122381136">
      <w:bodyDiv w:val="1"/>
      <w:marLeft w:val="0"/>
      <w:marRight w:val="0"/>
      <w:marTop w:val="0"/>
      <w:marBottom w:val="0"/>
      <w:divBdr>
        <w:top w:val="none" w:sz="0" w:space="0" w:color="auto"/>
        <w:left w:val="none" w:sz="0" w:space="0" w:color="auto"/>
        <w:bottom w:val="none" w:sz="0" w:space="0" w:color="auto"/>
        <w:right w:val="none" w:sz="0" w:space="0" w:color="auto"/>
      </w:divBdr>
    </w:div>
    <w:div w:id="1177421375">
      <w:bodyDiv w:val="1"/>
      <w:marLeft w:val="0"/>
      <w:marRight w:val="0"/>
      <w:marTop w:val="0"/>
      <w:marBottom w:val="0"/>
      <w:divBdr>
        <w:top w:val="none" w:sz="0" w:space="0" w:color="auto"/>
        <w:left w:val="none" w:sz="0" w:space="0" w:color="auto"/>
        <w:bottom w:val="none" w:sz="0" w:space="0" w:color="auto"/>
        <w:right w:val="none" w:sz="0" w:space="0" w:color="auto"/>
      </w:divBdr>
    </w:div>
    <w:div w:id="1261524979">
      <w:bodyDiv w:val="1"/>
      <w:marLeft w:val="0"/>
      <w:marRight w:val="0"/>
      <w:marTop w:val="0"/>
      <w:marBottom w:val="0"/>
      <w:divBdr>
        <w:top w:val="none" w:sz="0" w:space="0" w:color="auto"/>
        <w:left w:val="none" w:sz="0" w:space="0" w:color="auto"/>
        <w:bottom w:val="none" w:sz="0" w:space="0" w:color="auto"/>
        <w:right w:val="none" w:sz="0" w:space="0" w:color="auto"/>
      </w:divBdr>
    </w:div>
    <w:div w:id="1337339687">
      <w:bodyDiv w:val="1"/>
      <w:marLeft w:val="0"/>
      <w:marRight w:val="0"/>
      <w:marTop w:val="0"/>
      <w:marBottom w:val="0"/>
      <w:divBdr>
        <w:top w:val="none" w:sz="0" w:space="0" w:color="auto"/>
        <w:left w:val="none" w:sz="0" w:space="0" w:color="auto"/>
        <w:bottom w:val="none" w:sz="0" w:space="0" w:color="auto"/>
        <w:right w:val="none" w:sz="0" w:space="0" w:color="auto"/>
      </w:divBdr>
    </w:div>
    <w:div w:id="1365325463">
      <w:bodyDiv w:val="1"/>
      <w:marLeft w:val="0"/>
      <w:marRight w:val="0"/>
      <w:marTop w:val="0"/>
      <w:marBottom w:val="0"/>
      <w:divBdr>
        <w:top w:val="none" w:sz="0" w:space="0" w:color="auto"/>
        <w:left w:val="none" w:sz="0" w:space="0" w:color="auto"/>
        <w:bottom w:val="none" w:sz="0" w:space="0" w:color="auto"/>
        <w:right w:val="none" w:sz="0" w:space="0" w:color="auto"/>
      </w:divBdr>
    </w:div>
    <w:div w:id="1475560049">
      <w:bodyDiv w:val="1"/>
      <w:marLeft w:val="0"/>
      <w:marRight w:val="0"/>
      <w:marTop w:val="0"/>
      <w:marBottom w:val="0"/>
      <w:divBdr>
        <w:top w:val="none" w:sz="0" w:space="0" w:color="auto"/>
        <w:left w:val="none" w:sz="0" w:space="0" w:color="auto"/>
        <w:bottom w:val="none" w:sz="0" w:space="0" w:color="auto"/>
        <w:right w:val="none" w:sz="0" w:space="0" w:color="auto"/>
      </w:divBdr>
    </w:div>
    <w:div w:id="1488403254">
      <w:bodyDiv w:val="1"/>
      <w:marLeft w:val="0"/>
      <w:marRight w:val="0"/>
      <w:marTop w:val="0"/>
      <w:marBottom w:val="0"/>
      <w:divBdr>
        <w:top w:val="none" w:sz="0" w:space="0" w:color="auto"/>
        <w:left w:val="none" w:sz="0" w:space="0" w:color="auto"/>
        <w:bottom w:val="none" w:sz="0" w:space="0" w:color="auto"/>
        <w:right w:val="none" w:sz="0" w:space="0" w:color="auto"/>
      </w:divBdr>
    </w:div>
    <w:div w:id="1612931538">
      <w:bodyDiv w:val="1"/>
      <w:marLeft w:val="0"/>
      <w:marRight w:val="0"/>
      <w:marTop w:val="0"/>
      <w:marBottom w:val="0"/>
      <w:divBdr>
        <w:top w:val="none" w:sz="0" w:space="0" w:color="auto"/>
        <w:left w:val="none" w:sz="0" w:space="0" w:color="auto"/>
        <w:bottom w:val="none" w:sz="0" w:space="0" w:color="auto"/>
        <w:right w:val="none" w:sz="0" w:space="0" w:color="auto"/>
      </w:divBdr>
    </w:div>
    <w:div w:id="1912960413">
      <w:bodyDiv w:val="1"/>
      <w:marLeft w:val="0"/>
      <w:marRight w:val="0"/>
      <w:marTop w:val="0"/>
      <w:marBottom w:val="0"/>
      <w:divBdr>
        <w:top w:val="none" w:sz="0" w:space="0" w:color="auto"/>
        <w:left w:val="none" w:sz="0" w:space="0" w:color="auto"/>
        <w:bottom w:val="none" w:sz="0" w:space="0" w:color="auto"/>
        <w:right w:val="none" w:sz="0" w:space="0" w:color="auto"/>
      </w:divBdr>
    </w:div>
    <w:div w:id="1914046901">
      <w:bodyDiv w:val="1"/>
      <w:marLeft w:val="0"/>
      <w:marRight w:val="0"/>
      <w:marTop w:val="0"/>
      <w:marBottom w:val="0"/>
      <w:divBdr>
        <w:top w:val="none" w:sz="0" w:space="0" w:color="auto"/>
        <w:left w:val="none" w:sz="0" w:space="0" w:color="auto"/>
        <w:bottom w:val="none" w:sz="0" w:space="0" w:color="auto"/>
        <w:right w:val="none" w:sz="0" w:space="0" w:color="auto"/>
      </w:divBdr>
    </w:div>
    <w:div w:id="1919173207">
      <w:bodyDiv w:val="1"/>
      <w:marLeft w:val="0"/>
      <w:marRight w:val="0"/>
      <w:marTop w:val="0"/>
      <w:marBottom w:val="0"/>
      <w:divBdr>
        <w:top w:val="none" w:sz="0" w:space="0" w:color="auto"/>
        <w:left w:val="none" w:sz="0" w:space="0" w:color="auto"/>
        <w:bottom w:val="none" w:sz="0" w:space="0" w:color="auto"/>
        <w:right w:val="none" w:sz="0" w:space="0" w:color="auto"/>
      </w:divBdr>
    </w:div>
    <w:div w:id="1939941451">
      <w:bodyDiv w:val="1"/>
      <w:marLeft w:val="0"/>
      <w:marRight w:val="0"/>
      <w:marTop w:val="0"/>
      <w:marBottom w:val="0"/>
      <w:divBdr>
        <w:top w:val="none" w:sz="0" w:space="0" w:color="auto"/>
        <w:left w:val="none" w:sz="0" w:space="0" w:color="auto"/>
        <w:bottom w:val="none" w:sz="0" w:space="0" w:color="auto"/>
        <w:right w:val="none" w:sz="0" w:space="0" w:color="auto"/>
      </w:divBdr>
    </w:div>
    <w:div w:id="1940143182">
      <w:bodyDiv w:val="1"/>
      <w:marLeft w:val="0"/>
      <w:marRight w:val="0"/>
      <w:marTop w:val="0"/>
      <w:marBottom w:val="0"/>
      <w:divBdr>
        <w:top w:val="none" w:sz="0" w:space="0" w:color="auto"/>
        <w:left w:val="none" w:sz="0" w:space="0" w:color="auto"/>
        <w:bottom w:val="none" w:sz="0" w:space="0" w:color="auto"/>
        <w:right w:val="none" w:sz="0" w:space="0" w:color="auto"/>
      </w:divBdr>
    </w:div>
    <w:div w:id="1989480776">
      <w:bodyDiv w:val="1"/>
      <w:marLeft w:val="0"/>
      <w:marRight w:val="0"/>
      <w:marTop w:val="0"/>
      <w:marBottom w:val="0"/>
      <w:divBdr>
        <w:top w:val="none" w:sz="0" w:space="0" w:color="auto"/>
        <w:left w:val="none" w:sz="0" w:space="0" w:color="auto"/>
        <w:bottom w:val="none" w:sz="0" w:space="0" w:color="auto"/>
        <w:right w:val="none" w:sz="0" w:space="0" w:color="auto"/>
      </w:divBdr>
    </w:div>
    <w:div w:id="21172871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industryleadersmagazine.com/tim-cooks-leadership-style-prioritizes-people/" TargetMode="External"/><Relationship Id="rId18" Type="http://schemas.openxmlformats.org/officeDocument/2006/relationships/hyperlink" Target="https://www.scientia.global/dr-michael-beer-transforming-organisations-with-honest-conversations/" TargetMode="External"/><Relationship Id="rId26" Type="http://schemas.openxmlformats.org/officeDocument/2006/relationships/hyperlink" Target="https://www.ccl.org/articles/leading-effectively-articles/characteristics-good-leader/" TargetMode="External"/><Relationship Id="rId39" Type="http://schemas.openxmlformats.org/officeDocument/2006/relationships/hyperlink" Target="https://www.nsls.org/blog/key-characteristics-of-democratic-leadership" TargetMode="External"/><Relationship Id="rId21" Type="http://schemas.openxmlformats.org/officeDocument/2006/relationships/hyperlink" Target="https://www.investopedia.com/ask/answers/032515/what-tim-cooks-managerial-style.asp" TargetMode="External"/><Relationship Id="rId34" Type="http://schemas.openxmlformats.org/officeDocument/2006/relationships/hyperlink" Target="https://www.officernd.com/blog/examples-of-transactional-leadership/" TargetMode="External"/><Relationship Id="rId42" Type="http://schemas.openxmlformats.org/officeDocument/2006/relationships/fontTable" Target="fontTable.xml"/><Relationship Id="rId7" Type="http://schemas.openxmlformats.org/officeDocument/2006/relationships/hyperlink" Target="https://www.mtdtraining.com/blog/steve-jobsleadershipstyle.htm" TargetMode="External"/><Relationship Id="rId2" Type="http://schemas.openxmlformats.org/officeDocument/2006/relationships/styles" Target="styles.xml"/><Relationship Id="rId16" Type="http://schemas.openxmlformats.org/officeDocument/2006/relationships/hyperlink" Target="https://www.greatplacetowork.com/resources/blog/elements-of-great-company-culture" TargetMode="External"/><Relationship Id="rId20" Type="http://schemas.openxmlformats.org/officeDocument/2006/relationships/hyperlink" Target="https://www.investopedia.com/terms/s/servant-leadership.asp" TargetMode="External"/><Relationship Id="rId29" Type="http://schemas.openxmlformats.org/officeDocument/2006/relationships/hyperlink" Target="https://www.forbes.com/sites/insead/2011/10/10/how-steve-jobs-reinvented-leadership/" TargetMode="External"/><Relationship Id="rId41" Type="http://schemas.openxmlformats.org/officeDocument/2006/relationships/hyperlink" Target="https://www.reliableplant.com/Read/29109/leaders-have-vision" TargetMode="External"/><Relationship Id="rId1" Type="http://schemas.openxmlformats.org/officeDocument/2006/relationships/numbering" Target="numbering.xml"/><Relationship Id="rId6" Type="http://schemas.openxmlformats.org/officeDocument/2006/relationships/hyperlink" Target="https://www.google.com/url?sa=i&amp;url=https%3A%2F%2Fwww.uwtsdlondon.ac.uk%2F&amp;psig=AOvVaw0iqMXiewU4ufdQ_O7LPsw1&amp;ust=1703361659305000&amp;source=images&amp;cd=vfe&amp;opi=89978449&amp;ved=0CAUQjB1qFwoTCKDp0enqo4MDFQAAAAAdAAAAABAD" TargetMode="External"/><Relationship Id="rId11" Type="http://schemas.openxmlformats.org/officeDocument/2006/relationships/hyperlink" Target="https://www.shrm.org/topics-tools/news/critical-evaluation-3-steps-to-assess-big-picture" TargetMode="External"/><Relationship Id="rId24" Type="http://schemas.openxmlformats.org/officeDocument/2006/relationships/hyperlink" Target="https://www.aijcrnet.com/journals/Vol_4_No_2_February_2014/17.pdf" TargetMode="External"/><Relationship Id="rId32" Type="http://schemas.openxmlformats.org/officeDocument/2006/relationships/hyperlink" Target="https://www.enago.com/academy/recommendation-in-research/" TargetMode="External"/><Relationship Id="rId37" Type="http://schemas.openxmlformats.org/officeDocument/2006/relationships/hyperlink" Target="https://smallbusiness.chron.com/hannan-freemans-theories-organizational-effectiveness-72330.html" TargetMode="External"/><Relationship Id="rId40" Type="http://schemas.openxmlformats.org/officeDocument/2006/relationships/hyperlink" Target="https://my.cumbria.ac.uk/media/MyCumbria/Documents/ReflectiveCycleGibbs.pdf" TargetMode="External"/><Relationship Id="rId5" Type="http://schemas.openxmlformats.org/officeDocument/2006/relationships/image" Target="media/image1.jpg"/><Relationship Id="rId15" Type="http://schemas.openxmlformats.org/officeDocument/2006/relationships/hyperlink" Target="https://hbr.org/2004/01/understanding-leadership" TargetMode="External"/><Relationship Id="rId23" Type="http://schemas.openxmlformats.org/officeDocument/2006/relationships/hyperlink" Target="https://www.researchgate.net/publication/344327077_Introduction_to_Leadership" TargetMode="External"/><Relationship Id="rId28" Type="http://schemas.openxmlformats.org/officeDocument/2006/relationships/hyperlink" Target="https://asana.com/it/resources/transactional-leadership" TargetMode="External"/><Relationship Id="rId36" Type="http://schemas.openxmlformats.org/officeDocument/2006/relationships/hyperlink" Target="https://smallbusiness.chron.com/two-dimensions-leadership-style-64017.html" TargetMode="External"/><Relationship Id="rId10" Type="http://schemas.openxmlformats.org/officeDocument/2006/relationships/hyperlink" Target="https://www.salesforce.com/blog/3-common-leadership-styles/" TargetMode="External"/><Relationship Id="rId19" Type="http://schemas.openxmlformats.org/officeDocument/2006/relationships/hyperlink" Target="https://www.indeed.com/career-advice/career-development/task-oriented-leadership" TargetMode="External"/><Relationship Id="rId31" Type="http://schemas.openxmlformats.org/officeDocument/2006/relationships/hyperlink" Target="https://www.mindtools.com/azazlu3/lockes-goal-setting-theory" TargetMode="External"/><Relationship Id="rId4" Type="http://schemas.openxmlformats.org/officeDocument/2006/relationships/webSettings" Target="webSettings.xml"/><Relationship Id="rId9" Type="http://schemas.openxmlformats.org/officeDocument/2006/relationships/hyperlink" Target="https://www.britannica.com/money/Apple-Inc" TargetMode="External"/><Relationship Id="rId14" Type="http://schemas.openxmlformats.org/officeDocument/2006/relationships/hyperlink" Target="https://hbr.org/2007/05/inner-work-life-understanding-the-subtext-of-business-performance" TargetMode="External"/><Relationship Id="rId22" Type="http://schemas.openxmlformats.org/officeDocument/2006/relationships/hyperlink" Target="https://professional.dce.harvard.edu/blog/what-is-ethical-leadership-and-why-is-it-important/" TargetMode="External"/><Relationship Id="rId27" Type="http://schemas.openxmlformats.org/officeDocument/2006/relationships/hyperlink" Target="https://www.leadershipahoy.com/relationship-oriented-leadership/" TargetMode="External"/><Relationship Id="rId30" Type="http://schemas.openxmlformats.org/officeDocument/2006/relationships/hyperlink" Target="https://sites.psu.edu/leadership/2023/04/04/servant-leadership-how-one-leader-transformed-a-team/" TargetMode="External"/><Relationship Id="rId35" Type="http://schemas.openxmlformats.org/officeDocument/2006/relationships/hyperlink" Target="https://www.simplypsychology.org/what-is-transformational-leadership.html" TargetMode="External"/><Relationship Id="rId43" Type="http://schemas.openxmlformats.org/officeDocument/2006/relationships/theme" Target="theme/theme1.xml"/><Relationship Id="rId8" Type="http://schemas.openxmlformats.org/officeDocument/2006/relationships/hyperlink" Target="https://scholar.stjohns.edu/cgi/viewcontent.cgi?article=1099&amp;context=jga" TargetMode="External"/><Relationship Id="rId3" Type="http://schemas.openxmlformats.org/officeDocument/2006/relationships/settings" Target="settings.xml"/><Relationship Id="rId12" Type="http://schemas.openxmlformats.org/officeDocument/2006/relationships/hyperlink" Target="https://financhill.com/blog/investing/tim-cook-leadership-style" TargetMode="External"/><Relationship Id="rId17" Type="http://schemas.openxmlformats.org/officeDocument/2006/relationships/hyperlink" Target="https://press.farm/tim-cook-leadership-style-apples-ceo/" TargetMode="External"/><Relationship Id="rId25" Type="http://schemas.openxmlformats.org/officeDocument/2006/relationships/hyperlink" Target="https://www.leadership-central.com/leadership-theories.html" TargetMode="External"/><Relationship Id="rId33" Type="http://schemas.openxmlformats.org/officeDocument/2006/relationships/hyperlink" Target="https://ecampusontario.pressbooks.pub/leadershipandmanagement/chapter/1-8-katzs-three-skills/" TargetMode="External"/><Relationship Id="rId38" Type="http://schemas.openxmlformats.org/officeDocument/2006/relationships/hyperlink" Target="https://www.game-learn.com/en/resources/blog/democratic-leadership-style-through-apple-twitter-and-the-white-hou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319</TotalTime>
  <Pages>25</Pages>
  <Words>7120</Words>
  <Characters>40588</Characters>
  <Application>Microsoft Office Word</Application>
  <DocSecurity>0</DocSecurity>
  <Lines>338</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Ahmed Khaled Shaban Abdelgawwa Atalla (2022999)</dc:creator>
  <cp:keywords/>
  <dc:description/>
  <cp:lastModifiedBy>Ahmed Khaled Shaban Abdelgawwa Atalla (2022999)</cp:lastModifiedBy>
  <cp:revision>54</cp:revision>
  <dcterms:created xsi:type="dcterms:W3CDTF">2024-07-20T14:22:00Z</dcterms:created>
  <dcterms:modified xsi:type="dcterms:W3CDTF">2024-08-22T19:00:00Z</dcterms:modified>
</cp:coreProperties>
</file>