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B632BE" w14:textId="77777777" w:rsidR="00FA4544" w:rsidRPr="00FA4544" w:rsidRDefault="00FA4544" w:rsidP="00FA4544">
      <w:pPr>
        <w:rPr>
          <w:rFonts w:ascii="Arial" w:hAnsi="Arial" w:cs="Arial"/>
          <w:color w:val="000000" w:themeColor="text1"/>
          <w:sz w:val="22"/>
          <w:lang w:val="en-GB"/>
        </w:rPr>
      </w:pPr>
    </w:p>
    <w:p w14:paraId="1EC5760C" w14:textId="77777777" w:rsidR="00FA4544" w:rsidRPr="00FA4544" w:rsidRDefault="00FA4544" w:rsidP="00FA4544">
      <w:pPr>
        <w:jc w:val="center"/>
        <w:rPr>
          <w:rFonts w:ascii="Arial" w:hAnsi="Arial" w:cs="Arial"/>
          <w:color w:val="000000" w:themeColor="text1"/>
          <w:sz w:val="22"/>
          <w:lang w:val="en-GB"/>
        </w:rPr>
      </w:pPr>
    </w:p>
    <w:p w14:paraId="184E67BA" w14:textId="77777777" w:rsidR="00FA4544" w:rsidRPr="00FA4544" w:rsidRDefault="00FA4544" w:rsidP="00FA4544">
      <w:pPr>
        <w:jc w:val="center"/>
        <w:rPr>
          <w:rFonts w:ascii="Arial" w:hAnsi="Arial" w:cs="Arial"/>
          <w:color w:val="000000" w:themeColor="text1"/>
          <w:sz w:val="22"/>
          <w:lang w:val="en-GB"/>
        </w:rPr>
      </w:pPr>
    </w:p>
    <w:p w14:paraId="12EE1B59" w14:textId="77777777" w:rsidR="00FA4544" w:rsidRPr="00FA4544" w:rsidRDefault="00FA4544" w:rsidP="00FA4544">
      <w:pPr>
        <w:jc w:val="center"/>
        <w:rPr>
          <w:rFonts w:ascii="Arial" w:hAnsi="Arial" w:cs="Arial"/>
          <w:color w:val="000000" w:themeColor="text1"/>
          <w:sz w:val="22"/>
          <w:lang w:val="en-GB"/>
        </w:rPr>
      </w:pPr>
      <w:r w:rsidRPr="00FA4544">
        <w:rPr>
          <w:rFonts w:ascii="Arial" w:hAnsi="Arial" w:cs="Arial"/>
          <w:color w:val="000000" w:themeColor="text1"/>
          <w:sz w:val="22"/>
          <w:lang w:val="en-GB"/>
        </w:rPr>
        <w:t>WORKPLACE CULTURE</w:t>
      </w:r>
    </w:p>
    <w:p w14:paraId="539BD177" w14:textId="77777777" w:rsidR="00FA4544" w:rsidRPr="00FA4544" w:rsidRDefault="00FA4544" w:rsidP="00FA4544">
      <w:pPr>
        <w:jc w:val="center"/>
        <w:rPr>
          <w:rFonts w:ascii="Arial" w:hAnsi="Arial" w:cs="Arial"/>
          <w:color w:val="000000" w:themeColor="text1"/>
          <w:sz w:val="22"/>
          <w:lang w:val="en-GB"/>
        </w:rPr>
      </w:pPr>
      <w:r w:rsidRPr="00FA4544">
        <w:rPr>
          <w:rFonts w:ascii="Arial" w:hAnsi="Arial" w:cs="Arial"/>
          <w:sz w:val="22"/>
          <w:shd w:val="clear" w:color="auto" w:fill="FBF7F5"/>
        </w:rPr>
        <w:t>Module : Workplace Culture and its impact on Organizational Efficiency (BMSW 5005_BIRM)</w:t>
      </w:r>
    </w:p>
    <w:p w14:paraId="1BBF9B8C" w14:textId="77777777" w:rsidR="00FA4544" w:rsidRPr="00FA4544" w:rsidRDefault="00FA4544" w:rsidP="00FA4544">
      <w:pPr>
        <w:jc w:val="center"/>
        <w:rPr>
          <w:rFonts w:ascii="Arial" w:hAnsi="Arial" w:cs="Arial"/>
          <w:color w:val="000000" w:themeColor="text1"/>
          <w:sz w:val="22"/>
          <w:lang w:val="en-GB"/>
        </w:rPr>
      </w:pPr>
      <w:r w:rsidRPr="00FA4544">
        <w:rPr>
          <w:rFonts w:ascii="Arial" w:hAnsi="Arial" w:cs="Arial"/>
          <w:color w:val="000000" w:themeColor="text1"/>
          <w:sz w:val="22"/>
          <w:lang w:val="en-GB"/>
        </w:rPr>
        <w:t>by [Shelina Begum 1708781]</w:t>
      </w:r>
    </w:p>
    <w:p w14:paraId="20BF111E" w14:textId="77777777" w:rsidR="00FA4544" w:rsidRPr="00FA4544" w:rsidRDefault="00FA4544" w:rsidP="00FA4544">
      <w:pPr>
        <w:jc w:val="center"/>
        <w:rPr>
          <w:rFonts w:ascii="Arial" w:hAnsi="Arial" w:cs="Arial"/>
          <w:color w:val="000000" w:themeColor="text1"/>
          <w:sz w:val="22"/>
          <w:lang w:val="en-GB"/>
        </w:rPr>
      </w:pPr>
    </w:p>
    <w:p w14:paraId="5D007BC5" w14:textId="77777777" w:rsidR="00FA4544" w:rsidRPr="00FA4544" w:rsidRDefault="00FA4544" w:rsidP="00FA4544">
      <w:pPr>
        <w:jc w:val="center"/>
        <w:rPr>
          <w:rFonts w:ascii="Arial" w:hAnsi="Arial" w:cs="Arial"/>
          <w:color w:val="000000" w:themeColor="text1"/>
          <w:sz w:val="22"/>
          <w:lang w:val="en-GB"/>
        </w:rPr>
      </w:pPr>
    </w:p>
    <w:p w14:paraId="76992688" w14:textId="77777777" w:rsidR="00FA4544" w:rsidRPr="00FA4544" w:rsidRDefault="00FA4544" w:rsidP="00FA4544">
      <w:pPr>
        <w:jc w:val="center"/>
        <w:rPr>
          <w:rFonts w:ascii="Arial" w:hAnsi="Arial" w:cs="Arial"/>
          <w:color w:val="000000" w:themeColor="text1"/>
          <w:sz w:val="22"/>
          <w:lang w:val="en-GB"/>
        </w:rPr>
      </w:pPr>
    </w:p>
    <w:p w14:paraId="6C6813CF" w14:textId="77777777" w:rsidR="00FA4544" w:rsidRPr="00FA4544" w:rsidRDefault="00FA4544" w:rsidP="00FA4544">
      <w:pPr>
        <w:jc w:val="center"/>
        <w:rPr>
          <w:rFonts w:ascii="Arial" w:hAnsi="Arial" w:cs="Arial"/>
          <w:color w:val="000000" w:themeColor="text1"/>
          <w:sz w:val="22"/>
          <w:lang w:val="en-GB"/>
        </w:rPr>
      </w:pPr>
    </w:p>
    <w:p w14:paraId="6FCCD552" w14:textId="77777777" w:rsidR="00FA4544" w:rsidRPr="00FA4544" w:rsidRDefault="00FA4544" w:rsidP="00FA4544">
      <w:pPr>
        <w:jc w:val="center"/>
        <w:rPr>
          <w:rFonts w:ascii="Arial" w:hAnsi="Arial" w:cs="Arial"/>
          <w:color w:val="000000" w:themeColor="text1"/>
          <w:sz w:val="22"/>
          <w:lang w:val="en-GB"/>
        </w:rPr>
      </w:pPr>
      <w:r w:rsidRPr="00FA4544">
        <w:rPr>
          <w:rFonts w:ascii="Arial" w:hAnsi="Arial" w:cs="Arial"/>
          <w:color w:val="000000" w:themeColor="text1"/>
          <w:sz w:val="22"/>
          <w:lang w:val="en-GB"/>
        </w:rPr>
        <w:t>BA (Hons) Management and Leadership – Skills for the Workplace</w:t>
      </w:r>
    </w:p>
    <w:p w14:paraId="2020A500" w14:textId="77777777" w:rsidR="00FA4544" w:rsidRPr="00FA4544" w:rsidRDefault="00FA4544" w:rsidP="00FA4544">
      <w:pPr>
        <w:jc w:val="center"/>
        <w:rPr>
          <w:rFonts w:ascii="Arial" w:hAnsi="Arial" w:cs="Arial"/>
          <w:color w:val="000000" w:themeColor="text1"/>
          <w:sz w:val="22"/>
          <w:lang w:val="en-GB"/>
        </w:rPr>
      </w:pPr>
      <w:r w:rsidRPr="00FA4544">
        <w:rPr>
          <w:rFonts w:ascii="Arial" w:hAnsi="Arial" w:cs="Arial"/>
          <w:color w:val="000000" w:themeColor="text1"/>
          <w:sz w:val="22"/>
          <w:lang w:val="en-GB"/>
        </w:rPr>
        <w:t>lecturer’s Name : Dr Eric Osei</w:t>
      </w:r>
    </w:p>
    <w:p w14:paraId="1F66AE5E" w14:textId="77777777" w:rsidR="00FA4544" w:rsidRPr="00FA4544" w:rsidRDefault="00FA4544" w:rsidP="00FA4544">
      <w:pPr>
        <w:jc w:val="center"/>
        <w:rPr>
          <w:rFonts w:ascii="Arial" w:hAnsi="Arial" w:cs="Arial"/>
          <w:color w:val="000000" w:themeColor="text1"/>
          <w:sz w:val="22"/>
          <w:lang w:val="en-GB"/>
        </w:rPr>
      </w:pPr>
      <w:r w:rsidRPr="00FA4544">
        <w:rPr>
          <w:rFonts w:ascii="Arial" w:hAnsi="Arial" w:cs="Arial"/>
          <w:color w:val="000000" w:themeColor="text1"/>
          <w:sz w:val="22"/>
          <w:lang w:val="en-GB"/>
        </w:rPr>
        <w:t>Institution : University of Wales Trinity Saint David</w:t>
      </w:r>
    </w:p>
    <w:p w14:paraId="413C1CEC" w14:textId="77777777" w:rsidR="00FA4544" w:rsidRPr="00FA4544" w:rsidRDefault="00FA4544" w:rsidP="00FA4544">
      <w:pPr>
        <w:jc w:val="center"/>
        <w:rPr>
          <w:rFonts w:ascii="Arial" w:hAnsi="Arial" w:cs="Arial"/>
          <w:color w:val="000000" w:themeColor="text1"/>
          <w:sz w:val="22"/>
          <w:lang w:val="en-GB"/>
        </w:rPr>
      </w:pPr>
      <w:r w:rsidRPr="00FA4544">
        <w:rPr>
          <w:rFonts w:ascii="Arial" w:hAnsi="Arial" w:cs="Arial"/>
          <w:color w:val="000000" w:themeColor="text1"/>
          <w:sz w:val="22"/>
          <w:lang w:val="en-GB"/>
        </w:rPr>
        <w:t>Location of Institution: Birmingham learning centre</w:t>
      </w:r>
    </w:p>
    <w:p w14:paraId="3A2E5C3B" w14:textId="77777777" w:rsidR="00FA4544" w:rsidRPr="00FA4544" w:rsidRDefault="00FA4544" w:rsidP="00FA4544">
      <w:pPr>
        <w:jc w:val="center"/>
        <w:rPr>
          <w:rFonts w:ascii="Arial" w:hAnsi="Arial" w:cs="Arial"/>
          <w:color w:val="000000" w:themeColor="text1"/>
          <w:sz w:val="22"/>
          <w:lang w:val="en-GB"/>
        </w:rPr>
      </w:pPr>
      <w:r w:rsidRPr="00FA4544">
        <w:rPr>
          <w:rFonts w:ascii="Arial" w:hAnsi="Arial" w:cs="Arial"/>
          <w:color w:val="000000" w:themeColor="text1"/>
          <w:sz w:val="22"/>
          <w:lang w:val="en-GB"/>
        </w:rPr>
        <w:t>Date: 28/10/2019</w:t>
      </w:r>
    </w:p>
    <w:p w14:paraId="564582AE" w14:textId="77777777" w:rsidR="00AE7E1B" w:rsidRPr="00FA4544" w:rsidRDefault="00AE7E1B" w:rsidP="00FA4544">
      <w:pPr>
        <w:spacing w:line="360" w:lineRule="auto"/>
        <w:jc w:val="center"/>
        <w:rPr>
          <w:rFonts w:ascii="Arial" w:hAnsi="Arial" w:cs="Arial"/>
          <w:color w:val="000000" w:themeColor="text1"/>
          <w:sz w:val="22"/>
          <w:lang w:val="en-GB"/>
        </w:rPr>
      </w:pPr>
    </w:p>
    <w:p w14:paraId="43B32B9F" w14:textId="77777777" w:rsidR="00AE7E1B" w:rsidRPr="00FA4544" w:rsidRDefault="00AE7E1B" w:rsidP="00FA4544">
      <w:pPr>
        <w:spacing w:line="360" w:lineRule="auto"/>
        <w:jc w:val="center"/>
        <w:rPr>
          <w:rFonts w:ascii="Arial" w:hAnsi="Arial" w:cs="Arial"/>
          <w:color w:val="000000" w:themeColor="text1"/>
          <w:sz w:val="22"/>
          <w:lang w:val="en-GB"/>
        </w:rPr>
      </w:pPr>
    </w:p>
    <w:p w14:paraId="4B9D4781" w14:textId="77777777" w:rsidR="00AE7E1B" w:rsidRPr="00FA4544" w:rsidRDefault="00AE7E1B" w:rsidP="00FA4544">
      <w:pPr>
        <w:spacing w:line="360" w:lineRule="auto"/>
        <w:jc w:val="center"/>
        <w:rPr>
          <w:rFonts w:ascii="Arial" w:hAnsi="Arial" w:cs="Arial"/>
          <w:color w:val="000000" w:themeColor="text1"/>
          <w:sz w:val="22"/>
          <w:lang w:val="en-GB"/>
        </w:rPr>
      </w:pPr>
    </w:p>
    <w:p w14:paraId="6BCD0A69" w14:textId="77777777" w:rsidR="00AE7E1B" w:rsidRPr="00FA4544" w:rsidRDefault="00AE7E1B" w:rsidP="00FA4544">
      <w:pPr>
        <w:spacing w:line="360" w:lineRule="auto"/>
        <w:jc w:val="center"/>
        <w:rPr>
          <w:rFonts w:ascii="Arial" w:hAnsi="Arial" w:cs="Arial"/>
          <w:color w:val="000000" w:themeColor="text1"/>
          <w:sz w:val="22"/>
          <w:lang w:val="en-GB"/>
        </w:rPr>
      </w:pPr>
    </w:p>
    <w:p w14:paraId="34154339" w14:textId="77777777" w:rsidR="00AE7E1B" w:rsidRPr="00FA4544" w:rsidRDefault="00AE7E1B" w:rsidP="00FA4544">
      <w:pPr>
        <w:spacing w:line="360" w:lineRule="auto"/>
        <w:jc w:val="center"/>
        <w:rPr>
          <w:rFonts w:ascii="Arial" w:hAnsi="Arial" w:cs="Arial"/>
          <w:color w:val="000000" w:themeColor="text1"/>
          <w:sz w:val="22"/>
          <w:lang w:val="en-GB"/>
        </w:rPr>
      </w:pPr>
    </w:p>
    <w:p w14:paraId="08FF3127" w14:textId="77777777" w:rsidR="00AE7E1B" w:rsidRPr="00FA4544" w:rsidRDefault="00AE7E1B" w:rsidP="00FA4544">
      <w:pPr>
        <w:spacing w:line="360" w:lineRule="auto"/>
        <w:rPr>
          <w:rFonts w:ascii="Arial" w:hAnsi="Arial" w:cs="Arial"/>
          <w:color w:val="000000" w:themeColor="text1"/>
          <w:sz w:val="22"/>
          <w:lang w:val="en-GB"/>
        </w:rPr>
      </w:pPr>
      <w:r w:rsidRPr="00FA4544">
        <w:rPr>
          <w:rFonts w:ascii="Arial" w:hAnsi="Arial" w:cs="Arial"/>
          <w:color w:val="000000" w:themeColor="text1"/>
          <w:sz w:val="22"/>
          <w:lang w:val="en-GB"/>
        </w:rPr>
        <w:br w:type="page"/>
      </w:r>
    </w:p>
    <w:p w14:paraId="71BC16A6" w14:textId="77777777" w:rsidR="003F47D8" w:rsidRPr="00FA4544" w:rsidRDefault="003F47D8" w:rsidP="00FA4544">
      <w:pPr>
        <w:pStyle w:val="Heading1"/>
        <w:spacing w:line="360" w:lineRule="auto"/>
        <w:jc w:val="both"/>
        <w:rPr>
          <w:rFonts w:ascii="Arial" w:hAnsi="Arial" w:cs="Arial"/>
          <w:bCs/>
          <w:color w:val="000000" w:themeColor="text1"/>
          <w:sz w:val="22"/>
          <w:szCs w:val="22"/>
        </w:rPr>
      </w:pPr>
      <w:bookmarkStart w:id="0" w:name="_Toc24034862"/>
      <w:r w:rsidRPr="00FA4544">
        <w:rPr>
          <w:rFonts w:ascii="Arial" w:hAnsi="Arial" w:cs="Arial"/>
          <w:bCs/>
          <w:color w:val="000000" w:themeColor="text1"/>
          <w:sz w:val="22"/>
          <w:szCs w:val="22"/>
        </w:rPr>
        <w:lastRenderedPageBreak/>
        <w:t>Executive Summary</w:t>
      </w:r>
      <w:bookmarkEnd w:id="0"/>
    </w:p>
    <w:p w14:paraId="0AF9B921" w14:textId="77777777" w:rsidR="003F47D8" w:rsidRPr="00FA4544" w:rsidRDefault="003F47D8" w:rsidP="00FA4544">
      <w:pPr>
        <w:spacing w:line="360" w:lineRule="auto"/>
        <w:jc w:val="both"/>
        <w:rPr>
          <w:rFonts w:ascii="Arial" w:hAnsi="Arial" w:cs="Arial"/>
          <w:color w:val="000000" w:themeColor="text1"/>
          <w:sz w:val="22"/>
        </w:rPr>
      </w:pPr>
      <w:r w:rsidRPr="00FA4544">
        <w:rPr>
          <w:rFonts w:ascii="Arial" w:hAnsi="Arial" w:cs="Arial"/>
          <w:color w:val="000000" w:themeColor="text1"/>
          <w:sz w:val="22"/>
        </w:rPr>
        <w:t>One of the major contributors to the success of most companies in the world is their workplace culture. It is critical in enabling their operations and sustaining their performance. Starbucks is one of the biggest beverages company in the world with stores located in various countries. Its performance is mostly linked with workplace culture, which ensured that the company successfully dealt with issues that acted as a barrier to the society. It is inclusive of both external factors and internal context of the organization that have all been significant in ensuring they deal with competition and establish dominance in the society</w:t>
      </w:r>
    </w:p>
    <w:p w14:paraId="1BA7AF5A" w14:textId="5A4A2320" w:rsidR="003F47D8" w:rsidRPr="00FA4544" w:rsidRDefault="003F47D8" w:rsidP="00FA4544">
      <w:pPr>
        <w:spacing w:line="360" w:lineRule="auto"/>
        <w:jc w:val="both"/>
        <w:rPr>
          <w:rFonts w:ascii="Arial" w:hAnsi="Arial" w:cs="Arial"/>
          <w:color w:val="000000" w:themeColor="text1"/>
          <w:sz w:val="22"/>
        </w:rPr>
      </w:pPr>
      <w:r w:rsidRPr="00FA4544">
        <w:rPr>
          <w:rFonts w:ascii="Arial" w:hAnsi="Arial" w:cs="Arial"/>
          <w:color w:val="000000" w:themeColor="text1"/>
          <w:sz w:val="22"/>
        </w:rPr>
        <w:br w:type="page"/>
      </w:r>
    </w:p>
    <w:sdt>
      <w:sdtPr>
        <w:rPr>
          <w:rFonts w:ascii="Arial" w:eastAsiaTheme="minorHAnsi" w:hAnsi="Arial" w:cs="Arial"/>
          <w:color w:val="000000" w:themeColor="text1"/>
          <w:sz w:val="22"/>
          <w:szCs w:val="22"/>
        </w:rPr>
        <w:id w:val="1439556500"/>
        <w:docPartObj>
          <w:docPartGallery w:val="Table of Contents"/>
          <w:docPartUnique/>
        </w:docPartObj>
      </w:sdtPr>
      <w:sdtEndPr>
        <w:rPr>
          <w:b/>
          <w:bCs/>
          <w:noProof/>
        </w:rPr>
      </w:sdtEndPr>
      <w:sdtContent>
        <w:p w14:paraId="140F45DE" w14:textId="172B8F50" w:rsidR="003F47D8" w:rsidRPr="00FA4544" w:rsidRDefault="003F47D8" w:rsidP="00FA4544">
          <w:pPr>
            <w:pStyle w:val="TOCHeading"/>
            <w:spacing w:before="0" w:line="360" w:lineRule="auto"/>
            <w:jc w:val="both"/>
            <w:rPr>
              <w:rFonts w:ascii="Arial" w:hAnsi="Arial" w:cs="Arial"/>
              <w:color w:val="000000" w:themeColor="text1"/>
              <w:sz w:val="22"/>
              <w:szCs w:val="22"/>
            </w:rPr>
          </w:pPr>
          <w:r w:rsidRPr="00FA4544">
            <w:rPr>
              <w:rFonts w:ascii="Arial" w:hAnsi="Arial" w:cs="Arial"/>
              <w:color w:val="000000" w:themeColor="text1"/>
              <w:sz w:val="22"/>
              <w:szCs w:val="22"/>
            </w:rPr>
            <w:t>Contents</w:t>
          </w:r>
        </w:p>
        <w:p w14:paraId="7486A4D6" w14:textId="57E45162" w:rsidR="003F47D8" w:rsidRPr="00FA4544" w:rsidRDefault="003F47D8" w:rsidP="00FA4544">
          <w:pPr>
            <w:pStyle w:val="TOC1"/>
            <w:tabs>
              <w:tab w:val="right" w:leader="dot" w:pos="9350"/>
            </w:tabs>
            <w:spacing w:after="0" w:line="360" w:lineRule="auto"/>
            <w:jc w:val="both"/>
            <w:rPr>
              <w:rFonts w:ascii="Arial" w:eastAsiaTheme="minorEastAsia" w:hAnsi="Arial" w:cs="Arial"/>
              <w:noProof/>
              <w:sz w:val="22"/>
              <w:lang w:val="uk-UA" w:eastAsia="uk-UA"/>
            </w:rPr>
          </w:pPr>
          <w:r w:rsidRPr="00FA4544">
            <w:rPr>
              <w:rFonts w:ascii="Arial" w:hAnsi="Arial" w:cs="Arial"/>
              <w:color w:val="000000" w:themeColor="text1"/>
              <w:sz w:val="22"/>
            </w:rPr>
            <w:fldChar w:fldCharType="begin"/>
          </w:r>
          <w:r w:rsidRPr="00FA4544">
            <w:rPr>
              <w:rFonts w:ascii="Arial" w:hAnsi="Arial" w:cs="Arial"/>
              <w:color w:val="000000" w:themeColor="text1"/>
              <w:sz w:val="22"/>
            </w:rPr>
            <w:instrText xml:space="preserve"> TOC \o "1-3" \h \z \u </w:instrText>
          </w:r>
          <w:r w:rsidRPr="00FA4544">
            <w:rPr>
              <w:rFonts w:ascii="Arial" w:hAnsi="Arial" w:cs="Arial"/>
              <w:color w:val="000000" w:themeColor="text1"/>
              <w:sz w:val="22"/>
            </w:rPr>
            <w:fldChar w:fldCharType="separate"/>
          </w:r>
          <w:hyperlink w:anchor="_Toc24034862" w:history="1">
            <w:r w:rsidRPr="00FA4544">
              <w:rPr>
                <w:rStyle w:val="Hyperlink"/>
                <w:rFonts w:ascii="Arial" w:hAnsi="Arial" w:cs="Arial"/>
                <w:noProof/>
                <w:sz w:val="22"/>
              </w:rPr>
              <w:t>Executive Summary</w:t>
            </w:r>
            <w:r w:rsidRPr="00FA4544">
              <w:rPr>
                <w:rFonts w:ascii="Arial" w:hAnsi="Arial" w:cs="Arial"/>
                <w:noProof/>
                <w:webHidden/>
                <w:sz w:val="22"/>
              </w:rPr>
              <w:tab/>
            </w:r>
            <w:r w:rsidRPr="00FA4544">
              <w:rPr>
                <w:rFonts w:ascii="Arial" w:hAnsi="Arial" w:cs="Arial"/>
                <w:noProof/>
                <w:webHidden/>
                <w:sz w:val="22"/>
              </w:rPr>
              <w:fldChar w:fldCharType="begin"/>
            </w:r>
            <w:r w:rsidRPr="00FA4544">
              <w:rPr>
                <w:rFonts w:ascii="Arial" w:hAnsi="Arial" w:cs="Arial"/>
                <w:noProof/>
                <w:webHidden/>
                <w:sz w:val="22"/>
              </w:rPr>
              <w:instrText xml:space="preserve"> PAGEREF _Toc24034862 \h </w:instrText>
            </w:r>
            <w:r w:rsidRPr="00FA4544">
              <w:rPr>
                <w:rFonts w:ascii="Arial" w:hAnsi="Arial" w:cs="Arial"/>
                <w:noProof/>
                <w:webHidden/>
                <w:sz w:val="22"/>
              </w:rPr>
            </w:r>
            <w:r w:rsidRPr="00FA4544">
              <w:rPr>
                <w:rFonts w:ascii="Arial" w:hAnsi="Arial" w:cs="Arial"/>
                <w:noProof/>
                <w:webHidden/>
                <w:sz w:val="22"/>
              </w:rPr>
              <w:fldChar w:fldCharType="separate"/>
            </w:r>
            <w:r w:rsidRPr="00FA4544">
              <w:rPr>
                <w:rFonts w:ascii="Arial" w:hAnsi="Arial" w:cs="Arial"/>
                <w:noProof/>
                <w:webHidden/>
                <w:sz w:val="22"/>
              </w:rPr>
              <w:t>2</w:t>
            </w:r>
            <w:r w:rsidRPr="00FA4544">
              <w:rPr>
                <w:rFonts w:ascii="Arial" w:hAnsi="Arial" w:cs="Arial"/>
                <w:noProof/>
                <w:webHidden/>
                <w:sz w:val="22"/>
              </w:rPr>
              <w:fldChar w:fldCharType="end"/>
            </w:r>
          </w:hyperlink>
        </w:p>
        <w:p w14:paraId="6C6EAA5D" w14:textId="5A4CD2B0" w:rsidR="003F47D8" w:rsidRPr="00FA4544" w:rsidRDefault="00E773C2" w:rsidP="00FA4544">
          <w:pPr>
            <w:pStyle w:val="TOC1"/>
            <w:tabs>
              <w:tab w:val="right" w:leader="dot" w:pos="9350"/>
            </w:tabs>
            <w:spacing w:after="0" w:line="360" w:lineRule="auto"/>
            <w:jc w:val="both"/>
            <w:rPr>
              <w:rFonts w:ascii="Arial" w:eastAsiaTheme="minorEastAsia" w:hAnsi="Arial" w:cs="Arial"/>
              <w:noProof/>
              <w:sz w:val="22"/>
              <w:lang w:val="uk-UA" w:eastAsia="uk-UA"/>
            </w:rPr>
          </w:pPr>
          <w:hyperlink w:anchor="_Toc24034863" w:history="1">
            <w:r w:rsidR="003F47D8" w:rsidRPr="00FA4544">
              <w:rPr>
                <w:rStyle w:val="Hyperlink"/>
                <w:rFonts w:ascii="Arial" w:hAnsi="Arial" w:cs="Arial"/>
                <w:noProof/>
                <w:sz w:val="22"/>
                <w:lang w:val="en-GB"/>
              </w:rPr>
              <w:t>Introduction</w:t>
            </w:r>
            <w:r w:rsidR="003F47D8" w:rsidRPr="00FA4544">
              <w:rPr>
                <w:rFonts w:ascii="Arial" w:hAnsi="Arial" w:cs="Arial"/>
                <w:noProof/>
                <w:webHidden/>
                <w:sz w:val="22"/>
              </w:rPr>
              <w:tab/>
            </w:r>
            <w:r w:rsidR="00FA4544">
              <w:rPr>
                <w:rFonts w:ascii="Arial" w:hAnsi="Arial" w:cs="Arial"/>
                <w:noProof/>
                <w:webHidden/>
                <w:sz w:val="22"/>
              </w:rPr>
              <w:t>4</w:t>
            </w:r>
          </w:hyperlink>
        </w:p>
        <w:p w14:paraId="6C8A9F1A" w14:textId="18CA9D7B" w:rsidR="003F47D8" w:rsidRPr="00FA4544" w:rsidRDefault="00E773C2" w:rsidP="00FA4544">
          <w:pPr>
            <w:pStyle w:val="TOC1"/>
            <w:tabs>
              <w:tab w:val="right" w:leader="dot" w:pos="9350"/>
            </w:tabs>
            <w:spacing w:after="0" w:line="360" w:lineRule="auto"/>
            <w:jc w:val="both"/>
            <w:rPr>
              <w:rFonts w:ascii="Arial" w:eastAsiaTheme="minorEastAsia" w:hAnsi="Arial" w:cs="Arial"/>
              <w:noProof/>
              <w:sz w:val="22"/>
              <w:lang w:val="uk-UA" w:eastAsia="uk-UA"/>
            </w:rPr>
          </w:pPr>
          <w:hyperlink w:anchor="_Toc24034864" w:history="1">
            <w:r w:rsidR="003F47D8" w:rsidRPr="00FA4544">
              <w:rPr>
                <w:rStyle w:val="Hyperlink"/>
                <w:rFonts w:ascii="Arial" w:hAnsi="Arial" w:cs="Arial"/>
                <w:noProof/>
                <w:sz w:val="22"/>
                <w:lang w:val="en-GB"/>
              </w:rPr>
              <w:t>External Environmental Analysis</w:t>
            </w:r>
            <w:r w:rsidR="003F47D8" w:rsidRPr="00FA4544">
              <w:rPr>
                <w:rFonts w:ascii="Arial" w:hAnsi="Arial" w:cs="Arial"/>
                <w:noProof/>
                <w:webHidden/>
                <w:sz w:val="22"/>
              </w:rPr>
              <w:tab/>
            </w:r>
            <w:r w:rsidR="00FA4544">
              <w:rPr>
                <w:rFonts w:ascii="Arial" w:hAnsi="Arial" w:cs="Arial"/>
                <w:noProof/>
                <w:webHidden/>
                <w:sz w:val="22"/>
              </w:rPr>
              <w:t>4</w:t>
            </w:r>
          </w:hyperlink>
        </w:p>
        <w:p w14:paraId="1D06A940" w14:textId="4746B4B8" w:rsidR="003F47D8" w:rsidRPr="00FA4544" w:rsidRDefault="00E773C2" w:rsidP="00FA4544">
          <w:pPr>
            <w:pStyle w:val="TOC2"/>
            <w:tabs>
              <w:tab w:val="right" w:leader="dot" w:pos="9350"/>
            </w:tabs>
            <w:spacing w:after="0" w:line="360" w:lineRule="auto"/>
            <w:jc w:val="both"/>
            <w:rPr>
              <w:rFonts w:ascii="Arial" w:eastAsiaTheme="minorEastAsia" w:hAnsi="Arial" w:cs="Arial"/>
              <w:noProof/>
              <w:sz w:val="22"/>
              <w:lang w:val="uk-UA" w:eastAsia="uk-UA"/>
            </w:rPr>
          </w:pPr>
          <w:hyperlink w:anchor="_Toc24034865" w:history="1">
            <w:r w:rsidR="003F47D8" w:rsidRPr="00FA4544">
              <w:rPr>
                <w:rStyle w:val="Hyperlink"/>
                <w:rFonts w:ascii="Arial" w:hAnsi="Arial" w:cs="Arial"/>
                <w:noProof/>
                <w:sz w:val="22"/>
                <w:lang w:val="en-GB"/>
              </w:rPr>
              <w:t>Politics</w:t>
            </w:r>
            <w:r w:rsidR="003F47D8" w:rsidRPr="00FA4544">
              <w:rPr>
                <w:rFonts w:ascii="Arial" w:hAnsi="Arial" w:cs="Arial"/>
                <w:noProof/>
                <w:webHidden/>
                <w:sz w:val="22"/>
              </w:rPr>
              <w:tab/>
            </w:r>
            <w:r w:rsidR="00FA4544">
              <w:rPr>
                <w:rFonts w:ascii="Arial" w:hAnsi="Arial" w:cs="Arial"/>
                <w:noProof/>
                <w:webHidden/>
                <w:sz w:val="22"/>
              </w:rPr>
              <w:t>4</w:t>
            </w:r>
          </w:hyperlink>
        </w:p>
        <w:p w14:paraId="2397B905" w14:textId="6C90AEE7" w:rsidR="003F47D8" w:rsidRPr="00FA4544" w:rsidRDefault="00E773C2" w:rsidP="00FA4544">
          <w:pPr>
            <w:pStyle w:val="TOC2"/>
            <w:tabs>
              <w:tab w:val="right" w:leader="dot" w:pos="9350"/>
            </w:tabs>
            <w:spacing w:after="0" w:line="360" w:lineRule="auto"/>
            <w:jc w:val="both"/>
            <w:rPr>
              <w:rFonts w:ascii="Arial" w:eastAsiaTheme="minorEastAsia" w:hAnsi="Arial" w:cs="Arial"/>
              <w:noProof/>
              <w:sz w:val="22"/>
              <w:lang w:val="uk-UA" w:eastAsia="uk-UA"/>
            </w:rPr>
          </w:pPr>
          <w:hyperlink w:anchor="_Toc24034866" w:history="1">
            <w:r w:rsidR="003F47D8" w:rsidRPr="00FA4544">
              <w:rPr>
                <w:rStyle w:val="Hyperlink"/>
                <w:rFonts w:ascii="Arial" w:hAnsi="Arial" w:cs="Arial"/>
                <w:noProof/>
                <w:sz w:val="22"/>
              </w:rPr>
              <w:t>Economic</w:t>
            </w:r>
            <w:r w:rsidR="003F47D8" w:rsidRPr="00FA4544">
              <w:rPr>
                <w:rFonts w:ascii="Arial" w:hAnsi="Arial" w:cs="Arial"/>
                <w:noProof/>
                <w:webHidden/>
                <w:sz w:val="22"/>
              </w:rPr>
              <w:tab/>
            </w:r>
            <w:r w:rsidR="00FA4544">
              <w:rPr>
                <w:rFonts w:ascii="Arial" w:hAnsi="Arial" w:cs="Arial"/>
                <w:noProof/>
                <w:webHidden/>
                <w:sz w:val="22"/>
              </w:rPr>
              <w:t>5</w:t>
            </w:r>
          </w:hyperlink>
        </w:p>
        <w:p w14:paraId="0EA1B436" w14:textId="68F82803" w:rsidR="003F47D8" w:rsidRPr="00FA4544" w:rsidRDefault="00E773C2" w:rsidP="00FA4544">
          <w:pPr>
            <w:pStyle w:val="TOC2"/>
            <w:tabs>
              <w:tab w:val="right" w:leader="dot" w:pos="9350"/>
            </w:tabs>
            <w:spacing w:after="0" w:line="360" w:lineRule="auto"/>
            <w:jc w:val="both"/>
            <w:rPr>
              <w:rFonts w:ascii="Arial" w:eastAsiaTheme="minorEastAsia" w:hAnsi="Arial" w:cs="Arial"/>
              <w:noProof/>
              <w:sz w:val="22"/>
              <w:lang w:val="uk-UA" w:eastAsia="uk-UA"/>
            </w:rPr>
          </w:pPr>
          <w:hyperlink w:anchor="_Toc24034867" w:history="1">
            <w:r w:rsidR="003F47D8" w:rsidRPr="00FA4544">
              <w:rPr>
                <w:rStyle w:val="Hyperlink"/>
                <w:rFonts w:ascii="Arial" w:hAnsi="Arial" w:cs="Arial"/>
                <w:noProof/>
                <w:sz w:val="22"/>
              </w:rPr>
              <w:t>Social</w:t>
            </w:r>
            <w:r w:rsidR="003F47D8" w:rsidRPr="00FA4544">
              <w:rPr>
                <w:rFonts w:ascii="Arial" w:hAnsi="Arial" w:cs="Arial"/>
                <w:noProof/>
                <w:webHidden/>
                <w:sz w:val="22"/>
              </w:rPr>
              <w:tab/>
            </w:r>
            <w:r w:rsidR="00FA4544">
              <w:rPr>
                <w:rFonts w:ascii="Arial" w:hAnsi="Arial" w:cs="Arial"/>
                <w:noProof/>
                <w:webHidden/>
                <w:sz w:val="22"/>
              </w:rPr>
              <w:t>5</w:t>
            </w:r>
          </w:hyperlink>
        </w:p>
        <w:p w14:paraId="6C8B225A" w14:textId="63D9FB88" w:rsidR="003F47D8" w:rsidRPr="00FA4544" w:rsidRDefault="00E773C2" w:rsidP="00FA4544">
          <w:pPr>
            <w:pStyle w:val="TOC2"/>
            <w:tabs>
              <w:tab w:val="right" w:leader="dot" w:pos="9350"/>
            </w:tabs>
            <w:spacing w:after="0" w:line="360" w:lineRule="auto"/>
            <w:jc w:val="both"/>
            <w:rPr>
              <w:rFonts w:ascii="Arial" w:eastAsiaTheme="minorEastAsia" w:hAnsi="Arial" w:cs="Arial"/>
              <w:noProof/>
              <w:sz w:val="22"/>
              <w:lang w:val="uk-UA" w:eastAsia="uk-UA"/>
            </w:rPr>
          </w:pPr>
          <w:hyperlink w:anchor="_Toc24034868" w:history="1">
            <w:r w:rsidR="003F47D8" w:rsidRPr="00FA4544">
              <w:rPr>
                <w:rStyle w:val="Hyperlink"/>
                <w:rFonts w:ascii="Arial" w:hAnsi="Arial" w:cs="Arial"/>
                <w:noProof/>
                <w:sz w:val="22"/>
              </w:rPr>
              <w:t>Technology</w:t>
            </w:r>
            <w:r w:rsidR="003F47D8" w:rsidRPr="00FA4544">
              <w:rPr>
                <w:rFonts w:ascii="Arial" w:hAnsi="Arial" w:cs="Arial"/>
                <w:noProof/>
                <w:webHidden/>
                <w:sz w:val="22"/>
              </w:rPr>
              <w:tab/>
            </w:r>
            <w:r w:rsidR="00FA4544">
              <w:rPr>
                <w:rFonts w:ascii="Arial" w:hAnsi="Arial" w:cs="Arial"/>
                <w:noProof/>
                <w:webHidden/>
                <w:sz w:val="22"/>
              </w:rPr>
              <w:t>5</w:t>
            </w:r>
          </w:hyperlink>
        </w:p>
        <w:p w14:paraId="30B1D361" w14:textId="01C0FDA3" w:rsidR="003F47D8" w:rsidRPr="00FA4544" w:rsidRDefault="00E773C2" w:rsidP="00FA4544">
          <w:pPr>
            <w:pStyle w:val="TOC2"/>
            <w:tabs>
              <w:tab w:val="right" w:leader="dot" w:pos="9350"/>
            </w:tabs>
            <w:spacing w:after="0" w:line="360" w:lineRule="auto"/>
            <w:jc w:val="both"/>
            <w:rPr>
              <w:rFonts w:ascii="Arial" w:eastAsiaTheme="minorEastAsia" w:hAnsi="Arial" w:cs="Arial"/>
              <w:noProof/>
              <w:sz w:val="22"/>
              <w:lang w:val="uk-UA" w:eastAsia="uk-UA"/>
            </w:rPr>
          </w:pPr>
          <w:hyperlink w:anchor="_Toc24034869" w:history="1">
            <w:r w:rsidR="003F47D8" w:rsidRPr="00FA4544">
              <w:rPr>
                <w:rStyle w:val="Hyperlink"/>
                <w:rFonts w:ascii="Arial" w:hAnsi="Arial" w:cs="Arial"/>
                <w:noProof/>
                <w:sz w:val="22"/>
              </w:rPr>
              <w:t>Legal</w:t>
            </w:r>
            <w:r w:rsidR="003F47D8" w:rsidRPr="00FA4544">
              <w:rPr>
                <w:rFonts w:ascii="Arial" w:hAnsi="Arial" w:cs="Arial"/>
                <w:noProof/>
                <w:webHidden/>
                <w:sz w:val="22"/>
              </w:rPr>
              <w:tab/>
            </w:r>
            <w:r w:rsidR="00FA4544">
              <w:rPr>
                <w:rFonts w:ascii="Arial" w:hAnsi="Arial" w:cs="Arial"/>
                <w:noProof/>
                <w:webHidden/>
                <w:sz w:val="22"/>
              </w:rPr>
              <w:t>6</w:t>
            </w:r>
          </w:hyperlink>
        </w:p>
        <w:p w14:paraId="3106ED4E" w14:textId="16B6D3DE" w:rsidR="003F47D8" w:rsidRPr="00FA4544" w:rsidRDefault="00E773C2" w:rsidP="00FA4544">
          <w:pPr>
            <w:pStyle w:val="TOC2"/>
            <w:tabs>
              <w:tab w:val="right" w:leader="dot" w:pos="9350"/>
            </w:tabs>
            <w:spacing w:after="0" w:line="360" w:lineRule="auto"/>
            <w:jc w:val="both"/>
            <w:rPr>
              <w:rFonts w:ascii="Arial" w:eastAsiaTheme="minorEastAsia" w:hAnsi="Arial" w:cs="Arial"/>
              <w:noProof/>
              <w:sz w:val="22"/>
              <w:lang w:val="uk-UA" w:eastAsia="uk-UA"/>
            </w:rPr>
          </w:pPr>
          <w:hyperlink w:anchor="_Toc24034870" w:history="1">
            <w:r w:rsidR="003F47D8" w:rsidRPr="00FA4544">
              <w:rPr>
                <w:rStyle w:val="Hyperlink"/>
                <w:rFonts w:ascii="Arial" w:hAnsi="Arial" w:cs="Arial"/>
                <w:noProof/>
                <w:sz w:val="22"/>
              </w:rPr>
              <w:t>Environment</w:t>
            </w:r>
            <w:r w:rsidR="003F47D8" w:rsidRPr="00FA4544">
              <w:rPr>
                <w:rFonts w:ascii="Arial" w:hAnsi="Arial" w:cs="Arial"/>
                <w:noProof/>
                <w:webHidden/>
                <w:sz w:val="22"/>
              </w:rPr>
              <w:tab/>
            </w:r>
            <w:r w:rsidR="00FA4544">
              <w:rPr>
                <w:rFonts w:ascii="Arial" w:hAnsi="Arial" w:cs="Arial"/>
                <w:noProof/>
                <w:webHidden/>
                <w:sz w:val="22"/>
              </w:rPr>
              <w:t>6</w:t>
            </w:r>
          </w:hyperlink>
        </w:p>
        <w:p w14:paraId="71CAA499" w14:textId="0D5CB878" w:rsidR="003F47D8" w:rsidRPr="00FA4544" w:rsidRDefault="00E773C2" w:rsidP="00FA4544">
          <w:pPr>
            <w:pStyle w:val="TOC1"/>
            <w:tabs>
              <w:tab w:val="right" w:leader="dot" w:pos="9350"/>
            </w:tabs>
            <w:spacing w:after="0" w:line="360" w:lineRule="auto"/>
            <w:jc w:val="both"/>
            <w:rPr>
              <w:rFonts w:ascii="Arial" w:eastAsiaTheme="minorEastAsia" w:hAnsi="Arial" w:cs="Arial"/>
              <w:noProof/>
              <w:sz w:val="22"/>
              <w:lang w:val="uk-UA" w:eastAsia="uk-UA"/>
            </w:rPr>
          </w:pPr>
          <w:hyperlink w:anchor="_Toc24034871" w:history="1">
            <w:r w:rsidR="003F47D8" w:rsidRPr="00FA4544">
              <w:rPr>
                <w:rStyle w:val="Hyperlink"/>
                <w:rFonts w:ascii="Arial" w:hAnsi="Arial" w:cs="Arial"/>
                <w:noProof/>
                <w:sz w:val="22"/>
                <w:lang w:val="en-GB"/>
              </w:rPr>
              <w:t>Internal context of the organization and its impact on organization performance</w:t>
            </w:r>
            <w:r w:rsidR="003F47D8" w:rsidRPr="00FA4544">
              <w:rPr>
                <w:rFonts w:ascii="Arial" w:hAnsi="Arial" w:cs="Arial"/>
                <w:noProof/>
                <w:webHidden/>
                <w:sz w:val="22"/>
              </w:rPr>
              <w:tab/>
            </w:r>
            <w:r w:rsidR="00FA4544">
              <w:rPr>
                <w:rFonts w:ascii="Arial" w:hAnsi="Arial" w:cs="Arial"/>
                <w:noProof/>
                <w:webHidden/>
                <w:sz w:val="22"/>
              </w:rPr>
              <w:t>6</w:t>
            </w:r>
          </w:hyperlink>
        </w:p>
        <w:p w14:paraId="06196491" w14:textId="3C49956B" w:rsidR="003F47D8" w:rsidRPr="00FA4544" w:rsidRDefault="00E773C2" w:rsidP="00FA4544">
          <w:pPr>
            <w:pStyle w:val="TOC2"/>
            <w:tabs>
              <w:tab w:val="right" w:leader="dot" w:pos="9350"/>
            </w:tabs>
            <w:spacing w:after="0" w:line="360" w:lineRule="auto"/>
            <w:jc w:val="both"/>
            <w:rPr>
              <w:rFonts w:ascii="Arial" w:eastAsiaTheme="minorEastAsia" w:hAnsi="Arial" w:cs="Arial"/>
              <w:noProof/>
              <w:sz w:val="22"/>
              <w:lang w:val="uk-UA" w:eastAsia="uk-UA"/>
            </w:rPr>
          </w:pPr>
          <w:hyperlink w:anchor="_Toc24034872" w:history="1">
            <w:r w:rsidR="003F47D8" w:rsidRPr="00FA4544">
              <w:rPr>
                <w:rStyle w:val="Hyperlink"/>
                <w:rFonts w:ascii="Arial" w:hAnsi="Arial" w:cs="Arial"/>
                <w:noProof/>
                <w:sz w:val="22"/>
              </w:rPr>
              <w:t>Strategy</w:t>
            </w:r>
            <w:r w:rsidR="003F47D8" w:rsidRPr="00FA4544">
              <w:rPr>
                <w:rFonts w:ascii="Arial" w:hAnsi="Arial" w:cs="Arial"/>
                <w:noProof/>
                <w:webHidden/>
                <w:sz w:val="22"/>
              </w:rPr>
              <w:tab/>
            </w:r>
            <w:r w:rsidR="00FA4544">
              <w:rPr>
                <w:rFonts w:ascii="Arial" w:hAnsi="Arial" w:cs="Arial"/>
                <w:noProof/>
                <w:webHidden/>
                <w:sz w:val="22"/>
              </w:rPr>
              <w:t>6</w:t>
            </w:r>
          </w:hyperlink>
        </w:p>
        <w:p w14:paraId="1733C035" w14:textId="12CDE539" w:rsidR="003F47D8" w:rsidRPr="00FA4544" w:rsidRDefault="00E773C2" w:rsidP="00FA4544">
          <w:pPr>
            <w:pStyle w:val="TOC2"/>
            <w:tabs>
              <w:tab w:val="right" w:leader="dot" w:pos="9350"/>
            </w:tabs>
            <w:spacing w:after="0" w:line="360" w:lineRule="auto"/>
            <w:jc w:val="both"/>
            <w:rPr>
              <w:rFonts w:ascii="Arial" w:eastAsiaTheme="minorEastAsia" w:hAnsi="Arial" w:cs="Arial"/>
              <w:noProof/>
              <w:sz w:val="22"/>
              <w:lang w:val="uk-UA" w:eastAsia="uk-UA"/>
            </w:rPr>
          </w:pPr>
          <w:hyperlink w:anchor="_Toc24034873" w:history="1">
            <w:r w:rsidR="003F47D8" w:rsidRPr="00FA4544">
              <w:rPr>
                <w:rStyle w:val="Hyperlink"/>
                <w:rFonts w:ascii="Arial" w:hAnsi="Arial" w:cs="Arial"/>
                <w:iCs/>
                <w:noProof/>
                <w:sz w:val="22"/>
                <w:lang w:val="en-GB"/>
              </w:rPr>
              <w:t>Structure</w:t>
            </w:r>
            <w:r w:rsidR="003F47D8" w:rsidRPr="00FA4544">
              <w:rPr>
                <w:rFonts w:ascii="Arial" w:hAnsi="Arial" w:cs="Arial"/>
                <w:noProof/>
                <w:webHidden/>
                <w:sz w:val="22"/>
              </w:rPr>
              <w:tab/>
            </w:r>
            <w:r w:rsidR="00FA4544">
              <w:rPr>
                <w:rFonts w:ascii="Arial" w:hAnsi="Arial" w:cs="Arial"/>
                <w:noProof/>
                <w:webHidden/>
                <w:sz w:val="22"/>
              </w:rPr>
              <w:t>6</w:t>
            </w:r>
          </w:hyperlink>
        </w:p>
        <w:p w14:paraId="37616734" w14:textId="39F2AD29" w:rsidR="003F47D8" w:rsidRPr="00FA4544" w:rsidRDefault="00E773C2" w:rsidP="00FA4544">
          <w:pPr>
            <w:pStyle w:val="TOC2"/>
            <w:tabs>
              <w:tab w:val="right" w:leader="dot" w:pos="9350"/>
            </w:tabs>
            <w:spacing w:after="0" w:line="360" w:lineRule="auto"/>
            <w:jc w:val="both"/>
            <w:rPr>
              <w:rFonts w:ascii="Arial" w:eastAsiaTheme="minorEastAsia" w:hAnsi="Arial" w:cs="Arial"/>
              <w:noProof/>
              <w:sz w:val="22"/>
              <w:lang w:val="uk-UA" w:eastAsia="uk-UA"/>
            </w:rPr>
          </w:pPr>
          <w:hyperlink w:anchor="_Toc24034874" w:history="1">
            <w:r w:rsidR="003F47D8" w:rsidRPr="00FA4544">
              <w:rPr>
                <w:rStyle w:val="Hyperlink"/>
                <w:rFonts w:ascii="Arial" w:hAnsi="Arial" w:cs="Arial"/>
                <w:iCs/>
                <w:noProof/>
                <w:sz w:val="22"/>
                <w:lang w:val="en-GB"/>
              </w:rPr>
              <w:t>System</w:t>
            </w:r>
            <w:r w:rsidR="003F47D8" w:rsidRPr="00FA4544">
              <w:rPr>
                <w:rFonts w:ascii="Arial" w:hAnsi="Arial" w:cs="Arial"/>
                <w:noProof/>
                <w:webHidden/>
                <w:sz w:val="22"/>
              </w:rPr>
              <w:tab/>
            </w:r>
            <w:r w:rsidR="00FA4544">
              <w:rPr>
                <w:rFonts w:ascii="Arial" w:hAnsi="Arial" w:cs="Arial"/>
                <w:noProof/>
                <w:webHidden/>
                <w:sz w:val="22"/>
              </w:rPr>
              <w:t>7</w:t>
            </w:r>
          </w:hyperlink>
        </w:p>
        <w:p w14:paraId="2EC10757" w14:textId="5BA5B1F0" w:rsidR="003F47D8" w:rsidRPr="00FA4544" w:rsidRDefault="00E773C2" w:rsidP="00FA4544">
          <w:pPr>
            <w:pStyle w:val="TOC1"/>
            <w:tabs>
              <w:tab w:val="right" w:leader="dot" w:pos="9350"/>
            </w:tabs>
            <w:spacing w:after="0" w:line="360" w:lineRule="auto"/>
            <w:jc w:val="both"/>
            <w:rPr>
              <w:rFonts w:ascii="Arial" w:eastAsiaTheme="minorEastAsia" w:hAnsi="Arial" w:cs="Arial"/>
              <w:noProof/>
              <w:sz w:val="22"/>
              <w:lang w:val="uk-UA" w:eastAsia="uk-UA"/>
            </w:rPr>
          </w:pPr>
          <w:hyperlink w:anchor="_Toc24034875" w:history="1">
            <w:r w:rsidR="003F47D8" w:rsidRPr="00FA4544">
              <w:rPr>
                <w:rStyle w:val="Hyperlink"/>
                <w:rFonts w:ascii="Arial" w:hAnsi="Arial" w:cs="Arial"/>
                <w:noProof/>
                <w:sz w:val="22"/>
                <w:lang w:val="en-GB"/>
              </w:rPr>
              <w:t>Soft Elements</w:t>
            </w:r>
            <w:r w:rsidR="003F47D8" w:rsidRPr="00FA4544">
              <w:rPr>
                <w:rFonts w:ascii="Arial" w:hAnsi="Arial" w:cs="Arial"/>
                <w:noProof/>
                <w:webHidden/>
                <w:sz w:val="22"/>
              </w:rPr>
              <w:tab/>
            </w:r>
            <w:r w:rsidR="00FA4544">
              <w:rPr>
                <w:rFonts w:ascii="Arial" w:hAnsi="Arial" w:cs="Arial"/>
                <w:noProof/>
                <w:webHidden/>
                <w:sz w:val="22"/>
              </w:rPr>
              <w:t>7</w:t>
            </w:r>
          </w:hyperlink>
        </w:p>
        <w:p w14:paraId="3E435917" w14:textId="25DD2599" w:rsidR="003F47D8" w:rsidRPr="00FA4544" w:rsidRDefault="00E773C2" w:rsidP="00FA4544">
          <w:pPr>
            <w:pStyle w:val="TOC2"/>
            <w:tabs>
              <w:tab w:val="right" w:leader="dot" w:pos="9350"/>
            </w:tabs>
            <w:spacing w:after="0" w:line="360" w:lineRule="auto"/>
            <w:jc w:val="both"/>
            <w:rPr>
              <w:rFonts w:ascii="Arial" w:eastAsiaTheme="minorEastAsia" w:hAnsi="Arial" w:cs="Arial"/>
              <w:noProof/>
              <w:sz w:val="22"/>
              <w:lang w:val="uk-UA" w:eastAsia="uk-UA"/>
            </w:rPr>
          </w:pPr>
          <w:hyperlink w:anchor="_Toc24034876" w:history="1">
            <w:r w:rsidR="003F47D8" w:rsidRPr="00FA4544">
              <w:rPr>
                <w:rStyle w:val="Hyperlink"/>
                <w:rFonts w:ascii="Arial" w:hAnsi="Arial" w:cs="Arial"/>
                <w:iCs/>
                <w:noProof/>
                <w:sz w:val="22"/>
                <w:lang w:val="en-GB"/>
              </w:rPr>
              <w:t>Skills</w:t>
            </w:r>
            <w:r w:rsidR="003F47D8" w:rsidRPr="00FA4544">
              <w:rPr>
                <w:rFonts w:ascii="Arial" w:hAnsi="Arial" w:cs="Arial"/>
                <w:noProof/>
                <w:webHidden/>
                <w:sz w:val="22"/>
              </w:rPr>
              <w:tab/>
            </w:r>
            <w:r w:rsidR="00FA4544">
              <w:rPr>
                <w:rFonts w:ascii="Arial" w:hAnsi="Arial" w:cs="Arial"/>
                <w:noProof/>
                <w:webHidden/>
                <w:sz w:val="22"/>
              </w:rPr>
              <w:t>7</w:t>
            </w:r>
          </w:hyperlink>
        </w:p>
        <w:p w14:paraId="38BDA1F2" w14:textId="536CB159" w:rsidR="003F47D8" w:rsidRPr="00FA4544" w:rsidRDefault="00E773C2" w:rsidP="00FA4544">
          <w:pPr>
            <w:pStyle w:val="TOC2"/>
            <w:tabs>
              <w:tab w:val="right" w:leader="dot" w:pos="9350"/>
            </w:tabs>
            <w:spacing w:after="0" w:line="360" w:lineRule="auto"/>
            <w:jc w:val="both"/>
            <w:rPr>
              <w:rFonts w:ascii="Arial" w:eastAsiaTheme="minorEastAsia" w:hAnsi="Arial" w:cs="Arial"/>
              <w:noProof/>
              <w:sz w:val="22"/>
              <w:lang w:val="uk-UA" w:eastAsia="uk-UA"/>
            </w:rPr>
          </w:pPr>
          <w:hyperlink w:anchor="_Toc24034877" w:history="1">
            <w:r w:rsidR="003F47D8" w:rsidRPr="00FA4544">
              <w:rPr>
                <w:rStyle w:val="Hyperlink"/>
                <w:rFonts w:ascii="Arial" w:hAnsi="Arial" w:cs="Arial"/>
                <w:iCs/>
                <w:noProof/>
                <w:sz w:val="22"/>
                <w:lang w:val="en-GB"/>
              </w:rPr>
              <w:t>Staff</w:t>
            </w:r>
            <w:r w:rsidR="003F47D8" w:rsidRPr="00FA4544">
              <w:rPr>
                <w:rFonts w:ascii="Arial" w:hAnsi="Arial" w:cs="Arial"/>
                <w:noProof/>
                <w:webHidden/>
                <w:sz w:val="22"/>
              </w:rPr>
              <w:tab/>
            </w:r>
            <w:r w:rsidR="00FA4544">
              <w:rPr>
                <w:rFonts w:ascii="Arial" w:hAnsi="Arial" w:cs="Arial"/>
                <w:noProof/>
                <w:webHidden/>
                <w:sz w:val="22"/>
              </w:rPr>
              <w:t>7</w:t>
            </w:r>
          </w:hyperlink>
        </w:p>
        <w:p w14:paraId="5DFA8B8B" w14:textId="45603F6D" w:rsidR="003F47D8" w:rsidRPr="00FA4544" w:rsidRDefault="00E773C2" w:rsidP="00FA4544">
          <w:pPr>
            <w:pStyle w:val="TOC2"/>
            <w:tabs>
              <w:tab w:val="right" w:leader="dot" w:pos="9350"/>
            </w:tabs>
            <w:spacing w:after="0" w:line="360" w:lineRule="auto"/>
            <w:jc w:val="both"/>
            <w:rPr>
              <w:rFonts w:ascii="Arial" w:eastAsiaTheme="minorEastAsia" w:hAnsi="Arial" w:cs="Arial"/>
              <w:noProof/>
              <w:sz w:val="22"/>
              <w:lang w:val="uk-UA" w:eastAsia="uk-UA"/>
            </w:rPr>
          </w:pPr>
          <w:hyperlink w:anchor="_Toc24034878" w:history="1">
            <w:r w:rsidR="003F47D8" w:rsidRPr="00FA4544">
              <w:rPr>
                <w:rStyle w:val="Hyperlink"/>
                <w:rFonts w:ascii="Arial" w:hAnsi="Arial" w:cs="Arial"/>
                <w:iCs/>
                <w:noProof/>
                <w:sz w:val="22"/>
                <w:lang w:val="en-GB"/>
              </w:rPr>
              <w:t>Style</w:t>
            </w:r>
            <w:r w:rsidR="003F47D8" w:rsidRPr="00FA4544">
              <w:rPr>
                <w:rFonts w:ascii="Arial" w:hAnsi="Arial" w:cs="Arial"/>
                <w:noProof/>
                <w:webHidden/>
                <w:sz w:val="22"/>
              </w:rPr>
              <w:tab/>
            </w:r>
            <w:r w:rsidR="00FA4544">
              <w:rPr>
                <w:rFonts w:ascii="Arial" w:hAnsi="Arial" w:cs="Arial"/>
                <w:noProof/>
                <w:webHidden/>
                <w:sz w:val="22"/>
              </w:rPr>
              <w:t>7</w:t>
            </w:r>
          </w:hyperlink>
        </w:p>
        <w:p w14:paraId="6FC82A09" w14:textId="04644221" w:rsidR="003F47D8" w:rsidRPr="00FA4544" w:rsidRDefault="00E773C2" w:rsidP="00FA4544">
          <w:pPr>
            <w:pStyle w:val="TOC2"/>
            <w:tabs>
              <w:tab w:val="right" w:leader="dot" w:pos="9350"/>
            </w:tabs>
            <w:spacing w:after="0" w:line="360" w:lineRule="auto"/>
            <w:jc w:val="both"/>
            <w:rPr>
              <w:rFonts w:ascii="Arial" w:eastAsiaTheme="minorEastAsia" w:hAnsi="Arial" w:cs="Arial"/>
              <w:noProof/>
              <w:sz w:val="22"/>
              <w:lang w:val="uk-UA" w:eastAsia="uk-UA"/>
            </w:rPr>
          </w:pPr>
          <w:hyperlink w:anchor="_Toc24034879" w:history="1">
            <w:r w:rsidR="003F47D8" w:rsidRPr="00FA4544">
              <w:rPr>
                <w:rStyle w:val="Hyperlink"/>
                <w:rFonts w:ascii="Arial" w:hAnsi="Arial" w:cs="Arial"/>
                <w:iCs/>
                <w:noProof/>
                <w:sz w:val="22"/>
                <w:lang w:val="en-GB"/>
              </w:rPr>
              <w:t>Shared values</w:t>
            </w:r>
            <w:r w:rsidR="003F47D8" w:rsidRPr="00FA4544">
              <w:rPr>
                <w:rFonts w:ascii="Arial" w:hAnsi="Arial" w:cs="Arial"/>
                <w:noProof/>
                <w:webHidden/>
                <w:sz w:val="22"/>
              </w:rPr>
              <w:tab/>
            </w:r>
            <w:r w:rsidR="00FA4544">
              <w:rPr>
                <w:rFonts w:ascii="Arial" w:hAnsi="Arial" w:cs="Arial"/>
                <w:noProof/>
                <w:webHidden/>
                <w:sz w:val="22"/>
              </w:rPr>
              <w:t>7</w:t>
            </w:r>
          </w:hyperlink>
        </w:p>
        <w:p w14:paraId="6D01939A" w14:textId="7E202350" w:rsidR="003F47D8" w:rsidRPr="00FA4544" w:rsidRDefault="00E773C2" w:rsidP="00FA4544">
          <w:pPr>
            <w:pStyle w:val="TOC1"/>
            <w:tabs>
              <w:tab w:val="right" w:leader="dot" w:pos="9350"/>
            </w:tabs>
            <w:spacing w:after="0" w:line="360" w:lineRule="auto"/>
            <w:jc w:val="both"/>
            <w:rPr>
              <w:rFonts w:ascii="Arial" w:eastAsiaTheme="minorEastAsia" w:hAnsi="Arial" w:cs="Arial"/>
              <w:noProof/>
              <w:sz w:val="22"/>
              <w:lang w:val="uk-UA" w:eastAsia="uk-UA"/>
            </w:rPr>
          </w:pPr>
          <w:hyperlink w:anchor="_Toc24034880" w:history="1">
            <w:r w:rsidR="003F47D8" w:rsidRPr="00FA4544">
              <w:rPr>
                <w:rStyle w:val="Hyperlink"/>
                <w:rFonts w:ascii="Arial" w:hAnsi="Arial" w:cs="Arial"/>
                <w:noProof/>
                <w:sz w:val="22"/>
                <w:lang w:val="en-GB"/>
              </w:rPr>
              <w:t>Organizations Ethical Stance</w:t>
            </w:r>
            <w:r w:rsidR="003F47D8" w:rsidRPr="00FA4544">
              <w:rPr>
                <w:rFonts w:ascii="Arial" w:hAnsi="Arial" w:cs="Arial"/>
                <w:noProof/>
                <w:webHidden/>
                <w:sz w:val="22"/>
              </w:rPr>
              <w:tab/>
            </w:r>
            <w:r w:rsidR="00FA4544">
              <w:rPr>
                <w:rFonts w:ascii="Arial" w:hAnsi="Arial" w:cs="Arial"/>
                <w:noProof/>
                <w:webHidden/>
                <w:sz w:val="22"/>
              </w:rPr>
              <w:t>7</w:t>
            </w:r>
          </w:hyperlink>
        </w:p>
        <w:p w14:paraId="7088705B" w14:textId="14A88C4B" w:rsidR="003F47D8" w:rsidRPr="00FA4544" w:rsidRDefault="00E773C2" w:rsidP="00FA4544">
          <w:pPr>
            <w:pStyle w:val="TOC2"/>
            <w:tabs>
              <w:tab w:val="right" w:leader="dot" w:pos="9350"/>
            </w:tabs>
            <w:spacing w:after="0" w:line="360" w:lineRule="auto"/>
            <w:jc w:val="both"/>
            <w:rPr>
              <w:rFonts w:ascii="Arial" w:eastAsiaTheme="minorEastAsia" w:hAnsi="Arial" w:cs="Arial"/>
              <w:noProof/>
              <w:sz w:val="22"/>
              <w:lang w:val="uk-UA" w:eastAsia="uk-UA"/>
            </w:rPr>
          </w:pPr>
          <w:hyperlink w:anchor="_Toc24034881" w:history="1">
            <w:r w:rsidR="003F47D8" w:rsidRPr="00FA4544">
              <w:rPr>
                <w:rStyle w:val="Hyperlink"/>
                <w:rFonts w:ascii="Arial" w:hAnsi="Arial" w:cs="Arial"/>
                <w:noProof/>
                <w:sz w:val="22"/>
                <w:lang w:val="en-GB"/>
              </w:rPr>
              <w:t>Comparison to Competitor</w:t>
            </w:r>
            <w:r w:rsidR="003F47D8" w:rsidRPr="00FA4544">
              <w:rPr>
                <w:rFonts w:ascii="Arial" w:hAnsi="Arial" w:cs="Arial"/>
                <w:noProof/>
                <w:webHidden/>
                <w:sz w:val="22"/>
              </w:rPr>
              <w:tab/>
            </w:r>
            <w:r w:rsidR="00FA4544">
              <w:rPr>
                <w:rFonts w:ascii="Arial" w:hAnsi="Arial" w:cs="Arial"/>
                <w:noProof/>
                <w:webHidden/>
                <w:sz w:val="22"/>
              </w:rPr>
              <w:t>8</w:t>
            </w:r>
          </w:hyperlink>
        </w:p>
        <w:p w14:paraId="3D4B452D" w14:textId="1CD91F1F" w:rsidR="003F47D8" w:rsidRPr="00FA4544" w:rsidRDefault="00E773C2" w:rsidP="00FA4544">
          <w:pPr>
            <w:pStyle w:val="TOC1"/>
            <w:tabs>
              <w:tab w:val="right" w:leader="dot" w:pos="9350"/>
            </w:tabs>
            <w:spacing w:after="0" w:line="360" w:lineRule="auto"/>
            <w:jc w:val="both"/>
            <w:rPr>
              <w:rFonts w:ascii="Arial" w:eastAsiaTheme="minorEastAsia" w:hAnsi="Arial" w:cs="Arial"/>
              <w:noProof/>
              <w:sz w:val="22"/>
              <w:lang w:val="uk-UA" w:eastAsia="uk-UA"/>
            </w:rPr>
          </w:pPr>
          <w:hyperlink w:anchor="_Toc24034882" w:history="1">
            <w:r w:rsidR="003F47D8" w:rsidRPr="00FA4544">
              <w:rPr>
                <w:rStyle w:val="Hyperlink"/>
                <w:rFonts w:ascii="Arial" w:hAnsi="Arial" w:cs="Arial"/>
                <w:noProof/>
                <w:sz w:val="22"/>
                <w:lang w:val="en-GB"/>
              </w:rPr>
              <w:t>Conclusion</w:t>
            </w:r>
            <w:r w:rsidR="003F47D8" w:rsidRPr="00FA4544">
              <w:rPr>
                <w:rFonts w:ascii="Arial" w:hAnsi="Arial" w:cs="Arial"/>
                <w:noProof/>
                <w:webHidden/>
                <w:sz w:val="22"/>
              </w:rPr>
              <w:tab/>
            </w:r>
            <w:r w:rsidR="00FA4544">
              <w:rPr>
                <w:rFonts w:ascii="Arial" w:hAnsi="Arial" w:cs="Arial"/>
                <w:noProof/>
                <w:webHidden/>
                <w:sz w:val="22"/>
              </w:rPr>
              <w:t>8</w:t>
            </w:r>
          </w:hyperlink>
        </w:p>
        <w:p w14:paraId="0BA99B67" w14:textId="1E8B22A8" w:rsidR="003F47D8" w:rsidRPr="00FA4544" w:rsidRDefault="00E773C2" w:rsidP="00FA4544">
          <w:pPr>
            <w:pStyle w:val="TOC1"/>
            <w:tabs>
              <w:tab w:val="right" w:leader="dot" w:pos="9350"/>
            </w:tabs>
            <w:spacing w:after="0" w:line="360" w:lineRule="auto"/>
            <w:jc w:val="both"/>
            <w:rPr>
              <w:rFonts w:ascii="Arial" w:eastAsiaTheme="minorEastAsia" w:hAnsi="Arial" w:cs="Arial"/>
              <w:noProof/>
              <w:sz w:val="22"/>
              <w:lang w:val="uk-UA" w:eastAsia="uk-UA"/>
            </w:rPr>
          </w:pPr>
          <w:hyperlink w:anchor="_Toc24034883" w:history="1">
            <w:r w:rsidR="003F47D8" w:rsidRPr="00FA4544">
              <w:rPr>
                <w:rStyle w:val="Hyperlink"/>
                <w:rFonts w:ascii="Arial" w:hAnsi="Arial" w:cs="Arial"/>
                <w:bCs/>
                <w:noProof/>
                <w:sz w:val="22"/>
              </w:rPr>
              <w:t>Recommendations to enhance workplace culture</w:t>
            </w:r>
            <w:r w:rsidR="003F47D8" w:rsidRPr="00FA4544">
              <w:rPr>
                <w:rFonts w:ascii="Arial" w:hAnsi="Arial" w:cs="Arial"/>
                <w:noProof/>
                <w:webHidden/>
                <w:sz w:val="22"/>
              </w:rPr>
              <w:tab/>
            </w:r>
            <w:r w:rsidR="00286FDC">
              <w:rPr>
                <w:rFonts w:ascii="Arial" w:hAnsi="Arial" w:cs="Arial"/>
                <w:noProof/>
                <w:webHidden/>
                <w:sz w:val="22"/>
              </w:rPr>
              <w:t>9</w:t>
            </w:r>
          </w:hyperlink>
        </w:p>
        <w:p w14:paraId="04BB7FE9" w14:textId="465198AE" w:rsidR="003F47D8" w:rsidRPr="00FA4544" w:rsidRDefault="00E773C2" w:rsidP="00FA4544">
          <w:pPr>
            <w:pStyle w:val="TOC1"/>
            <w:tabs>
              <w:tab w:val="right" w:leader="dot" w:pos="9350"/>
            </w:tabs>
            <w:spacing w:after="0" w:line="360" w:lineRule="auto"/>
            <w:jc w:val="both"/>
            <w:rPr>
              <w:rFonts w:ascii="Arial" w:eastAsiaTheme="minorEastAsia" w:hAnsi="Arial" w:cs="Arial"/>
              <w:noProof/>
              <w:sz w:val="22"/>
              <w:lang w:val="uk-UA" w:eastAsia="uk-UA"/>
            </w:rPr>
          </w:pPr>
          <w:hyperlink w:anchor="_Toc24034884" w:history="1">
            <w:r w:rsidR="003F47D8" w:rsidRPr="00FA4544">
              <w:rPr>
                <w:rStyle w:val="Hyperlink"/>
                <w:rFonts w:ascii="Arial" w:hAnsi="Arial" w:cs="Arial"/>
                <w:noProof/>
                <w:sz w:val="22"/>
                <w:lang w:val="en-GB"/>
              </w:rPr>
              <w:t>References</w:t>
            </w:r>
            <w:r w:rsidR="003F47D8" w:rsidRPr="00FA4544">
              <w:rPr>
                <w:rFonts w:ascii="Arial" w:hAnsi="Arial" w:cs="Arial"/>
                <w:noProof/>
                <w:webHidden/>
                <w:sz w:val="22"/>
              </w:rPr>
              <w:tab/>
            </w:r>
            <w:r w:rsidR="00286FDC">
              <w:rPr>
                <w:rFonts w:ascii="Arial" w:hAnsi="Arial" w:cs="Arial"/>
                <w:noProof/>
                <w:webHidden/>
                <w:sz w:val="22"/>
              </w:rPr>
              <w:t>11</w:t>
            </w:r>
          </w:hyperlink>
        </w:p>
        <w:p w14:paraId="28F818B6" w14:textId="445463D4" w:rsidR="003F47D8" w:rsidRPr="00FA4544" w:rsidRDefault="003F47D8" w:rsidP="00FA4544">
          <w:pPr>
            <w:spacing w:line="360" w:lineRule="auto"/>
            <w:jc w:val="both"/>
            <w:rPr>
              <w:rFonts w:ascii="Arial" w:hAnsi="Arial" w:cs="Arial"/>
              <w:color w:val="000000" w:themeColor="text1"/>
              <w:sz w:val="22"/>
            </w:rPr>
          </w:pPr>
          <w:r w:rsidRPr="00FA4544">
            <w:rPr>
              <w:rFonts w:ascii="Arial" w:hAnsi="Arial" w:cs="Arial"/>
              <w:b/>
              <w:bCs/>
              <w:noProof/>
              <w:color w:val="000000" w:themeColor="text1"/>
              <w:sz w:val="22"/>
            </w:rPr>
            <w:fldChar w:fldCharType="end"/>
          </w:r>
        </w:p>
      </w:sdtContent>
    </w:sdt>
    <w:p w14:paraId="6932793C" w14:textId="0B5B6406" w:rsidR="003F47D8" w:rsidRPr="00FA4544" w:rsidRDefault="003F47D8" w:rsidP="00FA4544">
      <w:pPr>
        <w:spacing w:line="360" w:lineRule="auto"/>
        <w:jc w:val="both"/>
        <w:rPr>
          <w:rFonts w:ascii="Arial" w:hAnsi="Arial" w:cs="Arial"/>
          <w:color w:val="000000" w:themeColor="text1"/>
          <w:sz w:val="22"/>
        </w:rPr>
      </w:pPr>
      <w:r w:rsidRPr="00FA4544">
        <w:rPr>
          <w:rFonts w:ascii="Arial" w:hAnsi="Arial" w:cs="Arial"/>
          <w:color w:val="000000" w:themeColor="text1"/>
          <w:sz w:val="22"/>
        </w:rPr>
        <w:br w:type="page"/>
      </w:r>
      <w:bookmarkStart w:id="1" w:name="_GoBack"/>
      <w:bookmarkEnd w:id="1"/>
    </w:p>
    <w:p w14:paraId="1E831BEE" w14:textId="50D4ED5E" w:rsidR="00104C82" w:rsidRPr="00FA4544" w:rsidRDefault="00104C82" w:rsidP="00FA4544">
      <w:pPr>
        <w:spacing w:line="360" w:lineRule="auto"/>
        <w:jc w:val="both"/>
        <w:rPr>
          <w:rFonts w:ascii="Arial" w:hAnsi="Arial" w:cs="Arial"/>
          <w:color w:val="000000" w:themeColor="text1"/>
          <w:sz w:val="22"/>
          <w:lang w:val="en-GB"/>
        </w:rPr>
      </w:pPr>
      <w:r w:rsidRPr="00FA4544">
        <w:rPr>
          <w:rFonts w:ascii="Arial" w:hAnsi="Arial" w:cs="Arial"/>
          <w:color w:val="000000" w:themeColor="text1"/>
          <w:sz w:val="22"/>
          <w:lang w:val="en-GB"/>
        </w:rPr>
        <w:lastRenderedPageBreak/>
        <w:t>Workplace Culture</w:t>
      </w:r>
    </w:p>
    <w:p w14:paraId="410D6AB4" w14:textId="16F70B8F" w:rsidR="00070252" w:rsidRPr="00FA4544" w:rsidRDefault="00AE7E1B" w:rsidP="00FA4544">
      <w:pPr>
        <w:pStyle w:val="Heading1"/>
        <w:spacing w:line="360" w:lineRule="auto"/>
        <w:jc w:val="both"/>
        <w:rPr>
          <w:rFonts w:ascii="Arial" w:hAnsi="Arial" w:cs="Arial"/>
          <w:bCs/>
          <w:color w:val="000000" w:themeColor="text1"/>
          <w:sz w:val="22"/>
          <w:szCs w:val="22"/>
          <w:lang w:val="en-GB"/>
        </w:rPr>
      </w:pPr>
      <w:bookmarkStart w:id="2" w:name="_Toc24034863"/>
      <w:r w:rsidRPr="00FA4544">
        <w:rPr>
          <w:rFonts w:ascii="Arial" w:hAnsi="Arial" w:cs="Arial"/>
          <w:bCs/>
          <w:color w:val="000000" w:themeColor="text1"/>
          <w:sz w:val="22"/>
          <w:szCs w:val="22"/>
          <w:lang w:val="en-GB"/>
        </w:rPr>
        <w:t>Introduction</w:t>
      </w:r>
      <w:bookmarkEnd w:id="2"/>
    </w:p>
    <w:p w14:paraId="3ACA4535" w14:textId="77777777" w:rsidR="008D7F09" w:rsidRPr="00FA4544" w:rsidRDefault="008D7F09" w:rsidP="00FA4544">
      <w:pPr>
        <w:spacing w:line="360" w:lineRule="auto"/>
        <w:ind w:firstLine="720"/>
        <w:jc w:val="both"/>
        <w:rPr>
          <w:rFonts w:ascii="Arial" w:hAnsi="Arial" w:cs="Arial"/>
          <w:color w:val="000000" w:themeColor="text1"/>
          <w:sz w:val="22"/>
          <w:lang w:val="en-GB"/>
        </w:rPr>
      </w:pPr>
      <w:r w:rsidRPr="00FA4544">
        <w:rPr>
          <w:rFonts w:ascii="Arial" w:hAnsi="Arial" w:cs="Arial"/>
          <w:color w:val="000000" w:themeColor="text1"/>
          <w:sz w:val="22"/>
          <w:lang w:val="en-GB"/>
        </w:rPr>
        <w:t xml:space="preserve">One of the rapidly rising businesses in the world is the beverage industry that has high competition, especially due to the variety of products and services, which the companies provide. Companies have developed various strategies to attract consumers and to successfully penetrate untapped markets (Berger, 2018). The coffee industry has a variety of types of drinks that are readily available to the consumer’s, e.g., normal coffee, espressos, cappuccinos, etc. The sprouting out of the new blends of this drink is mainly attributed to the efforts and ideas of the CEO and founder Starbucks Company, Howard Schultz (Larson, 2008). </w:t>
      </w:r>
    </w:p>
    <w:p w14:paraId="7CCDC41D" w14:textId="66AE0A14" w:rsidR="008D7F09" w:rsidRPr="00FA4544" w:rsidRDefault="008D7F09" w:rsidP="00FA4544">
      <w:pPr>
        <w:spacing w:line="360" w:lineRule="auto"/>
        <w:ind w:firstLine="720"/>
        <w:jc w:val="both"/>
        <w:rPr>
          <w:rFonts w:ascii="Arial" w:hAnsi="Arial" w:cs="Arial"/>
          <w:color w:val="000000" w:themeColor="text1"/>
          <w:sz w:val="22"/>
          <w:lang w:val="en-GB"/>
        </w:rPr>
      </w:pPr>
      <w:r w:rsidRPr="00FA4544">
        <w:rPr>
          <w:rFonts w:ascii="Arial" w:hAnsi="Arial" w:cs="Arial"/>
          <w:color w:val="000000" w:themeColor="text1"/>
          <w:sz w:val="22"/>
          <w:lang w:val="en-GB"/>
        </w:rPr>
        <w:t xml:space="preserve">Starbucks is one of the biggest and most successful coffee brands in the world with </w:t>
      </w:r>
      <w:proofErr w:type="gramStart"/>
      <w:r w:rsidRPr="00FA4544">
        <w:rPr>
          <w:rFonts w:ascii="Arial" w:hAnsi="Arial" w:cs="Arial"/>
          <w:color w:val="000000" w:themeColor="text1"/>
          <w:sz w:val="22"/>
          <w:lang w:val="en-GB"/>
        </w:rPr>
        <w:t>its</w:t>
      </w:r>
      <w:proofErr w:type="gramEnd"/>
      <w:r w:rsidRPr="00FA4544">
        <w:rPr>
          <w:rFonts w:ascii="Arial" w:hAnsi="Arial" w:cs="Arial"/>
          <w:color w:val="000000" w:themeColor="text1"/>
          <w:sz w:val="22"/>
          <w:lang w:val="en-GB"/>
        </w:rPr>
        <w:t xml:space="preserve"> headquarter being in the United States (Garthwaite</w:t>
      </w:r>
      <w:r w:rsidR="007D231F" w:rsidRPr="00FA4544">
        <w:rPr>
          <w:rFonts w:ascii="Arial" w:hAnsi="Arial" w:cs="Arial"/>
          <w:color w:val="000000" w:themeColor="text1"/>
          <w:sz w:val="22"/>
          <w:lang w:val="en-GB"/>
        </w:rPr>
        <w:t xml:space="preserve">, </w:t>
      </w:r>
      <w:proofErr w:type="spellStart"/>
      <w:r w:rsidR="007D231F" w:rsidRPr="00FA4544">
        <w:rPr>
          <w:rFonts w:ascii="Arial" w:hAnsi="Arial" w:cs="Arial"/>
          <w:color w:val="000000" w:themeColor="text1"/>
          <w:sz w:val="22"/>
          <w:lang w:val="en-GB"/>
        </w:rPr>
        <w:t>Busse</w:t>
      </w:r>
      <w:proofErr w:type="spellEnd"/>
      <w:r w:rsidR="007D231F" w:rsidRPr="00FA4544">
        <w:rPr>
          <w:rFonts w:ascii="Arial" w:hAnsi="Arial" w:cs="Arial"/>
          <w:color w:val="000000" w:themeColor="text1"/>
          <w:sz w:val="22"/>
          <w:lang w:val="en-GB"/>
        </w:rPr>
        <w:t xml:space="preserve">, Brown, and </w:t>
      </w:r>
      <w:proofErr w:type="spellStart"/>
      <w:r w:rsidR="007D231F" w:rsidRPr="00FA4544">
        <w:rPr>
          <w:rFonts w:ascii="Arial" w:hAnsi="Arial" w:cs="Arial"/>
          <w:color w:val="000000" w:themeColor="text1"/>
          <w:sz w:val="22"/>
          <w:lang w:val="en-GB"/>
        </w:rPr>
        <w:t>Merkely</w:t>
      </w:r>
      <w:proofErr w:type="spellEnd"/>
      <w:r w:rsidRPr="00FA4544">
        <w:rPr>
          <w:rFonts w:ascii="Arial" w:hAnsi="Arial" w:cs="Arial"/>
          <w:color w:val="000000" w:themeColor="text1"/>
          <w:sz w:val="22"/>
          <w:lang w:val="en-GB"/>
        </w:rPr>
        <w:t>., 2017). However, several other branches are located in order parts of the world (Qian and Xing, 2016). Its success in this industry is mostly attributed to the company’s organizational culture that has been instrumental in guiding the company towards success and ensuring its dominance in the industry (Starbucks, n.d.).</w:t>
      </w:r>
    </w:p>
    <w:p w14:paraId="6F875FB0" w14:textId="6D9516E6" w:rsidR="00CE1A73" w:rsidRPr="00FA4544" w:rsidRDefault="008D7F09" w:rsidP="00FA4544">
      <w:pPr>
        <w:spacing w:line="360" w:lineRule="auto"/>
        <w:ind w:firstLine="720"/>
        <w:jc w:val="both"/>
        <w:rPr>
          <w:rFonts w:ascii="Arial" w:hAnsi="Arial" w:cs="Arial"/>
          <w:color w:val="000000" w:themeColor="text1"/>
          <w:sz w:val="22"/>
          <w:lang w:val="en-GB"/>
        </w:rPr>
      </w:pPr>
      <w:r w:rsidRPr="00FA4544">
        <w:rPr>
          <w:rFonts w:ascii="Arial" w:hAnsi="Arial" w:cs="Arial"/>
          <w:color w:val="000000" w:themeColor="text1"/>
          <w:sz w:val="22"/>
          <w:lang w:val="en-GB"/>
        </w:rPr>
        <w:t xml:space="preserve">Firstly, the company's mission is to inspire and ensure the growth of the human spirit through their drinks (Berger, 2018). Starbucks values its customers and partners, and it works toward ensuring that they receive not only the best services but work towards forging significant relationships with these individuals (Li, </w:t>
      </w:r>
      <w:r w:rsidR="002E0439" w:rsidRPr="00FA4544">
        <w:rPr>
          <w:rFonts w:ascii="Arial" w:hAnsi="Arial" w:cs="Arial"/>
          <w:color w:val="000000" w:themeColor="text1"/>
          <w:sz w:val="22"/>
          <w:lang w:val="en-GB"/>
        </w:rPr>
        <w:t xml:space="preserve">Liu, and Huan, </w:t>
      </w:r>
      <w:r w:rsidRPr="00FA4544">
        <w:rPr>
          <w:rFonts w:ascii="Arial" w:hAnsi="Arial" w:cs="Arial"/>
          <w:color w:val="000000" w:themeColor="text1"/>
          <w:sz w:val="22"/>
          <w:lang w:val="en-GB"/>
        </w:rPr>
        <w:t>2017). It is perceived to create a sense of warmth, and it makes them feel like they are part of the company (</w:t>
      </w:r>
      <w:r w:rsidR="002E0439" w:rsidRPr="00FA4544">
        <w:rPr>
          <w:rFonts w:ascii="Arial" w:hAnsi="Arial" w:cs="Arial"/>
          <w:color w:val="000000" w:themeColor="text1"/>
          <w:sz w:val="22"/>
          <w:lang w:val="en-GB"/>
        </w:rPr>
        <w:t>Li, Liu, and Huan, 2017</w:t>
      </w:r>
      <w:r w:rsidRPr="00FA4544">
        <w:rPr>
          <w:rFonts w:ascii="Arial" w:hAnsi="Arial" w:cs="Arial"/>
          <w:color w:val="000000" w:themeColor="text1"/>
          <w:sz w:val="22"/>
          <w:lang w:val="en-GB"/>
        </w:rPr>
        <w:t>). The company explores and innovates new and better methods of creating profit and sustaining their business and level of performance in the market (</w:t>
      </w:r>
      <w:r w:rsidR="002E0439" w:rsidRPr="00FA4544">
        <w:rPr>
          <w:rFonts w:ascii="Arial" w:hAnsi="Arial" w:cs="Arial"/>
          <w:color w:val="000000" w:themeColor="text1"/>
          <w:sz w:val="22"/>
          <w:lang w:val="en-GB"/>
        </w:rPr>
        <w:t>Li, Liu, and Huan, 2017</w:t>
      </w:r>
      <w:r w:rsidRPr="00FA4544">
        <w:rPr>
          <w:rFonts w:ascii="Arial" w:hAnsi="Arial" w:cs="Arial"/>
          <w:color w:val="000000" w:themeColor="text1"/>
          <w:sz w:val="22"/>
          <w:lang w:val="en-GB"/>
        </w:rPr>
        <w:t>). Additionally, the company aims to become the main coffee distributor in the world that has acted as a significant attribute to their dominance in the market (Starbucks coffee company, n.d.)</w:t>
      </w:r>
      <w:r w:rsidR="002B46E3" w:rsidRPr="00FA4544">
        <w:rPr>
          <w:rFonts w:ascii="Arial" w:hAnsi="Arial" w:cs="Arial"/>
          <w:color w:val="000000" w:themeColor="text1"/>
          <w:sz w:val="22"/>
          <w:lang w:val="en-GB"/>
        </w:rPr>
        <w:t>.</w:t>
      </w:r>
    </w:p>
    <w:p w14:paraId="376ED069" w14:textId="77777777" w:rsidR="00AE7E1B" w:rsidRPr="00FA4544" w:rsidRDefault="00AE7E1B" w:rsidP="00FA4544">
      <w:pPr>
        <w:pStyle w:val="Heading1"/>
        <w:spacing w:line="360" w:lineRule="auto"/>
        <w:jc w:val="both"/>
        <w:rPr>
          <w:rFonts w:ascii="Arial" w:hAnsi="Arial" w:cs="Arial"/>
          <w:b w:val="0"/>
          <w:color w:val="000000" w:themeColor="text1"/>
          <w:sz w:val="22"/>
          <w:szCs w:val="22"/>
          <w:lang w:val="en-GB"/>
        </w:rPr>
      </w:pPr>
      <w:bookmarkStart w:id="3" w:name="_Toc24034864"/>
      <w:r w:rsidRPr="00FA4544">
        <w:rPr>
          <w:rFonts w:ascii="Arial" w:hAnsi="Arial" w:cs="Arial"/>
          <w:b w:val="0"/>
          <w:color w:val="000000" w:themeColor="text1"/>
          <w:sz w:val="22"/>
          <w:szCs w:val="22"/>
          <w:lang w:val="en-GB"/>
        </w:rPr>
        <w:t>External Environmental Analysis</w:t>
      </w:r>
      <w:bookmarkEnd w:id="3"/>
    </w:p>
    <w:p w14:paraId="313E0E28" w14:textId="77777777" w:rsidR="00F40B57" w:rsidRPr="00FA4544" w:rsidRDefault="00AE7E1B" w:rsidP="00FA4544">
      <w:pPr>
        <w:pStyle w:val="Heading2"/>
        <w:spacing w:line="360" w:lineRule="auto"/>
        <w:jc w:val="both"/>
        <w:rPr>
          <w:rFonts w:ascii="Arial" w:hAnsi="Arial" w:cs="Arial"/>
          <w:bCs/>
          <w:color w:val="000000" w:themeColor="text1"/>
          <w:sz w:val="22"/>
          <w:lang w:val="en-GB"/>
        </w:rPr>
      </w:pPr>
      <w:bookmarkStart w:id="4" w:name="_Toc24034865"/>
      <w:r w:rsidRPr="00FA4544">
        <w:rPr>
          <w:rFonts w:ascii="Arial" w:hAnsi="Arial" w:cs="Arial"/>
          <w:bCs/>
          <w:color w:val="000000" w:themeColor="text1"/>
          <w:sz w:val="22"/>
          <w:lang w:val="en-GB"/>
        </w:rPr>
        <w:t>P</w:t>
      </w:r>
      <w:r w:rsidR="00F40B57" w:rsidRPr="00FA4544">
        <w:rPr>
          <w:rFonts w:ascii="Arial" w:hAnsi="Arial" w:cs="Arial"/>
          <w:bCs/>
          <w:color w:val="000000" w:themeColor="text1"/>
          <w:sz w:val="22"/>
          <w:lang w:val="en-GB"/>
        </w:rPr>
        <w:t>olitics</w:t>
      </w:r>
      <w:bookmarkEnd w:id="4"/>
    </w:p>
    <w:p w14:paraId="5D4A165E" w14:textId="3F08CC0E" w:rsidR="008D7F09" w:rsidRPr="00FA4544" w:rsidRDefault="008D7F09" w:rsidP="00FA4544">
      <w:pPr>
        <w:spacing w:line="360" w:lineRule="auto"/>
        <w:ind w:firstLine="720"/>
        <w:jc w:val="both"/>
        <w:rPr>
          <w:rFonts w:ascii="Arial" w:hAnsi="Arial" w:cs="Arial"/>
          <w:color w:val="000000" w:themeColor="text1"/>
          <w:sz w:val="22"/>
          <w:lang w:val="en-GB"/>
        </w:rPr>
      </w:pPr>
      <w:r w:rsidRPr="00FA4544">
        <w:rPr>
          <w:rFonts w:ascii="Arial" w:hAnsi="Arial" w:cs="Arial"/>
          <w:color w:val="000000" w:themeColor="text1"/>
          <w:sz w:val="22"/>
          <w:lang w:val="en-GB"/>
        </w:rPr>
        <w:t>One of the most challenging aspects that the company faces is in relation to politics linked to the sourcing of their raw materials. It has been a significant matter of concern especially from politicians in the West and source countries (Mason</w:t>
      </w:r>
      <w:r w:rsidR="002E0439" w:rsidRPr="00FA4544">
        <w:rPr>
          <w:rFonts w:ascii="Arial" w:hAnsi="Arial" w:cs="Arial"/>
          <w:color w:val="000000" w:themeColor="text1"/>
          <w:sz w:val="22"/>
          <w:lang w:val="en-GB"/>
        </w:rPr>
        <w:t xml:space="preserve">, Cole, and </w:t>
      </w:r>
      <w:proofErr w:type="spellStart"/>
      <w:r w:rsidR="002E0439" w:rsidRPr="00FA4544">
        <w:rPr>
          <w:rFonts w:ascii="Arial" w:hAnsi="Arial" w:cs="Arial"/>
          <w:color w:val="000000" w:themeColor="text1"/>
          <w:sz w:val="22"/>
          <w:lang w:val="en-GB"/>
        </w:rPr>
        <w:t>Goza</w:t>
      </w:r>
      <w:proofErr w:type="spellEnd"/>
      <w:r w:rsidRPr="00FA4544">
        <w:rPr>
          <w:rFonts w:ascii="Arial" w:hAnsi="Arial" w:cs="Arial"/>
          <w:color w:val="000000" w:themeColor="text1"/>
          <w:sz w:val="22"/>
          <w:lang w:val="en-GB"/>
        </w:rPr>
        <w:t>, 2017). To deal with this concern and after assessing its impact on their operations, Starbucks has resorted to adhere to the social and environmental regulations in the source countries (Qian and Xing, 2016). The company is willing to adhere to strategies that are linked with sourcing and has worked to ensure that fair trade strategies are employed (Oxford College of Marketing, 2016). </w:t>
      </w:r>
    </w:p>
    <w:p w14:paraId="7E4905A9" w14:textId="77777777" w:rsidR="008D7F09" w:rsidRPr="00FA4544" w:rsidRDefault="008D7F09" w:rsidP="00FA4544">
      <w:pPr>
        <w:spacing w:line="360" w:lineRule="auto"/>
        <w:ind w:firstLine="720"/>
        <w:jc w:val="both"/>
        <w:rPr>
          <w:rFonts w:ascii="Arial" w:hAnsi="Arial" w:cs="Arial"/>
          <w:color w:val="000000" w:themeColor="text1"/>
          <w:sz w:val="22"/>
          <w:lang w:val="en-GB"/>
        </w:rPr>
      </w:pPr>
      <w:r w:rsidRPr="00FA4544">
        <w:rPr>
          <w:rFonts w:ascii="Arial" w:hAnsi="Arial" w:cs="Arial"/>
          <w:color w:val="000000" w:themeColor="text1"/>
          <w:sz w:val="22"/>
          <w:lang w:val="en-GB"/>
        </w:rPr>
        <w:lastRenderedPageBreak/>
        <w:t>The laws and regulations of the source countries have been a significant barrier to the operations of the company. In order to deal that these concerns, Starbucks has worked towards ensuring that it adheres to the stipulated laws of these countries that have mostly been promoted by the level of activism and political awareness in the country (Peterson, 2017). Similarly, multinational companies in the United States have increasingly been subjected to intense scrutiny, especially concerning their business processes (Qian and Xing, 2016). The company is, therefore, required to not only adhere to the laws and regulations of the source countries but those of the United States, e.g., tax policy and employment laws (Gregory, 2017).</w:t>
      </w:r>
    </w:p>
    <w:p w14:paraId="526B2BB7" w14:textId="77777777" w:rsidR="008D7F09" w:rsidRPr="00FA4544" w:rsidRDefault="008D7F09" w:rsidP="00FA4544">
      <w:pPr>
        <w:pStyle w:val="Heading2"/>
        <w:spacing w:line="360" w:lineRule="auto"/>
        <w:jc w:val="both"/>
        <w:rPr>
          <w:rFonts w:ascii="Arial" w:hAnsi="Arial" w:cs="Arial"/>
          <w:bCs/>
          <w:color w:val="000000" w:themeColor="text1"/>
          <w:sz w:val="22"/>
        </w:rPr>
      </w:pPr>
      <w:bookmarkStart w:id="5" w:name="_Toc24034866"/>
      <w:r w:rsidRPr="00FA4544">
        <w:rPr>
          <w:rFonts w:ascii="Arial" w:hAnsi="Arial" w:cs="Arial"/>
          <w:bCs/>
          <w:color w:val="000000" w:themeColor="text1"/>
          <w:sz w:val="22"/>
        </w:rPr>
        <w:t>Economic</w:t>
      </w:r>
      <w:bookmarkEnd w:id="5"/>
    </w:p>
    <w:p w14:paraId="7478E71D" w14:textId="48E33764" w:rsidR="008D7F09" w:rsidRPr="00FA4544" w:rsidRDefault="008D7F09" w:rsidP="00FA4544">
      <w:pPr>
        <w:spacing w:line="360" w:lineRule="auto"/>
        <w:ind w:firstLine="720"/>
        <w:jc w:val="both"/>
        <w:rPr>
          <w:rFonts w:ascii="Arial" w:hAnsi="Arial" w:cs="Arial"/>
          <w:color w:val="000000" w:themeColor="text1"/>
          <w:sz w:val="22"/>
          <w:lang w:val="en-GB"/>
        </w:rPr>
      </w:pPr>
      <w:r w:rsidRPr="00FA4544">
        <w:rPr>
          <w:rFonts w:ascii="Arial" w:hAnsi="Arial" w:cs="Arial"/>
          <w:color w:val="000000" w:themeColor="text1"/>
          <w:sz w:val="22"/>
          <w:lang w:val="en-GB"/>
        </w:rPr>
        <w:t xml:space="preserve">The global economic recession possesses a significant effect on the operations of the company, especially due to the fact that Starbucks products are highly-priced, and as a result, consumers opt for cheaper products and services (Starbucks, 2019). There are other issues like the rising </w:t>
      </w:r>
      <w:r w:rsidR="003F47D8" w:rsidRPr="00FA4544">
        <w:rPr>
          <w:rFonts w:ascii="Arial" w:hAnsi="Arial" w:cs="Arial"/>
          <w:color w:val="000000" w:themeColor="text1"/>
          <w:sz w:val="22"/>
          <w:lang w:val="en-GB"/>
        </w:rPr>
        <w:t>labour</w:t>
      </w:r>
      <w:r w:rsidRPr="00FA4544">
        <w:rPr>
          <w:rFonts w:ascii="Arial" w:hAnsi="Arial" w:cs="Arial"/>
          <w:color w:val="000000" w:themeColor="text1"/>
          <w:sz w:val="22"/>
          <w:lang w:val="en-GB"/>
        </w:rPr>
        <w:t xml:space="preserve"> and operational costs that Starbucks has to reconsider and the inflationary environment that, in turn, results in limitations in the company’s operations. Additionally, the exchange rates, local economic environment, and the extent of taxation in the countries of operation have a significant impact on the performance of the company (Taylor, 2017).</w:t>
      </w:r>
    </w:p>
    <w:p w14:paraId="5D47495B" w14:textId="77777777" w:rsidR="008D7F09" w:rsidRPr="00FA4544" w:rsidRDefault="008D7F09" w:rsidP="00FA4544">
      <w:pPr>
        <w:pStyle w:val="Heading2"/>
        <w:spacing w:line="360" w:lineRule="auto"/>
        <w:jc w:val="both"/>
        <w:rPr>
          <w:rFonts w:ascii="Arial" w:hAnsi="Arial" w:cs="Arial"/>
          <w:bCs/>
          <w:color w:val="000000" w:themeColor="text1"/>
          <w:sz w:val="22"/>
        </w:rPr>
      </w:pPr>
      <w:bookmarkStart w:id="6" w:name="_Toc24034867"/>
      <w:r w:rsidRPr="00FA4544">
        <w:rPr>
          <w:rFonts w:ascii="Arial" w:hAnsi="Arial" w:cs="Arial"/>
          <w:bCs/>
          <w:color w:val="000000" w:themeColor="text1"/>
          <w:sz w:val="22"/>
        </w:rPr>
        <w:t>Social</w:t>
      </w:r>
      <w:bookmarkEnd w:id="6"/>
    </w:p>
    <w:p w14:paraId="12D611C9" w14:textId="4E4D1639" w:rsidR="008D7F09" w:rsidRPr="00FA4544" w:rsidRDefault="008D7F09" w:rsidP="00FA4544">
      <w:pPr>
        <w:spacing w:line="360" w:lineRule="auto"/>
        <w:ind w:firstLine="720"/>
        <w:jc w:val="both"/>
        <w:rPr>
          <w:rFonts w:ascii="Arial" w:hAnsi="Arial" w:cs="Arial"/>
          <w:color w:val="000000" w:themeColor="text1"/>
          <w:sz w:val="22"/>
          <w:lang w:val="en-GB"/>
        </w:rPr>
      </w:pPr>
      <w:r w:rsidRPr="00FA4544">
        <w:rPr>
          <w:rFonts w:ascii="Arial" w:hAnsi="Arial" w:cs="Arial"/>
          <w:color w:val="000000" w:themeColor="text1"/>
          <w:sz w:val="22"/>
          <w:lang w:val="en-GB"/>
        </w:rPr>
        <w:t>The consideration of culture in the areas of operation of the company is an important aspect that influences the performance of Starbucks. Firstly, the company can provide cheaper products. However, it can, in turn, result in ethical issues with the consumers in the local area of operation (Taylor, 2017). Secondly, Starbucks has to worry about the social and environmental costs that are associated with the operation of the company (Garthwaite et al., 2017). Thirdly, the company has to properly assess and judge the types of customers that they are dealing with and work with these trends to constantly ensure success (</w:t>
      </w:r>
      <w:r w:rsidR="007D231F" w:rsidRPr="00FA4544">
        <w:rPr>
          <w:rFonts w:ascii="Arial" w:hAnsi="Arial" w:cs="Arial"/>
          <w:color w:val="000000" w:themeColor="text1"/>
          <w:sz w:val="22"/>
          <w:lang w:val="en-GB"/>
        </w:rPr>
        <w:t>Li, Liu, and Huan, 2017</w:t>
      </w:r>
      <w:r w:rsidRPr="00FA4544">
        <w:rPr>
          <w:rFonts w:ascii="Arial" w:hAnsi="Arial" w:cs="Arial"/>
          <w:color w:val="000000" w:themeColor="text1"/>
          <w:sz w:val="22"/>
          <w:lang w:val="en-GB"/>
        </w:rPr>
        <w:t>). Other concerns include lifestyle changes in the society, the level of education of the consumers in the local area, the consumer preferences, shifts in work patterns and family patterns (Tucker, 2017).</w:t>
      </w:r>
    </w:p>
    <w:p w14:paraId="39750ACF" w14:textId="77777777" w:rsidR="008D7F09" w:rsidRPr="00FA4544" w:rsidRDefault="008D7F09" w:rsidP="00FA4544">
      <w:pPr>
        <w:pStyle w:val="Heading2"/>
        <w:spacing w:line="360" w:lineRule="auto"/>
        <w:jc w:val="both"/>
        <w:rPr>
          <w:rFonts w:ascii="Arial" w:hAnsi="Arial" w:cs="Arial"/>
          <w:bCs/>
          <w:color w:val="000000" w:themeColor="text1"/>
          <w:sz w:val="22"/>
        </w:rPr>
      </w:pPr>
      <w:bookmarkStart w:id="7" w:name="_Toc24034868"/>
      <w:r w:rsidRPr="00FA4544">
        <w:rPr>
          <w:rFonts w:ascii="Arial" w:hAnsi="Arial" w:cs="Arial"/>
          <w:bCs/>
          <w:color w:val="000000" w:themeColor="text1"/>
          <w:sz w:val="22"/>
        </w:rPr>
        <w:t>Technology</w:t>
      </w:r>
      <w:bookmarkEnd w:id="7"/>
    </w:p>
    <w:p w14:paraId="5A2C8947" w14:textId="15B9461A" w:rsidR="008D7F09" w:rsidRPr="00FA4544" w:rsidRDefault="008D7F09" w:rsidP="00FA4544">
      <w:pPr>
        <w:spacing w:line="360" w:lineRule="auto"/>
        <w:ind w:firstLine="720"/>
        <w:jc w:val="both"/>
        <w:rPr>
          <w:rFonts w:ascii="Arial" w:hAnsi="Arial" w:cs="Arial"/>
          <w:color w:val="000000" w:themeColor="text1"/>
          <w:sz w:val="22"/>
          <w:lang w:val="en-GB"/>
        </w:rPr>
      </w:pPr>
      <w:r w:rsidRPr="00FA4544">
        <w:rPr>
          <w:rFonts w:ascii="Arial" w:hAnsi="Arial" w:cs="Arial"/>
          <w:color w:val="000000" w:themeColor="text1"/>
          <w:sz w:val="22"/>
          <w:lang w:val="en-GB"/>
        </w:rPr>
        <w:t xml:space="preserve">The company is reaping the benefits associated with technology around the world as these innovations have been significant in increasing their outreach and increasing their levels of profits (Garthwaite et al., 2017). One example is the introduction of the Apple app that has proved significant in expanding the company’s outreach and driving their performance (Tucker, 2017). It is critical to note that Starbucks has incorporated Wi-Fi in all its outlets that have, in turn, attracted many consumers that add value to the company as it helps increase the level of consumer </w:t>
      </w:r>
      <w:r w:rsidRPr="00FA4544">
        <w:rPr>
          <w:rFonts w:ascii="Arial" w:hAnsi="Arial" w:cs="Arial"/>
          <w:color w:val="000000" w:themeColor="text1"/>
          <w:sz w:val="22"/>
          <w:lang w:val="en-GB"/>
        </w:rPr>
        <w:lastRenderedPageBreak/>
        <w:t>experience (Tucker, 2017). Additionally, the company has introduced the use of mobile payments in the United States to improve the level of consumer experience (Voigt</w:t>
      </w:r>
      <w:r w:rsidR="002E0439" w:rsidRPr="00FA4544">
        <w:rPr>
          <w:rFonts w:ascii="Arial" w:hAnsi="Arial" w:cs="Arial"/>
          <w:color w:val="000000" w:themeColor="text1"/>
          <w:sz w:val="22"/>
          <w:lang w:val="en-GB"/>
        </w:rPr>
        <w:t xml:space="preserve">, </w:t>
      </w:r>
      <w:proofErr w:type="spellStart"/>
      <w:r w:rsidR="002E0439" w:rsidRPr="00FA4544">
        <w:rPr>
          <w:rFonts w:ascii="Arial" w:hAnsi="Arial" w:cs="Arial"/>
          <w:color w:val="000000" w:themeColor="text1"/>
          <w:sz w:val="22"/>
          <w:lang w:val="en-GB"/>
        </w:rPr>
        <w:t>Buliga</w:t>
      </w:r>
      <w:proofErr w:type="spellEnd"/>
      <w:r w:rsidR="002E0439" w:rsidRPr="00FA4544">
        <w:rPr>
          <w:rFonts w:ascii="Arial" w:hAnsi="Arial" w:cs="Arial"/>
          <w:color w:val="000000" w:themeColor="text1"/>
          <w:sz w:val="22"/>
          <w:lang w:val="en-GB"/>
        </w:rPr>
        <w:t xml:space="preserve">, and </w:t>
      </w:r>
      <w:proofErr w:type="spellStart"/>
      <w:r w:rsidR="002E0439" w:rsidRPr="00FA4544">
        <w:rPr>
          <w:rFonts w:ascii="Arial" w:hAnsi="Arial" w:cs="Arial"/>
          <w:color w:val="000000" w:themeColor="text1"/>
          <w:sz w:val="22"/>
          <w:lang w:val="en-GB"/>
        </w:rPr>
        <w:t>Michl</w:t>
      </w:r>
      <w:proofErr w:type="spellEnd"/>
      <w:r w:rsidR="002E0439" w:rsidRPr="00FA4544">
        <w:rPr>
          <w:rFonts w:ascii="Arial" w:hAnsi="Arial" w:cs="Arial"/>
          <w:color w:val="000000" w:themeColor="text1"/>
          <w:sz w:val="22"/>
          <w:lang w:val="en-GB"/>
        </w:rPr>
        <w:t xml:space="preserve">, </w:t>
      </w:r>
      <w:r w:rsidRPr="00FA4544">
        <w:rPr>
          <w:rFonts w:ascii="Arial" w:hAnsi="Arial" w:cs="Arial"/>
          <w:color w:val="000000" w:themeColor="text1"/>
          <w:sz w:val="22"/>
          <w:lang w:val="en-GB"/>
        </w:rPr>
        <w:t>2017).</w:t>
      </w:r>
    </w:p>
    <w:p w14:paraId="799B6013" w14:textId="77777777" w:rsidR="008D7F09" w:rsidRPr="00FA4544" w:rsidRDefault="008D7F09" w:rsidP="00FA4544">
      <w:pPr>
        <w:pStyle w:val="Heading2"/>
        <w:spacing w:line="360" w:lineRule="auto"/>
        <w:jc w:val="both"/>
        <w:rPr>
          <w:rFonts w:ascii="Arial" w:hAnsi="Arial" w:cs="Arial"/>
          <w:bCs/>
          <w:color w:val="000000" w:themeColor="text1"/>
          <w:sz w:val="22"/>
        </w:rPr>
      </w:pPr>
      <w:bookmarkStart w:id="8" w:name="_Toc24034869"/>
      <w:r w:rsidRPr="00FA4544">
        <w:rPr>
          <w:rFonts w:ascii="Arial" w:hAnsi="Arial" w:cs="Arial"/>
          <w:bCs/>
          <w:color w:val="000000" w:themeColor="text1"/>
          <w:sz w:val="22"/>
        </w:rPr>
        <w:t>Legal</w:t>
      </w:r>
      <w:bookmarkEnd w:id="8"/>
    </w:p>
    <w:p w14:paraId="58C1BFB2" w14:textId="6E0BEF0A" w:rsidR="008D7F09" w:rsidRPr="00FA4544" w:rsidRDefault="008D7F09" w:rsidP="00FA4544">
      <w:pPr>
        <w:spacing w:line="360" w:lineRule="auto"/>
        <w:ind w:firstLine="720"/>
        <w:jc w:val="both"/>
        <w:rPr>
          <w:rFonts w:ascii="Arial" w:hAnsi="Arial" w:cs="Arial"/>
          <w:color w:val="000000" w:themeColor="text1"/>
          <w:sz w:val="22"/>
          <w:lang w:val="en-GB"/>
        </w:rPr>
      </w:pPr>
      <w:r w:rsidRPr="00FA4544">
        <w:rPr>
          <w:rFonts w:ascii="Arial" w:hAnsi="Arial" w:cs="Arial"/>
          <w:color w:val="000000" w:themeColor="text1"/>
          <w:sz w:val="22"/>
          <w:lang w:val="en-GB"/>
        </w:rPr>
        <w:t>Legal is one of the most challenging aspects of the operation, especially due to the impact on a particular business (Starbucks, 2019). The successful operation of most businesses is dependent on their ability to adhere to the stipulated laws and regulations of a particular area (Qian and Xing, 2016). Starbucks has significantly grown across the world due to its ability to adhere to the stipulated laws and respect for the laws of the land (</w:t>
      </w:r>
      <w:r w:rsidR="002E0439" w:rsidRPr="00FA4544">
        <w:rPr>
          <w:rFonts w:ascii="Arial" w:hAnsi="Arial" w:cs="Arial"/>
          <w:color w:val="000000" w:themeColor="text1"/>
          <w:sz w:val="22"/>
          <w:lang w:val="en-GB"/>
        </w:rPr>
        <w:t xml:space="preserve">Mason, Cole, and </w:t>
      </w:r>
      <w:proofErr w:type="spellStart"/>
      <w:r w:rsidR="002E0439" w:rsidRPr="00FA4544">
        <w:rPr>
          <w:rFonts w:ascii="Arial" w:hAnsi="Arial" w:cs="Arial"/>
          <w:color w:val="000000" w:themeColor="text1"/>
          <w:sz w:val="22"/>
          <w:lang w:val="en-GB"/>
        </w:rPr>
        <w:t>Goza</w:t>
      </w:r>
      <w:proofErr w:type="spellEnd"/>
      <w:r w:rsidR="002E0439" w:rsidRPr="00FA4544">
        <w:rPr>
          <w:rFonts w:ascii="Arial" w:hAnsi="Arial" w:cs="Arial"/>
          <w:color w:val="000000" w:themeColor="text1"/>
          <w:sz w:val="22"/>
          <w:lang w:val="en-GB"/>
        </w:rPr>
        <w:t>, 2017</w:t>
      </w:r>
      <w:r w:rsidRPr="00FA4544">
        <w:rPr>
          <w:rFonts w:ascii="Arial" w:hAnsi="Arial" w:cs="Arial"/>
          <w:color w:val="000000" w:themeColor="text1"/>
          <w:sz w:val="22"/>
          <w:lang w:val="en-GB"/>
        </w:rPr>
        <w:t>). Similarly, the company has to deal with issues that relate to the adherence of stricter customs, trade, and licensing regulations (Garthwaite et al., 2017).</w:t>
      </w:r>
    </w:p>
    <w:p w14:paraId="1BE4072D" w14:textId="77777777" w:rsidR="008D7F09" w:rsidRPr="00FA4544" w:rsidRDefault="008D7F09" w:rsidP="00FA4544">
      <w:pPr>
        <w:pStyle w:val="Heading2"/>
        <w:spacing w:line="360" w:lineRule="auto"/>
        <w:jc w:val="both"/>
        <w:rPr>
          <w:rFonts w:ascii="Arial" w:hAnsi="Arial" w:cs="Arial"/>
          <w:bCs/>
          <w:color w:val="000000" w:themeColor="text1"/>
          <w:sz w:val="22"/>
        </w:rPr>
      </w:pPr>
      <w:bookmarkStart w:id="9" w:name="_Toc24034870"/>
      <w:r w:rsidRPr="00FA4544">
        <w:rPr>
          <w:rFonts w:ascii="Arial" w:hAnsi="Arial" w:cs="Arial"/>
          <w:bCs/>
          <w:color w:val="000000" w:themeColor="text1"/>
          <w:sz w:val="22"/>
        </w:rPr>
        <w:t>Environment</w:t>
      </w:r>
      <w:bookmarkEnd w:id="9"/>
    </w:p>
    <w:p w14:paraId="4AB2081D" w14:textId="18CA123C" w:rsidR="00F40B57" w:rsidRPr="00FA4544" w:rsidRDefault="008D7F09" w:rsidP="00FA4544">
      <w:pPr>
        <w:spacing w:line="360" w:lineRule="auto"/>
        <w:ind w:firstLine="720"/>
        <w:jc w:val="both"/>
        <w:rPr>
          <w:rFonts w:ascii="Arial" w:hAnsi="Arial" w:cs="Arial"/>
          <w:color w:val="000000" w:themeColor="text1"/>
          <w:sz w:val="22"/>
          <w:lang w:val="en-GB"/>
        </w:rPr>
      </w:pPr>
      <w:r w:rsidRPr="00FA4544">
        <w:rPr>
          <w:rFonts w:ascii="Arial" w:hAnsi="Arial" w:cs="Arial"/>
          <w:color w:val="000000" w:themeColor="text1"/>
          <w:sz w:val="22"/>
          <w:lang w:val="en-GB"/>
        </w:rPr>
        <w:t xml:space="preserve">The main environmental concerns that affect the company are in relation to adherence to adherence to international environmental regulation and the occurrence of disasters in their source countries (Qian and Xing, 2016). Activists have come out strongly to ensure that the company </w:t>
      </w:r>
      <w:r w:rsidR="003F47D8" w:rsidRPr="00FA4544">
        <w:rPr>
          <w:rFonts w:ascii="Arial" w:hAnsi="Arial" w:cs="Arial"/>
          <w:color w:val="000000" w:themeColor="text1"/>
          <w:sz w:val="22"/>
          <w:lang w:val="en-GB"/>
        </w:rPr>
        <w:t>fulfils</w:t>
      </w:r>
      <w:r w:rsidRPr="00FA4544">
        <w:rPr>
          <w:rFonts w:ascii="Arial" w:hAnsi="Arial" w:cs="Arial"/>
          <w:color w:val="000000" w:themeColor="text1"/>
          <w:sz w:val="22"/>
          <w:lang w:val="en-GB"/>
        </w:rPr>
        <w:t xml:space="preserve"> its obligation and adheres to the stipulated rules of operations in the countries. Similarly, the influence of corporate social responsibility has increased over the years, and companies are required to help in the provision of aid and ensure sustainable growth in their areas of operation (Berger, 2018)</w:t>
      </w:r>
      <w:r w:rsidR="00835E83" w:rsidRPr="00FA4544">
        <w:rPr>
          <w:rFonts w:ascii="Arial" w:hAnsi="Arial" w:cs="Arial"/>
          <w:color w:val="000000" w:themeColor="text1"/>
          <w:sz w:val="22"/>
          <w:lang w:val="en-GB"/>
        </w:rPr>
        <w:t>.</w:t>
      </w:r>
    </w:p>
    <w:p w14:paraId="2AEE0E8A" w14:textId="77777777" w:rsidR="00AE7E1B" w:rsidRPr="00FA4544" w:rsidRDefault="00AE7E1B" w:rsidP="00FA4544">
      <w:pPr>
        <w:pStyle w:val="Heading1"/>
        <w:spacing w:line="360" w:lineRule="auto"/>
        <w:jc w:val="both"/>
        <w:rPr>
          <w:rFonts w:ascii="Arial" w:hAnsi="Arial" w:cs="Arial"/>
          <w:bCs/>
          <w:color w:val="000000" w:themeColor="text1"/>
          <w:sz w:val="22"/>
          <w:szCs w:val="22"/>
          <w:lang w:val="en-GB"/>
        </w:rPr>
      </w:pPr>
      <w:bookmarkStart w:id="10" w:name="_Toc24034871"/>
      <w:r w:rsidRPr="00FA4544">
        <w:rPr>
          <w:rFonts w:ascii="Arial" w:hAnsi="Arial" w:cs="Arial"/>
          <w:bCs/>
          <w:color w:val="000000" w:themeColor="text1"/>
          <w:sz w:val="22"/>
          <w:szCs w:val="22"/>
          <w:lang w:val="en-GB"/>
        </w:rPr>
        <w:t xml:space="preserve">Internal context of </w:t>
      </w:r>
      <w:r w:rsidR="00601391" w:rsidRPr="00FA4544">
        <w:rPr>
          <w:rFonts w:ascii="Arial" w:hAnsi="Arial" w:cs="Arial"/>
          <w:bCs/>
          <w:color w:val="000000" w:themeColor="text1"/>
          <w:sz w:val="22"/>
          <w:szCs w:val="22"/>
          <w:lang w:val="en-GB"/>
        </w:rPr>
        <w:t xml:space="preserve">the </w:t>
      </w:r>
      <w:r w:rsidRPr="00FA4544">
        <w:rPr>
          <w:rFonts w:ascii="Arial" w:hAnsi="Arial" w:cs="Arial"/>
          <w:bCs/>
          <w:color w:val="000000" w:themeColor="text1"/>
          <w:sz w:val="22"/>
          <w:szCs w:val="22"/>
          <w:lang w:val="en-GB"/>
        </w:rPr>
        <w:t>organization</w:t>
      </w:r>
      <w:r w:rsidR="00772907" w:rsidRPr="00FA4544">
        <w:rPr>
          <w:rFonts w:ascii="Arial" w:hAnsi="Arial" w:cs="Arial"/>
          <w:bCs/>
          <w:color w:val="000000" w:themeColor="text1"/>
          <w:sz w:val="22"/>
          <w:szCs w:val="22"/>
          <w:lang w:val="en-GB"/>
        </w:rPr>
        <w:t xml:space="preserve"> and its impact on organization </w:t>
      </w:r>
      <w:r w:rsidR="00066243" w:rsidRPr="00FA4544">
        <w:rPr>
          <w:rFonts w:ascii="Arial" w:hAnsi="Arial" w:cs="Arial"/>
          <w:bCs/>
          <w:color w:val="000000" w:themeColor="text1"/>
          <w:sz w:val="22"/>
          <w:szCs w:val="22"/>
          <w:lang w:val="en-GB"/>
        </w:rPr>
        <w:t>performance</w:t>
      </w:r>
      <w:bookmarkEnd w:id="10"/>
    </w:p>
    <w:p w14:paraId="4A9AE252" w14:textId="135F2A76" w:rsidR="00104C82" w:rsidRPr="00FA4544" w:rsidRDefault="00104C82" w:rsidP="00FA4544">
      <w:pPr>
        <w:pStyle w:val="Heading2"/>
        <w:spacing w:line="360" w:lineRule="auto"/>
        <w:jc w:val="both"/>
        <w:rPr>
          <w:rFonts w:ascii="Arial" w:hAnsi="Arial" w:cs="Arial"/>
          <w:b w:val="0"/>
          <w:color w:val="000000" w:themeColor="text1"/>
          <w:sz w:val="22"/>
        </w:rPr>
      </w:pPr>
      <w:bookmarkStart w:id="11" w:name="_Toc24034872"/>
      <w:r w:rsidRPr="00FA4544">
        <w:rPr>
          <w:rStyle w:val="Strong"/>
          <w:rFonts w:ascii="Arial" w:hAnsi="Arial" w:cs="Arial"/>
          <w:b/>
          <w:color w:val="000000" w:themeColor="text1"/>
          <w:sz w:val="22"/>
        </w:rPr>
        <w:t>Strategy</w:t>
      </w:r>
      <w:bookmarkEnd w:id="11"/>
    </w:p>
    <w:p w14:paraId="32E94BF1" w14:textId="31CEA76E" w:rsidR="00104C82" w:rsidRPr="00FA4544" w:rsidRDefault="00104C82" w:rsidP="00FA4544">
      <w:pPr>
        <w:spacing w:line="360" w:lineRule="auto"/>
        <w:ind w:firstLine="720"/>
        <w:jc w:val="both"/>
        <w:rPr>
          <w:rFonts w:ascii="Arial" w:hAnsi="Arial" w:cs="Arial"/>
          <w:color w:val="000000" w:themeColor="text1"/>
          <w:sz w:val="22"/>
          <w:lang w:val="en-GB"/>
        </w:rPr>
      </w:pPr>
      <w:r w:rsidRPr="00FA4544">
        <w:rPr>
          <w:rFonts w:ascii="Arial" w:hAnsi="Arial" w:cs="Arial"/>
          <w:color w:val="000000" w:themeColor="text1"/>
          <w:sz w:val="22"/>
          <w:lang w:val="en-GB"/>
        </w:rPr>
        <w:t>Starbucks Company mainly works towards ensuring product differentiation, especially in relation to the quality of its services and products. It has changed the role of the coffee stores as a place of dining to a home and workplace (</w:t>
      </w:r>
      <w:r w:rsidR="002E0439" w:rsidRPr="00FA4544">
        <w:rPr>
          <w:rFonts w:ascii="Arial" w:hAnsi="Arial" w:cs="Arial"/>
          <w:color w:val="000000" w:themeColor="text1"/>
          <w:sz w:val="22"/>
          <w:lang w:val="en-GB"/>
        </w:rPr>
        <w:t xml:space="preserve">Mason, Cole, and </w:t>
      </w:r>
      <w:proofErr w:type="spellStart"/>
      <w:r w:rsidR="002E0439" w:rsidRPr="00FA4544">
        <w:rPr>
          <w:rFonts w:ascii="Arial" w:hAnsi="Arial" w:cs="Arial"/>
          <w:color w:val="000000" w:themeColor="text1"/>
          <w:sz w:val="22"/>
          <w:lang w:val="en-GB"/>
        </w:rPr>
        <w:t>Goza</w:t>
      </w:r>
      <w:proofErr w:type="spellEnd"/>
      <w:r w:rsidR="002E0439" w:rsidRPr="00FA4544">
        <w:rPr>
          <w:rFonts w:ascii="Arial" w:hAnsi="Arial" w:cs="Arial"/>
          <w:color w:val="000000" w:themeColor="text1"/>
          <w:sz w:val="22"/>
          <w:lang w:val="en-GB"/>
        </w:rPr>
        <w:t>, 2017</w:t>
      </w:r>
      <w:r w:rsidRPr="00FA4544">
        <w:rPr>
          <w:rFonts w:ascii="Arial" w:hAnsi="Arial" w:cs="Arial"/>
          <w:color w:val="000000" w:themeColor="text1"/>
          <w:sz w:val="22"/>
          <w:lang w:val="en-GB"/>
        </w:rPr>
        <w:t xml:space="preserve">). People meet in these stores to socialize with their family and friends </w:t>
      </w:r>
      <w:r w:rsidR="002E0439" w:rsidRPr="00FA4544">
        <w:rPr>
          <w:rFonts w:ascii="Arial" w:hAnsi="Arial" w:cs="Arial"/>
          <w:color w:val="000000" w:themeColor="text1"/>
          <w:sz w:val="22"/>
          <w:lang w:val="en-GB"/>
        </w:rPr>
        <w:t>and</w:t>
      </w:r>
      <w:r w:rsidRPr="00FA4544">
        <w:rPr>
          <w:rFonts w:ascii="Arial" w:hAnsi="Arial" w:cs="Arial"/>
          <w:color w:val="000000" w:themeColor="text1"/>
          <w:sz w:val="22"/>
          <w:lang w:val="en-GB"/>
        </w:rPr>
        <w:t xml:space="preserve"> to work. The company has also effectively utilized technology in order to increase their sales and ensure a better consumer experience (Starbucks, 2019).</w:t>
      </w:r>
    </w:p>
    <w:p w14:paraId="3B132276" w14:textId="399F1998" w:rsidR="00104C82" w:rsidRPr="00FA4544" w:rsidRDefault="00104C82" w:rsidP="00FA4544">
      <w:pPr>
        <w:pStyle w:val="Heading2"/>
        <w:spacing w:line="360" w:lineRule="auto"/>
        <w:jc w:val="both"/>
        <w:rPr>
          <w:rFonts w:ascii="Arial" w:hAnsi="Arial" w:cs="Arial"/>
          <w:b w:val="0"/>
          <w:color w:val="000000" w:themeColor="text1"/>
          <w:sz w:val="22"/>
          <w:lang w:val="en-GB"/>
        </w:rPr>
      </w:pPr>
      <w:bookmarkStart w:id="12" w:name="_Toc24034873"/>
      <w:r w:rsidRPr="00FA4544">
        <w:rPr>
          <w:rStyle w:val="Strong"/>
          <w:rFonts w:ascii="Arial" w:hAnsi="Arial" w:cs="Arial"/>
          <w:b/>
          <w:iCs/>
          <w:color w:val="000000" w:themeColor="text1"/>
          <w:sz w:val="22"/>
          <w:lang w:val="en-GB"/>
        </w:rPr>
        <w:t>Structure</w:t>
      </w:r>
      <w:bookmarkEnd w:id="12"/>
    </w:p>
    <w:p w14:paraId="681DCE66" w14:textId="696C9B04" w:rsidR="00104C82" w:rsidRPr="00FA4544" w:rsidRDefault="00104C82" w:rsidP="00FA4544">
      <w:pPr>
        <w:spacing w:line="360" w:lineRule="auto"/>
        <w:ind w:firstLine="720"/>
        <w:jc w:val="both"/>
        <w:rPr>
          <w:rFonts w:ascii="Arial" w:hAnsi="Arial" w:cs="Arial"/>
          <w:color w:val="000000" w:themeColor="text1"/>
          <w:sz w:val="22"/>
          <w:lang w:val="en-GB"/>
        </w:rPr>
      </w:pPr>
      <w:r w:rsidRPr="00FA4544">
        <w:rPr>
          <w:rFonts w:ascii="Arial" w:hAnsi="Arial" w:cs="Arial"/>
          <w:color w:val="000000" w:themeColor="text1"/>
          <w:sz w:val="22"/>
          <w:lang w:val="en-GB"/>
        </w:rPr>
        <w:t xml:space="preserve">The company has a divisional organizational structure that is characterized by the integration of both geographic and </w:t>
      </w:r>
      <w:proofErr w:type="gramStart"/>
      <w:r w:rsidRPr="00FA4544">
        <w:rPr>
          <w:rFonts w:ascii="Arial" w:hAnsi="Arial" w:cs="Arial"/>
          <w:color w:val="000000" w:themeColor="text1"/>
          <w:sz w:val="22"/>
          <w:lang w:val="en-GB"/>
        </w:rPr>
        <w:t>brand based</w:t>
      </w:r>
      <w:proofErr w:type="gramEnd"/>
      <w:r w:rsidRPr="00FA4544">
        <w:rPr>
          <w:rFonts w:ascii="Arial" w:hAnsi="Arial" w:cs="Arial"/>
          <w:color w:val="000000" w:themeColor="text1"/>
          <w:sz w:val="22"/>
          <w:lang w:val="en-GB"/>
        </w:rPr>
        <w:t xml:space="preserve"> sectors (Starbucks, 2019). The geographic divisions are inclusive of Americas, Europe, Africa, China, and the Middle East while the brand based divisions are inclusive of Evolution Fresh, Teavana, </w:t>
      </w:r>
      <w:proofErr w:type="spellStart"/>
      <w:r w:rsidRPr="00FA4544">
        <w:rPr>
          <w:rFonts w:ascii="Arial" w:hAnsi="Arial" w:cs="Arial"/>
          <w:color w:val="000000" w:themeColor="text1"/>
          <w:sz w:val="22"/>
          <w:lang w:val="en-GB"/>
        </w:rPr>
        <w:t>Tazo</w:t>
      </w:r>
      <w:proofErr w:type="spellEnd"/>
      <w:r w:rsidRPr="00FA4544">
        <w:rPr>
          <w:rFonts w:ascii="Arial" w:hAnsi="Arial" w:cs="Arial"/>
          <w:color w:val="000000" w:themeColor="text1"/>
          <w:sz w:val="22"/>
          <w:lang w:val="en-GB"/>
        </w:rPr>
        <w:t xml:space="preserve"> tea brands, etc. the company also has 35, 12, 3, and 2 senior vice presidents, executive vice presidents, presidents and group presidents respectively (Peterson, 2017).</w:t>
      </w:r>
    </w:p>
    <w:p w14:paraId="5A840E79" w14:textId="5B5EC6A9" w:rsidR="00104C82" w:rsidRPr="00FA4544" w:rsidRDefault="00104C82" w:rsidP="00FA4544">
      <w:pPr>
        <w:pStyle w:val="Heading2"/>
        <w:spacing w:line="360" w:lineRule="auto"/>
        <w:jc w:val="both"/>
        <w:rPr>
          <w:rFonts w:ascii="Arial" w:hAnsi="Arial" w:cs="Arial"/>
          <w:b w:val="0"/>
          <w:color w:val="000000" w:themeColor="text1"/>
          <w:sz w:val="22"/>
          <w:lang w:val="en-GB"/>
        </w:rPr>
      </w:pPr>
      <w:bookmarkStart w:id="13" w:name="_Toc24034874"/>
      <w:r w:rsidRPr="00FA4544">
        <w:rPr>
          <w:rStyle w:val="Strong"/>
          <w:rFonts w:ascii="Arial" w:hAnsi="Arial" w:cs="Arial"/>
          <w:b/>
          <w:iCs/>
          <w:color w:val="000000" w:themeColor="text1"/>
          <w:sz w:val="22"/>
          <w:lang w:val="en-GB"/>
        </w:rPr>
        <w:lastRenderedPageBreak/>
        <w:t>System</w:t>
      </w:r>
      <w:bookmarkEnd w:id="13"/>
    </w:p>
    <w:p w14:paraId="172C159F" w14:textId="77777777" w:rsidR="00104C82" w:rsidRPr="00FA4544" w:rsidRDefault="00104C82" w:rsidP="00FA4544">
      <w:pPr>
        <w:spacing w:line="360" w:lineRule="auto"/>
        <w:ind w:firstLine="720"/>
        <w:jc w:val="both"/>
        <w:rPr>
          <w:rFonts w:ascii="Arial" w:hAnsi="Arial" w:cs="Arial"/>
          <w:color w:val="000000" w:themeColor="text1"/>
          <w:sz w:val="22"/>
          <w:lang w:val="en-GB"/>
        </w:rPr>
      </w:pPr>
      <w:r w:rsidRPr="00FA4544">
        <w:rPr>
          <w:rFonts w:ascii="Arial" w:hAnsi="Arial" w:cs="Arial"/>
          <w:color w:val="000000" w:themeColor="text1"/>
          <w:sz w:val="22"/>
          <w:lang w:val="en-GB"/>
        </w:rPr>
        <w:t>There are several systems that are employed by the company to ensure their performance in the world (Berger, 2018). These include employee recruitment, customer management system, knowledge management system, transaction processing system, etc. (Peterson, 2017). Starbucks also roasts its own coffee as such the customer always has a similar experience of the company’s coffee irrespective of the store. The company also purchases its coffee directly from farmers as opposed to relying on import brokers (Garthwaite et al., 2017).</w:t>
      </w:r>
    </w:p>
    <w:p w14:paraId="11462A30" w14:textId="41A33666" w:rsidR="00104C82" w:rsidRPr="00FA4544" w:rsidRDefault="00104C82" w:rsidP="00FA4544">
      <w:pPr>
        <w:pStyle w:val="Heading1"/>
        <w:spacing w:line="360" w:lineRule="auto"/>
        <w:jc w:val="both"/>
        <w:rPr>
          <w:rFonts w:ascii="Arial" w:hAnsi="Arial" w:cs="Arial"/>
          <w:b w:val="0"/>
          <w:color w:val="000000" w:themeColor="text1"/>
          <w:sz w:val="22"/>
          <w:szCs w:val="22"/>
          <w:lang w:val="en-GB"/>
        </w:rPr>
      </w:pPr>
      <w:bookmarkStart w:id="14" w:name="_Toc24034875"/>
      <w:r w:rsidRPr="00FA4544">
        <w:rPr>
          <w:rFonts w:ascii="Arial" w:hAnsi="Arial" w:cs="Arial"/>
          <w:b w:val="0"/>
          <w:color w:val="000000" w:themeColor="text1"/>
          <w:sz w:val="22"/>
          <w:szCs w:val="22"/>
          <w:lang w:val="en-GB"/>
        </w:rPr>
        <w:t xml:space="preserve">Soft </w:t>
      </w:r>
      <w:r w:rsidR="003F47D8" w:rsidRPr="00FA4544">
        <w:rPr>
          <w:rFonts w:ascii="Arial" w:hAnsi="Arial" w:cs="Arial"/>
          <w:b w:val="0"/>
          <w:color w:val="000000" w:themeColor="text1"/>
          <w:sz w:val="22"/>
          <w:szCs w:val="22"/>
          <w:lang w:val="en-GB"/>
        </w:rPr>
        <w:t>E</w:t>
      </w:r>
      <w:r w:rsidRPr="00FA4544">
        <w:rPr>
          <w:rFonts w:ascii="Arial" w:hAnsi="Arial" w:cs="Arial"/>
          <w:b w:val="0"/>
          <w:color w:val="000000" w:themeColor="text1"/>
          <w:sz w:val="22"/>
          <w:szCs w:val="22"/>
          <w:lang w:val="en-GB"/>
        </w:rPr>
        <w:t>lements</w:t>
      </w:r>
      <w:bookmarkEnd w:id="14"/>
    </w:p>
    <w:p w14:paraId="4BCD3A78" w14:textId="3DA35A78" w:rsidR="00104C82" w:rsidRPr="00FA4544" w:rsidRDefault="00104C82" w:rsidP="00FA4544">
      <w:pPr>
        <w:pStyle w:val="Heading2"/>
        <w:spacing w:line="360" w:lineRule="auto"/>
        <w:jc w:val="both"/>
        <w:rPr>
          <w:rFonts w:ascii="Arial" w:hAnsi="Arial" w:cs="Arial"/>
          <w:b w:val="0"/>
          <w:color w:val="000000" w:themeColor="text1"/>
          <w:sz w:val="22"/>
          <w:lang w:val="en-GB"/>
        </w:rPr>
      </w:pPr>
      <w:bookmarkStart w:id="15" w:name="_Toc24034876"/>
      <w:r w:rsidRPr="00FA4544">
        <w:rPr>
          <w:rStyle w:val="Strong"/>
          <w:rFonts w:ascii="Arial" w:hAnsi="Arial" w:cs="Arial"/>
          <w:b/>
          <w:iCs/>
          <w:color w:val="000000" w:themeColor="text1"/>
          <w:sz w:val="22"/>
          <w:lang w:val="en-GB"/>
        </w:rPr>
        <w:t>Skills</w:t>
      </w:r>
      <w:bookmarkEnd w:id="15"/>
    </w:p>
    <w:p w14:paraId="1B48EEEE" w14:textId="7AAD0692" w:rsidR="00104C82" w:rsidRPr="00FA4544" w:rsidRDefault="00104C82" w:rsidP="00FA4544">
      <w:pPr>
        <w:spacing w:line="360" w:lineRule="auto"/>
        <w:ind w:firstLine="720"/>
        <w:jc w:val="both"/>
        <w:rPr>
          <w:rFonts w:ascii="Arial" w:hAnsi="Arial" w:cs="Arial"/>
          <w:color w:val="000000" w:themeColor="text1"/>
          <w:sz w:val="22"/>
          <w:lang w:val="en-GB"/>
        </w:rPr>
      </w:pPr>
      <w:r w:rsidRPr="00FA4544">
        <w:rPr>
          <w:rFonts w:ascii="Arial" w:hAnsi="Arial" w:cs="Arial"/>
          <w:color w:val="000000" w:themeColor="text1"/>
          <w:sz w:val="22"/>
          <w:lang w:val="en-GB"/>
        </w:rPr>
        <w:t xml:space="preserve">The company personnel </w:t>
      </w:r>
      <w:proofErr w:type="gramStart"/>
      <w:r w:rsidRPr="00FA4544">
        <w:rPr>
          <w:rFonts w:ascii="Arial" w:hAnsi="Arial" w:cs="Arial"/>
          <w:color w:val="000000" w:themeColor="text1"/>
          <w:sz w:val="22"/>
          <w:lang w:val="en-GB"/>
        </w:rPr>
        <w:t>is</w:t>
      </w:r>
      <w:proofErr w:type="gramEnd"/>
      <w:r w:rsidRPr="00FA4544">
        <w:rPr>
          <w:rFonts w:ascii="Arial" w:hAnsi="Arial" w:cs="Arial"/>
          <w:color w:val="000000" w:themeColor="text1"/>
          <w:sz w:val="22"/>
          <w:lang w:val="en-GB"/>
        </w:rPr>
        <w:t xml:space="preserve"> mostly composed of highly skilled and knowledgeable personnel who are also friendly (Qian and Xing, 2016).</w:t>
      </w:r>
    </w:p>
    <w:p w14:paraId="61139DE2" w14:textId="77777777" w:rsidR="002E0439" w:rsidRPr="00FA4544" w:rsidRDefault="002E0439" w:rsidP="00FA4544">
      <w:pPr>
        <w:spacing w:line="360" w:lineRule="auto"/>
        <w:jc w:val="both"/>
        <w:rPr>
          <w:rFonts w:ascii="Arial" w:hAnsi="Arial" w:cs="Arial"/>
          <w:color w:val="000000" w:themeColor="text1"/>
          <w:sz w:val="22"/>
          <w:lang w:val="en-GB"/>
        </w:rPr>
      </w:pPr>
    </w:p>
    <w:p w14:paraId="602B0A38" w14:textId="4C846664" w:rsidR="00104C82" w:rsidRPr="00FA4544" w:rsidRDefault="00104C82" w:rsidP="00FA4544">
      <w:pPr>
        <w:pStyle w:val="Heading2"/>
        <w:spacing w:line="360" w:lineRule="auto"/>
        <w:jc w:val="both"/>
        <w:rPr>
          <w:rFonts w:ascii="Arial" w:hAnsi="Arial" w:cs="Arial"/>
          <w:b w:val="0"/>
          <w:color w:val="000000" w:themeColor="text1"/>
          <w:sz w:val="22"/>
          <w:lang w:val="en-GB"/>
        </w:rPr>
      </w:pPr>
      <w:bookmarkStart w:id="16" w:name="_Toc24034877"/>
      <w:r w:rsidRPr="00FA4544">
        <w:rPr>
          <w:rStyle w:val="Strong"/>
          <w:rFonts w:ascii="Arial" w:hAnsi="Arial" w:cs="Arial"/>
          <w:b/>
          <w:iCs/>
          <w:color w:val="000000" w:themeColor="text1"/>
          <w:sz w:val="22"/>
          <w:lang w:val="en-GB"/>
        </w:rPr>
        <w:t>Staff</w:t>
      </w:r>
      <w:bookmarkEnd w:id="16"/>
    </w:p>
    <w:p w14:paraId="6E33DD68" w14:textId="77777777" w:rsidR="00104C82" w:rsidRPr="00FA4544" w:rsidRDefault="00104C82" w:rsidP="00FA4544">
      <w:pPr>
        <w:spacing w:line="360" w:lineRule="auto"/>
        <w:ind w:firstLine="720"/>
        <w:jc w:val="both"/>
        <w:rPr>
          <w:rFonts w:ascii="Arial" w:hAnsi="Arial" w:cs="Arial"/>
          <w:color w:val="000000" w:themeColor="text1"/>
          <w:sz w:val="22"/>
          <w:lang w:val="en-GB"/>
        </w:rPr>
      </w:pPr>
      <w:r w:rsidRPr="00FA4544">
        <w:rPr>
          <w:rFonts w:ascii="Arial" w:hAnsi="Arial" w:cs="Arial"/>
          <w:color w:val="000000" w:themeColor="text1"/>
          <w:sz w:val="22"/>
          <w:lang w:val="en-GB"/>
        </w:rPr>
        <w:t>The company has a low company turnover due to the importance of the manner in which the employees are handled. Starbucks also offers better pay and its employees enjoy various bonuses and packages (Taylor, 2017).</w:t>
      </w:r>
    </w:p>
    <w:p w14:paraId="56C1E188" w14:textId="27ED7E76" w:rsidR="00104C82" w:rsidRPr="00FA4544" w:rsidRDefault="00104C82" w:rsidP="00FA4544">
      <w:pPr>
        <w:pStyle w:val="Heading2"/>
        <w:spacing w:line="360" w:lineRule="auto"/>
        <w:jc w:val="both"/>
        <w:rPr>
          <w:rFonts w:ascii="Arial" w:hAnsi="Arial" w:cs="Arial"/>
          <w:b w:val="0"/>
          <w:color w:val="000000" w:themeColor="text1"/>
          <w:sz w:val="22"/>
          <w:lang w:val="en-GB"/>
        </w:rPr>
      </w:pPr>
      <w:bookmarkStart w:id="17" w:name="_Toc24034878"/>
      <w:r w:rsidRPr="00FA4544">
        <w:rPr>
          <w:rStyle w:val="Strong"/>
          <w:rFonts w:ascii="Arial" w:hAnsi="Arial" w:cs="Arial"/>
          <w:b/>
          <w:iCs/>
          <w:color w:val="000000" w:themeColor="text1"/>
          <w:sz w:val="22"/>
          <w:lang w:val="en-GB"/>
        </w:rPr>
        <w:t>Style</w:t>
      </w:r>
      <w:bookmarkEnd w:id="17"/>
    </w:p>
    <w:p w14:paraId="66F5F6E5" w14:textId="77777777" w:rsidR="00104C82" w:rsidRPr="00FA4544" w:rsidRDefault="00104C82" w:rsidP="00FA4544">
      <w:pPr>
        <w:spacing w:line="360" w:lineRule="auto"/>
        <w:ind w:firstLine="720"/>
        <w:jc w:val="both"/>
        <w:rPr>
          <w:rFonts w:ascii="Arial" w:hAnsi="Arial" w:cs="Arial"/>
          <w:color w:val="000000" w:themeColor="text1"/>
          <w:sz w:val="22"/>
          <w:lang w:val="en-GB"/>
        </w:rPr>
      </w:pPr>
      <w:r w:rsidRPr="00FA4544">
        <w:rPr>
          <w:rFonts w:ascii="Arial" w:hAnsi="Arial" w:cs="Arial"/>
          <w:color w:val="000000" w:themeColor="text1"/>
          <w:sz w:val="22"/>
          <w:lang w:val="en-GB"/>
        </w:rPr>
        <w:t>The company is mostly driven towards the provision of quality and unique services and products through innovation and the use of technology. Starbucks also ensures a team-oriented style as such progress is easier to achieve and mistakes are easier to deal with rectify (Peterson, 2017).</w:t>
      </w:r>
    </w:p>
    <w:p w14:paraId="050D9CE4" w14:textId="71575D5F" w:rsidR="00104C82" w:rsidRPr="00FA4544" w:rsidRDefault="00104C82" w:rsidP="00FA4544">
      <w:pPr>
        <w:pStyle w:val="Heading2"/>
        <w:spacing w:line="360" w:lineRule="auto"/>
        <w:jc w:val="both"/>
        <w:rPr>
          <w:rFonts w:ascii="Arial" w:hAnsi="Arial" w:cs="Arial"/>
          <w:b w:val="0"/>
          <w:color w:val="000000" w:themeColor="text1"/>
          <w:sz w:val="22"/>
          <w:lang w:val="en-GB"/>
        </w:rPr>
      </w:pPr>
      <w:bookmarkStart w:id="18" w:name="_Toc24034879"/>
      <w:r w:rsidRPr="00FA4544">
        <w:rPr>
          <w:rStyle w:val="Strong"/>
          <w:rFonts w:ascii="Arial" w:hAnsi="Arial" w:cs="Arial"/>
          <w:b/>
          <w:iCs/>
          <w:color w:val="000000" w:themeColor="text1"/>
          <w:sz w:val="22"/>
          <w:lang w:val="en-GB"/>
        </w:rPr>
        <w:t>Shared values</w:t>
      </w:r>
      <w:bookmarkEnd w:id="18"/>
    </w:p>
    <w:p w14:paraId="3A35B99C" w14:textId="15E65FAC" w:rsidR="00AF3641" w:rsidRPr="00FA4544" w:rsidRDefault="00104C82" w:rsidP="00FA4544">
      <w:pPr>
        <w:spacing w:line="360" w:lineRule="auto"/>
        <w:ind w:firstLine="720"/>
        <w:jc w:val="both"/>
        <w:rPr>
          <w:rFonts w:ascii="Arial" w:hAnsi="Arial" w:cs="Arial"/>
          <w:color w:val="000000" w:themeColor="text1"/>
          <w:sz w:val="22"/>
          <w:lang w:val="en-GB"/>
        </w:rPr>
      </w:pPr>
      <w:r w:rsidRPr="00FA4544">
        <w:rPr>
          <w:rFonts w:ascii="Arial" w:hAnsi="Arial" w:cs="Arial"/>
          <w:color w:val="000000" w:themeColor="text1"/>
          <w:sz w:val="22"/>
          <w:lang w:val="en-GB"/>
        </w:rPr>
        <w:t>The company not only works towards ensuring profitability in their operations but also ensure that they maintain a balance with the social conscience. These are through activities like ethical sourcing, environmental stewardship and community involvement (</w:t>
      </w:r>
      <w:r w:rsidR="002E0439" w:rsidRPr="00FA4544">
        <w:rPr>
          <w:rFonts w:ascii="Arial" w:hAnsi="Arial" w:cs="Arial"/>
          <w:color w:val="000000" w:themeColor="text1"/>
          <w:sz w:val="22"/>
          <w:lang w:val="en-GB"/>
        </w:rPr>
        <w:t xml:space="preserve">Mason, Cole, and </w:t>
      </w:r>
      <w:proofErr w:type="spellStart"/>
      <w:r w:rsidR="002E0439" w:rsidRPr="00FA4544">
        <w:rPr>
          <w:rFonts w:ascii="Arial" w:hAnsi="Arial" w:cs="Arial"/>
          <w:color w:val="000000" w:themeColor="text1"/>
          <w:sz w:val="22"/>
          <w:lang w:val="en-GB"/>
        </w:rPr>
        <w:t>Goza</w:t>
      </w:r>
      <w:proofErr w:type="spellEnd"/>
      <w:r w:rsidR="002E0439" w:rsidRPr="00FA4544">
        <w:rPr>
          <w:rFonts w:ascii="Arial" w:hAnsi="Arial" w:cs="Arial"/>
          <w:color w:val="000000" w:themeColor="text1"/>
          <w:sz w:val="22"/>
          <w:lang w:val="en-GB"/>
        </w:rPr>
        <w:t>, 2017</w:t>
      </w:r>
      <w:r w:rsidRPr="00FA4544">
        <w:rPr>
          <w:rFonts w:ascii="Arial" w:hAnsi="Arial" w:cs="Arial"/>
          <w:color w:val="000000" w:themeColor="text1"/>
          <w:sz w:val="22"/>
          <w:lang w:val="en-GB"/>
        </w:rPr>
        <w:t>)</w:t>
      </w:r>
      <w:r w:rsidR="00AF3641" w:rsidRPr="00FA4544">
        <w:rPr>
          <w:rFonts w:ascii="Arial" w:hAnsi="Arial" w:cs="Arial"/>
          <w:color w:val="000000" w:themeColor="text1"/>
          <w:sz w:val="22"/>
          <w:lang w:val="en-GB"/>
        </w:rPr>
        <w:t xml:space="preserve">. </w:t>
      </w:r>
    </w:p>
    <w:p w14:paraId="3A1E761B" w14:textId="77777777" w:rsidR="00AE7E1B" w:rsidRPr="00FA4544" w:rsidRDefault="00772907" w:rsidP="00FA4544">
      <w:pPr>
        <w:pStyle w:val="Heading1"/>
        <w:spacing w:line="360" w:lineRule="auto"/>
        <w:jc w:val="both"/>
        <w:rPr>
          <w:rFonts w:ascii="Arial" w:hAnsi="Arial" w:cs="Arial"/>
          <w:bCs/>
          <w:color w:val="000000" w:themeColor="text1"/>
          <w:sz w:val="22"/>
          <w:szCs w:val="22"/>
          <w:lang w:val="en-GB"/>
        </w:rPr>
      </w:pPr>
      <w:bookmarkStart w:id="19" w:name="_Toc24034880"/>
      <w:r w:rsidRPr="00FA4544">
        <w:rPr>
          <w:rFonts w:ascii="Arial" w:hAnsi="Arial" w:cs="Arial"/>
          <w:bCs/>
          <w:color w:val="000000" w:themeColor="text1"/>
          <w:sz w:val="22"/>
          <w:szCs w:val="22"/>
          <w:lang w:val="en-GB"/>
        </w:rPr>
        <w:t xml:space="preserve">Organizations </w:t>
      </w:r>
      <w:r w:rsidR="00E14193" w:rsidRPr="00FA4544">
        <w:rPr>
          <w:rFonts w:ascii="Arial" w:hAnsi="Arial" w:cs="Arial"/>
          <w:bCs/>
          <w:color w:val="000000" w:themeColor="text1"/>
          <w:sz w:val="22"/>
          <w:szCs w:val="22"/>
          <w:lang w:val="en-GB"/>
        </w:rPr>
        <w:t>Ethical S</w:t>
      </w:r>
      <w:r w:rsidRPr="00FA4544">
        <w:rPr>
          <w:rFonts w:ascii="Arial" w:hAnsi="Arial" w:cs="Arial"/>
          <w:bCs/>
          <w:color w:val="000000" w:themeColor="text1"/>
          <w:sz w:val="22"/>
          <w:szCs w:val="22"/>
          <w:lang w:val="en-GB"/>
        </w:rPr>
        <w:t>tance</w:t>
      </w:r>
      <w:bookmarkEnd w:id="19"/>
    </w:p>
    <w:p w14:paraId="7ED36BA8" w14:textId="7020FCE3" w:rsidR="00104C82" w:rsidRPr="00FA4544" w:rsidRDefault="00104C82" w:rsidP="00FA4544">
      <w:pPr>
        <w:spacing w:line="360" w:lineRule="auto"/>
        <w:ind w:firstLine="720"/>
        <w:jc w:val="both"/>
        <w:rPr>
          <w:rFonts w:ascii="Arial" w:hAnsi="Arial" w:cs="Arial"/>
          <w:color w:val="000000" w:themeColor="text1"/>
          <w:sz w:val="22"/>
          <w:lang w:val="en-GB"/>
        </w:rPr>
      </w:pPr>
      <w:r w:rsidRPr="00FA4544">
        <w:rPr>
          <w:rFonts w:ascii="Arial" w:hAnsi="Arial" w:cs="Arial"/>
          <w:color w:val="000000" w:themeColor="text1"/>
          <w:sz w:val="22"/>
          <w:lang w:val="en-GB"/>
        </w:rPr>
        <w:t>Starbucks mainly believes in conducting business ethically and motivated to conduct its operations in a reputable manner (</w:t>
      </w:r>
      <w:r w:rsidR="007D231F" w:rsidRPr="00FA4544">
        <w:rPr>
          <w:rFonts w:ascii="Arial" w:hAnsi="Arial" w:cs="Arial"/>
          <w:color w:val="000000" w:themeColor="text1"/>
          <w:sz w:val="22"/>
          <w:lang w:val="en-GB"/>
        </w:rPr>
        <w:t>Li, Liu, and Huan, 2017</w:t>
      </w:r>
      <w:r w:rsidRPr="00FA4544">
        <w:rPr>
          <w:rFonts w:ascii="Arial" w:hAnsi="Arial" w:cs="Arial"/>
          <w:color w:val="000000" w:themeColor="text1"/>
          <w:sz w:val="22"/>
          <w:lang w:val="en-GB"/>
        </w:rPr>
        <w:t>). The company’s mission and values are committed towards the provision of ethical leadership and ensuring integrity through the provision of resources that are instrumental in making an ethical decision in the workplace. It is ensured by encouraging and enabling the leaders and partners to adhere to ethical business practices to minimize the associated legal management risks (Qian and Xing, 2016).</w:t>
      </w:r>
    </w:p>
    <w:p w14:paraId="0FD6056B" w14:textId="73854237" w:rsidR="00104C82" w:rsidRPr="00FA4544" w:rsidRDefault="003F47D8" w:rsidP="00FA4544">
      <w:pPr>
        <w:spacing w:line="360" w:lineRule="auto"/>
        <w:ind w:firstLine="720"/>
        <w:jc w:val="both"/>
        <w:rPr>
          <w:rFonts w:ascii="Arial" w:hAnsi="Arial" w:cs="Arial"/>
          <w:color w:val="000000" w:themeColor="text1"/>
          <w:sz w:val="22"/>
          <w:lang w:val="en-GB"/>
        </w:rPr>
      </w:pPr>
      <w:r w:rsidRPr="00FA4544">
        <w:rPr>
          <w:rFonts w:ascii="Arial" w:hAnsi="Arial" w:cs="Arial"/>
          <w:color w:val="000000" w:themeColor="text1"/>
          <w:sz w:val="22"/>
          <w:lang w:val="en-GB"/>
        </w:rPr>
        <w:lastRenderedPageBreak/>
        <w:t>Most of</w:t>
      </w:r>
      <w:r w:rsidR="00104C82" w:rsidRPr="00FA4544">
        <w:rPr>
          <w:rFonts w:ascii="Arial" w:hAnsi="Arial" w:cs="Arial"/>
          <w:color w:val="000000" w:themeColor="text1"/>
          <w:sz w:val="22"/>
          <w:lang w:val="en-GB"/>
        </w:rPr>
        <w:t xml:space="preserve"> the concerns that the company faces area in relation to employee relations issues that is a trend that is also consistent with other companies. The company has, however, worked toward dealing with a majority of these concerns amicably (Starbucks, 2019). It is also subject to high standards of business conduct that demonstrates their capability to adhere to legal and ethical responsibilities (</w:t>
      </w:r>
      <w:r w:rsidR="002E0439" w:rsidRPr="00FA4544">
        <w:rPr>
          <w:rFonts w:ascii="Arial" w:hAnsi="Arial" w:cs="Arial"/>
          <w:color w:val="000000" w:themeColor="text1"/>
          <w:sz w:val="22"/>
          <w:lang w:val="en-GB"/>
        </w:rPr>
        <w:t xml:space="preserve">Mason, Cole, and </w:t>
      </w:r>
      <w:proofErr w:type="spellStart"/>
      <w:r w:rsidR="002E0439" w:rsidRPr="00FA4544">
        <w:rPr>
          <w:rFonts w:ascii="Arial" w:hAnsi="Arial" w:cs="Arial"/>
          <w:color w:val="000000" w:themeColor="text1"/>
          <w:sz w:val="22"/>
          <w:lang w:val="en-GB"/>
        </w:rPr>
        <w:t>Goza</w:t>
      </w:r>
      <w:proofErr w:type="spellEnd"/>
      <w:r w:rsidR="002E0439" w:rsidRPr="00FA4544">
        <w:rPr>
          <w:rFonts w:ascii="Arial" w:hAnsi="Arial" w:cs="Arial"/>
          <w:color w:val="000000" w:themeColor="text1"/>
          <w:sz w:val="22"/>
          <w:lang w:val="en-GB"/>
        </w:rPr>
        <w:t>, 2017</w:t>
      </w:r>
      <w:r w:rsidR="00104C82" w:rsidRPr="00FA4544">
        <w:rPr>
          <w:rFonts w:ascii="Arial" w:hAnsi="Arial" w:cs="Arial"/>
          <w:color w:val="000000" w:themeColor="text1"/>
          <w:sz w:val="22"/>
          <w:lang w:val="en-GB"/>
        </w:rPr>
        <w:t>).</w:t>
      </w:r>
    </w:p>
    <w:p w14:paraId="209A973D" w14:textId="425A7B70" w:rsidR="00104C82" w:rsidRPr="00FA4544" w:rsidRDefault="00104C82" w:rsidP="00FA4544">
      <w:pPr>
        <w:pStyle w:val="Heading2"/>
        <w:spacing w:line="360" w:lineRule="auto"/>
        <w:jc w:val="both"/>
        <w:rPr>
          <w:rFonts w:ascii="Arial" w:hAnsi="Arial" w:cs="Arial"/>
          <w:bCs/>
          <w:color w:val="000000" w:themeColor="text1"/>
          <w:sz w:val="22"/>
          <w:lang w:val="en-GB"/>
        </w:rPr>
      </w:pPr>
      <w:bookmarkStart w:id="20" w:name="_Toc24034881"/>
      <w:r w:rsidRPr="00FA4544">
        <w:rPr>
          <w:rFonts w:ascii="Arial" w:hAnsi="Arial" w:cs="Arial"/>
          <w:bCs/>
          <w:color w:val="000000" w:themeColor="text1"/>
          <w:sz w:val="22"/>
          <w:lang w:val="en-GB"/>
        </w:rPr>
        <w:t xml:space="preserve">Comparison to </w:t>
      </w:r>
      <w:r w:rsidR="002E0439" w:rsidRPr="00FA4544">
        <w:rPr>
          <w:rFonts w:ascii="Arial" w:hAnsi="Arial" w:cs="Arial"/>
          <w:bCs/>
          <w:color w:val="000000" w:themeColor="text1"/>
          <w:sz w:val="22"/>
          <w:lang w:val="en-GB"/>
        </w:rPr>
        <w:t>C</w:t>
      </w:r>
      <w:r w:rsidRPr="00FA4544">
        <w:rPr>
          <w:rFonts w:ascii="Arial" w:hAnsi="Arial" w:cs="Arial"/>
          <w:bCs/>
          <w:color w:val="000000" w:themeColor="text1"/>
          <w:sz w:val="22"/>
          <w:lang w:val="en-GB"/>
        </w:rPr>
        <w:t>ompetitor</w:t>
      </w:r>
      <w:bookmarkEnd w:id="20"/>
    </w:p>
    <w:p w14:paraId="65A8CFEE" w14:textId="77777777" w:rsidR="00104C82" w:rsidRPr="00FA4544" w:rsidRDefault="00104C82" w:rsidP="00FA4544">
      <w:pPr>
        <w:spacing w:line="360" w:lineRule="auto"/>
        <w:ind w:firstLine="720"/>
        <w:jc w:val="both"/>
        <w:rPr>
          <w:rFonts w:ascii="Arial" w:hAnsi="Arial" w:cs="Arial"/>
          <w:color w:val="000000" w:themeColor="text1"/>
          <w:sz w:val="22"/>
          <w:lang w:val="en-GB"/>
        </w:rPr>
      </w:pPr>
      <w:r w:rsidRPr="00FA4544">
        <w:rPr>
          <w:rFonts w:ascii="Arial" w:hAnsi="Arial" w:cs="Arial"/>
          <w:color w:val="000000" w:themeColor="text1"/>
          <w:sz w:val="22"/>
          <w:lang w:val="en-GB"/>
        </w:rPr>
        <w:t>Starbucks Company has been recording rapid growth (Rapid Growth of $25 billion) since 2009, however, with the progression in years, these have changed over the years. They have, nevertheless, worked towards dealing with these challenges with one concern being the consumer preferences and their spending patterns (Berger, 2018). Starbucks Company dominates the industry that a market share of 59.2% and its closest competitor being Dunkin brands (14.4%), and the rest of the share is captured by companies like McDonald's and Tim Horton’s (Berger, 2018).</w:t>
      </w:r>
    </w:p>
    <w:p w14:paraId="183DD653" w14:textId="51166A36" w:rsidR="00104C82" w:rsidRPr="00FA4544" w:rsidRDefault="00104C82" w:rsidP="00FA4544">
      <w:pPr>
        <w:spacing w:line="360" w:lineRule="auto"/>
        <w:ind w:firstLine="720"/>
        <w:jc w:val="both"/>
        <w:rPr>
          <w:rFonts w:ascii="Arial" w:hAnsi="Arial" w:cs="Arial"/>
          <w:color w:val="000000" w:themeColor="text1"/>
          <w:sz w:val="22"/>
          <w:lang w:val="en-GB"/>
        </w:rPr>
      </w:pPr>
      <w:r w:rsidRPr="00FA4544">
        <w:rPr>
          <w:rFonts w:ascii="Arial" w:hAnsi="Arial" w:cs="Arial"/>
          <w:color w:val="000000" w:themeColor="text1"/>
          <w:sz w:val="22"/>
          <w:lang w:val="en-GB"/>
        </w:rPr>
        <w:t>The industry is mainly determined by factors like the availability of disposable income, the coffee consumption per capita, demographics of the target population, the price of the coffee drinks, and the associated lifestyle concerns (Qian and Xing, 2016). Other factors include household income and the demand per capita all that are significant determinants of demand in the industry (</w:t>
      </w:r>
      <w:r w:rsidR="002E0439" w:rsidRPr="00FA4544">
        <w:rPr>
          <w:rFonts w:ascii="Arial" w:hAnsi="Arial" w:cs="Arial"/>
          <w:color w:val="000000" w:themeColor="text1"/>
          <w:sz w:val="22"/>
          <w:lang w:val="en-GB"/>
        </w:rPr>
        <w:t xml:space="preserve">Mason, Cole, and </w:t>
      </w:r>
      <w:proofErr w:type="spellStart"/>
      <w:r w:rsidR="002E0439" w:rsidRPr="00FA4544">
        <w:rPr>
          <w:rFonts w:ascii="Arial" w:hAnsi="Arial" w:cs="Arial"/>
          <w:color w:val="000000" w:themeColor="text1"/>
          <w:sz w:val="22"/>
          <w:lang w:val="en-GB"/>
        </w:rPr>
        <w:t>Goza</w:t>
      </w:r>
      <w:proofErr w:type="spellEnd"/>
      <w:r w:rsidR="002E0439" w:rsidRPr="00FA4544">
        <w:rPr>
          <w:rFonts w:ascii="Arial" w:hAnsi="Arial" w:cs="Arial"/>
          <w:color w:val="000000" w:themeColor="text1"/>
          <w:sz w:val="22"/>
          <w:lang w:val="en-GB"/>
        </w:rPr>
        <w:t>, 2017</w:t>
      </w:r>
      <w:r w:rsidRPr="00FA4544">
        <w:rPr>
          <w:rFonts w:ascii="Arial" w:hAnsi="Arial" w:cs="Arial"/>
          <w:color w:val="000000" w:themeColor="text1"/>
          <w:sz w:val="22"/>
          <w:lang w:val="en-GB"/>
        </w:rPr>
        <w:t>). Starbuck has effectively assessed these concerns and capitalized on them in order to ensure growth in the company that is a factor that its competitors are finding it hard to ensure (Garthwaite et al., 2017).</w:t>
      </w:r>
    </w:p>
    <w:p w14:paraId="1753E11B" w14:textId="77777777" w:rsidR="00104C82" w:rsidRPr="00FA4544" w:rsidRDefault="00104C82" w:rsidP="00FA4544">
      <w:pPr>
        <w:spacing w:line="360" w:lineRule="auto"/>
        <w:ind w:firstLine="720"/>
        <w:jc w:val="both"/>
        <w:rPr>
          <w:rFonts w:ascii="Arial" w:hAnsi="Arial" w:cs="Arial"/>
          <w:color w:val="000000" w:themeColor="text1"/>
          <w:sz w:val="22"/>
          <w:lang w:val="en-GB"/>
        </w:rPr>
      </w:pPr>
      <w:r w:rsidRPr="00FA4544">
        <w:rPr>
          <w:rFonts w:ascii="Arial" w:hAnsi="Arial" w:cs="Arial"/>
          <w:color w:val="000000" w:themeColor="text1"/>
          <w:sz w:val="22"/>
          <w:lang w:val="en-GB"/>
        </w:rPr>
        <w:t>Starbucks is still the largest brand in the world. But, at the local level, its competitors can compete with them, especially concerning costs in the country (Garthwaite et al., 2017). However, the costs of coffee vary in different areas, and smaller brands are more likely to thrive in local markets as they offer cheaper prices for the product (Qian and Xing, 2016). However, their success is not entirely guaranteed due to consumer preferences, especially in relation to the quality of the drinks and price (Starbucks, 2019). Starbucks also has a larger customer base that ensures its competitive advantage contrary to its competitors (Taylor, 2017). One of the major contributors to the competitive advantage of the country is the provision of premium coffee and the provision of quality services an aspect that the company is finding it difficult and expensive to apply (Qian and Xing, 2016).</w:t>
      </w:r>
    </w:p>
    <w:p w14:paraId="07EF9012" w14:textId="77777777" w:rsidR="00104C82" w:rsidRPr="00FA4544" w:rsidRDefault="00104C82" w:rsidP="00FA4544">
      <w:pPr>
        <w:pStyle w:val="Heading1"/>
        <w:spacing w:line="360" w:lineRule="auto"/>
        <w:jc w:val="both"/>
        <w:rPr>
          <w:rFonts w:ascii="Arial" w:hAnsi="Arial" w:cs="Arial"/>
          <w:bCs/>
          <w:color w:val="000000" w:themeColor="text1"/>
          <w:sz w:val="22"/>
          <w:szCs w:val="22"/>
          <w:lang w:val="en-GB"/>
        </w:rPr>
      </w:pPr>
      <w:bookmarkStart w:id="21" w:name="_Toc24034882"/>
      <w:r w:rsidRPr="00FA4544">
        <w:rPr>
          <w:rFonts w:ascii="Arial" w:hAnsi="Arial" w:cs="Arial"/>
          <w:bCs/>
          <w:color w:val="000000" w:themeColor="text1"/>
          <w:sz w:val="22"/>
          <w:szCs w:val="22"/>
          <w:lang w:val="en-GB"/>
        </w:rPr>
        <w:t>Conclusion</w:t>
      </w:r>
      <w:bookmarkEnd w:id="21"/>
    </w:p>
    <w:p w14:paraId="2E117BF7" w14:textId="243E405F" w:rsidR="00E14193" w:rsidRPr="00FA4544" w:rsidRDefault="00104C82" w:rsidP="00FA4544">
      <w:pPr>
        <w:spacing w:line="360" w:lineRule="auto"/>
        <w:ind w:firstLine="720"/>
        <w:jc w:val="both"/>
        <w:rPr>
          <w:rFonts w:ascii="Arial" w:hAnsi="Arial" w:cs="Arial"/>
          <w:color w:val="000000" w:themeColor="text1"/>
          <w:sz w:val="22"/>
          <w:lang w:val="en-GB"/>
        </w:rPr>
      </w:pPr>
      <w:r w:rsidRPr="00FA4544">
        <w:rPr>
          <w:rFonts w:ascii="Arial" w:hAnsi="Arial" w:cs="Arial"/>
          <w:color w:val="000000" w:themeColor="text1"/>
          <w:sz w:val="22"/>
          <w:lang w:val="en-GB"/>
        </w:rPr>
        <w:t xml:space="preserve">In sum, the Starbucks company culture has been significant in ensuring the level of growth and dominance in the world. The organization’s culture has also ensured that the company remains dominant in the industry and ensure a competitive advantage in the world. Its competitors </w:t>
      </w:r>
      <w:r w:rsidRPr="00FA4544">
        <w:rPr>
          <w:rFonts w:ascii="Arial" w:hAnsi="Arial" w:cs="Arial"/>
          <w:color w:val="000000" w:themeColor="text1"/>
          <w:sz w:val="22"/>
          <w:lang w:val="en-GB"/>
        </w:rPr>
        <w:lastRenderedPageBreak/>
        <w:t>have found it significantly difficult to assimilate this culture and strategies. This culture has also significantly influenced the operations and strategies of their competitors. However, it has been significantly difficult to adhere to due to the financial power of the country.</w:t>
      </w:r>
    </w:p>
    <w:p w14:paraId="6FCD84C6" w14:textId="77777777" w:rsidR="00772907" w:rsidRPr="00FA4544" w:rsidRDefault="00772907" w:rsidP="00FA4544">
      <w:pPr>
        <w:pStyle w:val="Heading1"/>
        <w:spacing w:line="360" w:lineRule="auto"/>
        <w:jc w:val="both"/>
        <w:rPr>
          <w:rFonts w:ascii="Arial" w:hAnsi="Arial" w:cs="Arial"/>
          <w:color w:val="000000" w:themeColor="text1"/>
          <w:sz w:val="22"/>
          <w:szCs w:val="22"/>
        </w:rPr>
      </w:pPr>
      <w:bookmarkStart w:id="22" w:name="_Toc24034883"/>
      <w:r w:rsidRPr="00FA4544">
        <w:rPr>
          <w:rFonts w:ascii="Arial" w:hAnsi="Arial" w:cs="Arial"/>
          <w:color w:val="000000" w:themeColor="text1"/>
          <w:sz w:val="22"/>
          <w:szCs w:val="22"/>
        </w:rPr>
        <w:t>Recommendations to enhance workplace culture</w:t>
      </w:r>
      <w:bookmarkEnd w:id="22"/>
    </w:p>
    <w:p w14:paraId="76D2EB5D" w14:textId="77777777" w:rsidR="00104C82" w:rsidRPr="00FA4544" w:rsidRDefault="00104C82" w:rsidP="00FA4544">
      <w:pPr>
        <w:pStyle w:val="ListParagraph"/>
        <w:numPr>
          <w:ilvl w:val="0"/>
          <w:numId w:val="6"/>
        </w:numPr>
        <w:spacing w:line="360" w:lineRule="auto"/>
        <w:jc w:val="both"/>
        <w:rPr>
          <w:rFonts w:ascii="Arial" w:eastAsia="Times New Roman" w:hAnsi="Arial" w:cs="Arial"/>
          <w:color w:val="000000" w:themeColor="text1"/>
          <w:sz w:val="22"/>
          <w:lang w:val="en-GB" w:eastAsia="uk-UA"/>
        </w:rPr>
      </w:pPr>
      <w:r w:rsidRPr="00FA4544">
        <w:rPr>
          <w:rFonts w:ascii="Arial" w:eastAsia="Times New Roman" w:hAnsi="Arial" w:cs="Arial"/>
          <w:color w:val="000000" w:themeColor="text1"/>
          <w:sz w:val="22"/>
          <w:lang w:val="en-GB" w:eastAsia="uk-UA"/>
        </w:rPr>
        <w:t>Starbucks Company’s level of growth is mainly linked to its influence in developed countries. The company generates a majority of its profits from the United States that has been significant in ensuring its growth through the competitive advantage and financial power acquired. The company must, therefore, utilize this advantage in penetrating developing markets to ensure growth. Additionally, Starbucks should develop a culture of focusing on newer markets that would help guarantee their operations, especially in relation to failure in economic markets.</w:t>
      </w:r>
    </w:p>
    <w:p w14:paraId="149C562F" w14:textId="77777777" w:rsidR="00104C82" w:rsidRPr="00FA4544" w:rsidRDefault="00104C82" w:rsidP="00FA4544">
      <w:pPr>
        <w:pStyle w:val="ListParagraph"/>
        <w:numPr>
          <w:ilvl w:val="0"/>
          <w:numId w:val="6"/>
        </w:numPr>
        <w:spacing w:line="360" w:lineRule="auto"/>
        <w:jc w:val="both"/>
        <w:rPr>
          <w:rFonts w:ascii="Arial" w:eastAsia="Times New Roman" w:hAnsi="Arial" w:cs="Arial"/>
          <w:color w:val="000000" w:themeColor="text1"/>
          <w:sz w:val="22"/>
          <w:lang w:val="en-GB" w:eastAsia="uk-UA"/>
        </w:rPr>
      </w:pPr>
      <w:r w:rsidRPr="00FA4544">
        <w:rPr>
          <w:rFonts w:ascii="Arial" w:eastAsia="Times New Roman" w:hAnsi="Arial" w:cs="Arial"/>
          <w:color w:val="000000" w:themeColor="text1"/>
          <w:sz w:val="22"/>
          <w:lang w:val="en-GB" w:eastAsia="uk-UA"/>
        </w:rPr>
        <w:t>In order to ensure significant growth in the world, the company must aim to ensure that its workplace culture must be implemented in all of the branches in the world. It needs to transfer the competencies embedded in their international strategies in a bid to maximize its profits and level of global expansion.</w:t>
      </w:r>
    </w:p>
    <w:p w14:paraId="5411375B" w14:textId="77777777" w:rsidR="002E0439" w:rsidRPr="00FA4544" w:rsidRDefault="00104C82" w:rsidP="00FA4544">
      <w:pPr>
        <w:pStyle w:val="ListParagraph"/>
        <w:numPr>
          <w:ilvl w:val="0"/>
          <w:numId w:val="6"/>
        </w:numPr>
        <w:spacing w:line="360" w:lineRule="auto"/>
        <w:jc w:val="both"/>
        <w:rPr>
          <w:rFonts w:ascii="Arial" w:eastAsia="Times New Roman" w:hAnsi="Arial" w:cs="Arial"/>
          <w:color w:val="000000" w:themeColor="text1"/>
          <w:sz w:val="22"/>
          <w:lang w:val="en-GB" w:eastAsia="uk-UA"/>
        </w:rPr>
      </w:pPr>
      <w:r w:rsidRPr="00FA4544">
        <w:rPr>
          <w:rFonts w:ascii="Arial" w:eastAsia="Times New Roman" w:hAnsi="Arial" w:cs="Arial"/>
          <w:color w:val="000000" w:themeColor="text1"/>
          <w:sz w:val="22"/>
          <w:lang w:val="en-GB" w:eastAsia="uk-UA"/>
        </w:rPr>
        <w:t>There have been significant shifts, especially in relation to the variety of drinks and the lifestyle concerns of consuming these drinks. The company must, therefore, capitalize on these trends to ensure consistency in its growth.</w:t>
      </w:r>
    </w:p>
    <w:p w14:paraId="250CEFE5" w14:textId="3D968FA3" w:rsidR="00104C82" w:rsidRPr="00FA4544" w:rsidRDefault="00104C82" w:rsidP="00FA4544">
      <w:pPr>
        <w:pStyle w:val="ListParagraph"/>
        <w:numPr>
          <w:ilvl w:val="0"/>
          <w:numId w:val="6"/>
        </w:numPr>
        <w:spacing w:line="360" w:lineRule="auto"/>
        <w:jc w:val="both"/>
        <w:rPr>
          <w:rFonts w:ascii="Arial" w:eastAsia="Times New Roman" w:hAnsi="Arial" w:cs="Arial"/>
          <w:color w:val="000000" w:themeColor="text1"/>
          <w:sz w:val="22"/>
          <w:lang w:val="en-GB" w:eastAsia="uk-UA"/>
        </w:rPr>
      </w:pPr>
      <w:r w:rsidRPr="00FA4544">
        <w:rPr>
          <w:rFonts w:ascii="Arial" w:eastAsia="Times New Roman" w:hAnsi="Arial" w:cs="Arial"/>
          <w:color w:val="000000" w:themeColor="text1"/>
          <w:sz w:val="22"/>
          <w:lang w:val="en-GB" w:eastAsia="uk-UA"/>
        </w:rPr>
        <w:t>Similarly, Starbucks should tailor its menu to meet the rapidly changing customer demands and preferences. It will also ensure that the company meets with lifestyle changes in the world.</w:t>
      </w:r>
    </w:p>
    <w:p w14:paraId="7C5BEBE5" w14:textId="77777777" w:rsidR="00104C82" w:rsidRPr="00FA4544" w:rsidRDefault="00104C82" w:rsidP="00FA4544">
      <w:pPr>
        <w:pStyle w:val="ListParagraph"/>
        <w:numPr>
          <w:ilvl w:val="0"/>
          <w:numId w:val="6"/>
        </w:numPr>
        <w:spacing w:line="360" w:lineRule="auto"/>
        <w:jc w:val="both"/>
        <w:rPr>
          <w:rFonts w:ascii="Arial" w:eastAsia="Times New Roman" w:hAnsi="Arial" w:cs="Arial"/>
          <w:color w:val="000000" w:themeColor="text1"/>
          <w:sz w:val="22"/>
          <w:lang w:val="en-GB" w:eastAsia="uk-UA"/>
        </w:rPr>
      </w:pPr>
      <w:r w:rsidRPr="00FA4544">
        <w:rPr>
          <w:rFonts w:ascii="Arial" w:eastAsia="Times New Roman" w:hAnsi="Arial" w:cs="Arial"/>
          <w:color w:val="000000" w:themeColor="text1"/>
          <w:sz w:val="22"/>
          <w:lang w:val="en-GB" w:eastAsia="uk-UA"/>
        </w:rPr>
        <w:t>The concern of price fluctuations has been rapidly rising in the coffee industry especially due to the increase in the competition in the market and the price of the raw materials. In essence, the company must work towards ensuring that they tie down their suppliers and deal with issues that are linked with the coffee bean changes. </w:t>
      </w:r>
    </w:p>
    <w:p w14:paraId="6D75A9DF" w14:textId="77777777" w:rsidR="00104C82" w:rsidRPr="00FA4544" w:rsidRDefault="00104C82" w:rsidP="00FA4544">
      <w:pPr>
        <w:pStyle w:val="ListParagraph"/>
        <w:numPr>
          <w:ilvl w:val="0"/>
          <w:numId w:val="6"/>
        </w:numPr>
        <w:spacing w:line="360" w:lineRule="auto"/>
        <w:jc w:val="both"/>
        <w:rPr>
          <w:rFonts w:ascii="Arial" w:eastAsia="Times New Roman" w:hAnsi="Arial" w:cs="Arial"/>
          <w:color w:val="000000" w:themeColor="text1"/>
          <w:sz w:val="22"/>
          <w:lang w:val="en-GB" w:eastAsia="uk-UA"/>
        </w:rPr>
      </w:pPr>
      <w:r w:rsidRPr="00FA4544">
        <w:rPr>
          <w:rFonts w:ascii="Arial" w:eastAsia="Times New Roman" w:hAnsi="Arial" w:cs="Arial"/>
          <w:color w:val="000000" w:themeColor="text1"/>
          <w:sz w:val="22"/>
          <w:lang w:val="en-GB" w:eastAsia="uk-UA"/>
        </w:rPr>
        <w:t>The company is already saturated in the United States, and it has been significant in ensuring the growth of the country. However, it can be detrimental to the performance of the company as it can lead to a significant drop in the performance of the company. Starbucks must, therefore, increase their influence in developing countries and new markets. Additionally, the company mainly specializes their operation in urban areas as such they must also capitalize on markets in rural areas.</w:t>
      </w:r>
    </w:p>
    <w:p w14:paraId="5602CF9D" w14:textId="77777777" w:rsidR="00104C82" w:rsidRPr="00FA4544" w:rsidRDefault="00104C82" w:rsidP="00FA4544">
      <w:pPr>
        <w:pStyle w:val="ListParagraph"/>
        <w:numPr>
          <w:ilvl w:val="0"/>
          <w:numId w:val="6"/>
        </w:numPr>
        <w:spacing w:line="360" w:lineRule="auto"/>
        <w:jc w:val="both"/>
        <w:rPr>
          <w:rFonts w:ascii="Arial" w:eastAsia="Times New Roman" w:hAnsi="Arial" w:cs="Arial"/>
          <w:color w:val="000000" w:themeColor="text1"/>
          <w:sz w:val="22"/>
          <w:lang w:val="en-GB" w:eastAsia="uk-UA"/>
        </w:rPr>
      </w:pPr>
      <w:r w:rsidRPr="00FA4544">
        <w:rPr>
          <w:rFonts w:ascii="Arial" w:eastAsia="Times New Roman" w:hAnsi="Arial" w:cs="Arial"/>
          <w:color w:val="000000" w:themeColor="text1"/>
          <w:sz w:val="22"/>
          <w:lang w:val="en-GB" w:eastAsia="uk-UA"/>
        </w:rPr>
        <w:t>The company must also create strong alliances with other big retailers in order to package their products and increase their distribution thus increasing the outreach of their services.</w:t>
      </w:r>
    </w:p>
    <w:p w14:paraId="35546E95" w14:textId="52022EE8" w:rsidR="00633933" w:rsidRPr="00FA4544" w:rsidRDefault="00104C82" w:rsidP="00FA4544">
      <w:pPr>
        <w:pStyle w:val="ListParagraph"/>
        <w:numPr>
          <w:ilvl w:val="0"/>
          <w:numId w:val="6"/>
        </w:numPr>
        <w:spacing w:line="360" w:lineRule="auto"/>
        <w:jc w:val="both"/>
        <w:rPr>
          <w:rFonts w:ascii="Arial" w:hAnsi="Arial" w:cs="Arial"/>
          <w:color w:val="000000" w:themeColor="text1"/>
          <w:sz w:val="22"/>
          <w:lang w:val="en-GB"/>
        </w:rPr>
      </w:pPr>
      <w:r w:rsidRPr="00FA4544">
        <w:rPr>
          <w:rFonts w:ascii="Arial" w:eastAsia="Times New Roman" w:hAnsi="Arial" w:cs="Arial"/>
          <w:color w:val="000000" w:themeColor="text1"/>
          <w:sz w:val="22"/>
          <w:lang w:val="en-GB" w:eastAsia="uk-UA"/>
        </w:rPr>
        <w:lastRenderedPageBreak/>
        <w:t>The company must also increase its funds that are directed towards advertisements to increase its outreach in other markets</w:t>
      </w:r>
      <w:r w:rsidR="00633933" w:rsidRPr="00FA4544">
        <w:rPr>
          <w:rFonts w:ascii="Arial" w:hAnsi="Arial" w:cs="Arial"/>
          <w:color w:val="000000" w:themeColor="text1"/>
          <w:sz w:val="22"/>
          <w:lang w:val="en-GB"/>
        </w:rPr>
        <w:t xml:space="preserve">. </w:t>
      </w:r>
      <w:r w:rsidR="00633933" w:rsidRPr="00FA4544">
        <w:rPr>
          <w:rFonts w:ascii="Arial" w:hAnsi="Arial" w:cs="Arial"/>
          <w:color w:val="000000" w:themeColor="text1"/>
          <w:sz w:val="22"/>
          <w:lang w:val="en-GB"/>
        </w:rPr>
        <w:br w:type="page"/>
      </w:r>
    </w:p>
    <w:p w14:paraId="03232A91" w14:textId="77777777" w:rsidR="00415D32" w:rsidRPr="00286FDC" w:rsidRDefault="00633933" w:rsidP="00FA4544">
      <w:pPr>
        <w:pStyle w:val="Heading1"/>
        <w:spacing w:line="360" w:lineRule="auto"/>
        <w:jc w:val="both"/>
        <w:rPr>
          <w:rFonts w:ascii="Arial" w:hAnsi="Arial" w:cs="Arial"/>
          <w:bCs/>
          <w:color w:val="000000" w:themeColor="text1"/>
          <w:sz w:val="22"/>
          <w:szCs w:val="22"/>
          <w:lang w:val="en-GB"/>
        </w:rPr>
      </w:pPr>
      <w:bookmarkStart w:id="23" w:name="_Toc24034884"/>
      <w:r w:rsidRPr="00286FDC">
        <w:rPr>
          <w:rFonts w:ascii="Arial" w:hAnsi="Arial" w:cs="Arial"/>
          <w:bCs/>
          <w:color w:val="000000" w:themeColor="text1"/>
          <w:sz w:val="22"/>
          <w:szCs w:val="22"/>
          <w:lang w:val="en-GB"/>
        </w:rPr>
        <w:lastRenderedPageBreak/>
        <w:t>References</w:t>
      </w:r>
      <w:bookmarkEnd w:id="23"/>
    </w:p>
    <w:p w14:paraId="7724A762" w14:textId="230FAB69" w:rsidR="003114B6" w:rsidRPr="00FA4544" w:rsidRDefault="003114B6" w:rsidP="00FA4544">
      <w:pPr>
        <w:spacing w:line="360" w:lineRule="auto"/>
        <w:ind w:left="720" w:hanging="720"/>
        <w:jc w:val="both"/>
        <w:rPr>
          <w:rFonts w:ascii="Arial" w:hAnsi="Arial" w:cs="Arial"/>
          <w:color w:val="000000" w:themeColor="text1"/>
          <w:sz w:val="22"/>
          <w:lang w:val="en-GB"/>
        </w:rPr>
      </w:pPr>
      <w:r w:rsidRPr="00FA4544">
        <w:rPr>
          <w:rFonts w:ascii="Arial" w:hAnsi="Arial" w:cs="Arial"/>
          <w:color w:val="000000" w:themeColor="text1"/>
          <w:sz w:val="22"/>
          <w:lang w:val="en-GB"/>
        </w:rPr>
        <w:fldChar w:fldCharType="begin"/>
      </w:r>
      <w:r w:rsidRPr="00FA4544">
        <w:rPr>
          <w:rFonts w:ascii="Arial" w:hAnsi="Arial" w:cs="Arial"/>
          <w:color w:val="000000" w:themeColor="text1"/>
          <w:sz w:val="22"/>
          <w:lang w:val="en-GB"/>
        </w:rPr>
        <w:instrText xml:space="preserve"> ADDIN ZOTERO_BIBL {"uncited":[],"omitted":[],"custom":[]} CSL_BIBLIOGRAPHY </w:instrText>
      </w:r>
      <w:r w:rsidRPr="00FA4544">
        <w:rPr>
          <w:rFonts w:ascii="Arial" w:hAnsi="Arial" w:cs="Arial"/>
          <w:color w:val="000000" w:themeColor="text1"/>
          <w:sz w:val="22"/>
          <w:lang w:val="en-GB"/>
        </w:rPr>
        <w:fldChar w:fldCharType="separate"/>
      </w:r>
      <w:r w:rsidRPr="00FA4544">
        <w:rPr>
          <w:rFonts w:ascii="Arial" w:hAnsi="Arial" w:cs="Arial"/>
          <w:color w:val="000000" w:themeColor="text1"/>
          <w:sz w:val="22"/>
          <w:lang w:val="en-GB"/>
        </w:rPr>
        <w:t xml:space="preserve">Berger, A., 2018. The Starbucks Coffee shop logo. </w:t>
      </w:r>
      <w:r w:rsidR="002E0439" w:rsidRPr="00FA4544">
        <w:rPr>
          <w:rFonts w:ascii="Arial" w:hAnsi="Arial" w:cs="Arial"/>
          <w:color w:val="000000" w:themeColor="text1"/>
          <w:sz w:val="22"/>
          <w:lang w:val="en-GB"/>
        </w:rPr>
        <w:t xml:space="preserve">In </w:t>
      </w:r>
      <w:r w:rsidR="002E0439" w:rsidRPr="00FA4544">
        <w:rPr>
          <w:rFonts w:ascii="Arial" w:hAnsi="Arial" w:cs="Arial"/>
          <w:i/>
          <w:iCs/>
          <w:color w:val="000000" w:themeColor="text1"/>
          <w:sz w:val="22"/>
          <w:lang w:val="en-GB"/>
        </w:rPr>
        <w:t>Perspectives on Everyday Life</w:t>
      </w:r>
      <w:r w:rsidR="002E0439" w:rsidRPr="00FA4544">
        <w:rPr>
          <w:rFonts w:ascii="Arial" w:hAnsi="Arial" w:cs="Arial"/>
          <w:color w:val="000000" w:themeColor="text1"/>
          <w:sz w:val="22"/>
          <w:lang w:val="en-GB"/>
        </w:rPr>
        <w:t xml:space="preserve"> (pp. 87-90). London: Palgrave Pivot, Cham</w:t>
      </w:r>
      <w:r w:rsidRPr="00FA4544">
        <w:rPr>
          <w:rFonts w:ascii="Arial" w:hAnsi="Arial" w:cs="Arial"/>
          <w:color w:val="000000" w:themeColor="text1"/>
          <w:sz w:val="22"/>
          <w:lang w:val="en-GB"/>
        </w:rPr>
        <w:t>.</w:t>
      </w:r>
    </w:p>
    <w:p w14:paraId="543648F9" w14:textId="4BF42C47" w:rsidR="003114B6" w:rsidRPr="00FA4544" w:rsidRDefault="003114B6" w:rsidP="00FA4544">
      <w:pPr>
        <w:spacing w:line="360" w:lineRule="auto"/>
        <w:ind w:left="720" w:hanging="720"/>
        <w:jc w:val="both"/>
        <w:rPr>
          <w:rFonts w:ascii="Arial" w:hAnsi="Arial" w:cs="Arial"/>
          <w:color w:val="000000" w:themeColor="text1"/>
          <w:sz w:val="22"/>
          <w:lang w:val="en-GB"/>
        </w:rPr>
      </w:pPr>
      <w:r w:rsidRPr="00FA4544">
        <w:rPr>
          <w:rFonts w:ascii="Arial" w:hAnsi="Arial" w:cs="Arial"/>
          <w:color w:val="000000" w:themeColor="text1"/>
          <w:sz w:val="22"/>
          <w:lang w:val="en-GB"/>
        </w:rPr>
        <w:t>Garthwaite, C., Busse, M., Brown, J.</w:t>
      </w:r>
      <w:r w:rsidR="007D231F" w:rsidRPr="00FA4544">
        <w:rPr>
          <w:rFonts w:ascii="Arial" w:hAnsi="Arial" w:cs="Arial"/>
          <w:color w:val="000000" w:themeColor="text1"/>
          <w:sz w:val="22"/>
          <w:lang w:val="en-GB"/>
        </w:rPr>
        <w:t xml:space="preserve"> and </w:t>
      </w:r>
      <w:r w:rsidRPr="00FA4544">
        <w:rPr>
          <w:rFonts w:ascii="Arial" w:hAnsi="Arial" w:cs="Arial"/>
          <w:color w:val="000000" w:themeColor="text1"/>
          <w:sz w:val="22"/>
          <w:lang w:val="en-GB"/>
        </w:rPr>
        <w:t xml:space="preserve">Merkely, G., 2017. Starbucks: A story of growth. </w:t>
      </w:r>
      <w:r w:rsidR="002E0439" w:rsidRPr="00FA4544">
        <w:rPr>
          <w:rFonts w:ascii="Arial" w:hAnsi="Arial" w:cs="Arial"/>
          <w:i/>
          <w:iCs/>
          <w:color w:val="000000" w:themeColor="text1"/>
          <w:sz w:val="22"/>
        </w:rPr>
        <w:t>Kellogg School of Management Cases</w:t>
      </w:r>
      <w:r w:rsidR="002E0439" w:rsidRPr="00FA4544">
        <w:rPr>
          <w:rFonts w:ascii="Arial" w:hAnsi="Arial" w:cs="Arial"/>
          <w:color w:val="000000" w:themeColor="text1"/>
          <w:sz w:val="22"/>
        </w:rPr>
        <w:t>, 1-20</w:t>
      </w:r>
      <w:r w:rsidRPr="00FA4544">
        <w:rPr>
          <w:rFonts w:ascii="Arial" w:hAnsi="Arial" w:cs="Arial"/>
          <w:color w:val="000000" w:themeColor="text1"/>
          <w:sz w:val="22"/>
          <w:lang w:val="en-GB"/>
        </w:rPr>
        <w:t>.</w:t>
      </w:r>
    </w:p>
    <w:p w14:paraId="419A584A" w14:textId="536C0510" w:rsidR="003114B6" w:rsidRPr="00FA4544" w:rsidRDefault="003114B6" w:rsidP="00FA4544">
      <w:pPr>
        <w:spacing w:line="360" w:lineRule="auto"/>
        <w:ind w:left="720" w:hanging="720"/>
        <w:jc w:val="both"/>
        <w:rPr>
          <w:rFonts w:ascii="Arial" w:hAnsi="Arial" w:cs="Arial"/>
          <w:color w:val="000000" w:themeColor="text1"/>
          <w:sz w:val="22"/>
          <w:lang w:val="en-GB"/>
        </w:rPr>
      </w:pPr>
      <w:r w:rsidRPr="00FA4544">
        <w:rPr>
          <w:rFonts w:ascii="Arial" w:hAnsi="Arial" w:cs="Arial"/>
          <w:color w:val="000000" w:themeColor="text1"/>
          <w:sz w:val="22"/>
          <w:lang w:val="en-GB"/>
        </w:rPr>
        <w:t>Gregory, L., 2017. Starbucks coffee’s vis</w:t>
      </w:r>
      <w:r w:rsidR="00601391" w:rsidRPr="00FA4544">
        <w:rPr>
          <w:rFonts w:ascii="Arial" w:hAnsi="Arial" w:cs="Arial"/>
          <w:color w:val="000000" w:themeColor="text1"/>
          <w:sz w:val="22"/>
          <w:lang w:val="en-GB"/>
        </w:rPr>
        <w:t>i</w:t>
      </w:r>
      <w:r w:rsidRPr="00FA4544">
        <w:rPr>
          <w:rFonts w:ascii="Arial" w:hAnsi="Arial" w:cs="Arial"/>
          <w:color w:val="000000" w:themeColor="text1"/>
          <w:sz w:val="22"/>
          <w:lang w:val="en-GB"/>
        </w:rPr>
        <w:t>on statement and mission statement</w:t>
      </w:r>
      <w:r w:rsidR="002E0439" w:rsidRPr="00FA4544">
        <w:rPr>
          <w:rFonts w:ascii="Arial" w:hAnsi="Arial" w:cs="Arial"/>
          <w:color w:val="000000" w:themeColor="text1"/>
          <w:sz w:val="22"/>
          <w:lang w:val="en-GB"/>
        </w:rPr>
        <w:t>.</w:t>
      </w:r>
    </w:p>
    <w:p w14:paraId="5939F4EF" w14:textId="0B22C09B" w:rsidR="003114B6" w:rsidRPr="00FA4544" w:rsidRDefault="003114B6" w:rsidP="00FA4544">
      <w:pPr>
        <w:spacing w:line="360" w:lineRule="auto"/>
        <w:ind w:left="720" w:hanging="720"/>
        <w:jc w:val="both"/>
        <w:rPr>
          <w:rFonts w:ascii="Arial" w:hAnsi="Arial" w:cs="Arial"/>
          <w:color w:val="000000" w:themeColor="text1"/>
          <w:sz w:val="22"/>
          <w:lang w:val="en-GB"/>
        </w:rPr>
      </w:pPr>
      <w:r w:rsidRPr="00FA4544">
        <w:rPr>
          <w:rFonts w:ascii="Arial" w:hAnsi="Arial" w:cs="Arial"/>
          <w:color w:val="000000" w:themeColor="text1"/>
          <w:sz w:val="22"/>
          <w:lang w:val="en-GB"/>
        </w:rPr>
        <w:t>Larson, R., 2008. S</w:t>
      </w:r>
      <w:r w:rsidRPr="00FA4544">
        <w:rPr>
          <w:rFonts w:ascii="Arial" w:hAnsi="Arial" w:cs="Arial"/>
          <w:i/>
          <w:iCs/>
          <w:color w:val="000000" w:themeColor="text1"/>
          <w:sz w:val="22"/>
          <w:lang w:val="en-GB"/>
        </w:rPr>
        <w:t xml:space="preserve">tarbucks a Strategic Analysis Past Decisions and Future Options. </w:t>
      </w:r>
      <w:r w:rsidR="002E0439" w:rsidRPr="00FA4544">
        <w:rPr>
          <w:rFonts w:ascii="Arial" w:hAnsi="Arial" w:cs="Arial"/>
          <w:color w:val="000000" w:themeColor="text1"/>
          <w:sz w:val="22"/>
          <w:lang w:val="en-GB"/>
        </w:rPr>
        <w:t>Providence</w:t>
      </w:r>
      <w:r w:rsidR="002E0439" w:rsidRPr="00FA4544">
        <w:rPr>
          <w:rFonts w:ascii="Arial" w:hAnsi="Arial" w:cs="Arial"/>
          <w:i/>
          <w:iCs/>
          <w:color w:val="000000" w:themeColor="text1"/>
          <w:sz w:val="22"/>
          <w:lang w:val="en-GB"/>
        </w:rPr>
        <w:t xml:space="preserve">: </w:t>
      </w:r>
      <w:r w:rsidRPr="00FA4544">
        <w:rPr>
          <w:rFonts w:ascii="Arial" w:hAnsi="Arial" w:cs="Arial"/>
          <w:color w:val="000000" w:themeColor="text1"/>
          <w:sz w:val="22"/>
          <w:lang w:val="en-GB"/>
        </w:rPr>
        <w:t>Brown University.</w:t>
      </w:r>
    </w:p>
    <w:p w14:paraId="1F765DCD" w14:textId="161DA19B" w:rsidR="003114B6" w:rsidRPr="00FA4544" w:rsidRDefault="003114B6" w:rsidP="00FA4544">
      <w:pPr>
        <w:spacing w:line="360" w:lineRule="auto"/>
        <w:ind w:left="720" w:hanging="720"/>
        <w:jc w:val="both"/>
        <w:rPr>
          <w:rFonts w:ascii="Arial" w:hAnsi="Arial" w:cs="Arial"/>
          <w:color w:val="000000" w:themeColor="text1"/>
          <w:sz w:val="22"/>
          <w:lang w:val="en-GB"/>
        </w:rPr>
      </w:pPr>
      <w:r w:rsidRPr="00FA4544">
        <w:rPr>
          <w:rFonts w:ascii="Arial" w:hAnsi="Arial" w:cs="Arial"/>
          <w:color w:val="000000" w:themeColor="text1"/>
          <w:sz w:val="22"/>
          <w:lang w:val="en-GB"/>
        </w:rPr>
        <w:t>Li, P., 2017. Strategies and their effect mechanisms of promoting leade</w:t>
      </w:r>
      <w:r w:rsidR="00601391" w:rsidRPr="00FA4544">
        <w:rPr>
          <w:rFonts w:ascii="Arial" w:hAnsi="Arial" w:cs="Arial"/>
          <w:color w:val="000000" w:themeColor="text1"/>
          <w:sz w:val="22"/>
          <w:lang w:val="en-GB"/>
        </w:rPr>
        <w:t>r</w:t>
      </w:r>
      <w:r w:rsidRPr="00FA4544">
        <w:rPr>
          <w:rFonts w:ascii="Arial" w:hAnsi="Arial" w:cs="Arial"/>
          <w:color w:val="000000" w:themeColor="text1"/>
          <w:sz w:val="22"/>
          <w:lang w:val="en-GB"/>
        </w:rPr>
        <w:t xml:space="preserve">ship effectiveness of traditional service enterprises: a case study based on Starbucks coffee. </w:t>
      </w:r>
      <w:r w:rsidR="002E0439" w:rsidRPr="00FA4544">
        <w:rPr>
          <w:rFonts w:ascii="Arial" w:hAnsi="Arial" w:cs="Arial"/>
          <w:i/>
          <w:iCs/>
          <w:color w:val="000000" w:themeColor="text1"/>
          <w:sz w:val="22"/>
        </w:rPr>
        <w:t>Tourism Tribune</w:t>
      </w:r>
      <w:r w:rsidR="002E0439" w:rsidRPr="00FA4544">
        <w:rPr>
          <w:rFonts w:ascii="Arial" w:hAnsi="Arial" w:cs="Arial"/>
          <w:color w:val="000000" w:themeColor="text1"/>
          <w:sz w:val="22"/>
        </w:rPr>
        <w:t>, 32(3), 49-60</w:t>
      </w:r>
      <w:r w:rsidRPr="00FA4544">
        <w:rPr>
          <w:rFonts w:ascii="Arial" w:hAnsi="Arial" w:cs="Arial"/>
          <w:color w:val="000000" w:themeColor="text1"/>
          <w:sz w:val="22"/>
          <w:lang w:val="en-GB"/>
        </w:rPr>
        <w:t>.</w:t>
      </w:r>
    </w:p>
    <w:p w14:paraId="1AF9474F" w14:textId="3724A9B7" w:rsidR="003114B6" w:rsidRPr="00FA4544" w:rsidRDefault="003114B6" w:rsidP="00FA4544">
      <w:pPr>
        <w:spacing w:line="360" w:lineRule="auto"/>
        <w:ind w:left="720" w:hanging="720"/>
        <w:jc w:val="both"/>
        <w:rPr>
          <w:rFonts w:ascii="Arial" w:hAnsi="Arial" w:cs="Arial"/>
          <w:color w:val="000000" w:themeColor="text1"/>
          <w:sz w:val="22"/>
          <w:lang w:val="en-GB"/>
        </w:rPr>
      </w:pPr>
      <w:r w:rsidRPr="00FA4544">
        <w:rPr>
          <w:rFonts w:ascii="Arial" w:hAnsi="Arial" w:cs="Arial"/>
          <w:color w:val="000000" w:themeColor="text1"/>
          <w:sz w:val="22"/>
          <w:lang w:val="en-GB"/>
        </w:rPr>
        <w:t>Li, Y., Liu, B.</w:t>
      </w:r>
      <w:r w:rsidR="002E0439" w:rsidRPr="00FA4544">
        <w:rPr>
          <w:rFonts w:ascii="Arial" w:hAnsi="Arial" w:cs="Arial"/>
          <w:color w:val="000000" w:themeColor="text1"/>
          <w:sz w:val="22"/>
          <w:lang w:val="en-GB"/>
        </w:rPr>
        <w:t xml:space="preserve"> and </w:t>
      </w:r>
      <w:r w:rsidRPr="00FA4544">
        <w:rPr>
          <w:rFonts w:ascii="Arial" w:hAnsi="Arial" w:cs="Arial"/>
          <w:color w:val="000000" w:themeColor="text1"/>
          <w:sz w:val="22"/>
          <w:lang w:val="en-GB"/>
        </w:rPr>
        <w:t>Huan,</w:t>
      </w:r>
      <w:r w:rsidR="002E0439" w:rsidRPr="00FA4544">
        <w:rPr>
          <w:rFonts w:ascii="Arial" w:hAnsi="Arial" w:cs="Arial"/>
          <w:color w:val="000000" w:themeColor="text1"/>
          <w:sz w:val="22"/>
          <w:lang w:val="en-GB"/>
        </w:rPr>
        <w:t xml:space="preserve"> T</w:t>
      </w:r>
      <w:r w:rsidRPr="00FA4544">
        <w:rPr>
          <w:rFonts w:ascii="Arial" w:hAnsi="Arial" w:cs="Arial"/>
          <w:color w:val="000000" w:themeColor="text1"/>
          <w:sz w:val="22"/>
          <w:lang w:val="en-GB"/>
        </w:rPr>
        <w:t>., 2019. Renewal or not?</w:t>
      </w:r>
      <w:r w:rsidR="002E0439" w:rsidRPr="00FA4544">
        <w:rPr>
          <w:rFonts w:ascii="Arial" w:hAnsi="Arial" w:cs="Arial"/>
          <w:color w:val="000000" w:themeColor="text1"/>
          <w:sz w:val="22"/>
          <w:lang w:val="en-GB"/>
        </w:rPr>
        <w:t xml:space="preserve"> C</w:t>
      </w:r>
      <w:r w:rsidRPr="00FA4544">
        <w:rPr>
          <w:rFonts w:ascii="Arial" w:hAnsi="Arial" w:cs="Arial"/>
          <w:color w:val="000000" w:themeColor="text1"/>
          <w:sz w:val="22"/>
          <w:lang w:val="en-GB"/>
        </w:rPr>
        <w:t xml:space="preserve">onsumer response to a renewed corporate social responsibility strategy. </w:t>
      </w:r>
      <w:r w:rsidR="002E0439" w:rsidRPr="00FA4544">
        <w:rPr>
          <w:rFonts w:ascii="Arial" w:hAnsi="Arial" w:cs="Arial"/>
          <w:i/>
          <w:iCs/>
          <w:color w:val="000000" w:themeColor="text1"/>
          <w:sz w:val="22"/>
        </w:rPr>
        <w:t>Tourism Management</w:t>
      </w:r>
      <w:r w:rsidR="002E0439" w:rsidRPr="00FA4544">
        <w:rPr>
          <w:rFonts w:ascii="Arial" w:hAnsi="Arial" w:cs="Arial"/>
          <w:color w:val="000000" w:themeColor="text1"/>
          <w:sz w:val="22"/>
        </w:rPr>
        <w:t xml:space="preserve">, </w:t>
      </w:r>
      <w:r w:rsidR="002E0439" w:rsidRPr="00FA4544">
        <w:rPr>
          <w:rFonts w:ascii="Arial" w:hAnsi="Arial" w:cs="Arial"/>
          <w:i/>
          <w:iCs/>
          <w:color w:val="000000" w:themeColor="text1"/>
          <w:sz w:val="22"/>
        </w:rPr>
        <w:t>72</w:t>
      </w:r>
      <w:r w:rsidR="002E0439" w:rsidRPr="00FA4544">
        <w:rPr>
          <w:rFonts w:ascii="Arial" w:hAnsi="Arial" w:cs="Arial"/>
          <w:color w:val="000000" w:themeColor="text1"/>
          <w:sz w:val="22"/>
        </w:rPr>
        <w:t>, 170-179</w:t>
      </w:r>
      <w:r w:rsidRPr="00FA4544">
        <w:rPr>
          <w:rFonts w:ascii="Arial" w:hAnsi="Arial" w:cs="Arial"/>
          <w:color w:val="000000" w:themeColor="text1"/>
          <w:sz w:val="22"/>
          <w:lang w:val="en-GB"/>
        </w:rPr>
        <w:t>.</w:t>
      </w:r>
    </w:p>
    <w:p w14:paraId="68316043" w14:textId="4908DC70" w:rsidR="003114B6" w:rsidRPr="00FA4544" w:rsidRDefault="003114B6" w:rsidP="00FA4544">
      <w:pPr>
        <w:spacing w:line="360" w:lineRule="auto"/>
        <w:ind w:left="720" w:hanging="720"/>
        <w:jc w:val="both"/>
        <w:rPr>
          <w:rFonts w:ascii="Arial" w:hAnsi="Arial" w:cs="Arial"/>
          <w:color w:val="000000" w:themeColor="text1"/>
          <w:sz w:val="22"/>
          <w:lang w:val="en-GB"/>
        </w:rPr>
      </w:pPr>
      <w:r w:rsidRPr="00FA4544">
        <w:rPr>
          <w:rFonts w:ascii="Arial" w:hAnsi="Arial" w:cs="Arial"/>
          <w:color w:val="000000" w:themeColor="text1"/>
          <w:sz w:val="22"/>
          <w:lang w:val="en-GB"/>
        </w:rPr>
        <w:t>Mason, A., Cole, T.</w:t>
      </w:r>
      <w:r w:rsidR="002E0439" w:rsidRPr="00FA4544">
        <w:rPr>
          <w:rFonts w:ascii="Arial" w:hAnsi="Arial" w:cs="Arial"/>
          <w:color w:val="000000" w:themeColor="text1"/>
          <w:sz w:val="22"/>
          <w:lang w:val="en-GB"/>
        </w:rPr>
        <w:t xml:space="preserve"> and</w:t>
      </w:r>
      <w:r w:rsidRPr="00FA4544">
        <w:rPr>
          <w:rFonts w:ascii="Arial" w:hAnsi="Arial" w:cs="Arial"/>
          <w:color w:val="000000" w:themeColor="text1"/>
          <w:sz w:val="22"/>
          <w:lang w:val="en-GB"/>
        </w:rPr>
        <w:t xml:space="preserve"> Goza, N., 2017. Starbucks: A case study of effective management in the coffee industry. </w:t>
      </w:r>
      <w:r w:rsidR="002E0439" w:rsidRPr="00FA4544">
        <w:rPr>
          <w:rFonts w:ascii="Arial" w:hAnsi="Arial" w:cs="Arial"/>
          <w:i/>
          <w:iCs/>
          <w:color w:val="000000" w:themeColor="text1"/>
          <w:sz w:val="22"/>
        </w:rPr>
        <w:t>Journal of International Management Studies</w:t>
      </w:r>
      <w:r w:rsidR="002E0439" w:rsidRPr="00FA4544">
        <w:rPr>
          <w:rFonts w:ascii="Arial" w:hAnsi="Arial" w:cs="Arial"/>
          <w:color w:val="000000" w:themeColor="text1"/>
          <w:sz w:val="22"/>
        </w:rPr>
        <w:t>, 17(1).</w:t>
      </w:r>
    </w:p>
    <w:p w14:paraId="4946DDE1" w14:textId="7A4E0551" w:rsidR="003114B6" w:rsidRPr="00FA4544" w:rsidRDefault="003114B6" w:rsidP="00FA4544">
      <w:pPr>
        <w:spacing w:line="360" w:lineRule="auto"/>
        <w:ind w:left="720" w:hanging="720"/>
        <w:jc w:val="both"/>
        <w:rPr>
          <w:rFonts w:ascii="Arial" w:hAnsi="Arial" w:cs="Arial"/>
          <w:color w:val="000000" w:themeColor="text1"/>
          <w:sz w:val="22"/>
          <w:lang w:val="en-GB"/>
        </w:rPr>
      </w:pPr>
      <w:r w:rsidRPr="00FA4544">
        <w:rPr>
          <w:rFonts w:ascii="Arial" w:hAnsi="Arial" w:cs="Arial"/>
          <w:color w:val="000000" w:themeColor="text1"/>
          <w:sz w:val="22"/>
          <w:lang w:val="en-GB"/>
        </w:rPr>
        <w:t xml:space="preserve">Oxford College of </w:t>
      </w:r>
      <w:r w:rsidR="00601391" w:rsidRPr="00FA4544">
        <w:rPr>
          <w:rFonts w:ascii="Arial" w:hAnsi="Arial" w:cs="Arial"/>
          <w:color w:val="000000" w:themeColor="text1"/>
          <w:sz w:val="22"/>
          <w:lang w:val="en-GB"/>
        </w:rPr>
        <w:t>M</w:t>
      </w:r>
      <w:r w:rsidRPr="00FA4544">
        <w:rPr>
          <w:rFonts w:ascii="Arial" w:hAnsi="Arial" w:cs="Arial"/>
          <w:color w:val="000000" w:themeColor="text1"/>
          <w:sz w:val="22"/>
          <w:lang w:val="en-GB"/>
        </w:rPr>
        <w:t>arketing, 2016. What is PESTLE Analysis?</w:t>
      </w:r>
    </w:p>
    <w:p w14:paraId="3EBADE06" w14:textId="36A1FA2B" w:rsidR="003114B6" w:rsidRPr="00FA4544" w:rsidRDefault="003114B6" w:rsidP="00FA4544">
      <w:pPr>
        <w:spacing w:line="360" w:lineRule="auto"/>
        <w:ind w:left="720" w:hanging="720"/>
        <w:jc w:val="both"/>
        <w:rPr>
          <w:rFonts w:ascii="Arial" w:hAnsi="Arial" w:cs="Arial"/>
          <w:color w:val="000000" w:themeColor="text1"/>
          <w:sz w:val="22"/>
          <w:lang w:val="en-GB"/>
        </w:rPr>
      </w:pPr>
      <w:r w:rsidRPr="00FA4544">
        <w:rPr>
          <w:rFonts w:ascii="Arial" w:hAnsi="Arial" w:cs="Arial"/>
          <w:color w:val="000000" w:themeColor="text1"/>
          <w:sz w:val="22"/>
          <w:lang w:val="en-GB"/>
        </w:rPr>
        <w:t xml:space="preserve">Peterson, H., 2017. Starbucks is testing new technology to solve its </w:t>
      </w:r>
      <w:proofErr w:type="gramStart"/>
      <w:r w:rsidRPr="00FA4544">
        <w:rPr>
          <w:rFonts w:ascii="Arial" w:hAnsi="Arial" w:cs="Arial"/>
          <w:color w:val="000000" w:themeColor="text1"/>
          <w:sz w:val="22"/>
          <w:lang w:val="en-GB"/>
        </w:rPr>
        <w:t>long term</w:t>
      </w:r>
      <w:proofErr w:type="gramEnd"/>
      <w:r w:rsidRPr="00FA4544">
        <w:rPr>
          <w:rFonts w:ascii="Arial" w:hAnsi="Arial" w:cs="Arial"/>
          <w:color w:val="000000" w:themeColor="text1"/>
          <w:sz w:val="22"/>
          <w:lang w:val="en-GB"/>
        </w:rPr>
        <w:t xml:space="preserve"> crisis of long lines and delays. </w:t>
      </w:r>
      <w:r w:rsidRPr="00FA4544">
        <w:rPr>
          <w:rFonts w:ascii="Arial" w:hAnsi="Arial" w:cs="Arial"/>
          <w:i/>
          <w:iCs/>
          <w:color w:val="000000" w:themeColor="text1"/>
          <w:sz w:val="22"/>
          <w:lang w:val="en-GB"/>
        </w:rPr>
        <w:t>Bus</w:t>
      </w:r>
      <w:r w:rsidR="002E0439" w:rsidRPr="00FA4544">
        <w:rPr>
          <w:rFonts w:ascii="Arial" w:hAnsi="Arial" w:cs="Arial"/>
          <w:i/>
          <w:iCs/>
          <w:color w:val="000000" w:themeColor="text1"/>
          <w:sz w:val="22"/>
          <w:lang w:val="en-GB"/>
        </w:rPr>
        <w:t>iness</w:t>
      </w:r>
      <w:r w:rsidRPr="00FA4544">
        <w:rPr>
          <w:rFonts w:ascii="Arial" w:hAnsi="Arial" w:cs="Arial"/>
          <w:i/>
          <w:iCs/>
          <w:color w:val="000000" w:themeColor="text1"/>
          <w:sz w:val="22"/>
          <w:lang w:val="en-GB"/>
        </w:rPr>
        <w:t xml:space="preserve"> Insid</w:t>
      </w:r>
      <w:r w:rsidR="002E0439" w:rsidRPr="00FA4544">
        <w:rPr>
          <w:rFonts w:ascii="Arial" w:hAnsi="Arial" w:cs="Arial"/>
          <w:i/>
          <w:iCs/>
          <w:color w:val="000000" w:themeColor="text1"/>
          <w:sz w:val="22"/>
          <w:lang w:val="en-GB"/>
        </w:rPr>
        <w:t>er</w:t>
      </w:r>
      <w:r w:rsidRPr="00FA4544">
        <w:rPr>
          <w:rFonts w:ascii="Arial" w:hAnsi="Arial" w:cs="Arial"/>
          <w:color w:val="000000" w:themeColor="text1"/>
          <w:sz w:val="22"/>
          <w:lang w:val="en-GB"/>
        </w:rPr>
        <w:t>.</w:t>
      </w:r>
    </w:p>
    <w:p w14:paraId="21E46B7E" w14:textId="655854A1" w:rsidR="003114B6" w:rsidRPr="00FA4544" w:rsidRDefault="003114B6" w:rsidP="00FA4544">
      <w:pPr>
        <w:spacing w:line="360" w:lineRule="auto"/>
        <w:ind w:left="720" w:hanging="720"/>
        <w:jc w:val="both"/>
        <w:rPr>
          <w:rFonts w:ascii="Arial" w:hAnsi="Arial" w:cs="Arial"/>
          <w:color w:val="000000" w:themeColor="text1"/>
          <w:sz w:val="22"/>
          <w:lang w:val="en-GB"/>
        </w:rPr>
      </w:pPr>
      <w:r w:rsidRPr="00FA4544">
        <w:rPr>
          <w:rFonts w:ascii="Arial" w:hAnsi="Arial" w:cs="Arial"/>
          <w:color w:val="000000" w:themeColor="text1"/>
          <w:sz w:val="22"/>
          <w:lang w:val="en-GB"/>
        </w:rPr>
        <w:t xml:space="preserve">Qian, Y. </w:t>
      </w:r>
      <w:r w:rsidR="002E0439" w:rsidRPr="00FA4544">
        <w:rPr>
          <w:rFonts w:ascii="Arial" w:hAnsi="Arial" w:cs="Arial"/>
          <w:color w:val="000000" w:themeColor="text1"/>
          <w:sz w:val="22"/>
          <w:lang w:val="en-GB"/>
        </w:rPr>
        <w:t xml:space="preserve">and </w:t>
      </w:r>
      <w:r w:rsidRPr="00FA4544">
        <w:rPr>
          <w:rFonts w:ascii="Arial" w:hAnsi="Arial" w:cs="Arial"/>
          <w:color w:val="000000" w:themeColor="text1"/>
          <w:sz w:val="22"/>
          <w:lang w:val="en-GB"/>
        </w:rPr>
        <w:t xml:space="preserve">Xing, T., 2016. Starbucks vs Chinese Tea Starbucks brand management strategy analysis in China. </w:t>
      </w:r>
      <w:r w:rsidR="002E0439" w:rsidRPr="00FA4544">
        <w:rPr>
          <w:rFonts w:ascii="Arial" w:hAnsi="Arial" w:cs="Arial"/>
          <w:i/>
          <w:iCs/>
          <w:color w:val="000000" w:themeColor="text1"/>
          <w:sz w:val="22"/>
        </w:rPr>
        <w:t>International Business and Management</w:t>
      </w:r>
      <w:r w:rsidR="002E0439" w:rsidRPr="00FA4544">
        <w:rPr>
          <w:rFonts w:ascii="Arial" w:hAnsi="Arial" w:cs="Arial"/>
          <w:color w:val="000000" w:themeColor="text1"/>
          <w:sz w:val="22"/>
        </w:rPr>
        <w:t>, 12(1), 29-32</w:t>
      </w:r>
      <w:r w:rsidRPr="00FA4544">
        <w:rPr>
          <w:rFonts w:ascii="Arial" w:hAnsi="Arial" w:cs="Arial"/>
          <w:color w:val="000000" w:themeColor="text1"/>
          <w:sz w:val="22"/>
          <w:lang w:val="en-GB"/>
        </w:rPr>
        <w:t>.</w:t>
      </w:r>
    </w:p>
    <w:p w14:paraId="52FC760C" w14:textId="69FF3F62" w:rsidR="003114B6" w:rsidRPr="00FA4544" w:rsidRDefault="003114B6" w:rsidP="00FA4544">
      <w:pPr>
        <w:spacing w:line="360" w:lineRule="auto"/>
        <w:ind w:left="720" w:hanging="720"/>
        <w:jc w:val="both"/>
        <w:rPr>
          <w:rFonts w:ascii="Arial" w:hAnsi="Arial" w:cs="Arial"/>
          <w:color w:val="000000" w:themeColor="text1"/>
          <w:sz w:val="22"/>
          <w:lang w:val="en-GB"/>
        </w:rPr>
      </w:pPr>
      <w:r w:rsidRPr="00FA4544">
        <w:rPr>
          <w:rFonts w:ascii="Arial" w:hAnsi="Arial" w:cs="Arial"/>
          <w:color w:val="000000" w:themeColor="text1"/>
          <w:sz w:val="22"/>
          <w:lang w:val="en-GB"/>
        </w:rPr>
        <w:t>Starbucks, 2019. Ethics and compliance</w:t>
      </w:r>
      <w:r w:rsidR="002E0439" w:rsidRPr="00FA4544">
        <w:rPr>
          <w:rFonts w:ascii="Arial" w:hAnsi="Arial" w:cs="Arial"/>
          <w:color w:val="000000" w:themeColor="text1"/>
          <w:sz w:val="22"/>
          <w:lang w:val="en-GB"/>
        </w:rPr>
        <w:t>.</w:t>
      </w:r>
    </w:p>
    <w:p w14:paraId="3A4989D2" w14:textId="002F81B9" w:rsidR="003114B6" w:rsidRPr="00FA4544" w:rsidRDefault="003114B6" w:rsidP="00FA4544">
      <w:pPr>
        <w:spacing w:line="360" w:lineRule="auto"/>
        <w:ind w:left="720" w:hanging="720"/>
        <w:jc w:val="both"/>
        <w:rPr>
          <w:rFonts w:ascii="Arial" w:hAnsi="Arial" w:cs="Arial"/>
          <w:color w:val="000000" w:themeColor="text1"/>
          <w:sz w:val="22"/>
          <w:lang w:val="en-GB"/>
        </w:rPr>
      </w:pPr>
      <w:r w:rsidRPr="00FA4544">
        <w:rPr>
          <w:rFonts w:ascii="Arial" w:hAnsi="Arial" w:cs="Arial"/>
          <w:color w:val="000000" w:themeColor="text1"/>
          <w:sz w:val="22"/>
          <w:lang w:val="en-GB"/>
        </w:rPr>
        <w:t>Starbucks, n.d. Starbucks coffee company: Mission statement.</w:t>
      </w:r>
    </w:p>
    <w:p w14:paraId="32390080" w14:textId="48F5FA0E" w:rsidR="003114B6" w:rsidRPr="00FA4544" w:rsidRDefault="003114B6" w:rsidP="00FA4544">
      <w:pPr>
        <w:spacing w:line="360" w:lineRule="auto"/>
        <w:ind w:left="720" w:hanging="720"/>
        <w:jc w:val="both"/>
        <w:rPr>
          <w:rFonts w:ascii="Arial" w:hAnsi="Arial" w:cs="Arial"/>
          <w:color w:val="000000" w:themeColor="text1"/>
          <w:sz w:val="22"/>
          <w:lang w:val="en-GB"/>
        </w:rPr>
      </w:pPr>
      <w:r w:rsidRPr="00FA4544">
        <w:rPr>
          <w:rFonts w:ascii="Arial" w:hAnsi="Arial" w:cs="Arial"/>
          <w:color w:val="000000" w:themeColor="text1"/>
          <w:sz w:val="22"/>
          <w:lang w:val="en-GB"/>
        </w:rPr>
        <w:t>Starbucks coffee company, n.d. Beat the heat with summer coffee</w:t>
      </w:r>
    </w:p>
    <w:p w14:paraId="4FD505B7" w14:textId="66D6772A" w:rsidR="003114B6" w:rsidRPr="00FA4544" w:rsidRDefault="003114B6" w:rsidP="00FA4544">
      <w:pPr>
        <w:spacing w:line="360" w:lineRule="auto"/>
        <w:ind w:left="720" w:hanging="720"/>
        <w:jc w:val="both"/>
        <w:rPr>
          <w:rFonts w:ascii="Arial" w:hAnsi="Arial" w:cs="Arial"/>
          <w:color w:val="000000" w:themeColor="text1"/>
          <w:sz w:val="22"/>
          <w:lang w:val="en-GB"/>
        </w:rPr>
      </w:pPr>
      <w:r w:rsidRPr="00FA4544">
        <w:rPr>
          <w:rFonts w:ascii="Arial" w:hAnsi="Arial" w:cs="Arial"/>
          <w:color w:val="000000" w:themeColor="text1"/>
          <w:sz w:val="22"/>
          <w:lang w:val="en-GB"/>
        </w:rPr>
        <w:t>Taylor, K., 2017. There</w:t>
      </w:r>
      <w:r w:rsidR="00601391" w:rsidRPr="00FA4544">
        <w:rPr>
          <w:rFonts w:ascii="Arial" w:hAnsi="Arial" w:cs="Arial"/>
          <w:color w:val="000000" w:themeColor="text1"/>
          <w:sz w:val="22"/>
          <w:lang w:val="en-GB"/>
        </w:rPr>
        <w:t>'</w:t>
      </w:r>
      <w:r w:rsidRPr="00FA4544">
        <w:rPr>
          <w:rFonts w:ascii="Arial" w:hAnsi="Arial" w:cs="Arial"/>
          <w:color w:val="000000" w:themeColor="text1"/>
          <w:sz w:val="22"/>
          <w:lang w:val="en-GB"/>
        </w:rPr>
        <w:t xml:space="preserve">s one huge factor shaping </w:t>
      </w:r>
      <w:r w:rsidR="00601391" w:rsidRPr="00FA4544">
        <w:rPr>
          <w:rFonts w:ascii="Arial" w:hAnsi="Arial" w:cs="Arial"/>
          <w:color w:val="000000" w:themeColor="text1"/>
          <w:sz w:val="22"/>
          <w:lang w:val="en-GB"/>
        </w:rPr>
        <w:t>S</w:t>
      </w:r>
      <w:r w:rsidRPr="00FA4544">
        <w:rPr>
          <w:rFonts w:ascii="Arial" w:hAnsi="Arial" w:cs="Arial"/>
          <w:color w:val="000000" w:themeColor="text1"/>
          <w:sz w:val="22"/>
          <w:lang w:val="en-GB"/>
        </w:rPr>
        <w:t xml:space="preserve">tarbucks and Dunkin Donuts coffee shop of the future. </w:t>
      </w:r>
      <w:r w:rsidR="002E0439" w:rsidRPr="00FA4544">
        <w:rPr>
          <w:rFonts w:ascii="Arial" w:hAnsi="Arial" w:cs="Arial"/>
          <w:i/>
          <w:iCs/>
          <w:color w:val="000000" w:themeColor="text1"/>
          <w:sz w:val="22"/>
          <w:lang w:val="en-GB"/>
        </w:rPr>
        <w:t>Business Insider</w:t>
      </w:r>
      <w:r w:rsidRPr="00FA4544">
        <w:rPr>
          <w:rFonts w:ascii="Arial" w:hAnsi="Arial" w:cs="Arial"/>
          <w:color w:val="000000" w:themeColor="text1"/>
          <w:sz w:val="22"/>
          <w:lang w:val="en-GB"/>
        </w:rPr>
        <w:t>.</w:t>
      </w:r>
    </w:p>
    <w:p w14:paraId="292B6EDF" w14:textId="77777777" w:rsidR="002E0439" w:rsidRPr="00FA4544" w:rsidRDefault="003114B6" w:rsidP="00FA4544">
      <w:pPr>
        <w:spacing w:line="360" w:lineRule="auto"/>
        <w:ind w:left="720" w:hanging="720"/>
        <w:jc w:val="both"/>
        <w:rPr>
          <w:rFonts w:ascii="Arial" w:hAnsi="Arial" w:cs="Arial"/>
          <w:color w:val="000000" w:themeColor="text1"/>
          <w:sz w:val="22"/>
          <w:lang w:val="en-GB"/>
        </w:rPr>
      </w:pPr>
      <w:r w:rsidRPr="00FA4544">
        <w:rPr>
          <w:rFonts w:ascii="Arial" w:hAnsi="Arial" w:cs="Arial"/>
          <w:color w:val="000000" w:themeColor="text1"/>
          <w:sz w:val="22"/>
          <w:lang w:val="en-GB"/>
        </w:rPr>
        <w:t xml:space="preserve">Tucker, C., 2017. Coffee culture: Local Experiences, global connections. </w:t>
      </w:r>
      <w:r w:rsidR="002E0439" w:rsidRPr="00FA4544">
        <w:rPr>
          <w:rFonts w:ascii="Arial" w:hAnsi="Arial" w:cs="Arial"/>
          <w:color w:val="000000" w:themeColor="text1"/>
          <w:sz w:val="22"/>
          <w:lang w:val="en-GB"/>
        </w:rPr>
        <w:t xml:space="preserve">Abingdon: </w:t>
      </w:r>
      <w:r w:rsidRPr="00FA4544">
        <w:rPr>
          <w:rFonts w:ascii="Arial" w:hAnsi="Arial" w:cs="Arial"/>
          <w:color w:val="000000" w:themeColor="text1"/>
          <w:sz w:val="22"/>
          <w:lang w:val="en-GB"/>
        </w:rPr>
        <w:t>Routledge</w:t>
      </w:r>
      <w:r w:rsidR="002E0439" w:rsidRPr="00FA4544">
        <w:rPr>
          <w:rFonts w:ascii="Arial" w:hAnsi="Arial" w:cs="Arial"/>
          <w:color w:val="000000" w:themeColor="text1"/>
          <w:sz w:val="22"/>
          <w:lang w:val="en-GB"/>
        </w:rPr>
        <w:t>.</w:t>
      </w:r>
    </w:p>
    <w:p w14:paraId="54206634" w14:textId="3D08FE39" w:rsidR="00633933" w:rsidRPr="00FA4544" w:rsidRDefault="003114B6" w:rsidP="00FA4544">
      <w:pPr>
        <w:spacing w:line="360" w:lineRule="auto"/>
        <w:ind w:left="720" w:hanging="720"/>
        <w:jc w:val="both"/>
        <w:rPr>
          <w:rFonts w:ascii="Arial" w:hAnsi="Arial" w:cs="Arial"/>
          <w:color w:val="000000" w:themeColor="text1"/>
          <w:sz w:val="22"/>
          <w:lang w:val="en-GB"/>
        </w:rPr>
      </w:pPr>
      <w:r w:rsidRPr="00FA4544">
        <w:rPr>
          <w:rFonts w:ascii="Arial" w:hAnsi="Arial" w:cs="Arial"/>
          <w:color w:val="000000" w:themeColor="text1"/>
          <w:sz w:val="22"/>
          <w:lang w:val="en-GB"/>
        </w:rPr>
        <w:t xml:space="preserve">Voigt, K., Buliga, O. </w:t>
      </w:r>
      <w:r w:rsidR="002E0439" w:rsidRPr="00FA4544">
        <w:rPr>
          <w:rFonts w:ascii="Arial" w:hAnsi="Arial" w:cs="Arial"/>
          <w:color w:val="000000" w:themeColor="text1"/>
          <w:sz w:val="22"/>
          <w:lang w:val="en-GB"/>
        </w:rPr>
        <w:t xml:space="preserve">and </w:t>
      </w:r>
      <w:r w:rsidRPr="00FA4544">
        <w:rPr>
          <w:rFonts w:ascii="Arial" w:hAnsi="Arial" w:cs="Arial"/>
          <w:color w:val="000000" w:themeColor="text1"/>
          <w:sz w:val="22"/>
          <w:lang w:val="en-GB"/>
        </w:rPr>
        <w:t xml:space="preserve">Michl, K., 2017. Globalizing coffee culture: The case of Starbucks. </w:t>
      </w:r>
      <w:r w:rsidR="002E0439" w:rsidRPr="00FA4544">
        <w:rPr>
          <w:rFonts w:ascii="Arial" w:hAnsi="Arial" w:cs="Arial"/>
          <w:color w:val="000000" w:themeColor="text1"/>
          <w:sz w:val="22"/>
        </w:rPr>
        <w:t xml:space="preserve">In </w:t>
      </w:r>
      <w:r w:rsidR="002E0439" w:rsidRPr="00FA4544">
        <w:rPr>
          <w:rFonts w:ascii="Arial" w:hAnsi="Arial" w:cs="Arial"/>
          <w:i/>
          <w:iCs/>
          <w:color w:val="000000" w:themeColor="text1"/>
          <w:sz w:val="22"/>
        </w:rPr>
        <w:t>Business Model Pioneers</w:t>
      </w:r>
      <w:r w:rsidR="002E0439" w:rsidRPr="00FA4544">
        <w:rPr>
          <w:rFonts w:ascii="Arial" w:hAnsi="Arial" w:cs="Arial"/>
          <w:color w:val="000000" w:themeColor="text1"/>
          <w:sz w:val="22"/>
        </w:rPr>
        <w:t xml:space="preserve"> (pp. 41-53). New York: Springer, Cham.</w:t>
      </w:r>
      <w:r w:rsidRPr="00FA4544">
        <w:rPr>
          <w:rFonts w:ascii="Arial" w:hAnsi="Arial" w:cs="Arial"/>
          <w:color w:val="000000" w:themeColor="text1"/>
          <w:sz w:val="22"/>
          <w:lang w:val="en-GB"/>
        </w:rPr>
        <w:fldChar w:fldCharType="end"/>
      </w:r>
    </w:p>
    <w:sectPr w:rsidR="00633933" w:rsidRPr="00FA4544">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3B0CB0" w14:textId="77777777" w:rsidR="00E773C2" w:rsidRDefault="00E773C2" w:rsidP="00AE7E1B">
      <w:pPr>
        <w:spacing w:line="240" w:lineRule="auto"/>
      </w:pPr>
      <w:r>
        <w:separator/>
      </w:r>
    </w:p>
  </w:endnote>
  <w:endnote w:type="continuationSeparator" w:id="0">
    <w:p w14:paraId="329BFA08" w14:textId="77777777" w:rsidR="00E773C2" w:rsidRDefault="00E773C2" w:rsidP="00AE7E1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D33CB2" w14:textId="77777777" w:rsidR="00E773C2" w:rsidRDefault="00E773C2" w:rsidP="00AE7E1B">
      <w:pPr>
        <w:spacing w:line="240" w:lineRule="auto"/>
      </w:pPr>
      <w:r>
        <w:separator/>
      </w:r>
    </w:p>
  </w:footnote>
  <w:footnote w:type="continuationSeparator" w:id="0">
    <w:p w14:paraId="74ABD162" w14:textId="77777777" w:rsidR="00E773C2" w:rsidRDefault="00E773C2" w:rsidP="00AE7E1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71314644"/>
      <w:docPartObj>
        <w:docPartGallery w:val="Page Numbers (Top of Page)"/>
        <w:docPartUnique/>
      </w:docPartObj>
    </w:sdtPr>
    <w:sdtEndPr>
      <w:rPr>
        <w:noProof/>
      </w:rPr>
    </w:sdtEndPr>
    <w:sdtContent>
      <w:p w14:paraId="24AD4927" w14:textId="1A72F8A3" w:rsidR="0010142B" w:rsidRDefault="0010142B" w:rsidP="00104C82">
        <w:pPr>
          <w:pStyle w:val="Header"/>
          <w:jc w:val="right"/>
        </w:pPr>
        <w:r>
          <w:t xml:space="preserve">Workplace Culture </w:t>
        </w:r>
        <w:r>
          <w:fldChar w:fldCharType="begin"/>
        </w:r>
        <w:r>
          <w:instrText xml:space="preserve"> PAGE   \* MERGEFORMAT </w:instrText>
        </w:r>
        <w:r>
          <w:fldChar w:fldCharType="separate"/>
        </w:r>
        <w:r w:rsidR="00601391">
          <w:rPr>
            <w:noProof/>
          </w:rPr>
          <w:t>3</w:t>
        </w:r>
        <w:r>
          <w:rPr>
            <w:noProof/>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6667A5"/>
    <w:multiLevelType w:val="hybridMultilevel"/>
    <w:tmpl w:val="41E42F80"/>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7CA0EF4"/>
    <w:multiLevelType w:val="hybridMultilevel"/>
    <w:tmpl w:val="C3368A7C"/>
    <w:lvl w:ilvl="0" w:tplc="0422000F">
      <w:start w:val="1"/>
      <w:numFmt w:val="decimal"/>
      <w:lvlText w:val="%1."/>
      <w:lvlJc w:val="left"/>
      <w:pPr>
        <w:ind w:left="720" w:hanging="360"/>
      </w:p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2" w15:restartNumberingAfterBreak="0">
    <w:nsid w:val="163102F9"/>
    <w:multiLevelType w:val="hybridMultilevel"/>
    <w:tmpl w:val="493A9B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8B30967"/>
    <w:multiLevelType w:val="multilevel"/>
    <w:tmpl w:val="B04271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D931C5D"/>
    <w:multiLevelType w:val="hybridMultilevel"/>
    <w:tmpl w:val="8CF65128"/>
    <w:lvl w:ilvl="0" w:tplc="0422000F">
      <w:start w:val="1"/>
      <w:numFmt w:val="decimal"/>
      <w:lvlText w:val="%1."/>
      <w:lvlJc w:val="left"/>
      <w:pPr>
        <w:ind w:left="720" w:hanging="360"/>
      </w:pPr>
    </w:lvl>
    <w:lvl w:ilvl="1" w:tplc="04220019">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5" w15:restartNumberingAfterBreak="0">
    <w:nsid w:val="5BF46DB1"/>
    <w:multiLevelType w:val="hybridMultilevel"/>
    <w:tmpl w:val="60CE26D0"/>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5"/>
  </w:num>
  <w:num w:numId="4">
    <w:abstractNumId w:val="3"/>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cGAlMzU1MLMwMjAyUdpeDU4uLM/DyQAsNaAOUfOwwsAAAA"/>
  </w:docVars>
  <w:rsids>
    <w:rsidRoot w:val="00070252"/>
    <w:rsid w:val="00013A20"/>
    <w:rsid w:val="00013D02"/>
    <w:rsid w:val="000438B8"/>
    <w:rsid w:val="00046F0E"/>
    <w:rsid w:val="00066243"/>
    <w:rsid w:val="00070252"/>
    <w:rsid w:val="00076162"/>
    <w:rsid w:val="000958DD"/>
    <w:rsid w:val="000B57A8"/>
    <w:rsid w:val="000B7BA6"/>
    <w:rsid w:val="000E705B"/>
    <w:rsid w:val="000F03CA"/>
    <w:rsid w:val="0010142B"/>
    <w:rsid w:val="00104C82"/>
    <w:rsid w:val="001072C3"/>
    <w:rsid w:val="00124FD3"/>
    <w:rsid w:val="00150AF6"/>
    <w:rsid w:val="00176AAD"/>
    <w:rsid w:val="00186BB3"/>
    <w:rsid w:val="001C7CD1"/>
    <w:rsid w:val="00202D88"/>
    <w:rsid w:val="00221B6D"/>
    <w:rsid w:val="002460D5"/>
    <w:rsid w:val="00271B73"/>
    <w:rsid w:val="00286FDC"/>
    <w:rsid w:val="002B46E3"/>
    <w:rsid w:val="002E0151"/>
    <w:rsid w:val="002E0439"/>
    <w:rsid w:val="002E2E91"/>
    <w:rsid w:val="002F7FAF"/>
    <w:rsid w:val="003114B6"/>
    <w:rsid w:val="003146C9"/>
    <w:rsid w:val="00364438"/>
    <w:rsid w:val="00366F60"/>
    <w:rsid w:val="0038399B"/>
    <w:rsid w:val="003A1A42"/>
    <w:rsid w:val="003C713F"/>
    <w:rsid w:val="003D1744"/>
    <w:rsid w:val="003F2D9C"/>
    <w:rsid w:val="003F47D8"/>
    <w:rsid w:val="00404206"/>
    <w:rsid w:val="00413622"/>
    <w:rsid w:val="00415121"/>
    <w:rsid w:val="00415D32"/>
    <w:rsid w:val="00420E92"/>
    <w:rsid w:val="00451A30"/>
    <w:rsid w:val="00471E33"/>
    <w:rsid w:val="0049542E"/>
    <w:rsid w:val="004D51F9"/>
    <w:rsid w:val="00551291"/>
    <w:rsid w:val="005539D0"/>
    <w:rsid w:val="00563C2D"/>
    <w:rsid w:val="0059245E"/>
    <w:rsid w:val="005A5066"/>
    <w:rsid w:val="005B1D67"/>
    <w:rsid w:val="005C71A2"/>
    <w:rsid w:val="005F3CB0"/>
    <w:rsid w:val="005F6646"/>
    <w:rsid w:val="00601391"/>
    <w:rsid w:val="006128B1"/>
    <w:rsid w:val="006227AF"/>
    <w:rsid w:val="00633933"/>
    <w:rsid w:val="0063711A"/>
    <w:rsid w:val="006537F9"/>
    <w:rsid w:val="00667805"/>
    <w:rsid w:val="00693A3E"/>
    <w:rsid w:val="006A0A25"/>
    <w:rsid w:val="006C3AD2"/>
    <w:rsid w:val="006D02CB"/>
    <w:rsid w:val="006F48C0"/>
    <w:rsid w:val="00702B48"/>
    <w:rsid w:val="00724DFB"/>
    <w:rsid w:val="00732555"/>
    <w:rsid w:val="00772907"/>
    <w:rsid w:val="00792FBB"/>
    <w:rsid w:val="007D231F"/>
    <w:rsid w:val="007D7F1C"/>
    <w:rsid w:val="00835E83"/>
    <w:rsid w:val="008D5228"/>
    <w:rsid w:val="008D7F09"/>
    <w:rsid w:val="00905ADA"/>
    <w:rsid w:val="00930AC9"/>
    <w:rsid w:val="00954434"/>
    <w:rsid w:val="00995DD7"/>
    <w:rsid w:val="009A22C3"/>
    <w:rsid w:val="009C3BC9"/>
    <w:rsid w:val="009D3998"/>
    <w:rsid w:val="00A032AA"/>
    <w:rsid w:val="00A1016C"/>
    <w:rsid w:val="00AA7CE9"/>
    <w:rsid w:val="00AB44E4"/>
    <w:rsid w:val="00AE3BD0"/>
    <w:rsid w:val="00AE7E1B"/>
    <w:rsid w:val="00AF2E8B"/>
    <w:rsid w:val="00AF3641"/>
    <w:rsid w:val="00B000DC"/>
    <w:rsid w:val="00B11C00"/>
    <w:rsid w:val="00B31F0C"/>
    <w:rsid w:val="00BC384C"/>
    <w:rsid w:val="00BC73CC"/>
    <w:rsid w:val="00BE65F3"/>
    <w:rsid w:val="00C06C10"/>
    <w:rsid w:val="00C673C8"/>
    <w:rsid w:val="00C956BA"/>
    <w:rsid w:val="00CB140B"/>
    <w:rsid w:val="00CC04BA"/>
    <w:rsid w:val="00CD0BE5"/>
    <w:rsid w:val="00CD48F7"/>
    <w:rsid w:val="00CE1A73"/>
    <w:rsid w:val="00CF25E7"/>
    <w:rsid w:val="00D230BC"/>
    <w:rsid w:val="00D35602"/>
    <w:rsid w:val="00D40E4C"/>
    <w:rsid w:val="00D57156"/>
    <w:rsid w:val="00D966FE"/>
    <w:rsid w:val="00DC4865"/>
    <w:rsid w:val="00DE6C1E"/>
    <w:rsid w:val="00E14193"/>
    <w:rsid w:val="00E20031"/>
    <w:rsid w:val="00E3200D"/>
    <w:rsid w:val="00E443BF"/>
    <w:rsid w:val="00E51297"/>
    <w:rsid w:val="00E773C2"/>
    <w:rsid w:val="00EA1EF7"/>
    <w:rsid w:val="00EA56C2"/>
    <w:rsid w:val="00EC2ED4"/>
    <w:rsid w:val="00ED2A35"/>
    <w:rsid w:val="00F40B57"/>
    <w:rsid w:val="00FA4544"/>
    <w:rsid w:val="00FB4DB6"/>
    <w:rsid w:val="00FD465A"/>
    <w:rsid w:val="00FE53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3A312F"/>
  <w15:chartTrackingRefBased/>
  <w15:docId w15:val="{2561DAA0-DF9B-4DD3-9D40-E75EE4447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7E1B"/>
    <w:pPr>
      <w:spacing w:after="0" w:line="480" w:lineRule="auto"/>
    </w:pPr>
    <w:rPr>
      <w:rFonts w:ascii="Times New Roman" w:hAnsi="Times New Roman"/>
      <w:sz w:val="24"/>
    </w:rPr>
  </w:style>
  <w:style w:type="paragraph" w:styleId="Heading1">
    <w:name w:val="heading 1"/>
    <w:basedOn w:val="Normal"/>
    <w:next w:val="Normal"/>
    <w:link w:val="Heading1Char"/>
    <w:uiPriority w:val="9"/>
    <w:qFormat/>
    <w:rsid w:val="00AE7E1B"/>
    <w:pPr>
      <w:keepNext/>
      <w:keepLines/>
      <w:jc w:val="center"/>
      <w:outlineLvl w:val="0"/>
    </w:pPr>
    <w:rPr>
      <w:rFonts w:eastAsia="Times New Roman" w:cs="Times New Roman"/>
      <w:b/>
      <w:szCs w:val="24"/>
    </w:rPr>
  </w:style>
  <w:style w:type="paragraph" w:styleId="Heading2">
    <w:name w:val="heading 2"/>
    <w:basedOn w:val="Normal"/>
    <w:next w:val="Normal"/>
    <w:link w:val="Heading2Char"/>
    <w:uiPriority w:val="9"/>
    <w:unhideWhenUsed/>
    <w:qFormat/>
    <w:rsid w:val="00BC73CC"/>
    <w:pPr>
      <w:keepNext/>
      <w:outlineLvl w:val="1"/>
    </w:pPr>
    <w:rPr>
      <w:b/>
      <w:i/>
    </w:rPr>
  </w:style>
  <w:style w:type="paragraph" w:styleId="Heading3">
    <w:name w:val="heading 3"/>
    <w:basedOn w:val="Normal"/>
    <w:next w:val="Normal"/>
    <w:link w:val="Heading3Char"/>
    <w:uiPriority w:val="9"/>
    <w:semiHidden/>
    <w:unhideWhenUsed/>
    <w:qFormat/>
    <w:rsid w:val="00693A3E"/>
    <w:pPr>
      <w:keepNext/>
      <w:keepLines/>
      <w:spacing w:before="4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7E1B"/>
    <w:pPr>
      <w:tabs>
        <w:tab w:val="center" w:pos="4680"/>
        <w:tab w:val="right" w:pos="9360"/>
      </w:tabs>
      <w:spacing w:line="240" w:lineRule="auto"/>
    </w:pPr>
  </w:style>
  <w:style w:type="character" w:customStyle="1" w:styleId="HeaderChar">
    <w:name w:val="Header Char"/>
    <w:basedOn w:val="DefaultParagraphFont"/>
    <w:link w:val="Header"/>
    <w:uiPriority w:val="99"/>
    <w:rsid w:val="00AE7E1B"/>
  </w:style>
  <w:style w:type="paragraph" w:styleId="Footer">
    <w:name w:val="footer"/>
    <w:basedOn w:val="Normal"/>
    <w:link w:val="FooterChar"/>
    <w:uiPriority w:val="99"/>
    <w:unhideWhenUsed/>
    <w:rsid w:val="00AE7E1B"/>
    <w:pPr>
      <w:tabs>
        <w:tab w:val="center" w:pos="4680"/>
        <w:tab w:val="right" w:pos="9360"/>
      </w:tabs>
      <w:spacing w:line="240" w:lineRule="auto"/>
    </w:pPr>
  </w:style>
  <w:style w:type="character" w:customStyle="1" w:styleId="FooterChar">
    <w:name w:val="Footer Char"/>
    <w:basedOn w:val="DefaultParagraphFont"/>
    <w:link w:val="Footer"/>
    <w:uiPriority w:val="99"/>
    <w:rsid w:val="00AE7E1B"/>
  </w:style>
  <w:style w:type="character" w:customStyle="1" w:styleId="Heading1Char">
    <w:name w:val="Heading 1 Char"/>
    <w:basedOn w:val="DefaultParagraphFont"/>
    <w:link w:val="Heading1"/>
    <w:uiPriority w:val="9"/>
    <w:rsid w:val="00AE7E1B"/>
    <w:rPr>
      <w:rFonts w:ascii="Times New Roman" w:eastAsia="Times New Roman" w:hAnsi="Times New Roman" w:cs="Times New Roman"/>
      <w:b/>
      <w:sz w:val="24"/>
      <w:szCs w:val="24"/>
    </w:rPr>
  </w:style>
  <w:style w:type="character" w:customStyle="1" w:styleId="Heading2Char">
    <w:name w:val="Heading 2 Char"/>
    <w:basedOn w:val="DefaultParagraphFont"/>
    <w:link w:val="Heading2"/>
    <w:uiPriority w:val="9"/>
    <w:rsid w:val="00BC73CC"/>
    <w:rPr>
      <w:rFonts w:ascii="Times New Roman" w:hAnsi="Times New Roman"/>
      <w:b/>
      <w:i/>
      <w:sz w:val="24"/>
    </w:rPr>
  </w:style>
  <w:style w:type="character" w:customStyle="1" w:styleId="Heading3Char">
    <w:name w:val="Heading 3 Char"/>
    <w:basedOn w:val="DefaultParagraphFont"/>
    <w:link w:val="Heading3"/>
    <w:uiPriority w:val="9"/>
    <w:semiHidden/>
    <w:rsid w:val="00693A3E"/>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rsid w:val="00E14193"/>
    <w:pPr>
      <w:ind w:left="720" w:firstLine="720"/>
      <w:contextualSpacing/>
    </w:pPr>
  </w:style>
  <w:style w:type="paragraph" w:styleId="Bibliography">
    <w:name w:val="Bibliography"/>
    <w:basedOn w:val="Normal"/>
    <w:next w:val="Normal"/>
    <w:uiPriority w:val="37"/>
    <w:unhideWhenUsed/>
    <w:rsid w:val="003114B6"/>
    <w:pPr>
      <w:spacing w:line="240" w:lineRule="auto"/>
      <w:ind w:left="720" w:hanging="720"/>
    </w:pPr>
  </w:style>
  <w:style w:type="paragraph" w:styleId="NormalWeb">
    <w:name w:val="Normal (Web)"/>
    <w:basedOn w:val="Normal"/>
    <w:uiPriority w:val="99"/>
    <w:unhideWhenUsed/>
    <w:rsid w:val="008D7F09"/>
    <w:pPr>
      <w:spacing w:before="100" w:beforeAutospacing="1" w:after="100" w:afterAutospacing="1" w:line="240" w:lineRule="auto"/>
    </w:pPr>
    <w:rPr>
      <w:rFonts w:eastAsia="Times New Roman" w:cs="Times New Roman"/>
      <w:szCs w:val="24"/>
      <w:lang w:val="uk-UA" w:eastAsia="uk-UA"/>
    </w:rPr>
  </w:style>
  <w:style w:type="character" w:styleId="Strong">
    <w:name w:val="Strong"/>
    <w:basedOn w:val="DefaultParagraphFont"/>
    <w:uiPriority w:val="22"/>
    <w:qFormat/>
    <w:rsid w:val="00104C82"/>
    <w:rPr>
      <w:b/>
      <w:bCs/>
    </w:rPr>
  </w:style>
  <w:style w:type="paragraph" w:styleId="TOCHeading">
    <w:name w:val="TOC Heading"/>
    <w:basedOn w:val="Heading1"/>
    <w:next w:val="Normal"/>
    <w:uiPriority w:val="39"/>
    <w:unhideWhenUsed/>
    <w:qFormat/>
    <w:rsid w:val="003F47D8"/>
    <w:pPr>
      <w:spacing w:before="240" w:line="259" w:lineRule="auto"/>
      <w:jc w:val="left"/>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3F47D8"/>
    <w:pPr>
      <w:spacing w:after="100"/>
    </w:pPr>
  </w:style>
  <w:style w:type="paragraph" w:styleId="TOC2">
    <w:name w:val="toc 2"/>
    <w:basedOn w:val="Normal"/>
    <w:next w:val="Normal"/>
    <w:autoRedefine/>
    <w:uiPriority w:val="39"/>
    <w:unhideWhenUsed/>
    <w:rsid w:val="003F47D8"/>
    <w:pPr>
      <w:spacing w:after="100"/>
      <w:ind w:left="240"/>
    </w:pPr>
  </w:style>
  <w:style w:type="character" w:styleId="Hyperlink">
    <w:name w:val="Hyperlink"/>
    <w:basedOn w:val="DefaultParagraphFont"/>
    <w:uiPriority w:val="99"/>
    <w:unhideWhenUsed/>
    <w:rsid w:val="003F47D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0007020">
      <w:bodyDiv w:val="1"/>
      <w:marLeft w:val="0"/>
      <w:marRight w:val="0"/>
      <w:marTop w:val="0"/>
      <w:marBottom w:val="0"/>
      <w:divBdr>
        <w:top w:val="none" w:sz="0" w:space="0" w:color="auto"/>
        <w:left w:val="none" w:sz="0" w:space="0" w:color="auto"/>
        <w:bottom w:val="none" w:sz="0" w:space="0" w:color="auto"/>
        <w:right w:val="none" w:sz="0" w:space="0" w:color="auto"/>
      </w:divBdr>
    </w:div>
    <w:div w:id="838425604">
      <w:bodyDiv w:val="1"/>
      <w:marLeft w:val="0"/>
      <w:marRight w:val="0"/>
      <w:marTop w:val="0"/>
      <w:marBottom w:val="0"/>
      <w:divBdr>
        <w:top w:val="none" w:sz="0" w:space="0" w:color="auto"/>
        <w:left w:val="none" w:sz="0" w:space="0" w:color="auto"/>
        <w:bottom w:val="none" w:sz="0" w:space="0" w:color="auto"/>
        <w:right w:val="none" w:sz="0" w:space="0" w:color="auto"/>
      </w:divBdr>
    </w:div>
    <w:div w:id="930502724">
      <w:bodyDiv w:val="1"/>
      <w:marLeft w:val="0"/>
      <w:marRight w:val="0"/>
      <w:marTop w:val="0"/>
      <w:marBottom w:val="0"/>
      <w:divBdr>
        <w:top w:val="none" w:sz="0" w:space="0" w:color="auto"/>
        <w:left w:val="none" w:sz="0" w:space="0" w:color="auto"/>
        <w:bottom w:val="none" w:sz="0" w:space="0" w:color="auto"/>
        <w:right w:val="none" w:sz="0" w:space="0" w:color="auto"/>
      </w:divBdr>
    </w:div>
    <w:div w:id="1050499653">
      <w:bodyDiv w:val="1"/>
      <w:marLeft w:val="0"/>
      <w:marRight w:val="0"/>
      <w:marTop w:val="0"/>
      <w:marBottom w:val="0"/>
      <w:divBdr>
        <w:top w:val="none" w:sz="0" w:space="0" w:color="auto"/>
        <w:left w:val="none" w:sz="0" w:space="0" w:color="auto"/>
        <w:bottom w:val="none" w:sz="0" w:space="0" w:color="auto"/>
        <w:right w:val="none" w:sz="0" w:space="0" w:color="auto"/>
      </w:divBdr>
    </w:div>
    <w:div w:id="1398432131">
      <w:bodyDiv w:val="1"/>
      <w:marLeft w:val="0"/>
      <w:marRight w:val="0"/>
      <w:marTop w:val="0"/>
      <w:marBottom w:val="0"/>
      <w:divBdr>
        <w:top w:val="none" w:sz="0" w:space="0" w:color="auto"/>
        <w:left w:val="none" w:sz="0" w:space="0" w:color="auto"/>
        <w:bottom w:val="none" w:sz="0" w:space="0" w:color="auto"/>
        <w:right w:val="none" w:sz="0" w:space="0" w:color="auto"/>
      </w:divBdr>
      <w:divsChild>
        <w:div w:id="4718747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1B9421-7BAC-4FEC-B8A3-2B180E6586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2973</Words>
  <Characters>16947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Shakath Ali</dc:creator>
  <cp:keywords/>
  <dc:description/>
  <cp:lastModifiedBy>Shelina Begum</cp:lastModifiedBy>
  <cp:revision>2</cp:revision>
  <dcterms:created xsi:type="dcterms:W3CDTF">2019-11-08T00:34:00Z</dcterms:created>
  <dcterms:modified xsi:type="dcterms:W3CDTF">2019-11-08T00:34:00Z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zotero-version="5.0.66"&gt;&lt;session id="0w3zFoTH"/&gt;&lt;style id="http://www.zotero.org/styles/elsevier-harvard" hasBibliography="1" bibliographyStyleHasBeenSet="1"/&gt;&lt;prefs&gt;&lt;pref name="fieldType" value="Field"/&gt;&lt;pref name="automaticJournal</vt:lpwstr>
  </property>
  <property fmtid="{D5CDD505-2E9C-101B-9397-08002B2CF9AE}" pid="3" name="ZOTERO_PREF_2">
    <vt:lpwstr>Abbreviations" value="true"/&gt;&lt;/prefs&gt;&lt;/data&gt;</vt:lpwstr>
  </property>
</Properties>
</file>