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EC558" w14:textId="0D15DEE9" w:rsidR="00757F9D" w:rsidRPr="00DF075A" w:rsidRDefault="00DF075A" w:rsidP="000C6A6C">
      <w:pPr>
        <w:jc w:val="center"/>
        <w:rPr>
          <w:b/>
          <w:bCs/>
          <w:sz w:val="32"/>
          <w:szCs w:val="32"/>
        </w:rPr>
      </w:pPr>
      <w:r w:rsidRPr="00DF075A">
        <w:rPr>
          <w:b/>
          <w:bCs/>
          <w:sz w:val="32"/>
          <w:szCs w:val="32"/>
        </w:rPr>
        <w:t>University of Wales Trinity Saint David</w:t>
      </w:r>
    </w:p>
    <w:p w14:paraId="1B1543C0" w14:textId="5D05CA6B" w:rsidR="00DF075A" w:rsidRDefault="00DF075A" w:rsidP="000C6A6C">
      <w:pPr>
        <w:jc w:val="center"/>
        <w:rPr>
          <w:sz w:val="24"/>
          <w:szCs w:val="24"/>
        </w:rPr>
      </w:pPr>
      <w:r w:rsidRPr="00DF075A">
        <w:rPr>
          <w:sz w:val="24"/>
          <w:szCs w:val="24"/>
        </w:rPr>
        <w:t>Wales Institute of Science and Art</w:t>
      </w:r>
    </w:p>
    <w:p w14:paraId="423347DB" w14:textId="4458865B" w:rsidR="00D66C85" w:rsidRDefault="00D66C85" w:rsidP="000C6A6C">
      <w:pPr>
        <w:jc w:val="center"/>
        <w:rPr>
          <w:sz w:val="24"/>
          <w:szCs w:val="24"/>
        </w:rPr>
      </w:pPr>
    </w:p>
    <w:p w14:paraId="13273D2F" w14:textId="6362EBAB" w:rsidR="00D66C85" w:rsidRDefault="00D66C85" w:rsidP="000C6A6C">
      <w:pPr>
        <w:jc w:val="center"/>
        <w:rPr>
          <w:sz w:val="24"/>
          <w:szCs w:val="24"/>
        </w:rPr>
      </w:pPr>
    </w:p>
    <w:p w14:paraId="64F7F6C8" w14:textId="77777777" w:rsidR="00D66C85" w:rsidRDefault="00D66C85" w:rsidP="000C6A6C">
      <w:pPr>
        <w:jc w:val="center"/>
        <w:rPr>
          <w:sz w:val="24"/>
          <w:szCs w:val="24"/>
        </w:rPr>
      </w:pPr>
    </w:p>
    <w:p w14:paraId="4E61759F" w14:textId="17C33392" w:rsidR="00DF075A" w:rsidRDefault="00D66C85" w:rsidP="000C6A6C">
      <w:pPr>
        <w:jc w:val="center"/>
        <w:rPr>
          <w:sz w:val="24"/>
          <w:szCs w:val="24"/>
        </w:rPr>
      </w:pPr>
      <w:r>
        <w:rPr>
          <w:noProof/>
        </w:rPr>
        <w:drawing>
          <wp:inline distT="0" distB="0" distL="0" distR="0" wp14:anchorId="70DBCCDB" wp14:editId="5CBC16AF">
            <wp:extent cx="5716270" cy="189357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6270" cy="1893570"/>
                    </a:xfrm>
                    <a:prstGeom prst="rect">
                      <a:avLst/>
                    </a:prstGeom>
                    <a:noFill/>
                    <a:ln>
                      <a:noFill/>
                    </a:ln>
                  </pic:spPr>
                </pic:pic>
              </a:graphicData>
            </a:graphic>
          </wp:inline>
        </w:drawing>
      </w:r>
    </w:p>
    <w:p w14:paraId="369E2482" w14:textId="6BEB591A" w:rsidR="00D66C85" w:rsidRDefault="00D66C85" w:rsidP="000C6A6C">
      <w:pPr>
        <w:jc w:val="center"/>
        <w:rPr>
          <w:sz w:val="24"/>
          <w:szCs w:val="24"/>
        </w:rPr>
      </w:pPr>
    </w:p>
    <w:p w14:paraId="3EC63E65" w14:textId="3B602861" w:rsidR="00D66C85" w:rsidRDefault="00D66C85" w:rsidP="000C6A6C">
      <w:pPr>
        <w:jc w:val="center"/>
        <w:rPr>
          <w:sz w:val="24"/>
          <w:szCs w:val="24"/>
        </w:rPr>
      </w:pPr>
    </w:p>
    <w:p w14:paraId="374742ED" w14:textId="77777777" w:rsidR="00252515" w:rsidRDefault="00252515" w:rsidP="00083EF5">
      <w:pPr>
        <w:jc w:val="center"/>
        <w:rPr>
          <w:b/>
          <w:bCs/>
          <w:i/>
          <w:iCs/>
          <w:sz w:val="40"/>
          <w:szCs w:val="40"/>
        </w:rPr>
      </w:pPr>
    </w:p>
    <w:p w14:paraId="7EB72AB4" w14:textId="57CC53D9" w:rsidR="00902DB2" w:rsidRDefault="00902DB2" w:rsidP="000C6A6C">
      <w:pPr>
        <w:jc w:val="center"/>
        <w:rPr>
          <w:b/>
          <w:bCs/>
          <w:sz w:val="40"/>
          <w:szCs w:val="40"/>
        </w:rPr>
      </w:pPr>
      <w:r>
        <w:rPr>
          <w:b/>
          <w:bCs/>
          <w:sz w:val="40"/>
          <w:szCs w:val="40"/>
        </w:rPr>
        <w:t xml:space="preserve">Material Selection Report </w:t>
      </w:r>
      <w:r w:rsidR="002B00A5">
        <w:rPr>
          <w:b/>
          <w:bCs/>
          <w:sz w:val="40"/>
          <w:szCs w:val="40"/>
        </w:rPr>
        <w:t>&amp; GD&amp;T Drawings</w:t>
      </w:r>
    </w:p>
    <w:p w14:paraId="2BE9E361" w14:textId="359EA9A9" w:rsidR="00DD2839" w:rsidRPr="002B00A5" w:rsidRDefault="00691EAF" w:rsidP="000C6A6C">
      <w:pPr>
        <w:jc w:val="center"/>
        <w:rPr>
          <w:sz w:val="40"/>
          <w:szCs w:val="40"/>
        </w:rPr>
      </w:pPr>
      <w:r>
        <w:rPr>
          <w:sz w:val="40"/>
          <w:szCs w:val="40"/>
        </w:rPr>
        <w:t>ACHA4001</w:t>
      </w:r>
    </w:p>
    <w:p w14:paraId="2287347C" w14:textId="37F54D0B" w:rsidR="00083EF5" w:rsidRDefault="00083EF5" w:rsidP="000C6A6C">
      <w:pPr>
        <w:jc w:val="center"/>
        <w:rPr>
          <w:i/>
          <w:iCs/>
          <w:sz w:val="40"/>
          <w:szCs w:val="40"/>
        </w:rPr>
      </w:pPr>
    </w:p>
    <w:p w14:paraId="58996A39" w14:textId="108CF4A3" w:rsidR="00083EF5" w:rsidRDefault="00083EF5" w:rsidP="000C6A6C">
      <w:pPr>
        <w:jc w:val="center"/>
        <w:rPr>
          <w:i/>
          <w:iCs/>
          <w:sz w:val="40"/>
          <w:szCs w:val="40"/>
        </w:rPr>
      </w:pPr>
    </w:p>
    <w:p w14:paraId="0A91C239" w14:textId="77777777" w:rsidR="00083EF5" w:rsidRDefault="00083EF5" w:rsidP="000C6A6C">
      <w:pPr>
        <w:jc w:val="center"/>
        <w:rPr>
          <w:i/>
          <w:iCs/>
          <w:sz w:val="40"/>
          <w:szCs w:val="40"/>
        </w:rPr>
      </w:pPr>
    </w:p>
    <w:p w14:paraId="26D90611" w14:textId="77777777" w:rsidR="00187436" w:rsidRDefault="00187436" w:rsidP="00083EF5">
      <w:pPr>
        <w:jc w:val="center"/>
        <w:rPr>
          <w:sz w:val="24"/>
          <w:szCs w:val="24"/>
        </w:rPr>
      </w:pPr>
    </w:p>
    <w:p w14:paraId="25A40B0A" w14:textId="167BCFA1" w:rsidR="00754388" w:rsidRDefault="00754388" w:rsidP="00083EF5">
      <w:pPr>
        <w:jc w:val="center"/>
        <w:rPr>
          <w:sz w:val="24"/>
          <w:szCs w:val="24"/>
        </w:rPr>
      </w:pPr>
      <w:r>
        <w:rPr>
          <w:sz w:val="24"/>
          <w:szCs w:val="24"/>
        </w:rPr>
        <w:t>Jack Purnell</w:t>
      </w:r>
    </w:p>
    <w:p w14:paraId="64FD0E3B" w14:textId="5A4B78D2" w:rsidR="00754388" w:rsidRDefault="00754388" w:rsidP="000C6A6C">
      <w:pPr>
        <w:jc w:val="center"/>
        <w:rPr>
          <w:sz w:val="24"/>
          <w:szCs w:val="24"/>
        </w:rPr>
      </w:pPr>
      <w:r>
        <w:rPr>
          <w:sz w:val="24"/>
          <w:szCs w:val="24"/>
        </w:rPr>
        <w:t>2205053</w:t>
      </w:r>
    </w:p>
    <w:p w14:paraId="1C66EDCD" w14:textId="643A9847" w:rsidR="00976D15" w:rsidRPr="00691EAF" w:rsidRDefault="00691EAF" w:rsidP="000C6A6C">
      <w:pPr>
        <w:jc w:val="center"/>
        <w:rPr>
          <w:sz w:val="24"/>
          <w:szCs w:val="24"/>
        </w:rPr>
      </w:pPr>
      <w:r>
        <w:rPr>
          <w:sz w:val="24"/>
          <w:szCs w:val="24"/>
        </w:rPr>
        <w:t>March 2023</w:t>
      </w:r>
    </w:p>
    <w:p w14:paraId="45934AD1" w14:textId="32988C2C" w:rsidR="00F34EBC" w:rsidRPr="00A8636F" w:rsidRDefault="00976D15" w:rsidP="00A8636F">
      <w:pPr>
        <w:rPr>
          <w:i/>
          <w:iCs/>
          <w:sz w:val="24"/>
          <w:szCs w:val="24"/>
        </w:rPr>
      </w:pPr>
      <w:r>
        <w:rPr>
          <w:i/>
          <w:iCs/>
          <w:sz w:val="24"/>
          <w:szCs w:val="24"/>
        </w:rPr>
        <w:br w:type="page"/>
      </w:r>
    </w:p>
    <w:sdt>
      <w:sdtPr>
        <w:rPr>
          <w:rFonts w:asciiTheme="minorHAnsi" w:eastAsiaTheme="minorHAnsi" w:hAnsiTheme="minorHAnsi" w:cstheme="minorBidi"/>
          <w:color w:val="auto"/>
          <w:sz w:val="22"/>
          <w:szCs w:val="22"/>
          <w:lang w:val="en-GB"/>
        </w:rPr>
        <w:id w:val="-1950306682"/>
        <w:docPartObj>
          <w:docPartGallery w:val="Table of Contents"/>
          <w:docPartUnique/>
        </w:docPartObj>
      </w:sdtPr>
      <w:sdtEndPr>
        <w:rPr>
          <w:b/>
          <w:bCs/>
          <w:noProof/>
        </w:rPr>
      </w:sdtEndPr>
      <w:sdtContent>
        <w:p w14:paraId="2D1A76E8" w14:textId="55F57D9C" w:rsidR="00A8636F" w:rsidRDefault="00A8636F">
          <w:pPr>
            <w:pStyle w:val="TOCHeading"/>
          </w:pPr>
          <w:r>
            <w:t>Contents</w:t>
          </w:r>
        </w:p>
        <w:p w14:paraId="3379D842" w14:textId="32C7EAA9" w:rsidR="00333543" w:rsidRDefault="00A8636F">
          <w:pPr>
            <w:pStyle w:val="TOC1"/>
            <w:tabs>
              <w:tab w:val="left" w:pos="440"/>
              <w:tab w:val="right" w:leader="dot" w:pos="9016"/>
            </w:tabs>
            <w:rPr>
              <w:rFonts w:eastAsiaTheme="minorEastAsia"/>
              <w:noProof/>
              <w:lang w:eastAsia="zh-CN"/>
            </w:rPr>
          </w:pPr>
          <w:r>
            <w:fldChar w:fldCharType="begin"/>
          </w:r>
          <w:r>
            <w:instrText xml:space="preserve"> TOC \o "1-3" \h \z \u </w:instrText>
          </w:r>
          <w:r>
            <w:fldChar w:fldCharType="separate"/>
          </w:r>
          <w:hyperlink w:anchor="_Toc129952504" w:history="1">
            <w:r w:rsidR="00333543" w:rsidRPr="00B2643D">
              <w:rPr>
                <w:rStyle w:val="Hyperlink"/>
                <w:noProof/>
              </w:rPr>
              <w:t>1</w:t>
            </w:r>
            <w:r w:rsidR="00333543">
              <w:rPr>
                <w:rFonts w:eastAsiaTheme="minorEastAsia"/>
                <w:noProof/>
                <w:lang w:eastAsia="zh-CN"/>
              </w:rPr>
              <w:tab/>
            </w:r>
            <w:r w:rsidR="00333543" w:rsidRPr="00B2643D">
              <w:rPr>
                <w:rStyle w:val="Hyperlink"/>
                <w:noProof/>
              </w:rPr>
              <w:t>Introduction</w:t>
            </w:r>
            <w:r w:rsidR="00333543">
              <w:rPr>
                <w:noProof/>
                <w:webHidden/>
              </w:rPr>
              <w:tab/>
            </w:r>
            <w:r w:rsidR="00333543">
              <w:rPr>
                <w:noProof/>
                <w:webHidden/>
              </w:rPr>
              <w:fldChar w:fldCharType="begin"/>
            </w:r>
            <w:r w:rsidR="00333543">
              <w:rPr>
                <w:noProof/>
                <w:webHidden/>
              </w:rPr>
              <w:instrText xml:space="preserve"> PAGEREF _Toc129952504 \h </w:instrText>
            </w:r>
            <w:r w:rsidR="00333543">
              <w:rPr>
                <w:noProof/>
                <w:webHidden/>
              </w:rPr>
            </w:r>
            <w:r w:rsidR="00333543">
              <w:rPr>
                <w:noProof/>
                <w:webHidden/>
              </w:rPr>
              <w:fldChar w:fldCharType="separate"/>
            </w:r>
            <w:r w:rsidR="00333543">
              <w:rPr>
                <w:noProof/>
                <w:webHidden/>
              </w:rPr>
              <w:t>2</w:t>
            </w:r>
            <w:r w:rsidR="00333543">
              <w:rPr>
                <w:noProof/>
                <w:webHidden/>
              </w:rPr>
              <w:fldChar w:fldCharType="end"/>
            </w:r>
          </w:hyperlink>
        </w:p>
        <w:p w14:paraId="646A18BE" w14:textId="6DFCFCEC" w:rsidR="00333543" w:rsidRDefault="00000000">
          <w:pPr>
            <w:pStyle w:val="TOC1"/>
            <w:tabs>
              <w:tab w:val="left" w:pos="440"/>
              <w:tab w:val="right" w:leader="dot" w:pos="9016"/>
            </w:tabs>
            <w:rPr>
              <w:rFonts w:eastAsiaTheme="minorEastAsia"/>
              <w:noProof/>
              <w:lang w:eastAsia="zh-CN"/>
            </w:rPr>
          </w:pPr>
          <w:hyperlink w:anchor="_Toc129952505" w:history="1">
            <w:r w:rsidR="00333543" w:rsidRPr="00B2643D">
              <w:rPr>
                <w:rStyle w:val="Hyperlink"/>
                <w:noProof/>
              </w:rPr>
              <w:t>2</w:t>
            </w:r>
            <w:r w:rsidR="00333543">
              <w:rPr>
                <w:rFonts w:eastAsiaTheme="minorEastAsia"/>
                <w:noProof/>
                <w:lang w:eastAsia="zh-CN"/>
              </w:rPr>
              <w:tab/>
            </w:r>
            <w:r w:rsidR="00333543" w:rsidRPr="00B2643D">
              <w:rPr>
                <w:rStyle w:val="Hyperlink"/>
                <w:noProof/>
              </w:rPr>
              <w:t>Material Properties</w:t>
            </w:r>
            <w:r w:rsidR="00333543">
              <w:rPr>
                <w:noProof/>
                <w:webHidden/>
              </w:rPr>
              <w:tab/>
            </w:r>
            <w:r w:rsidR="00333543">
              <w:rPr>
                <w:noProof/>
                <w:webHidden/>
              </w:rPr>
              <w:fldChar w:fldCharType="begin"/>
            </w:r>
            <w:r w:rsidR="00333543">
              <w:rPr>
                <w:noProof/>
                <w:webHidden/>
              </w:rPr>
              <w:instrText xml:space="preserve"> PAGEREF _Toc129952505 \h </w:instrText>
            </w:r>
            <w:r w:rsidR="00333543">
              <w:rPr>
                <w:noProof/>
                <w:webHidden/>
              </w:rPr>
            </w:r>
            <w:r w:rsidR="00333543">
              <w:rPr>
                <w:noProof/>
                <w:webHidden/>
              </w:rPr>
              <w:fldChar w:fldCharType="separate"/>
            </w:r>
            <w:r w:rsidR="00333543">
              <w:rPr>
                <w:noProof/>
                <w:webHidden/>
              </w:rPr>
              <w:t>3</w:t>
            </w:r>
            <w:r w:rsidR="00333543">
              <w:rPr>
                <w:noProof/>
                <w:webHidden/>
              </w:rPr>
              <w:fldChar w:fldCharType="end"/>
            </w:r>
          </w:hyperlink>
        </w:p>
        <w:p w14:paraId="554416C6" w14:textId="7E19CAF1" w:rsidR="00333543" w:rsidRDefault="00000000">
          <w:pPr>
            <w:pStyle w:val="TOC1"/>
            <w:tabs>
              <w:tab w:val="left" w:pos="440"/>
              <w:tab w:val="right" w:leader="dot" w:pos="9016"/>
            </w:tabs>
            <w:rPr>
              <w:rFonts w:eastAsiaTheme="minorEastAsia"/>
              <w:noProof/>
              <w:lang w:eastAsia="zh-CN"/>
            </w:rPr>
          </w:pPr>
          <w:hyperlink w:anchor="_Toc129952506" w:history="1">
            <w:r w:rsidR="00333543" w:rsidRPr="00B2643D">
              <w:rPr>
                <w:rStyle w:val="Hyperlink"/>
                <w:noProof/>
              </w:rPr>
              <w:t>3</w:t>
            </w:r>
            <w:r w:rsidR="00333543">
              <w:rPr>
                <w:rFonts w:eastAsiaTheme="minorEastAsia"/>
                <w:noProof/>
                <w:lang w:eastAsia="zh-CN"/>
              </w:rPr>
              <w:tab/>
            </w:r>
            <w:r w:rsidR="00333543" w:rsidRPr="00B2643D">
              <w:rPr>
                <w:rStyle w:val="Hyperlink"/>
                <w:noProof/>
              </w:rPr>
              <w:t>Material Selection</w:t>
            </w:r>
            <w:r w:rsidR="00333543">
              <w:rPr>
                <w:noProof/>
                <w:webHidden/>
              </w:rPr>
              <w:tab/>
            </w:r>
            <w:r w:rsidR="00333543">
              <w:rPr>
                <w:noProof/>
                <w:webHidden/>
              </w:rPr>
              <w:fldChar w:fldCharType="begin"/>
            </w:r>
            <w:r w:rsidR="00333543">
              <w:rPr>
                <w:noProof/>
                <w:webHidden/>
              </w:rPr>
              <w:instrText xml:space="preserve"> PAGEREF _Toc129952506 \h </w:instrText>
            </w:r>
            <w:r w:rsidR="00333543">
              <w:rPr>
                <w:noProof/>
                <w:webHidden/>
              </w:rPr>
            </w:r>
            <w:r w:rsidR="00333543">
              <w:rPr>
                <w:noProof/>
                <w:webHidden/>
              </w:rPr>
              <w:fldChar w:fldCharType="separate"/>
            </w:r>
            <w:r w:rsidR="00333543">
              <w:rPr>
                <w:noProof/>
                <w:webHidden/>
              </w:rPr>
              <w:t>4</w:t>
            </w:r>
            <w:r w:rsidR="00333543">
              <w:rPr>
                <w:noProof/>
                <w:webHidden/>
              </w:rPr>
              <w:fldChar w:fldCharType="end"/>
            </w:r>
          </w:hyperlink>
        </w:p>
        <w:p w14:paraId="302A9D65" w14:textId="03068E6F" w:rsidR="00333543" w:rsidRDefault="00000000">
          <w:pPr>
            <w:pStyle w:val="TOC1"/>
            <w:tabs>
              <w:tab w:val="left" w:pos="440"/>
              <w:tab w:val="right" w:leader="dot" w:pos="9016"/>
            </w:tabs>
            <w:rPr>
              <w:rFonts w:eastAsiaTheme="minorEastAsia"/>
              <w:noProof/>
              <w:lang w:eastAsia="zh-CN"/>
            </w:rPr>
          </w:pPr>
          <w:hyperlink w:anchor="_Toc129952507" w:history="1">
            <w:r w:rsidR="00333543" w:rsidRPr="00B2643D">
              <w:rPr>
                <w:rStyle w:val="Hyperlink"/>
                <w:noProof/>
              </w:rPr>
              <w:t>4</w:t>
            </w:r>
            <w:r w:rsidR="00333543">
              <w:rPr>
                <w:rFonts w:eastAsiaTheme="minorEastAsia"/>
                <w:noProof/>
                <w:lang w:eastAsia="zh-CN"/>
              </w:rPr>
              <w:tab/>
            </w:r>
            <w:r w:rsidR="00333543" w:rsidRPr="00B2643D">
              <w:rPr>
                <w:rStyle w:val="Hyperlink"/>
                <w:noProof/>
              </w:rPr>
              <w:t>Manufacturing Processes</w:t>
            </w:r>
            <w:r w:rsidR="00333543">
              <w:rPr>
                <w:noProof/>
                <w:webHidden/>
              </w:rPr>
              <w:tab/>
            </w:r>
            <w:r w:rsidR="00333543">
              <w:rPr>
                <w:noProof/>
                <w:webHidden/>
              </w:rPr>
              <w:fldChar w:fldCharType="begin"/>
            </w:r>
            <w:r w:rsidR="00333543">
              <w:rPr>
                <w:noProof/>
                <w:webHidden/>
              </w:rPr>
              <w:instrText xml:space="preserve"> PAGEREF _Toc129952507 \h </w:instrText>
            </w:r>
            <w:r w:rsidR="00333543">
              <w:rPr>
                <w:noProof/>
                <w:webHidden/>
              </w:rPr>
            </w:r>
            <w:r w:rsidR="00333543">
              <w:rPr>
                <w:noProof/>
                <w:webHidden/>
              </w:rPr>
              <w:fldChar w:fldCharType="separate"/>
            </w:r>
            <w:r w:rsidR="00333543">
              <w:rPr>
                <w:noProof/>
                <w:webHidden/>
              </w:rPr>
              <w:t>7</w:t>
            </w:r>
            <w:r w:rsidR="00333543">
              <w:rPr>
                <w:noProof/>
                <w:webHidden/>
              </w:rPr>
              <w:fldChar w:fldCharType="end"/>
            </w:r>
          </w:hyperlink>
        </w:p>
        <w:p w14:paraId="6DE50202" w14:textId="20D28296" w:rsidR="00333543" w:rsidRDefault="00000000">
          <w:pPr>
            <w:pStyle w:val="TOC1"/>
            <w:tabs>
              <w:tab w:val="left" w:pos="440"/>
              <w:tab w:val="right" w:leader="dot" w:pos="9016"/>
            </w:tabs>
            <w:rPr>
              <w:rFonts w:eastAsiaTheme="minorEastAsia"/>
              <w:noProof/>
              <w:lang w:eastAsia="zh-CN"/>
            </w:rPr>
          </w:pPr>
          <w:hyperlink w:anchor="_Toc129952508" w:history="1">
            <w:r w:rsidR="00333543" w:rsidRPr="00B2643D">
              <w:rPr>
                <w:rStyle w:val="Hyperlink"/>
                <w:noProof/>
              </w:rPr>
              <w:t>5</w:t>
            </w:r>
            <w:r w:rsidR="00333543">
              <w:rPr>
                <w:rFonts w:eastAsiaTheme="minorEastAsia"/>
                <w:noProof/>
                <w:lang w:eastAsia="zh-CN"/>
              </w:rPr>
              <w:tab/>
            </w:r>
            <w:r w:rsidR="00333543" w:rsidRPr="00B2643D">
              <w:rPr>
                <w:rStyle w:val="Hyperlink"/>
                <w:noProof/>
              </w:rPr>
              <w:t>Conclusion</w:t>
            </w:r>
            <w:r w:rsidR="00333543">
              <w:rPr>
                <w:noProof/>
                <w:webHidden/>
              </w:rPr>
              <w:tab/>
            </w:r>
            <w:r w:rsidR="00333543">
              <w:rPr>
                <w:noProof/>
                <w:webHidden/>
              </w:rPr>
              <w:fldChar w:fldCharType="begin"/>
            </w:r>
            <w:r w:rsidR="00333543">
              <w:rPr>
                <w:noProof/>
                <w:webHidden/>
              </w:rPr>
              <w:instrText xml:space="preserve"> PAGEREF _Toc129952508 \h </w:instrText>
            </w:r>
            <w:r w:rsidR="00333543">
              <w:rPr>
                <w:noProof/>
                <w:webHidden/>
              </w:rPr>
            </w:r>
            <w:r w:rsidR="00333543">
              <w:rPr>
                <w:noProof/>
                <w:webHidden/>
              </w:rPr>
              <w:fldChar w:fldCharType="separate"/>
            </w:r>
            <w:r w:rsidR="00333543">
              <w:rPr>
                <w:noProof/>
                <w:webHidden/>
              </w:rPr>
              <w:t>9</w:t>
            </w:r>
            <w:r w:rsidR="00333543">
              <w:rPr>
                <w:noProof/>
                <w:webHidden/>
              </w:rPr>
              <w:fldChar w:fldCharType="end"/>
            </w:r>
          </w:hyperlink>
        </w:p>
        <w:p w14:paraId="058AEA29" w14:textId="3400CD89" w:rsidR="00333543" w:rsidRDefault="00000000">
          <w:pPr>
            <w:pStyle w:val="TOC1"/>
            <w:tabs>
              <w:tab w:val="left" w:pos="440"/>
              <w:tab w:val="right" w:leader="dot" w:pos="9016"/>
            </w:tabs>
            <w:rPr>
              <w:rFonts w:eastAsiaTheme="minorEastAsia"/>
              <w:noProof/>
              <w:lang w:eastAsia="zh-CN"/>
            </w:rPr>
          </w:pPr>
          <w:hyperlink w:anchor="_Toc129952509" w:history="1">
            <w:r w:rsidR="00333543" w:rsidRPr="00B2643D">
              <w:rPr>
                <w:rStyle w:val="Hyperlink"/>
                <w:noProof/>
              </w:rPr>
              <w:t>6</w:t>
            </w:r>
            <w:r w:rsidR="00333543">
              <w:rPr>
                <w:rFonts w:eastAsiaTheme="minorEastAsia"/>
                <w:noProof/>
                <w:lang w:eastAsia="zh-CN"/>
              </w:rPr>
              <w:tab/>
            </w:r>
            <w:r w:rsidR="00333543" w:rsidRPr="00B2643D">
              <w:rPr>
                <w:rStyle w:val="Hyperlink"/>
                <w:noProof/>
              </w:rPr>
              <w:t>Reference List</w:t>
            </w:r>
            <w:r w:rsidR="00333543">
              <w:rPr>
                <w:noProof/>
                <w:webHidden/>
              </w:rPr>
              <w:tab/>
            </w:r>
            <w:r w:rsidR="00333543">
              <w:rPr>
                <w:noProof/>
                <w:webHidden/>
              </w:rPr>
              <w:fldChar w:fldCharType="begin"/>
            </w:r>
            <w:r w:rsidR="00333543">
              <w:rPr>
                <w:noProof/>
                <w:webHidden/>
              </w:rPr>
              <w:instrText xml:space="preserve"> PAGEREF _Toc129952509 \h </w:instrText>
            </w:r>
            <w:r w:rsidR="00333543">
              <w:rPr>
                <w:noProof/>
                <w:webHidden/>
              </w:rPr>
            </w:r>
            <w:r w:rsidR="00333543">
              <w:rPr>
                <w:noProof/>
                <w:webHidden/>
              </w:rPr>
              <w:fldChar w:fldCharType="separate"/>
            </w:r>
            <w:r w:rsidR="00333543">
              <w:rPr>
                <w:noProof/>
                <w:webHidden/>
              </w:rPr>
              <w:t>10</w:t>
            </w:r>
            <w:r w:rsidR="00333543">
              <w:rPr>
                <w:noProof/>
                <w:webHidden/>
              </w:rPr>
              <w:fldChar w:fldCharType="end"/>
            </w:r>
          </w:hyperlink>
        </w:p>
        <w:p w14:paraId="6B506B56" w14:textId="3D45DBDF" w:rsidR="00A8636F" w:rsidRDefault="00A8636F">
          <w:r>
            <w:rPr>
              <w:b/>
              <w:bCs/>
              <w:noProof/>
            </w:rPr>
            <w:fldChar w:fldCharType="end"/>
          </w:r>
        </w:p>
      </w:sdtContent>
    </w:sdt>
    <w:p w14:paraId="141AF31E" w14:textId="77777777" w:rsidR="00A8636F" w:rsidRPr="00A8636F" w:rsidRDefault="00A8636F" w:rsidP="00A8636F"/>
    <w:p w14:paraId="1AC6A485" w14:textId="5BA228DC" w:rsidR="00333543" w:rsidRDefault="00F07E53">
      <w:pPr>
        <w:pStyle w:val="TableofFigures"/>
        <w:tabs>
          <w:tab w:val="right" w:leader="dot" w:pos="9016"/>
        </w:tabs>
        <w:rPr>
          <w:rFonts w:eastAsiaTheme="minorEastAsia"/>
          <w:noProof/>
          <w:lang w:eastAsia="zh-CN"/>
        </w:rPr>
      </w:pPr>
      <w:r>
        <w:fldChar w:fldCharType="begin"/>
      </w:r>
      <w:r>
        <w:instrText xml:space="preserve"> TOC \h \z \c "Table" </w:instrText>
      </w:r>
      <w:r>
        <w:fldChar w:fldCharType="separate"/>
      </w:r>
      <w:hyperlink w:anchor="_Toc129952512" w:history="1">
        <w:r w:rsidR="00333543" w:rsidRPr="0039795F">
          <w:rPr>
            <w:rStyle w:val="Hyperlink"/>
            <w:noProof/>
          </w:rPr>
          <w:t>Table 1 - Physical and mechanical properties of aluminium alloy and structural steel, sourced Koulocheris &amp; Vossou, 2018</w:t>
        </w:r>
        <w:r w:rsidR="00333543">
          <w:rPr>
            <w:noProof/>
            <w:webHidden/>
          </w:rPr>
          <w:tab/>
        </w:r>
        <w:r w:rsidR="00333543">
          <w:rPr>
            <w:noProof/>
            <w:webHidden/>
          </w:rPr>
          <w:fldChar w:fldCharType="begin"/>
        </w:r>
        <w:r w:rsidR="00333543">
          <w:rPr>
            <w:noProof/>
            <w:webHidden/>
          </w:rPr>
          <w:instrText xml:space="preserve"> PAGEREF _Toc129952512 \h </w:instrText>
        </w:r>
        <w:r w:rsidR="00333543">
          <w:rPr>
            <w:noProof/>
            <w:webHidden/>
          </w:rPr>
        </w:r>
        <w:r w:rsidR="00333543">
          <w:rPr>
            <w:noProof/>
            <w:webHidden/>
          </w:rPr>
          <w:fldChar w:fldCharType="separate"/>
        </w:r>
        <w:r w:rsidR="00333543">
          <w:rPr>
            <w:noProof/>
            <w:webHidden/>
          </w:rPr>
          <w:t>4</w:t>
        </w:r>
        <w:r w:rsidR="00333543">
          <w:rPr>
            <w:noProof/>
            <w:webHidden/>
          </w:rPr>
          <w:fldChar w:fldCharType="end"/>
        </w:r>
      </w:hyperlink>
    </w:p>
    <w:p w14:paraId="51A23F15" w14:textId="4F4091D2" w:rsidR="00333543" w:rsidRDefault="00000000">
      <w:pPr>
        <w:pStyle w:val="TableofFigures"/>
        <w:tabs>
          <w:tab w:val="right" w:leader="dot" w:pos="9016"/>
        </w:tabs>
        <w:rPr>
          <w:rFonts w:eastAsiaTheme="minorEastAsia"/>
          <w:noProof/>
          <w:lang w:eastAsia="zh-CN"/>
        </w:rPr>
      </w:pPr>
      <w:hyperlink w:anchor="_Toc129952513" w:history="1">
        <w:r w:rsidR="00333543" w:rsidRPr="0039795F">
          <w:rPr>
            <w:rStyle w:val="Hyperlink"/>
            <w:noProof/>
          </w:rPr>
          <w:t>Table 2 - Thermal and Mechanical Properties of three Aluminium Alloys, sourced Raj Singh et al., 2014</w:t>
        </w:r>
        <w:r w:rsidR="00333543">
          <w:rPr>
            <w:noProof/>
            <w:webHidden/>
          </w:rPr>
          <w:tab/>
        </w:r>
        <w:r w:rsidR="00333543">
          <w:rPr>
            <w:noProof/>
            <w:webHidden/>
          </w:rPr>
          <w:fldChar w:fldCharType="begin"/>
        </w:r>
        <w:r w:rsidR="00333543">
          <w:rPr>
            <w:noProof/>
            <w:webHidden/>
          </w:rPr>
          <w:instrText xml:space="preserve"> PAGEREF _Toc129952513 \h </w:instrText>
        </w:r>
        <w:r w:rsidR="00333543">
          <w:rPr>
            <w:noProof/>
            <w:webHidden/>
          </w:rPr>
        </w:r>
        <w:r w:rsidR="00333543">
          <w:rPr>
            <w:noProof/>
            <w:webHidden/>
          </w:rPr>
          <w:fldChar w:fldCharType="separate"/>
        </w:r>
        <w:r w:rsidR="00333543">
          <w:rPr>
            <w:noProof/>
            <w:webHidden/>
          </w:rPr>
          <w:t>5</w:t>
        </w:r>
        <w:r w:rsidR="00333543">
          <w:rPr>
            <w:noProof/>
            <w:webHidden/>
          </w:rPr>
          <w:fldChar w:fldCharType="end"/>
        </w:r>
      </w:hyperlink>
    </w:p>
    <w:p w14:paraId="585AEE61" w14:textId="5FC3787A" w:rsidR="00333543" w:rsidRDefault="00000000">
      <w:pPr>
        <w:pStyle w:val="TableofFigures"/>
        <w:tabs>
          <w:tab w:val="right" w:leader="dot" w:pos="9016"/>
        </w:tabs>
        <w:rPr>
          <w:rFonts w:eastAsiaTheme="minorEastAsia"/>
          <w:noProof/>
          <w:lang w:eastAsia="zh-CN"/>
        </w:rPr>
      </w:pPr>
      <w:hyperlink w:anchor="_Toc129952514" w:history="1">
        <w:r w:rsidR="00333543" w:rsidRPr="0039795F">
          <w:rPr>
            <w:rStyle w:val="Hyperlink"/>
            <w:noProof/>
          </w:rPr>
          <w:t>Table 3- Advantages and Disadvantages of Casting</w:t>
        </w:r>
        <w:r w:rsidR="00333543">
          <w:rPr>
            <w:noProof/>
            <w:webHidden/>
          </w:rPr>
          <w:tab/>
        </w:r>
        <w:r w:rsidR="00333543">
          <w:rPr>
            <w:noProof/>
            <w:webHidden/>
          </w:rPr>
          <w:fldChar w:fldCharType="begin"/>
        </w:r>
        <w:r w:rsidR="00333543">
          <w:rPr>
            <w:noProof/>
            <w:webHidden/>
          </w:rPr>
          <w:instrText xml:space="preserve"> PAGEREF _Toc129952514 \h </w:instrText>
        </w:r>
        <w:r w:rsidR="00333543">
          <w:rPr>
            <w:noProof/>
            <w:webHidden/>
          </w:rPr>
        </w:r>
        <w:r w:rsidR="00333543">
          <w:rPr>
            <w:noProof/>
            <w:webHidden/>
          </w:rPr>
          <w:fldChar w:fldCharType="separate"/>
        </w:r>
        <w:r w:rsidR="00333543">
          <w:rPr>
            <w:noProof/>
            <w:webHidden/>
          </w:rPr>
          <w:t>7</w:t>
        </w:r>
        <w:r w:rsidR="00333543">
          <w:rPr>
            <w:noProof/>
            <w:webHidden/>
          </w:rPr>
          <w:fldChar w:fldCharType="end"/>
        </w:r>
      </w:hyperlink>
    </w:p>
    <w:p w14:paraId="3377F2B4" w14:textId="61A0FAE5" w:rsidR="00333543" w:rsidRDefault="00000000">
      <w:pPr>
        <w:pStyle w:val="TableofFigures"/>
        <w:tabs>
          <w:tab w:val="right" w:leader="dot" w:pos="9016"/>
        </w:tabs>
        <w:rPr>
          <w:rFonts w:eastAsiaTheme="minorEastAsia"/>
          <w:noProof/>
          <w:lang w:eastAsia="zh-CN"/>
        </w:rPr>
      </w:pPr>
      <w:hyperlink w:anchor="_Toc129952515" w:history="1">
        <w:r w:rsidR="00333543" w:rsidRPr="0039795F">
          <w:rPr>
            <w:rStyle w:val="Hyperlink"/>
            <w:noProof/>
          </w:rPr>
          <w:t>Table 4 - Advantages and Disadvantages of Forging</w:t>
        </w:r>
        <w:r w:rsidR="00333543">
          <w:rPr>
            <w:noProof/>
            <w:webHidden/>
          </w:rPr>
          <w:tab/>
        </w:r>
        <w:r w:rsidR="00333543">
          <w:rPr>
            <w:noProof/>
            <w:webHidden/>
          </w:rPr>
          <w:fldChar w:fldCharType="begin"/>
        </w:r>
        <w:r w:rsidR="00333543">
          <w:rPr>
            <w:noProof/>
            <w:webHidden/>
          </w:rPr>
          <w:instrText xml:space="preserve"> PAGEREF _Toc129952515 \h </w:instrText>
        </w:r>
        <w:r w:rsidR="00333543">
          <w:rPr>
            <w:noProof/>
            <w:webHidden/>
          </w:rPr>
        </w:r>
        <w:r w:rsidR="00333543">
          <w:rPr>
            <w:noProof/>
            <w:webHidden/>
          </w:rPr>
          <w:fldChar w:fldCharType="separate"/>
        </w:r>
        <w:r w:rsidR="00333543">
          <w:rPr>
            <w:noProof/>
            <w:webHidden/>
          </w:rPr>
          <w:t>8</w:t>
        </w:r>
        <w:r w:rsidR="00333543">
          <w:rPr>
            <w:noProof/>
            <w:webHidden/>
          </w:rPr>
          <w:fldChar w:fldCharType="end"/>
        </w:r>
      </w:hyperlink>
    </w:p>
    <w:p w14:paraId="37463D62" w14:textId="1BA6B9B6" w:rsidR="00F34EBC" w:rsidRDefault="00F07E53">
      <w:pPr>
        <w:rPr>
          <w:rFonts w:asciiTheme="majorHAnsi" w:eastAsiaTheme="majorEastAsia" w:hAnsiTheme="majorHAnsi" w:cstheme="majorBidi"/>
          <w:color w:val="2F5496" w:themeColor="accent1" w:themeShade="BF"/>
          <w:sz w:val="32"/>
          <w:szCs w:val="32"/>
        </w:rPr>
      </w:pPr>
      <w:r>
        <w:fldChar w:fldCharType="end"/>
      </w:r>
      <w:r w:rsidR="00F34EBC">
        <w:br w:type="page"/>
      </w:r>
    </w:p>
    <w:p w14:paraId="07C55562" w14:textId="4EEE0DCE" w:rsidR="007C4A01" w:rsidRDefault="007C4A01" w:rsidP="00F34EBC">
      <w:pPr>
        <w:pStyle w:val="Heading1"/>
      </w:pPr>
      <w:bookmarkStart w:id="0" w:name="_Toc129952504"/>
      <w:r>
        <w:lastRenderedPageBreak/>
        <w:t>Introduction</w:t>
      </w:r>
      <w:bookmarkEnd w:id="0"/>
    </w:p>
    <w:p w14:paraId="1D948815" w14:textId="6D76D2B3" w:rsidR="007C4A01" w:rsidRDefault="00D2524C">
      <w:pPr>
        <w:rPr>
          <w:rFonts w:asciiTheme="majorHAnsi" w:eastAsiaTheme="majorEastAsia" w:hAnsiTheme="majorHAnsi" w:cstheme="majorBidi"/>
          <w:color w:val="2F5496" w:themeColor="accent1" w:themeShade="BF"/>
          <w:sz w:val="32"/>
          <w:szCs w:val="32"/>
        </w:rPr>
      </w:pPr>
      <w:r>
        <w:t xml:space="preserve">Prior to the writing of this report, the author was given the instruction to write a technical report </w:t>
      </w:r>
      <w:r w:rsidR="0055533F">
        <w:t xml:space="preserve">on the most suitable material to construct a piston. The author chose to </w:t>
      </w:r>
      <w:r w:rsidR="000B38D3">
        <w:t xml:space="preserve">research the most suitable material </w:t>
      </w:r>
      <w:r w:rsidR="00B15ED7">
        <w:t>for a piston to be used in a motorsport application. This report will cover the material properties desired, and those that are required</w:t>
      </w:r>
      <w:r w:rsidR="00484582">
        <w:t xml:space="preserve"> as well as</w:t>
      </w:r>
      <w:r w:rsidR="00B15ED7">
        <w:t xml:space="preserve"> the material selection process and the manufacturing process to create </w:t>
      </w:r>
      <w:r w:rsidR="00974088">
        <w:t xml:space="preserve">the piston. </w:t>
      </w:r>
      <w:r w:rsidR="00484582">
        <w:t xml:space="preserve">The author will compare each choice and consider the </w:t>
      </w:r>
      <w:r w:rsidR="00F51D11">
        <w:t>advantages and disadvantages of each option.</w:t>
      </w:r>
      <w:r w:rsidR="00974088">
        <w:t xml:space="preserve"> Following this, the author will then come to a conclusion on which material and process is most suitable for the </w:t>
      </w:r>
      <w:r w:rsidR="006D18B6">
        <w:t>chosen application</w:t>
      </w:r>
      <w:r w:rsidR="00F51D11">
        <w:t xml:space="preserve"> based of their prior research </w:t>
      </w:r>
      <w:r w:rsidR="00CA1BE2">
        <w:t xml:space="preserve">and </w:t>
      </w:r>
      <w:r w:rsidR="00333543">
        <w:t>the application that the piston will be used for.</w:t>
      </w:r>
      <w:r w:rsidR="007C4A01">
        <w:br w:type="page"/>
      </w:r>
    </w:p>
    <w:p w14:paraId="5C51F342" w14:textId="33A7EF02" w:rsidR="007C4A01" w:rsidRDefault="007D42D7" w:rsidP="00F34EBC">
      <w:pPr>
        <w:pStyle w:val="Heading1"/>
      </w:pPr>
      <w:bookmarkStart w:id="1" w:name="_Toc129952505"/>
      <w:r>
        <w:lastRenderedPageBreak/>
        <w:t>Material Properties</w:t>
      </w:r>
      <w:bookmarkEnd w:id="1"/>
    </w:p>
    <w:p w14:paraId="7008182A" w14:textId="662701AB" w:rsidR="007D355B" w:rsidRDefault="00A078D7">
      <w:r>
        <w:t xml:space="preserve">A piston </w:t>
      </w:r>
      <w:r w:rsidR="004061FD">
        <w:t xml:space="preserve">is a crucial part of any engine, whether that is for motorsport or day-to-day journeys. The piston is </w:t>
      </w:r>
      <w:r w:rsidR="00A233CE">
        <w:t xml:space="preserve">solely responsible for </w:t>
      </w:r>
      <w:r w:rsidR="00CC1B7B">
        <w:t xml:space="preserve">the pressure changes that occur within an engine, allowing the engine to work. </w:t>
      </w:r>
      <w:r w:rsidR="0054403F">
        <w:t>T</w:t>
      </w:r>
      <w:r w:rsidR="009F37F1">
        <w:t xml:space="preserve">he piston </w:t>
      </w:r>
      <w:r w:rsidR="009C6190">
        <w:t xml:space="preserve">has numerous functions within the engine cylinder that causes </w:t>
      </w:r>
      <w:r w:rsidR="00A7378C">
        <w:t xml:space="preserve">a variety of forces to act on it </w:t>
      </w:r>
      <w:sdt>
        <w:sdtPr>
          <w:rPr>
            <w:color w:val="000000"/>
          </w:rPr>
          <w:tag w:val="MENDELEY_CITATION_v3_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"/>
          <w:id w:val="-928038287"/>
          <w:placeholder>
            <w:docPart w:val="DefaultPlaceholder_-1854013440"/>
          </w:placeholder>
        </w:sdtPr>
        <w:sdtContent>
          <w:r w:rsidR="00634FDC" w:rsidRPr="00634FDC">
            <w:rPr>
              <w:color w:val="000000"/>
            </w:rPr>
            <w:t>(Bhutto et al., 2016)</w:t>
          </w:r>
        </w:sdtContent>
      </w:sdt>
      <w:r w:rsidR="00B0048E">
        <w:t xml:space="preserve">. A piston in any application undergoes high stresses and temperatures, however </w:t>
      </w:r>
      <w:r w:rsidR="00502978">
        <w:t xml:space="preserve">these are pushed to the absolute limit in a motorsport setting, oftentimes past their limit </w:t>
      </w:r>
      <w:r w:rsidR="00582046">
        <w:t>as seen even in the highest levels of motorsport</w:t>
      </w:r>
      <w:r w:rsidR="00A850F2">
        <w:t xml:space="preserve">. </w:t>
      </w:r>
      <w:r w:rsidR="00235304">
        <w:t>Furthermore, a piston, especially in a motorsport setting, should aim to be as light as possible, while maintaining the properties expected of it</w:t>
      </w:r>
      <w:r w:rsidR="002E0249">
        <w:t xml:space="preserve">. </w:t>
      </w:r>
      <w:r w:rsidR="006F5010">
        <w:t xml:space="preserve">The common </w:t>
      </w:r>
      <w:r w:rsidR="007D355B">
        <w:t xml:space="preserve">properties </w:t>
      </w:r>
      <w:r w:rsidR="004024F9">
        <w:t xml:space="preserve">of a piston </w:t>
      </w:r>
      <w:r w:rsidR="007D355B">
        <w:t>are:</w:t>
      </w:r>
    </w:p>
    <w:p w14:paraId="6E1703A1" w14:textId="3CBCE4D9" w:rsidR="001230D2" w:rsidRPr="001230D2" w:rsidRDefault="007D355B" w:rsidP="007D355B">
      <w:pPr>
        <w:pStyle w:val="ListParagraph"/>
        <w:numPr>
          <w:ilvl w:val="0"/>
          <w:numId w:val="2"/>
        </w:numPr>
        <w:rPr>
          <w:rFonts w:asciiTheme="majorHAnsi" w:eastAsiaTheme="majorEastAsia" w:hAnsiTheme="majorHAnsi" w:cstheme="majorBidi"/>
          <w:color w:val="2F5496" w:themeColor="accent1" w:themeShade="BF"/>
          <w:sz w:val="32"/>
          <w:szCs w:val="32"/>
        </w:rPr>
      </w:pPr>
      <w:r>
        <w:t xml:space="preserve">Strength </w:t>
      </w:r>
      <w:r w:rsidR="006900D9">
        <w:t>–</w:t>
      </w:r>
      <w:r>
        <w:t xml:space="preserve"> </w:t>
      </w:r>
      <w:r w:rsidR="006900D9">
        <w:t xml:space="preserve">The piston must be able to withstand high forces and pressures. The piston must also be able to withstand both tensile and compressive forces, due to the nature of the 4-stroke engine </w:t>
      </w:r>
      <w:r w:rsidR="006A784A">
        <w:t>cycle.</w:t>
      </w:r>
    </w:p>
    <w:p w14:paraId="63CAC38B" w14:textId="04D049C9" w:rsidR="001046B0" w:rsidRPr="001046B0" w:rsidRDefault="00D7425E" w:rsidP="007D355B">
      <w:pPr>
        <w:pStyle w:val="ListParagraph"/>
        <w:numPr>
          <w:ilvl w:val="0"/>
          <w:numId w:val="2"/>
        </w:numPr>
        <w:rPr>
          <w:rFonts w:asciiTheme="majorHAnsi" w:eastAsiaTheme="majorEastAsia" w:hAnsiTheme="majorHAnsi" w:cstheme="majorBidi"/>
          <w:color w:val="2F5496" w:themeColor="accent1" w:themeShade="BF"/>
          <w:sz w:val="32"/>
          <w:szCs w:val="32"/>
        </w:rPr>
      </w:pPr>
      <w:r>
        <w:t xml:space="preserve">Hardness </w:t>
      </w:r>
      <w:r w:rsidR="00897981">
        <w:t>–</w:t>
      </w:r>
      <w:r>
        <w:t xml:space="preserve"> </w:t>
      </w:r>
      <w:r w:rsidR="00897981">
        <w:t xml:space="preserve">The material used for the piston must be hard enough to resist bending </w:t>
      </w:r>
      <w:r w:rsidR="00E9441D">
        <w:t xml:space="preserve">or breaking, this is seen especially </w:t>
      </w:r>
      <w:r w:rsidR="002E06F9">
        <w:t xml:space="preserve">in the connecting rod, where there is a higher risk of bending. The piston must also resist </w:t>
      </w:r>
      <w:r w:rsidR="006A784A">
        <w:t>fatigue.</w:t>
      </w:r>
    </w:p>
    <w:p w14:paraId="339DC67D" w14:textId="7B489065" w:rsidR="007C460E" w:rsidRPr="007C460E" w:rsidRDefault="001046B0" w:rsidP="007D355B">
      <w:pPr>
        <w:pStyle w:val="ListParagraph"/>
        <w:numPr>
          <w:ilvl w:val="0"/>
          <w:numId w:val="2"/>
        </w:numPr>
        <w:rPr>
          <w:rFonts w:asciiTheme="majorHAnsi" w:eastAsiaTheme="majorEastAsia" w:hAnsiTheme="majorHAnsi" w:cstheme="majorBidi"/>
          <w:color w:val="2F5496" w:themeColor="accent1" w:themeShade="BF"/>
          <w:sz w:val="32"/>
          <w:szCs w:val="32"/>
        </w:rPr>
      </w:pPr>
      <w:r>
        <w:t xml:space="preserve">High thermal conductivity – The material must be able to disperse heat well, as </w:t>
      </w:r>
      <w:r w:rsidR="00881833">
        <w:t>heat causes thermal expansion</w:t>
      </w:r>
      <w:r w:rsidR="0003569B">
        <w:t>. Excessiv</w:t>
      </w:r>
      <w:r w:rsidR="007C460E">
        <w:t>e</w:t>
      </w:r>
      <w:r w:rsidR="0003569B">
        <w:t xml:space="preserve"> </w:t>
      </w:r>
      <w:r w:rsidR="001909E4">
        <w:t xml:space="preserve">heat within a material may </w:t>
      </w:r>
      <w:r w:rsidR="00764481">
        <w:t>cause material failure, or in extreme circumstances, melting of the piston.</w:t>
      </w:r>
    </w:p>
    <w:p w14:paraId="26D55FA2" w14:textId="0902F86C" w:rsidR="0020395A" w:rsidRPr="0020395A" w:rsidRDefault="007C460E" w:rsidP="007D355B">
      <w:pPr>
        <w:pStyle w:val="ListParagraph"/>
        <w:numPr>
          <w:ilvl w:val="0"/>
          <w:numId w:val="2"/>
        </w:numPr>
        <w:rPr>
          <w:rFonts w:asciiTheme="majorHAnsi" w:eastAsiaTheme="majorEastAsia" w:hAnsiTheme="majorHAnsi" w:cstheme="majorBidi"/>
          <w:color w:val="2F5496" w:themeColor="accent1" w:themeShade="BF"/>
          <w:sz w:val="32"/>
          <w:szCs w:val="32"/>
        </w:rPr>
      </w:pPr>
      <w:r>
        <w:t xml:space="preserve">Low thermal </w:t>
      </w:r>
      <w:r w:rsidR="001909E4">
        <w:t xml:space="preserve">expansion – </w:t>
      </w:r>
      <w:r w:rsidR="0020395A">
        <w:t xml:space="preserve">A piston should have a low coefficient of thermal expansion to avoid deforming within the </w:t>
      </w:r>
      <w:r w:rsidR="006A784A">
        <w:t>cylinder.</w:t>
      </w:r>
    </w:p>
    <w:p w14:paraId="66DD99E2" w14:textId="5200EDD2" w:rsidR="00857370" w:rsidRPr="00857370" w:rsidRDefault="00BC63BA" w:rsidP="007D355B">
      <w:pPr>
        <w:pStyle w:val="ListParagraph"/>
        <w:numPr>
          <w:ilvl w:val="0"/>
          <w:numId w:val="2"/>
        </w:numPr>
        <w:rPr>
          <w:rFonts w:asciiTheme="majorHAnsi" w:eastAsiaTheme="majorEastAsia" w:hAnsiTheme="majorHAnsi" w:cstheme="majorBidi"/>
          <w:color w:val="2F5496" w:themeColor="accent1" w:themeShade="BF"/>
          <w:sz w:val="32"/>
          <w:szCs w:val="32"/>
        </w:rPr>
      </w:pPr>
      <w:r>
        <w:t>Lightweight – The piston itself should be lightweight, as a lighter engine will increase the overall performance of the vehicle, therefore the material used must have a</w:t>
      </w:r>
      <w:r w:rsidR="00857370">
        <w:t xml:space="preserve"> high</w:t>
      </w:r>
      <w:r w:rsidR="004E041E">
        <w:t xml:space="preserve"> strength to weight ratio</w:t>
      </w:r>
      <w:r w:rsidR="006A784A">
        <w:t>.</w:t>
      </w:r>
      <w:r w:rsidR="004E041E">
        <w:t xml:space="preserve"> </w:t>
      </w:r>
    </w:p>
    <w:p w14:paraId="25BE5DA0" w14:textId="5A1B8BE4" w:rsidR="008B7B51" w:rsidRPr="008B7B51" w:rsidRDefault="00190049" w:rsidP="008B7B51">
      <w:pPr>
        <w:pStyle w:val="ListParagraph"/>
        <w:numPr>
          <w:ilvl w:val="0"/>
          <w:numId w:val="2"/>
        </w:numPr>
        <w:rPr>
          <w:rFonts w:asciiTheme="majorHAnsi" w:eastAsiaTheme="majorEastAsia" w:hAnsiTheme="majorHAnsi" w:cstheme="majorBidi"/>
          <w:color w:val="2F5496" w:themeColor="accent1" w:themeShade="BF"/>
          <w:sz w:val="32"/>
          <w:szCs w:val="32"/>
        </w:rPr>
      </w:pPr>
      <w:r>
        <w:t>Corrosion resistance – The piston is constantly in contact with oil</w:t>
      </w:r>
      <w:r w:rsidR="006A784A">
        <w:t>, it is essential that the piston does not corrode and cause gas leaks or anything that could cause a loss of compression, or performance.</w:t>
      </w:r>
    </w:p>
    <w:sdt>
      <w:sdtPr>
        <w:rPr>
          <w:color w:val="000000"/>
        </w:rPr>
        <w:tag w:val="MENDELEY_CITATION_v3_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"/>
        <w:id w:val="-448855517"/>
        <w:placeholder>
          <w:docPart w:val="DefaultPlaceholder_-1854013440"/>
        </w:placeholder>
      </w:sdtPr>
      <w:sdtContent>
        <w:p w14:paraId="722363BD" w14:textId="642C8686" w:rsidR="004024F9" w:rsidRDefault="00634FDC" w:rsidP="006A784A">
          <w:r w:rsidRPr="00634FDC">
            <w:rPr>
              <w:color w:val="000000"/>
            </w:rPr>
            <w:t>(Aldermann et al., 2016)</w:t>
          </w:r>
        </w:p>
      </w:sdtContent>
    </w:sdt>
    <w:p w14:paraId="5B211704" w14:textId="6928B1CD" w:rsidR="00D9053E" w:rsidRDefault="004024F9" w:rsidP="006A784A">
      <w:pPr>
        <w:rPr>
          <w:color w:val="000000"/>
        </w:rPr>
      </w:pPr>
      <w:r>
        <w:t xml:space="preserve">It is essential that a piston has </w:t>
      </w:r>
      <w:r w:rsidR="001B010E">
        <w:t>all</w:t>
      </w:r>
      <w:r>
        <w:t xml:space="preserve"> the above properties</w:t>
      </w:r>
      <w:r w:rsidR="006F12A4">
        <w:t xml:space="preserve">, however </w:t>
      </w:r>
      <w:r w:rsidR="00EC4946">
        <w:t xml:space="preserve">it is also possible to coat the piston, </w:t>
      </w:r>
      <w:r w:rsidR="002B41E7">
        <w:t>or the cylinder itself</w:t>
      </w:r>
      <w:r w:rsidR="00EC4946">
        <w:t>, in a coating which can provide some of the properties needed</w:t>
      </w:r>
      <w:r w:rsidR="002B41E7">
        <w:t xml:space="preserve">, therefore it may be possible to </w:t>
      </w:r>
      <w:r w:rsidR="00A6720D">
        <w:t xml:space="preserve">explore new materials for the construction of a piston </w:t>
      </w:r>
      <w:sdt>
        <w:sdtPr>
          <w:rPr>
            <w:color w:val="000000"/>
          </w:rPr>
          <w:tag w:val="MENDELEY_CITATION_v3_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"/>
          <w:id w:val="1453207580"/>
          <w:placeholder>
            <w:docPart w:val="DefaultPlaceholder_-1854013440"/>
          </w:placeholder>
        </w:sdtPr>
        <w:sdtContent>
          <w:r w:rsidR="00634FDC" w:rsidRPr="00634FDC">
            <w:rPr>
              <w:color w:val="000000"/>
            </w:rPr>
            <w:t>(Maev et al., 2022)</w:t>
          </w:r>
        </w:sdtContent>
      </w:sdt>
      <w:r w:rsidR="001B010E">
        <w:rPr>
          <w:color w:val="000000"/>
        </w:rPr>
        <w:t>.</w:t>
      </w:r>
    </w:p>
    <w:p w14:paraId="7BDA9ED4" w14:textId="157D74F5" w:rsidR="007C4A01" w:rsidRPr="006A784A" w:rsidRDefault="007C4A01" w:rsidP="006A784A">
      <w:pPr>
        <w:rPr>
          <w:rFonts w:asciiTheme="majorHAnsi" w:eastAsiaTheme="majorEastAsia" w:hAnsiTheme="majorHAnsi" w:cstheme="majorBidi"/>
          <w:color w:val="2F5496" w:themeColor="accent1" w:themeShade="BF"/>
          <w:sz w:val="32"/>
          <w:szCs w:val="32"/>
        </w:rPr>
      </w:pPr>
      <w:r>
        <w:br w:type="page"/>
      </w:r>
    </w:p>
    <w:p w14:paraId="50C04C03" w14:textId="23814E8B" w:rsidR="00961B1B" w:rsidRDefault="007C4A01" w:rsidP="00F34EBC">
      <w:pPr>
        <w:pStyle w:val="Heading1"/>
      </w:pPr>
      <w:bookmarkStart w:id="2" w:name="_Toc129952506"/>
      <w:r>
        <w:lastRenderedPageBreak/>
        <w:t>M</w:t>
      </w:r>
      <w:r w:rsidR="007D42D7">
        <w:t>aterial Selection</w:t>
      </w:r>
      <w:bookmarkEnd w:id="2"/>
    </w:p>
    <w:p w14:paraId="1F060AC4" w14:textId="00727756" w:rsidR="00685FC5" w:rsidRDefault="00BE45A6">
      <w:pPr>
        <w:rPr>
          <w:color w:val="000000"/>
        </w:rPr>
      </w:pPr>
      <w:r>
        <w:t xml:space="preserve">Due to the forces that act on a piston, it is essential that the right material is picked. The material used should adhere to </w:t>
      </w:r>
      <w:r w:rsidR="0056004A">
        <w:t>all</w:t>
      </w:r>
      <w:r>
        <w:t xml:space="preserve"> the properties mentioned in the previous section, </w:t>
      </w:r>
      <w:r w:rsidR="0056004A">
        <w:t xml:space="preserve">with more of certain properties depending on the application. In this case, all </w:t>
      </w:r>
      <w:r w:rsidR="00D66AC3">
        <w:t>properties need to be at their optimum, with corrosion resistance perhaps being an anomaly, as engines can be regularly rebuilt in a motorsport setting</w:t>
      </w:r>
      <w:r w:rsidR="00B67C29">
        <w:t xml:space="preserve"> </w:t>
      </w:r>
      <w:sdt>
        <w:sdtPr>
          <w:rPr>
            <w:color w:val="000000"/>
          </w:rPr>
          <w:tag w:val="MENDELEY_CITATION_v3_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"/>
          <w:id w:val="-84847319"/>
          <w:placeholder>
            <w:docPart w:val="DefaultPlaceholder_-1854013440"/>
          </w:placeholder>
        </w:sdtPr>
        <w:sdtContent>
          <w:r w:rsidR="00634FDC" w:rsidRPr="00634FDC">
            <w:rPr>
              <w:color w:val="000000"/>
            </w:rPr>
            <w:t>(Aldermann et al., 2016)</w:t>
          </w:r>
        </w:sdtContent>
      </w:sdt>
      <w:r w:rsidR="00B67C29">
        <w:rPr>
          <w:color w:val="000000"/>
        </w:rPr>
        <w:t xml:space="preserve">. </w:t>
      </w:r>
    </w:p>
    <w:p w14:paraId="396148AF" w14:textId="4A6E474D" w:rsidR="00121669" w:rsidRDefault="00685FC5">
      <w:pPr>
        <w:rPr>
          <w:color w:val="000000"/>
        </w:rPr>
      </w:pPr>
      <w:r>
        <w:rPr>
          <w:color w:val="000000"/>
        </w:rPr>
        <w:t>Alum</w:t>
      </w:r>
      <w:r w:rsidR="009201F3">
        <w:rPr>
          <w:color w:val="000000"/>
        </w:rPr>
        <w:t>inium alloy is a commonly used material for engine pistons as it possesses many properties that make it suitable as a piston material</w:t>
      </w:r>
      <w:r w:rsidR="007028E4">
        <w:rPr>
          <w:color w:val="000000"/>
        </w:rPr>
        <w:t xml:space="preserve"> such as; </w:t>
      </w:r>
      <w:r w:rsidR="0047158C">
        <w:rPr>
          <w:color w:val="000000"/>
        </w:rPr>
        <w:t>high thermal conductivity and it is lightweight. Despite this, unalloyed aluminium</w:t>
      </w:r>
      <w:r w:rsidR="00F8231E">
        <w:rPr>
          <w:color w:val="000000"/>
        </w:rPr>
        <w:t xml:space="preserve">’s resistance to wear and it’s overall strength makes it so that an alloy is required if aluminium is to be made into a piston </w:t>
      </w:r>
      <w:sdt>
        <w:sdtPr>
          <w:rPr>
            <w:color w:val="000000"/>
          </w:rPr>
          <w:tag w:val="MENDELEY_CITATION_v3_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"/>
          <w:id w:val="856622280"/>
          <w:placeholder>
            <w:docPart w:val="DefaultPlaceholder_-1854013440"/>
          </w:placeholder>
        </w:sdtPr>
        <w:sdtContent>
          <w:r w:rsidR="00634FDC" w:rsidRPr="00634FDC">
            <w:rPr>
              <w:color w:val="000000"/>
            </w:rPr>
            <w:t>(Aldermann et al., 2016)</w:t>
          </w:r>
        </w:sdtContent>
      </w:sdt>
      <w:r w:rsidR="00121669">
        <w:rPr>
          <w:color w:val="000000"/>
        </w:rPr>
        <w:t>.</w:t>
      </w:r>
    </w:p>
    <w:p w14:paraId="5C8B2F80" w14:textId="721D2428" w:rsidR="00BA20D1" w:rsidRDefault="00FA5CDF">
      <w:pPr>
        <w:rPr>
          <w:color w:val="000000"/>
        </w:rPr>
      </w:pPr>
      <w:r>
        <w:rPr>
          <w:color w:val="000000"/>
        </w:rPr>
        <w:t xml:space="preserve">An alternative to </w:t>
      </w:r>
      <w:r w:rsidR="00C8321E">
        <w:rPr>
          <w:color w:val="000000"/>
        </w:rPr>
        <w:t>a</w:t>
      </w:r>
      <w:r>
        <w:rPr>
          <w:color w:val="000000"/>
        </w:rPr>
        <w:t xml:space="preserve">luminium is </w:t>
      </w:r>
      <w:r w:rsidR="004C4FC4">
        <w:rPr>
          <w:color w:val="000000"/>
        </w:rPr>
        <w:t xml:space="preserve">using steel to construct the piston. </w:t>
      </w:r>
      <w:r w:rsidR="00C8321E">
        <w:rPr>
          <w:color w:val="000000"/>
        </w:rPr>
        <w:t>Using steel over aluminium has i</w:t>
      </w:r>
      <w:r w:rsidR="00402990">
        <w:rPr>
          <w:color w:val="000000"/>
        </w:rPr>
        <w:t xml:space="preserve">ts </w:t>
      </w:r>
      <w:r w:rsidR="00C8321E">
        <w:rPr>
          <w:color w:val="000000"/>
        </w:rPr>
        <w:t>benefits, such as being able to withstand higher forces acting upon it and for longer durations</w:t>
      </w:r>
      <w:r w:rsidR="00402990">
        <w:rPr>
          <w:color w:val="000000"/>
        </w:rPr>
        <w:t xml:space="preserve">. This is </w:t>
      </w:r>
      <w:r w:rsidR="00913277">
        <w:rPr>
          <w:color w:val="000000"/>
        </w:rPr>
        <w:t xml:space="preserve">especially useful in the modern automotive scene where a variety of manufacturers are resorting to smaller, forced induction engines in order to adhere to strict emissions regulations. This also translates over to the motorsports industry, where a lot of these advancements are tried and tested. </w:t>
      </w:r>
      <w:r w:rsidR="00396580">
        <w:rPr>
          <w:color w:val="000000"/>
        </w:rPr>
        <w:t xml:space="preserve">Due to the smaller piston size, there are increased forces acting on the piston to achieve similar power results, so steel becomes a viable option </w:t>
      </w:r>
      <w:sdt>
        <w:sdtPr>
          <w:rPr>
            <w:color w:val="000000"/>
          </w:rPr>
          <w:tag w:val="MENDELEY_CITATION_v3_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"/>
          <w:id w:val="2019583198"/>
          <w:placeholder>
            <w:docPart w:val="DefaultPlaceholder_-1854013440"/>
          </w:placeholder>
        </w:sdtPr>
        <w:sdtContent>
          <w:r w:rsidR="00634FDC" w:rsidRPr="00634FDC">
            <w:rPr>
              <w:color w:val="000000"/>
            </w:rPr>
            <w:t>(Barbieri et al., 2018)</w:t>
          </w:r>
        </w:sdtContent>
      </w:sdt>
      <w:r w:rsidR="006B44C3">
        <w:rPr>
          <w:color w:val="000000"/>
        </w:rPr>
        <w:t xml:space="preserve">. </w:t>
      </w:r>
    </w:p>
    <w:p w14:paraId="46BC963B" w14:textId="77777777" w:rsidR="004433E9" w:rsidRDefault="00BA20D1">
      <w:pPr>
        <w:rPr>
          <w:color w:val="000000"/>
        </w:rPr>
      </w:pPr>
      <w:r>
        <w:rPr>
          <w:color w:val="000000"/>
        </w:rPr>
        <w:t>From the research conducted, Aluminium and Steel were seen to be the two main materials considered when creating a piston.</w:t>
      </w:r>
    </w:p>
    <w:p w14:paraId="6D47FBC2" w14:textId="77777777" w:rsidR="00882779" w:rsidRDefault="00882779">
      <w:pPr>
        <w:rPr>
          <w:noProof/>
        </w:rPr>
      </w:pPr>
    </w:p>
    <w:p w14:paraId="78FE9673" w14:textId="68E55BD7" w:rsidR="000E4EDD" w:rsidRDefault="000E4EDD" w:rsidP="000E4EDD">
      <w:pPr>
        <w:pStyle w:val="Caption"/>
        <w:keepNext/>
      </w:pPr>
      <w:bookmarkStart w:id="3" w:name="_Toc129952512"/>
      <w:r>
        <w:t xml:space="preserve">Table </w:t>
      </w:r>
      <w:fldSimple w:instr=" SEQ Table \* ARABIC ">
        <w:r w:rsidR="00752BC5">
          <w:rPr>
            <w:noProof/>
          </w:rPr>
          <w:t>1</w:t>
        </w:r>
      </w:fldSimple>
      <w:r>
        <w:t xml:space="preserve"> - </w:t>
      </w:r>
      <w:r w:rsidRPr="00FB4D8B">
        <w:t>Physical and mechanical properties of aluminium alloy and structural steel</w:t>
      </w:r>
      <w:r>
        <w:t>, sourced Koulocheris &amp; Vossou, 2018</w:t>
      </w:r>
      <w:bookmarkEnd w:id="3"/>
    </w:p>
    <w:p w14:paraId="68C361C8" w14:textId="77777777" w:rsidR="00882779" w:rsidRDefault="00882779">
      <w:r>
        <w:rPr>
          <w:noProof/>
        </w:rPr>
        <w:drawing>
          <wp:inline distT="0" distB="0" distL="0" distR="0" wp14:anchorId="28022717" wp14:editId="4A01C323">
            <wp:extent cx="5691127" cy="2526030"/>
            <wp:effectExtent l="0" t="0" r="5080" b="762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rotWithShape="1">
                    <a:blip r:embed="rId12"/>
                    <a:srcRect l="694" t="935"/>
                    <a:stretch/>
                  </pic:blipFill>
                  <pic:spPr bwMode="auto">
                    <a:xfrm>
                      <a:off x="0" y="0"/>
                      <a:ext cx="5691127" cy="2526030"/>
                    </a:xfrm>
                    <a:prstGeom prst="rect">
                      <a:avLst/>
                    </a:prstGeom>
                    <a:ln>
                      <a:noFill/>
                    </a:ln>
                    <a:extLst>
                      <a:ext uri="{53640926-AAD7-44D8-BBD7-CCE9431645EC}">
                        <a14:shadowObscured xmlns:a14="http://schemas.microsoft.com/office/drawing/2010/main"/>
                      </a:ext>
                    </a:extLst>
                  </pic:spPr>
                </pic:pic>
              </a:graphicData>
            </a:graphic>
          </wp:inline>
        </w:drawing>
      </w:r>
    </w:p>
    <w:p w14:paraId="36E7D9CA" w14:textId="77777777" w:rsidR="00882779" w:rsidRDefault="00882779"/>
    <w:p w14:paraId="7749C842" w14:textId="75273D16" w:rsidR="00045196" w:rsidRDefault="00882779" w:rsidP="000C25F9">
      <w:r>
        <w:lastRenderedPageBreak/>
        <w:t xml:space="preserve">From Table 1 above, </w:t>
      </w:r>
      <w:sdt>
        <w:sdtPr>
          <w:tag w:val="MENDELEY_CITATION_v3_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"/>
          <w:id w:val="136308645"/>
          <w:placeholder>
            <w:docPart w:val="DefaultPlaceholder_-1854013440"/>
          </w:placeholder>
        </w:sdtPr>
        <w:sdtContent>
          <w:r w:rsidR="00634FDC">
            <w:rPr>
              <w:rFonts w:eastAsia="Times New Roman"/>
            </w:rPr>
            <w:t>(Koulocheris &amp; Vossou, 2018)</w:t>
          </w:r>
        </w:sdtContent>
      </w:sdt>
      <w:r w:rsidR="000E4EDD">
        <w:t xml:space="preserve">, </w:t>
      </w:r>
      <w:r w:rsidR="007638D6">
        <w:t xml:space="preserve">it is evident that </w:t>
      </w:r>
      <w:r w:rsidR="00707EE5">
        <w:t xml:space="preserve">Aluminium alloy is significantly less dense than steel, without sacrificing too much of its other qualities. </w:t>
      </w:r>
      <w:r w:rsidR="000D7CE1">
        <w:t xml:space="preserve">It can be calculated that </w:t>
      </w:r>
      <w:r w:rsidR="00DA782D">
        <w:t xml:space="preserve">the aluminium allot is 60% less dense than the steel, despite only </w:t>
      </w:r>
      <w:r w:rsidR="00E3396D">
        <w:t xml:space="preserve">having a </w:t>
      </w:r>
      <w:r w:rsidR="000C25F9">
        <w:t>47% reduction in maximum allowable stress</w:t>
      </w:r>
      <w:r w:rsidR="00045196">
        <w:t>.</w:t>
      </w:r>
    </w:p>
    <w:p w14:paraId="76A7F15E" w14:textId="02FD9632" w:rsidR="00760041" w:rsidRDefault="005B557C" w:rsidP="000C25F9">
      <w:pPr>
        <w:rPr>
          <w:color w:val="000000"/>
        </w:rPr>
      </w:pPr>
      <w:r>
        <w:t xml:space="preserve">As well as this, </w:t>
      </w:r>
      <w:r w:rsidR="002F567F">
        <w:t xml:space="preserve">with the rising issues of sustainability and the end-of-life cycle of a product, it has been </w:t>
      </w:r>
      <w:r w:rsidR="002303E0">
        <w:t>researched that aluminium is far easier</w:t>
      </w:r>
      <w:r w:rsidR="003963FC">
        <w:t xml:space="preserve"> </w:t>
      </w:r>
      <w:r w:rsidR="00E2542E">
        <w:t xml:space="preserve">and cheaper to recycle than steel, in fact </w:t>
      </w:r>
      <w:r w:rsidR="007F50CD">
        <w:t xml:space="preserve">aluminium is a rare case of a material that when </w:t>
      </w:r>
      <w:r w:rsidR="00C041C4">
        <w:t xml:space="preserve">recycled, retains </w:t>
      </w:r>
      <w:r w:rsidR="007D497E">
        <w:t>it’s original properties indefinitely</w:t>
      </w:r>
      <w:r w:rsidR="00526436">
        <w:t xml:space="preserve"> </w:t>
      </w:r>
      <w:sdt>
        <w:sdtPr>
          <w:rPr>
            <w:color w:val="000000"/>
          </w:rPr>
          <w:tag w:val="MENDELEY_CITATION_v3_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"/>
          <w:id w:val="201988943"/>
          <w:placeholder>
            <w:docPart w:val="DefaultPlaceholder_-1854013440"/>
          </w:placeholder>
        </w:sdtPr>
        <w:sdtContent>
          <w:r w:rsidR="00634FDC" w:rsidRPr="00634FDC">
            <w:rPr>
              <w:color w:val="000000"/>
            </w:rPr>
            <w:t>(Bach, 2022)</w:t>
          </w:r>
        </w:sdtContent>
      </w:sdt>
      <w:r w:rsidR="001716EE">
        <w:rPr>
          <w:color w:val="000000"/>
        </w:rPr>
        <w:t xml:space="preserve">. This is a major positive in the eyes of a team as sustainability is a big problem and is very useful for marketing purposes for the team, as well as the environmental benefits that </w:t>
      </w:r>
      <w:r w:rsidR="00760041">
        <w:rPr>
          <w:color w:val="000000"/>
        </w:rPr>
        <w:t>come along with it.</w:t>
      </w:r>
    </w:p>
    <w:p w14:paraId="31AC56DA" w14:textId="6E6AC267" w:rsidR="00A93014" w:rsidRDefault="00760041" w:rsidP="000C25F9">
      <w:pPr>
        <w:rPr>
          <w:color w:val="000000"/>
        </w:rPr>
      </w:pPr>
      <w:r>
        <w:rPr>
          <w:color w:val="000000"/>
        </w:rPr>
        <w:t>In the same paper</w:t>
      </w:r>
      <w:r w:rsidR="00275EB6">
        <w:rPr>
          <w:color w:val="000000"/>
        </w:rPr>
        <w:t xml:space="preserve">, it is mentioned that </w:t>
      </w:r>
      <w:r w:rsidR="00706AED">
        <w:rPr>
          <w:color w:val="000000"/>
        </w:rPr>
        <w:t xml:space="preserve">while steel may be stronger, it is less resistant to corrosion, for example, when used in a packaging context, it has been seen to rust, whereas </w:t>
      </w:r>
      <w:r w:rsidR="00CA5881">
        <w:rPr>
          <w:color w:val="000000"/>
        </w:rPr>
        <w:t xml:space="preserve">aluminium is very corrosion resistant and does not rust easily, if at all </w:t>
      </w:r>
      <w:sdt>
        <w:sdtPr>
          <w:rPr>
            <w:color w:val="000000"/>
          </w:rPr>
          <w:tag w:val="MENDELEY_CITATION_v3_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"/>
          <w:id w:val="278455455"/>
          <w:placeholder>
            <w:docPart w:val="DefaultPlaceholder_-1854013440"/>
          </w:placeholder>
        </w:sdtPr>
        <w:sdtContent>
          <w:r w:rsidR="00634FDC" w:rsidRPr="00634FDC">
            <w:rPr>
              <w:color w:val="000000"/>
            </w:rPr>
            <w:t>(Bach, 2022)</w:t>
          </w:r>
        </w:sdtContent>
      </w:sdt>
    </w:p>
    <w:p w14:paraId="38FA8D3E" w14:textId="51E11BC9" w:rsidR="00D532C1" w:rsidRDefault="00C45F6A" w:rsidP="000C25F9">
      <w:pPr>
        <w:rPr>
          <w:color w:val="000000"/>
        </w:rPr>
      </w:pPr>
      <w:r>
        <w:rPr>
          <w:color w:val="000000"/>
        </w:rPr>
        <w:t xml:space="preserve">Using all of the information displayed above, the author came to the decision that an aluminium alloy would be the ideal fit for a motorsport engine,  as it is </w:t>
      </w:r>
      <w:r w:rsidR="005E55B8">
        <w:rPr>
          <w:color w:val="000000"/>
        </w:rPr>
        <w:t xml:space="preserve">lightweight and has high thermal conductivity. The author chose an alloyed aluminium as </w:t>
      </w:r>
      <w:r w:rsidR="00D942CD">
        <w:rPr>
          <w:color w:val="000000"/>
        </w:rPr>
        <w:t xml:space="preserve">opposed to </w:t>
      </w:r>
      <w:r w:rsidR="00331DB6">
        <w:rPr>
          <w:color w:val="000000"/>
        </w:rPr>
        <w:t xml:space="preserve">unalloyed aluminium </w:t>
      </w:r>
      <w:r w:rsidR="00D942CD">
        <w:rPr>
          <w:color w:val="000000"/>
        </w:rPr>
        <w:t xml:space="preserve">as it </w:t>
      </w:r>
      <w:r w:rsidR="00331DB6">
        <w:rPr>
          <w:color w:val="000000"/>
        </w:rPr>
        <w:t xml:space="preserve">does not possess the strength properties required for use as a piston </w:t>
      </w:r>
      <w:sdt>
        <w:sdtPr>
          <w:rPr>
            <w:color w:val="000000"/>
          </w:rPr>
          <w:tag w:val="MENDELEY_CITATION_v3_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"/>
          <w:id w:val="-1297678404"/>
          <w:placeholder>
            <w:docPart w:val="DefaultPlaceholder_-1854013440"/>
          </w:placeholder>
        </w:sdtPr>
        <w:sdtContent>
          <w:r w:rsidR="00634FDC" w:rsidRPr="00634FDC">
            <w:rPr>
              <w:color w:val="000000"/>
            </w:rPr>
            <w:t>(Aldermann et al., 2016)</w:t>
          </w:r>
        </w:sdtContent>
      </w:sdt>
      <w:r w:rsidR="005E55B8">
        <w:rPr>
          <w:color w:val="000000"/>
        </w:rPr>
        <w:t xml:space="preserve"> </w:t>
      </w:r>
    </w:p>
    <w:p w14:paraId="00A53BFB" w14:textId="430469F0" w:rsidR="00710B87" w:rsidRDefault="00020D3D" w:rsidP="000C25F9">
      <w:pPr>
        <w:rPr>
          <w:color w:val="000000"/>
        </w:rPr>
      </w:pPr>
      <w:r>
        <w:rPr>
          <w:color w:val="000000"/>
        </w:rPr>
        <w:t xml:space="preserve">Table 2, below, shows some properties of a small range of aluminium alloys for use as a piston </w:t>
      </w:r>
      <w:sdt>
        <w:sdtPr>
          <w:rPr>
            <w:color w:val="000000"/>
          </w:rPr>
          <w:tag w:val="MENDELEY_CITATION_v3_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"/>
          <w:id w:val="597065865"/>
          <w:placeholder>
            <w:docPart w:val="DefaultPlaceholder_-1854013440"/>
          </w:placeholder>
        </w:sdtPr>
        <w:sdtContent>
          <w:r w:rsidR="00634FDC" w:rsidRPr="00634FDC">
            <w:rPr>
              <w:color w:val="000000"/>
            </w:rPr>
            <w:t>(Raj Singh et al., 2014)</w:t>
          </w:r>
        </w:sdtContent>
      </w:sdt>
      <w:r>
        <w:rPr>
          <w:color w:val="000000"/>
        </w:rPr>
        <w:t>.</w:t>
      </w:r>
    </w:p>
    <w:p w14:paraId="095406D7" w14:textId="2029F94E" w:rsidR="00F90672" w:rsidRDefault="00F90672" w:rsidP="00F90672">
      <w:pPr>
        <w:pStyle w:val="Caption"/>
        <w:keepNext/>
      </w:pPr>
      <w:bookmarkStart w:id="4" w:name="_Toc129952513"/>
      <w:r>
        <w:t xml:space="preserve">Table </w:t>
      </w:r>
      <w:fldSimple w:instr=" SEQ Table \* ARABIC ">
        <w:r w:rsidR="00752BC5">
          <w:rPr>
            <w:noProof/>
          </w:rPr>
          <w:t>2</w:t>
        </w:r>
      </w:fldSimple>
      <w:r>
        <w:t xml:space="preserve"> - Thermal and Mechanical Properties of three Aluminium Alloys, sourced Raj Singh et al., 2014</w:t>
      </w:r>
      <w:bookmarkEnd w:id="4"/>
    </w:p>
    <w:p w14:paraId="06675BE6" w14:textId="6411C551" w:rsidR="00020D3D" w:rsidRDefault="00C520B1" w:rsidP="000C25F9">
      <w:pPr>
        <w:rPr>
          <w:color w:val="000000"/>
        </w:rPr>
      </w:pPr>
      <w:r>
        <w:rPr>
          <w:noProof/>
        </w:rPr>
        <w:drawing>
          <wp:inline distT="0" distB="0" distL="0" distR="0" wp14:anchorId="18CB9CBB" wp14:editId="3F5DEA1F">
            <wp:extent cx="3387256" cy="3252663"/>
            <wp:effectExtent l="0" t="0" r="3810" b="508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3"/>
                    <a:stretch>
                      <a:fillRect/>
                    </a:stretch>
                  </pic:blipFill>
                  <pic:spPr>
                    <a:xfrm>
                      <a:off x="0" y="0"/>
                      <a:ext cx="3387256" cy="3252663"/>
                    </a:xfrm>
                    <a:prstGeom prst="rect">
                      <a:avLst/>
                    </a:prstGeom>
                  </pic:spPr>
                </pic:pic>
              </a:graphicData>
            </a:graphic>
          </wp:inline>
        </w:drawing>
      </w:r>
    </w:p>
    <w:p w14:paraId="576A8765" w14:textId="77777777" w:rsidR="00B02563" w:rsidRDefault="00A133D2" w:rsidP="000C25F9">
      <w:r>
        <w:t xml:space="preserve">From Table 2, it can be observed that alloy A2618 </w:t>
      </w:r>
      <w:r w:rsidR="00C63EF9">
        <w:t xml:space="preserve">has the optimum set of values for thermal conductivity, </w:t>
      </w:r>
      <w:r w:rsidR="00FE0C72">
        <w:t xml:space="preserve">thermal expansion and density, but alloy AL-GHS 1300 has the optimum set of values </w:t>
      </w:r>
      <w:r w:rsidR="00FE0C72">
        <w:lastRenderedPageBreak/>
        <w:t xml:space="preserve">for Young’s (Elastic) Modulus, ultimate tensile strength and yield strength. Despite this, </w:t>
      </w:r>
      <w:r w:rsidR="008A096B">
        <w:t>alloy A4032 has the best average set of values, therefore seems the best fit for an engine piston</w:t>
      </w:r>
      <w:r w:rsidR="006F5E89">
        <w:t xml:space="preserve"> at first glance. </w:t>
      </w:r>
      <w:r w:rsidR="008F6ED1">
        <w:t>After further testing conducted by Raj Singh et al in their 2014 paper, it was found that alloy AL-GHS 1300 was the best performing</w:t>
      </w:r>
      <w:r w:rsidR="006743F6">
        <w:t xml:space="preserve">. After experimentation, </w:t>
      </w:r>
      <w:r w:rsidR="00291C83">
        <w:t xml:space="preserve">they found that the AL-GHS 1300 alloy had a higher factor of safety </w:t>
      </w:r>
      <w:r w:rsidR="00350AC5">
        <w:t>in comparison to the other alloys, meaning that there is room for even more optimisation and improvement.</w:t>
      </w:r>
    </w:p>
    <w:p w14:paraId="65055E81" w14:textId="77777777" w:rsidR="006E1ECD" w:rsidRDefault="00B02563" w:rsidP="000C25F9">
      <w:r>
        <w:t xml:space="preserve">The author of this report concludes that the aluminium alloy AL-GHS 1300 </w:t>
      </w:r>
      <w:r w:rsidR="006E1ECD">
        <w:t>would be the most suitable material to develop into an engine piston for use within a motorsports environment.</w:t>
      </w:r>
    </w:p>
    <w:p w14:paraId="2A3F6702" w14:textId="3232E198" w:rsidR="00961B1B" w:rsidRDefault="00961B1B" w:rsidP="000C25F9">
      <w:pPr>
        <w:rPr>
          <w:rFonts w:asciiTheme="majorHAnsi" w:eastAsiaTheme="majorEastAsia" w:hAnsiTheme="majorHAnsi" w:cstheme="majorBidi"/>
          <w:color w:val="2F5496" w:themeColor="accent1" w:themeShade="BF"/>
          <w:sz w:val="32"/>
          <w:szCs w:val="32"/>
        </w:rPr>
      </w:pPr>
      <w:r>
        <w:br w:type="page"/>
      </w:r>
    </w:p>
    <w:p w14:paraId="583735D4" w14:textId="4A82D531" w:rsidR="00961B1B" w:rsidRDefault="001A0E43" w:rsidP="00F34EBC">
      <w:pPr>
        <w:pStyle w:val="Heading1"/>
      </w:pPr>
      <w:bookmarkStart w:id="5" w:name="_Toc129952507"/>
      <w:r>
        <w:lastRenderedPageBreak/>
        <w:t>Manufacturing Processes</w:t>
      </w:r>
      <w:bookmarkEnd w:id="5"/>
    </w:p>
    <w:p w14:paraId="308E4F7D" w14:textId="77777777" w:rsidR="00BA4F2B" w:rsidRDefault="00D931E6">
      <w:r>
        <w:t>When manufacturing a piston, there are 2 common ways to go about manufacturing</w:t>
      </w:r>
      <w:r w:rsidR="00040178">
        <w:t xml:space="preserve">; casting or </w:t>
      </w:r>
      <w:r w:rsidR="00BA4F2B">
        <w:t>forging.</w:t>
      </w:r>
    </w:p>
    <w:p w14:paraId="60D064E4" w14:textId="26339A96" w:rsidR="005A5E3D" w:rsidRDefault="004A25CA">
      <w:pPr>
        <w:rPr>
          <w:color w:val="000000"/>
        </w:rPr>
      </w:pPr>
      <w:r>
        <w:t xml:space="preserve">Casting is the process in which a material, in this case metal, </w:t>
      </w:r>
      <w:r w:rsidR="00D256FC">
        <w:t>is poured into a mo</w:t>
      </w:r>
      <w:r w:rsidR="00985EFC">
        <w:t xml:space="preserve">ld, and allowed to cool. The mold is then </w:t>
      </w:r>
      <w:r w:rsidR="005844F9">
        <w:t xml:space="preserve">split, or broken, to reveal the ‘casting’. </w:t>
      </w:r>
      <w:r w:rsidR="00EE13E6">
        <w:t xml:space="preserve">Casting is a traditional method thought to have </w:t>
      </w:r>
      <w:r w:rsidR="00E07289">
        <w:t>originated</w:t>
      </w:r>
      <w:r w:rsidR="00EE13E6">
        <w:t xml:space="preserve"> </w:t>
      </w:r>
      <w:r w:rsidR="00E07289">
        <w:t>around 7,000 years ago. Casting is not exclusive to manufacturing, it is often used to create artwork</w:t>
      </w:r>
      <w:r w:rsidR="00D047CF">
        <w:t xml:space="preserve"> </w:t>
      </w:r>
      <w:sdt>
        <w:sdtPr>
          <w:rPr>
            <w:color w:val="000000"/>
          </w:rPr>
          <w:tag w:val="MENDELEY_CITATION_v3_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"/>
          <w:id w:val="-1235238242"/>
          <w:placeholder>
            <w:docPart w:val="DefaultPlaceholder_-1854013440"/>
          </w:placeholder>
        </w:sdtPr>
        <w:sdtContent>
          <w:r w:rsidR="00634FDC" w:rsidRPr="00634FDC">
            <w:rPr>
              <w:color w:val="000000"/>
            </w:rPr>
            <w:t>(Sabhadiya, 2023a)</w:t>
          </w:r>
        </w:sdtContent>
      </w:sdt>
      <w:r w:rsidR="00126895">
        <w:rPr>
          <w:color w:val="000000"/>
        </w:rPr>
        <w:t xml:space="preserve">. There are multiple different types of casting depending on what material is being used </w:t>
      </w:r>
      <w:r w:rsidR="004D3EC8">
        <w:rPr>
          <w:color w:val="000000"/>
        </w:rPr>
        <w:t xml:space="preserve">and the finish required on the end product. </w:t>
      </w:r>
      <w:r w:rsidR="00165673">
        <w:rPr>
          <w:color w:val="000000"/>
        </w:rPr>
        <w:t xml:space="preserve">Die casting is what is used commonly for aluminium based alloys, however you can have a variety of types of die casts. </w:t>
      </w:r>
      <w:r w:rsidR="00DD7817">
        <w:rPr>
          <w:color w:val="000000"/>
        </w:rPr>
        <w:t xml:space="preserve">Gravity die casting is the most fitting choice for an engine piston as </w:t>
      </w:r>
      <w:r w:rsidR="000C5F9C">
        <w:rPr>
          <w:color w:val="000000"/>
        </w:rPr>
        <w:t xml:space="preserve">it creates a much better surface finish, with </w:t>
      </w:r>
      <w:r w:rsidR="003E475B">
        <w:rPr>
          <w:color w:val="000000"/>
        </w:rPr>
        <w:t xml:space="preserve">a less porous end-result. As well as this, unlike sand casting, gravity casting is a quicker method of production as it uses a permanent, metal mold as opposed to a disposable one, saving money and resources long term and increases overall manufacturing efficiency </w:t>
      </w:r>
      <w:sdt>
        <w:sdtPr>
          <w:rPr>
            <w:color w:val="000000"/>
          </w:rPr>
          <w:tag w:val="MENDELEY_CITATION_v3_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"/>
          <w:id w:val="80883619"/>
          <w:placeholder>
            <w:docPart w:val="DefaultPlaceholder_-1854013440"/>
          </w:placeholder>
        </w:sdtPr>
        <w:sdtContent>
          <w:r w:rsidR="00634FDC" w:rsidRPr="00634FDC">
            <w:rPr>
              <w:color w:val="000000"/>
            </w:rPr>
            <w:t>(Sabhadiya, 2023a)</w:t>
          </w:r>
        </w:sdtContent>
      </w:sdt>
      <w:r w:rsidR="003E475B">
        <w:rPr>
          <w:color w:val="000000"/>
        </w:rPr>
        <w:t>. In a motorsports environment this is ideal as it means that spares can be made and replicated without much fuss.</w:t>
      </w:r>
    </w:p>
    <w:p w14:paraId="2CF71D9A" w14:textId="0D59E26F" w:rsidR="00634FDC" w:rsidRDefault="00C86D58">
      <w:r>
        <w:t xml:space="preserve">On the other hand, forging is a process in which a material, primarily metal, is shaped by hammering or pressing, with the latter being more common for intricate parts. </w:t>
      </w:r>
      <w:r w:rsidR="006F790D">
        <w:t>As was the case with casting, forging has been a method of manufacture for mu</w:t>
      </w:r>
      <w:r w:rsidR="008159BE">
        <w:t>l</w:t>
      </w:r>
      <w:r w:rsidR="006F790D">
        <w:t xml:space="preserve">tiple thousands of years, dating back to the </w:t>
      </w:r>
      <w:r w:rsidR="008159BE">
        <w:t xml:space="preserve">Bronze Age. </w:t>
      </w:r>
      <w:r w:rsidR="00E068CE">
        <w:t>Like</w:t>
      </w:r>
      <w:r w:rsidR="00FB3817">
        <w:t xml:space="preserve"> casting, forging also has different types of forging, mostly down to temperature</w:t>
      </w:r>
      <w:r w:rsidR="00936E46">
        <w:t>,</w:t>
      </w:r>
      <w:r w:rsidR="00AE4A71">
        <w:t xml:space="preserve"> however there are also different methods of forging, such as; drop forging, press forging, and roll forging.</w:t>
      </w:r>
      <w:r w:rsidR="00936E46">
        <w:t xml:space="preserve"> </w:t>
      </w:r>
      <w:r w:rsidR="00AE4A71">
        <w:t>E</w:t>
      </w:r>
      <w:r w:rsidR="00936E46">
        <w:t xml:space="preserve">ach </w:t>
      </w:r>
      <w:r w:rsidR="00AE4A71">
        <w:t>method has</w:t>
      </w:r>
      <w:r w:rsidR="00936E46">
        <w:t xml:space="preserve"> its </w:t>
      </w:r>
      <w:r w:rsidR="00E068CE">
        <w:t xml:space="preserve">benefits and drawbacks </w:t>
      </w:r>
      <w:sdt>
        <w:sdtPr>
          <w:rPr>
            <w:color w:val="000000"/>
          </w:rPr>
          <w:tag w:val="MENDELEY_CITATION_v3_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"/>
          <w:id w:val="596067589"/>
          <w:placeholder>
            <w:docPart w:val="DefaultPlaceholder_-1854013440"/>
          </w:placeholder>
        </w:sdtPr>
        <w:sdtContent>
          <w:r w:rsidR="00634FDC" w:rsidRPr="00634FDC">
            <w:rPr>
              <w:color w:val="000000"/>
            </w:rPr>
            <w:t>(Sabhadiya, 2023b)</w:t>
          </w:r>
        </w:sdtContent>
      </w:sdt>
      <w:r w:rsidR="00E068CE">
        <w:t xml:space="preserve">. </w:t>
      </w:r>
      <w:r w:rsidR="00AE4A71">
        <w:t xml:space="preserve">From the research conducted for this report, press forging seemed to be the correct choice as </w:t>
      </w:r>
      <w:r w:rsidR="00D24C06">
        <w:t>you can have a lot tighter tolerances due to the more precision forging method</w:t>
      </w:r>
      <w:r w:rsidR="00267F8C">
        <w:t>. Press forging is also observed to be more economic in a heavy production environment, something which could be a good asset to a motorsport team with potential customer teams.</w:t>
      </w:r>
    </w:p>
    <w:p w14:paraId="4C5075CB" w14:textId="2BA18DCA" w:rsidR="00B25BD0" w:rsidRDefault="00B25BD0">
      <w:r>
        <w:t>From the paragraphs above</w:t>
      </w:r>
      <w:r w:rsidR="00AD6727">
        <w:t xml:space="preserve">, and using </w:t>
      </w:r>
      <w:sdt>
        <w:sdtPr>
          <w:rPr>
            <w:color w:val="000000"/>
          </w:rPr>
          <w:tag w:val="MENDELEY_CITATION_v3_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"/>
          <w:id w:val="-826047575"/>
          <w:placeholder>
            <w:docPart w:val="DefaultPlaceholder_-1854013440"/>
          </w:placeholder>
        </w:sdtPr>
        <w:sdtContent>
          <w:r w:rsidR="00814265" w:rsidRPr="00814265">
            <w:rPr>
              <w:color w:val="000000"/>
            </w:rPr>
            <w:t>(Sabhadiya, 2023a)</w:t>
          </w:r>
        </w:sdtContent>
      </w:sdt>
      <w:r w:rsidR="00814265">
        <w:rPr>
          <w:color w:val="000000"/>
        </w:rPr>
        <w:t xml:space="preserve"> &amp; </w:t>
      </w:r>
      <w:sdt>
        <w:sdtPr>
          <w:rPr>
            <w:color w:val="000000"/>
          </w:rPr>
          <w:tag w:val="MENDELEY_CITATION_v3_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"/>
          <w:id w:val="-741713991"/>
          <w:placeholder>
            <w:docPart w:val="DefaultPlaceholder_-1854013440"/>
          </w:placeholder>
        </w:sdtPr>
        <w:sdtContent>
          <w:r w:rsidR="00814265" w:rsidRPr="00814265">
            <w:rPr>
              <w:color w:val="000000"/>
            </w:rPr>
            <w:t>(Sabhadiya, 2023b)</w:t>
          </w:r>
        </w:sdtContent>
      </w:sdt>
      <w:r>
        <w:t>, the author constructed Table 3 and Table 4</w:t>
      </w:r>
      <w:r w:rsidR="00E533F9">
        <w:t xml:space="preserve"> to show the advantages and disadvantages of each process.</w:t>
      </w:r>
    </w:p>
    <w:p w14:paraId="6FC94ACF" w14:textId="1BDFCAE1" w:rsidR="00B860A8" w:rsidRDefault="00B860A8"/>
    <w:p w14:paraId="311B78AE" w14:textId="3C675EA6" w:rsidR="00232A12" w:rsidRDefault="00232A12" w:rsidP="00232A12">
      <w:pPr>
        <w:pStyle w:val="Caption"/>
        <w:keepNext/>
      </w:pPr>
      <w:bookmarkStart w:id="6" w:name="_Toc129952514"/>
      <w:r>
        <w:t xml:space="preserve">Table </w:t>
      </w:r>
      <w:fldSimple w:instr=" SEQ Table \* ARABIC ">
        <w:r w:rsidR="00752BC5">
          <w:rPr>
            <w:noProof/>
          </w:rPr>
          <w:t>3</w:t>
        </w:r>
      </w:fldSimple>
      <w:r>
        <w:t>- Advantages and Disadvantages of Casting</w:t>
      </w:r>
      <w:bookmarkEnd w:id="6"/>
    </w:p>
    <w:tbl>
      <w:tblPr>
        <w:tblStyle w:val="TableGrid"/>
        <w:tblW w:w="0" w:type="auto"/>
        <w:tblLook w:val="04A0" w:firstRow="1" w:lastRow="0" w:firstColumn="1" w:lastColumn="0" w:noHBand="0" w:noVBand="1"/>
      </w:tblPr>
      <w:tblGrid>
        <w:gridCol w:w="4508"/>
        <w:gridCol w:w="4508"/>
      </w:tblGrid>
      <w:tr w:rsidR="005E5CF0" w14:paraId="5CBCBC15" w14:textId="77777777" w:rsidTr="00B860A8">
        <w:tc>
          <w:tcPr>
            <w:tcW w:w="4508" w:type="dxa"/>
            <w:vAlign w:val="center"/>
          </w:tcPr>
          <w:p w14:paraId="07F93459" w14:textId="044910DD" w:rsidR="005E5CF0" w:rsidRPr="00B860A8" w:rsidRDefault="00B860A8" w:rsidP="00B860A8">
            <w:pPr>
              <w:jc w:val="center"/>
              <w:rPr>
                <w:b/>
                <w:bCs/>
              </w:rPr>
            </w:pPr>
            <w:r w:rsidRPr="00B860A8">
              <w:rPr>
                <w:b/>
                <w:bCs/>
              </w:rPr>
              <w:t>Advantages</w:t>
            </w:r>
          </w:p>
        </w:tc>
        <w:tc>
          <w:tcPr>
            <w:tcW w:w="4508" w:type="dxa"/>
            <w:vAlign w:val="center"/>
          </w:tcPr>
          <w:p w14:paraId="7E59F945" w14:textId="119B8BA0" w:rsidR="005E5CF0" w:rsidRPr="00B860A8" w:rsidRDefault="00B860A8" w:rsidP="00B860A8">
            <w:pPr>
              <w:jc w:val="center"/>
              <w:rPr>
                <w:b/>
                <w:bCs/>
              </w:rPr>
            </w:pPr>
            <w:r w:rsidRPr="00B860A8">
              <w:rPr>
                <w:b/>
                <w:bCs/>
              </w:rPr>
              <w:t>Disadvantages</w:t>
            </w:r>
          </w:p>
        </w:tc>
      </w:tr>
      <w:tr w:rsidR="005E5CF0" w14:paraId="6434DF0A" w14:textId="77777777" w:rsidTr="00B860A8">
        <w:tc>
          <w:tcPr>
            <w:tcW w:w="4508" w:type="dxa"/>
            <w:vAlign w:val="center"/>
          </w:tcPr>
          <w:p w14:paraId="4F8860BF" w14:textId="5FF564E7" w:rsidR="005E5CF0" w:rsidRDefault="00DB4694" w:rsidP="00B860A8">
            <w:pPr>
              <w:jc w:val="center"/>
            </w:pPr>
            <w:r>
              <w:t>Can create complex structures economically</w:t>
            </w:r>
          </w:p>
        </w:tc>
        <w:tc>
          <w:tcPr>
            <w:tcW w:w="4508" w:type="dxa"/>
            <w:vAlign w:val="center"/>
          </w:tcPr>
          <w:p w14:paraId="3DF4678A" w14:textId="50CCF484" w:rsidR="005E5CF0" w:rsidRDefault="00E21856" w:rsidP="00B860A8">
            <w:pPr>
              <w:jc w:val="center"/>
            </w:pPr>
            <w:r>
              <w:t>Dimensional accuracy</w:t>
            </w:r>
          </w:p>
        </w:tc>
      </w:tr>
      <w:tr w:rsidR="005E5CF0" w14:paraId="2AF82C87" w14:textId="77777777" w:rsidTr="00B860A8">
        <w:tc>
          <w:tcPr>
            <w:tcW w:w="4508" w:type="dxa"/>
            <w:vAlign w:val="center"/>
          </w:tcPr>
          <w:p w14:paraId="5B5D6E87" w14:textId="487406C4" w:rsidR="005E5CF0" w:rsidRDefault="00DB4694" w:rsidP="00B860A8">
            <w:pPr>
              <w:jc w:val="center"/>
            </w:pPr>
            <w:r>
              <w:t>Can create molds of any size</w:t>
            </w:r>
          </w:p>
        </w:tc>
        <w:tc>
          <w:tcPr>
            <w:tcW w:w="4508" w:type="dxa"/>
            <w:vAlign w:val="center"/>
          </w:tcPr>
          <w:p w14:paraId="2A662077" w14:textId="0D7A89F4" w:rsidR="005E5CF0" w:rsidRDefault="00E21856" w:rsidP="00B860A8">
            <w:pPr>
              <w:jc w:val="center"/>
            </w:pPr>
            <w:r>
              <w:t>Low strength</w:t>
            </w:r>
          </w:p>
        </w:tc>
      </w:tr>
      <w:tr w:rsidR="005E5CF0" w14:paraId="3E36697A" w14:textId="77777777" w:rsidTr="00B860A8">
        <w:tc>
          <w:tcPr>
            <w:tcW w:w="4508" w:type="dxa"/>
            <w:vAlign w:val="center"/>
          </w:tcPr>
          <w:p w14:paraId="0DD112D5" w14:textId="3339A7FD" w:rsidR="005E5CF0" w:rsidRDefault="009A308C" w:rsidP="00B860A8">
            <w:pPr>
              <w:jc w:val="center"/>
            </w:pPr>
            <w:r>
              <w:t>Casting objects do not have high compressive strength</w:t>
            </w:r>
          </w:p>
        </w:tc>
        <w:tc>
          <w:tcPr>
            <w:tcW w:w="4508" w:type="dxa"/>
            <w:vAlign w:val="center"/>
          </w:tcPr>
          <w:p w14:paraId="28CC3C6A" w14:textId="41A54F88" w:rsidR="005E5CF0" w:rsidRDefault="00073FD9" w:rsidP="00B860A8">
            <w:pPr>
              <w:jc w:val="center"/>
            </w:pPr>
            <w:r>
              <w:t>Requires post processing to get a good finish</w:t>
            </w:r>
          </w:p>
        </w:tc>
      </w:tr>
      <w:tr w:rsidR="005E5CF0" w14:paraId="664D59CC" w14:textId="77777777" w:rsidTr="00B860A8">
        <w:tc>
          <w:tcPr>
            <w:tcW w:w="4508" w:type="dxa"/>
            <w:vAlign w:val="center"/>
          </w:tcPr>
          <w:p w14:paraId="48794549" w14:textId="2461AEEE" w:rsidR="005E5CF0" w:rsidRDefault="009A308C" w:rsidP="00B860A8">
            <w:pPr>
              <w:jc w:val="center"/>
            </w:pPr>
            <w:r>
              <w:lastRenderedPageBreak/>
              <w:t>Any cast structure has a variety of properties</w:t>
            </w:r>
          </w:p>
        </w:tc>
        <w:tc>
          <w:tcPr>
            <w:tcW w:w="4508" w:type="dxa"/>
            <w:vAlign w:val="center"/>
          </w:tcPr>
          <w:p w14:paraId="6F63E4CC" w14:textId="763041B9" w:rsidR="005E5CF0" w:rsidRDefault="00073FD9" w:rsidP="00B860A8">
            <w:pPr>
              <w:jc w:val="center"/>
            </w:pPr>
            <w:r>
              <w:t>The finished part tends to have a lower melting point</w:t>
            </w:r>
          </w:p>
        </w:tc>
      </w:tr>
      <w:tr w:rsidR="005E5CF0" w14:paraId="3AC6694D" w14:textId="77777777" w:rsidTr="00B860A8">
        <w:tc>
          <w:tcPr>
            <w:tcW w:w="4508" w:type="dxa"/>
            <w:vAlign w:val="center"/>
          </w:tcPr>
          <w:p w14:paraId="407AD255" w14:textId="5459CDA6" w:rsidR="005E5CF0" w:rsidRDefault="00AB0326" w:rsidP="00B860A8">
            <w:pPr>
              <w:jc w:val="center"/>
            </w:pPr>
            <w:r>
              <w:t>Ability to create an accurate object</w:t>
            </w:r>
          </w:p>
        </w:tc>
        <w:tc>
          <w:tcPr>
            <w:tcW w:w="4508" w:type="dxa"/>
            <w:vAlign w:val="center"/>
          </w:tcPr>
          <w:p w14:paraId="42E3DDF2" w14:textId="2BD555F7" w:rsidR="005E5CF0" w:rsidRDefault="00E109B8" w:rsidP="00B860A8">
            <w:pPr>
              <w:jc w:val="center"/>
            </w:pPr>
            <w:r>
              <w:t>Unsuitable for low volume production</w:t>
            </w:r>
          </w:p>
        </w:tc>
      </w:tr>
      <w:tr w:rsidR="005E5CF0" w14:paraId="2989AC44" w14:textId="77777777" w:rsidTr="00B860A8">
        <w:tc>
          <w:tcPr>
            <w:tcW w:w="4508" w:type="dxa"/>
            <w:vAlign w:val="center"/>
          </w:tcPr>
          <w:p w14:paraId="68C28763" w14:textId="2525B619" w:rsidR="005E5CF0" w:rsidRDefault="00AB0326" w:rsidP="00B860A8">
            <w:pPr>
              <w:jc w:val="center"/>
            </w:pPr>
            <w:r>
              <w:t>Any material can be cast</w:t>
            </w:r>
          </w:p>
        </w:tc>
        <w:tc>
          <w:tcPr>
            <w:tcW w:w="4508" w:type="dxa"/>
            <w:vAlign w:val="center"/>
          </w:tcPr>
          <w:p w14:paraId="09D0C7B2" w14:textId="77777777" w:rsidR="005E5CF0" w:rsidRDefault="005E5CF0" w:rsidP="00B860A8">
            <w:pPr>
              <w:jc w:val="center"/>
            </w:pPr>
          </w:p>
        </w:tc>
      </w:tr>
      <w:tr w:rsidR="00B860A8" w14:paraId="4BFAEA32" w14:textId="77777777" w:rsidTr="00B860A8">
        <w:tc>
          <w:tcPr>
            <w:tcW w:w="4508" w:type="dxa"/>
            <w:vAlign w:val="center"/>
          </w:tcPr>
          <w:p w14:paraId="01A80A07" w14:textId="5287763A" w:rsidR="00B860A8" w:rsidRDefault="002563FC" w:rsidP="00B860A8">
            <w:pPr>
              <w:jc w:val="center"/>
            </w:pPr>
            <w:r>
              <w:t>Creates an isotropic structure</w:t>
            </w:r>
          </w:p>
        </w:tc>
        <w:tc>
          <w:tcPr>
            <w:tcW w:w="4508" w:type="dxa"/>
            <w:vAlign w:val="center"/>
          </w:tcPr>
          <w:p w14:paraId="269562C5" w14:textId="77777777" w:rsidR="00B860A8" w:rsidRDefault="00B860A8" w:rsidP="00B860A8">
            <w:pPr>
              <w:jc w:val="center"/>
            </w:pPr>
          </w:p>
        </w:tc>
      </w:tr>
      <w:tr w:rsidR="005E5CF0" w14:paraId="23B66659" w14:textId="77777777" w:rsidTr="00B860A8">
        <w:tc>
          <w:tcPr>
            <w:tcW w:w="4508" w:type="dxa"/>
            <w:vAlign w:val="center"/>
          </w:tcPr>
          <w:p w14:paraId="21A273D0" w14:textId="2C3A6F5A" w:rsidR="002563FC" w:rsidRDefault="002563FC" w:rsidP="002563FC">
            <w:pPr>
              <w:jc w:val="center"/>
            </w:pPr>
            <w:r>
              <w:t>Cheapest manufacturing process</w:t>
            </w:r>
          </w:p>
        </w:tc>
        <w:tc>
          <w:tcPr>
            <w:tcW w:w="4508" w:type="dxa"/>
            <w:vAlign w:val="center"/>
          </w:tcPr>
          <w:p w14:paraId="7041B47F" w14:textId="77777777" w:rsidR="005E5CF0" w:rsidRDefault="005E5CF0" w:rsidP="00B860A8">
            <w:pPr>
              <w:jc w:val="center"/>
            </w:pPr>
          </w:p>
        </w:tc>
      </w:tr>
      <w:tr w:rsidR="002563FC" w14:paraId="1180705B" w14:textId="77777777" w:rsidTr="00B860A8">
        <w:tc>
          <w:tcPr>
            <w:tcW w:w="4508" w:type="dxa"/>
            <w:vAlign w:val="center"/>
          </w:tcPr>
          <w:p w14:paraId="08D6B164" w14:textId="50DDE15C" w:rsidR="002563FC" w:rsidRDefault="00E21856" w:rsidP="002563FC">
            <w:pPr>
              <w:jc w:val="center"/>
            </w:pPr>
            <w:r>
              <w:t>Composite component can be made by casting</w:t>
            </w:r>
          </w:p>
        </w:tc>
        <w:tc>
          <w:tcPr>
            <w:tcW w:w="4508" w:type="dxa"/>
            <w:vAlign w:val="center"/>
          </w:tcPr>
          <w:p w14:paraId="2F6003D9" w14:textId="77777777" w:rsidR="002563FC" w:rsidRDefault="002563FC" w:rsidP="00B860A8">
            <w:pPr>
              <w:jc w:val="center"/>
            </w:pPr>
          </w:p>
        </w:tc>
      </w:tr>
    </w:tbl>
    <w:p w14:paraId="1E369D19" w14:textId="77777777" w:rsidR="00E533F9" w:rsidRDefault="00E533F9"/>
    <w:p w14:paraId="4A8433DE" w14:textId="507FEEA1" w:rsidR="00752BC5" w:rsidRDefault="00752BC5" w:rsidP="00752BC5">
      <w:pPr>
        <w:pStyle w:val="Caption"/>
        <w:keepNext/>
      </w:pPr>
      <w:bookmarkStart w:id="7" w:name="_Toc129952515"/>
      <w:r>
        <w:t xml:space="preserve">Table </w:t>
      </w:r>
      <w:fldSimple w:instr=" SEQ Table \* ARABIC ">
        <w:r>
          <w:rPr>
            <w:noProof/>
          </w:rPr>
          <w:t>4</w:t>
        </w:r>
      </w:fldSimple>
      <w:r>
        <w:t xml:space="preserve"> - Advantages and Disadvantages of Forging</w:t>
      </w:r>
      <w:bookmarkEnd w:id="7"/>
    </w:p>
    <w:tbl>
      <w:tblPr>
        <w:tblStyle w:val="TableGrid"/>
        <w:tblW w:w="0" w:type="auto"/>
        <w:tblLook w:val="04A0" w:firstRow="1" w:lastRow="0" w:firstColumn="1" w:lastColumn="0" w:noHBand="0" w:noVBand="1"/>
      </w:tblPr>
      <w:tblGrid>
        <w:gridCol w:w="4508"/>
        <w:gridCol w:w="4508"/>
      </w:tblGrid>
      <w:tr w:rsidR="00752BC5" w14:paraId="21F1718F" w14:textId="77777777" w:rsidTr="00752BC5">
        <w:tc>
          <w:tcPr>
            <w:tcW w:w="4508" w:type="dxa"/>
            <w:vAlign w:val="center"/>
          </w:tcPr>
          <w:p w14:paraId="76A4984C" w14:textId="07090D74" w:rsidR="00752BC5" w:rsidRPr="001F1F4B" w:rsidRDefault="00752BC5" w:rsidP="00752BC5">
            <w:pPr>
              <w:jc w:val="center"/>
              <w:rPr>
                <w:b/>
                <w:bCs/>
              </w:rPr>
            </w:pPr>
            <w:r w:rsidRPr="001F1F4B">
              <w:rPr>
                <w:b/>
                <w:bCs/>
              </w:rPr>
              <w:t>Advantages</w:t>
            </w:r>
          </w:p>
        </w:tc>
        <w:tc>
          <w:tcPr>
            <w:tcW w:w="4508" w:type="dxa"/>
            <w:vAlign w:val="center"/>
          </w:tcPr>
          <w:p w14:paraId="2373863C" w14:textId="7DF94F79" w:rsidR="00752BC5" w:rsidRPr="001F1F4B" w:rsidRDefault="00752BC5" w:rsidP="00752BC5">
            <w:pPr>
              <w:jc w:val="center"/>
              <w:rPr>
                <w:b/>
                <w:bCs/>
              </w:rPr>
            </w:pPr>
            <w:r w:rsidRPr="001F1F4B">
              <w:rPr>
                <w:b/>
                <w:bCs/>
              </w:rPr>
              <w:t>Disadvantages</w:t>
            </w:r>
          </w:p>
        </w:tc>
      </w:tr>
      <w:tr w:rsidR="00752BC5" w14:paraId="05C13972" w14:textId="77777777" w:rsidTr="00752BC5">
        <w:tc>
          <w:tcPr>
            <w:tcW w:w="4508" w:type="dxa"/>
            <w:vAlign w:val="center"/>
          </w:tcPr>
          <w:p w14:paraId="469E328C" w14:textId="7D51205A" w:rsidR="00752BC5" w:rsidRDefault="001F1F4B" w:rsidP="00752BC5">
            <w:pPr>
              <w:jc w:val="center"/>
            </w:pPr>
            <w:r>
              <w:t>Forged parts are stronger</w:t>
            </w:r>
          </w:p>
        </w:tc>
        <w:tc>
          <w:tcPr>
            <w:tcW w:w="4508" w:type="dxa"/>
            <w:vAlign w:val="center"/>
          </w:tcPr>
          <w:p w14:paraId="3E05F628" w14:textId="090DD454" w:rsidR="00752BC5" w:rsidRDefault="00D93063" w:rsidP="00752BC5">
            <w:pPr>
              <w:jc w:val="center"/>
            </w:pPr>
            <w:r>
              <w:t>Post processing is difficult when hot forging</w:t>
            </w:r>
          </w:p>
        </w:tc>
      </w:tr>
      <w:tr w:rsidR="00752BC5" w14:paraId="30F35BC5" w14:textId="77777777" w:rsidTr="00752BC5">
        <w:tc>
          <w:tcPr>
            <w:tcW w:w="4508" w:type="dxa"/>
            <w:vAlign w:val="center"/>
          </w:tcPr>
          <w:p w14:paraId="60C586E1" w14:textId="4B725230" w:rsidR="00752BC5" w:rsidRDefault="001F1F4B" w:rsidP="00752BC5">
            <w:pPr>
              <w:jc w:val="center"/>
            </w:pPr>
            <w:r>
              <w:t>More reliable production</w:t>
            </w:r>
          </w:p>
        </w:tc>
        <w:tc>
          <w:tcPr>
            <w:tcW w:w="4508" w:type="dxa"/>
            <w:vAlign w:val="center"/>
          </w:tcPr>
          <w:p w14:paraId="14D455FC" w14:textId="4AB96FF7" w:rsidR="00752BC5" w:rsidRDefault="00D93063" w:rsidP="00752BC5">
            <w:pPr>
              <w:jc w:val="center"/>
            </w:pPr>
            <w:r>
              <w:t>Overall cost is higher</w:t>
            </w:r>
          </w:p>
        </w:tc>
      </w:tr>
      <w:tr w:rsidR="00752BC5" w14:paraId="618C4DDB" w14:textId="77777777" w:rsidTr="00752BC5">
        <w:tc>
          <w:tcPr>
            <w:tcW w:w="4508" w:type="dxa"/>
            <w:vAlign w:val="center"/>
          </w:tcPr>
          <w:p w14:paraId="03146964" w14:textId="51FD5B17" w:rsidR="00752BC5" w:rsidRDefault="001F1F4B" w:rsidP="00752BC5">
            <w:pPr>
              <w:jc w:val="center"/>
            </w:pPr>
            <w:r>
              <w:t>Relatively cheap</w:t>
            </w:r>
          </w:p>
        </w:tc>
        <w:tc>
          <w:tcPr>
            <w:tcW w:w="4508" w:type="dxa"/>
            <w:vAlign w:val="center"/>
          </w:tcPr>
          <w:p w14:paraId="411BC61E" w14:textId="7DACB674" w:rsidR="00752BC5" w:rsidRDefault="00D93063" w:rsidP="00752BC5">
            <w:pPr>
              <w:jc w:val="center"/>
            </w:pPr>
            <w:r>
              <w:t xml:space="preserve">Very high safety procedures must be followed </w:t>
            </w:r>
          </w:p>
        </w:tc>
      </w:tr>
      <w:tr w:rsidR="00752BC5" w14:paraId="76B804FC" w14:textId="77777777" w:rsidTr="00752BC5">
        <w:tc>
          <w:tcPr>
            <w:tcW w:w="4508" w:type="dxa"/>
            <w:vAlign w:val="center"/>
          </w:tcPr>
          <w:p w14:paraId="5E93BD0C" w14:textId="224F1D9C" w:rsidR="00752BC5" w:rsidRDefault="004B0523" w:rsidP="00752BC5">
            <w:pPr>
              <w:jc w:val="center"/>
            </w:pPr>
            <w:r>
              <w:t>Better response to heat treatment</w:t>
            </w:r>
          </w:p>
        </w:tc>
        <w:tc>
          <w:tcPr>
            <w:tcW w:w="4508" w:type="dxa"/>
            <w:vAlign w:val="center"/>
          </w:tcPr>
          <w:p w14:paraId="64C8642D" w14:textId="77777777" w:rsidR="00752BC5" w:rsidRDefault="00752BC5" w:rsidP="00752BC5">
            <w:pPr>
              <w:jc w:val="center"/>
            </w:pPr>
          </w:p>
        </w:tc>
      </w:tr>
      <w:tr w:rsidR="00752BC5" w14:paraId="0788EB87" w14:textId="77777777" w:rsidTr="00752BC5">
        <w:tc>
          <w:tcPr>
            <w:tcW w:w="4508" w:type="dxa"/>
            <w:vAlign w:val="center"/>
          </w:tcPr>
          <w:p w14:paraId="0CA4344E" w14:textId="2D7A366B" w:rsidR="00752BC5" w:rsidRDefault="004B0523" w:rsidP="00752BC5">
            <w:pPr>
              <w:jc w:val="center"/>
            </w:pPr>
            <w:r>
              <w:t xml:space="preserve">More consistent and better metallurgical </w:t>
            </w:r>
            <w:r w:rsidR="00006E67">
              <w:t>properties</w:t>
            </w:r>
          </w:p>
        </w:tc>
        <w:tc>
          <w:tcPr>
            <w:tcW w:w="4508" w:type="dxa"/>
            <w:vAlign w:val="center"/>
          </w:tcPr>
          <w:p w14:paraId="12775873" w14:textId="77777777" w:rsidR="00752BC5" w:rsidRDefault="00752BC5" w:rsidP="00752BC5">
            <w:pPr>
              <w:jc w:val="center"/>
            </w:pPr>
          </w:p>
        </w:tc>
      </w:tr>
      <w:tr w:rsidR="00752BC5" w14:paraId="5315636D" w14:textId="77777777" w:rsidTr="00752BC5">
        <w:tc>
          <w:tcPr>
            <w:tcW w:w="4508" w:type="dxa"/>
            <w:vAlign w:val="center"/>
          </w:tcPr>
          <w:p w14:paraId="2AC052EA" w14:textId="21AA807F" w:rsidR="00752BC5" w:rsidRDefault="00006E67" w:rsidP="00752BC5">
            <w:pPr>
              <w:jc w:val="center"/>
            </w:pPr>
            <w:r>
              <w:t>Can be used to make a large range of different products</w:t>
            </w:r>
          </w:p>
        </w:tc>
        <w:tc>
          <w:tcPr>
            <w:tcW w:w="4508" w:type="dxa"/>
            <w:vAlign w:val="center"/>
          </w:tcPr>
          <w:p w14:paraId="2F39AFAE" w14:textId="77777777" w:rsidR="00752BC5" w:rsidRDefault="00752BC5" w:rsidP="00752BC5">
            <w:pPr>
              <w:jc w:val="center"/>
            </w:pPr>
          </w:p>
        </w:tc>
      </w:tr>
      <w:tr w:rsidR="00006E67" w14:paraId="5D558B97" w14:textId="77777777" w:rsidTr="00752BC5">
        <w:tc>
          <w:tcPr>
            <w:tcW w:w="4508" w:type="dxa"/>
            <w:vAlign w:val="center"/>
          </w:tcPr>
          <w:p w14:paraId="2B88AF27" w14:textId="02FA635A" w:rsidR="00006E67" w:rsidRDefault="00006E67" w:rsidP="00752BC5">
            <w:pPr>
              <w:jc w:val="center"/>
            </w:pPr>
            <w:r>
              <w:t>Requires less post-processing</w:t>
            </w:r>
          </w:p>
        </w:tc>
        <w:tc>
          <w:tcPr>
            <w:tcW w:w="4508" w:type="dxa"/>
            <w:vAlign w:val="center"/>
          </w:tcPr>
          <w:p w14:paraId="35B434AC" w14:textId="77777777" w:rsidR="00006E67" w:rsidRDefault="00006E67" w:rsidP="00752BC5">
            <w:pPr>
              <w:jc w:val="center"/>
            </w:pPr>
          </w:p>
        </w:tc>
      </w:tr>
      <w:tr w:rsidR="00006E67" w14:paraId="0725B541" w14:textId="77777777" w:rsidTr="00752BC5">
        <w:tc>
          <w:tcPr>
            <w:tcW w:w="4508" w:type="dxa"/>
            <w:vAlign w:val="center"/>
          </w:tcPr>
          <w:p w14:paraId="1A8C3FAA" w14:textId="4DEDD227" w:rsidR="00006E67" w:rsidRDefault="00006E67" w:rsidP="00752BC5">
            <w:pPr>
              <w:jc w:val="center"/>
            </w:pPr>
            <w:r>
              <w:t>Has a lot of design flexibility</w:t>
            </w:r>
          </w:p>
        </w:tc>
        <w:tc>
          <w:tcPr>
            <w:tcW w:w="4508" w:type="dxa"/>
            <w:vAlign w:val="center"/>
          </w:tcPr>
          <w:p w14:paraId="11731628" w14:textId="77777777" w:rsidR="00006E67" w:rsidRDefault="00006E67" w:rsidP="00752BC5">
            <w:pPr>
              <w:jc w:val="center"/>
            </w:pPr>
          </w:p>
        </w:tc>
      </w:tr>
    </w:tbl>
    <w:p w14:paraId="40EDC3CD" w14:textId="77777777" w:rsidR="00267F8C" w:rsidRDefault="00267F8C"/>
    <w:p w14:paraId="2BA1F983" w14:textId="17A656B6" w:rsidR="008327EA" w:rsidRDefault="0072589D" w:rsidP="007D4AAC">
      <w:r>
        <w:t>After observing and comparing Table 3 and Table 4, the author decided that for</w:t>
      </w:r>
      <w:r w:rsidR="00C00106">
        <w:t>ged pistons would be more suitable for use in a motorsport engine due to the increased strength</w:t>
      </w:r>
      <w:r w:rsidR="004951BD">
        <w:t>.</w:t>
      </w:r>
      <w:r w:rsidR="00C00106">
        <w:t xml:space="preserve"> </w:t>
      </w:r>
      <w:r w:rsidR="004951BD">
        <w:t>As well as this, the</w:t>
      </w:r>
      <w:r w:rsidR="00E81202">
        <w:t xml:space="preserve"> cast version may have issues with a lower melting point, </w:t>
      </w:r>
      <w:r w:rsidR="007D4AAC">
        <w:t>somethi</w:t>
      </w:r>
      <w:r w:rsidR="008327EA">
        <w:t>ng that cannot be overlooked when considering a component that must withstand the direct heat that an engine produces.</w:t>
      </w:r>
    </w:p>
    <w:p w14:paraId="70211A9D" w14:textId="77777777" w:rsidR="00961B1B" w:rsidRDefault="00961B1B">
      <w:r>
        <w:br w:type="page"/>
      </w:r>
    </w:p>
    <w:p w14:paraId="19AB6D14" w14:textId="77777777" w:rsidR="00AF05DF" w:rsidRDefault="00AF05DF" w:rsidP="00F34EBC">
      <w:pPr>
        <w:pStyle w:val="Heading1"/>
      </w:pPr>
      <w:bookmarkStart w:id="8" w:name="_Toc129952508"/>
      <w:r>
        <w:lastRenderedPageBreak/>
        <w:t>Conclusion</w:t>
      </w:r>
      <w:bookmarkEnd w:id="8"/>
    </w:p>
    <w:p w14:paraId="4F1D45AF" w14:textId="77777777" w:rsidR="00D323D8" w:rsidRDefault="008327EA" w:rsidP="008327EA">
      <w:r>
        <w:t xml:space="preserve">To conclude the report, </w:t>
      </w:r>
      <w:r w:rsidR="004E0992">
        <w:t xml:space="preserve">it is evident that </w:t>
      </w:r>
      <w:r w:rsidR="00576820">
        <w:t xml:space="preserve">the material </w:t>
      </w:r>
      <w:r w:rsidR="004D508C">
        <w:t xml:space="preserve">required for a piston must have a variety of properties, most importantly it’s strength and resistance to fatigue. It must </w:t>
      </w:r>
      <w:r w:rsidR="00D360DA">
        <w:t xml:space="preserve">retain these properties </w:t>
      </w:r>
      <w:r w:rsidR="001D0130">
        <w:t>whilst also remaining lightweight, leaving a low</w:t>
      </w:r>
      <w:r w:rsidR="00091B41">
        <w:t>-</w:t>
      </w:r>
      <w:r w:rsidR="001D0130">
        <w:t>density</w:t>
      </w:r>
      <w:r w:rsidR="00091B41">
        <w:t xml:space="preserve"> material the preferred choice. Because of this, the author decided that the aluminium alloy </w:t>
      </w:r>
      <w:r w:rsidR="00B54C8A">
        <w:t>AL-GHS 1300</w:t>
      </w:r>
      <w:r w:rsidR="0052126D">
        <w:t>, found in the research conducted by Raj Singh et al, in 2014</w:t>
      </w:r>
      <w:r w:rsidR="00D323D8">
        <w:t>.</w:t>
      </w:r>
    </w:p>
    <w:p w14:paraId="3ED7774E" w14:textId="18039627" w:rsidR="00AF05DF" w:rsidRDefault="00D323D8">
      <w:r>
        <w:t xml:space="preserve">Furthermore, </w:t>
      </w:r>
      <w:r w:rsidR="005304B9">
        <w:t xml:space="preserve">after researching manufacturing methods, </w:t>
      </w:r>
      <w:r w:rsidR="00710D8D">
        <w:t xml:space="preserve">the author believes that forging is the better process to manufacture a piston for a motorsport-based vehicle. This is because </w:t>
      </w:r>
      <w:r w:rsidR="0023037C">
        <w:t>they are stronger and retain more of aluminium’s base properties</w:t>
      </w:r>
      <w:r w:rsidR="00B71172">
        <w:t xml:space="preserve">, such as it’s high melting point, meaning that the piston will be less at risk </w:t>
      </w:r>
      <w:r w:rsidR="0014055F">
        <w:t xml:space="preserve">when </w:t>
      </w:r>
      <w:r w:rsidR="00BE3138">
        <w:t>exposed to the extreme heats and pressures of an engine running at h</w:t>
      </w:r>
      <w:r w:rsidR="00526D3A">
        <w:t xml:space="preserve">igh RPMs </w:t>
      </w:r>
      <w:r w:rsidR="00484582">
        <w:t>for an extended duration.</w:t>
      </w:r>
      <w:r w:rsidR="00AF05DF">
        <w:br w:type="page"/>
      </w:r>
    </w:p>
    <w:p w14:paraId="41C6CABF" w14:textId="5A670B30" w:rsidR="00F34EBC" w:rsidRPr="00F34EBC" w:rsidRDefault="00AF05DF" w:rsidP="00F34EBC">
      <w:pPr>
        <w:pStyle w:val="Heading1"/>
      </w:pPr>
      <w:bookmarkStart w:id="9" w:name="_Toc129952509"/>
      <w:r>
        <w:lastRenderedPageBreak/>
        <w:t>Reference List</w:t>
      </w:r>
      <w:bookmarkEnd w:id="9"/>
    </w:p>
    <w:p w14:paraId="4DCD8094" w14:textId="5FCA9B02" w:rsidR="00252515" w:rsidRDefault="00252515" w:rsidP="000C6A6C">
      <w:pPr>
        <w:jc w:val="center"/>
        <w:rPr>
          <w:i/>
          <w:iCs/>
          <w:sz w:val="24"/>
          <w:szCs w:val="24"/>
        </w:rPr>
      </w:pPr>
    </w:p>
    <w:p w14:paraId="0D410446" w14:textId="77777777" w:rsidR="00252515" w:rsidRPr="00E769F5" w:rsidRDefault="00252515" w:rsidP="000C6A6C">
      <w:pPr>
        <w:jc w:val="center"/>
        <w:rPr>
          <w:i/>
          <w:iCs/>
          <w:sz w:val="24"/>
          <w:szCs w:val="24"/>
        </w:rPr>
      </w:pPr>
    </w:p>
    <w:sectPr w:rsidR="00252515" w:rsidRPr="00E769F5" w:rsidSect="008E56DC">
      <w:footerReference w:type="defaul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78A2B" w14:textId="77777777" w:rsidR="00C30DC7" w:rsidRDefault="00C30DC7" w:rsidP="00672388">
      <w:pPr>
        <w:spacing w:before="0" w:line="240" w:lineRule="auto"/>
      </w:pPr>
      <w:r>
        <w:separator/>
      </w:r>
    </w:p>
  </w:endnote>
  <w:endnote w:type="continuationSeparator" w:id="0">
    <w:p w14:paraId="7A395AE3" w14:textId="77777777" w:rsidR="00C30DC7" w:rsidRDefault="00C30DC7" w:rsidP="00672388">
      <w:pPr>
        <w:spacing w:before="0" w:line="240" w:lineRule="auto"/>
      </w:pPr>
      <w:r>
        <w:continuationSeparator/>
      </w:r>
    </w:p>
  </w:endnote>
  <w:endnote w:type="continuationNotice" w:id="1">
    <w:p w14:paraId="6797E609" w14:textId="77777777" w:rsidR="00C30DC7" w:rsidRDefault="00C30DC7">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747749"/>
      <w:docPartObj>
        <w:docPartGallery w:val="Page Numbers (Bottom of Page)"/>
        <w:docPartUnique/>
      </w:docPartObj>
    </w:sdtPr>
    <w:sdtEndPr>
      <w:rPr>
        <w:noProof/>
      </w:rPr>
    </w:sdtEndPr>
    <w:sdtContent>
      <w:p w14:paraId="7A7B5B06" w14:textId="6B881D87" w:rsidR="00672388" w:rsidRDefault="006723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8419E6" w14:textId="77777777" w:rsidR="00672388" w:rsidRDefault="006723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5C821" w14:textId="242322C9" w:rsidR="00672388" w:rsidRDefault="00672388">
    <w:pPr>
      <w:pStyle w:val="Footer"/>
    </w:pPr>
  </w:p>
  <w:p w14:paraId="72FA3D6D" w14:textId="77777777" w:rsidR="008E56DC" w:rsidRDefault="008E5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31F4E" w14:textId="77777777" w:rsidR="00C30DC7" w:rsidRDefault="00C30DC7" w:rsidP="00672388">
      <w:pPr>
        <w:spacing w:before="0" w:line="240" w:lineRule="auto"/>
      </w:pPr>
      <w:r>
        <w:separator/>
      </w:r>
    </w:p>
  </w:footnote>
  <w:footnote w:type="continuationSeparator" w:id="0">
    <w:p w14:paraId="7AB324F3" w14:textId="77777777" w:rsidR="00C30DC7" w:rsidRDefault="00C30DC7" w:rsidP="00672388">
      <w:pPr>
        <w:spacing w:before="0" w:line="240" w:lineRule="auto"/>
      </w:pPr>
      <w:r>
        <w:continuationSeparator/>
      </w:r>
    </w:p>
  </w:footnote>
  <w:footnote w:type="continuationNotice" w:id="1">
    <w:p w14:paraId="4729797F" w14:textId="77777777" w:rsidR="00C30DC7" w:rsidRDefault="00C30DC7">
      <w:pPr>
        <w:spacing w:before="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C5EA1"/>
    <w:multiLevelType w:val="hybridMultilevel"/>
    <w:tmpl w:val="5AFE4742"/>
    <w:lvl w:ilvl="0" w:tplc="54A6CEA0">
      <w:numFmt w:val="bullet"/>
      <w:lvlText w:val="-"/>
      <w:lvlJc w:val="left"/>
      <w:pPr>
        <w:ind w:left="720" w:hanging="360"/>
      </w:pPr>
      <w:rPr>
        <w:rFonts w:ascii="Calibri" w:eastAsiaTheme="minorHAnsi" w:hAnsi="Calibri" w:cs="Calibr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19292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52032988">
    <w:abstractNumId w:val="1"/>
  </w:num>
  <w:num w:numId="2" w16cid:durableId="464662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9D8"/>
    <w:rsid w:val="00006E67"/>
    <w:rsid w:val="0000750E"/>
    <w:rsid w:val="00010CEC"/>
    <w:rsid w:val="00020D3D"/>
    <w:rsid w:val="0003569B"/>
    <w:rsid w:val="00040178"/>
    <w:rsid w:val="00045196"/>
    <w:rsid w:val="00073FD9"/>
    <w:rsid w:val="000837A6"/>
    <w:rsid w:val="00083EF5"/>
    <w:rsid w:val="0009146C"/>
    <w:rsid w:val="00091B41"/>
    <w:rsid w:val="000B38D3"/>
    <w:rsid w:val="000C25F9"/>
    <w:rsid w:val="000C5F9C"/>
    <w:rsid w:val="000C6A6C"/>
    <w:rsid w:val="000D7CE1"/>
    <w:rsid w:val="000E4EDD"/>
    <w:rsid w:val="001046B0"/>
    <w:rsid w:val="00121669"/>
    <w:rsid w:val="001219ED"/>
    <w:rsid w:val="001230D2"/>
    <w:rsid w:val="00126895"/>
    <w:rsid w:val="0014055F"/>
    <w:rsid w:val="0014750D"/>
    <w:rsid w:val="00165673"/>
    <w:rsid w:val="001716EE"/>
    <w:rsid w:val="00187436"/>
    <w:rsid w:val="00190049"/>
    <w:rsid w:val="001909E4"/>
    <w:rsid w:val="001A0E43"/>
    <w:rsid w:val="001B010E"/>
    <w:rsid w:val="001D0130"/>
    <w:rsid w:val="001F1F4B"/>
    <w:rsid w:val="0020395A"/>
    <w:rsid w:val="0023037C"/>
    <w:rsid w:val="002303E0"/>
    <w:rsid w:val="00232A12"/>
    <w:rsid w:val="00235304"/>
    <w:rsid w:val="00252515"/>
    <w:rsid w:val="002563FC"/>
    <w:rsid w:val="00267F8C"/>
    <w:rsid w:val="00275EB6"/>
    <w:rsid w:val="00291C83"/>
    <w:rsid w:val="002B00A5"/>
    <w:rsid w:val="002B41E7"/>
    <w:rsid w:val="002E0249"/>
    <w:rsid w:val="002E06F9"/>
    <w:rsid w:val="002F567F"/>
    <w:rsid w:val="00331DB6"/>
    <w:rsid w:val="00333543"/>
    <w:rsid w:val="00350AC5"/>
    <w:rsid w:val="003963FC"/>
    <w:rsid w:val="00396580"/>
    <w:rsid w:val="003A6255"/>
    <w:rsid w:val="003B088C"/>
    <w:rsid w:val="003B791F"/>
    <w:rsid w:val="003E3088"/>
    <w:rsid w:val="003E475B"/>
    <w:rsid w:val="003F777E"/>
    <w:rsid w:val="004024F9"/>
    <w:rsid w:val="0040294A"/>
    <w:rsid w:val="00402990"/>
    <w:rsid w:val="004061FD"/>
    <w:rsid w:val="0042266B"/>
    <w:rsid w:val="004433E9"/>
    <w:rsid w:val="00445E99"/>
    <w:rsid w:val="0047158C"/>
    <w:rsid w:val="00480C51"/>
    <w:rsid w:val="00484582"/>
    <w:rsid w:val="004951BD"/>
    <w:rsid w:val="004A25CA"/>
    <w:rsid w:val="004A31C4"/>
    <w:rsid w:val="004B0523"/>
    <w:rsid w:val="004C4FC4"/>
    <w:rsid w:val="004D3EC8"/>
    <w:rsid w:val="004D508C"/>
    <w:rsid w:val="004E041E"/>
    <w:rsid w:val="004E0992"/>
    <w:rsid w:val="00502978"/>
    <w:rsid w:val="0052126D"/>
    <w:rsid w:val="00523828"/>
    <w:rsid w:val="00526436"/>
    <w:rsid w:val="00526D3A"/>
    <w:rsid w:val="005304B9"/>
    <w:rsid w:val="0054403F"/>
    <w:rsid w:val="00547D26"/>
    <w:rsid w:val="0055533F"/>
    <w:rsid w:val="0056004A"/>
    <w:rsid w:val="00576820"/>
    <w:rsid w:val="0057725A"/>
    <w:rsid w:val="00582046"/>
    <w:rsid w:val="005844F9"/>
    <w:rsid w:val="00586B4A"/>
    <w:rsid w:val="005A5E3D"/>
    <w:rsid w:val="005B557C"/>
    <w:rsid w:val="005C1091"/>
    <w:rsid w:val="005E55B8"/>
    <w:rsid w:val="005E5CF0"/>
    <w:rsid w:val="00602790"/>
    <w:rsid w:val="0061248B"/>
    <w:rsid w:val="00631AF3"/>
    <w:rsid w:val="00634FDC"/>
    <w:rsid w:val="00672388"/>
    <w:rsid w:val="006743F6"/>
    <w:rsid w:val="00685FC5"/>
    <w:rsid w:val="006900D9"/>
    <w:rsid w:val="00691EAF"/>
    <w:rsid w:val="006A784A"/>
    <w:rsid w:val="006B44C3"/>
    <w:rsid w:val="006D18B6"/>
    <w:rsid w:val="006E1ECD"/>
    <w:rsid w:val="006F12A4"/>
    <w:rsid w:val="006F5010"/>
    <w:rsid w:val="006F5E89"/>
    <w:rsid w:val="006F790D"/>
    <w:rsid w:val="007028E4"/>
    <w:rsid w:val="00706AED"/>
    <w:rsid w:val="00707EE5"/>
    <w:rsid w:val="00710A83"/>
    <w:rsid w:val="00710B87"/>
    <w:rsid w:val="00710D8D"/>
    <w:rsid w:val="0072589D"/>
    <w:rsid w:val="00752BC5"/>
    <w:rsid w:val="00754388"/>
    <w:rsid w:val="00757F9D"/>
    <w:rsid w:val="00760041"/>
    <w:rsid w:val="007638D6"/>
    <w:rsid w:val="00764481"/>
    <w:rsid w:val="007670AC"/>
    <w:rsid w:val="00787BE5"/>
    <w:rsid w:val="007B7B01"/>
    <w:rsid w:val="007C460E"/>
    <w:rsid w:val="007C4A01"/>
    <w:rsid w:val="007D355B"/>
    <w:rsid w:val="007D42D7"/>
    <w:rsid w:val="007D497E"/>
    <w:rsid w:val="007D4AAC"/>
    <w:rsid w:val="007F50CD"/>
    <w:rsid w:val="008007A8"/>
    <w:rsid w:val="00814265"/>
    <w:rsid w:val="008159BE"/>
    <w:rsid w:val="008327EA"/>
    <w:rsid w:val="00857370"/>
    <w:rsid w:val="00861EFF"/>
    <w:rsid w:val="00877B70"/>
    <w:rsid w:val="00881833"/>
    <w:rsid w:val="00882779"/>
    <w:rsid w:val="00897981"/>
    <w:rsid w:val="008A096B"/>
    <w:rsid w:val="008B7B51"/>
    <w:rsid w:val="008B7DA5"/>
    <w:rsid w:val="008E56DC"/>
    <w:rsid w:val="008F6ED1"/>
    <w:rsid w:val="009015D4"/>
    <w:rsid w:val="009023B0"/>
    <w:rsid w:val="00902DB2"/>
    <w:rsid w:val="00904C0C"/>
    <w:rsid w:val="00913277"/>
    <w:rsid w:val="009201F3"/>
    <w:rsid w:val="00936E46"/>
    <w:rsid w:val="00961B1B"/>
    <w:rsid w:val="00974088"/>
    <w:rsid w:val="00976D15"/>
    <w:rsid w:val="00985EFC"/>
    <w:rsid w:val="009A308C"/>
    <w:rsid w:val="009C6190"/>
    <w:rsid w:val="009F0541"/>
    <w:rsid w:val="009F37F1"/>
    <w:rsid w:val="00A078D7"/>
    <w:rsid w:val="00A133D2"/>
    <w:rsid w:val="00A233CE"/>
    <w:rsid w:val="00A6720D"/>
    <w:rsid w:val="00A7378C"/>
    <w:rsid w:val="00A850F2"/>
    <w:rsid w:val="00A8636F"/>
    <w:rsid w:val="00A93014"/>
    <w:rsid w:val="00A95B95"/>
    <w:rsid w:val="00AB0326"/>
    <w:rsid w:val="00AD3B16"/>
    <w:rsid w:val="00AD6727"/>
    <w:rsid w:val="00AD7CA9"/>
    <w:rsid w:val="00AE4A71"/>
    <w:rsid w:val="00AF05DF"/>
    <w:rsid w:val="00B0048E"/>
    <w:rsid w:val="00B02563"/>
    <w:rsid w:val="00B06082"/>
    <w:rsid w:val="00B15ED7"/>
    <w:rsid w:val="00B25BD0"/>
    <w:rsid w:val="00B54C8A"/>
    <w:rsid w:val="00B62AD5"/>
    <w:rsid w:val="00B67C29"/>
    <w:rsid w:val="00B71172"/>
    <w:rsid w:val="00B860A8"/>
    <w:rsid w:val="00BA20D1"/>
    <w:rsid w:val="00BA4407"/>
    <w:rsid w:val="00BA4F2B"/>
    <w:rsid w:val="00BC135D"/>
    <w:rsid w:val="00BC63BA"/>
    <w:rsid w:val="00BE3138"/>
    <w:rsid w:val="00BE45A6"/>
    <w:rsid w:val="00C00106"/>
    <w:rsid w:val="00C041C4"/>
    <w:rsid w:val="00C30DC7"/>
    <w:rsid w:val="00C42D5D"/>
    <w:rsid w:val="00C45F6A"/>
    <w:rsid w:val="00C520B1"/>
    <w:rsid w:val="00C63EF9"/>
    <w:rsid w:val="00C779D8"/>
    <w:rsid w:val="00C8321E"/>
    <w:rsid w:val="00C86D58"/>
    <w:rsid w:val="00C94F04"/>
    <w:rsid w:val="00CA1BE2"/>
    <w:rsid w:val="00CA5881"/>
    <w:rsid w:val="00CC1B7B"/>
    <w:rsid w:val="00CD15AD"/>
    <w:rsid w:val="00D047CF"/>
    <w:rsid w:val="00D24C06"/>
    <w:rsid w:val="00D2524C"/>
    <w:rsid w:val="00D256FC"/>
    <w:rsid w:val="00D27335"/>
    <w:rsid w:val="00D31A0A"/>
    <w:rsid w:val="00D323D8"/>
    <w:rsid w:val="00D360DA"/>
    <w:rsid w:val="00D44CF1"/>
    <w:rsid w:val="00D532C1"/>
    <w:rsid w:val="00D66AC3"/>
    <w:rsid w:val="00D66C85"/>
    <w:rsid w:val="00D7425E"/>
    <w:rsid w:val="00D7670C"/>
    <w:rsid w:val="00D9053E"/>
    <w:rsid w:val="00D93063"/>
    <w:rsid w:val="00D931E6"/>
    <w:rsid w:val="00D942CD"/>
    <w:rsid w:val="00D95157"/>
    <w:rsid w:val="00DA782D"/>
    <w:rsid w:val="00DB4694"/>
    <w:rsid w:val="00DC0A1B"/>
    <w:rsid w:val="00DD2839"/>
    <w:rsid w:val="00DD7817"/>
    <w:rsid w:val="00DF075A"/>
    <w:rsid w:val="00E068CE"/>
    <w:rsid w:val="00E07289"/>
    <w:rsid w:val="00E109B8"/>
    <w:rsid w:val="00E21856"/>
    <w:rsid w:val="00E2542E"/>
    <w:rsid w:val="00E3396D"/>
    <w:rsid w:val="00E34825"/>
    <w:rsid w:val="00E533F9"/>
    <w:rsid w:val="00E769F5"/>
    <w:rsid w:val="00E81202"/>
    <w:rsid w:val="00E9441D"/>
    <w:rsid w:val="00EA5051"/>
    <w:rsid w:val="00EB317D"/>
    <w:rsid w:val="00EC4946"/>
    <w:rsid w:val="00EE13E6"/>
    <w:rsid w:val="00F07E53"/>
    <w:rsid w:val="00F13898"/>
    <w:rsid w:val="00F34EBC"/>
    <w:rsid w:val="00F51D11"/>
    <w:rsid w:val="00F8231E"/>
    <w:rsid w:val="00F90672"/>
    <w:rsid w:val="00F92372"/>
    <w:rsid w:val="00FA5CDF"/>
    <w:rsid w:val="00FB2A78"/>
    <w:rsid w:val="00FB3817"/>
    <w:rsid w:val="00FC4D75"/>
    <w:rsid w:val="00FD38F6"/>
    <w:rsid w:val="00FE0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26545"/>
  <w15:chartTrackingRefBased/>
  <w15:docId w15:val="{734CFFED-AC65-490E-AE76-E81E4B051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35D"/>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135D"/>
    <w:pPr>
      <w:keepNext/>
      <w:keepLines/>
      <w:numPr>
        <w:ilvl w:val="1"/>
        <w:numId w:val="1"/>
      </w:numPr>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135D"/>
    <w:pPr>
      <w:keepNext/>
      <w:keepLines/>
      <w:numPr>
        <w:ilvl w:val="2"/>
        <w:numId w:val="1"/>
      </w:numPr>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52515"/>
    <w:pPr>
      <w:keepNext/>
      <w:keepLines/>
      <w:numPr>
        <w:ilvl w:val="3"/>
        <w:numId w:val="1"/>
      </w:numPr>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45E99"/>
    <w:pPr>
      <w:keepNext/>
      <w:keepLines/>
      <w:numPr>
        <w:ilvl w:val="4"/>
        <w:numId w:val="1"/>
      </w:numPr>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45E99"/>
    <w:pPr>
      <w:keepNext/>
      <w:keepLines/>
      <w:numPr>
        <w:ilvl w:val="5"/>
        <w:numId w:val="1"/>
      </w:numPr>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45E99"/>
    <w:pPr>
      <w:keepNext/>
      <w:keepLines/>
      <w:numPr>
        <w:ilvl w:val="6"/>
        <w:numId w:val="1"/>
      </w:numPr>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45E99"/>
    <w:pPr>
      <w:keepNext/>
      <w:keepLines/>
      <w:numPr>
        <w:ilvl w:val="7"/>
        <w:numId w:val="1"/>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45E99"/>
    <w:pPr>
      <w:keepNext/>
      <w:keepLines/>
      <w:numPr>
        <w:ilvl w:val="8"/>
        <w:numId w:val="1"/>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35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C135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C13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5251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45E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45E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45E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45E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45E9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72388"/>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72388"/>
  </w:style>
  <w:style w:type="paragraph" w:styleId="Footer">
    <w:name w:val="footer"/>
    <w:basedOn w:val="Normal"/>
    <w:link w:val="FooterChar"/>
    <w:uiPriority w:val="99"/>
    <w:unhideWhenUsed/>
    <w:rsid w:val="00672388"/>
    <w:pPr>
      <w:tabs>
        <w:tab w:val="center" w:pos="4513"/>
        <w:tab w:val="right" w:pos="9026"/>
      </w:tabs>
      <w:spacing w:before="0" w:line="240" w:lineRule="auto"/>
    </w:pPr>
  </w:style>
  <w:style w:type="character" w:customStyle="1" w:styleId="FooterChar">
    <w:name w:val="Footer Char"/>
    <w:basedOn w:val="DefaultParagraphFont"/>
    <w:link w:val="Footer"/>
    <w:uiPriority w:val="99"/>
    <w:rsid w:val="00672388"/>
  </w:style>
  <w:style w:type="paragraph" w:styleId="TOCHeading">
    <w:name w:val="TOC Heading"/>
    <w:basedOn w:val="Heading1"/>
    <w:next w:val="Normal"/>
    <w:uiPriority w:val="39"/>
    <w:unhideWhenUsed/>
    <w:qFormat/>
    <w:rsid w:val="00A8636F"/>
    <w:pPr>
      <w:numPr>
        <w:numId w:val="0"/>
      </w:numPr>
      <w:spacing w:line="259" w:lineRule="auto"/>
      <w:outlineLvl w:val="9"/>
    </w:pPr>
    <w:rPr>
      <w:lang w:val="en-US"/>
    </w:rPr>
  </w:style>
  <w:style w:type="paragraph" w:styleId="TOC1">
    <w:name w:val="toc 1"/>
    <w:basedOn w:val="Normal"/>
    <w:next w:val="Normal"/>
    <w:autoRedefine/>
    <w:uiPriority w:val="39"/>
    <w:unhideWhenUsed/>
    <w:rsid w:val="00A8636F"/>
    <w:pPr>
      <w:spacing w:after="100"/>
    </w:pPr>
  </w:style>
  <w:style w:type="character" w:styleId="Hyperlink">
    <w:name w:val="Hyperlink"/>
    <w:basedOn w:val="DefaultParagraphFont"/>
    <w:uiPriority w:val="99"/>
    <w:unhideWhenUsed/>
    <w:rsid w:val="00A8636F"/>
    <w:rPr>
      <w:color w:val="0563C1" w:themeColor="hyperlink"/>
      <w:u w:val="single"/>
    </w:rPr>
  </w:style>
  <w:style w:type="character" w:styleId="PlaceholderText">
    <w:name w:val="Placeholder Text"/>
    <w:basedOn w:val="DefaultParagraphFont"/>
    <w:uiPriority w:val="99"/>
    <w:semiHidden/>
    <w:rsid w:val="00235304"/>
    <w:rPr>
      <w:color w:val="808080"/>
    </w:rPr>
  </w:style>
  <w:style w:type="paragraph" w:styleId="ListParagraph">
    <w:name w:val="List Paragraph"/>
    <w:basedOn w:val="Normal"/>
    <w:uiPriority w:val="34"/>
    <w:qFormat/>
    <w:rsid w:val="007D355B"/>
    <w:pPr>
      <w:ind w:left="720"/>
      <w:contextualSpacing/>
    </w:pPr>
  </w:style>
  <w:style w:type="paragraph" w:styleId="Caption">
    <w:name w:val="caption"/>
    <w:basedOn w:val="Normal"/>
    <w:next w:val="Normal"/>
    <w:uiPriority w:val="35"/>
    <w:unhideWhenUsed/>
    <w:qFormat/>
    <w:rsid w:val="000E4EDD"/>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07E53"/>
  </w:style>
  <w:style w:type="table" w:styleId="TableGrid">
    <w:name w:val="Table Grid"/>
    <w:basedOn w:val="TableNormal"/>
    <w:uiPriority w:val="39"/>
    <w:rsid w:val="005E5CF0"/>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04021">
      <w:bodyDiv w:val="1"/>
      <w:marLeft w:val="0"/>
      <w:marRight w:val="0"/>
      <w:marTop w:val="0"/>
      <w:marBottom w:val="0"/>
      <w:divBdr>
        <w:top w:val="none" w:sz="0" w:space="0" w:color="auto"/>
        <w:left w:val="none" w:sz="0" w:space="0" w:color="auto"/>
        <w:bottom w:val="none" w:sz="0" w:space="0" w:color="auto"/>
        <w:right w:val="none" w:sz="0" w:space="0" w:color="auto"/>
      </w:divBdr>
    </w:div>
    <w:div w:id="39017871">
      <w:bodyDiv w:val="1"/>
      <w:marLeft w:val="0"/>
      <w:marRight w:val="0"/>
      <w:marTop w:val="0"/>
      <w:marBottom w:val="0"/>
      <w:divBdr>
        <w:top w:val="none" w:sz="0" w:space="0" w:color="auto"/>
        <w:left w:val="none" w:sz="0" w:space="0" w:color="auto"/>
        <w:bottom w:val="none" w:sz="0" w:space="0" w:color="auto"/>
        <w:right w:val="none" w:sz="0" w:space="0" w:color="auto"/>
      </w:divBdr>
    </w:div>
    <w:div w:id="69893219">
      <w:bodyDiv w:val="1"/>
      <w:marLeft w:val="0"/>
      <w:marRight w:val="0"/>
      <w:marTop w:val="0"/>
      <w:marBottom w:val="0"/>
      <w:divBdr>
        <w:top w:val="none" w:sz="0" w:space="0" w:color="auto"/>
        <w:left w:val="none" w:sz="0" w:space="0" w:color="auto"/>
        <w:bottom w:val="none" w:sz="0" w:space="0" w:color="auto"/>
        <w:right w:val="none" w:sz="0" w:space="0" w:color="auto"/>
      </w:divBdr>
    </w:div>
    <w:div w:id="76755870">
      <w:bodyDiv w:val="1"/>
      <w:marLeft w:val="0"/>
      <w:marRight w:val="0"/>
      <w:marTop w:val="0"/>
      <w:marBottom w:val="0"/>
      <w:divBdr>
        <w:top w:val="none" w:sz="0" w:space="0" w:color="auto"/>
        <w:left w:val="none" w:sz="0" w:space="0" w:color="auto"/>
        <w:bottom w:val="none" w:sz="0" w:space="0" w:color="auto"/>
        <w:right w:val="none" w:sz="0" w:space="0" w:color="auto"/>
      </w:divBdr>
    </w:div>
    <w:div w:id="639267557">
      <w:bodyDiv w:val="1"/>
      <w:marLeft w:val="0"/>
      <w:marRight w:val="0"/>
      <w:marTop w:val="0"/>
      <w:marBottom w:val="0"/>
      <w:divBdr>
        <w:top w:val="none" w:sz="0" w:space="0" w:color="auto"/>
        <w:left w:val="none" w:sz="0" w:space="0" w:color="auto"/>
        <w:bottom w:val="none" w:sz="0" w:space="0" w:color="auto"/>
        <w:right w:val="none" w:sz="0" w:space="0" w:color="auto"/>
      </w:divBdr>
    </w:div>
    <w:div w:id="758142350">
      <w:bodyDiv w:val="1"/>
      <w:marLeft w:val="0"/>
      <w:marRight w:val="0"/>
      <w:marTop w:val="0"/>
      <w:marBottom w:val="0"/>
      <w:divBdr>
        <w:top w:val="none" w:sz="0" w:space="0" w:color="auto"/>
        <w:left w:val="none" w:sz="0" w:space="0" w:color="auto"/>
        <w:bottom w:val="none" w:sz="0" w:space="0" w:color="auto"/>
        <w:right w:val="none" w:sz="0" w:space="0" w:color="auto"/>
      </w:divBdr>
    </w:div>
    <w:div w:id="817961361">
      <w:bodyDiv w:val="1"/>
      <w:marLeft w:val="0"/>
      <w:marRight w:val="0"/>
      <w:marTop w:val="0"/>
      <w:marBottom w:val="0"/>
      <w:divBdr>
        <w:top w:val="none" w:sz="0" w:space="0" w:color="auto"/>
        <w:left w:val="none" w:sz="0" w:space="0" w:color="auto"/>
        <w:bottom w:val="none" w:sz="0" w:space="0" w:color="auto"/>
        <w:right w:val="none" w:sz="0" w:space="0" w:color="auto"/>
      </w:divBdr>
    </w:div>
    <w:div w:id="1091002071">
      <w:bodyDiv w:val="1"/>
      <w:marLeft w:val="0"/>
      <w:marRight w:val="0"/>
      <w:marTop w:val="0"/>
      <w:marBottom w:val="0"/>
      <w:divBdr>
        <w:top w:val="none" w:sz="0" w:space="0" w:color="auto"/>
        <w:left w:val="none" w:sz="0" w:space="0" w:color="auto"/>
        <w:bottom w:val="none" w:sz="0" w:space="0" w:color="auto"/>
        <w:right w:val="none" w:sz="0" w:space="0" w:color="auto"/>
      </w:divBdr>
    </w:div>
    <w:div w:id="1111050879">
      <w:bodyDiv w:val="1"/>
      <w:marLeft w:val="0"/>
      <w:marRight w:val="0"/>
      <w:marTop w:val="0"/>
      <w:marBottom w:val="0"/>
      <w:divBdr>
        <w:top w:val="none" w:sz="0" w:space="0" w:color="auto"/>
        <w:left w:val="none" w:sz="0" w:space="0" w:color="auto"/>
        <w:bottom w:val="none" w:sz="0" w:space="0" w:color="auto"/>
        <w:right w:val="none" w:sz="0" w:space="0" w:color="auto"/>
      </w:divBdr>
    </w:div>
    <w:div w:id="1613825950">
      <w:bodyDiv w:val="1"/>
      <w:marLeft w:val="0"/>
      <w:marRight w:val="0"/>
      <w:marTop w:val="0"/>
      <w:marBottom w:val="0"/>
      <w:divBdr>
        <w:top w:val="none" w:sz="0" w:space="0" w:color="auto"/>
        <w:left w:val="none" w:sz="0" w:space="0" w:color="auto"/>
        <w:bottom w:val="none" w:sz="0" w:space="0" w:color="auto"/>
        <w:right w:val="none" w:sz="0" w:space="0" w:color="auto"/>
      </w:divBdr>
    </w:div>
    <w:div w:id="1645696662">
      <w:bodyDiv w:val="1"/>
      <w:marLeft w:val="0"/>
      <w:marRight w:val="0"/>
      <w:marTop w:val="0"/>
      <w:marBottom w:val="0"/>
      <w:divBdr>
        <w:top w:val="none" w:sz="0" w:space="0" w:color="auto"/>
        <w:left w:val="none" w:sz="0" w:space="0" w:color="auto"/>
        <w:bottom w:val="none" w:sz="0" w:space="0" w:color="auto"/>
        <w:right w:val="none" w:sz="0" w:space="0" w:color="auto"/>
      </w:divBdr>
    </w:div>
    <w:div w:id="1660958970">
      <w:bodyDiv w:val="1"/>
      <w:marLeft w:val="0"/>
      <w:marRight w:val="0"/>
      <w:marTop w:val="0"/>
      <w:marBottom w:val="0"/>
      <w:divBdr>
        <w:top w:val="none" w:sz="0" w:space="0" w:color="auto"/>
        <w:left w:val="none" w:sz="0" w:space="0" w:color="auto"/>
        <w:bottom w:val="none" w:sz="0" w:space="0" w:color="auto"/>
        <w:right w:val="none" w:sz="0" w:space="0" w:color="auto"/>
      </w:divBdr>
    </w:div>
    <w:div w:id="1749037626">
      <w:bodyDiv w:val="1"/>
      <w:marLeft w:val="0"/>
      <w:marRight w:val="0"/>
      <w:marTop w:val="0"/>
      <w:marBottom w:val="0"/>
      <w:divBdr>
        <w:top w:val="none" w:sz="0" w:space="0" w:color="auto"/>
        <w:left w:val="none" w:sz="0" w:space="0" w:color="auto"/>
        <w:bottom w:val="none" w:sz="0" w:space="0" w:color="auto"/>
        <w:right w:val="none" w:sz="0" w:space="0" w:color="auto"/>
      </w:divBdr>
    </w:div>
    <w:div w:id="1788234302">
      <w:bodyDiv w:val="1"/>
      <w:marLeft w:val="0"/>
      <w:marRight w:val="0"/>
      <w:marTop w:val="0"/>
      <w:marBottom w:val="0"/>
      <w:divBdr>
        <w:top w:val="none" w:sz="0" w:space="0" w:color="auto"/>
        <w:left w:val="none" w:sz="0" w:space="0" w:color="auto"/>
        <w:bottom w:val="none" w:sz="0" w:space="0" w:color="auto"/>
        <w:right w:val="none" w:sz="0" w:space="0" w:color="auto"/>
      </w:divBdr>
    </w:div>
    <w:div w:id="2100061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1455C40-76E7-43CF-B92D-F7070C53D36F}"/>
      </w:docPartPr>
      <w:docPartBody>
        <w:p w:rsidR="00C20458" w:rsidRDefault="0088397B">
          <w:r w:rsidRPr="002A5ED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97B"/>
    <w:rsid w:val="003E613B"/>
    <w:rsid w:val="00555B23"/>
    <w:rsid w:val="00602497"/>
    <w:rsid w:val="0088397B"/>
    <w:rsid w:val="00C20458"/>
    <w:rsid w:val="00E22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397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28AAAB4-4D04-4C79-99D5-F32A6BD98FA6}">
  <we:reference id="wa104382081" version="1.46.0.0" store="en-US" storeType="OMEX"/>
  <we:alternateReferences>
    <we:reference id="WA104382081" version="1.46.0.0" store="" storeType="OMEX"/>
  </we:alternateReferences>
  <we:properties>
    <we:property name="MENDELEY_CITATIONS" value="[{&quot;citationID&quot;:&quot;MENDELEY_CITATION_54f81887-c779-402e-ae2d-7567106046f5&quot;,&quot;properties&quot;:{&quot;noteIndex&quot;:0},&quot;isEdited&quot;:false,&quot;manualOverride&quot;:{&quot;isManuallyOverridden&quot;:false,&quot;citeprocText&quot;:&quot;(Bhutto et al., 2016)&quot;,&quot;manualOverrideText&quot;:&quot;&quot;},&quot;citationTag&quot;:&quot;MENDELEY_CITATION_v3_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&quot;,&quot;citationItems&quot;:[{&quot;id&quot;:&quot;11a1a2f5-7f7f-310b-96f4-5305cb6cbf36&quot;,&quot;itemData&quot;:{&quot;type&quot;:&quot;article-journal&quot;,&quot;id&quot;:&quot;11a1a2f5-7f7f-310b-96f4-5305cb6cbf36&quot;,&quot;title&quot;:&quot;Material and Design of the Automobile Piston: An Ample Review Article in Indian&quot;,&quot;author&quot;:[{&quot;family&quot;:&quot;Bhutto&quot;,&quot;given&quot;:&quot;Aqeel&quot;,&quot;parse-names&quot;:false,&quot;dropping-particle&quot;:&quot;&quot;,&quot;non-dropping-particle&quot;:&quot;&quot;},{&quot;family&quot;:&quot;Wahab&quot;,&quot;given&quot;:&quot;Saidin&quot;,&quot;parse-names&quot;:false,&quot;dropping-particle&quot;:&quot;&quot;,&quot;non-dropping-particle&quot;:&quot;&quot;},{&quot;family&quot;:&quot;Raus&quot;,&quot;given&quot;:&quot;Azli Amin&quot;,&quot;parse-names&quot;:false,&quot;dropping-particle&quot;:&quot;&quot;,&quot;non-dropping-particle&quot;:&quot;&quot;},{&quot;family&quot;:&quot;Kamarudin&quot;,&quot;given&quot;:&quot;Khairu&quot;,&quot;parse-names&quot;:false,&quot;dropping-particle&quot;:&quot;&quot;,&quot;non-dropping-particle&quot;:&quot;&quot;},{&quot;family&quot;:&quot;Ahmed&quot;,&quot;given&quot;:&quot;Aqeel&quot;,&quot;parse-names&quot;:false,&quot;dropping-particle&quot;:&quot;&quot;,&quot;non-dropping-particle&quot;:&quot;&quot;},{&quot;family&quot;:&quot;Wahab&quot;,&quot;given&quot;:&quot;M S&quot;,&quot;parse-names&quot;:false,&quot;dropping-particle&quot;:&quot;&quot;,&quot;non-dropping-particle&quot;:&quot;&quot;},{&quot;family&quot;:&quot;Raus&quot;,&quot;given&quot;:&quot;A A&quot;,&quot;parse-names&quot;:false,&quot;dropping-particle&quot;:&quot;&quot;,&quot;non-dropping-particle&quot;:&quot;&quot;},{&quot;family&quot;:&quot;Kamarudin&quot;,&quot;given&quot;:&quot;K&quot;,&quot;parse-names&quot;:false,&quot;dropping-particle&quot;:&quot;&quot;,&quot;non-dropping-particle&quot;:&quot;&quot;},{&quot;family&quot;:&quot;Bakhsh&quot;,&quot;given&quot;:&quot;Qadir&quot;,&quot;parse-names&quot;:false,&quot;dropping-particle&quot;:&quot;&quot;,&quot;non-dropping-particle&quot;:&quot;&quot;},{&quot;family&quot;:&quot;Ali&quot;,&quot;given&quot;:&quot;Danish&quot;,&quot;parse-names&quot;:false,&quot;dropping-particle&quot;:&quot;&quot;,&quot;non-dropping-particle&quot;:&quot;&quot;}],&quot;container-title&quot;:&quot;Indian Journal of Science and Technology&quot;,&quot;container-title-short&quot;:&quot;Indian J Sci Technol&quot;,&quot;accessed&quot;:{&quot;date-parts&quot;:[[2023,3,12]]},&quot;DOI&quot;:&quot;10.17485/ijst/2016/v9i36/102155&quot;,&quot;URL&quot;:&quot;www.indjst.org&quot;,&quot;issued&quot;:{&quot;date-parts&quot;:[[2016]]},&quot;abstract&quot;:&quot;This paper is about the mechanical properties and shape of the automobile piston in the engine. Currently downsizing of the engine is attractive field for the research which benefitted in the reduction of fuel consumption and emission pollutants from the engine. While on the other side various pressure boosters attached with the engine piston-cylinder to maintain the output power at the bar/more than the bar. These attachments cause to produce high stresses and displacement vectors in the piston-cylinder and the gas forces generated during the combustion cause to produce thermal stresses on the face of the piston which sometime may leads to the failure of piston material. To withstand all these problems the material must be strong enough. Al-Si alloy is the main alloy material to manufacturing the piston because of low coefficient of thermal expansion, minimum weight, high hardness and strength and good wear resistance properties. In result; Shallow depth Combustion Chamber (SCC) is most suitable for low speed while Omega Combustion Chamber (OCC) is preferred for high speed, but both combustion chamber produce high amount of NOx. Maximum suitable percentage is of Si is up to 12% to 19%. While centrifugal casting is most right method to manufacture the piston and heat treatment at 540°C for 8 h and aging at 190°C for 8 h is correctly choice to achieve optimum mechanical properties by heat treatment. The ingredient material of the Al-Si alloy, the casting techniques and heat treatment techniques directly affects the mechanical properties of the piston in downsizing engine. A very careful observation is required during the manufacturing of automobile piston to achieve desired mechanical properties.&quot;,&quot;issue&quot;:&quot;36&quot;,&quot;volume&quot;:&quot;9&quot;},&quot;isTemporary&quot;:false}]},{&quot;citationID&quot;:&quot;MENDELEY_CITATION_5702eace-1d50-4517-9760-8ece1656d3dc&quot;,&quot;properties&quot;:{&quot;noteIndex&quot;:0},&quot;isEdited&quot;:false,&quot;manualOverride&quot;:{&quot;isManuallyOverridden&quot;:false,&quot;citeprocText&quot;:&quot;(Aldermann et al., 2016)&quot;,&quot;manualOverrideText&quot;:&quot;&quot;},&quot;citationTag&quot;:&quot;MENDELEY_CITATION_v3_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&quot;,&quot;citationItems&quot;:[{&quot;id&quot;:&quot;04c862d4-1d73-3864-a758-1f42f2b1f15c&quot;,&quot;itemData&quot;:{&quot;type&quot;:&quot;article-journal&quot;,&quot;id&quot;:&quot;04c862d4-1d73-3864-a758-1f42f2b1f15c&quot;,&quot;title&quot;:&quot;Pistons and engine testing&quot;,&quot;author&quot;:[{&quot;family&quot;:&quot;Aldermann&quot;,&quot;given&quot;:&quot;Jochen&quot;,&quot;parse-names&quot;:false,&quot;dropping-particle&quot;:&quot;&quot;,&quot;non-dropping-particle&quot;:&quot;&quot;},{&quot;family&quot;:&quot;Binder&quot;,&quot;given&quot;:&quot;Ingolf&quot;,&quot;parse-names&quot;:false,&quot;dropping-particle&quot;:&quot;&quot;,&quot;non-dropping-particle&quot;:&quot;&quot;},{&quot;family&quot;:&quot;Bing&quot;,&quot;given&quot;:&quot;Karlheinz&quot;,&quot;parse-names&quot;:false,&quot;dropping-particle&quot;:&quot;&quot;,&quot;non-dropping-particle&quot;:&quot;&quot;},{&quot;family&quot;:&quot;Deuß&quot;,&quot;given&quot;:&quot;Thomas&quot;,&quot;parse-names&quot;:false,&quot;dropping-particle&quot;:&quot;&quot;,&quot;non-dropping-particle&quot;:&quot;&quot;},{&quot;family&quot;:&quot;Ehnis&quot;,&quot;given&quot;:&quot;Holger&quot;,&quot;parse-names&quot;:false,&quot;dropping-particle&quot;:&quot;&quot;,&quot;non-dropping-particle&quot;:&quot;&quot;},{&quot;family&quot;:&quot;Fielder&quot;,&quot;given&quot;:&quot;Rolf-Gerhard&quot;,&quot;parse-names&quot;:false,&quot;dropping-particle&quot;:&quot;&quot;,&quot;non-dropping-particle&quot;:&quot;&quot;},{&quot;family&quot;:&quot;Freier&quot;,&quot;given&quot;:&quot;Rudolf&quot;,&quot;parse-names&quot;:false,&quot;dropping-particle&quot;:&quot;&quot;,&quot;non-dropping-particle&quot;:&quot;&quot;},{&quot;family&quot;:&quot;Frommer&quot;,&quot;given&quot;:&quot;Armin&quot;,&quot;parse-names&quot;:false,&quot;dropping-particle&quot;:&quot;&quot;,&quot;non-dropping-particle&quot;:&quot;&quot;},{&quot;family&quot;:&quot;Geisselbrecht&quot;,&quot;given&quot;:&quot;Matthias&quot;,&quot;parse-names&quot;:false,&quot;dropping-particle&quot;:&quot;&quot;,&quot;non-dropping-particle&quot;:&quot;&quot;},{&quot;family&quot;:&quot;lßler&quot;,&quot;given&quot;:&quot;Wolfgang&quot;,&quot;parse-names&quot;:false,&quot;dropping-particle&quot;:&quot;&quot;,&quot;non-dropping-particle&quot;:&quot;&quot;},{&quot;family&quot;:&quot;Kemnitz&quot;,&quot;given&quot;:&quot;Peter&quot;,&quot;parse-names&quot;:false,&quot;dropping-particle&quot;:&quot;&quot;,&quot;non-dropping-particle&quot;:&quot;&quot;},{&quot;family&quot;:&quot;Künzel&quot;,&quot;given&quot;:&quot;Reiner&quot;,&quot;parse-names&quot;:false,&quot;dropping-particle&quot;:&quot;&quot;,&quot;non-dropping-particle&quot;:&quot;&quot;},{&quot;family&quot;:&quot;Lenzen&quot;,&quot;given&quot;:&quot;Ditrich&quot;,&quot;parse-names&quot;:false,&quot;dropping-particle&quot;:&quot;&quot;,&quot;non-dropping-particle&quot;:&quot;&quot;},{&quot;family&quot;:&quot;Maier&quot;,&quot;given&quot;:&quot;Kurt&quot;,&quot;parse-names&quot;:false,&quot;dropping-particle&quot;:&quot;&quot;,&quot;non-dropping-particle&quot;:&quot;&quot;},{&quot;family&quot;:&quot;Maier&quot;,&quot;given&quot;:&quot;Olaf&quot;,&quot;parse-names&quot;:false,&quot;dropping-particle&quot;:&quot;&quot;,&quot;non-dropping-particle&quot;:&quot;&quot;},{&quot;family&quot;:&quot;Mohr&quot;,&quot;given&quot;:&quot;Uwe&quot;,&quot;parse-names&quot;:false,&quot;dropping-particle&quot;:&quot;&quot;,&quot;non-dropping-particle&quot;:&quot;&quot;},{&quot;family&quot;:&quot;Müller&quot;,&quot;given&quot;:&quot;Helmut&quot;,&quot;parse-names&quot;:false,&quot;dropping-particle&quot;:&quot;&quot;,&quot;non-dropping-particle&quot;:&quot;&quot;},{&quot;family&quot;:&quot;Rose&quot;,&quot;given&quot;:&quot;Reinhard&quot;,&quot;parse-names&quot;:false,&quot;dropping-particle&quot;:&quot;&quot;,&quot;non-dropping-particle&quot;:&quot;&quot;},{&quot;family&quot;:&quot;Sander&quot;,&quot;given&quot;:&quot;Wilfried&quot;,&quot;parse-names&quot;:false,&quot;dropping-particle&quot;:&quot;&quot;,&quot;non-dropping-particle&quot;:&quot;&quot;},{&quot;family&quot;:&quot;Schneider&quot;,&quot;given&quot;:&quot;Volker&quot;,&quot;parse-names&quot;:false,&quot;dropping-particle&quot;:&quot;&quot;,&quot;non-dropping-particle&quot;:&quot;&quot;},{&quot;family&quot;:&quot;Schwab&quot;,&quot;given&quot;:&quot;Wolfgang&quot;,&quot;parse-names&quot;:false,&quot;dropping-particle&quot;:&quot;&quot;,&quot;non-dropping-particle&quot;:&quot;&quot;},{&quot;family&quot;:&quot;Nie&quot;,&quot;given&quot;:&quot;Andreas Seeger-van&quot;,&quot;parse-names&quot;:false,&quot;dropping-particle&quot;:&quot;&quot;,&quot;non-dropping-particle&quot;:&quot;&quot;},{&quot;family&quot;:&quot;Steck&quot;,&quot;given&quot;:&quot;Bernhard&quot;,&quot;parse-names&quot;:false,&quot;dropping-particle&quot;:&quot;&quot;,&quot;non-dropping-particle&quot;:&quot;&quot;},{&quot;family&quot;:&quot;Thiele&quot;,&quot;given&quot;:&quot;Peter&quot;,&quot;parse-names&quot;:false,&quot;dropping-particle&quot;:&quot;&quot;,&quot;non-dropping-particle&quot;:&quot;&quot;},{&quot;family&quot;:&quot;Werkmann&quot;,&quot;given&quot;:&quot;Martin&quot;,&quot;parse-names&quot;:false,&quot;dropping-particle&quot;:&quot;&quot;,&quot;non-dropping-particle&quot;:&quot;&quot;}],&quot;container-title&quot;:&quot;MAHLE International GmbH&quot;,&quot;accessed&quot;:{&quot;date-parts&quot;:[[2023,3,13]]},&quot;ISBN&quot;:&quot;9783658099411&quot;,&quot;issued&quot;:{&quot;date-parts&quot;:[[2016,3,8]]},&quot;abstract&quot;:&quot;2nd edition. The ever-increasing demands placed on combustion engines are just as great when it comes to this centerpiece--the piston. Achieving less weight or friction, or even greater wear resistance, requires in-depth knowledge of the processes taking place inside the engine, suitable materials, and appropriate design and manufacturing processes for pistons, including the necessary testing measures. It is no longer possible for professionals in automotive engineering to manage without specific expertise of this kind, whether they work in the field of design, development, testing, or maintenance. This technical book answers these questions in detail and in a very clear and comprehensible way. In this second, revised edition, every chapter has been revised and expanded. The chapter on \&quot;Engine testing\&quot;, for example, now include extensive results in the area of friction power loss measurement and lube oil consumption measurement. Contents Piston function, requirements, and types Design guidelines Simulation of the operational strength using FEA Materials Cooling Component testing Engine testing The target groups Engineers in the field of engine development and maintenance Lecturers and students in the areas of mechanical engineering, engine technology, and vehicle construction Anyone interested in technology Publisher MAHLE is a leading international development partner for the automotive industry. With its products for combustion engines and their peripherals as well as for electric vehicles, the group addresses all the crucial issues connected to the powertrain and air conditioning technology: from engine systems and components to filtration to thermal management Piston functions, requirements, and types -- Design guidelines -- Simulation of the operational strength using FEM -- Materials -- Cooling -- Component testing -- Engine testing.&quot;,&quot;container-title-short&quot;:&quot;&quot;},&quot;isTemporary&quot;:false}]},{&quot;citationID&quot;:&quot;MENDELEY_CITATION_50e17a57-1ed1-45ae-b216-bbf1a829b6cf&quot;,&quot;properties&quot;:{&quot;noteIndex&quot;:0},&quot;isEdited&quot;:false,&quot;manualOverride&quot;:{&quot;isManuallyOverridden&quot;:false,&quot;citeprocText&quot;:&quot;(Maev et al., 2022)&quot;,&quot;manualOverrideText&quot;:&quot;&quot;},&quot;citationTag&quot;:&quot;MENDELEY_CITATION_v3_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&quot;,&quot;citationItems&quot;:[{&quot;id&quot;:&quot;4297e1f2-eb27-3252-a6f8-e5d43aed62fb&quot;,&quot;itemData&quot;:{&quot;type&quot;:&quot;article-journal&quot;,&quot;id&quot;:&quot;4297e1f2-eb27-3252-a6f8-e5d43aed62fb&quot;,&quot;title&quot;:&quot;Cold-Sprayed Multilayer Thermal Barrier–Catalytic Coatings for Engine Pistons: Coatings Design and Properties&quot;,&quot;author&quot;:[{&quot;family&quot;:&quot;Maev&quot;,&quot;given&quot;:&quot;Roman Gr&quot;,&quot;parse-names&quot;:false,&quot;dropping-particle&quot;:&quot;&quot;,&quot;non-dropping-particle&quot;:&quot;&quot;},{&quot;family&quot;:&quot;Tjong&quot;,&quot;given&quot;:&quot;Jimi&quot;,&quot;parse-names&quot;:false,&quot;dropping-particle&quot;:&quot;&quot;,&quot;non-dropping-particle&quot;:&quot;&quot;},{&quot;family&quot;:&quot;Leshchinsky&quot;,&quot;given&quot;:&quot;Eugene&quot;,&quot;parse-names&quot;:false,&quot;dropping-particle&quot;:&quot;&quot;,&quot;non-dropping-particle&quot;:&quot;&quot;},{&quot;family&quot;:&quot;Pantea&quot;,&quot;given&quot;:&quot;Mircea&quot;,&quot;parse-names&quot;:false,&quot;dropping-particle&quot;:&quot;&quot;,&quot;non-dropping-particle&quot;:&quot;&quot;},{&quot;family&quot;:&quot;Leshchynsky&quot;,&quot;given&quot;:&quot;Volf&quot;,&quot;parse-names&quot;:false,&quot;dropping-particle&quot;:&quot;&quot;,&quot;non-dropping-particle&quot;:&quot;&quot;}],&quot;container-title&quot;:&quot;Coatings&quot;,&quot;accessed&quot;:{&quot;date-parts&quot;:[[2023,3,12]]},&quot;DOI&quot;:&quot;10.3390/COATINGS12091332&quot;,&quot;ISSN&quot;:&quot;20796412&quot;,&quot;issued&quot;:{&quot;date-parts&quot;:[[2022,9,1]]},&quot;abstract&quot;:&quot;Yttrium-stabilized zirconia thermal barrier coatings (TBCs) of combustion chambers and piston crowns are used most frequently to increase the chamber temperature and the internal combustion engine efficiency. The development of multilayer metal matrix composite coating is of great importance to diminish the ceramic thermal barrier coating’s brittleness and susceptibility to degradation providing the similar thermal insulation. Our group is developing multilayer TBCs based on intermetallic (Fe-Al) compounds combined with alternating zirconia-based layers made by low-pressure cold spraying (LPCS) and sintering. The Fe-Al intermetallic phase was synthesized during reaction sintering of stainless steel and Al particles in the powder layer previously obtained by cold spraying. A double-nozzle low-pressure cold-spraying gun was used to deposit two layers (stainless steel and Al-YSZ) per one track. The effect of the breaking of the brittle ZrO2 particles due to impingement with the substrate results in the formation of a relatively homogeneous structure with ZrO2 particle size of 3–10 μm. Cold-spray deposition of additional Cu-Ni-Graphene catalytic layers on the TBCs is developed to improve performance and emissions of engines. The microstructure, thermal conductivity, thermal shock behavior and microhardness of TBCs were examined and discussed.&quot;,&quot;publisher&quot;:&quot;MDPI&quot;,&quot;issue&quot;:&quot;9&quot;,&quot;volume&quot;:&quot;12&quot;,&quot;container-title-short&quot;:&quot;&quot;},&quot;isTemporary&quot;:false}]},{&quot;citationID&quot;:&quot;MENDELEY_CITATION_90c480b4-d327-42fd-8947-a2038a76650a&quot;,&quot;properties&quot;:{&quot;noteIndex&quot;:0},&quot;isEdited&quot;:false,&quot;manualOverride&quot;:{&quot;isManuallyOverridden&quot;:false,&quot;citeprocText&quot;:&quot;(Aldermann et al., 2016)&quot;,&quot;manualOverrideText&quot;:&quot;&quot;},&quot;citationTag&quot;:&quot;MENDELEY_CITATION_v3_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&quot;,&quot;citationItems&quot;:[{&quot;id&quot;:&quot;04c862d4-1d73-3864-a758-1f42f2b1f15c&quot;,&quot;itemData&quot;:{&quot;type&quot;:&quot;article-journal&quot;,&quot;id&quot;:&quot;04c862d4-1d73-3864-a758-1f42f2b1f15c&quot;,&quot;title&quot;:&quot;Pistons and engine testing&quot;,&quot;author&quot;:[{&quot;family&quot;:&quot;Aldermann&quot;,&quot;given&quot;:&quot;Jochen&quot;,&quot;parse-names&quot;:false,&quot;dropping-particle&quot;:&quot;&quot;,&quot;non-dropping-particle&quot;:&quot;&quot;},{&quot;family&quot;:&quot;Binder&quot;,&quot;given&quot;:&quot;Ingolf&quot;,&quot;parse-names&quot;:false,&quot;dropping-particle&quot;:&quot;&quot;,&quot;non-dropping-particle&quot;:&quot;&quot;},{&quot;family&quot;:&quot;Bing&quot;,&quot;given&quot;:&quot;Karlheinz&quot;,&quot;parse-names&quot;:false,&quot;dropping-particle&quot;:&quot;&quot;,&quot;non-dropping-particle&quot;:&quot;&quot;},{&quot;family&quot;:&quot;Deuß&quot;,&quot;given&quot;:&quot;Thomas&quot;,&quot;parse-names&quot;:false,&quot;dropping-particle&quot;:&quot;&quot;,&quot;non-dropping-particle&quot;:&quot;&quot;},{&quot;family&quot;:&quot;Ehnis&quot;,&quot;given&quot;:&quot;Holger&quot;,&quot;parse-names&quot;:false,&quot;dropping-particle&quot;:&quot;&quot;,&quot;non-dropping-particle&quot;:&quot;&quot;},{&quot;family&quot;:&quot;Fielder&quot;,&quot;given&quot;:&quot;Rolf-Gerhard&quot;,&quot;parse-names&quot;:false,&quot;dropping-particle&quot;:&quot;&quot;,&quot;non-dropping-particle&quot;:&quot;&quot;},{&quot;family&quot;:&quot;Freier&quot;,&quot;given&quot;:&quot;Rudolf&quot;,&quot;parse-names&quot;:false,&quot;dropping-particle&quot;:&quot;&quot;,&quot;non-dropping-particle&quot;:&quot;&quot;},{&quot;family&quot;:&quot;Frommer&quot;,&quot;given&quot;:&quot;Armin&quot;,&quot;parse-names&quot;:false,&quot;dropping-particle&quot;:&quot;&quot;,&quot;non-dropping-particle&quot;:&quot;&quot;},{&quot;family&quot;:&quot;Geisselbrecht&quot;,&quot;given&quot;:&quot;Matthias&quot;,&quot;parse-names&quot;:false,&quot;dropping-particle&quot;:&quot;&quot;,&quot;non-dropping-particle&quot;:&quot;&quot;},{&quot;family&quot;:&quot;lßler&quot;,&quot;given&quot;:&quot;Wolfgang&quot;,&quot;parse-names&quot;:false,&quot;dropping-particle&quot;:&quot;&quot;,&quot;non-dropping-particle&quot;:&quot;&quot;},{&quot;family&quot;:&quot;Kemnitz&quot;,&quot;given&quot;:&quot;Peter&quot;,&quot;parse-names&quot;:false,&quot;dropping-particle&quot;:&quot;&quot;,&quot;non-dropping-particle&quot;:&quot;&quot;},{&quot;family&quot;:&quot;Künzel&quot;,&quot;given&quot;:&quot;Reiner&quot;,&quot;parse-names&quot;:false,&quot;dropping-particle&quot;:&quot;&quot;,&quot;non-dropping-particle&quot;:&quot;&quot;},{&quot;family&quot;:&quot;Lenzen&quot;,&quot;given&quot;:&quot;Ditrich&quot;,&quot;parse-names&quot;:false,&quot;dropping-particle&quot;:&quot;&quot;,&quot;non-dropping-particle&quot;:&quot;&quot;},{&quot;family&quot;:&quot;Maier&quot;,&quot;given&quot;:&quot;Kurt&quot;,&quot;parse-names&quot;:false,&quot;dropping-particle&quot;:&quot;&quot;,&quot;non-dropping-particle&quot;:&quot;&quot;},{&quot;family&quot;:&quot;Maier&quot;,&quot;given&quot;:&quot;Olaf&quot;,&quot;parse-names&quot;:false,&quot;dropping-particle&quot;:&quot;&quot;,&quot;non-dropping-particle&quot;:&quot;&quot;},{&quot;family&quot;:&quot;Mohr&quot;,&quot;given&quot;:&quot;Uwe&quot;,&quot;parse-names&quot;:false,&quot;dropping-particle&quot;:&quot;&quot;,&quot;non-dropping-particle&quot;:&quot;&quot;},{&quot;family&quot;:&quot;Müller&quot;,&quot;given&quot;:&quot;Helmut&quot;,&quot;parse-names&quot;:false,&quot;dropping-particle&quot;:&quot;&quot;,&quot;non-dropping-particle&quot;:&quot;&quot;},{&quot;family&quot;:&quot;Rose&quot;,&quot;given&quot;:&quot;Reinhard&quot;,&quot;parse-names&quot;:false,&quot;dropping-particle&quot;:&quot;&quot;,&quot;non-dropping-particle&quot;:&quot;&quot;},{&quot;family&quot;:&quot;Sander&quot;,&quot;given&quot;:&quot;Wilfried&quot;,&quot;parse-names&quot;:false,&quot;dropping-particle&quot;:&quot;&quot;,&quot;non-dropping-particle&quot;:&quot;&quot;},{&quot;family&quot;:&quot;Schneider&quot;,&quot;given&quot;:&quot;Volker&quot;,&quot;parse-names&quot;:false,&quot;dropping-particle&quot;:&quot;&quot;,&quot;non-dropping-particle&quot;:&quot;&quot;},{&quot;family&quot;:&quot;Schwab&quot;,&quot;given&quot;:&quot;Wolfgang&quot;,&quot;parse-names&quot;:false,&quot;dropping-particle&quot;:&quot;&quot;,&quot;non-dropping-particle&quot;:&quot;&quot;},{&quot;family&quot;:&quot;Nie&quot;,&quot;given&quot;:&quot;Andreas Seeger-van&quot;,&quot;parse-names&quot;:false,&quot;dropping-particle&quot;:&quot;&quot;,&quot;non-dropping-particle&quot;:&quot;&quot;},{&quot;family&quot;:&quot;Steck&quot;,&quot;given&quot;:&quot;Bernhard&quot;,&quot;parse-names&quot;:false,&quot;dropping-particle&quot;:&quot;&quot;,&quot;non-dropping-particle&quot;:&quot;&quot;},{&quot;family&quot;:&quot;Thiele&quot;,&quot;given&quot;:&quot;Peter&quot;,&quot;parse-names&quot;:false,&quot;dropping-particle&quot;:&quot;&quot;,&quot;non-dropping-particle&quot;:&quot;&quot;},{&quot;family&quot;:&quot;Werkmann&quot;,&quot;given&quot;:&quot;Martin&quot;,&quot;parse-names&quot;:false,&quot;dropping-particle&quot;:&quot;&quot;,&quot;non-dropping-particle&quot;:&quot;&quot;}],&quot;container-title&quot;:&quot;MAHLE International GmbH&quot;,&quot;accessed&quot;:{&quot;date-parts&quot;:[[2023,3,13]]},&quot;ISBN&quot;:&quot;9783658099411&quot;,&quot;issued&quot;:{&quot;date-parts&quot;:[[2016,3,8]]},&quot;abstract&quot;:&quot;2nd edition. The ever-increasing demands placed on combustion engines are just as great when it comes to this centerpiece--the piston. Achieving less weight or friction, or even greater wear resistance, requires in-depth knowledge of the processes taking place inside the engine, suitable materials, and appropriate design and manufacturing processes for pistons, including the necessary testing measures. It is no longer possible for professionals in automotive engineering to manage without specific expertise of this kind, whether they work in the field of design, development, testing, or maintenance. This technical book answers these questions in detail and in a very clear and comprehensible way. In this second, revised edition, every chapter has been revised and expanded. The chapter on \&quot;Engine testing\&quot;, for example, now include extensive results in the area of friction power loss measurement and lube oil consumption measurement. Contents Piston function, requirements, and types Design guidelines Simulation of the operational strength using FEA Materials Cooling Component testing Engine testing The target groups Engineers in the field of engine development and maintenance Lecturers and students in the areas of mechanical engineering, engine technology, and vehicle construction Anyone interested in technology Publisher MAHLE is a leading international development partner for the automotive industry. With its products for combustion engines and their peripherals as well as for electric vehicles, the group addresses all the crucial issues connected to the powertrain and air conditioning technology: from engine systems and components to filtration to thermal management Piston functions, requirements, and types -- Design guidelines -- Simulation of the operational strength using FEM -- Materials -- Cooling -- Component testing -- Engine testing.&quot;,&quot;container-title-short&quot;:&quot;&quot;},&quot;isTemporary&quot;:false}]},{&quot;citationID&quot;:&quot;MENDELEY_CITATION_bbb47e72-6e04-46de-aa87-a2afa61c83ff&quot;,&quot;properties&quot;:{&quot;noteIndex&quot;:0},&quot;isEdited&quot;:false,&quot;manualOverride&quot;:{&quot;isManuallyOverridden&quot;:false,&quot;citeprocText&quot;:&quot;(Aldermann et al., 2016)&quot;,&quot;manualOverrideText&quot;:&quot;&quot;},&quot;citationTag&quot;:&quot;MENDELEY_CITATION_v3_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&quot;,&quot;citationItems&quot;:[{&quot;id&quot;:&quot;04c862d4-1d73-3864-a758-1f42f2b1f15c&quot;,&quot;itemData&quot;:{&quot;type&quot;:&quot;article-journal&quot;,&quot;id&quot;:&quot;04c862d4-1d73-3864-a758-1f42f2b1f15c&quot;,&quot;title&quot;:&quot;Pistons and engine testing&quot;,&quot;author&quot;:[{&quot;family&quot;:&quot;Aldermann&quot;,&quot;given&quot;:&quot;Jochen&quot;,&quot;parse-names&quot;:false,&quot;dropping-particle&quot;:&quot;&quot;,&quot;non-dropping-particle&quot;:&quot;&quot;},{&quot;family&quot;:&quot;Binder&quot;,&quot;given&quot;:&quot;Ingolf&quot;,&quot;parse-names&quot;:false,&quot;dropping-particle&quot;:&quot;&quot;,&quot;non-dropping-particle&quot;:&quot;&quot;},{&quot;family&quot;:&quot;Bing&quot;,&quot;given&quot;:&quot;Karlheinz&quot;,&quot;parse-names&quot;:false,&quot;dropping-particle&quot;:&quot;&quot;,&quot;non-dropping-particle&quot;:&quot;&quot;},{&quot;family&quot;:&quot;Deuß&quot;,&quot;given&quot;:&quot;Thomas&quot;,&quot;parse-names&quot;:false,&quot;dropping-particle&quot;:&quot;&quot;,&quot;non-dropping-particle&quot;:&quot;&quot;},{&quot;family&quot;:&quot;Ehnis&quot;,&quot;given&quot;:&quot;Holger&quot;,&quot;parse-names&quot;:false,&quot;dropping-particle&quot;:&quot;&quot;,&quot;non-dropping-particle&quot;:&quot;&quot;},{&quot;family&quot;:&quot;Fielder&quot;,&quot;given&quot;:&quot;Rolf-Gerhard&quot;,&quot;parse-names&quot;:false,&quot;dropping-particle&quot;:&quot;&quot;,&quot;non-dropping-particle&quot;:&quot;&quot;},{&quot;family&quot;:&quot;Freier&quot;,&quot;given&quot;:&quot;Rudolf&quot;,&quot;parse-names&quot;:false,&quot;dropping-particle&quot;:&quot;&quot;,&quot;non-dropping-particle&quot;:&quot;&quot;},{&quot;family&quot;:&quot;Frommer&quot;,&quot;given&quot;:&quot;Armin&quot;,&quot;parse-names&quot;:false,&quot;dropping-particle&quot;:&quot;&quot;,&quot;non-dropping-particle&quot;:&quot;&quot;},{&quot;family&quot;:&quot;Geisselbrecht&quot;,&quot;given&quot;:&quot;Matthias&quot;,&quot;parse-names&quot;:false,&quot;dropping-particle&quot;:&quot;&quot;,&quot;non-dropping-particle&quot;:&quot;&quot;},{&quot;family&quot;:&quot;lßler&quot;,&quot;given&quot;:&quot;Wolfgang&quot;,&quot;parse-names&quot;:false,&quot;dropping-particle&quot;:&quot;&quot;,&quot;non-dropping-particle&quot;:&quot;&quot;},{&quot;family&quot;:&quot;Kemnitz&quot;,&quot;given&quot;:&quot;Peter&quot;,&quot;parse-names&quot;:false,&quot;dropping-particle&quot;:&quot;&quot;,&quot;non-dropping-particle&quot;:&quot;&quot;},{&quot;family&quot;:&quot;Künzel&quot;,&quot;given&quot;:&quot;Reiner&quot;,&quot;parse-names&quot;:false,&quot;dropping-particle&quot;:&quot;&quot;,&quot;non-dropping-particle&quot;:&quot;&quot;},{&quot;family&quot;:&quot;Lenzen&quot;,&quot;given&quot;:&quot;Ditrich&quot;,&quot;parse-names&quot;:false,&quot;dropping-particle&quot;:&quot;&quot;,&quot;non-dropping-particle&quot;:&quot;&quot;},{&quot;family&quot;:&quot;Maier&quot;,&quot;given&quot;:&quot;Kurt&quot;,&quot;parse-names&quot;:false,&quot;dropping-particle&quot;:&quot;&quot;,&quot;non-dropping-particle&quot;:&quot;&quot;},{&quot;family&quot;:&quot;Maier&quot;,&quot;given&quot;:&quot;Olaf&quot;,&quot;parse-names&quot;:false,&quot;dropping-particle&quot;:&quot;&quot;,&quot;non-dropping-particle&quot;:&quot;&quot;},{&quot;family&quot;:&quot;Mohr&quot;,&quot;given&quot;:&quot;Uwe&quot;,&quot;parse-names&quot;:false,&quot;dropping-particle&quot;:&quot;&quot;,&quot;non-dropping-particle&quot;:&quot;&quot;},{&quot;family&quot;:&quot;Müller&quot;,&quot;given&quot;:&quot;Helmut&quot;,&quot;parse-names&quot;:false,&quot;dropping-particle&quot;:&quot;&quot;,&quot;non-dropping-particle&quot;:&quot;&quot;},{&quot;family&quot;:&quot;Rose&quot;,&quot;given&quot;:&quot;Reinhard&quot;,&quot;parse-names&quot;:false,&quot;dropping-particle&quot;:&quot;&quot;,&quot;non-dropping-particle&quot;:&quot;&quot;},{&quot;family&quot;:&quot;Sander&quot;,&quot;given&quot;:&quot;Wilfried&quot;,&quot;parse-names&quot;:false,&quot;dropping-particle&quot;:&quot;&quot;,&quot;non-dropping-particle&quot;:&quot;&quot;},{&quot;family&quot;:&quot;Schneider&quot;,&quot;given&quot;:&quot;Volker&quot;,&quot;parse-names&quot;:false,&quot;dropping-particle&quot;:&quot;&quot;,&quot;non-dropping-particle&quot;:&quot;&quot;},{&quot;family&quot;:&quot;Schwab&quot;,&quot;given&quot;:&quot;Wolfgang&quot;,&quot;parse-names&quot;:false,&quot;dropping-particle&quot;:&quot;&quot;,&quot;non-dropping-particle&quot;:&quot;&quot;},{&quot;family&quot;:&quot;Nie&quot;,&quot;given&quot;:&quot;Andreas Seeger-van&quot;,&quot;parse-names&quot;:false,&quot;dropping-particle&quot;:&quot;&quot;,&quot;non-dropping-particle&quot;:&quot;&quot;},{&quot;family&quot;:&quot;Steck&quot;,&quot;given&quot;:&quot;Bernhard&quot;,&quot;parse-names&quot;:false,&quot;dropping-particle&quot;:&quot;&quot;,&quot;non-dropping-particle&quot;:&quot;&quot;},{&quot;family&quot;:&quot;Thiele&quot;,&quot;given&quot;:&quot;Peter&quot;,&quot;parse-names&quot;:false,&quot;dropping-particle&quot;:&quot;&quot;,&quot;non-dropping-particle&quot;:&quot;&quot;},{&quot;family&quot;:&quot;Werkmann&quot;,&quot;given&quot;:&quot;Martin&quot;,&quot;parse-names&quot;:false,&quot;dropping-particle&quot;:&quot;&quot;,&quot;non-dropping-particle&quot;:&quot;&quot;}],&quot;container-title&quot;:&quot;MAHLE International GmbH&quot;,&quot;accessed&quot;:{&quot;date-parts&quot;:[[2023,3,13]]},&quot;ISBN&quot;:&quot;9783658099411&quot;,&quot;issued&quot;:{&quot;date-parts&quot;:[[2016,3,8]]},&quot;abstract&quot;:&quot;2nd edition. The ever-increasing demands placed on combustion engines are just as great when it comes to this centerpiece--the piston. Achieving less weight or friction, or even greater wear resistance, requires in-depth knowledge of the processes taking place inside the engine, suitable materials, and appropriate design and manufacturing processes for pistons, including the necessary testing measures. It is no longer possible for professionals in automotive engineering to manage without specific expertise of this kind, whether they work in the field of design, development, testing, or maintenance. This technical book answers these questions in detail and in a very clear and comprehensible way. In this second, revised edition, every chapter has been revised and expanded. The chapter on \&quot;Engine testing\&quot;, for example, now include extensive results in the area of friction power loss measurement and lube oil consumption measurement. Contents Piston function, requirements, and types Design guidelines Simulation of the operational strength using FEA Materials Cooling Component testing Engine testing The target groups Engineers in the field of engine development and maintenance Lecturers and students in the areas of mechanical engineering, engine technology, and vehicle construction Anyone interested in technology Publisher MAHLE is a leading international development partner for the automotive industry. With its products for combustion engines and their peripherals as well as for electric vehicles, the group addresses all the crucial issues connected to the powertrain and air conditioning technology: from engine systems and components to filtration to thermal management Piston functions, requirements, and types -- Design guidelines -- Simulation of the operational strength using FEM -- Materials -- Cooling -- Component testing -- Engine testing.&quot;,&quot;container-title-short&quot;:&quot;&quot;},&quot;isTemporary&quot;:false}]},{&quot;citationID&quot;:&quot;MENDELEY_CITATION_834f100f-017b-4d4c-87e8-76643d8f8594&quot;,&quot;properties&quot;:{&quot;noteIndex&quot;:0},&quot;isEdited&quot;:false,&quot;manualOverride&quot;:{&quot;isManuallyOverridden&quot;:false,&quot;citeprocText&quot;:&quot;(Barbieri et al., 2018)&quot;,&quot;manualOverrideText&quot;:&quot;&quot;},&quot;citationTag&quot;:&quot;MENDELEY_CITATION_v3_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&quot;,&quot;citationItems&quot;:[{&quot;id&quot;:&quot;8348d04d-040d-314e-a127-28013b9801d4&quot;,&quot;itemData&quot;:{&quot;type&quot;:&quot;article-journal&quot;,&quot;id&quot;:&quot;8348d04d-040d-314e-a127-28013b9801d4&quot;,&quot;title&quot;:&quot;Design of an Additive Manufactured Steel Piston for a High Performance Engine: Developing of a Numerical Methodology Based on Topology Optimization Techniques&quot;,&quot;author&quot;:[{&quot;family&quot;:&quot;Barbieri&quot;,&quot;given&quot;:&quot;S&quot;,&quot;parse-names&quot;:false,&quot;dropping-particle&quot;:&quot;&quot;,&quot;non-dropping-particle&quot;:&quot;&quot;},{&quot;family&quot;:&quot;Giacopini&quot;,&quot;given&quot;:&quot;M&quot;,&quot;parse-names&quot;:false,&quot;dropping-particle&quot;:&quot;&quot;,&quot;non-dropping-particle&quot;:&quot;&quot;},{&quot;family&quot;:&quot;Mangeruga&quot;,&quot;given&quot;:&quot;V&quot;,&quot;parse-names&quot;:false,&quot;dropping-particle&quot;:&quot;&quot;,&quot;non-dropping-particle&quot;:&quot;&quot;},{&quot;family&quot;:&quot;Mantovani&quot;,&quot;given&quot;:&quot;S&quot;,&quot;parse-names&quot;:false,&quot;dropping-particle&quot;:&quot;&quot;,&quot;non-dropping-particle&quot;:&quot;&quot;}],&quot;container-title&quot;:&quot;Barbieri et al. / SAE Int. J. Engines&quot;,&quot;accessed&quot;:{&quot;date-parts&quot;:[[2023,3,13]]},&quot;DOI&quot;:&quot;10.4271/2018-01-1385&quot;,&quot;ISSN&quot;:&quot;1946-3944&quot;,&quot;issued&quot;:{&quot;date-parts&quot;:[[2018]]},&quot;page&quot;:&quot;1139-1150&quot;,&quot;abstract&quot;:&quot;Modern high performance engines are usually characterized by high power densities, which lead to high mechanical and thermal loadings acting on engine components. In this scenario, aluminum may not represent the best choice for piston manufacturing and steel may be considered as a valid alternative. In this article, a methodology involving optimization techniques is presented for the design of an internal combustion engine piston. In particular, a design strategy is preliminary investigated aiming at replacing the standard aluminum piston, usually manufactured by forging or casting, with an alternative one made of steel and manufactured via an Additive Manufacturing process. Three different loading conditions are employed for the topology optimizations setup. Optimization results are then interpreted and the various structural features of the steel piston are designed starting from the density distribution contour plots. Different Finite Element thermome-chanical models are finally prepared in order to correct and validate the designed geometry.&quot;,&quot;issue&quot;:&quot;6&quot;,&quot;volume&quot;:&quot;11&quot;,&quot;container-title-short&quot;:&quot;&quot;},&quot;isTemporary&quot;:false}]},{&quot;citationID&quot;:&quot;MENDELEY_CITATION_f65705f0-3afc-4b0c-97ca-848c022087c3&quot;,&quot;properties&quot;:{&quot;noteIndex&quot;:0},&quot;isEdited&quot;:false,&quot;manualOverride&quot;:{&quot;isManuallyOverridden&quot;:false,&quot;citeprocText&quot;:&quot;(Koulocheris &amp;#38; Vossou, 2018)&quot;,&quot;manualOverrideText&quot;:&quot;&quot;},&quot;citationTag&quot;:&quot;MENDELEY_CITATION_v3_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&quot;,&quot;citationItems&quot;:[{&quot;id&quot;:&quot;0240f55b-50b1-3567-81db-2460fbd45a65&quot;,&quot;itemData&quot;:{&quot;type&quot;:&quot;article-journal&quot;,&quot;id&quot;:&quot;0240f55b-50b1-3567-81db-2460fbd45a65&quot;,&quot;title&quot;:&quot;ALTERNATIVE DESIGN FOR A SEMI – TRAILER TANK VEHICLE&quot;,&quot;author&quot;:[{&quot;family&quot;:&quot;Koulocheris&quot;,&quot;given&quot;:&quot;Dimitrios&quot;,&quot;parse-names&quot;:false,&quot;dropping-particle&quot;:&quot;&quot;,&quot;non-dropping-particle&quot;:&quot;&quot;},{&quot;family&quot;:&quot;Vossou&quot;,&quot;given&quot;:&quot;Clio&quot;,&quot;parse-names&quot;:false,&quot;dropping-particle&quot;:&quot;&quot;,&quot;non-dropping-particle&quot;:&quot;&quot;}],&quot;container-title&quot;:&quot;Mobility and Vehicle Mechanics&quot;,&quot;accessed&quot;:{&quot;date-parts&quot;:[[2023,3,16]]},&quot;DOI&quot;:&quot;10.24874/MVM.2018.44.02.05&quot;,&quot;ISSN&quot;:&quot;14505304&quot;,&quot;URL&quot;:&quot;https://www.researchgate.net/publication/329914743_Alternative_Design_for_a_Semi_Trailer_Tank_Vehicle&quot;,&quot;issued&quot;:{&quot;date-parts&quot;:[[2018,12,31]]},&quot;page&quot;:&quot;51-70&quot;,&quot;publisher&quot;:&quot;Faculty of Engineering, University of Kragujevac&quot;,&quot;issue&quot;:&quot;2&quot;,&quot;volume&quot;:&quot;44&quot;,&quot;container-title-short&quot;:&quot;&quot;},&quot;isTemporary&quot;:false}]},{&quot;citationID&quot;:&quot;MENDELEY_CITATION_caeeb9ed-e79d-4f42-91b7-a75287a2a743&quot;,&quot;properties&quot;:{&quot;noteIndex&quot;:0},&quot;isEdited&quot;:false,&quot;manualOverride&quot;:{&quot;isManuallyOverridden&quot;:false,&quot;citeprocText&quot;:&quot;(Bach, 2022)&quot;,&quot;manualOverrideText&quot;:&quot;&quot;},&quot;citationTag&quot;:&quot;MENDELEY_CITATION_v3_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&quot;,&quot;citationItems&quot;:[{&quot;id&quot;:&quot;b3b0a727-724c-3231-aac7-38effdbb1462&quot;,&quot;itemData&quot;:{&quot;type&quot;:&quot;webpage&quot;,&quot;id&quot;:&quot;b3b0a727-724c-3231-aac7-38effdbb1462&quot;,&quot;title&quot;:&quot;Aluminum vs. Steel: From Environmental Impacts to Meeting Consumer Needs&quot;,&quot;author&quot;:[{&quot;family&quot;:&quot;Bach&quot;,&quot;given&quot;:&quot;Brandon&quot;,&quot;parse-names&quot;:false,&quot;dropping-particle&quot;:&quot;&quot;,&quot;non-dropping-particle&quot;:&quot;&quot;}],&quot;container-title&quot;:&quot;Packaging Strategies ; Troy&quot;,&quot;accessed&quot;:{&quot;date-parts&quot;:[[2023,3,16]]},&quot;URL&quot;:&quot;https://www.proquest.com/docview/2764666546?accountid=130472&amp;parentSessionId=d1QWoLuYG99mmbeWAqMfdeg32bOsPzGPVI6bhVVc7u8%3D&amp;pq-origsite=primo&quot;,&quot;issued&quot;:{&quot;date-parts&quot;:[[2022,2,15]]},&quot;container-title-short&quot;:&quot;&quot;},&quot;isTemporary&quot;:false}]},{&quot;citationID&quot;:&quot;MENDELEY_CITATION_ae3c75b7-3489-47be-8e0e-19b05392e153&quot;,&quot;properties&quot;:{&quot;noteIndex&quot;:0},&quot;isEdited&quot;:false,&quot;manualOverride&quot;:{&quot;isManuallyOverridden&quot;:false,&quot;citeprocText&quot;:&quot;(Bach, 2022)&quot;,&quot;manualOverrideText&quot;:&quot;&quot;},&quot;citationTag&quot;:&quot;MENDELEY_CITATION_v3_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&quot;,&quot;citationItems&quot;:[{&quot;id&quot;:&quot;b3b0a727-724c-3231-aac7-38effdbb1462&quot;,&quot;itemData&quot;:{&quot;type&quot;:&quot;webpage&quot;,&quot;id&quot;:&quot;b3b0a727-724c-3231-aac7-38effdbb1462&quot;,&quot;title&quot;:&quot;Aluminum vs. Steel: From Environmental Impacts to Meeting Consumer Needs&quot;,&quot;author&quot;:[{&quot;family&quot;:&quot;Bach&quot;,&quot;given&quot;:&quot;Brandon&quot;,&quot;parse-names&quot;:false,&quot;dropping-particle&quot;:&quot;&quot;,&quot;non-dropping-particle&quot;:&quot;&quot;}],&quot;container-title&quot;:&quot;Packaging Strategies ; Troy&quot;,&quot;accessed&quot;:{&quot;date-parts&quot;:[[2023,3,16]]},&quot;URL&quot;:&quot;https://www.proquest.com/docview/2764666546?accountid=130472&amp;parentSessionId=d1QWoLuYG99mmbeWAqMfdeg32bOsPzGPVI6bhVVc7u8%3D&amp;pq-origsite=primo&quot;,&quot;issued&quot;:{&quot;date-parts&quot;:[[2022,2,15]]},&quot;container-title-short&quot;:&quot;&quot;},&quot;isTemporary&quot;:false}]},{&quot;citationID&quot;:&quot;MENDELEY_CITATION_b49d727a-89be-4bd1-bd2a-903073234458&quot;,&quot;properties&quot;:{&quot;noteIndex&quot;:0},&quot;isEdited&quot;:false,&quot;manualOverride&quot;:{&quot;isManuallyOverridden&quot;:false,&quot;citeprocText&quot;:&quot;(Aldermann et al., 2016)&quot;,&quot;manualOverrideText&quot;:&quot;&quot;},&quot;citationTag&quot;:&quot;MENDELEY_CITATION_v3_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&quot;,&quot;citationItems&quot;:[{&quot;id&quot;:&quot;04c862d4-1d73-3864-a758-1f42f2b1f15c&quot;,&quot;itemData&quot;:{&quot;type&quot;:&quot;article-journal&quot;,&quot;id&quot;:&quot;04c862d4-1d73-3864-a758-1f42f2b1f15c&quot;,&quot;title&quot;:&quot;Pistons and engine testing&quot;,&quot;author&quot;:[{&quot;family&quot;:&quot;Aldermann&quot;,&quot;given&quot;:&quot;Jochen&quot;,&quot;parse-names&quot;:false,&quot;dropping-particle&quot;:&quot;&quot;,&quot;non-dropping-particle&quot;:&quot;&quot;},{&quot;family&quot;:&quot;Binder&quot;,&quot;given&quot;:&quot;Ingolf&quot;,&quot;parse-names&quot;:false,&quot;dropping-particle&quot;:&quot;&quot;,&quot;non-dropping-particle&quot;:&quot;&quot;},{&quot;family&quot;:&quot;Bing&quot;,&quot;given&quot;:&quot;Karlheinz&quot;,&quot;parse-names&quot;:false,&quot;dropping-particle&quot;:&quot;&quot;,&quot;non-dropping-particle&quot;:&quot;&quot;},{&quot;family&quot;:&quot;Deuß&quot;,&quot;given&quot;:&quot;Thomas&quot;,&quot;parse-names&quot;:false,&quot;dropping-particle&quot;:&quot;&quot;,&quot;non-dropping-particle&quot;:&quot;&quot;},{&quot;family&quot;:&quot;Ehnis&quot;,&quot;given&quot;:&quot;Holger&quot;,&quot;parse-names&quot;:false,&quot;dropping-particle&quot;:&quot;&quot;,&quot;non-dropping-particle&quot;:&quot;&quot;},{&quot;family&quot;:&quot;Fielder&quot;,&quot;given&quot;:&quot;Rolf-Gerhard&quot;,&quot;parse-names&quot;:false,&quot;dropping-particle&quot;:&quot;&quot;,&quot;non-dropping-particle&quot;:&quot;&quot;},{&quot;family&quot;:&quot;Freier&quot;,&quot;given&quot;:&quot;Rudolf&quot;,&quot;parse-names&quot;:false,&quot;dropping-particle&quot;:&quot;&quot;,&quot;non-dropping-particle&quot;:&quot;&quot;},{&quot;family&quot;:&quot;Frommer&quot;,&quot;given&quot;:&quot;Armin&quot;,&quot;parse-names&quot;:false,&quot;dropping-particle&quot;:&quot;&quot;,&quot;non-dropping-particle&quot;:&quot;&quot;},{&quot;family&quot;:&quot;Geisselbrecht&quot;,&quot;given&quot;:&quot;Matthias&quot;,&quot;parse-names&quot;:false,&quot;dropping-particle&quot;:&quot;&quot;,&quot;non-dropping-particle&quot;:&quot;&quot;},{&quot;family&quot;:&quot;lßler&quot;,&quot;given&quot;:&quot;Wolfgang&quot;,&quot;parse-names&quot;:false,&quot;dropping-particle&quot;:&quot;&quot;,&quot;non-dropping-particle&quot;:&quot;&quot;},{&quot;family&quot;:&quot;Kemnitz&quot;,&quot;given&quot;:&quot;Peter&quot;,&quot;parse-names&quot;:false,&quot;dropping-particle&quot;:&quot;&quot;,&quot;non-dropping-particle&quot;:&quot;&quot;},{&quot;family&quot;:&quot;Künzel&quot;,&quot;given&quot;:&quot;Reiner&quot;,&quot;parse-names&quot;:false,&quot;dropping-particle&quot;:&quot;&quot;,&quot;non-dropping-particle&quot;:&quot;&quot;},{&quot;family&quot;:&quot;Lenzen&quot;,&quot;given&quot;:&quot;Ditrich&quot;,&quot;parse-names&quot;:false,&quot;dropping-particle&quot;:&quot;&quot;,&quot;non-dropping-particle&quot;:&quot;&quot;},{&quot;family&quot;:&quot;Maier&quot;,&quot;given&quot;:&quot;Kurt&quot;,&quot;parse-names&quot;:false,&quot;dropping-particle&quot;:&quot;&quot;,&quot;non-dropping-particle&quot;:&quot;&quot;},{&quot;family&quot;:&quot;Maier&quot;,&quot;given&quot;:&quot;Olaf&quot;,&quot;parse-names&quot;:false,&quot;dropping-particle&quot;:&quot;&quot;,&quot;non-dropping-particle&quot;:&quot;&quot;},{&quot;family&quot;:&quot;Mohr&quot;,&quot;given&quot;:&quot;Uwe&quot;,&quot;parse-names&quot;:false,&quot;dropping-particle&quot;:&quot;&quot;,&quot;non-dropping-particle&quot;:&quot;&quot;},{&quot;family&quot;:&quot;Müller&quot;,&quot;given&quot;:&quot;Helmut&quot;,&quot;parse-names&quot;:false,&quot;dropping-particle&quot;:&quot;&quot;,&quot;non-dropping-particle&quot;:&quot;&quot;},{&quot;family&quot;:&quot;Rose&quot;,&quot;given&quot;:&quot;Reinhard&quot;,&quot;parse-names&quot;:false,&quot;dropping-particle&quot;:&quot;&quot;,&quot;non-dropping-particle&quot;:&quot;&quot;},{&quot;family&quot;:&quot;Sander&quot;,&quot;given&quot;:&quot;Wilfried&quot;,&quot;parse-names&quot;:false,&quot;dropping-particle&quot;:&quot;&quot;,&quot;non-dropping-particle&quot;:&quot;&quot;},{&quot;family&quot;:&quot;Schneider&quot;,&quot;given&quot;:&quot;Volker&quot;,&quot;parse-names&quot;:false,&quot;dropping-particle&quot;:&quot;&quot;,&quot;non-dropping-particle&quot;:&quot;&quot;},{&quot;family&quot;:&quot;Schwab&quot;,&quot;given&quot;:&quot;Wolfgang&quot;,&quot;parse-names&quot;:false,&quot;dropping-particle&quot;:&quot;&quot;,&quot;non-dropping-particle&quot;:&quot;&quot;},{&quot;family&quot;:&quot;Nie&quot;,&quot;given&quot;:&quot;Andreas Seeger-van&quot;,&quot;parse-names&quot;:false,&quot;dropping-particle&quot;:&quot;&quot;,&quot;non-dropping-particle&quot;:&quot;&quot;},{&quot;family&quot;:&quot;Steck&quot;,&quot;given&quot;:&quot;Bernhard&quot;,&quot;parse-names&quot;:false,&quot;dropping-particle&quot;:&quot;&quot;,&quot;non-dropping-particle&quot;:&quot;&quot;},{&quot;family&quot;:&quot;Thiele&quot;,&quot;given&quot;:&quot;Peter&quot;,&quot;parse-names&quot;:false,&quot;dropping-particle&quot;:&quot;&quot;,&quot;non-dropping-particle&quot;:&quot;&quot;},{&quot;family&quot;:&quot;Werkmann&quot;,&quot;given&quot;:&quot;Martin&quot;,&quot;parse-names&quot;:false,&quot;dropping-particle&quot;:&quot;&quot;,&quot;non-dropping-particle&quot;:&quot;&quot;}],&quot;container-title&quot;:&quot;MAHLE International GmbH&quot;,&quot;accessed&quot;:{&quot;date-parts&quot;:[[2023,3,13]]},&quot;ISBN&quot;:&quot;9783658099411&quot;,&quot;issued&quot;:{&quot;date-parts&quot;:[[2016,3,8]]},&quot;abstract&quot;:&quot;2nd edition. The ever-increasing demands placed on combustion engines are just as great when it comes to this centerpiece--the piston. Achieving less weight or friction, or even greater wear resistance, requires in-depth knowledge of the processes taking place inside the engine, suitable materials, and appropriate design and manufacturing processes for pistons, including the necessary testing measures. It is no longer possible for professionals in automotive engineering to manage without specific expertise of this kind, whether they work in the field of design, development, testing, or maintenance. This technical book answers these questions in detail and in a very clear and comprehensible way. In this second, revised edition, every chapter has been revised and expanded. The chapter on \&quot;Engine testing\&quot;, for example, now include extensive results in the area of friction power loss measurement and lube oil consumption measurement. Contents Piston function, requirements, and types Design guidelines Simulation of the operational strength using FEA Materials Cooling Component testing Engine testing The target groups Engineers in the field of engine development and maintenance Lecturers and students in the areas of mechanical engineering, engine technology, and vehicle construction Anyone interested in technology Publisher MAHLE is a leading international development partner for the automotive industry. With its products for combustion engines and their peripherals as well as for electric vehicles, the group addresses all the crucial issues connected to the powertrain and air conditioning technology: from engine systems and components to filtration to thermal management Piston functions, requirements, and types -- Design guidelines -- Simulation of the operational strength using FEM -- Materials -- Cooling -- Component testing -- Engine testing.&quot;,&quot;container-title-short&quot;:&quot;&quot;},&quot;isTemporary&quot;:false}]},{&quot;citationID&quot;:&quot;MENDELEY_CITATION_adc548e5-2c8d-4206-91f6-70ed42fff7d7&quot;,&quot;properties&quot;:{&quot;noteIndex&quot;:0},&quot;isEdited&quot;:false,&quot;manualOverride&quot;:{&quot;isManuallyOverridden&quot;:false,&quot;citeprocText&quot;:&quot;(Raj Singh et al., 2014)&quot;,&quot;manualOverrideText&quot;:&quot;&quot;},&quot;citationTag&quot;:&quot;MENDELEY_CITATION_v3_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&quot;,&quot;citationItems&quot;:[{&quot;id&quot;:&quot;2b8233b5-3cc6-370d-a3fd-99dea3654cca&quot;,&quot;itemData&quot;:{&quot;type&quot;:&quot;article-journal&quot;,&quot;id&quot;:&quot;2b8233b5-3cc6-370d-a3fd-99dea3654cca&quot;,&quot;title&quot;:&quot;Design, Analysis and Optimization of Three Aluminium Piston Alloys Using FEA&quot;,&quot;author&quot;:[{&quot;family&quot;:&quot;Raj Singh&quot;,&quot;given&quot;:&quot;Ajay&quot;,&quot;parse-names&quot;:false,&quot;dropping-particle&quot;:&quot;&quot;,&quot;non-dropping-particle&quot;:&quot;&quot;},{&quot;family&quot;:&quot;Kumar Sharma&quot;,&quot;given&quot;:&quot;Pushpendra&quot;,&quot;parse-names&quot;:false,&quot;dropping-particle&quot;:&quot;&quot;,&quot;non-dropping-particle&quot;:&quot;&quot;},{&quot;family&quot;:&quot;Professor Bansal&quot;,&quot;given&quot;:&quot;Assistant&quot;,&quot;parse-names&quot;:false,&quot;dropping-particle&quot;:&quot;&quot;,&quot;non-dropping-particle&quot;:&quot;&quot;}],&quot;container-title&quot;:&quot;Journal of Engineering Research and Applications www.ijera.com&quot;,&quot;accessed&quot;:{&quot;date-parts&quot;:[[2023,3,16]]},&quot;URL&quot;:&quot;www.ijera.com&quot;,&quot;issued&quot;:{&quot;date-parts&quot;:[[2014]]},&quot;page&quot;:&quot;94-102&quot;,&quot;abstract&quot;:&quot;This paper describes the stress distribution and thermal stresses of three different aluminum alloys piston by using finite element method (FEM). The parameters used for the simulation are operating gas pressure, temperature and material properties of piston. The specifications used for the study of these pistons belong to four stroke single cylinder engine of Bajaj Kawasaki motorcycle. This paper illustrates the procedure for analytical design of three aluminum alloy pistons using specifications of four stroke single cylinder engine of Bajaj Kawasaki motorcycle. The results predict the maximum stress and critical region on the different aluminum alloy pistons using FEA. It is important to locate the critical area of concentrated stress for appropriate modifications. Static and thermal stress analysis is performed by using ANSYS 12.1. The best aluminum alloy material is selected based on stress analysis results. The analysis results are used to optimize piston geometry of best aluminum alloy.&quot;,&quot;issue&quot;:&quot;1&quot;,&quot;volume&quot;:&quot;4&quot;,&quot;container-title-short&quot;:&quot;&quot;},&quot;isTemporary&quot;:false}]},{&quot;citationID&quot;:&quot;MENDELEY_CITATION_609b145c-a8fb-4ca9-ac13-721f335e4195&quot;,&quot;properties&quot;:{&quot;noteIndex&quot;:0},&quot;isEdited&quot;:false,&quot;manualOverride&quot;:{&quot;isManuallyOverridden&quot;:false,&quot;citeprocText&quot;:&quot;(Sabhadiya, 2023a)&quot;,&quot;manualOverrideText&quot;:&quot;&quot;},&quot;citationTag&quot;:&quot;MENDELEY_CITATION_v3_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&quot;,&quot;citationItems&quot;:[{&quot;id&quot;:&quot;ba11c187-d7a1-3a65-9367-81d19b3ef894&quot;,&quot;itemData&quot;:{&quot;type&quot;:&quot;webpage&quot;,&quot;id&quot;:&quot;ba11c187-d7a1-3a65-9367-81d19b3ef894&quot;,&quot;title&quot;:&quot;What Is Casting?- Definition | Types of Casting&quot;,&quot;author&quot;:[{&quot;family&quot;:&quot;Sabhadiya&quot;,&quot;given&quot;:&quot;Jignesh&quot;,&quot;parse-names&quot;:false,&quot;dropping-particle&quot;:&quot;&quot;,&quot;non-dropping-particle&quot;:&quot;&quot;}],&quot;container-title&quot;:&quot;Engineering Choice&quot;,&quot;accessed&quot;:{&quot;date-parts&quot;:[[2023,3,16]]},&quot;URL&quot;:&quot;https://www.engineeringchoice.com/what-is-casting/?utm_content=cmp-true&quot;,&quot;issued&quot;:{&quot;date-parts&quot;:[[2023]]}},&quot;isTemporary&quot;:false}]},{&quot;citationID&quot;:&quot;MENDELEY_CITATION_adef3f96-da4c-4d13-83a9-9b53cbc43319&quot;,&quot;properties&quot;:{&quot;noteIndex&quot;:0},&quot;isEdited&quot;:false,&quot;manualOverride&quot;:{&quot;isManuallyOverridden&quot;:false,&quot;citeprocText&quot;:&quot;(Sabhadiya, 2023a)&quot;,&quot;manualOverrideText&quot;:&quot;&quot;},&quot;citationTag&quot;:&quot;MENDELEY_CITATION_v3_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&quot;,&quot;citationItems&quot;:[{&quot;id&quot;:&quot;ba11c187-d7a1-3a65-9367-81d19b3ef894&quot;,&quot;itemData&quot;:{&quot;type&quot;:&quot;webpage&quot;,&quot;id&quot;:&quot;ba11c187-d7a1-3a65-9367-81d19b3ef894&quot;,&quot;title&quot;:&quot;What Is Casting?- Definition | Types of Casting&quot;,&quot;author&quot;:[{&quot;family&quot;:&quot;Sabhadiya&quot;,&quot;given&quot;:&quot;Jignesh&quot;,&quot;parse-names&quot;:false,&quot;dropping-particle&quot;:&quot;&quot;,&quot;non-dropping-particle&quot;:&quot;&quot;}],&quot;container-title&quot;:&quot;Engineering Choice&quot;,&quot;accessed&quot;:{&quot;date-parts&quot;:[[2023,3,16]]},&quot;URL&quot;:&quot;https://www.engineeringchoice.com/what-is-casting/?utm_content=cmp-true&quot;,&quot;issued&quot;:{&quot;date-parts&quot;:[[2023]]}},&quot;isTemporary&quot;:false}]},{&quot;citationID&quot;:&quot;MENDELEY_CITATION_06607d1f-e24e-4942-9574-43c3b75187ed&quot;,&quot;properties&quot;:{&quot;noteIndex&quot;:0},&quot;isEdited&quot;:false,&quot;manualOverride&quot;:{&quot;isManuallyOverridden&quot;:false,&quot;citeprocText&quot;:&quot;(Sabhadiya, 2023b)&quot;,&quot;manualOverrideText&quot;:&quot;&quot;},&quot;citationTag&quot;:&quot;MENDELEY_CITATION_v3_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&quot;,&quot;citationItems&quot;:[{&quot;id&quot;:&quot;235e25b8-2d16-3aab-8fe2-b4413adc1738&quot;,&quot;itemData&quot;:{&quot;type&quot;:&quot;webpage&quot;,&quot;id&quot;:&quot;235e25b8-2d16-3aab-8fe2-b4413adc1738&quot;,&quot;title&quot;:&quot;What Is Forging?- Definition, Process, And Types&quot;,&quot;author&quot;:[{&quot;family&quot;:&quot;Sabhadiya&quot;,&quot;given&quot;:&quot;Jignesh&quot;,&quot;parse-names&quot;:false,&quot;dropping-particle&quot;:&quot;&quot;,&quot;non-dropping-particle&quot;:&quot;&quot;}],&quot;container-title&quot;:&quot;Engineering Choice&quot;,&quot;accessed&quot;:{&quot;date-parts&quot;:[[2023,3,16]]},&quot;URL&quot;:&quot;https://www.engineeringchoice.com/what-is-forging/&quot;,&quot;issued&quot;:{&quot;date-parts&quot;:[[2023]]},&quot;container-title-short&quot;:&quot;&quot;},&quot;isTemporary&quot;:false}]},{&quot;citationID&quot;:&quot;MENDELEY_CITATION_bfbe4645-0cd0-4ed1-adb9-ae9bd36ff6f3&quot;,&quot;properties&quot;:{&quot;noteIndex&quot;:0},&quot;isEdited&quot;:false,&quot;manualOverride&quot;:{&quot;isManuallyOverridden&quot;:false,&quot;citeprocText&quot;:&quot;(Sabhadiya, 2023a)&quot;,&quot;manualOverrideText&quot;:&quot;&quot;},&quot;citationTag&quot;:&quot;MENDELEY_CITATION_v3_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&quot;,&quot;citationItems&quot;:[{&quot;id&quot;:&quot;ba11c187-d7a1-3a65-9367-81d19b3ef894&quot;,&quot;itemData&quot;:{&quot;type&quot;:&quot;webpage&quot;,&quot;id&quot;:&quot;ba11c187-d7a1-3a65-9367-81d19b3ef894&quot;,&quot;title&quot;:&quot;What Is Casting?- Definition | Types of Casting&quot;,&quot;author&quot;:[{&quot;family&quot;:&quot;Sabhadiya&quot;,&quot;given&quot;:&quot;Jignesh&quot;,&quot;parse-names&quot;:false,&quot;dropping-particle&quot;:&quot;&quot;,&quot;non-dropping-particle&quot;:&quot;&quot;}],&quot;container-title&quot;:&quot;Engineering Choice&quot;,&quot;accessed&quot;:{&quot;date-parts&quot;:[[2023,3,16]]},&quot;URL&quot;:&quot;https://www.engineeringchoice.com/what-is-casting/?utm_content=cmp-true&quot;,&quot;issued&quot;:{&quot;date-parts&quot;:[[2023]]},&quot;container-title-short&quot;:&quot;&quot;},&quot;isTemporary&quot;:false}]},{&quot;citationID&quot;:&quot;MENDELEY_CITATION_399714bf-7c00-4d0a-93bb-005a8d0a073a&quot;,&quot;properties&quot;:{&quot;noteIndex&quot;:0},&quot;isEdited&quot;:false,&quot;manualOverride&quot;:{&quot;isManuallyOverridden&quot;:false,&quot;citeprocText&quot;:&quot;(Sabhadiya, 2023b)&quot;,&quot;manualOverrideText&quot;:&quot;&quot;},&quot;citationTag&quot;:&quot;MENDELEY_CITATION_v3_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&quot;,&quot;citationItems&quot;:[{&quot;id&quot;:&quot;235e25b8-2d16-3aab-8fe2-b4413adc1738&quot;,&quot;itemData&quot;:{&quot;type&quot;:&quot;webpage&quot;,&quot;id&quot;:&quot;235e25b8-2d16-3aab-8fe2-b4413adc1738&quot;,&quot;title&quot;:&quot;What Is Forging?- Definition, Process, And Types&quot;,&quot;author&quot;:[{&quot;family&quot;:&quot;Sabhadiya&quot;,&quot;given&quot;:&quot;Jignesh&quot;,&quot;parse-names&quot;:false,&quot;dropping-particle&quot;:&quot;&quot;,&quot;non-dropping-particle&quot;:&quot;&quot;}],&quot;container-title&quot;:&quot;Engineering Choice&quot;,&quot;accessed&quot;:{&quot;date-parts&quot;:[[2023,3,16]]},&quot;URL&quot;:&quot;https://www.engineeringchoice.com/what-is-forging/&quot;,&quot;issued&quot;:{&quot;date-parts&quot;:[[2023]]},&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3a0c0f5a23f2b2d6d5f9ab7d98c16dc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2b471e54cce7a22901f239a8015c04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B73E18-262B-4A66-95C3-A14704F64633}">
  <ds:schemaRefs>
    <ds:schemaRef ds:uri="http://schemas.microsoft.com/sharepoint/v3/contenttype/forms"/>
  </ds:schemaRefs>
</ds:datastoreItem>
</file>

<file path=customXml/itemProps2.xml><?xml version="1.0" encoding="utf-8"?>
<ds:datastoreItem xmlns:ds="http://schemas.openxmlformats.org/officeDocument/2006/customXml" ds:itemID="{A90CF946-290A-4F79-9DA5-D4EDF126B8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4FF4DB-0B29-480A-A14C-66AE5A00D906}">
  <ds:schemaRefs>
    <ds:schemaRef ds:uri="http://schemas.openxmlformats.org/officeDocument/2006/bibliography"/>
  </ds:schemaRefs>
</ds:datastoreItem>
</file>

<file path=customXml/itemProps4.xml><?xml version="1.0" encoding="utf-8"?>
<ds:datastoreItem xmlns:ds="http://schemas.openxmlformats.org/officeDocument/2006/customXml" ds:itemID="{38FC6948-3E8A-452F-90CE-29553E7CF2A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6106</TotalTime>
  <Pages>11</Pages>
  <Words>2022</Words>
  <Characters>11532</Characters>
  <Application>Microsoft Office Word</Application>
  <DocSecurity>0</DocSecurity>
  <Lines>96</Lines>
  <Paragraphs>27</Paragraphs>
  <ScaleCrop>false</ScaleCrop>
  <Company/>
  <LinksUpToDate>false</LinksUpToDate>
  <CharactersWithSpaces>13527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Purnell (2205053)</dc:creator>
  <cp:keywords/>
  <dc:description/>
  <cp:lastModifiedBy>Jack Purnell (2205053)</cp:lastModifiedBy>
  <cp:revision>226</cp:revision>
  <dcterms:created xsi:type="dcterms:W3CDTF">2022-11-17T18:11:00Z</dcterms:created>
  <dcterms:modified xsi:type="dcterms:W3CDTF">2023-03-18T20:48:00Z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