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00B050"/>
  <w:body>
    <w:p w14:paraId="6E635B2A" w14:textId="77668B01" w:rsidR="0005484F" w:rsidRDefault="00275DFE" w:rsidP="004E3F78">
      <w:r w:rsidRPr="00784C1C">
        <w:drawing>
          <wp:anchor distT="0" distB="0" distL="114300" distR="114300" simplePos="0" relativeHeight="251670528" behindDoc="1" locked="0" layoutInCell="1" allowOverlap="1" wp14:anchorId="62D6444D" wp14:editId="3CA2CA27">
            <wp:simplePos x="0" y="0"/>
            <wp:positionH relativeFrom="margin">
              <wp:posOffset>4141044</wp:posOffset>
            </wp:positionH>
            <wp:positionV relativeFrom="paragraph">
              <wp:posOffset>-5714</wp:posOffset>
            </wp:positionV>
            <wp:extent cx="2081956" cy="144780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9680" cy="14531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84C1C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7B1B75A" wp14:editId="64D1751D">
                <wp:simplePos x="0" y="0"/>
                <wp:positionH relativeFrom="page">
                  <wp:posOffset>895350</wp:posOffset>
                </wp:positionH>
                <wp:positionV relativeFrom="paragraph">
                  <wp:posOffset>-861060</wp:posOffset>
                </wp:positionV>
                <wp:extent cx="5457825" cy="847725"/>
                <wp:effectExtent l="0" t="0" r="0" b="952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57825" cy="8477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39FC9A1" w14:textId="0982C21A" w:rsidR="0005484F" w:rsidRPr="00784C1C" w:rsidRDefault="0005484F" w:rsidP="00434DA8">
                            <w:pPr>
                              <w:jc w:val="center"/>
                              <w:rPr>
                                <w:b/>
                                <w:color w:val="0078C9" w:themeColor="background2"/>
                                <w:spacing w:val="10"/>
                                <w:sz w:val="96"/>
                                <w:szCs w:val="96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84C1C">
                              <w:rPr>
                                <w:b/>
                                <w:color w:val="0078C9" w:themeColor="background2"/>
                                <w:spacing w:val="10"/>
                                <w:sz w:val="96"/>
                                <w:szCs w:val="96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Timber Life Cycle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B1B75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70.5pt;margin-top:-67.8pt;width:429.75pt;height:66.7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" filled="f" stroked="f">
                <v:fill o:detectmouseclick="t"/>
                <v:textbox>
                  <w:txbxContent>
                    <w:p w14:paraId="039FC9A1" w14:textId="0982C21A" w:rsidR="0005484F" w:rsidRPr="00784C1C" w:rsidRDefault="0005484F" w:rsidP="00434DA8">
                      <w:pPr>
                        <w:jc w:val="center"/>
                        <w:rPr>
                          <w:b/>
                          <w:color w:val="0078C9" w:themeColor="background2"/>
                          <w:spacing w:val="10"/>
                          <w:sz w:val="96"/>
                          <w:szCs w:val="96"/>
                          <w14:shadow w14:blurRad="63500" w14:dist="50800" w14:dir="135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784C1C">
                        <w:rPr>
                          <w:b/>
                          <w:color w:val="0078C9" w:themeColor="background2"/>
                          <w:spacing w:val="10"/>
                          <w:sz w:val="96"/>
                          <w:szCs w:val="96"/>
                          <w14:shadow w14:blurRad="63500" w14:dist="50800" w14:dir="135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Timber Life Cycle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784C1C" w:rsidRPr="00784C1C">
        <w:drawing>
          <wp:anchor distT="0" distB="0" distL="114300" distR="114300" simplePos="0" relativeHeight="251669504" behindDoc="1" locked="0" layoutInCell="1" allowOverlap="1" wp14:anchorId="45348017" wp14:editId="73BFCD49">
            <wp:simplePos x="0" y="0"/>
            <wp:positionH relativeFrom="column">
              <wp:posOffset>-1069975</wp:posOffset>
            </wp:positionH>
            <wp:positionV relativeFrom="paragraph">
              <wp:posOffset>-3810</wp:posOffset>
            </wp:positionV>
            <wp:extent cx="2393777" cy="1585840"/>
            <wp:effectExtent l="0" t="0" r="6985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3777" cy="1585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12CE08" w14:textId="409D9AF6" w:rsidR="0005484F" w:rsidRDefault="0005484F" w:rsidP="004E3F78"/>
    <w:p w14:paraId="56950EAE" w14:textId="5046CC2B" w:rsidR="0005484F" w:rsidRDefault="0005484F" w:rsidP="004E3F78"/>
    <w:p w14:paraId="37B91BA7" w14:textId="25A4E927" w:rsidR="0005484F" w:rsidRDefault="00784C1C" w:rsidP="004E3F78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4DA9667" wp14:editId="3E349730">
                <wp:simplePos x="0" y="0"/>
                <wp:positionH relativeFrom="column">
                  <wp:posOffset>1273175</wp:posOffset>
                </wp:positionH>
                <wp:positionV relativeFrom="paragraph">
                  <wp:posOffset>13335</wp:posOffset>
                </wp:positionV>
                <wp:extent cx="1685925" cy="733425"/>
                <wp:effectExtent l="0" t="0" r="0" b="952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5925" cy="7334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7E48CB5" w14:textId="7E809635" w:rsidR="00DB27CF" w:rsidRPr="00784C1C" w:rsidRDefault="00DB27CF" w:rsidP="00DB27CF">
                            <w:pPr>
                              <w:jc w:val="center"/>
                              <w:rPr>
                                <w:color w:val="FFFF00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84C1C">
                              <w:rPr>
                                <w:color w:val="FFFF00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Stage 1 Extraction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DA9667" id="Text Box 2" o:spid="_x0000_s1027" type="#_x0000_t202" style="position:absolute;margin-left:100.25pt;margin-top:1.05pt;width:132.75pt;height:57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" filled="f" stroked="f">
                <v:fill o:detectmouseclick="t"/>
                <v:textbox>
                  <w:txbxContent>
                    <w:p w14:paraId="57E48CB5" w14:textId="7E809635" w:rsidR="00DB27CF" w:rsidRPr="00784C1C" w:rsidRDefault="00DB27CF" w:rsidP="00DB27CF">
                      <w:pPr>
                        <w:jc w:val="center"/>
                        <w:rPr>
                          <w:color w:val="FFFF00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784C1C">
                        <w:rPr>
                          <w:color w:val="FFFF00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Stage 1 Extraction </w:t>
                      </w:r>
                    </w:p>
                  </w:txbxContent>
                </v:textbox>
              </v:shape>
            </w:pict>
          </mc:Fallback>
        </mc:AlternateContent>
      </w:r>
    </w:p>
    <w:p w14:paraId="2692D273" w14:textId="0403D375" w:rsidR="0005484F" w:rsidRDefault="0005484F" w:rsidP="004E3F78"/>
    <w:p w14:paraId="4772CE3A" w14:textId="3EC90E76" w:rsidR="0005484F" w:rsidRDefault="0005484F" w:rsidP="004E3F78"/>
    <w:p w14:paraId="323716A1" w14:textId="6084B4B4" w:rsidR="0005484F" w:rsidRDefault="00784C1C" w:rsidP="004E3F78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3F03502" wp14:editId="7119AB67">
                <wp:simplePos x="0" y="0"/>
                <wp:positionH relativeFrom="column">
                  <wp:posOffset>3444875</wp:posOffset>
                </wp:positionH>
                <wp:positionV relativeFrom="paragraph">
                  <wp:posOffset>49530</wp:posOffset>
                </wp:positionV>
                <wp:extent cx="1009650" cy="742950"/>
                <wp:effectExtent l="38100" t="38100" r="38100" b="3810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09650" cy="742950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chemeClr val="accent6">
                              <a:lumMod val="60000"/>
                              <a:lumOff val="40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FD85B1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271.25pt;margin-top:3.9pt;width:79.5pt;height:58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" strokecolor="#fff759 [1945]" strokeweight="6pt">
                <v:stroke endarrow="block"/>
              </v:shape>
            </w:pict>
          </mc:Fallback>
        </mc:AlternateContent>
      </w:r>
    </w:p>
    <w:p w14:paraId="72E3F112" w14:textId="5DD64008" w:rsidR="0005484F" w:rsidRDefault="0005484F" w:rsidP="004E3F78"/>
    <w:p w14:paraId="0ED848AC" w14:textId="775C01CB" w:rsidR="0005484F" w:rsidRDefault="0005484F" w:rsidP="004E3F78"/>
    <w:p w14:paraId="7D926BBB" w14:textId="1B20A3B3" w:rsidR="00DB27CF" w:rsidRDefault="00784C1C" w:rsidP="004E3F78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C666050" wp14:editId="5C822728">
                <wp:simplePos x="0" y="0"/>
                <wp:positionH relativeFrom="column">
                  <wp:posOffset>692150</wp:posOffset>
                </wp:positionH>
                <wp:positionV relativeFrom="paragraph">
                  <wp:posOffset>5080</wp:posOffset>
                </wp:positionV>
                <wp:extent cx="3143250" cy="98107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0" cy="9810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899D42" w14:textId="785D07D4" w:rsidR="00DB27CF" w:rsidRPr="002A7B22" w:rsidRDefault="00DB27CF" w:rsidP="00434DA8">
                            <w:pPr>
                              <w:jc w:val="center"/>
                              <w:rPr>
                                <w:color w:val="FFF759" w:themeColor="accent6" w:themeTint="99"/>
                              </w:rPr>
                            </w:pPr>
                            <w:r w:rsidRPr="002A7B22">
                              <w:rPr>
                                <w:color w:val="FFF759" w:themeColor="accent6" w:themeTint="99"/>
                              </w:rPr>
                              <w:t xml:space="preserve">Timber is harvested from natural forests. The best time to fell the trees is in the winter. In this </w:t>
                            </w:r>
                            <w:proofErr w:type="gramStart"/>
                            <w:r w:rsidRPr="002A7B22">
                              <w:rPr>
                                <w:color w:val="FFF759" w:themeColor="accent6" w:themeTint="99"/>
                              </w:rPr>
                              <w:t>time</w:t>
                            </w:r>
                            <w:proofErr w:type="gramEnd"/>
                            <w:r w:rsidRPr="002A7B22">
                              <w:rPr>
                                <w:color w:val="FFF759" w:themeColor="accent6" w:themeTint="99"/>
                              </w:rPr>
                              <w:t xml:space="preserve"> they have less sap in the body of the tree which makes the finished wood a lot more stable as there is less </w:t>
                            </w:r>
                            <w:r w:rsidR="00434DA8" w:rsidRPr="002A7B22">
                              <w:rPr>
                                <w:color w:val="FFF759" w:themeColor="accent6" w:themeTint="99"/>
                              </w:rPr>
                              <w:t xml:space="preserve">           </w:t>
                            </w:r>
                            <w:r w:rsidRPr="002A7B22">
                              <w:rPr>
                                <w:color w:val="FFF759" w:themeColor="accent6" w:themeTint="99"/>
                              </w:rPr>
                              <w:t>drying required.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666050" id="_x0000_s1028" type="#_x0000_t202" style="position:absolute;margin-left:54.5pt;margin-top:.4pt;width:247.5pt;height:77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" filled="f" stroked="f">
                <v:textbox>
                  <w:txbxContent>
                    <w:p w14:paraId="26899D42" w14:textId="785D07D4" w:rsidR="00DB27CF" w:rsidRPr="002A7B22" w:rsidRDefault="00DB27CF" w:rsidP="00434DA8">
                      <w:pPr>
                        <w:jc w:val="center"/>
                        <w:rPr>
                          <w:color w:val="FFF759" w:themeColor="accent6" w:themeTint="99"/>
                        </w:rPr>
                      </w:pPr>
                      <w:r w:rsidRPr="002A7B22">
                        <w:rPr>
                          <w:color w:val="FFF759" w:themeColor="accent6" w:themeTint="99"/>
                        </w:rPr>
                        <w:t xml:space="preserve">Timber is harvested from natural forests. The best time to fell the trees is in the winter. In this </w:t>
                      </w:r>
                      <w:proofErr w:type="gramStart"/>
                      <w:r w:rsidRPr="002A7B22">
                        <w:rPr>
                          <w:color w:val="FFF759" w:themeColor="accent6" w:themeTint="99"/>
                        </w:rPr>
                        <w:t>time</w:t>
                      </w:r>
                      <w:proofErr w:type="gramEnd"/>
                      <w:r w:rsidRPr="002A7B22">
                        <w:rPr>
                          <w:color w:val="FFF759" w:themeColor="accent6" w:themeTint="99"/>
                        </w:rPr>
                        <w:t xml:space="preserve"> they have less sap in the body of the tree which makes the finished wood a lot more stable as there is less </w:t>
                      </w:r>
                      <w:r w:rsidR="00434DA8" w:rsidRPr="002A7B22">
                        <w:rPr>
                          <w:color w:val="FFF759" w:themeColor="accent6" w:themeTint="99"/>
                        </w:rPr>
                        <w:t xml:space="preserve">           </w:t>
                      </w:r>
                      <w:r w:rsidRPr="002A7B22">
                        <w:rPr>
                          <w:color w:val="FFF759" w:themeColor="accent6" w:themeTint="99"/>
                        </w:rPr>
                        <w:t>drying required.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974245F" w14:textId="21888702" w:rsidR="00DB27CF" w:rsidRDefault="005178F1" w:rsidP="004E3F78">
      <w:r w:rsidRPr="005178F1">
        <w:rPr>
          <w:noProof/>
          <w:color w:val="B9FF3B" w:themeColor="accent3" w:themeTint="99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5A37EDC7" wp14:editId="36F50682">
                <wp:simplePos x="0" y="0"/>
                <wp:positionH relativeFrom="margin">
                  <wp:posOffset>-184150</wp:posOffset>
                </wp:positionH>
                <wp:positionV relativeFrom="paragraph">
                  <wp:posOffset>81915</wp:posOffset>
                </wp:positionV>
                <wp:extent cx="800100" cy="276225"/>
                <wp:effectExtent l="19050" t="76200" r="0" b="4762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00100" cy="276225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chemeClr val="accent3">
                              <a:lumMod val="60000"/>
                              <a:lumOff val="40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B9726A" id="Straight Arrow Connector 17" o:spid="_x0000_s1026" type="#_x0000_t32" style="position:absolute;margin-left:-14.5pt;margin-top:6.45pt;width:63pt;height:21.75pt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" strokecolor="#b9ff3b [1942]" strokeweight="6pt">
                <v:stroke endarrow="block"/>
                <w10:wrap anchorx="margin"/>
              </v:shape>
            </w:pict>
          </mc:Fallback>
        </mc:AlternateContent>
      </w:r>
      <w:r w:rsidR="002A7B22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BD79EE4" wp14:editId="257260D6">
                <wp:simplePos x="0" y="0"/>
                <wp:positionH relativeFrom="column">
                  <wp:posOffset>3911600</wp:posOffset>
                </wp:positionH>
                <wp:positionV relativeFrom="paragraph">
                  <wp:posOffset>72390</wp:posOffset>
                </wp:positionV>
                <wp:extent cx="1905000" cy="1057275"/>
                <wp:effectExtent l="0" t="0" r="0" b="952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5000" cy="10572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4A62743" w14:textId="5DF7ADD0" w:rsidR="00434DA8" w:rsidRPr="00434DA8" w:rsidRDefault="00434DA8" w:rsidP="00434DA8">
                            <w:pPr>
                              <w:jc w:val="center"/>
                              <w:rPr>
                                <w:color w:val="AB5400" w:themeColor="accent4" w:themeShade="BF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34DA8">
                              <w:rPr>
                                <w:color w:val="AB5400" w:themeColor="accent4" w:themeShade="BF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Stage </w:t>
                            </w:r>
                            <w:r w:rsidRPr="00434DA8">
                              <w:rPr>
                                <w:color w:val="AB5400" w:themeColor="accent4" w:themeShade="BF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</w:t>
                            </w:r>
                            <w:r w:rsidRPr="00434DA8">
                              <w:rPr>
                                <w:color w:val="AB5400" w:themeColor="accent4" w:themeShade="BF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Pr="00434DA8">
                              <w:rPr>
                                <w:color w:val="AB5400" w:themeColor="accent4" w:themeShade="BF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Production</w:t>
                            </w:r>
                            <w:r w:rsidR="002A7B22">
                              <w:rPr>
                                <w:color w:val="AB5400" w:themeColor="accent4" w:themeShade="BF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/ Manufacturing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D79EE4" id="Text Box 3" o:spid="_x0000_s1029" type="#_x0000_t202" style="position:absolute;margin-left:308pt;margin-top:5.7pt;width:150pt;height:83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" filled="f" stroked="f">
                <v:fill o:detectmouseclick="t"/>
                <v:textbox>
                  <w:txbxContent>
                    <w:p w14:paraId="34A62743" w14:textId="5DF7ADD0" w:rsidR="00434DA8" w:rsidRPr="00434DA8" w:rsidRDefault="00434DA8" w:rsidP="00434DA8">
                      <w:pPr>
                        <w:jc w:val="center"/>
                        <w:rPr>
                          <w:color w:val="AB5400" w:themeColor="accent4" w:themeShade="BF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34DA8">
                        <w:rPr>
                          <w:color w:val="AB5400" w:themeColor="accent4" w:themeShade="BF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Stage </w:t>
                      </w:r>
                      <w:r w:rsidRPr="00434DA8">
                        <w:rPr>
                          <w:color w:val="AB5400" w:themeColor="accent4" w:themeShade="BF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</w:t>
                      </w:r>
                      <w:r w:rsidRPr="00434DA8">
                        <w:rPr>
                          <w:color w:val="AB5400" w:themeColor="accent4" w:themeShade="BF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Pr="00434DA8">
                        <w:rPr>
                          <w:color w:val="AB5400" w:themeColor="accent4" w:themeShade="BF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Production</w:t>
                      </w:r>
                      <w:r w:rsidR="002A7B22">
                        <w:rPr>
                          <w:color w:val="AB5400" w:themeColor="accent4" w:themeShade="BF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/ Manufacturing</w:t>
                      </w:r>
                    </w:p>
                  </w:txbxContent>
                </v:textbox>
              </v:shape>
            </w:pict>
          </mc:Fallback>
        </mc:AlternateContent>
      </w:r>
    </w:p>
    <w:p w14:paraId="62C2704B" w14:textId="6CBA29E1" w:rsidR="00DB27CF" w:rsidRDefault="00DB27CF" w:rsidP="004E3F78"/>
    <w:p w14:paraId="2F9411A5" w14:textId="4F06945B" w:rsidR="00DB27CF" w:rsidRDefault="005178F1" w:rsidP="004E3F78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37DAD5F" wp14:editId="2F123756">
                <wp:simplePos x="0" y="0"/>
                <wp:positionH relativeFrom="column">
                  <wp:posOffset>-940435</wp:posOffset>
                </wp:positionH>
                <wp:positionV relativeFrom="paragraph">
                  <wp:posOffset>161925</wp:posOffset>
                </wp:positionV>
                <wp:extent cx="1685925" cy="733425"/>
                <wp:effectExtent l="0" t="0" r="0" b="952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5925" cy="7334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2552EAD" w14:textId="77777777" w:rsidR="005178F1" w:rsidRPr="005178F1" w:rsidRDefault="00275DFE" w:rsidP="00275DFE">
                            <w:pPr>
                              <w:jc w:val="center"/>
                              <w:rPr>
                                <w:color w:val="B9FF3B" w:themeColor="accent3" w:themeTint="99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178F1">
                              <w:rPr>
                                <w:color w:val="B9FF3B" w:themeColor="accent3" w:themeTint="99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Stage </w:t>
                            </w:r>
                            <w:r w:rsidRPr="005178F1">
                              <w:rPr>
                                <w:color w:val="B9FF3B" w:themeColor="accent3" w:themeTint="99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4</w:t>
                            </w:r>
                            <w:r w:rsidRPr="005178F1">
                              <w:rPr>
                                <w:color w:val="B9FF3B" w:themeColor="accent3" w:themeTint="99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  <w:p w14:paraId="27980A27" w14:textId="1B1867DC" w:rsidR="00275DFE" w:rsidRPr="005178F1" w:rsidRDefault="00275DFE" w:rsidP="00275DFE">
                            <w:pPr>
                              <w:jc w:val="center"/>
                              <w:rPr>
                                <w:color w:val="B9FF3B" w:themeColor="accent3" w:themeTint="99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178F1">
                              <w:rPr>
                                <w:color w:val="B9FF3B" w:themeColor="accent3" w:themeTint="99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</w:t>
                            </w:r>
                            <w:r w:rsidRPr="005178F1">
                              <w:rPr>
                                <w:color w:val="B9FF3B" w:themeColor="accent3" w:themeTint="99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nd of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7DAD5F" id="Text Box 14" o:spid="_x0000_s1030" type="#_x0000_t202" style="position:absolute;margin-left:-74.05pt;margin-top:12.75pt;width:132.75pt;height:57.7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" filled="f" stroked="f">
                <v:fill o:detectmouseclick="t"/>
                <v:textbox>
                  <w:txbxContent>
                    <w:p w14:paraId="12552EAD" w14:textId="77777777" w:rsidR="005178F1" w:rsidRPr="005178F1" w:rsidRDefault="00275DFE" w:rsidP="00275DFE">
                      <w:pPr>
                        <w:jc w:val="center"/>
                        <w:rPr>
                          <w:color w:val="B9FF3B" w:themeColor="accent3" w:themeTint="99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178F1">
                        <w:rPr>
                          <w:color w:val="B9FF3B" w:themeColor="accent3" w:themeTint="99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Stage </w:t>
                      </w:r>
                      <w:r w:rsidRPr="005178F1">
                        <w:rPr>
                          <w:color w:val="B9FF3B" w:themeColor="accent3" w:themeTint="99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4</w:t>
                      </w:r>
                      <w:r w:rsidRPr="005178F1">
                        <w:rPr>
                          <w:color w:val="B9FF3B" w:themeColor="accent3" w:themeTint="99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  <w:p w14:paraId="27980A27" w14:textId="1B1867DC" w:rsidR="00275DFE" w:rsidRPr="005178F1" w:rsidRDefault="00275DFE" w:rsidP="00275DFE">
                      <w:pPr>
                        <w:jc w:val="center"/>
                        <w:rPr>
                          <w:color w:val="B9FF3B" w:themeColor="accent3" w:themeTint="99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178F1">
                        <w:rPr>
                          <w:color w:val="B9FF3B" w:themeColor="accent3" w:themeTint="99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</w:t>
                      </w:r>
                      <w:r w:rsidRPr="005178F1">
                        <w:rPr>
                          <w:color w:val="B9FF3B" w:themeColor="accent3" w:themeTint="99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nd of life</w:t>
                      </w:r>
                    </w:p>
                  </w:txbxContent>
                </v:textbox>
              </v:shape>
            </w:pict>
          </mc:Fallback>
        </mc:AlternateContent>
      </w:r>
    </w:p>
    <w:p w14:paraId="65AE131F" w14:textId="30896230" w:rsidR="00DB27CF" w:rsidRDefault="00DB27CF" w:rsidP="004E3F78"/>
    <w:p w14:paraId="11A8F1B9" w14:textId="62136DA2" w:rsidR="00DB27CF" w:rsidRDefault="00DB27CF" w:rsidP="004E3F78"/>
    <w:p w14:paraId="5EB88885" w14:textId="2643F0B4" w:rsidR="00DB27CF" w:rsidRDefault="00DB27CF" w:rsidP="004E3F78"/>
    <w:p w14:paraId="6BECC70A" w14:textId="12FE5811" w:rsidR="00DB27CF" w:rsidRDefault="005178F1" w:rsidP="004E3F78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3840" behindDoc="1" locked="0" layoutInCell="1" allowOverlap="1" wp14:anchorId="15E9FC81" wp14:editId="77BFFCDB">
                <wp:simplePos x="0" y="0"/>
                <wp:positionH relativeFrom="column">
                  <wp:posOffset>-1127125</wp:posOffset>
                </wp:positionH>
                <wp:positionV relativeFrom="paragraph">
                  <wp:posOffset>287654</wp:posOffset>
                </wp:positionV>
                <wp:extent cx="4152900" cy="1495425"/>
                <wp:effectExtent l="0" t="0" r="0" b="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52900" cy="14954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220CBF" w14:textId="5F4D6929" w:rsidR="005178F1" w:rsidRPr="005178F1" w:rsidRDefault="005178F1" w:rsidP="005178F1">
                            <w:pPr>
                              <w:rPr>
                                <w:color w:val="B9FF3B" w:themeColor="accent3" w:themeTint="99"/>
                              </w:rPr>
                            </w:pPr>
                            <w:r w:rsidRPr="005178F1">
                              <w:rPr>
                                <w:color w:val="B9FF3B" w:themeColor="accent3" w:themeTint="99"/>
                              </w:rPr>
                              <w:t>We recycle just one</w:t>
                            </w:r>
                            <w:r w:rsidRPr="005178F1">
                              <w:rPr>
                                <w:color w:val="B9FF3B" w:themeColor="accent3" w:themeTint="99"/>
                              </w:rPr>
                              <w:t xml:space="preserve"> </w:t>
                            </w:r>
                            <w:r w:rsidRPr="005178F1">
                              <w:rPr>
                                <w:color w:val="B9FF3B" w:themeColor="accent3" w:themeTint="99"/>
                              </w:rPr>
                              <w:t>tenth of our</w:t>
                            </w:r>
                            <w:r w:rsidRPr="005178F1">
                              <w:rPr>
                                <w:color w:val="B9FF3B" w:themeColor="accent3" w:themeTint="99"/>
                              </w:rPr>
                              <w:t xml:space="preserve"> construction timber waste. </w:t>
                            </w:r>
                            <w:r w:rsidRPr="005178F1">
                              <w:rPr>
                                <w:color w:val="B9FF3B" w:themeColor="accent3" w:themeTint="99"/>
                              </w:rPr>
                              <w:t xml:space="preserve">the </w:t>
                            </w:r>
                            <w:r w:rsidRPr="005178F1">
                              <w:rPr>
                                <w:color w:val="B9FF3B" w:themeColor="accent3" w:themeTint="99"/>
                              </w:rPr>
                              <w:t xml:space="preserve">other 9/10 </w:t>
                            </w:r>
                            <w:r w:rsidRPr="005178F1">
                              <w:rPr>
                                <w:color w:val="B9FF3B" w:themeColor="accent3" w:themeTint="99"/>
                              </w:rPr>
                              <w:t>ends up in landfill</w:t>
                            </w:r>
                            <w:r w:rsidRPr="005178F1">
                              <w:rPr>
                                <w:color w:val="B9FF3B" w:themeColor="accent3" w:themeTint="99"/>
                              </w:rPr>
                              <w:t>,</w:t>
                            </w:r>
                            <w:r w:rsidRPr="005178F1">
                              <w:rPr>
                                <w:color w:val="B9FF3B" w:themeColor="accent3" w:themeTint="99"/>
                              </w:rPr>
                              <w:t xml:space="preserve"> we lose out on the huge economic and environmental benefits of using the wood again</w:t>
                            </w:r>
                            <w:r w:rsidRPr="005178F1">
                              <w:rPr>
                                <w:color w:val="B9FF3B" w:themeColor="accent3" w:themeTint="99"/>
                              </w:rPr>
                              <w:t xml:space="preserve"> as it is highly recyclable and can be reused in various circumstances. </w:t>
                            </w:r>
                          </w:p>
                          <w:p w14:paraId="37C83C63" w14:textId="17C16A6C" w:rsidR="005178F1" w:rsidRPr="005178F1" w:rsidRDefault="005178F1" w:rsidP="005178F1">
                            <w:pPr>
                              <w:rPr>
                                <w:color w:val="B9FF3B" w:themeColor="accent3" w:themeTint="99"/>
                              </w:rPr>
                            </w:pPr>
                          </w:p>
                          <w:p w14:paraId="721C7D82" w14:textId="73613E33" w:rsidR="005178F1" w:rsidRPr="005178F1" w:rsidRDefault="005178F1" w:rsidP="005178F1">
                            <w:pPr>
                              <w:rPr>
                                <w:color w:val="B9FF3B" w:themeColor="accent3" w:themeTint="99"/>
                              </w:rPr>
                            </w:pPr>
                            <w:r w:rsidRPr="005178F1">
                              <w:rPr>
                                <w:color w:val="B9FF3B" w:themeColor="accent3" w:themeTint="99"/>
                              </w:rPr>
                              <w:t xml:space="preserve">The main process of timber recycling at the moment is shredding the recycled wood, then the chippings get recycled </w:t>
                            </w:r>
                            <w:proofErr w:type="gramStart"/>
                            <w:r w:rsidRPr="005178F1">
                              <w:rPr>
                                <w:color w:val="B9FF3B" w:themeColor="accent3" w:themeTint="99"/>
                              </w:rPr>
                              <w:t>in to</w:t>
                            </w:r>
                            <w:proofErr w:type="gramEnd"/>
                            <w:r w:rsidRPr="005178F1">
                              <w:rPr>
                                <w:color w:val="B9FF3B" w:themeColor="accent3" w:themeTint="99"/>
                              </w:rPr>
                              <w:t xml:space="preserve"> new products.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E9FC81" id="_x0000_s1031" type="#_x0000_t202" style="position:absolute;margin-left:-88.75pt;margin-top:22.65pt;width:327pt;height:117.75pt;z-index:-2516326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" filled="f" stroked="f">
                <v:textbox>
                  <w:txbxContent>
                    <w:p w14:paraId="68220CBF" w14:textId="5F4D6929" w:rsidR="005178F1" w:rsidRPr="005178F1" w:rsidRDefault="005178F1" w:rsidP="005178F1">
                      <w:pPr>
                        <w:rPr>
                          <w:color w:val="B9FF3B" w:themeColor="accent3" w:themeTint="99"/>
                        </w:rPr>
                      </w:pPr>
                      <w:r w:rsidRPr="005178F1">
                        <w:rPr>
                          <w:color w:val="B9FF3B" w:themeColor="accent3" w:themeTint="99"/>
                        </w:rPr>
                        <w:t>We recycle just one</w:t>
                      </w:r>
                      <w:r w:rsidRPr="005178F1">
                        <w:rPr>
                          <w:color w:val="B9FF3B" w:themeColor="accent3" w:themeTint="99"/>
                        </w:rPr>
                        <w:t xml:space="preserve"> </w:t>
                      </w:r>
                      <w:r w:rsidRPr="005178F1">
                        <w:rPr>
                          <w:color w:val="B9FF3B" w:themeColor="accent3" w:themeTint="99"/>
                        </w:rPr>
                        <w:t>tenth of our</w:t>
                      </w:r>
                      <w:r w:rsidRPr="005178F1">
                        <w:rPr>
                          <w:color w:val="B9FF3B" w:themeColor="accent3" w:themeTint="99"/>
                        </w:rPr>
                        <w:t xml:space="preserve"> construction timber waste. </w:t>
                      </w:r>
                      <w:r w:rsidRPr="005178F1">
                        <w:rPr>
                          <w:color w:val="B9FF3B" w:themeColor="accent3" w:themeTint="99"/>
                        </w:rPr>
                        <w:t xml:space="preserve">the </w:t>
                      </w:r>
                      <w:r w:rsidRPr="005178F1">
                        <w:rPr>
                          <w:color w:val="B9FF3B" w:themeColor="accent3" w:themeTint="99"/>
                        </w:rPr>
                        <w:t xml:space="preserve">other 9/10 </w:t>
                      </w:r>
                      <w:r w:rsidRPr="005178F1">
                        <w:rPr>
                          <w:color w:val="B9FF3B" w:themeColor="accent3" w:themeTint="99"/>
                        </w:rPr>
                        <w:t>ends up in landfill</w:t>
                      </w:r>
                      <w:r w:rsidRPr="005178F1">
                        <w:rPr>
                          <w:color w:val="B9FF3B" w:themeColor="accent3" w:themeTint="99"/>
                        </w:rPr>
                        <w:t>,</w:t>
                      </w:r>
                      <w:r w:rsidRPr="005178F1">
                        <w:rPr>
                          <w:color w:val="B9FF3B" w:themeColor="accent3" w:themeTint="99"/>
                        </w:rPr>
                        <w:t xml:space="preserve"> we lose out on the huge economic and environmental benefits of using the wood again</w:t>
                      </w:r>
                      <w:r w:rsidRPr="005178F1">
                        <w:rPr>
                          <w:color w:val="B9FF3B" w:themeColor="accent3" w:themeTint="99"/>
                        </w:rPr>
                        <w:t xml:space="preserve"> as it is highly recyclable and can be reused in various circumstances. </w:t>
                      </w:r>
                    </w:p>
                    <w:p w14:paraId="37C83C63" w14:textId="17C16A6C" w:rsidR="005178F1" w:rsidRPr="005178F1" w:rsidRDefault="005178F1" w:rsidP="005178F1">
                      <w:pPr>
                        <w:rPr>
                          <w:color w:val="B9FF3B" w:themeColor="accent3" w:themeTint="99"/>
                        </w:rPr>
                      </w:pPr>
                    </w:p>
                    <w:p w14:paraId="721C7D82" w14:textId="73613E33" w:rsidR="005178F1" w:rsidRPr="005178F1" w:rsidRDefault="005178F1" w:rsidP="005178F1">
                      <w:pPr>
                        <w:rPr>
                          <w:color w:val="B9FF3B" w:themeColor="accent3" w:themeTint="99"/>
                        </w:rPr>
                      </w:pPr>
                      <w:r w:rsidRPr="005178F1">
                        <w:rPr>
                          <w:color w:val="B9FF3B" w:themeColor="accent3" w:themeTint="99"/>
                        </w:rPr>
                        <w:t xml:space="preserve">The main process of timber recycling at the moment is shredding the recycled wood, then the chippings get recycled </w:t>
                      </w:r>
                      <w:proofErr w:type="gramStart"/>
                      <w:r w:rsidRPr="005178F1">
                        <w:rPr>
                          <w:color w:val="B9FF3B" w:themeColor="accent3" w:themeTint="99"/>
                        </w:rPr>
                        <w:t>in to</w:t>
                      </w:r>
                      <w:proofErr w:type="gramEnd"/>
                      <w:r w:rsidRPr="005178F1">
                        <w:rPr>
                          <w:color w:val="B9FF3B" w:themeColor="accent3" w:themeTint="99"/>
                        </w:rPr>
                        <w:t xml:space="preserve"> new products.</w:t>
                      </w:r>
                    </w:p>
                  </w:txbxContent>
                </v:textbox>
              </v:shape>
            </w:pict>
          </mc:Fallback>
        </mc:AlternateContent>
      </w:r>
    </w:p>
    <w:p w14:paraId="399B2898" w14:textId="18136043" w:rsidR="00434DA8" w:rsidRDefault="002A7B22" w:rsidP="004E3F78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3FF20041" wp14:editId="6D4047DE">
                <wp:simplePos x="0" y="0"/>
                <wp:positionH relativeFrom="page">
                  <wp:align>right</wp:align>
                </wp:positionH>
                <wp:positionV relativeFrom="paragraph">
                  <wp:posOffset>7620</wp:posOffset>
                </wp:positionV>
                <wp:extent cx="3143250" cy="4600575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0" cy="46005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AF9220" w14:textId="34F59F76" w:rsidR="002A7B22" w:rsidRPr="00784C1C" w:rsidRDefault="002A7B22" w:rsidP="002A7B22">
                            <w:pPr>
                              <w:jc w:val="center"/>
                              <w:rPr>
                                <w:color w:val="AB5400" w:themeColor="accent4" w:themeShade="BF"/>
                              </w:rPr>
                            </w:pPr>
                            <w:r w:rsidRPr="00784C1C">
                              <w:rPr>
                                <w:color w:val="AB5400" w:themeColor="accent4" w:themeShade="BF"/>
                              </w:rPr>
                              <w:t>The manufacturing process is quite a generic process for timber.</w:t>
                            </w:r>
                          </w:p>
                          <w:p w14:paraId="4DF349AF" w14:textId="66E8BFD7" w:rsidR="002A7B22" w:rsidRPr="00784C1C" w:rsidRDefault="002A7B22" w:rsidP="002A7B22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color w:val="AB5400" w:themeColor="accent4" w:themeShade="BF"/>
                              </w:rPr>
                            </w:pPr>
                            <w:r w:rsidRPr="00784C1C">
                              <w:rPr>
                                <w:color w:val="AB5400" w:themeColor="accent4" w:themeShade="BF"/>
                              </w:rPr>
                              <w:t xml:space="preserve">Felling, where the trees are marked and ready to be cut usually with gasoline powered chainsaws. Or </w:t>
                            </w:r>
                            <w:r w:rsidR="00532B96" w:rsidRPr="00784C1C">
                              <w:rPr>
                                <w:color w:val="AB5400" w:themeColor="accent4" w:themeShade="BF"/>
                              </w:rPr>
                              <w:t>diesel-powered</w:t>
                            </w:r>
                            <w:r w:rsidRPr="00784C1C">
                              <w:rPr>
                                <w:color w:val="AB5400" w:themeColor="accent4" w:themeShade="BF"/>
                              </w:rPr>
                              <w:t xml:space="preserve"> tractors</w:t>
                            </w:r>
                          </w:p>
                          <w:p w14:paraId="5ECB51A0" w14:textId="774CAF1B" w:rsidR="002A7B22" w:rsidRPr="00784C1C" w:rsidRDefault="002A7B22" w:rsidP="002A7B22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color w:val="AB5400" w:themeColor="accent4" w:themeShade="BF"/>
                              </w:rPr>
                            </w:pPr>
                            <w:r w:rsidRPr="00784C1C">
                              <w:rPr>
                                <w:color w:val="AB5400" w:themeColor="accent4" w:themeShade="BF"/>
                              </w:rPr>
                              <w:t xml:space="preserve">Debarking, </w:t>
                            </w:r>
                            <w:r w:rsidR="00532B96" w:rsidRPr="00784C1C">
                              <w:rPr>
                                <w:color w:val="AB5400" w:themeColor="accent4" w:themeShade="BF"/>
                              </w:rPr>
                              <w:t>this</w:t>
                            </w:r>
                            <w:r w:rsidRPr="00784C1C">
                              <w:rPr>
                                <w:color w:val="AB5400" w:themeColor="accent4" w:themeShade="BF"/>
                              </w:rPr>
                              <w:t xml:space="preserve"> is where the cut logs are loaded </w:t>
                            </w:r>
                            <w:r w:rsidR="00532B96" w:rsidRPr="00784C1C">
                              <w:rPr>
                                <w:color w:val="AB5400" w:themeColor="accent4" w:themeShade="BF"/>
                              </w:rPr>
                              <w:t>into</w:t>
                            </w:r>
                            <w:r w:rsidRPr="00784C1C">
                              <w:rPr>
                                <w:color w:val="AB5400" w:themeColor="accent4" w:themeShade="BF"/>
                              </w:rPr>
                              <w:t xml:space="preserve"> a conveyor that transports them to the mill. Where a big circular saw will cut them to set lengths</w:t>
                            </w:r>
                          </w:p>
                          <w:p w14:paraId="0A4846D3" w14:textId="6FDEA0B8" w:rsidR="002A7B22" w:rsidRPr="00784C1C" w:rsidRDefault="002A7B22" w:rsidP="002A7B22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color w:val="AB5400" w:themeColor="accent4" w:themeShade="BF"/>
                              </w:rPr>
                            </w:pPr>
                            <w:proofErr w:type="spellStart"/>
                            <w:r w:rsidRPr="00784C1C">
                              <w:rPr>
                                <w:color w:val="AB5400" w:themeColor="accent4" w:themeShade="BF"/>
                              </w:rPr>
                              <w:t>Headrig</w:t>
                            </w:r>
                            <w:proofErr w:type="spellEnd"/>
                            <w:r w:rsidRPr="00784C1C">
                              <w:rPr>
                                <w:color w:val="AB5400" w:themeColor="accent4" w:themeShade="BF"/>
                              </w:rPr>
                              <w:t xml:space="preserve"> sawing large logs, if the log is larger than 2ft</w:t>
                            </w:r>
                            <w:r w:rsidR="00784C1C" w:rsidRPr="00784C1C">
                              <w:rPr>
                                <w:color w:val="AB5400" w:themeColor="accent4" w:themeShade="BF"/>
                              </w:rPr>
                              <w:t>.</w:t>
                            </w:r>
                          </w:p>
                          <w:p w14:paraId="4AC8A436" w14:textId="3DF209C9" w:rsidR="00784C1C" w:rsidRPr="00784C1C" w:rsidRDefault="00532B96" w:rsidP="002A7B22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color w:val="AB5400" w:themeColor="accent4" w:themeShade="BF"/>
                              </w:rPr>
                            </w:pPr>
                            <w:r w:rsidRPr="00784C1C">
                              <w:rPr>
                                <w:color w:val="AB5400" w:themeColor="accent4" w:themeShade="BF"/>
                              </w:rPr>
                              <w:t>Band sawing</w:t>
                            </w:r>
                            <w:r w:rsidR="00784C1C" w:rsidRPr="00784C1C">
                              <w:rPr>
                                <w:color w:val="AB5400" w:themeColor="accent4" w:themeShade="BF"/>
                              </w:rPr>
                              <w:t xml:space="preserve"> small logs for anything smaller. </w:t>
                            </w:r>
                          </w:p>
                          <w:p w14:paraId="27E2AB48" w14:textId="384BE88B" w:rsidR="00784C1C" w:rsidRPr="00784C1C" w:rsidRDefault="00784C1C" w:rsidP="002A7B22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color w:val="AB5400" w:themeColor="accent4" w:themeShade="BF"/>
                              </w:rPr>
                            </w:pPr>
                            <w:r w:rsidRPr="00784C1C">
                              <w:rPr>
                                <w:color w:val="AB5400" w:themeColor="accent4" w:themeShade="BF"/>
                              </w:rPr>
                              <w:t>Re-sawing, this is where the cut and trimmed pieces are given the final cut to a specific measured or ordered wi</w:t>
                            </w:r>
                            <w:r w:rsidR="00532B96">
                              <w:rPr>
                                <w:color w:val="AB5400" w:themeColor="accent4" w:themeShade="BF"/>
                              </w:rPr>
                              <w:t>d</w:t>
                            </w:r>
                            <w:r w:rsidRPr="00784C1C">
                              <w:rPr>
                                <w:color w:val="AB5400" w:themeColor="accent4" w:themeShade="BF"/>
                              </w:rPr>
                              <w:t xml:space="preserve">th/length. </w:t>
                            </w:r>
                          </w:p>
                          <w:p w14:paraId="5EB881A6" w14:textId="4DF5223B" w:rsidR="00784C1C" w:rsidRPr="00784C1C" w:rsidRDefault="00784C1C" w:rsidP="002A7B22">
                            <w:pPr>
                              <w:pStyle w:val="ListParagraph"/>
                              <w:numPr>
                                <w:ilvl w:val="0"/>
                                <w:numId w:val="16"/>
                              </w:numPr>
                              <w:rPr>
                                <w:color w:val="AB5400" w:themeColor="accent4" w:themeShade="BF"/>
                              </w:rPr>
                            </w:pPr>
                            <w:r w:rsidRPr="00784C1C">
                              <w:rPr>
                                <w:color w:val="AB5400" w:themeColor="accent4" w:themeShade="BF"/>
                              </w:rPr>
                              <w:t xml:space="preserve">Drying/seasoning Where all the cut logs get moved to an area to be ‘’seasoned’’. This prevents decay and the wood from splitting when in use.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F20041" id="_x0000_s1032" type="#_x0000_t202" style="position:absolute;margin-left:196.3pt;margin-top:.6pt;width:247.5pt;height:362.25pt;z-index:251668480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" filled="f" stroked="f">
                <v:textbox>
                  <w:txbxContent>
                    <w:p w14:paraId="7BAF9220" w14:textId="34F59F76" w:rsidR="002A7B22" w:rsidRPr="00784C1C" w:rsidRDefault="002A7B22" w:rsidP="002A7B22">
                      <w:pPr>
                        <w:jc w:val="center"/>
                        <w:rPr>
                          <w:color w:val="AB5400" w:themeColor="accent4" w:themeShade="BF"/>
                        </w:rPr>
                      </w:pPr>
                      <w:r w:rsidRPr="00784C1C">
                        <w:rPr>
                          <w:color w:val="AB5400" w:themeColor="accent4" w:themeShade="BF"/>
                        </w:rPr>
                        <w:t>The manufacturing process is quite a generic process for timber.</w:t>
                      </w:r>
                    </w:p>
                    <w:p w14:paraId="4DF349AF" w14:textId="66E8BFD7" w:rsidR="002A7B22" w:rsidRPr="00784C1C" w:rsidRDefault="002A7B22" w:rsidP="002A7B22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color w:val="AB5400" w:themeColor="accent4" w:themeShade="BF"/>
                        </w:rPr>
                      </w:pPr>
                      <w:r w:rsidRPr="00784C1C">
                        <w:rPr>
                          <w:color w:val="AB5400" w:themeColor="accent4" w:themeShade="BF"/>
                        </w:rPr>
                        <w:t xml:space="preserve">Felling, where the trees are marked and ready to be cut usually with gasoline powered chainsaws. Or </w:t>
                      </w:r>
                      <w:r w:rsidR="00532B96" w:rsidRPr="00784C1C">
                        <w:rPr>
                          <w:color w:val="AB5400" w:themeColor="accent4" w:themeShade="BF"/>
                        </w:rPr>
                        <w:t>diesel-powered</w:t>
                      </w:r>
                      <w:r w:rsidRPr="00784C1C">
                        <w:rPr>
                          <w:color w:val="AB5400" w:themeColor="accent4" w:themeShade="BF"/>
                        </w:rPr>
                        <w:t xml:space="preserve"> tractors</w:t>
                      </w:r>
                    </w:p>
                    <w:p w14:paraId="5ECB51A0" w14:textId="774CAF1B" w:rsidR="002A7B22" w:rsidRPr="00784C1C" w:rsidRDefault="002A7B22" w:rsidP="002A7B22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color w:val="AB5400" w:themeColor="accent4" w:themeShade="BF"/>
                        </w:rPr>
                      </w:pPr>
                      <w:r w:rsidRPr="00784C1C">
                        <w:rPr>
                          <w:color w:val="AB5400" w:themeColor="accent4" w:themeShade="BF"/>
                        </w:rPr>
                        <w:t xml:space="preserve">Debarking, </w:t>
                      </w:r>
                      <w:r w:rsidR="00532B96" w:rsidRPr="00784C1C">
                        <w:rPr>
                          <w:color w:val="AB5400" w:themeColor="accent4" w:themeShade="BF"/>
                        </w:rPr>
                        <w:t>this</w:t>
                      </w:r>
                      <w:r w:rsidRPr="00784C1C">
                        <w:rPr>
                          <w:color w:val="AB5400" w:themeColor="accent4" w:themeShade="BF"/>
                        </w:rPr>
                        <w:t xml:space="preserve"> is where the cut logs are loaded </w:t>
                      </w:r>
                      <w:r w:rsidR="00532B96" w:rsidRPr="00784C1C">
                        <w:rPr>
                          <w:color w:val="AB5400" w:themeColor="accent4" w:themeShade="BF"/>
                        </w:rPr>
                        <w:t>into</w:t>
                      </w:r>
                      <w:r w:rsidRPr="00784C1C">
                        <w:rPr>
                          <w:color w:val="AB5400" w:themeColor="accent4" w:themeShade="BF"/>
                        </w:rPr>
                        <w:t xml:space="preserve"> a conveyor that transports them to the mill. Where a big circular saw will cut them to set lengths</w:t>
                      </w:r>
                    </w:p>
                    <w:p w14:paraId="0A4846D3" w14:textId="6FDEA0B8" w:rsidR="002A7B22" w:rsidRPr="00784C1C" w:rsidRDefault="002A7B22" w:rsidP="002A7B22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color w:val="AB5400" w:themeColor="accent4" w:themeShade="BF"/>
                        </w:rPr>
                      </w:pPr>
                      <w:proofErr w:type="spellStart"/>
                      <w:r w:rsidRPr="00784C1C">
                        <w:rPr>
                          <w:color w:val="AB5400" w:themeColor="accent4" w:themeShade="BF"/>
                        </w:rPr>
                        <w:t>Headrig</w:t>
                      </w:r>
                      <w:proofErr w:type="spellEnd"/>
                      <w:r w:rsidRPr="00784C1C">
                        <w:rPr>
                          <w:color w:val="AB5400" w:themeColor="accent4" w:themeShade="BF"/>
                        </w:rPr>
                        <w:t xml:space="preserve"> sawing large logs, if the log is larger than 2ft</w:t>
                      </w:r>
                      <w:r w:rsidR="00784C1C" w:rsidRPr="00784C1C">
                        <w:rPr>
                          <w:color w:val="AB5400" w:themeColor="accent4" w:themeShade="BF"/>
                        </w:rPr>
                        <w:t>.</w:t>
                      </w:r>
                    </w:p>
                    <w:p w14:paraId="4AC8A436" w14:textId="3DF209C9" w:rsidR="00784C1C" w:rsidRPr="00784C1C" w:rsidRDefault="00532B96" w:rsidP="002A7B22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color w:val="AB5400" w:themeColor="accent4" w:themeShade="BF"/>
                        </w:rPr>
                      </w:pPr>
                      <w:r w:rsidRPr="00784C1C">
                        <w:rPr>
                          <w:color w:val="AB5400" w:themeColor="accent4" w:themeShade="BF"/>
                        </w:rPr>
                        <w:t>Band sawing</w:t>
                      </w:r>
                      <w:r w:rsidR="00784C1C" w:rsidRPr="00784C1C">
                        <w:rPr>
                          <w:color w:val="AB5400" w:themeColor="accent4" w:themeShade="BF"/>
                        </w:rPr>
                        <w:t xml:space="preserve"> small logs for anything smaller. </w:t>
                      </w:r>
                    </w:p>
                    <w:p w14:paraId="27E2AB48" w14:textId="384BE88B" w:rsidR="00784C1C" w:rsidRPr="00784C1C" w:rsidRDefault="00784C1C" w:rsidP="002A7B22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color w:val="AB5400" w:themeColor="accent4" w:themeShade="BF"/>
                        </w:rPr>
                      </w:pPr>
                      <w:r w:rsidRPr="00784C1C">
                        <w:rPr>
                          <w:color w:val="AB5400" w:themeColor="accent4" w:themeShade="BF"/>
                        </w:rPr>
                        <w:t>Re-sawing, this is where the cut and trimmed pieces are given the final cut to a specific measured or ordered wi</w:t>
                      </w:r>
                      <w:r w:rsidR="00532B96">
                        <w:rPr>
                          <w:color w:val="AB5400" w:themeColor="accent4" w:themeShade="BF"/>
                        </w:rPr>
                        <w:t>d</w:t>
                      </w:r>
                      <w:r w:rsidRPr="00784C1C">
                        <w:rPr>
                          <w:color w:val="AB5400" w:themeColor="accent4" w:themeShade="BF"/>
                        </w:rPr>
                        <w:t xml:space="preserve">th/length. </w:t>
                      </w:r>
                    </w:p>
                    <w:p w14:paraId="5EB881A6" w14:textId="4DF5223B" w:rsidR="00784C1C" w:rsidRPr="00784C1C" w:rsidRDefault="00784C1C" w:rsidP="002A7B22">
                      <w:pPr>
                        <w:pStyle w:val="ListParagraph"/>
                        <w:numPr>
                          <w:ilvl w:val="0"/>
                          <w:numId w:val="16"/>
                        </w:numPr>
                        <w:rPr>
                          <w:color w:val="AB5400" w:themeColor="accent4" w:themeShade="BF"/>
                        </w:rPr>
                      </w:pPr>
                      <w:r w:rsidRPr="00784C1C">
                        <w:rPr>
                          <w:color w:val="AB5400" w:themeColor="accent4" w:themeShade="BF"/>
                        </w:rPr>
                        <w:t xml:space="preserve">Drying/seasoning Where all the cut logs get moved to an area to be ‘’seasoned’’. This prevents decay and the wood from splitting when in use.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61FE8213" w14:textId="39C87B6C" w:rsidR="00434DA8" w:rsidRDefault="00434DA8" w:rsidP="004E3F78"/>
    <w:p w14:paraId="1B085053" w14:textId="044AA585" w:rsidR="00434DA8" w:rsidRDefault="00434DA8" w:rsidP="004E3F78"/>
    <w:p w14:paraId="032E2FED" w14:textId="7DF66BE9" w:rsidR="00434DA8" w:rsidRDefault="00434DA8" w:rsidP="004E3F78"/>
    <w:p w14:paraId="4A205999" w14:textId="6B5190F0" w:rsidR="00434DA8" w:rsidRDefault="00434DA8" w:rsidP="004E3F78"/>
    <w:p w14:paraId="426810EA" w14:textId="02D7CE6B" w:rsidR="00434DA8" w:rsidRDefault="00434DA8" w:rsidP="004E3F78"/>
    <w:p w14:paraId="7BF772C9" w14:textId="520658A9" w:rsidR="002A7B22" w:rsidRDefault="002A7B22" w:rsidP="004E3F78"/>
    <w:p w14:paraId="72228902" w14:textId="3E6CD6F9" w:rsidR="002A7B22" w:rsidRDefault="002A7B22" w:rsidP="004E3F78"/>
    <w:p w14:paraId="37AFF5E7" w14:textId="33BFF992" w:rsidR="002A7B22" w:rsidRDefault="005178F1" w:rsidP="004E3F78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BEA6B26" wp14:editId="198516E8">
                <wp:simplePos x="0" y="0"/>
                <wp:positionH relativeFrom="margin">
                  <wp:posOffset>434975</wp:posOffset>
                </wp:positionH>
                <wp:positionV relativeFrom="paragraph">
                  <wp:posOffset>59055</wp:posOffset>
                </wp:positionV>
                <wp:extent cx="161925" cy="561975"/>
                <wp:effectExtent l="76200" t="38100" r="47625" b="2857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1925" cy="561975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7030A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E3699D" id="Straight Arrow Connector 13" o:spid="_x0000_s1026" type="#_x0000_t32" style="position:absolute;margin-left:34.25pt;margin-top:4.65pt;width:12.75pt;height:44.25pt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" strokecolor="#7030a0" strokeweight="6pt">
                <v:stroke endarrow="block"/>
                <w10:wrap anchorx="margin"/>
              </v:shape>
            </w:pict>
          </mc:Fallback>
        </mc:AlternateContent>
      </w:r>
    </w:p>
    <w:p w14:paraId="6FB94313" w14:textId="1BD635BB" w:rsidR="002A7B22" w:rsidRDefault="002A7B22" w:rsidP="004E3F78"/>
    <w:p w14:paraId="4212BA4D" w14:textId="44192C9C" w:rsidR="002A7B22" w:rsidRDefault="005178F1" w:rsidP="004E3F78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869E2EC" wp14:editId="085D136D">
                <wp:simplePos x="0" y="0"/>
                <wp:positionH relativeFrom="column">
                  <wp:posOffset>-742315</wp:posOffset>
                </wp:positionH>
                <wp:positionV relativeFrom="paragraph">
                  <wp:posOffset>276860</wp:posOffset>
                </wp:positionV>
                <wp:extent cx="2811780" cy="1057275"/>
                <wp:effectExtent l="0" t="0" r="0" b="952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1780" cy="10572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8259174" w14:textId="795E5308" w:rsidR="00784C1C" w:rsidRPr="004654D4" w:rsidRDefault="00784C1C" w:rsidP="00784C1C">
                            <w:pPr>
                              <w:jc w:val="center"/>
                              <w:rPr>
                                <w:color w:val="7030A0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654D4">
                              <w:rPr>
                                <w:color w:val="7030A0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Stage </w:t>
                            </w:r>
                            <w:r w:rsidRPr="004654D4">
                              <w:rPr>
                                <w:color w:val="7030A0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3</w:t>
                            </w:r>
                            <w:r w:rsidRPr="004654D4">
                              <w:rPr>
                                <w:color w:val="7030A0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3E4883" w:rsidRPr="004654D4">
                              <w:rPr>
                                <w:color w:val="7030A0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Transporta</w:t>
                            </w:r>
                            <w:r w:rsidR="004654D4" w:rsidRPr="004654D4">
                              <w:rPr>
                                <w:color w:val="7030A0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tion</w:t>
                            </w:r>
                            <w:r w:rsidR="00532B96">
                              <w:rPr>
                                <w:color w:val="7030A0"/>
                                <w:sz w:val="36"/>
                                <w:szCs w:val="3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and usage on site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69E2EC" id="Text Box 9" o:spid="_x0000_s1033" type="#_x0000_t202" style="position:absolute;margin-left:-58.45pt;margin-top:21.8pt;width:221.4pt;height:83.2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" filled="f" stroked="f">
                <v:fill o:detectmouseclick="t"/>
                <v:textbox>
                  <w:txbxContent>
                    <w:p w14:paraId="78259174" w14:textId="795E5308" w:rsidR="00784C1C" w:rsidRPr="004654D4" w:rsidRDefault="00784C1C" w:rsidP="00784C1C">
                      <w:pPr>
                        <w:jc w:val="center"/>
                        <w:rPr>
                          <w:color w:val="7030A0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654D4">
                        <w:rPr>
                          <w:color w:val="7030A0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Stage </w:t>
                      </w:r>
                      <w:r w:rsidRPr="004654D4">
                        <w:rPr>
                          <w:color w:val="7030A0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3</w:t>
                      </w:r>
                      <w:r w:rsidRPr="004654D4">
                        <w:rPr>
                          <w:color w:val="7030A0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3E4883" w:rsidRPr="004654D4">
                        <w:rPr>
                          <w:color w:val="7030A0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Transporta</w:t>
                      </w:r>
                      <w:r w:rsidR="004654D4" w:rsidRPr="004654D4">
                        <w:rPr>
                          <w:color w:val="7030A0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tion</w:t>
                      </w:r>
                      <w:r w:rsidR="00532B96">
                        <w:rPr>
                          <w:color w:val="7030A0"/>
                          <w:sz w:val="36"/>
                          <w:szCs w:val="3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and usage on site</w:t>
                      </w:r>
                    </w:p>
                  </w:txbxContent>
                </v:textbox>
              </v:shape>
            </w:pict>
          </mc:Fallback>
        </mc:AlternateContent>
      </w:r>
      <w:r w:rsidR="00275DFE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47FF0CE" wp14:editId="55042C5B">
                <wp:simplePos x="0" y="0"/>
                <wp:positionH relativeFrom="column">
                  <wp:posOffset>2646045</wp:posOffset>
                </wp:positionH>
                <wp:positionV relativeFrom="paragraph">
                  <wp:posOffset>1158240</wp:posOffset>
                </wp:positionV>
                <wp:extent cx="962025" cy="243840"/>
                <wp:effectExtent l="38100" t="38100" r="9525" b="9906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62025" cy="243840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chemeClr val="accent4">
                              <a:lumMod val="7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6044B8" id="Straight Arrow Connector 8" o:spid="_x0000_s1026" type="#_x0000_t32" style="position:absolute;margin-left:208.35pt;margin-top:91.2pt;width:75.75pt;height:19.2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" strokecolor="#ab5400 [2407]" strokeweight="6pt">
                <v:stroke endarrow="block"/>
              </v:shape>
            </w:pict>
          </mc:Fallback>
        </mc:AlternateContent>
      </w:r>
      <w:r w:rsidR="00275DFE" w:rsidRPr="00532B96">
        <w:drawing>
          <wp:anchor distT="0" distB="0" distL="114300" distR="114300" simplePos="0" relativeHeight="251677696" behindDoc="1" locked="0" layoutInCell="1" allowOverlap="1" wp14:anchorId="411E611F" wp14:editId="3500F658">
            <wp:simplePos x="0" y="0"/>
            <wp:positionH relativeFrom="column">
              <wp:posOffset>3295015</wp:posOffset>
            </wp:positionH>
            <wp:positionV relativeFrom="paragraph">
              <wp:posOffset>1430020</wp:posOffset>
            </wp:positionV>
            <wp:extent cx="2926161" cy="1645920"/>
            <wp:effectExtent l="0" t="0" r="762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6161" cy="1645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B147DD" w14:textId="5C051269" w:rsidR="002A7B22" w:rsidRDefault="002A7B22" w:rsidP="004E3F78"/>
    <w:p w14:paraId="64C3BBBD" w14:textId="1BC65FFE" w:rsidR="002A7B22" w:rsidRDefault="002A7B22" w:rsidP="004E3F78"/>
    <w:p w14:paraId="3DAC7D62" w14:textId="3C12B72A" w:rsidR="002A7B22" w:rsidRDefault="002A7B22" w:rsidP="004E3F78"/>
    <w:p w14:paraId="100C632B" w14:textId="2949E0A1" w:rsidR="002A7B22" w:rsidRDefault="005178F1" w:rsidP="004E3F78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0554357B" wp14:editId="62FEC21A">
                <wp:simplePos x="0" y="0"/>
                <wp:positionH relativeFrom="column">
                  <wp:posOffset>-1132840</wp:posOffset>
                </wp:positionH>
                <wp:positionV relativeFrom="paragraph">
                  <wp:posOffset>238760</wp:posOffset>
                </wp:positionV>
                <wp:extent cx="3985260" cy="2514600"/>
                <wp:effectExtent l="0" t="0" r="0" b="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5260" cy="2514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E25F83" w14:textId="4AD14623" w:rsidR="004654D4" w:rsidRDefault="00532B96" w:rsidP="00532B96">
                            <w:pPr>
                              <w:rPr>
                                <w:color w:val="7030A0"/>
                              </w:rPr>
                            </w:pPr>
                            <w:r>
                              <w:rPr>
                                <w:color w:val="7030A0"/>
                              </w:rPr>
                              <w:t xml:space="preserve">Timber is transported from the mill to site via a diesel-powered truck. </w:t>
                            </w:r>
                          </w:p>
                          <w:p w14:paraId="597C9AEF" w14:textId="1C50A415" w:rsidR="00532B96" w:rsidRDefault="00532B96" w:rsidP="00532B96">
                            <w:pPr>
                              <w:rPr>
                                <w:color w:val="7030A0"/>
                              </w:rPr>
                            </w:pPr>
                          </w:p>
                          <w:p w14:paraId="5CB38AA0" w14:textId="7495774A" w:rsidR="00532B96" w:rsidRDefault="00532B96" w:rsidP="00532B96">
                            <w:pPr>
                              <w:rPr>
                                <w:color w:val="7030A0"/>
                              </w:rPr>
                            </w:pPr>
                            <w:r>
                              <w:rPr>
                                <w:color w:val="7030A0"/>
                              </w:rPr>
                              <w:t xml:space="preserve">Timber is one of the primary materials in construction </w:t>
                            </w:r>
                            <w:r w:rsidR="00275DFE">
                              <w:rPr>
                                <w:color w:val="7030A0"/>
                              </w:rPr>
                              <w:t xml:space="preserve">and is used in most sectors from housing to commercial and structural. </w:t>
                            </w:r>
                          </w:p>
                          <w:p w14:paraId="250E4427" w14:textId="2F593FCB" w:rsidR="00275DFE" w:rsidRDefault="00275DFE" w:rsidP="00532B96">
                            <w:pPr>
                              <w:rPr>
                                <w:color w:val="7030A0"/>
                              </w:rPr>
                            </w:pPr>
                          </w:p>
                          <w:p w14:paraId="0DF12E5C" w14:textId="5A782731" w:rsidR="00275DFE" w:rsidRDefault="00275DFE" w:rsidP="00532B96">
                            <w:pPr>
                              <w:rPr>
                                <w:color w:val="7030A0"/>
                              </w:rPr>
                            </w:pPr>
                            <w:r>
                              <w:rPr>
                                <w:color w:val="7030A0"/>
                              </w:rPr>
                              <w:t xml:space="preserve">Just over 60% of timber and wood products are used in the construction industry. From roof joists, trusses, shuttering, plywood, MDF, Flooring and many more. It is very high demand and high usage. </w:t>
                            </w:r>
                          </w:p>
                          <w:p w14:paraId="4E845C57" w14:textId="46D751C4" w:rsidR="00275DFE" w:rsidRDefault="00275DFE" w:rsidP="00532B96">
                            <w:pPr>
                              <w:rPr>
                                <w:color w:val="7030A0"/>
                              </w:rPr>
                            </w:pPr>
                          </w:p>
                          <w:p w14:paraId="4D68B614" w14:textId="0D227C20" w:rsidR="00275DFE" w:rsidRDefault="00275DFE" w:rsidP="00532B96">
                            <w:pPr>
                              <w:rPr>
                                <w:color w:val="7030A0"/>
                              </w:rPr>
                            </w:pPr>
                            <w:r>
                              <w:rPr>
                                <w:color w:val="7030A0"/>
                              </w:rPr>
                              <w:t xml:space="preserve">Timber is a renewable material and can be recycled quite easily. It is also very energy efficient to produce. </w:t>
                            </w:r>
                          </w:p>
                          <w:p w14:paraId="5DF75B28" w14:textId="09096E30" w:rsidR="00275DFE" w:rsidRDefault="00275DFE" w:rsidP="00532B96">
                            <w:pPr>
                              <w:rPr>
                                <w:color w:val="7030A0"/>
                              </w:rPr>
                            </w:pPr>
                          </w:p>
                          <w:p w14:paraId="49D4E0D5" w14:textId="77777777" w:rsidR="00275DFE" w:rsidRPr="004654D4" w:rsidRDefault="00275DFE" w:rsidP="00532B96">
                            <w:pPr>
                              <w:rPr>
                                <w:color w:val="7030A0"/>
                              </w:rPr>
                            </w:pP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54357B" id="_x0000_s1034" type="#_x0000_t202" style="position:absolute;margin-left:-89.2pt;margin-top:18.8pt;width:313.8pt;height:198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" filled="f" stroked="f">
                <v:textbox>
                  <w:txbxContent>
                    <w:p w14:paraId="7AE25F83" w14:textId="4AD14623" w:rsidR="004654D4" w:rsidRDefault="00532B96" w:rsidP="00532B96">
                      <w:pPr>
                        <w:rPr>
                          <w:color w:val="7030A0"/>
                        </w:rPr>
                      </w:pPr>
                      <w:r>
                        <w:rPr>
                          <w:color w:val="7030A0"/>
                        </w:rPr>
                        <w:t xml:space="preserve">Timber is transported from the mill to site via a diesel-powered truck. </w:t>
                      </w:r>
                    </w:p>
                    <w:p w14:paraId="597C9AEF" w14:textId="1C50A415" w:rsidR="00532B96" w:rsidRDefault="00532B96" w:rsidP="00532B96">
                      <w:pPr>
                        <w:rPr>
                          <w:color w:val="7030A0"/>
                        </w:rPr>
                      </w:pPr>
                    </w:p>
                    <w:p w14:paraId="5CB38AA0" w14:textId="7495774A" w:rsidR="00532B96" w:rsidRDefault="00532B96" w:rsidP="00532B96">
                      <w:pPr>
                        <w:rPr>
                          <w:color w:val="7030A0"/>
                        </w:rPr>
                      </w:pPr>
                      <w:r>
                        <w:rPr>
                          <w:color w:val="7030A0"/>
                        </w:rPr>
                        <w:t xml:space="preserve">Timber is one of the primary materials in construction </w:t>
                      </w:r>
                      <w:r w:rsidR="00275DFE">
                        <w:rPr>
                          <w:color w:val="7030A0"/>
                        </w:rPr>
                        <w:t xml:space="preserve">and is used in most sectors from housing to commercial and structural. </w:t>
                      </w:r>
                    </w:p>
                    <w:p w14:paraId="250E4427" w14:textId="2F593FCB" w:rsidR="00275DFE" w:rsidRDefault="00275DFE" w:rsidP="00532B96">
                      <w:pPr>
                        <w:rPr>
                          <w:color w:val="7030A0"/>
                        </w:rPr>
                      </w:pPr>
                    </w:p>
                    <w:p w14:paraId="0DF12E5C" w14:textId="5A782731" w:rsidR="00275DFE" w:rsidRDefault="00275DFE" w:rsidP="00532B96">
                      <w:pPr>
                        <w:rPr>
                          <w:color w:val="7030A0"/>
                        </w:rPr>
                      </w:pPr>
                      <w:r>
                        <w:rPr>
                          <w:color w:val="7030A0"/>
                        </w:rPr>
                        <w:t xml:space="preserve">Just over 60% of timber and wood products are used in the construction industry. From roof joists, trusses, shuttering, plywood, MDF, Flooring and many more. It is very high demand and high usage. </w:t>
                      </w:r>
                    </w:p>
                    <w:p w14:paraId="4E845C57" w14:textId="46D751C4" w:rsidR="00275DFE" w:rsidRDefault="00275DFE" w:rsidP="00532B96">
                      <w:pPr>
                        <w:rPr>
                          <w:color w:val="7030A0"/>
                        </w:rPr>
                      </w:pPr>
                    </w:p>
                    <w:p w14:paraId="4D68B614" w14:textId="0D227C20" w:rsidR="00275DFE" w:rsidRDefault="00275DFE" w:rsidP="00532B96">
                      <w:pPr>
                        <w:rPr>
                          <w:color w:val="7030A0"/>
                        </w:rPr>
                      </w:pPr>
                      <w:r>
                        <w:rPr>
                          <w:color w:val="7030A0"/>
                        </w:rPr>
                        <w:t xml:space="preserve">Timber is a renewable material and can be recycled quite easily. It is also very energy efficient to produce. </w:t>
                      </w:r>
                    </w:p>
                    <w:p w14:paraId="5DF75B28" w14:textId="09096E30" w:rsidR="00275DFE" w:rsidRDefault="00275DFE" w:rsidP="00532B96">
                      <w:pPr>
                        <w:rPr>
                          <w:color w:val="7030A0"/>
                        </w:rPr>
                      </w:pPr>
                    </w:p>
                    <w:p w14:paraId="49D4E0D5" w14:textId="77777777" w:rsidR="00275DFE" w:rsidRPr="004654D4" w:rsidRDefault="00275DFE" w:rsidP="00532B96">
                      <w:pPr>
                        <w:rPr>
                          <w:color w:val="7030A0"/>
                        </w:rPr>
                      </w:pPr>
                      <w:bookmarkStart w:id="1" w:name="_GoBack"/>
                      <w:bookmarkEnd w:id="1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E4CB6BE" w14:textId="68EC6ED3" w:rsidR="00DB27CF" w:rsidRPr="007B7374" w:rsidRDefault="00DB27CF" w:rsidP="004E3F78"/>
    <w:sectPr w:rsidR="00DB27CF" w:rsidRPr="007B7374" w:rsidSect="007B7374">
      <w:footerReference w:type="default" r:id="rId11"/>
      <w:type w:val="continuous"/>
      <w:pgSz w:w="11906" w:h="16838" w:code="9"/>
      <w:pgMar w:top="1701" w:right="1871" w:bottom="1418" w:left="1985" w:header="680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9AD1E7" w14:textId="77777777" w:rsidR="00C0392D" w:rsidRDefault="00C0392D" w:rsidP="0005368C">
      <w:pPr>
        <w:spacing w:line="240" w:lineRule="auto"/>
      </w:pPr>
      <w:r>
        <w:separator/>
      </w:r>
    </w:p>
  </w:endnote>
  <w:endnote w:type="continuationSeparator" w:id="0">
    <w:p w14:paraId="45302EB9" w14:textId="77777777" w:rsidR="00C0392D" w:rsidRDefault="00C0392D" w:rsidP="0005368C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13A8CD" w14:textId="77777777" w:rsidR="0005368C" w:rsidRPr="0005368C" w:rsidRDefault="0005368C">
    <w:pPr>
      <w:pStyle w:val="Footer"/>
    </w:pPr>
    <w:r w:rsidRPr="0005368C"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D42FA69" w14:textId="77777777" w:rsidR="00C0392D" w:rsidRDefault="00C0392D" w:rsidP="0005368C">
      <w:pPr>
        <w:spacing w:line="240" w:lineRule="auto"/>
      </w:pPr>
      <w:r>
        <w:separator/>
      </w:r>
    </w:p>
  </w:footnote>
  <w:footnote w:type="continuationSeparator" w:id="0">
    <w:p w14:paraId="313A89FE" w14:textId="77777777" w:rsidR="00C0392D" w:rsidRDefault="00C0392D" w:rsidP="0005368C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C7AA44F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670EFD0E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320C61FC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7BCDCAC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1A745BB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C5C61B6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2DA5DB2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B30932A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9"/>
    <w:multiLevelType w:val="singleLevel"/>
    <w:tmpl w:val="2C8A048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14FB1581"/>
    <w:multiLevelType w:val="multilevel"/>
    <w:tmpl w:val="3FA63E9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bullet"/>
      <w:pStyle w:val="ListBullet2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2">
      <w:start w:val="1"/>
      <w:numFmt w:val="bullet"/>
      <w:pStyle w:val="ListBullet3"/>
      <w:lvlText w:val=""/>
      <w:lvlJc w:val="left"/>
      <w:pPr>
        <w:ind w:left="1080" w:hanging="360"/>
      </w:pPr>
      <w:rPr>
        <w:rFonts w:ascii="Symbol" w:hAnsi="Symbol" w:hint="default"/>
      </w:rPr>
    </w:lvl>
    <w:lvl w:ilvl="3">
      <w:start w:val="1"/>
      <w:numFmt w:val="bullet"/>
      <w:pStyle w:val="ListBullet4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pStyle w:val="ListBullet5"/>
      <w:lvlText w:val="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0" w15:restartNumberingAfterBreak="0">
    <w:nsid w:val="1C4C47B2"/>
    <w:multiLevelType w:val="multilevel"/>
    <w:tmpl w:val="4C140230"/>
    <w:name w:val="Skanska"/>
    <w:lvl w:ilvl="0">
      <w:start w:val="1"/>
      <w:numFmt w:val="decimal"/>
      <w:pStyle w:val="NumberedHeading1"/>
      <w:lvlText w:val="%1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1">
      <w:start w:val="1"/>
      <w:numFmt w:val="decimal"/>
      <w:pStyle w:val="NumberedHeading2"/>
      <w:lvlText w:val="%1.%2"/>
      <w:lvlJc w:val="left"/>
      <w:pPr>
        <w:tabs>
          <w:tab w:val="num" w:pos="737"/>
        </w:tabs>
        <w:ind w:left="737" w:hanging="737"/>
      </w:pPr>
      <w:rPr>
        <w:rFonts w:hint="default"/>
      </w:rPr>
    </w:lvl>
    <w:lvl w:ilvl="2">
      <w:start w:val="1"/>
      <w:numFmt w:val="decimal"/>
      <w:pStyle w:val="NumberedHeading3"/>
      <w:lvlText w:val="%1.%2.%3"/>
      <w:lvlJc w:val="left"/>
      <w:pPr>
        <w:tabs>
          <w:tab w:val="num" w:pos="851"/>
        </w:tabs>
        <w:ind w:left="851" w:hanging="851"/>
      </w:pPr>
      <w:rPr>
        <w:rFonts w:hint="default"/>
      </w:rPr>
    </w:lvl>
    <w:lvl w:ilvl="3">
      <w:start w:val="1"/>
      <w:numFmt w:val="decimal"/>
      <w:pStyle w:val="NumberedHeading4"/>
      <w:lvlText w:val="%1.%2.%3.%4"/>
      <w:lvlJc w:val="left"/>
      <w:pPr>
        <w:tabs>
          <w:tab w:val="num" w:pos="992"/>
        </w:tabs>
        <w:ind w:left="992" w:hanging="992"/>
      </w:pPr>
      <w:rPr>
        <w:rFonts w:hint="default"/>
        <w:u w:val="single" w:color="000000" w:themeColor="text1"/>
      </w:rPr>
    </w:lvl>
    <w:lvl w:ilvl="4">
      <w:start w:val="1"/>
      <w:numFmt w:val="decimal"/>
      <w:pStyle w:val="NumberedHeading5"/>
      <w:lvlText w:val="%1.%2.%3.%4.%5"/>
      <w:lvlJc w:val="left"/>
      <w:pPr>
        <w:tabs>
          <w:tab w:val="num" w:pos="1077"/>
        </w:tabs>
        <w:ind w:left="1077" w:hanging="1077"/>
      </w:pPr>
      <w:rPr>
        <w:rFonts w:hint="default"/>
      </w:rPr>
    </w:lvl>
    <w:lvl w:ilvl="5">
      <w:start w:val="1"/>
      <w:numFmt w:val="decimal"/>
      <w:pStyle w:val="NumberedHeading6"/>
      <w:lvlText w:val="%1.%2.%3.%4.%5.%6"/>
      <w:lvlJc w:val="left"/>
      <w:pPr>
        <w:tabs>
          <w:tab w:val="num" w:pos="1191"/>
        </w:tabs>
        <w:ind w:left="1191" w:hanging="1191"/>
      </w:pPr>
      <w:rPr>
        <w:rFonts w:hint="default"/>
      </w:rPr>
    </w:lvl>
    <w:lvl w:ilvl="6">
      <w:start w:val="1"/>
      <w:numFmt w:val="decimal"/>
      <w:pStyle w:val="NumberedHeading7"/>
      <w:lvlText w:val="%1.%2.%3.%4.%5.%6.%7"/>
      <w:lvlJc w:val="left"/>
      <w:pPr>
        <w:tabs>
          <w:tab w:val="num" w:pos="1304"/>
        </w:tabs>
        <w:ind w:left="1304" w:hanging="1304"/>
      </w:pPr>
      <w:rPr>
        <w:rFonts w:hint="default"/>
      </w:rPr>
    </w:lvl>
    <w:lvl w:ilvl="7">
      <w:start w:val="1"/>
      <w:numFmt w:val="decimal"/>
      <w:pStyle w:val="NumberedHeading8"/>
      <w:lvlText w:val="%1.%2.%3.%4.%5.%6.%7.%8"/>
      <w:lvlJc w:val="left"/>
      <w:pPr>
        <w:tabs>
          <w:tab w:val="num" w:pos="1418"/>
        </w:tabs>
        <w:ind w:left="1418" w:hanging="1418"/>
      </w:pPr>
      <w:rPr>
        <w:rFonts w:hint="default"/>
      </w:rPr>
    </w:lvl>
    <w:lvl w:ilvl="8">
      <w:start w:val="1"/>
      <w:numFmt w:val="decimal"/>
      <w:pStyle w:val="NumberedHeading9"/>
      <w:lvlText w:val="%1.%2.%3.%4.%5.%6.%7.%8.%9"/>
      <w:lvlJc w:val="left"/>
      <w:pPr>
        <w:tabs>
          <w:tab w:val="num" w:pos="1588"/>
        </w:tabs>
        <w:ind w:left="1588" w:hanging="1588"/>
      </w:pPr>
      <w:rPr>
        <w:rFonts w:hint="default"/>
      </w:rPr>
    </w:lvl>
  </w:abstractNum>
  <w:abstractNum w:abstractNumId="11" w15:restartNumberingAfterBreak="0">
    <w:nsid w:val="2ED96E7A"/>
    <w:multiLevelType w:val="multilevel"/>
    <w:tmpl w:val="4F80414A"/>
    <w:lvl w:ilvl="0">
      <w:start w:val="1"/>
      <w:numFmt w:val="bullet"/>
      <w:lvlText w:val=""/>
      <w:lvlJc w:val="left"/>
      <w:pPr>
        <w:tabs>
          <w:tab w:val="num" w:pos="624"/>
        </w:tabs>
        <w:ind w:left="567" w:hanging="283"/>
      </w:pPr>
      <w:rPr>
        <w:rFonts w:ascii="Symbol" w:hAnsi="Symbol" w:hint="default"/>
      </w:rPr>
    </w:lvl>
    <w:lvl w:ilvl="1">
      <w:start w:val="1"/>
      <w:numFmt w:val="bullet"/>
      <w:lvlText w:val="­"/>
      <w:lvlJc w:val="left"/>
      <w:pPr>
        <w:tabs>
          <w:tab w:val="num" w:pos="851"/>
        </w:tabs>
        <w:ind w:left="851" w:hanging="283"/>
      </w:pPr>
      <w:rPr>
        <w:rFonts w:ascii="Arial" w:hAnsi="Arial" w:hint="default"/>
      </w:rPr>
    </w:lvl>
    <w:lvl w:ilvl="2">
      <w:start w:val="1"/>
      <w:numFmt w:val="bullet"/>
      <w:lvlText w:val=""/>
      <w:lvlJc w:val="left"/>
      <w:pPr>
        <w:tabs>
          <w:tab w:val="num" w:pos="1192"/>
        </w:tabs>
        <w:ind w:left="1135" w:hanging="283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1476"/>
        </w:tabs>
        <w:ind w:left="1419" w:hanging="283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1760"/>
        </w:tabs>
        <w:ind w:left="1703" w:hanging="283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2044"/>
        </w:tabs>
        <w:ind w:left="1987" w:hanging="283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2328"/>
        </w:tabs>
        <w:ind w:left="2271" w:hanging="283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2612"/>
        </w:tabs>
        <w:ind w:left="2555" w:hanging="283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2896"/>
        </w:tabs>
        <w:ind w:left="2839" w:hanging="283"/>
      </w:pPr>
      <w:rPr>
        <w:rFonts w:ascii="Wingdings" w:hAnsi="Wingdings" w:hint="default"/>
      </w:rPr>
    </w:lvl>
  </w:abstractNum>
  <w:abstractNum w:abstractNumId="12" w15:restartNumberingAfterBreak="0">
    <w:nsid w:val="3C1C3F20"/>
    <w:multiLevelType w:val="multilevel"/>
    <w:tmpl w:val="60C6F7DC"/>
    <w:lvl w:ilvl="0">
      <w:start w:val="1"/>
      <w:numFmt w:val="decimal"/>
      <w:pStyle w:val="ListNumber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pStyle w:val="ListNumber2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pStyle w:val="ListNumber3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3" w15:restartNumberingAfterBreak="0">
    <w:nsid w:val="7A6D0BF1"/>
    <w:multiLevelType w:val="hybridMultilevel"/>
    <w:tmpl w:val="398401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12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0"/>
  </w:num>
  <w:num w:numId="12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11"/>
  </w:num>
  <w:num w:numId="14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8"/>
  </w:num>
  <w:num w:numId="1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defaultTabStop w:val="1304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484F"/>
    <w:rsid w:val="00004459"/>
    <w:rsid w:val="0002240A"/>
    <w:rsid w:val="0002635F"/>
    <w:rsid w:val="00032420"/>
    <w:rsid w:val="00044909"/>
    <w:rsid w:val="000504F1"/>
    <w:rsid w:val="0005368C"/>
    <w:rsid w:val="0005484F"/>
    <w:rsid w:val="0008042D"/>
    <w:rsid w:val="00086571"/>
    <w:rsid w:val="000916F6"/>
    <w:rsid w:val="000D26F4"/>
    <w:rsid w:val="000E7914"/>
    <w:rsid w:val="000F1D7C"/>
    <w:rsid w:val="00123043"/>
    <w:rsid w:val="00145593"/>
    <w:rsid w:val="001836DF"/>
    <w:rsid w:val="001A18E7"/>
    <w:rsid w:val="001A3E63"/>
    <w:rsid w:val="00206830"/>
    <w:rsid w:val="00241D7B"/>
    <w:rsid w:val="00243F93"/>
    <w:rsid w:val="00245BB1"/>
    <w:rsid w:val="0025186E"/>
    <w:rsid w:val="00265AC6"/>
    <w:rsid w:val="002660DA"/>
    <w:rsid w:val="00275DFE"/>
    <w:rsid w:val="002909E1"/>
    <w:rsid w:val="002A7B22"/>
    <w:rsid w:val="002A7C46"/>
    <w:rsid w:val="002C4FBE"/>
    <w:rsid w:val="00305C43"/>
    <w:rsid w:val="00310007"/>
    <w:rsid w:val="003373F8"/>
    <w:rsid w:val="00360422"/>
    <w:rsid w:val="00382760"/>
    <w:rsid w:val="00386C8C"/>
    <w:rsid w:val="003D206A"/>
    <w:rsid w:val="003E20FC"/>
    <w:rsid w:val="003E23EA"/>
    <w:rsid w:val="003E4883"/>
    <w:rsid w:val="0041201A"/>
    <w:rsid w:val="00422AF2"/>
    <w:rsid w:val="00434DA8"/>
    <w:rsid w:val="00461906"/>
    <w:rsid w:val="004654D4"/>
    <w:rsid w:val="004A2A5C"/>
    <w:rsid w:val="004E3F78"/>
    <w:rsid w:val="004F44D2"/>
    <w:rsid w:val="00516D56"/>
    <w:rsid w:val="005178F1"/>
    <w:rsid w:val="0052363D"/>
    <w:rsid w:val="00525999"/>
    <w:rsid w:val="00532B96"/>
    <w:rsid w:val="00566E84"/>
    <w:rsid w:val="0058070D"/>
    <w:rsid w:val="005A6702"/>
    <w:rsid w:val="005F2A98"/>
    <w:rsid w:val="005F4865"/>
    <w:rsid w:val="00672EDC"/>
    <w:rsid w:val="00681084"/>
    <w:rsid w:val="006E2288"/>
    <w:rsid w:val="00745DB6"/>
    <w:rsid w:val="00784C1C"/>
    <w:rsid w:val="007B37A1"/>
    <w:rsid w:val="007B7374"/>
    <w:rsid w:val="007D0FA4"/>
    <w:rsid w:val="007E22AE"/>
    <w:rsid w:val="00821397"/>
    <w:rsid w:val="008603A4"/>
    <w:rsid w:val="008B0E86"/>
    <w:rsid w:val="008B204B"/>
    <w:rsid w:val="008B3DC4"/>
    <w:rsid w:val="008D629D"/>
    <w:rsid w:val="008E45EC"/>
    <w:rsid w:val="00916DFE"/>
    <w:rsid w:val="009439A8"/>
    <w:rsid w:val="00946E78"/>
    <w:rsid w:val="00960F9A"/>
    <w:rsid w:val="009B39F5"/>
    <w:rsid w:val="009B3E58"/>
    <w:rsid w:val="009B5153"/>
    <w:rsid w:val="009D03DB"/>
    <w:rsid w:val="009E3FE2"/>
    <w:rsid w:val="009F56BE"/>
    <w:rsid w:val="00A05F79"/>
    <w:rsid w:val="00A179A4"/>
    <w:rsid w:val="00A5030E"/>
    <w:rsid w:val="00AA0952"/>
    <w:rsid w:val="00AC4961"/>
    <w:rsid w:val="00AE5F7B"/>
    <w:rsid w:val="00AF66EF"/>
    <w:rsid w:val="00B03FF6"/>
    <w:rsid w:val="00B16EB2"/>
    <w:rsid w:val="00B302B2"/>
    <w:rsid w:val="00B378AE"/>
    <w:rsid w:val="00B618FE"/>
    <w:rsid w:val="00B633B4"/>
    <w:rsid w:val="00B84158"/>
    <w:rsid w:val="00BD6945"/>
    <w:rsid w:val="00BF10C5"/>
    <w:rsid w:val="00BF5C5D"/>
    <w:rsid w:val="00C0392D"/>
    <w:rsid w:val="00C53F75"/>
    <w:rsid w:val="00C94151"/>
    <w:rsid w:val="00C96014"/>
    <w:rsid w:val="00C972F7"/>
    <w:rsid w:val="00CE2E13"/>
    <w:rsid w:val="00CE37A3"/>
    <w:rsid w:val="00D10C36"/>
    <w:rsid w:val="00D11CC7"/>
    <w:rsid w:val="00D11E9F"/>
    <w:rsid w:val="00D133FE"/>
    <w:rsid w:val="00D40656"/>
    <w:rsid w:val="00DA693E"/>
    <w:rsid w:val="00DB1CF9"/>
    <w:rsid w:val="00DB27CF"/>
    <w:rsid w:val="00DD4B08"/>
    <w:rsid w:val="00E246CA"/>
    <w:rsid w:val="00E31B38"/>
    <w:rsid w:val="00E804FF"/>
    <w:rsid w:val="00E86A0A"/>
    <w:rsid w:val="00E87B59"/>
    <w:rsid w:val="00EB2540"/>
    <w:rsid w:val="00EB3299"/>
    <w:rsid w:val="00F05984"/>
    <w:rsid w:val="00F14616"/>
    <w:rsid w:val="00F35D75"/>
    <w:rsid w:val="00F66E74"/>
    <w:rsid w:val="00F914F0"/>
    <w:rsid w:val="00FA35EB"/>
    <w:rsid w:val="00FB2028"/>
    <w:rsid w:val="00FD1C2B"/>
    <w:rsid w:val="00FD681B"/>
    <w:rsid w:val="00FE6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sv-S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4202620"/>
  <w15:chartTrackingRefBased/>
  <w15:docId w15:val="{03A838D4-8B6F-4D6D-9C15-F4FCF178C4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sv-SE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/>
    <w:lsdException w:name="heading 6" w:uiPriority="9"/>
    <w:lsdException w:name="heading 7" w:uiPriority="9" w:unhideWhenUsed="1"/>
    <w:lsdException w:name="heading 8" w:uiPriority="9" w:unhideWhenUsed="1"/>
    <w:lsdException w:name="heading 9" w:uiPriority="9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unhideWhenUsed="1"/>
    <w:lsdException w:name="toc 2" w:uiPriority="39" w:unhideWhenUsed="1"/>
    <w:lsdException w:name="toc 3" w:uiPriority="39" w:unhideWhenUsed="1"/>
    <w:lsdException w:name="toc 4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nhideWhenUsed="1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unhideWhenUsed="1"/>
    <w:lsdException w:name="List Bullet 3" w:unhideWhenUsed="1"/>
    <w:lsdException w:name="List Bullet 4" w:unhideWhenUsed="1"/>
    <w:lsdException w:name="List Bullet 5" w:unhideWhenUsed="1"/>
    <w:lsdException w:name="List Number 2" w:unhideWhenUsed="1"/>
    <w:lsdException w:name="List Number 3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3299"/>
    <w:pPr>
      <w:spacing w:after="0" w:line="288" w:lineRule="auto"/>
    </w:pPr>
    <w:rPr>
      <w:sz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E3FE2"/>
    <w:pPr>
      <w:keepNext/>
      <w:keepLines/>
      <w:spacing w:before="360" w:after="120" w:line="400" w:lineRule="atLeast"/>
      <w:outlineLvl w:val="0"/>
    </w:pPr>
    <w:rPr>
      <w:rFonts w:asciiTheme="majorHAnsi" w:eastAsiaTheme="majorEastAsia" w:hAnsiTheme="majorHAnsi" w:cstheme="majorBidi"/>
      <w:b/>
      <w:bCs/>
      <w:color w:val="000000"/>
      <w:sz w:val="36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E3FE2"/>
    <w:pPr>
      <w:keepNext/>
      <w:keepLines/>
      <w:spacing w:before="360" w:after="120" w:line="320" w:lineRule="atLeast"/>
      <w:outlineLvl w:val="1"/>
    </w:pPr>
    <w:rPr>
      <w:rFonts w:asciiTheme="majorHAnsi" w:eastAsiaTheme="majorEastAsia" w:hAnsiTheme="majorHAnsi" w:cstheme="majorBidi"/>
      <w:b/>
      <w:bCs/>
      <w:color w:val="00000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9E3FE2"/>
    <w:pPr>
      <w:keepNext/>
      <w:keepLines/>
      <w:spacing w:before="240" w:after="120" w:line="280" w:lineRule="atLeast"/>
      <w:outlineLvl w:val="2"/>
    </w:pPr>
    <w:rPr>
      <w:rFonts w:asciiTheme="majorHAnsi" w:eastAsiaTheme="majorEastAsia" w:hAnsiTheme="majorHAnsi" w:cstheme="majorBidi"/>
      <w:b/>
      <w:bCs/>
      <w:color w:val="000000"/>
      <w:sz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9E3FE2"/>
    <w:pPr>
      <w:keepNext/>
      <w:keepLines/>
      <w:spacing w:before="240" w:after="120" w:line="260" w:lineRule="atLeast"/>
      <w:outlineLvl w:val="3"/>
    </w:pPr>
    <w:rPr>
      <w:rFonts w:asciiTheme="majorHAnsi" w:eastAsiaTheme="majorEastAsia" w:hAnsiTheme="majorHAnsi" w:cstheme="majorBidi"/>
      <w:bCs/>
      <w:iCs/>
      <w:color w:val="000000"/>
      <w:sz w:val="22"/>
      <w:u w:val="single"/>
    </w:rPr>
  </w:style>
  <w:style w:type="paragraph" w:styleId="Heading5">
    <w:name w:val="heading 5"/>
    <w:basedOn w:val="Normal"/>
    <w:next w:val="Normal"/>
    <w:link w:val="Heading5Char"/>
    <w:uiPriority w:val="9"/>
    <w:rsid w:val="00E804FF"/>
    <w:pPr>
      <w:keepNext/>
      <w:keepLines/>
      <w:spacing w:before="240" w:after="120" w:line="240" w:lineRule="atLeast"/>
      <w:outlineLvl w:val="4"/>
    </w:pPr>
    <w:rPr>
      <w:rFonts w:asciiTheme="majorHAnsi" w:eastAsiaTheme="majorEastAsia" w:hAnsiTheme="majorHAnsi" w:cstheme="majorBidi"/>
      <w:b/>
      <w:color w:val="000000"/>
    </w:rPr>
  </w:style>
  <w:style w:type="paragraph" w:styleId="Heading6">
    <w:name w:val="heading 6"/>
    <w:basedOn w:val="Normal"/>
    <w:next w:val="Normal"/>
    <w:link w:val="Heading6Char"/>
    <w:uiPriority w:val="9"/>
    <w:rsid w:val="00E804FF"/>
    <w:pPr>
      <w:keepNext/>
      <w:keepLines/>
      <w:spacing w:before="240" w:after="120" w:line="240" w:lineRule="atLeast"/>
      <w:outlineLvl w:val="5"/>
    </w:pPr>
    <w:rPr>
      <w:rFonts w:asciiTheme="majorHAnsi" w:eastAsiaTheme="majorEastAsia" w:hAnsiTheme="majorHAnsi" w:cstheme="majorBidi"/>
      <w:iCs/>
      <w:color w:val="000000"/>
    </w:rPr>
  </w:style>
  <w:style w:type="paragraph" w:styleId="Heading7">
    <w:name w:val="heading 7"/>
    <w:basedOn w:val="Normal"/>
    <w:next w:val="Normal"/>
    <w:link w:val="Heading7Char"/>
    <w:uiPriority w:val="9"/>
    <w:rsid w:val="00E804FF"/>
    <w:pPr>
      <w:keepNext/>
      <w:keepLines/>
      <w:spacing w:before="240" w:after="120" w:line="220" w:lineRule="atLeast"/>
      <w:outlineLvl w:val="6"/>
    </w:pPr>
    <w:rPr>
      <w:rFonts w:asciiTheme="majorHAnsi" w:eastAsiaTheme="majorEastAsia" w:hAnsiTheme="majorHAnsi" w:cstheme="majorBidi"/>
      <w:iCs/>
      <w:color w:val="000000"/>
      <w:sz w:val="18"/>
    </w:rPr>
  </w:style>
  <w:style w:type="paragraph" w:styleId="Heading8">
    <w:name w:val="heading 8"/>
    <w:basedOn w:val="Normal"/>
    <w:next w:val="Normal"/>
    <w:link w:val="Heading8Char"/>
    <w:uiPriority w:val="9"/>
    <w:rsid w:val="00BF10C5"/>
    <w:pPr>
      <w:keepNext/>
      <w:keepLines/>
      <w:spacing w:before="240" w:after="120" w:line="220" w:lineRule="atLeast"/>
      <w:outlineLvl w:val="7"/>
    </w:pPr>
    <w:rPr>
      <w:rFonts w:asciiTheme="majorHAnsi" w:eastAsiaTheme="majorEastAsia" w:hAnsiTheme="majorHAnsi" w:cstheme="majorBidi"/>
      <w:b/>
      <w:color w:val="000000"/>
      <w:sz w:val="18"/>
      <w:szCs w:val="20"/>
    </w:rPr>
  </w:style>
  <w:style w:type="paragraph" w:styleId="Heading9">
    <w:name w:val="heading 9"/>
    <w:basedOn w:val="Normal"/>
    <w:next w:val="Normal"/>
    <w:link w:val="Heading9Char"/>
    <w:uiPriority w:val="9"/>
    <w:rsid w:val="00E804FF"/>
    <w:pPr>
      <w:keepNext/>
      <w:keepLines/>
      <w:spacing w:before="240" w:after="120" w:line="220" w:lineRule="atLeast"/>
      <w:outlineLvl w:val="8"/>
    </w:pPr>
    <w:rPr>
      <w:rFonts w:asciiTheme="majorHAnsi" w:eastAsiaTheme="majorEastAsia" w:hAnsiTheme="majorHAnsi" w:cstheme="majorBidi"/>
      <w:iCs/>
      <w:color w:val="000000"/>
      <w:sz w:val="18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9E3FE2"/>
    <w:rPr>
      <w:rFonts w:asciiTheme="majorHAnsi" w:eastAsiaTheme="majorEastAsia" w:hAnsiTheme="majorHAnsi" w:cstheme="majorBidi"/>
      <w:b/>
      <w:bCs/>
      <w:color w:val="000000"/>
      <w:sz w:val="28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9E3FE2"/>
    <w:rPr>
      <w:rFonts w:asciiTheme="majorHAnsi" w:eastAsiaTheme="majorEastAsia" w:hAnsiTheme="majorHAnsi" w:cstheme="majorBidi"/>
      <w:b/>
      <w:bCs/>
      <w:color w:val="000000"/>
      <w:sz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9E3FE2"/>
    <w:rPr>
      <w:rFonts w:asciiTheme="majorHAnsi" w:eastAsiaTheme="majorEastAsia" w:hAnsiTheme="majorHAnsi" w:cstheme="majorBidi"/>
      <w:bCs/>
      <w:iCs/>
      <w:color w:val="000000"/>
      <w:u w:val="single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00E804FF"/>
    <w:rPr>
      <w:rFonts w:asciiTheme="majorHAnsi" w:eastAsiaTheme="majorEastAsia" w:hAnsiTheme="majorHAnsi" w:cstheme="majorBidi"/>
      <w:b/>
      <w:color w:val="000000"/>
      <w:sz w:val="20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00E804FF"/>
    <w:rPr>
      <w:rFonts w:asciiTheme="majorHAnsi" w:eastAsiaTheme="majorEastAsia" w:hAnsiTheme="majorHAnsi" w:cstheme="majorBidi"/>
      <w:iCs/>
      <w:color w:val="000000"/>
      <w:sz w:val="20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00E804FF"/>
    <w:rPr>
      <w:rFonts w:asciiTheme="majorHAnsi" w:eastAsiaTheme="majorEastAsia" w:hAnsiTheme="majorHAnsi" w:cstheme="majorBidi"/>
      <w:iCs/>
      <w:color w:val="000000"/>
      <w:sz w:val="18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00BF10C5"/>
    <w:rPr>
      <w:rFonts w:asciiTheme="majorHAnsi" w:eastAsiaTheme="majorEastAsia" w:hAnsiTheme="majorHAnsi" w:cstheme="majorBidi"/>
      <w:b/>
      <w:color w:val="000000"/>
      <w:sz w:val="18"/>
      <w:szCs w:val="20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00E804FF"/>
    <w:rPr>
      <w:rFonts w:asciiTheme="majorHAnsi" w:eastAsiaTheme="majorEastAsia" w:hAnsiTheme="majorHAnsi" w:cstheme="majorBidi"/>
      <w:iCs/>
      <w:color w:val="000000"/>
      <w:sz w:val="18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52363D"/>
    <w:pPr>
      <w:tabs>
        <w:tab w:val="center" w:pos="4536"/>
        <w:tab w:val="right" w:pos="9072"/>
      </w:tabs>
      <w:spacing w:line="240" w:lineRule="auto"/>
    </w:pPr>
    <w:rPr>
      <w:sz w:val="15"/>
    </w:rPr>
  </w:style>
  <w:style w:type="character" w:customStyle="1" w:styleId="HeaderChar">
    <w:name w:val="Header Char"/>
    <w:basedOn w:val="DefaultParagraphFont"/>
    <w:link w:val="Header"/>
    <w:uiPriority w:val="99"/>
    <w:rsid w:val="0052363D"/>
    <w:rPr>
      <w:sz w:val="15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10C36"/>
    <w:pPr>
      <w:tabs>
        <w:tab w:val="center" w:pos="4536"/>
        <w:tab w:val="right" w:pos="9072"/>
      </w:tabs>
      <w:spacing w:line="240" w:lineRule="auto"/>
    </w:pPr>
    <w:rPr>
      <w:sz w:val="15"/>
    </w:rPr>
  </w:style>
  <w:style w:type="character" w:customStyle="1" w:styleId="FooterChar">
    <w:name w:val="Footer Char"/>
    <w:basedOn w:val="DefaultParagraphFont"/>
    <w:link w:val="Footer"/>
    <w:uiPriority w:val="99"/>
    <w:rsid w:val="00D10C36"/>
    <w:rPr>
      <w:sz w:val="15"/>
      <w:lang w:val="en-GB"/>
    </w:rPr>
  </w:style>
  <w:style w:type="paragraph" w:styleId="ListBullet">
    <w:name w:val="List Bullet"/>
    <w:basedOn w:val="Normal"/>
    <w:uiPriority w:val="99"/>
    <w:qFormat/>
    <w:rsid w:val="00FD1C2B"/>
    <w:pPr>
      <w:numPr>
        <w:numId w:val="1"/>
      </w:numPr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2363D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363D"/>
    <w:rPr>
      <w:rFonts w:ascii="Tahoma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5236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52363D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9E3FE2"/>
    <w:rPr>
      <w:rFonts w:asciiTheme="majorHAnsi" w:eastAsiaTheme="majorEastAsia" w:hAnsiTheme="majorHAnsi" w:cstheme="majorBidi"/>
      <w:b/>
      <w:bCs/>
      <w:color w:val="000000"/>
      <w:sz w:val="36"/>
      <w:szCs w:val="28"/>
      <w:lang w:val="en-GB"/>
    </w:rPr>
  </w:style>
  <w:style w:type="paragraph" w:styleId="NoSpacing">
    <w:name w:val="No Spacing"/>
    <w:uiPriority w:val="1"/>
    <w:qFormat/>
    <w:rsid w:val="0052363D"/>
    <w:pPr>
      <w:spacing w:after="0" w:line="240" w:lineRule="auto"/>
    </w:pPr>
    <w:rPr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2909E1"/>
    <w:pPr>
      <w:spacing w:before="480" w:after="300" w:line="240" w:lineRule="auto"/>
      <w:contextualSpacing/>
    </w:pPr>
    <w:rPr>
      <w:rFonts w:asciiTheme="majorHAnsi" w:eastAsiaTheme="majorEastAsia" w:hAnsiTheme="majorHAnsi" w:cstheme="majorBidi"/>
      <w:b/>
      <w:color w:val="000000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909E1"/>
    <w:rPr>
      <w:rFonts w:asciiTheme="majorHAnsi" w:eastAsiaTheme="majorEastAsia" w:hAnsiTheme="majorHAnsi" w:cstheme="majorBidi"/>
      <w:b/>
      <w:color w:val="000000"/>
      <w:spacing w:val="5"/>
      <w:kern w:val="28"/>
      <w:sz w:val="52"/>
      <w:szCs w:val="52"/>
      <w:lang w:val="en-GB"/>
    </w:rPr>
  </w:style>
  <w:style w:type="paragraph" w:styleId="Subtitle">
    <w:name w:val="Subtitle"/>
    <w:basedOn w:val="Normal"/>
    <w:next w:val="Normal"/>
    <w:link w:val="SubtitleChar"/>
    <w:uiPriority w:val="11"/>
    <w:semiHidden/>
    <w:qFormat/>
    <w:rsid w:val="002909E1"/>
    <w:pPr>
      <w:numPr>
        <w:ilvl w:val="1"/>
      </w:numPr>
      <w:spacing w:line="280" w:lineRule="atLeast"/>
    </w:pPr>
    <w:rPr>
      <w:rFonts w:asciiTheme="majorHAnsi" w:eastAsiaTheme="majorEastAsia" w:hAnsiTheme="majorHAnsi" w:cstheme="majorBidi"/>
      <w:b/>
      <w:iCs/>
      <w:color w:val="000000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D40656"/>
    <w:rPr>
      <w:rFonts w:asciiTheme="majorHAnsi" w:eastAsiaTheme="majorEastAsia" w:hAnsiTheme="majorHAnsi" w:cstheme="majorBidi"/>
      <w:b/>
      <w:iCs/>
      <w:color w:val="000000"/>
      <w:spacing w:val="15"/>
      <w:sz w:val="24"/>
      <w:szCs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rsid w:val="008B3DC4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uiPriority w:val="39"/>
    <w:rsid w:val="00F35D75"/>
    <w:pPr>
      <w:tabs>
        <w:tab w:val="right" w:leader="dot" w:pos="8165"/>
      </w:tabs>
      <w:spacing w:before="200" w:after="100" w:line="240" w:lineRule="auto"/>
    </w:pPr>
    <w:rPr>
      <w:b/>
    </w:rPr>
  </w:style>
  <w:style w:type="paragraph" w:styleId="TOC2">
    <w:name w:val="toc 2"/>
    <w:basedOn w:val="Normal"/>
    <w:next w:val="Normal"/>
    <w:uiPriority w:val="39"/>
    <w:rsid w:val="00F35D75"/>
    <w:pPr>
      <w:tabs>
        <w:tab w:val="right" w:leader="dot" w:pos="8165"/>
      </w:tabs>
      <w:spacing w:after="100" w:line="240" w:lineRule="auto"/>
    </w:pPr>
  </w:style>
  <w:style w:type="paragraph" w:styleId="TOC3">
    <w:name w:val="toc 3"/>
    <w:basedOn w:val="Normal"/>
    <w:next w:val="Normal"/>
    <w:uiPriority w:val="39"/>
    <w:rsid w:val="00AF66EF"/>
    <w:pPr>
      <w:tabs>
        <w:tab w:val="right" w:leader="dot" w:pos="8165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8B3DC4"/>
    <w:rPr>
      <w:color w:val="0078C9" w:themeColor="hyperlink"/>
      <w:u w:val="single"/>
    </w:rPr>
  </w:style>
  <w:style w:type="paragraph" w:styleId="ListNumber">
    <w:name w:val="List Number"/>
    <w:basedOn w:val="Normal"/>
    <w:uiPriority w:val="99"/>
    <w:qFormat/>
    <w:rsid w:val="00D10C36"/>
    <w:pPr>
      <w:numPr>
        <w:numId w:val="6"/>
      </w:numPr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D10C36"/>
    <w:pPr>
      <w:spacing w:line="240" w:lineRule="auto"/>
    </w:pPr>
    <w:rPr>
      <w:sz w:val="16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10C36"/>
    <w:rPr>
      <w:sz w:val="16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D10C36"/>
    <w:rPr>
      <w:vertAlign w:val="superscript"/>
    </w:rPr>
  </w:style>
  <w:style w:type="paragraph" w:styleId="Caption">
    <w:name w:val="caption"/>
    <w:basedOn w:val="Normal"/>
    <w:next w:val="Normal"/>
    <w:uiPriority w:val="35"/>
    <w:semiHidden/>
    <w:rsid w:val="00AC4961"/>
    <w:pPr>
      <w:spacing w:line="240" w:lineRule="auto"/>
    </w:pPr>
    <w:rPr>
      <w:bCs/>
      <w:color w:val="000000"/>
      <w:sz w:val="18"/>
      <w:szCs w:val="18"/>
    </w:rPr>
  </w:style>
  <w:style w:type="paragraph" w:customStyle="1" w:styleId="NumberedHeading1">
    <w:name w:val="Numbered Heading 1"/>
    <w:basedOn w:val="Heading1"/>
    <w:next w:val="Normal"/>
    <w:qFormat/>
    <w:rsid w:val="00DA693E"/>
    <w:pPr>
      <w:numPr>
        <w:numId w:val="11"/>
      </w:numPr>
    </w:pPr>
    <w:rPr>
      <w:lang w:val="en-US"/>
    </w:rPr>
  </w:style>
  <w:style w:type="paragraph" w:customStyle="1" w:styleId="NumberedHeading2">
    <w:name w:val="Numbered Heading 2"/>
    <w:basedOn w:val="Heading2"/>
    <w:next w:val="Normal"/>
    <w:qFormat/>
    <w:rsid w:val="00DA693E"/>
    <w:pPr>
      <w:numPr>
        <w:ilvl w:val="1"/>
        <w:numId w:val="11"/>
      </w:numPr>
    </w:pPr>
    <w:rPr>
      <w:lang w:val="en-US"/>
    </w:rPr>
  </w:style>
  <w:style w:type="paragraph" w:customStyle="1" w:styleId="NumberedHeading3">
    <w:name w:val="Numbered Heading 3"/>
    <w:basedOn w:val="Heading3"/>
    <w:next w:val="Normal"/>
    <w:qFormat/>
    <w:rsid w:val="00DA693E"/>
    <w:pPr>
      <w:numPr>
        <w:ilvl w:val="2"/>
        <w:numId w:val="11"/>
      </w:numPr>
    </w:pPr>
    <w:rPr>
      <w:lang w:val="en-US"/>
    </w:rPr>
  </w:style>
  <w:style w:type="paragraph" w:customStyle="1" w:styleId="NumberedHeading4">
    <w:name w:val="Numbered Heading 4"/>
    <w:basedOn w:val="Heading4"/>
    <w:next w:val="Normal"/>
    <w:qFormat/>
    <w:rsid w:val="00DA693E"/>
    <w:pPr>
      <w:numPr>
        <w:ilvl w:val="3"/>
        <w:numId w:val="11"/>
      </w:numPr>
    </w:pPr>
    <w:rPr>
      <w:lang w:val="en-US"/>
    </w:rPr>
  </w:style>
  <w:style w:type="paragraph" w:customStyle="1" w:styleId="NumberedHeading5">
    <w:name w:val="Numbered Heading 5"/>
    <w:basedOn w:val="Heading5"/>
    <w:next w:val="Normal"/>
    <w:rsid w:val="00DA693E"/>
    <w:pPr>
      <w:numPr>
        <w:ilvl w:val="4"/>
        <w:numId w:val="11"/>
      </w:numPr>
    </w:pPr>
    <w:rPr>
      <w:lang w:val="en-US"/>
    </w:rPr>
  </w:style>
  <w:style w:type="paragraph" w:customStyle="1" w:styleId="NumberedHeading6">
    <w:name w:val="Numbered Heading 6"/>
    <w:basedOn w:val="Heading6"/>
    <w:next w:val="Normal"/>
    <w:rsid w:val="00DA693E"/>
    <w:pPr>
      <w:numPr>
        <w:ilvl w:val="5"/>
        <w:numId w:val="11"/>
      </w:numPr>
    </w:pPr>
    <w:rPr>
      <w:lang w:val="en-US"/>
    </w:rPr>
  </w:style>
  <w:style w:type="paragraph" w:customStyle="1" w:styleId="NumberedHeading7">
    <w:name w:val="Numbered Heading 7"/>
    <w:basedOn w:val="Heading7"/>
    <w:next w:val="Normal"/>
    <w:rsid w:val="008E45EC"/>
    <w:pPr>
      <w:numPr>
        <w:ilvl w:val="6"/>
        <w:numId w:val="11"/>
      </w:numPr>
    </w:pPr>
  </w:style>
  <w:style w:type="paragraph" w:customStyle="1" w:styleId="NumberedHeading8">
    <w:name w:val="Numbered Heading 8"/>
    <w:basedOn w:val="Heading8"/>
    <w:next w:val="Normal"/>
    <w:rsid w:val="008E45EC"/>
    <w:pPr>
      <w:numPr>
        <w:ilvl w:val="7"/>
        <w:numId w:val="11"/>
      </w:numPr>
    </w:pPr>
  </w:style>
  <w:style w:type="paragraph" w:customStyle="1" w:styleId="NumberedHeading9">
    <w:name w:val="Numbered Heading 9"/>
    <w:basedOn w:val="Heading9"/>
    <w:next w:val="Normal"/>
    <w:rsid w:val="008E45EC"/>
    <w:pPr>
      <w:numPr>
        <w:ilvl w:val="8"/>
        <w:numId w:val="11"/>
      </w:numPr>
    </w:pPr>
  </w:style>
  <w:style w:type="paragraph" w:styleId="ListNumber2">
    <w:name w:val="List Number 2"/>
    <w:basedOn w:val="Normal"/>
    <w:uiPriority w:val="99"/>
    <w:rsid w:val="00AC4961"/>
    <w:pPr>
      <w:numPr>
        <w:ilvl w:val="1"/>
        <w:numId w:val="6"/>
      </w:numPr>
      <w:contextualSpacing/>
    </w:pPr>
  </w:style>
  <w:style w:type="paragraph" w:styleId="ListNumber3">
    <w:name w:val="List Number 3"/>
    <w:basedOn w:val="Normal"/>
    <w:uiPriority w:val="99"/>
    <w:rsid w:val="00AC4961"/>
    <w:pPr>
      <w:numPr>
        <w:ilvl w:val="2"/>
        <w:numId w:val="6"/>
      </w:numPr>
      <w:contextualSpacing/>
    </w:pPr>
  </w:style>
  <w:style w:type="paragraph" w:styleId="TOC4">
    <w:name w:val="toc 4"/>
    <w:basedOn w:val="Normal"/>
    <w:next w:val="Normal"/>
    <w:uiPriority w:val="39"/>
    <w:semiHidden/>
    <w:rsid w:val="00F35D75"/>
    <w:pPr>
      <w:tabs>
        <w:tab w:val="right" w:leader="dot" w:pos="8165"/>
      </w:tabs>
      <w:spacing w:after="100"/>
      <w:ind w:left="600"/>
    </w:pPr>
  </w:style>
  <w:style w:type="paragraph" w:styleId="ListParagraph">
    <w:name w:val="List Paragraph"/>
    <w:basedOn w:val="Normal"/>
    <w:uiPriority w:val="34"/>
    <w:semiHidden/>
    <w:rsid w:val="0008042D"/>
    <w:pPr>
      <w:ind w:left="720"/>
      <w:contextualSpacing/>
    </w:pPr>
  </w:style>
  <w:style w:type="paragraph" w:styleId="ListBullet2">
    <w:name w:val="List Bullet 2"/>
    <w:basedOn w:val="Normal"/>
    <w:uiPriority w:val="99"/>
    <w:rsid w:val="0008042D"/>
    <w:pPr>
      <w:numPr>
        <w:ilvl w:val="1"/>
        <w:numId w:val="1"/>
      </w:numPr>
      <w:contextualSpacing/>
    </w:pPr>
  </w:style>
  <w:style w:type="paragraph" w:styleId="ListBullet3">
    <w:name w:val="List Bullet 3"/>
    <w:basedOn w:val="Normal"/>
    <w:uiPriority w:val="99"/>
    <w:rsid w:val="0008042D"/>
    <w:pPr>
      <w:numPr>
        <w:ilvl w:val="2"/>
        <w:numId w:val="1"/>
      </w:numPr>
      <w:contextualSpacing/>
    </w:pPr>
  </w:style>
  <w:style w:type="paragraph" w:styleId="ListBullet4">
    <w:name w:val="List Bullet 4"/>
    <w:basedOn w:val="Normal"/>
    <w:uiPriority w:val="99"/>
    <w:rsid w:val="0008042D"/>
    <w:pPr>
      <w:numPr>
        <w:ilvl w:val="3"/>
        <w:numId w:val="1"/>
      </w:numPr>
      <w:contextualSpacing/>
    </w:pPr>
  </w:style>
  <w:style w:type="paragraph" w:styleId="ListBullet5">
    <w:name w:val="List Bullet 5"/>
    <w:basedOn w:val="Normal"/>
    <w:uiPriority w:val="99"/>
    <w:rsid w:val="0008042D"/>
    <w:pPr>
      <w:numPr>
        <w:ilvl w:val="4"/>
        <w:numId w:val="1"/>
      </w:numPr>
      <w:contextualSpacing/>
    </w:pPr>
  </w:style>
  <w:style w:type="paragraph" w:styleId="TOC5">
    <w:name w:val="toc 5"/>
    <w:basedOn w:val="Normal"/>
    <w:next w:val="Normal"/>
    <w:uiPriority w:val="39"/>
    <w:semiHidden/>
    <w:rsid w:val="00F35D75"/>
    <w:pPr>
      <w:tabs>
        <w:tab w:val="right" w:leader="dot" w:pos="8165"/>
      </w:tabs>
      <w:spacing w:after="100"/>
      <w:ind w:left="800"/>
    </w:pPr>
  </w:style>
  <w:style w:type="paragraph" w:styleId="TOC6">
    <w:name w:val="toc 6"/>
    <w:basedOn w:val="Normal"/>
    <w:next w:val="Normal"/>
    <w:uiPriority w:val="39"/>
    <w:semiHidden/>
    <w:rsid w:val="00F35D75"/>
    <w:pPr>
      <w:tabs>
        <w:tab w:val="right" w:leader="dot" w:pos="8165"/>
      </w:tabs>
      <w:spacing w:after="100"/>
      <w:ind w:left="1000"/>
    </w:pPr>
  </w:style>
  <w:style w:type="paragraph" w:styleId="TOC7">
    <w:name w:val="toc 7"/>
    <w:basedOn w:val="Normal"/>
    <w:next w:val="Normal"/>
    <w:uiPriority w:val="39"/>
    <w:semiHidden/>
    <w:rsid w:val="00F35D75"/>
    <w:pPr>
      <w:tabs>
        <w:tab w:val="right" w:leader="dot" w:pos="8165"/>
      </w:tabs>
      <w:spacing w:after="100"/>
      <w:ind w:left="1200"/>
    </w:pPr>
  </w:style>
  <w:style w:type="paragraph" w:styleId="TOC8">
    <w:name w:val="toc 8"/>
    <w:basedOn w:val="Normal"/>
    <w:next w:val="Normal"/>
    <w:uiPriority w:val="39"/>
    <w:semiHidden/>
    <w:rsid w:val="00F35D75"/>
    <w:pPr>
      <w:tabs>
        <w:tab w:val="right" w:leader="dot" w:pos="8165"/>
      </w:tabs>
      <w:spacing w:after="100"/>
      <w:ind w:left="1400"/>
    </w:pPr>
  </w:style>
  <w:style w:type="paragraph" w:styleId="TOC9">
    <w:name w:val="toc 9"/>
    <w:basedOn w:val="Normal"/>
    <w:next w:val="Normal"/>
    <w:uiPriority w:val="39"/>
    <w:semiHidden/>
    <w:rsid w:val="00F35D75"/>
    <w:pPr>
      <w:tabs>
        <w:tab w:val="right" w:leader="dot" w:pos="8165"/>
      </w:tabs>
      <w:spacing w:after="100"/>
      <w:ind w:left="16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-tema">
  <a:themeElements>
    <a:clrScheme name="Skanska_Word">
      <a:dk1>
        <a:srgbClr val="000000"/>
      </a:dk1>
      <a:lt1>
        <a:srgbClr val="BEB2A6"/>
      </a:lt1>
      <a:dk2>
        <a:srgbClr val="C0DDEA"/>
      </a:dk2>
      <a:lt2>
        <a:srgbClr val="0078C9"/>
      </a:lt2>
      <a:accent1>
        <a:srgbClr val="0078C9"/>
      </a:accent1>
      <a:accent2>
        <a:srgbClr val="3D9B35"/>
      </a:accent2>
      <a:accent3>
        <a:srgbClr val="77B800"/>
      </a:accent3>
      <a:accent4>
        <a:srgbClr val="E57200"/>
      </a:accent4>
      <a:accent5>
        <a:srgbClr val="FFCB00"/>
      </a:accent5>
      <a:accent6>
        <a:srgbClr val="EADF00"/>
      </a:accent6>
      <a:hlink>
        <a:srgbClr val="0078C9"/>
      </a:hlink>
      <a:folHlink>
        <a:srgbClr val="919191"/>
      </a:folHlink>
    </a:clrScheme>
    <a:fontScheme name="Skanska">
      <a:majorFont>
        <a:latin typeface="Arial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A4E9DAE-DB95-469A-ACBF-09F4E2F5A5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7</Words>
  <Characters>42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Skanska UK PLC</Company>
  <LinksUpToDate>false</LinksUpToDate>
  <CharactersWithSpaces>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Brindley, Daniel (IS)</dc:creator>
  <cp:keywords/>
  <dc:description/>
  <cp:lastModifiedBy>Brindley, Daniel (IS)</cp:lastModifiedBy>
  <cp:revision>2</cp:revision>
  <cp:lastPrinted>2015-05-07T07:28:00Z</cp:lastPrinted>
  <dcterms:created xsi:type="dcterms:W3CDTF">2020-02-17T12:57:00Z</dcterms:created>
  <dcterms:modified xsi:type="dcterms:W3CDTF">2020-02-17T12:57:00Z</dcterms:modified>
</cp:coreProperties>
</file>