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22DCB" w14:textId="26E5AD73" w:rsidR="00953E96" w:rsidRPr="00AE3CB6" w:rsidRDefault="00953E96" w:rsidP="00953E9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TASK 1 – Book Dummy</w:t>
      </w:r>
    </w:p>
    <w:p w14:paraId="67A3B31D" w14:textId="72F57180" w:rsidR="00953E96" w:rsidRDefault="00953E96" w:rsidP="00953E96">
      <w:pPr>
        <w:jc w:val="center"/>
        <w:rPr>
          <w:b/>
          <w:bCs/>
        </w:rPr>
      </w:pPr>
      <w:r>
        <w:rPr>
          <w:b/>
          <w:bCs/>
        </w:rPr>
        <w:t xml:space="preserve">Book dummy incorporating approx. </w:t>
      </w:r>
      <w:r w:rsidR="00D51CFF">
        <w:rPr>
          <w:b/>
          <w:bCs/>
        </w:rPr>
        <w:t>12</w:t>
      </w:r>
      <w:r>
        <w:rPr>
          <w:b/>
          <w:bCs/>
        </w:rPr>
        <w:t xml:space="preserve"> images of previous work</w:t>
      </w:r>
    </w:p>
    <w:p w14:paraId="43C2235A" w14:textId="42561CA7" w:rsidR="00953E96" w:rsidRPr="00D62474" w:rsidRDefault="00953E96" w:rsidP="00953E96">
      <w:pPr>
        <w:jc w:val="center"/>
        <w:rPr>
          <w:b/>
          <w:bCs/>
        </w:rPr>
      </w:pPr>
      <w:r>
        <w:rPr>
          <w:b/>
          <w:bCs/>
        </w:rPr>
        <w:t xml:space="preserve">Due in session 2 – Thurs </w:t>
      </w:r>
      <w:r w:rsidR="00AE5A9E">
        <w:rPr>
          <w:b/>
          <w:bCs/>
        </w:rPr>
        <w:t>12</w:t>
      </w:r>
      <w:r w:rsidR="00882980" w:rsidRPr="00882980">
        <w:rPr>
          <w:b/>
          <w:bCs/>
          <w:vertAlign w:val="superscript"/>
        </w:rPr>
        <w:t>th</w:t>
      </w:r>
      <w:r w:rsidR="00882980">
        <w:rPr>
          <w:b/>
          <w:bCs/>
        </w:rPr>
        <w:t xml:space="preserve"> Feb – bring to session.</w:t>
      </w:r>
    </w:p>
    <w:p w14:paraId="0E1B4EBB" w14:textId="2FFB3C4B" w:rsidR="00953E96" w:rsidRDefault="00953E96" w:rsidP="00953E96">
      <w:r>
        <w:t xml:space="preserve">Formatting: Please </w:t>
      </w:r>
      <w:r w:rsidR="00D51CFF">
        <w:t xml:space="preserve">read </w:t>
      </w:r>
      <w:proofErr w:type="spellStart"/>
      <w:r w:rsidR="00D51CFF" w:rsidRPr="00D51CFF">
        <w:rPr>
          <w:b/>
          <w:bCs/>
        </w:rPr>
        <w:t>Indesign</w:t>
      </w:r>
      <w:proofErr w:type="spellEnd"/>
      <w:r w:rsidR="00D51CFF">
        <w:rPr>
          <w:b/>
          <w:bCs/>
        </w:rPr>
        <w:t xml:space="preserve"> &amp;</w:t>
      </w:r>
      <w:r w:rsidR="00D51CFF" w:rsidRPr="00D51CFF">
        <w:rPr>
          <w:b/>
          <w:bCs/>
        </w:rPr>
        <w:t xml:space="preserve"> PDF Booklet Printing Guide</w:t>
      </w:r>
      <w:r w:rsidR="00D51CFF">
        <w:t xml:space="preserve"> and bring </w:t>
      </w:r>
      <w:r>
        <w:t>a physical book dummy</w:t>
      </w:r>
      <w:r w:rsidR="00D51CFF">
        <w:t xml:space="preserve"> to next </w:t>
      </w:r>
      <w:proofErr w:type="spellStart"/>
      <w:r w:rsidR="00D51CFF">
        <w:t>weeks</w:t>
      </w:r>
      <w:proofErr w:type="spellEnd"/>
      <w:r w:rsidR="00D51CFF">
        <w:t xml:space="preserve"> session</w:t>
      </w:r>
      <w:r>
        <w:t xml:space="preserve">. Focus on the layout of your imagery and the flow, </w:t>
      </w:r>
      <w:r w:rsidR="00882980">
        <w:t>pace,</w:t>
      </w:r>
      <w:r>
        <w:t xml:space="preserve"> and communication of your work.</w:t>
      </w:r>
    </w:p>
    <w:p w14:paraId="48A824B0" w14:textId="77777777" w:rsidR="00953E96" w:rsidRDefault="00953E96" w:rsidP="00953E96"/>
    <w:p w14:paraId="75945C16" w14:textId="77777777" w:rsidR="00953E96" w:rsidRDefault="00953E96" w:rsidP="00953E96">
      <w:r>
        <w:fldChar w:fldCharType="begin"/>
      </w:r>
      <w:r>
        <w:instrText xml:space="preserve"> INCLUDEPICTURE "https://images.squarespace-cdn.com/content/v1/5c702acfd86cc92c3d9b785b/1679477494256-PWUSAS5QU7Q6QWK0AHL5/5.jpg?format=2500w"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A431AC8" wp14:editId="6B67252C">
            <wp:extent cx="6188710" cy="4027714"/>
            <wp:effectExtent l="0" t="0" r="0" b="0"/>
            <wp:docPr id="2063423053" name="Picture 2" descr="January 15th 2024 Rest &amp; Digest: Cameras, coffee &amp; cake iPhone photography  and hand-sewn bookbinding workshop — St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anuary 15th 2024 Rest &amp; Digest: Cameras, coffee &amp; cake iPhone photography  and hand-sewn bookbinding workshop — Stil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88" b="22430"/>
                    <a:stretch/>
                  </pic:blipFill>
                  <pic:spPr bwMode="auto">
                    <a:xfrm>
                      <a:off x="0" y="0"/>
                      <a:ext cx="6188710" cy="402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fldChar w:fldCharType="end"/>
      </w:r>
    </w:p>
    <w:p w14:paraId="579DA443" w14:textId="77777777" w:rsidR="00953E96" w:rsidRDefault="00953E96" w:rsidP="00953E96">
      <w:pPr>
        <w:rPr>
          <w:b/>
          <w:bCs/>
          <w:u w:val="single"/>
        </w:rPr>
      </w:pPr>
      <w:r>
        <w:rPr>
          <w:b/>
          <w:bCs/>
          <w:u w:val="single"/>
        </w:rPr>
        <w:t>Content</w:t>
      </w:r>
    </w:p>
    <w:p w14:paraId="55B38A4F" w14:textId="5B30D822" w:rsidR="00953E96" w:rsidRDefault="00953E96" w:rsidP="00953E96">
      <w:r>
        <w:t>Your book dummy should contain work from an existing project. Choose work from a project which was successful and resulted in a body of images which are succinct. The book format allows you to reconsider this work: The flow of pages, white space, cover, binding</w:t>
      </w:r>
      <w:r w:rsidR="00D51CFF">
        <w:t>, typographic</w:t>
      </w:r>
      <w:r>
        <w:t xml:space="preserve"> </w:t>
      </w:r>
      <w:r w:rsidR="00F51C1F">
        <w:t>etc</w:t>
      </w:r>
      <w:r w:rsidR="00D51CFF">
        <w:t>.</w:t>
      </w:r>
      <w:r w:rsidR="00F51C1F">
        <w:t xml:space="preserve"> </w:t>
      </w:r>
      <w:r>
        <w:t xml:space="preserve">are all key components of how the book works. </w:t>
      </w:r>
    </w:p>
    <w:p w14:paraId="63CDEF16" w14:textId="77777777" w:rsidR="00953E96" w:rsidRDefault="00953E96" w:rsidP="00953E96">
      <w:pPr>
        <w:rPr>
          <w:b/>
          <w:bCs/>
          <w:u w:val="single"/>
        </w:rPr>
      </w:pPr>
      <w:r w:rsidRPr="00522BF6">
        <w:rPr>
          <w:b/>
          <w:bCs/>
          <w:u w:val="single"/>
        </w:rPr>
        <w:t>Format</w:t>
      </w:r>
    </w:p>
    <w:p w14:paraId="6E59F887" w14:textId="550CE714" w:rsidR="00953E96" w:rsidRDefault="00953E96" w:rsidP="00953E96">
      <w:r>
        <w:t>This is a physical submission which requires you to plan and lay out a set of image</w:t>
      </w:r>
      <w:r w:rsidR="00D51CFF">
        <w:t xml:space="preserve">s then </w:t>
      </w:r>
      <w:r>
        <w:t xml:space="preserve">printing </w:t>
      </w:r>
      <w:r w:rsidR="00D51CFF">
        <w:t xml:space="preserve">and binding </w:t>
      </w:r>
      <w:r>
        <w:t>it</w:t>
      </w:r>
      <w:r w:rsidR="00D51CFF">
        <w:t xml:space="preserve">. </w:t>
      </w:r>
      <w:r>
        <w:t xml:space="preserve">Firstly, select, prepare and print your chosen imagery. </w:t>
      </w:r>
    </w:p>
    <w:p w14:paraId="0CA05592" w14:textId="77777777" w:rsidR="00953E96" w:rsidRPr="008F0CE8" w:rsidRDefault="00953E96" w:rsidP="00953E96">
      <w:pPr>
        <w:rPr>
          <w:b/>
          <w:bCs/>
          <w:u w:val="single"/>
        </w:rPr>
      </w:pPr>
      <w:r w:rsidRPr="008F0CE8">
        <w:rPr>
          <w:b/>
          <w:bCs/>
          <w:u w:val="single"/>
        </w:rPr>
        <w:t>Research</w:t>
      </w:r>
    </w:p>
    <w:p w14:paraId="7DFF858C" w14:textId="04637AF3" w:rsidR="00953E96" w:rsidRPr="008F0CE8" w:rsidRDefault="00953E96" w:rsidP="00953E96">
      <w:r>
        <w:t xml:space="preserve">We are expecting you to respond to works shared with you in sessions this week. Highlight a method, technique or quality of a book introduced to you and reflect that in your work. It could be an image flow or layout, a binding </w:t>
      </w:r>
      <w:r w:rsidR="002C0A39">
        <w:t>option,</w:t>
      </w:r>
      <w:r>
        <w:t xml:space="preserve"> or a cover. </w:t>
      </w:r>
    </w:p>
    <w:p w14:paraId="21B229DC" w14:textId="77777777" w:rsidR="00F51C1F" w:rsidRDefault="00F51C1F" w:rsidP="00953E96">
      <w:pPr>
        <w:rPr>
          <w:b/>
          <w:bCs/>
          <w:u w:val="single"/>
        </w:rPr>
      </w:pPr>
    </w:p>
    <w:p w14:paraId="4EB33EF3" w14:textId="577E41E1" w:rsidR="00953E96" w:rsidRDefault="00953E96" w:rsidP="00953E96">
      <w:pPr>
        <w:rPr>
          <w:b/>
          <w:bCs/>
          <w:u w:val="single"/>
        </w:rPr>
      </w:pPr>
      <w:r w:rsidRPr="004C48B9">
        <w:rPr>
          <w:b/>
          <w:bCs/>
          <w:u w:val="single"/>
        </w:rPr>
        <w:lastRenderedPageBreak/>
        <w:t>Skills</w:t>
      </w:r>
    </w:p>
    <w:p w14:paraId="4D82CA1E" w14:textId="66D2E01A" w:rsidR="00953E96" w:rsidRPr="0000710A" w:rsidRDefault="00953E96" w:rsidP="00953E96">
      <w:pPr>
        <w:ind w:firstLine="720"/>
        <w:rPr>
          <w:bCs/>
        </w:rPr>
      </w:pPr>
      <w:r w:rsidRPr="0000710A">
        <w:rPr>
          <w:b/>
        </w:rPr>
        <w:t>Practical skills</w:t>
      </w:r>
      <w:r>
        <w:rPr>
          <w:bCs/>
        </w:rPr>
        <w:t xml:space="preserve"> – quality of finish, materials, techniques. These are key to a sense of quality – both in a traditional sense of a well-made art object and in the sense of quality </w:t>
      </w:r>
      <w:r w:rsidR="0018647B">
        <w:rPr>
          <w:bCs/>
        </w:rPr>
        <w:t>reflecting</w:t>
      </w:r>
      <w:r>
        <w:rPr>
          <w:bCs/>
        </w:rPr>
        <w:t xml:space="preserve"> the project sensibilities and your style.</w:t>
      </w:r>
    </w:p>
    <w:p w14:paraId="2D90B292" w14:textId="78E614C4" w:rsidR="00953E96" w:rsidRPr="00DC1B7F" w:rsidRDefault="00953E96" w:rsidP="00953E96">
      <w:pPr>
        <w:ind w:firstLine="720"/>
        <w:rPr>
          <w:bCs/>
        </w:rPr>
      </w:pPr>
      <w:r w:rsidRPr="0000710A">
        <w:rPr>
          <w:b/>
        </w:rPr>
        <w:t>Contextual/conceptual skills</w:t>
      </w:r>
      <w:r>
        <w:rPr>
          <w:b/>
        </w:rPr>
        <w:t xml:space="preserve"> – </w:t>
      </w:r>
      <w:r>
        <w:rPr>
          <w:bCs/>
        </w:rPr>
        <w:t xml:space="preserve">the </w:t>
      </w:r>
      <w:r w:rsidR="0018647B">
        <w:rPr>
          <w:bCs/>
        </w:rPr>
        <w:t>l</w:t>
      </w:r>
      <w:r>
        <w:rPr>
          <w:bCs/>
        </w:rPr>
        <w:t>ayout, flow and communication of your work. Often an extension of the practical/material quality of a book, consider how your work speaks.</w:t>
      </w:r>
    </w:p>
    <w:p w14:paraId="231F646E" w14:textId="77777777" w:rsidR="00953E96" w:rsidRDefault="00953E96" w:rsidP="00953E96">
      <w:pPr>
        <w:rPr>
          <w:b/>
          <w:bCs/>
          <w:u w:val="single"/>
        </w:rPr>
      </w:pPr>
      <w:r w:rsidRPr="004C48B9">
        <w:rPr>
          <w:b/>
          <w:bCs/>
          <w:u w:val="single"/>
        </w:rPr>
        <w:t>Review</w:t>
      </w:r>
    </w:p>
    <w:p w14:paraId="065C9E31" w14:textId="77777777" w:rsidR="00953E96" w:rsidRPr="00953E96" w:rsidRDefault="00953E96" w:rsidP="00953E96">
      <w:r w:rsidRPr="00953E96">
        <w:t xml:space="preserve">In </w:t>
      </w:r>
      <w:r>
        <w:t>next week’s session, we’ll look at your dummies discussing what you’ve learned and executed in your first practical submission.</w:t>
      </w:r>
    </w:p>
    <w:p w14:paraId="5342385E" w14:textId="6C36168E" w:rsidR="00953E96" w:rsidRPr="00152D99" w:rsidRDefault="00953E96">
      <w:pPr>
        <w:rPr>
          <w:b/>
          <w:bCs/>
          <w:sz w:val="28"/>
          <w:szCs w:val="28"/>
          <w:u w:val="single"/>
        </w:rPr>
      </w:pPr>
    </w:p>
    <w:sectPr w:rsidR="00953E96" w:rsidRPr="00152D99" w:rsidSect="00AC356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BB20F" w14:textId="77777777" w:rsidR="00A02430" w:rsidRDefault="00A02430" w:rsidP="004C348D">
      <w:pPr>
        <w:spacing w:after="0" w:line="240" w:lineRule="auto"/>
      </w:pPr>
      <w:r>
        <w:separator/>
      </w:r>
    </w:p>
  </w:endnote>
  <w:endnote w:type="continuationSeparator" w:id="0">
    <w:p w14:paraId="26E3D345" w14:textId="77777777" w:rsidR="00A02430" w:rsidRDefault="00A02430" w:rsidP="004C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20013" w14:textId="77777777" w:rsidR="00A02430" w:rsidRDefault="00A02430" w:rsidP="004C348D">
      <w:pPr>
        <w:spacing w:after="0" w:line="240" w:lineRule="auto"/>
      </w:pPr>
      <w:r>
        <w:separator/>
      </w:r>
    </w:p>
  </w:footnote>
  <w:footnote w:type="continuationSeparator" w:id="0">
    <w:p w14:paraId="27460CAE" w14:textId="77777777" w:rsidR="00A02430" w:rsidRDefault="00A02430" w:rsidP="004C34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A7"/>
    <w:rsid w:val="0000710A"/>
    <w:rsid w:val="001236B8"/>
    <w:rsid w:val="00152D99"/>
    <w:rsid w:val="0018647B"/>
    <w:rsid w:val="002C0A39"/>
    <w:rsid w:val="002E4CD3"/>
    <w:rsid w:val="004031CF"/>
    <w:rsid w:val="00436526"/>
    <w:rsid w:val="004C348D"/>
    <w:rsid w:val="004C48B9"/>
    <w:rsid w:val="00522BF6"/>
    <w:rsid w:val="00575094"/>
    <w:rsid w:val="005F033E"/>
    <w:rsid w:val="007B264B"/>
    <w:rsid w:val="007F6A8F"/>
    <w:rsid w:val="00882980"/>
    <w:rsid w:val="008D4FDD"/>
    <w:rsid w:val="008F0CE8"/>
    <w:rsid w:val="008F3D6F"/>
    <w:rsid w:val="00953E96"/>
    <w:rsid w:val="00A02430"/>
    <w:rsid w:val="00AC3560"/>
    <w:rsid w:val="00AE3CB6"/>
    <w:rsid w:val="00AE5A9E"/>
    <w:rsid w:val="00CA300C"/>
    <w:rsid w:val="00CB09E8"/>
    <w:rsid w:val="00D4243D"/>
    <w:rsid w:val="00D51CFF"/>
    <w:rsid w:val="00D62474"/>
    <w:rsid w:val="00D93B92"/>
    <w:rsid w:val="00DC1B7F"/>
    <w:rsid w:val="00DE1339"/>
    <w:rsid w:val="00DF7979"/>
    <w:rsid w:val="00EB411C"/>
    <w:rsid w:val="00EE38A7"/>
    <w:rsid w:val="00EF2DDC"/>
    <w:rsid w:val="00F5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102FA"/>
  <w15:chartTrackingRefBased/>
  <w15:docId w15:val="{589A789F-C8CD-45B6-A5A9-A98C10EA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34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48D"/>
  </w:style>
  <w:style w:type="paragraph" w:styleId="Footer">
    <w:name w:val="footer"/>
    <w:basedOn w:val="Normal"/>
    <w:link w:val="FooterChar"/>
    <w:uiPriority w:val="99"/>
    <w:unhideWhenUsed/>
    <w:rsid w:val="004C34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309</Words>
  <Characters>1525</Characters>
  <Application>Microsoft Office Word</Application>
  <DocSecurity>0</DocSecurity>
  <Lines>32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Coleman</dc:creator>
  <cp:keywords/>
  <dc:description/>
  <cp:lastModifiedBy>Ryan Moule</cp:lastModifiedBy>
  <cp:revision>25</cp:revision>
  <dcterms:created xsi:type="dcterms:W3CDTF">2023-02-01T16:52:00Z</dcterms:created>
  <dcterms:modified xsi:type="dcterms:W3CDTF">2026-01-29T12:40:00Z</dcterms:modified>
</cp:coreProperties>
</file>