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color w:val="000000" w:themeColor="text1"/>
          <w:lang w:eastAsia="en-US"/>
        </w:rPr>
        <w:id w:val="698588750"/>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576"/>
          </w:tblGrid>
          <w:tr w:rsidR="007C1DB3" w:rsidRPr="007C1DB3">
            <w:trPr>
              <w:trHeight w:val="2880"/>
              <w:jc w:val="center"/>
            </w:trPr>
            <w:tc>
              <w:tcPr>
                <w:tcW w:w="5000" w:type="pct"/>
              </w:tcPr>
              <w:p w:rsidR="00A90FBB" w:rsidRDefault="000A0190" w:rsidP="000A0190">
                <w:pPr>
                  <w:pStyle w:val="NoSpacing"/>
                  <w:jc w:val="center"/>
                  <w:rPr>
                    <w:rFonts w:asciiTheme="majorHAnsi" w:eastAsiaTheme="majorEastAsia" w:hAnsiTheme="majorHAnsi" w:cstheme="majorBidi"/>
                    <w:color w:val="000000" w:themeColor="text1"/>
                    <w:sz w:val="44"/>
                    <w:szCs w:val="44"/>
                  </w:rPr>
                </w:pPr>
                <w:r w:rsidRPr="000A0190">
                  <w:rPr>
                    <w:rFonts w:asciiTheme="majorHAnsi" w:eastAsiaTheme="majorEastAsia" w:hAnsiTheme="majorHAnsi" w:cstheme="majorBidi"/>
                    <w:color w:val="000000" w:themeColor="text1"/>
                    <w:sz w:val="44"/>
                    <w:szCs w:val="44"/>
                  </w:rPr>
                  <w:t>University of Wales Trinity saint David</w:t>
                </w:r>
              </w:p>
              <w:p w:rsidR="000A0190" w:rsidRDefault="000A0190" w:rsidP="000A0190">
                <w:pPr>
                  <w:pStyle w:val="NoSpacing"/>
                  <w:jc w:val="center"/>
                  <w:rPr>
                    <w:rFonts w:asciiTheme="majorHAnsi" w:eastAsiaTheme="majorEastAsia" w:hAnsiTheme="majorHAnsi" w:cstheme="majorBidi"/>
                    <w:color w:val="000000" w:themeColor="text1"/>
                    <w:sz w:val="44"/>
                    <w:szCs w:val="44"/>
                  </w:rPr>
                </w:pPr>
              </w:p>
              <w:p w:rsidR="000A0190" w:rsidRDefault="000A0190" w:rsidP="000A0190">
                <w:pPr>
                  <w:pStyle w:val="NoSpacing"/>
                  <w:jc w:val="center"/>
                  <w:rPr>
                    <w:rFonts w:asciiTheme="majorHAnsi" w:eastAsiaTheme="majorEastAsia" w:hAnsiTheme="majorHAnsi" w:cstheme="majorBidi"/>
                    <w:color w:val="000000" w:themeColor="text1"/>
                    <w:sz w:val="44"/>
                    <w:szCs w:val="44"/>
                  </w:rPr>
                </w:pPr>
              </w:p>
              <w:p w:rsidR="000A0190" w:rsidRDefault="000A0190" w:rsidP="000A0190">
                <w:pPr>
                  <w:pStyle w:val="NoSpacing"/>
                  <w:jc w:val="center"/>
                  <w:rPr>
                    <w:rFonts w:asciiTheme="majorHAnsi" w:eastAsiaTheme="majorEastAsia" w:hAnsiTheme="majorHAnsi" w:cstheme="majorBidi"/>
                    <w:color w:val="000000" w:themeColor="text1"/>
                    <w:sz w:val="44"/>
                    <w:szCs w:val="44"/>
                  </w:rPr>
                </w:pPr>
              </w:p>
              <w:p w:rsidR="000A0190" w:rsidRDefault="000A0190" w:rsidP="000A0190">
                <w:pPr>
                  <w:pStyle w:val="NoSpacing"/>
                  <w:jc w:val="center"/>
                  <w:rPr>
                    <w:rFonts w:asciiTheme="majorHAnsi" w:eastAsiaTheme="majorEastAsia" w:hAnsiTheme="majorHAnsi" w:cstheme="majorBidi"/>
                    <w:color w:val="000000" w:themeColor="text1"/>
                    <w:sz w:val="44"/>
                    <w:szCs w:val="44"/>
                  </w:rPr>
                </w:pPr>
              </w:p>
              <w:p w:rsidR="000A0190" w:rsidRPr="007C1DB3" w:rsidRDefault="000A0190" w:rsidP="000A0190">
                <w:pPr>
                  <w:pStyle w:val="NoSpacing"/>
                  <w:jc w:val="center"/>
                  <w:rPr>
                    <w:rFonts w:asciiTheme="majorHAnsi" w:eastAsiaTheme="majorEastAsia" w:hAnsiTheme="majorHAnsi" w:cstheme="majorBidi"/>
                    <w:caps/>
                    <w:color w:val="000000" w:themeColor="text1"/>
                  </w:rPr>
                </w:pPr>
              </w:p>
            </w:tc>
          </w:tr>
          <w:tr w:rsidR="007C1DB3" w:rsidRPr="007C1DB3">
            <w:trPr>
              <w:trHeight w:val="1440"/>
              <w:jc w:val="center"/>
            </w:trPr>
            <w:sdt>
              <w:sdtPr>
                <w:rPr>
                  <w:rFonts w:asciiTheme="majorHAnsi" w:eastAsiaTheme="majorEastAsia" w:hAnsiTheme="majorHAnsi" w:cstheme="majorBidi"/>
                  <w:color w:val="000000" w:themeColor="text1"/>
                  <w:sz w:val="40"/>
                  <w:szCs w:val="4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A90FBB" w:rsidRPr="007C1DB3" w:rsidRDefault="00A90FBB" w:rsidP="003357EE">
                    <w:pPr>
                      <w:pStyle w:val="NoSpacing"/>
                      <w:jc w:val="center"/>
                      <w:rPr>
                        <w:rFonts w:asciiTheme="majorHAnsi" w:eastAsiaTheme="majorEastAsia" w:hAnsiTheme="majorHAnsi" w:cstheme="majorBidi"/>
                        <w:color w:val="000000" w:themeColor="text1"/>
                        <w:sz w:val="80"/>
                        <w:szCs w:val="80"/>
                      </w:rPr>
                    </w:pPr>
                    <w:r w:rsidRPr="000A0190">
                      <w:rPr>
                        <w:rFonts w:asciiTheme="majorHAnsi" w:eastAsiaTheme="majorEastAsia" w:hAnsiTheme="majorHAnsi" w:cstheme="majorBidi"/>
                        <w:color w:val="000000" w:themeColor="text1"/>
                        <w:sz w:val="40"/>
                        <w:szCs w:val="40"/>
                      </w:rPr>
                      <w:t>Academic and Employability Skills</w:t>
                    </w:r>
                  </w:p>
                </w:tc>
              </w:sdtContent>
            </w:sdt>
          </w:tr>
          <w:tr w:rsidR="000A0190" w:rsidRPr="007C1DB3">
            <w:trPr>
              <w:trHeight w:val="1440"/>
              <w:jc w:val="center"/>
            </w:trPr>
            <w:tc>
              <w:tcPr>
                <w:tcW w:w="5000" w:type="pct"/>
                <w:tcBorders>
                  <w:bottom w:val="single" w:sz="4" w:space="0" w:color="4F81BD" w:themeColor="accent1"/>
                </w:tcBorders>
                <w:vAlign w:val="center"/>
              </w:tcPr>
              <w:p w:rsidR="000A0190" w:rsidRDefault="000A0190" w:rsidP="003357EE">
                <w:pPr>
                  <w:pStyle w:val="NoSpacing"/>
                  <w:jc w:val="center"/>
                  <w:rPr>
                    <w:rFonts w:asciiTheme="majorHAnsi" w:eastAsiaTheme="majorEastAsia" w:hAnsiTheme="majorHAnsi" w:cstheme="majorBidi"/>
                    <w:color w:val="000000" w:themeColor="text1"/>
                    <w:sz w:val="40"/>
                    <w:szCs w:val="40"/>
                  </w:rPr>
                </w:pPr>
              </w:p>
              <w:p w:rsidR="000A0190" w:rsidRDefault="000A0190" w:rsidP="003357EE">
                <w:pPr>
                  <w:pStyle w:val="NoSpacing"/>
                  <w:jc w:val="center"/>
                  <w:rPr>
                    <w:rFonts w:asciiTheme="majorHAnsi" w:eastAsiaTheme="majorEastAsia" w:hAnsiTheme="majorHAnsi" w:cstheme="majorBidi"/>
                    <w:color w:val="000000" w:themeColor="text1"/>
                    <w:sz w:val="40"/>
                    <w:szCs w:val="40"/>
                  </w:rPr>
                </w:pPr>
              </w:p>
              <w:p w:rsidR="000A0190" w:rsidRDefault="000A0190" w:rsidP="003357EE">
                <w:pPr>
                  <w:pStyle w:val="NoSpacing"/>
                  <w:jc w:val="center"/>
                  <w:rPr>
                    <w:rFonts w:asciiTheme="majorHAnsi" w:eastAsiaTheme="majorEastAsia" w:hAnsiTheme="majorHAnsi" w:cstheme="majorBidi"/>
                    <w:color w:val="000000" w:themeColor="text1"/>
                    <w:sz w:val="40"/>
                    <w:szCs w:val="40"/>
                  </w:rPr>
                </w:pPr>
              </w:p>
              <w:p w:rsidR="000A0190" w:rsidRDefault="000A0190" w:rsidP="003357EE">
                <w:pPr>
                  <w:pStyle w:val="NoSpacing"/>
                  <w:jc w:val="center"/>
                  <w:rPr>
                    <w:rFonts w:asciiTheme="majorHAnsi" w:eastAsiaTheme="majorEastAsia" w:hAnsiTheme="majorHAnsi" w:cstheme="majorBidi"/>
                    <w:color w:val="000000" w:themeColor="text1"/>
                    <w:sz w:val="40"/>
                    <w:szCs w:val="40"/>
                  </w:rPr>
                </w:pPr>
              </w:p>
              <w:p w:rsidR="000A0190" w:rsidRPr="000A0190" w:rsidRDefault="000A0190" w:rsidP="003357EE">
                <w:pPr>
                  <w:pStyle w:val="NoSpacing"/>
                  <w:jc w:val="center"/>
                  <w:rPr>
                    <w:rFonts w:asciiTheme="majorHAnsi" w:eastAsiaTheme="majorEastAsia" w:hAnsiTheme="majorHAnsi" w:cstheme="majorBidi"/>
                    <w:color w:val="000000" w:themeColor="text1"/>
                    <w:sz w:val="40"/>
                    <w:szCs w:val="40"/>
                  </w:rPr>
                </w:pPr>
                <w:r>
                  <w:rPr>
                    <w:rFonts w:asciiTheme="majorHAnsi" w:eastAsiaTheme="majorEastAsia" w:hAnsiTheme="majorHAnsi" w:cstheme="majorBidi"/>
                    <w:color w:val="000000" w:themeColor="text1"/>
                    <w:sz w:val="40"/>
                    <w:szCs w:val="40"/>
                  </w:rPr>
                  <w:t>Shamsul Hoque</w:t>
                </w:r>
                <w:r>
                  <w:rPr>
                    <w:rFonts w:asciiTheme="majorHAnsi" w:eastAsiaTheme="majorEastAsia" w:hAnsiTheme="majorHAnsi" w:cstheme="majorBidi"/>
                    <w:color w:val="000000" w:themeColor="text1"/>
                    <w:sz w:val="40"/>
                    <w:szCs w:val="40"/>
                  </w:rPr>
                  <w:br/>
                  <w:t>ID: 1706272</w:t>
                </w:r>
              </w:p>
            </w:tc>
          </w:tr>
          <w:tr w:rsidR="007C1DB3" w:rsidRPr="007C1DB3">
            <w:trPr>
              <w:trHeight w:val="720"/>
              <w:jc w:val="center"/>
            </w:trPr>
            <w:tc>
              <w:tcPr>
                <w:tcW w:w="5000" w:type="pct"/>
                <w:tcBorders>
                  <w:top w:val="single" w:sz="4" w:space="0" w:color="4F81BD" w:themeColor="accent1"/>
                </w:tcBorders>
                <w:vAlign w:val="center"/>
              </w:tcPr>
              <w:p w:rsidR="00A90FBB" w:rsidRPr="007C1DB3" w:rsidRDefault="00A90FBB" w:rsidP="00FA7994">
                <w:pPr>
                  <w:pStyle w:val="NoSpacing"/>
                  <w:jc w:val="both"/>
                  <w:rPr>
                    <w:rFonts w:asciiTheme="majorHAnsi" w:eastAsiaTheme="majorEastAsia" w:hAnsiTheme="majorHAnsi" w:cstheme="majorBidi"/>
                    <w:color w:val="000000" w:themeColor="text1"/>
                    <w:sz w:val="44"/>
                    <w:szCs w:val="44"/>
                  </w:rPr>
                </w:pPr>
              </w:p>
            </w:tc>
          </w:tr>
          <w:tr w:rsidR="007C1DB3" w:rsidRPr="007C1DB3">
            <w:trPr>
              <w:trHeight w:val="360"/>
              <w:jc w:val="center"/>
            </w:trPr>
            <w:tc>
              <w:tcPr>
                <w:tcW w:w="5000" w:type="pct"/>
                <w:vAlign w:val="center"/>
              </w:tcPr>
              <w:p w:rsidR="00A90FBB" w:rsidRPr="007C1DB3" w:rsidRDefault="00A90FBB" w:rsidP="00FA7994">
                <w:pPr>
                  <w:pStyle w:val="NoSpacing"/>
                  <w:jc w:val="both"/>
                  <w:rPr>
                    <w:color w:val="000000" w:themeColor="text1"/>
                  </w:rPr>
                </w:pPr>
              </w:p>
            </w:tc>
          </w:tr>
          <w:tr w:rsidR="007C1DB3" w:rsidRPr="007C1DB3">
            <w:trPr>
              <w:trHeight w:val="360"/>
              <w:jc w:val="center"/>
            </w:trPr>
            <w:tc>
              <w:tcPr>
                <w:tcW w:w="5000" w:type="pct"/>
                <w:vAlign w:val="center"/>
              </w:tcPr>
              <w:p w:rsidR="00A90FBB" w:rsidRPr="007C1DB3" w:rsidRDefault="00A90FBB" w:rsidP="00FA7994">
                <w:pPr>
                  <w:pStyle w:val="NoSpacing"/>
                  <w:jc w:val="both"/>
                  <w:rPr>
                    <w:b/>
                    <w:bCs/>
                    <w:color w:val="000000" w:themeColor="text1"/>
                  </w:rPr>
                </w:pPr>
              </w:p>
            </w:tc>
          </w:tr>
          <w:tr w:rsidR="00A90FBB" w:rsidRPr="007C1DB3">
            <w:trPr>
              <w:trHeight w:val="360"/>
              <w:jc w:val="center"/>
            </w:trPr>
            <w:tc>
              <w:tcPr>
                <w:tcW w:w="5000" w:type="pct"/>
                <w:vAlign w:val="center"/>
              </w:tcPr>
              <w:p w:rsidR="00A90FBB" w:rsidRPr="007C1DB3" w:rsidRDefault="00A90FBB" w:rsidP="00FA7994">
                <w:pPr>
                  <w:pStyle w:val="NoSpacing"/>
                  <w:jc w:val="both"/>
                  <w:rPr>
                    <w:b/>
                    <w:bCs/>
                    <w:color w:val="000000" w:themeColor="text1"/>
                  </w:rPr>
                </w:pPr>
              </w:p>
            </w:tc>
          </w:tr>
        </w:tbl>
        <w:p w:rsidR="00A90FBB" w:rsidRPr="007C1DB3" w:rsidRDefault="00A90FBB" w:rsidP="00FA7994">
          <w:pPr>
            <w:jc w:val="both"/>
            <w:rPr>
              <w:color w:val="000000" w:themeColor="text1"/>
            </w:rPr>
          </w:pPr>
        </w:p>
        <w:p w:rsidR="00A90FBB" w:rsidRPr="007C1DB3" w:rsidRDefault="00A90FBB" w:rsidP="00FA7994">
          <w:pPr>
            <w:jc w:val="both"/>
            <w:rPr>
              <w:color w:val="000000" w:themeColor="text1"/>
            </w:rPr>
          </w:pPr>
        </w:p>
        <w:tbl>
          <w:tblPr>
            <w:tblpPr w:leftFromText="187" w:rightFromText="187" w:horzAnchor="margin" w:tblpXSpec="center" w:tblpYSpec="bottom"/>
            <w:tblW w:w="5000" w:type="pct"/>
            <w:tblLook w:val="04A0"/>
          </w:tblPr>
          <w:tblGrid>
            <w:gridCol w:w="9576"/>
          </w:tblGrid>
          <w:tr w:rsidR="007C1DB3" w:rsidRPr="007C1DB3">
            <w:tc>
              <w:tcPr>
                <w:tcW w:w="5000" w:type="pct"/>
              </w:tcPr>
              <w:p w:rsidR="00A90FBB" w:rsidRPr="007C1DB3" w:rsidRDefault="00A90FBB" w:rsidP="00FA7994">
                <w:pPr>
                  <w:pStyle w:val="NoSpacing"/>
                  <w:jc w:val="both"/>
                  <w:rPr>
                    <w:color w:val="000000" w:themeColor="text1"/>
                  </w:rPr>
                </w:pPr>
              </w:p>
            </w:tc>
          </w:tr>
        </w:tbl>
        <w:p w:rsidR="00A90FBB" w:rsidRPr="007C1DB3" w:rsidRDefault="00A90FBB" w:rsidP="00FA7994">
          <w:pPr>
            <w:jc w:val="both"/>
            <w:rPr>
              <w:color w:val="000000" w:themeColor="text1"/>
            </w:rPr>
          </w:pPr>
        </w:p>
        <w:p w:rsidR="00A90FBB" w:rsidRPr="007C1DB3" w:rsidRDefault="00A90FBB" w:rsidP="00FA7994">
          <w:pPr>
            <w:jc w:val="both"/>
            <w:rPr>
              <w:rFonts w:asciiTheme="majorHAnsi" w:eastAsiaTheme="majorEastAsia" w:hAnsiTheme="majorHAnsi" w:cstheme="majorBidi"/>
              <w:b/>
              <w:bCs/>
              <w:color w:val="000000" w:themeColor="text1"/>
              <w:sz w:val="28"/>
              <w:szCs w:val="28"/>
            </w:rPr>
          </w:pPr>
          <w:r w:rsidRPr="007C1DB3">
            <w:rPr>
              <w:color w:val="000000" w:themeColor="text1"/>
            </w:rPr>
            <w:br w:type="page"/>
          </w:r>
        </w:p>
      </w:sdtContent>
    </w:sdt>
    <w:p w:rsidR="00A90FBB" w:rsidRPr="007C1DB3" w:rsidRDefault="00A90FBB" w:rsidP="00FA7994">
      <w:pPr>
        <w:pStyle w:val="Heading1"/>
      </w:pPr>
    </w:p>
    <w:sdt>
      <w:sdtPr>
        <w:rPr>
          <w:rFonts w:asciiTheme="minorHAnsi" w:eastAsiaTheme="minorHAnsi" w:hAnsiTheme="minorHAnsi" w:cstheme="minorBidi"/>
          <w:b w:val="0"/>
          <w:bCs w:val="0"/>
          <w:color w:val="auto"/>
          <w:sz w:val="22"/>
          <w:szCs w:val="22"/>
          <w:lang w:eastAsia="en-US"/>
        </w:rPr>
        <w:id w:val="-738709123"/>
        <w:docPartObj>
          <w:docPartGallery w:val="Table of Contents"/>
          <w:docPartUnique/>
        </w:docPartObj>
      </w:sdtPr>
      <w:sdtEndPr>
        <w:rPr>
          <w:noProof/>
        </w:rPr>
      </w:sdtEndPr>
      <w:sdtContent>
        <w:p w:rsidR="00A90FBB" w:rsidRPr="007C1DB3" w:rsidRDefault="00A90FBB" w:rsidP="00FA7994">
          <w:pPr>
            <w:pStyle w:val="TOCHeading"/>
          </w:pPr>
          <w:r w:rsidRPr="007C1DB3">
            <w:t>Table of Contents</w:t>
          </w:r>
        </w:p>
        <w:p w:rsidR="003B2F12" w:rsidRPr="007C1DB3" w:rsidRDefault="00336E44">
          <w:pPr>
            <w:pStyle w:val="TOC1"/>
            <w:tabs>
              <w:tab w:val="right" w:leader="dot" w:pos="9350"/>
            </w:tabs>
            <w:rPr>
              <w:rFonts w:eastAsiaTheme="minorEastAsia"/>
              <w:noProof/>
              <w:color w:val="000000" w:themeColor="text1"/>
            </w:rPr>
          </w:pPr>
          <w:r w:rsidRPr="00336E44">
            <w:rPr>
              <w:color w:val="000000" w:themeColor="text1"/>
            </w:rPr>
            <w:fldChar w:fldCharType="begin"/>
          </w:r>
          <w:r w:rsidR="00A90FBB" w:rsidRPr="007C1DB3">
            <w:rPr>
              <w:color w:val="000000" w:themeColor="text1"/>
            </w:rPr>
            <w:instrText xml:space="preserve"> TOC \o "1-3" \h \z \u </w:instrText>
          </w:r>
          <w:r w:rsidRPr="00336E44">
            <w:rPr>
              <w:color w:val="000000" w:themeColor="text1"/>
            </w:rPr>
            <w:fldChar w:fldCharType="separate"/>
          </w:r>
          <w:hyperlink w:anchor="_Toc511473299" w:history="1">
            <w:r w:rsidR="003B2F12" w:rsidRPr="007C1DB3">
              <w:rPr>
                <w:rStyle w:val="Hyperlink"/>
                <w:noProof/>
                <w:color w:val="000000" w:themeColor="text1"/>
              </w:rPr>
              <w:t>Introduction:</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_Toc511473299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2</w:t>
            </w:r>
            <w:r w:rsidRPr="007C1DB3">
              <w:rPr>
                <w:noProof/>
                <w:webHidden/>
                <w:color w:val="000000" w:themeColor="text1"/>
              </w:rPr>
              <w:fldChar w:fldCharType="end"/>
            </w:r>
          </w:hyperlink>
        </w:p>
        <w:p w:rsidR="003B2F12" w:rsidRPr="007C1DB3" w:rsidRDefault="00336E44">
          <w:pPr>
            <w:pStyle w:val="TOC1"/>
            <w:tabs>
              <w:tab w:val="right" w:leader="dot" w:pos="9350"/>
            </w:tabs>
            <w:rPr>
              <w:rFonts w:eastAsiaTheme="minorEastAsia"/>
              <w:noProof/>
              <w:color w:val="000000" w:themeColor="text1"/>
            </w:rPr>
          </w:pPr>
          <w:hyperlink w:anchor="_Toc511473300" w:history="1">
            <w:r w:rsidR="003B2F12" w:rsidRPr="007C1DB3">
              <w:rPr>
                <w:rStyle w:val="Hyperlink"/>
                <w:noProof/>
                <w:color w:val="000000" w:themeColor="text1"/>
              </w:rPr>
              <w:t>1. Employability Skills Learned:</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_Toc511473300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2</w:t>
            </w:r>
            <w:r w:rsidRPr="007C1DB3">
              <w:rPr>
                <w:noProof/>
                <w:webHidden/>
                <w:color w:val="000000" w:themeColor="text1"/>
              </w:rPr>
              <w:fldChar w:fldCharType="end"/>
            </w:r>
          </w:hyperlink>
        </w:p>
        <w:p w:rsidR="003B2F12" w:rsidRPr="007C1DB3" w:rsidRDefault="00336E44">
          <w:pPr>
            <w:pStyle w:val="TOC2"/>
            <w:tabs>
              <w:tab w:val="right" w:leader="dot" w:pos="9350"/>
            </w:tabs>
            <w:rPr>
              <w:rFonts w:eastAsiaTheme="minorEastAsia"/>
              <w:noProof/>
              <w:color w:val="000000" w:themeColor="text1"/>
            </w:rPr>
          </w:pPr>
          <w:hyperlink w:anchor="_Toc511473301" w:history="1">
            <w:r w:rsidR="003B2F12" w:rsidRPr="007C1DB3">
              <w:rPr>
                <w:rStyle w:val="Hyperlink"/>
                <w:noProof/>
                <w:color w:val="000000" w:themeColor="text1"/>
              </w:rPr>
              <w:t>Communication Skill:</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_Toc511473301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2</w:t>
            </w:r>
            <w:r w:rsidRPr="007C1DB3">
              <w:rPr>
                <w:noProof/>
                <w:webHidden/>
                <w:color w:val="000000" w:themeColor="text1"/>
              </w:rPr>
              <w:fldChar w:fldCharType="end"/>
            </w:r>
          </w:hyperlink>
        </w:p>
        <w:p w:rsidR="003B2F12" w:rsidRPr="007C1DB3" w:rsidRDefault="00336E44">
          <w:pPr>
            <w:pStyle w:val="TOC2"/>
            <w:tabs>
              <w:tab w:val="right" w:leader="dot" w:pos="9350"/>
            </w:tabs>
            <w:rPr>
              <w:rFonts w:eastAsiaTheme="minorEastAsia"/>
              <w:noProof/>
              <w:color w:val="000000" w:themeColor="text1"/>
            </w:rPr>
          </w:pPr>
          <w:hyperlink w:anchor="_Toc511473302" w:history="1">
            <w:r w:rsidR="003B2F12" w:rsidRPr="007C1DB3">
              <w:rPr>
                <w:rStyle w:val="Hyperlink"/>
                <w:noProof/>
                <w:color w:val="000000" w:themeColor="text1"/>
              </w:rPr>
              <w:t>Teamwork:</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_Toc511473302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2</w:t>
            </w:r>
            <w:r w:rsidRPr="007C1DB3">
              <w:rPr>
                <w:noProof/>
                <w:webHidden/>
                <w:color w:val="000000" w:themeColor="text1"/>
              </w:rPr>
              <w:fldChar w:fldCharType="end"/>
            </w:r>
          </w:hyperlink>
        </w:p>
        <w:p w:rsidR="003B2F12" w:rsidRPr="007C1DB3" w:rsidRDefault="00336E44">
          <w:pPr>
            <w:pStyle w:val="TOC2"/>
            <w:tabs>
              <w:tab w:val="right" w:leader="dot" w:pos="9350"/>
            </w:tabs>
            <w:rPr>
              <w:rFonts w:eastAsiaTheme="minorEastAsia"/>
              <w:noProof/>
              <w:color w:val="000000" w:themeColor="text1"/>
            </w:rPr>
          </w:pPr>
          <w:hyperlink w:anchor="_Toc511473303" w:history="1">
            <w:r w:rsidR="003B2F12" w:rsidRPr="007C1DB3">
              <w:rPr>
                <w:rStyle w:val="Hyperlink"/>
                <w:noProof/>
                <w:color w:val="000000" w:themeColor="text1"/>
              </w:rPr>
              <w:t>Critical Thinking Skill:</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_Toc511473303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3</w:t>
            </w:r>
            <w:r w:rsidRPr="007C1DB3">
              <w:rPr>
                <w:noProof/>
                <w:webHidden/>
                <w:color w:val="000000" w:themeColor="text1"/>
              </w:rPr>
              <w:fldChar w:fldCharType="end"/>
            </w:r>
          </w:hyperlink>
        </w:p>
        <w:p w:rsidR="003B2F12" w:rsidRPr="007C1DB3" w:rsidRDefault="00336E44">
          <w:pPr>
            <w:pStyle w:val="TOC2"/>
            <w:tabs>
              <w:tab w:val="right" w:leader="dot" w:pos="9350"/>
            </w:tabs>
            <w:rPr>
              <w:rFonts w:eastAsiaTheme="minorEastAsia"/>
              <w:noProof/>
              <w:color w:val="000000" w:themeColor="text1"/>
            </w:rPr>
          </w:pPr>
          <w:hyperlink w:anchor="_Toc511473304" w:history="1">
            <w:r w:rsidR="003B2F12" w:rsidRPr="007C1DB3">
              <w:rPr>
                <w:rStyle w:val="Hyperlink"/>
                <w:noProof/>
                <w:color w:val="000000" w:themeColor="text1"/>
              </w:rPr>
              <w:t>Leadership Skill:</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_Toc511473304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3</w:t>
            </w:r>
            <w:r w:rsidRPr="007C1DB3">
              <w:rPr>
                <w:noProof/>
                <w:webHidden/>
                <w:color w:val="000000" w:themeColor="text1"/>
              </w:rPr>
              <w:fldChar w:fldCharType="end"/>
            </w:r>
          </w:hyperlink>
        </w:p>
        <w:p w:rsidR="003B2F12" w:rsidRPr="007C1DB3" w:rsidRDefault="00336E44">
          <w:pPr>
            <w:pStyle w:val="TOC2"/>
            <w:tabs>
              <w:tab w:val="right" w:leader="dot" w:pos="9350"/>
            </w:tabs>
            <w:rPr>
              <w:rFonts w:eastAsiaTheme="minorEastAsia"/>
              <w:noProof/>
              <w:color w:val="000000" w:themeColor="text1"/>
            </w:rPr>
          </w:pPr>
          <w:hyperlink w:anchor="_Toc511473305" w:history="1">
            <w:r w:rsidR="003B2F12" w:rsidRPr="007C1DB3">
              <w:rPr>
                <w:rStyle w:val="Hyperlink"/>
                <w:noProof/>
                <w:color w:val="000000" w:themeColor="text1"/>
              </w:rPr>
              <w:t>Time Management Skill:</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_Toc511473305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3</w:t>
            </w:r>
            <w:r w:rsidRPr="007C1DB3">
              <w:rPr>
                <w:noProof/>
                <w:webHidden/>
                <w:color w:val="000000" w:themeColor="text1"/>
              </w:rPr>
              <w:fldChar w:fldCharType="end"/>
            </w:r>
          </w:hyperlink>
        </w:p>
        <w:p w:rsidR="003B2F12" w:rsidRPr="007C1DB3" w:rsidRDefault="00336E44">
          <w:pPr>
            <w:pStyle w:val="TOC2"/>
            <w:tabs>
              <w:tab w:val="right" w:leader="dot" w:pos="9350"/>
            </w:tabs>
            <w:rPr>
              <w:rFonts w:eastAsiaTheme="minorEastAsia"/>
              <w:noProof/>
              <w:color w:val="000000" w:themeColor="text1"/>
            </w:rPr>
          </w:pPr>
          <w:hyperlink w:anchor="_Toc511473306" w:history="1">
            <w:r w:rsidR="003B2F12" w:rsidRPr="007C1DB3">
              <w:rPr>
                <w:rStyle w:val="Hyperlink"/>
                <w:noProof/>
                <w:color w:val="000000" w:themeColor="text1"/>
              </w:rPr>
              <w:t>Digital Knowledge:</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_Toc511473306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4</w:t>
            </w:r>
            <w:r w:rsidRPr="007C1DB3">
              <w:rPr>
                <w:noProof/>
                <w:webHidden/>
                <w:color w:val="000000" w:themeColor="text1"/>
              </w:rPr>
              <w:fldChar w:fldCharType="end"/>
            </w:r>
          </w:hyperlink>
        </w:p>
        <w:p w:rsidR="003B2F12" w:rsidRPr="007C1DB3" w:rsidRDefault="00336E44">
          <w:pPr>
            <w:pStyle w:val="TOC1"/>
            <w:tabs>
              <w:tab w:val="right" w:leader="dot" w:pos="9350"/>
            </w:tabs>
            <w:rPr>
              <w:rFonts w:eastAsiaTheme="minorEastAsia"/>
              <w:noProof/>
              <w:color w:val="000000" w:themeColor="text1"/>
            </w:rPr>
          </w:pPr>
          <w:hyperlink w:anchor="_Toc511473307" w:history="1">
            <w:r w:rsidR="003B2F12" w:rsidRPr="007C1DB3">
              <w:rPr>
                <w:rStyle w:val="Hyperlink"/>
                <w:noProof/>
                <w:color w:val="000000" w:themeColor="text1"/>
              </w:rPr>
              <w:t>2. Academic skills Learned:</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_Toc511473307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4</w:t>
            </w:r>
            <w:r w:rsidRPr="007C1DB3">
              <w:rPr>
                <w:noProof/>
                <w:webHidden/>
                <w:color w:val="000000" w:themeColor="text1"/>
              </w:rPr>
              <w:fldChar w:fldCharType="end"/>
            </w:r>
          </w:hyperlink>
        </w:p>
        <w:p w:rsidR="003B2F12" w:rsidRPr="007C1DB3" w:rsidRDefault="00336E44">
          <w:pPr>
            <w:pStyle w:val="TOC2"/>
            <w:tabs>
              <w:tab w:val="right" w:leader="dot" w:pos="9350"/>
            </w:tabs>
            <w:rPr>
              <w:rFonts w:eastAsiaTheme="minorEastAsia"/>
              <w:noProof/>
              <w:color w:val="000000" w:themeColor="text1"/>
            </w:rPr>
          </w:pPr>
          <w:hyperlink w:anchor="_Toc511473308" w:history="1">
            <w:r w:rsidR="003B2F12" w:rsidRPr="007C1DB3">
              <w:rPr>
                <w:rStyle w:val="Hyperlink"/>
                <w:noProof/>
                <w:color w:val="000000" w:themeColor="text1"/>
              </w:rPr>
              <w:t>Academic Writing:</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_Toc511473308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4</w:t>
            </w:r>
            <w:r w:rsidRPr="007C1DB3">
              <w:rPr>
                <w:noProof/>
                <w:webHidden/>
                <w:color w:val="000000" w:themeColor="text1"/>
              </w:rPr>
              <w:fldChar w:fldCharType="end"/>
            </w:r>
          </w:hyperlink>
        </w:p>
        <w:p w:rsidR="003B2F12" w:rsidRPr="007C1DB3" w:rsidRDefault="00336E44">
          <w:pPr>
            <w:pStyle w:val="TOC2"/>
            <w:tabs>
              <w:tab w:val="right" w:leader="dot" w:pos="9350"/>
            </w:tabs>
            <w:rPr>
              <w:rFonts w:eastAsiaTheme="minorEastAsia"/>
              <w:noProof/>
              <w:color w:val="000000" w:themeColor="text1"/>
            </w:rPr>
          </w:pPr>
          <w:hyperlink w:anchor="_Toc511473309" w:history="1">
            <w:r w:rsidR="003B2F12" w:rsidRPr="007C1DB3">
              <w:rPr>
                <w:rStyle w:val="Hyperlink"/>
                <w:noProof/>
                <w:color w:val="000000" w:themeColor="text1"/>
              </w:rPr>
              <w:t>Research Methods:</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_Toc511473309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4</w:t>
            </w:r>
            <w:r w:rsidRPr="007C1DB3">
              <w:rPr>
                <w:noProof/>
                <w:webHidden/>
                <w:color w:val="000000" w:themeColor="text1"/>
              </w:rPr>
              <w:fldChar w:fldCharType="end"/>
            </w:r>
          </w:hyperlink>
        </w:p>
        <w:p w:rsidR="003B2F12" w:rsidRPr="007C1DB3" w:rsidRDefault="00336E44">
          <w:pPr>
            <w:pStyle w:val="TOC1"/>
            <w:tabs>
              <w:tab w:val="right" w:leader="dot" w:pos="9350"/>
            </w:tabs>
            <w:rPr>
              <w:rFonts w:eastAsiaTheme="minorEastAsia"/>
              <w:noProof/>
              <w:color w:val="000000" w:themeColor="text1"/>
            </w:rPr>
          </w:pPr>
          <w:hyperlink w:anchor="_Toc511473310" w:history="1">
            <w:r w:rsidR="003B2F12" w:rsidRPr="007C1DB3">
              <w:rPr>
                <w:rStyle w:val="Hyperlink"/>
                <w:noProof/>
                <w:color w:val="000000" w:themeColor="text1"/>
              </w:rPr>
              <w:t>Skills Gap:</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_Toc511473310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5</w:t>
            </w:r>
            <w:r w:rsidRPr="007C1DB3">
              <w:rPr>
                <w:noProof/>
                <w:webHidden/>
                <w:color w:val="000000" w:themeColor="text1"/>
              </w:rPr>
              <w:fldChar w:fldCharType="end"/>
            </w:r>
          </w:hyperlink>
        </w:p>
        <w:p w:rsidR="003B2F12" w:rsidRPr="007C1DB3" w:rsidRDefault="00336E44">
          <w:pPr>
            <w:pStyle w:val="TOC1"/>
            <w:tabs>
              <w:tab w:val="right" w:leader="dot" w:pos="9350"/>
            </w:tabs>
            <w:rPr>
              <w:rFonts w:eastAsiaTheme="minorEastAsia"/>
              <w:noProof/>
              <w:color w:val="000000" w:themeColor="text1"/>
            </w:rPr>
          </w:pPr>
          <w:hyperlink w:anchor="_Toc511473311" w:history="1">
            <w:r w:rsidR="003B2F12" w:rsidRPr="007C1DB3">
              <w:rPr>
                <w:rStyle w:val="Hyperlink"/>
                <w:noProof/>
                <w:color w:val="000000" w:themeColor="text1"/>
              </w:rPr>
              <w:t>Ways to Improve on Gaps:</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_Toc511473311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6</w:t>
            </w:r>
            <w:r w:rsidRPr="007C1DB3">
              <w:rPr>
                <w:noProof/>
                <w:webHidden/>
                <w:color w:val="000000" w:themeColor="text1"/>
              </w:rPr>
              <w:fldChar w:fldCharType="end"/>
            </w:r>
          </w:hyperlink>
        </w:p>
        <w:p w:rsidR="003B2F12" w:rsidRPr="007C1DB3" w:rsidRDefault="00336E44">
          <w:pPr>
            <w:pStyle w:val="TOC1"/>
            <w:tabs>
              <w:tab w:val="right" w:leader="dot" w:pos="9350"/>
            </w:tabs>
            <w:rPr>
              <w:rFonts w:eastAsiaTheme="minorEastAsia"/>
              <w:noProof/>
              <w:color w:val="000000" w:themeColor="text1"/>
            </w:rPr>
          </w:pPr>
          <w:hyperlink w:anchor="_Toc511473312" w:history="1">
            <w:r w:rsidR="003B2F12" w:rsidRPr="007C1DB3">
              <w:rPr>
                <w:rStyle w:val="Hyperlink"/>
                <w:noProof/>
                <w:color w:val="000000" w:themeColor="text1"/>
              </w:rPr>
              <w:t>Conclusion:</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_Toc511473312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7</w:t>
            </w:r>
            <w:r w:rsidRPr="007C1DB3">
              <w:rPr>
                <w:noProof/>
                <w:webHidden/>
                <w:color w:val="000000" w:themeColor="text1"/>
              </w:rPr>
              <w:fldChar w:fldCharType="end"/>
            </w:r>
          </w:hyperlink>
        </w:p>
        <w:p w:rsidR="003B2F12" w:rsidRPr="007C1DB3" w:rsidRDefault="00336E44">
          <w:pPr>
            <w:pStyle w:val="TOC1"/>
            <w:tabs>
              <w:tab w:val="right" w:leader="dot" w:pos="9350"/>
            </w:tabs>
            <w:rPr>
              <w:rFonts w:eastAsiaTheme="minorEastAsia"/>
              <w:noProof/>
              <w:color w:val="000000" w:themeColor="text1"/>
            </w:rPr>
          </w:pPr>
          <w:hyperlink w:anchor="_Toc511473313" w:history="1">
            <w:r w:rsidR="003B2F12" w:rsidRPr="007C1DB3">
              <w:rPr>
                <w:rStyle w:val="Hyperlink"/>
                <w:noProof/>
                <w:color w:val="000000" w:themeColor="text1"/>
              </w:rPr>
              <w:t>Reference:</w:t>
            </w:r>
            <w:r w:rsidR="003B2F12" w:rsidRPr="007C1DB3">
              <w:rPr>
                <w:noProof/>
                <w:webHidden/>
                <w:color w:val="000000" w:themeColor="text1"/>
              </w:rPr>
              <w:tab/>
            </w:r>
            <w:r w:rsidRPr="007C1DB3">
              <w:rPr>
                <w:noProof/>
                <w:webHidden/>
                <w:color w:val="000000" w:themeColor="text1"/>
              </w:rPr>
              <w:fldChar w:fldCharType="begin"/>
            </w:r>
            <w:r w:rsidR="003B2F12" w:rsidRPr="007C1DB3">
              <w:rPr>
                <w:noProof/>
                <w:webHidden/>
                <w:color w:val="000000" w:themeColor="text1"/>
              </w:rPr>
              <w:instrText xml:space="preserve"> PAGEREF _Toc511473313 \h </w:instrText>
            </w:r>
            <w:r w:rsidRPr="007C1DB3">
              <w:rPr>
                <w:noProof/>
                <w:webHidden/>
                <w:color w:val="000000" w:themeColor="text1"/>
              </w:rPr>
            </w:r>
            <w:r w:rsidRPr="007C1DB3">
              <w:rPr>
                <w:noProof/>
                <w:webHidden/>
                <w:color w:val="000000" w:themeColor="text1"/>
              </w:rPr>
              <w:fldChar w:fldCharType="separate"/>
            </w:r>
            <w:r w:rsidR="003B2F12" w:rsidRPr="007C1DB3">
              <w:rPr>
                <w:noProof/>
                <w:webHidden/>
                <w:color w:val="000000" w:themeColor="text1"/>
              </w:rPr>
              <w:t>8</w:t>
            </w:r>
            <w:r w:rsidRPr="007C1DB3">
              <w:rPr>
                <w:noProof/>
                <w:webHidden/>
                <w:color w:val="000000" w:themeColor="text1"/>
              </w:rPr>
              <w:fldChar w:fldCharType="end"/>
            </w:r>
          </w:hyperlink>
        </w:p>
        <w:p w:rsidR="00A90FBB" w:rsidRPr="007C1DB3" w:rsidRDefault="00336E44" w:rsidP="00FA7994">
          <w:pPr>
            <w:jc w:val="both"/>
            <w:rPr>
              <w:color w:val="000000" w:themeColor="text1"/>
            </w:rPr>
          </w:pPr>
          <w:r w:rsidRPr="007C1DB3">
            <w:rPr>
              <w:b/>
              <w:bCs/>
              <w:noProof/>
              <w:color w:val="000000" w:themeColor="text1"/>
            </w:rPr>
            <w:fldChar w:fldCharType="end"/>
          </w:r>
        </w:p>
      </w:sdtContent>
    </w:sdt>
    <w:p w:rsidR="00A90FBB" w:rsidRPr="007C1DB3" w:rsidRDefault="00A90FBB" w:rsidP="00FA7994">
      <w:pPr>
        <w:jc w:val="both"/>
        <w:rPr>
          <w:rFonts w:asciiTheme="majorHAnsi" w:eastAsiaTheme="majorEastAsia" w:hAnsiTheme="majorHAnsi" w:cstheme="majorBidi"/>
          <w:b/>
          <w:bCs/>
          <w:color w:val="000000" w:themeColor="text1"/>
          <w:sz w:val="28"/>
          <w:szCs w:val="28"/>
        </w:rPr>
      </w:pPr>
      <w:r w:rsidRPr="007C1DB3">
        <w:rPr>
          <w:color w:val="000000" w:themeColor="text1"/>
        </w:rPr>
        <w:br w:type="page"/>
      </w:r>
    </w:p>
    <w:p w:rsidR="009D09BC" w:rsidRPr="007C1DB3" w:rsidRDefault="009D09BC" w:rsidP="00FA7994">
      <w:pPr>
        <w:pStyle w:val="Heading1"/>
      </w:pPr>
      <w:bookmarkStart w:id="0" w:name="_Toc511473299"/>
      <w:r w:rsidRPr="007C1DB3">
        <w:lastRenderedPageBreak/>
        <w:t>Introduction:</w:t>
      </w:r>
      <w:bookmarkEnd w:id="0"/>
    </w:p>
    <w:p w:rsidR="009D09BC" w:rsidRPr="007C1DB3" w:rsidRDefault="00015B85"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Employability skills are </w:t>
      </w:r>
      <w:r w:rsidR="00D875E2" w:rsidRPr="007C1DB3">
        <w:rPr>
          <w:rFonts w:ascii="Times New Roman" w:hAnsi="Times New Roman" w:cs="Times New Roman"/>
          <w:color w:val="000000" w:themeColor="text1"/>
          <w:sz w:val="24"/>
          <w:szCs w:val="24"/>
        </w:rPr>
        <w:t>the</w:t>
      </w:r>
      <w:r w:rsidRPr="007C1DB3">
        <w:rPr>
          <w:rFonts w:ascii="Times New Roman" w:hAnsi="Times New Roman" w:cs="Times New Roman"/>
          <w:color w:val="000000" w:themeColor="text1"/>
          <w:sz w:val="24"/>
          <w:szCs w:val="24"/>
        </w:rPr>
        <w:t xml:space="preserve"> personal skills, </w:t>
      </w:r>
      <w:r w:rsidRPr="00810EBF">
        <w:rPr>
          <w:rFonts w:ascii="Times New Roman" w:hAnsi="Times New Roman" w:cs="Times New Roman"/>
          <w:noProof/>
          <w:color w:val="000000" w:themeColor="text1"/>
          <w:sz w:val="24"/>
          <w:szCs w:val="24"/>
        </w:rPr>
        <w:t>behavio</w:t>
      </w:r>
      <w:r w:rsidR="00810EBF">
        <w:rPr>
          <w:rFonts w:ascii="Times New Roman" w:hAnsi="Times New Roman" w:cs="Times New Roman"/>
          <w:noProof/>
          <w:color w:val="000000" w:themeColor="text1"/>
          <w:sz w:val="24"/>
          <w:szCs w:val="24"/>
        </w:rPr>
        <w:t>u</w:t>
      </w:r>
      <w:r w:rsidRPr="00810EBF">
        <w:rPr>
          <w:rFonts w:ascii="Times New Roman" w:hAnsi="Times New Roman" w:cs="Times New Roman"/>
          <w:noProof/>
          <w:color w:val="000000" w:themeColor="text1"/>
          <w:sz w:val="24"/>
          <w:szCs w:val="24"/>
        </w:rPr>
        <w:t>r</w:t>
      </w:r>
      <w:r w:rsidRPr="007C1DB3">
        <w:rPr>
          <w:rFonts w:ascii="Times New Roman" w:hAnsi="Times New Roman" w:cs="Times New Roman"/>
          <w:color w:val="000000" w:themeColor="text1"/>
          <w:sz w:val="24"/>
          <w:szCs w:val="24"/>
        </w:rPr>
        <w:t xml:space="preserve">, </w:t>
      </w:r>
      <w:r w:rsidRPr="007C1DB3">
        <w:rPr>
          <w:rFonts w:ascii="Times New Roman" w:hAnsi="Times New Roman" w:cs="Times New Roman"/>
          <w:noProof/>
          <w:color w:val="000000" w:themeColor="text1"/>
          <w:sz w:val="24"/>
          <w:szCs w:val="24"/>
        </w:rPr>
        <w:t>and</w:t>
      </w:r>
      <w:r w:rsidR="00D875E2" w:rsidRPr="007C1DB3">
        <w:rPr>
          <w:rFonts w:ascii="Times New Roman" w:hAnsi="Times New Roman" w:cs="Times New Roman"/>
          <w:color w:val="000000" w:themeColor="text1"/>
          <w:sz w:val="24"/>
          <w:szCs w:val="24"/>
        </w:rPr>
        <w:t xml:space="preserve"> attitudes that one has</w:t>
      </w:r>
      <w:r w:rsidRPr="007C1DB3">
        <w:rPr>
          <w:rFonts w:ascii="Times New Roman" w:hAnsi="Times New Roman" w:cs="Times New Roman"/>
          <w:color w:val="000000" w:themeColor="text1"/>
          <w:sz w:val="24"/>
          <w:szCs w:val="24"/>
        </w:rPr>
        <w:t xml:space="preserve"> built in </w:t>
      </w:r>
      <w:r w:rsidR="00D875E2" w:rsidRPr="007C1DB3">
        <w:rPr>
          <w:rFonts w:ascii="Times New Roman" w:hAnsi="Times New Roman" w:cs="Times New Roman"/>
          <w:color w:val="000000" w:themeColor="text1"/>
          <w:sz w:val="24"/>
          <w:szCs w:val="24"/>
        </w:rPr>
        <w:t>one’s</w:t>
      </w:r>
      <w:r w:rsidRPr="007C1DB3">
        <w:rPr>
          <w:rFonts w:ascii="Times New Roman" w:hAnsi="Times New Roman" w:cs="Times New Roman"/>
          <w:color w:val="000000" w:themeColor="text1"/>
          <w:sz w:val="24"/>
          <w:szCs w:val="24"/>
        </w:rPr>
        <w:t xml:space="preserve"> character to succeed in my personal and business life</w:t>
      </w:r>
      <w:r w:rsidR="00D875E2" w:rsidRPr="007C1DB3">
        <w:rPr>
          <w:rFonts w:ascii="Times New Roman" w:hAnsi="Times New Roman" w:cs="Times New Roman"/>
          <w:color w:val="000000" w:themeColor="text1"/>
          <w:sz w:val="24"/>
          <w:szCs w:val="24"/>
        </w:rPr>
        <w:t xml:space="preserve"> (</w:t>
      </w:r>
      <w:r w:rsidR="00D875E2" w:rsidRPr="007C1DB3">
        <w:rPr>
          <w:rFonts w:ascii="Times New Roman" w:hAnsi="Times New Roman" w:cs="Times New Roman"/>
          <w:color w:val="000000" w:themeColor="text1"/>
          <w:sz w:val="24"/>
          <w:szCs w:val="24"/>
          <w:shd w:val="clear" w:color="auto" w:fill="FFFFFF"/>
        </w:rPr>
        <w:t>Cottrell, 2015)</w:t>
      </w:r>
      <w:r w:rsidRPr="007C1DB3">
        <w:rPr>
          <w:rFonts w:ascii="Times New Roman" w:hAnsi="Times New Roman" w:cs="Times New Roman"/>
          <w:color w:val="000000" w:themeColor="text1"/>
          <w:sz w:val="24"/>
          <w:szCs w:val="24"/>
        </w:rPr>
        <w:t>. On the other hand, the academi</w:t>
      </w:r>
      <w:r w:rsidR="00BD429A" w:rsidRPr="007C1DB3">
        <w:rPr>
          <w:rFonts w:ascii="Times New Roman" w:hAnsi="Times New Roman" w:cs="Times New Roman"/>
          <w:color w:val="000000" w:themeColor="text1"/>
          <w:sz w:val="24"/>
          <w:szCs w:val="24"/>
        </w:rPr>
        <w:t>c skills are those skills that he has</w:t>
      </w:r>
      <w:r w:rsidRPr="007C1DB3">
        <w:rPr>
          <w:rFonts w:ascii="Times New Roman" w:hAnsi="Times New Roman" w:cs="Times New Roman"/>
          <w:color w:val="000000" w:themeColor="text1"/>
          <w:sz w:val="24"/>
          <w:szCs w:val="24"/>
        </w:rPr>
        <w:t xml:space="preserve"> learned via academic sessions from articles, </w:t>
      </w:r>
      <w:r w:rsidR="00D875E2" w:rsidRPr="007C1DB3">
        <w:rPr>
          <w:rFonts w:ascii="Times New Roman" w:hAnsi="Times New Roman" w:cs="Times New Roman"/>
          <w:color w:val="000000" w:themeColor="text1"/>
          <w:sz w:val="24"/>
          <w:szCs w:val="24"/>
        </w:rPr>
        <w:t>books and teachers lectures also</w:t>
      </w:r>
      <w:r w:rsidR="00BD429A" w:rsidRPr="007C1DB3">
        <w:rPr>
          <w:rFonts w:ascii="Times New Roman" w:hAnsi="Times New Roman" w:cs="Times New Roman"/>
          <w:color w:val="000000" w:themeColor="text1"/>
          <w:sz w:val="24"/>
          <w:szCs w:val="24"/>
        </w:rPr>
        <w:t xml:space="preserve">, he </w:t>
      </w:r>
      <w:r w:rsidR="000A0190" w:rsidRPr="007C1DB3">
        <w:rPr>
          <w:rFonts w:ascii="Times New Roman" w:hAnsi="Times New Roman" w:cs="Times New Roman"/>
          <w:color w:val="000000" w:themeColor="text1"/>
          <w:sz w:val="24"/>
          <w:szCs w:val="24"/>
        </w:rPr>
        <w:t>added. From</w:t>
      </w:r>
      <w:r w:rsidR="009D09BC" w:rsidRPr="007C1DB3">
        <w:rPr>
          <w:rFonts w:ascii="Times New Roman" w:hAnsi="Times New Roman" w:cs="Times New Roman"/>
          <w:color w:val="000000" w:themeColor="text1"/>
          <w:sz w:val="24"/>
          <w:szCs w:val="24"/>
        </w:rPr>
        <w:t xml:space="preserve"> </w:t>
      </w:r>
      <w:r w:rsidR="00415311" w:rsidRPr="007C1DB3">
        <w:rPr>
          <w:rFonts w:ascii="Times New Roman" w:hAnsi="Times New Roman" w:cs="Times New Roman"/>
          <w:color w:val="000000" w:themeColor="text1"/>
          <w:sz w:val="24"/>
          <w:szCs w:val="24"/>
        </w:rPr>
        <w:t xml:space="preserve">the </w:t>
      </w:r>
      <w:r w:rsidR="00415311" w:rsidRPr="007C1DB3">
        <w:rPr>
          <w:rFonts w:ascii="Times New Roman" w:hAnsi="Times New Roman" w:cs="Times New Roman"/>
          <w:noProof/>
          <w:color w:val="000000" w:themeColor="text1"/>
          <w:sz w:val="24"/>
          <w:szCs w:val="24"/>
        </w:rPr>
        <w:t>course</w:t>
      </w:r>
      <w:r w:rsidR="00C258D2" w:rsidRPr="007C1DB3">
        <w:rPr>
          <w:rFonts w:ascii="Times New Roman" w:hAnsi="Times New Roman" w:cs="Times New Roman"/>
          <w:noProof/>
          <w:color w:val="000000" w:themeColor="text1"/>
          <w:sz w:val="24"/>
          <w:szCs w:val="24"/>
        </w:rPr>
        <w:t>,</w:t>
      </w:r>
      <w:r w:rsidR="009D09BC" w:rsidRPr="007C1DB3">
        <w:rPr>
          <w:rFonts w:ascii="Times New Roman" w:hAnsi="Times New Roman" w:cs="Times New Roman"/>
          <w:color w:val="000000" w:themeColor="text1"/>
          <w:sz w:val="24"/>
          <w:szCs w:val="24"/>
        </w:rPr>
        <w:t xml:space="preserve"> I have learned </w:t>
      </w:r>
      <w:r w:rsidR="00415311" w:rsidRPr="007C1DB3">
        <w:rPr>
          <w:rFonts w:ascii="Times New Roman" w:hAnsi="Times New Roman" w:cs="Times New Roman"/>
          <w:color w:val="000000" w:themeColor="text1"/>
          <w:sz w:val="24"/>
          <w:szCs w:val="24"/>
        </w:rPr>
        <w:t xml:space="preserve">some of the academic and employability skills. Here I will discuss my Course purpose, Theory base, Artifact, Practice of the skills and the outcome of the learning of those skills under C-T-A-P-O method. The purpose of the course was to </w:t>
      </w:r>
      <w:r w:rsidR="00C258D2" w:rsidRPr="007C1DB3">
        <w:rPr>
          <w:rFonts w:ascii="Times New Roman" w:hAnsi="Times New Roman" w:cs="Times New Roman"/>
          <w:noProof/>
          <w:color w:val="000000" w:themeColor="text1"/>
          <w:sz w:val="24"/>
          <w:szCs w:val="24"/>
        </w:rPr>
        <w:t>teach</w:t>
      </w:r>
      <w:r w:rsidR="00415311" w:rsidRPr="007C1DB3">
        <w:rPr>
          <w:rFonts w:ascii="Times New Roman" w:hAnsi="Times New Roman" w:cs="Times New Roman"/>
          <w:color w:val="000000" w:themeColor="text1"/>
          <w:sz w:val="24"/>
          <w:szCs w:val="24"/>
        </w:rPr>
        <w:t xml:space="preserve"> us with some of the important employability and academic skills and also their importance in our real life. </w:t>
      </w:r>
    </w:p>
    <w:p w:rsidR="00494CCC" w:rsidRPr="007C1DB3" w:rsidRDefault="00BD429A" w:rsidP="00FA7994">
      <w:pPr>
        <w:pStyle w:val="Heading1"/>
      </w:pPr>
      <w:bookmarkStart w:id="1" w:name="_Toc511473300"/>
      <w:r w:rsidRPr="007C1DB3">
        <w:t xml:space="preserve">1. </w:t>
      </w:r>
      <w:r w:rsidR="00494CCC" w:rsidRPr="007C1DB3">
        <w:t>Emplo</w:t>
      </w:r>
      <w:r w:rsidR="00CE421E" w:rsidRPr="007C1DB3">
        <w:t>yability Skills Learned:</w:t>
      </w:r>
      <w:bookmarkEnd w:id="1"/>
    </w:p>
    <w:p w:rsidR="00CE421E" w:rsidRPr="007C1DB3" w:rsidRDefault="00B07A8E"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I have learned some of the employability skills of reflection, time management</w:t>
      </w:r>
      <w:r w:rsidR="00C258D2" w:rsidRPr="007C1DB3">
        <w:rPr>
          <w:rFonts w:ascii="Times New Roman" w:hAnsi="Times New Roman" w:cs="Times New Roman"/>
          <w:color w:val="000000" w:themeColor="text1"/>
          <w:sz w:val="24"/>
          <w:szCs w:val="24"/>
        </w:rPr>
        <w:t>,</w:t>
      </w:r>
      <w:r w:rsidRPr="007C1DB3">
        <w:rPr>
          <w:rFonts w:ascii="Times New Roman" w:hAnsi="Times New Roman" w:cs="Times New Roman"/>
          <w:noProof/>
          <w:color w:val="000000" w:themeColor="text1"/>
          <w:sz w:val="24"/>
          <w:szCs w:val="24"/>
        </w:rPr>
        <w:t>and</w:t>
      </w:r>
      <w:r w:rsidR="00015B85" w:rsidRPr="007C1DB3">
        <w:rPr>
          <w:rFonts w:ascii="Times New Roman" w:hAnsi="Times New Roman" w:cs="Times New Roman"/>
          <w:color w:val="000000" w:themeColor="text1"/>
          <w:sz w:val="24"/>
          <w:szCs w:val="24"/>
        </w:rPr>
        <w:t xml:space="preserve"> presentation skills which are discussed below, </w:t>
      </w:r>
    </w:p>
    <w:p w:rsidR="00383848" w:rsidRPr="007C1DB3" w:rsidRDefault="00383848" w:rsidP="00FA7994">
      <w:pPr>
        <w:pStyle w:val="Heading2"/>
      </w:pPr>
      <w:bookmarkStart w:id="2" w:name="_Toc511473301"/>
      <w:r w:rsidRPr="007C1DB3">
        <w:t>Communication Skill:</w:t>
      </w:r>
      <w:bookmarkEnd w:id="2"/>
    </w:p>
    <w:p w:rsidR="00383848" w:rsidRPr="007C1DB3" w:rsidRDefault="00383848" w:rsidP="00383848">
      <w:pPr>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A marketing manager </w:t>
      </w:r>
      <w:r w:rsidRPr="00810EBF">
        <w:rPr>
          <w:rFonts w:ascii="Times New Roman" w:hAnsi="Times New Roman" w:cs="Times New Roman"/>
          <w:noProof/>
          <w:color w:val="000000" w:themeColor="text1"/>
          <w:sz w:val="24"/>
          <w:szCs w:val="24"/>
        </w:rPr>
        <w:t>need</w:t>
      </w:r>
      <w:r w:rsidR="00810EBF">
        <w:rPr>
          <w:rFonts w:ascii="Times New Roman" w:hAnsi="Times New Roman" w:cs="Times New Roman"/>
          <w:noProof/>
          <w:color w:val="000000" w:themeColor="text1"/>
          <w:sz w:val="24"/>
          <w:szCs w:val="24"/>
        </w:rPr>
        <w:t>s</w:t>
      </w:r>
      <w:r w:rsidRPr="007C1DB3">
        <w:rPr>
          <w:rFonts w:ascii="Times New Roman" w:hAnsi="Times New Roman" w:cs="Times New Roman"/>
          <w:color w:val="000000" w:themeColor="text1"/>
          <w:sz w:val="24"/>
          <w:szCs w:val="24"/>
        </w:rPr>
        <w:t xml:space="preserve"> to continuously communicate </w:t>
      </w:r>
      <w:r w:rsidR="00EE77F2" w:rsidRPr="007C1DB3">
        <w:rPr>
          <w:rFonts w:ascii="Times New Roman" w:hAnsi="Times New Roman" w:cs="Times New Roman"/>
          <w:color w:val="000000" w:themeColor="text1"/>
          <w:sz w:val="24"/>
          <w:szCs w:val="24"/>
        </w:rPr>
        <w:t>with his</w:t>
      </w:r>
      <w:r w:rsidRPr="007C1DB3">
        <w:rPr>
          <w:rFonts w:ascii="Times New Roman" w:hAnsi="Times New Roman" w:cs="Times New Roman"/>
          <w:color w:val="000000" w:themeColor="text1"/>
          <w:sz w:val="24"/>
          <w:szCs w:val="24"/>
        </w:rPr>
        <w:t xml:space="preserve"> coordinates and subordinates</w:t>
      </w:r>
      <w:r w:rsidR="00EE77F2" w:rsidRPr="007C1DB3">
        <w:rPr>
          <w:rFonts w:ascii="Times New Roman" w:hAnsi="Times New Roman" w:cs="Times New Roman"/>
          <w:color w:val="000000" w:themeColor="text1"/>
          <w:sz w:val="24"/>
          <w:szCs w:val="24"/>
        </w:rPr>
        <w:t xml:space="preserve"> (Howell, 2017)</w:t>
      </w:r>
      <w:r w:rsidRPr="007C1DB3">
        <w:rPr>
          <w:rFonts w:ascii="Times New Roman" w:hAnsi="Times New Roman" w:cs="Times New Roman"/>
          <w:color w:val="000000" w:themeColor="text1"/>
          <w:sz w:val="24"/>
          <w:szCs w:val="24"/>
        </w:rPr>
        <w:t xml:space="preserve">. A proper communication skill can help to pass information to them clearly whether in written or verbal form. In </w:t>
      </w:r>
      <w:r w:rsidRPr="00810EBF">
        <w:rPr>
          <w:rFonts w:ascii="Times New Roman" w:hAnsi="Times New Roman" w:cs="Times New Roman"/>
          <w:noProof/>
          <w:color w:val="000000" w:themeColor="text1"/>
          <w:sz w:val="24"/>
          <w:szCs w:val="24"/>
        </w:rPr>
        <w:t>practi</w:t>
      </w:r>
      <w:r w:rsidR="00810EBF">
        <w:rPr>
          <w:rFonts w:ascii="Times New Roman" w:hAnsi="Times New Roman" w:cs="Times New Roman"/>
          <w:noProof/>
          <w:color w:val="000000" w:themeColor="text1"/>
          <w:sz w:val="24"/>
          <w:szCs w:val="24"/>
        </w:rPr>
        <w:t>s</w:t>
      </w:r>
      <w:r w:rsidRPr="00810EBF">
        <w:rPr>
          <w:rFonts w:ascii="Times New Roman" w:hAnsi="Times New Roman" w:cs="Times New Roman"/>
          <w:noProof/>
          <w:color w:val="000000" w:themeColor="text1"/>
          <w:sz w:val="24"/>
          <w:szCs w:val="24"/>
        </w:rPr>
        <w:t>ing</w:t>
      </w:r>
      <w:r w:rsidRPr="007C1DB3">
        <w:rPr>
          <w:rFonts w:ascii="Times New Roman" w:hAnsi="Times New Roman" w:cs="Times New Roman"/>
          <w:color w:val="000000" w:themeColor="text1"/>
          <w:sz w:val="24"/>
          <w:szCs w:val="24"/>
        </w:rPr>
        <w:t xml:space="preserve"> the role I need to focus on this skill which ultimately reduces communication gap and increases work efficiency of the team.</w:t>
      </w:r>
    </w:p>
    <w:p w:rsidR="00383848" w:rsidRPr="007C1DB3" w:rsidRDefault="00383848" w:rsidP="00383848">
      <w:pPr>
        <w:pStyle w:val="Heading2"/>
      </w:pPr>
      <w:bookmarkStart w:id="3" w:name="_Toc511473302"/>
      <w:r w:rsidRPr="007C1DB3">
        <w:t>Teamwork:</w:t>
      </w:r>
      <w:bookmarkEnd w:id="3"/>
    </w:p>
    <w:p w:rsidR="00383848" w:rsidRPr="007C1DB3" w:rsidRDefault="00383848" w:rsidP="00383848">
      <w:pPr>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I possess a team which I have to manage sharing my responsibilities and get my work done. While working on the team I can understand the strength of different peoples which may help me to provide task accordingly. </w:t>
      </w:r>
    </w:p>
    <w:p w:rsidR="00DA701C" w:rsidRPr="007C1DB3" w:rsidRDefault="00DA701C" w:rsidP="007C1DB3">
      <w:pPr>
        <w:keepNext/>
        <w:jc w:val="center"/>
        <w:rPr>
          <w:color w:val="000000" w:themeColor="text1"/>
        </w:rPr>
      </w:pPr>
      <w:r w:rsidRPr="007C1DB3">
        <w:rPr>
          <w:rFonts w:ascii="Times New Roman" w:hAnsi="Times New Roman" w:cs="Times New Roman"/>
          <w:noProof/>
          <w:color w:val="000000" w:themeColor="text1"/>
          <w:sz w:val="24"/>
          <w:szCs w:val="24"/>
          <w:lang w:val="en-GB" w:eastAsia="en-GB"/>
        </w:rPr>
        <w:lastRenderedPageBreak/>
        <w:drawing>
          <wp:inline distT="0" distB="0" distL="0" distR="0">
            <wp:extent cx="5487035" cy="32251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487035" cy="3225165"/>
                    </a:xfrm>
                    <a:prstGeom prst="rect">
                      <a:avLst/>
                    </a:prstGeom>
                    <a:noFill/>
                  </pic:spPr>
                </pic:pic>
              </a:graphicData>
            </a:graphic>
          </wp:inline>
        </w:drawing>
      </w:r>
    </w:p>
    <w:p w:rsidR="00DA701C" w:rsidRPr="007C1DB3" w:rsidRDefault="00DA701C" w:rsidP="007C1DB3">
      <w:pPr>
        <w:pStyle w:val="Caption"/>
      </w:pPr>
      <w:r w:rsidRPr="007C1DB3">
        <w:t xml:space="preserve">Figure </w:t>
      </w:r>
      <w:r w:rsidR="00336E44" w:rsidRPr="007C1DB3">
        <w:fldChar w:fldCharType="begin"/>
      </w:r>
      <w:r w:rsidR="009C3E0E" w:rsidRPr="007C1DB3">
        <w:instrText xml:space="preserve"> SEQ Figure \* ARABIC </w:instrText>
      </w:r>
      <w:r w:rsidR="00336E44" w:rsidRPr="007C1DB3">
        <w:fldChar w:fldCharType="separate"/>
      </w:r>
      <w:r w:rsidRPr="007C1DB3">
        <w:rPr>
          <w:noProof/>
        </w:rPr>
        <w:t>1</w:t>
      </w:r>
      <w:r w:rsidR="00336E44" w:rsidRPr="007C1DB3">
        <w:rPr>
          <w:noProof/>
        </w:rPr>
        <w:fldChar w:fldCharType="end"/>
      </w:r>
      <w:r w:rsidRPr="007C1DB3">
        <w:t>: Employability Skills</w:t>
      </w:r>
    </w:p>
    <w:p w:rsidR="00DA701C" w:rsidRPr="007C1DB3" w:rsidRDefault="00DA701C" w:rsidP="007C1DB3">
      <w:pPr>
        <w:pStyle w:val="Caption"/>
        <w:rPr>
          <w:rFonts w:ascii="Times New Roman" w:hAnsi="Times New Roman" w:cs="Times New Roman"/>
          <w:szCs w:val="24"/>
        </w:rPr>
      </w:pPr>
      <w:r w:rsidRPr="007C1DB3">
        <w:t>Source:</w:t>
      </w:r>
      <w:r w:rsidR="00EE77F2" w:rsidRPr="007C1DB3">
        <w:t xml:space="preserve"> Deelay, 2014</w:t>
      </w:r>
    </w:p>
    <w:p w:rsidR="00B07A8E" w:rsidRPr="007C1DB3" w:rsidRDefault="000F1EA4" w:rsidP="00FA7994">
      <w:pPr>
        <w:pStyle w:val="Heading2"/>
      </w:pPr>
      <w:bookmarkStart w:id="4" w:name="_Toc511473303"/>
      <w:r w:rsidRPr="007C1DB3">
        <w:t>Critical Thinking</w:t>
      </w:r>
      <w:r w:rsidR="00F3138E" w:rsidRPr="007C1DB3">
        <w:t xml:space="preserve"> Skill</w:t>
      </w:r>
      <w:r w:rsidR="00B07A8E" w:rsidRPr="007C1DB3">
        <w:t>:</w:t>
      </w:r>
      <w:bookmarkEnd w:id="4"/>
    </w:p>
    <w:p w:rsidR="00BB614A" w:rsidRPr="007C1DB3" w:rsidRDefault="000F1EA4"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This is a skill when data, facts or findings are evaluated</w:t>
      </w:r>
      <w:r w:rsidR="00BB614A" w:rsidRPr="007C1DB3">
        <w:rPr>
          <w:rFonts w:ascii="Times New Roman" w:hAnsi="Times New Roman" w:cs="Times New Roman"/>
          <w:color w:val="000000" w:themeColor="text1"/>
          <w:sz w:val="24"/>
          <w:szCs w:val="24"/>
        </w:rPr>
        <w:t xml:space="preserve"> to find out the useful ones</w:t>
      </w:r>
      <w:r w:rsidR="00EE77F2" w:rsidRPr="007C1DB3">
        <w:rPr>
          <w:rFonts w:ascii="Times New Roman" w:hAnsi="Times New Roman" w:cs="Times New Roman"/>
          <w:color w:val="000000" w:themeColor="text1"/>
          <w:sz w:val="24"/>
          <w:szCs w:val="24"/>
        </w:rPr>
        <w:t xml:space="preserve"> (Jones, 2013)</w:t>
      </w:r>
      <w:r w:rsidR="00BB614A" w:rsidRPr="007C1DB3">
        <w:rPr>
          <w:rFonts w:ascii="Times New Roman" w:hAnsi="Times New Roman" w:cs="Times New Roman"/>
          <w:color w:val="000000" w:themeColor="text1"/>
          <w:sz w:val="24"/>
          <w:szCs w:val="24"/>
        </w:rPr>
        <w:t xml:space="preserve">. By using </w:t>
      </w:r>
      <w:r w:rsidR="007C1DB3" w:rsidRPr="007C1DB3">
        <w:rPr>
          <w:rFonts w:ascii="Times New Roman" w:hAnsi="Times New Roman" w:cs="Times New Roman"/>
          <w:color w:val="000000" w:themeColor="text1"/>
          <w:sz w:val="24"/>
          <w:szCs w:val="24"/>
        </w:rPr>
        <w:t>this skill employee</w:t>
      </w:r>
      <w:r w:rsidR="00BB614A" w:rsidRPr="007C1DB3">
        <w:rPr>
          <w:rFonts w:ascii="Times New Roman" w:hAnsi="Times New Roman" w:cs="Times New Roman"/>
          <w:color w:val="000000" w:themeColor="text1"/>
          <w:sz w:val="24"/>
          <w:szCs w:val="24"/>
        </w:rPr>
        <w:t xml:space="preserve"> can think logically to get </w:t>
      </w:r>
      <w:r w:rsidR="00810EBF">
        <w:rPr>
          <w:rFonts w:ascii="Times New Roman" w:hAnsi="Times New Roman" w:cs="Times New Roman"/>
          <w:noProof/>
          <w:color w:val="000000" w:themeColor="text1"/>
          <w:sz w:val="24"/>
          <w:szCs w:val="24"/>
        </w:rPr>
        <w:t>the</w:t>
      </w:r>
      <w:r w:rsidR="00BB614A" w:rsidRPr="00810EBF">
        <w:rPr>
          <w:rFonts w:ascii="Times New Roman" w:hAnsi="Times New Roman" w:cs="Times New Roman"/>
          <w:noProof/>
          <w:color w:val="000000" w:themeColor="text1"/>
          <w:sz w:val="24"/>
          <w:szCs w:val="24"/>
        </w:rPr>
        <w:t xml:space="preserve"> best</w:t>
      </w:r>
      <w:r w:rsidR="00BB614A" w:rsidRPr="007C1DB3">
        <w:rPr>
          <w:rFonts w:ascii="Times New Roman" w:hAnsi="Times New Roman" w:cs="Times New Roman"/>
          <w:color w:val="000000" w:themeColor="text1"/>
          <w:sz w:val="24"/>
          <w:szCs w:val="24"/>
        </w:rPr>
        <w:t xml:space="preserve"> solution to their problem. To conduct my work efficiently I need to analyze data, interpret them and also explain and observe </w:t>
      </w:r>
      <w:r w:rsidR="007C1DB3" w:rsidRPr="007C1DB3">
        <w:rPr>
          <w:rFonts w:ascii="Times New Roman" w:hAnsi="Times New Roman" w:cs="Times New Roman"/>
          <w:color w:val="000000" w:themeColor="text1"/>
          <w:sz w:val="24"/>
          <w:szCs w:val="24"/>
        </w:rPr>
        <w:t>that information</w:t>
      </w:r>
      <w:r w:rsidR="00BB614A" w:rsidRPr="007C1DB3">
        <w:rPr>
          <w:rFonts w:ascii="Times New Roman" w:hAnsi="Times New Roman" w:cs="Times New Roman"/>
          <w:color w:val="000000" w:themeColor="text1"/>
          <w:sz w:val="24"/>
          <w:szCs w:val="24"/>
        </w:rPr>
        <w:t>. I have learned this from my course.</w:t>
      </w:r>
    </w:p>
    <w:p w:rsidR="00BB614A" w:rsidRPr="007C1DB3" w:rsidRDefault="00BB614A" w:rsidP="00383848">
      <w:pPr>
        <w:pStyle w:val="Heading2"/>
      </w:pPr>
      <w:bookmarkStart w:id="5" w:name="_Toc511473304"/>
      <w:r w:rsidRPr="007C1DB3">
        <w:t>Leadership Skill:</w:t>
      </w:r>
      <w:bookmarkEnd w:id="5"/>
    </w:p>
    <w:p w:rsidR="00B07A8E" w:rsidRPr="007C1DB3" w:rsidRDefault="00BB614A" w:rsidP="00B70580">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There are many subordinates who work under </w:t>
      </w:r>
      <w:r w:rsidR="00B70580" w:rsidRPr="007C1DB3">
        <w:rPr>
          <w:rFonts w:ascii="Times New Roman" w:hAnsi="Times New Roman" w:cs="Times New Roman"/>
          <w:color w:val="000000" w:themeColor="text1"/>
          <w:sz w:val="24"/>
          <w:szCs w:val="24"/>
        </w:rPr>
        <w:t>a marketing manager</w:t>
      </w:r>
      <w:r w:rsidR="00EE77F2" w:rsidRPr="007C1DB3">
        <w:rPr>
          <w:rFonts w:ascii="Times New Roman" w:hAnsi="Times New Roman" w:cs="Times New Roman"/>
          <w:color w:val="000000" w:themeColor="text1"/>
          <w:sz w:val="24"/>
          <w:szCs w:val="24"/>
        </w:rPr>
        <w:t xml:space="preserve"> (Jackson, 2014)</w:t>
      </w:r>
      <w:r w:rsidRPr="007C1DB3">
        <w:rPr>
          <w:rFonts w:ascii="Times New Roman" w:hAnsi="Times New Roman" w:cs="Times New Roman"/>
          <w:color w:val="000000" w:themeColor="text1"/>
          <w:sz w:val="24"/>
          <w:szCs w:val="24"/>
        </w:rPr>
        <w:t xml:space="preserve">. As a marketing </w:t>
      </w:r>
      <w:r w:rsidRPr="00810EBF">
        <w:rPr>
          <w:rFonts w:ascii="Times New Roman" w:hAnsi="Times New Roman" w:cs="Times New Roman"/>
          <w:noProof/>
          <w:color w:val="000000" w:themeColor="text1"/>
          <w:sz w:val="24"/>
          <w:szCs w:val="24"/>
        </w:rPr>
        <w:t>manager</w:t>
      </w:r>
      <w:r w:rsidR="00810EBF">
        <w:rPr>
          <w:rFonts w:ascii="Times New Roman" w:hAnsi="Times New Roman" w:cs="Times New Roman"/>
          <w:noProof/>
          <w:color w:val="000000" w:themeColor="text1"/>
          <w:sz w:val="24"/>
          <w:szCs w:val="24"/>
        </w:rPr>
        <w:t>,</w:t>
      </w:r>
      <w:r w:rsidRPr="007C1DB3">
        <w:rPr>
          <w:rFonts w:ascii="Times New Roman" w:hAnsi="Times New Roman" w:cs="Times New Roman"/>
          <w:color w:val="000000" w:themeColor="text1"/>
          <w:sz w:val="24"/>
          <w:szCs w:val="24"/>
        </w:rPr>
        <w:t xml:space="preserve"> I have to lead them toward the mission and vision of the goal and get the best output from them making sure their full productivity. </w:t>
      </w:r>
      <w:r w:rsidR="00B70580" w:rsidRPr="007C1DB3">
        <w:rPr>
          <w:rFonts w:ascii="Times New Roman" w:hAnsi="Times New Roman" w:cs="Times New Roman"/>
          <w:color w:val="000000" w:themeColor="text1"/>
          <w:sz w:val="24"/>
          <w:szCs w:val="24"/>
        </w:rPr>
        <w:t>To lead my group I have to keep patience, give proper guidelines, maintain uncertainty and thus work with the team.</w:t>
      </w:r>
    </w:p>
    <w:p w:rsidR="00494CCC" w:rsidRPr="007C1DB3" w:rsidRDefault="00B07A8E" w:rsidP="00FA7994">
      <w:pPr>
        <w:pStyle w:val="Heading2"/>
      </w:pPr>
      <w:bookmarkStart w:id="6" w:name="_Toc511473305"/>
      <w:r w:rsidRPr="007C1DB3">
        <w:t>Time Management Skill:</w:t>
      </w:r>
      <w:bookmarkEnd w:id="6"/>
    </w:p>
    <w:p w:rsidR="00442CB0" w:rsidRPr="007C1DB3" w:rsidRDefault="00CC3272"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Time management skill is to make </w:t>
      </w:r>
      <w:r w:rsidR="00C258D2" w:rsidRPr="007C1DB3">
        <w:rPr>
          <w:rFonts w:ascii="Times New Roman" w:hAnsi="Times New Roman" w:cs="Times New Roman"/>
          <w:noProof/>
          <w:color w:val="000000" w:themeColor="text1"/>
          <w:sz w:val="24"/>
          <w:szCs w:val="24"/>
        </w:rPr>
        <w:t xml:space="preserve">a </w:t>
      </w:r>
      <w:r w:rsidRPr="007C1DB3">
        <w:rPr>
          <w:rFonts w:ascii="Times New Roman" w:hAnsi="Times New Roman" w:cs="Times New Roman"/>
          <w:noProof/>
          <w:color w:val="000000" w:themeColor="text1"/>
          <w:sz w:val="24"/>
          <w:szCs w:val="24"/>
        </w:rPr>
        <w:t>time</w:t>
      </w:r>
      <w:r w:rsidRPr="007C1DB3">
        <w:rPr>
          <w:rFonts w:ascii="Times New Roman" w:hAnsi="Times New Roman" w:cs="Times New Roman"/>
          <w:color w:val="000000" w:themeColor="text1"/>
          <w:sz w:val="24"/>
          <w:szCs w:val="24"/>
        </w:rPr>
        <w:t xml:space="preserve"> schedule and maintain ti</w:t>
      </w:r>
      <w:r w:rsidR="00657E4B" w:rsidRPr="007C1DB3">
        <w:rPr>
          <w:rFonts w:ascii="Times New Roman" w:hAnsi="Times New Roman" w:cs="Times New Roman"/>
          <w:color w:val="000000" w:themeColor="text1"/>
          <w:sz w:val="24"/>
          <w:szCs w:val="24"/>
        </w:rPr>
        <w:t>me rigidly for individual tasks (Deeley, 2014).</w:t>
      </w:r>
      <w:r w:rsidR="002903DB" w:rsidRPr="007C1DB3">
        <w:rPr>
          <w:rFonts w:ascii="Times New Roman" w:hAnsi="Times New Roman" w:cs="Times New Roman"/>
          <w:color w:val="000000" w:themeColor="text1"/>
          <w:sz w:val="24"/>
          <w:szCs w:val="24"/>
        </w:rPr>
        <w:t xml:space="preserve">This skill helps me to be on time </w:t>
      </w:r>
      <w:r w:rsidR="00C258D2" w:rsidRPr="007C1DB3">
        <w:rPr>
          <w:rFonts w:ascii="Times New Roman" w:hAnsi="Times New Roman" w:cs="Times New Roman"/>
          <w:color w:val="000000" w:themeColor="text1"/>
          <w:sz w:val="24"/>
          <w:szCs w:val="24"/>
        </w:rPr>
        <w:t>for</w:t>
      </w:r>
      <w:r w:rsidR="002903DB" w:rsidRPr="007C1DB3">
        <w:rPr>
          <w:rFonts w:ascii="Times New Roman" w:hAnsi="Times New Roman" w:cs="Times New Roman"/>
          <w:color w:val="000000" w:themeColor="text1"/>
          <w:sz w:val="24"/>
          <w:szCs w:val="24"/>
        </w:rPr>
        <w:t xml:space="preserve"> my every work. I can be in my meetings or </w:t>
      </w:r>
      <w:r w:rsidR="00C258D2" w:rsidRPr="007C1DB3">
        <w:rPr>
          <w:rFonts w:ascii="Times New Roman" w:hAnsi="Times New Roman" w:cs="Times New Roman"/>
          <w:noProof/>
          <w:color w:val="000000" w:themeColor="text1"/>
          <w:sz w:val="24"/>
          <w:szCs w:val="24"/>
        </w:rPr>
        <w:t>work</w:t>
      </w:r>
      <w:r w:rsidR="002903DB" w:rsidRPr="007C1DB3">
        <w:rPr>
          <w:rFonts w:ascii="Times New Roman" w:hAnsi="Times New Roman" w:cs="Times New Roman"/>
          <w:color w:val="000000" w:themeColor="text1"/>
          <w:sz w:val="24"/>
          <w:szCs w:val="24"/>
        </w:rPr>
        <w:t xml:space="preserve"> on time maintaining this skill. For this I have to make my everyday time schedule and being stick to </w:t>
      </w:r>
      <w:r w:rsidR="00C258D2" w:rsidRPr="007C1DB3">
        <w:rPr>
          <w:rFonts w:ascii="Times New Roman" w:hAnsi="Times New Roman" w:cs="Times New Roman"/>
          <w:noProof/>
          <w:color w:val="000000" w:themeColor="text1"/>
          <w:sz w:val="24"/>
          <w:szCs w:val="24"/>
        </w:rPr>
        <w:t xml:space="preserve">the </w:t>
      </w:r>
      <w:r w:rsidR="002903DB" w:rsidRPr="007C1DB3">
        <w:rPr>
          <w:rFonts w:ascii="Times New Roman" w:hAnsi="Times New Roman" w:cs="Times New Roman"/>
          <w:noProof/>
          <w:color w:val="000000" w:themeColor="text1"/>
          <w:sz w:val="24"/>
          <w:szCs w:val="24"/>
        </w:rPr>
        <w:t>schedule</w:t>
      </w:r>
      <w:r w:rsidR="002903DB" w:rsidRPr="007C1DB3">
        <w:rPr>
          <w:rFonts w:ascii="Times New Roman" w:hAnsi="Times New Roman" w:cs="Times New Roman"/>
          <w:color w:val="000000" w:themeColor="text1"/>
          <w:sz w:val="24"/>
          <w:szCs w:val="24"/>
        </w:rPr>
        <w:t xml:space="preserve"> I possess the skill of time management. This employability skill is so crucial to possess for </w:t>
      </w:r>
      <w:r w:rsidRPr="007C1DB3">
        <w:rPr>
          <w:rFonts w:ascii="Times New Roman" w:hAnsi="Times New Roman" w:cs="Times New Roman"/>
          <w:color w:val="000000" w:themeColor="text1"/>
          <w:sz w:val="24"/>
          <w:szCs w:val="24"/>
        </w:rPr>
        <w:t>me</w:t>
      </w:r>
      <w:r w:rsidR="00B70580" w:rsidRPr="007C1DB3">
        <w:rPr>
          <w:rFonts w:ascii="Times New Roman" w:hAnsi="Times New Roman" w:cs="Times New Roman"/>
          <w:color w:val="000000" w:themeColor="text1"/>
          <w:sz w:val="24"/>
          <w:szCs w:val="24"/>
        </w:rPr>
        <w:t>as a marketing manager</w:t>
      </w:r>
      <w:r w:rsidR="00A76AA1" w:rsidRPr="007C1DB3">
        <w:rPr>
          <w:rFonts w:ascii="Times New Roman" w:hAnsi="Times New Roman" w:cs="Times New Roman"/>
          <w:color w:val="000000" w:themeColor="text1"/>
          <w:sz w:val="24"/>
          <w:szCs w:val="24"/>
        </w:rPr>
        <w:t xml:space="preserve"> that without this it woul</w:t>
      </w:r>
      <w:r w:rsidRPr="007C1DB3">
        <w:rPr>
          <w:rFonts w:ascii="Times New Roman" w:hAnsi="Times New Roman" w:cs="Times New Roman"/>
          <w:color w:val="000000" w:themeColor="text1"/>
          <w:sz w:val="24"/>
          <w:szCs w:val="24"/>
        </w:rPr>
        <w:t>d be difficult to maintain my</w:t>
      </w:r>
      <w:r w:rsidR="00A76AA1" w:rsidRPr="007C1DB3">
        <w:rPr>
          <w:rFonts w:ascii="Times New Roman" w:hAnsi="Times New Roman" w:cs="Times New Roman"/>
          <w:color w:val="000000" w:themeColor="text1"/>
          <w:sz w:val="24"/>
          <w:szCs w:val="24"/>
        </w:rPr>
        <w:t xml:space="preserve"> project tasks. Being less time conscious can lead me sometimes to finish my work </w:t>
      </w:r>
      <w:r w:rsidR="00A76AA1" w:rsidRPr="007C1DB3">
        <w:rPr>
          <w:rFonts w:ascii="Times New Roman" w:hAnsi="Times New Roman" w:cs="Times New Roman"/>
          <w:color w:val="000000" w:themeColor="text1"/>
          <w:sz w:val="24"/>
          <w:szCs w:val="24"/>
        </w:rPr>
        <w:lastRenderedPageBreak/>
        <w:t xml:space="preserve">at last moment with </w:t>
      </w:r>
      <w:r w:rsidR="00C258D2" w:rsidRPr="007C1DB3">
        <w:rPr>
          <w:rFonts w:ascii="Times New Roman" w:hAnsi="Times New Roman" w:cs="Times New Roman"/>
          <w:noProof/>
          <w:color w:val="000000" w:themeColor="text1"/>
          <w:sz w:val="24"/>
          <w:szCs w:val="24"/>
        </w:rPr>
        <w:t xml:space="preserve">the </w:t>
      </w:r>
      <w:r w:rsidR="00A76AA1" w:rsidRPr="007C1DB3">
        <w:rPr>
          <w:rFonts w:ascii="Times New Roman" w:hAnsi="Times New Roman" w:cs="Times New Roman"/>
          <w:noProof/>
          <w:color w:val="000000" w:themeColor="text1"/>
          <w:sz w:val="24"/>
          <w:szCs w:val="24"/>
        </w:rPr>
        <w:t>poor</w:t>
      </w:r>
      <w:r w:rsidR="00A76AA1" w:rsidRPr="007C1DB3">
        <w:rPr>
          <w:rFonts w:ascii="Times New Roman" w:hAnsi="Times New Roman" w:cs="Times New Roman"/>
          <w:color w:val="000000" w:themeColor="text1"/>
          <w:sz w:val="24"/>
          <w:szCs w:val="24"/>
        </w:rPr>
        <w:t xml:space="preserve"> qualit</w:t>
      </w:r>
      <w:r w:rsidR="00B70580" w:rsidRPr="007C1DB3">
        <w:rPr>
          <w:rFonts w:ascii="Times New Roman" w:hAnsi="Times New Roman" w:cs="Times New Roman"/>
          <w:color w:val="000000" w:themeColor="text1"/>
          <w:sz w:val="24"/>
          <w:szCs w:val="24"/>
        </w:rPr>
        <w:t>y thus ultimately questioning the</w:t>
      </w:r>
      <w:r w:rsidR="00A76AA1" w:rsidRPr="007C1DB3">
        <w:rPr>
          <w:rFonts w:ascii="Times New Roman" w:hAnsi="Times New Roman" w:cs="Times New Roman"/>
          <w:color w:val="000000" w:themeColor="text1"/>
          <w:sz w:val="24"/>
          <w:szCs w:val="24"/>
        </w:rPr>
        <w:t xml:space="preserve"> skills</w:t>
      </w:r>
      <w:r w:rsidR="00B70580" w:rsidRPr="007C1DB3">
        <w:rPr>
          <w:rFonts w:ascii="Times New Roman" w:hAnsi="Times New Roman" w:cs="Times New Roman"/>
          <w:color w:val="000000" w:themeColor="text1"/>
          <w:sz w:val="24"/>
          <w:szCs w:val="24"/>
        </w:rPr>
        <w:t xml:space="preserve"> of the role</w:t>
      </w:r>
      <w:r w:rsidR="00BA6E32" w:rsidRPr="007C1DB3">
        <w:rPr>
          <w:rFonts w:ascii="Times New Roman" w:hAnsi="Times New Roman" w:cs="Times New Roman"/>
          <w:color w:val="000000" w:themeColor="text1"/>
          <w:sz w:val="24"/>
          <w:szCs w:val="24"/>
        </w:rPr>
        <w:t xml:space="preserve"> (</w:t>
      </w:r>
      <w:r w:rsidR="00BA6E32" w:rsidRPr="007C1DB3">
        <w:rPr>
          <w:rFonts w:ascii="Times New Roman" w:hAnsi="Times New Roman" w:cs="Times New Roman"/>
          <w:color w:val="000000" w:themeColor="text1"/>
          <w:sz w:val="24"/>
          <w:szCs w:val="24"/>
          <w:shd w:val="clear" w:color="auto" w:fill="FFFFFF"/>
        </w:rPr>
        <w:t>Guzman and Choi, 2013)</w:t>
      </w:r>
      <w:r w:rsidR="00A76AA1" w:rsidRPr="007C1DB3">
        <w:rPr>
          <w:rFonts w:ascii="Times New Roman" w:hAnsi="Times New Roman" w:cs="Times New Roman"/>
          <w:color w:val="000000" w:themeColor="text1"/>
          <w:sz w:val="24"/>
          <w:szCs w:val="24"/>
        </w:rPr>
        <w:t xml:space="preserve">. So </w:t>
      </w:r>
      <w:r w:rsidRPr="007C1DB3">
        <w:rPr>
          <w:rFonts w:ascii="Times New Roman" w:hAnsi="Times New Roman" w:cs="Times New Roman"/>
          <w:color w:val="000000" w:themeColor="text1"/>
          <w:sz w:val="24"/>
          <w:szCs w:val="24"/>
        </w:rPr>
        <w:t>I need to practice this skill to make my</w:t>
      </w:r>
      <w:r w:rsidR="00A76AA1" w:rsidRPr="007C1DB3">
        <w:rPr>
          <w:rFonts w:ascii="Times New Roman" w:hAnsi="Times New Roman" w:cs="Times New Roman"/>
          <w:color w:val="000000" w:themeColor="text1"/>
          <w:sz w:val="24"/>
          <w:szCs w:val="24"/>
        </w:rPr>
        <w:t xml:space="preserve"> work more</w:t>
      </w:r>
      <w:r w:rsidRPr="007C1DB3">
        <w:rPr>
          <w:rFonts w:ascii="Times New Roman" w:hAnsi="Times New Roman" w:cs="Times New Roman"/>
          <w:color w:val="000000" w:themeColor="text1"/>
          <w:sz w:val="24"/>
          <w:szCs w:val="24"/>
        </w:rPr>
        <w:t xml:space="preserve"> acceptable and succeed with the</w:t>
      </w:r>
      <w:r w:rsidR="00A76AA1" w:rsidRPr="007C1DB3">
        <w:rPr>
          <w:rFonts w:ascii="Times New Roman" w:hAnsi="Times New Roman" w:cs="Times New Roman"/>
          <w:color w:val="000000" w:themeColor="text1"/>
          <w:sz w:val="24"/>
          <w:szCs w:val="24"/>
        </w:rPr>
        <w:t xml:space="preserve"> work with proper effort and time.   </w:t>
      </w:r>
    </w:p>
    <w:p w:rsidR="00B07A8E" w:rsidRPr="007C1DB3" w:rsidRDefault="00B70580" w:rsidP="00FA7994">
      <w:pPr>
        <w:pStyle w:val="Heading2"/>
      </w:pPr>
      <w:bookmarkStart w:id="7" w:name="_Toc511473306"/>
      <w:r w:rsidRPr="007C1DB3">
        <w:t>Digital Knowledge</w:t>
      </w:r>
      <w:r w:rsidR="00B07A8E" w:rsidRPr="007C1DB3">
        <w:t>:</w:t>
      </w:r>
      <w:bookmarkEnd w:id="7"/>
    </w:p>
    <w:p w:rsidR="00EF2533" w:rsidRPr="007C1DB3" w:rsidRDefault="00B70580" w:rsidP="00B70580">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A marketing manager needs to analyze marketing data, data prediction, use of the processed data for the marketing of the product and also to maintain a strong database of the products market record. For </w:t>
      </w:r>
      <w:r w:rsidRPr="00810EBF">
        <w:rPr>
          <w:rFonts w:ascii="Times New Roman" w:hAnsi="Times New Roman" w:cs="Times New Roman"/>
          <w:noProof/>
          <w:color w:val="000000" w:themeColor="text1"/>
          <w:sz w:val="24"/>
          <w:szCs w:val="24"/>
        </w:rPr>
        <w:t>this</w:t>
      </w:r>
      <w:r w:rsidR="00810EBF">
        <w:rPr>
          <w:rFonts w:ascii="Times New Roman" w:hAnsi="Times New Roman" w:cs="Times New Roman"/>
          <w:noProof/>
          <w:color w:val="000000" w:themeColor="text1"/>
          <w:sz w:val="24"/>
          <w:szCs w:val="24"/>
        </w:rPr>
        <w:t>,</w:t>
      </w:r>
      <w:r w:rsidRPr="007C1DB3">
        <w:rPr>
          <w:rFonts w:ascii="Times New Roman" w:hAnsi="Times New Roman" w:cs="Times New Roman"/>
          <w:color w:val="000000" w:themeColor="text1"/>
          <w:sz w:val="24"/>
          <w:szCs w:val="24"/>
        </w:rPr>
        <w:t xml:space="preserve"> I may have to use </w:t>
      </w:r>
      <w:r w:rsidR="00810EBF">
        <w:rPr>
          <w:rFonts w:ascii="Times New Roman" w:hAnsi="Times New Roman" w:cs="Times New Roman"/>
          <w:color w:val="000000" w:themeColor="text1"/>
          <w:sz w:val="24"/>
          <w:szCs w:val="24"/>
        </w:rPr>
        <w:t xml:space="preserve">the </w:t>
      </w:r>
      <w:r w:rsidRPr="00810EBF">
        <w:rPr>
          <w:rFonts w:ascii="Times New Roman" w:hAnsi="Times New Roman" w:cs="Times New Roman"/>
          <w:noProof/>
          <w:color w:val="000000" w:themeColor="text1"/>
          <w:sz w:val="24"/>
          <w:szCs w:val="24"/>
        </w:rPr>
        <w:t>different</w:t>
      </w:r>
      <w:r w:rsidRPr="007C1DB3">
        <w:rPr>
          <w:rFonts w:ascii="Times New Roman" w:hAnsi="Times New Roman" w:cs="Times New Roman"/>
          <w:color w:val="000000" w:themeColor="text1"/>
          <w:sz w:val="24"/>
          <w:szCs w:val="24"/>
        </w:rPr>
        <w:t xml:space="preserve"> software as well as models for getting the efficient result </w:t>
      </w:r>
      <w:r w:rsidR="00657E4B" w:rsidRPr="007C1DB3">
        <w:rPr>
          <w:rFonts w:ascii="Times New Roman" w:hAnsi="Times New Roman" w:cs="Times New Roman"/>
          <w:color w:val="000000" w:themeColor="text1"/>
          <w:sz w:val="24"/>
          <w:szCs w:val="24"/>
        </w:rPr>
        <w:t>(Jackson, 2014)</w:t>
      </w:r>
      <w:r w:rsidR="00CC3272" w:rsidRPr="007C1DB3">
        <w:rPr>
          <w:rFonts w:ascii="Times New Roman" w:hAnsi="Times New Roman" w:cs="Times New Roman"/>
          <w:color w:val="000000" w:themeColor="text1"/>
          <w:sz w:val="24"/>
          <w:szCs w:val="24"/>
        </w:rPr>
        <w:t xml:space="preserve">. </w:t>
      </w:r>
    </w:p>
    <w:p w:rsidR="00CC3272" w:rsidRPr="007C1DB3" w:rsidRDefault="00CC3272" w:rsidP="00DA701C">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I have been able to </w:t>
      </w:r>
      <w:r w:rsidR="00931C3C" w:rsidRPr="007C1DB3">
        <w:rPr>
          <w:rFonts w:ascii="Times New Roman" w:hAnsi="Times New Roman" w:cs="Times New Roman"/>
          <w:color w:val="000000" w:themeColor="text1"/>
          <w:sz w:val="24"/>
          <w:szCs w:val="24"/>
        </w:rPr>
        <w:t xml:space="preserve">learn the </w:t>
      </w:r>
      <w:r w:rsidR="00DA701C" w:rsidRPr="007C1DB3">
        <w:rPr>
          <w:rFonts w:ascii="Times New Roman" w:hAnsi="Times New Roman" w:cs="Times New Roman"/>
          <w:color w:val="000000" w:themeColor="text1"/>
          <w:sz w:val="24"/>
          <w:szCs w:val="24"/>
        </w:rPr>
        <w:t>critical thinking</w:t>
      </w:r>
      <w:r w:rsidR="00931C3C" w:rsidRPr="007C1DB3">
        <w:rPr>
          <w:rFonts w:ascii="Times New Roman" w:hAnsi="Times New Roman" w:cs="Times New Roman"/>
          <w:color w:val="000000" w:themeColor="text1"/>
          <w:sz w:val="24"/>
          <w:szCs w:val="24"/>
        </w:rPr>
        <w:t xml:space="preserve"> skill according to my desired level and also achieved the required level in using my prior experience in solving the practical problems. But  I could not acquire the desired level of time m</w:t>
      </w:r>
      <w:r w:rsidR="00DA701C" w:rsidRPr="007C1DB3">
        <w:rPr>
          <w:rFonts w:ascii="Times New Roman" w:hAnsi="Times New Roman" w:cs="Times New Roman"/>
          <w:color w:val="000000" w:themeColor="text1"/>
          <w:sz w:val="24"/>
          <w:szCs w:val="24"/>
        </w:rPr>
        <w:t>anagement skill and communication</w:t>
      </w:r>
      <w:r w:rsidR="00931C3C" w:rsidRPr="007C1DB3">
        <w:rPr>
          <w:rFonts w:ascii="Times New Roman" w:hAnsi="Times New Roman" w:cs="Times New Roman"/>
          <w:color w:val="000000" w:themeColor="text1"/>
          <w:sz w:val="24"/>
          <w:szCs w:val="24"/>
        </w:rPr>
        <w:t xml:space="preserve"> skill. </w:t>
      </w:r>
      <w:r w:rsidR="00DA701C" w:rsidRPr="007C1DB3">
        <w:rPr>
          <w:rFonts w:ascii="Times New Roman" w:hAnsi="Times New Roman" w:cs="Times New Roman"/>
          <w:color w:val="000000" w:themeColor="text1"/>
          <w:sz w:val="24"/>
          <w:szCs w:val="24"/>
        </w:rPr>
        <w:t xml:space="preserve">I have </w:t>
      </w:r>
      <w:r w:rsidR="00DA701C" w:rsidRPr="00810EBF">
        <w:rPr>
          <w:rFonts w:ascii="Times New Roman" w:hAnsi="Times New Roman" w:cs="Times New Roman"/>
          <w:noProof/>
          <w:color w:val="000000" w:themeColor="text1"/>
          <w:sz w:val="24"/>
          <w:szCs w:val="24"/>
        </w:rPr>
        <w:t>quite</w:t>
      </w:r>
      <w:r w:rsidR="00810EBF">
        <w:rPr>
          <w:rFonts w:ascii="Times New Roman" w:hAnsi="Times New Roman" w:cs="Times New Roman"/>
          <w:noProof/>
          <w:color w:val="000000" w:themeColor="text1"/>
          <w:sz w:val="24"/>
          <w:szCs w:val="24"/>
        </w:rPr>
        <w:t xml:space="preserve"> a</w:t>
      </w:r>
      <w:r w:rsidR="00DA701C" w:rsidRPr="007C1DB3">
        <w:rPr>
          <w:rFonts w:ascii="Times New Roman" w:hAnsi="Times New Roman" w:cs="Times New Roman"/>
          <w:color w:val="000000" w:themeColor="text1"/>
          <w:sz w:val="24"/>
          <w:szCs w:val="24"/>
        </w:rPr>
        <w:t xml:space="preserve"> knowledge of digital works. I have also got my desired satisfaction with my leadership and teamwork capabilities. </w:t>
      </w:r>
    </w:p>
    <w:p w:rsidR="008F297E" w:rsidRPr="007C1DB3" w:rsidRDefault="00BD429A" w:rsidP="00FA7994">
      <w:pPr>
        <w:pStyle w:val="Heading1"/>
      </w:pPr>
      <w:bookmarkStart w:id="8" w:name="_Toc511473307"/>
      <w:r w:rsidRPr="007C1DB3">
        <w:t xml:space="preserve">2. </w:t>
      </w:r>
      <w:r w:rsidR="00C86DF1" w:rsidRPr="007C1DB3">
        <w:t>Academic skills Learned:</w:t>
      </w:r>
      <w:bookmarkEnd w:id="8"/>
    </w:p>
    <w:p w:rsidR="00C86DF1" w:rsidRPr="007C1DB3" w:rsidRDefault="00F74938"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Academic skills are those skills that I have learned via academic sessions from articles, books and teachers lectures also. </w:t>
      </w:r>
      <w:r w:rsidR="00494A17" w:rsidRPr="007C1DB3">
        <w:rPr>
          <w:rFonts w:ascii="Times New Roman" w:hAnsi="Times New Roman" w:cs="Times New Roman"/>
          <w:color w:val="000000" w:themeColor="text1"/>
          <w:sz w:val="24"/>
          <w:szCs w:val="24"/>
        </w:rPr>
        <w:t>I have</w:t>
      </w:r>
      <w:r w:rsidRPr="007C1DB3">
        <w:rPr>
          <w:rFonts w:ascii="Times New Roman" w:hAnsi="Times New Roman" w:cs="Times New Roman"/>
          <w:color w:val="000000" w:themeColor="text1"/>
          <w:sz w:val="24"/>
          <w:szCs w:val="24"/>
        </w:rPr>
        <w:t xml:space="preserve"> learned some academic skills like</w:t>
      </w:r>
      <w:r w:rsidR="00494A17" w:rsidRPr="007C1DB3">
        <w:rPr>
          <w:rFonts w:ascii="Times New Roman" w:hAnsi="Times New Roman" w:cs="Times New Roman"/>
          <w:color w:val="000000" w:themeColor="text1"/>
          <w:sz w:val="24"/>
          <w:szCs w:val="24"/>
        </w:rPr>
        <w:t xml:space="preserve"> academic writing, research methods and referencing techniques academically. I will describe them partially here-</w:t>
      </w:r>
    </w:p>
    <w:p w:rsidR="00494A17" w:rsidRPr="007C1DB3" w:rsidRDefault="00494A17" w:rsidP="00FA7994">
      <w:pPr>
        <w:pStyle w:val="Heading2"/>
      </w:pPr>
      <w:bookmarkStart w:id="9" w:name="_Toc511473308"/>
      <w:r w:rsidRPr="007C1DB3">
        <w:t>Academic Writing:</w:t>
      </w:r>
      <w:bookmarkEnd w:id="9"/>
    </w:p>
    <w:p w:rsidR="00494A17" w:rsidRPr="007C1DB3" w:rsidRDefault="00494A17" w:rsidP="00DA701C">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It is a style of expression through which I can describe my intellectual boundaries on my areas of expertise</w:t>
      </w:r>
      <w:r w:rsidR="00657E4B" w:rsidRPr="007C1DB3">
        <w:rPr>
          <w:color w:val="000000" w:themeColor="text1"/>
        </w:rPr>
        <w:t xml:space="preserve"> (</w:t>
      </w:r>
      <w:r w:rsidR="00657E4B" w:rsidRPr="007C1DB3">
        <w:rPr>
          <w:rFonts w:ascii="Times New Roman" w:hAnsi="Times New Roman" w:cs="Times New Roman"/>
          <w:color w:val="000000" w:themeColor="text1"/>
          <w:sz w:val="24"/>
          <w:szCs w:val="24"/>
        </w:rPr>
        <w:t>Cottrell, 2015)</w:t>
      </w:r>
      <w:r w:rsidRPr="007C1DB3">
        <w:rPr>
          <w:rFonts w:ascii="Times New Roman" w:hAnsi="Times New Roman" w:cs="Times New Roman"/>
          <w:color w:val="000000" w:themeColor="text1"/>
          <w:sz w:val="24"/>
          <w:szCs w:val="24"/>
        </w:rPr>
        <w:t xml:space="preserve">. </w:t>
      </w:r>
      <w:r w:rsidR="00931C3C" w:rsidRPr="007C1DB3">
        <w:rPr>
          <w:rFonts w:ascii="Times New Roman" w:hAnsi="Times New Roman" w:cs="Times New Roman"/>
          <w:color w:val="000000" w:themeColor="text1"/>
          <w:sz w:val="24"/>
          <w:szCs w:val="24"/>
        </w:rPr>
        <w:t>Here, t</w:t>
      </w:r>
      <w:r w:rsidR="000D4B79" w:rsidRPr="007C1DB3">
        <w:rPr>
          <w:rFonts w:ascii="Times New Roman" w:hAnsi="Times New Roman" w:cs="Times New Roman"/>
          <w:color w:val="000000" w:themeColor="text1"/>
          <w:sz w:val="24"/>
          <w:szCs w:val="24"/>
        </w:rPr>
        <w:t xml:space="preserve">he writing gives a very formal tone in it and the perspective of </w:t>
      </w:r>
      <w:r w:rsidR="00C258D2" w:rsidRPr="007C1DB3">
        <w:rPr>
          <w:rFonts w:ascii="Times New Roman" w:hAnsi="Times New Roman" w:cs="Times New Roman"/>
          <w:noProof/>
          <w:color w:val="000000" w:themeColor="text1"/>
          <w:sz w:val="24"/>
          <w:szCs w:val="24"/>
        </w:rPr>
        <w:t xml:space="preserve">the </w:t>
      </w:r>
      <w:r w:rsidR="000D4B79" w:rsidRPr="007C1DB3">
        <w:rPr>
          <w:rFonts w:ascii="Times New Roman" w:hAnsi="Times New Roman" w:cs="Times New Roman"/>
          <w:noProof/>
          <w:color w:val="000000" w:themeColor="text1"/>
          <w:sz w:val="24"/>
          <w:szCs w:val="24"/>
        </w:rPr>
        <w:t>third</w:t>
      </w:r>
      <w:r w:rsidR="000D4B79" w:rsidRPr="007C1DB3">
        <w:rPr>
          <w:rFonts w:ascii="Times New Roman" w:hAnsi="Times New Roman" w:cs="Times New Roman"/>
          <w:color w:val="000000" w:themeColor="text1"/>
          <w:sz w:val="24"/>
          <w:szCs w:val="24"/>
        </w:rPr>
        <w:t xml:space="preserve"> person </w:t>
      </w:r>
      <w:r w:rsidR="00DA701C" w:rsidRPr="007C1DB3">
        <w:rPr>
          <w:rFonts w:ascii="Times New Roman" w:hAnsi="Times New Roman" w:cs="Times New Roman"/>
          <w:color w:val="000000" w:themeColor="text1"/>
          <w:sz w:val="24"/>
          <w:szCs w:val="24"/>
        </w:rPr>
        <w:t>is used</w:t>
      </w:r>
      <w:r w:rsidR="000D4B79" w:rsidRPr="007C1DB3">
        <w:rPr>
          <w:rFonts w:ascii="Times New Roman" w:hAnsi="Times New Roman" w:cs="Times New Roman"/>
          <w:color w:val="000000" w:themeColor="text1"/>
          <w:sz w:val="24"/>
          <w:szCs w:val="24"/>
        </w:rPr>
        <w:t>.</w:t>
      </w:r>
      <w:r w:rsidR="00823DD9" w:rsidRPr="007C1DB3">
        <w:rPr>
          <w:rFonts w:ascii="Times New Roman" w:hAnsi="Times New Roman" w:cs="Times New Roman"/>
          <w:color w:val="000000" w:themeColor="text1"/>
          <w:sz w:val="24"/>
          <w:szCs w:val="24"/>
        </w:rPr>
        <w:t xml:space="preserve"> While writing academic writings</w:t>
      </w:r>
      <w:r w:rsidR="000D4B79" w:rsidRPr="007C1DB3">
        <w:rPr>
          <w:rFonts w:ascii="Times New Roman" w:hAnsi="Times New Roman" w:cs="Times New Roman"/>
          <w:color w:val="000000" w:themeColor="text1"/>
          <w:sz w:val="24"/>
          <w:szCs w:val="24"/>
        </w:rPr>
        <w:t xml:space="preserve"> I have to choose word precisely in academic writing and </w:t>
      </w:r>
      <w:r w:rsidR="00823DD9" w:rsidRPr="007C1DB3">
        <w:rPr>
          <w:rFonts w:ascii="Times New Roman" w:hAnsi="Times New Roman" w:cs="Times New Roman"/>
          <w:color w:val="000000" w:themeColor="text1"/>
          <w:sz w:val="24"/>
          <w:szCs w:val="24"/>
        </w:rPr>
        <w:t xml:space="preserve">have to give focus on </w:t>
      </w:r>
      <w:r w:rsidR="00C258D2" w:rsidRPr="007C1DB3">
        <w:rPr>
          <w:rFonts w:ascii="Times New Roman" w:hAnsi="Times New Roman" w:cs="Times New Roman"/>
          <w:noProof/>
          <w:color w:val="000000" w:themeColor="text1"/>
          <w:sz w:val="24"/>
          <w:szCs w:val="24"/>
        </w:rPr>
        <w:t xml:space="preserve">a </w:t>
      </w:r>
      <w:r w:rsidR="000D4B79" w:rsidRPr="007C1DB3">
        <w:rPr>
          <w:rFonts w:ascii="Times New Roman" w:hAnsi="Times New Roman" w:cs="Times New Roman"/>
          <w:noProof/>
          <w:color w:val="000000" w:themeColor="text1"/>
          <w:sz w:val="24"/>
          <w:szCs w:val="24"/>
        </w:rPr>
        <w:t>research</w:t>
      </w:r>
      <w:r w:rsidR="000D4B79" w:rsidRPr="007C1DB3">
        <w:rPr>
          <w:rFonts w:ascii="Times New Roman" w:hAnsi="Times New Roman" w:cs="Times New Roman"/>
          <w:color w:val="000000" w:themeColor="text1"/>
          <w:sz w:val="24"/>
          <w:szCs w:val="24"/>
        </w:rPr>
        <w:t xml:space="preserve"> problem in the writing. </w:t>
      </w:r>
      <w:r w:rsidR="006E2B9A" w:rsidRPr="007C1DB3">
        <w:rPr>
          <w:rFonts w:ascii="Times New Roman" w:hAnsi="Times New Roman" w:cs="Times New Roman"/>
          <w:color w:val="000000" w:themeColor="text1"/>
          <w:sz w:val="24"/>
          <w:szCs w:val="24"/>
        </w:rPr>
        <w:t xml:space="preserve">I have also </w:t>
      </w:r>
      <w:r w:rsidR="00C258D2" w:rsidRPr="007C1DB3">
        <w:rPr>
          <w:rFonts w:ascii="Times New Roman" w:hAnsi="Times New Roman" w:cs="Times New Roman"/>
          <w:noProof/>
          <w:color w:val="000000" w:themeColor="text1"/>
          <w:sz w:val="24"/>
          <w:szCs w:val="24"/>
        </w:rPr>
        <w:t>learned</w:t>
      </w:r>
      <w:r w:rsidR="006E2B9A" w:rsidRPr="007C1DB3">
        <w:rPr>
          <w:rFonts w:ascii="Times New Roman" w:hAnsi="Times New Roman" w:cs="Times New Roman"/>
          <w:color w:val="000000" w:themeColor="text1"/>
          <w:sz w:val="24"/>
          <w:szCs w:val="24"/>
        </w:rPr>
        <w:t xml:space="preserve"> some stylistic elements of academic writing like the whole writing will be very cohesive in nature and all the parts are </w:t>
      </w:r>
      <w:r w:rsidR="00D00631" w:rsidRPr="007C1DB3">
        <w:rPr>
          <w:rFonts w:ascii="Times New Roman" w:hAnsi="Times New Roman" w:cs="Times New Roman"/>
          <w:color w:val="000000" w:themeColor="text1"/>
          <w:sz w:val="24"/>
          <w:szCs w:val="24"/>
        </w:rPr>
        <w:t xml:space="preserve">integrated together to make a unified writing. </w:t>
      </w:r>
      <w:r w:rsidR="00DA701C" w:rsidRPr="007C1DB3">
        <w:rPr>
          <w:rFonts w:ascii="Times New Roman" w:hAnsi="Times New Roman" w:cs="Times New Roman"/>
          <w:color w:val="000000" w:themeColor="text1"/>
          <w:sz w:val="24"/>
          <w:szCs w:val="24"/>
        </w:rPr>
        <w:t xml:space="preserve">The arguments of other people </w:t>
      </w:r>
      <w:r w:rsidR="00823DD9" w:rsidRPr="007C1DB3">
        <w:rPr>
          <w:rFonts w:ascii="Times New Roman" w:hAnsi="Times New Roman" w:cs="Times New Roman"/>
          <w:color w:val="000000" w:themeColor="text1"/>
          <w:sz w:val="24"/>
          <w:szCs w:val="24"/>
        </w:rPr>
        <w:t>impartially and maintain</w:t>
      </w:r>
      <w:r w:rsidR="00DA701C" w:rsidRPr="007C1DB3">
        <w:rPr>
          <w:rFonts w:ascii="Times New Roman" w:hAnsi="Times New Roman" w:cs="Times New Roman"/>
          <w:color w:val="000000" w:themeColor="text1"/>
          <w:sz w:val="24"/>
          <w:szCs w:val="24"/>
        </w:rPr>
        <w:t>ing</w:t>
      </w:r>
      <w:r w:rsidR="00D00631" w:rsidRPr="007C1DB3">
        <w:rPr>
          <w:rFonts w:ascii="Times New Roman" w:hAnsi="Times New Roman" w:cs="Times New Roman"/>
          <w:color w:val="000000" w:themeColor="text1"/>
          <w:sz w:val="24"/>
          <w:szCs w:val="24"/>
        </w:rPr>
        <w:t xml:space="preserve"> a narrative tone</w:t>
      </w:r>
      <w:r w:rsidR="00DA701C" w:rsidRPr="007C1DB3">
        <w:rPr>
          <w:rFonts w:ascii="Times New Roman" w:hAnsi="Times New Roman" w:cs="Times New Roman"/>
          <w:color w:val="000000" w:themeColor="text1"/>
          <w:sz w:val="24"/>
          <w:szCs w:val="24"/>
        </w:rPr>
        <w:t xml:space="preserve"> (Cottrell, 2015)</w:t>
      </w:r>
      <w:r w:rsidR="00D00631" w:rsidRPr="00810EBF">
        <w:rPr>
          <w:rFonts w:ascii="Times New Roman" w:hAnsi="Times New Roman" w:cs="Times New Roman"/>
          <w:noProof/>
          <w:color w:val="000000" w:themeColor="text1"/>
          <w:sz w:val="24"/>
          <w:szCs w:val="24"/>
        </w:rPr>
        <w:t>.</w:t>
      </w:r>
      <w:r w:rsidR="00823DD9" w:rsidRPr="007C1DB3">
        <w:rPr>
          <w:rFonts w:ascii="Times New Roman" w:hAnsi="Times New Roman" w:cs="Times New Roman"/>
          <w:color w:val="000000" w:themeColor="text1"/>
          <w:sz w:val="24"/>
          <w:szCs w:val="24"/>
        </w:rPr>
        <w:t>I have to choose t</w:t>
      </w:r>
      <w:r w:rsidR="00D00631" w:rsidRPr="007C1DB3">
        <w:rPr>
          <w:rFonts w:ascii="Times New Roman" w:hAnsi="Times New Roman" w:cs="Times New Roman"/>
          <w:color w:val="000000" w:themeColor="text1"/>
          <w:sz w:val="24"/>
          <w:szCs w:val="24"/>
        </w:rPr>
        <w:t>he diction, language, punctuation are careful</w:t>
      </w:r>
      <w:r w:rsidR="00823DD9" w:rsidRPr="007C1DB3">
        <w:rPr>
          <w:rFonts w:ascii="Times New Roman" w:hAnsi="Times New Roman" w:cs="Times New Roman"/>
          <w:color w:val="000000" w:themeColor="text1"/>
          <w:sz w:val="24"/>
          <w:szCs w:val="24"/>
        </w:rPr>
        <w:t>ly in my writing</w:t>
      </w:r>
      <w:r w:rsidR="00D00631" w:rsidRPr="007C1DB3">
        <w:rPr>
          <w:rFonts w:ascii="Times New Roman" w:hAnsi="Times New Roman" w:cs="Times New Roman"/>
          <w:color w:val="000000" w:themeColor="text1"/>
          <w:sz w:val="24"/>
          <w:szCs w:val="24"/>
        </w:rPr>
        <w:t>. I have to discuss the idea or perspective of the research problem with obviou</w:t>
      </w:r>
      <w:r w:rsidR="00823DD9" w:rsidRPr="007C1DB3">
        <w:rPr>
          <w:rFonts w:ascii="Times New Roman" w:hAnsi="Times New Roman" w:cs="Times New Roman"/>
          <w:color w:val="000000" w:themeColor="text1"/>
          <w:sz w:val="24"/>
          <w:szCs w:val="24"/>
        </w:rPr>
        <w:t>sly problem statement. I</w:t>
      </w:r>
      <w:r w:rsidR="00D00631" w:rsidRPr="007C1DB3">
        <w:rPr>
          <w:rFonts w:ascii="Times New Roman" w:hAnsi="Times New Roman" w:cs="Times New Roman"/>
          <w:color w:val="000000" w:themeColor="text1"/>
          <w:sz w:val="24"/>
          <w:szCs w:val="24"/>
        </w:rPr>
        <w:t xml:space="preserve"> think critically </w:t>
      </w:r>
      <w:r w:rsidR="00C258D2" w:rsidRPr="007C1DB3">
        <w:rPr>
          <w:rFonts w:ascii="Times New Roman" w:hAnsi="Times New Roman" w:cs="Times New Roman"/>
          <w:noProof/>
          <w:color w:val="000000" w:themeColor="text1"/>
          <w:sz w:val="24"/>
          <w:szCs w:val="24"/>
        </w:rPr>
        <w:t>about</w:t>
      </w:r>
      <w:r w:rsidR="00D00631" w:rsidRPr="007C1DB3">
        <w:rPr>
          <w:rFonts w:ascii="Times New Roman" w:hAnsi="Times New Roman" w:cs="Times New Roman"/>
          <w:color w:val="000000" w:themeColor="text1"/>
          <w:sz w:val="24"/>
          <w:szCs w:val="24"/>
        </w:rPr>
        <w:t xml:space="preserve"> logical implementation and also apply creative thoughts in my academic writing too. </w:t>
      </w:r>
    </w:p>
    <w:p w:rsidR="00E34B50" w:rsidRPr="007C1DB3" w:rsidRDefault="00E34B50" w:rsidP="00FA7994">
      <w:pPr>
        <w:pStyle w:val="Heading2"/>
      </w:pPr>
      <w:bookmarkStart w:id="10" w:name="_Toc511473309"/>
      <w:r w:rsidRPr="007C1DB3">
        <w:t>Research Methods:</w:t>
      </w:r>
      <w:bookmarkEnd w:id="10"/>
    </w:p>
    <w:p w:rsidR="0076440A" w:rsidRPr="007C1DB3" w:rsidRDefault="0076440A"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Through </w:t>
      </w:r>
      <w:r w:rsidR="006C5BA3" w:rsidRPr="007C1DB3">
        <w:rPr>
          <w:rFonts w:ascii="Times New Roman" w:hAnsi="Times New Roman" w:cs="Times New Roman"/>
          <w:color w:val="000000" w:themeColor="text1"/>
          <w:sz w:val="24"/>
          <w:szCs w:val="24"/>
        </w:rPr>
        <w:t xml:space="preserve">this scientific </w:t>
      </w:r>
      <w:r w:rsidR="006C5BA3" w:rsidRPr="007C1DB3">
        <w:rPr>
          <w:rFonts w:ascii="Times New Roman" w:hAnsi="Times New Roman" w:cs="Times New Roman"/>
          <w:noProof/>
          <w:color w:val="000000" w:themeColor="text1"/>
          <w:sz w:val="24"/>
          <w:szCs w:val="24"/>
        </w:rPr>
        <w:t>method</w:t>
      </w:r>
      <w:r w:rsidR="00C258D2" w:rsidRPr="007C1DB3">
        <w:rPr>
          <w:rFonts w:ascii="Times New Roman" w:hAnsi="Times New Roman" w:cs="Times New Roman"/>
          <w:noProof/>
          <w:color w:val="000000" w:themeColor="text1"/>
          <w:sz w:val="24"/>
          <w:szCs w:val="24"/>
        </w:rPr>
        <w:t>,</w:t>
      </w:r>
      <w:r w:rsidR="006C5BA3" w:rsidRPr="007C1DB3">
        <w:rPr>
          <w:rFonts w:ascii="Times New Roman" w:hAnsi="Times New Roman" w:cs="Times New Roman"/>
          <w:color w:val="000000" w:themeColor="text1"/>
          <w:sz w:val="24"/>
          <w:szCs w:val="24"/>
        </w:rPr>
        <w:t xml:space="preserve"> I can answer questions and test research hypothesizes. I have learned </w:t>
      </w:r>
      <w:r w:rsidR="00593D7B" w:rsidRPr="007C1DB3">
        <w:rPr>
          <w:rFonts w:ascii="Times New Roman" w:hAnsi="Times New Roman" w:cs="Times New Roman"/>
          <w:color w:val="000000" w:themeColor="text1"/>
          <w:sz w:val="24"/>
          <w:szCs w:val="24"/>
        </w:rPr>
        <w:t>about research philosophy. Different types of research, research approaches and also methods of data collection to conduct the research</w:t>
      </w:r>
      <w:r w:rsidR="00DA701C" w:rsidRPr="007C1DB3">
        <w:rPr>
          <w:rFonts w:ascii="Times New Roman" w:hAnsi="Times New Roman" w:cs="Times New Roman"/>
          <w:color w:val="000000" w:themeColor="text1"/>
          <w:sz w:val="24"/>
          <w:szCs w:val="24"/>
        </w:rPr>
        <w:t xml:space="preserve"> (Cottrell, 2015)</w:t>
      </w:r>
      <w:r w:rsidR="00593D7B" w:rsidRPr="007C1DB3">
        <w:rPr>
          <w:rFonts w:ascii="Times New Roman" w:hAnsi="Times New Roman" w:cs="Times New Roman"/>
          <w:color w:val="000000" w:themeColor="text1"/>
          <w:sz w:val="24"/>
          <w:szCs w:val="24"/>
        </w:rPr>
        <w:t>. T</w:t>
      </w:r>
      <w:r w:rsidR="006B4B1F" w:rsidRPr="007C1DB3">
        <w:rPr>
          <w:rFonts w:ascii="Times New Roman" w:hAnsi="Times New Roman" w:cs="Times New Roman"/>
          <w:color w:val="000000" w:themeColor="text1"/>
          <w:sz w:val="24"/>
          <w:szCs w:val="24"/>
        </w:rPr>
        <w:t xml:space="preserve">hrough research </w:t>
      </w:r>
      <w:r w:rsidR="006B4B1F" w:rsidRPr="007C1DB3">
        <w:rPr>
          <w:rFonts w:ascii="Times New Roman" w:hAnsi="Times New Roman" w:cs="Times New Roman"/>
          <w:noProof/>
          <w:color w:val="000000" w:themeColor="text1"/>
          <w:sz w:val="24"/>
          <w:szCs w:val="24"/>
        </w:rPr>
        <w:t>philosophy</w:t>
      </w:r>
      <w:r w:rsidR="00C258D2" w:rsidRPr="007C1DB3">
        <w:rPr>
          <w:rFonts w:ascii="Times New Roman" w:hAnsi="Times New Roman" w:cs="Times New Roman"/>
          <w:noProof/>
          <w:color w:val="000000" w:themeColor="text1"/>
          <w:sz w:val="24"/>
          <w:szCs w:val="24"/>
        </w:rPr>
        <w:t>,</w:t>
      </w:r>
      <w:r w:rsidR="006B4B1F" w:rsidRPr="007C1DB3">
        <w:rPr>
          <w:rFonts w:ascii="Times New Roman" w:hAnsi="Times New Roman" w:cs="Times New Roman"/>
          <w:color w:val="000000" w:themeColor="text1"/>
          <w:sz w:val="24"/>
          <w:szCs w:val="24"/>
        </w:rPr>
        <w:t xml:space="preserve"> I</w:t>
      </w:r>
      <w:r w:rsidR="00593D7B" w:rsidRPr="007C1DB3">
        <w:rPr>
          <w:rFonts w:ascii="Times New Roman" w:hAnsi="Times New Roman" w:cs="Times New Roman"/>
          <w:color w:val="000000" w:themeColor="text1"/>
          <w:sz w:val="24"/>
          <w:szCs w:val="24"/>
        </w:rPr>
        <w:t xml:space="preserve"> describe how</w:t>
      </w:r>
      <w:r w:rsidR="006B4B1F" w:rsidRPr="007C1DB3">
        <w:rPr>
          <w:rFonts w:ascii="Times New Roman" w:hAnsi="Times New Roman" w:cs="Times New Roman"/>
          <w:color w:val="000000" w:themeColor="text1"/>
          <w:sz w:val="24"/>
          <w:szCs w:val="24"/>
        </w:rPr>
        <w:t xml:space="preserve"> the data are</w:t>
      </w:r>
      <w:r w:rsidR="00593D7B" w:rsidRPr="007C1DB3">
        <w:rPr>
          <w:rFonts w:ascii="Times New Roman" w:hAnsi="Times New Roman" w:cs="Times New Roman"/>
          <w:color w:val="000000" w:themeColor="text1"/>
          <w:sz w:val="24"/>
          <w:szCs w:val="24"/>
        </w:rPr>
        <w:t xml:space="preserve"> collected, analyzed and will be used further. </w:t>
      </w:r>
      <w:r w:rsidR="006B4B1F" w:rsidRPr="007C1DB3">
        <w:rPr>
          <w:rFonts w:ascii="Times New Roman" w:hAnsi="Times New Roman" w:cs="Times New Roman"/>
          <w:color w:val="000000" w:themeColor="text1"/>
          <w:sz w:val="24"/>
          <w:szCs w:val="24"/>
        </w:rPr>
        <w:t xml:space="preserve">I can make my research </w:t>
      </w:r>
      <w:r w:rsidR="00593D7B" w:rsidRPr="007C1DB3">
        <w:rPr>
          <w:rFonts w:ascii="Times New Roman" w:hAnsi="Times New Roman" w:cs="Times New Roman"/>
          <w:color w:val="000000" w:themeColor="text1"/>
          <w:sz w:val="24"/>
          <w:szCs w:val="24"/>
        </w:rPr>
        <w:t>of quantitative research relying on facts</w:t>
      </w:r>
      <w:r w:rsidR="006B4B1F" w:rsidRPr="007C1DB3">
        <w:rPr>
          <w:rFonts w:ascii="Times New Roman" w:hAnsi="Times New Roman" w:cs="Times New Roman"/>
          <w:color w:val="000000" w:themeColor="text1"/>
          <w:sz w:val="24"/>
          <w:szCs w:val="24"/>
        </w:rPr>
        <w:t xml:space="preserve"> or quantitative data. Again I can make it </w:t>
      </w:r>
      <w:r w:rsidR="00593D7B" w:rsidRPr="007C1DB3">
        <w:rPr>
          <w:rFonts w:ascii="Times New Roman" w:hAnsi="Times New Roman" w:cs="Times New Roman"/>
          <w:color w:val="000000" w:themeColor="text1"/>
          <w:sz w:val="24"/>
          <w:szCs w:val="24"/>
        </w:rPr>
        <w:t xml:space="preserve">qualitative in nature with </w:t>
      </w:r>
      <w:r w:rsidR="00C258D2" w:rsidRPr="007C1DB3">
        <w:rPr>
          <w:rFonts w:ascii="Times New Roman" w:hAnsi="Times New Roman" w:cs="Times New Roman"/>
          <w:noProof/>
          <w:color w:val="000000" w:themeColor="text1"/>
          <w:sz w:val="24"/>
          <w:szCs w:val="24"/>
        </w:rPr>
        <w:t xml:space="preserve">a </w:t>
      </w:r>
      <w:r w:rsidR="00593D7B" w:rsidRPr="007C1DB3">
        <w:rPr>
          <w:rFonts w:ascii="Times New Roman" w:hAnsi="Times New Roman" w:cs="Times New Roman"/>
          <w:noProof/>
          <w:color w:val="000000" w:themeColor="text1"/>
          <w:sz w:val="24"/>
          <w:szCs w:val="24"/>
        </w:rPr>
        <w:t>subjective</w:t>
      </w:r>
      <w:r w:rsidR="00593D7B" w:rsidRPr="007C1DB3">
        <w:rPr>
          <w:rFonts w:ascii="Times New Roman" w:hAnsi="Times New Roman" w:cs="Times New Roman"/>
          <w:color w:val="000000" w:themeColor="text1"/>
          <w:sz w:val="24"/>
          <w:szCs w:val="24"/>
        </w:rPr>
        <w:t xml:space="preserve"> human opinion.</w:t>
      </w:r>
      <w:r w:rsidR="00BB19AC" w:rsidRPr="007C1DB3">
        <w:rPr>
          <w:rFonts w:ascii="Times New Roman" w:hAnsi="Times New Roman" w:cs="Times New Roman"/>
          <w:color w:val="000000" w:themeColor="text1"/>
          <w:sz w:val="24"/>
          <w:szCs w:val="24"/>
        </w:rPr>
        <w:t xml:space="preserve"> Based on the purpose of my research it </w:t>
      </w:r>
      <w:r w:rsidR="00BB19AC" w:rsidRPr="007C1DB3">
        <w:rPr>
          <w:rFonts w:ascii="Times New Roman" w:hAnsi="Times New Roman" w:cs="Times New Roman"/>
          <w:color w:val="000000" w:themeColor="text1"/>
          <w:sz w:val="24"/>
          <w:szCs w:val="24"/>
        </w:rPr>
        <w:lastRenderedPageBreak/>
        <w:t>can be classified as applied research and fundamental research</w:t>
      </w:r>
      <w:r w:rsidR="00657E4B" w:rsidRPr="007C1DB3">
        <w:rPr>
          <w:rFonts w:ascii="Times New Roman" w:hAnsi="Times New Roman" w:cs="Times New Roman"/>
          <w:color w:val="000000" w:themeColor="text1"/>
          <w:sz w:val="24"/>
          <w:szCs w:val="24"/>
        </w:rPr>
        <w:t xml:space="preserve"> (Jones, 2013)</w:t>
      </w:r>
      <w:r w:rsidR="00BB19AC" w:rsidRPr="007C1DB3">
        <w:rPr>
          <w:rFonts w:ascii="Times New Roman" w:hAnsi="Times New Roman" w:cs="Times New Roman"/>
          <w:color w:val="000000" w:themeColor="text1"/>
          <w:sz w:val="24"/>
          <w:szCs w:val="24"/>
        </w:rPr>
        <w:t xml:space="preserve">. </w:t>
      </w:r>
      <w:r w:rsidR="00226738" w:rsidRPr="007C1DB3">
        <w:rPr>
          <w:rFonts w:ascii="Times New Roman" w:hAnsi="Times New Roman" w:cs="Times New Roman"/>
          <w:color w:val="000000" w:themeColor="text1"/>
          <w:sz w:val="24"/>
          <w:szCs w:val="24"/>
        </w:rPr>
        <w:t>I have learned that t</w:t>
      </w:r>
      <w:r w:rsidR="00BB19AC" w:rsidRPr="007C1DB3">
        <w:rPr>
          <w:rFonts w:ascii="Times New Roman" w:hAnsi="Times New Roman" w:cs="Times New Roman"/>
          <w:color w:val="000000" w:themeColor="text1"/>
          <w:sz w:val="24"/>
          <w:szCs w:val="24"/>
        </w:rPr>
        <w:t xml:space="preserve">o answer specific research questions which are developed </w:t>
      </w:r>
      <w:r w:rsidR="00226738" w:rsidRPr="007C1DB3">
        <w:rPr>
          <w:rFonts w:ascii="Times New Roman" w:hAnsi="Times New Roman" w:cs="Times New Roman"/>
          <w:color w:val="000000" w:themeColor="text1"/>
          <w:sz w:val="24"/>
          <w:szCs w:val="24"/>
        </w:rPr>
        <w:t>at the beginning of the research is under inductive research approach. But if I develop hypothesizes to obtain my research objectives, it will be deductive research approach. To collect data for my research I can apply two types of data collection methods like primary and secondary data collection method</w:t>
      </w:r>
      <w:r w:rsidR="006B4B1F" w:rsidRPr="007C1DB3">
        <w:rPr>
          <w:rFonts w:ascii="Times New Roman" w:hAnsi="Times New Roman" w:cs="Times New Roman"/>
          <w:color w:val="000000" w:themeColor="text1"/>
          <w:sz w:val="24"/>
          <w:szCs w:val="24"/>
        </w:rPr>
        <w:t xml:space="preserve"> for my research purpose</w:t>
      </w:r>
      <w:r w:rsidR="00226738" w:rsidRPr="007C1DB3">
        <w:rPr>
          <w:rFonts w:ascii="Times New Roman" w:hAnsi="Times New Roman" w:cs="Times New Roman"/>
          <w:color w:val="000000" w:themeColor="text1"/>
          <w:sz w:val="24"/>
          <w:szCs w:val="24"/>
        </w:rPr>
        <w:t>. Via prima</w:t>
      </w:r>
      <w:r w:rsidR="006B4B1F" w:rsidRPr="007C1DB3">
        <w:rPr>
          <w:rFonts w:ascii="Times New Roman" w:hAnsi="Times New Roman" w:cs="Times New Roman"/>
          <w:color w:val="000000" w:themeColor="text1"/>
          <w:sz w:val="24"/>
          <w:szCs w:val="24"/>
        </w:rPr>
        <w:t xml:space="preserve">ry data collection </w:t>
      </w:r>
      <w:r w:rsidR="006B4B1F" w:rsidRPr="007C1DB3">
        <w:rPr>
          <w:rFonts w:ascii="Times New Roman" w:hAnsi="Times New Roman" w:cs="Times New Roman"/>
          <w:noProof/>
          <w:color w:val="000000" w:themeColor="text1"/>
          <w:sz w:val="24"/>
          <w:szCs w:val="24"/>
        </w:rPr>
        <w:t>method</w:t>
      </w:r>
      <w:r w:rsidR="00C258D2" w:rsidRPr="007C1DB3">
        <w:rPr>
          <w:rFonts w:ascii="Times New Roman" w:hAnsi="Times New Roman" w:cs="Times New Roman"/>
          <w:noProof/>
          <w:color w:val="000000" w:themeColor="text1"/>
          <w:sz w:val="24"/>
          <w:szCs w:val="24"/>
        </w:rPr>
        <w:t>,</w:t>
      </w:r>
      <w:r w:rsidR="006B4B1F" w:rsidRPr="007C1DB3">
        <w:rPr>
          <w:rFonts w:ascii="Times New Roman" w:hAnsi="Times New Roman" w:cs="Times New Roman"/>
          <w:color w:val="000000" w:themeColor="text1"/>
          <w:sz w:val="24"/>
          <w:szCs w:val="24"/>
        </w:rPr>
        <w:t xml:space="preserve"> I </w:t>
      </w:r>
      <w:r w:rsidR="00226738" w:rsidRPr="007C1DB3">
        <w:rPr>
          <w:rFonts w:ascii="Times New Roman" w:hAnsi="Times New Roman" w:cs="Times New Roman"/>
          <w:color w:val="000000" w:themeColor="text1"/>
          <w:sz w:val="24"/>
          <w:szCs w:val="24"/>
        </w:rPr>
        <w:t>collect data making a questionnaire from my resp</w:t>
      </w:r>
      <w:r w:rsidR="006B4B1F" w:rsidRPr="007C1DB3">
        <w:rPr>
          <w:rFonts w:ascii="Times New Roman" w:hAnsi="Times New Roman" w:cs="Times New Roman"/>
          <w:color w:val="000000" w:themeColor="text1"/>
          <w:sz w:val="24"/>
          <w:szCs w:val="24"/>
        </w:rPr>
        <w:t xml:space="preserve">ondents. On the other </w:t>
      </w:r>
      <w:r w:rsidR="006B4B1F" w:rsidRPr="007C1DB3">
        <w:rPr>
          <w:rFonts w:ascii="Times New Roman" w:hAnsi="Times New Roman" w:cs="Times New Roman"/>
          <w:noProof/>
          <w:color w:val="000000" w:themeColor="text1"/>
          <w:sz w:val="24"/>
          <w:szCs w:val="24"/>
        </w:rPr>
        <w:t>hand</w:t>
      </w:r>
      <w:r w:rsidR="00C258D2" w:rsidRPr="007C1DB3">
        <w:rPr>
          <w:rFonts w:ascii="Times New Roman" w:hAnsi="Times New Roman" w:cs="Times New Roman"/>
          <w:noProof/>
          <w:color w:val="000000" w:themeColor="text1"/>
          <w:sz w:val="24"/>
          <w:szCs w:val="24"/>
        </w:rPr>
        <w:t>,</w:t>
      </w:r>
      <w:r w:rsidR="006B4B1F" w:rsidRPr="007C1DB3">
        <w:rPr>
          <w:rFonts w:ascii="Times New Roman" w:hAnsi="Times New Roman" w:cs="Times New Roman"/>
          <w:color w:val="000000" w:themeColor="text1"/>
          <w:sz w:val="24"/>
          <w:szCs w:val="24"/>
        </w:rPr>
        <w:t xml:space="preserve"> I</w:t>
      </w:r>
      <w:r w:rsidR="00226738" w:rsidRPr="007C1DB3">
        <w:rPr>
          <w:rFonts w:ascii="Times New Roman" w:hAnsi="Times New Roman" w:cs="Times New Roman"/>
          <w:color w:val="000000" w:themeColor="text1"/>
          <w:sz w:val="24"/>
          <w:szCs w:val="24"/>
        </w:rPr>
        <w:t xml:space="preserve"> collect data from secondary sources like publishes articles, journals, magazines, newspapers, books and many more other sources.</w:t>
      </w:r>
    </w:p>
    <w:p w:rsidR="00C80A30" w:rsidRPr="007C1DB3" w:rsidRDefault="003C0EDC"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After the completion of the course regarding academic writing a</w:t>
      </w:r>
      <w:r w:rsidR="00913A20" w:rsidRPr="007C1DB3">
        <w:rPr>
          <w:rFonts w:ascii="Times New Roman" w:hAnsi="Times New Roman" w:cs="Times New Roman"/>
          <w:color w:val="000000" w:themeColor="text1"/>
          <w:sz w:val="24"/>
          <w:szCs w:val="24"/>
        </w:rPr>
        <w:t xml:space="preserve">nd research method of </w:t>
      </w:r>
      <w:r w:rsidR="000A0190" w:rsidRPr="007C1DB3">
        <w:rPr>
          <w:rFonts w:ascii="Times New Roman" w:hAnsi="Times New Roman" w:cs="Times New Roman"/>
          <w:color w:val="000000" w:themeColor="text1"/>
          <w:sz w:val="24"/>
          <w:szCs w:val="24"/>
        </w:rPr>
        <w:t>academic</w:t>
      </w:r>
      <w:r w:rsidR="000A0190" w:rsidRPr="007C1DB3">
        <w:rPr>
          <w:rFonts w:ascii="Times New Roman" w:hAnsi="Times New Roman" w:cs="Times New Roman"/>
          <w:noProof/>
          <w:color w:val="000000" w:themeColor="text1"/>
          <w:sz w:val="24"/>
          <w:szCs w:val="24"/>
        </w:rPr>
        <w:t xml:space="preserve"> skills</w:t>
      </w:r>
      <w:r w:rsidR="00C258D2" w:rsidRPr="007C1DB3">
        <w:rPr>
          <w:rFonts w:ascii="Times New Roman" w:hAnsi="Times New Roman" w:cs="Times New Roman"/>
          <w:noProof/>
          <w:color w:val="000000" w:themeColor="text1"/>
          <w:sz w:val="24"/>
          <w:szCs w:val="24"/>
        </w:rPr>
        <w:t>,</w:t>
      </w:r>
      <w:r w:rsidR="00913A20" w:rsidRPr="007C1DB3">
        <w:rPr>
          <w:rFonts w:ascii="Times New Roman" w:hAnsi="Times New Roman" w:cs="Times New Roman"/>
          <w:color w:val="000000" w:themeColor="text1"/>
          <w:sz w:val="24"/>
          <w:szCs w:val="24"/>
        </w:rPr>
        <w:t xml:space="preserve"> I found that I have nailed the skills to some level. I prepare my academic writing givin</w:t>
      </w:r>
      <w:r w:rsidR="002E313D" w:rsidRPr="007C1DB3">
        <w:rPr>
          <w:rFonts w:ascii="Times New Roman" w:hAnsi="Times New Roman" w:cs="Times New Roman"/>
          <w:color w:val="000000" w:themeColor="text1"/>
          <w:sz w:val="24"/>
          <w:szCs w:val="24"/>
        </w:rPr>
        <w:t xml:space="preserve">g a thesis tone. It should be written formally presenting the </w:t>
      </w:r>
      <w:r w:rsidR="00913A20" w:rsidRPr="007C1DB3">
        <w:rPr>
          <w:rFonts w:ascii="Times New Roman" w:hAnsi="Times New Roman" w:cs="Times New Roman"/>
          <w:color w:val="000000" w:themeColor="text1"/>
          <w:sz w:val="24"/>
          <w:szCs w:val="24"/>
        </w:rPr>
        <w:t>thoughts precisely</w:t>
      </w:r>
      <w:r w:rsidR="002E313D" w:rsidRPr="007C1DB3">
        <w:rPr>
          <w:rFonts w:ascii="Times New Roman" w:hAnsi="Times New Roman" w:cs="Times New Roman"/>
          <w:color w:val="000000" w:themeColor="text1"/>
          <w:sz w:val="24"/>
          <w:szCs w:val="24"/>
        </w:rPr>
        <w:t xml:space="preserve"> (Guzman, 2013)</w:t>
      </w:r>
      <w:r w:rsidR="00913A20" w:rsidRPr="007C1DB3">
        <w:rPr>
          <w:rFonts w:ascii="Times New Roman" w:hAnsi="Times New Roman" w:cs="Times New Roman"/>
          <w:color w:val="000000" w:themeColor="text1"/>
          <w:sz w:val="24"/>
          <w:szCs w:val="24"/>
        </w:rPr>
        <w:t xml:space="preserve">. Though sometimes I carelessly choose the words while writing. As using the critical terms in the academic writing I forget to explain clearly the critical terms. From studying the research methods I am quite capable now in secondary research collecting information from articles, books, journal etc. with proper referencing and citation. </w:t>
      </w:r>
      <w:r w:rsidR="00A46BF4" w:rsidRPr="007C1DB3">
        <w:rPr>
          <w:rFonts w:ascii="Times New Roman" w:hAnsi="Times New Roman" w:cs="Times New Roman"/>
          <w:color w:val="000000" w:themeColor="text1"/>
          <w:sz w:val="24"/>
          <w:szCs w:val="24"/>
        </w:rPr>
        <w:t xml:space="preserve">I develop </w:t>
      </w:r>
      <w:r w:rsidR="00C258D2" w:rsidRPr="007C1DB3">
        <w:rPr>
          <w:rFonts w:ascii="Times New Roman" w:hAnsi="Times New Roman" w:cs="Times New Roman"/>
          <w:noProof/>
          <w:color w:val="000000" w:themeColor="text1"/>
          <w:sz w:val="24"/>
          <w:szCs w:val="24"/>
        </w:rPr>
        <w:t xml:space="preserve">a </w:t>
      </w:r>
      <w:r w:rsidR="00A46BF4" w:rsidRPr="007C1DB3">
        <w:rPr>
          <w:rFonts w:ascii="Times New Roman" w:hAnsi="Times New Roman" w:cs="Times New Roman"/>
          <w:noProof/>
          <w:color w:val="000000" w:themeColor="text1"/>
          <w:sz w:val="24"/>
          <w:szCs w:val="24"/>
        </w:rPr>
        <w:t>hypothesis</w:t>
      </w:r>
      <w:r w:rsidR="00A46BF4" w:rsidRPr="007C1DB3">
        <w:rPr>
          <w:rFonts w:ascii="Times New Roman" w:hAnsi="Times New Roman" w:cs="Times New Roman"/>
          <w:color w:val="000000" w:themeColor="text1"/>
          <w:sz w:val="24"/>
          <w:szCs w:val="24"/>
        </w:rPr>
        <w:t xml:space="preserve"> to get </w:t>
      </w:r>
      <w:r w:rsidR="00A46BF4" w:rsidRPr="00810EBF">
        <w:rPr>
          <w:rFonts w:ascii="Times New Roman" w:hAnsi="Times New Roman" w:cs="Times New Roman"/>
          <w:noProof/>
          <w:color w:val="000000" w:themeColor="text1"/>
          <w:sz w:val="24"/>
          <w:szCs w:val="24"/>
        </w:rPr>
        <w:t>fulfil</w:t>
      </w:r>
      <w:r w:rsidR="00A46BF4" w:rsidRPr="007C1DB3">
        <w:rPr>
          <w:rFonts w:ascii="Times New Roman" w:hAnsi="Times New Roman" w:cs="Times New Roman"/>
          <w:color w:val="000000" w:themeColor="text1"/>
          <w:sz w:val="24"/>
          <w:szCs w:val="24"/>
        </w:rPr>
        <w:t xml:space="preserve"> my objectives via deductive research approach efficiently. Though I find myself quite inefficient in inductive research. The course helped me to conduct successful qualitative research but for the quantitative </w:t>
      </w:r>
      <w:r w:rsidR="00A46BF4" w:rsidRPr="007C1DB3">
        <w:rPr>
          <w:rFonts w:ascii="Times New Roman" w:hAnsi="Times New Roman" w:cs="Times New Roman"/>
          <w:noProof/>
          <w:color w:val="000000" w:themeColor="text1"/>
          <w:sz w:val="24"/>
          <w:szCs w:val="24"/>
        </w:rPr>
        <w:t>research</w:t>
      </w:r>
      <w:r w:rsidR="00C258D2" w:rsidRPr="007C1DB3">
        <w:rPr>
          <w:rFonts w:ascii="Times New Roman" w:hAnsi="Times New Roman" w:cs="Times New Roman"/>
          <w:noProof/>
          <w:color w:val="000000" w:themeColor="text1"/>
          <w:sz w:val="24"/>
          <w:szCs w:val="24"/>
        </w:rPr>
        <w:t>,</w:t>
      </w:r>
      <w:r w:rsidR="00A46BF4" w:rsidRPr="007C1DB3">
        <w:rPr>
          <w:rFonts w:ascii="Times New Roman" w:hAnsi="Times New Roman" w:cs="Times New Roman"/>
          <w:color w:val="000000" w:themeColor="text1"/>
          <w:sz w:val="24"/>
          <w:szCs w:val="24"/>
        </w:rPr>
        <w:t xml:space="preserve"> I need more concentration on the models. </w:t>
      </w:r>
    </w:p>
    <w:p w:rsidR="00C80A30" w:rsidRPr="007C1DB3" w:rsidRDefault="00C80A30"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These are some of the employability and academic skills that I have learned and </w:t>
      </w:r>
      <w:r w:rsidR="00A46BF4" w:rsidRPr="007C1DB3">
        <w:rPr>
          <w:rFonts w:ascii="Times New Roman" w:hAnsi="Times New Roman" w:cs="Times New Roman"/>
          <w:color w:val="000000" w:themeColor="text1"/>
          <w:sz w:val="24"/>
          <w:szCs w:val="24"/>
        </w:rPr>
        <w:t>the theory, practice of the skills with outcome in my practical work from the course have been described here.</w:t>
      </w:r>
    </w:p>
    <w:p w:rsidR="00C80A30" w:rsidRPr="007C1DB3" w:rsidRDefault="007C1DB3" w:rsidP="00FA7994">
      <w:pPr>
        <w:pStyle w:val="Heading1"/>
      </w:pPr>
      <w:bookmarkStart w:id="11" w:name="_Toc511473310"/>
      <w:r w:rsidRPr="007C1DB3">
        <w:t xml:space="preserve">3. </w:t>
      </w:r>
      <w:r w:rsidR="00705546" w:rsidRPr="007C1DB3">
        <w:t>Skills Gap:</w:t>
      </w:r>
      <w:bookmarkEnd w:id="11"/>
    </w:p>
    <w:p w:rsidR="00705546" w:rsidRPr="007C1DB3" w:rsidRDefault="00705546"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I </w:t>
      </w:r>
      <w:r w:rsidR="00E8520D" w:rsidRPr="007C1DB3">
        <w:rPr>
          <w:rFonts w:ascii="Times New Roman" w:hAnsi="Times New Roman" w:cs="Times New Roman"/>
          <w:color w:val="000000" w:themeColor="text1"/>
          <w:sz w:val="24"/>
          <w:szCs w:val="24"/>
        </w:rPr>
        <w:t xml:space="preserve">have </w:t>
      </w:r>
      <w:r w:rsidRPr="007C1DB3">
        <w:rPr>
          <w:rFonts w:ascii="Times New Roman" w:hAnsi="Times New Roman" w:cs="Times New Roman"/>
          <w:color w:val="000000" w:themeColor="text1"/>
          <w:sz w:val="24"/>
          <w:szCs w:val="24"/>
        </w:rPr>
        <w:t>found some gap</w:t>
      </w:r>
      <w:r w:rsidR="00E8520D" w:rsidRPr="007C1DB3">
        <w:rPr>
          <w:rFonts w:ascii="Times New Roman" w:hAnsi="Times New Roman" w:cs="Times New Roman"/>
          <w:color w:val="000000" w:themeColor="text1"/>
          <w:sz w:val="24"/>
          <w:szCs w:val="24"/>
        </w:rPr>
        <w:t>s</w:t>
      </w:r>
      <w:r w:rsidRPr="007C1DB3">
        <w:rPr>
          <w:rFonts w:ascii="Times New Roman" w:hAnsi="Times New Roman" w:cs="Times New Roman"/>
          <w:color w:val="000000" w:themeColor="text1"/>
          <w:sz w:val="24"/>
          <w:szCs w:val="24"/>
        </w:rPr>
        <w:t xml:space="preserve"> in some of my aca</w:t>
      </w:r>
      <w:r w:rsidR="00E8520D" w:rsidRPr="007C1DB3">
        <w:rPr>
          <w:rFonts w:ascii="Times New Roman" w:hAnsi="Times New Roman" w:cs="Times New Roman"/>
          <w:color w:val="000000" w:themeColor="text1"/>
          <w:sz w:val="24"/>
          <w:szCs w:val="24"/>
        </w:rPr>
        <w:t xml:space="preserve">demic and employability skills which </w:t>
      </w:r>
      <w:r w:rsidRPr="007C1DB3">
        <w:rPr>
          <w:rFonts w:ascii="Times New Roman" w:hAnsi="Times New Roman" w:cs="Times New Roman"/>
          <w:color w:val="000000" w:themeColor="text1"/>
          <w:sz w:val="24"/>
          <w:szCs w:val="24"/>
        </w:rPr>
        <w:t xml:space="preserve">have </w:t>
      </w:r>
      <w:r w:rsidR="00E8520D" w:rsidRPr="007C1DB3">
        <w:rPr>
          <w:rFonts w:ascii="Times New Roman" w:hAnsi="Times New Roman" w:cs="Times New Roman"/>
          <w:noProof/>
          <w:color w:val="000000" w:themeColor="text1"/>
          <w:sz w:val="24"/>
          <w:szCs w:val="24"/>
        </w:rPr>
        <w:t xml:space="preserve">been discussed in the following part, </w:t>
      </w:r>
    </w:p>
    <w:p w:rsidR="00331F5D" w:rsidRPr="007C1DB3" w:rsidRDefault="00331F5D" w:rsidP="00FA7994">
      <w:pPr>
        <w:jc w:val="both"/>
        <w:rPr>
          <w:rFonts w:ascii="Times New Roman" w:hAnsi="Times New Roman" w:cs="Times New Roman"/>
          <w:b/>
          <w:bCs/>
          <w:color w:val="000000" w:themeColor="text1"/>
          <w:sz w:val="24"/>
          <w:szCs w:val="24"/>
        </w:rPr>
      </w:pPr>
      <w:r w:rsidRPr="007C1DB3">
        <w:rPr>
          <w:rFonts w:ascii="Times New Roman" w:hAnsi="Times New Roman" w:cs="Times New Roman"/>
          <w:b/>
          <w:bCs/>
          <w:color w:val="000000" w:themeColor="text1"/>
          <w:sz w:val="24"/>
          <w:szCs w:val="24"/>
        </w:rPr>
        <w:t>Academic Writing:</w:t>
      </w:r>
    </w:p>
    <w:p w:rsidR="00331F5D" w:rsidRPr="007C1DB3" w:rsidRDefault="00331F5D"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I sometimes forget to use the third party perspective rather use my own perspective which is a big mistake for academic writing. </w:t>
      </w:r>
      <w:r w:rsidRPr="007C1DB3">
        <w:rPr>
          <w:rFonts w:ascii="Times New Roman" w:hAnsi="Times New Roman" w:cs="Times New Roman"/>
          <w:noProof/>
          <w:color w:val="000000" w:themeColor="text1"/>
          <w:sz w:val="24"/>
          <w:szCs w:val="24"/>
        </w:rPr>
        <w:t>Also</w:t>
      </w:r>
      <w:r w:rsidR="00C258D2" w:rsidRPr="007C1DB3">
        <w:rPr>
          <w:rFonts w:ascii="Times New Roman" w:hAnsi="Times New Roman" w:cs="Times New Roman"/>
          <w:noProof/>
          <w:color w:val="000000" w:themeColor="text1"/>
          <w:sz w:val="24"/>
          <w:szCs w:val="24"/>
        </w:rPr>
        <w:t>,</w:t>
      </w:r>
      <w:r w:rsidRPr="007C1DB3">
        <w:rPr>
          <w:rFonts w:ascii="Times New Roman" w:hAnsi="Times New Roman" w:cs="Times New Roman"/>
          <w:color w:val="000000" w:themeColor="text1"/>
          <w:sz w:val="24"/>
          <w:szCs w:val="24"/>
        </w:rPr>
        <w:t xml:space="preserve"> I carelessly choose my words for it which I should consider </w:t>
      </w:r>
      <w:r w:rsidR="00C258D2" w:rsidRPr="007C1DB3">
        <w:rPr>
          <w:rFonts w:ascii="Times New Roman" w:hAnsi="Times New Roman" w:cs="Times New Roman"/>
          <w:noProof/>
          <w:color w:val="000000" w:themeColor="text1"/>
          <w:sz w:val="24"/>
          <w:szCs w:val="24"/>
        </w:rPr>
        <w:t>reducing</w:t>
      </w:r>
      <w:r w:rsidRPr="007C1DB3">
        <w:rPr>
          <w:rFonts w:ascii="Times New Roman" w:hAnsi="Times New Roman" w:cs="Times New Roman"/>
          <w:color w:val="000000" w:themeColor="text1"/>
          <w:sz w:val="24"/>
          <w:szCs w:val="24"/>
        </w:rPr>
        <w:t xml:space="preserve"> this skill gap.</w:t>
      </w:r>
    </w:p>
    <w:p w:rsidR="00705546" w:rsidRPr="007C1DB3" w:rsidRDefault="00705546" w:rsidP="00FA7994">
      <w:pPr>
        <w:jc w:val="both"/>
        <w:rPr>
          <w:rFonts w:ascii="Times New Roman" w:hAnsi="Times New Roman" w:cs="Times New Roman"/>
          <w:b/>
          <w:bCs/>
          <w:color w:val="000000" w:themeColor="text1"/>
          <w:sz w:val="24"/>
          <w:szCs w:val="24"/>
        </w:rPr>
      </w:pPr>
      <w:r w:rsidRPr="007C1DB3">
        <w:rPr>
          <w:rFonts w:ascii="Times New Roman" w:hAnsi="Times New Roman" w:cs="Times New Roman"/>
          <w:b/>
          <w:bCs/>
          <w:color w:val="000000" w:themeColor="text1"/>
          <w:sz w:val="24"/>
          <w:szCs w:val="24"/>
        </w:rPr>
        <w:t>Research Methods:</w:t>
      </w:r>
    </w:p>
    <w:p w:rsidR="00705546" w:rsidRPr="007C1DB3" w:rsidRDefault="00705546"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I have a little bit lack in conducting quantitative research as statistical models are highly used in this research. It depends on concise models that I find sometimes so rigid that I fail to apply in the real life phases. Again most of the time I have conducted deductive research with hypothetical statements. I need to get efficiency in inductive research too as </w:t>
      </w:r>
      <w:r w:rsidR="00331F5D" w:rsidRPr="007C1DB3">
        <w:rPr>
          <w:rFonts w:ascii="Times New Roman" w:hAnsi="Times New Roman" w:cs="Times New Roman"/>
          <w:color w:val="000000" w:themeColor="text1"/>
          <w:sz w:val="24"/>
          <w:szCs w:val="24"/>
        </w:rPr>
        <w:t>it helps the most to face real life emerging questions. Again I should gain more efficiency in primary research as data can be gathered more impartially as I myself would be collecting those</w:t>
      </w:r>
      <w:r w:rsidR="008E72B7" w:rsidRPr="007C1DB3">
        <w:rPr>
          <w:rFonts w:ascii="Times New Roman" w:hAnsi="Times New Roman" w:cs="Times New Roman"/>
          <w:color w:val="000000" w:themeColor="text1"/>
          <w:sz w:val="24"/>
          <w:szCs w:val="24"/>
        </w:rPr>
        <w:t xml:space="preserve"> (Choi, </w:t>
      </w:r>
      <w:r w:rsidR="008E72B7" w:rsidRPr="007C1DB3">
        <w:rPr>
          <w:rFonts w:ascii="Times New Roman" w:hAnsi="Times New Roman" w:cs="Times New Roman"/>
          <w:color w:val="000000" w:themeColor="text1"/>
          <w:sz w:val="24"/>
          <w:szCs w:val="24"/>
        </w:rPr>
        <w:lastRenderedPageBreak/>
        <w:t>2013)</w:t>
      </w:r>
      <w:r w:rsidR="008E72B7" w:rsidRPr="007C1DB3">
        <w:rPr>
          <w:rFonts w:ascii="Times New Roman" w:hAnsi="Times New Roman" w:cs="Times New Roman"/>
          <w:noProof/>
          <w:color w:val="000000" w:themeColor="text1"/>
          <w:sz w:val="24"/>
          <w:szCs w:val="24"/>
        </w:rPr>
        <w:t>.</w:t>
      </w:r>
      <w:r w:rsidR="00331F5D" w:rsidRPr="007C1DB3">
        <w:rPr>
          <w:rFonts w:ascii="Times New Roman" w:hAnsi="Times New Roman" w:cs="Times New Roman"/>
          <w:color w:val="000000" w:themeColor="text1"/>
          <w:sz w:val="24"/>
          <w:szCs w:val="24"/>
        </w:rPr>
        <w:t xml:space="preserve">Collecting information from secondary research may sometime lead to partial information as there is a chance that researcher can </w:t>
      </w:r>
      <w:r w:rsidR="00331F5D" w:rsidRPr="00810EBF">
        <w:rPr>
          <w:rFonts w:ascii="Times New Roman" w:hAnsi="Times New Roman" w:cs="Times New Roman"/>
          <w:noProof/>
          <w:color w:val="000000" w:themeColor="text1"/>
          <w:sz w:val="24"/>
          <w:szCs w:val="24"/>
        </w:rPr>
        <w:t>mo</w:t>
      </w:r>
      <w:r w:rsidR="00810EBF">
        <w:rPr>
          <w:rFonts w:ascii="Times New Roman" w:hAnsi="Times New Roman" w:cs="Times New Roman"/>
          <w:noProof/>
          <w:color w:val="000000" w:themeColor="text1"/>
          <w:sz w:val="24"/>
          <w:szCs w:val="24"/>
        </w:rPr>
        <w:t>u</w:t>
      </w:r>
      <w:r w:rsidR="00331F5D" w:rsidRPr="00810EBF">
        <w:rPr>
          <w:rFonts w:ascii="Times New Roman" w:hAnsi="Times New Roman" w:cs="Times New Roman"/>
          <w:noProof/>
          <w:color w:val="000000" w:themeColor="text1"/>
          <w:sz w:val="24"/>
          <w:szCs w:val="24"/>
        </w:rPr>
        <w:t>ld</w:t>
      </w:r>
      <w:r w:rsidR="00331F5D" w:rsidRPr="007C1DB3">
        <w:rPr>
          <w:rFonts w:ascii="Times New Roman" w:hAnsi="Times New Roman" w:cs="Times New Roman"/>
          <w:color w:val="000000" w:themeColor="text1"/>
          <w:sz w:val="24"/>
          <w:szCs w:val="24"/>
        </w:rPr>
        <w:t xml:space="preserve"> information according to their objective</w:t>
      </w:r>
      <w:r w:rsidR="008E72B7" w:rsidRPr="007C1DB3">
        <w:rPr>
          <w:rFonts w:ascii="Times New Roman" w:hAnsi="Times New Roman" w:cs="Times New Roman"/>
          <w:color w:val="000000" w:themeColor="text1"/>
          <w:sz w:val="24"/>
          <w:szCs w:val="24"/>
        </w:rPr>
        <w:t xml:space="preserve"> (Deeley, 2014)</w:t>
      </w:r>
      <w:r w:rsidR="008E72B7" w:rsidRPr="007C1DB3">
        <w:rPr>
          <w:rFonts w:ascii="Times New Roman" w:hAnsi="Times New Roman" w:cs="Times New Roman"/>
          <w:noProof/>
          <w:color w:val="000000" w:themeColor="text1"/>
          <w:sz w:val="24"/>
          <w:szCs w:val="24"/>
        </w:rPr>
        <w:t>.</w:t>
      </w:r>
    </w:p>
    <w:p w:rsidR="00331F5D" w:rsidRPr="007C1DB3" w:rsidRDefault="00331F5D" w:rsidP="00FA7994">
      <w:pPr>
        <w:jc w:val="both"/>
        <w:rPr>
          <w:rFonts w:ascii="Times New Roman" w:hAnsi="Times New Roman" w:cs="Times New Roman"/>
          <w:b/>
          <w:bCs/>
          <w:color w:val="000000" w:themeColor="text1"/>
          <w:sz w:val="24"/>
          <w:szCs w:val="24"/>
        </w:rPr>
      </w:pPr>
      <w:r w:rsidRPr="007C1DB3">
        <w:rPr>
          <w:rFonts w:ascii="Times New Roman" w:hAnsi="Times New Roman" w:cs="Times New Roman"/>
          <w:b/>
          <w:bCs/>
          <w:color w:val="000000" w:themeColor="text1"/>
          <w:sz w:val="24"/>
          <w:szCs w:val="24"/>
        </w:rPr>
        <w:t>Time Management Skill:</w:t>
      </w:r>
    </w:p>
    <w:p w:rsidR="00331F5D" w:rsidRPr="007C1DB3" w:rsidRDefault="00331F5D"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I maintain my time schedule irregularly which really can have a bad impression on my professional life. </w:t>
      </w:r>
      <w:r w:rsidRPr="007C1DB3">
        <w:rPr>
          <w:rFonts w:ascii="Times New Roman" w:hAnsi="Times New Roman" w:cs="Times New Roman"/>
          <w:noProof/>
          <w:color w:val="000000" w:themeColor="text1"/>
          <w:sz w:val="24"/>
          <w:szCs w:val="24"/>
        </w:rPr>
        <w:t>Actually</w:t>
      </w:r>
      <w:r w:rsidR="00C258D2" w:rsidRPr="007C1DB3">
        <w:rPr>
          <w:rFonts w:ascii="Times New Roman" w:hAnsi="Times New Roman" w:cs="Times New Roman"/>
          <w:noProof/>
          <w:color w:val="000000" w:themeColor="text1"/>
          <w:sz w:val="24"/>
          <w:szCs w:val="24"/>
        </w:rPr>
        <w:t>,</w:t>
      </w:r>
      <w:r w:rsidRPr="007C1DB3">
        <w:rPr>
          <w:rFonts w:ascii="Times New Roman" w:hAnsi="Times New Roman" w:cs="Times New Roman"/>
          <w:color w:val="000000" w:themeColor="text1"/>
          <w:sz w:val="24"/>
          <w:szCs w:val="24"/>
        </w:rPr>
        <w:t xml:space="preserve"> I plan it quite perfectly but find it very rigid to follow. For this many more times I had to submit my work late and the whole project delayed </w:t>
      </w:r>
      <w:r w:rsidRPr="007C1DB3">
        <w:rPr>
          <w:rFonts w:ascii="Times New Roman" w:hAnsi="Times New Roman" w:cs="Times New Roman"/>
          <w:noProof/>
          <w:color w:val="000000" w:themeColor="text1"/>
          <w:sz w:val="24"/>
          <w:szCs w:val="24"/>
        </w:rPr>
        <w:t>th</w:t>
      </w:r>
      <w:r w:rsidR="00C258D2" w:rsidRPr="007C1DB3">
        <w:rPr>
          <w:rFonts w:ascii="Times New Roman" w:hAnsi="Times New Roman" w:cs="Times New Roman"/>
          <w:noProof/>
          <w:color w:val="000000" w:themeColor="text1"/>
          <w:sz w:val="24"/>
          <w:szCs w:val="24"/>
        </w:rPr>
        <w:t>r</w:t>
      </w:r>
      <w:r w:rsidRPr="007C1DB3">
        <w:rPr>
          <w:rFonts w:ascii="Times New Roman" w:hAnsi="Times New Roman" w:cs="Times New Roman"/>
          <w:noProof/>
          <w:color w:val="000000" w:themeColor="text1"/>
          <w:sz w:val="24"/>
          <w:szCs w:val="24"/>
        </w:rPr>
        <w:t>ough</w:t>
      </w:r>
      <w:r w:rsidRPr="007C1DB3">
        <w:rPr>
          <w:rFonts w:ascii="Times New Roman" w:hAnsi="Times New Roman" w:cs="Times New Roman"/>
          <w:color w:val="000000" w:themeColor="text1"/>
          <w:sz w:val="24"/>
          <w:szCs w:val="24"/>
        </w:rPr>
        <w:t xml:space="preserve"> the other time I maintained </w:t>
      </w:r>
      <w:r w:rsidR="00AB4F35" w:rsidRPr="007C1DB3">
        <w:rPr>
          <w:rFonts w:ascii="Times New Roman" w:hAnsi="Times New Roman" w:cs="Times New Roman"/>
          <w:color w:val="000000" w:themeColor="text1"/>
          <w:sz w:val="24"/>
          <w:szCs w:val="24"/>
        </w:rPr>
        <w:t xml:space="preserve">those perfectly. So to maintain the quality of my work it has become necessary to be able to gain the time management </w:t>
      </w:r>
      <w:r w:rsidR="00C258D2" w:rsidRPr="007C1DB3">
        <w:rPr>
          <w:rFonts w:ascii="Times New Roman" w:hAnsi="Times New Roman" w:cs="Times New Roman"/>
          <w:noProof/>
          <w:color w:val="000000" w:themeColor="text1"/>
          <w:sz w:val="24"/>
          <w:szCs w:val="24"/>
        </w:rPr>
        <w:t>skill</w:t>
      </w:r>
      <w:r w:rsidR="00AB4F35" w:rsidRPr="007C1DB3">
        <w:rPr>
          <w:rFonts w:ascii="Times New Roman" w:hAnsi="Times New Roman" w:cs="Times New Roman"/>
          <w:noProof/>
          <w:color w:val="000000" w:themeColor="text1"/>
          <w:sz w:val="24"/>
          <w:szCs w:val="24"/>
        </w:rPr>
        <w:t>fully</w:t>
      </w:r>
      <w:r w:rsidR="00AB4F35" w:rsidRPr="007C1DB3">
        <w:rPr>
          <w:rFonts w:ascii="Times New Roman" w:hAnsi="Times New Roman" w:cs="Times New Roman"/>
          <w:color w:val="000000" w:themeColor="text1"/>
          <w:sz w:val="24"/>
          <w:szCs w:val="24"/>
        </w:rPr>
        <w:t xml:space="preserve"> under my control.</w:t>
      </w:r>
    </w:p>
    <w:p w:rsidR="00AB4F35" w:rsidRPr="007C1DB3" w:rsidRDefault="002E313D" w:rsidP="00FA7994">
      <w:pPr>
        <w:jc w:val="both"/>
        <w:rPr>
          <w:rFonts w:ascii="Times New Roman" w:hAnsi="Times New Roman" w:cs="Times New Roman"/>
          <w:b/>
          <w:bCs/>
          <w:color w:val="000000" w:themeColor="text1"/>
          <w:sz w:val="24"/>
          <w:szCs w:val="24"/>
        </w:rPr>
      </w:pPr>
      <w:r w:rsidRPr="007C1DB3">
        <w:rPr>
          <w:rFonts w:ascii="Times New Roman" w:hAnsi="Times New Roman" w:cs="Times New Roman"/>
          <w:b/>
          <w:bCs/>
          <w:color w:val="000000" w:themeColor="text1"/>
          <w:sz w:val="24"/>
          <w:szCs w:val="24"/>
        </w:rPr>
        <w:t>Communica</w:t>
      </w:r>
      <w:r w:rsidR="00AB4F35" w:rsidRPr="007C1DB3">
        <w:rPr>
          <w:rFonts w:ascii="Times New Roman" w:hAnsi="Times New Roman" w:cs="Times New Roman"/>
          <w:b/>
          <w:bCs/>
          <w:color w:val="000000" w:themeColor="text1"/>
          <w:sz w:val="24"/>
          <w:szCs w:val="24"/>
        </w:rPr>
        <w:t>tion Skill:</w:t>
      </w:r>
    </w:p>
    <w:p w:rsidR="00AB4F35" w:rsidRPr="007C1DB3" w:rsidRDefault="002E313D"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I </w:t>
      </w:r>
      <w:r w:rsidRPr="00810EBF">
        <w:rPr>
          <w:rFonts w:ascii="Times New Roman" w:hAnsi="Times New Roman" w:cs="Times New Roman"/>
          <w:noProof/>
          <w:color w:val="000000" w:themeColor="text1"/>
          <w:sz w:val="24"/>
          <w:szCs w:val="24"/>
        </w:rPr>
        <w:t>sometime</w:t>
      </w:r>
      <w:r w:rsidR="00810EBF">
        <w:rPr>
          <w:rFonts w:ascii="Times New Roman" w:hAnsi="Times New Roman" w:cs="Times New Roman"/>
          <w:noProof/>
          <w:color w:val="000000" w:themeColor="text1"/>
          <w:sz w:val="24"/>
          <w:szCs w:val="24"/>
        </w:rPr>
        <w:t>s</w:t>
      </w:r>
      <w:r w:rsidRPr="007C1DB3">
        <w:rPr>
          <w:rFonts w:ascii="Times New Roman" w:hAnsi="Times New Roman" w:cs="Times New Roman"/>
          <w:color w:val="000000" w:themeColor="text1"/>
          <w:sz w:val="24"/>
          <w:szCs w:val="24"/>
        </w:rPr>
        <w:t xml:space="preserve"> fail to understand the psychology of my subordinates and feel reluctant to communicate with them. Most of the time I </w:t>
      </w:r>
      <w:r w:rsidR="00EE77F2" w:rsidRPr="007C1DB3">
        <w:rPr>
          <w:rFonts w:ascii="Times New Roman" w:hAnsi="Times New Roman" w:cs="Times New Roman"/>
          <w:color w:val="000000" w:themeColor="text1"/>
          <w:sz w:val="24"/>
          <w:szCs w:val="24"/>
        </w:rPr>
        <w:t xml:space="preserve">follow written communication approach with my </w:t>
      </w:r>
      <w:bookmarkStart w:id="12" w:name="_GoBack"/>
      <w:bookmarkEnd w:id="12"/>
      <w:r w:rsidR="00EE77F2" w:rsidRPr="00810EBF">
        <w:rPr>
          <w:rFonts w:ascii="Times New Roman" w:hAnsi="Times New Roman" w:cs="Times New Roman"/>
          <w:noProof/>
          <w:color w:val="000000" w:themeColor="text1"/>
          <w:sz w:val="24"/>
          <w:szCs w:val="24"/>
        </w:rPr>
        <w:t>teammates</w:t>
      </w:r>
      <w:r w:rsidR="00EE77F2" w:rsidRPr="007C1DB3">
        <w:rPr>
          <w:rFonts w:ascii="Times New Roman" w:hAnsi="Times New Roman" w:cs="Times New Roman"/>
          <w:color w:val="000000" w:themeColor="text1"/>
          <w:sz w:val="24"/>
          <w:szCs w:val="24"/>
        </w:rPr>
        <w:t xml:space="preserve">. This impedes the direct interrelation of the information among us and thus mislead them (Jackson, 2014). </w:t>
      </w:r>
      <w:r w:rsidR="006552A2" w:rsidRPr="007C1DB3">
        <w:rPr>
          <w:rFonts w:ascii="Times New Roman" w:hAnsi="Times New Roman" w:cs="Times New Roman"/>
          <w:color w:val="000000" w:themeColor="text1"/>
          <w:sz w:val="24"/>
          <w:szCs w:val="24"/>
        </w:rPr>
        <w:t xml:space="preserve">Though I make sure that I have a very concise knowledge about my topic, sometimes I become so nervous that I could not deliver my speech clearly. As a </w:t>
      </w:r>
      <w:r w:rsidR="006552A2" w:rsidRPr="007C1DB3">
        <w:rPr>
          <w:rFonts w:ascii="Times New Roman" w:hAnsi="Times New Roman" w:cs="Times New Roman"/>
          <w:noProof/>
          <w:color w:val="000000" w:themeColor="text1"/>
          <w:sz w:val="24"/>
          <w:szCs w:val="24"/>
        </w:rPr>
        <w:t>result</w:t>
      </w:r>
      <w:r w:rsidR="00C258D2" w:rsidRPr="007C1DB3">
        <w:rPr>
          <w:rFonts w:ascii="Times New Roman" w:hAnsi="Times New Roman" w:cs="Times New Roman"/>
          <w:noProof/>
          <w:color w:val="000000" w:themeColor="text1"/>
          <w:sz w:val="24"/>
          <w:szCs w:val="24"/>
        </w:rPr>
        <w:t>,</w:t>
      </w:r>
      <w:r w:rsidR="006552A2" w:rsidRPr="007C1DB3">
        <w:rPr>
          <w:rFonts w:ascii="Times New Roman" w:hAnsi="Times New Roman" w:cs="Times New Roman"/>
          <w:color w:val="000000" w:themeColor="text1"/>
          <w:sz w:val="24"/>
          <w:szCs w:val="24"/>
        </w:rPr>
        <w:t xml:space="preserve"> important information </w:t>
      </w:r>
      <w:r w:rsidR="00C258D2" w:rsidRPr="007C1DB3">
        <w:rPr>
          <w:rFonts w:ascii="Times New Roman" w:hAnsi="Times New Roman" w:cs="Times New Roman"/>
          <w:noProof/>
          <w:color w:val="000000" w:themeColor="text1"/>
          <w:sz w:val="24"/>
          <w:szCs w:val="24"/>
        </w:rPr>
        <w:t>is</w:t>
      </w:r>
      <w:r w:rsidR="006552A2" w:rsidRPr="007C1DB3">
        <w:rPr>
          <w:rFonts w:ascii="Times New Roman" w:hAnsi="Times New Roman" w:cs="Times New Roman"/>
          <w:color w:val="000000" w:themeColor="text1"/>
          <w:sz w:val="24"/>
          <w:szCs w:val="24"/>
        </w:rPr>
        <w:t xml:space="preserve"> sometimes missed which may lead the client </w:t>
      </w:r>
      <w:r w:rsidR="00C258D2" w:rsidRPr="007C1DB3">
        <w:rPr>
          <w:rFonts w:ascii="Times New Roman" w:hAnsi="Times New Roman" w:cs="Times New Roman"/>
          <w:noProof/>
          <w:color w:val="000000" w:themeColor="text1"/>
          <w:sz w:val="24"/>
          <w:szCs w:val="24"/>
        </w:rPr>
        <w:t>to</w:t>
      </w:r>
      <w:r w:rsidR="006552A2" w:rsidRPr="007C1DB3">
        <w:rPr>
          <w:rFonts w:ascii="Times New Roman" w:hAnsi="Times New Roman" w:cs="Times New Roman"/>
          <w:color w:val="000000" w:themeColor="text1"/>
          <w:sz w:val="24"/>
          <w:szCs w:val="24"/>
        </w:rPr>
        <w:t xml:space="preserve"> confusion and as a </w:t>
      </w:r>
      <w:r w:rsidR="006552A2" w:rsidRPr="007C1DB3">
        <w:rPr>
          <w:rFonts w:ascii="Times New Roman" w:hAnsi="Times New Roman" w:cs="Times New Roman"/>
          <w:noProof/>
          <w:color w:val="000000" w:themeColor="text1"/>
          <w:sz w:val="24"/>
          <w:szCs w:val="24"/>
        </w:rPr>
        <w:t>result</w:t>
      </w:r>
      <w:r w:rsidR="00C258D2" w:rsidRPr="007C1DB3">
        <w:rPr>
          <w:rFonts w:ascii="Times New Roman" w:hAnsi="Times New Roman" w:cs="Times New Roman"/>
          <w:noProof/>
          <w:color w:val="000000" w:themeColor="text1"/>
          <w:sz w:val="24"/>
          <w:szCs w:val="24"/>
        </w:rPr>
        <w:t>,</w:t>
      </w:r>
      <w:r w:rsidR="006552A2" w:rsidRPr="007C1DB3">
        <w:rPr>
          <w:rFonts w:ascii="Times New Roman" w:hAnsi="Times New Roman" w:cs="Times New Roman"/>
          <w:color w:val="000000" w:themeColor="text1"/>
          <w:sz w:val="24"/>
          <w:szCs w:val="24"/>
        </w:rPr>
        <w:t xml:space="preserve"> my question answer sessions become so lengthy. </w:t>
      </w:r>
    </w:p>
    <w:p w:rsidR="006552A2" w:rsidRPr="007C1DB3" w:rsidRDefault="007C1DB3" w:rsidP="00FA7994">
      <w:pPr>
        <w:pStyle w:val="Heading1"/>
      </w:pPr>
      <w:bookmarkStart w:id="13" w:name="_Toc511473311"/>
      <w:r w:rsidRPr="007C1DB3">
        <w:t xml:space="preserve">4. Recommendations for </w:t>
      </w:r>
      <w:r w:rsidR="006552A2" w:rsidRPr="007C1DB3">
        <w:t>Ways to Improve on Gaps:</w:t>
      </w:r>
      <w:bookmarkEnd w:id="13"/>
    </w:p>
    <w:tbl>
      <w:tblPr>
        <w:tblStyle w:val="TableGrid"/>
        <w:tblW w:w="0" w:type="auto"/>
        <w:tblLook w:val="04A0"/>
      </w:tblPr>
      <w:tblGrid>
        <w:gridCol w:w="1763"/>
        <w:gridCol w:w="1335"/>
        <w:gridCol w:w="1503"/>
        <w:gridCol w:w="3183"/>
        <w:gridCol w:w="1792"/>
      </w:tblGrid>
      <w:tr w:rsidR="007C1DB3" w:rsidRPr="007C1DB3" w:rsidTr="00C258D2">
        <w:tc>
          <w:tcPr>
            <w:tcW w:w="1548"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Gaps in Skills to Recover</w:t>
            </w:r>
          </w:p>
        </w:tc>
        <w:tc>
          <w:tcPr>
            <w:tcW w:w="1350" w:type="dxa"/>
          </w:tcPr>
          <w:p w:rsidR="000476D3" w:rsidRPr="007C1DB3" w:rsidRDefault="001E098B"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Desired Scale regarding the skill (Out of 5)</w:t>
            </w:r>
          </w:p>
        </w:tc>
        <w:tc>
          <w:tcPr>
            <w:tcW w:w="1530" w:type="dxa"/>
          </w:tcPr>
          <w:p w:rsidR="000476D3" w:rsidRPr="007C1DB3" w:rsidRDefault="001E098B"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Obtained Scale regarding the skill (Out of 5)</w:t>
            </w:r>
          </w:p>
        </w:tc>
        <w:tc>
          <w:tcPr>
            <w:tcW w:w="3292"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Action to be Taken</w:t>
            </w:r>
          </w:p>
        </w:tc>
        <w:tc>
          <w:tcPr>
            <w:tcW w:w="1856"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Time Span</w:t>
            </w:r>
          </w:p>
        </w:tc>
      </w:tr>
      <w:tr w:rsidR="007C1DB3" w:rsidRPr="007C1DB3" w:rsidTr="00C258D2">
        <w:tc>
          <w:tcPr>
            <w:tcW w:w="1548"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Academic Writing</w:t>
            </w:r>
          </w:p>
        </w:tc>
        <w:tc>
          <w:tcPr>
            <w:tcW w:w="1350" w:type="dxa"/>
          </w:tcPr>
          <w:p w:rsidR="000476D3" w:rsidRPr="007C1DB3" w:rsidRDefault="001E098B"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4</w:t>
            </w:r>
          </w:p>
        </w:tc>
        <w:tc>
          <w:tcPr>
            <w:tcW w:w="1530" w:type="dxa"/>
          </w:tcPr>
          <w:p w:rsidR="000476D3" w:rsidRPr="007C1DB3" w:rsidRDefault="001E098B"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2.5</w:t>
            </w:r>
          </w:p>
        </w:tc>
        <w:tc>
          <w:tcPr>
            <w:tcW w:w="3292"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I need to be more carefully observe my writing while writing and words should be chosen consciously as critical terms can be used in academic writing but need to be concise yet understandable to the reader. It may take more time than usual as I will carefully write it observing the patterns.</w:t>
            </w:r>
          </w:p>
        </w:tc>
        <w:tc>
          <w:tcPr>
            <w:tcW w:w="1856"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3-4 months (May 1- Aug 31)</w:t>
            </w:r>
          </w:p>
        </w:tc>
      </w:tr>
      <w:tr w:rsidR="007C1DB3" w:rsidRPr="007C1DB3" w:rsidTr="00C258D2">
        <w:tc>
          <w:tcPr>
            <w:tcW w:w="1548"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Research Methods</w:t>
            </w:r>
          </w:p>
        </w:tc>
        <w:tc>
          <w:tcPr>
            <w:tcW w:w="1350" w:type="dxa"/>
          </w:tcPr>
          <w:p w:rsidR="000476D3" w:rsidRPr="007C1DB3" w:rsidRDefault="001E098B"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5</w:t>
            </w:r>
          </w:p>
        </w:tc>
        <w:tc>
          <w:tcPr>
            <w:tcW w:w="1530" w:type="dxa"/>
          </w:tcPr>
          <w:p w:rsidR="000476D3" w:rsidRPr="007C1DB3" w:rsidRDefault="001E098B"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3</w:t>
            </w:r>
          </w:p>
        </w:tc>
        <w:tc>
          <w:tcPr>
            <w:tcW w:w="3292"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 xml:space="preserve">Understanding the models for more efficiency in quantitative research will be a good idea. Learning SPSS can also help me to get rid of this. It may </w:t>
            </w:r>
            <w:r w:rsidRPr="007C1DB3">
              <w:rPr>
                <w:rFonts w:ascii="Times New Roman" w:hAnsi="Times New Roman" w:cs="Times New Roman"/>
                <w:color w:val="000000" w:themeColor="text1"/>
                <w:sz w:val="24"/>
                <w:szCs w:val="24"/>
              </w:rPr>
              <w:lastRenderedPageBreak/>
              <w:t xml:space="preserve">also help me in processing inductive research. And for primary </w:t>
            </w:r>
            <w:r w:rsidRPr="007C1DB3">
              <w:rPr>
                <w:rFonts w:ascii="Times New Roman" w:hAnsi="Times New Roman" w:cs="Times New Roman"/>
                <w:noProof/>
                <w:color w:val="000000" w:themeColor="text1"/>
                <w:sz w:val="24"/>
                <w:szCs w:val="24"/>
              </w:rPr>
              <w:t>research</w:t>
            </w:r>
            <w:r w:rsidR="00C258D2" w:rsidRPr="007C1DB3">
              <w:rPr>
                <w:rFonts w:ascii="Times New Roman" w:hAnsi="Times New Roman" w:cs="Times New Roman"/>
                <w:noProof/>
                <w:color w:val="000000" w:themeColor="text1"/>
                <w:sz w:val="24"/>
                <w:szCs w:val="24"/>
              </w:rPr>
              <w:t>,</w:t>
            </w:r>
            <w:r w:rsidRPr="007C1DB3">
              <w:rPr>
                <w:rFonts w:ascii="Times New Roman" w:hAnsi="Times New Roman" w:cs="Times New Roman"/>
                <w:color w:val="000000" w:themeColor="text1"/>
                <w:sz w:val="24"/>
                <w:szCs w:val="24"/>
              </w:rPr>
              <w:t xml:space="preserve"> I have carefully </w:t>
            </w:r>
            <w:r w:rsidRPr="007C1DB3">
              <w:rPr>
                <w:rFonts w:ascii="Times New Roman" w:hAnsi="Times New Roman" w:cs="Times New Roman"/>
                <w:noProof/>
                <w:color w:val="000000" w:themeColor="text1"/>
                <w:sz w:val="24"/>
                <w:szCs w:val="24"/>
              </w:rPr>
              <w:t>prepare</w:t>
            </w:r>
            <w:r w:rsidR="00C258D2" w:rsidRPr="007C1DB3">
              <w:rPr>
                <w:rFonts w:ascii="Times New Roman" w:hAnsi="Times New Roman" w:cs="Times New Roman"/>
                <w:noProof/>
                <w:color w:val="000000" w:themeColor="text1"/>
                <w:sz w:val="24"/>
                <w:szCs w:val="24"/>
              </w:rPr>
              <w:t>d a</w:t>
            </w:r>
            <w:r w:rsidRPr="007C1DB3">
              <w:rPr>
                <w:rFonts w:ascii="Times New Roman" w:hAnsi="Times New Roman" w:cs="Times New Roman"/>
                <w:noProof/>
                <w:color w:val="000000" w:themeColor="text1"/>
                <w:sz w:val="24"/>
                <w:szCs w:val="24"/>
              </w:rPr>
              <w:t>questionnaire</w:t>
            </w:r>
            <w:r w:rsidRPr="007C1DB3">
              <w:rPr>
                <w:rFonts w:ascii="Times New Roman" w:hAnsi="Times New Roman" w:cs="Times New Roman"/>
                <w:color w:val="000000" w:themeColor="text1"/>
                <w:sz w:val="24"/>
                <w:szCs w:val="24"/>
              </w:rPr>
              <w:t xml:space="preserve"> for each respondent group. For </w:t>
            </w:r>
            <w:r w:rsidRPr="007C1DB3">
              <w:rPr>
                <w:rFonts w:ascii="Times New Roman" w:hAnsi="Times New Roman" w:cs="Times New Roman"/>
                <w:noProof/>
                <w:color w:val="000000" w:themeColor="text1"/>
                <w:sz w:val="24"/>
                <w:szCs w:val="24"/>
              </w:rPr>
              <w:t>this</w:t>
            </w:r>
            <w:r w:rsidR="00C258D2" w:rsidRPr="007C1DB3">
              <w:rPr>
                <w:rFonts w:ascii="Times New Roman" w:hAnsi="Times New Roman" w:cs="Times New Roman"/>
                <w:noProof/>
                <w:color w:val="000000" w:themeColor="text1"/>
                <w:sz w:val="24"/>
                <w:szCs w:val="24"/>
              </w:rPr>
              <w:t>,</w:t>
            </w:r>
            <w:r w:rsidRPr="007C1DB3">
              <w:rPr>
                <w:rFonts w:ascii="Times New Roman" w:hAnsi="Times New Roman" w:cs="Times New Roman"/>
                <w:color w:val="000000" w:themeColor="text1"/>
                <w:sz w:val="24"/>
                <w:szCs w:val="24"/>
              </w:rPr>
              <w:t xml:space="preserve"> I have to get enough knowledge of my respondent group and there area of interest which may help me in getting more relevant information and make the research more authentic. Google Form can help me to create </w:t>
            </w:r>
            <w:r w:rsidR="00C258D2" w:rsidRPr="007C1DB3">
              <w:rPr>
                <w:rFonts w:ascii="Times New Roman" w:hAnsi="Times New Roman" w:cs="Times New Roman"/>
                <w:noProof/>
                <w:color w:val="000000" w:themeColor="text1"/>
                <w:sz w:val="24"/>
                <w:szCs w:val="24"/>
              </w:rPr>
              <w:t xml:space="preserve">a </w:t>
            </w:r>
            <w:r w:rsidRPr="007C1DB3">
              <w:rPr>
                <w:rFonts w:ascii="Times New Roman" w:hAnsi="Times New Roman" w:cs="Times New Roman"/>
                <w:noProof/>
                <w:color w:val="000000" w:themeColor="text1"/>
                <w:sz w:val="24"/>
                <w:szCs w:val="24"/>
              </w:rPr>
              <w:t>questionnaire</w:t>
            </w:r>
            <w:r w:rsidRPr="007C1DB3">
              <w:rPr>
                <w:rFonts w:ascii="Times New Roman" w:hAnsi="Times New Roman" w:cs="Times New Roman"/>
                <w:color w:val="000000" w:themeColor="text1"/>
                <w:sz w:val="24"/>
                <w:szCs w:val="24"/>
              </w:rPr>
              <w:t xml:space="preserve"> in </w:t>
            </w:r>
            <w:r w:rsidR="00C258D2" w:rsidRPr="007C1DB3">
              <w:rPr>
                <w:rFonts w:ascii="Times New Roman" w:hAnsi="Times New Roman" w:cs="Times New Roman"/>
                <w:noProof/>
                <w:color w:val="000000" w:themeColor="text1"/>
                <w:sz w:val="24"/>
                <w:szCs w:val="24"/>
              </w:rPr>
              <w:t xml:space="preserve">the </w:t>
            </w:r>
            <w:r w:rsidRPr="007C1DB3">
              <w:rPr>
                <w:rFonts w:ascii="Times New Roman" w:hAnsi="Times New Roman" w:cs="Times New Roman"/>
                <w:noProof/>
                <w:color w:val="000000" w:themeColor="text1"/>
                <w:sz w:val="24"/>
                <w:szCs w:val="24"/>
              </w:rPr>
              <w:t>more</w:t>
            </w:r>
            <w:r w:rsidRPr="007C1DB3">
              <w:rPr>
                <w:rFonts w:ascii="Times New Roman" w:hAnsi="Times New Roman" w:cs="Times New Roman"/>
                <w:color w:val="000000" w:themeColor="text1"/>
                <w:sz w:val="24"/>
                <w:szCs w:val="24"/>
              </w:rPr>
              <w:t xml:space="preserve"> attractive way. </w:t>
            </w:r>
          </w:p>
        </w:tc>
        <w:tc>
          <w:tcPr>
            <w:tcW w:w="1856"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lastRenderedPageBreak/>
              <w:t>6 months (May 1- Nov 30)</w:t>
            </w:r>
          </w:p>
        </w:tc>
      </w:tr>
      <w:tr w:rsidR="007C1DB3" w:rsidRPr="007C1DB3" w:rsidTr="00C258D2">
        <w:tc>
          <w:tcPr>
            <w:tcW w:w="1548"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lastRenderedPageBreak/>
              <w:t>Time Management</w:t>
            </w:r>
          </w:p>
        </w:tc>
        <w:tc>
          <w:tcPr>
            <w:tcW w:w="1350" w:type="dxa"/>
          </w:tcPr>
          <w:p w:rsidR="000476D3" w:rsidRPr="007C1DB3" w:rsidRDefault="001E098B"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4</w:t>
            </w:r>
          </w:p>
        </w:tc>
        <w:tc>
          <w:tcPr>
            <w:tcW w:w="1530" w:type="dxa"/>
          </w:tcPr>
          <w:p w:rsidR="000476D3" w:rsidRPr="007C1DB3" w:rsidRDefault="001E098B"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3</w:t>
            </w:r>
          </w:p>
        </w:tc>
        <w:tc>
          <w:tcPr>
            <w:tcW w:w="3292"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I need to focus on my everyday time plan and keep in mind a single miss in following my schedule may affect my quality of the work.</w:t>
            </w:r>
          </w:p>
        </w:tc>
        <w:tc>
          <w:tcPr>
            <w:tcW w:w="1856"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3 months (May 1- Aug 31)</w:t>
            </w:r>
          </w:p>
        </w:tc>
      </w:tr>
      <w:tr w:rsidR="002E313D" w:rsidRPr="007C1DB3" w:rsidTr="00C258D2">
        <w:tc>
          <w:tcPr>
            <w:tcW w:w="1548" w:type="dxa"/>
          </w:tcPr>
          <w:p w:rsidR="000476D3" w:rsidRPr="007C1DB3" w:rsidRDefault="002E313D"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Communication</w:t>
            </w:r>
            <w:r w:rsidR="000476D3" w:rsidRPr="007C1DB3">
              <w:rPr>
                <w:rFonts w:ascii="Times New Roman" w:hAnsi="Times New Roman" w:cs="Times New Roman"/>
                <w:color w:val="000000" w:themeColor="text1"/>
                <w:sz w:val="24"/>
                <w:szCs w:val="24"/>
              </w:rPr>
              <w:t xml:space="preserve"> Skills</w:t>
            </w:r>
          </w:p>
        </w:tc>
        <w:tc>
          <w:tcPr>
            <w:tcW w:w="1350" w:type="dxa"/>
          </w:tcPr>
          <w:p w:rsidR="000476D3" w:rsidRPr="007C1DB3" w:rsidRDefault="001E098B"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5</w:t>
            </w:r>
          </w:p>
        </w:tc>
        <w:tc>
          <w:tcPr>
            <w:tcW w:w="1530" w:type="dxa"/>
          </w:tcPr>
          <w:p w:rsidR="000476D3" w:rsidRPr="007C1DB3" w:rsidRDefault="002E313D"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3</w:t>
            </w:r>
          </w:p>
        </w:tc>
        <w:tc>
          <w:tcPr>
            <w:tcW w:w="3292" w:type="dxa"/>
          </w:tcPr>
          <w:p w:rsidR="000476D3" w:rsidRPr="007C1DB3" w:rsidRDefault="002E313D" w:rsidP="002E313D">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I need to focus on communicating with my subordinates verbally which may help me to understand their psychology regarding the issues. I will call meetings more often now to increase my communication skill.</w:t>
            </w:r>
          </w:p>
        </w:tc>
        <w:tc>
          <w:tcPr>
            <w:tcW w:w="1856" w:type="dxa"/>
          </w:tcPr>
          <w:p w:rsidR="000476D3" w:rsidRPr="007C1DB3" w:rsidRDefault="000476D3"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6 month (May 1- Nov 30)</w:t>
            </w:r>
          </w:p>
        </w:tc>
      </w:tr>
    </w:tbl>
    <w:p w:rsidR="006552A2" w:rsidRPr="007C1DB3" w:rsidRDefault="006552A2" w:rsidP="00FA7994">
      <w:pPr>
        <w:jc w:val="both"/>
        <w:rPr>
          <w:rFonts w:ascii="Times New Roman" w:hAnsi="Times New Roman" w:cs="Times New Roman"/>
          <w:color w:val="000000" w:themeColor="text1"/>
          <w:sz w:val="24"/>
          <w:szCs w:val="24"/>
        </w:rPr>
      </w:pPr>
    </w:p>
    <w:p w:rsidR="00331F5D" w:rsidRPr="007C1DB3" w:rsidRDefault="00E13E30"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1</w:t>
      </w:r>
      <w:r w:rsidRPr="007C1DB3">
        <w:rPr>
          <w:rFonts w:ascii="Times New Roman" w:hAnsi="Times New Roman" w:cs="Times New Roman"/>
          <w:color w:val="000000" w:themeColor="text1"/>
          <w:sz w:val="24"/>
          <w:szCs w:val="24"/>
          <w:vertAlign w:val="superscript"/>
        </w:rPr>
        <w:t>st</w:t>
      </w:r>
      <w:r w:rsidRPr="007C1DB3">
        <w:rPr>
          <w:rFonts w:ascii="Times New Roman" w:hAnsi="Times New Roman" w:cs="Times New Roman"/>
          <w:color w:val="000000" w:themeColor="text1"/>
          <w:sz w:val="24"/>
          <w:szCs w:val="24"/>
        </w:rPr>
        <w:t xml:space="preserve"> Evaluation: Sep 1</w:t>
      </w:r>
    </w:p>
    <w:p w:rsidR="00E13E30" w:rsidRPr="007C1DB3" w:rsidRDefault="00E13E30"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2</w:t>
      </w:r>
      <w:r w:rsidRPr="007C1DB3">
        <w:rPr>
          <w:rFonts w:ascii="Times New Roman" w:hAnsi="Times New Roman" w:cs="Times New Roman"/>
          <w:color w:val="000000" w:themeColor="text1"/>
          <w:sz w:val="24"/>
          <w:szCs w:val="24"/>
          <w:vertAlign w:val="superscript"/>
        </w:rPr>
        <w:t>nd</w:t>
      </w:r>
      <w:r w:rsidRPr="007C1DB3">
        <w:rPr>
          <w:rFonts w:ascii="Times New Roman" w:hAnsi="Times New Roman" w:cs="Times New Roman"/>
          <w:color w:val="000000" w:themeColor="text1"/>
          <w:sz w:val="24"/>
          <w:szCs w:val="24"/>
        </w:rPr>
        <w:t xml:space="preserve"> Evaluation: Dec 1</w:t>
      </w: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543E60" w:rsidRPr="007C1DB3" w:rsidRDefault="00543E60" w:rsidP="00FA7994">
      <w:pPr>
        <w:pStyle w:val="Heading1"/>
      </w:pPr>
      <w:bookmarkStart w:id="14" w:name="_Toc511473312"/>
      <w:r w:rsidRPr="007C1DB3">
        <w:lastRenderedPageBreak/>
        <w:t>Conclusion:</w:t>
      </w:r>
      <w:bookmarkEnd w:id="14"/>
    </w:p>
    <w:p w:rsidR="00543E60" w:rsidRPr="007C1DB3" w:rsidRDefault="00543E60" w:rsidP="00FA7994">
      <w:pPr>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rPr>
        <w:t>Here I have discussed my academic and employability skills learned from the course with their practical use in my life and outcome in my work also. I found skill gap in some of the skills though I have learned some of the tricks of the skills so perfectly that I can apply them efficiently in my workplace. But I have made a plan to overcome my lacking and determined to follow this. After three</w:t>
      </w:r>
      <w:r w:rsidR="00CF7E2E" w:rsidRPr="007C1DB3">
        <w:rPr>
          <w:rFonts w:ascii="Times New Roman" w:hAnsi="Times New Roman" w:cs="Times New Roman"/>
          <w:color w:val="000000" w:themeColor="text1"/>
          <w:sz w:val="24"/>
          <w:szCs w:val="24"/>
        </w:rPr>
        <w:t xml:space="preserve"> and six months interval I will evaluate my performance.</w:t>
      </w: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7C1DB3" w:rsidRPr="007C1DB3" w:rsidRDefault="007C1DB3" w:rsidP="00FA7994">
      <w:pPr>
        <w:jc w:val="both"/>
        <w:rPr>
          <w:rFonts w:ascii="Times New Roman" w:hAnsi="Times New Roman" w:cs="Times New Roman"/>
          <w:color w:val="000000" w:themeColor="text1"/>
          <w:sz w:val="24"/>
          <w:szCs w:val="24"/>
        </w:rPr>
      </w:pPr>
    </w:p>
    <w:p w:rsidR="00025357" w:rsidRPr="007C1DB3" w:rsidRDefault="008E72B7" w:rsidP="00025357">
      <w:pPr>
        <w:pStyle w:val="Heading1"/>
      </w:pPr>
      <w:bookmarkStart w:id="15" w:name="_Toc511473313"/>
      <w:r w:rsidRPr="007C1DB3">
        <w:lastRenderedPageBreak/>
        <w:t>Reference:</w:t>
      </w:r>
      <w:bookmarkEnd w:id="15"/>
    </w:p>
    <w:p w:rsidR="00025357" w:rsidRPr="007C1DB3" w:rsidRDefault="00025357" w:rsidP="007C1DB3">
      <w:pPr>
        <w:spacing w:line="360" w:lineRule="auto"/>
        <w:jc w:val="both"/>
        <w:rPr>
          <w:rFonts w:ascii="Times New Roman" w:hAnsi="Times New Roman" w:cs="Times New Roman"/>
          <w:color w:val="000000" w:themeColor="text1"/>
          <w:sz w:val="24"/>
          <w:szCs w:val="24"/>
        </w:rPr>
      </w:pPr>
      <w:r w:rsidRPr="007C1DB3">
        <w:rPr>
          <w:rFonts w:ascii="Times New Roman" w:hAnsi="Times New Roman" w:cs="Times New Roman"/>
          <w:color w:val="000000" w:themeColor="text1"/>
          <w:sz w:val="24"/>
          <w:szCs w:val="24"/>
          <w:shd w:val="clear" w:color="auto" w:fill="FFFFFF"/>
        </w:rPr>
        <w:t>Cottrell, S., 2015.</w:t>
      </w:r>
      <w:r w:rsidRPr="007C1DB3">
        <w:rPr>
          <w:rStyle w:val="apple-converted-space"/>
          <w:rFonts w:ascii="Times New Roman" w:hAnsi="Times New Roman" w:cs="Times New Roman"/>
          <w:color w:val="000000" w:themeColor="text1"/>
          <w:sz w:val="24"/>
          <w:szCs w:val="24"/>
          <w:shd w:val="clear" w:color="auto" w:fill="FFFFFF"/>
        </w:rPr>
        <w:t> </w:t>
      </w:r>
      <w:r w:rsidRPr="007C1DB3">
        <w:rPr>
          <w:rFonts w:ascii="Times New Roman" w:hAnsi="Times New Roman" w:cs="Times New Roman"/>
          <w:i/>
          <w:iCs/>
          <w:color w:val="000000" w:themeColor="text1"/>
          <w:sz w:val="24"/>
          <w:szCs w:val="24"/>
          <w:shd w:val="clear" w:color="auto" w:fill="FFFFFF"/>
        </w:rPr>
        <w:t>Skills for success: Personal development and employability</w:t>
      </w:r>
      <w:r w:rsidRPr="007C1DB3">
        <w:rPr>
          <w:rFonts w:ascii="Times New Roman" w:hAnsi="Times New Roman" w:cs="Times New Roman"/>
          <w:color w:val="000000" w:themeColor="text1"/>
          <w:sz w:val="24"/>
          <w:szCs w:val="24"/>
          <w:shd w:val="clear" w:color="auto" w:fill="FFFFFF"/>
        </w:rPr>
        <w:t>. Palgrave Macmillan.</w:t>
      </w:r>
    </w:p>
    <w:p w:rsidR="00025357" w:rsidRPr="007C1DB3" w:rsidRDefault="00025357" w:rsidP="007C1DB3">
      <w:pPr>
        <w:spacing w:line="360" w:lineRule="auto"/>
        <w:jc w:val="both"/>
        <w:rPr>
          <w:rFonts w:ascii="Times New Roman" w:hAnsi="Times New Roman" w:cs="Times New Roman"/>
          <w:color w:val="000000" w:themeColor="text1"/>
          <w:sz w:val="24"/>
          <w:szCs w:val="24"/>
          <w:shd w:val="clear" w:color="auto" w:fill="FFFFFF"/>
        </w:rPr>
      </w:pPr>
      <w:r w:rsidRPr="007C1DB3">
        <w:rPr>
          <w:rFonts w:ascii="Times New Roman" w:hAnsi="Times New Roman" w:cs="Times New Roman"/>
          <w:color w:val="000000" w:themeColor="text1"/>
          <w:sz w:val="24"/>
          <w:szCs w:val="24"/>
          <w:shd w:val="clear" w:color="auto" w:fill="FFFFFF"/>
        </w:rPr>
        <w:t>Deeley, S.J., 2014. Summative co-assessment: A deep learning approach to enhancing employability skills and attributes.</w:t>
      </w:r>
      <w:r w:rsidRPr="007C1DB3">
        <w:rPr>
          <w:rStyle w:val="apple-converted-space"/>
          <w:rFonts w:ascii="Times New Roman" w:hAnsi="Times New Roman" w:cs="Times New Roman"/>
          <w:color w:val="000000" w:themeColor="text1"/>
          <w:sz w:val="24"/>
          <w:szCs w:val="24"/>
          <w:shd w:val="clear" w:color="auto" w:fill="FFFFFF"/>
        </w:rPr>
        <w:t> </w:t>
      </w:r>
      <w:r w:rsidRPr="007C1DB3">
        <w:rPr>
          <w:rFonts w:ascii="Times New Roman" w:hAnsi="Times New Roman" w:cs="Times New Roman"/>
          <w:i/>
          <w:iCs/>
          <w:color w:val="000000" w:themeColor="text1"/>
          <w:sz w:val="24"/>
          <w:szCs w:val="24"/>
          <w:shd w:val="clear" w:color="auto" w:fill="FFFFFF"/>
        </w:rPr>
        <w:t>Active Learning in Higher Education</w:t>
      </w:r>
      <w:r w:rsidRPr="007C1DB3">
        <w:rPr>
          <w:rFonts w:ascii="Times New Roman" w:hAnsi="Times New Roman" w:cs="Times New Roman"/>
          <w:color w:val="000000" w:themeColor="text1"/>
          <w:sz w:val="24"/>
          <w:szCs w:val="24"/>
          <w:shd w:val="clear" w:color="auto" w:fill="FFFFFF"/>
        </w:rPr>
        <w:t>,</w:t>
      </w:r>
      <w:r w:rsidRPr="007C1DB3">
        <w:rPr>
          <w:rStyle w:val="apple-converted-space"/>
          <w:rFonts w:ascii="Times New Roman" w:hAnsi="Times New Roman" w:cs="Times New Roman"/>
          <w:color w:val="000000" w:themeColor="text1"/>
          <w:sz w:val="24"/>
          <w:szCs w:val="24"/>
          <w:shd w:val="clear" w:color="auto" w:fill="FFFFFF"/>
        </w:rPr>
        <w:t> </w:t>
      </w:r>
      <w:r w:rsidRPr="007C1DB3">
        <w:rPr>
          <w:rFonts w:ascii="Times New Roman" w:hAnsi="Times New Roman" w:cs="Times New Roman"/>
          <w:i/>
          <w:iCs/>
          <w:color w:val="000000" w:themeColor="text1"/>
          <w:sz w:val="24"/>
          <w:szCs w:val="24"/>
          <w:shd w:val="clear" w:color="auto" w:fill="FFFFFF"/>
        </w:rPr>
        <w:t>15</w:t>
      </w:r>
      <w:r w:rsidRPr="007C1DB3">
        <w:rPr>
          <w:rFonts w:ascii="Times New Roman" w:hAnsi="Times New Roman" w:cs="Times New Roman"/>
          <w:color w:val="000000" w:themeColor="text1"/>
          <w:sz w:val="24"/>
          <w:szCs w:val="24"/>
          <w:shd w:val="clear" w:color="auto" w:fill="FFFFFF"/>
        </w:rPr>
        <w:t>(1), pp.39-51.</w:t>
      </w:r>
    </w:p>
    <w:p w:rsidR="00025357" w:rsidRPr="007C1DB3" w:rsidRDefault="00025357" w:rsidP="007C1DB3">
      <w:pPr>
        <w:spacing w:line="360" w:lineRule="auto"/>
        <w:jc w:val="both"/>
        <w:rPr>
          <w:rFonts w:ascii="Times New Roman" w:hAnsi="Times New Roman" w:cs="Times New Roman"/>
          <w:color w:val="000000" w:themeColor="text1"/>
          <w:sz w:val="24"/>
          <w:szCs w:val="24"/>
          <w:shd w:val="clear" w:color="auto" w:fill="FFFFFF"/>
        </w:rPr>
      </w:pPr>
      <w:r w:rsidRPr="007C1DB3">
        <w:rPr>
          <w:rFonts w:ascii="Times New Roman" w:hAnsi="Times New Roman" w:cs="Times New Roman"/>
          <w:color w:val="000000" w:themeColor="text1"/>
          <w:sz w:val="24"/>
          <w:szCs w:val="24"/>
          <w:shd w:val="clear" w:color="auto" w:fill="FFFFFF"/>
        </w:rPr>
        <w:t>Guzman, A.B. and Choi, K.O., 2013. The relations of employability skills to career adaptability among technical school students.</w:t>
      </w:r>
      <w:r w:rsidRPr="007C1DB3">
        <w:rPr>
          <w:rStyle w:val="apple-converted-space"/>
          <w:rFonts w:ascii="Times New Roman" w:hAnsi="Times New Roman" w:cs="Times New Roman"/>
          <w:color w:val="000000" w:themeColor="text1"/>
          <w:sz w:val="24"/>
          <w:szCs w:val="24"/>
          <w:shd w:val="clear" w:color="auto" w:fill="FFFFFF"/>
        </w:rPr>
        <w:t> </w:t>
      </w:r>
      <w:r w:rsidRPr="007C1DB3">
        <w:rPr>
          <w:rFonts w:ascii="Times New Roman" w:hAnsi="Times New Roman" w:cs="Times New Roman"/>
          <w:i/>
          <w:iCs/>
          <w:color w:val="000000" w:themeColor="text1"/>
          <w:sz w:val="24"/>
          <w:szCs w:val="24"/>
          <w:shd w:val="clear" w:color="auto" w:fill="FFFFFF"/>
        </w:rPr>
        <w:t>Journal of Vocational Behavior</w:t>
      </w:r>
      <w:r w:rsidRPr="007C1DB3">
        <w:rPr>
          <w:rFonts w:ascii="Times New Roman" w:hAnsi="Times New Roman" w:cs="Times New Roman"/>
          <w:color w:val="000000" w:themeColor="text1"/>
          <w:sz w:val="24"/>
          <w:szCs w:val="24"/>
          <w:shd w:val="clear" w:color="auto" w:fill="FFFFFF"/>
        </w:rPr>
        <w:t>,</w:t>
      </w:r>
      <w:r w:rsidRPr="007C1DB3">
        <w:rPr>
          <w:rStyle w:val="apple-converted-space"/>
          <w:rFonts w:ascii="Times New Roman" w:hAnsi="Times New Roman" w:cs="Times New Roman"/>
          <w:color w:val="000000" w:themeColor="text1"/>
          <w:sz w:val="24"/>
          <w:szCs w:val="24"/>
          <w:shd w:val="clear" w:color="auto" w:fill="FFFFFF"/>
        </w:rPr>
        <w:t> </w:t>
      </w:r>
      <w:r w:rsidRPr="007C1DB3">
        <w:rPr>
          <w:rFonts w:ascii="Times New Roman" w:hAnsi="Times New Roman" w:cs="Times New Roman"/>
          <w:i/>
          <w:iCs/>
          <w:color w:val="000000" w:themeColor="text1"/>
          <w:sz w:val="24"/>
          <w:szCs w:val="24"/>
          <w:shd w:val="clear" w:color="auto" w:fill="FFFFFF"/>
        </w:rPr>
        <w:t>82</w:t>
      </w:r>
      <w:r w:rsidRPr="007C1DB3">
        <w:rPr>
          <w:rFonts w:ascii="Times New Roman" w:hAnsi="Times New Roman" w:cs="Times New Roman"/>
          <w:color w:val="000000" w:themeColor="text1"/>
          <w:sz w:val="24"/>
          <w:szCs w:val="24"/>
          <w:shd w:val="clear" w:color="auto" w:fill="FFFFFF"/>
        </w:rPr>
        <w:t>(3), pp.199-207.</w:t>
      </w:r>
    </w:p>
    <w:p w:rsidR="00025357" w:rsidRPr="007C1DB3" w:rsidRDefault="00025357" w:rsidP="007C1DB3">
      <w:pPr>
        <w:spacing w:line="360" w:lineRule="auto"/>
        <w:jc w:val="both"/>
        <w:rPr>
          <w:rFonts w:ascii="Times New Roman" w:hAnsi="Times New Roman" w:cs="Times New Roman"/>
          <w:color w:val="000000" w:themeColor="text1"/>
          <w:sz w:val="24"/>
          <w:szCs w:val="24"/>
          <w:shd w:val="clear" w:color="auto" w:fill="FFFFFF"/>
        </w:rPr>
      </w:pPr>
      <w:r w:rsidRPr="007C1DB3">
        <w:rPr>
          <w:rFonts w:ascii="Times New Roman" w:hAnsi="Times New Roman" w:cs="Times New Roman"/>
          <w:color w:val="000000" w:themeColor="text1"/>
          <w:sz w:val="24"/>
          <w:szCs w:val="24"/>
          <w:shd w:val="clear" w:color="auto" w:fill="FFFFFF"/>
        </w:rPr>
        <w:t>Howell, B. and Martinez, L.B., 2017. Developing Global Graduates with Portable employability Skills through and Industry engaged international student experience set with a" local" context.</w:t>
      </w:r>
    </w:p>
    <w:p w:rsidR="00025357" w:rsidRPr="007C1DB3" w:rsidRDefault="00025357" w:rsidP="007C1DB3">
      <w:pPr>
        <w:spacing w:line="360" w:lineRule="auto"/>
        <w:jc w:val="both"/>
        <w:rPr>
          <w:rFonts w:ascii="Times New Roman" w:hAnsi="Times New Roman" w:cs="Times New Roman"/>
          <w:color w:val="000000" w:themeColor="text1"/>
          <w:sz w:val="24"/>
          <w:szCs w:val="24"/>
          <w:shd w:val="clear" w:color="auto" w:fill="FFFFFF"/>
        </w:rPr>
      </w:pPr>
      <w:r w:rsidRPr="007C1DB3">
        <w:rPr>
          <w:rFonts w:ascii="Times New Roman" w:hAnsi="Times New Roman" w:cs="Times New Roman"/>
          <w:color w:val="000000" w:themeColor="text1"/>
          <w:sz w:val="24"/>
          <w:szCs w:val="24"/>
          <w:shd w:val="clear" w:color="auto" w:fill="FFFFFF"/>
        </w:rPr>
        <w:t>Jackson, D., 2014. Testing a model of undergraduate competence in employability skills and its implications for stakeholders.</w:t>
      </w:r>
      <w:r w:rsidRPr="007C1DB3">
        <w:rPr>
          <w:rStyle w:val="apple-converted-space"/>
          <w:rFonts w:ascii="Times New Roman" w:hAnsi="Times New Roman" w:cs="Times New Roman"/>
          <w:color w:val="000000" w:themeColor="text1"/>
          <w:sz w:val="24"/>
          <w:szCs w:val="24"/>
          <w:shd w:val="clear" w:color="auto" w:fill="FFFFFF"/>
        </w:rPr>
        <w:t> </w:t>
      </w:r>
      <w:r w:rsidRPr="007C1DB3">
        <w:rPr>
          <w:rFonts w:ascii="Times New Roman" w:hAnsi="Times New Roman" w:cs="Times New Roman"/>
          <w:i/>
          <w:iCs/>
          <w:color w:val="000000" w:themeColor="text1"/>
          <w:sz w:val="24"/>
          <w:szCs w:val="24"/>
          <w:shd w:val="clear" w:color="auto" w:fill="FFFFFF"/>
        </w:rPr>
        <w:t>Journal of Education and Work</w:t>
      </w:r>
      <w:r w:rsidRPr="007C1DB3">
        <w:rPr>
          <w:rFonts w:ascii="Times New Roman" w:hAnsi="Times New Roman" w:cs="Times New Roman"/>
          <w:color w:val="000000" w:themeColor="text1"/>
          <w:sz w:val="24"/>
          <w:szCs w:val="24"/>
          <w:shd w:val="clear" w:color="auto" w:fill="FFFFFF"/>
        </w:rPr>
        <w:t>,</w:t>
      </w:r>
      <w:r w:rsidRPr="007C1DB3">
        <w:rPr>
          <w:rStyle w:val="apple-converted-space"/>
          <w:rFonts w:ascii="Times New Roman" w:hAnsi="Times New Roman" w:cs="Times New Roman"/>
          <w:color w:val="000000" w:themeColor="text1"/>
          <w:sz w:val="24"/>
          <w:szCs w:val="24"/>
          <w:shd w:val="clear" w:color="auto" w:fill="FFFFFF"/>
        </w:rPr>
        <w:t> </w:t>
      </w:r>
      <w:r w:rsidRPr="007C1DB3">
        <w:rPr>
          <w:rFonts w:ascii="Times New Roman" w:hAnsi="Times New Roman" w:cs="Times New Roman"/>
          <w:i/>
          <w:iCs/>
          <w:color w:val="000000" w:themeColor="text1"/>
          <w:sz w:val="24"/>
          <w:szCs w:val="24"/>
          <w:shd w:val="clear" w:color="auto" w:fill="FFFFFF"/>
        </w:rPr>
        <w:t>27</w:t>
      </w:r>
      <w:r w:rsidRPr="007C1DB3">
        <w:rPr>
          <w:rFonts w:ascii="Times New Roman" w:hAnsi="Times New Roman" w:cs="Times New Roman"/>
          <w:color w:val="000000" w:themeColor="text1"/>
          <w:sz w:val="24"/>
          <w:szCs w:val="24"/>
          <w:shd w:val="clear" w:color="auto" w:fill="FFFFFF"/>
        </w:rPr>
        <w:t>(2), pp.220-242.</w:t>
      </w:r>
    </w:p>
    <w:p w:rsidR="00025357" w:rsidRPr="007C1DB3" w:rsidRDefault="00025357" w:rsidP="007C1DB3">
      <w:pPr>
        <w:spacing w:line="360" w:lineRule="auto"/>
        <w:jc w:val="both"/>
        <w:rPr>
          <w:rFonts w:ascii="Times New Roman" w:hAnsi="Times New Roman" w:cs="Times New Roman"/>
          <w:color w:val="000000" w:themeColor="text1"/>
          <w:sz w:val="24"/>
          <w:szCs w:val="24"/>
          <w:shd w:val="clear" w:color="auto" w:fill="FFFFFF"/>
        </w:rPr>
      </w:pPr>
      <w:r w:rsidRPr="007C1DB3">
        <w:rPr>
          <w:rFonts w:ascii="Times New Roman" w:hAnsi="Times New Roman" w:cs="Times New Roman"/>
          <w:color w:val="000000" w:themeColor="text1"/>
          <w:sz w:val="24"/>
          <w:szCs w:val="24"/>
          <w:shd w:val="clear" w:color="auto" w:fill="FFFFFF"/>
        </w:rPr>
        <w:t>Jones, E., 2013. Internationalization and employability: The role of intercultural experiences in the development of transferable skills.</w:t>
      </w:r>
      <w:r w:rsidRPr="007C1DB3">
        <w:rPr>
          <w:rStyle w:val="apple-converted-space"/>
          <w:rFonts w:ascii="Times New Roman" w:hAnsi="Times New Roman" w:cs="Times New Roman"/>
          <w:color w:val="000000" w:themeColor="text1"/>
          <w:sz w:val="24"/>
          <w:szCs w:val="24"/>
          <w:shd w:val="clear" w:color="auto" w:fill="FFFFFF"/>
        </w:rPr>
        <w:t> </w:t>
      </w:r>
      <w:r w:rsidRPr="007C1DB3">
        <w:rPr>
          <w:rFonts w:ascii="Times New Roman" w:hAnsi="Times New Roman" w:cs="Times New Roman"/>
          <w:i/>
          <w:iCs/>
          <w:color w:val="000000" w:themeColor="text1"/>
          <w:sz w:val="24"/>
          <w:szCs w:val="24"/>
          <w:shd w:val="clear" w:color="auto" w:fill="FFFFFF"/>
        </w:rPr>
        <w:t>Public Money &amp; Management</w:t>
      </w:r>
      <w:r w:rsidRPr="007C1DB3">
        <w:rPr>
          <w:rFonts w:ascii="Times New Roman" w:hAnsi="Times New Roman" w:cs="Times New Roman"/>
          <w:color w:val="000000" w:themeColor="text1"/>
          <w:sz w:val="24"/>
          <w:szCs w:val="24"/>
          <w:shd w:val="clear" w:color="auto" w:fill="FFFFFF"/>
        </w:rPr>
        <w:t>,</w:t>
      </w:r>
      <w:r w:rsidRPr="007C1DB3">
        <w:rPr>
          <w:rStyle w:val="apple-converted-space"/>
          <w:rFonts w:ascii="Times New Roman" w:hAnsi="Times New Roman" w:cs="Times New Roman"/>
          <w:color w:val="000000" w:themeColor="text1"/>
          <w:sz w:val="24"/>
          <w:szCs w:val="24"/>
          <w:shd w:val="clear" w:color="auto" w:fill="FFFFFF"/>
        </w:rPr>
        <w:t> </w:t>
      </w:r>
      <w:r w:rsidRPr="007C1DB3">
        <w:rPr>
          <w:rFonts w:ascii="Times New Roman" w:hAnsi="Times New Roman" w:cs="Times New Roman"/>
          <w:i/>
          <w:iCs/>
          <w:color w:val="000000" w:themeColor="text1"/>
          <w:sz w:val="24"/>
          <w:szCs w:val="24"/>
          <w:shd w:val="clear" w:color="auto" w:fill="FFFFFF"/>
        </w:rPr>
        <w:t>33</w:t>
      </w:r>
      <w:r w:rsidRPr="007C1DB3">
        <w:rPr>
          <w:rFonts w:ascii="Times New Roman" w:hAnsi="Times New Roman" w:cs="Times New Roman"/>
          <w:color w:val="000000" w:themeColor="text1"/>
          <w:sz w:val="24"/>
          <w:szCs w:val="24"/>
          <w:shd w:val="clear" w:color="auto" w:fill="FFFFFF"/>
        </w:rPr>
        <w:t>(2), pp.95-104.</w:t>
      </w:r>
    </w:p>
    <w:p w:rsidR="00025357" w:rsidRPr="007C1DB3" w:rsidRDefault="00025357" w:rsidP="007C1DB3">
      <w:pPr>
        <w:spacing w:line="360" w:lineRule="auto"/>
        <w:jc w:val="both"/>
        <w:rPr>
          <w:rFonts w:ascii="Times New Roman" w:hAnsi="Times New Roman" w:cs="Times New Roman"/>
          <w:color w:val="000000" w:themeColor="text1"/>
          <w:sz w:val="24"/>
          <w:szCs w:val="24"/>
          <w:shd w:val="clear" w:color="auto" w:fill="FFFFFF"/>
        </w:rPr>
      </w:pPr>
      <w:r w:rsidRPr="007C1DB3">
        <w:rPr>
          <w:rFonts w:ascii="Times New Roman" w:hAnsi="Times New Roman" w:cs="Times New Roman"/>
          <w:color w:val="000000" w:themeColor="text1"/>
          <w:sz w:val="24"/>
          <w:szCs w:val="24"/>
          <w:shd w:val="clear" w:color="auto" w:fill="FFFFFF"/>
        </w:rPr>
        <w:t>Rao, M.S., 2014. Enhancing employability in engineering and management students through soft skills.</w:t>
      </w:r>
      <w:r w:rsidRPr="007C1DB3">
        <w:rPr>
          <w:rStyle w:val="apple-converted-space"/>
          <w:rFonts w:ascii="Times New Roman" w:hAnsi="Times New Roman" w:cs="Times New Roman"/>
          <w:color w:val="000000" w:themeColor="text1"/>
          <w:sz w:val="24"/>
          <w:szCs w:val="24"/>
          <w:shd w:val="clear" w:color="auto" w:fill="FFFFFF"/>
        </w:rPr>
        <w:t> </w:t>
      </w:r>
      <w:r w:rsidRPr="007C1DB3">
        <w:rPr>
          <w:rFonts w:ascii="Times New Roman" w:hAnsi="Times New Roman" w:cs="Times New Roman"/>
          <w:i/>
          <w:iCs/>
          <w:color w:val="000000" w:themeColor="text1"/>
          <w:sz w:val="24"/>
          <w:szCs w:val="24"/>
          <w:shd w:val="clear" w:color="auto" w:fill="FFFFFF"/>
        </w:rPr>
        <w:t>Industrial and Commercial Training</w:t>
      </w:r>
      <w:r w:rsidRPr="007C1DB3">
        <w:rPr>
          <w:rFonts w:ascii="Times New Roman" w:hAnsi="Times New Roman" w:cs="Times New Roman"/>
          <w:color w:val="000000" w:themeColor="text1"/>
          <w:sz w:val="24"/>
          <w:szCs w:val="24"/>
          <w:shd w:val="clear" w:color="auto" w:fill="FFFFFF"/>
        </w:rPr>
        <w:t>,</w:t>
      </w:r>
      <w:r w:rsidRPr="007C1DB3">
        <w:rPr>
          <w:rStyle w:val="apple-converted-space"/>
          <w:rFonts w:ascii="Times New Roman" w:hAnsi="Times New Roman" w:cs="Times New Roman"/>
          <w:color w:val="000000" w:themeColor="text1"/>
          <w:sz w:val="24"/>
          <w:szCs w:val="24"/>
          <w:shd w:val="clear" w:color="auto" w:fill="FFFFFF"/>
        </w:rPr>
        <w:t> </w:t>
      </w:r>
      <w:r w:rsidRPr="007C1DB3">
        <w:rPr>
          <w:rFonts w:ascii="Times New Roman" w:hAnsi="Times New Roman" w:cs="Times New Roman"/>
          <w:i/>
          <w:iCs/>
          <w:color w:val="000000" w:themeColor="text1"/>
          <w:sz w:val="24"/>
          <w:szCs w:val="24"/>
          <w:shd w:val="clear" w:color="auto" w:fill="FFFFFF"/>
        </w:rPr>
        <w:t>46</w:t>
      </w:r>
      <w:r w:rsidRPr="007C1DB3">
        <w:rPr>
          <w:rFonts w:ascii="Times New Roman" w:hAnsi="Times New Roman" w:cs="Times New Roman"/>
          <w:color w:val="000000" w:themeColor="text1"/>
          <w:sz w:val="24"/>
          <w:szCs w:val="24"/>
          <w:shd w:val="clear" w:color="auto" w:fill="FFFFFF"/>
        </w:rPr>
        <w:t>(1), pp.42-48.</w:t>
      </w:r>
    </w:p>
    <w:sectPr w:rsidR="00025357" w:rsidRPr="007C1DB3" w:rsidSect="00A90FBB">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93DE6" w:rsidRDefault="00A93DE6" w:rsidP="00A90FBB">
      <w:pPr>
        <w:spacing w:after="0" w:line="240" w:lineRule="auto"/>
      </w:pPr>
      <w:r>
        <w:separator/>
      </w:r>
    </w:p>
  </w:endnote>
  <w:endnote w:type="continuationSeparator" w:id="1">
    <w:p w:rsidR="00A93DE6" w:rsidRDefault="00A93DE6" w:rsidP="00A90F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40420646"/>
      <w:docPartObj>
        <w:docPartGallery w:val="Page Numbers (Bottom of Page)"/>
        <w:docPartUnique/>
      </w:docPartObj>
    </w:sdtPr>
    <w:sdtEndPr>
      <w:rPr>
        <w:noProof/>
      </w:rPr>
    </w:sdtEndPr>
    <w:sdtContent>
      <w:p w:rsidR="00A90FBB" w:rsidRDefault="00336E44">
        <w:pPr>
          <w:pStyle w:val="Footer"/>
          <w:jc w:val="right"/>
        </w:pPr>
        <w:r>
          <w:fldChar w:fldCharType="begin"/>
        </w:r>
        <w:r w:rsidR="00A90FBB">
          <w:instrText xml:space="preserve"> PAGE   \* MERGEFORMAT </w:instrText>
        </w:r>
        <w:r>
          <w:fldChar w:fldCharType="separate"/>
        </w:r>
        <w:r w:rsidR="000A0190">
          <w:rPr>
            <w:noProof/>
          </w:rPr>
          <w:t>7</w:t>
        </w:r>
        <w:r>
          <w:rPr>
            <w:noProof/>
          </w:rPr>
          <w:fldChar w:fldCharType="end"/>
        </w:r>
      </w:p>
    </w:sdtContent>
  </w:sdt>
  <w:p w:rsidR="00A90FBB" w:rsidRDefault="00A90FB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93DE6" w:rsidRDefault="00A93DE6" w:rsidP="00A90FBB">
      <w:pPr>
        <w:spacing w:after="0" w:line="240" w:lineRule="auto"/>
      </w:pPr>
      <w:r>
        <w:separator/>
      </w:r>
    </w:p>
  </w:footnote>
  <w:footnote w:type="continuationSeparator" w:id="1">
    <w:p w:rsidR="00A93DE6" w:rsidRDefault="00A93DE6" w:rsidP="00A90FB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szAyMDaxNDU3M7MwNzBT0lEKTi0uzszPAykwrgUAKeNEkiwAAAA="/>
  </w:docVars>
  <w:rsids>
    <w:rsidRoot w:val="00480F4D"/>
    <w:rsid w:val="00015B85"/>
    <w:rsid w:val="00025357"/>
    <w:rsid w:val="000476D3"/>
    <w:rsid w:val="000A0190"/>
    <w:rsid w:val="000B68E4"/>
    <w:rsid w:val="000D4B79"/>
    <w:rsid w:val="000F1EA4"/>
    <w:rsid w:val="001E098B"/>
    <w:rsid w:val="001F49F9"/>
    <w:rsid w:val="00226738"/>
    <w:rsid w:val="0023243C"/>
    <w:rsid w:val="00286439"/>
    <w:rsid w:val="002903DB"/>
    <w:rsid w:val="002E313D"/>
    <w:rsid w:val="00331F5D"/>
    <w:rsid w:val="003357EE"/>
    <w:rsid w:val="00336E44"/>
    <w:rsid w:val="00383848"/>
    <w:rsid w:val="003B2F12"/>
    <w:rsid w:val="003C0EDC"/>
    <w:rsid w:val="00415311"/>
    <w:rsid w:val="00442CB0"/>
    <w:rsid w:val="00480F4D"/>
    <w:rsid w:val="00494A17"/>
    <w:rsid w:val="00494CCC"/>
    <w:rsid w:val="005169CC"/>
    <w:rsid w:val="00543E60"/>
    <w:rsid w:val="00593D7B"/>
    <w:rsid w:val="0060424B"/>
    <w:rsid w:val="006552A2"/>
    <w:rsid w:val="00657E4B"/>
    <w:rsid w:val="00664A6C"/>
    <w:rsid w:val="00687F59"/>
    <w:rsid w:val="006B4B1F"/>
    <w:rsid w:val="006C5BA3"/>
    <w:rsid w:val="006E2B9A"/>
    <w:rsid w:val="00705546"/>
    <w:rsid w:val="00753015"/>
    <w:rsid w:val="0076440A"/>
    <w:rsid w:val="007B6081"/>
    <w:rsid w:val="007C1DB3"/>
    <w:rsid w:val="00810EBF"/>
    <w:rsid w:val="00823DD9"/>
    <w:rsid w:val="00830BB1"/>
    <w:rsid w:val="00875873"/>
    <w:rsid w:val="008E72B7"/>
    <w:rsid w:val="008F297E"/>
    <w:rsid w:val="00901EDF"/>
    <w:rsid w:val="00913A20"/>
    <w:rsid w:val="00926652"/>
    <w:rsid w:val="00931C3C"/>
    <w:rsid w:val="009701C4"/>
    <w:rsid w:val="009C3E0E"/>
    <w:rsid w:val="009D09BC"/>
    <w:rsid w:val="009E66C0"/>
    <w:rsid w:val="00A46BF4"/>
    <w:rsid w:val="00A71F3E"/>
    <w:rsid w:val="00A76AA1"/>
    <w:rsid w:val="00A90FBB"/>
    <w:rsid w:val="00A93DE6"/>
    <w:rsid w:val="00AB4F35"/>
    <w:rsid w:val="00AD5283"/>
    <w:rsid w:val="00AD55B0"/>
    <w:rsid w:val="00B07A8E"/>
    <w:rsid w:val="00B70580"/>
    <w:rsid w:val="00B80459"/>
    <w:rsid w:val="00B9091B"/>
    <w:rsid w:val="00BA6E32"/>
    <w:rsid w:val="00BB19AC"/>
    <w:rsid w:val="00BB614A"/>
    <w:rsid w:val="00BD429A"/>
    <w:rsid w:val="00C258D2"/>
    <w:rsid w:val="00C41235"/>
    <w:rsid w:val="00C659B3"/>
    <w:rsid w:val="00C80A30"/>
    <w:rsid w:val="00C86DF1"/>
    <w:rsid w:val="00C91587"/>
    <w:rsid w:val="00CC3272"/>
    <w:rsid w:val="00CE421E"/>
    <w:rsid w:val="00CF7E2E"/>
    <w:rsid w:val="00D00631"/>
    <w:rsid w:val="00D875E2"/>
    <w:rsid w:val="00DA701C"/>
    <w:rsid w:val="00DB065B"/>
    <w:rsid w:val="00DB334D"/>
    <w:rsid w:val="00DC5DEC"/>
    <w:rsid w:val="00E13E30"/>
    <w:rsid w:val="00E34B50"/>
    <w:rsid w:val="00E8520D"/>
    <w:rsid w:val="00EB4D31"/>
    <w:rsid w:val="00EE77F2"/>
    <w:rsid w:val="00EF2533"/>
    <w:rsid w:val="00F135E7"/>
    <w:rsid w:val="00F248FF"/>
    <w:rsid w:val="00F3138E"/>
    <w:rsid w:val="00F74938"/>
    <w:rsid w:val="00F91C9B"/>
    <w:rsid w:val="00FA799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6E44"/>
  </w:style>
  <w:style w:type="paragraph" w:styleId="Heading1">
    <w:name w:val="heading 1"/>
    <w:basedOn w:val="Normal"/>
    <w:next w:val="Normal"/>
    <w:link w:val="Heading1Char"/>
    <w:uiPriority w:val="9"/>
    <w:qFormat/>
    <w:rsid w:val="007C1DB3"/>
    <w:pPr>
      <w:keepNext/>
      <w:keepLines/>
      <w:spacing w:before="480" w:after="0" w:line="360" w:lineRule="auto"/>
      <w:jc w:val="both"/>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7C1DB3"/>
    <w:pPr>
      <w:keepNext/>
      <w:keepLines/>
      <w:spacing w:before="200" w:after="0" w:line="360" w:lineRule="auto"/>
      <w:jc w:val="both"/>
      <w:outlineLvl w:val="1"/>
    </w:pPr>
    <w:rPr>
      <w:rFonts w:asciiTheme="majorHAnsi" w:eastAsiaTheme="majorEastAsia" w:hAnsiTheme="majorHAnsi"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E66C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8E72B7"/>
  </w:style>
  <w:style w:type="character" w:customStyle="1" w:styleId="Heading1Char">
    <w:name w:val="Heading 1 Char"/>
    <w:basedOn w:val="DefaultParagraphFont"/>
    <w:link w:val="Heading1"/>
    <w:uiPriority w:val="9"/>
    <w:rsid w:val="007C1DB3"/>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7C1DB3"/>
    <w:rPr>
      <w:rFonts w:asciiTheme="majorHAnsi" w:eastAsiaTheme="majorEastAsia" w:hAnsiTheme="majorHAnsi" w:cstheme="majorBidi"/>
      <w:b/>
      <w:bCs/>
      <w:color w:val="000000" w:themeColor="text1"/>
      <w:sz w:val="26"/>
      <w:szCs w:val="26"/>
    </w:rPr>
  </w:style>
  <w:style w:type="paragraph" w:styleId="NoSpacing">
    <w:name w:val="No Spacing"/>
    <w:link w:val="NoSpacingChar"/>
    <w:uiPriority w:val="1"/>
    <w:qFormat/>
    <w:rsid w:val="00A90FBB"/>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A90FBB"/>
    <w:rPr>
      <w:rFonts w:eastAsiaTheme="minorEastAsia"/>
      <w:lang w:eastAsia="ja-JP"/>
    </w:rPr>
  </w:style>
  <w:style w:type="paragraph" w:styleId="BalloonText">
    <w:name w:val="Balloon Text"/>
    <w:basedOn w:val="Normal"/>
    <w:link w:val="BalloonTextChar"/>
    <w:uiPriority w:val="99"/>
    <w:semiHidden/>
    <w:unhideWhenUsed/>
    <w:rsid w:val="00A90F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0FBB"/>
    <w:rPr>
      <w:rFonts w:ascii="Tahoma" w:hAnsi="Tahoma" w:cs="Tahoma"/>
      <w:sz w:val="16"/>
      <w:szCs w:val="16"/>
    </w:rPr>
  </w:style>
  <w:style w:type="paragraph" w:styleId="Header">
    <w:name w:val="header"/>
    <w:basedOn w:val="Normal"/>
    <w:link w:val="HeaderChar"/>
    <w:uiPriority w:val="99"/>
    <w:unhideWhenUsed/>
    <w:rsid w:val="00A90F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0FBB"/>
  </w:style>
  <w:style w:type="paragraph" w:styleId="Footer">
    <w:name w:val="footer"/>
    <w:basedOn w:val="Normal"/>
    <w:link w:val="FooterChar"/>
    <w:uiPriority w:val="99"/>
    <w:unhideWhenUsed/>
    <w:rsid w:val="00A90F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0FBB"/>
  </w:style>
  <w:style w:type="paragraph" w:styleId="TOCHeading">
    <w:name w:val="TOC Heading"/>
    <w:basedOn w:val="Heading1"/>
    <w:next w:val="Normal"/>
    <w:uiPriority w:val="39"/>
    <w:semiHidden/>
    <w:unhideWhenUsed/>
    <w:qFormat/>
    <w:rsid w:val="00A90FBB"/>
    <w:pPr>
      <w:outlineLvl w:val="9"/>
    </w:pPr>
    <w:rPr>
      <w:lang w:eastAsia="ja-JP"/>
    </w:rPr>
  </w:style>
  <w:style w:type="paragraph" w:styleId="TOC1">
    <w:name w:val="toc 1"/>
    <w:basedOn w:val="Normal"/>
    <w:next w:val="Normal"/>
    <w:autoRedefine/>
    <w:uiPriority w:val="39"/>
    <w:unhideWhenUsed/>
    <w:rsid w:val="00A90FBB"/>
    <w:pPr>
      <w:spacing w:after="100"/>
    </w:pPr>
  </w:style>
  <w:style w:type="paragraph" w:styleId="TOC2">
    <w:name w:val="toc 2"/>
    <w:basedOn w:val="Normal"/>
    <w:next w:val="Normal"/>
    <w:autoRedefine/>
    <w:uiPriority w:val="39"/>
    <w:unhideWhenUsed/>
    <w:rsid w:val="00A90FBB"/>
    <w:pPr>
      <w:spacing w:after="100"/>
      <w:ind w:left="220"/>
    </w:pPr>
  </w:style>
  <w:style w:type="character" w:styleId="Hyperlink">
    <w:name w:val="Hyperlink"/>
    <w:basedOn w:val="DefaultParagraphFont"/>
    <w:uiPriority w:val="99"/>
    <w:unhideWhenUsed/>
    <w:rsid w:val="00A90FBB"/>
    <w:rPr>
      <w:color w:val="0000FF" w:themeColor="hyperlink"/>
      <w:u w:val="single"/>
    </w:rPr>
  </w:style>
  <w:style w:type="character" w:styleId="CommentReference">
    <w:name w:val="annotation reference"/>
    <w:basedOn w:val="DefaultParagraphFont"/>
    <w:uiPriority w:val="99"/>
    <w:semiHidden/>
    <w:unhideWhenUsed/>
    <w:rsid w:val="00DB334D"/>
    <w:rPr>
      <w:sz w:val="16"/>
      <w:szCs w:val="16"/>
    </w:rPr>
  </w:style>
  <w:style w:type="paragraph" w:styleId="CommentText">
    <w:name w:val="annotation text"/>
    <w:basedOn w:val="Normal"/>
    <w:link w:val="CommentTextChar"/>
    <w:uiPriority w:val="99"/>
    <w:semiHidden/>
    <w:unhideWhenUsed/>
    <w:rsid w:val="00DB334D"/>
    <w:pPr>
      <w:spacing w:line="240" w:lineRule="auto"/>
    </w:pPr>
    <w:rPr>
      <w:sz w:val="20"/>
      <w:szCs w:val="20"/>
    </w:rPr>
  </w:style>
  <w:style w:type="character" w:customStyle="1" w:styleId="CommentTextChar">
    <w:name w:val="Comment Text Char"/>
    <w:basedOn w:val="DefaultParagraphFont"/>
    <w:link w:val="CommentText"/>
    <w:uiPriority w:val="99"/>
    <w:semiHidden/>
    <w:rsid w:val="00DB334D"/>
    <w:rPr>
      <w:sz w:val="20"/>
      <w:szCs w:val="20"/>
    </w:rPr>
  </w:style>
  <w:style w:type="paragraph" w:styleId="CommentSubject">
    <w:name w:val="annotation subject"/>
    <w:basedOn w:val="CommentText"/>
    <w:next w:val="CommentText"/>
    <w:link w:val="CommentSubjectChar"/>
    <w:uiPriority w:val="99"/>
    <w:semiHidden/>
    <w:unhideWhenUsed/>
    <w:rsid w:val="00DB334D"/>
    <w:rPr>
      <w:b/>
      <w:bCs/>
    </w:rPr>
  </w:style>
  <w:style w:type="character" w:customStyle="1" w:styleId="CommentSubjectChar">
    <w:name w:val="Comment Subject Char"/>
    <w:basedOn w:val="CommentTextChar"/>
    <w:link w:val="CommentSubject"/>
    <w:uiPriority w:val="99"/>
    <w:semiHidden/>
    <w:rsid w:val="00DB334D"/>
    <w:rPr>
      <w:b/>
      <w:bCs/>
      <w:sz w:val="20"/>
      <w:szCs w:val="20"/>
    </w:rPr>
  </w:style>
  <w:style w:type="paragraph" w:styleId="Caption">
    <w:name w:val="caption"/>
    <w:basedOn w:val="Normal"/>
    <w:next w:val="Normal"/>
    <w:uiPriority w:val="35"/>
    <w:unhideWhenUsed/>
    <w:qFormat/>
    <w:rsid w:val="007C1DB3"/>
    <w:pPr>
      <w:spacing w:line="360" w:lineRule="auto"/>
      <w:jc w:val="center"/>
    </w:pPr>
    <w:rPr>
      <w:rFonts w:asciiTheme="majorBidi" w:hAnsiTheme="majorBidi"/>
      <w:bCs/>
      <w:i/>
      <w:color w:val="000000" w:themeColor="text1"/>
      <w:sz w:val="24"/>
      <w:szCs w:val="18"/>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C01781-E0D4-49F9-9A0D-82807675D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666</TotalTime>
  <Pages>10</Pages>
  <Words>2163</Words>
  <Characters>12334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14469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
  <cp:lastModifiedBy>bahme</cp:lastModifiedBy>
  <cp:revision>49</cp:revision>
  <dcterms:created xsi:type="dcterms:W3CDTF">2018-04-13T11:27:00Z</dcterms:created>
  <dcterms:modified xsi:type="dcterms:W3CDTF">2018-04-30T13:25:00Z</dcterms:modified>
</cp:coreProperties>
</file>